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49B6" w:rsidRPr="00433B0D" w:rsidRDefault="004549B6" w:rsidP="004549B6">
      <w:pPr>
        <w:rPr>
          <w:rFonts w:asciiTheme="majorBidi" w:hAnsiTheme="majorBidi" w:cstheme="majorBidi" w:hint="cs"/>
          <w:sz w:val="26"/>
          <w:szCs w:val="26"/>
          <w:rtl/>
        </w:rPr>
      </w:pPr>
    </w:p>
    <w:p w:rsidR="004549B6" w:rsidRPr="00433B0D" w:rsidRDefault="00EA6960" w:rsidP="004549B6">
      <w:pPr>
        <w:rPr>
          <w:rFonts w:asciiTheme="majorBidi" w:hAnsiTheme="majorBidi" w:cstheme="majorBidi"/>
          <w:sz w:val="26"/>
          <w:szCs w:val="26"/>
          <w:rtl/>
        </w:rPr>
      </w:pPr>
      <w:r w:rsidRPr="00433B0D">
        <w:rPr>
          <w:rFonts w:asciiTheme="majorBidi" w:hAnsiTheme="majorBidi" w:cstheme="majorBidi"/>
          <w:noProof/>
          <w:sz w:val="26"/>
          <w:szCs w:val="26"/>
        </w:rPr>
        <w:drawing>
          <wp:inline distT="0" distB="0" distL="0" distR="0">
            <wp:extent cx="2145665" cy="1901825"/>
            <wp:effectExtent l="0" t="0" r="6985" b="317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45665" cy="1901825"/>
                    </a:xfrm>
                    <a:prstGeom prst="rect">
                      <a:avLst/>
                    </a:prstGeom>
                    <a:noFill/>
                  </pic:spPr>
                </pic:pic>
              </a:graphicData>
            </a:graphic>
          </wp:inline>
        </w:drawing>
      </w:r>
    </w:p>
    <w:p w:rsidR="004549B6" w:rsidRPr="00433B0D" w:rsidRDefault="004549B6" w:rsidP="00EA6960">
      <w:pPr>
        <w:rPr>
          <w:rFonts w:asciiTheme="majorBidi" w:hAnsiTheme="majorBidi" w:cstheme="majorBidi"/>
          <w:sz w:val="26"/>
          <w:szCs w:val="26"/>
          <w:rtl/>
        </w:rPr>
      </w:pPr>
    </w:p>
    <w:p w:rsidR="00EA6960" w:rsidRPr="00433B0D" w:rsidRDefault="00EA6960" w:rsidP="00EA6960">
      <w:pPr>
        <w:jc w:val="center"/>
        <w:rPr>
          <w:rFonts w:asciiTheme="majorBidi" w:hAnsiTheme="majorBidi" w:cstheme="majorBidi"/>
          <w:sz w:val="76"/>
          <w:szCs w:val="76"/>
          <w:rtl/>
        </w:rPr>
      </w:pPr>
    </w:p>
    <w:p w:rsidR="00EA6960" w:rsidRPr="00433B0D" w:rsidRDefault="00EA6960" w:rsidP="00EA6960">
      <w:pPr>
        <w:jc w:val="center"/>
        <w:rPr>
          <w:rFonts w:asciiTheme="majorBidi" w:hAnsiTheme="majorBidi" w:cstheme="majorBidi"/>
          <w:sz w:val="76"/>
          <w:szCs w:val="76"/>
          <w:rtl/>
        </w:rPr>
      </w:pPr>
      <w:r w:rsidRPr="00433B0D">
        <w:rPr>
          <w:rFonts w:asciiTheme="majorBidi" w:hAnsiTheme="majorBidi" w:cstheme="majorBidi"/>
          <w:sz w:val="76"/>
          <w:szCs w:val="76"/>
          <w:rtl/>
        </w:rPr>
        <w:t>مقرر بحوث الأعمال</w:t>
      </w:r>
    </w:p>
    <w:p w:rsidR="00EA6960" w:rsidRPr="00433B0D" w:rsidRDefault="00EA6960" w:rsidP="00EA6960">
      <w:pPr>
        <w:jc w:val="center"/>
        <w:rPr>
          <w:rFonts w:asciiTheme="majorBidi" w:hAnsiTheme="majorBidi" w:cstheme="majorBidi"/>
          <w:sz w:val="36"/>
          <w:szCs w:val="36"/>
          <w:rtl/>
        </w:rPr>
      </w:pPr>
      <w:r w:rsidRPr="00433B0D">
        <w:rPr>
          <w:rFonts w:asciiTheme="majorBidi" w:hAnsiTheme="majorBidi" w:cstheme="majorBidi"/>
          <w:sz w:val="36"/>
          <w:szCs w:val="36"/>
          <w:rtl/>
        </w:rPr>
        <w:t>(( المحتوى + تعليق وشرح الدكتور + أسئل</w:t>
      </w:r>
      <w:r w:rsidR="00D467A5">
        <w:rPr>
          <w:rFonts w:asciiTheme="majorBidi" w:hAnsiTheme="majorBidi" w:cstheme="majorBidi"/>
          <w:sz w:val="36"/>
          <w:szCs w:val="36"/>
          <w:rtl/>
        </w:rPr>
        <w:t xml:space="preserve">ة </w:t>
      </w:r>
      <w:r w:rsidRPr="00433B0D">
        <w:rPr>
          <w:rFonts w:asciiTheme="majorBidi" w:hAnsiTheme="majorBidi" w:cstheme="majorBidi"/>
          <w:sz w:val="36"/>
          <w:szCs w:val="36"/>
          <w:rtl/>
        </w:rPr>
        <w:t>)</w:t>
      </w:r>
    </w:p>
    <w:p w:rsidR="00EA6960" w:rsidRPr="00433B0D" w:rsidRDefault="00EA6960" w:rsidP="00EA6960">
      <w:pPr>
        <w:jc w:val="center"/>
        <w:rPr>
          <w:rFonts w:asciiTheme="majorBidi" w:hAnsiTheme="majorBidi" w:cstheme="majorBidi"/>
          <w:sz w:val="26"/>
          <w:szCs w:val="26"/>
          <w:rtl/>
        </w:rPr>
      </w:pPr>
    </w:p>
    <w:p w:rsidR="00EA6960" w:rsidRPr="00433B0D" w:rsidRDefault="00EA6960" w:rsidP="00EA6960">
      <w:pPr>
        <w:jc w:val="center"/>
        <w:rPr>
          <w:rFonts w:asciiTheme="majorBidi" w:hAnsiTheme="majorBidi" w:cstheme="majorBidi"/>
          <w:sz w:val="26"/>
          <w:szCs w:val="26"/>
          <w:rtl/>
        </w:rPr>
      </w:pPr>
    </w:p>
    <w:p w:rsidR="00EA6960" w:rsidRPr="00433B0D" w:rsidRDefault="00EA6960" w:rsidP="00EA6960">
      <w:pPr>
        <w:jc w:val="center"/>
        <w:rPr>
          <w:rFonts w:asciiTheme="majorBidi" w:hAnsiTheme="majorBidi" w:cstheme="majorBidi"/>
          <w:sz w:val="60"/>
          <w:szCs w:val="60"/>
          <w:rtl/>
        </w:rPr>
      </w:pPr>
      <w:r w:rsidRPr="00433B0D">
        <w:rPr>
          <w:rFonts w:asciiTheme="majorBidi" w:hAnsiTheme="majorBidi" w:cstheme="majorBidi"/>
          <w:color w:val="833C0B" w:themeColor="accent2" w:themeShade="80"/>
          <w:sz w:val="60"/>
          <w:szCs w:val="60"/>
          <w:rtl/>
        </w:rPr>
        <w:t xml:space="preserve">دكتور المادة </w:t>
      </w:r>
      <w:r w:rsidRPr="00433B0D">
        <w:rPr>
          <w:rFonts w:asciiTheme="majorBidi" w:hAnsiTheme="majorBidi" w:cstheme="majorBidi"/>
          <w:sz w:val="60"/>
          <w:szCs w:val="60"/>
          <w:rtl/>
        </w:rPr>
        <w:t>/ فاتح دبله</w:t>
      </w:r>
    </w:p>
    <w:p w:rsidR="00EA6960" w:rsidRPr="00433B0D" w:rsidRDefault="00EA6960" w:rsidP="00EA6960">
      <w:pPr>
        <w:jc w:val="center"/>
        <w:rPr>
          <w:rFonts w:asciiTheme="majorBidi" w:hAnsiTheme="majorBidi" w:cstheme="majorBidi"/>
          <w:sz w:val="26"/>
          <w:szCs w:val="26"/>
          <w:rtl/>
        </w:rPr>
      </w:pPr>
    </w:p>
    <w:p w:rsidR="00EA6960" w:rsidRPr="00433B0D" w:rsidRDefault="00EA6960" w:rsidP="00EA6960">
      <w:pPr>
        <w:jc w:val="center"/>
        <w:rPr>
          <w:rFonts w:asciiTheme="majorBidi" w:hAnsiTheme="majorBidi" w:cstheme="majorBidi"/>
          <w:color w:val="000000" w:themeColor="text1"/>
          <w:sz w:val="48"/>
          <w:szCs w:val="48"/>
          <w:rtl/>
        </w:rPr>
      </w:pPr>
      <w:r w:rsidRPr="00433B0D">
        <w:rPr>
          <w:rFonts w:asciiTheme="majorBidi" w:hAnsiTheme="majorBidi" w:cstheme="majorBidi"/>
          <w:color w:val="833C0B" w:themeColor="accent2" w:themeShade="80"/>
          <w:sz w:val="48"/>
          <w:szCs w:val="48"/>
          <w:rtl/>
        </w:rPr>
        <w:t xml:space="preserve">إعداد </w:t>
      </w:r>
      <w:r w:rsidRPr="00433B0D">
        <w:rPr>
          <w:rFonts w:asciiTheme="majorBidi" w:hAnsiTheme="majorBidi" w:cstheme="majorBidi"/>
          <w:color w:val="000000" w:themeColor="text1"/>
          <w:sz w:val="48"/>
          <w:szCs w:val="48"/>
          <w:rtl/>
        </w:rPr>
        <w:t>/ بنت حـــيدر</w:t>
      </w:r>
    </w:p>
    <w:p w:rsidR="00EA6960" w:rsidRPr="00433B0D" w:rsidRDefault="003800D0" w:rsidP="003800D0">
      <w:pPr>
        <w:jc w:val="center"/>
        <w:rPr>
          <w:rFonts w:asciiTheme="majorBidi" w:hAnsiTheme="majorBidi" w:cstheme="majorBidi"/>
          <w:sz w:val="26"/>
          <w:szCs w:val="26"/>
          <w:rtl/>
        </w:rPr>
      </w:pPr>
      <w:r w:rsidRPr="00433B0D">
        <w:rPr>
          <w:rFonts w:asciiTheme="majorBidi" w:hAnsiTheme="majorBidi" w:cstheme="majorBidi"/>
          <w:color w:val="833C0B" w:themeColor="accent2" w:themeShade="80"/>
          <w:sz w:val="48"/>
          <w:szCs w:val="48"/>
          <w:rtl/>
        </w:rPr>
        <w:t>إعادة تنسيق</w:t>
      </w:r>
      <w:r w:rsidRPr="00433B0D">
        <w:rPr>
          <w:rFonts w:asciiTheme="majorBidi" w:hAnsiTheme="majorBidi" w:cstheme="majorBidi"/>
          <w:color w:val="000000" w:themeColor="text1"/>
          <w:sz w:val="48"/>
          <w:szCs w:val="48"/>
          <w:rtl/>
        </w:rPr>
        <w:t>/ طموح شايب</w:t>
      </w:r>
    </w:p>
    <w:p w:rsidR="00EA6960" w:rsidRPr="00433B0D" w:rsidRDefault="00EA6960" w:rsidP="00EA6960">
      <w:pPr>
        <w:jc w:val="center"/>
        <w:rPr>
          <w:rFonts w:asciiTheme="majorBidi" w:hAnsiTheme="majorBidi" w:cstheme="majorBidi"/>
          <w:color w:val="8EAADB" w:themeColor="accent5" w:themeTint="99"/>
          <w:sz w:val="26"/>
          <w:szCs w:val="26"/>
          <w:rtl/>
        </w:rPr>
      </w:pPr>
    </w:p>
    <w:p w:rsidR="004549B6" w:rsidRPr="00433B0D" w:rsidRDefault="00F66D8A" w:rsidP="0091028D">
      <w:pPr>
        <w:rPr>
          <w:rFonts w:asciiTheme="majorBidi" w:hAnsiTheme="majorBidi" w:cstheme="majorBidi"/>
          <w:b/>
          <w:bCs/>
          <w:color w:val="0070C0"/>
          <w:sz w:val="32"/>
          <w:szCs w:val="32"/>
          <w:rtl/>
        </w:rPr>
      </w:pPr>
      <w:r w:rsidRPr="00433B0D">
        <w:rPr>
          <w:rFonts w:asciiTheme="majorBidi" w:hAnsiTheme="majorBidi" w:cstheme="majorBidi"/>
          <w:b/>
          <w:bCs/>
          <w:color w:val="0070C0"/>
          <w:sz w:val="32"/>
          <w:szCs w:val="32"/>
          <w:rtl/>
        </w:rPr>
        <w:t>كل مايكتب باللون الأزرق هو تعليق لدكتور الماد</w:t>
      </w:r>
      <w:r w:rsidR="0091028D" w:rsidRPr="00433B0D">
        <w:rPr>
          <w:rFonts w:asciiTheme="majorBidi" w:hAnsiTheme="majorBidi" w:cstheme="majorBidi"/>
          <w:b/>
          <w:bCs/>
          <w:color w:val="0070C0"/>
          <w:sz w:val="32"/>
          <w:szCs w:val="32"/>
          <w:rtl/>
        </w:rPr>
        <w:t>ة</w:t>
      </w:r>
      <w:r w:rsidRPr="00433B0D">
        <w:rPr>
          <w:rFonts w:asciiTheme="majorBidi" w:hAnsiTheme="majorBidi" w:cstheme="majorBidi"/>
          <w:b/>
          <w:bCs/>
          <w:color w:val="0070C0"/>
          <w:sz w:val="32"/>
          <w:szCs w:val="32"/>
          <w:rtl/>
        </w:rPr>
        <w:t xml:space="preserve"> ...</w:t>
      </w:r>
    </w:p>
    <w:p w:rsidR="004549B6" w:rsidRPr="00433B0D" w:rsidRDefault="004549B6" w:rsidP="004549B6">
      <w:pPr>
        <w:rPr>
          <w:rFonts w:asciiTheme="majorBidi" w:hAnsiTheme="majorBidi" w:cstheme="majorBidi"/>
          <w:sz w:val="26"/>
          <w:szCs w:val="26"/>
          <w:rtl/>
        </w:rPr>
      </w:pPr>
    </w:p>
    <w:p w:rsidR="004549B6" w:rsidRPr="00433B0D" w:rsidRDefault="004549B6" w:rsidP="004549B6">
      <w:pPr>
        <w:rPr>
          <w:rFonts w:asciiTheme="majorBidi" w:hAnsiTheme="majorBidi" w:cstheme="majorBidi"/>
          <w:sz w:val="26"/>
          <w:szCs w:val="26"/>
          <w:rtl/>
        </w:rPr>
      </w:pPr>
    </w:p>
    <w:p w:rsidR="004549B6" w:rsidRPr="00433B0D" w:rsidRDefault="004549B6" w:rsidP="004549B6">
      <w:pPr>
        <w:rPr>
          <w:rFonts w:asciiTheme="majorBidi" w:hAnsiTheme="majorBidi" w:cstheme="majorBidi"/>
          <w:sz w:val="26"/>
          <w:szCs w:val="26"/>
          <w:rtl/>
        </w:rPr>
      </w:pPr>
    </w:p>
    <w:p w:rsidR="004549B6" w:rsidRPr="00433B0D" w:rsidRDefault="004549B6" w:rsidP="004549B6">
      <w:pPr>
        <w:rPr>
          <w:rFonts w:asciiTheme="majorBidi" w:hAnsiTheme="majorBidi" w:cstheme="majorBidi"/>
          <w:sz w:val="26"/>
          <w:szCs w:val="26"/>
          <w:rtl/>
        </w:rPr>
      </w:pPr>
    </w:p>
    <w:p w:rsidR="00684600" w:rsidRPr="00433B0D" w:rsidRDefault="00B36F0E" w:rsidP="00B36F0E">
      <w:pPr>
        <w:jc w:val="center"/>
        <w:rPr>
          <w:rFonts w:asciiTheme="majorBidi" w:hAnsiTheme="majorBidi" w:cstheme="majorBidi"/>
          <w:sz w:val="36"/>
          <w:szCs w:val="36"/>
          <w:rtl/>
        </w:rPr>
      </w:pPr>
      <w:r w:rsidRPr="00433B0D">
        <w:rPr>
          <w:rFonts w:asciiTheme="majorBidi" w:hAnsiTheme="majorBidi" w:cstheme="majorBidi"/>
          <w:color w:val="833C0B" w:themeColor="accent2" w:themeShade="80"/>
          <w:sz w:val="36"/>
          <w:szCs w:val="36"/>
          <w:rtl/>
        </w:rPr>
        <w:lastRenderedPageBreak/>
        <w:t xml:space="preserve">المحاضره الأولى </w:t>
      </w:r>
      <w:r w:rsidRPr="00433B0D">
        <w:rPr>
          <w:rFonts w:asciiTheme="majorBidi" w:hAnsiTheme="majorBidi" w:cstheme="majorBidi"/>
          <w:sz w:val="36"/>
          <w:szCs w:val="36"/>
          <w:rtl/>
        </w:rPr>
        <w:t xml:space="preserve">,,  </w:t>
      </w:r>
      <w:r w:rsidR="004D6278" w:rsidRPr="00433B0D">
        <w:rPr>
          <w:rFonts w:asciiTheme="majorBidi" w:hAnsiTheme="majorBidi" w:cstheme="majorBidi"/>
          <w:sz w:val="36"/>
          <w:szCs w:val="36"/>
          <w:rtl/>
        </w:rPr>
        <w:t xml:space="preserve">مقدمة </w:t>
      </w:r>
      <w:r w:rsidRPr="00433B0D">
        <w:rPr>
          <w:rFonts w:asciiTheme="majorBidi" w:hAnsiTheme="majorBidi" w:cstheme="majorBidi"/>
          <w:sz w:val="36"/>
          <w:szCs w:val="36"/>
          <w:rtl/>
        </w:rPr>
        <w:t xml:space="preserve"> في بحوث الأعمال</w:t>
      </w:r>
    </w:p>
    <w:p w:rsidR="00B36F0E" w:rsidRPr="00433B0D" w:rsidRDefault="004D6278" w:rsidP="00B36F0E">
      <w:pPr>
        <w:rPr>
          <w:rFonts w:asciiTheme="majorBidi" w:hAnsiTheme="majorBidi" w:cstheme="majorBidi"/>
          <w:color w:val="385623" w:themeColor="accent6" w:themeShade="80"/>
          <w:sz w:val="28"/>
          <w:szCs w:val="28"/>
          <w:rtl/>
        </w:rPr>
      </w:pPr>
      <w:r w:rsidRPr="00433B0D">
        <w:rPr>
          <w:rFonts w:asciiTheme="majorBidi" w:hAnsiTheme="majorBidi" w:cstheme="majorBidi"/>
          <w:sz w:val="28"/>
          <w:szCs w:val="28"/>
          <w:rtl/>
        </w:rPr>
        <w:t xml:space="preserve">مقدمة </w:t>
      </w:r>
      <w:r w:rsidR="00B36F0E" w:rsidRPr="00433B0D">
        <w:rPr>
          <w:rFonts w:asciiTheme="majorBidi" w:hAnsiTheme="majorBidi" w:cstheme="majorBidi"/>
          <w:sz w:val="28"/>
          <w:szCs w:val="28"/>
          <w:rtl/>
        </w:rPr>
        <w:t xml:space="preserve"> .. </w:t>
      </w:r>
      <w:r w:rsidR="00B36F0E" w:rsidRPr="00433B0D">
        <w:rPr>
          <w:rFonts w:asciiTheme="majorBidi" w:hAnsiTheme="majorBidi" w:cstheme="majorBidi"/>
          <w:color w:val="FFFF00"/>
          <w:sz w:val="28"/>
          <w:szCs w:val="28"/>
          <w:rtl/>
        </w:rPr>
        <w:t xml:space="preserve"> </w:t>
      </w:r>
      <w:r w:rsidR="00B36F0E" w:rsidRPr="00433B0D">
        <w:rPr>
          <w:rFonts w:asciiTheme="majorBidi" w:hAnsiTheme="majorBidi" w:cstheme="majorBidi"/>
          <w:color w:val="385623" w:themeColor="accent6" w:themeShade="80"/>
          <w:sz w:val="28"/>
          <w:szCs w:val="28"/>
          <w:rtl/>
        </w:rPr>
        <w:t>لماذا بحوث الأعمال ؟؟</w:t>
      </w:r>
    </w:p>
    <w:p w:rsidR="00B36F0E" w:rsidRPr="00433B0D" w:rsidRDefault="00B36F0E" w:rsidP="00D022CF">
      <w:pPr>
        <w:rPr>
          <w:rFonts w:asciiTheme="majorBidi" w:hAnsiTheme="majorBidi" w:cstheme="majorBidi"/>
          <w:color w:val="0070C0"/>
          <w:sz w:val="26"/>
          <w:szCs w:val="26"/>
          <w:rtl/>
        </w:rPr>
      </w:pPr>
      <w:r w:rsidRPr="00433B0D">
        <w:rPr>
          <w:rFonts w:asciiTheme="majorBidi" w:hAnsiTheme="majorBidi" w:cstheme="majorBidi"/>
          <w:color w:val="0070C0"/>
          <w:sz w:val="26"/>
          <w:szCs w:val="26"/>
          <w:rtl/>
        </w:rPr>
        <w:t>لا يخفى علينا أن منظمات الأعمال التي هي عبار</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عن أنظم</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اجتماع</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مفتوح</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وممارسات المديرين اليوم</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هي معرض</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للكثير من التحولات التي تحدث في بيئة ال</w:t>
      </w:r>
      <w:r w:rsidR="004D6278" w:rsidRPr="00433B0D">
        <w:rPr>
          <w:rFonts w:asciiTheme="majorBidi" w:hAnsiTheme="majorBidi" w:cstheme="majorBidi"/>
          <w:color w:val="0070C0"/>
          <w:sz w:val="26"/>
          <w:szCs w:val="26"/>
          <w:rtl/>
        </w:rPr>
        <w:t>منظمة</w:t>
      </w:r>
      <w:r w:rsidRPr="00433B0D">
        <w:rPr>
          <w:rFonts w:asciiTheme="majorBidi" w:hAnsiTheme="majorBidi" w:cstheme="majorBidi"/>
          <w:color w:val="0070C0"/>
          <w:sz w:val="26"/>
          <w:szCs w:val="26"/>
          <w:rtl/>
        </w:rPr>
        <w:t xml:space="preserve"> الداخل</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والخارج</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لها..</w:t>
      </w:r>
    </w:p>
    <w:p w:rsidR="00B36F0E" w:rsidRPr="00433B0D" w:rsidRDefault="00B36F0E" w:rsidP="006562B5">
      <w:pPr>
        <w:rPr>
          <w:rFonts w:asciiTheme="majorBidi" w:hAnsiTheme="majorBidi" w:cstheme="majorBidi"/>
          <w:color w:val="0070C0"/>
          <w:sz w:val="26"/>
          <w:szCs w:val="26"/>
          <w:rtl/>
        </w:rPr>
      </w:pPr>
      <w:r w:rsidRPr="00433B0D">
        <w:rPr>
          <w:rFonts w:asciiTheme="majorBidi" w:hAnsiTheme="majorBidi" w:cstheme="majorBidi"/>
          <w:color w:val="0070C0"/>
          <w:sz w:val="26"/>
          <w:szCs w:val="26"/>
          <w:rtl/>
        </w:rPr>
        <w:t>ف</w:t>
      </w:r>
      <w:r w:rsidR="006562B5" w:rsidRPr="00433B0D">
        <w:rPr>
          <w:rFonts w:asciiTheme="majorBidi" w:hAnsiTheme="majorBidi" w:cstheme="majorBidi"/>
          <w:color w:val="0070C0"/>
          <w:sz w:val="26"/>
          <w:szCs w:val="26"/>
          <w:rtl/>
        </w:rPr>
        <w:t>هي</w:t>
      </w:r>
      <w:r w:rsidR="009C13D1" w:rsidRPr="00433B0D">
        <w:rPr>
          <w:rFonts w:asciiTheme="majorBidi" w:hAnsiTheme="majorBidi" w:cstheme="majorBidi"/>
          <w:color w:val="0070C0"/>
          <w:sz w:val="26"/>
          <w:szCs w:val="26"/>
          <w:rtl/>
        </w:rPr>
        <w:t xml:space="preserve"> </w:t>
      </w:r>
      <w:r w:rsidRPr="00433B0D">
        <w:rPr>
          <w:rFonts w:asciiTheme="majorBidi" w:hAnsiTheme="majorBidi" w:cstheme="majorBidi"/>
          <w:color w:val="0070C0"/>
          <w:sz w:val="26"/>
          <w:szCs w:val="26"/>
          <w:rtl/>
        </w:rPr>
        <w:t xml:space="preserve"> ليست بمعزل عن كل مايحدث داخ</w:t>
      </w:r>
      <w:r w:rsidR="00A95B1B" w:rsidRPr="00433B0D">
        <w:rPr>
          <w:rFonts w:asciiTheme="majorBidi" w:hAnsiTheme="majorBidi" w:cstheme="majorBidi"/>
          <w:color w:val="0070C0"/>
          <w:sz w:val="26"/>
          <w:szCs w:val="26"/>
          <w:rtl/>
        </w:rPr>
        <w:t>لها سواء من مكوناتها الداخل</w:t>
      </w:r>
      <w:r w:rsidR="009C13D1" w:rsidRPr="00433B0D">
        <w:rPr>
          <w:rFonts w:asciiTheme="majorBidi" w:hAnsiTheme="majorBidi" w:cstheme="majorBidi"/>
          <w:color w:val="0070C0"/>
          <w:sz w:val="26"/>
          <w:szCs w:val="26"/>
          <w:rtl/>
        </w:rPr>
        <w:t xml:space="preserve">ية </w:t>
      </w:r>
      <w:r w:rsidR="00A95B1B" w:rsidRPr="00433B0D">
        <w:rPr>
          <w:rFonts w:asciiTheme="majorBidi" w:hAnsiTheme="majorBidi" w:cstheme="majorBidi"/>
          <w:color w:val="0070C0"/>
          <w:sz w:val="26"/>
          <w:szCs w:val="26"/>
          <w:rtl/>
        </w:rPr>
        <w:t xml:space="preserve"> </w:t>
      </w:r>
      <w:r w:rsidRPr="00433B0D">
        <w:rPr>
          <w:rFonts w:asciiTheme="majorBidi" w:hAnsiTheme="majorBidi" w:cstheme="majorBidi"/>
          <w:color w:val="0070C0"/>
          <w:sz w:val="26"/>
          <w:szCs w:val="26"/>
          <w:rtl/>
        </w:rPr>
        <w:t>كالعمال – الثقافه التنظيم</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w:t>
      </w:r>
      <w:r w:rsidR="00A95B1B" w:rsidRPr="00433B0D">
        <w:rPr>
          <w:rFonts w:asciiTheme="majorBidi" w:hAnsiTheme="majorBidi" w:cstheme="majorBidi"/>
          <w:color w:val="0070C0"/>
          <w:sz w:val="26"/>
          <w:szCs w:val="26"/>
          <w:rtl/>
        </w:rPr>
        <w:t>– بيئئتها الماد</w:t>
      </w:r>
      <w:r w:rsidR="009C13D1" w:rsidRPr="00433B0D">
        <w:rPr>
          <w:rFonts w:asciiTheme="majorBidi" w:hAnsiTheme="majorBidi" w:cstheme="majorBidi"/>
          <w:color w:val="0070C0"/>
          <w:sz w:val="26"/>
          <w:szCs w:val="26"/>
          <w:rtl/>
        </w:rPr>
        <w:t xml:space="preserve">ية </w:t>
      </w:r>
      <w:r w:rsidR="00A95B1B" w:rsidRPr="00433B0D">
        <w:rPr>
          <w:rFonts w:asciiTheme="majorBidi" w:hAnsiTheme="majorBidi" w:cstheme="majorBidi"/>
          <w:color w:val="0070C0"/>
          <w:sz w:val="26"/>
          <w:szCs w:val="26"/>
          <w:rtl/>
        </w:rPr>
        <w:t xml:space="preserve"> والتكنولوج</w:t>
      </w:r>
      <w:r w:rsidR="009C13D1" w:rsidRPr="00433B0D">
        <w:rPr>
          <w:rFonts w:asciiTheme="majorBidi" w:hAnsiTheme="majorBidi" w:cstheme="majorBidi"/>
          <w:color w:val="0070C0"/>
          <w:sz w:val="26"/>
          <w:szCs w:val="26"/>
          <w:rtl/>
        </w:rPr>
        <w:t xml:space="preserve">ية </w:t>
      </w:r>
      <w:r w:rsidR="00A95B1B" w:rsidRPr="00433B0D">
        <w:rPr>
          <w:rFonts w:asciiTheme="majorBidi" w:hAnsiTheme="majorBidi" w:cstheme="majorBidi"/>
          <w:color w:val="0070C0"/>
          <w:sz w:val="26"/>
          <w:szCs w:val="26"/>
          <w:rtl/>
        </w:rPr>
        <w:t xml:space="preserve"> والمال</w:t>
      </w:r>
      <w:r w:rsidR="009C13D1" w:rsidRPr="00433B0D">
        <w:rPr>
          <w:rFonts w:asciiTheme="majorBidi" w:hAnsiTheme="majorBidi" w:cstheme="majorBidi"/>
          <w:color w:val="0070C0"/>
          <w:sz w:val="26"/>
          <w:szCs w:val="26"/>
          <w:rtl/>
        </w:rPr>
        <w:t xml:space="preserve">ية </w:t>
      </w:r>
      <w:r w:rsidR="00A95B1B" w:rsidRPr="00433B0D">
        <w:rPr>
          <w:rFonts w:asciiTheme="majorBidi" w:hAnsiTheme="majorBidi" w:cstheme="majorBidi"/>
          <w:color w:val="0070C0"/>
          <w:sz w:val="26"/>
          <w:szCs w:val="26"/>
          <w:rtl/>
        </w:rPr>
        <w:t xml:space="preserve"> مجموع القوى الداخل</w:t>
      </w:r>
      <w:r w:rsidR="009C13D1" w:rsidRPr="00433B0D">
        <w:rPr>
          <w:rFonts w:asciiTheme="majorBidi" w:hAnsiTheme="majorBidi" w:cstheme="majorBidi"/>
          <w:color w:val="0070C0"/>
          <w:sz w:val="26"/>
          <w:szCs w:val="26"/>
          <w:rtl/>
        </w:rPr>
        <w:t xml:space="preserve">ية </w:t>
      </w:r>
      <w:r w:rsidR="00A95B1B" w:rsidRPr="00433B0D">
        <w:rPr>
          <w:rFonts w:asciiTheme="majorBidi" w:hAnsiTheme="majorBidi" w:cstheme="majorBidi"/>
          <w:color w:val="0070C0"/>
          <w:sz w:val="26"/>
          <w:szCs w:val="26"/>
          <w:rtl/>
        </w:rPr>
        <w:t xml:space="preserve"> وكذلك الخارج</w:t>
      </w:r>
      <w:r w:rsidR="009C13D1" w:rsidRPr="00433B0D">
        <w:rPr>
          <w:rFonts w:asciiTheme="majorBidi" w:hAnsiTheme="majorBidi" w:cstheme="majorBidi"/>
          <w:color w:val="0070C0"/>
          <w:sz w:val="26"/>
          <w:szCs w:val="26"/>
          <w:rtl/>
        </w:rPr>
        <w:t xml:space="preserve">ية </w:t>
      </w:r>
      <w:r w:rsidR="00A95B1B" w:rsidRPr="00433B0D">
        <w:rPr>
          <w:rFonts w:asciiTheme="majorBidi" w:hAnsiTheme="majorBidi" w:cstheme="majorBidi"/>
          <w:color w:val="0070C0"/>
          <w:sz w:val="26"/>
          <w:szCs w:val="26"/>
          <w:rtl/>
        </w:rPr>
        <w:t xml:space="preserve"> من منافسين وزبائن ومطالبهم المختلفه وأحوال السوق والقوانين ...</w:t>
      </w:r>
    </w:p>
    <w:p w:rsidR="00A95B1B" w:rsidRPr="00433B0D" w:rsidRDefault="00A95B1B" w:rsidP="00713DD4">
      <w:pPr>
        <w:rPr>
          <w:rFonts w:asciiTheme="majorBidi" w:hAnsiTheme="majorBidi" w:cstheme="majorBidi"/>
          <w:color w:val="0070C0"/>
          <w:sz w:val="26"/>
          <w:szCs w:val="26"/>
          <w:rtl/>
        </w:rPr>
      </w:pPr>
      <w:r w:rsidRPr="00433B0D">
        <w:rPr>
          <w:rFonts w:asciiTheme="majorBidi" w:hAnsiTheme="majorBidi" w:cstheme="majorBidi"/>
          <w:color w:val="0070C0"/>
          <w:sz w:val="26"/>
          <w:szCs w:val="26"/>
          <w:rtl/>
        </w:rPr>
        <w:t>فهناك الكثير من ظروف ال</w:t>
      </w:r>
      <w:r w:rsidR="004D6278" w:rsidRPr="00433B0D">
        <w:rPr>
          <w:rFonts w:asciiTheme="majorBidi" w:hAnsiTheme="majorBidi" w:cstheme="majorBidi"/>
          <w:color w:val="0070C0"/>
          <w:sz w:val="26"/>
          <w:szCs w:val="26"/>
          <w:rtl/>
        </w:rPr>
        <w:t>منظمة</w:t>
      </w:r>
      <w:r w:rsidRPr="00433B0D">
        <w:rPr>
          <w:rFonts w:asciiTheme="majorBidi" w:hAnsiTheme="majorBidi" w:cstheme="majorBidi"/>
          <w:color w:val="0070C0"/>
          <w:sz w:val="26"/>
          <w:szCs w:val="26"/>
          <w:rtl/>
        </w:rPr>
        <w:t xml:space="preserve"> التي تملي عل</w:t>
      </w:r>
      <w:r w:rsidR="009C13D1" w:rsidRPr="00433B0D">
        <w:rPr>
          <w:rFonts w:asciiTheme="majorBidi" w:hAnsiTheme="majorBidi" w:cstheme="majorBidi"/>
          <w:color w:val="0070C0"/>
          <w:sz w:val="26"/>
          <w:szCs w:val="26"/>
          <w:rtl/>
        </w:rPr>
        <w:t>ي</w:t>
      </w:r>
      <w:r w:rsidR="00713DD4" w:rsidRPr="00433B0D">
        <w:rPr>
          <w:rFonts w:asciiTheme="majorBidi" w:hAnsiTheme="majorBidi" w:cstheme="majorBidi"/>
          <w:color w:val="0070C0"/>
          <w:sz w:val="26"/>
          <w:szCs w:val="26"/>
          <w:rtl/>
        </w:rPr>
        <w:t>ه</w:t>
      </w:r>
      <w:r w:rsidRPr="00433B0D">
        <w:rPr>
          <w:rFonts w:asciiTheme="majorBidi" w:hAnsiTheme="majorBidi" w:cstheme="majorBidi"/>
          <w:color w:val="0070C0"/>
          <w:sz w:val="26"/>
          <w:szCs w:val="26"/>
          <w:rtl/>
        </w:rPr>
        <w:t>ا الكثير من الضغوط والتحولات لذلك ينبغي على ال</w:t>
      </w:r>
      <w:r w:rsidR="004D6278" w:rsidRPr="00433B0D">
        <w:rPr>
          <w:rFonts w:asciiTheme="majorBidi" w:hAnsiTheme="majorBidi" w:cstheme="majorBidi"/>
          <w:color w:val="0070C0"/>
          <w:sz w:val="26"/>
          <w:szCs w:val="26"/>
          <w:rtl/>
        </w:rPr>
        <w:t>منظمة</w:t>
      </w:r>
      <w:r w:rsidRPr="00433B0D">
        <w:rPr>
          <w:rFonts w:asciiTheme="majorBidi" w:hAnsiTheme="majorBidi" w:cstheme="majorBidi"/>
          <w:color w:val="0070C0"/>
          <w:sz w:val="26"/>
          <w:szCs w:val="26"/>
          <w:rtl/>
        </w:rPr>
        <w:t xml:space="preserve"> التي تريد أن تنجح والمديرين أن تراقب وتكون حذره وتحسن تعامله ..</w:t>
      </w:r>
    </w:p>
    <w:p w:rsidR="00A95B1B" w:rsidRPr="00433B0D" w:rsidRDefault="00A95B1B" w:rsidP="00D022CF">
      <w:pPr>
        <w:rPr>
          <w:rFonts w:asciiTheme="majorBidi" w:hAnsiTheme="majorBidi" w:cstheme="majorBidi"/>
          <w:color w:val="0070C0"/>
          <w:sz w:val="26"/>
          <w:szCs w:val="26"/>
          <w:rtl/>
        </w:rPr>
      </w:pPr>
      <w:r w:rsidRPr="00433B0D">
        <w:rPr>
          <w:rFonts w:asciiTheme="majorBidi" w:hAnsiTheme="majorBidi" w:cstheme="majorBidi"/>
          <w:color w:val="0070C0"/>
          <w:sz w:val="26"/>
          <w:szCs w:val="26"/>
          <w:rtl/>
        </w:rPr>
        <w:t>هذه الضغوط التي تواجه المدراء في مجالات عديد</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لابد للمدير من اتخاذ القرارات ف</w:t>
      </w:r>
      <w:r w:rsidR="009C13D1" w:rsidRPr="00433B0D">
        <w:rPr>
          <w:rFonts w:asciiTheme="majorBidi" w:hAnsiTheme="majorBidi" w:cstheme="majorBidi"/>
          <w:color w:val="0070C0"/>
          <w:sz w:val="26"/>
          <w:szCs w:val="26"/>
          <w:rtl/>
        </w:rPr>
        <w:t>ي</w:t>
      </w:r>
      <w:r w:rsidR="006562B5" w:rsidRPr="00433B0D">
        <w:rPr>
          <w:rFonts w:asciiTheme="majorBidi" w:hAnsiTheme="majorBidi" w:cstheme="majorBidi"/>
          <w:color w:val="0070C0"/>
          <w:sz w:val="26"/>
          <w:szCs w:val="26"/>
          <w:rtl/>
        </w:rPr>
        <w:t>ه</w:t>
      </w:r>
      <w:r w:rsidRPr="00433B0D">
        <w:rPr>
          <w:rFonts w:asciiTheme="majorBidi" w:hAnsiTheme="majorBidi" w:cstheme="majorBidi"/>
          <w:color w:val="0070C0"/>
          <w:sz w:val="26"/>
          <w:szCs w:val="26"/>
          <w:rtl/>
        </w:rPr>
        <w:t>ا من واقع تجرب</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وحاس</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..إلخ لكن كل هذه الأبعاد قد لا تعالج المشاكل التي تتعرض لها المنظمات او المدير لاول مر</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وبالتالي لابد من الاستشار</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وتفكير عميق وغيره ..لذلك يحتم ضرور</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القيام ببحوث الأعمال فهي ضرور</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ووسيل</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مساعد</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للمديرين في أعمال اليوم...</w:t>
      </w:r>
    </w:p>
    <w:p w:rsidR="00AE0A42" w:rsidRPr="00433B0D" w:rsidRDefault="00AE0A42" w:rsidP="00AE0A42">
      <w:pPr>
        <w:rPr>
          <w:rFonts w:asciiTheme="majorBidi" w:hAnsiTheme="majorBidi" w:cstheme="majorBidi"/>
          <w:color w:val="0070C0"/>
          <w:sz w:val="26"/>
          <w:szCs w:val="26"/>
          <w:rtl/>
        </w:rPr>
      </w:pPr>
    </w:p>
    <w:p w:rsidR="00AE0A42" w:rsidRPr="00433B0D" w:rsidRDefault="00AE0A42" w:rsidP="00D022CF">
      <w:pPr>
        <w:rPr>
          <w:rFonts w:asciiTheme="majorBidi" w:hAnsiTheme="majorBidi" w:cstheme="majorBidi"/>
          <w:sz w:val="26"/>
          <w:szCs w:val="26"/>
          <w:rtl/>
        </w:rPr>
      </w:pPr>
      <w:r w:rsidRPr="00433B0D">
        <w:rPr>
          <w:rFonts w:asciiTheme="majorBidi" w:hAnsiTheme="majorBidi" w:cstheme="majorBidi"/>
          <w:sz w:val="26"/>
          <w:szCs w:val="26"/>
          <w:rtl/>
        </w:rPr>
        <w:t>-الممارسات الادار</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والاقتصاد</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التي تعبر عن </w:t>
      </w:r>
      <w:r w:rsidR="00206B91">
        <w:rPr>
          <w:rFonts w:asciiTheme="majorBidi" w:hAnsiTheme="majorBidi" w:cstheme="majorBidi"/>
          <w:sz w:val="26"/>
          <w:szCs w:val="26"/>
          <w:rtl/>
        </w:rPr>
        <w:t xml:space="preserve">حقيقة </w:t>
      </w:r>
      <w:r w:rsidRPr="00433B0D">
        <w:rPr>
          <w:rFonts w:asciiTheme="majorBidi" w:hAnsiTheme="majorBidi" w:cstheme="majorBidi"/>
          <w:sz w:val="26"/>
          <w:szCs w:val="26"/>
          <w:rtl/>
        </w:rPr>
        <w:t>حاضر</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في كل اوجه نشاط المنظمات التي تعد أنظم</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اجتماع</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مفتوح</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ومتفاعل</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مع البيئ</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هذه الاخير</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تتميز بالتغير والتعقيد المتزايد وهي مصدر للكثير من الضغوط والتحولات والمشاكل بالنسب</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للمدراء في مجالات </w:t>
      </w:r>
      <w:r w:rsidR="009C13D1" w:rsidRPr="00433B0D">
        <w:rPr>
          <w:rFonts w:asciiTheme="majorBidi" w:hAnsiTheme="majorBidi" w:cstheme="majorBidi"/>
          <w:sz w:val="26"/>
          <w:szCs w:val="26"/>
          <w:rtl/>
        </w:rPr>
        <w:t>الإدارة</w:t>
      </w:r>
      <w:r w:rsidRPr="00433B0D">
        <w:rPr>
          <w:rFonts w:asciiTheme="majorBidi" w:hAnsiTheme="majorBidi" w:cstheme="majorBidi"/>
          <w:sz w:val="26"/>
          <w:szCs w:val="26"/>
          <w:rtl/>
        </w:rPr>
        <w:t xml:space="preserve"> والتسويق والمال</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والموارد البشر</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وادار</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العمليات ( انخفاض عدد الزبائن ، المبيعات , أسعار الأسهم , تكاليف الدعا</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 تدريب العالمين ..)</w:t>
      </w:r>
    </w:p>
    <w:p w:rsidR="00B953B3" w:rsidRPr="00433B0D" w:rsidRDefault="00AE0A42" w:rsidP="00D022CF">
      <w:pPr>
        <w:rPr>
          <w:rFonts w:asciiTheme="majorBidi" w:hAnsiTheme="majorBidi" w:cstheme="majorBidi"/>
          <w:sz w:val="26"/>
          <w:szCs w:val="26"/>
          <w:rtl/>
        </w:rPr>
      </w:pPr>
      <w:r w:rsidRPr="00433B0D">
        <w:rPr>
          <w:rFonts w:asciiTheme="majorBidi" w:hAnsiTheme="majorBidi" w:cstheme="majorBidi"/>
          <w:sz w:val="26"/>
          <w:szCs w:val="26"/>
          <w:rtl/>
        </w:rPr>
        <w:t>-</w:t>
      </w:r>
      <w:r w:rsidRPr="00433B0D">
        <w:rPr>
          <w:rFonts w:asciiTheme="majorBidi" w:hAnsiTheme="majorBidi" w:cstheme="majorBidi"/>
          <w:color w:val="538135" w:themeColor="accent6" w:themeShade="BF"/>
          <w:sz w:val="26"/>
          <w:szCs w:val="26"/>
          <w:rtl/>
        </w:rPr>
        <w:t>كيف يواجه المدراء هذه الظروف التي تستدعي فهم الأسباب والبحث عن أفضل</w:t>
      </w:r>
      <w:r w:rsidR="00B953B3" w:rsidRPr="00433B0D">
        <w:rPr>
          <w:rFonts w:asciiTheme="majorBidi" w:hAnsiTheme="majorBidi" w:cstheme="majorBidi"/>
          <w:color w:val="538135" w:themeColor="accent6" w:themeShade="BF"/>
          <w:sz w:val="26"/>
          <w:szCs w:val="26"/>
          <w:rtl/>
        </w:rPr>
        <w:t xml:space="preserve"> الطرق </w:t>
      </w:r>
      <w:r w:rsidR="00306416" w:rsidRPr="00433B0D">
        <w:rPr>
          <w:rFonts w:asciiTheme="majorBidi" w:hAnsiTheme="majorBidi" w:cstheme="majorBidi"/>
          <w:color w:val="538135" w:themeColor="accent6" w:themeShade="BF"/>
          <w:sz w:val="26"/>
          <w:szCs w:val="26"/>
          <w:rtl/>
        </w:rPr>
        <w:t>لحل المشاكل وترشيد القرارات؟</w:t>
      </w:r>
      <w:r w:rsidR="00713DD4" w:rsidRPr="00433B0D">
        <w:rPr>
          <w:rFonts w:asciiTheme="majorBidi" w:hAnsiTheme="majorBidi" w:cstheme="majorBidi"/>
          <w:sz w:val="26"/>
          <w:szCs w:val="26"/>
          <w:rtl/>
        </w:rPr>
        <w:t xml:space="preserve"> </w:t>
      </w:r>
      <w:r w:rsidR="00B953B3" w:rsidRPr="00433B0D">
        <w:rPr>
          <w:rFonts w:asciiTheme="majorBidi" w:hAnsiTheme="majorBidi" w:cstheme="majorBidi"/>
          <w:sz w:val="26"/>
          <w:szCs w:val="26"/>
          <w:rtl/>
        </w:rPr>
        <w:t>هناك ضرور</w:t>
      </w:r>
      <w:r w:rsidR="00D022CF">
        <w:rPr>
          <w:rFonts w:asciiTheme="majorBidi" w:hAnsiTheme="majorBidi" w:cstheme="majorBidi" w:hint="cs"/>
          <w:sz w:val="26"/>
          <w:szCs w:val="26"/>
          <w:rtl/>
        </w:rPr>
        <w:t>ة</w:t>
      </w:r>
      <w:r w:rsidR="00B953B3" w:rsidRPr="00433B0D">
        <w:rPr>
          <w:rFonts w:asciiTheme="majorBidi" w:hAnsiTheme="majorBidi" w:cstheme="majorBidi"/>
          <w:sz w:val="26"/>
          <w:szCs w:val="26"/>
          <w:rtl/>
        </w:rPr>
        <w:t xml:space="preserve"> للتفكير المنظم والمتأني </w:t>
      </w:r>
      <w:r w:rsidR="00F70C58" w:rsidRPr="00433B0D">
        <w:rPr>
          <w:rFonts w:asciiTheme="majorBidi" w:hAnsiTheme="majorBidi" w:cstheme="majorBidi"/>
          <w:sz w:val="26"/>
          <w:szCs w:val="26"/>
          <w:rtl/>
        </w:rPr>
        <w:t>و</w:t>
      </w:r>
      <w:r w:rsidR="00B953B3" w:rsidRPr="00433B0D">
        <w:rPr>
          <w:rFonts w:asciiTheme="majorBidi" w:hAnsiTheme="majorBidi" w:cstheme="majorBidi"/>
          <w:sz w:val="26"/>
          <w:szCs w:val="26"/>
          <w:rtl/>
        </w:rPr>
        <w:t>بالتالي</w:t>
      </w:r>
      <w:r w:rsidR="00F70C58" w:rsidRPr="00433B0D">
        <w:rPr>
          <w:rFonts w:asciiTheme="majorBidi" w:hAnsiTheme="majorBidi" w:cstheme="majorBidi"/>
          <w:sz w:val="26"/>
          <w:szCs w:val="26"/>
          <w:rtl/>
        </w:rPr>
        <w:t xml:space="preserve"> </w:t>
      </w:r>
      <w:r w:rsidR="00B953B3" w:rsidRPr="00433B0D">
        <w:rPr>
          <w:rFonts w:asciiTheme="majorBidi" w:hAnsiTheme="majorBidi" w:cstheme="majorBidi"/>
          <w:sz w:val="26"/>
          <w:szCs w:val="26"/>
          <w:rtl/>
        </w:rPr>
        <w:t>القيام بالبحوث</w:t>
      </w:r>
    </w:p>
    <w:p w:rsidR="00B953B3" w:rsidRPr="00433B0D" w:rsidRDefault="00C30C1C" w:rsidP="00306416">
      <w:pPr>
        <w:rPr>
          <w:rFonts w:asciiTheme="majorBidi" w:hAnsiTheme="majorBidi" w:cstheme="majorBidi"/>
          <w:color w:val="538135" w:themeColor="accent6" w:themeShade="BF"/>
          <w:sz w:val="36"/>
          <w:szCs w:val="36"/>
          <w:rtl/>
        </w:rPr>
      </w:pPr>
      <w:r w:rsidRPr="00433B0D">
        <w:rPr>
          <w:rFonts w:asciiTheme="majorBidi" w:hAnsiTheme="majorBidi" w:cstheme="majorBidi"/>
          <w:color w:val="538135" w:themeColor="accent6" w:themeShade="BF"/>
          <w:sz w:val="36"/>
          <w:szCs w:val="36"/>
          <w:rtl/>
        </w:rPr>
        <w:t>مالمقصود بالبحوث..؟؟</w:t>
      </w:r>
    </w:p>
    <w:p w:rsidR="004C71A4" w:rsidRPr="00433B0D" w:rsidRDefault="004C71A4" w:rsidP="004C71A4">
      <w:pPr>
        <w:pStyle w:val="a5"/>
        <w:numPr>
          <w:ilvl w:val="0"/>
          <w:numId w:val="1"/>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 تتخذ البحوث العديد من المظاهر .</w:t>
      </w:r>
    </w:p>
    <w:p w:rsidR="004C71A4" w:rsidRPr="00433B0D" w:rsidRDefault="004C71A4" w:rsidP="00D022CF">
      <w:pPr>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 xml:space="preserve">يمكن </w:t>
      </w:r>
      <w:r w:rsidR="00F70C58" w:rsidRPr="00433B0D">
        <w:rPr>
          <w:rFonts w:asciiTheme="majorBidi" w:hAnsiTheme="majorBidi" w:cstheme="majorBidi"/>
          <w:color w:val="000000" w:themeColor="text1"/>
          <w:sz w:val="26"/>
          <w:szCs w:val="26"/>
          <w:rtl/>
        </w:rPr>
        <w:t xml:space="preserve">للباحث </w:t>
      </w:r>
      <w:r w:rsidRPr="00433B0D">
        <w:rPr>
          <w:rFonts w:asciiTheme="majorBidi" w:hAnsiTheme="majorBidi" w:cstheme="majorBidi"/>
          <w:color w:val="000000" w:themeColor="text1"/>
          <w:sz w:val="26"/>
          <w:szCs w:val="26"/>
          <w:rtl/>
        </w:rPr>
        <w:t>أن يذهب إلى المراكز البحث</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المتخصص</w:t>
      </w:r>
      <w:r w:rsidR="00D022CF">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.أو الخبراء والعلماء في المراكز البحثي</w:t>
      </w:r>
      <w:r w:rsidR="00F70C58" w:rsidRPr="00433B0D">
        <w:rPr>
          <w:rFonts w:asciiTheme="majorBidi" w:hAnsiTheme="majorBidi" w:cstheme="majorBidi"/>
          <w:color w:val="000000" w:themeColor="text1"/>
          <w:sz w:val="26"/>
          <w:szCs w:val="26"/>
          <w:rtl/>
        </w:rPr>
        <w:t>ة</w:t>
      </w:r>
      <w:r w:rsidRPr="00433B0D">
        <w:rPr>
          <w:rFonts w:asciiTheme="majorBidi" w:hAnsiTheme="majorBidi" w:cstheme="majorBidi"/>
          <w:color w:val="000000" w:themeColor="text1"/>
          <w:sz w:val="26"/>
          <w:szCs w:val="26"/>
          <w:rtl/>
        </w:rPr>
        <w:t xml:space="preserve"> ...إلخ</w:t>
      </w:r>
    </w:p>
    <w:p w:rsidR="004C71A4" w:rsidRPr="00433B0D" w:rsidRDefault="004C71A4" w:rsidP="004C71A4">
      <w:pPr>
        <w:pStyle w:val="a5"/>
        <w:rPr>
          <w:rFonts w:asciiTheme="majorBidi" w:hAnsiTheme="majorBidi" w:cstheme="majorBidi"/>
          <w:color w:val="000000" w:themeColor="text1"/>
          <w:sz w:val="26"/>
          <w:szCs w:val="26"/>
          <w:rtl/>
        </w:rPr>
      </w:pPr>
    </w:p>
    <w:p w:rsidR="004C71A4" w:rsidRPr="00433B0D" w:rsidRDefault="004C71A4" w:rsidP="004C71A4">
      <w:pPr>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تعريف البحوث ..</w:t>
      </w:r>
    </w:p>
    <w:p w:rsidR="004C71A4" w:rsidRPr="00433B0D" w:rsidRDefault="004C71A4" w:rsidP="00D022CF">
      <w:pPr>
        <w:pStyle w:val="a5"/>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إيجاد الحلول للمشاكل بعد الدراس</w:t>
      </w:r>
      <w:r w:rsidR="00D022CF">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المتعمق</w:t>
      </w:r>
      <w:r w:rsidR="00D022CF">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للمتغيرات والظروف المحيط</w:t>
      </w:r>
      <w:r w:rsidR="00D022CF">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بها  </w:t>
      </w:r>
    </w:p>
    <w:p w:rsidR="004C71A4" w:rsidRPr="00433B0D" w:rsidRDefault="004C71A4" w:rsidP="00D022CF">
      <w:pPr>
        <w:pStyle w:val="a5"/>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هذا يتطلب الفحص والفهم وجمع البيانات والمعلومات حولها ومحاول</w:t>
      </w:r>
      <w:r w:rsidR="00D022CF">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معرف</w:t>
      </w:r>
      <w:r w:rsidR="00D022CF">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الأسباب والنتائج ..</w:t>
      </w:r>
    </w:p>
    <w:p w:rsidR="004C71A4" w:rsidRPr="00433B0D" w:rsidRDefault="004C71A4" w:rsidP="004C71A4">
      <w:pPr>
        <w:pStyle w:val="a5"/>
        <w:rPr>
          <w:rFonts w:asciiTheme="majorBidi" w:hAnsiTheme="majorBidi" w:cstheme="majorBidi"/>
          <w:color w:val="000000" w:themeColor="text1"/>
          <w:sz w:val="26"/>
          <w:szCs w:val="26"/>
          <w:rtl/>
        </w:rPr>
      </w:pPr>
    </w:p>
    <w:p w:rsidR="004C71A4" w:rsidRPr="00433B0D" w:rsidRDefault="004C71A4" w:rsidP="004C71A4">
      <w:pPr>
        <w:pStyle w:val="a5"/>
        <w:rPr>
          <w:rFonts w:asciiTheme="majorBidi" w:hAnsiTheme="majorBidi" w:cstheme="majorBidi"/>
          <w:color w:val="000000" w:themeColor="text1"/>
          <w:sz w:val="26"/>
          <w:szCs w:val="26"/>
          <w:rtl/>
        </w:rPr>
      </w:pPr>
    </w:p>
    <w:p w:rsidR="002255C8" w:rsidRPr="00433B0D" w:rsidRDefault="002255C8" w:rsidP="004C71A4">
      <w:pPr>
        <w:pStyle w:val="a5"/>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البحوث تهدف لـ ..</w:t>
      </w:r>
    </w:p>
    <w:p w:rsidR="00CE0771" w:rsidRPr="00433B0D" w:rsidRDefault="002255C8" w:rsidP="00D022CF">
      <w:pPr>
        <w:rPr>
          <w:rFonts w:asciiTheme="majorBidi" w:hAnsiTheme="majorBidi" w:cstheme="majorBidi"/>
          <w:color w:val="800000"/>
          <w:sz w:val="26"/>
          <w:szCs w:val="26"/>
        </w:rPr>
      </w:pPr>
      <w:r w:rsidRPr="00433B0D">
        <w:rPr>
          <w:rFonts w:asciiTheme="majorBidi" w:hAnsiTheme="majorBidi" w:cstheme="majorBidi"/>
          <w:color w:val="800000"/>
          <w:sz w:val="28"/>
          <w:szCs w:val="28"/>
          <w:rtl/>
        </w:rPr>
        <w:t>حل المشاكل ...</w:t>
      </w:r>
      <w:r w:rsidR="00382F0B" w:rsidRPr="00433B0D">
        <w:rPr>
          <w:rFonts w:asciiTheme="majorBidi" w:hAnsiTheme="majorBidi" w:cstheme="majorBidi"/>
          <w:color w:val="800000"/>
          <w:sz w:val="28"/>
          <w:szCs w:val="28"/>
          <w:rtl/>
        </w:rPr>
        <w:t xml:space="preserve"> </w:t>
      </w:r>
      <w:r w:rsidR="00382F0B" w:rsidRPr="00433B0D">
        <w:rPr>
          <w:rFonts w:asciiTheme="majorBidi" w:hAnsiTheme="majorBidi" w:cstheme="majorBidi"/>
          <w:color w:val="800000"/>
          <w:sz w:val="26"/>
          <w:szCs w:val="26"/>
          <w:rtl/>
        </w:rPr>
        <w:t>تنمية مجموع</w:t>
      </w:r>
      <w:r w:rsidR="00D022CF">
        <w:rPr>
          <w:rFonts w:asciiTheme="majorBidi" w:hAnsiTheme="majorBidi" w:cstheme="majorBidi" w:hint="cs"/>
          <w:color w:val="800000"/>
          <w:sz w:val="26"/>
          <w:szCs w:val="26"/>
          <w:rtl/>
        </w:rPr>
        <w:t>ة</w:t>
      </w:r>
      <w:r w:rsidR="00382F0B" w:rsidRPr="00433B0D">
        <w:rPr>
          <w:rFonts w:asciiTheme="majorBidi" w:hAnsiTheme="majorBidi" w:cstheme="majorBidi"/>
          <w:color w:val="800000"/>
          <w:sz w:val="26"/>
          <w:szCs w:val="26"/>
          <w:rtl/>
        </w:rPr>
        <w:t xml:space="preserve"> من البدائل مثل</w:t>
      </w:r>
      <w:r w:rsidR="00CE0771" w:rsidRPr="00433B0D">
        <w:rPr>
          <w:rFonts w:asciiTheme="majorBidi" w:hAnsiTheme="majorBidi" w:cstheme="majorBidi"/>
          <w:color w:val="800000"/>
          <w:sz w:val="26"/>
          <w:szCs w:val="26"/>
          <w:rtl/>
        </w:rPr>
        <w:t xml:space="preserve"> </w:t>
      </w:r>
      <w:r w:rsidR="00AF70B1" w:rsidRPr="00433B0D">
        <w:rPr>
          <w:rFonts w:asciiTheme="majorBidi" w:hAnsiTheme="majorBidi" w:cstheme="majorBidi"/>
          <w:color w:val="800000"/>
          <w:sz w:val="26"/>
          <w:szCs w:val="26"/>
          <w:rtl/>
        </w:rPr>
        <w:t>برنامج تدريبي )</w:t>
      </w:r>
      <w:r w:rsidR="00382F0B" w:rsidRPr="00433B0D">
        <w:rPr>
          <w:rFonts w:asciiTheme="majorBidi" w:hAnsiTheme="majorBidi" w:cstheme="majorBidi"/>
          <w:color w:val="800000"/>
          <w:sz w:val="26"/>
          <w:szCs w:val="26"/>
          <w:rtl/>
        </w:rPr>
        <w:t xml:space="preserve"> ... </w:t>
      </w:r>
      <w:r w:rsidR="00CE0771" w:rsidRPr="00433B0D">
        <w:rPr>
          <w:rFonts w:asciiTheme="majorBidi" w:hAnsiTheme="majorBidi" w:cstheme="majorBidi"/>
          <w:color w:val="800000"/>
          <w:sz w:val="26"/>
          <w:szCs w:val="26"/>
          <w:rtl/>
        </w:rPr>
        <w:t xml:space="preserve">اتخاذ قرار </w:t>
      </w:r>
      <w:r w:rsidR="00382F0B" w:rsidRPr="00433B0D">
        <w:rPr>
          <w:rFonts w:asciiTheme="majorBidi" w:hAnsiTheme="majorBidi" w:cstheme="majorBidi"/>
          <w:color w:val="800000"/>
          <w:sz w:val="26"/>
          <w:szCs w:val="26"/>
          <w:rtl/>
        </w:rPr>
        <w:t>مثل</w:t>
      </w:r>
      <w:r w:rsidR="00AF70B1" w:rsidRPr="00433B0D">
        <w:rPr>
          <w:rFonts w:asciiTheme="majorBidi" w:hAnsiTheme="majorBidi" w:cstheme="majorBidi"/>
          <w:color w:val="800000"/>
          <w:sz w:val="26"/>
          <w:szCs w:val="26"/>
          <w:rtl/>
        </w:rPr>
        <w:t xml:space="preserve"> </w:t>
      </w:r>
      <w:r w:rsidR="00423A7E" w:rsidRPr="00433B0D">
        <w:rPr>
          <w:rFonts w:asciiTheme="majorBidi" w:hAnsiTheme="majorBidi" w:cstheme="majorBidi"/>
          <w:color w:val="800000"/>
          <w:sz w:val="26"/>
          <w:szCs w:val="26"/>
          <w:rtl/>
        </w:rPr>
        <w:t>استقطاب</w:t>
      </w:r>
      <w:r w:rsidR="00382F0B" w:rsidRPr="00433B0D">
        <w:rPr>
          <w:rFonts w:asciiTheme="majorBidi" w:hAnsiTheme="majorBidi" w:cstheme="majorBidi"/>
          <w:color w:val="800000"/>
          <w:sz w:val="26"/>
          <w:szCs w:val="26"/>
          <w:rtl/>
        </w:rPr>
        <w:t xml:space="preserve"> عاملين </w:t>
      </w:r>
    </w:p>
    <w:p w:rsidR="00AF70B1" w:rsidRPr="00433B0D" w:rsidRDefault="00CE0771" w:rsidP="00D022CF">
      <w:pPr>
        <w:rPr>
          <w:rFonts w:asciiTheme="majorBidi" w:hAnsiTheme="majorBidi" w:cstheme="majorBidi"/>
          <w:color w:val="800000"/>
          <w:sz w:val="26"/>
          <w:szCs w:val="26"/>
        </w:rPr>
      </w:pPr>
      <w:r w:rsidRPr="00433B0D">
        <w:rPr>
          <w:rFonts w:asciiTheme="majorBidi" w:hAnsiTheme="majorBidi" w:cstheme="majorBidi"/>
          <w:color w:val="800000"/>
          <w:sz w:val="26"/>
          <w:szCs w:val="26"/>
          <w:rtl/>
        </w:rPr>
        <w:t>دراسة المزايا والعيوب ( التكلف</w:t>
      </w:r>
      <w:r w:rsidR="00D022CF">
        <w:rPr>
          <w:rFonts w:asciiTheme="majorBidi" w:hAnsiTheme="majorBidi" w:cstheme="majorBidi" w:hint="cs"/>
          <w:color w:val="800000"/>
          <w:sz w:val="26"/>
          <w:szCs w:val="26"/>
          <w:rtl/>
        </w:rPr>
        <w:t>ة</w:t>
      </w:r>
      <w:r w:rsidRPr="00433B0D">
        <w:rPr>
          <w:rFonts w:asciiTheme="majorBidi" w:hAnsiTheme="majorBidi" w:cstheme="majorBidi"/>
          <w:color w:val="800000"/>
          <w:sz w:val="26"/>
          <w:szCs w:val="26"/>
          <w:rtl/>
        </w:rPr>
        <w:t xml:space="preserve"> لبرنامج تسويقي. العائد على الإستثمار,  برنامج تدريبي ...)</w:t>
      </w:r>
    </w:p>
    <w:p w:rsidR="00AF70B1" w:rsidRPr="00433B0D" w:rsidRDefault="00AF70B1" w:rsidP="00AF70B1">
      <w:pPr>
        <w:rPr>
          <w:rFonts w:asciiTheme="majorBidi" w:hAnsiTheme="majorBidi" w:cstheme="majorBidi"/>
          <w:sz w:val="26"/>
          <w:szCs w:val="26"/>
        </w:rPr>
      </w:pPr>
    </w:p>
    <w:p w:rsidR="002255C8" w:rsidRPr="00433B0D" w:rsidRDefault="00AF70B1" w:rsidP="009C13D1">
      <w:pPr>
        <w:pStyle w:val="a5"/>
        <w:numPr>
          <w:ilvl w:val="0"/>
          <w:numId w:val="1"/>
        </w:numPr>
        <w:rPr>
          <w:rFonts w:asciiTheme="majorBidi" w:hAnsiTheme="majorBidi" w:cstheme="majorBidi"/>
          <w:sz w:val="26"/>
          <w:szCs w:val="26"/>
        </w:rPr>
      </w:pPr>
      <w:r w:rsidRPr="00433B0D">
        <w:rPr>
          <w:rFonts w:asciiTheme="majorBidi" w:hAnsiTheme="majorBidi" w:cstheme="majorBidi"/>
          <w:sz w:val="26"/>
          <w:szCs w:val="26"/>
          <w:rtl/>
        </w:rPr>
        <w:lastRenderedPageBreak/>
        <w:t xml:space="preserve">لذلك </w:t>
      </w:r>
      <w:r w:rsidR="009C13D1" w:rsidRPr="00433B0D">
        <w:rPr>
          <w:rFonts w:asciiTheme="majorBidi" w:hAnsiTheme="majorBidi" w:cstheme="majorBidi"/>
          <w:sz w:val="26"/>
          <w:szCs w:val="26"/>
          <w:rtl/>
        </w:rPr>
        <w:t>يجب</w:t>
      </w:r>
      <w:r w:rsidRPr="00433B0D">
        <w:rPr>
          <w:rFonts w:asciiTheme="majorBidi" w:hAnsiTheme="majorBidi" w:cstheme="majorBidi"/>
          <w:sz w:val="26"/>
          <w:szCs w:val="26"/>
          <w:rtl/>
        </w:rPr>
        <w:t xml:space="preserve"> فهم ال</w:t>
      </w:r>
      <w:r w:rsidR="00206B91">
        <w:rPr>
          <w:rFonts w:asciiTheme="majorBidi" w:hAnsiTheme="majorBidi" w:cstheme="majorBidi"/>
          <w:sz w:val="26"/>
          <w:szCs w:val="26"/>
          <w:rtl/>
        </w:rPr>
        <w:t xml:space="preserve">ظاهرة </w:t>
      </w:r>
      <w:r w:rsidRPr="00433B0D">
        <w:rPr>
          <w:rFonts w:asciiTheme="majorBidi" w:hAnsiTheme="majorBidi" w:cstheme="majorBidi"/>
          <w:sz w:val="26"/>
          <w:szCs w:val="26"/>
          <w:rtl/>
        </w:rPr>
        <w:t>وتشخيصها جيدا لإيجاد أفضل حل ورؤ</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لها هذه هي روح البحث</w:t>
      </w:r>
    </w:p>
    <w:p w:rsidR="00AF70B1" w:rsidRPr="00433B0D" w:rsidRDefault="00AF70B1" w:rsidP="00500F30">
      <w:pPr>
        <w:pStyle w:val="a5"/>
        <w:numPr>
          <w:ilvl w:val="0"/>
          <w:numId w:val="1"/>
        </w:numPr>
        <w:rPr>
          <w:rFonts w:asciiTheme="majorBidi" w:hAnsiTheme="majorBidi" w:cstheme="majorBidi"/>
          <w:sz w:val="26"/>
          <w:szCs w:val="26"/>
        </w:rPr>
      </w:pPr>
      <w:r w:rsidRPr="00433B0D">
        <w:rPr>
          <w:rFonts w:asciiTheme="majorBidi" w:hAnsiTheme="majorBidi" w:cstheme="majorBidi"/>
          <w:sz w:val="26"/>
          <w:szCs w:val="26"/>
          <w:rtl/>
        </w:rPr>
        <w:t xml:space="preserve">لقد تطورت البحوث مع إستخدام </w:t>
      </w:r>
      <w:r w:rsidR="00500F30" w:rsidRPr="00433B0D">
        <w:rPr>
          <w:rFonts w:asciiTheme="majorBidi" w:hAnsiTheme="majorBidi" w:cstheme="majorBidi"/>
          <w:sz w:val="26"/>
          <w:szCs w:val="26"/>
          <w:rtl/>
        </w:rPr>
        <w:t>التقن</w:t>
      </w:r>
      <w:r w:rsidR="009C13D1" w:rsidRPr="00433B0D">
        <w:rPr>
          <w:rFonts w:asciiTheme="majorBidi" w:hAnsiTheme="majorBidi" w:cstheme="majorBidi"/>
          <w:sz w:val="26"/>
          <w:szCs w:val="26"/>
          <w:rtl/>
        </w:rPr>
        <w:t xml:space="preserve">ية </w:t>
      </w:r>
      <w:r w:rsidR="00500F30" w:rsidRPr="00433B0D">
        <w:rPr>
          <w:rFonts w:asciiTheme="majorBidi" w:hAnsiTheme="majorBidi" w:cstheme="majorBidi"/>
          <w:sz w:val="26"/>
          <w:szCs w:val="26"/>
          <w:rtl/>
        </w:rPr>
        <w:t xml:space="preserve"> والتكنولوجيا التي يسرت الحصول على البيانات وتخزينها في قواعد البيانات ومعالجتها وتفسيرها </w:t>
      </w:r>
    </w:p>
    <w:p w:rsidR="00500F30" w:rsidRPr="00433B0D" w:rsidRDefault="00500F30" w:rsidP="00D022CF">
      <w:pPr>
        <w:pStyle w:val="a5"/>
        <w:numPr>
          <w:ilvl w:val="0"/>
          <w:numId w:val="1"/>
        </w:numPr>
        <w:rPr>
          <w:rFonts w:asciiTheme="majorBidi" w:hAnsiTheme="majorBidi" w:cstheme="majorBidi"/>
          <w:sz w:val="26"/>
          <w:szCs w:val="26"/>
        </w:rPr>
      </w:pPr>
      <w:r w:rsidRPr="00433B0D">
        <w:rPr>
          <w:rFonts w:asciiTheme="majorBidi" w:hAnsiTheme="majorBidi" w:cstheme="majorBidi"/>
          <w:sz w:val="26"/>
          <w:szCs w:val="26"/>
          <w:rtl/>
        </w:rPr>
        <w:t>الكثير من البرامج الإحصائ</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متوفر</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ومتاح</w:t>
      </w:r>
      <w:r w:rsidR="00D022CF">
        <w:rPr>
          <w:rFonts w:asciiTheme="majorBidi" w:hAnsiTheme="majorBidi" w:cstheme="majorBidi" w:hint="cs"/>
          <w:sz w:val="26"/>
          <w:szCs w:val="26"/>
          <w:rtl/>
        </w:rPr>
        <w:t xml:space="preserve">ة </w:t>
      </w:r>
      <w:r w:rsidRPr="00433B0D">
        <w:rPr>
          <w:rFonts w:asciiTheme="majorBidi" w:hAnsiTheme="majorBidi" w:cstheme="majorBidi"/>
          <w:sz w:val="26"/>
          <w:szCs w:val="26"/>
          <w:rtl/>
        </w:rPr>
        <w:t>أمام الباحثين في العلوم الإدار</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مثلا:</w:t>
      </w:r>
      <w:r w:rsidRPr="00433B0D">
        <w:rPr>
          <w:rFonts w:asciiTheme="majorBidi" w:hAnsiTheme="majorBidi" w:cstheme="majorBidi"/>
          <w:sz w:val="26"/>
          <w:szCs w:val="26"/>
        </w:rPr>
        <w:t>SPSS</w:t>
      </w:r>
    </w:p>
    <w:p w:rsidR="00423A7E" w:rsidRPr="00433B0D" w:rsidRDefault="00423A7E" w:rsidP="00423A7E">
      <w:pPr>
        <w:pStyle w:val="a5"/>
        <w:rPr>
          <w:rFonts w:asciiTheme="majorBidi" w:hAnsiTheme="majorBidi" w:cstheme="majorBidi"/>
          <w:sz w:val="32"/>
          <w:szCs w:val="32"/>
          <w:rtl/>
        </w:rPr>
      </w:pPr>
    </w:p>
    <w:p w:rsidR="007C530D" w:rsidRPr="00433B0D" w:rsidRDefault="007C530D" w:rsidP="004D6278">
      <w:pPr>
        <w:rPr>
          <w:rFonts w:asciiTheme="majorBidi" w:hAnsiTheme="majorBidi" w:cstheme="majorBidi"/>
          <w:sz w:val="32"/>
          <w:szCs w:val="32"/>
          <w:rtl/>
        </w:rPr>
      </w:pPr>
      <w:r w:rsidRPr="00433B0D">
        <w:rPr>
          <w:rFonts w:asciiTheme="majorBidi" w:hAnsiTheme="majorBidi" w:cstheme="majorBidi"/>
          <w:sz w:val="32"/>
          <w:szCs w:val="32"/>
          <w:rtl/>
        </w:rPr>
        <w:t>خصوصيات البحوث في العلوم الإداري</w:t>
      </w:r>
      <w:r w:rsidR="00F70C58" w:rsidRPr="00433B0D">
        <w:rPr>
          <w:rFonts w:asciiTheme="majorBidi" w:hAnsiTheme="majorBidi" w:cstheme="majorBidi"/>
          <w:sz w:val="32"/>
          <w:szCs w:val="32"/>
          <w:rtl/>
        </w:rPr>
        <w:t>ة</w:t>
      </w:r>
      <w:r w:rsidRPr="00433B0D">
        <w:rPr>
          <w:rFonts w:asciiTheme="majorBidi" w:hAnsiTheme="majorBidi" w:cstheme="majorBidi"/>
          <w:sz w:val="32"/>
          <w:szCs w:val="32"/>
          <w:rtl/>
        </w:rPr>
        <w:t xml:space="preserve"> ..</w:t>
      </w:r>
    </w:p>
    <w:p w:rsidR="007C530D" w:rsidRPr="00433B0D" w:rsidRDefault="007C530D" w:rsidP="00D022CF">
      <w:pPr>
        <w:rPr>
          <w:rFonts w:asciiTheme="majorBidi" w:hAnsiTheme="majorBidi" w:cstheme="majorBidi"/>
          <w:sz w:val="26"/>
          <w:szCs w:val="26"/>
          <w:rtl/>
        </w:rPr>
      </w:pPr>
      <w:r w:rsidRPr="00433B0D">
        <w:rPr>
          <w:rFonts w:asciiTheme="majorBidi" w:hAnsiTheme="majorBidi" w:cstheme="majorBidi"/>
          <w:sz w:val="26"/>
          <w:szCs w:val="26"/>
          <w:rtl/>
        </w:rPr>
        <w:t>العلوم الإدار</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جزء من العلوم الإنسان</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والإجتماع</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لها خصوصياتها المتعلق</w:t>
      </w:r>
      <w:r w:rsidR="00D022CF">
        <w:rPr>
          <w:rFonts w:asciiTheme="majorBidi" w:hAnsiTheme="majorBidi" w:cstheme="majorBidi" w:hint="cs"/>
          <w:sz w:val="26"/>
          <w:szCs w:val="26"/>
          <w:rtl/>
        </w:rPr>
        <w:t>ة</w:t>
      </w:r>
      <w:r w:rsidRPr="00433B0D">
        <w:rPr>
          <w:rFonts w:asciiTheme="majorBidi" w:hAnsiTheme="majorBidi" w:cstheme="majorBidi"/>
          <w:sz w:val="26"/>
          <w:szCs w:val="26"/>
          <w:rtl/>
        </w:rPr>
        <w:t xml:space="preserve"> بطبيعتها </w:t>
      </w:r>
      <w:r w:rsidR="001A12DA" w:rsidRPr="00433B0D">
        <w:rPr>
          <w:rFonts w:asciiTheme="majorBidi" w:hAnsiTheme="majorBidi" w:cstheme="majorBidi"/>
          <w:sz w:val="26"/>
          <w:szCs w:val="26"/>
          <w:rtl/>
        </w:rPr>
        <w:t>المرتبط</w:t>
      </w:r>
      <w:r w:rsidR="00D022CF">
        <w:rPr>
          <w:rFonts w:asciiTheme="majorBidi" w:hAnsiTheme="majorBidi" w:cstheme="majorBidi" w:hint="cs"/>
          <w:sz w:val="26"/>
          <w:szCs w:val="26"/>
          <w:rtl/>
        </w:rPr>
        <w:t>ة</w:t>
      </w:r>
      <w:r w:rsidR="001A12DA" w:rsidRPr="00433B0D">
        <w:rPr>
          <w:rFonts w:asciiTheme="majorBidi" w:hAnsiTheme="majorBidi" w:cstheme="majorBidi"/>
          <w:sz w:val="26"/>
          <w:szCs w:val="26"/>
          <w:rtl/>
        </w:rPr>
        <w:t xml:space="preserve"> بنوع</w:t>
      </w:r>
      <w:r w:rsidR="009C13D1" w:rsidRPr="00433B0D">
        <w:rPr>
          <w:rFonts w:asciiTheme="majorBidi" w:hAnsiTheme="majorBidi" w:cstheme="majorBidi"/>
          <w:sz w:val="26"/>
          <w:szCs w:val="26"/>
          <w:rtl/>
        </w:rPr>
        <w:t xml:space="preserve">ية </w:t>
      </w:r>
      <w:r w:rsidR="001A12DA" w:rsidRPr="00433B0D">
        <w:rPr>
          <w:rFonts w:asciiTheme="majorBidi" w:hAnsiTheme="majorBidi" w:cstheme="majorBidi"/>
          <w:sz w:val="26"/>
          <w:szCs w:val="26"/>
          <w:rtl/>
        </w:rPr>
        <w:t xml:space="preserve"> الظواهر التي تدرسها لاسيما الظاهر</w:t>
      </w:r>
      <w:r w:rsidR="00D022CF">
        <w:rPr>
          <w:rFonts w:asciiTheme="majorBidi" w:hAnsiTheme="majorBidi" w:cstheme="majorBidi" w:hint="cs"/>
          <w:sz w:val="26"/>
          <w:szCs w:val="26"/>
          <w:rtl/>
        </w:rPr>
        <w:t>ة</w:t>
      </w:r>
      <w:r w:rsidR="001A12DA" w:rsidRPr="00433B0D">
        <w:rPr>
          <w:rFonts w:asciiTheme="majorBidi" w:hAnsiTheme="majorBidi" w:cstheme="majorBidi"/>
          <w:sz w:val="26"/>
          <w:szCs w:val="26"/>
          <w:rtl/>
        </w:rPr>
        <w:t xml:space="preserve"> الإنسان</w:t>
      </w:r>
      <w:r w:rsidR="009C13D1" w:rsidRPr="00433B0D">
        <w:rPr>
          <w:rFonts w:asciiTheme="majorBidi" w:hAnsiTheme="majorBidi" w:cstheme="majorBidi"/>
          <w:sz w:val="26"/>
          <w:szCs w:val="26"/>
          <w:rtl/>
        </w:rPr>
        <w:t xml:space="preserve">ية </w:t>
      </w:r>
      <w:r w:rsidR="001A12DA" w:rsidRPr="00433B0D">
        <w:rPr>
          <w:rFonts w:asciiTheme="majorBidi" w:hAnsiTheme="majorBidi" w:cstheme="majorBidi"/>
          <w:sz w:val="26"/>
          <w:szCs w:val="26"/>
          <w:rtl/>
        </w:rPr>
        <w:t xml:space="preserve"> في </w:t>
      </w:r>
      <w:r w:rsidR="009C13D1" w:rsidRPr="00433B0D">
        <w:rPr>
          <w:rFonts w:asciiTheme="majorBidi" w:hAnsiTheme="majorBidi" w:cstheme="majorBidi"/>
          <w:sz w:val="26"/>
          <w:szCs w:val="26"/>
          <w:rtl/>
        </w:rPr>
        <w:t>الإدارة</w:t>
      </w:r>
      <w:r w:rsidR="001A12DA" w:rsidRPr="00433B0D">
        <w:rPr>
          <w:rFonts w:asciiTheme="majorBidi" w:hAnsiTheme="majorBidi" w:cstheme="majorBidi"/>
          <w:sz w:val="26"/>
          <w:szCs w:val="26"/>
          <w:rtl/>
        </w:rPr>
        <w:t xml:space="preserve"> ولذلك فموضوعها ومنهجها يختلفان عن العلوم الطبيع</w:t>
      </w:r>
      <w:r w:rsidR="009C13D1" w:rsidRPr="00433B0D">
        <w:rPr>
          <w:rFonts w:asciiTheme="majorBidi" w:hAnsiTheme="majorBidi" w:cstheme="majorBidi"/>
          <w:sz w:val="26"/>
          <w:szCs w:val="26"/>
          <w:rtl/>
        </w:rPr>
        <w:t xml:space="preserve">ية </w:t>
      </w:r>
      <w:r w:rsidR="001A12DA" w:rsidRPr="00433B0D">
        <w:rPr>
          <w:rFonts w:asciiTheme="majorBidi" w:hAnsiTheme="majorBidi" w:cstheme="majorBidi"/>
          <w:sz w:val="26"/>
          <w:szCs w:val="26"/>
          <w:rtl/>
        </w:rPr>
        <w:t xml:space="preserve"> والتجريب</w:t>
      </w:r>
      <w:r w:rsidR="009C13D1" w:rsidRPr="00433B0D">
        <w:rPr>
          <w:rFonts w:asciiTheme="majorBidi" w:hAnsiTheme="majorBidi" w:cstheme="majorBidi"/>
          <w:sz w:val="26"/>
          <w:szCs w:val="26"/>
          <w:rtl/>
        </w:rPr>
        <w:t xml:space="preserve">ية </w:t>
      </w:r>
    </w:p>
    <w:p w:rsidR="001A12DA" w:rsidRPr="00433B0D" w:rsidRDefault="004D6278" w:rsidP="00423A7E">
      <w:pPr>
        <w:rPr>
          <w:rFonts w:asciiTheme="majorBidi" w:hAnsiTheme="majorBidi" w:cstheme="majorBidi"/>
          <w:sz w:val="26"/>
          <w:szCs w:val="26"/>
          <w:rtl/>
        </w:rPr>
      </w:pPr>
      <w:r w:rsidRPr="00433B0D">
        <w:rPr>
          <w:rFonts w:asciiTheme="majorBidi" w:hAnsiTheme="majorBidi" w:cstheme="majorBidi"/>
          <w:sz w:val="26"/>
          <w:szCs w:val="26"/>
          <w:rtl/>
        </w:rPr>
        <w:t>ملاحظة</w:t>
      </w:r>
      <w:r w:rsidR="001A12DA" w:rsidRPr="00433B0D">
        <w:rPr>
          <w:rFonts w:asciiTheme="majorBidi" w:hAnsiTheme="majorBidi" w:cstheme="majorBidi"/>
          <w:sz w:val="26"/>
          <w:szCs w:val="26"/>
          <w:rtl/>
        </w:rPr>
        <w:t>..</w:t>
      </w:r>
    </w:p>
    <w:p w:rsidR="001A12DA" w:rsidRPr="00433B0D" w:rsidRDefault="001A12DA" w:rsidP="00D022CF">
      <w:pPr>
        <w:pStyle w:val="a5"/>
        <w:ind w:left="206"/>
        <w:rPr>
          <w:rFonts w:asciiTheme="majorBidi" w:hAnsiTheme="majorBidi" w:cstheme="majorBidi"/>
          <w:color w:val="0070C0"/>
          <w:sz w:val="26"/>
          <w:szCs w:val="26"/>
          <w:rtl/>
        </w:rPr>
      </w:pPr>
      <w:r w:rsidRPr="00433B0D">
        <w:rPr>
          <w:rFonts w:asciiTheme="majorBidi" w:hAnsiTheme="majorBidi" w:cstheme="majorBidi"/>
          <w:color w:val="0070C0"/>
          <w:sz w:val="26"/>
          <w:szCs w:val="26"/>
          <w:rtl/>
        </w:rPr>
        <w:t>العلوم الادرا</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تشكل صعوب</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في قياس المتغيرات في البعد الانساني </w:t>
      </w:r>
    </w:p>
    <w:p w:rsidR="001A12DA" w:rsidRPr="00433B0D" w:rsidRDefault="001A12DA" w:rsidP="004D6278">
      <w:pPr>
        <w:pStyle w:val="a5"/>
        <w:ind w:left="206"/>
        <w:rPr>
          <w:rFonts w:asciiTheme="majorBidi" w:hAnsiTheme="majorBidi" w:cstheme="majorBidi"/>
          <w:color w:val="0070C0"/>
          <w:sz w:val="26"/>
          <w:szCs w:val="26"/>
          <w:rtl/>
        </w:rPr>
      </w:pPr>
      <w:r w:rsidRPr="00433B0D">
        <w:rPr>
          <w:rFonts w:asciiTheme="majorBidi" w:hAnsiTheme="majorBidi" w:cstheme="majorBidi"/>
          <w:color w:val="0070C0"/>
          <w:sz w:val="26"/>
          <w:szCs w:val="26"/>
          <w:rtl/>
        </w:rPr>
        <w:t xml:space="preserve">فمستوى التضخم مثلا هذه ابعاد نستطيع قياسها وتطبيق المنهج العلمي الصارم </w:t>
      </w:r>
    </w:p>
    <w:p w:rsidR="001A12DA" w:rsidRPr="00433B0D" w:rsidRDefault="001A12DA" w:rsidP="00D022CF">
      <w:pPr>
        <w:pStyle w:val="a5"/>
        <w:ind w:left="206"/>
        <w:rPr>
          <w:rFonts w:asciiTheme="majorBidi" w:hAnsiTheme="majorBidi" w:cstheme="majorBidi"/>
          <w:color w:val="0070C0"/>
          <w:sz w:val="26"/>
          <w:szCs w:val="26"/>
          <w:rtl/>
        </w:rPr>
      </w:pPr>
      <w:r w:rsidRPr="00433B0D">
        <w:rPr>
          <w:rFonts w:asciiTheme="majorBidi" w:hAnsiTheme="majorBidi" w:cstheme="majorBidi"/>
          <w:color w:val="0070C0"/>
          <w:sz w:val="26"/>
          <w:szCs w:val="26"/>
          <w:rtl/>
        </w:rPr>
        <w:t>لكن مثلا درج</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رضا الزبون او مناخ العمل او مستوى التحفيز فهذه لها صعوب</w:t>
      </w:r>
      <w:r w:rsidR="00D022CF">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في التعامل من ناح</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القياس وهذا مايعطي العلوم الادار</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الخصوص</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w:t>
      </w:r>
    </w:p>
    <w:p w:rsidR="001A12DA" w:rsidRPr="00433B0D" w:rsidRDefault="001A12DA" w:rsidP="00423A7E">
      <w:pPr>
        <w:rPr>
          <w:rFonts w:asciiTheme="majorBidi" w:hAnsiTheme="majorBidi" w:cstheme="majorBidi"/>
          <w:color w:val="000000" w:themeColor="text1"/>
          <w:sz w:val="32"/>
          <w:szCs w:val="32"/>
          <w:rtl/>
        </w:rPr>
      </w:pPr>
      <w:r w:rsidRPr="00433B0D">
        <w:rPr>
          <w:rFonts w:asciiTheme="majorBidi" w:hAnsiTheme="majorBidi" w:cstheme="majorBidi"/>
          <w:color w:val="833C0B" w:themeColor="accent2" w:themeShade="80"/>
          <w:sz w:val="32"/>
          <w:szCs w:val="32"/>
          <w:rtl/>
        </w:rPr>
        <w:t>العلوم الإدار</w:t>
      </w:r>
      <w:r w:rsidR="009C13D1" w:rsidRPr="00433B0D">
        <w:rPr>
          <w:rFonts w:asciiTheme="majorBidi" w:hAnsiTheme="majorBidi" w:cstheme="majorBidi"/>
          <w:color w:val="833C0B" w:themeColor="accent2" w:themeShade="80"/>
          <w:sz w:val="32"/>
          <w:szCs w:val="32"/>
          <w:rtl/>
        </w:rPr>
        <w:t xml:space="preserve">ية </w:t>
      </w:r>
      <w:r w:rsidRPr="00433B0D">
        <w:rPr>
          <w:rFonts w:asciiTheme="majorBidi" w:hAnsiTheme="majorBidi" w:cstheme="majorBidi"/>
          <w:color w:val="833C0B" w:themeColor="accent2" w:themeShade="80"/>
          <w:sz w:val="32"/>
          <w:szCs w:val="32"/>
          <w:rtl/>
        </w:rPr>
        <w:t xml:space="preserve"> بين الذات</w:t>
      </w:r>
      <w:r w:rsidR="009C13D1" w:rsidRPr="00433B0D">
        <w:rPr>
          <w:rFonts w:asciiTheme="majorBidi" w:hAnsiTheme="majorBidi" w:cstheme="majorBidi"/>
          <w:color w:val="833C0B" w:themeColor="accent2" w:themeShade="80"/>
          <w:sz w:val="32"/>
          <w:szCs w:val="32"/>
          <w:rtl/>
        </w:rPr>
        <w:t xml:space="preserve">ية </w:t>
      </w:r>
      <w:r w:rsidRPr="00433B0D">
        <w:rPr>
          <w:rFonts w:asciiTheme="majorBidi" w:hAnsiTheme="majorBidi" w:cstheme="majorBidi"/>
          <w:color w:val="833C0B" w:themeColor="accent2" w:themeShade="80"/>
          <w:sz w:val="32"/>
          <w:szCs w:val="32"/>
          <w:rtl/>
        </w:rPr>
        <w:t xml:space="preserve"> والموضوع</w:t>
      </w:r>
      <w:r w:rsidR="009C13D1" w:rsidRPr="00433B0D">
        <w:rPr>
          <w:rFonts w:asciiTheme="majorBidi" w:hAnsiTheme="majorBidi" w:cstheme="majorBidi"/>
          <w:color w:val="833C0B" w:themeColor="accent2" w:themeShade="80"/>
          <w:sz w:val="32"/>
          <w:szCs w:val="32"/>
          <w:rtl/>
        </w:rPr>
        <w:t xml:space="preserve">ية </w:t>
      </w:r>
      <w:r w:rsidRPr="00433B0D">
        <w:rPr>
          <w:rFonts w:asciiTheme="majorBidi" w:hAnsiTheme="majorBidi" w:cstheme="majorBidi"/>
          <w:color w:val="833C0B" w:themeColor="accent2" w:themeShade="80"/>
          <w:sz w:val="32"/>
          <w:szCs w:val="32"/>
          <w:rtl/>
        </w:rPr>
        <w:t xml:space="preserve"> ..</w:t>
      </w:r>
    </w:p>
    <w:p w:rsidR="001A12DA" w:rsidRPr="00433B0D" w:rsidRDefault="001A12DA" w:rsidP="009C13D1">
      <w:pPr>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البحث العلمي ف</w:t>
      </w:r>
      <w:r w:rsidR="009C13D1" w:rsidRPr="00433B0D">
        <w:rPr>
          <w:rFonts w:asciiTheme="majorBidi" w:hAnsiTheme="majorBidi" w:cstheme="majorBidi"/>
          <w:color w:val="000000" w:themeColor="text1"/>
          <w:sz w:val="26"/>
          <w:szCs w:val="26"/>
          <w:rtl/>
        </w:rPr>
        <w:t>يه</w:t>
      </w:r>
      <w:r w:rsidRPr="00433B0D">
        <w:rPr>
          <w:rFonts w:asciiTheme="majorBidi" w:hAnsiTheme="majorBidi" w:cstheme="majorBidi"/>
          <w:color w:val="000000" w:themeColor="text1"/>
          <w:sz w:val="26"/>
          <w:szCs w:val="26"/>
          <w:rtl/>
        </w:rPr>
        <w:t>ا له خصوصياته ومحدداته ((نسبية المعرف</w:t>
      </w:r>
      <w:r w:rsidR="009C13D1" w:rsidRPr="00433B0D">
        <w:rPr>
          <w:rFonts w:asciiTheme="majorBidi" w:hAnsiTheme="majorBidi" w:cstheme="majorBidi"/>
          <w:color w:val="000000" w:themeColor="text1"/>
          <w:sz w:val="26"/>
          <w:szCs w:val="26"/>
          <w:rtl/>
        </w:rPr>
        <w:t>ة</w:t>
      </w:r>
      <w:r w:rsidRPr="00433B0D">
        <w:rPr>
          <w:rFonts w:asciiTheme="majorBidi" w:hAnsiTheme="majorBidi" w:cstheme="majorBidi"/>
          <w:color w:val="000000" w:themeColor="text1"/>
          <w:sz w:val="26"/>
          <w:szCs w:val="26"/>
          <w:rtl/>
        </w:rPr>
        <w:t xml:space="preserve"> المنتجه ف</w:t>
      </w:r>
      <w:r w:rsidR="009C13D1" w:rsidRPr="00433B0D">
        <w:rPr>
          <w:rFonts w:asciiTheme="majorBidi" w:hAnsiTheme="majorBidi" w:cstheme="majorBidi"/>
          <w:color w:val="000000" w:themeColor="text1"/>
          <w:sz w:val="26"/>
          <w:szCs w:val="26"/>
          <w:rtl/>
        </w:rPr>
        <w:t>يه</w:t>
      </w:r>
      <w:r w:rsidRPr="00433B0D">
        <w:rPr>
          <w:rFonts w:asciiTheme="majorBidi" w:hAnsiTheme="majorBidi" w:cstheme="majorBidi"/>
          <w:color w:val="000000" w:themeColor="text1"/>
          <w:sz w:val="26"/>
          <w:szCs w:val="26"/>
          <w:rtl/>
        </w:rPr>
        <w:t>ا كذلك معايير اثبات علميتها..</w:t>
      </w:r>
    </w:p>
    <w:p w:rsidR="00D56D08" w:rsidRPr="00433B0D" w:rsidRDefault="00D56D08" w:rsidP="00423A7E">
      <w:pPr>
        <w:pStyle w:val="a5"/>
        <w:rPr>
          <w:rFonts w:asciiTheme="majorBidi" w:hAnsiTheme="majorBidi" w:cstheme="majorBidi"/>
          <w:color w:val="000000" w:themeColor="text1"/>
          <w:sz w:val="26"/>
          <w:szCs w:val="26"/>
          <w:rtl/>
        </w:rPr>
      </w:pPr>
    </w:p>
    <w:p w:rsidR="00D56D08" w:rsidRPr="00433B0D" w:rsidRDefault="00D56D08" w:rsidP="00423A7E">
      <w:pPr>
        <w:rPr>
          <w:rFonts w:asciiTheme="majorBidi" w:hAnsiTheme="majorBidi" w:cstheme="majorBidi"/>
          <w:color w:val="000000" w:themeColor="text1"/>
          <w:sz w:val="32"/>
          <w:szCs w:val="32"/>
          <w:rtl/>
        </w:rPr>
      </w:pPr>
      <w:r w:rsidRPr="00433B0D">
        <w:rPr>
          <w:rFonts w:asciiTheme="majorBidi" w:hAnsiTheme="majorBidi" w:cstheme="majorBidi"/>
          <w:color w:val="833C0B" w:themeColor="accent2" w:themeShade="80"/>
          <w:sz w:val="32"/>
          <w:szCs w:val="32"/>
          <w:rtl/>
        </w:rPr>
        <w:t xml:space="preserve">تعريف بحوث </w:t>
      </w:r>
      <w:r w:rsidR="009C13D1" w:rsidRPr="00433B0D">
        <w:rPr>
          <w:rFonts w:asciiTheme="majorBidi" w:hAnsiTheme="majorBidi" w:cstheme="majorBidi"/>
          <w:color w:val="833C0B" w:themeColor="accent2" w:themeShade="80"/>
          <w:sz w:val="32"/>
          <w:szCs w:val="32"/>
          <w:rtl/>
        </w:rPr>
        <w:t>الإدارة</w:t>
      </w:r>
      <w:r w:rsidRPr="00433B0D">
        <w:rPr>
          <w:rFonts w:asciiTheme="majorBidi" w:hAnsiTheme="majorBidi" w:cstheme="majorBidi"/>
          <w:color w:val="833C0B" w:themeColor="accent2" w:themeShade="80"/>
          <w:sz w:val="32"/>
          <w:szCs w:val="32"/>
          <w:rtl/>
        </w:rPr>
        <w:t xml:space="preserve"> ..</w:t>
      </w:r>
    </w:p>
    <w:p w:rsidR="00D56D08" w:rsidRPr="00433B0D" w:rsidRDefault="00D56D08" w:rsidP="00713DD4">
      <w:pPr>
        <w:pStyle w:val="a5"/>
        <w:numPr>
          <w:ilvl w:val="0"/>
          <w:numId w:val="1"/>
        </w:numPr>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 xml:space="preserve">هي جهود </w:t>
      </w:r>
      <w:r w:rsidR="004D6278" w:rsidRPr="00433B0D">
        <w:rPr>
          <w:rFonts w:asciiTheme="majorBidi" w:hAnsiTheme="majorBidi" w:cstheme="majorBidi"/>
          <w:color w:val="000000" w:themeColor="text1"/>
          <w:sz w:val="26"/>
          <w:szCs w:val="26"/>
          <w:rtl/>
        </w:rPr>
        <w:t>منظمة</w:t>
      </w:r>
      <w:r w:rsidRPr="00433B0D">
        <w:rPr>
          <w:rFonts w:asciiTheme="majorBidi" w:hAnsiTheme="majorBidi" w:cstheme="majorBidi"/>
          <w:color w:val="000000" w:themeColor="text1"/>
          <w:sz w:val="26"/>
          <w:szCs w:val="26"/>
          <w:rtl/>
        </w:rPr>
        <w:t xml:space="preserve"> متتابعه لدراسة مشكل</w:t>
      </w:r>
      <w:r w:rsidR="00713DD4" w:rsidRPr="00433B0D">
        <w:rPr>
          <w:rFonts w:asciiTheme="majorBidi" w:hAnsiTheme="majorBidi" w:cstheme="majorBidi"/>
          <w:color w:val="000000" w:themeColor="text1"/>
          <w:sz w:val="26"/>
          <w:szCs w:val="26"/>
          <w:rtl/>
        </w:rPr>
        <w:t>ة</w:t>
      </w:r>
      <w:r w:rsidRPr="00433B0D">
        <w:rPr>
          <w:rFonts w:asciiTheme="majorBidi" w:hAnsiTheme="majorBidi" w:cstheme="majorBidi"/>
          <w:color w:val="000000" w:themeColor="text1"/>
          <w:sz w:val="26"/>
          <w:szCs w:val="26"/>
          <w:rtl/>
        </w:rPr>
        <w:t xml:space="preserve"> محدد</w:t>
      </w:r>
      <w:r w:rsidR="00713DD4" w:rsidRPr="00433B0D">
        <w:rPr>
          <w:rFonts w:asciiTheme="majorBidi" w:hAnsiTheme="majorBidi" w:cstheme="majorBidi"/>
          <w:color w:val="000000" w:themeColor="text1"/>
          <w:sz w:val="26"/>
          <w:szCs w:val="26"/>
          <w:rtl/>
        </w:rPr>
        <w:t>ة</w:t>
      </w:r>
      <w:r w:rsidRPr="00433B0D">
        <w:rPr>
          <w:rFonts w:asciiTheme="majorBidi" w:hAnsiTheme="majorBidi" w:cstheme="majorBidi"/>
          <w:color w:val="000000" w:themeColor="text1"/>
          <w:sz w:val="26"/>
          <w:szCs w:val="26"/>
          <w:rtl/>
        </w:rPr>
        <w:t xml:space="preserve"> في </w:t>
      </w:r>
      <w:r w:rsidR="004D6278" w:rsidRPr="00433B0D">
        <w:rPr>
          <w:rFonts w:asciiTheme="majorBidi" w:hAnsiTheme="majorBidi" w:cstheme="majorBidi"/>
          <w:color w:val="000000" w:themeColor="text1"/>
          <w:sz w:val="26"/>
          <w:szCs w:val="26"/>
          <w:rtl/>
        </w:rPr>
        <w:t>منظمة</w:t>
      </w:r>
      <w:r w:rsidRPr="00433B0D">
        <w:rPr>
          <w:rFonts w:asciiTheme="majorBidi" w:hAnsiTheme="majorBidi" w:cstheme="majorBidi"/>
          <w:color w:val="000000" w:themeColor="text1"/>
          <w:sz w:val="26"/>
          <w:szCs w:val="26"/>
          <w:rtl/>
        </w:rPr>
        <w:t xml:space="preserve"> </w:t>
      </w:r>
      <w:r w:rsidR="00206B91">
        <w:rPr>
          <w:rFonts w:asciiTheme="majorBidi" w:hAnsiTheme="majorBidi" w:cstheme="majorBidi"/>
          <w:color w:val="000000" w:themeColor="text1"/>
          <w:sz w:val="26"/>
          <w:szCs w:val="26"/>
          <w:rtl/>
        </w:rPr>
        <w:t xml:space="preserve">معينة </w:t>
      </w:r>
      <w:r w:rsidRPr="00433B0D">
        <w:rPr>
          <w:rFonts w:asciiTheme="majorBidi" w:hAnsiTheme="majorBidi" w:cstheme="majorBidi"/>
          <w:color w:val="000000" w:themeColor="text1"/>
          <w:sz w:val="26"/>
          <w:szCs w:val="26"/>
          <w:rtl/>
        </w:rPr>
        <w:t>بحاجه إلى الحل صـ26</w:t>
      </w:r>
    </w:p>
    <w:p w:rsidR="00D56D08" w:rsidRPr="00433B0D" w:rsidRDefault="00D56D08" w:rsidP="00FB1392">
      <w:pPr>
        <w:pStyle w:val="a5"/>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كذلك .. انها خطوات متتال</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منتظم</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مؤسس</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على بيانات جمعت حول مشكل</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محدد</w:t>
      </w:r>
      <w:r w:rsidR="00FB1392">
        <w:rPr>
          <w:rFonts w:asciiTheme="majorBidi" w:hAnsiTheme="majorBidi" w:cstheme="majorBidi" w:hint="cs"/>
          <w:color w:val="000000" w:themeColor="text1"/>
          <w:sz w:val="26"/>
          <w:szCs w:val="26"/>
          <w:rtl/>
        </w:rPr>
        <w:t xml:space="preserve">ة </w:t>
      </w:r>
      <w:r w:rsidRPr="00433B0D">
        <w:rPr>
          <w:rFonts w:asciiTheme="majorBidi" w:hAnsiTheme="majorBidi" w:cstheme="majorBidi"/>
          <w:color w:val="000000" w:themeColor="text1"/>
          <w:sz w:val="26"/>
          <w:szCs w:val="26"/>
          <w:rtl/>
        </w:rPr>
        <w:t>وتعرضت للفحص والتدقيق بهدف حل تلك المشكل</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صـ27</w:t>
      </w:r>
    </w:p>
    <w:p w:rsidR="00794598" w:rsidRPr="00433B0D" w:rsidRDefault="00794598" w:rsidP="00423A7E">
      <w:pPr>
        <w:pStyle w:val="a5"/>
        <w:rPr>
          <w:rFonts w:asciiTheme="majorBidi" w:hAnsiTheme="majorBidi" w:cstheme="majorBidi"/>
          <w:color w:val="000000" w:themeColor="text1"/>
          <w:sz w:val="26"/>
          <w:szCs w:val="26"/>
          <w:rtl/>
        </w:rPr>
      </w:pPr>
    </w:p>
    <w:p w:rsidR="004D6278" w:rsidRPr="00433B0D" w:rsidRDefault="00794598" w:rsidP="00FB1392">
      <w:pPr>
        <w:pStyle w:val="a5"/>
        <w:numPr>
          <w:ilvl w:val="0"/>
          <w:numId w:val="1"/>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البيانات التي تصف الظاهر</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أو المشكل</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متنوع</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 قد تكون طبيع</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w:t>
      </w:r>
      <w:r w:rsidR="002C42B5" w:rsidRPr="00433B0D">
        <w:rPr>
          <w:rFonts w:asciiTheme="majorBidi" w:hAnsiTheme="majorBidi" w:cstheme="majorBidi"/>
          <w:color w:val="000000" w:themeColor="text1"/>
          <w:sz w:val="26"/>
          <w:szCs w:val="26"/>
          <w:rtl/>
        </w:rPr>
        <w:t>كم</w:t>
      </w:r>
      <w:r w:rsidR="009C13D1" w:rsidRPr="00433B0D">
        <w:rPr>
          <w:rFonts w:asciiTheme="majorBidi" w:hAnsiTheme="majorBidi" w:cstheme="majorBidi"/>
          <w:color w:val="000000" w:themeColor="text1"/>
          <w:sz w:val="26"/>
          <w:szCs w:val="26"/>
          <w:rtl/>
        </w:rPr>
        <w:t xml:space="preserve">ية </w:t>
      </w:r>
      <w:r w:rsidR="002C42B5" w:rsidRPr="00433B0D">
        <w:rPr>
          <w:rFonts w:asciiTheme="majorBidi" w:hAnsiTheme="majorBidi" w:cstheme="majorBidi"/>
          <w:color w:val="000000" w:themeColor="text1"/>
          <w:sz w:val="26"/>
          <w:szCs w:val="26"/>
          <w:rtl/>
        </w:rPr>
        <w:t xml:space="preserve"> قابله للقياس ( نسبة أرباح ، مبيعات ،عدد الزبائن ، الأسعار ) أو كيف</w:t>
      </w:r>
      <w:r w:rsidR="009C13D1" w:rsidRPr="00433B0D">
        <w:rPr>
          <w:rFonts w:asciiTheme="majorBidi" w:hAnsiTheme="majorBidi" w:cstheme="majorBidi"/>
          <w:color w:val="000000" w:themeColor="text1"/>
          <w:sz w:val="26"/>
          <w:szCs w:val="26"/>
          <w:rtl/>
        </w:rPr>
        <w:t xml:space="preserve">ية </w:t>
      </w:r>
      <w:r w:rsidR="002C42B5" w:rsidRPr="00433B0D">
        <w:rPr>
          <w:rFonts w:asciiTheme="majorBidi" w:hAnsiTheme="majorBidi" w:cstheme="majorBidi"/>
          <w:color w:val="000000" w:themeColor="text1"/>
          <w:sz w:val="26"/>
          <w:szCs w:val="26"/>
          <w:rtl/>
        </w:rPr>
        <w:t xml:space="preserve"> (غير كم</w:t>
      </w:r>
      <w:r w:rsidR="009C13D1" w:rsidRPr="00433B0D">
        <w:rPr>
          <w:rFonts w:asciiTheme="majorBidi" w:hAnsiTheme="majorBidi" w:cstheme="majorBidi"/>
          <w:color w:val="000000" w:themeColor="text1"/>
          <w:sz w:val="26"/>
          <w:szCs w:val="26"/>
          <w:rtl/>
        </w:rPr>
        <w:t xml:space="preserve">ية </w:t>
      </w:r>
      <w:r w:rsidR="002C42B5" w:rsidRPr="00433B0D">
        <w:rPr>
          <w:rFonts w:asciiTheme="majorBidi" w:hAnsiTheme="majorBidi" w:cstheme="majorBidi"/>
          <w:color w:val="000000" w:themeColor="text1"/>
          <w:sz w:val="26"/>
          <w:szCs w:val="26"/>
          <w:rtl/>
        </w:rPr>
        <w:t xml:space="preserve"> ، أو وصف</w:t>
      </w:r>
      <w:r w:rsidR="009C13D1" w:rsidRPr="00433B0D">
        <w:rPr>
          <w:rFonts w:asciiTheme="majorBidi" w:hAnsiTheme="majorBidi" w:cstheme="majorBidi"/>
          <w:color w:val="000000" w:themeColor="text1"/>
          <w:sz w:val="26"/>
          <w:szCs w:val="26"/>
          <w:rtl/>
        </w:rPr>
        <w:t xml:space="preserve">ية </w:t>
      </w:r>
      <w:r w:rsidR="002C42B5" w:rsidRPr="00433B0D">
        <w:rPr>
          <w:rFonts w:asciiTheme="majorBidi" w:hAnsiTheme="majorBidi" w:cstheme="majorBidi"/>
          <w:color w:val="000000" w:themeColor="text1"/>
          <w:sz w:val="26"/>
          <w:szCs w:val="26"/>
          <w:rtl/>
        </w:rPr>
        <w:t xml:space="preserve"> ) كمستوى الرضا الوظيفي ، انطباعات المستهلكين مناخ العمل )</w:t>
      </w:r>
    </w:p>
    <w:p w:rsidR="002C42B5" w:rsidRPr="00433B0D" w:rsidRDefault="00210DB3" w:rsidP="00FB1392">
      <w:pPr>
        <w:pStyle w:val="a5"/>
        <w:numPr>
          <w:ilvl w:val="0"/>
          <w:numId w:val="1"/>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كما تتعدد مصادر هذه المعلومات والبيانات التي تأتي من المقابلات والإستبيانات والملاحظ</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المباشر</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أو من تحليل المحتوى للكثير من قواعد البيانات والمواقع الإلكترون</w:t>
      </w:r>
      <w:r w:rsidR="009C13D1" w:rsidRPr="00433B0D">
        <w:rPr>
          <w:rFonts w:asciiTheme="majorBidi" w:hAnsiTheme="majorBidi" w:cstheme="majorBidi"/>
          <w:color w:val="000000" w:themeColor="text1"/>
          <w:sz w:val="26"/>
          <w:szCs w:val="26"/>
          <w:rtl/>
        </w:rPr>
        <w:t xml:space="preserve">ية </w:t>
      </w:r>
      <w:r w:rsidR="00382F0B" w:rsidRPr="00433B0D">
        <w:rPr>
          <w:rFonts w:asciiTheme="majorBidi" w:hAnsiTheme="majorBidi" w:cstheme="majorBidi"/>
          <w:color w:val="000000" w:themeColor="text1"/>
          <w:sz w:val="26"/>
          <w:szCs w:val="26"/>
          <w:rtl/>
        </w:rPr>
        <w:t xml:space="preserve"> والمنشورات </w:t>
      </w:r>
    </w:p>
    <w:p w:rsidR="00382F0B" w:rsidRPr="00433B0D" w:rsidRDefault="00382F0B" w:rsidP="00382F0B">
      <w:pPr>
        <w:rPr>
          <w:rFonts w:asciiTheme="majorBidi" w:hAnsiTheme="majorBidi" w:cstheme="majorBidi"/>
          <w:color w:val="000000" w:themeColor="text1"/>
          <w:sz w:val="26"/>
          <w:szCs w:val="26"/>
          <w:rtl/>
        </w:rPr>
      </w:pPr>
    </w:p>
    <w:p w:rsidR="006D0BC5" w:rsidRPr="00433B0D" w:rsidRDefault="00A174A0" w:rsidP="00210DB3">
      <w:pPr>
        <w:rPr>
          <w:rFonts w:asciiTheme="majorBidi" w:hAnsiTheme="majorBidi" w:cstheme="majorBidi"/>
          <w:color w:val="0070C0"/>
          <w:sz w:val="26"/>
          <w:szCs w:val="26"/>
          <w:rtl/>
        </w:rPr>
      </w:pPr>
      <w:r w:rsidRPr="00433B0D">
        <w:rPr>
          <w:rFonts w:asciiTheme="majorBidi" w:hAnsiTheme="majorBidi" w:cstheme="majorBidi"/>
          <w:color w:val="0070C0"/>
          <w:sz w:val="26"/>
          <w:szCs w:val="26"/>
          <w:rtl/>
        </w:rPr>
        <w:t>(( مصادر معلومات ال</w:t>
      </w:r>
      <w:r w:rsidR="004D6278" w:rsidRPr="00433B0D">
        <w:rPr>
          <w:rFonts w:asciiTheme="majorBidi" w:hAnsiTheme="majorBidi" w:cstheme="majorBidi"/>
          <w:color w:val="0070C0"/>
          <w:sz w:val="26"/>
          <w:szCs w:val="26"/>
          <w:rtl/>
        </w:rPr>
        <w:t>منظمة</w:t>
      </w:r>
      <w:r w:rsidRPr="00433B0D">
        <w:rPr>
          <w:rFonts w:asciiTheme="majorBidi" w:hAnsiTheme="majorBidi" w:cstheme="majorBidi"/>
          <w:color w:val="0070C0"/>
          <w:sz w:val="26"/>
          <w:szCs w:val="26"/>
          <w:rtl/>
        </w:rPr>
        <w:t xml:space="preserve"> 1- داخل</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2- خارج</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w:t>
      </w:r>
    </w:p>
    <w:p w:rsidR="006D0BC5" w:rsidRPr="00433B0D" w:rsidRDefault="006D0BC5" w:rsidP="00FB1392">
      <w:pPr>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إن دراسة طرق البحث والتحكم ف</w:t>
      </w:r>
      <w:r w:rsidR="00FB1392">
        <w:rPr>
          <w:rFonts w:asciiTheme="majorBidi" w:hAnsiTheme="majorBidi" w:cstheme="majorBidi"/>
          <w:color w:val="000000" w:themeColor="text1"/>
          <w:sz w:val="26"/>
          <w:szCs w:val="26"/>
          <w:rtl/>
        </w:rPr>
        <w:t xml:space="preserve">يها </w:t>
      </w:r>
      <w:r w:rsidRPr="00433B0D">
        <w:rPr>
          <w:rFonts w:asciiTheme="majorBidi" w:hAnsiTheme="majorBidi" w:cstheme="majorBidi"/>
          <w:color w:val="000000" w:themeColor="text1"/>
          <w:sz w:val="26"/>
          <w:szCs w:val="26"/>
          <w:rtl/>
        </w:rPr>
        <w:t>يمنحك المعرف</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والمهارات التي تحتاجها لحل المشاكل ومواجهة التحديات المرتبط</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بالكثير من القرارات التي تتخذها كرد فعل للتغيرات الكثير</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التي تحدث في البيئ</w:t>
      </w:r>
      <w:r w:rsidR="00FB1392">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w:t>
      </w:r>
    </w:p>
    <w:p w:rsidR="00382F0B" w:rsidRPr="00433B0D" w:rsidRDefault="00382F0B" w:rsidP="003800D0">
      <w:pPr>
        <w:rPr>
          <w:rFonts w:asciiTheme="majorBidi" w:hAnsiTheme="majorBidi" w:cstheme="majorBidi"/>
          <w:color w:val="385623" w:themeColor="accent6" w:themeShade="80"/>
          <w:sz w:val="32"/>
          <w:szCs w:val="32"/>
          <w:rtl/>
        </w:rPr>
      </w:pPr>
    </w:p>
    <w:p w:rsidR="00713DD4" w:rsidRPr="00433B0D" w:rsidRDefault="00713DD4" w:rsidP="003800D0">
      <w:pPr>
        <w:rPr>
          <w:rFonts w:asciiTheme="majorBidi" w:hAnsiTheme="majorBidi" w:cstheme="majorBidi"/>
          <w:color w:val="385623" w:themeColor="accent6" w:themeShade="80"/>
          <w:sz w:val="32"/>
          <w:szCs w:val="32"/>
          <w:rtl/>
        </w:rPr>
      </w:pPr>
    </w:p>
    <w:p w:rsidR="003800D0" w:rsidRPr="00433B0D" w:rsidRDefault="003800D0" w:rsidP="003800D0">
      <w:pPr>
        <w:rPr>
          <w:rFonts w:asciiTheme="majorBidi" w:hAnsiTheme="majorBidi" w:cstheme="majorBidi"/>
          <w:color w:val="385623" w:themeColor="accent6" w:themeShade="80"/>
          <w:sz w:val="32"/>
          <w:szCs w:val="32"/>
          <w:rtl/>
        </w:rPr>
      </w:pPr>
      <w:r w:rsidRPr="00433B0D">
        <w:rPr>
          <w:rFonts w:asciiTheme="majorBidi" w:hAnsiTheme="majorBidi" w:cstheme="majorBidi"/>
          <w:color w:val="385623" w:themeColor="accent6" w:themeShade="80"/>
          <w:sz w:val="32"/>
          <w:szCs w:val="32"/>
          <w:rtl/>
        </w:rPr>
        <w:lastRenderedPageBreak/>
        <w:t>أمثلة عن مجالات بحوث الأعمال.</w:t>
      </w:r>
    </w:p>
    <w:p w:rsidR="003800D0" w:rsidRPr="00433B0D" w:rsidRDefault="00751D5C" w:rsidP="00751D5C">
      <w:pPr>
        <w:jc w:val="center"/>
        <w:rPr>
          <w:rFonts w:asciiTheme="majorBidi" w:hAnsiTheme="majorBidi" w:cstheme="majorBidi"/>
          <w:color w:val="833C0B" w:themeColor="accent2" w:themeShade="80"/>
          <w:sz w:val="26"/>
          <w:szCs w:val="26"/>
          <w:rtl/>
        </w:rPr>
      </w:pPr>
      <w:r w:rsidRPr="00433B0D">
        <w:rPr>
          <w:rFonts w:asciiTheme="majorBidi" w:hAnsiTheme="majorBidi" w:cstheme="majorBidi"/>
          <w:noProof/>
        </w:rPr>
        <w:drawing>
          <wp:inline distT="0" distB="0" distL="0" distR="0">
            <wp:extent cx="3781425" cy="20072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cstate="print"/>
                    <a:srcRect l="31423" t="35200" r="17882" b="16941"/>
                    <a:stretch/>
                  </pic:blipFill>
                  <pic:spPr bwMode="auto">
                    <a:xfrm>
                      <a:off x="0" y="0"/>
                      <a:ext cx="3781425" cy="200726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51D5C" w:rsidRPr="00433B0D" w:rsidRDefault="00751D5C" w:rsidP="00C01DF6">
      <w:pPr>
        <w:rPr>
          <w:rFonts w:asciiTheme="majorBidi" w:hAnsiTheme="majorBidi" w:cstheme="majorBidi"/>
          <w:b/>
          <w:bCs/>
          <w:rtl/>
        </w:rPr>
      </w:pPr>
      <w:r w:rsidRPr="00433B0D">
        <w:rPr>
          <w:rFonts w:asciiTheme="majorBidi" w:hAnsiTheme="majorBidi" w:cstheme="majorBidi"/>
          <w:b/>
          <w:bCs/>
          <w:rtl/>
        </w:rPr>
        <w:t>أمثلة عن مجالات بحوث الأعمال</w:t>
      </w:r>
    </w:p>
    <w:p w:rsidR="00C01DF6" w:rsidRPr="00433B0D" w:rsidRDefault="00751D5C" w:rsidP="00751D5C">
      <w:pPr>
        <w:jc w:val="center"/>
        <w:rPr>
          <w:rFonts w:asciiTheme="majorBidi" w:hAnsiTheme="majorBidi" w:cstheme="majorBidi"/>
          <w:color w:val="2F5496" w:themeColor="accent5" w:themeShade="BF"/>
          <w:sz w:val="26"/>
          <w:szCs w:val="26"/>
          <w:rtl/>
        </w:rPr>
      </w:pPr>
      <w:r w:rsidRPr="00433B0D">
        <w:rPr>
          <w:rFonts w:asciiTheme="majorBidi" w:hAnsiTheme="majorBidi" w:cstheme="majorBidi"/>
          <w:noProof/>
        </w:rPr>
        <w:drawing>
          <wp:inline distT="0" distB="0" distL="0" distR="0">
            <wp:extent cx="4967288" cy="141922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cstate="print"/>
                    <a:srcRect l="32292" t="46315" r="16667" b="27748"/>
                    <a:stretch/>
                  </pic:blipFill>
                  <pic:spPr bwMode="auto">
                    <a:xfrm>
                      <a:off x="0" y="0"/>
                      <a:ext cx="4967288" cy="14192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13160C" w:rsidRPr="00433B0D" w:rsidRDefault="0013160C" w:rsidP="00FB1392">
      <w:pPr>
        <w:rPr>
          <w:rFonts w:asciiTheme="majorBidi" w:hAnsiTheme="majorBidi" w:cstheme="majorBidi"/>
          <w:color w:val="0070C0"/>
          <w:sz w:val="26"/>
          <w:szCs w:val="26"/>
          <w:rtl/>
        </w:rPr>
      </w:pPr>
      <w:r w:rsidRPr="00433B0D">
        <w:rPr>
          <w:rFonts w:asciiTheme="majorBidi" w:hAnsiTheme="majorBidi" w:cstheme="majorBidi"/>
          <w:color w:val="0070C0"/>
          <w:sz w:val="26"/>
          <w:szCs w:val="26"/>
          <w:rtl/>
        </w:rPr>
        <w:t>هذه المشاكل ممكن تكون قد تعرضت لها ال</w:t>
      </w:r>
      <w:r w:rsidR="004D6278" w:rsidRPr="00433B0D">
        <w:rPr>
          <w:rFonts w:asciiTheme="majorBidi" w:hAnsiTheme="majorBidi" w:cstheme="majorBidi"/>
          <w:color w:val="0070C0"/>
          <w:sz w:val="26"/>
          <w:szCs w:val="26"/>
          <w:rtl/>
        </w:rPr>
        <w:t>منظمة</w:t>
      </w:r>
      <w:r w:rsidRPr="00433B0D">
        <w:rPr>
          <w:rFonts w:asciiTheme="majorBidi" w:hAnsiTheme="majorBidi" w:cstheme="majorBidi"/>
          <w:color w:val="0070C0"/>
          <w:sz w:val="26"/>
          <w:szCs w:val="26"/>
          <w:rtl/>
        </w:rPr>
        <w:t xml:space="preserve"> من قبل ويستطيع المدراء التعامل معها من خبراتهم او تجاربهم السابق</w:t>
      </w:r>
      <w:r w:rsidR="00FB1392">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ولكن أحيانا قد تكون هناك مشاكل لم تتعامل معها ال</w:t>
      </w:r>
      <w:r w:rsidR="004D6278" w:rsidRPr="00433B0D">
        <w:rPr>
          <w:rFonts w:asciiTheme="majorBidi" w:hAnsiTheme="majorBidi" w:cstheme="majorBidi"/>
          <w:color w:val="0070C0"/>
          <w:sz w:val="26"/>
          <w:szCs w:val="26"/>
          <w:rtl/>
        </w:rPr>
        <w:t>منظمة</w:t>
      </w:r>
      <w:r w:rsidRPr="00433B0D">
        <w:rPr>
          <w:rFonts w:asciiTheme="majorBidi" w:hAnsiTheme="majorBidi" w:cstheme="majorBidi"/>
          <w:color w:val="0070C0"/>
          <w:sz w:val="26"/>
          <w:szCs w:val="26"/>
          <w:rtl/>
        </w:rPr>
        <w:t xml:space="preserve"> أو قد تحدث ظروف جديد</w:t>
      </w:r>
      <w:r w:rsidR="00FB1392">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في البيئ</w:t>
      </w:r>
      <w:r w:rsidR="00FB1392">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الداخل</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او الخارج</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فلذلك هي تستدعي الاحساس بأهم</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المشكل</w:t>
      </w:r>
      <w:r w:rsidR="00FB1392">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واباستخدام طرق البحث العلمي للتعامل معها للوصول لأفضل النتائج</w:t>
      </w:r>
      <w:r w:rsidR="00FD1F6A" w:rsidRPr="00433B0D">
        <w:rPr>
          <w:rFonts w:asciiTheme="majorBidi" w:hAnsiTheme="majorBidi" w:cstheme="majorBidi"/>
          <w:color w:val="0070C0"/>
          <w:sz w:val="26"/>
          <w:szCs w:val="26"/>
          <w:rtl/>
        </w:rPr>
        <w:t>..</w:t>
      </w:r>
    </w:p>
    <w:p w:rsidR="004D6278" w:rsidRPr="00433B0D" w:rsidRDefault="004D6278" w:rsidP="007C1877">
      <w:pPr>
        <w:pStyle w:val="a5"/>
        <w:rPr>
          <w:rFonts w:asciiTheme="majorBidi" w:hAnsiTheme="majorBidi" w:cstheme="majorBidi"/>
          <w:b/>
          <w:bCs/>
          <w:rtl/>
        </w:rPr>
      </w:pPr>
    </w:p>
    <w:p w:rsidR="007C1877" w:rsidRPr="00433B0D" w:rsidRDefault="00751D5C" w:rsidP="007C1877">
      <w:pPr>
        <w:pStyle w:val="a5"/>
        <w:rPr>
          <w:rFonts w:asciiTheme="majorBidi" w:hAnsiTheme="majorBidi" w:cstheme="majorBidi"/>
          <w:b/>
          <w:bCs/>
          <w:rtl/>
        </w:rPr>
      </w:pPr>
      <w:r w:rsidRPr="00433B0D">
        <w:rPr>
          <w:rFonts w:asciiTheme="majorBidi" w:hAnsiTheme="majorBidi" w:cstheme="majorBidi"/>
          <w:b/>
          <w:bCs/>
          <w:rtl/>
        </w:rPr>
        <w:t>أنواع بحوث الادارة</w:t>
      </w:r>
    </w:p>
    <w:p w:rsidR="00751D5C" w:rsidRPr="00433B0D" w:rsidRDefault="00751D5C" w:rsidP="00751D5C">
      <w:pPr>
        <w:pStyle w:val="a5"/>
        <w:jc w:val="center"/>
        <w:rPr>
          <w:rFonts w:asciiTheme="majorBidi" w:hAnsiTheme="majorBidi" w:cstheme="majorBidi"/>
          <w:sz w:val="26"/>
          <w:szCs w:val="26"/>
          <w:rtl/>
        </w:rPr>
      </w:pPr>
      <w:r w:rsidRPr="00433B0D">
        <w:rPr>
          <w:rFonts w:asciiTheme="majorBidi" w:hAnsiTheme="majorBidi" w:cstheme="majorBidi"/>
          <w:noProof/>
        </w:rPr>
        <w:drawing>
          <wp:inline distT="0" distB="0" distL="0" distR="0">
            <wp:extent cx="4225269" cy="744073"/>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cstate="print"/>
                    <a:srcRect l="32639" t="42919" r="12153" b="39790"/>
                    <a:stretch/>
                  </pic:blipFill>
                  <pic:spPr bwMode="auto">
                    <a:xfrm>
                      <a:off x="0" y="0"/>
                      <a:ext cx="4228475" cy="74463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C1877" w:rsidRPr="00433B0D" w:rsidRDefault="007C1877" w:rsidP="007C1877">
      <w:pPr>
        <w:pStyle w:val="a5"/>
        <w:rPr>
          <w:rFonts w:asciiTheme="majorBidi" w:hAnsiTheme="majorBidi" w:cstheme="majorBidi"/>
          <w:sz w:val="26"/>
          <w:szCs w:val="26"/>
          <w:rtl/>
        </w:rPr>
      </w:pPr>
    </w:p>
    <w:p w:rsidR="007C1877" w:rsidRPr="00433B0D" w:rsidRDefault="007C1877" w:rsidP="00B4085D">
      <w:pPr>
        <w:rPr>
          <w:rFonts w:asciiTheme="majorBidi" w:hAnsiTheme="majorBidi" w:cstheme="majorBidi"/>
          <w:color w:val="0070C0"/>
          <w:sz w:val="26"/>
          <w:szCs w:val="26"/>
          <w:rtl/>
        </w:rPr>
      </w:pPr>
      <w:r w:rsidRPr="00433B0D">
        <w:rPr>
          <w:rFonts w:asciiTheme="majorBidi" w:hAnsiTheme="majorBidi" w:cstheme="majorBidi"/>
          <w:color w:val="0070C0"/>
          <w:sz w:val="26"/>
          <w:szCs w:val="26"/>
          <w:rtl/>
        </w:rPr>
        <w:t>نستنتج أن ::</w:t>
      </w:r>
      <w:r w:rsidR="00713DD4" w:rsidRPr="00433B0D">
        <w:rPr>
          <w:rFonts w:asciiTheme="majorBidi" w:hAnsiTheme="majorBidi" w:cstheme="majorBidi"/>
          <w:color w:val="0070C0"/>
          <w:sz w:val="26"/>
          <w:szCs w:val="26"/>
          <w:rtl/>
        </w:rPr>
        <w:t xml:space="preserve"> </w:t>
      </w:r>
      <w:r w:rsidRPr="00433B0D">
        <w:rPr>
          <w:rFonts w:asciiTheme="majorBidi" w:hAnsiTheme="majorBidi" w:cstheme="majorBidi"/>
          <w:color w:val="0070C0"/>
          <w:sz w:val="26"/>
          <w:szCs w:val="26"/>
          <w:rtl/>
        </w:rPr>
        <w:t>البحوث الأساس</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مداها الزمني أكبر من البحوث التطبيق</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 وكذلك أنها لا تؤخذ بصور</w:t>
      </w:r>
      <w:r w:rsidR="00B4085D">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سريع</w:t>
      </w:r>
      <w:r w:rsidR="00B4085D">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مستعجل</w:t>
      </w:r>
      <w:r w:rsidR="00B4085D">
        <w:rPr>
          <w:rFonts w:asciiTheme="majorBidi" w:hAnsiTheme="majorBidi" w:cstheme="majorBidi" w:hint="cs"/>
          <w:color w:val="0070C0"/>
          <w:sz w:val="26"/>
          <w:szCs w:val="26"/>
          <w:rtl/>
        </w:rPr>
        <w:t>ة</w:t>
      </w:r>
      <w:r w:rsidRPr="00433B0D">
        <w:rPr>
          <w:rFonts w:asciiTheme="majorBidi" w:hAnsiTheme="majorBidi" w:cstheme="majorBidi"/>
          <w:color w:val="0070C0"/>
          <w:sz w:val="26"/>
          <w:szCs w:val="26"/>
          <w:rtl/>
        </w:rPr>
        <w:t xml:space="preserve"> مثل التطبيق</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w:t>
      </w:r>
    </w:p>
    <w:p w:rsidR="007C1877" w:rsidRPr="00433B0D" w:rsidRDefault="007C1877" w:rsidP="00B4085D">
      <w:pPr>
        <w:rPr>
          <w:rFonts w:asciiTheme="majorBidi" w:hAnsiTheme="majorBidi" w:cstheme="majorBidi"/>
          <w:sz w:val="26"/>
          <w:szCs w:val="26"/>
          <w:rtl/>
        </w:rPr>
      </w:pPr>
      <w:r w:rsidRPr="00433B0D">
        <w:rPr>
          <w:rFonts w:asciiTheme="majorBidi" w:hAnsiTheme="majorBidi" w:cstheme="majorBidi"/>
          <w:sz w:val="26"/>
          <w:szCs w:val="26"/>
          <w:rtl/>
        </w:rPr>
        <w:t>كلاهما بحوث علم</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بطبيعتها لانها تتبع سلوك ومنهجا علميا إلا أن البحوث التطبيق</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تكون درج</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علميتها أقل من البحوث الأساس</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وبالتالي إمكانية تعميمها أقل كذلك لانها ترتبط بظروف محدد</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لل</w:t>
      </w:r>
      <w:r w:rsidR="004D6278" w:rsidRPr="00433B0D">
        <w:rPr>
          <w:rFonts w:asciiTheme="majorBidi" w:hAnsiTheme="majorBidi" w:cstheme="majorBidi"/>
          <w:sz w:val="26"/>
          <w:szCs w:val="26"/>
          <w:rtl/>
        </w:rPr>
        <w:t>منظمة</w:t>
      </w:r>
      <w:r w:rsidRPr="00433B0D">
        <w:rPr>
          <w:rFonts w:asciiTheme="majorBidi" w:hAnsiTheme="majorBidi" w:cstheme="majorBidi"/>
          <w:sz w:val="26"/>
          <w:szCs w:val="26"/>
          <w:rtl/>
        </w:rPr>
        <w:t>..</w:t>
      </w:r>
    </w:p>
    <w:p w:rsidR="007C1877" w:rsidRPr="00433B0D" w:rsidRDefault="007C1877" w:rsidP="007C1877">
      <w:pPr>
        <w:rPr>
          <w:rFonts w:asciiTheme="majorBidi" w:hAnsiTheme="majorBidi" w:cstheme="majorBidi"/>
          <w:sz w:val="26"/>
          <w:szCs w:val="26"/>
          <w:rtl/>
        </w:rPr>
      </w:pPr>
      <w:r w:rsidRPr="00433B0D">
        <w:rPr>
          <w:rFonts w:asciiTheme="majorBidi" w:hAnsiTheme="majorBidi" w:cstheme="majorBidi"/>
          <w:sz w:val="26"/>
          <w:szCs w:val="26"/>
          <w:rtl/>
        </w:rPr>
        <w:t xml:space="preserve">إلا أن الإطار الزمني في البحوث </w:t>
      </w:r>
      <w:r w:rsidR="00E47751" w:rsidRPr="00433B0D">
        <w:rPr>
          <w:rFonts w:asciiTheme="majorBidi" w:hAnsiTheme="majorBidi" w:cstheme="majorBidi"/>
          <w:sz w:val="26"/>
          <w:szCs w:val="26"/>
          <w:rtl/>
        </w:rPr>
        <w:t>الأساس</w:t>
      </w:r>
      <w:r w:rsidR="009C13D1" w:rsidRPr="00433B0D">
        <w:rPr>
          <w:rFonts w:asciiTheme="majorBidi" w:hAnsiTheme="majorBidi" w:cstheme="majorBidi"/>
          <w:sz w:val="26"/>
          <w:szCs w:val="26"/>
          <w:rtl/>
        </w:rPr>
        <w:t xml:space="preserve">ية </w:t>
      </w:r>
      <w:r w:rsidR="00E47751" w:rsidRPr="00433B0D">
        <w:rPr>
          <w:rFonts w:asciiTheme="majorBidi" w:hAnsiTheme="majorBidi" w:cstheme="majorBidi"/>
          <w:sz w:val="26"/>
          <w:szCs w:val="26"/>
          <w:rtl/>
        </w:rPr>
        <w:t xml:space="preserve"> يكون أطول منه لدى البحوث</w:t>
      </w:r>
      <w:r w:rsidR="00EF491B" w:rsidRPr="00433B0D">
        <w:rPr>
          <w:rFonts w:asciiTheme="majorBidi" w:hAnsiTheme="majorBidi" w:cstheme="majorBidi"/>
          <w:sz w:val="26"/>
          <w:szCs w:val="26"/>
          <w:rtl/>
        </w:rPr>
        <w:t xml:space="preserve"> التطبيق</w:t>
      </w:r>
      <w:r w:rsidR="009C13D1" w:rsidRPr="00433B0D">
        <w:rPr>
          <w:rFonts w:asciiTheme="majorBidi" w:hAnsiTheme="majorBidi" w:cstheme="majorBidi"/>
          <w:sz w:val="26"/>
          <w:szCs w:val="26"/>
          <w:rtl/>
        </w:rPr>
        <w:t xml:space="preserve">ية </w:t>
      </w:r>
      <w:r w:rsidR="00EF491B" w:rsidRPr="00433B0D">
        <w:rPr>
          <w:rFonts w:asciiTheme="majorBidi" w:hAnsiTheme="majorBidi" w:cstheme="majorBidi"/>
          <w:sz w:val="26"/>
          <w:szCs w:val="26"/>
          <w:rtl/>
        </w:rPr>
        <w:t xml:space="preserve"> .</w:t>
      </w:r>
    </w:p>
    <w:p w:rsidR="007C1877" w:rsidRPr="00433B0D" w:rsidRDefault="0089750F" w:rsidP="007C1877">
      <w:pPr>
        <w:rPr>
          <w:rFonts w:asciiTheme="majorBidi" w:hAnsiTheme="majorBidi" w:cstheme="majorBidi"/>
          <w:color w:val="0070C0"/>
          <w:sz w:val="26"/>
          <w:szCs w:val="26"/>
          <w:rtl/>
        </w:rPr>
      </w:pPr>
      <w:r w:rsidRPr="00433B0D">
        <w:rPr>
          <w:rFonts w:asciiTheme="majorBidi" w:hAnsiTheme="majorBidi" w:cstheme="majorBidi"/>
          <w:color w:val="0070C0"/>
          <w:sz w:val="26"/>
          <w:szCs w:val="26"/>
          <w:rtl/>
        </w:rPr>
        <w:t>البحوث الأساس</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أ</w:t>
      </w:r>
      <w:r w:rsidR="00751D5C" w:rsidRPr="00433B0D">
        <w:rPr>
          <w:rFonts w:asciiTheme="majorBidi" w:hAnsiTheme="majorBidi" w:cstheme="majorBidi"/>
          <w:color w:val="0070C0"/>
          <w:sz w:val="26"/>
          <w:szCs w:val="26"/>
          <w:rtl/>
        </w:rPr>
        <w:t>د</w:t>
      </w:r>
      <w:r w:rsidRPr="00433B0D">
        <w:rPr>
          <w:rFonts w:asciiTheme="majorBidi" w:hAnsiTheme="majorBidi" w:cstheme="majorBidi"/>
          <w:color w:val="0070C0"/>
          <w:sz w:val="26"/>
          <w:szCs w:val="26"/>
          <w:rtl/>
        </w:rPr>
        <w:t>ت تطور في المستقبل كحلول للبحوث التطبيق</w:t>
      </w:r>
      <w:r w:rsidR="009C13D1" w:rsidRPr="00433B0D">
        <w:rPr>
          <w:rFonts w:asciiTheme="majorBidi" w:hAnsiTheme="majorBidi" w:cstheme="majorBidi"/>
          <w:color w:val="0070C0"/>
          <w:sz w:val="26"/>
          <w:szCs w:val="26"/>
          <w:rtl/>
        </w:rPr>
        <w:t xml:space="preserve">ية </w:t>
      </w:r>
      <w:r w:rsidRPr="00433B0D">
        <w:rPr>
          <w:rFonts w:asciiTheme="majorBidi" w:hAnsiTheme="majorBidi" w:cstheme="majorBidi"/>
          <w:color w:val="0070C0"/>
          <w:sz w:val="26"/>
          <w:szCs w:val="26"/>
          <w:rtl/>
        </w:rPr>
        <w:t xml:space="preserve"> </w:t>
      </w:r>
    </w:p>
    <w:p w:rsidR="00713DD4" w:rsidRPr="00433B0D" w:rsidRDefault="00713DD4" w:rsidP="007C1877">
      <w:pPr>
        <w:rPr>
          <w:rFonts w:asciiTheme="majorBidi" w:hAnsiTheme="majorBidi" w:cstheme="majorBidi"/>
          <w:color w:val="538135" w:themeColor="accent6" w:themeShade="BF"/>
          <w:sz w:val="32"/>
          <w:szCs w:val="32"/>
          <w:rtl/>
        </w:rPr>
      </w:pPr>
    </w:p>
    <w:p w:rsidR="0089750F" w:rsidRPr="00433B0D" w:rsidRDefault="00713DD4" w:rsidP="007C1877">
      <w:pPr>
        <w:rPr>
          <w:rFonts w:asciiTheme="majorBidi" w:hAnsiTheme="majorBidi" w:cstheme="majorBidi"/>
          <w:color w:val="538135" w:themeColor="accent6" w:themeShade="BF"/>
          <w:sz w:val="32"/>
          <w:szCs w:val="32"/>
          <w:rtl/>
        </w:rPr>
      </w:pPr>
      <w:r w:rsidRPr="00433B0D">
        <w:rPr>
          <w:rFonts w:asciiTheme="majorBidi" w:hAnsiTheme="majorBidi" w:cstheme="majorBidi"/>
          <w:color w:val="538135" w:themeColor="accent6" w:themeShade="BF"/>
          <w:sz w:val="32"/>
          <w:szCs w:val="32"/>
          <w:rtl/>
        </w:rPr>
        <w:lastRenderedPageBreak/>
        <w:t xml:space="preserve">علاقة المديرين بالبحوث </w:t>
      </w:r>
    </w:p>
    <w:p w:rsidR="009C3D91" w:rsidRPr="00433B0D" w:rsidRDefault="009C3D91" w:rsidP="00B4085D">
      <w:pPr>
        <w:rPr>
          <w:rFonts w:asciiTheme="majorBidi" w:hAnsiTheme="majorBidi" w:cstheme="majorBidi"/>
          <w:sz w:val="26"/>
          <w:szCs w:val="26"/>
          <w:rtl/>
        </w:rPr>
      </w:pPr>
      <w:r w:rsidRPr="00433B0D">
        <w:rPr>
          <w:rFonts w:asciiTheme="majorBidi" w:hAnsiTheme="majorBidi" w:cstheme="majorBidi"/>
          <w:sz w:val="26"/>
          <w:szCs w:val="26"/>
          <w:rtl/>
        </w:rPr>
        <w:t>حتى وان كانوا لا يشاركون في اعدادها بل توكل لمتخصصين فإنه يتوجب عل</w:t>
      </w:r>
      <w:r w:rsidR="009C13D1" w:rsidRPr="00433B0D">
        <w:rPr>
          <w:rFonts w:asciiTheme="majorBidi" w:hAnsiTheme="majorBidi" w:cstheme="majorBidi"/>
          <w:sz w:val="26"/>
          <w:szCs w:val="26"/>
          <w:rtl/>
        </w:rPr>
        <w:t>ي</w:t>
      </w:r>
      <w:r w:rsidR="00B4085D">
        <w:rPr>
          <w:rFonts w:asciiTheme="majorBidi" w:hAnsiTheme="majorBidi" w:cstheme="majorBidi" w:hint="cs"/>
          <w:sz w:val="26"/>
          <w:szCs w:val="26"/>
          <w:rtl/>
        </w:rPr>
        <w:t>ه</w:t>
      </w:r>
      <w:r w:rsidRPr="00433B0D">
        <w:rPr>
          <w:rFonts w:asciiTheme="majorBidi" w:hAnsiTheme="majorBidi" w:cstheme="majorBidi"/>
          <w:sz w:val="26"/>
          <w:szCs w:val="26"/>
          <w:rtl/>
        </w:rPr>
        <w:t>م امتلاك القدر</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على الإحساس بمشاكل منظماتهم وتحديد مواقعها وكيفيات التعامل معها ..</w:t>
      </w:r>
    </w:p>
    <w:p w:rsidR="009C3D91" w:rsidRPr="00433B0D" w:rsidRDefault="009C3D91" w:rsidP="00B4085D">
      <w:pPr>
        <w:rPr>
          <w:rFonts w:asciiTheme="majorBidi" w:hAnsiTheme="majorBidi" w:cstheme="majorBidi"/>
          <w:sz w:val="26"/>
          <w:szCs w:val="26"/>
          <w:rtl/>
        </w:rPr>
      </w:pPr>
      <w:r w:rsidRPr="00433B0D">
        <w:rPr>
          <w:rFonts w:asciiTheme="majorBidi" w:hAnsiTheme="majorBidi" w:cstheme="majorBidi"/>
          <w:sz w:val="26"/>
          <w:szCs w:val="26"/>
          <w:rtl/>
        </w:rPr>
        <w:t>هناك مشاكل بسيط</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روتين</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يمكن حلها انطلاقا من التجارب والخبر</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وجمع البيانات حولها ولكن هنالك تلك المستعص</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أو غير المتوقع</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التي تستلزم طلب خدمة واللجوء لخبراء وباحثين ومستشارين خارج</w:t>
      </w:r>
      <w:r w:rsidR="00382F0B" w:rsidRPr="00433B0D">
        <w:rPr>
          <w:rFonts w:asciiTheme="majorBidi" w:hAnsiTheme="majorBidi" w:cstheme="majorBidi"/>
          <w:sz w:val="26"/>
          <w:szCs w:val="26"/>
          <w:rtl/>
        </w:rPr>
        <w:t>ي</w:t>
      </w:r>
      <w:r w:rsidRPr="00433B0D">
        <w:rPr>
          <w:rFonts w:asciiTheme="majorBidi" w:hAnsiTheme="majorBidi" w:cstheme="majorBidi"/>
          <w:sz w:val="26"/>
          <w:szCs w:val="26"/>
          <w:rtl/>
        </w:rPr>
        <w:t>ين ..</w:t>
      </w:r>
    </w:p>
    <w:p w:rsidR="00713DD4" w:rsidRPr="00433B0D" w:rsidRDefault="00713DD4" w:rsidP="007C1877">
      <w:pPr>
        <w:rPr>
          <w:rFonts w:asciiTheme="majorBidi" w:hAnsiTheme="majorBidi" w:cstheme="majorBidi"/>
          <w:color w:val="538135" w:themeColor="accent6" w:themeShade="BF"/>
          <w:sz w:val="32"/>
          <w:szCs w:val="32"/>
          <w:rtl/>
        </w:rPr>
      </w:pPr>
    </w:p>
    <w:p w:rsidR="009C3D91" w:rsidRPr="00433B0D" w:rsidRDefault="009C3D91" w:rsidP="007C1877">
      <w:pPr>
        <w:rPr>
          <w:rFonts w:asciiTheme="majorBidi" w:hAnsiTheme="majorBidi" w:cstheme="majorBidi"/>
          <w:color w:val="538135" w:themeColor="accent6" w:themeShade="BF"/>
          <w:sz w:val="32"/>
          <w:szCs w:val="32"/>
          <w:rtl/>
        </w:rPr>
      </w:pPr>
      <w:r w:rsidRPr="00433B0D">
        <w:rPr>
          <w:rFonts w:asciiTheme="majorBidi" w:hAnsiTheme="majorBidi" w:cstheme="majorBidi"/>
          <w:color w:val="538135" w:themeColor="accent6" w:themeShade="BF"/>
          <w:sz w:val="32"/>
          <w:szCs w:val="32"/>
          <w:rtl/>
        </w:rPr>
        <w:t>عوامل تأكيد أهم</w:t>
      </w:r>
      <w:r w:rsidR="009C13D1" w:rsidRPr="00433B0D">
        <w:rPr>
          <w:rFonts w:asciiTheme="majorBidi" w:hAnsiTheme="majorBidi" w:cstheme="majorBidi"/>
          <w:color w:val="538135" w:themeColor="accent6" w:themeShade="BF"/>
          <w:sz w:val="32"/>
          <w:szCs w:val="32"/>
          <w:rtl/>
        </w:rPr>
        <w:t xml:space="preserve">ية </w:t>
      </w:r>
      <w:r w:rsidRPr="00433B0D">
        <w:rPr>
          <w:rFonts w:asciiTheme="majorBidi" w:hAnsiTheme="majorBidi" w:cstheme="majorBidi"/>
          <w:color w:val="538135" w:themeColor="accent6" w:themeShade="BF"/>
          <w:sz w:val="32"/>
          <w:szCs w:val="32"/>
          <w:rtl/>
        </w:rPr>
        <w:t xml:space="preserve"> معرفة المديرين بالبحوث الإدار</w:t>
      </w:r>
      <w:r w:rsidR="009C13D1" w:rsidRPr="00433B0D">
        <w:rPr>
          <w:rFonts w:asciiTheme="majorBidi" w:hAnsiTheme="majorBidi" w:cstheme="majorBidi"/>
          <w:color w:val="538135" w:themeColor="accent6" w:themeShade="BF"/>
          <w:sz w:val="32"/>
          <w:szCs w:val="32"/>
          <w:rtl/>
        </w:rPr>
        <w:t xml:space="preserve">ية </w:t>
      </w:r>
      <w:r w:rsidRPr="00433B0D">
        <w:rPr>
          <w:rFonts w:asciiTheme="majorBidi" w:hAnsiTheme="majorBidi" w:cstheme="majorBidi"/>
          <w:color w:val="538135" w:themeColor="accent6" w:themeShade="BF"/>
          <w:sz w:val="32"/>
          <w:szCs w:val="32"/>
          <w:rtl/>
        </w:rPr>
        <w:t xml:space="preserve"> صــ35 </w:t>
      </w:r>
    </w:p>
    <w:p w:rsidR="009C3D91" w:rsidRPr="00433B0D" w:rsidRDefault="009C3D91" w:rsidP="001F6BB3">
      <w:pPr>
        <w:pStyle w:val="a5"/>
        <w:numPr>
          <w:ilvl w:val="0"/>
          <w:numId w:val="2"/>
        </w:numPr>
        <w:rPr>
          <w:rFonts w:asciiTheme="majorBidi" w:hAnsiTheme="majorBidi" w:cstheme="majorBidi"/>
          <w:sz w:val="26"/>
          <w:szCs w:val="26"/>
        </w:rPr>
      </w:pPr>
      <w:r w:rsidRPr="00433B0D">
        <w:rPr>
          <w:rFonts w:asciiTheme="majorBidi" w:hAnsiTheme="majorBidi" w:cstheme="majorBidi"/>
          <w:sz w:val="26"/>
          <w:szCs w:val="26"/>
          <w:rtl/>
        </w:rPr>
        <w:t xml:space="preserve">هذه </w:t>
      </w:r>
      <w:r w:rsidR="00B4085D">
        <w:rPr>
          <w:rFonts w:asciiTheme="majorBidi" w:hAnsiTheme="majorBidi" w:cstheme="majorBidi"/>
          <w:sz w:val="26"/>
          <w:szCs w:val="26"/>
          <w:rtl/>
        </w:rPr>
        <w:t xml:space="preserve">المعرفة </w:t>
      </w:r>
      <w:r w:rsidRPr="00433B0D">
        <w:rPr>
          <w:rFonts w:asciiTheme="majorBidi" w:hAnsiTheme="majorBidi" w:cstheme="majorBidi"/>
          <w:sz w:val="26"/>
          <w:szCs w:val="26"/>
          <w:rtl/>
        </w:rPr>
        <w:t xml:space="preserve"> تحسن من قدرة المديرين على الاحساس بمختلف العوامل المؤثره في </w:t>
      </w:r>
      <w:r w:rsidR="00B4085D">
        <w:rPr>
          <w:rFonts w:asciiTheme="majorBidi" w:hAnsiTheme="majorBidi" w:cstheme="majorBidi"/>
          <w:sz w:val="26"/>
          <w:szCs w:val="26"/>
          <w:rtl/>
        </w:rPr>
        <w:t xml:space="preserve">المشكلة </w:t>
      </w:r>
      <w:r w:rsidRPr="00433B0D">
        <w:rPr>
          <w:rFonts w:asciiTheme="majorBidi" w:hAnsiTheme="majorBidi" w:cstheme="majorBidi"/>
          <w:sz w:val="26"/>
          <w:szCs w:val="26"/>
          <w:rtl/>
        </w:rPr>
        <w:t xml:space="preserve"> </w:t>
      </w:r>
    </w:p>
    <w:p w:rsidR="009C3D91" w:rsidRPr="00433B0D" w:rsidRDefault="009C3D91" w:rsidP="001F6BB3">
      <w:pPr>
        <w:pStyle w:val="a5"/>
        <w:numPr>
          <w:ilvl w:val="0"/>
          <w:numId w:val="2"/>
        </w:numPr>
        <w:rPr>
          <w:rFonts w:asciiTheme="majorBidi" w:hAnsiTheme="majorBidi" w:cstheme="majorBidi"/>
          <w:sz w:val="26"/>
          <w:szCs w:val="26"/>
        </w:rPr>
      </w:pPr>
      <w:r w:rsidRPr="00433B0D">
        <w:rPr>
          <w:rFonts w:asciiTheme="majorBidi" w:hAnsiTheme="majorBidi" w:cstheme="majorBidi"/>
          <w:sz w:val="26"/>
          <w:szCs w:val="26"/>
          <w:rtl/>
        </w:rPr>
        <w:t xml:space="preserve">تسمح معرفة المديرين بحماية نتائج البحوث من أي تحريف أو إخفاء أو سوء تطبيق لها </w:t>
      </w:r>
    </w:p>
    <w:p w:rsidR="009C3D91" w:rsidRPr="00433B0D" w:rsidRDefault="009C3D91" w:rsidP="00B4085D">
      <w:pPr>
        <w:pStyle w:val="a5"/>
        <w:numPr>
          <w:ilvl w:val="0"/>
          <w:numId w:val="2"/>
        </w:numPr>
        <w:rPr>
          <w:rFonts w:asciiTheme="majorBidi" w:hAnsiTheme="majorBidi" w:cstheme="majorBidi"/>
          <w:sz w:val="26"/>
          <w:szCs w:val="26"/>
        </w:rPr>
      </w:pPr>
      <w:r w:rsidRPr="00433B0D">
        <w:rPr>
          <w:rFonts w:asciiTheme="majorBidi" w:hAnsiTheme="majorBidi" w:cstheme="majorBidi"/>
          <w:sz w:val="26"/>
          <w:szCs w:val="26"/>
          <w:rtl/>
        </w:rPr>
        <w:t>فهم المديرين لتقارير البحوث ال</w:t>
      </w:r>
      <w:r w:rsidR="004D6278" w:rsidRPr="00433B0D">
        <w:rPr>
          <w:rFonts w:asciiTheme="majorBidi" w:hAnsiTheme="majorBidi" w:cstheme="majorBidi"/>
          <w:sz w:val="26"/>
          <w:szCs w:val="26"/>
          <w:rtl/>
        </w:rPr>
        <w:t xml:space="preserve">مقدمة </w:t>
      </w:r>
      <w:r w:rsidRPr="00433B0D">
        <w:rPr>
          <w:rFonts w:asciiTheme="majorBidi" w:hAnsiTheme="majorBidi" w:cstheme="majorBidi"/>
          <w:sz w:val="26"/>
          <w:szCs w:val="26"/>
          <w:rtl/>
        </w:rPr>
        <w:t xml:space="preserve"> لهم يمكن من اتخاذ قرارات مدروس</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w:t>
      </w:r>
    </w:p>
    <w:p w:rsidR="009C3D91" w:rsidRPr="00433B0D" w:rsidRDefault="00465A2E" w:rsidP="001F6BB3">
      <w:pPr>
        <w:pStyle w:val="a5"/>
        <w:numPr>
          <w:ilvl w:val="0"/>
          <w:numId w:val="2"/>
        </w:numPr>
        <w:rPr>
          <w:rFonts w:asciiTheme="majorBidi" w:hAnsiTheme="majorBidi" w:cstheme="majorBidi"/>
          <w:sz w:val="26"/>
          <w:szCs w:val="26"/>
        </w:rPr>
      </w:pPr>
      <w:r w:rsidRPr="00433B0D">
        <w:rPr>
          <w:rFonts w:asciiTheme="majorBidi" w:hAnsiTheme="majorBidi" w:cstheme="majorBidi"/>
          <w:sz w:val="26"/>
          <w:szCs w:val="26"/>
          <w:rtl/>
        </w:rPr>
        <w:t>تساعد المديرين في اختيار الباحثين الموظفين من الخارج لحل المشاكل</w:t>
      </w:r>
    </w:p>
    <w:p w:rsidR="00465A2E" w:rsidRPr="00433B0D" w:rsidRDefault="00465A2E" w:rsidP="001F6BB3">
      <w:pPr>
        <w:pStyle w:val="a5"/>
        <w:numPr>
          <w:ilvl w:val="0"/>
          <w:numId w:val="2"/>
        </w:numPr>
        <w:rPr>
          <w:rFonts w:asciiTheme="majorBidi" w:hAnsiTheme="majorBidi" w:cstheme="majorBidi"/>
          <w:sz w:val="26"/>
          <w:szCs w:val="26"/>
        </w:rPr>
      </w:pPr>
      <w:r w:rsidRPr="00433B0D">
        <w:rPr>
          <w:rFonts w:asciiTheme="majorBidi" w:hAnsiTheme="majorBidi" w:cstheme="majorBidi"/>
          <w:sz w:val="26"/>
          <w:szCs w:val="26"/>
          <w:rtl/>
        </w:rPr>
        <w:t>إمكانية حل المشاكل المتكرره والروتين</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داخل ال</w:t>
      </w:r>
      <w:r w:rsidR="004D6278" w:rsidRPr="00433B0D">
        <w:rPr>
          <w:rFonts w:asciiTheme="majorBidi" w:hAnsiTheme="majorBidi" w:cstheme="majorBidi"/>
          <w:sz w:val="26"/>
          <w:szCs w:val="26"/>
          <w:rtl/>
        </w:rPr>
        <w:t>منظمة</w:t>
      </w:r>
      <w:r w:rsidRPr="00433B0D">
        <w:rPr>
          <w:rFonts w:asciiTheme="majorBidi" w:hAnsiTheme="majorBidi" w:cstheme="majorBidi"/>
          <w:sz w:val="26"/>
          <w:szCs w:val="26"/>
          <w:rtl/>
        </w:rPr>
        <w:t xml:space="preserve"> </w:t>
      </w:r>
    </w:p>
    <w:p w:rsidR="00465A2E" w:rsidRPr="00433B0D" w:rsidRDefault="00465A2E" w:rsidP="00B4085D">
      <w:pPr>
        <w:pStyle w:val="a5"/>
        <w:numPr>
          <w:ilvl w:val="0"/>
          <w:numId w:val="2"/>
        </w:numPr>
        <w:rPr>
          <w:rFonts w:asciiTheme="majorBidi" w:hAnsiTheme="majorBidi" w:cstheme="majorBidi"/>
          <w:sz w:val="26"/>
          <w:szCs w:val="26"/>
          <w:rtl/>
        </w:rPr>
      </w:pPr>
      <w:r w:rsidRPr="00433B0D">
        <w:rPr>
          <w:rFonts w:asciiTheme="majorBidi" w:hAnsiTheme="majorBidi" w:cstheme="majorBidi"/>
          <w:sz w:val="26"/>
          <w:szCs w:val="26"/>
          <w:rtl/>
        </w:rPr>
        <w:t>التمييز بين البحوث الجيد</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والحازم</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والبحوث الرديئ</w:t>
      </w:r>
      <w:r w:rsidR="00B4085D">
        <w:rPr>
          <w:rFonts w:asciiTheme="majorBidi" w:hAnsiTheme="majorBidi" w:cstheme="majorBidi" w:hint="cs"/>
          <w:sz w:val="26"/>
          <w:szCs w:val="26"/>
          <w:rtl/>
        </w:rPr>
        <w:t>ة</w:t>
      </w:r>
      <w:r w:rsidRPr="00433B0D">
        <w:rPr>
          <w:rFonts w:asciiTheme="majorBidi" w:hAnsiTheme="majorBidi" w:cstheme="majorBidi"/>
          <w:sz w:val="26"/>
          <w:szCs w:val="26"/>
          <w:rtl/>
        </w:rPr>
        <w:t xml:space="preserve"> </w:t>
      </w:r>
    </w:p>
    <w:p w:rsidR="00713DD4" w:rsidRPr="00433B0D" w:rsidRDefault="00713DD4" w:rsidP="007C1877">
      <w:pPr>
        <w:rPr>
          <w:rFonts w:asciiTheme="majorBidi" w:hAnsiTheme="majorBidi" w:cstheme="majorBidi"/>
          <w:color w:val="538135" w:themeColor="accent6" w:themeShade="BF"/>
          <w:sz w:val="32"/>
          <w:szCs w:val="32"/>
          <w:rtl/>
        </w:rPr>
      </w:pPr>
    </w:p>
    <w:p w:rsidR="009C3D91" w:rsidRPr="00433B0D" w:rsidRDefault="000C1174" w:rsidP="007C1877">
      <w:pPr>
        <w:rPr>
          <w:rFonts w:asciiTheme="majorBidi" w:hAnsiTheme="majorBidi" w:cstheme="majorBidi"/>
          <w:color w:val="538135" w:themeColor="accent6" w:themeShade="BF"/>
          <w:sz w:val="32"/>
          <w:szCs w:val="32"/>
          <w:rtl/>
        </w:rPr>
      </w:pPr>
      <w:r w:rsidRPr="00433B0D">
        <w:rPr>
          <w:rFonts w:asciiTheme="majorBidi" w:hAnsiTheme="majorBidi" w:cstheme="majorBidi"/>
          <w:color w:val="538135" w:themeColor="accent6" w:themeShade="BF"/>
          <w:sz w:val="32"/>
          <w:szCs w:val="32"/>
          <w:rtl/>
        </w:rPr>
        <w:t>إدارة العلاقات مع الباحثين والمستشارين ..</w:t>
      </w:r>
    </w:p>
    <w:p w:rsidR="00570097" w:rsidRPr="00433B0D" w:rsidRDefault="000C1174" w:rsidP="00570097">
      <w:pPr>
        <w:rPr>
          <w:rFonts w:asciiTheme="majorBidi" w:hAnsiTheme="majorBidi" w:cstheme="majorBidi"/>
          <w:sz w:val="26"/>
          <w:szCs w:val="26"/>
          <w:rtl/>
        </w:rPr>
      </w:pPr>
      <w:r w:rsidRPr="00433B0D">
        <w:rPr>
          <w:rFonts w:asciiTheme="majorBidi" w:hAnsiTheme="majorBidi" w:cstheme="majorBidi"/>
          <w:sz w:val="26"/>
          <w:szCs w:val="26"/>
          <w:rtl/>
        </w:rPr>
        <w:t xml:space="preserve">يجب على المدراء الحفاظ على علاقات جيده مع الباحثين ومستشاري البحوث عن طريق تطوير الإتصالات وبناء قواعد بيانات لهم لتسهيل عملية اللجوء لهم وتبادل المعلومات </w:t>
      </w:r>
      <w:r w:rsidR="00570097" w:rsidRPr="00433B0D">
        <w:rPr>
          <w:rFonts w:asciiTheme="majorBidi" w:hAnsiTheme="majorBidi" w:cstheme="majorBidi"/>
          <w:sz w:val="26"/>
          <w:szCs w:val="26"/>
          <w:rtl/>
        </w:rPr>
        <w:t>معهم ..</w:t>
      </w:r>
    </w:p>
    <w:p w:rsidR="000C1174" w:rsidRPr="00433B0D" w:rsidRDefault="000C1174" w:rsidP="007C1877">
      <w:pPr>
        <w:rPr>
          <w:rFonts w:asciiTheme="majorBidi" w:hAnsiTheme="majorBidi" w:cstheme="majorBidi"/>
          <w:sz w:val="26"/>
          <w:szCs w:val="26"/>
          <w:rtl/>
        </w:rPr>
      </w:pPr>
      <w:r w:rsidRPr="00433B0D">
        <w:rPr>
          <w:rFonts w:asciiTheme="majorBidi" w:hAnsiTheme="majorBidi" w:cstheme="majorBidi"/>
          <w:sz w:val="26"/>
          <w:szCs w:val="26"/>
          <w:rtl/>
        </w:rPr>
        <w:t>عند التعاقد معهم يجب :</w:t>
      </w:r>
    </w:p>
    <w:p w:rsidR="007C1877" w:rsidRPr="00433B0D" w:rsidRDefault="00622153" w:rsidP="00B4085D">
      <w:pPr>
        <w:pStyle w:val="a5"/>
        <w:numPr>
          <w:ilvl w:val="0"/>
          <w:numId w:val="3"/>
        </w:numPr>
        <w:ind w:left="386"/>
        <w:rPr>
          <w:rFonts w:asciiTheme="majorBidi" w:hAnsiTheme="majorBidi" w:cstheme="majorBidi"/>
          <w:sz w:val="24"/>
          <w:szCs w:val="24"/>
        </w:rPr>
      </w:pPr>
      <w:r w:rsidRPr="00433B0D">
        <w:rPr>
          <w:rFonts w:asciiTheme="majorBidi" w:hAnsiTheme="majorBidi" w:cstheme="majorBidi"/>
          <w:sz w:val="24"/>
          <w:szCs w:val="24"/>
          <w:rtl/>
        </w:rPr>
        <w:t>توضيح الأهداف والمهام المطلوب</w:t>
      </w:r>
      <w:r w:rsidR="00B4085D">
        <w:rPr>
          <w:rFonts w:asciiTheme="majorBidi" w:hAnsiTheme="majorBidi" w:cstheme="majorBidi" w:hint="cs"/>
          <w:sz w:val="24"/>
          <w:szCs w:val="24"/>
          <w:rtl/>
        </w:rPr>
        <w:t>ة</w:t>
      </w:r>
      <w:r w:rsidRPr="00433B0D">
        <w:rPr>
          <w:rFonts w:asciiTheme="majorBidi" w:hAnsiTheme="majorBidi" w:cstheme="majorBidi"/>
          <w:sz w:val="24"/>
          <w:szCs w:val="24"/>
          <w:rtl/>
        </w:rPr>
        <w:t xml:space="preserve"> منهم .</w:t>
      </w:r>
    </w:p>
    <w:p w:rsidR="00622153" w:rsidRPr="00433B0D" w:rsidRDefault="00622153" w:rsidP="001F6BB3">
      <w:pPr>
        <w:pStyle w:val="a5"/>
        <w:numPr>
          <w:ilvl w:val="0"/>
          <w:numId w:val="3"/>
        </w:numPr>
        <w:ind w:left="386"/>
        <w:rPr>
          <w:rFonts w:asciiTheme="majorBidi" w:hAnsiTheme="majorBidi" w:cstheme="majorBidi"/>
          <w:sz w:val="24"/>
          <w:szCs w:val="24"/>
        </w:rPr>
      </w:pPr>
      <w:r w:rsidRPr="00433B0D">
        <w:rPr>
          <w:rFonts w:asciiTheme="majorBidi" w:hAnsiTheme="majorBidi" w:cstheme="majorBidi"/>
          <w:sz w:val="24"/>
          <w:szCs w:val="24"/>
          <w:rtl/>
        </w:rPr>
        <w:t>توضيح قيم وفلسفة ال</w:t>
      </w:r>
      <w:r w:rsidR="004D6278" w:rsidRPr="00433B0D">
        <w:rPr>
          <w:rFonts w:asciiTheme="majorBidi" w:hAnsiTheme="majorBidi" w:cstheme="majorBidi"/>
          <w:sz w:val="24"/>
          <w:szCs w:val="24"/>
          <w:rtl/>
        </w:rPr>
        <w:t>منظمة</w:t>
      </w:r>
      <w:r w:rsidRPr="00433B0D">
        <w:rPr>
          <w:rFonts w:asciiTheme="majorBidi" w:hAnsiTheme="majorBidi" w:cstheme="majorBidi"/>
          <w:sz w:val="24"/>
          <w:szCs w:val="24"/>
          <w:rtl/>
        </w:rPr>
        <w:t xml:space="preserve"> .</w:t>
      </w:r>
    </w:p>
    <w:p w:rsidR="00622153" w:rsidRPr="00433B0D" w:rsidRDefault="00622153" w:rsidP="001F6BB3">
      <w:pPr>
        <w:pStyle w:val="a5"/>
        <w:numPr>
          <w:ilvl w:val="0"/>
          <w:numId w:val="3"/>
        </w:numPr>
        <w:ind w:left="386"/>
        <w:rPr>
          <w:rFonts w:asciiTheme="majorBidi" w:hAnsiTheme="majorBidi" w:cstheme="majorBidi"/>
          <w:sz w:val="24"/>
          <w:szCs w:val="24"/>
        </w:rPr>
      </w:pPr>
      <w:r w:rsidRPr="00433B0D">
        <w:rPr>
          <w:rFonts w:asciiTheme="majorBidi" w:hAnsiTheme="majorBidi" w:cstheme="majorBidi"/>
          <w:sz w:val="24"/>
          <w:szCs w:val="24"/>
          <w:rtl/>
        </w:rPr>
        <w:t>إيجاد علاقات تعاون وتفاهم معهم .</w:t>
      </w:r>
    </w:p>
    <w:p w:rsidR="00622153" w:rsidRPr="00433B0D" w:rsidRDefault="00622153" w:rsidP="001F6BB3">
      <w:pPr>
        <w:pStyle w:val="a5"/>
        <w:numPr>
          <w:ilvl w:val="0"/>
          <w:numId w:val="3"/>
        </w:numPr>
        <w:ind w:left="386"/>
        <w:rPr>
          <w:rFonts w:asciiTheme="majorBidi" w:hAnsiTheme="majorBidi" w:cstheme="majorBidi"/>
          <w:sz w:val="24"/>
          <w:szCs w:val="24"/>
        </w:rPr>
      </w:pPr>
      <w:r w:rsidRPr="00433B0D">
        <w:rPr>
          <w:rFonts w:asciiTheme="majorBidi" w:hAnsiTheme="majorBidi" w:cstheme="majorBidi"/>
          <w:sz w:val="24"/>
          <w:szCs w:val="24"/>
          <w:rtl/>
        </w:rPr>
        <w:t xml:space="preserve">ضرورة إيجاد توافق بين الاطار القيمي للمديرين والباحثين </w:t>
      </w:r>
    </w:p>
    <w:p w:rsidR="00E8307E" w:rsidRPr="00433B0D" w:rsidRDefault="00622153" w:rsidP="00B4085D">
      <w:pPr>
        <w:ind w:left="26"/>
        <w:rPr>
          <w:rFonts w:asciiTheme="majorBidi" w:hAnsiTheme="majorBidi" w:cstheme="majorBidi"/>
          <w:sz w:val="24"/>
          <w:szCs w:val="24"/>
          <w:rtl/>
        </w:rPr>
      </w:pPr>
      <w:r w:rsidRPr="00433B0D">
        <w:rPr>
          <w:rFonts w:asciiTheme="majorBidi" w:hAnsiTheme="majorBidi" w:cstheme="majorBidi"/>
          <w:sz w:val="24"/>
          <w:szCs w:val="24"/>
          <w:rtl/>
        </w:rPr>
        <w:t xml:space="preserve">مثلا:: </w:t>
      </w:r>
      <w:r w:rsidRPr="00433B0D">
        <w:rPr>
          <w:rFonts w:asciiTheme="majorBidi" w:hAnsiTheme="majorBidi" w:cstheme="majorBidi"/>
          <w:color w:val="833C0B" w:themeColor="accent2" w:themeShade="80"/>
          <w:sz w:val="24"/>
          <w:szCs w:val="24"/>
          <w:rtl/>
        </w:rPr>
        <w:t>قد تقتضي نتائج البحث لحل مشكل</w:t>
      </w:r>
      <w:r w:rsidR="00B4085D">
        <w:rPr>
          <w:rFonts w:asciiTheme="majorBidi" w:hAnsiTheme="majorBidi" w:cstheme="majorBidi" w:hint="cs"/>
          <w:color w:val="833C0B" w:themeColor="accent2" w:themeShade="80"/>
          <w:sz w:val="24"/>
          <w:szCs w:val="24"/>
          <w:rtl/>
        </w:rPr>
        <w:t>ة</w:t>
      </w:r>
      <w:r w:rsidRPr="00433B0D">
        <w:rPr>
          <w:rFonts w:asciiTheme="majorBidi" w:hAnsiTheme="majorBidi" w:cstheme="majorBidi"/>
          <w:color w:val="833C0B" w:themeColor="accent2" w:themeShade="80"/>
          <w:sz w:val="24"/>
          <w:szCs w:val="24"/>
          <w:rtl/>
        </w:rPr>
        <w:t xml:space="preserve"> العجز المالي وضعف السيول</w:t>
      </w:r>
      <w:r w:rsidR="00B4085D">
        <w:rPr>
          <w:rFonts w:asciiTheme="majorBidi" w:hAnsiTheme="majorBidi" w:cstheme="majorBidi" w:hint="cs"/>
          <w:color w:val="833C0B" w:themeColor="accent2" w:themeShade="80"/>
          <w:sz w:val="24"/>
          <w:szCs w:val="24"/>
          <w:rtl/>
        </w:rPr>
        <w:t>ة</w:t>
      </w:r>
      <w:r w:rsidRPr="00433B0D">
        <w:rPr>
          <w:rFonts w:asciiTheme="majorBidi" w:hAnsiTheme="majorBidi" w:cstheme="majorBidi"/>
          <w:color w:val="833C0B" w:themeColor="accent2" w:themeShade="80"/>
          <w:sz w:val="24"/>
          <w:szCs w:val="24"/>
          <w:rtl/>
        </w:rPr>
        <w:t xml:space="preserve"> أن تتخلى ال</w:t>
      </w:r>
      <w:r w:rsidR="004D6278" w:rsidRPr="00433B0D">
        <w:rPr>
          <w:rFonts w:asciiTheme="majorBidi" w:hAnsiTheme="majorBidi" w:cstheme="majorBidi"/>
          <w:color w:val="833C0B" w:themeColor="accent2" w:themeShade="80"/>
          <w:sz w:val="24"/>
          <w:szCs w:val="24"/>
          <w:rtl/>
        </w:rPr>
        <w:t>منظمة</w:t>
      </w:r>
      <w:r w:rsidRPr="00433B0D">
        <w:rPr>
          <w:rFonts w:asciiTheme="majorBidi" w:hAnsiTheme="majorBidi" w:cstheme="majorBidi"/>
          <w:color w:val="833C0B" w:themeColor="accent2" w:themeShade="80"/>
          <w:sz w:val="24"/>
          <w:szCs w:val="24"/>
          <w:rtl/>
        </w:rPr>
        <w:t xml:space="preserve"> عن عدد من موظف</w:t>
      </w:r>
      <w:r w:rsidR="009C13D1" w:rsidRPr="00433B0D">
        <w:rPr>
          <w:rFonts w:asciiTheme="majorBidi" w:hAnsiTheme="majorBidi" w:cstheme="majorBidi"/>
          <w:color w:val="833C0B" w:themeColor="accent2" w:themeShade="80"/>
          <w:sz w:val="24"/>
          <w:szCs w:val="24"/>
          <w:rtl/>
        </w:rPr>
        <w:t>ي</w:t>
      </w:r>
      <w:r w:rsidR="004D6278" w:rsidRPr="00433B0D">
        <w:rPr>
          <w:rFonts w:asciiTheme="majorBidi" w:hAnsiTheme="majorBidi" w:cstheme="majorBidi"/>
          <w:color w:val="833C0B" w:themeColor="accent2" w:themeShade="80"/>
          <w:sz w:val="24"/>
          <w:szCs w:val="24"/>
          <w:rtl/>
        </w:rPr>
        <w:t>ه</w:t>
      </w:r>
      <w:r w:rsidRPr="00433B0D">
        <w:rPr>
          <w:rFonts w:asciiTheme="majorBidi" w:hAnsiTheme="majorBidi" w:cstheme="majorBidi"/>
          <w:color w:val="833C0B" w:themeColor="accent2" w:themeShade="80"/>
          <w:sz w:val="24"/>
          <w:szCs w:val="24"/>
          <w:rtl/>
        </w:rPr>
        <w:t>ا وهذا قد يتعارض مع فلسفة المنظم</w:t>
      </w:r>
      <w:r w:rsidR="004D6278" w:rsidRPr="00433B0D">
        <w:rPr>
          <w:rFonts w:asciiTheme="majorBidi" w:hAnsiTheme="majorBidi" w:cstheme="majorBidi"/>
          <w:color w:val="833C0B" w:themeColor="accent2" w:themeShade="80"/>
          <w:sz w:val="24"/>
          <w:szCs w:val="24"/>
          <w:rtl/>
        </w:rPr>
        <w:t>ة</w:t>
      </w:r>
      <w:r w:rsidRPr="00433B0D">
        <w:rPr>
          <w:rFonts w:asciiTheme="majorBidi" w:hAnsiTheme="majorBidi" w:cstheme="majorBidi"/>
          <w:color w:val="833C0B" w:themeColor="accent2" w:themeShade="80"/>
          <w:sz w:val="24"/>
          <w:szCs w:val="24"/>
          <w:rtl/>
        </w:rPr>
        <w:t xml:space="preserve"> </w:t>
      </w:r>
    </w:p>
    <w:p w:rsidR="00E8307E" w:rsidRPr="00433B0D" w:rsidRDefault="00E8307E" w:rsidP="00570097">
      <w:pPr>
        <w:rPr>
          <w:rFonts w:asciiTheme="majorBidi" w:hAnsiTheme="majorBidi" w:cstheme="majorBidi"/>
          <w:color w:val="538135" w:themeColor="accent6" w:themeShade="BF"/>
          <w:sz w:val="32"/>
          <w:szCs w:val="32"/>
          <w:rtl/>
        </w:rPr>
      </w:pPr>
      <w:r w:rsidRPr="00433B0D">
        <w:rPr>
          <w:rFonts w:asciiTheme="majorBidi" w:hAnsiTheme="majorBidi" w:cstheme="majorBidi"/>
          <w:color w:val="538135" w:themeColor="accent6" w:themeShade="BF"/>
          <w:sz w:val="32"/>
          <w:szCs w:val="32"/>
          <w:rtl/>
        </w:rPr>
        <w:t>مزايا وعيوب الباحثين والمستشارين الداخليين والخارجين ..</w:t>
      </w:r>
    </w:p>
    <w:p w:rsidR="009C13D1" w:rsidRPr="00433B0D" w:rsidRDefault="009C13D1" w:rsidP="001F6BB3">
      <w:pPr>
        <w:pStyle w:val="a5"/>
        <w:numPr>
          <w:ilvl w:val="0"/>
          <w:numId w:val="13"/>
        </w:numPr>
        <w:spacing w:after="200" w:line="276" w:lineRule="auto"/>
        <w:ind w:left="386"/>
        <w:rPr>
          <w:rFonts w:asciiTheme="majorBidi" w:hAnsiTheme="majorBidi" w:cstheme="majorBidi"/>
        </w:rPr>
      </w:pPr>
      <w:r w:rsidRPr="00433B0D">
        <w:rPr>
          <w:rFonts w:asciiTheme="majorBidi" w:hAnsiTheme="majorBidi" w:cstheme="majorBidi"/>
          <w:b/>
          <w:bCs/>
          <w:rtl/>
        </w:rPr>
        <w:t xml:space="preserve">تمتلك المنظمات أحيانا أقسام البحوث الخاصة بها بمسميات متعددة (قسم الخدمات الادارية، البحث و التطوير...) </w:t>
      </w:r>
    </w:p>
    <w:p w:rsidR="009C13D1" w:rsidRPr="00433B0D" w:rsidRDefault="009C13D1" w:rsidP="001F6BB3">
      <w:pPr>
        <w:pStyle w:val="a5"/>
        <w:numPr>
          <w:ilvl w:val="0"/>
          <w:numId w:val="13"/>
        </w:numPr>
        <w:spacing w:after="200" w:line="276" w:lineRule="auto"/>
        <w:ind w:left="386"/>
        <w:rPr>
          <w:rFonts w:asciiTheme="majorBidi" w:hAnsiTheme="majorBidi" w:cstheme="majorBidi"/>
        </w:rPr>
      </w:pPr>
      <w:r w:rsidRPr="00433B0D">
        <w:rPr>
          <w:rFonts w:asciiTheme="majorBidi" w:hAnsiTheme="majorBidi" w:cstheme="majorBidi"/>
          <w:b/>
          <w:bCs/>
          <w:rtl/>
        </w:rPr>
        <w:t>يمكن أن تلجأ المنظمة الى استخدام باحثين ومستشارين خارجيين حسب الإ</w:t>
      </w:r>
      <w:r w:rsidR="00382F0B" w:rsidRPr="00433B0D">
        <w:rPr>
          <w:rFonts w:asciiTheme="majorBidi" w:hAnsiTheme="majorBidi" w:cstheme="majorBidi"/>
          <w:b/>
          <w:bCs/>
          <w:rtl/>
        </w:rPr>
        <w:t>مكانيات والظروف وطبيعة المشكلة</w:t>
      </w:r>
    </w:p>
    <w:tbl>
      <w:tblPr>
        <w:tblStyle w:val="a8"/>
        <w:bidiVisual/>
        <w:tblW w:w="0" w:type="auto"/>
        <w:tblLook w:val="04A0"/>
      </w:tblPr>
      <w:tblGrid>
        <w:gridCol w:w="3901"/>
        <w:gridCol w:w="5071"/>
      </w:tblGrid>
      <w:tr w:rsidR="009C13D1" w:rsidRPr="00433B0D" w:rsidTr="007E6FC8">
        <w:tc>
          <w:tcPr>
            <w:tcW w:w="9576" w:type="dxa"/>
            <w:gridSpan w:val="2"/>
          </w:tcPr>
          <w:p w:rsidR="009C13D1" w:rsidRPr="00433B0D" w:rsidRDefault="009C13D1" w:rsidP="009C13D1">
            <w:pPr>
              <w:tabs>
                <w:tab w:val="left" w:pos="3945"/>
              </w:tabs>
              <w:jc w:val="center"/>
              <w:rPr>
                <w:rFonts w:asciiTheme="majorBidi" w:hAnsiTheme="majorBidi" w:cstheme="majorBidi"/>
                <w:rtl/>
              </w:rPr>
            </w:pPr>
            <w:r w:rsidRPr="00433B0D">
              <w:rPr>
                <w:rFonts w:asciiTheme="majorBidi" w:hAnsiTheme="majorBidi" w:cstheme="majorBidi"/>
                <w:b/>
                <w:bCs/>
                <w:rtl/>
              </w:rPr>
              <w:t>الباحثين  أو المستشارين الداخليين</w:t>
            </w:r>
          </w:p>
        </w:tc>
      </w:tr>
      <w:tr w:rsidR="009C13D1" w:rsidRPr="00433B0D" w:rsidTr="007E6FC8">
        <w:tc>
          <w:tcPr>
            <w:tcW w:w="4158" w:type="dxa"/>
          </w:tcPr>
          <w:p w:rsidR="009C13D1" w:rsidRPr="00433B0D" w:rsidRDefault="009C13D1" w:rsidP="007E6FC8">
            <w:pPr>
              <w:pStyle w:val="a9"/>
              <w:bidi/>
              <w:spacing w:before="0" w:beforeAutospacing="0" w:after="0" w:afterAutospacing="0"/>
              <w:jc w:val="center"/>
              <w:rPr>
                <w:rFonts w:asciiTheme="majorBidi" w:hAnsiTheme="majorBidi" w:cstheme="majorBidi"/>
                <w:sz w:val="32"/>
                <w:szCs w:val="32"/>
              </w:rPr>
            </w:pPr>
            <w:r w:rsidRPr="00433B0D">
              <w:rPr>
                <w:rFonts w:asciiTheme="majorBidi" w:hAnsiTheme="majorBidi" w:cstheme="majorBidi"/>
                <w:b/>
                <w:bCs/>
                <w:color w:val="000000" w:themeColor="text1"/>
                <w:kern w:val="24"/>
                <w:sz w:val="32"/>
                <w:szCs w:val="32"/>
                <w:rtl/>
              </w:rPr>
              <w:t xml:space="preserve">المزايا </w:t>
            </w:r>
          </w:p>
        </w:tc>
        <w:tc>
          <w:tcPr>
            <w:tcW w:w="5418" w:type="dxa"/>
          </w:tcPr>
          <w:p w:rsidR="009C13D1" w:rsidRPr="00433B0D" w:rsidRDefault="009C13D1" w:rsidP="007E6FC8">
            <w:pPr>
              <w:pStyle w:val="a9"/>
              <w:bidi/>
              <w:spacing w:before="0" w:beforeAutospacing="0" w:after="0" w:afterAutospacing="0"/>
              <w:jc w:val="center"/>
              <w:rPr>
                <w:rFonts w:asciiTheme="majorBidi" w:hAnsiTheme="majorBidi" w:cstheme="majorBidi"/>
                <w:sz w:val="32"/>
                <w:szCs w:val="32"/>
              </w:rPr>
            </w:pPr>
            <w:r w:rsidRPr="00433B0D">
              <w:rPr>
                <w:rFonts w:asciiTheme="majorBidi" w:hAnsiTheme="majorBidi" w:cstheme="majorBidi"/>
                <w:b/>
                <w:bCs/>
                <w:color w:val="000000" w:themeColor="text1"/>
                <w:kern w:val="24"/>
                <w:sz w:val="32"/>
                <w:szCs w:val="32"/>
                <w:rtl/>
              </w:rPr>
              <w:t>العيوب</w:t>
            </w:r>
          </w:p>
        </w:tc>
      </w:tr>
      <w:tr w:rsidR="009C13D1" w:rsidRPr="00433B0D" w:rsidTr="007E6FC8">
        <w:tc>
          <w:tcPr>
            <w:tcW w:w="4158" w:type="dxa"/>
          </w:tcPr>
          <w:p w:rsidR="009C13D1" w:rsidRPr="00433B0D" w:rsidRDefault="009C13D1" w:rsidP="007E6FC8">
            <w:pPr>
              <w:rPr>
                <w:rFonts w:asciiTheme="majorBidi" w:hAnsiTheme="majorBidi" w:cstheme="majorBidi"/>
                <w:color w:val="000000" w:themeColor="text1"/>
                <w:kern w:val="24"/>
                <w:sz w:val="24"/>
                <w:szCs w:val="24"/>
                <w:rtl/>
              </w:rPr>
            </w:pPr>
            <w:r w:rsidRPr="00433B0D">
              <w:rPr>
                <w:rFonts w:asciiTheme="majorBidi" w:hAnsiTheme="majorBidi" w:cstheme="majorBidi"/>
                <w:color w:val="000000" w:themeColor="text1"/>
                <w:kern w:val="24"/>
                <w:sz w:val="24"/>
                <w:szCs w:val="24"/>
                <w:rtl/>
              </w:rPr>
              <w:t>يتمتعون بفرص قبول أكبر</w:t>
            </w:r>
          </w:p>
          <w:p w:rsidR="009C13D1" w:rsidRPr="00433B0D" w:rsidRDefault="009C13D1" w:rsidP="007E6FC8">
            <w:pPr>
              <w:rPr>
                <w:rFonts w:asciiTheme="majorBidi" w:hAnsiTheme="majorBidi" w:cstheme="majorBidi"/>
                <w:color w:val="000000" w:themeColor="text1"/>
                <w:kern w:val="24"/>
                <w:sz w:val="24"/>
                <w:szCs w:val="24"/>
                <w:rtl/>
              </w:rPr>
            </w:pPr>
            <w:r w:rsidRPr="00433B0D">
              <w:rPr>
                <w:rFonts w:asciiTheme="majorBidi" w:hAnsiTheme="majorBidi" w:cstheme="majorBidi"/>
                <w:color w:val="000000" w:themeColor="text1"/>
                <w:kern w:val="24"/>
                <w:sz w:val="24"/>
                <w:szCs w:val="24"/>
                <w:rtl/>
              </w:rPr>
              <w:t>لديهم معرفة بالمنظمة وبالتالي يحتاجون لوقت أقل</w:t>
            </w:r>
          </w:p>
          <w:p w:rsidR="009C13D1" w:rsidRPr="00433B0D" w:rsidRDefault="009C13D1" w:rsidP="007E6FC8">
            <w:pPr>
              <w:rPr>
                <w:rFonts w:asciiTheme="majorBidi" w:hAnsiTheme="majorBidi" w:cstheme="majorBidi"/>
                <w:color w:val="000000" w:themeColor="text1"/>
                <w:kern w:val="24"/>
                <w:sz w:val="24"/>
                <w:szCs w:val="24"/>
                <w:rtl/>
              </w:rPr>
            </w:pPr>
            <w:r w:rsidRPr="00433B0D">
              <w:rPr>
                <w:rFonts w:asciiTheme="majorBidi" w:hAnsiTheme="majorBidi" w:cstheme="majorBidi"/>
                <w:color w:val="000000" w:themeColor="text1"/>
                <w:kern w:val="24"/>
                <w:sz w:val="24"/>
                <w:szCs w:val="24"/>
                <w:rtl/>
              </w:rPr>
              <w:t>موجودون بالمنظمة يرافقون التطبيق</w:t>
            </w:r>
          </w:p>
          <w:p w:rsidR="009C13D1" w:rsidRPr="00433B0D" w:rsidRDefault="009C13D1" w:rsidP="007E6FC8">
            <w:pPr>
              <w:rPr>
                <w:rFonts w:asciiTheme="majorBidi" w:hAnsiTheme="majorBidi" w:cstheme="majorBidi"/>
                <w:rtl/>
              </w:rPr>
            </w:pPr>
            <w:r w:rsidRPr="00433B0D">
              <w:rPr>
                <w:rFonts w:asciiTheme="majorBidi" w:hAnsiTheme="majorBidi" w:cstheme="majorBidi"/>
                <w:color w:val="000000" w:themeColor="text1"/>
                <w:kern w:val="24"/>
                <w:sz w:val="24"/>
                <w:szCs w:val="24"/>
                <w:rtl/>
              </w:rPr>
              <w:t>أقل تكلفة</w:t>
            </w:r>
          </w:p>
        </w:tc>
        <w:tc>
          <w:tcPr>
            <w:tcW w:w="5418" w:type="dxa"/>
          </w:tcPr>
          <w:p w:rsidR="009C13D1" w:rsidRPr="00433B0D" w:rsidRDefault="009C13D1" w:rsidP="007E6FC8">
            <w:pPr>
              <w:rPr>
                <w:rFonts w:asciiTheme="majorBidi" w:hAnsiTheme="majorBidi" w:cstheme="majorBidi"/>
                <w:color w:val="000000" w:themeColor="text1"/>
                <w:kern w:val="24"/>
                <w:sz w:val="24"/>
                <w:szCs w:val="24"/>
                <w:rtl/>
              </w:rPr>
            </w:pPr>
            <w:r w:rsidRPr="00433B0D">
              <w:rPr>
                <w:rFonts w:asciiTheme="majorBidi" w:hAnsiTheme="majorBidi" w:cstheme="majorBidi"/>
                <w:color w:val="000000" w:themeColor="text1"/>
                <w:kern w:val="24"/>
                <w:sz w:val="24"/>
                <w:szCs w:val="24"/>
                <w:rtl/>
              </w:rPr>
              <w:t>لهم نفس النظرة للمنظمة وقد يعجزون عن تقديم الأفكار الجديدة</w:t>
            </w:r>
          </w:p>
          <w:p w:rsidR="009C13D1" w:rsidRPr="00433B0D" w:rsidRDefault="009C13D1" w:rsidP="007E6FC8">
            <w:pPr>
              <w:rPr>
                <w:rFonts w:asciiTheme="majorBidi" w:hAnsiTheme="majorBidi" w:cstheme="majorBidi"/>
                <w:color w:val="000000" w:themeColor="text1"/>
                <w:kern w:val="24"/>
                <w:sz w:val="24"/>
                <w:szCs w:val="24"/>
                <w:rtl/>
              </w:rPr>
            </w:pPr>
            <w:r w:rsidRPr="00433B0D">
              <w:rPr>
                <w:rFonts w:asciiTheme="majorBidi" w:hAnsiTheme="majorBidi" w:cstheme="majorBidi"/>
                <w:color w:val="000000" w:themeColor="text1"/>
                <w:kern w:val="24"/>
                <w:sz w:val="24"/>
                <w:szCs w:val="24"/>
                <w:rtl/>
              </w:rPr>
              <w:t>يكون هناك مجال لظهور الصراعات و التحالفات بين المجموعات</w:t>
            </w:r>
          </w:p>
          <w:p w:rsidR="009C13D1" w:rsidRPr="00433B0D" w:rsidRDefault="009C13D1" w:rsidP="007E6FC8">
            <w:pPr>
              <w:rPr>
                <w:rFonts w:asciiTheme="majorBidi" w:hAnsiTheme="majorBidi" w:cstheme="majorBidi"/>
                <w:color w:val="000000" w:themeColor="text1"/>
                <w:kern w:val="24"/>
                <w:sz w:val="24"/>
                <w:szCs w:val="24"/>
                <w:rtl/>
              </w:rPr>
            </w:pPr>
            <w:r w:rsidRPr="00433B0D">
              <w:rPr>
                <w:rFonts w:asciiTheme="majorBidi" w:hAnsiTheme="majorBidi" w:cstheme="majorBidi"/>
                <w:color w:val="000000" w:themeColor="text1"/>
                <w:kern w:val="24"/>
                <w:sz w:val="24"/>
                <w:szCs w:val="24"/>
                <w:rtl/>
              </w:rPr>
              <w:t>النظرة اليهم منتقصة و الثقة قليلة لأنهم يتبعون سلطة المدير</w:t>
            </w:r>
          </w:p>
          <w:p w:rsidR="009C13D1" w:rsidRPr="00433B0D" w:rsidRDefault="009C13D1" w:rsidP="007E6FC8">
            <w:pPr>
              <w:rPr>
                <w:rFonts w:asciiTheme="majorBidi" w:hAnsiTheme="majorBidi" w:cstheme="majorBidi"/>
                <w:rtl/>
              </w:rPr>
            </w:pPr>
            <w:r w:rsidRPr="00433B0D">
              <w:rPr>
                <w:rFonts w:asciiTheme="majorBidi" w:hAnsiTheme="majorBidi" w:cstheme="majorBidi"/>
                <w:color w:val="000000" w:themeColor="text1"/>
                <w:kern w:val="24"/>
                <w:sz w:val="24"/>
                <w:szCs w:val="24"/>
                <w:rtl/>
              </w:rPr>
              <w:t>احتمال وجود الذاتية و التحيز لبعض الأفكار</w:t>
            </w:r>
          </w:p>
        </w:tc>
      </w:tr>
    </w:tbl>
    <w:p w:rsidR="009C13D1" w:rsidRDefault="009C13D1" w:rsidP="009C13D1">
      <w:pPr>
        <w:rPr>
          <w:rFonts w:asciiTheme="majorBidi" w:hAnsiTheme="majorBidi" w:cstheme="majorBidi"/>
          <w:rtl/>
        </w:rPr>
      </w:pPr>
    </w:p>
    <w:p w:rsidR="00B4085D" w:rsidRPr="00433B0D" w:rsidRDefault="00B4085D" w:rsidP="009C13D1">
      <w:pPr>
        <w:rPr>
          <w:rFonts w:asciiTheme="majorBidi" w:hAnsiTheme="majorBidi" w:cstheme="majorBidi"/>
          <w:rtl/>
        </w:rPr>
      </w:pPr>
    </w:p>
    <w:tbl>
      <w:tblPr>
        <w:tblStyle w:val="a8"/>
        <w:bidiVisual/>
        <w:tblW w:w="0" w:type="auto"/>
        <w:tblLook w:val="04A0"/>
      </w:tblPr>
      <w:tblGrid>
        <w:gridCol w:w="4733"/>
        <w:gridCol w:w="4239"/>
      </w:tblGrid>
      <w:tr w:rsidR="009C13D1" w:rsidRPr="00433B0D" w:rsidTr="007E6FC8">
        <w:tc>
          <w:tcPr>
            <w:tcW w:w="9576" w:type="dxa"/>
            <w:gridSpan w:val="2"/>
          </w:tcPr>
          <w:p w:rsidR="009C13D1" w:rsidRPr="00433B0D" w:rsidRDefault="009C13D1" w:rsidP="009C13D1">
            <w:pPr>
              <w:tabs>
                <w:tab w:val="left" w:pos="3945"/>
              </w:tabs>
              <w:jc w:val="center"/>
              <w:rPr>
                <w:rFonts w:asciiTheme="majorBidi" w:hAnsiTheme="majorBidi" w:cstheme="majorBidi"/>
                <w:rtl/>
              </w:rPr>
            </w:pPr>
            <w:r w:rsidRPr="00433B0D">
              <w:rPr>
                <w:rFonts w:asciiTheme="majorBidi" w:hAnsiTheme="majorBidi" w:cstheme="majorBidi"/>
                <w:b/>
                <w:bCs/>
                <w:rtl/>
              </w:rPr>
              <w:lastRenderedPageBreak/>
              <w:t>الباحثين  أو المستشارين الخارجيين</w:t>
            </w:r>
          </w:p>
        </w:tc>
      </w:tr>
      <w:tr w:rsidR="009C13D1" w:rsidRPr="00433B0D" w:rsidTr="007E6FC8">
        <w:tc>
          <w:tcPr>
            <w:tcW w:w="5058" w:type="dxa"/>
          </w:tcPr>
          <w:p w:rsidR="009C13D1" w:rsidRPr="00433B0D" w:rsidRDefault="009C13D1" w:rsidP="007E6FC8">
            <w:pPr>
              <w:pStyle w:val="a9"/>
              <w:bidi/>
              <w:spacing w:before="0" w:beforeAutospacing="0" w:after="0" w:afterAutospacing="0"/>
              <w:jc w:val="center"/>
              <w:rPr>
                <w:rFonts w:asciiTheme="majorBidi" w:hAnsiTheme="majorBidi" w:cstheme="majorBidi"/>
                <w:sz w:val="32"/>
                <w:szCs w:val="32"/>
              </w:rPr>
            </w:pPr>
            <w:r w:rsidRPr="00433B0D">
              <w:rPr>
                <w:rFonts w:asciiTheme="majorBidi" w:hAnsiTheme="majorBidi" w:cstheme="majorBidi"/>
                <w:b/>
                <w:bCs/>
                <w:color w:val="000000" w:themeColor="text1"/>
                <w:kern w:val="24"/>
                <w:sz w:val="32"/>
                <w:szCs w:val="32"/>
                <w:rtl/>
              </w:rPr>
              <w:t xml:space="preserve">المزايا </w:t>
            </w:r>
          </w:p>
        </w:tc>
        <w:tc>
          <w:tcPr>
            <w:tcW w:w="4518" w:type="dxa"/>
          </w:tcPr>
          <w:p w:rsidR="009C13D1" w:rsidRPr="00433B0D" w:rsidRDefault="009C13D1" w:rsidP="007E6FC8">
            <w:pPr>
              <w:pStyle w:val="a9"/>
              <w:bidi/>
              <w:spacing w:before="0" w:beforeAutospacing="0" w:after="0" w:afterAutospacing="0"/>
              <w:jc w:val="center"/>
              <w:rPr>
                <w:rFonts w:asciiTheme="majorBidi" w:hAnsiTheme="majorBidi" w:cstheme="majorBidi"/>
                <w:sz w:val="32"/>
                <w:szCs w:val="32"/>
              </w:rPr>
            </w:pPr>
            <w:r w:rsidRPr="00433B0D">
              <w:rPr>
                <w:rFonts w:asciiTheme="majorBidi" w:hAnsiTheme="majorBidi" w:cstheme="majorBidi"/>
                <w:b/>
                <w:bCs/>
                <w:color w:val="000000" w:themeColor="text1"/>
                <w:kern w:val="24"/>
                <w:sz w:val="32"/>
                <w:szCs w:val="32"/>
                <w:rtl/>
              </w:rPr>
              <w:t>العيوب</w:t>
            </w:r>
          </w:p>
        </w:tc>
      </w:tr>
      <w:tr w:rsidR="009C13D1" w:rsidRPr="00433B0D" w:rsidTr="007E6FC8">
        <w:tc>
          <w:tcPr>
            <w:tcW w:w="5058" w:type="dxa"/>
          </w:tcPr>
          <w:p w:rsidR="009C13D1" w:rsidRPr="00433B0D" w:rsidRDefault="009C13D1" w:rsidP="007E6FC8">
            <w:pPr>
              <w:rPr>
                <w:rFonts w:asciiTheme="majorBidi" w:hAnsiTheme="majorBidi" w:cstheme="majorBidi"/>
                <w:color w:val="000000" w:themeColor="text1"/>
                <w:kern w:val="24"/>
                <w:sz w:val="24"/>
                <w:szCs w:val="24"/>
                <w:rtl/>
              </w:rPr>
            </w:pPr>
            <w:r w:rsidRPr="00433B0D">
              <w:rPr>
                <w:rFonts w:asciiTheme="majorBidi" w:hAnsiTheme="majorBidi" w:cstheme="majorBidi"/>
                <w:color w:val="000000" w:themeColor="text1"/>
                <w:kern w:val="24"/>
                <w:sz w:val="24"/>
                <w:szCs w:val="24"/>
                <w:rtl/>
              </w:rPr>
              <w:t>لديهم خبرة أكبر نتيجة تعاملهم الدائم مع شركات و مشاكل شبيهة</w:t>
            </w:r>
          </w:p>
          <w:p w:rsidR="009C13D1" w:rsidRPr="00433B0D" w:rsidRDefault="009C13D1" w:rsidP="007E6FC8">
            <w:pPr>
              <w:rPr>
                <w:rFonts w:asciiTheme="majorBidi" w:hAnsiTheme="majorBidi" w:cstheme="majorBidi"/>
                <w:color w:val="000000" w:themeColor="text1"/>
                <w:kern w:val="24"/>
                <w:sz w:val="24"/>
                <w:szCs w:val="24"/>
              </w:rPr>
            </w:pPr>
            <w:r w:rsidRPr="00433B0D">
              <w:rPr>
                <w:rFonts w:asciiTheme="majorBidi" w:hAnsiTheme="majorBidi" w:cstheme="majorBidi"/>
                <w:color w:val="000000" w:themeColor="text1"/>
                <w:kern w:val="24"/>
                <w:sz w:val="24"/>
                <w:szCs w:val="24"/>
                <w:rtl/>
              </w:rPr>
              <w:t>يمتلكون معارف جديدة تتعلق بحل المشاكل و معالجتها بالبحث</w:t>
            </w:r>
          </w:p>
          <w:p w:rsidR="009C13D1" w:rsidRPr="00433B0D" w:rsidRDefault="009C13D1" w:rsidP="007E6FC8">
            <w:pPr>
              <w:rPr>
                <w:rFonts w:asciiTheme="majorBidi" w:hAnsiTheme="majorBidi" w:cstheme="majorBidi"/>
                <w:color w:val="000000" w:themeColor="text1"/>
                <w:kern w:val="24"/>
                <w:sz w:val="24"/>
                <w:szCs w:val="24"/>
                <w:rtl/>
              </w:rPr>
            </w:pPr>
            <w:r w:rsidRPr="00433B0D">
              <w:rPr>
                <w:rFonts w:asciiTheme="majorBidi" w:hAnsiTheme="majorBidi" w:cstheme="majorBidi"/>
                <w:color w:val="000000" w:themeColor="text1"/>
                <w:kern w:val="24"/>
                <w:sz w:val="24"/>
                <w:szCs w:val="24"/>
                <w:rtl/>
              </w:rPr>
              <w:t>لديهم ثقة و احترام أكبر</w:t>
            </w:r>
          </w:p>
        </w:tc>
        <w:tc>
          <w:tcPr>
            <w:tcW w:w="4518" w:type="dxa"/>
          </w:tcPr>
          <w:p w:rsidR="009C13D1" w:rsidRPr="00433B0D" w:rsidRDefault="009C13D1" w:rsidP="007E6FC8">
            <w:pPr>
              <w:rPr>
                <w:rFonts w:asciiTheme="majorBidi" w:hAnsiTheme="majorBidi" w:cstheme="majorBidi"/>
              </w:rPr>
            </w:pPr>
            <w:r w:rsidRPr="00433B0D">
              <w:rPr>
                <w:rFonts w:asciiTheme="majorBidi" w:hAnsiTheme="majorBidi" w:cstheme="majorBidi"/>
                <w:rtl/>
              </w:rPr>
              <w:t xml:space="preserve">صعوبة التكيف مع واقع المنظمة </w:t>
            </w:r>
          </w:p>
          <w:p w:rsidR="009C13D1" w:rsidRPr="00433B0D" w:rsidRDefault="009C13D1" w:rsidP="007E6FC8">
            <w:pPr>
              <w:rPr>
                <w:rFonts w:asciiTheme="majorBidi" w:hAnsiTheme="majorBidi" w:cstheme="majorBidi"/>
              </w:rPr>
            </w:pPr>
            <w:r w:rsidRPr="00433B0D">
              <w:rPr>
                <w:rFonts w:asciiTheme="majorBidi" w:hAnsiTheme="majorBidi" w:cstheme="majorBidi"/>
                <w:rtl/>
              </w:rPr>
              <w:t>يتطلب عملهم وقت أكبر للتعرف على المنظمة و تشخيص أسباب المشكلة</w:t>
            </w:r>
          </w:p>
          <w:p w:rsidR="009C13D1" w:rsidRPr="00433B0D" w:rsidRDefault="009C13D1" w:rsidP="007E6FC8">
            <w:pPr>
              <w:rPr>
                <w:rFonts w:asciiTheme="majorBidi" w:hAnsiTheme="majorBidi" w:cstheme="majorBidi"/>
              </w:rPr>
            </w:pPr>
            <w:r w:rsidRPr="00433B0D">
              <w:rPr>
                <w:rFonts w:asciiTheme="majorBidi" w:hAnsiTheme="majorBidi" w:cstheme="majorBidi"/>
                <w:rtl/>
              </w:rPr>
              <w:t>وكذلك تكلفة أكبر</w:t>
            </w:r>
          </w:p>
          <w:p w:rsidR="009C13D1" w:rsidRPr="00433B0D" w:rsidRDefault="009C13D1" w:rsidP="007E6FC8">
            <w:pPr>
              <w:rPr>
                <w:rFonts w:asciiTheme="majorBidi" w:hAnsiTheme="majorBidi" w:cstheme="majorBidi"/>
                <w:rtl/>
              </w:rPr>
            </w:pPr>
          </w:p>
        </w:tc>
      </w:tr>
    </w:tbl>
    <w:p w:rsidR="009C13D1" w:rsidRPr="00433B0D" w:rsidRDefault="009C13D1" w:rsidP="009C13D1">
      <w:pPr>
        <w:rPr>
          <w:rFonts w:asciiTheme="majorBidi" w:hAnsiTheme="majorBidi" w:cstheme="majorBidi"/>
          <w:rtl/>
        </w:rPr>
      </w:pPr>
    </w:p>
    <w:p w:rsidR="00FC0AAA" w:rsidRPr="00433B0D" w:rsidRDefault="00FC0AAA" w:rsidP="00FC0AAA">
      <w:pPr>
        <w:rPr>
          <w:rFonts w:asciiTheme="majorBidi" w:hAnsiTheme="majorBidi" w:cstheme="majorBidi"/>
          <w:color w:val="538135" w:themeColor="accent6" w:themeShade="BF"/>
          <w:sz w:val="32"/>
          <w:szCs w:val="32"/>
          <w:rtl/>
        </w:rPr>
      </w:pPr>
      <w:r w:rsidRPr="00433B0D">
        <w:rPr>
          <w:rFonts w:asciiTheme="majorBidi" w:hAnsiTheme="majorBidi" w:cstheme="majorBidi"/>
          <w:color w:val="538135" w:themeColor="accent6" w:themeShade="BF"/>
          <w:sz w:val="32"/>
          <w:szCs w:val="32"/>
          <w:rtl/>
        </w:rPr>
        <w:t xml:space="preserve">الأخلاق وبحوث الأعمال </w:t>
      </w:r>
    </w:p>
    <w:p w:rsidR="008E0C98" w:rsidRPr="00433B0D" w:rsidRDefault="008E0C98"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 xml:space="preserve">يقصد بالأخلاق في بحوث </w:t>
      </w:r>
      <w:r w:rsidR="009C13D1" w:rsidRPr="00433B0D">
        <w:rPr>
          <w:rFonts w:asciiTheme="majorBidi" w:hAnsiTheme="majorBidi" w:cstheme="majorBidi"/>
          <w:sz w:val="26"/>
          <w:szCs w:val="26"/>
          <w:rtl/>
        </w:rPr>
        <w:t>الإدارة</w:t>
      </w:r>
      <w:r w:rsidRPr="00433B0D">
        <w:rPr>
          <w:rFonts w:asciiTheme="majorBidi" w:hAnsiTheme="majorBidi" w:cstheme="majorBidi"/>
          <w:sz w:val="26"/>
          <w:szCs w:val="26"/>
          <w:rtl/>
        </w:rPr>
        <w:t xml:space="preserve"> الإلتزام بالمعايير الأخلاق</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عند إجرائها صــ43</w:t>
      </w:r>
    </w:p>
    <w:p w:rsidR="008E0C98" w:rsidRPr="00433B0D" w:rsidRDefault="008E0C98"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كذلك تعبر عن المعايير التي يتوقعها المجتمع عند إجراء البحوث</w:t>
      </w:r>
    </w:p>
    <w:p w:rsidR="00E538CD" w:rsidRPr="00433B0D" w:rsidRDefault="00BF7883" w:rsidP="00E538CD">
      <w:pPr>
        <w:rPr>
          <w:rFonts w:asciiTheme="majorBidi" w:hAnsiTheme="majorBidi" w:cstheme="majorBidi"/>
          <w:sz w:val="26"/>
          <w:szCs w:val="26"/>
          <w:rtl/>
        </w:rPr>
      </w:pPr>
      <w:r w:rsidRPr="00433B0D">
        <w:rPr>
          <w:rFonts w:asciiTheme="majorBidi" w:hAnsiTheme="majorBidi" w:cstheme="majorBidi"/>
          <w:sz w:val="26"/>
          <w:szCs w:val="26"/>
          <w:rtl/>
        </w:rPr>
        <w:t>ينبغي أن تطبق هذه المعايير على جميع المشاركين في عمل</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البحث وفي جميع مراحل البحث </w:t>
      </w:r>
    </w:p>
    <w:p w:rsidR="00FC0AAA" w:rsidRPr="00433B0D" w:rsidRDefault="00BF7883" w:rsidP="009C13D1">
      <w:pPr>
        <w:rPr>
          <w:rFonts w:asciiTheme="majorBidi" w:hAnsiTheme="majorBidi" w:cstheme="majorBidi"/>
          <w:sz w:val="26"/>
          <w:szCs w:val="26"/>
          <w:rtl/>
        </w:rPr>
      </w:pPr>
      <w:r w:rsidRPr="00433B0D">
        <w:rPr>
          <w:rFonts w:asciiTheme="majorBidi" w:hAnsiTheme="majorBidi" w:cstheme="majorBidi"/>
          <w:sz w:val="26"/>
          <w:szCs w:val="26"/>
          <w:rtl/>
        </w:rPr>
        <w:t>(جمع المعلومات . المقابلات . الإستبيانات  عند تحليل النتائح وعرضها وتفسيرها و</w:t>
      </w:r>
      <w:r w:rsidR="009C13D1" w:rsidRPr="00433B0D">
        <w:rPr>
          <w:rFonts w:asciiTheme="majorBidi" w:hAnsiTheme="majorBidi" w:cstheme="majorBidi"/>
          <w:sz w:val="26"/>
          <w:szCs w:val="26"/>
          <w:rtl/>
        </w:rPr>
        <w:t>كتابتها في التقرير)</w:t>
      </w:r>
    </w:p>
    <w:p w:rsidR="00A42D66" w:rsidRPr="00433B0D" w:rsidRDefault="00A42D66" w:rsidP="00FC0AAA">
      <w:pPr>
        <w:rPr>
          <w:rFonts w:asciiTheme="majorBidi" w:hAnsiTheme="majorBidi" w:cstheme="majorBidi"/>
          <w:color w:val="800000"/>
          <w:sz w:val="26"/>
          <w:szCs w:val="26"/>
          <w:rtl/>
        </w:rPr>
      </w:pPr>
      <w:r w:rsidRPr="00433B0D">
        <w:rPr>
          <w:rFonts w:asciiTheme="majorBidi" w:hAnsiTheme="majorBidi" w:cstheme="majorBidi"/>
          <w:color w:val="800000"/>
          <w:sz w:val="26"/>
          <w:szCs w:val="26"/>
          <w:rtl/>
        </w:rPr>
        <w:t xml:space="preserve"> من العناصر التي ينبغي مراعاتها :</w:t>
      </w:r>
    </w:p>
    <w:p w:rsidR="00A42D66" w:rsidRPr="00433B0D" w:rsidRDefault="00A42D66"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التركيز على اهتمامات ال</w:t>
      </w:r>
      <w:r w:rsidR="004D6278" w:rsidRPr="00433B0D">
        <w:rPr>
          <w:rFonts w:asciiTheme="majorBidi" w:hAnsiTheme="majorBidi" w:cstheme="majorBidi"/>
          <w:sz w:val="26"/>
          <w:szCs w:val="26"/>
          <w:rtl/>
        </w:rPr>
        <w:t>منظمة</w:t>
      </w:r>
      <w:r w:rsidRPr="00433B0D">
        <w:rPr>
          <w:rFonts w:asciiTheme="majorBidi" w:hAnsiTheme="majorBidi" w:cstheme="majorBidi"/>
          <w:sz w:val="26"/>
          <w:szCs w:val="26"/>
          <w:rtl/>
        </w:rPr>
        <w:t xml:space="preserve"> وليس على المصالح الشخص</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w:t>
      </w:r>
    </w:p>
    <w:p w:rsidR="00A42D66" w:rsidRPr="00433B0D" w:rsidRDefault="00A42D66"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الأمانه والنزاهه واحترام الملكيات الفكر</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w:t>
      </w:r>
    </w:p>
    <w:p w:rsidR="00A42D66" w:rsidRPr="00433B0D" w:rsidRDefault="00A42D66"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الاحتفاظ بسرية البيانات والأشخاص .</w:t>
      </w:r>
    </w:p>
    <w:p w:rsidR="00A42D66" w:rsidRPr="00433B0D" w:rsidRDefault="00A42D66"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الانتباه لما يشير إل</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البحث ونتائجه .</w:t>
      </w:r>
    </w:p>
    <w:p w:rsidR="00A42D66" w:rsidRPr="00433B0D" w:rsidRDefault="00A42D66"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التفكير في البحث بنية حسنه واخلاص والابتعاد عن الغرور.</w:t>
      </w:r>
    </w:p>
    <w:p w:rsidR="00A42D66" w:rsidRPr="00433B0D" w:rsidRDefault="00C00B68" w:rsidP="00A42D66">
      <w:pPr>
        <w:pStyle w:val="a5"/>
        <w:rPr>
          <w:rFonts w:asciiTheme="majorBidi" w:hAnsiTheme="majorBidi" w:cstheme="majorBidi"/>
          <w:sz w:val="26"/>
          <w:szCs w:val="26"/>
          <w:rtl/>
        </w:rPr>
      </w:pPr>
      <w:r w:rsidRPr="00433B0D">
        <w:rPr>
          <w:rFonts w:asciiTheme="majorBidi" w:hAnsiTheme="majorBidi" w:cstheme="majorBidi"/>
          <w:sz w:val="26"/>
          <w:szCs w:val="26"/>
          <w:rtl/>
        </w:rPr>
        <w:t xml:space="preserve">                                     </w:t>
      </w:r>
    </w:p>
    <w:p w:rsidR="00C00B68" w:rsidRPr="00433B0D" w:rsidRDefault="00C00B68" w:rsidP="00A42D66">
      <w:pPr>
        <w:pStyle w:val="a5"/>
        <w:rPr>
          <w:rFonts w:asciiTheme="majorBidi" w:hAnsiTheme="majorBidi" w:cstheme="majorBidi"/>
          <w:sz w:val="26"/>
          <w:szCs w:val="26"/>
          <w:rtl/>
        </w:rPr>
      </w:pPr>
      <w:r w:rsidRPr="00433B0D">
        <w:rPr>
          <w:rFonts w:asciiTheme="majorBidi" w:hAnsiTheme="majorBidi" w:cstheme="majorBidi"/>
          <w:sz w:val="26"/>
          <w:szCs w:val="26"/>
          <w:rtl/>
        </w:rPr>
        <w:t xml:space="preserve">                                                                                      تــــــمـت ..</w:t>
      </w:r>
    </w:p>
    <w:p w:rsidR="009876C2" w:rsidRPr="00433B0D" w:rsidRDefault="009876C2" w:rsidP="00A42D66">
      <w:pPr>
        <w:pStyle w:val="a5"/>
        <w:rPr>
          <w:rFonts w:asciiTheme="majorBidi" w:hAnsiTheme="majorBidi" w:cstheme="majorBidi"/>
          <w:sz w:val="26"/>
          <w:szCs w:val="26"/>
          <w:rtl/>
        </w:rPr>
      </w:pPr>
    </w:p>
    <w:p w:rsidR="009876C2" w:rsidRPr="00433B0D" w:rsidRDefault="009876C2" w:rsidP="00A42D66">
      <w:pPr>
        <w:pStyle w:val="a5"/>
        <w:rPr>
          <w:rFonts w:asciiTheme="majorBidi" w:hAnsiTheme="majorBidi" w:cstheme="majorBidi"/>
          <w:sz w:val="26"/>
          <w:szCs w:val="26"/>
          <w:rtl/>
        </w:rPr>
      </w:pPr>
    </w:p>
    <w:p w:rsidR="00382F0B" w:rsidRPr="00433B0D" w:rsidRDefault="00382F0B">
      <w:pPr>
        <w:bidi w:val="0"/>
        <w:rPr>
          <w:rFonts w:asciiTheme="majorBidi" w:hAnsiTheme="majorBidi" w:cstheme="majorBidi"/>
          <w:color w:val="BF8F00" w:themeColor="accent4" w:themeShade="BF"/>
          <w:sz w:val="26"/>
          <w:szCs w:val="26"/>
          <w:rtl/>
        </w:rPr>
      </w:pPr>
      <w:r w:rsidRPr="00433B0D">
        <w:rPr>
          <w:rFonts w:asciiTheme="majorBidi" w:hAnsiTheme="majorBidi" w:cstheme="majorBidi"/>
          <w:color w:val="BF8F00" w:themeColor="accent4" w:themeShade="BF"/>
          <w:sz w:val="26"/>
          <w:szCs w:val="26"/>
          <w:rtl/>
        </w:rPr>
        <w:br w:type="page"/>
      </w:r>
    </w:p>
    <w:p w:rsidR="00C00B68" w:rsidRPr="00433B0D" w:rsidRDefault="00C00B68" w:rsidP="00A42D66">
      <w:pPr>
        <w:pStyle w:val="a5"/>
        <w:rPr>
          <w:rFonts w:asciiTheme="majorBidi" w:hAnsiTheme="majorBidi" w:cstheme="majorBidi"/>
          <w:color w:val="BF8F00" w:themeColor="accent4" w:themeShade="BF"/>
          <w:sz w:val="26"/>
          <w:szCs w:val="26"/>
          <w:rtl/>
        </w:rPr>
      </w:pPr>
      <w:r w:rsidRPr="00433B0D">
        <w:rPr>
          <w:rFonts w:asciiTheme="majorBidi" w:hAnsiTheme="majorBidi" w:cstheme="majorBidi"/>
          <w:color w:val="BF8F00" w:themeColor="accent4" w:themeShade="BF"/>
          <w:sz w:val="26"/>
          <w:szCs w:val="26"/>
          <w:rtl/>
        </w:rPr>
        <w:lastRenderedPageBreak/>
        <w:t xml:space="preserve">أســـــــــــئله </w:t>
      </w:r>
      <w:r w:rsidR="009876C2" w:rsidRPr="00433B0D">
        <w:rPr>
          <w:rFonts w:asciiTheme="majorBidi" w:hAnsiTheme="majorBidi" w:cstheme="majorBidi"/>
          <w:color w:val="BF8F00" w:themeColor="accent4" w:themeShade="BF"/>
          <w:sz w:val="26"/>
          <w:szCs w:val="26"/>
          <w:rtl/>
        </w:rPr>
        <w:t xml:space="preserve">عن المحاضره الأولــى </w:t>
      </w:r>
    </w:p>
    <w:p w:rsidR="009876C2" w:rsidRPr="00433B0D" w:rsidRDefault="009876C2" w:rsidP="00A42D66">
      <w:pPr>
        <w:pStyle w:val="a5"/>
        <w:rPr>
          <w:rFonts w:asciiTheme="majorBidi" w:hAnsiTheme="majorBidi" w:cstheme="majorBidi"/>
          <w:color w:val="BF8F00" w:themeColor="accent4" w:themeShade="BF"/>
          <w:sz w:val="26"/>
          <w:szCs w:val="26"/>
          <w:rtl/>
        </w:rPr>
      </w:pPr>
    </w:p>
    <w:p w:rsidR="009876C2" w:rsidRPr="00433B0D" w:rsidRDefault="009876C2" w:rsidP="00B4085D">
      <w:pPr>
        <w:pStyle w:val="a5"/>
        <w:numPr>
          <w:ilvl w:val="0"/>
          <w:numId w:val="4"/>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إيجاد الحلول للمشاكل بعد </w:t>
      </w:r>
      <w:r w:rsidR="00B4085D">
        <w:rPr>
          <w:rFonts w:asciiTheme="majorBidi" w:hAnsiTheme="majorBidi" w:cstheme="majorBidi"/>
          <w:color w:val="000000" w:themeColor="text1"/>
          <w:sz w:val="26"/>
          <w:szCs w:val="26"/>
          <w:rtl/>
        </w:rPr>
        <w:t xml:space="preserve">الدراسة </w:t>
      </w:r>
      <w:r w:rsidRPr="00433B0D">
        <w:rPr>
          <w:rFonts w:asciiTheme="majorBidi" w:hAnsiTheme="majorBidi" w:cstheme="majorBidi"/>
          <w:color w:val="000000" w:themeColor="text1"/>
          <w:sz w:val="26"/>
          <w:szCs w:val="26"/>
          <w:rtl/>
        </w:rPr>
        <w:t xml:space="preserve"> المتعمق</w:t>
      </w:r>
      <w:r w:rsidR="00B4085D">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للمتغيرات هو تعريف </w:t>
      </w:r>
    </w:p>
    <w:p w:rsidR="009876C2" w:rsidRPr="00433B0D" w:rsidRDefault="009876C2" w:rsidP="001F6BB3">
      <w:pPr>
        <w:pStyle w:val="a5"/>
        <w:numPr>
          <w:ilvl w:val="0"/>
          <w:numId w:val="5"/>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البحوث </w:t>
      </w:r>
    </w:p>
    <w:p w:rsidR="009876C2" w:rsidRPr="00433B0D" w:rsidRDefault="009876C2" w:rsidP="001F6BB3">
      <w:pPr>
        <w:pStyle w:val="a5"/>
        <w:numPr>
          <w:ilvl w:val="0"/>
          <w:numId w:val="5"/>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التسويق </w:t>
      </w:r>
    </w:p>
    <w:p w:rsidR="009876C2" w:rsidRPr="00433B0D" w:rsidRDefault="009876C2" w:rsidP="001F6BB3">
      <w:pPr>
        <w:pStyle w:val="a5"/>
        <w:numPr>
          <w:ilvl w:val="0"/>
          <w:numId w:val="5"/>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الأخلاق </w:t>
      </w:r>
    </w:p>
    <w:p w:rsidR="009876C2" w:rsidRPr="00433B0D" w:rsidRDefault="009876C2" w:rsidP="001F6BB3">
      <w:pPr>
        <w:pStyle w:val="a5"/>
        <w:numPr>
          <w:ilvl w:val="0"/>
          <w:numId w:val="5"/>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لاشيء مماذكر </w:t>
      </w:r>
    </w:p>
    <w:p w:rsidR="009876C2" w:rsidRPr="00433B0D" w:rsidRDefault="009876C2" w:rsidP="009876C2">
      <w:pPr>
        <w:pStyle w:val="a5"/>
        <w:ind w:left="1080"/>
        <w:rPr>
          <w:rFonts w:asciiTheme="majorBidi" w:hAnsiTheme="majorBidi" w:cstheme="majorBidi"/>
          <w:color w:val="000000" w:themeColor="text1"/>
          <w:sz w:val="26"/>
          <w:szCs w:val="26"/>
          <w:rtl/>
        </w:rPr>
      </w:pPr>
    </w:p>
    <w:p w:rsidR="009876C2" w:rsidRPr="00433B0D" w:rsidRDefault="009876C2" w:rsidP="009876C2">
      <w:pPr>
        <w:pStyle w:val="a5"/>
        <w:ind w:left="1080"/>
        <w:rPr>
          <w:rFonts w:asciiTheme="majorBidi" w:hAnsiTheme="majorBidi" w:cstheme="majorBidi"/>
          <w:color w:val="000000" w:themeColor="text1"/>
          <w:sz w:val="26"/>
          <w:szCs w:val="26"/>
          <w:rtl/>
        </w:rPr>
      </w:pPr>
    </w:p>
    <w:p w:rsidR="009876C2" w:rsidRPr="00433B0D" w:rsidRDefault="009876C2" w:rsidP="001F6BB3">
      <w:pPr>
        <w:pStyle w:val="a5"/>
        <w:numPr>
          <w:ilvl w:val="0"/>
          <w:numId w:val="4"/>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احتمال وجود الذات</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والتحيز لبعض الأفكار.</w:t>
      </w:r>
    </w:p>
    <w:p w:rsidR="009876C2" w:rsidRPr="00433B0D" w:rsidRDefault="009876C2" w:rsidP="001F6BB3">
      <w:pPr>
        <w:pStyle w:val="a5"/>
        <w:numPr>
          <w:ilvl w:val="0"/>
          <w:numId w:val="6"/>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من مزايا الباحث الداخلي </w:t>
      </w:r>
    </w:p>
    <w:p w:rsidR="009876C2" w:rsidRPr="00433B0D" w:rsidRDefault="009876C2" w:rsidP="001F6BB3">
      <w:pPr>
        <w:pStyle w:val="a5"/>
        <w:numPr>
          <w:ilvl w:val="0"/>
          <w:numId w:val="6"/>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من مزايا الباحث الخارجي </w:t>
      </w:r>
    </w:p>
    <w:p w:rsidR="009876C2" w:rsidRPr="00433B0D" w:rsidRDefault="009876C2" w:rsidP="001F6BB3">
      <w:pPr>
        <w:pStyle w:val="a5"/>
        <w:numPr>
          <w:ilvl w:val="0"/>
          <w:numId w:val="6"/>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من عيوب الباحث الداخلي </w:t>
      </w:r>
    </w:p>
    <w:p w:rsidR="009876C2" w:rsidRPr="00433B0D" w:rsidRDefault="009876C2" w:rsidP="001F6BB3">
      <w:pPr>
        <w:pStyle w:val="a5"/>
        <w:numPr>
          <w:ilvl w:val="0"/>
          <w:numId w:val="6"/>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 xml:space="preserve">من عيوب الباحث الخارجي </w:t>
      </w:r>
    </w:p>
    <w:p w:rsidR="009876C2" w:rsidRPr="00433B0D" w:rsidRDefault="009876C2" w:rsidP="009876C2">
      <w:pPr>
        <w:pStyle w:val="a5"/>
        <w:ind w:left="1080"/>
        <w:rPr>
          <w:rFonts w:asciiTheme="majorBidi" w:hAnsiTheme="majorBidi" w:cstheme="majorBidi"/>
          <w:color w:val="000000" w:themeColor="text1"/>
          <w:sz w:val="26"/>
          <w:szCs w:val="26"/>
          <w:rtl/>
        </w:rPr>
      </w:pPr>
    </w:p>
    <w:p w:rsidR="009876C2" w:rsidRPr="00433B0D" w:rsidRDefault="009876C2" w:rsidP="009876C2">
      <w:pPr>
        <w:pStyle w:val="a5"/>
        <w:ind w:left="1080"/>
        <w:rPr>
          <w:rFonts w:asciiTheme="majorBidi" w:hAnsiTheme="majorBidi" w:cstheme="majorBidi"/>
          <w:color w:val="000000" w:themeColor="text1"/>
          <w:sz w:val="26"/>
          <w:szCs w:val="26"/>
          <w:rtl/>
        </w:rPr>
      </w:pPr>
    </w:p>
    <w:p w:rsidR="009876C2" w:rsidRPr="00433B0D" w:rsidRDefault="009876C2" w:rsidP="001F6BB3">
      <w:pPr>
        <w:pStyle w:val="a5"/>
        <w:numPr>
          <w:ilvl w:val="0"/>
          <w:numId w:val="4"/>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البحوث ........... مداها الزمني أكبر من البحوث .........</w:t>
      </w:r>
    </w:p>
    <w:p w:rsidR="009876C2" w:rsidRPr="00433B0D" w:rsidRDefault="009876C2" w:rsidP="001F6BB3">
      <w:pPr>
        <w:pStyle w:val="a5"/>
        <w:numPr>
          <w:ilvl w:val="0"/>
          <w:numId w:val="7"/>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التطبيق</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 الأساس</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w:t>
      </w:r>
    </w:p>
    <w:p w:rsidR="009876C2" w:rsidRPr="00433B0D" w:rsidRDefault="009876C2" w:rsidP="00B4085D">
      <w:pPr>
        <w:pStyle w:val="a5"/>
        <w:numPr>
          <w:ilvl w:val="0"/>
          <w:numId w:val="7"/>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الأساس</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 الشامل</w:t>
      </w:r>
      <w:r w:rsidR="00B4085D">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w:t>
      </w:r>
    </w:p>
    <w:p w:rsidR="009876C2" w:rsidRPr="00433B0D" w:rsidRDefault="009876C2" w:rsidP="001F6BB3">
      <w:pPr>
        <w:pStyle w:val="a5"/>
        <w:numPr>
          <w:ilvl w:val="0"/>
          <w:numId w:val="7"/>
        </w:num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الأساس</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 التطبيق</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w:t>
      </w:r>
    </w:p>
    <w:p w:rsidR="009C13D1" w:rsidRPr="00433B0D" w:rsidRDefault="009876C2" w:rsidP="001F6BB3">
      <w:pPr>
        <w:pStyle w:val="a5"/>
        <w:numPr>
          <w:ilvl w:val="0"/>
          <w:numId w:val="7"/>
        </w:numPr>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الشامله ، التطبيق</w:t>
      </w:r>
      <w:r w:rsidR="009C13D1" w:rsidRPr="00433B0D">
        <w:rPr>
          <w:rFonts w:asciiTheme="majorBidi" w:hAnsiTheme="majorBidi" w:cstheme="majorBidi"/>
          <w:color w:val="000000" w:themeColor="text1"/>
          <w:sz w:val="26"/>
          <w:szCs w:val="26"/>
          <w:rtl/>
        </w:rPr>
        <w:t xml:space="preserve">ية </w:t>
      </w:r>
    </w:p>
    <w:p w:rsidR="004D6278" w:rsidRPr="00433B0D" w:rsidRDefault="004D6278">
      <w:pPr>
        <w:bidi w:val="0"/>
        <w:rPr>
          <w:rFonts w:asciiTheme="majorBidi" w:hAnsiTheme="majorBidi" w:cstheme="majorBidi"/>
          <w:color w:val="833C0B" w:themeColor="accent2" w:themeShade="80"/>
          <w:sz w:val="44"/>
          <w:szCs w:val="44"/>
          <w:rtl/>
        </w:rPr>
      </w:pPr>
      <w:r w:rsidRPr="00433B0D">
        <w:rPr>
          <w:rFonts w:asciiTheme="majorBidi" w:hAnsiTheme="majorBidi" w:cstheme="majorBidi"/>
          <w:color w:val="833C0B" w:themeColor="accent2" w:themeShade="80"/>
          <w:sz w:val="44"/>
          <w:szCs w:val="44"/>
          <w:rtl/>
        </w:rPr>
        <w:br w:type="page"/>
      </w:r>
    </w:p>
    <w:p w:rsidR="00692ADE" w:rsidRPr="00433B0D" w:rsidRDefault="000235C7" w:rsidP="000235C7">
      <w:pPr>
        <w:jc w:val="center"/>
        <w:rPr>
          <w:rFonts w:asciiTheme="majorBidi" w:hAnsiTheme="majorBidi" w:cstheme="majorBidi"/>
          <w:color w:val="833C0B" w:themeColor="accent2" w:themeShade="80"/>
          <w:sz w:val="44"/>
          <w:szCs w:val="44"/>
          <w:rtl/>
        </w:rPr>
      </w:pPr>
      <w:r w:rsidRPr="00433B0D">
        <w:rPr>
          <w:rFonts w:asciiTheme="majorBidi" w:hAnsiTheme="majorBidi" w:cstheme="majorBidi"/>
          <w:color w:val="833C0B" w:themeColor="accent2" w:themeShade="80"/>
          <w:sz w:val="44"/>
          <w:szCs w:val="44"/>
          <w:rtl/>
        </w:rPr>
        <w:lastRenderedPageBreak/>
        <w:t>المحاضره الثان</w:t>
      </w:r>
      <w:r w:rsidR="009C13D1" w:rsidRPr="00433B0D">
        <w:rPr>
          <w:rFonts w:asciiTheme="majorBidi" w:hAnsiTheme="majorBidi" w:cstheme="majorBidi"/>
          <w:color w:val="833C0B" w:themeColor="accent2" w:themeShade="80"/>
          <w:sz w:val="44"/>
          <w:szCs w:val="44"/>
          <w:rtl/>
        </w:rPr>
        <w:t xml:space="preserve">ية </w:t>
      </w:r>
    </w:p>
    <w:p w:rsidR="000235C7" w:rsidRPr="00433B0D" w:rsidRDefault="000235C7" w:rsidP="004D6278">
      <w:pPr>
        <w:rPr>
          <w:rFonts w:asciiTheme="majorBidi" w:hAnsiTheme="majorBidi" w:cstheme="majorBidi"/>
          <w:color w:val="000000" w:themeColor="text1"/>
          <w:sz w:val="40"/>
          <w:szCs w:val="40"/>
          <w:rtl/>
        </w:rPr>
      </w:pPr>
      <w:r w:rsidRPr="00433B0D">
        <w:rPr>
          <w:rFonts w:asciiTheme="majorBidi" w:hAnsiTheme="majorBidi" w:cstheme="majorBidi"/>
          <w:color w:val="000000" w:themeColor="text1"/>
          <w:sz w:val="40"/>
          <w:szCs w:val="40"/>
          <w:rtl/>
        </w:rPr>
        <w:t>تأثير التقن</w:t>
      </w:r>
      <w:r w:rsidR="009C13D1" w:rsidRPr="00433B0D">
        <w:rPr>
          <w:rFonts w:asciiTheme="majorBidi" w:hAnsiTheme="majorBidi" w:cstheme="majorBidi"/>
          <w:color w:val="000000" w:themeColor="text1"/>
          <w:sz w:val="40"/>
          <w:szCs w:val="40"/>
          <w:rtl/>
        </w:rPr>
        <w:t xml:space="preserve">ية </w:t>
      </w:r>
      <w:r w:rsidRPr="00433B0D">
        <w:rPr>
          <w:rFonts w:asciiTheme="majorBidi" w:hAnsiTheme="majorBidi" w:cstheme="majorBidi"/>
          <w:color w:val="000000" w:themeColor="text1"/>
          <w:sz w:val="40"/>
          <w:szCs w:val="40"/>
          <w:rtl/>
        </w:rPr>
        <w:t xml:space="preserve"> على بحوث </w:t>
      </w:r>
      <w:r w:rsidR="009C13D1" w:rsidRPr="00433B0D">
        <w:rPr>
          <w:rFonts w:asciiTheme="majorBidi" w:hAnsiTheme="majorBidi" w:cstheme="majorBidi"/>
          <w:color w:val="000000" w:themeColor="text1"/>
          <w:sz w:val="40"/>
          <w:szCs w:val="40"/>
          <w:rtl/>
        </w:rPr>
        <w:t>الإدارة</w:t>
      </w:r>
      <w:r w:rsidRPr="00433B0D">
        <w:rPr>
          <w:rFonts w:asciiTheme="majorBidi" w:hAnsiTheme="majorBidi" w:cstheme="majorBidi"/>
          <w:color w:val="000000" w:themeColor="text1"/>
          <w:sz w:val="40"/>
          <w:szCs w:val="40"/>
          <w:rtl/>
        </w:rPr>
        <w:t xml:space="preserve"> </w:t>
      </w:r>
      <w:r w:rsidR="004D6278" w:rsidRPr="00433B0D">
        <w:rPr>
          <w:rFonts w:asciiTheme="majorBidi" w:hAnsiTheme="majorBidi" w:cstheme="majorBidi"/>
          <w:color w:val="000000" w:themeColor="text1"/>
          <w:sz w:val="40"/>
          <w:szCs w:val="40"/>
          <w:rtl/>
        </w:rPr>
        <w:t xml:space="preserve"> </w:t>
      </w:r>
      <w:r w:rsidRPr="00433B0D">
        <w:rPr>
          <w:rFonts w:asciiTheme="majorBidi" w:hAnsiTheme="majorBidi" w:cstheme="majorBidi"/>
          <w:color w:val="806000" w:themeColor="accent4" w:themeShade="80"/>
          <w:sz w:val="32"/>
          <w:szCs w:val="32"/>
          <w:rtl/>
        </w:rPr>
        <w:t>الكتاب المقرر صــ74 – 90</w:t>
      </w:r>
    </w:p>
    <w:p w:rsidR="00FA388C" w:rsidRPr="00433B0D" w:rsidRDefault="00FA388C" w:rsidP="008C22D8">
      <w:p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تساعد التقن</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والتكنولوجيا في تحسين آداء الشركات في كافة المجالات الإدار</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والتسويق</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والمال</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والاتصال</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والقرار</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w:t>
      </w:r>
    </w:p>
    <w:p w:rsidR="00FA388C" w:rsidRPr="00433B0D" w:rsidRDefault="00FA388C" w:rsidP="004D6278">
      <w:pPr>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يتم ذلك عن طريق تحسين طرق وسرعة جمع البيانات والمعلومات وتخزينها ومعالجتها ..</w:t>
      </w:r>
    </w:p>
    <w:p w:rsidR="00FA388C" w:rsidRPr="00433B0D" w:rsidRDefault="00FA388C" w:rsidP="00FA388C">
      <w:pPr>
        <w:rPr>
          <w:rFonts w:asciiTheme="majorBidi" w:hAnsiTheme="majorBidi" w:cstheme="majorBidi"/>
          <w:b/>
          <w:bCs/>
          <w:color w:val="538135" w:themeColor="accent6" w:themeShade="BF"/>
          <w:sz w:val="32"/>
          <w:szCs w:val="32"/>
          <w:rtl/>
        </w:rPr>
      </w:pPr>
      <w:r w:rsidRPr="00433B0D">
        <w:rPr>
          <w:rFonts w:asciiTheme="majorBidi" w:hAnsiTheme="majorBidi" w:cstheme="majorBidi"/>
          <w:b/>
          <w:bCs/>
          <w:color w:val="538135" w:themeColor="accent6" w:themeShade="BF"/>
          <w:sz w:val="32"/>
          <w:szCs w:val="32"/>
          <w:rtl/>
        </w:rPr>
        <w:t>مالمقصود بالتقنــية...</w:t>
      </w:r>
    </w:p>
    <w:p w:rsidR="00FA388C" w:rsidRPr="00433B0D" w:rsidRDefault="00500FE9" w:rsidP="00FA388C">
      <w:pPr>
        <w:rPr>
          <w:rFonts w:asciiTheme="majorBidi" w:hAnsiTheme="majorBidi" w:cstheme="majorBidi"/>
          <w:b/>
          <w:bCs/>
          <w:color w:val="833C0B" w:themeColor="accent2" w:themeShade="80"/>
          <w:sz w:val="26"/>
          <w:szCs w:val="26"/>
          <w:rtl/>
        </w:rPr>
      </w:pPr>
      <w:r w:rsidRPr="00433B0D">
        <w:rPr>
          <w:rFonts w:asciiTheme="majorBidi" w:hAnsiTheme="majorBidi" w:cstheme="majorBidi"/>
          <w:b/>
          <w:bCs/>
          <w:color w:val="833C0B" w:themeColor="accent2" w:themeShade="80"/>
          <w:sz w:val="26"/>
          <w:szCs w:val="26"/>
          <w:rtl/>
        </w:rPr>
        <w:t>تعريف التقن</w:t>
      </w:r>
      <w:r w:rsidR="009C13D1" w:rsidRPr="00433B0D">
        <w:rPr>
          <w:rFonts w:asciiTheme="majorBidi" w:hAnsiTheme="majorBidi" w:cstheme="majorBidi"/>
          <w:b/>
          <w:bCs/>
          <w:color w:val="833C0B" w:themeColor="accent2" w:themeShade="80"/>
          <w:sz w:val="26"/>
          <w:szCs w:val="26"/>
          <w:rtl/>
        </w:rPr>
        <w:t xml:space="preserve">ية </w:t>
      </w:r>
      <w:r w:rsidRPr="00433B0D">
        <w:rPr>
          <w:rFonts w:asciiTheme="majorBidi" w:hAnsiTheme="majorBidi" w:cstheme="majorBidi"/>
          <w:b/>
          <w:bCs/>
          <w:color w:val="833C0B" w:themeColor="accent2" w:themeShade="80"/>
          <w:sz w:val="26"/>
          <w:szCs w:val="26"/>
          <w:rtl/>
        </w:rPr>
        <w:t xml:space="preserve"> ..</w:t>
      </w:r>
    </w:p>
    <w:p w:rsidR="00A42A93" w:rsidRPr="00433B0D" w:rsidRDefault="00500FE9" w:rsidP="00A42A93">
      <w:pPr>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تعني التقن</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جميع أجزاء الكمبيوتر والبرامج وغير ذلك من معاونات الاتصال التي تساعد على تحقيق الشركات لأهدافها صـ72</w:t>
      </w:r>
    </w:p>
    <w:p w:rsidR="00A42A93" w:rsidRPr="00433B0D" w:rsidRDefault="00A42A93" w:rsidP="008C22D8">
      <w:pPr>
        <w:pStyle w:val="a5"/>
        <w:numPr>
          <w:ilvl w:val="0"/>
          <w:numId w:val="4"/>
        </w:numPr>
        <w:ind w:left="386"/>
        <w:rPr>
          <w:rFonts w:asciiTheme="majorBidi" w:hAnsiTheme="majorBidi" w:cstheme="majorBidi"/>
          <w:color w:val="4472C4" w:themeColor="accent5"/>
          <w:sz w:val="26"/>
          <w:szCs w:val="26"/>
        </w:rPr>
      </w:pPr>
      <w:r w:rsidRPr="00433B0D">
        <w:rPr>
          <w:rFonts w:asciiTheme="majorBidi" w:hAnsiTheme="majorBidi" w:cstheme="majorBidi"/>
          <w:color w:val="4472C4" w:themeColor="accent5"/>
          <w:sz w:val="26"/>
          <w:szCs w:val="26"/>
          <w:rtl/>
        </w:rPr>
        <w:t>قد تكون عناصر ماد</w:t>
      </w:r>
      <w:r w:rsidR="009C13D1" w:rsidRPr="00433B0D">
        <w:rPr>
          <w:rFonts w:asciiTheme="majorBidi" w:hAnsiTheme="majorBidi" w:cstheme="majorBidi"/>
          <w:color w:val="4472C4" w:themeColor="accent5"/>
          <w:sz w:val="26"/>
          <w:szCs w:val="26"/>
          <w:rtl/>
        </w:rPr>
        <w:t xml:space="preserve">ية </w:t>
      </w:r>
      <w:r w:rsidRPr="00433B0D">
        <w:rPr>
          <w:rFonts w:asciiTheme="majorBidi" w:hAnsiTheme="majorBidi" w:cstheme="majorBidi"/>
          <w:color w:val="4472C4" w:themeColor="accent5"/>
          <w:sz w:val="26"/>
          <w:szCs w:val="26"/>
          <w:rtl/>
        </w:rPr>
        <w:t xml:space="preserve"> تتعلق بالأجهز</w:t>
      </w:r>
      <w:r w:rsidR="008C22D8">
        <w:rPr>
          <w:rFonts w:asciiTheme="majorBidi" w:hAnsiTheme="majorBidi" w:cstheme="majorBidi" w:hint="cs"/>
          <w:color w:val="4472C4" w:themeColor="accent5"/>
          <w:sz w:val="26"/>
          <w:szCs w:val="26"/>
          <w:rtl/>
        </w:rPr>
        <w:t>ة</w:t>
      </w:r>
      <w:r w:rsidRPr="00433B0D">
        <w:rPr>
          <w:rFonts w:asciiTheme="majorBidi" w:hAnsiTheme="majorBidi" w:cstheme="majorBidi"/>
          <w:color w:val="4472C4" w:themeColor="accent5"/>
          <w:sz w:val="26"/>
          <w:szCs w:val="26"/>
          <w:rtl/>
        </w:rPr>
        <w:t xml:space="preserve"> والحواسيب التي نستخدمها . </w:t>
      </w:r>
    </w:p>
    <w:p w:rsidR="00A42A93" w:rsidRPr="00433B0D" w:rsidRDefault="00A42A93" w:rsidP="008C22D8">
      <w:pPr>
        <w:pStyle w:val="a5"/>
        <w:numPr>
          <w:ilvl w:val="0"/>
          <w:numId w:val="4"/>
        </w:numPr>
        <w:ind w:left="386"/>
        <w:rPr>
          <w:rFonts w:asciiTheme="majorBidi" w:hAnsiTheme="majorBidi" w:cstheme="majorBidi"/>
          <w:color w:val="4472C4" w:themeColor="accent5"/>
          <w:sz w:val="26"/>
          <w:szCs w:val="26"/>
        </w:rPr>
      </w:pPr>
      <w:r w:rsidRPr="00433B0D">
        <w:rPr>
          <w:rFonts w:asciiTheme="majorBidi" w:hAnsiTheme="majorBidi" w:cstheme="majorBidi"/>
          <w:color w:val="4472C4" w:themeColor="accent5"/>
          <w:sz w:val="26"/>
          <w:szCs w:val="26"/>
          <w:rtl/>
        </w:rPr>
        <w:t>كذلك البرمجيات المساعد</w:t>
      </w:r>
      <w:r w:rsidR="008C22D8">
        <w:rPr>
          <w:rFonts w:asciiTheme="majorBidi" w:hAnsiTheme="majorBidi" w:cstheme="majorBidi" w:hint="cs"/>
          <w:color w:val="4472C4" w:themeColor="accent5"/>
          <w:sz w:val="26"/>
          <w:szCs w:val="26"/>
          <w:rtl/>
        </w:rPr>
        <w:t xml:space="preserve">ة </w:t>
      </w:r>
      <w:r w:rsidRPr="00433B0D">
        <w:rPr>
          <w:rFonts w:asciiTheme="majorBidi" w:hAnsiTheme="majorBidi" w:cstheme="majorBidi"/>
          <w:color w:val="4472C4" w:themeColor="accent5"/>
          <w:sz w:val="26"/>
          <w:szCs w:val="26"/>
          <w:rtl/>
        </w:rPr>
        <w:t>التي نستخدمها والتي تتوفر بكثر</w:t>
      </w:r>
      <w:r w:rsidR="008C22D8">
        <w:rPr>
          <w:rFonts w:asciiTheme="majorBidi" w:hAnsiTheme="majorBidi" w:cstheme="majorBidi" w:hint="cs"/>
          <w:color w:val="4472C4" w:themeColor="accent5"/>
          <w:sz w:val="26"/>
          <w:szCs w:val="26"/>
          <w:rtl/>
        </w:rPr>
        <w:t>ة</w:t>
      </w:r>
      <w:r w:rsidRPr="00433B0D">
        <w:rPr>
          <w:rFonts w:asciiTheme="majorBidi" w:hAnsiTheme="majorBidi" w:cstheme="majorBidi"/>
          <w:color w:val="4472C4" w:themeColor="accent5"/>
          <w:sz w:val="26"/>
          <w:szCs w:val="26"/>
          <w:rtl/>
        </w:rPr>
        <w:t xml:space="preserve"> في مجال إدارة الأعمال </w:t>
      </w:r>
    </w:p>
    <w:p w:rsidR="00A42A93" w:rsidRPr="00433B0D" w:rsidRDefault="00A42A93" w:rsidP="001F6BB3">
      <w:pPr>
        <w:pStyle w:val="a5"/>
        <w:numPr>
          <w:ilvl w:val="0"/>
          <w:numId w:val="4"/>
        </w:numPr>
        <w:ind w:left="386"/>
        <w:rPr>
          <w:rFonts w:asciiTheme="majorBidi" w:hAnsiTheme="majorBidi" w:cstheme="majorBidi"/>
          <w:color w:val="4472C4" w:themeColor="accent5"/>
          <w:sz w:val="26"/>
          <w:szCs w:val="26"/>
        </w:rPr>
      </w:pPr>
      <w:r w:rsidRPr="00433B0D">
        <w:rPr>
          <w:rFonts w:asciiTheme="majorBidi" w:hAnsiTheme="majorBidi" w:cstheme="majorBidi"/>
          <w:color w:val="4472C4" w:themeColor="accent5"/>
          <w:sz w:val="26"/>
          <w:szCs w:val="26"/>
          <w:rtl/>
        </w:rPr>
        <w:t xml:space="preserve">كذلك معاونات الإتصال    </w:t>
      </w:r>
    </w:p>
    <w:p w:rsidR="00A42A93" w:rsidRPr="00433B0D" w:rsidRDefault="00A42A93" w:rsidP="004D6278">
      <w:pPr>
        <w:pStyle w:val="a5"/>
        <w:ind w:left="386"/>
        <w:rPr>
          <w:rFonts w:asciiTheme="majorBidi" w:hAnsiTheme="majorBidi" w:cstheme="majorBidi"/>
          <w:color w:val="000000" w:themeColor="text1"/>
          <w:sz w:val="26"/>
          <w:szCs w:val="26"/>
          <w:rtl/>
        </w:rPr>
      </w:pPr>
    </w:p>
    <w:p w:rsidR="008C22D8" w:rsidRPr="008C22D8" w:rsidRDefault="00500FE9" w:rsidP="008C22D8">
      <w:pPr>
        <w:pStyle w:val="a5"/>
        <w:numPr>
          <w:ilvl w:val="0"/>
          <w:numId w:val="4"/>
        </w:numPr>
        <w:ind w:left="386"/>
        <w:rPr>
          <w:rFonts w:asciiTheme="majorBidi" w:hAnsiTheme="majorBidi" w:cstheme="majorBidi"/>
          <w:color w:val="000000" w:themeColor="text1"/>
          <w:sz w:val="26"/>
          <w:szCs w:val="26"/>
        </w:rPr>
      </w:pPr>
      <w:r w:rsidRPr="00433B0D">
        <w:rPr>
          <w:rFonts w:asciiTheme="majorBidi" w:hAnsiTheme="majorBidi" w:cstheme="majorBidi"/>
          <w:color w:val="000000" w:themeColor="text1"/>
          <w:sz w:val="26"/>
          <w:szCs w:val="26"/>
          <w:rtl/>
        </w:rPr>
        <w:t>في اطار العولم</w:t>
      </w:r>
      <w:r w:rsidR="008C22D8">
        <w:rPr>
          <w:rFonts w:asciiTheme="majorBidi" w:hAnsiTheme="majorBidi" w:cstheme="majorBidi" w:hint="cs"/>
          <w:color w:val="000000" w:themeColor="text1"/>
          <w:sz w:val="26"/>
          <w:szCs w:val="26"/>
          <w:rtl/>
        </w:rPr>
        <w:t>ة</w:t>
      </w:r>
      <w:r w:rsidRPr="00433B0D">
        <w:rPr>
          <w:rFonts w:asciiTheme="majorBidi" w:hAnsiTheme="majorBidi" w:cstheme="majorBidi"/>
          <w:color w:val="000000" w:themeColor="text1"/>
          <w:sz w:val="26"/>
          <w:szCs w:val="26"/>
          <w:rtl/>
        </w:rPr>
        <w:t xml:space="preserve"> التي أدت إلى تقارب دولي محلي </w:t>
      </w:r>
      <w:r w:rsidRPr="00433B0D">
        <w:rPr>
          <w:rFonts w:asciiTheme="majorBidi" w:hAnsiTheme="majorBidi" w:cstheme="majorBidi"/>
          <w:color w:val="4472C4" w:themeColor="accent5"/>
          <w:sz w:val="26"/>
          <w:szCs w:val="26"/>
          <w:rtl/>
        </w:rPr>
        <w:t>( حرية انتقال الافر</w:t>
      </w:r>
      <w:r w:rsidR="005F1485" w:rsidRPr="00433B0D">
        <w:rPr>
          <w:rFonts w:asciiTheme="majorBidi" w:hAnsiTheme="majorBidi" w:cstheme="majorBidi"/>
          <w:color w:val="4472C4" w:themeColor="accent5"/>
          <w:sz w:val="26"/>
          <w:szCs w:val="26"/>
          <w:rtl/>
        </w:rPr>
        <w:t>اد والسلع والمنتجات ورأس المال هذه انعكاسات على واقع ونشاط المنظمات ، كان يجب على المنظمات أن تطور من آليات التعامل مع مختلف هذه الظروف البيئ</w:t>
      </w:r>
      <w:r w:rsidR="009C13D1" w:rsidRPr="00433B0D">
        <w:rPr>
          <w:rFonts w:asciiTheme="majorBidi" w:hAnsiTheme="majorBidi" w:cstheme="majorBidi"/>
          <w:color w:val="4472C4" w:themeColor="accent5"/>
          <w:sz w:val="26"/>
          <w:szCs w:val="26"/>
          <w:rtl/>
        </w:rPr>
        <w:t xml:space="preserve">ية </w:t>
      </w:r>
      <w:r w:rsidR="005F1485" w:rsidRPr="00433B0D">
        <w:rPr>
          <w:rFonts w:asciiTheme="majorBidi" w:hAnsiTheme="majorBidi" w:cstheme="majorBidi"/>
          <w:color w:val="4472C4" w:themeColor="accent5"/>
          <w:sz w:val="26"/>
          <w:szCs w:val="26"/>
          <w:rtl/>
        </w:rPr>
        <w:t xml:space="preserve"> التي تحيط بها في إطار نشاطاتها المختلف</w:t>
      </w:r>
      <w:r w:rsidR="008C22D8">
        <w:rPr>
          <w:rFonts w:asciiTheme="majorBidi" w:hAnsiTheme="majorBidi" w:cstheme="majorBidi" w:hint="cs"/>
          <w:color w:val="4472C4" w:themeColor="accent5"/>
          <w:sz w:val="26"/>
          <w:szCs w:val="26"/>
          <w:rtl/>
        </w:rPr>
        <w:t>ة</w:t>
      </w:r>
      <w:r w:rsidR="008C22D8">
        <w:rPr>
          <w:rFonts w:asciiTheme="majorBidi" w:hAnsiTheme="majorBidi" w:cstheme="majorBidi"/>
          <w:color w:val="4472C4" w:themeColor="accent5"/>
          <w:sz w:val="26"/>
          <w:szCs w:val="26"/>
          <w:rtl/>
        </w:rPr>
        <w:t xml:space="preserve"> وفي بحوث الأعمال كذلك</w:t>
      </w:r>
      <w:r w:rsidR="005F1485" w:rsidRPr="00433B0D">
        <w:rPr>
          <w:rFonts w:asciiTheme="majorBidi" w:hAnsiTheme="majorBidi" w:cstheme="majorBidi"/>
          <w:color w:val="4472C4" w:themeColor="accent5"/>
          <w:sz w:val="26"/>
          <w:szCs w:val="26"/>
          <w:rtl/>
        </w:rPr>
        <w:t xml:space="preserve"> /استقطاب التكنولوجيا الحديث</w:t>
      </w:r>
      <w:r w:rsidR="008C22D8">
        <w:rPr>
          <w:rFonts w:asciiTheme="majorBidi" w:hAnsiTheme="majorBidi" w:cstheme="majorBidi" w:hint="cs"/>
          <w:color w:val="4472C4" w:themeColor="accent5"/>
          <w:sz w:val="26"/>
          <w:szCs w:val="26"/>
          <w:rtl/>
        </w:rPr>
        <w:t>ة</w:t>
      </w:r>
      <w:r w:rsidR="005F1485" w:rsidRPr="00433B0D">
        <w:rPr>
          <w:rFonts w:asciiTheme="majorBidi" w:hAnsiTheme="majorBidi" w:cstheme="majorBidi"/>
          <w:color w:val="4472C4" w:themeColor="accent5"/>
          <w:sz w:val="26"/>
          <w:szCs w:val="26"/>
          <w:rtl/>
        </w:rPr>
        <w:t xml:space="preserve"> / تدريب العاملين عل</w:t>
      </w:r>
      <w:r w:rsidR="00FB1392">
        <w:rPr>
          <w:rFonts w:asciiTheme="majorBidi" w:hAnsiTheme="majorBidi" w:cstheme="majorBidi"/>
          <w:color w:val="4472C4" w:themeColor="accent5"/>
          <w:sz w:val="26"/>
          <w:szCs w:val="26"/>
          <w:rtl/>
        </w:rPr>
        <w:t xml:space="preserve">يها </w:t>
      </w:r>
      <w:r w:rsidR="005F1485" w:rsidRPr="00433B0D">
        <w:rPr>
          <w:rFonts w:asciiTheme="majorBidi" w:hAnsiTheme="majorBidi" w:cstheme="majorBidi"/>
          <w:color w:val="4472C4" w:themeColor="accent5"/>
          <w:sz w:val="26"/>
          <w:szCs w:val="26"/>
          <w:rtl/>
        </w:rPr>
        <w:t>واستخدامها وتوظيفها داخل ال</w:t>
      </w:r>
      <w:r w:rsidR="004D6278" w:rsidRPr="00433B0D">
        <w:rPr>
          <w:rFonts w:asciiTheme="majorBidi" w:hAnsiTheme="majorBidi" w:cstheme="majorBidi"/>
          <w:color w:val="4472C4" w:themeColor="accent5"/>
          <w:sz w:val="26"/>
          <w:szCs w:val="26"/>
          <w:rtl/>
        </w:rPr>
        <w:t>منظمة</w:t>
      </w:r>
      <w:r w:rsidR="005F1485" w:rsidRPr="00433B0D">
        <w:rPr>
          <w:rFonts w:asciiTheme="majorBidi" w:hAnsiTheme="majorBidi" w:cstheme="majorBidi"/>
          <w:color w:val="4472C4" w:themeColor="accent5"/>
          <w:sz w:val="26"/>
          <w:szCs w:val="26"/>
          <w:rtl/>
        </w:rPr>
        <w:t xml:space="preserve"> ضمن البرامج التدريب</w:t>
      </w:r>
      <w:r w:rsidR="009C13D1" w:rsidRPr="00433B0D">
        <w:rPr>
          <w:rFonts w:asciiTheme="majorBidi" w:hAnsiTheme="majorBidi" w:cstheme="majorBidi"/>
          <w:color w:val="4472C4" w:themeColor="accent5"/>
          <w:sz w:val="26"/>
          <w:szCs w:val="26"/>
          <w:rtl/>
        </w:rPr>
        <w:t xml:space="preserve">ية </w:t>
      </w:r>
      <w:r w:rsidR="005F1485" w:rsidRPr="00433B0D">
        <w:rPr>
          <w:rFonts w:asciiTheme="majorBidi" w:hAnsiTheme="majorBidi" w:cstheme="majorBidi"/>
          <w:color w:val="4472C4" w:themeColor="accent5"/>
          <w:sz w:val="26"/>
          <w:szCs w:val="26"/>
          <w:rtl/>
        </w:rPr>
        <w:t xml:space="preserve"> / توفير الأغلف</w:t>
      </w:r>
      <w:r w:rsidR="008C22D8">
        <w:rPr>
          <w:rFonts w:asciiTheme="majorBidi" w:hAnsiTheme="majorBidi" w:cstheme="majorBidi" w:hint="cs"/>
          <w:color w:val="4472C4" w:themeColor="accent5"/>
          <w:sz w:val="26"/>
          <w:szCs w:val="26"/>
          <w:rtl/>
        </w:rPr>
        <w:t>ة</w:t>
      </w:r>
      <w:r w:rsidR="005F1485" w:rsidRPr="00433B0D">
        <w:rPr>
          <w:rFonts w:asciiTheme="majorBidi" w:hAnsiTheme="majorBidi" w:cstheme="majorBidi"/>
          <w:color w:val="4472C4" w:themeColor="accent5"/>
          <w:sz w:val="26"/>
          <w:szCs w:val="26"/>
          <w:rtl/>
        </w:rPr>
        <w:t xml:space="preserve"> المال</w:t>
      </w:r>
      <w:r w:rsidR="009C13D1" w:rsidRPr="00433B0D">
        <w:rPr>
          <w:rFonts w:asciiTheme="majorBidi" w:hAnsiTheme="majorBidi" w:cstheme="majorBidi"/>
          <w:color w:val="4472C4" w:themeColor="accent5"/>
          <w:sz w:val="26"/>
          <w:szCs w:val="26"/>
          <w:rtl/>
        </w:rPr>
        <w:t xml:space="preserve">ية </w:t>
      </w:r>
      <w:r w:rsidR="005F1485" w:rsidRPr="00433B0D">
        <w:rPr>
          <w:rFonts w:asciiTheme="majorBidi" w:hAnsiTheme="majorBidi" w:cstheme="majorBidi"/>
          <w:color w:val="4472C4" w:themeColor="accent5"/>
          <w:sz w:val="26"/>
          <w:szCs w:val="26"/>
          <w:rtl/>
        </w:rPr>
        <w:t xml:space="preserve"> للحصول على التكنولوجيات وتحديثاتها المختلف</w:t>
      </w:r>
      <w:r w:rsidR="008C22D8">
        <w:rPr>
          <w:rFonts w:asciiTheme="majorBidi" w:hAnsiTheme="majorBidi" w:cstheme="majorBidi" w:hint="cs"/>
          <w:color w:val="4472C4" w:themeColor="accent5"/>
          <w:sz w:val="26"/>
          <w:szCs w:val="26"/>
          <w:rtl/>
        </w:rPr>
        <w:t>ة</w:t>
      </w:r>
      <w:r w:rsidR="005F1485" w:rsidRPr="00433B0D">
        <w:rPr>
          <w:rFonts w:asciiTheme="majorBidi" w:hAnsiTheme="majorBidi" w:cstheme="majorBidi"/>
          <w:color w:val="4472C4" w:themeColor="accent5"/>
          <w:sz w:val="26"/>
          <w:szCs w:val="26"/>
          <w:rtl/>
        </w:rPr>
        <w:t xml:space="preserve">  كذلك يقع ضمن بحوث الأعمال التي قامت بها العديد من المنظمات الأعمال الحديث</w:t>
      </w:r>
      <w:r w:rsidR="008C22D8">
        <w:rPr>
          <w:rFonts w:asciiTheme="majorBidi" w:hAnsiTheme="majorBidi" w:cstheme="majorBidi" w:hint="cs"/>
          <w:color w:val="4472C4" w:themeColor="accent5"/>
          <w:sz w:val="26"/>
          <w:szCs w:val="26"/>
          <w:rtl/>
        </w:rPr>
        <w:t>ة</w:t>
      </w:r>
      <w:r w:rsidR="005F1485" w:rsidRPr="00433B0D">
        <w:rPr>
          <w:rFonts w:asciiTheme="majorBidi" w:hAnsiTheme="majorBidi" w:cstheme="majorBidi"/>
          <w:color w:val="4472C4" w:themeColor="accent5"/>
          <w:sz w:val="26"/>
          <w:szCs w:val="26"/>
          <w:rtl/>
        </w:rPr>
        <w:t xml:space="preserve"> والتي استطاعت أن تحقق التميز أو على الأقل تضمن البقاء في السوق واستمراريتها لأنها إذا لم تحسن </w:t>
      </w:r>
      <w:r w:rsidR="003B7D68" w:rsidRPr="00433B0D">
        <w:rPr>
          <w:rFonts w:asciiTheme="majorBidi" w:hAnsiTheme="majorBidi" w:cstheme="majorBidi"/>
          <w:color w:val="4472C4" w:themeColor="accent5"/>
          <w:sz w:val="26"/>
          <w:szCs w:val="26"/>
          <w:rtl/>
        </w:rPr>
        <w:t xml:space="preserve">التعامل مع هذه التغيرات فانها ستتعرض لكثير من المشاكل والضغوطات </w:t>
      </w:r>
      <w:r w:rsidR="008C22D8">
        <w:rPr>
          <w:rFonts w:asciiTheme="majorBidi" w:hAnsiTheme="majorBidi" w:cstheme="majorBidi" w:hint="cs"/>
          <w:color w:val="4472C4" w:themeColor="accent5"/>
          <w:sz w:val="26"/>
          <w:szCs w:val="26"/>
          <w:rtl/>
        </w:rPr>
        <w:t>و</w:t>
      </w:r>
      <w:r w:rsidR="003B7D68" w:rsidRPr="00433B0D">
        <w:rPr>
          <w:rFonts w:asciiTheme="majorBidi" w:hAnsiTheme="majorBidi" w:cstheme="majorBidi"/>
          <w:color w:val="4472C4" w:themeColor="accent5"/>
          <w:sz w:val="26"/>
          <w:szCs w:val="26"/>
          <w:rtl/>
        </w:rPr>
        <w:t xml:space="preserve"> الخسائر)</w:t>
      </w:r>
      <w:r w:rsidR="005F1485" w:rsidRPr="00433B0D">
        <w:rPr>
          <w:rFonts w:asciiTheme="majorBidi" w:hAnsiTheme="majorBidi" w:cstheme="majorBidi"/>
          <w:color w:val="4472C4" w:themeColor="accent5"/>
          <w:sz w:val="26"/>
          <w:szCs w:val="26"/>
          <w:rtl/>
        </w:rPr>
        <w:t xml:space="preserve"> </w:t>
      </w:r>
    </w:p>
    <w:p w:rsidR="00500FE9" w:rsidRPr="008C22D8" w:rsidRDefault="005F1485" w:rsidP="008C22D8">
      <w:pPr>
        <w:rPr>
          <w:rFonts w:asciiTheme="majorBidi" w:hAnsiTheme="majorBidi" w:cstheme="majorBidi"/>
          <w:color w:val="000000" w:themeColor="text1"/>
          <w:sz w:val="26"/>
          <w:szCs w:val="26"/>
        </w:rPr>
      </w:pPr>
      <w:r w:rsidRPr="008C22D8">
        <w:rPr>
          <w:rFonts w:asciiTheme="majorBidi" w:hAnsiTheme="majorBidi" w:cstheme="majorBidi"/>
          <w:color w:val="8EAADB" w:themeColor="accent5" w:themeTint="99"/>
          <w:sz w:val="26"/>
          <w:szCs w:val="26"/>
          <w:rtl/>
        </w:rPr>
        <w:t xml:space="preserve"> </w:t>
      </w:r>
      <w:r w:rsidRPr="008C22D8">
        <w:rPr>
          <w:rFonts w:asciiTheme="majorBidi" w:hAnsiTheme="majorBidi" w:cstheme="majorBidi"/>
          <w:sz w:val="26"/>
          <w:szCs w:val="26"/>
          <w:rtl/>
        </w:rPr>
        <w:t xml:space="preserve">بفعل </w:t>
      </w:r>
      <w:r w:rsidR="00500FE9" w:rsidRPr="008C22D8">
        <w:rPr>
          <w:rFonts w:asciiTheme="majorBidi" w:hAnsiTheme="majorBidi" w:cstheme="majorBidi"/>
          <w:color w:val="000000" w:themeColor="text1"/>
          <w:sz w:val="26"/>
          <w:szCs w:val="26"/>
          <w:rtl/>
        </w:rPr>
        <w:t>استخدام أدوات الاتصال والتكنولوجيا تحتاج بحوث الأعمال إلى الاستفاد</w:t>
      </w:r>
      <w:r w:rsidR="00B83AC4">
        <w:rPr>
          <w:rFonts w:asciiTheme="majorBidi" w:hAnsiTheme="majorBidi" w:cstheme="majorBidi"/>
          <w:color w:val="000000" w:themeColor="text1"/>
          <w:sz w:val="26"/>
          <w:szCs w:val="26"/>
          <w:rtl/>
        </w:rPr>
        <w:t xml:space="preserve">ة </w:t>
      </w:r>
      <w:r w:rsidR="00500FE9" w:rsidRPr="008C22D8">
        <w:rPr>
          <w:rFonts w:asciiTheme="majorBidi" w:hAnsiTheme="majorBidi" w:cstheme="majorBidi"/>
          <w:color w:val="000000" w:themeColor="text1"/>
          <w:sz w:val="26"/>
          <w:szCs w:val="26"/>
          <w:rtl/>
        </w:rPr>
        <w:t xml:space="preserve"> من التقن</w:t>
      </w:r>
      <w:r w:rsidR="009C13D1" w:rsidRPr="008C22D8">
        <w:rPr>
          <w:rFonts w:asciiTheme="majorBidi" w:hAnsiTheme="majorBidi" w:cstheme="majorBidi"/>
          <w:color w:val="000000" w:themeColor="text1"/>
          <w:sz w:val="26"/>
          <w:szCs w:val="26"/>
          <w:rtl/>
        </w:rPr>
        <w:t xml:space="preserve">ية </w:t>
      </w:r>
      <w:r w:rsidR="00500FE9" w:rsidRPr="008C22D8">
        <w:rPr>
          <w:rFonts w:asciiTheme="majorBidi" w:hAnsiTheme="majorBidi" w:cstheme="majorBidi"/>
          <w:color w:val="000000" w:themeColor="text1"/>
          <w:sz w:val="26"/>
          <w:szCs w:val="26"/>
          <w:rtl/>
        </w:rPr>
        <w:t xml:space="preserve"> الحال</w:t>
      </w:r>
      <w:r w:rsidR="009C13D1" w:rsidRPr="008C22D8">
        <w:rPr>
          <w:rFonts w:asciiTheme="majorBidi" w:hAnsiTheme="majorBidi" w:cstheme="majorBidi"/>
          <w:color w:val="000000" w:themeColor="text1"/>
          <w:sz w:val="26"/>
          <w:szCs w:val="26"/>
          <w:rtl/>
        </w:rPr>
        <w:t>ية</w:t>
      </w:r>
      <w:r w:rsidR="00500FE9" w:rsidRPr="008C22D8">
        <w:rPr>
          <w:rFonts w:asciiTheme="majorBidi" w:hAnsiTheme="majorBidi" w:cstheme="majorBidi"/>
          <w:color w:val="000000" w:themeColor="text1"/>
          <w:sz w:val="26"/>
          <w:szCs w:val="26"/>
          <w:rtl/>
        </w:rPr>
        <w:t>(الممكن</w:t>
      </w:r>
      <w:r w:rsidR="008C22D8">
        <w:rPr>
          <w:rFonts w:asciiTheme="majorBidi" w:hAnsiTheme="majorBidi" w:cstheme="majorBidi" w:hint="cs"/>
          <w:color w:val="000000" w:themeColor="text1"/>
          <w:sz w:val="26"/>
          <w:szCs w:val="26"/>
          <w:rtl/>
        </w:rPr>
        <w:t>ة</w:t>
      </w:r>
      <w:r w:rsidR="00500FE9" w:rsidRPr="008C22D8">
        <w:rPr>
          <w:rFonts w:asciiTheme="majorBidi" w:hAnsiTheme="majorBidi" w:cstheme="majorBidi"/>
          <w:color w:val="000000" w:themeColor="text1"/>
          <w:sz w:val="26"/>
          <w:szCs w:val="26"/>
          <w:rtl/>
        </w:rPr>
        <w:t>) والمحتمل</w:t>
      </w:r>
      <w:r w:rsidR="008C22D8">
        <w:rPr>
          <w:rFonts w:asciiTheme="majorBidi" w:hAnsiTheme="majorBidi" w:cstheme="majorBidi" w:hint="cs"/>
          <w:color w:val="000000" w:themeColor="text1"/>
          <w:sz w:val="26"/>
          <w:szCs w:val="26"/>
          <w:rtl/>
        </w:rPr>
        <w:t>ة</w:t>
      </w:r>
      <w:r w:rsidR="00500FE9" w:rsidRPr="008C22D8">
        <w:rPr>
          <w:rFonts w:asciiTheme="majorBidi" w:hAnsiTheme="majorBidi" w:cstheme="majorBidi"/>
          <w:color w:val="000000" w:themeColor="text1"/>
          <w:sz w:val="26"/>
          <w:szCs w:val="26"/>
          <w:rtl/>
        </w:rPr>
        <w:t xml:space="preserve"> (المستقبل</w:t>
      </w:r>
      <w:r w:rsidR="009C13D1" w:rsidRPr="008C22D8">
        <w:rPr>
          <w:rFonts w:asciiTheme="majorBidi" w:hAnsiTheme="majorBidi" w:cstheme="majorBidi"/>
          <w:color w:val="000000" w:themeColor="text1"/>
          <w:sz w:val="26"/>
          <w:szCs w:val="26"/>
          <w:rtl/>
        </w:rPr>
        <w:t>ية</w:t>
      </w:r>
      <w:r w:rsidR="00500FE9" w:rsidRPr="008C22D8">
        <w:rPr>
          <w:rFonts w:asciiTheme="majorBidi" w:hAnsiTheme="majorBidi" w:cstheme="majorBidi"/>
          <w:color w:val="000000" w:themeColor="text1"/>
          <w:sz w:val="26"/>
          <w:szCs w:val="26"/>
          <w:rtl/>
        </w:rPr>
        <w:t>) وذلك لايجاد حلول للمشاكل التي تواجهها المنظمات ..</w:t>
      </w:r>
    </w:p>
    <w:p w:rsidR="0026726C" w:rsidRPr="00433B0D" w:rsidRDefault="0026726C" w:rsidP="0026726C">
      <w:pPr>
        <w:pStyle w:val="a5"/>
        <w:rPr>
          <w:rFonts w:asciiTheme="majorBidi" w:hAnsiTheme="majorBidi" w:cstheme="majorBidi"/>
          <w:color w:val="000000" w:themeColor="text1"/>
          <w:sz w:val="26"/>
          <w:szCs w:val="26"/>
          <w:rtl/>
        </w:rPr>
      </w:pPr>
    </w:p>
    <w:p w:rsidR="00500FE9" w:rsidRPr="00433B0D" w:rsidRDefault="00500FE9" w:rsidP="00500FE9">
      <w:pPr>
        <w:pStyle w:val="a5"/>
        <w:rPr>
          <w:rFonts w:asciiTheme="majorBidi" w:hAnsiTheme="majorBidi" w:cstheme="majorBidi"/>
          <w:color w:val="000000" w:themeColor="text1"/>
          <w:sz w:val="26"/>
          <w:szCs w:val="26"/>
          <w:rtl/>
        </w:rPr>
      </w:pPr>
    </w:p>
    <w:p w:rsidR="00500FE9" w:rsidRPr="00433B0D" w:rsidRDefault="00692E53" w:rsidP="00242D82">
      <w:pPr>
        <w:pStyle w:val="a5"/>
        <w:rPr>
          <w:rFonts w:asciiTheme="majorBidi" w:hAnsiTheme="majorBidi" w:cstheme="majorBidi"/>
          <w:b/>
          <w:bCs/>
          <w:color w:val="538135" w:themeColor="accent6" w:themeShade="BF"/>
          <w:sz w:val="32"/>
          <w:szCs w:val="32"/>
          <w:rtl/>
        </w:rPr>
      </w:pPr>
      <w:r w:rsidRPr="00433B0D">
        <w:rPr>
          <w:rFonts w:asciiTheme="majorBidi" w:hAnsiTheme="majorBidi" w:cstheme="majorBidi"/>
          <w:b/>
          <w:bCs/>
          <w:color w:val="538135" w:themeColor="accent6" w:themeShade="BF"/>
          <w:sz w:val="32"/>
          <w:szCs w:val="32"/>
          <w:rtl/>
        </w:rPr>
        <w:t>مجالات مساعد</w:t>
      </w:r>
      <w:r w:rsidR="00242D82" w:rsidRPr="00433B0D">
        <w:rPr>
          <w:rFonts w:asciiTheme="majorBidi" w:hAnsiTheme="majorBidi" w:cstheme="majorBidi"/>
          <w:b/>
          <w:bCs/>
          <w:color w:val="538135" w:themeColor="accent6" w:themeShade="BF"/>
          <w:sz w:val="32"/>
          <w:szCs w:val="32"/>
          <w:rtl/>
        </w:rPr>
        <w:t>ة</w:t>
      </w:r>
      <w:r w:rsidRPr="00433B0D">
        <w:rPr>
          <w:rFonts w:asciiTheme="majorBidi" w:hAnsiTheme="majorBidi" w:cstheme="majorBidi"/>
          <w:b/>
          <w:bCs/>
          <w:color w:val="538135" w:themeColor="accent6" w:themeShade="BF"/>
          <w:sz w:val="32"/>
          <w:szCs w:val="32"/>
          <w:rtl/>
        </w:rPr>
        <w:t xml:space="preserve"> التقن</w:t>
      </w:r>
      <w:r w:rsidR="009C13D1" w:rsidRPr="00433B0D">
        <w:rPr>
          <w:rFonts w:asciiTheme="majorBidi" w:hAnsiTheme="majorBidi" w:cstheme="majorBidi"/>
          <w:b/>
          <w:bCs/>
          <w:color w:val="538135" w:themeColor="accent6" w:themeShade="BF"/>
          <w:sz w:val="32"/>
          <w:szCs w:val="32"/>
          <w:rtl/>
        </w:rPr>
        <w:t xml:space="preserve">ية </w:t>
      </w:r>
      <w:r w:rsidRPr="00433B0D">
        <w:rPr>
          <w:rFonts w:asciiTheme="majorBidi" w:hAnsiTheme="majorBidi" w:cstheme="majorBidi"/>
          <w:b/>
          <w:bCs/>
          <w:color w:val="538135" w:themeColor="accent6" w:themeShade="BF"/>
          <w:sz w:val="32"/>
          <w:szCs w:val="32"/>
          <w:rtl/>
        </w:rPr>
        <w:t xml:space="preserve"> في مجال بحوث الأعمال ..</w:t>
      </w:r>
    </w:p>
    <w:p w:rsidR="00692E53" w:rsidRPr="00433B0D" w:rsidRDefault="00692E53" w:rsidP="00692E53">
      <w:pPr>
        <w:pStyle w:val="a5"/>
        <w:rPr>
          <w:rFonts w:asciiTheme="majorBidi" w:hAnsiTheme="majorBidi" w:cstheme="majorBidi"/>
          <w:color w:val="000000" w:themeColor="text1"/>
          <w:sz w:val="26"/>
          <w:szCs w:val="26"/>
          <w:rtl/>
        </w:rPr>
      </w:pPr>
    </w:p>
    <w:p w:rsidR="00692E53" w:rsidRPr="00433B0D" w:rsidRDefault="00692E53" w:rsidP="00692E53">
      <w:pPr>
        <w:rPr>
          <w:rFonts w:asciiTheme="majorBidi" w:hAnsiTheme="majorBidi" w:cstheme="majorBidi"/>
          <w:color w:val="000000" w:themeColor="text1"/>
          <w:sz w:val="26"/>
          <w:szCs w:val="26"/>
          <w:rtl/>
        </w:rPr>
      </w:pPr>
      <w:r w:rsidRPr="00433B0D">
        <w:rPr>
          <w:rFonts w:asciiTheme="majorBidi" w:hAnsiTheme="majorBidi" w:cstheme="majorBidi"/>
          <w:color w:val="000000" w:themeColor="text1"/>
          <w:sz w:val="26"/>
          <w:szCs w:val="26"/>
          <w:rtl/>
        </w:rPr>
        <w:t xml:space="preserve">** تحتاج </w:t>
      </w:r>
      <w:r w:rsidR="009C13D1" w:rsidRPr="00433B0D">
        <w:rPr>
          <w:rFonts w:asciiTheme="majorBidi" w:hAnsiTheme="majorBidi" w:cstheme="majorBidi"/>
          <w:color w:val="000000" w:themeColor="text1"/>
          <w:sz w:val="26"/>
          <w:szCs w:val="26"/>
          <w:rtl/>
        </w:rPr>
        <w:t>الإدارة</w:t>
      </w:r>
      <w:r w:rsidRPr="00433B0D">
        <w:rPr>
          <w:rFonts w:asciiTheme="majorBidi" w:hAnsiTheme="majorBidi" w:cstheme="majorBidi"/>
          <w:color w:val="000000" w:themeColor="text1"/>
          <w:sz w:val="26"/>
          <w:szCs w:val="26"/>
          <w:rtl/>
        </w:rPr>
        <w:t xml:space="preserve"> والمنظمات إلى المعلومات بكل أنواعها الكم</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وغير الكم</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 وهناك علاقة ارتباط قو</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بين جمع البيانات وعمل</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الاتصالات وفاعل</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القرارات الادار</w:t>
      </w:r>
      <w:r w:rsidR="009C13D1" w:rsidRPr="00433B0D">
        <w:rPr>
          <w:rFonts w:asciiTheme="majorBidi" w:hAnsiTheme="majorBidi" w:cstheme="majorBidi"/>
          <w:color w:val="000000" w:themeColor="text1"/>
          <w:sz w:val="26"/>
          <w:szCs w:val="26"/>
          <w:rtl/>
        </w:rPr>
        <w:t xml:space="preserve">ية </w:t>
      </w:r>
      <w:r w:rsidRPr="00433B0D">
        <w:rPr>
          <w:rFonts w:asciiTheme="majorBidi" w:hAnsiTheme="majorBidi" w:cstheme="majorBidi"/>
          <w:color w:val="000000" w:themeColor="text1"/>
          <w:sz w:val="26"/>
          <w:szCs w:val="26"/>
          <w:rtl/>
        </w:rPr>
        <w:t xml:space="preserve"> المتخذ</w:t>
      </w:r>
      <w:r w:rsidR="00B83AC4">
        <w:rPr>
          <w:rFonts w:asciiTheme="majorBidi" w:hAnsiTheme="majorBidi" w:cstheme="majorBidi"/>
          <w:color w:val="000000" w:themeColor="text1"/>
          <w:sz w:val="26"/>
          <w:szCs w:val="26"/>
          <w:rtl/>
        </w:rPr>
        <w:t xml:space="preserve">ة </w:t>
      </w:r>
      <w:r w:rsidRPr="00433B0D">
        <w:rPr>
          <w:rFonts w:asciiTheme="majorBidi" w:hAnsiTheme="majorBidi" w:cstheme="majorBidi"/>
          <w:color w:val="000000" w:themeColor="text1"/>
          <w:sz w:val="26"/>
          <w:szCs w:val="26"/>
          <w:rtl/>
        </w:rPr>
        <w:t xml:space="preserve"> </w:t>
      </w:r>
    </w:p>
    <w:p w:rsidR="00692E53" w:rsidRPr="00433B0D" w:rsidRDefault="00A24388" w:rsidP="001F6BB3">
      <w:pPr>
        <w:pStyle w:val="a5"/>
        <w:numPr>
          <w:ilvl w:val="0"/>
          <w:numId w:val="8"/>
        </w:numPr>
        <w:ind w:left="386"/>
        <w:rPr>
          <w:rFonts w:asciiTheme="majorBidi" w:hAnsiTheme="majorBidi" w:cstheme="majorBidi"/>
          <w:sz w:val="26"/>
          <w:szCs w:val="26"/>
        </w:rPr>
      </w:pPr>
      <w:r w:rsidRPr="00433B0D">
        <w:rPr>
          <w:rFonts w:asciiTheme="majorBidi" w:hAnsiTheme="majorBidi" w:cstheme="majorBidi"/>
          <w:sz w:val="26"/>
          <w:szCs w:val="26"/>
          <w:rtl/>
        </w:rPr>
        <w:t>اتخاذ القرارات .</w:t>
      </w:r>
      <w:r w:rsidR="00961F52" w:rsidRPr="00433B0D">
        <w:rPr>
          <w:rFonts w:asciiTheme="majorBidi" w:hAnsiTheme="majorBidi" w:cstheme="majorBidi"/>
          <w:sz w:val="26"/>
          <w:szCs w:val="26"/>
          <w:rtl/>
        </w:rPr>
        <w:t xml:space="preserve"> </w:t>
      </w:r>
      <w:r w:rsidR="00961F52" w:rsidRPr="008C22D8">
        <w:rPr>
          <w:rFonts w:asciiTheme="majorBidi" w:hAnsiTheme="majorBidi" w:cstheme="majorBidi"/>
          <w:color w:val="0070C0"/>
          <w:sz w:val="26"/>
          <w:szCs w:val="26"/>
          <w:rtl/>
        </w:rPr>
        <w:t>في مختلف الاتصالات داخل وخارج</w:t>
      </w:r>
      <w:r w:rsidR="000D3265" w:rsidRPr="008C22D8">
        <w:rPr>
          <w:rFonts w:asciiTheme="majorBidi" w:hAnsiTheme="majorBidi" w:cstheme="majorBidi"/>
          <w:color w:val="0070C0"/>
          <w:sz w:val="26"/>
          <w:szCs w:val="26"/>
          <w:rtl/>
        </w:rPr>
        <w:t xml:space="preserve"> ال</w:t>
      </w:r>
      <w:r w:rsidR="004D6278" w:rsidRPr="008C22D8">
        <w:rPr>
          <w:rFonts w:asciiTheme="majorBidi" w:hAnsiTheme="majorBidi" w:cstheme="majorBidi"/>
          <w:color w:val="0070C0"/>
          <w:sz w:val="26"/>
          <w:szCs w:val="26"/>
          <w:rtl/>
        </w:rPr>
        <w:t>منظمة</w:t>
      </w:r>
      <w:r w:rsidR="000D3265" w:rsidRPr="008C22D8">
        <w:rPr>
          <w:rFonts w:asciiTheme="majorBidi" w:hAnsiTheme="majorBidi" w:cstheme="majorBidi"/>
          <w:color w:val="0070C0"/>
          <w:sz w:val="26"/>
          <w:szCs w:val="26"/>
          <w:rtl/>
        </w:rPr>
        <w:t xml:space="preserve"> </w:t>
      </w:r>
      <w:r w:rsidR="00961F52" w:rsidRPr="008C22D8">
        <w:rPr>
          <w:rFonts w:asciiTheme="majorBidi" w:hAnsiTheme="majorBidi" w:cstheme="majorBidi"/>
          <w:color w:val="0070C0"/>
          <w:sz w:val="26"/>
          <w:szCs w:val="26"/>
          <w:rtl/>
        </w:rPr>
        <w:t xml:space="preserve"> </w:t>
      </w:r>
    </w:p>
    <w:p w:rsidR="00A24388" w:rsidRPr="00433B0D" w:rsidRDefault="00A24388" w:rsidP="001F6BB3">
      <w:pPr>
        <w:pStyle w:val="a5"/>
        <w:numPr>
          <w:ilvl w:val="0"/>
          <w:numId w:val="8"/>
        </w:numPr>
        <w:ind w:left="386"/>
        <w:rPr>
          <w:rFonts w:asciiTheme="majorBidi" w:hAnsiTheme="majorBidi" w:cstheme="majorBidi"/>
          <w:sz w:val="26"/>
          <w:szCs w:val="26"/>
        </w:rPr>
      </w:pPr>
      <w:r w:rsidRPr="00433B0D">
        <w:rPr>
          <w:rFonts w:asciiTheme="majorBidi" w:hAnsiTheme="majorBidi" w:cstheme="majorBidi"/>
          <w:sz w:val="26"/>
          <w:szCs w:val="26"/>
          <w:rtl/>
        </w:rPr>
        <w:t xml:space="preserve">جمع المعلومات والبيانات وادراة قواعدها </w:t>
      </w:r>
      <w:r w:rsidR="00961F52" w:rsidRPr="008C22D8">
        <w:rPr>
          <w:rFonts w:asciiTheme="majorBidi" w:hAnsiTheme="majorBidi" w:cstheme="majorBidi"/>
          <w:color w:val="0070C0"/>
          <w:sz w:val="26"/>
          <w:szCs w:val="26"/>
          <w:rtl/>
        </w:rPr>
        <w:t>أهم عنصر</w:t>
      </w:r>
      <w:r w:rsidR="00961F52" w:rsidRPr="00433B0D">
        <w:rPr>
          <w:rFonts w:asciiTheme="majorBidi" w:hAnsiTheme="majorBidi" w:cstheme="majorBidi"/>
          <w:color w:val="8EAADB" w:themeColor="accent5" w:themeTint="99"/>
          <w:sz w:val="26"/>
          <w:szCs w:val="26"/>
          <w:rtl/>
        </w:rPr>
        <w:t xml:space="preserve"> </w:t>
      </w:r>
    </w:p>
    <w:p w:rsidR="00A24388" w:rsidRPr="00433B0D" w:rsidRDefault="00A24388" w:rsidP="008C22D8">
      <w:pPr>
        <w:pStyle w:val="a5"/>
        <w:numPr>
          <w:ilvl w:val="0"/>
          <w:numId w:val="8"/>
        </w:numPr>
        <w:ind w:left="386"/>
        <w:rPr>
          <w:rFonts w:asciiTheme="majorBidi" w:hAnsiTheme="majorBidi" w:cstheme="majorBidi"/>
          <w:sz w:val="26"/>
          <w:szCs w:val="26"/>
        </w:rPr>
      </w:pPr>
      <w:r w:rsidRPr="00433B0D">
        <w:rPr>
          <w:rFonts w:asciiTheme="majorBidi" w:hAnsiTheme="majorBidi" w:cstheme="majorBidi"/>
          <w:sz w:val="26"/>
          <w:szCs w:val="26"/>
          <w:rtl/>
        </w:rPr>
        <w:t>تخزين واسترجاع ومعالج</w:t>
      </w:r>
      <w:r w:rsidR="008C22D8">
        <w:rPr>
          <w:rFonts w:asciiTheme="majorBidi" w:hAnsiTheme="majorBidi" w:cstheme="majorBidi" w:hint="cs"/>
          <w:sz w:val="26"/>
          <w:szCs w:val="26"/>
          <w:rtl/>
        </w:rPr>
        <w:t>ة</w:t>
      </w:r>
      <w:r w:rsidRPr="00433B0D">
        <w:rPr>
          <w:rFonts w:asciiTheme="majorBidi" w:hAnsiTheme="majorBidi" w:cstheme="majorBidi"/>
          <w:sz w:val="26"/>
          <w:szCs w:val="26"/>
          <w:rtl/>
        </w:rPr>
        <w:t xml:space="preserve"> وعرض البيانات </w:t>
      </w:r>
      <w:r w:rsidR="000D3265" w:rsidRPr="008C22D8">
        <w:rPr>
          <w:rFonts w:asciiTheme="majorBidi" w:hAnsiTheme="majorBidi" w:cstheme="majorBidi"/>
          <w:color w:val="0070C0"/>
          <w:sz w:val="26"/>
          <w:szCs w:val="26"/>
          <w:rtl/>
        </w:rPr>
        <w:t>كمعلومات متعلق</w:t>
      </w:r>
      <w:r w:rsidR="008C22D8">
        <w:rPr>
          <w:rFonts w:asciiTheme="majorBidi" w:hAnsiTheme="majorBidi" w:cstheme="majorBidi" w:hint="cs"/>
          <w:color w:val="0070C0"/>
          <w:sz w:val="26"/>
          <w:szCs w:val="26"/>
          <w:rtl/>
        </w:rPr>
        <w:t>ة</w:t>
      </w:r>
      <w:r w:rsidR="000D3265" w:rsidRPr="008C22D8">
        <w:rPr>
          <w:rFonts w:asciiTheme="majorBidi" w:hAnsiTheme="majorBidi" w:cstheme="majorBidi"/>
          <w:color w:val="0070C0"/>
          <w:sz w:val="26"/>
          <w:szCs w:val="26"/>
          <w:rtl/>
        </w:rPr>
        <w:t xml:space="preserve"> بتوجهات السوق المالي</w:t>
      </w:r>
      <w:r w:rsidR="000D3265" w:rsidRPr="00433B0D">
        <w:rPr>
          <w:rFonts w:asciiTheme="majorBidi" w:hAnsiTheme="majorBidi" w:cstheme="majorBidi"/>
          <w:color w:val="8EAADB" w:themeColor="accent5" w:themeTint="99"/>
          <w:sz w:val="26"/>
          <w:szCs w:val="26"/>
          <w:rtl/>
        </w:rPr>
        <w:t xml:space="preserve"> </w:t>
      </w:r>
    </w:p>
    <w:p w:rsidR="00A24388" w:rsidRPr="00433B0D" w:rsidRDefault="00A24388" w:rsidP="001F6BB3">
      <w:pPr>
        <w:pStyle w:val="a5"/>
        <w:numPr>
          <w:ilvl w:val="0"/>
          <w:numId w:val="8"/>
        </w:numPr>
        <w:ind w:left="386"/>
        <w:rPr>
          <w:rFonts w:asciiTheme="majorBidi" w:hAnsiTheme="majorBidi" w:cstheme="majorBidi"/>
          <w:sz w:val="26"/>
          <w:szCs w:val="26"/>
        </w:rPr>
      </w:pPr>
      <w:r w:rsidRPr="00433B0D">
        <w:rPr>
          <w:rFonts w:asciiTheme="majorBidi" w:hAnsiTheme="majorBidi" w:cstheme="majorBidi"/>
          <w:sz w:val="26"/>
          <w:szCs w:val="26"/>
          <w:rtl/>
        </w:rPr>
        <w:t>الاتصالات الداخل</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والخارج</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w:t>
      </w:r>
    </w:p>
    <w:p w:rsidR="00A24388" w:rsidRPr="00433B0D" w:rsidRDefault="00A24388" w:rsidP="001F6BB3">
      <w:pPr>
        <w:pStyle w:val="a5"/>
        <w:numPr>
          <w:ilvl w:val="0"/>
          <w:numId w:val="8"/>
        </w:numPr>
        <w:ind w:left="386"/>
        <w:rPr>
          <w:rFonts w:asciiTheme="majorBidi" w:hAnsiTheme="majorBidi" w:cstheme="majorBidi"/>
          <w:sz w:val="26"/>
          <w:szCs w:val="26"/>
        </w:rPr>
      </w:pPr>
      <w:r w:rsidRPr="00433B0D">
        <w:rPr>
          <w:rFonts w:asciiTheme="majorBidi" w:hAnsiTheme="majorBidi" w:cstheme="majorBidi"/>
          <w:sz w:val="26"/>
          <w:szCs w:val="26"/>
          <w:rtl/>
        </w:rPr>
        <w:t>كتابة التقارير .</w:t>
      </w:r>
    </w:p>
    <w:p w:rsidR="00553614" w:rsidRPr="00433B0D" w:rsidRDefault="00553614" w:rsidP="00553614">
      <w:pPr>
        <w:rPr>
          <w:rFonts w:asciiTheme="majorBidi" w:hAnsiTheme="majorBidi" w:cstheme="majorBidi"/>
          <w:sz w:val="26"/>
          <w:szCs w:val="26"/>
          <w:rtl/>
        </w:rPr>
      </w:pPr>
      <w:r w:rsidRPr="00433B0D">
        <w:rPr>
          <w:rFonts w:asciiTheme="majorBidi" w:hAnsiTheme="majorBidi" w:cstheme="majorBidi"/>
          <w:sz w:val="26"/>
          <w:szCs w:val="26"/>
          <w:rtl/>
        </w:rPr>
        <w:lastRenderedPageBreak/>
        <w:t>لقد مكن عصر التقن</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المديرين من جمع حجم كبير من المعلومات وفي وقت وجيز كذلك عمليات استخدامها واستنتاج علاقات الارتباط بينها بسهول</w:t>
      </w:r>
      <w:r w:rsidR="00B83AC4">
        <w:rPr>
          <w:rFonts w:asciiTheme="majorBidi" w:hAnsiTheme="majorBidi" w:cstheme="majorBidi"/>
          <w:sz w:val="26"/>
          <w:szCs w:val="26"/>
          <w:rtl/>
        </w:rPr>
        <w:t xml:space="preserve">ة </w:t>
      </w:r>
      <w:r w:rsidRPr="00433B0D">
        <w:rPr>
          <w:rFonts w:asciiTheme="majorBidi" w:hAnsiTheme="majorBidi" w:cstheme="majorBidi"/>
          <w:sz w:val="26"/>
          <w:szCs w:val="26"/>
          <w:rtl/>
        </w:rPr>
        <w:t xml:space="preserve">ويسر </w:t>
      </w:r>
    </w:p>
    <w:p w:rsidR="00553614" w:rsidRPr="00433B0D" w:rsidRDefault="00553614" w:rsidP="008C22D8">
      <w:pPr>
        <w:rPr>
          <w:rFonts w:asciiTheme="majorBidi" w:hAnsiTheme="majorBidi" w:cstheme="majorBidi"/>
          <w:sz w:val="26"/>
          <w:szCs w:val="26"/>
          <w:rtl/>
        </w:rPr>
      </w:pPr>
      <w:r w:rsidRPr="00433B0D">
        <w:rPr>
          <w:rFonts w:asciiTheme="majorBidi" w:hAnsiTheme="majorBidi" w:cstheme="majorBidi"/>
          <w:sz w:val="26"/>
          <w:szCs w:val="26"/>
          <w:rtl/>
        </w:rPr>
        <w:t xml:space="preserve">مثال </w:t>
      </w:r>
      <w:r w:rsidR="00B81017" w:rsidRPr="00433B0D">
        <w:rPr>
          <w:rFonts w:asciiTheme="majorBidi" w:hAnsiTheme="majorBidi" w:cstheme="majorBidi"/>
          <w:sz w:val="26"/>
          <w:szCs w:val="26"/>
          <w:rtl/>
        </w:rPr>
        <w:t xml:space="preserve">: </w:t>
      </w:r>
      <w:r w:rsidRPr="00433B0D">
        <w:rPr>
          <w:rFonts w:asciiTheme="majorBidi" w:hAnsiTheme="majorBidi" w:cstheme="majorBidi"/>
          <w:sz w:val="26"/>
          <w:szCs w:val="26"/>
          <w:rtl/>
        </w:rPr>
        <w:t>مؤشرات البورص</w:t>
      </w:r>
      <w:r w:rsidR="008C22D8">
        <w:rPr>
          <w:rFonts w:asciiTheme="majorBidi" w:hAnsiTheme="majorBidi" w:cstheme="majorBidi" w:hint="cs"/>
          <w:sz w:val="26"/>
          <w:szCs w:val="26"/>
          <w:rtl/>
        </w:rPr>
        <w:t>ة</w:t>
      </w:r>
      <w:r w:rsidRPr="00433B0D">
        <w:rPr>
          <w:rFonts w:asciiTheme="majorBidi" w:hAnsiTheme="majorBidi" w:cstheme="majorBidi"/>
          <w:sz w:val="26"/>
          <w:szCs w:val="26"/>
          <w:rtl/>
        </w:rPr>
        <w:t xml:space="preserve"> تختزل عدد كبير من العلومات المتداول</w:t>
      </w:r>
      <w:r w:rsidR="008C22D8">
        <w:rPr>
          <w:rFonts w:asciiTheme="majorBidi" w:hAnsiTheme="majorBidi" w:cstheme="majorBidi" w:hint="cs"/>
          <w:sz w:val="26"/>
          <w:szCs w:val="26"/>
          <w:rtl/>
        </w:rPr>
        <w:t>ة</w:t>
      </w:r>
      <w:r w:rsidRPr="00433B0D">
        <w:rPr>
          <w:rFonts w:asciiTheme="majorBidi" w:hAnsiTheme="majorBidi" w:cstheme="majorBidi"/>
          <w:sz w:val="26"/>
          <w:szCs w:val="26"/>
          <w:rtl/>
        </w:rPr>
        <w:t xml:space="preserve"> بحركة تداول الأسهم والقيم ا</w:t>
      </w:r>
      <w:r w:rsidR="00B81017" w:rsidRPr="00433B0D">
        <w:rPr>
          <w:rFonts w:asciiTheme="majorBidi" w:hAnsiTheme="majorBidi" w:cstheme="majorBidi"/>
          <w:sz w:val="26"/>
          <w:szCs w:val="26"/>
          <w:rtl/>
        </w:rPr>
        <w:t>لمنقولة</w:t>
      </w:r>
    </w:p>
    <w:p w:rsidR="007769BD" w:rsidRPr="00433B0D" w:rsidRDefault="007769BD" w:rsidP="008C22D8">
      <w:pPr>
        <w:rPr>
          <w:rFonts w:asciiTheme="majorBidi" w:hAnsiTheme="majorBidi" w:cstheme="majorBidi"/>
          <w:b/>
          <w:bCs/>
          <w:color w:val="538135" w:themeColor="accent6" w:themeShade="BF"/>
          <w:sz w:val="32"/>
          <w:szCs w:val="32"/>
          <w:rtl/>
        </w:rPr>
      </w:pPr>
      <w:r w:rsidRPr="00433B0D">
        <w:rPr>
          <w:rFonts w:asciiTheme="majorBidi" w:hAnsiTheme="majorBidi" w:cstheme="majorBidi"/>
          <w:b/>
          <w:bCs/>
          <w:color w:val="538135" w:themeColor="accent6" w:themeShade="BF"/>
          <w:sz w:val="32"/>
          <w:szCs w:val="32"/>
          <w:rtl/>
        </w:rPr>
        <w:t xml:space="preserve">جمع المعلومات </w:t>
      </w:r>
      <w:r w:rsidR="00FE1D9B" w:rsidRPr="00433B0D">
        <w:rPr>
          <w:rFonts w:asciiTheme="majorBidi" w:hAnsiTheme="majorBidi" w:cstheme="majorBidi"/>
          <w:b/>
          <w:bCs/>
          <w:color w:val="538135" w:themeColor="accent6" w:themeShade="BF"/>
          <w:sz w:val="32"/>
          <w:szCs w:val="32"/>
          <w:rtl/>
        </w:rPr>
        <w:t>هي عمل</w:t>
      </w:r>
      <w:r w:rsidR="009C13D1" w:rsidRPr="00433B0D">
        <w:rPr>
          <w:rFonts w:asciiTheme="majorBidi" w:hAnsiTheme="majorBidi" w:cstheme="majorBidi"/>
          <w:b/>
          <w:bCs/>
          <w:color w:val="538135" w:themeColor="accent6" w:themeShade="BF"/>
          <w:sz w:val="32"/>
          <w:szCs w:val="32"/>
          <w:rtl/>
        </w:rPr>
        <w:t xml:space="preserve">ية </w:t>
      </w:r>
      <w:r w:rsidR="00FE1D9B" w:rsidRPr="00433B0D">
        <w:rPr>
          <w:rFonts w:asciiTheme="majorBidi" w:hAnsiTheme="majorBidi" w:cstheme="majorBidi"/>
          <w:b/>
          <w:bCs/>
          <w:color w:val="538135" w:themeColor="accent6" w:themeShade="BF"/>
          <w:sz w:val="32"/>
          <w:szCs w:val="32"/>
          <w:rtl/>
        </w:rPr>
        <w:t xml:space="preserve"> متجدد</w:t>
      </w:r>
      <w:r w:rsidR="008C22D8">
        <w:rPr>
          <w:rFonts w:asciiTheme="majorBidi" w:hAnsiTheme="majorBidi" w:cstheme="majorBidi" w:hint="cs"/>
          <w:b/>
          <w:bCs/>
          <w:color w:val="538135" w:themeColor="accent6" w:themeShade="BF"/>
          <w:sz w:val="32"/>
          <w:szCs w:val="32"/>
          <w:rtl/>
        </w:rPr>
        <w:t>ة</w:t>
      </w:r>
      <w:r w:rsidR="00FE1D9B" w:rsidRPr="00433B0D">
        <w:rPr>
          <w:rFonts w:asciiTheme="majorBidi" w:hAnsiTheme="majorBidi" w:cstheme="majorBidi"/>
          <w:b/>
          <w:bCs/>
          <w:color w:val="538135" w:themeColor="accent6" w:themeShade="BF"/>
          <w:sz w:val="32"/>
          <w:szCs w:val="32"/>
          <w:rtl/>
        </w:rPr>
        <w:t xml:space="preserve"> و مستمرة..</w:t>
      </w:r>
      <w:r w:rsidR="00B027E3" w:rsidRPr="00433B0D">
        <w:rPr>
          <w:rFonts w:asciiTheme="majorBidi" w:hAnsiTheme="majorBidi" w:cstheme="majorBidi"/>
          <w:b/>
          <w:bCs/>
          <w:color w:val="538135" w:themeColor="accent6" w:themeShade="BF"/>
          <w:sz w:val="32"/>
          <w:szCs w:val="32"/>
          <w:rtl/>
        </w:rPr>
        <w:t xml:space="preserve"> </w:t>
      </w:r>
    </w:p>
    <w:p w:rsidR="00FE1D9B" w:rsidRPr="00433B0D" w:rsidRDefault="00FE1D9B" w:rsidP="00242D82">
      <w:pPr>
        <w:jc w:val="both"/>
        <w:rPr>
          <w:rFonts w:asciiTheme="majorBidi" w:hAnsiTheme="majorBidi" w:cstheme="majorBidi"/>
          <w:sz w:val="26"/>
          <w:szCs w:val="26"/>
          <w:rtl/>
        </w:rPr>
      </w:pPr>
      <w:r w:rsidRPr="00433B0D">
        <w:rPr>
          <w:rFonts w:asciiTheme="majorBidi" w:hAnsiTheme="majorBidi" w:cstheme="majorBidi"/>
          <w:sz w:val="26"/>
          <w:szCs w:val="26"/>
          <w:rtl/>
        </w:rPr>
        <w:t>تحتاج المنظمات الى المعلومات من بيئتها الداخلية (عن العمال و حجم الإنتاج وأسعار المنتجات وكمياتها والسيولة المتوفرة لد</w:t>
      </w:r>
      <w:r w:rsidR="00FB1392">
        <w:rPr>
          <w:rFonts w:asciiTheme="majorBidi" w:hAnsiTheme="majorBidi" w:cstheme="majorBidi"/>
          <w:sz w:val="26"/>
          <w:szCs w:val="26"/>
          <w:rtl/>
        </w:rPr>
        <w:t xml:space="preserve">يها </w:t>
      </w:r>
      <w:r w:rsidRPr="00433B0D">
        <w:rPr>
          <w:rFonts w:asciiTheme="majorBidi" w:hAnsiTheme="majorBidi" w:cstheme="majorBidi"/>
          <w:sz w:val="26"/>
          <w:szCs w:val="26"/>
          <w:rtl/>
        </w:rPr>
        <w:t>و مناخ العمل السائد ومستوى الرضى لدى العمال....)، كما تحتاج المنظمات الى معلومات من بيئتها الخارجية وضرورة رقابة التغير الذي يحدث ف</w:t>
      </w:r>
      <w:r w:rsidR="00FB1392">
        <w:rPr>
          <w:rFonts w:asciiTheme="majorBidi" w:hAnsiTheme="majorBidi" w:cstheme="majorBidi"/>
          <w:sz w:val="26"/>
          <w:szCs w:val="26"/>
          <w:rtl/>
        </w:rPr>
        <w:t xml:space="preserve">يها </w:t>
      </w:r>
      <w:r w:rsidRPr="00433B0D">
        <w:rPr>
          <w:rFonts w:asciiTheme="majorBidi" w:hAnsiTheme="majorBidi" w:cstheme="majorBidi"/>
          <w:sz w:val="26"/>
          <w:szCs w:val="26"/>
          <w:rtl/>
        </w:rPr>
        <w:t xml:space="preserve">(عدد المنافسين وردود أفعالهم الاستراتيجية، معرفة اتجاهات السوق ومستويات تطور عدد الزبائن و معرفة تفضيلاتهم والمنتجات البديلة والقوانين القطاعية وكثافة المنافسة....).  </w:t>
      </w:r>
    </w:p>
    <w:p w:rsidR="00FE1D9B" w:rsidRPr="00433B0D" w:rsidRDefault="00FE1D9B" w:rsidP="00FE1D9B">
      <w:pPr>
        <w:pStyle w:val="a5"/>
        <w:rPr>
          <w:rFonts w:asciiTheme="majorBidi" w:hAnsiTheme="majorBidi" w:cstheme="majorBidi"/>
          <w:sz w:val="26"/>
          <w:szCs w:val="26"/>
          <w:rtl/>
        </w:rPr>
      </w:pPr>
    </w:p>
    <w:p w:rsidR="00FE1D9B" w:rsidRPr="00433B0D" w:rsidRDefault="00FE1D9B" w:rsidP="001F6BB3">
      <w:pPr>
        <w:pStyle w:val="a5"/>
        <w:numPr>
          <w:ilvl w:val="0"/>
          <w:numId w:val="4"/>
        </w:numPr>
        <w:rPr>
          <w:rFonts w:asciiTheme="majorBidi" w:hAnsiTheme="majorBidi" w:cstheme="majorBidi"/>
          <w:sz w:val="26"/>
          <w:szCs w:val="26"/>
          <w:rtl/>
        </w:rPr>
      </w:pPr>
      <w:r w:rsidRPr="00433B0D">
        <w:rPr>
          <w:rFonts w:asciiTheme="majorBidi" w:hAnsiTheme="majorBidi" w:cstheme="majorBidi"/>
          <w:sz w:val="26"/>
          <w:szCs w:val="26"/>
          <w:rtl/>
        </w:rPr>
        <w:t>التقنية توفر للمديرين وللمنظمة خدمات تحديث المعلومات ومتابعة التغييرات التي تحدث ف</w:t>
      </w:r>
      <w:r w:rsidR="009C13D1" w:rsidRPr="00433B0D">
        <w:rPr>
          <w:rFonts w:asciiTheme="majorBidi" w:hAnsiTheme="majorBidi" w:cstheme="majorBidi"/>
          <w:sz w:val="26"/>
          <w:szCs w:val="26"/>
          <w:rtl/>
        </w:rPr>
        <w:t>ي</w:t>
      </w:r>
      <w:r w:rsidR="00242D82" w:rsidRPr="00433B0D">
        <w:rPr>
          <w:rFonts w:asciiTheme="majorBidi" w:hAnsiTheme="majorBidi" w:cstheme="majorBidi"/>
          <w:sz w:val="26"/>
          <w:szCs w:val="26"/>
          <w:rtl/>
        </w:rPr>
        <w:t>ه</w:t>
      </w:r>
      <w:r w:rsidRPr="00433B0D">
        <w:rPr>
          <w:rFonts w:asciiTheme="majorBidi" w:hAnsiTheme="majorBidi" w:cstheme="majorBidi"/>
          <w:sz w:val="26"/>
          <w:szCs w:val="26"/>
          <w:rtl/>
        </w:rPr>
        <w:t>ا. (إدارة قواعد بيانات الزبائن وتتبع سلوكياتهم الشرائية عن طريق الانترنيت مثلا).</w:t>
      </w:r>
    </w:p>
    <w:p w:rsidR="00B81017" w:rsidRPr="00433B0D" w:rsidRDefault="00EB2B39" w:rsidP="00B81017">
      <w:pPr>
        <w:pStyle w:val="a9"/>
        <w:bidi/>
        <w:spacing w:before="0" w:beforeAutospacing="0" w:after="0" w:afterAutospacing="0"/>
        <w:jc w:val="both"/>
        <w:textAlignment w:val="baseline"/>
        <w:rPr>
          <w:rFonts w:asciiTheme="majorBidi" w:hAnsiTheme="majorBidi" w:cstheme="majorBidi"/>
        </w:rPr>
      </w:pPr>
      <w:r w:rsidRPr="00EB2B39">
        <w:rPr>
          <w:rFonts w:asciiTheme="majorBidi" w:hAnsiTheme="majorBidi" w:cstheme="majorBidi"/>
          <w:noProof/>
          <w:sz w:val="26"/>
          <w:szCs w:val="26"/>
        </w:rPr>
        <w:pict>
          <v:rect id="Rectangle 1" o:spid="_x0000_s1026" style="position:absolute;left:0;text-align:left;margin-left:-39.9pt;margin-top:26.3pt;width:266.5pt;height:116.35pt;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" filled="f" stroked="f">
            <v:textbox style="mso-fit-shape-to-text:t">
              <w:txbxContent>
                <w:p w:rsidR="006F0865" w:rsidRDefault="006F0865" w:rsidP="002C50AC">
                  <w:pPr>
                    <w:pStyle w:val="a9"/>
                    <w:bidi/>
                    <w:spacing w:before="0" w:beforeAutospacing="0" w:after="0" w:afterAutospacing="0"/>
                    <w:jc w:val="both"/>
                    <w:textAlignment w:val="baseline"/>
                  </w:pPr>
                </w:p>
              </w:txbxContent>
            </v:textbox>
          </v:rect>
        </w:pict>
      </w:r>
      <w:r w:rsidR="00B81017" w:rsidRPr="00433B0D">
        <w:rPr>
          <w:rFonts w:asciiTheme="majorBidi" w:hAnsiTheme="majorBidi" w:cstheme="majorBidi"/>
          <w:b/>
          <w:bCs/>
          <w:color w:val="013E36"/>
          <w:kern w:val="24"/>
          <w:rtl/>
        </w:rPr>
        <w:t xml:space="preserve"> هنالك أيضا عملية تكييف للتقنية مع استخدامات و مجالات أنشطة الشركات فنظام المعلومات التسويقية يختلف عن نظام المعلومات الطبية وعن نظام المعلومات الجغرافية.  </w:t>
      </w:r>
    </w:p>
    <w:p w:rsidR="0028357A" w:rsidRPr="00433B0D" w:rsidRDefault="0028357A" w:rsidP="0028357A">
      <w:pPr>
        <w:rPr>
          <w:rFonts w:asciiTheme="majorBidi" w:hAnsiTheme="majorBidi" w:cstheme="majorBidi"/>
          <w:b/>
          <w:bCs/>
          <w:color w:val="538135" w:themeColor="accent6" w:themeShade="BF"/>
          <w:sz w:val="26"/>
          <w:szCs w:val="26"/>
          <w:rtl/>
        </w:rPr>
      </w:pPr>
    </w:p>
    <w:p w:rsidR="0028357A" w:rsidRPr="00433B0D" w:rsidRDefault="0028357A" w:rsidP="0028357A">
      <w:pPr>
        <w:rPr>
          <w:rFonts w:asciiTheme="majorBidi" w:hAnsiTheme="majorBidi" w:cstheme="majorBidi"/>
          <w:b/>
          <w:bCs/>
          <w:color w:val="538135" w:themeColor="accent6" w:themeShade="BF"/>
          <w:sz w:val="26"/>
          <w:szCs w:val="26"/>
          <w:rtl/>
        </w:rPr>
      </w:pPr>
      <w:r w:rsidRPr="00433B0D">
        <w:rPr>
          <w:rFonts w:asciiTheme="majorBidi" w:hAnsiTheme="majorBidi" w:cstheme="majorBidi"/>
          <w:b/>
          <w:bCs/>
          <w:color w:val="538135" w:themeColor="accent6" w:themeShade="BF"/>
          <w:sz w:val="26"/>
          <w:szCs w:val="26"/>
          <w:rtl/>
        </w:rPr>
        <w:t>. بعض أنواع التقنية شائعة الاستخدام في بحوث الإدارة..</w:t>
      </w:r>
    </w:p>
    <w:p w:rsidR="0028357A" w:rsidRPr="00433B0D" w:rsidRDefault="0028357A" w:rsidP="0028357A">
      <w:pPr>
        <w:rPr>
          <w:rFonts w:asciiTheme="majorBidi" w:hAnsiTheme="majorBidi" w:cstheme="majorBidi"/>
          <w:sz w:val="26"/>
          <w:szCs w:val="26"/>
          <w:rtl/>
        </w:rPr>
      </w:pPr>
      <w:r w:rsidRPr="00433B0D">
        <w:rPr>
          <w:rFonts w:asciiTheme="majorBidi" w:hAnsiTheme="majorBidi" w:cstheme="majorBidi"/>
          <w:noProof/>
          <w:sz w:val="26"/>
          <w:szCs w:val="26"/>
        </w:rPr>
        <w:drawing>
          <wp:inline distT="0" distB="0" distL="0" distR="0">
            <wp:extent cx="4816886" cy="2210462"/>
            <wp:effectExtent l="0" t="0" r="3175" b="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25937" cy="2260505"/>
                    </a:xfrm>
                    <a:prstGeom prst="rect">
                      <a:avLst/>
                    </a:prstGeom>
                    <a:noFill/>
                  </pic:spPr>
                </pic:pic>
              </a:graphicData>
            </a:graphic>
          </wp:inline>
        </w:drawing>
      </w:r>
    </w:p>
    <w:p w:rsidR="0028357A" w:rsidRPr="00433B0D" w:rsidRDefault="00757882" w:rsidP="0028357A">
      <w:pPr>
        <w:rPr>
          <w:rFonts w:asciiTheme="majorBidi" w:hAnsiTheme="majorBidi" w:cstheme="majorBidi"/>
          <w:sz w:val="26"/>
          <w:szCs w:val="26"/>
          <w:rtl/>
        </w:rPr>
      </w:pPr>
      <w:r w:rsidRPr="00433B0D">
        <w:rPr>
          <w:rFonts w:asciiTheme="majorBidi" w:hAnsiTheme="majorBidi" w:cstheme="majorBidi"/>
          <w:noProof/>
          <w:sz w:val="26"/>
          <w:szCs w:val="26"/>
        </w:rPr>
        <w:drawing>
          <wp:inline distT="0" distB="0" distL="0" distR="0">
            <wp:extent cx="4785995" cy="2304415"/>
            <wp:effectExtent l="0" t="0" r="0" b="635"/>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85995" cy="2304415"/>
                    </a:xfrm>
                    <a:prstGeom prst="rect">
                      <a:avLst/>
                    </a:prstGeom>
                    <a:noFill/>
                  </pic:spPr>
                </pic:pic>
              </a:graphicData>
            </a:graphic>
          </wp:inline>
        </w:drawing>
      </w:r>
    </w:p>
    <w:p w:rsidR="0082272F" w:rsidRPr="00433B0D" w:rsidRDefault="0082272F" w:rsidP="0028357A">
      <w:pPr>
        <w:rPr>
          <w:rFonts w:asciiTheme="majorBidi" w:hAnsiTheme="majorBidi" w:cstheme="majorBidi"/>
          <w:sz w:val="26"/>
          <w:szCs w:val="26"/>
          <w:rtl/>
        </w:rPr>
      </w:pPr>
      <w:r w:rsidRPr="00433B0D">
        <w:rPr>
          <w:rFonts w:asciiTheme="majorBidi" w:hAnsiTheme="majorBidi" w:cstheme="majorBidi"/>
          <w:noProof/>
          <w:sz w:val="26"/>
          <w:szCs w:val="26"/>
        </w:rPr>
        <w:lastRenderedPageBreak/>
        <w:drawing>
          <wp:inline distT="0" distB="0" distL="0" distR="0">
            <wp:extent cx="5534108" cy="3280322"/>
            <wp:effectExtent l="0" t="0" r="0" b="0"/>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54218" cy="3292242"/>
                    </a:xfrm>
                    <a:prstGeom prst="rect">
                      <a:avLst/>
                    </a:prstGeom>
                    <a:noFill/>
                  </pic:spPr>
                </pic:pic>
              </a:graphicData>
            </a:graphic>
          </wp:inline>
        </w:drawing>
      </w:r>
    </w:p>
    <w:p w:rsidR="00757882" w:rsidRPr="00433B0D" w:rsidRDefault="0082272F" w:rsidP="0082272F">
      <w:pPr>
        <w:rPr>
          <w:rFonts w:asciiTheme="majorBidi" w:hAnsiTheme="majorBidi" w:cstheme="majorBidi"/>
          <w:b/>
          <w:bCs/>
          <w:color w:val="538135" w:themeColor="accent6" w:themeShade="BF"/>
          <w:sz w:val="32"/>
          <w:szCs w:val="32"/>
          <w:rtl/>
        </w:rPr>
      </w:pPr>
      <w:r w:rsidRPr="00433B0D">
        <w:rPr>
          <w:rFonts w:asciiTheme="majorBidi" w:hAnsiTheme="majorBidi" w:cstheme="majorBidi"/>
          <w:b/>
          <w:bCs/>
          <w:color w:val="538135" w:themeColor="accent6" w:themeShade="BF"/>
          <w:sz w:val="32"/>
          <w:szCs w:val="32"/>
          <w:rtl/>
        </w:rPr>
        <w:t>. نظم المعلومات واتخاذ القرارات الادارية..</w:t>
      </w:r>
    </w:p>
    <w:p w:rsidR="0082272F" w:rsidRPr="00433B0D" w:rsidRDefault="0082272F"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ان زيادة وظائف المنظمة وكبر حجمها يستدعي دعمها بنظم معلومات إدارية مدعمة بالتقنية بحيث تستطيع أن تمد المديرين بما يحتاجونه من معلومات لتحليلها عند اتخاذ القرارات. وهي تسمح للمنظمة من أن تحقق وفورات في تكلفة التشغيل.</w:t>
      </w:r>
    </w:p>
    <w:p w:rsidR="0082272F" w:rsidRPr="00433B0D" w:rsidRDefault="0082272F" w:rsidP="0082272F">
      <w:pPr>
        <w:pStyle w:val="a5"/>
        <w:rPr>
          <w:rFonts w:asciiTheme="majorBidi" w:hAnsiTheme="majorBidi" w:cstheme="majorBidi"/>
          <w:sz w:val="26"/>
          <w:szCs w:val="26"/>
        </w:rPr>
      </w:pPr>
    </w:p>
    <w:p w:rsidR="0082272F" w:rsidRPr="00433B0D" w:rsidRDefault="0082272F"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يتمتع نظام المعلومات بإمكانية الاستفادة من نماذج استنباط العلاقات الخفية بين البيانات تكون ذات معنى والتي تعبر عنها فعالية نظام المعلومات المركزي وقدرته على التعامل مع الأنظمة الفرعية للمعلومات.</w:t>
      </w:r>
    </w:p>
    <w:p w:rsidR="00D43534" w:rsidRPr="00433B0D" w:rsidRDefault="00D43534" w:rsidP="00D43534">
      <w:pPr>
        <w:rPr>
          <w:rFonts w:asciiTheme="majorBidi" w:hAnsiTheme="majorBidi" w:cstheme="majorBidi"/>
          <w:sz w:val="26"/>
          <w:szCs w:val="26"/>
        </w:rPr>
      </w:pPr>
      <w:r w:rsidRPr="00433B0D">
        <w:rPr>
          <w:rFonts w:asciiTheme="majorBidi" w:hAnsiTheme="majorBidi" w:cstheme="majorBidi"/>
          <w:sz w:val="26"/>
          <w:szCs w:val="26"/>
          <w:rtl/>
        </w:rPr>
        <w:t>مثلا فان هذه البرامج تساعدنا على تتبع نماذج المبيعات عن طريق الكود البريدي ووقت الشراء اليومي حتى يتم توفير أفضل عرض من المنتجات</w:t>
      </w:r>
    </w:p>
    <w:p w:rsidR="00437E07" w:rsidRPr="00433B0D" w:rsidRDefault="0082272F" w:rsidP="00437E07">
      <w:pPr>
        <w:rPr>
          <w:rFonts w:asciiTheme="majorBidi" w:hAnsiTheme="majorBidi" w:cstheme="majorBidi"/>
          <w:b/>
          <w:bCs/>
          <w:color w:val="538135" w:themeColor="accent6" w:themeShade="BF"/>
          <w:sz w:val="32"/>
          <w:szCs w:val="32"/>
          <w:rtl/>
        </w:rPr>
      </w:pPr>
      <w:r w:rsidRPr="00433B0D">
        <w:rPr>
          <w:rFonts w:asciiTheme="majorBidi" w:hAnsiTheme="majorBidi" w:cstheme="majorBidi"/>
          <w:sz w:val="26"/>
          <w:szCs w:val="26"/>
          <w:rtl/>
        </w:rPr>
        <w:t>تكون القرارات الإدارية جيدة بمقدار جودة المعلومات المتوفرة (سلامتها من الأخطاء ودقتها وحداثتها</w:t>
      </w:r>
      <w:r w:rsidR="00437E07" w:rsidRPr="00433B0D">
        <w:rPr>
          <w:rFonts w:asciiTheme="majorBidi" w:hAnsiTheme="majorBidi" w:cstheme="majorBidi"/>
          <w:sz w:val="26"/>
          <w:szCs w:val="26"/>
          <w:rtl/>
        </w:rPr>
        <w:t xml:space="preserve"> </w:t>
      </w:r>
    </w:p>
    <w:p w:rsidR="00D43534" w:rsidRPr="00433B0D" w:rsidRDefault="00D43534" w:rsidP="0082272F">
      <w:pPr>
        <w:rPr>
          <w:rFonts w:asciiTheme="majorBidi" w:hAnsiTheme="majorBidi" w:cstheme="majorBidi"/>
          <w:b/>
          <w:bCs/>
          <w:color w:val="538135" w:themeColor="accent6" w:themeShade="BF"/>
          <w:sz w:val="32"/>
          <w:szCs w:val="32"/>
          <w:rtl/>
        </w:rPr>
      </w:pPr>
    </w:p>
    <w:p w:rsidR="0082272F" w:rsidRPr="00433B0D" w:rsidRDefault="0082272F" w:rsidP="0082272F">
      <w:pPr>
        <w:rPr>
          <w:rFonts w:asciiTheme="majorBidi" w:hAnsiTheme="majorBidi" w:cstheme="majorBidi"/>
          <w:b/>
          <w:bCs/>
          <w:color w:val="538135" w:themeColor="accent6" w:themeShade="BF"/>
          <w:sz w:val="32"/>
          <w:szCs w:val="32"/>
          <w:rtl/>
        </w:rPr>
      </w:pPr>
      <w:r w:rsidRPr="00433B0D">
        <w:rPr>
          <w:rFonts w:asciiTheme="majorBidi" w:hAnsiTheme="majorBidi" w:cstheme="majorBidi"/>
          <w:b/>
          <w:bCs/>
          <w:color w:val="538135" w:themeColor="accent6" w:themeShade="BF"/>
          <w:sz w:val="32"/>
          <w:szCs w:val="32"/>
          <w:rtl/>
        </w:rPr>
        <w:t>الأبعاد الدولية للأنترنت....</w:t>
      </w:r>
    </w:p>
    <w:p w:rsidR="008E6EDA" w:rsidRPr="00433B0D" w:rsidRDefault="008E6EDA"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ان استخدام الانترنيت له من المزايا الكثير ولكن يجب الانتباه كذلك للتحديات والأخطار المرتبطة رغم و جود أنظمة الأمان الدولية التي تستخدمها الحكومات مثل</w:t>
      </w:r>
      <w:r w:rsidRPr="00433B0D">
        <w:rPr>
          <w:rFonts w:asciiTheme="majorBidi" w:hAnsiTheme="majorBidi" w:cstheme="majorBidi"/>
          <w:sz w:val="26"/>
          <w:szCs w:val="26"/>
        </w:rPr>
        <w:t>Firewall</w:t>
      </w:r>
      <w:r w:rsidRPr="00433B0D">
        <w:rPr>
          <w:rFonts w:asciiTheme="majorBidi" w:hAnsiTheme="majorBidi" w:cstheme="majorBidi"/>
          <w:sz w:val="26"/>
          <w:szCs w:val="26"/>
          <w:rtl/>
        </w:rPr>
        <w:t xml:space="preserve">  التي تستخدمها الشركات الأمريكية مثلا.</w:t>
      </w:r>
    </w:p>
    <w:p w:rsidR="008E6EDA" w:rsidRPr="00433B0D" w:rsidRDefault="008E6EDA" w:rsidP="008E6EDA">
      <w:pPr>
        <w:pStyle w:val="a5"/>
        <w:rPr>
          <w:rFonts w:asciiTheme="majorBidi" w:hAnsiTheme="majorBidi" w:cstheme="majorBidi"/>
          <w:sz w:val="26"/>
          <w:szCs w:val="26"/>
          <w:rtl/>
        </w:rPr>
      </w:pPr>
    </w:p>
    <w:p w:rsidR="008E6EDA" w:rsidRPr="00433B0D" w:rsidRDefault="008E6EDA" w:rsidP="001F6BB3">
      <w:pPr>
        <w:pStyle w:val="a5"/>
        <w:numPr>
          <w:ilvl w:val="0"/>
          <w:numId w:val="4"/>
        </w:numPr>
        <w:rPr>
          <w:rFonts w:asciiTheme="majorBidi" w:hAnsiTheme="majorBidi" w:cstheme="majorBidi"/>
          <w:sz w:val="26"/>
          <w:szCs w:val="26"/>
          <w:rtl/>
        </w:rPr>
      </w:pPr>
      <w:r w:rsidRPr="00433B0D">
        <w:rPr>
          <w:rFonts w:asciiTheme="majorBidi" w:hAnsiTheme="majorBidi" w:cstheme="majorBidi"/>
          <w:sz w:val="26"/>
          <w:szCs w:val="26"/>
          <w:rtl/>
        </w:rPr>
        <w:t>هناك الكثير من التحديات المرتبطة باستخدام الأنترنيت و المتعلقة بـ :</w:t>
      </w:r>
    </w:p>
    <w:p w:rsidR="008E6EDA" w:rsidRPr="00433B0D" w:rsidRDefault="008E6EDA" w:rsidP="001F6BB3">
      <w:pPr>
        <w:pStyle w:val="a5"/>
        <w:numPr>
          <w:ilvl w:val="0"/>
          <w:numId w:val="14"/>
        </w:numPr>
        <w:spacing w:after="0" w:line="240" w:lineRule="auto"/>
        <w:jc w:val="both"/>
        <w:textAlignment w:val="baseline"/>
        <w:rPr>
          <w:rFonts w:asciiTheme="majorBidi" w:eastAsia="Times New Roman" w:hAnsiTheme="majorBidi" w:cstheme="majorBidi"/>
          <w:sz w:val="28"/>
          <w:szCs w:val="28"/>
        </w:rPr>
      </w:pPr>
      <w:r w:rsidRPr="00433B0D">
        <w:rPr>
          <w:rFonts w:asciiTheme="majorBidi" w:eastAsia="+mn-ea" w:hAnsiTheme="majorBidi" w:cstheme="majorBidi"/>
          <w:b/>
          <w:bCs/>
          <w:color w:val="002060"/>
          <w:kern w:val="24"/>
          <w:sz w:val="28"/>
          <w:szCs w:val="28"/>
          <w:rtl/>
        </w:rPr>
        <w:t xml:space="preserve">تخزين البيانات في أكثر من موقع </w:t>
      </w:r>
    </w:p>
    <w:p w:rsidR="008E6EDA" w:rsidRPr="00433B0D" w:rsidRDefault="008E6EDA" w:rsidP="001F6BB3">
      <w:pPr>
        <w:pStyle w:val="a5"/>
        <w:numPr>
          <w:ilvl w:val="0"/>
          <w:numId w:val="14"/>
        </w:numPr>
        <w:spacing w:after="0" w:line="240" w:lineRule="auto"/>
        <w:jc w:val="both"/>
        <w:textAlignment w:val="baseline"/>
        <w:rPr>
          <w:rFonts w:asciiTheme="majorBidi" w:eastAsia="Times New Roman" w:hAnsiTheme="majorBidi" w:cstheme="majorBidi"/>
          <w:sz w:val="28"/>
          <w:szCs w:val="28"/>
          <w:rtl/>
        </w:rPr>
      </w:pPr>
      <w:r w:rsidRPr="00433B0D">
        <w:rPr>
          <w:rFonts w:asciiTheme="majorBidi" w:eastAsia="+mn-ea" w:hAnsiTheme="majorBidi" w:cstheme="majorBidi"/>
          <w:b/>
          <w:bCs/>
          <w:color w:val="002060"/>
          <w:kern w:val="24"/>
          <w:sz w:val="28"/>
          <w:szCs w:val="28"/>
          <w:rtl/>
        </w:rPr>
        <w:t xml:space="preserve">تأمين وحماية البيانات من القرصنة والسطو والغش والفيروسات </w:t>
      </w:r>
    </w:p>
    <w:p w:rsidR="008E6EDA" w:rsidRPr="00433B0D" w:rsidRDefault="008E6EDA" w:rsidP="008E6EDA">
      <w:pPr>
        <w:pStyle w:val="a5"/>
        <w:rPr>
          <w:rFonts w:asciiTheme="majorBidi" w:hAnsiTheme="majorBidi" w:cstheme="majorBidi"/>
          <w:sz w:val="26"/>
          <w:szCs w:val="26"/>
          <w:rtl/>
        </w:rPr>
      </w:pPr>
    </w:p>
    <w:p w:rsidR="003C48B5" w:rsidRPr="00433B0D" w:rsidRDefault="008E6EDA" w:rsidP="00437E07">
      <w:pPr>
        <w:rPr>
          <w:rFonts w:asciiTheme="majorBidi" w:hAnsiTheme="majorBidi" w:cstheme="majorBidi"/>
          <w:b/>
          <w:bCs/>
          <w:sz w:val="32"/>
          <w:szCs w:val="32"/>
          <w:rtl/>
        </w:rPr>
      </w:pPr>
      <w:r w:rsidRPr="00433B0D">
        <w:rPr>
          <w:rFonts w:asciiTheme="majorBidi" w:hAnsiTheme="majorBidi" w:cstheme="majorBidi"/>
          <w:sz w:val="26"/>
          <w:szCs w:val="26"/>
          <w:rtl/>
        </w:rPr>
        <w:lastRenderedPageBreak/>
        <w:t xml:space="preserve">             </w:t>
      </w:r>
      <w:r w:rsidRPr="00433B0D">
        <w:rPr>
          <w:rFonts w:asciiTheme="majorBidi" w:hAnsiTheme="majorBidi" w:cstheme="majorBidi"/>
          <w:b/>
          <w:bCs/>
          <w:color w:val="538135" w:themeColor="accent6" w:themeShade="BF"/>
          <w:sz w:val="32"/>
          <w:szCs w:val="32"/>
          <w:rtl/>
        </w:rPr>
        <w:t xml:space="preserve"> </w:t>
      </w:r>
      <w:r w:rsidR="003C48B5" w:rsidRPr="00433B0D">
        <w:rPr>
          <w:rFonts w:asciiTheme="majorBidi" w:hAnsiTheme="majorBidi" w:cstheme="majorBidi"/>
          <w:b/>
          <w:bCs/>
          <w:color w:val="538135" w:themeColor="accent6" w:themeShade="BF"/>
          <w:sz w:val="32"/>
          <w:szCs w:val="32"/>
          <w:rtl/>
        </w:rPr>
        <w:t>أخلاق استخدام تقنية المعلومات...</w:t>
      </w:r>
      <w:r w:rsidRPr="00433B0D">
        <w:rPr>
          <w:rFonts w:asciiTheme="majorBidi" w:hAnsiTheme="majorBidi" w:cstheme="majorBidi"/>
          <w:b/>
          <w:bCs/>
          <w:color w:val="538135" w:themeColor="accent6" w:themeShade="BF"/>
          <w:sz w:val="32"/>
          <w:szCs w:val="32"/>
          <w:rtl/>
        </w:rPr>
        <w:t xml:space="preserve">                                         </w:t>
      </w:r>
    </w:p>
    <w:p w:rsidR="003C48B5" w:rsidRPr="00433B0D" w:rsidRDefault="00EB2B39" w:rsidP="003C48B5">
      <w:pPr>
        <w:rPr>
          <w:rFonts w:asciiTheme="majorBidi" w:hAnsiTheme="majorBidi" w:cstheme="majorBidi"/>
          <w:sz w:val="26"/>
          <w:szCs w:val="26"/>
          <w:rtl/>
        </w:rPr>
      </w:pPr>
      <w:r>
        <w:rPr>
          <w:rFonts w:asciiTheme="majorBidi" w:hAnsiTheme="majorBidi" w:cstheme="majorBidi"/>
          <w:noProof/>
          <w:sz w:val="26"/>
          <w:szCs w:val="26"/>
          <w:rtl/>
        </w:rPr>
        <w:pict>
          <v:rect id="_x0000_s1027" style="position:absolute;left:0;text-align:left;margin-left:55.7pt;margin-top:6.5pt;width:465.2pt;height:203.55pt;z-index:251689984;visibility:visible;mso-position-horizontal-relative:pag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" fillcolor="window" strokecolor="#e8b7b7" strokeweight="2pt">
            <v:textbox style="mso-fit-shape-to-text:t">
              <w:txbxContent>
                <w:p w:rsidR="006F0865" w:rsidRDefault="006F0865" w:rsidP="001F6BB3">
                  <w:pPr>
                    <w:pStyle w:val="a5"/>
                    <w:numPr>
                      <w:ilvl w:val="0"/>
                      <w:numId w:val="9"/>
                    </w:numPr>
                    <w:spacing w:after="0" w:line="240" w:lineRule="auto"/>
                    <w:jc w:val="both"/>
                    <w:textAlignment w:val="baseline"/>
                    <w:rPr>
                      <w:rFonts w:eastAsia="Times New Roman"/>
                    </w:rPr>
                  </w:pPr>
                  <w:r>
                    <w:rPr>
                      <w:rFonts w:ascii="Calibri" w:eastAsia="+mn-ea" w:hAnsi="Arial" w:cs="Arial"/>
                      <w:b/>
                      <w:bCs/>
                      <w:color w:val="002060"/>
                      <w:kern w:val="24"/>
                      <w:rtl/>
                    </w:rPr>
                    <w:t xml:space="preserve">احترام حقوق الملكية الفكرية </w:t>
                  </w:r>
                </w:p>
                <w:p w:rsidR="006F0865" w:rsidRDefault="006F0865" w:rsidP="001F6BB3">
                  <w:pPr>
                    <w:pStyle w:val="a5"/>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حماية الخصوصيات الشخصية للأفراد عمالا أو زبائن أو موردين أو منافسين.......</w:t>
                  </w:r>
                </w:p>
                <w:p w:rsidR="006F0865" w:rsidRDefault="006F0865" w:rsidP="001F6BB3">
                  <w:pPr>
                    <w:pStyle w:val="a5"/>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الحفاظ على سرية المعلومات المرتبطة بالغير</w:t>
                  </w:r>
                </w:p>
                <w:p w:rsidR="006F0865" w:rsidRDefault="006F0865" w:rsidP="001F6BB3">
                  <w:pPr>
                    <w:pStyle w:val="a5"/>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التأكد من سلامة الملفات التي توزع في ملفات الشركة</w:t>
                  </w:r>
                </w:p>
                <w:p w:rsidR="006F0865" w:rsidRDefault="006F0865" w:rsidP="001F6BB3">
                  <w:pPr>
                    <w:pStyle w:val="a5"/>
                    <w:numPr>
                      <w:ilvl w:val="0"/>
                      <w:numId w:val="9"/>
                    </w:numPr>
                    <w:spacing w:after="0" w:line="240" w:lineRule="auto"/>
                    <w:jc w:val="both"/>
                    <w:textAlignment w:val="baseline"/>
                    <w:rPr>
                      <w:rFonts w:eastAsia="Times New Roman"/>
                      <w:rtl/>
                    </w:rPr>
                  </w:pPr>
                  <w:r>
                    <w:rPr>
                      <w:rFonts w:ascii="Calibri" w:eastAsia="+mn-ea" w:hAnsi="Arial" w:cs="Arial"/>
                      <w:b/>
                      <w:bCs/>
                      <w:color w:val="002060"/>
                      <w:kern w:val="24"/>
                      <w:rtl/>
                    </w:rPr>
                    <w:t xml:space="preserve">يجب أن توكل مهمة جمع  معلومات الشركة الى أشخاص يكونوا أمناء ومحلا للثقة وذوو أخلاق.  </w:t>
                  </w:r>
                </w:p>
              </w:txbxContent>
            </v:textbox>
            <w10:wrap anchorx="page"/>
          </v:rect>
        </w:pict>
      </w:r>
    </w:p>
    <w:p w:rsidR="00760CC8" w:rsidRPr="00433B0D" w:rsidRDefault="003C48B5" w:rsidP="003C48B5">
      <w:pPr>
        <w:jc w:val="center"/>
        <w:rPr>
          <w:rFonts w:asciiTheme="majorBidi" w:hAnsiTheme="majorBidi" w:cstheme="majorBidi"/>
          <w:sz w:val="26"/>
          <w:szCs w:val="26"/>
          <w:rtl/>
        </w:rPr>
      </w:pPr>
      <w:r w:rsidRPr="00433B0D">
        <w:rPr>
          <w:rFonts w:asciiTheme="majorBidi" w:hAnsiTheme="majorBidi" w:cstheme="majorBidi"/>
          <w:sz w:val="26"/>
          <w:szCs w:val="26"/>
          <w:rtl/>
        </w:rPr>
        <w:t xml:space="preserve">   </w:t>
      </w:r>
    </w:p>
    <w:p w:rsidR="00760CC8" w:rsidRPr="00433B0D" w:rsidRDefault="00760CC8" w:rsidP="00760CC8">
      <w:pPr>
        <w:rPr>
          <w:rFonts w:asciiTheme="majorBidi" w:hAnsiTheme="majorBidi" w:cstheme="majorBidi"/>
          <w:sz w:val="26"/>
          <w:szCs w:val="26"/>
          <w:rtl/>
        </w:rPr>
      </w:pPr>
    </w:p>
    <w:p w:rsidR="00760CC8" w:rsidRPr="00433B0D" w:rsidRDefault="00760CC8" w:rsidP="00760CC8">
      <w:pPr>
        <w:rPr>
          <w:rFonts w:asciiTheme="majorBidi" w:hAnsiTheme="majorBidi" w:cstheme="majorBidi"/>
          <w:sz w:val="26"/>
          <w:szCs w:val="26"/>
          <w:rtl/>
        </w:rPr>
      </w:pPr>
    </w:p>
    <w:p w:rsidR="00757882" w:rsidRPr="00433B0D" w:rsidRDefault="00760CC8" w:rsidP="00760CC8">
      <w:pPr>
        <w:rPr>
          <w:rFonts w:asciiTheme="majorBidi" w:hAnsiTheme="majorBidi" w:cstheme="majorBidi"/>
          <w:sz w:val="26"/>
          <w:szCs w:val="26"/>
          <w:rtl/>
        </w:rPr>
      </w:pPr>
      <w:r w:rsidRPr="00433B0D">
        <w:rPr>
          <w:rFonts w:asciiTheme="majorBidi" w:hAnsiTheme="majorBidi" w:cstheme="majorBidi"/>
          <w:sz w:val="26"/>
          <w:szCs w:val="26"/>
          <w:rtl/>
        </w:rPr>
        <w:t xml:space="preserve">                                                                                                                تــــــــــــمت...</w:t>
      </w:r>
    </w:p>
    <w:p w:rsidR="00B027E3" w:rsidRPr="00433B0D" w:rsidRDefault="00B027E3" w:rsidP="00760CC8">
      <w:pPr>
        <w:rPr>
          <w:rFonts w:asciiTheme="majorBidi" w:hAnsiTheme="majorBidi" w:cstheme="majorBidi"/>
          <w:sz w:val="26"/>
          <w:szCs w:val="26"/>
          <w:rtl/>
        </w:rPr>
      </w:pPr>
      <w:r w:rsidRPr="00433B0D">
        <w:rPr>
          <w:rFonts w:asciiTheme="majorBidi" w:hAnsiTheme="majorBidi" w:cstheme="majorBidi"/>
          <w:sz w:val="26"/>
          <w:szCs w:val="26"/>
          <w:rtl/>
        </w:rPr>
        <w:t xml:space="preserve">                               الأســـــــــــــــــئل</w:t>
      </w:r>
      <w:r w:rsidR="008C22D8">
        <w:rPr>
          <w:rFonts w:asciiTheme="majorBidi" w:hAnsiTheme="majorBidi" w:cstheme="majorBidi"/>
          <w:sz w:val="26"/>
          <w:szCs w:val="26"/>
          <w:rtl/>
        </w:rPr>
        <w:t xml:space="preserve">ة </w:t>
      </w:r>
      <w:r w:rsidRPr="00433B0D">
        <w:rPr>
          <w:rFonts w:asciiTheme="majorBidi" w:hAnsiTheme="majorBidi" w:cstheme="majorBidi"/>
          <w:sz w:val="26"/>
          <w:szCs w:val="26"/>
          <w:rtl/>
        </w:rPr>
        <w:t>...</w:t>
      </w:r>
    </w:p>
    <w:p w:rsidR="00B027E3" w:rsidRPr="00433B0D" w:rsidRDefault="00B027E3"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tl/>
        </w:rPr>
        <w:t>آداة اتصال رئيس</w:t>
      </w:r>
      <w:r w:rsidR="008C22D8">
        <w:rPr>
          <w:rFonts w:asciiTheme="majorBidi" w:hAnsiTheme="majorBidi" w:cstheme="majorBidi"/>
          <w:sz w:val="26"/>
          <w:szCs w:val="26"/>
          <w:rtl/>
        </w:rPr>
        <w:t xml:space="preserve">ة </w:t>
      </w:r>
      <w:r w:rsidRPr="00433B0D">
        <w:rPr>
          <w:rFonts w:asciiTheme="majorBidi" w:hAnsiTheme="majorBidi" w:cstheme="majorBidi"/>
          <w:sz w:val="26"/>
          <w:szCs w:val="26"/>
          <w:rtl/>
        </w:rPr>
        <w:t>للشركات ..</w:t>
      </w:r>
    </w:p>
    <w:p w:rsidR="00B027E3" w:rsidRPr="00433B0D" w:rsidRDefault="00B027E3" w:rsidP="00B027E3">
      <w:pPr>
        <w:pStyle w:val="a5"/>
        <w:rPr>
          <w:rFonts w:asciiTheme="majorBidi" w:hAnsiTheme="majorBidi" w:cstheme="majorBidi"/>
          <w:sz w:val="26"/>
          <w:szCs w:val="26"/>
          <w:rtl/>
        </w:rPr>
      </w:pPr>
    </w:p>
    <w:p w:rsidR="00B027E3" w:rsidRPr="00433B0D" w:rsidRDefault="00B027E3" w:rsidP="001F6BB3">
      <w:pPr>
        <w:pStyle w:val="a5"/>
        <w:numPr>
          <w:ilvl w:val="0"/>
          <w:numId w:val="10"/>
        </w:numPr>
        <w:rPr>
          <w:rFonts w:asciiTheme="majorBidi" w:hAnsiTheme="majorBidi" w:cstheme="majorBidi"/>
          <w:sz w:val="26"/>
          <w:szCs w:val="26"/>
        </w:rPr>
      </w:pPr>
      <w:r w:rsidRPr="00433B0D">
        <w:rPr>
          <w:rFonts w:asciiTheme="majorBidi" w:hAnsiTheme="majorBidi" w:cstheme="majorBidi"/>
          <w:sz w:val="26"/>
          <w:szCs w:val="26"/>
          <w:rtl/>
        </w:rPr>
        <w:t xml:space="preserve">الانترنت </w:t>
      </w:r>
    </w:p>
    <w:p w:rsidR="00B027E3" w:rsidRPr="00433B0D" w:rsidRDefault="00B027E3" w:rsidP="001F6BB3">
      <w:pPr>
        <w:pStyle w:val="a5"/>
        <w:numPr>
          <w:ilvl w:val="0"/>
          <w:numId w:val="10"/>
        </w:numPr>
        <w:rPr>
          <w:rFonts w:asciiTheme="majorBidi" w:hAnsiTheme="majorBidi" w:cstheme="majorBidi"/>
          <w:sz w:val="26"/>
          <w:szCs w:val="26"/>
        </w:rPr>
      </w:pPr>
      <w:r w:rsidRPr="00433B0D">
        <w:rPr>
          <w:rFonts w:asciiTheme="majorBidi" w:hAnsiTheme="majorBidi" w:cstheme="majorBidi"/>
          <w:sz w:val="26"/>
          <w:szCs w:val="26"/>
          <w:rtl/>
        </w:rPr>
        <w:t>المواقع الالكترون</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 xml:space="preserve"> </w:t>
      </w:r>
    </w:p>
    <w:p w:rsidR="00B027E3" w:rsidRPr="00433B0D" w:rsidRDefault="00B027E3" w:rsidP="001F6BB3">
      <w:pPr>
        <w:pStyle w:val="a5"/>
        <w:numPr>
          <w:ilvl w:val="0"/>
          <w:numId w:val="10"/>
        </w:numPr>
        <w:rPr>
          <w:rFonts w:asciiTheme="majorBidi" w:hAnsiTheme="majorBidi" w:cstheme="majorBidi"/>
          <w:sz w:val="26"/>
          <w:szCs w:val="26"/>
        </w:rPr>
      </w:pPr>
      <w:r w:rsidRPr="00433B0D">
        <w:rPr>
          <w:rFonts w:asciiTheme="majorBidi" w:hAnsiTheme="majorBidi" w:cstheme="majorBidi"/>
          <w:sz w:val="26"/>
          <w:szCs w:val="26"/>
          <w:rtl/>
        </w:rPr>
        <w:t xml:space="preserve">البريد الالكتروني </w:t>
      </w:r>
    </w:p>
    <w:p w:rsidR="00B027E3" w:rsidRPr="00433B0D" w:rsidRDefault="00B027E3" w:rsidP="001F6BB3">
      <w:pPr>
        <w:pStyle w:val="a5"/>
        <w:numPr>
          <w:ilvl w:val="0"/>
          <w:numId w:val="10"/>
        </w:numPr>
        <w:rPr>
          <w:rFonts w:asciiTheme="majorBidi" w:hAnsiTheme="majorBidi" w:cstheme="majorBidi"/>
          <w:sz w:val="26"/>
          <w:szCs w:val="26"/>
        </w:rPr>
      </w:pPr>
      <w:r w:rsidRPr="00433B0D">
        <w:rPr>
          <w:rFonts w:asciiTheme="majorBidi" w:hAnsiTheme="majorBidi" w:cstheme="majorBidi"/>
          <w:sz w:val="26"/>
          <w:szCs w:val="26"/>
          <w:rtl/>
        </w:rPr>
        <w:t xml:space="preserve">لاشيء مما ذكر </w:t>
      </w:r>
    </w:p>
    <w:p w:rsidR="00B027E3" w:rsidRPr="00433B0D" w:rsidRDefault="00B027E3" w:rsidP="00B027E3">
      <w:pPr>
        <w:pStyle w:val="a5"/>
        <w:ind w:left="1080"/>
        <w:rPr>
          <w:rFonts w:asciiTheme="majorBidi" w:hAnsiTheme="majorBidi" w:cstheme="majorBidi"/>
          <w:sz w:val="26"/>
          <w:szCs w:val="26"/>
          <w:rtl/>
        </w:rPr>
      </w:pPr>
    </w:p>
    <w:p w:rsidR="00B027E3" w:rsidRPr="00433B0D" w:rsidRDefault="00B027E3" w:rsidP="00B027E3">
      <w:pPr>
        <w:pStyle w:val="a5"/>
        <w:ind w:left="1080"/>
        <w:rPr>
          <w:rFonts w:asciiTheme="majorBidi" w:hAnsiTheme="majorBidi" w:cstheme="majorBidi"/>
          <w:sz w:val="26"/>
          <w:szCs w:val="26"/>
          <w:rtl/>
        </w:rPr>
      </w:pPr>
    </w:p>
    <w:p w:rsidR="00B027E3" w:rsidRPr="00433B0D" w:rsidRDefault="00B027E3" w:rsidP="001F6BB3">
      <w:pPr>
        <w:pStyle w:val="a5"/>
        <w:numPr>
          <w:ilvl w:val="0"/>
          <w:numId w:val="4"/>
        </w:numPr>
        <w:rPr>
          <w:rFonts w:asciiTheme="majorBidi" w:hAnsiTheme="majorBidi" w:cstheme="majorBidi"/>
          <w:sz w:val="26"/>
          <w:szCs w:val="26"/>
        </w:rPr>
      </w:pPr>
      <w:r w:rsidRPr="00433B0D">
        <w:rPr>
          <w:rFonts w:asciiTheme="majorBidi" w:hAnsiTheme="majorBidi" w:cstheme="majorBidi"/>
          <w:sz w:val="26"/>
          <w:szCs w:val="26"/>
        </w:rPr>
        <w:t xml:space="preserve">Google chrome </w:t>
      </w:r>
      <w:r w:rsidRPr="00433B0D">
        <w:rPr>
          <w:rFonts w:asciiTheme="majorBidi" w:hAnsiTheme="majorBidi" w:cstheme="majorBidi"/>
          <w:sz w:val="26"/>
          <w:szCs w:val="26"/>
          <w:rtl/>
        </w:rPr>
        <w:t xml:space="preserve"> من برامج </w:t>
      </w:r>
    </w:p>
    <w:p w:rsidR="00B027E3" w:rsidRPr="00433B0D" w:rsidRDefault="00B027E3" w:rsidP="00B027E3">
      <w:pPr>
        <w:pStyle w:val="a5"/>
        <w:rPr>
          <w:rFonts w:asciiTheme="majorBidi" w:hAnsiTheme="majorBidi" w:cstheme="majorBidi"/>
          <w:sz w:val="26"/>
          <w:szCs w:val="26"/>
          <w:rtl/>
        </w:rPr>
      </w:pPr>
    </w:p>
    <w:p w:rsidR="00B027E3" w:rsidRPr="00433B0D" w:rsidRDefault="00B027E3" w:rsidP="001F6BB3">
      <w:pPr>
        <w:pStyle w:val="a5"/>
        <w:numPr>
          <w:ilvl w:val="0"/>
          <w:numId w:val="11"/>
        </w:numPr>
        <w:rPr>
          <w:rFonts w:asciiTheme="majorBidi" w:hAnsiTheme="majorBidi" w:cstheme="majorBidi"/>
          <w:sz w:val="26"/>
          <w:szCs w:val="26"/>
        </w:rPr>
      </w:pPr>
      <w:r w:rsidRPr="00433B0D">
        <w:rPr>
          <w:rFonts w:asciiTheme="majorBidi" w:hAnsiTheme="majorBidi" w:cstheme="majorBidi"/>
          <w:sz w:val="26"/>
          <w:szCs w:val="26"/>
          <w:rtl/>
        </w:rPr>
        <w:t xml:space="preserve">الانترنت </w:t>
      </w:r>
    </w:p>
    <w:p w:rsidR="00B027E3" w:rsidRPr="00433B0D" w:rsidRDefault="00B027E3" w:rsidP="001F6BB3">
      <w:pPr>
        <w:pStyle w:val="a5"/>
        <w:numPr>
          <w:ilvl w:val="0"/>
          <w:numId w:val="11"/>
        </w:numPr>
        <w:rPr>
          <w:rFonts w:asciiTheme="majorBidi" w:hAnsiTheme="majorBidi" w:cstheme="majorBidi"/>
          <w:sz w:val="26"/>
          <w:szCs w:val="26"/>
        </w:rPr>
      </w:pPr>
      <w:r w:rsidRPr="00433B0D">
        <w:rPr>
          <w:rFonts w:asciiTheme="majorBidi" w:hAnsiTheme="majorBidi" w:cstheme="majorBidi"/>
          <w:sz w:val="26"/>
          <w:szCs w:val="26"/>
          <w:rtl/>
        </w:rPr>
        <w:t xml:space="preserve">النترانت </w:t>
      </w:r>
    </w:p>
    <w:p w:rsidR="00B027E3" w:rsidRPr="00433B0D" w:rsidRDefault="00B027E3" w:rsidP="001F6BB3">
      <w:pPr>
        <w:pStyle w:val="a5"/>
        <w:numPr>
          <w:ilvl w:val="0"/>
          <w:numId w:val="11"/>
        </w:numPr>
        <w:rPr>
          <w:rFonts w:asciiTheme="majorBidi" w:hAnsiTheme="majorBidi" w:cstheme="majorBidi"/>
          <w:sz w:val="26"/>
          <w:szCs w:val="26"/>
        </w:rPr>
      </w:pPr>
      <w:r w:rsidRPr="00433B0D">
        <w:rPr>
          <w:rFonts w:asciiTheme="majorBidi" w:hAnsiTheme="majorBidi" w:cstheme="majorBidi"/>
          <w:sz w:val="26"/>
          <w:szCs w:val="26"/>
          <w:rtl/>
        </w:rPr>
        <w:t>البريد الالكتروني</w:t>
      </w:r>
    </w:p>
    <w:p w:rsidR="00B027E3" w:rsidRPr="00433B0D" w:rsidRDefault="00B027E3" w:rsidP="001F6BB3">
      <w:pPr>
        <w:pStyle w:val="a5"/>
        <w:numPr>
          <w:ilvl w:val="0"/>
          <w:numId w:val="11"/>
        </w:numPr>
        <w:rPr>
          <w:rFonts w:asciiTheme="majorBidi" w:hAnsiTheme="majorBidi" w:cstheme="majorBidi"/>
          <w:sz w:val="26"/>
          <w:szCs w:val="26"/>
        </w:rPr>
      </w:pPr>
      <w:r w:rsidRPr="00433B0D">
        <w:rPr>
          <w:rFonts w:asciiTheme="majorBidi" w:hAnsiTheme="majorBidi" w:cstheme="majorBidi"/>
          <w:sz w:val="26"/>
          <w:szCs w:val="26"/>
          <w:rtl/>
        </w:rPr>
        <w:t xml:space="preserve">التصفح </w:t>
      </w:r>
    </w:p>
    <w:p w:rsidR="0004033B" w:rsidRPr="00433B0D" w:rsidRDefault="0004033B" w:rsidP="0004033B">
      <w:pPr>
        <w:rPr>
          <w:rFonts w:asciiTheme="majorBidi" w:hAnsiTheme="majorBidi" w:cstheme="majorBidi"/>
          <w:color w:val="833C0B" w:themeColor="accent2" w:themeShade="80"/>
          <w:sz w:val="26"/>
          <w:szCs w:val="26"/>
          <w:rtl/>
        </w:rPr>
      </w:pPr>
    </w:p>
    <w:p w:rsidR="0004033B" w:rsidRPr="00433B0D" w:rsidRDefault="0004033B" w:rsidP="0004033B">
      <w:pPr>
        <w:rPr>
          <w:rFonts w:asciiTheme="majorBidi" w:hAnsiTheme="majorBidi" w:cstheme="majorBidi"/>
          <w:color w:val="833C0B" w:themeColor="accent2" w:themeShade="80"/>
          <w:sz w:val="26"/>
          <w:szCs w:val="26"/>
          <w:rtl/>
        </w:rPr>
      </w:pPr>
    </w:p>
    <w:p w:rsidR="0004033B" w:rsidRPr="00433B0D" w:rsidRDefault="0004033B" w:rsidP="008C22D8">
      <w:pPr>
        <w:rPr>
          <w:rFonts w:asciiTheme="majorBidi" w:hAnsiTheme="majorBidi" w:cstheme="majorBidi"/>
          <w:color w:val="833C0B" w:themeColor="accent2" w:themeShade="80"/>
          <w:sz w:val="26"/>
          <w:szCs w:val="26"/>
        </w:rPr>
      </w:pPr>
      <w:r w:rsidRPr="00433B0D">
        <w:rPr>
          <w:rFonts w:asciiTheme="majorBidi" w:hAnsiTheme="majorBidi" w:cstheme="majorBidi"/>
          <w:color w:val="833C0B" w:themeColor="accent2" w:themeShade="80"/>
          <w:sz w:val="26"/>
          <w:szCs w:val="26"/>
          <w:rtl/>
        </w:rPr>
        <w:t>الرجاء متابع</w:t>
      </w:r>
      <w:r w:rsidR="008C22D8">
        <w:rPr>
          <w:rFonts w:asciiTheme="majorBidi" w:hAnsiTheme="majorBidi" w:cstheme="majorBidi"/>
          <w:color w:val="833C0B" w:themeColor="accent2" w:themeShade="80"/>
          <w:sz w:val="26"/>
          <w:szCs w:val="26"/>
          <w:rtl/>
        </w:rPr>
        <w:t xml:space="preserve">ة </w:t>
      </w:r>
      <w:r w:rsidRPr="00433B0D">
        <w:rPr>
          <w:rFonts w:asciiTheme="majorBidi" w:hAnsiTheme="majorBidi" w:cstheme="majorBidi"/>
          <w:color w:val="833C0B" w:themeColor="accent2" w:themeShade="80"/>
          <w:sz w:val="26"/>
          <w:szCs w:val="26"/>
          <w:rtl/>
        </w:rPr>
        <w:t>الجدول مع الدكتور لانو شرح ف</w:t>
      </w:r>
      <w:r w:rsidR="009C13D1" w:rsidRPr="00433B0D">
        <w:rPr>
          <w:rFonts w:asciiTheme="majorBidi" w:hAnsiTheme="majorBidi" w:cstheme="majorBidi"/>
          <w:color w:val="833C0B" w:themeColor="accent2" w:themeShade="80"/>
          <w:sz w:val="26"/>
          <w:szCs w:val="26"/>
          <w:rtl/>
        </w:rPr>
        <w:t>ي</w:t>
      </w:r>
      <w:r w:rsidR="008C22D8">
        <w:rPr>
          <w:rFonts w:asciiTheme="majorBidi" w:hAnsiTheme="majorBidi" w:cstheme="majorBidi" w:hint="cs"/>
          <w:color w:val="833C0B" w:themeColor="accent2" w:themeShade="80"/>
          <w:sz w:val="26"/>
          <w:szCs w:val="26"/>
          <w:rtl/>
        </w:rPr>
        <w:t>ه</w:t>
      </w:r>
      <w:r w:rsidR="009C13D1" w:rsidRPr="00433B0D">
        <w:rPr>
          <w:rFonts w:asciiTheme="majorBidi" w:hAnsiTheme="majorBidi" w:cstheme="majorBidi"/>
          <w:color w:val="833C0B" w:themeColor="accent2" w:themeShade="80"/>
          <w:sz w:val="26"/>
          <w:szCs w:val="26"/>
          <w:rtl/>
        </w:rPr>
        <w:t xml:space="preserve"> </w:t>
      </w:r>
      <w:r w:rsidRPr="00433B0D">
        <w:rPr>
          <w:rFonts w:asciiTheme="majorBidi" w:hAnsiTheme="majorBidi" w:cstheme="majorBidi"/>
          <w:color w:val="833C0B" w:themeColor="accent2" w:themeShade="80"/>
          <w:sz w:val="26"/>
          <w:szCs w:val="26"/>
          <w:rtl/>
        </w:rPr>
        <w:t xml:space="preserve"> تعاريف وأمثل</w:t>
      </w:r>
      <w:r w:rsidR="008C22D8">
        <w:rPr>
          <w:rFonts w:asciiTheme="majorBidi" w:hAnsiTheme="majorBidi" w:cstheme="majorBidi"/>
          <w:color w:val="833C0B" w:themeColor="accent2" w:themeShade="80"/>
          <w:sz w:val="26"/>
          <w:szCs w:val="26"/>
          <w:rtl/>
        </w:rPr>
        <w:t xml:space="preserve">ة </w:t>
      </w:r>
      <w:r w:rsidRPr="00433B0D">
        <w:rPr>
          <w:rFonts w:asciiTheme="majorBidi" w:hAnsiTheme="majorBidi" w:cstheme="majorBidi"/>
          <w:color w:val="833C0B" w:themeColor="accent2" w:themeShade="80"/>
          <w:sz w:val="26"/>
          <w:szCs w:val="26"/>
          <w:rtl/>
        </w:rPr>
        <w:t>كثير</w:t>
      </w:r>
      <w:r w:rsidR="008C22D8">
        <w:rPr>
          <w:rFonts w:asciiTheme="majorBidi" w:hAnsiTheme="majorBidi" w:cstheme="majorBidi"/>
          <w:color w:val="833C0B" w:themeColor="accent2" w:themeShade="80"/>
          <w:sz w:val="26"/>
          <w:szCs w:val="26"/>
          <w:rtl/>
        </w:rPr>
        <w:t xml:space="preserve">ة </w:t>
      </w:r>
      <w:r w:rsidRPr="00433B0D">
        <w:rPr>
          <w:rFonts w:asciiTheme="majorBidi" w:hAnsiTheme="majorBidi" w:cstheme="majorBidi"/>
          <w:color w:val="833C0B" w:themeColor="accent2" w:themeShade="80"/>
          <w:sz w:val="26"/>
          <w:szCs w:val="26"/>
          <w:rtl/>
        </w:rPr>
        <w:t>....</w:t>
      </w:r>
    </w:p>
    <w:p w:rsidR="008606C9" w:rsidRPr="00433B0D" w:rsidRDefault="008606C9">
      <w:pPr>
        <w:bidi w:val="0"/>
        <w:rPr>
          <w:rFonts w:asciiTheme="majorBidi" w:hAnsiTheme="majorBidi" w:cstheme="majorBidi"/>
          <w:b/>
          <w:bCs/>
          <w:color w:val="833C0B" w:themeColor="accent2" w:themeShade="80"/>
          <w:sz w:val="48"/>
          <w:szCs w:val="48"/>
          <w:rtl/>
        </w:rPr>
      </w:pPr>
      <w:r w:rsidRPr="00433B0D">
        <w:rPr>
          <w:rFonts w:asciiTheme="majorBidi" w:hAnsiTheme="majorBidi" w:cstheme="majorBidi"/>
          <w:b/>
          <w:bCs/>
          <w:color w:val="833C0B" w:themeColor="accent2" w:themeShade="80"/>
          <w:sz w:val="48"/>
          <w:szCs w:val="48"/>
          <w:rtl/>
        </w:rPr>
        <w:br w:type="page"/>
      </w:r>
    </w:p>
    <w:p w:rsidR="00CA529E" w:rsidRPr="00433B0D" w:rsidRDefault="00CA529E" w:rsidP="008606C9">
      <w:pPr>
        <w:jc w:val="center"/>
        <w:rPr>
          <w:rFonts w:asciiTheme="majorBidi" w:hAnsiTheme="majorBidi" w:cstheme="majorBidi"/>
          <w:b/>
          <w:bCs/>
          <w:color w:val="833C0B" w:themeColor="accent2" w:themeShade="80"/>
          <w:sz w:val="48"/>
          <w:szCs w:val="48"/>
          <w:rtl/>
        </w:rPr>
      </w:pPr>
      <w:r w:rsidRPr="00433B0D">
        <w:rPr>
          <w:rFonts w:asciiTheme="majorBidi" w:hAnsiTheme="majorBidi" w:cstheme="majorBidi"/>
          <w:b/>
          <w:bCs/>
          <w:color w:val="833C0B" w:themeColor="accent2" w:themeShade="80"/>
          <w:sz w:val="48"/>
          <w:szCs w:val="48"/>
          <w:rtl/>
        </w:rPr>
        <w:lastRenderedPageBreak/>
        <w:t>المحاضر</w:t>
      </w:r>
      <w:r w:rsidR="008C22D8">
        <w:rPr>
          <w:rFonts w:asciiTheme="majorBidi" w:hAnsiTheme="majorBidi" w:cstheme="majorBidi"/>
          <w:b/>
          <w:bCs/>
          <w:color w:val="833C0B" w:themeColor="accent2" w:themeShade="80"/>
          <w:sz w:val="48"/>
          <w:szCs w:val="48"/>
          <w:rtl/>
        </w:rPr>
        <w:t xml:space="preserve">ة </w:t>
      </w:r>
      <w:r w:rsidRPr="00433B0D">
        <w:rPr>
          <w:rFonts w:asciiTheme="majorBidi" w:hAnsiTheme="majorBidi" w:cstheme="majorBidi"/>
          <w:b/>
          <w:bCs/>
          <w:color w:val="833C0B" w:themeColor="accent2" w:themeShade="80"/>
          <w:sz w:val="48"/>
          <w:szCs w:val="48"/>
          <w:rtl/>
        </w:rPr>
        <w:t>الثالثــ</w:t>
      </w:r>
      <w:r w:rsidR="008606C9" w:rsidRPr="00433B0D">
        <w:rPr>
          <w:rFonts w:asciiTheme="majorBidi" w:hAnsiTheme="majorBidi" w:cstheme="majorBidi"/>
          <w:b/>
          <w:bCs/>
          <w:color w:val="833C0B" w:themeColor="accent2" w:themeShade="80"/>
          <w:sz w:val="48"/>
          <w:szCs w:val="48"/>
          <w:rtl/>
        </w:rPr>
        <w:t>ة</w:t>
      </w:r>
    </w:p>
    <w:p w:rsidR="00CA529E" w:rsidRPr="00433B0D" w:rsidRDefault="00CA529E" w:rsidP="00437E07">
      <w:pPr>
        <w:jc w:val="center"/>
        <w:rPr>
          <w:rFonts w:asciiTheme="majorBidi" w:hAnsiTheme="majorBidi" w:cstheme="majorBidi"/>
          <w:b/>
          <w:bCs/>
          <w:sz w:val="36"/>
          <w:szCs w:val="36"/>
          <w:rtl/>
        </w:rPr>
      </w:pPr>
      <w:r w:rsidRPr="00433B0D">
        <w:rPr>
          <w:rFonts w:asciiTheme="majorBidi" w:hAnsiTheme="majorBidi" w:cstheme="majorBidi"/>
          <w:b/>
          <w:bCs/>
          <w:sz w:val="36"/>
          <w:szCs w:val="36"/>
          <w:rtl/>
        </w:rPr>
        <w:t xml:space="preserve">البحث العلمي في </w:t>
      </w:r>
      <w:r w:rsidR="009C13D1" w:rsidRPr="00433B0D">
        <w:rPr>
          <w:rFonts w:asciiTheme="majorBidi" w:hAnsiTheme="majorBidi" w:cstheme="majorBidi"/>
          <w:b/>
          <w:bCs/>
          <w:sz w:val="36"/>
          <w:szCs w:val="36"/>
          <w:rtl/>
        </w:rPr>
        <w:t>الإدارة</w:t>
      </w:r>
    </w:p>
    <w:p w:rsidR="00CA529E" w:rsidRPr="00433B0D" w:rsidRDefault="00CA529E" w:rsidP="00437E07">
      <w:pPr>
        <w:jc w:val="center"/>
        <w:rPr>
          <w:rFonts w:asciiTheme="majorBidi" w:hAnsiTheme="majorBidi" w:cstheme="majorBidi"/>
          <w:sz w:val="32"/>
          <w:szCs w:val="32"/>
          <w:rtl/>
        </w:rPr>
      </w:pPr>
      <w:r w:rsidRPr="00433B0D">
        <w:rPr>
          <w:rFonts w:asciiTheme="majorBidi" w:hAnsiTheme="majorBidi" w:cstheme="majorBidi"/>
          <w:sz w:val="32"/>
          <w:szCs w:val="32"/>
          <w:rtl/>
        </w:rPr>
        <w:t>الكتاب المقرر صــ49-68</w:t>
      </w:r>
    </w:p>
    <w:p w:rsidR="00CA529E" w:rsidRPr="00433B0D" w:rsidRDefault="00CA529E" w:rsidP="00CA529E">
      <w:pPr>
        <w:pStyle w:val="a5"/>
        <w:ind w:left="1080"/>
        <w:rPr>
          <w:rFonts w:asciiTheme="majorBidi" w:hAnsiTheme="majorBidi" w:cstheme="majorBidi"/>
          <w:color w:val="833C0B" w:themeColor="accent2" w:themeShade="80"/>
          <w:sz w:val="26"/>
          <w:szCs w:val="26"/>
          <w:rtl/>
        </w:rPr>
      </w:pPr>
    </w:p>
    <w:p w:rsidR="00CA529E" w:rsidRPr="00433B0D" w:rsidRDefault="00482E05" w:rsidP="00437E07">
      <w:pPr>
        <w:rPr>
          <w:rFonts w:asciiTheme="majorBidi" w:hAnsiTheme="majorBidi" w:cstheme="majorBidi"/>
          <w:sz w:val="26"/>
          <w:szCs w:val="26"/>
          <w:rtl/>
        </w:rPr>
      </w:pPr>
      <w:r w:rsidRPr="00433B0D">
        <w:rPr>
          <w:rFonts w:asciiTheme="majorBidi" w:hAnsiTheme="majorBidi" w:cstheme="majorBidi"/>
          <w:b/>
          <w:bCs/>
          <w:sz w:val="26"/>
          <w:szCs w:val="26"/>
          <w:rtl/>
        </w:rPr>
        <w:t>القرارات التي تبنى على أساس علمي تكون أكثر فاعلية وتأثيرا وصرامة لأنها مبررة وقد أعدت بناءا على تفكير متأني وخطوات متتالية ومنتظمة ومؤسسة على بيانات دقيقة حول الظاهرة أو المشكلة المدروسة.</w:t>
      </w:r>
    </w:p>
    <w:p w:rsidR="00CA529E" w:rsidRPr="00433B0D" w:rsidRDefault="00CB1680" w:rsidP="00CB1680">
      <w:pPr>
        <w:rPr>
          <w:rFonts w:asciiTheme="majorBidi" w:hAnsiTheme="majorBidi" w:cstheme="majorBidi"/>
          <w:sz w:val="26"/>
          <w:szCs w:val="26"/>
        </w:rPr>
      </w:pPr>
      <w:r w:rsidRPr="00433B0D">
        <w:rPr>
          <w:rFonts w:asciiTheme="majorBidi" w:hAnsiTheme="majorBidi" w:cstheme="majorBidi"/>
          <w:sz w:val="26"/>
          <w:szCs w:val="26"/>
          <w:rtl/>
        </w:rPr>
        <w:t xml:space="preserve">  </w:t>
      </w:r>
      <w:r w:rsidR="00CA529E" w:rsidRPr="00433B0D">
        <w:rPr>
          <w:rFonts w:asciiTheme="majorBidi" w:hAnsiTheme="majorBidi" w:cstheme="majorBidi"/>
          <w:sz w:val="26"/>
          <w:szCs w:val="26"/>
          <w:rtl/>
        </w:rPr>
        <w:t xml:space="preserve">      </w:t>
      </w:r>
      <w:r w:rsidR="00CA529E" w:rsidRPr="00433B0D">
        <w:rPr>
          <w:rFonts w:asciiTheme="majorBidi" w:hAnsiTheme="majorBidi" w:cstheme="majorBidi"/>
          <w:noProof/>
          <w:sz w:val="26"/>
          <w:szCs w:val="26"/>
        </w:rPr>
        <w:drawing>
          <wp:inline distT="0" distB="0" distL="0" distR="0">
            <wp:extent cx="4456430" cy="749935"/>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56430" cy="749935"/>
                    </a:xfrm>
                    <a:prstGeom prst="rect">
                      <a:avLst/>
                    </a:prstGeom>
                    <a:noFill/>
                  </pic:spPr>
                </pic:pic>
              </a:graphicData>
            </a:graphic>
          </wp:inline>
        </w:drawing>
      </w:r>
    </w:p>
    <w:p w:rsidR="00CA529E" w:rsidRPr="00433B0D" w:rsidRDefault="00CB1680" w:rsidP="00CB1680">
      <w:pPr>
        <w:rPr>
          <w:rFonts w:asciiTheme="majorBidi" w:hAnsiTheme="majorBidi" w:cstheme="majorBidi"/>
          <w:sz w:val="26"/>
          <w:szCs w:val="26"/>
          <w:rtl/>
        </w:rPr>
      </w:pPr>
      <w:r w:rsidRPr="00433B0D">
        <w:rPr>
          <w:rFonts w:asciiTheme="majorBidi" w:hAnsiTheme="majorBidi" w:cstheme="majorBidi"/>
          <w:sz w:val="26"/>
          <w:szCs w:val="26"/>
          <w:rtl/>
        </w:rPr>
        <w:t>قبل تقديم تعاريف للبحث العلمي نستعرض أولا بعض المفاهيم المرتبطة بـ:</w:t>
      </w:r>
    </w:p>
    <w:p w:rsidR="00CB1680" w:rsidRPr="00433B0D" w:rsidRDefault="00CB1680" w:rsidP="00CB1680">
      <w:pPr>
        <w:rPr>
          <w:rFonts w:asciiTheme="majorBidi" w:hAnsiTheme="majorBidi" w:cstheme="majorBidi"/>
          <w:color w:val="385623" w:themeColor="accent6" w:themeShade="80"/>
          <w:sz w:val="26"/>
          <w:szCs w:val="26"/>
          <w:rtl/>
        </w:rPr>
      </w:pPr>
      <w:r w:rsidRPr="00433B0D">
        <w:rPr>
          <w:rFonts w:asciiTheme="majorBidi" w:hAnsiTheme="majorBidi" w:cstheme="majorBidi"/>
          <w:color w:val="385623" w:themeColor="accent6" w:themeShade="80"/>
          <w:sz w:val="26"/>
          <w:szCs w:val="26"/>
          <w:rtl/>
        </w:rPr>
        <w:t>المعرفة العامة والمعرفة الخاصة ؟ ومكانة العلم منهما</w:t>
      </w:r>
    </w:p>
    <w:p w:rsidR="00CB1680" w:rsidRPr="00433B0D" w:rsidRDefault="00CB1680" w:rsidP="008606C9">
      <w:pPr>
        <w:rPr>
          <w:rFonts w:asciiTheme="majorBidi" w:hAnsiTheme="majorBidi" w:cstheme="majorBidi"/>
          <w:color w:val="385623" w:themeColor="accent6" w:themeShade="80"/>
          <w:sz w:val="26"/>
          <w:szCs w:val="26"/>
          <w:rtl/>
        </w:rPr>
      </w:pPr>
      <w:r w:rsidRPr="00433B0D">
        <w:rPr>
          <w:rFonts w:asciiTheme="majorBidi" w:hAnsiTheme="majorBidi" w:cstheme="majorBidi"/>
          <w:color w:val="385623" w:themeColor="accent6" w:themeShade="80"/>
          <w:sz w:val="26"/>
          <w:szCs w:val="26"/>
          <w:rtl/>
        </w:rPr>
        <w:t>ليس هناك تعريف موحد لما قد تعن</w:t>
      </w:r>
      <w:r w:rsidR="009C13D1" w:rsidRPr="00433B0D">
        <w:rPr>
          <w:rFonts w:asciiTheme="majorBidi" w:hAnsiTheme="majorBidi" w:cstheme="majorBidi"/>
          <w:color w:val="385623" w:themeColor="accent6" w:themeShade="80"/>
          <w:sz w:val="26"/>
          <w:szCs w:val="26"/>
          <w:rtl/>
        </w:rPr>
        <w:t xml:space="preserve">ية </w:t>
      </w:r>
      <w:r w:rsidRPr="00433B0D">
        <w:rPr>
          <w:rFonts w:asciiTheme="majorBidi" w:hAnsiTheme="majorBidi" w:cstheme="majorBidi"/>
          <w:color w:val="385623" w:themeColor="accent6" w:themeShade="80"/>
          <w:sz w:val="26"/>
          <w:szCs w:val="26"/>
          <w:rtl/>
        </w:rPr>
        <w:t xml:space="preserve"> المعرفة، فهناك من يرى أنها وصف للواقع ،تفسير للواقع أوابتكار وبناء لواقع جديد                          </w:t>
      </w:r>
    </w:p>
    <w:p w:rsidR="00CB1680" w:rsidRPr="00433B0D" w:rsidRDefault="00EB2B39" w:rsidP="00CB1680">
      <w:pPr>
        <w:rPr>
          <w:rFonts w:asciiTheme="majorBidi" w:hAnsiTheme="majorBidi" w:cstheme="majorBidi"/>
          <w:sz w:val="26"/>
          <w:szCs w:val="26"/>
          <w:rtl/>
        </w:rPr>
      </w:pPr>
      <w:r>
        <w:rPr>
          <w:rFonts w:asciiTheme="majorBidi" w:hAnsiTheme="majorBidi" w:cstheme="majorBidi"/>
          <w:noProof/>
          <w:sz w:val="26"/>
          <w:szCs w:val="26"/>
          <w:rtl/>
        </w:rPr>
        <w:pict>
          <v:rect id="Rectangle 4" o:spid="_x0000_s1028" style="position:absolute;left:0;text-align:left;margin-left:-.5pt;margin-top:13.35pt;width:436.1pt;height:36.35pt;z-index:25169408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" fillcolor="window" strokecolor="#cec597" strokeweight="2pt">
            <v:textbox style="mso-fit-shape-to-text:t">
              <w:txbxContent>
                <w:p w:rsidR="006F0865" w:rsidRDefault="006F0865" w:rsidP="00CB1680">
                  <w:pPr>
                    <w:pStyle w:val="a9"/>
                    <w:bidi/>
                    <w:spacing w:before="0" w:beforeAutospacing="0" w:after="0" w:afterAutospacing="0"/>
                    <w:jc w:val="both"/>
                    <w:textAlignment w:val="baseline"/>
                    <w:rPr>
                      <w:rFonts w:ascii="Calibri" w:eastAsia="Calibri" w:cs="Akhbar MT"/>
                      <w:color w:val="833C0B" w:themeColor="accent2" w:themeShade="80"/>
                      <w:kern w:val="24"/>
                      <w:rtl/>
                    </w:rPr>
                  </w:pPr>
                  <w:r w:rsidRPr="00CB1680">
                    <w:rPr>
                      <w:rFonts w:ascii="Calibri" w:eastAsia="Calibri" w:cs="Akhbar MT" w:hint="cs"/>
                      <w:color w:val="833C0B" w:themeColor="accent2" w:themeShade="80"/>
                      <w:kern w:val="24"/>
                      <w:rtl/>
                    </w:rPr>
                    <w:t>المعرفة هي اذا حديث أو خطاب يفترض أنه صحيح أو صادق، وهي تتعارض مع الجهل الذي يعتبر فراغا</w:t>
                  </w:r>
                  <w:r>
                    <w:rPr>
                      <w:rFonts w:ascii="Calibri" w:eastAsia="Calibri" w:cs="Akhbar MT" w:hint="cs"/>
                      <w:color w:val="833C0B" w:themeColor="accent2" w:themeShade="80"/>
                      <w:kern w:val="24"/>
                      <w:rtl/>
                    </w:rPr>
                    <w:t xml:space="preserve"> </w:t>
                  </w:r>
                </w:p>
                <w:p w:rsidR="006F0865" w:rsidRPr="002B4E10" w:rsidRDefault="006F0865" w:rsidP="008606C9">
                  <w:pPr>
                    <w:pStyle w:val="a9"/>
                    <w:bidi/>
                    <w:spacing w:before="0" w:beforeAutospacing="0" w:after="0" w:afterAutospacing="0"/>
                    <w:jc w:val="both"/>
                    <w:textAlignment w:val="baseline"/>
                    <w:rPr>
                      <w:color w:val="9CC2E5" w:themeColor="accent1" w:themeTint="99"/>
                    </w:rPr>
                  </w:pPr>
                  <w:r w:rsidRPr="00D212A3">
                    <w:rPr>
                      <w:rFonts w:asciiTheme="minorHAnsi" w:eastAsiaTheme="minorHAnsi" w:hAnsiTheme="minorHAnsi" w:cstheme="minorBidi" w:hint="cs"/>
                      <w:color w:val="4472C4" w:themeColor="accent5"/>
                      <w:sz w:val="26"/>
                      <w:szCs w:val="26"/>
                      <w:rtl/>
                    </w:rPr>
                    <w:t>مازال إلى الآن هناك جدل واختلاف حول تعريف او ماهيه المعرف</w:t>
                  </w:r>
                  <w:r>
                    <w:rPr>
                      <w:rFonts w:asciiTheme="minorHAnsi" w:eastAsiaTheme="minorHAnsi" w:hAnsiTheme="minorHAnsi" w:cstheme="minorBidi" w:hint="cs"/>
                      <w:color w:val="4472C4" w:themeColor="accent5"/>
                      <w:sz w:val="26"/>
                      <w:szCs w:val="26"/>
                      <w:rtl/>
                    </w:rPr>
                    <w:t>ة</w:t>
                  </w:r>
                  <w:r>
                    <w:rPr>
                      <w:rFonts w:ascii="Calibri" w:eastAsia="Calibri" w:cs="Akhbar MT" w:hint="cs"/>
                      <w:color w:val="9CC2E5" w:themeColor="accent1" w:themeTint="99"/>
                      <w:kern w:val="24"/>
                      <w:rtl/>
                    </w:rPr>
                    <w:t xml:space="preserve"> </w:t>
                  </w:r>
                </w:p>
              </w:txbxContent>
            </v:textbox>
          </v:rect>
        </w:pict>
      </w:r>
    </w:p>
    <w:p w:rsidR="00CB1680" w:rsidRPr="00433B0D" w:rsidRDefault="00CB1680" w:rsidP="00CB1680">
      <w:pPr>
        <w:rPr>
          <w:rFonts w:asciiTheme="majorBidi" w:hAnsiTheme="majorBidi" w:cstheme="majorBidi"/>
          <w:sz w:val="26"/>
          <w:szCs w:val="26"/>
          <w:rtl/>
        </w:rPr>
      </w:pPr>
    </w:p>
    <w:p w:rsidR="00CB1680" w:rsidRPr="00433B0D" w:rsidRDefault="00CB1680" w:rsidP="00CB1680">
      <w:pPr>
        <w:rPr>
          <w:rFonts w:asciiTheme="majorBidi" w:hAnsiTheme="majorBidi" w:cstheme="majorBidi"/>
          <w:sz w:val="26"/>
          <w:szCs w:val="26"/>
          <w:rtl/>
        </w:rPr>
      </w:pPr>
    </w:p>
    <w:p w:rsidR="00CB1680" w:rsidRPr="00433B0D" w:rsidRDefault="00CB1680" w:rsidP="008606C9">
      <w:pPr>
        <w:rPr>
          <w:rFonts w:asciiTheme="majorBidi" w:hAnsiTheme="majorBidi" w:cstheme="majorBidi"/>
          <w:sz w:val="26"/>
          <w:szCs w:val="26"/>
        </w:rPr>
      </w:pPr>
      <w:r w:rsidRPr="00433B0D">
        <w:rPr>
          <w:rFonts w:asciiTheme="majorBidi" w:hAnsiTheme="majorBidi" w:cstheme="majorBidi"/>
          <w:sz w:val="26"/>
          <w:szCs w:val="26"/>
          <w:rtl/>
        </w:rPr>
        <w:t xml:space="preserve">يختلف العلم عن المعرفة العامة التي قد تكون نظرية، تطبيقية، معرفة  غير رسمية قادمة من الثقافة الشعبية، التقاليد، الخبرات الشخصية....الخ </w:t>
      </w:r>
    </w:p>
    <w:p w:rsidR="00CB1680" w:rsidRPr="00433B0D" w:rsidRDefault="00CB1680" w:rsidP="008606C9">
      <w:pPr>
        <w:rPr>
          <w:rFonts w:asciiTheme="majorBidi" w:hAnsiTheme="majorBidi" w:cstheme="majorBidi"/>
          <w:sz w:val="26"/>
          <w:szCs w:val="26"/>
        </w:rPr>
      </w:pPr>
      <w:r w:rsidRPr="00433B0D">
        <w:rPr>
          <w:rFonts w:asciiTheme="majorBidi" w:hAnsiTheme="majorBidi" w:cstheme="majorBidi"/>
          <w:sz w:val="26"/>
          <w:szCs w:val="26"/>
          <w:rtl/>
        </w:rPr>
        <w:t>العلم يمثل معرفة خاصة، لا يعتقد فقط أنها صحيحة ولكنها كذلك مطلقة " العلم هو اذا معرفة ذات طبيعة خاصة، علمية، موضوعية، تراكمية، قابلة لإعادة الانتاج....الخ.</w:t>
      </w:r>
    </w:p>
    <w:p w:rsidR="00CB1680" w:rsidRPr="00433B0D" w:rsidRDefault="00CB1680" w:rsidP="00CB1680">
      <w:pPr>
        <w:rPr>
          <w:rFonts w:asciiTheme="majorBidi" w:hAnsiTheme="majorBidi" w:cstheme="majorBidi"/>
          <w:b/>
          <w:bCs/>
          <w:color w:val="833C0B" w:themeColor="accent2" w:themeShade="80"/>
          <w:sz w:val="32"/>
          <w:szCs w:val="32"/>
          <w:rtl/>
        </w:rPr>
      </w:pPr>
      <w:r w:rsidRPr="00433B0D">
        <w:rPr>
          <w:rFonts w:asciiTheme="majorBidi" w:hAnsiTheme="majorBidi" w:cstheme="majorBidi"/>
          <w:b/>
          <w:bCs/>
          <w:color w:val="833C0B" w:themeColor="accent2" w:themeShade="80"/>
          <w:sz w:val="32"/>
          <w:szCs w:val="32"/>
          <w:rtl/>
        </w:rPr>
        <w:t>تعريف العلم :</w:t>
      </w:r>
    </w:p>
    <w:p w:rsidR="00CB1680" w:rsidRPr="00433B0D" w:rsidRDefault="00CB1680" w:rsidP="00CB1680">
      <w:pPr>
        <w:rPr>
          <w:rFonts w:asciiTheme="majorBidi" w:hAnsiTheme="majorBidi" w:cstheme="majorBidi"/>
          <w:b/>
          <w:bCs/>
          <w:color w:val="806000" w:themeColor="accent4" w:themeShade="80"/>
          <w:sz w:val="26"/>
          <w:szCs w:val="26"/>
          <w:rtl/>
        </w:rPr>
      </w:pPr>
      <w:r w:rsidRPr="00433B0D">
        <w:rPr>
          <w:rFonts w:asciiTheme="majorBidi" w:hAnsiTheme="majorBidi" w:cstheme="majorBidi"/>
          <w:b/>
          <w:bCs/>
          <w:color w:val="806000" w:themeColor="accent4" w:themeShade="80"/>
          <w:sz w:val="26"/>
          <w:szCs w:val="26"/>
          <w:rtl/>
        </w:rPr>
        <w:t>العلم هو المعرفة التي تربط بعض الحقائق الثابتة والمتحركة بقوانين عامة لاكتشاف حقائق جديدة</w:t>
      </w:r>
    </w:p>
    <w:p w:rsidR="00CB1680" w:rsidRPr="00433B0D" w:rsidRDefault="00CB1680" w:rsidP="00CB1680">
      <w:pPr>
        <w:rPr>
          <w:rFonts w:asciiTheme="majorBidi" w:hAnsiTheme="majorBidi" w:cstheme="majorBidi"/>
          <w:b/>
          <w:bCs/>
          <w:color w:val="385623" w:themeColor="accent6" w:themeShade="80"/>
          <w:sz w:val="32"/>
          <w:szCs w:val="32"/>
          <w:rtl/>
        </w:rPr>
      </w:pPr>
      <w:r w:rsidRPr="00433B0D">
        <w:rPr>
          <w:rFonts w:asciiTheme="majorBidi" w:hAnsiTheme="majorBidi" w:cstheme="majorBidi"/>
          <w:b/>
          <w:bCs/>
          <w:color w:val="385623" w:themeColor="accent6" w:themeShade="80"/>
          <w:sz w:val="32"/>
          <w:szCs w:val="32"/>
          <w:rtl/>
        </w:rPr>
        <w:t>بعض تعاريف البحث العلمي..</w:t>
      </w:r>
    </w:p>
    <w:p w:rsidR="00CB1680" w:rsidRPr="00433B0D" w:rsidRDefault="00CB1680" w:rsidP="001F6BB3">
      <w:pPr>
        <w:pStyle w:val="a5"/>
        <w:numPr>
          <w:ilvl w:val="0"/>
          <w:numId w:val="4"/>
        </w:numPr>
        <w:ind w:left="386"/>
        <w:rPr>
          <w:rFonts w:asciiTheme="majorBidi" w:hAnsiTheme="majorBidi" w:cstheme="majorBidi"/>
          <w:sz w:val="26"/>
          <w:szCs w:val="26"/>
        </w:rPr>
      </w:pPr>
      <w:r w:rsidRPr="00433B0D">
        <w:rPr>
          <w:rFonts w:asciiTheme="majorBidi" w:hAnsiTheme="majorBidi" w:cstheme="majorBidi"/>
          <w:sz w:val="26"/>
          <w:szCs w:val="26"/>
          <w:rtl/>
        </w:rPr>
        <w:t>هو أسلوب منظم للتفكير يعتمد على الملاحظة العلمية و الحقائق و البيانات لدراسة الظواهر الاجتماعية و الاقتصادية للوصول الى حقائق يمكن تعميمها و القياس عل</w:t>
      </w:r>
      <w:r w:rsidR="009C13D1" w:rsidRPr="00433B0D">
        <w:rPr>
          <w:rFonts w:asciiTheme="majorBidi" w:hAnsiTheme="majorBidi" w:cstheme="majorBidi"/>
          <w:sz w:val="26"/>
          <w:szCs w:val="26"/>
          <w:rtl/>
        </w:rPr>
        <w:t xml:space="preserve">ية </w:t>
      </w:r>
      <w:r w:rsidRPr="00433B0D">
        <w:rPr>
          <w:rFonts w:asciiTheme="majorBidi" w:hAnsiTheme="majorBidi" w:cstheme="majorBidi"/>
          <w:sz w:val="26"/>
          <w:szCs w:val="26"/>
          <w:rtl/>
        </w:rPr>
        <w:t>ا.</w:t>
      </w:r>
    </w:p>
    <w:p w:rsidR="00CB1680" w:rsidRPr="00433B0D" w:rsidRDefault="00CB1680" w:rsidP="003C2BF6">
      <w:pPr>
        <w:pStyle w:val="a5"/>
        <w:ind w:left="386"/>
        <w:rPr>
          <w:rFonts w:asciiTheme="majorBidi" w:hAnsiTheme="majorBidi" w:cstheme="majorBidi"/>
          <w:sz w:val="26"/>
          <w:szCs w:val="26"/>
        </w:rPr>
      </w:pPr>
    </w:p>
    <w:p w:rsidR="00CB1680" w:rsidRPr="00433B0D" w:rsidRDefault="00CB1680" w:rsidP="001F6BB3">
      <w:pPr>
        <w:pStyle w:val="a5"/>
        <w:numPr>
          <w:ilvl w:val="0"/>
          <w:numId w:val="4"/>
        </w:numPr>
        <w:ind w:left="386"/>
        <w:rPr>
          <w:rFonts w:asciiTheme="majorBidi" w:hAnsiTheme="majorBidi" w:cstheme="majorBidi"/>
          <w:sz w:val="26"/>
          <w:szCs w:val="26"/>
        </w:rPr>
      </w:pPr>
      <w:r w:rsidRPr="00433B0D">
        <w:rPr>
          <w:rFonts w:asciiTheme="majorBidi" w:hAnsiTheme="majorBidi" w:cstheme="majorBidi"/>
          <w:sz w:val="26"/>
          <w:szCs w:val="26"/>
          <w:rtl/>
        </w:rPr>
        <w:t xml:space="preserve">من بين كل طرق اكتساب والحصول على المعارف: البحث العلمي هو أكثرها صرامة والأكثر قبولا لأنه يركز على مسار عقلاني . وهناك من يعرفه أنه استقصاء "" </w:t>
      </w:r>
      <w:r w:rsidRPr="00433B0D">
        <w:rPr>
          <w:rFonts w:asciiTheme="majorBidi" w:hAnsiTheme="majorBidi" w:cstheme="majorBidi"/>
          <w:color w:val="4472C4" w:themeColor="accent5"/>
          <w:sz w:val="26"/>
          <w:szCs w:val="26"/>
          <w:rtl/>
        </w:rPr>
        <w:t>نقدي</w:t>
      </w:r>
      <w:r w:rsidR="000C2449" w:rsidRPr="00433B0D">
        <w:rPr>
          <w:rFonts w:asciiTheme="majorBidi" w:hAnsiTheme="majorBidi" w:cstheme="majorBidi"/>
          <w:color w:val="4472C4" w:themeColor="accent5"/>
          <w:sz w:val="26"/>
          <w:szCs w:val="26"/>
          <w:rtl/>
        </w:rPr>
        <w:t xml:space="preserve"> ف</w:t>
      </w:r>
      <w:r w:rsidR="009C13D1" w:rsidRPr="00433B0D">
        <w:rPr>
          <w:rFonts w:asciiTheme="majorBidi" w:hAnsiTheme="majorBidi" w:cstheme="majorBidi"/>
          <w:color w:val="4472C4" w:themeColor="accent5"/>
          <w:sz w:val="26"/>
          <w:szCs w:val="26"/>
          <w:rtl/>
        </w:rPr>
        <w:t xml:space="preserve">ية </w:t>
      </w:r>
      <w:r w:rsidR="000C2449" w:rsidRPr="00433B0D">
        <w:rPr>
          <w:rFonts w:asciiTheme="majorBidi" w:hAnsiTheme="majorBidi" w:cstheme="majorBidi"/>
          <w:color w:val="4472C4" w:themeColor="accent5"/>
          <w:sz w:val="26"/>
          <w:szCs w:val="26"/>
          <w:rtl/>
        </w:rPr>
        <w:t xml:space="preserve"> جانب للنقد</w:t>
      </w:r>
      <w:r w:rsidRPr="00433B0D">
        <w:rPr>
          <w:rFonts w:asciiTheme="majorBidi" w:hAnsiTheme="majorBidi" w:cstheme="majorBidi"/>
          <w:color w:val="9CC2E5" w:themeColor="accent1" w:themeTint="99"/>
          <w:sz w:val="26"/>
          <w:szCs w:val="26"/>
          <w:rtl/>
        </w:rPr>
        <w:t xml:space="preserve"> </w:t>
      </w:r>
      <w:r w:rsidRPr="00433B0D">
        <w:rPr>
          <w:rFonts w:asciiTheme="majorBidi" w:hAnsiTheme="majorBidi" w:cstheme="majorBidi"/>
          <w:sz w:val="26"/>
          <w:szCs w:val="26"/>
          <w:rtl/>
        </w:rPr>
        <w:t>وكامل من طرف شخص متخصص على موضوع محدد من أجل التحقق منه، تصحيحه أو إتمامه  على ضوء المبادئ الأساسية.</w:t>
      </w:r>
    </w:p>
    <w:p w:rsidR="007B1936" w:rsidRPr="00433B0D" w:rsidRDefault="007B1936" w:rsidP="001F6BB3">
      <w:pPr>
        <w:pStyle w:val="a5"/>
        <w:numPr>
          <w:ilvl w:val="0"/>
          <w:numId w:val="4"/>
        </w:numPr>
        <w:ind w:left="386"/>
        <w:rPr>
          <w:rFonts w:asciiTheme="majorBidi" w:hAnsiTheme="majorBidi" w:cstheme="majorBidi"/>
          <w:sz w:val="26"/>
          <w:szCs w:val="26"/>
        </w:rPr>
      </w:pPr>
      <w:r w:rsidRPr="00433B0D">
        <w:rPr>
          <w:rFonts w:asciiTheme="majorBidi" w:hAnsiTheme="majorBidi" w:cstheme="majorBidi"/>
          <w:sz w:val="26"/>
          <w:szCs w:val="26"/>
          <w:rtl/>
        </w:rPr>
        <w:lastRenderedPageBreak/>
        <w:t>البحث العلمي هو عملية منهجية نظامية لجمع معطيات قابلة للملاحظة والتحقق</w:t>
      </w:r>
      <w:r w:rsidR="000C2449" w:rsidRPr="00433B0D">
        <w:rPr>
          <w:rFonts w:asciiTheme="majorBidi" w:hAnsiTheme="majorBidi" w:cstheme="majorBidi"/>
          <w:sz w:val="26"/>
          <w:szCs w:val="26"/>
          <w:rtl/>
        </w:rPr>
        <w:t xml:space="preserve"> </w:t>
      </w:r>
      <w:r w:rsidR="000C2449" w:rsidRPr="00433B0D">
        <w:rPr>
          <w:rFonts w:asciiTheme="majorBidi" w:hAnsiTheme="majorBidi" w:cstheme="majorBidi"/>
          <w:color w:val="9CC2E5" w:themeColor="accent1" w:themeTint="99"/>
          <w:sz w:val="26"/>
          <w:szCs w:val="26"/>
          <w:rtl/>
        </w:rPr>
        <w:t>والقياس</w:t>
      </w:r>
      <w:r w:rsidRPr="00433B0D">
        <w:rPr>
          <w:rFonts w:asciiTheme="majorBidi" w:hAnsiTheme="majorBidi" w:cstheme="majorBidi"/>
          <w:color w:val="9CC2E5" w:themeColor="accent1" w:themeTint="99"/>
          <w:sz w:val="26"/>
          <w:szCs w:val="26"/>
          <w:rtl/>
        </w:rPr>
        <w:t xml:space="preserve"> </w:t>
      </w:r>
      <w:r w:rsidRPr="00433B0D">
        <w:rPr>
          <w:rFonts w:asciiTheme="majorBidi" w:hAnsiTheme="majorBidi" w:cstheme="majorBidi"/>
          <w:sz w:val="26"/>
          <w:szCs w:val="26"/>
          <w:rtl/>
        </w:rPr>
        <w:t>انطلاقا من العالم التجريبي الذي نعرفه بحواسنا من أجل وصف، شرح، تنبؤ أو رقابة الظواهر. إن الهدف المرجو من أي بحث هو تقديم إجابات للأسئلة المطروحة والتقدم بالمعرفة إلى الأمام.</w:t>
      </w:r>
    </w:p>
    <w:p w:rsidR="007B1936" w:rsidRPr="00433B0D" w:rsidRDefault="007B1936" w:rsidP="007B1936">
      <w:pPr>
        <w:pStyle w:val="a5"/>
        <w:rPr>
          <w:rFonts w:asciiTheme="majorBidi" w:hAnsiTheme="majorBidi" w:cstheme="majorBidi"/>
          <w:sz w:val="26"/>
          <w:szCs w:val="26"/>
          <w:rtl/>
        </w:rPr>
      </w:pPr>
    </w:p>
    <w:p w:rsidR="007B1936" w:rsidRPr="00433B0D" w:rsidRDefault="007B1936" w:rsidP="007B1936">
      <w:pPr>
        <w:rPr>
          <w:rFonts w:asciiTheme="majorBidi" w:hAnsiTheme="majorBidi" w:cstheme="majorBidi"/>
          <w:b/>
          <w:bCs/>
          <w:color w:val="385623" w:themeColor="accent6" w:themeShade="80"/>
          <w:sz w:val="28"/>
          <w:szCs w:val="28"/>
          <w:rtl/>
        </w:rPr>
      </w:pPr>
      <w:r w:rsidRPr="00433B0D">
        <w:rPr>
          <w:rFonts w:asciiTheme="majorBidi" w:hAnsiTheme="majorBidi" w:cstheme="majorBidi"/>
          <w:b/>
          <w:bCs/>
          <w:color w:val="385623" w:themeColor="accent6" w:themeShade="80"/>
          <w:sz w:val="28"/>
          <w:szCs w:val="28"/>
          <w:rtl/>
        </w:rPr>
        <w:t>خصائص البحث العلمي...</w:t>
      </w:r>
    </w:p>
    <w:p w:rsidR="007B1936" w:rsidRPr="00433B0D" w:rsidRDefault="007B1936" w:rsidP="007B1936">
      <w:pPr>
        <w:rPr>
          <w:rFonts w:asciiTheme="majorBidi" w:hAnsiTheme="majorBidi" w:cstheme="majorBidi"/>
          <w:b/>
          <w:bCs/>
          <w:color w:val="385623" w:themeColor="accent6" w:themeShade="80"/>
          <w:sz w:val="28"/>
          <w:szCs w:val="28"/>
          <w:rtl/>
        </w:rPr>
      </w:pPr>
      <w:r w:rsidRPr="00433B0D">
        <w:rPr>
          <w:rFonts w:asciiTheme="majorBidi" w:hAnsiTheme="majorBidi" w:cstheme="majorBidi"/>
          <w:b/>
          <w:bCs/>
          <w:color w:val="BF8F00" w:themeColor="accent4" w:themeShade="BF"/>
          <w:sz w:val="28"/>
          <w:szCs w:val="28"/>
          <w:rtl/>
        </w:rPr>
        <w:t>العلم هو اذا معرفة خاصة لها شروطها وضوابطها</w:t>
      </w:r>
      <w:r w:rsidRPr="00433B0D">
        <w:rPr>
          <w:rFonts w:asciiTheme="majorBidi" w:hAnsiTheme="majorBidi" w:cstheme="majorBidi"/>
          <w:b/>
          <w:bCs/>
          <w:color w:val="385623" w:themeColor="accent6" w:themeShade="80"/>
          <w:sz w:val="28"/>
          <w:szCs w:val="28"/>
          <w:rtl/>
        </w:rPr>
        <w:t>:</w:t>
      </w:r>
    </w:p>
    <w:p w:rsidR="002360D5" w:rsidRPr="00433B0D" w:rsidRDefault="002360D5" w:rsidP="001F6BB3">
      <w:pPr>
        <w:pStyle w:val="a5"/>
        <w:numPr>
          <w:ilvl w:val="0"/>
          <w:numId w:val="4"/>
        </w:numPr>
        <w:ind w:left="116"/>
        <w:rPr>
          <w:rFonts w:asciiTheme="majorBidi" w:hAnsiTheme="majorBidi" w:cstheme="majorBidi"/>
          <w:b/>
          <w:bCs/>
          <w:color w:val="385623" w:themeColor="accent6" w:themeShade="80"/>
          <w:sz w:val="24"/>
          <w:szCs w:val="24"/>
        </w:rPr>
      </w:pPr>
      <w:r w:rsidRPr="00433B0D">
        <w:rPr>
          <w:rFonts w:asciiTheme="majorBidi" w:hAnsiTheme="majorBidi" w:cstheme="majorBidi"/>
          <w:b/>
          <w:bCs/>
          <w:color w:val="C45911" w:themeColor="accent2" w:themeShade="BF"/>
          <w:sz w:val="32"/>
          <w:szCs w:val="32"/>
          <w:rtl/>
        </w:rPr>
        <w:t>هادف</w:t>
      </w:r>
      <w:r w:rsidRPr="00433B0D">
        <w:rPr>
          <w:rFonts w:asciiTheme="majorBidi" w:hAnsiTheme="majorBidi" w:cstheme="majorBidi"/>
          <w:b/>
          <w:bCs/>
          <w:color w:val="385623" w:themeColor="accent6" w:themeShade="80"/>
          <w:sz w:val="24"/>
          <w:szCs w:val="24"/>
          <w:rtl/>
        </w:rPr>
        <w:t xml:space="preserve"> </w:t>
      </w:r>
      <w:r w:rsidR="000C2449" w:rsidRPr="00433B0D">
        <w:rPr>
          <w:rFonts w:asciiTheme="majorBidi" w:hAnsiTheme="majorBidi" w:cstheme="majorBidi"/>
          <w:color w:val="4472C4" w:themeColor="accent5"/>
          <w:sz w:val="26"/>
          <w:szCs w:val="26"/>
          <w:rtl/>
        </w:rPr>
        <w:t xml:space="preserve"> أي لا نمارسه لأجل الممارس</w:t>
      </w:r>
      <w:r w:rsidR="008C22D8">
        <w:rPr>
          <w:rFonts w:asciiTheme="majorBidi" w:hAnsiTheme="majorBidi" w:cstheme="majorBidi"/>
          <w:color w:val="4472C4" w:themeColor="accent5"/>
          <w:sz w:val="26"/>
          <w:szCs w:val="26"/>
          <w:rtl/>
        </w:rPr>
        <w:t xml:space="preserve">ة </w:t>
      </w:r>
      <w:r w:rsidR="000C2449" w:rsidRPr="00433B0D">
        <w:rPr>
          <w:rFonts w:asciiTheme="majorBidi" w:hAnsiTheme="majorBidi" w:cstheme="majorBidi"/>
          <w:color w:val="4472C4" w:themeColor="accent5"/>
          <w:sz w:val="26"/>
          <w:szCs w:val="26"/>
          <w:rtl/>
        </w:rPr>
        <w:t>بل لأجل هدف معين كحل مشكل</w:t>
      </w:r>
      <w:r w:rsidR="008C22D8">
        <w:rPr>
          <w:rFonts w:asciiTheme="majorBidi" w:hAnsiTheme="majorBidi" w:cstheme="majorBidi"/>
          <w:color w:val="4472C4" w:themeColor="accent5"/>
          <w:sz w:val="26"/>
          <w:szCs w:val="26"/>
          <w:rtl/>
        </w:rPr>
        <w:t xml:space="preserve">ة </w:t>
      </w:r>
      <w:r w:rsidR="000C2449" w:rsidRPr="00433B0D">
        <w:rPr>
          <w:rFonts w:asciiTheme="majorBidi" w:hAnsiTheme="majorBidi" w:cstheme="majorBidi"/>
          <w:color w:val="4472C4" w:themeColor="accent5"/>
          <w:sz w:val="26"/>
          <w:szCs w:val="26"/>
          <w:rtl/>
        </w:rPr>
        <w:t>ما ، اتخاذ قرارات معين</w:t>
      </w:r>
      <w:r w:rsidR="008C22D8">
        <w:rPr>
          <w:rFonts w:asciiTheme="majorBidi" w:hAnsiTheme="majorBidi" w:cstheme="majorBidi"/>
          <w:color w:val="4472C4" w:themeColor="accent5"/>
          <w:sz w:val="26"/>
          <w:szCs w:val="26"/>
          <w:rtl/>
        </w:rPr>
        <w:t xml:space="preserve">ة </w:t>
      </w:r>
      <w:r w:rsidR="000C2449" w:rsidRPr="00433B0D">
        <w:rPr>
          <w:rFonts w:asciiTheme="majorBidi" w:hAnsiTheme="majorBidi" w:cstheme="majorBidi"/>
          <w:color w:val="4472C4" w:themeColor="accent5"/>
          <w:sz w:val="26"/>
          <w:szCs w:val="26"/>
          <w:rtl/>
        </w:rPr>
        <w:t>، تنم</w:t>
      </w:r>
      <w:r w:rsidR="009C13D1" w:rsidRPr="00433B0D">
        <w:rPr>
          <w:rFonts w:asciiTheme="majorBidi" w:hAnsiTheme="majorBidi" w:cstheme="majorBidi"/>
          <w:color w:val="4472C4" w:themeColor="accent5"/>
          <w:sz w:val="26"/>
          <w:szCs w:val="26"/>
          <w:rtl/>
        </w:rPr>
        <w:t xml:space="preserve">ية </w:t>
      </w:r>
      <w:r w:rsidR="000C2449" w:rsidRPr="00433B0D">
        <w:rPr>
          <w:rFonts w:asciiTheme="majorBidi" w:hAnsiTheme="majorBidi" w:cstheme="majorBidi"/>
          <w:color w:val="4472C4" w:themeColor="accent5"/>
          <w:sz w:val="26"/>
          <w:szCs w:val="26"/>
          <w:rtl/>
        </w:rPr>
        <w:t xml:space="preserve"> الفهم حول ظاهر</w:t>
      </w:r>
      <w:r w:rsidR="008C22D8">
        <w:rPr>
          <w:rFonts w:asciiTheme="majorBidi" w:hAnsiTheme="majorBidi" w:cstheme="majorBidi"/>
          <w:color w:val="4472C4" w:themeColor="accent5"/>
          <w:sz w:val="26"/>
          <w:szCs w:val="26"/>
          <w:rtl/>
        </w:rPr>
        <w:t xml:space="preserve">ة </w:t>
      </w:r>
      <w:r w:rsidR="000C2449" w:rsidRPr="00433B0D">
        <w:rPr>
          <w:rFonts w:asciiTheme="majorBidi" w:hAnsiTheme="majorBidi" w:cstheme="majorBidi"/>
          <w:color w:val="4472C4" w:themeColor="accent5"/>
          <w:sz w:val="26"/>
          <w:szCs w:val="26"/>
          <w:rtl/>
        </w:rPr>
        <w:t>ما ، التنبؤ بظاهر</w:t>
      </w:r>
      <w:r w:rsidR="008C22D8">
        <w:rPr>
          <w:rFonts w:asciiTheme="majorBidi" w:hAnsiTheme="majorBidi" w:cstheme="majorBidi"/>
          <w:color w:val="4472C4" w:themeColor="accent5"/>
          <w:sz w:val="26"/>
          <w:szCs w:val="26"/>
          <w:rtl/>
        </w:rPr>
        <w:t xml:space="preserve">ة </w:t>
      </w:r>
      <w:r w:rsidR="000C2449" w:rsidRPr="00433B0D">
        <w:rPr>
          <w:rFonts w:asciiTheme="majorBidi" w:hAnsiTheme="majorBidi" w:cstheme="majorBidi"/>
          <w:color w:val="4472C4" w:themeColor="accent5"/>
          <w:sz w:val="26"/>
          <w:szCs w:val="26"/>
          <w:rtl/>
        </w:rPr>
        <w:t>معين</w:t>
      </w:r>
      <w:r w:rsidR="008C22D8">
        <w:rPr>
          <w:rFonts w:asciiTheme="majorBidi" w:hAnsiTheme="majorBidi" w:cstheme="majorBidi"/>
          <w:color w:val="4472C4" w:themeColor="accent5"/>
          <w:sz w:val="26"/>
          <w:szCs w:val="26"/>
          <w:rtl/>
        </w:rPr>
        <w:t xml:space="preserve">ة </w:t>
      </w:r>
      <w:r w:rsidR="000C2449" w:rsidRPr="00433B0D">
        <w:rPr>
          <w:rFonts w:asciiTheme="majorBidi" w:hAnsiTheme="majorBidi" w:cstheme="majorBidi"/>
          <w:color w:val="4472C4" w:themeColor="accent5"/>
          <w:sz w:val="26"/>
          <w:szCs w:val="26"/>
          <w:rtl/>
        </w:rPr>
        <w:t xml:space="preserve">، تحسين آداء </w:t>
      </w:r>
      <w:r w:rsidR="003C2BF6" w:rsidRPr="00433B0D">
        <w:rPr>
          <w:rFonts w:asciiTheme="majorBidi" w:hAnsiTheme="majorBidi" w:cstheme="majorBidi"/>
          <w:color w:val="4472C4" w:themeColor="accent5"/>
          <w:sz w:val="26"/>
          <w:szCs w:val="26"/>
          <w:rtl/>
        </w:rPr>
        <w:t xml:space="preserve"> نظام أو مفهوم معين</w:t>
      </w:r>
      <w:r w:rsidR="000C2449" w:rsidRPr="00433B0D">
        <w:rPr>
          <w:rFonts w:asciiTheme="majorBidi" w:hAnsiTheme="majorBidi" w:cstheme="majorBidi"/>
          <w:color w:val="4472C4" w:themeColor="accent5"/>
          <w:sz w:val="26"/>
          <w:szCs w:val="26"/>
          <w:rtl/>
        </w:rPr>
        <w:t xml:space="preserve"> فلذلك يحب أن يكون له هدف لأن وراءه مجهودات وتكاليف ومجموع</w:t>
      </w:r>
      <w:r w:rsidR="008C22D8">
        <w:rPr>
          <w:rFonts w:asciiTheme="majorBidi" w:hAnsiTheme="majorBidi" w:cstheme="majorBidi"/>
          <w:color w:val="4472C4" w:themeColor="accent5"/>
          <w:sz w:val="26"/>
          <w:szCs w:val="26"/>
          <w:rtl/>
        </w:rPr>
        <w:t xml:space="preserve">ة </w:t>
      </w:r>
      <w:r w:rsidR="000C2449" w:rsidRPr="00433B0D">
        <w:rPr>
          <w:rFonts w:asciiTheme="majorBidi" w:hAnsiTheme="majorBidi" w:cstheme="majorBidi"/>
          <w:color w:val="4472C4" w:themeColor="accent5"/>
          <w:sz w:val="26"/>
          <w:szCs w:val="26"/>
          <w:rtl/>
        </w:rPr>
        <w:t>من الإجراءات ..</w:t>
      </w:r>
    </w:p>
    <w:p w:rsidR="002360D5" w:rsidRPr="00433B0D" w:rsidRDefault="002360D5" w:rsidP="001F6BB3">
      <w:pPr>
        <w:pStyle w:val="a5"/>
        <w:numPr>
          <w:ilvl w:val="0"/>
          <w:numId w:val="4"/>
        </w:numPr>
        <w:ind w:left="116"/>
        <w:rPr>
          <w:rFonts w:asciiTheme="majorBidi" w:hAnsiTheme="majorBidi" w:cstheme="majorBidi"/>
          <w:b/>
          <w:bCs/>
          <w:color w:val="385623" w:themeColor="accent6" w:themeShade="80"/>
          <w:sz w:val="24"/>
          <w:szCs w:val="24"/>
        </w:rPr>
      </w:pPr>
      <w:r w:rsidRPr="00433B0D">
        <w:rPr>
          <w:rFonts w:asciiTheme="majorBidi" w:hAnsiTheme="majorBidi" w:cstheme="majorBidi"/>
          <w:b/>
          <w:bCs/>
          <w:color w:val="C45911" w:themeColor="accent2" w:themeShade="BF"/>
          <w:sz w:val="32"/>
          <w:szCs w:val="32"/>
          <w:rtl/>
        </w:rPr>
        <w:t>القو</w:t>
      </w:r>
      <w:r w:rsidR="003C2BF6" w:rsidRPr="00433B0D">
        <w:rPr>
          <w:rFonts w:asciiTheme="majorBidi" w:hAnsiTheme="majorBidi" w:cstheme="majorBidi"/>
          <w:b/>
          <w:bCs/>
          <w:color w:val="C45911" w:themeColor="accent2" w:themeShade="BF"/>
          <w:sz w:val="32"/>
          <w:szCs w:val="32"/>
          <w:rtl/>
        </w:rPr>
        <w:t>ة</w:t>
      </w:r>
      <w:r w:rsidRPr="00433B0D">
        <w:rPr>
          <w:rFonts w:asciiTheme="majorBidi" w:hAnsiTheme="majorBidi" w:cstheme="majorBidi"/>
          <w:b/>
          <w:bCs/>
          <w:color w:val="C45911" w:themeColor="accent2" w:themeShade="BF"/>
          <w:sz w:val="24"/>
          <w:szCs w:val="24"/>
          <w:rtl/>
        </w:rPr>
        <w:t xml:space="preserve"> </w:t>
      </w:r>
      <w:r w:rsidR="00152223" w:rsidRPr="00433B0D">
        <w:rPr>
          <w:rFonts w:asciiTheme="majorBidi" w:hAnsiTheme="majorBidi" w:cstheme="majorBidi"/>
          <w:b/>
          <w:bCs/>
          <w:color w:val="C45911" w:themeColor="accent2" w:themeShade="BF"/>
          <w:sz w:val="24"/>
          <w:szCs w:val="24"/>
          <w:rtl/>
        </w:rPr>
        <w:t xml:space="preserve"> </w:t>
      </w:r>
      <w:r w:rsidR="00152223" w:rsidRPr="00433B0D">
        <w:rPr>
          <w:rFonts w:asciiTheme="majorBidi" w:hAnsiTheme="majorBidi" w:cstheme="majorBidi"/>
          <w:color w:val="4472C4" w:themeColor="accent5"/>
          <w:sz w:val="26"/>
          <w:szCs w:val="26"/>
          <w:rtl/>
        </w:rPr>
        <w:t>ترتبط بـأساس نظري بوجود نظر</w:t>
      </w:r>
      <w:r w:rsidR="009C13D1" w:rsidRPr="00433B0D">
        <w:rPr>
          <w:rFonts w:asciiTheme="majorBidi" w:hAnsiTheme="majorBidi" w:cstheme="majorBidi"/>
          <w:color w:val="4472C4" w:themeColor="accent5"/>
          <w:sz w:val="26"/>
          <w:szCs w:val="26"/>
          <w:rtl/>
        </w:rPr>
        <w:t xml:space="preserve">ية </w:t>
      </w:r>
      <w:r w:rsidR="00152223" w:rsidRPr="00433B0D">
        <w:rPr>
          <w:rFonts w:asciiTheme="majorBidi" w:hAnsiTheme="majorBidi" w:cstheme="majorBidi"/>
          <w:color w:val="4472C4" w:themeColor="accent5"/>
          <w:sz w:val="26"/>
          <w:szCs w:val="26"/>
          <w:rtl/>
        </w:rPr>
        <w:t xml:space="preserve"> عام</w:t>
      </w:r>
      <w:r w:rsidR="008C22D8">
        <w:rPr>
          <w:rFonts w:asciiTheme="majorBidi" w:hAnsiTheme="majorBidi" w:cstheme="majorBidi"/>
          <w:color w:val="4472C4" w:themeColor="accent5"/>
          <w:sz w:val="26"/>
          <w:szCs w:val="26"/>
          <w:rtl/>
        </w:rPr>
        <w:t xml:space="preserve">ة </w:t>
      </w:r>
      <w:r w:rsidR="00152223" w:rsidRPr="00433B0D">
        <w:rPr>
          <w:rFonts w:asciiTheme="majorBidi" w:hAnsiTheme="majorBidi" w:cstheme="majorBidi"/>
          <w:color w:val="4472C4" w:themeColor="accent5"/>
          <w:sz w:val="26"/>
          <w:szCs w:val="26"/>
          <w:rtl/>
        </w:rPr>
        <w:t>تؤثر على عمل</w:t>
      </w:r>
      <w:r w:rsidR="009C13D1" w:rsidRPr="00433B0D">
        <w:rPr>
          <w:rFonts w:asciiTheme="majorBidi" w:hAnsiTheme="majorBidi" w:cstheme="majorBidi"/>
          <w:color w:val="4472C4" w:themeColor="accent5"/>
          <w:sz w:val="26"/>
          <w:szCs w:val="26"/>
          <w:rtl/>
        </w:rPr>
        <w:t xml:space="preserve">ية </w:t>
      </w:r>
      <w:r w:rsidR="00152223" w:rsidRPr="00433B0D">
        <w:rPr>
          <w:rFonts w:asciiTheme="majorBidi" w:hAnsiTheme="majorBidi" w:cstheme="majorBidi"/>
          <w:color w:val="4472C4" w:themeColor="accent5"/>
          <w:sz w:val="26"/>
          <w:szCs w:val="26"/>
          <w:rtl/>
        </w:rPr>
        <w:t xml:space="preserve"> البحث العلمي الذي نقوم به فالأساس النظري يعطي شرع</w:t>
      </w:r>
      <w:r w:rsidR="009C13D1" w:rsidRPr="00433B0D">
        <w:rPr>
          <w:rFonts w:asciiTheme="majorBidi" w:hAnsiTheme="majorBidi" w:cstheme="majorBidi"/>
          <w:color w:val="4472C4" w:themeColor="accent5"/>
          <w:sz w:val="26"/>
          <w:szCs w:val="26"/>
          <w:rtl/>
        </w:rPr>
        <w:t xml:space="preserve">ية </w:t>
      </w:r>
      <w:r w:rsidR="00152223" w:rsidRPr="00433B0D">
        <w:rPr>
          <w:rFonts w:asciiTheme="majorBidi" w:hAnsiTheme="majorBidi" w:cstheme="majorBidi"/>
          <w:color w:val="4472C4" w:themeColor="accent5"/>
          <w:sz w:val="26"/>
          <w:szCs w:val="26"/>
          <w:rtl/>
        </w:rPr>
        <w:t xml:space="preserve"> للمارس</w:t>
      </w:r>
      <w:r w:rsidR="008C22D8">
        <w:rPr>
          <w:rFonts w:asciiTheme="majorBidi" w:hAnsiTheme="majorBidi" w:cstheme="majorBidi"/>
          <w:color w:val="4472C4" w:themeColor="accent5"/>
          <w:sz w:val="26"/>
          <w:szCs w:val="26"/>
          <w:rtl/>
        </w:rPr>
        <w:t xml:space="preserve">ة </w:t>
      </w:r>
      <w:r w:rsidR="00152223" w:rsidRPr="00433B0D">
        <w:rPr>
          <w:rFonts w:asciiTheme="majorBidi" w:hAnsiTheme="majorBidi" w:cstheme="majorBidi"/>
          <w:color w:val="4472C4" w:themeColor="accent5"/>
          <w:sz w:val="26"/>
          <w:szCs w:val="26"/>
          <w:rtl/>
        </w:rPr>
        <w:t>البحث</w:t>
      </w:r>
      <w:r w:rsidR="009C13D1" w:rsidRPr="00433B0D">
        <w:rPr>
          <w:rFonts w:asciiTheme="majorBidi" w:hAnsiTheme="majorBidi" w:cstheme="majorBidi"/>
          <w:color w:val="4472C4" w:themeColor="accent5"/>
          <w:sz w:val="26"/>
          <w:szCs w:val="26"/>
          <w:rtl/>
        </w:rPr>
        <w:t xml:space="preserve">ية </w:t>
      </w:r>
      <w:r w:rsidR="00152223" w:rsidRPr="00433B0D">
        <w:rPr>
          <w:rFonts w:asciiTheme="majorBidi" w:hAnsiTheme="majorBidi" w:cstheme="majorBidi"/>
          <w:color w:val="4472C4" w:themeColor="accent5"/>
          <w:sz w:val="26"/>
          <w:szCs w:val="26"/>
          <w:rtl/>
        </w:rPr>
        <w:t xml:space="preserve"> في اطار البحث عن نتائج وحلول في مختلف المشاريع ..</w:t>
      </w:r>
    </w:p>
    <w:p w:rsidR="002360D5" w:rsidRPr="00433B0D" w:rsidRDefault="002360D5" w:rsidP="001F6BB3">
      <w:pPr>
        <w:pStyle w:val="a5"/>
        <w:numPr>
          <w:ilvl w:val="0"/>
          <w:numId w:val="4"/>
        </w:numPr>
        <w:ind w:left="116"/>
        <w:rPr>
          <w:rFonts w:asciiTheme="majorBidi" w:hAnsiTheme="majorBidi" w:cstheme="majorBidi"/>
          <w:b/>
          <w:bCs/>
          <w:color w:val="C45911" w:themeColor="accent2" w:themeShade="BF"/>
          <w:sz w:val="28"/>
          <w:szCs w:val="28"/>
        </w:rPr>
      </w:pPr>
      <w:r w:rsidRPr="00433B0D">
        <w:rPr>
          <w:rFonts w:asciiTheme="majorBidi" w:hAnsiTheme="majorBidi" w:cstheme="majorBidi"/>
          <w:b/>
          <w:bCs/>
          <w:color w:val="C45911" w:themeColor="accent2" w:themeShade="BF"/>
          <w:sz w:val="28"/>
          <w:szCs w:val="28"/>
          <w:rtl/>
        </w:rPr>
        <w:t xml:space="preserve">الاختبار </w:t>
      </w:r>
      <w:r w:rsidR="00152223" w:rsidRPr="00433B0D">
        <w:rPr>
          <w:rFonts w:asciiTheme="majorBidi" w:hAnsiTheme="majorBidi" w:cstheme="majorBidi"/>
          <w:color w:val="4472C4" w:themeColor="accent5"/>
          <w:sz w:val="26"/>
          <w:szCs w:val="26"/>
          <w:rtl/>
        </w:rPr>
        <w:t>يعني أنه اذا كانت لدينا ملاحظ</w:t>
      </w:r>
      <w:r w:rsidR="008C22D8">
        <w:rPr>
          <w:rFonts w:asciiTheme="majorBidi" w:hAnsiTheme="majorBidi" w:cstheme="majorBidi"/>
          <w:color w:val="4472C4" w:themeColor="accent5"/>
          <w:sz w:val="26"/>
          <w:szCs w:val="26"/>
          <w:rtl/>
        </w:rPr>
        <w:t xml:space="preserve">ة </w:t>
      </w:r>
      <w:r w:rsidR="00152223" w:rsidRPr="00433B0D">
        <w:rPr>
          <w:rFonts w:asciiTheme="majorBidi" w:hAnsiTheme="majorBidi" w:cstheme="majorBidi"/>
          <w:color w:val="4472C4" w:themeColor="accent5"/>
          <w:sz w:val="26"/>
          <w:szCs w:val="26"/>
          <w:rtl/>
        </w:rPr>
        <w:t>معين</w:t>
      </w:r>
      <w:r w:rsidR="008C22D8">
        <w:rPr>
          <w:rFonts w:asciiTheme="majorBidi" w:hAnsiTheme="majorBidi" w:cstheme="majorBidi"/>
          <w:color w:val="4472C4" w:themeColor="accent5"/>
          <w:sz w:val="26"/>
          <w:szCs w:val="26"/>
          <w:rtl/>
        </w:rPr>
        <w:t xml:space="preserve">ة </w:t>
      </w:r>
      <w:r w:rsidR="00152223" w:rsidRPr="00433B0D">
        <w:rPr>
          <w:rFonts w:asciiTheme="majorBidi" w:hAnsiTheme="majorBidi" w:cstheme="majorBidi"/>
          <w:color w:val="4472C4" w:themeColor="accent5"/>
          <w:sz w:val="26"/>
          <w:szCs w:val="26"/>
          <w:rtl/>
        </w:rPr>
        <w:t>فنستطيع اختبارها أي نقيس وجودها في الميدان ويمكن اعاد</w:t>
      </w:r>
      <w:r w:rsidR="008C22D8">
        <w:rPr>
          <w:rFonts w:asciiTheme="majorBidi" w:hAnsiTheme="majorBidi" w:cstheme="majorBidi"/>
          <w:color w:val="4472C4" w:themeColor="accent5"/>
          <w:sz w:val="26"/>
          <w:szCs w:val="26"/>
          <w:rtl/>
        </w:rPr>
        <w:t xml:space="preserve">ة </w:t>
      </w:r>
      <w:r w:rsidR="00152223" w:rsidRPr="00433B0D">
        <w:rPr>
          <w:rFonts w:asciiTheme="majorBidi" w:hAnsiTheme="majorBidi" w:cstheme="majorBidi"/>
          <w:color w:val="4472C4" w:themeColor="accent5"/>
          <w:sz w:val="26"/>
          <w:szCs w:val="26"/>
          <w:rtl/>
        </w:rPr>
        <w:t>اختبارها مرات عديد</w:t>
      </w:r>
      <w:r w:rsidR="008C22D8">
        <w:rPr>
          <w:rFonts w:asciiTheme="majorBidi" w:hAnsiTheme="majorBidi" w:cstheme="majorBidi"/>
          <w:color w:val="4472C4" w:themeColor="accent5"/>
          <w:sz w:val="26"/>
          <w:szCs w:val="26"/>
          <w:rtl/>
        </w:rPr>
        <w:t xml:space="preserve">ة </w:t>
      </w:r>
      <w:r w:rsidR="00152223" w:rsidRPr="00433B0D">
        <w:rPr>
          <w:rFonts w:asciiTheme="majorBidi" w:hAnsiTheme="majorBidi" w:cstheme="majorBidi"/>
          <w:color w:val="4472C4" w:themeColor="accent5"/>
          <w:sz w:val="26"/>
          <w:szCs w:val="26"/>
          <w:rtl/>
        </w:rPr>
        <w:t>لكي نثبت أن هذه النتيج</w:t>
      </w:r>
      <w:r w:rsidR="008C22D8">
        <w:rPr>
          <w:rFonts w:asciiTheme="majorBidi" w:hAnsiTheme="majorBidi" w:cstheme="majorBidi"/>
          <w:color w:val="4472C4" w:themeColor="accent5"/>
          <w:sz w:val="26"/>
          <w:szCs w:val="26"/>
          <w:rtl/>
        </w:rPr>
        <w:t xml:space="preserve">ة </w:t>
      </w:r>
      <w:r w:rsidR="00152223" w:rsidRPr="00433B0D">
        <w:rPr>
          <w:rFonts w:asciiTheme="majorBidi" w:hAnsiTheme="majorBidi" w:cstheme="majorBidi"/>
          <w:color w:val="4472C4" w:themeColor="accent5"/>
          <w:sz w:val="26"/>
          <w:szCs w:val="26"/>
          <w:rtl/>
        </w:rPr>
        <w:t>هي نتيج</w:t>
      </w:r>
      <w:r w:rsidR="008C22D8">
        <w:rPr>
          <w:rFonts w:asciiTheme="majorBidi" w:hAnsiTheme="majorBidi" w:cstheme="majorBidi"/>
          <w:color w:val="4472C4" w:themeColor="accent5"/>
          <w:sz w:val="26"/>
          <w:szCs w:val="26"/>
          <w:rtl/>
        </w:rPr>
        <w:t xml:space="preserve">ة </w:t>
      </w:r>
      <w:r w:rsidR="00152223" w:rsidRPr="00433B0D">
        <w:rPr>
          <w:rFonts w:asciiTheme="majorBidi" w:hAnsiTheme="majorBidi" w:cstheme="majorBidi"/>
          <w:color w:val="4472C4" w:themeColor="accent5"/>
          <w:sz w:val="26"/>
          <w:szCs w:val="26"/>
          <w:rtl/>
        </w:rPr>
        <w:t>لسبب محدد</w:t>
      </w:r>
    </w:p>
    <w:p w:rsidR="002360D5" w:rsidRPr="00433B0D" w:rsidRDefault="002360D5" w:rsidP="001F6BB3">
      <w:pPr>
        <w:pStyle w:val="a5"/>
        <w:numPr>
          <w:ilvl w:val="0"/>
          <w:numId w:val="4"/>
        </w:numPr>
        <w:ind w:left="116"/>
        <w:rPr>
          <w:rFonts w:asciiTheme="majorBidi" w:hAnsiTheme="majorBidi" w:cstheme="majorBidi"/>
          <w:b/>
          <w:bCs/>
          <w:color w:val="9CC2E5" w:themeColor="accent1" w:themeTint="99"/>
          <w:sz w:val="24"/>
          <w:szCs w:val="24"/>
        </w:rPr>
      </w:pPr>
      <w:r w:rsidRPr="00433B0D">
        <w:rPr>
          <w:rFonts w:asciiTheme="majorBidi" w:hAnsiTheme="majorBidi" w:cstheme="majorBidi"/>
          <w:b/>
          <w:bCs/>
          <w:color w:val="C45911" w:themeColor="accent2" w:themeShade="BF"/>
          <w:sz w:val="28"/>
          <w:szCs w:val="28"/>
          <w:rtl/>
        </w:rPr>
        <w:t>التكرار</w:t>
      </w:r>
      <w:r w:rsidRPr="00433B0D">
        <w:rPr>
          <w:rFonts w:asciiTheme="majorBidi" w:hAnsiTheme="majorBidi" w:cstheme="majorBidi"/>
          <w:b/>
          <w:bCs/>
          <w:color w:val="9CC2E5" w:themeColor="accent1" w:themeTint="99"/>
          <w:sz w:val="24"/>
          <w:szCs w:val="24"/>
          <w:rtl/>
        </w:rPr>
        <w:t xml:space="preserve"> </w:t>
      </w:r>
      <w:r w:rsidR="003D7223" w:rsidRPr="00433B0D">
        <w:rPr>
          <w:rFonts w:asciiTheme="majorBidi" w:hAnsiTheme="majorBidi" w:cstheme="majorBidi"/>
          <w:color w:val="4472C4" w:themeColor="accent5"/>
          <w:sz w:val="26"/>
          <w:szCs w:val="26"/>
          <w:rtl/>
        </w:rPr>
        <w:t>أي اذا قمنا بتجرب</w:t>
      </w:r>
      <w:r w:rsidR="008C22D8">
        <w:rPr>
          <w:rFonts w:asciiTheme="majorBidi" w:hAnsiTheme="majorBidi" w:cstheme="majorBidi"/>
          <w:color w:val="4472C4" w:themeColor="accent5"/>
          <w:sz w:val="26"/>
          <w:szCs w:val="26"/>
          <w:rtl/>
        </w:rPr>
        <w:t xml:space="preserve">ة </w:t>
      </w:r>
      <w:r w:rsidR="003D7223" w:rsidRPr="00433B0D">
        <w:rPr>
          <w:rFonts w:asciiTheme="majorBidi" w:hAnsiTheme="majorBidi" w:cstheme="majorBidi"/>
          <w:color w:val="4472C4" w:themeColor="accent5"/>
          <w:sz w:val="26"/>
          <w:szCs w:val="26"/>
          <w:rtl/>
        </w:rPr>
        <w:t>معين</w:t>
      </w:r>
      <w:r w:rsidR="008C22D8">
        <w:rPr>
          <w:rFonts w:asciiTheme="majorBidi" w:hAnsiTheme="majorBidi" w:cstheme="majorBidi"/>
          <w:color w:val="4472C4" w:themeColor="accent5"/>
          <w:sz w:val="26"/>
          <w:szCs w:val="26"/>
          <w:rtl/>
        </w:rPr>
        <w:t xml:space="preserve">ة </w:t>
      </w:r>
      <w:r w:rsidR="003D7223" w:rsidRPr="00433B0D">
        <w:rPr>
          <w:rFonts w:asciiTheme="majorBidi" w:hAnsiTheme="majorBidi" w:cstheme="majorBidi"/>
          <w:color w:val="4472C4" w:themeColor="accent5"/>
          <w:sz w:val="26"/>
          <w:szCs w:val="26"/>
          <w:rtl/>
        </w:rPr>
        <w:t>تعطينا نتائج معين</w:t>
      </w:r>
      <w:r w:rsidR="008C22D8">
        <w:rPr>
          <w:rFonts w:asciiTheme="majorBidi" w:hAnsiTheme="majorBidi" w:cstheme="majorBidi"/>
          <w:color w:val="4472C4" w:themeColor="accent5"/>
          <w:sz w:val="26"/>
          <w:szCs w:val="26"/>
          <w:rtl/>
        </w:rPr>
        <w:t xml:space="preserve">ة </w:t>
      </w:r>
      <w:r w:rsidR="003D7223" w:rsidRPr="00433B0D">
        <w:rPr>
          <w:rFonts w:asciiTheme="majorBidi" w:hAnsiTheme="majorBidi" w:cstheme="majorBidi"/>
          <w:color w:val="4472C4" w:themeColor="accent5"/>
          <w:sz w:val="26"/>
          <w:szCs w:val="26"/>
          <w:rtl/>
        </w:rPr>
        <w:t xml:space="preserve">يجب ان تتوفر صفة التكرار حتى يمكن إعادة إنتاج هذه </w:t>
      </w:r>
      <w:r w:rsidR="00B4085D">
        <w:rPr>
          <w:rFonts w:asciiTheme="majorBidi" w:hAnsiTheme="majorBidi" w:cstheme="majorBidi"/>
          <w:color w:val="4472C4" w:themeColor="accent5"/>
          <w:sz w:val="26"/>
          <w:szCs w:val="26"/>
          <w:rtl/>
        </w:rPr>
        <w:t xml:space="preserve">المعرفة </w:t>
      </w:r>
      <w:r w:rsidR="003D7223" w:rsidRPr="00433B0D">
        <w:rPr>
          <w:rFonts w:asciiTheme="majorBidi" w:hAnsiTheme="majorBidi" w:cstheme="majorBidi"/>
          <w:color w:val="4472C4" w:themeColor="accent5"/>
          <w:sz w:val="26"/>
          <w:szCs w:val="26"/>
          <w:rtl/>
        </w:rPr>
        <w:t xml:space="preserve"> وحتى نزيد من قوة نظر</w:t>
      </w:r>
      <w:r w:rsidR="009C13D1" w:rsidRPr="00433B0D">
        <w:rPr>
          <w:rFonts w:asciiTheme="majorBidi" w:hAnsiTheme="majorBidi" w:cstheme="majorBidi"/>
          <w:color w:val="4472C4" w:themeColor="accent5"/>
          <w:sz w:val="26"/>
          <w:szCs w:val="26"/>
          <w:rtl/>
        </w:rPr>
        <w:t xml:space="preserve">ية </w:t>
      </w:r>
      <w:r w:rsidR="003D7223" w:rsidRPr="00433B0D">
        <w:rPr>
          <w:rFonts w:asciiTheme="majorBidi" w:hAnsiTheme="majorBidi" w:cstheme="majorBidi"/>
          <w:color w:val="4472C4" w:themeColor="accent5"/>
          <w:sz w:val="26"/>
          <w:szCs w:val="26"/>
          <w:rtl/>
        </w:rPr>
        <w:t xml:space="preserve"> </w:t>
      </w:r>
      <w:r w:rsidR="00B4085D">
        <w:rPr>
          <w:rFonts w:asciiTheme="majorBidi" w:hAnsiTheme="majorBidi" w:cstheme="majorBidi"/>
          <w:color w:val="4472C4" w:themeColor="accent5"/>
          <w:sz w:val="26"/>
          <w:szCs w:val="26"/>
          <w:rtl/>
        </w:rPr>
        <w:t xml:space="preserve">المعرفة </w:t>
      </w:r>
      <w:r w:rsidR="003D7223" w:rsidRPr="00433B0D">
        <w:rPr>
          <w:rFonts w:asciiTheme="majorBidi" w:hAnsiTheme="majorBidi" w:cstheme="majorBidi"/>
          <w:color w:val="4472C4" w:themeColor="accent5"/>
          <w:sz w:val="26"/>
          <w:szCs w:val="26"/>
          <w:rtl/>
        </w:rPr>
        <w:t xml:space="preserve"> المنتج</w:t>
      </w:r>
      <w:r w:rsidR="008C22D8">
        <w:rPr>
          <w:rFonts w:asciiTheme="majorBidi" w:hAnsiTheme="majorBidi" w:cstheme="majorBidi"/>
          <w:color w:val="4472C4" w:themeColor="accent5"/>
          <w:sz w:val="26"/>
          <w:szCs w:val="26"/>
          <w:rtl/>
        </w:rPr>
        <w:t xml:space="preserve">ة </w:t>
      </w:r>
      <w:r w:rsidR="003D7223" w:rsidRPr="00433B0D">
        <w:rPr>
          <w:rFonts w:asciiTheme="majorBidi" w:hAnsiTheme="majorBidi" w:cstheme="majorBidi"/>
          <w:color w:val="4472C4" w:themeColor="accent5"/>
          <w:sz w:val="26"/>
          <w:szCs w:val="26"/>
          <w:rtl/>
        </w:rPr>
        <w:t>فإذا اثبتنا ان زياد</w:t>
      </w:r>
      <w:r w:rsidR="008C22D8">
        <w:rPr>
          <w:rFonts w:asciiTheme="majorBidi" w:hAnsiTheme="majorBidi" w:cstheme="majorBidi"/>
          <w:color w:val="4472C4" w:themeColor="accent5"/>
          <w:sz w:val="26"/>
          <w:szCs w:val="26"/>
          <w:rtl/>
        </w:rPr>
        <w:t xml:space="preserve">ة </w:t>
      </w:r>
      <w:r w:rsidR="003D7223" w:rsidRPr="00433B0D">
        <w:rPr>
          <w:rFonts w:asciiTheme="majorBidi" w:hAnsiTheme="majorBidi" w:cstheme="majorBidi"/>
          <w:color w:val="4472C4" w:themeColor="accent5"/>
          <w:sz w:val="26"/>
          <w:szCs w:val="26"/>
          <w:rtl/>
        </w:rPr>
        <w:t>المعروض من منتج معين في سوق معين أدى الى اثر عكسي على الاسعار فإذا كررناها في أسواق متعدد</w:t>
      </w:r>
      <w:r w:rsidR="008C22D8">
        <w:rPr>
          <w:rFonts w:asciiTheme="majorBidi" w:hAnsiTheme="majorBidi" w:cstheme="majorBidi"/>
          <w:color w:val="4472C4" w:themeColor="accent5"/>
          <w:sz w:val="26"/>
          <w:szCs w:val="26"/>
          <w:rtl/>
        </w:rPr>
        <w:t xml:space="preserve">ة </w:t>
      </w:r>
      <w:r w:rsidR="003D7223" w:rsidRPr="00433B0D">
        <w:rPr>
          <w:rFonts w:asciiTheme="majorBidi" w:hAnsiTheme="majorBidi" w:cstheme="majorBidi"/>
          <w:color w:val="4472C4" w:themeColor="accent5"/>
          <w:sz w:val="26"/>
          <w:szCs w:val="26"/>
          <w:rtl/>
        </w:rPr>
        <w:t>على فترات زمن</w:t>
      </w:r>
      <w:r w:rsidR="009C13D1" w:rsidRPr="00433B0D">
        <w:rPr>
          <w:rFonts w:asciiTheme="majorBidi" w:hAnsiTheme="majorBidi" w:cstheme="majorBidi"/>
          <w:color w:val="4472C4" w:themeColor="accent5"/>
          <w:sz w:val="26"/>
          <w:szCs w:val="26"/>
          <w:rtl/>
        </w:rPr>
        <w:t xml:space="preserve">ية </w:t>
      </w:r>
      <w:r w:rsidR="003D7223" w:rsidRPr="00433B0D">
        <w:rPr>
          <w:rFonts w:asciiTheme="majorBidi" w:hAnsiTheme="majorBidi" w:cstheme="majorBidi"/>
          <w:color w:val="4472C4" w:themeColor="accent5"/>
          <w:sz w:val="26"/>
          <w:szCs w:val="26"/>
          <w:rtl/>
        </w:rPr>
        <w:t xml:space="preserve"> معين</w:t>
      </w:r>
      <w:r w:rsidR="008C22D8">
        <w:rPr>
          <w:rFonts w:asciiTheme="majorBidi" w:hAnsiTheme="majorBidi" w:cstheme="majorBidi"/>
          <w:color w:val="4472C4" w:themeColor="accent5"/>
          <w:sz w:val="26"/>
          <w:szCs w:val="26"/>
          <w:rtl/>
        </w:rPr>
        <w:t xml:space="preserve">ة </w:t>
      </w:r>
      <w:r w:rsidR="003D7223" w:rsidRPr="00433B0D">
        <w:rPr>
          <w:rFonts w:asciiTheme="majorBidi" w:hAnsiTheme="majorBidi" w:cstheme="majorBidi"/>
          <w:color w:val="4472C4" w:themeColor="accent5"/>
          <w:sz w:val="26"/>
          <w:szCs w:val="26"/>
          <w:rtl/>
        </w:rPr>
        <w:t>ينبغي أن تعطينا نفس النتيجه</w:t>
      </w:r>
    </w:p>
    <w:p w:rsidR="002360D5" w:rsidRPr="00433B0D" w:rsidRDefault="002360D5" w:rsidP="001F6BB3">
      <w:pPr>
        <w:pStyle w:val="a5"/>
        <w:numPr>
          <w:ilvl w:val="0"/>
          <w:numId w:val="4"/>
        </w:numPr>
        <w:ind w:left="116"/>
        <w:rPr>
          <w:rFonts w:asciiTheme="majorBidi" w:hAnsiTheme="majorBidi" w:cstheme="majorBidi"/>
          <w:b/>
          <w:bCs/>
          <w:color w:val="C45911" w:themeColor="accent2" w:themeShade="BF"/>
          <w:sz w:val="28"/>
          <w:szCs w:val="28"/>
        </w:rPr>
      </w:pPr>
      <w:r w:rsidRPr="00433B0D">
        <w:rPr>
          <w:rFonts w:asciiTheme="majorBidi" w:hAnsiTheme="majorBidi" w:cstheme="majorBidi"/>
          <w:b/>
          <w:bCs/>
          <w:color w:val="C45911" w:themeColor="accent2" w:themeShade="BF"/>
          <w:sz w:val="28"/>
          <w:szCs w:val="28"/>
          <w:rtl/>
        </w:rPr>
        <w:t>دق</w:t>
      </w:r>
      <w:r w:rsidR="003C2BF6" w:rsidRPr="00433B0D">
        <w:rPr>
          <w:rFonts w:asciiTheme="majorBidi" w:hAnsiTheme="majorBidi" w:cstheme="majorBidi"/>
          <w:b/>
          <w:bCs/>
          <w:color w:val="C45911" w:themeColor="accent2" w:themeShade="BF"/>
          <w:sz w:val="28"/>
          <w:szCs w:val="28"/>
          <w:rtl/>
        </w:rPr>
        <w:t>ة</w:t>
      </w:r>
      <w:r w:rsidRPr="00433B0D">
        <w:rPr>
          <w:rFonts w:asciiTheme="majorBidi" w:hAnsiTheme="majorBidi" w:cstheme="majorBidi"/>
          <w:b/>
          <w:bCs/>
          <w:color w:val="C45911" w:themeColor="accent2" w:themeShade="BF"/>
          <w:sz w:val="28"/>
          <w:szCs w:val="28"/>
          <w:rtl/>
        </w:rPr>
        <w:t xml:space="preserve"> وثق</w:t>
      </w:r>
      <w:r w:rsidR="003C2BF6" w:rsidRPr="00433B0D">
        <w:rPr>
          <w:rFonts w:asciiTheme="majorBidi" w:hAnsiTheme="majorBidi" w:cstheme="majorBidi"/>
          <w:b/>
          <w:bCs/>
          <w:color w:val="C45911" w:themeColor="accent2" w:themeShade="BF"/>
          <w:sz w:val="28"/>
          <w:szCs w:val="28"/>
          <w:rtl/>
        </w:rPr>
        <w:t>ة</w:t>
      </w:r>
      <w:r w:rsidRPr="00433B0D">
        <w:rPr>
          <w:rFonts w:asciiTheme="majorBidi" w:hAnsiTheme="majorBidi" w:cstheme="majorBidi"/>
          <w:b/>
          <w:bCs/>
          <w:color w:val="C45911" w:themeColor="accent2" w:themeShade="BF"/>
          <w:sz w:val="28"/>
          <w:szCs w:val="28"/>
          <w:rtl/>
        </w:rPr>
        <w:t xml:space="preserve"> </w:t>
      </w:r>
      <w:r w:rsidR="009F044C" w:rsidRPr="00433B0D">
        <w:rPr>
          <w:rFonts w:asciiTheme="majorBidi" w:hAnsiTheme="majorBidi" w:cstheme="majorBidi"/>
          <w:b/>
          <w:bCs/>
          <w:color w:val="C45911" w:themeColor="accent2" w:themeShade="BF"/>
          <w:sz w:val="28"/>
          <w:szCs w:val="28"/>
          <w:rtl/>
        </w:rPr>
        <w:t xml:space="preserve"> </w:t>
      </w:r>
      <w:r w:rsidR="009F044C" w:rsidRPr="00433B0D">
        <w:rPr>
          <w:rFonts w:asciiTheme="majorBidi" w:hAnsiTheme="majorBidi" w:cstheme="majorBidi"/>
          <w:color w:val="4472C4" w:themeColor="accent5"/>
          <w:sz w:val="26"/>
          <w:szCs w:val="26"/>
          <w:rtl/>
        </w:rPr>
        <w:t>هي صف</w:t>
      </w:r>
      <w:r w:rsidR="008C22D8">
        <w:rPr>
          <w:rFonts w:asciiTheme="majorBidi" w:hAnsiTheme="majorBidi" w:cstheme="majorBidi"/>
          <w:color w:val="4472C4" w:themeColor="accent5"/>
          <w:sz w:val="26"/>
          <w:szCs w:val="26"/>
          <w:rtl/>
        </w:rPr>
        <w:t xml:space="preserve">ة </w:t>
      </w:r>
      <w:r w:rsidR="009F044C" w:rsidRPr="00433B0D">
        <w:rPr>
          <w:rFonts w:asciiTheme="majorBidi" w:hAnsiTheme="majorBidi" w:cstheme="majorBidi"/>
          <w:color w:val="4472C4" w:themeColor="accent5"/>
          <w:sz w:val="26"/>
          <w:szCs w:val="26"/>
          <w:rtl/>
        </w:rPr>
        <w:t>جوهر</w:t>
      </w:r>
      <w:r w:rsidR="009C13D1" w:rsidRPr="00433B0D">
        <w:rPr>
          <w:rFonts w:asciiTheme="majorBidi" w:hAnsiTheme="majorBidi" w:cstheme="majorBidi"/>
          <w:color w:val="4472C4" w:themeColor="accent5"/>
          <w:sz w:val="26"/>
          <w:szCs w:val="26"/>
          <w:rtl/>
        </w:rPr>
        <w:t xml:space="preserve">ية </w:t>
      </w:r>
      <w:r w:rsidR="009F044C" w:rsidRPr="00433B0D">
        <w:rPr>
          <w:rFonts w:asciiTheme="majorBidi" w:hAnsiTheme="majorBidi" w:cstheme="majorBidi"/>
          <w:color w:val="4472C4" w:themeColor="accent5"/>
          <w:sz w:val="26"/>
          <w:szCs w:val="26"/>
          <w:rtl/>
        </w:rPr>
        <w:t xml:space="preserve"> وتميز بينه وبين المعارف الأخرى وهي أن تكون النتائج المتوصل إلها صادق</w:t>
      </w:r>
      <w:r w:rsidR="008C22D8">
        <w:rPr>
          <w:rFonts w:asciiTheme="majorBidi" w:hAnsiTheme="majorBidi" w:cstheme="majorBidi"/>
          <w:color w:val="4472C4" w:themeColor="accent5"/>
          <w:sz w:val="26"/>
          <w:szCs w:val="26"/>
          <w:rtl/>
        </w:rPr>
        <w:t xml:space="preserve">ة </w:t>
      </w:r>
      <w:r w:rsidR="009F044C" w:rsidRPr="00433B0D">
        <w:rPr>
          <w:rFonts w:asciiTheme="majorBidi" w:hAnsiTheme="majorBidi" w:cstheme="majorBidi"/>
          <w:color w:val="4472C4" w:themeColor="accent5"/>
          <w:sz w:val="26"/>
          <w:szCs w:val="26"/>
          <w:rtl/>
        </w:rPr>
        <w:t>وحقيق</w:t>
      </w:r>
      <w:r w:rsidR="009C13D1" w:rsidRPr="00433B0D">
        <w:rPr>
          <w:rFonts w:asciiTheme="majorBidi" w:hAnsiTheme="majorBidi" w:cstheme="majorBidi"/>
          <w:color w:val="4472C4" w:themeColor="accent5"/>
          <w:sz w:val="26"/>
          <w:szCs w:val="26"/>
          <w:rtl/>
        </w:rPr>
        <w:t xml:space="preserve">ية </w:t>
      </w:r>
      <w:r w:rsidR="009F044C" w:rsidRPr="00433B0D">
        <w:rPr>
          <w:rFonts w:asciiTheme="majorBidi" w:hAnsiTheme="majorBidi" w:cstheme="majorBidi"/>
          <w:color w:val="4472C4" w:themeColor="accent5"/>
          <w:sz w:val="26"/>
          <w:szCs w:val="26"/>
          <w:rtl/>
        </w:rPr>
        <w:t xml:space="preserve"> بنسبة كبير</w:t>
      </w:r>
      <w:r w:rsidR="008C22D8">
        <w:rPr>
          <w:rFonts w:asciiTheme="majorBidi" w:hAnsiTheme="majorBidi" w:cstheme="majorBidi"/>
          <w:color w:val="4472C4" w:themeColor="accent5"/>
          <w:sz w:val="26"/>
          <w:szCs w:val="26"/>
          <w:rtl/>
        </w:rPr>
        <w:t xml:space="preserve">ة </w:t>
      </w:r>
      <w:r w:rsidR="009F044C" w:rsidRPr="00433B0D">
        <w:rPr>
          <w:rFonts w:asciiTheme="majorBidi" w:hAnsiTheme="majorBidi" w:cstheme="majorBidi"/>
          <w:color w:val="4472C4" w:themeColor="accent5"/>
          <w:sz w:val="26"/>
          <w:szCs w:val="26"/>
          <w:rtl/>
        </w:rPr>
        <w:t>أي تكون هذه البحوث احتمال</w:t>
      </w:r>
      <w:r w:rsidR="009C13D1" w:rsidRPr="00433B0D">
        <w:rPr>
          <w:rFonts w:asciiTheme="majorBidi" w:hAnsiTheme="majorBidi" w:cstheme="majorBidi"/>
          <w:color w:val="4472C4" w:themeColor="accent5"/>
          <w:sz w:val="26"/>
          <w:szCs w:val="26"/>
          <w:rtl/>
        </w:rPr>
        <w:t xml:space="preserve">ية </w:t>
      </w:r>
      <w:r w:rsidR="009F044C" w:rsidRPr="00433B0D">
        <w:rPr>
          <w:rFonts w:asciiTheme="majorBidi" w:hAnsiTheme="majorBidi" w:cstheme="majorBidi"/>
          <w:color w:val="4472C4" w:themeColor="accent5"/>
          <w:sz w:val="26"/>
          <w:szCs w:val="26"/>
          <w:rtl/>
        </w:rPr>
        <w:t xml:space="preserve"> تحققها بنسبة 95%</w:t>
      </w:r>
    </w:p>
    <w:p w:rsidR="00482E05" w:rsidRPr="00433B0D" w:rsidRDefault="002360D5" w:rsidP="001F6BB3">
      <w:pPr>
        <w:pStyle w:val="a5"/>
        <w:numPr>
          <w:ilvl w:val="0"/>
          <w:numId w:val="4"/>
        </w:numPr>
        <w:ind w:left="116"/>
        <w:rPr>
          <w:rFonts w:asciiTheme="majorBidi" w:hAnsiTheme="majorBidi" w:cstheme="majorBidi"/>
          <w:b/>
          <w:bCs/>
          <w:color w:val="C45911" w:themeColor="accent2" w:themeShade="BF"/>
          <w:sz w:val="28"/>
          <w:szCs w:val="28"/>
        </w:rPr>
      </w:pPr>
      <w:r w:rsidRPr="00433B0D">
        <w:rPr>
          <w:rFonts w:asciiTheme="majorBidi" w:hAnsiTheme="majorBidi" w:cstheme="majorBidi"/>
          <w:b/>
          <w:bCs/>
          <w:color w:val="C45911" w:themeColor="accent2" w:themeShade="BF"/>
          <w:sz w:val="28"/>
          <w:szCs w:val="28"/>
          <w:rtl/>
        </w:rPr>
        <w:t>موضوع</w:t>
      </w:r>
      <w:r w:rsidR="009C13D1" w:rsidRPr="00433B0D">
        <w:rPr>
          <w:rFonts w:asciiTheme="majorBidi" w:hAnsiTheme="majorBidi" w:cstheme="majorBidi"/>
          <w:b/>
          <w:bCs/>
          <w:color w:val="C45911" w:themeColor="accent2" w:themeShade="BF"/>
          <w:sz w:val="28"/>
          <w:szCs w:val="28"/>
          <w:rtl/>
        </w:rPr>
        <w:t xml:space="preserve">ية </w:t>
      </w:r>
      <w:r w:rsidRPr="00433B0D">
        <w:rPr>
          <w:rFonts w:asciiTheme="majorBidi" w:hAnsiTheme="majorBidi" w:cstheme="majorBidi"/>
          <w:b/>
          <w:bCs/>
          <w:color w:val="C45911" w:themeColor="accent2" w:themeShade="BF"/>
          <w:sz w:val="28"/>
          <w:szCs w:val="28"/>
          <w:rtl/>
        </w:rPr>
        <w:t xml:space="preserve"> </w:t>
      </w:r>
      <w:r w:rsidR="00482E05" w:rsidRPr="00433B0D">
        <w:rPr>
          <w:rFonts w:asciiTheme="majorBidi" w:hAnsiTheme="majorBidi" w:cstheme="majorBidi"/>
          <w:color w:val="4472C4" w:themeColor="accent5"/>
          <w:sz w:val="26"/>
          <w:szCs w:val="26"/>
          <w:rtl/>
        </w:rPr>
        <w:t>هي الاعتماد على البيانات والمعلومات الحقيق</w:t>
      </w:r>
      <w:r w:rsidR="009C13D1" w:rsidRPr="00433B0D">
        <w:rPr>
          <w:rFonts w:asciiTheme="majorBidi" w:hAnsiTheme="majorBidi" w:cstheme="majorBidi"/>
          <w:color w:val="4472C4" w:themeColor="accent5"/>
          <w:sz w:val="26"/>
          <w:szCs w:val="26"/>
          <w:rtl/>
        </w:rPr>
        <w:t xml:space="preserve">ية </w:t>
      </w:r>
      <w:r w:rsidR="00482E05" w:rsidRPr="00433B0D">
        <w:rPr>
          <w:rFonts w:asciiTheme="majorBidi" w:hAnsiTheme="majorBidi" w:cstheme="majorBidi"/>
          <w:color w:val="4472C4" w:themeColor="accent5"/>
          <w:sz w:val="26"/>
          <w:szCs w:val="26"/>
          <w:rtl/>
        </w:rPr>
        <w:t xml:space="preserve"> الموجود</w:t>
      </w:r>
      <w:r w:rsidR="008C22D8">
        <w:rPr>
          <w:rFonts w:asciiTheme="majorBidi" w:hAnsiTheme="majorBidi" w:cstheme="majorBidi"/>
          <w:color w:val="4472C4" w:themeColor="accent5"/>
          <w:sz w:val="26"/>
          <w:szCs w:val="26"/>
          <w:rtl/>
        </w:rPr>
        <w:t xml:space="preserve">ة </w:t>
      </w:r>
      <w:r w:rsidR="00482E05" w:rsidRPr="00433B0D">
        <w:rPr>
          <w:rFonts w:asciiTheme="majorBidi" w:hAnsiTheme="majorBidi" w:cstheme="majorBidi"/>
          <w:color w:val="4472C4" w:themeColor="accent5"/>
          <w:sz w:val="26"/>
          <w:szCs w:val="26"/>
          <w:rtl/>
        </w:rPr>
        <w:t>في الواقع ولا نعتمد على المشاعر والتوجهات الشخص</w:t>
      </w:r>
      <w:r w:rsidR="009C13D1" w:rsidRPr="00433B0D">
        <w:rPr>
          <w:rFonts w:asciiTheme="majorBidi" w:hAnsiTheme="majorBidi" w:cstheme="majorBidi"/>
          <w:color w:val="4472C4" w:themeColor="accent5"/>
          <w:sz w:val="26"/>
          <w:szCs w:val="26"/>
          <w:rtl/>
        </w:rPr>
        <w:t xml:space="preserve">ية </w:t>
      </w:r>
      <w:r w:rsidR="00482E05" w:rsidRPr="00433B0D">
        <w:rPr>
          <w:rFonts w:asciiTheme="majorBidi" w:hAnsiTheme="majorBidi" w:cstheme="majorBidi"/>
          <w:color w:val="4472C4" w:themeColor="accent5"/>
          <w:sz w:val="26"/>
          <w:szCs w:val="26"/>
          <w:rtl/>
        </w:rPr>
        <w:t xml:space="preserve"> للأفراد وهي بعيد</w:t>
      </w:r>
      <w:r w:rsidR="008C22D8">
        <w:rPr>
          <w:rFonts w:asciiTheme="majorBidi" w:hAnsiTheme="majorBidi" w:cstheme="majorBidi"/>
          <w:color w:val="4472C4" w:themeColor="accent5"/>
          <w:sz w:val="26"/>
          <w:szCs w:val="26"/>
          <w:rtl/>
        </w:rPr>
        <w:t xml:space="preserve">ة </w:t>
      </w:r>
      <w:r w:rsidR="00482E05" w:rsidRPr="00433B0D">
        <w:rPr>
          <w:rFonts w:asciiTheme="majorBidi" w:hAnsiTheme="majorBidi" w:cstheme="majorBidi"/>
          <w:color w:val="4472C4" w:themeColor="accent5"/>
          <w:sz w:val="26"/>
          <w:szCs w:val="26"/>
          <w:rtl/>
        </w:rPr>
        <w:t>عن التحيز ، فهي سم</w:t>
      </w:r>
      <w:r w:rsidR="008C22D8">
        <w:rPr>
          <w:rFonts w:asciiTheme="majorBidi" w:hAnsiTheme="majorBidi" w:cstheme="majorBidi"/>
          <w:color w:val="4472C4" w:themeColor="accent5"/>
          <w:sz w:val="26"/>
          <w:szCs w:val="26"/>
          <w:rtl/>
        </w:rPr>
        <w:t xml:space="preserve">ة </w:t>
      </w:r>
      <w:r w:rsidR="00482E05" w:rsidRPr="00433B0D">
        <w:rPr>
          <w:rFonts w:asciiTheme="majorBidi" w:hAnsiTheme="majorBidi" w:cstheme="majorBidi"/>
          <w:color w:val="4472C4" w:themeColor="accent5"/>
          <w:sz w:val="26"/>
          <w:szCs w:val="26"/>
          <w:rtl/>
        </w:rPr>
        <w:t>مميز</w:t>
      </w:r>
      <w:r w:rsidR="008C22D8">
        <w:rPr>
          <w:rFonts w:asciiTheme="majorBidi" w:hAnsiTheme="majorBidi" w:cstheme="majorBidi"/>
          <w:color w:val="4472C4" w:themeColor="accent5"/>
          <w:sz w:val="26"/>
          <w:szCs w:val="26"/>
          <w:rtl/>
        </w:rPr>
        <w:t xml:space="preserve">ة </w:t>
      </w:r>
      <w:r w:rsidR="00482E05" w:rsidRPr="00433B0D">
        <w:rPr>
          <w:rFonts w:asciiTheme="majorBidi" w:hAnsiTheme="majorBidi" w:cstheme="majorBidi"/>
          <w:color w:val="4472C4" w:themeColor="accent5"/>
          <w:sz w:val="26"/>
          <w:szCs w:val="26"/>
          <w:rtl/>
        </w:rPr>
        <w:t>كلما زادت أدت الى نتائج أكثر ثق</w:t>
      </w:r>
      <w:r w:rsidR="008C22D8">
        <w:rPr>
          <w:rFonts w:asciiTheme="majorBidi" w:hAnsiTheme="majorBidi" w:cstheme="majorBidi"/>
          <w:color w:val="4472C4" w:themeColor="accent5"/>
          <w:sz w:val="26"/>
          <w:szCs w:val="26"/>
          <w:rtl/>
        </w:rPr>
        <w:t xml:space="preserve">ة </w:t>
      </w:r>
      <w:r w:rsidR="00482E05" w:rsidRPr="00433B0D">
        <w:rPr>
          <w:rFonts w:asciiTheme="majorBidi" w:hAnsiTheme="majorBidi" w:cstheme="majorBidi"/>
          <w:color w:val="4472C4" w:themeColor="accent5"/>
          <w:sz w:val="26"/>
          <w:szCs w:val="26"/>
          <w:rtl/>
        </w:rPr>
        <w:t>وعلم</w:t>
      </w:r>
      <w:r w:rsidR="009C13D1" w:rsidRPr="00433B0D">
        <w:rPr>
          <w:rFonts w:asciiTheme="majorBidi" w:hAnsiTheme="majorBidi" w:cstheme="majorBidi"/>
          <w:color w:val="4472C4" w:themeColor="accent5"/>
          <w:sz w:val="26"/>
          <w:szCs w:val="26"/>
          <w:rtl/>
        </w:rPr>
        <w:t xml:space="preserve">ية </w:t>
      </w:r>
      <w:r w:rsidR="00482E05" w:rsidRPr="00433B0D">
        <w:rPr>
          <w:rFonts w:asciiTheme="majorBidi" w:hAnsiTheme="majorBidi" w:cstheme="majorBidi"/>
          <w:b/>
          <w:bCs/>
          <w:color w:val="9CC2E5" w:themeColor="accent1" w:themeTint="99"/>
          <w:sz w:val="24"/>
          <w:szCs w:val="24"/>
          <w:rtl/>
        </w:rPr>
        <w:t xml:space="preserve"> </w:t>
      </w:r>
    </w:p>
    <w:p w:rsidR="002360D5" w:rsidRPr="00433B0D" w:rsidRDefault="002360D5" w:rsidP="001F6BB3">
      <w:pPr>
        <w:pStyle w:val="a5"/>
        <w:numPr>
          <w:ilvl w:val="0"/>
          <w:numId w:val="4"/>
        </w:numPr>
        <w:ind w:left="116"/>
        <w:rPr>
          <w:rFonts w:asciiTheme="majorBidi" w:hAnsiTheme="majorBidi" w:cstheme="majorBidi"/>
          <w:b/>
          <w:bCs/>
          <w:color w:val="C45911" w:themeColor="accent2" w:themeShade="BF"/>
          <w:sz w:val="28"/>
          <w:szCs w:val="28"/>
        </w:rPr>
      </w:pPr>
      <w:r w:rsidRPr="00433B0D">
        <w:rPr>
          <w:rFonts w:asciiTheme="majorBidi" w:hAnsiTheme="majorBidi" w:cstheme="majorBidi"/>
          <w:b/>
          <w:bCs/>
          <w:color w:val="C45911" w:themeColor="accent2" w:themeShade="BF"/>
          <w:sz w:val="28"/>
          <w:szCs w:val="28"/>
          <w:rtl/>
        </w:rPr>
        <w:t xml:space="preserve">تعميم النتائج </w:t>
      </w:r>
      <w:r w:rsidR="00CD5CF3" w:rsidRPr="00433B0D">
        <w:rPr>
          <w:rFonts w:asciiTheme="majorBidi" w:hAnsiTheme="majorBidi" w:cstheme="majorBidi"/>
          <w:b/>
          <w:bCs/>
          <w:color w:val="C45911" w:themeColor="accent2" w:themeShade="BF"/>
          <w:sz w:val="28"/>
          <w:szCs w:val="28"/>
          <w:rtl/>
        </w:rPr>
        <w:t xml:space="preserve"> </w:t>
      </w:r>
      <w:r w:rsidR="00CD5CF3" w:rsidRPr="00433B0D">
        <w:rPr>
          <w:rFonts w:asciiTheme="majorBidi" w:hAnsiTheme="majorBidi" w:cstheme="majorBidi"/>
          <w:color w:val="4472C4" w:themeColor="accent5"/>
          <w:sz w:val="26"/>
          <w:szCs w:val="26"/>
          <w:rtl/>
        </w:rPr>
        <w:t>لد</w:t>
      </w:r>
      <w:r w:rsidR="00FB1392">
        <w:rPr>
          <w:rFonts w:asciiTheme="majorBidi" w:hAnsiTheme="majorBidi" w:cstheme="majorBidi"/>
          <w:color w:val="4472C4" w:themeColor="accent5"/>
          <w:sz w:val="26"/>
          <w:szCs w:val="26"/>
          <w:rtl/>
        </w:rPr>
        <w:t xml:space="preserve">يها </w:t>
      </w:r>
      <w:r w:rsidR="00CD5CF3" w:rsidRPr="00433B0D">
        <w:rPr>
          <w:rFonts w:asciiTheme="majorBidi" w:hAnsiTheme="majorBidi" w:cstheme="majorBidi"/>
          <w:color w:val="4472C4" w:themeColor="accent5"/>
          <w:sz w:val="26"/>
          <w:szCs w:val="26"/>
          <w:rtl/>
        </w:rPr>
        <w:t>انعكاسات في الجانب الاقتصادي ... فتعميم النتائج غالبا كثير من النتائج لا نطبقها على كل المجتمع رغم أنه كلما كانت مطبق</w:t>
      </w:r>
      <w:r w:rsidR="008C22D8">
        <w:rPr>
          <w:rFonts w:asciiTheme="majorBidi" w:hAnsiTheme="majorBidi" w:cstheme="majorBidi"/>
          <w:color w:val="4472C4" w:themeColor="accent5"/>
          <w:sz w:val="26"/>
          <w:szCs w:val="26"/>
          <w:rtl/>
        </w:rPr>
        <w:t xml:space="preserve">ة </w:t>
      </w:r>
      <w:r w:rsidR="00CD5CF3" w:rsidRPr="00433B0D">
        <w:rPr>
          <w:rFonts w:asciiTheme="majorBidi" w:hAnsiTheme="majorBidi" w:cstheme="majorBidi"/>
          <w:color w:val="4472C4" w:themeColor="accent5"/>
          <w:sz w:val="26"/>
          <w:szCs w:val="26"/>
          <w:rtl/>
        </w:rPr>
        <w:t>بصور</w:t>
      </w:r>
      <w:r w:rsidR="008C22D8">
        <w:rPr>
          <w:rFonts w:asciiTheme="majorBidi" w:hAnsiTheme="majorBidi" w:cstheme="majorBidi"/>
          <w:color w:val="4472C4" w:themeColor="accent5"/>
          <w:sz w:val="26"/>
          <w:szCs w:val="26"/>
          <w:rtl/>
        </w:rPr>
        <w:t xml:space="preserve">ة </w:t>
      </w:r>
      <w:r w:rsidR="00CD5CF3" w:rsidRPr="00433B0D">
        <w:rPr>
          <w:rFonts w:asciiTheme="majorBidi" w:hAnsiTheme="majorBidi" w:cstheme="majorBidi"/>
          <w:color w:val="4472C4" w:themeColor="accent5"/>
          <w:sz w:val="26"/>
          <w:szCs w:val="26"/>
          <w:rtl/>
        </w:rPr>
        <w:t>كل</w:t>
      </w:r>
      <w:r w:rsidR="009C13D1" w:rsidRPr="00433B0D">
        <w:rPr>
          <w:rFonts w:asciiTheme="majorBidi" w:hAnsiTheme="majorBidi" w:cstheme="majorBidi"/>
          <w:color w:val="4472C4" w:themeColor="accent5"/>
          <w:sz w:val="26"/>
          <w:szCs w:val="26"/>
          <w:rtl/>
        </w:rPr>
        <w:t xml:space="preserve">ية </w:t>
      </w:r>
      <w:r w:rsidR="00CD5CF3" w:rsidRPr="00433B0D">
        <w:rPr>
          <w:rFonts w:asciiTheme="majorBidi" w:hAnsiTheme="majorBidi" w:cstheme="majorBidi"/>
          <w:color w:val="4472C4" w:themeColor="accent5"/>
          <w:sz w:val="26"/>
          <w:szCs w:val="26"/>
          <w:rtl/>
        </w:rPr>
        <w:t xml:space="preserve"> ادى الى الاقتراب من الحقيق</w:t>
      </w:r>
      <w:r w:rsidR="008C22D8">
        <w:rPr>
          <w:rFonts w:asciiTheme="majorBidi" w:hAnsiTheme="majorBidi" w:cstheme="majorBidi"/>
          <w:color w:val="4472C4" w:themeColor="accent5"/>
          <w:sz w:val="26"/>
          <w:szCs w:val="26"/>
          <w:rtl/>
        </w:rPr>
        <w:t xml:space="preserve">ة </w:t>
      </w:r>
      <w:r w:rsidR="00CD5CF3" w:rsidRPr="00433B0D">
        <w:rPr>
          <w:rFonts w:asciiTheme="majorBidi" w:hAnsiTheme="majorBidi" w:cstheme="majorBidi"/>
          <w:color w:val="4472C4" w:themeColor="accent5"/>
          <w:sz w:val="26"/>
          <w:szCs w:val="26"/>
          <w:rtl/>
        </w:rPr>
        <w:t>وكانت النتائج اكثر صدقا ولكن تحت ضغوط الوقت لا يستطيع أحيانا أن تقوم بدراستها على كل من في المننظم</w:t>
      </w:r>
      <w:r w:rsidR="008C22D8">
        <w:rPr>
          <w:rFonts w:asciiTheme="majorBidi" w:hAnsiTheme="majorBidi" w:cstheme="majorBidi"/>
          <w:color w:val="4472C4" w:themeColor="accent5"/>
          <w:sz w:val="26"/>
          <w:szCs w:val="26"/>
          <w:rtl/>
        </w:rPr>
        <w:t xml:space="preserve">ة </w:t>
      </w:r>
      <w:r w:rsidR="00CD5CF3" w:rsidRPr="00433B0D">
        <w:rPr>
          <w:rFonts w:asciiTheme="majorBidi" w:hAnsiTheme="majorBidi" w:cstheme="majorBidi"/>
          <w:color w:val="4472C4" w:themeColor="accent5"/>
          <w:sz w:val="26"/>
          <w:szCs w:val="26"/>
          <w:rtl/>
        </w:rPr>
        <w:t>خاص</w:t>
      </w:r>
      <w:r w:rsidR="008C22D8">
        <w:rPr>
          <w:rFonts w:asciiTheme="majorBidi" w:hAnsiTheme="majorBidi" w:cstheme="majorBidi"/>
          <w:color w:val="4472C4" w:themeColor="accent5"/>
          <w:sz w:val="26"/>
          <w:szCs w:val="26"/>
          <w:rtl/>
        </w:rPr>
        <w:t xml:space="preserve">ة </w:t>
      </w:r>
      <w:r w:rsidR="00CD5CF3" w:rsidRPr="00433B0D">
        <w:rPr>
          <w:rFonts w:asciiTheme="majorBidi" w:hAnsiTheme="majorBidi" w:cstheme="majorBidi"/>
          <w:color w:val="4472C4" w:themeColor="accent5"/>
          <w:sz w:val="26"/>
          <w:szCs w:val="26"/>
          <w:rtl/>
        </w:rPr>
        <w:t>اذا كانت ال</w:t>
      </w:r>
      <w:r w:rsidR="004D6278" w:rsidRPr="00433B0D">
        <w:rPr>
          <w:rFonts w:asciiTheme="majorBidi" w:hAnsiTheme="majorBidi" w:cstheme="majorBidi"/>
          <w:color w:val="4472C4" w:themeColor="accent5"/>
          <w:sz w:val="26"/>
          <w:szCs w:val="26"/>
          <w:rtl/>
        </w:rPr>
        <w:t>منظمة</w:t>
      </w:r>
      <w:r w:rsidR="00CD5CF3" w:rsidRPr="00433B0D">
        <w:rPr>
          <w:rFonts w:asciiTheme="majorBidi" w:hAnsiTheme="majorBidi" w:cstheme="majorBidi"/>
          <w:color w:val="4472C4" w:themeColor="accent5"/>
          <w:sz w:val="26"/>
          <w:szCs w:val="26"/>
          <w:rtl/>
        </w:rPr>
        <w:t xml:space="preserve"> كبير</w:t>
      </w:r>
      <w:r w:rsidR="008C22D8">
        <w:rPr>
          <w:rFonts w:asciiTheme="majorBidi" w:hAnsiTheme="majorBidi" w:cstheme="majorBidi"/>
          <w:color w:val="4472C4" w:themeColor="accent5"/>
          <w:sz w:val="26"/>
          <w:szCs w:val="26"/>
          <w:rtl/>
        </w:rPr>
        <w:t xml:space="preserve">ة </w:t>
      </w:r>
      <w:r w:rsidR="00CD5CF3" w:rsidRPr="00433B0D">
        <w:rPr>
          <w:rFonts w:asciiTheme="majorBidi" w:hAnsiTheme="majorBidi" w:cstheme="majorBidi"/>
          <w:color w:val="4472C4" w:themeColor="accent5"/>
          <w:sz w:val="26"/>
          <w:szCs w:val="26"/>
          <w:rtl/>
        </w:rPr>
        <w:t>وكذلك ضغط التكلف</w:t>
      </w:r>
      <w:r w:rsidR="008C22D8">
        <w:rPr>
          <w:rFonts w:asciiTheme="majorBidi" w:hAnsiTheme="majorBidi" w:cstheme="majorBidi"/>
          <w:color w:val="4472C4" w:themeColor="accent5"/>
          <w:sz w:val="26"/>
          <w:szCs w:val="26"/>
          <w:rtl/>
        </w:rPr>
        <w:t xml:space="preserve">ة </w:t>
      </w:r>
      <w:r w:rsidR="00CD5CF3" w:rsidRPr="00433B0D">
        <w:rPr>
          <w:rFonts w:asciiTheme="majorBidi" w:hAnsiTheme="majorBidi" w:cstheme="majorBidi"/>
          <w:color w:val="4472C4" w:themeColor="accent5"/>
          <w:sz w:val="26"/>
          <w:szCs w:val="26"/>
          <w:rtl/>
        </w:rPr>
        <w:t>والقيود الادار</w:t>
      </w:r>
      <w:r w:rsidR="009C13D1" w:rsidRPr="00433B0D">
        <w:rPr>
          <w:rFonts w:asciiTheme="majorBidi" w:hAnsiTheme="majorBidi" w:cstheme="majorBidi"/>
          <w:color w:val="4472C4" w:themeColor="accent5"/>
          <w:sz w:val="26"/>
          <w:szCs w:val="26"/>
          <w:rtl/>
        </w:rPr>
        <w:t xml:space="preserve">ية </w:t>
      </w:r>
      <w:r w:rsidR="00CD5CF3" w:rsidRPr="00433B0D">
        <w:rPr>
          <w:rFonts w:asciiTheme="majorBidi" w:hAnsiTheme="majorBidi" w:cstheme="majorBidi"/>
          <w:color w:val="4472C4" w:themeColor="accent5"/>
          <w:sz w:val="26"/>
          <w:szCs w:val="26"/>
          <w:rtl/>
        </w:rPr>
        <w:t xml:space="preserve"> من استقبال وغيره لذلك نلجأ الى العينات ويفترض أن تكون تمثيل</w:t>
      </w:r>
      <w:r w:rsidR="009C13D1" w:rsidRPr="00433B0D">
        <w:rPr>
          <w:rFonts w:asciiTheme="majorBidi" w:hAnsiTheme="majorBidi" w:cstheme="majorBidi"/>
          <w:color w:val="4472C4" w:themeColor="accent5"/>
          <w:sz w:val="26"/>
          <w:szCs w:val="26"/>
          <w:rtl/>
        </w:rPr>
        <w:t xml:space="preserve">ية </w:t>
      </w:r>
      <w:r w:rsidR="00CD5CF3" w:rsidRPr="00433B0D">
        <w:rPr>
          <w:rFonts w:asciiTheme="majorBidi" w:hAnsiTheme="majorBidi" w:cstheme="majorBidi"/>
          <w:color w:val="4472C4" w:themeColor="accent5"/>
          <w:sz w:val="26"/>
          <w:szCs w:val="26"/>
          <w:rtl/>
        </w:rPr>
        <w:t xml:space="preserve"> للمجتمع أي ان تكون معبر</w:t>
      </w:r>
      <w:r w:rsidR="008C22D8">
        <w:rPr>
          <w:rFonts w:asciiTheme="majorBidi" w:hAnsiTheme="majorBidi" w:cstheme="majorBidi"/>
          <w:color w:val="4472C4" w:themeColor="accent5"/>
          <w:sz w:val="26"/>
          <w:szCs w:val="26"/>
          <w:rtl/>
        </w:rPr>
        <w:t xml:space="preserve">ة </w:t>
      </w:r>
      <w:r w:rsidR="00CD5CF3" w:rsidRPr="00433B0D">
        <w:rPr>
          <w:rFonts w:asciiTheme="majorBidi" w:hAnsiTheme="majorBidi" w:cstheme="majorBidi"/>
          <w:color w:val="4472C4" w:themeColor="accent5"/>
          <w:sz w:val="26"/>
          <w:szCs w:val="26"/>
          <w:rtl/>
        </w:rPr>
        <w:t xml:space="preserve">تعبر عنه ونستطيع تعميم نتائج </w:t>
      </w:r>
      <w:r w:rsidR="00B4085D">
        <w:rPr>
          <w:rFonts w:asciiTheme="majorBidi" w:hAnsiTheme="majorBidi" w:cstheme="majorBidi"/>
          <w:color w:val="4472C4" w:themeColor="accent5"/>
          <w:sz w:val="26"/>
          <w:szCs w:val="26"/>
          <w:rtl/>
        </w:rPr>
        <w:t xml:space="preserve">الدراسة </w:t>
      </w:r>
      <w:r w:rsidR="00CD5CF3" w:rsidRPr="00433B0D">
        <w:rPr>
          <w:rFonts w:asciiTheme="majorBidi" w:hAnsiTheme="majorBidi" w:cstheme="majorBidi"/>
          <w:color w:val="4472C4" w:themeColor="accent5"/>
          <w:sz w:val="26"/>
          <w:szCs w:val="26"/>
          <w:rtl/>
        </w:rPr>
        <w:t xml:space="preserve"> فاذا امكن هذا البعد أي التعميم عبر عن درج</w:t>
      </w:r>
      <w:r w:rsidR="008C22D8">
        <w:rPr>
          <w:rFonts w:asciiTheme="majorBidi" w:hAnsiTheme="majorBidi" w:cstheme="majorBidi"/>
          <w:color w:val="4472C4" w:themeColor="accent5"/>
          <w:sz w:val="26"/>
          <w:szCs w:val="26"/>
          <w:rtl/>
        </w:rPr>
        <w:t xml:space="preserve">ة </w:t>
      </w:r>
      <w:r w:rsidR="00CD5CF3" w:rsidRPr="00433B0D">
        <w:rPr>
          <w:rFonts w:asciiTheme="majorBidi" w:hAnsiTheme="majorBidi" w:cstheme="majorBidi"/>
          <w:color w:val="4472C4" w:themeColor="accent5"/>
          <w:sz w:val="26"/>
          <w:szCs w:val="26"/>
          <w:rtl/>
        </w:rPr>
        <w:t>الاستفاد</w:t>
      </w:r>
      <w:r w:rsidR="008C22D8">
        <w:rPr>
          <w:rFonts w:asciiTheme="majorBidi" w:hAnsiTheme="majorBidi" w:cstheme="majorBidi"/>
          <w:color w:val="4472C4" w:themeColor="accent5"/>
          <w:sz w:val="26"/>
          <w:szCs w:val="26"/>
          <w:rtl/>
        </w:rPr>
        <w:t xml:space="preserve">ة </w:t>
      </w:r>
    </w:p>
    <w:p w:rsidR="002360D5" w:rsidRPr="00433B0D" w:rsidRDefault="002360D5" w:rsidP="008C22D8">
      <w:pPr>
        <w:pStyle w:val="a5"/>
        <w:numPr>
          <w:ilvl w:val="0"/>
          <w:numId w:val="4"/>
        </w:numPr>
        <w:ind w:left="116"/>
        <w:rPr>
          <w:rFonts w:asciiTheme="majorBidi" w:hAnsiTheme="majorBidi" w:cstheme="majorBidi"/>
          <w:b/>
          <w:bCs/>
          <w:color w:val="385623" w:themeColor="accent6" w:themeShade="80"/>
          <w:sz w:val="24"/>
          <w:szCs w:val="24"/>
        </w:rPr>
      </w:pPr>
      <w:r w:rsidRPr="00433B0D">
        <w:rPr>
          <w:rFonts w:asciiTheme="majorBidi" w:hAnsiTheme="majorBidi" w:cstheme="majorBidi"/>
          <w:b/>
          <w:bCs/>
          <w:color w:val="C45911" w:themeColor="accent2" w:themeShade="BF"/>
          <w:sz w:val="28"/>
          <w:szCs w:val="28"/>
          <w:rtl/>
        </w:rPr>
        <w:t>بساط</w:t>
      </w:r>
      <w:r w:rsidR="003C2BF6" w:rsidRPr="00433B0D">
        <w:rPr>
          <w:rFonts w:asciiTheme="majorBidi" w:hAnsiTheme="majorBidi" w:cstheme="majorBidi"/>
          <w:b/>
          <w:bCs/>
          <w:color w:val="C45911" w:themeColor="accent2" w:themeShade="BF"/>
          <w:sz w:val="28"/>
          <w:szCs w:val="28"/>
          <w:rtl/>
        </w:rPr>
        <w:t>ة</w:t>
      </w:r>
      <w:r w:rsidRPr="00433B0D">
        <w:rPr>
          <w:rFonts w:asciiTheme="majorBidi" w:hAnsiTheme="majorBidi" w:cstheme="majorBidi"/>
          <w:b/>
          <w:bCs/>
          <w:color w:val="C45911" w:themeColor="accent2" w:themeShade="BF"/>
          <w:sz w:val="28"/>
          <w:szCs w:val="28"/>
          <w:rtl/>
        </w:rPr>
        <w:t xml:space="preserve"> واقتصاد</w:t>
      </w:r>
      <w:r w:rsidRPr="00433B0D">
        <w:rPr>
          <w:rFonts w:asciiTheme="majorBidi" w:hAnsiTheme="majorBidi" w:cstheme="majorBidi"/>
          <w:b/>
          <w:bCs/>
          <w:color w:val="C45911" w:themeColor="accent2" w:themeShade="BF"/>
          <w:sz w:val="24"/>
          <w:szCs w:val="24"/>
          <w:rtl/>
        </w:rPr>
        <w:t xml:space="preserve"> </w:t>
      </w:r>
      <w:r w:rsidR="00623260" w:rsidRPr="00433B0D">
        <w:rPr>
          <w:rFonts w:asciiTheme="majorBidi" w:hAnsiTheme="majorBidi" w:cstheme="majorBidi"/>
          <w:color w:val="4472C4" w:themeColor="accent5"/>
          <w:sz w:val="26"/>
          <w:szCs w:val="26"/>
          <w:rtl/>
        </w:rPr>
        <w:t xml:space="preserve">أي البحث العلمي رغم وجود التعقيد في </w:t>
      </w:r>
      <w:r w:rsidR="002C73E3" w:rsidRPr="00433B0D">
        <w:rPr>
          <w:rFonts w:asciiTheme="majorBidi" w:hAnsiTheme="majorBidi" w:cstheme="majorBidi"/>
          <w:color w:val="4472C4" w:themeColor="accent5"/>
          <w:sz w:val="26"/>
          <w:szCs w:val="26"/>
          <w:rtl/>
        </w:rPr>
        <w:t>أدواته والطرق المستخدم</w:t>
      </w:r>
      <w:r w:rsidR="008C22D8">
        <w:rPr>
          <w:rFonts w:asciiTheme="majorBidi" w:hAnsiTheme="majorBidi" w:cstheme="majorBidi"/>
          <w:color w:val="4472C4" w:themeColor="accent5"/>
          <w:sz w:val="26"/>
          <w:szCs w:val="26"/>
          <w:rtl/>
        </w:rPr>
        <w:t>ة الا انه يجب ان</w:t>
      </w:r>
      <w:r w:rsidR="008C22D8">
        <w:rPr>
          <w:rFonts w:asciiTheme="majorBidi" w:hAnsiTheme="majorBidi" w:cstheme="majorBidi" w:hint="cs"/>
          <w:color w:val="4472C4" w:themeColor="accent5"/>
          <w:sz w:val="26"/>
          <w:szCs w:val="26"/>
          <w:rtl/>
        </w:rPr>
        <w:t>ه</w:t>
      </w:r>
      <w:r w:rsidR="002C73E3" w:rsidRPr="00433B0D">
        <w:rPr>
          <w:rFonts w:asciiTheme="majorBidi" w:hAnsiTheme="majorBidi" w:cstheme="majorBidi"/>
          <w:color w:val="4472C4" w:themeColor="accent5"/>
          <w:sz w:val="26"/>
          <w:szCs w:val="26"/>
          <w:rtl/>
        </w:rPr>
        <w:t xml:space="preserve"> لا</w:t>
      </w:r>
      <w:r w:rsidR="008C22D8">
        <w:rPr>
          <w:rFonts w:asciiTheme="majorBidi" w:hAnsiTheme="majorBidi" w:cstheme="majorBidi" w:hint="cs"/>
          <w:color w:val="4472C4" w:themeColor="accent5"/>
          <w:sz w:val="26"/>
          <w:szCs w:val="26"/>
          <w:rtl/>
        </w:rPr>
        <w:t xml:space="preserve"> </w:t>
      </w:r>
      <w:r w:rsidR="009C13D1" w:rsidRPr="00433B0D">
        <w:rPr>
          <w:rFonts w:asciiTheme="majorBidi" w:hAnsiTheme="majorBidi" w:cstheme="majorBidi"/>
          <w:color w:val="4472C4" w:themeColor="accent5"/>
          <w:sz w:val="26"/>
          <w:szCs w:val="26"/>
          <w:rtl/>
        </w:rPr>
        <w:t>ي</w:t>
      </w:r>
      <w:r w:rsidR="008C22D8">
        <w:rPr>
          <w:rFonts w:asciiTheme="majorBidi" w:hAnsiTheme="majorBidi" w:cstheme="majorBidi" w:hint="cs"/>
          <w:color w:val="4472C4" w:themeColor="accent5"/>
          <w:sz w:val="26"/>
          <w:szCs w:val="26"/>
          <w:rtl/>
        </w:rPr>
        <w:t>ه</w:t>
      </w:r>
      <w:r w:rsidR="002C73E3" w:rsidRPr="00433B0D">
        <w:rPr>
          <w:rFonts w:asciiTheme="majorBidi" w:hAnsiTheme="majorBidi" w:cstheme="majorBidi"/>
          <w:color w:val="4472C4" w:themeColor="accent5"/>
          <w:sz w:val="26"/>
          <w:szCs w:val="26"/>
          <w:rtl/>
        </w:rPr>
        <w:t>دف الى صناع</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 xml:space="preserve">هذا التعقيد بل أن نبسط </w:t>
      </w:r>
      <w:r w:rsidR="00B4085D">
        <w:rPr>
          <w:rFonts w:asciiTheme="majorBidi" w:hAnsiTheme="majorBidi" w:cstheme="majorBidi"/>
          <w:color w:val="4472C4" w:themeColor="accent5"/>
          <w:sz w:val="26"/>
          <w:szCs w:val="26"/>
          <w:rtl/>
        </w:rPr>
        <w:t xml:space="preserve">الدراسة </w:t>
      </w:r>
      <w:r w:rsidR="002C73E3" w:rsidRPr="00433B0D">
        <w:rPr>
          <w:rFonts w:asciiTheme="majorBidi" w:hAnsiTheme="majorBidi" w:cstheme="majorBidi"/>
          <w:color w:val="4472C4" w:themeColor="accent5"/>
          <w:sz w:val="26"/>
          <w:szCs w:val="26"/>
          <w:rtl/>
        </w:rPr>
        <w:t xml:space="preserve"> والعلاق</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بين المتغيرات الى اقصى مايمكن وان نقتصد في الادوات والتكاليف المرتبط</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بالبحث العلمي فإذا اردنا قياس امكانيات تحسين اداء العاملين داخل ال</w:t>
      </w:r>
      <w:r w:rsidR="004D6278" w:rsidRPr="00433B0D">
        <w:rPr>
          <w:rFonts w:asciiTheme="majorBidi" w:hAnsiTheme="majorBidi" w:cstheme="majorBidi"/>
          <w:color w:val="4472C4" w:themeColor="accent5"/>
          <w:sz w:val="26"/>
          <w:szCs w:val="26"/>
          <w:rtl/>
        </w:rPr>
        <w:t>منظمة</w:t>
      </w:r>
      <w:r w:rsidR="002C73E3" w:rsidRPr="00433B0D">
        <w:rPr>
          <w:rFonts w:asciiTheme="majorBidi" w:hAnsiTheme="majorBidi" w:cstheme="majorBidi"/>
          <w:color w:val="4472C4" w:themeColor="accent5"/>
          <w:sz w:val="26"/>
          <w:szCs w:val="26"/>
          <w:rtl/>
        </w:rPr>
        <w:t xml:space="preserve"> فالعوامل المؤثر</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على الاداء كثير</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جدا كبرامج التدريب ، التكنولوجيا المستخدم</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 الحوافز ال</w:t>
      </w:r>
      <w:r w:rsidR="004D6278" w:rsidRPr="00433B0D">
        <w:rPr>
          <w:rFonts w:asciiTheme="majorBidi" w:hAnsiTheme="majorBidi" w:cstheme="majorBidi"/>
          <w:color w:val="4472C4" w:themeColor="accent5"/>
          <w:sz w:val="26"/>
          <w:szCs w:val="26"/>
          <w:rtl/>
        </w:rPr>
        <w:t xml:space="preserve">مقدمة </w:t>
      </w:r>
      <w:r w:rsidR="002C73E3" w:rsidRPr="00433B0D">
        <w:rPr>
          <w:rFonts w:asciiTheme="majorBidi" w:hAnsiTheme="majorBidi" w:cstheme="majorBidi"/>
          <w:color w:val="4472C4" w:themeColor="accent5"/>
          <w:sz w:val="26"/>
          <w:szCs w:val="26"/>
          <w:rtl/>
        </w:rPr>
        <w:t xml:space="preserve"> لهم ، المرون</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في مواقيت العمل كلها تؤثر على الاداء ولكن القيام بدراس</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تسمح لنا بقياس درجة تأثير كل بعد من هذه الابعاد قد تكون معقد</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وصعب</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 xml:space="preserve">لذلك نبسط ونأخذ عامل واحد وندرس تأثيره على متغير الاداء مثلا رامج التدريب وتأثيرها على مستوى الآداء فتكون </w:t>
      </w:r>
      <w:r w:rsidR="00B4085D">
        <w:rPr>
          <w:rFonts w:asciiTheme="majorBidi" w:hAnsiTheme="majorBidi" w:cstheme="majorBidi"/>
          <w:color w:val="4472C4" w:themeColor="accent5"/>
          <w:sz w:val="26"/>
          <w:szCs w:val="26"/>
          <w:rtl/>
        </w:rPr>
        <w:t xml:space="preserve">الدراسة </w:t>
      </w:r>
      <w:r w:rsidR="002C73E3" w:rsidRPr="00433B0D">
        <w:rPr>
          <w:rFonts w:asciiTheme="majorBidi" w:hAnsiTheme="majorBidi" w:cstheme="majorBidi"/>
          <w:color w:val="4472C4" w:themeColor="accent5"/>
          <w:sz w:val="26"/>
          <w:szCs w:val="26"/>
          <w:rtl/>
        </w:rPr>
        <w:t xml:space="preserve"> مبسط</w:t>
      </w:r>
      <w:r w:rsidR="008C22D8">
        <w:rPr>
          <w:rFonts w:asciiTheme="majorBidi" w:hAnsiTheme="majorBidi" w:cstheme="majorBidi"/>
          <w:color w:val="4472C4" w:themeColor="accent5"/>
          <w:sz w:val="26"/>
          <w:szCs w:val="26"/>
          <w:rtl/>
        </w:rPr>
        <w:t xml:space="preserve">ة </w:t>
      </w:r>
      <w:r w:rsidR="002C73E3" w:rsidRPr="00433B0D">
        <w:rPr>
          <w:rFonts w:asciiTheme="majorBidi" w:hAnsiTheme="majorBidi" w:cstheme="majorBidi"/>
          <w:color w:val="4472C4" w:themeColor="accent5"/>
          <w:sz w:val="26"/>
          <w:szCs w:val="26"/>
          <w:rtl/>
        </w:rPr>
        <w:t>وبالتالي نستطيع أن نتحكم بها وننجزها بأخفض التكاليف وأيسر الطرق</w:t>
      </w:r>
      <w:r w:rsidR="002C73E3" w:rsidRPr="00433B0D">
        <w:rPr>
          <w:rFonts w:asciiTheme="majorBidi" w:hAnsiTheme="majorBidi" w:cstheme="majorBidi"/>
          <w:b/>
          <w:bCs/>
          <w:color w:val="9CC2E5" w:themeColor="accent1" w:themeTint="99"/>
          <w:sz w:val="24"/>
          <w:szCs w:val="24"/>
          <w:rtl/>
        </w:rPr>
        <w:t>.</w:t>
      </w:r>
    </w:p>
    <w:p w:rsidR="002360D5" w:rsidRPr="00433B0D" w:rsidRDefault="002360D5" w:rsidP="002360D5">
      <w:pPr>
        <w:pStyle w:val="a5"/>
        <w:rPr>
          <w:rFonts w:asciiTheme="majorBidi" w:hAnsiTheme="majorBidi" w:cstheme="majorBidi"/>
          <w:b/>
          <w:bCs/>
          <w:color w:val="385623" w:themeColor="accent6" w:themeShade="80"/>
          <w:sz w:val="24"/>
          <w:szCs w:val="24"/>
          <w:rtl/>
        </w:rPr>
      </w:pPr>
    </w:p>
    <w:p w:rsidR="003C2BF6" w:rsidRPr="00433B0D" w:rsidRDefault="003C2BF6" w:rsidP="002360D5">
      <w:pPr>
        <w:pStyle w:val="a5"/>
        <w:rPr>
          <w:rFonts w:asciiTheme="majorBidi" w:hAnsiTheme="majorBidi" w:cstheme="majorBidi"/>
          <w:b/>
          <w:bCs/>
          <w:color w:val="385623" w:themeColor="accent6" w:themeShade="80"/>
          <w:sz w:val="32"/>
          <w:szCs w:val="32"/>
          <w:rtl/>
        </w:rPr>
      </w:pPr>
    </w:p>
    <w:p w:rsidR="003C2BF6" w:rsidRPr="00433B0D" w:rsidRDefault="003C2BF6" w:rsidP="002360D5">
      <w:pPr>
        <w:pStyle w:val="a5"/>
        <w:rPr>
          <w:rFonts w:asciiTheme="majorBidi" w:hAnsiTheme="majorBidi" w:cstheme="majorBidi"/>
          <w:b/>
          <w:bCs/>
          <w:color w:val="385623" w:themeColor="accent6" w:themeShade="80"/>
          <w:sz w:val="32"/>
          <w:szCs w:val="32"/>
          <w:rtl/>
        </w:rPr>
      </w:pPr>
    </w:p>
    <w:p w:rsidR="002360D5" w:rsidRPr="00433B0D" w:rsidRDefault="002360D5" w:rsidP="002360D5">
      <w:pPr>
        <w:pStyle w:val="a5"/>
        <w:rPr>
          <w:rFonts w:asciiTheme="majorBidi" w:hAnsiTheme="majorBidi" w:cstheme="majorBidi"/>
          <w:b/>
          <w:bCs/>
          <w:color w:val="385623" w:themeColor="accent6" w:themeShade="80"/>
          <w:sz w:val="32"/>
          <w:szCs w:val="32"/>
          <w:rtl/>
        </w:rPr>
      </w:pPr>
      <w:r w:rsidRPr="00433B0D">
        <w:rPr>
          <w:rFonts w:asciiTheme="majorBidi" w:hAnsiTheme="majorBidi" w:cstheme="majorBidi"/>
          <w:b/>
          <w:bCs/>
          <w:color w:val="385623" w:themeColor="accent6" w:themeShade="80"/>
          <w:sz w:val="32"/>
          <w:szCs w:val="32"/>
          <w:rtl/>
        </w:rPr>
        <w:lastRenderedPageBreak/>
        <w:t>بعض العقبات التي تواجه اجراء البحوث في مجال الادارة..</w:t>
      </w:r>
    </w:p>
    <w:p w:rsidR="002360D5" w:rsidRPr="00433B0D" w:rsidRDefault="002360D5" w:rsidP="001F6BB3">
      <w:pPr>
        <w:pStyle w:val="a5"/>
        <w:numPr>
          <w:ilvl w:val="0"/>
          <w:numId w:val="4"/>
        </w:numPr>
        <w:ind w:left="26"/>
        <w:rPr>
          <w:rFonts w:asciiTheme="majorBidi" w:hAnsiTheme="majorBidi" w:cstheme="majorBidi"/>
          <w:b/>
          <w:bCs/>
          <w:color w:val="385623" w:themeColor="accent6" w:themeShade="80"/>
          <w:sz w:val="24"/>
          <w:szCs w:val="24"/>
        </w:rPr>
      </w:pPr>
      <w:r w:rsidRPr="00433B0D">
        <w:rPr>
          <w:rFonts w:asciiTheme="majorBidi" w:hAnsiTheme="majorBidi" w:cstheme="majorBidi"/>
          <w:b/>
          <w:bCs/>
          <w:color w:val="385623" w:themeColor="accent6" w:themeShade="80"/>
          <w:sz w:val="24"/>
          <w:szCs w:val="24"/>
          <w:rtl/>
        </w:rPr>
        <w:t>طبيعة العلوم الادارية</w:t>
      </w:r>
      <w:r w:rsidR="00FD73D9" w:rsidRPr="00433B0D">
        <w:rPr>
          <w:rFonts w:asciiTheme="majorBidi" w:hAnsiTheme="majorBidi" w:cstheme="majorBidi"/>
          <w:b/>
          <w:bCs/>
          <w:color w:val="385623" w:themeColor="accent6" w:themeShade="80"/>
          <w:sz w:val="24"/>
          <w:szCs w:val="24"/>
          <w:rtl/>
        </w:rPr>
        <w:t xml:space="preserve"> </w:t>
      </w:r>
      <w:r w:rsidR="00FD73D9" w:rsidRPr="00433B0D">
        <w:rPr>
          <w:rFonts w:asciiTheme="majorBidi" w:hAnsiTheme="majorBidi" w:cstheme="majorBidi"/>
          <w:color w:val="4472C4" w:themeColor="accent5"/>
          <w:sz w:val="26"/>
          <w:szCs w:val="26"/>
          <w:rtl/>
        </w:rPr>
        <w:t>في مجال العلوم الادار</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يختلف عن باقي العلوم الاخرى كالرياضيات ... لانها تميزها بعض الخصائص التي تختلف عن غيرها من العلوم المجرد</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الاخرى وهي ترتبط اساسا بالظاهر</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الانسان</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ووجود الظاهر</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في الفعل الاداري كذلك انعكاسات وتفاعلات هذه الظاهر</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الانسان</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فالتعامل مع الظاهر</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واخضاعها لعمل</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التكميم الرياضي صعب</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جدا فهذا من بين العقبات التي تجعل عمل</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البحث العلمي في </w:t>
      </w:r>
      <w:r w:rsidR="009C13D1" w:rsidRPr="00433B0D">
        <w:rPr>
          <w:rFonts w:asciiTheme="majorBidi" w:hAnsiTheme="majorBidi" w:cstheme="majorBidi"/>
          <w:color w:val="4472C4" w:themeColor="accent5"/>
          <w:sz w:val="26"/>
          <w:szCs w:val="26"/>
          <w:rtl/>
        </w:rPr>
        <w:t>الإدارة</w:t>
      </w:r>
      <w:r w:rsidR="00FD73D9" w:rsidRPr="00433B0D">
        <w:rPr>
          <w:rFonts w:asciiTheme="majorBidi" w:hAnsiTheme="majorBidi" w:cstheme="majorBidi"/>
          <w:color w:val="4472C4" w:themeColor="accent5"/>
          <w:sz w:val="26"/>
          <w:szCs w:val="26"/>
          <w:rtl/>
        </w:rPr>
        <w:t xml:space="preserve"> ياخذ طابعا مميزا كذلك تتميز بالصعوب</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في بعض الاحيان</w:t>
      </w:r>
      <w:r w:rsidR="00FD73D9" w:rsidRPr="00433B0D">
        <w:rPr>
          <w:rFonts w:asciiTheme="majorBidi" w:hAnsiTheme="majorBidi" w:cstheme="majorBidi"/>
          <w:b/>
          <w:bCs/>
          <w:color w:val="9CC2E5" w:themeColor="accent1" w:themeTint="99"/>
          <w:sz w:val="24"/>
          <w:szCs w:val="24"/>
          <w:rtl/>
        </w:rPr>
        <w:t xml:space="preserve"> </w:t>
      </w:r>
    </w:p>
    <w:p w:rsidR="002360D5" w:rsidRPr="00433B0D" w:rsidRDefault="002360D5" w:rsidP="001F6BB3">
      <w:pPr>
        <w:pStyle w:val="a5"/>
        <w:numPr>
          <w:ilvl w:val="0"/>
          <w:numId w:val="4"/>
        </w:numPr>
        <w:ind w:left="26"/>
        <w:rPr>
          <w:rFonts w:asciiTheme="majorBidi" w:hAnsiTheme="majorBidi" w:cstheme="majorBidi"/>
          <w:b/>
          <w:bCs/>
          <w:color w:val="385623" w:themeColor="accent6" w:themeShade="80"/>
          <w:sz w:val="24"/>
          <w:szCs w:val="24"/>
        </w:rPr>
      </w:pPr>
      <w:r w:rsidRPr="00433B0D">
        <w:rPr>
          <w:rFonts w:asciiTheme="majorBidi" w:hAnsiTheme="majorBidi" w:cstheme="majorBidi"/>
          <w:b/>
          <w:bCs/>
          <w:color w:val="385623" w:themeColor="accent6" w:themeShade="80"/>
          <w:sz w:val="24"/>
          <w:szCs w:val="24"/>
          <w:rtl/>
        </w:rPr>
        <w:t>صعوبات القياس</w:t>
      </w:r>
      <w:r w:rsidR="00FD73D9" w:rsidRPr="00433B0D">
        <w:rPr>
          <w:rFonts w:asciiTheme="majorBidi" w:hAnsiTheme="majorBidi" w:cstheme="majorBidi"/>
          <w:b/>
          <w:bCs/>
          <w:color w:val="385623" w:themeColor="accent6" w:themeShade="80"/>
          <w:sz w:val="24"/>
          <w:szCs w:val="24"/>
          <w:rtl/>
        </w:rPr>
        <w:t xml:space="preserve"> </w:t>
      </w:r>
      <w:r w:rsidR="00FD73D9" w:rsidRPr="00433B0D">
        <w:rPr>
          <w:rFonts w:asciiTheme="majorBidi" w:hAnsiTheme="majorBidi" w:cstheme="majorBidi"/>
          <w:color w:val="4472C4" w:themeColor="accent5"/>
          <w:sz w:val="26"/>
          <w:szCs w:val="26"/>
          <w:rtl/>
        </w:rPr>
        <w:t>عدم توافر ادوات علم</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دقيق</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بنفس الصور</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الموجود</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في العلوم الطبيع</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لان الفرق بين المجالين انه هناك حلق</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مفقود</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في البحث العلمي في العلوم الانسان</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لان البحث العلمي بطريقته التجريب</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المجرد</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 xml:space="preserve"> : ملاحظ</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 تجرب</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 نتيج</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 xml:space="preserve"> فالتجرب</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هي الحلق</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المفقود</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في الظاهر</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الانسان</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لكن البحث العلمي تطور وحاول ان يرد على هذا العجز والقصور في الظاهر</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الانسان</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باقتراح كثير من الطرق العلم</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والادوات التي ادت الى توفير ادوات لقياس اثار الظاهر</w:t>
      </w:r>
      <w:r w:rsidR="008C22D8">
        <w:rPr>
          <w:rFonts w:asciiTheme="majorBidi" w:hAnsiTheme="majorBidi" w:cstheme="majorBidi"/>
          <w:color w:val="4472C4" w:themeColor="accent5"/>
          <w:sz w:val="26"/>
          <w:szCs w:val="26"/>
          <w:rtl/>
        </w:rPr>
        <w:t xml:space="preserve">ة </w:t>
      </w:r>
      <w:r w:rsidR="00FD73D9" w:rsidRPr="00433B0D">
        <w:rPr>
          <w:rFonts w:asciiTheme="majorBidi" w:hAnsiTheme="majorBidi" w:cstheme="majorBidi"/>
          <w:color w:val="4472C4" w:themeColor="accent5"/>
          <w:sz w:val="26"/>
          <w:szCs w:val="26"/>
          <w:rtl/>
        </w:rPr>
        <w:t>الانسان</w:t>
      </w:r>
      <w:r w:rsidR="009C13D1" w:rsidRPr="00433B0D">
        <w:rPr>
          <w:rFonts w:asciiTheme="majorBidi" w:hAnsiTheme="majorBidi" w:cstheme="majorBidi"/>
          <w:color w:val="4472C4" w:themeColor="accent5"/>
          <w:sz w:val="26"/>
          <w:szCs w:val="26"/>
          <w:rtl/>
        </w:rPr>
        <w:t xml:space="preserve">ية </w:t>
      </w:r>
      <w:r w:rsidR="00FD73D9" w:rsidRPr="00433B0D">
        <w:rPr>
          <w:rFonts w:asciiTheme="majorBidi" w:hAnsiTheme="majorBidi" w:cstheme="majorBidi"/>
          <w:color w:val="4472C4" w:themeColor="accent5"/>
          <w:sz w:val="26"/>
          <w:szCs w:val="26"/>
          <w:rtl/>
        </w:rPr>
        <w:t xml:space="preserve"> </w:t>
      </w:r>
      <w:r w:rsidR="003C04D5" w:rsidRPr="00433B0D">
        <w:rPr>
          <w:rFonts w:asciiTheme="majorBidi" w:hAnsiTheme="majorBidi" w:cstheme="majorBidi"/>
          <w:color w:val="4472C4" w:themeColor="accent5"/>
          <w:sz w:val="26"/>
          <w:szCs w:val="26"/>
          <w:rtl/>
        </w:rPr>
        <w:t>فالبحث العلمي في العلوم الادار</w:t>
      </w:r>
      <w:r w:rsidR="009C13D1" w:rsidRPr="00433B0D">
        <w:rPr>
          <w:rFonts w:asciiTheme="majorBidi" w:hAnsiTheme="majorBidi" w:cstheme="majorBidi"/>
          <w:color w:val="4472C4" w:themeColor="accent5"/>
          <w:sz w:val="26"/>
          <w:szCs w:val="26"/>
          <w:rtl/>
        </w:rPr>
        <w:t xml:space="preserve">ية </w:t>
      </w:r>
      <w:r w:rsidR="003C04D5" w:rsidRPr="00433B0D">
        <w:rPr>
          <w:rFonts w:asciiTheme="majorBidi" w:hAnsiTheme="majorBidi" w:cstheme="majorBidi"/>
          <w:color w:val="4472C4" w:themeColor="accent5"/>
          <w:sz w:val="26"/>
          <w:szCs w:val="26"/>
          <w:rtl/>
        </w:rPr>
        <w:t xml:space="preserve"> لا نستطيع ان نقول انه 100% علمي بنفس درج</w:t>
      </w:r>
      <w:r w:rsidR="008C22D8">
        <w:rPr>
          <w:rFonts w:asciiTheme="majorBidi" w:hAnsiTheme="majorBidi" w:cstheme="majorBidi"/>
          <w:color w:val="4472C4" w:themeColor="accent5"/>
          <w:sz w:val="26"/>
          <w:szCs w:val="26"/>
          <w:rtl/>
        </w:rPr>
        <w:t xml:space="preserve">ة </w:t>
      </w:r>
      <w:r w:rsidR="003C04D5" w:rsidRPr="00433B0D">
        <w:rPr>
          <w:rFonts w:asciiTheme="majorBidi" w:hAnsiTheme="majorBidi" w:cstheme="majorBidi"/>
          <w:color w:val="4472C4" w:themeColor="accent5"/>
          <w:sz w:val="26"/>
          <w:szCs w:val="26"/>
          <w:rtl/>
        </w:rPr>
        <w:t>العلوم الطبيع</w:t>
      </w:r>
      <w:r w:rsidR="009C13D1" w:rsidRPr="00433B0D">
        <w:rPr>
          <w:rFonts w:asciiTheme="majorBidi" w:hAnsiTheme="majorBidi" w:cstheme="majorBidi"/>
          <w:color w:val="4472C4" w:themeColor="accent5"/>
          <w:sz w:val="26"/>
          <w:szCs w:val="26"/>
          <w:rtl/>
        </w:rPr>
        <w:t xml:space="preserve">ية </w:t>
      </w:r>
      <w:r w:rsidR="003C04D5" w:rsidRPr="00433B0D">
        <w:rPr>
          <w:rFonts w:asciiTheme="majorBidi" w:hAnsiTheme="majorBidi" w:cstheme="majorBidi"/>
          <w:color w:val="4472C4" w:themeColor="accent5"/>
          <w:sz w:val="26"/>
          <w:szCs w:val="26"/>
          <w:rtl/>
        </w:rPr>
        <w:t xml:space="preserve"> الاخرى ولكنه علمي بدرج</w:t>
      </w:r>
      <w:r w:rsidR="008C22D8">
        <w:rPr>
          <w:rFonts w:asciiTheme="majorBidi" w:hAnsiTheme="majorBidi" w:cstheme="majorBidi"/>
          <w:color w:val="4472C4" w:themeColor="accent5"/>
          <w:sz w:val="26"/>
          <w:szCs w:val="26"/>
          <w:rtl/>
        </w:rPr>
        <w:t xml:space="preserve">ة </w:t>
      </w:r>
      <w:r w:rsidR="003C04D5" w:rsidRPr="00433B0D">
        <w:rPr>
          <w:rFonts w:asciiTheme="majorBidi" w:hAnsiTheme="majorBidi" w:cstheme="majorBidi"/>
          <w:color w:val="4472C4" w:themeColor="accent5"/>
          <w:sz w:val="26"/>
          <w:szCs w:val="26"/>
          <w:rtl/>
        </w:rPr>
        <w:t>كبير</w:t>
      </w:r>
      <w:r w:rsidR="008C22D8">
        <w:rPr>
          <w:rFonts w:asciiTheme="majorBidi" w:hAnsiTheme="majorBidi" w:cstheme="majorBidi"/>
          <w:color w:val="4472C4" w:themeColor="accent5"/>
          <w:sz w:val="26"/>
          <w:szCs w:val="26"/>
          <w:rtl/>
        </w:rPr>
        <w:t xml:space="preserve">ة </w:t>
      </w:r>
      <w:r w:rsidR="003C04D5" w:rsidRPr="00433B0D">
        <w:rPr>
          <w:rFonts w:asciiTheme="majorBidi" w:hAnsiTheme="majorBidi" w:cstheme="majorBidi"/>
          <w:color w:val="4472C4" w:themeColor="accent5"/>
          <w:sz w:val="26"/>
          <w:szCs w:val="26"/>
          <w:rtl/>
        </w:rPr>
        <w:t>يسمح بتكوين معرف</w:t>
      </w:r>
      <w:r w:rsidR="008C22D8">
        <w:rPr>
          <w:rFonts w:asciiTheme="majorBidi" w:hAnsiTheme="majorBidi" w:cstheme="majorBidi"/>
          <w:color w:val="4472C4" w:themeColor="accent5"/>
          <w:sz w:val="26"/>
          <w:szCs w:val="26"/>
          <w:rtl/>
        </w:rPr>
        <w:t xml:space="preserve">ة </w:t>
      </w:r>
      <w:r w:rsidR="003C04D5" w:rsidRPr="00433B0D">
        <w:rPr>
          <w:rFonts w:asciiTheme="majorBidi" w:hAnsiTheme="majorBidi" w:cstheme="majorBidi"/>
          <w:color w:val="4472C4" w:themeColor="accent5"/>
          <w:sz w:val="26"/>
          <w:szCs w:val="26"/>
          <w:rtl/>
        </w:rPr>
        <w:t>صالح</w:t>
      </w:r>
      <w:r w:rsidR="008C22D8">
        <w:rPr>
          <w:rFonts w:asciiTheme="majorBidi" w:hAnsiTheme="majorBidi" w:cstheme="majorBidi"/>
          <w:color w:val="4472C4" w:themeColor="accent5"/>
          <w:sz w:val="26"/>
          <w:szCs w:val="26"/>
          <w:rtl/>
        </w:rPr>
        <w:t xml:space="preserve">ة </w:t>
      </w:r>
      <w:r w:rsidR="003C04D5" w:rsidRPr="00433B0D">
        <w:rPr>
          <w:rFonts w:asciiTheme="majorBidi" w:hAnsiTheme="majorBidi" w:cstheme="majorBidi"/>
          <w:color w:val="4472C4" w:themeColor="accent5"/>
          <w:sz w:val="26"/>
          <w:szCs w:val="26"/>
          <w:rtl/>
        </w:rPr>
        <w:t>ومفيد</w:t>
      </w:r>
      <w:r w:rsidR="00B83AC4">
        <w:rPr>
          <w:rFonts w:asciiTheme="majorBidi" w:hAnsiTheme="majorBidi" w:cstheme="majorBidi"/>
          <w:color w:val="4472C4" w:themeColor="accent5"/>
          <w:sz w:val="26"/>
          <w:szCs w:val="26"/>
          <w:rtl/>
        </w:rPr>
        <w:t xml:space="preserve">ة </w:t>
      </w:r>
      <w:r w:rsidR="003C04D5" w:rsidRPr="00433B0D">
        <w:rPr>
          <w:rFonts w:asciiTheme="majorBidi" w:hAnsiTheme="majorBidi" w:cstheme="majorBidi"/>
          <w:color w:val="4472C4" w:themeColor="accent5"/>
          <w:sz w:val="26"/>
          <w:szCs w:val="26"/>
          <w:rtl/>
        </w:rPr>
        <w:t>تسمح بتطور المنظمات وتطور العمل الاداري</w:t>
      </w:r>
      <w:r w:rsidR="003C04D5" w:rsidRPr="00433B0D">
        <w:rPr>
          <w:rFonts w:asciiTheme="majorBidi" w:hAnsiTheme="majorBidi" w:cstheme="majorBidi"/>
          <w:b/>
          <w:bCs/>
          <w:color w:val="9CC2E5" w:themeColor="accent1" w:themeTint="99"/>
          <w:sz w:val="24"/>
          <w:szCs w:val="24"/>
          <w:rtl/>
        </w:rPr>
        <w:t xml:space="preserve"> </w:t>
      </w:r>
    </w:p>
    <w:p w:rsidR="002360D5" w:rsidRPr="00433B0D" w:rsidRDefault="002360D5" w:rsidP="001F6BB3">
      <w:pPr>
        <w:pStyle w:val="a5"/>
        <w:numPr>
          <w:ilvl w:val="0"/>
          <w:numId w:val="4"/>
        </w:numPr>
        <w:ind w:left="26"/>
        <w:rPr>
          <w:rFonts w:asciiTheme="majorBidi" w:hAnsiTheme="majorBidi" w:cstheme="majorBidi"/>
          <w:b/>
          <w:bCs/>
          <w:color w:val="385623" w:themeColor="accent6" w:themeShade="80"/>
          <w:sz w:val="24"/>
          <w:szCs w:val="24"/>
        </w:rPr>
      </w:pPr>
      <w:r w:rsidRPr="00433B0D">
        <w:rPr>
          <w:rFonts w:asciiTheme="majorBidi" w:hAnsiTheme="majorBidi" w:cstheme="majorBidi"/>
          <w:b/>
          <w:bCs/>
          <w:color w:val="385623" w:themeColor="accent6" w:themeShade="80"/>
          <w:sz w:val="24"/>
          <w:szCs w:val="24"/>
          <w:rtl/>
        </w:rPr>
        <w:t>تجميع البيانات المتعلقة بالمتغيرات النوعية</w:t>
      </w:r>
      <w:r w:rsidR="003C04D5" w:rsidRPr="00433B0D">
        <w:rPr>
          <w:rFonts w:asciiTheme="majorBidi" w:hAnsiTheme="majorBidi" w:cstheme="majorBidi"/>
          <w:b/>
          <w:bCs/>
          <w:color w:val="385623" w:themeColor="accent6" w:themeShade="80"/>
          <w:sz w:val="24"/>
          <w:szCs w:val="24"/>
          <w:rtl/>
        </w:rPr>
        <w:t xml:space="preserve"> </w:t>
      </w:r>
      <w:r w:rsidR="003C04D5" w:rsidRPr="00433B0D">
        <w:rPr>
          <w:rFonts w:asciiTheme="majorBidi" w:hAnsiTheme="majorBidi" w:cstheme="majorBidi"/>
          <w:color w:val="4472C4" w:themeColor="accent5"/>
          <w:sz w:val="26"/>
          <w:szCs w:val="26"/>
          <w:rtl/>
        </w:rPr>
        <w:t>كالتحفيز والولاء هي نوع</w:t>
      </w:r>
      <w:r w:rsidR="009C13D1" w:rsidRPr="00433B0D">
        <w:rPr>
          <w:rFonts w:asciiTheme="majorBidi" w:hAnsiTheme="majorBidi" w:cstheme="majorBidi"/>
          <w:color w:val="4472C4" w:themeColor="accent5"/>
          <w:sz w:val="26"/>
          <w:szCs w:val="26"/>
          <w:rtl/>
        </w:rPr>
        <w:t xml:space="preserve">ية </w:t>
      </w:r>
      <w:r w:rsidR="003C04D5" w:rsidRPr="00433B0D">
        <w:rPr>
          <w:rFonts w:asciiTheme="majorBidi" w:hAnsiTheme="majorBidi" w:cstheme="majorBidi"/>
          <w:color w:val="4472C4" w:themeColor="accent5"/>
          <w:sz w:val="26"/>
          <w:szCs w:val="26"/>
          <w:rtl/>
        </w:rPr>
        <w:t xml:space="preserve"> </w:t>
      </w:r>
      <w:r w:rsidR="008C22D8">
        <w:rPr>
          <w:rFonts w:asciiTheme="majorBidi" w:hAnsiTheme="majorBidi" w:cstheme="majorBidi"/>
          <w:color w:val="4472C4" w:themeColor="accent5"/>
          <w:sz w:val="26"/>
          <w:szCs w:val="26"/>
          <w:rtl/>
        </w:rPr>
        <w:t xml:space="preserve">صعبة </w:t>
      </w:r>
      <w:r w:rsidR="003C04D5" w:rsidRPr="00433B0D">
        <w:rPr>
          <w:rFonts w:asciiTheme="majorBidi" w:hAnsiTheme="majorBidi" w:cstheme="majorBidi"/>
          <w:color w:val="4472C4" w:themeColor="accent5"/>
          <w:sz w:val="26"/>
          <w:szCs w:val="26"/>
          <w:rtl/>
        </w:rPr>
        <w:t xml:space="preserve"> أن نقيس المعلومات </w:t>
      </w:r>
      <w:r w:rsidR="008C22D8">
        <w:rPr>
          <w:rFonts w:asciiTheme="majorBidi" w:hAnsiTheme="majorBidi" w:cstheme="majorBidi"/>
          <w:color w:val="4472C4" w:themeColor="accent5"/>
          <w:sz w:val="26"/>
          <w:szCs w:val="26"/>
          <w:rtl/>
        </w:rPr>
        <w:t xml:space="preserve">المرتبطة </w:t>
      </w:r>
      <w:r w:rsidR="003C04D5" w:rsidRPr="00433B0D">
        <w:rPr>
          <w:rFonts w:asciiTheme="majorBidi" w:hAnsiTheme="majorBidi" w:cstheme="majorBidi"/>
          <w:color w:val="4472C4" w:themeColor="accent5"/>
          <w:sz w:val="26"/>
          <w:szCs w:val="26"/>
          <w:rtl/>
        </w:rPr>
        <w:t xml:space="preserve"> بها </w:t>
      </w:r>
      <w:r w:rsidR="008C22D8">
        <w:rPr>
          <w:rFonts w:asciiTheme="majorBidi" w:hAnsiTheme="majorBidi" w:cstheme="majorBidi"/>
          <w:color w:val="4472C4" w:themeColor="accent5"/>
          <w:sz w:val="26"/>
          <w:szCs w:val="26"/>
          <w:rtl/>
        </w:rPr>
        <w:t xml:space="preserve">خاصة </w:t>
      </w:r>
      <w:r w:rsidR="003C04D5" w:rsidRPr="00433B0D">
        <w:rPr>
          <w:rFonts w:asciiTheme="majorBidi" w:hAnsiTheme="majorBidi" w:cstheme="majorBidi"/>
          <w:color w:val="4472C4" w:themeColor="accent5"/>
          <w:sz w:val="26"/>
          <w:szCs w:val="26"/>
          <w:rtl/>
        </w:rPr>
        <w:t>لو ارتبطت مع مدى زمني طويل لان اتجاهات وميول الفرد تتغير وتختلف حسب الظروف والأزمنه</w:t>
      </w:r>
    </w:p>
    <w:p w:rsidR="002360D5" w:rsidRPr="00433B0D" w:rsidRDefault="002360D5" w:rsidP="001F6BB3">
      <w:pPr>
        <w:pStyle w:val="a5"/>
        <w:numPr>
          <w:ilvl w:val="0"/>
          <w:numId w:val="4"/>
        </w:numPr>
        <w:ind w:left="26"/>
        <w:rPr>
          <w:rFonts w:asciiTheme="majorBidi" w:hAnsiTheme="majorBidi" w:cstheme="majorBidi"/>
          <w:b/>
          <w:bCs/>
          <w:color w:val="385623" w:themeColor="accent6" w:themeShade="80"/>
          <w:sz w:val="24"/>
          <w:szCs w:val="24"/>
          <w:rtl/>
        </w:rPr>
      </w:pPr>
      <w:r w:rsidRPr="00433B0D">
        <w:rPr>
          <w:rFonts w:asciiTheme="majorBidi" w:hAnsiTheme="majorBidi" w:cstheme="majorBidi"/>
          <w:b/>
          <w:bCs/>
          <w:color w:val="385623" w:themeColor="accent6" w:themeShade="80"/>
          <w:sz w:val="24"/>
          <w:szCs w:val="24"/>
          <w:rtl/>
        </w:rPr>
        <w:t xml:space="preserve">الموضوعية </w:t>
      </w:r>
      <w:r w:rsidR="00FD73D9" w:rsidRPr="00433B0D">
        <w:rPr>
          <w:rFonts w:asciiTheme="majorBidi" w:hAnsiTheme="majorBidi" w:cstheme="majorBidi"/>
          <w:color w:val="4472C4" w:themeColor="accent5"/>
          <w:sz w:val="26"/>
          <w:szCs w:val="26"/>
          <w:rtl/>
        </w:rPr>
        <w:t xml:space="preserve">( تزيد </w:t>
      </w:r>
      <w:r w:rsidR="008C22D8">
        <w:rPr>
          <w:rFonts w:asciiTheme="majorBidi" w:hAnsiTheme="majorBidi" w:cstheme="majorBidi"/>
          <w:color w:val="4472C4" w:themeColor="accent5"/>
          <w:sz w:val="26"/>
          <w:szCs w:val="26"/>
          <w:rtl/>
        </w:rPr>
        <w:t xml:space="preserve">درجة </w:t>
      </w:r>
      <w:r w:rsidR="00FD73D9" w:rsidRPr="00433B0D">
        <w:rPr>
          <w:rFonts w:asciiTheme="majorBidi" w:hAnsiTheme="majorBidi" w:cstheme="majorBidi"/>
          <w:color w:val="4472C4" w:themeColor="accent5"/>
          <w:sz w:val="26"/>
          <w:szCs w:val="26"/>
          <w:rtl/>
        </w:rPr>
        <w:t>العلم )</w:t>
      </w:r>
      <w:r w:rsidR="00FD73D9" w:rsidRPr="00433B0D">
        <w:rPr>
          <w:rFonts w:asciiTheme="majorBidi" w:hAnsiTheme="majorBidi" w:cstheme="majorBidi"/>
          <w:b/>
          <w:bCs/>
          <w:color w:val="9CC2E5" w:themeColor="accent1" w:themeTint="99"/>
          <w:sz w:val="24"/>
          <w:szCs w:val="24"/>
          <w:rtl/>
        </w:rPr>
        <w:t xml:space="preserve"> </w:t>
      </w:r>
      <w:r w:rsidRPr="00433B0D">
        <w:rPr>
          <w:rFonts w:asciiTheme="majorBidi" w:hAnsiTheme="majorBidi" w:cstheme="majorBidi"/>
          <w:b/>
          <w:bCs/>
          <w:color w:val="385623" w:themeColor="accent6" w:themeShade="80"/>
          <w:sz w:val="24"/>
          <w:szCs w:val="24"/>
          <w:rtl/>
        </w:rPr>
        <w:t xml:space="preserve">هي </w:t>
      </w:r>
      <w:r w:rsidR="008C22D8">
        <w:rPr>
          <w:rFonts w:asciiTheme="majorBidi" w:hAnsiTheme="majorBidi" w:cstheme="majorBidi"/>
          <w:b/>
          <w:bCs/>
          <w:color w:val="385623" w:themeColor="accent6" w:themeShade="80"/>
          <w:sz w:val="24"/>
          <w:szCs w:val="24"/>
          <w:rtl/>
        </w:rPr>
        <w:t xml:space="preserve">حالة </w:t>
      </w:r>
      <w:r w:rsidRPr="00433B0D">
        <w:rPr>
          <w:rFonts w:asciiTheme="majorBidi" w:hAnsiTheme="majorBidi" w:cstheme="majorBidi"/>
          <w:b/>
          <w:bCs/>
          <w:color w:val="385623" w:themeColor="accent6" w:themeShade="80"/>
          <w:sz w:val="24"/>
          <w:szCs w:val="24"/>
          <w:rtl/>
        </w:rPr>
        <w:t>ما يكون بعيدا عن التحيز</w:t>
      </w:r>
    </w:p>
    <w:p w:rsidR="002360D5" w:rsidRPr="00433B0D" w:rsidRDefault="002360D5" w:rsidP="003C2BF6">
      <w:pPr>
        <w:pStyle w:val="a5"/>
        <w:ind w:left="26"/>
        <w:rPr>
          <w:rFonts w:asciiTheme="majorBidi" w:hAnsiTheme="majorBidi" w:cstheme="majorBidi"/>
          <w:b/>
          <w:bCs/>
          <w:color w:val="385623" w:themeColor="accent6" w:themeShade="80"/>
          <w:sz w:val="24"/>
          <w:szCs w:val="24"/>
          <w:rtl/>
        </w:rPr>
      </w:pPr>
      <w:r w:rsidRPr="00433B0D">
        <w:rPr>
          <w:rFonts w:asciiTheme="majorBidi" w:hAnsiTheme="majorBidi" w:cstheme="majorBidi"/>
          <w:b/>
          <w:bCs/>
          <w:color w:val="385623" w:themeColor="accent6" w:themeShade="80"/>
          <w:sz w:val="24"/>
          <w:szCs w:val="24"/>
          <w:rtl/>
        </w:rPr>
        <w:t>و الأحكام المسبقة</w:t>
      </w:r>
    </w:p>
    <w:p w:rsidR="002360D5" w:rsidRPr="00433B0D" w:rsidRDefault="002360D5" w:rsidP="001F6BB3">
      <w:pPr>
        <w:pStyle w:val="a5"/>
        <w:numPr>
          <w:ilvl w:val="0"/>
          <w:numId w:val="4"/>
        </w:numPr>
        <w:ind w:left="26"/>
        <w:rPr>
          <w:rFonts w:asciiTheme="majorBidi" w:hAnsiTheme="majorBidi" w:cstheme="majorBidi"/>
          <w:b/>
          <w:bCs/>
          <w:color w:val="385623" w:themeColor="accent6" w:themeShade="80"/>
          <w:sz w:val="24"/>
          <w:szCs w:val="24"/>
        </w:rPr>
      </w:pPr>
      <w:r w:rsidRPr="00433B0D">
        <w:rPr>
          <w:rFonts w:asciiTheme="majorBidi" w:hAnsiTheme="majorBidi" w:cstheme="majorBidi"/>
          <w:b/>
          <w:bCs/>
          <w:color w:val="385623" w:themeColor="accent6" w:themeShade="80"/>
          <w:sz w:val="24"/>
          <w:szCs w:val="24"/>
          <w:rtl/>
        </w:rPr>
        <w:t xml:space="preserve">الذاتية </w:t>
      </w:r>
      <w:r w:rsidR="00FD73D9" w:rsidRPr="00433B0D">
        <w:rPr>
          <w:rFonts w:asciiTheme="majorBidi" w:hAnsiTheme="majorBidi" w:cstheme="majorBidi"/>
          <w:color w:val="4472C4" w:themeColor="accent5"/>
          <w:sz w:val="26"/>
          <w:szCs w:val="26"/>
          <w:rtl/>
        </w:rPr>
        <w:t xml:space="preserve">( تنقص من </w:t>
      </w:r>
      <w:r w:rsidR="008C22D8">
        <w:rPr>
          <w:rFonts w:asciiTheme="majorBidi" w:hAnsiTheme="majorBidi" w:cstheme="majorBidi"/>
          <w:color w:val="4472C4" w:themeColor="accent5"/>
          <w:sz w:val="26"/>
          <w:szCs w:val="26"/>
          <w:rtl/>
        </w:rPr>
        <w:t xml:space="preserve">درجة </w:t>
      </w:r>
      <w:r w:rsidR="00FD73D9" w:rsidRPr="00433B0D">
        <w:rPr>
          <w:rFonts w:asciiTheme="majorBidi" w:hAnsiTheme="majorBidi" w:cstheme="majorBidi"/>
          <w:color w:val="4472C4" w:themeColor="accent5"/>
          <w:sz w:val="26"/>
          <w:szCs w:val="26"/>
          <w:rtl/>
        </w:rPr>
        <w:t>العلم )</w:t>
      </w:r>
      <w:r w:rsidR="00FD73D9" w:rsidRPr="00433B0D">
        <w:rPr>
          <w:rFonts w:asciiTheme="majorBidi" w:hAnsiTheme="majorBidi" w:cstheme="majorBidi"/>
          <w:b/>
          <w:bCs/>
          <w:color w:val="9CC2E5" w:themeColor="accent1" w:themeTint="99"/>
          <w:sz w:val="24"/>
          <w:szCs w:val="24"/>
          <w:rtl/>
        </w:rPr>
        <w:t xml:space="preserve"> </w:t>
      </w:r>
      <w:r w:rsidRPr="00433B0D">
        <w:rPr>
          <w:rFonts w:asciiTheme="majorBidi" w:hAnsiTheme="majorBidi" w:cstheme="majorBidi"/>
          <w:b/>
          <w:bCs/>
          <w:color w:val="385623" w:themeColor="accent6" w:themeShade="80"/>
          <w:sz w:val="24"/>
          <w:szCs w:val="24"/>
          <w:rtl/>
        </w:rPr>
        <w:t>تستحضر الادراك الشخصي عند الحكم</w:t>
      </w:r>
    </w:p>
    <w:p w:rsidR="002360D5" w:rsidRPr="00433B0D" w:rsidRDefault="002360D5" w:rsidP="002360D5">
      <w:pPr>
        <w:rPr>
          <w:rFonts w:asciiTheme="majorBidi" w:hAnsiTheme="majorBidi" w:cstheme="majorBidi"/>
          <w:b/>
          <w:bCs/>
          <w:color w:val="833C0B" w:themeColor="accent2" w:themeShade="80"/>
          <w:sz w:val="28"/>
          <w:szCs w:val="28"/>
          <w:rtl/>
        </w:rPr>
      </w:pPr>
      <w:r w:rsidRPr="00433B0D">
        <w:rPr>
          <w:rFonts w:asciiTheme="majorBidi" w:hAnsiTheme="majorBidi" w:cstheme="majorBidi"/>
          <w:b/>
          <w:bCs/>
          <w:color w:val="833C0B" w:themeColor="accent2" w:themeShade="80"/>
          <w:sz w:val="28"/>
          <w:szCs w:val="28"/>
          <w:rtl/>
        </w:rPr>
        <w:t xml:space="preserve">قد لا تستوفي كل البحوث الخصائص الثمانية للبحث العلمي المذكورة انفا و لكن المهم أنها تقدم حلا للمشاكل </w:t>
      </w:r>
    </w:p>
    <w:p w:rsidR="007B1936" w:rsidRPr="00433B0D" w:rsidRDefault="002360D5" w:rsidP="002360D5">
      <w:pPr>
        <w:rPr>
          <w:rFonts w:asciiTheme="majorBidi" w:hAnsiTheme="majorBidi" w:cstheme="majorBidi"/>
          <w:b/>
          <w:bCs/>
          <w:color w:val="833C0B" w:themeColor="accent2" w:themeShade="80"/>
          <w:sz w:val="28"/>
          <w:szCs w:val="28"/>
          <w:rtl/>
        </w:rPr>
      </w:pPr>
      <w:r w:rsidRPr="00433B0D">
        <w:rPr>
          <w:rFonts w:asciiTheme="majorBidi" w:hAnsiTheme="majorBidi" w:cstheme="majorBidi"/>
          <w:b/>
          <w:bCs/>
          <w:color w:val="833C0B" w:themeColor="accent2" w:themeShade="80"/>
          <w:sz w:val="28"/>
          <w:szCs w:val="28"/>
          <w:rtl/>
        </w:rPr>
        <w:t>وتقدم معارف صالحة حتى وان كانت بدرجة علمية أقل وأنها تدمج الذاتية كطريقة للتنظير العلمي.</w:t>
      </w:r>
    </w:p>
    <w:p w:rsidR="00376DF6" w:rsidRPr="00433B0D" w:rsidRDefault="00376DF6" w:rsidP="003C2BF6">
      <w:pPr>
        <w:rPr>
          <w:rFonts w:asciiTheme="majorBidi" w:hAnsiTheme="majorBidi" w:cstheme="majorBidi"/>
          <w:b/>
          <w:bCs/>
          <w:color w:val="385623" w:themeColor="accent6" w:themeShade="80"/>
          <w:sz w:val="28"/>
          <w:szCs w:val="28"/>
          <w:rtl/>
        </w:rPr>
      </w:pPr>
      <w:r w:rsidRPr="00433B0D">
        <w:rPr>
          <w:rFonts w:asciiTheme="majorBidi" w:hAnsiTheme="majorBidi" w:cstheme="majorBidi"/>
          <w:b/>
          <w:bCs/>
          <w:color w:val="385623" w:themeColor="accent6" w:themeShade="80"/>
          <w:sz w:val="28"/>
          <w:szCs w:val="28"/>
          <w:rtl/>
        </w:rPr>
        <w:t>قواعد العلم في البحوث : الطريقة الاستنتاجية</w:t>
      </w:r>
    </w:p>
    <w:p w:rsidR="001767C1" w:rsidRPr="00433B0D" w:rsidRDefault="00376DF6" w:rsidP="003C2BF6">
      <w:pPr>
        <w:rPr>
          <w:rFonts w:asciiTheme="majorBidi" w:hAnsiTheme="majorBidi" w:cstheme="majorBidi"/>
          <w:b/>
          <w:bCs/>
          <w:color w:val="C45911" w:themeColor="accent2" w:themeShade="BF"/>
          <w:sz w:val="28"/>
          <w:szCs w:val="28"/>
          <w:rtl/>
        </w:rPr>
      </w:pPr>
      <w:r w:rsidRPr="00433B0D">
        <w:rPr>
          <w:rFonts w:asciiTheme="majorBidi" w:hAnsiTheme="majorBidi" w:cstheme="majorBidi"/>
          <w:b/>
          <w:bCs/>
          <w:color w:val="C45911" w:themeColor="accent2" w:themeShade="BF"/>
          <w:sz w:val="28"/>
          <w:szCs w:val="28"/>
          <w:rtl/>
        </w:rPr>
        <w:t xml:space="preserve">هناك طريقتان للاستدلال والتفكير وحل المشاكل هما : الاستنتاج </w:t>
      </w:r>
      <w:r w:rsidRPr="00433B0D">
        <w:rPr>
          <w:rFonts w:asciiTheme="majorBidi" w:hAnsiTheme="majorBidi" w:cstheme="majorBidi"/>
          <w:b/>
          <w:bCs/>
          <w:color w:val="C45911" w:themeColor="accent2" w:themeShade="BF"/>
          <w:sz w:val="28"/>
          <w:szCs w:val="28"/>
        </w:rPr>
        <w:t>Deduction</w:t>
      </w:r>
      <w:r w:rsidRPr="00433B0D">
        <w:rPr>
          <w:rFonts w:asciiTheme="majorBidi" w:hAnsiTheme="majorBidi" w:cstheme="majorBidi"/>
          <w:b/>
          <w:bCs/>
          <w:color w:val="C45911" w:themeColor="accent2" w:themeShade="BF"/>
          <w:sz w:val="28"/>
          <w:szCs w:val="28"/>
          <w:rtl/>
        </w:rPr>
        <w:t xml:space="preserve"> و الاستقراء </w:t>
      </w:r>
    </w:p>
    <w:p w:rsidR="00376DF6" w:rsidRPr="00433B0D" w:rsidRDefault="00376DF6" w:rsidP="00376DF6">
      <w:pPr>
        <w:rPr>
          <w:rFonts w:asciiTheme="majorBidi" w:hAnsiTheme="majorBidi" w:cstheme="majorBidi"/>
          <w:b/>
          <w:bCs/>
          <w:color w:val="C45911" w:themeColor="accent2" w:themeShade="BF"/>
          <w:sz w:val="28"/>
          <w:szCs w:val="28"/>
        </w:rPr>
      </w:pPr>
      <w:r w:rsidRPr="00433B0D">
        <w:rPr>
          <w:rFonts w:asciiTheme="majorBidi" w:hAnsiTheme="majorBidi" w:cstheme="majorBidi"/>
          <w:b/>
          <w:bCs/>
          <w:color w:val="C45911" w:themeColor="accent2" w:themeShade="BF"/>
          <w:sz w:val="28"/>
          <w:szCs w:val="28"/>
          <w:rtl/>
        </w:rPr>
        <w:t>الاستنتاج أو الاستنباط:</w:t>
      </w:r>
      <w:r w:rsidRPr="00433B0D">
        <w:rPr>
          <w:rFonts w:asciiTheme="majorBidi" w:eastAsia="+mn-ea" w:hAnsiTheme="majorBidi" w:cstheme="majorBidi"/>
          <w:b/>
          <w:bCs/>
          <w:color w:val="000000"/>
          <w:kern w:val="24"/>
          <w:sz w:val="28"/>
          <w:szCs w:val="28"/>
          <w:rtl/>
        </w:rPr>
        <w:t>عبارة عن الوصول الى نتيجة مسببة عن طريق التعميم المنطقي لحقائق معروفة. (ص 56)</w:t>
      </w:r>
    </w:p>
    <w:p w:rsidR="00376DF6" w:rsidRPr="00433B0D" w:rsidRDefault="00BC65BD" w:rsidP="00376DF6">
      <w:pPr>
        <w:rPr>
          <w:rFonts w:asciiTheme="majorBidi" w:hAnsiTheme="majorBidi" w:cstheme="majorBidi"/>
          <w:b/>
          <w:bCs/>
          <w:color w:val="9CC2E5" w:themeColor="accent1" w:themeTint="99"/>
          <w:sz w:val="24"/>
          <w:szCs w:val="24"/>
          <w:rtl/>
        </w:rPr>
      </w:pPr>
      <w:r w:rsidRPr="00433B0D">
        <w:rPr>
          <w:rFonts w:asciiTheme="majorBidi" w:hAnsiTheme="majorBidi" w:cstheme="majorBidi"/>
          <w:color w:val="4472C4" w:themeColor="accent5"/>
          <w:sz w:val="26"/>
          <w:szCs w:val="26"/>
          <w:rtl/>
        </w:rPr>
        <w:t>ينطلق من قاعد</w:t>
      </w:r>
      <w:r w:rsidR="008C22D8">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عام</w:t>
      </w:r>
      <w:r w:rsidR="008C22D8">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تشكل </w:t>
      </w:r>
      <w:r w:rsidR="00C54550" w:rsidRPr="00433B0D">
        <w:rPr>
          <w:rFonts w:asciiTheme="majorBidi" w:hAnsiTheme="majorBidi" w:cstheme="majorBidi"/>
          <w:color w:val="4472C4" w:themeColor="accent5"/>
          <w:sz w:val="26"/>
          <w:szCs w:val="26"/>
          <w:rtl/>
        </w:rPr>
        <w:t>نظر</w:t>
      </w:r>
      <w:r w:rsidR="009C13D1" w:rsidRPr="00433B0D">
        <w:rPr>
          <w:rFonts w:asciiTheme="majorBidi" w:hAnsiTheme="majorBidi" w:cstheme="majorBidi"/>
          <w:color w:val="4472C4" w:themeColor="accent5"/>
          <w:sz w:val="26"/>
          <w:szCs w:val="26"/>
          <w:rtl/>
        </w:rPr>
        <w:t xml:space="preserve">ية </w:t>
      </w:r>
      <w:r w:rsidRPr="00433B0D">
        <w:rPr>
          <w:rFonts w:asciiTheme="majorBidi" w:hAnsiTheme="majorBidi" w:cstheme="majorBidi"/>
          <w:color w:val="4472C4" w:themeColor="accent5"/>
          <w:sz w:val="26"/>
          <w:szCs w:val="26"/>
          <w:rtl/>
        </w:rPr>
        <w:t xml:space="preserve"> </w:t>
      </w:r>
      <w:r w:rsidR="008C22D8">
        <w:rPr>
          <w:rFonts w:asciiTheme="majorBidi" w:hAnsiTheme="majorBidi" w:cstheme="majorBidi"/>
          <w:color w:val="4472C4" w:themeColor="accent5"/>
          <w:sz w:val="26"/>
          <w:szCs w:val="26"/>
          <w:rtl/>
        </w:rPr>
        <w:t xml:space="preserve">خاصة </w:t>
      </w:r>
      <w:r w:rsidRPr="00433B0D">
        <w:rPr>
          <w:rFonts w:asciiTheme="majorBidi" w:hAnsiTheme="majorBidi" w:cstheme="majorBidi"/>
          <w:color w:val="4472C4" w:themeColor="accent5"/>
          <w:sz w:val="26"/>
          <w:szCs w:val="26"/>
          <w:rtl/>
        </w:rPr>
        <w:t>يختبرها ويصل لقاعد</w:t>
      </w:r>
      <w:r w:rsidR="008C22D8">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معين</w:t>
      </w:r>
      <w:r w:rsidR="008C22D8">
        <w:rPr>
          <w:rFonts w:asciiTheme="majorBidi" w:hAnsiTheme="majorBidi" w:cstheme="majorBidi"/>
          <w:color w:val="4472C4" w:themeColor="accent5"/>
          <w:sz w:val="26"/>
          <w:szCs w:val="26"/>
          <w:rtl/>
        </w:rPr>
        <w:t xml:space="preserve">ة </w:t>
      </w:r>
    </w:p>
    <w:p w:rsidR="00376DF6" w:rsidRPr="00433B0D" w:rsidRDefault="00376DF6" w:rsidP="008C22D8">
      <w:pPr>
        <w:rPr>
          <w:rFonts w:asciiTheme="majorBidi" w:hAnsiTheme="majorBidi" w:cstheme="majorBidi"/>
          <w:b/>
          <w:bCs/>
          <w:color w:val="FF0066"/>
          <w:sz w:val="26"/>
          <w:szCs w:val="26"/>
          <w:rtl/>
        </w:rPr>
      </w:pPr>
      <w:r w:rsidRPr="00433B0D">
        <w:rPr>
          <w:rFonts w:asciiTheme="majorBidi" w:hAnsiTheme="majorBidi" w:cstheme="majorBidi"/>
          <w:b/>
          <w:bCs/>
          <w:color w:val="FF0066"/>
          <w:sz w:val="26"/>
          <w:szCs w:val="26"/>
          <w:rtl/>
        </w:rPr>
        <w:t>الاستنتاج إذا هو وسيلة للإثبات (البرهان، التبرير)،إذا كانت الفرضيات صحيحة فالنتائج كذلك</w:t>
      </w:r>
      <w:r w:rsidR="00BC65BD" w:rsidRPr="00433B0D">
        <w:rPr>
          <w:rFonts w:asciiTheme="majorBidi" w:hAnsiTheme="majorBidi" w:cstheme="majorBidi"/>
          <w:b/>
          <w:bCs/>
          <w:color w:val="FF0066"/>
          <w:sz w:val="26"/>
          <w:szCs w:val="26"/>
          <w:rtl/>
        </w:rPr>
        <w:t xml:space="preserve"> </w:t>
      </w:r>
      <w:r w:rsidR="00BC65BD" w:rsidRPr="00433B0D">
        <w:rPr>
          <w:rFonts w:asciiTheme="majorBidi" w:hAnsiTheme="majorBidi" w:cstheme="majorBidi"/>
          <w:color w:val="4472C4" w:themeColor="accent5"/>
          <w:sz w:val="26"/>
          <w:szCs w:val="26"/>
          <w:rtl/>
        </w:rPr>
        <w:t>( أكثر صرام</w:t>
      </w:r>
      <w:r w:rsidR="008C22D8">
        <w:rPr>
          <w:rFonts w:asciiTheme="majorBidi" w:hAnsiTheme="majorBidi" w:cstheme="majorBidi"/>
          <w:color w:val="4472C4" w:themeColor="accent5"/>
          <w:sz w:val="26"/>
          <w:szCs w:val="26"/>
          <w:rtl/>
        </w:rPr>
        <w:t xml:space="preserve">ة </w:t>
      </w:r>
      <w:r w:rsidR="00BC65BD" w:rsidRPr="00433B0D">
        <w:rPr>
          <w:rFonts w:asciiTheme="majorBidi" w:hAnsiTheme="majorBidi" w:cstheme="majorBidi"/>
          <w:color w:val="4472C4" w:themeColor="accent5"/>
          <w:sz w:val="26"/>
          <w:szCs w:val="26"/>
          <w:rtl/>
        </w:rPr>
        <w:t>ودق</w:t>
      </w:r>
      <w:r w:rsidR="008C22D8">
        <w:rPr>
          <w:rFonts w:asciiTheme="majorBidi" w:hAnsiTheme="majorBidi" w:cstheme="majorBidi" w:hint="cs"/>
          <w:color w:val="4472C4" w:themeColor="accent5"/>
          <w:sz w:val="26"/>
          <w:szCs w:val="26"/>
          <w:rtl/>
        </w:rPr>
        <w:t>ة</w:t>
      </w:r>
      <w:r w:rsidR="00BC65BD" w:rsidRPr="00433B0D">
        <w:rPr>
          <w:rFonts w:asciiTheme="majorBidi" w:hAnsiTheme="majorBidi" w:cstheme="majorBidi"/>
          <w:color w:val="4472C4" w:themeColor="accent5"/>
          <w:sz w:val="26"/>
          <w:szCs w:val="26"/>
          <w:rtl/>
        </w:rPr>
        <w:t>)</w:t>
      </w:r>
    </w:p>
    <w:p w:rsidR="00376DF6" w:rsidRPr="00433B0D" w:rsidRDefault="00376DF6" w:rsidP="00376DF6">
      <w:pPr>
        <w:rPr>
          <w:rFonts w:asciiTheme="majorBidi" w:hAnsiTheme="majorBidi" w:cstheme="majorBidi"/>
          <w:b/>
          <w:bCs/>
          <w:sz w:val="26"/>
          <w:szCs w:val="26"/>
          <w:rtl/>
        </w:rPr>
      </w:pPr>
      <w:r w:rsidRPr="00433B0D">
        <w:rPr>
          <w:rFonts w:asciiTheme="majorBidi" w:hAnsiTheme="majorBidi" w:cstheme="majorBidi"/>
          <w:b/>
          <w:bCs/>
          <w:color w:val="C45911" w:themeColor="accent2" w:themeShade="BF"/>
          <w:sz w:val="26"/>
          <w:szCs w:val="26"/>
          <w:rtl/>
        </w:rPr>
        <w:t>الاستقراء</w:t>
      </w:r>
      <w:r w:rsidRPr="00433B0D">
        <w:rPr>
          <w:rFonts w:asciiTheme="majorBidi" w:hAnsiTheme="majorBidi" w:cstheme="majorBidi"/>
          <w:b/>
          <w:bCs/>
          <w:sz w:val="26"/>
          <w:szCs w:val="26"/>
          <w:rtl/>
        </w:rPr>
        <w:t xml:space="preserve"> : إجراءات يتم بواسطتها ملاحظة ظاهرة محددة ثم نصل عن طريق المنطق الى قاعدة عامة بناءا  على ما شاهدناه من حقائق. (ص 56)</w:t>
      </w:r>
    </w:p>
    <w:p w:rsidR="00376DF6" w:rsidRPr="00433B0D" w:rsidRDefault="00BC65BD" w:rsidP="00376DF6">
      <w:pPr>
        <w:rPr>
          <w:rFonts w:asciiTheme="majorBidi" w:hAnsiTheme="majorBidi" w:cstheme="majorBidi"/>
          <w:b/>
          <w:bCs/>
          <w:color w:val="9CC2E5" w:themeColor="accent1" w:themeTint="99"/>
          <w:sz w:val="24"/>
          <w:szCs w:val="24"/>
        </w:rPr>
      </w:pPr>
      <w:r w:rsidRPr="00433B0D">
        <w:rPr>
          <w:rFonts w:asciiTheme="majorBidi" w:hAnsiTheme="majorBidi" w:cstheme="majorBidi"/>
          <w:color w:val="4472C4" w:themeColor="accent5"/>
          <w:sz w:val="26"/>
          <w:szCs w:val="26"/>
          <w:rtl/>
        </w:rPr>
        <w:t xml:space="preserve">عكس الاستنتاج </w:t>
      </w:r>
      <w:r w:rsidR="00C54550" w:rsidRPr="00433B0D">
        <w:rPr>
          <w:rFonts w:asciiTheme="majorBidi" w:hAnsiTheme="majorBidi" w:cstheme="majorBidi"/>
          <w:color w:val="4472C4" w:themeColor="accent5"/>
          <w:sz w:val="26"/>
          <w:szCs w:val="26"/>
          <w:rtl/>
        </w:rPr>
        <w:t>ملاحظ</w:t>
      </w:r>
      <w:r w:rsidR="008C22D8">
        <w:rPr>
          <w:rFonts w:asciiTheme="majorBidi" w:hAnsiTheme="majorBidi" w:cstheme="majorBidi"/>
          <w:color w:val="4472C4" w:themeColor="accent5"/>
          <w:sz w:val="26"/>
          <w:szCs w:val="26"/>
          <w:rtl/>
        </w:rPr>
        <w:t xml:space="preserve">ة حالة خاصة </w:t>
      </w:r>
      <w:r w:rsidR="00C54550" w:rsidRPr="00433B0D">
        <w:rPr>
          <w:rFonts w:asciiTheme="majorBidi" w:hAnsiTheme="majorBidi" w:cstheme="majorBidi"/>
          <w:color w:val="4472C4" w:themeColor="accent5"/>
          <w:sz w:val="26"/>
          <w:szCs w:val="26"/>
          <w:rtl/>
        </w:rPr>
        <w:t>يختبرها ثم يعمم</w:t>
      </w:r>
      <w:r w:rsidR="00C54550" w:rsidRPr="00433B0D">
        <w:rPr>
          <w:rFonts w:asciiTheme="majorBidi" w:hAnsiTheme="majorBidi" w:cstheme="majorBidi"/>
          <w:b/>
          <w:bCs/>
          <w:color w:val="9CC2E5" w:themeColor="accent1" w:themeTint="99"/>
          <w:sz w:val="24"/>
          <w:szCs w:val="24"/>
          <w:rtl/>
        </w:rPr>
        <w:t xml:space="preserve"> .</w:t>
      </w:r>
    </w:p>
    <w:p w:rsidR="00376DF6" w:rsidRPr="00433B0D" w:rsidRDefault="00685504" w:rsidP="00376DF6">
      <w:pPr>
        <w:rPr>
          <w:rFonts w:asciiTheme="majorBidi" w:hAnsiTheme="majorBidi" w:cstheme="majorBidi"/>
          <w:b/>
          <w:bCs/>
          <w:color w:val="FF0066"/>
          <w:sz w:val="26"/>
          <w:szCs w:val="26"/>
          <w:rtl/>
        </w:rPr>
      </w:pPr>
      <w:r w:rsidRPr="00433B0D">
        <w:rPr>
          <w:rFonts w:asciiTheme="majorBidi" w:hAnsiTheme="majorBidi" w:cstheme="majorBidi"/>
          <w:b/>
          <w:bCs/>
          <w:color w:val="FF0066"/>
          <w:sz w:val="26"/>
          <w:szCs w:val="26"/>
          <w:rtl/>
        </w:rPr>
        <w:t>ك</w:t>
      </w:r>
      <w:r w:rsidR="00376DF6" w:rsidRPr="00433B0D">
        <w:rPr>
          <w:rFonts w:asciiTheme="majorBidi" w:hAnsiTheme="majorBidi" w:cstheme="majorBidi"/>
          <w:b/>
          <w:bCs/>
          <w:color w:val="FF0066"/>
          <w:sz w:val="26"/>
          <w:szCs w:val="26"/>
          <w:rtl/>
        </w:rPr>
        <w:t>الاستقراء الذي ينتقل (عكس الاستنتاج) من الخاص إلى العام، أقل اثباتا وتبريرا من الاستنتاج</w:t>
      </w:r>
      <w:r w:rsidR="00376DF6" w:rsidRPr="00433B0D">
        <w:rPr>
          <w:rFonts w:asciiTheme="majorBidi" w:hAnsiTheme="majorBidi" w:cstheme="majorBidi"/>
          <w:b/>
          <w:bCs/>
          <w:color w:val="9CC2E5" w:themeColor="accent1" w:themeTint="99"/>
          <w:sz w:val="26"/>
          <w:szCs w:val="26"/>
          <w:rtl/>
        </w:rPr>
        <w:t>.</w:t>
      </w:r>
    </w:p>
    <w:p w:rsidR="00376DF6" w:rsidRPr="00433B0D" w:rsidRDefault="00376DF6" w:rsidP="00376DF6">
      <w:pPr>
        <w:rPr>
          <w:rFonts w:asciiTheme="majorBidi" w:hAnsiTheme="majorBidi" w:cstheme="majorBidi"/>
          <w:b/>
          <w:bCs/>
          <w:color w:val="FF0066"/>
          <w:sz w:val="26"/>
          <w:szCs w:val="26"/>
          <w:rtl/>
        </w:rPr>
      </w:pPr>
    </w:p>
    <w:p w:rsidR="00E54455" w:rsidRPr="00433B0D" w:rsidRDefault="00376DF6" w:rsidP="00376DF6">
      <w:pPr>
        <w:rPr>
          <w:rFonts w:asciiTheme="majorBidi" w:hAnsiTheme="majorBidi" w:cstheme="majorBidi"/>
          <w:b/>
          <w:bCs/>
          <w:color w:val="FF0066"/>
          <w:sz w:val="26"/>
          <w:szCs w:val="26"/>
          <w:rtl/>
        </w:rPr>
      </w:pPr>
      <w:r w:rsidRPr="00433B0D">
        <w:rPr>
          <w:rFonts w:asciiTheme="majorBidi" w:hAnsiTheme="majorBidi" w:cstheme="majorBidi"/>
          <w:b/>
          <w:bCs/>
          <w:noProof/>
          <w:color w:val="FF0066"/>
          <w:sz w:val="26"/>
          <w:szCs w:val="26"/>
        </w:rPr>
        <w:lastRenderedPageBreak/>
        <w:drawing>
          <wp:inline distT="0" distB="0" distL="0" distR="0">
            <wp:extent cx="5041127" cy="2543810"/>
            <wp:effectExtent l="0" t="0" r="7620" b="8890"/>
            <wp:docPr id="71" name="صورة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63497" cy="2555098"/>
                    </a:xfrm>
                    <a:prstGeom prst="rect">
                      <a:avLst/>
                    </a:prstGeom>
                    <a:noFill/>
                  </pic:spPr>
                </pic:pic>
              </a:graphicData>
            </a:graphic>
          </wp:inline>
        </w:drawing>
      </w:r>
    </w:p>
    <w:p w:rsidR="00E54455" w:rsidRPr="00433B0D" w:rsidRDefault="00E54455" w:rsidP="00E54455">
      <w:pPr>
        <w:rPr>
          <w:rFonts w:asciiTheme="majorBidi" w:hAnsiTheme="majorBidi" w:cstheme="majorBidi"/>
          <w:b/>
          <w:bCs/>
          <w:color w:val="FF0066"/>
          <w:sz w:val="28"/>
          <w:szCs w:val="28"/>
          <w:rtl/>
        </w:rPr>
      </w:pPr>
      <w:r w:rsidRPr="00433B0D">
        <w:rPr>
          <w:rFonts w:asciiTheme="majorBidi" w:hAnsiTheme="majorBidi" w:cstheme="majorBidi"/>
          <w:b/>
          <w:bCs/>
          <w:color w:val="FF0066"/>
          <w:sz w:val="28"/>
          <w:szCs w:val="28"/>
          <w:rtl/>
        </w:rPr>
        <w:t xml:space="preserve"> (الاستنتــاج) يسمح بإعطاء نتائج  "</w:t>
      </w:r>
      <w:r w:rsidRPr="00433B0D">
        <w:rPr>
          <w:rFonts w:asciiTheme="majorBidi" w:hAnsiTheme="majorBidi" w:cstheme="majorBidi"/>
          <w:b/>
          <w:bCs/>
          <w:color w:val="FF0066"/>
          <w:sz w:val="28"/>
          <w:szCs w:val="28"/>
        </w:rPr>
        <w:t>C</w:t>
      </w:r>
      <w:r w:rsidRPr="00433B0D">
        <w:rPr>
          <w:rFonts w:asciiTheme="majorBidi" w:hAnsiTheme="majorBidi" w:cstheme="majorBidi"/>
          <w:b/>
          <w:bCs/>
          <w:color w:val="FF0066"/>
          <w:sz w:val="28"/>
          <w:szCs w:val="28"/>
          <w:rtl/>
        </w:rPr>
        <w:t xml:space="preserve"> " </w:t>
      </w:r>
    </w:p>
    <w:p w:rsidR="00E54455" w:rsidRPr="00433B0D" w:rsidRDefault="00E54455" w:rsidP="00E54455">
      <w:pPr>
        <w:rPr>
          <w:rFonts w:asciiTheme="majorBidi" w:hAnsiTheme="majorBidi" w:cstheme="majorBidi"/>
          <w:b/>
          <w:bCs/>
          <w:color w:val="FF0066"/>
          <w:sz w:val="28"/>
          <w:szCs w:val="28"/>
          <w:rtl/>
        </w:rPr>
      </w:pPr>
      <w:r w:rsidRPr="00433B0D">
        <w:rPr>
          <w:rFonts w:asciiTheme="majorBidi" w:hAnsiTheme="majorBidi" w:cstheme="majorBidi"/>
          <w:b/>
          <w:bCs/>
          <w:color w:val="FF0066"/>
          <w:sz w:val="28"/>
          <w:szCs w:val="28"/>
          <w:rtl/>
        </w:rPr>
        <w:t xml:space="preserve"> (الاستقــراء) يسمح بإعطاء قواعد عامة  "</w:t>
      </w:r>
      <w:r w:rsidRPr="00433B0D">
        <w:rPr>
          <w:rFonts w:asciiTheme="majorBidi" w:hAnsiTheme="majorBidi" w:cstheme="majorBidi"/>
          <w:b/>
          <w:bCs/>
          <w:color w:val="FF0066"/>
          <w:sz w:val="28"/>
          <w:szCs w:val="28"/>
        </w:rPr>
        <w:t>A</w:t>
      </w:r>
      <w:r w:rsidRPr="00433B0D">
        <w:rPr>
          <w:rFonts w:asciiTheme="majorBidi" w:hAnsiTheme="majorBidi" w:cstheme="majorBidi"/>
          <w:b/>
          <w:bCs/>
          <w:color w:val="FF0066"/>
          <w:sz w:val="28"/>
          <w:szCs w:val="28"/>
          <w:rtl/>
        </w:rPr>
        <w:t>"</w:t>
      </w:r>
    </w:p>
    <w:p w:rsidR="00E54455" w:rsidRPr="00433B0D" w:rsidRDefault="00E54455" w:rsidP="00E54455">
      <w:pPr>
        <w:rPr>
          <w:rFonts w:asciiTheme="majorBidi" w:hAnsiTheme="majorBidi" w:cstheme="majorBidi"/>
          <w:b/>
          <w:bCs/>
          <w:sz w:val="28"/>
          <w:szCs w:val="28"/>
          <w:rtl/>
        </w:rPr>
      </w:pPr>
      <w:r w:rsidRPr="00433B0D">
        <w:rPr>
          <w:rFonts w:asciiTheme="majorBidi" w:hAnsiTheme="majorBidi" w:cstheme="majorBidi"/>
          <w:b/>
          <w:bCs/>
          <w:color w:val="C00000"/>
          <w:sz w:val="28"/>
          <w:szCs w:val="28"/>
          <w:rtl/>
        </w:rPr>
        <w:t>– الاستنتــاج:  (</w:t>
      </w:r>
      <w:r w:rsidRPr="00433B0D">
        <w:rPr>
          <w:rFonts w:asciiTheme="majorBidi" w:hAnsiTheme="majorBidi" w:cstheme="majorBidi"/>
          <w:b/>
          <w:bCs/>
          <w:color w:val="C00000"/>
          <w:sz w:val="28"/>
          <w:szCs w:val="28"/>
        </w:rPr>
        <w:t>ABC</w:t>
      </w:r>
      <w:r w:rsidRPr="00433B0D">
        <w:rPr>
          <w:rFonts w:asciiTheme="majorBidi" w:hAnsiTheme="majorBidi" w:cstheme="majorBidi"/>
          <w:b/>
          <w:bCs/>
          <w:sz w:val="28"/>
          <w:szCs w:val="28"/>
          <w:rtl/>
        </w:rPr>
        <w:t xml:space="preserve">)الذهاب من العام إلى الخاص </w:t>
      </w:r>
      <w:r w:rsidRPr="00433B0D">
        <w:rPr>
          <w:rFonts w:asciiTheme="majorBidi" w:hAnsiTheme="majorBidi" w:cstheme="majorBidi"/>
          <w:b/>
          <w:bCs/>
          <w:sz w:val="28"/>
          <w:szCs w:val="28"/>
        </w:rPr>
        <w:t></w:t>
      </w:r>
      <w:r w:rsidRPr="00433B0D">
        <w:rPr>
          <w:rFonts w:asciiTheme="majorBidi" w:hAnsiTheme="majorBidi" w:cstheme="majorBidi"/>
          <w:b/>
          <w:bCs/>
          <w:sz w:val="28"/>
          <w:szCs w:val="28"/>
          <w:rtl/>
        </w:rPr>
        <w:t xml:space="preserve"> يعتبر منطق</w:t>
      </w:r>
    </w:p>
    <w:p w:rsidR="00E54455" w:rsidRPr="00433B0D" w:rsidRDefault="00E54455" w:rsidP="00E54455">
      <w:pPr>
        <w:rPr>
          <w:rFonts w:asciiTheme="majorBidi" w:hAnsiTheme="majorBidi" w:cstheme="majorBidi"/>
          <w:b/>
          <w:bCs/>
          <w:sz w:val="28"/>
          <w:szCs w:val="28"/>
          <w:rtl/>
        </w:rPr>
      </w:pPr>
      <w:r w:rsidRPr="00433B0D">
        <w:rPr>
          <w:rFonts w:asciiTheme="majorBidi" w:hAnsiTheme="majorBidi" w:cstheme="majorBidi"/>
          <w:b/>
          <w:bCs/>
          <w:color w:val="C00000"/>
          <w:sz w:val="28"/>
          <w:szCs w:val="28"/>
          <w:rtl/>
        </w:rPr>
        <w:t>– الاستقــراء:  (</w:t>
      </w:r>
      <w:r w:rsidRPr="00433B0D">
        <w:rPr>
          <w:rFonts w:asciiTheme="majorBidi" w:hAnsiTheme="majorBidi" w:cstheme="majorBidi"/>
          <w:b/>
          <w:bCs/>
          <w:color w:val="C00000"/>
          <w:sz w:val="28"/>
          <w:szCs w:val="28"/>
        </w:rPr>
        <w:t>BCA</w:t>
      </w:r>
      <w:r w:rsidRPr="00433B0D">
        <w:rPr>
          <w:rFonts w:asciiTheme="majorBidi" w:hAnsiTheme="majorBidi" w:cstheme="majorBidi"/>
          <w:b/>
          <w:bCs/>
          <w:color w:val="C00000"/>
          <w:sz w:val="28"/>
          <w:szCs w:val="28"/>
          <w:rtl/>
        </w:rPr>
        <w:t>)</w:t>
      </w:r>
      <w:r w:rsidRPr="00433B0D">
        <w:rPr>
          <w:rFonts w:asciiTheme="majorBidi" w:hAnsiTheme="majorBidi" w:cstheme="majorBidi"/>
          <w:b/>
          <w:bCs/>
          <w:sz w:val="28"/>
          <w:szCs w:val="28"/>
          <w:rtl/>
        </w:rPr>
        <w:t xml:space="preserve">الذهاب من الخاص إلى العام </w:t>
      </w:r>
      <w:r w:rsidRPr="00433B0D">
        <w:rPr>
          <w:rFonts w:asciiTheme="majorBidi" w:hAnsiTheme="majorBidi" w:cstheme="majorBidi"/>
          <w:b/>
          <w:bCs/>
          <w:sz w:val="28"/>
          <w:szCs w:val="28"/>
        </w:rPr>
        <w:t></w:t>
      </w:r>
      <w:r w:rsidRPr="00433B0D">
        <w:rPr>
          <w:rFonts w:asciiTheme="majorBidi" w:hAnsiTheme="majorBidi" w:cstheme="majorBidi"/>
          <w:b/>
          <w:bCs/>
          <w:sz w:val="28"/>
          <w:szCs w:val="28"/>
          <w:rtl/>
        </w:rPr>
        <w:t>(ف</w:t>
      </w:r>
      <w:r w:rsidR="009C13D1" w:rsidRPr="00433B0D">
        <w:rPr>
          <w:rFonts w:asciiTheme="majorBidi" w:hAnsiTheme="majorBidi" w:cstheme="majorBidi"/>
          <w:b/>
          <w:bCs/>
          <w:sz w:val="28"/>
          <w:szCs w:val="28"/>
          <w:rtl/>
        </w:rPr>
        <w:t xml:space="preserve">ية </w:t>
      </w:r>
      <w:r w:rsidRPr="00433B0D">
        <w:rPr>
          <w:rFonts w:asciiTheme="majorBidi" w:hAnsiTheme="majorBidi" w:cstheme="majorBidi"/>
          <w:b/>
          <w:bCs/>
          <w:sz w:val="28"/>
          <w:szCs w:val="28"/>
          <w:rtl/>
        </w:rPr>
        <w:t xml:space="preserve"> جزء منطقي وجزء خارج عن المنطق كالحدس و الاستعارة و القياس)</w:t>
      </w:r>
    </w:p>
    <w:p w:rsidR="00E54455" w:rsidRPr="00433B0D" w:rsidRDefault="00E54455" w:rsidP="00E54455">
      <w:pPr>
        <w:rPr>
          <w:rFonts w:asciiTheme="majorBidi" w:hAnsiTheme="majorBidi" w:cstheme="majorBidi"/>
          <w:b/>
          <w:bCs/>
          <w:color w:val="C45911" w:themeColor="accent2" w:themeShade="BF"/>
          <w:sz w:val="28"/>
          <w:szCs w:val="28"/>
          <w:rtl/>
        </w:rPr>
      </w:pPr>
      <w:r w:rsidRPr="00433B0D">
        <w:rPr>
          <w:rFonts w:asciiTheme="majorBidi" w:hAnsiTheme="majorBidi" w:cstheme="majorBidi"/>
          <w:b/>
          <w:bCs/>
          <w:color w:val="C45911" w:themeColor="accent2" w:themeShade="BF"/>
          <w:sz w:val="28"/>
          <w:szCs w:val="28"/>
          <w:rtl/>
        </w:rPr>
        <w:t>يساعدنا كل من الاستنتاج و الاستقراء على فهم الظواهر وشرحها و التنبؤ بها</w:t>
      </w:r>
    </w:p>
    <w:p w:rsidR="00E54455" w:rsidRPr="00433B0D" w:rsidRDefault="00E54455" w:rsidP="00E54455">
      <w:pPr>
        <w:rPr>
          <w:rFonts w:asciiTheme="majorBidi" w:hAnsiTheme="majorBidi" w:cstheme="majorBidi"/>
          <w:b/>
          <w:bCs/>
          <w:color w:val="C45911" w:themeColor="accent2" w:themeShade="BF"/>
          <w:sz w:val="28"/>
          <w:szCs w:val="28"/>
          <w:rtl/>
        </w:rPr>
      </w:pPr>
    </w:p>
    <w:p w:rsidR="00E54455" w:rsidRPr="00433B0D" w:rsidRDefault="0014783F" w:rsidP="00E54455">
      <w:pPr>
        <w:rPr>
          <w:rFonts w:asciiTheme="majorBidi" w:hAnsiTheme="majorBidi" w:cstheme="majorBidi"/>
          <w:b/>
          <w:bCs/>
          <w:color w:val="C45911" w:themeColor="accent2" w:themeShade="BF"/>
          <w:sz w:val="28"/>
          <w:szCs w:val="28"/>
          <w:rtl/>
        </w:rPr>
      </w:pPr>
      <w:r w:rsidRPr="00433B0D">
        <w:rPr>
          <w:rFonts w:asciiTheme="majorBidi" w:hAnsiTheme="majorBidi" w:cstheme="majorBidi"/>
          <w:b/>
          <w:bCs/>
          <w:noProof/>
          <w:color w:val="C45911" w:themeColor="accent2" w:themeShade="BF"/>
          <w:sz w:val="28"/>
          <w:szCs w:val="28"/>
        </w:rPr>
        <w:drawing>
          <wp:inline distT="0" distB="0" distL="0" distR="0">
            <wp:extent cx="5035550" cy="3101009"/>
            <wp:effectExtent l="0" t="0" r="0" b="0"/>
            <wp:docPr id="74" name="صورة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45383" cy="3107065"/>
                    </a:xfrm>
                    <a:prstGeom prst="rect">
                      <a:avLst/>
                    </a:prstGeom>
                    <a:noFill/>
                  </pic:spPr>
                </pic:pic>
              </a:graphicData>
            </a:graphic>
          </wp:inline>
        </w:drawing>
      </w:r>
    </w:p>
    <w:p w:rsidR="00E54455" w:rsidRPr="00433B0D" w:rsidRDefault="00E54455" w:rsidP="00E54455">
      <w:pPr>
        <w:rPr>
          <w:rFonts w:asciiTheme="majorBidi" w:hAnsiTheme="majorBidi" w:cstheme="majorBidi"/>
          <w:b/>
          <w:bCs/>
          <w:color w:val="C45911" w:themeColor="accent2" w:themeShade="BF"/>
          <w:sz w:val="28"/>
          <w:szCs w:val="28"/>
          <w:rtl/>
        </w:rPr>
      </w:pPr>
    </w:p>
    <w:p w:rsidR="00E54455" w:rsidRPr="00433B0D" w:rsidRDefault="00E54455" w:rsidP="00E54455">
      <w:pPr>
        <w:rPr>
          <w:rFonts w:asciiTheme="majorBidi" w:hAnsiTheme="majorBidi" w:cstheme="majorBidi"/>
          <w:b/>
          <w:bCs/>
          <w:color w:val="C45911" w:themeColor="accent2" w:themeShade="BF"/>
          <w:sz w:val="28"/>
          <w:szCs w:val="28"/>
          <w:rtl/>
        </w:rPr>
      </w:pPr>
    </w:p>
    <w:p w:rsidR="00E54455" w:rsidRPr="00433B0D" w:rsidRDefault="00E54455" w:rsidP="00E54455">
      <w:pPr>
        <w:rPr>
          <w:rFonts w:asciiTheme="majorBidi" w:hAnsiTheme="majorBidi" w:cstheme="majorBidi"/>
          <w:b/>
          <w:bCs/>
          <w:color w:val="538135" w:themeColor="accent6" w:themeShade="BF"/>
          <w:sz w:val="32"/>
          <w:szCs w:val="32"/>
          <w:rtl/>
        </w:rPr>
      </w:pPr>
      <w:r w:rsidRPr="00433B0D">
        <w:rPr>
          <w:rFonts w:asciiTheme="majorBidi" w:hAnsiTheme="majorBidi" w:cstheme="majorBidi"/>
          <w:b/>
          <w:bCs/>
          <w:color w:val="538135" w:themeColor="accent6" w:themeShade="BF"/>
          <w:sz w:val="32"/>
          <w:szCs w:val="32"/>
          <w:rtl/>
        </w:rPr>
        <w:lastRenderedPageBreak/>
        <w:t>الخطوات السبع للطريقة الاستنتاجية</w:t>
      </w:r>
    </w:p>
    <w:p w:rsidR="00E54455" w:rsidRPr="00433B0D" w:rsidRDefault="00E54455" w:rsidP="001F6BB3">
      <w:pPr>
        <w:pStyle w:val="a5"/>
        <w:numPr>
          <w:ilvl w:val="0"/>
          <w:numId w:val="4"/>
        </w:numPr>
        <w:ind w:left="386"/>
        <w:rPr>
          <w:rFonts w:asciiTheme="majorBidi" w:hAnsiTheme="majorBidi" w:cstheme="majorBidi"/>
          <w:b/>
          <w:bCs/>
          <w:sz w:val="32"/>
          <w:szCs w:val="32"/>
        </w:rPr>
      </w:pPr>
      <w:r w:rsidRPr="00433B0D">
        <w:rPr>
          <w:rFonts w:asciiTheme="majorBidi" w:hAnsiTheme="majorBidi" w:cstheme="majorBidi"/>
          <w:b/>
          <w:bCs/>
          <w:sz w:val="32"/>
          <w:szCs w:val="32"/>
          <w:rtl/>
        </w:rPr>
        <w:t>ال</w:t>
      </w:r>
      <w:r w:rsidR="008C22D8">
        <w:rPr>
          <w:rFonts w:asciiTheme="majorBidi" w:hAnsiTheme="majorBidi" w:cstheme="majorBidi"/>
          <w:b/>
          <w:bCs/>
          <w:sz w:val="32"/>
          <w:szCs w:val="32"/>
          <w:rtl/>
        </w:rPr>
        <w:t xml:space="preserve">ملاحظة </w:t>
      </w:r>
      <w:r w:rsidR="00997BE4" w:rsidRPr="00433B0D">
        <w:rPr>
          <w:rFonts w:asciiTheme="majorBidi" w:hAnsiTheme="majorBidi" w:cstheme="majorBidi"/>
          <w:b/>
          <w:bCs/>
          <w:sz w:val="32"/>
          <w:szCs w:val="32"/>
          <w:rtl/>
        </w:rPr>
        <w:t xml:space="preserve"> </w:t>
      </w:r>
      <w:r w:rsidR="00997BE4" w:rsidRPr="00433B0D">
        <w:rPr>
          <w:rFonts w:asciiTheme="majorBidi" w:hAnsiTheme="majorBidi" w:cstheme="majorBidi"/>
          <w:color w:val="4472C4" w:themeColor="accent5"/>
          <w:sz w:val="26"/>
          <w:szCs w:val="26"/>
          <w:rtl/>
        </w:rPr>
        <w:t>تبين لنا طبيع</w:t>
      </w:r>
      <w:r w:rsidR="008C22D8">
        <w:rPr>
          <w:rFonts w:asciiTheme="majorBidi" w:hAnsiTheme="majorBidi" w:cstheme="majorBidi"/>
          <w:color w:val="4472C4" w:themeColor="accent5"/>
          <w:sz w:val="26"/>
          <w:szCs w:val="26"/>
          <w:rtl/>
        </w:rPr>
        <w:t xml:space="preserve">ة </w:t>
      </w:r>
      <w:r w:rsidR="00B4085D">
        <w:rPr>
          <w:rFonts w:asciiTheme="majorBidi" w:hAnsiTheme="majorBidi" w:cstheme="majorBidi"/>
          <w:color w:val="4472C4" w:themeColor="accent5"/>
          <w:sz w:val="26"/>
          <w:szCs w:val="26"/>
          <w:rtl/>
        </w:rPr>
        <w:t xml:space="preserve">المشكلة </w:t>
      </w:r>
      <w:r w:rsidR="00997BE4" w:rsidRPr="00433B0D">
        <w:rPr>
          <w:rFonts w:asciiTheme="majorBidi" w:hAnsiTheme="majorBidi" w:cstheme="majorBidi"/>
          <w:color w:val="4472C4" w:themeColor="accent5"/>
          <w:sz w:val="26"/>
          <w:szCs w:val="26"/>
          <w:rtl/>
        </w:rPr>
        <w:t xml:space="preserve"> سواء من المدير او اقسام اخرى كلما كانت واضح</w:t>
      </w:r>
      <w:r w:rsidR="008C22D8">
        <w:rPr>
          <w:rFonts w:asciiTheme="majorBidi" w:hAnsiTheme="majorBidi" w:cstheme="majorBidi"/>
          <w:color w:val="4472C4" w:themeColor="accent5"/>
          <w:sz w:val="26"/>
          <w:szCs w:val="26"/>
          <w:rtl/>
        </w:rPr>
        <w:t xml:space="preserve">ة </w:t>
      </w:r>
      <w:r w:rsidR="00997BE4" w:rsidRPr="00433B0D">
        <w:rPr>
          <w:rFonts w:asciiTheme="majorBidi" w:hAnsiTheme="majorBidi" w:cstheme="majorBidi"/>
          <w:color w:val="4472C4" w:themeColor="accent5"/>
          <w:sz w:val="26"/>
          <w:szCs w:val="26"/>
          <w:rtl/>
        </w:rPr>
        <w:t>ادى ذلك الى ان عمل</w:t>
      </w:r>
      <w:r w:rsidR="009C13D1" w:rsidRPr="00433B0D">
        <w:rPr>
          <w:rFonts w:asciiTheme="majorBidi" w:hAnsiTheme="majorBidi" w:cstheme="majorBidi"/>
          <w:color w:val="4472C4" w:themeColor="accent5"/>
          <w:sz w:val="26"/>
          <w:szCs w:val="26"/>
          <w:rtl/>
        </w:rPr>
        <w:t xml:space="preserve">ية </w:t>
      </w:r>
      <w:r w:rsidR="00997BE4" w:rsidRPr="00433B0D">
        <w:rPr>
          <w:rFonts w:asciiTheme="majorBidi" w:hAnsiTheme="majorBidi" w:cstheme="majorBidi"/>
          <w:color w:val="4472C4" w:themeColor="accent5"/>
          <w:sz w:val="26"/>
          <w:szCs w:val="26"/>
          <w:rtl/>
        </w:rPr>
        <w:t xml:space="preserve"> الاستنتاج والوصول للقواعد سليم</w:t>
      </w:r>
      <w:r w:rsidR="008C22D8">
        <w:rPr>
          <w:rFonts w:asciiTheme="majorBidi" w:hAnsiTheme="majorBidi" w:cstheme="majorBidi"/>
          <w:color w:val="4472C4" w:themeColor="accent5"/>
          <w:sz w:val="26"/>
          <w:szCs w:val="26"/>
          <w:rtl/>
        </w:rPr>
        <w:t xml:space="preserve">ة </w:t>
      </w:r>
      <w:r w:rsidR="00997BE4" w:rsidRPr="00433B0D">
        <w:rPr>
          <w:rFonts w:asciiTheme="majorBidi" w:hAnsiTheme="majorBidi" w:cstheme="majorBidi"/>
          <w:color w:val="4472C4" w:themeColor="accent5"/>
          <w:sz w:val="26"/>
          <w:szCs w:val="26"/>
          <w:rtl/>
        </w:rPr>
        <w:t>ومفيد</w:t>
      </w:r>
      <w:r w:rsidR="008C22D8">
        <w:rPr>
          <w:rFonts w:asciiTheme="majorBidi" w:hAnsiTheme="majorBidi" w:cstheme="majorBidi"/>
          <w:color w:val="4472C4" w:themeColor="accent5"/>
          <w:sz w:val="26"/>
          <w:szCs w:val="26"/>
          <w:rtl/>
        </w:rPr>
        <w:t xml:space="preserve">ة </w:t>
      </w:r>
      <w:r w:rsidR="00997BE4" w:rsidRPr="00433B0D">
        <w:rPr>
          <w:rFonts w:asciiTheme="majorBidi" w:hAnsiTheme="majorBidi" w:cstheme="majorBidi"/>
          <w:color w:val="4472C4" w:themeColor="accent5"/>
          <w:sz w:val="26"/>
          <w:szCs w:val="26"/>
          <w:rtl/>
        </w:rPr>
        <w:t>لل</w:t>
      </w:r>
      <w:r w:rsidR="004D6278" w:rsidRPr="00433B0D">
        <w:rPr>
          <w:rFonts w:asciiTheme="majorBidi" w:hAnsiTheme="majorBidi" w:cstheme="majorBidi"/>
          <w:color w:val="4472C4" w:themeColor="accent5"/>
          <w:sz w:val="26"/>
          <w:szCs w:val="26"/>
          <w:rtl/>
        </w:rPr>
        <w:t>منظمة</w:t>
      </w:r>
      <w:r w:rsidR="00997BE4" w:rsidRPr="00433B0D">
        <w:rPr>
          <w:rFonts w:asciiTheme="majorBidi" w:hAnsiTheme="majorBidi" w:cstheme="majorBidi"/>
          <w:b/>
          <w:bCs/>
          <w:color w:val="9CC2E5" w:themeColor="accent1" w:themeTint="99"/>
          <w:sz w:val="24"/>
          <w:szCs w:val="24"/>
          <w:rtl/>
        </w:rPr>
        <w:t xml:space="preserve"> </w:t>
      </w:r>
    </w:p>
    <w:p w:rsidR="00E54455" w:rsidRPr="00433B0D" w:rsidRDefault="00E54455" w:rsidP="001F6BB3">
      <w:pPr>
        <w:pStyle w:val="a5"/>
        <w:numPr>
          <w:ilvl w:val="0"/>
          <w:numId w:val="4"/>
        </w:numPr>
        <w:ind w:left="386"/>
        <w:rPr>
          <w:rFonts w:asciiTheme="majorBidi" w:hAnsiTheme="majorBidi" w:cstheme="majorBidi"/>
          <w:b/>
          <w:bCs/>
          <w:sz w:val="32"/>
          <w:szCs w:val="32"/>
        </w:rPr>
      </w:pPr>
      <w:r w:rsidRPr="00433B0D">
        <w:rPr>
          <w:rFonts w:asciiTheme="majorBidi" w:hAnsiTheme="majorBidi" w:cstheme="majorBidi"/>
          <w:b/>
          <w:bCs/>
          <w:sz w:val="32"/>
          <w:szCs w:val="32"/>
          <w:rtl/>
        </w:rPr>
        <w:t>جمع البيانات المبدئ</w:t>
      </w:r>
      <w:r w:rsidR="009C13D1" w:rsidRPr="00433B0D">
        <w:rPr>
          <w:rFonts w:asciiTheme="majorBidi" w:hAnsiTheme="majorBidi" w:cstheme="majorBidi"/>
          <w:b/>
          <w:bCs/>
          <w:sz w:val="32"/>
          <w:szCs w:val="32"/>
          <w:rtl/>
        </w:rPr>
        <w:t xml:space="preserve">ية </w:t>
      </w:r>
      <w:r w:rsidRPr="00433B0D">
        <w:rPr>
          <w:rFonts w:asciiTheme="majorBidi" w:hAnsiTheme="majorBidi" w:cstheme="majorBidi"/>
          <w:b/>
          <w:bCs/>
          <w:sz w:val="32"/>
          <w:szCs w:val="32"/>
          <w:rtl/>
        </w:rPr>
        <w:t xml:space="preserve"> </w:t>
      </w:r>
      <w:r w:rsidR="00AA0500" w:rsidRPr="00433B0D">
        <w:rPr>
          <w:rFonts w:asciiTheme="majorBidi" w:hAnsiTheme="majorBidi" w:cstheme="majorBidi"/>
          <w:color w:val="4472C4" w:themeColor="accent5"/>
          <w:sz w:val="26"/>
          <w:szCs w:val="26"/>
          <w:rtl/>
        </w:rPr>
        <w:t>التعرف على تفصيل ووصف الظاهر</w:t>
      </w:r>
      <w:r w:rsidR="008C22D8">
        <w:rPr>
          <w:rFonts w:asciiTheme="majorBidi" w:hAnsiTheme="majorBidi" w:cstheme="majorBidi"/>
          <w:color w:val="4472C4" w:themeColor="accent5"/>
          <w:sz w:val="26"/>
          <w:szCs w:val="26"/>
          <w:rtl/>
        </w:rPr>
        <w:t xml:space="preserve">ة </w:t>
      </w:r>
      <w:r w:rsidR="00AA0500" w:rsidRPr="00433B0D">
        <w:rPr>
          <w:rFonts w:asciiTheme="majorBidi" w:hAnsiTheme="majorBidi" w:cstheme="majorBidi"/>
          <w:color w:val="4472C4" w:themeColor="accent5"/>
          <w:sz w:val="26"/>
          <w:szCs w:val="26"/>
          <w:rtl/>
        </w:rPr>
        <w:t>ومعرفة العوامل المؤثر</w:t>
      </w:r>
      <w:r w:rsidR="008C22D8">
        <w:rPr>
          <w:rFonts w:asciiTheme="majorBidi" w:hAnsiTheme="majorBidi" w:cstheme="majorBidi"/>
          <w:color w:val="4472C4" w:themeColor="accent5"/>
          <w:sz w:val="26"/>
          <w:szCs w:val="26"/>
          <w:rtl/>
        </w:rPr>
        <w:t xml:space="preserve">ة </w:t>
      </w:r>
      <w:r w:rsidR="00AA0500" w:rsidRPr="00433B0D">
        <w:rPr>
          <w:rFonts w:asciiTheme="majorBidi" w:hAnsiTheme="majorBidi" w:cstheme="majorBidi"/>
          <w:color w:val="4472C4" w:themeColor="accent5"/>
          <w:sz w:val="26"/>
          <w:szCs w:val="26"/>
          <w:rtl/>
        </w:rPr>
        <w:t>ف</w:t>
      </w:r>
      <w:r w:rsidR="00B86897" w:rsidRPr="00433B0D">
        <w:rPr>
          <w:rFonts w:asciiTheme="majorBidi" w:hAnsiTheme="majorBidi" w:cstheme="majorBidi"/>
          <w:color w:val="4472C4" w:themeColor="accent5"/>
          <w:sz w:val="26"/>
          <w:szCs w:val="26"/>
          <w:rtl/>
        </w:rPr>
        <w:t>يها</w:t>
      </w:r>
      <w:r w:rsidR="00AA0500" w:rsidRPr="00433B0D">
        <w:rPr>
          <w:rFonts w:asciiTheme="majorBidi" w:hAnsiTheme="majorBidi" w:cstheme="majorBidi"/>
          <w:color w:val="4472C4" w:themeColor="accent5"/>
          <w:sz w:val="26"/>
          <w:szCs w:val="26"/>
          <w:rtl/>
        </w:rPr>
        <w:t xml:space="preserve"> هي مبدئ</w:t>
      </w:r>
      <w:r w:rsidR="009C13D1" w:rsidRPr="00433B0D">
        <w:rPr>
          <w:rFonts w:asciiTheme="majorBidi" w:hAnsiTheme="majorBidi" w:cstheme="majorBidi"/>
          <w:color w:val="4472C4" w:themeColor="accent5"/>
          <w:sz w:val="26"/>
          <w:szCs w:val="26"/>
          <w:rtl/>
        </w:rPr>
        <w:t xml:space="preserve">ية </w:t>
      </w:r>
      <w:r w:rsidR="00AA0500" w:rsidRPr="00433B0D">
        <w:rPr>
          <w:rFonts w:asciiTheme="majorBidi" w:hAnsiTheme="majorBidi" w:cstheme="majorBidi"/>
          <w:color w:val="4472C4" w:themeColor="accent5"/>
          <w:sz w:val="26"/>
          <w:szCs w:val="26"/>
          <w:rtl/>
        </w:rPr>
        <w:t xml:space="preserve"> أي ستل</w:t>
      </w:r>
      <w:r w:rsidR="00FB1392">
        <w:rPr>
          <w:rFonts w:asciiTheme="majorBidi" w:hAnsiTheme="majorBidi" w:cstheme="majorBidi"/>
          <w:color w:val="4472C4" w:themeColor="accent5"/>
          <w:sz w:val="26"/>
          <w:szCs w:val="26"/>
          <w:rtl/>
        </w:rPr>
        <w:t xml:space="preserve">يها </w:t>
      </w:r>
      <w:r w:rsidR="00AA0500" w:rsidRPr="00433B0D">
        <w:rPr>
          <w:rFonts w:asciiTheme="majorBidi" w:hAnsiTheme="majorBidi" w:cstheme="majorBidi"/>
          <w:color w:val="4472C4" w:themeColor="accent5"/>
          <w:sz w:val="26"/>
          <w:szCs w:val="26"/>
          <w:rtl/>
        </w:rPr>
        <w:t>مرحل</w:t>
      </w:r>
      <w:r w:rsidR="008C22D8">
        <w:rPr>
          <w:rFonts w:asciiTheme="majorBidi" w:hAnsiTheme="majorBidi" w:cstheme="majorBidi"/>
          <w:color w:val="4472C4" w:themeColor="accent5"/>
          <w:sz w:val="26"/>
          <w:szCs w:val="26"/>
          <w:rtl/>
        </w:rPr>
        <w:t xml:space="preserve">ة </w:t>
      </w:r>
      <w:r w:rsidR="00AA0500" w:rsidRPr="00433B0D">
        <w:rPr>
          <w:rFonts w:asciiTheme="majorBidi" w:hAnsiTheme="majorBidi" w:cstheme="majorBidi"/>
          <w:color w:val="4472C4" w:themeColor="accent5"/>
          <w:sz w:val="26"/>
          <w:szCs w:val="26"/>
          <w:rtl/>
        </w:rPr>
        <w:t>او مراحل اخرى لجمع البيانات</w:t>
      </w:r>
      <w:r w:rsidR="00AA0500" w:rsidRPr="00433B0D">
        <w:rPr>
          <w:rFonts w:asciiTheme="majorBidi" w:hAnsiTheme="majorBidi" w:cstheme="majorBidi"/>
          <w:b/>
          <w:bCs/>
          <w:color w:val="9CC2E5" w:themeColor="accent1" w:themeTint="99"/>
          <w:sz w:val="24"/>
          <w:szCs w:val="24"/>
          <w:rtl/>
        </w:rPr>
        <w:t xml:space="preserve"> </w:t>
      </w:r>
    </w:p>
    <w:p w:rsidR="00E54455" w:rsidRPr="00433B0D" w:rsidRDefault="00E54455" w:rsidP="001F6BB3">
      <w:pPr>
        <w:pStyle w:val="a5"/>
        <w:numPr>
          <w:ilvl w:val="0"/>
          <w:numId w:val="4"/>
        </w:numPr>
        <w:ind w:left="386"/>
        <w:rPr>
          <w:rFonts w:asciiTheme="majorBidi" w:hAnsiTheme="majorBidi" w:cstheme="majorBidi"/>
          <w:b/>
          <w:bCs/>
          <w:sz w:val="32"/>
          <w:szCs w:val="32"/>
        </w:rPr>
      </w:pPr>
      <w:r w:rsidRPr="00433B0D">
        <w:rPr>
          <w:rFonts w:asciiTheme="majorBidi" w:hAnsiTheme="majorBidi" w:cstheme="majorBidi"/>
          <w:b/>
          <w:bCs/>
          <w:sz w:val="32"/>
          <w:szCs w:val="32"/>
          <w:rtl/>
        </w:rPr>
        <w:t>تكوين النظر</w:t>
      </w:r>
      <w:r w:rsidR="009C13D1" w:rsidRPr="00433B0D">
        <w:rPr>
          <w:rFonts w:asciiTheme="majorBidi" w:hAnsiTheme="majorBidi" w:cstheme="majorBidi"/>
          <w:b/>
          <w:bCs/>
          <w:sz w:val="32"/>
          <w:szCs w:val="32"/>
          <w:rtl/>
        </w:rPr>
        <w:t xml:space="preserve">ية </w:t>
      </w:r>
      <w:r w:rsidRPr="00433B0D">
        <w:rPr>
          <w:rFonts w:asciiTheme="majorBidi" w:hAnsiTheme="majorBidi" w:cstheme="majorBidi"/>
          <w:b/>
          <w:bCs/>
          <w:sz w:val="24"/>
          <w:szCs w:val="24"/>
          <w:rtl/>
        </w:rPr>
        <w:t xml:space="preserve"> </w:t>
      </w:r>
      <w:r w:rsidR="004E7F7B" w:rsidRPr="00433B0D">
        <w:rPr>
          <w:rFonts w:asciiTheme="majorBidi" w:hAnsiTheme="majorBidi" w:cstheme="majorBidi"/>
          <w:color w:val="4472C4" w:themeColor="accent5"/>
          <w:sz w:val="26"/>
          <w:szCs w:val="26"/>
          <w:rtl/>
        </w:rPr>
        <w:t>هي محاول</w:t>
      </w:r>
      <w:r w:rsidR="008C22D8">
        <w:rPr>
          <w:rFonts w:asciiTheme="majorBidi" w:hAnsiTheme="majorBidi" w:cstheme="majorBidi"/>
          <w:color w:val="4472C4" w:themeColor="accent5"/>
          <w:sz w:val="26"/>
          <w:szCs w:val="26"/>
          <w:rtl/>
        </w:rPr>
        <w:t xml:space="preserve">ة </w:t>
      </w:r>
      <w:r w:rsidR="004E7F7B" w:rsidRPr="00433B0D">
        <w:rPr>
          <w:rFonts w:asciiTheme="majorBidi" w:hAnsiTheme="majorBidi" w:cstheme="majorBidi"/>
          <w:color w:val="4472C4" w:themeColor="accent5"/>
          <w:sz w:val="26"/>
          <w:szCs w:val="26"/>
          <w:rtl/>
        </w:rPr>
        <w:t>بناء او ترتيب المتغيرات البحث</w:t>
      </w:r>
      <w:r w:rsidR="009C13D1" w:rsidRPr="00433B0D">
        <w:rPr>
          <w:rFonts w:asciiTheme="majorBidi" w:hAnsiTheme="majorBidi" w:cstheme="majorBidi"/>
          <w:color w:val="4472C4" w:themeColor="accent5"/>
          <w:sz w:val="26"/>
          <w:szCs w:val="26"/>
          <w:rtl/>
        </w:rPr>
        <w:t xml:space="preserve">ية </w:t>
      </w:r>
      <w:r w:rsidR="004E7F7B" w:rsidRPr="00433B0D">
        <w:rPr>
          <w:rFonts w:asciiTheme="majorBidi" w:hAnsiTheme="majorBidi" w:cstheme="majorBidi"/>
          <w:b/>
          <w:bCs/>
          <w:color w:val="9CC2E5" w:themeColor="accent1" w:themeTint="99"/>
          <w:sz w:val="24"/>
          <w:szCs w:val="24"/>
          <w:rtl/>
        </w:rPr>
        <w:t xml:space="preserve"> </w:t>
      </w:r>
    </w:p>
    <w:p w:rsidR="00E54455" w:rsidRPr="00433B0D" w:rsidRDefault="00E54455" w:rsidP="001F6BB3">
      <w:pPr>
        <w:pStyle w:val="a5"/>
        <w:numPr>
          <w:ilvl w:val="0"/>
          <w:numId w:val="4"/>
        </w:numPr>
        <w:ind w:left="386"/>
        <w:rPr>
          <w:rFonts w:asciiTheme="majorBidi" w:hAnsiTheme="majorBidi" w:cstheme="majorBidi"/>
          <w:b/>
          <w:bCs/>
          <w:sz w:val="32"/>
          <w:szCs w:val="32"/>
        </w:rPr>
      </w:pPr>
      <w:r w:rsidRPr="00433B0D">
        <w:rPr>
          <w:rFonts w:asciiTheme="majorBidi" w:hAnsiTheme="majorBidi" w:cstheme="majorBidi"/>
          <w:b/>
          <w:bCs/>
          <w:sz w:val="32"/>
          <w:szCs w:val="32"/>
          <w:rtl/>
        </w:rPr>
        <w:t xml:space="preserve">تكوين الفروض </w:t>
      </w:r>
      <w:r w:rsidR="00326CD8" w:rsidRPr="00433B0D">
        <w:rPr>
          <w:rFonts w:asciiTheme="majorBidi" w:hAnsiTheme="majorBidi" w:cstheme="majorBidi"/>
          <w:color w:val="4472C4" w:themeColor="accent5"/>
          <w:sz w:val="26"/>
          <w:szCs w:val="26"/>
          <w:rtl/>
        </w:rPr>
        <w:t>تقديم الحلول المبدئ</w:t>
      </w:r>
      <w:r w:rsidR="009C13D1" w:rsidRPr="00433B0D">
        <w:rPr>
          <w:rFonts w:asciiTheme="majorBidi" w:hAnsiTheme="majorBidi" w:cstheme="majorBidi"/>
          <w:color w:val="4472C4" w:themeColor="accent5"/>
          <w:sz w:val="26"/>
          <w:szCs w:val="26"/>
          <w:rtl/>
        </w:rPr>
        <w:t xml:space="preserve">ية </w:t>
      </w:r>
      <w:r w:rsidR="00326CD8" w:rsidRPr="00433B0D">
        <w:rPr>
          <w:rFonts w:asciiTheme="majorBidi" w:hAnsiTheme="majorBidi" w:cstheme="majorBidi"/>
          <w:color w:val="4472C4" w:themeColor="accent5"/>
          <w:sz w:val="26"/>
          <w:szCs w:val="26"/>
          <w:rtl/>
        </w:rPr>
        <w:t xml:space="preserve"> او تصورات انطلاقا من البيانات التي جمعناها ونضع مجموع</w:t>
      </w:r>
      <w:r w:rsidR="008C22D8">
        <w:rPr>
          <w:rFonts w:asciiTheme="majorBidi" w:hAnsiTheme="majorBidi" w:cstheme="majorBidi"/>
          <w:color w:val="4472C4" w:themeColor="accent5"/>
          <w:sz w:val="26"/>
          <w:szCs w:val="26"/>
          <w:rtl/>
        </w:rPr>
        <w:t xml:space="preserve">ة </w:t>
      </w:r>
      <w:r w:rsidR="00326CD8" w:rsidRPr="00433B0D">
        <w:rPr>
          <w:rFonts w:asciiTheme="majorBidi" w:hAnsiTheme="majorBidi" w:cstheme="majorBidi"/>
          <w:color w:val="4472C4" w:themeColor="accent5"/>
          <w:sz w:val="26"/>
          <w:szCs w:val="26"/>
          <w:rtl/>
        </w:rPr>
        <w:t>من الفروض ترتبط بالظاهر</w:t>
      </w:r>
      <w:r w:rsidR="008C22D8">
        <w:rPr>
          <w:rFonts w:asciiTheme="majorBidi" w:hAnsiTheme="majorBidi" w:cstheme="majorBidi"/>
          <w:color w:val="4472C4" w:themeColor="accent5"/>
          <w:sz w:val="26"/>
          <w:szCs w:val="26"/>
          <w:rtl/>
        </w:rPr>
        <w:t xml:space="preserve">ة </w:t>
      </w:r>
      <w:r w:rsidR="00326CD8" w:rsidRPr="00433B0D">
        <w:rPr>
          <w:rFonts w:asciiTheme="majorBidi" w:hAnsiTheme="majorBidi" w:cstheme="majorBidi"/>
          <w:color w:val="4472C4" w:themeColor="accent5"/>
          <w:sz w:val="26"/>
          <w:szCs w:val="26"/>
          <w:rtl/>
        </w:rPr>
        <w:t>المدروس</w:t>
      </w:r>
      <w:r w:rsidR="008C22D8">
        <w:rPr>
          <w:rFonts w:asciiTheme="majorBidi" w:hAnsiTheme="majorBidi" w:cstheme="majorBidi"/>
          <w:color w:val="4472C4" w:themeColor="accent5"/>
          <w:sz w:val="26"/>
          <w:szCs w:val="26"/>
          <w:rtl/>
        </w:rPr>
        <w:t xml:space="preserve">ة </w:t>
      </w:r>
      <w:r w:rsidR="00326CD8" w:rsidRPr="00433B0D">
        <w:rPr>
          <w:rFonts w:asciiTheme="majorBidi" w:hAnsiTheme="majorBidi" w:cstheme="majorBidi"/>
          <w:color w:val="4472C4" w:themeColor="accent5"/>
          <w:sz w:val="26"/>
          <w:szCs w:val="26"/>
          <w:rtl/>
        </w:rPr>
        <w:t>وبها جزء من التبرير العلمي المستمد من بيانات ومعلومات جمعناه</w:t>
      </w:r>
      <w:r w:rsidR="00326CD8" w:rsidRPr="00433B0D">
        <w:rPr>
          <w:rFonts w:asciiTheme="majorBidi" w:hAnsiTheme="majorBidi" w:cstheme="majorBidi"/>
          <w:b/>
          <w:bCs/>
          <w:color w:val="9CC2E5" w:themeColor="accent1" w:themeTint="99"/>
          <w:sz w:val="24"/>
          <w:szCs w:val="24"/>
          <w:rtl/>
        </w:rPr>
        <w:t xml:space="preserve">ا </w:t>
      </w:r>
    </w:p>
    <w:p w:rsidR="00E54455" w:rsidRPr="00433B0D" w:rsidRDefault="00E54455" w:rsidP="001F6BB3">
      <w:pPr>
        <w:pStyle w:val="a5"/>
        <w:numPr>
          <w:ilvl w:val="0"/>
          <w:numId w:val="4"/>
        </w:numPr>
        <w:ind w:left="386"/>
        <w:rPr>
          <w:rFonts w:asciiTheme="majorBidi" w:hAnsiTheme="majorBidi" w:cstheme="majorBidi"/>
          <w:b/>
          <w:bCs/>
          <w:sz w:val="32"/>
          <w:szCs w:val="32"/>
        </w:rPr>
      </w:pPr>
      <w:r w:rsidRPr="00433B0D">
        <w:rPr>
          <w:rFonts w:asciiTheme="majorBidi" w:hAnsiTheme="majorBidi" w:cstheme="majorBidi"/>
          <w:b/>
          <w:bCs/>
          <w:sz w:val="32"/>
          <w:szCs w:val="32"/>
          <w:rtl/>
        </w:rPr>
        <w:t>تجميع البيانات العلم</w:t>
      </w:r>
      <w:r w:rsidR="009C13D1" w:rsidRPr="00433B0D">
        <w:rPr>
          <w:rFonts w:asciiTheme="majorBidi" w:hAnsiTheme="majorBidi" w:cstheme="majorBidi"/>
          <w:b/>
          <w:bCs/>
          <w:sz w:val="32"/>
          <w:szCs w:val="32"/>
          <w:rtl/>
        </w:rPr>
        <w:t xml:space="preserve">ية </w:t>
      </w:r>
      <w:r w:rsidRPr="00433B0D">
        <w:rPr>
          <w:rFonts w:asciiTheme="majorBidi" w:hAnsiTheme="majorBidi" w:cstheme="majorBidi"/>
          <w:b/>
          <w:bCs/>
          <w:sz w:val="32"/>
          <w:szCs w:val="32"/>
          <w:rtl/>
        </w:rPr>
        <w:t xml:space="preserve"> الإضاف</w:t>
      </w:r>
      <w:r w:rsidR="009C13D1" w:rsidRPr="00433B0D">
        <w:rPr>
          <w:rFonts w:asciiTheme="majorBidi" w:hAnsiTheme="majorBidi" w:cstheme="majorBidi"/>
          <w:b/>
          <w:bCs/>
          <w:sz w:val="32"/>
          <w:szCs w:val="32"/>
          <w:rtl/>
        </w:rPr>
        <w:t xml:space="preserve">ية </w:t>
      </w:r>
      <w:r w:rsidRPr="00433B0D">
        <w:rPr>
          <w:rFonts w:asciiTheme="majorBidi" w:hAnsiTheme="majorBidi" w:cstheme="majorBidi"/>
          <w:b/>
          <w:bCs/>
          <w:sz w:val="32"/>
          <w:szCs w:val="32"/>
          <w:rtl/>
        </w:rPr>
        <w:t xml:space="preserve"> </w:t>
      </w:r>
    </w:p>
    <w:p w:rsidR="00E54455" w:rsidRPr="00433B0D" w:rsidRDefault="00E54455" w:rsidP="001F6BB3">
      <w:pPr>
        <w:pStyle w:val="a5"/>
        <w:numPr>
          <w:ilvl w:val="0"/>
          <w:numId w:val="4"/>
        </w:numPr>
        <w:ind w:left="386"/>
        <w:rPr>
          <w:rFonts w:asciiTheme="majorBidi" w:hAnsiTheme="majorBidi" w:cstheme="majorBidi"/>
          <w:b/>
          <w:bCs/>
          <w:sz w:val="32"/>
          <w:szCs w:val="32"/>
        </w:rPr>
      </w:pPr>
      <w:r w:rsidRPr="00433B0D">
        <w:rPr>
          <w:rFonts w:asciiTheme="majorBidi" w:hAnsiTheme="majorBidi" w:cstheme="majorBidi"/>
          <w:b/>
          <w:bCs/>
          <w:sz w:val="32"/>
          <w:szCs w:val="32"/>
          <w:rtl/>
        </w:rPr>
        <w:t xml:space="preserve">تحليل البيانات </w:t>
      </w:r>
      <w:r w:rsidR="00E82C4E" w:rsidRPr="00433B0D">
        <w:rPr>
          <w:rFonts w:asciiTheme="majorBidi" w:hAnsiTheme="majorBidi" w:cstheme="majorBidi"/>
          <w:b/>
          <w:bCs/>
          <w:color w:val="9CC2E5" w:themeColor="accent1" w:themeTint="99"/>
          <w:sz w:val="24"/>
          <w:szCs w:val="24"/>
          <w:rtl/>
        </w:rPr>
        <w:t>ا</w:t>
      </w:r>
      <w:r w:rsidR="00E82C4E" w:rsidRPr="00433B0D">
        <w:rPr>
          <w:rFonts w:asciiTheme="majorBidi" w:hAnsiTheme="majorBidi" w:cstheme="majorBidi"/>
          <w:color w:val="4472C4" w:themeColor="accent5"/>
          <w:sz w:val="26"/>
          <w:szCs w:val="26"/>
          <w:rtl/>
        </w:rPr>
        <w:t>ستنتاج واستخراج</w:t>
      </w:r>
    </w:p>
    <w:p w:rsidR="00E54455" w:rsidRPr="00433B0D" w:rsidRDefault="00E54455" w:rsidP="001F6BB3">
      <w:pPr>
        <w:pStyle w:val="a5"/>
        <w:numPr>
          <w:ilvl w:val="0"/>
          <w:numId w:val="4"/>
        </w:numPr>
        <w:ind w:left="386"/>
        <w:rPr>
          <w:rFonts w:asciiTheme="majorBidi" w:hAnsiTheme="majorBidi" w:cstheme="majorBidi"/>
          <w:b/>
          <w:bCs/>
          <w:sz w:val="32"/>
          <w:szCs w:val="32"/>
        </w:rPr>
      </w:pPr>
      <w:r w:rsidRPr="00433B0D">
        <w:rPr>
          <w:rFonts w:asciiTheme="majorBidi" w:hAnsiTheme="majorBidi" w:cstheme="majorBidi"/>
          <w:b/>
          <w:bCs/>
          <w:sz w:val="32"/>
          <w:szCs w:val="32"/>
          <w:rtl/>
        </w:rPr>
        <w:t>الإستنتاج</w:t>
      </w:r>
      <w:r w:rsidRPr="00433B0D">
        <w:rPr>
          <w:rFonts w:asciiTheme="majorBidi" w:hAnsiTheme="majorBidi" w:cstheme="majorBidi"/>
          <w:b/>
          <w:bCs/>
          <w:sz w:val="24"/>
          <w:szCs w:val="24"/>
          <w:rtl/>
        </w:rPr>
        <w:t xml:space="preserve"> </w:t>
      </w:r>
      <w:r w:rsidR="00E82C4E" w:rsidRPr="00433B0D">
        <w:rPr>
          <w:rFonts w:asciiTheme="majorBidi" w:hAnsiTheme="majorBidi" w:cstheme="majorBidi"/>
          <w:color w:val="4472C4" w:themeColor="accent5"/>
          <w:sz w:val="26"/>
          <w:szCs w:val="26"/>
          <w:rtl/>
        </w:rPr>
        <w:t>مهم</w:t>
      </w:r>
      <w:r w:rsidR="00B86897" w:rsidRPr="00433B0D">
        <w:rPr>
          <w:rFonts w:asciiTheme="majorBidi" w:hAnsiTheme="majorBidi" w:cstheme="majorBidi"/>
          <w:color w:val="4472C4" w:themeColor="accent5"/>
          <w:sz w:val="26"/>
          <w:szCs w:val="26"/>
          <w:rtl/>
        </w:rPr>
        <w:t>ة</w:t>
      </w:r>
      <w:r w:rsidR="00E82C4E" w:rsidRPr="00433B0D">
        <w:rPr>
          <w:rFonts w:asciiTheme="majorBidi" w:hAnsiTheme="majorBidi" w:cstheme="majorBidi"/>
          <w:color w:val="4472C4" w:themeColor="accent5"/>
          <w:sz w:val="26"/>
          <w:szCs w:val="26"/>
          <w:rtl/>
        </w:rPr>
        <w:t xml:space="preserve"> لانها تسمح </w:t>
      </w:r>
      <w:r w:rsidR="00B86897" w:rsidRPr="00433B0D">
        <w:rPr>
          <w:rFonts w:asciiTheme="majorBidi" w:hAnsiTheme="majorBidi" w:cstheme="majorBidi"/>
          <w:color w:val="4472C4" w:themeColor="accent5"/>
          <w:sz w:val="26"/>
          <w:szCs w:val="26"/>
          <w:rtl/>
        </w:rPr>
        <w:t>بمعرفة تأثير</w:t>
      </w:r>
      <w:r w:rsidR="00E82C4E" w:rsidRPr="00433B0D">
        <w:rPr>
          <w:rFonts w:asciiTheme="majorBidi" w:hAnsiTheme="majorBidi" w:cstheme="majorBidi"/>
          <w:color w:val="4472C4" w:themeColor="accent5"/>
          <w:sz w:val="26"/>
          <w:szCs w:val="26"/>
          <w:rtl/>
        </w:rPr>
        <w:t xml:space="preserve"> </w:t>
      </w:r>
      <w:r w:rsidR="00B86897" w:rsidRPr="00433B0D">
        <w:rPr>
          <w:rFonts w:asciiTheme="majorBidi" w:hAnsiTheme="majorBidi" w:cstheme="majorBidi"/>
          <w:color w:val="4472C4" w:themeColor="accent5"/>
          <w:sz w:val="26"/>
          <w:szCs w:val="26"/>
          <w:rtl/>
        </w:rPr>
        <w:t>و</w:t>
      </w:r>
      <w:r w:rsidR="00E82C4E" w:rsidRPr="00433B0D">
        <w:rPr>
          <w:rFonts w:asciiTheme="majorBidi" w:hAnsiTheme="majorBidi" w:cstheme="majorBidi"/>
          <w:color w:val="4472C4" w:themeColor="accent5"/>
          <w:sz w:val="26"/>
          <w:szCs w:val="26"/>
          <w:rtl/>
        </w:rPr>
        <w:t>علاق</w:t>
      </w:r>
      <w:r w:rsidR="008C22D8">
        <w:rPr>
          <w:rFonts w:asciiTheme="majorBidi" w:hAnsiTheme="majorBidi" w:cstheme="majorBidi"/>
          <w:color w:val="4472C4" w:themeColor="accent5"/>
          <w:sz w:val="26"/>
          <w:szCs w:val="26"/>
          <w:rtl/>
        </w:rPr>
        <w:t xml:space="preserve">ة </w:t>
      </w:r>
      <w:r w:rsidR="00E82C4E" w:rsidRPr="00433B0D">
        <w:rPr>
          <w:rFonts w:asciiTheme="majorBidi" w:hAnsiTheme="majorBidi" w:cstheme="majorBidi"/>
          <w:color w:val="4472C4" w:themeColor="accent5"/>
          <w:sz w:val="26"/>
          <w:szCs w:val="26"/>
          <w:rtl/>
        </w:rPr>
        <w:t>المتغير بالتالي يسمح لها بالبحث عن عوامل اخرى</w:t>
      </w:r>
      <w:r w:rsidR="00E82C4E" w:rsidRPr="00433B0D">
        <w:rPr>
          <w:rFonts w:asciiTheme="majorBidi" w:hAnsiTheme="majorBidi" w:cstheme="majorBidi"/>
          <w:b/>
          <w:bCs/>
          <w:color w:val="9CC2E5" w:themeColor="accent1" w:themeTint="99"/>
          <w:sz w:val="32"/>
          <w:szCs w:val="32"/>
          <w:rtl/>
        </w:rPr>
        <w:t xml:space="preserve"> </w:t>
      </w:r>
    </w:p>
    <w:p w:rsidR="00E54455" w:rsidRPr="00433B0D" w:rsidRDefault="00E54455" w:rsidP="00E54455">
      <w:pPr>
        <w:rPr>
          <w:rFonts w:asciiTheme="majorBidi" w:hAnsiTheme="majorBidi" w:cstheme="majorBidi"/>
          <w:b/>
          <w:bCs/>
          <w:color w:val="538135" w:themeColor="accent6" w:themeShade="BF"/>
          <w:sz w:val="32"/>
          <w:szCs w:val="32"/>
          <w:rtl/>
        </w:rPr>
      </w:pPr>
      <w:r w:rsidRPr="00433B0D">
        <w:rPr>
          <w:rFonts w:asciiTheme="majorBidi" w:hAnsiTheme="majorBidi" w:cstheme="majorBidi"/>
          <w:b/>
          <w:bCs/>
          <w:color w:val="538135" w:themeColor="accent6" w:themeShade="BF"/>
          <w:sz w:val="32"/>
          <w:szCs w:val="32"/>
          <w:rtl/>
        </w:rPr>
        <w:t>أنواع أخرى من البحوث..</w:t>
      </w:r>
    </w:p>
    <w:p w:rsidR="00E54455" w:rsidRPr="00433B0D" w:rsidRDefault="00E54455" w:rsidP="00E54455">
      <w:pPr>
        <w:rPr>
          <w:rFonts w:asciiTheme="majorBidi" w:hAnsiTheme="majorBidi" w:cstheme="majorBidi"/>
          <w:b/>
          <w:bCs/>
          <w:sz w:val="28"/>
          <w:szCs w:val="28"/>
          <w:rtl/>
        </w:rPr>
      </w:pPr>
      <w:r w:rsidRPr="00433B0D">
        <w:rPr>
          <w:rFonts w:asciiTheme="majorBidi" w:hAnsiTheme="majorBidi" w:cstheme="majorBidi"/>
          <w:b/>
          <w:bCs/>
          <w:color w:val="FF0000"/>
          <w:sz w:val="28"/>
          <w:szCs w:val="28"/>
          <w:rtl/>
        </w:rPr>
        <w:t>دراسات ال</w:t>
      </w:r>
      <w:r w:rsidR="008C22D8">
        <w:rPr>
          <w:rFonts w:asciiTheme="majorBidi" w:hAnsiTheme="majorBidi" w:cstheme="majorBidi"/>
          <w:b/>
          <w:bCs/>
          <w:color w:val="FF0000"/>
          <w:sz w:val="28"/>
          <w:szCs w:val="28"/>
          <w:rtl/>
        </w:rPr>
        <w:t xml:space="preserve">حالة </w:t>
      </w:r>
      <w:r w:rsidRPr="00433B0D">
        <w:rPr>
          <w:rFonts w:asciiTheme="majorBidi" w:hAnsiTheme="majorBidi" w:cstheme="majorBidi"/>
          <w:b/>
          <w:bCs/>
          <w:color w:val="FF0000"/>
          <w:sz w:val="28"/>
          <w:szCs w:val="28"/>
          <w:rtl/>
        </w:rPr>
        <w:t xml:space="preserve">:  </w:t>
      </w:r>
      <w:r w:rsidRPr="00433B0D">
        <w:rPr>
          <w:rFonts w:asciiTheme="majorBidi" w:hAnsiTheme="majorBidi" w:cstheme="majorBidi"/>
          <w:b/>
          <w:bCs/>
          <w:color w:val="FF0000"/>
          <w:sz w:val="28"/>
          <w:szCs w:val="28"/>
        </w:rPr>
        <w:t>Case studies</w:t>
      </w:r>
      <w:r w:rsidRPr="00433B0D">
        <w:rPr>
          <w:rFonts w:asciiTheme="majorBidi" w:hAnsiTheme="majorBidi" w:cstheme="majorBidi"/>
          <w:b/>
          <w:bCs/>
          <w:color w:val="FF0000"/>
          <w:sz w:val="28"/>
          <w:szCs w:val="28"/>
          <w:rtl/>
        </w:rPr>
        <w:t xml:space="preserve">    </w:t>
      </w:r>
    </w:p>
    <w:p w:rsidR="00E54455" w:rsidRPr="00433B0D" w:rsidRDefault="00E54455" w:rsidP="00E54455">
      <w:pPr>
        <w:rPr>
          <w:rFonts w:asciiTheme="majorBidi" w:hAnsiTheme="majorBidi" w:cstheme="majorBidi"/>
          <w:b/>
          <w:bCs/>
          <w:sz w:val="28"/>
          <w:szCs w:val="28"/>
          <w:rtl/>
        </w:rPr>
      </w:pPr>
      <w:r w:rsidRPr="00433B0D">
        <w:rPr>
          <w:rFonts w:asciiTheme="majorBidi" w:hAnsiTheme="majorBidi" w:cstheme="majorBidi"/>
          <w:b/>
          <w:bCs/>
          <w:sz w:val="28"/>
          <w:szCs w:val="28"/>
          <w:rtl/>
        </w:rPr>
        <w:t>تستخدم لتحليل المواقف المشابهة في المنظمات الأخرى بعمق ولكنها قد لا تتوفر غالبا نفس الظروف بالمنظمات ولسرية المعلومات كذلك.</w:t>
      </w:r>
      <w:r w:rsidR="00650C4F" w:rsidRPr="00433B0D">
        <w:rPr>
          <w:rFonts w:asciiTheme="majorBidi" w:hAnsiTheme="majorBidi" w:cstheme="majorBidi"/>
          <w:b/>
          <w:bCs/>
          <w:color w:val="9CC2E5" w:themeColor="accent1" w:themeTint="99"/>
          <w:sz w:val="24"/>
          <w:szCs w:val="24"/>
          <w:rtl/>
        </w:rPr>
        <w:t xml:space="preserve"> </w:t>
      </w:r>
      <w:r w:rsidR="00650C4F" w:rsidRPr="00433B0D">
        <w:rPr>
          <w:rFonts w:asciiTheme="majorBidi" w:hAnsiTheme="majorBidi" w:cstheme="majorBidi"/>
          <w:color w:val="4472C4" w:themeColor="accent5"/>
          <w:sz w:val="26"/>
          <w:szCs w:val="26"/>
          <w:rtl/>
        </w:rPr>
        <w:t>مهم</w:t>
      </w:r>
      <w:r w:rsidR="008C22D8">
        <w:rPr>
          <w:rFonts w:asciiTheme="majorBidi" w:hAnsiTheme="majorBidi" w:cstheme="majorBidi"/>
          <w:color w:val="4472C4" w:themeColor="accent5"/>
          <w:sz w:val="26"/>
          <w:szCs w:val="26"/>
          <w:rtl/>
        </w:rPr>
        <w:t xml:space="preserve">ة </w:t>
      </w:r>
      <w:r w:rsidR="00650C4F" w:rsidRPr="00433B0D">
        <w:rPr>
          <w:rFonts w:asciiTheme="majorBidi" w:hAnsiTheme="majorBidi" w:cstheme="majorBidi"/>
          <w:color w:val="4472C4" w:themeColor="accent5"/>
          <w:sz w:val="26"/>
          <w:szCs w:val="26"/>
          <w:rtl/>
        </w:rPr>
        <w:t xml:space="preserve">لكنها </w:t>
      </w:r>
      <w:r w:rsidR="008C22D8">
        <w:rPr>
          <w:rFonts w:asciiTheme="majorBidi" w:hAnsiTheme="majorBidi" w:cstheme="majorBidi"/>
          <w:color w:val="4472C4" w:themeColor="accent5"/>
          <w:sz w:val="26"/>
          <w:szCs w:val="26"/>
          <w:rtl/>
        </w:rPr>
        <w:t xml:space="preserve">صعبة </w:t>
      </w:r>
      <w:r w:rsidR="00650C4F" w:rsidRPr="00433B0D">
        <w:rPr>
          <w:rFonts w:asciiTheme="majorBidi" w:hAnsiTheme="majorBidi" w:cstheme="majorBidi"/>
          <w:color w:val="4472C4" w:themeColor="accent5"/>
          <w:sz w:val="26"/>
          <w:szCs w:val="26"/>
          <w:rtl/>
        </w:rPr>
        <w:t xml:space="preserve"> لأننا لا نستطيع تعمم ال</w:t>
      </w:r>
      <w:r w:rsidR="008C22D8">
        <w:rPr>
          <w:rFonts w:asciiTheme="majorBidi" w:hAnsiTheme="majorBidi" w:cstheme="majorBidi"/>
          <w:color w:val="4472C4" w:themeColor="accent5"/>
          <w:sz w:val="26"/>
          <w:szCs w:val="26"/>
          <w:rtl/>
        </w:rPr>
        <w:t xml:space="preserve">حالة </w:t>
      </w:r>
      <w:r w:rsidR="00650C4F" w:rsidRPr="00433B0D">
        <w:rPr>
          <w:rFonts w:asciiTheme="majorBidi" w:hAnsiTheme="majorBidi" w:cstheme="majorBidi"/>
          <w:color w:val="4472C4" w:themeColor="accent5"/>
          <w:sz w:val="26"/>
          <w:szCs w:val="26"/>
          <w:rtl/>
        </w:rPr>
        <w:t>على منظمات اخرى لاختلافها ، كذلك لا نستطيع الحصول على البيانات التفصيل</w:t>
      </w:r>
      <w:r w:rsidR="009C13D1" w:rsidRPr="00433B0D">
        <w:rPr>
          <w:rFonts w:asciiTheme="majorBidi" w:hAnsiTheme="majorBidi" w:cstheme="majorBidi"/>
          <w:color w:val="4472C4" w:themeColor="accent5"/>
          <w:sz w:val="26"/>
          <w:szCs w:val="26"/>
          <w:rtl/>
        </w:rPr>
        <w:t xml:space="preserve">ية </w:t>
      </w:r>
      <w:r w:rsidR="00650C4F" w:rsidRPr="00433B0D">
        <w:rPr>
          <w:rFonts w:asciiTheme="majorBidi" w:hAnsiTheme="majorBidi" w:cstheme="majorBidi"/>
          <w:color w:val="4472C4" w:themeColor="accent5"/>
          <w:sz w:val="26"/>
          <w:szCs w:val="26"/>
          <w:rtl/>
        </w:rPr>
        <w:t xml:space="preserve"> على </w:t>
      </w:r>
      <w:r w:rsidR="008C22D8">
        <w:rPr>
          <w:rFonts w:asciiTheme="majorBidi" w:hAnsiTheme="majorBidi" w:cstheme="majorBidi"/>
          <w:color w:val="4472C4" w:themeColor="accent5"/>
          <w:sz w:val="26"/>
          <w:szCs w:val="26"/>
          <w:rtl/>
        </w:rPr>
        <w:t xml:space="preserve">دارسة </w:t>
      </w:r>
      <w:r w:rsidR="00650C4F" w:rsidRPr="00433B0D">
        <w:rPr>
          <w:rFonts w:asciiTheme="majorBidi" w:hAnsiTheme="majorBidi" w:cstheme="majorBidi"/>
          <w:color w:val="4472C4" w:themeColor="accent5"/>
          <w:sz w:val="26"/>
          <w:szCs w:val="26"/>
          <w:rtl/>
        </w:rPr>
        <w:t>الحال</w:t>
      </w:r>
      <w:r w:rsidR="008C22D8">
        <w:rPr>
          <w:rFonts w:asciiTheme="majorBidi" w:hAnsiTheme="majorBidi" w:cstheme="majorBidi"/>
          <w:color w:val="4472C4" w:themeColor="accent5"/>
          <w:sz w:val="26"/>
          <w:szCs w:val="26"/>
          <w:rtl/>
        </w:rPr>
        <w:t xml:space="preserve">ة </w:t>
      </w:r>
      <w:r w:rsidR="00650C4F" w:rsidRPr="00433B0D">
        <w:rPr>
          <w:rFonts w:asciiTheme="majorBidi" w:hAnsiTheme="majorBidi" w:cstheme="majorBidi"/>
          <w:color w:val="4472C4" w:themeColor="accent5"/>
          <w:sz w:val="26"/>
          <w:szCs w:val="26"/>
          <w:rtl/>
        </w:rPr>
        <w:t>في ال</w:t>
      </w:r>
      <w:r w:rsidR="004D6278" w:rsidRPr="00433B0D">
        <w:rPr>
          <w:rFonts w:asciiTheme="majorBidi" w:hAnsiTheme="majorBidi" w:cstheme="majorBidi"/>
          <w:color w:val="4472C4" w:themeColor="accent5"/>
          <w:sz w:val="26"/>
          <w:szCs w:val="26"/>
          <w:rtl/>
        </w:rPr>
        <w:t>منظمة</w:t>
      </w:r>
      <w:r w:rsidR="00650C4F" w:rsidRPr="00433B0D">
        <w:rPr>
          <w:rFonts w:asciiTheme="majorBidi" w:hAnsiTheme="majorBidi" w:cstheme="majorBidi"/>
          <w:color w:val="4472C4" w:themeColor="accent5"/>
          <w:sz w:val="26"/>
          <w:szCs w:val="26"/>
          <w:rtl/>
        </w:rPr>
        <w:t xml:space="preserve"> لانها تعتبرها </w:t>
      </w:r>
      <w:r w:rsidR="008C22D8">
        <w:rPr>
          <w:rFonts w:asciiTheme="majorBidi" w:hAnsiTheme="majorBidi" w:cstheme="majorBidi"/>
          <w:color w:val="4472C4" w:themeColor="accent5"/>
          <w:sz w:val="26"/>
          <w:szCs w:val="26"/>
          <w:rtl/>
        </w:rPr>
        <w:t xml:space="preserve">خاصة </w:t>
      </w:r>
      <w:r w:rsidR="00650C4F" w:rsidRPr="00433B0D">
        <w:rPr>
          <w:rFonts w:asciiTheme="majorBidi" w:hAnsiTheme="majorBidi" w:cstheme="majorBidi"/>
          <w:color w:val="4472C4" w:themeColor="accent5"/>
          <w:sz w:val="26"/>
          <w:szCs w:val="26"/>
          <w:rtl/>
        </w:rPr>
        <w:t>وسر</w:t>
      </w:r>
      <w:r w:rsidR="009C13D1" w:rsidRPr="00433B0D">
        <w:rPr>
          <w:rFonts w:asciiTheme="majorBidi" w:hAnsiTheme="majorBidi" w:cstheme="majorBidi"/>
          <w:color w:val="4472C4" w:themeColor="accent5"/>
          <w:sz w:val="26"/>
          <w:szCs w:val="26"/>
          <w:rtl/>
        </w:rPr>
        <w:t xml:space="preserve">ية </w:t>
      </w:r>
      <w:r w:rsidR="00650C4F" w:rsidRPr="00433B0D">
        <w:rPr>
          <w:rFonts w:asciiTheme="majorBidi" w:hAnsiTheme="majorBidi" w:cstheme="majorBidi"/>
          <w:b/>
          <w:bCs/>
          <w:color w:val="9CC2E5" w:themeColor="accent1" w:themeTint="99"/>
          <w:sz w:val="24"/>
          <w:szCs w:val="24"/>
          <w:rtl/>
        </w:rPr>
        <w:t xml:space="preserve">  </w:t>
      </w:r>
    </w:p>
    <w:p w:rsidR="00E54455" w:rsidRPr="00433B0D" w:rsidRDefault="00E54455" w:rsidP="00E54455">
      <w:pPr>
        <w:rPr>
          <w:rFonts w:asciiTheme="majorBidi" w:hAnsiTheme="majorBidi" w:cstheme="majorBidi"/>
          <w:b/>
          <w:bCs/>
          <w:sz w:val="28"/>
          <w:szCs w:val="28"/>
          <w:rtl/>
        </w:rPr>
      </w:pPr>
      <w:r w:rsidRPr="00433B0D">
        <w:rPr>
          <w:rFonts w:asciiTheme="majorBidi" w:hAnsiTheme="majorBidi" w:cstheme="majorBidi"/>
          <w:b/>
          <w:bCs/>
          <w:color w:val="FF0000"/>
          <w:sz w:val="28"/>
          <w:szCs w:val="28"/>
          <w:rtl/>
        </w:rPr>
        <w:t xml:space="preserve">دراسة النشاط : </w:t>
      </w:r>
      <w:r w:rsidRPr="00433B0D">
        <w:rPr>
          <w:rFonts w:asciiTheme="majorBidi" w:hAnsiTheme="majorBidi" w:cstheme="majorBidi"/>
          <w:b/>
          <w:bCs/>
          <w:color w:val="FF0000"/>
          <w:sz w:val="28"/>
          <w:szCs w:val="28"/>
        </w:rPr>
        <w:t>Action research</w:t>
      </w:r>
      <w:r w:rsidRPr="00433B0D">
        <w:rPr>
          <w:rFonts w:asciiTheme="majorBidi" w:hAnsiTheme="majorBidi" w:cstheme="majorBidi"/>
          <w:b/>
          <w:bCs/>
          <w:color w:val="FF0000"/>
          <w:sz w:val="28"/>
          <w:szCs w:val="28"/>
          <w:rtl/>
        </w:rPr>
        <w:t xml:space="preserve">  </w:t>
      </w:r>
      <w:r w:rsidRPr="00433B0D">
        <w:rPr>
          <w:rFonts w:asciiTheme="majorBidi" w:hAnsiTheme="majorBidi" w:cstheme="majorBidi"/>
          <w:b/>
          <w:bCs/>
          <w:sz w:val="28"/>
          <w:szCs w:val="28"/>
          <w:rtl/>
        </w:rPr>
        <w:t xml:space="preserve">  </w:t>
      </w:r>
    </w:p>
    <w:p w:rsidR="009A2D3C" w:rsidRPr="00433B0D" w:rsidRDefault="00E54455" w:rsidP="006562B5">
      <w:pPr>
        <w:rPr>
          <w:rFonts w:asciiTheme="majorBidi" w:hAnsiTheme="majorBidi" w:cstheme="majorBidi"/>
          <w:b/>
          <w:bCs/>
          <w:color w:val="9CC2E5" w:themeColor="accent1" w:themeTint="99"/>
          <w:sz w:val="24"/>
          <w:szCs w:val="24"/>
          <w:rtl/>
        </w:rPr>
      </w:pPr>
      <w:r w:rsidRPr="00433B0D">
        <w:rPr>
          <w:rFonts w:asciiTheme="majorBidi" w:hAnsiTheme="majorBidi" w:cstheme="majorBidi"/>
          <w:b/>
          <w:bCs/>
          <w:sz w:val="28"/>
          <w:szCs w:val="28"/>
          <w:rtl/>
        </w:rPr>
        <w:t>يكون مناسبا حينما يرغب المديرون بإدخال تغيير مخطط على إجراءات العمل بالمنظمة</w:t>
      </w:r>
      <w:r w:rsidRPr="00433B0D">
        <w:rPr>
          <w:rFonts w:asciiTheme="majorBidi" w:hAnsiTheme="majorBidi" w:cstheme="majorBidi"/>
          <w:b/>
          <w:bCs/>
          <w:color w:val="538135" w:themeColor="accent6" w:themeShade="BF"/>
          <w:sz w:val="32"/>
          <w:szCs w:val="32"/>
          <w:rtl/>
        </w:rPr>
        <w:t>.</w:t>
      </w:r>
      <w:r w:rsidR="006562B5" w:rsidRPr="00433B0D">
        <w:rPr>
          <w:rFonts w:asciiTheme="majorBidi" w:hAnsiTheme="majorBidi" w:cstheme="majorBidi"/>
          <w:color w:val="4472C4" w:themeColor="accent5"/>
          <w:sz w:val="26"/>
          <w:szCs w:val="26"/>
          <w:rtl/>
        </w:rPr>
        <w:t>يه</w:t>
      </w:r>
      <w:r w:rsidR="009A2D3C" w:rsidRPr="00433B0D">
        <w:rPr>
          <w:rFonts w:asciiTheme="majorBidi" w:hAnsiTheme="majorBidi" w:cstheme="majorBidi"/>
          <w:color w:val="4472C4" w:themeColor="accent5"/>
          <w:sz w:val="26"/>
          <w:szCs w:val="26"/>
          <w:rtl/>
        </w:rPr>
        <w:t xml:space="preserve">دف المدير او الباحث لاحداث تغيير او حل </w:t>
      </w:r>
      <w:r w:rsidR="00B4085D">
        <w:rPr>
          <w:rFonts w:asciiTheme="majorBidi" w:hAnsiTheme="majorBidi" w:cstheme="majorBidi"/>
          <w:color w:val="4472C4" w:themeColor="accent5"/>
          <w:sz w:val="26"/>
          <w:szCs w:val="26"/>
          <w:rtl/>
        </w:rPr>
        <w:t xml:space="preserve">المشكلة </w:t>
      </w:r>
      <w:r w:rsidR="009A2D3C" w:rsidRPr="00433B0D">
        <w:rPr>
          <w:rFonts w:asciiTheme="majorBidi" w:hAnsiTheme="majorBidi" w:cstheme="majorBidi"/>
          <w:color w:val="4472C4" w:themeColor="accent5"/>
          <w:sz w:val="26"/>
          <w:szCs w:val="26"/>
          <w:rtl/>
        </w:rPr>
        <w:t xml:space="preserve"> لل</w:t>
      </w:r>
      <w:r w:rsidR="004D6278" w:rsidRPr="00433B0D">
        <w:rPr>
          <w:rFonts w:asciiTheme="majorBidi" w:hAnsiTheme="majorBidi" w:cstheme="majorBidi"/>
          <w:color w:val="4472C4" w:themeColor="accent5"/>
          <w:sz w:val="26"/>
          <w:szCs w:val="26"/>
          <w:rtl/>
        </w:rPr>
        <w:t>منظمة</w:t>
      </w:r>
      <w:r w:rsidR="009A2D3C" w:rsidRPr="00433B0D">
        <w:rPr>
          <w:rFonts w:asciiTheme="majorBidi" w:hAnsiTheme="majorBidi" w:cstheme="majorBidi"/>
          <w:color w:val="4472C4" w:themeColor="accent5"/>
          <w:sz w:val="26"/>
          <w:szCs w:val="26"/>
          <w:rtl/>
        </w:rPr>
        <w:t xml:space="preserve"> ويحلها عن طريق حلول ابتكار</w:t>
      </w:r>
      <w:r w:rsidR="009C13D1" w:rsidRPr="00433B0D">
        <w:rPr>
          <w:rFonts w:asciiTheme="majorBidi" w:hAnsiTheme="majorBidi" w:cstheme="majorBidi"/>
          <w:color w:val="4472C4" w:themeColor="accent5"/>
          <w:sz w:val="26"/>
          <w:szCs w:val="26"/>
          <w:rtl/>
        </w:rPr>
        <w:t xml:space="preserve">ية </w:t>
      </w:r>
      <w:r w:rsidR="009A2D3C" w:rsidRPr="00433B0D">
        <w:rPr>
          <w:rFonts w:asciiTheme="majorBidi" w:hAnsiTheme="majorBidi" w:cstheme="majorBidi"/>
          <w:color w:val="4472C4" w:themeColor="accent5"/>
          <w:sz w:val="26"/>
          <w:szCs w:val="26"/>
          <w:rtl/>
        </w:rPr>
        <w:t xml:space="preserve"> وميدان</w:t>
      </w:r>
      <w:r w:rsidR="009C13D1" w:rsidRPr="00433B0D">
        <w:rPr>
          <w:rFonts w:asciiTheme="majorBidi" w:hAnsiTheme="majorBidi" w:cstheme="majorBidi"/>
          <w:color w:val="4472C4" w:themeColor="accent5"/>
          <w:sz w:val="26"/>
          <w:szCs w:val="26"/>
          <w:rtl/>
        </w:rPr>
        <w:t xml:space="preserve">ية </w:t>
      </w:r>
      <w:r w:rsidR="009A2D3C" w:rsidRPr="00433B0D">
        <w:rPr>
          <w:rFonts w:asciiTheme="majorBidi" w:hAnsiTheme="majorBidi" w:cstheme="majorBidi"/>
          <w:color w:val="4472C4" w:themeColor="accent5"/>
          <w:sz w:val="26"/>
          <w:szCs w:val="26"/>
          <w:rtl/>
        </w:rPr>
        <w:t xml:space="preserve"> يجربها في الميدان ثم تدريجيا ليصل لحلول</w:t>
      </w:r>
      <w:r w:rsidR="009A2D3C" w:rsidRPr="00433B0D">
        <w:rPr>
          <w:rFonts w:asciiTheme="majorBidi" w:hAnsiTheme="majorBidi" w:cstheme="majorBidi"/>
          <w:b/>
          <w:bCs/>
          <w:color w:val="9CC2E5" w:themeColor="accent1" w:themeTint="99"/>
          <w:sz w:val="24"/>
          <w:szCs w:val="24"/>
          <w:rtl/>
        </w:rPr>
        <w:t xml:space="preserve"> </w:t>
      </w:r>
    </w:p>
    <w:p w:rsidR="00F43203" w:rsidRPr="00433B0D" w:rsidRDefault="00B112F9" w:rsidP="00B86897">
      <w:pPr>
        <w:jc w:val="both"/>
        <w:rPr>
          <w:rFonts w:asciiTheme="majorBidi" w:hAnsiTheme="majorBidi" w:cstheme="majorBidi"/>
          <w:b/>
          <w:bCs/>
          <w:color w:val="538135" w:themeColor="accent6" w:themeShade="BF"/>
          <w:sz w:val="32"/>
          <w:szCs w:val="32"/>
          <w:rtl/>
        </w:rPr>
      </w:pPr>
      <w:r w:rsidRPr="00433B0D">
        <w:rPr>
          <w:rFonts w:asciiTheme="majorBidi" w:hAnsiTheme="majorBidi" w:cstheme="majorBidi"/>
          <w:b/>
          <w:bCs/>
          <w:color w:val="538135" w:themeColor="accent6" w:themeShade="BF"/>
          <w:sz w:val="32"/>
          <w:szCs w:val="32"/>
          <w:rtl/>
        </w:rPr>
        <w:t xml:space="preserve">   </w:t>
      </w:r>
      <w:r w:rsidRPr="00433B0D">
        <w:rPr>
          <w:rFonts w:asciiTheme="majorBidi" w:hAnsiTheme="majorBidi" w:cstheme="majorBidi"/>
          <w:b/>
          <w:bCs/>
          <w:color w:val="000000" w:themeColor="text1"/>
          <w:sz w:val="32"/>
          <w:szCs w:val="32"/>
          <w:rtl/>
        </w:rPr>
        <w:t>تـــــــــــــمت</w:t>
      </w:r>
    </w:p>
    <w:p w:rsidR="00F43203" w:rsidRPr="00433B0D" w:rsidRDefault="00B86897" w:rsidP="00B86897">
      <w:pPr>
        <w:rPr>
          <w:rFonts w:asciiTheme="majorBidi" w:hAnsiTheme="majorBidi" w:cstheme="majorBidi"/>
          <w:sz w:val="32"/>
          <w:szCs w:val="32"/>
        </w:rPr>
      </w:pPr>
      <w:r w:rsidRPr="00433B0D">
        <w:rPr>
          <w:rFonts w:asciiTheme="majorBidi" w:hAnsiTheme="majorBidi" w:cstheme="majorBidi"/>
          <w:sz w:val="32"/>
          <w:szCs w:val="32"/>
          <w:rtl/>
        </w:rPr>
        <w:t>سؤال</w:t>
      </w:r>
    </w:p>
    <w:p w:rsidR="0010264B" w:rsidRPr="00433B0D" w:rsidRDefault="0010264B" w:rsidP="001F6BB3">
      <w:pPr>
        <w:pStyle w:val="a5"/>
        <w:numPr>
          <w:ilvl w:val="0"/>
          <w:numId w:val="4"/>
        </w:numPr>
        <w:rPr>
          <w:rFonts w:asciiTheme="majorBidi" w:hAnsiTheme="majorBidi" w:cstheme="majorBidi"/>
          <w:sz w:val="32"/>
          <w:szCs w:val="32"/>
        </w:rPr>
      </w:pPr>
      <w:r w:rsidRPr="00433B0D">
        <w:rPr>
          <w:rFonts w:asciiTheme="majorBidi" w:hAnsiTheme="majorBidi" w:cstheme="majorBidi"/>
          <w:sz w:val="32"/>
          <w:szCs w:val="32"/>
          <w:rtl/>
        </w:rPr>
        <w:t>من طرق الاستدلال والتفكير وحل المشاكل الأكثر صرام</w:t>
      </w:r>
      <w:r w:rsidR="00B86897" w:rsidRPr="00433B0D">
        <w:rPr>
          <w:rFonts w:asciiTheme="majorBidi" w:hAnsiTheme="majorBidi" w:cstheme="majorBidi"/>
          <w:sz w:val="32"/>
          <w:szCs w:val="32"/>
          <w:rtl/>
        </w:rPr>
        <w:t>ة ودقة</w:t>
      </w:r>
    </w:p>
    <w:p w:rsidR="0010264B" w:rsidRPr="00433B0D" w:rsidRDefault="0010264B" w:rsidP="001F6BB3">
      <w:pPr>
        <w:pStyle w:val="a5"/>
        <w:numPr>
          <w:ilvl w:val="0"/>
          <w:numId w:val="12"/>
        </w:numPr>
        <w:rPr>
          <w:rFonts w:asciiTheme="majorBidi" w:hAnsiTheme="majorBidi" w:cstheme="majorBidi"/>
          <w:sz w:val="32"/>
          <w:szCs w:val="32"/>
        </w:rPr>
      </w:pPr>
      <w:r w:rsidRPr="00433B0D">
        <w:rPr>
          <w:rFonts w:asciiTheme="majorBidi" w:hAnsiTheme="majorBidi" w:cstheme="majorBidi"/>
          <w:sz w:val="32"/>
          <w:szCs w:val="32"/>
          <w:rtl/>
        </w:rPr>
        <w:t xml:space="preserve">الاستنتاج </w:t>
      </w:r>
    </w:p>
    <w:p w:rsidR="0010264B" w:rsidRPr="00433B0D" w:rsidRDefault="0010264B" w:rsidP="001F6BB3">
      <w:pPr>
        <w:pStyle w:val="a5"/>
        <w:numPr>
          <w:ilvl w:val="0"/>
          <w:numId w:val="12"/>
        </w:numPr>
        <w:rPr>
          <w:rFonts w:asciiTheme="majorBidi" w:hAnsiTheme="majorBidi" w:cstheme="majorBidi"/>
          <w:sz w:val="32"/>
          <w:szCs w:val="32"/>
        </w:rPr>
      </w:pPr>
      <w:r w:rsidRPr="00433B0D">
        <w:rPr>
          <w:rFonts w:asciiTheme="majorBidi" w:hAnsiTheme="majorBidi" w:cstheme="majorBidi"/>
          <w:sz w:val="32"/>
          <w:szCs w:val="32"/>
          <w:rtl/>
        </w:rPr>
        <w:t xml:space="preserve">الاستقراء </w:t>
      </w:r>
    </w:p>
    <w:p w:rsidR="0010264B" w:rsidRPr="00433B0D" w:rsidRDefault="0010264B" w:rsidP="001F6BB3">
      <w:pPr>
        <w:pStyle w:val="a5"/>
        <w:numPr>
          <w:ilvl w:val="0"/>
          <w:numId w:val="12"/>
        </w:numPr>
        <w:rPr>
          <w:rFonts w:asciiTheme="majorBidi" w:hAnsiTheme="majorBidi" w:cstheme="majorBidi"/>
          <w:sz w:val="32"/>
          <w:szCs w:val="32"/>
        </w:rPr>
      </w:pPr>
      <w:r w:rsidRPr="00433B0D">
        <w:rPr>
          <w:rFonts w:asciiTheme="majorBidi" w:hAnsiTheme="majorBidi" w:cstheme="majorBidi"/>
          <w:sz w:val="32"/>
          <w:szCs w:val="32"/>
          <w:rtl/>
        </w:rPr>
        <w:t xml:space="preserve">الاستدلال </w:t>
      </w:r>
    </w:p>
    <w:p w:rsidR="007E6FC8" w:rsidRPr="00433B0D" w:rsidRDefault="00C636C1" w:rsidP="001F6BB3">
      <w:pPr>
        <w:pStyle w:val="a5"/>
        <w:numPr>
          <w:ilvl w:val="0"/>
          <w:numId w:val="12"/>
        </w:numPr>
        <w:rPr>
          <w:rFonts w:asciiTheme="majorBidi" w:hAnsiTheme="majorBidi" w:cstheme="majorBidi"/>
          <w:sz w:val="32"/>
          <w:szCs w:val="32"/>
          <w:rtl/>
        </w:rPr>
      </w:pPr>
      <w:r w:rsidRPr="00433B0D">
        <w:rPr>
          <w:rFonts w:asciiTheme="majorBidi" w:hAnsiTheme="majorBidi" w:cstheme="majorBidi"/>
          <w:sz w:val="32"/>
          <w:szCs w:val="32"/>
          <w:rtl/>
        </w:rPr>
        <w:t xml:space="preserve">لاشيء مماذكر </w:t>
      </w:r>
    </w:p>
    <w:p w:rsidR="007E6FC8" w:rsidRPr="00433B0D" w:rsidRDefault="007E6FC8">
      <w:pPr>
        <w:bidi w:val="0"/>
        <w:rPr>
          <w:rFonts w:asciiTheme="majorBidi" w:hAnsiTheme="majorBidi" w:cstheme="majorBidi"/>
          <w:sz w:val="32"/>
          <w:szCs w:val="32"/>
          <w:rtl/>
        </w:rPr>
      </w:pPr>
      <w:r w:rsidRPr="00433B0D">
        <w:rPr>
          <w:rFonts w:asciiTheme="majorBidi" w:hAnsiTheme="majorBidi" w:cstheme="majorBidi"/>
          <w:sz w:val="32"/>
          <w:szCs w:val="32"/>
          <w:rtl/>
        </w:rPr>
        <w:br w:type="page"/>
      </w:r>
    </w:p>
    <w:p w:rsidR="007E6FC8" w:rsidRPr="00433B0D" w:rsidRDefault="007E6FC8" w:rsidP="007E6FC8">
      <w:pPr>
        <w:jc w:val="center"/>
        <w:rPr>
          <w:rFonts w:asciiTheme="majorBidi" w:hAnsiTheme="majorBidi" w:cstheme="majorBidi"/>
          <w:b/>
          <w:bCs/>
          <w:color w:val="833C0B" w:themeColor="accent2" w:themeShade="80"/>
          <w:sz w:val="36"/>
          <w:szCs w:val="36"/>
          <w:rtl/>
        </w:rPr>
      </w:pPr>
      <w:r w:rsidRPr="00433B0D">
        <w:rPr>
          <w:rFonts w:asciiTheme="majorBidi" w:hAnsiTheme="majorBidi" w:cstheme="majorBidi"/>
          <w:b/>
          <w:bCs/>
          <w:color w:val="833C0B" w:themeColor="accent2" w:themeShade="80"/>
          <w:sz w:val="36"/>
          <w:szCs w:val="36"/>
          <w:rtl/>
        </w:rPr>
        <w:lastRenderedPageBreak/>
        <w:t>المحاضر</w:t>
      </w:r>
      <w:r w:rsidR="008C22D8">
        <w:rPr>
          <w:rFonts w:asciiTheme="majorBidi" w:hAnsiTheme="majorBidi" w:cstheme="majorBidi"/>
          <w:b/>
          <w:bCs/>
          <w:color w:val="833C0B" w:themeColor="accent2" w:themeShade="80"/>
          <w:sz w:val="36"/>
          <w:szCs w:val="36"/>
          <w:rtl/>
        </w:rPr>
        <w:t xml:space="preserve">ة </w:t>
      </w:r>
      <w:r w:rsidRPr="00433B0D">
        <w:rPr>
          <w:rFonts w:asciiTheme="majorBidi" w:hAnsiTheme="majorBidi" w:cstheme="majorBidi"/>
          <w:b/>
          <w:bCs/>
          <w:color w:val="833C0B" w:themeColor="accent2" w:themeShade="80"/>
          <w:sz w:val="36"/>
          <w:szCs w:val="36"/>
          <w:rtl/>
        </w:rPr>
        <w:t>الرابعة</w:t>
      </w:r>
    </w:p>
    <w:p w:rsidR="007E6FC8" w:rsidRPr="00433B0D" w:rsidRDefault="007E6FC8" w:rsidP="007E6FC8">
      <w:pPr>
        <w:jc w:val="center"/>
        <w:rPr>
          <w:rFonts w:asciiTheme="majorBidi" w:hAnsiTheme="majorBidi" w:cstheme="majorBidi"/>
          <w:rtl/>
        </w:rPr>
      </w:pPr>
      <w:r w:rsidRPr="00433B0D">
        <w:rPr>
          <w:rFonts w:asciiTheme="majorBidi" w:hAnsiTheme="majorBidi" w:cstheme="majorBidi"/>
          <w:b/>
          <w:bCs/>
          <w:color w:val="000000" w:themeColor="text1"/>
          <w:sz w:val="36"/>
          <w:szCs w:val="36"/>
          <w:rtl/>
        </w:rPr>
        <w:t xml:space="preserve">أنواع مناهج البحث </w:t>
      </w:r>
      <w:r w:rsidRPr="00433B0D">
        <w:rPr>
          <w:rFonts w:asciiTheme="majorBidi" w:hAnsiTheme="majorBidi" w:cstheme="majorBidi"/>
          <w:rtl/>
        </w:rPr>
        <w:t>(الكتاب المقرر أحمد حسين الرفاعي ص 121 -141)</w:t>
      </w:r>
    </w:p>
    <w:p w:rsidR="007E6FC8" w:rsidRPr="00433B0D" w:rsidRDefault="007E6FC8" w:rsidP="007E6FC8">
      <w:pPr>
        <w:rPr>
          <w:rFonts w:asciiTheme="majorBidi" w:hAnsiTheme="majorBidi" w:cstheme="majorBidi"/>
          <w:b/>
          <w:bCs/>
          <w:color w:val="538135" w:themeColor="accent6" w:themeShade="BF"/>
          <w:sz w:val="36"/>
          <w:szCs w:val="36"/>
          <w:rtl/>
        </w:rPr>
      </w:pPr>
      <w:r w:rsidRPr="00433B0D">
        <w:rPr>
          <w:rFonts w:asciiTheme="majorBidi" w:hAnsiTheme="majorBidi" w:cstheme="majorBidi"/>
          <w:b/>
          <w:bCs/>
          <w:color w:val="538135" w:themeColor="accent6" w:themeShade="BF"/>
          <w:sz w:val="36"/>
          <w:szCs w:val="36"/>
          <w:rtl/>
        </w:rPr>
        <w:t>مقدمة : ما المقصود بالمنهج ؟</w:t>
      </w:r>
    </w:p>
    <w:p w:rsidR="007E6FC8" w:rsidRPr="00433B0D" w:rsidRDefault="007E6FC8" w:rsidP="00F620E1">
      <w:pPr>
        <w:rPr>
          <w:rFonts w:asciiTheme="majorBidi" w:hAnsiTheme="majorBidi" w:cstheme="majorBidi"/>
          <w:color w:val="4472C4" w:themeColor="accent5"/>
          <w:sz w:val="26"/>
          <w:szCs w:val="26"/>
        </w:rPr>
      </w:pPr>
      <w:r w:rsidRPr="00433B0D">
        <w:rPr>
          <w:rFonts w:asciiTheme="majorBidi" w:hAnsiTheme="majorBidi" w:cstheme="majorBidi"/>
          <w:b/>
          <w:bCs/>
          <w:color w:val="833C0B" w:themeColor="accent2" w:themeShade="80"/>
          <w:sz w:val="28"/>
          <w:szCs w:val="28"/>
          <w:rtl/>
        </w:rPr>
        <w:t>المنهج العلمي</w:t>
      </w:r>
      <w:r w:rsidRPr="00433B0D">
        <w:rPr>
          <w:rFonts w:asciiTheme="majorBidi" w:hAnsiTheme="majorBidi" w:cstheme="majorBidi"/>
          <w:b/>
          <w:bCs/>
          <w:color w:val="833C0B" w:themeColor="accent2" w:themeShade="80"/>
          <w:sz w:val="24"/>
          <w:szCs w:val="24"/>
          <w:rtl/>
        </w:rPr>
        <w:t xml:space="preserve"> </w:t>
      </w:r>
      <w:r w:rsidRPr="00433B0D">
        <w:rPr>
          <w:rFonts w:asciiTheme="majorBidi" w:hAnsiTheme="majorBidi" w:cstheme="majorBidi"/>
          <w:b/>
          <w:bCs/>
          <w:sz w:val="24"/>
          <w:szCs w:val="24"/>
          <w:rtl/>
        </w:rPr>
        <w:t xml:space="preserve">هو الطريق أو المسلك الذي يتخذه الباحث للوصول الى الحقيقة. </w:t>
      </w:r>
      <w:r w:rsidRPr="00433B0D">
        <w:rPr>
          <w:rFonts w:asciiTheme="majorBidi" w:hAnsiTheme="majorBidi" w:cstheme="majorBidi"/>
          <w:color w:val="4472C4" w:themeColor="accent5"/>
          <w:sz w:val="26"/>
          <w:szCs w:val="26"/>
          <w:rtl/>
        </w:rPr>
        <w:t>( قد تكون حلول للمشاكل ،تحسين مستوى الآداء ،.....)</w:t>
      </w:r>
    </w:p>
    <w:p w:rsidR="007E6FC8" w:rsidRPr="00433B0D" w:rsidRDefault="007E6FC8" w:rsidP="00F620E1">
      <w:pPr>
        <w:rPr>
          <w:rFonts w:asciiTheme="majorBidi" w:hAnsiTheme="majorBidi" w:cstheme="majorBidi"/>
          <w:color w:val="4472C4" w:themeColor="accent5"/>
          <w:sz w:val="26"/>
          <w:szCs w:val="26"/>
          <w:rtl/>
        </w:rPr>
      </w:pPr>
      <w:r w:rsidRPr="00433B0D">
        <w:rPr>
          <w:rFonts w:asciiTheme="majorBidi" w:hAnsiTheme="majorBidi" w:cstheme="majorBidi"/>
          <w:b/>
          <w:bCs/>
          <w:color w:val="833C0B" w:themeColor="accent2" w:themeShade="80"/>
          <w:sz w:val="28"/>
          <w:szCs w:val="28"/>
          <w:rtl/>
        </w:rPr>
        <w:t>يعرف المنهج العلمي</w:t>
      </w:r>
      <w:r w:rsidRPr="00433B0D">
        <w:rPr>
          <w:rFonts w:asciiTheme="majorBidi" w:hAnsiTheme="majorBidi" w:cstheme="majorBidi"/>
          <w:b/>
          <w:bCs/>
          <w:color w:val="833C0B" w:themeColor="accent2" w:themeShade="80"/>
          <w:sz w:val="24"/>
          <w:szCs w:val="24"/>
          <w:rtl/>
        </w:rPr>
        <w:t xml:space="preserve"> </w:t>
      </w:r>
      <w:r w:rsidRPr="00433B0D">
        <w:rPr>
          <w:rFonts w:asciiTheme="majorBidi" w:hAnsiTheme="majorBidi" w:cstheme="majorBidi"/>
          <w:b/>
          <w:bCs/>
          <w:sz w:val="24"/>
          <w:szCs w:val="24"/>
          <w:rtl/>
        </w:rPr>
        <w:t xml:space="preserve">أنه مجموعة القواعد العامة التي يستخدمها الباحث للوصول الى الحقيقة </w:t>
      </w:r>
      <w:r w:rsidRPr="00433B0D">
        <w:rPr>
          <w:rFonts w:asciiTheme="majorBidi" w:hAnsiTheme="majorBidi" w:cstheme="majorBidi"/>
          <w:color w:val="4472C4" w:themeColor="accent5"/>
          <w:sz w:val="26"/>
          <w:szCs w:val="26"/>
          <w:rtl/>
        </w:rPr>
        <w:t>( تعريف شامل يرى أن المنهج هو الاطار الكلي الذي يجمع كل القواعد التي نستخدمها في جمع المعلومات ـ تحقيق الأهداف الناتج</w:t>
      </w:r>
      <w:r w:rsidR="008C22D8">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من شرح وتحسين وفهم ـ تقديم </w:t>
      </w:r>
      <w:r w:rsidR="008C22D8">
        <w:rPr>
          <w:rFonts w:asciiTheme="majorBidi" w:hAnsiTheme="majorBidi" w:cstheme="majorBidi"/>
          <w:color w:val="4472C4" w:themeColor="accent5"/>
          <w:sz w:val="26"/>
          <w:szCs w:val="26"/>
          <w:rtl/>
        </w:rPr>
        <w:t xml:space="preserve">معرفة جديدة مبتكرة </w:t>
      </w:r>
      <w:r w:rsidRPr="00433B0D">
        <w:rPr>
          <w:rFonts w:asciiTheme="majorBidi" w:hAnsiTheme="majorBidi" w:cstheme="majorBidi"/>
          <w:color w:val="4472C4" w:themeColor="accent5"/>
          <w:sz w:val="26"/>
          <w:szCs w:val="26"/>
          <w:rtl/>
        </w:rPr>
        <w:t>لم يتم تداولها من قبل ـ تحديد أهداف البحث ...</w:t>
      </w:r>
    </w:p>
    <w:p w:rsidR="007E6FC8" w:rsidRPr="00433B0D" w:rsidRDefault="007E6FC8" w:rsidP="007E6FC8">
      <w:pPr>
        <w:rPr>
          <w:rFonts w:asciiTheme="majorBidi" w:hAnsiTheme="majorBidi" w:cstheme="majorBidi"/>
          <w:b/>
          <w:bCs/>
          <w:color w:val="8EAADB" w:themeColor="accent5" w:themeTint="99"/>
          <w:rtl/>
        </w:rPr>
      </w:pPr>
      <w:r w:rsidRPr="00433B0D">
        <w:rPr>
          <w:rFonts w:asciiTheme="majorBidi" w:hAnsiTheme="majorBidi" w:cstheme="majorBidi"/>
          <w:color w:val="4472C4" w:themeColor="accent5"/>
          <w:sz w:val="26"/>
          <w:szCs w:val="26"/>
          <w:rtl/>
        </w:rPr>
        <w:t>كذلك نطاق دائرة المنهج العلمي ، كذلك الطرق التي نستخدمها في ا\ار المنهج القياس مثلا هل هي كمي</w:t>
      </w:r>
      <w:r w:rsidR="008C22D8">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تهدف الى التعامل ب</w:t>
      </w:r>
      <w:r w:rsidR="008C22D8">
        <w:rPr>
          <w:rFonts w:asciiTheme="majorBidi" w:hAnsiTheme="majorBidi" w:cstheme="majorBidi"/>
          <w:color w:val="4472C4" w:themeColor="accent5"/>
          <w:sz w:val="26"/>
          <w:szCs w:val="26"/>
          <w:rtl/>
        </w:rPr>
        <w:t xml:space="preserve">صورة كمية رياضية </w:t>
      </w:r>
      <w:r w:rsidRPr="00433B0D">
        <w:rPr>
          <w:rFonts w:asciiTheme="majorBidi" w:hAnsiTheme="majorBidi" w:cstheme="majorBidi"/>
          <w:color w:val="4472C4" w:themeColor="accent5"/>
          <w:sz w:val="26"/>
          <w:szCs w:val="26"/>
          <w:rtl/>
        </w:rPr>
        <w:t>مع المعطيات أم هي نوعي</w:t>
      </w:r>
      <w:r w:rsidR="008C22D8">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تقيس بعض العناصر </w:t>
      </w:r>
      <w:r w:rsidR="008C22D8">
        <w:rPr>
          <w:rFonts w:asciiTheme="majorBidi" w:hAnsiTheme="majorBidi" w:cstheme="majorBidi"/>
          <w:color w:val="4472C4" w:themeColor="accent5"/>
          <w:sz w:val="26"/>
          <w:szCs w:val="26"/>
          <w:rtl/>
        </w:rPr>
        <w:t xml:space="preserve">المرتبطة </w:t>
      </w:r>
      <w:r w:rsidRPr="00433B0D">
        <w:rPr>
          <w:rFonts w:asciiTheme="majorBidi" w:hAnsiTheme="majorBidi" w:cstheme="majorBidi"/>
          <w:color w:val="4472C4" w:themeColor="accent5"/>
          <w:sz w:val="26"/>
          <w:szCs w:val="26"/>
          <w:rtl/>
        </w:rPr>
        <w:t xml:space="preserve"> بالأفراد توجهاتهم وسلوكياتهم البشري</w:t>
      </w:r>
      <w:r w:rsidR="008C22D8">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أم هي طرق تمزج بين الإثنين</w:t>
      </w:r>
      <w:r w:rsidRPr="00433B0D">
        <w:rPr>
          <w:rFonts w:asciiTheme="majorBidi" w:hAnsiTheme="majorBidi" w:cstheme="majorBidi"/>
          <w:b/>
          <w:bCs/>
          <w:color w:val="8EAADB" w:themeColor="accent5" w:themeTint="99"/>
          <w:rtl/>
        </w:rPr>
        <w:t xml:space="preserve"> </w:t>
      </w:r>
      <w:r w:rsidRPr="00433B0D">
        <w:rPr>
          <w:rFonts w:asciiTheme="majorBidi" w:hAnsiTheme="majorBidi" w:cstheme="majorBidi"/>
          <w:b/>
          <w:bCs/>
          <w:color w:val="C45911" w:themeColor="accent2" w:themeShade="BF"/>
          <w:rtl/>
        </w:rPr>
        <w:t>(( المقاربات ال</w:t>
      </w:r>
      <w:r w:rsidR="008C22D8">
        <w:rPr>
          <w:rFonts w:asciiTheme="majorBidi" w:hAnsiTheme="majorBidi" w:cstheme="majorBidi"/>
          <w:b/>
          <w:bCs/>
          <w:color w:val="C45911" w:themeColor="accent2" w:themeShade="BF"/>
          <w:rtl/>
        </w:rPr>
        <w:t xml:space="preserve">كمية </w:t>
      </w:r>
      <w:r w:rsidRPr="00433B0D">
        <w:rPr>
          <w:rFonts w:asciiTheme="majorBidi" w:hAnsiTheme="majorBidi" w:cstheme="majorBidi"/>
          <w:b/>
          <w:bCs/>
          <w:color w:val="C45911" w:themeColor="accent2" w:themeShade="BF"/>
          <w:rtl/>
        </w:rPr>
        <w:t>الكيفي</w:t>
      </w:r>
      <w:r w:rsidR="008C22D8">
        <w:rPr>
          <w:rFonts w:asciiTheme="majorBidi" w:hAnsiTheme="majorBidi" w:cstheme="majorBidi"/>
          <w:b/>
          <w:bCs/>
          <w:color w:val="C45911" w:themeColor="accent2" w:themeShade="BF"/>
          <w:rtl/>
        </w:rPr>
        <w:t xml:space="preserve">ة </w:t>
      </w:r>
      <w:r w:rsidRPr="00433B0D">
        <w:rPr>
          <w:rFonts w:asciiTheme="majorBidi" w:hAnsiTheme="majorBidi" w:cstheme="majorBidi"/>
          <w:b/>
          <w:bCs/>
          <w:color w:val="C45911" w:themeColor="accent2" w:themeShade="BF"/>
          <w:rtl/>
        </w:rPr>
        <w:t xml:space="preserve">)) </w:t>
      </w:r>
      <w:r w:rsidRPr="00433B0D">
        <w:rPr>
          <w:rFonts w:asciiTheme="majorBidi" w:hAnsiTheme="majorBidi" w:cstheme="majorBidi"/>
          <w:color w:val="4472C4" w:themeColor="accent5"/>
          <w:sz w:val="26"/>
          <w:szCs w:val="26"/>
          <w:rtl/>
        </w:rPr>
        <w:t>أو العكس التي تنطلق بجانب كيفي ثم تنتهي بكمي قياسي .. كلها ترتبط او تقع ضمن المنهج العلمي</w:t>
      </w:r>
      <w:r w:rsidRPr="00433B0D">
        <w:rPr>
          <w:rFonts w:asciiTheme="majorBidi" w:hAnsiTheme="majorBidi" w:cstheme="majorBidi"/>
          <w:b/>
          <w:bCs/>
          <w:color w:val="8EAADB" w:themeColor="accent5" w:themeTint="99"/>
          <w:rtl/>
        </w:rPr>
        <w:t xml:space="preserve"> </w:t>
      </w:r>
    </w:p>
    <w:p w:rsidR="007E6FC8" w:rsidRPr="00433B0D" w:rsidRDefault="007E6FC8" w:rsidP="007E6FC8">
      <w:pPr>
        <w:rPr>
          <w:rFonts w:asciiTheme="majorBidi" w:hAnsiTheme="majorBidi" w:cstheme="majorBidi"/>
          <w:b/>
          <w:bCs/>
          <w:color w:val="8EAADB" w:themeColor="accent5" w:themeTint="99"/>
          <w:rtl/>
        </w:rPr>
      </w:pPr>
      <w:r w:rsidRPr="00433B0D">
        <w:rPr>
          <w:rFonts w:asciiTheme="majorBidi" w:hAnsiTheme="majorBidi" w:cstheme="majorBidi"/>
          <w:b/>
          <w:bCs/>
          <w:color w:val="538135" w:themeColor="accent6" w:themeShade="BF"/>
          <w:sz w:val="24"/>
          <w:szCs w:val="24"/>
          <w:rtl/>
        </w:rPr>
        <w:t>أي تحديد المنهج العلمي لماذا نتكلم عنه ؟؟</w:t>
      </w:r>
      <w:r w:rsidRPr="00433B0D">
        <w:rPr>
          <w:rFonts w:asciiTheme="majorBidi" w:hAnsiTheme="majorBidi" w:cstheme="majorBidi"/>
          <w:color w:val="538135" w:themeColor="accent6" w:themeShade="BF"/>
          <w:sz w:val="26"/>
          <w:szCs w:val="26"/>
          <w:rtl/>
        </w:rPr>
        <w:t xml:space="preserve"> </w:t>
      </w:r>
      <w:r w:rsidRPr="00433B0D">
        <w:rPr>
          <w:rFonts w:asciiTheme="majorBidi" w:hAnsiTheme="majorBidi" w:cstheme="majorBidi"/>
          <w:color w:val="4472C4" w:themeColor="accent5"/>
          <w:sz w:val="26"/>
          <w:szCs w:val="26"/>
          <w:rtl/>
        </w:rPr>
        <w:t xml:space="preserve">لأن </w:t>
      </w:r>
      <w:r w:rsidR="008C22D8">
        <w:rPr>
          <w:rFonts w:asciiTheme="majorBidi" w:hAnsiTheme="majorBidi" w:cstheme="majorBidi"/>
          <w:color w:val="4472C4" w:themeColor="accent5"/>
          <w:sz w:val="26"/>
          <w:szCs w:val="26"/>
          <w:rtl/>
        </w:rPr>
        <w:t xml:space="preserve">نوعية </w:t>
      </w:r>
      <w:r w:rsidRPr="00433B0D">
        <w:rPr>
          <w:rFonts w:asciiTheme="majorBidi" w:hAnsiTheme="majorBidi" w:cstheme="majorBidi"/>
          <w:color w:val="4472C4" w:themeColor="accent5"/>
          <w:sz w:val="26"/>
          <w:szCs w:val="26"/>
          <w:rtl/>
        </w:rPr>
        <w:t xml:space="preserve">المنهج هو </w:t>
      </w:r>
      <w:r w:rsidR="008C22D8">
        <w:rPr>
          <w:rFonts w:asciiTheme="majorBidi" w:hAnsiTheme="majorBidi" w:cstheme="majorBidi"/>
          <w:color w:val="4472C4" w:themeColor="accent5"/>
          <w:sz w:val="26"/>
          <w:szCs w:val="26"/>
          <w:rtl/>
        </w:rPr>
        <w:t xml:space="preserve">عبارة </w:t>
      </w:r>
      <w:r w:rsidRPr="00433B0D">
        <w:rPr>
          <w:rFonts w:asciiTheme="majorBidi" w:hAnsiTheme="majorBidi" w:cstheme="majorBidi"/>
          <w:color w:val="4472C4" w:themeColor="accent5"/>
          <w:sz w:val="26"/>
          <w:szCs w:val="26"/>
          <w:rtl/>
        </w:rPr>
        <w:t>عن نموذج عام يحدد قطر التفكير فعند التكلم عن منهج معين فطرق التفكير ال</w:t>
      </w:r>
      <w:r w:rsidR="008C22D8">
        <w:rPr>
          <w:rFonts w:asciiTheme="majorBidi" w:hAnsiTheme="majorBidi" w:cstheme="majorBidi"/>
          <w:color w:val="4472C4" w:themeColor="accent5"/>
          <w:sz w:val="26"/>
          <w:szCs w:val="26"/>
          <w:rtl/>
        </w:rPr>
        <w:t xml:space="preserve">مستخدمة </w:t>
      </w:r>
      <w:r w:rsidRPr="00433B0D">
        <w:rPr>
          <w:rFonts w:asciiTheme="majorBidi" w:hAnsiTheme="majorBidi" w:cstheme="majorBidi"/>
          <w:color w:val="4472C4" w:themeColor="accent5"/>
          <w:sz w:val="26"/>
          <w:szCs w:val="26"/>
          <w:rtl/>
        </w:rPr>
        <w:t>في هذا المنهج هل هي استنتاج أو استقراء او الاثنين معا فتختلف من منهج لاخر</w:t>
      </w:r>
      <w:r w:rsidRPr="00433B0D">
        <w:rPr>
          <w:rFonts w:asciiTheme="majorBidi" w:hAnsiTheme="majorBidi" w:cstheme="majorBidi"/>
          <w:b/>
          <w:bCs/>
          <w:color w:val="8EAADB" w:themeColor="accent5" w:themeTint="99"/>
          <w:rtl/>
        </w:rPr>
        <w:t xml:space="preserve"> </w:t>
      </w:r>
    </w:p>
    <w:p w:rsidR="007E6FC8" w:rsidRPr="00433B0D" w:rsidRDefault="007E6FC8" w:rsidP="007E6FC8">
      <w:pPr>
        <w:rPr>
          <w:rFonts w:asciiTheme="majorBidi" w:hAnsiTheme="majorBidi" w:cstheme="majorBidi"/>
          <w:b/>
          <w:bCs/>
          <w:color w:val="538135" w:themeColor="accent6" w:themeShade="BF"/>
          <w:sz w:val="24"/>
          <w:szCs w:val="24"/>
          <w:rtl/>
        </w:rPr>
      </w:pPr>
      <w:r w:rsidRPr="00433B0D">
        <w:rPr>
          <w:rFonts w:asciiTheme="majorBidi" w:hAnsiTheme="majorBidi" w:cstheme="majorBidi"/>
          <w:b/>
          <w:bCs/>
          <w:color w:val="538135" w:themeColor="accent6" w:themeShade="BF"/>
          <w:sz w:val="24"/>
          <w:szCs w:val="24"/>
          <w:rtl/>
        </w:rPr>
        <w:t xml:space="preserve">لماذا ينطلق ـ على ماذا يركز ـ ماهي أسس اثبات </w:t>
      </w:r>
      <w:r w:rsidR="00B4085D">
        <w:rPr>
          <w:rFonts w:asciiTheme="majorBidi" w:hAnsiTheme="majorBidi" w:cstheme="majorBidi"/>
          <w:b/>
          <w:bCs/>
          <w:color w:val="538135" w:themeColor="accent6" w:themeShade="BF"/>
          <w:sz w:val="24"/>
          <w:szCs w:val="24"/>
          <w:rtl/>
        </w:rPr>
        <w:t xml:space="preserve">المعرفة </w:t>
      </w:r>
      <w:r w:rsidRPr="00433B0D">
        <w:rPr>
          <w:rFonts w:asciiTheme="majorBidi" w:hAnsiTheme="majorBidi" w:cstheme="majorBidi"/>
          <w:b/>
          <w:bCs/>
          <w:color w:val="538135" w:themeColor="accent6" w:themeShade="BF"/>
          <w:sz w:val="24"/>
          <w:szCs w:val="24"/>
          <w:rtl/>
        </w:rPr>
        <w:t xml:space="preserve"> ال</w:t>
      </w:r>
      <w:r w:rsidR="008C22D8">
        <w:rPr>
          <w:rFonts w:asciiTheme="majorBidi" w:hAnsiTheme="majorBidi" w:cstheme="majorBidi"/>
          <w:b/>
          <w:bCs/>
          <w:color w:val="538135" w:themeColor="accent6" w:themeShade="BF"/>
          <w:sz w:val="24"/>
          <w:szCs w:val="24"/>
          <w:rtl/>
        </w:rPr>
        <w:t xml:space="preserve">علمية </w:t>
      </w:r>
      <w:r w:rsidRPr="00433B0D">
        <w:rPr>
          <w:rFonts w:asciiTheme="majorBidi" w:hAnsiTheme="majorBidi" w:cstheme="majorBidi"/>
          <w:b/>
          <w:bCs/>
          <w:color w:val="538135" w:themeColor="accent6" w:themeShade="BF"/>
          <w:sz w:val="24"/>
          <w:szCs w:val="24"/>
          <w:rtl/>
        </w:rPr>
        <w:t>فيه كذلك ؟؟</w:t>
      </w:r>
    </w:p>
    <w:p w:rsidR="007E6FC8" w:rsidRPr="00433B0D" w:rsidRDefault="007E6FC8" w:rsidP="007E6FC8">
      <w:pPr>
        <w:rPr>
          <w:rFonts w:asciiTheme="majorBidi" w:hAnsiTheme="majorBidi" w:cstheme="majorBidi"/>
          <w:b/>
          <w:bCs/>
          <w:color w:val="8EAADB" w:themeColor="accent5" w:themeTint="99"/>
          <w:rtl/>
        </w:rPr>
      </w:pPr>
      <w:r w:rsidRPr="00433B0D">
        <w:rPr>
          <w:rFonts w:asciiTheme="majorBidi" w:hAnsiTheme="majorBidi" w:cstheme="majorBidi"/>
          <w:color w:val="4472C4" w:themeColor="accent5"/>
          <w:sz w:val="26"/>
          <w:szCs w:val="26"/>
          <w:rtl/>
        </w:rPr>
        <w:t xml:space="preserve">فنتكلم على </w:t>
      </w:r>
      <w:r w:rsidR="008C22D8">
        <w:rPr>
          <w:rFonts w:asciiTheme="majorBidi" w:hAnsiTheme="majorBidi" w:cstheme="majorBidi"/>
          <w:color w:val="4472C4" w:themeColor="accent5"/>
          <w:sz w:val="26"/>
          <w:szCs w:val="26"/>
          <w:rtl/>
        </w:rPr>
        <w:t xml:space="preserve">مجموعة </w:t>
      </w:r>
      <w:r w:rsidRPr="00433B0D">
        <w:rPr>
          <w:rFonts w:asciiTheme="majorBidi" w:hAnsiTheme="majorBidi" w:cstheme="majorBidi"/>
          <w:color w:val="4472C4" w:themeColor="accent5"/>
          <w:sz w:val="26"/>
          <w:szCs w:val="26"/>
          <w:rtl/>
        </w:rPr>
        <w:t>من النظريات في اطار المنهج نسميه</w:t>
      </w:r>
      <w:r w:rsidRPr="00433B0D">
        <w:rPr>
          <w:rFonts w:asciiTheme="majorBidi" w:hAnsiTheme="majorBidi" w:cstheme="majorBidi"/>
          <w:b/>
          <w:bCs/>
          <w:color w:val="8EAADB" w:themeColor="accent5" w:themeTint="99"/>
          <w:sz w:val="24"/>
          <w:szCs w:val="24"/>
          <w:rtl/>
        </w:rPr>
        <w:t xml:space="preserve"> </w:t>
      </w:r>
      <w:r w:rsidRPr="00433B0D">
        <w:rPr>
          <w:rFonts w:asciiTheme="majorBidi" w:hAnsiTheme="majorBidi" w:cstheme="majorBidi"/>
          <w:b/>
          <w:bCs/>
          <w:color w:val="C45911" w:themeColor="accent2" w:themeShade="BF"/>
          <w:sz w:val="24"/>
          <w:szCs w:val="24"/>
          <w:rtl/>
        </w:rPr>
        <w:t xml:space="preserve">تعريف حديث للنموذج </w:t>
      </w:r>
    </w:p>
    <w:p w:rsidR="007E6FC8" w:rsidRPr="00433B0D" w:rsidRDefault="007E6FC8" w:rsidP="007E6FC8">
      <w:pPr>
        <w:rPr>
          <w:rFonts w:asciiTheme="majorBidi" w:hAnsiTheme="majorBidi" w:cstheme="majorBidi"/>
          <w:b/>
          <w:bCs/>
          <w:color w:val="8EAADB" w:themeColor="accent5" w:themeTint="99"/>
          <w:rtl/>
        </w:rPr>
      </w:pPr>
      <w:r w:rsidRPr="00433B0D">
        <w:rPr>
          <w:rFonts w:asciiTheme="majorBidi" w:hAnsiTheme="majorBidi" w:cstheme="majorBidi"/>
          <w:color w:val="4472C4" w:themeColor="accent5"/>
          <w:sz w:val="26"/>
          <w:szCs w:val="26"/>
          <w:rtl/>
        </w:rPr>
        <w:t>فهذا النموذج يضم داخله الكثير من النماذج فهو ليس مبسط</w:t>
      </w:r>
      <w:r w:rsidRPr="00433B0D">
        <w:rPr>
          <w:rFonts w:asciiTheme="majorBidi" w:hAnsiTheme="majorBidi" w:cstheme="majorBidi"/>
          <w:b/>
          <w:bCs/>
          <w:color w:val="8EAADB" w:themeColor="accent5" w:themeTint="99"/>
          <w:sz w:val="24"/>
          <w:szCs w:val="24"/>
          <w:rtl/>
        </w:rPr>
        <w:t xml:space="preserve"> </w:t>
      </w:r>
      <w:r w:rsidRPr="00433B0D">
        <w:rPr>
          <w:rFonts w:asciiTheme="majorBidi" w:hAnsiTheme="majorBidi" w:cstheme="majorBidi"/>
          <w:b/>
          <w:bCs/>
          <w:color w:val="BF8F00" w:themeColor="accent4" w:themeShade="BF"/>
          <w:sz w:val="24"/>
          <w:szCs w:val="24"/>
          <w:rtl/>
        </w:rPr>
        <w:t xml:space="preserve">ولكنه نموذج على اساس انه تيار فكري فيه الكثير من النظريات ـ التوجهات ـ الكثير من القواعد التي تحكمه </w:t>
      </w:r>
      <w:r w:rsidRPr="00433B0D">
        <w:rPr>
          <w:rFonts w:asciiTheme="majorBidi" w:hAnsiTheme="majorBidi" w:cstheme="majorBidi"/>
          <w:color w:val="4472C4" w:themeColor="accent5"/>
          <w:sz w:val="26"/>
          <w:szCs w:val="26"/>
          <w:rtl/>
        </w:rPr>
        <w:t>كذلك وقد تطورت المناهج عبر الزمن ودخلت عليها الكثير من التغيرات ومن المستجدات ومن التطورات ..</w:t>
      </w:r>
    </w:p>
    <w:p w:rsidR="007E6FC8" w:rsidRPr="00433B0D" w:rsidRDefault="007E6FC8" w:rsidP="007E6FC8">
      <w:pPr>
        <w:rPr>
          <w:rFonts w:asciiTheme="majorBidi" w:hAnsiTheme="majorBidi" w:cstheme="majorBidi"/>
          <w:b/>
          <w:bCs/>
          <w:color w:val="8EAADB" w:themeColor="accent5" w:themeTint="99"/>
          <w:sz w:val="24"/>
          <w:szCs w:val="24"/>
          <w:rtl/>
        </w:rPr>
      </w:pPr>
      <w:r w:rsidRPr="00433B0D">
        <w:rPr>
          <w:rFonts w:asciiTheme="majorBidi" w:hAnsiTheme="majorBidi" w:cstheme="majorBidi"/>
          <w:color w:val="4472C4" w:themeColor="accent5"/>
          <w:sz w:val="26"/>
          <w:szCs w:val="26"/>
          <w:rtl/>
        </w:rPr>
        <w:t>فإنطلاقا</w:t>
      </w:r>
      <w:r w:rsidRPr="00433B0D">
        <w:rPr>
          <w:rFonts w:asciiTheme="majorBidi" w:hAnsiTheme="majorBidi" w:cstheme="majorBidi"/>
          <w:b/>
          <w:bCs/>
          <w:color w:val="8EAADB" w:themeColor="accent5" w:themeTint="99"/>
          <w:sz w:val="24"/>
          <w:szCs w:val="24"/>
          <w:rtl/>
        </w:rPr>
        <w:t xml:space="preserve"> </w:t>
      </w:r>
      <w:r w:rsidRPr="00433B0D">
        <w:rPr>
          <w:rFonts w:asciiTheme="majorBidi" w:hAnsiTheme="majorBidi" w:cstheme="majorBidi"/>
          <w:b/>
          <w:bCs/>
          <w:color w:val="C45911" w:themeColor="accent2" w:themeShade="BF"/>
          <w:sz w:val="24"/>
          <w:szCs w:val="24"/>
          <w:rtl/>
        </w:rPr>
        <w:t>من المناهج التقليدي</w:t>
      </w:r>
      <w:r w:rsidR="00592E50">
        <w:rPr>
          <w:rFonts w:asciiTheme="majorBidi" w:hAnsiTheme="majorBidi" w:cstheme="majorBidi"/>
          <w:b/>
          <w:bCs/>
          <w:color w:val="C45911" w:themeColor="accent2" w:themeShade="BF"/>
          <w:sz w:val="24"/>
          <w:szCs w:val="24"/>
          <w:rtl/>
        </w:rPr>
        <w:t xml:space="preserve">ة </w:t>
      </w:r>
      <w:r w:rsidRPr="00433B0D">
        <w:rPr>
          <w:rFonts w:asciiTheme="majorBidi" w:hAnsiTheme="majorBidi" w:cstheme="majorBidi"/>
          <w:b/>
          <w:bCs/>
          <w:color w:val="C45911" w:themeColor="accent2" w:themeShade="BF"/>
          <w:sz w:val="24"/>
          <w:szCs w:val="24"/>
          <w:rtl/>
        </w:rPr>
        <w:t>ـ نيوتن الرياضي الكمي ـ ديكارد ومابعده الذي أثرى في طرق الاستدلال المنطقي ـ كذلك المناهج ال</w:t>
      </w:r>
      <w:r w:rsidR="008C22D8">
        <w:rPr>
          <w:rFonts w:asciiTheme="majorBidi" w:hAnsiTheme="majorBidi" w:cstheme="majorBidi"/>
          <w:b/>
          <w:bCs/>
          <w:color w:val="C45911" w:themeColor="accent2" w:themeShade="BF"/>
          <w:sz w:val="24"/>
          <w:szCs w:val="24"/>
          <w:rtl/>
        </w:rPr>
        <w:t xml:space="preserve">مستخدمة </w:t>
      </w:r>
      <w:r w:rsidRPr="00433B0D">
        <w:rPr>
          <w:rFonts w:asciiTheme="majorBidi" w:hAnsiTheme="majorBidi" w:cstheme="majorBidi"/>
          <w:b/>
          <w:bCs/>
          <w:color w:val="C45911" w:themeColor="accent2" w:themeShade="BF"/>
          <w:sz w:val="24"/>
          <w:szCs w:val="24"/>
          <w:rtl/>
        </w:rPr>
        <w:t>في كثير من العلوم كالمنهج التاريخي مثلا</w:t>
      </w:r>
    </w:p>
    <w:p w:rsidR="007E6FC8" w:rsidRPr="00433B0D" w:rsidRDefault="007E6FC8" w:rsidP="007E6FC8">
      <w:pPr>
        <w:rPr>
          <w:rFonts w:asciiTheme="majorBidi" w:hAnsiTheme="majorBidi" w:cstheme="majorBidi"/>
          <w:color w:val="4472C4" w:themeColor="accent5"/>
          <w:sz w:val="26"/>
          <w:szCs w:val="26"/>
          <w:rtl/>
        </w:rPr>
      </w:pPr>
      <w:r w:rsidRPr="00433B0D">
        <w:rPr>
          <w:rFonts w:asciiTheme="majorBidi" w:hAnsiTheme="majorBidi" w:cstheme="majorBidi"/>
          <w:color w:val="4472C4" w:themeColor="accent5"/>
          <w:sz w:val="26"/>
          <w:szCs w:val="26"/>
          <w:rtl/>
        </w:rPr>
        <w:t xml:space="preserve">هذا يقودنا الى </w:t>
      </w:r>
      <w:r w:rsidR="00592E50">
        <w:rPr>
          <w:rFonts w:asciiTheme="majorBidi" w:hAnsiTheme="majorBidi" w:cstheme="majorBidi"/>
          <w:color w:val="4472C4" w:themeColor="accent5"/>
          <w:sz w:val="26"/>
          <w:szCs w:val="26"/>
          <w:rtl/>
        </w:rPr>
        <w:t xml:space="preserve">فكرة </w:t>
      </w:r>
      <w:r w:rsidRPr="00433B0D">
        <w:rPr>
          <w:rFonts w:asciiTheme="majorBidi" w:hAnsiTheme="majorBidi" w:cstheme="majorBidi"/>
          <w:color w:val="4472C4" w:themeColor="accent5"/>
          <w:sz w:val="26"/>
          <w:szCs w:val="26"/>
          <w:rtl/>
        </w:rPr>
        <w:t>ان اختيار المنهج ليس عشوائيا وليس بدون مبرر بل يرتبط بالمجال العلمي الذي نريد ان نبحث فيه ـ كذلك المحددات لاختيار المنهج هو تطابقه وملائمته للظاهر</w:t>
      </w:r>
      <w:r w:rsidR="00390F70">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المدروس</w:t>
      </w:r>
      <w:r w:rsidR="00390F70">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أي في اطار العلوم الاداري</w:t>
      </w:r>
      <w:r w:rsidR="00390F70">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لدينا متسع من استخدام المناهج التي ذكرناها ولكن نختارها على أي اساس على الرغم من وجود هامش حري</w:t>
      </w:r>
      <w:r w:rsidR="00390F70">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للباحث لاختيار نظرته وتصوراته للشخصي</w:t>
      </w:r>
      <w:r w:rsidR="00390F70">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w:t>
      </w:r>
    </w:p>
    <w:p w:rsidR="007E6FC8" w:rsidRPr="00433B0D" w:rsidRDefault="007E6FC8" w:rsidP="007E6FC8">
      <w:pPr>
        <w:rPr>
          <w:rFonts w:asciiTheme="majorBidi" w:hAnsiTheme="majorBidi" w:cstheme="majorBidi"/>
          <w:color w:val="4472C4" w:themeColor="accent5"/>
          <w:sz w:val="26"/>
          <w:szCs w:val="26"/>
          <w:rtl/>
        </w:rPr>
      </w:pPr>
      <w:r w:rsidRPr="00433B0D">
        <w:rPr>
          <w:rFonts w:asciiTheme="majorBidi" w:hAnsiTheme="majorBidi" w:cstheme="majorBidi"/>
          <w:color w:val="4472C4" w:themeColor="accent5"/>
          <w:sz w:val="26"/>
          <w:szCs w:val="26"/>
          <w:rtl/>
        </w:rPr>
        <w:t>كذلك محدد طبيع</w:t>
      </w:r>
      <w:r w:rsidR="00390F70">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الظاهر</w:t>
      </w:r>
      <w:r w:rsidR="00390F70">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التي تفرض على الباحث الاختيار بين الكمي والكيفي بطريق</w:t>
      </w:r>
      <w:r w:rsidR="00390F70">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معين</w:t>
      </w:r>
      <w:r w:rsidR="00390F70">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دون سواها من الطرق الأخرى ..</w:t>
      </w:r>
    </w:p>
    <w:p w:rsidR="007E6FC8" w:rsidRPr="00433B0D" w:rsidRDefault="007E6FC8" w:rsidP="001F6BB3">
      <w:pPr>
        <w:pStyle w:val="a5"/>
        <w:numPr>
          <w:ilvl w:val="0"/>
          <w:numId w:val="4"/>
        </w:numPr>
        <w:rPr>
          <w:rFonts w:asciiTheme="majorBidi" w:hAnsiTheme="majorBidi" w:cstheme="majorBidi"/>
          <w:b/>
          <w:bCs/>
          <w:sz w:val="24"/>
          <w:szCs w:val="24"/>
        </w:rPr>
      </w:pPr>
      <w:r w:rsidRPr="00433B0D">
        <w:rPr>
          <w:rFonts w:asciiTheme="majorBidi" w:hAnsiTheme="majorBidi" w:cstheme="majorBidi"/>
          <w:b/>
          <w:bCs/>
          <w:sz w:val="24"/>
          <w:szCs w:val="24"/>
          <w:rtl/>
        </w:rPr>
        <w:t>هذه الحقيقة اما أن تكون تأكيدا لواقع موجود أو اكتشافا جديدا للقوانين التي تحكمه.....</w:t>
      </w:r>
    </w:p>
    <w:p w:rsidR="007E6FC8" w:rsidRPr="00433B0D" w:rsidRDefault="007E6FC8" w:rsidP="001F6BB3">
      <w:pPr>
        <w:pStyle w:val="a5"/>
        <w:numPr>
          <w:ilvl w:val="0"/>
          <w:numId w:val="4"/>
        </w:numPr>
        <w:rPr>
          <w:rFonts w:asciiTheme="majorBidi" w:hAnsiTheme="majorBidi" w:cstheme="majorBidi"/>
          <w:b/>
          <w:bCs/>
          <w:sz w:val="24"/>
          <w:szCs w:val="24"/>
        </w:rPr>
      </w:pPr>
      <w:r w:rsidRPr="00433B0D">
        <w:rPr>
          <w:rFonts w:asciiTheme="majorBidi" w:hAnsiTheme="majorBidi" w:cstheme="majorBidi"/>
          <w:b/>
          <w:bCs/>
          <w:color w:val="833C0B" w:themeColor="accent2" w:themeShade="80"/>
          <w:sz w:val="24"/>
          <w:szCs w:val="24"/>
          <w:rtl/>
        </w:rPr>
        <w:t>تصنيفات المناهج كثيرة، نركز على أكثرها استخداما في علومنا الإدارية:</w:t>
      </w:r>
    </w:p>
    <w:p w:rsidR="007E6FC8" w:rsidRPr="00433B0D" w:rsidRDefault="007E6FC8" w:rsidP="004E4970">
      <w:pPr>
        <w:pStyle w:val="a5"/>
        <w:rPr>
          <w:rFonts w:asciiTheme="majorBidi" w:hAnsiTheme="majorBidi" w:cstheme="majorBidi"/>
          <w:b/>
          <w:bCs/>
          <w:noProof/>
          <w:color w:val="00B050"/>
          <w:sz w:val="24"/>
          <w:szCs w:val="24"/>
          <w:rtl/>
        </w:rPr>
      </w:pPr>
      <w:r w:rsidRPr="00433B0D">
        <w:rPr>
          <w:rFonts w:asciiTheme="majorBidi" w:hAnsiTheme="majorBidi" w:cstheme="majorBidi"/>
          <w:b/>
          <w:bCs/>
          <w:color w:val="00B050"/>
          <w:sz w:val="24"/>
          <w:szCs w:val="24"/>
          <w:rtl/>
        </w:rPr>
        <w:t xml:space="preserve">أنوع المناهج .. هناك العديد من المناهج، نفرق بين </w:t>
      </w:r>
      <w:r w:rsidR="004E4970" w:rsidRPr="00433B0D">
        <w:rPr>
          <w:rFonts w:asciiTheme="majorBidi" w:hAnsiTheme="majorBidi" w:cstheme="majorBidi"/>
          <w:b/>
          <w:bCs/>
          <w:noProof/>
          <w:color w:val="000000" w:themeColor="text1"/>
          <w:sz w:val="24"/>
          <w:szCs w:val="24"/>
          <w:rtl/>
        </w:rPr>
        <w:t>الوصــفي و</w:t>
      </w:r>
      <w:r w:rsidRPr="00433B0D">
        <w:rPr>
          <w:rFonts w:asciiTheme="majorBidi" w:hAnsiTheme="majorBidi" w:cstheme="majorBidi"/>
          <w:b/>
          <w:bCs/>
          <w:noProof/>
          <w:color w:val="000000" w:themeColor="text1"/>
          <w:sz w:val="24"/>
          <w:szCs w:val="24"/>
          <w:rtl/>
        </w:rPr>
        <w:t>ا</w:t>
      </w:r>
      <w:r w:rsidR="004E4970" w:rsidRPr="00433B0D">
        <w:rPr>
          <w:rFonts w:asciiTheme="majorBidi" w:hAnsiTheme="majorBidi" w:cstheme="majorBidi"/>
          <w:b/>
          <w:bCs/>
          <w:noProof/>
          <w:color w:val="000000" w:themeColor="text1"/>
          <w:sz w:val="24"/>
          <w:szCs w:val="24"/>
          <w:rtl/>
        </w:rPr>
        <w:t>لتجــريبي</w:t>
      </w:r>
    </w:p>
    <w:p w:rsidR="007E6FC8" w:rsidRPr="00433B0D" w:rsidRDefault="007E6FC8" w:rsidP="007E6FC8">
      <w:pPr>
        <w:pStyle w:val="a5"/>
        <w:rPr>
          <w:rFonts w:asciiTheme="majorBidi" w:hAnsiTheme="majorBidi" w:cstheme="majorBidi"/>
          <w:b/>
          <w:bCs/>
          <w:color w:val="00B050"/>
          <w:sz w:val="24"/>
          <w:szCs w:val="24"/>
          <w:rtl/>
        </w:rPr>
      </w:pPr>
      <w:r w:rsidRPr="00433B0D">
        <w:rPr>
          <w:rFonts w:asciiTheme="majorBidi" w:hAnsiTheme="majorBidi" w:cstheme="majorBidi"/>
          <w:b/>
          <w:bCs/>
          <w:noProof/>
          <w:color w:val="00B050"/>
          <w:sz w:val="24"/>
          <w:szCs w:val="24"/>
          <w:rtl/>
        </w:rPr>
        <w:t xml:space="preserve">                                                                       </w:t>
      </w:r>
    </w:p>
    <w:p w:rsidR="007E6FC8" w:rsidRPr="00433B0D" w:rsidRDefault="004E4970" w:rsidP="007E6FC8">
      <w:pPr>
        <w:rPr>
          <w:rFonts w:asciiTheme="majorBidi" w:hAnsiTheme="majorBidi" w:cstheme="majorBidi"/>
          <w:b/>
          <w:bCs/>
          <w:color w:val="8EAADB" w:themeColor="accent5" w:themeTint="99"/>
          <w:rtl/>
        </w:rPr>
      </w:pPr>
      <w:r w:rsidRPr="00433B0D">
        <w:rPr>
          <w:rFonts w:asciiTheme="majorBidi" w:hAnsiTheme="majorBidi" w:cstheme="majorBidi"/>
          <w:b/>
          <w:bCs/>
          <w:noProof/>
          <w:color w:val="000000" w:themeColor="text1"/>
          <w:sz w:val="24"/>
          <w:szCs w:val="24"/>
          <w:rtl/>
        </w:rPr>
        <w:t xml:space="preserve">الوصــفي </w:t>
      </w:r>
      <w:r w:rsidR="007E6FC8" w:rsidRPr="00433B0D">
        <w:rPr>
          <w:rFonts w:asciiTheme="majorBidi" w:hAnsiTheme="majorBidi" w:cstheme="majorBidi"/>
          <w:color w:val="4472C4" w:themeColor="accent5"/>
          <w:sz w:val="26"/>
          <w:szCs w:val="26"/>
          <w:rtl/>
        </w:rPr>
        <w:t>هو الاكثر استخداما ،، يستخدم في العلوم الاداري</w:t>
      </w:r>
      <w:r w:rsidR="00390F70">
        <w:rPr>
          <w:rFonts w:asciiTheme="majorBidi" w:hAnsiTheme="majorBidi" w:cstheme="majorBidi"/>
          <w:color w:val="4472C4" w:themeColor="accent5"/>
          <w:sz w:val="26"/>
          <w:szCs w:val="26"/>
          <w:rtl/>
        </w:rPr>
        <w:t xml:space="preserve">ة </w:t>
      </w:r>
      <w:r w:rsidR="007E6FC8" w:rsidRPr="00433B0D">
        <w:rPr>
          <w:rFonts w:asciiTheme="majorBidi" w:hAnsiTheme="majorBidi" w:cstheme="majorBidi"/>
          <w:color w:val="4472C4" w:themeColor="accent5"/>
          <w:sz w:val="26"/>
          <w:szCs w:val="26"/>
          <w:rtl/>
        </w:rPr>
        <w:t>في كل المجالات : المالي ، التسويقي ، الاداري ، الاستراتيجي ، إدارة الموارد البشري</w:t>
      </w:r>
      <w:r w:rsidR="00390F70">
        <w:rPr>
          <w:rFonts w:asciiTheme="majorBidi" w:hAnsiTheme="majorBidi" w:cstheme="majorBidi"/>
          <w:color w:val="4472C4" w:themeColor="accent5"/>
          <w:sz w:val="26"/>
          <w:szCs w:val="26"/>
          <w:rtl/>
        </w:rPr>
        <w:t xml:space="preserve">ة </w:t>
      </w:r>
      <w:r w:rsidR="007E6FC8" w:rsidRPr="00433B0D">
        <w:rPr>
          <w:rFonts w:asciiTheme="majorBidi" w:hAnsiTheme="majorBidi" w:cstheme="majorBidi"/>
          <w:color w:val="4472C4" w:themeColor="accent5"/>
          <w:sz w:val="26"/>
          <w:szCs w:val="26"/>
          <w:rtl/>
        </w:rPr>
        <w:t xml:space="preserve">، أو كل التخصصات </w:t>
      </w:r>
      <w:r w:rsidR="008C22D8">
        <w:rPr>
          <w:rFonts w:asciiTheme="majorBidi" w:hAnsiTheme="majorBidi" w:cstheme="majorBidi"/>
          <w:color w:val="4472C4" w:themeColor="accent5"/>
          <w:sz w:val="26"/>
          <w:szCs w:val="26"/>
          <w:rtl/>
        </w:rPr>
        <w:t xml:space="preserve">المرتبطة </w:t>
      </w:r>
      <w:r w:rsidR="007E6FC8" w:rsidRPr="00433B0D">
        <w:rPr>
          <w:rFonts w:asciiTheme="majorBidi" w:hAnsiTheme="majorBidi" w:cstheme="majorBidi"/>
          <w:color w:val="4472C4" w:themeColor="accent5"/>
          <w:sz w:val="26"/>
          <w:szCs w:val="26"/>
          <w:rtl/>
        </w:rPr>
        <w:t xml:space="preserve"> بنشاط المنظمات ..وهو يهدف الى جمع </w:t>
      </w:r>
      <w:r w:rsidR="007E6FC8" w:rsidRPr="00433B0D">
        <w:rPr>
          <w:rFonts w:asciiTheme="majorBidi" w:hAnsiTheme="majorBidi" w:cstheme="majorBidi"/>
          <w:color w:val="4472C4" w:themeColor="accent5"/>
          <w:sz w:val="26"/>
          <w:szCs w:val="26"/>
          <w:rtl/>
        </w:rPr>
        <w:lastRenderedPageBreak/>
        <w:t>اكبر عدد ممكن من البيانات والمعلومات التفصيلي</w:t>
      </w:r>
      <w:r w:rsidR="00390F70">
        <w:rPr>
          <w:rFonts w:asciiTheme="majorBidi" w:hAnsiTheme="majorBidi" w:cstheme="majorBidi"/>
          <w:color w:val="4472C4" w:themeColor="accent5"/>
          <w:sz w:val="26"/>
          <w:szCs w:val="26"/>
          <w:rtl/>
        </w:rPr>
        <w:t xml:space="preserve">ة </w:t>
      </w:r>
      <w:r w:rsidR="007E6FC8" w:rsidRPr="00433B0D">
        <w:rPr>
          <w:rFonts w:asciiTheme="majorBidi" w:hAnsiTheme="majorBidi" w:cstheme="majorBidi"/>
          <w:color w:val="4472C4" w:themeColor="accent5"/>
          <w:sz w:val="26"/>
          <w:szCs w:val="26"/>
          <w:rtl/>
        </w:rPr>
        <w:t xml:space="preserve">حول الحقائق والظواهر التي نريد ان ندرسها او حول </w:t>
      </w:r>
      <w:r w:rsidR="00B4085D">
        <w:rPr>
          <w:rFonts w:asciiTheme="majorBidi" w:hAnsiTheme="majorBidi" w:cstheme="majorBidi"/>
          <w:color w:val="4472C4" w:themeColor="accent5"/>
          <w:sz w:val="26"/>
          <w:szCs w:val="26"/>
          <w:rtl/>
        </w:rPr>
        <w:t xml:space="preserve">المشكلة </w:t>
      </w:r>
      <w:r w:rsidR="007E6FC8" w:rsidRPr="00433B0D">
        <w:rPr>
          <w:rFonts w:asciiTheme="majorBidi" w:hAnsiTheme="majorBidi" w:cstheme="majorBidi"/>
          <w:color w:val="4472C4" w:themeColor="accent5"/>
          <w:sz w:val="26"/>
          <w:szCs w:val="26"/>
          <w:rtl/>
        </w:rPr>
        <w:t xml:space="preserve"> محل </w:t>
      </w:r>
      <w:r w:rsidR="00B4085D">
        <w:rPr>
          <w:rFonts w:asciiTheme="majorBidi" w:hAnsiTheme="majorBidi" w:cstheme="majorBidi"/>
          <w:color w:val="4472C4" w:themeColor="accent5"/>
          <w:sz w:val="26"/>
          <w:szCs w:val="26"/>
          <w:rtl/>
        </w:rPr>
        <w:t xml:space="preserve">الدراسة </w:t>
      </w:r>
      <w:r w:rsidR="007E6FC8" w:rsidRPr="00433B0D">
        <w:rPr>
          <w:rFonts w:asciiTheme="majorBidi" w:hAnsiTheme="majorBidi" w:cstheme="majorBidi"/>
          <w:color w:val="4472C4" w:themeColor="accent5"/>
          <w:sz w:val="26"/>
          <w:szCs w:val="26"/>
          <w:rtl/>
        </w:rPr>
        <w:t xml:space="preserve"> ... اهــدافــه أساسا</w:t>
      </w:r>
      <w:r w:rsidR="007E6FC8" w:rsidRPr="00433B0D">
        <w:rPr>
          <w:rFonts w:asciiTheme="majorBidi" w:hAnsiTheme="majorBidi" w:cstheme="majorBidi"/>
          <w:b/>
          <w:bCs/>
          <w:color w:val="8EAADB" w:themeColor="accent5" w:themeTint="99"/>
          <w:rtl/>
        </w:rPr>
        <w:t xml:space="preserve"> </w:t>
      </w:r>
      <w:r w:rsidR="007E6FC8" w:rsidRPr="00433B0D">
        <w:rPr>
          <w:rFonts w:asciiTheme="majorBidi" w:hAnsiTheme="majorBidi" w:cstheme="majorBidi"/>
          <w:b/>
          <w:bCs/>
          <w:color w:val="8EAADB" w:themeColor="accent5" w:themeTint="99"/>
          <w:highlight w:val="yellow"/>
          <w:rtl/>
        </w:rPr>
        <w:t>الشرح</w:t>
      </w:r>
      <w:r w:rsidR="007E6FC8" w:rsidRPr="00433B0D">
        <w:rPr>
          <w:rFonts w:asciiTheme="majorBidi" w:hAnsiTheme="majorBidi" w:cstheme="majorBidi"/>
          <w:b/>
          <w:bCs/>
          <w:color w:val="8EAADB" w:themeColor="accent5" w:themeTint="99"/>
          <w:rtl/>
        </w:rPr>
        <w:t xml:space="preserve"> </w:t>
      </w:r>
      <w:r w:rsidR="007E6FC8" w:rsidRPr="00433B0D">
        <w:rPr>
          <w:rFonts w:asciiTheme="majorBidi" w:hAnsiTheme="majorBidi" w:cstheme="majorBidi"/>
          <w:color w:val="4472C4" w:themeColor="accent5"/>
          <w:sz w:val="26"/>
          <w:szCs w:val="26"/>
          <w:rtl/>
        </w:rPr>
        <w:t>شرح الحقائق والوقوف على القوانين الداخلي</w:t>
      </w:r>
      <w:r w:rsidR="00390F70">
        <w:rPr>
          <w:rFonts w:asciiTheme="majorBidi" w:hAnsiTheme="majorBidi" w:cstheme="majorBidi"/>
          <w:color w:val="4472C4" w:themeColor="accent5"/>
          <w:sz w:val="26"/>
          <w:szCs w:val="26"/>
          <w:rtl/>
        </w:rPr>
        <w:t xml:space="preserve">ة </w:t>
      </w:r>
      <w:r w:rsidR="007E6FC8" w:rsidRPr="00433B0D">
        <w:rPr>
          <w:rFonts w:asciiTheme="majorBidi" w:hAnsiTheme="majorBidi" w:cstheme="majorBidi"/>
          <w:color w:val="4472C4" w:themeColor="accent5"/>
          <w:sz w:val="26"/>
          <w:szCs w:val="26"/>
          <w:rtl/>
        </w:rPr>
        <w:t>التي تحكمها ويمكن كذلك ان تكون أهداف أخرى مثل الفهم أو محاول</w:t>
      </w:r>
      <w:r w:rsidR="00390F70">
        <w:rPr>
          <w:rFonts w:asciiTheme="majorBidi" w:hAnsiTheme="majorBidi" w:cstheme="majorBidi"/>
          <w:color w:val="4472C4" w:themeColor="accent5"/>
          <w:sz w:val="26"/>
          <w:szCs w:val="26"/>
          <w:rtl/>
        </w:rPr>
        <w:t xml:space="preserve">ة </w:t>
      </w:r>
      <w:r w:rsidR="007E6FC8" w:rsidRPr="00433B0D">
        <w:rPr>
          <w:rFonts w:asciiTheme="majorBidi" w:hAnsiTheme="majorBidi" w:cstheme="majorBidi"/>
          <w:color w:val="4472C4" w:themeColor="accent5"/>
          <w:sz w:val="26"/>
          <w:szCs w:val="26"/>
          <w:rtl/>
        </w:rPr>
        <w:t>ايجاد تفسير لبعض الظواهر او المشاكل يكون متاح في اطار هذا المنهج الوصفي ..</w:t>
      </w:r>
    </w:p>
    <w:p w:rsidR="007E6FC8" w:rsidRPr="00433B0D" w:rsidRDefault="007E6FC8" w:rsidP="007E6FC8">
      <w:pPr>
        <w:rPr>
          <w:rFonts w:asciiTheme="majorBidi" w:hAnsiTheme="majorBidi" w:cstheme="majorBidi"/>
          <w:b/>
          <w:bCs/>
          <w:color w:val="8EAADB" w:themeColor="accent5" w:themeTint="99"/>
          <w:rtl/>
        </w:rPr>
      </w:pPr>
      <w:r w:rsidRPr="00433B0D">
        <w:rPr>
          <w:rFonts w:asciiTheme="majorBidi" w:hAnsiTheme="majorBidi" w:cstheme="majorBidi"/>
          <w:color w:val="4472C4" w:themeColor="accent5"/>
          <w:sz w:val="26"/>
          <w:szCs w:val="26"/>
          <w:rtl/>
        </w:rPr>
        <w:t>المنهج الوصفي من اسمه يجب ان ننتبه انه ليس بمفهوم البساط</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الذي نعتقده أي أنه وصفي يهدف الى الوصف فقط ، ليس هذا المفهوم المرتبط بالمنهج الوصفي وليس هذا الذي يعبر عنه بأهمية المنهج الوصفي حقيق</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عندما نتكلم عن أهمية ومجموع العناصر الضروري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والقوى التي يمتلكها المنهج الوصفي لا يمكن ان نختزلها في مجرد الحديث عن وصف الظواهر فقط فالوصفي ولو ان الكلم</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قد توجب او تعطي دلالات البساط</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على اساس انه يصف الأشياء ولكن أهمية الوصفي ليست سهل</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فهو</w:t>
      </w:r>
      <w:r w:rsidRPr="00433B0D">
        <w:rPr>
          <w:rFonts w:asciiTheme="majorBidi" w:hAnsiTheme="majorBidi" w:cstheme="majorBidi"/>
          <w:b/>
          <w:bCs/>
          <w:color w:val="8EAADB" w:themeColor="accent5" w:themeTint="99"/>
          <w:rtl/>
        </w:rPr>
        <w:t xml:space="preserve"> </w:t>
      </w:r>
      <w:r w:rsidRPr="00433B0D">
        <w:rPr>
          <w:rFonts w:asciiTheme="majorBidi" w:hAnsiTheme="majorBidi" w:cstheme="majorBidi"/>
          <w:b/>
          <w:bCs/>
          <w:color w:val="2F5496" w:themeColor="accent5" w:themeShade="BF"/>
          <w:highlight w:val="yellow"/>
          <w:rtl/>
        </w:rPr>
        <w:t>الوصف الذي يذهب الى أبعد من الحقائق الظاهري</w:t>
      </w:r>
      <w:r w:rsidR="00206B91">
        <w:rPr>
          <w:rFonts w:asciiTheme="majorBidi" w:hAnsiTheme="majorBidi" w:cstheme="majorBidi"/>
          <w:b/>
          <w:bCs/>
          <w:color w:val="2F5496" w:themeColor="accent5" w:themeShade="BF"/>
          <w:highlight w:val="yellow"/>
          <w:rtl/>
        </w:rPr>
        <w:t xml:space="preserve">ة </w:t>
      </w:r>
      <w:r w:rsidRPr="00433B0D">
        <w:rPr>
          <w:rFonts w:asciiTheme="majorBidi" w:hAnsiTheme="majorBidi" w:cstheme="majorBidi"/>
          <w:color w:val="4472C4" w:themeColor="accent5"/>
          <w:sz w:val="26"/>
          <w:szCs w:val="26"/>
          <w:rtl/>
        </w:rPr>
        <w:t>هو وصف ولكنه</w:t>
      </w:r>
      <w:r w:rsidRPr="00433B0D">
        <w:rPr>
          <w:rFonts w:asciiTheme="majorBidi" w:hAnsiTheme="majorBidi" w:cstheme="majorBidi"/>
          <w:b/>
          <w:bCs/>
          <w:color w:val="8EAADB" w:themeColor="accent5" w:themeTint="99"/>
          <w:rtl/>
        </w:rPr>
        <w:t xml:space="preserve"> </w:t>
      </w:r>
      <w:r w:rsidRPr="00433B0D">
        <w:rPr>
          <w:rFonts w:asciiTheme="majorBidi" w:hAnsiTheme="majorBidi" w:cstheme="majorBidi"/>
          <w:b/>
          <w:bCs/>
          <w:color w:val="2F5496" w:themeColor="accent5" w:themeShade="BF"/>
          <w:highlight w:val="lightGray"/>
          <w:rtl/>
        </w:rPr>
        <w:t>دقيق عميق</w:t>
      </w:r>
      <w:r w:rsidRPr="00433B0D">
        <w:rPr>
          <w:rFonts w:asciiTheme="majorBidi" w:hAnsiTheme="majorBidi" w:cstheme="majorBidi"/>
          <w:b/>
          <w:bCs/>
          <w:color w:val="2F5496" w:themeColor="accent5" w:themeShade="BF"/>
          <w:rtl/>
        </w:rPr>
        <w:t xml:space="preserve"> </w:t>
      </w:r>
      <w:r w:rsidRPr="00433B0D">
        <w:rPr>
          <w:rFonts w:asciiTheme="majorBidi" w:hAnsiTheme="majorBidi" w:cstheme="majorBidi"/>
          <w:color w:val="4472C4" w:themeColor="accent5"/>
          <w:sz w:val="26"/>
          <w:szCs w:val="26"/>
          <w:rtl/>
        </w:rPr>
        <w:t>يهدف او</w:t>
      </w:r>
      <w:r w:rsidRPr="00433B0D">
        <w:rPr>
          <w:rFonts w:asciiTheme="majorBidi" w:hAnsiTheme="majorBidi" w:cstheme="majorBidi"/>
          <w:b/>
          <w:bCs/>
          <w:color w:val="8EAADB" w:themeColor="accent5" w:themeTint="99"/>
          <w:rtl/>
        </w:rPr>
        <w:t xml:space="preserve"> </w:t>
      </w:r>
      <w:r w:rsidRPr="00433B0D">
        <w:rPr>
          <w:rFonts w:asciiTheme="majorBidi" w:hAnsiTheme="majorBidi" w:cstheme="majorBidi"/>
          <w:b/>
          <w:bCs/>
          <w:color w:val="2F5496" w:themeColor="accent5" w:themeShade="BF"/>
          <w:highlight w:val="yellow"/>
          <w:rtl/>
        </w:rPr>
        <w:t>يذهب الى ماوراء الحقيق</w:t>
      </w:r>
      <w:r w:rsidR="00206B91">
        <w:rPr>
          <w:rFonts w:asciiTheme="majorBidi" w:hAnsiTheme="majorBidi" w:cstheme="majorBidi"/>
          <w:b/>
          <w:bCs/>
          <w:color w:val="2F5496" w:themeColor="accent5" w:themeShade="BF"/>
          <w:highlight w:val="yellow"/>
          <w:rtl/>
        </w:rPr>
        <w:t xml:space="preserve">ة </w:t>
      </w:r>
      <w:r w:rsidRPr="00433B0D">
        <w:rPr>
          <w:rFonts w:asciiTheme="majorBidi" w:hAnsiTheme="majorBidi" w:cstheme="majorBidi"/>
          <w:b/>
          <w:bCs/>
          <w:color w:val="2F5496" w:themeColor="accent5" w:themeShade="BF"/>
          <w:highlight w:val="yellow"/>
          <w:rtl/>
        </w:rPr>
        <w:t>الظاهر</w:t>
      </w:r>
      <w:r w:rsidR="00206B91">
        <w:rPr>
          <w:rFonts w:asciiTheme="majorBidi" w:hAnsiTheme="majorBidi" w:cstheme="majorBidi"/>
          <w:b/>
          <w:bCs/>
          <w:color w:val="2F5496" w:themeColor="accent5" w:themeShade="BF"/>
          <w:highlight w:val="yellow"/>
          <w:rtl/>
        </w:rPr>
        <w:t xml:space="preserve">ة </w:t>
      </w:r>
    </w:p>
    <w:p w:rsidR="007E6FC8" w:rsidRPr="00433B0D" w:rsidRDefault="007E6FC8" w:rsidP="007E6FC8">
      <w:pPr>
        <w:rPr>
          <w:rFonts w:asciiTheme="majorBidi" w:hAnsiTheme="majorBidi" w:cstheme="majorBidi"/>
          <w:color w:val="4472C4" w:themeColor="accent5"/>
          <w:sz w:val="26"/>
          <w:szCs w:val="26"/>
          <w:rtl/>
        </w:rPr>
      </w:pPr>
      <w:r w:rsidRPr="00433B0D">
        <w:rPr>
          <w:rFonts w:asciiTheme="majorBidi" w:hAnsiTheme="majorBidi" w:cstheme="majorBidi"/>
          <w:color w:val="4472C4" w:themeColor="accent5"/>
          <w:sz w:val="26"/>
          <w:szCs w:val="26"/>
          <w:rtl/>
        </w:rPr>
        <w:t>فإذا ماكانت الحقيق</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ظاهر</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أمامنا واردنا ان نصفها أي نصف ال</w:t>
      </w:r>
      <w:r w:rsidR="00206B91">
        <w:rPr>
          <w:rFonts w:asciiTheme="majorBidi" w:hAnsiTheme="majorBidi" w:cstheme="majorBidi"/>
          <w:color w:val="4472C4" w:themeColor="accent5"/>
          <w:sz w:val="26"/>
          <w:szCs w:val="26"/>
          <w:rtl/>
        </w:rPr>
        <w:t xml:space="preserve">حقيقة </w:t>
      </w:r>
      <w:r w:rsidRPr="00433B0D">
        <w:rPr>
          <w:rFonts w:asciiTheme="majorBidi" w:hAnsiTheme="majorBidi" w:cstheme="majorBidi"/>
          <w:color w:val="4472C4" w:themeColor="accent5"/>
          <w:sz w:val="26"/>
          <w:szCs w:val="26"/>
          <w:rtl/>
        </w:rPr>
        <w:t>الكامن</w:t>
      </w:r>
      <w:r w:rsidR="00B83AC4">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وراء ال</w:t>
      </w:r>
      <w:r w:rsidR="00206B91">
        <w:rPr>
          <w:rFonts w:asciiTheme="majorBidi" w:hAnsiTheme="majorBidi" w:cstheme="majorBidi"/>
          <w:color w:val="4472C4" w:themeColor="accent5"/>
          <w:sz w:val="26"/>
          <w:szCs w:val="26"/>
          <w:rtl/>
        </w:rPr>
        <w:t xml:space="preserve">ظاهرة </w:t>
      </w:r>
      <w:r w:rsidRPr="00433B0D">
        <w:rPr>
          <w:rFonts w:asciiTheme="majorBidi" w:hAnsiTheme="majorBidi" w:cstheme="majorBidi"/>
          <w:color w:val="4472C4" w:themeColor="accent5"/>
          <w:sz w:val="26"/>
          <w:szCs w:val="26"/>
          <w:rtl/>
        </w:rPr>
        <w:t>والتي تعبر عن وجود قانون داخلي ، وجود ارتباطات بين مجموع المتغيرات التي تشرح السلوكيات ال</w:t>
      </w:r>
      <w:r w:rsidR="00206B91">
        <w:rPr>
          <w:rFonts w:asciiTheme="majorBidi" w:hAnsiTheme="majorBidi" w:cstheme="majorBidi"/>
          <w:color w:val="4472C4" w:themeColor="accent5"/>
          <w:sz w:val="26"/>
          <w:szCs w:val="26"/>
          <w:rtl/>
        </w:rPr>
        <w:t xml:space="preserve">موجودة </w:t>
      </w:r>
      <w:r w:rsidRPr="00433B0D">
        <w:rPr>
          <w:rFonts w:asciiTheme="majorBidi" w:hAnsiTheme="majorBidi" w:cstheme="majorBidi"/>
          <w:color w:val="4472C4" w:themeColor="accent5"/>
          <w:sz w:val="26"/>
          <w:szCs w:val="26"/>
          <w:rtl/>
        </w:rPr>
        <w:t xml:space="preserve">فهذا هوالوصفي وليس معناه جمع اكبر عدد ممكن من المعلومات حول </w:t>
      </w:r>
      <w:r w:rsidR="00206B91">
        <w:rPr>
          <w:rFonts w:asciiTheme="majorBidi" w:hAnsiTheme="majorBidi" w:cstheme="majorBidi"/>
          <w:color w:val="4472C4" w:themeColor="accent5"/>
          <w:sz w:val="26"/>
          <w:szCs w:val="26"/>
          <w:rtl/>
        </w:rPr>
        <w:t xml:space="preserve">ظاهرة </w:t>
      </w:r>
      <w:r w:rsidRPr="00433B0D">
        <w:rPr>
          <w:rFonts w:asciiTheme="majorBidi" w:hAnsiTheme="majorBidi" w:cstheme="majorBidi"/>
          <w:color w:val="4472C4" w:themeColor="accent5"/>
          <w:sz w:val="26"/>
          <w:szCs w:val="26"/>
          <w:rtl/>
        </w:rPr>
        <w:t xml:space="preserve">حتى لو قلنا ذلك سيكون مقبولا حسب </w:t>
      </w:r>
      <w:r w:rsidR="008C22D8">
        <w:rPr>
          <w:rFonts w:asciiTheme="majorBidi" w:hAnsiTheme="majorBidi" w:cstheme="majorBidi"/>
          <w:color w:val="4472C4" w:themeColor="accent5"/>
          <w:sz w:val="26"/>
          <w:szCs w:val="26"/>
          <w:rtl/>
        </w:rPr>
        <w:t xml:space="preserve">نوعية </w:t>
      </w:r>
      <w:r w:rsidRPr="00433B0D">
        <w:rPr>
          <w:rFonts w:asciiTheme="majorBidi" w:hAnsiTheme="majorBidi" w:cstheme="majorBidi"/>
          <w:color w:val="4472C4" w:themeColor="accent5"/>
          <w:sz w:val="26"/>
          <w:szCs w:val="26"/>
          <w:rtl/>
        </w:rPr>
        <w:t>المعلومات اذا كانت دقيق</w:t>
      </w:r>
      <w:r w:rsidR="00B83AC4">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تقصيلي</w:t>
      </w:r>
      <w:r w:rsidR="00B83AC4">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عميق</w:t>
      </w:r>
      <w:r w:rsidR="00B83AC4">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وتعبر عن حقائق </w:t>
      </w:r>
      <w:r w:rsidR="00206B91">
        <w:rPr>
          <w:rFonts w:asciiTheme="majorBidi" w:hAnsiTheme="majorBidi" w:cstheme="majorBidi"/>
          <w:color w:val="4472C4" w:themeColor="accent5"/>
          <w:sz w:val="26"/>
          <w:szCs w:val="26"/>
          <w:rtl/>
        </w:rPr>
        <w:t xml:space="preserve">موجودة </w:t>
      </w:r>
      <w:r w:rsidRPr="00433B0D">
        <w:rPr>
          <w:rFonts w:asciiTheme="majorBidi" w:hAnsiTheme="majorBidi" w:cstheme="majorBidi"/>
          <w:color w:val="4472C4" w:themeColor="accent5"/>
          <w:sz w:val="26"/>
          <w:szCs w:val="26"/>
          <w:rtl/>
        </w:rPr>
        <w:t>تعبرت عن حرك</w:t>
      </w:r>
      <w:r w:rsidR="00B83AC4">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العوامل فيما بينها فهذا هو الوصفي الحقيقي ...</w:t>
      </w:r>
    </w:p>
    <w:p w:rsidR="007E6FC8" w:rsidRPr="00433B0D" w:rsidRDefault="007E6FC8" w:rsidP="007E6FC8">
      <w:pPr>
        <w:rPr>
          <w:rFonts w:asciiTheme="majorBidi" w:hAnsiTheme="majorBidi" w:cstheme="majorBidi"/>
          <w:b/>
          <w:bCs/>
          <w:color w:val="8EAADB" w:themeColor="accent5" w:themeTint="99"/>
          <w:rtl/>
        </w:rPr>
      </w:pPr>
      <w:r w:rsidRPr="00433B0D">
        <w:rPr>
          <w:rFonts w:asciiTheme="majorBidi" w:hAnsiTheme="majorBidi" w:cstheme="majorBidi"/>
          <w:color w:val="4472C4" w:themeColor="accent5"/>
          <w:sz w:val="26"/>
          <w:szCs w:val="26"/>
          <w:rtl/>
        </w:rPr>
        <w:t>أما اذا كانت عام</w:t>
      </w:r>
      <w:r w:rsidR="00B83AC4">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تبسيطي</w:t>
      </w:r>
      <w:r w:rsidR="00B83AC4">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يمكن أي شخص ان يحصل عليها انطلاقا من ال</w:t>
      </w:r>
      <w:r w:rsidR="008C22D8">
        <w:rPr>
          <w:rFonts w:asciiTheme="majorBidi" w:hAnsiTheme="majorBidi" w:cstheme="majorBidi"/>
          <w:color w:val="4472C4" w:themeColor="accent5"/>
          <w:sz w:val="26"/>
          <w:szCs w:val="26"/>
          <w:rtl/>
        </w:rPr>
        <w:t xml:space="preserve">ملاحظة </w:t>
      </w:r>
      <w:r w:rsidRPr="00433B0D">
        <w:rPr>
          <w:rFonts w:asciiTheme="majorBidi" w:hAnsiTheme="majorBidi" w:cstheme="majorBidi"/>
          <w:color w:val="4472C4" w:themeColor="accent5"/>
          <w:sz w:val="26"/>
          <w:szCs w:val="26"/>
          <w:rtl/>
        </w:rPr>
        <w:t>ال</w:t>
      </w:r>
      <w:r w:rsidR="00206B91">
        <w:rPr>
          <w:rFonts w:asciiTheme="majorBidi" w:hAnsiTheme="majorBidi" w:cstheme="majorBidi"/>
          <w:color w:val="4472C4" w:themeColor="accent5"/>
          <w:sz w:val="26"/>
          <w:szCs w:val="26"/>
          <w:rtl/>
        </w:rPr>
        <w:t xml:space="preserve">بسيطة </w:t>
      </w:r>
      <w:r w:rsidRPr="00433B0D">
        <w:rPr>
          <w:rFonts w:asciiTheme="majorBidi" w:hAnsiTheme="majorBidi" w:cstheme="majorBidi"/>
          <w:color w:val="4472C4" w:themeColor="accent5"/>
          <w:sz w:val="26"/>
          <w:szCs w:val="26"/>
          <w:rtl/>
        </w:rPr>
        <w:t xml:space="preserve">فهذا ينتقص من مفهوم المنهج الوصفي ... </w:t>
      </w:r>
    </w:p>
    <w:p w:rsidR="007E6FC8" w:rsidRPr="00433B0D" w:rsidRDefault="007E6FC8" w:rsidP="007E6FC8">
      <w:pPr>
        <w:rPr>
          <w:rFonts w:asciiTheme="majorBidi" w:hAnsiTheme="majorBidi" w:cstheme="majorBidi"/>
          <w:b/>
          <w:bCs/>
          <w:sz w:val="24"/>
          <w:szCs w:val="24"/>
          <w:rtl/>
        </w:rPr>
      </w:pPr>
      <w:r w:rsidRPr="00433B0D">
        <w:rPr>
          <w:rFonts w:asciiTheme="majorBidi" w:hAnsiTheme="majorBidi" w:cstheme="majorBidi"/>
          <w:b/>
          <w:bCs/>
          <w:sz w:val="24"/>
          <w:szCs w:val="24"/>
          <w:rtl/>
        </w:rPr>
        <w:t>.</w:t>
      </w:r>
      <w:r w:rsidRPr="00433B0D">
        <w:rPr>
          <w:rFonts w:asciiTheme="majorBidi" w:hAnsiTheme="majorBidi" w:cstheme="majorBidi"/>
          <w:b/>
          <w:bCs/>
          <w:color w:val="C00000"/>
          <w:sz w:val="28"/>
          <w:szCs w:val="28"/>
          <w:rtl/>
        </w:rPr>
        <w:t xml:space="preserve"> يعرف المنهج الوصفي على أنه :  </w:t>
      </w:r>
    </w:p>
    <w:p w:rsidR="007E6FC8" w:rsidRPr="00433B0D" w:rsidRDefault="007E6FC8" w:rsidP="004E4970">
      <w:pPr>
        <w:rPr>
          <w:rFonts w:asciiTheme="majorBidi" w:hAnsiTheme="majorBidi" w:cstheme="majorBidi"/>
          <w:b/>
          <w:bCs/>
          <w:sz w:val="24"/>
          <w:szCs w:val="24"/>
          <w:rtl/>
        </w:rPr>
      </w:pPr>
      <w:r w:rsidRPr="00433B0D">
        <w:rPr>
          <w:rFonts w:asciiTheme="majorBidi" w:hAnsiTheme="majorBidi" w:cstheme="majorBidi"/>
          <w:b/>
          <w:bCs/>
          <w:sz w:val="24"/>
          <w:szCs w:val="24"/>
          <w:rtl/>
        </w:rPr>
        <w:t>محاولة الوصول إلى المعرفة الدقيقة والتفصيلية لعناصر مشكلة أو ظاهرة قائمة من أجل الوصول إلى فهم أفضل وأدق".</w:t>
      </w:r>
    </w:p>
    <w:p w:rsidR="007E6FC8" w:rsidRPr="00433B0D" w:rsidRDefault="007E6FC8" w:rsidP="001F6BB3">
      <w:pPr>
        <w:pStyle w:val="a5"/>
        <w:numPr>
          <w:ilvl w:val="0"/>
          <w:numId w:val="19"/>
        </w:numPr>
        <w:ind w:left="-64" w:hanging="270"/>
        <w:rPr>
          <w:rFonts w:asciiTheme="majorBidi" w:hAnsiTheme="majorBidi" w:cstheme="majorBidi"/>
          <w:b/>
          <w:bCs/>
          <w:sz w:val="24"/>
          <w:szCs w:val="24"/>
        </w:rPr>
      </w:pPr>
      <w:r w:rsidRPr="00433B0D">
        <w:rPr>
          <w:rFonts w:asciiTheme="majorBidi" w:hAnsiTheme="majorBidi" w:cstheme="majorBidi"/>
          <w:b/>
          <w:bCs/>
          <w:sz w:val="24"/>
          <w:szCs w:val="24"/>
          <w:rtl/>
        </w:rPr>
        <w:t>يهدف هذا المنهج الوصفي إلى توفير البيانات والحقائق عن المشكلة موضوع البحث لتفسيرها وهذا ما يميزه عن المنهج التاريخي الذي يكتفي بسرد الأحداث و الوقائع التاريخية وتطورها عبر الزمن (ص 122).</w:t>
      </w:r>
    </w:p>
    <w:p w:rsidR="007E6FC8" w:rsidRPr="00433B0D" w:rsidRDefault="007E6FC8" w:rsidP="001F6BB3">
      <w:pPr>
        <w:pStyle w:val="a5"/>
        <w:numPr>
          <w:ilvl w:val="0"/>
          <w:numId w:val="19"/>
        </w:numPr>
        <w:ind w:left="-64" w:hanging="270"/>
        <w:rPr>
          <w:rFonts w:asciiTheme="majorBidi" w:hAnsiTheme="majorBidi" w:cstheme="majorBidi"/>
          <w:b/>
          <w:bCs/>
          <w:sz w:val="24"/>
          <w:szCs w:val="24"/>
        </w:rPr>
      </w:pPr>
      <w:r w:rsidRPr="00433B0D">
        <w:rPr>
          <w:rFonts w:asciiTheme="majorBidi" w:hAnsiTheme="majorBidi" w:cstheme="majorBidi"/>
          <w:b/>
          <w:bCs/>
          <w:sz w:val="24"/>
          <w:szCs w:val="24"/>
          <w:rtl/>
        </w:rPr>
        <w:t>لا يتمثل المنهج الوصفي في عملية الوصف وحدها لأن هذه الأخيرة لا تعطي تفسيرا للأشياء ولا تكشف عن قانون علمي.</w:t>
      </w:r>
    </w:p>
    <w:p w:rsidR="007E6FC8" w:rsidRPr="00433B0D" w:rsidRDefault="007E6FC8" w:rsidP="001F6BB3">
      <w:pPr>
        <w:pStyle w:val="a5"/>
        <w:numPr>
          <w:ilvl w:val="0"/>
          <w:numId w:val="19"/>
        </w:numPr>
        <w:ind w:left="-64" w:hanging="270"/>
        <w:rPr>
          <w:rFonts w:asciiTheme="majorBidi" w:hAnsiTheme="majorBidi" w:cstheme="majorBidi"/>
          <w:b/>
          <w:bCs/>
          <w:sz w:val="24"/>
          <w:szCs w:val="24"/>
        </w:rPr>
      </w:pPr>
      <w:r w:rsidRPr="00433B0D">
        <w:rPr>
          <w:rFonts w:asciiTheme="majorBidi" w:hAnsiTheme="majorBidi" w:cstheme="majorBidi"/>
          <w:b/>
          <w:bCs/>
          <w:sz w:val="24"/>
          <w:szCs w:val="24"/>
          <w:rtl/>
        </w:rPr>
        <w:t>لذا فإن المنهج الوصفي يتضمن أيضا تفسير الظواهر حتى يؤدي وظيفته العلمية وبالتالي الوقوف على القوانين الداخلية التي تحكمها.</w:t>
      </w:r>
    </w:p>
    <w:p w:rsidR="007E6FC8" w:rsidRPr="00433B0D" w:rsidRDefault="007E6FC8" w:rsidP="001F6BB3">
      <w:pPr>
        <w:pStyle w:val="a5"/>
        <w:numPr>
          <w:ilvl w:val="0"/>
          <w:numId w:val="19"/>
        </w:numPr>
        <w:ind w:left="-64" w:hanging="270"/>
        <w:rPr>
          <w:rFonts w:asciiTheme="majorBidi" w:hAnsiTheme="majorBidi" w:cstheme="majorBidi"/>
          <w:b/>
          <w:bCs/>
          <w:sz w:val="24"/>
          <w:szCs w:val="24"/>
        </w:rPr>
      </w:pPr>
      <w:r w:rsidRPr="00433B0D">
        <w:rPr>
          <w:rFonts w:asciiTheme="majorBidi" w:hAnsiTheme="majorBidi" w:cstheme="majorBidi"/>
          <w:b/>
          <w:bCs/>
          <w:sz w:val="24"/>
          <w:szCs w:val="24"/>
          <w:rtl/>
        </w:rPr>
        <w:t xml:space="preserve">الوصف العلمي للظواهر أمر ضروري قبل البدء في </w:t>
      </w:r>
      <w:r w:rsidRPr="00433B0D">
        <w:rPr>
          <w:rFonts w:asciiTheme="majorBidi" w:hAnsiTheme="majorBidi" w:cstheme="majorBidi"/>
          <w:b/>
          <w:bCs/>
          <w:sz w:val="24"/>
          <w:szCs w:val="24"/>
          <w:highlight w:val="yellow"/>
          <w:rtl/>
        </w:rPr>
        <w:t>تحليل</w:t>
      </w:r>
      <w:r w:rsidRPr="00433B0D">
        <w:rPr>
          <w:rFonts w:asciiTheme="majorBidi" w:hAnsiTheme="majorBidi" w:cstheme="majorBidi"/>
          <w:b/>
          <w:bCs/>
          <w:sz w:val="24"/>
          <w:szCs w:val="24"/>
          <w:rtl/>
        </w:rPr>
        <w:t xml:space="preserve"> تلك الظواهر، اذا المنهج الوصفي يتضمن التحليل.</w:t>
      </w:r>
    </w:p>
    <w:p w:rsidR="007E6FC8" w:rsidRPr="00433B0D" w:rsidRDefault="007E6FC8" w:rsidP="001F6BB3">
      <w:pPr>
        <w:pStyle w:val="a5"/>
        <w:numPr>
          <w:ilvl w:val="0"/>
          <w:numId w:val="19"/>
        </w:numPr>
        <w:ind w:left="-64" w:hanging="270"/>
        <w:rPr>
          <w:rFonts w:asciiTheme="majorBidi" w:hAnsiTheme="majorBidi" w:cstheme="majorBidi"/>
          <w:b/>
          <w:bCs/>
          <w:sz w:val="24"/>
          <w:szCs w:val="24"/>
        </w:rPr>
      </w:pPr>
      <w:r w:rsidRPr="00433B0D">
        <w:rPr>
          <w:rFonts w:asciiTheme="majorBidi" w:hAnsiTheme="majorBidi" w:cstheme="majorBidi"/>
          <w:b/>
          <w:bCs/>
          <w:sz w:val="24"/>
          <w:szCs w:val="24"/>
          <w:rtl/>
        </w:rPr>
        <w:t>يسمح المنهج الوصفي بتقريب الباحث من الواقع أو الظاهرة التي يدرسها حيث يدرسها ويحاول شرحها كما هي  بشكل دقيق</w:t>
      </w:r>
    </w:p>
    <w:p w:rsidR="007E6FC8" w:rsidRPr="00433B0D" w:rsidRDefault="007E6FC8" w:rsidP="007E6FC8">
      <w:pPr>
        <w:pStyle w:val="a5"/>
        <w:rPr>
          <w:rFonts w:asciiTheme="majorBidi" w:hAnsiTheme="majorBidi" w:cstheme="majorBidi"/>
          <w:b/>
          <w:bCs/>
          <w:sz w:val="24"/>
          <w:szCs w:val="24"/>
          <w:rtl/>
        </w:rPr>
      </w:pPr>
    </w:p>
    <w:p w:rsidR="007E6FC8" w:rsidRPr="00433B0D" w:rsidRDefault="007E6FC8" w:rsidP="00BA7078">
      <w:pPr>
        <w:pStyle w:val="a5"/>
        <w:jc w:val="center"/>
        <w:rPr>
          <w:rFonts w:asciiTheme="majorBidi" w:hAnsiTheme="majorBidi" w:cstheme="majorBidi"/>
          <w:b/>
          <w:bCs/>
          <w:sz w:val="24"/>
          <w:szCs w:val="24"/>
          <w:rtl/>
        </w:rPr>
      </w:pPr>
      <w:r w:rsidRPr="00433B0D">
        <w:rPr>
          <w:rFonts w:asciiTheme="majorBidi" w:hAnsiTheme="majorBidi" w:cstheme="majorBidi"/>
          <w:b/>
          <w:bCs/>
          <w:noProof/>
          <w:sz w:val="24"/>
          <w:szCs w:val="24"/>
        </w:rPr>
        <w:drawing>
          <wp:inline distT="0" distB="0" distL="0" distR="0">
            <wp:extent cx="4349115" cy="596348"/>
            <wp:effectExtent l="0" t="0" r="0" b="0"/>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28218" cy="607195"/>
                    </a:xfrm>
                    <a:prstGeom prst="rect">
                      <a:avLst/>
                    </a:prstGeom>
                    <a:noFill/>
                  </pic:spPr>
                </pic:pic>
              </a:graphicData>
            </a:graphic>
          </wp:inline>
        </w:drawing>
      </w:r>
    </w:p>
    <w:p w:rsidR="007E6FC8" w:rsidRPr="00433B0D" w:rsidRDefault="007E6FC8" w:rsidP="007E6FC8">
      <w:pPr>
        <w:ind w:left="360"/>
        <w:rPr>
          <w:rFonts w:asciiTheme="majorBidi" w:hAnsiTheme="majorBidi" w:cstheme="majorBidi"/>
          <w:b/>
          <w:bCs/>
          <w:sz w:val="24"/>
          <w:szCs w:val="24"/>
          <w:rtl/>
        </w:rPr>
      </w:pPr>
      <w:r w:rsidRPr="00433B0D">
        <w:rPr>
          <w:rFonts w:asciiTheme="majorBidi" w:hAnsiTheme="majorBidi" w:cstheme="majorBidi"/>
          <w:b/>
          <w:bCs/>
          <w:sz w:val="24"/>
          <w:szCs w:val="24"/>
          <w:rtl/>
        </w:rPr>
        <w:t>تطبيق المنهج الوصفي يتطلب:</w:t>
      </w:r>
    </w:p>
    <w:p w:rsidR="007E6FC8" w:rsidRPr="00433B0D" w:rsidRDefault="007E6FC8" w:rsidP="007E6FC8">
      <w:pPr>
        <w:rPr>
          <w:rFonts w:asciiTheme="majorBidi" w:hAnsiTheme="majorBidi" w:cstheme="majorBidi"/>
          <w:b/>
          <w:bCs/>
          <w:color w:val="833C0B" w:themeColor="accent2" w:themeShade="80"/>
          <w:sz w:val="32"/>
          <w:szCs w:val="32"/>
          <w:rtl/>
        </w:rPr>
      </w:pPr>
      <w:r w:rsidRPr="00433B0D">
        <w:rPr>
          <w:rFonts w:asciiTheme="majorBidi" w:hAnsiTheme="majorBidi" w:cstheme="majorBidi"/>
          <w:b/>
          <w:bCs/>
          <w:color w:val="833C0B" w:themeColor="accent2" w:themeShade="80"/>
          <w:sz w:val="32"/>
          <w:szCs w:val="32"/>
          <w:rtl/>
        </w:rPr>
        <w:t xml:space="preserve">جمع البيانات والمعلومات المتوفرة   </w:t>
      </w:r>
    </w:p>
    <w:p w:rsidR="00E7073C" w:rsidRPr="00433B0D" w:rsidRDefault="007E6FC8" w:rsidP="00E7073C">
      <w:pPr>
        <w:rPr>
          <w:rFonts w:asciiTheme="majorBidi" w:hAnsiTheme="majorBidi" w:cstheme="majorBidi"/>
          <w:b/>
          <w:bCs/>
          <w:color w:val="833C0B" w:themeColor="accent2" w:themeShade="80"/>
          <w:sz w:val="32"/>
          <w:szCs w:val="32"/>
          <w:rtl/>
        </w:rPr>
      </w:pPr>
      <w:r w:rsidRPr="00433B0D">
        <w:rPr>
          <w:rFonts w:asciiTheme="majorBidi" w:hAnsiTheme="majorBidi" w:cstheme="majorBidi"/>
          <w:b/>
          <w:bCs/>
          <w:color w:val="833C0B" w:themeColor="accent2" w:themeShade="80"/>
          <w:sz w:val="32"/>
          <w:szCs w:val="32"/>
          <w:rtl/>
        </w:rPr>
        <w:t>الإحاطة بالأدوات القياسية المختلفة</w:t>
      </w:r>
    </w:p>
    <w:p w:rsidR="007E6FC8" w:rsidRPr="00433B0D" w:rsidRDefault="007E6FC8" w:rsidP="00E7073C">
      <w:pPr>
        <w:rPr>
          <w:rFonts w:asciiTheme="majorBidi" w:hAnsiTheme="majorBidi" w:cstheme="majorBidi"/>
          <w:b/>
          <w:bCs/>
          <w:color w:val="833C0B" w:themeColor="accent2" w:themeShade="80"/>
          <w:sz w:val="32"/>
          <w:szCs w:val="32"/>
          <w:rtl/>
        </w:rPr>
      </w:pPr>
      <w:r w:rsidRPr="00433B0D">
        <w:rPr>
          <w:rFonts w:asciiTheme="majorBidi" w:hAnsiTheme="majorBidi" w:cstheme="majorBidi"/>
          <w:b/>
          <w:bCs/>
          <w:color w:val="833C0B" w:themeColor="accent2" w:themeShade="80"/>
          <w:sz w:val="32"/>
          <w:szCs w:val="32"/>
          <w:rtl/>
        </w:rPr>
        <w:t>المعرفة المسبقة حول الظاهرة</w:t>
      </w:r>
    </w:p>
    <w:p w:rsidR="007E6FC8" w:rsidRPr="00433B0D" w:rsidRDefault="007E6FC8" w:rsidP="007E6FC8">
      <w:pPr>
        <w:pStyle w:val="a5"/>
        <w:rPr>
          <w:rFonts w:asciiTheme="majorBidi" w:hAnsiTheme="majorBidi" w:cstheme="majorBidi"/>
          <w:b/>
          <w:bCs/>
          <w:color w:val="833C0B" w:themeColor="accent2" w:themeShade="80"/>
          <w:sz w:val="32"/>
          <w:szCs w:val="32"/>
          <w:rtl/>
        </w:rPr>
      </w:pPr>
      <w:r w:rsidRPr="00433B0D">
        <w:rPr>
          <w:rFonts w:asciiTheme="majorBidi" w:hAnsiTheme="majorBidi" w:cstheme="majorBidi"/>
          <w:b/>
          <w:bCs/>
          <w:color w:val="833C0B" w:themeColor="accent2" w:themeShade="80"/>
          <w:sz w:val="32"/>
          <w:szCs w:val="32"/>
          <w:rtl/>
        </w:rPr>
        <w:lastRenderedPageBreak/>
        <w:t>2. أنماط البحوث الوصفية</w:t>
      </w:r>
    </w:p>
    <w:p w:rsidR="00F620E1" w:rsidRPr="00433B0D" w:rsidRDefault="00F620E1" w:rsidP="00F620E1">
      <w:pPr>
        <w:pStyle w:val="a5"/>
        <w:jc w:val="center"/>
        <w:rPr>
          <w:rFonts w:asciiTheme="majorBidi" w:hAnsiTheme="majorBidi" w:cstheme="majorBidi"/>
          <w:b/>
          <w:bCs/>
          <w:color w:val="833C0B" w:themeColor="accent2" w:themeShade="80"/>
          <w:sz w:val="32"/>
          <w:szCs w:val="32"/>
          <w:rtl/>
        </w:rPr>
      </w:pPr>
      <w:r w:rsidRPr="00433B0D">
        <w:rPr>
          <w:rFonts w:asciiTheme="majorBidi" w:hAnsiTheme="majorBidi" w:cstheme="majorBidi"/>
          <w:noProof/>
        </w:rPr>
        <w:drawing>
          <wp:inline distT="0" distB="0" distL="0" distR="0">
            <wp:extent cx="3915368" cy="1741336"/>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32174" t="34797" r="14058" b="22674"/>
                    <a:stretch/>
                  </pic:blipFill>
                  <pic:spPr bwMode="auto">
                    <a:xfrm>
                      <a:off x="0" y="0"/>
                      <a:ext cx="3915369" cy="174133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E6FC8" w:rsidRPr="00433B0D" w:rsidRDefault="007E6FC8" w:rsidP="00301B8C">
      <w:pPr>
        <w:pStyle w:val="a5"/>
        <w:rPr>
          <w:rFonts w:asciiTheme="majorBidi" w:hAnsiTheme="majorBidi" w:cstheme="majorBidi"/>
          <w:color w:val="8EAADB" w:themeColor="accent5" w:themeTint="99"/>
          <w:rtl/>
        </w:rPr>
      </w:pPr>
      <w:r w:rsidRPr="00433B0D">
        <w:rPr>
          <w:rFonts w:asciiTheme="majorBidi" w:hAnsiTheme="majorBidi" w:cstheme="majorBidi"/>
          <w:color w:val="8EAADB" w:themeColor="accent5" w:themeTint="99"/>
          <w:rtl/>
        </w:rPr>
        <w:t xml:space="preserve"> </w:t>
      </w:r>
    </w:p>
    <w:p w:rsidR="00F620E1" w:rsidRPr="00433B0D" w:rsidRDefault="007E6FC8" w:rsidP="00F620E1">
      <w:pPr>
        <w:rPr>
          <w:rFonts w:asciiTheme="majorBidi" w:hAnsiTheme="majorBidi" w:cstheme="majorBidi"/>
        </w:rPr>
      </w:pPr>
      <w:r w:rsidRPr="00433B0D">
        <w:rPr>
          <w:rFonts w:asciiTheme="majorBidi" w:hAnsiTheme="majorBidi" w:cstheme="majorBidi"/>
          <w:rtl/>
        </w:rPr>
        <w:t xml:space="preserve">   </w:t>
      </w:r>
      <w:r w:rsidR="00F620E1" w:rsidRPr="00433B0D">
        <w:rPr>
          <w:rFonts w:asciiTheme="majorBidi" w:hAnsiTheme="majorBidi" w:cstheme="majorBidi"/>
          <w:b/>
          <w:bCs/>
          <w:color w:val="FF0000"/>
          <w:rtl/>
        </w:rPr>
        <w:t xml:space="preserve">المسح </w:t>
      </w:r>
      <w:r w:rsidR="00F620E1" w:rsidRPr="00433B0D">
        <w:rPr>
          <w:rFonts w:asciiTheme="majorBidi" w:hAnsiTheme="majorBidi" w:cstheme="majorBidi"/>
          <w:b/>
          <w:bCs/>
          <w:rtl/>
        </w:rPr>
        <w:t xml:space="preserve">: </w:t>
      </w:r>
      <w:r w:rsidR="00F620E1" w:rsidRPr="00433B0D">
        <w:rPr>
          <w:rFonts w:asciiTheme="majorBidi" w:hAnsiTheme="majorBidi" w:cstheme="majorBidi"/>
          <w:rtl/>
        </w:rPr>
        <w:t>يعتبر المسح واحدا من المناهج الأساسية في البحوث الوصفية.</w:t>
      </w:r>
    </w:p>
    <w:p w:rsidR="007E6FC8" w:rsidRPr="00433B0D" w:rsidRDefault="00F620E1" w:rsidP="00DB75DE">
      <w:pPr>
        <w:rPr>
          <w:rFonts w:asciiTheme="majorBidi" w:hAnsiTheme="majorBidi" w:cstheme="majorBidi"/>
          <w:rtl/>
        </w:rPr>
      </w:pPr>
      <w:r w:rsidRPr="00433B0D">
        <w:rPr>
          <w:rFonts w:asciiTheme="majorBidi" w:hAnsiTheme="majorBidi" w:cstheme="majorBidi"/>
          <w:color w:val="4472C4" w:themeColor="accent5"/>
          <w:sz w:val="26"/>
          <w:szCs w:val="26"/>
          <w:rtl/>
        </w:rPr>
        <w:t xml:space="preserve">تعبر عن </w:t>
      </w:r>
      <w:r w:rsidR="00206B91">
        <w:rPr>
          <w:rFonts w:asciiTheme="majorBidi" w:hAnsiTheme="majorBidi" w:cstheme="majorBidi"/>
          <w:color w:val="4472C4" w:themeColor="accent5"/>
          <w:sz w:val="26"/>
          <w:szCs w:val="26"/>
          <w:rtl/>
        </w:rPr>
        <w:t xml:space="preserve">دراسة </w:t>
      </w:r>
      <w:r w:rsidRPr="00433B0D">
        <w:rPr>
          <w:rFonts w:asciiTheme="majorBidi" w:hAnsiTheme="majorBidi" w:cstheme="majorBidi"/>
          <w:color w:val="4472C4" w:themeColor="accent5"/>
          <w:sz w:val="26"/>
          <w:szCs w:val="26"/>
          <w:rtl/>
        </w:rPr>
        <w:t>لمختلف الظروف الموجود</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في </w:t>
      </w:r>
      <w:r w:rsidR="00424187" w:rsidRPr="00433B0D">
        <w:rPr>
          <w:rFonts w:asciiTheme="majorBidi" w:hAnsiTheme="majorBidi" w:cstheme="majorBidi"/>
          <w:color w:val="4472C4" w:themeColor="accent5"/>
          <w:sz w:val="26"/>
          <w:szCs w:val="26"/>
          <w:rtl/>
        </w:rPr>
        <w:t xml:space="preserve">المنظمة </w:t>
      </w:r>
      <w:r w:rsidRPr="00433B0D">
        <w:rPr>
          <w:rFonts w:asciiTheme="majorBidi" w:hAnsiTheme="majorBidi" w:cstheme="majorBidi"/>
          <w:color w:val="4472C4" w:themeColor="accent5"/>
          <w:sz w:val="26"/>
          <w:szCs w:val="26"/>
          <w:rtl/>
        </w:rPr>
        <w:t xml:space="preserve"> سواء داخلي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او خارجي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سياسي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ـ قانوني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.....إلخ</w:t>
      </w:r>
      <w:r w:rsidR="007E6FC8" w:rsidRPr="00433B0D">
        <w:rPr>
          <w:rFonts w:asciiTheme="majorBidi" w:hAnsiTheme="majorBidi" w:cstheme="majorBidi"/>
          <w:rtl/>
        </w:rPr>
        <w:t xml:space="preserve">                                                                          يهتم المسح بدراسة الظروف الاجتماعية والسياسية والاقتصادية وغيرها من مجتمع معين قصد تجميع الحقائق واستخلاص النتائج اللازمة لحل مشكلة المجتمع</w:t>
      </w:r>
    </w:p>
    <w:p w:rsidR="007E6FC8" w:rsidRPr="00433B0D" w:rsidRDefault="007E6FC8" w:rsidP="001F6BB3">
      <w:pPr>
        <w:pStyle w:val="a5"/>
        <w:numPr>
          <w:ilvl w:val="0"/>
          <w:numId w:val="20"/>
        </w:numPr>
        <w:rPr>
          <w:rFonts w:asciiTheme="majorBidi" w:hAnsiTheme="majorBidi" w:cstheme="majorBidi"/>
        </w:rPr>
      </w:pPr>
      <w:r w:rsidRPr="00433B0D">
        <w:rPr>
          <w:rFonts w:asciiTheme="majorBidi" w:hAnsiTheme="majorBidi" w:cstheme="majorBidi"/>
          <w:rtl/>
        </w:rPr>
        <w:t>يعتمد المسح على جمع البيانات والحقائق من أكبر عدد ممكن من الحالات</w:t>
      </w:r>
    </w:p>
    <w:p w:rsidR="007E6FC8" w:rsidRPr="00433B0D" w:rsidRDefault="007E6FC8" w:rsidP="001F6BB3">
      <w:pPr>
        <w:pStyle w:val="a5"/>
        <w:numPr>
          <w:ilvl w:val="0"/>
          <w:numId w:val="20"/>
        </w:numPr>
        <w:rPr>
          <w:rFonts w:asciiTheme="majorBidi" w:hAnsiTheme="majorBidi" w:cstheme="majorBidi"/>
        </w:rPr>
      </w:pPr>
      <w:r w:rsidRPr="00433B0D">
        <w:rPr>
          <w:rFonts w:asciiTheme="majorBidi" w:hAnsiTheme="majorBidi" w:cstheme="majorBidi"/>
          <w:rtl/>
        </w:rPr>
        <w:t>تمكن هذه البيانات والمعلومات من صياغة مبادئ عامة في المعرفة.</w:t>
      </w:r>
    </w:p>
    <w:p w:rsidR="007E6FC8" w:rsidRPr="00433B0D" w:rsidRDefault="007E6FC8" w:rsidP="007E6FC8">
      <w:pPr>
        <w:pStyle w:val="a5"/>
        <w:rPr>
          <w:rFonts w:asciiTheme="majorBidi" w:hAnsiTheme="majorBidi" w:cstheme="majorBidi"/>
          <w:rtl/>
        </w:rPr>
      </w:pPr>
    </w:p>
    <w:p w:rsidR="007E6FC8" w:rsidRPr="00433B0D" w:rsidRDefault="007E6FC8" w:rsidP="007E6FC8">
      <w:pPr>
        <w:rPr>
          <w:rFonts w:asciiTheme="majorBidi" w:hAnsiTheme="majorBidi" w:cstheme="majorBidi"/>
          <w:rtl/>
        </w:rPr>
      </w:pPr>
      <w:r w:rsidRPr="00433B0D">
        <w:rPr>
          <w:rFonts w:asciiTheme="majorBidi" w:hAnsiTheme="majorBidi" w:cstheme="majorBidi"/>
          <w:b/>
          <w:bCs/>
          <w:color w:val="C45911" w:themeColor="accent2" w:themeShade="BF"/>
          <w:sz w:val="28"/>
          <w:szCs w:val="28"/>
          <w:rtl/>
        </w:rPr>
        <w:t>المسح الاجتماعي</w:t>
      </w:r>
      <w:r w:rsidRPr="00433B0D">
        <w:rPr>
          <w:rFonts w:asciiTheme="majorBidi" w:hAnsiTheme="majorBidi" w:cstheme="majorBidi"/>
          <w:b/>
          <w:bCs/>
          <w:color w:val="C45911" w:themeColor="accent2" w:themeShade="BF"/>
          <w:rtl/>
        </w:rPr>
        <w:t>:</w:t>
      </w:r>
      <w:r w:rsidRPr="00433B0D">
        <w:rPr>
          <w:rFonts w:asciiTheme="majorBidi" w:hAnsiTheme="majorBidi" w:cstheme="majorBidi"/>
          <w:color w:val="C45911" w:themeColor="accent2" w:themeShade="BF"/>
          <w:rtl/>
        </w:rPr>
        <w:t xml:space="preserve"> </w:t>
      </w:r>
      <w:r w:rsidRPr="00433B0D">
        <w:rPr>
          <w:rFonts w:asciiTheme="majorBidi" w:hAnsiTheme="majorBidi" w:cstheme="majorBidi"/>
          <w:rtl/>
        </w:rPr>
        <w:t>هي الدراسة العلمية الدقيقة لظروف مجتمع معين بهدف اتخاذ الإجراءات من أحل معالجة هذه الظاهرة.</w:t>
      </w:r>
    </w:p>
    <w:p w:rsidR="007E6FC8" w:rsidRPr="00433B0D" w:rsidRDefault="007E6FC8" w:rsidP="00DB75DE">
      <w:pPr>
        <w:rPr>
          <w:rFonts w:asciiTheme="majorBidi" w:hAnsiTheme="majorBidi" w:cstheme="majorBidi"/>
          <w:rtl/>
        </w:rPr>
      </w:pPr>
      <w:r w:rsidRPr="00433B0D">
        <w:rPr>
          <w:rFonts w:asciiTheme="majorBidi" w:hAnsiTheme="majorBidi" w:cstheme="majorBidi"/>
          <w:b/>
          <w:bCs/>
          <w:color w:val="C45911" w:themeColor="accent2" w:themeShade="BF"/>
          <w:sz w:val="28"/>
          <w:szCs w:val="28"/>
          <w:rtl/>
        </w:rPr>
        <w:t>مسح الرأي العام :</w:t>
      </w:r>
      <w:r w:rsidRPr="00433B0D">
        <w:rPr>
          <w:rFonts w:asciiTheme="majorBidi" w:hAnsiTheme="majorBidi" w:cstheme="majorBidi"/>
          <w:color w:val="C45911" w:themeColor="accent2" w:themeShade="BF"/>
          <w:rtl/>
        </w:rPr>
        <w:t xml:space="preserve"> </w:t>
      </w:r>
      <w:r w:rsidRPr="00433B0D">
        <w:rPr>
          <w:rFonts w:asciiTheme="majorBidi" w:hAnsiTheme="majorBidi" w:cstheme="majorBidi"/>
          <w:rtl/>
        </w:rPr>
        <w:t xml:space="preserve">هو عملية منظمة للتعرف على آراء واتجاهات مجموعة من الناس بخصوص ظاهرة أو </w:t>
      </w:r>
      <w:r w:rsidR="008C22D8">
        <w:rPr>
          <w:rFonts w:asciiTheme="majorBidi" w:hAnsiTheme="majorBidi" w:cstheme="majorBidi"/>
          <w:rtl/>
        </w:rPr>
        <w:t xml:space="preserve">حالة </w:t>
      </w:r>
      <w:r w:rsidRPr="00433B0D">
        <w:rPr>
          <w:rFonts w:asciiTheme="majorBidi" w:hAnsiTheme="majorBidi" w:cstheme="majorBidi"/>
          <w:rtl/>
        </w:rPr>
        <w:t>معينة.</w:t>
      </w:r>
      <w:r w:rsidR="00DB75DE" w:rsidRPr="00433B0D">
        <w:rPr>
          <w:rFonts w:asciiTheme="majorBidi" w:hAnsiTheme="majorBidi" w:cstheme="majorBidi"/>
          <w:rtl/>
        </w:rPr>
        <w:t xml:space="preserve"> </w:t>
      </w:r>
    </w:p>
    <w:p w:rsidR="00DB75DE" w:rsidRPr="00433B0D" w:rsidRDefault="00DB75DE" w:rsidP="00704185">
      <w:pPr>
        <w:rPr>
          <w:rFonts w:asciiTheme="majorBidi" w:hAnsiTheme="majorBidi" w:cstheme="majorBidi"/>
          <w:b/>
          <w:bCs/>
          <w:color w:val="C45911" w:themeColor="accent2" w:themeShade="BF"/>
          <w:sz w:val="28"/>
          <w:szCs w:val="28"/>
          <w:rtl/>
        </w:rPr>
      </w:pPr>
      <w:r w:rsidRPr="00433B0D">
        <w:rPr>
          <w:rFonts w:asciiTheme="majorBidi" w:hAnsiTheme="majorBidi" w:cstheme="majorBidi"/>
          <w:b/>
          <w:bCs/>
          <w:color w:val="C45911" w:themeColor="accent2" w:themeShade="BF"/>
          <w:sz w:val="28"/>
          <w:szCs w:val="28"/>
          <w:rtl/>
        </w:rPr>
        <w:t xml:space="preserve">تحليل العمـــل : </w:t>
      </w:r>
      <w:r w:rsidRPr="00433B0D">
        <w:rPr>
          <w:rFonts w:asciiTheme="majorBidi" w:hAnsiTheme="majorBidi" w:cstheme="majorBidi"/>
          <w:rtl/>
        </w:rPr>
        <w:t xml:space="preserve"> </w:t>
      </w:r>
      <w:r w:rsidRPr="00433B0D">
        <w:rPr>
          <w:rFonts w:asciiTheme="majorBidi" w:hAnsiTheme="majorBidi" w:cstheme="majorBidi"/>
          <w:color w:val="4472C4" w:themeColor="accent5"/>
          <w:sz w:val="26"/>
          <w:szCs w:val="26"/>
          <w:rtl/>
        </w:rPr>
        <w:t>مسح شامل ل</w:t>
      </w:r>
      <w:r w:rsidR="00206B91">
        <w:rPr>
          <w:rFonts w:asciiTheme="majorBidi" w:hAnsiTheme="majorBidi" w:cstheme="majorBidi"/>
          <w:color w:val="4472C4" w:themeColor="accent5"/>
          <w:sz w:val="26"/>
          <w:szCs w:val="26"/>
          <w:rtl/>
        </w:rPr>
        <w:t xml:space="preserve">وظيفة معينة </w:t>
      </w:r>
      <w:r w:rsidRPr="00433B0D">
        <w:rPr>
          <w:rFonts w:asciiTheme="majorBidi" w:hAnsiTheme="majorBidi" w:cstheme="majorBidi"/>
          <w:color w:val="4472C4" w:themeColor="accent5"/>
          <w:sz w:val="26"/>
          <w:szCs w:val="26"/>
          <w:rtl/>
        </w:rPr>
        <w:t xml:space="preserve">من أجر </w:t>
      </w:r>
      <w:r w:rsidR="00704185" w:rsidRPr="00433B0D">
        <w:rPr>
          <w:rFonts w:asciiTheme="majorBidi" w:hAnsiTheme="majorBidi" w:cstheme="majorBidi"/>
          <w:color w:val="4472C4" w:themeColor="accent5"/>
          <w:sz w:val="26"/>
          <w:szCs w:val="26"/>
          <w:rtl/>
        </w:rPr>
        <w:t>وساعات عمل ... الخ</w:t>
      </w:r>
    </w:p>
    <w:p w:rsidR="007E6FC8" w:rsidRPr="00433B0D" w:rsidRDefault="007E6FC8" w:rsidP="007E6FC8">
      <w:pPr>
        <w:rPr>
          <w:rFonts w:asciiTheme="majorBidi" w:hAnsiTheme="majorBidi" w:cstheme="majorBidi"/>
          <w:rtl/>
        </w:rPr>
      </w:pPr>
      <w:r w:rsidRPr="00433B0D">
        <w:rPr>
          <w:rFonts w:asciiTheme="majorBidi" w:hAnsiTheme="majorBidi" w:cstheme="majorBidi"/>
          <w:b/>
          <w:bCs/>
          <w:color w:val="C45911" w:themeColor="accent2" w:themeShade="BF"/>
          <w:sz w:val="28"/>
          <w:szCs w:val="28"/>
          <w:rtl/>
        </w:rPr>
        <w:t>تحليل المضمون:</w:t>
      </w:r>
      <w:r w:rsidRPr="00433B0D">
        <w:rPr>
          <w:rFonts w:asciiTheme="majorBidi" w:hAnsiTheme="majorBidi" w:cstheme="majorBidi"/>
          <w:color w:val="C45911" w:themeColor="accent2" w:themeShade="BF"/>
          <w:rtl/>
        </w:rPr>
        <w:t xml:space="preserve"> </w:t>
      </w:r>
      <w:r w:rsidRPr="00433B0D">
        <w:rPr>
          <w:rFonts w:asciiTheme="majorBidi" w:hAnsiTheme="majorBidi" w:cstheme="majorBidi"/>
          <w:rtl/>
        </w:rPr>
        <w:t>يعتمد تحليل المضمون على البيانات الثانوية على عكس المسح الي يعتمد على البيانات الأولية</w:t>
      </w:r>
    </w:p>
    <w:p w:rsidR="00704185" w:rsidRPr="00433B0D" w:rsidRDefault="00704185" w:rsidP="0092129F">
      <w:pPr>
        <w:rPr>
          <w:rFonts w:asciiTheme="majorBidi" w:hAnsiTheme="majorBidi" w:cstheme="majorBidi"/>
          <w:b/>
          <w:bCs/>
          <w:rtl/>
        </w:rPr>
      </w:pPr>
    </w:p>
    <w:p w:rsidR="007E6FC8" w:rsidRPr="00433B0D" w:rsidRDefault="0092129F" w:rsidP="0092129F">
      <w:pPr>
        <w:rPr>
          <w:rFonts w:asciiTheme="majorBidi" w:hAnsiTheme="majorBidi" w:cstheme="majorBidi"/>
          <w:sz w:val="28"/>
          <w:szCs w:val="28"/>
          <w:rtl/>
        </w:rPr>
      </w:pPr>
      <w:r w:rsidRPr="00433B0D">
        <w:rPr>
          <w:rFonts w:asciiTheme="majorBidi" w:hAnsiTheme="majorBidi" w:cstheme="majorBidi"/>
          <w:b/>
          <w:bCs/>
          <w:rtl/>
        </w:rPr>
        <w:t>دراسة الروابط والعلاقات</w:t>
      </w:r>
    </w:p>
    <w:p w:rsidR="007E6FC8" w:rsidRPr="00433B0D" w:rsidRDefault="007E6FC8" w:rsidP="007E6FC8">
      <w:pPr>
        <w:rPr>
          <w:rFonts w:asciiTheme="majorBidi" w:hAnsiTheme="majorBidi" w:cstheme="majorBidi"/>
          <w:sz w:val="28"/>
          <w:szCs w:val="28"/>
          <w:rtl/>
        </w:rPr>
      </w:pPr>
      <w:r w:rsidRPr="00433B0D">
        <w:rPr>
          <w:rFonts w:asciiTheme="majorBidi" w:hAnsiTheme="majorBidi" w:cstheme="majorBidi"/>
          <w:sz w:val="28"/>
          <w:szCs w:val="28"/>
          <w:rtl/>
        </w:rPr>
        <w:t>على عكس المسح الذي يكتفي بجمع البيانات قصد الوصف فإن دراسات الروابط والعلاقات تقوم أيضا بدراسة وتحليل العلاقات التي تربط بين الظواهر</w:t>
      </w:r>
      <w:r w:rsidR="00DB75DE" w:rsidRPr="00433B0D">
        <w:rPr>
          <w:rFonts w:asciiTheme="majorBidi" w:hAnsiTheme="majorBidi" w:cstheme="majorBidi"/>
          <w:sz w:val="28"/>
          <w:szCs w:val="28"/>
          <w:rtl/>
        </w:rPr>
        <w:t xml:space="preserve"> </w:t>
      </w:r>
      <w:r w:rsidR="00DB75DE" w:rsidRPr="00433B0D">
        <w:rPr>
          <w:rFonts w:asciiTheme="majorBidi" w:hAnsiTheme="majorBidi" w:cstheme="majorBidi"/>
          <w:color w:val="4472C4" w:themeColor="accent5"/>
          <w:sz w:val="26"/>
          <w:szCs w:val="26"/>
          <w:rtl/>
        </w:rPr>
        <w:t>وهو الذي يرتبط ب</w:t>
      </w:r>
      <w:r w:rsidR="008C22D8">
        <w:rPr>
          <w:rFonts w:asciiTheme="majorBidi" w:hAnsiTheme="majorBidi" w:cstheme="majorBidi"/>
          <w:color w:val="4472C4" w:themeColor="accent5"/>
          <w:sz w:val="26"/>
          <w:szCs w:val="26"/>
          <w:rtl/>
        </w:rPr>
        <w:t xml:space="preserve">درجة </w:t>
      </w:r>
      <w:r w:rsidR="00DB75DE" w:rsidRPr="00433B0D">
        <w:rPr>
          <w:rFonts w:asciiTheme="majorBidi" w:hAnsiTheme="majorBidi" w:cstheme="majorBidi"/>
          <w:color w:val="4472C4" w:themeColor="accent5"/>
          <w:sz w:val="26"/>
          <w:szCs w:val="26"/>
          <w:rtl/>
        </w:rPr>
        <w:t xml:space="preserve">اهمية وعمق البحث الوصفي وليس وصف بسيط لجمع معلومات حول </w:t>
      </w:r>
      <w:r w:rsidR="00206B91">
        <w:rPr>
          <w:rFonts w:asciiTheme="majorBidi" w:hAnsiTheme="majorBidi" w:cstheme="majorBidi"/>
          <w:color w:val="4472C4" w:themeColor="accent5"/>
          <w:sz w:val="26"/>
          <w:szCs w:val="26"/>
          <w:rtl/>
        </w:rPr>
        <w:t xml:space="preserve">ظاهرة معينة </w:t>
      </w:r>
      <w:r w:rsidR="00DB75DE" w:rsidRPr="00433B0D">
        <w:rPr>
          <w:rFonts w:asciiTheme="majorBidi" w:hAnsiTheme="majorBidi" w:cstheme="majorBidi"/>
          <w:color w:val="4472C4" w:themeColor="accent5"/>
          <w:sz w:val="26"/>
          <w:szCs w:val="26"/>
          <w:rtl/>
        </w:rPr>
        <w:t>بل ايجاد علاقات الارتباط ال</w:t>
      </w:r>
      <w:r w:rsidR="00206B91">
        <w:rPr>
          <w:rFonts w:asciiTheme="majorBidi" w:hAnsiTheme="majorBidi" w:cstheme="majorBidi"/>
          <w:color w:val="4472C4" w:themeColor="accent5"/>
          <w:sz w:val="26"/>
          <w:szCs w:val="26"/>
          <w:rtl/>
        </w:rPr>
        <w:t xml:space="preserve">موجودة </w:t>
      </w:r>
      <w:r w:rsidR="00DB75DE" w:rsidRPr="00433B0D">
        <w:rPr>
          <w:rFonts w:asciiTheme="majorBidi" w:hAnsiTheme="majorBidi" w:cstheme="majorBidi"/>
          <w:color w:val="4472C4" w:themeColor="accent5"/>
          <w:sz w:val="26"/>
          <w:szCs w:val="26"/>
          <w:rtl/>
        </w:rPr>
        <w:t>بين الظواهر</w:t>
      </w:r>
    </w:p>
    <w:p w:rsidR="007E6FC8" w:rsidRPr="00433B0D" w:rsidRDefault="007E6FC8" w:rsidP="007E6FC8">
      <w:pPr>
        <w:pStyle w:val="a5"/>
        <w:rPr>
          <w:rFonts w:asciiTheme="majorBidi" w:hAnsiTheme="majorBidi" w:cstheme="majorBidi"/>
          <w:sz w:val="28"/>
          <w:szCs w:val="28"/>
          <w:rtl/>
        </w:rPr>
      </w:pPr>
    </w:p>
    <w:p w:rsidR="007E6FC8" w:rsidRPr="00433B0D" w:rsidRDefault="007E6FC8" w:rsidP="007E6FC8">
      <w:pPr>
        <w:rPr>
          <w:rFonts w:asciiTheme="majorBidi" w:hAnsiTheme="majorBidi" w:cstheme="majorBidi"/>
          <w:b/>
          <w:bCs/>
          <w:color w:val="538135" w:themeColor="accent6" w:themeShade="BF"/>
          <w:sz w:val="32"/>
          <w:szCs w:val="32"/>
          <w:rtl/>
        </w:rPr>
      </w:pPr>
      <w:r w:rsidRPr="00433B0D">
        <w:rPr>
          <w:rFonts w:asciiTheme="majorBidi" w:hAnsiTheme="majorBidi" w:cstheme="majorBidi"/>
          <w:b/>
          <w:bCs/>
          <w:color w:val="538135" w:themeColor="accent6" w:themeShade="BF"/>
          <w:sz w:val="32"/>
          <w:szCs w:val="32"/>
          <w:rtl/>
        </w:rPr>
        <w:t>تقسم دراسة الروابط والعلاقات إلى...</w:t>
      </w:r>
    </w:p>
    <w:p w:rsidR="007E6FC8" w:rsidRPr="00433B0D" w:rsidRDefault="007E6FC8" w:rsidP="007E6FC8">
      <w:pPr>
        <w:rPr>
          <w:rFonts w:asciiTheme="majorBidi" w:hAnsiTheme="majorBidi" w:cstheme="majorBidi"/>
          <w:b/>
          <w:bCs/>
          <w:sz w:val="28"/>
          <w:szCs w:val="28"/>
          <w:rtl/>
        </w:rPr>
      </w:pPr>
      <w:r w:rsidRPr="00433B0D">
        <w:rPr>
          <w:rFonts w:asciiTheme="majorBidi" w:hAnsiTheme="majorBidi" w:cstheme="majorBidi"/>
          <w:b/>
          <w:bCs/>
          <w:color w:val="C45911" w:themeColor="accent2" w:themeShade="BF"/>
          <w:sz w:val="32"/>
          <w:szCs w:val="32"/>
          <w:rtl/>
        </w:rPr>
        <w:t>دراسات ال</w:t>
      </w:r>
      <w:r w:rsidR="008C22D8">
        <w:rPr>
          <w:rFonts w:asciiTheme="majorBidi" w:hAnsiTheme="majorBidi" w:cstheme="majorBidi"/>
          <w:b/>
          <w:bCs/>
          <w:color w:val="C45911" w:themeColor="accent2" w:themeShade="BF"/>
          <w:sz w:val="32"/>
          <w:szCs w:val="32"/>
          <w:rtl/>
        </w:rPr>
        <w:t xml:space="preserve">حالة </w:t>
      </w:r>
      <w:r w:rsidRPr="00433B0D">
        <w:rPr>
          <w:rFonts w:asciiTheme="majorBidi" w:hAnsiTheme="majorBidi" w:cstheme="majorBidi"/>
          <w:b/>
          <w:bCs/>
          <w:color w:val="C45911" w:themeColor="accent2" w:themeShade="BF"/>
          <w:sz w:val="32"/>
          <w:szCs w:val="32"/>
          <w:rtl/>
        </w:rPr>
        <w:t>:</w:t>
      </w:r>
      <w:r w:rsidRPr="00433B0D">
        <w:rPr>
          <w:rFonts w:asciiTheme="majorBidi" w:hAnsiTheme="majorBidi" w:cstheme="majorBidi"/>
          <w:b/>
          <w:bCs/>
          <w:color w:val="C45911" w:themeColor="accent2" w:themeShade="BF"/>
          <w:sz w:val="28"/>
          <w:szCs w:val="28"/>
          <w:rtl/>
        </w:rPr>
        <w:t xml:space="preserve"> </w:t>
      </w:r>
      <w:r w:rsidRPr="00433B0D">
        <w:rPr>
          <w:rFonts w:asciiTheme="majorBidi" w:hAnsiTheme="majorBidi" w:cstheme="majorBidi"/>
          <w:sz w:val="28"/>
          <w:szCs w:val="28"/>
          <w:rtl/>
        </w:rPr>
        <w:t xml:space="preserve">وهي تلك التي تركز على دراسة </w:t>
      </w:r>
      <w:r w:rsidR="008C22D8">
        <w:rPr>
          <w:rFonts w:asciiTheme="majorBidi" w:hAnsiTheme="majorBidi" w:cstheme="majorBidi"/>
          <w:sz w:val="28"/>
          <w:szCs w:val="28"/>
          <w:rtl/>
        </w:rPr>
        <w:t xml:space="preserve">حالة </w:t>
      </w:r>
      <w:r w:rsidRPr="00433B0D">
        <w:rPr>
          <w:rFonts w:asciiTheme="majorBidi" w:hAnsiTheme="majorBidi" w:cstheme="majorBidi"/>
          <w:sz w:val="28"/>
          <w:szCs w:val="28"/>
          <w:rtl/>
        </w:rPr>
        <w:t>واحدة قائمة بحد ذاتها تتعلق بفرد أو جماعة أو مؤسسة</w:t>
      </w:r>
      <w:r w:rsidRPr="00433B0D">
        <w:rPr>
          <w:rFonts w:asciiTheme="majorBidi" w:hAnsiTheme="majorBidi" w:cstheme="majorBidi"/>
          <w:b/>
          <w:bCs/>
          <w:sz w:val="28"/>
          <w:szCs w:val="28"/>
          <w:rtl/>
        </w:rPr>
        <w:t xml:space="preserve"> </w:t>
      </w:r>
      <w:r w:rsidRPr="00433B0D">
        <w:rPr>
          <w:rFonts w:asciiTheme="majorBidi" w:hAnsiTheme="majorBidi" w:cstheme="majorBidi"/>
          <w:color w:val="4472C4" w:themeColor="accent5"/>
          <w:sz w:val="26"/>
          <w:szCs w:val="26"/>
          <w:rtl/>
        </w:rPr>
        <w:t>( جمع اكبر عدد ممكن عن ال</w:t>
      </w:r>
      <w:r w:rsidR="00206B91">
        <w:rPr>
          <w:rFonts w:asciiTheme="majorBidi" w:hAnsiTheme="majorBidi" w:cstheme="majorBidi"/>
          <w:color w:val="4472C4" w:themeColor="accent5"/>
          <w:sz w:val="26"/>
          <w:szCs w:val="26"/>
          <w:rtl/>
        </w:rPr>
        <w:t xml:space="preserve">حالة </w:t>
      </w:r>
      <w:r w:rsidRPr="00433B0D">
        <w:rPr>
          <w:rFonts w:asciiTheme="majorBidi" w:hAnsiTheme="majorBidi" w:cstheme="majorBidi"/>
          <w:color w:val="4472C4" w:themeColor="accent5"/>
          <w:sz w:val="26"/>
          <w:szCs w:val="26"/>
          <w:rtl/>
        </w:rPr>
        <w:t>)</w:t>
      </w:r>
    </w:p>
    <w:p w:rsidR="007E6FC8" w:rsidRPr="00433B0D" w:rsidRDefault="007E6FC8" w:rsidP="007E02DA">
      <w:pPr>
        <w:rPr>
          <w:rFonts w:asciiTheme="majorBidi" w:hAnsiTheme="majorBidi" w:cstheme="majorBidi"/>
          <w:sz w:val="32"/>
          <w:szCs w:val="32"/>
        </w:rPr>
      </w:pPr>
      <w:r w:rsidRPr="00433B0D">
        <w:rPr>
          <w:rFonts w:asciiTheme="majorBidi" w:hAnsiTheme="majorBidi" w:cstheme="majorBidi"/>
          <w:sz w:val="28"/>
          <w:szCs w:val="28"/>
          <w:rtl/>
        </w:rPr>
        <w:t xml:space="preserve">يجب الملاحظة </w:t>
      </w:r>
      <w:r w:rsidRPr="00433B0D">
        <w:rPr>
          <w:rFonts w:asciiTheme="majorBidi" w:hAnsiTheme="majorBidi" w:cstheme="majorBidi"/>
          <w:sz w:val="28"/>
          <w:szCs w:val="28"/>
          <w:highlight w:val="yellow"/>
          <w:rtl/>
        </w:rPr>
        <w:t>أنه لا يمكن تعميم النتائج</w:t>
      </w:r>
      <w:r w:rsidRPr="00433B0D">
        <w:rPr>
          <w:rFonts w:asciiTheme="majorBidi" w:hAnsiTheme="majorBidi" w:cstheme="majorBidi"/>
          <w:sz w:val="28"/>
          <w:szCs w:val="28"/>
          <w:rtl/>
        </w:rPr>
        <w:t xml:space="preserve"> التي تم التوصل إليه في دراسة ال</w:t>
      </w:r>
      <w:r w:rsidR="008C22D8">
        <w:rPr>
          <w:rFonts w:asciiTheme="majorBidi" w:hAnsiTheme="majorBidi" w:cstheme="majorBidi"/>
          <w:sz w:val="28"/>
          <w:szCs w:val="28"/>
          <w:rtl/>
        </w:rPr>
        <w:t xml:space="preserve">حالة </w:t>
      </w:r>
      <w:r w:rsidRPr="00433B0D">
        <w:rPr>
          <w:rFonts w:asciiTheme="majorBidi" w:hAnsiTheme="majorBidi" w:cstheme="majorBidi"/>
          <w:sz w:val="28"/>
          <w:szCs w:val="28"/>
          <w:rtl/>
        </w:rPr>
        <w:t xml:space="preserve">إلا في </w:t>
      </w:r>
      <w:r w:rsidR="008C22D8">
        <w:rPr>
          <w:rFonts w:asciiTheme="majorBidi" w:hAnsiTheme="majorBidi" w:cstheme="majorBidi"/>
          <w:sz w:val="28"/>
          <w:szCs w:val="28"/>
          <w:rtl/>
        </w:rPr>
        <w:t xml:space="preserve">حالة </w:t>
      </w:r>
      <w:r w:rsidRPr="00433B0D">
        <w:rPr>
          <w:rFonts w:asciiTheme="majorBidi" w:hAnsiTheme="majorBidi" w:cstheme="majorBidi"/>
          <w:sz w:val="28"/>
          <w:szCs w:val="28"/>
          <w:rtl/>
        </w:rPr>
        <w:t>التطابق مع حالات أخرى</w:t>
      </w:r>
      <w:r w:rsidRPr="00433B0D">
        <w:rPr>
          <w:rFonts w:asciiTheme="majorBidi" w:hAnsiTheme="majorBidi" w:cstheme="majorBidi"/>
          <w:sz w:val="32"/>
          <w:szCs w:val="32"/>
          <w:rtl/>
        </w:rPr>
        <w:t>.</w:t>
      </w:r>
    </w:p>
    <w:p w:rsidR="007E6FC8" w:rsidRPr="00433B0D" w:rsidRDefault="007E6FC8" w:rsidP="007E6FC8">
      <w:pPr>
        <w:pStyle w:val="a5"/>
        <w:rPr>
          <w:rFonts w:asciiTheme="majorBidi" w:hAnsiTheme="majorBidi" w:cstheme="majorBidi"/>
          <w:b/>
          <w:bCs/>
          <w:sz w:val="28"/>
          <w:szCs w:val="28"/>
          <w:rtl/>
        </w:rPr>
      </w:pPr>
    </w:p>
    <w:p w:rsidR="007E6FC8" w:rsidRPr="00433B0D" w:rsidRDefault="007E6FC8" w:rsidP="007E6FC8">
      <w:pPr>
        <w:rPr>
          <w:rFonts w:asciiTheme="majorBidi" w:hAnsiTheme="majorBidi" w:cstheme="majorBidi"/>
          <w:b/>
          <w:bCs/>
          <w:color w:val="C45911" w:themeColor="accent2" w:themeShade="BF"/>
          <w:sz w:val="32"/>
          <w:szCs w:val="32"/>
          <w:rtl/>
        </w:rPr>
      </w:pPr>
      <w:r w:rsidRPr="00433B0D">
        <w:rPr>
          <w:rFonts w:asciiTheme="majorBidi" w:hAnsiTheme="majorBidi" w:cstheme="majorBidi"/>
          <w:b/>
          <w:bCs/>
          <w:color w:val="C45911" w:themeColor="accent2" w:themeShade="BF"/>
          <w:sz w:val="32"/>
          <w:szCs w:val="32"/>
          <w:rtl/>
        </w:rPr>
        <w:lastRenderedPageBreak/>
        <w:t>الدراسات العلمية :</w:t>
      </w:r>
      <w:r w:rsidRPr="00433B0D">
        <w:rPr>
          <w:rFonts w:asciiTheme="majorBidi" w:hAnsiTheme="majorBidi" w:cstheme="majorBidi"/>
          <w:b/>
          <w:bCs/>
          <w:sz w:val="28"/>
          <w:szCs w:val="28"/>
          <w:rtl/>
        </w:rPr>
        <w:t xml:space="preserve"> يعتبر هذا الأسلوب أحد الأنواع المتميزة في إجراء الدراسات خاصة تلك التي تتعدى جمع البيانات حول الظاهرة لتمتد إلى البحث عن أسباب تلك الظاهرة وإجراء المقارنات بين الظواهر</w:t>
      </w:r>
      <w:r w:rsidRPr="00433B0D">
        <w:rPr>
          <w:rFonts w:asciiTheme="majorBidi" w:hAnsiTheme="majorBidi" w:cstheme="majorBidi"/>
          <w:b/>
          <w:bCs/>
          <w:sz w:val="32"/>
          <w:szCs w:val="32"/>
          <w:rtl/>
        </w:rPr>
        <w:t>.</w:t>
      </w:r>
    </w:p>
    <w:p w:rsidR="007E02DA" w:rsidRPr="00433B0D" w:rsidRDefault="007E02DA" w:rsidP="007E02DA">
      <w:pPr>
        <w:rPr>
          <w:rFonts w:asciiTheme="majorBidi" w:hAnsiTheme="majorBidi" w:cstheme="majorBidi"/>
          <w:b/>
          <w:bCs/>
          <w:color w:val="C45911" w:themeColor="accent2" w:themeShade="BF"/>
          <w:sz w:val="8"/>
          <w:szCs w:val="8"/>
          <w:rtl/>
        </w:rPr>
      </w:pPr>
    </w:p>
    <w:p w:rsidR="007E6FC8" w:rsidRPr="00433B0D" w:rsidRDefault="0092129F" w:rsidP="007E02DA">
      <w:pPr>
        <w:rPr>
          <w:rFonts w:asciiTheme="majorBidi" w:hAnsiTheme="majorBidi" w:cstheme="majorBidi"/>
          <w:b/>
          <w:bCs/>
          <w:color w:val="C45911" w:themeColor="accent2" w:themeShade="BF"/>
          <w:sz w:val="28"/>
          <w:szCs w:val="28"/>
          <w:rtl/>
        </w:rPr>
      </w:pPr>
      <w:r w:rsidRPr="00433B0D">
        <w:rPr>
          <w:rFonts w:asciiTheme="majorBidi" w:hAnsiTheme="majorBidi" w:cstheme="majorBidi"/>
          <w:b/>
          <w:bCs/>
          <w:color w:val="C45911" w:themeColor="accent2" w:themeShade="BF"/>
          <w:sz w:val="28"/>
          <w:szCs w:val="28"/>
          <w:rtl/>
        </w:rPr>
        <w:t>المنهج التجريبي</w:t>
      </w:r>
      <w:r w:rsidR="00704185" w:rsidRPr="00433B0D">
        <w:rPr>
          <w:rFonts w:asciiTheme="majorBidi" w:hAnsiTheme="majorBidi" w:cstheme="majorBidi"/>
          <w:b/>
          <w:bCs/>
          <w:color w:val="C45911" w:themeColor="accent2" w:themeShade="BF"/>
          <w:sz w:val="28"/>
          <w:szCs w:val="28"/>
          <w:rtl/>
        </w:rPr>
        <w:t xml:space="preserve"> .. </w:t>
      </w:r>
      <w:r w:rsidR="007E6FC8" w:rsidRPr="00433B0D">
        <w:rPr>
          <w:rFonts w:asciiTheme="majorBidi" w:hAnsiTheme="majorBidi" w:cstheme="majorBidi"/>
          <w:b/>
          <w:bCs/>
          <w:color w:val="C45911" w:themeColor="accent2" w:themeShade="BF"/>
          <w:sz w:val="28"/>
          <w:szCs w:val="28"/>
          <w:rtl/>
        </w:rPr>
        <w:t xml:space="preserve">يعرف المنهج التجريبي على أنه :  </w:t>
      </w:r>
      <w:r w:rsidR="007E6FC8" w:rsidRPr="00433B0D">
        <w:rPr>
          <w:rFonts w:asciiTheme="majorBidi" w:hAnsiTheme="majorBidi" w:cstheme="majorBidi"/>
          <w:b/>
          <w:bCs/>
          <w:sz w:val="28"/>
          <w:szCs w:val="28"/>
          <w:rtl/>
        </w:rPr>
        <w:t>الأسلوب الذي تتمثل فيه معالم الطريقة العلمية بالشكل الصحيح</w:t>
      </w:r>
      <w:r w:rsidR="007E02DA" w:rsidRPr="00433B0D">
        <w:rPr>
          <w:rFonts w:asciiTheme="majorBidi" w:hAnsiTheme="majorBidi" w:cstheme="majorBidi"/>
          <w:b/>
          <w:bCs/>
          <w:sz w:val="28"/>
          <w:szCs w:val="28"/>
          <w:rtl/>
        </w:rPr>
        <w:t xml:space="preserve"> </w:t>
      </w:r>
      <w:r w:rsidR="007E6FC8" w:rsidRPr="00433B0D">
        <w:rPr>
          <w:rFonts w:asciiTheme="majorBidi" w:hAnsiTheme="majorBidi" w:cstheme="majorBidi"/>
          <w:color w:val="4472C4" w:themeColor="accent5"/>
          <w:sz w:val="26"/>
          <w:szCs w:val="26"/>
          <w:rtl/>
        </w:rPr>
        <w:t>( لذلك هو الأقرب لل</w:t>
      </w:r>
      <w:r w:rsidR="008C22D8">
        <w:rPr>
          <w:rFonts w:asciiTheme="majorBidi" w:hAnsiTheme="majorBidi" w:cstheme="majorBidi"/>
          <w:color w:val="4472C4" w:themeColor="accent5"/>
          <w:sz w:val="26"/>
          <w:szCs w:val="26"/>
          <w:rtl/>
        </w:rPr>
        <w:t xml:space="preserve">علمية </w:t>
      </w:r>
      <w:r w:rsidR="007E6FC8" w:rsidRPr="00433B0D">
        <w:rPr>
          <w:rFonts w:asciiTheme="majorBidi" w:hAnsiTheme="majorBidi" w:cstheme="majorBidi"/>
          <w:color w:val="4472C4" w:themeColor="accent5"/>
          <w:sz w:val="26"/>
          <w:szCs w:val="26"/>
          <w:rtl/>
        </w:rPr>
        <w:t xml:space="preserve">)  فيه جانب </w:t>
      </w:r>
      <w:r w:rsidR="00B4085D">
        <w:rPr>
          <w:rFonts w:asciiTheme="majorBidi" w:hAnsiTheme="majorBidi" w:cstheme="majorBidi"/>
          <w:color w:val="4472C4" w:themeColor="accent5"/>
          <w:sz w:val="26"/>
          <w:szCs w:val="26"/>
          <w:rtl/>
        </w:rPr>
        <w:t xml:space="preserve">الدراسة </w:t>
      </w:r>
      <w:r w:rsidR="007E6FC8" w:rsidRPr="00433B0D">
        <w:rPr>
          <w:rFonts w:asciiTheme="majorBidi" w:hAnsiTheme="majorBidi" w:cstheme="majorBidi"/>
          <w:color w:val="4472C4" w:themeColor="accent5"/>
          <w:sz w:val="26"/>
          <w:szCs w:val="26"/>
          <w:rtl/>
        </w:rPr>
        <w:t xml:space="preserve"> الميداني</w:t>
      </w:r>
      <w:r w:rsidR="00206B91">
        <w:rPr>
          <w:rFonts w:asciiTheme="majorBidi" w:hAnsiTheme="majorBidi" w:cstheme="majorBidi"/>
          <w:color w:val="4472C4" w:themeColor="accent5"/>
          <w:sz w:val="26"/>
          <w:szCs w:val="26"/>
          <w:rtl/>
        </w:rPr>
        <w:t xml:space="preserve">ة </w:t>
      </w:r>
      <w:r w:rsidR="007E6FC8" w:rsidRPr="00433B0D">
        <w:rPr>
          <w:rFonts w:asciiTheme="majorBidi" w:hAnsiTheme="majorBidi" w:cstheme="majorBidi"/>
          <w:color w:val="4472C4" w:themeColor="accent5"/>
          <w:sz w:val="26"/>
          <w:szCs w:val="26"/>
          <w:rtl/>
        </w:rPr>
        <w:t>أي ال</w:t>
      </w:r>
      <w:r w:rsidR="00206B91">
        <w:rPr>
          <w:rFonts w:asciiTheme="majorBidi" w:hAnsiTheme="majorBidi" w:cstheme="majorBidi"/>
          <w:color w:val="4472C4" w:themeColor="accent5"/>
          <w:sz w:val="26"/>
          <w:szCs w:val="26"/>
          <w:rtl/>
        </w:rPr>
        <w:t xml:space="preserve">تجربة </w:t>
      </w:r>
    </w:p>
    <w:p w:rsidR="007E6FC8" w:rsidRPr="00433B0D" w:rsidRDefault="007E6FC8" w:rsidP="007E6FC8">
      <w:pPr>
        <w:rPr>
          <w:rFonts w:asciiTheme="majorBidi" w:hAnsiTheme="majorBidi" w:cstheme="majorBidi"/>
          <w:sz w:val="28"/>
          <w:szCs w:val="28"/>
          <w:rtl/>
        </w:rPr>
      </w:pPr>
      <w:r w:rsidRPr="00433B0D">
        <w:rPr>
          <w:rFonts w:asciiTheme="majorBidi" w:hAnsiTheme="majorBidi" w:cstheme="majorBidi"/>
          <w:sz w:val="28"/>
          <w:szCs w:val="28"/>
          <w:rtl/>
        </w:rPr>
        <w:t>تقوم المنهج التجريبي على أساس استخدام التجربة في قياس متغيرات الظاهرة. ويتم التحكم بجميع المتغيرات التي تؤثر على ظاهرة معينة أو واقعة معينة باستثناء متغير واحد (التغير التجريبي) من أجل قياس أثره على الظاهرة.</w:t>
      </w:r>
    </w:p>
    <w:p w:rsidR="007E6FC8" w:rsidRPr="00433B0D" w:rsidRDefault="007E6FC8" w:rsidP="007E6FC8">
      <w:pPr>
        <w:rPr>
          <w:rFonts w:asciiTheme="majorBidi" w:hAnsiTheme="majorBidi" w:cstheme="majorBidi"/>
          <w:sz w:val="28"/>
          <w:szCs w:val="28"/>
          <w:rtl/>
        </w:rPr>
      </w:pPr>
      <w:r w:rsidRPr="00433B0D">
        <w:rPr>
          <w:rFonts w:asciiTheme="majorBidi" w:hAnsiTheme="majorBidi" w:cstheme="majorBidi"/>
          <w:sz w:val="28"/>
          <w:szCs w:val="28"/>
          <w:rtl/>
        </w:rPr>
        <w:t xml:space="preserve">يرى كثير من الباحثين أن هذا الأسلوب </w:t>
      </w:r>
      <w:r w:rsidRPr="00433B0D">
        <w:rPr>
          <w:rFonts w:asciiTheme="majorBidi" w:hAnsiTheme="majorBidi" w:cstheme="majorBidi"/>
          <w:sz w:val="28"/>
          <w:szCs w:val="28"/>
          <w:highlight w:val="yellow"/>
          <w:rtl/>
        </w:rPr>
        <w:t>لا يمكن تطبيقه في العلوم الاجتماعية والإنسانية.</w:t>
      </w:r>
    </w:p>
    <w:p w:rsidR="007E6FC8" w:rsidRPr="00433B0D" w:rsidRDefault="007E6FC8" w:rsidP="0092129F">
      <w:pPr>
        <w:rPr>
          <w:rFonts w:asciiTheme="majorBidi" w:hAnsiTheme="majorBidi" w:cstheme="majorBidi"/>
          <w:highlight w:val="yellow"/>
        </w:rPr>
      </w:pPr>
      <w:r w:rsidRPr="00433B0D">
        <w:rPr>
          <w:rFonts w:asciiTheme="majorBidi" w:hAnsiTheme="majorBidi" w:cstheme="majorBidi"/>
          <w:rtl/>
        </w:rPr>
        <w:t xml:space="preserve">كما يرى بعض منهم أنه رغم صعوبة التطبيق </w:t>
      </w:r>
      <w:r w:rsidRPr="00433B0D">
        <w:rPr>
          <w:rFonts w:asciiTheme="majorBidi" w:hAnsiTheme="majorBidi" w:cstheme="majorBidi"/>
          <w:highlight w:val="yellow"/>
          <w:rtl/>
        </w:rPr>
        <w:t>فانه يمكن استعمال هذا الأسلوب في مجال العلوم الاجتماعية والإنسانية.</w:t>
      </w:r>
    </w:p>
    <w:p w:rsidR="007E6FC8" w:rsidRPr="00433B0D" w:rsidRDefault="007E6FC8" w:rsidP="007E6FC8">
      <w:pPr>
        <w:rPr>
          <w:rFonts w:asciiTheme="majorBidi" w:hAnsiTheme="majorBidi" w:cstheme="majorBidi"/>
          <w:b/>
          <w:bCs/>
          <w:color w:val="538135" w:themeColor="accent6" w:themeShade="BF"/>
          <w:sz w:val="28"/>
          <w:szCs w:val="28"/>
          <w:rtl/>
        </w:rPr>
      </w:pPr>
      <w:r w:rsidRPr="00433B0D">
        <w:rPr>
          <w:rFonts w:asciiTheme="majorBidi" w:hAnsiTheme="majorBidi" w:cstheme="majorBidi"/>
          <w:b/>
          <w:bCs/>
          <w:color w:val="538135" w:themeColor="accent6" w:themeShade="BF"/>
          <w:sz w:val="28"/>
          <w:szCs w:val="28"/>
          <w:rtl/>
        </w:rPr>
        <w:t xml:space="preserve">خطوات المنهج التجريبي (ص.135) </w:t>
      </w:r>
      <w:r w:rsidRPr="00433B0D">
        <w:rPr>
          <w:rFonts w:asciiTheme="majorBidi" w:hAnsiTheme="majorBidi" w:cstheme="majorBidi"/>
          <w:color w:val="4472C4" w:themeColor="accent5"/>
          <w:sz w:val="26"/>
          <w:szCs w:val="26"/>
          <w:rtl/>
        </w:rPr>
        <w:t>يركز على ال</w:t>
      </w:r>
      <w:r w:rsidR="00206B91">
        <w:rPr>
          <w:rFonts w:asciiTheme="majorBidi" w:hAnsiTheme="majorBidi" w:cstheme="majorBidi"/>
          <w:color w:val="4472C4" w:themeColor="accent5"/>
          <w:sz w:val="26"/>
          <w:szCs w:val="26"/>
          <w:rtl/>
        </w:rPr>
        <w:t xml:space="preserve">تجربة </w:t>
      </w:r>
    </w:p>
    <w:p w:rsidR="007E6FC8" w:rsidRPr="00433B0D" w:rsidRDefault="007E6FC8" w:rsidP="007E6FC8">
      <w:pPr>
        <w:rPr>
          <w:rFonts w:asciiTheme="majorBidi" w:hAnsiTheme="majorBidi" w:cstheme="majorBidi"/>
          <w:b/>
          <w:bCs/>
          <w:color w:val="C45911" w:themeColor="accent2" w:themeShade="BF"/>
          <w:rtl/>
        </w:rPr>
      </w:pPr>
      <w:r w:rsidRPr="00433B0D">
        <w:rPr>
          <w:rFonts w:asciiTheme="majorBidi" w:hAnsiTheme="majorBidi" w:cstheme="majorBidi"/>
          <w:b/>
          <w:bCs/>
          <w:color w:val="C45911" w:themeColor="accent2" w:themeShade="BF"/>
          <w:rtl/>
        </w:rPr>
        <w:t>تتمثل خطوات المنهج التجريبي في إجراء البحوث في:</w:t>
      </w:r>
    </w:p>
    <w:p w:rsidR="007E6FC8" w:rsidRPr="00433B0D" w:rsidRDefault="007E6FC8" w:rsidP="001F6BB3">
      <w:pPr>
        <w:pStyle w:val="a5"/>
        <w:numPr>
          <w:ilvl w:val="0"/>
          <w:numId w:val="15"/>
        </w:numPr>
        <w:ind w:left="386"/>
        <w:rPr>
          <w:rFonts w:asciiTheme="majorBidi" w:hAnsiTheme="majorBidi" w:cstheme="majorBidi"/>
          <w:b/>
          <w:bCs/>
        </w:rPr>
      </w:pPr>
      <w:r w:rsidRPr="00433B0D">
        <w:rPr>
          <w:rFonts w:asciiTheme="majorBidi" w:hAnsiTheme="majorBidi" w:cstheme="majorBidi"/>
          <w:b/>
          <w:bCs/>
          <w:rtl/>
        </w:rPr>
        <w:t xml:space="preserve">صياغة مشكلة البحث وتحديد أبعادها </w:t>
      </w:r>
      <w:r w:rsidRPr="00433B0D">
        <w:rPr>
          <w:rFonts w:asciiTheme="majorBidi" w:hAnsiTheme="majorBidi" w:cstheme="majorBidi"/>
          <w:color w:val="4472C4" w:themeColor="accent5"/>
          <w:sz w:val="26"/>
          <w:szCs w:val="26"/>
          <w:rtl/>
        </w:rPr>
        <w:t>عدد المتغيرات التي تحكمها والزمان والمكان ,,,</w:t>
      </w:r>
    </w:p>
    <w:p w:rsidR="007E6FC8" w:rsidRPr="00433B0D" w:rsidRDefault="007E6FC8" w:rsidP="001F6BB3">
      <w:pPr>
        <w:pStyle w:val="a5"/>
        <w:numPr>
          <w:ilvl w:val="0"/>
          <w:numId w:val="15"/>
        </w:numPr>
        <w:ind w:left="386"/>
        <w:rPr>
          <w:rFonts w:asciiTheme="majorBidi" w:hAnsiTheme="majorBidi" w:cstheme="majorBidi"/>
          <w:b/>
          <w:bCs/>
          <w:rtl/>
        </w:rPr>
      </w:pPr>
      <w:r w:rsidRPr="00433B0D">
        <w:rPr>
          <w:rFonts w:asciiTheme="majorBidi" w:hAnsiTheme="majorBidi" w:cstheme="majorBidi"/>
          <w:b/>
          <w:bCs/>
          <w:rtl/>
        </w:rPr>
        <w:t xml:space="preserve">صياغة فرضيات الدراسة  </w:t>
      </w:r>
      <w:r w:rsidRPr="00433B0D">
        <w:rPr>
          <w:rFonts w:asciiTheme="majorBidi" w:hAnsiTheme="majorBidi" w:cstheme="majorBidi"/>
          <w:color w:val="4472C4" w:themeColor="accent5"/>
          <w:sz w:val="26"/>
          <w:szCs w:val="26"/>
          <w:rtl/>
        </w:rPr>
        <w:t xml:space="preserve">بعد تحديد </w:t>
      </w:r>
      <w:r w:rsidR="00B4085D">
        <w:rPr>
          <w:rFonts w:asciiTheme="majorBidi" w:hAnsiTheme="majorBidi" w:cstheme="majorBidi"/>
          <w:color w:val="4472C4" w:themeColor="accent5"/>
          <w:sz w:val="26"/>
          <w:szCs w:val="26"/>
          <w:rtl/>
        </w:rPr>
        <w:t xml:space="preserve">المشكلة </w:t>
      </w:r>
      <w:r w:rsidRPr="00433B0D">
        <w:rPr>
          <w:rFonts w:asciiTheme="majorBidi" w:hAnsiTheme="majorBidi" w:cstheme="majorBidi"/>
          <w:color w:val="4472C4" w:themeColor="accent5"/>
          <w:sz w:val="26"/>
          <w:szCs w:val="26"/>
          <w:rtl/>
        </w:rPr>
        <w:t xml:space="preserve"> يكون لدينا تصور حول </w:t>
      </w:r>
      <w:r w:rsidR="00206B91">
        <w:rPr>
          <w:rFonts w:asciiTheme="majorBidi" w:hAnsiTheme="majorBidi" w:cstheme="majorBidi"/>
          <w:color w:val="4472C4" w:themeColor="accent5"/>
          <w:sz w:val="26"/>
          <w:szCs w:val="26"/>
          <w:rtl/>
        </w:rPr>
        <w:t xml:space="preserve">امكانية </w:t>
      </w:r>
      <w:r w:rsidRPr="00433B0D">
        <w:rPr>
          <w:rFonts w:asciiTheme="majorBidi" w:hAnsiTheme="majorBidi" w:cstheme="majorBidi"/>
          <w:color w:val="4472C4" w:themeColor="accent5"/>
          <w:sz w:val="26"/>
          <w:szCs w:val="26"/>
          <w:rtl/>
        </w:rPr>
        <w:t>حلها</w:t>
      </w:r>
      <w:r w:rsidRPr="00433B0D">
        <w:rPr>
          <w:rFonts w:asciiTheme="majorBidi" w:hAnsiTheme="majorBidi" w:cstheme="majorBidi"/>
          <w:b/>
          <w:bCs/>
          <w:color w:val="8EAADB" w:themeColor="accent5" w:themeTint="99"/>
          <w:rtl/>
        </w:rPr>
        <w:t xml:space="preserve"> </w:t>
      </w:r>
    </w:p>
    <w:p w:rsidR="007E6FC8" w:rsidRPr="00433B0D" w:rsidRDefault="007E6FC8" w:rsidP="001F6BB3">
      <w:pPr>
        <w:pStyle w:val="a5"/>
        <w:numPr>
          <w:ilvl w:val="0"/>
          <w:numId w:val="16"/>
        </w:numPr>
        <w:ind w:left="386"/>
        <w:rPr>
          <w:rFonts w:asciiTheme="majorBidi" w:hAnsiTheme="majorBidi" w:cstheme="majorBidi"/>
          <w:color w:val="4472C4" w:themeColor="accent5"/>
          <w:sz w:val="26"/>
          <w:szCs w:val="26"/>
        </w:rPr>
      </w:pPr>
      <w:r w:rsidRPr="00433B0D">
        <w:rPr>
          <w:rFonts w:asciiTheme="majorBidi" w:hAnsiTheme="majorBidi" w:cstheme="majorBidi"/>
          <w:b/>
          <w:bCs/>
          <w:rtl/>
        </w:rPr>
        <w:t xml:space="preserve">إعداد تصميم تجريبي يحتوي على العلاقات والمتغيرات المراد استخدامها واختيار عينة الدراسة.  </w:t>
      </w:r>
      <w:r w:rsidRPr="00433B0D">
        <w:rPr>
          <w:rFonts w:asciiTheme="majorBidi" w:hAnsiTheme="majorBidi" w:cstheme="majorBidi"/>
          <w:color w:val="4472C4" w:themeColor="accent5"/>
          <w:sz w:val="26"/>
          <w:szCs w:val="26"/>
          <w:rtl/>
        </w:rPr>
        <w:t>اجهار المتغير الاساسي الذي نريد شرحه التابع والمتغير الذي يؤثر عليه ..كتأثير برامج التدريب على مستويات</w:t>
      </w:r>
      <w:r w:rsidRPr="00433B0D">
        <w:rPr>
          <w:rFonts w:asciiTheme="majorBidi" w:hAnsiTheme="majorBidi" w:cstheme="majorBidi"/>
          <w:b/>
          <w:bCs/>
          <w:color w:val="8EAADB" w:themeColor="accent5" w:themeTint="99"/>
          <w:rtl/>
        </w:rPr>
        <w:t xml:space="preserve"> </w:t>
      </w:r>
      <w:r w:rsidRPr="00433B0D">
        <w:rPr>
          <w:rFonts w:asciiTheme="majorBidi" w:hAnsiTheme="majorBidi" w:cstheme="majorBidi"/>
          <w:color w:val="4472C4" w:themeColor="accent5"/>
          <w:sz w:val="26"/>
          <w:szCs w:val="26"/>
          <w:rtl/>
        </w:rPr>
        <w:t xml:space="preserve">الاداء فمستويات الاداء هي المتغير التابع الذي نريد شرحه وتفسيره يتبع </w:t>
      </w:r>
      <w:r w:rsidR="008C22D8">
        <w:rPr>
          <w:rFonts w:asciiTheme="majorBidi" w:hAnsiTheme="majorBidi" w:cstheme="majorBidi"/>
          <w:color w:val="4472C4" w:themeColor="accent5"/>
          <w:sz w:val="26"/>
          <w:szCs w:val="26"/>
          <w:rtl/>
        </w:rPr>
        <w:t xml:space="preserve">درجة </w:t>
      </w:r>
      <w:r w:rsidRPr="00433B0D">
        <w:rPr>
          <w:rFonts w:asciiTheme="majorBidi" w:hAnsiTheme="majorBidi" w:cstheme="majorBidi"/>
          <w:color w:val="4472C4" w:themeColor="accent5"/>
          <w:sz w:val="26"/>
          <w:szCs w:val="26"/>
          <w:rtl/>
        </w:rPr>
        <w:t xml:space="preserve">التغير في المستقل الذي هو التدريب </w:t>
      </w:r>
    </w:p>
    <w:p w:rsidR="007E6FC8" w:rsidRPr="00433B0D" w:rsidRDefault="007E6FC8" w:rsidP="001F6BB3">
      <w:pPr>
        <w:pStyle w:val="a5"/>
        <w:numPr>
          <w:ilvl w:val="0"/>
          <w:numId w:val="16"/>
        </w:numPr>
        <w:ind w:left="386"/>
        <w:rPr>
          <w:rFonts w:asciiTheme="majorBidi" w:hAnsiTheme="majorBidi" w:cstheme="majorBidi"/>
          <w:b/>
          <w:bCs/>
        </w:rPr>
      </w:pPr>
      <w:r w:rsidRPr="00433B0D">
        <w:rPr>
          <w:rFonts w:asciiTheme="majorBidi" w:hAnsiTheme="majorBidi" w:cstheme="majorBidi"/>
          <w:b/>
          <w:bCs/>
          <w:rtl/>
        </w:rPr>
        <w:t>تحديد العوامل المستقلة التي ينوي الباحث إخضاعها للتجربة</w:t>
      </w:r>
    </w:p>
    <w:p w:rsidR="007E6FC8" w:rsidRPr="00433B0D" w:rsidRDefault="007E6FC8" w:rsidP="001F6BB3">
      <w:pPr>
        <w:pStyle w:val="a5"/>
        <w:numPr>
          <w:ilvl w:val="0"/>
          <w:numId w:val="16"/>
        </w:numPr>
        <w:ind w:left="386"/>
        <w:rPr>
          <w:rFonts w:asciiTheme="majorBidi" w:hAnsiTheme="majorBidi" w:cstheme="majorBidi"/>
          <w:b/>
          <w:bCs/>
        </w:rPr>
      </w:pPr>
      <w:r w:rsidRPr="00433B0D">
        <w:rPr>
          <w:rFonts w:asciiTheme="majorBidi" w:hAnsiTheme="majorBidi" w:cstheme="majorBidi"/>
          <w:b/>
          <w:bCs/>
          <w:rtl/>
        </w:rPr>
        <w:t xml:space="preserve">تحدد الوسائل التي من خلالها يمكن قياس نتائج التجربة والتأكد من صحتها </w:t>
      </w:r>
      <w:r w:rsidRPr="00433B0D">
        <w:rPr>
          <w:rFonts w:asciiTheme="majorBidi" w:hAnsiTheme="majorBidi" w:cstheme="majorBidi"/>
          <w:color w:val="4472C4" w:themeColor="accent5"/>
          <w:sz w:val="26"/>
          <w:szCs w:val="26"/>
          <w:rtl/>
        </w:rPr>
        <w:t>تحديد طريقة التدخل</w:t>
      </w:r>
      <w:r w:rsidRPr="00433B0D">
        <w:rPr>
          <w:rFonts w:asciiTheme="majorBidi" w:hAnsiTheme="majorBidi" w:cstheme="majorBidi"/>
          <w:b/>
          <w:bCs/>
          <w:rtl/>
        </w:rPr>
        <w:t xml:space="preserve">  </w:t>
      </w:r>
    </w:p>
    <w:p w:rsidR="007E6FC8" w:rsidRPr="00433B0D" w:rsidRDefault="007E6FC8" w:rsidP="001F6BB3">
      <w:pPr>
        <w:pStyle w:val="a5"/>
        <w:numPr>
          <w:ilvl w:val="0"/>
          <w:numId w:val="16"/>
        </w:numPr>
        <w:ind w:left="386"/>
        <w:rPr>
          <w:rFonts w:asciiTheme="majorBidi" w:hAnsiTheme="majorBidi" w:cstheme="majorBidi"/>
          <w:b/>
          <w:bCs/>
        </w:rPr>
      </w:pPr>
      <w:r w:rsidRPr="00433B0D">
        <w:rPr>
          <w:rFonts w:asciiTheme="majorBidi" w:hAnsiTheme="majorBidi" w:cstheme="majorBidi"/>
          <w:b/>
          <w:bCs/>
          <w:rtl/>
        </w:rPr>
        <w:t xml:space="preserve">إجراء الاختبارات الأولية بهدف تحديد مواطن الضعف في الفرضيات المصاغة </w:t>
      </w:r>
      <w:r w:rsidRPr="00433B0D">
        <w:rPr>
          <w:rFonts w:asciiTheme="majorBidi" w:hAnsiTheme="majorBidi" w:cstheme="majorBidi"/>
          <w:color w:val="4472C4" w:themeColor="accent5"/>
          <w:sz w:val="26"/>
          <w:szCs w:val="26"/>
          <w:rtl/>
        </w:rPr>
        <w:t>اختيار اكثرها ملائم</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مع مراعاة البساط</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واليسر وليس التعقيد </w:t>
      </w:r>
    </w:p>
    <w:p w:rsidR="007E6FC8" w:rsidRPr="00433B0D" w:rsidRDefault="007E6FC8" w:rsidP="001F6BB3">
      <w:pPr>
        <w:pStyle w:val="a5"/>
        <w:numPr>
          <w:ilvl w:val="0"/>
          <w:numId w:val="16"/>
        </w:numPr>
        <w:ind w:left="386"/>
        <w:rPr>
          <w:rFonts w:asciiTheme="majorBidi" w:hAnsiTheme="majorBidi" w:cstheme="majorBidi"/>
          <w:b/>
          <w:bCs/>
        </w:rPr>
      </w:pPr>
      <w:r w:rsidRPr="00433B0D">
        <w:rPr>
          <w:rFonts w:asciiTheme="majorBidi" w:hAnsiTheme="majorBidi" w:cstheme="majorBidi"/>
          <w:b/>
          <w:bCs/>
          <w:rtl/>
        </w:rPr>
        <w:t xml:space="preserve">تحديد مكان وموعد وزمان إجراء التجربة </w:t>
      </w:r>
      <w:r w:rsidR="008C22D8">
        <w:rPr>
          <w:rFonts w:asciiTheme="majorBidi" w:hAnsiTheme="majorBidi" w:cstheme="majorBidi"/>
          <w:color w:val="4472C4" w:themeColor="accent5"/>
          <w:sz w:val="26"/>
          <w:szCs w:val="26"/>
          <w:rtl/>
        </w:rPr>
        <w:t xml:space="preserve">خاصة </w:t>
      </w:r>
      <w:r w:rsidRPr="00433B0D">
        <w:rPr>
          <w:rFonts w:asciiTheme="majorBidi" w:hAnsiTheme="majorBidi" w:cstheme="majorBidi"/>
          <w:color w:val="4472C4" w:themeColor="accent5"/>
          <w:sz w:val="26"/>
          <w:szCs w:val="26"/>
          <w:rtl/>
        </w:rPr>
        <w:t>في الميداني</w:t>
      </w:r>
      <w:r w:rsidR="00206B91">
        <w:rPr>
          <w:rFonts w:asciiTheme="majorBidi" w:hAnsiTheme="majorBidi" w:cstheme="majorBidi"/>
          <w:color w:val="4472C4" w:themeColor="accent5"/>
          <w:sz w:val="26"/>
          <w:szCs w:val="26"/>
          <w:rtl/>
        </w:rPr>
        <w:t xml:space="preserve">ة </w:t>
      </w:r>
    </w:p>
    <w:p w:rsidR="007E6FC8" w:rsidRPr="00433B0D" w:rsidRDefault="007E6FC8" w:rsidP="001F6BB3">
      <w:pPr>
        <w:pStyle w:val="a5"/>
        <w:numPr>
          <w:ilvl w:val="0"/>
          <w:numId w:val="16"/>
        </w:numPr>
        <w:ind w:left="386"/>
        <w:rPr>
          <w:rFonts w:asciiTheme="majorBidi" w:hAnsiTheme="majorBidi" w:cstheme="majorBidi"/>
          <w:b/>
          <w:bCs/>
        </w:rPr>
      </w:pPr>
      <w:r w:rsidRPr="00433B0D">
        <w:rPr>
          <w:rFonts w:asciiTheme="majorBidi" w:hAnsiTheme="majorBidi" w:cstheme="majorBidi"/>
          <w:b/>
          <w:bCs/>
          <w:rtl/>
        </w:rPr>
        <w:t xml:space="preserve"> التأكد من مدى الثقة بالنتائج التي تم التوصل إليها </w:t>
      </w:r>
      <w:r w:rsidRPr="00433B0D">
        <w:rPr>
          <w:rFonts w:asciiTheme="majorBidi" w:hAnsiTheme="majorBidi" w:cstheme="majorBidi"/>
          <w:color w:val="4472C4" w:themeColor="accent5"/>
          <w:sz w:val="26"/>
          <w:szCs w:val="26"/>
          <w:rtl/>
        </w:rPr>
        <w:t>التحقق من سلامتها</w:t>
      </w:r>
      <w:r w:rsidRPr="00433B0D">
        <w:rPr>
          <w:rFonts w:asciiTheme="majorBidi" w:hAnsiTheme="majorBidi" w:cstheme="majorBidi"/>
          <w:b/>
          <w:bCs/>
          <w:color w:val="8EAADB" w:themeColor="accent5" w:themeTint="99"/>
          <w:rtl/>
        </w:rPr>
        <w:t xml:space="preserve"> </w:t>
      </w:r>
    </w:p>
    <w:p w:rsidR="007E6FC8" w:rsidRPr="00433B0D" w:rsidRDefault="007E6FC8" w:rsidP="007E02DA">
      <w:pPr>
        <w:jc w:val="center"/>
        <w:rPr>
          <w:rFonts w:asciiTheme="majorBidi" w:hAnsiTheme="majorBidi" w:cstheme="majorBidi"/>
          <w:b/>
          <w:bCs/>
          <w:rtl/>
        </w:rPr>
      </w:pPr>
      <w:r w:rsidRPr="00433B0D">
        <w:rPr>
          <w:rFonts w:asciiTheme="majorBidi" w:hAnsiTheme="majorBidi" w:cstheme="majorBidi"/>
          <w:b/>
          <w:bCs/>
          <w:rtl/>
        </w:rPr>
        <w:t>تــــــــــــــــــــــمت</w:t>
      </w:r>
    </w:p>
    <w:p w:rsidR="007E6FC8" w:rsidRPr="00433B0D" w:rsidRDefault="007E6FC8" w:rsidP="001F6BB3">
      <w:pPr>
        <w:pStyle w:val="a5"/>
        <w:numPr>
          <w:ilvl w:val="0"/>
          <w:numId w:val="4"/>
        </w:numPr>
        <w:rPr>
          <w:rFonts w:asciiTheme="majorBidi" w:hAnsiTheme="majorBidi" w:cstheme="majorBidi"/>
          <w:b/>
          <w:bCs/>
          <w:color w:val="833C0B" w:themeColor="accent2" w:themeShade="80"/>
          <w:sz w:val="28"/>
          <w:szCs w:val="28"/>
        </w:rPr>
      </w:pPr>
      <w:r w:rsidRPr="00433B0D">
        <w:rPr>
          <w:rFonts w:asciiTheme="majorBidi" w:hAnsiTheme="majorBidi" w:cstheme="majorBidi"/>
          <w:b/>
          <w:bCs/>
          <w:color w:val="833C0B" w:themeColor="accent2" w:themeShade="80"/>
          <w:sz w:val="28"/>
          <w:szCs w:val="28"/>
          <w:rtl/>
        </w:rPr>
        <w:t xml:space="preserve">من عيوب المنهج التجريبي </w:t>
      </w:r>
    </w:p>
    <w:p w:rsidR="007E6FC8" w:rsidRPr="00433B0D" w:rsidRDefault="007E6FC8" w:rsidP="001F6BB3">
      <w:pPr>
        <w:pStyle w:val="a5"/>
        <w:numPr>
          <w:ilvl w:val="0"/>
          <w:numId w:val="17"/>
        </w:numPr>
        <w:rPr>
          <w:rFonts w:asciiTheme="majorBidi" w:hAnsiTheme="majorBidi" w:cstheme="majorBidi"/>
          <w:sz w:val="24"/>
          <w:szCs w:val="24"/>
        </w:rPr>
      </w:pPr>
      <w:r w:rsidRPr="00433B0D">
        <w:rPr>
          <w:rFonts w:asciiTheme="majorBidi" w:hAnsiTheme="majorBidi" w:cstheme="majorBidi"/>
          <w:sz w:val="24"/>
          <w:szCs w:val="24"/>
          <w:rtl/>
        </w:rPr>
        <w:t>التعقيد في التجرب</w:t>
      </w:r>
      <w:r w:rsidR="00DF322E" w:rsidRPr="00433B0D">
        <w:rPr>
          <w:rFonts w:asciiTheme="majorBidi" w:hAnsiTheme="majorBidi" w:cstheme="majorBidi"/>
          <w:sz w:val="24"/>
          <w:szCs w:val="24"/>
          <w:rtl/>
        </w:rPr>
        <w:t>ة</w:t>
      </w:r>
      <w:r w:rsidRPr="00433B0D">
        <w:rPr>
          <w:rFonts w:asciiTheme="majorBidi" w:hAnsiTheme="majorBidi" w:cstheme="majorBidi"/>
          <w:sz w:val="24"/>
          <w:szCs w:val="24"/>
          <w:rtl/>
        </w:rPr>
        <w:t xml:space="preserve"> </w:t>
      </w:r>
    </w:p>
    <w:p w:rsidR="007E6FC8" w:rsidRPr="00433B0D" w:rsidRDefault="007E6FC8" w:rsidP="001F6BB3">
      <w:pPr>
        <w:pStyle w:val="a5"/>
        <w:numPr>
          <w:ilvl w:val="0"/>
          <w:numId w:val="17"/>
        </w:numPr>
        <w:rPr>
          <w:rFonts w:asciiTheme="majorBidi" w:hAnsiTheme="majorBidi" w:cstheme="majorBidi"/>
          <w:sz w:val="24"/>
          <w:szCs w:val="24"/>
        </w:rPr>
      </w:pPr>
      <w:r w:rsidRPr="00433B0D">
        <w:rPr>
          <w:rFonts w:asciiTheme="majorBidi" w:hAnsiTheme="majorBidi" w:cstheme="majorBidi"/>
          <w:sz w:val="24"/>
          <w:szCs w:val="24"/>
          <w:rtl/>
        </w:rPr>
        <w:t>صعوبة توفر البيئ</w:t>
      </w:r>
      <w:r w:rsidR="00DF322E" w:rsidRPr="00433B0D">
        <w:rPr>
          <w:rFonts w:asciiTheme="majorBidi" w:hAnsiTheme="majorBidi" w:cstheme="majorBidi"/>
          <w:sz w:val="24"/>
          <w:szCs w:val="24"/>
          <w:rtl/>
        </w:rPr>
        <w:t>ة</w:t>
      </w:r>
      <w:r w:rsidRPr="00433B0D">
        <w:rPr>
          <w:rFonts w:asciiTheme="majorBidi" w:hAnsiTheme="majorBidi" w:cstheme="majorBidi"/>
          <w:sz w:val="24"/>
          <w:szCs w:val="24"/>
          <w:rtl/>
        </w:rPr>
        <w:t xml:space="preserve"> التي تتم فيها التجرب</w:t>
      </w:r>
      <w:r w:rsidR="00DF322E" w:rsidRPr="00433B0D">
        <w:rPr>
          <w:rFonts w:asciiTheme="majorBidi" w:hAnsiTheme="majorBidi" w:cstheme="majorBidi"/>
          <w:sz w:val="24"/>
          <w:szCs w:val="24"/>
          <w:rtl/>
        </w:rPr>
        <w:t>ة</w:t>
      </w:r>
      <w:r w:rsidRPr="00433B0D">
        <w:rPr>
          <w:rFonts w:asciiTheme="majorBidi" w:hAnsiTheme="majorBidi" w:cstheme="majorBidi"/>
          <w:sz w:val="24"/>
          <w:szCs w:val="24"/>
          <w:rtl/>
        </w:rPr>
        <w:t xml:space="preserve"> </w:t>
      </w:r>
    </w:p>
    <w:p w:rsidR="007E6FC8" w:rsidRPr="00433B0D" w:rsidRDefault="007E6FC8" w:rsidP="001F6BB3">
      <w:pPr>
        <w:pStyle w:val="a5"/>
        <w:numPr>
          <w:ilvl w:val="0"/>
          <w:numId w:val="17"/>
        </w:numPr>
        <w:rPr>
          <w:rFonts w:asciiTheme="majorBidi" w:hAnsiTheme="majorBidi" w:cstheme="majorBidi"/>
          <w:sz w:val="24"/>
          <w:szCs w:val="24"/>
        </w:rPr>
      </w:pPr>
      <w:r w:rsidRPr="00433B0D">
        <w:rPr>
          <w:rFonts w:asciiTheme="majorBidi" w:hAnsiTheme="majorBidi" w:cstheme="majorBidi"/>
          <w:sz w:val="24"/>
          <w:szCs w:val="24"/>
          <w:rtl/>
        </w:rPr>
        <w:t>عدم يسر وسهول</w:t>
      </w:r>
      <w:r w:rsidR="00DF322E" w:rsidRPr="00433B0D">
        <w:rPr>
          <w:rFonts w:asciiTheme="majorBidi" w:hAnsiTheme="majorBidi" w:cstheme="majorBidi"/>
          <w:sz w:val="24"/>
          <w:szCs w:val="24"/>
          <w:rtl/>
        </w:rPr>
        <w:t>ة</w:t>
      </w:r>
      <w:r w:rsidRPr="00433B0D">
        <w:rPr>
          <w:rFonts w:asciiTheme="majorBidi" w:hAnsiTheme="majorBidi" w:cstheme="majorBidi"/>
          <w:sz w:val="24"/>
          <w:szCs w:val="24"/>
          <w:rtl/>
        </w:rPr>
        <w:t xml:space="preserve"> المنهج </w:t>
      </w:r>
    </w:p>
    <w:p w:rsidR="007E6FC8" w:rsidRPr="00433B0D" w:rsidRDefault="007E6FC8" w:rsidP="001F6BB3">
      <w:pPr>
        <w:pStyle w:val="a5"/>
        <w:numPr>
          <w:ilvl w:val="0"/>
          <w:numId w:val="17"/>
        </w:numPr>
        <w:rPr>
          <w:rFonts w:asciiTheme="majorBidi" w:hAnsiTheme="majorBidi" w:cstheme="majorBidi"/>
          <w:sz w:val="24"/>
          <w:szCs w:val="24"/>
        </w:rPr>
      </w:pPr>
      <w:r w:rsidRPr="00433B0D">
        <w:rPr>
          <w:rFonts w:asciiTheme="majorBidi" w:hAnsiTheme="majorBidi" w:cstheme="majorBidi"/>
          <w:sz w:val="24"/>
          <w:szCs w:val="24"/>
          <w:rtl/>
        </w:rPr>
        <w:t xml:space="preserve">لاشيء مماذكر </w:t>
      </w:r>
    </w:p>
    <w:p w:rsidR="007E6FC8" w:rsidRPr="00433B0D" w:rsidRDefault="007E6FC8" w:rsidP="001F6BB3">
      <w:pPr>
        <w:pStyle w:val="a5"/>
        <w:numPr>
          <w:ilvl w:val="0"/>
          <w:numId w:val="4"/>
        </w:numPr>
        <w:rPr>
          <w:rFonts w:asciiTheme="majorBidi" w:hAnsiTheme="majorBidi" w:cstheme="majorBidi"/>
          <w:b/>
          <w:bCs/>
          <w:sz w:val="28"/>
          <w:szCs w:val="28"/>
        </w:rPr>
      </w:pPr>
      <w:r w:rsidRPr="00433B0D">
        <w:rPr>
          <w:rFonts w:asciiTheme="majorBidi" w:hAnsiTheme="majorBidi" w:cstheme="majorBidi"/>
          <w:sz w:val="24"/>
          <w:szCs w:val="24"/>
          <w:rtl/>
        </w:rPr>
        <w:t xml:space="preserve"> </w:t>
      </w:r>
      <w:r w:rsidRPr="00433B0D">
        <w:rPr>
          <w:rFonts w:asciiTheme="majorBidi" w:hAnsiTheme="majorBidi" w:cstheme="majorBidi"/>
          <w:b/>
          <w:bCs/>
          <w:color w:val="833C0B" w:themeColor="accent2" w:themeShade="80"/>
          <w:sz w:val="28"/>
          <w:szCs w:val="28"/>
          <w:rtl/>
        </w:rPr>
        <w:t>يهدف الى التعرف على ردود فعل الجمهور بإتجاه قضي</w:t>
      </w:r>
      <w:r w:rsidR="00DF322E" w:rsidRPr="00433B0D">
        <w:rPr>
          <w:rFonts w:asciiTheme="majorBidi" w:hAnsiTheme="majorBidi" w:cstheme="majorBidi"/>
          <w:b/>
          <w:bCs/>
          <w:color w:val="833C0B" w:themeColor="accent2" w:themeShade="80"/>
          <w:sz w:val="28"/>
          <w:szCs w:val="28"/>
          <w:rtl/>
        </w:rPr>
        <w:t>ة</w:t>
      </w:r>
      <w:r w:rsidRPr="00433B0D">
        <w:rPr>
          <w:rFonts w:asciiTheme="majorBidi" w:hAnsiTheme="majorBidi" w:cstheme="majorBidi"/>
          <w:b/>
          <w:bCs/>
          <w:color w:val="833C0B" w:themeColor="accent2" w:themeShade="80"/>
          <w:sz w:val="28"/>
          <w:szCs w:val="28"/>
          <w:rtl/>
        </w:rPr>
        <w:t xml:space="preserve"> معين</w:t>
      </w:r>
      <w:r w:rsidR="00DF322E" w:rsidRPr="00433B0D">
        <w:rPr>
          <w:rFonts w:asciiTheme="majorBidi" w:hAnsiTheme="majorBidi" w:cstheme="majorBidi"/>
          <w:b/>
          <w:bCs/>
          <w:color w:val="833C0B" w:themeColor="accent2" w:themeShade="80"/>
          <w:sz w:val="28"/>
          <w:szCs w:val="28"/>
          <w:rtl/>
        </w:rPr>
        <w:t>ة</w:t>
      </w:r>
      <w:r w:rsidRPr="00433B0D">
        <w:rPr>
          <w:rFonts w:asciiTheme="majorBidi" w:hAnsiTheme="majorBidi" w:cstheme="majorBidi"/>
          <w:b/>
          <w:bCs/>
          <w:color w:val="833C0B" w:themeColor="accent2" w:themeShade="80"/>
          <w:sz w:val="28"/>
          <w:szCs w:val="28"/>
          <w:rtl/>
        </w:rPr>
        <w:t xml:space="preserve">    </w:t>
      </w:r>
    </w:p>
    <w:p w:rsidR="007E6FC8" w:rsidRPr="00433B0D" w:rsidRDefault="007E6FC8" w:rsidP="001F6BB3">
      <w:pPr>
        <w:pStyle w:val="a5"/>
        <w:numPr>
          <w:ilvl w:val="0"/>
          <w:numId w:val="18"/>
        </w:numPr>
        <w:rPr>
          <w:rFonts w:asciiTheme="majorBidi" w:hAnsiTheme="majorBidi" w:cstheme="majorBidi"/>
          <w:sz w:val="24"/>
          <w:szCs w:val="24"/>
        </w:rPr>
      </w:pPr>
      <w:r w:rsidRPr="00433B0D">
        <w:rPr>
          <w:rFonts w:asciiTheme="majorBidi" w:hAnsiTheme="majorBidi" w:cstheme="majorBidi"/>
          <w:sz w:val="24"/>
          <w:szCs w:val="24"/>
          <w:rtl/>
        </w:rPr>
        <w:t xml:space="preserve">   مسح الرأي العام  </w:t>
      </w:r>
    </w:p>
    <w:p w:rsidR="007E6FC8" w:rsidRPr="00433B0D" w:rsidRDefault="007E6FC8" w:rsidP="001F6BB3">
      <w:pPr>
        <w:pStyle w:val="a5"/>
        <w:numPr>
          <w:ilvl w:val="0"/>
          <w:numId w:val="18"/>
        </w:numPr>
        <w:rPr>
          <w:rFonts w:asciiTheme="majorBidi" w:hAnsiTheme="majorBidi" w:cstheme="majorBidi"/>
          <w:sz w:val="24"/>
          <w:szCs w:val="24"/>
        </w:rPr>
      </w:pPr>
      <w:r w:rsidRPr="00433B0D">
        <w:rPr>
          <w:rFonts w:asciiTheme="majorBidi" w:hAnsiTheme="majorBidi" w:cstheme="majorBidi"/>
          <w:sz w:val="24"/>
          <w:szCs w:val="24"/>
          <w:rtl/>
        </w:rPr>
        <w:t xml:space="preserve">   المسح الاجتماعي </w:t>
      </w:r>
    </w:p>
    <w:p w:rsidR="007E6FC8" w:rsidRPr="00433B0D" w:rsidRDefault="007E6FC8" w:rsidP="001F6BB3">
      <w:pPr>
        <w:pStyle w:val="a5"/>
        <w:numPr>
          <w:ilvl w:val="0"/>
          <w:numId w:val="18"/>
        </w:numPr>
        <w:rPr>
          <w:rFonts w:asciiTheme="majorBidi" w:hAnsiTheme="majorBidi" w:cstheme="majorBidi"/>
          <w:sz w:val="24"/>
          <w:szCs w:val="24"/>
        </w:rPr>
      </w:pPr>
      <w:r w:rsidRPr="00433B0D">
        <w:rPr>
          <w:rFonts w:asciiTheme="majorBidi" w:hAnsiTheme="majorBidi" w:cstheme="majorBidi"/>
          <w:sz w:val="24"/>
          <w:szCs w:val="24"/>
          <w:rtl/>
        </w:rPr>
        <w:t xml:space="preserve">  تحليل المضمون </w:t>
      </w:r>
    </w:p>
    <w:p w:rsidR="00F37550" w:rsidRPr="00433B0D" w:rsidRDefault="007E6FC8" w:rsidP="001F6BB3">
      <w:pPr>
        <w:pStyle w:val="a5"/>
        <w:numPr>
          <w:ilvl w:val="0"/>
          <w:numId w:val="18"/>
        </w:numPr>
        <w:rPr>
          <w:rFonts w:asciiTheme="majorBidi" w:hAnsiTheme="majorBidi" w:cstheme="majorBidi"/>
          <w:sz w:val="24"/>
          <w:szCs w:val="24"/>
          <w:rtl/>
        </w:rPr>
      </w:pPr>
      <w:r w:rsidRPr="00433B0D">
        <w:rPr>
          <w:rFonts w:asciiTheme="majorBidi" w:hAnsiTheme="majorBidi" w:cstheme="majorBidi"/>
          <w:sz w:val="24"/>
          <w:szCs w:val="24"/>
          <w:rtl/>
        </w:rPr>
        <w:t xml:space="preserve">  تحليل العمل                             </w:t>
      </w:r>
    </w:p>
    <w:p w:rsidR="00F37550" w:rsidRPr="00433B0D" w:rsidRDefault="00F37550">
      <w:pPr>
        <w:bidi w:val="0"/>
        <w:rPr>
          <w:rFonts w:asciiTheme="majorBidi" w:hAnsiTheme="majorBidi" w:cstheme="majorBidi"/>
          <w:sz w:val="24"/>
          <w:szCs w:val="24"/>
          <w:rtl/>
        </w:rPr>
      </w:pPr>
      <w:r w:rsidRPr="00433B0D">
        <w:rPr>
          <w:rFonts w:asciiTheme="majorBidi" w:hAnsiTheme="majorBidi" w:cstheme="majorBidi"/>
          <w:sz w:val="24"/>
          <w:szCs w:val="24"/>
          <w:rtl/>
        </w:rPr>
        <w:br w:type="page"/>
      </w:r>
    </w:p>
    <w:p w:rsidR="00F37550" w:rsidRPr="00433B0D" w:rsidRDefault="00F37550" w:rsidP="00417ACD">
      <w:pPr>
        <w:jc w:val="center"/>
        <w:rPr>
          <w:rFonts w:asciiTheme="majorBidi" w:hAnsiTheme="majorBidi" w:cstheme="majorBidi"/>
          <w:b/>
          <w:bCs/>
          <w:sz w:val="28"/>
          <w:szCs w:val="28"/>
          <w:rtl/>
        </w:rPr>
      </w:pPr>
      <w:r w:rsidRPr="00433B0D">
        <w:rPr>
          <w:rFonts w:asciiTheme="majorBidi" w:hAnsiTheme="majorBidi" w:cstheme="majorBidi"/>
          <w:b/>
          <w:bCs/>
          <w:color w:val="833C0B" w:themeColor="accent2" w:themeShade="80"/>
          <w:sz w:val="36"/>
          <w:szCs w:val="36"/>
          <w:rtl/>
        </w:rPr>
        <w:lastRenderedPageBreak/>
        <w:t>المحاضرة الخامسة</w:t>
      </w:r>
      <w:r w:rsidR="00417ACD" w:rsidRPr="00433B0D">
        <w:rPr>
          <w:rFonts w:asciiTheme="majorBidi" w:hAnsiTheme="majorBidi" w:cstheme="majorBidi"/>
          <w:b/>
          <w:bCs/>
          <w:color w:val="833C0B" w:themeColor="accent2" w:themeShade="80"/>
          <w:sz w:val="36"/>
          <w:szCs w:val="36"/>
          <w:rtl/>
        </w:rPr>
        <w:t xml:space="preserve"> </w:t>
      </w:r>
      <w:r w:rsidRPr="00433B0D">
        <w:rPr>
          <w:rFonts w:asciiTheme="majorBidi" w:hAnsiTheme="majorBidi" w:cstheme="majorBidi"/>
          <w:b/>
          <w:bCs/>
          <w:sz w:val="28"/>
          <w:szCs w:val="28"/>
          <w:rtl/>
        </w:rPr>
        <w:t xml:space="preserve">خطوات البحث (المراحل الثلاث الأولى) </w:t>
      </w:r>
      <w:r w:rsidRPr="00433B0D">
        <w:rPr>
          <w:rFonts w:asciiTheme="majorBidi" w:hAnsiTheme="majorBidi" w:cstheme="majorBidi"/>
          <w:b/>
          <w:bCs/>
          <w:sz w:val="28"/>
          <w:szCs w:val="28"/>
          <w:rtl/>
        </w:rPr>
        <w:br/>
        <w:t>(التحديد العام للمشكلة، جمع البيانات الأولية وتحديد المشكلة)</w:t>
      </w:r>
      <w:r w:rsidR="00417ACD" w:rsidRPr="00433B0D">
        <w:rPr>
          <w:rFonts w:asciiTheme="majorBidi" w:hAnsiTheme="majorBidi" w:cstheme="majorBidi"/>
          <w:b/>
          <w:bCs/>
          <w:sz w:val="28"/>
          <w:szCs w:val="28"/>
          <w:rtl/>
        </w:rPr>
        <w:t xml:space="preserve"> </w:t>
      </w:r>
      <w:r w:rsidRPr="00433B0D">
        <w:rPr>
          <w:rFonts w:asciiTheme="majorBidi" w:hAnsiTheme="majorBidi" w:cstheme="majorBidi"/>
          <w:b/>
          <w:bCs/>
          <w:rtl/>
        </w:rPr>
        <w:t>(الكتاب المقرر ص 94-121)</w:t>
      </w:r>
    </w:p>
    <w:p w:rsidR="00F37550" w:rsidRPr="00433B0D" w:rsidRDefault="00F37550" w:rsidP="00F37550">
      <w:pPr>
        <w:rPr>
          <w:rFonts w:asciiTheme="majorBidi" w:hAnsiTheme="majorBidi" w:cstheme="majorBidi"/>
          <w:b/>
          <w:bCs/>
          <w:rtl/>
        </w:rPr>
      </w:pPr>
      <w:r w:rsidRPr="00433B0D">
        <w:rPr>
          <w:rFonts w:asciiTheme="majorBidi" w:hAnsiTheme="majorBidi" w:cstheme="majorBidi"/>
          <w:b/>
          <w:bCs/>
          <w:rtl/>
        </w:rPr>
        <w:t>الهدف هو دائما القيام بتفكير علمي منظم ومدعم بإثباتات قوية لتقديم حلول للمشاكل و اتخاذ قرارات صائبة.</w:t>
      </w:r>
    </w:p>
    <w:p w:rsidR="00F37550" w:rsidRPr="00433B0D" w:rsidRDefault="00F37550" w:rsidP="00F37550">
      <w:pPr>
        <w:spacing w:line="256" w:lineRule="auto"/>
        <w:rPr>
          <w:rFonts w:asciiTheme="majorBidi" w:hAnsiTheme="majorBidi" w:cstheme="majorBidi"/>
          <w:color w:val="4472C4" w:themeColor="accent5"/>
          <w:sz w:val="26"/>
          <w:szCs w:val="26"/>
        </w:rPr>
      </w:pPr>
      <w:r w:rsidRPr="00433B0D">
        <w:rPr>
          <w:rFonts w:asciiTheme="majorBidi" w:hAnsiTheme="majorBidi" w:cstheme="majorBidi"/>
          <w:color w:val="4472C4" w:themeColor="accent5"/>
          <w:sz w:val="26"/>
          <w:szCs w:val="26"/>
          <w:rtl/>
        </w:rPr>
        <w:t>لا ننسى ان بحوث الأعمال هي ادا</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ريس</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للمديرين لمعالج</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الكثير من القضايا والمشاكل التي يواجهونها يوميا بالتالي هي ادا</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لاتخاذ القرار بطريق</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اكثر فاعلي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وتخدم أهداف ومصالح </w:t>
      </w:r>
      <w:r w:rsidR="00424187" w:rsidRPr="00433B0D">
        <w:rPr>
          <w:rFonts w:asciiTheme="majorBidi" w:hAnsiTheme="majorBidi" w:cstheme="majorBidi"/>
          <w:color w:val="4472C4" w:themeColor="accent5"/>
          <w:sz w:val="26"/>
          <w:szCs w:val="26"/>
          <w:rtl/>
        </w:rPr>
        <w:t xml:space="preserve">المنظمة </w:t>
      </w:r>
      <w:r w:rsidRPr="00433B0D">
        <w:rPr>
          <w:rFonts w:asciiTheme="majorBidi" w:hAnsiTheme="majorBidi" w:cstheme="majorBidi"/>
          <w:color w:val="4472C4" w:themeColor="accent5"/>
          <w:sz w:val="26"/>
          <w:szCs w:val="26"/>
          <w:rtl/>
        </w:rPr>
        <w:t xml:space="preserve"> وبحوث التسويق تسمح بالقيام بتفكير علمي دقيق منتظم ومنهجي تكون مبرراته قوي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من شأنها ان تقدم حلول للمشاكل التي تواجه </w:t>
      </w:r>
      <w:r w:rsidR="00424187" w:rsidRPr="00433B0D">
        <w:rPr>
          <w:rFonts w:asciiTheme="majorBidi" w:hAnsiTheme="majorBidi" w:cstheme="majorBidi"/>
          <w:color w:val="4472C4" w:themeColor="accent5"/>
          <w:sz w:val="26"/>
          <w:szCs w:val="26"/>
          <w:rtl/>
        </w:rPr>
        <w:t xml:space="preserve">المنظمة </w:t>
      </w:r>
      <w:r w:rsidRPr="00433B0D">
        <w:rPr>
          <w:rFonts w:asciiTheme="majorBidi" w:hAnsiTheme="majorBidi" w:cstheme="majorBidi"/>
          <w:color w:val="4472C4" w:themeColor="accent5"/>
          <w:sz w:val="26"/>
          <w:szCs w:val="26"/>
          <w:rtl/>
        </w:rPr>
        <w:t>...</w:t>
      </w:r>
    </w:p>
    <w:p w:rsidR="00F37550" w:rsidRPr="00433B0D" w:rsidRDefault="00F37550" w:rsidP="00F37550">
      <w:pPr>
        <w:rPr>
          <w:rFonts w:asciiTheme="majorBidi" w:hAnsiTheme="majorBidi" w:cstheme="majorBidi"/>
        </w:rPr>
      </w:pPr>
      <w:r w:rsidRPr="00433B0D">
        <w:rPr>
          <w:rFonts w:asciiTheme="majorBidi" w:hAnsiTheme="majorBidi" w:cstheme="majorBidi"/>
          <w:noProof/>
        </w:rPr>
        <w:drawing>
          <wp:inline distT="0" distB="0" distL="0" distR="0">
            <wp:extent cx="5556250" cy="431800"/>
            <wp:effectExtent l="0" t="0" r="635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56250" cy="431800"/>
                    </a:xfrm>
                    <a:prstGeom prst="rect">
                      <a:avLst/>
                    </a:prstGeom>
                    <a:noFill/>
                    <a:ln>
                      <a:noFill/>
                    </a:ln>
                  </pic:spPr>
                </pic:pic>
              </a:graphicData>
            </a:graphic>
          </wp:inline>
        </w:drawing>
      </w:r>
    </w:p>
    <w:p w:rsidR="00F37550" w:rsidRPr="00433B0D" w:rsidRDefault="00F37550" w:rsidP="001F6BB3">
      <w:pPr>
        <w:pStyle w:val="a5"/>
        <w:numPr>
          <w:ilvl w:val="0"/>
          <w:numId w:val="35"/>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إجراءات تنمية اطار منطقي (نظري) وفروض يتم اختبارها</w:t>
      </w:r>
    </w:p>
    <w:p w:rsidR="00F37550" w:rsidRPr="00433B0D" w:rsidRDefault="00F37550" w:rsidP="001F6BB3">
      <w:pPr>
        <w:pStyle w:val="a5"/>
        <w:numPr>
          <w:ilvl w:val="0"/>
          <w:numId w:val="35"/>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 xml:space="preserve">التصميم </w:t>
      </w:r>
      <w:r w:rsidRPr="00433B0D">
        <w:rPr>
          <w:rFonts w:asciiTheme="majorBidi" w:hAnsiTheme="majorBidi" w:cstheme="majorBidi"/>
          <w:b/>
          <w:bCs/>
          <w:sz w:val="24"/>
          <w:szCs w:val="24"/>
          <w:highlight w:val="yellow"/>
          <w:rtl/>
        </w:rPr>
        <w:t>الذي يعني التخطيط لإجراء البحث وتحديد مجاله وكيفية اختيار العينة وجمع البيانات وتحليلها.</w:t>
      </w:r>
    </w:p>
    <w:p w:rsidR="000262E8" w:rsidRPr="00433B0D" w:rsidRDefault="00F37550" w:rsidP="00696726">
      <w:pPr>
        <w:rPr>
          <w:rFonts w:asciiTheme="majorBidi" w:hAnsiTheme="majorBidi" w:cstheme="majorBidi"/>
          <w:color w:val="4472C4" w:themeColor="accent5"/>
          <w:sz w:val="26"/>
          <w:szCs w:val="26"/>
          <w:rtl/>
        </w:rPr>
      </w:pPr>
      <w:r w:rsidRPr="00433B0D">
        <w:rPr>
          <w:rFonts w:asciiTheme="majorBidi" w:hAnsiTheme="majorBidi" w:cstheme="majorBidi"/>
          <w:color w:val="4472C4" w:themeColor="accent5"/>
          <w:sz w:val="26"/>
          <w:szCs w:val="26"/>
          <w:rtl/>
        </w:rPr>
        <w:t>خطوات البحث عملي</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نظامي</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منهجي</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مرحلي</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بها الكثير من الخطوات متواصل</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ومترابط</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 كلما كانت الخطو</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معد</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بطريق</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جيد</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هذا سيسهل عملي</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البحث والعكس صحيح فلو كان هناك تقصير سيزيد من صعوب</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البحث بالنسب</w:t>
      </w:r>
      <w:r w:rsidR="00696726"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للباحث ويؤثر على عناصر البحث الأخرى</w:t>
      </w:r>
    </w:p>
    <w:p w:rsidR="000262E8" w:rsidRPr="00433B0D" w:rsidRDefault="00696726" w:rsidP="00F37550">
      <w:pPr>
        <w:rPr>
          <w:rFonts w:asciiTheme="majorBidi" w:hAnsiTheme="majorBidi" w:cstheme="majorBidi"/>
          <w:color w:val="4472C4" w:themeColor="accent5"/>
          <w:sz w:val="26"/>
          <w:szCs w:val="26"/>
          <w:rtl/>
        </w:rPr>
      </w:pPr>
      <w:r w:rsidRPr="00433B0D">
        <w:rPr>
          <w:rFonts w:asciiTheme="majorBidi" w:hAnsiTheme="majorBidi" w:cstheme="majorBidi"/>
          <w:color w:val="4472C4" w:themeColor="accent5"/>
          <w:sz w:val="26"/>
          <w:szCs w:val="26"/>
          <w:rtl/>
        </w:rPr>
        <w:t>الشكل العام لخطوات البحث</w:t>
      </w:r>
    </w:p>
    <w:p w:rsidR="000262E8" w:rsidRPr="00433B0D" w:rsidRDefault="000262E8" w:rsidP="000262E8">
      <w:pPr>
        <w:jc w:val="center"/>
        <w:rPr>
          <w:rFonts w:asciiTheme="majorBidi" w:hAnsiTheme="majorBidi" w:cstheme="majorBidi"/>
          <w:color w:val="4472C4" w:themeColor="accent5"/>
          <w:sz w:val="26"/>
          <w:szCs w:val="26"/>
          <w:rtl/>
        </w:rPr>
      </w:pPr>
      <w:r w:rsidRPr="00433B0D">
        <w:rPr>
          <w:rFonts w:asciiTheme="majorBidi" w:hAnsiTheme="majorBidi" w:cstheme="majorBidi"/>
          <w:noProof/>
        </w:rPr>
        <w:drawing>
          <wp:inline distT="0" distB="0" distL="0" distR="0">
            <wp:extent cx="5305245" cy="3386684"/>
            <wp:effectExtent l="0" t="0" r="0" b="444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cstate="print"/>
                    <a:srcRect l="32233" t="26006" r="17767" b="17227"/>
                    <a:stretch/>
                  </pic:blipFill>
                  <pic:spPr bwMode="auto">
                    <a:xfrm>
                      <a:off x="0" y="0"/>
                      <a:ext cx="5315466" cy="339320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262E8" w:rsidRPr="00433B0D" w:rsidRDefault="000262E8" w:rsidP="00F37550">
      <w:pPr>
        <w:rPr>
          <w:rFonts w:asciiTheme="majorBidi" w:hAnsiTheme="majorBidi" w:cstheme="majorBidi"/>
          <w:rtl/>
        </w:rPr>
      </w:pPr>
    </w:p>
    <w:p w:rsidR="000262E8" w:rsidRPr="00433B0D" w:rsidRDefault="000262E8" w:rsidP="00F37550">
      <w:pPr>
        <w:rPr>
          <w:rFonts w:asciiTheme="majorBidi" w:hAnsiTheme="majorBidi" w:cstheme="majorBidi"/>
          <w:rtl/>
        </w:rPr>
      </w:pPr>
    </w:p>
    <w:p w:rsidR="000262E8" w:rsidRPr="00433B0D" w:rsidRDefault="000262E8" w:rsidP="00F37550">
      <w:pPr>
        <w:rPr>
          <w:rFonts w:asciiTheme="majorBidi" w:hAnsiTheme="majorBidi" w:cstheme="majorBidi"/>
          <w:rtl/>
        </w:rPr>
      </w:pPr>
    </w:p>
    <w:p w:rsidR="00F37550" w:rsidRPr="00433B0D" w:rsidRDefault="00F37550" w:rsidP="00F37550">
      <w:pPr>
        <w:rPr>
          <w:rFonts w:asciiTheme="majorBidi" w:hAnsiTheme="majorBidi" w:cstheme="majorBidi"/>
          <w:rtl/>
        </w:rPr>
      </w:pPr>
      <w:r w:rsidRPr="00433B0D">
        <w:rPr>
          <w:rFonts w:asciiTheme="majorBidi" w:hAnsiTheme="majorBidi" w:cstheme="majorBidi"/>
          <w:noProof/>
        </w:rPr>
        <w:lastRenderedPageBreak/>
        <w:drawing>
          <wp:inline distT="0" distB="0" distL="0" distR="0">
            <wp:extent cx="3708400" cy="8382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9"/>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08400" cy="838200"/>
                    </a:xfrm>
                    <a:prstGeom prst="rect">
                      <a:avLst/>
                    </a:prstGeom>
                    <a:noFill/>
                    <a:ln>
                      <a:noFill/>
                    </a:ln>
                  </pic:spPr>
                </pic:pic>
              </a:graphicData>
            </a:graphic>
          </wp:inline>
        </w:drawing>
      </w:r>
    </w:p>
    <w:p w:rsidR="00F37550" w:rsidRPr="00433B0D" w:rsidRDefault="00F37550" w:rsidP="00F37550">
      <w:pPr>
        <w:rPr>
          <w:rFonts w:asciiTheme="majorBidi" w:hAnsiTheme="majorBidi" w:cstheme="majorBidi"/>
        </w:rPr>
      </w:pPr>
    </w:p>
    <w:p w:rsidR="00F37550" w:rsidRPr="00433B0D" w:rsidRDefault="00F37550" w:rsidP="00F37550">
      <w:pPr>
        <w:rPr>
          <w:rFonts w:asciiTheme="majorBidi" w:hAnsiTheme="majorBidi" w:cstheme="majorBidi"/>
          <w:b/>
          <w:bCs/>
          <w:color w:val="8EAADB" w:themeColor="accent5" w:themeTint="99"/>
        </w:rPr>
      </w:pPr>
      <w:r w:rsidRPr="00433B0D">
        <w:rPr>
          <w:rFonts w:asciiTheme="majorBidi" w:hAnsiTheme="majorBidi" w:cstheme="majorBidi"/>
          <w:b/>
          <w:bCs/>
          <w:color w:val="C45911" w:themeColor="accent2" w:themeShade="BF"/>
          <w:sz w:val="32"/>
          <w:szCs w:val="32"/>
          <w:rtl/>
        </w:rPr>
        <w:t xml:space="preserve">تذكر أن : </w:t>
      </w:r>
      <w:r w:rsidRPr="00433B0D">
        <w:rPr>
          <w:rFonts w:asciiTheme="majorBidi" w:hAnsiTheme="majorBidi" w:cstheme="majorBidi"/>
          <w:color w:val="4472C4" w:themeColor="accent5"/>
          <w:sz w:val="26"/>
          <w:szCs w:val="26"/>
          <w:rtl/>
        </w:rPr>
        <w:t>تتعلق هذه المرحل</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بإحساس المدير بوجود خلل قد يكون في أي جانب من جوانب </w:t>
      </w:r>
      <w:r w:rsidR="00424187" w:rsidRPr="00433B0D">
        <w:rPr>
          <w:rFonts w:asciiTheme="majorBidi" w:hAnsiTheme="majorBidi" w:cstheme="majorBidi"/>
          <w:color w:val="4472C4" w:themeColor="accent5"/>
          <w:sz w:val="26"/>
          <w:szCs w:val="26"/>
          <w:rtl/>
        </w:rPr>
        <w:t xml:space="preserve">المنظمة </w:t>
      </w:r>
      <w:r w:rsidRPr="00433B0D">
        <w:rPr>
          <w:rFonts w:asciiTheme="majorBidi" w:hAnsiTheme="majorBidi" w:cstheme="majorBidi"/>
          <w:b/>
          <w:bCs/>
          <w:color w:val="8EAADB" w:themeColor="accent5" w:themeTint="99"/>
          <w:rtl/>
        </w:rPr>
        <w:t xml:space="preserve"> </w:t>
      </w:r>
    </w:p>
    <w:p w:rsidR="00F37550" w:rsidRPr="00433B0D" w:rsidRDefault="00F37550" w:rsidP="001F6BB3">
      <w:pPr>
        <w:pStyle w:val="a5"/>
        <w:numPr>
          <w:ilvl w:val="0"/>
          <w:numId w:val="21"/>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 xml:space="preserve">التحديد العام للمشكلة يعني </w:t>
      </w:r>
      <w:r w:rsidRPr="00433B0D">
        <w:rPr>
          <w:rFonts w:asciiTheme="majorBidi" w:hAnsiTheme="majorBidi" w:cstheme="majorBidi"/>
          <w:b/>
          <w:bCs/>
          <w:sz w:val="24"/>
          <w:szCs w:val="24"/>
          <w:highlight w:val="yellow"/>
          <w:rtl/>
        </w:rPr>
        <w:t>فحص ال</w:t>
      </w:r>
      <w:r w:rsidR="008C22D8">
        <w:rPr>
          <w:rFonts w:asciiTheme="majorBidi" w:hAnsiTheme="majorBidi" w:cstheme="majorBidi"/>
          <w:b/>
          <w:bCs/>
          <w:sz w:val="24"/>
          <w:szCs w:val="24"/>
          <w:highlight w:val="yellow"/>
          <w:rtl/>
        </w:rPr>
        <w:t xml:space="preserve">حالة </w:t>
      </w:r>
      <w:r w:rsidRPr="00433B0D">
        <w:rPr>
          <w:rFonts w:asciiTheme="majorBidi" w:hAnsiTheme="majorBidi" w:cstheme="majorBidi"/>
          <w:b/>
          <w:bCs/>
          <w:sz w:val="24"/>
          <w:szCs w:val="24"/>
          <w:highlight w:val="yellow"/>
          <w:rtl/>
        </w:rPr>
        <w:t>بصفة عامة</w:t>
      </w:r>
      <w:r w:rsidRPr="00433B0D">
        <w:rPr>
          <w:rFonts w:asciiTheme="majorBidi" w:hAnsiTheme="majorBidi" w:cstheme="majorBidi"/>
          <w:b/>
          <w:bCs/>
          <w:sz w:val="24"/>
          <w:szCs w:val="24"/>
          <w:rtl/>
        </w:rPr>
        <w:t xml:space="preserve"> </w:t>
      </w:r>
    </w:p>
    <w:p w:rsidR="00F37550" w:rsidRPr="00433B0D" w:rsidRDefault="00F37550" w:rsidP="00F37550">
      <w:pPr>
        <w:pStyle w:val="a5"/>
        <w:rPr>
          <w:rFonts w:asciiTheme="majorBidi" w:hAnsiTheme="majorBidi" w:cstheme="majorBidi"/>
          <w:b/>
          <w:bCs/>
          <w:sz w:val="24"/>
          <w:szCs w:val="24"/>
        </w:rPr>
      </w:pPr>
    </w:p>
    <w:p w:rsidR="00F37550" w:rsidRPr="00433B0D" w:rsidRDefault="00F37550" w:rsidP="001F6BB3">
      <w:pPr>
        <w:pStyle w:val="a5"/>
        <w:numPr>
          <w:ilvl w:val="0"/>
          <w:numId w:val="21"/>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وهذا يستدعي من الباحث تأكيد الحاجة الى اجراء بحث والوصول الى حل للمشكلة</w:t>
      </w:r>
    </w:p>
    <w:p w:rsidR="00F37550" w:rsidRPr="00433B0D" w:rsidRDefault="00F37550" w:rsidP="00F37550">
      <w:pPr>
        <w:pStyle w:val="a5"/>
        <w:rPr>
          <w:rFonts w:asciiTheme="majorBidi" w:hAnsiTheme="majorBidi" w:cstheme="majorBidi"/>
          <w:b/>
          <w:bCs/>
          <w:sz w:val="24"/>
          <w:szCs w:val="24"/>
        </w:rPr>
      </w:pPr>
    </w:p>
    <w:p w:rsidR="00F37550" w:rsidRPr="00433B0D" w:rsidRDefault="00F37550" w:rsidP="001F6BB3">
      <w:pPr>
        <w:pStyle w:val="a5"/>
        <w:numPr>
          <w:ilvl w:val="0"/>
          <w:numId w:val="21"/>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 xml:space="preserve">تمثل هذه مرحلة أولية ومبدئية للتعرف على القضايا التي تحتاج الى بحث </w:t>
      </w:r>
      <w:r w:rsidRPr="00433B0D">
        <w:rPr>
          <w:rFonts w:asciiTheme="majorBidi" w:hAnsiTheme="majorBidi" w:cstheme="majorBidi"/>
          <w:b/>
          <w:bCs/>
          <w:sz w:val="24"/>
          <w:szCs w:val="24"/>
          <w:highlight w:val="yellow"/>
          <w:rtl/>
        </w:rPr>
        <w:t>وقد لا يتم تحديدها بدقة في هذا المستوى الأولي</w:t>
      </w:r>
      <w:r w:rsidRPr="00433B0D">
        <w:rPr>
          <w:rFonts w:asciiTheme="majorBidi" w:hAnsiTheme="majorBidi" w:cstheme="majorBidi"/>
          <w:b/>
          <w:bCs/>
          <w:sz w:val="24"/>
          <w:szCs w:val="24"/>
          <w:rtl/>
        </w:rPr>
        <w:t>، وقد تنتمي هذه القضايا الى مجالات كثيرة منها مثلا :</w:t>
      </w:r>
    </w:p>
    <w:p w:rsidR="00F37550" w:rsidRPr="00433B0D" w:rsidRDefault="00F37550" w:rsidP="00F37550">
      <w:pPr>
        <w:pStyle w:val="a5"/>
        <w:rPr>
          <w:rFonts w:asciiTheme="majorBidi" w:hAnsiTheme="majorBidi" w:cstheme="majorBidi"/>
        </w:rPr>
      </w:pPr>
    </w:p>
    <w:p w:rsidR="00F37550" w:rsidRPr="00433B0D" w:rsidRDefault="00F37550" w:rsidP="00F37550">
      <w:pPr>
        <w:pStyle w:val="a5"/>
        <w:rPr>
          <w:rFonts w:asciiTheme="majorBidi" w:hAnsiTheme="majorBidi" w:cstheme="majorBidi"/>
          <w:b/>
          <w:bCs/>
          <w:color w:val="806000" w:themeColor="accent4" w:themeShade="80"/>
          <w:sz w:val="24"/>
          <w:szCs w:val="24"/>
          <w:rtl/>
        </w:rPr>
      </w:pPr>
    </w:p>
    <w:p w:rsidR="00F37550" w:rsidRPr="00433B0D" w:rsidRDefault="00F37550" w:rsidP="001F6BB3">
      <w:pPr>
        <w:pStyle w:val="a5"/>
        <w:numPr>
          <w:ilvl w:val="0"/>
          <w:numId w:val="22"/>
        </w:numPr>
        <w:spacing w:line="256" w:lineRule="auto"/>
        <w:ind w:left="386"/>
        <w:rPr>
          <w:rFonts w:asciiTheme="majorBidi" w:hAnsiTheme="majorBidi" w:cstheme="majorBidi"/>
          <w:color w:val="806000" w:themeColor="accent4" w:themeShade="80"/>
          <w:sz w:val="24"/>
          <w:szCs w:val="24"/>
          <w:rtl/>
        </w:rPr>
      </w:pPr>
      <w:r w:rsidRPr="00433B0D">
        <w:rPr>
          <w:rFonts w:asciiTheme="majorBidi" w:hAnsiTheme="majorBidi" w:cstheme="majorBidi"/>
          <w:b/>
          <w:bCs/>
          <w:color w:val="806000" w:themeColor="accent4" w:themeShade="80"/>
          <w:sz w:val="24"/>
          <w:szCs w:val="24"/>
          <w:rtl/>
        </w:rPr>
        <w:t>المشاكل الحالية الموج</w:t>
      </w:r>
      <w:r w:rsidR="00424187" w:rsidRPr="00433B0D">
        <w:rPr>
          <w:rFonts w:asciiTheme="majorBidi" w:hAnsiTheme="majorBidi" w:cstheme="majorBidi"/>
          <w:b/>
          <w:bCs/>
          <w:color w:val="806000" w:themeColor="accent4" w:themeShade="80"/>
          <w:sz w:val="24"/>
          <w:szCs w:val="24"/>
          <w:rtl/>
        </w:rPr>
        <w:t>ودة بالمنظمة والتي تنتظر حل</w:t>
      </w:r>
      <w:r w:rsidRPr="00433B0D">
        <w:rPr>
          <w:rFonts w:asciiTheme="majorBidi" w:hAnsiTheme="majorBidi" w:cstheme="majorBidi"/>
          <w:color w:val="806000" w:themeColor="accent4" w:themeShade="80"/>
          <w:sz w:val="24"/>
          <w:szCs w:val="24"/>
          <w:rtl/>
        </w:rPr>
        <w:t xml:space="preserve"> </w:t>
      </w:r>
      <w:r w:rsidRPr="00433B0D">
        <w:rPr>
          <w:rFonts w:asciiTheme="majorBidi" w:hAnsiTheme="majorBidi" w:cstheme="majorBidi"/>
          <w:color w:val="4472C4" w:themeColor="accent5"/>
          <w:sz w:val="26"/>
          <w:szCs w:val="26"/>
          <w:rtl/>
        </w:rPr>
        <w:t>(( التوزيع ’ التسعير ’ تخزين ,  الجود</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.....الخ))</w:t>
      </w:r>
    </w:p>
    <w:p w:rsidR="00F37550" w:rsidRPr="00433B0D" w:rsidRDefault="00F37550" w:rsidP="00424187">
      <w:pPr>
        <w:pStyle w:val="a5"/>
        <w:ind w:left="386"/>
        <w:rPr>
          <w:rFonts w:asciiTheme="majorBidi" w:hAnsiTheme="majorBidi" w:cstheme="majorBidi"/>
          <w:color w:val="4472C4" w:themeColor="accent5"/>
          <w:sz w:val="26"/>
          <w:szCs w:val="26"/>
        </w:rPr>
      </w:pPr>
      <w:r w:rsidRPr="00433B0D">
        <w:rPr>
          <w:rFonts w:asciiTheme="majorBidi" w:hAnsiTheme="majorBidi" w:cstheme="majorBidi"/>
          <w:color w:val="4472C4" w:themeColor="accent5"/>
          <w:sz w:val="26"/>
          <w:szCs w:val="26"/>
          <w:rtl/>
        </w:rPr>
        <w:t>ليس بالضرور</w:t>
      </w:r>
      <w:r w:rsidR="00424187"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ان تكون مشكل</w:t>
      </w:r>
      <w:r w:rsidR="00424187"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قد تكون قضي</w:t>
      </w:r>
      <w:r w:rsidR="00424187"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هدفها تحسين المستوى في أي قسم من أقسام </w:t>
      </w:r>
      <w:r w:rsidR="00424187" w:rsidRPr="00433B0D">
        <w:rPr>
          <w:rFonts w:asciiTheme="majorBidi" w:hAnsiTheme="majorBidi" w:cstheme="majorBidi"/>
          <w:color w:val="4472C4" w:themeColor="accent5"/>
          <w:sz w:val="26"/>
          <w:szCs w:val="26"/>
          <w:rtl/>
        </w:rPr>
        <w:t xml:space="preserve">المنظمة </w:t>
      </w:r>
      <w:r w:rsidRPr="00433B0D">
        <w:rPr>
          <w:rFonts w:asciiTheme="majorBidi" w:hAnsiTheme="majorBidi" w:cstheme="majorBidi"/>
          <w:color w:val="4472C4" w:themeColor="accent5"/>
          <w:sz w:val="26"/>
          <w:szCs w:val="26"/>
          <w:rtl/>
        </w:rPr>
        <w:t xml:space="preserve"> </w:t>
      </w:r>
    </w:p>
    <w:p w:rsidR="00F37550" w:rsidRPr="00433B0D" w:rsidRDefault="00F37550" w:rsidP="001F6BB3">
      <w:pPr>
        <w:pStyle w:val="a5"/>
        <w:numPr>
          <w:ilvl w:val="0"/>
          <w:numId w:val="22"/>
        </w:numPr>
        <w:spacing w:line="256" w:lineRule="auto"/>
        <w:ind w:left="386"/>
        <w:rPr>
          <w:rFonts w:asciiTheme="majorBidi" w:hAnsiTheme="majorBidi" w:cstheme="majorBidi"/>
          <w:b/>
          <w:bCs/>
          <w:color w:val="806000" w:themeColor="accent4" w:themeShade="80"/>
          <w:sz w:val="24"/>
          <w:szCs w:val="24"/>
        </w:rPr>
      </w:pPr>
      <w:r w:rsidRPr="00433B0D">
        <w:rPr>
          <w:rFonts w:asciiTheme="majorBidi" w:hAnsiTheme="majorBidi" w:cstheme="majorBidi"/>
          <w:b/>
          <w:bCs/>
          <w:color w:val="806000" w:themeColor="accent4" w:themeShade="80"/>
          <w:sz w:val="24"/>
          <w:szCs w:val="24"/>
          <w:rtl/>
        </w:rPr>
        <w:t xml:space="preserve"> بعض مجالات العمل التي يرى المدير أنها بحاجة الى تطوير</w:t>
      </w:r>
    </w:p>
    <w:p w:rsidR="00F37550" w:rsidRPr="00433B0D" w:rsidRDefault="00F37550" w:rsidP="00F37550">
      <w:pPr>
        <w:pStyle w:val="a5"/>
        <w:ind w:left="1440"/>
        <w:rPr>
          <w:rFonts w:asciiTheme="majorBidi" w:hAnsiTheme="majorBidi" w:cstheme="majorBidi"/>
        </w:rPr>
      </w:pPr>
    </w:p>
    <w:p w:rsidR="00F37550" w:rsidRPr="00433B0D" w:rsidRDefault="00F37550" w:rsidP="00424187">
      <w:pPr>
        <w:rPr>
          <w:rFonts w:asciiTheme="majorBidi" w:hAnsiTheme="majorBidi" w:cstheme="majorBidi"/>
          <w:b/>
          <w:bCs/>
          <w:color w:val="538135" w:themeColor="accent6" w:themeShade="BF"/>
          <w:sz w:val="28"/>
          <w:szCs w:val="28"/>
          <w:rtl/>
        </w:rPr>
      </w:pPr>
      <w:r w:rsidRPr="00433B0D">
        <w:rPr>
          <w:rFonts w:asciiTheme="majorBidi" w:hAnsiTheme="majorBidi" w:cstheme="majorBidi"/>
          <w:b/>
          <w:bCs/>
          <w:color w:val="538135" w:themeColor="accent6" w:themeShade="BF"/>
          <w:sz w:val="28"/>
          <w:szCs w:val="28"/>
          <w:rtl/>
        </w:rPr>
        <w:t>أمثلة عن المشاكل التي قد يلاحظها المدير:</w:t>
      </w:r>
    </w:p>
    <w:p w:rsidR="00F37550" w:rsidRPr="00433B0D" w:rsidRDefault="00F37550" w:rsidP="00F37550">
      <w:pPr>
        <w:pStyle w:val="a5"/>
        <w:ind w:left="1440"/>
        <w:rPr>
          <w:rFonts w:asciiTheme="majorBidi" w:hAnsiTheme="majorBidi" w:cstheme="majorBidi"/>
          <w:rtl/>
        </w:rPr>
      </w:pPr>
    </w:p>
    <w:p w:rsidR="00F37550" w:rsidRPr="00433B0D" w:rsidRDefault="00F37550" w:rsidP="001F6BB3">
      <w:pPr>
        <w:pStyle w:val="a5"/>
        <w:numPr>
          <w:ilvl w:val="0"/>
          <w:numId w:val="21"/>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 xml:space="preserve">برامج التدريب غير مؤثرة كما كان متوقعا </w:t>
      </w:r>
      <w:r w:rsidRPr="00433B0D">
        <w:rPr>
          <w:rFonts w:asciiTheme="majorBidi" w:hAnsiTheme="majorBidi" w:cstheme="majorBidi"/>
          <w:color w:val="4472C4" w:themeColor="accent5"/>
          <w:sz w:val="26"/>
          <w:szCs w:val="26"/>
          <w:rtl/>
        </w:rPr>
        <w:t>عدم الكفاء</w:t>
      </w:r>
      <w:r w:rsidR="00424187" w:rsidRPr="00433B0D">
        <w:rPr>
          <w:rFonts w:asciiTheme="majorBidi" w:hAnsiTheme="majorBidi" w:cstheme="majorBidi"/>
          <w:color w:val="4472C4" w:themeColor="accent5"/>
          <w:sz w:val="26"/>
          <w:szCs w:val="26"/>
          <w:rtl/>
        </w:rPr>
        <w:t>ة</w:t>
      </w:r>
    </w:p>
    <w:p w:rsidR="00F37550" w:rsidRPr="00433B0D" w:rsidRDefault="00F37550" w:rsidP="001F6BB3">
      <w:pPr>
        <w:pStyle w:val="a5"/>
        <w:numPr>
          <w:ilvl w:val="0"/>
          <w:numId w:val="21"/>
        </w:numPr>
        <w:spacing w:line="256" w:lineRule="auto"/>
        <w:rPr>
          <w:rFonts w:asciiTheme="majorBidi" w:hAnsiTheme="majorBidi" w:cstheme="majorBidi"/>
          <w:sz w:val="24"/>
          <w:szCs w:val="24"/>
        </w:rPr>
      </w:pPr>
      <w:r w:rsidRPr="00433B0D">
        <w:rPr>
          <w:rFonts w:asciiTheme="majorBidi" w:hAnsiTheme="majorBidi" w:cstheme="majorBidi"/>
          <w:b/>
          <w:bCs/>
          <w:sz w:val="24"/>
          <w:szCs w:val="24"/>
          <w:rtl/>
        </w:rPr>
        <w:t xml:space="preserve">حجم مبيعات أحد المنتجات لا يتزايد </w:t>
      </w:r>
      <w:r w:rsidRPr="00433B0D">
        <w:rPr>
          <w:rFonts w:asciiTheme="majorBidi" w:hAnsiTheme="majorBidi" w:cstheme="majorBidi"/>
          <w:color w:val="4472C4" w:themeColor="accent5"/>
          <w:sz w:val="26"/>
          <w:szCs w:val="26"/>
          <w:rtl/>
        </w:rPr>
        <w:t>قد تكون مرتبط</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بجودة المنتج. التسعير. دخول منافسين جدد</w:t>
      </w:r>
    </w:p>
    <w:p w:rsidR="00F37550" w:rsidRPr="00433B0D" w:rsidRDefault="00F37550" w:rsidP="001F6BB3">
      <w:pPr>
        <w:pStyle w:val="a5"/>
        <w:numPr>
          <w:ilvl w:val="0"/>
          <w:numId w:val="21"/>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 xml:space="preserve">أن الرصيد اليومي لحسابات المدينين يزيد بصورة مقلقة </w:t>
      </w:r>
      <w:r w:rsidRPr="00433B0D">
        <w:rPr>
          <w:rFonts w:asciiTheme="majorBidi" w:hAnsiTheme="majorBidi" w:cstheme="majorBidi"/>
          <w:color w:val="4472C4" w:themeColor="accent5"/>
          <w:sz w:val="26"/>
          <w:szCs w:val="26"/>
          <w:rtl/>
        </w:rPr>
        <w:t>يؤدي إلى مشاكل تتعلق بالسيول</w:t>
      </w:r>
      <w:r w:rsidR="00206B91">
        <w:rPr>
          <w:rFonts w:asciiTheme="majorBidi" w:hAnsiTheme="majorBidi" w:cstheme="majorBidi"/>
          <w:color w:val="4472C4" w:themeColor="accent5"/>
          <w:sz w:val="26"/>
          <w:szCs w:val="26"/>
          <w:rtl/>
        </w:rPr>
        <w:t xml:space="preserve">ة </w:t>
      </w:r>
    </w:p>
    <w:p w:rsidR="00F37550" w:rsidRPr="00433B0D" w:rsidRDefault="00F37550" w:rsidP="001F6BB3">
      <w:pPr>
        <w:pStyle w:val="a5"/>
        <w:numPr>
          <w:ilvl w:val="0"/>
          <w:numId w:val="21"/>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أن الأقليات الموجودة في المنظمة لا تتقدم وظيفيا</w:t>
      </w:r>
    </w:p>
    <w:p w:rsidR="00F37550" w:rsidRPr="00433B0D" w:rsidRDefault="00F37550" w:rsidP="001F6BB3">
      <w:pPr>
        <w:pStyle w:val="a5"/>
        <w:numPr>
          <w:ilvl w:val="0"/>
          <w:numId w:val="21"/>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أن المديرين لا يستخدمون نظام المعلومات الإداري الذي أنشئ لهم حديثا</w:t>
      </w:r>
    </w:p>
    <w:p w:rsidR="00F37550" w:rsidRPr="00433B0D" w:rsidRDefault="00F37550" w:rsidP="001F6BB3">
      <w:pPr>
        <w:pStyle w:val="a5"/>
        <w:numPr>
          <w:ilvl w:val="0"/>
          <w:numId w:val="21"/>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النتائج المتوقعة من الاندماج الأخير الذي تم بين المنظمة و أحد شركائها لم تكن دقيقة</w:t>
      </w:r>
    </w:p>
    <w:p w:rsidR="00F37550" w:rsidRPr="00433B0D" w:rsidRDefault="00F37550" w:rsidP="001F6BB3">
      <w:pPr>
        <w:pStyle w:val="a5"/>
        <w:numPr>
          <w:ilvl w:val="0"/>
          <w:numId w:val="21"/>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عدم قدرة رجال البحوث والتطوير على السيطرة على الفريق المكلف بتطبيق أحد مشروعات البحث في العديد من أقسام الشركة</w:t>
      </w:r>
    </w:p>
    <w:p w:rsidR="00F37550" w:rsidRPr="00433B0D" w:rsidRDefault="00F37550" w:rsidP="00F37550">
      <w:pPr>
        <w:pStyle w:val="a5"/>
        <w:rPr>
          <w:rFonts w:asciiTheme="majorBidi" w:hAnsiTheme="majorBidi" w:cstheme="majorBidi"/>
        </w:rPr>
      </w:pPr>
    </w:p>
    <w:p w:rsidR="00F37550" w:rsidRPr="00433B0D" w:rsidRDefault="00F37550" w:rsidP="00F37550">
      <w:pPr>
        <w:pStyle w:val="a5"/>
        <w:rPr>
          <w:rFonts w:asciiTheme="majorBidi" w:hAnsiTheme="majorBidi" w:cstheme="majorBidi"/>
          <w:sz w:val="28"/>
          <w:szCs w:val="28"/>
          <w:rtl/>
        </w:rPr>
      </w:pPr>
    </w:p>
    <w:p w:rsidR="00F37550" w:rsidRPr="00433B0D" w:rsidRDefault="00F37550" w:rsidP="00703E87">
      <w:pPr>
        <w:spacing w:line="256" w:lineRule="auto"/>
        <w:rPr>
          <w:rFonts w:asciiTheme="majorBidi" w:hAnsiTheme="majorBidi" w:cstheme="majorBidi"/>
          <w:sz w:val="28"/>
          <w:szCs w:val="28"/>
          <w:rtl/>
        </w:rPr>
      </w:pPr>
      <w:r w:rsidRPr="00433B0D">
        <w:rPr>
          <w:rFonts w:asciiTheme="majorBidi" w:hAnsiTheme="majorBidi" w:cstheme="majorBidi"/>
          <w:b/>
          <w:bCs/>
          <w:color w:val="833C0B" w:themeColor="accent2" w:themeShade="80"/>
          <w:sz w:val="28"/>
          <w:szCs w:val="28"/>
          <w:rtl/>
        </w:rPr>
        <w:t>بعد تكوين صورة عامة عن المشكلة أو القضية يقوم الباحث بتضييق النطاق عليها لتصبح أكثر تحديدا بعد جمع بعض البيانات و المعلومات الأولية عنها ويتم ذلك بطرق متعدة كالمقابلات المبدئية او الملاحظة أو حتى مراجعة البحوث السابقة ان وجدت</w:t>
      </w:r>
      <w:r w:rsidRPr="00433B0D">
        <w:rPr>
          <w:rFonts w:asciiTheme="majorBidi" w:hAnsiTheme="majorBidi" w:cstheme="majorBidi"/>
          <w:sz w:val="28"/>
          <w:szCs w:val="28"/>
          <w:rtl/>
        </w:rPr>
        <w:t xml:space="preserve">.  </w:t>
      </w:r>
    </w:p>
    <w:p w:rsidR="00F37550" w:rsidRPr="00433B0D" w:rsidRDefault="00F37550" w:rsidP="00F37550">
      <w:pPr>
        <w:rPr>
          <w:rFonts w:asciiTheme="majorBidi" w:hAnsiTheme="majorBidi" w:cstheme="majorBidi"/>
        </w:rPr>
      </w:pPr>
    </w:p>
    <w:p w:rsidR="00F37550" w:rsidRPr="00433B0D" w:rsidRDefault="00F37550" w:rsidP="00F37550">
      <w:pPr>
        <w:rPr>
          <w:rFonts w:asciiTheme="majorBidi" w:hAnsiTheme="majorBidi" w:cstheme="majorBidi"/>
          <w:rtl/>
        </w:rPr>
      </w:pPr>
    </w:p>
    <w:p w:rsidR="00F37550" w:rsidRPr="00433B0D" w:rsidRDefault="00F37550" w:rsidP="00F37550">
      <w:pPr>
        <w:rPr>
          <w:rFonts w:asciiTheme="majorBidi" w:hAnsiTheme="majorBidi" w:cstheme="majorBidi"/>
          <w:rtl/>
        </w:rPr>
      </w:pPr>
    </w:p>
    <w:p w:rsidR="00F37550" w:rsidRPr="00433B0D" w:rsidRDefault="00F37550" w:rsidP="00F37550">
      <w:pPr>
        <w:rPr>
          <w:rFonts w:asciiTheme="majorBidi" w:hAnsiTheme="majorBidi" w:cstheme="majorBidi"/>
          <w:rtl/>
        </w:rPr>
      </w:pPr>
    </w:p>
    <w:p w:rsidR="00F37550" w:rsidRPr="00433B0D" w:rsidRDefault="00F37550" w:rsidP="00F37550">
      <w:pPr>
        <w:rPr>
          <w:rFonts w:asciiTheme="majorBidi" w:hAnsiTheme="majorBidi" w:cstheme="majorBidi"/>
          <w:rtl/>
        </w:rPr>
      </w:pPr>
      <w:r w:rsidRPr="00433B0D">
        <w:rPr>
          <w:rFonts w:asciiTheme="majorBidi" w:hAnsiTheme="majorBidi" w:cstheme="majorBidi"/>
          <w:noProof/>
        </w:rPr>
        <w:lastRenderedPageBreak/>
        <w:drawing>
          <wp:inline distT="0" distB="0" distL="0" distR="0">
            <wp:extent cx="5327650" cy="603250"/>
            <wp:effectExtent l="0" t="0" r="6350" b="635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0"/>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7650" cy="603250"/>
                    </a:xfrm>
                    <a:prstGeom prst="rect">
                      <a:avLst/>
                    </a:prstGeom>
                    <a:noFill/>
                    <a:ln>
                      <a:noFill/>
                    </a:ln>
                  </pic:spPr>
                </pic:pic>
              </a:graphicData>
            </a:graphic>
          </wp:inline>
        </w:drawing>
      </w:r>
    </w:p>
    <w:p w:rsidR="00F37550" w:rsidRPr="00433B0D" w:rsidRDefault="00F37550" w:rsidP="00F37550">
      <w:pPr>
        <w:rPr>
          <w:rFonts w:asciiTheme="majorBidi" w:hAnsiTheme="majorBidi" w:cstheme="majorBidi"/>
          <w:b/>
          <w:bCs/>
          <w:color w:val="538135" w:themeColor="accent6" w:themeShade="BF"/>
          <w:sz w:val="28"/>
          <w:szCs w:val="28"/>
        </w:rPr>
      </w:pPr>
      <w:r w:rsidRPr="00433B0D">
        <w:rPr>
          <w:rFonts w:asciiTheme="majorBidi" w:hAnsiTheme="majorBidi" w:cstheme="majorBidi"/>
          <w:b/>
          <w:bCs/>
          <w:color w:val="538135" w:themeColor="accent6" w:themeShade="BF"/>
          <w:sz w:val="28"/>
          <w:szCs w:val="28"/>
          <w:rtl/>
        </w:rPr>
        <w:t>ما طبيعة البيانات التي يريدها الباحث؟</w:t>
      </w:r>
    </w:p>
    <w:p w:rsidR="00F37550" w:rsidRPr="00433B0D" w:rsidRDefault="00F37550" w:rsidP="00F37550">
      <w:pPr>
        <w:pStyle w:val="a5"/>
        <w:rPr>
          <w:rFonts w:asciiTheme="majorBidi" w:hAnsiTheme="majorBidi" w:cstheme="majorBidi"/>
          <w:color w:val="4472C4" w:themeColor="accent5"/>
          <w:sz w:val="26"/>
          <w:szCs w:val="26"/>
          <w:rtl/>
        </w:rPr>
      </w:pPr>
      <w:r w:rsidRPr="00433B0D">
        <w:rPr>
          <w:rFonts w:asciiTheme="majorBidi" w:hAnsiTheme="majorBidi" w:cstheme="majorBidi"/>
          <w:color w:val="4472C4" w:themeColor="accent5"/>
          <w:sz w:val="26"/>
          <w:szCs w:val="26"/>
          <w:rtl/>
        </w:rPr>
        <w:t>يجب على الباحث تحديد طبيعة البيانات التي يريدها ؟ لماذا ؟</w:t>
      </w:r>
    </w:p>
    <w:p w:rsidR="00F37550" w:rsidRPr="00433B0D" w:rsidRDefault="00F37550" w:rsidP="00F37550">
      <w:pPr>
        <w:pStyle w:val="a5"/>
        <w:rPr>
          <w:rFonts w:asciiTheme="majorBidi" w:hAnsiTheme="majorBidi" w:cstheme="majorBidi"/>
          <w:color w:val="4472C4" w:themeColor="accent5"/>
          <w:sz w:val="26"/>
          <w:szCs w:val="26"/>
          <w:rtl/>
        </w:rPr>
      </w:pPr>
      <w:r w:rsidRPr="00433B0D">
        <w:rPr>
          <w:rFonts w:asciiTheme="majorBidi" w:hAnsiTheme="majorBidi" w:cstheme="majorBidi"/>
          <w:color w:val="4472C4" w:themeColor="accent5"/>
          <w:sz w:val="26"/>
          <w:szCs w:val="26"/>
          <w:rtl/>
        </w:rPr>
        <w:t>لأن جمع البيانات عملي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ليست سهل</w:t>
      </w:r>
      <w:r w:rsidR="00206B91">
        <w:rPr>
          <w:rFonts w:asciiTheme="majorBidi" w:hAnsiTheme="majorBidi" w:cstheme="majorBidi"/>
          <w:color w:val="4472C4" w:themeColor="accent5"/>
          <w:sz w:val="26"/>
          <w:szCs w:val="26"/>
          <w:rtl/>
        </w:rPr>
        <w:t xml:space="preserve">ة </w:t>
      </w:r>
      <w:r w:rsidR="00703E87" w:rsidRPr="00433B0D">
        <w:rPr>
          <w:rFonts w:asciiTheme="majorBidi" w:hAnsiTheme="majorBidi" w:cstheme="majorBidi"/>
          <w:color w:val="4472C4" w:themeColor="accent5"/>
          <w:sz w:val="26"/>
          <w:szCs w:val="26"/>
          <w:rtl/>
        </w:rPr>
        <w:t>من ناحي</w:t>
      </w:r>
      <w:r w:rsidR="00206B91">
        <w:rPr>
          <w:rFonts w:asciiTheme="majorBidi" w:hAnsiTheme="majorBidi" w:cstheme="majorBidi"/>
          <w:color w:val="4472C4" w:themeColor="accent5"/>
          <w:sz w:val="26"/>
          <w:szCs w:val="26"/>
          <w:rtl/>
        </w:rPr>
        <w:t xml:space="preserve">ة </w:t>
      </w:r>
      <w:r w:rsidR="00703E87" w:rsidRPr="00433B0D">
        <w:rPr>
          <w:rFonts w:asciiTheme="majorBidi" w:hAnsiTheme="majorBidi" w:cstheme="majorBidi"/>
          <w:color w:val="4472C4" w:themeColor="accent5"/>
          <w:sz w:val="26"/>
          <w:szCs w:val="26"/>
          <w:rtl/>
        </w:rPr>
        <w:t>الوقت والجهد والتكلفة</w:t>
      </w:r>
    </w:p>
    <w:p w:rsidR="00703E87" w:rsidRPr="00433B0D" w:rsidRDefault="00703E87" w:rsidP="00F37550">
      <w:pPr>
        <w:pStyle w:val="a5"/>
        <w:rPr>
          <w:rFonts w:asciiTheme="majorBidi" w:hAnsiTheme="majorBidi" w:cstheme="majorBidi"/>
          <w:color w:val="4472C4" w:themeColor="accent5"/>
          <w:sz w:val="26"/>
          <w:szCs w:val="26"/>
        </w:rPr>
      </w:pPr>
      <w:r w:rsidRPr="00433B0D">
        <w:rPr>
          <w:rFonts w:asciiTheme="majorBidi" w:hAnsiTheme="majorBidi" w:cstheme="majorBidi"/>
          <w:color w:val="4472C4" w:themeColor="accent5"/>
          <w:sz w:val="26"/>
          <w:szCs w:val="26"/>
          <w:rtl/>
        </w:rPr>
        <w:t>أنواع البيانات التي ترتبط بأغلب المشاكل في المنظمات</w:t>
      </w:r>
    </w:p>
    <w:p w:rsidR="00F37550" w:rsidRPr="00433B0D" w:rsidRDefault="00EB2B39" w:rsidP="001F6BB3">
      <w:pPr>
        <w:pStyle w:val="a5"/>
        <w:numPr>
          <w:ilvl w:val="0"/>
          <w:numId w:val="21"/>
        </w:numPr>
        <w:spacing w:line="256" w:lineRule="auto"/>
        <w:rPr>
          <w:rFonts w:asciiTheme="majorBidi" w:hAnsiTheme="majorBidi" w:cstheme="majorBidi"/>
          <w:b/>
          <w:bCs/>
          <w:sz w:val="24"/>
          <w:szCs w:val="24"/>
          <w:rtl/>
        </w:rPr>
      </w:pPr>
      <w:r>
        <w:rPr>
          <w:rFonts w:asciiTheme="majorBidi" w:hAnsiTheme="majorBidi" w:cstheme="majorBidi"/>
          <w:b/>
          <w:bCs/>
          <w:noProof/>
          <w:sz w:val="24"/>
          <w:szCs w:val="24"/>
          <w:rtl/>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14" o:spid="_x0000_s1135" type="#_x0000_t88" style="position:absolute;left:0;text-align:left;margin-left:419.3pt;margin-top:6.85pt;width:11.25pt;height:36pt;z-index:25173913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" adj="563" strokecolor="#5b9bd5 [3204]" strokeweight="1.5pt">
            <v:stroke joinstyle="miter"/>
          </v:shape>
        </w:pict>
      </w:r>
      <w:r w:rsidR="00F37550" w:rsidRPr="00433B0D">
        <w:rPr>
          <w:rFonts w:asciiTheme="majorBidi" w:hAnsiTheme="majorBidi" w:cstheme="majorBidi"/>
          <w:b/>
          <w:bCs/>
          <w:sz w:val="24"/>
          <w:szCs w:val="24"/>
          <w:rtl/>
        </w:rPr>
        <w:t>معلومات عن تاريخ المنظمة</w:t>
      </w:r>
    </w:p>
    <w:p w:rsidR="00F37550" w:rsidRPr="00433B0D" w:rsidRDefault="00EB2B39" w:rsidP="001F6BB3">
      <w:pPr>
        <w:pStyle w:val="a5"/>
        <w:numPr>
          <w:ilvl w:val="0"/>
          <w:numId w:val="21"/>
        </w:numPr>
        <w:spacing w:line="256" w:lineRule="auto"/>
        <w:rPr>
          <w:rFonts w:asciiTheme="majorBidi" w:hAnsiTheme="majorBidi" w:cstheme="majorBidi"/>
          <w:b/>
          <w:bCs/>
          <w:sz w:val="24"/>
          <w:szCs w:val="24"/>
        </w:rPr>
      </w:pPr>
      <w:r>
        <w:rPr>
          <w:rFonts w:asciiTheme="majorBidi" w:hAnsiTheme="majorBidi" w:cstheme="majorBidi"/>
          <w:b/>
          <w:bCs/>
          <w:noProof/>
          <w:sz w:val="24"/>
          <w:szCs w:val="24"/>
        </w:rPr>
        <w:pict>
          <v:shape id="Bent Arrow 113" o:spid="_x0000_s1134" style="position:absolute;left:0;text-align:left;margin-left:433.8pt;margin-top:3.1pt;width:23.6pt;height:59.6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99720,75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" path="m,756920l,168593c,96173,58708,37465,131128,37465r93662,l224790,r74930,74930l224790,149860r,-37465l131128,112395v-31037,,-56198,25161,-56198,56198l74930,756920,,756920xe" fillcolor="#5b9bd5 [3204]" strokecolor="#1f4d78 [1604]" strokeweight="1pt">
            <v:stroke joinstyle="miter"/>
            <v:path arrowok="t" o:connecttype="custom" o:connectlocs="0,756920;0,168593;131128,37465;224790,37465;224790,0;299720,74930;224790,149860;224790,112395;131128,112395;74930,168593;74930,756920;0,756920" o:connectangles="0,0,0,0,0,0,0,0,0,0,0,0"/>
          </v:shape>
        </w:pict>
      </w:r>
      <w:r w:rsidR="00703E87" w:rsidRPr="00433B0D">
        <w:rPr>
          <w:rFonts w:asciiTheme="majorBidi" w:hAnsiTheme="majorBidi" w:cstheme="majorBidi"/>
          <w:b/>
          <w:bCs/>
          <w:sz w:val="24"/>
          <w:szCs w:val="24"/>
          <w:rtl/>
        </w:rPr>
        <w:t>معلومات المرتبطة ب</w:t>
      </w:r>
      <w:r w:rsidR="00F37550" w:rsidRPr="00433B0D">
        <w:rPr>
          <w:rFonts w:asciiTheme="majorBidi" w:hAnsiTheme="majorBidi" w:cstheme="majorBidi"/>
          <w:b/>
          <w:bCs/>
          <w:sz w:val="24"/>
          <w:szCs w:val="24"/>
          <w:rtl/>
        </w:rPr>
        <w:t xml:space="preserve">فلسفة الإدارة </w:t>
      </w:r>
      <w:r w:rsidR="00703E87" w:rsidRPr="00433B0D">
        <w:rPr>
          <w:rFonts w:asciiTheme="majorBidi" w:hAnsiTheme="majorBidi" w:cstheme="majorBidi"/>
          <w:b/>
          <w:bCs/>
          <w:sz w:val="24"/>
          <w:szCs w:val="24"/>
          <w:rtl/>
        </w:rPr>
        <w:t xml:space="preserve">والهيكل التنظيمي للمنظمة </w:t>
      </w:r>
      <w:r w:rsidR="00F37550" w:rsidRPr="00433B0D">
        <w:rPr>
          <w:rFonts w:asciiTheme="majorBidi" w:hAnsiTheme="majorBidi" w:cstheme="majorBidi"/>
          <w:b/>
          <w:bCs/>
          <w:sz w:val="24"/>
          <w:szCs w:val="24"/>
          <w:rtl/>
        </w:rPr>
        <w:t>وسياسات الشركة وأنظمتها.....</w:t>
      </w:r>
    </w:p>
    <w:p w:rsidR="00D53D2A" w:rsidRPr="00433B0D" w:rsidRDefault="00703E87" w:rsidP="001F6BB3">
      <w:pPr>
        <w:pStyle w:val="a5"/>
        <w:numPr>
          <w:ilvl w:val="0"/>
          <w:numId w:val="21"/>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معلومات مرتبطة ب</w:t>
      </w:r>
      <w:r w:rsidR="00F37550" w:rsidRPr="00433B0D">
        <w:rPr>
          <w:rFonts w:asciiTheme="majorBidi" w:hAnsiTheme="majorBidi" w:cstheme="majorBidi"/>
          <w:b/>
          <w:bCs/>
          <w:sz w:val="24"/>
          <w:szCs w:val="24"/>
          <w:rtl/>
        </w:rPr>
        <w:t xml:space="preserve">الادراك والاتجاهات والاستجابات السلوكية لأعضاء المنظمة والعملاء </w:t>
      </w:r>
      <w:r w:rsidRPr="00433B0D">
        <w:rPr>
          <w:rFonts w:asciiTheme="majorBidi" w:hAnsiTheme="majorBidi" w:cstheme="majorBidi"/>
          <w:b/>
          <w:bCs/>
          <w:sz w:val="24"/>
          <w:szCs w:val="24"/>
          <w:rtl/>
        </w:rPr>
        <w:t>(اذا</w:t>
      </w:r>
      <w:r w:rsidR="00F37550" w:rsidRPr="00433B0D">
        <w:rPr>
          <w:rFonts w:asciiTheme="majorBidi" w:hAnsiTheme="majorBidi" w:cstheme="majorBidi"/>
          <w:b/>
          <w:bCs/>
          <w:sz w:val="24"/>
          <w:szCs w:val="24"/>
          <w:rtl/>
        </w:rPr>
        <w:t xml:space="preserve"> توفر</w:t>
      </w:r>
      <w:r w:rsidRPr="00433B0D">
        <w:rPr>
          <w:rFonts w:asciiTheme="majorBidi" w:hAnsiTheme="majorBidi" w:cstheme="majorBidi"/>
          <w:b/>
          <w:bCs/>
          <w:sz w:val="24"/>
          <w:szCs w:val="24"/>
          <w:rtl/>
        </w:rPr>
        <w:t>ت) والاتجاهات المتربطة بمتغيرات نوعية (مناخ العمل .. العلاقة بين الرئيس والمرؤوس ...الخ)</w:t>
      </w:r>
    </w:p>
    <w:p w:rsidR="00F37550" w:rsidRPr="00433B0D" w:rsidRDefault="00703E87" w:rsidP="00D53D2A">
      <w:p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 xml:space="preserve"> </w:t>
      </w:r>
      <w:r w:rsidRPr="00433B0D">
        <w:rPr>
          <w:rFonts w:asciiTheme="majorBidi" w:hAnsiTheme="majorBidi" w:cstheme="majorBidi"/>
          <w:b/>
          <w:bCs/>
          <w:color w:val="FF0000"/>
          <w:sz w:val="24"/>
          <w:szCs w:val="24"/>
          <w:rtl/>
        </w:rPr>
        <w:t>نتكلم هنا اذا كان المسؤول عن الدراسة من خارج المنظمة</w:t>
      </w:r>
    </w:p>
    <w:p w:rsidR="00D53D2A" w:rsidRPr="00433B0D" w:rsidRDefault="00D53D2A" w:rsidP="00F37550">
      <w:pPr>
        <w:rPr>
          <w:rFonts w:asciiTheme="majorBidi" w:hAnsiTheme="majorBidi" w:cstheme="majorBidi"/>
          <w:rtl/>
        </w:rPr>
      </w:pPr>
    </w:p>
    <w:p w:rsidR="00F37550" w:rsidRPr="00433B0D" w:rsidRDefault="00F37550" w:rsidP="00F37550">
      <w:pPr>
        <w:rPr>
          <w:rFonts w:asciiTheme="majorBidi" w:hAnsiTheme="majorBidi" w:cstheme="majorBidi"/>
          <w:b/>
          <w:bCs/>
          <w:color w:val="538135" w:themeColor="accent6" w:themeShade="BF"/>
          <w:sz w:val="28"/>
          <w:szCs w:val="28"/>
          <w:rtl/>
        </w:rPr>
      </w:pPr>
      <w:r w:rsidRPr="00433B0D">
        <w:rPr>
          <w:rFonts w:asciiTheme="majorBidi" w:hAnsiTheme="majorBidi" w:cstheme="majorBidi"/>
          <w:b/>
          <w:bCs/>
          <w:color w:val="538135" w:themeColor="accent6" w:themeShade="BF"/>
          <w:sz w:val="28"/>
          <w:szCs w:val="28"/>
          <w:rtl/>
        </w:rPr>
        <w:t>التمييز بين المعلومات الثانوية والمعلومات الأولية</w:t>
      </w:r>
    </w:p>
    <w:p w:rsidR="00F37550" w:rsidRPr="00433B0D" w:rsidRDefault="00F37550" w:rsidP="001F6BB3">
      <w:pPr>
        <w:pStyle w:val="a5"/>
        <w:numPr>
          <w:ilvl w:val="0"/>
          <w:numId w:val="23"/>
        </w:numPr>
        <w:spacing w:line="256" w:lineRule="auto"/>
        <w:rPr>
          <w:rFonts w:asciiTheme="majorBidi" w:hAnsiTheme="majorBidi" w:cstheme="majorBidi"/>
          <w:color w:val="4472C4" w:themeColor="accent5"/>
          <w:sz w:val="26"/>
          <w:szCs w:val="26"/>
          <w:rtl/>
        </w:rPr>
      </w:pPr>
      <w:r w:rsidRPr="00433B0D">
        <w:rPr>
          <w:rFonts w:asciiTheme="majorBidi" w:hAnsiTheme="majorBidi" w:cstheme="majorBidi"/>
          <w:b/>
          <w:bCs/>
          <w:sz w:val="24"/>
          <w:szCs w:val="24"/>
          <w:highlight w:val="yellow"/>
          <w:rtl/>
        </w:rPr>
        <w:t>المعلومات الثانوية :</w:t>
      </w:r>
      <w:r w:rsidRPr="00433B0D">
        <w:rPr>
          <w:rFonts w:asciiTheme="majorBidi" w:hAnsiTheme="majorBidi" w:cstheme="majorBidi"/>
          <w:b/>
          <w:bCs/>
          <w:sz w:val="24"/>
          <w:szCs w:val="24"/>
          <w:rtl/>
        </w:rPr>
        <w:t xml:space="preserve"> هي المعلومات التي لا يحتاج الباحث للقيام بجمعها ولا تحتاج الى جهد كبير للحصول عليها.</w:t>
      </w:r>
      <w:r w:rsidRPr="00433B0D">
        <w:rPr>
          <w:rFonts w:asciiTheme="majorBidi" w:hAnsiTheme="majorBidi" w:cstheme="majorBidi"/>
          <w:color w:val="8EAADB" w:themeColor="accent5" w:themeTint="99"/>
          <w:rtl/>
        </w:rPr>
        <w:t xml:space="preserve">  </w:t>
      </w:r>
      <w:r w:rsidRPr="00433B0D">
        <w:rPr>
          <w:rFonts w:asciiTheme="majorBidi" w:hAnsiTheme="majorBidi" w:cstheme="majorBidi"/>
          <w:color w:val="4472C4" w:themeColor="accent5"/>
          <w:sz w:val="26"/>
          <w:szCs w:val="26"/>
          <w:rtl/>
        </w:rPr>
        <w:t>يجدها جاهز</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ويستغلها فقط مثل رسالة ماجيستير عن العلاق</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التنظيم</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xml:space="preserve">ومستويات الأجور </w:t>
      </w:r>
    </w:p>
    <w:p w:rsidR="00F37550" w:rsidRPr="00433B0D" w:rsidRDefault="00F37550" w:rsidP="00F37550">
      <w:pPr>
        <w:pStyle w:val="a5"/>
        <w:rPr>
          <w:rFonts w:asciiTheme="majorBidi" w:hAnsiTheme="majorBidi" w:cstheme="majorBidi"/>
          <w:color w:val="4472C4" w:themeColor="accent5"/>
          <w:sz w:val="26"/>
          <w:szCs w:val="26"/>
        </w:rPr>
      </w:pPr>
      <w:r w:rsidRPr="00433B0D">
        <w:rPr>
          <w:rFonts w:asciiTheme="majorBidi" w:hAnsiTheme="majorBidi" w:cstheme="majorBidi"/>
          <w:color w:val="4472C4" w:themeColor="accent5"/>
          <w:sz w:val="26"/>
          <w:szCs w:val="26"/>
          <w:rtl/>
        </w:rPr>
        <w:t>تتميز بالسكون ليس فيها ديناميكي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او حركي</w:t>
      </w:r>
      <w:r w:rsidR="00206B91">
        <w:rPr>
          <w:rFonts w:asciiTheme="majorBidi" w:hAnsiTheme="majorBidi" w:cstheme="majorBidi"/>
          <w:color w:val="4472C4" w:themeColor="accent5"/>
          <w:sz w:val="26"/>
          <w:szCs w:val="26"/>
          <w:rtl/>
        </w:rPr>
        <w:t xml:space="preserve">ة </w:t>
      </w:r>
    </w:p>
    <w:p w:rsidR="00F37550" w:rsidRPr="00433B0D" w:rsidRDefault="00F37550" w:rsidP="00D53D2A">
      <w:pPr>
        <w:rPr>
          <w:rFonts w:asciiTheme="majorBidi" w:hAnsiTheme="majorBidi" w:cstheme="majorBidi"/>
          <w:b/>
          <w:bCs/>
          <w:color w:val="806000" w:themeColor="accent4" w:themeShade="80"/>
          <w:sz w:val="24"/>
          <w:szCs w:val="24"/>
          <w:rtl/>
        </w:rPr>
      </w:pPr>
      <w:r w:rsidRPr="00433B0D">
        <w:rPr>
          <w:rFonts w:asciiTheme="majorBidi" w:hAnsiTheme="majorBidi" w:cstheme="majorBidi"/>
          <w:b/>
          <w:bCs/>
          <w:color w:val="806000" w:themeColor="accent4" w:themeShade="80"/>
          <w:sz w:val="24"/>
          <w:szCs w:val="24"/>
          <w:rtl/>
        </w:rPr>
        <w:t>يجدها جاهزة في سجلات الشركة ووثائقها المطبوعة، المعلومات المتاحة من البحوث السابقة وسجلات المكتبات ودراسات ال</w:t>
      </w:r>
      <w:r w:rsidR="008C22D8">
        <w:rPr>
          <w:rFonts w:asciiTheme="majorBidi" w:hAnsiTheme="majorBidi" w:cstheme="majorBidi"/>
          <w:b/>
          <w:bCs/>
          <w:color w:val="806000" w:themeColor="accent4" w:themeShade="80"/>
          <w:sz w:val="24"/>
          <w:szCs w:val="24"/>
          <w:rtl/>
        </w:rPr>
        <w:t xml:space="preserve">حالة </w:t>
      </w:r>
      <w:r w:rsidRPr="00433B0D">
        <w:rPr>
          <w:rFonts w:asciiTheme="majorBidi" w:hAnsiTheme="majorBidi" w:cstheme="majorBidi"/>
          <w:b/>
          <w:bCs/>
          <w:color w:val="806000" w:themeColor="accent4" w:themeShade="80"/>
          <w:sz w:val="24"/>
          <w:szCs w:val="24"/>
          <w:rtl/>
        </w:rPr>
        <w:t>وبيانات الانترنت......</w:t>
      </w:r>
    </w:p>
    <w:p w:rsidR="00F37550" w:rsidRPr="00433B0D" w:rsidRDefault="00F37550" w:rsidP="00F37550">
      <w:pPr>
        <w:pStyle w:val="a5"/>
        <w:rPr>
          <w:rFonts w:asciiTheme="majorBidi" w:hAnsiTheme="majorBidi" w:cstheme="majorBidi"/>
          <w:b/>
          <w:bCs/>
          <w:sz w:val="24"/>
          <w:szCs w:val="24"/>
          <w:rtl/>
        </w:rPr>
      </w:pPr>
    </w:p>
    <w:p w:rsidR="00F37550" w:rsidRPr="00433B0D" w:rsidRDefault="00F37550" w:rsidP="001F6BB3">
      <w:pPr>
        <w:pStyle w:val="a5"/>
        <w:numPr>
          <w:ilvl w:val="0"/>
          <w:numId w:val="24"/>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highlight w:val="yellow"/>
          <w:rtl/>
        </w:rPr>
        <w:t>المعلومات الأولية:</w:t>
      </w:r>
      <w:r w:rsidRPr="00433B0D">
        <w:rPr>
          <w:rFonts w:asciiTheme="majorBidi" w:hAnsiTheme="majorBidi" w:cstheme="majorBidi"/>
          <w:b/>
          <w:bCs/>
          <w:sz w:val="24"/>
          <w:szCs w:val="24"/>
          <w:rtl/>
        </w:rPr>
        <w:t xml:space="preserve"> هي المعلومات التي يقوم الباحث بجمعها وتكوينها بنفسه وتحتاج الى جهد كبير للحصول عليها. </w:t>
      </w:r>
    </w:p>
    <w:p w:rsidR="00F37550" w:rsidRPr="00433B0D" w:rsidRDefault="00F37550" w:rsidP="00405D8A">
      <w:pPr>
        <w:rPr>
          <w:rFonts w:asciiTheme="majorBidi" w:hAnsiTheme="majorBidi" w:cstheme="majorBidi"/>
          <w:color w:val="8EAADB" w:themeColor="accent5" w:themeTint="99"/>
          <w:rtl/>
        </w:rPr>
      </w:pPr>
      <w:r w:rsidRPr="00433B0D">
        <w:rPr>
          <w:rFonts w:asciiTheme="majorBidi" w:hAnsiTheme="majorBidi" w:cstheme="majorBidi"/>
          <w:b/>
          <w:bCs/>
          <w:color w:val="806000" w:themeColor="accent4" w:themeShade="80"/>
          <w:sz w:val="24"/>
          <w:szCs w:val="24"/>
          <w:rtl/>
        </w:rPr>
        <w:t>من أمثلتها المعلومات التي يحصل عليها عن طريق التحدث للعاملين أو مشاهدة الأحداث أو الجمهور أو عن طريق استبيانات.</w:t>
      </w:r>
      <w:r w:rsidRPr="00433B0D">
        <w:rPr>
          <w:rFonts w:asciiTheme="majorBidi" w:hAnsiTheme="majorBidi" w:cstheme="majorBidi"/>
          <w:color w:val="8EAADB" w:themeColor="accent5" w:themeTint="99"/>
          <w:rtl/>
        </w:rPr>
        <w:t xml:space="preserve"> </w:t>
      </w:r>
      <w:r w:rsidRPr="00433B0D">
        <w:rPr>
          <w:rFonts w:asciiTheme="majorBidi" w:hAnsiTheme="majorBidi" w:cstheme="majorBidi"/>
          <w:color w:val="4472C4" w:themeColor="accent5"/>
          <w:sz w:val="26"/>
          <w:szCs w:val="26"/>
          <w:rtl/>
        </w:rPr>
        <w:t>من الافراد عن طريق المقابل</w:t>
      </w:r>
      <w:r w:rsidR="00405D8A" w:rsidRPr="00433B0D">
        <w:rPr>
          <w:rFonts w:asciiTheme="majorBidi" w:hAnsiTheme="majorBidi" w:cstheme="majorBidi"/>
          <w:color w:val="4472C4" w:themeColor="accent5"/>
          <w:sz w:val="26"/>
          <w:szCs w:val="26"/>
          <w:rtl/>
        </w:rPr>
        <w:t>ة و</w:t>
      </w:r>
      <w:r w:rsidRPr="00433B0D">
        <w:rPr>
          <w:rFonts w:asciiTheme="majorBidi" w:hAnsiTheme="majorBidi" w:cstheme="majorBidi"/>
          <w:color w:val="4472C4" w:themeColor="accent5"/>
          <w:sz w:val="26"/>
          <w:szCs w:val="26"/>
          <w:rtl/>
        </w:rPr>
        <w:t>هي معلومات ظرفي</w:t>
      </w:r>
      <w:r w:rsidR="00405D8A"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مصدرها أولي</w:t>
      </w:r>
    </w:p>
    <w:p w:rsidR="00F37550" w:rsidRPr="00433B0D" w:rsidRDefault="00F37550" w:rsidP="00F37550">
      <w:pPr>
        <w:pStyle w:val="a5"/>
        <w:rPr>
          <w:rFonts w:asciiTheme="majorBidi" w:hAnsiTheme="majorBidi" w:cstheme="majorBidi"/>
          <w:rtl/>
        </w:rPr>
      </w:pPr>
    </w:p>
    <w:p w:rsidR="00F37550" w:rsidRPr="00433B0D" w:rsidRDefault="00F37550" w:rsidP="00F37550">
      <w:pPr>
        <w:pStyle w:val="a5"/>
        <w:rPr>
          <w:rFonts w:asciiTheme="majorBidi" w:hAnsiTheme="majorBidi" w:cstheme="majorBidi"/>
          <w:rtl/>
        </w:rPr>
      </w:pPr>
      <w:r w:rsidRPr="00433B0D">
        <w:rPr>
          <w:rFonts w:asciiTheme="majorBidi" w:hAnsiTheme="majorBidi" w:cstheme="majorBidi"/>
          <w:noProof/>
        </w:rPr>
        <w:drawing>
          <wp:inline distT="0" distB="0" distL="0" distR="0">
            <wp:extent cx="2679700" cy="495300"/>
            <wp:effectExtent l="0" t="0" r="635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9700" cy="495300"/>
                    </a:xfrm>
                    <a:prstGeom prst="rect">
                      <a:avLst/>
                    </a:prstGeom>
                    <a:noFill/>
                    <a:ln>
                      <a:noFill/>
                    </a:ln>
                  </pic:spPr>
                </pic:pic>
              </a:graphicData>
            </a:graphic>
          </wp:inline>
        </w:drawing>
      </w:r>
    </w:p>
    <w:p w:rsidR="00F37550" w:rsidRPr="00433B0D" w:rsidRDefault="00F37550" w:rsidP="00405D8A">
      <w:pPr>
        <w:spacing w:line="256" w:lineRule="auto"/>
        <w:rPr>
          <w:rFonts w:asciiTheme="majorBidi" w:hAnsiTheme="majorBidi" w:cstheme="majorBidi"/>
          <w:rtl/>
        </w:rPr>
      </w:pPr>
      <w:r w:rsidRPr="00433B0D">
        <w:rPr>
          <w:rFonts w:asciiTheme="majorBidi" w:hAnsiTheme="majorBidi" w:cstheme="majorBidi"/>
          <w:b/>
          <w:bCs/>
          <w:rtl/>
        </w:rPr>
        <w:t xml:space="preserve">من الضروري للباحث تكوين صورة عن الشركة </w:t>
      </w:r>
      <w:r w:rsidR="00405D8A" w:rsidRPr="00433B0D">
        <w:rPr>
          <w:rFonts w:asciiTheme="majorBidi" w:hAnsiTheme="majorBidi" w:cstheme="majorBidi"/>
          <w:b/>
          <w:bCs/>
          <w:rtl/>
        </w:rPr>
        <w:t>والعاملين</w:t>
      </w:r>
      <w:r w:rsidRPr="00433B0D">
        <w:rPr>
          <w:rFonts w:asciiTheme="majorBidi" w:hAnsiTheme="majorBidi" w:cstheme="majorBidi"/>
          <w:b/>
          <w:bCs/>
          <w:rtl/>
        </w:rPr>
        <w:t xml:space="preserve"> وانجازاتهم وظروفهم وعلاقاتهم و تاريخهم في المنظمة.</w:t>
      </w:r>
    </w:p>
    <w:p w:rsidR="00F37550" w:rsidRPr="00433B0D" w:rsidRDefault="00F37550" w:rsidP="00405D8A">
      <w:pPr>
        <w:pStyle w:val="a5"/>
        <w:rPr>
          <w:rFonts w:asciiTheme="majorBidi" w:hAnsiTheme="majorBidi" w:cstheme="majorBidi"/>
          <w:color w:val="8EAADB" w:themeColor="accent5" w:themeTint="99"/>
          <w:rtl/>
        </w:rPr>
      </w:pPr>
      <w:r w:rsidRPr="00433B0D">
        <w:rPr>
          <w:rFonts w:asciiTheme="majorBidi" w:hAnsiTheme="majorBidi" w:cstheme="majorBidi"/>
          <w:color w:val="538135" w:themeColor="accent6" w:themeShade="BF"/>
          <w:sz w:val="28"/>
          <w:szCs w:val="28"/>
          <w:rtl/>
        </w:rPr>
        <w:t xml:space="preserve">من أمثلة هذه المعلومات التاريخية:  </w:t>
      </w:r>
      <w:r w:rsidRPr="00433B0D">
        <w:rPr>
          <w:rFonts w:asciiTheme="majorBidi" w:hAnsiTheme="majorBidi" w:cstheme="majorBidi"/>
          <w:color w:val="4472C4" w:themeColor="accent5"/>
          <w:sz w:val="26"/>
          <w:szCs w:val="26"/>
          <w:rtl/>
        </w:rPr>
        <w:t>تفيد في حصر المشكل</w:t>
      </w:r>
      <w:r w:rsidR="00405D8A" w:rsidRPr="00433B0D">
        <w:rPr>
          <w:rFonts w:asciiTheme="majorBidi" w:hAnsiTheme="majorBidi" w:cstheme="majorBidi"/>
          <w:color w:val="4472C4" w:themeColor="accent5"/>
          <w:sz w:val="26"/>
          <w:szCs w:val="26"/>
          <w:rtl/>
        </w:rPr>
        <w:t>ة</w:t>
      </w:r>
      <w:r w:rsidRPr="00433B0D">
        <w:rPr>
          <w:rFonts w:asciiTheme="majorBidi" w:hAnsiTheme="majorBidi" w:cstheme="majorBidi"/>
          <w:color w:val="4472C4" w:themeColor="accent5"/>
          <w:sz w:val="26"/>
          <w:szCs w:val="26"/>
          <w:rtl/>
        </w:rPr>
        <w:t xml:space="preserve"> بدق</w:t>
      </w:r>
      <w:r w:rsidR="00405D8A" w:rsidRPr="00433B0D">
        <w:rPr>
          <w:rFonts w:asciiTheme="majorBidi" w:hAnsiTheme="majorBidi" w:cstheme="majorBidi"/>
          <w:color w:val="4472C4" w:themeColor="accent5"/>
          <w:sz w:val="26"/>
          <w:szCs w:val="26"/>
          <w:rtl/>
        </w:rPr>
        <w:t>ة</w:t>
      </w:r>
    </w:p>
    <w:p w:rsidR="00F37550" w:rsidRPr="00433B0D" w:rsidRDefault="00F37550" w:rsidP="00F37550">
      <w:pPr>
        <w:pStyle w:val="a5"/>
        <w:rPr>
          <w:rFonts w:asciiTheme="majorBidi" w:hAnsiTheme="majorBidi" w:cstheme="majorBidi"/>
          <w:rtl/>
        </w:rPr>
      </w:pPr>
    </w:p>
    <w:p w:rsidR="00F37550" w:rsidRPr="00433B0D" w:rsidRDefault="00F37550" w:rsidP="001F6BB3">
      <w:pPr>
        <w:pStyle w:val="a5"/>
        <w:numPr>
          <w:ilvl w:val="0"/>
          <w:numId w:val="25"/>
        </w:numPr>
        <w:spacing w:line="256" w:lineRule="auto"/>
        <w:rPr>
          <w:rFonts w:asciiTheme="majorBidi" w:hAnsiTheme="majorBidi" w:cstheme="majorBidi"/>
          <w:b/>
          <w:bCs/>
          <w:rtl/>
        </w:rPr>
      </w:pPr>
      <w:r w:rsidRPr="00433B0D">
        <w:rPr>
          <w:rFonts w:asciiTheme="majorBidi" w:hAnsiTheme="majorBidi" w:cstheme="majorBidi"/>
          <w:b/>
          <w:bCs/>
          <w:rtl/>
        </w:rPr>
        <w:t>نشأة وتاريخ المنظمة ونوعية نشاطها ومعدل نموها ومن يملكها أو يسيطر عليها....</w:t>
      </w:r>
    </w:p>
    <w:p w:rsidR="00F37550" w:rsidRPr="00433B0D" w:rsidRDefault="00F37550" w:rsidP="001F6BB3">
      <w:pPr>
        <w:pStyle w:val="a5"/>
        <w:numPr>
          <w:ilvl w:val="0"/>
          <w:numId w:val="25"/>
        </w:numPr>
        <w:spacing w:line="256" w:lineRule="auto"/>
        <w:rPr>
          <w:rFonts w:asciiTheme="majorBidi" w:hAnsiTheme="majorBidi" w:cstheme="majorBidi"/>
          <w:b/>
          <w:bCs/>
        </w:rPr>
      </w:pPr>
      <w:r w:rsidRPr="00433B0D">
        <w:rPr>
          <w:rFonts w:asciiTheme="majorBidi" w:hAnsiTheme="majorBidi" w:cstheme="majorBidi"/>
          <w:b/>
          <w:bCs/>
          <w:rtl/>
        </w:rPr>
        <w:t>حجمها (بدلالة عدد العاملين، حجم الأصول، رؤوس الأموال، الأرباح المحققة)</w:t>
      </w:r>
    </w:p>
    <w:p w:rsidR="00F37550" w:rsidRPr="00433B0D" w:rsidRDefault="00F37550" w:rsidP="001F6BB3">
      <w:pPr>
        <w:pStyle w:val="a5"/>
        <w:numPr>
          <w:ilvl w:val="0"/>
          <w:numId w:val="25"/>
        </w:numPr>
        <w:spacing w:line="256" w:lineRule="auto"/>
        <w:rPr>
          <w:rFonts w:asciiTheme="majorBidi" w:hAnsiTheme="majorBidi" w:cstheme="majorBidi"/>
          <w:b/>
          <w:bCs/>
          <w:rtl/>
        </w:rPr>
      </w:pPr>
      <w:r w:rsidRPr="00433B0D">
        <w:rPr>
          <w:rFonts w:asciiTheme="majorBidi" w:hAnsiTheme="majorBidi" w:cstheme="majorBidi"/>
          <w:b/>
          <w:bCs/>
          <w:rtl/>
        </w:rPr>
        <w:t>الوثيقة التي تحدد حجم رسالة المنظمة وأهدافها التي تسعى اليها وتلخص فلسفتها وقيمها</w:t>
      </w:r>
    </w:p>
    <w:p w:rsidR="00F37550" w:rsidRPr="00433B0D" w:rsidRDefault="00F37550" w:rsidP="001F6BB3">
      <w:pPr>
        <w:pStyle w:val="a5"/>
        <w:numPr>
          <w:ilvl w:val="0"/>
          <w:numId w:val="25"/>
        </w:numPr>
        <w:spacing w:line="256" w:lineRule="auto"/>
        <w:rPr>
          <w:rFonts w:asciiTheme="majorBidi" w:hAnsiTheme="majorBidi" w:cstheme="majorBidi"/>
          <w:b/>
          <w:bCs/>
          <w:rtl/>
        </w:rPr>
      </w:pPr>
      <w:r w:rsidRPr="00433B0D">
        <w:rPr>
          <w:rFonts w:asciiTheme="majorBidi" w:hAnsiTheme="majorBidi" w:cstheme="majorBidi"/>
          <w:b/>
          <w:bCs/>
          <w:rtl/>
        </w:rPr>
        <w:t>موقعها الجغرافي و فروعها</w:t>
      </w:r>
    </w:p>
    <w:p w:rsidR="00F37550" w:rsidRPr="00433B0D" w:rsidRDefault="00F37550" w:rsidP="001F6BB3">
      <w:pPr>
        <w:pStyle w:val="a5"/>
        <w:numPr>
          <w:ilvl w:val="0"/>
          <w:numId w:val="25"/>
        </w:numPr>
        <w:spacing w:line="256" w:lineRule="auto"/>
        <w:rPr>
          <w:rFonts w:asciiTheme="majorBidi" w:hAnsiTheme="majorBidi" w:cstheme="majorBidi"/>
          <w:b/>
          <w:bCs/>
          <w:rtl/>
        </w:rPr>
      </w:pPr>
      <w:r w:rsidRPr="00433B0D">
        <w:rPr>
          <w:rFonts w:asciiTheme="majorBidi" w:hAnsiTheme="majorBidi" w:cstheme="majorBidi"/>
          <w:b/>
          <w:bCs/>
          <w:rtl/>
        </w:rPr>
        <w:t>مواردها البشرية و المعرفية والمعنوية</w:t>
      </w:r>
    </w:p>
    <w:p w:rsidR="00F37550" w:rsidRPr="00433B0D" w:rsidRDefault="00F37550" w:rsidP="001F6BB3">
      <w:pPr>
        <w:pStyle w:val="a5"/>
        <w:numPr>
          <w:ilvl w:val="0"/>
          <w:numId w:val="25"/>
        </w:numPr>
        <w:spacing w:line="256" w:lineRule="auto"/>
        <w:rPr>
          <w:rFonts w:asciiTheme="majorBidi" w:hAnsiTheme="majorBidi" w:cstheme="majorBidi"/>
          <w:b/>
          <w:bCs/>
          <w:rtl/>
        </w:rPr>
      </w:pPr>
      <w:r w:rsidRPr="00433B0D">
        <w:rPr>
          <w:rFonts w:asciiTheme="majorBidi" w:hAnsiTheme="majorBidi" w:cstheme="majorBidi"/>
          <w:b/>
          <w:bCs/>
          <w:rtl/>
        </w:rPr>
        <w:t>علاقة التفاعل مع البيئة خاصة الخارجية</w:t>
      </w:r>
    </w:p>
    <w:p w:rsidR="00F37550" w:rsidRPr="00433B0D" w:rsidRDefault="00F37550" w:rsidP="001F6BB3">
      <w:pPr>
        <w:pStyle w:val="a5"/>
        <w:numPr>
          <w:ilvl w:val="0"/>
          <w:numId w:val="25"/>
        </w:numPr>
        <w:spacing w:line="256" w:lineRule="auto"/>
        <w:rPr>
          <w:rFonts w:asciiTheme="majorBidi" w:hAnsiTheme="majorBidi" w:cstheme="majorBidi"/>
          <w:b/>
          <w:bCs/>
          <w:rtl/>
        </w:rPr>
      </w:pPr>
      <w:r w:rsidRPr="00433B0D">
        <w:rPr>
          <w:rFonts w:asciiTheme="majorBidi" w:hAnsiTheme="majorBidi" w:cstheme="majorBidi"/>
          <w:b/>
          <w:bCs/>
          <w:rtl/>
        </w:rPr>
        <w:t>وضعها المالي خلال السنوات الماضية و معدلات النمو.....</w:t>
      </w:r>
    </w:p>
    <w:p w:rsidR="00F37550" w:rsidRPr="00433B0D" w:rsidRDefault="00F37550" w:rsidP="00F37550">
      <w:pPr>
        <w:rPr>
          <w:rFonts w:asciiTheme="majorBidi" w:hAnsiTheme="majorBidi" w:cstheme="majorBidi"/>
          <w:rtl/>
        </w:rPr>
      </w:pPr>
      <w:r w:rsidRPr="00433B0D">
        <w:rPr>
          <w:rFonts w:asciiTheme="majorBidi" w:hAnsiTheme="majorBidi" w:cstheme="majorBidi"/>
          <w:noProof/>
        </w:rPr>
        <w:lastRenderedPageBreak/>
        <w:drawing>
          <wp:inline distT="0" distB="0" distL="0" distR="0">
            <wp:extent cx="4260850" cy="495300"/>
            <wp:effectExtent l="0" t="0" r="635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3"/>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60850" cy="495300"/>
                    </a:xfrm>
                    <a:prstGeom prst="rect">
                      <a:avLst/>
                    </a:prstGeom>
                    <a:noFill/>
                    <a:ln>
                      <a:noFill/>
                    </a:ln>
                  </pic:spPr>
                </pic:pic>
              </a:graphicData>
            </a:graphic>
          </wp:inline>
        </w:drawing>
      </w:r>
    </w:p>
    <w:p w:rsidR="00F37550" w:rsidRPr="00433B0D" w:rsidRDefault="00F37550" w:rsidP="003753CB">
      <w:pPr>
        <w:spacing w:line="256" w:lineRule="auto"/>
        <w:rPr>
          <w:rFonts w:asciiTheme="majorBidi" w:hAnsiTheme="majorBidi" w:cstheme="majorBidi"/>
          <w:rtl/>
        </w:rPr>
      </w:pPr>
      <w:r w:rsidRPr="00433B0D">
        <w:rPr>
          <w:rFonts w:asciiTheme="majorBidi" w:hAnsiTheme="majorBidi" w:cstheme="majorBidi"/>
          <w:b/>
          <w:bCs/>
          <w:rtl/>
        </w:rPr>
        <w:t xml:space="preserve">تسمح  المعلومات المتعلقة بهذا العنصر للباحث بتكوين صورة عن تماسك نظام المنظمة الإداري ويمكنه الحصول عليها عن طريق اجراء مقابلات فردية مع المديرين حول علاقات العمل والهيكل التنظيمي و توزيع السلطات والاتصال....  </w:t>
      </w:r>
    </w:p>
    <w:p w:rsidR="00F37550" w:rsidRPr="00433B0D" w:rsidRDefault="00F37550" w:rsidP="00F37550">
      <w:pPr>
        <w:pStyle w:val="a5"/>
        <w:rPr>
          <w:rFonts w:asciiTheme="majorBidi" w:hAnsiTheme="majorBidi" w:cstheme="majorBidi"/>
          <w:color w:val="538135" w:themeColor="accent6" w:themeShade="BF"/>
          <w:sz w:val="28"/>
          <w:szCs w:val="28"/>
          <w:rtl/>
        </w:rPr>
      </w:pPr>
      <w:r w:rsidRPr="00433B0D">
        <w:rPr>
          <w:rFonts w:asciiTheme="majorBidi" w:hAnsiTheme="majorBidi" w:cstheme="majorBidi"/>
          <w:b/>
          <w:bCs/>
          <w:color w:val="538135" w:themeColor="accent6" w:themeShade="BF"/>
          <w:sz w:val="28"/>
          <w:szCs w:val="28"/>
          <w:u w:val="single"/>
          <w:rtl/>
        </w:rPr>
        <w:t>بعض المعلومات حول الهيكل التنظيمي :</w:t>
      </w:r>
    </w:p>
    <w:p w:rsidR="00F37550" w:rsidRPr="00433B0D" w:rsidRDefault="00F37550" w:rsidP="001F6BB3">
      <w:pPr>
        <w:pStyle w:val="a5"/>
        <w:numPr>
          <w:ilvl w:val="0"/>
          <w:numId w:val="26"/>
        </w:numPr>
        <w:tabs>
          <w:tab w:val="clear" w:pos="720"/>
          <w:tab w:val="num" w:pos="386"/>
        </w:tabs>
        <w:spacing w:line="256" w:lineRule="auto"/>
        <w:ind w:left="476"/>
        <w:rPr>
          <w:rFonts w:asciiTheme="majorBidi" w:hAnsiTheme="majorBidi" w:cstheme="majorBidi"/>
          <w:b/>
          <w:bCs/>
        </w:rPr>
      </w:pPr>
      <w:r w:rsidRPr="00433B0D">
        <w:rPr>
          <w:rFonts w:asciiTheme="majorBidi" w:hAnsiTheme="majorBidi" w:cstheme="majorBidi"/>
          <w:b/>
          <w:bCs/>
          <w:rtl/>
        </w:rPr>
        <w:t>الوظائف و الأدوار الخاصة بكل مدير في المنظمة</w:t>
      </w:r>
    </w:p>
    <w:p w:rsidR="00F37550" w:rsidRPr="00433B0D" w:rsidRDefault="00F37550" w:rsidP="001F6BB3">
      <w:pPr>
        <w:pStyle w:val="a5"/>
        <w:numPr>
          <w:ilvl w:val="0"/>
          <w:numId w:val="26"/>
        </w:numPr>
        <w:tabs>
          <w:tab w:val="clear" w:pos="720"/>
          <w:tab w:val="num" w:pos="386"/>
        </w:tabs>
        <w:spacing w:line="256" w:lineRule="auto"/>
        <w:ind w:left="476"/>
        <w:rPr>
          <w:rFonts w:asciiTheme="majorBidi" w:hAnsiTheme="majorBidi" w:cstheme="majorBidi"/>
          <w:b/>
          <w:bCs/>
          <w:rtl/>
        </w:rPr>
      </w:pPr>
      <w:r w:rsidRPr="00433B0D">
        <w:rPr>
          <w:rFonts w:asciiTheme="majorBidi" w:hAnsiTheme="majorBidi" w:cstheme="majorBidi"/>
          <w:b/>
          <w:bCs/>
          <w:rtl/>
        </w:rPr>
        <w:t>عدد العاملين في كل مستوى وظيفي</w:t>
      </w:r>
    </w:p>
    <w:p w:rsidR="00F37550" w:rsidRPr="00433B0D" w:rsidRDefault="00F37550" w:rsidP="001F6BB3">
      <w:pPr>
        <w:pStyle w:val="a5"/>
        <w:numPr>
          <w:ilvl w:val="0"/>
          <w:numId w:val="26"/>
        </w:numPr>
        <w:tabs>
          <w:tab w:val="clear" w:pos="720"/>
          <w:tab w:val="num" w:pos="386"/>
        </w:tabs>
        <w:spacing w:line="256" w:lineRule="auto"/>
        <w:ind w:left="476"/>
        <w:rPr>
          <w:rFonts w:asciiTheme="majorBidi" w:hAnsiTheme="majorBidi" w:cstheme="majorBidi"/>
          <w:b/>
          <w:bCs/>
          <w:rtl/>
        </w:rPr>
      </w:pPr>
      <w:r w:rsidRPr="00433B0D">
        <w:rPr>
          <w:rFonts w:asciiTheme="majorBidi" w:hAnsiTheme="majorBidi" w:cstheme="majorBidi"/>
          <w:b/>
          <w:bCs/>
          <w:rtl/>
        </w:rPr>
        <w:t>مدى التخصص الوظيفي</w:t>
      </w:r>
    </w:p>
    <w:p w:rsidR="00F37550" w:rsidRPr="00433B0D" w:rsidRDefault="00F37550" w:rsidP="00206B91">
      <w:pPr>
        <w:pStyle w:val="a5"/>
        <w:numPr>
          <w:ilvl w:val="0"/>
          <w:numId w:val="26"/>
        </w:numPr>
        <w:tabs>
          <w:tab w:val="clear" w:pos="720"/>
          <w:tab w:val="num" w:pos="386"/>
        </w:tabs>
        <w:spacing w:line="256" w:lineRule="auto"/>
        <w:ind w:left="476"/>
        <w:rPr>
          <w:rFonts w:asciiTheme="majorBidi" w:hAnsiTheme="majorBidi" w:cstheme="majorBidi"/>
          <w:b/>
          <w:bCs/>
          <w:rtl/>
        </w:rPr>
      </w:pPr>
      <w:r w:rsidRPr="00433B0D">
        <w:rPr>
          <w:rFonts w:asciiTheme="majorBidi" w:hAnsiTheme="majorBidi" w:cstheme="majorBidi"/>
          <w:b/>
          <w:bCs/>
          <w:rtl/>
        </w:rPr>
        <w:t xml:space="preserve">قنوات الاتصال </w:t>
      </w:r>
      <w:r w:rsidRPr="00433B0D">
        <w:rPr>
          <w:rFonts w:asciiTheme="majorBidi" w:hAnsiTheme="majorBidi" w:cstheme="majorBidi"/>
          <w:color w:val="4472C4" w:themeColor="accent5"/>
          <w:sz w:val="26"/>
          <w:szCs w:val="26"/>
          <w:rtl/>
        </w:rPr>
        <w:t>هل تتم بطريق</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رسمي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شكلي</w:t>
      </w:r>
      <w:r w:rsidR="00206B91">
        <w:rPr>
          <w:rFonts w:asciiTheme="majorBidi" w:hAnsiTheme="majorBidi" w:cstheme="majorBidi"/>
          <w:color w:val="4472C4" w:themeColor="accent5"/>
          <w:sz w:val="26"/>
          <w:szCs w:val="26"/>
          <w:rtl/>
        </w:rPr>
        <w:t xml:space="preserve">ة </w:t>
      </w:r>
      <w:r w:rsidRPr="00433B0D">
        <w:rPr>
          <w:rFonts w:asciiTheme="majorBidi" w:hAnsiTheme="majorBidi" w:cstheme="majorBidi"/>
          <w:color w:val="4472C4" w:themeColor="accent5"/>
          <w:sz w:val="26"/>
          <w:szCs w:val="26"/>
          <w:rtl/>
        </w:rPr>
        <w:t>, بيروقراطي</w:t>
      </w:r>
      <w:r w:rsidR="00206B91">
        <w:rPr>
          <w:rFonts w:asciiTheme="majorBidi" w:hAnsiTheme="majorBidi" w:cstheme="majorBidi" w:hint="cs"/>
          <w:color w:val="4472C4" w:themeColor="accent5"/>
          <w:sz w:val="26"/>
          <w:szCs w:val="26"/>
          <w:rtl/>
        </w:rPr>
        <w:t>ة</w:t>
      </w:r>
      <w:r w:rsidRPr="00433B0D">
        <w:rPr>
          <w:rFonts w:asciiTheme="majorBidi" w:hAnsiTheme="majorBidi" w:cstheme="majorBidi"/>
          <w:color w:val="4472C4" w:themeColor="accent5"/>
          <w:sz w:val="26"/>
          <w:szCs w:val="26"/>
          <w:rtl/>
        </w:rPr>
        <w:t>... لان نوعية الاتصال تعكس مناخ العمل</w:t>
      </w:r>
      <w:r w:rsidRPr="00433B0D">
        <w:rPr>
          <w:rFonts w:asciiTheme="majorBidi" w:hAnsiTheme="majorBidi" w:cstheme="majorBidi"/>
          <w:color w:val="8EAADB" w:themeColor="accent5" w:themeTint="99"/>
          <w:rtl/>
        </w:rPr>
        <w:t xml:space="preserve"> </w:t>
      </w:r>
    </w:p>
    <w:p w:rsidR="00F37550" w:rsidRPr="00433B0D" w:rsidRDefault="00F37550" w:rsidP="001F6BB3">
      <w:pPr>
        <w:pStyle w:val="a5"/>
        <w:numPr>
          <w:ilvl w:val="0"/>
          <w:numId w:val="26"/>
        </w:numPr>
        <w:tabs>
          <w:tab w:val="clear" w:pos="720"/>
          <w:tab w:val="num" w:pos="386"/>
        </w:tabs>
        <w:spacing w:line="256" w:lineRule="auto"/>
        <w:ind w:left="476"/>
        <w:rPr>
          <w:rFonts w:asciiTheme="majorBidi" w:hAnsiTheme="majorBidi" w:cstheme="majorBidi"/>
          <w:b/>
          <w:bCs/>
          <w:rtl/>
        </w:rPr>
      </w:pPr>
      <w:r w:rsidRPr="00433B0D">
        <w:rPr>
          <w:rFonts w:asciiTheme="majorBidi" w:hAnsiTheme="majorBidi" w:cstheme="majorBidi"/>
          <w:b/>
          <w:bCs/>
          <w:rtl/>
        </w:rPr>
        <w:t xml:space="preserve">نظام الرقابة، التنسيق ونطاق الاشراف </w:t>
      </w:r>
      <w:r w:rsidRPr="00433B0D">
        <w:rPr>
          <w:rFonts w:asciiTheme="majorBidi" w:hAnsiTheme="majorBidi" w:cstheme="majorBidi"/>
          <w:color w:val="4472C4" w:themeColor="accent5"/>
          <w:sz w:val="26"/>
          <w:szCs w:val="26"/>
          <w:rtl/>
        </w:rPr>
        <w:t>المدى الاداري الذي يحدد الرئيس والمرؤس</w:t>
      </w:r>
    </w:p>
    <w:p w:rsidR="00F37550" w:rsidRPr="00433B0D" w:rsidRDefault="00F37550" w:rsidP="001F6BB3">
      <w:pPr>
        <w:pStyle w:val="a5"/>
        <w:numPr>
          <w:ilvl w:val="0"/>
          <w:numId w:val="26"/>
        </w:numPr>
        <w:tabs>
          <w:tab w:val="clear" w:pos="720"/>
          <w:tab w:val="num" w:pos="386"/>
        </w:tabs>
        <w:spacing w:line="256" w:lineRule="auto"/>
        <w:ind w:left="476"/>
        <w:rPr>
          <w:rFonts w:asciiTheme="majorBidi" w:hAnsiTheme="majorBidi" w:cstheme="majorBidi"/>
          <w:b/>
          <w:bCs/>
          <w:rtl/>
        </w:rPr>
      </w:pPr>
      <w:r w:rsidRPr="00433B0D">
        <w:rPr>
          <w:rFonts w:asciiTheme="majorBidi" w:hAnsiTheme="majorBidi" w:cstheme="majorBidi"/>
          <w:b/>
          <w:bCs/>
          <w:rtl/>
        </w:rPr>
        <w:t xml:space="preserve">نظام التعويضات (الأجور والحوافز والمكافئات) </w:t>
      </w:r>
      <w:r w:rsidRPr="00433B0D">
        <w:rPr>
          <w:rFonts w:asciiTheme="majorBidi" w:hAnsiTheme="majorBidi" w:cstheme="majorBidi"/>
          <w:color w:val="4472C4" w:themeColor="accent5"/>
          <w:sz w:val="26"/>
          <w:szCs w:val="26"/>
          <w:rtl/>
        </w:rPr>
        <w:t>مهم وحساس لانه يرتبط بتحفيز العاملين ويعكس نتائجهم</w:t>
      </w:r>
    </w:p>
    <w:p w:rsidR="00F37550" w:rsidRPr="00433B0D" w:rsidRDefault="00F37550" w:rsidP="00F37550">
      <w:pPr>
        <w:pStyle w:val="a5"/>
        <w:rPr>
          <w:rFonts w:asciiTheme="majorBidi" w:hAnsiTheme="majorBidi" w:cstheme="majorBidi"/>
          <w:rtl/>
        </w:rPr>
      </w:pPr>
    </w:p>
    <w:p w:rsidR="00F37550" w:rsidRPr="00433B0D" w:rsidRDefault="00F37550" w:rsidP="003753CB">
      <w:pPr>
        <w:spacing w:line="256" w:lineRule="auto"/>
        <w:rPr>
          <w:rFonts w:asciiTheme="majorBidi" w:hAnsiTheme="majorBidi" w:cstheme="majorBidi"/>
          <w:rtl/>
        </w:rPr>
      </w:pPr>
      <w:r w:rsidRPr="00433B0D">
        <w:rPr>
          <w:rFonts w:asciiTheme="majorBidi" w:hAnsiTheme="majorBidi" w:cstheme="majorBidi"/>
          <w:b/>
          <w:bCs/>
          <w:rtl/>
        </w:rPr>
        <w:t xml:space="preserve">الإجابات المتعارضة أو المتناقضة قد تعبر عن وجود اختلالات ومشاكل في الاتصال أو سوء فهم لفلسفة المنظمة من بعض العاملين والتي قد تفسر جزءا من المشكلة. </w:t>
      </w:r>
    </w:p>
    <w:p w:rsidR="00F37550" w:rsidRPr="00433B0D" w:rsidRDefault="00F37550" w:rsidP="00F37550">
      <w:pPr>
        <w:pStyle w:val="a5"/>
        <w:rPr>
          <w:rFonts w:asciiTheme="majorBidi" w:hAnsiTheme="majorBidi" w:cstheme="majorBidi"/>
          <w:color w:val="833C0B" w:themeColor="accent2" w:themeShade="80"/>
          <w:sz w:val="28"/>
          <w:szCs w:val="28"/>
        </w:rPr>
      </w:pPr>
    </w:p>
    <w:p w:rsidR="00F37550" w:rsidRPr="00433B0D" w:rsidRDefault="00F37550" w:rsidP="001F6BB3">
      <w:pPr>
        <w:pStyle w:val="a5"/>
        <w:numPr>
          <w:ilvl w:val="0"/>
          <w:numId w:val="27"/>
        </w:numPr>
        <w:tabs>
          <w:tab w:val="clear" w:pos="720"/>
          <w:tab w:val="num" w:pos="206"/>
        </w:tabs>
        <w:spacing w:line="256" w:lineRule="auto"/>
        <w:ind w:left="386"/>
        <w:rPr>
          <w:rFonts w:asciiTheme="majorBidi" w:hAnsiTheme="majorBidi" w:cstheme="majorBidi"/>
          <w:color w:val="833C0B" w:themeColor="accent2" w:themeShade="80"/>
          <w:sz w:val="28"/>
          <w:szCs w:val="28"/>
          <w:rtl/>
        </w:rPr>
      </w:pPr>
      <w:r w:rsidRPr="00433B0D">
        <w:rPr>
          <w:rFonts w:asciiTheme="majorBidi" w:hAnsiTheme="majorBidi" w:cstheme="majorBidi"/>
          <w:b/>
          <w:bCs/>
          <w:color w:val="833C0B" w:themeColor="accent2" w:themeShade="80"/>
          <w:sz w:val="28"/>
          <w:szCs w:val="28"/>
          <w:rtl/>
        </w:rPr>
        <w:t xml:space="preserve">المعلومات المرتبطة بفلسفة المنظمة وأهدافها تعطي فكرة هامة عن ترتيب أولويات الشركة وكذلك للقيم التي تتبناها فعلا. </w:t>
      </w:r>
    </w:p>
    <w:p w:rsidR="00F37550" w:rsidRPr="00433B0D" w:rsidRDefault="00F37550" w:rsidP="00F37550">
      <w:pPr>
        <w:pStyle w:val="a5"/>
        <w:rPr>
          <w:rFonts w:asciiTheme="majorBidi" w:hAnsiTheme="majorBidi" w:cstheme="majorBidi"/>
          <w:b/>
          <w:bCs/>
          <w:color w:val="538135" w:themeColor="accent6" w:themeShade="BF"/>
          <w:sz w:val="28"/>
          <w:szCs w:val="28"/>
        </w:rPr>
      </w:pPr>
      <w:r w:rsidRPr="00433B0D">
        <w:rPr>
          <w:rFonts w:asciiTheme="majorBidi" w:hAnsiTheme="majorBidi" w:cstheme="majorBidi"/>
          <w:b/>
          <w:bCs/>
          <w:color w:val="538135" w:themeColor="accent6" w:themeShade="BF"/>
          <w:sz w:val="28"/>
          <w:szCs w:val="28"/>
          <w:rtl/>
        </w:rPr>
        <w:t xml:space="preserve">انها تسمح بالتأكد مثلا من :  </w:t>
      </w:r>
    </w:p>
    <w:p w:rsidR="00F37550" w:rsidRPr="00433B0D" w:rsidRDefault="00F37550" w:rsidP="00F37550">
      <w:pPr>
        <w:pStyle w:val="a5"/>
        <w:rPr>
          <w:rFonts w:asciiTheme="majorBidi" w:hAnsiTheme="majorBidi" w:cstheme="majorBidi"/>
          <w:sz w:val="24"/>
          <w:szCs w:val="24"/>
          <w:rtl/>
        </w:rPr>
      </w:pPr>
    </w:p>
    <w:p w:rsidR="00F37550" w:rsidRPr="00433B0D" w:rsidRDefault="00F37550" w:rsidP="001F6BB3">
      <w:pPr>
        <w:pStyle w:val="a5"/>
        <w:numPr>
          <w:ilvl w:val="0"/>
          <w:numId w:val="28"/>
        </w:numPr>
        <w:spacing w:line="256" w:lineRule="auto"/>
        <w:rPr>
          <w:rFonts w:asciiTheme="majorBidi" w:hAnsiTheme="majorBidi" w:cstheme="majorBidi"/>
          <w:sz w:val="24"/>
          <w:szCs w:val="24"/>
          <w:rtl/>
        </w:rPr>
      </w:pPr>
      <w:r w:rsidRPr="00433B0D">
        <w:rPr>
          <w:rFonts w:asciiTheme="majorBidi" w:hAnsiTheme="majorBidi" w:cstheme="majorBidi"/>
          <w:b/>
          <w:bCs/>
          <w:sz w:val="24"/>
          <w:szCs w:val="24"/>
          <w:rtl/>
        </w:rPr>
        <w:t>اذا كانت الشركة تركز على الأهداف طويلة الأجل أم فقط القصيرة</w:t>
      </w:r>
    </w:p>
    <w:p w:rsidR="00F37550" w:rsidRPr="00433B0D" w:rsidRDefault="00F37550" w:rsidP="001F6BB3">
      <w:pPr>
        <w:pStyle w:val="a5"/>
        <w:numPr>
          <w:ilvl w:val="0"/>
          <w:numId w:val="28"/>
        </w:numPr>
        <w:spacing w:line="256" w:lineRule="auto"/>
        <w:rPr>
          <w:rFonts w:asciiTheme="majorBidi" w:hAnsiTheme="majorBidi" w:cstheme="majorBidi"/>
          <w:sz w:val="24"/>
          <w:szCs w:val="24"/>
        </w:rPr>
      </w:pPr>
      <w:r w:rsidRPr="00433B0D">
        <w:rPr>
          <w:rFonts w:asciiTheme="majorBidi" w:hAnsiTheme="majorBidi" w:cstheme="majorBidi"/>
          <w:b/>
          <w:bCs/>
          <w:sz w:val="24"/>
          <w:szCs w:val="24"/>
          <w:rtl/>
        </w:rPr>
        <w:t>اذا كانت اعلاناتها عن جودة المنتجات حقيقية أم مجرد مظاهر</w:t>
      </w:r>
    </w:p>
    <w:p w:rsidR="00F37550" w:rsidRPr="00433B0D" w:rsidRDefault="00F37550" w:rsidP="001F6BB3">
      <w:pPr>
        <w:pStyle w:val="a5"/>
        <w:numPr>
          <w:ilvl w:val="0"/>
          <w:numId w:val="28"/>
        </w:numPr>
        <w:spacing w:line="256" w:lineRule="auto"/>
        <w:rPr>
          <w:rFonts w:asciiTheme="majorBidi" w:hAnsiTheme="majorBidi" w:cstheme="majorBidi"/>
          <w:sz w:val="24"/>
          <w:szCs w:val="24"/>
          <w:rtl/>
        </w:rPr>
      </w:pPr>
      <w:r w:rsidRPr="00433B0D">
        <w:rPr>
          <w:rFonts w:asciiTheme="majorBidi" w:hAnsiTheme="majorBidi" w:cstheme="majorBidi"/>
          <w:b/>
          <w:bCs/>
          <w:sz w:val="24"/>
          <w:szCs w:val="24"/>
          <w:rtl/>
        </w:rPr>
        <w:t>اذا كان للشركة روح المخاطرة و المبادرة أم أنها تميل نحو الابتعاد عنها</w:t>
      </w:r>
    </w:p>
    <w:p w:rsidR="00F37550" w:rsidRPr="00433B0D" w:rsidRDefault="00F37550" w:rsidP="001F6BB3">
      <w:pPr>
        <w:pStyle w:val="a5"/>
        <w:numPr>
          <w:ilvl w:val="0"/>
          <w:numId w:val="28"/>
        </w:numPr>
        <w:spacing w:line="256" w:lineRule="auto"/>
        <w:rPr>
          <w:rFonts w:asciiTheme="majorBidi" w:hAnsiTheme="majorBidi" w:cstheme="majorBidi"/>
          <w:sz w:val="24"/>
          <w:szCs w:val="24"/>
          <w:rtl/>
        </w:rPr>
      </w:pPr>
      <w:r w:rsidRPr="00433B0D">
        <w:rPr>
          <w:rFonts w:asciiTheme="majorBidi" w:hAnsiTheme="majorBidi" w:cstheme="majorBidi"/>
          <w:b/>
          <w:bCs/>
          <w:sz w:val="24"/>
          <w:szCs w:val="24"/>
          <w:rtl/>
        </w:rPr>
        <w:t>اذا كانت المنظمة متوجهة نحو الاهتمام بالعاملين أم نحو الأرباح.....</w:t>
      </w:r>
    </w:p>
    <w:p w:rsidR="00F37550" w:rsidRPr="00433B0D" w:rsidRDefault="00F37550" w:rsidP="00F37550">
      <w:pPr>
        <w:pStyle w:val="a5"/>
        <w:rPr>
          <w:rFonts w:asciiTheme="majorBidi" w:hAnsiTheme="majorBidi" w:cstheme="majorBidi"/>
        </w:rPr>
      </w:pPr>
    </w:p>
    <w:p w:rsidR="00F37550" w:rsidRPr="00433B0D" w:rsidRDefault="00F37550" w:rsidP="00F37550">
      <w:pPr>
        <w:pStyle w:val="a5"/>
        <w:rPr>
          <w:rFonts w:asciiTheme="majorBidi" w:hAnsiTheme="majorBidi" w:cstheme="majorBidi"/>
          <w:rtl/>
        </w:rPr>
      </w:pPr>
    </w:p>
    <w:p w:rsidR="00F37550" w:rsidRPr="00433B0D" w:rsidRDefault="00F37550" w:rsidP="003753CB">
      <w:pPr>
        <w:pStyle w:val="a5"/>
        <w:ind w:left="26"/>
        <w:rPr>
          <w:rFonts w:asciiTheme="majorBidi" w:hAnsiTheme="majorBidi" w:cstheme="majorBidi"/>
          <w:rtl/>
        </w:rPr>
      </w:pPr>
      <w:r w:rsidRPr="00433B0D">
        <w:rPr>
          <w:rFonts w:asciiTheme="majorBidi" w:hAnsiTheme="majorBidi" w:cstheme="majorBidi"/>
          <w:noProof/>
        </w:rPr>
        <w:drawing>
          <wp:inline distT="0" distB="0" distL="0" distR="0">
            <wp:extent cx="3708400" cy="495300"/>
            <wp:effectExtent l="0" t="0" r="635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4"/>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08400" cy="495300"/>
                    </a:xfrm>
                    <a:prstGeom prst="rect">
                      <a:avLst/>
                    </a:prstGeom>
                    <a:noFill/>
                    <a:ln>
                      <a:noFill/>
                    </a:ln>
                  </pic:spPr>
                </pic:pic>
              </a:graphicData>
            </a:graphic>
          </wp:inline>
        </w:drawing>
      </w:r>
    </w:p>
    <w:p w:rsidR="00F37550" w:rsidRPr="00433B0D" w:rsidRDefault="00F37550" w:rsidP="003753CB">
      <w:pPr>
        <w:spacing w:line="256" w:lineRule="auto"/>
        <w:rPr>
          <w:rFonts w:asciiTheme="majorBidi" w:hAnsiTheme="majorBidi" w:cstheme="majorBidi"/>
          <w:rtl/>
        </w:rPr>
      </w:pPr>
      <w:r w:rsidRPr="00433B0D">
        <w:rPr>
          <w:rFonts w:asciiTheme="majorBidi" w:hAnsiTheme="majorBidi" w:cstheme="majorBidi"/>
          <w:b/>
          <w:bCs/>
          <w:rtl/>
        </w:rPr>
        <w:t xml:space="preserve">للتعرف عن ادراك العاملين للعمل و للبيئة التي يعملون بها وكذلك ردود أفعالهم اتجاه ذلك،  ويمكنه الحصول على هذه المعلومات من المقابلات مع عينة منهم خاصة اذا نجح في إدارة علاقات تفاهم جيدة معهم. </w:t>
      </w:r>
    </w:p>
    <w:p w:rsidR="00F37550" w:rsidRPr="00433B0D" w:rsidRDefault="003753CB" w:rsidP="00F37550">
      <w:pPr>
        <w:rPr>
          <w:rFonts w:asciiTheme="majorBidi" w:hAnsiTheme="majorBidi" w:cstheme="majorBidi"/>
          <w:b/>
          <w:bCs/>
        </w:rPr>
      </w:pPr>
      <w:r w:rsidRPr="00433B0D">
        <w:rPr>
          <w:rFonts w:asciiTheme="majorBidi" w:hAnsiTheme="majorBidi" w:cstheme="majorBidi"/>
          <w:b/>
          <w:bCs/>
          <w:color w:val="0070C0"/>
          <w:kern w:val="24"/>
          <w:rtl/>
        </w:rPr>
        <w:t>بعض العوامل الخاصة بالاتجاهات من اعتقادات الأفراد وردود أفعالهم حول :</w:t>
      </w:r>
    </w:p>
    <w:p w:rsidR="00F37550" w:rsidRPr="00433B0D" w:rsidRDefault="00F37550" w:rsidP="001F6BB3">
      <w:pPr>
        <w:pStyle w:val="a5"/>
        <w:numPr>
          <w:ilvl w:val="0"/>
          <w:numId w:val="36"/>
        </w:numPr>
        <w:spacing w:after="0" w:line="240" w:lineRule="auto"/>
        <w:jc w:val="both"/>
        <w:textAlignment w:val="baseline"/>
        <w:rPr>
          <w:rFonts w:asciiTheme="majorBidi" w:eastAsia="Times New Roman" w:hAnsiTheme="majorBidi" w:cstheme="majorBidi"/>
          <w:b/>
          <w:bCs/>
          <w:sz w:val="24"/>
          <w:szCs w:val="24"/>
          <w:rtl/>
        </w:rPr>
      </w:pPr>
      <w:r w:rsidRPr="00433B0D">
        <w:rPr>
          <w:rFonts w:asciiTheme="majorBidi" w:eastAsia="+mn-ea" w:hAnsiTheme="majorBidi" w:cstheme="majorBidi"/>
          <w:b/>
          <w:bCs/>
          <w:color w:val="002060"/>
          <w:kern w:val="24"/>
          <w:sz w:val="24"/>
          <w:szCs w:val="24"/>
          <w:rtl/>
        </w:rPr>
        <w:t>اتجاهات العاملين نحو رؤسائهم</w:t>
      </w:r>
    </w:p>
    <w:p w:rsidR="00F37550" w:rsidRPr="00433B0D" w:rsidRDefault="00F37550" w:rsidP="001F6BB3">
      <w:pPr>
        <w:pStyle w:val="a5"/>
        <w:numPr>
          <w:ilvl w:val="0"/>
          <w:numId w:val="36"/>
        </w:numPr>
        <w:spacing w:after="0" w:line="240" w:lineRule="auto"/>
        <w:textAlignment w:val="baseline"/>
        <w:rPr>
          <w:rFonts w:asciiTheme="majorBidi" w:eastAsia="Times New Roman" w:hAnsiTheme="majorBidi" w:cstheme="majorBidi"/>
          <w:b/>
          <w:bCs/>
          <w:sz w:val="24"/>
          <w:szCs w:val="24"/>
        </w:rPr>
      </w:pPr>
      <w:r w:rsidRPr="00433B0D">
        <w:rPr>
          <w:rFonts w:asciiTheme="majorBidi" w:eastAsia="+mn-ea" w:hAnsiTheme="majorBidi" w:cstheme="majorBidi"/>
          <w:b/>
          <w:bCs/>
          <w:color w:val="002060"/>
          <w:kern w:val="24"/>
          <w:sz w:val="24"/>
          <w:szCs w:val="24"/>
          <w:rtl/>
        </w:rPr>
        <w:t>علاقات العاملين مع بعضهم البعض</w:t>
      </w:r>
    </w:p>
    <w:p w:rsidR="00F37550" w:rsidRPr="00433B0D" w:rsidRDefault="00F37550" w:rsidP="001F6BB3">
      <w:pPr>
        <w:pStyle w:val="a5"/>
        <w:numPr>
          <w:ilvl w:val="0"/>
          <w:numId w:val="36"/>
        </w:numPr>
        <w:spacing w:after="0" w:line="240" w:lineRule="auto"/>
        <w:textAlignment w:val="baseline"/>
        <w:rPr>
          <w:rFonts w:asciiTheme="majorBidi" w:eastAsia="Times New Roman" w:hAnsiTheme="majorBidi" w:cstheme="majorBidi"/>
          <w:b/>
          <w:bCs/>
          <w:sz w:val="24"/>
          <w:szCs w:val="24"/>
          <w:rtl/>
        </w:rPr>
      </w:pPr>
      <w:r w:rsidRPr="00433B0D">
        <w:rPr>
          <w:rFonts w:asciiTheme="majorBidi" w:eastAsia="+mn-ea" w:hAnsiTheme="majorBidi" w:cstheme="majorBidi"/>
          <w:b/>
          <w:bCs/>
          <w:color w:val="002060"/>
          <w:kern w:val="24"/>
          <w:sz w:val="24"/>
          <w:szCs w:val="24"/>
          <w:rtl/>
        </w:rPr>
        <w:t>المشاركة في صنع القرار</w:t>
      </w:r>
    </w:p>
    <w:p w:rsidR="00F37550" w:rsidRPr="00433B0D" w:rsidRDefault="00F37550" w:rsidP="001F6BB3">
      <w:pPr>
        <w:pStyle w:val="a5"/>
        <w:numPr>
          <w:ilvl w:val="0"/>
          <w:numId w:val="36"/>
        </w:numPr>
        <w:spacing w:after="0" w:line="240" w:lineRule="auto"/>
        <w:textAlignment w:val="baseline"/>
        <w:rPr>
          <w:rFonts w:asciiTheme="majorBidi" w:eastAsia="Times New Roman" w:hAnsiTheme="majorBidi" w:cstheme="majorBidi"/>
          <w:b/>
          <w:bCs/>
          <w:sz w:val="24"/>
          <w:szCs w:val="24"/>
          <w:rtl/>
        </w:rPr>
      </w:pPr>
      <w:r w:rsidRPr="00433B0D">
        <w:rPr>
          <w:rFonts w:asciiTheme="majorBidi" w:eastAsia="+mn-ea" w:hAnsiTheme="majorBidi" w:cstheme="majorBidi"/>
          <w:b/>
          <w:bCs/>
          <w:color w:val="002060"/>
          <w:kern w:val="24"/>
          <w:sz w:val="24"/>
          <w:szCs w:val="24"/>
          <w:rtl/>
        </w:rPr>
        <w:t>طبيعة العمل</w:t>
      </w:r>
    </w:p>
    <w:p w:rsidR="00F37550" w:rsidRPr="00433B0D" w:rsidRDefault="00F37550" w:rsidP="001F6BB3">
      <w:pPr>
        <w:pStyle w:val="a5"/>
        <w:numPr>
          <w:ilvl w:val="0"/>
          <w:numId w:val="36"/>
        </w:numPr>
        <w:spacing w:after="0" w:line="240" w:lineRule="auto"/>
        <w:textAlignment w:val="baseline"/>
        <w:rPr>
          <w:rFonts w:asciiTheme="majorBidi" w:eastAsia="Times New Roman" w:hAnsiTheme="majorBidi" w:cstheme="majorBidi"/>
          <w:b/>
          <w:bCs/>
          <w:sz w:val="24"/>
          <w:szCs w:val="24"/>
          <w:rtl/>
        </w:rPr>
      </w:pPr>
      <w:r w:rsidRPr="00433B0D">
        <w:rPr>
          <w:rFonts w:asciiTheme="majorBidi" w:eastAsia="+mn-ea" w:hAnsiTheme="majorBidi" w:cstheme="majorBidi"/>
          <w:b/>
          <w:bCs/>
          <w:color w:val="002060"/>
          <w:kern w:val="24"/>
          <w:sz w:val="24"/>
          <w:szCs w:val="24"/>
          <w:rtl/>
        </w:rPr>
        <w:t>نظم خدمة العملاء</w:t>
      </w:r>
    </w:p>
    <w:p w:rsidR="00F37550" w:rsidRPr="00433B0D" w:rsidRDefault="00F37550" w:rsidP="001F6BB3">
      <w:pPr>
        <w:pStyle w:val="a5"/>
        <w:numPr>
          <w:ilvl w:val="0"/>
          <w:numId w:val="36"/>
        </w:numPr>
        <w:spacing w:after="0" w:line="240" w:lineRule="auto"/>
        <w:textAlignment w:val="baseline"/>
        <w:rPr>
          <w:rFonts w:asciiTheme="majorBidi" w:eastAsia="Times New Roman" w:hAnsiTheme="majorBidi" w:cstheme="majorBidi"/>
          <w:b/>
          <w:bCs/>
          <w:sz w:val="24"/>
          <w:szCs w:val="24"/>
          <w:rtl/>
        </w:rPr>
      </w:pPr>
      <w:r w:rsidRPr="00433B0D">
        <w:rPr>
          <w:rFonts w:asciiTheme="majorBidi" w:eastAsia="+mn-ea" w:hAnsiTheme="majorBidi" w:cstheme="majorBidi"/>
          <w:b/>
          <w:bCs/>
          <w:color w:val="002060"/>
          <w:kern w:val="24"/>
          <w:sz w:val="24"/>
          <w:szCs w:val="24"/>
          <w:rtl/>
        </w:rPr>
        <w:t>فرص الترقية بالمنظمة</w:t>
      </w:r>
    </w:p>
    <w:p w:rsidR="00F37550" w:rsidRPr="00433B0D" w:rsidRDefault="00F37550" w:rsidP="001F6BB3">
      <w:pPr>
        <w:pStyle w:val="a5"/>
        <w:numPr>
          <w:ilvl w:val="0"/>
          <w:numId w:val="36"/>
        </w:numPr>
        <w:spacing w:after="0" w:line="240" w:lineRule="auto"/>
        <w:textAlignment w:val="baseline"/>
        <w:rPr>
          <w:rFonts w:asciiTheme="majorBidi" w:eastAsia="Times New Roman" w:hAnsiTheme="majorBidi" w:cstheme="majorBidi"/>
          <w:b/>
          <w:bCs/>
          <w:sz w:val="24"/>
          <w:szCs w:val="24"/>
          <w:rtl/>
        </w:rPr>
      </w:pPr>
      <w:r w:rsidRPr="00433B0D">
        <w:rPr>
          <w:rFonts w:asciiTheme="majorBidi" w:eastAsia="+mn-ea" w:hAnsiTheme="majorBidi" w:cstheme="majorBidi"/>
          <w:b/>
          <w:bCs/>
          <w:color w:val="002060"/>
          <w:kern w:val="24"/>
          <w:sz w:val="24"/>
          <w:szCs w:val="24"/>
          <w:rtl/>
        </w:rPr>
        <w:t>اتجاهات المنظمة و اهتماماتها بمسئوليات العاملين الأسرية</w:t>
      </w:r>
    </w:p>
    <w:p w:rsidR="00F37550" w:rsidRPr="00433B0D" w:rsidRDefault="00F37550" w:rsidP="001F6BB3">
      <w:pPr>
        <w:pStyle w:val="a5"/>
        <w:numPr>
          <w:ilvl w:val="0"/>
          <w:numId w:val="36"/>
        </w:numPr>
        <w:spacing w:after="0" w:line="240" w:lineRule="auto"/>
        <w:textAlignment w:val="baseline"/>
        <w:rPr>
          <w:rFonts w:asciiTheme="majorBidi" w:eastAsia="Times New Roman" w:hAnsiTheme="majorBidi" w:cstheme="majorBidi"/>
          <w:b/>
          <w:bCs/>
          <w:sz w:val="24"/>
          <w:szCs w:val="24"/>
          <w:rtl/>
        </w:rPr>
      </w:pPr>
      <w:r w:rsidRPr="00433B0D">
        <w:rPr>
          <w:rFonts w:asciiTheme="majorBidi" w:eastAsia="+mn-ea" w:hAnsiTheme="majorBidi" w:cstheme="majorBidi"/>
          <w:b/>
          <w:bCs/>
          <w:color w:val="002060"/>
          <w:kern w:val="24"/>
          <w:sz w:val="24"/>
          <w:szCs w:val="24"/>
          <w:rtl/>
        </w:rPr>
        <w:t>دور المنظمة في شؤون المجتمع و الجماعات المدنية</w:t>
      </w:r>
    </w:p>
    <w:p w:rsidR="00F37550" w:rsidRPr="00433B0D" w:rsidRDefault="00F37550" w:rsidP="00F37550">
      <w:pPr>
        <w:spacing w:after="0" w:line="240" w:lineRule="auto"/>
        <w:textAlignment w:val="baseline"/>
        <w:rPr>
          <w:rFonts w:asciiTheme="majorBidi" w:eastAsia="Times New Roman" w:hAnsiTheme="majorBidi" w:cstheme="majorBidi"/>
          <w:sz w:val="24"/>
          <w:szCs w:val="24"/>
          <w:rtl/>
        </w:rPr>
      </w:pPr>
      <w:r w:rsidRPr="00433B0D">
        <w:rPr>
          <w:rFonts w:asciiTheme="majorBidi" w:eastAsiaTheme="minorEastAsia" w:hAnsiTheme="majorBidi" w:cstheme="majorBidi"/>
          <w:b/>
          <w:bCs/>
          <w:color w:val="FF0000"/>
          <w:kern w:val="24"/>
          <w:sz w:val="24"/>
          <w:szCs w:val="24"/>
          <w:rtl/>
        </w:rPr>
        <w:t>يضاف لذلك جوانب سلوكية مرتبطة بتصرفات الأفراد وبعادات العمل الفعلية كالمثابرة و معدل الغياب و التأخير والأداء الوظيفي</w:t>
      </w:r>
    </w:p>
    <w:p w:rsidR="00F37550" w:rsidRPr="00433B0D" w:rsidRDefault="00F37550" w:rsidP="003753CB">
      <w:pPr>
        <w:spacing w:line="256" w:lineRule="auto"/>
        <w:rPr>
          <w:rFonts w:asciiTheme="majorBidi" w:hAnsiTheme="majorBidi" w:cstheme="majorBidi"/>
          <w:color w:val="833C0B" w:themeColor="accent2" w:themeShade="80"/>
          <w:sz w:val="24"/>
          <w:szCs w:val="24"/>
        </w:rPr>
      </w:pPr>
      <w:r w:rsidRPr="00433B0D">
        <w:rPr>
          <w:rFonts w:asciiTheme="majorBidi" w:hAnsiTheme="majorBidi" w:cstheme="majorBidi"/>
          <w:b/>
          <w:bCs/>
          <w:color w:val="833C0B" w:themeColor="accent2" w:themeShade="80"/>
          <w:sz w:val="24"/>
          <w:szCs w:val="24"/>
          <w:rtl/>
        </w:rPr>
        <w:t xml:space="preserve">ان التركيز على مجال معين من هذه المجالات وتعميق دراسته وجمع المعلومات حوله يبقى من تقدير الباحث    وكذلك علاقته بالمشكلة المدروسة فهي اما مرتبطة بالجانب الهيكلي للمنظمة أو بالجانب السلوكي للعاملين. </w:t>
      </w:r>
    </w:p>
    <w:p w:rsidR="00F37550" w:rsidRPr="00433B0D" w:rsidRDefault="00F37550" w:rsidP="003753CB">
      <w:pPr>
        <w:spacing w:line="256" w:lineRule="auto"/>
        <w:rPr>
          <w:rFonts w:asciiTheme="majorBidi" w:hAnsiTheme="majorBidi" w:cstheme="majorBidi"/>
          <w:sz w:val="24"/>
          <w:szCs w:val="24"/>
        </w:rPr>
      </w:pPr>
      <w:r w:rsidRPr="00433B0D">
        <w:rPr>
          <w:rFonts w:asciiTheme="majorBidi" w:hAnsiTheme="majorBidi" w:cstheme="majorBidi"/>
          <w:b/>
          <w:bCs/>
          <w:sz w:val="24"/>
          <w:szCs w:val="24"/>
          <w:rtl/>
        </w:rPr>
        <w:lastRenderedPageBreak/>
        <w:t>بعد انتهاء المقابلات التي أجراها الباحث و حصوله على المعلومات يقوم بجدولتها و ترتيبها للتأكد ما اذا  كانت هناك علاقات ارتباط قد تظهر بينها وهذا يساعد في تحديد التصور الاولي للمشكلة المدروسة. (نفس الإجابات المقدمة، الشكاوي...)</w:t>
      </w:r>
    </w:p>
    <w:p w:rsidR="00F37550" w:rsidRPr="00433B0D" w:rsidRDefault="00F37550" w:rsidP="003753CB">
      <w:pPr>
        <w:spacing w:line="256" w:lineRule="auto"/>
        <w:rPr>
          <w:rFonts w:asciiTheme="majorBidi" w:hAnsiTheme="majorBidi" w:cstheme="majorBidi"/>
          <w:sz w:val="24"/>
          <w:szCs w:val="24"/>
        </w:rPr>
      </w:pPr>
      <w:r w:rsidRPr="00433B0D">
        <w:rPr>
          <w:rFonts w:asciiTheme="majorBidi" w:hAnsiTheme="majorBidi" w:cstheme="majorBidi"/>
          <w:b/>
          <w:bCs/>
          <w:sz w:val="24"/>
          <w:szCs w:val="24"/>
          <w:rtl/>
        </w:rPr>
        <w:t xml:space="preserve">يبدأ بعد ذلك في مراجعة </w:t>
      </w:r>
      <w:r w:rsidRPr="00433B0D">
        <w:rPr>
          <w:rFonts w:asciiTheme="majorBidi" w:hAnsiTheme="majorBidi" w:cstheme="majorBidi"/>
          <w:b/>
          <w:bCs/>
          <w:color w:val="833C0B" w:themeColor="accent2" w:themeShade="80"/>
          <w:sz w:val="24"/>
          <w:szCs w:val="24"/>
          <w:u w:val="single"/>
          <w:rtl/>
        </w:rPr>
        <w:t>البحوث السابقة (بيانات ثانوية)</w:t>
      </w:r>
    </w:p>
    <w:p w:rsidR="00F37550" w:rsidRPr="00433B0D" w:rsidRDefault="00F37550" w:rsidP="009D23A6">
      <w:pPr>
        <w:rPr>
          <w:rFonts w:asciiTheme="majorBidi" w:hAnsiTheme="majorBidi" w:cstheme="majorBidi"/>
          <w:sz w:val="24"/>
          <w:szCs w:val="24"/>
          <w:rtl/>
        </w:rPr>
      </w:pPr>
      <w:r w:rsidRPr="00433B0D">
        <w:rPr>
          <w:rFonts w:asciiTheme="majorBidi" w:hAnsiTheme="majorBidi" w:cstheme="majorBidi"/>
          <w:b/>
          <w:bCs/>
          <w:sz w:val="24"/>
          <w:szCs w:val="24"/>
          <w:rtl/>
        </w:rPr>
        <w:t xml:space="preserve"> (مراجعة شاملة موثقة للأعمال المنشورة ف</w:t>
      </w:r>
      <w:r w:rsidR="009D23A6" w:rsidRPr="00433B0D">
        <w:rPr>
          <w:rFonts w:asciiTheme="majorBidi" w:hAnsiTheme="majorBidi" w:cstheme="majorBidi"/>
          <w:b/>
          <w:bCs/>
          <w:sz w:val="24"/>
          <w:szCs w:val="24"/>
          <w:rtl/>
        </w:rPr>
        <w:t xml:space="preserve">ي مجال البحث) وتلخيصها ومحاولة </w:t>
      </w:r>
      <w:r w:rsidRPr="00433B0D">
        <w:rPr>
          <w:rFonts w:asciiTheme="majorBidi" w:hAnsiTheme="majorBidi" w:cstheme="majorBidi"/>
          <w:b/>
          <w:bCs/>
          <w:sz w:val="24"/>
          <w:szCs w:val="24"/>
          <w:rtl/>
        </w:rPr>
        <w:t>الاستفادة منها في فهم و صياغة مشكلته.</w:t>
      </w:r>
    </w:p>
    <w:p w:rsidR="00F37550" w:rsidRPr="00433B0D" w:rsidRDefault="00F37550" w:rsidP="00C34CE0">
      <w:pPr>
        <w:spacing w:line="256" w:lineRule="auto"/>
        <w:rPr>
          <w:rFonts w:asciiTheme="majorBidi" w:hAnsiTheme="majorBidi" w:cstheme="majorBidi"/>
          <w:color w:val="538135" w:themeColor="accent6" w:themeShade="BF"/>
          <w:sz w:val="32"/>
          <w:szCs w:val="32"/>
          <w:rtl/>
        </w:rPr>
      </w:pPr>
      <w:r w:rsidRPr="00433B0D">
        <w:rPr>
          <w:rFonts w:asciiTheme="majorBidi" w:hAnsiTheme="majorBidi" w:cstheme="majorBidi"/>
          <w:b/>
          <w:bCs/>
          <w:color w:val="538135" w:themeColor="accent6" w:themeShade="BF"/>
          <w:sz w:val="32"/>
          <w:szCs w:val="32"/>
          <w:rtl/>
        </w:rPr>
        <w:t>لماذا مراجعة البحوث السابقة؟</w:t>
      </w:r>
    </w:p>
    <w:p w:rsidR="00F37550" w:rsidRPr="00433B0D" w:rsidRDefault="00F37550" w:rsidP="001F6BB3">
      <w:pPr>
        <w:numPr>
          <w:ilvl w:val="0"/>
          <w:numId w:val="29"/>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التأكد من أنه لم يتم اهمال بعض العوامل التي ظهرت من الدراسات السابقة</w:t>
      </w:r>
    </w:p>
    <w:p w:rsidR="00F37550" w:rsidRPr="00433B0D" w:rsidRDefault="00F37550" w:rsidP="001F6BB3">
      <w:pPr>
        <w:numPr>
          <w:ilvl w:val="0"/>
          <w:numId w:val="29"/>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قد تكون الدراسات السابقة تناولت دراسة المشكلة وقدمت لها الحلول المناسبة وهذا يسمح بتوفير جهود و موارد المنظمة</w:t>
      </w:r>
    </w:p>
    <w:p w:rsidR="00F37550" w:rsidRPr="00433B0D" w:rsidRDefault="00F37550" w:rsidP="001F6BB3">
      <w:pPr>
        <w:numPr>
          <w:ilvl w:val="0"/>
          <w:numId w:val="29"/>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يساعد كذلك على ظهور أفكار واضحة و جديدة عن العوامل البحثية</w:t>
      </w:r>
    </w:p>
    <w:p w:rsidR="00F37550" w:rsidRPr="00433B0D" w:rsidRDefault="00F37550" w:rsidP="001F6BB3">
      <w:pPr>
        <w:numPr>
          <w:ilvl w:val="0"/>
          <w:numId w:val="29"/>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يعطي فكرة عن طرق تبويب البيانات و معالجتها وإيجاد الحلول</w:t>
      </w:r>
    </w:p>
    <w:p w:rsidR="00F37550" w:rsidRPr="00433B0D" w:rsidRDefault="00F37550" w:rsidP="001F6BB3">
      <w:pPr>
        <w:numPr>
          <w:ilvl w:val="0"/>
          <w:numId w:val="29"/>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تساعد البحوث السابقة في تكوين النظرية وتنمية الفروض</w:t>
      </w:r>
    </w:p>
    <w:p w:rsidR="00F37550" w:rsidRPr="00433B0D" w:rsidRDefault="00F37550" w:rsidP="001F6BB3">
      <w:pPr>
        <w:numPr>
          <w:ilvl w:val="0"/>
          <w:numId w:val="29"/>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تحسين قدرة الباحث على كتابة مشكلة البحث بمزيد من الدقة و الوضوح</w:t>
      </w:r>
    </w:p>
    <w:p w:rsidR="00F37550" w:rsidRPr="00433B0D" w:rsidRDefault="00F37550" w:rsidP="001F6BB3">
      <w:pPr>
        <w:numPr>
          <w:ilvl w:val="0"/>
          <w:numId w:val="29"/>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يعطي دعما للدراسة الحالية في الأوساط العلمية كونها تم تناولها من طرف الكثير من الباحثين</w:t>
      </w:r>
    </w:p>
    <w:p w:rsidR="00F37550" w:rsidRPr="00433B0D" w:rsidRDefault="00F37550" w:rsidP="00F37550">
      <w:pPr>
        <w:ind w:left="720"/>
        <w:rPr>
          <w:rFonts w:asciiTheme="majorBidi" w:hAnsiTheme="majorBidi" w:cstheme="majorBidi"/>
          <w:rtl/>
        </w:rPr>
      </w:pPr>
    </w:p>
    <w:p w:rsidR="00F37550" w:rsidRPr="00433B0D" w:rsidRDefault="00F37550" w:rsidP="00C34CE0">
      <w:pPr>
        <w:ind w:left="116"/>
        <w:rPr>
          <w:rFonts w:asciiTheme="majorBidi" w:hAnsiTheme="majorBidi" w:cstheme="majorBidi"/>
          <w:rtl/>
        </w:rPr>
      </w:pPr>
      <w:r w:rsidRPr="00433B0D">
        <w:rPr>
          <w:rFonts w:asciiTheme="majorBidi" w:hAnsiTheme="majorBidi" w:cstheme="majorBidi"/>
          <w:noProof/>
        </w:rPr>
        <w:drawing>
          <wp:inline distT="0" distB="0" distL="0" distR="0">
            <wp:extent cx="2660650" cy="552450"/>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7"/>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60650" cy="552450"/>
                    </a:xfrm>
                    <a:prstGeom prst="rect">
                      <a:avLst/>
                    </a:prstGeom>
                    <a:noFill/>
                    <a:ln>
                      <a:noFill/>
                    </a:ln>
                  </pic:spPr>
                </pic:pic>
              </a:graphicData>
            </a:graphic>
          </wp:inline>
        </w:drawing>
      </w:r>
    </w:p>
    <w:p w:rsidR="00F37550" w:rsidRPr="00433B0D" w:rsidRDefault="00F37550" w:rsidP="00F37550">
      <w:pPr>
        <w:ind w:left="720"/>
        <w:rPr>
          <w:rFonts w:asciiTheme="majorBidi" w:hAnsiTheme="majorBidi" w:cstheme="majorBidi"/>
          <w:sz w:val="24"/>
          <w:szCs w:val="24"/>
        </w:rPr>
      </w:pPr>
    </w:p>
    <w:p w:rsidR="00F37550" w:rsidRPr="00433B0D" w:rsidRDefault="00F37550" w:rsidP="001F6BB3">
      <w:pPr>
        <w:numPr>
          <w:ilvl w:val="0"/>
          <w:numId w:val="30"/>
        </w:numPr>
        <w:spacing w:line="256" w:lineRule="auto"/>
        <w:rPr>
          <w:rFonts w:asciiTheme="majorBidi" w:hAnsiTheme="majorBidi" w:cstheme="majorBidi"/>
          <w:sz w:val="24"/>
          <w:szCs w:val="24"/>
        </w:rPr>
      </w:pPr>
      <w:r w:rsidRPr="00433B0D">
        <w:rPr>
          <w:rFonts w:asciiTheme="majorBidi" w:hAnsiTheme="majorBidi" w:cstheme="majorBidi"/>
          <w:b/>
          <w:bCs/>
          <w:sz w:val="24"/>
          <w:szCs w:val="24"/>
          <w:rtl/>
        </w:rPr>
        <w:t>بعد الانتهاء من المراحل السابقة يصبح الباحث قادرا على التعبير بوضوح عن المشكلة البحثية و صياغتها بطريقة محددة.</w:t>
      </w:r>
    </w:p>
    <w:p w:rsidR="00F37550" w:rsidRPr="00433B0D" w:rsidRDefault="00F37550" w:rsidP="001F6BB3">
      <w:pPr>
        <w:numPr>
          <w:ilvl w:val="0"/>
          <w:numId w:val="30"/>
        </w:numPr>
        <w:spacing w:line="256" w:lineRule="auto"/>
        <w:rPr>
          <w:rFonts w:asciiTheme="majorBidi" w:hAnsiTheme="majorBidi" w:cstheme="majorBidi"/>
          <w:sz w:val="24"/>
          <w:szCs w:val="24"/>
        </w:rPr>
      </w:pPr>
      <w:r w:rsidRPr="00433B0D">
        <w:rPr>
          <w:rFonts w:asciiTheme="majorBidi" w:hAnsiTheme="majorBidi" w:cstheme="majorBidi"/>
          <w:b/>
          <w:bCs/>
          <w:sz w:val="24"/>
          <w:szCs w:val="24"/>
          <w:rtl/>
        </w:rPr>
        <w:t>المشكلة ليست دائما خطرا أو وضعا مقلقا بل قد تكون قضية أو مسألة تحض باهتمام الباحث، قرار تريد أن تصل اليه لمنظمة لتحسين موقفها......</w:t>
      </w:r>
    </w:p>
    <w:p w:rsidR="009D23A6" w:rsidRPr="00433B0D" w:rsidRDefault="009D23A6" w:rsidP="00211630">
      <w:pPr>
        <w:rPr>
          <w:rFonts w:asciiTheme="majorBidi" w:hAnsiTheme="majorBidi" w:cstheme="majorBidi"/>
          <w:color w:val="000000" w:themeColor="text1"/>
          <w:rtl/>
        </w:rPr>
      </w:pPr>
      <w:r w:rsidRPr="00433B0D">
        <w:rPr>
          <w:rFonts w:asciiTheme="majorBidi" w:hAnsiTheme="majorBidi" w:cstheme="majorBidi"/>
          <w:color w:val="000000" w:themeColor="text1"/>
          <w:rtl/>
        </w:rPr>
        <w:t xml:space="preserve">يمكن تعريف </w:t>
      </w:r>
      <w:r w:rsidRPr="00433B0D">
        <w:rPr>
          <w:rFonts w:asciiTheme="majorBidi" w:hAnsiTheme="majorBidi" w:cstheme="majorBidi"/>
          <w:b/>
          <w:bCs/>
          <w:color w:val="000000" w:themeColor="text1"/>
          <w:highlight w:val="yellow"/>
          <w:u w:val="single"/>
          <w:rtl/>
        </w:rPr>
        <w:t>مشكلة البحث</w:t>
      </w:r>
      <w:r w:rsidRPr="00433B0D">
        <w:rPr>
          <w:rFonts w:asciiTheme="majorBidi" w:hAnsiTheme="majorBidi" w:cstheme="majorBidi"/>
          <w:color w:val="000000" w:themeColor="text1"/>
          <w:rtl/>
        </w:rPr>
        <w:t xml:space="preserve"> أنها أي وضع أو ظروف توجد فيه فجوة بين ال</w:t>
      </w:r>
      <w:r w:rsidR="008C22D8">
        <w:rPr>
          <w:rFonts w:asciiTheme="majorBidi" w:hAnsiTheme="majorBidi" w:cstheme="majorBidi"/>
          <w:color w:val="000000" w:themeColor="text1"/>
          <w:rtl/>
        </w:rPr>
        <w:t xml:space="preserve">حالة </w:t>
      </w:r>
      <w:r w:rsidRPr="00433B0D">
        <w:rPr>
          <w:rFonts w:asciiTheme="majorBidi" w:hAnsiTheme="majorBidi" w:cstheme="majorBidi"/>
          <w:color w:val="000000" w:themeColor="text1"/>
          <w:rtl/>
        </w:rPr>
        <w:t>الحاضرة (الموجودة) وبين ال</w:t>
      </w:r>
      <w:r w:rsidR="008C22D8">
        <w:rPr>
          <w:rFonts w:asciiTheme="majorBidi" w:hAnsiTheme="majorBidi" w:cstheme="majorBidi"/>
          <w:color w:val="000000" w:themeColor="text1"/>
          <w:rtl/>
        </w:rPr>
        <w:t xml:space="preserve">حالة </w:t>
      </w:r>
      <w:r w:rsidRPr="00433B0D">
        <w:rPr>
          <w:rFonts w:asciiTheme="majorBidi" w:hAnsiTheme="majorBidi" w:cstheme="majorBidi"/>
          <w:color w:val="000000" w:themeColor="text1"/>
          <w:rtl/>
        </w:rPr>
        <w:t>المرغوب فيها.</w:t>
      </w:r>
    </w:p>
    <w:p w:rsidR="00F37550" w:rsidRPr="00433B0D" w:rsidRDefault="00F37550" w:rsidP="00F37550">
      <w:pPr>
        <w:rPr>
          <w:rFonts w:asciiTheme="majorBidi" w:hAnsiTheme="majorBidi" w:cstheme="majorBidi"/>
          <w:color w:val="833C0B" w:themeColor="accent2" w:themeShade="80"/>
          <w:rtl/>
        </w:rPr>
      </w:pPr>
    </w:p>
    <w:p w:rsidR="00F37550" w:rsidRPr="00433B0D" w:rsidRDefault="00F37550" w:rsidP="009D23A6">
      <w:pPr>
        <w:spacing w:line="256" w:lineRule="auto"/>
        <w:rPr>
          <w:rFonts w:asciiTheme="majorBidi" w:hAnsiTheme="majorBidi" w:cstheme="majorBidi"/>
          <w:color w:val="833C0B" w:themeColor="accent2" w:themeShade="80"/>
          <w:rtl/>
        </w:rPr>
      </w:pPr>
      <w:r w:rsidRPr="00433B0D">
        <w:rPr>
          <w:rFonts w:asciiTheme="majorBidi" w:hAnsiTheme="majorBidi" w:cstheme="majorBidi"/>
          <w:b/>
          <w:bCs/>
          <w:color w:val="833C0B" w:themeColor="accent2" w:themeShade="80"/>
          <w:rtl/>
        </w:rPr>
        <w:t>على الباحث أن يتأكد اذا من وجود المشكلة حقيقة بنفسه لأن نظرة المديرين وتشخيصهم لل</w:t>
      </w:r>
      <w:r w:rsidR="008C22D8">
        <w:rPr>
          <w:rFonts w:asciiTheme="majorBidi" w:hAnsiTheme="majorBidi" w:cstheme="majorBidi"/>
          <w:b/>
          <w:bCs/>
          <w:color w:val="833C0B" w:themeColor="accent2" w:themeShade="80"/>
          <w:rtl/>
        </w:rPr>
        <w:t xml:space="preserve">حالة </w:t>
      </w:r>
      <w:r w:rsidRPr="00433B0D">
        <w:rPr>
          <w:rFonts w:asciiTheme="majorBidi" w:hAnsiTheme="majorBidi" w:cstheme="majorBidi"/>
          <w:b/>
          <w:bCs/>
          <w:color w:val="833C0B" w:themeColor="accent2" w:themeShade="80"/>
          <w:rtl/>
        </w:rPr>
        <w:t xml:space="preserve">قد لا يكون دقيقا وأحيانا يخلطون بين أعراض المشكلة أو نتائجها و أسبابها. </w:t>
      </w:r>
    </w:p>
    <w:p w:rsidR="009D23A6" w:rsidRPr="00433B0D" w:rsidRDefault="009D23A6" w:rsidP="00F37550">
      <w:pPr>
        <w:rPr>
          <w:rFonts w:asciiTheme="majorBidi" w:hAnsiTheme="majorBidi" w:cstheme="majorBidi"/>
          <w:rtl/>
        </w:rPr>
      </w:pPr>
    </w:p>
    <w:p w:rsidR="00F37550" w:rsidRPr="00433B0D" w:rsidRDefault="00F37550" w:rsidP="00F37550">
      <w:pPr>
        <w:rPr>
          <w:rFonts w:asciiTheme="majorBidi" w:hAnsiTheme="majorBidi" w:cstheme="majorBidi"/>
        </w:rPr>
      </w:pPr>
      <w:r w:rsidRPr="00433B0D">
        <w:rPr>
          <w:rFonts w:asciiTheme="majorBidi" w:hAnsiTheme="majorBidi" w:cstheme="majorBidi"/>
          <w:rtl/>
        </w:rPr>
        <w:t xml:space="preserve">                                                                                                     تـــــــــــــــــــمـــت</w:t>
      </w:r>
    </w:p>
    <w:p w:rsidR="009D23A6" w:rsidRPr="00433B0D" w:rsidRDefault="009D23A6" w:rsidP="00F37550">
      <w:pPr>
        <w:rPr>
          <w:rFonts w:asciiTheme="majorBidi" w:hAnsiTheme="majorBidi" w:cstheme="majorBidi"/>
          <w:b/>
          <w:bCs/>
          <w:sz w:val="32"/>
          <w:szCs w:val="32"/>
          <w:rtl/>
        </w:rPr>
      </w:pPr>
    </w:p>
    <w:p w:rsidR="00F37550" w:rsidRPr="00433B0D" w:rsidRDefault="00F37550" w:rsidP="00F37550">
      <w:pPr>
        <w:rPr>
          <w:rFonts w:asciiTheme="majorBidi" w:hAnsiTheme="majorBidi" w:cstheme="majorBidi"/>
          <w:b/>
          <w:bCs/>
          <w:sz w:val="32"/>
          <w:szCs w:val="32"/>
          <w:rtl/>
        </w:rPr>
      </w:pPr>
      <w:r w:rsidRPr="00433B0D">
        <w:rPr>
          <w:rFonts w:asciiTheme="majorBidi" w:hAnsiTheme="majorBidi" w:cstheme="majorBidi"/>
          <w:b/>
          <w:bCs/>
          <w:sz w:val="32"/>
          <w:szCs w:val="32"/>
          <w:rtl/>
        </w:rPr>
        <w:t>الأســــــــــــــــــــــئل</w:t>
      </w:r>
      <w:r w:rsidR="00206B91">
        <w:rPr>
          <w:rFonts w:asciiTheme="majorBidi" w:hAnsiTheme="majorBidi" w:cstheme="majorBidi"/>
          <w:b/>
          <w:bCs/>
          <w:sz w:val="32"/>
          <w:szCs w:val="32"/>
          <w:rtl/>
        </w:rPr>
        <w:t xml:space="preserve">ة </w:t>
      </w:r>
    </w:p>
    <w:p w:rsidR="00F37550" w:rsidRPr="00433B0D" w:rsidRDefault="00F37550" w:rsidP="00F37550">
      <w:pPr>
        <w:rPr>
          <w:rFonts w:asciiTheme="majorBidi" w:hAnsiTheme="majorBidi" w:cstheme="majorBidi"/>
          <w:rtl/>
        </w:rPr>
      </w:pPr>
    </w:p>
    <w:p w:rsidR="00F37550" w:rsidRPr="00433B0D" w:rsidRDefault="00F37550" w:rsidP="00206B91">
      <w:pPr>
        <w:pStyle w:val="a5"/>
        <w:numPr>
          <w:ilvl w:val="0"/>
          <w:numId w:val="31"/>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lastRenderedPageBreak/>
        <w:t>تتميز بالسكون ليس فيها ديناميكي</w:t>
      </w:r>
      <w:r w:rsidR="00206B91">
        <w:rPr>
          <w:rFonts w:asciiTheme="majorBidi" w:hAnsiTheme="majorBidi" w:cstheme="majorBidi"/>
          <w:b/>
          <w:bCs/>
          <w:sz w:val="24"/>
          <w:szCs w:val="24"/>
          <w:rtl/>
        </w:rPr>
        <w:t xml:space="preserve">ة </w:t>
      </w:r>
      <w:r w:rsidRPr="00433B0D">
        <w:rPr>
          <w:rFonts w:asciiTheme="majorBidi" w:hAnsiTheme="majorBidi" w:cstheme="majorBidi"/>
          <w:b/>
          <w:bCs/>
          <w:sz w:val="24"/>
          <w:szCs w:val="24"/>
          <w:rtl/>
        </w:rPr>
        <w:t>او حركي</w:t>
      </w:r>
      <w:r w:rsidR="00206B91">
        <w:rPr>
          <w:rFonts w:asciiTheme="majorBidi" w:hAnsiTheme="majorBidi" w:cstheme="majorBidi" w:hint="cs"/>
          <w:b/>
          <w:bCs/>
          <w:sz w:val="24"/>
          <w:szCs w:val="24"/>
          <w:rtl/>
        </w:rPr>
        <w:t>ة</w:t>
      </w:r>
    </w:p>
    <w:p w:rsidR="00F37550" w:rsidRPr="00433B0D" w:rsidRDefault="00F37550" w:rsidP="001F6BB3">
      <w:pPr>
        <w:pStyle w:val="a5"/>
        <w:numPr>
          <w:ilvl w:val="0"/>
          <w:numId w:val="32"/>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المعلومات الأولي</w:t>
      </w:r>
      <w:r w:rsidR="00206B91">
        <w:rPr>
          <w:rFonts w:asciiTheme="majorBidi" w:hAnsiTheme="majorBidi" w:cstheme="majorBidi"/>
          <w:sz w:val="28"/>
          <w:szCs w:val="28"/>
          <w:rtl/>
        </w:rPr>
        <w:t xml:space="preserve">ة </w:t>
      </w:r>
    </w:p>
    <w:p w:rsidR="00F37550" w:rsidRPr="00433B0D" w:rsidRDefault="00F37550" w:rsidP="001F6BB3">
      <w:pPr>
        <w:pStyle w:val="a5"/>
        <w:numPr>
          <w:ilvl w:val="0"/>
          <w:numId w:val="32"/>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المعلومات الثانوي</w:t>
      </w:r>
      <w:r w:rsidR="00206B91">
        <w:rPr>
          <w:rFonts w:asciiTheme="majorBidi" w:hAnsiTheme="majorBidi" w:cstheme="majorBidi"/>
          <w:b/>
          <w:bCs/>
          <w:sz w:val="24"/>
          <w:szCs w:val="24"/>
          <w:rtl/>
        </w:rPr>
        <w:t xml:space="preserve">ة </w:t>
      </w:r>
    </w:p>
    <w:p w:rsidR="00F37550" w:rsidRPr="00433B0D" w:rsidRDefault="00F37550" w:rsidP="001F6BB3">
      <w:pPr>
        <w:pStyle w:val="a5"/>
        <w:numPr>
          <w:ilvl w:val="0"/>
          <w:numId w:val="32"/>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المعلومات الشامل</w:t>
      </w:r>
      <w:r w:rsidR="00206B91">
        <w:rPr>
          <w:rFonts w:asciiTheme="majorBidi" w:hAnsiTheme="majorBidi" w:cstheme="majorBidi"/>
          <w:sz w:val="28"/>
          <w:szCs w:val="28"/>
          <w:rtl/>
        </w:rPr>
        <w:t xml:space="preserve">ة </w:t>
      </w:r>
    </w:p>
    <w:p w:rsidR="00F37550" w:rsidRPr="00433B0D" w:rsidRDefault="00F37550" w:rsidP="00206B91">
      <w:pPr>
        <w:pStyle w:val="a5"/>
        <w:numPr>
          <w:ilvl w:val="0"/>
          <w:numId w:val="32"/>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المعلومات الثابت</w:t>
      </w:r>
      <w:r w:rsidR="00206B91">
        <w:rPr>
          <w:rFonts w:asciiTheme="majorBidi" w:hAnsiTheme="majorBidi" w:cstheme="majorBidi" w:hint="cs"/>
          <w:sz w:val="28"/>
          <w:szCs w:val="28"/>
          <w:rtl/>
        </w:rPr>
        <w:t>ة</w:t>
      </w:r>
    </w:p>
    <w:p w:rsidR="00F37550" w:rsidRPr="00433B0D" w:rsidRDefault="00F37550" w:rsidP="00F37550">
      <w:pPr>
        <w:pStyle w:val="a5"/>
        <w:ind w:left="1080"/>
        <w:rPr>
          <w:rFonts w:asciiTheme="majorBidi" w:hAnsiTheme="majorBidi" w:cstheme="majorBidi"/>
          <w:sz w:val="28"/>
          <w:szCs w:val="28"/>
        </w:rPr>
      </w:pPr>
    </w:p>
    <w:p w:rsidR="00F37550" w:rsidRPr="00433B0D" w:rsidRDefault="00F37550" w:rsidP="00F37550">
      <w:pPr>
        <w:pStyle w:val="a5"/>
        <w:ind w:left="1080"/>
        <w:rPr>
          <w:rFonts w:asciiTheme="majorBidi" w:hAnsiTheme="majorBidi" w:cstheme="majorBidi"/>
          <w:sz w:val="28"/>
          <w:szCs w:val="28"/>
          <w:rtl/>
        </w:rPr>
      </w:pPr>
    </w:p>
    <w:p w:rsidR="00F37550" w:rsidRPr="00433B0D" w:rsidRDefault="00F37550" w:rsidP="001F6BB3">
      <w:pPr>
        <w:pStyle w:val="a5"/>
        <w:numPr>
          <w:ilvl w:val="0"/>
          <w:numId w:val="31"/>
        </w:numPr>
        <w:spacing w:line="256" w:lineRule="auto"/>
        <w:rPr>
          <w:rFonts w:asciiTheme="majorBidi" w:hAnsiTheme="majorBidi" w:cstheme="majorBidi"/>
          <w:b/>
          <w:bCs/>
          <w:sz w:val="28"/>
          <w:szCs w:val="28"/>
          <w:rtl/>
        </w:rPr>
      </w:pPr>
      <w:r w:rsidRPr="00433B0D">
        <w:rPr>
          <w:rFonts w:asciiTheme="majorBidi" w:hAnsiTheme="majorBidi" w:cstheme="majorBidi"/>
          <w:b/>
          <w:bCs/>
          <w:sz w:val="28"/>
          <w:szCs w:val="28"/>
          <w:rtl/>
        </w:rPr>
        <w:t>الخطو</w:t>
      </w:r>
      <w:r w:rsidR="00206B91">
        <w:rPr>
          <w:rFonts w:asciiTheme="majorBidi" w:hAnsiTheme="majorBidi" w:cstheme="majorBidi"/>
          <w:b/>
          <w:bCs/>
          <w:sz w:val="28"/>
          <w:szCs w:val="28"/>
          <w:rtl/>
        </w:rPr>
        <w:t xml:space="preserve">ة </w:t>
      </w:r>
      <w:r w:rsidRPr="00433B0D">
        <w:rPr>
          <w:rFonts w:asciiTheme="majorBidi" w:hAnsiTheme="majorBidi" w:cstheme="majorBidi"/>
          <w:b/>
          <w:bCs/>
          <w:sz w:val="28"/>
          <w:szCs w:val="28"/>
          <w:rtl/>
        </w:rPr>
        <w:t>الثالث</w:t>
      </w:r>
      <w:r w:rsidR="00206B91">
        <w:rPr>
          <w:rFonts w:asciiTheme="majorBidi" w:hAnsiTheme="majorBidi" w:cstheme="majorBidi"/>
          <w:b/>
          <w:bCs/>
          <w:sz w:val="28"/>
          <w:szCs w:val="28"/>
          <w:rtl/>
        </w:rPr>
        <w:t xml:space="preserve">ة </w:t>
      </w:r>
      <w:r w:rsidRPr="00433B0D">
        <w:rPr>
          <w:rFonts w:asciiTheme="majorBidi" w:hAnsiTheme="majorBidi" w:cstheme="majorBidi"/>
          <w:b/>
          <w:bCs/>
          <w:sz w:val="28"/>
          <w:szCs w:val="28"/>
          <w:rtl/>
        </w:rPr>
        <w:t xml:space="preserve">من خطوات البحث </w:t>
      </w:r>
    </w:p>
    <w:p w:rsidR="00F37550" w:rsidRPr="00433B0D" w:rsidRDefault="00F37550" w:rsidP="001F6BB3">
      <w:pPr>
        <w:pStyle w:val="a5"/>
        <w:numPr>
          <w:ilvl w:val="0"/>
          <w:numId w:val="33"/>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w:t>
      </w:r>
      <w:r w:rsidR="008C22D8">
        <w:rPr>
          <w:rFonts w:asciiTheme="majorBidi" w:hAnsiTheme="majorBidi" w:cstheme="majorBidi"/>
          <w:sz w:val="28"/>
          <w:szCs w:val="28"/>
          <w:rtl/>
        </w:rPr>
        <w:t xml:space="preserve">ملاحظة </w:t>
      </w:r>
    </w:p>
    <w:p w:rsidR="00F37550" w:rsidRPr="00433B0D" w:rsidRDefault="00F37550" w:rsidP="001F6BB3">
      <w:pPr>
        <w:pStyle w:val="a5"/>
        <w:numPr>
          <w:ilvl w:val="0"/>
          <w:numId w:val="33"/>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كتابة التقارير </w:t>
      </w:r>
    </w:p>
    <w:p w:rsidR="00F37550" w:rsidRPr="00433B0D" w:rsidRDefault="00F37550" w:rsidP="001F6BB3">
      <w:pPr>
        <w:pStyle w:val="a5"/>
        <w:numPr>
          <w:ilvl w:val="0"/>
          <w:numId w:val="33"/>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الجمع المبدئي </w:t>
      </w:r>
    </w:p>
    <w:p w:rsidR="00F37550" w:rsidRPr="00433B0D" w:rsidRDefault="00F37550" w:rsidP="001F6BB3">
      <w:pPr>
        <w:pStyle w:val="a5"/>
        <w:numPr>
          <w:ilvl w:val="0"/>
          <w:numId w:val="33"/>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تعريف </w:t>
      </w:r>
      <w:r w:rsidR="00B4085D">
        <w:rPr>
          <w:rFonts w:asciiTheme="majorBidi" w:hAnsiTheme="majorBidi" w:cstheme="majorBidi"/>
          <w:sz w:val="28"/>
          <w:szCs w:val="28"/>
          <w:rtl/>
        </w:rPr>
        <w:t xml:space="preserve">المشكلة </w:t>
      </w:r>
      <w:r w:rsidRPr="00433B0D">
        <w:rPr>
          <w:rFonts w:asciiTheme="majorBidi" w:hAnsiTheme="majorBidi" w:cstheme="majorBidi"/>
          <w:sz w:val="28"/>
          <w:szCs w:val="28"/>
          <w:rtl/>
        </w:rPr>
        <w:t xml:space="preserve"> بدق</w:t>
      </w:r>
      <w:r w:rsidR="00B83AC4">
        <w:rPr>
          <w:rFonts w:asciiTheme="majorBidi" w:hAnsiTheme="majorBidi" w:cstheme="majorBidi"/>
          <w:sz w:val="28"/>
          <w:szCs w:val="28"/>
          <w:rtl/>
        </w:rPr>
        <w:t xml:space="preserve">ة </w:t>
      </w:r>
    </w:p>
    <w:p w:rsidR="00F37550" w:rsidRPr="00433B0D" w:rsidRDefault="00F37550" w:rsidP="00F37550">
      <w:pPr>
        <w:pStyle w:val="a5"/>
        <w:ind w:left="1080"/>
        <w:rPr>
          <w:rFonts w:asciiTheme="majorBidi" w:hAnsiTheme="majorBidi" w:cstheme="majorBidi"/>
          <w:sz w:val="28"/>
          <w:szCs w:val="28"/>
        </w:rPr>
      </w:pPr>
    </w:p>
    <w:p w:rsidR="00F37550" w:rsidRPr="00433B0D" w:rsidRDefault="00F37550" w:rsidP="00F37550">
      <w:pPr>
        <w:pStyle w:val="a5"/>
        <w:ind w:left="1080"/>
        <w:rPr>
          <w:rFonts w:asciiTheme="majorBidi" w:hAnsiTheme="majorBidi" w:cstheme="majorBidi"/>
          <w:sz w:val="28"/>
          <w:szCs w:val="28"/>
          <w:rtl/>
        </w:rPr>
      </w:pPr>
    </w:p>
    <w:p w:rsidR="00F37550" w:rsidRPr="00433B0D" w:rsidRDefault="00F37550" w:rsidP="001F6BB3">
      <w:pPr>
        <w:pStyle w:val="a5"/>
        <w:numPr>
          <w:ilvl w:val="0"/>
          <w:numId w:val="31"/>
        </w:numPr>
        <w:spacing w:line="256" w:lineRule="auto"/>
        <w:rPr>
          <w:rFonts w:asciiTheme="majorBidi" w:hAnsiTheme="majorBidi" w:cstheme="majorBidi"/>
          <w:sz w:val="28"/>
          <w:szCs w:val="28"/>
          <w:rtl/>
        </w:rPr>
      </w:pPr>
      <w:r w:rsidRPr="00433B0D">
        <w:rPr>
          <w:rFonts w:asciiTheme="majorBidi" w:hAnsiTheme="majorBidi" w:cstheme="majorBidi"/>
          <w:sz w:val="28"/>
          <w:szCs w:val="28"/>
          <w:rtl/>
        </w:rPr>
        <w:t>من الأمثلة عن المشاكل التي قد يلاحظها المدير</w:t>
      </w:r>
    </w:p>
    <w:p w:rsidR="00F37550" w:rsidRPr="00433B0D" w:rsidRDefault="00F37550" w:rsidP="001F6BB3">
      <w:pPr>
        <w:pStyle w:val="a5"/>
        <w:numPr>
          <w:ilvl w:val="0"/>
          <w:numId w:val="34"/>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الأقليات لا تتقدم وظيفيا</w:t>
      </w:r>
    </w:p>
    <w:p w:rsidR="00F37550" w:rsidRPr="00433B0D" w:rsidRDefault="00F37550" w:rsidP="001F6BB3">
      <w:pPr>
        <w:pStyle w:val="a5"/>
        <w:numPr>
          <w:ilvl w:val="0"/>
          <w:numId w:val="34"/>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المديرين يستخدمون نظام معلومات اداري أنشئ لهم </w:t>
      </w:r>
    </w:p>
    <w:p w:rsidR="00F37550" w:rsidRPr="00433B0D" w:rsidRDefault="00F37550" w:rsidP="001F6BB3">
      <w:pPr>
        <w:pStyle w:val="a5"/>
        <w:numPr>
          <w:ilvl w:val="0"/>
          <w:numId w:val="34"/>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موقع </w:t>
      </w:r>
      <w:r w:rsidR="00424187" w:rsidRPr="00433B0D">
        <w:rPr>
          <w:rFonts w:asciiTheme="majorBidi" w:hAnsiTheme="majorBidi" w:cstheme="majorBidi"/>
          <w:sz w:val="28"/>
          <w:szCs w:val="28"/>
          <w:rtl/>
        </w:rPr>
        <w:t xml:space="preserve">المنظمة </w:t>
      </w:r>
      <w:r w:rsidRPr="00433B0D">
        <w:rPr>
          <w:rFonts w:asciiTheme="majorBidi" w:hAnsiTheme="majorBidi" w:cstheme="majorBidi"/>
          <w:sz w:val="28"/>
          <w:szCs w:val="28"/>
          <w:rtl/>
        </w:rPr>
        <w:t xml:space="preserve"> الجغرافي </w:t>
      </w:r>
    </w:p>
    <w:p w:rsidR="00F37550" w:rsidRPr="00433B0D" w:rsidRDefault="00F37550" w:rsidP="001F6BB3">
      <w:pPr>
        <w:pStyle w:val="a5"/>
        <w:numPr>
          <w:ilvl w:val="0"/>
          <w:numId w:val="34"/>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لاشيء مماذكر </w:t>
      </w:r>
    </w:p>
    <w:p w:rsidR="00E631A5" w:rsidRPr="00433B0D" w:rsidRDefault="00E631A5">
      <w:pPr>
        <w:bidi w:val="0"/>
        <w:rPr>
          <w:rFonts w:asciiTheme="majorBidi" w:hAnsiTheme="majorBidi" w:cstheme="majorBidi"/>
          <w:sz w:val="24"/>
          <w:szCs w:val="24"/>
          <w:rtl/>
        </w:rPr>
      </w:pPr>
      <w:r w:rsidRPr="00433B0D">
        <w:rPr>
          <w:rFonts w:asciiTheme="majorBidi" w:hAnsiTheme="majorBidi" w:cstheme="majorBidi"/>
          <w:sz w:val="24"/>
          <w:szCs w:val="24"/>
          <w:rtl/>
        </w:rPr>
        <w:br w:type="page"/>
      </w:r>
    </w:p>
    <w:p w:rsidR="00E631A5" w:rsidRPr="00433B0D" w:rsidRDefault="00E631A5" w:rsidP="00E631A5">
      <w:pPr>
        <w:jc w:val="center"/>
        <w:rPr>
          <w:rFonts w:asciiTheme="majorBidi" w:hAnsiTheme="majorBidi" w:cstheme="majorBidi"/>
          <w:b/>
          <w:bCs/>
          <w:color w:val="833C0B" w:themeColor="accent2" w:themeShade="80"/>
          <w:sz w:val="36"/>
          <w:szCs w:val="36"/>
        </w:rPr>
      </w:pPr>
      <w:r w:rsidRPr="00433B0D">
        <w:rPr>
          <w:rFonts w:asciiTheme="majorBidi" w:hAnsiTheme="majorBidi" w:cstheme="majorBidi"/>
          <w:b/>
          <w:bCs/>
          <w:color w:val="833C0B" w:themeColor="accent2" w:themeShade="80"/>
          <w:sz w:val="36"/>
          <w:szCs w:val="36"/>
          <w:rtl/>
        </w:rPr>
        <w:t>المحاضرة السادسة</w:t>
      </w:r>
    </w:p>
    <w:p w:rsidR="00E631A5" w:rsidRPr="00433B0D" w:rsidRDefault="00E631A5" w:rsidP="00E631A5">
      <w:pPr>
        <w:jc w:val="center"/>
        <w:rPr>
          <w:rFonts w:asciiTheme="majorBidi" w:hAnsiTheme="majorBidi" w:cstheme="majorBidi"/>
          <w:b/>
          <w:bCs/>
          <w:rtl/>
        </w:rPr>
      </w:pPr>
      <w:r w:rsidRPr="00433B0D">
        <w:rPr>
          <w:rFonts w:asciiTheme="majorBidi" w:hAnsiTheme="majorBidi" w:cstheme="majorBidi"/>
          <w:b/>
          <w:bCs/>
          <w:sz w:val="28"/>
          <w:szCs w:val="28"/>
          <w:rtl/>
        </w:rPr>
        <w:t xml:space="preserve">خطوات البحث (الخطوتان الرابعة والخامسة) </w:t>
      </w:r>
      <w:r w:rsidRPr="00433B0D">
        <w:rPr>
          <w:rFonts w:asciiTheme="majorBidi" w:hAnsiTheme="majorBidi" w:cstheme="majorBidi"/>
          <w:b/>
          <w:bCs/>
          <w:sz w:val="28"/>
          <w:szCs w:val="28"/>
          <w:rtl/>
        </w:rPr>
        <w:br/>
        <w:t xml:space="preserve">(تحديد الاطار النظري وتنمية الفروض) </w:t>
      </w:r>
      <w:r w:rsidRPr="00433B0D">
        <w:rPr>
          <w:rFonts w:asciiTheme="majorBidi" w:hAnsiTheme="majorBidi" w:cstheme="majorBidi"/>
          <w:b/>
          <w:bCs/>
          <w:rtl/>
        </w:rPr>
        <w:t>(الكتاب المقرر ص 135-168)</w:t>
      </w:r>
    </w:p>
    <w:p w:rsidR="00E631A5" w:rsidRPr="00433B0D" w:rsidRDefault="00E631A5" w:rsidP="00E631A5">
      <w:pPr>
        <w:rPr>
          <w:rFonts w:asciiTheme="majorBidi" w:hAnsiTheme="majorBidi" w:cstheme="majorBidi"/>
          <w:rtl/>
        </w:rPr>
      </w:pPr>
    </w:p>
    <w:p w:rsidR="00E631A5" w:rsidRPr="00433B0D" w:rsidRDefault="00E631A5" w:rsidP="00E631A5">
      <w:pPr>
        <w:spacing w:line="256" w:lineRule="auto"/>
        <w:rPr>
          <w:rFonts w:asciiTheme="majorBidi" w:hAnsiTheme="majorBidi" w:cstheme="majorBidi"/>
          <w:color w:val="806000" w:themeColor="accent4" w:themeShade="80"/>
          <w:rtl/>
        </w:rPr>
      </w:pPr>
      <w:r w:rsidRPr="00433B0D">
        <w:rPr>
          <w:rFonts w:asciiTheme="majorBidi" w:hAnsiTheme="majorBidi" w:cstheme="majorBidi"/>
          <w:b/>
          <w:bCs/>
          <w:color w:val="806000" w:themeColor="accent4" w:themeShade="80"/>
          <w:rtl/>
        </w:rPr>
        <w:t xml:space="preserve">عرفنا في الفصل السابق كيف أن المراحل الثلاث الأولى للبحث تسمح لنا بتضييق نطاق المشكلة وتحديدها بوضوح. </w:t>
      </w:r>
    </w:p>
    <w:p w:rsidR="00E631A5" w:rsidRPr="00433B0D" w:rsidRDefault="00E631A5" w:rsidP="00E631A5">
      <w:pPr>
        <w:rPr>
          <w:rFonts w:asciiTheme="majorBidi" w:hAnsiTheme="majorBidi" w:cstheme="majorBidi"/>
        </w:rPr>
      </w:pPr>
      <w:r w:rsidRPr="00433B0D">
        <w:rPr>
          <w:rFonts w:asciiTheme="majorBidi" w:hAnsiTheme="majorBidi" w:cstheme="majorBidi"/>
          <w:noProof/>
        </w:rPr>
        <w:drawing>
          <wp:inline distT="0" distB="0" distL="0" distR="0">
            <wp:extent cx="3466465" cy="382270"/>
            <wp:effectExtent l="0" t="0" r="63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66465" cy="382270"/>
                    </a:xfrm>
                    <a:prstGeom prst="rect">
                      <a:avLst/>
                    </a:prstGeom>
                    <a:noFill/>
                    <a:ln>
                      <a:noFill/>
                    </a:ln>
                  </pic:spPr>
                </pic:pic>
              </a:graphicData>
            </a:graphic>
          </wp:inline>
        </w:drawing>
      </w:r>
    </w:p>
    <w:p w:rsidR="00E631A5" w:rsidRPr="00433B0D" w:rsidRDefault="00E631A5" w:rsidP="00A91FBA">
      <w:pPr>
        <w:pStyle w:val="a5"/>
        <w:numPr>
          <w:ilvl w:val="0"/>
          <w:numId w:val="53"/>
        </w:numPr>
        <w:spacing w:line="256" w:lineRule="auto"/>
        <w:rPr>
          <w:rFonts w:asciiTheme="majorBidi" w:hAnsiTheme="majorBidi" w:cstheme="majorBidi"/>
          <w:sz w:val="24"/>
          <w:szCs w:val="24"/>
          <w:rtl/>
        </w:rPr>
      </w:pPr>
      <w:r w:rsidRPr="00433B0D">
        <w:rPr>
          <w:rFonts w:asciiTheme="majorBidi" w:hAnsiTheme="majorBidi" w:cstheme="majorBidi"/>
          <w:b/>
          <w:bCs/>
          <w:sz w:val="24"/>
          <w:szCs w:val="24"/>
          <w:rtl/>
        </w:rPr>
        <w:t>تحديد الاطار النظري</w:t>
      </w:r>
    </w:p>
    <w:p w:rsidR="00E631A5" w:rsidRPr="00433B0D" w:rsidRDefault="00E631A5" w:rsidP="00A91FBA">
      <w:pPr>
        <w:pStyle w:val="a5"/>
        <w:numPr>
          <w:ilvl w:val="0"/>
          <w:numId w:val="53"/>
        </w:numPr>
        <w:spacing w:line="256" w:lineRule="auto"/>
        <w:rPr>
          <w:rFonts w:asciiTheme="majorBidi" w:hAnsiTheme="majorBidi" w:cstheme="majorBidi"/>
        </w:rPr>
      </w:pPr>
      <w:r w:rsidRPr="00433B0D">
        <w:rPr>
          <w:rFonts w:asciiTheme="majorBidi" w:hAnsiTheme="majorBidi" w:cstheme="majorBidi"/>
          <w:b/>
          <w:bCs/>
          <w:sz w:val="24"/>
          <w:szCs w:val="24"/>
          <w:rtl/>
        </w:rPr>
        <w:t>تنمية الفروض</w:t>
      </w:r>
    </w:p>
    <w:p w:rsidR="00E631A5" w:rsidRPr="00433B0D" w:rsidRDefault="00E631A5" w:rsidP="00E631A5">
      <w:pPr>
        <w:spacing w:line="256" w:lineRule="auto"/>
        <w:rPr>
          <w:rFonts w:asciiTheme="majorBidi" w:hAnsiTheme="majorBidi" w:cstheme="majorBidi"/>
          <w:rtl/>
        </w:rPr>
      </w:pPr>
      <w:r w:rsidRPr="00433B0D">
        <w:rPr>
          <w:rFonts w:asciiTheme="majorBidi" w:hAnsiTheme="majorBidi" w:cstheme="majorBidi"/>
          <w:noProof/>
        </w:rPr>
        <w:drawing>
          <wp:inline distT="0" distB="0" distL="0" distR="0">
            <wp:extent cx="5305245" cy="3386684"/>
            <wp:effectExtent l="0" t="0" r="0" b="4445"/>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cstate="print"/>
                    <a:srcRect l="32233" t="26006" r="17767" b="17227"/>
                    <a:stretch/>
                  </pic:blipFill>
                  <pic:spPr bwMode="auto">
                    <a:xfrm>
                      <a:off x="0" y="0"/>
                      <a:ext cx="5315466" cy="339320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631A5" w:rsidRPr="00433B0D" w:rsidRDefault="00E631A5" w:rsidP="00E631A5">
      <w:pPr>
        <w:spacing w:line="256" w:lineRule="auto"/>
        <w:rPr>
          <w:rFonts w:asciiTheme="majorBidi" w:hAnsiTheme="majorBidi" w:cstheme="majorBidi"/>
          <w:rtl/>
        </w:rPr>
      </w:pPr>
    </w:p>
    <w:p w:rsidR="00E631A5" w:rsidRPr="00433B0D" w:rsidRDefault="00E631A5" w:rsidP="00E631A5">
      <w:pPr>
        <w:rPr>
          <w:rFonts w:asciiTheme="majorBidi" w:hAnsiTheme="majorBidi" w:cstheme="majorBidi"/>
        </w:rPr>
      </w:pPr>
      <w:r w:rsidRPr="00433B0D">
        <w:rPr>
          <w:rFonts w:asciiTheme="majorBidi" w:hAnsiTheme="majorBidi" w:cstheme="majorBidi"/>
          <w:noProof/>
        </w:rPr>
        <w:drawing>
          <wp:inline distT="0" distB="0" distL="0" distR="0">
            <wp:extent cx="1739900" cy="38227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9900" cy="382270"/>
                    </a:xfrm>
                    <a:prstGeom prst="rect">
                      <a:avLst/>
                    </a:prstGeom>
                    <a:noFill/>
                    <a:ln>
                      <a:noFill/>
                    </a:ln>
                  </pic:spPr>
                </pic:pic>
              </a:graphicData>
            </a:graphic>
          </wp:inline>
        </w:drawing>
      </w:r>
    </w:p>
    <w:p w:rsidR="00E631A5" w:rsidRPr="00433B0D" w:rsidRDefault="00E631A5" w:rsidP="00E631A5">
      <w:pPr>
        <w:spacing w:line="256" w:lineRule="auto"/>
        <w:rPr>
          <w:rFonts w:asciiTheme="majorBidi" w:hAnsiTheme="majorBidi" w:cstheme="majorBidi"/>
        </w:rPr>
      </w:pPr>
      <w:r w:rsidRPr="00433B0D">
        <w:rPr>
          <w:rFonts w:asciiTheme="majorBidi" w:hAnsiTheme="majorBidi" w:cstheme="majorBidi"/>
          <w:b/>
          <w:bCs/>
          <w:rtl/>
        </w:rPr>
        <w:t>يناقش الاطار النظري العلاقات المتبادلة بين العوامل التي تعتبر متكاملة مع حركية ال</w:t>
      </w:r>
      <w:r w:rsidR="008C22D8">
        <w:rPr>
          <w:rFonts w:asciiTheme="majorBidi" w:hAnsiTheme="majorBidi" w:cstheme="majorBidi"/>
          <w:b/>
          <w:bCs/>
          <w:rtl/>
        </w:rPr>
        <w:t xml:space="preserve">حالة </w:t>
      </w:r>
      <w:r w:rsidRPr="00433B0D">
        <w:rPr>
          <w:rFonts w:asciiTheme="majorBidi" w:hAnsiTheme="majorBidi" w:cstheme="majorBidi"/>
          <w:b/>
          <w:bCs/>
          <w:rtl/>
        </w:rPr>
        <w:t>التي يتم فحصها</w:t>
      </w:r>
    </w:p>
    <w:p w:rsidR="00E631A5" w:rsidRPr="00433B0D" w:rsidRDefault="00E631A5" w:rsidP="00E631A5">
      <w:pPr>
        <w:spacing w:line="256" w:lineRule="auto"/>
        <w:rPr>
          <w:rFonts w:asciiTheme="majorBidi" w:hAnsiTheme="majorBidi" w:cstheme="majorBidi"/>
        </w:rPr>
      </w:pPr>
      <w:r w:rsidRPr="00433B0D">
        <w:rPr>
          <w:rFonts w:asciiTheme="majorBidi" w:hAnsiTheme="majorBidi" w:cstheme="majorBidi"/>
          <w:b/>
          <w:bCs/>
          <w:rtl/>
        </w:rPr>
        <w:t>و تساعد عملية تنمية الاطار النظري على افتراض واختبار علاقات معينة بطريقة تمكننا من فهم ديناميكية ال</w:t>
      </w:r>
      <w:r w:rsidR="008C22D8">
        <w:rPr>
          <w:rFonts w:asciiTheme="majorBidi" w:hAnsiTheme="majorBidi" w:cstheme="majorBidi"/>
          <w:b/>
          <w:bCs/>
          <w:rtl/>
        </w:rPr>
        <w:t xml:space="preserve">حالة </w:t>
      </w:r>
      <w:r w:rsidRPr="00433B0D">
        <w:rPr>
          <w:rFonts w:asciiTheme="majorBidi" w:hAnsiTheme="majorBidi" w:cstheme="majorBidi"/>
          <w:b/>
          <w:bCs/>
          <w:rtl/>
        </w:rPr>
        <w:t>محور البحث.</w:t>
      </w:r>
      <w:r w:rsidRPr="00433B0D">
        <w:rPr>
          <w:rFonts w:asciiTheme="majorBidi" w:hAnsiTheme="majorBidi" w:cstheme="majorBidi"/>
          <w:rtl/>
        </w:rPr>
        <w:t xml:space="preserve"> </w:t>
      </w:r>
      <w:r w:rsidRPr="00433B0D">
        <w:rPr>
          <w:rFonts w:asciiTheme="majorBidi" w:hAnsiTheme="majorBidi" w:cstheme="majorBidi"/>
          <w:b/>
          <w:bCs/>
          <w:color w:val="0070C0"/>
          <w:kern w:val="24"/>
          <w:rtl/>
        </w:rPr>
        <w:t>هناك نسبية في حكم الباحث وهو يتحمل المسئوولية</w:t>
      </w:r>
      <w:r w:rsidRPr="00433B0D">
        <w:rPr>
          <w:rFonts w:asciiTheme="majorBidi" w:hAnsiTheme="majorBidi" w:cstheme="majorBidi"/>
          <w:color w:val="8EAADB" w:themeColor="accent5" w:themeTint="99"/>
          <w:rtl/>
        </w:rPr>
        <w:t xml:space="preserve"> </w:t>
      </w:r>
    </w:p>
    <w:p w:rsidR="00E631A5" w:rsidRPr="00433B0D" w:rsidRDefault="00E631A5" w:rsidP="00E631A5">
      <w:pPr>
        <w:spacing w:line="256" w:lineRule="auto"/>
        <w:rPr>
          <w:rFonts w:asciiTheme="majorBidi" w:hAnsiTheme="majorBidi" w:cstheme="majorBidi"/>
          <w:rtl/>
        </w:rPr>
      </w:pPr>
      <w:r w:rsidRPr="00433B0D">
        <w:rPr>
          <w:rFonts w:asciiTheme="majorBidi" w:hAnsiTheme="majorBidi" w:cstheme="majorBidi"/>
          <w:b/>
          <w:bCs/>
          <w:rtl/>
        </w:rPr>
        <w:t xml:space="preserve">الاطار النظري عبارة عن نموذج ذهني لكيفية تقنين العلاقات بين عدد من العوامل التي حددها الباحث ورأى أنها مهمة لمشكلة البحث. </w:t>
      </w:r>
      <w:r w:rsidRPr="00433B0D">
        <w:rPr>
          <w:rFonts w:asciiTheme="majorBidi" w:hAnsiTheme="majorBidi" w:cstheme="majorBidi"/>
          <w:b/>
          <w:bCs/>
          <w:color w:val="0070C0"/>
          <w:kern w:val="24"/>
          <w:rtl/>
        </w:rPr>
        <w:t>الاطار النظري دوره لا يزيد عن وصف شبك</w:t>
      </w:r>
      <w:r w:rsidR="00206B91">
        <w:rPr>
          <w:rFonts w:asciiTheme="majorBidi" w:hAnsiTheme="majorBidi" w:cstheme="majorBidi"/>
          <w:b/>
          <w:bCs/>
          <w:color w:val="0070C0"/>
          <w:kern w:val="24"/>
          <w:rtl/>
        </w:rPr>
        <w:t xml:space="preserve">ة </w:t>
      </w:r>
      <w:r w:rsidRPr="00433B0D">
        <w:rPr>
          <w:rFonts w:asciiTheme="majorBidi" w:hAnsiTheme="majorBidi" w:cstheme="majorBidi"/>
          <w:b/>
          <w:bCs/>
          <w:color w:val="0070C0"/>
          <w:kern w:val="24"/>
          <w:rtl/>
        </w:rPr>
        <w:t>العلاقات للعوامل المفسر</w:t>
      </w:r>
      <w:r w:rsidR="00206B91">
        <w:rPr>
          <w:rFonts w:asciiTheme="majorBidi" w:hAnsiTheme="majorBidi" w:cstheme="majorBidi"/>
          <w:b/>
          <w:bCs/>
          <w:color w:val="0070C0"/>
          <w:kern w:val="24"/>
          <w:rtl/>
        </w:rPr>
        <w:t xml:space="preserve">ة </w:t>
      </w:r>
      <w:r w:rsidRPr="00433B0D">
        <w:rPr>
          <w:rFonts w:asciiTheme="majorBidi" w:hAnsiTheme="majorBidi" w:cstheme="majorBidi"/>
          <w:b/>
          <w:bCs/>
          <w:color w:val="0070C0"/>
          <w:kern w:val="24"/>
          <w:rtl/>
        </w:rPr>
        <w:t>لل</w:t>
      </w:r>
      <w:r w:rsidR="00206B91">
        <w:rPr>
          <w:rFonts w:asciiTheme="majorBidi" w:hAnsiTheme="majorBidi" w:cstheme="majorBidi"/>
          <w:b/>
          <w:bCs/>
          <w:color w:val="0070C0"/>
          <w:kern w:val="24"/>
          <w:rtl/>
        </w:rPr>
        <w:t xml:space="preserve">ظاهرة </w:t>
      </w:r>
      <w:r w:rsidRPr="00433B0D">
        <w:rPr>
          <w:rFonts w:asciiTheme="majorBidi" w:hAnsiTheme="majorBidi" w:cstheme="majorBidi"/>
          <w:b/>
          <w:bCs/>
          <w:color w:val="0070C0"/>
          <w:kern w:val="24"/>
          <w:rtl/>
        </w:rPr>
        <w:t>والتي تسمح فيما بعد بتنمية الاطار النظري ... إذن دراسة شبك</w:t>
      </w:r>
      <w:r w:rsidR="00206B91">
        <w:rPr>
          <w:rFonts w:asciiTheme="majorBidi" w:hAnsiTheme="majorBidi" w:cstheme="majorBidi"/>
          <w:b/>
          <w:bCs/>
          <w:color w:val="0070C0"/>
          <w:kern w:val="24"/>
          <w:rtl/>
        </w:rPr>
        <w:t xml:space="preserve">ة </w:t>
      </w:r>
      <w:r w:rsidRPr="00433B0D">
        <w:rPr>
          <w:rFonts w:asciiTheme="majorBidi" w:hAnsiTheme="majorBidi" w:cstheme="majorBidi"/>
          <w:b/>
          <w:bCs/>
          <w:color w:val="0070C0"/>
          <w:kern w:val="24"/>
          <w:rtl/>
        </w:rPr>
        <w:t>العلاقات ال</w:t>
      </w:r>
      <w:r w:rsidR="00206B91">
        <w:rPr>
          <w:rFonts w:asciiTheme="majorBidi" w:hAnsiTheme="majorBidi" w:cstheme="majorBidi"/>
          <w:b/>
          <w:bCs/>
          <w:color w:val="0070C0"/>
          <w:kern w:val="24"/>
          <w:rtl/>
        </w:rPr>
        <w:t xml:space="preserve">موجودة </w:t>
      </w:r>
      <w:r w:rsidRPr="00433B0D">
        <w:rPr>
          <w:rFonts w:asciiTheme="majorBidi" w:hAnsiTheme="majorBidi" w:cstheme="majorBidi"/>
          <w:b/>
          <w:bCs/>
          <w:color w:val="0070C0"/>
          <w:kern w:val="24"/>
          <w:rtl/>
        </w:rPr>
        <w:t>بين متغيرات البحث هو الدور الجوهري للإطار النظري</w:t>
      </w:r>
    </w:p>
    <w:p w:rsidR="00E631A5" w:rsidRPr="00433B0D" w:rsidRDefault="00E631A5" w:rsidP="00E631A5">
      <w:pPr>
        <w:rPr>
          <w:rFonts w:asciiTheme="majorBidi" w:hAnsiTheme="majorBidi" w:cstheme="majorBidi"/>
        </w:rPr>
      </w:pPr>
    </w:p>
    <w:p w:rsidR="00E631A5" w:rsidRPr="00433B0D" w:rsidRDefault="00E631A5" w:rsidP="00E631A5">
      <w:pPr>
        <w:spacing w:line="256" w:lineRule="auto"/>
        <w:rPr>
          <w:rFonts w:asciiTheme="majorBidi" w:hAnsiTheme="majorBidi" w:cstheme="majorBidi"/>
          <w:rtl/>
        </w:rPr>
      </w:pPr>
      <w:r w:rsidRPr="00433B0D">
        <w:rPr>
          <w:rFonts w:asciiTheme="majorBidi" w:hAnsiTheme="majorBidi" w:cstheme="majorBidi"/>
          <w:b/>
          <w:bCs/>
          <w:rtl/>
        </w:rPr>
        <w:t>الاطار النظري يشكل الأساس الذي يبنى عليه البحث ولكن مهمته لا تزيد على توصيف أو تحديد شبكة العلاقات بين متغيرات البحث.</w:t>
      </w:r>
    </w:p>
    <w:p w:rsidR="00E631A5" w:rsidRPr="00433B0D" w:rsidRDefault="00E631A5" w:rsidP="00E631A5">
      <w:pPr>
        <w:rPr>
          <w:rFonts w:asciiTheme="majorBidi" w:hAnsiTheme="majorBidi" w:cstheme="majorBidi"/>
        </w:rPr>
      </w:pPr>
      <w:r w:rsidRPr="00433B0D">
        <w:rPr>
          <w:rFonts w:asciiTheme="majorBidi" w:hAnsiTheme="majorBidi" w:cstheme="majorBidi"/>
          <w:b/>
          <w:bCs/>
          <w:rtl/>
        </w:rPr>
        <w:t xml:space="preserve">ما معنى متغيرات البحث؟ </w:t>
      </w:r>
      <w:r w:rsidRPr="00433B0D">
        <w:rPr>
          <w:rFonts w:asciiTheme="majorBidi" w:hAnsiTheme="majorBidi" w:cstheme="majorBidi"/>
          <w:b/>
          <w:bCs/>
        </w:rPr>
        <w:t>Variables</w:t>
      </w:r>
    </w:p>
    <w:p w:rsidR="00E631A5" w:rsidRPr="00433B0D" w:rsidRDefault="00E631A5" w:rsidP="00A91FBA">
      <w:pPr>
        <w:numPr>
          <w:ilvl w:val="0"/>
          <w:numId w:val="37"/>
        </w:numPr>
        <w:spacing w:line="256" w:lineRule="auto"/>
        <w:rPr>
          <w:rFonts w:asciiTheme="majorBidi" w:hAnsiTheme="majorBidi" w:cstheme="majorBidi"/>
          <w:rtl/>
        </w:rPr>
      </w:pPr>
      <w:r w:rsidRPr="00433B0D">
        <w:rPr>
          <w:rFonts w:asciiTheme="majorBidi" w:hAnsiTheme="majorBidi" w:cstheme="majorBidi"/>
          <w:b/>
          <w:bCs/>
          <w:rtl/>
        </w:rPr>
        <w:t>المتغير هو أي شيء يمكن أن تكون له قيم مختلفة.</w:t>
      </w:r>
      <w:r w:rsidRPr="00433B0D">
        <w:rPr>
          <w:rFonts w:asciiTheme="majorBidi" w:hAnsiTheme="majorBidi" w:cstheme="majorBidi"/>
          <w:rtl/>
        </w:rPr>
        <w:t xml:space="preserve"> </w:t>
      </w:r>
      <w:r w:rsidRPr="00433B0D">
        <w:rPr>
          <w:rFonts w:asciiTheme="majorBidi" w:hAnsiTheme="majorBidi" w:cstheme="majorBidi"/>
          <w:b/>
          <w:bCs/>
          <w:color w:val="0070C0"/>
          <w:kern w:val="24"/>
          <w:rtl/>
        </w:rPr>
        <w:t xml:space="preserve">لايستقر على </w:t>
      </w:r>
      <w:r w:rsidR="008C22D8">
        <w:rPr>
          <w:rFonts w:asciiTheme="majorBidi" w:hAnsiTheme="majorBidi" w:cstheme="majorBidi"/>
          <w:b/>
          <w:bCs/>
          <w:color w:val="0070C0"/>
          <w:kern w:val="24"/>
          <w:rtl/>
        </w:rPr>
        <w:t xml:space="preserve">حالة </w:t>
      </w:r>
      <w:r w:rsidRPr="00433B0D">
        <w:rPr>
          <w:rFonts w:asciiTheme="majorBidi" w:hAnsiTheme="majorBidi" w:cstheme="majorBidi"/>
          <w:b/>
          <w:bCs/>
          <w:color w:val="0070C0"/>
          <w:kern w:val="24"/>
          <w:rtl/>
        </w:rPr>
        <w:t>معينة</w:t>
      </w:r>
      <w:r w:rsidRPr="00433B0D">
        <w:rPr>
          <w:rFonts w:asciiTheme="majorBidi" w:hAnsiTheme="majorBidi" w:cstheme="majorBidi"/>
          <w:rtl/>
        </w:rPr>
        <w:t xml:space="preserve">( </w:t>
      </w:r>
      <w:r w:rsidRPr="00433B0D">
        <w:rPr>
          <w:rFonts w:asciiTheme="majorBidi" w:hAnsiTheme="majorBidi" w:cstheme="majorBidi"/>
          <w:b/>
          <w:bCs/>
          <w:rtl/>
        </w:rPr>
        <w:t>وحدات الإنتاج، معدل الغياب، الحوافز، مستوى الرضى......)</w:t>
      </w:r>
    </w:p>
    <w:p w:rsidR="00E631A5" w:rsidRPr="00433B0D" w:rsidRDefault="00E631A5" w:rsidP="00E631A5">
      <w:pPr>
        <w:rPr>
          <w:rFonts w:asciiTheme="majorBidi" w:hAnsiTheme="majorBidi" w:cstheme="majorBidi"/>
        </w:rPr>
      </w:pPr>
      <w:r w:rsidRPr="00433B0D">
        <w:rPr>
          <w:rFonts w:asciiTheme="majorBidi" w:hAnsiTheme="majorBidi" w:cstheme="majorBidi"/>
          <w:noProof/>
        </w:rPr>
        <w:drawing>
          <wp:inline distT="0" distB="0" distL="0" distR="0">
            <wp:extent cx="2012950" cy="497840"/>
            <wp:effectExtent l="0" t="0" r="635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12950" cy="497840"/>
                    </a:xfrm>
                    <a:prstGeom prst="rect">
                      <a:avLst/>
                    </a:prstGeom>
                    <a:noFill/>
                    <a:ln>
                      <a:noFill/>
                    </a:ln>
                  </pic:spPr>
                </pic:pic>
              </a:graphicData>
            </a:graphic>
          </wp:inline>
        </w:drawing>
      </w:r>
    </w:p>
    <w:p w:rsidR="008943E9" w:rsidRPr="00433B0D" w:rsidRDefault="00A91FBA" w:rsidP="00A91FBA">
      <w:pPr>
        <w:numPr>
          <w:ilvl w:val="0"/>
          <w:numId w:val="54"/>
        </w:numPr>
        <w:rPr>
          <w:rFonts w:asciiTheme="majorBidi" w:hAnsiTheme="majorBidi" w:cstheme="majorBidi"/>
        </w:rPr>
      </w:pPr>
      <w:r w:rsidRPr="00433B0D">
        <w:rPr>
          <w:rFonts w:asciiTheme="majorBidi" w:hAnsiTheme="majorBidi" w:cstheme="majorBidi"/>
          <w:b/>
          <w:bCs/>
          <w:rtl/>
        </w:rPr>
        <w:t>المتغير التابع</w:t>
      </w:r>
      <w:r w:rsidR="00CA0749" w:rsidRPr="00433B0D">
        <w:rPr>
          <w:rFonts w:asciiTheme="majorBidi" w:hAnsiTheme="majorBidi" w:cstheme="majorBidi"/>
          <w:b/>
          <w:bCs/>
          <w:rtl/>
        </w:rPr>
        <w:t xml:space="preserve"> </w:t>
      </w:r>
      <w:r w:rsidRPr="00433B0D">
        <w:rPr>
          <w:rFonts w:asciiTheme="majorBidi" w:hAnsiTheme="majorBidi" w:cstheme="majorBidi"/>
          <w:b/>
          <w:bCs/>
        </w:rPr>
        <w:t xml:space="preserve"> Dependent variables</w:t>
      </w:r>
    </w:p>
    <w:p w:rsidR="008943E9" w:rsidRPr="00433B0D" w:rsidRDefault="00A91FBA" w:rsidP="00A91FBA">
      <w:pPr>
        <w:numPr>
          <w:ilvl w:val="0"/>
          <w:numId w:val="54"/>
        </w:numPr>
        <w:rPr>
          <w:rFonts w:asciiTheme="majorBidi" w:hAnsiTheme="majorBidi" w:cstheme="majorBidi"/>
        </w:rPr>
      </w:pPr>
      <w:r w:rsidRPr="00433B0D">
        <w:rPr>
          <w:rFonts w:asciiTheme="majorBidi" w:hAnsiTheme="majorBidi" w:cstheme="majorBidi"/>
          <w:b/>
          <w:bCs/>
          <w:rtl/>
        </w:rPr>
        <w:t>المتغير المستقل</w:t>
      </w:r>
      <w:r w:rsidR="00CA0749" w:rsidRPr="00433B0D">
        <w:rPr>
          <w:rFonts w:asciiTheme="majorBidi" w:hAnsiTheme="majorBidi" w:cstheme="majorBidi"/>
          <w:b/>
          <w:bCs/>
          <w:rtl/>
        </w:rPr>
        <w:t xml:space="preserve"> </w:t>
      </w:r>
      <w:r w:rsidRPr="00433B0D">
        <w:rPr>
          <w:rFonts w:asciiTheme="majorBidi" w:hAnsiTheme="majorBidi" w:cstheme="majorBidi"/>
          <w:b/>
          <w:bCs/>
        </w:rPr>
        <w:t xml:space="preserve">  Independent variables</w:t>
      </w:r>
    </w:p>
    <w:p w:rsidR="008943E9" w:rsidRPr="00433B0D" w:rsidRDefault="00A91FBA" w:rsidP="00A91FBA">
      <w:pPr>
        <w:numPr>
          <w:ilvl w:val="0"/>
          <w:numId w:val="54"/>
        </w:numPr>
        <w:rPr>
          <w:rFonts w:asciiTheme="majorBidi" w:hAnsiTheme="majorBidi" w:cstheme="majorBidi"/>
        </w:rPr>
      </w:pPr>
      <w:r w:rsidRPr="00433B0D">
        <w:rPr>
          <w:rFonts w:asciiTheme="majorBidi" w:hAnsiTheme="majorBidi" w:cstheme="majorBidi"/>
          <w:b/>
          <w:bCs/>
          <w:rtl/>
        </w:rPr>
        <w:t>المتغير الوسيط</w:t>
      </w:r>
      <w:r w:rsidR="00CA0749" w:rsidRPr="00433B0D">
        <w:rPr>
          <w:rFonts w:asciiTheme="majorBidi" w:hAnsiTheme="majorBidi" w:cstheme="majorBidi"/>
          <w:b/>
          <w:bCs/>
          <w:rtl/>
        </w:rPr>
        <w:t xml:space="preserve"> </w:t>
      </w:r>
      <w:r w:rsidRPr="00433B0D">
        <w:rPr>
          <w:rFonts w:asciiTheme="majorBidi" w:hAnsiTheme="majorBidi" w:cstheme="majorBidi"/>
          <w:b/>
          <w:bCs/>
        </w:rPr>
        <w:t xml:space="preserve"> Moderating variables</w:t>
      </w:r>
    </w:p>
    <w:p w:rsidR="008943E9" w:rsidRPr="00433B0D" w:rsidRDefault="00A91FBA" w:rsidP="00A91FBA">
      <w:pPr>
        <w:numPr>
          <w:ilvl w:val="0"/>
          <w:numId w:val="54"/>
        </w:numPr>
        <w:rPr>
          <w:rFonts w:asciiTheme="majorBidi" w:hAnsiTheme="majorBidi" w:cstheme="majorBidi"/>
        </w:rPr>
      </w:pPr>
      <w:r w:rsidRPr="00433B0D">
        <w:rPr>
          <w:rFonts w:asciiTheme="majorBidi" w:hAnsiTheme="majorBidi" w:cstheme="majorBidi"/>
          <w:b/>
          <w:bCs/>
          <w:rtl/>
        </w:rPr>
        <w:t>المتغير المعترض</w:t>
      </w:r>
      <w:r w:rsidR="00CA0749" w:rsidRPr="00433B0D">
        <w:rPr>
          <w:rFonts w:asciiTheme="majorBidi" w:hAnsiTheme="majorBidi" w:cstheme="majorBidi"/>
          <w:b/>
          <w:bCs/>
          <w:rtl/>
        </w:rPr>
        <w:t xml:space="preserve"> </w:t>
      </w:r>
      <w:r w:rsidRPr="00433B0D">
        <w:rPr>
          <w:rFonts w:asciiTheme="majorBidi" w:hAnsiTheme="majorBidi" w:cstheme="majorBidi"/>
          <w:b/>
          <w:bCs/>
        </w:rPr>
        <w:t>Intervening variables</w:t>
      </w:r>
    </w:p>
    <w:p w:rsidR="00E631A5" w:rsidRPr="00433B0D" w:rsidRDefault="00EB2B39" w:rsidP="00E631A5">
      <w:pPr>
        <w:rPr>
          <w:rFonts w:asciiTheme="majorBidi" w:hAnsiTheme="majorBidi" w:cstheme="majorBidi"/>
          <w:rtl/>
        </w:rPr>
      </w:pPr>
      <w:r>
        <w:rPr>
          <w:rFonts w:asciiTheme="majorBidi" w:hAnsiTheme="majorBidi" w:cstheme="majorBidi"/>
          <w:noProof/>
          <w:rtl/>
        </w:rPr>
        <w:pict>
          <v:shape id="Round Same Side Corner Rectangle 106" o:spid="_x0000_s1029" style="position:absolute;left:0;text-align:left;margin-left:-12.45pt;margin-top:28.8pt;width:357.5pt;height:40.05pt;z-index:251780096;visibility:visible;mso-width-relative:margin;v-text-anchor:middle" coordsize="4540250,50863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" adj="-11796480,,5400" path="m84774,l4455476,v46819,,84774,37955,84774,84774l4540250,508635r,l,508635r,l,84774c,37955,37955,,84774,xe" fillcolor="white [3201]" stroked="f" strokeweight="1pt">
            <v:stroke joinstyle="miter"/>
            <v:formulas/>
            <v:path arrowok="t" o:connecttype="custom" o:connectlocs="84774,0;4455476,0;4540250,84774;4540250,508635;4540250,508635;0,508635;0,508635;0,84774;84774,0" o:connectangles="0,0,0,0,0,0,0,0,0" textboxrect="0,0,4540250,508635"/>
            <v:textbox>
              <w:txbxContent>
                <w:p w:rsidR="006F0865" w:rsidRDefault="006F0865" w:rsidP="00A91FBA">
                  <w:pPr>
                    <w:numPr>
                      <w:ilvl w:val="0"/>
                      <w:numId w:val="38"/>
                    </w:numPr>
                    <w:spacing w:after="0" w:line="240" w:lineRule="auto"/>
                    <w:ind w:left="103" w:hanging="180"/>
                    <w:contextualSpacing/>
                    <w:textAlignment w:val="baseline"/>
                    <w:rPr>
                      <w:rFonts w:ascii="Times New Roman" w:eastAsia="Times New Roman" w:hAnsi="Times New Roman" w:cs="Times New Roman"/>
                      <w:sz w:val="48"/>
                      <w:szCs w:val="24"/>
                    </w:rPr>
                  </w:pPr>
                  <w:r>
                    <w:rPr>
                      <w:rFonts w:ascii="Arial" w:eastAsia="+mn-ea" w:hAnsi="Arial" w:cs="Arial"/>
                      <w:b/>
                      <w:bCs/>
                      <w:color w:val="013E36"/>
                      <w:kern w:val="24"/>
                      <w:sz w:val="48"/>
                      <w:szCs w:val="48"/>
                      <w:rtl/>
                    </w:rPr>
                    <w:t xml:space="preserve">يمثل أساس القضية أو المشكلة </w:t>
                  </w:r>
                </w:p>
                <w:p w:rsidR="006F0865" w:rsidRDefault="006F0865" w:rsidP="00E631A5">
                  <w:pPr>
                    <w:jc w:val="center"/>
                  </w:pPr>
                </w:p>
              </w:txbxContent>
            </v:textbox>
          </v:shape>
        </w:pict>
      </w:r>
      <w:r w:rsidR="00E631A5" w:rsidRPr="00433B0D">
        <w:rPr>
          <w:rFonts w:asciiTheme="majorBidi" w:hAnsiTheme="majorBidi" w:cstheme="majorBidi"/>
          <w:noProof/>
        </w:rPr>
        <w:drawing>
          <wp:inline distT="0" distB="0" distL="0" distR="0">
            <wp:extent cx="1173480" cy="1105535"/>
            <wp:effectExtent l="0" t="0" r="762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6"/>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73480" cy="1105535"/>
                    </a:xfrm>
                    <a:prstGeom prst="rect">
                      <a:avLst/>
                    </a:prstGeom>
                    <a:noFill/>
                    <a:ln>
                      <a:noFill/>
                    </a:ln>
                  </pic:spPr>
                </pic:pic>
              </a:graphicData>
            </a:graphic>
          </wp:inline>
        </w:drawing>
      </w:r>
    </w:p>
    <w:p w:rsidR="00E631A5" w:rsidRPr="00433B0D" w:rsidRDefault="00E631A5" w:rsidP="00A91FBA">
      <w:pPr>
        <w:numPr>
          <w:ilvl w:val="0"/>
          <w:numId w:val="39"/>
        </w:numPr>
        <w:spacing w:line="256" w:lineRule="auto"/>
        <w:rPr>
          <w:rFonts w:asciiTheme="majorBidi" w:hAnsiTheme="majorBidi" w:cstheme="majorBidi"/>
          <w:rtl/>
        </w:rPr>
      </w:pPr>
      <w:r w:rsidRPr="00433B0D">
        <w:rPr>
          <w:rFonts w:asciiTheme="majorBidi" w:hAnsiTheme="majorBidi" w:cstheme="majorBidi"/>
          <w:b/>
          <w:bCs/>
          <w:rtl/>
        </w:rPr>
        <w:t xml:space="preserve">أهم متغير ويحظى باهتمام كبير من الباحث الذي يهدف لشرح التغير فيه أو التنبؤ به عن طريق محاولة قياسه. </w:t>
      </w:r>
    </w:p>
    <w:p w:rsidR="00E631A5" w:rsidRPr="00433B0D" w:rsidRDefault="00E631A5" w:rsidP="00E631A5">
      <w:pPr>
        <w:ind w:left="720"/>
        <w:rPr>
          <w:rFonts w:asciiTheme="majorBidi" w:hAnsiTheme="majorBidi" w:cstheme="majorBidi"/>
          <w:b/>
          <w:bCs/>
          <w:color w:val="8EAADB" w:themeColor="accent5" w:themeTint="99"/>
          <w:sz w:val="24"/>
          <w:szCs w:val="24"/>
        </w:rPr>
      </w:pPr>
      <w:r w:rsidRPr="00433B0D">
        <w:rPr>
          <w:rFonts w:asciiTheme="majorBidi" w:hAnsiTheme="majorBidi" w:cstheme="majorBidi"/>
          <w:b/>
          <w:bCs/>
          <w:color w:val="8EAADB" w:themeColor="accent5" w:themeTint="99"/>
          <w:sz w:val="24"/>
          <w:szCs w:val="24"/>
          <w:highlight w:val="yellow"/>
          <w:rtl/>
        </w:rPr>
        <w:t>ملاحظات :</w:t>
      </w:r>
      <w:r w:rsidRPr="00433B0D">
        <w:rPr>
          <w:rFonts w:asciiTheme="majorBidi" w:hAnsiTheme="majorBidi" w:cstheme="majorBidi"/>
          <w:b/>
          <w:bCs/>
          <w:color w:val="8EAADB" w:themeColor="accent5" w:themeTint="99"/>
          <w:sz w:val="24"/>
          <w:szCs w:val="24"/>
          <w:rtl/>
        </w:rPr>
        <w:t xml:space="preserve"> </w:t>
      </w:r>
      <w:r w:rsidRPr="00433B0D">
        <w:rPr>
          <w:rFonts w:asciiTheme="majorBidi" w:hAnsiTheme="majorBidi" w:cstheme="majorBidi"/>
          <w:color w:val="8EAADB" w:themeColor="accent5" w:themeTint="99"/>
          <w:rtl/>
        </w:rPr>
        <w:t xml:space="preserve"> </w:t>
      </w:r>
      <w:r w:rsidRPr="00433B0D">
        <w:rPr>
          <w:rFonts w:asciiTheme="majorBidi" w:hAnsiTheme="majorBidi" w:cstheme="majorBidi"/>
          <w:b/>
          <w:bCs/>
          <w:color w:val="0070C0"/>
          <w:kern w:val="24"/>
          <w:rtl/>
        </w:rPr>
        <w:t xml:space="preserve">يشكل اهتمام وتركيز الباحث , ينطلق من اساس </w:t>
      </w:r>
      <w:r w:rsidR="00B4085D">
        <w:rPr>
          <w:rFonts w:asciiTheme="majorBidi" w:hAnsiTheme="majorBidi" w:cstheme="majorBidi"/>
          <w:b/>
          <w:bCs/>
          <w:color w:val="0070C0"/>
          <w:kern w:val="24"/>
          <w:rtl/>
        </w:rPr>
        <w:t xml:space="preserve">المشكلة </w:t>
      </w:r>
      <w:r w:rsidRPr="00433B0D">
        <w:rPr>
          <w:rFonts w:asciiTheme="majorBidi" w:hAnsiTheme="majorBidi" w:cstheme="majorBidi"/>
          <w:b/>
          <w:bCs/>
          <w:color w:val="0070C0"/>
          <w:kern w:val="24"/>
          <w:rtl/>
        </w:rPr>
        <w:t xml:space="preserve"> المراد دراستها تابع بسبب وظيفته لان شرحه وقياسه يتبع تأثير متغيرات أخرى</w:t>
      </w:r>
      <w:r w:rsidRPr="00433B0D">
        <w:rPr>
          <w:rFonts w:asciiTheme="majorBidi" w:hAnsiTheme="majorBidi" w:cstheme="majorBidi"/>
          <w:color w:val="8EAADB" w:themeColor="accent5" w:themeTint="99"/>
          <w:rtl/>
        </w:rPr>
        <w:t xml:space="preserve"> </w:t>
      </w:r>
    </w:p>
    <w:p w:rsidR="00CA0749" w:rsidRPr="00433B0D" w:rsidRDefault="00E631A5" w:rsidP="00CA0749">
      <w:pPr>
        <w:rPr>
          <w:rFonts w:asciiTheme="majorBidi" w:hAnsiTheme="majorBidi" w:cstheme="majorBidi"/>
        </w:rPr>
      </w:pPr>
      <w:r w:rsidRPr="00433B0D">
        <w:rPr>
          <w:rFonts w:asciiTheme="majorBidi" w:hAnsiTheme="majorBidi" w:cstheme="majorBidi"/>
          <w:rtl/>
        </w:rPr>
        <w:t xml:space="preserve">     </w:t>
      </w:r>
      <w:r w:rsidR="00CA0749" w:rsidRPr="00433B0D">
        <w:rPr>
          <w:rFonts w:asciiTheme="majorBidi" w:hAnsiTheme="majorBidi" w:cstheme="majorBidi"/>
          <w:b/>
          <w:bCs/>
          <w:rtl/>
        </w:rPr>
        <w:t>أمثلة عن متغيرات تابعة</w:t>
      </w:r>
    </w:p>
    <w:p w:rsidR="00CA0749" w:rsidRPr="00433B0D" w:rsidRDefault="00E631A5" w:rsidP="00A91FBA">
      <w:pPr>
        <w:numPr>
          <w:ilvl w:val="0"/>
          <w:numId w:val="40"/>
        </w:numPr>
        <w:spacing w:line="256" w:lineRule="auto"/>
        <w:rPr>
          <w:rFonts w:asciiTheme="majorBidi" w:hAnsiTheme="majorBidi" w:cstheme="majorBidi"/>
        </w:rPr>
      </w:pPr>
      <w:r w:rsidRPr="00433B0D">
        <w:rPr>
          <w:rFonts w:asciiTheme="majorBidi" w:hAnsiTheme="majorBidi" w:cstheme="majorBidi"/>
          <w:rtl/>
        </w:rPr>
        <w:t xml:space="preserve">      </w:t>
      </w:r>
      <w:r w:rsidR="00CA0749" w:rsidRPr="00433B0D">
        <w:rPr>
          <w:rFonts w:asciiTheme="majorBidi" w:hAnsiTheme="majorBidi" w:cstheme="majorBidi"/>
          <w:b/>
          <w:bCs/>
          <w:rtl/>
        </w:rPr>
        <w:t>مبيعات أحد المنتجات ليست بالكمية التي كان يتوقعها مدير إدارة التسويق</w:t>
      </w:r>
      <w:r w:rsidR="00CA0749" w:rsidRPr="00433B0D">
        <w:rPr>
          <w:rFonts w:asciiTheme="majorBidi" w:hAnsiTheme="majorBidi" w:cstheme="majorBidi"/>
          <w:rtl/>
        </w:rPr>
        <w:t xml:space="preserve"> </w:t>
      </w:r>
      <w:r w:rsidR="00CA0749" w:rsidRPr="00433B0D">
        <w:rPr>
          <w:rFonts w:asciiTheme="majorBidi" w:hAnsiTheme="majorBidi" w:cstheme="majorBidi"/>
          <w:b/>
          <w:bCs/>
          <w:color w:val="0070C0"/>
          <w:kern w:val="24"/>
          <w:rtl/>
        </w:rPr>
        <w:t>انخفاض المبيعات تابع</w:t>
      </w:r>
      <w:r w:rsidR="00CA0749" w:rsidRPr="00433B0D">
        <w:rPr>
          <w:rFonts w:asciiTheme="majorBidi" w:hAnsiTheme="majorBidi" w:cstheme="majorBidi"/>
          <w:color w:val="8EAADB" w:themeColor="accent5" w:themeTint="99"/>
          <w:rtl/>
        </w:rPr>
        <w:t xml:space="preserve"> </w:t>
      </w:r>
    </w:p>
    <w:p w:rsidR="00CA0749" w:rsidRPr="00433B0D" w:rsidRDefault="00CA0749" w:rsidP="00A91FBA">
      <w:pPr>
        <w:numPr>
          <w:ilvl w:val="0"/>
          <w:numId w:val="40"/>
        </w:numPr>
        <w:spacing w:line="256" w:lineRule="auto"/>
        <w:rPr>
          <w:rFonts w:asciiTheme="majorBidi" w:hAnsiTheme="majorBidi" w:cstheme="majorBidi"/>
        </w:rPr>
      </w:pPr>
      <w:r w:rsidRPr="00433B0D">
        <w:rPr>
          <w:rFonts w:asciiTheme="majorBidi" w:hAnsiTheme="majorBidi" w:cstheme="majorBidi"/>
          <w:b/>
          <w:bCs/>
          <w:rtl/>
        </w:rPr>
        <w:t>درجة ولاء العاملين في المنظمة منخفضة</w:t>
      </w:r>
      <w:r w:rsidRPr="00433B0D">
        <w:rPr>
          <w:rFonts w:asciiTheme="majorBidi" w:hAnsiTheme="majorBidi" w:cstheme="majorBidi"/>
          <w:rtl/>
        </w:rPr>
        <w:t xml:space="preserve"> </w:t>
      </w:r>
      <w:r w:rsidRPr="00433B0D">
        <w:rPr>
          <w:rFonts w:asciiTheme="majorBidi" w:hAnsiTheme="majorBidi" w:cstheme="majorBidi"/>
          <w:b/>
          <w:bCs/>
          <w:color w:val="0070C0"/>
          <w:kern w:val="24"/>
          <w:rtl/>
        </w:rPr>
        <w:t>الولاء تابع</w:t>
      </w:r>
    </w:p>
    <w:p w:rsidR="00CA0749" w:rsidRPr="00433B0D" w:rsidRDefault="00CA0749" w:rsidP="00A91FBA">
      <w:pPr>
        <w:numPr>
          <w:ilvl w:val="0"/>
          <w:numId w:val="40"/>
        </w:numPr>
        <w:spacing w:line="256" w:lineRule="auto"/>
        <w:rPr>
          <w:rFonts w:asciiTheme="majorBidi" w:hAnsiTheme="majorBidi" w:cstheme="majorBidi"/>
        </w:rPr>
      </w:pPr>
      <w:r w:rsidRPr="00433B0D">
        <w:rPr>
          <w:rFonts w:asciiTheme="majorBidi" w:hAnsiTheme="majorBidi" w:cstheme="majorBidi"/>
          <w:b/>
          <w:bCs/>
          <w:rtl/>
        </w:rPr>
        <w:t xml:space="preserve">مستوى أداء البرامج الدعائية </w:t>
      </w:r>
      <w:r w:rsidRPr="00433B0D">
        <w:rPr>
          <w:rFonts w:asciiTheme="majorBidi" w:hAnsiTheme="majorBidi" w:cstheme="majorBidi"/>
          <w:b/>
          <w:bCs/>
          <w:color w:val="0070C0"/>
          <w:kern w:val="24"/>
          <w:rtl/>
        </w:rPr>
        <w:t>الآداء تابع</w:t>
      </w:r>
    </w:p>
    <w:p w:rsidR="00E631A5" w:rsidRPr="00433B0D" w:rsidRDefault="00EB2B39" w:rsidP="00CA0749">
      <w:pPr>
        <w:rPr>
          <w:rFonts w:asciiTheme="majorBidi" w:hAnsiTheme="majorBidi" w:cstheme="majorBidi"/>
          <w:rtl/>
        </w:rPr>
      </w:pPr>
      <w:r w:rsidRPr="00EB2B39">
        <w:rPr>
          <w:rFonts w:asciiTheme="majorBidi" w:hAnsiTheme="majorBidi" w:cstheme="majorBidi"/>
          <w:b/>
          <w:bCs/>
          <w:noProof/>
          <w:rtl/>
        </w:rPr>
        <w:pict>
          <v:shape id="Round Same Side Corner Rectangle 105" o:spid="_x0000_s1030" style="position:absolute;left:0;text-align:left;margin-left:-50.25pt;margin-top:.9pt;width:342.1pt;height:90.75pt;z-index:251781120;visibility:visible;mso-width-relative:margin;mso-height-relative:margin;v-text-anchor:middle" coordsize="4344670,11525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" adj="-11796480,,5400" path="m192091,l4152579,v106089,,192091,86002,192091,192091l4344670,1152525r,l,1152525r,l,192091c,86002,86002,,192091,xe" fillcolor="white [3201]" stroked="f" strokeweight="1pt">
            <v:stroke joinstyle="miter"/>
            <v:formulas/>
            <v:path arrowok="t" o:connecttype="custom" o:connectlocs="192091,0;4152579,0;4344670,192091;4344670,1152525;4344670,1152525;0,1152525;0,1152525;0,192091;192091,0" o:connectangles="0,0,0,0,0,0,0,0,0" textboxrect="0,0,4344670,1152525"/>
            <v:textbox>
              <w:txbxContent>
                <w:p w:rsidR="006F0865" w:rsidRDefault="006F0865" w:rsidP="00E631A5">
                  <w:pPr>
                    <w:jc w:val="center"/>
                  </w:pPr>
                </w:p>
              </w:txbxContent>
            </v:textbox>
          </v:shape>
        </w:pict>
      </w:r>
    </w:p>
    <w:p w:rsidR="00CA0749" w:rsidRPr="00433B0D" w:rsidRDefault="00EB2B39" w:rsidP="00E631A5">
      <w:pPr>
        <w:rPr>
          <w:rFonts w:asciiTheme="majorBidi" w:hAnsiTheme="majorBidi" w:cstheme="majorBidi"/>
          <w:b/>
          <w:bCs/>
          <w:color w:val="0070C0"/>
          <w:kern w:val="24"/>
          <w:rtl/>
        </w:rPr>
      </w:pPr>
      <w:r w:rsidRPr="00EB2B39">
        <w:rPr>
          <w:rFonts w:asciiTheme="majorBidi" w:hAnsiTheme="majorBidi" w:cstheme="majorBidi"/>
          <w:noProof/>
          <w:rtl/>
        </w:rPr>
        <w:pict>
          <v:shape id="Round Same Side Corner Rectangle 101" o:spid="_x0000_s1031" style="position:absolute;left:0;text-align:left;margin-left:-29.5pt;margin-top:5.55pt;width:374.4pt;height:60.7pt;z-index:251782144;visibility:visible;mso-height-relative:margin;v-text-anchor:middle" coordsize="4754880,770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" adj="-11796480,,5400" path="m128484,l4626396,v70960,,128484,57524,128484,128484l4754880,770890r,l,770890r,l,128484c,57524,57524,,128484,xe" fillcolor="white [3201]" stroked="f" strokeweight="1pt">
            <v:stroke joinstyle="miter"/>
            <v:formulas/>
            <v:path arrowok="t" o:connecttype="custom" o:connectlocs="128484,0;4626396,0;4754880,128484;4754880,770890;4754880,770890;0,770890;0,770890;0,128484;128484,0" o:connectangles="0,0,0,0,0,0,0,0,0" textboxrect="0,0,4754880,770890"/>
            <v:textbox>
              <w:txbxContent>
                <w:p w:rsidR="006F0865" w:rsidRPr="00CA0749" w:rsidRDefault="006F0865" w:rsidP="00CA0749">
                  <w:pPr>
                    <w:spacing w:after="0" w:line="240" w:lineRule="auto"/>
                    <w:contextualSpacing/>
                    <w:textAlignment w:val="baseline"/>
                    <w:rPr>
                      <w:rFonts w:ascii="Times New Roman" w:eastAsia="Times New Roman" w:hAnsi="Times New Roman" w:cs="Times New Roman"/>
                      <w:sz w:val="28"/>
                      <w:szCs w:val="24"/>
                    </w:rPr>
                  </w:pPr>
                  <w:r w:rsidRPr="00CA0749">
                    <w:rPr>
                      <w:rFonts w:ascii="Arial" w:eastAsia="+mn-ea" w:hAnsi="Arial" w:cs="Arial"/>
                      <w:color w:val="013E36"/>
                      <w:kern w:val="24"/>
                      <w:sz w:val="28"/>
                      <w:szCs w:val="28"/>
                      <w:rtl/>
                    </w:rPr>
                    <w:t>هي</w:t>
                  </w:r>
                  <w:r>
                    <w:rPr>
                      <w:rFonts w:ascii="Arial" w:eastAsia="+mn-ea" w:hAnsi="Arial" w:cs="Arial"/>
                      <w:b/>
                      <w:bCs/>
                      <w:color w:val="013E36"/>
                      <w:kern w:val="24"/>
                      <w:sz w:val="28"/>
                      <w:szCs w:val="28"/>
                      <w:rtl/>
                    </w:rPr>
                    <w:t xml:space="preserve"> </w:t>
                  </w:r>
                  <w:r w:rsidRPr="00CA0749">
                    <w:rPr>
                      <w:rFonts w:ascii="Arial" w:eastAsia="+mn-ea" w:hAnsi="Arial" w:cs="Arial"/>
                      <w:color w:val="013E36"/>
                      <w:kern w:val="24"/>
                      <w:sz w:val="28"/>
                      <w:szCs w:val="28"/>
                      <w:rtl/>
                    </w:rPr>
                    <w:t>المتغيرات التي لها تأثير إيجابي أو سلبي على المتغير أو المتغيرات التابع</w:t>
                  </w:r>
                  <w:r>
                    <w:rPr>
                      <w:rFonts w:ascii="Arial" w:eastAsia="+mn-ea" w:hAnsi="Arial" w:cs="Arial" w:hint="cs"/>
                      <w:color w:val="013E36"/>
                      <w:kern w:val="24"/>
                      <w:sz w:val="28"/>
                      <w:szCs w:val="28"/>
                      <w:rtl/>
                    </w:rPr>
                    <w:t>ة</w:t>
                  </w:r>
                </w:p>
              </w:txbxContent>
            </v:textbox>
          </v:shape>
        </w:pict>
      </w:r>
      <w:r w:rsidR="00E631A5" w:rsidRPr="00433B0D">
        <w:rPr>
          <w:rFonts w:asciiTheme="majorBidi" w:hAnsiTheme="majorBidi" w:cstheme="majorBidi"/>
          <w:noProof/>
        </w:rPr>
        <w:drawing>
          <wp:inline distT="0" distB="0" distL="0" distR="0">
            <wp:extent cx="1180465" cy="1105535"/>
            <wp:effectExtent l="0" t="0" r="63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0"/>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80465" cy="1105535"/>
                    </a:xfrm>
                    <a:prstGeom prst="rect">
                      <a:avLst/>
                    </a:prstGeom>
                    <a:noFill/>
                    <a:ln>
                      <a:noFill/>
                    </a:ln>
                  </pic:spPr>
                </pic:pic>
              </a:graphicData>
            </a:graphic>
          </wp:inline>
        </w:drawing>
      </w:r>
    </w:p>
    <w:p w:rsidR="00E631A5" w:rsidRPr="00433B0D" w:rsidRDefault="00E631A5" w:rsidP="00206B91">
      <w:pPr>
        <w:rPr>
          <w:rFonts w:asciiTheme="majorBidi" w:hAnsiTheme="majorBidi" w:cstheme="majorBidi"/>
          <w:b/>
          <w:bCs/>
          <w:color w:val="0070C0"/>
          <w:kern w:val="24"/>
          <w:rtl/>
        </w:rPr>
      </w:pPr>
      <w:r w:rsidRPr="00433B0D">
        <w:rPr>
          <w:rFonts w:asciiTheme="majorBidi" w:hAnsiTheme="majorBidi" w:cstheme="majorBidi"/>
          <w:b/>
          <w:bCs/>
          <w:color w:val="0070C0"/>
          <w:kern w:val="24"/>
          <w:rtl/>
        </w:rPr>
        <w:t>خاضع للرقاب</w:t>
      </w:r>
      <w:r w:rsidR="00206B91">
        <w:rPr>
          <w:rFonts w:asciiTheme="majorBidi" w:hAnsiTheme="majorBidi" w:cstheme="majorBidi" w:hint="cs"/>
          <w:b/>
          <w:bCs/>
          <w:color w:val="0070C0"/>
          <w:kern w:val="24"/>
          <w:rtl/>
        </w:rPr>
        <w:t>ة</w:t>
      </w:r>
      <w:r w:rsidRPr="00433B0D">
        <w:rPr>
          <w:rFonts w:asciiTheme="majorBidi" w:hAnsiTheme="majorBidi" w:cstheme="majorBidi"/>
          <w:b/>
          <w:bCs/>
          <w:color w:val="0070C0"/>
          <w:kern w:val="24"/>
          <w:rtl/>
        </w:rPr>
        <w:t xml:space="preserve"> أي لكي يدرس الاثر الذي يمارسه التابع مع اهمال الآثار الاخرى </w:t>
      </w:r>
    </w:p>
    <w:p w:rsidR="00E631A5" w:rsidRPr="00433B0D" w:rsidRDefault="00E631A5" w:rsidP="00E631A5">
      <w:pPr>
        <w:rPr>
          <w:rFonts w:asciiTheme="majorBidi" w:hAnsiTheme="majorBidi" w:cstheme="majorBidi"/>
          <w:rtl/>
        </w:rPr>
      </w:pPr>
      <w:r w:rsidRPr="00433B0D">
        <w:rPr>
          <w:rFonts w:asciiTheme="majorBidi" w:hAnsiTheme="majorBidi" w:cstheme="majorBidi"/>
          <w:b/>
          <w:bCs/>
          <w:color w:val="0070C0"/>
          <w:kern w:val="24"/>
          <w:rtl/>
        </w:rPr>
        <w:t>يمكن دراسة تأثير عدة متغيرات مستقل</w:t>
      </w:r>
      <w:r w:rsidR="00B83AC4">
        <w:rPr>
          <w:rFonts w:asciiTheme="majorBidi" w:hAnsiTheme="majorBidi" w:cstheme="majorBidi"/>
          <w:b/>
          <w:bCs/>
          <w:color w:val="0070C0"/>
          <w:kern w:val="24"/>
          <w:rtl/>
        </w:rPr>
        <w:t xml:space="preserve">ة </w:t>
      </w:r>
      <w:r w:rsidRPr="00433B0D">
        <w:rPr>
          <w:rFonts w:asciiTheme="majorBidi" w:hAnsiTheme="majorBidi" w:cstheme="majorBidi"/>
          <w:b/>
          <w:bCs/>
          <w:color w:val="0070C0"/>
          <w:kern w:val="24"/>
          <w:rtl/>
        </w:rPr>
        <w:t>على تابع واحد ولكن لصعوبته جرى عزل الاخرى وترك العلاق</w:t>
      </w:r>
      <w:r w:rsidR="00206B91">
        <w:rPr>
          <w:rFonts w:asciiTheme="majorBidi" w:hAnsiTheme="majorBidi" w:cstheme="majorBidi"/>
          <w:b/>
          <w:bCs/>
          <w:color w:val="0070C0"/>
          <w:kern w:val="24"/>
          <w:rtl/>
        </w:rPr>
        <w:t xml:space="preserve">ة </w:t>
      </w:r>
      <w:r w:rsidRPr="00433B0D">
        <w:rPr>
          <w:rFonts w:asciiTheme="majorBidi" w:hAnsiTheme="majorBidi" w:cstheme="majorBidi"/>
          <w:b/>
          <w:bCs/>
          <w:color w:val="0070C0"/>
          <w:kern w:val="24"/>
          <w:rtl/>
        </w:rPr>
        <w:t>ثنائي</w:t>
      </w:r>
      <w:r w:rsidR="00206B91">
        <w:rPr>
          <w:rFonts w:asciiTheme="majorBidi" w:hAnsiTheme="majorBidi" w:cstheme="majorBidi"/>
          <w:b/>
          <w:bCs/>
          <w:color w:val="0070C0"/>
          <w:kern w:val="24"/>
          <w:rtl/>
        </w:rPr>
        <w:t xml:space="preserve">ة </w:t>
      </w:r>
      <w:r w:rsidRPr="00433B0D">
        <w:rPr>
          <w:rFonts w:asciiTheme="majorBidi" w:hAnsiTheme="majorBidi" w:cstheme="majorBidi"/>
          <w:b/>
          <w:bCs/>
          <w:color w:val="0070C0"/>
          <w:kern w:val="24"/>
          <w:rtl/>
        </w:rPr>
        <w:t>لتكون اكثر دق</w:t>
      </w:r>
      <w:r w:rsidR="00206B91">
        <w:rPr>
          <w:rFonts w:asciiTheme="majorBidi" w:hAnsiTheme="majorBidi" w:cstheme="majorBidi"/>
          <w:b/>
          <w:bCs/>
          <w:color w:val="0070C0"/>
          <w:kern w:val="24"/>
          <w:rtl/>
        </w:rPr>
        <w:t xml:space="preserve">ة </w:t>
      </w:r>
      <w:r w:rsidRPr="00433B0D">
        <w:rPr>
          <w:rFonts w:asciiTheme="majorBidi" w:hAnsiTheme="majorBidi" w:cstheme="majorBidi"/>
          <w:rtl/>
        </w:rPr>
        <w:t>...</w:t>
      </w:r>
    </w:p>
    <w:p w:rsidR="00CA0749" w:rsidRPr="00433B0D" w:rsidRDefault="00E631A5" w:rsidP="00A91FBA">
      <w:pPr>
        <w:pStyle w:val="a5"/>
        <w:numPr>
          <w:ilvl w:val="0"/>
          <w:numId w:val="41"/>
        </w:numPr>
        <w:spacing w:after="0" w:line="240" w:lineRule="auto"/>
        <w:textAlignment w:val="baseline"/>
        <w:rPr>
          <w:rFonts w:asciiTheme="majorBidi" w:eastAsia="Times New Roman" w:hAnsiTheme="majorBidi" w:cstheme="majorBidi"/>
          <w:sz w:val="24"/>
          <w:szCs w:val="24"/>
        </w:rPr>
      </w:pPr>
      <w:r w:rsidRPr="00433B0D">
        <w:rPr>
          <w:rFonts w:asciiTheme="majorBidi" w:eastAsia="+mn-ea" w:hAnsiTheme="majorBidi" w:cstheme="majorBidi"/>
          <w:b/>
          <w:bCs/>
          <w:color w:val="013E36"/>
          <w:kern w:val="24"/>
          <w:sz w:val="24"/>
          <w:szCs w:val="24"/>
          <w:rtl/>
        </w:rPr>
        <w:t>يعني أن التغير في المتغير التابع يفسر بالتغير في المتغير المستقل</w:t>
      </w:r>
    </w:p>
    <w:p w:rsidR="00E631A5" w:rsidRPr="00433B0D" w:rsidRDefault="00E631A5" w:rsidP="00A91FBA">
      <w:pPr>
        <w:pStyle w:val="a5"/>
        <w:numPr>
          <w:ilvl w:val="0"/>
          <w:numId w:val="41"/>
        </w:numPr>
        <w:spacing w:after="0" w:line="240" w:lineRule="auto"/>
        <w:textAlignment w:val="baseline"/>
        <w:rPr>
          <w:rFonts w:asciiTheme="majorBidi" w:eastAsia="Times New Roman" w:hAnsiTheme="majorBidi" w:cstheme="majorBidi"/>
          <w:sz w:val="24"/>
          <w:szCs w:val="24"/>
          <w:rtl/>
        </w:rPr>
      </w:pPr>
      <w:r w:rsidRPr="00433B0D">
        <w:rPr>
          <w:rFonts w:asciiTheme="majorBidi" w:eastAsia="+mn-ea" w:hAnsiTheme="majorBidi" w:cstheme="majorBidi"/>
          <w:b/>
          <w:bCs/>
          <w:color w:val="013E36"/>
          <w:kern w:val="24"/>
          <w:sz w:val="24"/>
          <w:szCs w:val="24"/>
          <w:rtl/>
        </w:rPr>
        <w:t>المتغير المستقل يجب أن يخضع للرقابة من طرف الباحث حتى يتمكن من دراسة تأثيره في المتغير التابع</w:t>
      </w:r>
    </w:p>
    <w:p w:rsidR="00E631A5" w:rsidRPr="00433B0D" w:rsidRDefault="00E631A5" w:rsidP="00E631A5">
      <w:pPr>
        <w:rPr>
          <w:rFonts w:asciiTheme="majorBidi" w:hAnsiTheme="majorBidi" w:cstheme="majorBidi"/>
          <w:rtl/>
        </w:rPr>
      </w:pPr>
    </w:p>
    <w:p w:rsidR="00CA0749" w:rsidRPr="00433B0D" w:rsidRDefault="00CA0749" w:rsidP="00E631A5">
      <w:pPr>
        <w:rPr>
          <w:rFonts w:asciiTheme="majorBidi" w:hAnsiTheme="majorBidi" w:cstheme="majorBidi"/>
          <w:rtl/>
        </w:rPr>
      </w:pPr>
    </w:p>
    <w:p w:rsidR="00CA0749" w:rsidRPr="00433B0D" w:rsidRDefault="00CA0749" w:rsidP="00CA0749">
      <w:pPr>
        <w:jc w:val="center"/>
        <w:rPr>
          <w:rFonts w:asciiTheme="majorBidi" w:hAnsiTheme="majorBidi" w:cstheme="majorBidi"/>
          <w:sz w:val="30"/>
          <w:szCs w:val="30"/>
        </w:rPr>
      </w:pPr>
      <w:r w:rsidRPr="00433B0D">
        <w:rPr>
          <w:rFonts w:asciiTheme="majorBidi" w:hAnsiTheme="majorBidi" w:cstheme="majorBidi"/>
          <w:b/>
          <w:bCs/>
          <w:sz w:val="30"/>
          <w:szCs w:val="30"/>
          <w:highlight w:val="yellow"/>
          <w:rtl/>
        </w:rPr>
        <w:t xml:space="preserve">أمثلة عن متغيرات </w:t>
      </w:r>
      <w:r w:rsidRPr="00433B0D">
        <w:rPr>
          <w:rFonts w:asciiTheme="majorBidi" w:hAnsiTheme="majorBidi" w:cstheme="majorBidi"/>
          <w:b/>
          <w:bCs/>
          <w:sz w:val="30"/>
          <w:szCs w:val="30"/>
          <w:highlight w:val="yellow"/>
          <w:u w:val="single"/>
          <w:rtl/>
        </w:rPr>
        <w:t>مستقلة</w:t>
      </w:r>
    </w:p>
    <w:p w:rsidR="00CA0749" w:rsidRPr="00433B0D" w:rsidRDefault="00CA0749" w:rsidP="00CA0749">
      <w:pPr>
        <w:jc w:val="center"/>
        <w:rPr>
          <w:rFonts w:asciiTheme="majorBidi" w:hAnsiTheme="majorBidi" w:cstheme="majorBidi"/>
          <w:rtl/>
        </w:rPr>
      </w:pPr>
      <w:r w:rsidRPr="00433B0D">
        <w:rPr>
          <w:rFonts w:asciiTheme="majorBidi" w:hAnsiTheme="majorBidi" w:cstheme="majorBidi"/>
          <w:noProof/>
        </w:rPr>
        <w:drawing>
          <wp:inline distT="0" distB="0" distL="0" distR="0">
            <wp:extent cx="4554781" cy="1046074"/>
            <wp:effectExtent l="0" t="0" r="0" b="1905"/>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cstate="print"/>
                    <a:srcRect l="31066" t="39364" r="13200" b="37871"/>
                    <a:stretch/>
                  </pic:blipFill>
                  <pic:spPr bwMode="auto">
                    <a:xfrm>
                      <a:off x="0" y="0"/>
                      <a:ext cx="4554782" cy="104607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A0749" w:rsidRPr="00433B0D" w:rsidRDefault="00CA0749" w:rsidP="00E631A5">
      <w:pPr>
        <w:rPr>
          <w:rFonts w:asciiTheme="majorBidi" w:hAnsiTheme="majorBidi" w:cstheme="majorBidi"/>
          <w:rtl/>
        </w:rPr>
      </w:pPr>
    </w:p>
    <w:p w:rsidR="00CA0749" w:rsidRPr="00433B0D" w:rsidRDefault="00E631A5" w:rsidP="00364872">
      <w:pPr>
        <w:spacing w:line="256" w:lineRule="auto"/>
        <w:ind w:left="360"/>
        <w:rPr>
          <w:rFonts w:asciiTheme="majorBidi" w:hAnsiTheme="majorBidi" w:cstheme="majorBidi"/>
          <w:rtl/>
        </w:rPr>
      </w:pPr>
      <w:r w:rsidRPr="00433B0D">
        <w:rPr>
          <w:rFonts w:asciiTheme="majorBidi" w:hAnsiTheme="majorBidi" w:cstheme="majorBidi"/>
          <w:noProof/>
        </w:rPr>
        <w:drawing>
          <wp:inline distT="0" distB="0" distL="0" distR="0">
            <wp:extent cx="770890" cy="38227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8"/>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70890" cy="382270"/>
                    </a:xfrm>
                    <a:prstGeom prst="rect">
                      <a:avLst/>
                    </a:prstGeom>
                    <a:noFill/>
                    <a:ln>
                      <a:noFill/>
                    </a:ln>
                  </pic:spPr>
                </pic:pic>
              </a:graphicData>
            </a:graphic>
          </wp:inline>
        </w:drawing>
      </w:r>
    </w:p>
    <w:p w:rsidR="00E631A5" w:rsidRPr="00433B0D" w:rsidRDefault="00E631A5" w:rsidP="00A91FBA">
      <w:pPr>
        <w:numPr>
          <w:ilvl w:val="0"/>
          <w:numId w:val="42"/>
        </w:numPr>
        <w:spacing w:line="256" w:lineRule="auto"/>
        <w:rPr>
          <w:rFonts w:asciiTheme="majorBidi" w:hAnsiTheme="majorBidi" w:cstheme="majorBidi"/>
        </w:rPr>
      </w:pPr>
      <w:r w:rsidRPr="00433B0D">
        <w:rPr>
          <w:rFonts w:asciiTheme="majorBidi" w:hAnsiTheme="majorBidi" w:cstheme="majorBidi"/>
          <w:b/>
          <w:bCs/>
          <w:rtl/>
        </w:rPr>
        <w:t>أشارت البحوث التي تتم في بيئات ثقافية متعددة الى أن للقيم التي يعتقدها المديرون تأثيرا قويا على مقدار المسافة التي يفرضها المديرون على علاقاتهم بالمرؤوسين أثناء التعامل معهم. (</w:t>
      </w:r>
      <w:r w:rsidRPr="00433B0D">
        <w:rPr>
          <w:rFonts w:asciiTheme="majorBidi" w:hAnsiTheme="majorBidi" w:cstheme="majorBidi"/>
          <w:rtl/>
        </w:rPr>
        <w:t>هناك المدير الذي يضع مرؤوسيه في مرتبة قريبة منه بالمقارنة مع الرئيس الذي يحتفظ بمسافة بينه و بينهم</w:t>
      </w:r>
      <w:r w:rsidRPr="00433B0D">
        <w:rPr>
          <w:rFonts w:asciiTheme="majorBidi" w:hAnsiTheme="majorBidi" w:cstheme="majorBidi"/>
          <w:b/>
          <w:bCs/>
          <w:rtl/>
        </w:rPr>
        <w:t>)</w:t>
      </w:r>
    </w:p>
    <w:p w:rsidR="00364872" w:rsidRPr="00433B0D" w:rsidRDefault="00364872" w:rsidP="00A91FBA">
      <w:pPr>
        <w:numPr>
          <w:ilvl w:val="0"/>
          <w:numId w:val="42"/>
        </w:numPr>
        <w:spacing w:line="256" w:lineRule="auto"/>
        <w:jc w:val="center"/>
        <w:rPr>
          <w:rFonts w:asciiTheme="majorBidi" w:hAnsiTheme="majorBidi" w:cstheme="majorBidi"/>
          <w:rtl/>
        </w:rPr>
      </w:pPr>
      <w:r w:rsidRPr="00433B0D">
        <w:rPr>
          <w:rFonts w:asciiTheme="majorBidi" w:hAnsiTheme="majorBidi" w:cstheme="majorBidi"/>
          <w:noProof/>
        </w:rPr>
        <w:drawing>
          <wp:inline distT="0" distB="0" distL="0" distR="0">
            <wp:extent cx="4941637" cy="848563"/>
            <wp:effectExtent l="0" t="0" r="0" b="889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5" cstate="print"/>
                    <a:srcRect l="31867" t="57387" r="15333" b="26488"/>
                    <a:stretch/>
                  </pic:blipFill>
                  <pic:spPr bwMode="auto">
                    <a:xfrm>
                      <a:off x="0" y="0"/>
                      <a:ext cx="4941637" cy="84856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631A5" w:rsidRPr="00433B0D" w:rsidRDefault="00E631A5" w:rsidP="00364872">
      <w:pPr>
        <w:rPr>
          <w:rFonts w:asciiTheme="majorBidi" w:hAnsiTheme="majorBidi" w:cstheme="majorBidi"/>
          <w:rtl/>
        </w:rPr>
      </w:pPr>
    </w:p>
    <w:p w:rsidR="00E631A5" w:rsidRPr="00433B0D" w:rsidRDefault="00E631A5" w:rsidP="00E631A5">
      <w:pPr>
        <w:rPr>
          <w:rFonts w:asciiTheme="majorBidi" w:hAnsiTheme="majorBidi" w:cstheme="majorBidi"/>
          <w:rtl/>
        </w:rPr>
      </w:pPr>
      <w:r w:rsidRPr="00433B0D">
        <w:rPr>
          <w:rFonts w:asciiTheme="majorBidi" w:hAnsiTheme="majorBidi" w:cstheme="majorBidi"/>
          <w:rtl/>
        </w:rPr>
        <w:t xml:space="preserve"> </w:t>
      </w:r>
      <w:r w:rsidRPr="00433B0D">
        <w:rPr>
          <w:rFonts w:asciiTheme="majorBidi" w:hAnsiTheme="majorBidi" w:cstheme="majorBidi"/>
          <w:noProof/>
        </w:rPr>
        <w:drawing>
          <wp:inline distT="0" distB="0" distL="0" distR="0">
            <wp:extent cx="770890" cy="38227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6"/>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70890" cy="382270"/>
                    </a:xfrm>
                    <a:prstGeom prst="rect">
                      <a:avLst/>
                    </a:prstGeom>
                    <a:noFill/>
                    <a:ln>
                      <a:noFill/>
                    </a:ln>
                  </pic:spPr>
                </pic:pic>
              </a:graphicData>
            </a:graphic>
          </wp:inline>
        </w:drawing>
      </w:r>
    </w:p>
    <w:p w:rsidR="00E631A5" w:rsidRPr="00433B0D" w:rsidRDefault="00364872" w:rsidP="00364872">
      <w:pPr>
        <w:jc w:val="center"/>
        <w:rPr>
          <w:rFonts w:asciiTheme="majorBidi" w:hAnsiTheme="majorBidi" w:cstheme="majorBidi"/>
          <w:rtl/>
        </w:rPr>
      </w:pPr>
      <w:r w:rsidRPr="00433B0D">
        <w:rPr>
          <w:rFonts w:asciiTheme="majorBidi" w:hAnsiTheme="majorBidi" w:cstheme="majorBidi"/>
          <w:noProof/>
        </w:rPr>
        <w:drawing>
          <wp:inline distT="0" distB="0" distL="0" distR="0">
            <wp:extent cx="5010907" cy="1133856"/>
            <wp:effectExtent l="0" t="0" r="0" b="952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cstate="print"/>
                    <a:srcRect l="29866" t="42447" r="15333" b="35500"/>
                    <a:stretch/>
                  </pic:blipFill>
                  <pic:spPr bwMode="auto">
                    <a:xfrm>
                      <a:off x="0" y="0"/>
                      <a:ext cx="5023128" cy="113662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631A5" w:rsidRPr="00433B0D" w:rsidRDefault="00E631A5" w:rsidP="00E631A5">
      <w:pPr>
        <w:rPr>
          <w:rFonts w:asciiTheme="majorBidi" w:hAnsiTheme="majorBidi" w:cstheme="majorBidi"/>
          <w:rtl/>
        </w:rPr>
      </w:pPr>
      <w:r w:rsidRPr="00433B0D">
        <w:rPr>
          <w:rFonts w:asciiTheme="majorBidi" w:hAnsiTheme="majorBidi" w:cstheme="majorBidi"/>
          <w:rtl/>
        </w:rPr>
        <w:t xml:space="preserve">                                                       </w:t>
      </w:r>
    </w:p>
    <w:p w:rsidR="00E631A5" w:rsidRPr="00433B0D" w:rsidRDefault="00EB2B39" w:rsidP="00E631A5">
      <w:pPr>
        <w:rPr>
          <w:rFonts w:asciiTheme="majorBidi" w:hAnsiTheme="majorBidi" w:cstheme="majorBidi"/>
          <w:color w:val="8EAADB" w:themeColor="accent5" w:themeTint="99"/>
          <w:rtl/>
        </w:rPr>
      </w:pPr>
      <w:r w:rsidRPr="00EB2B39">
        <w:rPr>
          <w:rFonts w:asciiTheme="majorBidi" w:hAnsiTheme="majorBidi" w:cstheme="majorBidi"/>
          <w:noProof/>
          <w:rtl/>
        </w:rPr>
        <w:pict>
          <v:shape id="Round Same Side Corner Rectangle 86" o:spid="_x0000_s1032" style="position:absolute;left:0;text-align:left;margin-left:-7.6pt;margin-top:26.55pt;width:351.35pt;height:28.15pt;z-index:251793408;visibility:visible;mso-width-relative:margin;mso-height-relative:margin;v-text-anchor:middle" coordsize="4462272,35750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" adj="-11796480,,5400" path="m59585,l4402687,v32908,,59585,26677,59585,59585l4462272,357505r,l,357505r,l,59585c,26677,26677,,59585,xe" fillcolor="white [3201]" stroked="f" strokeweight="1pt">
            <v:stroke joinstyle="miter"/>
            <v:formulas/>
            <v:path arrowok="t" o:connecttype="custom" o:connectlocs="59585,0;4402687,0;4462272,59585;4462272,357505;4462272,357505;0,357505;0,357505;0,59585;59585,0" o:connectangles="0,0,0,0,0,0,0,0,0" textboxrect="0,0,4462272,357505"/>
            <v:textbox>
              <w:txbxContent>
                <w:p w:rsidR="006F0865" w:rsidRDefault="006F0865" w:rsidP="00364872">
                  <w:pPr>
                    <w:spacing w:after="0" w:line="240" w:lineRule="auto"/>
                    <w:contextualSpacing/>
                    <w:textAlignment w:val="baseline"/>
                    <w:rPr>
                      <w:rFonts w:ascii="Times New Roman" w:eastAsia="Times New Roman" w:hAnsi="Times New Roman" w:cs="Times New Roman"/>
                      <w:sz w:val="28"/>
                      <w:szCs w:val="28"/>
                    </w:rPr>
                  </w:pPr>
                  <w:r>
                    <w:rPr>
                      <w:rFonts w:ascii="Arial" w:eastAsia="+mn-ea" w:hAnsi="Arial" w:cs="Arial"/>
                      <w:b/>
                      <w:bCs/>
                      <w:color w:val="013E36"/>
                      <w:kern w:val="24"/>
                      <w:sz w:val="28"/>
                      <w:szCs w:val="28"/>
                      <w:rtl/>
                    </w:rPr>
                    <w:t>متغير ثالث يساهم في شرح العلاقة بين المتغيرات التابعة و المستقلة</w:t>
                  </w:r>
                </w:p>
                <w:p w:rsidR="006F0865" w:rsidRDefault="006F0865" w:rsidP="00E631A5">
                  <w:pPr>
                    <w:jc w:val="center"/>
                  </w:pPr>
                </w:p>
              </w:txbxContent>
            </v:textbox>
          </v:shape>
        </w:pict>
      </w:r>
      <w:r w:rsidR="00E631A5" w:rsidRPr="00433B0D">
        <w:rPr>
          <w:rFonts w:asciiTheme="majorBidi" w:hAnsiTheme="majorBidi" w:cstheme="majorBidi"/>
          <w:noProof/>
        </w:rPr>
        <w:drawing>
          <wp:inline distT="0" distB="0" distL="0" distR="0">
            <wp:extent cx="1132840" cy="110553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5"/>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32840" cy="1105535"/>
                    </a:xfrm>
                    <a:prstGeom prst="rect">
                      <a:avLst/>
                    </a:prstGeom>
                    <a:noFill/>
                    <a:ln>
                      <a:noFill/>
                    </a:ln>
                  </pic:spPr>
                </pic:pic>
              </a:graphicData>
            </a:graphic>
          </wp:inline>
        </w:drawing>
      </w:r>
      <w:r w:rsidR="00E631A5" w:rsidRPr="00433B0D">
        <w:rPr>
          <w:rFonts w:asciiTheme="majorBidi" w:hAnsiTheme="majorBidi" w:cstheme="majorBidi"/>
          <w:b/>
          <w:bCs/>
          <w:color w:val="0070C0"/>
          <w:kern w:val="24"/>
          <w:rtl/>
        </w:rPr>
        <w:t>يتوسط العلاق</w:t>
      </w:r>
      <w:r w:rsidR="00206B91">
        <w:rPr>
          <w:rFonts w:asciiTheme="majorBidi" w:hAnsiTheme="majorBidi" w:cstheme="majorBidi"/>
          <w:b/>
          <w:bCs/>
          <w:color w:val="0070C0"/>
          <w:kern w:val="24"/>
          <w:rtl/>
        </w:rPr>
        <w:t xml:space="preserve">ة </w:t>
      </w:r>
      <w:r w:rsidR="00E631A5" w:rsidRPr="00433B0D">
        <w:rPr>
          <w:rFonts w:asciiTheme="majorBidi" w:hAnsiTheme="majorBidi" w:cstheme="majorBidi"/>
          <w:b/>
          <w:bCs/>
          <w:color w:val="0070C0"/>
          <w:kern w:val="24"/>
          <w:rtl/>
        </w:rPr>
        <w:t>بينهم ــ متغير غير متوقع</w:t>
      </w:r>
      <w:r w:rsidR="00E631A5" w:rsidRPr="00433B0D">
        <w:rPr>
          <w:rFonts w:asciiTheme="majorBidi" w:hAnsiTheme="majorBidi" w:cstheme="majorBidi"/>
          <w:color w:val="8EAADB" w:themeColor="accent5" w:themeTint="99"/>
          <w:rtl/>
        </w:rPr>
        <w:t xml:space="preserve"> </w:t>
      </w:r>
    </w:p>
    <w:p w:rsidR="00E631A5" w:rsidRPr="00433B0D" w:rsidRDefault="00E631A5" w:rsidP="00E631A5">
      <w:pPr>
        <w:rPr>
          <w:rFonts w:asciiTheme="majorBidi" w:hAnsiTheme="majorBidi" w:cstheme="majorBidi"/>
          <w:rtl/>
        </w:rPr>
      </w:pPr>
      <w:r w:rsidRPr="00433B0D">
        <w:rPr>
          <w:rFonts w:asciiTheme="majorBidi" w:hAnsiTheme="majorBidi" w:cstheme="majorBidi"/>
          <w:rtl/>
        </w:rPr>
        <w:t xml:space="preserve">                            </w:t>
      </w:r>
      <w:r w:rsidRPr="00433B0D">
        <w:rPr>
          <w:rFonts w:asciiTheme="majorBidi" w:hAnsiTheme="majorBidi" w:cstheme="majorBidi"/>
          <w:noProof/>
        </w:rPr>
        <w:drawing>
          <wp:inline distT="0" distB="0" distL="0" distR="0">
            <wp:extent cx="5848350" cy="42989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7"/>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48350" cy="429895"/>
                    </a:xfrm>
                    <a:prstGeom prst="rect">
                      <a:avLst/>
                    </a:prstGeom>
                    <a:noFill/>
                    <a:ln>
                      <a:noFill/>
                    </a:ln>
                  </pic:spPr>
                </pic:pic>
              </a:graphicData>
            </a:graphic>
          </wp:inline>
        </w:drawing>
      </w:r>
    </w:p>
    <w:p w:rsidR="00E631A5" w:rsidRPr="00433B0D" w:rsidRDefault="00E631A5" w:rsidP="00E631A5">
      <w:pPr>
        <w:rPr>
          <w:rFonts w:asciiTheme="majorBidi" w:hAnsiTheme="majorBidi" w:cstheme="majorBidi"/>
          <w:rtl/>
        </w:rPr>
      </w:pPr>
      <w:r w:rsidRPr="00433B0D">
        <w:rPr>
          <w:rFonts w:asciiTheme="majorBidi" w:hAnsiTheme="majorBidi" w:cstheme="majorBidi"/>
          <w:noProof/>
        </w:rPr>
        <w:drawing>
          <wp:inline distT="0" distB="0" distL="0" distR="0">
            <wp:extent cx="4497070" cy="42989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8"/>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97070" cy="429895"/>
                    </a:xfrm>
                    <a:prstGeom prst="rect">
                      <a:avLst/>
                    </a:prstGeom>
                    <a:noFill/>
                    <a:ln>
                      <a:noFill/>
                    </a:ln>
                  </pic:spPr>
                </pic:pic>
              </a:graphicData>
            </a:graphic>
          </wp:inline>
        </w:drawing>
      </w:r>
    </w:p>
    <w:p w:rsidR="00364872" w:rsidRPr="00433B0D" w:rsidRDefault="00364872" w:rsidP="00364872">
      <w:pPr>
        <w:rPr>
          <w:rFonts w:asciiTheme="majorBidi" w:hAnsiTheme="majorBidi" w:cstheme="majorBidi"/>
          <w:b/>
          <w:bCs/>
          <w:color w:val="FFFFFF" w:themeColor="background1"/>
          <w:sz w:val="30"/>
          <w:szCs w:val="30"/>
          <w:highlight w:val="yellow"/>
        </w:rPr>
      </w:pPr>
      <w:r w:rsidRPr="00433B0D">
        <w:rPr>
          <w:rFonts w:asciiTheme="majorBidi" w:hAnsiTheme="majorBidi" w:cstheme="majorBidi"/>
          <w:b/>
          <w:bCs/>
          <w:color w:val="FFFFFF" w:themeColor="background1"/>
          <w:sz w:val="30"/>
          <w:szCs w:val="30"/>
          <w:highlight w:val="darkGreen"/>
          <w:rtl/>
        </w:rPr>
        <w:t>أمثلة عن متغيرات وسيطة :</w:t>
      </w:r>
    </w:p>
    <w:p w:rsidR="00E631A5" w:rsidRPr="00433B0D" w:rsidRDefault="00E631A5" w:rsidP="00E631A5">
      <w:pPr>
        <w:rPr>
          <w:rFonts w:asciiTheme="majorBidi" w:hAnsiTheme="majorBidi" w:cstheme="majorBidi"/>
          <w:rtl/>
        </w:rPr>
      </w:pPr>
    </w:p>
    <w:p w:rsidR="00E631A5" w:rsidRPr="00433B0D" w:rsidRDefault="00E631A5" w:rsidP="00E631A5">
      <w:pPr>
        <w:rPr>
          <w:rFonts w:asciiTheme="majorBidi" w:hAnsiTheme="majorBidi" w:cstheme="majorBidi"/>
          <w:rtl/>
        </w:rPr>
      </w:pPr>
      <w:r w:rsidRPr="00433B0D">
        <w:rPr>
          <w:rFonts w:asciiTheme="majorBidi" w:hAnsiTheme="majorBidi" w:cstheme="majorBidi"/>
          <w:noProof/>
        </w:rPr>
        <w:drawing>
          <wp:inline distT="0" distB="0" distL="0" distR="0">
            <wp:extent cx="688975" cy="320675"/>
            <wp:effectExtent l="0" t="0" r="0" b="317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0"/>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8975" cy="320675"/>
                    </a:xfrm>
                    <a:prstGeom prst="rect">
                      <a:avLst/>
                    </a:prstGeom>
                    <a:noFill/>
                    <a:ln>
                      <a:noFill/>
                    </a:ln>
                  </pic:spPr>
                </pic:pic>
              </a:graphicData>
            </a:graphic>
          </wp:inline>
        </w:drawing>
      </w:r>
      <w:r w:rsidRPr="00433B0D">
        <w:rPr>
          <w:rFonts w:asciiTheme="majorBidi" w:hAnsiTheme="majorBidi" w:cstheme="majorBidi"/>
          <w:rtl/>
        </w:rPr>
        <w:t xml:space="preserve">         </w:t>
      </w:r>
    </w:p>
    <w:p w:rsidR="00E631A5" w:rsidRPr="00433B0D" w:rsidRDefault="00E631A5" w:rsidP="00E631A5">
      <w:pPr>
        <w:rPr>
          <w:rFonts w:asciiTheme="majorBidi" w:hAnsiTheme="majorBidi" w:cstheme="majorBidi"/>
          <w:rtl/>
        </w:rPr>
      </w:pPr>
      <w:r w:rsidRPr="00433B0D">
        <w:rPr>
          <w:rFonts w:asciiTheme="majorBidi" w:hAnsiTheme="majorBidi" w:cstheme="majorBidi"/>
          <w:noProof/>
        </w:rPr>
        <w:drawing>
          <wp:inline distT="0" distB="0" distL="0" distR="0">
            <wp:extent cx="5267960" cy="30734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1"/>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960" cy="307340"/>
                    </a:xfrm>
                    <a:prstGeom prst="rect">
                      <a:avLst/>
                    </a:prstGeom>
                    <a:noFill/>
                    <a:ln>
                      <a:noFill/>
                    </a:ln>
                  </pic:spPr>
                </pic:pic>
              </a:graphicData>
            </a:graphic>
          </wp:inline>
        </w:drawing>
      </w:r>
      <w:r w:rsidRPr="00433B0D">
        <w:rPr>
          <w:rFonts w:asciiTheme="majorBidi" w:hAnsiTheme="majorBidi" w:cstheme="majorBidi"/>
          <w:rtl/>
        </w:rPr>
        <w:t xml:space="preserve">   </w:t>
      </w:r>
    </w:p>
    <w:p w:rsidR="00E631A5" w:rsidRPr="00433B0D" w:rsidRDefault="00364872" w:rsidP="00364872">
      <w:pPr>
        <w:jc w:val="center"/>
        <w:rPr>
          <w:rFonts w:asciiTheme="majorBidi" w:hAnsiTheme="majorBidi" w:cstheme="majorBidi"/>
          <w:rtl/>
        </w:rPr>
      </w:pPr>
      <w:r w:rsidRPr="00433B0D">
        <w:rPr>
          <w:rFonts w:asciiTheme="majorBidi" w:hAnsiTheme="majorBidi" w:cstheme="majorBidi"/>
          <w:noProof/>
        </w:rPr>
        <w:drawing>
          <wp:inline distT="0" distB="0" distL="0" distR="0">
            <wp:extent cx="4776826" cy="1158019"/>
            <wp:effectExtent l="0" t="0" r="5080" b="444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3" cstate="print"/>
                    <a:srcRect l="29600" t="59047" r="13200" b="16291"/>
                    <a:stretch/>
                  </pic:blipFill>
                  <pic:spPr bwMode="auto">
                    <a:xfrm>
                      <a:off x="0" y="0"/>
                      <a:ext cx="4776826" cy="115801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631A5" w:rsidRPr="00433B0D" w:rsidRDefault="00E631A5" w:rsidP="00E631A5">
      <w:pPr>
        <w:rPr>
          <w:rFonts w:asciiTheme="majorBidi" w:hAnsiTheme="majorBidi" w:cstheme="majorBidi"/>
          <w:color w:val="8EAADB" w:themeColor="accent5" w:themeTint="99"/>
          <w:rtl/>
        </w:rPr>
      </w:pPr>
      <w:r w:rsidRPr="00433B0D">
        <w:rPr>
          <w:rFonts w:asciiTheme="majorBidi" w:hAnsiTheme="majorBidi" w:cstheme="majorBidi"/>
          <w:b/>
          <w:bCs/>
          <w:color w:val="0070C0"/>
          <w:kern w:val="24"/>
          <w:rtl/>
        </w:rPr>
        <w:t xml:space="preserve">                             لا يتم ب</w:t>
      </w:r>
      <w:r w:rsidR="008C22D8">
        <w:rPr>
          <w:rFonts w:asciiTheme="majorBidi" w:hAnsiTheme="majorBidi" w:cstheme="majorBidi"/>
          <w:b/>
          <w:bCs/>
          <w:color w:val="0070C0"/>
          <w:kern w:val="24"/>
          <w:rtl/>
        </w:rPr>
        <w:t xml:space="preserve">صورة </w:t>
      </w:r>
      <w:r w:rsidRPr="00433B0D">
        <w:rPr>
          <w:rFonts w:asciiTheme="majorBidi" w:hAnsiTheme="majorBidi" w:cstheme="majorBidi"/>
          <w:b/>
          <w:bCs/>
          <w:color w:val="0070C0"/>
          <w:kern w:val="24"/>
          <w:rtl/>
        </w:rPr>
        <w:t>مباشر</w:t>
      </w:r>
      <w:r w:rsidR="00206B91">
        <w:rPr>
          <w:rFonts w:asciiTheme="majorBidi" w:hAnsiTheme="majorBidi" w:cstheme="majorBidi"/>
          <w:b/>
          <w:bCs/>
          <w:color w:val="0070C0"/>
          <w:kern w:val="24"/>
          <w:rtl/>
        </w:rPr>
        <w:t xml:space="preserve">ة </w:t>
      </w:r>
      <w:r w:rsidRPr="00433B0D">
        <w:rPr>
          <w:rFonts w:asciiTheme="majorBidi" w:hAnsiTheme="majorBidi" w:cstheme="majorBidi"/>
          <w:b/>
          <w:bCs/>
          <w:color w:val="0070C0"/>
          <w:kern w:val="24"/>
          <w:rtl/>
        </w:rPr>
        <w:t>إلا إذا استخدمه العامل فعلا</w:t>
      </w:r>
      <w:r w:rsidRPr="00433B0D">
        <w:rPr>
          <w:rFonts w:asciiTheme="majorBidi" w:hAnsiTheme="majorBidi" w:cstheme="majorBidi"/>
          <w:color w:val="8EAADB" w:themeColor="accent5" w:themeTint="99"/>
          <w:rtl/>
        </w:rPr>
        <w:t xml:space="preserve"> ..</w:t>
      </w:r>
    </w:p>
    <w:p w:rsidR="00E631A5" w:rsidRPr="00433B0D" w:rsidRDefault="00E631A5" w:rsidP="00E631A5">
      <w:pPr>
        <w:rPr>
          <w:rFonts w:asciiTheme="majorBidi" w:hAnsiTheme="majorBidi" w:cstheme="majorBidi"/>
          <w:rtl/>
        </w:rPr>
      </w:pPr>
      <w:r w:rsidRPr="00433B0D">
        <w:rPr>
          <w:rFonts w:asciiTheme="majorBidi" w:hAnsiTheme="majorBidi" w:cstheme="majorBidi"/>
        </w:rPr>
        <w:t xml:space="preserve">            </w:t>
      </w:r>
      <w:r w:rsidRPr="00433B0D">
        <w:rPr>
          <w:rFonts w:asciiTheme="majorBidi" w:hAnsiTheme="majorBidi" w:cstheme="majorBidi"/>
          <w:noProof/>
        </w:rPr>
        <w:drawing>
          <wp:inline distT="0" distB="0" distL="0" distR="0">
            <wp:extent cx="675640" cy="334645"/>
            <wp:effectExtent l="0" t="0" r="0" b="825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5"/>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5640" cy="334645"/>
                    </a:xfrm>
                    <a:prstGeom prst="rect">
                      <a:avLst/>
                    </a:prstGeom>
                    <a:noFill/>
                    <a:ln>
                      <a:noFill/>
                    </a:ln>
                  </pic:spPr>
                </pic:pic>
              </a:graphicData>
            </a:graphic>
          </wp:inline>
        </w:drawing>
      </w:r>
    </w:p>
    <w:p w:rsidR="00E631A5" w:rsidRPr="00433B0D" w:rsidRDefault="00E631A5" w:rsidP="00364872">
      <w:pPr>
        <w:spacing w:after="0" w:line="240" w:lineRule="auto"/>
        <w:contextualSpacing/>
        <w:jc w:val="both"/>
        <w:textAlignment w:val="baseline"/>
        <w:rPr>
          <w:rFonts w:asciiTheme="majorBidi" w:eastAsia="+mn-ea" w:hAnsiTheme="majorBidi" w:cstheme="majorBidi"/>
          <w:b/>
          <w:bCs/>
          <w:color w:val="013E36"/>
          <w:kern w:val="24"/>
          <w:sz w:val="28"/>
          <w:szCs w:val="28"/>
          <w:rtl/>
        </w:rPr>
      </w:pPr>
      <w:r w:rsidRPr="00433B0D">
        <w:rPr>
          <w:rFonts w:asciiTheme="majorBidi" w:eastAsia="+mn-ea" w:hAnsiTheme="majorBidi" w:cstheme="majorBidi"/>
          <w:b/>
          <w:bCs/>
          <w:color w:val="013E36"/>
          <w:kern w:val="24"/>
          <w:sz w:val="28"/>
          <w:szCs w:val="28"/>
          <w:rtl/>
        </w:rPr>
        <w:t>تشيع الان نظرية أن قوة العمل المتنوعة ثقافيا تساهم أكثر في الارتقاء بفاعلية المنظمات لأن كل جماعة من الجماعات ستجلب معها خبراتها الى مكان العمل وبالتالي الاستفادة منها اذا توفرت لدى المديرين القدرة على الاستفادة من هذا التنوع.</w:t>
      </w:r>
    </w:p>
    <w:p w:rsidR="00364872" w:rsidRPr="00433B0D" w:rsidRDefault="00364872" w:rsidP="00364872">
      <w:pPr>
        <w:spacing w:after="0" w:line="240" w:lineRule="auto"/>
        <w:contextualSpacing/>
        <w:jc w:val="both"/>
        <w:textAlignment w:val="baseline"/>
        <w:rPr>
          <w:rFonts w:asciiTheme="majorBidi" w:eastAsia="Times New Roman" w:hAnsiTheme="majorBidi" w:cstheme="majorBidi"/>
          <w:sz w:val="28"/>
          <w:szCs w:val="24"/>
          <w:rtl/>
        </w:rPr>
      </w:pPr>
    </w:p>
    <w:p w:rsidR="00E631A5" w:rsidRPr="00433B0D" w:rsidRDefault="00364872" w:rsidP="00364872">
      <w:pPr>
        <w:jc w:val="center"/>
        <w:rPr>
          <w:rFonts w:asciiTheme="majorBidi" w:hAnsiTheme="majorBidi" w:cstheme="majorBidi"/>
          <w:rtl/>
        </w:rPr>
      </w:pPr>
      <w:r w:rsidRPr="00433B0D">
        <w:rPr>
          <w:rFonts w:asciiTheme="majorBidi" w:hAnsiTheme="majorBidi" w:cstheme="majorBidi"/>
          <w:noProof/>
        </w:rPr>
        <w:drawing>
          <wp:inline distT="0" distB="0" distL="0" distR="0">
            <wp:extent cx="5135276" cy="1331366"/>
            <wp:effectExtent l="0" t="0" r="0" b="254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5" cstate="print"/>
                    <a:srcRect l="32533" t="55252" r="13466" b="19849"/>
                    <a:stretch/>
                  </pic:blipFill>
                  <pic:spPr bwMode="auto">
                    <a:xfrm>
                      <a:off x="0" y="0"/>
                      <a:ext cx="5135278" cy="133136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631A5" w:rsidRPr="00433B0D" w:rsidRDefault="00E631A5" w:rsidP="00E631A5">
      <w:pPr>
        <w:rPr>
          <w:rFonts w:asciiTheme="majorBidi" w:hAnsiTheme="majorBidi" w:cstheme="majorBidi"/>
          <w:rtl/>
        </w:rPr>
      </w:pPr>
    </w:p>
    <w:p w:rsidR="00E631A5" w:rsidRPr="00433B0D" w:rsidRDefault="00E631A5" w:rsidP="00E631A5">
      <w:pPr>
        <w:rPr>
          <w:rFonts w:asciiTheme="majorBidi" w:hAnsiTheme="majorBidi" w:cstheme="majorBidi"/>
          <w:rtl/>
        </w:rPr>
      </w:pPr>
    </w:p>
    <w:p w:rsidR="00E631A5" w:rsidRPr="00433B0D" w:rsidRDefault="00E631A5" w:rsidP="00364872">
      <w:pPr>
        <w:spacing w:after="0" w:line="240" w:lineRule="auto"/>
        <w:contextualSpacing/>
        <w:textAlignment w:val="baseline"/>
        <w:rPr>
          <w:rFonts w:asciiTheme="majorBidi" w:eastAsia="Times New Roman" w:hAnsiTheme="majorBidi" w:cstheme="majorBidi"/>
          <w:sz w:val="28"/>
          <w:szCs w:val="28"/>
          <w:highlight w:val="yellow"/>
          <w:rtl/>
        </w:rPr>
      </w:pPr>
      <w:r w:rsidRPr="00433B0D">
        <w:rPr>
          <w:rFonts w:asciiTheme="majorBidi" w:eastAsia="+mn-ea" w:hAnsiTheme="majorBidi" w:cstheme="majorBidi"/>
          <w:b/>
          <w:bCs/>
          <w:color w:val="013E36"/>
          <w:kern w:val="24"/>
          <w:sz w:val="28"/>
          <w:szCs w:val="28"/>
          <w:highlight w:val="yellow"/>
          <w:rtl/>
        </w:rPr>
        <w:t>يجب الانتباه الى التداخلات المحتملة التي تقع بين المتغيرات المستقلة و المتغيرات الوسيطة</w:t>
      </w:r>
      <w:r w:rsidRPr="00433B0D">
        <w:rPr>
          <w:rFonts w:asciiTheme="majorBidi" w:eastAsia="Times New Roman" w:hAnsiTheme="majorBidi" w:cstheme="majorBidi"/>
          <w:sz w:val="28"/>
          <w:szCs w:val="28"/>
          <w:highlight w:val="yellow"/>
          <w:rtl/>
        </w:rPr>
        <w:t xml:space="preserve">  </w:t>
      </w:r>
    </w:p>
    <w:p w:rsidR="00E631A5" w:rsidRPr="00433B0D" w:rsidRDefault="00E631A5" w:rsidP="00364872">
      <w:pPr>
        <w:spacing w:after="0" w:line="240" w:lineRule="auto"/>
        <w:contextualSpacing/>
        <w:textAlignment w:val="baseline"/>
        <w:rPr>
          <w:rFonts w:asciiTheme="majorBidi" w:hAnsiTheme="majorBidi" w:cstheme="majorBidi"/>
          <w:b/>
          <w:bCs/>
          <w:color w:val="0070C0"/>
          <w:kern w:val="24"/>
        </w:rPr>
      </w:pPr>
      <w:r w:rsidRPr="00433B0D">
        <w:rPr>
          <w:rFonts w:asciiTheme="majorBidi" w:hAnsiTheme="majorBidi" w:cstheme="majorBidi"/>
          <w:b/>
          <w:bCs/>
          <w:color w:val="0070C0"/>
          <w:kern w:val="24"/>
          <w:rtl/>
        </w:rPr>
        <w:t>أحيانا يمكن ان نتخلى عن المتغير الاول وندرس الوسيط بالتابع ويصبح الوسيط هو المستقل ويستغنى عن المستقل الأول</w:t>
      </w:r>
    </w:p>
    <w:p w:rsidR="00E631A5" w:rsidRPr="00433B0D" w:rsidRDefault="00E631A5" w:rsidP="00E631A5">
      <w:pPr>
        <w:rPr>
          <w:rFonts w:asciiTheme="majorBidi" w:hAnsiTheme="majorBidi" w:cstheme="majorBidi"/>
        </w:rPr>
      </w:pPr>
    </w:p>
    <w:p w:rsidR="00E631A5" w:rsidRPr="00433B0D" w:rsidRDefault="00E631A5" w:rsidP="00E631A5">
      <w:pPr>
        <w:rPr>
          <w:rFonts w:asciiTheme="majorBidi" w:hAnsiTheme="majorBidi" w:cstheme="majorBidi"/>
          <w:rtl/>
        </w:rPr>
      </w:pPr>
    </w:p>
    <w:p w:rsidR="00E631A5" w:rsidRPr="00433B0D" w:rsidRDefault="00EB2B39" w:rsidP="00E631A5">
      <w:pPr>
        <w:rPr>
          <w:rFonts w:asciiTheme="majorBidi" w:hAnsiTheme="majorBidi" w:cstheme="majorBidi"/>
          <w:rtl/>
        </w:rPr>
      </w:pPr>
      <w:r>
        <w:rPr>
          <w:rFonts w:asciiTheme="majorBidi" w:hAnsiTheme="majorBidi" w:cstheme="majorBidi"/>
          <w:noProof/>
          <w:rtl/>
        </w:rPr>
        <w:pict>
          <v:shape id="Round Same Side Corner Rectangle 121" o:spid="_x0000_s1033" style="position:absolute;left:0;text-align:left;margin-left:-9.3pt;margin-top:11.85pt;width:341.95pt;height:50.7pt;z-index:251816960;visibility:visible;mso-width-relative:margin;mso-height-relative:margin;v-text-anchor:middle" coordsize="4342740,643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" adj="-11796480,,5400" path="m107317,l4235423,v59270,,107317,48047,107317,107317l4342740,643890r,l,643890r,l,107317c,48047,48047,,107317,xe" fillcolor="white [3201]" stroked="f" strokeweight="1pt">
            <v:stroke joinstyle="miter"/>
            <v:formulas/>
            <v:path arrowok="t" o:connecttype="custom" o:connectlocs="107317,0;4235423,0;4342740,107317;4342740,643890;4342740,643890;0,643890;0,643890;0,107317;107317,0" o:connectangles="0,0,0,0,0,0,0,0,0" textboxrect="0,0,4342740,643890"/>
            <v:textbox>
              <w:txbxContent>
                <w:p w:rsidR="006F0865" w:rsidRDefault="006F0865" w:rsidP="00364872">
                  <w:pPr>
                    <w:spacing w:after="0" w:line="240" w:lineRule="auto"/>
                    <w:contextualSpacing/>
                    <w:textAlignment w:val="baseline"/>
                    <w:rPr>
                      <w:rFonts w:ascii="Times New Roman" w:eastAsia="Times New Roman" w:hAnsi="Times New Roman" w:cs="Times New Roman"/>
                      <w:sz w:val="28"/>
                      <w:szCs w:val="24"/>
                    </w:rPr>
                  </w:pPr>
                  <w:r>
                    <w:rPr>
                      <w:rFonts w:ascii="Arial" w:eastAsia="+mn-ea" w:hAnsi="Arial" w:cs="Arial"/>
                      <w:b/>
                      <w:bCs/>
                      <w:color w:val="013E36"/>
                      <w:kern w:val="24"/>
                      <w:sz w:val="28"/>
                      <w:szCs w:val="28"/>
                      <w:rtl/>
                    </w:rPr>
                    <w:t>هو المتغير الذي يظهر في الوقت الذي يبدأ فيه المتغير المستقل في التأثير على المتغير التابع و الوقت الذي يظهر فيه ذلك الأثر.</w:t>
                  </w:r>
                </w:p>
                <w:p w:rsidR="006F0865" w:rsidRDefault="006F0865" w:rsidP="00E631A5">
                  <w:pPr>
                    <w:jc w:val="center"/>
                  </w:pPr>
                </w:p>
              </w:txbxContent>
            </v:textbox>
          </v:shape>
        </w:pict>
      </w:r>
      <w:r w:rsidR="00E631A5" w:rsidRPr="00433B0D">
        <w:rPr>
          <w:rFonts w:asciiTheme="majorBidi" w:hAnsiTheme="majorBidi" w:cstheme="majorBidi"/>
          <w:noProof/>
        </w:rPr>
        <w:drawing>
          <wp:inline distT="0" distB="0" distL="0" distR="0">
            <wp:extent cx="1323975" cy="1105535"/>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2"/>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23975" cy="1105535"/>
                    </a:xfrm>
                    <a:prstGeom prst="rect">
                      <a:avLst/>
                    </a:prstGeom>
                    <a:noFill/>
                    <a:ln>
                      <a:noFill/>
                    </a:ln>
                  </pic:spPr>
                </pic:pic>
              </a:graphicData>
            </a:graphic>
          </wp:inline>
        </w:drawing>
      </w:r>
      <w:r w:rsidR="00E631A5" w:rsidRPr="00433B0D">
        <w:rPr>
          <w:rFonts w:asciiTheme="majorBidi" w:hAnsiTheme="majorBidi" w:cstheme="majorBidi"/>
          <w:rtl/>
        </w:rPr>
        <w:t xml:space="preserve">          </w:t>
      </w:r>
      <w:r w:rsidR="00E631A5" w:rsidRPr="00433B0D">
        <w:rPr>
          <w:rFonts w:asciiTheme="majorBidi" w:hAnsiTheme="majorBidi" w:cstheme="majorBidi"/>
          <w:b/>
          <w:bCs/>
          <w:color w:val="0070C0"/>
          <w:kern w:val="24"/>
          <w:rtl/>
        </w:rPr>
        <w:t>يبدأ ببداية ظهور نتائج التأثير ، ويرتبط ببعد زمني</w:t>
      </w:r>
      <w:r w:rsidR="00E631A5" w:rsidRPr="00433B0D">
        <w:rPr>
          <w:rFonts w:asciiTheme="majorBidi" w:hAnsiTheme="majorBidi" w:cstheme="majorBidi"/>
          <w:rtl/>
        </w:rPr>
        <w:t xml:space="preserve">             </w:t>
      </w:r>
    </w:p>
    <w:p w:rsidR="00E631A5" w:rsidRPr="00433B0D" w:rsidRDefault="00E631A5" w:rsidP="00E631A5">
      <w:pPr>
        <w:rPr>
          <w:rFonts w:asciiTheme="majorBidi" w:hAnsiTheme="majorBidi" w:cstheme="majorBidi"/>
          <w:rtl/>
        </w:rPr>
      </w:pPr>
      <w:r w:rsidRPr="00433B0D">
        <w:rPr>
          <w:rFonts w:asciiTheme="majorBidi" w:hAnsiTheme="majorBidi" w:cstheme="majorBidi"/>
          <w:rtl/>
        </w:rPr>
        <w:t xml:space="preserve">                                               </w:t>
      </w:r>
    </w:p>
    <w:p w:rsidR="008943E9" w:rsidRPr="00433B0D" w:rsidRDefault="00A91FBA" w:rsidP="00A91FBA">
      <w:pPr>
        <w:numPr>
          <w:ilvl w:val="0"/>
          <w:numId w:val="55"/>
        </w:numPr>
        <w:rPr>
          <w:rFonts w:asciiTheme="majorBidi" w:hAnsiTheme="majorBidi" w:cstheme="majorBidi"/>
        </w:rPr>
      </w:pPr>
      <w:r w:rsidRPr="00433B0D">
        <w:rPr>
          <w:rFonts w:asciiTheme="majorBidi" w:hAnsiTheme="majorBidi" w:cstheme="majorBidi"/>
          <w:b/>
          <w:bCs/>
          <w:rtl/>
        </w:rPr>
        <w:t>هنالك اذا بعد زمني للمتغيرات المعترضة</w:t>
      </w:r>
    </w:p>
    <w:p w:rsidR="008943E9" w:rsidRPr="00433B0D" w:rsidRDefault="00A91FBA" w:rsidP="00A91FBA">
      <w:pPr>
        <w:numPr>
          <w:ilvl w:val="0"/>
          <w:numId w:val="55"/>
        </w:numPr>
        <w:rPr>
          <w:rFonts w:asciiTheme="majorBidi" w:hAnsiTheme="majorBidi" w:cstheme="majorBidi"/>
        </w:rPr>
      </w:pPr>
      <w:r w:rsidRPr="00433B0D">
        <w:rPr>
          <w:rFonts w:asciiTheme="majorBidi" w:hAnsiTheme="majorBidi" w:cstheme="majorBidi"/>
          <w:b/>
          <w:bCs/>
          <w:rtl/>
        </w:rPr>
        <w:t>يعترض تفسير العلاقة يساهم في تعديلها وتوجيهها</w:t>
      </w:r>
    </w:p>
    <w:p w:rsidR="008943E9" w:rsidRPr="00433B0D" w:rsidRDefault="00A91FBA" w:rsidP="00A91FBA">
      <w:pPr>
        <w:numPr>
          <w:ilvl w:val="0"/>
          <w:numId w:val="55"/>
        </w:numPr>
        <w:rPr>
          <w:rFonts w:asciiTheme="majorBidi" w:hAnsiTheme="majorBidi" w:cstheme="majorBidi"/>
        </w:rPr>
      </w:pPr>
      <w:r w:rsidRPr="00433B0D">
        <w:rPr>
          <w:rFonts w:asciiTheme="majorBidi" w:hAnsiTheme="majorBidi" w:cstheme="majorBidi"/>
          <w:b/>
          <w:bCs/>
          <w:rtl/>
        </w:rPr>
        <w:t>يكون نتيجة لعمل المتغير المستقل</w:t>
      </w:r>
    </w:p>
    <w:p w:rsidR="008943E9" w:rsidRPr="00433B0D" w:rsidRDefault="00A91FBA" w:rsidP="00A91FBA">
      <w:pPr>
        <w:numPr>
          <w:ilvl w:val="0"/>
          <w:numId w:val="55"/>
        </w:numPr>
        <w:rPr>
          <w:rFonts w:asciiTheme="majorBidi" w:hAnsiTheme="majorBidi" w:cstheme="majorBidi"/>
        </w:rPr>
      </w:pPr>
      <w:r w:rsidRPr="00433B0D">
        <w:rPr>
          <w:rFonts w:asciiTheme="majorBidi" w:hAnsiTheme="majorBidi" w:cstheme="majorBidi"/>
          <w:b/>
          <w:bCs/>
          <w:rtl/>
        </w:rPr>
        <w:t>يساعد المتغير المستقل في تفسير العلاقة أو الأثر</w:t>
      </w:r>
    </w:p>
    <w:p w:rsidR="00E631A5" w:rsidRPr="00433B0D" w:rsidRDefault="00E631A5" w:rsidP="00E631A5">
      <w:pPr>
        <w:rPr>
          <w:rFonts w:asciiTheme="majorBidi" w:hAnsiTheme="majorBidi" w:cstheme="majorBidi"/>
          <w:rtl/>
        </w:rPr>
      </w:pPr>
    </w:p>
    <w:p w:rsidR="00392554" w:rsidRPr="00433B0D" w:rsidRDefault="00392554" w:rsidP="00392554">
      <w:pPr>
        <w:rPr>
          <w:rFonts w:asciiTheme="majorBidi" w:hAnsiTheme="majorBidi" w:cstheme="majorBidi"/>
        </w:rPr>
      </w:pPr>
      <w:r w:rsidRPr="00433B0D">
        <w:rPr>
          <w:rFonts w:asciiTheme="majorBidi" w:hAnsiTheme="majorBidi" w:cstheme="majorBidi"/>
          <w:b/>
          <w:bCs/>
          <w:rtl/>
        </w:rPr>
        <w:t>أمثلة عن متغيرات معترضة</w:t>
      </w:r>
    </w:p>
    <w:p w:rsidR="008943E9" w:rsidRPr="00433B0D" w:rsidRDefault="00A91FBA" w:rsidP="00392554">
      <w:pPr>
        <w:rPr>
          <w:rFonts w:asciiTheme="majorBidi" w:hAnsiTheme="majorBidi" w:cstheme="majorBidi"/>
        </w:rPr>
      </w:pPr>
      <w:r w:rsidRPr="00433B0D">
        <w:rPr>
          <w:rFonts w:asciiTheme="majorBidi" w:hAnsiTheme="majorBidi" w:cstheme="majorBidi"/>
          <w:b/>
          <w:bCs/>
          <w:rtl/>
        </w:rPr>
        <w:t>ان التنويع في قنوات توزيع المنتجات من شانه أن يساهم في دعم ولاء الزبائن</w:t>
      </w:r>
    </w:p>
    <w:p w:rsidR="00392554" w:rsidRPr="00433B0D" w:rsidRDefault="00392554" w:rsidP="00392554">
      <w:pPr>
        <w:jc w:val="center"/>
        <w:rPr>
          <w:rFonts w:asciiTheme="majorBidi" w:hAnsiTheme="majorBidi" w:cstheme="majorBidi"/>
          <w:rtl/>
        </w:rPr>
      </w:pPr>
      <w:r w:rsidRPr="00433B0D">
        <w:rPr>
          <w:rFonts w:asciiTheme="majorBidi" w:hAnsiTheme="majorBidi" w:cstheme="majorBidi"/>
          <w:noProof/>
        </w:rPr>
        <w:drawing>
          <wp:inline distT="0" distB="0" distL="0" distR="0">
            <wp:extent cx="5182298" cy="1250899"/>
            <wp:effectExtent l="0" t="0" r="0" b="698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7" cstate="print"/>
                    <a:srcRect l="29600" t="47665" r="12400" b="27436"/>
                    <a:stretch/>
                  </pic:blipFill>
                  <pic:spPr bwMode="auto">
                    <a:xfrm>
                      <a:off x="0" y="0"/>
                      <a:ext cx="5182298" cy="125089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631A5" w:rsidRPr="00433B0D" w:rsidRDefault="00E631A5" w:rsidP="00E631A5">
      <w:pPr>
        <w:rPr>
          <w:rFonts w:asciiTheme="majorBidi" w:hAnsiTheme="majorBidi" w:cstheme="majorBidi"/>
          <w:rtl/>
        </w:rPr>
      </w:pPr>
    </w:p>
    <w:p w:rsidR="00E631A5" w:rsidRPr="00433B0D" w:rsidRDefault="00E631A5" w:rsidP="00392554">
      <w:pPr>
        <w:rPr>
          <w:rFonts w:asciiTheme="majorBidi" w:hAnsiTheme="majorBidi" w:cstheme="majorBidi"/>
          <w:rtl/>
        </w:rPr>
      </w:pPr>
      <w:r w:rsidRPr="00433B0D">
        <w:rPr>
          <w:rFonts w:asciiTheme="majorBidi" w:hAnsiTheme="majorBidi" w:cstheme="majorBidi"/>
          <w:noProof/>
        </w:rPr>
        <w:drawing>
          <wp:inline distT="0" distB="0" distL="0" distR="0">
            <wp:extent cx="3343910" cy="429895"/>
            <wp:effectExtent l="0" t="0" r="889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0"/>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43910" cy="429895"/>
                    </a:xfrm>
                    <a:prstGeom prst="rect">
                      <a:avLst/>
                    </a:prstGeom>
                    <a:noFill/>
                    <a:ln>
                      <a:noFill/>
                    </a:ln>
                  </pic:spPr>
                </pic:pic>
              </a:graphicData>
            </a:graphic>
          </wp:inline>
        </w:drawing>
      </w:r>
    </w:p>
    <w:p w:rsidR="00392554" w:rsidRPr="00433B0D" w:rsidRDefault="00392554" w:rsidP="00392554">
      <w:pPr>
        <w:jc w:val="center"/>
        <w:rPr>
          <w:rFonts w:asciiTheme="majorBidi" w:hAnsiTheme="majorBidi" w:cstheme="majorBidi"/>
          <w:rtl/>
        </w:rPr>
      </w:pPr>
      <w:r w:rsidRPr="00433B0D">
        <w:rPr>
          <w:rFonts w:asciiTheme="majorBidi" w:hAnsiTheme="majorBidi" w:cstheme="majorBidi"/>
          <w:noProof/>
        </w:rPr>
        <w:drawing>
          <wp:inline distT="0" distB="0" distL="0" distR="0">
            <wp:extent cx="4871269" cy="1521562"/>
            <wp:effectExtent l="0" t="0" r="5715" b="254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9" cstate="print"/>
                    <a:srcRect l="30001" t="41736" r="12799" b="26488"/>
                    <a:stretch/>
                  </pic:blipFill>
                  <pic:spPr bwMode="auto">
                    <a:xfrm>
                      <a:off x="0" y="0"/>
                      <a:ext cx="4871269" cy="152156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631A5" w:rsidRPr="00433B0D" w:rsidRDefault="00E631A5" w:rsidP="00E631A5">
      <w:pPr>
        <w:rPr>
          <w:rFonts w:asciiTheme="majorBidi" w:hAnsiTheme="majorBidi" w:cstheme="majorBidi"/>
        </w:rPr>
      </w:pPr>
    </w:p>
    <w:p w:rsidR="00E631A5" w:rsidRPr="00433B0D" w:rsidRDefault="00E631A5" w:rsidP="00E631A5">
      <w:pPr>
        <w:rPr>
          <w:rFonts w:asciiTheme="majorBidi" w:hAnsiTheme="majorBidi" w:cstheme="majorBidi"/>
          <w:rtl/>
        </w:rPr>
      </w:pPr>
      <w:r w:rsidRPr="00433B0D">
        <w:rPr>
          <w:rFonts w:asciiTheme="majorBidi" w:hAnsiTheme="majorBidi" w:cstheme="majorBidi"/>
          <w:noProof/>
        </w:rPr>
        <w:drawing>
          <wp:inline distT="0" distB="0" distL="0" distR="0">
            <wp:extent cx="2012950" cy="429895"/>
            <wp:effectExtent l="0" t="0" r="635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6"/>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12950" cy="429895"/>
                    </a:xfrm>
                    <a:prstGeom prst="rect">
                      <a:avLst/>
                    </a:prstGeom>
                    <a:noFill/>
                    <a:ln>
                      <a:noFill/>
                    </a:ln>
                  </pic:spPr>
                </pic:pic>
              </a:graphicData>
            </a:graphic>
          </wp:inline>
        </w:drawing>
      </w:r>
    </w:p>
    <w:p w:rsidR="00E631A5" w:rsidRPr="00433B0D" w:rsidRDefault="00E631A5" w:rsidP="00392554">
      <w:pPr>
        <w:spacing w:line="256" w:lineRule="auto"/>
        <w:rPr>
          <w:rFonts w:asciiTheme="majorBidi" w:hAnsiTheme="majorBidi" w:cstheme="majorBidi"/>
          <w:rtl/>
        </w:rPr>
      </w:pPr>
      <w:r w:rsidRPr="00433B0D">
        <w:rPr>
          <w:rFonts w:asciiTheme="majorBidi" w:hAnsiTheme="majorBidi" w:cstheme="majorBidi"/>
          <w:b/>
          <w:bCs/>
          <w:rtl/>
        </w:rPr>
        <w:t>بعد تحديد المشكلة وتوصيفها بطريقة جيدة ومن ثم تحديد المتغيرات بعد اجراء مسح للدراسات السابقة التي لها صلة بالموضوع، ينتقل الباحث الان الى بناء الاطار النظري الذي يعبر عن التخطيط لشبكة العلاقات التي تربط وتفسر متغيرات البحث ليتمكن في مرحلة لاحقة من تنمية الفروض لها.</w:t>
      </w:r>
      <w:r w:rsidRPr="00433B0D">
        <w:rPr>
          <w:rFonts w:asciiTheme="majorBidi" w:hAnsiTheme="majorBidi" w:cstheme="majorBidi"/>
          <w:rtl/>
        </w:rPr>
        <w:t xml:space="preserve"> </w:t>
      </w:r>
      <w:r w:rsidRPr="00433B0D">
        <w:rPr>
          <w:rFonts w:asciiTheme="majorBidi" w:hAnsiTheme="majorBidi" w:cstheme="majorBidi"/>
          <w:b/>
          <w:bCs/>
          <w:color w:val="0070C0"/>
          <w:kern w:val="24"/>
          <w:rtl/>
        </w:rPr>
        <w:t>يسمح بإيضاح العلاق</w:t>
      </w:r>
      <w:r w:rsidR="00392554" w:rsidRPr="00433B0D">
        <w:rPr>
          <w:rFonts w:asciiTheme="majorBidi" w:hAnsiTheme="majorBidi" w:cstheme="majorBidi"/>
          <w:b/>
          <w:bCs/>
          <w:color w:val="0070C0"/>
          <w:kern w:val="24"/>
          <w:rtl/>
        </w:rPr>
        <w:t>ة</w:t>
      </w:r>
      <w:r w:rsidRPr="00433B0D">
        <w:rPr>
          <w:rFonts w:asciiTheme="majorBidi" w:hAnsiTheme="majorBidi" w:cstheme="majorBidi"/>
          <w:b/>
          <w:bCs/>
          <w:color w:val="0070C0"/>
          <w:kern w:val="24"/>
          <w:rtl/>
        </w:rPr>
        <w:t xml:space="preserve"> ويعطي الباحث</w:t>
      </w:r>
      <w:r w:rsidRPr="00433B0D">
        <w:rPr>
          <w:rFonts w:asciiTheme="majorBidi" w:hAnsiTheme="majorBidi" w:cstheme="majorBidi"/>
          <w:color w:val="8EAADB" w:themeColor="accent5" w:themeTint="99"/>
          <w:rtl/>
        </w:rPr>
        <w:t xml:space="preserve"> </w:t>
      </w:r>
      <w:r w:rsidRPr="00433B0D">
        <w:rPr>
          <w:rFonts w:asciiTheme="majorBidi" w:hAnsiTheme="majorBidi" w:cstheme="majorBidi"/>
          <w:b/>
          <w:bCs/>
          <w:color w:val="0070C0"/>
          <w:kern w:val="24"/>
          <w:rtl/>
        </w:rPr>
        <w:t>الحري</w:t>
      </w:r>
      <w:r w:rsidR="00392554" w:rsidRPr="00433B0D">
        <w:rPr>
          <w:rFonts w:asciiTheme="majorBidi" w:hAnsiTheme="majorBidi" w:cstheme="majorBidi"/>
          <w:b/>
          <w:bCs/>
          <w:color w:val="0070C0"/>
          <w:kern w:val="24"/>
          <w:rtl/>
        </w:rPr>
        <w:t>ة</w:t>
      </w:r>
      <w:r w:rsidRPr="00433B0D">
        <w:rPr>
          <w:rFonts w:asciiTheme="majorBidi" w:hAnsiTheme="majorBidi" w:cstheme="majorBidi"/>
          <w:color w:val="8EAADB" w:themeColor="accent5" w:themeTint="99"/>
          <w:rtl/>
        </w:rPr>
        <w:t xml:space="preserve"> </w:t>
      </w:r>
    </w:p>
    <w:p w:rsidR="00E631A5" w:rsidRPr="00433B0D" w:rsidRDefault="00E631A5" w:rsidP="00E631A5">
      <w:pPr>
        <w:rPr>
          <w:rFonts w:asciiTheme="majorBidi" w:hAnsiTheme="majorBidi" w:cstheme="majorBidi"/>
        </w:rPr>
      </w:pPr>
      <w:r w:rsidRPr="00433B0D">
        <w:rPr>
          <w:rFonts w:asciiTheme="majorBidi" w:hAnsiTheme="majorBidi" w:cstheme="majorBidi"/>
          <w:noProof/>
        </w:rPr>
        <w:drawing>
          <wp:inline distT="0" distB="0" distL="0" distR="0">
            <wp:extent cx="2941320" cy="42989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7"/>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1320" cy="429895"/>
                    </a:xfrm>
                    <a:prstGeom prst="rect">
                      <a:avLst/>
                    </a:prstGeom>
                    <a:noFill/>
                    <a:ln>
                      <a:noFill/>
                    </a:ln>
                  </pic:spPr>
                </pic:pic>
              </a:graphicData>
            </a:graphic>
          </wp:inline>
        </w:drawing>
      </w:r>
    </w:p>
    <w:p w:rsidR="00E631A5" w:rsidRPr="00433B0D" w:rsidRDefault="00E631A5" w:rsidP="00A91FBA">
      <w:pPr>
        <w:numPr>
          <w:ilvl w:val="0"/>
          <w:numId w:val="43"/>
        </w:numPr>
        <w:spacing w:line="256" w:lineRule="auto"/>
        <w:rPr>
          <w:rFonts w:asciiTheme="majorBidi" w:hAnsiTheme="majorBidi" w:cstheme="majorBidi"/>
          <w:rtl/>
        </w:rPr>
      </w:pPr>
      <w:r w:rsidRPr="00433B0D">
        <w:rPr>
          <w:rFonts w:asciiTheme="majorBidi" w:hAnsiTheme="majorBidi" w:cstheme="majorBidi"/>
          <w:b/>
          <w:bCs/>
          <w:rtl/>
        </w:rPr>
        <w:t>يساعد الاطار النظري في إيضاح العلاقات بين المتغيرات وكذلك شرح النظرية التي تدعم هذه العلاقات</w:t>
      </w:r>
    </w:p>
    <w:p w:rsidR="00E631A5" w:rsidRPr="00433B0D" w:rsidRDefault="00E631A5" w:rsidP="00A91FBA">
      <w:pPr>
        <w:numPr>
          <w:ilvl w:val="0"/>
          <w:numId w:val="43"/>
        </w:numPr>
        <w:spacing w:line="256" w:lineRule="auto"/>
        <w:rPr>
          <w:rFonts w:asciiTheme="majorBidi" w:hAnsiTheme="majorBidi" w:cstheme="majorBidi"/>
        </w:rPr>
      </w:pPr>
      <w:r w:rsidRPr="00433B0D">
        <w:rPr>
          <w:rFonts w:asciiTheme="majorBidi" w:hAnsiTheme="majorBidi" w:cstheme="majorBidi"/>
          <w:b/>
          <w:bCs/>
          <w:rtl/>
        </w:rPr>
        <w:t>يعني شرح المتغير التابع و المتغير المستقل و إمكانية وجود المتغيرات الوسيطة أو المعترضة واذا ما تم تعديلها.....يجب توضيح و تبرير كل ذلك، كيف ولماذا؟</w:t>
      </w:r>
    </w:p>
    <w:p w:rsidR="00E631A5" w:rsidRPr="00433B0D" w:rsidRDefault="00EB2B39" w:rsidP="00E631A5">
      <w:pPr>
        <w:rPr>
          <w:rFonts w:asciiTheme="majorBidi" w:hAnsiTheme="majorBidi" w:cstheme="majorBidi"/>
        </w:rPr>
      </w:pPr>
      <w:r>
        <w:rPr>
          <w:rFonts w:asciiTheme="majorBidi" w:hAnsiTheme="majorBidi" w:cstheme="majorBidi"/>
          <w:noProof/>
        </w:rPr>
        <w:pict>
          <v:rect id="Rectangle 160" o:spid="_x0000_s1034" style="position:absolute;left:0;text-align:left;margin-left:-3pt;margin-top:42.6pt;width:394.7pt;height:23.7pt;z-index:25184153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" fillcolor="#bdc097" stroked="f">
            <v:textbox style="mso-fit-shape-to-text:t">
              <w:txbxContent>
                <w:p w:rsidR="006F0865" w:rsidRDefault="006F0865" w:rsidP="00A91FBA">
                  <w:pPr>
                    <w:pStyle w:val="a5"/>
                    <w:numPr>
                      <w:ilvl w:val="0"/>
                      <w:numId w:val="44"/>
                    </w:numPr>
                    <w:tabs>
                      <w:tab w:val="clear" w:pos="720"/>
                      <w:tab w:val="num" w:pos="449"/>
                    </w:tabs>
                    <w:spacing w:after="0" w:line="240" w:lineRule="auto"/>
                    <w:ind w:left="179" w:hanging="270"/>
                    <w:textAlignment w:val="baseline"/>
                    <w:rPr>
                      <w:rFonts w:eastAsia="Times New Roman"/>
                      <w:b/>
                      <w:bCs/>
                      <w:color w:val="FFFFFF" w:themeColor="background1"/>
                      <w:sz w:val="20"/>
                      <w:szCs w:val="20"/>
                    </w:rPr>
                  </w:pPr>
                  <w:r>
                    <w:rPr>
                      <w:rFonts w:ascii="Arial" w:eastAsia="+mn-ea" w:hAnsi="Arial" w:cs="Arial"/>
                      <w:b/>
                      <w:bCs/>
                      <w:color w:val="013E36"/>
                      <w:kern w:val="24"/>
                      <w:sz w:val="28"/>
                      <w:szCs w:val="28"/>
                      <w:rtl/>
                    </w:rPr>
                    <w:t>تحديد وتسمية المتغيرات الأساسية للبحث</w:t>
                  </w:r>
                  <w:r>
                    <w:rPr>
                      <w:rFonts w:eastAsia="Times New Roman"/>
                      <w:sz w:val="28"/>
                      <w:szCs w:val="24"/>
                      <w:rtl/>
                    </w:rPr>
                    <w:t xml:space="preserve"> </w:t>
                  </w:r>
                  <w:r w:rsidRPr="00392554">
                    <w:rPr>
                      <w:rFonts w:hAnsi="Arial"/>
                      <w:color w:val="0070C0"/>
                      <w:kern w:val="24"/>
                      <w:rtl/>
                    </w:rPr>
                    <w:t>خاصه التابع الذي نريد دراسته والمستقل الذي يشرحه</w:t>
                  </w:r>
                  <w:r>
                    <w:rPr>
                      <w:rFonts w:eastAsia="Times New Roman"/>
                      <w:b/>
                      <w:bCs/>
                      <w:color w:val="FFFFFF" w:themeColor="background1"/>
                      <w:sz w:val="20"/>
                      <w:szCs w:val="20"/>
                      <w:rtl/>
                    </w:rPr>
                    <w:t xml:space="preserve"> </w:t>
                  </w:r>
                </w:p>
              </w:txbxContent>
            </v:textbox>
          </v:rect>
        </w:pict>
      </w:r>
      <w:r w:rsidR="00E631A5" w:rsidRPr="00433B0D">
        <w:rPr>
          <w:rFonts w:asciiTheme="majorBidi" w:hAnsiTheme="majorBidi" w:cstheme="majorBidi"/>
          <w:noProof/>
        </w:rPr>
        <w:drawing>
          <wp:inline distT="0" distB="0" distL="0" distR="0">
            <wp:extent cx="3507740" cy="42989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8"/>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07740" cy="429895"/>
                    </a:xfrm>
                    <a:prstGeom prst="rect">
                      <a:avLst/>
                    </a:prstGeom>
                    <a:noFill/>
                    <a:ln>
                      <a:noFill/>
                    </a:ln>
                  </pic:spPr>
                </pic:pic>
              </a:graphicData>
            </a:graphic>
          </wp:inline>
        </w:drawing>
      </w:r>
    </w:p>
    <w:p w:rsidR="00392554" w:rsidRPr="00433B0D" w:rsidRDefault="00392554" w:rsidP="00392554">
      <w:pPr>
        <w:rPr>
          <w:rFonts w:asciiTheme="majorBidi" w:hAnsiTheme="majorBidi" w:cstheme="majorBidi"/>
          <w:rtl/>
        </w:rPr>
      </w:pPr>
      <w:r w:rsidRPr="00433B0D">
        <w:rPr>
          <w:rFonts w:asciiTheme="majorBidi" w:hAnsiTheme="majorBidi" w:cstheme="majorBidi"/>
          <w:noProof/>
        </w:rPr>
        <w:drawing>
          <wp:inline distT="0" distB="0" distL="0" distR="0">
            <wp:extent cx="4372827" cy="1541139"/>
            <wp:effectExtent l="0" t="0" r="0" b="254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3" cstate="print"/>
                    <a:srcRect l="31333" t="45530" r="22133" b="25303"/>
                    <a:stretch/>
                  </pic:blipFill>
                  <pic:spPr bwMode="auto">
                    <a:xfrm>
                      <a:off x="0" y="0"/>
                      <a:ext cx="4372827" cy="154113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631A5" w:rsidRPr="00433B0D" w:rsidRDefault="00E631A5" w:rsidP="00392554">
      <w:pPr>
        <w:rPr>
          <w:rFonts w:asciiTheme="majorBidi" w:hAnsiTheme="majorBidi" w:cstheme="majorBidi"/>
          <w:rtl/>
        </w:rPr>
      </w:pPr>
    </w:p>
    <w:p w:rsidR="00E631A5" w:rsidRPr="00433B0D" w:rsidRDefault="00392554" w:rsidP="00392554">
      <w:pPr>
        <w:rPr>
          <w:rFonts w:asciiTheme="majorBidi" w:hAnsiTheme="majorBidi" w:cstheme="majorBidi"/>
          <w:rtl/>
        </w:rPr>
      </w:pPr>
      <w:r w:rsidRPr="00433B0D">
        <w:rPr>
          <w:rFonts w:asciiTheme="majorBidi" w:hAnsiTheme="majorBidi" w:cstheme="majorBidi"/>
          <w:noProof/>
        </w:rPr>
        <w:drawing>
          <wp:inline distT="0" distB="0" distL="0" distR="0">
            <wp:extent cx="5126297" cy="2209190"/>
            <wp:effectExtent l="0" t="0" r="0" b="63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cstate="print"/>
                    <a:srcRect l="30000" t="29167" r="14000" b="27911"/>
                    <a:stretch/>
                  </pic:blipFill>
                  <pic:spPr bwMode="auto">
                    <a:xfrm>
                      <a:off x="0" y="0"/>
                      <a:ext cx="5127933" cy="220989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392554" w:rsidRPr="00433B0D" w:rsidRDefault="00377CA8" w:rsidP="00E76972">
      <w:pPr>
        <w:rPr>
          <w:rFonts w:asciiTheme="majorBidi" w:hAnsiTheme="majorBidi" w:cstheme="majorBidi"/>
          <w:sz w:val="26"/>
          <w:szCs w:val="26"/>
          <w:rtl/>
        </w:rPr>
      </w:pPr>
      <w:r w:rsidRPr="00433B0D">
        <w:rPr>
          <w:rFonts w:asciiTheme="majorBidi" w:hAnsiTheme="majorBidi" w:cstheme="majorBidi"/>
          <w:b/>
          <w:bCs/>
          <w:color w:val="0070C0"/>
          <w:kern w:val="24"/>
          <w:sz w:val="26"/>
          <w:szCs w:val="26"/>
          <w:rtl/>
        </w:rPr>
        <w:t xml:space="preserve">مرحلة تنمية الفروض </w:t>
      </w:r>
      <w:r w:rsidR="00E76972" w:rsidRPr="00433B0D">
        <w:rPr>
          <w:rFonts w:asciiTheme="majorBidi" w:hAnsiTheme="majorBidi" w:cstheme="majorBidi"/>
          <w:b/>
          <w:bCs/>
          <w:color w:val="0070C0"/>
          <w:kern w:val="24"/>
          <w:sz w:val="26"/>
          <w:szCs w:val="26"/>
          <w:rtl/>
        </w:rPr>
        <w:t xml:space="preserve">هي </w:t>
      </w:r>
      <w:r w:rsidRPr="00433B0D">
        <w:rPr>
          <w:rFonts w:asciiTheme="majorBidi" w:hAnsiTheme="majorBidi" w:cstheme="majorBidi"/>
          <w:b/>
          <w:bCs/>
          <w:color w:val="0070C0"/>
          <w:kern w:val="24"/>
          <w:sz w:val="26"/>
          <w:szCs w:val="26"/>
          <w:rtl/>
        </w:rPr>
        <w:t>مرحل</w:t>
      </w:r>
      <w:r w:rsidR="00E76972" w:rsidRPr="00433B0D">
        <w:rPr>
          <w:rFonts w:asciiTheme="majorBidi" w:hAnsiTheme="majorBidi" w:cstheme="majorBidi"/>
          <w:b/>
          <w:bCs/>
          <w:color w:val="0070C0"/>
          <w:kern w:val="24"/>
          <w:sz w:val="26"/>
          <w:szCs w:val="26"/>
          <w:rtl/>
        </w:rPr>
        <w:t>ة</w:t>
      </w:r>
      <w:r w:rsidRPr="00433B0D">
        <w:rPr>
          <w:rFonts w:asciiTheme="majorBidi" w:hAnsiTheme="majorBidi" w:cstheme="majorBidi"/>
          <w:b/>
          <w:bCs/>
          <w:color w:val="0070C0"/>
          <w:kern w:val="24"/>
          <w:sz w:val="26"/>
          <w:szCs w:val="26"/>
          <w:rtl/>
        </w:rPr>
        <w:t xml:space="preserve"> مهم</w:t>
      </w:r>
      <w:r w:rsidR="00E76972" w:rsidRPr="00433B0D">
        <w:rPr>
          <w:rFonts w:asciiTheme="majorBidi" w:hAnsiTheme="majorBidi" w:cstheme="majorBidi"/>
          <w:b/>
          <w:bCs/>
          <w:color w:val="0070C0"/>
          <w:kern w:val="24"/>
          <w:sz w:val="26"/>
          <w:szCs w:val="26"/>
          <w:rtl/>
        </w:rPr>
        <w:t>ة</w:t>
      </w:r>
      <w:r w:rsidRPr="00433B0D">
        <w:rPr>
          <w:rFonts w:asciiTheme="majorBidi" w:hAnsiTheme="majorBidi" w:cstheme="majorBidi"/>
          <w:b/>
          <w:bCs/>
          <w:color w:val="0070C0"/>
          <w:kern w:val="24"/>
          <w:sz w:val="26"/>
          <w:szCs w:val="26"/>
          <w:rtl/>
        </w:rPr>
        <w:t xml:space="preserve"> </w:t>
      </w:r>
      <w:r w:rsidR="00E76972" w:rsidRPr="00433B0D">
        <w:rPr>
          <w:rFonts w:asciiTheme="majorBidi" w:hAnsiTheme="majorBidi" w:cstheme="majorBidi"/>
          <w:b/>
          <w:bCs/>
          <w:color w:val="0070C0"/>
          <w:kern w:val="24"/>
          <w:sz w:val="26"/>
          <w:szCs w:val="26"/>
          <w:rtl/>
        </w:rPr>
        <w:t>فب</w:t>
      </w:r>
      <w:r w:rsidRPr="00433B0D">
        <w:rPr>
          <w:rFonts w:asciiTheme="majorBidi" w:hAnsiTheme="majorBidi" w:cstheme="majorBidi"/>
          <w:b/>
          <w:bCs/>
          <w:color w:val="0070C0"/>
          <w:kern w:val="24"/>
          <w:sz w:val="26"/>
          <w:szCs w:val="26"/>
          <w:rtl/>
        </w:rPr>
        <w:t xml:space="preserve">عض الدراسات تقول </w:t>
      </w:r>
      <w:r w:rsidR="00E76972" w:rsidRPr="00433B0D">
        <w:rPr>
          <w:rFonts w:asciiTheme="majorBidi" w:hAnsiTheme="majorBidi" w:cstheme="majorBidi"/>
          <w:b/>
          <w:bCs/>
          <w:color w:val="0070C0"/>
          <w:kern w:val="24"/>
          <w:sz w:val="26"/>
          <w:szCs w:val="26"/>
          <w:rtl/>
        </w:rPr>
        <w:t xml:space="preserve">ان </w:t>
      </w:r>
      <w:r w:rsidRPr="00433B0D">
        <w:rPr>
          <w:rFonts w:asciiTheme="majorBidi" w:hAnsiTheme="majorBidi" w:cstheme="majorBidi"/>
          <w:b/>
          <w:bCs/>
          <w:color w:val="0070C0"/>
          <w:kern w:val="24"/>
          <w:sz w:val="26"/>
          <w:szCs w:val="26"/>
          <w:rtl/>
        </w:rPr>
        <w:t>جهد الباحث يقاس بتنمية الفروض</w:t>
      </w:r>
    </w:p>
    <w:p w:rsidR="00E631A5" w:rsidRPr="00433B0D" w:rsidRDefault="00E631A5" w:rsidP="00E631A5">
      <w:pPr>
        <w:rPr>
          <w:rFonts w:asciiTheme="majorBidi" w:hAnsiTheme="majorBidi" w:cstheme="majorBidi"/>
          <w:rtl/>
        </w:rPr>
      </w:pPr>
      <w:r w:rsidRPr="00433B0D">
        <w:rPr>
          <w:rFonts w:asciiTheme="majorBidi" w:hAnsiTheme="majorBidi" w:cstheme="majorBidi"/>
          <w:noProof/>
        </w:rPr>
        <w:drawing>
          <wp:inline distT="0" distB="0" distL="0" distR="0">
            <wp:extent cx="4906645" cy="57975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1"/>
                    <pic:cNvPicPr>
                      <a:picLocks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06645" cy="579755"/>
                    </a:xfrm>
                    <a:prstGeom prst="rect">
                      <a:avLst/>
                    </a:prstGeom>
                    <a:noFill/>
                    <a:ln>
                      <a:noFill/>
                    </a:ln>
                  </pic:spPr>
                </pic:pic>
              </a:graphicData>
            </a:graphic>
          </wp:inline>
        </w:drawing>
      </w:r>
      <w:r w:rsidRPr="00433B0D">
        <w:rPr>
          <w:rFonts w:asciiTheme="majorBidi" w:hAnsiTheme="majorBidi" w:cstheme="majorBidi"/>
          <w:noProof/>
        </w:rPr>
        <w:drawing>
          <wp:inline distT="0" distB="0" distL="0" distR="0">
            <wp:extent cx="4674235" cy="70294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2"/>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74235" cy="702945"/>
                    </a:xfrm>
                    <a:prstGeom prst="rect">
                      <a:avLst/>
                    </a:prstGeom>
                    <a:noFill/>
                    <a:ln>
                      <a:noFill/>
                    </a:ln>
                  </pic:spPr>
                </pic:pic>
              </a:graphicData>
            </a:graphic>
          </wp:inline>
        </w:drawing>
      </w:r>
    </w:p>
    <w:p w:rsidR="00E631A5" w:rsidRPr="00433B0D" w:rsidRDefault="00E631A5" w:rsidP="00E631A5">
      <w:pPr>
        <w:rPr>
          <w:rFonts w:asciiTheme="majorBidi" w:hAnsiTheme="majorBidi" w:cstheme="majorBidi"/>
          <w:color w:val="8EAADB" w:themeColor="accent5" w:themeTint="99"/>
          <w:rtl/>
        </w:rPr>
      </w:pPr>
      <w:r w:rsidRPr="00433B0D">
        <w:rPr>
          <w:rFonts w:asciiTheme="majorBidi" w:hAnsiTheme="majorBidi" w:cstheme="majorBidi"/>
          <w:b/>
          <w:bCs/>
          <w:color w:val="0070C0"/>
          <w:kern w:val="24"/>
          <w:rtl/>
        </w:rPr>
        <w:t xml:space="preserve">هنا يظهر جهد الباحث فهو يدرس </w:t>
      </w:r>
      <w:r w:rsidR="00206B91">
        <w:rPr>
          <w:rFonts w:asciiTheme="majorBidi" w:hAnsiTheme="majorBidi" w:cstheme="majorBidi"/>
          <w:b/>
          <w:bCs/>
          <w:color w:val="0070C0"/>
          <w:kern w:val="24"/>
          <w:rtl/>
        </w:rPr>
        <w:t xml:space="preserve">ظاهرة </w:t>
      </w:r>
      <w:r w:rsidRPr="00433B0D">
        <w:rPr>
          <w:rFonts w:asciiTheme="majorBidi" w:hAnsiTheme="majorBidi" w:cstheme="majorBidi"/>
          <w:b/>
          <w:bCs/>
          <w:color w:val="0070C0"/>
          <w:kern w:val="24"/>
          <w:rtl/>
        </w:rPr>
        <w:t>ويبحث ويجمع ...إلخ</w:t>
      </w:r>
    </w:p>
    <w:p w:rsidR="00E631A5" w:rsidRPr="00433B0D" w:rsidRDefault="00E631A5" w:rsidP="00E631A5">
      <w:pPr>
        <w:rPr>
          <w:rFonts w:asciiTheme="majorBidi" w:hAnsiTheme="majorBidi" w:cstheme="majorBidi"/>
          <w:rtl/>
        </w:rPr>
      </w:pPr>
      <w:r w:rsidRPr="00433B0D">
        <w:rPr>
          <w:rFonts w:asciiTheme="majorBidi" w:hAnsiTheme="majorBidi" w:cstheme="majorBidi"/>
          <w:noProof/>
        </w:rPr>
        <w:drawing>
          <wp:inline distT="0" distB="0" distL="0" distR="0">
            <wp:extent cx="1439545" cy="53213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3"/>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39545" cy="532130"/>
                    </a:xfrm>
                    <a:prstGeom prst="rect">
                      <a:avLst/>
                    </a:prstGeom>
                    <a:noFill/>
                    <a:ln>
                      <a:noFill/>
                    </a:ln>
                  </pic:spPr>
                </pic:pic>
              </a:graphicData>
            </a:graphic>
          </wp:inline>
        </w:drawing>
      </w:r>
      <w:r w:rsidRPr="00433B0D">
        <w:rPr>
          <w:rFonts w:asciiTheme="majorBidi" w:hAnsiTheme="majorBidi" w:cstheme="majorBidi"/>
          <w:rtl/>
        </w:rPr>
        <w:t xml:space="preserve">                 </w:t>
      </w:r>
    </w:p>
    <w:p w:rsidR="00E631A5" w:rsidRPr="00433B0D" w:rsidRDefault="00E631A5" w:rsidP="00A91FBA">
      <w:pPr>
        <w:numPr>
          <w:ilvl w:val="0"/>
          <w:numId w:val="45"/>
        </w:numPr>
        <w:spacing w:line="256" w:lineRule="auto"/>
        <w:rPr>
          <w:rFonts w:asciiTheme="majorBidi" w:hAnsiTheme="majorBidi" w:cstheme="majorBidi"/>
          <w:b/>
          <w:bCs/>
          <w:sz w:val="28"/>
          <w:szCs w:val="28"/>
          <w:rtl/>
        </w:rPr>
      </w:pPr>
      <w:r w:rsidRPr="00433B0D">
        <w:rPr>
          <w:rFonts w:asciiTheme="majorBidi" w:hAnsiTheme="majorBidi" w:cstheme="majorBidi"/>
          <w:b/>
          <w:bCs/>
          <w:sz w:val="28"/>
          <w:szCs w:val="28"/>
          <w:rtl/>
        </w:rPr>
        <w:t>قابلة للاختبار</w:t>
      </w:r>
    </w:p>
    <w:p w:rsidR="00E631A5" w:rsidRPr="00433B0D" w:rsidRDefault="00E631A5" w:rsidP="00A91FBA">
      <w:pPr>
        <w:numPr>
          <w:ilvl w:val="0"/>
          <w:numId w:val="45"/>
        </w:numPr>
        <w:spacing w:line="256" w:lineRule="auto"/>
        <w:rPr>
          <w:rFonts w:asciiTheme="majorBidi" w:hAnsiTheme="majorBidi" w:cstheme="majorBidi"/>
          <w:b/>
          <w:bCs/>
          <w:sz w:val="28"/>
          <w:szCs w:val="28"/>
        </w:rPr>
      </w:pPr>
      <w:r w:rsidRPr="00433B0D">
        <w:rPr>
          <w:rFonts w:asciiTheme="majorBidi" w:hAnsiTheme="majorBidi" w:cstheme="majorBidi"/>
          <w:b/>
          <w:bCs/>
          <w:sz w:val="28"/>
          <w:szCs w:val="28"/>
          <w:rtl/>
        </w:rPr>
        <w:t>بسيطة وغير مركبة حتى يسهل اختبارها</w:t>
      </w:r>
    </w:p>
    <w:p w:rsidR="00E631A5" w:rsidRPr="00433B0D" w:rsidRDefault="00E631A5" w:rsidP="00A91FBA">
      <w:pPr>
        <w:numPr>
          <w:ilvl w:val="0"/>
          <w:numId w:val="45"/>
        </w:numPr>
        <w:spacing w:line="256" w:lineRule="auto"/>
        <w:rPr>
          <w:rFonts w:asciiTheme="majorBidi" w:hAnsiTheme="majorBidi" w:cstheme="majorBidi"/>
          <w:b/>
          <w:bCs/>
          <w:sz w:val="28"/>
          <w:szCs w:val="28"/>
          <w:rtl/>
        </w:rPr>
      </w:pPr>
      <w:r w:rsidRPr="00433B0D">
        <w:rPr>
          <w:rFonts w:asciiTheme="majorBidi" w:hAnsiTheme="majorBidi" w:cstheme="majorBidi"/>
          <w:b/>
          <w:bCs/>
          <w:sz w:val="28"/>
          <w:szCs w:val="28"/>
          <w:rtl/>
        </w:rPr>
        <w:t xml:space="preserve">مفهومة </w:t>
      </w:r>
    </w:p>
    <w:p w:rsidR="00E631A5" w:rsidRPr="00433B0D" w:rsidRDefault="00E631A5" w:rsidP="00A91FBA">
      <w:pPr>
        <w:numPr>
          <w:ilvl w:val="0"/>
          <w:numId w:val="45"/>
        </w:numPr>
        <w:spacing w:line="256" w:lineRule="auto"/>
        <w:rPr>
          <w:rFonts w:asciiTheme="majorBidi" w:hAnsiTheme="majorBidi" w:cstheme="majorBidi"/>
          <w:b/>
          <w:bCs/>
          <w:sz w:val="28"/>
          <w:szCs w:val="28"/>
          <w:rtl/>
        </w:rPr>
      </w:pPr>
      <w:r w:rsidRPr="00433B0D">
        <w:rPr>
          <w:rFonts w:asciiTheme="majorBidi" w:hAnsiTheme="majorBidi" w:cstheme="majorBidi"/>
          <w:b/>
          <w:bCs/>
          <w:sz w:val="28"/>
          <w:szCs w:val="28"/>
          <w:rtl/>
        </w:rPr>
        <w:t xml:space="preserve">منطقية </w:t>
      </w:r>
    </w:p>
    <w:p w:rsidR="00E631A5" w:rsidRPr="00433B0D" w:rsidRDefault="00E631A5" w:rsidP="00E631A5">
      <w:pPr>
        <w:ind w:left="720"/>
        <w:rPr>
          <w:rFonts w:asciiTheme="majorBidi" w:hAnsiTheme="majorBidi" w:cstheme="majorBidi"/>
        </w:rPr>
      </w:pPr>
      <w:r w:rsidRPr="00433B0D">
        <w:rPr>
          <w:rFonts w:asciiTheme="majorBidi" w:hAnsiTheme="majorBidi" w:cstheme="majorBidi"/>
          <w:noProof/>
        </w:rPr>
        <w:drawing>
          <wp:inline distT="0" distB="0" distL="0" distR="0">
            <wp:extent cx="1446530" cy="457200"/>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4"/>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46530" cy="457200"/>
                    </a:xfrm>
                    <a:prstGeom prst="rect">
                      <a:avLst/>
                    </a:prstGeom>
                    <a:noFill/>
                    <a:ln>
                      <a:noFill/>
                    </a:ln>
                  </pic:spPr>
                </pic:pic>
              </a:graphicData>
            </a:graphic>
          </wp:inline>
        </w:drawing>
      </w:r>
    </w:p>
    <w:p w:rsidR="00E631A5" w:rsidRPr="00433B0D" w:rsidRDefault="00E631A5" w:rsidP="00E631A5">
      <w:pPr>
        <w:rPr>
          <w:rFonts w:asciiTheme="majorBidi" w:hAnsiTheme="majorBidi" w:cstheme="majorBidi"/>
          <w:sz w:val="28"/>
          <w:szCs w:val="28"/>
          <w:rtl/>
        </w:rPr>
      </w:pPr>
      <w:r w:rsidRPr="00433B0D">
        <w:rPr>
          <w:rFonts w:asciiTheme="majorBidi" w:hAnsiTheme="majorBidi" w:cstheme="majorBidi"/>
          <w:noProof/>
          <w:sz w:val="28"/>
          <w:szCs w:val="28"/>
        </w:rPr>
        <w:drawing>
          <wp:inline distT="0" distB="0" distL="0" distR="0">
            <wp:extent cx="5265352" cy="768096"/>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5"/>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4945" cy="769495"/>
                    </a:xfrm>
                    <a:prstGeom prst="rect">
                      <a:avLst/>
                    </a:prstGeom>
                    <a:noFill/>
                    <a:ln>
                      <a:noFill/>
                    </a:ln>
                  </pic:spPr>
                </pic:pic>
              </a:graphicData>
            </a:graphic>
          </wp:inline>
        </w:drawing>
      </w:r>
    </w:p>
    <w:p w:rsidR="00E631A5" w:rsidRPr="00433B0D" w:rsidRDefault="00E631A5" w:rsidP="00A91FBA">
      <w:pPr>
        <w:numPr>
          <w:ilvl w:val="0"/>
          <w:numId w:val="46"/>
        </w:numPr>
        <w:spacing w:after="0" w:line="240" w:lineRule="auto"/>
        <w:ind w:left="1627"/>
        <w:contextualSpacing/>
        <w:jc w:val="both"/>
        <w:textAlignment w:val="baseline"/>
        <w:rPr>
          <w:rFonts w:asciiTheme="majorBidi" w:eastAsia="Times New Roman" w:hAnsiTheme="majorBidi" w:cstheme="majorBidi"/>
          <w:sz w:val="28"/>
          <w:szCs w:val="28"/>
          <w:rtl/>
        </w:rPr>
      </w:pPr>
      <w:r w:rsidRPr="00433B0D">
        <w:rPr>
          <w:rFonts w:asciiTheme="majorBidi" w:eastAsia="+mn-ea" w:hAnsiTheme="majorBidi" w:cstheme="majorBidi"/>
          <w:b/>
          <w:bCs/>
          <w:color w:val="000000"/>
          <w:kern w:val="24"/>
          <w:sz w:val="28"/>
          <w:szCs w:val="28"/>
          <w:rtl/>
        </w:rPr>
        <w:t>احصائيا يتفق الباحثون في العلوم الإدارية أن الفرض يقبل اذا تحقق بالصدفة في 95</w:t>
      </w:r>
      <w:r w:rsidRPr="00433B0D">
        <w:rPr>
          <w:rFonts w:asciiTheme="majorBidi" w:eastAsia="+mn-ea" w:hAnsiTheme="majorBidi" w:cstheme="majorBidi"/>
          <w:b/>
          <w:bCs/>
          <w:color w:val="000000"/>
          <w:kern w:val="24"/>
          <w:sz w:val="28"/>
          <w:szCs w:val="28"/>
          <w:lang w:val="fr-FR"/>
        </w:rPr>
        <w:t xml:space="preserve">% </w:t>
      </w:r>
      <w:r w:rsidRPr="00433B0D">
        <w:rPr>
          <w:rFonts w:asciiTheme="majorBidi" w:eastAsia="+mn-ea" w:hAnsiTheme="majorBidi" w:cstheme="majorBidi"/>
          <w:b/>
          <w:bCs/>
          <w:color w:val="000000"/>
          <w:kern w:val="24"/>
          <w:sz w:val="28"/>
          <w:szCs w:val="28"/>
          <w:rtl/>
        </w:rPr>
        <w:t xml:space="preserve"> من الحالات، يعني أن نسبة الرفض أو الخطأ هي 05 </w:t>
      </w:r>
      <w:r w:rsidRPr="00433B0D">
        <w:rPr>
          <w:rFonts w:asciiTheme="majorBidi" w:eastAsia="+mn-ea" w:hAnsiTheme="majorBidi" w:cstheme="majorBidi"/>
          <w:b/>
          <w:bCs/>
          <w:color w:val="000000"/>
          <w:kern w:val="24"/>
          <w:sz w:val="28"/>
          <w:szCs w:val="28"/>
          <w:lang w:val="fr-FR"/>
        </w:rPr>
        <w:t xml:space="preserve">% </w:t>
      </w:r>
      <w:r w:rsidRPr="00433B0D">
        <w:rPr>
          <w:rFonts w:asciiTheme="majorBidi" w:eastAsia="+mn-ea" w:hAnsiTheme="majorBidi" w:cstheme="majorBidi"/>
          <w:b/>
          <w:bCs/>
          <w:color w:val="000000"/>
          <w:kern w:val="24"/>
          <w:sz w:val="28"/>
          <w:szCs w:val="28"/>
          <w:rtl/>
        </w:rPr>
        <w:t>.</w:t>
      </w:r>
    </w:p>
    <w:p w:rsidR="00E631A5" w:rsidRPr="00433B0D" w:rsidRDefault="00E631A5" w:rsidP="00E631A5">
      <w:pPr>
        <w:rPr>
          <w:rFonts w:asciiTheme="majorBidi" w:hAnsiTheme="majorBidi" w:cstheme="majorBidi"/>
        </w:rPr>
      </w:pPr>
    </w:p>
    <w:p w:rsidR="00E631A5" w:rsidRPr="00433B0D" w:rsidRDefault="00EB2B39" w:rsidP="00E631A5">
      <w:pPr>
        <w:rPr>
          <w:rFonts w:asciiTheme="majorBidi" w:hAnsiTheme="majorBidi" w:cstheme="majorBidi"/>
          <w:rtl/>
        </w:rPr>
      </w:pPr>
      <w:r>
        <w:rPr>
          <w:rFonts w:asciiTheme="majorBidi" w:hAnsiTheme="majorBidi" w:cstheme="majorBidi"/>
          <w:noProof/>
          <w:rtl/>
        </w:rPr>
        <w:pict>
          <v:shape id="Round Same Side Corner Rectangle 177" o:spid="_x0000_s1035" style="position:absolute;left:0;text-align:left;margin-left:34.45pt;margin-top:4.5pt;width:279.3pt;height:36.95pt;z-index:251847680;visibility:visible;mso-height-relative:margin;v-text-anchor:middle" coordsize="3547288,46926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" adj="-11796480,,5400" path="m78212,l3469076,v43195,,78212,35017,78212,78212l3547288,469265r,l,469265r,l,78212c,35017,35017,,78212,xe" fillcolor="white [3201]" stroked="f" strokeweight="1pt">
            <v:stroke joinstyle="miter"/>
            <v:formulas/>
            <v:path arrowok="t" o:connecttype="custom" o:connectlocs="78212,0;3469076,0;3547288,78212;3547288,469265;3547288,469265;0,469265;0,469265;0,78212;78212,0" o:connectangles="0,0,0,0,0,0,0,0,0" textboxrect="0,0,3547288,469265"/>
            <v:textbox>
              <w:txbxContent>
                <w:p w:rsidR="006F0865" w:rsidRDefault="006F0865" w:rsidP="001C11B3">
                  <w:pPr>
                    <w:spacing w:line="256" w:lineRule="auto"/>
                    <w:rPr>
                      <w:color w:val="C00000"/>
                      <w:sz w:val="28"/>
                      <w:szCs w:val="28"/>
                    </w:rPr>
                  </w:pPr>
                  <w:r>
                    <w:rPr>
                      <w:b/>
                      <w:bCs/>
                      <w:color w:val="C00000"/>
                      <w:sz w:val="28"/>
                      <w:szCs w:val="28"/>
                      <w:rtl/>
                    </w:rPr>
                    <w:t xml:space="preserve">تتخذ الفروض العديد من الصيغ و الأشكال، منها : </w:t>
                  </w:r>
                </w:p>
              </w:txbxContent>
            </v:textbox>
          </v:shape>
        </w:pict>
      </w:r>
      <w:r w:rsidR="00E631A5" w:rsidRPr="00433B0D">
        <w:rPr>
          <w:rFonts w:asciiTheme="majorBidi" w:hAnsiTheme="majorBidi" w:cstheme="majorBidi"/>
          <w:noProof/>
        </w:rPr>
        <w:drawing>
          <wp:inline distT="0" distB="0" distL="0" distR="0">
            <wp:extent cx="1515110" cy="5524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6"/>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5110" cy="552450"/>
                    </a:xfrm>
                    <a:prstGeom prst="rect">
                      <a:avLst/>
                    </a:prstGeom>
                    <a:noFill/>
                    <a:ln>
                      <a:noFill/>
                    </a:ln>
                  </pic:spPr>
                </pic:pic>
              </a:graphicData>
            </a:graphic>
          </wp:inline>
        </w:drawing>
      </w:r>
      <w:r w:rsidR="00E631A5" w:rsidRPr="00433B0D">
        <w:rPr>
          <w:rFonts w:asciiTheme="majorBidi" w:hAnsiTheme="majorBidi" w:cstheme="majorBidi"/>
          <w:rtl/>
        </w:rPr>
        <w:t xml:space="preserve">                </w:t>
      </w:r>
    </w:p>
    <w:p w:rsidR="00E631A5" w:rsidRPr="00433B0D" w:rsidRDefault="00E631A5" w:rsidP="00E631A5">
      <w:pPr>
        <w:rPr>
          <w:rFonts w:asciiTheme="majorBidi" w:hAnsiTheme="majorBidi" w:cstheme="majorBidi"/>
          <w:rtl/>
        </w:rPr>
      </w:pPr>
      <w:r w:rsidRPr="00433B0D">
        <w:rPr>
          <w:rFonts w:asciiTheme="majorBidi" w:hAnsiTheme="majorBidi" w:cstheme="majorBidi"/>
          <w:noProof/>
        </w:rPr>
        <w:drawing>
          <wp:inline distT="0" distB="0" distL="0" distR="0">
            <wp:extent cx="1389888" cy="40876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8"/>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2646" cy="409575"/>
                    </a:xfrm>
                    <a:prstGeom prst="rect">
                      <a:avLst/>
                    </a:prstGeom>
                    <a:noFill/>
                    <a:ln>
                      <a:noFill/>
                    </a:ln>
                  </pic:spPr>
                </pic:pic>
              </a:graphicData>
            </a:graphic>
          </wp:inline>
        </w:drawing>
      </w:r>
      <w:r w:rsidRPr="00433B0D">
        <w:rPr>
          <w:rFonts w:asciiTheme="majorBidi" w:hAnsiTheme="majorBidi" w:cstheme="majorBidi"/>
          <w:noProof/>
        </w:rPr>
        <w:drawing>
          <wp:inline distT="0" distB="0" distL="0" distR="0">
            <wp:extent cx="4557367" cy="59984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9"/>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56554" cy="599739"/>
                    </a:xfrm>
                    <a:prstGeom prst="rect">
                      <a:avLst/>
                    </a:prstGeom>
                    <a:noFill/>
                    <a:ln>
                      <a:noFill/>
                    </a:ln>
                  </pic:spPr>
                </pic:pic>
              </a:graphicData>
            </a:graphic>
          </wp:inline>
        </w:drawing>
      </w:r>
    </w:p>
    <w:p w:rsidR="001C11B3" w:rsidRPr="00433B0D" w:rsidRDefault="001C11B3" w:rsidP="00E631A5">
      <w:pPr>
        <w:rPr>
          <w:rFonts w:asciiTheme="majorBidi" w:hAnsiTheme="majorBidi" w:cstheme="majorBidi"/>
          <w:rtl/>
        </w:rPr>
      </w:pPr>
      <w:r w:rsidRPr="00433B0D">
        <w:rPr>
          <w:rFonts w:asciiTheme="majorBidi" w:hAnsiTheme="majorBidi" w:cstheme="majorBidi"/>
          <w:noProof/>
        </w:rPr>
        <w:drawing>
          <wp:inline distT="0" distB="0" distL="0" distR="0">
            <wp:extent cx="2743200" cy="5797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80"/>
                    <pic:cNvPicPr>
                      <a:picLocks noChangeAspect="1" noChangeArrowheads="1"/>
                    </pic:cNvPicPr>
                  </pic:nvPicPr>
                  <pic:blipFill>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579755"/>
                    </a:xfrm>
                    <a:prstGeom prst="rect">
                      <a:avLst/>
                    </a:prstGeom>
                    <a:noFill/>
                    <a:ln>
                      <a:noFill/>
                    </a:ln>
                  </pic:spPr>
                </pic:pic>
              </a:graphicData>
            </a:graphic>
          </wp:inline>
        </w:drawing>
      </w:r>
    </w:p>
    <w:p w:rsidR="00E631A5" w:rsidRPr="00433B0D" w:rsidRDefault="001C11B3" w:rsidP="001C11B3">
      <w:pPr>
        <w:jc w:val="center"/>
        <w:rPr>
          <w:rFonts w:asciiTheme="majorBidi" w:hAnsiTheme="majorBidi" w:cstheme="majorBidi"/>
          <w:rtl/>
        </w:rPr>
      </w:pPr>
      <w:r w:rsidRPr="00433B0D">
        <w:rPr>
          <w:rFonts w:asciiTheme="majorBidi" w:hAnsiTheme="majorBidi" w:cstheme="majorBidi"/>
          <w:noProof/>
        </w:rPr>
        <w:drawing>
          <wp:inline distT="0" distB="0" distL="0" distR="0">
            <wp:extent cx="5347167" cy="1133856"/>
            <wp:effectExtent l="0" t="0" r="6350" b="9525"/>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4" cstate="print"/>
                    <a:srcRect l="32400" t="42447" r="12267" b="36685"/>
                    <a:stretch/>
                  </pic:blipFill>
                  <pic:spPr bwMode="auto">
                    <a:xfrm>
                      <a:off x="0" y="0"/>
                      <a:ext cx="5347169" cy="113385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1C11B3" w:rsidRPr="00433B0D" w:rsidRDefault="001C11B3" w:rsidP="001C11B3">
      <w:pPr>
        <w:rPr>
          <w:rFonts w:asciiTheme="majorBidi" w:hAnsiTheme="majorBidi" w:cstheme="majorBidi"/>
          <w:b/>
          <w:bCs/>
          <w:color w:val="C00000"/>
          <w:sz w:val="28"/>
          <w:szCs w:val="28"/>
          <w:rtl/>
        </w:rPr>
      </w:pPr>
      <w:r w:rsidRPr="00433B0D">
        <w:rPr>
          <w:rFonts w:asciiTheme="majorBidi" w:hAnsiTheme="majorBidi" w:cstheme="majorBidi"/>
          <w:b/>
          <w:bCs/>
          <w:color w:val="C00000"/>
          <w:sz w:val="28"/>
          <w:szCs w:val="28"/>
          <w:rtl/>
        </w:rPr>
        <w:t>فروض النفي و فروض الاثبات</w:t>
      </w:r>
      <w:r w:rsidRPr="00433B0D">
        <w:rPr>
          <w:rFonts w:asciiTheme="majorBidi" w:hAnsiTheme="majorBidi" w:cstheme="majorBidi"/>
          <w:b/>
          <w:bCs/>
          <w:color w:val="C00000"/>
          <w:sz w:val="28"/>
          <w:szCs w:val="28"/>
        </w:rPr>
        <w:t xml:space="preserve"> </w:t>
      </w:r>
      <w:r w:rsidRPr="00433B0D">
        <w:rPr>
          <w:rFonts w:asciiTheme="majorBidi" w:hAnsiTheme="majorBidi" w:cstheme="majorBidi"/>
          <w:b/>
          <w:bCs/>
          <w:color w:val="C00000"/>
          <w:sz w:val="28"/>
          <w:szCs w:val="28"/>
          <w:rtl/>
        </w:rPr>
        <w:t>(الفرض البديل)</w:t>
      </w:r>
    </w:p>
    <w:p w:rsidR="00F2039A" w:rsidRPr="00433B0D" w:rsidRDefault="00F2039A" w:rsidP="00F2039A">
      <w:pPr>
        <w:spacing w:after="0" w:line="240" w:lineRule="auto"/>
        <w:jc w:val="both"/>
        <w:textAlignment w:val="baseline"/>
        <w:rPr>
          <w:rFonts w:asciiTheme="majorBidi" w:eastAsia="+mn-ea" w:hAnsiTheme="majorBidi" w:cstheme="majorBidi"/>
          <w:b/>
          <w:bCs/>
          <w:color w:val="000000"/>
          <w:kern w:val="24"/>
          <w:sz w:val="28"/>
          <w:szCs w:val="28"/>
        </w:rPr>
      </w:pPr>
      <w:r w:rsidRPr="00433B0D">
        <w:rPr>
          <w:rFonts w:asciiTheme="majorBidi" w:eastAsia="+mn-ea" w:hAnsiTheme="majorBidi" w:cstheme="majorBidi"/>
          <w:b/>
          <w:bCs/>
          <w:color w:val="000000"/>
          <w:kern w:val="24"/>
          <w:sz w:val="28"/>
          <w:szCs w:val="28"/>
          <w:rtl/>
        </w:rPr>
        <w:t xml:space="preserve">فرض النفي </w:t>
      </w:r>
      <w:r w:rsidRPr="00433B0D">
        <w:rPr>
          <w:rFonts w:asciiTheme="majorBidi" w:eastAsia="+mn-ea" w:hAnsiTheme="majorBidi" w:cstheme="majorBidi"/>
          <w:b/>
          <w:bCs/>
          <w:color w:val="000000"/>
          <w:kern w:val="24"/>
          <w:sz w:val="28"/>
          <w:szCs w:val="28"/>
        </w:rPr>
        <w:t>H0</w:t>
      </w:r>
      <w:r w:rsidRPr="00433B0D">
        <w:rPr>
          <w:rFonts w:asciiTheme="majorBidi" w:eastAsia="+mn-ea" w:hAnsiTheme="majorBidi" w:cstheme="majorBidi"/>
          <w:b/>
          <w:bCs/>
          <w:color w:val="000000"/>
          <w:kern w:val="24"/>
          <w:sz w:val="28"/>
          <w:szCs w:val="28"/>
          <w:rtl/>
        </w:rPr>
        <w:t xml:space="preserve"> هو تعبير لغوي عن عدم وجود علاقة بين متغيرين ، أي أن الارتباط بين المتغيرين يساوي الصفر.   </w:t>
      </w:r>
    </w:p>
    <w:p w:rsidR="00F2039A" w:rsidRPr="00433B0D" w:rsidRDefault="00F2039A" w:rsidP="00F2039A">
      <w:pPr>
        <w:pStyle w:val="a9"/>
        <w:bidi/>
        <w:spacing w:before="0" w:beforeAutospacing="0" w:after="0" w:afterAutospacing="0"/>
        <w:jc w:val="center"/>
        <w:textAlignment w:val="baseline"/>
        <w:rPr>
          <w:rFonts w:asciiTheme="majorBidi" w:hAnsiTheme="majorBidi" w:cstheme="majorBidi"/>
          <w:sz w:val="2"/>
          <w:szCs w:val="2"/>
        </w:rPr>
      </w:pPr>
      <w:r w:rsidRPr="00433B0D">
        <w:rPr>
          <w:rFonts w:asciiTheme="majorBidi" w:hAnsiTheme="majorBidi" w:cstheme="majorBidi"/>
          <w:b/>
          <w:bCs/>
          <w:color w:val="C00000"/>
          <w:spacing w:val="-30"/>
          <w:kern w:val="24"/>
          <w:sz w:val="26"/>
          <w:szCs w:val="26"/>
          <w:lang w:val="fr-FR"/>
        </w:rPr>
        <w:t>Ho :  Um = Uw</w:t>
      </w:r>
    </w:p>
    <w:p w:rsidR="00F2039A" w:rsidRPr="00433B0D" w:rsidRDefault="00F2039A" w:rsidP="00F2039A">
      <w:pPr>
        <w:pStyle w:val="a9"/>
        <w:bidi/>
        <w:spacing w:before="0" w:beforeAutospacing="0" w:after="0" w:afterAutospacing="0"/>
        <w:jc w:val="center"/>
        <w:textAlignment w:val="baseline"/>
        <w:rPr>
          <w:rFonts w:asciiTheme="majorBidi" w:hAnsiTheme="majorBidi" w:cstheme="majorBidi"/>
          <w:sz w:val="2"/>
          <w:szCs w:val="2"/>
        </w:rPr>
      </w:pPr>
      <w:r w:rsidRPr="00433B0D">
        <w:rPr>
          <w:rFonts w:asciiTheme="majorBidi" w:hAnsiTheme="majorBidi" w:cstheme="majorBidi"/>
          <w:b/>
          <w:bCs/>
          <w:color w:val="C00000"/>
          <w:spacing w:val="-30"/>
          <w:kern w:val="24"/>
          <w:sz w:val="26"/>
          <w:szCs w:val="26"/>
          <w:lang w:val="fr-FR"/>
        </w:rPr>
        <w:t xml:space="preserve">     Ho : Um- Uw = 0</w:t>
      </w:r>
      <w:r w:rsidRPr="00433B0D">
        <w:rPr>
          <w:rFonts w:asciiTheme="majorBidi" w:hAnsiTheme="majorBidi" w:cstheme="majorBidi"/>
          <w:b/>
          <w:bCs/>
          <w:color w:val="C00000"/>
          <w:spacing w:val="-30"/>
          <w:kern w:val="24"/>
          <w:sz w:val="26"/>
          <w:szCs w:val="26"/>
          <w:rtl/>
        </w:rPr>
        <w:t xml:space="preserve">   </w:t>
      </w:r>
    </w:p>
    <w:p w:rsidR="00F2039A" w:rsidRPr="00433B0D" w:rsidRDefault="00F2039A" w:rsidP="00F2039A">
      <w:pPr>
        <w:spacing w:after="0" w:line="240" w:lineRule="auto"/>
        <w:jc w:val="both"/>
        <w:textAlignment w:val="baseline"/>
        <w:rPr>
          <w:rFonts w:asciiTheme="majorBidi" w:eastAsia="+mn-ea" w:hAnsiTheme="majorBidi" w:cstheme="majorBidi"/>
          <w:b/>
          <w:bCs/>
          <w:color w:val="000000"/>
          <w:kern w:val="24"/>
          <w:sz w:val="28"/>
          <w:szCs w:val="28"/>
        </w:rPr>
      </w:pPr>
      <w:r w:rsidRPr="00433B0D">
        <w:rPr>
          <w:rFonts w:asciiTheme="majorBidi" w:eastAsia="+mn-ea" w:hAnsiTheme="majorBidi" w:cstheme="majorBidi"/>
          <w:b/>
          <w:bCs/>
          <w:color w:val="000000"/>
          <w:kern w:val="24"/>
          <w:sz w:val="28"/>
          <w:szCs w:val="28"/>
          <w:rtl/>
        </w:rPr>
        <w:t xml:space="preserve">الفرض البديل </w:t>
      </w:r>
      <w:r w:rsidRPr="00433B0D">
        <w:rPr>
          <w:rFonts w:asciiTheme="majorBidi" w:eastAsia="+mn-ea" w:hAnsiTheme="majorBidi" w:cstheme="majorBidi"/>
          <w:b/>
          <w:bCs/>
          <w:color w:val="000000"/>
          <w:kern w:val="24"/>
          <w:sz w:val="28"/>
          <w:szCs w:val="28"/>
        </w:rPr>
        <w:t>HA</w:t>
      </w:r>
      <w:r w:rsidRPr="00433B0D">
        <w:rPr>
          <w:rFonts w:asciiTheme="majorBidi" w:eastAsia="+mn-ea" w:hAnsiTheme="majorBidi" w:cstheme="majorBidi"/>
          <w:b/>
          <w:bCs/>
          <w:color w:val="000000"/>
          <w:kern w:val="24"/>
          <w:sz w:val="28"/>
          <w:szCs w:val="28"/>
          <w:rtl/>
        </w:rPr>
        <w:t xml:space="preserve"> عكس فرض النفي بحيث يشير الى وجود العلاقة بين المتغيرين.  </w:t>
      </w:r>
    </w:p>
    <w:p w:rsidR="00F2039A" w:rsidRPr="00433B0D" w:rsidRDefault="00F2039A" w:rsidP="00F2039A">
      <w:pPr>
        <w:pStyle w:val="a9"/>
        <w:bidi/>
        <w:spacing w:before="0" w:beforeAutospacing="0" w:after="0" w:afterAutospacing="0"/>
        <w:jc w:val="center"/>
        <w:textAlignment w:val="baseline"/>
        <w:rPr>
          <w:rFonts w:asciiTheme="majorBidi" w:hAnsiTheme="majorBidi" w:cstheme="majorBidi"/>
          <w:sz w:val="2"/>
          <w:szCs w:val="2"/>
        </w:rPr>
      </w:pPr>
      <w:r w:rsidRPr="00433B0D">
        <w:rPr>
          <w:rFonts w:asciiTheme="majorBidi" w:hAnsiTheme="majorBidi" w:cstheme="majorBidi"/>
          <w:b/>
          <w:bCs/>
          <w:color w:val="C00000"/>
          <w:spacing w:val="-30"/>
          <w:kern w:val="24"/>
          <w:sz w:val="26"/>
          <w:szCs w:val="26"/>
          <w:lang w:val="fr-FR"/>
        </w:rPr>
        <w:t>HA :  Um &lt; Uw</w:t>
      </w:r>
    </w:p>
    <w:p w:rsidR="00F2039A" w:rsidRPr="00433B0D" w:rsidRDefault="00F2039A" w:rsidP="00F2039A">
      <w:pPr>
        <w:pStyle w:val="a9"/>
        <w:spacing w:before="0" w:beforeAutospacing="0" w:after="0" w:afterAutospacing="0"/>
        <w:jc w:val="center"/>
        <w:textAlignment w:val="baseline"/>
        <w:rPr>
          <w:rFonts w:asciiTheme="majorBidi" w:hAnsiTheme="majorBidi" w:cstheme="majorBidi"/>
          <w:sz w:val="2"/>
          <w:szCs w:val="2"/>
        </w:rPr>
      </w:pPr>
      <w:r w:rsidRPr="00433B0D">
        <w:rPr>
          <w:rFonts w:asciiTheme="majorBidi" w:hAnsiTheme="majorBidi" w:cstheme="majorBidi"/>
          <w:b/>
          <w:bCs/>
          <w:color w:val="C00000"/>
          <w:spacing w:val="-30"/>
          <w:kern w:val="24"/>
          <w:sz w:val="26"/>
          <w:szCs w:val="26"/>
          <w:lang w:val="fr-FR"/>
        </w:rPr>
        <w:t xml:space="preserve">     Ho : Uw &gt;</w:t>
      </w:r>
      <w:r w:rsidRPr="00433B0D">
        <w:rPr>
          <w:rFonts w:asciiTheme="majorBidi" w:hAnsiTheme="majorBidi" w:cstheme="majorBidi"/>
          <w:b/>
          <w:bCs/>
          <w:color w:val="C00000"/>
          <w:spacing w:val="-30"/>
          <w:kern w:val="24"/>
          <w:sz w:val="26"/>
          <w:szCs w:val="26"/>
          <w:rtl/>
        </w:rPr>
        <w:t xml:space="preserve"> </w:t>
      </w:r>
      <w:r w:rsidRPr="00433B0D">
        <w:rPr>
          <w:rFonts w:asciiTheme="majorBidi" w:hAnsiTheme="majorBidi" w:cstheme="majorBidi"/>
          <w:b/>
          <w:bCs/>
          <w:color w:val="C00000"/>
          <w:spacing w:val="-30"/>
          <w:kern w:val="24"/>
          <w:sz w:val="26"/>
          <w:szCs w:val="26"/>
          <w:lang w:val="fr-FR"/>
        </w:rPr>
        <w:t>Um</w:t>
      </w:r>
    </w:p>
    <w:p w:rsidR="00E631A5" w:rsidRPr="00433B0D" w:rsidRDefault="00E631A5" w:rsidP="001C11B3">
      <w:pPr>
        <w:spacing w:line="256" w:lineRule="auto"/>
        <w:rPr>
          <w:rFonts w:asciiTheme="majorBidi" w:hAnsiTheme="majorBidi" w:cstheme="majorBidi"/>
          <w:sz w:val="28"/>
          <w:szCs w:val="28"/>
          <w:rtl/>
        </w:rPr>
      </w:pPr>
      <w:r w:rsidRPr="00433B0D">
        <w:rPr>
          <w:rFonts w:asciiTheme="majorBidi" w:hAnsiTheme="majorBidi" w:cstheme="majorBidi"/>
          <w:b/>
          <w:bCs/>
          <w:sz w:val="28"/>
          <w:szCs w:val="28"/>
          <w:rtl/>
        </w:rPr>
        <w:t xml:space="preserve">ان رفض فرض النفي يعني إمكانية قبول كل الفروض البديلة التي لها صلة بالعلاقة التي نختبرها </w:t>
      </w:r>
    </w:p>
    <w:p w:rsidR="00E631A5" w:rsidRPr="00433B0D" w:rsidRDefault="00E631A5" w:rsidP="00A91FBA">
      <w:pPr>
        <w:numPr>
          <w:ilvl w:val="0"/>
          <w:numId w:val="47"/>
        </w:numPr>
        <w:spacing w:line="256" w:lineRule="auto"/>
        <w:rPr>
          <w:rFonts w:asciiTheme="majorBidi" w:hAnsiTheme="majorBidi" w:cstheme="majorBidi"/>
        </w:rPr>
      </w:pPr>
      <w:r w:rsidRPr="00433B0D">
        <w:rPr>
          <w:rFonts w:asciiTheme="majorBidi" w:hAnsiTheme="majorBidi" w:cstheme="majorBidi"/>
          <w:b/>
          <w:bCs/>
          <w:sz w:val="28"/>
          <w:szCs w:val="28"/>
          <w:rtl/>
        </w:rPr>
        <w:t>يجب كذلك اختيار الاختبار الاحصائي المناسب</w:t>
      </w:r>
      <w:r w:rsidRPr="00433B0D">
        <w:rPr>
          <w:rFonts w:asciiTheme="majorBidi" w:hAnsiTheme="majorBidi" w:cstheme="majorBidi"/>
          <w:rtl/>
        </w:rPr>
        <w:t xml:space="preserve">                                               </w:t>
      </w:r>
    </w:p>
    <w:p w:rsidR="00E631A5" w:rsidRPr="00433B0D" w:rsidRDefault="00E631A5" w:rsidP="00F2039A">
      <w:pPr>
        <w:jc w:val="right"/>
        <w:rPr>
          <w:rFonts w:asciiTheme="majorBidi" w:hAnsiTheme="majorBidi" w:cstheme="majorBidi"/>
          <w:rtl/>
        </w:rPr>
      </w:pPr>
      <w:r w:rsidRPr="00433B0D">
        <w:rPr>
          <w:rFonts w:asciiTheme="majorBidi" w:hAnsiTheme="majorBidi" w:cstheme="majorBidi"/>
          <w:b/>
          <w:bCs/>
          <w:sz w:val="42"/>
          <w:szCs w:val="42"/>
          <w:rtl/>
        </w:rPr>
        <w:t>تـــــمـت</w:t>
      </w:r>
    </w:p>
    <w:p w:rsidR="00E631A5" w:rsidRPr="00433B0D" w:rsidRDefault="00E631A5" w:rsidP="00E631A5">
      <w:pPr>
        <w:jc w:val="center"/>
        <w:rPr>
          <w:rFonts w:asciiTheme="majorBidi" w:hAnsiTheme="majorBidi" w:cstheme="majorBidi"/>
          <w:color w:val="C00000"/>
          <w:sz w:val="32"/>
          <w:szCs w:val="32"/>
          <w:rtl/>
        </w:rPr>
      </w:pPr>
      <w:r w:rsidRPr="00433B0D">
        <w:rPr>
          <w:rFonts w:asciiTheme="majorBidi" w:hAnsiTheme="majorBidi" w:cstheme="majorBidi"/>
          <w:color w:val="C00000"/>
          <w:sz w:val="32"/>
          <w:szCs w:val="32"/>
          <w:rtl/>
        </w:rPr>
        <w:t>الأســــــــــــــــــــــئلــه</w:t>
      </w:r>
    </w:p>
    <w:p w:rsidR="00E631A5" w:rsidRPr="00433B0D" w:rsidRDefault="00E631A5" w:rsidP="00E631A5">
      <w:pPr>
        <w:rPr>
          <w:rFonts w:asciiTheme="majorBidi" w:hAnsiTheme="majorBidi" w:cstheme="majorBidi"/>
          <w:sz w:val="32"/>
          <w:szCs w:val="32"/>
          <w:rtl/>
        </w:rPr>
      </w:pPr>
    </w:p>
    <w:p w:rsidR="00E631A5" w:rsidRPr="00433B0D" w:rsidRDefault="00E631A5" w:rsidP="00A91FBA">
      <w:pPr>
        <w:pStyle w:val="a5"/>
        <w:numPr>
          <w:ilvl w:val="0"/>
          <w:numId w:val="48"/>
        </w:numPr>
        <w:spacing w:line="256" w:lineRule="auto"/>
        <w:rPr>
          <w:rFonts w:asciiTheme="majorBidi" w:hAnsiTheme="majorBidi" w:cstheme="majorBidi"/>
          <w:b/>
          <w:bCs/>
          <w:color w:val="C00000"/>
          <w:sz w:val="28"/>
          <w:szCs w:val="28"/>
          <w:rtl/>
        </w:rPr>
      </w:pPr>
      <w:r w:rsidRPr="00433B0D">
        <w:rPr>
          <w:rFonts w:asciiTheme="majorBidi" w:hAnsiTheme="majorBidi" w:cstheme="majorBidi"/>
          <w:b/>
          <w:bCs/>
          <w:color w:val="C00000"/>
          <w:sz w:val="28"/>
          <w:szCs w:val="28"/>
          <w:rtl/>
        </w:rPr>
        <w:t>المتغير الذي يخضع للرقاب</w:t>
      </w:r>
      <w:r w:rsidR="00206B91">
        <w:rPr>
          <w:rFonts w:asciiTheme="majorBidi" w:hAnsiTheme="majorBidi" w:cstheme="majorBidi"/>
          <w:b/>
          <w:bCs/>
          <w:color w:val="C00000"/>
          <w:sz w:val="28"/>
          <w:szCs w:val="28"/>
          <w:rtl/>
        </w:rPr>
        <w:t xml:space="preserve">ة </w:t>
      </w:r>
    </w:p>
    <w:p w:rsidR="00E631A5" w:rsidRPr="00433B0D" w:rsidRDefault="00E631A5" w:rsidP="00A91FBA">
      <w:pPr>
        <w:pStyle w:val="a5"/>
        <w:numPr>
          <w:ilvl w:val="0"/>
          <w:numId w:val="49"/>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المستقل </w:t>
      </w:r>
    </w:p>
    <w:p w:rsidR="00E631A5" w:rsidRPr="00433B0D" w:rsidRDefault="00E631A5" w:rsidP="00A91FBA">
      <w:pPr>
        <w:pStyle w:val="a5"/>
        <w:numPr>
          <w:ilvl w:val="0"/>
          <w:numId w:val="49"/>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التابع </w:t>
      </w:r>
    </w:p>
    <w:p w:rsidR="00E631A5" w:rsidRPr="00433B0D" w:rsidRDefault="00E631A5" w:rsidP="00A91FBA">
      <w:pPr>
        <w:pStyle w:val="a5"/>
        <w:numPr>
          <w:ilvl w:val="0"/>
          <w:numId w:val="49"/>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الوسيط </w:t>
      </w:r>
    </w:p>
    <w:p w:rsidR="00E631A5" w:rsidRPr="00433B0D" w:rsidRDefault="00E631A5" w:rsidP="00A91FBA">
      <w:pPr>
        <w:pStyle w:val="a5"/>
        <w:numPr>
          <w:ilvl w:val="0"/>
          <w:numId w:val="49"/>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المعترض</w:t>
      </w:r>
    </w:p>
    <w:p w:rsidR="00E631A5" w:rsidRPr="00433B0D" w:rsidRDefault="00E631A5" w:rsidP="00E631A5">
      <w:pPr>
        <w:pStyle w:val="a5"/>
        <w:ind w:left="1080"/>
        <w:rPr>
          <w:rFonts w:asciiTheme="majorBidi" w:hAnsiTheme="majorBidi" w:cstheme="majorBidi"/>
          <w:sz w:val="28"/>
          <w:szCs w:val="28"/>
        </w:rPr>
      </w:pPr>
    </w:p>
    <w:p w:rsidR="00E631A5" w:rsidRPr="00433B0D" w:rsidRDefault="00E631A5" w:rsidP="00E631A5">
      <w:pPr>
        <w:pStyle w:val="a5"/>
        <w:ind w:left="1080"/>
        <w:rPr>
          <w:rFonts w:asciiTheme="majorBidi" w:hAnsiTheme="majorBidi" w:cstheme="majorBidi"/>
          <w:b/>
          <w:bCs/>
          <w:color w:val="C00000"/>
          <w:sz w:val="28"/>
          <w:szCs w:val="28"/>
          <w:rtl/>
        </w:rPr>
      </w:pPr>
    </w:p>
    <w:p w:rsidR="00E631A5" w:rsidRPr="00433B0D" w:rsidRDefault="00E631A5" w:rsidP="00A91FBA">
      <w:pPr>
        <w:pStyle w:val="a5"/>
        <w:numPr>
          <w:ilvl w:val="0"/>
          <w:numId w:val="48"/>
        </w:numPr>
        <w:spacing w:line="256" w:lineRule="auto"/>
        <w:rPr>
          <w:rFonts w:asciiTheme="majorBidi" w:hAnsiTheme="majorBidi" w:cstheme="majorBidi"/>
          <w:b/>
          <w:bCs/>
          <w:color w:val="C00000"/>
          <w:sz w:val="28"/>
          <w:szCs w:val="28"/>
          <w:rtl/>
        </w:rPr>
      </w:pPr>
      <w:r w:rsidRPr="00433B0D">
        <w:rPr>
          <w:rFonts w:asciiTheme="majorBidi" w:hAnsiTheme="majorBidi" w:cstheme="majorBidi"/>
          <w:b/>
          <w:bCs/>
          <w:color w:val="C00000"/>
          <w:sz w:val="28"/>
          <w:szCs w:val="28"/>
          <w:rtl/>
        </w:rPr>
        <w:t xml:space="preserve">المتغير غير المتوقع </w:t>
      </w:r>
    </w:p>
    <w:p w:rsidR="00E631A5" w:rsidRPr="00433B0D" w:rsidRDefault="00E631A5" w:rsidP="00A91FBA">
      <w:pPr>
        <w:pStyle w:val="a5"/>
        <w:numPr>
          <w:ilvl w:val="0"/>
          <w:numId w:val="50"/>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المستقل </w:t>
      </w:r>
    </w:p>
    <w:p w:rsidR="00E631A5" w:rsidRPr="00433B0D" w:rsidRDefault="00E631A5" w:rsidP="00A91FBA">
      <w:pPr>
        <w:pStyle w:val="a5"/>
        <w:numPr>
          <w:ilvl w:val="0"/>
          <w:numId w:val="50"/>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الوسيط </w:t>
      </w:r>
    </w:p>
    <w:p w:rsidR="00E631A5" w:rsidRPr="00433B0D" w:rsidRDefault="00E631A5" w:rsidP="00A91FBA">
      <w:pPr>
        <w:pStyle w:val="a5"/>
        <w:numPr>
          <w:ilvl w:val="0"/>
          <w:numId w:val="50"/>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المعترض</w:t>
      </w:r>
    </w:p>
    <w:p w:rsidR="00E631A5" w:rsidRPr="00433B0D" w:rsidRDefault="00E631A5" w:rsidP="00A91FBA">
      <w:pPr>
        <w:pStyle w:val="a5"/>
        <w:numPr>
          <w:ilvl w:val="0"/>
          <w:numId w:val="50"/>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التابع </w:t>
      </w:r>
    </w:p>
    <w:p w:rsidR="00E631A5" w:rsidRPr="00433B0D" w:rsidRDefault="00E631A5" w:rsidP="00E631A5">
      <w:pPr>
        <w:pStyle w:val="a5"/>
        <w:ind w:left="1080"/>
        <w:rPr>
          <w:rFonts w:asciiTheme="majorBidi" w:hAnsiTheme="majorBidi" w:cstheme="majorBidi"/>
          <w:sz w:val="28"/>
          <w:szCs w:val="28"/>
        </w:rPr>
      </w:pPr>
    </w:p>
    <w:p w:rsidR="00E631A5" w:rsidRPr="00433B0D" w:rsidRDefault="00E631A5" w:rsidP="00A91FBA">
      <w:pPr>
        <w:pStyle w:val="a5"/>
        <w:numPr>
          <w:ilvl w:val="0"/>
          <w:numId w:val="48"/>
        </w:numPr>
        <w:spacing w:line="256" w:lineRule="auto"/>
        <w:rPr>
          <w:rFonts w:asciiTheme="majorBidi" w:hAnsiTheme="majorBidi" w:cstheme="majorBidi"/>
          <w:b/>
          <w:bCs/>
          <w:color w:val="C00000"/>
          <w:sz w:val="28"/>
          <w:szCs w:val="28"/>
          <w:rtl/>
        </w:rPr>
      </w:pPr>
      <w:r w:rsidRPr="00433B0D">
        <w:rPr>
          <w:rFonts w:asciiTheme="majorBidi" w:hAnsiTheme="majorBidi" w:cstheme="majorBidi"/>
          <w:b/>
          <w:bCs/>
          <w:color w:val="C00000"/>
          <w:sz w:val="28"/>
          <w:szCs w:val="28"/>
          <w:rtl/>
        </w:rPr>
        <w:t xml:space="preserve">المتغير الذي يبدأ مع بداية نتائج التأثير </w:t>
      </w:r>
    </w:p>
    <w:p w:rsidR="00E631A5" w:rsidRPr="00433B0D" w:rsidRDefault="00E631A5" w:rsidP="00A91FBA">
      <w:pPr>
        <w:pStyle w:val="a5"/>
        <w:numPr>
          <w:ilvl w:val="0"/>
          <w:numId w:val="51"/>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المستقل </w:t>
      </w:r>
    </w:p>
    <w:p w:rsidR="00E631A5" w:rsidRPr="00433B0D" w:rsidRDefault="00E631A5" w:rsidP="00A91FBA">
      <w:pPr>
        <w:pStyle w:val="a5"/>
        <w:numPr>
          <w:ilvl w:val="0"/>
          <w:numId w:val="51"/>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المعترض</w:t>
      </w:r>
    </w:p>
    <w:p w:rsidR="00E631A5" w:rsidRPr="00433B0D" w:rsidRDefault="00E631A5" w:rsidP="00A91FBA">
      <w:pPr>
        <w:pStyle w:val="a5"/>
        <w:numPr>
          <w:ilvl w:val="0"/>
          <w:numId w:val="51"/>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التابع </w:t>
      </w:r>
    </w:p>
    <w:p w:rsidR="00E631A5" w:rsidRPr="00433B0D" w:rsidRDefault="00E631A5" w:rsidP="00A91FBA">
      <w:pPr>
        <w:pStyle w:val="a5"/>
        <w:numPr>
          <w:ilvl w:val="0"/>
          <w:numId w:val="51"/>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الوسيط </w:t>
      </w:r>
    </w:p>
    <w:p w:rsidR="00E631A5" w:rsidRPr="00433B0D" w:rsidRDefault="00E631A5" w:rsidP="00E631A5">
      <w:pPr>
        <w:pStyle w:val="a5"/>
        <w:ind w:left="1080"/>
        <w:rPr>
          <w:rFonts w:asciiTheme="majorBidi" w:hAnsiTheme="majorBidi" w:cstheme="majorBidi"/>
          <w:sz w:val="28"/>
          <w:szCs w:val="28"/>
        </w:rPr>
      </w:pPr>
    </w:p>
    <w:p w:rsidR="00E631A5" w:rsidRPr="00433B0D" w:rsidRDefault="00E631A5" w:rsidP="00A91FBA">
      <w:pPr>
        <w:pStyle w:val="a5"/>
        <w:numPr>
          <w:ilvl w:val="0"/>
          <w:numId w:val="48"/>
        </w:numPr>
        <w:spacing w:line="256" w:lineRule="auto"/>
        <w:rPr>
          <w:rFonts w:asciiTheme="majorBidi" w:hAnsiTheme="majorBidi" w:cstheme="majorBidi"/>
          <w:b/>
          <w:bCs/>
          <w:sz w:val="28"/>
          <w:szCs w:val="28"/>
          <w:rtl/>
        </w:rPr>
      </w:pPr>
      <w:r w:rsidRPr="00433B0D">
        <w:rPr>
          <w:rFonts w:asciiTheme="majorBidi" w:hAnsiTheme="majorBidi" w:cstheme="majorBidi"/>
          <w:b/>
          <w:bCs/>
          <w:color w:val="C00000"/>
          <w:sz w:val="28"/>
          <w:szCs w:val="28"/>
          <w:rtl/>
        </w:rPr>
        <w:t>نفي العلاق</w:t>
      </w:r>
      <w:r w:rsidR="00206B91">
        <w:rPr>
          <w:rFonts w:asciiTheme="majorBidi" w:hAnsiTheme="majorBidi" w:cstheme="majorBidi"/>
          <w:b/>
          <w:bCs/>
          <w:color w:val="C00000"/>
          <w:sz w:val="28"/>
          <w:szCs w:val="28"/>
          <w:rtl/>
        </w:rPr>
        <w:t xml:space="preserve">ة </w:t>
      </w:r>
      <w:r w:rsidRPr="00433B0D">
        <w:rPr>
          <w:rFonts w:asciiTheme="majorBidi" w:hAnsiTheme="majorBidi" w:cstheme="majorBidi"/>
          <w:b/>
          <w:bCs/>
          <w:color w:val="C00000"/>
          <w:sz w:val="28"/>
          <w:szCs w:val="28"/>
          <w:rtl/>
        </w:rPr>
        <w:t xml:space="preserve">التي نريد إثباتها </w:t>
      </w:r>
    </w:p>
    <w:p w:rsidR="00E631A5" w:rsidRPr="00433B0D" w:rsidRDefault="00E631A5" w:rsidP="00A91FBA">
      <w:pPr>
        <w:pStyle w:val="a5"/>
        <w:numPr>
          <w:ilvl w:val="0"/>
          <w:numId w:val="52"/>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فرض البديل </w:t>
      </w:r>
    </w:p>
    <w:p w:rsidR="00E631A5" w:rsidRPr="00433B0D" w:rsidRDefault="00E631A5" w:rsidP="00A91FBA">
      <w:pPr>
        <w:pStyle w:val="a5"/>
        <w:numPr>
          <w:ilvl w:val="0"/>
          <w:numId w:val="52"/>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فرض النفي </w:t>
      </w:r>
    </w:p>
    <w:p w:rsidR="00E631A5" w:rsidRPr="00433B0D" w:rsidRDefault="00E631A5" w:rsidP="00A91FBA">
      <w:pPr>
        <w:pStyle w:val="a5"/>
        <w:numPr>
          <w:ilvl w:val="0"/>
          <w:numId w:val="52"/>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الفروض الاتجاهي</w:t>
      </w:r>
      <w:r w:rsidR="00206B91">
        <w:rPr>
          <w:rFonts w:asciiTheme="majorBidi" w:hAnsiTheme="majorBidi" w:cstheme="majorBidi"/>
          <w:sz w:val="28"/>
          <w:szCs w:val="28"/>
          <w:rtl/>
        </w:rPr>
        <w:t xml:space="preserve">ة </w:t>
      </w:r>
    </w:p>
    <w:p w:rsidR="00E631A5" w:rsidRPr="00433B0D" w:rsidRDefault="00E631A5" w:rsidP="00A91FBA">
      <w:pPr>
        <w:pStyle w:val="a5"/>
        <w:numPr>
          <w:ilvl w:val="0"/>
          <w:numId w:val="52"/>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الجمل الشرطي</w:t>
      </w:r>
      <w:r w:rsidR="00206B91">
        <w:rPr>
          <w:rFonts w:asciiTheme="majorBidi" w:hAnsiTheme="majorBidi" w:cstheme="majorBidi"/>
          <w:sz w:val="28"/>
          <w:szCs w:val="28"/>
          <w:rtl/>
        </w:rPr>
        <w:t xml:space="preserve">ة </w:t>
      </w:r>
    </w:p>
    <w:p w:rsidR="0085633C" w:rsidRPr="00433B0D" w:rsidRDefault="0085633C">
      <w:pPr>
        <w:bidi w:val="0"/>
        <w:rPr>
          <w:rFonts w:asciiTheme="majorBidi" w:hAnsiTheme="majorBidi" w:cstheme="majorBidi"/>
          <w:sz w:val="24"/>
          <w:szCs w:val="24"/>
          <w:rtl/>
        </w:rPr>
      </w:pPr>
      <w:r w:rsidRPr="00433B0D">
        <w:rPr>
          <w:rFonts w:asciiTheme="majorBidi" w:hAnsiTheme="majorBidi" w:cstheme="majorBidi"/>
          <w:sz w:val="24"/>
          <w:szCs w:val="24"/>
          <w:rtl/>
        </w:rPr>
        <w:br w:type="page"/>
      </w:r>
    </w:p>
    <w:p w:rsidR="0085633C" w:rsidRPr="00433B0D" w:rsidRDefault="0085633C" w:rsidP="0085633C">
      <w:pPr>
        <w:jc w:val="center"/>
        <w:rPr>
          <w:rFonts w:asciiTheme="majorBidi" w:hAnsiTheme="majorBidi" w:cstheme="majorBidi"/>
          <w:b/>
          <w:bCs/>
          <w:color w:val="C45911" w:themeColor="accent2" w:themeShade="BF"/>
          <w:sz w:val="40"/>
          <w:szCs w:val="40"/>
        </w:rPr>
      </w:pPr>
      <w:r w:rsidRPr="00433B0D">
        <w:rPr>
          <w:rFonts w:asciiTheme="majorBidi" w:hAnsiTheme="majorBidi" w:cstheme="majorBidi"/>
          <w:b/>
          <w:bCs/>
          <w:color w:val="C45911" w:themeColor="accent2" w:themeShade="BF"/>
          <w:sz w:val="40"/>
          <w:szCs w:val="40"/>
          <w:rtl/>
        </w:rPr>
        <w:t>المحاضرة السابعة</w:t>
      </w:r>
    </w:p>
    <w:p w:rsidR="0085633C" w:rsidRPr="00433B0D" w:rsidRDefault="0085633C" w:rsidP="0085633C">
      <w:pPr>
        <w:jc w:val="center"/>
        <w:rPr>
          <w:rFonts w:asciiTheme="majorBidi" w:hAnsiTheme="majorBidi" w:cstheme="majorBidi"/>
          <w:b/>
          <w:bCs/>
          <w:sz w:val="32"/>
          <w:szCs w:val="32"/>
          <w:rtl/>
        </w:rPr>
      </w:pPr>
      <w:r w:rsidRPr="00433B0D">
        <w:rPr>
          <w:rFonts w:asciiTheme="majorBidi" w:hAnsiTheme="majorBidi" w:cstheme="majorBidi"/>
          <w:b/>
          <w:bCs/>
          <w:sz w:val="32"/>
          <w:szCs w:val="32"/>
          <w:rtl/>
        </w:rPr>
        <w:t>عناصر تصميم البحث</w:t>
      </w:r>
    </w:p>
    <w:p w:rsidR="0085633C" w:rsidRPr="00433B0D" w:rsidRDefault="0085633C" w:rsidP="0085633C">
      <w:pPr>
        <w:spacing w:line="256" w:lineRule="auto"/>
        <w:rPr>
          <w:rFonts w:asciiTheme="majorBidi" w:hAnsiTheme="majorBidi" w:cstheme="majorBidi"/>
          <w:b/>
          <w:bCs/>
          <w:color w:val="833C0B" w:themeColor="accent2" w:themeShade="80"/>
          <w:rtl/>
        </w:rPr>
      </w:pPr>
      <w:r w:rsidRPr="00433B0D">
        <w:rPr>
          <w:rFonts w:asciiTheme="majorBidi" w:hAnsiTheme="majorBidi" w:cstheme="majorBidi"/>
          <w:b/>
          <w:bCs/>
          <w:color w:val="833C0B" w:themeColor="accent2" w:themeShade="80"/>
          <w:rtl/>
        </w:rPr>
        <w:t xml:space="preserve">يتعلق تصميم البحث بتحديد مختلف عناصره، كتلك المتعلقة بأهداف الدراسة (استكشاف , وصف , اختبار للفروض) وبمكان الدراسة ونوعها و بمدى تدخل الباحث في اجرائها و مدتها وبوحدة التحليل كذلك. </w:t>
      </w:r>
    </w:p>
    <w:p w:rsidR="0085633C" w:rsidRPr="00433B0D" w:rsidRDefault="0085633C" w:rsidP="0085633C">
      <w:pPr>
        <w:ind w:left="720"/>
        <w:rPr>
          <w:rFonts w:asciiTheme="majorBidi" w:hAnsiTheme="majorBidi" w:cstheme="majorBidi"/>
          <w:b/>
          <w:bCs/>
          <w:color w:val="833C0B" w:themeColor="accent2" w:themeShade="80"/>
        </w:rPr>
      </w:pPr>
    </w:p>
    <w:p w:rsidR="0085633C" w:rsidRPr="00433B0D" w:rsidRDefault="0085633C" w:rsidP="0085633C">
      <w:pPr>
        <w:jc w:val="center"/>
        <w:rPr>
          <w:rFonts w:asciiTheme="majorBidi" w:hAnsiTheme="majorBidi" w:cstheme="majorBidi"/>
          <w:b/>
          <w:bCs/>
        </w:rPr>
      </w:pPr>
      <w:r w:rsidRPr="00433B0D">
        <w:rPr>
          <w:rFonts w:asciiTheme="majorBidi" w:hAnsiTheme="majorBidi" w:cstheme="majorBidi"/>
          <w:noProof/>
        </w:rPr>
        <w:drawing>
          <wp:inline distT="0" distB="0" distL="0" distR="0">
            <wp:extent cx="5136542" cy="3124392"/>
            <wp:effectExtent l="0" t="0" r="6985" b="0"/>
            <wp:docPr id="18453" name="Picture 18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5" cstate="print"/>
                    <a:srcRect l="14638" t="6186" r="11739" b="14168"/>
                    <a:stretch/>
                  </pic:blipFill>
                  <pic:spPr bwMode="auto">
                    <a:xfrm>
                      <a:off x="0" y="0"/>
                      <a:ext cx="5136542" cy="312439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5633C" w:rsidRPr="00433B0D" w:rsidRDefault="0085633C" w:rsidP="0085633C">
      <w:pPr>
        <w:rPr>
          <w:rFonts w:asciiTheme="majorBidi" w:hAnsiTheme="majorBidi" w:cstheme="majorBidi"/>
          <w:b/>
          <w:bCs/>
          <w:rtl/>
        </w:rPr>
      </w:pPr>
      <w:r w:rsidRPr="00433B0D">
        <w:rPr>
          <w:rFonts w:asciiTheme="majorBidi" w:hAnsiTheme="majorBidi" w:cstheme="majorBidi"/>
          <w:b/>
          <w:bCs/>
          <w:noProof/>
        </w:rPr>
        <w:drawing>
          <wp:inline distT="0" distB="0" distL="0" distR="0">
            <wp:extent cx="970280" cy="429260"/>
            <wp:effectExtent l="0" t="0" r="1270" b="889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70280" cy="429260"/>
                    </a:xfrm>
                    <a:prstGeom prst="rect">
                      <a:avLst/>
                    </a:prstGeom>
                    <a:noFill/>
                    <a:ln>
                      <a:noFill/>
                    </a:ln>
                  </pic:spPr>
                </pic:pic>
              </a:graphicData>
            </a:graphic>
          </wp:inline>
        </w:drawing>
      </w:r>
    </w:p>
    <w:p w:rsidR="0085633C" w:rsidRPr="00433B0D" w:rsidRDefault="0085633C" w:rsidP="00F2376F">
      <w:pPr>
        <w:numPr>
          <w:ilvl w:val="0"/>
          <w:numId w:val="56"/>
        </w:numPr>
        <w:spacing w:line="256" w:lineRule="auto"/>
        <w:rPr>
          <w:rFonts w:asciiTheme="majorBidi" w:hAnsiTheme="majorBidi" w:cstheme="majorBidi"/>
          <w:b/>
          <w:bCs/>
          <w:rtl/>
        </w:rPr>
      </w:pPr>
      <w:r w:rsidRPr="00433B0D">
        <w:rPr>
          <w:rFonts w:asciiTheme="majorBidi" w:hAnsiTheme="majorBidi" w:cstheme="majorBidi"/>
          <w:b/>
          <w:bCs/>
          <w:rtl/>
        </w:rPr>
        <w:t>ال</w:t>
      </w:r>
      <w:r w:rsidRPr="00433B0D">
        <w:rPr>
          <w:rFonts w:asciiTheme="majorBidi" w:hAnsiTheme="majorBidi" w:cstheme="majorBidi"/>
          <w:b/>
          <w:bCs/>
          <w:color w:val="833C0B" w:themeColor="accent2" w:themeShade="80"/>
          <w:rtl/>
        </w:rPr>
        <w:t xml:space="preserve">هدف من الدراسة قد يكون اما </w:t>
      </w:r>
      <w:r w:rsidRPr="00433B0D">
        <w:rPr>
          <w:rFonts w:asciiTheme="majorBidi" w:hAnsiTheme="majorBidi" w:cstheme="majorBidi"/>
          <w:b/>
          <w:bCs/>
          <w:rtl/>
        </w:rPr>
        <w:t xml:space="preserve">:    </w:t>
      </w:r>
      <w:r w:rsidRPr="00433B0D">
        <w:rPr>
          <w:rFonts w:asciiTheme="majorBidi" w:hAnsiTheme="majorBidi" w:cstheme="majorBidi"/>
          <w:b/>
          <w:bCs/>
          <w:color w:val="0070C0"/>
          <w:sz w:val="26"/>
          <w:szCs w:val="26"/>
          <w:rtl/>
        </w:rPr>
        <w:t>معرفة الهدف سيوجه سلوك الباحث في مختلف المراحل القادم</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8EAADB" w:themeColor="accent5" w:themeTint="99"/>
          <w:sz w:val="26"/>
          <w:szCs w:val="26"/>
          <w:rtl/>
        </w:rPr>
        <w:t xml:space="preserve"> </w:t>
      </w:r>
    </w:p>
    <w:p w:rsidR="0085633C" w:rsidRPr="00433B0D" w:rsidRDefault="0085633C" w:rsidP="00F2376F">
      <w:pPr>
        <w:numPr>
          <w:ilvl w:val="0"/>
          <w:numId w:val="57"/>
        </w:numPr>
        <w:spacing w:line="256" w:lineRule="auto"/>
        <w:rPr>
          <w:rFonts w:asciiTheme="majorBidi" w:hAnsiTheme="majorBidi" w:cstheme="majorBidi"/>
          <w:b/>
          <w:bCs/>
          <w:rtl/>
        </w:rPr>
      </w:pPr>
      <w:r w:rsidRPr="00433B0D">
        <w:rPr>
          <w:rFonts w:asciiTheme="majorBidi" w:hAnsiTheme="majorBidi" w:cstheme="majorBidi"/>
          <w:b/>
          <w:bCs/>
          <w:rtl/>
        </w:rPr>
        <w:t xml:space="preserve"> استكشاف</w:t>
      </w:r>
    </w:p>
    <w:p w:rsidR="0085633C" w:rsidRPr="00433B0D" w:rsidRDefault="0085633C" w:rsidP="00F2376F">
      <w:pPr>
        <w:numPr>
          <w:ilvl w:val="0"/>
          <w:numId w:val="57"/>
        </w:numPr>
        <w:spacing w:line="256" w:lineRule="auto"/>
        <w:rPr>
          <w:rFonts w:asciiTheme="majorBidi" w:hAnsiTheme="majorBidi" w:cstheme="majorBidi"/>
          <w:b/>
          <w:bCs/>
        </w:rPr>
      </w:pPr>
      <w:r w:rsidRPr="00433B0D">
        <w:rPr>
          <w:rFonts w:asciiTheme="majorBidi" w:hAnsiTheme="majorBidi" w:cstheme="majorBidi"/>
          <w:b/>
          <w:bCs/>
          <w:rtl/>
        </w:rPr>
        <w:t>وصف</w:t>
      </w:r>
    </w:p>
    <w:p w:rsidR="0085633C" w:rsidRPr="00433B0D" w:rsidRDefault="0085633C" w:rsidP="00F2376F">
      <w:pPr>
        <w:numPr>
          <w:ilvl w:val="0"/>
          <w:numId w:val="57"/>
        </w:numPr>
        <w:spacing w:line="256" w:lineRule="auto"/>
        <w:rPr>
          <w:rFonts w:asciiTheme="majorBidi" w:hAnsiTheme="majorBidi" w:cstheme="majorBidi"/>
          <w:b/>
          <w:bCs/>
          <w:rtl/>
        </w:rPr>
      </w:pPr>
      <w:r w:rsidRPr="00433B0D">
        <w:rPr>
          <w:rFonts w:asciiTheme="majorBidi" w:hAnsiTheme="majorBidi" w:cstheme="majorBidi"/>
          <w:b/>
          <w:bCs/>
          <w:rtl/>
        </w:rPr>
        <w:t xml:space="preserve">اختبار صحة الفروض </w:t>
      </w:r>
      <w:r w:rsidRPr="00433B0D">
        <w:rPr>
          <w:rFonts w:asciiTheme="majorBidi" w:hAnsiTheme="majorBidi" w:cstheme="majorBidi"/>
          <w:b/>
          <w:bCs/>
          <w:color w:val="8EAADB" w:themeColor="accent5" w:themeTint="99"/>
          <w:rtl/>
        </w:rPr>
        <w:t xml:space="preserve">  </w:t>
      </w:r>
      <w:r w:rsidRPr="00433B0D">
        <w:rPr>
          <w:rFonts w:asciiTheme="majorBidi" w:hAnsiTheme="majorBidi" w:cstheme="majorBidi"/>
          <w:b/>
          <w:bCs/>
          <w:color w:val="0070C0"/>
          <w:sz w:val="26"/>
          <w:szCs w:val="26"/>
          <w:rtl/>
        </w:rPr>
        <w:t>قد تكون هناك أهداف أخرى ( كدراسة ال</w:t>
      </w:r>
      <w:r w:rsidR="008C22D8">
        <w:rPr>
          <w:rFonts w:asciiTheme="majorBidi" w:hAnsiTheme="majorBidi" w:cstheme="majorBidi"/>
          <w:b/>
          <w:bCs/>
          <w:color w:val="0070C0"/>
          <w:sz w:val="26"/>
          <w:szCs w:val="26"/>
          <w:rtl/>
        </w:rPr>
        <w:t xml:space="preserve">حالة </w:t>
      </w:r>
      <w:r w:rsidRPr="00433B0D">
        <w:rPr>
          <w:rFonts w:asciiTheme="majorBidi" w:hAnsiTheme="majorBidi" w:cstheme="majorBidi"/>
          <w:b/>
          <w:bCs/>
          <w:color w:val="0070C0"/>
          <w:sz w:val="26"/>
          <w:szCs w:val="26"/>
          <w:rtl/>
        </w:rPr>
        <w:t>) لكن هذه الثلاث الأهم</w:t>
      </w:r>
    </w:p>
    <w:p w:rsidR="0085633C" w:rsidRPr="00433B0D" w:rsidRDefault="00EB2B39" w:rsidP="0085633C">
      <w:pPr>
        <w:rPr>
          <w:rFonts w:asciiTheme="majorBidi" w:hAnsiTheme="majorBidi" w:cstheme="majorBidi"/>
          <w:b/>
          <w:bCs/>
          <w:color w:val="8EAADB" w:themeColor="accent5" w:themeTint="99"/>
          <w:rtl/>
        </w:rPr>
      </w:pPr>
      <w:r w:rsidRPr="00EB2B39">
        <w:rPr>
          <w:rFonts w:asciiTheme="majorBidi" w:hAnsiTheme="majorBidi" w:cstheme="majorBidi"/>
          <w:noProof/>
          <w:rtl/>
        </w:rPr>
        <w:pict>
          <v:roundrect id="Rounded Rectangle 18452" o:spid="_x0000_s1036" style="position:absolute;left:0;text-align:left;margin-left:5.8pt;margin-top:3.55pt;width:261.1pt;height:36.3pt;z-index:25189478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" fillcolor="white [3201]" stroked="f" strokeweight="1pt">
            <v:stroke joinstyle="miter"/>
            <v:textbox>
              <w:txbxContent>
                <w:p w:rsidR="006F0865" w:rsidRPr="000142C2" w:rsidRDefault="006F0865" w:rsidP="000142C2">
                  <w:pPr>
                    <w:jc w:val="center"/>
                    <w:rPr>
                      <w:b/>
                      <w:bCs/>
                      <w:color w:val="0070C0"/>
                      <w:sz w:val="26"/>
                      <w:szCs w:val="26"/>
                    </w:rPr>
                  </w:pPr>
                  <w:r w:rsidRPr="000142C2">
                    <w:rPr>
                      <w:b/>
                      <w:bCs/>
                      <w:color w:val="0070C0"/>
                      <w:sz w:val="26"/>
                      <w:szCs w:val="26"/>
                      <w:rtl/>
                    </w:rPr>
                    <w:t>حينما لا نجد معلومات في الدراسات السابق</w:t>
                  </w:r>
                  <w:r w:rsidRPr="000142C2">
                    <w:rPr>
                      <w:rFonts w:hint="cs"/>
                      <w:b/>
                      <w:bCs/>
                      <w:color w:val="0070C0"/>
                      <w:sz w:val="26"/>
                      <w:szCs w:val="26"/>
                      <w:rtl/>
                    </w:rPr>
                    <w:t>ة</w:t>
                  </w:r>
                  <w:r w:rsidRPr="000142C2">
                    <w:rPr>
                      <w:b/>
                      <w:bCs/>
                      <w:color w:val="0070C0"/>
                      <w:sz w:val="26"/>
                      <w:szCs w:val="26"/>
                      <w:rtl/>
                    </w:rPr>
                    <w:t xml:space="preserve"> أو تمت بصور</w:t>
                  </w:r>
                  <w:r w:rsidRPr="000142C2">
                    <w:rPr>
                      <w:rFonts w:hint="cs"/>
                      <w:b/>
                      <w:bCs/>
                      <w:color w:val="0070C0"/>
                      <w:sz w:val="26"/>
                      <w:szCs w:val="26"/>
                      <w:rtl/>
                    </w:rPr>
                    <w:t>ة</w:t>
                  </w:r>
                  <w:r w:rsidRPr="000142C2">
                    <w:rPr>
                      <w:b/>
                      <w:bCs/>
                      <w:color w:val="0070C0"/>
                      <w:sz w:val="26"/>
                      <w:szCs w:val="26"/>
                      <w:rtl/>
                    </w:rPr>
                    <w:t xml:space="preserve"> جزئي</w:t>
                  </w:r>
                  <w:r w:rsidRPr="000142C2">
                    <w:rPr>
                      <w:rFonts w:hint="cs"/>
                      <w:b/>
                      <w:bCs/>
                      <w:color w:val="0070C0"/>
                      <w:sz w:val="26"/>
                      <w:szCs w:val="26"/>
                      <w:rtl/>
                    </w:rPr>
                    <w:t>ة</w:t>
                  </w:r>
                </w:p>
                <w:p w:rsidR="006F0865" w:rsidRDefault="006F0865" w:rsidP="0085633C"/>
              </w:txbxContent>
            </v:textbox>
          </v:roundrect>
        </w:pict>
      </w:r>
      <w:r w:rsidR="0085633C" w:rsidRPr="00433B0D">
        <w:rPr>
          <w:rFonts w:asciiTheme="majorBidi" w:hAnsiTheme="majorBidi" w:cstheme="majorBidi"/>
          <w:b/>
          <w:bCs/>
          <w:noProof/>
        </w:rPr>
        <w:drawing>
          <wp:inline distT="0" distB="0" distL="0" distR="0">
            <wp:extent cx="2027555" cy="46101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pic:cNvPicPr>
                      <a:picLocks noChangeAspect="1" noChangeArrowheads="1"/>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27555" cy="461010"/>
                    </a:xfrm>
                    <a:prstGeom prst="rect">
                      <a:avLst/>
                    </a:prstGeom>
                    <a:noFill/>
                    <a:ln>
                      <a:noFill/>
                    </a:ln>
                  </pic:spPr>
                </pic:pic>
              </a:graphicData>
            </a:graphic>
          </wp:inline>
        </w:drawing>
      </w:r>
      <w:r w:rsidR="0085633C" w:rsidRPr="00433B0D">
        <w:rPr>
          <w:rFonts w:asciiTheme="majorBidi" w:hAnsiTheme="majorBidi" w:cstheme="majorBidi"/>
          <w:b/>
          <w:bCs/>
          <w:rtl/>
        </w:rPr>
        <w:t xml:space="preserve"> </w:t>
      </w:r>
    </w:p>
    <w:p w:rsidR="0085633C" w:rsidRPr="00433B0D" w:rsidRDefault="0085633C" w:rsidP="00F2376F">
      <w:pPr>
        <w:numPr>
          <w:ilvl w:val="0"/>
          <w:numId w:val="58"/>
        </w:numPr>
        <w:spacing w:line="256" w:lineRule="auto"/>
        <w:rPr>
          <w:rFonts w:asciiTheme="majorBidi" w:hAnsiTheme="majorBidi" w:cstheme="majorBidi"/>
          <w:b/>
          <w:bCs/>
          <w:rtl/>
        </w:rPr>
      </w:pPr>
      <w:r w:rsidRPr="00433B0D">
        <w:rPr>
          <w:rFonts w:asciiTheme="majorBidi" w:hAnsiTheme="majorBidi" w:cstheme="majorBidi"/>
          <w:b/>
          <w:bCs/>
          <w:rtl/>
        </w:rPr>
        <w:t>تهدف للتعرف على الواقع كما هو وتحسين فهمنا للظاهرة وجمع معلومات عنها</w:t>
      </w:r>
    </w:p>
    <w:p w:rsidR="0085633C" w:rsidRPr="00433B0D" w:rsidRDefault="0085633C" w:rsidP="00F2376F">
      <w:pPr>
        <w:numPr>
          <w:ilvl w:val="0"/>
          <w:numId w:val="58"/>
        </w:numPr>
        <w:spacing w:line="256" w:lineRule="auto"/>
        <w:rPr>
          <w:rFonts w:asciiTheme="majorBidi" w:hAnsiTheme="majorBidi" w:cstheme="majorBidi"/>
          <w:b/>
          <w:bCs/>
        </w:rPr>
      </w:pPr>
      <w:r w:rsidRPr="00433B0D">
        <w:rPr>
          <w:rFonts w:asciiTheme="majorBidi" w:hAnsiTheme="majorBidi" w:cstheme="majorBidi"/>
          <w:b/>
          <w:bCs/>
          <w:rtl/>
        </w:rPr>
        <w:t>تكون حينما لا  يكون لدينا معلومات كافية عن كيفية حل القضية أو المشكلة</w:t>
      </w:r>
    </w:p>
    <w:p w:rsidR="0085633C" w:rsidRPr="00433B0D" w:rsidRDefault="0085633C" w:rsidP="00F2376F">
      <w:pPr>
        <w:numPr>
          <w:ilvl w:val="0"/>
          <w:numId w:val="58"/>
        </w:numPr>
        <w:spacing w:line="256" w:lineRule="auto"/>
        <w:rPr>
          <w:rFonts w:asciiTheme="majorBidi" w:hAnsiTheme="majorBidi" w:cstheme="majorBidi"/>
          <w:b/>
          <w:bCs/>
        </w:rPr>
      </w:pPr>
      <w:r w:rsidRPr="00433B0D">
        <w:rPr>
          <w:rFonts w:asciiTheme="majorBidi" w:hAnsiTheme="majorBidi" w:cstheme="majorBidi"/>
          <w:b/>
          <w:bCs/>
          <w:rtl/>
        </w:rPr>
        <w:t>عند قلة الدراسات والأبحاث السابقة حول المشكلة المدروسة</w:t>
      </w:r>
    </w:p>
    <w:p w:rsidR="0085633C" w:rsidRPr="00433B0D" w:rsidRDefault="0085633C" w:rsidP="00F2376F">
      <w:pPr>
        <w:numPr>
          <w:ilvl w:val="0"/>
          <w:numId w:val="58"/>
        </w:numPr>
        <w:spacing w:line="256" w:lineRule="auto"/>
        <w:rPr>
          <w:rFonts w:asciiTheme="majorBidi" w:hAnsiTheme="majorBidi" w:cstheme="majorBidi"/>
          <w:b/>
          <w:bCs/>
        </w:rPr>
      </w:pPr>
      <w:r w:rsidRPr="00433B0D">
        <w:rPr>
          <w:rFonts w:asciiTheme="majorBidi" w:hAnsiTheme="majorBidi" w:cstheme="majorBidi"/>
          <w:b/>
          <w:bCs/>
          <w:rtl/>
        </w:rPr>
        <w:t>تساعدنا في بناء اطار نظري للدراسة</w:t>
      </w:r>
    </w:p>
    <w:p w:rsidR="0085633C" w:rsidRPr="00433B0D" w:rsidRDefault="0085633C" w:rsidP="000142C2">
      <w:pPr>
        <w:ind w:left="720"/>
        <w:rPr>
          <w:rFonts w:asciiTheme="majorBidi" w:hAnsiTheme="majorBidi" w:cstheme="majorBidi"/>
          <w:b/>
          <w:bCs/>
          <w:color w:val="0070C0"/>
          <w:sz w:val="26"/>
          <w:szCs w:val="26"/>
        </w:rPr>
      </w:pPr>
      <w:r w:rsidRPr="00433B0D">
        <w:rPr>
          <w:rFonts w:asciiTheme="majorBidi" w:hAnsiTheme="majorBidi" w:cstheme="majorBidi"/>
          <w:b/>
          <w:bCs/>
          <w:color w:val="0070C0"/>
          <w:sz w:val="26"/>
          <w:szCs w:val="26"/>
          <w:rtl/>
        </w:rPr>
        <w:t>تنتج معلومات جديد</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أو معرف</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جديد</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استكشاف واقع او ظاهر</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جديد</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وتساعد كذلك في بناء إطار نظري يؤدي ذلك إلى اثباتات عامي</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نظري</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أي كشف الميدان الواقع ويمكن كذلك أن تحول لنتائج نظري</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علمي</w:t>
      </w:r>
      <w:r w:rsidR="000142C2"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تفيد في الدراسات المستقبلي</w:t>
      </w:r>
      <w:r w:rsidR="000142C2" w:rsidRPr="00433B0D">
        <w:rPr>
          <w:rFonts w:asciiTheme="majorBidi" w:hAnsiTheme="majorBidi" w:cstheme="majorBidi"/>
          <w:b/>
          <w:bCs/>
          <w:color w:val="0070C0"/>
          <w:sz w:val="26"/>
          <w:szCs w:val="26"/>
          <w:rtl/>
        </w:rPr>
        <w:t>ة</w:t>
      </w:r>
    </w:p>
    <w:p w:rsidR="0085633C" w:rsidRPr="00433B0D" w:rsidRDefault="00EB2B39" w:rsidP="0085633C">
      <w:pPr>
        <w:ind w:left="720"/>
        <w:rPr>
          <w:rFonts w:asciiTheme="majorBidi" w:hAnsiTheme="majorBidi" w:cstheme="majorBidi"/>
          <w:b/>
          <w:bCs/>
        </w:rPr>
      </w:pPr>
      <w:r w:rsidRPr="00EB2B39">
        <w:rPr>
          <w:rFonts w:asciiTheme="majorBidi" w:hAnsiTheme="majorBidi" w:cstheme="majorBidi"/>
          <w:noProof/>
        </w:rPr>
        <w:pict>
          <v:shapetype id="_x0000_t202" coordsize="21600,21600" o:spt="202" path="m,l,21600r21600,l21600,xe">
            <v:stroke joinstyle="miter"/>
            <v:path gradientshapeok="t" o:connecttype="rect"/>
          </v:shapetype>
          <v:shape id="Text Box 18451" o:spid="_x0000_s1037" type="#_x0000_t202" style="position:absolute;left:0;text-align:left;margin-left:-18.5pt;margin-top:3pt;width:469.65pt;height:67.75pt;z-index:251849728;visibility:visible;mso-position-horizont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" fillcolor="yellow" strokecolor="window">
            <v:path arrowok="t"/>
            <v:textbox>
              <w:txbxContent>
                <w:p w:rsidR="006F0865" w:rsidRDefault="006F0865" w:rsidP="000142C2">
                  <w:pPr>
                    <w:pStyle w:val="a9"/>
                    <w:bidi/>
                    <w:spacing w:before="0" w:beforeAutospacing="0" w:after="0" w:afterAutospacing="0"/>
                    <w:jc w:val="both"/>
                    <w:textAlignment w:val="baseline"/>
                  </w:pPr>
                  <w:r>
                    <w:rPr>
                      <w:rFonts w:ascii="Arial" w:eastAsia="+mn-ea" w:cs="Akhbar MT" w:hint="cs"/>
                      <w:b/>
                      <w:bCs/>
                      <w:color w:val="013E36"/>
                      <w:kern w:val="24"/>
                      <w:sz w:val="28"/>
                      <w:szCs w:val="28"/>
                      <w:rtl/>
                    </w:rPr>
                    <w:t>مثال: تريد إدارة التسويق الدولي لمنظمة تجارية معرفة ما اذا كانت القيم الثقافية للزبائن في بريطانيا مختلفة</w:t>
                  </w:r>
                  <w:r>
                    <w:rPr>
                      <w:rFonts w:ascii="Arial" w:eastAsia="+mn-ea" w:hAnsi="Arial" w:cs="Akhbar MT" w:hint="cs"/>
                      <w:b/>
                      <w:bCs/>
                      <w:color w:val="013E36"/>
                      <w:kern w:val="24"/>
                      <w:sz w:val="28"/>
                      <w:szCs w:val="28"/>
                      <w:rtl/>
                    </w:rPr>
                    <w:t xml:space="preserve"> عن تلك الموجودة في قرية يابانية. وكذلك الحال بالنسبة للكثير من المفاهيم الإدارية المستجدة التي تحتاج الى استكشاف ميداني.  </w:t>
                  </w:r>
                </w:p>
              </w:txbxContent>
            </v:textbox>
            <w10:wrap anchorx="margin"/>
          </v:shape>
        </w:pict>
      </w:r>
    </w:p>
    <w:p w:rsidR="0085633C" w:rsidRPr="00433B0D" w:rsidRDefault="0085633C" w:rsidP="0085633C">
      <w:pPr>
        <w:rPr>
          <w:rFonts w:asciiTheme="majorBidi" w:hAnsiTheme="majorBidi" w:cstheme="majorBidi"/>
          <w:b/>
          <w:bCs/>
        </w:rPr>
      </w:pPr>
    </w:p>
    <w:p w:rsidR="0085633C" w:rsidRPr="00433B0D" w:rsidRDefault="0085633C" w:rsidP="0085633C">
      <w:pPr>
        <w:rPr>
          <w:rFonts w:asciiTheme="majorBidi" w:hAnsiTheme="majorBidi" w:cstheme="majorBidi"/>
          <w:rtl/>
        </w:rPr>
      </w:pPr>
    </w:p>
    <w:p w:rsidR="0085633C" w:rsidRPr="00433B0D" w:rsidRDefault="00EB2B39" w:rsidP="0085633C">
      <w:pPr>
        <w:rPr>
          <w:rFonts w:asciiTheme="majorBidi" w:hAnsiTheme="majorBidi" w:cstheme="majorBidi"/>
          <w:rtl/>
        </w:rPr>
      </w:pPr>
      <w:r>
        <w:rPr>
          <w:rFonts w:asciiTheme="majorBidi" w:hAnsiTheme="majorBidi" w:cstheme="majorBidi"/>
          <w:noProof/>
          <w:rtl/>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8450" o:spid="_x0000_s1133" type="#_x0000_t67" style="position:absolute;left:0;text-align:left;margin-left:193.6pt;margin-top:4.2pt;width:27.55pt;height:35.7pt;z-index:251850752;visibility:visible;mso-position-horizontal-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" adj="13266" fillcolor="#020100 [39]" strokecolor="#ffc000 [3207]" strokeweight=".5pt">
            <v:fill color2="#fcbd00 [3175]" rotate="t" colors="0 #ffc746;.5 #ffc600;1 #e5b600" focus="100%" type="gradient">
              <o:fill v:ext="view" type="gradientUnscaled"/>
            </v:fill>
            <w10:wrap anchorx="margin"/>
          </v:shape>
        </w:pict>
      </w:r>
    </w:p>
    <w:p w:rsidR="0085633C" w:rsidRPr="00433B0D" w:rsidRDefault="0085633C" w:rsidP="0085633C">
      <w:pPr>
        <w:rPr>
          <w:rFonts w:asciiTheme="majorBidi" w:hAnsiTheme="majorBidi" w:cstheme="majorBidi"/>
          <w:rtl/>
        </w:rPr>
      </w:pPr>
    </w:p>
    <w:p w:rsidR="0085633C" w:rsidRPr="00433B0D" w:rsidRDefault="0085633C" w:rsidP="00206B91">
      <w:pPr>
        <w:rPr>
          <w:rFonts w:asciiTheme="majorBidi" w:hAnsiTheme="majorBidi" w:cstheme="majorBidi"/>
          <w:color w:val="8EAADB" w:themeColor="accent5" w:themeTint="99"/>
          <w:sz w:val="28"/>
          <w:szCs w:val="28"/>
          <w:rtl/>
        </w:rPr>
      </w:pPr>
      <w:r w:rsidRPr="00433B0D">
        <w:rPr>
          <w:rFonts w:asciiTheme="majorBidi" w:hAnsiTheme="majorBidi" w:cstheme="majorBidi"/>
          <w:sz w:val="28"/>
          <w:szCs w:val="28"/>
          <w:rtl/>
        </w:rPr>
        <w:t xml:space="preserve">القيام بالدراسة في مجال ما لأول مرة لا يعني أنها استكشافية بطبيعتها ولكن الدراسة تكون استكشافية اذا كانت المعلومات المتوفرة حولها قليلة أو نادرة واذا  كان الهدف هو الحصول على فهم أعمق. </w:t>
      </w:r>
      <w:r w:rsidRPr="00433B0D">
        <w:rPr>
          <w:rFonts w:asciiTheme="majorBidi" w:hAnsiTheme="majorBidi" w:cstheme="majorBidi"/>
          <w:b/>
          <w:bCs/>
          <w:color w:val="0070C0"/>
          <w:sz w:val="28"/>
          <w:szCs w:val="28"/>
          <w:rtl/>
        </w:rPr>
        <w:t>قد تكون اول مر</w:t>
      </w:r>
      <w:r w:rsidR="00206B91">
        <w:rPr>
          <w:rFonts w:asciiTheme="majorBidi" w:hAnsiTheme="majorBidi" w:cstheme="majorBidi" w:hint="cs"/>
          <w:b/>
          <w:bCs/>
          <w:color w:val="0070C0"/>
          <w:sz w:val="28"/>
          <w:szCs w:val="28"/>
          <w:rtl/>
        </w:rPr>
        <w:t>ة</w:t>
      </w:r>
      <w:r w:rsidRPr="00433B0D">
        <w:rPr>
          <w:rFonts w:asciiTheme="majorBidi" w:hAnsiTheme="majorBidi" w:cstheme="majorBidi"/>
          <w:b/>
          <w:bCs/>
          <w:color w:val="0070C0"/>
          <w:sz w:val="28"/>
          <w:szCs w:val="28"/>
          <w:rtl/>
        </w:rPr>
        <w:t xml:space="preserve"> ولكن ليست استكشافي</w:t>
      </w:r>
      <w:r w:rsidR="00206B91">
        <w:rPr>
          <w:rFonts w:asciiTheme="majorBidi" w:hAnsiTheme="majorBidi" w:cstheme="majorBidi"/>
          <w:b/>
          <w:bCs/>
          <w:color w:val="0070C0"/>
          <w:sz w:val="28"/>
          <w:szCs w:val="28"/>
          <w:rtl/>
        </w:rPr>
        <w:t xml:space="preserve">ة </w:t>
      </w:r>
    </w:p>
    <w:p w:rsidR="0085633C" w:rsidRPr="00433B0D" w:rsidRDefault="0085633C" w:rsidP="0085633C">
      <w:pPr>
        <w:rPr>
          <w:rFonts w:asciiTheme="majorBidi" w:hAnsiTheme="majorBidi" w:cstheme="majorBidi"/>
          <w:rtl/>
        </w:rPr>
      </w:pPr>
      <w:r w:rsidRPr="00433B0D">
        <w:rPr>
          <w:rFonts w:asciiTheme="majorBidi" w:hAnsiTheme="majorBidi" w:cstheme="majorBidi"/>
          <w:noProof/>
        </w:rPr>
        <w:drawing>
          <wp:inline distT="0" distB="0" distL="0" distR="0">
            <wp:extent cx="1645920" cy="397510"/>
            <wp:effectExtent l="0" t="0" r="0" b="254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
                    <pic:cNvPicPr>
                      <a:picLocks noChangeAspect="1" noChangeArrowheads="1"/>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45920" cy="397510"/>
                    </a:xfrm>
                    <a:prstGeom prst="rect">
                      <a:avLst/>
                    </a:prstGeom>
                    <a:noFill/>
                    <a:ln>
                      <a:noFill/>
                    </a:ln>
                  </pic:spPr>
                </pic:pic>
              </a:graphicData>
            </a:graphic>
          </wp:inline>
        </w:drawing>
      </w:r>
    </w:p>
    <w:p w:rsidR="0085633C" w:rsidRPr="00433B0D" w:rsidRDefault="0085633C" w:rsidP="00F2376F">
      <w:pPr>
        <w:numPr>
          <w:ilvl w:val="0"/>
          <w:numId w:val="59"/>
        </w:numPr>
        <w:spacing w:line="256" w:lineRule="auto"/>
        <w:rPr>
          <w:rFonts w:asciiTheme="majorBidi" w:hAnsiTheme="majorBidi" w:cstheme="majorBidi"/>
          <w:sz w:val="28"/>
          <w:szCs w:val="28"/>
          <w:rtl/>
        </w:rPr>
      </w:pPr>
      <w:r w:rsidRPr="00433B0D">
        <w:rPr>
          <w:rFonts w:asciiTheme="majorBidi" w:hAnsiTheme="majorBidi" w:cstheme="majorBidi"/>
          <w:sz w:val="28"/>
          <w:szCs w:val="28"/>
          <w:rtl/>
        </w:rPr>
        <w:t>يتم اجراؤها لوصف خصائص المتغيرات الموجودة في ظروف معينة والتأكد منها.</w:t>
      </w:r>
    </w:p>
    <w:p w:rsidR="0085633C" w:rsidRPr="00433B0D" w:rsidRDefault="0085633C" w:rsidP="00F2376F">
      <w:pPr>
        <w:numPr>
          <w:ilvl w:val="0"/>
          <w:numId w:val="59"/>
        </w:numPr>
        <w:spacing w:line="256" w:lineRule="auto"/>
        <w:rPr>
          <w:rFonts w:asciiTheme="majorBidi" w:hAnsiTheme="majorBidi" w:cstheme="majorBidi"/>
          <w:sz w:val="28"/>
          <w:szCs w:val="28"/>
        </w:rPr>
      </w:pPr>
      <w:r w:rsidRPr="00433B0D">
        <w:rPr>
          <w:rFonts w:asciiTheme="majorBidi" w:hAnsiTheme="majorBidi" w:cstheme="majorBidi"/>
          <w:sz w:val="28"/>
          <w:szCs w:val="28"/>
          <w:rtl/>
        </w:rPr>
        <w:t>تساعد على فهم خصائص جماعة أو منظمة ما في ظروف معينة</w:t>
      </w:r>
    </w:p>
    <w:p w:rsidR="0085633C" w:rsidRPr="00433B0D" w:rsidRDefault="0085633C" w:rsidP="00F2376F">
      <w:pPr>
        <w:numPr>
          <w:ilvl w:val="0"/>
          <w:numId w:val="59"/>
        </w:numPr>
        <w:spacing w:line="256" w:lineRule="auto"/>
        <w:rPr>
          <w:rFonts w:asciiTheme="majorBidi" w:hAnsiTheme="majorBidi" w:cstheme="majorBidi"/>
          <w:sz w:val="28"/>
          <w:szCs w:val="28"/>
        </w:rPr>
      </w:pPr>
      <w:r w:rsidRPr="00433B0D">
        <w:rPr>
          <w:rFonts w:asciiTheme="majorBidi" w:hAnsiTheme="majorBidi" w:cstheme="majorBidi"/>
          <w:sz w:val="28"/>
          <w:szCs w:val="28"/>
          <w:rtl/>
        </w:rPr>
        <w:t>تسمح بالتفكير المنتظم حول ظاهرة معينة</w:t>
      </w:r>
    </w:p>
    <w:p w:rsidR="0085633C" w:rsidRPr="00433B0D" w:rsidRDefault="0085633C" w:rsidP="00F2376F">
      <w:pPr>
        <w:numPr>
          <w:ilvl w:val="0"/>
          <w:numId w:val="59"/>
        </w:numPr>
        <w:spacing w:line="256" w:lineRule="auto"/>
        <w:rPr>
          <w:rFonts w:asciiTheme="majorBidi" w:hAnsiTheme="majorBidi" w:cstheme="majorBidi"/>
          <w:sz w:val="28"/>
          <w:szCs w:val="28"/>
        </w:rPr>
      </w:pPr>
      <w:r w:rsidRPr="00433B0D">
        <w:rPr>
          <w:rFonts w:asciiTheme="majorBidi" w:hAnsiTheme="majorBidi" w:cstheme="majorBidi"/>
          <w:sz w:val="28"/>
          <w:szCs w:val="28"/>
          <w:rtl/>
        </w:rPr>
        <w:t>تقديم أفكار و تصورات لمزيد من الفحص والبحث</w:t>
      </w:r>
    </w:p>
    <w:p w:rsidR="000142C2" w:rsidRPr="00433B0D" w:rsidRDefault="000142C2" w:rsidP="000142C2">
      <w:pPr>
        <w:spacing w:line="256" w:lineRule="auto"/>
        <w:ind w:left="720"/>
        <w:rPr>
          <w:rFonts w:asciiTheme="majorBidi" w:hAnsiTheme="majorBidi" w:cstheme="majorBidi"/>
        </w:rPr>
      </w:pPr>
    </w:p>
    <w:p w:rsidR="0085633C" w:rsidRPr="00433B0D" w:rsidRDefault="0085633C" w:rsidP="0085633C">
      <w:pPr>
        <w:rPr>
          <w:rFonts w:asciiTheme="majorBidi" w:hAnsiTheme="majorBidi" w:cstheme="majorBidi"/>
        </w:rPr>
      </w:pPr>
      <w:r w:rsidRPr="00433B0D">
        <w:rPr>
          <w:rFonts w:asciiTheme="majorBidi" w:hAnsiTheme="majorBidi" w:cstheme="majorBidi"/>
          <w:noProof/>
        </w:rPr>
        <w:drawing>
          <wp:inline distT="0" distB="0" distL="0" distR="0">
            <wp:extent cx="1208405" cy="381635"/>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08405" cy="381635"/>
                    </a:xfrm>
                    <a:prstGeom prst="rect">
                      <a:avLst/>
                    </a:prstGeom>
                    <a:noFill/>
                    <a:ln>
                      <a:noFill/>
                    </a:ln>
                  </pic:spPr>
                </pic:pic>
              </a:graphicData>
            </a:graphic>
          </wp:inline>
        </w:drawing>
      </w:r>
    </w:p>
    <w:p w:rsidR="0085633C" w:rsidRPr="00433B0D" w:rsidRDefault="0085633C" w:rsidP="00F2376F">
      <w:pPr>
        <w:numPr>
          <w:ilvl w:val="0"/>
          <w:numId w:val="60"/>
        </w:numPr>
        <w:spacing w:line="256" w:lineRule="auto"/>
        <w:rPr>
          <w:rFonts w:asciiTheme="majorBidi" w:hAnsiTheme="majorBidi" w:cstheme="majorBidi"/>
          <w:b/>
          <w:bCs/>
          <w:color w:val="C45911" w:themeColor="accent2" w:themeShade="BF"/>
          <w:sz w:val="26"/>
          <w:szCs w:val="26"/>
          <w:rtl/>
        </w:rPr>
      </w:pPr>
      <w:r w:rsidRPr="00433B0D">
        <w:rPr>
          <w:rFonts w:asciiTheme="majorBidi" w:hAnsiTheme="majorBidi" w:cstheme="majorBidi"/>
          <w:b/>
          <w:bCs/>
          <w:color w:val="C45911" w:themeColor="accent2" w:themeShade="BF"/>
          <w:sz w:val="26"/>
          <w:szCs w:val="26"/>
          <w:rtl/>
        </w:rPr>
        <w:t>عملية وصف أحد الفصول الدراسية عن طريق بيان عدد الطلاب في السنوات الأولى والثالثة بالكلية وبيان نوعهم (طلاب وطالبات) وفئات العمر وعدد الفصولو التخصصات ......</w:t>
      </w:r>
    </w:p>
    <w:p w:rsidR="0085633C" w:rsidRPr="00433B0D" w:rsidRDefault="0085633C" w:rsidP="00F2376F">
      <w:pPr>
        <w:numPr>
          <w:ilvl w:val="0"/>
          <w:numId w:val="60"/>
        </w:numPr>
        <w:spacing w:line="256" w:lineRule="auto"/>
        <w:rPr>
          <w:rFonts w:asciiTheme="majorBidi" w:hAnsiTheme="majorBidi" w:cstheme="majorBidi"/>
          <w:b/>
          <w:bCs/>
          <w:color w:val="C45911" w:themeColor="accent2" w:themeShade="BF"/>
          <w:sz w:val="26"/>
          <w:szCs w:val="26"/>
        </w:rPr>
      </w:pPr>
      <w:r w:rsidRPr="00433B0D">
        <w:rPr>
          <w:rFonts w:asciiTheme="majorBidi" w:hAnsiTheme="majorBidi" w:cstheme="majorBidi"/>
          <w:b/>
          <w:bCs/>
          <w:color w:val="C45911" w:themeColor="accent2" w:themeShade="BF"/>
          <w:sz w:val="26"/>
          <w:szCs w:val="26"/>
          <w:rtl/>
        </w:rPr>
        <w:t xml:space="preserve">دراسة خصائص المنظمات التي تستخدم نظم الانتاج المرن </w:t>
      </w:r>
    </w:p>
    <w:p w:rsidR="0085633C" w:rsidRPr="00433B0D" w:rsidRDefault="0085633C" w:rsidP="0085633C">
      <w:pPr>
        <w:rPr>
          <w:rFonts w:asciiTheme="majorBidi" w:hAnsiTheme="majorBidi" w:cstheme="majorBidi"/>
        </w:rPr>
      </w:pPr>
    </w:p>
    <w:p w:rsidR="0085633C" w:rsidRPr="00433B0D" w:rsidRDefault="0085633C" w:rsidP="0085633C">
      <w:pPr>
        <w:rPr>
          <w:rFonts w:asciiTheme="majorBidi" w:hAnsiTheme="majorBidi" w:cstheme="majorBidi"/>
          <w:rtl/>
        </w:rPr>
      </w:pPr>
      <w:r w:rsidRPr="00433B0D">
        <w:rPr>
          <w:rFonts w:asciiTheme="majorBidi" w:hAnsiTheme="majorBidi" w:cstheme="majorBidi"/>
          <w:noProof/>
        </w:rPr>
        <w:drawing>
          <wp:inline distT="0" distB="0" distL="0" distR="0">
            <wp:extent cx="1797050" cy="397510"/>
            <wp:effectExtent l="0" t="0" r="0" b="254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
                    <pic:cNvPicPr>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97050" cy="397510"/>
                    </a:xfrm>
                    <a:prstGeom prst="rect">
                      <a:avLst/>
                    </a:prstGeom>
                    <a:noFill/>
                    <a:ln>
                      <a:noFill/>
                    </a:ln>
                  </pic:spPr>
                </pic:pic>
              </a:graphicData>
            </a:graphic>
          </wp:inline>
        </w:drawing>
      </w:r>
    </w:p>
    <w:p w:rsidR="0085633C" w:rsidRPr="00433B0D" w:rsidRDefault="0085633C" w:rsidP="00F2376F">
      <w:pPr>
        <w:numPr>
          <w:ilvl w:val="0"/>
          <w:numId w:val="61"/>
        </w:numPr>
        <w:tabs>
          <w:tab w:val="clear" w:pos="720"/>
          <w:tab w:val="num" w:pos="296"/>
        </w:tabs>
        <w:spacing w:line="256" w:lineRule="auto"/>
        <w:ind w:left="386"/>
        <w:rPr>
          <w:rFonts w:asciiTheme="majorBidi" w:hAnsiTheme="majorBidi" w:cstheme="majorBidi"/>
          <w:sz w:val="24"/>
          <w:szCs w:val="24"/>
          <w:rtl/>
        </w:rPr>
      </w:pPr>
      <w:r w:rsidRPr="00433B0D">
        <w:rPr>
          <w:rFonts w:asciiTheme="majorBidi" w:hAnsiTheme="majorBidi" w:cstheme="majorBidi"/>
          <w:b/>
          <w:bCs/>
          <w:sz w:val="24"/>
          <w:szCs w:val="24"/>
          <w:rtl/>
        </w:rPr>
        <w:t>تهدف لشرح الاختلاف الموجود في المتغير التابع</w:t>
      </w:r>
    </w:p>
    <w:p w:rsidR="0085633C" w:rsidRPr="00433B0D" w:rsidRDefault="0085633C" w:rsidP="00F2376F">
      <w:pPr>
        <w:numPr>
          <w:ilvl w:val="0"/>
          <w:numId w:val="61"/>
        </w:numPr>
        <w:tabs>
          <w:tab w:val="clear" w:pos="720"/>
          <w:tab w:val="num" w:pos="296"/>
        </w:tabs>
        <w:spacing w:line="256" w:lineRule="auto"/>
        <w:ind w:left="386"/>
        <w:rPr>
          <w:rFonts w:asciiTheme="majorBidi" w:hAnsiTheme="majorBidi" w:cstheme="majorBidi"/>
          <w:sz w:val="24"/>
          <w:szCs w:val="24"/>
        </w:rPr>
      </w:pPr>
      <w:r w:rsidRPr="00433B0D">
        <w:rPr>
          <w:rFonts w:asciiTheme="majorBidi" w:hAnsiTheme="majorBidi" w:cstheme="majorBidi"/>
          <w:b/>
          <w:bCs/>
          <w:sz w:val="24"/>
          <w:szCs w:val="24"/>
          <w:rtl/>
        </w:rPr>
        <w:t xml:space="preserve">تبحث عن الكشف عن طبيعة العلاقة (ارتباط، استقلالية) أو الفروقات الموجودة بين المتغيرات واثبات ذلك. </w:t>
      </w:r>
    </w:p>
    <w:p w:rsidR="0085633C" w:rsidRPr="00433B0D" w:rsidRDefault="0085633C" w:rsidP="0085633C">
      <w:pPr>
        <w:rPr>
          <w:rFonts w:asciiTheme="majorBidi" w:hAnsiTheme="majorBidi" w:cstheme="majorBidi"/>
        </w:rPr>
      </w:pPr>
      <w:r w:rsidRPr="00433B0D">
        <w:rPr>
          <w:rFonts w:asciiTheme="majorBidi" w:hAnsiTheme="majorBidi" w:cstheme="majorBidi"/>
          <w:noProof/>
        </w:rPr>
        <w:drawing>
          <wp:inline distT="0" distB="0" distL="0" distR="0">
            <wp:extent cx="739775" cy="334010"/>
            <wp:effectExtent l="0" t="0" r="317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
                    <pic:cNvPicPr>
                      <a:picLocks noChangeAspect="1" noChangeArrowheads="1"/>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39775" cy="334010"/>
                    </a:xfrm>
                    <a:prstGeom prst="rect">
                      <a:avLst/>
                    </a:prstGeom>
                    <a:noFill/>
                    <a:ln>
                      <a:noFill/>
                    </a:ln>
                  </pic:spPr>
                </pic:pic>
              </a:graphicData>
            </a:graphic>
          </wp:inline>
        </w:drawing>
      </w:r>
    </w:p>
    <w:p w:rsidR="0085633C" w:rsidRPr="00433B0D" w:rsidRDefault="0085633C" w:rsidP="00F2376F">
      <w:pPr>
        <w:numPr>
          <w:ilvl w:val="0"/>
          <w:numId w:val="62"/>
        </w:numPr>
        <w:spacing w:line="256" w:lineRule="auto"/>
        <w:rPr>
          <w:rFonts w:asciiTheme="majorBidi" w:hAnsiTheme="majorBidi" w:cstheme="majorBidi"/>
          <w:rtl/>
        </w:rPr>
      </w:pPr>
      <w:r w:rsidRPr="00433B0D">
        <w:rPr>
          <w:rFonts w:asciiTheme="majorBidi" w:hAnsiTheme="majorBidi" w:cstheme="majorBidi"/>
          <w:b/>
          <w:bCs/>
          <w:rtl/>
        </w:rPr>
        <w:t>اختبار إمكانية زيادة الأرباح اذا زاد الانفاق على برامج الدعاية والاعلان</w:t>
      </w:r>
      <w:r w:rsidRPr="00433B0D">
        <w:rPr>
          <w:rFonts w:asciiTheme="majorBidi" w:hAnsiTheme="majorBidi" w:cstheme="majorBidi"/>
          <w:rtl/>
        </w:rPr>
        <w:t xml:space="preserve">   </w:t>
      </w:r>
      <w:r w:rsidR="000142C2" w:rsidRPr="00433B0D">
        <w:rPr>
          <w:rFonts w:asciiTheme="majorBidi" w:hAnsiTheme="majorBidi" w:cstheme="majorBidi"/>
          <w:rtl/>
        </w:rPr>
        <w:t xml:space="preserve">&lt;&lt;&lt; </w:t>
      </w:r>
      <w:r w:rsidR="000142C2" w:rsidRPr="00433B0D">
        <w:rPr>
          <w:rFonts w:asciiTheme="majorBidi" w:eastAsia="+mn-ea" w:hAnsiTheme="majorBidi" w:cstheme="majorBidi"/>
          <w:b/>
          <w:bCs/>
          <w:color w:val="9D3232"/>
          <w:kern w:val="24"/>
          <w:rtl/>
        </w:rPr>
        <w:t>يوضح وجود العلاقة من عدمها</w:t>
      </w:r>
    </w:p>
    <w:p w:rsidR="0085633C" w:rsidRPr="00433B0D" w:rsidRDefault="0085633C" w:rsidP="00F2376F">
      <w:pPr>
        <w:numPr>
          <w:ilvl w:val="0"/>
          <w:numId w:val="62"/>
        </w:numPr>
        <w:spacing w:line="256" w:lineRule="auto"/>
        <w:rPr>
          <w:rFonts w:asciiTheme="majorBidi" w:hAnsiTheme="majorBidi" w:cstheme="majorBidi"/>
        </w:rPr>
      </w:pPr>
      <w:r w:rsidRPr="00433B0D">
        <w:rPr>
          <w:rFonts w:asciiTheme="majorBidi" w:hAnsiTheme="majorBidi" w:cstheme="majorBidi"/>
          <w:b/>
          <w:bCs/>
          <w:rtl/>
        </w:rPr>
        <w:t>عدد النساء اللواتي يقدمون طلبات اجازات مرضية أكبر من عدد الرجال</w:t>
      </w:r>
      <w:r w:rsidR="000142C2" w:rsidRPr="00433B0D">
        <w:rPr>
          <w:rFonts w:asciiTheme="majorBidi" w:hAnsiTheme="majorBidi" w:cstheme="majorBidi"/>
          <w:b/>
          <w:bCs/>
          <w:rtl/>
        </w:rPr>
        <w:t xml:space="preserve"> &lt;&lt;&lt; </w:t>
      </w:r>
      <w:r w:rsidR="000142C2" w:rsidRPr="00433B0D">
        <w:rPr>
          <w:rFonts w:asciiTheme="majorBidi" w:eastAsia="+mn-ea" w:hAnsiTheme="majorBidi" w:cstheme="majorBidi"/>
          <w:b/>
          <w:bCs/>
          <w:color w:val="9D3232"/>
          <w:kern w:val="24"/>
          <w:rtl/>
        </w:rPr>
        <w:t>يوضح الفرق بين المجموعتين</w:t>
      </w:r>
    </w:p>
    <w:p w:rsidR="0085633C" w:rsidRPr="00433B0D" w:rsidRDefault="007B3941" w:rsidP="007B3941">
      <w:pPr>
        <w:jc w:val="center"/>
        <w:rPr>
          <w:rFonts w:asciiTheme="majorBidi" w:hAnsiTheme="majorBidi" w:cstheme="majorBidi"/>
        </w:rPr>
      </w:pPr>
      <w:r w:rsidRPr="00433B0D">
        <w:rPr>
          <w:rFonts w:asciiTheme="majorBidi" w:hAnsiTheme="majorBidi" w:cstheme="majorBidi"/>
          <w:noProof/>
        </w:rPr>
        <w:drawing>
          <wp:inline distT="0" distB="0" distL="0" distR="0">
            <wp:extent cx="5175695" cy="1384300"/>
            <wp:effectExtent l="0" t="0" r="6350" b="6350"/>
            <wp:docPr id="18455" name="Picture 18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2" cstate="print"/>
                    <a:srcRect l="27546" t="45492" r="4514" b="22190"/>
                    <a:stretch/>
                  </pic:blipFill>
                  <pic:spPr bwMode="auto">
                    <a:xfrm>
                      <a:off x="0" y="0"/>
                      <a:ext cx="5175695" cy="13843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5633C" w:rsidRPr="00433B0D" w:rsidRDefault="0085633C" w:rsidP="0085633C">
      <w:pPr>
        <w:rPr>
          <w:rFonts w:asciiTheme="majorBidi" w:hAnsiTheme="majorBidi" w:cstheme="majorBidi"/>
          <w:rtl/>
        </w:rPr>
      </w:pPr>
    </w:p>
    <w:p w:rsidR="0085633C" w:rsidRPr="00433B0D" w:rsidRDefault="00EB2B39" w:rsidP="0085633C">
      <w:pPr>
        <w:rPr>
          <w:rFonts w:asciiTheme="majorBidi" w:hAnsiTheme="majorBidi" w:cstheme="majorBidi"/>
          <w:rtl/>
        </w:rPr>
      </w:pPr>
      <w:r>
        <w:rPr>
          <w:rFonts w:asciiTheme="majorBidi" w:hAnsiTheme="majorBidi" w:cstheme="majorBidi"/>
          <w:noProof/>
          <w:rtl/>
        </w:rPr>
        <w:pict>
          <v:roundrect id="Rounded Rectangle 18448" o:spid="_x0000_s1038" style="position:absolute;left:0;text-align:left;margin-left:25pt;margin-top:.8pt;width:285.5pt;height:23.75pt;z-index:25189580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" fillcolor="white [3201]" stroked="f" strokeweight="1pt">
            <v:stroke joinstyle="miter"/>
            <v:textbox>
              <w:txbxContent>
                <w:p w:rsidR="006F0865" w:rsidRPr="000142C2" w:rsidRDefault="006F0865" w:rsidP="007B3941">
                  <w:pPr>
                    <w:rPr>
                      <w:b/>
                      <w:bCs/>
                      <w:color w:val="0070C0"/>
                      <w:sz w:val="26"/>
                      <w:szCs w:val="26"/>
                    </w:rPr>
                  </w:pPr>
                  <w:r>
                    <w:rPr>
                      <w:rFonts w:hint="cs"/>
                      <w:b/>
                      <w:bCs/>
                      <w:color w:val="0070C0"/>
                      <w:sz w:val="26"/>
                      <w:szCs w:val="26"/>
                      <w:rtl/>
                    </w:rPr>
                    <w:t>الب</w:t>
                  </w:r>
                  <w:r w:rsidRPr="000142C2">
                    <w:rPr>
                      <w:b/>
                      <w:bCs/>
                      <w:color w:val="0070C0"/>
                      <w:sz w:val="26"/>
                      <w:szCs w:val="26"/>
                      <w:rtl/>
                    </w:rPr>
                    <w:t>حث عن السبب والنتيج</w:t>
                  </w:r>
                  <w:r>
                    <w:rPr>
                      <w:rFonts w:hint="cs"/>
                      <w:b/>
                      <w:bCs/>
                      <w:color w:val="0070C0"/>
                      <w:sz w:val="26"/>
                      <w:szCs w:val="26"/>
                      <w:rtl/>
                    </w:rPr>
                    <w:t xml:space="preserve">ة </w:t>
                  </w:r>
                  <w:r w:rsidRPr="000142C2">
                    <w:rPr>
                      <w:b/>
                      <w:bCs/>
                      <w:color w:val="0070C0"/>
                      <w:sz w:val="26"/>
                      <w:szCs w:val="26"/>
                      <w:rtl/>
                    </w:rPr>
                    <w:t>هي أكثر صعوبه من الارتباط أحياتا</w:t>
                  </w:r>
                </w:p>
              </w:txbxContent>
            </v:textbox>
          </v:roundrect>
        </w:pict>
      </w:r>
      <w:r w:rsidR="0085633C" w:rsidRPr="00433B0D">
        <w:rPr>
          <w:rFonts w:asciiTheme="majorBidi" w:hAnsiTheme="majorBidi" w:cstheme="majorBidi"/>
          <w:noProof/>
        </w:rPr>
        <w:drawing>
          <wp:inline distT="0" distB="0" distL="0" distR="0">
            <wp:extent cx="1022350" cy="279400"/>
            <wp:effectExtent l="0" t="0" r="6350" b="635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7"/>
                    <pic:cNvPicPr>
                      <a:picLocks noChangeAspect="1" noChangeArrowheads="1"/>
                    </pic:cNvPicPr>
                  </pic:nvPicPr>
                  <pic:blipFill rotWithShape="1">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 b="26561"/>
                    <a:stretch/>
                  </pic:blipFill>
                  <pic:spPr bwMode="auto">
                    <a:xfrm>
                      <a:off x="0" y="0"/>
                      <a:ext cx="1025525" cy="28026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5633C" w:rsidRPr="00433B0D" w:rsidRDefault="0085633C" w:rsidP="00F2376F">
      <w:pPr>
        <w:numPr>
          <w:ilvl w:val="0"/>
          <w:numId w:val="63"/>
        </w:numPr>
        <w:spacing w:line="256" w:lineRule="auto"/>
        <w:rPr>
          <w:rFonts w:asciiTheme="majorBidi" w:hAnsiTheme="majorBidi" w:cstheme="majorBidi"/>
          <w:sz w:val="24"/>
          <w:szCs w:val="24"/>
          <w:rtl/>
        </w:rPr>
      </w:pPr>
      <w:r w:rsidRPr="00433B0D">
        <w:rPr>
          <w:rFonts w:asciiTheme="majorBidi" w:hAnsiTheme="majorBidi" w:cstheme="majorBidi"/>
          <w:sz w:val="24"/>
          <w:szCs w:val="24"/>
          <w:rtl/>
        </w:rPr>
        <w:t xml:space="preserve">تعني ان الباحث يريد معرفة علاقة السبب و النتيجة </w:t>
      </w:r>
    </w:p>
    <w:p w:rsidR="0085633C" w:rsidRPr="00433B0D" w:rsidRDefault="0085633C" w:rsidP="00F2376F">
      <w:pPr>
        <w:numPr>
          <w:ilvl w:val="0"/>
          <w:numId w:val="63"/>
        </w:numPr>
        <w:spacing w:line="256" w:lineRule="auto"/>
        <w:rPr>
          <w:rFonts w:asciiTheme="majorBidi" w:hAnsiTheme="majorBidi" w:cstheme="majorBidi"/>
          <w:sz w:val="24"/>
          <w:szCs w:val="24"/>
        </w:rPr>
      </w:pPr>
      <w:r w:rsidRPr="00433B0D">
        <w:rPr>
          <w:rFonts w:asciiTheme="majorBidi" w:hAnsiTheme="majorBidi" w:cstheme="majorBidi"/>
          <w:sz w:val="24"/>
          <w:szCs w:val="24"/>
          <w:rtl/>
        </w:rPr>
        <w:t>الهدف هنا هو التأثير في النتيجة و التحكم فيها و رقابتها انطلاقا من دراسة الأسباب المؤدية اليها. (حجم تأثير المتغير المستقل)</w:t>
      </w:r>
    </w:p>
    <w:p w:rsidR="0085633C" w:rsidRPr="00433B0D" w:rsidRDefault="0085633C" w:rsidP="0085633C">
      <w:pPr>
        <w:rPr>
          <w:rFonts w:asciiTheme="majorBidi" w:hAnsiTheme="majorBidi" w:cstheme="majorBidi"/>
        </w:rPr>
      </w:pPr>
      <w:r w:rsidRPr="00433B0D">
        <w:rPr>
          <w:rFonts w:asciiTheme="majorBidi" w:hAnsiTheme="majorBidi" w:cstheme="majorBidi"/>
          <w:noProof/>
        </w:rPr>
        <w:drawing>
          <wp:inline distT="0" distB="0" distL="0" distR="0">
            <wp:extent cx="954405" cy="51689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9"/>
                    <pic:cNvPicPr>
                      <a:picLocks noChangeAspect="1" noChangeArrowheads="1"/>
                    </pic:cNvPicPr>
                  </pic:nvPicPr>
                  <pic:blipFill>
                    <a:blip r:embed="rId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4405" cy="516890"/>
                    </a:xfrm>
                    <a:prstGeom prst="rect">
                      <a:avLst/>
                    </a:prstGeom>
                    <a:noFill/>
                    <a:ln>
                      <a:noFill/>
                    </a:ln>
                  </pic:spPr>
                </pic:pic>
              </a:graphicData>
            </a:graphic>
          </wp:inline>
        </w:drawing>
      </w:r>
    </w:p>
    <w:p w:rsidR="0085633C" w:rsidRPr="00433B0D" w:rsidRDefault="0085633C" w:rsidP="00F2376F">
      <w:pPr>
        <w:numPr>
          <w:ilvl w:val="0"/>
          <w:numId w:val="64"/>
        </w:numPr>
        <w:spacing w:line="256" w:lineRule="auto"/>
        <w:rPr>
          <w:rFonts w:asciiTheme="majorBidi" w:hAnsiTheme="majorBidi" w:cstheme="majorBidi"/>
          <w:sz w:val="24"/>
          <w:szCs w:val="24"/>
          <w:rtl/>
        </w:rPr>
      </w:pPr>
      <w:r w:rsidRPr="00433B0D">
        <w:rPr>
          <w:rFonts w:asciiTheme="majorBidi" w:hAnsiTheme="majorBidi" w:cstheme="majorBidi"/>
          <w:sz w:val="24"/>
          <w:szCs w:val="24"/>
          <w:rtl/>
        </w:rPr>
        <w:t xml:space="preserve">هل يؤدي الانكماش الاقتصادي الى زيادة الضرائب ؟ </w:t>
      </w:r>
    </w:p>
    <w:p w:rsidR="0085633C" w:rsidRPr="00433B0D" w:rsidRDefault="0085633C" w:rsidP="00F2376F">
      <w:pPr>
        <w:numPr>
          <w:ilvl w:val="0"/>
          <w:numId w:val="64"/>
        </w:numPr>
        <w:spacing w:line="256" w:lineRule="auto"/>
        <w:rPr>
          <w:rFonts w:asciiTheme="majorBidi" w:hAnsiTheme="majorBidi" w:cstheme="majorBidi"/>
          <w:sz w:val="24"/>
          <w:szCs w:val="24"/>
        </w:rPr>
      </w:pPr>
      <w:r w:rsidRPr="00433B0D">
        <w:rPr>
          <w:rFonts w:asciiTheme="majorBidi" w:hAnsiTheme="majorBidi" w:cstheme="majorBidi"/>
          <w:sz w:val="24"/>
          <w:szCs w:val="24"/>
          <w:rtl/>
        </w:rPr>
        <w:t>هل تؤدي زيادة العرض الى انخفاض الأسعار ؟</w:t>
      </w:r>
    </w:p>
    <w:p w:rsidR="0085633C" w:rsidRPr="00433B0D" w:rsidRDefault="0085633C" w:rsidP="00F2376F">
      <w:pPr>
        <w:numPr>
          <w:ilvl w:val="0"/>
          <w:numId w:val="64"/>
        </w:numPr>
        <w:spacing w:line="256" w:lineRule="auto"/>
        <w:rPr>
          <w:rFonts w:asciiTheme="majorBidi" w:hAnsiTheme="majorBidi" w:cstheme="majorBidi"/>
          <w:sz w:val="24"/>
          <w:szCs w:val="24"/>
        </w:rPr>
      </w:pPr>
      <w:r w:rsidRPr="00433B0D">
        <w:rPr>
          <w:rFonts w:asciiTheme="majorBidi" w:hAnsiTheme="majorBidi" w:cstheme="majorBidi"/>
          <w:sz w:val="24"/>
          <w:szCs w:val="24"/>
          <w:rtl/>
        </w:rPr>
        <w:t>يحدث نقص السيولة بسبب زيادة عدد المدينين</w:t>
      </w:r>
    </w:p>
    <w:p w:rsidR="0085633C" w:rsidRPr="00433B0D" w:rsidRDefault="00EB2B39" w:rsidP="0085633C">
      <w:pPr>
        <w:rPr>
          <w:rFonts w:asciiTheme="majorBidi" w:hAnsiTheme="majorBidi" w:cstheme="majorBidi"/>
        </w:rPr>
      </w:pPr>
      <w:r>
        <w:rPr>
          <w:rFonts w:asciiTheme="majorBidi" w:hAnsiTheme="majorBidi" w:cstheme="majorBidi"/>
          <w:noProof/>
        </w:rPr>
        <w:pict>
          <v:roundrect id="Rounded Rectangle 18447" o:spid="_x0000_s1039" style="position:absolute;left:0;text-align:left;margin-left:162.5pt;margin-top:.7pt;width:190.5pt;height:30.65pt;z-index:2518968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" fillcolor="white [3201]" stroked="f" strokeweight="1pt">
            <v:stroke joinstyle="miter"/>
            <v:textbox>
              <w:txbxContent>
                <w:p w:rsidR="006F0865" w:rsidRPr="000142C2" w:rsidRDefault="006F0865" w:rsidP="007B3941">
                  <w:pPr>
                    <w:rPr>
                      <w:b/>
                      <w:bCs/>
                      <w:color w:val="0070C0"/>
                      <w:sz w:val="26"/>
                      <w:szCs w:val="26"/>
                    </w:rPr>
                  </w:pPr>
                  <w:r w:rsidRPr="000142C2">
                    <w:rPr>
                      <w:b/>
                      <w:bCs/>
                      <w:color w:val="0070C0"/>
                      <w:sz w:val="26"/>
                      <w:szCs w:val="26"/>
                      <w:rtl/>
                    </w:rPr>
                    <w:t>تبحث عن علاقه الارتباط</w:t>
                  </w:r>
                </w:p>
              </w:txbxContent>
            </v:textbox>
          </v:roundrect>
        </w:pict>
      </w:r>
      <w:r w:rsidR="0085633C" w:rsidRPr="00433B0D">
        <w:rPr>
          <w:rFonts w:asciiTheme="majorBidi" w:hAnsiTheme="majorBidi" w:cstheme="majorBidi"/>
          <w:noProof/>
        </w:rPr>
        <w:drawing>
          <wp:inline distT="0" distB="0" distL="0" distR="0">
            <wp:extent cx="993775" cy="381635"/>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0"/>
                    <pic:cNvPicPr>
                      <a:picLocks noChangeAspect="1" noChangeArrowheads="1"/>
                    </pic:cNvPicPr>
                  </pic:nvPicPr>
                  <pic:blipFill>
                    <a:blip r:embed="rId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3775" cy="381635"/>
                    </a:xfrm>
                    <a:prstGeom prst="rect">
                      <a:avLst/>
                    </a:prstGeom>
                    <a:noFill/>
                    <a:ln>
                      <a:noFill/>
                    </a:ln>
                  </pic:spPr>
                </pic:pic>
              </a:graphicData>
            </a:graphic>
          </wp:inline>
        </w:drawing>
      </w:r>
    </w:p>
    <w:p w:rsidR="0085633C" w:rsidRPr="00433B0D" w:rsidRDefault="0085633C" w:rsidP="00F2376F">
      <w:pPr>
        <w:numPr>
          <w:ilvl w:val="0"/>
          <w:numId w:val="65"/>
        </w:numPr>
        <w:spacing w:line="256" w:lineRule="auto"/>
        <w:rPr>
          <w:rFonts w:asciiTheme="majorBidi" w:hAnsiTheme="majorBidi" w:cstheme="majorBidi"/>
          <w:sz w:val="24"/>
          <w:szCs w:val="24"/>
          <w:rtl/>
        </w:rPr>
      </w:pPr>
      <w:r w:rsidRPr="00433B0D">
        <w:rPr>
          <w:rFonts w:asciiTheme="majorBidi" w:hAnsiTheme="majorBidi" w:cstheme="majorBidi"/>
          <w:sz w:val="24"/>
          <w:szCs w:val="24"/>
          <w:rtl/>
        </w:rPr>
        <w:t>تكون حينما يريد الباحث معرفة عوامل الارتباط بالمشكلة</w:t>
      </w:r>
    </w:p>
    <w:p w:rsidR="0085633C" w:rsidRPr="00433B0D" w:rsidRDefault="0085633C" w:rsidP="00F2376F">
      <w:pPr>
        <w:numPr>
          <w:ilvl w:val="0"/>
          <w:numId w:val="65"/>
        </w:numPr>
        <w:spacing w:line="256" w:lineRule="auto"/>
        <w:rPr>
          <w:rFonts w:asciiTheme="majorBidi" w:hAnsiTheme="majorBidi" w:cstheme="majorBidi"/>
          <w:sz w:val="24"/>
          <w:szCs w:val="24"/>
        </w:rPr>
      </w:pPr>
      <w:r w:rsidRPr="00433B0D">
        <w:rPr>
          <w:rFonts w:asciiTheme="majorBidi" w:hAnsiTheme="majorBidi" w:cstheme="majorBidi"/>
          <w:sz w:val="24"/>
          <w:szCs w:val="24"/>
          <w:rtl/>
        </w:rPr>
        <w:t>الهدف هنا هو معرفة العوامل المهمة المرتبطة بالمشكلة .</w:t>
      </w:r>
    </w:p>
    <w:p w:rsidR="0085633C" w:rsidRPr="00433B0D" w:rsidRDefault="0085633C" w:rsidP="0085633C">
      <w:pPr>
        <w:rPr>
          <w:rFonts w:asciiTheme="majorBidi" w:hAnsiTheme="majorBidi" w:cstheme="majorBidi"/>
        </w:rPr>
      </w:pPr>
      <w:r w:rsidRPr="00433B0D">
        <w:rPr>
          <w:rFonts w:asciiTheme="majorBidi" w:hAnsiTheme="majorBidi" w:cstheme="majorBidi"/>
          <w:noProof/>
        </w:rPr>
        <w:drawing>
          <wp:inline distT="0" distB="0" distL="0" distR="0">
            <wp:extent cx="1693545" cy="381635"/>
            <wp:effectExtent l="0" t="0" r="190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1"/>
                    <pic:cNvPicPr>
                      <a:picLocks noChangeAspect="1" noChangeArrowheads="1"/>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93545" cy="381635"/>
                    </a:xfrm>
                    <a:prstGeom prst="rect">
                      <a:avLst/>
                    </a:prstGeom>
                    <a:noFill/>
                    <a:ln>
                      <a:noFill/>
                    </a:ln>
                  </pic:spPr>
                </pic:pic>
              </a:graphicData>
            </a:graphic>
          </wp:inline>
        </w:drawing>
      </w:r>
    </w:p>
    <w:p w:rsidR="0085633C" w:rsidRPr="00433B0D" w:rsidRDefault="0085633C" w:rsidP="00F2376F">
      <w:pPr>
        <w:numPr>
          <w:ilvl w:val="0"/>
          <w:numId w:val="66"/>
        </w:numPr>
        <w:spacing w:line="256" w:lineRule="auto"/>
        <w:rPr>
          <w:rFonts w:asciiTheme="majorBidi" w:hAnsiTheme="majorBidi" w:cstheme="majorBidi"/>
          <w:sz w:val="24"/>
          <w:szCs w:val="24"/>
          <w:rtl/>
        </w:rPr>
      </w:pPr>
      <w:r w:rsidRPr="00433B0D">
        <w:rPr>
          <w:rFonts w:asciiTheme="majorBidi" w:hAnsiTheme="majorBidi" w:cstheme="majorBidi"/>
          <w:sz w:val="24"/>
          <w:szCs w:val="24"/>
          <w:rtl/>
        </w:rPr>
        <w:t xml:space="preserve">هل هناك ارتباط بين برامج التدريب و التعلم التنظيمي؟ </w:t>
      </w:r>
    </w:p>
    <w:p w:rsidR="0085633C" w:rsidRPr="00433B0D" w:rsidRDefault="0085633C" w:rsidP="00F2376F">
      <w:pPr>
        <w:numPr>
          <w:ilvl w:val="0"/>
          <w:numId w:val="66"/>
        </w:numPr>
        <w:spacing w:line="256" w:lineRule="auto"/>
        <w:rPr>
          <w:rFonts w:asciiTheme="majorBidi" w:hAnsiTheme="majorBidi" w:cstheme="majorBidi"/>
          <w:sz w:val="24"/>
          <w:szCs w:val="24"/>
        </w:rPr>
      </w:pPr>
      <w:r w:rsidRPr="00433B0D">
        <w:rPr>
          <w:rFonts w:asciiTheme="majorBidi" w:hAnsiTheme="majorBidi" w:cstheme="majorBidi"/>
          <w:sz w:val="24"/>
          <w:szCs w:val="24"/>
          <w:rtl/>
        </w:rPr>
        <w:t>ما العلاقة الموجودة بين إدارة المعرفة و تحقيق الابداع ؟</w:t>
      </w:r>
    </w:p>
    <w:p w:rsidR="0085633C" w:rsidRPr="00433B0D" w:rsidRDefault="0085633C" w:rsidP="00F2376F">
      <w:pPr>
        <w:numPr>
          <w:ilvl w:val="0"/>
          <w:numId w:val="67"/>
        </w:numPr>
        <w:spacing w:line="256" w:lineRule="auto"/>
        <w:rPr>
          <w:rFonts w:asciiTheme="majorBidi" w:hAnsiTheme="majorBidi" w:cstheme="majorBidi"/>
          <w:sz w:val="24"/>
          <w:szCs w:val="24"/>
          <w:rtl/>
        </w:rPr>
      </w:pPr>
      <w:r w:rsidRPr="00433B0D">
        <w:rPr>
          <w:rFonts w:asciiTheme="majorBidi" w:hAnsiTheme="majorBidi" w:cstheme="majorBidi"/>
          <w:sz w:val="24"/>
          <w:szCs w:val="24"/>
          <w:rtl/>
        </w:rPr>
        <w:t xml:space="preserve">يعتمد تحديد نوع الدراسة سببية أو ارتباطية على نوع سؤال البحث و على كيفية تحديد المشكلة. </w:t>
      </w:r>
    </w:p>
    <w:p w:rsidR="0085633C" w:rsidRPr="00433B0D" w:rsidRDefault="0085633C" w:rsidP="0085633C">
      <w:pPr>
        <w:rPr>
          <w:rFonts w:asciiTheme="majorBidi" w:hAnsiTheme="majorBidi" w:cstheme="majorBidi"/>
        </w:rPr>
      </w:pPr>
      <w:r w:rsidRPr="00433B0D">
        <w:rPr>
          <w:rFonts w:asciiTheme="majorBidi" w:hAnsiTheme="majorBidi" w:cstheme="majorBidi"/>
          <w:noProof/>
        </w:rPr>
        <w:drawing>
          <wp:inline distT="0" distB="0" distL="0" distR="0">
            <wp:extent cx="1876425" cy="381635"/>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
                    <pic:cNvPicPr>
                      <a:picLocks noChangeAspect="1"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76425" cy="381635"/>
                    </a:xfrm>
                    <a:prstGeom prst="rect">
                      <a:avLst/>
                    </a:prstGeom>
                    <a:noFill/>
                    <a:ln>
                      <a:noFill/>
                    </a:ln>
                  </pic:spPr>
                </pic:pic>
              </a:graphicData>
            </a:graphic>
          </wp:inline>
        </w:drawing>
      </w:r>
    </w:p>
    <w:p w:rsidR="0085633C" w:rsidRPr="00433B0D" w:rsidRDefault="00EB2B39" w:rsidP="00F2376F">
      <w:pPr>
        <w:numPr>
          <w:ilvl w:val="0"/>
          <w:numId w:val="68"/>
        </w:numPr>
        <w:spacing w:line="256" w:lineRule="auto"/>
        <w:rPr>
          <w:rFonts w:asciiTheme="majorBidi" w:hAnsiTheme="majorBidi" w:cstheme="majorBidi"/>
          <w:rtl/>
        </w:rPr>
      </w:pPr>
      <w:r>
        <w:rPr>
          <w:rFonts w:asciiTheme="majorBidi" w:hAnsiTheme="majorBidi" w:cstheme="majorBidi"/>
          <w:noProof/>
          <w:rtl/>
        </w:rPr>
        <w:pict>
          <v:roundrect id="Rounded Rectangle 18446" o:spid="_x0000_s1040" style="position:absolute;left:0;text-align:left;margin-left:-19.5pt;margin-top:11.8pt;width:287.5pt;height:43.5pt;z-index:251853824;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" filled="f" stroked="f" strokeweight="1pt">
            <v:stroke joinstyle="miter"/>
            <v:textbox>
              <w:txbxContent>
                <w:p w:rsidR="006F0865" w:rsidRDefault="006F0865" w:rsidP="007B3941">
                  <w:pPr>
                    <w:jc w:val="center"/>
                    <w:rPr>
                      <w:rtl/>
                    </w:rPr>
                  </w:pPr>
                  <w:r w:rsidRPr="007B3941">
                    <w:rPr>
                      <w:color w:val="ED7D31" w:themeColor="accent2"/>
                      <w:sz w:val="26"/>
                      <w:szCs w:val="26"/>
                      <w:rtl/>
                    </w:rPr>
                    <w:t xml:space="preserve">يكون تدخل الباحث بصفة </w:t>
                  </w:r>
                  <w:r w:rsidRPr="007B3941">
                    <w:rPr>
                      <w:b/>
                      <w:bCs/>
                      <w:color w:val="ED7D31" w:themeColor="accent2"/>
                      <w:sz w:val="26"/>
                      <w:szCs w:val="26"/>
                      <w:u w:val="single"/>
                      <w:rtl/>
                    </w:rPr>
                    <w:t>أقل</w:t>
                  </w:r>
                  <w:r w:rsidRPr="007B3941">
                    <w:rPr>
                      <w:color w:val="ED7D31" w:themeColor="accent2"/>
                      <w:sz w:val="26"/>
                      <w:szCs w:val="26"/>
                      <w:rtl/>
                    </w:rPr>
                    <w:t xml:space="preserve"> </w:t>
                  </w:r>
                  <w:r w:rsidRPr="007B3941">
                    <w:rPr>
                      <w:color w:val="0070C0"/>
                      <w:sz w:val="26"/>
                      <w:szCs w:val="26"/>
                      <w:rtl/>
                    </w:rPr>
                    <w:t>لان دوره محاول</w:t>
                  </w:r>
                  <w:r>
                    <w:rPr>
                      <w:rFonts w:hint="cs"/>
                      <w:color w:val="0070C0"/>
                      <w:sz w:val="26"/>
                      <w:szCs w:val="26"/>
                      <w:rtl/>
                    </w:rPr>
                    <w:t>ة</w:t>
                  </w:r>
                  <w:r w:rsidRPr="007B3941">
                    <w:rPr>
                      <w:color w:val="0070C0"/>
                      <w:sz w:val="26"/>
                      <w:szCs w:val="26"/>
                      <w:rtl/>
                    </w:rPr>
                    <w:t xml:space="preserve"> التعرف على المتغيرات المستقل</w:t>
                  </w:r>
                  <w:r>
                    <w:rPr>
                      <w:rFonts w:hint="cs"/>
                      <w:color w:val="0070C0"/>
                      <w:sz w:val="26"/>
                      <w:szCs w:val="26"/>
                      <w:rtl/>
                    </w:rPr>
                    <w:t>ة</w:t>
                  </w:r>
                  <w:r w:rsidRPr="007B3941">
                    <w:rPr>
                      <w:color w:val="0070C0"/>
                      <w:sz w:val="26"/>
                      <w:szCs w:val="26"/>
                      <w:rtl/>
                    </w:rPr>
                    <w:t xml:space="preserve"> التي تتداخل في تفسير التابع</w:t>
                  </w:r>
                  <w:r w:rsidRPr="007B3941">
                    <w:rPr>
                      <w:color w:val="0070C0"/>
                      <w:rtl/>
                    </w:rPr>
                    <w:t xml:space="preserve"> </w:t>
                  </w:r>
                </w:p>
              </w:txbxContent>
            </v:textbox>
          </v:roundrect>
        </w:pict>
      </w:r>
      <w:r w:rsidR="0085633C" w:rsidRPr="00433B0D">
        <w:rPr>
          <w:rFonts w:asciiTheme="majorBidi" w:hAnsiTheme="majorBidi" w:cstheme="majorBidi"/>
          <w:b/>
          <w:bCs/>
          <w:rtl/>
        </w:rPr>
        <w:t xml:space="preserve">يختلف تدخل الباحث حسب طبيعة البحث سببي أو ارتباطي </w:t>
      </w:r>
    </w:p>
    <w:p w:rsidR="0085633C" w:rsidRPr="00433B0D" w:rsidRDefault="00EB2B39" w:rsidP="007B3941">
      <w:pPr>
        <w:tabs>
          <w:tab w:val="right" w:pos="8756"/>
        </w:tabs>
        <w:rPr>
          <w:rFonts w:asciiTheme="majorBidi" w:hAnsiTheme="majorBidi" w:cstheme="majorBidi"/>
        </w:rPr>
      </w:pPr>
      <w:r>
        <w:rPr>
          <w:rFonts w:asciiTheme="majorBidi" w:hAnsiTheme="majorBidi" w:cstheme="majorBidi"/>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8444" o:spid="_x0000_s1132" type="#_x0000_t13" style="position:absolute;left:0;text-align:left;margin-left:259pt;margin-top:4.8pt;width:27.65pt;height:11.9pt;rotation:180;z-index:251852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" adj="16952" fillcolor="white [3201]" strokecolor="black [3200]" strokeweight="1pt"/>
        </w:pict>
      </w:r>
      <w:r w:rsidR="0085633C" w:rsidRPr="00433B0D">
        <w:rPr>
          <w:rFonts w:asciiTheme="majorBidi" w:hAnsiTheme="majorBidi" w:cstheme="majorBidi"/>
          <w:noProof/>
        </w:rPr>
        <w:drawing>
          <wp:inline distT="0" distB="0" distL="0" distR="0">
            <wp:extent cx="1916430" cy="421640"/>
            <wp:effectExtent l="0" t="0" r="762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16430" cy="421640"/>
                    </a:xfrm>
                    <a:prstGeom prst="rect">
                      <a:avLst/>
                    </a:prstGeom>
                    <a:noFill/>
                    <a:ln>
                      <a:noFill/>
                    </a:ln>
                  </pic:spPr>
                </pic:pic>
              </a:graphicData>
            </a:graphic>
          </wp:inline>
        </w:drawing>
      </w:r>
      <w:r w:rsidR="007B3941" w:rsidRPr="00433B0D">
        <w:rPr>
          <w:rFonts w:asciiTheme="majorBidi" w:hAnsiTheme="majorBidi" w:cstheme="majorBidi"/>
          <w:rtl/>
        </w:rPr>
        <w:tab/>
      </w:r>
    </w:p>
    <w:p w:rsidR="007B3941" w:rsidRPr="00433B0D" w:rsidRDefault="007B3941" w:rsidP="0085633C">
      <w:pPr>
        <w:rPr>
          <w:rFonts w:asciiTheme="majorBidi" w:hAnsiTheme="majorBidi" w:cstheme="majorBidi"/>
          <w:rtl/>
        </w:rPr>
      </w:pPr>
    </w:p>
    <w:p w:rsidR="007B3941" w:rsidRPr="00433B0D" w:rsidRDefault="007B3941" w:rsidP="0085633C">
      <w:pPr>
        <w:rPr>
          <w:rFonts w:asciiTheme="majorBidi" w:hAnsiTheme="majorBidi" w:cstheme="majorBidi"/>
          <w:rtl/>
        </w:rPr>
      </w:pPr>
    </w:p>
    <w:p w:rsidR="00DB7057" w:rsidRPr="00433B0D" w:rsidRDefault="00EB2B39" w:rsidP="007B3941">
      <w:pPr>
        <w:rPr>
          <w:rFonts w:asciiTheme="majorBidi" w:hAnsiTheme="majorBidi" w:cstheme="majorBidi"/>
        </w:rPr>
      </w:pPr>
      <w:r>
        <w:rPr>
          <w:rFonts w:asciiTheme="majorBidi" w:hAnsiTheme="majorBidi" w:cstheme="majorBidi"/>
          <w:noProof/>
        </w:rPr>
        <w:pict>
          <v:roundrect id="Rounded Rectangle 18445" o:spid="_x0000_s1041" style="position:absolute;left:0;text-align:left;margin-left:-5pt;margin-top:-19pt;width:284.5pt;height:66.2pt;z-index:251854848;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" fillcolor="white [3201]" stroked="f" strokeweight="1pt">
            <v:stroke joinstyle="miter"/>
            <v:textbox>
              <w:txbxContent>
                <w:p w:rsidR="006F0865" w:rsidRDefault="006F0865" w:rsidP="007B3941">
                  <w:r>
                    <w:rPr>
                      <w:rtl/>
                    </w:rPr>
                    <w:t>(يكفيه لذلك تنمية اطار نظري وجمع بيانات ومن ثم تحليلها واستخلاص النتائج، لأن الباحث يريد التعرف على العوامل ذات الارتباط بالمشكلة فقط</w:t>
                  </w:r>
                </w:p>
              </w:txbxContent>
            </v:textbox>
          </v:roundrect>
        </w:pict>
      </w:r>
      <w:r w:rsidR="007B3941" w:rsidRPr="00433B0D">
        <w:rPr>
          <w:rFonts w:asciiTheme="majorBidi" w:eastAsiaTheme="minorEastAsia" w:hAnsiTheme="majorBidi" w:cstheme="majorBidi"/>
          <w:b/>
          <w:bCs/>
          <w:color w:val="013E36"/>
          <w:kern w:val="24"/>
          <w:sz w:val="48"/>
          <w:szCs w:val="48"/>
          <w:rtl/>
        </w:rPr>
        <w:t xml:space="preserve"> </w:t>
      </w:r>
      <w:r w:rsidR="00F2376F" w:rsidRPr="00433B0D">
        <w:rPr>
          <w:rFonts w:asciiTheme="majorBidi" w:hAnsiTheme="majorBidi" w:cstheme="majorBidi"/>
          <w:b/>
          <w:bCs/>
          <w:rtl/>
        </w:rPr>
        <w:t>مثلا : دراسة العوامل المؤثرة في التحفيز)</w:t>
      </w:r>
    </w:p>
    <w:p w:rsidR="0085633C" w:rsidRPr="00433B0D" w:rsidRDefault="0085633C" w:rsidP="0085633C">
      <w:pPr>
        <w:rPr>
          <w:rFonts w:asciiTheme="majorBidi" w:hAnsiTheme="majorBidi" w:cstheme="majorBidi"/>
          <w:rtl/>
        </w:rPr>
      </w:pPr>
      <w:r w:rsidRPr="00433B0D">
        <w:rPr>
          <w:rFonts w:asciiTheme="majorBidi" w:hAnsiTheme="majorBidi" w:cstheme="majorBidi"/>
          <w:rtl/>
        </w:rPr>
        <w:t xml:space="preserve"> </w:t>
      </w:r>
    </w:p>
    <w:p w:rsidR="0085633C" w:rsidRPr="00433B0D" w:rsidRDefault="0085633C" w:rsidP="0085633C">
      <w:pPr>
        <w:rPr>
          <w:rFonts w:asciiTheme="majorBidi" w:hAnsiTheme="majorBidi" w:cstheme="majorBidi"/>
          <w:rtl/>
        </w:rPr>
      </w:pPr>
    </w:p>
    <w:p w:rsidR="0085633C" w:rsidRPr="00433B0D" w:rsidRDefault="0085633C" w:rsidP="0085633C">
      <w:pPr>
        <w:rPr>
          <w:rFonts w:asciiTheme="majorBidi" w:hAnsiTheme="majorBidi" w:cstheme="majorBidi"/>
          <w:rtl/>
        </w:rPr>
      </w:pPr>
      <w:r w:rsidRPr="00433B0D">
        <w:rPr>
          <w:rFonts w:asciiTheme="majorBidi" w:hAnsiTheme="majorBidi" w:cstheme="majorBidi"/>
          <w:noProof/>
        </w:rPr>
        <w:drawing>
          <wp:inline distT="0" distB="0" distL="0" distR="0">
            <wp:extent cx="5534025" cy="325755"/>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9"/>
                    <pic:cNvPicPr>
                      <a:picLocks noChangeAspect="1" noChangeArrowheads="1"/>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34025" cy="325755"/>
                    </a:xfrm>
                    <a:prstGeom prst="rect">
                      <a:avLst/>
                    </a:prstGeom>
                    <a:noFill/>
                    <a:ln>
                      <a:noFill/>
                    </a:ln>
                  </pic:spPr>
                </pic:pic>
              </a:graphicData>
            </a:graphic>
          </wp:inline>
        </w:drawing>
      </w:r>
    </w:p>
    <w:p w:rsidR="007B3941" w:rsidRPr="00433B0D" w:rsidRDefault="00EB2B39" w:rsidP="007B3941">
      <w:pPr>
        <w:rPr>
          <w:rFonts w:asciiTheme="majorBidi" w:hAnsiTheme="majorBidi" w:cstheme="majorBidi"/>
          <w:b/>
          <w:bCs/>
          <w:rtl/>
        </w:rPr>
      </w:pPr>
      <w:r w:rsidRPr="00EB2B39">
        <w:rPr>
          <w:rFonts w:asciiTheme="majorBidi" w:hAnsiTheme="majorBidi" w:cstheme="majorBidi"/>
          <w:noProof/>
          <w:rtl/>
        </w:rPr>
        <w:pict>
          <v:roundrect id="Rounded Rectangle 18443" o:spid="_x0000_s1042" style="position:absolute;left:0;text-align:left;margin-left:1.5pt;margin-top:15.4pt;width:306.95pt;height:27.5pt;z-index:251682815;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" fillcolor="white [3201]" stroked="f" strokeweight="1pt">
            <v:stroke joinstyle="miter"/>
            <v:textbox>
              <w:txbxContent>
                <w:p w:rsidR="006F0865" w:rsidRDefault="006F0865" w:rsidP="007B3941">
                  <w:pPr>
                    <w:rPr>
                      <w:color w:val="8EAADB" w:themeColor="accent5" w:themeTint="99"/>
                    </w:rPr>
                  </w:pPr>
                  <w:r w:rsidRPr="007B3941">
                    <w:rPr>
                      <w:color w:val="ED7D31" w:themeColor="accent2"/>
                      <w:sz w:val="26"/>
                      <w:szCs w:val="26"/>
                      <w:rtl/>
                    </w:rPr>
                    <w:t xml:space="preserve">يكون تدخل الباحث بصفة </w:t>
                  </w:r>
                  <w:r w:rsidRPr="007B3941">
                    <w:rPr>
                      <w:b/>
                      <w:bCs/>
                      <w:color w:val="ED7D31" w:themeColor="accent2"/>
                      <w:sz w:val="26"/>
                      <w:szCs w:val="26"/>
                      <w:u w:val="single"/>
                      <w:rtl/>
                    </w:rPr>
                    <w:t>أكبر</w:t>
                  </w:r>
                  <w:r w:rsidRPr="007B3941">
                    <w:rPr>
                      <w:color w:val="ED7D31" w:themeColor="accent2"/>
                      <w:sz w:val="26"/>
                      <w:szCs w:val="26"/>
                      <w:rtl/>
                    </w:rPr>
                    <w:t xml:space="preserve"> </w:t>
                  </w:r>
                  <w:r w:rsidRPr="007B3941">
                    <w:rPr>
                      <w:color w:val="0070C0"/>
                      <w:sz w:val="26"/>
                      <w:szCs w:val="26"/>
                      <w:rtl/>
                    </w:rPr>
                    <w:t>فهو يغير ظروف التجربه المراد اتباعها</w:t>
                  </w:r>
                  <w:r>
                    <w:rPr>
                      <w:color w:val="8EAADB" w:themeColor="accent5" w:themeTint="99"/>
                      <w:rtl/>
                    </w:rPr>
                    <w:t xml:space="preserve"> </w:t>
                  </w:r>
                </w:p>
              </w:txbxContent>
            </v:textbox>
          </v:roundrect>
        </w:pict>
      </w:r>
      <w:r w:rsidRPr="00EB2B39">
        <w:rPr>
          <w:rFonts w:asciiTheme="majorBidi" w:hAnsiTheme="majorBidi" w:cstheme="majorBidi"/>
          <w:noProof/>
          <w:rtl/>
        </w:rPr>
        <w:pict>
          <v:shape id="Right Arrow 18442" o:spid="_x0000_s1131" type="#_x0000_t13" style="position:absolute;left:0;text-align:left;margin-left:314.95pt;margin-top:21.4pt;width:48.95pt;height:17.5pt;rotation:180;z-index:251855872;visibility:visible;mso-position-horizont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" adj="17739" fillcolor="white [3201]" strokecolor="black [3200]" strokeweight="1pt">
            <w10:wrap anchorx="margin"/>
          </v:shape>
        </w:pict>
      </w:r>
    </w:p>
    <w:p w:rsidR="00DB7057" w:rsidRPr="00433B0D" w:rsidRDefault="00F2376F" w:rsidP="007B3941">
      <w:pPr>
        <w:rPr>
          <w:rFonts w:asciiTheme="majorBidi" w:hAnsiTheme="majorBidi" w:cstheme="majorBidi"/>
        </w:rPr>
      </w:pPr>
      <w:r w:rsidRPr="00433B0D">
        <w:rPr>
          <w:rFonts w:asciiTheme="majorBidi" w:hAnsiTheme="majorBidi" w:cstheme="majorBidi"/>
          <w:b/>
          <w:bCs/>
          <w:color w:val="FFFFFF" w:themeColor="background1"/>
          <w:highlight w:val="blue"/>
          <w:rtl/>
        </w:rPr>
        <w:t>اذا كان البحث سببي</w:t>
      </w:r>
    </w:p>
    <w:p w:rsidR="0085633C" w:rsidRPr="00433B0D" w:rsidRDefault="0085633C" w:rsidP="0085633C">
      <w:pPr>
        <w:rPr>
          <w:rFonts w:asciiTheme="majorBidi" w:hAnsiTheme="majorBidi" w:cstheme="majorBidi"/>
          <w:rtl/>
        </w:rPr>
      </w:pPr>
    </w:p>
    <w:p w:rsidR="0085633C" w:rsidRPr="00433B0D" w:rsidRDefault="0085633C" w:rsidP="007B3941">
      <w:pPr>
        <w:spacing w:line="256" w:lineRule="auto"/>
        <w:rPr>
          <w:rFonts w:asciiTheme="majorBidi" w:hAnsiTheme="majorBidi" w:cstheme="majorBidi"/>
          <w:b/>
          <w:bCs/>
          <w:rtl/>
        </w:rPr>
      </w:pPr>
      <w:r w:rsidRPr="00433B0D">
        <w:rPr>
          <w:rFonts w:asciiTheme="majorBidi" w:hAnsiTheme="majorBidi" w:cstheme="majorBidi"/>
          <w:b/>
          <w:bCs/>
          <w:rtl/>
        </w:rPr>
        <w:t xml:space="preserve">الباحث يريد اثبات علاقة سببية و بالتالي فهو يجري تعديلات على بعض المتغيرات ليتعرف على تأثير هذا التغيير على المتغير التابع. </w:t>
      </w:r>
    </w:p>
    <w:p w:rsidR="007B3941" w:rsidRPr="00433B0D" w:rsidRDefault="00EB2B39" w:rsidP="007B3941">
      <w:pPr>
        <w:spacing w:line="256" w:lineRule="auto"/>
        <w:rPr>
          <w:rFonts w:asciiTheme="majorBidi" w:hAnsiTheme="majorBidi" w:cstheme="majorBidi"/>
          <w:rtl/>
        </w:rPr>
      </w:pPr>
      <w:r>
        <w:rPr>
          <w:rFonts w:asciiTheme="majorBidi" w:hAnsiTheme="majorBidi" w:cstheme="majorBidi"/>
          <w:noProof/>
          <w:rtl/>
        </w:rPr>
        <w:pict>
          <v:roundrect id="Rounded Rectangle 18441" o:spid="_x0000_s1043" style="position:absolute;left:0;text-align:left;margin-left:-10.5pt;margin-top:17.45pt;width:255.5pt;height:22.5pt;z-index:25185792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" fillcolor="white [3201]" strokecolor="black [3213]" strokeweight="1pt">
            <v:stroke joinstyle="miter"/>
            <v:textbox>
              <w:txbxContent>
                <w:p w:rsidR="006F0865" w:rsidRDefault="006F0865" w:rsidP="007B3941">
                  <w:r>
                    <w:rPr>
                      <w:rtl/>
                    </w:rPr>
                    <w:t>قد يقوم الباحث بتغير الاضاء</w:t>
                  </w:r>
                  <w:r>
                    <w:rPr>
                      <w:rFonts w:hint="cs"/>
                      <w:rtl/>
                    </w:rPr>
                    <w:t>ة</w:t>
                  </w:r>
                  <w:r>
                    <w:rPr>
                      <w:rtl/>
                    </w:rPr>
                    <w:t xml:space="preserve"> في مكان العمل إلى مستويات مختلف</w:t>
                  </w:r>
                  <w:r>
                    <w:rPr>
                      <w:rFonts w:hint="cs"/>
                      <w:rtl/>
                    </w:rPr>
                    <w:t>ة</w:t>
                  </w:r>
                  <w:r>
                    <w:rPr>
                      <w:rtl/>
                    </w:rPr>
                    <w:t xml:space="preserve"> </w:t>
                  </w:r>
                </w:p>
                <w:p w:rsidR="006F0865" w:rsidRDefault="006F0865" w:rsidP="0085633C">
                  <w:pPr>
                    <w:jc w:val="center"/>
                    <w:rPr>
                      <w:rtl/>
                    </w:rPr>
                  </w:pPr>
                </w:p>
              </w:txbxContent>
            </v:textbox>
          </v:roundrect>
        </w:pict>
      </w:r>
    </w:p>
    <w:p w:rsidR="00DB7057" w:rsidRPr="00433B0D" w:rsidRDefault="00F2376F" w:rsidP="00547F88">
      <w:pPr>
        <w:numPr>
          <w:ilvl w:val="0"/>
          <w:numId w:val="85"/>
        </w:numPr>
        <w:rPr>
          <w:rFonts w:asciiTheme="majorBidi" w:hAnsiTheme="majorBidi" w:cstheme="majorBidi"/>
        </w:rPr>
      </w:pPr>
      <w:r w:rsidRPr="00433B0D">
        <w:rPr>
          <w:rFonts w:asciiTheme="majorBidi" w:hAnsiTheme="majorBidi" w:cstheme="majorBidi"/>
          <w:b/>
          <w:bCs/>
          <w:rtl/>
        </w:rPr>
        <w:t>مثلا : دراسة تأثير الضوء على أداء العاملين</w:t>
      </w:r>
    </w:p>
    <w:p w:rsidR="0085633C" w:rsidRPr="00433B0D" w:rsidRDefault="0085633C" w:rsidP="0085633C">
      <w:pPr>
        <w:rPr>
          <w:rFonts w:asciiTheme="majorBidi" w:hAnsiTheme="majorBidi" w:cstheme="majorBidi"/>
        </w:rPr>
      </w:pPr>
    </w:p>
    <w:p w:rsidR="0085633C" w:rsidRPr="00433B0D" w:rsidRDefault="0085633C" w:rsidP="0085633C">
      <w:pPr>
        <w:rPr>
          <w:rFonts w:asciiTheme="majorBidi" w:hAnsiTheme="majorBidi" w:cstheme="majorBidi"/>
          <w:rtl/>
        </w:rPr>
      </w:pPr>
    </w:p>
    <w:p w:rsidR="00AF2CBE" w:rsidRPr="00433B0D" w:rsidRDefault="00AF2CBE" w:rsidP="00AF2CBE">
      <w:pPr>
        <w:ind w:left="360"/>
        <w:jc w:val="center"/>
        <w:rPr>
          <w:rFonts w:asciiTheme="majorBidi" w:hAnsiTheme="majorBidi" w:cstheme="majorBidi"/>
          <w:noProof/>
          <w:rtl/>
        </w:rPr>
      </w:pPr>
      <w:r w:rsidRPr="00433B0D">
        <w:rPr>
          <w:rFonts w:asciiTheme="majorBidi" w:hAnsiTheme="majorBidi" w:cstheme="majorBidi"/>
          <w:noProof/>
        </w:rPr>
        <w:drawing>
          <wp:inline distT="0" distB="0" distL="0" distR="0">
            <wp:extent cx="4988966" cy="2415964"/>
            <wp:effectExtent l="0" t="0" r="2540" b="3810"/>
            <wp:docPr id="18456" name="Picture 18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0" cstate="print"/>
                    <a:srcRect l="35185" t="41993" r="17014" b="16838"/>
                    <a:stretch/>
                  </pic:blipFill>
                  <pic:spPr bwMode="auto">
                    <a:xfrm>
                      <a:off x="0" y="0"/>
                      <a:ext cx="4985953" cy="241450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B5377" w:rsidRPr="00433B0D" w:rsidRDefault="00CB5377" w:rsidP="0085633C">
      <w:pPr>
        <w:rPr>
          <w:rFonts w:asciiTheme="majorBidi" w:eastAsia="+mn-ea" w:hAnsiTheme="majorBidi" w:cstheme="majorBidi"/>
          <w:b/>
          <w:bCs/>
          <w:color w:val="013E36"/>
          <w:spacing w:val="10"/>
          <w:kern w:val="24"/>
          <w:sz w:val="24"/>
          <w:szCs w:val="24"/>
          <w:rtl/>
        </w:rPr>
      </w:pPr>
    </w:p>
    <w:p w:rsidR="00CB5377" w:rsidRPr="00433B0D" w:rsidRDefault="00CB5377" w:rsidP="00CB5377">
      <w:pPr>
        <w:jc w:val="center"/>
        <w:rPr>
          <w:rFonts w:asciiTheme="majorBidi" w:hAnsiTheme="majorBidi" w:cstheme="majorBidi"/>
          <w:noProof/>
          <w:rtl/>
        </w:rPr>
      </w:pPr>
      <w:r w:rsidRPr="00433B0D">
        <w:rPr>
          <w:rFonts w:asciiTheme="majorBidi" w:hAnsiTheme="majorBidi" w:cstheme="majorBidi"/>
          <w:noProof/>
        </w:rPr>
        <w:drawing>
          <wp:inline distT="0" distB="0" distL="0" distR="0">
            <wp:extent cx="5244998" cy="2850170"/>
            <wp:effectExtent l="0" t="0" r="0" b="7620"/>
            <wp:docPr id="18457" name="Picture 18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1" cstate="print"/>
                    <a:srcRect l="31467" t="32524" r="16799" b="17477"/>
                    <a:stretch/>
                  </pic:blipFill>
                  <pic:spPr bwMode="auto">
                    <a:xfrm>
                      <a:off x="0" y="0"/>
                      <a:ext cx="5295716" cy="287773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5633C" w:rsidRPr="00433B0D" w:rsidRDefault="0085633C" w:rsidP="0085633C">
      <w:pPr>
        <w:rPr>
          <w:rFonts w:asciiTheme="majorBidi" w:hAnsiTheme="majorBidi" w:cstheme="majorBidi"/>
        </w:rPr>
      </w:pPr>
    </w:p>
    <w:p w:rsidR="0085633C" w:rsidRPr="00433B0D" w:rsidRDefault="00CB5377" w:rsidP="00CB5377">
      <w:pPr>
        <w:jc w:val="center"/>
        <w:rPr>
          <w:rFonts w:asciiTheme="majorBidi" w:hAnsiTheme="majorBidi" w:cstheme="majorBidi"/>
          <w:rtl/>
        </w:rPr>
      </w:pPr>
      <w:r w:rsidRPr="00433B0D">
        <w:rPr>
          <w:rFonts w:asciiTheme="majorBidi" w:hAnsiTheme="majorBidi" w:cstheme="majorBidi"/>
          <w:noProof/>
        </w:rPr>
        <w:drawing>
          <wp:inline distT="0" distB="0" distL="0" distR="0">
            <wp:extent cx="5559552" cy="3552338"/>
            <wp:effectExtent l="0" t="0" r="3175" b="0"/>
            <wp:docPr id="18459" name="Picture 18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2" cstate="print"/>
                    <a:srcRect l="33067" t="24662" r="15600" b="17003"/>
                    <a:stretch/>
                  </pic:blipFill>
                  <pic:spPr bwMode="auto">
                    <a:xfrm>
                      <a:off x="0" y="0"/>
                      <a:ext cx="5562240" cy="355405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5633C" w:rsidRPr="00433B0D" w:rsidRDefault="0085633C" w:rsidP="0085633C">
      <w:pPr>
        <w:rPr>
          <w:rFonts w:asciiTheme="majorBidi" w:hAnsiTheme="majorBidi" w:cstheme="majorBidi"/>
          <w:rtl/>
        </w:rPr>
      </w:pPr>
    </w:p>
    <w:p w:rsidR="0085633C" w:rsidRPr="00433B0D" w:rsidRDefault="00EB2B39" w:rsidP="0085633C">
      <w:pPr>
        <w:rPr>
          <w:rFonts w:asciiTheme="majorBidi" w:hAnsiTheme="majorBidi" w:cstheme="majorBidi"/>
          <w:rtl/>
        </w:rPr>
      </w:pPr>
      <w:r>
        <w:rPr>
          <w:rFonts w:asciiTheme="majorBidi" w:hAnsiTheme="majorBidi" w:cstheme="majorBidi"/>
          <w:noProof/>
          <w:rtl/>
        </w:rPr>
        <w:pict>
          <v:roundrect id="Rounded Rectangle 116" o:spid="_x0000_s1044" style="position:absolute;left:0;text-align:left;margin-left:23.95pt;margin-top:.85pt;width:263.35pt;height:26.9pt;z-index:25189785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" fillcolor="white [3201]" stroked="f" strokeweight="1pt">
            <v:stroke joinstyle="miter"/>
            <v:textbox>
              <w:txbxContent>
                <w:p w:rsidR="006F0865" w:rsidRPr="000142C2" w:rsidRDefault="006F0865" w:rsidP="0085633C">
                  <w:pPr>
                    <w:rPr>
                      <w:b/>
                      <w:bCs/>
                      <w:color w:val="0070C0"/>
                      <w:sz w:val="26"/>
                      <w:szCs w:val="26"/>
                    </w:rPr>
                  </w:pPr>
                  <w:r w:rsidRPr="000142C2">
                    <w:rPr>
                      <w:b/>
                      <w:bCs/>
                      <w:color w:val="0070C0"/>
                      <w:sz w:val="26"/>
                      <w:szCs w:val="26"/>
                      <w:rtl/>
                    </w:rPr>
                    <w:t xml:space="preserve">جهد تقديري للباحث للعناصر المهمه عن غيرها </w:t>
                  </w:r>
                </w:p>
              </w:txbxContent>
            </v:textbox>
            <w10:wrap anchorx="margin"/>
          </v:roundrect>
        </w:pict>
      </w:r>
      <w:r w:rsidR="0085633C" w:rsidRPr="00433B0D">
        <w:rPr>
          <w:rFonts w:asciiTheme="majorBidi" w:hAnsiTheme="majorBidi" w:cstheme="majorBidi"/>
          <w:noProof/>
          <w:sz w:val="24"/>
          <w:szCs w:val="24"/>
        </w:rPr>
        <w:drawing>
          <wp:inline distT="0" distB="0" distL="0" distR="0">
            <wp:extent cx="1908499" cy="453542"/>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3"/>
                    <pic:cNvPicPr>
                      <a:picLocks noChangeAspect="1" noChangeArrowheads="1"/>
                    </pic:cNvPicPr>
                  </pic:nvPicPr>
                  <pic:blipFill>
                    <a:blip r:embed="rId8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14745" cy="455026"/>
                    </a:xfrm>
                    <a:prstGeom prst="rect">
                      <a:avLst/>
                    </a:prstGeom>
                    <a:noFill/>
                    <a:ln>
                      <a:noFill/>
                    </a:ln>
                  </pic:spPr>
                </pic:pic>
              </a:graphicData>
            </a:graphic>
          </wp:inline>
        </w:drawing>
      </w:r>
    </w:p>
    <w:p w:rsidR="0085633C" w:rsidRPr="00433B0D" w:rsidRDefault="0085633C" w:rsidP="00F2376F">
      <w:pPr>
        <w:numPr>
          <w:ilvl w:val="0"/>
          <w:numId w:val="69"/>
        </w:numPr>
        <w:spacing w:line="256" w:lineRule="auto"/>
        <w:rPr>
          <w:rFonts w:asciiTheme="majorBidi" w:hAnsiTheme="majorBidi" w:cstheme="majorBidi"/>
          <w:rtl/>
        </w:rPr>
      </w:pPr>
      <w:r w:rsidRPr="00433B0D">
        <w:rPr>
          <w:rFonts w:asciiTheme="majorBidi" w:hAnsiTheme="majorBidi" w:cstheme="majorBidi"/>
          <w:b/>
          <w:bCs/>
          <w:rtl/>
        </w:rPr>
        <w:t>مرحلة ضرورية للبحث، تقع تحت تقديرات الباحث الذي قد يضحي بأجزاء من البحث على حساب أجزاء أخرى....</w:t>
      </w:r>
    </w:p>
    <w:p w:rsidR="0085633C" w:rsidRPr="00433B0D" w:rsidRDefault="0085633C" w:rsidP="00F2376F">
      <w:pPr>
        <w:numPr>
          <w:ilvl w:val="0"/>
          <w:numId w:val="70"/>
        </w:numPr>
        <w:spacing w:line="256" w:lineRule="auto"/>
        <w:rPr>
          <w:rFonts w:asciiTheme="majorBidi" w:hAnsiTheme="majorBidi" w:cstheme="majorBidi"/>
          <w:rtl/>
        </w:rPr>
      </w:pPr>
      <w:r w:rsidRPr="00433B0D">
        <w:rPr>
          <w:rFonts w:asciiTheme="majorBidi" w:hAnsiTheme="majorBidi" w:cstheme="majorBidi"/>
          <w:b/>
          <w:bCs/>
          <w:rtl/>
        </w:rPr>
        <w:t>التكلفة محدد هام لاختيار الباحث</w:t>
      </w:r>
      <w:r w:rsidRPr="00433B0D">
        <w:rPr>
          <w:rFonts w:asciiTheme="majorBidi" w:hAnsiTheme="majorBidi" w:cstheme="majorBidi"/>
          <w:rtl/>
        </w:rPr>
        <w:t xml:space="preserve"> </w:t>
      </w:r>
      <w:r w:rsidRPr="00433B0D">
        <w:rPr>
          <w:rFonts w:asciiTheme="majorBidi" w:hAnsiTheme="majorBidi" w:cstheme="majorBidi"/>
          <w:b/>
          <w:bCs/>
          <w:color w:val="0070C0"/>
          <w:sz w:val="26"/>
          <w:szCs w:val="26"/>
          <w:rtl/>
        </w:rPr>
        <w:t>وتصميم البحث</w:t>
      </w:r>
      <w:r w:rsidRPr="00433B0D">
        <w:rPr>
          <w:rFonts w:asciiTheme="majorBidi" w:hAnsiTheme="majorBidi" w:cstheme="majorBidi"/>
          <w:color w:val="8EAADB" w:themeColor="accent5" w:themeTint="99"/>
          <w:rtl/>
        </w:rPr>
        <w:t xml:space="preserve"> </w:t>
      </w:r>
    </w:p>
    <w:p w:rsidR="0085633C" w:rsidRPr="00433B0D" w:rsidRDefault="0085633C" w:rsidP="0085633C">
      <w:pPr>
        <w:ind w:left="720"/>
        <w:rPr>
          <w:rFonts w:asciiTheme="majorBidi" w:hAnsiTheme="majorBidi" w:cstheme="majorBidi"/>
          <w:b/>
          <w:bCs/>
          <w:rtl/>
        </w:rPr>
      </w:pPr>
      <w:r w:rsidRPr="00433B0D">
        <w:rPr>
          <w:rFonts w:asciiTheme="majorBidi" w:hAnsiTheme="majorBidi" w:cstheme="majorBidi"/>
          <w:rtl/>
        </w:rPr>
        <w:t xml:space="preserve">                                                                                   </w:t>
      </w:r>
      <w:r w:rsidRPr="00433B0D">
        <w:rPr>
          <w:rFonts w:asciiTheme="majorBidi" w:hAnsiTheme="majorBidi" w:cstheme="majorBidi"/>
          <w:b/>
          <w:bCs/>
          <w:sz w:val="26"/>
          <w:szCs w:val="26"/>
          <w:rtl/>
        </w:rPr>
        <w:t>تــــــــمـــت</w:t>
      </w:r>
    </w:p>
    <w:p w:rsidR="0085633C" w:rsidRPr="00433B0D" w:rsidRDefault="0085633C" w:rsidP="0085633C">
      <w:pPr>
        <w:ind w:left="720"/>
        <w:rPr>
          <w:rFonts w:asciiTheme="majorBidi" w:hAnsiTheme="majorBidi" w:cstheme="majorBidi"/>
          <w:rtl/>
        </w:rPr>
      </w:pPr>
    </w:p>
    <w:p w:rsidR="0085633C" w:rsidRPr="00433B0D" w:rsidRDefault="0085633C" w:rsidP="0085633C">
      <w:pPr>
        <w:ind w:left="720"/>
        <w:jc w:val="center"/>
        <w:rPr>
          <w:rFonts w:asciiTheme="majorBidi" w:hAnsiTheme="majorBidi" w:cstheme="majorBidi"/>
          <w:rtl/>
        </w:rPr>
      </w:pPr>
      <w:r w:rsidRPr="00433B0D">
        <w:rPr>
          <w:rFonts w:asciiTheme="majorBidi" w:hAnsiTheme="majorBidi" w:cstheme="majorBidi"/>
          <w:rtl/>
        </w:rPr>
        <w:t>الأســــئل</w:t>
      </w:r>
      <w:r w:rsidR="00206B91">
        <w:rPr>
          <w:rFonts w:asciiTheme="majorBidi" w:hAnsiTheme="majorBidi" w:cstheme="majorBidi"/>
          <w:rtl/>
        </w:rPr>
        <w:t xml:space="preserve">ة </w:t>
      </w:r>
    </w:p>
    <w:p w:rsidR="0085633C" w:rsidRPr="00433B0D" w:rsidRDefault="0085633C" w:rsidP="00F2376F">
      <w:pPr>
        <w:pStyle w:val="a5"/>
        <w:numPr>
          <w:ilvl w:val="0"/>
          <w:numId w:val="71"/>
        </w:numPr>
        <w:spacing w:line="256" w:lineRule="auto"/>
        <w:rPr>
          <w:rFonts w:asciiTheme="majorBidi" w:hAnsiTheme="majorBidi" w:cstheme="majorBidi"/>
          <w:b/>
          <w:bCs/>
          <w:color w:val="C00000"/>
          <w:sz w:val="24"/>
          <w:szCs w:val="24"/>
          <w:rtl/>
        </w:rPr>
      </w:pPr>
      <w:r w:rsidRPr="00433B0D">
        <w:rPr>
          <w:rFonts w:asciiTheme="majorBidi" w:hAnsiTheme="majorBidi" w:cstheme="majorBidi"/>
          <w:b/>
          <w:bCs/>
          <w:color w:val="C00000"/>
          <w:sz w:val="24"/>
          <w:szCs w:val="24"/>
          <w:rtl/>
        </w:rPr>
        <w:t>من أمثلة البحوث السببي</w:t>
      </w:r>
      <w:r w:rsidR="00206B91">
        <w:rPr>
          <w:rFonts w:asciiTheme="majorBidi" w:hAnsiTheme="majorBidi" w:cstheme="majorBidi"/>
          <w:b/>
          <w:bCs/>
          <w:color w:val="C00000"/>
          <w:sz w:val="24"/>
          <w:szCs w:val="24"/>
          <w:rtl/>
        </w:rPr>
        <w:t xml:space="preserve">ة </w:t>
      </w:r>
    </w:p>
    <w:p w:rsidR="0085633C" w:rsidRPr="00433B0D" w:rsidRDefault="0085633C" w:rsidP="00F2376F">
      <w:pPr>
        <w:pStyle w:val="a5"/>
        <w:numPr>
          <w:ilvl w:val="0"/>
          <w:numId w:val="72"/>
        </w:numPr>
        <w:spacing w:line="256" w:lineRule="auto"/>
        <w:rPr>
          <w:rFonts w:asciiTheme="majorBidi" w:hAnsiTheme="majorBidi" w:cstheme="majorBidi"/>
          <w:highlight w:val="yellow"/>
        </w:rPr>
      </w:pPr>
      <w:r w:rsidRPr="00433B0D">
        <w:rPr>
          <w:rFonts w:asciiTheme="majorBidi" w:hAnsiTheme="majorBidi" w:cstheme="majorBidi"/>
          <w:highlight w:val="yellow"/>
          <w:rtl/>
        </w:rPr>
        <w:t xml:space="preserve">هل يؤدي الانكماش الاقتصادي الى زيادة الضرائب ؟ </w:t>
      </w:r>
    </w:p>
    <w:p w:rsidR="0085633C" w:rsidRPr="00433B0D" w:rsidRDefault="0085633C" w:rsidP="00F2376F">
      <w:pPr>
        <w:pStyle w:val="a5"/>
        <w:numPr>
          <w:ilvl w:val="0"/>
          <w:numId w:val="72"/>
        </w:numPr>
        <w:spacing w:line="256" w:lineRule="auto"/>
        <w:rPr>
          <w:rFonts w:asciiTheme="majorBidi" w:hAnsiTheme="majorBidi" w:cstheme="majorBidi"/>
          <w:rtl/>
        </w:rPr>
      </w:pPr>
      <w:r w:rsidRPr="00433B0D">
        <w:rPr>
          <w:rFonts w:asciiTheme="majorBidi" w:hAnsiTheme="majorBidi" w:cstheme="majorBidi"/>
          <w:rtl/>
        </w:rPr>
        <w:t xml:space="preserve">هل هناك ارتباط بين برامج التدريب و التعلم التنظيمي؟ </w:t>
      </w:r>
    </w:p>
    <w:p w:rsidR="0085633C" w:rsidRPr="00433B0D" w:rsidRDefault="0085633C" w:rsidP="00F2376F">
      <w:pPr>
        <w:pStyle w:val="a5"/>
        <w:numPr>
          <w:ilvl w:val="0"/>
          <w:numId w:val="72"/>
        </w:numPr>
        <w:spacing w:line="256" w:lineRule="auto"/>
        <w:rPr>
          <w:rFonts w:asciiTheme="majorBidi" w:hAnsiTheme="majorBidi" w:cstheme="majorBidi"/>
          <w:rtl/>
        </w:rPr>
      </w:pPr>
      <w:r w:rsidRPr="00433B0D">
        <w:rPr>
          <w:rFonts w:asciiTheme="majorBidi" w:hAnsiTheme="majorBidi" w:cstheme="majorBidi"/>
          <w:rtl/>
        </w:rPr>
        <w:t>ما العلاقة الموجودة بين إدارة المعرفة و تحقيق الابداع ؟</w:t>
      </w:r>
    </w:p>
    <w:p w:rsidR="0085633C" w:rsidRPr="00433B0D" w:rsidRDefault="0085633C" w:rsidP="00F2376F">
      <w:pPr>
        <w:pStyle w:val="a5"/>
        <w:numPr>
          <w:ilvl w:val="0"/>
          <w:numId w:val="72"/>
        </w:numPr>
        <w:spacing w:line="256" w:lineRule="auto"/>
        <w:rPr>
          <w:rFonts w:asciiTheme="majorBidi" w:hAnsiTheme="majorBidi" w:cstheme="majorBidi"/>
          <w:rtl/>
        </w:rPr>
      </w:pPr>
      <w:r w:rsidRPr="00433B0D">
        <w:rPr>
          <w:rFonts w:asciiTheme="majorBidi" w:hAnsiTheme="majorBidi" w:cstheme="majorBidi"/>
          <w:rtl/>
        </w:rPr>
        <w:t>ب و ت</w:t>
      </w:r>
    </w:p>
    <w:p w:rsidR="0085633C" w:rsidRPr="00433B0D" w:rsidRDefault="0085633C" w:rsidP="0085633C">
      <w:pPr>
        <w:rPr>
          <w:rFonts w:asciiTheme="majorBidi" w:hAnsiTheme="majorBidi" w:cstheme="majorBidi"/>
        </w:rPr>
      </w:pPr>
    </w:p>
    <w:p w:rsidR="0085633C" w:rsidRPr="00433B0D" w:rsidRDefault="0085633C" w:rsidP="0085633C">
      <w:pPr>
        <w:rPr>
          <w:rFonts w:asciiTheme="majorBidi" w:hAnsiTheme="majorBidi" w:cstheme="majorBidi"/>
          <w:rtl/>
        </w:rPr>
      </w:pPr>
    </w:p>
    <w:p w:rsidR="0085633C" w:rsidRPr="00433B0D" w:rsidRDefault="0085633C" w:rsidP="00F2376F">
      <w:pPr>
        <w:pStyle w:val="a5"/>
        <w:numPr>
          <w:ilvl w:val="0"/>
          <w:numId w:val="71"/>
        </w:numPr>
        <w:spacing w:line="256" w:lineRule="auto"/>
        <w:rPr>
          <w:rFonts w:asciiTheme="majorBidi" w:hAnsiTheme="majorBidi" w:cstheme="majorBidi"/>
          <w:b/>
          <w:bCs/>
          <w:color w:val="C00000"/>
          <w:sz w:val="24"/>
          <w:szCs w:val="24"/>
          <w:rtl/>
        </w:rPr>
      </w:pPr>
      <w:r w:rsidRPr="00433B0D">
        <w:rPr>
          <w:rFonts w:asciiTheme="majorBidi" w:hAnsiTheme="majorBidi" w:cstheme="majorBidi"/>
          <w:b/>
          <w:bCs/>
          <w:color w:val="C00000"/>
          <w:sz w:val="24"/>
          <w:szCs w:val="24"/>
          <w:rtl/>
        </w:rPr>
        <w:t>هي الدراسات ألأقصر مد</w:t>
      </w:r>
      <w:r w:rsidR="00206B91">
        <w:rPr>
          <w:rFonts w:asciiTheme="majorBidi" w:hAnsiTheme="majorBidi" w:cstheme="majorBidi"/>
          <w:b/>
          <w:bCs/>
          <w:color w:val="C00000"/>
          <w:sz w:val="24"/>
          <w:szCs w:val="24"/>
          <w:rtl/>
        </w:rPr>
        <w:t xml:space="preserve">ة </w:t>
      </w:r>
    </w:p>
    <w:p w:rsidR="0085633C" w:rsidRPr="00433B0D" w:rsidRDefault="0085633C" w:rsidP="00F2376F">
      <w:pPr>
        <w:pStyle w:val="a5"/>
        <w:numPr>
          <w:ilvl w:val="0"/>
          <w:numId w:val="73"/>
        </w:numPr>
        <w:spacing w:line="256" w:lineRule="auto"/>
        <w:rPr>
          <w:rFonts w:asciiTheme="majorBidi" w:hAnsiTheme="majorBidi" w:cstheme="majorBidi"/>
        </w:rPr>
      </w:pPr>
      <w:r w:rsidRPr="00433B0D">
        <w:rPr>
          <w:rFonts w:asciiTheme="majorBidi" w:hAnsiTheme="majorBidi" w:cstheme="majorBidi"/>
          <w:rtl/>
        </w:rPr>
        <w:t xml:space="preserve">دراسات </w:t>
      </w:r>
      <w:r w:rsidR="008C22D8">
        <w:rPr>
          <w:rFonts w:asciiTheme="majorBidi" w:hAnsiTheme="majorBidi" w:cstheme="majorBidi"/>
          <w:rtl/>
        </w:rPr>
        <w:t xml:space="preserve">علمية </w:t>
      </w:r>
    </w:p>
    <w:p w:rsidR="0085633C" w:rsidRPr="00433B0D" w:rsidRDefault="0085633C" w:rsidP="00F2376F">
      <w:pPr>
        <w:pStyle w:val="a5"/>
        <w:numPr>
          <w:ilvl w:val="0"/>
          <w:numId w:val="73"/>
        </w:numPr>
        <w:spacing w:line="256" w:lineRule="auto"/>
        <w:rPr>
          <w:rFonts w:asciiTheme="majorBidi" w:hAnsiTheme="majorBidi" w:cstheme="majorBidi"/>
        </w:rPr>
      </w:pPr>
      <w:r w:rsidRPr="00433B0D">
        <w:rPr>
          <w:rFonts w:asciiTheme="majorBidi" w:hAnsiTheme="majorBidi" w:cstheme="majorBidi"/>
          <w:rtl/>
        </w:rPr>
        <w:t>دراسات عملي</w:t>
      </w:r>
      <w:r w:rsidR="00206B91">
        <w:rPr>
          <w:rFonts w:asciiTheme="majorBidi" w:hAnsiTheme="majorBidi" w:cstheme="majorBidi"/>
          <w:rtl/>
        </w:rPr>
        <w:t xml:space="preserve">ة </w:t>
      </w:r>
    </w:p>
    <w:p w:rsidR="0085633C" w:rsidRPr="00433B0D" w:rsidRDefault="0085633C" w:rsidP="00F2376F">
      <w:pPr>
        <w:pStyle w:val="a5"/>
        <w:numPr>
          <w:ilvl w:val="0"/>
          <w:numId w:val="73"/>
        </w:numPr>
        <w:spacing w:line="256" w:lineRule="auto"/>
        <w:rPr>
          <w:rFonts w:asciiTheme="majorBidi" w:hAnsiTheme="majorBidi" w:cstheme="majorBidi"/>
          <w:highlight w:val="yellow"/>
        </w:rPr>
      </w:pPr>
      <w:r w:rsidRPr="00433B0D">
        <w:rPr>
          <w:rFonts w:asciiTheme="majorBidi" w:hAnsiTheme="majorBidi" w:cstheme="majorBidi"/>
          <w:highlight w:val="yellow"/>
          <w:rtl/>
        </w:rPr>
        <w:t>دراسات مقطعي</w:t>
      </w:r>
      <w:r w:rsidR="00206B91">
        <w:rPr>
          <w:rFonts w:asciiTheme="majorBidi" w:hAnsiTheme="majorBidi" w:cstheme="majorBidi"/>
          <w:highlight w:val="yellow"/>
          <w:rtl/>
        </w:rPr>
        <w:t xml:space="preserve">ة </w:t>
      </w:r>
    </w:p>
    <w:p w:rsidR="0085633C" w:rsidRPr="00433B0D" w:rsidRDefault="0085633C" w:rsidP="00F2376F">
      <w:pPr>
        <w:pStyle w:val="a5"/>
        <w:numPr>
          <w:ilvl w:val="0"/>
          <w:numId w:val="73"/>
        </w:numPr>
        <w:spacing w:line="256" w:lineRule="auto"/>
        <w:rPr>
          <w:rFonts w:asciiTheme="majorBidi" w:hAnsiTheme="majorBidi" w:cstheme="majorBidi"/>
        </w:rPr>
      </w:pPr>
      <w:r w:rsidRPr="00433B0D">
        <w:rPr>
          <w:rFonts w:asciiTheme="majorBidi" w:hAnsiTheme="majorBidi" w:cstheme="majorBidi"/>
          <w:rtl/>
        </w:rPr>
        <w:t xml:space="preserve">لاشيء مماذكر </w:t>
      </w:r>
    </w:p>
    <w:p w:rsidR="0085633C" w:rsidRPr="00433B0D" w:rsidRDefault="0085633C" w:rsidP="0085633C">
      <w:pPr>
        <w:pStyle w:val="a5"/>
        <w:ind w:left="1440"/>
        <w:rPr>
          <w:rFonts w:asciiTheme="majorBidi" w:hAnsiTheme="majorBidi" w:cstheme="majorBidi"/>
        </w:rPr>
      </w:pPr>
    </w:p>
    <w:p w:rsidR="0085633C" w:rsidRPr="00433B0D" w:rsidRDefault="0085633C" w:rsidP="0085633C">
      <w:pPr>
        <w:pStyle w:val="a5"/>
        <w:ind w:left="1440"/>
        <w:rPr>
          <w:rFonts w:asciiTheme="majorBidi" w:hAnsiTheme="majorBidi" w:cstheme="majorBidi"/>
          <w:rtl/>
        </w:rPr>
      </w:pPr>
    </w:p>
    <w:p w:rsidR="0085633C" w:rsidRPr="00433B0D" w:rsidRDefault="0085633C" w:rsidP="0085633C">
      <w:pPr>
        <w:pStyle w:val="a5"/>
        <w:ind w:left="1440"/>
        <w:rPr>
          <w:rFonts w:asciiTheme="majorBidi" w:hAnsiTheme="majorBidi" w:cstheme="majorBidi"/>
          <w:rtl/>
        </w:rPr>
      </w:pPr>
    </w:p>
    <w:p w:rsidR="0085633C" w:rsidRPr="00433B0D" w:rsidRDefault="0085633C" w:rsidP="0085633C">
      <w:pPr>
        <w:pStyle w:val="a5"/>
        <w:ind w:left="1440"/>
        <w:rPr>
          <w:rFonts w:asciiTheme="majorBidi" w:hAnsiTheme="majorBidi" w:cstheme="majorBidi"/>
          <w:rtl/>
        </w:rPr>
      </w:pPr>
    </w:p>
    <w:p w:rsidR="0085633C" w:rsidRPr="00433B0D" w:rsidRDefault="0085633C" w:rsidP="00F2376F">
      <w:pPr>
        <w:pStyle w:val="a5"/>
        <w:numPr>
          <w:ilvl w:val="0"/>
          <w:numId w:val="71"/>
        </w:numPr>
        <w:spacing w:line="256" w:lineRule="auto"/>
        <w:rPr>
          <w:rFonts w:asciiTheme="majorBidi" w:hAnsiTheme="majorBidi" w:cstheme="majorBidi"/>
          <w:b/>
          <w:bCs/>
          <w:color w:val="C00000"/>
          <w:sz w:val="24"/>
          <w:szCs w:val="24"/>
          <w:rtl/>
        </w:rPr>
      </w:pPr>
      <w:r w:rsidRPr="00433B0D">
        <w:rPr>
          <w:rFonts w:asciiTheme="majorBidi" w:hAnsiTheme="majorBidi" w:cstheme="majorBidi"/>
          <w:b/>
          <w:bCs/>
          <w:color w:val="C00000"/>
          <w:sz w:val="24"/>
          <w:szCs w:val="24"/>
          <w:rtl/>
        </w:rPr>
        <w:t>قياس مستوى رضا الزبائن قبل وبعد المنتجات ال</w:t>
      </w:r>
      <w:r w:rsidR="008C22D8">
        <w:rPr>
          <w:rFonts w:asciiTheme="majorBidi" w:hAnsiTheme="majorBidi" w:cstheme="majorBidi"/>
          <w:b/>
          <w:bCs/>
          <w:color w:val="C00000"/>
          <w:sz w:val="24"/>
          <w:szCs w:val="24"/>
          <w:rtl/>
        </w:rPr>
        <w:t xml:space="preserve">جديدة </w:t>
      </w:r>
    </w:p>
    <w:p w:rsidR="0085633C" w:rsidRPr="00433B0D" w:rsidRDefault="0085633C" w:rsidP="00F2376F">
      <w:pPr>
        <w:pStyle w:val="a5"/>
        <w:numPr>
          <w:ilvl w:val="0"/>
          <w:numId w:val="74"/>
        </w:numPr>
        <w:spacing w:line="256" w:lineRule="auto"/>
        <w:rPr>
          <w:rFonts w:asciiTheme="majorBidi" w:hAnsiTheme="majorBidi" w:cstheme="majorBidi"/>
        </w:rPr>
      </w:pPr>
      <w:r w:rsidRPr="00433B0D">
        <w:rPr>
          <w:rFonts w:asciiTheme="majorBidi" w:hAnsiTheme="majorBidi" w:cstheme="majorBidi"/>
          <w:rtl/>
        </w:rPr>
        <w:t>دراسات بحثي</w:t>
      </w:r>
      <w:r w:rsidR="00206B91">
        <w:rPr>
          <w:rFonts w:asciiTheme="majorBidi" w:hAnsiTheme="majorBidi" w:cstheme="majorBidi"/>
          <w:rtl/>
        </w:rPr>
        <w:t xml:space="preserve">ة </w:t>
      </w:r>
    </w:p>
    <w:p w:rsidR="0085633C" w:rsidRPr="00433B0D" w:rsidRDefault="0085633C" w:rsidP="00F2376F">
      <w:pPr>
        <w:pStyle w:val="a5"/>
        <w:numPr>
          <w:ilvl w:val="0"/>
          <w:numId w:val="74"/>
        </w:numPr>
        <w:spacing w:line="256" w:lineRule="auto"/>
        <w:rPr>
          <w:rFonts w:asciiTheme="majorBidi" w:hAnsiTheme="majorBidi" w:cstheme="majorBidi"/>
        </w:rPr>
      </w:pPr>
      <w:r w:rsidRPr="00433B0D">
        <w:rPr>
          <w:rFonts w:asciiTheme="majorBidi" w:hAnsiTheme="majorBidi" w:cstheme="majorBidi"/>
          <w:rtl/>
        </w:rPr>
        <w:t>دراسات مقطعي</w:t>
      </w:r>
      <w:r w:rsidR="00206B91">
        <w:rPr>
          <w:rFonts w:asciiTheme="majorBidi" w:hAnsiTheme="majorBidi" w:cstheme="majorBidi"/>
          <w:rtl/>
        </w:rPr>
        <w:t xml:space="preserve">ة </w:t>
      </w:r>
    </w:p>
    <w:p w:rsidR="0085633C" w:rsidRPr="00433B0D" w:rsidRDefault="0085633C" w:rsidP="00F2376F">
      <w:pPr>
        <w:pStyle w:val="a5"/>
        <w:numPr>
          <w:ilvl w:val="0"/>
          <w:numId w:val="74"/>
        </w:numPr>
        <w:spacing w:line="256" w:lineRule="auto"/>
        <w:rPr>
          <w:rFonts w:asciiTheme="majorBidi" w:hAnsiTheme="majorBidi" w:cstheme="majorBidi"/>
        </w:rPr>
      </w:pPr>
      <w:r w:rsidRPr="00433B0D">
        <w:rPr>
          <w:rFonts w:asciiTheme="majorBidi" w:hAnsiTheme="majorBidi" w:cstheme="majorBidi"/>
          <w:rtl/>
        </w:rPr>
        <w:t>دراسات عملي</w:t>
      </w:r>
      <w:r w:rsidR="00206B91">
        <w:rPr>
          <w:rFonts w:asciiTheme="majorBidi" w:hAnsiTheme="majorBidi" w:cstheme="majorBidi"/>
          <w:rtl/>
        </w:rPr>
        <w:t xml:space="preserve">ة </w:t>
      </w:r>
    </w:p>
    <w:p w:rsidR="0085633C" w:rsidRPr="00433B0D" w:rsidRDefault="0085633C" w:rsidP="00F2376F">
      <w:pPr>
        <w:pStyle w:val="a5"/>
        <w:numPr>
          <w:ilvl w:val="0"/>
          <w:numId w:val="74"/>
        </w:numPr>
        <w:spacing w:line="256" w:lineRule="auto"/>
        <w:rPr>
          <w:rFonts w:asciiTheme="majorBidi" w:hAnsiTheme="majorBidi" w:cstheme="majorBidi"/>
          <w:highlight w:val="yellow"/>
        </w:rPr>
      </w:pPr>
      <w:r w:rsidRPr="00433B0D">
        <w:rPr>
          <w:rFonts w:asciiTheme="majorBidi" w:hAnsiTheme="majorBidi" w:cstheme="majorBidi"/>
          <w:highlight w:val="yellow"/>
          <w:rtl/>
        </w:rPr>
        <w:t>دراسات التي تستمر فترات طويل</w:t>
      </w:r>
      <w:r w:rsidR="00206B91">
        <w:rPr>
          <w:rFonts w:asciiTheme="majorBidi" w:hAnsiTheme="majorBidi" w:cstheme="majorBidi"/>
          <w:highlight w:val="yellow"/>
          <w:rtl/>
        </w:rPr>
        <w:t xml:space="preserve">ة </w:t>
      </w:r>
      <w:r w:rsidRPr="00433B0D">
        <w:rPr>
          <w:rFonts w:asciiTheme="majorBidi" w:hAnsiTheme="majorBidi" w:cstheme="majorBidi"/>
          <w:highlight w:val="yellow"/>
          <w:rtl/>
        </w:rPr>
        <w:t xml:space="preserve">  </w:t>
      </w:r>
      <w:r w:rsidRPr="00433B0D">
        <w:rPr>
          <w:rFonts w:asciiTheme="majorBidi" w:hAnsiTheme="majorBidi" w:cstheme="majorBidi"/>
          <w:rtl/>
        </w:rPr>
        <w:t xml:space="preserve"> لأن بها عود</w:t>
      </w:r>
      <w:r w:rsidR="00206B91">
        <w:rPr>
          <w:rFonts w:asciiTheme="majorBidi" w:hAnsiTheme="majorBidi" w:cstheme="majorBidi"/>
          <w:rtl/>
        </w:rPr>
        <w:t xml:space="preserve">ة </w:t>
      </w:r>
      <w:r w:rsidRPr="00433B0D">
        <w:rPr>
          <w:rFonts w:asciiTheme="majorBidi" w:hAnsiTheme="majorBidi" w:cstheme="majorBidi"/>
          <w:rtl/>
        </w:rPr>
        <w:t>وتكرار</w:t>
      </w:r>
    </w:p>
    <w:p w:rsidR="00AD7874" w:rsidRPr="00433B0D" w:rsidRDefault="00AD7874">
      <w:pPr>
        <w:bidi w:val="0"/>
        <w:rPr>
          <w:rFonts w:asciiTheme="majorBidi" w:hAnsiTheme="majorBidi" w:cstheme="majorBidi"/>
        </w:rPr>
      </w:pPr>
      <w:r w:rsidRPr="00433B0D">
        <w:rPr>
          <w:rFonts w:asciiTheme="majorBidi" w:hAnsiTheme="majorBidi" w:cstheme="majorBidi"/>
        </w:rPr>
        <w:br w:type="page"/>
      </w:r>
    </w:p>
    <w:p w:rsidR="00AD7874" w:rsidRPr="00433B0D" w:rsidRDefault="00AD7874" w:rsidP="00AD7874">
      <w:pPr>
        <w:jc w:val="center"/>
        <w:rPr>
          <w:rFonts w:asciiTheme="majorBidi" w:hAnsiTheme="majorBidi" w:cstheme="majorBidi"/>
          <w:b/>
          <w:bCs/>
          <w:color w:val="833C0B" w:themeColor="accent2" w:themeShade="80"/>
          <w:sz w:val="32"/>
          <w:szCs w:val="32"/>
          <w:rtl/>
        </w:rPr>
      </w:pPr>
      <w:r w:rsidRPr="00433B0D">
        <w:rPr>
          <w:rFonts w:asciiTheme="majorBidi" w:hAnsiTheme="majorBidi" w:cstheme="majorBidi"/>
          <w:b/>
          <w:bCs/>
          <w:color w:val="833C0B" w:themeColor="accent2" w:themeShade="80"/>
          <w:sz w:val="32"/>
          <w:szCs w:val="32"/>
          <w:rtl/>
        </w:rPr>
        <w:t>المحاضرة الثامنة</w:t>
      </w:r>
    </w:p>
    <w:p w:rsidR="00AD7874" w:rsidRPr="00433B0D" w:rsidRDefault="00AD7874" w:rsidP="00AD7874">
      <w:pPr>
        <w:jc w:val="center"/>
        <w:rPr>
          <w:rFonts w:asciiTheme="majorBidi" w:hAnsiTheme="majorBidi" w:cstheme="majorBidi"/>
          <w:b/>
          <w:bCs/>
          <w:sz w:val="24"/>
          <w:szCs w:val="24"/>
          <w:rtl/>
        </w:rPr>
      </w:pPr>
      <w:r w:rsidRPr="00433B0D">
        <w:rPr>
          <w:rFonts w:asciiTheme="majorBidi" w:hAnsiTheme="majorBidi" w:cstheme="majorBidi"/>
          <w:b/>
          <w:bCs/>
          <w:sz w:val="24"/>
          <w:szCs w:val="24"/>
          <w:rtl/>
        </w:rPr>
        <w:t>تصميم التجارب</w:t>
      </w:r>
    </w:p>
    <w:p w:rsidR="00AD7874" w:rsidRPr="00433B0D" w:rsidRDefault="00AD7874" w:rsidP="00AD7874">
      <w:pPr>
        <w:rPr>
          <w:rFonts w:asciiTheme="majorBidi" w:hAnsiTheme="majorBidi" w:cstheme="majorBidi"/>
          <w:sz w:val="24"/>
          <w:szCs w:val="24"/>
          <w:rtl/>
        </w:rPr>
      </w:pPr>
      <w:r w:rsidRPr="00433B0D">
        <w:rPr>
          <w:rFonts w:asciiTheme="majorBidi" w:hAnsiTheme="majorBidi" w:cstheme="majorBidi"/>
          <w:noProof/>
          <w:sz w:val="24"/>
          <w:szCs w:val="24"/>
          <w:rtl/>
        </w:rPr>
        <w:drawing>
          <wp:inline distT="0" distB="0" distL="0" distR="0">
            <wp:extent cx="4952344" cy="2926080"/>
            <wp:effectExtent l="0" t="0" r="1270" b="7620"/>
            <wp:docPr id="49" name="صورة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4" cstate="print"/>
                    <a:srcRect t="4406" b="8637"/>
                    <a:stretch/>
                  </pic:blipFill>
                  <pic:spPr bwMode="auto">
                    <a:xfrm>
                      <a:off x="0" y="0"/>
                      <a:ext cx="4958024" cy="292943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D7874" w:rsidRPr="00433B0D" w:rsidRDefault="00AD7874" w:rsidP="00547F88">
      <w:pPr>
        <w:pStyle w:val="a5"/>
        <w:numPr>
          <w:ilvl w:val="0"/>
          <w:numId w:val="87"/>
        </w:numPr>
        <w:rPr>
          <w:rFonts w:asciiTheme="majorBidi" w:hAnsiTheme="majorBidi" w:cstheme="majorBidi"/>
          <w:b/>
          <w:bCs/>
          <w:color w:val="0070C0"/>
          <w:sz w:val="26"/>
          <w:szCs w:val="26"/>
        </w:rPr>
      </w:pPr>
      <w:r w:rsidRPr="00433B0D">
        <w:rPr>
          <w:rFonts w:asciiTheme="majorBidi" w:hAnsiTheme="majorBidi" w:cstheme="majorBidi"/>
          <w:b/>
          <w:bCs/>
          <w:color w:val="0070C0"/>
          <w:sz w:val="26"/>
          <w:szCs w:val="26"/>
          <w:rtl/>
        </w:rPr>
        <w:t>اذن كلها ماعدا تدريب العاملين متغيرات  ملوث</w:t>
      </w:r>
      <w:r w:rsidR="00206B91">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او مزعج</w:t>
      </w:r>
      <w:r w:rsidR="00206B91">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لانها تزعج الباحث ولا تسمح له بقياس اثر التغير على تدريب العاملين وربطه بالتغير في آداء المنظم</w:t>
      </w:r>
      <w:r w:rsidR="00206B91">
        <w:rPr>
          <w:rFonts w:asciiTheme="majorBidi" w:hAnsiTheme="majorBidi" w:cstheme="majorBidi"/>
          <w:b/>
          <w:bCs/>
          <w:color w:val="0070C0"/>
          <w:sz w:val="26"/>
          <w:szCs w:val="26"/>
          <w:rtl/>
        </w:rPr>
        <w:t xml:space="preserve">ة </w:t>
      </w:r>
    </w:p>
    <w:p w:rsidR="00AD7874" w:rsidRPr="00433B0D" w:rsidRDefault="00AD7874" w:rsidP="00547F88">
      <w:pPr>
        <w:pStyle w:val="a5"/>
        <w:numPr>
          <w:ilvl w:val="0"/>
          <w:numId w:val="87"/>
        </w:numPr>
        <w:rPr>
          <w:rFonts w:asciiTheme="majorBidi" w:hAnsiTheme="majorBidi" w:cstheme="majorBidi"/>
          <w:b/>
          <w:bCs/>
          <w:color w:val="0070C0"/>
          <w:sz w:val="26"/>
          <w:szCs w:val="26"/>
        </w:rPr>
      </w:pPr>
      <w:r w:rsidRPr="00433B0D">
        <w:rPr>
          <w:rFonts w:asciiTheme="majorBidi" w:hAnsiTheme="majorBidi" w:cstheme="majorBidi"/>
          <w:b/>
          <w:bCs/>
          <w:color w:val="0070C0"/>
          <w:sz w:val="26"/>
          <w:szCs w:val="26"/>
          <w:rtl/>
        </w:rPr>
        <w:t>كي ندرس او نقيس علاقة ارتباط تأثير العاملين على آداء المنظم</w:t>
      </w:r>
      <w:r w:rsidR="00206B91">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ينبغي عزل وتجميد أثر هذه المتغيرات الملوث</w:t>
      </w:r>
      <w:r w:rsidR="00206B91">
        <w:rPr>
          <w:rFonts w:asciiTheme="majorBidi" w:hAnsiTheme="majorBidi" w:cstheme="majorBidi"/>
          <w:b/>
          <w:bCs/>
          <w:color w:val="0070C0"/>
          <w:sz w:val="26"/>
          <w:szCs w:val="26"/>
          <w:rtl/>
        </w:rPr>
        <w:t xml:space="preserve">ة </w:t>
      </w:r>
    </w:p>
    <w:p w:rsidR="00AD7874" w:rsidRPr="00433B0D" w:rsidRDefault="00AD7874" w:rsidP="00547F88">
      <w:pPr>
        <w:pStyle w:val="a5"/>
        <w:numPr>
          <w:ilvl w:val="0"/>
          <w:numId w:val="87"/>
        </w:numPr>
        <w:rPr>
          <w:rFonts w:asciiTheme="majorBidi" w:hAnsiTheme="majorBidi" w:cstheme="majorBidi"/>
          <w:b/>
          <w:bCs/>
          <w:color w:val="0070C0"/>
          <w:sz w:val="26"/>
          <w:szCs w:val="26"/>
          <w:rtl/>
        </w:rPr>
      </w:pPr>
      <w:r w:rsidRPr="00433B0D">
        <w:rPr>
          <w:rFonts w:asciiTheme="majorBidi" w:hAnsiTheme="majorBidi" w:cstheme="majorBidi"/>
          <w:b/>
          <w:bCs/>
          <w:color w:val="0070C0"/>
          <w:sz w:val="26"/>
          <w:szCs w:val="26"/>
          <w:rtl/>
        </w:rPr>
        <w:t>كثير من المتغيرات التابع</w:t>
      </w:r>
      <w:r w:rsidR="00206B91">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 xml:space="preserve">لديها </w:t>
      </w:r>
      <w:r w:rsidR="008C22D8">
        <w:rPr>
          <w:rFonts w:asciiTheme="majorBidi" w:hAnsiTheme="majorBidi" w:cstheme="majorBidi"/>
          <w:b/>
          <w:bCs/>
          <w:color w:val="0070C0"/>
          <w:sz w:val="26"/>
          <w:szCs w:val="26"/>
          <w:rtl/>
        </w:rPr>
        <w:t xml:space="preserve">مجموعة </w:t>
      </w:r>
      <w:r w:rsidRPr="00433B0D">
        <w:rPr>
          <w:rFonts w:asciiTheme="majorBidi" w:hAnsiTheme="majorBidi" w:cstheme="majorBidi"/>
          <w:b/>
          <w:bCs/>
          <w:color w:val="0070C0"/>
          <w:sz w:val="26"/>
          <w:szCs w:val="26"/>
          <w:rtl/>
        </w:rPr>
        <w:t>من المتغيرات المستقل</w:t>
      </w:r>
      <w:r w:rsidR="00206B91">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تؤثر فيها لكننا غالبا نلجأ لمستقل او مستقلين ولكن لا نهمل المزعج</w:t>
      </w:r>
      <w:r w:rsidR="00206B91">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بل نراقبها ونسيطر عليها لتكون نتائج البحث أكثر دق</w:t>
      </w:r>
      <w:r w:rsidR="00206B91">
        <w:rPr>
          <w:rFonts w:asciiTheme="majorBidi" w:hAnsiTheme="majorBidi" w:cstheme="majorBidi"/>
          <w:b/>
          <w:bCs/>
          <w:color w:val="0070C0"/>
          <w:sz w:val="26"/>
          <w:szCs w:val="26"/>
          <w:rtl/>
        </w:rPr>
        <w:t xml:space="preserve">ة </w:t>
      </w:r>
    </w:p>
    <w:p w:rsidR="00AD7874" w:rsidRPr="00433B0D" w:rsidRDefault="00AD7874" w:rsidP="00AD7874">
      <w:pPr>
        <w:rPr>
          <w:rFonts w:asciiTheme="majorBidi" w:hAnsiTheme="majorBidi" w:cstheme="majorBidi"/>
          <w:sz w:val="24"/>
          <w:szCs w:val="24"/>
          <w:rtl/>
        </w:rPr>
      </w:pPr>
      <w:r w:rsidRPr="00433B0D">
        <w:rPr>
          <w:rFonts w:asciiTheme="majorBidi" w:hAnsiTheme="majorBidi" w:cstheme="majorBidi"/>
          <w:noProof/>
          <w:sz w:val="24"/>
          <w:szCs w:val="24"/>
        </w:rPr>
        <w:drawing>
          <wp:inline distT="0" distB="0" distL="0" distR="0">
            <wp:extent cx="5753735" cy="314325"/>
            <wp:effectExtent l="0" t="0" r="0" b="9525"/>
            <wp:docPr id="50"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735" cy="314325"/>
                    </a:xfrm>
                    <a:prstGeom prst="rect">
                      <a:avLst/>
                    </a:prstGeom>
                    <a:noFill/>
                  </pic:spPr>
                </pic:pic>
              </a:graphicData>
            </a:graphic>
          </wp:inline>
        </w:drawing>
      </w:r>
    </w:p>
    <w:p w:rsidR="00AD7874" w:rsidRPr="00433B0D" w:rsidRDefault="00EB2B39" w:rsidP="00AD7874">
      <w:pPr>
        <w:rPr>
          <w:rFonts w:asciiTheme="majorBidi" w:hAnsiTheme="majorBidi" w:cstheme="majorBidi"/>
          <w:sz w:val="24"/>
          <w:szCs w:val="24"/>
          <w:rtl/>
        </w:rPr>
      </w:pPr>
      <w:r>
        <w:rPr>
          <w:rFonts w:asciiTheme="majorBidi" w:hAnsiTheme="majorBidi" w:cstheme="majorBidi"/>
          <w:noProof/>
          <w:sz w:val="24"/>
          <w:szCs w:val="24"/>
          <w:rtl/>
        </w:rPr>
        <w:pict>
          <v:roundrect id="مستطيل مستدير الزوايا 55" o:spid="_x0000_s1045" style="position:absolute;left:0;text-align:left;margin-left:-15.1pt;margin-top:.75pt;width:250.5pt;height:45.55pt;z-index:25191628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" fillcolor="white [3201]" stroked="f" strokeweight="1pt">
            <v:stroke joinstyle="miter"/>
            <v:textbox>
              <w:txbxContent>
                <w:p w:rsidR="006F0865" w:rsidRPr="00AD7874" w:rsidRDefault="006F0865" w:rsidP="00AD7874">
                  <w:pPr>
                    <w:rPr>
                      <w:b/>
                      <w:bCs/>
                      <w:color w:val="0070C0"/>
                      <w:sz w:val="26"/>
                      <w:szCs w:val="26"/>
                    </w:rPr>
                  </w:pPr>
                  <w:r>
                    <w:rPr>
                      <w:rFonts w:hint="cs"/>
                      <w:b/>
                      <w:bCs/>
                      <w:color w:val="0070C0"/>
                      <w:sz w:val="26"/>
                      <w:szCs w:val="26"/>
                      <w:rtl/>
                    </w:rPr>
                    <w:t>بيئة صناعية</w:t>
                  </w:r>
                  <w:r w:rsidRPr="00AD7874">
                    <w:rPr>
                      <w:rFonts w:hint="cs"/>
                      <w:b/>
                      <w:bCs/>
                      <w:color w:val="0070C0"/>
                      <w:sz w:val="26"/>
                      <w:szCs w:val="26"/>
                      <w:rtl/>
                    </w:rPr>
                    <w:t xml:space="preserve"> يعدها البا</w:t>
                  </w:r>
                  <w:r>
                    <w:rPr>
                      <w:rFonts w:hint="cs"/>
                      <w:b/>
                      <w:bCs/>
                      <w:color w:val="0070C0"/>
                      <w:sz w:val="26"/>
                      <w:szCs w:val="26"/>
                      <w:rtl/>
                    </w:rPr>
                    <w:t>حث ويشرف عليها وتسمح له بالسيطرة على المتغيرات الملوثة</w:t>
                  </w:r>
                </w:p>
              </w:txbxContent>
            </v:textbox>
          </v:roundrect>
        </w:pict>
      </w:r>
      <w:r>
        <w:rPr>
          <w:rFonts w:asciiTheme="majorBidi" w:hAnsiTheme="majorBidi" w:cstheme="majorBidi"/>
          <w:noProof/>
          <w:sz w:val="24"/>
          <w:szCs w:val="24"/>
          <w:rtl/>
        </w:rPr>
        <w:pict>
          <v:roundrect id="مستطيل مستدير الزوايا 70" o:spid="_x0000_s1046" style="position:absolute;left:0;text-align:left;margin-left:228pt;margin-top:10.85pt;width:81.7pt;height:25.2pt;z-index:251919360;visibility:visible;mso-position-horizontal-relative:margin;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" fillcolor="white [3201]" stroked="f" strokeweight="1pt">
            <v:stroke joinstyle="miter"/>
            <v:textbox>
              <w:txbxContent>
                <w:p w:rsidR="006F0865" w:rsidRDefault="006F0865" w:rsidP="00AD7874">
                  <w:pPr>
                    <w:jc w:val="center"/>
                  </w:pPr>
                  <w:r w:rsidRPr="00D02EFC">
                    <w:rPr>
                      <w:rFonts w:hint="cs"/>
                      <w:rtl/>
                    </w:rPr>
                    <w:t>التجارب</w:t>
                  </w:r>
                  <w:r w:rsidRPr="00D02EFC">
                    <w:rPr>
                      <w:rtl/>
                    </w:rPr>
                    <w:t xml:space="preserve"> </w:t>
                  </w:r>
                  <w:r w:rsidRPr="00D02EFC">
                    <w:rPr>
                      <w:rFonts w:hint="cs"/>
                      <w:rtl/>
                    </w:rPr>
                    <w:t>المعملية</w:t>
                  </w:r>
                </w:p>
              </w:txbxContent>
            </v:textbox>
            <w10:wrap anchorx="margin"/>
          </v:roundrect>
        </w:pict>
      </w:r>
    </w:p>
    <w:p w:rsidR="00AD7874" w:rsidRPr="00433B0D" w:rsidRDefault="00EB2B39" w:rsidP="00AD7874">
      <w:pPr>
        <w:rPr>
          <w:rFonts w:asciiTheme="majorBidi" w:hAnsiTheme="majorBidi" w:cstheme="majorBidi"/>
          <w:sz w:val="24"/>
          <w:szCs w:val="24"/>
          <w:rtl/>
        </w:rPr>
      </w:pPr>
      <w:r>
        <w:rPr>
          <w:rFonts w:asciiTheme="majorBidi" w:hAnsiTheme="majorBidi" w:cstheme="majorBidi"/>
          <w:noProof/>
          <w:sz w:val="24"/>
          <w:szCs w:val="24"/>
          <w:rtl/>
        </w:rPr>
        <w:pict>
          <v:roundrect id="مستطيل مستدير الزوايا 72" o:spid="_x0000_s1047" style="position:absolute;left:0;text-align:left;margin-left:221.1pt;margin-top:18.95pt;width:85.1pt;height:27.5pt;z-index:251902976;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" fillcolor="white [3201]" stroked="f" strokeweight="1pt">
            <v:stroke joinstyle="miter"/>
            <v:textbox>
              <w:txbxContent>
                <w:p w:rsidR="006F0865" w:rsidRDefault="006F0865" w:rsidP="00AD7874">
                  <w:pPr>
                    <w:jc w:val="center"/>
                  </w:pPr>
                  <w:r w:rsidRPr="00BA5E16">
                    <w:rPr>
                      <w:rFonts w:hint="cs"/>
                      <w:rtl/>
                    </w:rPr>
                    <w:t>التجارب</w:t>
                  </w:r>
                  <w:r w:rsidRPr="00BA5E16">
                    <w:rPr>
                      <w:rtl/>
                    </w:rPr>
                    <w:t xml:space="preserve"> </w:t>
                  </w:r>
                  <w:r w:rsidRPr="00BA5E16">
                    <w:rPr>
                      <w:rFonts w:hint="cs"/>
                      <w:rtl/>
                    </w:rPr>
                    <w:t>الميدانية</w:t>
                  </w:r>
                </w:p>
              </w:txbxContent>
            </v:textbox>
          </v:roundrect>
        </w:pict>
      </w:r>
      <w:r>
        <w:rPr>
          <w:rFonts w:asciiTheme="majorBidi" w:hAnsiTheme="majorBidi" w:cstheme="majorBidi"/>
          <w:noProof/>
          <w:sz w:val="24"/>
          <w:szCs w:val="24"/>
          <w:rtl/>
        </w:rPr>
        <w:pict>
          <v:shape id="سهم إلى اليمين 71" o:spid="_x0000_s1130" type="#_x0000_t13" style="position:absolute;left:0;text-align:left;margin-left:309.2pt;margin-top:20.65pt;width:65.65pt;height:3.55pt;rotation:10906478fd;z-index:2519019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" adj="21016" fillcolor="black [3200]" strokecolor="black [1600]" strokeweight="1pt"/>
        </w:pict>
      </w:r>
      <w:r>
        <w:rPr>
          <w:rFonts w:asciiTheme="majorBidi" w:hAnsiTheme="majorBidi" w:cstheme="majorBidi"/>
          <w:noProof/>
          <w:sz w:val="24"/>
          <w:szCs w:val="24"/>
          <w:rtl/>
        </w:rPr>
        <w:pict>
          <v:shape id="سهم إلى اليمين 69" o:spid="_x0000_s1129" type="#_x0000_t13" style="position:absolute;left:0;text-align:left;margin-left:307.25pt;margin-top:6.85pt;width:66.95pt;height:3.55pt;rotation:-11400268fd;z-index:25192038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" adj="21027" fillcolor="black [3200]" strokecolor="black [1600]" strokeweight="1pt"/>
        </w:pict>
      </w:r>
      <w:r w:rsidR="00AD7874" w:rsidRPr="00433B0D">
        <w:rPr>
          <w:rFonts w:asciiTheme="majorBidi" w:hAnsiTheme="majorBidi" w:cstheme="majorBidi"/>
          <w:noProof/>
          <w:sz w:val="24"/>
          <w:szCs w:val="24"/>
        </w:rPr>
        <w:drawing>
          <wp:inline distT="0" distB="0" distL="0" distR="0">
            <wp:extent cx="926465" cy="426720"/>
            <wp:effectExtent l="0" t="0" r="0" b="0"/>
            <wp:docPr id="51" name="صورة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6465" cy="426720"/>
                    </a:xfrm>
                    <a:prstGeom prst="rect">
                      <a:avLst/>
                    </a:prstGeom>
                    <a:noFill/>
                  </pic:spPr>
                </pic:pic>
              </a:graphicData>
            </a:graphic>
          </wp:inline>
        </w:drawing>
      </w:r>
    </w:p>
    <w:p w:rsidR="00AD7874" w:rsidRPr="00433B0D" w:rsidRDefault="00AD7874" w:rsidP="00AD7874">
      <w:pPr>
        <w:rPr>
          <w:rFonts w:asciiTheme="majorBidi" w:hAnsiTheme="majorBidi" w:cstheme="majorBidi"/>
          <w:sz w:val="24"/>
          <w:szCs w:val="24"/>
          <w:rtl/>
        </w:rPr>
      </w:pPr>
    </w:p>
    <w:p w:rsidR="0032186C" w:rsidRPr="00433B0D" w:rsidRDefault="0032186C" w:rsidP="0032186C">
      <w:pPr>
        <w:spacing w:after="0" w:line="240" w:lineRule="auto"/>
        <w:textAlignment w:val="baseline"/>
        <w:rPr>
          <w:rFonts w:asciiTheme="majorBidi" w:eastAsia="Times New Roman" w:hAnsiTheme="majorBidi" w:cstheme="majorBidi"/>
          <w:b/>
          <w:bCs/>
          <w:color w:val="C00000"/>
          <w:sz w:val="28"/>
          <w:szCs w:val="28"/>
        </w:rPr>
      </w:pPr>
      <w:r w:rsidRPr="00433B0D">
        <w:rPr>
          <w:rFonts w:asciiTheme="majorBidi" w:eastAsia="+mn-ea" w:hAnsiTheme="majorBidi" w:cstheme="majorBidi"/>
          <w:b/>
          <w:bCs/>
          <w:color w:val="C00000"/>
          <w:kern w:val="24"/>
          <w:sz w:val="28"/>
          <w:szCs w:val="28"/>
          <w:rtl/>
        </w:rPr>
        <w:t>النوع الأول من التجارب : التجارب المعملية :</w:t>
      </w:r>
    </w:p>
    <w:p w:rsidR="00AD7874" w:rsidRPr="00433B0D" w:rsidRDefault="00AD7874" w:rsidP="00AD7874">
      <w:pPr>
        <w:rPr>
          <w:rFonts w:asciiTheme="majorBidi" w:hAnsiTheme="majorBidi" w:cstheme="majorBidi"/>
          <w:sz w:val="24"/>
          <w:szCs w:val="24"/>
          <w:rtl/>
        </w:rPr>
      </w:pPr>
    </w:p>
    <w:p w:rsidR="00AD7874" w:rsidRPr="00433B0D" w:rsidRDefault="00AD7874" w:rsidP="00547F88">
      <w:pPr>
        <w:numPr>
          <w:ilvl w:val="0"/>
          <w:numId w:val="75"/>
        </w:numPr>
        <w:rPr>
          <w:rFonts w:asciiTheme="majorBidi" w:hAnsiTheme="majorBidi" w:cstheme="majorBidi"/>
          <w:sz w:val="24"/>
          <w:szCs w:val="24"/>
        </w:rPr>
      </w:pPr>
      <w:r w:rsidRPr="00433B0D">
        <w:rPr>
          <w:rFonts w:asciiTheme="majorBidi" w:hAnsiTheme="majorBidi" w:cstheme="majorBidi"/>
          <w:b/>
          <w:bCs/>
          <w:sz w:val="24"/>
          <w:szCs w:val="24"/>
          <w:rtl/>
        </w:rPr>
        <w:t>تمثل أفضل مكان للقيام بعملية تحييد أثر المغيرات الأخرى التي يمكن  أن تتداخل مع تأثير المتغير المستقل المراد دراسة قوة تأثير</w:t>
      </w:r>
      <w:r w:rsidR="00206B91">
        <w:rPr>
          <w:rFonts w:asciiTheme="majorBidi" w:hAnsiTheme="majorBidi" w:cstheme="majorBidi"/>
          <w:b/>
          <w:bCs/>
          <w:sz w:val="24"/>
          <w:szCs w:val="24"/>
          <w:rtl/>
        </w:rPr>
        <w:t xml:space="preserve">ة </w:t>
      </w:r>
      <w:r w:rsidRPr="00433B0D">
        <w:rPr>
          <w:rFonts w:asciiTheme="majorBidi" w:hAnsiTheme="majorBidi" w:cstheme="majorBidi"/>
          <w:b/>
          <w:bCs/>
          <w:sz w:val="24"/>
          <w:szCs w:val="24"/>
          <w:rtl/>
        </w:rPr>
        <w:t xml:space="preserve">على المتغير التابع. </w:t>
      </w:r>
    </w:p>
    <w:p w:rsidR="00AD7874" w:rsidRPr="00433B0D" w:rsidRDefault="00AD7874" w:rsidP="00547F88">
      <w:pPr>
        <w:numPr>
          <w:ilvl w:val="0"/>
          <w:numId w:val="75"/>
        </w:numPr>
        <w:rPr>
          <w:rFonts w:asciiTheme="majorBidi" w:hAnsiTheme="majorBidi" w:cstheme="majorBidi"/>
          <w:sz w:val="24"/>
          <w:szCs w:val="24"/>
        </w:rPr>
      </w:pPr>
      <w:r w:rsidRPr="00433B0D">
        <w:rPr>
          <w:rFonts w:asciiTheme="majorBidi" w:hAnsiTheme="majorBidi" w:cstheme="majorBidi"/>
          <w:b/>
          <w:bCs/>
          <w:sz w:val="24"/>
          <w:szCs w:val="24"/>
          <w:rtl/>
        </w:rPr>
        <w:t>تهدف التجارب المعملية للسيطرة على المغيرات المستقلة الأخرى</w:t>
      </w:r>
    </w:p>
    <w:p w:rsidR="00AD7874" w:rsidRPr="00433B0D" w:rsidRDefault="00AD7874" w:rsidP="00547F88">
      <w:pPr>
        <w:numPr>
          <w:ilvl w:val="0"/>
          <w:numId w:val="75"/>
        </w:numPr>
        <w:rPr>
          <w:rFonts w:asciiTheme="majorBidi" w:hAnsiTheme="majorBidi" w:cstheme="majorBidi"/>
          <w:sz w:val="24"/>
          <w:szCs w:val="24"/>
        </w:rPr>
      </w:pPr>
      <w:r w:rsidRPr="00433B0D">
        <w:rPr>
          <w:rFonts w:asciiTheme="majorBidi" w:hAnsiTheme="majorBidi" w:cstheme="majorBidi"/>
          <w:b/>
          <w:bCs/>
          <w:sz w:val="24"/>
          <w:szCs w:val="24"/>
          <w:rtl/>
        </w:rPr>
        <w:t xml:space="preserve">تستخدم فيها </w:t>
      </w:r>
      <w:r w:rsidRPr="00433B0D">
        <w:rPr>
          <w:rFonts w:asciiTheme="majorBidi" w:hAnsiTheme="majorBidi" w:cstheme="majorBidi"/>
          <w:b/>
          <w:bCs/>
          <w:color w:val="FF0000"/>
          <w:sz w:val="24"/>
          <w:szCs w:val="24"/>
          <w:u w:val="single"/>
          <w:rtl/>
        </w:rPr>
        <w:t xml:space="preserve">المراقبة و المعالجة </w:t>
      </w:r>
      <w:r w:rsidRPr="00433B0D">
        <w:rPr>
          <w:rFonts w:asciiTheme="majorBidi" w:hAnsiTheme="majorBidi" w:cstheme="majorBidi"/>
          <w:b/>
          <w:bCs/>
          <w:sz w:val="24"/>
          <w:szCs w:val="24"/>
          <w:rtl/>
        </w:rPr>
        <w:t xml:space="preserve">المصطنعين </w:t>
      </w:r>
    </w:p>
    <w:p w:rsidR="00AD7874" w:rsidRPr="00433B0D" w:rsidRDefault="00AD7874" w:rsidP="00AD7874">
      <w:pPr>
        <w:rPr>
          <w:rFonts w:asciiTheme="majorBidi" w:hAnsiTheme="majorBidi" w:cstheme="majorBidi"/>
          <w:sz w:val="24"/>
          <w:szCs w:val="24"/>
        </w:rPr>
      </w:pPr>
    </w:p>
    <w:p w:rsidR="00AD7874" w:rsidRPr="00433B0D" w:rsidRDefault="00EB2B39" w:rsidP="00AD7874">
      <w:pPr>
        <w:rPr>
          <w:rFonts w:asciiTheme="majorBidi" w:hAnsiTheme="majorBidi" w:cstheme="majorBidi"/>
          <w:sz w:val="24"/>
          <w:szCs w:val="24"/>
          <w:rtl/>
        </w:rPr>
      </w:pPr>
      <w:r w:rsidRPr="00EB2B39">
        <w:rPr>
          <w:rFonts w:asciiTheme="majorBidi" w:hAnsiTheme="majorBidi" w:cstheme="majorBidi"/>
          <w:noProof/>
          <w:rtl/>
        </w:rPr>
        <w:pict>
          <v:rect id="Rectangle 8" o:spid="_x0000_s1048" style="position:absolute;left:0;text-align:left;margin-left:280.65pt;margin-top:2.85pt;width:149.5pt;height:26.65pt;z-index:25190502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" fillcolor="#cbe1e7" stroked="f">
            <v:textbox style="mso-fit-shape-to-text:t">
              <w:txbxContent>
                <w:p w:rsidR="006F0865" w:rsidRPr="00CC25D6" w:rsidRDefault="006F0865" w:rsidP="00547F88">
                  <w:pPr>
                    <w:pStyle w:val="a5"/>
                    <w:numPr>
                      <w:ilvl w:val="0"/>
                      <w:numId w:val="76"/>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معالجة المتغير المستقل</w:t>
                  </w:r>
                </w:p>
              </w:txbxContent>
            </v:textbox>
          </v:rect>
        </w:pict>
      </w:r>
    </w:p>
    <w:p w:rsidR="00AD7874" w:rsidRPr="00433B0D" w:rsidRDefault="00AD7874" w:rsidP="00AD7874">
      <w:pPr>
        <w:rPr>
          <w:rFonts w:asciiTheme="majorBidi" w:hAnsiTheme="majorBidi" w:cstheme="majorBidi"/>
          <w:sz w:val="24"/>
          <w:szCs w:val="24"/>
          <w:rtl/>
        </w:rPr>
      </w:pPr>
    </w:p>
    <w:p w:rsidR="00AD7874" w:rsidRPr="00433B0D" w:rsidRDefault="00AD7874" w:rsidP="00547F88">
      <w:pPr>
        <w:numPr>
          <w:ilvl w:val="0"/>
          <w:numId w:val="77"/>
        </w:numPr>
        <w:rPr>
          <w:rFonts w:asciiTheme="majorBidi" w:hAnsiTheme="majorBidi" w:cstheme="majorBidi"/>
          <w:sz w:val="24"/>
          <w:szCs w:val="24"/>
        </w:rPr>
      </w:pPr>
      <w:r w:rsidRPr="00433B0D">
        <w:rPr>
          <w:rFonts w:asciiTheme="majorBidi" w:hAnsiTheme="majorBidi" w:cstheme="majorBidi"/>
          <w:b/>
          <w:bCs/>
          <w:sz w:val="24"/>
          <w:szCs w:val="24"/>
          <w:rtl/>
        </w:rPr>
        <w:t xml:space="preserve">لقياس قوة العلاقة السببية يجب انشاء عدة مستويات  </w:t>
      </w:r>
      <w:r w:rsidRPr="00433B0D">
        <w:rPr>
          <w:rFonts w:asciiTheme="majorBidi" w:hAnsiTheme="majorBidi" w:cstheme="majorBidi"/>
          <w:b/>
          <w:bCs/>
          <w:color w:val="0070C0"/>
          <w:sz w:val="26"/>
          <w:szCs w:val="26"/>
          <w:rtl/>
        </w:rPr>
        <w:t>مجزأة على مستويات مثل مستويات الاضاءة في المحاضرة السابعة</w:t>
      </w:r>
      <w:r w:rsidRPr="00433B0D">
        <w:rPr>
          <w:rFonts w:asciiTheme="majorBidi" w:hAnsiTheme="majorBidi" w:cstheme="majorBidi"/>
          <w:b/>
          <w:bCs/>
          <w:color w:val="8EAADB" w:themeColor="accent5" w:themeTint="99"/>
          <w:sz w:val="24"/>
          <w:szCs w:val="24"/>
          <w:rtl/>
        </w:rPr>
        <w:t xml:space="preserve"> </w:t>
      </w:r>
      <w:r w:rsidRPr="00433B0D">
        <w:rPr>
          <w:rFonts w:asciiTheme="majorBidi" w:hAnsiTheme="majorBidi" w:cstheme="majorBidi"/>
          <w:b/>
          <w:bCs/>
          <w:sz w:val="24"/>
          <w:szCs w:val="24"/>
          <w:rtl/>
        </w:rPr>
        <w:t>من المتغير المستقل لقياس مدى تأثيرها على المتغير التابع.</w:t>
      </w:r>
    </w:p>
    <w:p w:rsidR="00AD7874" w:rsidRPr="00433B0D" w:rsidRDefault="00EB2B39" w:rsidP="00AD7874">
      <w:pPr>
        <w:rPr>
          <w:rFonts w:asciiTheme="majorBidi" w:hAnsiTheme="majorBidi" w:cstheme="majorBidi"/>
          <w:sz w:val="24"/>
          <w:szCs w:val="24"/>
          <w:rtl/>
        </w:rPr>
      </w:pPr>
      <w:r w:rsidRPr="00EB2B39">
        <w:rPr>
          <w:rFonts w:asciiTheme="majorBidi" w:hAnsiTheme="majorBidi" w:cstheme="majorBidi"/>
          <w:noProof/>
          <w:rtl/>
        </w:rPr>
        <w:pict>
          <v:rect id="Rectangle 2" o:spid="_x0000_s1049" style="position:absolute;left:0;text-align:left;margin-left:259.4pt;margin-top:104.6pt;width:175.3pt;height:26.65pt;z-index:251906048;visibility:visible;mso-position-horizontal:right;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" fillcolor="#e8b7b7" stroked="f">
            <v:textbox style="mso-fit-shape-to-text:t">
              <w:txbxContent>
                <w:p w:rsidR="006F0865" w:rsidRPr="00CC25D6" w:rsidRDefault="006F0865" w:rsidP="00547F88">
                  <w:pPr>
                    <w:pStyle w:val="a5"/>
                    <w:numPr>
                      <w:ilvl w:val="0"/>
                      <w:numId w:val="78"/>
                    </w:numPr>
                    <w:spacing w:after="0" w:line="240" w:lineRule="auto"/>
                    <w:textAlignment w:val="baseline"/>
                    <w:rPr>
                      <w:rFonts w:eastAsia="Times New Roman"/>
                      <w:sz w:val="24"/>
                      <w:szCs w:val="24"/>
                    </w:rPr>
                  </w:pPr>
                  <w:r w:rsidRPr="00CC25D6">
                    <w:rPr>
                      <w:rFonts w:ascii="Arial" w:eastAsia="+mn-ea" w:hAnsi="Arabic Transparent" w:cs="Arabic Transparent"/>
                      <w:b/>
                      <w:bCs/>
                      <w:color w:val="0070C0"/>
                      <w:kern w:val="24"/>
                      <w:sz w:val="24"/>
                      <w:szCs w:val="24"/>
                      <w:rtl/>
                    </w:rPr>
                    <w:t>طريقة معالجة المتغير المستقل:</w:t>
                  </w:r>
                </w:p>
              </w:txbxContent>
            </v:textbox>
            <w10:wrap anchorx="margin"/>
          </v:rect>
        </w:pict>
      </w:r>
      <w:r w:rsidR="00AD7874" w:rsidRPr="00433B0D">
        <w:rPr>
          <w:rFonts w:asciiTheme="majorBidi" w:hAnsiTheme="majorBidi" w:cstheme="majorBidi"/>
          <w:noProof/>
          <w:sz w:val="24"/>
          <w:szCs w:val="24"/>
          <w:rtl/>
        </w:rPr>
        <w:drawing>
          <wp:inline distT="0" distB="0" distL="0" distR="0">
            <wp:extent cx="4572000" cy="1382954"/>
            <wp:effectExtent l="0" t="0" r="0" b="8255"/>
            <wp:docPr id="53" name="صورة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7" cstate="print"/>
                    <a:srcRect l="2088" t="30145" r="5555" b="29502"/>
                    <a:stretch/>
                  </pic:blipFill>
                  <pic:spPr bwMode="auto">
                    <a:xfrm>
                      <a:off x="0" y="0"/>
                      <a:ext cx="4575118" cy="138389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D7874" w:rsidRPr="00433B0D" w:rsidRDefault="00AD7874" w:rsidP="00AD7874">
      <w:pPr>
        <w:rPr>
          <w:rFonts w:asciiTheme="majorBidi" w:hAnsiTheme="majorBidi" w:cstheme="majorBidi"/>
          <w:sz w:val="24"/>
          <w:szCs w:val="24"/>
          <w:rtl/>
        </w:rPr>
      </w:pPr>
    </w:p>
    <w:p w:rsidR="00AD7874" w:rsidRPr="00433B0D" w:rsidRDefault="00EB2B39" w:rsidP="00AD7874">
      <w:pPr>
        <w:rPr>
          <w:rFonts w:asciiTheme="majorBidi" w:hAnsiTheme="majorBidi" w:cstheme="majorBidi"/>
          <w:sz w:val="24"/>
          <w:szCs w:val="24"/>
          <w:rtl/>
        </w:rPr>
      </w:pPr>
      <w:r>
        <w:rPr>
          <w:rFonts w:asciiTheme="majorBidi" w:hAnsiTheme="majorBidi" w:cstheme="majorBidi"/>
          <w:noProof/>
          <w:sz w:val="24"/>
          <w:szCs w:val="24"/>
          <w:rtl/>
        </w:rPr>
        <w:pict>
          <v:roundrect id="مستطيل مستدير الزوايا 74" o:spid="_x0000_s1050" style="position:absolute;left:0;text-align:left;margin-left:23.6pt;margin-top:46pt;width:119.8pt;height:24.75pt;z-index:25191731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" fillcolor="white [3201]" stroked="f" strokeweight="1pt">
            <v:stroke joinstyle="miter"/>
            <v:textbox>
              <w:txbxContent>
                <w:p w:rsidR="006F0865" w:rsidRPr="00AD7874" w:rsidRDefault="006F0865" w:rsidP="00AD7874">
                  <w:pPr>
                    <w:rPr>
                      <w:b/>
                      <w:bCs/>
                      <w:color w:val="0070C0"/>
                      <w:sz w:val="26"/>
                      <w:szCs w:val="26"/>
                    </w:rPr>
                  </w:pPr>
                  <w:r w:rsidRPr="00AD7874">
                    <w:rPr>
                      <w:rFonts w:hint="cs"/>
                      <w:b/>
                      <w:bCs/>
                      <w:color w:val="0070C0"/>
                      <w:sz w:val="26"/>
                      <w:szCs w:val="26"/>
                      <w:rtl/>
                    </w:rPr>
                    <w:t xml:space="preserve">القياس هنا مره واحده </w:t>
                  </w:r>
                </w:p>
              </w:txbxContent>
            </v:textbox>
          </v:roundrect>
        </w:pict>
      </w:r>
      <w:r w:rsidR="00AD7874" w:rsidRPr="00433B0D">
        <w:rPr>
          <w:rFonts w:asciiTheme="majorBidi" w:hAnsiTheme="majorBidi" w:cstheme="majorBidi"/>
          <w:noProof/>
          <w:sz w:val="24"/>
          <w:szCs w:val="24"/>
          <w:rtl/>
        </w:rPr>
        <w:drawing>
          <wp:inline distT="0" distB="0" distL="0" distR="0">
            <wp:extent cx="4539615" cy="881907"/>
            <wp:effectExtent l="0" t="0" r="0" b="0"/>
            <wp:docPr id="54" name="صورة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8" cstate="print"/>
                    <a:srcRect l="3696" t="35246" r="4560" b="39010"/>
                    <a:stretch/>
                  </pic:blipFill>
                  <pic:spPr bwMode="auto">
                    <a:xfrm>
                      <a:off x="0" y="0"/>
                      <a:ext cx="4544697" cy="88289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D7874" w:rsidRPr="00433B0D" w:rsidRDefault="00AD7874" w:rsidP="0032186C">
      <w:pPr>
        <w:rPr>
          <w:rFonts w:asciiTheme="majorBidi" w:hAnsiTheme="majorBidi" w:cstheme="majorBidi"/>
          <w:sz w:val="24"/>
          <w:szCs w:val="24"/>
        </w:rPr>
      </w:pPr>
      <w:r w:rsidRPr="00433B0D">
        <w:rPr>
          <w:rFonts w:asciiTheme="majorBidi" w:hAnsiTheme="majorBidi" w:cstheme="majorBidi"/>
          <w:b/>
          <w:bCs/>
          <w:sz w:val="24"/>
          <w:szCs w:val="24"/>
          <w:rtl/>
        </w:rPr>
        <w:t>ثم نقيس المعلومات الصناعية الدقيقة لدى العمال قبل وبعد عملية التحويل لدى المجموعات الثلاث (أي قبل معالجة المتغير المستقل) وبالتالي سيكون بالإمكان تحديد مقدار تأثير عملية المعالجة في احداث الأثر الذي يتم قياسه.</w:t>
      </w:r>
    </w:p>
    <w:p w:rsidR="00AD7874" w:rsidRPr="00433B0D" w:rsidRDefault="00AD7874" w:rsidP="00AD7874">
      <w:pPr>
        <w:ind w:left="360"/>
        <w:rPr>
          <w:rFonts w:asciiTheme="majorBidi" w:hAnsiTheme="majorBidi" w:cstheme="majorBidi"/>
          <w:b/>
          <w:bCs/>
          <w:color w:val="0070C0"/>
          <w:sz w:val="26"/>
          <w:szCs w:val="26"/>
        </w:rPr>
      </w:pPr>
      <w:r w:rsidRPr="00433B0D">
        <w:rPr>
          <w:rFonts w:asciiTheme="majorBidi" w:hAnsiTheme="majorBidi" w:cstheme="majorBidi"/>
          <w:b/>
          <w:bCs/>
          <w:color w:val="0070C0"/>
          <w:sz w:val="26"/>
          <w:szCs w:val="26"/>
          <w:rtl/>
        </w:rPr>
        <w:t xml:space="preserve">اذا اثبت ان الاولى معارفها التقنية افضل من الثانية والثالثة وان الثانية مستوى المعارف افضل من الثالثة ولو بنسبة معينة فهذا يسمح أن للباحث الجزم ان عملية انتقال العاملين لين الاقسام لمدة 4 أسابيع في كل قسم من شأنه ان يؤدي إلى تحسين مستوى المعارف الموجودة لدى العاملين </w:t>
      </w:r>
    </w:p>
    <w:p w:rsidR="00AD7874" w:rsidRPr="00433B0D" w:rsidRDefault="00EB2B39" w:rsidP="00AD7874">
      <w:pPr>
        <w:rPr>
          <w:rFonts w:asciiTheme="majorBidi" w:hAnsiTheme="majorBidi" w:cstheme="majorBidi"/>
          <w:sz w:val="24"/>
          <w:szCs w:val="24"/>
          <w:rtl/>
        </w:rPr>
      </w:pPr>
      <w:r w:rsidRPr="00EB2B39">
        <w:rPr>
          <w:rFonts w:asciiTheme="majorBidi" w:hAnsiTheme="majorBidi" w:cstheme="majorBidi"/>
          <w:noProof/>
          <w:rtl/>
        </w:rPr>
        <w:pict>
          <v:rect id="_x0000_s1051" style="position:absolute;left:0;text-align:left;margin-left:281.1pt;margin-top:7.25pt;width:218.5pt;height:24.2pt;z-index:251907072;visibility:visible;mso-position-horizontal-relative:pag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" fillcolor="#e8b7b7" stroked="f">
            <v:textbox style="mso-fit-shape-to-text:t">
              <w:txbxContent>
                <w:p w:rsidR="006F0865" w:rsidRPr="00CF21E6" w:rsidRDefault="006F0865" w:rsidP="00547F88">
                  <w:pPr>
                    <w:pStyle w:val="a5"/>
                    <w:numPr>
                      <w:ilvl w:val="0"/>
                      <w:numId w:val="79"/>
                    </w:numPr>
                    <w:spacing w:after="0" w:line="240" w:lineRule="auto"/>
                    <w:textAlignment w:val="baseline"/>
                    <w:rPr>
                      <w:rFonts w:eastAsia="Times New Roman"/>
                    </w:rPr>
                  </w:pPr>
                  <w:r w:rsidRPr="00CF21E6">
                    <w:rPr>
                      <w:rFonts w:ascii="Arial" w:eastAsia="+mn-ea" w:hAnsi="Arabic Transparent" w:cs="Arabic Transparent"/>
                      <w:color w:val="0070C0"/>
                      <w:kern w:val="24"/>
                      <w:rtl/>
                    </w:rPr>
                    <w:t>السيطرة على المتغيرات الخارجية الملوثة للنتائج</w:t>
                  </w:r>
                </w:p>
              </w:txbxContent>
            </v:textbox>
            <w10:wrap anchorx="page"/>
          </v:rect>
        </w:pict>
      </w:r>
    </w:p>
    <w:p w:rsidR="00AD7874" w:rsidRPr="00433B0D" w:rsidRDefault="00AD7874" w:rsidP="00AD7874">
      <w:pPr>
        <w:rPr>
          <w:rFonts w:asciiTheme="majorBidi" w:hAnsiTheme="majorBidi" w:cstheme="majorBidi"/>
          <w:sz w:val="24"/>
          <w:szCs w:val="24"/>
          <w:rtl/>
        </w:rPr>
      </w:pPr>
    </w:p>
    <w:p w:rsidR="00AD7874" w:rsidRPr="00433B0D" w:rsidRDefault="00EB2B39" w:rsidP="00AD7874">
      <w:pPr>
        <w:rPr>
          <w:rFonts w:asciiTheme="majorBidi" w:hAnsiTheme="majorBidi" w:cstheme="majorBidi"/>
          <w:sz w:val="24"/>
          <w:szCs w:val="24"/>
        </w:rPr>
      </w:pPr>
      <w:r>
        <w:rPr>
          <w:rFonts w:asciiTheme="majorBidi" w:hAnsiTheme="majorBidi" w:cstheme="majorBidi"/>
          <w:noProof/>
          <w:sz w:val="24"/>
          <w:szCs w:val="24"/>
        </w:rPr>
        <w:pict>
          <v:roundrect id="_x0000_s1052" style="position:absolute;left:0;text-align:left;margin-left:72.45pt;margin-top:19.55pt;width:119.8pt;height:24.75pt;z-index:25192448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" fillcolor="white [3201]" strokecolor="#5b9bd5 [3204]" strokeweight="1pt">
            <v:stroke joinstyle="miter"/>
            <v:textbox>
              <w:txbxContent>
                <w:p w:rsidR="006F0865" w:rsidRPr="00AD7874" w:rsidRDefault="006F0865" w:rsidP="0032186C">
                  <w:pPr>
                    <w:spacing w:after="0" w:line="240" w:lineRule="auto"/>
                    <w:jc w:val="center"/>
                    <w:textAlignment w:val="baseline"/>
                    <w:rPr>
                      <w:b/>
                      <w:bCs/>
                      <w:color w:val="0070C0"/>
                      <w:sz w:val="26"/>
                      <w:szCs w:val="26"/>
                    </w:rPr>
                  </w:pPr>
                  <w:r w:rsidRPr="00AD7874">
                    <w:rPr>
                      <w:rFonts w:hint="cs"/>
                      <w:b/>
                      <w:bCs/>
                      <w:color w:val="0070C0"/>
                      <w:sz w:val="26"/>
                      <w:szCs w:val="26"/>
                      <w:rtl/>
                    </w:rPr>
                    <w:t>المعاينات</w:t>
                  </w:r>
                  <w:r w:rsidRPr="00AD7874">
                    <w:rPr>
                      <w:rFonts w:ascii="Arial" w:eastAsia="+mn-ea" w:hAnsi="Arial" w:cs="Arial" w:hint="cs"/>
                      <w:color w:val="E3EDE4"/>
                      <w:kern w:val="24"/>
                      <w:sz w:val="24"/>
                      <w:szCs w:val="24"/>
                      <w:rtl/>
                    </w:rPr>
                    <w:t xml:space="preserve"> </w:t>
                  </w:r>
                  <w:r w:rsidRPr="00AD7874">
                    <w:rPr>
                      <w:rFonts w:hint="cs"/>
                      <w:b/>
                      <w:bCs/>
                      <w:color w:val="0070C0"/>
                      <w:sz w:val="26"/>
                      <w:szCs w:val="26"/>
                      <w:rtl/>
                    </w:rPr>
                    <w:t>العشوائية</w:t>
                  </w:r>
                </w:p>
                <w:p w:rsidR="006F0865" w:rsidRPr="00AD7874" w:rsidRDefault="006F0865" w:rsidP="00AD7874">
                  <w:pPr>
                    <w:rPr>
                      <w:b/>
                      <w:bCs/>
                      <w:color w:val="0070C0"/>
                      <w:sz w:val="26"/>
                      <w:szCs w:val="26"/>
                    </w:rPr>
                  </w:pPr>
                </w:p>
              </w:txbxContent>
            </v:textbox>
          </v:roundrect>
        </w:pict>
      </w:r>
      <w:r>
        <w:rPr>
          <w:rFonts w:asciiTheme="majorBidi" w:hAnsiTheme="majorBidi" w:cstheme="majorBidi"/>
          <w:noProof/>
          <w:sz w:val="24"/>
          <w:szCs w:val="24"/>
        </w:rPr>
        <w:pict>
          <v:roundrect id="_x0000_s1053" style="position:absolute;left:0;text-align:left;margin-left:213.55pt;margin-top:18.4pt;width:119.8pt;height:24.75pt;z-index:2519224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" fillcolor="white [3201]" strokecolor="#5b9bd5 [3204]" strokeweight="1pt">
            <v:stroke joinstyle="miter"/>
            <v:textbox>
              <w:txbxContent>
                <w:p w:rsidR="006F0865" w:rsidRPr="00AD7874" w:rsidRDefault="006F0865" w:rsidP="00AD7874">
                  <w:pPr>
                    <w:rPr>
                      <w:b/>
                      <w:bCs/>
                      <w:color w:val="0070C0"/>
                      <w:sz w:val="26"/>
                      <w:szCs w:val="26"/>
                    </w:rPr>
                  </w:pPr>
                  <w:r>
                    <w:rPr>
                      <w:rFonts w:hint="cs"/>
                      <w:b/>
                      <w:bCs/>
                      <w:color w:val="0070C0"/>
                      <w:sz w:val="26"/>
                      <w:szCs w:val="26"/>
                      <w:rtl/>
                    </w:rPr>
                    <w:t>المجموعات المتماثلة</w:t>
                  </w:r>
                </w:p>
              </w:txbxContent>
            </v:textbox>
          </v:roundrect>
        </w:pict>
      </w:r>
      <w:r w:rsidR="00AD7874" w:rsidRPr="00433B0D">
        <w:rPr>
          <w:rFonts w:asciiTheme="majorBidi" w:hAnsiTheme="majorBidi" w:cstheme="majorBidi"/>
          <w:b/>
          <w:bCs/>
          <w:sz w:val="24"/>
          <w:szCs w:val="24"/>
          <w:rtl/>
        </w:rPr>
        <w:t>قد لا يعرف الباحث بالضرورة كل المتغيرات الملوثة ولذلك فهو يحاول تخفيض أثرها قدر المستطاع.</w:t>
      </w:r>
    </w:p>
    <w:p w:rsidR="00AD7874" w:rsidRPr="00433B0D" w:rsidRDefault="00AD7874" w:rsidP="00AD7874">
      <w:pPr>
        <w:rPr>
          <w:rFonts w:asciiTheme="majorBidi" w:hAnsiTheme="majorBidi" w:cstheme="majorBidi"/>
          <w:sz w:val="24"/>
          <w:szCs w:val="24"/>
          <w:rtl/>
        </w:rPr>
      </w:pPr>
      <w:r w:rsidRPr="00433B0D">
        <w:rPr>
          <w:rFonts w:asciiTheme="majorBidi" w:hAnsiTheme="majorBidi" w:cstheme="majorBidi"/>
          <w:sz w:val="24"/>
          <w:szCs w:val="24"/>
          <w:rtl/>
        </w:rPr>
        <w:t>هناك طريقتان رئيسيتان:</w:t>
      </w:r>
    </w:p>
    <w:p w:rsidR="0032186C" w:rsidRPr="00433B0D" w:rsidRDefault="0032186C" w:rsidP="0032186C">
      <w:pPr>
        <w:rPr>
          <w:rFonts w:asciiTheme="majorBidi" w:hAnsiTheme="majorBidi" w:cstheme="majorBidi"/>
          <w:b/>
          <w:bCs/>
          <w:sz w:val="24"/>
          <w:szCs w:val="24"/>
          <w:rtl/>
        </w:rPr>
      </w:pPr>
    </w:p>
    <w:p w:rsidR="0032186C" w:rsidRPr="00433B0D" w:rsidRDefault="0032186C" w:rsidP="0032186C">
      <w:pPr>
        <w:rPr>
          <w:rFonts w:asciiTheme="majorBidi" w:hAnsiTheme="majorBidi" w:cstheme="majorBidi"/>
          <w:b/>
          <w:bCs/>
          <w:sz w:val="24"/>
          <w:szCs w:val="24"/>
          <w:rtl/>
        </w:rPr>
      </w:pPr>
      <w:r w:rsidRPr="00433B0D">
        <w:rPr>
          <w:rFonts w:asciiTheme="majorBidi" w:hAnsiTheme="majorBidi" w:cstheme="majorBidi"/>
          <w:b/>
          <w:bCs/>
          <w:color w:val="0070C0"/>
          <w:sz w:val="26"/>
          <w:szCs w:val="26"/>
          <w:rtl/>
        </w:rPr>
        <w:t>أولا : المجموعات المتماثلة</w:t>
      </w:r>
    </w:p>
    <w:p w:rsidR="00AD7874" w:rsidRPr="00433B0D" w:rsidRDefault="00AD7874" w:rsidP="0032186C">
      <w:pPr>
        <w:rPr>
          <w:rFonts w:asciiTheme="majorBidi" w:hAnsiTheme="majorBidi" w:cstheme="majorBidi"/>
          <w:sz w:val="24"/>
          <w:szCs w:val="24"/>
        </w:rPr>
      </w:pPr>
      <w:r w:rsidRPr="00433B0D">
        <w:rPr>
          <w:rFonts w:asciiTheme="majorBidi" w:hAnsiTheme="majorBidi" w:cstheme="majorBidi"/>
          <w:b/>
          <w:bCs/>
          <w:sz w:val="24"/>
          <w:szCs w:val="24"/>
          <w:rtl/>
        </w:rPr>
        <w:t xml:space="preserve">يعني تحديد الخصائص  </w:t>
      </w:r>
      <w:r w:rsidRPr="00433B0D">
        <w:rPr>
          <w:rFonts w:asciiTheme="majorBidi" w:hAnsiTheme="majorBidi" w:cstheme="majorBidi"/>
          <w:b/>
          <w:bCs/>
          <w:color w:val="0070C0"/>
          <w:sz w:val="26"/>
          <w:szCs w:val="26"/>
          <w:rtl/>
        </w:rPr>
        <w:t>المتغيرات الملوث</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المزعج</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sz w:val="24"/>
          <w:szCs w:val="24"/>
          <w:rtl/>
        </w:rPr>
        <w:t>التي تشكل الارباك و توزيعها في مجموعات متماثلة لتخفيض أثرها وتوزيعه بطريقة متساوية</w:t>
      </w:r>
      <w:r w:rsidRPr="00433B0D">
        <w:rPr>
          <w:rFonts w:asciiTheme="majorBidi" w:hAnsiTheme="majorBidi" w:cstheme="majorBidi"/>
          <w:sz w:val="24"/>
          <w:szCs w:val="24"/>
          <w:rtl/>
        </w:rPr>
        <w:t xml:space="preserve"> </w:t>
      </w:r>
      <w:r w:rsidRPr="00433B0D">
        <w:rPr>
          <w:rFonts w:asciiTheme="majorBidi" w:hAnsiTheme="majorBidi" w:cstheme="majorBidi"/>
          <w:b/>
          <w:bCs/>
          <w:color w:val="0070C0"/>
          <w:sz w:val="26"/>
          <w:szCs w:val="26"/>
          <w:rtl/>
        </w:rPr>
        <w:t>حتى يكون الاثر الذي تمارسه هذه الخصائص هو نفسه</w:t>
      </w:r>
    </w:p>
    <w:p w:rsidR="0032186C" w:rsidRPr="00433B0D" w:rsidRDefault="0032186C" w:rsidP="0032186C">
      <w:pPr>
        <w:spacing w:after="0" w:line="240" w:lineRule="auto"/>
        <w:textAlignment w:val="baseline"/>
        <w:rPr>
          <w:rFonts w:asciiTheme="majorBidi" w:eastAsia="Times New Roman" w:hAnsiTheme="majorBidi" w:cstheme="majorBidi"/>
        </w:rPr>
      </w:pPr>
      <w:r w:rsidRPr="00433B0D">
        <w:rPr>
          <w:rFonts w:asciiTheme="majorBidi" w:eastAsia="+mn-ea" w:hAnsiTheme="majorBidi" w:cstheme="majorBidi"/>
          <w:b/>
          <w:bCs/>
          <w:color w:val="000000"/>
          <w:kern w:val="24"/>
          <w:rtl/>
        </w:rPr>
        <w:t>مثال: من بين 60عامل لدينا 20 امرأة و20 عامل عمره أكبر من 50 سنة و  8 عمال لديهم 20 سنة خبرة .</w:t>
      </w:r>
    </w:p>
    <w:p w:rsidR="00AD7874" w:rsidRPr="00433B0D" w:rsidRDefault="00AD7874" w:rsidP="0032186C">
      <w:pPr>
        <w:rPr>
          <w:rFonts w:asciiTheme="majorBidi" w:hAnsiTheme="majorBidi" w:cstheme="majorBidi"/>
          <w:color w:val="8EAADB" w:themeColor="accent5" w:themeTint="99"/>
          <w:sz w:val="24"/>
          <w:szCs w:val="24"/>
          <w:rtl/>
        </w:rPr>
      </w:pPr>
      <w:r w:rsidRPr="00433B0D">
        <w:rPr>
          <w:rFonts w:asciiTheme="majorBidi" w:hAnsiTheme="majorBidi" w:cstheme="majorBidi"/>
          <w:b/>
          <w:bCs/>
          <w:sz w:val="24"/>
          <w:szCs w:val="24"/>
          <w:rtl/>
        </w:rPr>
        <w:t>لتخفيض درجة التنوع التي قد تؤثر على نتائج البحث يمكن للباحث أن يشكل  4</w:t>
      </w:r>
      <w:r w:rsidR="0032186C" w:rsidRPr="00433B0D">
        <w:rPr>
          <w:rFonts w:asciiTheme="majorBidi" w:hAnsiTheme="majorBidi" w:cstheme="majorBidi"/>
          <w:b/>
          <w:bCs/>
          <w:sz w:val="24"/>
          <w:szCs w:val="24"/>
          <w:rtl/>
        </w:rPr>
        <w:t xml:space="preserve"> </w:t>
      </w:r>
      <w:r w:rsidRPr="00433B0D">
        <w:rPr>
          <w:rFonts w:asciiTheme="majorBidi" w:hAnsiTheme="majorBidi" w:cstheme="majorBidi"/>
          <w:b/>
          <w:bCs/>
          <w:sz w:val="24"/>
          <w:szCs w:val="24"/>
          <w:rtl/>
        </w:rPr>
        <w:t>مجموعات</w:t>
      </w:r>
      <w:r w:rsidR="0032186C" w:rsidRPr="00433B0D">
        <w:rPr>
          <w:rFonts w:asciiTheme="majorBidi" w:hAnsiTheme="majorBidi" w:cstheme="majorBidi"/>
          <w:b/>
          <w:bCs/>
          <w:sz w:val="24"/>
          <w:szCs w:val="24"/>
          <w:rtl/>
        </w:rPr>
        <w:t xml:space="preserve"> </w:t>
      </w:r>
      <w:r w:rsidRPr="00433B0D">
        <w:rPr>
          <w:rFonts w:asciiTheme="majorBidi" w:hAnsiTheme="majorBidi" w:cstheme="majorBidi"/>
          <w:b/>
          <w:bCs/>
          <w:sz w:val="24"/>
          <w:szCs w:val="24"/>
          <w:rtl/>
        </w:rPr>
        <w:t xml:space="preserve"> و يوزع في كل مجموعة 5 نساء و 5 عمال أعمارهم أكبر من 50 سنة و عاملين ممن لديهم 20 سنة خبرة مع باقي أفراد المجموعات بالتساوي. </w:t>
      </w:r>
      <w:r w:rsidRPr="00433B0D">
        <w:rPr>
          <w:rFonts w:asciiTheme="majorBidi" w:hAnsiTheme="majorBidi" w:cstheme="majorBidi"/>
          <w:b/>
          <w:bCs/>
          <w:color w:val="0070C0"/>
          <w:sz w:val="26"/>
          <w:szCs w:val="26"/>
          <w:rtl/>
        </w:rPr>
        <w:t>بهذه الطريق</w:t>
      </w:r>
      <w:r w:rsidR="0032186C"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نخفض الاثر الذي لو كانت هذه العوامل ال4 في مجموع</w:t>
      </w:r>
      <w:r w:rsidR="0032186C"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واحد</w:t>
      </w:r>
      <w:r w:rsidR="0032186C"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فهذا سيؤثر في نتائج الدراس</w:t>
      </w:r>
      <w:r w:rsidR="0032186C" w:rsidRPr="00433B0D">
        <w:rPr>
          <w:rFonts w:asciiTheme="majorBidi" w:hAnsiTheme="majorBidi" w:cstheme="majorBidi"/>
          <w:b/>
          <w:bCs/>
          <w:color w:val="0070C0"/>
          <w:sz w:val="26"/>
          <w:szCs w:val="26"/>
          <w:rtl/>
        </w:rPr>
        <w:t>ة</w:t>
      </w:r>
      <w:r w:rsidRPr="00433B0D">
        <w:rPr>
          <w:rFonts w:asciiTheme="majorBidi" w:hAnsiTheme="majorBidi" w:cstheme="majorBidi"/>
          <w:b/>
          <w:bCs/>
          <w:color w:val="8EAADB" w:themeColor="accent5" w:themeTint="99"/>
          <w:sz w:val="24"/>
          <w:szCs w:val="24"/>
          <w:rtl/>
        </w:rPr>
        <w:t xml:space="preserve"> </w:t>
      </w:r>
    </w:p>
    <w:p w:rsidR="00AD7874" w:rsidRPr="00433B0D" w:rsidRDefault="00AD7874" w:rsidP="00AD7874">
      <w:pPr>
        <w:rPr>
          <w:rFonts w:asciiTheme="majorBidi" w:hAnsiTheme="majorBidi" w:cstheme="majorBidi"/>
          <w:sz w:val="24"/>
          <w:szCs w:val="24"/>
          <w:rtl/>
        </w:rPr>
      </w:pPr>
    </w:p>
    <w:p w:rsidR="00AD7874" w:rsidRPr="00433B0D" w:rsidRDefault="0032186C" w:rsidP="00AD7874">
      <w:pPr>
        <w:rPr>
          <w:rFonts w:asciiTheme="majorBidi" w:hAnsiTheme="majorBidi" w:cstheme="majorBidi"/>
          <w:b/>
          <w:bCs/>
          <w:sz w:val="24"/>
          <w:szCs w:val="24"/>
          <w:rtl/>
        </w:rPr>
      </w:pPr>
      <w:r w:rsidRPr="00433B0D">
        <w:rPr>
          <w:rFonts w:asciiTheme="majorBidi" w:hAnsiTheme="majorBidi" w:cstheme="majorBidi"/>
          <w:b/>
          <w:bCs/>
          <w:color w:val="0070C0"/>
          <w:sz w:val="26"/>
          <w:szCs w:val="26"/>
          <w:rtl/>
        </w:rPr>
        <w:t>ثانيا : المعاينات</w:t>
      </w:r>
      <w:r w:rsidRPr="00433B0D">
        <w:rPr>
          <w:rFonts w:asciiTheme="majorBidi" w:eastAsia="+mn-ea" w:hAnsiTheme="majorBidi" w:cstheme="majorBidi"/>
          <w:color w:val="E3EDE4"/>
          <w:kern w:val="24"/>
          <w:sz w:val="24"/>
          <w:szCs w:val="24"/>
          <w:rtl/>
        </w:rPr>
        <w:t xml:space="preserve"> </w:t>
      </w:r>
      <w:r w:rsidRPr="00433B0D">
        <w:rPr>
          <w:rFonts w:asciiTheme="majorBidi" w:hAnsiTheme="majorBidi" w:cstheme="majorBidi"/>
          <w:b/>
          <w:bCs/>
          <w:color w:val="0070C0"/>
          <w:sz w:val="26"/>
          <w:szCs w:val="26"/>
          <w:rtl/>
        </w:rPr>
        <w:t>العشوائية</w:t>
      </w:r>
    </w:p>
    <w:p w:rsidR="00AD7874" w:rsidRPr="00433B0D" w:rsidRDefault="00AD7874" w:rsidP="0032186C">
      <w:pPr>
        <w:rPr>
          <w:rFonts w:asciiTheme="majorBidi" w:hAnsiTheme="majorBidi" w:cstheme="majorBidi"/>
          <w:sz w:val="24"/>
          <w:szCs w:val="24"/>
          <w:rtl/>
        </w:rPr>
      </w:pPr>
      <w:r w:rsidRPr="00433B0D">
        <w:rPr>
          <w:rFonts w:asciiTheme="majorBidi" w:hAnsiTheme="majorBidi" w:cstheme="majorBidi"/>
          <w:b/>
          <w:bCs/>
          <w:sz w:val="24"/>
          <w:szCs w:val="24"/>
          <w:rtl/>
        </w:rPr>
        <w:t>يعني توزيع الستين عامل على المجموعات الأربع بطريقة عشوائية وبالتالي فاحتمال ظهور كل عامل في المجموعة متساوية.</w:t>
      </w:r>
    </w:p>
    <w:p w:rsidR="00AD7874" w:rsidRPr="00433B0D" w:rsidRDefault="00EB2B39" w:rsidP="00AD7874">
      <w:pPr>
        <w:rPr>
          <w:rFonts w:asciiTheme="majorBidi" w:hAnsiTheme="majorBidi" w:cstheme="majorBidi"/>
          <w:sz w:val="24"/>
          <w:szCs w:val="24"/>
          <w:rtl/>
        </w:rPr>
      </w:pPr>
      <w:r w:rsidRPr="00EB2B39">
        <w:rPr>
          <w:rFonts w:asciiTheme="majorBidi" w:hAnsiTheme="majorBidi" w:cstheme="majorBidi"/>
          <w:noProof/>
          <w:rtl/>
        </w:rPr>
        <w:pict>
          <v:rect id="Rectangle 14" o:spid="_x0000_s1054" style="position:absolute;left:0;text-align:left;margin-left:25.1pt;margin-top:0;width:390.25pt;height:31.5pt;z-index:251912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" fillcolor="yellow" stroked="f">
            <v:textbox style="mso-fit-shape-to-text:t">
              <w:txbxContent>
                <w:p w:rsidR="006F0865" w:rsidRDefault="006F0865" w:rsidP="00AD7874">
                  <w:pPr>
                    <w:pStyle w:val="a9"/>
                    <w:bidi/>
                    <w:spacing w:before="0" w:beforeAutospacing="0" w:after="0" w:afterAutospacing="0"/>
                    <w:textAlignment w:val="baseline"/>
                  </w:pPr>
                  <w:r>
                    <w:rPr>
                      <w:rFonts w:ascii="Arial" w:eastAsia="+mn-ea" w:hAnsi="Arial" w:cs="Arial"/>
                      <w:b/>
                      <w:bCs/>
                      <w:color w:val="000000"/>
                      <w:kern w:val="24"/>
                      <w:sz w:val="40"/>
                      <w:szCs w:val="40"/>
                      <w:rtl/>
                    </w:rPr>
                    <w:t xml:space="preserve"> </w:t>
                  </w:r>
                  <w:r>
                    <w:rPr>
                      <w:rFonts w:ascii="Arial" w:eastAsia="+mn-ea" w:hAnsi="Arial" w:cs="Arial"/>
                      <w:b/>
                      <w:bCs/>
                      <w:color w:val="000000"/>
                      <w:kern w:val="24"/>
                      <w:sz w:val="28"/>
                      <w:szCs w:val="28"/>
                      <w:rtl/>
                    </w:rPr>
                    <w:t>(يمكن ظهور المتغيرات الملوثة في مجموعة واحدة بقوة، العمر والخبرة والنوع).</w:t>
                  </w:r>
                </w:p>
              </w:txbxContent>
            </v:textbox>
          </v:rect>
        </w:pict>
      </w:r>
    </w:p>
    <w:p w:rsidR="00AD7874" w:rsidRPr="00433B0D" w:rsidRDefault="00AD7874" w:rsidP="00AD7874">
      <w:pPr>
        <w:rPr>
          <w:rFonts w:asciiTheme="majorBidi" w:hAnsiTheme="majorBidi" w:cstheme="majorBidi"/>
          <w:sz w:val="24"/>
          <w:szCs w:val="24"/>
          <w:rtl/>
        </w:rPr>
      </w:pPr>
    </w:p>
    <w:p w:rsidR="0032186C" w:rsidRPr="00433B0D" w:rsidRDefault="0032186C" w:rsidP="0032186C">
      <w:pPr>
        <w:spacing w:after="0" w:line="240" w:lineRule="auto"/>
        <w:textAlignment w:val="baseline"/>
        <w:rPr>
          <w:rFonts w:asciiTheme="majorBidi" w:eastAsia="Times New Roman" w:hAnsiTheme="majorBidi" w:cstheme="majorBidi"/>
          <w:b/>
          <w:bCs/>
          <w:color w:val="C00000"/>
          <w:sz w:val="28"/>
          <w:szCs w:val="28"/>
        </w:rPr>
      </w:pPr>
      <w:r w:rsidRPr="00433B0D">
        <w:rPr>
          <w:rFonts w:asciiTheme="majorBidi" w:eastAsia="+mn-ea" w:hAnsiTheme="majorBidi" w:cstheme="majorBidi"/>
          <w:b/>
          <w:bCs/>
          <w:color w:val="C00000"/>
          <w:kern w:val="24"/>
          <w:sz w:val="28"/>
          <w:szCs w:val="28"/>
          <w:rtl/>
        </w:rPr>
        <w:t>النوع الثاني من التجارب : التجارب الميدانية :</w:t>
      </w:r>
    </w:p>
    <w:p w:rsidR="00AD7874" w:rsidRPr="00433B0D" w:rsidRDefault="00AD7874" w:rsidP="00AD7874">
      <w:pPr>
        <w:rPr>
          <w:rFonts w:asciiTheme="majorBidi" w:hAnsiTheme="majorBidi" w:cstheme="majorBidi"/>
          <w:sz w:val="24"/>
          <w:szCs w:val="24"/>
          <w:rtl/>
        </w:rPr>
      </w:pPr>
    </w:p>
    <w:p w:rsidR="00AD7874" w:rsidRPr="00433B0D" w:rsidRDefault="00AD7874" w:rsidP="00547F88">
      <w:pPr>
        <w:numPr>
          <w:ilvl w:val="0"/>
          <w:numId w:val="80"/>
        </w:numPr>
        <w:rPr>
          <w:rFonts w:asciiTheme="majorBidi" w:hAnsiTheme="majorBidi" w:cstheme="majorBidi"/>
          <w:sz w:val="24"/>
          <w:szCs w:val="24"/>
        </w:rPr>
      </w:pPr>
      <w:r w:rsidRPr="00433B0D">
        <w:rPr>
          <w:rFonts w:asciiTheme="majorBidi" w:hAnsiTheme="majorBidi" w:cstheme="majorBidi"/>
          <w:b/>
          <w:bCs/>
          <w:sz w:val="24"/>
          <w:szCs w:val="24"/>
          <w:rtl/>
        </w:rPr>
        <w:t>عبارة عن تجارب يتم اجراؤها في البيئة الطبيعية التي تتتابع فيها الأحداث بطريقة عادية.</w:t>
      </w:r>
    </w:p>
    <w:p w:rsidR="00AD7874" w:rsidRPr="00433B0D" w:rsidRDefault="00AD7874" w:rsidP="00547F88">
      <w:pPr>
        <w:numPr>
          <w:ilvl w:val="0"/>
          <w:numId w:val="80"/>
        </w:numPr>
        <w:rPr>
          <w:rFonts w:asciiTheme="majorBidi" w:hAnsiTheme="majorBidi" w:cstheme="majorBidi"/>
          <w:sz w:val="24"/>
          <w:szCs w:val="24"/>
        </w:rPr>
      </w:pPr>
      <w:r w:rsidRPr="00433B0D">
        <w:rPr>
          <w:rFonts w:asciiTheme="majorBidi" w:hAnsiTheme="majorBidi" w:cstheme="majorBidi"/>
          <w:b/>
          <w:bCs/>
          <w:sz w:val="24"/>
          <w:szCs w:val="24"/>
          <w:rtl/>
        </w:rPr>
        <w:t>لا يمكن في هذا النوع السيطرة على المتغيرات الملوثة لأنه لا يمكن توزيع أفراد العينة عشوائيا أو في مجموعات متماثلة.</w:t>
      </w:r>
      <w:r w:rsidRPr="00433B0D">
        <w:rPr>
          <w:rFonts w:asciiTheme="majorBidi" w:hAnsiTheme="majorBidi" w:cstheme="majorBidi"/>
          <w:sz w:val="24"/>
          <w:szCs w:val="24"/>
          <w:rtl/>
        </w:rPr>
        <w:t xml:space="preserve"> </w:t>
      </w:r>
      <w:r w:rsidRPr="00433B0D">
        <w:rPr>
          <w:rFonts w:asciiTheme="majorBidi" w:hAnsiTheme="majorBidi" w:cstheme="majorBidi"/>
          <w:b/>
          <w:bCs/>
          <w:color w:val="0070C0"/>
          <w:sz w:val="26"/>
          <w:szCs w:val="26"/>
          <w:rtl/>
        </w:rPr>
        <w:t>لكن يمكن معالج</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المستقل</w:t>
      </w:r>
      <w:r w:rsidRPr="00433B0D">
        <w:rPr>
          <w:rFonts w:asciiTheme="majorBidi" w:hAnsiTheme="majorBidi" w:cstheme="majorBidi"/>
          <w:b/>
          <w:bCs/>
          <w:color w:val="8EAADB" w:themeColor="accent5" w:themeTint="99"/>
          <w:sz w:val="24"/>
          <w:szCs w:val="24"/>
          <w:rtl/>
        </w:rPr>
        <w:t xml:space="preserve"> </w:t>
      </w:r>
    </w:p>
    <w:p w:rsidR="00AD7874" w:rsidRPr="00433B0D" w:rsidRDefault="00AD7874" w:rsidP="00547F88">
      <w:pPr>
        <w:numPr>
          <w:ilvl w:val="0"/>
          <w:numId w:val="80"/>
        </w:numPr>
        <w:rPr>
          <w:rFonts w:asciiTheme="majorBidi" w:hAnsiTheme="majorBidi" w:cstheme="majorBidi"/>
          <w:sz w:val="24"/>
          <w:szCs w:val="24"/>
        </w:rPr>
      </w:pPr>
      <w:r w:rsidRPr="00433B0D">
        <w:rPr>
          <w:rFonts w:asciiTheme="majorBidi" w:hAnsiTheme="majorBidi" w:cstheme="majorBidi"/>
          <w:b/>
          <w:bCs/>
          <w:sz w:val="24"/>
          <w:szCs w:val="24"/>
          <w:rtl/>
        </w:rPr>
        <w:t>تسمح هذه التجارب بمعالجة المتغير المستقل واجراء التجربة وتكوين مجموعات مراقبة</w:t>
      </w:r>
    </w:p>
    <w:p w:rsidR="00AD7874" w:rsidRPr="00433B0D" w:rsidRDefault="00EB2B39" w:rsidP="00AD7874">
      <w:pPr>
        <w:rPr>
          <w:rFonts w:asciiTheme="majorBidi" w:hAnsiTheme="majorBidi" w:cstheme="majorBidi"/>
          <w:sz w:val="24"/>
          <w:szCs w:val="24"/>
          <w:rtl/>
        </w:rPr>
      </w:pPr>
      <w:r>
        <w:rPr>
          <w:rFonts w:asciiTheme="majorBidi" w:hAnsiTheme="majorBidi" w:cstheme="majorBidi"/>
          <w:noProof/>
          <w:sz w:val="24"/>
          <w:szCs w:val="24"/>
          <w:rtl/>
        </w:rPr>
        <w:pict>
          <v:rect id="مستطيل 94" o:spid="_x0000_s1055" style="position:absolute;left:0;text-align:left;margin-left:40.2pt;margin-top:183.45pt;width:423pt;height:67.5pt;z-index:2519183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" fillcolor="white [3201]" stroked="f" strokeweight="1pt">
            <v:textbox>
              <w:txbxContent>
                <w:p w:rsidR="006F0865" w:rsidRPr="00AD7874" w:rsidRDefault="006F0865" w:rsidP="006C64D5">
                  <w:pPr>
                    <w:rPr>
                      <w:b/>
                      <w:bCs/>
                      <w:color w:val="0070C0"/>
                      <w:sz w:val="26"/>
                      <w:szCs w:val="26"/>
                    </w:rPr>
                  </w:pPr>
                  <w:r>
                    <w:rPr>
                      <w:rFonts w:hint="cs"/>
                      <w:b/>
                      <w:bCs/>
                      <w:color w:val="0070C0"/>
                      <w:sz w:val="26"/>
                      <w:szCs w:val="26"/>
                      <w:rtl/>
                    </w:rPr>
                    <w:t xml:space="preserve">الثقة </w:t>
                  </w:r>
                  <w:r w:rsidRPr="00AD7874">
                    <w:rPr>
                      <w:rFonts w:hint="cs"/>
                      <w:b/>
                      <w:bCs/>
                      <w:color w:val="0070C0"/>
                      <w:sz w:val="26"/>
                      <w:szCs w:val="26"/>
                      <w:rtl/>
                    </w:rPr>
                    <w:t>الداخلي</w:t>
                  </w:r>
                  <w:r>
                    <w:rPr>
                      <w:rFonts w:hint="cs"/>
                      <w:b/>
                      <w:bCs/>
                      <w:color w:val="0070C0"/>
                      <w:sz w:val="26"/>
                      <w:szCs w:val="26"/>
                      <w:rtl/>
                    </w:rPr>
                    <w:t>ة</w:t>
                  </w:r>
                  <w:r w:rsidRPr="00AD7874">
                    <w:rPr>
                      <w:b/>
                      <w:bCs/>
                      <w:color w:val="0070C0"/>
                      <w:sz w:val="26"/>
                      <w:szCs w:val="26"/>
                      <w:rtl/>
                    </w:rPr>
                    <w:t xml:space="preserve"> </w:t>
                  </w:r>
                  <w:r w:rsidRPr="00AD7874">
                    <w:rPr>
                      <w:rFonts w:hint="cs"/>
                      <w:b/>
                      <w:bCs/>
                      <w:color w:val="0070C0"/>
                      <w:sz w:val="26"/>
                      <w:szCs w:val="26"/>
                      <w:rtl/>
                    </w:rPr>
                    <w:t>تجيب</w:t>
                  </w:r>
                  <w:r w:rsidRPr="00AD7874">
                    <w:rPr>
                      <w:b/>
                      <w:bCs/>
                      <w:color w:val="0070C0"/>
                      <w:sz w:val="26"/>
                      <w:szCs w:val="26"/>
                      <w:rtl/>
                    </w:rPr>
                    <w:t xml:space="preserve"> </w:t>
                  </w:r>
                  <w:r w:rsidRPr="00AD7874">
                    <w:rPr>
                      <w:rFonts w:hint="cs"/>
                      <w:b/>
                      <w:bCs/>
                      <w:color w:val="0070C0"/>
                      <w:sz w:val="26"/>
                      <w:szCs w:val="26"/>
                      <w:rtl/>
                    </w:rPr>
                    <w:t>عن</w:t>
                  </w:r>
                  <w:r w:rsidRPr="00AD7874">
                    <w:rPr>
                      <w:b/>
                      <w:bCs/>
                      <w:color w:val="0070C0"/>
                      <w:sz w:val="26"/>
                      <w:szCs w:val="26"/>
                      <w:rtl/>
                    </w:rPr>
                    <w:t xml:space="preserve"> </w:t>
                  </w:r>
                  <w:r w:rsidRPr="00AD7874">
                    <w:rPr>
                      <w:rFonts w:hint="cs"/>
                      <w:b/>
                      <w:bCs/>
                      <w:color w:val="0070C0"/>
                      <w:sz w:val="26"/>
                      <w:szCs w:val="26"/>
                      <w:rtl/>
                    </w:rPr>
                    <w:t>سؤال</w:t>
                  </w:r>
                  <w:r w:rsidRPr="00AD7874">
                    <w:rPr>
                      <w:b/>
                      <w:bCs/>
                      <w:color w:val="0070C0"/>
                      <w:sz w:val="26"/>
                      <w:szCs w:val="26"/>
                      <w:rtl/>
                    </w:rPr>
                    <w:t xml:space="preserve"> </w:t>
                  </w:r>
                  <w:r w:rsidRPr="00AD7874">
                    <w:rPr>
                      <w:rFonts w:hint="cs"/>
                      <w:b/>
                      <w:bCs/>
                      <w:color w:val="0070C0"/>
                      <w:sz w:val="26"/>
                      <w:szCs w:val="26"/>
                      <w:rtl/>
                    </w:rPr>
                    <w:t>هل</w:t>
                  </w:r>
                  <w:r w:rsidRPr="00AD7874">
                    <w:rPr>
                      <w:b/>
                      <w:bCs/>
                      <w:color w:val="0070C0"/>
                      <w:sz w:val="26"/>
                      <w:szCs w:val="26"/>
                      <w:rtl/>
                    </w:rPr>
                    <w:t xml:space="preserve"> </w:t>
                  </w:r>
                  <w:r w:rsidRPr="00AD7874">
                    <w:rPr>
                      <w:rFonts w:hint="cs"/>
                      <w:b/>
                      <w:bCs/>
                      <w:color w:val="0070C0"/>
                      <w:sz w:val="26"/>
                      <w:szCs w:val="26"/>
                      <w:rtl/>
                    </w:rPr>
                    <w:t>التصميم</w:t>
                  </w:r>
                  <w:r w:rsidRPr="00AD7874">
                    <w:rPr>
                      <w:b/>
                      <w:bCs/>
                      <w:color w:val="0070C0"/>
                      <w:sz w:val="26"/>
                      <w:szCs w:val="26"/>
                      <w:rtl/>
                    </w:rPr>
                    <w:t xml:space="preserve"> </w:t>
                  </w:r>
                  <w:r w:rsidRPr="00AD7874">
                    <w:rPr>
                      <w:rFonts w:hint="cs"/>
                      <w:b/>
                      <w:bCs/>
                      <w:color w:val="0070C0"/>
                      <w:sz w:val="26"/>
                      <w:szCs w:val="26"/>
                      <w:rtl/>
                    </w:rPr>
                    <w:t>المعد</w:t>
                  </w:r>
                  <w:r w:rsidRPr="00AD7874">
                    <w:rPr>
                      <w:b/>
                      <w:bCs/>
                      <w:color w:val="0070C0"/>
                      <w:sz w:val="26"/>
                      <w:szCs w:val="26"/>
                      <w:rtl/>
                    </w:rPr>
                    <w:t xml:space="preserve"> </w:t>
                  </w:r>
                  <w:r w:rsidRPr="00AD7874">
                    <w:rPr>
                      <w:rFonts w:hint="cs"/>
                      <w:b/>
                      <w:bCs/>
                      <w:color w:val="0070C0"/>
                      <w:sz w:val="26"/>
                      <w:szCs w:val="26"/>
                      <w:rtl/>
                    </w:rPr>
                    <w:t>او</w:t>
                  </w:r>
                  <w:r w:rsidRPr="00AD7874">
                    <w:rPr>
                      <w:b/>
                      <w:bCs/>
                      <w:color w:val="0070C0"/>
                      <w:sz w:val="26"/>
                      <w:szCs w:val="26"/>
                      <w:rtl/>
                    </w:rPr>
                    <w:t xml:space="preserve"> </w:t>
                  </w:r>
                  <w:r w:rsidRPr="00AD7874">
                    <w:rPr>
                      <w:rFonts w:hint="cs"/>
                      <w:b/>
                      <w:bCs/>
                      <w:color w:val="0070C0"/>
                      <w:sz w:val="26"/>
                      <w:szCs w:val="26"/>
                      <w:rtl/>
                    </w:rPr>
                    <w:t>المستخدم</w:t>
                  </w:r>
                  <w:r w:rsidRPr="00AD7874">
                    <w:rPr>
                      <w:b/>
                      <w:bCs/>
                      <w:color w:val="0070C0"/>
                      <w:sz w:val="26"/>
                      <w:szCs w:val="26"/>
                      <w:rtl/>
                    </w:rPr>
                    <w:t xml:space="preserve"> </w:t>
                  </w:r>
                  <w:r w:rsidRPr="00AD7874">
                    <w:rPr>
                      <w:rFonts w:hint="cs"/>
                      <w:b/>
                      <w:bCs/>
                      <w:color w:val="0070C0"/>
                      <w:sz w:val="26"/>
                      <w:szCs w:val="26"/>
                      <w:rtl/>
                    </w:rPr>
                    <w:t>في</w:t>
                  </w:r>
                  <w:r w:rsidRPr="00AD7874">
                    <w:rPr>
                      <w:b/>
                      <w:bCs/>
                      <w:color w:val="0070C0"/>
                      <w:sz w:val="26"/>
                      <w:szCs w:val="26"/>
                      <w:rtl/>
                    </w:rPr>
                    <w:t xml:space="preserve"> </w:t>
                  </w:r>
                  <w:r w:rsidRPr="00AD7874">
                    <w:rPr>
                      <w:rFonts w:hint="cs"/>
                      <w:b/>
                      <w:bCs/>
                      <w:color w:val="0070C0"/>
                      <w:sz w:val="26"/>
                      <w:szCs w:val="26"/>
                      <w:rtl/>
                    </w:rPr>
                    <w:t>هذا</w:t>
                  </w:r>
                  <w:r w:rsidRPr="00AD7874">
                    <w:rPr>
                      <w:b/>
                      <w:bCs/>
                      <w:color w:val="0070C0"/>
                      <w:sz w:val="26"/>
                      <w:szCs w:val="26"/>
                      <w:rtl/>
                    </w:rPr>
                    <w:t xml:space="preserve"> </w:t>
                  </w:r>
                  <w:r w:rsidRPr="00AD7874">
                    <w:rPr>
                      <w:rFonts w:hint="cs"/>
                      <w:b/>
                      <w:bCs/>
                      <w:color w:val="0070C0"/>
                      <w:sz w:val="26"/>
                      <w:szCs w:val="26"/>
                      <w:rtl/>
                    </w:rPr>
                    <w:t>البحث</w:t>
                  </w:r>
                  <w:r w:rsidRPr="00AD7874">
                    <w:rPr>
                      <w:b/>
                      <w:bCs/>
                      <w:color w:val="0070C0"/>
                      <w:sz w:val="26"/>
                      <w:szCs w:val="26"/>
                      <w:rtl/>
                    </w:rPr>
                    <w:t xml:space="preserve"> </w:t>
                  </w:r>
                  <w:r w:rsidRPr="00AD7874">
                    <w:rPr>
                      <w:rFonts w:hint="cs"/>
                      <w:b/>
                      <w:bCs/>
                      <w:color w:val="0070C0"/>
                      <w:sz w:val="26"/>
                      <w:szCs w:val="26"/>
                      <w:rtl/>
                    </w:rPr>
                    <w:t>يسمح</w:t>
                  </w:r>
                  <w:r w:rsidRPr="00AD7874">
                    <w:rPr>
                      <w:b/>
                      <w:bCs/>
                      <w:color w:val="0070C0"/>
                      <w:sz w:val="26"/>
                      <w:szCs w:val="26"/>
                      <w:rtl/>
                    </w:rPr>
                    <w:t xml:space="preserve"> </w:t>
                  </w:r>
                  <w:r w:rsidRPr="00AD7874">
                    <w:rPr>
                      <w:rFonts w:hint="cs"/>
                      <w:b/>
                      <w:bCs/>
                      <w:color w:val="0070C0"/>
                      <w:sz w:val="26"/>
                      <w:szCs w:val="26"/>
                      <w:rtl/>
                    </w:rPr>
                    <w:t>بقياس</w:t>
                  </w:r>
                  <w:r w:rsidRPr="00AD7874">
                    <w:rPr>
                      <w:b/>
                      <w:bCs/>
                      <w:color w:val="0070C0"/>
                      <w:sz w:val="26"/>
                      <w:szCs w:val="26"/>
                      <w:rtl/>
                    </w:rPr>
                    <w:t xml:space="preserve"> </w:t>
                  </w:r>
                  <w:r w:rsidRPr="00AD7874">
                    <w:rPr>
                      <w:rFonts w:hint="cs"/>
                      <w:b/>
                      <w:bCs/>
                      <w:color w:val="0070C0"/>
                      <w:sz w:val="26"/>
                      <w:szCs w:val="26"/>
                      <w:rtl/>
                    </w:rPr>
                    <w:t>او</w:t>
                  </w:r>
                  <w:r w:rsidRPr="00AD7874">
                    <w:rPr>
                      <w:b/>
                      <w:bCs/>
                      <w:color w:val="0070C0"/>
                      <w:sz w:val="26"/>
                      <w:szCs w:val="26"/>
                      <w:rtl/>
                    </w:rPr>
                    <w:t xml:space="preserve"> </w:t>
                  </w:r>
                  <w:r w:rsidRPr="00AD7874">
                    <w:rPr>
                      <w:rFonts w:hint="cs"/>
                      <w:b/>
                      <w:bCs/>
                      <w:color w:val="0070C0"/>
                      <w:sz w:val="26"/>
                      <w:szCs w:val="26"/>
                      <w:rtl/>
                    </w:rPr>
                    <w:t>اثبات</w:t>
                  </w:r>
                  <w:r w:rsidRPr="00AD7874">
                    <w:rPr>
                      <w:b/>
                      <w:bCs/>
                      <w:color w:val="0070C0"/>
                      <w:sz w:val="26"/>
                      <w:szCs w:val="26"/>
                      <w:rtl/>
                    </w:rPr>
                    <w:t xml:space="preserve"> </w:t>
                  </w:r>
                  <w:r w:rsidRPr="00AD7874">
                    <w:rPr>
                      <w:rFonts w:hint="cs"/>
                      <w:b/>
                      <w:bCs/>
                      <w:color w:val="0070C0"/>
                      <w:sz w:val="26"/>
                      <w:szCs w:val="26"/>
                      <w:rtl/>
                    </w:rPr>
                    <w:t>ان</w:t>
                  </w:r>
                  <w:r w:rsidRPr="00AD7874">
                    <w:rPr>
                      <w:b/>
                      <w:bCs/>
                      <w:color w:val="0070C0"/>
                      <w:sz w:val="26"/>
                      <w:szCs w:val="26"/>
                      <w:rtl/>
                    </w:rPr>
                    <w:t xml:space="preserve"> </w:t>
                  </w:r>
                  <w:r w:rsidRPr="00AD7874">
                    <w:rPr>
                      <w:rFonts w:hint="cs"/>
                      <w:b/>
                      <w:bCs/>
                      <w:color w:val="0070C0"/>
                      <w:sz w:val="26"/>
                      <w:szCs w:val="26"/>
                      <w:rtl/>
                    </w:rPr>
                    <w:t>درجة</w:t>
                  </w:r>
                  <w:r w:rsidRPr="00AD7874">
                    <w:rPr>
                      <w:b/>
                      <w:bCs/>
                      <w:color w:val="0070C0"/>
                      <w:sz w:val="26"/>
                      <w:szCs w:val="26"/>
                      <w:rtl/>
                    </w:rPr>
                    <w:t xml:space="preserve"> </w:t>
                  </w:r>
                  <w:r w:rsidRPr="00AD7874">
                    <w:rPr>
                      <w:rFonts w:hint="cs"/>
                      <w:b/>
                      <w:bCs/>
                      <w:color w:val="0070C0"/>
                      <w:sz w:val="26"/>
                      <w:szCs w:val="26"/>
                      <w:rtl/>
                    </w:rPr>
                    <w:t>التغير</w:t>
                  </w:r>
                  <w:r w:rsidRPr="00AD7874">
                    <w:rPr>
                      <w:b/>
                      <w:bCs/>
                      <w:color w:val="0070C0"/>
                      <w:sz w:val="26"/>
                      <w:szCs w:val="26"/>
                      <w:rtl/>
                    </w:rPr>
                    <w:t xml:space="preserve"> </w:t>
                  </w:r>
                  <w:r w:rsidRPr="00AD7874">
                    <w:rPr>
                      <w:rFonts w:hint="cs"/>
                      <w:b/>
                      <w:bCs/>
                      <w:color w:val="0070C0"/>
                      <w:sz w:val="26"/>
                      <w:szCs w:val="26"/>
                      <w:rtl/>
                    </w:rPr>
                    <w:t>في</w:t>
                  </w:r>
                  <w:r w:rsidRPr="00AD7874">
                    <w:rPr>
                      <w:b/>
                      <w:bCs/>
                      <w:color w:val="0070C0"/>
                      <w:sz w:val="26"/>
                      <w:szCs w:val="26"/>
                      <w:rtl/>
                    </w:rPr>
                    <w:t xml:space="preserve"> </w:t>
                  </w:r>
                  <w:r>
                    <w:rPr>
                      <w:rFonts w:hint="cs"/>
                      <w:b/>
                      <w:bCs/>
                      <w:color w:val="0070C0"/>
                      <w:sz w:val="26"/>
                      <w:szCs w:val="26"/>
                      <w:rtl/>
                    </w:rPr>
                    <w:t>المت</w:t>
                  </w:r>
                  <w:r w:rsidRPr="00AD7874">
                    <w:rPr>
                      <w:rFonts w:hint="cs"/>
                      <w:b/>
                      <w:bCs/>
                      <w:color w:val="0070C0"/>
                      <w:sz w:val="26"/>
                      <w:szCs w:val="26"/>
                      <w:rtl/>
                    </w:rPr>
                    <w:t>غير</w:t>
                  </w:r>
                  <w:r w:rsidRPr="00AD7874">
                    <w:rPr>
                      <w:b/>
                      <w:bCs/>
                      <w:color w:val="0070C0"/>
                      <w:sz w:val="26"/>
                      <w:szCs w:val="26"/>
                      <w:rtl/>
                    </w:rPr>
                    <w:t xml:space="preserve"> </w:t>
                  </w:r>
                  <w:r w:rsidRPr="00AD7874">
                    <w:rPr>
                      <w:rFonts w:hint="cs"/>
                      <w:b/>
                      <w:bCs/>
                      <w:color w:val="0070C0"/>
                      <w:sz w:val="26"/>
                      <w:szCs w:val="26"/>
                      <w:rtl/>
                    </w:rPr>
                    <w:t>التابع</w:t>
                  </w:r>
                  <w:r w:rsidRPr="00AD7874">
                    <w:rPr>
                      <w:b/>
                      <w:bCs/>
                      <w:color w:val="0070C0"/>
                      <w:sz w:val="26"/>
                      <w:szCs w:val="26"/>
                      <w:rtl/>
                    </w:rPr>
                    <w:t xml:space="preserve"> </w:t>
                  </w:r>
                  <w:r w:rsidRPr="00AD7874">
                    <w:rPr>
                      <w:rFonts w:hint="cs"/>
                      <w:b/>
                      <w:bCs/>
                      <w:color w:val="0070C0"/>
                      <w:sz w:val="26"/>
                      <w:szCs w:val="26"/>
                      <w:rtl/>
                    </w:rPr>
                    <w:t>ص</w:t>
                  </w:r>
                  <w:r w:rsidRPr="00AD7874">
                    <w:rPr>
                      <w:b/>
                      <w:bCs/>
                      <w:color w:val="0070C0"/>
                      <w:sz w:val="26"/>
                      <w:szCs w:val="26"/>
                      <w:rtl/>
                    </w:rPr>
                    <w:t xml:space="preserve"> </w:t>
                  </w:r>
                  <w:r w:rsidRPr="00AD7874">
                    <w:rPr>
                      <w:rFonts w:hint="cs"/>
                      <w:b/>
                      <w:bCs/>
                      <w:color w:val="0070C0"/>
                      <w:sz w:val="26"/>
                      <w:szCs w:val="26"/>
                      <w:rtl/>
                    </w:rPr>
                    <w:t>جاءت</w:t>
                  </w:r>
                  <w:r w:rsidRPr="00AD7874">
                    <w:rPr>
                      <w:b/>
                      <w:bCs/>
                      <w:color w:val="0070C0"/>
                      <w:sz w:val="26"/>
                      <w:szCs w:val="26"/>
                      <w:rtl/>
                    </w:rPr>
                    <w:t xml:space="preserve"> </w:t>
                  </w:r>
                  <w:r w:rsidRPr="00AD7874">
                    <w:rPr>
                      <w:rFonts w:hint="cs"/>
                      <w:b/>
                      <w:bCs/>
                      <w:color w:val="0070C0"/>
                      <w:sz w:val="26"/>
                      <w:szCs w:val="26"/>
                      <w:rtl/>
                    </w:rPr>
                    <w:t>نتيجة</w:t>
                  </w:r>
                  <w:r w:rsidRPr="00AD7874">
                    <w:rPr>
                      <w:b/>
                      <w:bCs/>
                      <w:color w:val="0070C0"/>
                      <w:sz w:val="26"/>
                      <w:szCs w:val="26"/>
                      <w:rtl/>
                    </w:rPr>
                    <w:t xml:space="preserve"> </w:t>
                  </w:r>
                  <w:r w:rsidRPr="00AD7874">
                    <w:rPr>
                      <w:rFonts w:hint="cs"/>
                      <w:b/>
                      <w:bCs/>
                      <w:color w:val="0070C0"/>
                      <w:sz w:val="26"/>
                      <w:szCs w:val="26"/>
                      <w:rtl/>
                    </w:rPr>
                    <w:t>التغير</w:t>
                  </w:r>
                  <w:r w:rsidRPr="00AD7874">
                    <w:rPr>
                      <w:b/>
                      <w:bCs/>
                      <w:color w:val="0070C0"/>
                      <w:sz w:val="26"/>
                      <w:szCs w:val="26"/>
                      <w:rtl/>
                    </w:rPr>
                    <w:t xml:space="preserve"> </w:t>
                  </w:r>
                  <w:r w:rsidRPr="00AD7874">
                    <w:rPr>
                      <w:rFonts w:hint="cs"/>
                      <w:b/>
                      <w:bCs/>
                      <w:color w:val="0070C0"/>
                      <w:sz w:val="26"/>
                      <w:szCs w:val="26"/>
                      <w:rtl/>
                    </w:rPr>
                    <w:t>في</w:t>
                  </w:r>
                  <w:r w:rsidRPr="00AD7874">
                    <w:rPr>
                      <w:b/>
                      <w:bCs/>
                      <w:color w:val="0070C0"/>
                      <w:sz w:val="26"/>
                      <w:szCs w:val="26"/>
                      <w:rtl/>
                    </w:rPr>
                    <w:t xml:space="preserve"> </w:t>
                  </w:r>
                  <w:r w:rsidRPr="00AD7874">
                    <w:rPr>
                      <w:rFonts w:hint="cs"/>
                      <w:b/>
                      <w:bCs/>
                      <w:color w:val="0070C0"/>
                      <w:sz w:val="26"/>
                      <w:szCs w:val="26"/>
                      <w:rtl/>
                    </w:rPr>
                    <w:t>المتغير</w:t>
                  </w:r>
                  <w:r w:rsidRPr="00AD7874">
                    <w:rPr>
                      <w:b/>
                      <w:bCs/>
                      <w:color w:val="0070C0"/>
                      <w:sz w:val="26"/>
                      <w:szCs w:val="26"/>
                      <w:rtl/>
                    </w:rPr>
                    <w:t xml:space="preserve"> </w:t>
                  </w:r>
                  <w:r w:rsidRPr="00AD7874">
                    <w:rPr>
                      <w:rFonts w:hint="cs"/>
                      <w:b/>
                      <w:bCs/>
                      <w:color w:val="0070C0"/>
                      <w:sz w:val="26"/>
                      <w:szCs w:val="26"/>
                      <w:rtl/>
                    </w:rPr>
                    <w:t>أ</w:t>
                  </w:r>
                </w:p>
              </w:txbxContent>
            </v:textbox>
          </v:rect>
        </w:pict>
      </w:r>
      <w:r w:rsidR="00AD7874" w:rsidRPr="00433B0D">
        <w:rPr>
          <w:rFonts w:asciiTheme="majorBidi" w:hAnsiTheme="majorBidi" w:cstheme="majorBidi"/>
          <w:noProof/>
          <w:sz w:val="24"/>
          <w:szCs w:val="24"/>
          <w:rtl/>
        </w:rPr>
        <w:drawing>
          <wp:inline distT="0" distB="0" distL="0" distR="0">
            <wp:extent cx="4062223" cy="2265045"/>
            <wp:effectExtent l="0" t="0" r="0" b="1905"/>
            <wp:docPr id="59" name="صورة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9" cstate="print"/>
                    <a:srcRect l="8513" t="9276" r="9435" b="24639"/>
                    <a:stretch/>
                  </pic:blipFill>
                  <pic:spPr bwMode="auto">
                    <a:xfrm>
                      <a:off x="0" y="0"/>
                      <a:ext cx="4064642" cy="226639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D7874" w:rsidRPr="00433B0D" w:rsidRDefault="00AD7874" w:rsidP="00AD7874">
      <w:pPr>
        <w:ind w:left="720"/>
        <w:rPr>
          <w:rFonts w:asciiTheme="majorBidi" w:hAnsiTheme="majorBidi" w:cstheme="majorBidi"/>
          <w:sz w:val="24"/>
          <w:szCs w:val="24"/>
          <w:rtl/>
        </w:rPr>
      </w:pPr>
    </w:p>
    <w:p w:rsidR="00AD7874" w:rsidRPr="00433B0D" w:rsidRDefault="00AD7874" w:rsidP="00AD7874">
      <w:pPr>
        <w:ind w:left="720"/>
        <w:rPr>
          <w:rFonts w:asciiTheme="majorBidi" w:hAnsiTheme="majorBidi" w:cstheme="majorBidi"/>
          <w:sz w:val="24"/>
          <w:szCs w:val="24"/>
          <w:rtl/>
        </w:rPr>
      </w:pPr>
    </w:p>
    <w:p w:rsidR="00AD7874" w:rsidRPr="00433B0D" w:rsidRDefault="00AD7874" w:rsidP="00AD7874">
      <w:pPr>
        <w:ind w:left="720"/>
        <w:rPr>
          <w:rFonts w:asciiTheme="majorBidi" w:hAnsiTheme="majorBidi" w:cstheme="majorBidi"/>
          <w:sz w:val="24"/>
          <w:szCs w:val="24"/>
        </w:rPr>
      </w:pPr>
    </w:p>
    <w:p w:rsidR="00AD7874" w:rsidRPr="00433B0D" w:rsidRDefault="00AD7874" w:rsidP="00547F88">
      <w:pPr>
        <w:numPr>
          <w:ilvl w:val="0"/>
          <w:numId w:val="81"/>
        </w:numPr>
        <w:rPr>
          <w:rFonts w:asciiTheme="majorBidi" w:hAnsiTheme="majorBidi" w:cstheme="majorBidi"/>
          <w:sz w:val="24"/>
          <w:szCs w:val="24"/>
        </w:rPr>
      </w:pPr>
      <w:r w:rsidRPr="00433B0D">
        <w:rPr>
          <w:rFonts w:asciiTheme="majorBidi" w:hAnsiTheme="majorBidi" w:cstheme="majorBidi"/>
          <w:b/>
          <w:bCs/>
          <w:sz w:val="24"/>
          <w:szCs w:val="24"/>
          <w:rtl/>
        </w:rPr>
        <w:t xml:space="preserve">تتمتع </w:t>
      </w:r>
      <w:r w:rsidRPr="00433B0D">
        <w:rPr>
          <w:rFonts w:asciiTheme="majorBidi" w:hAnsiTheme="majorBidi" w:cstheme="majorBidi"/>
          <w:b/>
          <w:bCs/>
          <w:color w:val="FF0000"/>
          <w:sz w:val="24"/>
          <w:szCs w:val="24"/>
          <w:u w:val="single"/>
          <w:rtl/>
        </w:rPr>
        <w:t xml:space="preserve">التجارب الميدانية </w:t>
      </w:r>
      <w:r w:rsidRPr="00433B0D">
        <w:rPr>
          <w:rFonts w:asciiTheme="majorBidi" w:hAnsiTheme="majorBidi" w:cstheme="majorBidi"/>
          <w:b/>
          <w:bCs/>
          <w:sz w:val="24"/>
          <w:szCs w:val="24"/>
          <w:rtl/>
        </w:rPr>
        <w:t xml:space="preserve">بمستوى </w:t>
      </w:r>
      <w:r w:rsidRPr="00433B0D">
        <w:rPr>
          <w:rFonts w:asciiTheme="majorBidi" w:hAnsiTheme="majorBidi" w:cstheme="majorBidi"/>
          <w:b/>
          <w:bCs/>
          <w:color w:val="000000" w:themeColor="text1"/>
          <w:sz w:val="24"/>
          <w:szCs w:val="24"/>
          <w:highlight w:val="yellow"/>
          <w:u w:val="single"/>
          <w:rtl/>
        </w:rPr>
        <w:t>ثقة خارجية أعلى</w:t>
      </w:r>
      <w:r w:rsidRPr="00433B0D">
        <w:rPr>
          <w:rFonts w:asciiTheme="majorBidi" w:hAnsiTheme="majorBidi" w:cstheme="majorBidi"/>
          <w:b/>
          <w:bCs/>
          <w:color w:val="000000" w:themeColor="text1"/>
          <w:sz w:val="24"/>
          <w:szCs w:val="24"/>
          <w:rtl/>
        </w:rPr>
        <w:t xml:space="preserve"> </w:t>
      </w:r>
      <w:r w:rsidRPr="00433B0D">
        <w:rPr>
          <w:rFonts w:asciiTheme="majorBidi" w:hAnsiTheme="majorBidi" w:cstheme="majorBidi"/>
          <w:b/>
          <w:bCs/>
          <w:sz w:val="24"/>
          <w:szCs w:val="24"/>
          <w:rtl/>
        </w:rPr>
        <w:t xml:space="preserve">منه لدى </w:t>
      </w:r>
      <w:r w:rsidRPr="00433B0D">
        <w:rPr>
          <w:rFonts w:asciiTheme="majorBidi" w:hAnsiTheme="majorBidi" w:cstheme="majorBidi"/>
          <w:b/>
          <w:bCs/>
          <w:color w:val="70AD47" w:themeColor="accent6"/>
          <w:sz w:val="24"/>
          <w:szCs w:val="24"/>
          <w:u w:val="single"/>
          <w:rtl/>
        </w:rPr>
        <w:t xml:space="preserve">التجارب المعملية </w:t>
      </w:r>
      <w:r w:rsidRPr="00433B0D">
        <w:rPr>
          <w:rFonts w:asciiTheme="majorBidi" w:hAnsiTheme="majorBidi" w:cstheme="majorBidi"/>
          <w:b/>
          <w:bCs/>
          <w:sz w:val="24"/>
          <w:szCs w:val="24"/>
          <w:rtl/>
        </w:rPr>
        <w:t>لأن نتائجها أكثر قابلية للتعميم على منظمات أخرى مشابهة.</w:t>
      </w:r>
    </w:p>
    <w:p w:rsidR="00AD7874" w:rsidRPr="00433B0D" w:rsidRDefault="00AD7874" w:rsidP="00547F88">
      <w:pPr>
        <w:numPr>
          <w:ilvl w:val="0"/>
          <w:numId w:val="81"/>
        </w:numPr>
        <w:rPr>
          <w:rFonts w:asciiTheme="majorBidi" w:hAnsiTheme="majorBidi" w:cstheme="majorBidi"/>
          <w:sz w:val="24"/>
          <w:szCs w:val="24"/>
        </w:rPr>
      </w:pPr>
      <w:r w:rsidRPr="00433B0D">
        <w:rPr>
          <w:rFonts w:asciiTheme="majorBidi" w:hAnsiTheme="majorBidi" w:cstheme="majorBidi"/>
          <w:b/>
          <w:bCs/>
          <w:sz w:val="24"/>
          <w:szCs w:val="24"/>
          <w:rtl/>
        </w:rPr>
        <w:t xml:space="preserve">بينما في </w:t>
      </w:r>
      <w:r w:rsidRPr="00433B0D">
        <w:rPr>
          <w:rFonts w:asciiTheme="majorBidi" w:hAnsiTheme="majorBidi" w:cstheme="majorBidi"/>
          <w:b/>
          <w:bCs/>
          <w:color w:val="FF0000"/>
          <w:sz w:val="24"/>
          <w:szCs w:val="24"/>
          <w:u w:val="single"/>
          <w:rtl/>
        </w:rPr>
        <w:t xml:space="preserve">التجارب الميدانية </w:t>
      </w:r>
      <w:r w:rsidRPr="00433B0D">
        <w:rPr>
          <w:rFonts w:asciiTheme="majorBidi" w:hAnsiTheme="majorBidi" w:cstheme="majorBidi"/>
          <w:b/>
          <w:bCs/>
          <w:sz w:val="24"/>
          <w:szCs w:val="24"/>
          <w:rtl/>
        </w:rPr>
        <w:t xml:space="preserve">تكون </w:t>
      </w:r>
      <w:r w:rsidRPr="00433B0D">
        <w:rPr>
          <w:rFonts w:asciiTheme="majorBidi" w:hAnsiTheme="majorBidi" w:cstheme="majorBidi"/>
          <w:b/>
          <w:bCs/>
          <w:color w:val="000000" w:themeColor="text1"/>
          <w:sz w:val="24"/>
          <w:szCs w:val="24"/>
          <w:highlight w:val="yellow"/>
          <w:u w:val="single"/>
          <w:rtl/>
        </w:rPr>
        <w:t>الثقة الداخلية أقل</w:t>
      </w:r>
      <w:r w:rsidRPr="00433B0D">
        <w:rPr>
          <w:rFonts w:asciiTheme="majorBidi" w:hAnsiTheme="majorBidi" w:cstheme="majorBidi"/>
          <w:b/>
          <w:bCs/>
          <w:color w:val="000000" w:themeColor="text1"/>
          <w:sz w:val="24"/>
          <w:szCs w:val="24"/>
          <w:u w:val="single"/>
          <w:rtl/>
        </w:rPr>
        <w:t xml:space="preserve"> </w:t>
      </w:r>
      <w:r w:rsidRPr="00433B0D">
        <w:rPr>
          <w:rFonts w:asciiTheme="majorBidi" w:hAnsiTheme="majorBidi" w:cstheme="majorBidi"/>
          <w:b/>
          <w:bCs/>
          <w:sz w:val="24"/>
          <w:szCs w:val="24"/>
          <w:rtl/>
        </w:rPr>
        <w:t xml:space="preserve">منه مقارنة بمستوى الثقة في </w:t>
      </w:r>
      <w:r w:rsidRPr="00433B0D">
        <w:rPr>
          <w:rFonts w:asciiTheme="majorBidi" w:hAnsiTheme="majorBidi" w:cstheme="majorBidi"/>
          <w:b/>
          <w:bCs/>
          <w:color w:val="70AD47" w:themeColor="accent6"/>
          <w:sz w:val="24"/>
          <w:szCs w:val="24"/>
          <w:u w:val="single"/>
          <w:rtl/>
        </w:rPr>
        <w:t xml:space="preserve">التجارب المعملية </w:t>
      </w:r>
      <w:r w:rsidRPr="00433B0D">
        <w:rPr>
          <w:rFonts w:asciiTheme="majorBidi" w:hAnsiTheme="majorBidi" w:cstheme="majorBidi"/>
          <w:b/>
          <w:bCs/>
          <w:sz w:val="24"/>
          <w:szCs w:val="24"/>
          <w:rtl/>
        </w:rPr>
        <w:t>التي تكون فيها القدرة على السيطرة على المتغيرات الملوثة أعلى.</w:t>
      </w:r>
    </w:p>
    <w:p w:rsidR="00AD7874" w:rsidRPr="00433B0D" w:rsidRDefault="00AD7874" w:rsidP="00AD7874">
      <w:pPr>
        <w:rPr>
          <w:rFonts w:asciiTheme="majorBidi" w:hAnsiTheme="majorBidi" w:cstheme="majorBidi"/>
          <w:sz w:val="24"/>
          <w:szCs w:val="24"/>
          <w:rtl/>
        </w:rPr>
      </w:pPr>
      <w:r w:rsidRPr="00433B0D">
        <w:rPr>
          <w:rFonts w:asciiTheme="majorBidi" w:hAnsiTheme="majorBidi" w:cstheme="majorBidi"/>
          <w:noProof/>
          <w:sz w:val="24"/>
          <w:szCs w:val="24"/>
          <w:rtl/>
        </w:rPr>
        <w:drawing>
          <wp:inline distT="0" distB="0" distL="0" distR="0">
            <wp:extent cx="4189150" cy="2734098"/>
            <wp:effectExtent l="0" t="0" r="1905" b="9525"/>
            <wp:docPr id="61" name="صورة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0" cstate="print"/>
                    <a:srcRect l="6745" t="8814" r="8644" b="11419"/>
                    <a:stretch/>
                  </pic:blipFill>
                  <pic:spPr bwMode="auto">
                    <a:xfrm>
                      <a:off x="0" y="0"/>
                      <a:ext cx="4191371" cy="273554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D7874" w:rsidRPr="00433B0D" w:rsidRDefault="00AD7874" w:rsidP="00AD7874">
      <w:pPr>
        <w:rPr>
          <w:rFonts w:asciiTheme="majorBidi" w:hAnsiTheme="majorBidi" w:cstheme="majorBidi"/>
          <w:sz w:val="24"/>
          <w:szCs w:val="24"/>
          <w:rtl/>
        </w:rPr>
      </w:pPr>
    </w:p>
    <w:p w:rsidR="00AD7874" w:rsidRPr="00433B0D" w:rsidRDefault="00AD7874" w:rsidP="00AD7874">
      <w:pPr>
        <w:rPr>
          <w:rFonts w:asciiTheme="majorBidi" w:hAnsiTheme="majorBidi" w:cstheme="majorBidi"/>
          <w:sz w:val="24"/>
          <w:szCs w:val="24"/>
        </w:rPr>
      </w:pPr>
    </w:p>
    <w:p w:rsidR="00AD7874" w:rsidRPr="00433B0D" w:rsidRDefault="00EB2B39" w:rsidP="00AD7874">
      <w:pPr>
        <w:rPr>
          <w:rFonts w:asciiTheme="majorBidi" w:hAnsiTheme="majorBidi" w:cstheme="majorBidi"/>
          <w:sz w:val="24"/>
          <w:szCs w:val="24"/>
          <w:rtl/>
        </w:rPr>
      </w:pPr>
      <w:r w:rsidRPr="00EB2B39">
        <w:rPr>
          <w:rFonts w:asciiTheme="majorBidi" w:hAnsiTheme="majorBidi" w:cstheme="majorBidi"/>
          <w:noProof/>
          <w:rtl/>
        </w:rPr>
        <w:pict>
          <v:shape id="Title 4" o:spid="_x0000_s1056" type="#_x0000_t202" style="position:absolute;left:0;text-align:left;margin-left:268.35pt;margin-top:5.25pt;width:148.35pt;height:23.15pt;z-index:2519132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" fillcolor="#e8b7b7" strokecolor="window">
            <v:path arrowok="t"/>
            <v:textbox>
              <w:txbxContent>
                <w:p w:rsidR="006F0865" w:rsidRPr="001570B6" w:rsidRDefault="006F0865" w:rsidP="00AD7874">
                  <w:pPr>
                    <w:pStyle w:val="a9"/>
                    <w:bidi/>
                    <w:spacing w:before="0" w:beforeAutospacing="0" w:after="0" w:afterAutospacing="0"/>
                    <w:jc w:val="both"/>
                    <w:textAlignment w:val="baseline"/>
                  </w:pPr>
                  <w:r w:rsidRPr="001570B6">
                    <w:rPr>
                      <w:rFonts w:ascii="Arial" w:eastAsia="+mn-ea" w:hAnsi="Arial" w:cs="Akhbar MT"/>
                      <w:b/>
                      <w:bCs/>
                      <w:color w:val="000000"/>
                      <w:kern w:val="24"/>
                      <w:rtl/>
                    </w:rPr>
                    <w:t xml:space="preserve">01. </w:t>
                  </w:r>
                  <w:r w:rsidRPr="001570B6">
                    <w:rPr>
                      <w:rFonts w:ascii="Arial" w:eastAsia="+mn-ea" w:cs="Akhbar MT" w:hint="cs"/>
                      <w:b/>
                      <w:bCs/>
                      <w:color w:val="000000"/>
                      <w:kern w:val="24"/>
                      <w:rtl/>
                    </w:rPr>
                    <w:t>عوامل الارباك للثقة الخارجية</w:t>
                  </w:r>
                </w:p>
              </w:txbxContent>
            </v:textbox>
          </v:shape>
        </w:pict>
      </w:r>
    </w:p>
    <w:p w:rsidR="00AD7874" w:rsidRPr="00433B0D" w:rsidRDefault="00AD7874" w:rsidP="00AD7874">
      <w:pPr>
        <w:rPr>
          <w:rFonts w:asciiTheme="majorBidi" w:hAnsiTheme="majorBidi" w:cstheme="majorBidi"/>
          <w:sz w:val="24"/>
          <w:szCs w:val="24"/>
          <w:rtl/>
        </w:rPr>
      </w:pPr>
    </w:p>
    <w:p w:rsidR="00AD7874" w:rsidRPr="00433B0D" w:rsidRDefault="00AD7874" w:rsidP="00547F88">
      <w:pPr>
        <w:numPr>
          <w:ilvl w:val="0"/>
          <w:numId w:val="82"/>
        </w:numPr>
        <w:rPr>
          <w:rFonts w:asciiTheme="majorBidi" w:hAnsiTheme="majorBidi" w:cstheme="majorBidi"/>
          <w:sz w:val="24"/>
          <w:szCs w:val="24"/>
        </w:rPr>
      </w:pPr>
      <w:r w:rsidRPr="00433B0D">
        <w:rPr>
          <w:rFonts w:asciiTheme="majorBidi" w:hAnsiTheme="majorBidi" w:cstheme="majorBidi"/>
          <w:b/>
          <w:bCs/>
          <w:sz w:val="24"/>
          <w:szCs w:val="24"/>
          <w:rtl/>
        </w:rPr>
        <w:t>تمثل تهديدا لإمكانية التعميم و إعادة انتاج نتائج الدراسة</w:t>
      </w:r>
    </w:p>
    <w:p w:rsidR="00AD7874" w:rsidRPr="00433B0D" w:rsidRDefault="00AD7874" w:rsidP="00AD7874">
      <w:pPr>
        <w:rPr>
          <w:rFonts w:asciiTheme="majorBidi" w:hAnsiTheme="majorBidi" w:cstheme="majorBidi"/>
          <w:sz w:val="24"/>
          <w:szCs w:val="24"/>
          <w:rtl/>
        </w:rPr>
      </w:pPr>
      <w:r w:rsidRPr="00433B0D">
        <w:rPr>
          <w:rFonts w:asciiTheme="majorBidi" w:hAnsiTheme="majorBidi" w:cstheme="majorBidi"/>
          <w:sz w:val="24"/>
          <w:szCs w:val="24"/>
          <w:rtl/>
        </w:rPr>
        <w:t>تتأثر الثقة الخارجية بعوامل مثل:</w:t>
      </w:r>
    </w:p>
    <w:p w:rsidR="00AD7874" w:rsidRPr="00433B0D" w:rsidRDefault="00AD7874" w:rsidP="00547F88">
      <w:pPr>
        <w:numPr>
          <w:ilvl w:val="0"/>
          <w:numId w:val="86"/>
        </w:numPr>
        <w:rPr>
          <w:rFonts w:asciiTheme="majorBidi" w:hAnsiTheme="majorBidi" w:cstheme="majorBidi"/>
          <w:sz w:val="24"/>
          <w:szCs w:val="24"/>
        </w:rPr>
      </w:pPr>
      <w:r w:rsidRPr="00433B0D">
        <w:rPr>
          <w:rFonts w:asciiTheme="majorBidi" w:hAnsiTheme="majorBidi" w:cstheme="majorBidi"/>
          <w:b/>
          <w:bCs/>
          <w:sz w:val="24"/>
          <w:szCs w:val="24"/>
          <w:rtl/>
        </w:rPr>
        <w:t>اختلاف ظروف المنظمات الأخرى عن المنظمة التي تمت فيها الدراسة</w:t>
      </w:r>
    </w:p>
    <w:p w:rsidR="00AD7874" w:rsidRPr="00433B0D" w:rsidRDefault="00AD7874" w:rsidP="00547F88">
      <w:pPr>
        <w:numPr>
          <w:ilvl w:val="0"/>
          <w:numId w:val="86"/>
        </w:numPr>
        <w:rPr>
          <w:rFonts w:asciiTheme="majorBidi" w:hAnsiTheme="majorBidi" w:cstheme="majorBidi"/>
          <w:sz w:val="24"/>
          <w:szCs w:val="24"/>
          <w:rtl/>
        </w:rPr>
      </w:pPr>
      <w:r w:rsidRPr="00433B0D">
        <w:rPr>
          <w:rFonts w:asciiTheme="majorBidi" w:hAnsiTheme="majorBidi" w:cstheme="majorBidi"/>
          <w:b/>
          <w:bCs/>
          <w:sz w:val="24"/>
          <w:szCs w:val="24"/>
          <w:rtl/>
        </w:rPr>
        <w:t>اختيار الأفراد الذين ستطبق عليهم التجارب المعملية يختلفون عن الأفراد الحقيقيون الذين يعملون في المنظمة</w:t>
      </w:r>
    </w:p>
    <w:p w:rsidR="00AD7874" w:rsidRPr="00433B0D" w:rsidRDefault="00AD7874" w:rsidP="00AD7874">
      <w:pPr>
        <w:tabs>
          <w:tab w:val="center" w:pos="4153"/>
          <w:tab w:val="right" w:pos="8306"/>
        </w:tabs>
        <w:rPr>
          <w:rFonts w:asciiTheme="majorBidi" w:hAnsiTheme="majorBidi" w:cstheme="majorBidi"/>
          <w:sz w:val="24"/>
          <w:szCs w:val="24"/>
        </w:rPr>
      </w:pPr>
      <w:r w:rsidRPr="00433B0D">
        <w:rPr>
          <w:rFonts w:asciiTheme="majorBidi" w:hAnsiTheme="majorBidi" w:cstheme="majorBidi"/>
          <w:sz w:val="24"/>
          <w:szCs w:val="24"/>
          <w:rtl/>
        </w:rPr>
        <w:tab/>
      </w:r>
      <w:r w:rsidRPr="00433B0D">
        <w:rPr>
          <w:rFonts w:asciiTheme="majorBidi" w:hAnsiTheme="majorBidi" w:cstheme="majorBidi"/>
          <w:sz w:val="24"/>
          <w:szCs w:val="24"/>
          <w:rtl/>
        </w:rPr>
        <w:tab/>
      </w:r>
      <w:r w:rsidR="00EB2B39" w:rsidRPr="00EB2B39">
        <w:rPr>
          <w:rFonts w:asciiTheme="majorBidi" w:hAnsiTheme="majorBidi" w:cstheme="majorBidi"/>
          <w:noProof/>
        </w:rPr>
        <w:pict>
          <v:rect id="_x0000_s1057" style="position:absolute;left:0;text-align:left;margin-left:332pt;margin-top:.65pt;width:211.6pt;height:24.2pt;z-index:251914240;visibility:visible;mso-position-horizontal:right;mso-position-horizontal-relative:margin;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" fillcolor="#de9898" strokecolor="red">
            <v:textbox style="mso-fit-shape-to-text:t">
              <w:txbxContent>
                <w:p w:rsidR="006F0865" w:rsidRPr="00526CFB" w:rsidRDefault="006F0865" w:rsidP="00547F88">
                  <w:pPr>
                    <w:pStyle w:val="a5"/>
                    <w:numPr>
                      <w:ilvl w:val="0"/>
                      <w:numId w:val="83"/>
                    </w:numPr>
                    <w:spacing w:after="0" w:line="240" w:lineRule="auto"/>
                    <w:jc w:val="center"/>
                    <w:textAlignment w:val="baseline"/>
                    <w:rPr>
                      <w:rFonts w:eastAsia="Times New Roman"/>
                    </w:rPr>
                  </w:pPr>
                  <w:r w:rsidRPr="00526CFB">
                    <w:rPr>
                      <w:rFonts w:ascii="Arial" w:eastAsia="+mn-ea" w:hAnsi="Arial" w:cs="Arial"/>
                      <w:color w:val="000000"/>
                      <w:kern w:val="24"/>
                      <w:rtl/>
                    </w:rPr>
                    <w:t xml:space="preserve">كيف نوازن بين الثقة الداخلية والثقة الخارجية </w:t>
                  </w:r>
                </w:p>
              </w:txbxContent>
            </v:textbox>
            <w10:wrap anchorx="margin"/>
          </v:rect>
        </w:pict>
      </w:r>
    </w:p>
    <w:p w:rsidR="00AD7874" w:rsidRPr="00433B0D" w:rsidRDefault="00AD7874" w:rsidP="00547F88">
      <w:pPr>
        <w:numPr>
          <w:ilvl w:val="0"/>
          <w:numId w:val="84"/>
        </w:numPr>
        <w:rPr>
          <w:rFonts w:asciiTheme="majorBidi" w:hAnsiTheme="majorBidi" w:cstheme="majorBidi"/>
          <w:sz w:val="24"/>
          <w:szCs w:val="24"/>
        </w:rPr>
      </w:pPr>
      <w:r w:rsidRPr="00433B0D">
        <w:rPr>
          <w:rFonts w:asciiTheme="majorBidi" w:hAnsiTheme="majorBidi" w:cstheme="majorBidi"/>
          <w:b/>
          <w:bCs/>
          <w:sz w:val="24"/>
          <w:szCs w:val="24"/>
          <w:rtl/>
        </w:rPr>
        <w:t xml:space="preserve">لأنهما ضروريان للبحث العلمي ومصداقيته، يمكن دعمهما عن طريق </w:t>
      </w:r>
      <w:r w:rsidRPr="00433B0D">
        <w:rPr>
          <w:rFonts w:asciiTheme="majorBidi" w:hAnsiTheme="majorBidi" w:cstheme="majorBidi"/>
          <w:b/>
          <w:bCs/>
          <w:color w:val="FF0000"/>
          <w:sz w:val="24"/>
          <w:szCs w:val="24"/>
          <w:u w:val="single"/>
          <w:rtl/>
        </w:rPr>
        <w:t>عملية التناوب</w:t>
      </w:r>
    </w:p>
    <w:p w:rsidR="00AD7874" w:rsidRPr="00433B0D" w:rsidRDefault="00AD7874" w:rsidP="00547F88">
      <w:pPr>
        <w:numPr>
          <w:ilvl w:val="0"/>
          <w:numId w:val="84"/>
        </w:numPr>
        <w:rPr>
          <w:rFonts w:asciiTheme="majorBidi" w:hAnsiTheme="majorBidi" w:cstheme="majorBidi"/>
          <w:sz w:val="24"/>
          <w:szCs w:val="24"/>
        </w:rPr>
      </w:pPr>
      <w:r w:rsidRPr="00433B0D">
        <w:rPr>
          <w:rFonts w:asciiTheme="majorBidi" w:hAnsiTheme="majorBidi" w:cstheme="majorBidi"/>
          <w:b/>
          <w:bCs/>
          <w:sz w:val="24"/>
          <w:szCs w:val="24"/>
          <w:rtl/>
        </w:rPr>
        <w:t xml:space="preserve">تعني عملية التناوب البدء بالدراسة المعملية لضمان مستوى جيد من الثقة الداخلية ثم القيام بالبحث الميداني للحصول على ثقة خارجية جيدة. </w:t>
      </w:r>
    </w:p>
    <w:p w:rsidR="00AD7874" w:rsidRPr="00433B0D" w:rsidRDefault="00AD7874" w:rsidP="00AD7874">
      <w:pPr>
        <w:ind w:left="720"/>
        <w:rPr>
          <w:rFonts w:asciiTheme="majorBidi" w:hAnsiTheme="majorBidi" w:cstheme="majorBidi"/>
          <w:b/>
          <w:bCs/>
          <w:color w:val="0070C0"/>
          <w:sz w:val="26"/>
          <w:szCs w:val="26"/>
          <w:rtl/>
        </w:rPr>
      </w:pPr>
      <w:r w:rsidRPr="00433B0D">
        <w:rPr>
          <w:rFonts w:asciiTheme="majorBidi" w:hAnsiTheme="majorBidi" w:cstheme="majorBidi"/>
          <w:b/>
          <w:bCs/>
          <w:color w:val="0070C0"/>
          <w:sz w:val="26"/>
          <w:szCs w:val="26"/>
          <w:rtl/>
        </w:rPr>
        <w:t>بتفادي الضعف الموجود في التجارب الميداني</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في الثق</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الداخلي</w:t>
      </w:r>
      <w:r w:rsidR="00B83AC4">
        <w:rPr>
          <w:rFonts w:asciiTheme="majorBidi" w:hAnsiTheme="majorBidi" w:cstheme="majorBidi"/>
          <w:b/>
          <w:bCs/>
          <w:color w:val="0070C0"/>
          <w:sz w:val="26"/>
          <w:szCs w:val="26"/>
          <w:rtl/>
        </w:rPr>
        <w:t xml:space="preserve">ة </w:t>
      </w:r>
    </w:p>
    <w:p w:rsidR="00AD7874" w:rsidRPr="00433B0D" w:rsidRDefault="00AD7874" w:rsidP="00AD7874">
      <w:pPr>
        <w:ind w:left="720"/>
        <w:rPr>
          <w:rFonts w:asciiTheme="majorBidi" w:hAnsiTheme="majorBidi" w:cstheme="majorBidi"/>
          <w:b/>
          <w:bCs/>
          <w:color w:val="0070C0"/>
          <w:sz w:val="26"/>
          <w:szCs w:val="26"/>
          <w:rtl/>
        </w:rPr>
      </w:pPr>
      <w:r w:rsidRPr="00433B0D">
        <w:rPr>
          <w:rFonts w:asciiTheme="majorBidi" w:hAnsiTheme="majorBidi" w:cstheme="majorBidi"/>
          <w:b/>
          <w:bCs/>
          <w:color w:val="0070C0"/>
          <w:sz w:val="26"/>
          <w:szCs w:val="26"/>
          <w:rtl/>
        </w:rPr>
        <w:t>وتفادي الضعف في التجارب المعملي</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في الثق</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الخارجي</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 xml:space="preserve"> </w:t>
      </w:r>
    </w:p>
    <w:p w:rsidR="00AD7874" w:rsidRPr="00433B0D" w:rsidRDefault="00AD7874" w:rsidP="00AD7874">
      <w:pPr>
        <w:rPr>
          <w:rFonts w:asciiTheme="majorBidi" w:hAnsiTheme="majorBidi" w:cstheme="majorBidi"/>
          <w:sz w:val="24"/>
          <w:szCs w:val="24"/>
          <w:rtl/>
        </w:rPr>
      </w:pPr>
      <w:r w:rsidRPr="00433B0D">
        <w:rPr>
          <w:rFonts w:asciiTheme="majorBidi" w:hAnsiTheme="majorBidi" w:cstheme="majorBidi"/>
          <w:noProof/>
          <w:sz w:val="24"/>
          <w:szCs w:val="24"/>
        </w:rPr>
        <w:drawing>
          <wp:inline distT="0" distB="0" distL="0" distR="0">
            <wp:extent cx="499745" cy="377825"/>
            <wp:effectExtent l="0" t="0" r="0" b="0"/>
            <wp:docPr id="93" name="صورة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9745" cy="377825"/>
                    </a:xfrm>
                    <a:prstGeom prst="rect">
                      <a:avLst/>
                    </a:prstGeom>
                    <a:noFill/>
                  </pic:spPr>
                </pic:pic>
              </a:graphicData>
            </a:graphic>
          </wp:inline>
        </w:drawing>
      </w:r>
    </w:p>
    <w:p w:rsidR="00AD7874" w:rsidRPr="00433B0D" w:rsidRDefault="00AD7874" w:rsidP="00AD7874">
      <w:pPr>
        <w:rPr>
          <w:rFonts w:asciiTheme="majorBidi" w:hAnsiTheme="majorBidi" w:cstheme="majorBidi"/>
          <w:sz w:val="24"/>
          <w:szCs w:val="24"/>
          <w:rtl/>
        </w:rPr>
      </w:pPr>
      <w:r w:rsidRPr="00433B0D">
        <w:rPr>
          <w:rFonts w:asciiTheme="majorBidi" w:hAnsiTheme="majorBidi" w:cstheme="majorBidi"/>
          <w:noProof/>
          <w:sz w:val="24"/>
          <w:szCs w:val="24"/>
        </w:rPr>
        <w:drawing>
          <wp:inline distT="0" distB="0" distL="0" distR="0">
            <wp:extent cx="5011420" cy="377825"/>
            <wp:effectExtent l="0" t="0" r="0" b="0"/>
            <wp:docPr id="95" name="صورة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11420" cy="377825"/>
                    </a:xfrm>
                    <a:prstGeom prst="rect">
                      <a:avLst/>
                    </a:prstGeom>
                    <a:noFill/>
                  </pic:spPr>
                </pic:pic>
              </a:graphicData>
            </a:graphic>
          </wp:inline>
        </w:drawing>
      </w:r>
    </w:p>
    <w:p w:rsidR="00AD7874" w:rsidRPr="00433B0D" w:rsidRDefault="00AD7874" w:rsidP="006C64D5">
      <w:pPr>
        <w:rPr>
          <w:rFonts w:asciiTheme="majorBidi" w:hAnsiTheme="majorBidi" w:cstheme="majorBidi"/>
          <w:sz w:val="24"/>
          <w:szCs w:val="24"/>
        </w:rPr>
      </w:pPr>
      <w:r w:rsidRPr="00433B0D">
        <w:rPr>
          <w:rFonts w:asciiTheme="majorBidi" w:hAnsiTheme="majorBidi" w:cstheme="majorBidi"/>
          <w:b/>
          <w:bCs/>
          <w:sz w:val="24"/>
          <w:szCs w:val="24"/>
          <w:rtl/>
        </w:rPr>
        <w:t>للتغلب على مختلف التهديدات التي تضعف من درجة الثقة الداخلية و الخارجية على حد السواء يجب اختيار تصميم التجارب المناسب لكل دراسة.</w:t>
      </w:r>
    </w:p>
    <w:p w:rsidR="00AD7874" w:rsidRPr="00433B0D" w:rsidRDefault="00AD7874" w:rsidP="00AD7874">
      <w:pPr>
        <w:ind w:left="720"/>
        <w:rPr>
          <w:rFonts w:asciiTheme="majorBidi" w:hAnsiTheme="majorBidi" w:cstheme="majorBidi"/>
          <w:sz w:val="24"/>
          <w:szCs w:val="24"/>
        </w:rPr>
      </w:pPr>
    </w:p>
    <w:p w:rsidR="00AD7874" w:rsidRPr="00433B0D" w:rsidRDefault="00AD7874" w:rsidP="00AD7874">
      <w:pPr>
        <w:rPr>
          <w:rFonts w:asciiTheme="majorBidi" w:hAnsiTheme="majorBidi" w:cstheme="majorBidi"/>
          <w:b/>
          <w:bCs/>
          <w:color w:val="C45911" w:themeColor="accent2" w:themeShade="BF"/>
          <w:sz w:val="24"/>
          <w:szCs w:val="24"/>
          <w:rtl/>
        </w:rPr>
      </w:pPr>
      <w:r w:rsidRPr="00433B0D">
        <w:rPr>
          <w:rFonts w:asciiTheme="majorBidi" w:hAnsiTheme="majorBidi" w:cstheme="majorBidi"/>
          <w:b/>
          <w:bCs/>
          <w:color w:val="C45911" w:themeColor="accent2" w:themeShade="BF"/>
          <w:sz w:val="24"/>
          <w:szCs w:val="24"/>
          <w:rtl/>
        </w:rPr>
        <w:t>أخيرا لا نهمل القضايا الأخلاقية في مجال تصميم التجارب والتي منها:</w:t>
      </w:r>
    </w:p>
    <w:p w:rsidR="00AD7874" w:rsidRPr="00433B0D" w:rsidRDefault="00AD7874" w:rsidP="00AD7874">
      <w:pPr>
        <w:rPr>
          <w:rFonts w:asciiTheme="majorBidi" w:hAnsiTheme="majorBidi" w:cstheme="majorBidi"/>
          <w:sz w:val="24"/>
          <w:szCs w:val="24"/>
          <w:rtl/>
        </w:rPr>
      </w:pPr>
      <w:r w:rsidRPr="00433B0D">
        <w:rPr>
          <w:rFonts w:asciiTheme="majorBidi" w:hAnsiTheme="majorBidi" w:cstheme="majorBidi"/>
          <w:noProof/>
          <w:sz w:val="24"/>
          <w:szCs w:val="24"/>
          <w:rtl/>
        </w:rPr>
        <w:drawing>
          <wp:inline distT="0" distB="0" distL="0" distR="0">
            <wp:extent cx="4389120" cy="1072499"/>
            <wp:effectExtent l="0" t="0" r="0" b="0"/>
            <wp:docPr id="18432" name="صورة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3" cstate="print"/>
                    <a:srcRect l="3534" t="38034" r="7787" b="30666"/>
                    <a:stretch/>
                  </pic:blipFill>
                  <pic:spPr bwMode="auto">
                    <a:xfrm>
                      <a:off x="0" y="0"/>
                      <a:ext cx="4392844" cy="107340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D7874" w:rsidRPr="00433B0D" w:rsidRDefault="00AD7874" w:rsidP="00AD7874">
      <w:pPr>
        <w:rPr>
          <w:rFonts w:asciiTheme="majorBidi" w:hAnsiTheme="majorBidi" w:cstheme="majorBidi"/>
          <w:sz w:val="24"/>
          <w:szCs w:val="24"/>
          <w:rtl/>
        </w:rPr>
      </w:pPr>
    </w:p>
    <w:p w:rsidR="00AD7874" w:rsidRPr="00433B0D" w:rsidRDefault="00AD7874" w:rsidP="00AD7874">
      <w:pPr>
        <w:rPr>
          <w:rFonts w:asciiTheme="majorBidi" w:hAnsiTheme="majorBidi" w:cstheme="majorBidi"/>
          <w:b/>
          <w:bCs/>
          <w:sz w:val="28"/>
          <w:szCs w:val="28"/>
          <w:rtl/>
        </w:rPr>
      </w:pPr>
      <w:r w:rsidRPr="00433B0D">
        <w:rPr>
          <w:rFonts w:asciiTheme="majorBidi" w:hAnsiTheme="majorBidi" w:cstheme="majorBidi"/>
          <w:sz w:val="24"/>
          <w:szCs w:val="24"/>
          <w:rtl/>
        </w:rPr>
        <w:t xml:space="preserve">                                                                                              </w:t>
      </w:r>
      <w:r w:rsidRPr="00433B0D">
        <w:rPr>
          <w:rFonts w:asciiTheme="majorBidi" w:hAnsiTheme="majorBidi" w:cstheme="majorBidi"/>
          <w:b/>
          <w:bCs/>
          <w:sz w:val="28"/>
          <w:szCs w:val="28"/>
          <w:rtl/>
        </w:rPr>
        <w:t xml:space="preserve">   تــــــــــــمـــت</w:t>
      </w:r>
    </w:p>
    <w:p w:rsidR="00AD7874" w:rsidRPr="00433B0D" w:rsidRDefault="00AD7874" w:rsidP="00AD7874">
      <w:pPr>
        <w:rPr>
          <w:rFonts w:asciiTheme="majorBidi" w:hAnsiTheme="majorBidi" w:cstheme="majorBidi"/>
          <w:b/>
          <w:bCs/>
          <w:sz w:val="28"/>
          <w:szCs w:val="28"/>
          <w:rtl/>
        </w:rPr>
      </w:pPr>
      <w:r w:rsidRPr="00433B0D">
        <w:rPr>
          <w:rFonts w:asciiTheme="majorBidi" w:hAnsiTheme="majorBidi" w:cstheme="majorBidi"/>
          <w:b/>
          <w:bCs/>
          <w:sz w:val="28"/>
          <w:szCs w:val="28"/>
          <w:rtl/>
        </w:rPr>
        <w:t xml:space="preserve">                                   الأســـــــئلــه</w:t>
      </w:r>
    </w:p>
    <w:p w:rsidR="00AD7874" w:rsidRPr="00433B0D" w:rsidRDefault="00AD7874" w:rsidP="00AD7874">
      <w:pPr>
        <w:rPr>
          <w:rFonts w:asciiTheme="majorBidi" w:hAnsiTheme="majorBidi" w:cstheme="majorBidi"/>
          <w:b/>
          <w:bCs/>
          <w:sz w:val="28"/>
          <w:szCs w:val="28"/>
          <w:rtl/>
        </w:rPr>
      </w:pPr>
    </w:p>
    <w:p w:rsidR="00AD7874" w:rsidRPr="00433B0D" w:rsidRDefault="00AD7874" w:rsidP="00547F88">
      <w:pPr>
        <w:pStyle w:val="a5"/>
        <w:numPr>
          <w:ilvl w:val="0"/>
          <w:numId w:val="88"/>
        </w:numPr>
        <w:rPr>
          <w:rFonts w:asciiTheme="majorBidi" w:hAnsiTheme="majorBidi" w:cstheme="majorBidi"/>
          <w:b/>
          <w:bCs/>
          <w:color w:val="C00000"/>
          <w:sz w:val="28"/>
          <w:szCs w:val="28"/>
        </w:rPr>
      </w:pPr>
      <w:r w:rsidRPr="00433B0D">
        <w:rPr>
          <w:rFonts w:asciiTheme="majorBidi" w:hAnsiTheme="majorBidi" w:cstheme="majorBidi"/>
          <w:b/>
          <w:bCs/>
          <w:color w:val="C00000"/>
          <w:sz w:val="28"/>
          <w:szCs w:val="28"/>
          <w:rtl/>
        </w:rPr>
        <w:t>عامل من عوامل ارباك الثق</w:t>
      </w:r>
      <w:r w:rsidR="00B83AC4">
        <w:rPr>
          <w:rFonts w:asciiTheme="majorBidi" w:hAnsiTheme="majorBidi" w:cstheme="majorBidi"/>
          <w:b/>
          <w:bCs/>
          <w:color w:val="C00000"/>
          <w:sz w:val="28"/>
          <w:szCs w:val="28"/>
          <w:rtl/>
        </w:rPr>
        <w:t xml:space="preserve">ة </w:t>
      </w:r>
      <w:r w:rsidRPr="00433B0D">
        <w:rPr>
          <w:rFonts w:asciiTheme="majorBidi" w:hAnsiTheme="majorBidi" w:cstheme="majorBidi"/>
          <w:b/>
          <w:bCs/>
          <w:color w:val="C00000"/>
          <w:sz w:val="28"/>
          <w:szCs w:val="28"/>
          <w:rtl/>
        </w:rPr>
        <w:t>الداخيل</w:t>
      </w:r>
      <w:r w:rsidR="00B83AC4">
        <w:rPr>
          <w:rFonts w:asciiTheme="majorBidi" w:hAnsiTheme="majorBidi" w:cstheme="majorBidi"/>
          <w:b/>
          <w:bCs/>
          <w:color w:val="C00000"/>
          <w:sz w:val="28"/>
          <w:szCs w:val="28"/>
          <w:rtl/>
        </w:rPr>
        <w:t xml:space="preserve">ة </w:t>
      </w:r>
    </w:p>
    <w:p w:rsidR="00AD7874" w:rsidRPr="00433B0D" w:rsidRDefault="00AD7874" w:rsidP="00547F88">
      <w:pPr>
        <w:pStyle w:val="a5"/>
        <w:numPr>
          <w:ilvl w:val="0"/>
          <w:numId w:val="89"/>
        </w:numPr>
        <w:rPr>
          <w:rFonts w:asciiTheme="majorBidi" w:hAnsiTheme="majorBidi" w:cstheme="majorBidi"/>
          <w:b/>
          <w:bCs/>
          <w:sz w:val="24"/>
          <w:szCs w:val="24"/>
          <w:highlight w:val="yellow"/>
        </w:rPr>
      </w:pPr>
      <w:r w:rsidRPr="00433B0D">
        <w:rPr>
          <w:rFonts w:asciiTheme="majorBidi" w:hAnsiTheme="majorBidi" w:cstheme="majorBidi"/>
          <w:b/>
          <w:bCs/>
          <w:sz w:val="24"/>
          <w:szCs w:val="24"/>
          <w:highlight w:val="yellow"/>
          <w:rtl/>
        </w:rPr>
        <w:t xml:space="preserve">النضج </w:t>
      </w:r>
    </w:p>
    <w:p w:rsidR="00AD7874" w:rsidRPr="00433B0D" w:rsidRDefault="00AD7874" w:rsidP="00547F88">
      <w:pPr>
        <w:pStyle w:val="a5"/>
        <w:numPr>
          <w:ilvl w:val="0"/>
          <w:numId w:val="89"/>
        </w:numPr>
        <w:rPr>
          <w:rFonts w:asciiTheme="majorBidi" w:hAnsiTheme="majorBidi" w:cstheme="majorBidi"/>
          <w:b/>
          <w:bCs/>
          <w:sz w:val="24"/>
          <w:szCs w:val="24"/>
        </w:rPr>
      </w:pPr>
      <w:r w:rsidRPr="00433B0D">
        <w:rPr>
          <w:rFonts w:asciiTheme="majorBidi" w:hAnsiTheme="majorBidi" w:cstheme="majorBidi"/>
          <w:b/>
          <w:bCs/>
          <w:sz w:val="24"/>
          <w:szCs w:val="24"/>
          <w:rtl/>
        </w:rPr>
        <w:t>العوامل الجغرافي</w:t>
      </w:r>
      <w:r w:rsidR="00B83AC4">
        <w:rPr>
          <w:rFonts w:asciiTheme="majorBidi" w:hAnsiTheme="majorBidi" w:cstheme="majorBidi"/>
          <w:b/>
          <w:bCs/>
          <w:sz w:val="24"/>
          <w:szCs w:val="24"/>
          <w:rtl/>
        </w:rPr>
        <w:t xml:space="preserve">ة </w:t>
      </w:r>
    </w:p>
    <w:p w:rsidR="00AD7874" w:rsidRPr="00433B0D" w:rsidRDefault="00AD7874" w:rsidP="00547F88">
      <w:pPr>
        <w:pStyle w:val="a5"/>
        <w:numPr>
          <w:ilvl w:val="0"/>
          <w:numId w:val="89"/>
        </w:numPr>
        <w:rPr>
          <w:rFonts w:asciiTheme="majorBidi" w:hAnsiTheme="majorBidi" w:cstheme="majorBidi"/>
          <w:b/>
          <w:bCs/>
          <w:sz w:val="24"/>
          <w:szCs w:val="24"/>
        </w:rPr>
      </w:pPr>
      <w:r w:rsidRPr="00433B0D">
        <w:rPr>
          <w:rFonts w:asciiTheme="majorBidi" w:hAnsiTheme="majorBidi" w:cstheme="majorBidi"/>
          <w:b/>
          <w:bCs/>
          <w:sz w:val="24"/>
          <w:szCs w:val="24"/>
          <w:rtl/>
        </w:rPr>
        <w:t xml:space="preserve">عدم التحيز في الاختيار </w:t>
      </w:r>
    </w:p>
    <w:p w:rsidR="00AD7874" w:rsidRPr="00433B0D" w:rsidRDefault="00AD7874" w:rsidP="00547F88">
      <w:pPr>
        <w:pStyle w:val="a5"/>
        <w:numPr>
          <w:ilvl w:val="0"/>
          <w:numId w:val="89"/>
        </w:numPr>
        <w:rPr>
          <w:rFonts w:asciiTheme="majorBidi" w:hAnsiTheme="majorBidi" w:cstheme="majorBidi"/>
          <w:b/>
          <w:bCs/>
          <w:sz w:val="24"/>
          <w:szCs w:val="24"/>
        </w:rPr>
      </w:pPr>
      <w:r w:rsidRPr="00433B0D">
        <w:rPr>
          <w:rFonts w:asciiTheme="majorBidi" w:hAnsiTheme="majorBidi" w:cstheme="majorBidi"/>
          <w:b/>
          <w:bCs/>
          <w:sz w:val="24"/>
          <w:szCs w:val="24"/>
          <w:rtl/>
        </w:rPr>
        <w:t>النزوع نحو الأفضلي</w:t>
      </w:r>
      <w:r w:rsidR="00B83AC4">
        <w:rPr>
          <w:rFonts w:asciiTheme="majorBidi" w:hAnsiTheme="majorBidi" w:cstheme="majorBidi"/>
          <w:b/>
          <w:bCs/>
          <w:sz w:val="24"/>
          <w:szCs w:val="24"/>
          <w:rtl/>
        </w:rPr>
        <w:t xml:space="preserve">ة </w:t>
      </w:r>
    </w:p>
    <w:p w:rsidR="00AD7874" w:rsidRPr="00433B0D" w:rsidRDefault="00AD7874" w:rsidP="00AD7874">
      <w:pPr>
        <w:pStyle w:val="a5"/>
        <w:ind w:left="1080"/>
        <w:rPr>
          <w:rFonts w:asciiTheme="majorBidi" w:hAnsiTheme="majorBidi" w:cstheme="majorBidi"/>
          <w:b/>
          <w:bCs/>
          <w:sz w:val="28"/>
          <w:szCs w:val="28"/>
          <w:rtl/>
        </w:rPr>
      </w:pPr>
    </w:p>
    <w:p w:rsidR="00AD7874" w:rsidRPr="00433B0D" w:rsidRDefault="00AD7874" w:rsidP="00AD7874">
      <w:pPr>
        <w:pStyle w:val="a5"/>
        <w:ind w:left="1080"/>
        <w:rPr>
          <w:rFonts w:asciiTheme="majorBidi" w:hAnsiTheme="majorBidi" w:cstheme="majorBidi"/>
          <w:b/>
          <w:bCs/>
          <w:sz w:val="28"/>
          <w:szCs w:val="28"/>
          <w:rtl/>
        </w:rPr>
      </w:pPr>
    </w:p>
    <w:p w:rsidR="00AD7874" w:rsidRPr="00433B0D" w:rsidRDefault="00AD7874" w:rsidP="00AD7874">
      <w:pPr>
        <w:pStyle w:val="a5"/>
        <w:ind w:left="1080"/>
        <w:rPr>
          <w:rFonts w:asciiTheme="majorBidi" w:hAnsiTheme="majorBidi" w:cstheme="majorBidi"/>
          <w:b/>
          <w:bCs/>
          <w:sz w:val="28"/>
          <w:szCs w:val="28"/>
          <w:rtl/>
        </w:rPr>
      </w:pPr>
    </w:p>
    <w:p w:rsidR="00AD7874" w:rsidRPr="00433B0D" w:rsidRDefault="00AD7874" w:rsidP="00547F88">
      <w:pPr>
        <w:pStyle w:val="a5"/>
        <w:numPr>
          <w:ilvl w:val="0"/>
          <w:numId w:val="88"/>
        </w:numPr>
        <w:rPr>
          <w:rFonts w:asciiTheme="majorBidi" w:hAnsiTheme="majorBidi" w:cstheme="majorBidi"/>
          <w:b/>
          <w:bCs/>
          <w:color w:val="C00000"/>
          <w:sz w:val="28"/>
          <w:szCs w:val="28"/>
        </w:rPr>
      </w:pPr>
      <w:r w:rsidRPr="00433B0D">
        <w:rPr>
          <w:rFonts w:asciiTheme="majorBidi" w:hAnsiTheme="majorBidi" w:cstheme="majorBidi"/>
          <w:b/>
          <w:bCs/>
          <w:color w:val="C00000"/>
          <w:sz w:val="28"/>
          <w:szCs w:val="28"/>
          <w:rtl/>
        </w:rPr>
        <w:t>في التجارب الميداني</w:t>
      </w:r>
      <w:r w:rsidR="00B83AC4">
        <w:rPr>
          <w:rFonts w:asciiTheme="majorBidi" w:hAnsiTheme="majorBidi" w:cstheme="majorBidi"/>
          <w:b/>
          <w:bCs/>
          <w:color w:val="C00000"/>
          <w:sz w:val="28"/>
          <w:szCs w:val="28"/>
          <w:rtl/>
        </w:rPr>
        <w:t xml:space="preserve">ة </w:t>
      </w:r>
      <w:r w:rsidRPr="00433B0D">
        <w:rPr>
          <w:rFonts w:asciiTheme="majorBidi" w:hAnsiTheme="majorBidi" w:cstheme="majorBidi"/>
          <w:b/>
          <w:bCs/>
          <w:color w:val="C00000"/>
          <w:sz w:val="28"/>
          <w:szCs w:val="28"/>
          <w:rtl/>
        </w:rPr>
        <w:t>تكون الثق</w:t>
      </w:r>
      <w:r w:rsidR="00B83AC4">
        <w:rPr>
          <w:rFonts w:asciiTheme="majorBidi" w:hAnsiTheme="majorBidi" w:cstheme="majorBidi"/>
          <w:b/>
          <w:bCs/>
          <w:color w:val="C00000"/>
          <w:sz w:val="28"/>
          <w:szCs w:val="28"/>
          <w:rtl/>
        </w:rPr>
        <w:t xml:space="preserve">ة </w:t>
      </w:r>
      <w:r w:rsidRPr="00433B0D">
        <w:rPr>
          <w:rFonts w:asciiTheme="majorBidi" w:hAnsiTheme="majorBidi" w:cstheme="majorBidi"/>
          <w:b/>
          <w:bCs/>
          <w:color w:val="C00000"/>
          <w:sz w:val="28"/>
          <w:szCs w:val="28"/>
          <w:rtl/>
        </w:rPr>
        <w:t>الداخلي</w:t>
      </w:r>
      <w:r w:rsidR="00B83AC4">
        <w:rPr>
          <w:rFonts w:asciiTheme="majorBidi" w:hAnsiTheme="majorBidi" w:cstheme="majorBidi"/>
          <w:b/>
          <w:bCs/>
          <w:color w:val="C00000"/>
          <w:sz w:val="28"/>
          <w:szCs w:val="28"/>
          <w:rtl/>
        </w:rPr>
        <w:t xml:space="preserve">ة </w:t>
      </w:r>
      <w:r w:rsidRPr="00433B0D">
        <w:rPr>
          <w:rFonts w:asciiTheme="majorBidi" w:hAnsiTheme="majorBidi" w:cstheme="majorBidi"/>
          <w:b/>
          <w:bCs/>
          <w:color w:val="C00000"/>
          <w:sz w:val="28"/>
          <w:szCs w:val="28"/>
          <w:rtl/>
        </w:rPr>
        <w:t>.......... مقارن</w:t>
      </w:r>
      <w:r w:rsidR="00B83AC4">
        <w:rPr>
          <w:rFonts w:asciiTheme="majorBidi" w:hAnsiTheme="majorBidi" w:cstheme="majorBidi"/>
          <w:b/>
          <w:bCs/>
          <w:color w:val="C00000"/>
          <w:sz w:val="28"/>
          <w:szCs w:val="28"/>
          <w:rtl/>
        </w:rPr>
        <w:t xml:space="preserve">ة </w:t>
      </w:r>
      <w:r w:rsidRPr="00433B0D">
        <w:rPr>
          <w:rFonts w:asciiTheme="majorBidi" w:hAnsiTheme="majorBidi" w:cstheme="majorBidi"/>
          <w:b/>
          <w:bCs/>
          <w:color w:val="C00000"/>
          <w:sz w:val="28"/>
          <w:szCs w:val="28"/>
          <w:rtl/>
        </w:rPr>
        <w:t>بالثق</w:t>
      </w:r>
      <w:r w:rsidR="00B83AC4">
        <w:rPr>
          <w:rFonts w:asciiTheme="majorBidi" w:hAnsiTheme="majorBidi" w:cstheme="majorBidi"/>
          <w:b/>
          <w:bCs/>
          <w:color w:val="C00000"/>
          <w:sz w:val="28"/>
          <w:szCs w:val="28"/>
          <w:rtl/>
        </w:rPr>
        <w:t xml:space="preserve">ة </w:t>
      </w:r>
      <w:r w:rsidRPr="00433B0D">
        <w:rPr>
          <w:rFonts w:asciiTheme="majorBidi" w:hAnsiTheme="majorBidi" w:cstheme="majorBidi"/>
          <w:b/>
          <w:bCs/>
          <w:color w:val="C00000"/>
          <w:sz w:val="28"/>
          <w:szCs w:val="28"/>
          <w:rtl/>
        </w:rPr>
        <w:t>في المعملي</w:t>
      </w:r>
      <w:r w:rsidR="00B83AC4">
        <w:rPr>
          <w:rFonts w:asciiTheme="majorBidi" w:hAnsiTheme="majorBidi" w:cstheme="majorBidi"/>
          <w:b/>
          <w:bCs/>
          <w:color w:val="C00000"/>
          <w:sz w:val="28"/>
          <w:szCs w:val="28"/>
          <w:rtl/>
        </w:rPr>
        <w:t xml:space="preserve">ة </w:t>
      </w:r>
    </w:p>
    <w:p w:rsidR="00AD7874" w:rsidRPr="00433B0D" w:rsidRDefault="00AD7874" w:rsidP="00547F88">
      <w:pPr>
        <w:pStyle w:val="a5"/>
        <w:numPr>
          <w:ilvl w:val="0"/>
          <w:numId w:val="90"/>
        </w:numPr>
        <w:rPr>
          <w:rFonts w:asciiTheme="majorBidi" w:hAnsiTheme="majorBidi" w:cstheme="majorBidi"/>
          <w:b/>
          <w:bCs/>
          <w:sz w:val="24"/>
          <w:szCs w:val="24"/>
        </w:rPr>
      </w:pPr>
      <w:r w:rsidRPr="00433B0D">
        <w:rPr>
          <w:rFonts w:asciiTheme="majorBidi" w:hAnsiTheme="majorBidi" w:cstheme="majorBidi"/>
          <w:b/>
          <w:bCs/>
          <w:sz w:val="24"/>
          <w:szCs w:val="24"/>
          <w:rtl/>
        </w:rPr>
        <w:t xml:space="preserve">أعلى </w:t>
      </w:r>
    </w:p>
    <w:p w:rsidR="00AD7874" w:rsidRPr="00433B0D" w:rsidRDefault="00AD7874" w:rsidP="00547F88">
      <w:pPr>
        <w:pStyle w:val="a5"/>
        <w:numPr>
          <w:ilvl w:val="0"/>
          <w:numId w:val="90"/>
        </w:numPr>
        <w:rPr>
          <w:rFonts w:asciiTheme="majorBidi" w:hAnsiTheme="majorBidi" w:cstheme="majorBidi"/>
          <w:b/>
          <w:bCs/>
          <w:sz w:val="24"/>
          <w:szCs w:val="24"/>
          <w:highlight w:val="yellow"/>
        </w:rPr>
      </w:pPr>
      <w:r w:rsidRPr="00433B0D">
        <w:rPr>
          <w:rFonts w:asciiTheme="majorBidi" w:hAnsiTheme="majorBidi" w:cstheme="majorBidi"/>
          <w:b/>
          <w:bCs/>
          <w:sz w:val="24"/>
          <w:szCs w:val="24"/>
          <w:highlight w:val="yellow"/>
          <w:rtl/>
        </w:rPr>
        <w:t xml:space="preserve">أقل </w:t>
      </w:r>
    </w:p>
    <w:p w:rsidR="00AD7874" w:rsidRPr="00433B0D" w:rsidRDefault="00AD7874" w:rsidP="00547F88">
      <w:pPr>
        <w:pStyle w:val="a5"/>
        <w:numPr>
          <w:ilvl w:val="0"/>
          <w:numId w:val="90"/>
        </w:numPr>
        <w:rPr>
          <w:rFonts w:asciiTheme="majorBidi" w:hAnsiTheme="majorBidi" w:cstheme="majorBidi"/>
          <w:b/>
          <w:bCs/>
          <w:sz w:val="24"/>
          <w:szCs w:val="24"/>
        </w:rPr>
      </w:pPr>
      <w:r w:rsidRPr="00433B0D">
        <w:rPr>
          <w:rFonts w:asciiTheme="majorBidi" w:hAnsiTheme="majorBidi" w:cstheme="majorBidi"/>
          <w:b/>
          <w:bCs/>
          <w:sz w:val="24"/>
          <w:szCs w:val="24"/>
          <w:rtl/>
        </w:rPr>
        <w:t>متساوي</w:t>
      </w:r>
      <w:r w:rsidR="00B83AC4">
        <w:rPr>
          <w:rFonts w:asciiTheme="majorBidi" w:hAnsiTheme="majorBidi" w:cstheme="majorBidi"/>
          <w:b/>
          <w:bCs/>
          <w:sz w:val="24"/>
          <w:szCs w:val="24"/>
          <w:rtl/>
        </w:rPr>
        <w:t xml:space="preserve">ة </w:t>
      </w:r>
    </w:p>
    <w:p w:rsidR="00AD7874" w:rsidRPr="00433B0D" w:rsidRDefault="00AD7874" w:rsidP="00547F88">
      <w:pPr>
        <w:pStyle w:val="a5"/>
        <w:numPr>
          <w:ilvl w:val="0"/>
          <w:numId w:val="90"/>
        </w:numPr>
        <w:rPr>
          <w:rFonts w:asciiTheme="majorBidi" w:hAnsiTheme="majorBidi" w:cstheme="majorBidi"/>
          <w:b/>
          <w:bCs/>
          <w:sz w:val="24"/>
          <w:szCs w:val="24"/>
        </w:rPr>
      </w:pPr>
      <w:r w:rsidRPr="00433B0D">
        <w:rPr>
          <w:rFonts w:asciiTheme="majorBidi" w:hAnsiTheme="majorBidi" w:cstheme="majorBidi"/>
          <w:b/>
          <w:bCs/>
          <w:sz w:val="24"/>
          <w:szCs w:val="24"/>
          <w:rtl/>
        </w:rPr>
        <w:t xml:space="preserve">لا شيء مماذكر </w:t>
      </w:r>
    </w:p>
    <w:p w:rsidR="00AD7874" w:rsidRPr="00433B0D" w:rsidRDefault="00AD7874" w:rsidP="00AD7874">
      <w:pPr>
        <w:rPr>
          <w:rFonts w:asciiTheme="majorBidi" w:hAnsiTheme="majorBidi" w:cstheme="majorBidi"/>
          <w:b/>
          <w:bCs/>
          <w:sz w:val="28"/>
          <w:szCs w:val="28"/>
          <w:rtl/>
        </w:rPr>
      </w:pPr>
    </w:p>
    <w:p w:rsidR="00AD7874" w:rsidRPr="00433B0D" w:rsidRDefault="008C22D8" w:rsidP="00547F88">
      <w:pPr>
        <w:pStyle w:val="a5"/>
        <w:numPr>
          <w:ilvl w:val="0"/>
          <w:numId w:val="88"/>
        </w:numPr>
        <w:rPr>
          <w:rFonts w:asciiTheme="majorBidi" w:hAnsiTheme="majorBidi" w:cstheme="majorBidi"/>
          <w:b/>
          <w:bCs/>
          <w:color w:val="C00000"/>
          <w:sz w:val="28"/>
          <w:szCs w:val="28"/>
        </w:rPr>
      </w:pPr>
      <w:r>
        <w:rPr>
          <w:rFonts w:asciiTheme="majorBidi" w:hAnsiTheme="majorBidi" w:cstheme="majorBidi"/>
          <w:b/>
          <w:bCs/>
          <w:color w:val="C00000"/>
          <w:sz w:val="28"/>
          <w:szCs w:val="28"/>
          <w:rtl/>
        </w:rPr>
        <w:t xml:space="preserve">عبارة </w:t>
      </w:r>
      <w:r w:rsidR="00AD7874" w:rsidRPr="00433B0D">
        <w:rPr>
          <w:rFonts w:asciiTheme="majorBidi" w:hAnsiTheme="majorBidi" w:cstheme="majorBidi"/>
          <w:b/>
          <w:bCs/>
          <w:color w:val="C00000"/>
          <w:sz w:val="28"/>
          <w:szCs w:val="28"/>
          <w:rtl/>
        </w:rPr>
        <w:t>عن تجارب يتم اجراءها في البيئ</w:t>
      </w:r>
      <w:r w:rsidR="00B83AC4">
        <w:rPr>
          <w:rFonts w:asciiTheme="majorBidi" w:hAnsiTheme="majorBidi" w:cstheme="majorBidi"/>
          <w:b/>
          <w:bCs/>
          <w:color w:val="C00000"/>
          <w:sz w:val="28"/>
          <w:szCs w:val="28"/>
          <w:rtl/>
        </w:rPr>
        <w:t xml:space="preserve">ة </w:t>
      </w:r>
      <w:r w:rsidR="00AD7874" w:rsidRPr="00433B0D">
        <w:rPr>
          <w:rFonts w:asciiTheme="majorBidi" w:hAnsiTheme="majorBidi" w:cstheme="majorBidi"/>
          <w:b/>
          <w:bCs/>
          <w:color w:val="C00000"/>
          <w:sz w:val="28"/>
          <w:szCs w:val="28"/>
          <w:rtl/>
        </w:rPr>
        <w:t>الطبيعي</w:t>
      </w:r>
      <w:r w:rsidR="00B83AC4">
        <w:rPr>
          <w:rFonts w:asciiTheme="majorBidi" w:hAnsiTheme="majorBidi" w:cstheme="majorBidi"/>
          <w:b/>
          <w:bCs/>
          <w:color w:val="C00000"/>
          <w:sz w:val="28"/>
          <w:szCs w:val="28"/>
          <w:rtl/>
        </w:rPr>
        <w:t xml:space="preserve">ة </w:t>
      </w:r>
    </w:p>
    <w:p w:rsidR="00AD7874" w:rsidRPr="00433B0D" w:rsidRDefault="00AD7874" w:rsidP="00547F88">
      <w:pPr>
        <w:pStyle w:val="a5"/>
        <w:numPr>
          <w:ilvl w:val="0"/>
          <w:numId w:val="91"/>
        </w:numPr>
        <w:rPr>
          <w:rFonts w:asciiTheme="majorBidi" w:hAnsiTheme="majorBidi" w:cstheme="majorBidi"/>
          <w:b/>
          <w:bCs/>
          <w:sz w:val="24"/>
          <w:szCs w:val="24"/>
          <w:highlight w:val="yellow"/>
        </w:rPr>
      </w:pPr>
      <w:r w:rsidRPr="00433B0D">
        <w:rPr>
          <w:rFonts w:asciiTheme="majorBidi" w:hAnsiTheme="majorBidi" w:cstheme="majorBidi"/>
          <w:b/>
          <w:bCs/>
          <w:sz w:val="24"/>
          <w:szCs w:val="24"/>
          <w:highlight w:val="yellow"/>
          <w:rtl/>
        </w:rPr>
        <w:t>التجارب الميداني</w:t>
      </w:r>
      <w:r w:rsidR="00B83AC4">
        <w:rPr>
          <w:rFonts w:asciiTheme="majorBidi" w:hAnsiTheme="majorBidi" w:cstheme="majorBidi"/>
          <w:b/>
          <w:bCs/>
          <w:sz w:val="24"/>
          <w:szCs w:val="24"/>
          <w:highlight w:val="yellow"/>
          <w:rtl/>
        </w:rPr>
        <w:t xml:space="preserve">ة </w:t>
      </w:r>
    </w:p>
    <w:p w:rsidR="00AD7874" w:rsidRPr="00433B0D" w:rsidRDefault="00AD7874" w:rsidP="00547F88">
      <w:pPr>
        <w:pStyle w:val="a5"/>
        <w:numPr>
          <w:ilvl w:val="0"/>
          <w:numId w:val="91"/>
        </w:numPr>
        <w:rPr>
          <w:rFonts w:asciiTheme="majorBidi" w:hAnsiTheme="majorBidi" w:cstheme="majorBidi"/>
          <w:b/>
          <w:bCs/>
          <w:sz w:val="24"/>
          <w:szCs w:val="24"/>
        </w:rPr>
      </w:pPr>
      <w:r w:rsidRPr="00433B0D">
        <w:rPr>
          <w:rFonts w:asciiTheme="majorBidi" w:hAnsiTheme="majorBidi" w:cstheme="majorBidi"/>
          <w:b/>
          <w:bCs/>
          <w:sz w:val="24"/>
          <w:szCs w:val="24"/>
          <w:rtl/>
        </w:rPr>
        <w:t>التجارب الداخلي</w:t>
      </w:r>
      <w:r w:rsidR="00B83AC4">
        <w:rPr>
          <w:rFonts w:asciiTheme="majorBidi" w:hAnsiTheme="majorBidi" w:cstheme="majorBidi"/>
          <w:b/>
          <w:bCs/>
          <w:sz w:val="24"/>
          <w:szCs w:val="24"/>
          <w:rtl/>
        </w:rPr>
        <w:t xml:space="preserve">ة </w:t>
      </w:r>
    </w:p>
    <w:p w:rsidR="00AD7874" w:rsidRPr="00433B0D" w:rsidRDefault="00AD7874" w:rsidP="00547F88">
      <w:pPr>
        <w:pStyle w:val="a5"/>
        <w:numPr>
          <w:ilvl w:val="0"/>
          <w:numId w:val="91"/>
        </w:numPr>
        <w:rPr>
          <w:rFonts w:asciiTheme="majorBidi" w:hAnsiTheme="majorBidi" w:cstheme="majorBidi"/>
          <w:b/>
          <w:bCs/>
          <w:sz w:val="24"/>
          <w:szCs w:val="24"/>
        </w:rPr>
      </w:pPr>
      <w:r w:rsidRPr="00433B0D">
        <w:rPr>
          <w:rFonts w:asciiTheme="majorBidi" w:hAnsiTheme="majorBidi" w:cstheme="majorBidi"/>
          <w:b/>
          <w:bCs/>
          <w:sz w:val="24"/>
          <w:szCs w:val="24"/>
          <w:rtl/>
        </w:rPr>
        <w:t>المعاينات العشوائي</w:t>
      </w:r>
      <w:r w:rsidR="00B83AC4">
        <w:rPr>
          <w:rFonts w:asciiTheme="majorBidi" w:hAnsiTheme="majorBidi" w:cstheme="majorBidi"/>
          <w:b/>
          <w:bCs/>
          <w:sz w:val="24"/>
          <w:szCs w:val="24"/>
          <w:rtl/>
        </w:rPr>
        <w:t xml:space="preserve">ة </w:t>
      </w:r>
    </w:p>
    <w:p w:rsidR="00AD7874" w:rsidRPr="00433B0D" w:rsidRDefault="00AD7874" w:rsidP="00547F88">
      <w:pPr>
        <w:pStyle w:val="a5"/>
        <w:numPr>
          <w:ilvl w:val="0"/>
          <w:numId w:val="91"/>
        </w:numPr>
        <w:rPr>
          <w:rFonts w:asciiTheme="majorBidi" w:hAnsiTheme="majorBidi" w:cstheme="majorBidi"/>
          <w:b/>
          <w:bCs/>
          <w:sz w:val="24"/>
          <w:szCs w:val="24"/>
        </w:rPr>
      </w:pPr>
      <w:r w:rsidRPr="00433B0D">
        <w:rPr>
          <w:rFonts w:asciiTheme="majorBidi" w:hAnsiTheme="majorBidi" w:cstheme="majorBidi"/>
          <w:b/>
          <w:bCs/>
          <w:sz w:val="24"/>
          <w:szCs w:val="24"/>
          <w:rtl/>
        </w:rPr>
        <w:t>التجارب المعملي</w:t>
      </w:r>
      <w:r w:rsidR="00B83AC4">
        <w:rPr>
          <w:rFonts w:asciiTheme="majorBidi" w:hAnsiTheme="majorBidi" w:cstheme="majorBidi"/>
          <w:b/>
          <w:bCs/>
          <w:sz w:val="24"/>
          <w:szCs w:val="24"/>
          <w:rtl/>
        </w:rPr>
        <w:t xml:space="preserve">ة </w:t>
      </w:r>
    </w:p>
    <w:p w:rsidR="00AD7874" w:rsidRPr="00433B0D" w:rsidRDefault="00AD7874" w:rsidP="00AD7874">
      <w:pPr>
        <w:rPr>
          <w:rFonts w:asciiTheme="majorBidi" w:hAnsiTheme="majorBidi" w:cstheme="majorBidi"/>
          <w:b/>
          <w:bCs/>
          <w:sz w:val="28"/>
          <w:szCs w:val="28"/>
          <w:rtl/>
        </w:rPr>
      </w:pPr>
    </w:p>
    <w:p w:rsidR="00AD7874" w:rsidRPr="00433B0D" w:rsidRDefault="00AD7874" w:rsidP="00AD7874">
      <w:pPr>
        <w:rPr>
          <w:rFonts w:asciiTheme="majorBidi" w:hAnsiTheme="majorBidi" w:cstheme="majorBidi"/>
          <w:b/>
          <w:bCs/>
          <w:color w:val="C00000"/>
          <w:sz w:val="28"/>
          <w:szCs w:val="28"/>
          <w:rtl/>
        </w:rPr>
      </w:pPr>
    </w:p>
    <w:p w:rsidR="00AD7874" w:rsidRPr="00433B0D" w:rsidRDefault="00AD7874" w:rsidP="00547F88">
      <w:pPr>
        <w:pStyle w:val="a5"/>
        <w:numPr>
          <w:ilvl w:val="0"/>
          <w:numId w:val="88"/>
        </w:numPr>
        <w:rPr>
          <w:rFonts w:asciiTheme="majorBidi" w:hAnsiTheme="majorBidi" w:cstheme="majorBidi"/>
          <w:b/>
          <w:bCs/>
          <w:color w:val="C00000"/>
          <w:sz w:val="28"/>
          <w:szCs w:val="28"/>
        </w:rPr>
      </w:pPr>
      <w:r w:rsidRPr="00433B0D">
        <w:rPr>
          <w:rFonts w:asciiTheme="majorBidi" w:hAnsiTheme="majorBidi" w:cstheme="majorBidi"/>
          <w:b/>
          <w:bCs/>
          <w:color w:val="C00000"/>
          <w:sz w:val="28"/>
          <w:szCs w:val="28"/>
          <w:rtl/>
        </w:rPr>
        <w:t>الباحث لا يعرف كل المتغيرات الملوث</w:t>
      </w:r>
      <w:r w:rsidR="00B83AC4">
        <w:rPr>
          <w:rFonts w:asciiTheme="majorBidi" w:hAnsiTheme="majorBidi" w:cstheme="majorBidi"/>
          <w:b/>
          <w:bCs/>
          <w:color w:val="C00000"/>
          <w:sz w:val="28"/>
          <w:szCs w:val="28"/>
          <w:rtl/>
        </w:rPr>
        <w:t xml:space="preserve">ة </w:t>
      </w:r>
      <w:r w:rsidRPr="00433B0D">
        <w:rPr>
          <w:rFonts w:asciiTheme="majorBidi" w:hAnsiTheme="majorBidi" w:cstheme="majorBidi"/>
          <w:b/>
          <w:bCs/>
          <w:color w:val="C00000"/>
          <w:sz w:val="28"/>
          <w:szCs w:val="28"/>
          <w:rtl/>
        </w:rPr>
        <w:t xml:space="preserve">بل يحاول تخفيضها قدر المستطاع </w:t>
      </w:r>
    </w:p>
    <w:p w:rsidR="00AD7874" w:rsidRPr="00433B0D" w:rsidRDefault="008C22D8" w:rsidP="00547F88">
      <w:pPr>
        <w:pStyle w:val="a5"/>
        <w:numPr>
          <w:ilvl w:val="0"/>
          <w:numId w:val="92"/>
        </w:numPr>
        <w:rPr>
          <w:rFonts w:asciiTheme="majorBidi" w:hAnsiTheme="majorBidi" w:cstheme="majorBidi"/>
          <w:b/>
          <w:bCs/>
          <w:sz w:val="24"/>
          <w:szCs w:val="24"/>
        </w:rPr>
      </w:pPr>
      <w:r>
        <w:rPr>
          <w:rFonts w:asciiTheme="majorBidi" w:hAnsiTheme="majorBidi" w:cstheme="majorBidi"/>
          <w:b/>
          <w:bCs/>
          <w:sz w:val="24"/>
          <w:szCs w:val="24"/>
          <w:rtl/>
        </w:rPr>
        <w:t xml:space="preserve">عبارة </w:t>
      </w:r>
      <w:r w:rsidR="00AD7874" w:rsidRPr="00433B0D">
        <w:rPr>
          <w:rFonts w:asciiTheme="majorBidi" w:hAnsiTheme="majorBidi" w:cstheme="majorBidi"/>
          <w:b/>
          <w:bCs/>
          <w:sz w:val="24"/>
          <w:szCs w:val="24"/>
          <w:rtl/>
        </w:rPr>
        <w:t>خاطئ</w:t>
      </w:r>
      <w:r w:rsidR="00B83AC4">
        <w:rPr>
          <w:rFonts w:asciiTheme="majorBidi" w:hAnsiTheme="majorBidi" w:cstheme="majorBidi"/>
          <w:b/>
          <w:bCs/>
          <w:sz w:val="24"/>
          <w:szCs w:val="24"/>
          <w:rtl/>
        </w:rPr>
        <w:t xml:space="preserve">ة </w:t>
      </w:r>
    </w:p>
    <w:p w:rsidR="00AD7874" w:rsidRPr="00433B0D" w:rsidRDefault="008C22D8" w:rsidP="00547F88">
      <w:pPr>
        <w:pStyle w:val="a5"/>
        <w:numPr>
          <w:ilvl w:val="0"/>
          <w:numId w:val="92"/>
        </w:numPr>
        <w:rPr>
          <w:rFonts w:asciiTheme="majorBidi" w:hAnsiTheme="majorBidi" w:cstheme="majorBidi"/>
          <w:b/>
          <w:bCs/>
          <w:sz w:val="24"/>
          <w:szCs w:val="24"/>
          <w:highlight w:val="yellow"/>
        </w:rPr>
      </w:pPr>
      <w:r>
        <w:rPr>
          <w:rFonts w:asciiTheme="majorBidi" w:hAnsiTheme="majorBidi" w:cstheme="majorBidi"/>
          <w:b/>
          <w:bCs/>
          <w:sz w:val="24"/>
          <w:szCs w:val="24"/>
          <w:highlight w:val="yellow"/>
          <w:rtl/>
        </w:rPr>
        <w:t xml:space="preserve">عبارة </w:t>
      </w:r>
      <w:r w:rsidR="00AD7874" w:rsidRPr="00433B0D">
        <w:rPr>
          <w:rFonts w:asciiTheme="majorBidi" w:hAnsiTheme="majorBidi" w:cstheme="majorBidi"/>
          <w:b/>
          <w:bCs/>
          <w:sz w:val="24"/>
          <w:szCs w:val="24"/>
          <w:highlight w:val="yellow"/>
          <w:rtl/>
        </w:rPr>
        <w:t>صحيح</w:t>
      </w:r>
      <w:r w:rsidR="00B83AC4">
        <w:rPr>
          <w:rFonts w:asciiTheme="majorBidi" w:hAnsiTheme="majorBidi" w:cstheme="majorBidi"/>
          <w:b/>
          <w:bCs/>
          <w:sz w:val="24"/>
          <w:szCs w:val="24"/>
          <w:highlight w:val="yellow"/>
          <w:rtl/>
        </w:rPr>
        <w:t xml:space="preserve">ة </w:t>
      </w:r>
    </w:p>
    <w:p w:rsidR="00AD7874" w:rsidRPr="00433B0D" w:rsidRDefault="00AD7874" w:rsidP="00AD7874">
      <w:pPr>
        <w:pStyle w:val="a5"/>
        <w:ind w:left="1080"/>
        <w:rPr>
          <w:rFonts w:asciiTheme="majorBidi" w:hAnsiTheme="majorBidi" w:cstheme="majorBidi"/>
          <w:b/>
          <w:bCs/>
          <w:sz w:val="32"/>
          <w:szCs w:val="32"/>
          <w:rtl/>
        </w:rPr>
      </w:pPr>
    </w:p>
    <w:p w:rsidR="006C64D5" w:rsidRPr="00433B0D" w:rsidRDefault="006C64D5">
      <w:pPr>
        <w:bidi w:val="0"/>
        <w:rPr>
          <w:rFonts w:asciiTheme="majorBidi" w:hAnsiTheme="majorBidi" w:cstheme="majorBidi"/>
        </w:rPr>
      </w:pPr>
      <w:r w:rsidRPr="00433B0D">
        <w:rPr>
          <w:rFonts w:asciiTheme="majorBidi" w:hAnsiTheme="majorBidi" w:cstheme="majorBidi"/>
        </w:rPr>
        <w:br w:type="page"/>
      </w:r>
    </w:p>
    <w:p w:rsidR="006C64D5" w:rsidRPr="00433B0D" w:rsidRDefault="006C64D5" w:rsidP="006C64D5">
      <w:pPr>
        <w:jc w:val="center"/>
        <w:rPr>
          <w:rFonts w:asciiTheme="majorBidi" w:hAnsiTheme="majorBidi" w:cstheme="majorBidi"/>
          <w:color w:val="C00000"/>
          <w:sz w:val="40"/>
          <w:szCs w:val="40"/>
        </w:rPr>
      </w:pPr>
      <w:r w:rsidRPr="00433B0D">
        <w:rPr>
          <w:rFonts w:asciiTheme="majorBidi" w:hAnsiTheme="majorBidi" w:cstheme="majorBidi"/>
          <w:b/>
          <w:bCs/>
          <w:color w:val="C00000"/>
          <w:sz w:val="40"/>
          <w:szCs w:val="40"/>
          <w:rtl/>
        </w:rPr>
        <w:t>المحاضرة التاسعة</w:t>
      </w:r>
    </w:p>
    <w:p w:rsidR="006C64D5" w:rsidRPr="00433B0D" w:rsidRDefault="006C64D5" w:rsidP="00F12B9C">
      <w:pPr>
        <w:jc w:val="center"/>
        <w:rPr>
          <w:rFonts w:asciiTheme="majorBidi" w:hAnsiTheme="majorBidi" w:cstheme="majorBidi"/>
          <w:sz w:val="28"/>
          <w:szCs w:val="28"/>
        </w:rPr>
      </w:pPr>
      <w:r w:rsidRPr="00433B0D">
        <w:rPr>
          <w:rFonts w:asciiTheme="majorBidi" w:hAnsiTheme="majorBidi" w:cstheme="majorBidi"/>
          <w:b/>
          <w:bCs/>
          <w:sz w:val="28"/>
          <w:szCs w:val="28"/>
          <w:rtl/>
        </w:rPr>
        <w:t>قياس المتغيرات..</w:t>
      </w:r>
      <w:r w:rsidR="00F12B9C" w:rsidRPr="00433B0D">
        <w:rPr>
          <w:rFonts w:asciiTheme="majorBidi" w:hAnsiTheme="majorBidi" w:cstheme="majorBidi"/>
          <w:b/>
          <w:bCs/>
          <w:sz w:val="28"/>
          <w:szCs w:val="28"/>
          <w:rtl/>
        </w:rPr>
        <w:t xml:space="preserve"> </w:t>
      </w:r>
      <w:r w:rsidRPr="00433B0D">
        <w:rPr>
          <w:rFonts w:asciiTheme="majorBidi" w:hAnsiTheme="majorBidi" w:cstheme="majorBidi"/>
          <w:b/>
          <w:bCs/>
          <w:sz w:val="28"/>
          <w:szCs w:val="28"/>
          <w:rtl/>
        </w:rPr>
        <w:t>التعريف الاجرائي و المقاييس</w:t>
      </w:r>
    </w:p>
    <w:p w:rsidR="006C64D5" w:rsidRPr="00433B0D" w:rsidRDefault="006C64D5" w:rsidP="006C64D5">
      <w:p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 xml:space="preserve">يمثل قياس المتغيرات </w:t>
      </w:r>
      <w:r w:rsidRPr="00433B0D">
        <w:rPr>
          <w:rFonts w:asciiTheme="majorBidi" w:hAnsiTheme="majorBidi" w:cstheme="majorBidi"/>
          <w:b/>
          <w:bCs/>
          <w:color w:val="0070C0"/>
          <w:sz w:val="26"/>
          <w:szCs w:val="26"/>
          <w:rtl/>
        </w:rPr>
        <w:t>في الاطار النظري</w:t>
      </w:r>
      <w:r w:rsidRPr="00433B0D">
        <w:rPr>
          <w:rFonts w:asciiTheme="majorBidi" w:hAnsiTheme="majorBidi" w:cstheme="majorBidi"/>
          <w:b/>
          <w:bCs/>
          <w:color w:val="8EAADB" w:themeColor="accent5" w:themeTint="99"/>
          <w:sz w:val="24"/>
          <w:szCs w:val="24"/>
          <w:rtl/>
        </w:rPr>
        <w:t xml:space="preserve"> </w:t>
      </w:r>
      <w:r w:rsidRPr="00433B0D">
        <w:rPr>
          <w:rFonts w:asciiTheme="majorBidi" w:hAnsiTheme="majorBidi" w:cstheme="majorBidi"/>
          <w:b/>
          <w:bCs/>
          <w:sz w:val="24"/>
          <w:szCs w:val="24"/>
          <w:rtl/>
        </w:rPr>
        <w:t>جزء أساسي من البحث وأحد مظاهر تصميم البحوث</w:t>
      </w:r>
    </w:p>
    <w:p w:rsidR="006C64D5" w:rsidRPr="00433B0D" w:rsidRDefault="006C64D5" w:rsidP="006C64D5">
      <w:p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 xml:space="preserve">يسمح قياس المتغيرات بقياس صحة أو عدم صحة الفروض والحصول على حلول للقضايا المهمة.  </w:t>
      </w:r>
    </w:p>
    <w:p w:rsidR="006C64D5" w:rsidRPr="00433B0D" w:rsidRDefault="006C64D5" w:rsidP="006C64D5">
      <w:pPr>
        <w:pStyle w:val="a5"/>
        <w:rPr>
          <w:rFonts w:asciiTheme="majorBidi" w:hAnsiTheme="majorBidi" w:cstheme="majorBidi"/>
        </w:rPr>
      </w:pPr>
    </w:p>
    <w:p w:rsidR="006C64D5" w:rsidRPr="00433B0D" w:rsidRDefault="006C64D5" w:rsidP="006C64D5">
      <w:pPr>
        <w:pStyle w:val="a5"/>
        <w:rPr>
          <w:rFonts w:asciiTheme="majorBidi" w:hAnsiTheme="majorBidi" w:cstheme="majorBidi"/>
          <w:color w:val="C00000"/>
          <w:sz w:val="28"/>
          <w:szCs w:val="28"/>
          <w:rtl/>
        </w:rPr>
      </w:pPr>
      <w:r w:rsidRPr="00433B0D">
        <w:rPr>
          <w:rFonts w:asciiTheme="majorBidi" w:hAnsiTheme="majorBidi" w:cstheme="majorBidi"/>
          <w:b/>
          <w:bCs/>
          <w:color w:val="C00000"/>
          <w:sz w:val="28"/>
          <w:szCs w:val="28"/>
          <w:rtl/>
        </w:rPr>
        <w:t>. كيف تقاس المتغيرات؟</w:t>
      </w:r>
    </w:p>
    <w:p w:rsidR="006C64D5" w:rsidRPr="00433B0D" w:rsidRDefault="006C64D5" w:rsidP="006C64D5">
      <w:pPr>
        <w:pStyle w:val="a5"/>
        <w:rPr>
          <w:rFonts w:asciiTheme="majorBidi" w:hAnsiTheme="majorBidi" w:cstheme="majorBidi"/>
          <w:rtl/>
        </w:rPr>
      </w:pPr>
    </w:p>
    <w:p w:rsidR="006C64D5" w:rsidRPr="00433B0D" w:rsidRDefault="006C64D5" w:rsidP="006C64D5">
      <w:pPr>
        <w:pStyle w:val="a5"/>
        <w:rPr>
          <w:rFonts w:asciiTheme="majorBidi" w:hAnsiTheme="majorBidi" w:cstheme="majorBidi"/>
          <w:rtl/>
        </w:rPr>
      </w:pPr>
      <w:r w:rsidRPr="00433B0D">
        <w:rPr>
          <w:rFonts w:asciiTheme="majorBidi" w:hAnsiTheme="majorBidi" w:cstheme="majorBidi"/>
          <w:b/>
          <w:bCs/>
          <w:highlight w:val="yellow"/>
          <w:rtl/>
        </w:rPr>
        <w:t>اذا أردنا أن نقيس مثلا:</w:t>
      </w:r>
      <w:r w:rsidRPr="00433B0D">
        <w:rPr>
          <w:rFonts w:asciiTheme="majorBidi" w:hAnsiTheme="majorBidi" w:cstheme="majorBidi"/>
          <w:b/>
          <w:bCs/>
          <w:rtl/>
        </w:rPr>
        <w:t xml:space="preserve"> </w:t>
      </w:r>
    </w:p>
    <w:p w:rsidR="006C64D5" w:rsidRPr="00433B0D" w:rsidRDefault="006C64D5" w:rsidP="00547F88">
      <w:pPr>
        <w:pStyle w:val="a5"/>
        <w:numPr>
          <w:ilvl w:val="0"/>
          <w:numId w:val="93"/>
        </w:numPr>
        <w:spacing w:line="256" w:lineRule="auto"/>
        <w:rPr>
          <w:rFonts w:asciiTheme="majorBidi" w:hAnsiTheme="majorBidi" w:cstheme="majorBidi"/>
        </w:rPr>
      </w:pPr>
      <w:r w:rsidRPr="00433B0D">
        <w:rPr>
          <w:rFonts w:asciiTheme="majorBidi" w:hAnsiTheme="majorBidi" w:cstheme="majorBidi"/>
          <w:rtl/>
        </w:rPr>
        <w:t xml:space="preserve">    </w:t>
      </w:r>
      <w:r w:rsidRPr="00433B0D">
        <w:rPr>
          <w:rFonts w:asciiTheme="majorBidi" w:hAnsiTheme="majorBidi" w:cstheme="majorBidi"/>
          <w:b/>
          <w:bCs/>
          <w:rtl/>
        </w:rPr>
        <w:t>الطول، الوزن، ضغط الدم، درجة حرارة الجسم</w:t>
      </w:r>
      <w:r w:rsidRPr="00433B0D">
        <w:rPr>
          <w:rFonts w:asciiTheme="majorBidi" w:hAnsiTheme="majorBidi" w:cstheme="majorBidi"/>
          <w:rtl/>
        </w:rPr>
        <w:t xml:space="preserve">                       </w:t>
      </w:r>
      <w:r w:rsidR="00293F8B" w:rsidRPr="00433B0D">
        <w:rPr>
          <w:rFonts w:asciiTheme="majorBidi" w:hAnsiTheme="majorBidi" w:cstheme="majorBidi"/>
          <w:noProof/>
        </w:rPr>
        <w:drawing>
          <wp:inline distT="0" distB="0" distL="0" distR="0">
            <wp:extent cx="943661" cy="387706"/>
            <wp:effectExtent l="0" t="0" r="0" b="0"/>
            <wp:docPr id="18461" name="Picture 18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rotWithShape="1">
                    <a:blip r:embed="rId9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26354"/>
                    <a:stretch/>
                  </pic:blipFill>
                  <pic:spPr bwMode="auto">
                    <a:xfrm>
                      <a:off x="0" y="0"/>
                      <a:ext cx="943610" cy="38768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Pr="00433B0D">
        <w:rPr>
          <w:rFonts w:asciiTheme="majorBidi" w:hAnsiTheme="majorBidi" w:cstheme="majorBidi"/>
          <w:rtl/>
        </w:rPr>
        <w:t xml:space="preserve">           </w:t>
      </w:r>
    </w:p>
    <w:p w:rsidR="006C64D5" w:rsidRPr="00433B0D" w:rsidRDefault="00EB2B39" w:rsidP="00547F88">
      <w:pPr>
        <w:pStyle w:val="a5"/>
        <w:numPr>
          <w:ilvl w:val="0"/>
          <w:numId w:val="94"/>
        </w:numPr>
        <w:spacing w:line="256" w:lineRule="auto"/>
        <w:rPr>
          <w:rFonts w:asciiTheme="majorBidi" w:hAnsiTheme="majorBidi" w:cstheme="majorBidi"/>
        </w:rPr>
      </w:pPr>
      <w:r>
        <w:rPr>
          <w:rFonts w:asciiTheme="majorBidi" w:hAnsiTheme="majorBidi" w:cstheme="majorBidi"/>
          <w:noProof/>
        </w:rPr>
        <w:pict>
          <v:rect id="Rectangle 123" o:spid="_x0000_s1058" style="position:absolute;left:0;text-align:left;margin-left:10.85pt;margin-top:-.2pt;width:232.1pt;height:59.7pt;z-index:251926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" fillcolor="red" stroked="f">
            <v:textbox style="mso-fit-shape-to-text:t">
              <w:txbxContent>
                <w:p w:rsidR="006F0865" w:rsidRPr="00293F8B" w:rsidRDefault="006F0865" w:rsidP="00293F8B">
                  <w:pPr>
                    <w:pStyle w:val="a9"/>
                    <w:bidi/>
                    <w:spacing w:before="0" w:beforeAutospacing="0" w:after="0" w:afterAutospacing="0"/>
                    <w:textAlignment w:val="baseline"/>
                    <w:rPr>
                      <w:sz w:val="22"/>
                      <w:szCs w:val="22"/>
                    </w:rPr>
                  </w:pPr>
                  <w:r w:rsidRPr="00293F8B">
                    <w:rPr>
                      <w:rFonts w:ascii="ae_AlMateen" w:eastAsia="+mn-ea" w:cs="Akhbar MT" w:hint="cs"/>
                      <w:b/>
                      <w:bCs/>
                      <w:color w:val="FFFF00"/>
                      <w:spacing w:val="-30"/>
                      <w:kern w:val="24"/>
                      <w:sz w:val="38"/>
                      <w:szCs w:val="38"/>
                      <w:rtl/>
                    </w:rPr>
                    <w:t>نسأل بعض الأسئلة أو نستخدم بعض الادوات</w:t>
                  </w:r>
                </w:p>
              </w:txbxContent>
            </v:textbox>
          </v:rect>
        </w:pict>
      </w:r>
      <w:r w:rsidR="006C64D5" w:rsidRPr="00433B0D">
        <w:rPr>
          <w:rFonts w:asciiTheme="majorBidi" w:hAnsiTheme="majorBidi" w:cstheme="majorBidi"/>
          <w:rtl/>
        </w:rPr>
        <w:t xml:space="preserve">    </w:t>
      </w:r>
      <w:r w:rsidR="006C64D5" w:rsidRPr="00433B0D">
        <w:rPr>
          <w:rFonts w:asciiTheme="majorBidi" w:hAnsiTheme="majorBidi" w:cstheme="majorBidi"/>
          <w:b/>
          <w:bCs/>
          <w:rtl/>
        </w:rPr>
        <w:t>الخبرة الوظيفية للعاملين</w:t>
      </w:r>
    </w:p>
    <w:p w:rsidR="006C64D5" w:rsidRPr="00433B0D" w:rsidRDefault="006C64D5" w:rsidP="00547F88">
      <w:pPr>
        <w:pStyle w:val="a5"/>
        <w:numPr>
          <w:ilvl w:val="0"/>
          <w:numId w:val="94"/>
        </w:numPr>
        <w:spacing w:line="256" w:lineRule="auto"/>
        <w:rPr>
          <w:rFonts w:asciiTheme="majorBidi" w:hAnsiTheme="majorBidi" w:cstheme="majorBidi"/>
        </w:rPr>
      </w:pPr>
      <w:r w:rsidRPr="00433B0D">
        <w:rPr>
          <w:rFonts w:asciiTheme="majorBidi" w:hAnsiTheme="majorBidi" w:cstheme="majorBidi"/>
          <w:b/>
          <w:bCs/>
          <w:rtl/>
        </w:rPr>
        <w:t xml:space="preserve">   أجور ومكافئات المديرين</w:t>
      </w:r>
    </w:p>
    <w:p w:rsidR="006C64D5" w:rsidRPr="00433B0D" w:rsidRDefault="006C64D5" w:rsidP="00547F88">
      <w:pPr>
        <w:pStyle w:val="a5"/>
        <w:numPr>
          <w:ilvl w:val="0"/>
          <w:numId w:val="95"/>
        </w:numPr>
        <w:spacing w:line="256" w:lineRule="auto"/>
        <w:rPr>
          <w:rFonts w:asciiTheme="majorBidi" w:hAnsiTheme="majorBidi" w:cstheme="majorBidi"/>
        </w:rPr>
      </w:pPr>
      <w:r w:rsidRPr="00433B0D">
        <w:rPr>
          <w:rFonts w:asciiTheme="majorBidi" w:hAnsiTheme="majorBidi" w:cstheme="majorBidi"/>
          <w:rtl/>
        </w:rPr>
        <w:t xml:space="preserve">  </w:t>
      </w:r>
      <w:r w:rsidRPr="00433B0D">
        <w:rPr>
          <w:rFonts w:asciiTheme="majorBidi" w:hAnsiTheme="majorBidi" w:cstheme="majorBidi"/>
          <w:b/>
          <w:bCs/>
          <w:rtl/>
        </w:rPr>
        <w:t>معدلات أرباح الأسهم للثلاثة أشهر الماضية</w:t>
      </w:r>
    </w:p>
    <w:p w:rsidR="006C64D5" w:rsidRPr="00433B0D" w:rsidRDefault="006C64D5" w:rsidP="00547F88">
      <w:pPr>
        <w:pStyle w:val="a5"/>
        <w:numPr>
          <w:ilvl w:val="0"/>
          <w:numId w:val="95"/>
        </w:numPr>
        <w:spacing w:line="256" w:lineRule="auto"/>
        <w:rPr>
          <w:rFonts w:asciiTheme="majorBidi" w:hAnsiTheme="majorBidi" w:cstheme="majorBidi"/>
        </w:rPr>
      </w:pPr>
      <w:r w:rsidRPr="00433B0D">
        <w:rPr>
          <w:rFonts w:asciiTheme="majorBidi" w:hAnsiTheme="majorBidi" w:cstheme="majorBidi"/>
          <w:b/>
          <w:bCs/>
          <w:rtl/>
        </w:rPr>
        <w:t xml:space="preserve"> عدد المنتجات.............................. </w:t>
      </w:r>
    </w:p>
    <w:p w:rsidR="006C64D5" w:rsidRPr="00433B0D" w:rsidRDefault="006C64D5" w:rsidP="006C64D5">
      <w:pPr>
        <w:pStyle w:val="a5"/>
        <w:rPr>
          <w:rFonts w:asciiTheme="majorBidi" w:hAnsiTheme="majorBidi" w:cstheme="majorBidi"/>
        </w:rPr>
      </w:pPr>
      <w:r w:rsidRPr="00433B0D">
        <w:rPr>
          <w:rFonts w:asciiTheme="majorBidi" w:hAnsiTheme="majorBidi" w:cstheme="majorBidi"/>
          <w:rtl/>
        </w:rPr>
        <w:t xml:space="preserve">            </w:t>
      </w:r>
    </w:p>
    <w:p w:rsidR="006C64D5" w:rsidRPr="00433B0D" w:rsidRDefault="006C64D5" w:rsidP="00547F88">
      <w:pPr>
        <w:numPr>
          <w:ilvl w:val="0"/>
          <w:numId w:val="96"/>
        </w:numPr>
        <w:spacing w:line="256" w:lineRule="auto"/>
        <w:rPr>
          <w:rFonts w:asciiTheme="majorBidi" w:hAnsiTheme="majorBidi" w:cstheme="majorBidi"/>
          <w:sz w:val="44"/>
          <w:szCs w:val="44"/>
          <w:highlight w:val="yellow"/>
        </w:rPr>
      </w:pPr>
      <w:r w:rsidRPr="00433B0D">
        <w:rPr>
          <w:rFonts w:asciiTheme="majorBidi" w:hAnsiTheme="majorBidi" w:cstheme="majorBidi"/>
          <w:b/>
          <w:bCs/>
          <w:sz w:val="44"/>
          <w:szCs w:val="44"/>
          <w:highlight w:val="yellow"/>
          <w:rtl/>
        </w:rPr>
        <w:t>اذا لا يمثل قياس الأشياء الطبيعية أية مشكلة</w:t>
      </w:r>
    </w:p>
    <w:p w:rsidR="006C64D5" w:rsidRPr="00433B0D" w:rsidRDefault="006C64D5" w:rsidP="006C64D5">
      <w:pPr>
        <w:rPr>
          <w:rFonts w:asciiTheme="majorBidi" w:hAnsiTheme="majorBidi" w:cstheme="majorBidi"/>
          <w:b/>
          <w:bCs/>
          <w:color w:val="0070C0"/>
          <w:sz w:val="26"/>
          <w:szCs w:val="26"/>
        </w:rPr>
      </w:pPr>
      <w:r w:rsidRPr="00433B0D">
        <w:rPr>
          <w:rFonts w:asciiTheme="majorBidi" w:hAnsiTheme="majorBidi" w:cstheme="majorBidi"/>
          <w:b/>
          <w:bCs/>
          <w:color w:val="0070C0"/>
          <w:sz w:val="26"/>
          <w:szCs w:val="26"/>
          <w:rtl/>
        </w:rPr>
        <w:t>لا توفر أي مشكل</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بسبب توفر أدوات القياس</w:t>
      </w:r>
    </w:p>
    <w:p w:rsidR="00433B0D" w:rsidRPr="00433B0D" w:rsidRDefault="00433B0D" w:rsidP="006C64D5">
      <w:pPr>
        <w:rPr>
          <w:rFonts w:asciiTheme="majorBidi" w:hAnsiTheme="majorBidi" w:cstheme="majorBidi"/>
          <w:b/>
          <w:bCs/>
          <w:color w:val="C00000"/>
          <w:sz w:val="30"/>
          <w:szCs w:val="30"/>
          <w:rtl/>
        </w:rPr>
      </w:pPr>
      <w:r w:rsidRPr="00433B0D">
        <w:rPr>
          <w:rFonts w:asciiTheme="majorBidi" w:hAnsiTheme="majorBidi" w:cstheme="majorBidi"/>
          <w:b/>
          <w:bCs/>
          <w:color w:val="C00000"/>
          <w:sz w:val="32"/>
          <w:szCs w:val="32"/>
          <w:rtl/>
        </w:rPr>
        <w:t>أما اذا أردنا أن نقيس أشياء مثل :</w:t>
      </w:r>
    </w:p>
    <w:p w:rsidR="006C64D5" w:rsidRPr="00433B0D" w:rsidRDefault="006C64D5" w:rsidP="00547F88">
      <w:pPr>
        <w:numPr>
          <w:ilvl w:val="0"/>
          <w:numId w:val="97"/>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مستوى الرضى</w:t>
      </w:r>
    </w:p>
    <w:p w:rsidR="006C64D5" w:rsidRPr="00433B0D" w:rsidRDefault="00EB2B39" w:rsidP="00547F88">
      <w:pPr>
        <w:numPr>
          <w:ilvl w:val="0"/>
          <w:numId w:val="97"/>
        </w:numPr>
        <w:spacing w:line="256" w:lineRule="auto"/>
        <w:rPr>
          <w:rFonts w:asciiTheme="majorBidi" w:hAnsiTheme="majorBidi" w:cstheme="majorBidi"/>
          <w:b/>
          <w:bCs/>
          <w:sz w:val="24"/>
          <w:szCs w:val="24"/>
        </w:rPr>
      </w:pPr>
      <w:r w:rsidRPr="00EB2B39">
        <w:rPr>
          <w:rFonts w:asciiTheme="majorBidi" w:hAnsiTheme="majorBidi" w:cstheme="majorBidi"/>
          <w:noProof/>
        </w:rPr>
        <w:pict>
          <v:roundrect id="Rounded Rectangle 122" o:spid="_x0000_s1059" style="position:absolute;left:0;text-align:left;margin-left:222.45pt;margin-top:2.05pt;width:93.55pt;height:44.25pt;z-index:25192755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" fillcolor="#191200 [327]" strokecolor="#ffc000 [3207]" strokeweight=".5pt">
            <v:fill color2="#0c0900 [167]" rotate="t" colors="0 #ffdd9c;.5 #ffd78e;1 #ffd479" focus="100%" type="gradient">
              <o:fill v:ext="view" type="gradientUnscaled"/>
            </v:fill>
            <v:stroke joinstyle="miter"/>
            <v:textbox>
              <w:txbxContent>
                <w:p w:rsidR="006F0865" w:rsidRDefault="006F0865" w:rsidP="006C64D5">
                  <w:pPr>
                    <w:jc w:val="center"/>
                    <w:rPr>
                      <w:b/>
                      <w:bCs/>
                      <w:sz w:val="28"/>
                      <w:szCs w:val="28"/>
                    </w:rPr>
                  </w:pPr>
                  <w:r>
                    <w:rPr>
                      <w:b/>
                      <w:bCs/>
                      <w:sz w:val="28"/>
                      <w:szCs w:val="28"/>
                      <w:rtl/>
                    </w:rPr>
                    <w:t>تصبح العملية صعبة و معقدة</w:t>
                  </w:r>
                </w:p>
              </w:txbxContent>
            </v:textbox>
          </v:roundrect>
        </w:pict>
      </w:r>
      <w:r w:rsidR="006C64D5" w:rsidRPr="00433B0D">
        <w:rPr>
          <w:rFonts w:asciiTheme="majorBidi" w:hAnsiTheme="majorBidi" w:cstheme="majorBidi"/>
          <w:b/>
          <w:bCs/>
          <w:sz w:val="24"/>
          <w:szCs w:val="24"/>
          <w:rtl/>
        </w:rPr>
        <w:t>درجة المخاطرة</w:t>
      </w:r>
    </w:p>
    <w:p w:rsidR="006C64D5" w:rsidRPr="00433B0D" w:rsidRDefault="006C64D5" w:rsidP="00547F88">
      <w:pPr>
        <w:numPr>
          <w:ilvl w:val="0"/>
          <w:numId w:val="97"/>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 xml:space="preserve">التحفيز </w:t>
      </w:r>
    </w:p>
    <w:p w:rsidR="006C64D5" w:rsidRPr="00433B0D" w:rsidRDefault="006C64D5" w:rsidP="00547F88">
      <w:pPr>
        <w:numPr>
          <w:ilvl w:val="0"/>
          <w:numId w:val="97"/>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مستوى المعنويات</w:t>
      </w:r>
    </w:p>
    <w:p w:rsidR="006C64D5" w:rsidRPr="00433B0D" w:rsidRDefault="008C22D8" w:rsidP="00547F88">
      <w:pPr>
        <w:numPr>
          <w:ilvl w:val="0"/>
          <w:numId w:val="97"/>
        </w:numPr>
        <w:spacing w:line="256" w:lineRule="auto"/>
        <w:rPr>
          <w:rFonts w:asciiTheme="majorBidi" w:hAnsiTheme="majorBidi" w:cstheme="majorBidi"/>
          <w:b/>
          <w:bCs/>
          <w:sz w:val="24"/>
          <w:szCs w:val="24"/>
          <w:rtl/>
        </w:rPr>
      </w:pPr>
      <w:r>
        <w:rPr>
          <w:rFonts w:asciiTheme="majorBidi" w:hAnsiTheme="majorBidi" w:cstheme="majorBidi"/>
          <w:b/>
          <w:bCs/>
          <w:sz w:val="24"/>
          <w:szCs w:val="24"/>
          <w:rtl/>
        </w:rPr>
        <w:t xml:space="preserve">حالة </w:t>
      </w:r>
      <w:r w:rsidR="006C64D5" w:rsidRPr="00433B0D">
        <w:rPr>
          <w:rFonts w:asciiTheme="majorBidi" w:hAnsiTheme="majorBidi" w:cstheme="majorBidi"/>
          <w:b/>
          <w:bCs/>
          <w:sz w:val="24"/>
          <w:szCs w:val="24"/>
          <w:rtl/>
        </w:rPr>
        <w:t xml:space="preserve">المشاعر </w:t>
      </w:r>
    </w:p>
    <w:p w:rsidR="006C64D5" w:rsidRPr="00433B0D" w:rsidRDefault="00EB2B39" w:rsidP="006C64D5">
      <w:pPr>
        <w:ind w:left="720"/>
        <w:rPr>
          <w:rFonts w:asciiTheme="majorBidi" w:hAnsiTheme="majorBidi" w:cstheme="majorBidi"/>
        </w:rPr>
      </w:pPr>
      <w:r>
        <w:rPr>
          <w:rFonts w:asciiTheme="majorBidi" w:hAnsiTheme="majorBidi" w:cstheme="majorBidi"/>
          <w:noProof/>
        </w:rPr>
        <w:pict>
          <v:roundrect id="Rounded Rectangle 118" o:spid="_x0000_s1060" style="position:absolute;left:0;text-align:left;margin-left:30pt;margin-top:2.05pt;width:186pt;height:28.5pt;z-index:25193164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" fillcolor="white [3201]" stroked="f" strokeweight="1pt">
            <v:stroke joinstyle="miter"/>
            <v:textbox>
              <w:txbxContent>
                <w:p w:rsidR="006F0865" w:rsidRPr="00293F8B" w:rsidRDefault="006F0865" w:rsidP="00293F8B">
                  <w:pPr>
                    <w:spacing w:line="256" w:lineRule="auto"/>
                    <w:rPr>
                      <w:sz w:val="26"/>
                      <w:szCs w:val="26"/>
                    </w:rPr>
                  </w:pPr>
                  <w:r w:rsidRPr="00293F8B">
                    <w:rPr>
                      <w:b/>
                      <w:bCs/>
                      <w:sz w:val="26"/>
                      <w:szCs w:val="26"/>
                      <w:rtl/>
                    </w:rPr>
                    <w:t>نوع يمكن قياسه بمقاييس موضوعية</w:t>
                  </w:r>
                </w:p>
                <w:p w:rsidR="006F0865" w:rsidRDefault="006F0865" w:rsidP="006C64D5">
                  <w:pPr>
                    <w:jc w:val="center"/>
                  </w:pPr>
                </w:p>
              </w:txbxContent>
            </v:textbox>
          </v:roundrect>
        </w:pict>
      </w:r>
      <w:r>
        <w:rPr>
          <w:rFonts w:asciiTheme="majorBidi" w:hAnsiTheme="majorBidi" w:cstheme="majorBidi"/>
          <w:noProof/>
        </w:rPr>
        <w:pict>
          <v:shape id="Right Arrow 119" o:spid="_x0000_s1128" type="#_x0000_t13" style="position:absolute;left:0;text-align:left;margin-left:216.35pt;margin-top:17.25pt;width:84.75pt;height:11.25pt;rotation:-10987470fd;z-index:2519296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" adj="20166" fillcolor="white [3201]" strokecolor="black [3200]" strokeweight="1pt"/>
        </w:pict>
      </w:r>
    </w:p>
    <w:p w:rsidR="006C64D5" w:rsidRPr="00433B0D" w:rsidRDefault="00EB2B39" w:rsidP="006C64D5">
      <w:pPr>
        <w:rPr>
          <w:rFonts w:asciiTheme="majorBidi" w:hAnsiTheme="majorBidi" w:cstheme="majorBidi"/>
          <w:b/>
          <w:bCs/>
          <w:color w:val="FF0000"/>
          <w:sz w:val="32"/>
          <w:szCs w:val="32"/>
          <w:rtl/>
        </w:rPr>
      </w:pPr>
      <w:r w:rsidRPr="00EB2B39">
        <w:rPr>
          <w:rFonts w:asciiTheme="majorBidi" w:hAnsiTheme="majorBidi" w:cstheme="majorBidi"/>
          <w:noProof/>
          <w:rtl/>
        </w:rPr>
        <w:pict>
          <v:roundrect id="Rounded Rectangle 115" o:spid="_x0000_s1061" style="position:absolute;left:0;text-align:left;margin-left:.25pt;margin-top:13.9pt;width:222pt;height:47.2pt;z-index:25193267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" fillcolor="white [3201]" stroked="f" strokeweight="1pt">
            <v:stroke joinstyle="miter"/>
            <v:textbox>
              <w:txbxContent>
                <w:p w:rsidR="006F0865" w:rsidRPr="00293F8B" w:rsidRDefault="006F0865" w:rsidP="00293F8B">
                  <w:pPr>
                    <w:spacing w:line="256" w:lineRule="auto"/>
                    <w:rPr>
                      <w:sz w:val="26"/>
                      <w:szCs w:val="26"/>
                    </w:rPr>
                  </w:pPr>
                  <w:r w:rsidRPr="00293F8B">
                    <w:rPr>
                      <w:b/>
                      <w:bCs/>
                      <w:sz w:val="26"/>
                      <w:szCs w:val="26"/>
                      <w:rtl/>
                    </w:rPr>
                    <w:t>نوع لا يمكن استخدام هذا النوع من المقاييس معه لاتصافه بعدم الدقة والوضوح ولأنه شخصي</w:t>
                  </w:r>
                </w:p>
              </w:txbxContent>
            </v:textbox>
          </v:roundrect>
        </w:pict>
      </w:r>
      <w:r w:rsidRPr="00EB2B39">
        <w:rPr>
          <w:rFonts w:asciiTheme="majorBidi" w:hAnsiTheme="majorBidi" w:cstheme="majorBidi"/>
          <w:noProof/>
          <w:rtl/>
        </w:rPr>
        <w:pict>
          <v:shape id="Right Arrow 117" o:spid="_x0000_s1127" type="#_x0000_t13" style="position:absolute;left:0;text-align:left;margin-left:215.85pt;margin-top:14.5pt;width:84.75pt;height:11.25pt;rotation:10752256fd;z-index:2519490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" adj="20166" fillcolor="white [3201]" strokecolor="black [3200]" strokeweight="1pt"/>
        </w:pict>
      </w:r>
      <w:r w:rsidR="006C64D5" w:rsidRPr="00433B0D">
        <w:rPr>
          <w:rFonts w:asciiTheme="majorBidi" w:hAnsiTheme="majorBidi" w:cstheme="majorBidi"/>
          <w:b/>
          <w:bCs/>
          <w:color w:val="FF0000"/>
          <w:sz w:val="32"/>
          <w:szCs w:val="32"/>
          <w:rtl/>
        </w:rPr>
        <w:t>هناك نوعان من المتغيرات</w:t>
      </w:r>
    </w:p>
    <w:p w:rsidR="006C64D5" w:rsidRPr="00433B0D" w:rsidRDefault="006C64D5" w:rsidP="006C64D5">
      <w:pPr>
        <w:ind w:left="720"/>
        <w:rPr>
          <w:rFonts w:asciiTheme="majorBidi" w:hAnsiTheme="majorBidi" w:cstheme="majorBidi"/>
          <w:rtl/>
        </w:rPr>
      </w:pPr>
    </w:p>
    <w:p w:rsidR="006C64D5" w:rsidRPr="00433B0D" w:rsidRDefault="006C64D5" w:rsidP="006C64D5">
      <w:pPr>
        <w:ind w:left="720"/>
        <w:rPr>
          <w:rFonts w:asciiTheme="majorBidi" w:hAnsiTheme="majorBidi" w:cstheme="majorBidi"/>
          <w:rtl/>
        </w:rPr>
      </w:pPr>
    </w:p>
    <w:p w:rsidR="006C64D5" w:rsidRPr="00433B0D" w:rsidRDefault="006C64D5" w:rsidP="006C64D5">
      <w:pPr>
        <w:rPr>
          <w:rFonts w:asciiTheme="majorBidi" w:hAnsiTheme="majorBidi" w:cstheme="majorBidi"/>
        </w:rPr>
      </w:pPr>
    </w:p>
    <w:p w:rsidR="006C64D5" w:rsidRPr="00433B0D" w:rsidRDefault="006C64D5" w:rsidP="00547F88">
      <w:pPr>
        <w:numPr>
          <w:ilvl w:val="0"/>
          <w:numId w:val="98"/>
        </w:numPr>
        <w:spacing w:line="256" w:lineRule="auto"/>
        <w:rPr>
          <w:rFonts w:asciiTheme="majorBidi" w:hAnsiTheme="majorBidi" w:cstheme="majorBidi"/>
          <w:color w:val="C00000"/>
          <w:sz w:val="28"/>
          <w:szCs w:val="28"/>
        </w:rPr>
      </w:pPr>
      <w:r w:rsidRPr="00433B0D">
        <w:rPr>
          <w:rFonts w:asciiTheme="majorBidi" w:hAnsiTheme="majorBidi" w:cstheme="majorBidi"/>
          <w:b/>
          <w:bCs/>
          <w:color w:val="C00000"/>
          <w:sz w:val="28"/>
          <w:szCs w:val="28"/>
          <w:rtl/>
        </w:rPr>
        <w:t>كيف يمكن قياس النوع الثاني من المتغيرات؟</w:t>
      </w:r>
    </w:p>
    <w:p w:rsidR="006C64D5" w:rsidRPr="00433B0D" w:rsidRDefault="006C64D5" w:rsidP="006C64D5">
      <w:pPr>
        <w:ind w:left="720"/>
        <w:rPr>
          <w:rFonts w:asciiTheme="majorBidi" w:hAnsiTheme="majorBidi" w:cstheme="majorBidi"/>
          <w:sz w:val="26"/>
          <w:szCs w:val="26"/>
          <w:rtl/>
        </w:rPr>
      </w:pPr>
      <w:r w:rsidRPr="00433B0D">
        <w:rPr>
          <w:rFonts w:asciiTheme="majorBidi" w:hAnsiTheme="majorBidi" w:cstheme="majorBidi"/>
          <w:b/>
          <w:bCs/>
          <w:sz w:val="26"/>
          <w:szCs w:val="26"/>
          <w:rtl/>
        </w:rPr>
        <w:t xml:space="preserve">هناك طرق وأساليب يمكن استخدامها  لقياس هذا النوع من  المفاهيم </w:t>
      </w:r>
    </w:p>
    <w:p w:rsidR="006C64D5" w:rsidRPr="00433B0D" w:rsidRDefault="00EB2B39" w:rsidP="006C64D5">
      <w:pPr>
        <w:rPr>
          <w:rFonts w:asciiTheme="majorBidi" w:hAnsiTheme="majorBidi" w:cstheme="majorBidi"/>
        </w:rPr>
      </w:pPr>
      <w:r>
        <w:rPr>
          <w:rFonts w:asciiTheme="majorBidi" w:hAnsiTheme="majorBidi" w:cstheme="majorBidi"/>
          <w:noProof/>
        </w:rPr>
        <w:pict>
          <v:roundrect id="Rounded Rectangle 111" o:spid="_x0000_s1062" style="position:absolute;left:0;text-align:left;margin-left:111.75pt;margin-top:8.85pt;width:283.5pt;height:21.75pt;z-index:25193369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" fillcolor="#010101 [35]" strokecolor="#1f4d78 [1604]" strokeweight="1pt">
            <v:fill color2="#928e8e [2019]" rotate="t" colors="0 #ebeaea;.5 #e4e3e3;1 #bcbbbb" focus="100%" type="gradient">
              <o:fill v:ext="view" type="gradientUnscaled"/>
            </v:fill>
            <v:stroke joinstyle="miter"/>
            <v:textbox>
              <w:txbxContent>
                <w:p w:rsidR="006F0865" w:rsidRPr="00293F8B" w:rsidRDefault="006F0865" w:rsidP="006C64D5">
                  <w:pPr>
                    <w:jc w:val="center"/>
                    <w:rPr>
                      <w:color w:val="C00000"/>
                      <w:sz w:val="24"/>
                      <w:szCs w:val="24"/>
                    </w:rPr>
                  </w:pPr>
                  <w:r w:rsidRPr="00293F8B">
                    <w:rPr>
                      <w:b/>
                      <w:bCs/>
                      <w:color w:val="C00000"/>
                      <w:sz w:val="24"/>
                      <w:szCs w:val="24"/>
                      <w:rtl/>
                    </w:rPr>
                    <w:t xml:space="preserve">أحد هذه الأساليب هو تحويل المفاهيم المجردة الى سلوك مشاهد </w:t>
                  </w:r>
                </w:p>
                <w:p w:rsidR="006F0865" w:rsidRDefault="006F0865" w:rsidP="006C64D5">
                  <w:pPr>
                    <w:jc w:val="center"/>
                    <w:rPr>
                      <w:rtl/>
                    </w:rPr>
                  </w:pPr>
                </w:p>
              </w:txbxContent>
            </v:textbox>
            <w10:wrap anchorx="margin"/>
          </v:roundrect>
        </w:pict>
      </w:r>
    </w:p>
    <w:p w:rsidR="006C64D5" w:rsidRPr="00433B0D" w:rsidRDefault="006C64D5" w:rsidP="006C64D5">
      <w:pPr>
        <w:rPr>
          <w:rFonts w:asciiTheme="majorBidi" w:hAnsiTheme="majorBidi" w:cstheme="majorBidi"/>
        </w:rPr>
      </w:pPr>
    </w:p>
    <w:p w:rsidR="006C64D5" w:rsidRPr="00433B0D" w:rsidRDefault="006C64D5" w:rsidP="00293F8B">
      <w:pPr>
        <w:rPr>
          <w:rFonts w:asciiTheme="majorBidi" w:hAnsiTheme="majorBidi" w:cstheme="majorBidi"/>
          <w:b/>
          <w:bCs/>
          <w:color w:val="0070C0"/>
          <w:sz w:val="26"/>
          <w:szCs w:val="26"/>
        </w:rPr>
      </w:pPr>
      <w:r w:rsidRPr="00433B0D">
        <w:rPr>
          <w:rFonts w:asciiTheme="majorBidi" w:hAnsiTheme="majorBidi" w:cstheme="majorBidi"/>
          <w:b/>
          <w:bCs/>
          <w:color w:val="0070C0"/>
          <w:sz w:val="26"/>
          <w:szCs w:val="26"/>
          <w:rtl/>
        </w:rPr>
        <w:t>المفهوم بحد ذاته لا نقيسه بصور</w:t>
      </w:r>
      <w:r w:rsidR="00293F8B"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مركب</w:t>
      </w:r>
      <w:r w:rsidR="00293F8B"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او واحد</w:t>
      </w:r>
      <w:r w:rsidR="00293F8B" w:rsidRPr="00433B0D">
        <w:rPr>
          <w:rFonts w:asciiTheme="majorBidi" w:hAnsiTheme="majorBidi" w:cstheme="majorBidi"/>
          <w:b/>
          <w:bCs/>
          <w:color w:val="0070C0"/>
          <w:sz w:val="26"/>
          <w:szCs w:val="26"/>
          <w:rtl/>
        </w:rPr>
        <w:t>ة</w:t>
      </w:r>
      <w:r w:rsidR="00433B0D" w:rsidRPr="00433B0D">
        <w:rPr>
          <w:rFonts w:asciiTheme="majorBidi" w:hAnsiTheme="majorBidi" w:cstheme="majorBidi"/>
          <w:b/>
          <w:bCs/>
          <w:color w:val="0070C0"/>
          <w:sz w:val="26"/>
          <w:szCs w:val="26"/>
          <w:rtl/>
        </w:rPr>
        <w:t xml:space="preserve"> بل ن</w:t>
      </w:r>
      <w:r w:rsidRPr="00433B0D">
        <w:rPr>
          <w:rFonts w:asciiTheme="majorBidi" w:hAnsiTheme="majorBidi" w:cstheme="majorBidi"/>
          <w:b/>
          <w:bCs/>
          <w:color w:val="0070C0"/>
          <w:sz w:val="26"/>
          <w:szCs w:val="26"/>
          <w:rtl/>
        </w:rPr>
        <w:t xml:space="preserve">عمل على تجزأته إلى سلوكيات تعبر او تترجم هذا المفهوم </w:t>
      </w:r>
    </w:p>
    <w:p w:rsidR="006C64D5" w:rsidRPr="00433B0D" w:rsidRDefault="006C64D5" w:rsidP="00293F8B">
      <w:pPr>
        <w:spacing w:line="256" w:lineRule="auto"/>
        <w:rPr>
          <w:rFonts w:asciiTheme="majorBidi" w:hAnsiTheme="majorBidi" w:cstheme="majorBidi"/>
          <w:b/>
          <w:bCs/>
          <w:sz w:val="26"/>
          <w:szCs w:val="26"/>
          <w:rtl/>
        </w:rPr>
      </w:pPr>
      <w:r w:rsidRPr="00433B0D">
        <w:rPr>
          <w:rFonts w:asciiTheme="majorBidi" w:hAnsiTheme="majorBidi" w:cstheme="majorBidi"/>
          <w:b/>
          <w:bCs/>
          <w:sz w:val="26"/>
          <w:szCs w:val="26"/>
          <w:rtl/>
        </w:rPr>
        <w:t>لا نستطيع مشاهدة خاصية العطش و لكن يمكن قياسها انطلاقا من كميات السوائل التي يشربها العطشى.</w:t>
      </w:r>
    </w:p>
    <w:p w:rsidR="00433B0D" w:rsidRPr="00433B0D" w:rsidRDefault="00433B0D" w:rsidP="00293F8B">
      <w:pPr>
        <w:spacing w:line="256" w:lineRule="auto"/>
        <w:rPr>
          <w:rFonts w:asciiTheme="majorBidi" w:hAnsiTheme="majorBidi" w:cstheme="majorBidi"/>
          <w:sz w:val="26"/>
          <w:szCs w:val="26"/>
          <w:rtl/>
        </w:rPr>
      </w:pPr>
    </w:p>
    <w:p w:rsidR="00433B0D" w:rsidRPr="00433B0D" w:rsidRDefault="00EB2B39" w:rsidP="00433B0D">
      <w:pPr>
        <w:rPr>
          <w:rFonts w:asciiTheme="majorBidi" w:hAnsiTheme="majorBidi" w:cstheme="majorBidi"/>
          <w:b/>
          <w:bCs/>
          <w:color w:val="C00000"/>
          <w:sz w:val="30"/>
          <w:szCs w:val="30"/>
          <w:rtl/>
        </w:rPr>
      </w:pPr>
      <w:r w:rsidRPr="00EB2B39">
        <w:rPr>
          <w:rFonts w:asciiTheme="majorBidi" w:hAnsiTheme="majorBidi" w:cstheme="majorBidi"/>
          <w:noProof/>
          <w:rtl/>
        </w:rPr>
        <w:pict>
          <v:rect id="Rectangle 110" o:spid="_x0000_s1063" style="position:absolute;left:0;text-align:left;margin-left:93.4pt;margin-top:-.2pt;width:123.3pt;height:19.85pt;z-index:2519347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" fillcolor="#190b02 [325]" strokecolor="#ed7d31 [3205]" strokeweight=".5pt">
            <v:fill color2="#0c0501 [165]" rotate="t" colors="0 #f7bda4;.5 #f5b195;1 #f8a581" focus="100%" type="gradient">
              <o:fill v:ext="view" type="gradientUnscaled"/>
            </v:fill>
            <v:textbox>
              <w:txbxContent>
                <w:p w:rsidR="006F0865" w:rsidRDefault="006F0865" w:rsidP="006C64D5">
                  <w:pPr>
                    <w:jc w:val="center"/>
                  </w:pPr>
                  <w:r>
                    <w:rPr>
                      <w:rtl/>
                    </w:rPr>
                    <w:t>ترجمة المفاهيم وتجزئتها</w:t>
                  </w:r>
                </w:p>
              </w:txbxContent>
            </v:textbox>
          </v:rect>
        </w:pict>
      </w:r>
      <w:r w:rsidR="00433B0D" w:rsidRPr="00433B0D">
        <w:rPr>
          <w:rFonts w:asciiTheme="majorBidi" w:hAnsiTheme="majorBidi" w:cstheme="majorBidi"/>
          <w:b/>
          <w:bCs/>
          <w:color w:val="C00000"/>
          <w:sz w:val="32"/>
          <w:szCs w:val="32"/>
          <w:rtl/>
        </w:rPr>
        <w:t>التعريف الإجرائي : عناصره وأبعاده :</w:t>
      </w:r>
    </w:p>
    <w:p w:rsidR="006C64D5" w:rsidRPr="00433B0D" w:rsidRDefault="006C64D5" w:rsidP="006C64D5">
      <w:pPr>
        <w:rPr>
          <w:rFonts w:asciiTheme="majorBidi" w:hAnsiTheme="majorBidi" w:cstheme="majorBidi"/>
          <w:sz w:val="26"/>
          <w:szCs w:val="26"/>
        </w:rPr>
      </w:pPr>
      <w:r w:rsidRPr="00433B0D">
        <w:rPr>
          <w:rFonts w:asciiTheme="majorBidi" w:hAnsiTheme="majorBidi" w:cstheme="majorBidi"/>
          <w:b/>
          <w:bCs/>
          <w:sz w:val="26"/>
          <w:szCs w:val="26"/>
          <w:rtl/>
        </w:rPr>
        <w:t xml:space="preserve">يسمح التعريف الاجرائي </w:t>
      </w:r>
      <w:r w:rsidRPr="00433B0D">
        <w:rPr>
          <w:rFonts w:asciiTheme="majorBidi" w:hAnsiTheme="majorBidi" w:cstheme="majorBidi"/>
          <w:b/>
          <w:bCs/>
          <w:sz w:val="26"/>
          <w:szCs w:val="26"/>
          <w:highlight w:val="yellow"/>
          <w:u w:val="single"/>
          <w:rtl/>
        </w:rPr>
        <w:t>للمفهوم</w:t>
      </w:r>
      <w:r w:rsidRPr="00433B0D">
        <w:rPr>
          <w:rFonts w:asciiTheme="majorBidi" w:hAnsiTheme="majorBidi" w:cstheme="majorBidi"/>
          <w:b/>
          <w:bCs/>
          <w:sz w:val="26"/>
          <w:szCs w:val="26"/>
          <w:rtl/>
        </w:rPr>
        <w:t xml:space="preserve"> بجعله قابلا للقياس عن طريق النظر الى</w:t>
      </w:r>
      <w:r w:rsidRPr="00433B0D">
        <w:rPr>
          <w:rFonts w:asciiTheme="majorBidi" w:hAnsiTheme="majorBidi" w:cstheme="majorBidi"/>
          <w:b/>
          <w:bCs/>
          <w:sz w:val="26"/>
          <w:szCs w:val="26"/>
          <w:u w:val="single"/>
          <w:rtl/>
        </w:rPr>
        <w:t xml:space="preserve"> </w:t>
      </w:r>
      <w:r w:rsidRPr="00433B0D">
        <w:rPr>
          <w:rFonts w:asciiTheme="majorBidi" w:hAnsiTheme="majorBidi" w:cstheme="majorBidi"/>
          <w:b/>
          <w:bCs/>
          <w:sz w:val="26"/>
          <w:szCs w:val="26"/>
          <w:highlight w:val="yellow"/>
          <w:u w:val="single"/>
          <w:rtl/>
        </w:rPr>
        <w:t xml:space="preserve">أبعاده </w:t>
      </w:r>
      <w:r w:rsidRPr="00433B0D">
        <w:rPr>
          <w:rFonts w:asciiTheme="majorBidi" w:hAnsiTheme="majorBidi" w:cstheme="majorBidi"/>
          <w:b/>
          <w:bCs/>
          <w:sz w:val="26"/>
          <w:szCs w:val="26"/>
          <w:highlight w:val="yellow"/>
          <w:rtl/>
        </w:rPr>
        <w:t>السلوكية</w:t>
      </w:r>
      <w:r w:rsidRPr="00433B0D">
        <w:rPr>
          <w:rFonts w:asciiTheme="majorBidi" w:hAnsiTheme="majorBidi" w:cstheme="majorBidi"/>
          <w:b/>
          <w:bCs/>
          <w:sz w:val="26"/>
          <w:szCs w:val="26"/>
          <w:rtl/>
        </w:rPr>
        <w:t xml:space="preserve"> الظاهرة وم</w:t>
      </w:r>
      <w:r w:rsidR="00206B91">
        <w:rPr>
          <w:rFonts w:asciiTheme="majorBidi" w:hAnsiTheme="majorBidi" w:cstheme="majorBidi"/>
          <w:b/>
          <w:bCs/>
          <w:sz w:val="26"/>
          <w:szCs w:val="26"/>
          <w:rtl/>
        </w:rPr>
        <w:t xml:space="preserve">ظاهرة </w:t>
      </w:r>
      <w:r w:rsidRPr="00433B0D">
        <w:rPr>
          <w:rFonts w:asciiTheme="majorBidi" w:hAnsiTheme="majorBidi" w:cstheme="majorBidi"/>
          <w:b/>
          <w:bCs/>
          <w:sz w:val="26"/>
          <w:szCs w:val="26"/>
          <w:rtl/>
        </w:rPr>
        <w:t xml:space="preserve">و </w:t>
      </w:r>
      <w:r w:rsidRPr="00433B0D">
        <w:rPr>
          <w:rFonts w:asciiTheme="majorBidi" w:hAnsiTheme="majorBidi" w:cstheme="majorBidi"/>
          <w:b/>
          <w:bCs/>
          <w:sz w:val="26"/>
          <w:szCs w:val="26"/>
          <w:highlight w:val="yellow"/>
          <w:rtl/>
        </w:rPr>
        <w:t>خصائصه</w:t>
      </w:r>
      <w:r w:rsidRPr="00433B0D">
        <w:rPr>
          <w:rFonts w:asciiTheme="majorBidi" w:hAnsiTheme="majorBidi" w:cstheme="majorBidi"/>
          <w:b/>
          <w:bCs/>
          <w:sz w:val="26"/>
          <w:szCs w:val="26"/>
          <w:rtl/>
        </w:rPr>
        <w:t xml:space="preserve"> المميزة له عن باقي المفاهيم و من ثم ترجمة هذه </w:t>
      </w:r>
      <w:r w:rsidRPr="00433B0D">
        <w:rPr>
          <w:rFonts w:asciiTheme="majorBidi" w:hAnsiTheme="majorBidi" w:cstheme="majorBidi"/>
          <w:b/>
          <w:bCs/>
          <w:sz w:val="26"/>
          <w:szCs w:val="26"/>
          <w:highlight w:val="yellow"/>
          <w:u w:val="single"/>
          <w:rtl/>
        </w:rPr>
        <w:t>الأبعاد</w:t>
      </w:r>
      <w:r w:rsidRPr="00433B0D">
        <w:rPr>
          <w:rFonts w:asciiTheme="majorBidi" w:hAnsiTheme="majorBidi" w:cstheme="majorBidi"/>
          <w:b/>
          <w:bCs/>
          <w:sz w:val="26"/>
          <w:szCs w:val="26"/>
          <w:u w:val="single"/>
          <w:rtl/>
        </w:rPr>
        <w:t xml:space="preserve"> </w:t>
      </w:r>
      <w:r w:rsidRPr="00433B0D">
        <w:rPr>
          <w:rFonts w:asciiTheme="majorBidi" w:hAnsiTheme="majorBidi" w:cstheme="majorBidi"/>
          <w:b/>
          <w:bCs/>
          <w:sz w:val="26"/>
          <w:szCs w:val="26"/>
          <w:rtl/>
        </w:rPr>
        <w:t xml:space="preserve">والخصائص الى عناصر يمكن قياسها. </w:t>
      </w:r>
    </w:p>
    <w:p w:rsidR="006C64D5" w:rsidRPr="00433B0D" w:rsidRDefault="006C64D5" w:rsidP="00E43472">
      <w:pPr>
        <w:rPr>
          <w:rFonts w:asciiTheme="majorBidi" w:hAnsiTheme="majorBidi" w:cstheme="majorBidi"/>
          <w:b/>
          <w:bCs/>
          <w:color w:val="0070C0"/>
          <w:sz w:val="26"/>
          <w:szCs w:val="26"/>
        </w:rPr>
      </w:pPr>
      <w:r w:rsidRPr="00433B0D">
        <w:rPr>
          <w:rFonts w:asciiTheme="majorBidi" w:hAnsiTheme="majorBidi" w:cstheme="majorBidi"/>
          <w:b/>
          <w:bCs/>
          <w:sz w:val="28"/>
          <w:szCs w:val="28"/>
          <w:highlight w:val="yellow"/>
          <w:rtl/>
        </w:rPr>
        <w:t>مثال</w:t>
      </w:r>
      <w:r w:rsidR="00433B0D" w:rsidRPr="00433B0D">
        <w:rPr>
          <w:rFonts w:asciiTheme="majorBidi" w:hAnsiTheme="majorBidi" w:cstheme="majorBidi"/>
          <w:b/>
          <w:bCs/>
          <w:sz w:val="28"/>
          <w:szCs w:val="28"/>
          <w:highlight w:val="yellow"/>
          <w:rtl/>
        </w:rPr>
        <w:t xml:space="preserve"> : </w:t>
      </w:r>
      <w:r w:rsidRPr="00433B0D">
        <w:rPr>
          <w:rFonts w:asciiTheme="majorBidi" w:hAnsiTheme="majorBidi" w:cstheme="majorBidi"/>
          <w:b/>
          <w:bCs/>
          <w:sz w:val="28"/>
          <w:szCs w:val="28"/>
          <w:highlight w:val="yellow"/>
          <w:rtl/>
        </w:rPr>
        <w:t>وضع تعريف اجرائي لمفهوم حافز الإنجاز</w:t>
      </w:r>
      <w:r w:rsidR="00433B0D" w:rsidRPr="00433B0D">
        <w:rPr>
          <w:rFonts w:asciiTheme="majorBidi" w:hAnsiTheme="majorBidi" w:cstheme="majorBidi"/>
          <w:b/>
          <w:bCs/>
          <w:sz w:val="28"/>
          <w:szCs w:val="28"/>
          <w:rtl/>
        </w:rPr>
        <w:t xml:space="preserve"> : </w:t>
      </w:r>
      <w:r w:rsidR="00EB2B39">
        <w:rPr>
          <w:rFonts w:asciiTheme="majorBidi" w:hAnsiTheme="majorBidi" w:cstheme="majorBidi"/>
          <w:b/>
          <w:bCs/>
          <w:noProof/>
          <w:color w:val="0070C0"/>
          <w:sz w:val="26"/>
          <w:szCs w:val="26"/>
        </w:rPr>
        <w:pict>
          <v:shapetype id="_x0000_t32" coordsize="21600,21600" o:spt="32" o:oned="t" path="m,l21600,21600e" filled="f">
            <v:path arrowok="t" fillok="f" o:connecttype="none"/>
            <o:lock v:ext="edit" shapetype="t"/>
          </v:shapetype>
          <v:shape id="Straight Arrow Connector 109" o:spid="_x0000_s1126" type="#_x0000_t32" style="position:absolute;left:0;text-align:left;margin-left:117pt;margin-top:13pt;width:86.25pt;height:33pt;flip:x;z-index:2519470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" strokecolor="black [3200]" strokeweight=".5pt">
            <v:stroke endarrow="block" joinstyle="miter"/>
          </v:shape>
        </w:pict>
      </w:r>
      <w:r w:rsidRPr="00433B0D">
        <w:rPr>
          <w:rFonts w:asciiTheme="majorBidi" w:hAnsiTheme="majorBidi" w:cstheme="majorBidi"/>
          <w:b/>
          <w:bCs/>
          <w:color w:val="0070C0"/>
          <w:sz w:val="26"/>
          <w:szCs w:val="26"/>
          <w:rtl/>
        </w:rPr>
        <w:t xml:space="preserve">نحول المفهوم إلى ابعاد ثم نحولها الى عناصر </w:t>
      </w:r>
    </w:p>
    <w:p w:rsidR="006C64D5" w:rsidRPr="00433B0D" w:rsidRDefault="006C64D5" w:rsidP="006C64D5">
      <w:pPr>
        <w:rPr>
          <w:rFonts w:asciiTheme="majorBidi" w:hAnsiTheme="majorBidi" w:cstheme="majorBidi"/>
          <w:b/>
          <w:bCs/>
          <w:rtl/>
        </w:rPr>
      </w:pPr>
      <w:r w:rsidRPr="00433B0D">
        <w:rPr>
          <w:rFonts w:asciiTheme="majorBidi" w:hAnsiTheme="majorBidi" w:cstheme="majorBidi"/>
          <w:b/>
          <w:bCs/>
          <w:noProof/>
        </w:rPr>
        <w:drawing>
          <wp:inline distT="0" distB="0" distL="0" distR="0">
            <wp:extent cx="4952365" cy="3160395"/>
            <wp:effectExtent l="0" t="0" r="635" b="1905"/>
            <wp:docPr id="18454" name="Picture 18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
                    <pic:cNvPicPr>
                      <a:picLocks noChangeAspect="1" noChangeArrowheads="1"/>
                    </pic:cNvPicPr>
                  </pic:nvPicPr>
                  <pic:blipFill>
                    <a:blip r:embed="rId9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7777"/>
                    <a:stretch>
                      <a:fillRect/>
                    </a:stretch>
                  </pic:blipFill>
                  <pic:spPr bwMode="auto">
                    <a:xfrm>
                      <a:off x="0" y="0"/>
                      <a:ext cx="4952365" cy="3160395"/>
                    </a:xfrm>
                    <a:prstGeom prst="rect">
                      <a:avLst/>
                    </a:prstGeom>
                    <a:noFill/>
                    <a:ln>
                      <a:noFill/>
                    </a:ln>
                  </pic:spPr>
                </pic:pic>
              </a:graphicData>
            </a:graphic>
          </wp:inline>
        </w:drawing>
      </w:r>
    </w:p>
    <w:p w:rsidR="006C64D5" w:rsidRPr="00433B0D" w:rsidRDefault="00EB2B39" w:rsidP="006C64D5">
      <w:pPr>
        <w:rPr>
          <w:rFonts w:asciiTheme="majorBidi" w:hAnsiTheme="majorBidi" w:cstheme="majorBidi"/>
        </w:rPr>
      </w:pPr>
      <w:r>
        <w:rPr>
          <w:rFonts w:asciiTheme="majorBidi" w:hAnsiTheme="majorBidi" w:cstheme="majorBidi"/>
          <w:noProof/>
        </w:rPr>
        <w:pict>
          <v:shape id="Text Box 108" o:spid="_x0000_s1064" type="#_x0000_t202" style="position:absolute;left:0;text-align:left;margin-left:205.15pt;margin-top:16.3pt;width:232.2pt;height:24.4pt;z-index:2519357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" fillcolor="window" strokecolor="red">
            <v:textbox>
              <w:txbxContent>
                <w:p w:rsidR="006F0865" w:rsidRPr="00433B0D" w:rsidRDefault="006F0865" w:rsidP="00433B0D">
                  <w:pPr>
                    <w:spacing w:after="0" w:line="240" w:lineRule="auto"/>
                    <w:textAlignment w:val="baseline"/>
                    <w:rPr>
                      <w:rFonts w:eastAsia="Times New Roman"/>
                    </w:rPr>
                  </w:pPr>
                  <w:r w:rsidRPr="00433B0D">
                    <w:rPr>
                      <w:rFonts w:ascii="Arial" w:eastAsia="+mn-ea" w:cs="Akhbar MT" w:hint="cs"/>
                      <w:b/>
                      <w:bCs/>
                      <w:color w:val="000000"/>
                      <w:kern w:val="24"/>
                      <w:rtl/>
                    </w:rPr>
                    <w:t>قياس المتغيرات عن طريق قياس السلوكيات المرتبطة بها</w:t>
                  </w:r>
                </w:p>
              </w:txbxContent>
            </v:textbox>
          </v:shape>
        </w:pict>
      </w:r>
    </w:p>
    <w:p w:rsidR="00E43472" w:rsidRDefault="00E43472" w:rsidP="00433B0D">
      <w:pPr>
        <w:spacing w:line="256" w:lineRule="auto"/>
        <w:rPr>
          <w:rFonts w:asciiTheme="majorBidi" w:hAnsiTheme="majorBidi" w:cstheme="majorBidi"/>
          <w:b/>
          <w:bCs/>
          <w:rtl/>
        </w:rPr>
      </w:pPr>
    </w:p>
    <w:p w:rsidR="006C64D5" w:rsidRPr="00433B0D" w:rsidRDefault="006C64D5" w:rsidP="00433B0D">
      <w:pPr>
        <w:spacing w:line="256" w:lineRule="auto"/>
        <w:rPr>
          <w:rFonts w:asciiTheme="majorBidi" w:hAnsiTheme="majorBidi" w:cstheme="majorBidi"/>
        </w:rPr>
      </w:pPr>
      <w:r w:rsidRPr="00433B0D">
        <w:rPr>
          <w:rFonts w:asciiTheme="majorBidi" w:hAnsiTheme="majorBidi" w:cstheme="majorBidi"/>
          <w:b/>
          <w:bCs/>
          <w:rtl/>
        </w:rPr>
        <w:t>اذا يمكن وضع التعريف الاجرائي للمفهوم  عن طريق تخفيض مستوى التجريد الذي يشتمل عليه المفهوم الى مستوى السلوك البشري الممكن ملاحظته.</w:t>
      </w:r>
      <w:r w:rsidRPr="00433B0D">
        <w:rPr>
          <w:rFonts w:asciiTheme="majorBidi" w:hAnsiTheme="majorBidi" w:cstheme="majorBidi"/>
          <w:rtl/>
        </w:rPr>
        <w:t xml:space="preserve"> </w:t>
      </w:r>
      <w:r w:rsidRPr="00433B0D">
        <w:rPr>
          <w:rFonts w:asciiTheme="majorBidi" w:hAnsiTheme="majorBidi" w:cstheme="majorBidi"/>
          <w:b/>
          <w:bCs/>
          <w:color w:val="0070C0"/>
          <w:sz w:val="26"/>
          <w:szCs w:val="26"/>
          <w:rtl/>
        </w:rPr>
        <w:t>كالحافز مثلا لا نستطيع قياسه بصور</w:t>
      </w:r>
      <w:r w:rsidR="00433B0D"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مباشر</w:t>
      </w:r>
      <w:r w:rsidR="00433B0D"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فنلجأ لتخفيض مستواه بترجمته لأبعاد ثم عناصر للحصول على مقياس قد يكون مجموع</w:t>
      </w:r>
      <w:r w:rsidR="00433B0D"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من الأسئل</w:t>
      </w:r>
      <w:r w:rsidR="00433B0D"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المرتب</w:t>
      </w:r>
      <w:r w:rsidR="00433B0D"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وكل جزء من هذه الأسئل</w:t>
      </w:r>
      <w:r w:rsidR="00433B0D"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يعالج عنصر من عناصر ابعاد المشكل</w:t>
      </w:r>
      <w:r w:rsidR="00433B0D" w:rsidRPr="00433B0D">
        <w:rPr>
          <w:rFonts w:asciiTheme="majorBidi" w:hAnsiTheme="majorBidi" w:cstheme="majorBidi"/>
          <w:b/>
          <w:bCs/>
          <w:color w:val="0070C0"/>
          <w:sz w:val="26"/>
          <w:szCs w:val="26"/>
          <w:rtl/>
        </w:rPr>
        <w:t>ة</w:t>
      </w:r>
      <w:r w:rsidRPr="00433B0D">
        <w:rPr>
          <w:rFonts w:asciiTheme="majorBidi" w:hAnsiTheme="majorBidi" w:cstheme="majorBidi"/>
          <w:b/>
          <w:bCs/>
          <w:color w:val="0070C0"/>
          <w:sz w:val="26"/>
          <w:szCs w:val="26"/>
          <w:rtl/>
        </w:rPr>
        <w:t xml:space="preserve"> للمفهوم ويسمح هذا بتكوين مقياس للتمييز بمختلف الافراد فيما يتعلق بهذا المفهوم</w:t>
      </w:r>
      <w:r w:rsidRPr="00433B0D">
        <w:rPr>
          <w:rFonts w:asciiTheme="majorBidi" w:hAnsiTheme="majorBidi" w:cstheme="majorBidi"/>
          <w:b/>
          <w:bCs/>
          <w:color w:val="8EAADB" w:themeColor="accent5" w:themeTint="99"/>
          <w:rtl/>
        </w:rPr>
        <w:t xml:space="preserve"> </w:t>
      </w:r>
    </w:p>
    <w:p w:rsidR="006C64D5" w:rsidRDefault="006C64D5" w:rsidP="00433B0D">
      <w:pPr>
        <w:spacing w:line="256" w:lineRule="auto"/>
        <w:rPr>
          <w:rFonts w:asciiTheme="majorBidi" w:hAnsiTheme="majorBidi" w:cstheme="majorBidi"/>
          <w:b/>
          <w:bCs/>
          <w:rtl/>
        </w:rPr>
      </w:pPr>
      <w:r w:rsidRPr="00433B0D">
        <w:rPr>
          <w:rFonts w:asciiTheme="majorBidi" w:hAnsiTheme="majorBidi" w:cstheme="majorBidi"/>
          <w:b/>
          <w:bCs/>
          <w:rtl/>
        </w:rPr>
        <w:t>وبالتالي وضع مقياس جيد لقياس المفهوم ويمكن تطبيقه في مجالات عديدة (التعليم، الادارات الحكومية، منظمات الأعمال...)</w:t>
      </w:r>
    </w:p>
    <w:p w:rsidR="00E43472" w:rsidRDefault="00E43472" w:rsidP="00433B0D">
      <w:pPr>
        <w:spacing w:line="256" w:lineRule="auto"/>
        <w:rPr>
          <w:rFonts w:asciiTheme="majorBidi" w:hAnsiTheme="majorBidi" w:cstheme="majorBidi"/>
          <w:b/>
          <w:bCs/>
          <w:rtl/>
        </w:rPr>
      </w:pPr>
    </w:p>
    <w:p w:rsidR="00E43472" w:rsidRPr="00433B0D" w:rsidRDefault="00E43472" w:rsidP="00433B0D">
      <w:pPr>
        <w:spacing w:line="256" w:lineRule="auto"/>
        <w:rPr>
          <w:rFonts w:asciiTheme="majorBidi" w:hAnsiTheme="majorBidi" w:cstheme="majorBidi"/>
        </w:rPr>
      </w:pPr>
    </w:p>
    <w:p w:rsidR="006C64D5" w:rsidRPr="00433B0D" w:rsidRDefault="006C64D5" w:rsidP="006C64D5">
      <w:pPr>
        <w:rPr>
          <w:rFonts w:asciiTheme="majorBidi" w:hAnsiTheme="majorBidi" w:cstheme="majorBidi"/>
        </w:rPr>
      </w:pPr>
    </w:p>
    <w:p w:rsidR="006C64D5" w:rsidRDefault="006C64D5" w:rsidP="006C64D5">
      <w:pPr>
        <w:rPr>
          <w:rFonts w:asciiTheme="majorBidi" w:hAnsiTheme="majorBidi" w:cstheme="majorBidi"/>
          <w:rtl/>
        </w:rPr>
      </w:pPr>
    </w:p>
    <w:p w:rsidR="006C64D5" w:rsidRDefault="00EB2B39" w:rsidP="00E93813">
      <w:pPr>
        <w:rPr>
          <w:rFonts w:asciiTheme="majorBidi" w:hAnsiTheme="majorBidi" w:cstheme="majorBidi"/>
          <w:rtl/>
        </w:rPr>
      </w:pPr>
      <w:r>
        <w:rPr>
          <w:rFonts w:asciiTheme="majorBidi" w:hAnsiTheme="majorBidi" w:cstheme="majorBidi"/>
          <w:noProof/>
          <w:rtl/>
        </w:rPr>
        <w:pict>
          <v:shape id="Text Box 107" o:spid="_x0000_s1065" type="#_x0000_t202" style="position:absolute;left:0;text-align:left;margin-left:148.05pt;margin-top:-2.9pt;width:310.55pt;height:19pt;z-index:251936768;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" fillcolor="window" strokecolor="red">
            <v:textbox>
              <w:txbxContent>
                <w:p w:rsidR="006F0865" w:rsidRPr="00E43472" w:rsidRDefault="006F0865" w:rsidP="00E43472">
                  <w:pPr>
                    <w:spacing w:after="0" w:line="240" w:lineRule="auto"/>
                    <w:textAlignment w:val="baseline"/>
                    <w:rPr>
                      <w:rFonts w:eastAsia="Times New Roman"/>
                    </w:rPr>
                  </w:pPr>
                  <w:r w:rsidRPr="00E43472">
                    <w:rPr>
                      <w:rFonts w:ascii="Arial" w:eastAsia="+mn-ea" w:cs="Akhbar MT" w:hint="cs"/>
                      <w:b/>
                      <w:bCs/>
                      <w:color w:val="000000"/>
                      <w:kern w:val="24"/>
                      <w:rtl/>
                    </w:rPr>
                    <w:t xml:space="preserve">الحصول على إجابات لهذه الأسئلة يمثل احدى طرق قياس قوة الحافز لدى العاملين: </w:t>
                  </w:r>
                </w:p>
              </w:txbxContent>
            </v:textbox>
            <w10:wrap anchorx="margin"/>
          </v:shape>
        </w:pict>
      </w:r>
      <w:r>
        <w:rPr>
          <w:rFonts w:asciiTheme="majorBidi" w:hAnsiTheme="majorBidi" w:cstheme="majorBidi"/>
          <w:noProof/>
          <w:rtl/>
        </w:rPr>
        <w:pict>
          <v:shape id="Text Box 104" o:spid="_x0000_s1066" type="#_x0000_t202" style="position:absolute;left:0;text-align:left;margin-left:279.4pt;margin-top:16.3pt;width:179.1pt;height:21.45pt;z-index:251937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" fillcolor="window" strokecolor="red">
            <v:textbox>
              <w:txbxContent>
                <w:p w:rsidR="006F0865" w:rsidRPr="00E43472" w:rsidRDefault="006F0865" w:rsidP="00E43472">
                  <w:pPr>
                    <w:spacing w:after="0" w:line="240" w:lineRule="auto"/>
                    <w:textAlignment w:val="baseline"/>
                    <w:rPr>
                      <w:rFonts w:eastAsia="Times New Roman"/>
                      <w:sz w:val="24"/>
                      <w:szCs w:val="24"/>
                    </w:rPr>
                  </w:pPr>
                  <w:r w:rsidRPr="00E43472">
                    <w:rPr>
                      <w:rFonts w:ascii="Arial" w:eastAsia="+mn-ea" w:cs="Akhbar MT" w:hint="cs"/>
                      <w:b/>
                      <w:bCs/>
                      <w:color w:val="000000"/>
                      <w:kern w:val="24"/>
                      <w:sz w:val="24"/>
                      <w:szCs w:val="24"/>
                      <w:rtl/>
                    </w:rPr>
                    <w:t>مع ضرورة وضع مقياس مدرج مرفق بها</w:t>
                  </w:r>
                </w:p>
              </w:txbxContent>
            </v:textbox>
          </v:shape>
        </w:pict>
      </w:r>
      <w:r>
        <w:rPr>
          <w:rFonts w:asciiTheme="majorBidi" w:hAnsiTheme="majorBidi" w:cstheme="majorBidi"/>
          <w:noProof/>
          <w:rtl/>
        </w:rPr>
        <w:pict>
          <v:shape id="Bent Arrow 103" o:spid="_x0000_s1125" style="position:absolute;left:0;text-align:left;margin-left:436.65pt;margin-top:37.5pt;width:23.2pt;height:67.05pt;rotation:180;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94640,851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" path="m,851535l,165735c,94543,57713,36830,128905,36830r92075,l220980,r73660,73660l220980,147320r,-36830l128905,110490v-30511,,-55245,24734,-55245,55245l73660,851535,,851535xe" fillcolor="#101010 [326]" strokecolor="#a5a5a5 [3206]" strokeweight=".5pt">
            <v:fill color2="#070707 [166]" rotate="t" colors="0 #d2d2d2;.5 #c8c8c8;1 silver" focus="100%" type="gradient">
              <o:fill v:ext="view" type="gradientUnscaled"/>
            </v:fill>
            <v:stroke joinstyle="miter"/>
            <v:path arrowok="t" o:connecttype="custom" o:connectlocs="0,851535;0,165735;128905,36830;220980,36830;220980,0;294640,73660;220980,147320;220980,110490;128905,110490;73660,165735;73660,851535;0,851535" o:connectangles="0,0,0,0,0,0,0,0,0,0,0,0"/>
          </v:shape>
        </w:pict>
      </w:r>
      <w:r w:rsidR="006C64D5" w:rsidRPr="00433B0D">
        <w:rPr>
          <w:rFonts w:asciiTheme="majorBidi" w:hAnsiTheme="majorBidi" w:cstheme="majorBidi"/>
          <w:rtl/>
        </w:rPr>
        <w:t xml:space="preserve"> </w:t>
      </w:r>
    </w:p>
    <w:p w:rsidR="00E93813" w:rsidRPr="00433B0D" w:rsidRDefault="00E93813" w:rsidP="00E93813">
      <w:pPr>
        <w:rPr>
          <w:rFonts w:asciiTheme="majorBidi" w:hAnsiTheme="majorBidi" w:cstheme="majorBidi"/>
        </w:rPr>
      </w:pPr>
    </w:p>
    <w:p w:rsidR="006C64D5" w:rsidRPr="00433B0D" w:rsidRDefault="006C64D5" w:rsidP="00D77BE8">
      <w:pPr>
        <w:numPr>
          <w:ilvl w:val="1"/>
          <w:numId w:val="99"/>
        </w:numPr>
        <w:tabs>
          <w:tab w:val="clear" w:pos="1440"/>
          <w:tab w:val="num" w:pos="1016"/>
        </w:tabs>
        <w:spacing w:line="256" w:lineRule="auto"/>
        <w:ind w:left="566"/>
        <w:rPr>
          <w:rFonts w:asciiTheme="majorBidi" w:hAnsiTheme="majorBidi" w:cstheme="majorBidi"/>
          <w:b/>
          <w:bCs/>
          <w:sz w:val="24"/>
          <w:szCs w:val="24"/>
        </w:rPr>
      </w:pPr>
      <w:r w:rsidRPr="00433B0D">
        <w:rPr>
          <w:rFonts w:asciiTheme="majorBidi" w:hAnsiTheme="majorBidi" w:cstheme="majorBidi"/>
          <w:b/>
          <w:bCs/>
          <w:sz w:val="24"/>
          <w:szCs w:val="24"/>
          <w:rtl/>
        </w:rPr>
        <w:t>لأي مدى يمكنك أن تلزم نفسك بإنجاز عمل معين في الوقت المحدد؟</w:t>
      </w:r>
    </w:p>
    <w:p w:rsidR="006C64D5" w:rsidRPr="00433B0D" w:rsidRDefault="006C64D5" w:rsidP="00D77BE8">
      <w:pPr>
        <w:numPr>
          <w:ilvl w:val="1"/>
          <w:numId w:val="99"/>
        </w:numPr>
        <w:tabs>
          <w:tab w:val="clear" w:pos="1440"/>
          <w:tab w:val="num" w:pos="1016"/>
        </w:tabs>
        <w:spacing w:line="256" w:lineRule="auto"/>
        <w:ind w:left="566"/>
        <w:rPr>
          <w:rFonts w:asciiTheme="majorBidi" w:hAnsiTheme="majorBidi" w:cstheme="majorBidi"/>
          <w:b/>
          <w:bCs/>
          <w:sz w:val="24"/>
          <w:szCs w:val="24"/>
        </w:rPr>
      </w:pPr>
      <w:r w:rsidRPr="00433B0D">
        <w:rPr>
          <w:rFonts w:asciiTheme="majorBidi" w:hAnsiTheme="majorBidi" w:cstheme="majorBidi"/>
          <w:b/>
          <w:bCs/>
          <w:sz w:val="24"/>
          <w:szCs w:val="24"/>
          <w:rtl/>
        </w:rPr>
        <w:t>لأي مدى يمكنك اهمال أمورك الشخصية نظرا لانشغالك بالعمل؟</w:t>
      </w:r>
    </w:p>
    <w:p w:rsidR="006C64D5" w:rsidRPr="00433B0D" w:rsidRDefault="006C64D5" w:rsidP="00D77BE8">
      <w:pPr>
        <w:numPr>
          <w:ilvl w:val="1"/>
          <w:numId w:val="99"/>
        </w:numPr>
        <w:tabs>
          <w:tab w:val="clear" w:pos="1440"/>
          <w:tab w:val="num" w:pos="1016"/>
        </w:tabs>
        <w:spacing w:line="256" w:lineRule="auto"/>
        <w:ind w:left="566"/>
        <w:rPr>
          <w:rFonts w:asciiTheme="majorBidi" w:hAnsiTheme="majorBidi" w:cstheme="majorBidi"/>
          <w:b/>
          <w:bCs/>
          <w:sz w:val="24"/>
          <w:szCs w:val="24"/>
          <w:rtl/>
        </w:rPr>
      </w:pPr>
      <w:r w:rsidRPr="00433B0D">
        <w:rPr>
          <w:rFonts w:asciiTheme="majorBidi" w:hAnsiTheme="majorBidi" w:cstheme="majorBidi"/>
          <w:b/>
          <w:bCs/>
          <w:sz w:val="24"/>
          <w:szCs w:val="24"/>
          <w:rtl/>
        </w:rPr>
        <w:t xml:space="preserve">هل يتكرر تفكيرك بالعمل كثيرا و أنت بالبيت؟ </w:t>
      </w:r>
    </w:p>
    <w:p w:rsidR="006C64D5" w:rsidRPr="00433B0D" w:rsidRDefault="006C64D5" w:rsidP="00D77BE8">
      <w:pPr>
        <w:numPr>
          <w:ilvl w:val="1"/>
          <w:numId w:val="99"/>
        </w:numPr>
        <w:tabs>
          <w:tab w:val="clear" w:pos="1440"/>
          <w:tab w:val="num" w:pos="1016"/>
        </w:tabs>
        <w:spacing w:line="256" w:lineRule="auto"/>
        <w:ind w:left="566"/>
        <w:rPr>
          <w:rFonts w:asciiTheme="majorBidi" w:hAnsiTheme="majorBidi" w:cstheme="majorBidi"/>
          <w:b/>
          <w:bCs/>
          <w:sz w:val="24"/>
          <w:szCs w:val="24"/>
          <w:rtl/>
        </w:rPr>
      </w:pPr>
      <w:r w:rsidRPr="00433B0D">
        <w:rPr>
          <w:rFonts w:asciiTheme="majorBidi" w:hAnsiTheme="majorBidi" w:cstheme="majorBidi"/>
          <w:b/>
          <w:bCs/>
          <w:sz w:val="24"/>
          <w:szCs w:val="24"/>
          <w:rtl/>
        </w:rPr>
        <w:t>لأي مدى تشعر بالإحباط اذا لم تحقق الأهداف التي وضعتها لنفسك؟</w:t>
      </w:r>
    </w:p>
    <w:p w:rsidR="006C64D5" w:rsidRPr="00433B0D" w:rsidRDefault="006C64D5" w:rsidP="00D77BE8">
      <w:pPr>
        <w:numPr>
          <w:ilvl w:val="1"/>
          <w:numId w:val="99"/>
        </w:numPr>
        <w:tabs>
          <w:tab w:val="clear" w:pos="1440"/>
          <w:tab w:val="num" w:pos="1016"/>
        </w:tabs>
        <w:spacing w:line="256" w:lineRule="auto"/>
        <w:ind w:left="566"/>
        <w:rPr>
          <w:rFonts w:asciiTheme="majorBidi" w:hAnsiTheme="majorBidi" w:cstheme="majorBidi"/>
          <w:b/>
          <w:bCs/>
          <w:sz w:val="24"/>
          <w:szCs w:val="24"/>
          <w:rtl/>
        </w:rPr>
      </w:pPr>
      <w:r w:rsidRPr="00433B0D">
        <w:rPr>
          <w:rFonts w:asciiTheme="majorBidi" w:hAnsiTheme="majorBidi" w:cstheme="majorBidi"/>
          <w:b/>
          <w:bCs/>
          <w:sz w:val="24"/>
          <w:szCs w:val="24"/>
          <w:rtl/>
        </w:rPr>
        <w:t xml:space="preserve">لأي مدى تفضل أن تعمل منفردا بدلا من مشاركة الاخرين؟ </w:t>
      </w:r>
      <w:r w:rsidRPr="00433B0D">
        <w:rPr>
          <w:rFonts w:asciiTheme="majorBidi" w:hAnsiTheme="majorBidi" w:cstheme="majorBidi"/>
          <w:b/>
          <w:bCs/>
          <w:color w:val="0070C0"/>
          <w:sz w:val="26"/>
          <w:szCs w:val="26"/>
          <w:rtl/>
        </w:rPr>
        <w:t>يقيس البعد الثالث (( لا يحب العمل مع الكسالى او محدودي الكفاء</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w:t>
      </w:r>
    </w:p>
    <w:p w:rsidR="006C64D5" w:rsidRPr="00433B0D" w:rsidRDefault="006C64D5" w:rsidP="00D77BE8">
      <w:pPr>
        <w:numPr>
          <w:ilvl w:val="1"/>
          <w:numId w:val="99"/>
        </w:numPr>
        <w:tabs>
          <w:tab w:val="clear" w:pos="1440"/>
          <w:tab w:val="num" w:pos="1016"/>
        </w:tabs>
        <w:spacing w:line="256" w:lineRule="auto"/>
        <w:ind w:left="566"/>
        <w:rPr>
          <w:rFonts w:asciiTheme="majorBidi" w:hAnsiTheme="majorBidi" w:cstheme="majorBidi"/>
          <w:b/>
          <w:bCs/>
          <w:sz w:val="24"/>
          <w:szCs w:val="24"/>
          <w:rtl/>
        </w:rPr>
      </w:pPr>
      <w:r w:rsidRPr="00433B0D">
        <w:rPr>
          <w:rFonts w:asciiTheme="majorBidi" w:hAnsiTheme="majorBidi" w:cstheme="majorBidi"/>
          <w:b/>
          <w:bCs/>
          <w:sz w:val="24"/>
          <w:szCs w:val="24"/>
          <w:rtl/>
        </w:rPr>
        <w:t>كم مرة حاولت فيها الحصول على معلومات عن أدائك من  رئيسك في الثلاث أشهر الأخيرة؟</w:t>
      </w:r>
    </w:p>
    <w:p w:rsidR="006C64D5" w:rsidRPr="00433B0D" w:rsidRDefault="006C64D5" w:rsidP="00E93813">
      <w:pPr>
        <w:rPr>
          <w:rFonts w:asciiTheme="majorBidi" w:hAnsiTheme="majorBidi" w:cstheme="majorBidi"/>
          <w:b/>
          <w:bCs/>
          <w:color w:val="8EAADB" w:themeColor="accent5" w:themeTint="99"/>
          <w:sz w:val="24"/>
          <w:szCs w:val="24"/>
        </w:rPr>
      </w:pPr>
      <w:r w:rsidRPr="00433B0D">
        <w:rPr>
          <w:rFonts w:asciiTheme="majorBidi" w:hAnsiTheme="majorBidi" w:cstheme="majorBidi"/>
          <w:b/>
          <w:bCs/>
          <w:color w:val="0070C0"/>
          <w:sz w:val="26"/>
          <w:szCs w:val="26"/>
          <w:rtl/>
        </w:rPr>
        <w:t xml:space="preserve">هنا </w:t>
      </w:r>
      <w:r w:rsidRPr="00E93813">
        <w:rPr>
          <w:rFonts w:asciiTheme="majorBidi" w:hAnsiTheme="majorBidi" w:cstheme="majorBidi"/>
          <w:b/>
          <w:bCs/>
          <w:color w:val="0070C0"/>
          <w:sz w:val="26"/>
          <w:szCs w:val="26"/>
          <w:u w:val="single"/>
          <w:rtl/>
        </w:rPr>
        <w:t>نركز على</w:t>
      </w:r>
      <w:r w:rsidRPr="00433B0D">
        <w:rPr>
          <w:rFonts w:asciiTheme="majorBidi" w:hAnsiTheme="majorBidi" w:cstheme="majorBidi"/>
          <w:b/>
          <w:bCs/>
          <w:color w:val="0070C0"/>
          <w:sz w:val="26"/>
          <w:szCs w:val="26"/>
          <w:rtl/>
        </w:rPr>
        <w:t xml:space="preserve"> درجة العنصر والبعد لقياس المفهوم </w:t>
      </w:r>
      <w:r w:rsidRPr="00E93813">
        <w:rPr>
          <w:rFonts w:asciiTheme="majorBidi" w:hAnsiTheme="majorBidi" w:cstheme="majorBidi"/>
          <w:b/>
          <w:bCs/>
          <w:color w:val="0070C0"/>
          <w:sz w:val="26"/>
          <w:szCs w:val="26"/>
          <w:u w:val="single"/>
          <w:rtl/>
        </w:rPr>
        <w:t>وليس الآداء</w:t>
      </w:r>
      <w:r w:rsidRPr="00433B0D">
        <w:rPr>
          <w:rFonts w:asciiTheme="majorBidi" w:hAnsiTheme="majorBidi" w:cstheme="majorBidi"/>
          <w:b/>
          <w:bCs/>
          <w:color w:val="0070C0"/>
          <w:sz w:val="26"/>
          <w:szCs w:val="26"/>
          <w:rtl/>
        </w:rPr>
        <w:t xml:space="preserve"> لأنه أي الآداء نتيج</w:t>
      </w:r>
      <w:r w:rsidR="00E93813">
        <w:rPr>
          <w:rFonts w:asciiTheme="majorBidi" w:hAnsiTheme="majorBidi" w:cstheme="majorBidi" w:hint="cs"/>
          <w:b/>
          <w:bCs/>
          <w:color w:val="0070C0"/>
          <w:sz w:val="26"/>
          <w:szCs w:val="26"/>
          <w:rtl/>
        </w:rPr>
        <w:t>ة</w:t>
      </w:r>
      <w:r w:rsidRPr="00433B0D">
        <w:rPr>
          <w:rFonts w:asciiTheme="majorBidi" w:hAnsiTheme="majorBidi" w:cstheme="majorBidi"/>
          <w:b/>
          <w:bCs/>
          <w:color w:val="0070C0"/>
          <w:sz w:val="26"/>
          <w:szCs w:val="26"/>
          <w:rtl/>
        </w:rPr>
        <w:t xml:space="preserve"> للحافز وليس عنصر من عناصر قياس الحافز</w:t>
      </w:r>
    </w:p>
    <w:p w:rsidR="006C64D5" w:rsidRDefault="006C64D5" w:rsidP="00E93813">
      <w:pPr>
        <w:rPr>
          <w:rFonts w:asciiTheme="majorBidi" w:hAnsiTheme="majorBidi" w:cstheme="majorBidi"/>
          <w:b/>
          <w:bCs/>
          <w:color w:val="8EAADB" w:themeColor="accent5" w:themeTint="99"/>
          <w:sz w:val="24"/>
          <w:szCs w:val="24"/>
          <w:rtl/>
        </w:rPr>
      </w:pPr>
      <w:r w:rsidRPr="00433B0D">
        <w:rPr>
          <w:rFonts w:asciiTheme="majorBidi" w:hAnsiTheme="majorBidi" w:cstheme="majorBidi"/>
          <w:b/>
          <w:bCs/>
          <w:color w:val="0070C0"/>
          <w:sz w:val="26"/>
          <w:szCs w:val="26"/>
          <w:rtl/>
        </w:rPr>
        <w:t>كذلك العلاقات الايجابي</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لا نركز عليها</w:t>
      </w:r>
      <w:r w:rsidRPr="00433B0D">
        <w:rPr>
          <w:rFonts w:asciiTheme="majorBidi" w:hAnsiTheme="majorBidi" w:cstheme="majorBidi"/>
          <w:b/>
          <w:bCs/>
          <w:color w:val="8EAADB" w:themeColor="accent5" w:themeTint="99"/>
          <w:sz w:val="24"/>
          <w:szCs w:val="24"/>
          <w:rtl/>
        </w:rPr>
        <w:t xml:space="preserve"> </w:t>
      </w:r>
    </w:p>
    <w:p w:rsidR="00E95AAA" w:rsidRDefault="00E95AAA" w:rsidP="00E93813">
      <w:pPr>
        <w:rPr>
          <w:rFonts w:asciiTheme="majorBidi" w:hAnsiTheme="majorBidi" w:cstheme="majorBidi"/>
          <w:b/>
          <w:bCs/>
          <w:color w:val="8EAADB" w:themeColor="accent5" w:themeTint="99"/>
          <w:sz w:val="24"/>
          <w:szCs w:val="24"/>
          <w:rtl/>
        </w:rPr>
      </w:pPr>
    </w:p>
    <w:p w:rsidR="00E95AAA" w:rsidRPr="00433B0D" w:rsidRDefault="00E95AAA" w:rsidP="00E93813">
      <w:pPr>
        <w:rPr>
          <w:rFonts w:asciiTheme="majorBidi" w:hAnsiTheme="majorBidi" w:cstheme="majorBidi"/>
          <w:b/>
          <w:bCs/>
          <w:color w:val="8EAADB" w:themeColor="accent5" w:themeTint="99"/>
          <w:sz w:val="24"/>
          <w:szCs w:val="24"/>
          <w:rtl/>
        </w:rPr>
      </w:pPr>
    </w:p>
    <w:p w:rsidR="006C64D5" w:rsidRDefault="00EB2B39" w:rsidP="006C64D5">
      <w:pPr>
        <w:ind w:left="720"/>
        <w:rPr>
          <w:rFonts w:asciiTheme="majorBidi" w:hAnsiTheme="majorBidi" w:cstheme="majorBidi"/>
          <w:rtl/>
        </w:rPr>
      </w:pPr>
      <w:r w:rsidRPr="00EB2B39">
        <w:rPr>
          <w:rFonts w:asciiTheme="majorBidi" w:hAnsiTheme="majorBidi" w:cstheme="majorBidi"/>
          <w:b/>
          <w:bCs/>
          <w:noProof/>
          <w:color w:val="0070C0"/>
          <w:sz w:val="26"/>
          <w:szCs w:val="26"/>
          <w:rtl/>
        </w:rPr>
        <w:pict>
          <v:roundrect id="Rounded Rectangle 102" o:spid="_x0000_s1067" style="position:absolute;left:0;text-align:left;margin-left:-.9pt;margin-top:-.1pt;width:246.75pt;height:25.5pt;z-index:251948032;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" fillcolor="white [3201]" stroked="f" strokeweight="1pt">
            <v:stroke joinstyle="miter"/>
            <v:textbox>
              <w:txbxContent>
                <w:p w:rsidR="006F0865" w:rsidRPr="006C64D5" w:rsidRDefault="006F0865" w:rsidP="006C64D5">
                  <w:pPr>
                    <w:rPr>
                      <w:b/>
                      <w:bCs/>
                      <w:color w:val="0070C0"/>
                      <w:sz w:val="26"/>
                      <w:szCs w:val="26"/>
                    </w:rPr>
                  </w:pPr>
                  <w:r w:rsidRPr="006C64D5">
                    <w:rPr>
                      <w:b/>
                      <w:bCs/>
                      <w:color w:val="0070C0"/>
                      <w:sz w:val="26"/>
                      <w:szCs w:val="26"/>
                      <w:rtl/>
                    </w:rPr>
                    <w:t xml:space="preserve">أي نفهمه ونخزنه ونوظفه ونحول المعارف لممارسات تطبيقيه </w:t>
                  </w:r>
                </w:p>
              </w:txbxContent>
            </v:textbox>
          </v:roundrect>
        </w:pict>
      </w:r>
      <w:r w:rsidR="006C64D5" w:rsidRPr="00433B0D">
        <w:rPr>
          <w:rFonts w:asciiTheme="majorBidi" w:hAnsiTheme="majorBidi" w:cstheme="majorBidi"/>
          <w:noProof/>
        </w:rPr>
        <w:drawing>
          <wp:inline distT="0" distB="0" distL="0" distR="0">
            <wp:extent cx="1887220" cy="431800"/>
            <wp:effectExtent l="0" t="0" r="0" b="0"/>
            <wp:docPr id="18449" name="Picture 18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0"/>
                    <pic:cNvPicPr>
                      <a:picLocks noChangeAspect="1" noChangeArrowheads="1"/>
                    </pic:cNvPicPr>
                  </pic:nvPicPr>
                  <pic:blipFill>
                    <a:blip r:embed="rId9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87220" cy="431800"/>
                    </a:xfrm>
                    <a:prstGeom prst="rect">
                      <a:avLst/>
                    </a:prstGeom>
                    <a:noFill/>
                    <a:ln>
                      <a:noFill/>
                    </a:ln>
                  </pic:spPr>
                </pic:pic>
              </a:graphicData>
            </a:graphic>
          </wp:inline>
        </w:drawing>
      </w:r>
    </w:p>
    <w:p w:rsidR="00E95AAA" w:rsidRPr="00433B0D" w:rsidRDefault="00E95AAA" w:rsidP="006C64D5">
      <w:pPr>
        <w:ind w:left="720"/>
        <w:rPr>
          <w:rFonts w:asciiTheme="majorBidi" w:hAnsiTheme="majorBidi" w:cstheme="majorBidi"/>
        </w:rPr>
      </w:pPr>
    </w:p>
    <w:p w:rsidR="006C64D5" w:rsidRPr="00433B0D" w:rsidRDefault="006C64D5" w:rsidP="006C64D5">
      <w:pPr>
        <w:ind w:left="720"/>
        <w:rPr>
          <w:rFonts w:asciiTheme="majorBidi" w:hAnsiTheme="majorBidi" w:cstheme="majorBidi"/>
          <w:rtl/>
        </w:rPr>
      </w:pPr>
      <w:r w:rsidRPr="00433B0D">
        <w:rPr>
          <w:rFonts w:asciiTheme="majorBidi" w:hAnsiTheme="majorBidi" w:cstheme="majorBidi"/>
          <w:noProof/>
        </w:rPr>
        <w:drawing>
          <wp:inline distT="0" distB="0" distL="0" distR="0">
            <wp:extent cx="4030980" cy="2399665"/>
            <wp:effectExtent l="0" t="0" r="7620" b="635"/>
            <wp:docPr id="18440" name="Picture 18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1"/>
                    <pic:cNvPicPr>
                      <a:picLocks noChangeAspect="1" noChangeArrowheads="1"/>
                    </pic:cNvPicPr>
                  </pic:nvPicPr>
                  <pic:blipFill>
                    <a:blip r:embed="rId9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307" t="19447" r="11330" b="10556"/>
                    <a:stretch>
                      <a:fillRect/>
                    </a:stretch>
                  </pic:blipFill>
                  <pic:spPr bwMode="auto">
                    <a:xfrm>
                      <a:off x="0" y="0"/>
                      <a:ext cx="4030980" cy="2399665"/>
                    </a:xfrm>
                    <a:prstGeom prst="rect">
                      <a:avLst/>
                    </a:prstGeom>
                    <a:noFill/>
                    <a:ln>
                      <a:noFill/>
                    </a:ln>
                  </pic:spPr>
                </pic:pic>
              </a:graphicData>
            </a:graphic>
          </wp:inline>
        </w:drawing>
      </w:r>
    </w:p>
    <w:p w:rsidR="006C64D5" w:rsidRDefault="006C64D5" w:rsidP="006C64D5">
      <w:pPr>
        <w:ind w:left="720"/>
        <w:rPr>
          <w:rFonts w:asciiTheme="majorBidi" w:hAnsiTheme="majorBidi" w:cstheme="majorBidi"/>
          <w:rtl/>
        </w:rPr>
      </w:pPr>
    </w:p>
    <w:p w:rsidR="00E95AAA" w:rsidRDefault="00E95AAA" w:rsidP="006C64D5">
      <w:pPr>
        <w:ind w:left="720"/>
        <w:rPr>
          <w:rFonts w:asciiTheme="majorBidi" w:hAnsiTheme="majorBidi" w:cstheme="majorBidi"/>
          <w:rtl/>
        </w:rPr>
      </w:pPr>
    </w:p>
    <w:p w:rsidR="00E95AAA" w:rsidRDefault="00E95AAA" w:rsidP="006C64D5">
      <w:pPr>
        <w:ind w:left="720"/>
        <w:rPr>
          <w:rFonts w:asciiTheme="majorBidi" w:hAnsiTheme="majorBidi" w:cstheme="majorBidi"/>
          <w:rtl/>
        </w:rPr>
      </w:pPr>
    </w:p>
    <w:p w:rsidR="00E95AAA" w:rsidRDefault="00E95AAA" w:rsidP="006C64D5">
      <w:pPr>
        <w:ind w:left="720"/>
        <w:rPr>
          <w:rFonts w:asciiTheme="majorBidi" w:hAnsiTheme="majorBidi" w:cstheme="majorBidi"/>
          <w:rtl/>
        </w:rPr>
      </w:pPr>
    </w:p>
    <w:p w:rsidR="00E95AAA" w:rsidRDefault="00E95AAA" w:rsidP="006C64D5">
      <w:pPr>
        <w:ind w:left="720"/>
        <w:rPr>
          <w:rFonts w:asciiTheme="majorBidi" w:hAnsiTheme="majorBidi" w:cstheme="majorBidi"/>
          <w:rtl/>
        </w:rPr>
      </w:pPr>
    </w:p>
    <w:p w:rsidR="006C64D5" w:rsidRPr="00433B0D" w:rsidRDefault="00EB2B39" w:rsidP="006C64D5">
      <w:pPr>
        <w:ind w:left="720"/>
        <w:rPr>
          <w:rFonts w:asciiTheme="majorBidi" w:hAnsiTheme="majorBidi" w:cstheme="majorBidi"/>
          <w:rtl/>
        </w:rPr>
      </w:pPr>
      <w:r>
        <w:rPr>
          <w:rFonts w:asciiTheme="majorBidi" w:hAnsiTheme="majorBidi" w:cstheme="majorBidi"/>
          <w:noProof/>
          <w:rtl/>
        </w:rPr>
        <w:pict>
          <v:shape id="Text Box 100" o:spid="_x0000_s1068" type="#_x0000_t202" style="position:absolute;left:0;text-align:left;margin-left:303.95pt;margin-top:.45pt;width:133.15pt;height:25.2pt;z-index:251939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" fillcolor="#00b050" stroked="f">
            <v:textbox style="mso-fit-shape-to-text:t">
              <w:txbxContent>
                <w:p w:rsidR="006F0865" w:rsidRDefault="006F0865" w:rsidP="006C64D5">
                  <w:pPr>
                    <w:pStyle w:val="a9"/>
                    <w:bidi/>
                    <w:spacing w:before="0" w:beforeAutospacing="0" w:after="0" w:afterAutospacing="0"/>
                    <w:textAlignment w:val="baseline"/>
                  </w:pPr>
                  <w:r>
                    <w:rPr>
                      <w:rFonts w:ascii="Arial" w:hAnsi="Arial" w:cs="Akhbar MT" w:hint="cs"/>
                      <w:b/>
                      <w:bCs/>
                      <w:color w:val="000000" w:themeColor="text1"/>
                      <w:kern w:val="24"/>
                      <w:rtl/>
                    </w:rPr>
                    <w:t xml:space="preserve">3. المقاييس  </w:t>
                  </w:r>
                  <w:r>
                    <w:rPr>
                      <w:rFonts w:ascii="Arial" w:hAnsi="Arial" w:cs="Akhbar MT"/>
                      <w:b/>
                      <w:bCs/>
                      <w:color w:val="000000" w:themeColor="text1"/>
                      <w:kern w:val="24"/>
                      <w:sz w:val="32"/>
                      <w:szCs w:val="32"/>
                    </w:rPr>
                    <w:t>Scales</w:t>
                  </w:r>
                </w:p>
              </w:txbxContent>
            </v:textbox>
          </v:shape>
        </w:pict>
      </w:r>
    </w:p>
    <w:p w:rsidR="006C64D5" w:rsidRPr="00433B0D" w:rsidRDefault="006C64D5" w:rsidP="006C64D5">
      <w:pPr>
        <w:rPr>
          <w:rFonts w:asciiTheme="majorBidi" w:hAnsiTheme="majorBidi" w:cstheme="majorBidi"/>
          <w:sz w:val="24"/>
          <w:szCs w:val="24"/>
          <w:rtl/>
        </w:rPr>
      </w:pPr>
    </w:p>
    <w:p w:rsidR="006C64D5" w:rsidRPr="00433B0D" w:rsidRDefault="006C64D5" w:rsidP="006C64D5">
      <w:pPr>
        <w:rPr>
          <w:rFonts w:asciiTheme="majorBidi" w:hAnsiTheme="majorBidi" w:cstheme="majorBidi"/>
          <w:sz w:val="24"/>
          <w:szCs w:val="24"/>
          <w:rtl/>
        </w:rPr>
      </w:pPr>
      <w:r w:rsidRPr="00433B0D">
        <w:rPr>
          <w:rFonts w:asciiTheme="majorBidi" w:hAnsiTheme="majorBidi" w:cstheme="majorBidi"/>
          <w:b/>
          <w:bCs/>
          <w:color w:val="C00000"/>
          <w:sz w:val="24"/>
          <w:szCs w:val="24"/>
          <w:rtl/>
        </w:rPr>
        <w:t>المقياس</w:t>
      </w:r>
      <w:r w:rsidRPr="00433B0D">
        <w:rPr>
          <w:rFonts w:asciiTheme="majorBidi" w:hAnsiTheme="majorBidi" w:cstheme="majorBidi"/>
          <w:color w:val="C00000"/>
          <w:sz w:val="24"/>
          <w:szCs w:val="24"/>
          <w:rtl/>
        </w:rPr>
        <w:t xml:space="preserve"> : </w:t>
      </w:r>
      <w:r w:rsidRPr="00433B0D">
        <w:rPr>
          <w:rFonts w:asciiTheme="majorBidi" w:hAnsiTheme="majorBidi" w:cstheme="majorBidi"/>
          <w:sz w:val="24"/>
          <w:szCs w:val="24"/>
          <w:rtl/>
        </w:rPr>
        <w:t xml:space="preserve">عبارة عن أداة أو تقنية نستخدمها لنتعرف على مدى اختلاف الأفراد عن بعضهم البعض بالنسبة لمتغيرات مهمة لدراستنا. </w:t>
      </w:r>
    </w:p>
    <w:p w:rsidR="006C64D5" w:rsidRPr="00433B0D" w:rsidRDefault="006C64D5" w:rsidP="006C64D5">
      <w:pPr>
        <w:rPr>
          <w:rFonts w:asciiTheme="majorBidi" w:hAnsiTheme="majorBidi" w:cstheme="majorBidi"/>
        </w:rPr>
      </w:pPr>
      <w:r w:rsidRPr="00433B0D">
        <w:rPr>
          <w:rFonts w:asciiTheme="majorBidi" w:hAnsiTheme="majorBidi" w:cstheme="majorBidi"/>
          <w:noProof/>
        </w:rPr>
        <w:drawing>
          <wp:inline distT="0" distB="0" distL="0" distR="0">
            <wp:extent cx="4952365" cy="1390015"/>
            <wp:effectExtent l="0" t="0" r="635" b="635"/>
            <wp:docPr id="18439" name="Picture 18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
                    <pic:cNvPicPr>
                      <a:picLocks noChangeAspect="1" noChangeArrowheads="1"/>
                    </pic:cNvPicPr>
                  </pic:nvPicPr>
                  <pic:blipFill>
                    <a:blip r:embed="rId9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47791" b="11652"/>
                    <a:stretch>
                      <a:fillRect/>
                    </a:stretch>
                  </pic:blipFill>
                  <pic:spPr bwMode="auto">
                    <a:xfrm>
                      <a:off x="0" y="0"/>
                      <a:ext cx="4952365" cy="1390015"/>
                    </a:xfrm>
                    <a:prstGeom prst="rect">
                      <a:avLst/>
                    </a:prstGeom>
                    <a:noFill/>
                    <a:ln>
                      <a:noFill/>
                    </a:ln>
                  </pic:spPr>
                </pic:pic>
              </a:graphicData>
            </a:graphic>
          </wp:inline>
        </w:drawing>
      </w:r>
    </w:p>
    <w:p w:rsidR="006C64D5" w:rsidRPr="00433B0D" w:rsidRDefault="006C64D5" w:rsidP="006C64D5">
      <w:pPr>
        <w:rPr>
          <w:rFonts w:asciiTheme="majorBidi" w:hAnsiTheme="majorBidi" w:cstheme="majorBidi"/>
        </w:rPr>
      </w:pPr>
    </w:p>
    <w:p w:rsidR="006C64D5" w:rsidRPr="00433B0D" w:rsidRDefault="00EB2B39" w:rsidP="006C64D5">
      <w:pPr>
        <w:rPr>
          <w:rFonts w:asciiTheme="majorBidi" w:hAnsiTheme="majorBidi" w:cstheme="majorBidi"/>
        </w:rPr>
      </w:pPr>
      <w:r>
        <w:rPr>
          <w:rFonts w:asciiTheme="majorBidi" w:hAnsiTheme="majorBidi" w:cstheme="majorBidi"/>
          <w:noProof/>
        </w:rPr>
        <w:pict>
          <v:rect id="Rectangle 99" o:spid="_x0000_s1069" style="position:absolute;left:0;text-align:left;margin-left:320.7pt;margin-top:.4pt;width:86.4pt;height:26.7pt;z-index:25194086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" fillcolor="#e8b7b7" strokecolor="#0070c0">
            <v:textbox>
              <w:txbxContent>
                <w:p w:rsidR="006F0865" w:rsidRPr="00E95AAA" w:rsidRDefault="006F0865" w:rsidP="00E95AAA">
                  <w:pPr>
                    <w:spacing w:after="0" w:line="240" w:lineRule="auto"/>
                    <w:textAlignment w:val="baseline"/>
                    <w:rPr>
                      <w:rFonts w:eastAsia="Times New Roman"/>
                      <w:sz w:val="32"/>
                      <w:szCs w:val="32"/>
                    </w:rPr>
                  </w:pPr>
                  <w:r w:rsidRPr="00E95AAA">
                    <w:rPr>
                      <w:rFonts w:ascii="Arial" w:eastAsia="+mn-ea" w:cs="Akhbar MT" w:hint="cs"/>
                      <w:b/>
                      <w:bCs/>
                      <w:color w:val="000000"/>
                      <w:spacing w:val="-30"/>
                      <w:kern w:val="24"/>
                      <w:sz w:val="32"/>
                      <w:szCs w:val="32"/>
                      <w:rtl/>
                    </w:rPr>
                    <w:t xml:space="preserve">المقاييس الاسمية </w:t>
                  </w:r>
                </w:p>
              </w:txbxContent>
            </v:textbox>
          </v:rect>
        </w:pict>
      </w:r>
    </w:p>
    <w:p w:rsidR="006C64D5" w:rsidRPr="00433B0D" w:rsidRDefault="006C64D5" w:rsidP="006C64D5">
      <w:pPr>
        <w:rPr>
          <w:rFonts w:asciiTheme="majorBidi" w:hAnsiTheme="majorBidi" w:cstheme="majorBidi"/>
          <w:sz w:val="28"/>
          <w:szCs w:val="28"/>
        </w:rPr>
      </w:pPr>
    </w:p>
    <w:p w:rsidR="006C64D5" w:rsidRPr="00433B0D" w:rsidRDefault="006C64D5" w:rsidP="00D77BE8">
      <w:pPr>
        <w:numPr>
          <w:ilvl w:val="0"/>
          <w:numId w:val="100"/>
        </w:numPr>
        <w:spacing w:line="256" w:lineRule="auto"/>
        <w:rPr>
          <w:rFonts w:asciiTheme="majorBidi" w:hAnsiTheme="majorBidi" w:cstheme="majorBidi"/>
          <w:sz w:val="28"/>
          <w:szCs w:val="28"/>
        </w:rPr>
      </w:pPr>
      <w:r w:rsidRPr="00433B0D">
        <w:rPr>
          <w:rFonts w:asciiTheme="majorBidi" w:hAnsiTheme="majorBidi" w:cstheme="majorBidi"/>
          <w:b/>
          <w:bCs/>
          <w:sz w:val="28"/>
          <w:szCs w:val="28"/>
          <w:rtl/>
        </w:rPr>
        <w:t>تسمح بتوزيع الأشخاص أو الأشياء على مجموعات معينة (تصنيفية)</w:t>
      </w:r>
    </w:p>
    <w:p w:rsidR="006C64D5" w:rsidRPr="00433B0D" w:rsidRDefault="006C64D5" w:rsidP="006C64D5">
      <w:pPr>
        <w:ind w:left="360"/>
        <w:rPr>
          <w:rFonts w:asciiTheme="majorBidi" w:hAnsiTheme="majorBidi" w:cstheme="majorBidi"/>
          <w:highlight w:val="yellow"/>
        </w:rPr>
      </w:pPr>
      <w:r w:rsidRPr="00433B0D">
        <w:rPr>
          <w:rFonts w:asciiTheme="majorBidi" w:hAnsiTheme="majorBidi" w:cstheme="majorBidi"/>
          <w:highlight w:val="yellow"/>
          <w:rtl/>
        </w:rPr>
        <w:t xml:space="preserve">مثال :   *  </w:t>
      </w:r>
      <w:r w:rsidRPr="00433B0D">
        <w:rPr>
          <w:rFonts w:asciiTheme="majorBidi" w:hAnsiTheme="majorBidi" w:cstheme="majorBidi"/>
          <w:b/>
          <w:bCs/>
          <w:highlight w:val="yellow"/>
          <w:rtl/>
        </w:rPr>
        <w:t>توزيع الرجال (01) والنساء (02) ممن شاركوا في البحث</w:t>
      </w:r>
    </w:p>
    <w:p w:rsidR="006C64D5" w:rsidRPr="00433B0D" w:rsidRDefault="006C64D5" w:rsidP="00D77BE8">
      <w:pPr>
        <w:numPr>
          <w:ilvl w:val="0"/>
          <w:numId w:val="101"/>
        </w:numPr>
        <w:spacing w:line="256" w:lineRule="auto"/>
        <w:rPr>
          <w:rFonts w:asciiTheme="majorBidi" w:hAnsiTheme="majorBidi" w:cstheme="majorBidi"/>
          <w:highlight w:val="yellow"/>
        </w:rPr>
      </w:pPr>
      <w:r w:rsidRPr="00433B0D">
        <w:rPr>
          <w:rFonts w:asciiTheme="majorBidi" w:hAnsiTheme="majorBidi" w:cstheme="majorBidi"/>
          <w:b/>
          <w:bCs/>
          <w:highlight w:val="yellow"/>
          <w:rtl/>
        </w:rPr>
        <w:t>توزيع المشاركين حسب جنسياتهم.</w:t>
      </w:r>
    </w:p>
    <w:p w:rsidR="006C64D5" w:rsidRPr="00433B0D" w:rsidRDefault="006C64D5" w:rsidP="00D77BE8">
      <w:pPr>
        <w:numPr>
          <w:ilvl w:val="0"/>
          <w:numId w:val="101"/>
        </w:numPr>
        <w:spacing w:line="256" w:lineRule="auto"/>
        <w:rPr>
          <w:rFonts w:asciiTheme="majorBidi" w:hAnsiTheme="majorBidi" w:cstheme="majorBidi"/>
          <w:highlight w:val="yellow"/>
          <w:rtl/>
        </w:rPr>
      </w:pPr>
      <w:r w:rsidRPr="00433B0D">
        <w:rPr>
          <w:rFonts w:asciiTheme="majorBidi" w:hAnsiTheme="majorBidi" w:cstheme="majorBidi"/>
          <w:b/>
          <w:bCs/>
          <w:highlight w:val="yellow"/>
          <w:rtl/>
        </w:rPr>
        <w:t>من 200 مشارك كان هناك 98 رجل (بنسبة 49</w:t>
      </w:r>
      <w:r w:rsidRPr="00433B0D">
        <w:rPr>
          <w:rFonts w:asciiTheme="majorBidi" w:hAnsiTheme="majorBidi" w:cstheme="majorBidi"/>
          <w:b/>
          <w:bCs/>
          <w:highlight w:val="yellow"/>
          <w:lang w:val="fr-FR"/>
        </w:rPr>
        <w:t>%</w:t>
      </w:r>
      <w:r w:rsidRPr="00433B0D">
        <w:rPr>
          <w:rFonts w:asciiTheme="majorBidi" w:hAnsiTheme="majorBidi" w:cstheme="majorBidi"/>
          <w:b/>
          <w:bCs/>
          <w:highlight w:val="yellow"/>
          <w:rtl/>
        </w:rPr>
        <w:t>) و102 امرأة (بنسبة 51</w:t>
      </w:r>
      <w:r w:rsidRPr="00433B0D">
        <w:rPr>
          <w:rFonts w:asciiTheme="majorBidi" w:hAnsiTheme="majorBidi" w:cstheme="majorBidi"/>
          <w:b/>
          <w:bCs/>
          <w:highlight w:val="yellow"/>
          <w:lang w:val="fr-FR"/>
        </w:rPr>
        <w:t>%</w:t>
      </w:r>
      <w:r w:rsidRPr="00433B0D">
        <w:rPr>
          <w:rFonts w:asciiTheme="majorBidi" w:hAnsiTheme="majorBidi" w:cstheme="majorBidi"/>
          <w:b/>
          <w:bCs/>
          <w:highlight w:val="yellow"/>
          <w:rtl/>
        </w:rPr>
        <w:t xml:space="preserve">) </w:t>
      </w:r>
    </w:p>
    <w:p w:rsidR="006C64D5" w:rsidRPr="00433B0D" w:rsidRDefault="006C64D5" w:rsidP="006C64D5">
      <w:pPr>
        <w:rPr>
          <w:rFonts w:asciiTheme="majorBidi" w:hAnsiTheme="majorBidi" w:cstheme="majorBidi"/>
          <w:rtl/>
        </w:rPr>
      </w:pPr>
      <w:r w:rsidRPr="00433B0D">
        <w:rPr>
          <w:rFonts w:asciiTheme="majorBidi" w:hAnsiTheme="majorBidi" w:cstheme="majorBidi"/>
          <w:noProof/>
        </w:rPr>
        <w:drawing>
          <wp:inline distT="0" distB="0" distL="0" distR="0">
            <wp:extent cx="5201285" cy="511810"/>
            <wp:effectExtent l="0" t="0" r="0" b="0"/>
            <wp:docPr id="18438" name="Picture 18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5"/>
                    <pic:cNvPicPr>
                      <a:picLocks noChangeAspect="1" noChangeArrowheads="1"/>
                    </pic:cNvPicPr>
                  </pic:nvPicPr>
                  <pic:blipFill>
                    <a:blip r:embed="rId9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01285" cy="511810"/>
                    </a:xfrm>
                    <a:prstGeom prst="rect">
                      <a:avLst/>
                    </a:prstGeom>
                    <a:noFill/>
                    <a:ln>
                      <a:noFill/>
                    </a:ln>
                  </pic:spPr>
                </pic:pic>
              </a:graphicData>
            </a:graphic>
          </wp:inline>
        </w:drawing>
      </w:r>
    </w:p>
    <w:p w:rsidR="006C64D5" w:rsidRPr="00433B0D" w:rsidRDefault="006C64D5" w:rsidP="006C64D5">
      <w:pPr>
        <w:rPr>
          <w:rFonts w:asciiTheme="majorBidi" w:hAnsiTheme="majorBidi" w:cstheme="majorBidi"/>
          <w:b/>
          <w:bCs/>
          <w:color w:val="0070C0"/>
          <w:sz w:val="26"/>
          <w:szCs w:val="26"/>
          <w:rtl/>
        </w:rPr>
      </w:pPr>
      <w:r w:rsidRPr="00433B0D">
        <w:rPr>
          <w:rFonts w:asciiTheme="majorBidi" w:hAnsiTheme="majorBidi" w:cstheme="majorBidi"/>
          <w:b/>
          <w:bCs/>
          <w:color w:val="0070C0"/>
          <w:sz w:val="26"/>
          <w:szCs w:val="26"/>
          <w:rtl/>
        </w:rPr>
        <w:t>لذلك هو افقر المقاييس من ناحي</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تمكين الباحث من اجراء الكثير من التحاليل الاحصائي</w:t>
      </w:r>
      <w:r w:rsidR="00B83AC4">
        <w:rPr>
          <w:rFonts w:asciiTheme="majorBidi" w:hAnsiTheme="majorBidi" w:cstheme="majorBidi"/>
          <w:b/>
          <w:bCs/>
          <w:color w:val="0070C0"/>
          <w:sz w:val="26"/>
          <w:szCs w:val="26"/>
          <w:rtl/>
        </w:rPr>
        <w:t xml:space="preserve">ة </w:t>
      </w:r>
    </w:p>
    <w:p w:rsidR="006C64D5" w:rsidRPr="00433B0D" w:rsidRDefault="00EB2B39" w:rsidP="006C64D5">
      <w:pPr>
        <w:rPr>
          <w:rFonts w:asciiTheme="majorBidi" w:hAnsiTheme="majorBidi" w:cstheme="majorBidi"/>
          <w:rtl/>
        </w:rPr>
      </w:pPr>
      <w:r>
        <w:rPr>
          <w:rFonts w:asciiTheme="majorBidi" w:hAnsiTheme="majorBidi" w:cstheme="majorBidi"/>
          <w:noProof/>
          <w:rtl/>
        </w:rPr>
        <w:pict>
          <v:rect id="Rectangle 98" o:spid="_x0000_s1070" style="position:absolute;left:0;text-align:left;margin-left:350.1pt;margin-top:8.45pt;width:86.15pt;height:26.7pt;z-index:251941888;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" fillcolor="#72a376" strokecolor="#0070c0">
            <v:textbox>
              <w:txbxContent>
                <w:p w:rsidR="006F0865" w:rsidRPr="00E95AAA" w:rsidRDefault="006F0865" w:rsidP="00E95AAA">
                  <w:pPr>
                    <w:spacing w:after="0" w:line="240" w:lineRule="auto"/>
                    <w:textAlignment w:val="baseline"/>
                    <w:rPr>
                      <w:rFonts w:eastAsia="Times New Roman"/>
                      <w:sz w:val="32"/>
                      <w:szCs w:val="32"/>
                    </w:rPr>
                  </w:pPr>
                  <w:r w:rsidRPr="00E95AAA">
                    <w:rPr>
                      <w:rFonts w:ascii="Arial" w:eastAsia="+mn-ea" w:cs="Akhbar MT" w:hint="cs"/>
                      <w:b/>
                      <w:bCs/>
                      <w:color w:val="000000"/>
                      <w:spacing w:val="-30"/>
                      <w:kern w:val="24"/>
                      <w:sz w:val="32"/>
                      <w:szCs w:val="32"/>
                      <w:rtl/>
                    </w:rPr>
                    <w:t>المقاييس الترتيبية</w:t>
                  </w:r>
                </w:p>
              </w:txbxContent>
            </v:textbox>
            <w10:wrap anchorx="margin"/>
          </v:rect>
        </w:pict>
      </w:r>
    </w:p>
    <w:p w:rsidR="006C64D5" w:rsidRPr="00433B0D" w:rsidRDefault="006C64D5" w:rsidP="006C64D5">
      <w:pPr>
        <w:rPr>
          <w:rFonts w:asciiTheme="majorBidi" w:hAnsiTheme="majorBidi" w:cstheme="majorBidi"/>
          <w:rtl/>
        </w:rPr>
      </w:pPr>
    </w:p>
    <w:p w:rsidR="006C64D5" w:rsidRPr="00433B0D" w:rsidRDefault="006C64D5" w:rsidP="006C64D5">
      <w:pPr>
        <w:rPr>
          <w:rFonts w:asciiTheme="majorBidi" w:hAnsiTheme="majorBidi" w:cstheme="majorBidi"/>
          <w:sz w:val="24"/>
          <w:szCs w:val="24"/>
          <w:rtl/>
        </w:rPr>
      </w:pPr>
    </w:p>
    <w:p w:rsidR="006C64D5" w:rsidRPr="00433B0D" w:rsidRDefault="006C64D5" w:rsidP="00D77BE8">
      <w:pPr>
        <w:numPr>
          <w:ilvl w:val="0"/>
          <w:numId w:val="102"/>
        </w:numPr>
        <w:spacing w:line="256" w:lineRule="auto"/>
        <w:rPr>
          <w:rFonts w:asciiTheme="majorBidi" w:hAnsiTheme="majorBidi" w:cstheme="majorBidi"/>
          <w:sz w:val="24"/>
          <w:szCs w:val="24"/>
        </w:rPr>
      </w:pPr>
      <w:r w:rsidRPr="00433B0D">
        <w:rPr>
          <w:rFonts w:asciiTheme="majorBidi" w:hAnsiTheme="majorBidi" w:cstheme="majorBidi"/>
          <w:b/>
          <w:bCs/>
          <w:sz w:val="24"/>
          <w:szCs w:val="24"/>
          <w:rtl/>
        </w:rPr>
        <w:t>بالإضافة الى تصنيف المتغيرات تسمح المقاييس الترتيبية بترتيب المتغيرات بطريقة ذات مغزى.(من الأحسن الى الأسوأ أو من الأول الى الأخير)</w:t>
      </w:r>
      <w:r w:rsidRPr="00433B0D">
        <w:rPr>
          <w:rFonts w:asciiTheme="majorBidi" w:hAnsiTheme="majorBidi" w:cstheme="majorBidi"/>
          <w:sz w:val="24"/>
          <w:szCs w:val="24"/>
          <w:rtl/>
        </w:rPr>
        <w:t xml:space="preserve"> </w:t>
      </w:r>
      <w:r w:rsidRPr="00433B0D">
        <w:rPr>
          <w:rFonts w:asciiTheme="majorBidi" w:hAnsiTheme="majorBidi" w:cstheme="majorBidi"/>
          <w:b/>
          <w:bCs/>
          <w:color w:val="0070C0"/>
          <w:sz w:val="26"/>
          <w:szCs w:val="26"/>
          <w:rtl/>
        </w:rPr>
        <w:t>ويسمح بترتيب الافراد أي يدمج وظيفة المقياس الاسمي</w:t>
      </w:r>
      <w:r w:rsidRPr="00433B0D">
        <w:rPr>
          <w:rFonts w:asciiTheme="majorBidi" w:hAnsiTheme="majorBidi" w:cstheme="majorBidi"/>
          <w:b/>
          <w:bCs/>
          <w:color w:val="8EAADB" w:themeColor="accent5" w:themeTint="99"/>
          <w:sz w:val="24"/>
          <w:szCs w:val="24"/>
          <w:rtl/>
        </w:rPr>
        <w:t xml:space="preserve"> </w:t>
      </w:r>
    </w:p>
    <w:p w:rsidR="006C64D5" w:rsidRPr="00433B0D" w:rsidRDefault="006C64D5" w:rsidP="00D77BE8">
      <w:pPr>
        <w:numPr>
          <w:ilvl w:val="0"/>
          <w:numId w:val="103"/>
        </w:numPr>
        <w:spacing w:line="256" w:lineRule="auto"/>
        <w:rPr>
          <w:rFonts w:asciiTheme="majorBidi" w:hAnsiTheme="majorBidi" w:cstheme="majorBidi"/>
          <w:highlight w:val="yellow"/>
        </w:rPr>
      </w:pPr>
      <w:r w:rsidRPr="00433B0D">
        <w:rPr>
          <w:rFonts w:asciiTheme="majorBidi" w:hAnsiTheme="majorBidi" w:cstheme="majorBidi"/>
          <w:highlight w:val="yellow"/>
          <w:rtl/>
        </w:rPr>
        <w:t xml:space="preserve">مثال :    </w:t>
      </w:r>
      <w:r w:rsidRPr="00433B0D">
        <w:rPr>
          <w:rFonts w:asciiTheme="majorBidi" w:hAnsiTheme="majorBidi" w:cstheme="majorBidi"/>
          <w:b/>
          <w:bCs/>
          <w:highlight w:val="yellow"/>
          <w:rtl/>
        </w:rPr>
        <w:t>رتب الخصائص الاتية لإحدى الوظائف حسب أهميتها بالنسبة لك، حيث يعبر الرقم 01 عن الخاصية الأكثر أهمية ثم 02 وهكذا....</w:t>
      </w:r>
    </w:p>
    <w:p w:rsidR="006C64D5" w:rsidRDefault="006C64D5" w:rsidP="006C64D5">
      <w:pPr>
        <w:rPr>
          <w:rFonts w:asciiTheme="majorBidi" w:hAnsiTheme="majorBidi" w:cstheme="majorBidi"/>
          <w:rtl/>
        </w:rPr>
      </w:pPr>
      <w:r w:rsidRPr="00433B0D">
        <w:rPr>
          <w:rFonts w:asciiTheme="majorBidi" w:hAnsiTheme="majorBidi" w:cstheme="majorBidi"/>
          <w:noProof/>
        </w:rPr>
        <w:drawing>
          <wp:inline distT="0" distB="0" distL="0" distR="0">
            <wp:extent cx="4952365" cy="1346200"/>
            <wp:effectExtent l="0" t="0" r="635" b="6350"/>
            <wp:docPr id="18437" name="Picture 18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
                    <pic:cNvPicPr>
                      <a:picLocks noChangeAspect="1" noChangeArrowheads="1"/>
                    </pic:cNvPicPr>
                  </pic:nvPicPr>
                  <pic:blipFill>
                    <a:blip r:embed="rId10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52507" b="8331"/>
                    <a:stretch>
                      <a:fillRect/>
                    </a:stretch>
                  </pic:blipFill>
                  <pic:spPr bwMode="auto">
                    <a:xfrm>
                      <a:off x="0" y="0"/>
                      <a:ext cx="4952365" cy="1346200"/>
                    </a:xfrm>
                    <a:prstGeom prst="rect">
                      <a:avLst/>
                    </a:prstGeom>
                    <a:noFill/>
                    <a:ln>
                      <a:noFill/>
                    </a:ln>
                  </pic:spPr>
                </pic:pic>
              </a:graphicData>
            </a:graphic>
          </wp:inline>
        </w:drawing>
      </w:r>
    </w:p>
    <w:p w:rsidR="00E95AAA" w:rsidRDefault="00EB2B39" w:rsidP="006C64D5">
      <w:pPr>
        <w:rPr>
          <w:rFonts w:asciiTheme="majorBidi" w:hAnsiTheme="majorBidi" w:cstheme="majorBidi"/>
          <w:rtl/>
        </w:rPr>
      </w:pPr>
      <w:r w:rsidRPr="00EB2B39">
        <w:rPr>
          <w:rFonts w:asciiTheme="majorBidi" w:hAnsiTheme="majorBidi" w:cstheme="majorBidi"/>
          <w:b/>
          <w:bCs/>
          <w:noProof/>
          <w:color w:val="0070C0"/>
          <w:sz w:val="26"/>
          <w:szCs w:val="26"/>
          <w:rtl/>
        </w:rPr>
        <w:pict>
          <v:roundrect id="Rounded Rectangle 4" o:spid="_x0000_s1071" style="position:absolute;left:0;text-align:left;margin-left:146.2pt;margin-top:5.75pt;width:132.7pt;height:25.5pt;z-index:251951104;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" fillcolor="white [3201]" stroked="f" strokeweight="1pt">
            <v:stroke joinstyle="miter"/>
            <v:textbox>
              <w:txbxContent>
                <w:p w:rsidR="006F0865" w:rsidRPr="006C64D5" w:rsidRDefault="006F0865" w:rsidP="006C64D5">
                  <w:pPr>
                    <w:rPr>
                      <w:b/>
                      <w:bCs/>
                      <w:color w:val="0070C0"/>
                      <w:sz w:val="26"/>
                      <w:szCs w:val="26"/>
                    </w:rPr>
                  </w:pPr>
                  <w:r w:rsidRPr="00433B0D">
                    <w:rPr>
                      <w:rFonts w:asciiTheme="majorBidi" w:hAnsiTheme="majorBidi" w:cstheme="majorBidi"/>
                      <w:b/>
                      <w:bCs/>
                      <w:color w:val="0070C0"/>
                      <w:sz w:val="26"/>
                      <w:szCs w:val="26"/>
                      <w:rtl/>
                    </w:rPr>
                    <w:t>لانه لكل خا</w:t>
                  </w:r>
                  <w:r>
                    <w:rPr>
                      <w:rFonts w:asciiTheme="majorBidi" w:hAnsiTheme="majorBidi" w:cstheme="majorBidi"/>
                      <w:b/>
                      <w:bCs/>
                      <w:color w:val="0070C0"/>
                      <w:sz w:val="26"/>
                      <w:szCs w:val="26"/>
                      <w:rtl/>
                    </w:rPr>
                    <w:t>صي</w:t>
                  </w:r>
                  <w:r>
                    <w:rPr>
                      <w:rFonts w:asciiTheme="majorBidi" w:hAnsiTheme="majorBidi" w:cstheme="majorBidi" w:hint="cs"/>
                      <w:b/>
                      <w:bCs/>
                      <w:color w:val="0070C0"/>
                      <w:sz w:val="26"/>
                      <w:szCs w:val="26"/>
                      <w:rtl/>
                    </w:rPr>
                    <w:t>ة</w:t>
                  </w:r>
                  <w:r w:rsidRPr="00433B0D">
                    <w:rPr>
                      <w:rFonts w:asciiTheme="majorBidi" w:hAnsiTheme="majorBidi" w:cstheme="majorBidi"/>
                      <w:b/>
                      <w:bCs/>
                      <w:color w:val="0070C0"/>
                      <w:sz w:val="26"/>
                      <w:szCs w:val="26"/>
                      <w:rtl/>
                    </w:rPr>
                    <w:t xml:space="preserve"> سلم مئـوي</w:t>
                  </w:r>
                </w:p>
              </w:txbxContent>
            </v:textbox>
          </v:roundrect>
        </w:pict>
      </w:r>
      <w:r>
        <w:rPr>
          <w:rFonts w:asciiTheme="majorBidi" w:hAnsiTheme="majorBidi" w:cstheme="majorBidi"/>
          <w:noProof/>
          <w:rtl/>
        </w:rPr>
        <w:pict>
          <v:rect id="Rectangle 97" o:spid="_x0000_s1072" style="position:absolute;left:0;text-align:left;margin-left:283.5pt;margin-top:1pt;width:130.5pt;height:31.95pt;z-index:251942912;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" fillcolor="#00b0f0" strokecolor="#0070c0">
            <v:textbox style="mso-fit-shape-to-text:t">
              <w:txbxContent>
                <w:p w:rsidR="006F0865" w:rsidRPr="00E95AAA" w:rsidRDefault="006F0865" w:rsidP="00E95AAA">
                  <w:pPr>
                    <w:spacing w:after="0" w:line="240" w:lineRule="auto"/>
                    <w:textAlignment w:val="baseline"/>
                    <w:rPr>
                      <w:rFonts w:eastAsia="Times New Roman"/>
                      <w:sz w:val="36"/>
                      <w:szCs w:val="36"/>
                    </w:rPr>
                  </w:pPr>
                  <w:r w:rsidRPr="00E95AAA">
                    <w:rPr>
                      <w:rFonts w:ascii="Arial" w:eastAsia="+mn-ea" w:cs="Akhbar MT" w:hint="cs"/>
                      <w:b/>
                      <w:bCs/>
                      <w:color w:val="000000"/>
                      <w:spacing w:val="-30"/>
                      <w:kern w:val="24"/>
                      <w:sz w:val="36"/>
                      <w:szCs w:val="36"/>
                      <w:rtl/>
                    </w:rPr>
                    <w:t>المقاييس الفئوية</w:t>
                  </w:r>
                </w:p>
              </w:txbxContent>
            </v:textbox>
            <w10:wrap anchorx="margin"/>
          </v:rect>
        </w:pict>
      </w:r>
    </w:p>
    <w:p w:rsidR="006C64D5" w:rsidRPr="00433B0D" w:rsidRDefault="006C64D5" w:rsidP="00970B36">
      <w:pPr>
        <w:rPr>
          <w:rFonts w:asciiTheme="majorBidi" w:hAnsiTheme="majorBidi" w:cstheme="majorBidi"/>
          <w:b/>
          <w:bCs/>
          <w:color w:val="0070C0"/>
          <w:sz w:val="26"/>
          <w:szCs w:val="26"/>
        </w:rPr>
      </w:pPr>
      <w:r w:rsidRPr="00433B0D">
        <w:rPr>
          <w:rFonts w:asciiTheme="majorBidi" w:hAnsiTheme="majorBidi" w:cstheme="majorBidi"/>
          <w:b/>
          <w:bCs/>
          <w:color w:val="0070C0"/>
          <w:sz w:val="26"/>
          <w:szCs w:val="26"/>
          <w:rtl/>
        </w:rPr>
        <w:t xml:space="preserve">              </w:t>
      </w:r>
    </w:p>
    <w:p w:rsidR="006C64D5" w:rsidRPr="00433B0D" w:rsidRDefault="006C64D5" w:rsidP="00D77BE8">
      <w:pPr>
        <w:numPr>
          <w:ilvl w:val="0"/>
          <w:numId w:val="104"/>
        </w:numPr>
        <w:spacing w:line="256" w:lineRule="auto"/>
        <w:rPr>
          <w:rFonts w:asciiTheme="majorBidi" w:hAnsiTheme="majorBidi" w:cstheme="majorBidi"/>
          <w:sz w:val="24"/>
          <w:szCs w:val="24"/>
        </w:rPr>
      </w:pPr>
      <w:r w:rsidRPr="00433B0D">
        <w:rPr>
          <w:rFonts w:asciiTheme="majorBidi" w:hAnsiTheme="majorBidi" w:cstheme="majorBidi"/>
          <w:b/>
          <w:bCs/>
          <w:sz w:val="24"/>
          <w:szCs w:val="24"/>
          <w:rtl/>
        </w:rPr>
        <w:t>تسمح بتصنيف وترتيب وكذلك قياس عمق الاختلاف بين المجموعات.</w:t>
      </w:r>
    </w:p>
    <w:p w:rsidR="006C64D5" w:rsidRPr="00433B0D" w:rsidRDefault="006C64D5" w:rsidP="00D77BE8">
      <w:pPr>
        <w:numPr>
          <w:ilvl w:val="0"/>
          <w:numId w:val="104"/>
        </w:numPr>
        <w:spacing w:line="256" w:lineRule="auto"/>
        <w:rPr>
          <w:rFonts w:asciiTheme="majorBidi" w:hAnsiTheme="majorBidi" w:cstheme="majorBidi"/>
          <w:sz w:val="24"/>
          <w:szCs w:val="24"/>
        </w:rPr>
      </w:pPr>
      <w:r w:rsidRPr="00433B0D">
        <w:rPr>
          <w:rFonts w:asciiTheme="majorBidi" w:hAnsiTheme="majorBidi" w:cstheme="majorBidi"/>
          <w:b/>
          <w:bCs/>
          <w:sz w:val="24"/>
          <w:szCs w:val="24"/>
          <w:rtl/>
        </w:rPr>
        <w:t>ترتيب المجموعات الى فئات والقيام ببعض العمليات الرياضية كالمتوسط و الانحراف المعياري</w:t>
      </w:r>
    </w:p>
    <w:p w:rsidR="006C64D5" w:rsidRPr="00433B0D" w:rsidRDefault="006C64D5" w:rsidP="00D77BE8">
      <w:pPr>
        <w:numPr>
          <w:ilvl w:val="0"/>
          <w:numId w:val="105"/>
        </w:numPr>
        <w:spacing w:line="256" w:lineRule="auto"/>
        <w:rPr>
          <w:rFonts w:asciiTheme="majorBidi" w:hAnsiTheme="majorBidi" w:cstheme="majorBidi"/>
          <w:sz w:val="24"/>
          <w:szCs w:val="24"/>
          <w:highlight w:val="yellow"/>
          <w:rtl/>
        </w:rPr>
      </w:pPr>
      <w:r w:rsidRPr="00433B0D">
        <w:rPr>
          <w:rFonts w:asciiTheme="majorBidi" w:hAnsiTheme="majorBidi" w:cstheme="majorBidi"/>
          <w:sz w:val="24"/>
          <w:szCs w:val="24"/>
          <w:highlight w:val="yellow"/>
          <w:rtl/>
        </w:rPr>
        <w:t xml:space="preserve">مثال :   </w:t>
      </w:r>
      <w:r w:rsidRPr="00433B0D">
        <w:rPr>
          <w:rFonts w:asciiTheme="majorBidi" w:hAnsiTheme="majorBidi" w:cstheme="majorBidi"/>
          <w:b/>
          <w:bCs/>
          <w:sz w:val="24"/>
          <w:szCs w:val="24"/>
          <w:highlight w:val="yellow"/>
          <w:rtl/>
        </w:rPr>
        <w:t>نقوم بتحويل المثال السابق في المقياس الترتيبي الى مقياس فئوي</w:t>
      </w:r>
    </w:p>
    <w:p w:rsidR="006C64D5" w:rsidRPr="00433B0D" w:rsidRDefault="006C64D5" w:rsidP="006C64D5">
      <w:pPr>
        <w:rPr>
          <w:rFonts w:asciiTheme="majorBidi" w:hAnsiTheme="majorBidi" w:cstheme="majorBidi"/>
        </w:rPr>
      </w:pPr>
      <w:r w:rsidRPr="00433B0D">
        <w:rPr>
          <w:rFonts w:asciiTheme="majorBidi" w:hAnsiTheme="majorBidi" w:cstheme="majorBidi"/>
          <w:noProof/>
        </w:rPr>
        <w:drawing>
          <wp:inline distT="0" distB="0" distL="0" distR="0">
            <wp:extent cx="4952365" cy="1375410"/>
            <wp:effectExtent l="0" t="0" r="635" b="0"/>
            <wp:docPr id="18436" name="Picture 18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2"/>
                    <pic:cNvPicPr>
                      <a:picLocks noChangeAspect="1" noChangeArrowheads="1"/>
                    </pic:cNvPicPr>
                  </pic:nvPicPr>
                  <pic:blipFill>
                    <a:blip r:embed="rId10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77" t="45833" r="-577" b="14162"/>
                    <a:stretch>
                      <a:fillRect/>
                    </a:stretch>
                  </pic:blipFill>
                  <pic:spPr bwMode="auto">
                    <a:xfrm>
                      <a:off x="0" y="0"/>
                      <a:ext cx="4952365" cy="1375410"/>
                    </a:xfrm>
                    <a:prstGeom prst="rect">
                      <a:avLst/>
                    </a:prstGeom>
                    <a:noFill/>
                    <a:ln>
                      <a:noFill/>
                    </a:ln>
                  </pic:spPr>
                </pic:pic>
              </a:graphicData>
            </a:graphic>
          </wp:inline>
        </w:drawing>
      </w:r>
    </w:p>
    <w:p w:rsidR="006C64D5" w:rsidRPr="00433B0D" w:rsidRDefault="006C64D5" w:rsidP="00D77BE8">
      <w:pPr>
        <w:numPr>
          <w:ilvl w:val="0"/>
          <w:numId w:val="106"/>
        </w:numPr>
        <w:spacing w:line="256" w:lineRule="auto"/>
        <w:rPr>
          <w:rFonts w:asciiTheme="majorBidi" w:hAnsiTheme="majorBidi" w:cstheme="majorBidi"/>
          <w:highlight w:val="yellow"/>
        </w:rPr>
      </w:pPr>
      <w:r w:rsidRPr="00433B0D">
        <w:rPr>
          <w:rFonts w:asciiTheme="majorBidi" w:hAnsiTheme="majorBidi" w:cstheme="majorBidi"/>
          <w:b/>
          <w:bCs/>
          <w:highlight w:val="yellow"/>
          <w:rtl/>
        </w:rPr>
        <w:t>من أمثلة ذلك : الترمومتر لقياس درجة الحرارة (الفرق بين الدرجات 98.6 و99.6 هو نفسه الفرق بين 104 و105) ولكن المعنى يختلف!</w:t>
      </w:r>
    </w:p>
    <w:p w:rsidR="006C64D5" w:rsidRPr="00433B0D" w:rsidRDefault="006C64D5" w:rsidP="006C64D5">
      <w:pPr>
        <w:rPr>
          <w:rFonts w:asciiTheme="majorBidi" w:hAnsiTheme="majorBidi" w:cstheme="majorBidi"/>
        </w:rPr>
      </w:pPr>
      <w:r w:rsidRPr="00433B0D">
        <w:rPr>
          <w:rFonts w:asciiTheme="majorBidi" w:hAnsiTheme="majorBidi" w:cstheme="majorBidi"/>
          <w:rtl/>
        </w:rPr>
        <w:t xml:space="preserve">  </w:t>
      </w:r>
      <w:r w:rsidRPr="00433B0D">
        <w:rPr>
          <w:rFonts w:asciiTheme="majorBidi" w:hAnsiTheme="majorBidi" w:cstheme="majorBidi"/>
          <w:b/>
          <w:bCs/>
          <w:highlight w:val="lightGray"/>
          <w:u w:val="single"/>
          <w:rtl/>
        </w:rPr>
        <w:t>نلاحظ   أن:</w:t>
      </w:r>
    </w:p>
    <w:p w:rsidR="006C64D5" w:rsidRPr="00433B0D" w:rsidRDefault="006C64D5" w:rsidP="00D77BE8">
      <w:pPr>
        <w:numPr>
          <w:ilvl w:val="0"/>
          <w:numId w:val="107"/>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المقياس الفئوي أقوى من المقاييس الاسمية والترتيبية</w:t>
      </w:r>
    </w:p>
    <w:p w:rsidR="006C64D5" w:rsidRPr="00433B0D" w:rsidRDefault="006C64D5" w:rsidP="00D77BE8">
      <w:pPr>
        <w:numPr>
          <w:ilvl w:val="0"/>
          <w:numId w:val="107"/>
        </w:num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 xml:space="preserve">بالإضافة للتصنيف و الترتيب فهو يقيس الفروق بين النقاط، ينطلق من 01 وينتهي بـ 07 (لو أضفنا 06 الى نقطة البداية فسينتهي عند 11 ويبقى الفرق هو نفسه بين 07 و08 وبين 11 و10 ) </w:t>
      </w:r>
    </w:p>
    <w:p w:rsidR="006C64D5" w:rsidRPr="00433B0D" w:rsidRDefault="006C64D5" w:rsidP="00D77BE8">
      <w:pPr>
        <w:numPr>
          <w:ilvl w:val="0"/>
          <w:numId w:val="107"/>
        </w:numPr>
        <w:spacing w:line="256" w:lineRule="auto"/>
        <w:rPr>
          <w:rFonts w:asciiTheme="majorBidi" w:hAnsiTheme="majorBidi" w:cstheme="majorBidi"/>
          <w:b/>
          <w:bCs/>
          <w:sz w:val="24"/>
          <w:szCs w:val="24"/>
          <w:rtl/>
        </w:rPr>
      </w:pPr>
      <w:r w:rsidRPr="00433B0D">
        <w:rPr>
          <w:rFonts w:asciiTheme="majorBidi" w:hAnsiTheme="majorBidi" w:cstheme="majorBidi"/>
          <w:b/>
          <w:bCs/>
          <w:sz w:val="24"/>
          <w:szCs w:val="24"/>
          <w:rtl/>
        </w:rPr>
        <w:t xml:space="preserve">الا أنه ليس هناك صفر حقيقي للانطلاق في هذا المقياس يسمح بقياس مدى تناسب الفروق.  </w:t>
      </w:r>
    </w:p>
    <w:p w:rsidR="006C64D5" w:rsidRPr="00433B0D" w:rsidRDefault="006C64D5" w:rsidP="006C64D5">
      <w:pPr>
        <w:rPr>
          <w:rFonts w:asciiTheme="majorBidi" w:hAnsiTheme="majorBidi" w:cstheme="majorBidi"/>
          <w:b/>
          <w:bCs/>
          <w:color w:val="0070C0"/>
          <w:sz w:val="26"/>
          <w:szCs w:val="26"/>
        </w:rPr>
      </w:pPr>
      <w:r w:rsidRPr="00433B0D">
        <w:rPr>
          <w:rFonts w:asciiTheme="majorBidi" w:hAnsiTheme="majorBidi" w:cstheme="majorBidi"/>
          <w:b/>
          <w:bCs/>
          <w:color w:val="0070C0"/>
          <w:sz w:val="26"/>
          <w:szCs w:val="26"/>
          <w:rtl/>
        </w:rPr>
        <w:t>ليس له معنى حقيقي في التحليل أي ليس لديه مبرر ذو معنى ,, وليس هناك الصفر للإنطلاق</w:t>
      </w:r>
    </w:p>
    <w:p w:rsidR="006C64D5" w:rsidRPr="00433B0D" w:rsidRDefault="00EB2B39" w:rsidP="006C64D5">
      <w:pPr>
        <w:rPr>
          <w:rFonts w:asciiTheme="majorBidi" w:hAnsiTheme="majorBidi" w:cstheme="majorBidi"/>
          <w:rtl/>
        </w:rPr>
      </w:pPr>
      <w:r>
        <w:rPr>
          <w:rFonts w:asciiTheme="majorBidi" w:hAnsiTheme="majorBidi" w:cstheme="majorBidi"/>
          <w:noProof/>
          <w:rtl/>
        </w:rPr>
        <w:pict>
          <v:rect id="Rectangle 96" o:spid="_x0000_s1073" style="position:absolute;left:0;text-align:left;margin-left:88.7pt;margin-top:10.3pt;width:89.95pt;height:27.7pt;z-index:251943936;visibility:visible;mso-position-horizontal:right;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" fillcolor="#d9d9d9" strokecolor="#0070c0">
            <v:textbox>
              <w:txbxContent>
                <w:p w:rsidR="006F0865" w:rsidRPr="00E95AAA" w:rsidRDefault="006F0865" w:rsidP="00E95AAA">
                  <w:pPr>
                    <w:spacing w:after="0" w:line="240" w:lineRule="auto"/>
                    <w:textAlignment w:val="baseline"/>
                    <w:rPr>
                      <w:rFonts w:eastAsia="Times New Roman"/>
                      <w:sz w:val="32"/>
                      <w:szCs w:val="32"/>
                    </w:rPr>
                  </w:pPr>
                  <w:r w:rsidRPr="00E95AAA">
                    <w:rPr>
                      <w:rFonts w:ascii="Arial" w:eastAsia="+mn-ea" w:cs="Akhbar MT" w:hint="cs"/>
                      <w:b/>
                      <w:bCs/>
                      <w:color w:val="000000"/>
                      <w:spacing w:val="-30"/>
                      <w:kern w:val="24"/>
                      <w:sz w:val="32"/>
                      <w:szCs w:val="32"/>
                      <w:rtl/>
                    </w:rPr>
                    <w:t>المقاييس النسبية</w:t>
                  </w:r>
                </w:p>
              </w:txbxContent>
            </v:textbox>
            <w10:wrap anchorx="margin"/>
          </v:rect>
        </w:pict>
      </w:r>
    </w:p>
    <w:p w:rsidR="006C64D5" w:rsidRPr="00433B0D" w:rsidRDefault="006C64D5" w:rsidP="006C64D5">
      <w:pPr>
        <w:rPr>
          <w:rFonts w:asciiTheme="majorBidi" w:hAnsiTheme="majorBidi" w:cstheme="majorBidi"/>
        </w:rPr>
      </w:pPr>
    </w:p>
    <w:p w:rsidR="006C64D5" w:rsidRPr="00433B0D" w:rsidRDefault="006C64D5" w:rsidP="00E95AAA">
      <w:p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 xml:space="preserve">تعتبر أقوى المقاييس وأكثرها دقة وهو يشتمل على جميع خصائص المقاييس الأخرى وزيادة </w:t>
      </w:r>
    </w:p>
    <w:p w:rsidR="006C64D5" w:rsidRPr="00433B0D" w:rsidRDefault="006C64D5" w:rsidP="00E95AAA">
      <w:pPr>
        <w:spacing w:line="256" w:lineRule="auto"/>
        <w:rPr>
          <w:rFonts w:asciiTheme="majorBidi" w:hAnsiTheme="majorBidi" w:cstheme="majorBidi"/>
          <w:b/>
          <w:bCs/>
          <w:sz w:val="24"/>
          <w:szCs w:val="24"/>
        </w:rPr>
      </w:pPr>
      <w:r w:rsidRPr="00433B0D">
        <w:rPr>
          <w:rFonts w:asciiTheme="majorBidi" w:hAnsiTheme="majorBidi" w:cstheme="majorBidi"/>
          <w:b/>
          <w:bCs/>
          <w:sz w:val="24"/>
          <w:szCs w:val="24"/>
          <w:rtl/>
        </w:rPr>
        <w:t>بها الصفر الحقيقي عكس ما هو موجود بالمقاييس الفئوية (البداية التحكمية) و لذلك فهي تستدرك النقص الموجود بالمقاييس الفئوية، لا تقيس فقط الفرق بين نقطتين على المقياس و لكن كذلك تحدد مدى تناسب الفروق</w:t>
      </w:r>
    </w:p>
    <w:p w:rsidR="006C64D5" w:rsidRPr="00433B0D" w:rsidRDefault="006C64D5" w:rsidP="00E95AAA">
      <w:pPr>
        <w:spacing w:line="256" w:lineRule="auto"/>
        <w:rPr>
          <w:rFonts w:asciiTheme="majorBidi" w:hAnsiTheme="majorBidi" w:cstheme="majorBidi"/>
          <w:highlight w:val="yellow"/>
          <w:rtl/>
        </w:rPr>
      </w:pPr>
      <w:r w:rsidRPr="00433B0D">
        <w:rPr>
          <w:rFonts w:asciiTheme="majorBidi" w:hAnsiTheme="majorBidi" w:cstheme="majorBidi"/>
          <w:highlight w:val="yellow"/>
          <w:rtl/>
        </w:rPr>
        <w:t xml:space="preserve">مثال : </w:t>
      </w:r>
      <w:r w:rsidRPr="00433B0D">
        <w:rPr>
          <w:rFonts w:asciiTheme="majorBidi" w:hAnsiTheme="majorBidi" w:cstheme="majorBidi"/>
          <w:b/>
          <w:bCs/>
          <w:highlight w:val="yellow"/>
          <w:rtl/>
        </w:rPr>
        <w:t>الميزان المستخدم للتعرف على أوزان الأشياء الطبيعية (شخصان يزنان على التوالي 250 رطلا و 125 رطلا، اذن  وزن الأول يمثل ضعف وزن الثاني كما أن ضرب الرقمين بأي عدد أو قسمتهما سيحافظ على نفس النسبة بينهما.)</w:t>
      </w:r>
    </w:p>
    <w:p w:rsidR="006C64D5" w:rsidRPr="00433B0D" w:rsidRDefault="006C64D5" w:rsidP="00E95AAA">
      <w:pPr>
        <w:spacing w:line="256" w:lineRule="auto"/>
        <w:rPr>
          <w:rFonts w:asciiTheme="majorBidi" w:hAnsiTheme="majorBidi" w:cstheme="majorBidi"/>
          <w:highlight w:val="yellow"/>
        </w:rPr>
      </w:pPr>
      <w:r w:rsidRPr="00433B0D">
        <w:rPr>
          <w:rFonts w:asciiTheme="majorBidi" w:hAnsiTheme="majorBidi" w:cstheme="majorBidi"/>
          <w:b/>
          <w:bCs/>
          <w:highlight w:val="yellow"/>
          <w:rtl/>
        </w:rPr>
        <w:t xml:space="preserve">العمر، الدخل، عدد المنظمات التي عمل بها أحد العاملين، </w:t>
      </w:r>
    </w:p>
    <w:p w:rsidR="006C64D5" w:rsidRPr="00433B0D" w:rsidRDefault="006C64D5" w:rsidP="006C64D5">
      <w:pPr>
        <w:rPr>
          <w:rFonts w:asciiTheme="majorBidi" w:hAnsiTheme="majorBidi" w:cstheme="majorBidi"/>
          <w:rtl/>
        </w:rPr>
      </w:pPr>
    </w:p>
    <w:p w:rsidR="006C64D5" w:rsidRPr="00433B0D" w:rsidRDefault="006C64D5" w:rsidP="00E95AAA">
      <w:pPr>
        <w:spacing w:line="256" w:lineRule="auto"/>
        <w:rPr>
          <w:rFonts w:asciiTheme="majorBidi" w:hAnsiTheme="majorBidi" w:cstheme="majorBidi"/>
        </w:rPr>
      </w:pPr>
      <w:r w:rsidRPr="00433B0D">
        <w:rPr>
          <w:rFonts w:asciiTheme="majorBidi" w:hAnsiTheme="majorBidi" w:cstheme="majorBidi"/>
          <w:b/>
          <w:bCs/>
          <w:rtl/>
        </w:rPr>
        <w:t xml:space="preserve">يمكن استخدام الوسط الحسابي والهندسي، الانحراف المعياري، المدى و التباين و معامل الاختلاف لقياس التشتت </w:t>
      </w:r>
      <w:r w:rsidR="00970B36">
        <w:rPr>
          <w:rFonts w:asciiTheme="majorBidi" w:hAnsiTheme="majorBidi" w:cstheme="majorBidi" w:hint="cs"/>
          <w:b/>
          <w:bCs/>
          <w:rtl/>
        </w:rPr>
        <w:t>.</w:t>
      </w:r>
    </w:p>
    <w:p w:rsidR="006C64D5" w:rsidRPr="00433B0D" w:rsidRDefault="006C64D5" w:rsidP="00E95AAA">
      <w:pPr>
        <w:spacing w:line="256" w:lineRule="auto"/>
        <w:rPr>
          <w:rFonts w:asciiTheme="majorBidi" w:hAnsiTheme="majorBidi" w:cstheme="majorBidi"/>
        </w:rPr>
      </w:pPr>
      <w:r w:rsidRPr="00433B0D">
        <w:rPr>
          <w:rFonts w:asciiTheme="majorBidi" w:hAnsiTheme="majorBidi" w:cstheme="majorBidi"/>
          <w:b/>
          <w:bCs/>
          <w:rtl/>
        </w:rPr>
        <w:t xml:space="preserve">بعض المتغيرات </w:t>
      </w:r>
      <w:r w:rsidRPr="00433B0D">
        <w:rPr>
          <w:rFonts w:asciiTheme="majorBidi" w:hAnsiTheme="majorBidi" w:cstheme="majorBidi"/>
          <w:b/>
          <w:bCs/>
          <w:highlight w:val="yellow"/>
          <w:u w:val="single"/>
          <w:rtl/>
        </w:rPr>
        <w:t>كالنوع</w:t>
      </w:r>
      <w:r w:rsidRPr="00433B0D">
        <w:rPr>
          <w:rFonts w:asciiTheme="majorBidi" w:hAnsiTheme="majorBidi" w:cstheme="majorBidi"/>
          <w:b/>
          <w:bCs/>
          <w:u w:val="single"/>
          <w:rtl/>
        </w:rPr>
        <w:t xml:space="preserve"> </w:t>
      </w:r>
      <w:r w:rsidRPr="00433B0D">
        <w:rPr>
          <w:rFonts w:asciiTheme="majorBidi" w:hAnsiTheme="majorBidi" w:cstheme="majorBidi"/>
          <w:b/>
          <w:bCs/>
          <w:rtl/>
        </w:rPr>
        <w:t xml:space="preserve">: ذكر/ أنثى تقاس </w:t>
      </w:r>
      <w:r w:rsidRPr="00433B0D">
        <w:rPr>
          <w:rFonts w:asciiTheme="majorBidi" w:hAnsiTheme="majorBidi" w:cstheme="majorBidi"/>
          <w:b/>
          <w:bCs/>
          <w:highlight w:val="yellow"/>
          <w:rtl/>
        </w:rPr>
        <w:t>بمقاييس اسمية</w:t>
      </w:r>
    </w:p>
    <w:p w:rsidR="006C64D5" w:rsidRPr="00433B0D" w:rsidRDefault="006C64D5" w:rsidP="00970B36">
      <w:pPr>
        <w:spacing w:line="256" w:lineRule="auto"/>
        <w:rPr>
          <w:rFonts w:asciiTheme="majorBidi" w:hAnsiTheme="majorBidi" w:cstheme="majorBidi"/>
        </w:rPr>
      </w:pPr>
      <w:r w:rsidRPr="00433B0D">
        <w:rPr>
          <w:rFonts w:asciiTheme="majorBidi" w:hAnsiTheme="majorBidi" w:cstheme="majorBidi"/>
          <w:b/>
          <w:bCs/>
          <w:rtl/>
        </w:rPr>
        <w:t xml:space="preserve">والبعض الاخر </w:t>
      </w:r>
      <w:r w:rsidRPr="00433B0D">
        <w:rPr>
          <w:rFonts w:asciiTheme="majorBidi" w:hAnsiTheme="majorBidi" w:cstheme="majorBidi"/>
          <w:b/>
          <w:bCs/>
          <w:highlight w:val="yellow"/>
          <w:u w:val="single"/>
          <w:rtl/>
        </w:rPr>
        <w:t>كدرجة الحرارة</w:t>
      </w:r>
      <w:r w:rsidRPr="00433B0D">
        <w:rPr>
          <w:rFonts w:asciiTheme="majorBidi" w:hAnsiTheme="majorBidi" w:cstheme="majorBidi"/>
          <w:b/>
          <w:bCs/>
          <w:u w:val="single"/>
          <w:rtl/>
        </w:rPr>
        <w:t xml:space="preserve"> </w:t>
      </w:r>
      <w:r w:rsidRPr="00433B0D">
        <w:rPr>
          <w:rFonts w:asciiTheme="majorBidi" w:hAnsiTheme="majorBidi" w:cstheme="majorBidi"/>
          <w:b/>
          <w:bCs/>
          <w:rtl/>
        </w:rPr>
        <w:t xml:space="preserve">يمكن أن تقاس باستخدام </w:t>
      </w:r>
      <w:r w:rsidRPr="00433B0D">
        <w:rPr>
          <w:rFonts w:asciiTheme="majorBidi" w:hAnsiTheme="majorBidi" w:cstheme="majorBidi"/>
          <w:b/>
          <w:bCs/>
          <w:highlight w:val="yellow"/>
          <w:rtl/>
        </w:rPr>
        <w:t>مقاييس اسمية</w:t>
      </w:r>
      <w:r w:rsidRPr="00433B0D">
        <w:rPr>
          <w:rFonts w:asciiTheme="majorBidi" w:hAnsiTheme="majorBidi" w:cstheme="majorBidi"/>
          <w:b/>
          <w:bCs/>
          <w:rtl/>
        </w:rPr>
        <w:t xml:space="preserve"> (مرتفعة/ منخفضة) أو </w:t>
      </w:r>
      <w:r w:rsidRPr="00433B0D">
        <w:rPr>
          <w:rFonts w:asciiTheme="majorBidi" w:hAnsiTheme="majorBidi" w:cstheme="majorBidi"/>
          <w:b/>
          <w:bCs/>
          <w:highlight w:val="yellow"/>
          <w:rtl/>
        </w:rPr>
        <w:t>بمقاييس</w:t>
      </w:r>
      <w:r w:rsidRPr="00433B0D">
        <w:rPr>
          <w:rFonts w:asciiTheme="majorBidi" w:hAnsiTheme="majorBidi" w:cstheme="majorBidi"/>
          <w:b/>
          <w:bCs/>
          <w:rtl/>
        </w:rPr>
        <w:t xml:space="preserve"> </w:t>
      </w:r>
      <w:r w:rsidRPr="00433B0D">
        <w:rPr>
          <w:rFonts w:asciiTheme="majorBidi" w:hAnsiTheme="majorBidi" w:cstheme="majorBidi"/>
          <w:b/>
          <w:bCs/>
          <w:highlight w:val="yellow"/>
          <w:rtl/>
        </w:rPr>
        <w:t>ترتيبية</w:t>
      </w:r>
      <w:r w:rsidRPr="00433B0D">
        <w:rPr>
          <w:rFonts w:asciiTheme="majorBidi" w:hAnsiTheme="majorBidi" w:cstheme="majorBidi"/>
          <w:b/>
          <w:bCs/>
          <w:rtl/>
        </w:rPr>
        <w:t xml:space="preserve"> (منخفضه/ متوسطة/مرتفعة) أو باستخدام </w:t>
      </w:r>
      <w:r w:rsidRPr="00433B0D">
        <w:rPr>
          <w:rFonts w:asciiTheme="majorBidi" w:hAnsiTheme="majorBidi" w:cstheme="majorBidi"/>
          <w:b/>
          <w:bCs/>
          <w:highlight w:val="yellow"/>
          <w:rtl/>
        </w:rPr>
        <w:t>مقاييس فئوية</w:t>
      </w:r>
      <w:r w:rsidRPr="00433B0D">
        <w:rPr>
          <w:rFonts w:asciiTheme="majorBidi" w:hAnsiTheme="majorBidi" w:cstheme="majorBidi"/>
          <w:b/>
          <w:bCs/>
          <w:rtl/>
        </w:rPr>
        <w:t xml:space="preserve"> باستخدام الترمومتر</w:t>
      </w:r>
    </w:p>
    <w:p w:rsidR="006C64D5" w:rsidRPr="00433B0D" w:rsidRDefault="006C64D5" w:rsidP="00970B36">
      <w:pPr>
        <w:rPr>
          <w:rFonts w:asciiTheme="majorBidi" w:hAnsiTheme="majorBidi" w:cstheme="majorBidi"/>
          <w:rtl/>
        </w:rPr>
      </w:pPr>
      <w:r w:rsidRPr="00433B0D">
        <w:rPr>
          <w:rFonts w:asciiTheme="majorBidi" w:hAnsiTheme="majorBidi" w:cstheme="majorBidi"/>
          <w:b/>
          <w:bCs/>
          <w:rtl/>
        </w:rPr>
        <w:t>كلما كان بالإمكان استخدام مقياس أقوى فمن المفضل القيام بذلك.</w:t>
      </w:r>
      <w:r w:rsidRPr="00433B0D">
        <w:rPr>
          <w:rFonts w:asciiTheme="majorBidi" w:hAnsiTheme="majorBidi" w:cstheme="majorBidi"/>
          <w:rtl/>
        </w:rPr>
        <w:t xml:space="preserve"> </w:t>
      </w:r>
      <w:r w:rsidRPr="00433B0D">
        <w:rPr>
          <w:rFonts w:asciiTheme="majorBidi" w:hAnsiTheme="majorBidi" w:cstheme="majorBidi"/>
          <w:b/>
          <w:bCs/>
          <w:color w:val="0070C0"/>
          <w:sz w:val="26"/>
          <w:szCs w:val="26"/>
          <w:rtl/>
        </w:rPr>
        <w:t>أي مستوى الدق</w:t>
      </w:r>
      <w:r w:rsidR="00B83AC4">
        <w:rPr>
          <w:rFonts w:asciiTheme="majorBidi" w:hAnsiTheme="majorBidi" w:cstheme="majorBidi"/>
          <w:b/>
          <w:bCs/>
          <w:color w:val="0070C0"/>
          <w:sz w:val="26"/>
          <w:szCs w:val="26"/>
          <w:rtl/>
        </w:rPr>
        <w:t xml:space="preserve">ة </w:t>
      </w:r>
      <w:r w:rsidRPr="00433B0D">
        <w:rPr>
          <w:rFonts w:asciiTheme="majorBidi" w:hAnsiTheme="majorBidi" w:cstheme="majorBidi"/>
          <w:b/>
          <w:bCs/>
          <w:color w:val="0070C0"/>
          <w:sz w:val="26"/>
          <w:szCs w:val="26"/>
          <w:rtl/>
        </w:rPr>
        <w:t>سيكون أفضل</w:t>
      </w:r>
      <w:r w:rsidRPr="00433B0D">
        <w:rPr>
          <w:rFonts w:asciiTheme="majorBidi" w:hAnsiTheme="majorBidi" w:cstheme="majorBidi"/>
          <w:b/>
          <w:bCs/>
          <w:color w:val="8EAADB" w:themeColor="accent5" w:themeTint="99"/>
          <w:rtl/>
        </w:rPr>
        <w:t xml:space="preserve"> </w:t>
      </w:r>
    </w:p>
    <w:p w:rsidR="006C64D5" w:rsidRPr="00433B0D" w:rsidRDefault="006C64D5" w:rsidP="006C64D5">
      <w:pPr>
        <w:rPr>
          <w:rFonts w:asciiTheme="majorBidi" w:hAnsiTheme="majorBidi" w:cstheme="majorBidi"/>
          <w:sz w:val="36"/>
          <w:szCs w:val="36"/>
          <w:rtl/>
        </w:rPr>
      </w:pPr>
      <w:r w:rsidRPr="00433B0D">
        <w:rPr>
          <w:rFonts w:asciiTheme="majorBidi" w:hAnsiTheme="majorBidi" w:cstheme="majorBidi"/>
          <w:sz w:val="28"/>
          <w:szCs w:val="28"/>
          <w:rtl/>
        </w:rPr>
        <w:t xml:space="preserve">                   </w:t>
      </w:r>
      <w:r w:rsidRPr="00433B0D">
        <w:rPr>
          <w:rFonts w:asciiTheme="majorBidi" w:hAnsiTheme="majorBidi" w:cstheme="majorBidi"/>
          <w:color w:val="C00000"/>
          <w:sz w:val="36"/>
          <w:szCs w:val="36"/>
          <w:rtl/>
        </w:rPr>
        <w:t>الأســـــــــــــئــل</w:t>
      </w:r>
      <w:r w:rsidR="00B83AC4">
        <w:rPr>
          <w:rFonts w:asciiTheme="majorBidi" w:hAnsiTheme="majorBidi" w:cstheme="majorBidi"/>
          <w:color w:val="C00000"/>
          <w:sz w:val="36"/>
          <w:szCs w:val="36"/>
          <w:rtl/>
        </w:rPr>
        <w:t xml:space="preserve">ة </w:t>
      </w:r>
    </w:p>
    <w:p w:rsidR="006C64D5" w:rsidRPr="00433B0D" w:rsidRDefault="006C64D5" w:rsidP="006C64D5">
      <w:pPr>
        <w:rPr>
          <w:rFonts w:asciiTheme="majorBidi" w:hAnsiTheme="majorBidi" w:cstheme="majorBidi"/>
          <w:sz w:val="28"/>
          <w:szCs w:val="28"/>
          <w:rtl/>
        </w:rPr>
      </w:pPr>
    </w:p>
    <w:p w:rsidR="006C64D5" w:rsidRPr="00433B0D" w:rsidRDefault="006C64D5" w:rsidP="00D77BE8">
      <w:pPr>
        <w:pStyle w:val="a5"/>
        <w:numPr>
          <w:ilvl w:val="0"/>
          <w:numId w:val="108"/>
        </w:numPr>
        <w:spacing w:line="256" w:lineRule="auto"/>
        <w:rPr>
          <w:rFonts w:asciiTheme="majorBidi" w:hAnsiTheme="majorBidi" w:cstheme="majorBidi"/>
          <w:color w:val="C00000"/>
          <w:sz w:val="32"/>
          <w:szCs w:val="32"/>
          <w:rtl/>
        </w:rPr>
      </w:pPr>
      <w:r w:rsidRPr="00433B0D">
        <w:rPr>
          <w:rFonts w:asciiTheme="majorBidi" w:hAnsiTheme="majorBidi" w:cstheme="majorBidi"/>
          <w:color w:val="C00000"/>
          <w:sz w:val="32"/>
          <w:szCs w:val="32"/>
          <w:rtl/>
        </w:rPr>
        <w:t xml:space="preserve">المقياس الذي يحدد مدى تناسب الفروق </w:t>
      </w:r>
    </w:p>
    <w:p w:rsidR="006C64D5" w:rsidRPr="00433B0D" w:rsidRDefault="006C64D5" w:rsidP="00D77BE8">
      <w:pPr>
        <w:pStyle w:val="a5"/>
        <w:numPr>
          <w:ilvl w:val="0"/>
          <w:numId w:val="109"/>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الاسمي </w:t>
      </w:r>
    </w:p>
    <w:p w:rsidR="006C64D5" w:rsidRPr="00433B0D" w:rsidRDefault="006C64D5" w:rsidP="00D77BE8">
      <w:pPr>
        <w:pStyle w:val="a5"/>
        <w:numPr>
          <w:ilvl w:val="0"/>
          <w:numId w:val="109"/>
        </w:numPr>
        <w:spacing w:line="256" w:lineRule="auto"/>
        <w:rPr>
          <w:rFonts w:asciiTheme="majorBidi" w:hAnsiTheme="majorBidi" w:cstheme="majorBidi"/>
          <w:sz w:val="28"/>
          <w:szCs w:val="28"/>
          <w:highlight w:val="yellow"/>
        </w:rPr>
      </w:pPr>
      <w:r w:rsidRPr="00433B0D">
        <w:rPr>
          <w:rFonts w:asciiTheme="majorBidi" w:hAnsiTheme="majorBidi" w:cstheme="majorBidi"/>
          <w:sz w:val="28"/>
          <w:szCs w:val="28"/>
          <w:highlight w:val="yellow"/>
          <w:rtl/>
        </w:rPr>
        <w:t xml:space="preserve">النسبي </w:t>
      </w:r>
    </w:p>
    <w:p w:rsidR="006C64D5" w:rsidRPr="00433B0D" w:rsidRDefault="006C64D5" w:rsidP="00D77BE8">
      <w:pPr>
        <w:pStyle w:val="a5"/>
        <w:numPr>
          <w:ilvl w:val="0"/>
          <w:numId w:val="109"/>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الفئوي </w:t>
      </w:r>
    </w:p>
    <w:p w:rsidR="006C64D5" w:rsidRPr="00433B0D" w:rsidRDefault="006C64D5" w:rsidP="00D77BE8">
      <w:pPr>
        <w:pStyle w:val="a5"/>
        <w:numPr>
          <w:ilvl w:val="0"/>
          <w:numId w:val="109"/>
        </w:numPr>
        <w:spacing w:line="256" w:lineRule="auto"/>
        <w:rPr>
          <w:rFonts w:asciiTheme="majorBidi" w:hAnsiTheme="majorBidi" w:cstheme="majorBidi"/>
          <w:sz w:val="28"/>
          <w:szCs w:val="28"/>
        </w:rPr>
      </w:pPr>
      <w:r w:rsidRPr="00433B0D">
        <w:rPr>
          <w:rFonts w:asciiTheme="majorBidi" w:hAnsiTheme="majorBidi" w:cstheme="majorBidi"/>
          <w:sz w:val="28"/>
          <w:szCs w:val="28"/>
          <w:rtl/>
        </w:rPr>
        <w:t>الترتيبي</w:t>
      </w:r>
    </w:p>
    <w:p w:rsidR="006C64D5" w:rsidRPr="00433B0D" w:rsidRDefault="006C64D5" w:rsidP="006C64D5">
      <w:pPr>
        <w:pStyle w:val="a5"/>
        <w:ind w:left="1080"/>
        <w:rPr>
          <w:rFonts w:asciiTheme="majorBidi" w:hAnsiTheme="majorBidi" w:cstheme="majorBidi"/>
          <w:sz w:val="28"/>
          <w:szCs w:val="28"/>
        </w:rPr>
      </w:pPr>
    </w:p>
    <w:p w:rsidR="006C64D5" w:rsidRPr="00433B0D" w:rsidRDefault="006C64D5" w:rsidP="006C64D5">
      <w:pPr>
        <w:pStyle w:val="a5"/>
        <w:ind w:left="1080"/>
        <w:rPr>
          <w:rFonts w:asciiTheme="majorBidi" w:hAnsiTheme="majorBidi" w:cstheme="majorBidi"/>
          <w:sz w:val="28"/>
          <w:szCs w:val="28"/>
          <w:rtl/>
        </w:rPr>
      </w:pPr>
    </w:p>
    <w:p w:rsidR="006C64D5" w:rsidRPr="00433B0D" w:rsidRDefault="006C64D5" w:rsidP="00D77BE8">
      <w:pPr>
        <w:pStyle w:val="a5"/>
        <w:numPr>
          <w:ilvl w:val="0"/>
          <w:numId w:val="108"/>
        </w:numPr>
        <w:spacing w:line="256" w:lineRule="auto"/>
        <w:rPr>
          <w:rFonts w:asciiTheme="majorBidi" w:hAnsiTheme="majorBidi" w:cstheme="majorBidi"/>
          <w:color w:val="C00000"/>
          <w:sz w:val="32"/>
          <w:szCs w:val="32"/>
          <w:rtl/>
        </w:rPr>
      </w:pPr>
      <w:r w:rsidRPr="00433B0D">
        <w:rPr>
          <w:rFonts w:asciiTheme="majorBidi" w:hAnsiTheme="majorBidi" w:cstheme="majorBidi"/>
          <w:color w:val="C00000"/>
          <w:sz w:val="32"/>
          <w:szCs w:val="32"/>
          <w:rtl/>
        </w:rPr>
        <w:t xml:space="preserve">من سلبيات هذا المقياس عدم وجود الصفر الحقيقي </w:t>
      </w:r>
    </w:p>
    <w:p w:rsidR="006C64D5" w:rsidRPr="00433B0D" w:rsidRDefault="006C64D5" w:rsidP="00D77BE8">
      <w:pPr>
        <w:pStyle w:val="a5"/>
        <w:numPr>
          <w:ilvl w:val="0"/>
          <w:numId w:val="110"/>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الترتيبي </w:t>
      </w:r>
    </w:p>
    <w:p w:rsidR="006C64D5" w:rsidRPr="00433B0D" w:rsidRDefault="006C64D5" w:rsidP="00D77BE8">
      <w:pPr>
        <w:pStyle w:val="a5"/>
        <w:numPr>
          <w:ilvl w:val="0"/>
          <w:numId w:val="110"/>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النسبي </w:t>
      </w:r>
    </w:p>
    <w:p w:rsidR="006C64D5" w:rsidRPr="00433B0D" w:rsidRDefault="006C64D5" w:rsidP="00D77BE8">
      <w:pPr>
        <w:pStyle w:val="a5"/>
        <w:numPr>
          <w:ilvl w:val="0"/>
          <w:numId w:val="110"/>
        </w:numPr>
        <w:spacing w:line="256" w:lineRule="auto"/>
        <w:rPr>
          <w:rFonts w:asciiTheme="majorBidi" w:hAnsiTheme="majorBidi" w:cstheme="majorBidi"/>
          <w:sz w:val="28"/>
          <w:szCs w:val="28"/>
          <w:highlight w:val="yellow"/>
        </w:rPr>
      </w:pPr>
      <w:r w:rsidRPr="00433B0D">
        <w:rPr>
          <w:rFonts w:asciiTheme="majorBidi" w:hAnsiTheme="majorBidi" w:cstheme="majorBidi"/>
          <w:sz w:val="28"/>
          <w:szCs w:val="28"/>
          <w:highlight w:val="yellow"/>
          <w:rtl/>
        </w:rPr>
        <w:t xml:space="preserve">الفئوي </w:t>
      </w:r>
    </w:p>
    <w:p w:rsidR="006C64D5" w:rsidRPr="00433B0D" w:rsidRDefault="006C64D5" w:rsidP="00D77BE8">
      <w:pPr>
        <w:pStyle w:val="a5"/>
        <w:numPr>
          <w:ilvl w:val="0"/>
          <w:numId w:val="110"/>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الاسمي </w:t>
      </w:r>
    </w:p>
    <w:p w:rsidR="006C64D5" w:rsidRPr="00433B0D" w:rsidRDefault="006C64D5" w:rsidP="006C64D5">
      <w:pPr>
        <w:pStyle w:val="a5"/>
        <w:ind w:left="1080"/>
        <w:rPr>
          <w:rFonts w:asciiTheme="majorBidi" w:hAnsiTheme="majorBidi" w:cstheme="majorBidi"/>
          <w:sz w:val="28"/>
          <w:szCs w:val="28"/>
          <w:rtl/>
        </w:rPr>
      </w:pPr>
    </w:p>
    <w:p w:rsidR="006C64D5" w:rsidRPr="00433B0D" w:rsidRDefault="006C64D5" w:rsidP="006C64D5">
      <w:pPr>
        <w:pStyle w:val="a5"/>
        <w:ind w:left="1080"/>
        <w:rPr>
          <w:rFonts w:asciiTheme="majorBidi" w:hAnsiTheme="majorBidi" w:cstheme="majorBidi"/>
          <w:sz w:val="28"/>
          <w:szCs w:val="28"/>
          <w:rtl/>
        </w:rPr>
      </w:pPr>
    </w:p>
    <w:p w:rsidR="006C64D5" w:rsidRPr="00433B0D" w:rsidRDefault="006C64D5" w:rsidP="00D77BE8">
      <w:pPr>
        <w:pStyle w:val="a5"/>
        <w:numPr>
          <w:ilvl w:val="0"/>
          <w:numId w:val="108"/>
        </w:numPr>
        <w:spacing w:line="256" w:lineRule="auto"/>
        <w:rPr>
          <w:rFonts w:asciiTheme="majorBidi" w:hAnsiTheme="majorBidi" w:cstheme="majorBidi"/>
          <w:color w:val="C00000"/>
          <w:sz w:val="32"/>
          <w:szCs w:val="32"/>
          <w:rtl/>
        </w:rPr>
      </w:pPr>
      <w:r w:rsidRPr="00433B0D">
        <w:rPr>
          <w:rFonts w:asciiTheme="majorBidi" w:hAnsiTheme="majorBidi" w:cstheme="majorBidi"/>
          <w:color w:val="C00000"/>
          <w:sz w:val="32"/>
          <w:szCs w:val="32"/>
          <w:rtl/>
        </w:rPr>
        <w:t>تسمى أيضا بالمقاييس التصنيفي</w:t>
      </w:r>
      <w:r w:rsidR="00B83AC4">
        <w:rPr>
          <w:rFonts w:asciiTheme="majorBidi" w:hAnsiTheme="majorBidi" w:cstheme="majorBidi"/>
          <w:color w:val="C00000"/>
          <w:sz w:val="32"/>
          <w:szCs w:val="32"/>
          <w:rtl/>
        </w:rPr>
        <w:t xml:space="preserve">ة </w:t>
      </w:r>
    </w:p>
    <w:p w:rsidR="006C64D5" w:rsidRPr="00433B0D" w:rsidRDefault="006C64D5" w:rsidP="00D77BE8">
      <w:pPr>
        <w:pStyle w:val="a5"/>
        <w:numPr>
          <w:ilvl w:val="0"/>
          <w:numId w:val="111"/>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الفئوي </w:t>
      </w:r>
    </w:p>
    <w:p w:rsidR="006C64D5" w:rsidRPr="00433B0D" w:rsidRDefault="006C64D5" w:rsidP="00D77BE8">
      <w:pPr>
        <w:pStyle w:val="a5"/>
        <w:numPr>
          <w:ilvl w:val="0"/>
          <w:numId w:val="111"/>
        </w:numPr>
        <w:spacing w:line="256" w:lineRule="auto"/>
        <w:rPr>
          <w:rFonts w:asciiTheme="majorBidi" w:hAnsiTheme="majorBidi" w:cstheme="majorBidi"/>
          <w:sz w:val="28"/>
          <w:szCs w:val="28"/>
          <w:highlight w:val="yellow"/>
        </w:rPr>
      </w:pPr>
      <w:r w:rsidRPr="00433B0D">
        <w:rPr>
          <w:rFonts w:asciiTheme="majorBidi" w:hAnsiTheme="majorBidi" w:cstheme="majorBidi"/>
          <w:sz w:val="28"/>
          <w:szCs w:val="28"/>
          <w:highlight w:val="yellow"/>
          <w:rtl/>
        </w:rPr>
        <w:t xml:space="preserve">الاسمي </w:t>
      </w:r>
    </w:p>
    <w:p w:rsidR="006C64D5" w:rsidRPr="00433B0D" w:rsidRDefault="006C64D5" w:rsidP="00D77BE8">
      <w:pPr>
        <w:pStyle w:val="a5"/>
        <w:numPr>
          <w:ilvl w:val="0"/>
          <w:numId w:val="111"/>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النسبي </w:t>
      </w:r>
    </w:p>
    <w:p w:rsidR="006C64D5" w:rsidRPr="00433B0D" w:rsidRDefault="006C64D5" w:rsidP="00D77BE8">
      <w:pPr>
        <w:pStyle w:val="a5"/>
        <w:numPr>
          <w:ilvl w:val="0"/>
          <w:numId w:val="111"/>
        </w:numPr>
        <w:spacing w:line="256" w:lineRule="auto"/>
        <w:rPr>
          <w:rFonts w:asciiTheme="majorBidi" w:hAnsiTheme="majorBidi" w:cstheme="majorBidi"/>
          <w:sz w:val="28"/>
          <w:szCs w:val="28"/>
        </w:rPr>
      </w:pPr>
      <w:r w:rsidRPr="00433B0D">
        <w:rPr>
          <w:rFonts w:asciiTheme="majorBidi" w:hAnsiTheme="majorBidi" w:cstheme="majorBidi"/>
          <w:sz w:val="28"/>
          <w:szCs w:val="28"/>
          <w:rtl/>
        </w:rPr>
        <w:t xml:space="preserve">الترتيبي </w:t>
      </w:r>
    </w:p>
    <w:p w:rsidR="004D30CE" w:rsidRDefault="004D30CE">
      <w:pPr>
        <w:bidi w:val="0"/>
        <w:rPr>
          <w:rFonts w:asciiTheme="majorBidi" w:hAnsiTheme="majorBidi" w:cstheme="majorBidi"/>
        </w:rPr>
      </w:pPr>
      <w:r>
        <w:rPr>
          <w:rFonts w:asciiTheme="majorBidi" w:hAnsiTheme="majorBidi" w:cstheme="majorBidi"/>
        </w:rPr>
        <w:br w:type="page"/>
      </w:r>
    </w:p>
    <w:p w:rsidR="004D30CE" w:rsidRDefault="004D30CE" w:rsidP="004D30CE">
      <w:pPr>
        <w:jc w:val="center"/>
        <w:rPr>
          <w:color w:val="C00000"/>
          <w:sz w:val="36"/>
          <w:szCs w:val="36"/>
        </w:rPr>
      </w:pPr>
      <w:r>
        <w:rPr>
          <w:b/>
          <w:bCs/>
          <w:color w:val="C00000"/>
          <w:sz w:val="36"/>
          <w:szCs w:val="36"/>
          <w:rtl/>
        </w:rPr>
        <w:t>المحاضرة العاشرة</w:t>
      </w:r>
    </w:p>
    <w:p w:rsidR="004D30CE" w:rsidRDefault="004D30CE" w:rsidP="004D30CE">
      <w:pPr>
        <w:jc w:val="center"/>
      </w:pPr>
      <w:r>
        <w:rPr>
          <w:b/>
          <w:bCs/>
          <w:rtl/>
        </w:rPr>
        <w:t>المقاييس</w:t>
      </w:r>
      <w:r>
        <w:rPr>
          <w:b/>
          <w:bCs/>
        </w:rPr>
        <w:t xml:space="preserve">: </w:t>
      </w:r>
      <w:r>
        <w:rPr>
          <w:b/>
          <w:bCs/>
          <w:rtl/>
        </w:rPr>
        <w:t xml:space="preserve"> القياس وثبات نتائج </w:t>
      </w:r>
      <w:r>
        <w:rPr>
          <w:b/>
          <w:bCs/>
          <w:rtl/>
        </w:rPr>
        <w:br/>
        <w:t xml:space="preserve"> المقياس (الثقة) والصلاحية</w:t>
      </w:r>
    </w:p>
    <w:p w:rsidR="004D30CE" w:rsidRDefault="004D30CE" w:rsidP="004D30CE">
      <w:pPr>
        <w:spacing w:line="360" w:lineRule="auto"/>
        <w:rPr>
          <w:rtl/>
        </w:rPr>
      </w:pPr>
      <w:r>
        <w:rPr>
          <w:b/>
          <w:bCs/>
          <w:color w:val="BF8F00" w:themeColor="accent4" w:themeShade="BF"/>
          <w:rtl/>
        </w:rPr>
        <w:t>بعد المقاييس ...تأتي طرق القياس</w:t>
      </w:r>
      <w:r>
        <w:rPr>
          <w:b/>
          <w:bCs/>
          <w:rtl/>
        </w:rPr>
        <w:br/>
        <w:t xml:space="preserve">بعد أن تعرفنا على المقاييس الأربعة الاسمي والترتيبي و الفئوي و النسبي، التي يمكن استخدامها لقياس أبعاد و عناصر المتغيرات التي تم وضع تعريف اجرائي لها، من الضروري الان التعرف على طرق القياس. </w:t>
      </w:r>
    </w:p>
    <w:p w:rsidR="004D30CE" w:rsidRDefault="004D30CE" w:rsidP="004D30CE">
      <w:pPr>
        <w:spacing w:line="256" w:lineRule="auto"/>
        <w:rPr>
          <w:highlight w:val="yellow"/>
          <w:rtl/>
        </w:rPr>
      </w:pPr>
      <w:r>
        <w:rPr>
          <w:b/>
          <w:bCs/>
          <w:highlight w:val="yellow"/>
          <w:rtl/>
        </w:rPr>
        <w:t xml:space="preserve">طرق القياس: أي الطرق التي تستخدم لتحديد قيم رقمية أو رموز للتعرف على اتجاهات المستقصي منهم نحو الأشياء والأحداث و الأشخاص.  </w:t>
      </w:r>
    </w:p>
    <w:p w:rsidR="004D30CE" w:rsidRPr="008B4104" w:rsidRDefault="004D30CE" w:rsidP="008B4104">
      <w:pPr>
        <w:spacing w:line="256" w:lineRule="auto"/>
        <w:rPr>
          <w:color w:val="C00000"/>
          <w:sz w:val="28"/>
          <w:szCs w:val="28"/>
          <w:rtl/>
        </w:rPr>
      </w:pPr>
      <w:r w:rsidRPr="008B4104">
        <w:rPr>
          <w:b/>
          <w:bCs/>
          <w:color w:val="C00000"/>
          <w:sz w:val="28"/>
          <w:szCs w:val="28"/>
          <w:rtl/>
        </w:rPr>
        <w:t>أساليب القياس التي يشيع استخدامها</w:t>
      </w:r>
      <w:r w:rsidRPr="008B4104">
        <w:rPr>
          <w:color w:val="C00000"/>
          <w:sz w:val="28"/>
          <w:szCs w:val="28"/>
          <w:rtl/>
        </w:rPr>
        <w:t xml:space="preserve"> </w:t>
      </w:r>
      <w:r w:rsidRPr="008B4104">
        <w:rPr>
          <w:rFonts w:asciiTheme="majorBidi" w:hAnsiTheme="majorBidi" w:cstheme="majorBidi"/>
          <w:b/>
          <w:bCs/>
          <w:color w:val="0070C0"/>
          <w:sz w:val="26"/>
          <w:szCs w:val="26"/>
          <w:rtl/>
        </w:rPr>
        <w:t xml:space="preserve">فصلنا اتجاهات الافراد واجوبتهم ونظرتهم حول موضوع معين </w:t>
      </w:r>
      <w:r w:rsidR="008B4104">
        <w:rPr>
          <w:rFonts w:asciiTheme="majorBidi" w:hAnsiTheme="majorBidi" w:cstheme="majorBidi" w:hint="cs"/>
          <w:b/>
          <w:bCs/>
          <w:color w:val="0070C0"/>
          <w:sz w:val="26"/>
          <w:szCs w:val="26"/>
          <w:rtl/>
        </w:rPr>
        <w:t>يمكن ان نقيسها ب</w:t>
      </w:r>
      <w:r w:rsidRPr="008B4104">
        <w:rPr>
          <w:rFonts w:asciiTheme="majorBidi" w:hAnsiTheme="majorBidi" w:cstheme="majorBidi"/>
          <w:b/>
          <w:bCs/>
          <w:color w:val="0070C0"/>
          <w:sz w:val="26"/>
          <w:szCs w:val="26"/>
          <w:rtl/>
        </w:rPr>
        <w:t xml:space="preserve">التركيز على </w:t>
      </w:r>
      <w:r w:rsidR="008B4104">
        <w:rPr>
          <w:rFonts w:asciiTheme="majorBidi" w:hAnsiTheme="majorBidi" w:cstheme="majorBidi" w:hint="cs"/>
          <w:b/>
          <w:bCs/>
          <w:color w:val="0070C0"/>
          <w:sz w:val="26"/>
          <w:szCs w:val="26"/>
          <w:rtl/>
        </w:rPr>
        <w:t xml:space="preserve">أحد </w:t>
      </w:r>
      <w:r w:rsidRPr="008B4104">
        <w:rPr>
          <w:rFonts w:asciiTheme="majorBidi" w:hAnsiTheme="majorBidi" w:cstheme="majorBidi"/>
          <w:b/>
          <w:bCs/>
          <w:color w:val="0070C0"/>
          <w:sz w:val="26"/>
          <w:szCs w:val="26"/>
          <w:rtl/>
        </w:rPr>
        <w:t>بعدين</w:t>
      </w:r>
      <w:r w:rsidR="008B4104">
        <w:rPr>
          <w:rFonts w:asciiTheme="majorBidi" w:hAnsiTheme="majorBidi" w:cstheme="majorBidi" w:hint="cs"/>
          <w:b/>
          <w:bCs/>
          <w:color w:val="0070C0"/>
          <w:sz w:val="26"/>
          <w:szCs w:val="26"/>
          <w:rtl/>
        </w:rPr>
        <w:t xml:space="preserve"> :</w:t>
      </w:r>
    </w:p>
    <w:p w:rsidR="004D30CE" w:rsidRDefault="004D30CE" w:rsidP="008B4104">
      <w:pPr>
        <w:spacing w:line="256" w:lineRule="auto"/>
        <w:rPr>
          <w:rtl/>
        </w:rPr>
      </w:pPr>
      <w:r>
        <w:rPr>
          <w:b/>
          <w:bCs/>
          <w:color w:val="C00000"/>
          <w:rtl/>
        </w:rPr>
        <w:t xml:space="preserve">هناك نوعان أساسيان من مقاييس الاتجاهات هما: </w:t>
      </w:r>
    </w:p>
    <w:p w:rsidR="004D30CE" w:rsidRDefault="004D30CE" w:rsidP="00D77BE8">
      <w:pPr>
        <w:pStyle w:val="a5"/>
        <w:numPr>
          <w:ilvl w:val="0"/>
          <w:numId w:val="112"/>
        </w:numPr>
        <w:spacing w:line="256" w:lineRule="auto"/>
        <w:rPr>
          <w:color w:val="0D0D0D" w:themeColor="text1" w:themeTint="F2"/>
        </w:rPr>
      </w:pPr>
      <w:r>
        <w:rPr>
          <w:b/>
          <w:bCs/>
          <w:color w:val="0D0D0D" w:themeColor="text1" w:themeTint="F2"/>
          <w:rtl/>
        </w:rPr>
        <w:t>مقاييس القيم</w:t>
      </w:r>
      <w:r>
        <w:rPr>
          <w:color w:val="0D0D0D" w:themeColor="text1" w:themeTint="F2"/>
          <w:rtl/>
        </w:rPr>
        <w:t xml:space="preserve">  </w:t>
      </w:r>
      <w:r w:rsidRPr="004D30CE">
        <w:rPr>
          <w:rFonts w:asciiTheme="majorBidi" w:hAnsiTheme="majorBidi" w:cstheme="majorBidi"/>
          <w:b/>
          <w:bCs/>
          <w:color w:val="0070C0"/>
          <w:sz w:val="26"/>
          <w:szCs w:val="26"/>
          <w:rtl/>
        </w:rPr>
        <w:t>تحاول اعطاء قيم للمتغيرات وتميز بين مستوياتها المختلف</w:t>
      </w:r>
      <w:r w:rsidR="00D467A5">
        <w:rPr>
          <w:rFonts w:asciiTheme="majorBidi" w:hAnsiTheme="majorBidi" w:cstheme="majorBidi"/>
          <w:b/>
          <w:bCs/>
          <w:color w:val="0070C0"/>
          <w:sz w:val="26"/>
          <w:szCs w:val="26"/>
          <w:rtl/>
        </w:rPr>
        <w:t xml:space="preserve">ة </w:t>
      </w:r>
      <w:r w:rsidRPr="004D30CE">
        <w:rPr>
          <w:rFonts w:asciiTheme="majorBidi" w:hAnsiTheme="majorBidi" w:cstheme="majorBidi"/>
          <w:b/>
          <w:bCs/>
          <w:color w:val="0070C0"/>
          <w:sz w:val="26"/>
          <w:szCs w:val="26"/>
          <w:rtl/>
        </w:rPr>
        <w:t>انطلاقا من القيم المعطا</w:t>
      </w:r>
      <w:r w:rsidR="00D467A5">
        <w:rPr>
          <w:rFonts w:asciiTheme="majorBidi" w:hAnsiTheme="majorBidi" w:cstheme="majorBidi"/>
          <w:b/>
          <w:bCs/>
          <w:color w:val="0070C0"/>
          <w:sz w:val="26"/>
          <w:szCs w:val="26"/>
          <w:rtl/>
        </w:rPr>
        <w:t xml:space="preserve">ة </w:t>
      </w:r>
      <w:r w:rsidRPr="004D30CE">
        <w:rPr>
          <w:rFonts w:asciiTheme="majorBidi" w:hAnsiTheme="majorBidi" w:cstheme="majorBidi"/>
          <w:b/>
          <w:bCs/>
          <w:color w:val="0070C0"/>
          <w:sz w:val="26"/>
          <w:szCs w:val="26"/>
          <w:rtl/>
        </w:rPr>
        <w:t>لها أو</w:t>
      </w:r>
      <w:r w:rsidR="008B4104">
        <w:rPr>
          <w:rFonts w:asciiTheme="majorBidi" w:hAnsiTheme="majorBidi" w:cstheme="majorBidi" w:hint="cs"/>
          <w:b/>
          <w:bCs/>
          <w:color w:val="0070C0"/>
          <w:sz w:val="26"/>
          <w:szCs w:val="26"/>
          <w:rtl/>
        </w:rPr>
        <w:t xml:space="preserve"> ...</w:t>
      </w:r>
    </w:p>
    <w:p w:rsidR="004D30CE" w:rsidRDefault="004D30CE" w:rsidP="00D77BE8">
      <w:pPr>
        <w:pStyle w:val="a5"/>
        <w:numPr>
          <w:ilvl w:val="0"/>
          <w:numId w:val="112"/>
        </w:numPr>
        <w:spacing w:line="256" w:lineRule="auto"/>
        <w:rPr>
          <w:color w:val="0D0D0D" w:themeColor="text1" w:themeTint="F2"/>
        </w:rPr>
      </w:pPr>
      <w:r>
        <w:rPr>
          <w:b/>
          <w:bCs/>
          <w:color w:val="0D0D0D" w:themeColor="text1" w:themeTint="F2"/>
          <w:rtl/>
        </w:rPr>
        <w:t>المقاييس الترتيبية</w:t>
      </w:r>
      <w:r>
        <w:rPr>
          <w:color w:val="0D0D0D" w:themeColor="text1" w:themeTint="F2"/>
          <w:rtl/>
        </w:rPr>
        <w:t xml:space="preserve"> </w:t>
      </w:r>
      <w:r w:rsidRPr="004D30CE">
        <w:rPr>
          <w:rFonts w:asciiTheme="majorBidi" w:hAnsiTheme="majorBidi" w:cstheme="majorBidi"/>
          <w:b/>
          <w:bCs/>
          <w:color w:val="0070C0"/>
          <w:sz w:val="26"/>
          <w:szCs w:val="26"/>
          <w:rtl/>
        </w:rPr>
        <w:t>ترتيب مستوياتها</w:t>
      </w:r>
      <w:r>
        <w:rPr>
          <w:color w:val="9CC2E5" w:themeColor="accent1" w:themeTint="99"/>
          <w:rtl/>
        </w:rPr>
        <w:t xml:space="preserve"> </w:t>
      </w:r>
    </w:p>
    <w:p w:rsidR="004D30CE" w:rsidRDefault="004D30CE" w:rsidP="004D30CE">
      <w:pPr>
        <w:pStyle w:val="a5"/>
      </w:pPr>
    </w:p>
    <w:p w:rsidR="004D30CE" w:rsidRDefault="004D30CE" w:rsidP="00D77BE8">
      <w:pPr>
        <w:pStyle w:val="a5"/>
        <w:numPr>
          <w:ilvl w:val="0"/>
          <w:numId w:val="113"/>
        </w:numPr>
        <w:spacing w:line="256" w:lineRule="auto"/>
        <w:rPr>
          <w:highlight w:val="yellow"/>
          <w:rtl/>
        </w:rPr>
      </w:pPr>
      <w:r>
        <w:rPr>
          <w:b/>
          <w:bCs/>
          <w:highlight w:val="yellow"/>
          <w:rtl/>
        </w:rPr>
        <w:t>لا يجب أن نخلط بينهما مع الأنواع الأربعة من المقاييس السابقة</w:t>
      </w:r>
    </w:p>
    <w:p w:rsidR="004D30CE" w:rsidRDefault="004D30CE" w:rsidP="004D30CE">
      <w:pPr>
        <w:pStyle w:val="a5"/>
      </w:pPr>
    </w:p>
    <w:p w:rsidR="004D30CE" w:rsidRDefault="004D30CE" w:rsidP="004D30CE">
      <w:pPr>
        <w:pStyle w:val="a5"/>
        <w:rPr>
          <w:rtl/>
        </w:rPr>
      </w:pPr>
    </w:p>
    <w:p w:rsidR="004D30CE" w:rsidRDefault="004D30CE" w:rsidP="004D30CE">
      <w:pPr>
        <w:pStyle w:val="a5"/>
        <w:rPr>
          <w:rtl/>
        </w:rPr>
      </w:pPr>
      <w:r>
        <w:rPr>
          <w:rFonts w:cs="Arial"/>
          <w:noProof/>
        </w:rPr>
        <w:drawing>
          <wp:inline distT="0" distB="0" distL="0" distR="0">
            <wp:extent cx="4389120" cy="261874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10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243" t="16003" b="7661"/>
                    <a:stretch>
                      <a:fillRect/>
                    </a:stretch>
                  </pic:blipFill>
                  <pic:spPr bwMode="auto">
                    <a:xfrm>
                      <a:off x="0" y="0"/>
                      <a:ext cx="4389120" cy="2618740"/>
                    </a:xfrm>
                    <a:prstGeom prst="rect">
                      <a:avLst/>
                    </a:prstGeom>
                    <a:noFill/>
                    <a:ln>
                      <a:noFill/>
                    </a:ln>
                  </pic:spPr>
                </pic:pic>
              </a:graphicData>
            </a:graphic>
          </wp:inline>
        </w:drawing>
      </w:r>
    </w:p>
    <w:p w:rsidR="008B4104" w:rsidRDefault="008B4104" w:rsidP="008B4104">
      <w:pPr>
        <w:pStyle w:val="a9"/>
        <w:bidi/>
        <w:spacing w:before="0" w:beforeAutospacing="0" w:after="0" w:afterAutospacing="0"/>
        <w:textAlignment w:val="baseline"/>
        <w:rPr>
          <w:rFonts w:ascii="ae_AlMateen" w:hAnsi="ae_AlMateen" w:cs="Akhbar MT"/>
          <w:b/>
          <w:bCs/>
          <w:color w:val="002060"/>
          <w:spacing w:val="-30"/>
          <w:kern w:val="24"/>
          <w:sz w:val="36"/>
          <w:szCs w:val="36"/>
          <w:rtl/>
        </w:rPr>
      </w:pPr>
    </w:p>
    <w:p w:rsidR="008B4104" w:rsidRDefault="00EB2B39" w:rsidP="008B4104">
      <w:pPr>
        <w:pStyle w:val="a9"/>
        <w:bidi/>
        <w:spacing w:before="0" w:beforeAutospacing="0" w:after="0" w:afterAutospacing="0"/>
        <w:textAlignment w:val="baseline"/>
        <w:rPr>
          <w:sz w:val="36"/>
          <w:szCs w:val="36"/>
        </w:rPr>
      </w:pPr>
      <w:r w:rsidRPr="00EB2B39">
        <w:rPr>
          <w:noProof/>
        </w:rPr>
        <w:pict>
          <v:rect id="Rectangle 214" o:spid="_x0000_s1074" style="position:absolute;left:0;text-align:left;margin-left:91.25pt;margin-top:2.3pt;width:35.6pt;height:28.15pt;z-index:2519541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" fillcolor="yellow" stroked="f">
            <v:textbox>
              <w:txbxContent>
                <w:p w:rsidR="006F0865" w:rsidRDefault="006F0865" w:rsidP="004D30CE">
                  <w:pPr>
                    <w:pStyle w:val="a9"/>
                    <w:bidi/>
                    <w:spacing w:before="0" w:beforeAutospacing="0" w:after="0" w:afterAutospacing="0"/>
                    <w:jc w:val="center"/>
                    <w:textAlignment w:val="baseline"/>
                    <w:rPr>
                      <w:sz w:val="36"/>
                      <w:szCs w:val="36"/>
                    </w:rPr>
                  </w:pPr>
                  <w:r>
                    <w:rPr>
                      <w:rFonts w:ascii="ae_AlMateen" w:cs="Akhbar MT" w:hint="cs"/>
                      <w:b/>
                      <w:bCs/>
                      <w:color w:val="C00000"/>
                      <w:spacing w:val="-30"/>
                      <w:kern w:val="24"/>
                      <w:sz w:val="36"/>
                      <w:szCs w:val="36"/>
                      <w:rtl/>
                    </w:rPr>
                    <w:t xml:space="preserve">مثال </w:t>
                  </w:r>
                </w:p>
              </w:txbxContent>
            </v:textbox>
          </v:rect>
        </w:pict>
      </w:r>
      <w:r w:rsidR="008B4104">
        <w:rPr>
          <w:rFonts w:ascii="ae_AlMateen" w:hAnsi="ae_AlMateen" w:cs="Akhbar MT" w:hint="cs"/>
          <w:b/>
          <w:bCs/>
          <w:color w:val="002060"/>
          <w:spacing w:val="-30"/>
          <w:kern w:val="24"/>
          <w:sz w:val="36"/>
          <w:szCs w:val="36"/>
          <w:rtl/>
        </w:rPr>
        <w:t>1. المقاييس الثنائية</w:t>
      </w:r>
    </w:p>
    <w:p w:rsidR="004D30CE" w:rsidRDefault="00EB2B39" w:rsidP="008B4104">
      <w:r>
        <w:rPr>
          <w:noProof/>
        </w:rPr>
        <w:pict>
          <v:shape id="Down Arrow 216" o:spid="_x0000_s1124" type="#_x0000_t67" style="position:absolute;left:0;text-align:left;margin-left:102.8pt;margin-top:5.05pt;width:16.9pt;height:25.65pt;z-index:2519531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" adj="14484" fillcolor="black [3200]" strokecolor="black [1600]" strokeweight="1pt"/>
        </w:pict>
      </w:r>
    </w:p>
    <w:p w:rsidR="004D30CE" w:rsidRDefault="00EB2B39" w:rsidP="008B4104">
      <w:pPr>
        <w:spacing w:line="256" w:lineRule="auto"/>
        <w:rPr>
          <w:rtl/>
        </w:rPr>
      </w:pPr>
      <w:r>
        <w:rPr>
          <w:noProof/>
          <w:rtl/>
        </w:rPr>
        <w:pict>
          <v:roundrect id="Rounded Rectangle 213" o:spid="_x0000_s1075" style="position:absolute;left:0;text-align:left;margin-left:0;margin-top:12.65pt;width:170.3pt;height:25.05pt;z-index:251955200;visibility:visible;mso-position-horizontal:left;mso-position-horizontal-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" fillcolor="white [3201]" strokecolor="#9cc2e5 [1940]" strokeweight="1pt">
            <v:stroke dashstyle="1 1" joinstyle="miter"/>
            <v:textbox>
              <w:txbxContent>
                <w:p w:rsidR="006F0865" w:rsidRDefault="006F0865" w:rsidP="004D30CE">
                  <w:pPr>
                    <w:jc w:val="center"/>
                  </w:pPr>
                  <w:r>
                    <w:rPr>
                      <w:rtl/>
                    </w:rPr>
                    <w:t xml:space="preserve">هل تمتلك سيارة؟ نعم  □    لا □ </w:t>
                  </w:r>
                </w:p>
                <w:p w:rsidR="006F0865" w:rsidRDefault="006F0865" w:rsidP="004D30CE">
                  <w:pPr>
                    <w:jc w:val="center"/>
                    <w:rPr>
                      <w:rtl/>
                    </w:rPr>
                  </w:pPr>
                </w:p>
              </w:txbxContent>
            </v:textbox>
            <w10:wrap anchorx="margin"/>
          </v:roundrect>
        </w:pict>
      </w:r>
      <w:r w:rsidR="004D30CE">
        <w:rPr>
          <w:b/>
          <w:bCs/>
          <w:rtl/>
        </w:rPr>
        <w:t xml:space="preserve">تستخدم للحصول على إجابات من نوع: </w:t>
      </w:r>
      <w:r w:rsidR="008B4104">
        <w:rPr>
          <w:rFonts w:hint="cs"/>
          <w:b/>
          <w:bCs/>
          <w:rtl/>
        </w:rPr>
        <w:t>"</w:t>
      </w:r>
      <w:r w:rsidR="004D30CE">
        <w:rPr>
          <w:b/>
          <w:bCs/>
          <w:rtl/>
        </w:rPr>
        <w:t>نعم</w:t>
      </w:r>
      <w:r w:rsidR="008B4104">
        <w:rPr>
          <w:rFonts w:hint="cs"/>
          <w:b/>
          <w:bCs/>
          <w:rtl/>
        </w:rPr>
        <w:t xml:space="preserve"> </w:t>
      </w:r>
      <w:r w:rsidR="004D30CE">
        <w:rPr>
          <w:b/>
          <w:bCs/>
          <w:rtl/>
        </w:rPr>
        <w:t>/</w:t>
      </w:r>
      <w:r w:rsidR="008B4104">
        <w:rPr>
          <w:rFonts w:hint="cs"/>
          <w:b/>
          <w:bCs/>
          <w:rtl/>
        </w:rPr>
        <w:t xml:space="preserve"> </w:t>
      </w:r>
      <w:r w:rsidR="004D30CE">
        <w:rPr>
          <w:b/>
          <w:bCs/>
          <w:rtl/>
        </w:rPr>
        <w:t>لا</w:t>
      </w:r>
      <w:r w:rsidR="008B4104">
        <w:rPr>
          <w:rFonts w:hint="cs"/>
          <w:b/>
          <w:bCs/>
          <w:rtl/>
        </w:rPr>
        <w:t xml:space="preserve"> " "صح / خطأ"</w:t>
      </w:r>
    </w:p>
    <w:p w:rsidR="004D30CE" w:rsidRDefault="004D30CE" w:rsidP="004D30CE">
      <w:pPr>
        <w:rPr>
          <w:color w:val="C00000"/>
        </w:rPr>
      </w:pPr>
      <w:r>
        <w:rPr>
          <w:color w:val="C00000"/>
          <w:rtl/>
        </w:rPr>
        <w:t>كذلك المقياس الاسمي يستخدم لهذا الغرض</w:t>
      </w:r>
    </w:p>
    <w:p w:rsidR="004D30CE" w:rsidRDefault="004D30CE" w:rsidP="004D30CE">
      <w:pPr>
        <w:rPr>
          <w:rtl/>
        </w:rPr>
      </w:pPr>
    </w:p>
    <w:p w:rsidR="004D30CE" w:rsidRPr="008B4104" w:rsidRDefault="00EB2B39" w:rsidP="008B4104">
      <w:pPr>
        <w:pStyle w:val="a9"/>
        <w:bidi/>
        <w:spacing w:before="0" w:beforeAutospacing="0" w:after="0" w:afterAutospacing="0"/>
        <w:jc w:val="both"/>
        <w:textAlignment w:val="baseline"/>
        <w:rPr>
          <w:sz w:val="36"/>
          <w:szCs w:val="36"/>
          <w:rtl/>
        </w:rPr>
      </w:pPr>
      <w:r w:rsidRPr="00EB2B39">
        <w:rPr>
          <w:noProof/>
          <w:rtl/>
        </w:rPr>
        <w:pict>
          <v:roundrect id="Rounded Rectangle 212" o:spid="_x0000_s1076" style="position:absolute;left:0;text-align:left;margin-left:-8.7pt;margin-top:0;width:138.75pt;height:122.1pt;z-index:25195622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" fillcolor="white [3201]" strokecolor="#9cc2e5 [1940]" strokeweight="1pt">
            <v:stroke dashstyle="1 1" joinstyle="miter"/>
            <v:textbox>
              <w:txbxContent>
                <w:p w:rsidR="006F0865" w:rsidRDefault="006F0865" w:rsidP="008B4104">
                  <w:pPr>
                    <w:spacing w:line="256" w:lineRule="auto"/>
                  </w:pPr>
                  <w:r>
                    <w:rPr>
                      <w:b/>
                      <w:bCs/>
                      <w:rtl/>
                    </w:rPr>
                    <w:t>ما موقع سكنك في المملكة؟</w:t>
                  </w:r>
                </w:p>
                <w:p w:rsidR="006F0865" w:rsidRDefault="006F0865" w:rsidP="00D77BE8">
                  <w:pPr>
                    <w:numPr>
                      <w:ilvl w:val="1"/>
                      <w:numId w:val="114"/>
                    </w:numPr>
                    <w:tabs>
                      <w:tab w:val="clear" w:pos="1440"/>
                    </w:tabs>
                    <w:spacing w:line="256" w:lineRule="auto"/>
                    <w:ind w:left="783"/>
                  </w:pPr>
                  <w:r>
                    <w:rPr>
                      <w:rtl/>
                    </w:rPr>
                    <w:t xml:space="preserve">مكة </w:t>
                  </w:r>
                </w:p>
                <w:p w:rsidR="006F0865" w:rsidRDefault="006F0865" w:rsidP="00D77BE8">
                  <w:pPr>
                    <w:numPr>
                      <w:ilvl w:val="1"/>
                      <w:numId w:val="114"/>
                    </w:numPr>
                    <w:tabs>
                      <w:tab w:val="clear" w:pos="1440"/>
                    </w:tabs>
                    <w:spacing w:line="256" w:lineRule="auto"/>
                    <w:ind w:left="783"/>
                    <w:rPr>
                      <w:rtl/>
                    </w:rPr>
                  </w:pPr>
                  <w:r>
                    <w:rPr>
                      <w:rtl/>
                    </w:rPr>
                    <w:t xml:space="preserve">المدينة </w:t>
                  </w:r>
                </w:p>
                <w:p w:rsidR="006F0865" w:rsidRDefault="006F0865" w:rsidP="00D77BE8">
                  <w:pPr>
                    <w:numPr>
                      <w:ilvl w:val="1"/>
                      <w:numId w:val="114"/>
                    </w:numPr>
                    <w:tabs>
                      <w:tab w:val="clear" w:pos="1440"/>
                    </w:tabs>
                    <w:spacing w:line="256" w:lineRule="auto"/>
                    <w:ind w:left="783"/>
                    <w:rPr>
                      <w:rtl/>
                    </w:rPr>
                  </w:pPr>
                  <w:r>
                    <w:rPr>
                      <w:rtl/>
                    </w:rPr>
                    <w:t>الرياض</w:t>
                  </w:r>
                </w:p>
                <w:p w:rsidR="006F0865" w:rsidRDefault="006F0865" w:rsidP="00D77BE8">
                  <w:pPr>
                    <w:numPr>
                      <w:ilvl w:val="1"/>
                      <w:numId w:val="114"/>
                    </w:numPr>
                    <w:tabs>
                      <w:tab w:val="clear" w:pos="1440"/>
                    </w:tabs>
                    <w:spacing w:line="256" w:lineRule="auto"/>
                    <w:ind w:left="783"/>
                    <w:rPr>
                      <w:rtl/>
                    </w:rPr>
                  </w:pPr>
                  <w:r>
                    <w:rPr>
                      <w:rtl/>
                    </w:rPr>
                    <w:t xml:space="preserve">الشرقية </w:t>
                  </w:r>
                </w:p>
                <w:p w:rsidR="006F0865" w:rsidRDefault="006F0865" w:rsidP="004D30CE">
                  <w:pPr>
                    <w:jc w:val="center"/>
                    <w:rPr>
                      <w:rtl/>
                    </w:rPr>
                  </w:pPr>
                </w:p>
              </w:txbxContent>
            </v:textbox>
          </v:roundrect>
        </w:pict>
      </w:r>
      <w:r w:rsidR="008B4104">
        <w:rPr>
          <w:rFonts w:ascii="ae_AlMateen" w:hAnsi="ae_AlMateen" w:cs="Akhbar MT" w:hint="cs"/>
          <w:b/>
          <w:bCs/>
          <w:color w:val="002060"/>
          <w:spacing w:val="-30"/>
          <w:kern w:val="24"/>
          <w:sz w:val="36"/>
          <w:szCs w:val="36"/>
          <w:rtl/>
        </w:rPr>
        <w:t>2. مقاييس التصنيف</w:t>
      </w:r>
    </w:p>
    <w:p w:rsidR="004D30CE" w:rsidRDefault="004D30CE" w:rsidP="004D30CE">
      <w:pPr>
        <w:rPr>
          <w:rtl/>
        </w:rPr>
      </w:pPr>
    </w:p>
    <w:p w:rsidR="004D30CE" w:rsidRDefault="004D30CE" w:rsidP="004D30CE">
      <w:pPr>
        <w:rPr>
          <w:rtl/>
        </w:rPr>
      </w:pPr>
      <w:r>
        <w:rPr>
          <w:b/>
          <w:bCs/>
          <w:rtl/>
        </w:rPr>
        <w:t xml:space="preserve">تستخدم هذا النوع عددا من العناصر للحصول على إجابة واحدة، </w:t>
      </w:r>
    </w:p>
    <w:p w:rsidR="004D30CE" w:rsidRDefault="004D30CE" w:rsidP="008B4104">
      <w:pPr>
        <w:rPr>
          <w:rFonts w:asciiTheme="majorBidi" w:hAnsiTheme="majorBidi" w:cstheme="majorBidi"/>
          <w:b/>
          <w:bCs/>
          <w:color w:val="0070C0"/>
          <w:sz w:val="26"/>
          <w:szCs w:val="26"/>
          <w:rtl/>
        </w:rPr>
      </w:pPr>
      <w:r>
        <w:rPr>
          <w:color w:val="C00000"/>
          <w:rtl/>
        </w:rPr>
        <w:t>كذلك يستخدم  المقياس الاسمي هنا أيضا</w:t>
      </w:r>
      <w:r>
        <w:rPr>
          <w:color w:val="9CC2E5" w:themeColor="accent1" w:themeTint="99"/>
          <w:rtl/>
        </w:rPr>
        <w:t xml:space="preserve"> ا</w:t>
      </w:r>
      <w:r w:rsidRPr="004D30CE">
        <w:rPr>
          <w:rFonts w:asciiTheme="majorBidi" w:hAnsiTheme="majorBidi" w:cstheme="majorBidi"/>
          <w:b/>
          <w:bCs/>
          <w:color w:val="0070C0"/>
          <w:sz w:val="26"/>
          <w:szCs w:val="26"/>
          <w:rtl/>
        </w:rPr>
        <w:t>سمي لانه يفرق بين مجموع</w:t>
      </w:r>
      <w:r w:rsidR="008B4104">
        <w:rPr>
          <w:rFonts w:asciiTheme="majorBidi" w:hAnsiTheme="majorBidi" w:cstheme="majorBidi" w:hint="cs"/>
          <w:b/>
          <w:bCs/>
          <w:color w:val="0070C0"/>
          <w:sz w:val="26"/>
          <w:szCs w:val="26"/>
          <w:rtl/>
        </w:rPr>
        <w:t xml:space="preserve">ة </w:t>
      </w:r>
      <w:r w:rsidR="008B4104">
        <w:rPr>
          <w:rFonts w:asciiTheme="majorBidi" w:hAnsiTheme="majorBidi" w:cstheme="majorBidi"/>
          <w:b/>
          <w:bCs/>
          <w:color w:val="0070C0"/>
          <w:sz w:val="26"/>
          <w:szCs w:val="26"/>
          <w:rtl/>
        </w:rPr>
        <w:t>الدراس</w:t>
      </w:r>
      <w:r w:rsidR="008B4104">
        <w:rPr>
          <w:rFonts w:asciiTheme="majorBidi" w:hAnsiTheme="majorBidi" w:cstheme="majorBidi" w:hint="cs"/>
          <w:b/>
          <w:bCs/>
          <w:color w:val="0070C0"/>
          <w:sz w:val="26"/>
          <w:szCs w:val="26"/>
          <w:rtl/>
        </w:rPr>
        <w:t>ة</w:t>
      </w:r>
    </w:p>
    <w:p w:rsidR="008B4104" w:rsidRDefault="008B4104" w:rsidP="008B4104">
      <w:pPr>
        <w:rPr>
          <w:color w:val="9CC2E5" w:themeColor="accent1" w:themeTint="99"/>
        </w:rPr>
      </w:pPr>
    </w:p>
    <w:p w:rsidR="004D30CE" w:rsidRDefault="004D30CE" w:rsidP="008B4104"/>
    <w:p w:rsidR="004D30CE" w:rsidRDefault="008B4104" w:rsidP="008B4104">
      <w:pPr>
        <w:pStyle w:val="a9"/>
        <w:bidi/>
        <w:spacing w:before="0" w:beforeAutospacing="0" w:after="0" w:afterAutospacing="0"/>
        <w:textAlignment w:val="baseline"/>
      </w:pPr>
      <w:r>
        <w:rPr>
          <w:rFonts w:ascii="ae_AlMateen" w:hAnsi="ae_AlMateen" w:cs="Akhbar MT" w:hint="cs"/>
          <w:b/>
          <w:bCs/>
          <w:color w:val="002060"/>
          <w:spacing w:val="-30"/>
          <w:kern w:val="24"/>
          <w:sz w:val="36"/>
          <w:szCs w:val="36"/>
          <w:rtl/>
        </w:rPr>
        <w:t>3. مقياس ليكرت</w:t>
      </w:r>
    </w:p>
    <w:p w:rsidR="004D30CE" w:rsidRPr="004D30CE" w:rsidRDefault="004D30CE" w:rsidP="004D30CE">
      <w:pPr>
        <w:rPr>
          <w:rFonts w:asciiTheme="majorBidi" w:hAnsiTheme="majorBidi" w:cstheme="majorBidi"/>
          <w:b/>
          <w:bCs/>
          <w:color w:val="0070C0"/>
          <w:sz w:val="26"/>
          <w:szCs w:val="26"/>
          <w:rtl/>
        </w:rPr>
      </w:pPr>
      <w:r w:rsidRPr="004D30CE">
        <w:rPr>
          <w:rFonts w:asciiTheme="majorBidi" w:hAnsiTheme="majorBidi" w:cstheme="majorBidi"/>
          <w:b/>
          <w:bCs/>
          <w:color w:val="0070C0"/>
          <w:sz w:val="26"/>
          <w:szCs w:val="26"/>
          <w:rtl/>
        </w:rPr>
        <w:t xml:space="preserve">هذا المقياس هو اهمها واكثرها استخدام  هو </w:t>
      </w:r>
      <w:r w:rsidRPr="008B4104">
        <w:rPr>
          <w:rFonts w:asciiTheme="majorBidi" w:hAnsiTheme="majorBidi" w:cstheme="majorBidi"/>
          <w:b/>
          <w:bCs/>
          <w:color w:val="0070C0"/>
          <w:sz w:val="26"/>
          <w:szCs w:val="26"/>
          <w:u w:val="single"/>
          <w:rtl/>
        </w:rPr>
        <w:t>فئوي</w:t>
      </w:r>
      <w:r w:rsidRPr="004D30CE">
        <w:rPr>
          <w:rFonts w:asciiTheme="majorBidi" w:hAnsiTheme="majorBidi" w:cstheme="majorBidi"/>
          <w:b/>
          <w:bCs/>
          <w:color w:val="0070C0"/>
          <w:sz w:val="26"/>
          <w:szCs w:val="26"/>
          <w:rtl/>
        </w:rPr>
        <w:t xml:space="preserve"> يهدف للتعرف على قو</w:t>
      </w:r>
      <w:r w:rsidR="00D467A5">
        <w:rPr>
          <w:rFonts w:asciiTheme="majorBidi" w:hAnsiTheme="majorBidi" w:cstheme="majorBidi"/>
          <w:b/>
          <w:bCs/>
          <w:color w:val="0070C0"/>
          <w:sz w:val="26"/>
          <w:szCs w:val="26"/>
          <w:rtl/>
        </w:rPr>
        <w:t xml:space="preserve">ة </w:t>
      </w:r>
      <w:r w:rsidRPr="004D30CE">
        <w:rPr>
          <w:rFonts w:asciiTheme="majorBidi" w:hAnsiTheme="majorBidi" w:cstheme="majorBidi"/>
          <w:b/>
          <w:bCs/>
          <w:color w:val="0070C0"/>
          <w:sz w:val="26"/>
          <w:szCs w:val="26"/>
          <w:rtl/>
        </w:rPr>
        <w:t xml:space="preserve">المستقصى او لا </w:t>
      </w:r>
    </w:p>
    <w:p w:rsidR="004D30CE" w:rsidRDefault="004D30CE" w:rsidP="008B4104">
      <w:pPr>
        <w:spacing w:line="256" w:lineRule="auto"/>
        <w:rPr>
          <w:rtl/>
        </w:rPr>
      </w:pPr>
      <w:r>
        <w:rPr>
          <w:b/>
          <w:bCs/>
          <w:rtl/>
        </w:rPr>
        <w:t>صمم للتعرف على قوة موافقة أو عدم موافقة المستقصى منه على جمل معينة باستخدام مقياس من 05 درجات......يعتبر ليكرت مقياسا فئويا</w:t>
      </w:r>
    </w:p>
    <w:tbl>
      <w:tblPr>
        <w:tblpPr w:leftFromText="180" w:rightFromText="180" w:bottomFromText="160" w:vertAnchor="text" w:horzAnchor="margin" w:tblpXSpec="center" w:tblpY="1050"/>
        <w:bidiVisual/>
        <w:tblW w:w="8846" w:type="dxa"/>
        <w:tblCellMar>
          <w:left w:w="0" w:type="dxa"/>
          <w:right w:w="0" w:type="dxa"/>
        </w:tblCellMar>
        <w:tblLook w:val="0420"/>
      </w:tblPr>
      <w:tblGrid>
        <w:gridCol w:w="1843"/>
        <w:gridCol w:w="1599"/>
        <w:gridCol w:w="1719"/>
        <w:gridCol w:w="1842"/>
        <w:gridCol w:w="1843"/>
      </w:tblGrid>
      <w:tr w:rsidR="004D30CE" w:rsidTr="004D30CE">
        <w:trPr>
          <w:trHeight w:val="759"/>
        </w:trPr>
        <w:tc>
          <w:tcPr>
            <w:tcW w:w="1843" w:type="dxa"/>
            <w:tcBorders>
              <w:top w:val="single" w:sz="8" w:space="0" w:color="72A376"/>
              <w:left w:val="single" w:sz="8" w:space="0" w:color="72A376"/>
              <w:bottom w:val="single" w:sz="8" w:space="0" w:color="72A376"/>
              <w:right w:val="single" w:sz="8" w:space="0" w:color="72A376"/>
            </w:tcBorders>
            <w:shd w:val="clear" w:color="auto" w:fill="EBF0EC"/>
            <w:tcMar>
              <w:top w:w="72" w:type="dxa"/>
              <w:left w:w="144" w:type="dxa"/>
              <w:bottom w:w="72" w:type="dxa"/>
              <w:right w:w="144" w:type="dxa"/>
            </w:tcMar>
            <w:hideMark/>
          </w:tcPr>
          <w:p w:rsidR="004D30CE" w:rsidRDefault="004D30CE">
            <w:pPr>
              <w:spacing w:line="256" w:lineRule="auto"/>
              <w:jc w:val="center"/>
            </w:pPr>
            <w:r>
              <w:rPr>
                <w:b/>
                <w:bCs/>
                <w:rtl/>
              </w:rPr>
              <w:t>غير موافق اطلاقا (1)</w:t>
            </w:r>
          </w:p>
        </w:tc>
        <w:tc>
          <w:tcPr>
            <w:tcW w:w="1599" w:type="dxa"/>
            <w:tcBorders>
              <w:top w:val="single" w:sz="8" w:space="0" w:color="72A376"/>
              <w:left w:val="single" w:sz="8" w:space="0" w:color="72A376"/>
              <w:bottom w:val="single" w:sz="8" w:space="0" w:color="72A376"/>
              <w:right w:val="single" w:sz="8" w:space="0" w:color="72A376"/>
            </w:tcBorders>
            <w:shd w:val="clear" w:color="auto" w:fill="EBF0EC"/>
            <w:tcMar>
              <w:top w:w="72" w:type="dxa"/>
              <w:left w:w="144" w:type="dxa"/>
              <w:bottom w:w="72" w:type="dxa"/>
              <w:right w:w="144" w:type="dxa"/>
            </w:tcMar>
            <w:hideMark/>
          </w:tcPr>
          <w:p w:rsidR="004D30CE" w:rsidRDefault="004D30CE">
            <w:pPr>
              <w:jc w:val="center"/>
              <w:rPr>
                <w:rtl/>
              </w:rPr>
            </w:pPr>
            <w:r>
              <w:rPr>
                <w:b/>
                <w:bCs/>
                <w:rtl/>
              </w:rPr>
              <w:t>غير موافق</w:t>
            </w:r>
          </w:p>
          <w:p w:rsidR="004D30CE" w:rsidRDefault="004D30CE">
            <w:pPr>
              <w:spacing w:line="256" w:lineRule="auto"/>
              <w:jc w:val="center"/>
            </w:pPr>
            <w:r>
              <w:rPr>
                <w:b/>
                <w:bCs/>
                <w:rtl/>
              </w:rPr>
              <w:t xml:space="preserve"> (2)</w:t>
            </w:r>
          </w:p>
        </w:tc>
        <w:tc>
          <w:tcPr>
            <w:tcW w:w="1719" w:type="dxa"/>
            <w:tcBorders>
              <w:top w:val="single" w:sz="8" w:space="0" w:color="72A376"/>
              <w:left w:val="single" w:sz="8" w:space="0" w:color="72A376"/>
              <w:bottom w:val="single" w:sz="8" w:space="0" w:color="72A376"/>
              <w:right w:val="single" w:sz="8" w:space="0" w:color="72A376"/>
            </w:tcBorders>
            <w:shd w:val="clear" w:color="auto" w:fill="EBF0EC"/>
            <w:tcMar>
              <w:top w:w="72" w:type="dxa"/>
              <w:left w:w="144" w:type="dxa"/>
              <w:bottom w:w="72" w:type="dxa"/>
              <w:right w:w="144" w:type="dxa"/>
            </w:tcMar>
            <w:hideMark/>
          </w:tcPr>
          <w:p w:rsidR="004D30CE" w:rsidRDefault="004D30CE">
            <w:pPr>
              <w:jc w:val="center"/>
              <w:rPr>
                <w:rtl/>
              </w:rPr>
            </w:pPr>
            <w:r>
              <w:rPr>
                <w:b/>
                <w:bCs/>
                <w:rtl/>
              </w:rPr>
              <w:t>محايد</w:t>
            </w:r>
          </w:p>
          <w:p w:rsidR="004D30CE" w:rsidRDefault="004D30CE">
            <w:pPr>
              <w:spacing w:line="256" w:lineRule="auto"/>
              <w:jc w:val="center"/>
            </w:pPr>
            <w:r>
              <w:rPr>
                <w:b/>
                <w:bCs/>
                <w:rtl/>
              </w:rPr>
              <w:t xml:space="preserve"> (3)</w:t>
            </w:r>
          </w:p>
        </w:tc>
        <w:tc>
          <w:tcPr>
            <w:tcW w:w="1842" w:type="dxa"/>
            <w:tcBorders>
              <w:top w:val="single" w:sz="8" w:space="0" w:color="72A376"/>
              <w:left w:val="single" w:sz="8" w:space="0" w:color="72A376"/>
              <w:bottom w:val="single" w:sz="8" w:space="0" w:color="72A376"/>
              <w:right w:val="single" w:sz="8" w:space="0" w:color="72A376"/>
            </w:tcBorders>
            <w:shd w:val="clear" w:color="auto" w:fill="EBF0EC"/>
            <w:tcMar>
              <w:top w:w="72" w:type="dxa"/>
              <w:left w:w="144" w:type="dxa"/>
              <w:bottom w:w="72" w:type="dxa"/>
              <w:right w:w="144" w:type="dxa"/>
            </w:tcMar>
            <w:hideMark/>
          </w:tcPr>
          <w:p w:rsidR="004D30CE" w:rsidRDefault="004D30CE">
            <w:pPr>
              <w:jc w:val="center"/>
              <w:rPr>
                <w:rtl/>
              </w:rPr>
            </w:pPr>
            <w:r>
              <w:rPr>
                <w:b/>
                <w:bCs/>
                <w:rtl/>
              </w:rPr>
              <w:t xml:space="preserve">موافق </w:t>
            </w:r>
          </w:p>
          <w:p w:rsidR="004D30CE" w:rsidRDefault="004D30CE">
            <w:pPr>
              <w:spacing w:line="256" w:lineRule="auto"/>
              <w:jc w:val="center"/>
            </w:pPr>
            <w:r>
              <w:rPr>
                <w:b/>
                <w:bCs/>
                <w:rtl/>
              </w:rPr>
              <w:t>(4)</w:t>
            </w:r>
          </w:p>
        </w:tc>
        <w:tc>
          <w:tcPr>
            <w:tcW w:w="1843" w:type="dxa"/>
            <w:tcBorders>
              <w:top w:val="single" w:sz="8" w:space="0" w:color="72A376"/>
              <w:left w:val="single" w:sz="8" w:space="0" w:color="72A376"/>
              <w:bottom w:val="single" w:sz="8" w:space="0" w:color="72A376"/>
              <w:right w:val="single" w:sz="8" w:space="0" w:color="72A376"/>
            </w:tcBorders>
            <w:shd w:val="clear" w:color="auto" w:fill="EBF0EC"/>
            <w:tcMar>
              <w:top w:w="72" w:type="dxa"/>
              <w:left w:w="144" w:type="dxa"/>
              <w:bottom w:w="72" w:type="dxa"/>
              <w:right w:w="144" w:type="dxa"/>
            </w:tcMar>
            <w:hideMark/>
          </w:tcPr>
          <w:p w:rsidR="004D30CE" w:rsidRDefault="004D30CE">
            <w:pPr>
              <w:jc w:val="center"/>
              <w:rPr>
                <w:rtl/>
              </w:rPr>
            </w:pPr>
            <w:r>
              <w:rPr>
                <w:b/>
                <w:bCs/>
                <w:rtl/>
              </w:rPr>
              <w:t>موافق جدا</w:t>
            </w:r>
          </w:p>
          <w:p w:rsidR="004D30CE" w:rsidRDefault="004D30CE">
            <w:pPr>
              <w:spacing w:line="256" w:lineRule="auto"/>
              <w:jc w:val="center"/>
            </w:pPr>
            <w:r>
              <w:rPr>
                <w:b/>
                <w:bCs/>
                <w:rtl/>
              </w:rPr>
              <w:t>(5)</w:t>
            </w:r>
          </w:p>
        </w:tc>
      </w:tr>
    </w:tbl>
    <w:p w:rsidR="004D30CE" w:rsidRDefault="00EB2B39" w:rsidP="004D30CE">
      <w:r>
        <w:rPr>
          <w:noProof/>
        </w:rPr>
        <w:pict>
          <v:rect id="Rectangle 209" o:spid="_x0000_s1077" style="position:absolute;left:0;text-align:left;margin-left:207.4pt;margin-top:1.15pt;width:34.95pt;height:31.2pt;z-index:251959296;visibility:visible;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" fillcolor="yellow" stroked="f">
            <v:textbox style="mso-fit-shape-to-text:t">
              <w:txbxContent>
                <w:p w:rsidR="006F0865" w:rsidRDefault="006F0865" w:rsidP="004D30CE">
                  <w:pPr>
                    <w:pStyle w:val="a9"/>
                    <w:bidi/>
                    <w:spacing w:before="0" w:beforeAutospacing="0" w:after="0" w:afterAutospacing="0"/>
                    <w:jc w:val="center"/>
                    <w:textAlignment w:val="baseline"/>
                    <w:rPr>
                      <w:sz w:val="36"/>
                      <w:szCs w:val="36"/>
                    </w:rPr>
                  </w:pPr>
                  <w:r>
                    <w:rPr>
                      <w:rFonts w:ascii="ae_AlMateen" w:cs="Akhbar MT" w:hint="cs"/>
                      <w:b/>
                      <w:bCs/>
                      <w:color w:val="C00000"/>
                      <w:spacing w:val="-30"/>
                      <w:kern w:val="24"/>
                      <w:sz w:val="36"/>
                      <w:szCs w:val="36"/>
                      <w:rtl/>
                    </w:rPr>
                    <w:t xml:space="preserve">مثال </w:t>
                  </w:r>
                </w:p>
              </w:txbxContent>
            </v:textbox>
          </v:rect>
        </w:pict>
      </w:r>
      <w:r>
        <w:rPr>
          <w:noProof/>
        </w:rPr>
        <w:pict>
          <v:shape id="Down Arrow 207" o:spid="_x0000_s1123" type="#_x0000_t67" style="position:absolute;left:0;text-align:left;margin-left:252.45pt;margin-top:2.4pt;width:18.8pt;height:26.9pt;z-index:25195827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" adj="14072" fillcolor="black [3200]" strokecolor="black [1600]" strokeweight="1pt"/>
        </w:pict>
      </w:r>
    </w:p>
    <w:p w:rsidR="004D30CE" w:rsidRDefault="004D30CE" w:rsidP="004D30CE"/>
    <w:p w:rsidR="004D30CE" w:rsidRDefault="004D30CE" w:rsidP="008B4104">
      <w:pPr>
        <w:rPr>
          <w:rtl/>
        </w:rPr>
      </w:pPr>
    </w:p>
    <w:p w:rsidR="004D30CE" w:rsidRDefault="004D30CE" w:rsidP="004D30CE">
      <w:pPr>
        <w:rPr>
          <w:rtl/>
        </w:rPr>
      </w:pPr>
    </w:p>
    <w:p w:rsidR="008B4104" w:rsidRDefault="008B4104" w:rsidP="008B4104">
      <w:pPr>
        <w:pStyle w:val="a9"/>
        <w:bidi/>
        <w:spacing w:before="0" w:beforeAutospacing="0" w:after="0" w:afterAutospacing="0"/>
        <w:textAlignment w:val="baseline"/>
        <w:rPr>
          <w:sz w:val="36"/>
          <w:szCs w:val="36"/>
        </w:rPr>
      </w:pPr>
      <w:r>
        <w:rPr>
          <w:rFonts w:ascii="ae_AlMateen" w:eastAsia="+mn-ea" w:hAnsi="ae_AlMateen" w:cs="Akhbar MT" w:hint="cs"/>
          <w:b/>
          <w:bCs/>
          <w:color w:val="002060"/>
          <w:spacing w:val="-30"/>
          <w:kern w:val="24"/>
          <w:sz w:val="36"/>
          <w:szCs w:val="36"/>
          <w:rtl/>
        </w:rPr>
        <w:t>4. مقاييس دلالات الالفاظ</w:t>
      </w:r>
    </w:p>
    <w:p w:rsidR="004D30CE" w:rsidRDefault="004D30CE" w:rsidP="004D30CE"/>
    <w:p w:rsidR="004D30CE" w:rsidRPr="004D30CE" w:rsidRDefault="004D30CE" w:rsidP="004D30CE">
      <w:pPr>
        <w:rPr>
          <w:rFonts w:asciiTheme="majorBidi" w:hAnsiTheme="majorBidi" w:cstheme="majorBidi"/>
          <w:b/>
          <w:bCs/>
          <w:color w:val="0070C0"/>
          <w:sz w:val="26"/>
          <w:szCs w:val="26"/>
        </w:rPr>
      </w:pPr>
      <w:r w:rsidRPr="004D30CE">
        <w:rPr>
          <w:rFonts w:asciiTheme="majorBidi" w:hAnsiTheme="majorBidi" w:cstheme="majorBidi"/>
          <w:b/>
          <w:bCs/>
          <w:color w:val="0070C0"/>
          <w:sz w:val="26"/>
          <w:szCs w:val="26"/>
          <w:rtl/>
        </w:rPr>
        <w:t>يشبه ليكرت لكنه اقل دق</w:t>
      </w:r>
      <w:r w:rsidR="00D467A5">
        <w:rPr>
          <w:rFonts w:asciiTheme="majorBidi" w:hAnsiTheme="majorBidi" w:cstheme="majorBidi"/>
          <w:b/>
          <w:bCs/>
          <w:color w:val="0070C0"/>
          <w:sz w:val="26"/>
          <w:szCs w:val="26"/>
          <w:rtl/>
        </w:rPr>
        <w:t xml:space="preserve">ة </w:t>
      </w:r>
      <w:r w:rsidRPr="004D30CE">
        <w:rPr>
          <w:rFonts w:asciiTheme="majorBidi" w:hAnsiTheme="majorBidi" w:cstheme="majorBidi"/>
          <w:b/>
          <w:bCs/>
          <w:color w:val="0070C0"/>
          <w:sz w:val="26"/>
          <w:szCs w:val="26"/>
          <w:rtl/>
        </w:rPr>
        <w:t xml:space="preserve">وتعبيرا </w:t>
      </w:r>
      <w:r w:rsidR="00C64E12">
        <w:rPr>
          <w:rFonts w:asciiTheme="majorBidi" w:hAnsiTheme="majorBidi" w:cstheme="majorBidi" w:hint="cs"/>
          <w:b/>
          <w:bCs/>
          <w:color w:val="0070C0"/>
          <w:sz w:val="26"/>
          <w:szCs w:val="26"/>
          <w:rtl/>
        </w:rPr>
        <w:t>و</w:t>
      </w:r>
      <w:r w:rsidRPr="004D30CE">
        <w:rPr>
          <w:rFonts w:asciiTheme="majorBidi" w:hAnsiTheme="majorBidi" w:cstheme="majorBidi"/>
          <w:b/>
          <w:bCs/>
          <w:color w:val="0070C0"/>
          <w:sz w:val="26"/>
          <w:szCs w:val="26"/>
          <w:rtl/>
        </w:rPr>
        <w:t xml:space="preserve">هو </w:t>
      </w:r>
      <w:r w:rsidR="00C64E12">
        <w:rPr>
          <w:rFonts w:asciiTheme="majorBidi" w:hAnsiTheme="majorBidi" w:cstheme="majorBidi" w:hint="cs"/>
          <w:b/>
          <w:bCs/>
          <w:color w:val="0070C0"/>
          <w:sz w:val="26"/>
          <w:szCs w:val="26"/>
          <w:rtl/>
        </w:rPr>
        <w:t xml:space="preserve">مقياس </w:t>
      </w:r>
      <w:r w:rsidRPr="004D30CE">
        <w:rPr>
          <w:rFonts w:asciiTheme="majorBidi" w:hAnsiTheme="majorBidi" w:cstheme="majorBidi"/>
          <w:b/>
          <w:bCs/>
          <w:color w:val="0070C0"/>
          <w:sz w:val="26"/>
          <w:szCs w:val="26"/>
          <w:rtl/>
        </w:rPr>
        <w:t xml:space="preserve">اسمي وليس فئوي </w:t>
      </w:r>
    </w:p>
    <w:p w:rsidR="004D30CE" w:rsidRDefault="004D30CE" w:rsidP="008B4104">
      <w:pPr>
        <w:spacing w:line="256" w:lineRule="auto"/>
      </w:pPr>
      <w:r>
        <w:rPr>
          <w:b/>
          <w:bCs/>
          <w:rtl/>
        </w:rPr>
        <w:t>يتم تحديد خصائص ثنائية القطب على جانبي المقياس ويطلب من المستجوب تحديد الاتجاه على المسافة الموجودة بين اللفظين المتعارضين:</w:t>
      </w:r>
    </w:p>
    <w:p w:rsidR="004D30CE" w:rsidRDefault="00EB2B39" w:rsidP="004D30CE">
      <w:r>
        <w:rPr>
          <w:noProof/>
        </w:rPr>
        <w:pict>
          <v:rect id="Rectangle 206" o:spid="_x0000_s1078" style="position:absolute;left:0;text-align:left;margin-left:-22.7pt;margin-top:-.05pt;width:34.25pt;height:31.2pt;z-index:251963392;visibility:visible;mso-position-horizontal:right;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" fillcolor="yellow" stroked="f">
            <v:textbox style="mso-fit-shape-to-text:t">
              <w:txbxContent>
                <w:p w:rsidR="006F0865" w:rsidRDefault="006F0865" w:rsidP="004D30CE">
                  <w:pPr>
                    <w:pStyle w:val="a9"/>
                    <w:bidi/>
                    <w:spacing w:before="0" w:beforeAutospacing="0" w:after="0" w:afterAutospacing="0"/>
                    <w:jc w:val="center"/>
                    <w:textAlignment w:val="baseline"/>
                    <w:rPr>
                      <w:sz w:val="36"/>
                      <w:szCs w:val="36"/>
                    </w:rPr>
                  </w:pPr>
                  <w:r>
                    <w:rPr>
                      <w:rFonts w:ascii="ae_AlMateen" w:eastAsia="+mn-ea" w:cs="Akhbar MT" w:hint="cs"/>
                      <w:b/>
                      <w:bCs/>
                      <w:color w:val="C00000"/>
                      <w:spacing w:val="-30"/>
                      <w:kern w:val="24"/>
                      <w:sz w:val="36"/>
                      <w:szCs w:val="36"/>
                      <w:rtl/>
                    </w:rPr>
                    <w:t xml:space="preserve">مثال </w:t>
                  </w:r>
                </w:p>
              </w:txbxContent>
            </v:textbox>
            <w10:wrap anchorx="margin"/>
          </v:rect>
        </w:pict>
      </w:r>
      <w:r>
        <w:rPr>
          <w:noProof/>
        </w:rPr>
        <w:pict>
          <v:rect id="Rectangle 205" o:spid="_x0000_s1079" style="position:absolute;left:0;text-align:left;margin-left:-17.05pt;margin-top:24.6pt;width:124.4pt;height:60.1pt;rotation:-1753706fd;z-index:25196544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" fillcolor="yellow" stroked="f">
            <v:textbox>
              <w:txbxContent>
                <w:p w:rsidR="006F0865" w:rsidRDefault="006F0865" w:rsidP="004D30CE">
                  <w:pPr>
                    <w:pStyle w:val="a9"/>
                    <w:bidi/>
                    <w:spacing w:before="0" w:beforeAutospacing="0" w:after="0" w:afterAutospacing="0"/>
                    <w:jc w:val="center"/>
                    <w:textAlignment w:val="baseline"/>
                    <w:rPr>
                      <w:sz w:val="32"/>
                      <w:szCs w:val="32"/>
                    </w:rPr>
                  </w:pPr>
                  <w:r>
                    <w:rPr>
                      <w:rFonts w:ascii="ae_AlMateen" w:cs="Akhbar MT" w:hint="cs"/>
                      <w:b/>
                      <w:bCs/>
                      <w:color w:val="FF0000"/>
                      <w:spacing w:val="-30"/>
                      <w:kern w:val="24"/>
                      <w:sz w:val="32"/>
                      <w:szCs w:val="32"/>
                      <w:rtl/>
                    </w:rPr>
                    <w:t>يعامل خطأ على أنه مقياس فئوي</w:t>
                  </w:r>
                </w:p>
                <w:p w:rsidR="006F0865" w:rsidRDefault="006F0865" w:rsidP="004D30CE">
                  <w:pPr>
                    <w:pStyle w:val="a9"/>
                    <w:bidi/>
                    <w:spacing w:before="0" w:beforeAutospacing="0" w:after="0" w:afterAutospacing="0"/>
                    <w:jc w:val="center"/>
                    <w:textAlignment w:val="baseline"/>
                    <w:rPr>
                      <w:sz w:val="32"/>
                      <w:szCs w:val="32"/>
                    </w:rPr>
                  </w:pPr>
                  <w:r>
                    <w:rPr>
                      <w:rFonts w:ascii="ae_AlMateen" w:hAnsi="ae_AlMateen" w:cs="Akhbar MT" w:hint="cs"/>
                      <w:b/>
                      <w:bCs/>
                      <w:color w:val="FF0000"/>
                      <w:spacing w:val="-30"/>
                      <w:kern w:val="24"/>
                      <w:sz w:val="32"/>
                      <w:szCs w:val="32"/>
                      <w:rtl/>
                    </w:rPr>
                    <w:t xml:space="preserve"> وهو ليس كذلك</w:t>
                  </w:r>
                </w:p>
              </w:txbxContent>
            </v:textbox>
            <w10:wrap anchorx="margin"/>
          </v:rect>
        </w:pict>
      </w:r>
      <w:r>
        <w:rPr>
          <w:noProof/>
        </w:rPr>
        <w:pict>
          <v:roundrect id="Rounded Rectangle 203" o:spid="_x0000_s1080" style="position:absolute;left:0;text-align:left;margin-left:166.7pt;margin-top:8.7pt;width:185.3pt;height:121.45pt;z-index:25196441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" fillcolor="white [3201]" strokecolor="#70ad47 [3209]" strokeweight="1pt">
            <v:stroke joinstyle="miter"/>
            <v:textbox>
              <w:txbxContent>
                <w:p w:rsidR="006F0865" w:rsidRDefault="006F0865" w:rsidP="004D30CE">
                  <w:pPr>
                    <w:jc w:val="center"/>
                  </w:pPr>
                  <w:r>
                    <w:rPr>
                      <w:b/>
                      <w:bCs/>
                      <w:rtl/>
                    </w:rPr>
                    <w:t>حساس..........................غير حساس</w:t>
                  </w:r>
                </w:p>
                <w:p w:rsidR="006F0865" w:rsidRDefault="006F0865" w:rsidP="004D30CE">
                  <w:pPr>
                    <w:jc w:val="center"/>
                  </w:pPr>
                  <w:r>
                    <w:rPr>
                      <w:b/>
                      <w:bCs/>
                      <w:rtl/>
                    </w:rPr>
                    <w:t>حسن............................سيء</w:t>
                  </w:r>
                </w:p>
                <w:p w:rsidR="006F0865" w:rsidRDefault="006F0865" w:rsidP="004D30CE">
                  <w:pPr>
                    <w:jc w:val="center"/>
                    <w:rPr>
                      <w:rtl/>
                    </w:rPr>
                  </w:pPr>
                  <w:r>
                    <w:rPr>
                      <w:b/>
                      <w:bCs/>
                      <w:rtl/>
                    </w:rPr>
                    <w:t>قوي.............................ضعيف</w:t>
                  </w:r>
                </w:p>
                <w:p w:rsidR="006F0865" w:rsidRDefault="006F0865" w:rsidP="004D30CE">
                  <w:pPr>
                    <w:jc w:val="center"/>
                    <w:rPr>
                      <w:rtl/>
                    </w:rPr>
                  </w:pPr>
                  <w:r>
                    <w:rPr>
                      <w:b/>
                      <w:bCs/>
                      <w:rtl/>
                    </w:rPr>
                    <w:t>حار.............................بارد</w:t>
                  </w:r>
                </w:p>
                <w:p w:rsidR="006F0865" w:rsidRDefault="006F0865" w:rsidP="004D30CE">
                  <w:pPr>
                    <w:jc w:val="center"/>
                    <w:rPr>
                      <w:rtl/>
                    </w:rPr>
                  </w:pPr>
                  <w:r>
                    <w:rPr>
                      <w:b/>
                      <w:bCs/>
                      <w:rtl/>
                    </w:rPr>
                    <w:t>جميل...........................قبيح</w:t>
                  </w:r>
                </w:p>
                <w:p w:rsidR="006F0865" w:rsidRDefault="006F0865" w:rsidP="004D30CE">
                  <w:pPr>
                    <w:jc w:val="center"/>
                    <w:rPr>
                      <w:rtl/>
                    </w:rPr>
                  </w:pPr>
                  <w:r>
                    <w:rPr>
                      <w:b/>
                      <w:bCs/>
                      <w:rtl/>
                    </w:rPr>
                    <w:t>شجاع...........................جبان</w:t>
                  </w:r>
                </w:p>
                <w:p w:rsidR="006F0865" w:rsidRDefault="006F0865" w:rsidP="004D30CE">
                  <w:pPr>
                    <w:jc w:val="center"/>
                    <w:rPr>
                      <w:rtl/>
                    </w:rPr>
                  </w:pPr>
                </w:p>
              </w:txbxContent>
            </v:textbox>
          </v:roundrect>
        </w:pict>
      </w:r>
    </w:p>
    <w:p w:rsidR="004D30CE" w:rsidRDefault="004D30CE" w:rsidP="004D30CE"/>
    <w:p w:rsidR="004D30CE" w:rsidRDefault="004D30CE" w:rsidP="004D30CE"/>
    <w:p w:rsidR="004D30CE" w:rsidRDefault="004D30CE" w:rsidP="004D30CE"/>
    <w:p w:rsidR="004D30CE" w:rsidRDefault="004D30CE" w:rsidP="004D30CE"/>
    <w:p w:rsidR="004D30CE" w:rsidRDefault="004D30CE" w:rsidP="004D30CE"/>
    <w:p w:rsidR="00C64E12" w:rsidRDefault="00C64E12" w:rsidP="00C64E12">
      <w:pPr>
        <w:bidi w:val="0"/>
        <w:jc w:val="right"/>
        <w:rPr>
          <w:b/>
          <w:bCs/>
          <w:rtl/>
        </w:rPr>
      </w:pPr>
    </w:p>
    <w:p w:rsidR="00C64E12" w:rsidRDefault="004D30CE" w:rsidP="00C64E12">
      <w:pPr>
        <w:bidi w:val="0"/>
        <w:jc w:val="right"/>
        <w:rPr>
          <w:b/>
          <w:bCs/>
          <w:rtl/>
        </w:rPr>
      </w:pPr>
      <w:r>
        <w:rPr>
          <w:b/>
          <w:bCs/>
          <w:rtl/>
        </w:rPr>
        <w:t xml:space="preserve"> يستخدم لتقييم اتجاهات العملاء نحو علامة تجارية، سعر معين، اعلان محدد....</w:t>
      </w:r>
    </w:p>
    <w:p w:rsidR="00C64E12" w:rsidRDefault="00C64E12">
      <w:pPr>
        <w:bidi w:val="0"/>
        <w:rPr>
          <w:b/>
          <w:bCs/>
          <w:rtl/>
        </w:rPr>
      </w:pPr>
      <w:r>
        <w:rPr>
          <w:b/>
          <w:bCs/>
          <w:rtl/>
        </w:rPr>
        <w:br w:type="page"/>
      </w:r>
    </w:p>
    <w:p w:rsidR="004D30CE" w:rsidRDefault="00C64E12" w:rsidP="00C64E12">
      <w:pPr>
        <w:pStyle w:val="a9"/>
        <w:bidi/>
        <w:spacing w:before="0" w:beforeAutospacing="0" w:after="0" w:afterAutospacing="0"/>
        <w:textAlignment w:val="baseline"/>
        <w:rPr>
          <w:rFonts w:ascii="ae_AlMateen" w:eastAsia="+mn-ea" w:hAnsi="ae_AlMateen" w:cs="Akhbar MT"/>
          <w:b/>
          <w:bCs/>
          <w:color w:val="002060"/>
          <w:spacing w:val="-30"/>
          <w:kern w:val="24"/>
          <w:sz w:val="36"/>
          <w:szCs w:val="36"/>
          <w:rtl/>
        </w:rPr>
      </w:pPr>
      <w:r>
        <w:rPr>
          <w:rFonts w:ascii="ae_AlMateen" w:eastAsia="+mn-ea" w:hAnsi="ae_AlMateen" w:cs="Akhbar MT" w:hint="cs"/>
          <w:b/>
          <w:bCs/>
          <w:color w:val="002060"/>
          <w:spacing w:val="-30"/>
          <w:kern w:val="24"/>
          <w:sz w:val="36"/>
          <w:szCs w:val="36"/>
          <w:rtl/>
        </w:rPr>
        <w:t>5. المقياس الرقمي</w:t>
      </w:r>
    </w:p>
    <w:p w:rsidR="00C64E12" w:rsidRPr="00C64E12" w:rsidRDefault="00C64E12" w:rsidP="00C64E12">
      <w:pPr>
        <w:pStyle w:val="a9"/>
        <w:bidi/>
        <w:spacing w:before="0" w:beforeAutospacing="0" w:after="0" w:afterAutospacing="0"/>
        <w:textAlignment w:val="baseline"/>
        <w:rPr>
          <w:sz w:val="36"/>
          <w:szCs w:val="36"/>
        </w:rPr>
      </w:pPr>
    </w:p>
    <w:p w:rsidR="004D30CE" w:rsidRPr="004D30CE" w:rsidRDefault="00C64E12" w:rsidP="00C64E12">
      <w:pPr>
        <w:rPr>
          <w:rFonts w:asciiTheme="majorBidi" w:hAnsiTheme="majorBidi" w:cstheme="majorBidi"/>
          <w:b/>
          <w:bCs/>
          <w:color w:val="0070C0"/>
          <w:sz w:val="26"/>
          <w:szCs w:val="26"/>
          <w:rtl/>
        </w:rPr>
      </w:pPr>
      <w:r>
        <w:rPr>
          <w:rFonts w:asciiTheme="majorBidi" w:hAnsiTheme="majorBidi" w:cstheme="majorBidi"/>
          <w:b/>
          <w:bCs/>
          <w:color w:val="0070C0"/>
          <w:sz w:val="26"/>
          <w:szCs w:val="26"/>
          <w:rtl/>
        </w:rPr>
        <w:t>الأفضل ان تكون الارقام فيه فردي</w:t>
      </w:r>
      <w:r>
        <w:rPr>
          <w:rFonts w:asciiTheme="majorBidi" w:hAnsiTheme="majorBidi" w:cstheme="majorBidi" w:hint="cs"/>
          <w:b/>
          <w:bCs/>
          <w:color w:val="0070C0"/>
          <w:sz w:val="26"/>
          <w:szCs w:val="26"/>
          <w:rtl/>
        </w:rPr>
        <w:t>ة</w:t>
      </w:r>
      <w:r w:rsidR="004D30CE" w:rsidRPr="004D30CE">
        <w:rPr>
          <w:rFonts w:asciiTheme="majorBidi" w:hAnsiTheme="majorBidi" w:cstheme="majorBidi"/>
          <w:b/>
          <w:bCs/>
          <w:color w:val="0070C0"/>
          <w:sz w:val="26"/>
          <w:szCs w:val="26"/>
          <w:rtl/>
        </w:rPr>
        <w:t xml:space="preserve"> حتى يترك خان</w:t>
      </w:r>
      <w:r>
        <w:rPr>
          <w:rFonts w:asciiTheme="majorBidi" w:hAnsiTheme="majorBidi" w:cstheme="majorBidi" w:hint="cs"/>
          <w:b/>
          <w:bCs/>
          <w:color w:val="0070C0"/>
          <w:sz w:val="26"/>
          <w:szCs w:val="26"/>
          <w:rtl/>
        </w:rPr>
        <w:t>ة</w:t>
      </w:r>
      <w:r w:rsidR="004D30CE" w:rsidRPr="004D30CE">
        <w:rPr>
          <w:rFonts w:asciiTheme="majorBidi" w:hAnsiTheme="majorBidi" w:cstheme="majorBidi"/>
          <w:b/>
          <w:bCs/>
          <w:color w:val="0070C0"/>
          <w:sz w:val="26"/>
          <w:szCs w:val="26"/>
          <w:rtl/>
        </w:rPr>
        <w:t xml:space="preserve"> محايد هو اسمي لانه يميز بين المجموعات </w:t>
      </w:r>
    </w:p>
    <w:p w:rsidR="004D30CE" w:rsidRDefault="00EB2B39" w:rsidP="00C64E12">
      <w:pPr>
        <w:spacing w:line="256" w:lineRule="auto"/>
        <w:rPr>
          <w:rtl/>
        </w:rPr>
      </w:pPr>
      <w:r>
        <w:rPr>
          <w:noProof/>
          <w:rtl/>
        </w:rPr>
        <w:pict>
          <v:rect id="Rectangle 193" o:spid="_x0000_s1081" style="position:absolute;left:0;text-align:left;margin-left:219.85pt;margin-top:27.8pt;width:34.75pt;height:26.3pt;z-index:251968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" fillcolor="yellow" stroked="f">
            <v:textbox>
              <w:txbxContent>
                <w:p w:rsidR="006F0865" w:rsidRDefault="006F0865" w:rsidP="004D30CE">
                  <w:pPr>
                    <w:pStyle w:val="a9"/>
                    <w:bidi/>
                    <w:spacing w:before="0" w:beforeAutospacing="0" w:after="0" w:afterAutospacing="0"/>
                    <w:jc w:val="center"/>
                    <w:textAlignment w:val="baseline"/>
                    <w:rPr>
                      <w:sz w:val="36"/>
                      <w:szCs w:val="36"/>
                    </w:rPr>
                  </w:pPr>
                  <w:r>
                    <w:rPr>
                      <w:rFonts w:ascii="ae_AlMateen" w:eastAsia="+mn-ea" w:cs="Akhbar MT" w:hint="cs"/>
                      <w:b/>
                      <w:bCs/>
                      <w:color w:val="C00000"/>
                      <w:spacing w:val="-30"/>
                      <w:kern w:val="24"/>
                      <w:sz w:val="36"/>
                      <w:szCs w:val="36"/>
                      <w:rtl/>
                    </w:rPr>
                    <w:t xml:space="preserve">مثال </w:t>
                  </w:r>
                </w:p>
              </w:txbxContent>
            </v:textbox>
          </v:rect>
        </w:pict>
      </w:r>
      <w:r>
        <w:rPr>
          <w:noProof/>
          <w:rtl/>
        </w:rPr>
        <w:pict>
          <v:shape id="Down Arrow 192" o:spid="_x0000_s1122" type="#_x0000_t67" style="position:absolute;left:0;text-align:left;margin-left:263.1pt;margin-top:29.05pt;width:17.55pt;height:23.15pt;z-index:2519674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" adj="13436" fillcolor="black [3200]" strokecolor="black [1600]" strokeweight="1pt"/>
        </w:pict>
      </w:r>
      <w:r w:rsidR="004D30CE">
        <w:rPr>
          <w:b/>
          <w:bCs/>
          <w:rtl/>
        </w:rPr>
        <w:t>يختلف عن المقياس السابق (دلالات الألفاظ) فقط بوضع أرقام على المسافة بين طرفي المقياس (05 أو 07 نقاط)</w:t>
      </w:r>
    </w:p>
    <w:p w:rsidR="004D30CE" w:rsidRDefault="004D30CE" w:rsidP="004D30CE"/>
    <w:p w:rsidR="004D30CE" w:rsidRDefault="00EB2B39" w:rsidP="004D30CE">
      <w:pPr>
        <w:rPr>
          <w:rtl/>
        </w:rPr>
      </w:pPr>
      <w:r>
        <w:rPr>
          <w:noProof/>
          <w:rtl/>
        </w:rPr>
        <w:pict>
          <v:roundrect id="Rounded Rectangle 189" o:spid="_x0000_s1082" style="position:absolute;left:0;text-align:left;margin-left:92.8pt;margin-top:12.15pt;width:254.8pt;height:77pt;z-index:251969536;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" fillcolor="white [3201]" strokecolor="#ffc000 [3207]" strokeweight="1pt">
            <v:stroke dashstyle="1 1" joinstyle="miter"/>
            <v:textbox>
              <w:txbxContent>
                <w:p w:rsidR="006F0865" w:rsidRDefault="006F0865" w:rsidP="004D30CE">
                  <w:pPr>
                    <w:jc w:val="center"/>
                  </w:pPr>
                  <w:r>
                    <w:rPr>
                      <w:b/>
                      <w:bCs/>
                      <w:rtl/>
                    </w:rPr>
                    <w:t>حساس  1    2    3    4    5   6   7  غير حساس</w:t>
                  </w:r>
                </w:p>
                <w:p w:rsidR="006F0865" w:rsidRDefault="006F0865" w:rsidP="004D30CE">
                  <w:pPr>
                    <w:jc w:val="center"/>
                  </w:pPr>
                  <w:r>
                    <w:rPr>
                      <w:b/>
                      <w:bCs/>
                      <w:rtl/>
                    </w:rPr>
                    <w:t>جميل    1    2    3    4    5   6   7  قبيح</w:t>
                  </w:r>
                </w:p>
                <w:p w:rsidR="006F0865" w:rsidRDefault="006F0865" w:rsidP="004D30CE">
                  <w:pPr>
                    <w:jc w:val="center"/>
                    <w:rPr>
                      <w:rtl/>
                    </w:rPr>
                  </w:pPr>
                  <w:r>
                    <w:rPr>
                      <w:b/>
                      <w:bCs/>
                      <w:rtl/>
                    </w:rPr>
                    <w:t>شجاع    1    2    3    4    5   6   7  جبان</w:t>
                  </w:r>
                </w:p>
                <w:p w:rsidR="006F0865" w:rsidRDefault="006F0865" w:rsidP="004D30CE">
                  <w:pPr>
                    <w:jc w:val="center"/>
                    <w:rPr>
                      <w:rtl/>
                    </w:rPr>
                  </w:pPr>
                </w:p>
              </w:txbxContent>
            </v:textbox>
          </v:roundrect>
        </w:pict>
      </w:r>
    </w:p>
    <w:p w:rsidR="004D30CE" w:rsidRDefault="004D30CE" w:rsidP="004D30CE"/>
    <w:p w:rsidR="004D30CE" w:rsidRDefault="004D30CE" w:rsidP="004D30CE"/>
    <w:p w:rsidR="004D30CE" w:rsidRDefault="004D30CE" w:rsidP="004D30CE"/>
    <w:p w:rsidR="004D30CE" w:rsidRDefault="004D30CE" w:rsidP="004D30CE"/>
    <w:p w:rsidR="004D30CE" w:rsidRDefault="004D30CE" w:rsidP="00C64E12">
      <w:pPr>
        <w:spacing w:line="256" w:lineRule="auto"/>
        <w:rPr>
          <w:b/>
          <w:bCs/>
          <w:rtl/>
        </w:rPr>
      </w:pPr>
      <w:r>
        <w:rPr>
          <w:b/>
          <w:bCs/>
          <w:rtl/>
        </w:rPr>
        <w:t>مقياس دلالات الألفاظ والمقياس الرقمي ليسا من المقاييس الفئوية على الرغم من أنهما كثيرا ما يعالجان خطأ كمقاييس فئوية في تحليل البيانات</w:t>
      </w:r>
    </w:p>
    <w:p w:rsidR="00C64E12" w:rsidRDefault="00C64E12" w:rsidP="00C64E12">
      <w:pPr>
        <w:spacing w:line="256" w:lineRule="auto"/>
        <w:rPr>
          <w:b/>
          <w:bCs/>
          <w:rtl/>
        </w:rPr>
      </w:pPr>
    </w:p>
    <w:p w:rsidR="00C64E12" w:rsidRDefault="00C64E12" w:rsidP="00C64E12">
      <w:pPr>
        <w:pStyle w:val="a9"/>
        <w:bidi/>
        <w:spacing w:before="0" w:beforeAutospacing="0" w:after="0" w:afterAutospacing="0"/>
        <w:textAlignment w:val="baseline"/>
        <w:rPr>
          <w:rFonts w:ascii="ae_AlMateen" w:eastAsia="+mn-ea" w:hAnsi="ae_AlMateen" w:cs="Akhbar MT"/>
          <w:b/>
          <w:bCs/>
          <w:color w:val="002060"/>
          <w:spacing w:val="-30"/>
          <w:kern w:val="24"/>
          <w:sz w:val="36"/>
          <w:szCs w:val="36"/>
          <w:rtl/>
        </w:rPr>
      </w:pPr>
      <w:r w:rsidRPr="00C64E12">
        <w:rPr>
          <w:rFonts w:ascii="ae_AlMateen" w:eastAsia="+mn-ea" w:hAnsi="ae_AlMateen" w:cs="Akhbar MT" w:hint="cs"/>
          <w:b/>
          <w:bCs/>
          <w:color w:val="002060"/>
          <w:spacing w:val="-30"/>
          <w:kern w:val="24"/>
          <w:sz w:val="36"/>
          <w:szCs w:val="36"/>
          <w:rtl/>
        </w:rPr>
        <w:t>6. مقياس المستويات المتماثلة</w:t>
      </w:r>
    </w:p>
    <w:p w:rsidR="00C64E12" w:rsidRPr="00C64E12" w:rsidRDefault="00C64E12" w:rsidP="00C64E12">
      <w:pPr>
        <w:pStyle w:val="a9"/>
        <w:bidi/>
        <w:spacing w:before="0" w:beforeAutospacing="0" w:after="0" w:afterAutospacing="0"/>
        <w:textAlignment w:val="baseline"/>
        <w:rPr>
          <w:rFonts w:ascii="ae_AlMateen" w:eastAsia="+mn-ea" w:hAnsi="ae_AlMateen" w:cs="Akhbar MT"/>
          <w:b/>
          <w:bCs/>
          <w:color w:val="002060"/>
          <w:spacing w:val="-30"/>
          <w:kern w:val="24"/>
          <w:sz w:val="36"/>
          <w:szCs w:val="36"/>
        </w:rPr>
      </w:pPr>
    </w:p>
    <w:p w:rsidR="004D30CE" w:rsidRDefault="004D30CE" w:rsidP="00C64E12">
      <w:pPr>
        <w:spacing w:line="256" w:lineRule="auto"/>
        <w:rPr>
          <w:b/>
          <w:bCs/>
        </w:rPr>
      </w:pPr>
      <w:r>
        <w:rPr>
          <w:b/>
          <w:bCs/>
          <w:rtl/>
        </w:rPr>
        <w:t xml:space="preserve">مقياس فئوي كذلك يعرض 05 أو 07 نقاط للمستجوب بالنسبة لكل جملة ويقوم المستجوب باختيار الرقم الذي يمثل وجهة نظره ووضعه أمام كل عبارة أو يضع على الرقم دائرة.  </w:t>
      </w:r>
      <w:r w:rsidRPr="004D30CE">
        <w:rPr>
          <w:rFonts w:asciiTheme="majorBidi" w:hAnsiTheme="majorBidi" w:cstheme="majorBidi"/>
          <w:b/>
          <w:bCs/>
          <w:color w:val="0070C0"/>
          <w:sz w:val="26"/>
          <w:szCs w:val="26"/>
          <w:rtl/>
        </w:rPr>
        <w:t>يركز على صفة التوازن ال</w:t>
      </w:r>
      <w:r w:rsidR="00206B91">
        <w:rPr>
          <w:rFonts w:asciiTheme="majorBidi" w:hAnsiTheme="majorBidi" w:cstheme="majorBidi"/>
          <w:b/>
          <w:bCs/>
          <w:color w:val="0070C0"/>
          <w:sz w:val="26"/>
          <w:szCs w:val="26"/>
          <w:rtl/>
        </w:rPr>
        <w:t xml:space="preserve">موجودة </w:t>
      </w:r>
      <w:r w:rsidRPr="004D30CE">
        <w:rPr>
          <w:rFonts w:asciiTheme="majorBidi" w:hAnsiTheme="majorBidi" w:cstheme="majorBidi"/>
          <w:b/>
          <w:bCs/>
          <w:color w:val="0070C0"/>
          <w:sz w:val="26"/>
          <w:szCs w:val="26"/>
          <w:rtl/>
        </w:rPr>
        <w:t>على سلم القياس فئوي يعمل على تكرار سلم القياس لكل سؤال , يحل بعض مشاكل المنظمه( بحوث التسويق)</w:t>
      </w:r>
    </w:p>
    <w:p w:rsidR="00C64E12" w:rsidRDefault="00C64E12" w:rsidP="00C64E12">
      <w:pPr>
        <w:pStyle w:val="a9"/>
        <w:bidi/>
        <w:spacing w:before="0" w:beforeAutospacing="0" w:after="0" w:afterAutospacing="0"/>
        <w:jc w:val="center"/>
        <w:textAlignment w:val="baseline"/>
        <w:rPr>
          <w:rFonts w:ascii="ae_AlMateen" w:eastAsia="+mn-ea" w:cs="Akhbar MT"/>
          <w:b/>
          <w:bCs/>
          <w:color w:val="C00000"/>
          <w:spacing w:val="-30"/>
          <w:kern w:val="24"/>
          <w:sz w:val="36"/>
          <w:szCs w:val="36"/>
          <w:rtl/>
        </w:rPr>
      </w:pPr>
    </w:p>
    <w:p w:rsidR="00C64E12" w:rsidRDefault="00C64E12" w:rsidP="00C64E12">
      <w:pPr>
        <w:pStyle w:val="a9"/>
        <w:bidi/>
        <w:spacing w:before="0" w:beforeAutospacing="0" w:after="0" w:afterAutospacing="0"/>
        <w:textAlignment w:val="baseline"/>
        <w:rPr>
          <w:rFonts w:ascii="ae_AlMateen" w:eastAsia="+mn-ea" w:hAnsi="ae_AlMateen" w:cs="Akhbar MT"/>
          <w:b/>
          <w:bCs/>
          <w:color w:val="000000"/>
          <w:spacing w:val="-30"/>
          <w:kern w:val="24"/>
          <w:sz w:val="36"/>
          <w:szCs w:val="36"/>
          <w:rtl/>
        </w:rPr>
      </w:pPr>
      <w:r>
        <w:rPr>
          <w:rFonts w:ascii="ae_AlMateen" w:eastAsia="+mn-ea" w:cs="Akhbar MT" w:hint="cs"/>
          <w:b/>
          <w:bCs/>
          <w:color w:val="C00000"/>
          <w:spacing w:val="-30"/>
          <w:kern w:val="24"/>
          <w:sz w:val="36"/>
          <w:szCs w:val="36"/>
          <w:rtl/>
        </w:rPr>
        <w:t xml:space="preserve">مثال </w:t>
      </w:r>
      <w:r>
        <w:rPr>
          <w:rFonts w:ascii="ae_AlMateen" w:eastAsia="+mn-ea" w:hAnsi="ae_AlMateen" w:cs="Akhbar MT" w:hint="cs"/>
          <w:b/>
          <w:bCs/>
          <w:color w:val="000000"/>
          <w:spacing w:val="-30"/>
          <w:kern w:val="24"/>
          <w:sz w:val="36"/>
          <w:szCs w:val="36"/>
          <w:rtl/>
        </w:rPr>
        <w:t>: أجب باختيار الرقم الذي يمثل وجهة نظرك أمام كل جملة</w:t>
      </w:r>
    </w:p>
    <w:p w:rsidR="00C64E12" w:rsidRDefault="00C64E12" w:rsidP="00C64E12">
      <w:pPr>
        <w:pStyle w:val="a9"/>
        <w:bidi/>
        <w:spacing w:before="0" w:beforeAutospacing="0" w:after="0" w:afterAutospacing="0"/>
        <w:textAlignment w:val="baseline"/>
        <w:rPr>
          <w:rFonts w:ascii="ae_AlMateen" w:eastAsia="+mn-ea" w:hAnsi="ae_AlMateen" w:cs="Akhbar MT"/>
          <w:b/>
          <w:bCs/>
          <w:color w:val="000000"/>
          <w:spacing w:val="-30"/>
          <w:kern w:val="24"/>
          <w:sz w:val="36"/>
          <w:szCs w:val="36"/>
          <w:rtl/>
        </w:rPr>
      </w:pPr>
    </w:p>
    <w:p w:rsidR="004D30CE" w:rsidRDefault="004D30CE" w:rsidP="004D30CE">
      <w:pPr>
        <w:rPr>
          <w:rtl/>
        </w:rPr>
      </w:pPr>
      <w:r>
        <w:rPr>
          <w:rFonts w:cs="Arial"/>
          <w:noProof/>
        </w:rPr>
        <w:drawing>
          <wp:inline distT="0" distB="0" distL="0" distR="0">
            <wp:extent cx="4601210" cy="1031240"/>
            <wp:effectExtent l="0" t="0" r="889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
                    <pic:cNvPicPr>
                      <a:picLocks noChangeAspect="1" noChangeArrowheads="1"/>
                    </pic:cNvPicPr>
                  </pic:nvPicPr>
                  <pic:blipFill>
                    <a:blip r:embed="rId10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249" t="51247" r="4761" b="18832"/>
                    <a:stretch>
                      <a:fillRect/>
                    </a:stretch>
                  </pic:blipFill>
                  <pic:spPr bwMode="auto">
                    <a:xfrm>
                      <a:off x="0" y="0"/>
                      <a:ext cx="4601210" cy="1031240"/>
                    </a:xfrm>
                    <a:prstGeom prst="rect">
                      <a:avLst/>
                    </a:prstGeom>
                    <a:noFill/>
                    <a:ln>
                      <a:noFill/>
                    </a:ln>
                  </pic:spPr>
                </pic:pic>
              </a:graphicData>
            </a:graphic>
          </wp:inline>
        </w:drawing>
      </w:r>
    </w:p>
    <w:p w:rsidR="00C64E12" w:rsidRDefault="00C64E12" w:rsidP="004D30CE">
      <w:pPr>
        <w:rPr>
          <w:rtl/>
        </w:rPr>
      </w:pPr>
    </w:p>
    <w:p w:rsidR="00C64E12" w:rsidRDefault="00C64E12">
      <w:pPr>
        <w:bidi w:val="0"/>
        <w:rPr>
          <w:rtl/>
        </w:rPr>
      </w:pPr>
      <w:r>
        <w:rPr>
          <w:rtl/>
        </w:rPr>
        <w:br w:type="page"/>
      </w:r>
    </w:p>
    <w:p w:rsidR="00C64E12" w:rsidRPr="00DC57A4" w:rsidRDefault="00C64E12" w:rsidP="00C64E12">
      <w:pPr>
        <w:pStyle w:val="a9"/>
        <w:bidi/>
        <w:spacing w:before="0" w:beforeAutospacing="0" w:after="0" w:afterAutospacing="0"/>
        <w:textAlignment w:val="baseline"/>
        <w:rPr>
          <w:rFonts w:ascii="ae_AlMateen" w:eastAsia="+mn-ea" w:hAnsi="ae_AlMateen" w:cs="Akhbar MT"/>
          <w:b/>
          <w:bCs/>
          <w:color w:val="002060"/>
          <w:spacing w:val="-30"/>
          <w:kern w:val="24"/>
          <w:sz w:val="36"/>
          <w:szCs w:val="36"/>
        </w:rPr>
      </w:pPr>
      <w:r w:rsidRPr="00DC57A4">
        <w:rPr>
          <w:rFonts w:ascii="ae_AlMateen" w:eastAsia="+mn-ea" w:hAnsi="ae_AlMateen" w:cs="Akhbar MT" w:hint="cs"/>
          <w:b/>
          <w:bCs/>
          <w:color w:val="002060"/>
          <w:spacing w:val="-30"/>
          <w:kern w:val="24"/>
          <w:sz w:val="36"/>
          <w:szCs w:val="36"/>
          <w:rtl/>
        </w:rPr>
        <w:t>7. المقياس ذو المقدار الثابت</w:t>
      </w:r>
    </w:p>
    <w:p w:rsidR="004D30CE" w:rsidRDefault="004D30CE" w:rsidP="004D30CE"/>
    <w:p w:rsidR="004D30CE" w:rsidRDefault="00EB2B39" w:rsidP="00C64E12">
      <w:pPr>
        <w:spacing w:line="256" w:lineRule="auto"/>
      </w:pPr>
      <w:r>
        <w:rPr>
          <w:noProof/>
        </w:rPr>
        <w:pict>
          <v:rect id="Rectangle 185" o:spid="_x0000_s1083" style="position:absolute;left:0;text-align:left;margin-left:224.9pt;margin-top:25.95pt;width:35.2pt;height:25.05pt;z-index:25197465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" fillcolor="yellow" stroked="f">
            <v:textbox>
              <w:txbxContent>
                <w:p w:rsidR="006F0865" w:rsidRDefault="006F0865" w:rsidP="004D30CE">
                  <w:pPr>
                    <w:pStyle w:val="a9"/>
                    <w:bidi/>
                    <w:spacing w:before="0" w:beforeAutospacing="0" w:after="0" w:afterAutospacing="0"/>
                    <w:jc w:val="center"/>
                    <w:textAlignment w:val="baseline"/>
                    <w:rPr>
                      <w:sz w:val="36"/>
                      <w:szCs w:val="36"/>
                    </w:rPr>
                  </w:pPr>
                  <w:r>
                    <w:rPr>
                      <w:rFonts w:ascii="ae_AlMateen" w:eastAsia="+mn-ea" w:cs="Akhbar MT" w:hint="cs"/>
                      <w:b/>
                      <w:bCs/>
                      <w:color w:val="C00000"/>
                      <w:spacing w:val="-30"/>
                      <w:kern w:val="24"/>
                      <w:sz w:val="36"/>
                      <w:szCs w:val="36"/>
                      <w:rtl/>
                    </w:rPr>
                    <w:t xml:space="preserve">مثال </w:t>
                  </w:r>
                </w:p>
              </w:txbxContent>
            </v:textbox>
            <w10:wrap anchorx="margin"/>
          </v:rect>
        </w:pict>
      </w:r>
      <w:r>
        <w:rPr>
          <w:noProof/>
        </w:rPr>
        <w:pict>
          <v:shape id="Down Arrow 184" o:spid="_x0000_s1121" type="#_x0000_t67" style="position:absolute;left:0;text-align:left;margin-left:266.25pt;margin-top:28.5pt;width:16.3pt;height:20.65pt;z-index:2519736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" adj="13101" fillcolor="black [3200]" strokecolor="black [1600]" strokeweight="1pt"/>
        </w:pict>
      </w:r>
      <w:r w:rsidR="004D30CE">
        <w:rPr>
          <w:b/>
          <w:bCs/>
          <w:rtl/>
        </w:rPr>
        <w:t xml:space="preserve">تغلب عليه </w:t>
      </w:r>
      <w:r w:rsidR="004D30CE">
        <w:rPr>
          <w:b/>
          <w:bCs/>
          <w:color w:val="FF0000"/>
          <w:u w:val="single"/>
          <w:rtl/>
        </w:rPr>
        <w:t>طبيعة المقياس الترتيبي</w:t>
      </w:r>
      <w:r w:rsidR="004D30CE">
        <w:rPr>
          <w:b/>
          <w:bCs/>
          <w:color w:val="FF0000"/>
          <w:rtl/>
        </w:rPr>
        <w:t xml:space="preserve">، </w:t>
      </w:r>
      <w:r w:rsidR="004D30CE">
        <w:rPr>
          <w:b/>
          <w:bCs/>
          <w:rtl/>
        </w:rPr>
        <w:t xml:space="preserve">يطلب من المستجوب توزيع عدد معين (100 مثلا) على عدد من  العناصر: </w:t>
      </w:r>
    </w:p>
    <w:p w:rsidR="004D30CE" w:rsidRDefault="004D30CE" w:rsidP="004D30CE"/>
    <w:p w:rsidR="004D30CE" w:rsidRDefault="00EB2B39" w:rsidP="004D30CE">
      <w:pPr>
        <w:rPr>
          <w:rtl/>
        </w:rPr>
      </w:pPr>
      <w:r>
        <w:rPr>
          <w:noProof/>
          <w:rtl/>
        </w:rPr>
        <w:pict>
          <v:roundrect id="Rounded Rectangle 183" o:spid="_x0000_s1084" style="position:absolute;left:0;text-align:left;margin-left:52.2pt;margin-top:11pt;width:369.35pt;height:185.3pt;z-index:25197568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" fillcolor="white [3201]" strokecolor="#70ad47 [3209]" strokeweight="1pt">
            <v:stroke joinstyle="miter"/>
            <v:textbox>
              <w:txbxContent>
                <w:p w:rsidR="006F0865" w:rsidRDefault="006F0865" w:rsidP="004D30CE">
                  <w:pPr>
                    <w:jc w:val="center"/>
                  </w:pPr>
                  <w:r>
                    <w:rPr>
                      <w:rtl/>
                    </w:rPr>
                    <w:t>عند اختيارك صابون حمام، حدد أهمية كل من الخصائص التالية عن طريق إعطاء كل منها وزنا رقميا من مجموع 100 نقطة:</w:t>
                  </w:r>
                </w:p>
                <w:p w:rsidR="006F0865" w:rsidRDefault="006F0865" w:rsidP="004D30CE">
                  <w:pPr>
                    <w:jc w:val="center"/>
                    <w:rPr>
                      <w:rtl/>
                    </w:rPr>
                  </w:pPr>
                  <w:r>
                    <w:rPr>
                      <w:rtl/>
                    </w:rPr>
                    <w:t>الرائحة                      30</w:t>
                  </w:r>
                </w:p>
                <w:p w:rsidR="006F0865" w:rsidRDefault="006F0865" w:rsidP="004D30CE">
                  <w:pPr>
                    <w:jc w:val="center"/>
                    <w:rPr>
                      <w:rtl/>
                    </w:rPr>
                  </w:pPr>
                  <w:r>
                    <w:rPr>
                      <w:rtl/>
                    </w:rPr>
                    <w:t>اللون                         20</w:t>
                  </w:r>
                </w:p>
                <w:p w:rsidR="006F0865" w:rsidRDefault="006F0865" w:rsidP="004D30CE">
                  <w:pPr>
                    <w:jc w:val="center"/>
                    <w:rPr>
                      <w:rtl/>
                    </w:rPr>
                  </w:pPr>
                  <w:r>
                    <w:rPr>
                      <w:rtl/>
                    </w:rPr>
                    <w:t xml:space="preserve">الشكل                      15       </w:t>
                  </w:r>
                </w:p>
                <w:p w:rsidR="006F0865" w:rsidRDefault="006F0865" w:rsidP="004D30CE">
                  <w:pPr>
                    <w:jc w:val="center"/>
                    <w:rPr>
                      <w:rtl/>
                    </w:rPr>
                  </w:pPr>
                  <w:r>
                    <w:rPr>
                      <w:rtl/>
                    </w:rPr>
                    <w:t>الحجم                     15</w:t>
                  </w:r>
                </w:p>
                <w:p w:rsidR="006F0865" w:rsidRDefault="006F0865" w:rsidP="004D30CE">
                  <w:pPr>
                    <w:jc w:val="center"/>
                    <w:rPr>
                      <w:rtl/>
                    </w:rPr>
                  </w:pPr>
                  <w:r>
                    <w:rPr>
                      <w:rtl/>
                    </w:rPr>
                    <w:t>قوة الرغوة                   20</w:t>
                  </w:r>
                </w:p>
                <w:p w:rsidR="006F0865" w:rsidRDefault="006F0865" w:rsidP="004D30CE">
                  <w:pPr>
                    <w:jc w:val="center"/>
                    <w:rPr>
                      <w:rtl/>
                    </w:rPr>
                  </w:pPr>
                  <w:r>
                    <w:rPr>
                      <w:rtl/>
                    </w:rPr>
                    <w:t>اجمالي النقاط :             100</w:t>
                  </w:r>
                </w:p>
              </w:txbxContent>
            </v:textbox>
          </v:roundrect>
        </w:pict>
      </w:r>
      <w:r>
        <w:rPr>
          <w:noProof/>
          <w:rtl/>
        </w:rPr>
        <w:pict>
          <v:line id="Straight Connector 182" o:spid="_x0000_s1120" style="position:absolute;left:0;text-align:left;z-index:251976704;visibility:visible;mso-width-relative:margin;mso-height-relative:margin" from="69.65pt,161.25pt" to="296.9pt,1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" strokecolor="black [3200]" strokeweight=".5pt">
            <v:stroke joinstyle="miter"/>
          </v:line>
        </w:pict>
      </w:r>
    </w:p>
    <w:p w:rsidR="004D30CE" w:rsidRDefault="004D30CE" w:rsidP="004D30CE"/>
    <w:p w:rsidR="004D30CE" w:rsidRDefault="004D30CE" w:rsidP="004D30CE"/>
    <w:p w:rsidR="004D30CE" w:rsidRDefault="004D30CE" w:rsidP="004D30CE"/>
    <w:p w:rsidR="004D30CE" w:rsidRDefault="004D30CE" w:rsidP="004D30CE"/>
    <w:p w:rsidR="004D30CE" w:rsidRDefault="004D30CE" w:rsidP="004D30CE"/>
    <w:p w:rsidR="004D30CE" w:rsidRDefault="004D30CE" w:rsidP="004D30CE"/>
    <w:p w:rsidR="004D30CE" w:rsidRDefault="004D30CE" w:rsidP="004D30CE"/>
    <w:p w:rsidR="004D30CE" w:rsidRDefault="004D30CE" w:rsidP="004D30CE"/>
    <w:p w:rsidR="00C64E12" w:rsidRDefault="00C64E12" w:rsidP="00C64E12">
      <w:pPr>
        <w:spacing w:line="256" w:lineRule="auto"/>
        <w:rPr>
          <w:rFonts w:asciiTheme="majorBidi" w:hAnsiTheme="majorBidi" w:cstheme="majorBidi"/>
          <w:b/>
          <w:bCs/>
          <w:color w:val="0070C0"/>
          <w:sz w:val="26"/>
          <w:szCs w:val="26"/>
          <w:rtl/>
        </w:rPr>
      </w:pPr>
    </w:p>
    <w:p w:rsidR="004D30CE" w:rsidRPr="00C64E12" w:rsidRDefault="004D30CE" w:rsidP="00C64E12">
      <w:pPr>
        <w:spacing w:line="256" w:lineRule="auto"/>
        <w:rPr>
          <w:rFonts w:asciiTheme="majorBidi" w:hAnsiTheme="majorBidi" w:cstheme="majorBidi"/>
          <w:b/>
          <w:bCs/>
          <w:color w:val="0070C0"/>
          <w:sz w:val="26"/>
          <w:szCs w:val="26"/>
          <w:rtl/>
        </w:rPr>
      </w:pPr>
      <w:r w:rsidRPr="00C64E12">
        <w:rPr>
          <w:rFonts w:asciiTheme="majorBidi" w:hAnsiTheme="majorBidi" w:cstheme="majorBidi"/>
          <w:b/>
          <w:bCs/>
          <w:color w:val="0070C0"/>
          <w:sz w:val="26"/>
          <w:szCs w:val="26"/>
          <w:rtl/>
        </w:rPr>
        <w:t xml:space="preserve">نعطي رقما قد يكون 100 ونطلب من المستجوب تقسيمه في اوزان </w:t>
      </w:r>
      <w:r w:rsidR="00206B91">
        <w:rPr>
          <w:rFonts w:asciiTheme="majorBidi" w:hAnsiTheme="majorBidi" w:cstheme="majorBidi"/>
          <w:b/>
          <w:bCs/>
          <w:color w:val="0070C0"/>
          <w:sz w:val="26"/>
          <w:szCs w:val="26"/>
          <w:rtl/>
        </w:rPr>
        <w:t xml:space="preserve">معينة </w:t>
      </w:r>
      <w:r w:rsidRPr="00C64E12">
        <w:rPr>
          <w:rFonts w:asciiTheme="majorBidi" w:hAnsiTheme="majorBidi" w:cstheme="majorBidi"/>
          <w:b/>
          <w:bCs/>
          <w:color w:val="0070C0"/>
          <w:sz w:val="26"/>
          <w:szCs w:val="26"/>
          <w:rtl/>
        </w:rPr>
        <w:t>يعطي قيم</w:t>
      </w:r>
      <w:r w:rsidR="00D467A5">
        <w:rPr>
          <w:rFonts w:asciiTheme="majorBidi" w:hAnsiTheme="majorBidi" w:cstheme="majorBidi"/>
          <w:b/>
          <w:bCs/>
          <w:color w:val="0070C0"/>
          <w:sz w:val="26"/>
          <w:szCs w:val="26"/>
          <w:rtl/>
        </w:rPr>
        <w:t xml:space="preserve">ة </w:t>
      </w:r>
      <w:r w:rsidRPr="00C64E12">
        <w:rPr>
          <w:rFonts w:asciiTheme="majorBidi" w:hAnsiTheme="majorBidi" w:cstheme="majorBidi"/>
          <w:b/>
          <w:bCs/>
          <w:color w:val="0070C0"/>
          <w:sz w:val="26"/>
          <w:szCs w:val="26"/>
          <w:rtl/>
        </w:rPr>
        <w:t xml:space="preserve">لكل بعد من هذه الابعاد الباحث يريد </w:t>
      </w:r>
      <w:r w:rsidR="008C22D8">
        <w:rPr>
          <w:rFonts w:asciiTheme="majorBidi" w:hAnsiTheme="majorBidi" w:cstheme="majorBidi"/>
          <w:b/>
          <w:bCs/>
          <w:color w:val="0070C0"/>
          <w:sz w:val="26"/>
          <w:szCs w:val="26"/>
          <w:rtl/>
        </w:rPr>
        <w:t xml:space="preserve">معرفة </w:t>
      </w:r>
      <w:r w:rsidRPr="00C64E12">
        <w:rPr>
          <w:rFonts w:asciiTheme="majorBidi" w:hAnsiTheme="majorBidi" w:cstheme="majorBidi"/>
          <w:b/>
          <w:bCs/>
          <w:color w:val="0070C0"/>
          <w:sz w:val="26"/>
          <w:szCs w:val="26"/>
          <w:rtl/>
        </w:rPr>
        <w:t xml:space="preserve">اهم عنصر </w:t>
      </w:r>
    </w:p>
    <w:p w:rsidR="004D30CE" w:rsidRPr="00C64E12" w:rsidRDefault="004D30CE" w:rsidP="00C64E12">
      <w:pPr>
        <w:spacing w:line="256" w:lineRule="auto"/>
        <w:rPr>
          <w:rFonts w:asciiTheme="majorBidi" w:hAnsiTheme="majorBidi" w:cstheme="majorBidi"/>
          <w:b/>
          <w:bCs/>
          <w:color w:val="0070C0"/>
          <w:sz w:val="26"/>
          <w:szCs w:val="26"/>
        </w:rPr>
      </w:pPr>
      <w:r w:rsidRPr="00C64E12">
        <w:rPr>
          <w:rFonts w:asciiTheme="majorBidi" w:hAnsiTheme="majorBidi" w:cstheme="majorBidi"/>
          <w:b/>
          <w:bCs/>
          <w:color w:val="0070C0"/>
          <w:sz w:val="26"/>
          <w:szCs w:val="26"/>
          <w:rtl/>
        </w:rPr>
        <w:t>تدرس اهمي</w:t>
      </w:r>
      <w:r w:rsidR="00D467A5">
        <w:rPr>
          <w:rFonts w:asciiTheme="majorBidi" w:hAnsiTheme="majorBidi" w:cstheme="majorBidi"/>
          <w:b/>
          <w:bCs/>
          <w:color w:val="0070C0"/>
          <w:sz w:val="26"/>
          <w:szCs w:val="26"/>
          <w:rtl/>
        </w:rPr>
        <w:t xml:space="preserve">ة </w:t>
      </w:r>
      <w:r w:rsidRPr="00C64E12">
        <w:rPr>
          <w:rFonts w:asciiTheme="majorBidi" w:hAnsiTheme="majorBidi" w:cstheme="majorBidi"/>
          <w:b/>
          <w:bCs/>
          <w:color w:val="0070C0"/>
          <w:sz w:val="26"/>
          <w:szCs w:val="26"/>
          <w:rtl/>
        </w:rPr>
        <w:t xml:space="preserve">اجابات الافراد انطلاقا من ترتيبهم للبدائل </w:t>
      </w:r>
    </w:p>
    <w:p w:rsidR="00C64E12" w:rsidRDefault="00C64E12" w:rsidP="00C64E12">
      <w:pPr>
        <w:pStyle w:val="a9"/>
        <w:bidi/>
        <w:spacing w:before="0" w:beforeAutospacing="0" w:after="0" w:afterAutospacing="0"/>
        <w:textAlignment w:val="baseline"/>
        <w:rPr>
          <w:rFonts w:ascii="ae_AlMateen" w:eastAsia="+mn-ea" w:hAnsi="ae_AlMateen" w:cs="Akhbar MT"/>
          <w:b/>
          <w:bCs/>
          <w:color w:val="FFFF00"/>
          <w:spacing w:val="-30"/>
          <w:kern w:val="24"/>
          <w:sz w:val="36"/>
          <w:szCs w:val="36"/>
          <w:rtl/>
        </w:rPr>
      </w:pPr>
    </w:p>
    <w:p w:rsidR="00C64E12" w:rsidRPr="00DC57A4" w:rsidRDefault="00C64E12" w:rsidP="00C64E12">
      <w:pPr>
        <w:pStyle w:val="a9"/>
        <w:bidi/>
        <w:spacing w:before="0" w:beforeAutospacing="0" w:after="0" w:afterAutospacing="0"/>
        <w:textAlignment w:val="baseline"/>
        <w:rPr>
          <w:rFonts w:ascii="ae_AlMateen" w:eastAsia="+mn-ea" w:hAnsi="ae_AlMateen" w:cs="Akhbar MT"/>
          <w:b/>
          <w:bCs/>
          <w:color w:val="002060"/>
          <w:spacing w:val="-30"/>
          <w:kern w:val="24"/>
          <w:sz w:val="36"/>
          <w:szCs w:val="36"/>
        </w:rPr>
      </w:pPr>
      <w:r w:rsidRPr="00DC57A4">
        <w:rPr>
          <w:rFonts w:ascii="ae_AlMateen" w:eastAsia="+mn-ea" w:hAnsi="ae_AlMateen" w:cs="Akhbar MT" w:hint="cs"/>
          <w:b/>
          <w:bCs/>
          <w:color w:val="002060"/>
          <w:spacing w:val="-30"/>
          <w:kern w:val="24"/>
          <w:sz w:val="36"/>
          <w:szCs w:val="36"/>
          <w:rtl/>
        </w:rPr>
        <w:t>8. المقياس ذو المركز الثابت</w:t>
      </w:r>
    </w:p>
    <w:p w:rsidR="004D30CE" w:rsidRDefault="004D30CE" w:rsidP="00C64E12">
      <w:pPr>
        <w:spacing w:line="256" w:lineRule="auto"/>
      </w:pPr>
      <w:r>
        <w:rPr>
          <w:b/>
          <w:bCs/>
          <w:color w:val="FF0000"/>
          <w:u w:val="single"/>
          <w:rtl/>
        </w:rPr>
        <w:t xml:space="preserve">مقياس فئوي </w:t>
      </w:r>
      <w:r>
        <w:rPr>
          <w:b/>
          <w:bCs/>
          <w:rtl/>
        </w:rPr>
        <w:t>كذلك لعدم احتوائه على الصفر</w:t>
      </w:r>
    </w:p>
    <w:p w:rsidR="004D30CE" w:rsidRDefault="004D30CE" w:rsidP="00C64E12">
      <w:pPr>
        <w:spacing w:line="256" w:lineRule="auto"/>
      </w:pPr>
      <w:r>
        <w:rPr>
          <w:b/>
          <w:bCs/>
          <w:rtl/>
        </w:rPr>
        <w:t xml:space="preserve">يقيس في نفس الوقت اتجاه وقوة الاتجاه للأفراد أو الزبائن نحو عنصر من عناصر الدراسة عن طريق مقياس رقمي يتراوح مثلا بين +3 و-3 على جانبي الجملة. </w:t>
      </w:r>
      <w:r w:rsidRPr="004D30CE">
        <w:rPr>
          <w:rFonts w:asciiTheme="majorBidi" w:hAnsiTheme="majorBidi" w:cstheme="majorBidi"/>
          <w:b/>
          <w:bCs/>
          <w:color w:val="0070C0"/>
          <w:sz w:val="26"/>
          <w:szCs w:val="26"/>
          <w:rtl/>
        </w:rPr>
        <w:t>طريقته معكوس</w:t>
      </w:r>
      <w:r w:rsidR="00D467A5">
        <w:rPr>
          <w:rFonts w:asciiTheme="majorBidi" w:hAnsiTheme="majorBidi" w:cstheme="majorBidi"/>
          <w:b/>
          <w:bCs/>
          <w:color w:val="0070C0"/>
          <w:sz w:val="26"/>
          <w:szCs w:val="26"/>
          <w:rtl/>
        </w:rPr>
        <w:t xml:space="preserve">ة </w:t>
      </w:r>
      <w:r w:rsidRPr="004D30CE">
        <w:rPr>
          <w:rFonts w:asciiTheme="majorBidi" w:hAnsiTheme="majorBidi" w:cstheme="majorBidi"/>
          <w:b/>
          <w:bCs/>
          <w:color w:val="0070C0"/>
          <w:sz w:val="26"/>
          <w:szCs w:val="26"/>
          <w:rtl/>
        </w:rPr>
        <w:t>مقارن</w:t>
      </w:r>
      <w:r w:rsidR="00D467A5">
        <w:rPr>
          <w:rFonts w:asciiTheme="majorBidi" w:hAnsiTheme="majorBidi" w:cstheme="majorBidi"/>
          <w:b/>
          <w:bCs/>
          <w:color w:val="0070C0"/>
          <w:sz w:val="26"/>
          <w:szCs w:val="26"/>
          <w:rtl/>
        </w:rPr>
        <w:t xml:space="preserve">ة </w:t>
      </w:r>
      <w:r w:rsidRPr="004D30CE">
        <w:rPr>
          <w:rFonts w:asciiTheme="majorBidi" w:hAnsiTheme="majorBidi" w:cstheme="majorBidi"/>
          <w:b/>
          <w:bCs/>
          <w:color w:val="0070C0"/>
          <w:sz w:val="26"/>
          <w:szCs w:val="26"/>
          <w:rtl/>
        </w:rPr>
        <w:t>ب ليكرت ,ليس هناك صفر حقيقي , فئوي وليس نسبي</w:t>
      </w:r>
    </w:p>
    <w:p w:rsidR="004D30CE" w:rsidRDefault="00DC57A4" w:rsidP="00DC57A4">
      <w:r w:rsidRPr="00DC57A4">
        <w:rPr>
          <w:rFonts w:ascii="ae_AlMateen" w:eastAsia="+mn-ea" w:cs="Akhbar MT" w:hint="cs"/>
          <w:b/>
          <w:bCs/>
          <w:color w:val="C00000"/>
          <w:spacing w:val="-30"/>
          <w:kern w:val="24"/>
          <w:sz w:val="36"/>
          <w:szCs w:val="36"/>
          <w:rtl/>
        </w:rPr>
        <w:t xml:space="preserve">مثال : </w:t>
      </w:r>
      <w:r w:rsidRPr="00DC57A4">
        <w:rPr>
          <w:rtl/>
        </w:rPr>
        <w:t>قيم قدرة رئيسك بالنسبة لكل خاصية من الخصائص المذكورة أدناه عن طريق وضع دائرة على الرقم المناسب.</w:t>
      </w:r>
    </w:p>
    <w:p w:rsidR="004D30CE" w:rsidRDefault="004D30CE" w:rsidP="00B36B1F">
      <w:pPr>
        <w:jc w:val="center"/>
      </w:pPr>
      <w:r>
        <w:rPr>
          <w:noProof/>
        </w:rPr>
        <w:drawing>
          <wp:inline distT="0" distB="0" distL="0" distR="0">
            <wp:extent cx="3211195" cy="1316990"/>
            <wp:effectExtent l="0" t="0" r="825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3"/>
                    <pic:cNvPicPr>
                      <a:picLocks noChangeAspect="1" noChangeArrowheads="1"/>
                    </pic:cNvPicPr>
                  </pic:nvPicPr>
                  <pic:blipFill>
                    <a:blip r:embed="rId10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11195" cy="1316990"/>
                    </a:xfrm>
                    <a:prstGeom prst="rect">
                      <a:avLst/>
                    </a:prstGeom>
                    <a:noFill/>
                    <a:ln>
                      <a:noFill/>
                    </a:ln>
                  </pic:spPr>
                </pic:pic>
              </a:graphicData>
            </a:graphic>
          </wp:inline>
        </w:drawing>
      </w:r>
    </w:p>
    <w:p w:rsidR="004D30CE" w:rsidRDefault="004D30CE" w:rsidP="004D30CE">
      <w:pPr>
        <w:rPr>
          <w:rtl/>
        </w:rPr>
      </w:pPr>
    </w:p>
    <w:p w:rsidR="00C64E12" w:rsidRPr="00DC57A4" w:rsidRDefault="00C64E12" w:rsidP="00C64E12">
      <w:pPr>
        <w:pStyle w:val="a9"/>
        <w:bidi/>
        <w:spacing w:before="0" w:beforeAutospacing="0" w:after="0" w:afterAutospacing="0"/>
        <w:textAlignment w:val="baseline"/>
        <w:rPr>
          <w:rFonts w:ascii="ae_AlMateen" w:eastAsia="+mn-ea" w:hAnsi="ae_AlMateen" w:cs="Akhbar MT"/>
          <w:b/>
          <w:bCs/>
          <w:color w:val="002060"/>
          <w:spacing w:val="-30"/>
          <w:kern w:val="24"/>
          <w:sz w:val="36"/>
          <w:szCs w:val="36"/>
        </w:rPr>
      </w:pPr>
      <w:r w:rsidRPr="00DC57A4">
        <w:rPr>
          <w:rFonts w:ascii="ae_AlMateen" w:eastAsia="+mn-ea" w:hAnsi="ae_AlMateen" w:cs="Akhbar MT" w:hint="cs"/>
          <w:b/>
          <w:bCs/>
          <w:color w:val="002060"/>
          <w:spacing w:val="-30"/>
          <w:kern w:val="24"/>
          <w:sz w:val="36"/>
          <w:szCs w:val="36"/>
          <w:rtl/>
        </w:rPr>
        <w:t>9. مقياس التمثيل البياني</w:t>
      </w:r>
    </w:p>
    <w:p w:rsidR="004D30CE" w:rsidRDefault="004D30CE" w:rsidP="004D30CE">
      <w:pPr>
        <w:rPr>
          <w:rtl/>
        </w:rPr>
      </w:pPr>
    </w:p>
    <w:p w:rsidR="004D30CE" w:rsidRDefault="00EB2B39" w:rsidP="00D77BE8">
      <w:pPr>
        <w:numPr>
          <w:ilvl w:val="0"/>
          <w:numId w:val="115"/>
        </w:numPr>
        <w:spacing w:line="256" w:lineRule="auto"/>
        <w:rPr>
          <w:rtl/>
        </w:rPr>
      </w:pPr>
      <w:r>
        <w:rPr>
          <w:noProof/>
          <w:rtl/>
        </w:rPr>
        <w:pict>
          <v:shape id="Down Arrow 175" o:spid="_x0000_s1119" type="#_x0000_t67" style="position:absolute;left:0;text-align:left;margin-left:176.65pt;margin-top:12.3pt;width:20.05pt;height:41.4pt;rotation:-4284155fd;z-index:25198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" adj="16368" fillcolor="black [3200]" strokecolor="black [1600]" strokeweight="1pt"/>
        </w:pict>
      </w:r>
      <w:r>
        <w:rPr>
          <w:noProof/>
          <w:rtl/>
        </w:rPr>
        <w:pict>
          <v:rect id="Rectangle 174" o:spid="_x0000_s1085" style="position:absolute;left:0;text-align:left;margin-left:133.95pt;margin-top:14.4pt;width:33.2pt;height:26.3pt;z-index:251983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" fillcolor="yellow" stroked="f">
            <v:textbox>
              <w:txbxContent>
                <w:p w:rsidR="006F0865" w:rsidRDefault="006F0865" w:rsidP="004D30CE">
                  <w:pPr>
                    <w:pStyle w:val="a9"/>
                    <w:bidi/>
                    <w:spacing w:before="0" w:beforeAutospacing="0" w:after="0" w:afterAutospacing="0"/>
                    <w:jc w:val="center"/>
                    <w:textAlignment w:val="baseline"/>
                    <w:rPr>
                      <w:sz w:val="36"/>
                      <w:szCs w:val="36"/>
                    </w:rPr>
                  </w:pPr>
                  <w:r>
                    <w:rPr>
                      <w:rFonts w:ascii="ae_AlMateen" w:eastAsia="+mn-ea" w:cs="Akhbar MT" w:hint="cs"/>
                      <w:b/>
                      <w:bCs/>
                      <w:color w:val="C00000"/>
                      <w:spacing w:val="-30"/>
                      <w:kern w:val="24"/>
                      <w:sz w:val="36"/>
                      <w:szCs w:val="36"/>
                      <w:rtl/>
                    </w:rPr>
                    <w:t xml:space="preserve">مثال </w:t>
                  </w:r>
                </w:p>
              </w:txbxContent>
            </v:textbox>
          </v:rect>
        </w:pict>
      </w:r>
      <w:r w:rsidR="004D30CE">
        <w:rPr>
          <w:b/>
          <w:bCs/>
          <w:rtl/>
        </w:rPr>
        <w:t xml:space="preserve">يسمح للمستجوبين بالتعبير عن اجاباتهم بشكل بياني عن طريق اختيار النقطة المناسبة. </w:t>
      </w:r>
    </w:p>
    <w:p w:rsidR="004D30CE" w:rsidRDefault="00EB2B39" w:rsidP="004D30CE">
      <w:r>
        <w:rPr>
          <w:noProof/>
        </w:rPr>
        <w:pict>
          <v:rect id="Rectangle 173" o:spid="_x0000_s1086" style="position:absolute;left:0;text-align:left;margin-left:34.45pt;margin-top:23pt;width:159.1pt;height:45.1pt;z-index:2519848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" fillcolor="#0a1007 [329]" strokecolor="#70ad47 [3209]" strokeweight=".5pt">
            <v:fill color2="#050803 [169]" rotate="t" colors="0 #b5d5a7;.5 #aace99;1 #9cca86" focus="100%" type="gradient">
              <o:fill v:ext="view" type="gradientUnscaled"/>
            </v:fill>
            <v:textbox>
              <w:txbxContent>
                <w:p w:rsidR="006F0865" w:rsidRPr="007F12EC" w:rsidRDefault="006F0865" w:rsidP="007F12EC">
                  <w:pPr>
                    <w:spacing w:line="256" w:lineRule="auto"/>
                    <w:rPr>
                      <w:rtl/>
                    </w:rPr>
                  </w:pPr>
                  <w:r>
                    <w:rPr>
                      <w:b/>
                      <w:bCs/>
                      <w:rtl/>
                    </w:rPr>
                    <w:t xml:space="preserve">هذا المقياس سهل الاستخدام </w:t>
                  </w:r>
                  <w:r>
                    <w:rPr>
                      <w:b/>
                      <w:bCs/>
                      <w:color w:val="FF0000"/>
                      <w:u w:val="single"/>
                      <w:rtl/>
                    </w:rPr>
                    <w:t>وهو ترتيبي</w:t>
                  </w:r>
                  <w:r>
                    <w:rPr>
                      <w:b/>
                      <w:bCs/>
                      <w:rtl/>
                    </w:rPr>
                    <w:t xml:space="preserve">               وان كان يبدوا من شكله أنه فئوي</w:t>
                  </w:r>
                </w:p>
              </w:txbxContent>
            </v:textbox>
          </v:rect>
        </w:pict>
      </w:r>
      <w:r w:rsidR="004D30CE">
        <w:rPr>
          <w:rFonts w:cs="Arial"/>
          <w:noProof/>
        </w:rPr>
        <w:drawing>
          <wp:inline distT="0" distB="0" distL="0" distR="0">
            <wp:extent cx="3013862" cy="1582935"/>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9"/>
                    <pic:cNvPicPr>
                      <a:picLocks noChangeAspect="1" noChangeArrowheads="1"/>
                    </pic:cNvPicPr>
                  </pic:nvPicPr>
                  <pic:blipFill>
                    <a:blip r:embed="rId10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4810" t="46152" r="2351" b="13739"/>
                    <a:stretch>
                      <a:fillRect/>
                    </a:stretch>
                  </pic:blipFill>
                  <pic:spPr bwMode="auto">
                    <a:xfrm>
                      <a:off x="0" y="0"/>
                      <a:ext cx="3014197" cy="1583111"/>
                    </a:xfrm>
                    <a:prstGeom prst="rect">
                      <a:avLst/>
                    </a:prstGeom>
                    <a:noFill/>
                    <a:ln>
                      <a:noFill/>
                    </a:ln>
                  </pic:spPr>
                </pic:pic>
              </a:graphicData>
            </a:graphic>
          </wp:inline>
        </w:drawing>
      </w:r>
    </w:p>
    <w:p w:rsidR="007F12EC" w:rsidRDefault="007F12EC" w:rsidP="007F12EC">
      <w:pPr>
        <w:pStyle w:val="a9"/>
        <w:bidi/>
        <w:spacing w:before="0" w:beforeAutospacing="0" w:after="0" w:afterAutospacing="0"/>
        <w:textAlignment w:val="baseline"/>
        <w:rPr>
          <w:rFonts w:ascii="ae_AlMateen" w:eastAsia="+mn-ea" w:hAnsi="ae_AlMateen" w:cs="Akhbar MT"/>
          <w:b/>
          <w:bCs/>
          <w:color w:val="002060"/>
          <w:spacing w:val="-30"/>
          <w:kern w:val="24"/>
          <w:sz w:val="36"/>
          <w:szCs w:val="36"/>
          <w:rtl/>
        </w:rPr>
      </w:pPr>
    </w:p>
    <w:p w:rsidR="004D30CE" w:rsidRPr="004D30CE" w:rsidRDefault="007F12EC" w:rsidP="007F12EC">
      <w:pPr>
        <w:pStyle w:val="a9"/>
        <w:bidi/>
        <w:spacing w:before="0" w:beforeAutospacing="0" w:after="0" w:afterAutospacing="0"/>
        <w:textAlignment w:val="baseline"/>
        <w:rPr>
          <w:rFonts w:asciiTheme="majorBidi" w:hAnsiTheme="majorBidi" w:cstheme="majorBidi"/>
          <w:b/>
          <w:bCs/>
          <w:color w:val="0070C0"/>
          <w:sz w:val="26"/>
          <w:szCs w:val="26"/>
          <w:rtl/>
        </w:rPr>
      </w:pPr>
      <w:r w:rsidRPr="007F12EC">
        <w:rPr>
          <w:rFonts w:ascii="ae_AlMateen" w:eastAsia="+mn-ea" w:hAnsi="ae_AlMateen" w:cs="Akhbar MT" w:hint="cs"/>
          <w:b/>
          <w:bCs/>
          <w:color w:val="002060"/>
          <w:spacing w:val="-30"/>
          <w:kern w:val="24"/>
          <w:sz w:val="36"/>
          <w:szCs w:val="36"/>
          <w:rtl/>
        </w:rPr>
        <w:t>10. المقياس الاتفاقي أو التوافقي</w:t>
      </w:r>
      <w:r>
        <w:rPr>
          <w:rFonts w:ascii="ae_AlMateen" w:eastAsia="+mn-ea" w:hAnsi="ae_AlMateen" w:cs="Akhbar MT" w:hint="cs"/>
          <w:b/>
          <w:bCs/>
          <w:color w:val="002060"/>
          <w:spacing w:val="-30"/>
          <w:kern w:val="24"/>
          <w:sz w:val="36"/>
          <w:szCs w:val="36"/>
          <w:rtl/>
        </w:rPr>
        <w:t xml:space="preserve"> </w:t>
      </w:r>
      <w:r>
        <w:rPr>
          <w:rFonts w:asciiTheme="majorBidi" w:hAnsiTheme="majorBidi" w:cstheme="majorBidi"/>
          <w:b/>
          <w:bCs/>
          <w:color w:val="0070C0"/>
          <w:sz w:val="26"/>
          <w:szCs w:val="26"/>
          <w:rtl/>
        </w:rPr>
        <w:t>فيه نوع من الحري</w:t>
      </w:r>
      <w:r>
        <w:rPr>
          <w:rFonts w:asciiTheme="majorBidi" w:hAnsiTheme="majorBidi" w:cstheme="majorBidi" w:hint="cs"/>
          <w:b/>
          <w:bCs/>
          <w:color w:val="0070C0"/>
          <w:sz w:val="26"/>
          <w:szCs w:val="26"/>
          <w:rtl/>
        </w:rPr>
        <w:t>ة</w:t>
      </w:r>
    </w:p>
    <w:p w:rsidR="004D30CE" w:rsidRDefault="004D30CE" w:rsidP="007F12EC">
      <w:pPr>
        <w:spacing w:line="256" w:lineRule="auto"/>
        <w:rPr>
          <w:rtl/>
        </w:rPr>
      </w:pPr>
      <w:r>
        <w:rPr>
          <w:b/>
          <w:bCs/>
          <w:rtl/>
        </w:rPr>
        <w:t>يمكن أن يتم اتفاق بين أفراد احدى المجموعات على اختيار بعض العناصر واعتبارها مقياسا وذلك بناءا على قوة الصلة مع المفهوم محل القياس. (</w:t>
      </w:r>
      <w:r>
        <w:rPr>
          <w:b/>
          <w:bCs/>
          <w:color w:val="FF0000"/>
          <w:rtl/>
        </w:rPr>
        <w:t xml:space="preserve">غير مستعمل كثيرا لصعوبة تنمية عناصر القياس </w:t>
      </w:r>
      <w:r>
        <w:rPr>
          <w:b/>
          <w:bCs/>
          <w:rtl/>
        </w:rPr>
        <w:t>)</w:t>
      </w:r>
    </w:p>
    <w:p w:rsidR="004D30CE" w:rsidRDefault="00EB2B39" w:rsidP="004D30CE">
      <w:r>
        <w:rPr>
          <w:noProof/>
        </w:rPr>
        <w:pict>
          <v:rect id="Rectangle 170" o:spid="_x0000_s1087" style="position:absolute;left:0;text-align:left;margin-left:10.15pt;margin-top:83.6pt;width:246pt;height:38.2pt;z-index:2519879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" fillcolor="white [3201]" strokecolor="#ed7d31 [3205]" strokeweight="1pt">
            <v:textbox>
              <w:txbxContent>
                <w:p w:rsidR="006F0865" w:rsidRDefault="006F0865" w:rsidP="007F12EC">
                  <w:pPr>
                    <w:spacing w:line="256" w:lineRule="auto"/>
                  </w:pPr>
                  <w:r>
                    <w:rPr>
                      <w:b/>
                      <w:bCs/>
                      <w:rtl/>
                    </w:rPr>
                    <w:t xml:space="preserve">يكون عندما يطلب من المستقصين اختيار واحد من بين اثنين في حالة وجود مجموعة صغيرة من الأشياء. </w:t>
                  </w:r>
                </w:p>
                <w:p w:rsidR="006F0865" w:rsidRDefault="006F0865" w:rsidP="004D30CE">
                  <w:pPr>
                    <w:jc w:val="center"/>
                  </w:pPr>
                </w:p>
              </w:txbxContent>
            </v:textbox>
          </v:rect>
        </w:pict>
      </w:r>
      <w:r>
        <w:rPr>
          <w:noProof/>
        </w:rPr>
        <w:pict>
          <v:roundrect id="Rounded Rectangle 171" o:spid="_x0000_s1088" style="position:absolute;left:0;text-align:left;margin-left:261.45pt;margin-top:83.8pt;width:122.7pt;height:31.3pt;z-index:25198694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" fillcolor="#e8b7b7" strokecolor="#e8b7b7" strokeweight="2pt">
            <v:textbox>
              <w:txbxContent>
                <w:p w:rsidR="006F0865" w:rsidRDefault="006F0865" w:rsidP="004D30CE">
                  <w:pPr>
                    <w:pStyle w:val="a9"/>
                    <w:bidi/>
                    <w:spacing w:before="0" w:beforeAutospacing="0" w:after="0" w:afterAutospacing="0"/>
                    <w:textAlignment w:val="baseline"/>
                    <w:rPr>
                      <w:sz w:val="32"/>
                      <w:szCs w:val="32"/>
                    </w:rPr>
                  </w:pPr>
                  <w:r>
                    <w:rPr>
                      <w:rFonts w:ascii="ae_AlMateen" w:eastAsia="+mn-ea" w:hAnsi="ae_AlMateen" w:cs="Akhbar MT" w:hint="cs"/>
                      <w:b/>
                      <w:bCs/>
                      <w:color w:val="002060"/>
                      <w:spacing w:val="-30"/>
                      <w:kern w:val="24"/>
                      <w:sz w:val="32"/>
                      <w:szCs w:val="32"/>
                      <w:rtl/>
                    </w:rPr>
                    <w:t xml:space="preserve">1. مقياس المقارنات الثنائية </w:t>
                  </w:r>
                </w:p>
              </w:txbxContent>
            </v:textbox>
            <w10:wrap anchorx="margin"/>
          </v:roundrect>
        </w:pict>
      </w:r>
      <w:r w:rsidR="004D30CE">
        <w:rPr>
          <w:rFonts w:cs="Arial"/>
          <w:noProof/>
        </w:rPr>
        <w:drawing>
          <wp:inline distT="0" distB="0" distL="0" distR="0">
            <wp:extent cx="4827905" cy="1002030"/>
            <wp:effectExtent l="0" t="0" r="0" b="762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3"/>
                    <pic:cNvPicPr>
                      <a:picLocks noChangeAspect="1" noChangeArrowheads="1"/>
                    </pic:cNvPicPr>
                  </pic:nvPicPr>
                  <pic:blipFill>
                    <a:blip r:embed="rId10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2236" b="38551"/>
                    <a:stretch>
                      <a:fillRect/>
                    </a:stretch>
                  </pic:blipFill>
                  <pic:spPr bwMode="auto">
                    <a:xfrm>
                      <a:off x="0" y="0"/>
                      <a:ext cx="4827905" cy="1002030"/>
                    </a:xfrm>
                    <a:prstGeom prst="rect">
                      <a:avLst/>
                    </a:prstGeom>
                    <a:noFill/>
                    <a:ln>
                      <a:noFill/>
                    </a:ln>
                  </pic:spPr>
                </pic:pic>
              </a:graphicData>
            </a:graphic>
          </wp:inline>
        </w:drawing>
      </w:r>
    </w:p>
    <w:p w:rsidR="004D30CE" w:rsidRDefault="004D30CE" w:rsidP="004D30CE"/>
    <w:p w:rsidR="004D30CE" w:rsidRDefault="00EB2B39" w:rsidP="004D30CE">
      <w:r>
        <w:rPr>
          <w:noProof/>
        </w:rPr>
        <w:pict>
          <v:roundrect id="Rounded Rectangle 169" o:spid="_x0000_s1089" style="position:absolute;left:0;text-align:left;margin-left:309.5pt;margin-top:34.15pt;width:128.95pt;height:31.3pt;z-index:25198899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" fillcolor="#76a776" strokecolor="#72a376" strokeweight="2pt">
            <v:textbox>
              <w:txbxContent>
                <w:p w:rsidR="006F0865" w:rsidRDefault="006F0865" w:rsidP="004D30CE">
                  <w:pPr>
                    <w:pStyle w:val="a9"/>
                    <w:bidi/>
                    <w:spacing w:before="0" w:beforeAutospacing="0" w:after="0" w:afterAutospacing="0"/>
                    <w:textAlignment w:val="baseline"/>
                    <w:rPr>
                      <w:sz w:val="32"/>
                      <w:szCs w:val="32"/>
                    </w:rPr>
                  </w:pPr>
                  <w:r>
                    <w:rPr>
                      <w:rFonts w:ascii="ae_AlMateen" w:eastAsia="+mn-ea" w:hAnsi="ae_AlMateen" w:cs="Akhbar MT" w:hint="cs"/>
                      <w:b/>
                      <w:bCs/>
                      <w:color w:val="002060"/>
                      <w:spacing w:val="-30"/>
                      <w:kern w:val="24"/>
                      <w:sz w:val="32"/>
                      <w:szCs w:val="32"/>
                      <w:rtl/>
                    </w:rPr>
                    <w:t>2. مقياس الاختيار الاجباري</w:t>
                  </w:r>
                </w:p>
              </w:txbxContent>
            </v:textbox>
            <w10:wrap anchorx="margin"/>
          </v:roundrect>
        </w:pict>
      </w:r>
      <w:r>
        <w:rPr>
          <w:noProof/>
        </w:rPr>
        <w:pict>
          <v:rect id="Rectangle 167" o:spid="_x0000_s1090" style="position:absolute;left:0;text-align:left;margin-left:14.35pt;margin-top:14.7pt;width:294.9pt;height:75.05pt;z-index:251990016;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" fillcolor="white [3201]" strokecolor="#ed7d31 [3205]" strokeweight="1pt">
            <v:textbox>
              <w:txbxContent>
                <w:p w:rsidR="006F0865" w:rsidRDefault="006F0865" w:rsidP="007F12EC">
                  <w:pPr>
                    <w:spacing w:line="256" w:lineRule="auto"/>
                    <w:rPr>
                      <w:b/>
                      <w:bCs/>
                      <w:sz w:val="20"/>
                      <w:szCs w:val="20"/>
                    </w:rPr>
                  </w:pPr>
                  <w:r>
                    <w:rPr>
                      <w:b/>
                      <w:bCs/>
                      <w:sz w:val="20"/>
                      <w:szCs w:val="20"/>
                      <w:rtl/>
                    </w:rPr>
                    <w:t>يطلب من المستقصين ترتيب الأشياء بالمقارنة فيما بينها وهذا سهل بالنسبة لهم، مثلا:</w:t>
                  </w:r>
                </w:p>
                <w:p w:rsidR="006F0865" w:rsidRDefault="006F0865" w:rsidP="007F12EC">
                  <w:pPr>
                    <w:spacing w:line="256" w:lineRule="auto"/>
                    <w:rPr>
                      <w:sz w:val="20"/>
                      <w:szCs w:val="20"/>
                    </w:rPr>
                  </w:pPr>
                  <w:r>
                    <w:rPr>
                      <w:b/>
                      <w:bCs/>
                      <w:sz w:val="20"/>
                      <w:szCs w:val="20"/>
                      <w:rtl/>
                    </w:rPr>
                    <w:t>المطلوب منك ترتيب المجلات التالية التي ترغب في الحصول على اشتراك فيها  وفقا لدرجة تفضيلك حيث 01 يعطى للأكثر تفضيلا و05 لأقلها تفضيلا.</w:t>
                  </w:r>
                  <w:r>
                    <w:rPr>
                      <w:rFonts w:hint="cs"/>
                      <w:sz w:val="20"/>
                      <w:szCs w:val="20"/>
                    </w:rPr>
                    <w:t xml:space="preserve"> </w:t>
                  </w:r>
                </w:p>
                <w:p w:rsidR="006F0865" w:rsidRDefault="006F0865" w:rsidP="007F12EC">
                  <w:pPr>
                    <w:pStyle w:val="a5"/>
                    <w:spacing w:line="256" w:lineRule="auto"/>
                    <w:rPr>
                      <w:rtl/>
                    </w:rPr>
                  </w:pPr>
                  <w:r>
                    <w:rPr>
                      <w:rFonts w:cs="Arial"/>
                      <w:rtl/>
                    </w:rPr>
                    <w:t>الحقيقة</w:t>
                  </w:r>
                  <w:r>
                    <w:rPr>
                      <w:rFonts w:cs="Arial" w:hint="cs"/>
                      <w:rtl/>
                    </w:rPr>
                    <w:t xml:space="preserve"> </w:t>
                  </w:r>
                  <w:r>
                    <w:rPr>
                      <w:rFonts w:cs="Arial"/>
                      <w:rtl/>
                    </w:rPr>
                    <w:t>–</w:t>
                  </w:r>
                  <w:r>
                    <w:rPr>
                      <w:rFonts w:cs="Arial" w:hint="cs"/>
                      <w:rtl/>
                    </w:rPr>
                    <w:t xml:space="preserve"> </w:t>
                  </w:r>
                  <w:r>
                    <w:rPr>
                      <w:rFonts w:cs="Arial"/>
                      <w:rtl/>
                    </w:rPr>
                    <w:t>المرجان</w:t>
                  </w:r>
                  <w:r>
                    <w:rPr>
                      <w:rFonts w:cs="Arial" w:hint="cs"/>
                      <w:rtl/>
                    </w:rPr>
                    <w:t xml:space="preserve"> - </w:t>
                  </w:r>
                  <w:r>
                    <w:rPr>
                      <w:rFonts w:cs="Arial"/>
                      <w:rtl/>
                    </w:rPr>
                    <w:t>الأحساء نيوز</w:t>
                  </w:r>
                  <w:r>
                    <w:rPr>
                      <w:rFonts w:cs="Arial" w:hint="cs"/>
                      <w:rtl/>
                    </w:rPr>
                    <w:t xml:space="preserve"> </w:t>
                  </w:r>
                  <w:r>
                    <w:rPr>
                      <w:rFonts w:cs="Arial"/>
                      <w:rtl/>
                    </w:rPr>
                    <w:t>–</w:t>
                  </w:r>
                  <w:r>
                    <w:rPr>
                      <w:rFonts w:cs="Arial" w:hint="cs"/>
                      <w:rtl/>
                    </w:rPr>
                    <w:t xml:space="preserve"> </w:t>
                  </w:r>
                  <w:r>
                    <w:rPr>
                      <w:rFonts w:cs="Arial"/>
                      <w:rtl/>
                    </w:rPr>
                    <w:t>المستهلك</w:t>
                  </w:r>
                  <w:r>
                    <w:rPr>
                      <w:rFonts w:cs="Arial" w:hint="cs"/>
                      <w:rtl/>
                    </w:rPr>
                    <w:t xml:space="preserve"> - </w:t>
                  </w:r>
                  <w:r>
                    <w:rPr>
                      <w:rFonts w:cs="Arial"/>
                      <w:rtl/>
                    </w:rPr>
                    <w:t>ريادة</w:t>
                  </w:r>
                </w:p>
                <w:p w:rsidR="006F0865" w:rsidRDefault="006F0865" w:rsidP="004D30CE">
                  <w:pPr>
                    <w:ind w:left="720"/>
                    <w:rPr>
                      <w:rtl/>
                    </w:rPr>
                  </w:pPr>
                </w:p>
              </w:txbxContent>
            </v:textbox>
            <w10:wrap anchorx="margin"/>
          </v:rect>
        </w:pict>
      </w:r>
    </w:p>
    <w:p w:rsidR="004D30CE" w:rsidRDefault="004D30CE" w:rsidP="004D30CE"/>
    <w:p w:rsidR="004D30CE" w:rsidRDefault="004D30CE" w:rsidP="004D30CE"/>
    <w:p w:rsidR="004D30CE" w:rsidRDefault="004D30CE" w:rsidP="004D30CE">
      <w:pPr>
        <w:jc w:val="center"/>
      </w:pPr>
    </w:p>
    <w:p w:rsidR="004D30CE" w:rsidRDefault="00EB2B39" w:rsidP="004D30CE">
      <w:pPr>
        <w:jc w:val="center"/>
        <w:rPr>
          <w:rtl/>
        </w:rPr>
      </w:pPr>
      <w:r>
        <w:rPr>
          <w:noProof/>
          <w:rtl/>
        </w:rPr>
        <w:pict>
          <v:roundrect id="Rounded Rectangle 168" o:spid="_x0000_s1091" style="position:absolute;left:0;text-align:left;margin-left:272.4pt;margin-top:7.55pt;width:173.4pt;height:32.55pt;z-index:25199104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" fillcolor="#cbe1e7" strokecolor="#c0beaf" strokeweight="2pt">
            <v:textbox>
              <w:txbxContent>
                <w:p w:rsidR="006F0865" w:rsidRDefault="006F0865" w:rsidP="004D30CE">
                  <w:pPr>
                    <w:pStyle w:val="a9"/>
                    <w:bidi/>
                    <w:spacing w:before="0" w:beforeAutospacing="0" w:after="0" w:afterAutospacing="0"/>
                    <w:textAlignment w:val="baseline"/>
                  </w:pPr>
                  <w:r>
                    <w:rPr>
                      <w:rFonts w:ascii="ae_AlMateen" w:eastAsia="+mn-ea" w:hAnsi="ae_AlMateen" w:cs="Akhbar MT" w:hint="cs"/>
                      <w:b/>
                      <w:bCs/>
                      <w:color w:val="002060"/>
                      <w:spacing w:val="-30"/>
                      <w:kern w:val="24"/>
                      <w:sz w:val="36"/>
                      <w:szCs w:val="36"/>
                      <w:rtl/>
                    </w:rPr>
                    <w:t>3. مقياس المقارنة بأشياء</w:t>
                  </w:r>
                  <w:r>
                    <w:rPr>
                      <w:rFonts w:ascii="ae_AlMateen" w:eastAsia="+mn-ea" w:hAnsi="ae_AlMateen" w:cs="Akhbar MT" w:hint="cs"/>
                      <w:b/>
                      <w:bCs/>
                      <w:color w:val="002060"/>
                      <w:spacing w:val="-30"/>
                      <w:kern w:val="24"/>
                      <w:sz w:val="72"/>
                      <w:szCs w:val="72"/>
                      <w:rtl/>
                    </w:rPr>
                    <w:t xml:space="preserve"> </w:t>
                  </w:r>
                  <w:r>
                    <w:rPr>
                      <w:rFonts w:ascii="ae_AlMateen" w:eastAsia="+mn-ea" w:hAnsi="ae_AlMateen" w:cs="Akhbar MT" w:hint="cs"/>
                      <w:b/>
                      <w:bCs/>
                      <w:color w:val="002060"/>
                      <w:spacing w:val="-30"/>
                      <w:kern w:val="24"/>
                      <w:sz w:val="36"/>
                      <w:szCs w:val="36"/>
                      <w:rtl/>
                    </w:rPr>
                    <w:t>نمطية</w:t>
                  </w:r>
                </w:p>
              </w:txbxContent>
            </v:textbox>
          </v:roundrect>
        </w:pict>
      </w:r>
    </w:p>
    <w:p w:rsidR="007F12EC" w:rsidRDefault="007F12EC" w:rsidP="004D30CE">
      <w:pPr>
        <w:jc w:val="center"/>
        <w:rPr>
          <w:rtl/>
        </w:rPr>
      </w:pPr>
    </w:p>
    <w:p w:rsidR="004D30CE" w:rsidRDefault="004D30CE" w:rsidP="007F12EC">
      <w:pPr>
        <w:rPr>
          <w:color w:val="9CC2E5" w:themeColor="accent1" w:themeTint="99"/>
          <w:rtl/>
        </w:rPr>
      </w:pPr>
      <w:r w:rsidRPr="004D30CE">
        <w:rPr>
          <w:rFonts w:asciiTheme="majorBidi" w:hAnsiTheme="majorBidi" w:cstheme="majorBidi"/>
          <w:b/>
          <w:bCs/>
          <w:color w:val="0070C0"/>
          <w:sz w:val="26"/>
          <w:szCs w:val="26"/>
          <w:rtl/>
        </w:rPr>
        <w:t xml:space="preserve">نبين حدود هذا المقياس , اسمي يهدف إلى التعرف على فئات المستجوبين أين تتمركز </w:t>
      </w:r>
      <w:r w:rsidR="007F12EC">
        <w:rPr>
          <w:rFonts w:asciiTheme="majorBidi" w:hAnsiTheme="majorBidi" w:cstheme="majorBidi"/>
          <w:b/>
          <w:bCs/>
          <w:color w:val="0070C0"/>
          <w:sz w:val="26"/>
          <w:szCs w:val="26"/>
          <w:rtl/>
        </w:rPr>
        <w:t>أي يحاول تصنيف المجموعات المجيب</w:t>
      </w:r>
      <w:r w:rsidR="007F12EC">
        <w:rPr>
          <w:rFonts w:asciiTheme="majorBidi" w:hAnsiTheme="majorBidi" w:cstheme="majorBidi" w:hint="cs"/>
          <w:b/>
          <w:bCs/>
          <w:color w:val="0070C0"/>
          <w:sz w:val="26"/>
          <w:szCs w:val="26"/>
          <w:rtl/>
        </w:rPr>
        <w:t>ة</w:t>
      </w:r>
      <w:r w:rsidRPr="004D30CE">
        <w:rPr>
          <w:rFonts w:asciiTheme="majorBidi" w:hAnsiTheme="majorBidi" w:cstheme="majorBidi"/>
          <w:b/>
          <w:bCs/>
          <w:color w:val="0070C0"/>
          <w:sz w:val="26"/>
          <w:szCs w:val="26"/>
          <w:rtl/>
        </w:rPr>
        <w:t xml:space="preserve"> على الد</w:t>
      </w:r>
      <w:r w:rsidR="007F12EC">
        <w:rPr>
          <w:rFonts w:asciiTheme="majorBidi" w:hAnsiTheme="majorBidi" w:cstheme="majorBidi"/>
          <w:b/>
          <w:bCs/>
          <w:color w:val="0070C0"/>
          <w:sz w:val="26"/>
          <w:szCs w:val="26"/>
          <w:rtl/>
        </w:rPr>
        <w:t>راس</w:t>
      </w:r>
      <w:r w:rsidR="007F12EC">
        <w:rPr>
          <w:rFonts w:asciiTheme="majorBidi" w:hAnsiTheme="majorBidi" w:cstheme="majorBidi" w:hint="cs"/>
          <w:b/>
          <w:bCs/>
          <w:color w:val="0070C0"/>
          <w:sz w:val="26"/>
          <w:szCs w:val="26"/>
          <w:rtl/>
        </w:rPr>
        <w:t>ة</w:t>
      </w:r>
    </w:p>
    <w:p w:rsidR="004D30CE" w:rsidRDefault="004D30CE" w:rsidP="007F12EC">
      <w:pPr>
        <w:tabs>
          <w:tab w:val="left" w:pos="568"/>
        </w:tabs>
      </w:pPr>
      <w:r>
        <w:rPr>
          <w:b/>
          <w:bCs/>
          <w:rtl/>
        </w:rPr>
        <w:t xml:space="preserve">يسمى كذلك بمقياس المقارنات النسبية، بحيث يقدم علامات أو نقاطا مرجعية لتقييم الاتجاهات نحو الأشياء أو الأحداث أو الظروف التي تهتم بها الدراسة. </w:t>
      </w:r>
    </w:p>
    <w:p w:rsidR="004D30CE" w:rsidRDefault="00EB2B39" w:rsidP="007F12EC">
      <w:pPr>
        <w:spacing w:line="256" w:lineRule="auto"/>
      </w:pPr>
      <w:r>
        <w:rPr>
          <w:noProof/>
        </w:rPr>
        <w:pict>
          <v:rect id="Rectangle 165" o:spid="_x0000_s1092" style="position:absolute;left:0;text-align:left;margin-left:356.4pt;margin-top:12.25pt;width:34.85pt;height:26.9pt;z-index:25199308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" fillcolor="yellow" stroked="f">
            <v:textbox>
              <w:txbxContent>
                <w:p w:rsidR="006F0865" w:rsidRDefault="006F0865" w:rsidP="004D30CE">
                  <w:pPr>
                    <w:pStyle w:val="a9"/>
                    <w:bidi/>
                    <w:spacing w:before="0" w:beforeAutospacing="0" w:after="0" w:afterAutospacing="0"/>
                    <w:jc w:val="center"/>
                    <w:textAlignment w:val="baseline"/>
                    <w:rPr>
                      <w:sz w:val="36"/>
                      <w:szCs w:val="36"/>
                    </w:rPr>
                  </w:pPr>
                  <w:r>
                    <w:rPr>
                      <w:rFonts w:ascii="ae_AlMateen" w:eastAsia="+mn-ea" w:cs="Akhbar MT" w:hint="cs"/>
                      <w:b/>
                      <w:bCs/>
                      <w:color w:val="C00000"/>
                      <w:spacing w:val="-30"/>
                      <w:kern w:val="24"/>
                      <w:sz w:val="36"/>
                      <w:szCs w:val="36"/>
                      <w:rtl/>
                    </w:rPr>
                    <w:t xml:space="preserve">مثال </w:t>
                  </w:r>
                </w:p>
              </w:txbxContent>
            </v:textbox>
            <w10:wrap anchorx="margin"/>
          </v:rect>
        </w:pict>
      </w:r>
      <w:r w:rsidR="004D30CE">
        <w:rPr>
          <w:b/>
          <w:bCs/>
          <w:rtl/>
        </w:rPr>
        <w:t>في ظل بيئة مالية متقلبة، ما مدى فائدة اتخاذك قرارا بالاستثمار في سندات الخزانة؟ من فضلك، ضع دائرة حول الإجابة المناسبة:</w:t>
      </w:r>
    </w:p>
    <w:p w:rsidR="004D30CE" w:rsidRDefault="004D30CE" w:rsidP="004D30CE">
      <w:r>
        <w:rPr>
          <w:rFonts w:cs="Arial"/>
          <w:noProof/>
        </w:rPr>
        <w:drawing>
          <wp:inline distT="0" distB="0" distL="0" distR="0">
            <wp:extent cx="3135189" cy="548386"/>
            <wp:effectExtent l="0" t="0" r="0" b="444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1"/>
                    <pic:cNvPicPr>
                      <a:picLocks noChangeAspect="1" noChangeArrowheads="1"/>
                    </pic:cNvPicPr>
                  </pic:nvPicPr>
                  <pic:blipFill>
                    <a:blip r:embed="rId10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1225" t="68175" r="19614" b="16748"/>
                    <a:stretch>
                      <a:fillRect/>
                    </a:stretch>
                  </pic:blipFill>
                  <pic:spPr bwMode="auto">
                    <a:xfrm>
                      <a:off x="0" y="0"/>
                      <a:ext cx="3135189" cy="548386"/>
                    </a:xfrm>
                    <a:prstGeom prst="rect">
                      <a:avLst/>
                    </a:prstGeom>
                    <a:noFill/>
                    <a:ln>
                      <a:noFill/>
                    </a:ln>
                  </pic:spPr>
                </pic:pic>
              </a:graphicData>
            </a:graphic>
          </wp:inline>
        </w:drawing>
      </w:r>
    </w:p>
    <w:p w:rsidR="007F12EC" w:rsidRPr="007F12EC" w:rsidRDefault="007F12EC" w:rsidP="007F12EC">
      <w:pPr>
        <w:spacing w:after="0" w:line="240" w:lineRule="auto"/>
        <w:jc w:val="both"/>
        <w:textAlignment w:val="baseline"/>
        <w:rPr>
          <w:rFonts w:eastAsia="Times New Roman"/>
          <w:sz w:val="36"/>
          <w:szCs w:val="36"/>
        </w:rPr>
      </w:pPr>
      <w:r w:rsidRPr="007F12EC">
        <w:rPr>
          <w:rFonts w:ascii="ae_AlMateen" w:eastAsia="+mn-ea" w:cs="Akhbar MT" w:hint="cs"/>
          <w:b/>
          <w:bCs/>
          <w:color w:val="C00000"/>
          <w:spacing w:val="-30"/>
          <w:kern w:val="24"/>
          <w:sz w:val="36"/>
          <w:szCs w:val="36"/>
          <w:rtl/>
        </w:rPr>
        <w:t>الخلاصة:</w:t>
      </w:r>
    </w:p>
    <w:p w:rsidR="004D30CE" w:rsidRDefault="004D30CE" w:rsidP="007F12EC">
      <w:pPr>
        <w:spacing w:line="256" w:lineRule="auto"/>
      </w:pPr>
      <w:r>
        <w:rPr>
          <w:b/>
          <w:bCs/>
          <w:rtl/>
        </w:rPr>
        <w:t xml:space="preserve">أن </w:t>
      </w:r>
      <w:r>
        <w:rPr>
          <w:b/>
          <w:bCs/>
          <w:color w:val="FF0000"/>
          <w:rtl/>
        </w:rPr>
        <w:t xml:space="preserve">البيانات الاسمية </w:t>
      </w:r>
      <w:r>
        <w:rPr>
          <w:b/>
          <w:bCs/>
          <w:rtl/>
        </w:rPr>
        <w:t xml:space="preserve">تفرض على الباحث استخدام </w:t>
      </w:r>
      <w:r>
        <w:rPr>
          <w:b/>
          <w:bCs/>
          <w:color w:val="FF0000"/>
          <w:u w:val="single"/>
          <w:rtl/>
        </w:rPr>
        <w:t xml:space="preserve">مقاييس ثنائية </w:t>
      </w:r>
      <w:r>
        <w:rPr>
          <w:b/>
          <w:bCs/>
          <w:rtl/>
        </w:rPr>
        <w:t>معها</w:t>
      </w:r>
    </w:p>
    <w:p w:rsidR="004D30CE" w:rsidRDefault="004D30CE" w:rsidP="007F12EC">
      <w:pPr>
        <w:spacing w:line="256" w:lineRule="auto"/>
      </w:pPr>
      <w:r>
        <w:rPr>
          <w:b/>
          <w:bCs/>
          <w:rtl/>
        </w:rPr>
        <w:t xml:space="preserve">أن </w:t>
      </w:r>
      <w:r>
        <w:rPr>
          <w:b/>
          <w:bCs/>
          <w:color w:val="FF0000"/>
          <w:rtl/>
        </w:rPr>
        <w:t xml:space="preserve">البيانات الخاصة بالترتيب </w:t>
      </w:r>
      <w:r>
        <w:rPr>
          <w:b/>
          <w:bCs/>
          <w:rtl/>
        </w:rPr>
        <w:t xml:space="preserve">فإنها تفرض استخدام </w:t>
      </w:r>
      <w:r>
        <w:rPr>
          <w:b/>
          <w:bCs/>
          <w:color w:val="FF0000"/>
          <w:u w:val="single"/>
          <w:rtl/>
        </w:rPr>
        <w:t xml:space="preserve">مقياس ترتيبي </w:t>
      </w:r>
      <w:r>
        <w:rPr>
          <w:b/>
          <w:bCs/>
          <w:rtl/>
        </w:rPr>
        <w:t>(</w:t>
      </w:r>
      <w:r>
        <w:rPr>
          <w:b/>
          <w:bCs/>
          <w:u w:val="single"/>
          <w:rtl/>
        </w:rPr>
        <w:t>كالمقارنات الثنائية والاختيار الاجباري أو المقارنات النسبية</w:t>
      </w:r>
      <w:r>
        <w:rPr>
          <w:b/>
          <w:bCs/>
          <w:rtl/>
        </w:rPr>
        <w:t>)</w:t>
      </w:r>
    </w:p>
    <w:p w:rsidR="004D30CE" w:rsidRDefault="004D30CE" w:rsidP="007F12EC">
      <w:pPr>
        <w:spacing w:line="256" w:lineRule="auto"/>
      </w:pPr>
      <w:r>
        <w:rPr>
          <w:b/>
          <w:bCs/>
          <w:rtl/>
        </w:rPr>
        <w:t xml:space="preserve">أن </w:t>
      </w:r>
      <w:r>
        <w:rPr>
          <w:b/>
          <w:bCs/>
          <w:color w:val="FF0000"/>
          <w:rtl/>
        </w:rPr>
        <w:t xml:space="preserve">البيانات الفئوية أو ما يشبهها </w:t>
      </w:r>
      <w:r>
        <w:rPr>
          <w:b/>
          <w:bCs/>
          <w:rtl/>
        </w:rPr>
        <w:t xml:space="preserve">فإنها يستخدم معها أحد </w:t>
      </w:r>
      <w:r>
        <w:rPr>
          <w:b/>
          <w:bCs/>
          <w:u w:val="single"/>
          <w:rtl/>
        </w:rPr>
        <w:t>المقاييس الفئوية</w:t>
      </w:r>
      <w:r>
        <w:rPr>
          <w:rtl/>
        </w:rPr>
        <w:t xml:space="preserve"> </w:t>
      </w:r>
      <w:r>
        <w:rPr>
          <w:color w:val="9CC2E5" w:themeColor="accent1" w:themeTint="99"/>
          <w:rtl/>
        </w:rPr>
        <w:t>مثل ليكرت</w:t>
      </w:r>
    </w:p>
    <w:p w:rsidR="004D30CE" w:rsidRDefault="004D30CE" w:rsidP="004D30CE">
      <w:pPr>
        <w:rPr>
          <w:rtl/>
        </w:rPr>
      </w:pPr>
    </w:p>
    <w:p w:rsidR="00917D48" w:rsidRDefault="00917D48" w:rsidP="00917D48">
      <w:pPr>
        <w:pStyle w:val="a9"/>
        <w:bidi/>
        <w:spacing w:before="0" w:beforeAutospacing="0" w:after="0" w:afterAutospacing="0"/>
        <w:textAlignment w:val="baseline"/>
        <w:rPr>
          <w:sz w:val="32"/>
          <w:szCs w:val="32"/>
        </w:rPr>
      </w:pPr>
      <w:r>
        <w:rPr>
          <w:rFonts w:ascii="ae_AlMateen" w:eastAsia="+mn-ea" w:hAnsi="ae_AlMateen" w:cs="Akhbar MT" w:hint="cs"/>
          <w:b/>
          <w:bCs/>
          <w:color w:val="0070C0"/>
          <w:spacing w:val="-30"/>
          <w:kern w:val="24"/>
          <w:sz w:val="32"/>
          <w:szCs w:val="32"/>
          <w:rtl/>
        </w:rPr>
        <w:t>2. جودة المقياس، دقة وثبات نتائجه</w:t>
      </w:r>
    </w:p>
    <w:p w:rsidR="004D30CE" w:rsidRDefault="004D30CE" w:rsidP="00D77BE8">
      <w:pPr>
        <w:numPr>
          <w:ilvl w:val="0"/>
          <w:numId w:val="116"/>
        </w:numPr>
        <w:spacing w:line="256" w:lineRule="auto"/>
      </w:pPr>
      <w:r>
        <w:rPr>
          <w:b/>
          <w:bCs/>
          <w:color w:val="833C0B" w:themeColor="accent2" w:themeShade="80"/>
          <w:rtl/>
        </w:rPr>
        <w:t>كيف نتأكد أن الأداة التي نميناها لقياس المتغير دقيقة و تقيسه فعلا؟ ولا تقيس متغيرا اخر؟</w:t>
      </w:r>
    </w:p>
    <w:p w:rsidR="004D30CE" w:rsidRDefault="004D30CE" w:rsidP="00D77BE8">
      <w:pPr>
        <w:numPr>
          <w:ilvl w:val="0"/>
          <w:numId w:val="117"/>
        </w:numPr>
        <w:spacing w:line="256" w:lineRule="auto"/>
        <w:rPr>
          <w:rtl/>
        </w:rPr>
      </w:pPr>
      <w:r>
        <w:rPr>
          <w:b/>
          <w:bCs/>
          <w:rtl/>
        </w:rPr>
        <w:t>يجب التأكد من أن العناصر الي استخدمت لقياس أبعاد المتغير ترتبط به فعلا وأنه تم ادراج أهم العناصر</w:t>
      </w:r>
    </w:p>
    <w:p w:rsidR="004D30CE" w:rsidRDefault="004D30CE" w:rsidP="00D77BE8">
      <w:pPr>
        <w:numPr>
          <w:ilvl w:val="0"/>
          <w:numId w:val="117"/>
        </w:numPr>
        <w:spacing w:line="256" w:lineRule="auto"/>
      </w:pPr>
      <w:r>
        <w:rPr>
          <w:b/>
          <w:bCs/>
          <w:rtl/>
        </w:rPr>
        <w:t xml:space="preserve">يتم ذلك  بمراجعة وتحليل عناصر الإجابات </w:t>
      </w:r>
    </w:p>
    <w:p w:rsidR="004D30CE" w:rsidRDefault="004D30CE" w:rsidP="00D77BE8">
      <w:pPr>
        <w:numPr>
          <w:ilvl w:val="1"/>
          <w:numId w:val="118"/>
        </w:numPr>
        <w:spacing w:line="256" w:lineRule="auto"/>
        <w:rPr>
          <w:rtl/>
        </w:rPr>
      </w:pPr>
      <w:r>
        <w:rPr>
          <w:b/>
          <w:bCs/>
          <w:color w:val="FF0000"/>
          <w:rtl/>
        </w:rPr>
        <w:t xml:space="preserve">دقة المقياس </w:t>
      </w:r>
      <w:r>
        <w:rPr>
          <w:b/>
          <w:bCs/>
          <w:rtl/>
        </w:rPr>
        <w:t>تتحدث عن مدى تماسك وثبات المقياس المستخدم وخلوه من الأخطاء</w:t>
      </w:r>
    </w:p>
    <w:p w:rsidR="004D30CE" w:rsidRDefault="004D30CE" w:rsidP="00D77BE8">
      <w:pPr>
        <w:numPr>
          <w:ilvl w:val="1"/>
          <w:numId w:val="118"/>
        </w:numPr>
        <w:spacing w:line="256" w:lineRule="auto"/>
      </w:pPr>
      <w:r>
        <w:rPr>
          <w:b/>
          <w:bCs/>
          <w:color w:val="FF0000"/>
          <w:rtl/>
        </w:rPr>
        <w:t xml:space="preserve">الصلاحية </w:t>
      </w:r>
      <w:r>
        <w:rPr>
          <w:b/>
          <w:bCs/>
          <w:rtl/>
        </w:rPr>
        <w:t>تشير  الى مدى جودة المقياس أي التأكد أننا نقيس المفهوم الصحيح</w:t>
      </w:r>
    </w:p>
    <w:p w:rsidR="004D30CE" w:rsidRDefault="004D30CE" w:rsidP="00D77BE8">
      <w:pPr>
        <w:numPr>
          <w:ilvl w:val="4"/>
          <w:numId w:val="118"/>
        </w:numPr>
        <w:spacing w:line="256" w:lineRule="auto"/>
        <w:rPr>
          <w:rtl/>
        </w:rPr>
      </w:pPr>
      <w:r>
        <w:rPr>
          <w:b/>
          <w:bCs/>
          <w:color w:val="70AD47" w:themeColor="accent6"/>
          <w:u w:val="single"/>
          <w:rtl/>
        </w:rPr>
        <w:t xml:space="preserve">الدقة و الصلاحية </w:t>
      </w:r>
      <w:r>
        <w:rPr>
          <w:b/>
          <w:bCs/>
          <w:color w:val="70AD47" w:themeColor="accent6"/>
          <w:rtl/>
        </w:rPr>
        <w:t>هما مؤشران لعلمية الدراسة</w:t>
      </w:r>
    </w:p>
    <w:p w:rsidR="00917D48" w:rsidRDefault="00917D48" w:rsidP="00917D48">
      <w:pPr>
        <w:spacing w:after="0" w:line="240" w:lineRule="auto"/>
        <w:ind w:left="360"/>
        <w:textAlignment w:val="baseline"/>
        <w:rPr>
          <w:rFonts w:ascii="ae_AlMateen" w:eastAsia="+mn-ea" w:cs="Akhbar MT"/>
          <w:b/>
          <w:bCs/>
          <w:color w:val="0070C0"/>
          <w:spacing w:val="-30"/>
          <w:kern w:val="24"/>
          <w:sz w:val="32"/>
          <w:szCs w:val="32"/>
          <w:rtl/>
        </w:rPr>
      </w:pPr>
      <w:r w:rsidRPr="00917D48">
        <w:rPr>
          <w:rFonts w:ascii="ae_AlMateen" w:eastAsia="+mn-ea" w:cs="Akhbar MT" w:hint="cs"/>
          <w:b/>
          <w:bCs/>
          <w:color w:val="0070C0"/>
          <w:spacing w:val="-30"/>
          <w:kern w:val="24"/>
          <w:sz w:val="32"/>
          <w:szCs w:val="32"/>
          <w:rtl/>
        </w:rPr>
        <w:t>دقة وثبات نتائج المقياس</w:t>
      </w:r>
    </w:p>
    <w:p w:rsidR="00917D48" w:rsidRPr="00917D48" w:rsidRDefault="00917D48" w:rsidP="00917D48">
      <w:pPr>
        <w:spacing w:after="0" w:line="240" w:lineRule="auto"/>
        <w:jc w:val="center"/>
        <w:textAlignment w:val="baseline"/>
        <w:rPr>
          <w:rFonts w:eastAsia="Times New Roman"/>
          <w:sz w:val="32"/>
          <w:szCs w:val="32"/>
        </w:rPr>
      </w:pPr>
      <w:r>
        <w:rPr>
          <w:noProof/>
        </w:rPr>
        <w:drawing>
          <wp:inline distT="0" distB="0" distL="0" distR="0">
            <wp:extent cx="5484090" cy="1784908"/>
            <wp:effectExtent l="0" t="0" r="2540" b="635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8" cstate="print"/>
                    <a:srcRect l="16287" t="42446" r="22248" b="21975"/>
                    <a:stretch/>
                  </pic:blipFill>
                  <pic:spPr bwMode="auto">
                    <a:xfrm>
                      <a:off x="0" y="0"/>
                      <a:ext cx="5485431" cy="178534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4D30CE" w:rsidRDefault="004D30CE" w:rsidP="004D30CE">
      <w:pPr>
        <w:ind w:left="1440"/>
      </w:pPr>
    </w:p>
    <w:p w:rsidR="00917D48" w:rsidRPr="00917D48" w:rsidRDefault="00917D48" w:rsidP="00917D48">
      <w:pPr>
        <w:pStyle w:val="a9"/>
        <w:bidi/>
        <w:spacing w:before="0" w:beforeAutospacing="0" w:after="0" w:afterAutospacing="0"/>
        <w:textAlignment w:val="baseline"/>
        <w:rPr>
          <w:color w:val="000000" w:themeColor="text1"/>
        </w:rPr>
      </w:pPr>
      <w:r w:rsidRPr="00917D48">
        <w:rPr>
          <w:rFonts w:ascii="Arial" w:hAnsi="Arial" w:cs="Arial"/>
          <w:color w:val="000000" w:themeColor="text1"/>
          <w:kern w:val="24"/>
          <w:rtl/>
        </w:rPr>
        <w:t xml:space="preserve">توفر الثقة في المقياس شرط ضروري و لكنه غير كاف، قد يكون المقياس دقيقا ويعطي إجابات ثابتة ولكنه لا يقيس المفهوم الصحيح!! </w:t>
      </w:r>
    </w:p>
    <w:p w:rsidR="004D30CE" w:rsidRPr="00917D48" w:rsidRDefault="004D30CE" w:rsidP="004D30CE"/>
    <w:p w:rsidR="004D30CE" w:rsidRDefault="004D30CE" w:rsidP="004D30CE">
      <w:pPr>
        <w:rPr>
          <w:rtl/>
        </w:rPr>
      </w:pPr>
    </w:p>
    <w:p w:rsidR="00917D48" w:rsidRPr="00917D48" w:rsidRDefault="00917D48" w:rsidP="00917D48">
      <w:pPr>
        <w:pStyle w:val="a9"/>
        <w:bidi/>
        <w:spacing w:before="0" w:beforeAutospacing="0" w:after="0" w:afterAutospacing="0"/>
        <w:textAlignment w:val="baseline"/>
        <w:rPr>
          <w:color w:val="000000" w:themeColor="text1"/>
        </w:rPr>
      </w:pPr>
      <w:r w:rsidRPr="00917D48">
        <w:rPr>
          <w:rFonts w:ascii="ae_AlMateen" w:eastAsia="+mn-ea" w:cs="Akhbar MT" w:hint="cs"/>
          <w:b/>
          <w:bCs/>
          <w:color w:val="000000" w:themeColor="text1"/>
          <w:spacing w:val="-30"/>
          <w:kern w:val="24"/>
          <w:sz w:val="36"/>
          <w:szCs w:val="36"/>
          <w:rtl/>
        </w:rPr>
        <w:t xml:space="preserve">الصلاحية </w:t>
      </w:r>
      <w:r w:rsidRPr="00917D48">
        <w:rPr>
          <w:rFonts w:ascii="ae_AlMateen" w:eastAsia="+mn-ea" w:hAnsi="ae_AlMateen" w:cs="Akhbar MT"/>
          <w:b/>
          <w:bCs/>
          <w:color w:val="000000" w:themeColor="text1"/>
          <w:spacing w:val="-30"/>
          <w:kern w:val="24"/>
          <w:sz w:val="36"/>
          <w:szCs w:val="36"/>
        </w:rPr>
        <w:t>Validity</w:t>
      </w:r>
    </w:p>
    <w:p w:rsidR="004D30CE" w:rsidRDefault="004D30CE" w:rsidP="004D30CE">
      <w:pPr>
        <w:rPr>
          <w:rtl/>
        </w:rPr>
      </w:pPr>
    </w:p>
    <w:p w:rsidR="004D30CE" w:rsidRDefault="004D30CE" w:rsidP="00917D48">
      <w:pPr>
        <w:spacing w:line="256" w:lineRule="auto"/>
        <w:rPr>
          <w:b/>
          <w:bCs/>
          <w:color w:val="FF0000"/>
          <w:rtl/>
        </w:rPr>
      </w:pPr>
      <w:r>
        <w:rPr>
          <w:b/>
          <w:bCs/>
          <w:rtl/>
        </w:rPr>
        <w:t xml:space="preserve">الصلاحية بالنسبة للمقياس تعني أننا نقيس الشيء المطلوب قياسه. </w:t>
      </w:r>
      <w:r>
        <w:rPr>
          <w:b/>
          <w:bCs/>
          <w:color w:val="FF0000"/>
          <w:rtl/>
        </w:rPr>
        <w:t xml:space="preserve">(يجب أن لا نخلط بينها وبين الصلاحية الداخلية والصلاحية الخارجية لتصميم التجارب، </w:t>
      </w:r>
      <w:r>
        <w:rPr>
          <w:b/>
          <w:bCs/>
          <w:color w:val="FF0000"/>
          <w:u w:val="single"/>
          <w:rtl/>
        </w:rPr>
        <w:t>محاضرة 08</w:t>
      </w:r>
      <w:r>
        <w:rPr>
          <w:b/>
          <w:bCs/>
          <w:color w:val="FF0000"/>
          <w:rtl/>
        </w:rPr>
        <w:t xml:space="preserve">) </w:t>
      </w:r>
    </w:p>
    <w:p w:rsidR="00AD7208" w:rsidRDefault="00AD7208" w:rsidP="00917D48">
      <w:pPr>
        <w:spacing w:line="256" w:lineRule="auto"/>
        <w:rPr>
          <w:rtl/>
        </w:rPr>
      </w:pPr>
    </w:p>
    <w:p w:rsidR="004D30CE" w:rsidRDefault="00E0595E" w:rsidP="00E0595E">
      <w:pPr>
        <w:jc w:val="center"/>
      </w:pPr>
      <w:r>
        <w:rPr>
          <w:noProof/>
        </w:rPr>
        <w:drawing>
          <wp:inline distT="0" distB="0" distL="0" distR="0">
            <wp:extent cx="4327897" cy="1528877"/>
            <wp:effectExtent l="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9" cstate="print"/>
                    <a:srcRect l="31600" t="48613" r="19333" b="20560"/>
                    <a:stretch/>
                  </pic:blipFill>
                  <pic:spPr bwMode="auto">
                    <a:xfrm>
                      <a:off x="0" y="0"/>
                      <a:ext cx="4327899" cy="152887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D4C69" w:rsidRDefault="00AD7208" w:rsidP="00AD7208">
      <w:pPr>
        <w:jc w:val="center"/>
        <w:rPr>
          <w:rtl/>
        </w:rPr>
      </w:pPr>
      <w:r>
        <w:rPr>
          <w:noProof/>
        </w:rPr>
        <w:drawing>
          <wp:inline distT="0" distB="0" distL="0" distR="0">
            <wp:extent cx="4864608" cy="2116103"/>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0" cstate="print"/>
                    <a:srcRect l="34933" t="38654" r="11734" b="20085"/>
                    <a:stretch/>
                  </pic:blipFill>
                  <pic:spPr bwMode="auto">
                    <a:xfrm>
                      <a:off x="0" y="0"/>
                      <a:ext cx="4892730" cy="212833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D4C69" w:rsidRDefault="00FD4C69">
      <w:pPr>
        <w:bidi w:val="0"/>
        <w:rPr>
          <w:rtl/>
        </w:rPr>
      </w:pPr>
      <w:r>
        <w:rPr>
          <w:rtl/>
        </w:rPr>
        <w:br w:type="page"/>
      </w:r>
    </w:p>
    <w:p w:rsidR="00FD4C69" w:rsidRDefault="00FD4C69" w:rsidP="00FD4C69">
      <w:pPr>
        <w:jc w:val="center"/>
        <w:rPr>
          <w:color w:val="C00000"/>
          <w:sz w:val="36"/>
          <w:szCs w:val="36"/>
        </w:rPr>
      </w:pPr>
      <w:r>
        <w:rPr>
          <w:b/>
          <w:bCs/>
          <w:color w:val="C00000"/>
          <w:sz w:val="36"/>
          <w:szCs w:val="36"/>
          <w:rtl/>
        </w:rPr>
        <w:t>المحاضرة الحادية عشر</w:t>
      </w:r>
    </w:p>
    <w:p w:rsidR="00FD4C69" w:rsidRDefault="00FD4C69" w:rsidP="00FD4C69">
      <w:pPr>
        <w:jc w:val="center"/>
        <w:rPr>
          <w:sz w:val="24"/>
          <w:szCs w:val="24"/>
          <w:rtl/>
        </w:rPr>
      </w:pPr>
      <w:r>
        <w:rPr>
          <w:b/>
          <w:bCs/>
          <w:sz w:val="24"/>
          <w:szCs w:val="24"/>
          <w:rtl/>
        </w:rPr>
        <w:t>طرق تجميع البيانات</w:t>
      </w:r>
      <w:r>
        <w:rPr>
          <w:rFonts w:hint="cs"/>
          <w:b/>
          <w:bCs/>
          <w:sz w:val="24"/>
          <w:szCs w:val="24"/>
          <w:rtl/>
        </w:rPr>
        <w:t xml:space="preserve"> </w:t>
      </w:r>
      <w:r>
        <w:rPr>
          <w:sz w:val="24"/>
          <w:szCs w:val="24"/>
          <w:rtl/>
        </w:rPr>
        <w:t>(الكتاب المقرر ص 313-374)</w:t>
      </w:r>
    </w:p>
    <w:p w:rsidR="00FD4C69" w:rsidRDefault="00FD4C69" w:rsidP="00FD4C69">
      <w:pPr>
        <w:spacing w:line="256" w:lineRule="auto"/>
        <w:rPr>
          <w:sz w:val="28"/>
          <w:szCs w:val="28"/>
          <w:rtl/>
        </w:rPr>
      </w:pPr>
      <w:r>
        <w:rPr>
          <w:sz w:val="28"/>
          <w:szCs w:val="28"/>
          <w:rtl/>
        </w:rPr>
        <w:t xml:space="preserve">  </w:t>
      </w:r>
      <w:r>
        <w:rPr>
          <w:b/>
          <w:bCs/>
          <w:sz w:val="28"/>
          <w:szCs w:val="28"/>
          <w:rtl/>
        </w:rPr>
        <w:t>جمع البيانات والمعلومات يمثل مرحلة مهمة وشرط من شروط دقة مشروع البحث</w:t>
      </w:r>
    </w:p>
    <w:p w:rsidR="00FD4C69" w:rsidRDefault="00FD4C69" w:rsidP="00FD4C69">
      <w:pPr>
        <w:rPr>
          <w:b/>
          <w:bCs/>
          <w:color w:val="2F5496" w:themeColor="accent5" w:themeShade="BF"/>
        </w:rPr>
      </w:pPr>
      <w:r>
        <w:rPr>
          <w:b/>
          <w:bCs/>
          <w:color w:val="2F5496" w:themeColor="accent5" w:themeShade="BF"/>
          <w:rtl/>
        </w:rPr>
        <w:t xml:space="preserve">لان هذه المعلومات تصف لنا الواقع او المشكله محل الدراسه وبالجديد حول اسباب هذه الظاهره ونتائجها وتسمح لنا بمعرفه حلول الشكله بأفضل طريقه </w:t>
      </w:r>
    </w:p>
    <w:p w:rsidR="00C46C9D" w:rsidRDefault="00C46C9D" w:rsidP="00C46C9D">
      <w:pPr>
        <w:spacing w:line="256" w:lineRule="auto"/>
      </w:pPr>
      <w:r w:rsidRPr="00A5449F">
        <w:rPr>
          <w:rFonts w:hAnsi="Arial"/>
          <w:b/>
          <w:bCs/>
          <w:color w:val="C00000"/>
          <w:kern w:val="24"/>
          <w:rtl/>
        </w:rPr>
        <w:t xml:space="preserve">أولا </w:t>
      </w:r>
      <w:r>
        <w:rPr>
          <w:rFonts w:hAnsi="Arial" w:hint="cs"/>
          <w:b/>
          <w:bCs/>
          <w:color w:val="C00000"/>
          <w:kern w:val="24"/>
          <w:rtl/>
        </w:rPr>
        <w:t>:</w:t>
      </w:r>
      <w:r>
        <w:rPr>
          <w:rFonts w:hAnsi="Arial"/>
          <w:b/>
          <w:bCs/>
          <w:color w:val="C00000"/>
          <w:kern w:val="24"/>
          <w:rtl/>
        </w:rPr>
        <w:t xml:space="preserve"> </w:t>
      </w:r>
      <w:r>
        <w:rPr>
          <w:rFonts w:hAnsi="Arial" w:hint="cs"/>
          <w:b/>
          <w:bCs/>
          <w:color w:val="C00000"/>
          <w:kern w:val="24"/>
          <w:rtl/>
        </w:rPr>
        <w:t>مصادر</w:t>
      </w:r>
      <w:r>
        <w:rPr>
          <w:rFonts w:hAnsi="Arial"/>
          <w:b/>
          <w:bCs/>
          <w:color w:val="C00000"/>
          <w:kern w:val="24"/>
          <w:rtl/>
        </w:rPr>
        <w:t xml:space="preserve"> البيانات </w:t>
      </w:r>
      <w:r>
        <w:rPr>
          <w:rFonts w:hAnsi="Arial" w:hint="cs"/>
          <w:b/>
          <w:bCs/>
          <w:color w:val="C00000"/>
          <w:kern w:val="24"/>
          <w:rtl/>
        </w:rPr>
        <w:t xml:space="preserve"> </w:t>
      </w:r>
    </w:p>
    <w:p w:rsidR="00FD4C69" w:rsidRDefault="00FD4C69" w:rsidP="00A5449F">
      <w:pPr>
        <w:spacing w:line="256" w:lineRule="auto"/>
        <w:rPr>
          <w:color w:val="833C0B" w:themeColor="accent2" w:themeShade="80"/>
          <w:sz w:val="28"/>
          <w:szCs w:val="28"/>
          <w:rtl/>
        </w:rPr>
      </w:pPr>
      <w:r>
        <w:rPr>
          <w:b/>
          <w:bCs/>
          <w:color w:val="833C0B" w:themeColor="accent2" w:themeShade="80"/>
          <w:sz w:val="28"/>
          <w:szCs w:val="28"/>
          <w:rtl/>
        </w:rPr>
        <w:t xml:space="preserve">يجب أن نميز بين </w:t>
      </w:r>
      <w:r>
        <w:rPr>
          <w:b/>
          <w:bCs/>
          <w:color w:val="2F5496" w:themeColor="accent5" w:themeShade="BF"/>
          <w:sz w:val="28"/>
          <w:szCs w:val="28"/>
          <w:rtl/>
        </w:rPr>
        <w:t>:</w:t>
      </w:r>
      <w:r>
        <w:rPr>
          <w:rFonts w:hint="cs"/>
          <w:b/>
          <w:bCs/>
          <w:color w:val="2F5496" w:themeColor="accent5" w:themeShade="BF"/>
          <w:sz w:val="28"/>
          <w:szCs w:val="28"/>
          <w:rtl/>
        </w:rPr>
        <w:t xml:space="preserve"> "</w:t>
      </w:r>
      <w:r w:rsidRPr="00FD4C69">
        <w:rPr>
          <w:sz w:val="28"/>
          <w:szCs w:val="28"/>
          <w:rtl/>
        </w:rPr>
        <w:t xml:space="preserve"> </w:t>
      </w:r>
      <w:r w:rsidRPr="00FD4C69">
        <w:rPr>
          <w:sz w:val="28"/>
          <w:szCs w:val="28"/>
          <w:u w:val="single"/>
          <w:rtl/>
        </w:rPr>
        <w:t>المصادر الأولية للبيانات</w:t>
      </w:r>
      <w:r>
        <w:rPr>
          <w:rFonts w:hint="cs"/>
          <w:sz w:val="28"/>
          <w:szCs w:val="28"/>
          <w:rtl/>
        </w:rPr>
        <w:t xml:space="preserve"> و </w:t>
      </w:r>
      <w:r w:rsidRPr="00FD4C69">
        <w:rPr>
          <w:sz w:val="28"/>
          <w:szCs w:val="28"/>
          <w:u w:val="single"/>
          <w:rtl/>
        </w:rPr>
        <w:t>المصادر الثانوية للبيانات</w:t>
      </w:r>
      <w:r>
        <w:rPr>
          <w:rFonts w:hint="cs"/>
          <w:sz w:val="28"/>
          <w:szCs w:val="28"/>
          <w:rtl/>
        </w:rPr>
        <w:t>"</w:t>
      </w:r>
      <w:r>
        <w:rPr>
          <w:color w:val="2F5496" w:themeColor="accent5" w:themeShade="BF"/>
          <w:sz w:val="28"/>
          <w:szCs w:val="28"/>
          <w:rtl/>
        </w:rPr>
        <w:t xml:space="preserve"> </w:t>
      </w:r>
      <w:r>
        <w:rPr>
          <w:b/>
          <w:bCs/>
          <w:color w:val="2F5496" w:themeColor="accent5" w:themeShade="BF"/>
          <w:rtl/>
        </w:rPr>
        <w:t>لابد من تمييزها لأنها تؤثر في منهجي</w:t>
      </w:r>
      <w:r>
        <w:rPr>
          <w:rFonts w:hint="cs"/>
          <w:b/>
          <w:bCs/>
          <w:color w:val="2F5496" w:themeColor="accent5" w:themeShade="BF"/>
          <w:rtl/>
        </w:rPr>
        <w:t>ة</w:t>
      </w:r>
      <w:r>
        <w:rPr>
          <w:b/>
          <w:bCs/>
          <w:color w:val="2F5496" w:themeColor="accent5" w:themeShade="BF"/>
          <w:rtl/>
        </w:rPr>
        <w:t xml:space="preserve"> البحث وطرق معالج</w:t>
      </w:r>
      <w:r>
        <w:rPr>
          <w:rFonts w:hint="cs"/>
          <w:b/>
          <w:bCs/>
          <w:color w:val="2F5496" w:themeColor="accent5" w:themeShade="BF"/>
          <w:rtl/>
        </w:rPr>
        <w:t>ة</w:t>
      </w:r>
      <w:r>
        <w:rPr>
          <w:b/>
          <w:bCs/>
          <w:color w:val="2F5496" w:themeColor="accent5" w:themeShade="BF"/>
          <w:rtl/>
        </w:rPr>
        <w:t xml:space="preserve"> البيانات والمعلومات التي سنحصل عليها..</w:t>
      </w:r>
    </w:p>
    <w:p w:rsidR="00FD4C69" w:rsidRPr="00FD4C69" w:rsidRDefault="00FD4C69" w:rsidP="00E42A0E">
      <w:pPr>
        <w:pStyle w:val="a5"/>
        <w:numPr>
          <w:ilvl w:val="0"/>
          <w:numId w:val="119"/>
        </w:numPr>
        <w:spacing w:after="0" w:line="240" w:lineRule="auto"/>
        <w:textAlignment w:val="baseline"/>
        <w:rPr>
          <w:rFonts w:eastAsia="Times New Roman"/>
          <w:highlight w:val="green"/>
        </w:rPr>
      </w:pPr>
      <w:r w:rsidRPr="00FD4C69">
        <w:rPr>
          <w:rFonts w:ascii="Calibri" w:eastAsia="+mn-ea" w:hAnsi="Arabic Transparent"/>
          <w:b/>
          <w:bCs/>
          <w:color w:val="000000"/>
          <w:kern w:val="24"/>
          <w:rtl/>
        </w:rPr>
        <w:t xml:space="preserve"> </w:t>
      </w:r>
      <w:r w:rsidRPr="00FD4C69">
        <w:rPr>
          <w:rFonts w:ascii="Calibri" w:eastAsia="+mn-ea" w:hAnsi="Arabic Transparent"/>
          <w:b/>
          <w:bCs/>
          <w:color w:val="000000"/>
          <w:kern w:val="24"/>
          <w:highlight w:val="green"/>
          <w:rtl/>
        </w:rPr>
        <w:t xml:space="preserve">المصادر </w:t>
      </w:r>
      <w:r w:rsidRPr="00FD4C69">
        <w:rPr>
          <w:rFonts w:ascii="Calibri" w:eastAsia="+mn-ea" w:hAnsi="Arial" w:cs="Arial"/>
          <w:b/>
          <w:bCs/>
          <w:color w:val="000000"/>
          <w:kern w:val="24"/>
          <w:highlight w:val="green"/>
          <w:rtl/>
        </w:rPr>
        <w:t>الأولية</w:t>
      </w:r>
      <w:r w:rsidRPr="00FD4C69">
        <w:rPr>
          <w:rFonts w:ascii="Calibri" w:eastAsia="+mn-ea" w:hAnsi="Calibri"/>
          <w:b/>
          <w:bCs/>
          <w:color w:val="000000"/>
          <w:kern w:val="24"/>
          <w:highlight w:val="green"/>
          <w:rtl/>
        </w:rPr>
        <w:t xml:space="preserve"> للبيانات</w:t>
      </w:r>
    </w:p>
    <w:p w:rsidR="00FD4C69" w:rsidRDefault="00FD4C69" w:rsidP="00FD4C69">
      <w:pPr>
        <w:rPr>
          <w:sz w:val="28"/>
          <w:szCs w:val="28"/>
          <w:rtl/>
        </w:rPr>
      </w:pPr>
      <w:r>
        <w:rPr>
          <w:sz w:val="28"/>
          <w:szCs w:val="28"/>
          <w:rtl/>
        </w:rPr>
        <w:t xml:space="preserve">المصادر الأولية هي تلك التي يجمعها الباحث بنفسه لأول مرة عن الدراسة وقد تكون من  الأفراد أو من مجموعات التركيز أو العينات الدائمة أو من  الملاحظة الدائمة لظاهرة ما.... </w:t>
      </w:r>
    </w:p>
    <w:p w:rsidR="00FD4C69" w:rsidRDefault="00FD4C69" w:rsidP="00FD4C69">
      <w:pPr>
        <w:rPr>
          <w:b/>
          <w:bCs/>
          <w:color w:val="2F5496" w:themeColor="accent5" w:themeShade="BF"/>
          <w:rtl/>
        </w:rPr>
      </w:pPr>
      <w:r>
        <w:rPr>
          <w:b/>
          <w:bCs/>
          <w:color w:val="2F5496" w:themeColor="accent5" w:themeShade="BF"/>
          <w:rtl/>
        </w:rPr>
        <w:t>تحليل محتوى ال</w:t>
      </w:r>
      <w:r>
        <w:rPr>
          <w:rFonts w:hint="cs"/>
          <w:b/>
          <w:bCs/>
          <w:color w:val="2F5496" w:themeColor="accent5" w:themeShade="BF"/>
          <w:rtl/>
        </w:rPr>
        <w:t>و</w:t>
      </w:r>
      <w:r>
        <w:rPr>
          <w:b/>
          <w:bCs/>
          <w:color w:val="2F5496" w:themeColor="accent5" w:themeShade="BF"/>
          <w:rtl/>
        </w:rPr>
        <w:t>ثائق ـ مقابلات مع الافراد ـ ملاحظ</w:t>
      </w:r>
      <w:r>
        <w:rPr>
          <w:rFonts w:hint="cs"/>
          <w:b/>
          <w:bCs/>
          <w:color w:val="2F5496" w:themeColor="accent5" w:themeShade="BF"/>
          <w:rtl/>
        </w:rPr>
        <w:t>ة</w:t>
      </w:r>
      <w:r>
        <w:rPr>
          <w:b/>
          <w:bCs/>
          <w:color w:val="2F5496" w:themeColor="accent5" w:themeShade="BF"/>
          <w:rtl/>
        </w:rPr>
        <w:t xml:space="preserve"> بعض الاحداث التي في المنظم</w:t>
      </w:r>
      <w:r>
        <w:rPr>
          <w:rFonts w:hint="cs"/>
          <w:b/>
          <w:bCs/>
          <w:color w:val="2F5496" w:themeColor="accent5" w:themeShade="BF"/>
          <w:rtl/>
        </w:rPr>
        <w:t>ة</w:t>
      </w:r>
      <w:r>
        <w:rPr>
          <w:b/>
          <w:bCs/>
          <w:color w:val="2F5496" w:themeColor="accent5" w:themeShade="BF"/>
          <w:rtl/>
        </w:rPr>
        <w:t xml:space="preserve"> ... أي ان الأساس هو أن الباحث يقوم بإنشائها أول مر</w:t>
      </w:r>
      <w:r>
        <w:rPr>
          <w:rFonts w:hint="cs"/>
          <w:b/>
          <w:bCs/>
          <w:color w:val="2F5496" w:themeColor="accent5" w:themeShade="BF"/>
          <w:rtl/>
        </w:rPr>
        <w:t>ة</w:t>
      </w:r>
      <w:r>
        <w:rPr>
          <w:b/>
          <w:bCs/>
          <w:color w:val="2F5496" w:themeColor="accent5" w:themeShade="BF"/>
          <w:rtl/>
        </w:rPr>
        <w:t xml:space="preserve"> أي لا يحصل عليها من مصادر ثاني</w:t>
      </w:r>
      <w:r>
        <w:rPr>
          <w:rFonts w:hint="cs"/>
          <w:b/>
          <w:bCs/>
          <w:color w:val="2F5496" w:themeColor="accent5" w:themeShade="BF"/>
          <w:rtl/>
        </w:rPr>
        <w:t>ة</w:t>
      </w:r>
      <w:r>
        <w:rPr>
          <w:b/>
          <w:bCs/>
          <w:color w:val="2F5496" w:themeColor="accent5" w:themeShade="BF"/>
          <w:rtl/>
        </w:rPr>
        <w:t xml:space="preserve"> غير جاهز</w:t>
      </w:r>
      <w:r>
        <w:rPr>
          <w:rFonts w:hint="cs"/>
          <w:b/>
          <w:bCs/>
          <w:color w:val="2F5496" w:themeColor="accent5" w:themeShade="BF"/>
          <w:rtl/>
        </w:rPr>
        <w:t>ة</w:t>
      </w:r>
      <w:r>
        <w:rPr>
          <w:b/>
          <w:bCs/>
          <w:color w:val="2F5496" w:themeColor="accent5" w:themeShade="BF"/>
          <w:rtl/>
        </w:rPr>
        <w:t xml:space="preserve"> بل هو الذي يستهدف هذه الانواع من المعلومات قد يحصل عليها من مجموع</w:t>
      </w:r>
      <w:r>
        <w:rPr>
          <w:rFonts w:hint="cs"/>
          <w:b/>
          <w:bCs/>
          <w:color w:val="2F5496" w:themeColor="accent5" w:themeShade="BF"/>
          <w:rtl/>
        </w:rPr>
        <w:t>ة</w:t>
      </w:r>
      <w:r>
        <w:rPr>
          <w:b/>
          <w:bCs/>
          <w:color w:val="2F5496" w:themeColor="accent5" w:themeShade="BF"/>
          <w:rtl/>
        </w:rPr>
        <w:t xml:space="preserve"> الأفراد ـ الخبراء ـمجموعات التركيز ـ الدائم</w:t>
      </w:r>
      <w:r>
        <w:rPr>
          <w:rFonts w:hint="cs"/>
          <w:b/>
          <w:bCs/>
          <w:color w:val="2F5496" w:themeColor="accent5" w:themeShade="BF"/>
          <w:rtl/>
        </w:rPr>
        <w:t xml:space="preserve">ة </w:t>
      </w:r>
      <w:r>
        <w:rPr>
          <w:b/>
          <w:bCs/>
          <w:color w:val="2F5496" w:themeColor="accent5" w:themeShade="BF"/>
          <w:rtl/>
        </w:rPr>
        <w:t>ـ الملاحظ</w:t>
      </w:r>
      <w:r>
        <w:rPr>
          <w:rFonts w:hint="cs"/>
          <w:b/>
          <w:bCs/>
          <w:color w:val="2F5496" w:themeColor="accent5" w:themeShade="BF"/>
          <w:rtl/>
        </w:rPr>
        <w:t>ة</w:t>
      </w:r>
      <w:r>
        <w:rPr>
          <w:b/>
          <w:bCs/>
          <w:color w:val="2F5496" w:themeColor="accent5" w:themeShade="BF"/>
          <w:rtl/>
        </w:rPr>
        <w:t xml:space="preserve"> المباشر</w:t>
      </w:r>
      <w:r>
        <w:rPr>
          <w:rFonts w:hint="cs"/>
          <w:b/>
          <w:bCs/>
          <w:color w:val="2F5496" w:themeColor="accent5" w:themeShade="BF"/>
          <w:rtl/>
        </w:rPr>
        <w:t>ة</w:t>
      </w:r>
      <w:r>
        <w:rPr>
          <w:b/>
          <w:bCs/>
          <w:color w:val="2F5496" w:themeColor="accent5" w:themeShade="BF"/>
          <w:rtl/>
        </w:rPr>
        <w:t xml:space="preserve"> للأحداث والظواهر ..</w:t>
      </w:r>
    </w:p>
    <w:p w:rsidR="00FD4C69" w:rsidRPr="00FD4C69" w:rsidRDefault="00FD4C69" w:rsidP="00FD4C69">
      <w:pPr>
        <w:spacing w:line="256" w:lineRule="auto"/>
        <w:rPr>
          <w:color w:val="C00000"/>
          <w:sz w:val="24"/>
          <w:szCs w:val="24"/>
        </w:rPr>
      </w:pPr>
      <w:r w:rsidRPr="00FD4C69">
        <w:rPr>
          <w:b/>
          <w:bCs/>
          <w:color w:val="C00000"/>
          <w:sz w:val="24"/>
          <w:szCs w:val="24"/>
          <w:rtl/>
        </w:rPr>
        <w:t xml:space="preserve">هناك أربعة أنواع رئيسية من </w:t>
      </w:r>
      <w:r w:rsidRPr="00FD4C69">
        <w:rPr>
          <w:b/>
          <w:bCs/>
          <w:color w:val="C00000"/>
          <w:sz w:val="24"/>
          <w:szCs w:val="24"/>
          <w:u w:val="single"/>
          <w:rtl/>
        </w:rPr>
        <w:t>مصادر البيانات الأولية</w:t>
      </w:r>
      <w:r>
        <w:rPr>
          <w:rFonts w:hint="cs"/>
          <w:b/>
          <w:bCs/>
          <w:color w:val="C00000"/>
          <w:sz w:val="24"/>
          <w:szCs w:val="24"/>
          <w:rtl/>
        </w:rPr>
        <w:t xml:space="preserve"> :</w:t>
      </w:r>
    </w:p>
    <w:p w:rsidR="00FD4C69" w:rsidRDefault="00FD4C69" w:rsidP="00FD4C69">
      <w:pPr>
        <w:pStyle w:val="a9"/>
        <w:bidi/>
        <w:spacing w:before="0" w:beforeAutospacing="0" w:after="0" w:afterAutospacing="0"/>
        <w:ind w:left="360"/>
        <w:textAlignment w:val="baseline"/>
      </w:pPr>
      <w:r>
        <w:rPr>
          <w:rFonts w:ascii="Arial" w:eastAsia="+mn-ea" w:hAnsi="Arabic Transparent" w:hint="cs"/>
          <w:b/>
          <w:bCs/>
          <w:color w:val="000000"/>
          <w:kern w:val="24"/>
          <w:rtl/>
        </w:rPr>
        <w:t>أ.  الأفراد</w:t>
      </w:r>
      <w:r>
        <w:rPr>
          <w:rFonts w:hint="cs"/>
          <w:rtl/>
        </w:rPr>
        <w:t xml:space="preserve">  </w:t>
      </w:r>
      <w:r>
        <w:rPr>
          <w:rFonts w:ascii="Arial" w:eastAsia="+mn-ea" w:hAnsi="Arabic Transparent" w:hint="cs"/>
          <w:b/>
          <w:bCs/>
          <w:color w:val="000000"/>
          <w:kern w:val="24"/>
          <w:rtl/>
        </w:rPr>
        <w:t xml:space="preserve">ب. مجموعات التركيز  </w:t>
      </w:r>
      <w:r>
        <w:rPr>
          <w:rFonts w:ascii="Arial" w:eastAsia="+mn-ea" w:hAnsi="Arial" w:cs="Arial"/>
          <w:b/>
          <w:bCs/>
          <w:color w:val="000000"/>
          <w:kern w:val="24"/>
          <w:rtl/>
        </w:rPr>
        <w:t>ج. العينات الدائمة</w:t>
      </w:r>
      <w:r>
        <w:rPr>
          <w:rFonts w:hint="cs"/>
          <w:rtl/>
        </w:rPr>
        <w:t xml:space="preserve">   </w:t>
      </w:r>
      <w:r>
        <w:rPr>
          <w:rFonts w:ascii="Arial" w:eastAsia="+mn-ea" w:hAnsi="Arabic Transparent" w:hint="cs"/>
          <w:b/>
          <w:bCs/>
          <w:color w:val="000000"/>
          <w:kern w:val="24"/>
          <w:rtl/>
        </w:rPr>
        <w:t>د.  تتبع أو ملاحظة اثار الأشياء</w:t>
      </w:r>
      <w:r>
        <w:rPr>
          <w:rFonts w:hint="cs"/>
          <w:rtl/>
        </w:rPr>
        <w:t xml:space="preserve"> </w:t>
      </w:r>
    </w:p>
    <w:p w:rsidR="00C46C9D" w:rsidRDefault="00EB2B39" w:rsidP="00C46C9D">
      <w:pPr>
        <w:rPr>
          <w:rtl/>
        </w:rPr>
      </w:pPr>
      <w:r>
        <w:rPr>
          <w:noProof/>
          <w:rtl/>
        </w:rPr>
        <w:pict>
          <v:rect id="Rectangle 151" o:spid="_x0000_s1093" style="position:absolute;left:0;text-align:left;margin-left:380.75pt;margin-top:8.45pt;width:51.25pt;height:21.45pt;z-index:252073984;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" fillcolor="yellow" stroked="f">
            <v:textbox>
              <w:txbxContent>
                <w:p w:rsidR="006F0865" w:rsidRDefault="006F0865" w:rsidP="00FD4C69">
                  <w:pPr>
                    <w:pStyle w:val="a9"/>
                    <w:bidi/>
                    <w:spacing w:before="0" w:beforeAutospacing="0" w:after="0" w:afterAutospacing="0"/>
                    <w:textAlignment w:val="baseline"/>
                  </w:pPr>
                  <w:r>
                    <w:rPr>
                      <w:rFonts w:ascii="Arial" w:eastAsia="+mn-ea" w:hAnsi="Arabic Transparent" w:hint="cs"/>
                      <w:b/>
                      <w:bCs/>
                      <w:color w:val="000000"/>
                      <w:kern w:val="24"/>
                      <w:rtl/>
                    </w:rPr>
                    <w:t>أ. الأفراد</w:t>
                  </w:r>
                </w:p>
              </w:txbxContent>
            </v:textbox>
            <w10:wrap anchorx="margin"/>
          </v:rect>
        </w:pict>
      </w:r>
    </w:p>
    <w:p w:rsidR="00FD4C69" w:rsidRDefault="00FD4C69" w:rsidP="00C46C9D">
      <w:pPr>
        <w:rPr>
          <w:rtl/>
        </w:rPr>
      </w:pPr>
    </w:p>
    <w:p w:rsidR="00FD4C69" w:rsidRDefault="00FD4C69" w:rsidP="00FD4C69">
      <w:pPr>
        <w:spacing w:line="256" w:lineRule="auto"/>
        <w:rPr>
          <w:sz w:val="28"/>
          <w:szCs w:val="28"/>
          <w:rtl/>
        </w:rPr>
      </w:pPr>
      <w:r>
        <w:rPr>
          <w:rtl/>
        </w:rPr>
        <w:t xml:space="preserve"> </w:t>
      </w:r>
      <w:r>
        <w:rPr>
          <w:b/>
          <w:bCs/>
          <w:sz w:val="28"/>
          <w:szCs w:val="28"/>
          <w:rtl/>
        </w:rPr>
        <w:t xml:space="preserve">المقابلات الشخصية </w:t>
      </w:r>
      <w:r>
        <w:rPr>
          <w:sz w:val="28"/>
          <w:szCs w:val="28"/>
          <w:rtl/>
        </w:rPr>
        <w:t xml:space="preserve"> </w:t>
      </w:r>
      <w:r>
        <w:rPr>
          <w:b/>
          <w:bCs/>
          <w:color w:val="2F5496" w:themeColor="accent5" w:themeShade="BF"/>
          <w:rtl/>
        </w:rPr>
        <w:t>للحديث عن ظاهر</w:t>
      </w:r>
      <w:r>
        <w:rPr>
          <w:rFonts w:hint="cs"/>
          <w:b/>
          <w:bCs/>
          <w:color w:val="2F5496" w:themeColor="accent5" w:themeShade="BF"/>
          <w:rtl/>
        </w:rPr>
        <w:t>ة</w:t>
      </w:r>
      <w:r>
        <w:rPr>
          <w:b/>
          <w:bCs/>
          <w:color w:val="2F5496" w:themeColor="accent5" w:themeShade="BF"/>
          <w:rtl/>
        </w:rPr>
        <w:t xml:space="preserve"> في المنظم</w:t>
      </w:r>
      <w:r>
        <w:rPr>
          <w:rFonts w:hint="cs"/>
          <w:b/>
          <w:bCs/>
          <w:color w:val="2F5496" w:themeColor="accent5" w:themeShade="BF"/>
          <w:rtl/>
        </w:rPr>
        <w:t>ة</w:t>
      </w:r>
      <w:r>
        <w:rPr>
          <w:b/>
          <w:bCs/>
          <w:color w:val="2F5496" w:themeColor="accent5" w:themeShade="BF"/>
          <w:rtl/>
        </w:rPr>
        <w:t xml:space="preserve"> (الغياب)</w:t>
      </w:r>
    </w:p>
    <w:p w:rsidR="00FD4C69" w:rsidRDefault="00FD4C69" w:rsidP="00FD4C69">
      <w:pPr>
        <w:spacing w:line="256" w:lineRule="auto"/>
        <w:rPr>
          <w:sz w:val="28"/>
          <w:szCs w:val="28"/>
        </w:rPr>
      </w:pPr>
      <w:r>
        <w:rPr>
          <w:b/>
          <w:bCs/>
          <w:sz w:val="28"/>
          <w:szCs w:val="28"/>
          <w:rtl/>
        </w:rPr>
        <w:t>الاستقصاءات</w:t>
      </w:r>
      <w:r>
        <w:rPr>
          <w:sz w:val="28"/>
          <w:szCs w:val="28"/>
          <w:rtl/>
        </w:rPr>
        <w:t xml:space="preserve"> </w:t>
      </w:r>
      <w:r>
        <w:rPr>
          <w:b/>
          <w:bCs/>
          <w:color w:val="8EAADB" w:themeColor="accent5" w:themeTint="99"/>
          <w:rtl/>
        </w:rPr>
        <w:t>(</w:t>
      </w:r>
      <w:r>
        <w:rPr>
          <w:b/>
          <w:bCs/>
          <w:color w:val="2F5496" w:themeColor="accent5" w:themeShade="BF"/>
          <w:rtl/>
        </w:rPr>
        <w:t>منتج جديد في السوق</w:t>
      </w:r>
      <w:r>
        <w:rPr>
          <w:rFonts w:hint="cs"/>
          <w:b/>
          <w:bCs/>
          <w:color w:val="2F5496" w:themeColor="accent5" w:themeShade="BF"/>
          <w:rtl/>
        </w:rPr>
        <w:t>)</w:t>
      </w:r>
    </w:p>
    <w:p w:rsidR="00FD4C69" w:rsidRDefault="00FD4C69" w:rsidP="00FD4C69">
      <w:pPr>
        <w:spacing w:line="256" w:lineRule="auto"/>
        <w:rPr>
          <w:sz w:val="28"/>
          <w:szCs w:val="28"/>
          <w:rtl/>
        </w:rPr>
      </w:pPr>
      <w:r>
        <w:rPr>
          <w:b/>
          <w:bCs/>
          <w:sz w:val="28"/>
          <w:szCs w:val="28"/>
          <w:rtl/>
        </w:rPr>
        <w:t xml:space="preserve">الملاحظة </w:t>
      </w:r>
      <w:r>
        <w:rPr>
          <w:b/>
          <w:bCs/>
          <w:color w:val="2F5496" w:themeColor="accent5" w:themeShade="BF"/>
          <w:sz w:val="24"/>
          <w:szCs w:val="24"/>
          <w:rtl/>
        </w:rPr>
        <w:t>سلوكيات زبائن عند لوح</w:t>
      </w:r>
      <w:r>
        <w:rPr>
          <w:rFonts w:hint="cs"/>
          <w:b/>
          <w:bCs/>
          <w:color w:val="2F5496" w:themeColor="accent5" w:themeShade="BF"/>
          <w:sz w:val="24"/>
          <w:szCs w:val="24"/>
          <w:rtl/>
        </w:rPr>
        <w:t>ة</w:t>
      </w:r>
      <w:r>
        <w:rPr>
          <w:b/>
          <w:bCs/>
          <w:color w:val="2F5496" w:themeColor="accent5" w:themeShade="BF"/>
          <w:sz w:val="24"/>
          <w:szCs w:val="24"/>
          <w:rtl/>
        </w:rPr>
        <w:t xml:space="preserve"> إعلاني</w:t>
      </w:r>
      <w:r>
        <w:rPr>
          <w:rFonts w:hint="cs"/>
          <w:b/>
          <w:bCs/>
          <w:color w:val="2F5496" w:themeColor="accent5" w:themeShade="BF"/>
          <w:sz w:val="24"/>
          <w:szCs w:val="24"/>
          <w:rtl/>
        </w:rPr>
        <w:t>ة</w:t>
      </w:r>
      <w:r>
        <w:rPr>
          <w:b/>
          <w:bCs/>
          <w:color w:val="2F5496" w:themeColor="accent5" w:themeShade="BF"/>
          <w:sz w:val="24"/>
          <w:szCs w:val="24"/>
          <w:rtl/>
        </w:rPr>
        <w:t xml:space="preserve"> حول منتج</w:t>
      </w:r>
    </w:p>
    <w:p w:rsidR="00FD4C69" w:rsidRDefault="00EB2B39" w:rsidP="00FD4C69">
      <w:pPr>
        <w:rPr>
          <w:rtl/>
        </w:rPr>
      </w:pPr>
      <w:r>
        <w:rPr>
          <w:noProof/>
          <w:rtl/>
        </w:rPr>
        <w:pict>
          <v:rect id="Rectangle 140" o:spid="_x0000_s1094" style="position:absolute;left:0;text-align:left;margin-left:340.2pt;margin-top:1pt;width:97.55pt;height:21.45pt;z-index:252005376;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" fillcolor="yellow" stroked="f">
            <v:textbox style="mso-fit-shape-to-text:t">
              <w:txbxContent>
                <w:p w:rsidR="006F0865" w:rsidRDefault="006F0865" w:rsidP="00FD4C69">
                  <w:pPr>
                    <w:pStyle w:val="a9"/>
                    <w:bidi/>
                    <w:spacing w:before="0" w:beforeAutospacing="0" w:after="0" w:afterAutospacing="0"/>
                    <w:textAlignment w:val="baseline"/>
                  </w:pPr>
                  <w:r>
                    <w:rPr>
                      <w:rFonts w:ascii="Arial" w:eastAsia="+mn-ea" w:hAnsi="Arabic Transparent" w:hint="cs"/>
                      <w:b/>
                      <w:bCs/>
                      <w:color w:val="000000"/>
                      <w:kern w:val="24"/>
                      <w:rtl/>
                    </w:rPr>
                    <w:t xml:space="preserve">ب. مجموعات التركيز  </w:t>
                  </w:r>
                </w:p>
              </w:txbxContent>
            </v:textbox>
            <w10:wrap anchorx="margin"/>
          </v:rect>
        </w:pict>
      </w:r>
    </w:p>
    <w:p w:rsidR="00FD4C69" w:rsidRDefault="00FD4C69" w:rsidP="00FD4C69">
      <w:pPr>
        <w:jc w:val="center"/>
        <w:rPr>
          <w:rtl/>
        </w:rPr>
      </w:pPr>
    </w:p>
    <w:p w:rsidR="00FD4C69" w:rsidRDefault="00FD4C69" w:rsidP="00E42A0E">
      <w:pPr>
        <w:numPr>
          <w:ilvl w:val="0"/>
          <w:numId w:val="120"/>
        </w:numPr>
        <w:spacing w:line="256" w:lineRule="auto"/>
        <w:rPr>
          <w:sz w:val="24"/>
          <w:szCs w:val="24"/>
          <w:rtl/>
        </w:rPr>
      </w:pPr>
      <w:r>
        <w:rPr>
          <w:b/>
          <w:bCs/>
          <w:sz w:val="24"/>
          <w:szCs w:val="24"/>
          <w:rtl/>
        </w:rPr>
        <w:t xml:space="preserve">هي مجموعات تتكون من 8 الى 10 خبراء </w:t>
      </w:r>
    </w:p>
    <w:p w:rsidR="00FD4C69" w:rsidRDefault="00FD4C69" w:rsidP="00E42A0E">
      <w:pPr>
        <w:numPr>
          <w:ilvl w:val="0"/>
          <w:numId w:val="120"/>
        </w:numPr>
        <w:spacing w:line="256" w:lineRule="auto"/>
        <w:rPr>
          <w:sz w:val="24"/>
          <w:szCs w:val="24"/>
        </w:rPr>
      </w:pPr>
      <w:r>
        <w:rPr>
          <w:b/>
          <w:bCs/>
          <w:sz w:val="24"/>
          <w:szCs w:val="24"/>
          <w:rtl/>
        </w:rPr>
        <w:t>مع موجه للمجموعة يقود المناقشات حول المفاهيم أو المنتجات أو أحد المواضيع</w:t>
      </w:r>
    </w:p>
    <w:p w:rsidR="00FD4C69" w:rsidRDefault="00FD4C69" w:rsidP="00E42A0E">
      <w:pPr>
        <w:numPr>
          <w:ilvl w:val="0"/>
          <w:numId w:val="120"/>
        </w:numPr>
        <w:spacing w:line="256" w:lineRule="auto"/>
        <w:rPr>
          <w:sz w:val="24"/>
          <w:szCs w:val="24"/>
          <w:rtl/>
        </w:rPr>
      </w:pPr>
      <w:r>
        <w:rPr>
          <w:b/>
          <w:bCs/>
          <w:sz w:val="24"/>
          <w:szCs w:val="24"/>
          <w:rtl/>
        </w:rPr>
        <w:t>قد تدوم لما يقرب ساعتين</w:t>
      </w:r>
    </w:p>
    <w:p w:rsidR="00FD4C69" w:rsidRDefault="00FD4C69" w:rsidP="00E42A0E">
      <w:pPr>
        <w:numPr>
          <w:ilvl w:val="0"/>
          <w:numId w:val="120"/>
        </w:numPr>
        <w:spacing w:line="256" w:lineRule="auto"/>
        <w:rPr>
          <w:sz w:val="24"/>
          <w:szCs w:val="24"/>
          <w:rtl/>
        </w:rPr>
      </w:pPr>
      <w:r>
        <w:rPr>
          <w:b/>
          <w:bCs/>
          <w:sz w:val="24"/>
          <w:szCs w:val="24"/>
          <w:rtl/>
        </w:rPr>
        <w:t>يختار الخبراء بناءا على الخبرة و التخصص</w:t>
      </w:r>
    </w:p>
    <w:p w:rsidR="00FD4C69" w:rsidRDefault="00FD4C69" w:rsidP="00E42A0E">
      <w:pPr>
        <w:numPr>
          <w:ilvl w:val="0"/>
          <w:numId w:val="120"/>
        </w:numPr>
        <w:spacing w:line="256" w:lineRule="auto"/>
        <w:rPr>
          <w:sz w:val="24"/>
          <w:szCs w:val="24"/>
          <w:rtl/>
        </w:rPr>
      </w:pPr>
      <w:r>
        <w:rPr>
          <w:b/>
          <w:bCs/>
          <w:sz w:val="24"/>
          <w:szCs w:val="24"/>
          <w:rtl/>
        </w:rPr>
        <w:t xml:space="preserve">الهدف هو جمع معلومات من أفراد المجموعة ومحاولة الفهم </w:t>
      </w:r>
    </w:p>
    <w:p w:rsidR="00FD4C69" w:rsidRDefault="00FD4C69" w:rsidP="00E42A0E">
      <w:pPr>
        <w:numPr>
          <w:ilvl w:val="0"/>
          <w:numId w:val="120"/>
        </w:numPr>
        <w:spacing w:line="256" w:lineRule="auto"/>
        <w:rPr>
          <w:sz w:val="24"/>
          <w:szCs w:val="24"/>
          <w:rtl/>
        </w:rPr>
      </w:pPr>
      <w:r>
        <w:rPr>
          <w:b/>
          <w:bCs/>
          <w:sz w:val="24"/>
          <w:szCs w:val="24"/>
          <w:rtl/>
        </w:rPr>
        <w:t>غير مكلفة و سريعة الاستجابة</w:t>
      </w:r>
    </w:p>
    <w:p w:rsidR="00FD4C69" w:rsidRDefault="00FD4C69" w:rsidP="00E42A0E">
      <w:pPr>
        <w:numPr>
          <w:ilvl w:val="0"/>
          <w:numId w:val="120"/>
        </w:numPr>
        <w:spacing w:line="256" w:lineRule="auto"/>
        <w:rPr>
          <w:sz w:val="24"/>
          <w:szCs w:val="24"/>
          <w:rtl/>
        </w:rPr>
      </w:pPr>
      <w:r>
        <w:rPr>
          <w:b/>
          <w:bCs/>
          <w:sz w:val="24"/>
          <w:szCs w:val="24"/>
          <w:rtl/>
        </w:rPr>
        <w:t>طبيعة المعلومات التي نحصل عليها من مجموعات التركيز تكون غالبا وصفية، غير كمية، كما أن اختيارهم لا يتم بطريقة علمية (يعني هي عينة غير عشوائية وبالتالي غير ممثلة للمجتمع)</w:t>
      </w:r>
    </w:p>
    <w:p w:rsidR="00FD4C69" w:rsidRDefault="00FD4C69" w:rsidP="00E42A0E">
      <w:pPr>
        <w:numPr>
          <w:ilvl w:val="0"/>
          <w:numId w:val="120"/>
        </w:numPr>
        <w:spacing w:line="256" w:lineRule="auto"/>
        <w:rPr>
          <w:sz w:val="24"/>
          <w:szCs w:val="24"/>
          <w:rtl/>
        </w:rPr>
      </w:pPr>
      <w:r>
        <w:rPr>
          <w:b/>
          <w:bCs/>
          <w:sz w:val="24"/>
          <w:szCs w:val="24"/>
          <w:rtl/>
        </w:rPr>
        <w:t>يمكن استخدام مؤتمرات الفيديو والأنترنيت لتمكين التقاء الأفراد من أماكن مختلفة.</w:t>
      </w:r>
    </w:p>
    <w:p w:rsidR="00FD4C69" w:rsidRDefault="00FD4C69" w:rsidP="00FD4C69">
      <w:pPr>
        <w:rPr>
          <w:color w:val="2F5496" w:themeColor="accent5" w:themeShade="BF"/>
          <w:sz w:val="24"/>
          <w:szCs w:val="24"/>
        </w:rPr>
      </w:pPr>
      <w:r>
        <w:rPr>
          <w:b/>
          <w:bCs/>
          <w:color w:val="2F5496" w:themeColor="accent5" w:themeShade="BF"/>
          <w:highlight w:val="yellow"/>
          <w:rtl/>
        </w:rPr>
        <w:t>الموجه</w:t>
      </w:r>
      <w:r>
        <w:rPr>
          <w:b/>
          <w:bCs/>
          <w:color w:val="2F5496" w:themeColor="accent5" w:themeShade="BF"/>
          <w:rtl/>
        </w:rPr>
        <w:t xml:space="preserve"> لا يشارك فعليا في مناقشة الموضوع بل يوجه المجموع</w:t>
      </w:r>
      <w:r>
        <w:rPr>
          <w:rFonts w:hint="cs"/>
          <w:b/>
          <w:bCs/>
          <w:color w:val="2F5496" w:themeColor="accent5" w:themeShade="BF"/>
          <w:rtl/>
        </w:rPr>
        <w:t>ة</w:t>
      </w:r>
      <w:r>
        <w:rPr>
          <w:b/>
          <w:bCs/>
          <w:color w:val="2F5496" w:themeColor="accent5" w:themeShade="BF"/>
          <w:rtl/>
        </w:rPr>
        <w:t xml:space="preserve"> </w:t>
      </w:r>
      <w:r>
        <w:rPr>
          <w:rFonts w:hint="cs"/>
          <w:b/>
          <w:bCs/>
          <w:color w:val="2F5496" w:themeColor="accent5" w:themeShade="BF"/>
          <w:rtl/>
        </w:rPr>
        <w:t>(</w:t>
      </w:r>
      <w:r>
        <w:rPr>
          <w:b/>
          <w:bCs/>
          <w:color w:val="2F5496" w:themeColor="accent5" w:themeShade="BF"/>
          <w:rtl/>
        </w:rPr>
        <w:t xml:space="preserve"> ادار</w:t>
      </w:r>
      <w:r>
        <w:rPr>
          <w:rFonts w:hint="cs"/>
          <w:b/>
          <w:bCs/>
          <w:color w:val="2F5496" w:themeColor="accent5" w:themeShade="BF"/>
          <w:rtl/>
        </w:rPr>
        <w:t>ة</w:t>
      </w:r>
      <w:r>
        <w:rPr>
          <w:b/>
          <w:bCs/>
          <w:color w:val="2F5496" w:themeColor="accent5" w:themeShade="BF"/>
          <w:rtl/>
        </w:rPr>
        <w:t xml:space="preserve"> اللقاء والتركيز على العناصر الأساسي</w:t>
      </w:r>
      <w:r>
        <w:rPr>
          <w:rFonts w:hint="cs"/>
          <w:b/>
          <w:bCs/>
          <w:color w:val="2F5496" w:themeColor="accent5" w:themeShade="BF"/>
          <w:rtl/>
        </w:rPr>
        <w:t>ة</w:t>
      </w:r>
      <w:r>
        <w:rPr>
          <w:b/>
          <w:bCs/>
          <w:color w:val="2F5496" w:themeColor="accent5" w:themeShade="BF"/>
          <w:rtl/>
        </w:rPr>
        <w:t xml:space="preserve"> </w:t>
      </w:r>
      <w:r>
        <w:rPr>
          <w:rFonts w:hint="cs"/>
          <w:b/>
          <w:bCs/>
          <w:color w:val="2F5496" w:themeColor="accent5" w:themeShade="BF"/>
          <w:rtl/>
        </w:rPr>
        <w:t>)</w:t>
      </w:r>
    </w:p>
    <w:p w:rsidR="00605DDA" w:rsidRDefault="00605DDA" w:rsidP="00605DDA">
      <w:pPr>
        <w:ind w:left="720"/>
      </w:pPr>
      <w:r>
        <w:rPr>
          <w:rFonts w:hint="cs"/>
          <w:rtl/>
        </w:rPr>
        <w:t xml:space="preserve">استخدامات </w:t>
      </w:r>
      <w:r>
        <w:rPr>
          <w:rFonts w:ascii="Arial" w:eastAsia="+mn-ea" w:hAnsi="Arabic Transparent" w:hint="cs"/>
          <w:b/>
          <w:bCs/>
          <w:color w:val="000000"/>
          <w:kern w:val="24"/>
          <w:rtl/>
        </w:rPr>
        <w:t>مجموعات التركيز  :</w:t>
      </w:r>
    </w:p>
    <w:p w:rsidR="00812CB5" w:rsidRPr="00660113" w:rsidRDefault="00EB2B39" w:rsidP="00E449B2">
      <w:pPr>
        <w:numPr>
          <w:ilvl w:val="0"/>
          <w:numId w:val="151"/>
        </w:numPr>
      </w:pPr>
      <w:r>
        <w:rPr>
          <w:noProof/>
        </w:rPr>
        <w:pict>
          <v:rect id="Rectangle 138" o:spid="_x0000_s1095" style="position:absolute;left:0;text-align:left;margin-left:20.4pt;margin-top:10.7pt;width:197.75pt;height:37.5pt;z-index:2520668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" filled="f" stroked="f" strokeweight="1pt">
            <v:textbox>
              <w:txbxContent>
                <w:p w:rsidR="006F0865" w:rsidRDefault="006F0865" w:rsidP="00FD4C69">
                  <w:pPr>
                    <w:rPr>
                      <w:color w:val="2F5496" w:themeColor="accent5" w:themeShade="BF"/>
                    </w:rPr>
                  </w:pPr>
                  <w:r>
                    <w:rPr>
                      <w:color w:val="2F5496" w:themeColor="accent5" w:themeShade="BF"/>
                      <w:rtl/>
                    </w:rPr>
                    <w:t>استهداف سوق جديد ـ البحوث في مراحله الأولى</w:t>
                  </w:r>
                </w:p>
              </w:txbxContent>
            </v:textbox>
          </v:rect>
        </w:pict>
      </w:r>
      <w:r w:rsidR="00FD4C69">
        <w:rPr>
          <w:rtl/>
        </w:rPr>
        <w:t xml:space="preserve"> </w:t>
      </w:r>
      <w:r w:rsidR="00E42A0E" w:rsidRPr="00660113">
        <w:rPr>
          <w:b/>
          <w:bCs/>
          <w:rtl/>
        </w:rPr>
        <w:t xml:space="preserve">تستخدم في البحوث الاستكشافية </w:t>
      </w:r>
    </w:p>
    <w:p w:rsidR="00812CB5" w:rsidRPr="00660113" w:rsidRDefault="00E42A0E" w:rsidP="00E449B2">
      <w:pPr>
        <w:numPr>
          <w:ilvl w:val="0"/>
          <w:numId w:val="151"/>
        </w:numPr>
      </w:pPr>
      <w:r w:rsidRPr="00660113">
        <w:rPr>
          <w:b/>
          <w:bCs/>
          <w:rtl/>
        </w:rPr>
        <w:t>لإصدار تعليمات بناءا على المعلومات المجمعة</w:t>
      </w:r>
    </w:p>
    <w:p w:rsidR="00812CB5" w:rsidRPr="00660113" w:rsidRDefault="00E42A0E" w:rsidP="00E449B2">
      <w:pPr>
        <w:numPr>
          <w:ilvl w:val="0"/>
          <w:numId w:val="151"/>
        </w:numPr>
      </w:pPr>
      <w:r w:rsidRPr="00660113">
        <w:rPr>
          <w:b/>
          <w:bCs/>
          <w:rtl/>
        </w:rPr>
        <w:t>عند اجراء البحوث الاستقصائية باستخدام العينات</w:t>
      </w:r>
    </w:p>
    <w:p w:rsidR="00FD4C69" w:rsidRDefault="00FD4C69" w:rsidP="00FD4C69">
      <w:pPr>
        <w:rPr>
          <w:rtl/>
        </w:rPr>
      </w:pPr>
      <w:r>
        <w:rPr>
          <w:rtl/>
        </w:rPr>
        <w:t xml:space="preserve">                          </w:t>
      </w:r>
    </w:p>
    <w:p w:rsidR="00FD4C69" w:rsidRDefault="00EB2B39" w:rsidP="00660113">
      <w:pPr>
        <w:rPr>
          <w:rtl/>
        </w:rPr>
      </w:pPr>
      <w:r>
        <w:rPr>
          <w:noProof/>
          <w:rtl/>
        </w:rPr>
        <w:pict>
          <v:rect id="Rectangle 137" o:spid="_x0000_s1096" style="position:absolute;left:0;text-align:left;margin-left:83.5pt;margin-top:-21pt;width:87.35pt;height:21.45pt;z-index:252007424;visibility:visible;mso-position-horizontal:right;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" fillcolor="yellow" stroked="f">
            <v:textbox style="mso-fit-shape-to-text:t">
              <w:txbxContent>
                <w:p w:rsidR="006F0865" w:rsidRDefault="006F0865" w:rsidP="00472BCE">
                  <w:pPr>
                    <w:pStyle w:val="a9"/>
                    <w:bidi/>
                    <w:spacing w:before="0" w:beforeAutospacing="0" w:after="0" w:afterAutospacing="0"/>
                    <w:textAlignment w:val="baseline"/>
                  </w:pPr>
                  <w:r>
                    <w:rPr>
                      <w:rFonts w:ascii="Arial" w:eastAsia="+mn-ea" w:hAnsi="Arial" w:cs="Arial"/>
                      <w:b/>
                      <w:bCs/>
                      <w:color w:val="000000"/>
                      <w:kern w:val="24"/>
                      <w:rtl/>
                    </w:rPr>
                    <w:t xml:space="preserve">ج. العينات الدائمة  </w:t>
                  </w:r>
                </w:p>
              </w:txbxContent>
            </v:textbox>
            <w10:wrap anchorx="margin"/>
          </v:rect>
        </w:pict>
      </w:r>
      <w:r w:rsidR="00FD4C69">
        <w:rPr>
          <w:rtl/>
        </w:rPr>
        <w:t xml:space="preserve"> </w:t>
      </w:r>
    </w:p>
    <w:p w:rsidR="00660113" w:rsidRDefault="00660113" w:rsidP="00660113">
      <w:pPr>
        <w:rPr>
          <w:rtl/>
        </w:rPr>
      </w:pPr>
    </w:p>
    <w:p w:rsidR="00FD4C69" w:rsidRDefault="00FD4C69" w:rsidP="00660113">
      <w:pPr>
        <w:spacing w:line="256" w:lineRule="auto"/>
        <w:rPr>
          <w:sz w:val="24"/>
          <w:szCs w:val="24"/>
          <w:rtl/>
        </w:rPr>
      </w:pPr>
      <w:r>
        <w:rPr>
          <w:b/>
          <w:bCs/>
          <w:sz w:val="24"/>
          <w:szCs w:val="24"/>
          <w:rtl/>
        </w:rPr>
        <w:t xml:space="preserve">تمثل أحد مصادر المعلومات الأولية </w:t>
      </w:r>
    </w:p>
    <w:p w:rsidR="00FD4C69" w:rsidRDefault="00FD4C69" w:rsidP="00660113">
      <w:pPr>
        <w:spacing w:line="256" w:lineRule="auto"/>
        <w:rPr>
          <w:sz w:val="24"/>
          <w:szCs w:val="24"/>
        </w:rPr>
      </w:pPr>
      <w:r>
        <w:rPr>
          <w:b/>
          <w:bCs/>
          <w:sz w:val="24"/>
          <w:szCs w:val="24"/>
          <w:rtl/>
        </w:rPr>
        <w:t>تختلف عن مجموعات التركيز كون أعضائها يجتمعون عدة مرات وليس مرة واحدة</w:t>
      </w:r>
      <w:r>
        <w:rPr>
          <w:sz w:val="24"/>
          <w:szCs w:val="24"/>
          <w:rtl/>
        </w:rPr>
        <w:t xml:space="preserve"> </w:t>
      </w:r>
      <w:r>
        <w:rPr>
          <w:b/>
          <w:bCs/>
          <w:color w:val="2F5496" w:themeColor="accent5" w:themeShade="BF"/>
          <w:sz w:val="24"/>
          <w:szCs w:val="24"/>
          <w:rtl/>
        </w:rPr>
        <w:t>( دائم</w:t>
      </w:r>
      <w:r w:rsidR="00660113">
        <w:rPr>
          <w:rFonts w:hint="cs"/>
          <w:b/>
          <w:bCs/>
          <w:color w:val="2F5496" w:themeColor="accent5" w:themeShade="BF"/>
          <w:sz w:val="24"/>
          <w:szCs w:val="24"/>
          <w:rtl/>
        </w:rPr>
        <w:t>ة</w:t>
      </w:r>
      <w:r>
        <w:rPr>
          <w:b/>
          <w:bCs/>
          <w:color w:val="2F5496" w:themeColor="accent5" w:themeShade="BF"/>
          <w:sz w:val="24"/>
          <w:szCs w:val="24"/>
          <w:rtl/>
        </w:rPr>
        <w:t>)</w:t>
      </w:r>
    </w:p>
    <w:p w:rsidR="00FD4C69" w:rsidRDefault="00FD4C69" w:rsidP="00660113">
      <w:pPr>
        <w:spacing w:line="256" w:lineRule="auto"/>
        <w:rPr>
          <w:color w:val="2F5496" w:themeColor="accent5" w:themeShade="BF"/>
          <w:sz w:val="24"/>
          <w:szCs w:val="24"/>
          <w:rtl/>
        </w:rPr>
      </w:pPr>
      <w:r>
        <w:rPr>
          <w:b/>
          <w:bCs/>
          <w:sz w:val="24"/>
          <w:szCs w:val="24"/>
          <w:rtl/>
        </w:rPr>
        <w:t>يتم اختيار أعضائها بطريقة عشوائية</w:t>
      </w:r>
      <w:r>
        <w:rPr>
          <w:sz w:val="24"/>
          <w:szCs w:val="24"/>
          <w:rtl/>
        </w:rPr>
        <w:t xml:space="preserve"> </w:t>
      </w:r>
      <w:r>
        <w:rPr>
          <w:b/>
          <w:bCs/>
          <w:color w:val="2F5496" w:themeColor="accent5" w:themeShade="BF"/>
          <w:sz w:val="24"/>
          <w:szCs w:val="24"/>
          <w:rtl/>
        </w:rPr>
        <w:t>أي علمي</w:t>
      </w:r>
      <w:r w:rsidR="00660113">
        <w:rPr>
          <w:rFonts w:hint="cs"/>
          <w:b/>
          <w:bCs/>
          <w:color w:val="2F5496" w:themeColor="accent5" w:themeShade="BF"/>
          <w:sz w:val="24"/>
          <w:szCs w:val="24"/>
          <w:rtl/>
        </w:rPr>
        <w:t>ة</w:t>
      </w:r>
      <w:r>
        <w:rPr>
          <w:b/>
          <w:bCs/>
          <w:color w:val="2F5496" w:themeColor="accent5" w:themeShade="BF"/>
          <w:sz w:val="24"/>
          <w:szCs w:val="24"/>
          <w:rtl/>
        </w:rPr>
        <w:t xml:space="preserve"> إذا اردنا تعميمها</w:t>
      </w:r>
      <w:r w:rsidR="00660113">
        <w:rPr>
          <w:rFonts w:hint="cs"/>
          <w:b/>
          <w:bCs/>
          <w:color w:val="2F5496" w:themeColor="accent5" w:themeShade="BF"/>
          <w:sz w:val="24"/>
          <w:szCs w:val="24"/>
          <w:rtl/>
        </w:rPr>
        <w:t xml:space="preserve"> (وهذا اكثر ما يميزها عن مجموعات التركيز)</w:t>
      </w:r>
    </w:p>
    <w:p w:rsidR="00FD4C69" w:rsidRDefault="00FD4C69" w:rsidP="00660113">
      <w:pPr>
        <w:spacing w:line="256" w:lineRule="auto"/>
        <w:rPr>
          <w:sz w:val="24"/>
          <w:szCs w:val="24"/>
          <w:rtl/>
        </w:rPr>
      </w:pPr>
      <w:r>
        <w:rPr>
          <w:b/>
          <w:bCs/>
          <w:sz w:val="24"/>
          <w:szCs w:val="24"/>
          <w:highlight w:val="yellow"/>
          <w:u w:val="single"/>
          <w:rtl/>
        </w:rPr>
        <w:t>مثال</w:t>
      </w:r>
      <w:r>
        <w:rPr>
          <w:sz w:val="24"/>
          <w:szCs w:val="24"/>
          <w:rtl/>
        </w:rPr>
        <w:t xml:space="preserve">  </w:t>
      </w:r>
      <w:r>
        <w:rPr>
          <w:b/>
          <w:bCs/>
          <w:color w:val="C00000"/>
          <w:sz w:val="24"/>
          <w:szCs w:val="24"/>
          <w:rtl/>
        </w:rPr>
        <w:t>: تقييم اثار الإعلان عن نوع معين من القهوة لقياس اتجاهات أفراد العينة لشراء القهوة وبالتالي اعتباره مؤشر لشراء باقي الأفراد اذا ما تعرضوا لنفس الإعلان</w:t>
      </w:r>
    </w:p>
    <w:p w:rsidR="00FD4C69" w:rsidRDefault="00FD4C69" w:rsidP="00660113">
      <w:pPr>
        <w:spacing w:line="256" w:lineRule="auto"/>
        <w:rPr>
          <w:sz w:val="24"/>
          <w:szCs w:val="24"/>
          <w:rtl/>
        </w:rPr>
      </w:pPr>
      <w:r>
        <w:rPr>
          <w:b/>
          <w:bCs/>
          <w:sz w:val="24"/>
          <w:szCs w:val="24"/>
          <w:rtl/>
        </w:rPr>
        <w:t xml:space="preserve">قد تكون العينات الدائمة </w:t>
      </w:r>
      <w:r w:rsidRPr="00660113">
        <w:rPr>
          <w:b/>
          <w:bCs/>
          <w:sz w:val="24"/>
          <w:szCs w:val="24"/>
          <w:u w:val="single"/>
          <w:rtl/>
        </w:rPr>
        <w:t>ثابتة</w:t>
      </w:r>
      <w:r>
        <w:rPr>
          <w:b/>
          <w:bCs/>
          <w:sz w:val="24"/>
          <w:szCs w:val="24"/>
          <w:rtl/>
        </w:rPr>
        <w:t xml:space="preserve">  </w:t>
      </w:r>
      <w:r>
        <w:rPr>
          <w:b/>
          <w:bCs/>
          <w:color w:val="2F5496" w:themeColor="accent5" w:themeShade="BF"/>
          <w:rtl/>
        </w:rPr>
        <w:t xml:space="preserve">نفس </w:t>
      </w:r>
      <w:r w:rsidR="00DC7960">
        <w:rPr>
          <w:b/>
          <w:bCs/>
          <w:color w:val="2F5496" w:themeColor="accent5" w:themeShade="BF"/>
          <w:rtl/>
        </w:rPr>
        <w:t xml:space="preserve">العينة </w:t>
      </w:r>
      <w:r>
        <w:rPr>
          <w:b/>
          <w:bCs/>
          <w:color w:val="2F5496" w:themeColor="accent5" w:themeShade="BF"/>
          <w:rtl/>
        </w:rPr>
        <w:t xml:space="preserve"> تختارها المنظمه حول منتج معين</w:t>
      </w:r>
      <w:r>
        <w:rPr>
          <w:b/>
          <w:bCs/>
          <w:color w:val="2F5496" w:themeColor="accent5" w:themeShade="BF"/>
          <w:sz w:val="24"/>
          <w:szCs w:val="24"/>
          <w:rtl/>
        </w:rPr>
        <w:t xml:space="preserve"> </w:t>
      </w:r>
      <w:r>
        <w:rPr>
          <w:b/>
          <w:bCs/>
          <w:sz w:val="24"/>
          <w:szCs w:val="24"/>
          <w:rtl/>
        </w:rPr>
        <w:t xml:space="preserve">أو </w:t>
      </w:r>
      <w:r w:rsidRPr="00660113">
        <w:rPr>
          <w:b/>
          <w:bCs/>
          <w:sz w:val="24"/>
          <w:szCs w:val="24"/>
          <w:u w:val="single"/>
          <w:rtl/>
        </w:rPr>
        <w:t>متغيرة</w:t>
      </w:r>
      <w:r>
        <w:rPr>
          <w:b/>
          <w:bCs/>
          <w:sz w:val="24"/>
          <w:szCs w:val="24"/>
          <w:rtl/>
        </w:rPr>
        <w:t xml:space="preserve"> حسب رغبة و حاجة الشركة</w:t>
      </w:r>
    </w:p>
    <w:p w:rsidR="00FD4C69" w:rsidRDefault="00EB2B39" w:rsidP="00FD4C69">
      <w:pPr>
        <w:rPr>
          <w:rtl/>
        </w:rPr>
      </w:pPr>
      <w:r>
        <w:rPr>
          <w:noProof/>
          <w:rtl/>
        </w:rPr>
        <w:pict>
          <v:rect id="Rectangle 135" o:spid="_x0000_s1097" style="position:absolute;left:0;text-align:left;margin-left:89pt;margin-top:.6pt;width:90.1pt;height:21.45pt;z-index:252008448;visibility:visible;mso-position-horizontal:right;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" fillcolor="yellow" stroked="f">
            <v:textbox style="mso-fit-shape-to-text:t">
              <w:txbxContent>
                <w:p w:rsidR="006F0865" w:rsidRDefault="006F0865" w:rsidP="00FD4C69">
                  <w:pPr>
                    <w:pStyle w:val="a9"/>
                    <w:bidi/>
                    <w:spacing w:before="0" w:beforeAutospacing="0" w:after="0" w:afterAutospacing="0"/>
                    <w:textAlignment w:val="baseline"/>
                  </w:pPr>
                  <w:r>
                    <w:rPr>
                      <w:rFonts w:ascii="Arial" w:eastAsia="+mn-ea" w:hAnsi="Arial" w:cs="Arial"/>
                      <w:b/>
                      <w:bCs/>
                      <w:color w:val="000000"/>
                      <w:kern w:val="24"/>
                      <w:rtl/>
                    </w:rPr>
                    <w:t>د. تتبع اثار الأشياء</w:t>
                  </w:r>
                </w:p>
              </w:txbxContent>
            </v:textbox>
            <w10:wrap anchorx="margin"/>
          </v:rect>
        </w:pict>
      </w:r>
    </w:p>
    <w:p w:rsidR="00FD4C69" w:rsidRDefault="00FD4C69" w:rsidP="00FD4C69">
      <w:pPr>
        <w:rPr>
          <w:rtl/>
        </w:rPr>
      </w:pPr>
    </w:p>
    <w:p w:rsidR="00FD4C69" w:rsidRDefault="00FD4C69" w:rsidP="00472BCE">
      <w:pPr>
        <w:spacing w:line="256" w:lineRule="auto"/>
        <w:rPr>
          <w:b/>
          <w:bCs/>
          <w:rtl/>
        </w:rPr>
      </w:pPr>
      <w:r>
        <w:rPr>
          <w:b/>
          <w:bCs/>
          <w:rtl/>
        </w:rPr>
        <w:t>من المصادر الأولية للمعلومات التي لا تشتمل على أفراد من البشر</w:t>
      </w:r>
      <w:r>
        <w:rPr>
          <w:rtl/>
        </w:rPr>
        <w:t xml:space="preserve"> </w:t>
      </w:r>
      <w:r>
        <w:rPr>
          <w:b/>
          <w:bCs/>
          <w:color w:val="2F5496" w:themeColor="accent5" w:themeShade="BF"/>
          <w:rtl/>
        </w:rPr>
        <w:t>بل مجموع</w:t>
      </w:r>
      <w:r w:rsidR="00472BCE">
        <w:rPr>
          <w:rFonts w:hint="cs"/>
          <w:b/>
          <w:bCs/>
          <w:color w:val="2F5496" w:themeColor="accent5" w:themeShade="BF"/>
          <w:rtl/>
        </w:rPr>
        <w:t>ة</w:t>
      </w:r>
      <w:r>
        <w:rPr>
          <w:b/>
          <w:bCs/>
          <w:color w:val="2F5496" w:themeColor="accent5" w:themeShade="BF"/>
          <w:rtl/>
        </w:rPr>
        <w:t xml:space="preserve"> من المعلومات عن طريقة ملاحظة الأشياء</w:t>
      </w:r>
    </w:p>
    <w:p w:rsidR="00FD4C69" w:rsidRDefault="00FD4C69" w:rsidP="00472BCE">
      <w:pPr>
        <w:spacing w:line="256" w:lineRule="auto"/>
        <w:rPr>
          <w:color w:val="C00000"/>
        </w:rPr>
      </w:pPr>
      <w:r>
        <w:rPr>
          <w:b/>
          <w:bCs/>
          <w:color w:val="C00000"/>
          <w:u w:val="single"/>
          <w:rtl/>
        </w:rPr>
        <w:t xml:space="preserve">من الأمثلة : </w:t>
      </w:r>
    </w:p>
    <w:p w:rsidR="00FD4C69" w:rsidRDefault="00FD4C69" w:rsidP="00472BCE">
      <w:pPr>
        <w:spacing w:line="256" w:lineRule="auto"/>
        <w:rPr>
          <w:rtl/>
        </w:rPr>
      </w:pPr>
      <w:r>
        <w:rPr>
          <w:b/>
          <w:bCs/>
          <w:rtl/>
        </w:rPr>
        <w:t xml:space="preserve">وجود الكثير من النسخ للصحف في مكتبات الجامعة كدليل على شهرة الصحيفة وتداولها بين أيدي القراء، </w:t>
      </w:r>
    </w:p>
    <w:p w:rsidR="00FD4C69" w:rsidRDefault="00FD4C69" w:rsidP="00472BCE">
      <w:pPr>
        <w:spacing w:line="256" w:lineRule="auto"/>
        <w:rPr>
          <w:rtl/>
        </w:rPr>
      </w:pPr>
      <w:r>
        <w:rPr>
          <w:b/>
          <w:bCs/>
          <w:rtl/>
        </w:rPr>
        <w:t xml:space="preserve">وجود فوارغ المشروبات الملقاة في صناديق القمامة دليل على كثرة استهلاكها.....   </w:t>
      </w:r>
    </w:p>
    <w:p w:rsidR="00FD4C69" w:rsidRDefault="00FD4C69" w:rsidP="00472BCE">
      <w:pPr>
        <w:rPr>
          <w:b/>
          <w:bCs/>
          <w:color w:val="2F5496" w:themeColor="accent5" w:themeShade="BF"/>
          <w:rtl/>
        </w:rPr>
      </w:pPr>
      <w:r>
        <w:rPr>
          <w:b/>
          <w:bCs/>
          <w:color w:val="2F5496" w:themeColor="accent5" w:themeShade="BF"/>
          <w:rtl/>
        </w:rPr>
        <w:t>اذن الاوليه مصدر مهم من مصارد البحث حسب ما تقتضيه الضروره فأحيانا تقتضي ان الباحث يلجأ لتكوينها اذا كان هناك شح في المعلومات المتوفره في الدراسات السابقه فيمكن أن يلجأ الباحث لتكوينها بنفسه او انطلاقا من الأفراد ، او مجموعات التركيز ...</w:t>
      </w:r>
    </w:p>
    <w:p w:rsidR="00A5449F" w:rsidRDefault="00A5449F" w:rsidP="00472BCE">
      <w:pPr>
        <w:rPr>
          <w:b/>
          <w:bCs/>
          <w:color w:val="2F5496" w:themeColor="accent5" w:themeShade="BF"/>
          <w:rtl/>
        </w:rPr>
      </w:pPr>
    </w:p>
    <w:p w:rsidR="00A5449F" w:rsidRPr="00A5449F" w:rsidRDefault="00A5449F" w:rsidP="00E42A0E">
      <w:pPr>
        <w:pStyle w:val="a5"/>
        <w:numPr>
          <w:ilvl w:val="0"/>
          <w:numId w:val="119"/>
        </w:numPr>
        <w:spacing w:after="0" w:line="240" w:lineRule="auto"/>
        <w:textAlignment w:val="baseline"/>
        <w:rPr>
          <w:rFonts w:ascii="Calibri" w:eastAsia="+mn-ea" w:hAnsi="Arabic Transparent"/>
          <w:b/>
          <w:bCs/>
          <w:color w:val="000000"/>
          <w:kern w:val="24"/>
          <w:highlight w:val="green"/>
        </w:rPr>
      </w:pPr>
      <w:r w:rsidRPr="00A5449F">
        <w:rPr>
          <w:rFonts w:ascii="Calibri" w:eastAsia="+mn-ea" w:hAnsi="Arabic Transparent" w:hint="cs"/>
          <w:b/>
          <w:bCs/>
          <w:color w:val="000000"/>
          <w:kern w:val="24"/>
          <w:highlight w:val="green"/>
          <w:rtl/>
        </w:rPr>
        <w:t xml:space="preserve">المصادر </w:t>
      </w:r>
      <w:r w:rsidRPr="00A5449F">
        <w:rPr>
          <w:rFonts w:ascii="Calibri" w:eastAsia="+mn-ea" w:hAnsi="Arabic Transparent"/>
          <w:b/>
          <w:bCs/>
          <w:color w:val="000000"/>
          <w:kern w:val="24"/>
          <w:highlight w:val="green"/>
          <w:rtl/>
        </w:rPr>
        <w:t xml:space="preserve">الثانوية </w:t>
      </w:r>
      <w:r w:rsidRPr="00A5449F">
        <w:rPr>
          <w:rFonts w:ascii="Calibri" w:eastAsia="+mn-ea" w:hAnsi="Arabic Transparent" w:hint="cs"/>
          <w:b/>
          <w:bCs/>
          <w:color w:val="000000"/>
          <w:kern w:val="24"/>
          <w:highlight w:val="green"/>
          <w:rtl/>
        </w:rPr>
        <w:t>للبيانات</w:t>
      </w:r>
    </w:p>
    <w:p w:rsidR="00FD4C69" w:rsidRDefault="00FD4C69" w:rsidP="00A5449F">
      <w:pPr>
        <w:rPr>
          <w:b/>
          <w:bCs/>
          <w:color w:val="2F5496" w:themeColor="accent5" w:themeShade="BF"/>
          <w:rtl/>
        </w:rPr>
      </w:pPr>
      <w:r>
        <w:rPr>
          <w:b/>
          <w:bCs/>
          <w:color w:val="C00000"/>
          <w:sz w:val="28"/>
          <w:szCs w:val="28"/>
          <w:u w:val="single"/>
          <w:rtl/>
        </w:rPr>
        <w:t>المصادر الثانوية</w:t>
      </w:r>
      <w:r>
        <w:rPr>
          <w:b/>
          <w:bCs/>
          <w:color w:val="C00000"/>
          <w:sz w:val="24"/>
          <w:szCs w:val="24"/>
          <w:u w:val="single"/>
          <w:rtl/>
        </w:rPr>
        <w:t xml:space="preserve"> </w:t>
      </w:r>
      <w:r>
        <w:rPr>
          <w:b/>
          <w:bCs/>
          <w:sz w:val="24"/>
          <w:szCs w:val="24"/>
          <w:rtl/>
        </w:rPr>
        <w:t>هي تلك البيانات والمعلومات التي جمعها اخرون لأهداف أخرى ويحصل عليها الباحث ليستفيد منها في الدراسة.</w:t>
      </w:r>
      <w:r>
        <w:rPr>
          <w:b/>
          <w:bCs/>
          <w:color w:val="2F5496" w:themeColor="accent5" w:themeShade="BF"/>
          <w:sz w:val="24"/>
          <w:szCs w:val="24"/>
          <w:rtl/>
        </w:rPr>
        <w:t xml:space="preserve">لا يتعب في تكوينها </w:t>
      </w:r>
      <w:r>
        <w:rPr>
          <w:b/>
          <w:bCs/>
          <w:sz w:val="24"/>
          <w:szCs w:val="24"/>
          <w:rtl/>
        </w:rPr>
        <w:t>يمكن الحصول عليها من داخل المنظمة أو من خارجها، من سجلات الشركة ومن الوثائق الرسمية والمنشورات والكتب والأرشيفات والأنترنيت، والمطبوعات الحكومية ومن تحاليل الصحافة المكتوبة و المسموعة والمشاهدة والمؤشرات الاقتصادية والإحصاءات، جداول العمل والمقابلات التي يحتفظ بها المديرين، الكلمات أو الأحاديث التي يدلون بها، سجلات الزوار</w:t>
      </w:r>
      <w:r>
        <w:rPr>
          <w:b/>
          <w:bCs/>
          <w:color w:val="2F5496" w:themeColor="accent5" w:themeShade="BF"/>
          <w:sz w:val="24"/>
          <w:szCs w:val="24"/>
          <w:rtl/>
        </w:rPr>
        <w:t>. دراسات الدكتورا</w:t>
      </w:r>
      <w:r w:rsidR="00A5449F">
        <w:rPr>
          <w:rFonts w:hint="cs"/>
          <w:b/>
          <w:bCs/>
          <w:color w:val="2F5496" w:themeColor="accent5" w:themeShade="BF"/>
          <w:sz w:val="24"/>
          <w:szCs w:val="24"/>
          <w:rtl/>
        </w:rPr>
        <w:t>ة</w:t>
      </w:r>
      <w:r>
        <w:rPr>
          <w:b/>
          <w:bCs/>
          <w:color w:val="2F5496" w:themeColor="accent5" w:themeShade="BF"/>
          <w:sz w:val="24"/>
          <w:szCs w:val="24"/>
          <w:rtl/>
        </w:rPr>
        <w:t xml:space="preserve"> </w:t>
      </w:r>
      <w:r>
        <w:rPr>
          <w:b/>
          <w:bCs/>
          <w:color w:val="2F5496" w:themeColor="accent5" w:themeShade="BF"/>
          <w:rtl/>
        </w:rPr>
        <w:t>او الماجستير ، حصص تلفزيوني</w:t>
      </w:r>
      <w:r w:rsidR="00A5449F">
        <w:rPr>
          <w:rFonts w:hint="cs"/>
          <w:b/>
          <w:bCs/>
          <w:color w:val="2F5496" w:themeColor="accent5" w:themeShade="BF"/>
          <w:rtl/>
        </w:rPr>
        <w:t>ة</w:t>
      </w:r>
      <w:r>
        <w:rPr>
          <w:b/>
          <w:bCs/>
          <w:color w:val="2F5496" w:themeColor="accent5" w:themeShade="BF"/>
          <w:rtl/>
        </w:rPr>
        <w:t xml:space="preserve"> .....  لا يعني ان الثانوي</w:t>
      </w:r>
      <w:r w:rsidR="00A5449F">
        <w:rPr>
          <w:rFonts w:hint="cs"/>
          <w:b/>
          <w:bCs/>
          <w:color w:val="2F5496" w:themeColor="accent5" w:themeShade="BF"/>
          <w:rtl/>
        </w:rPr>
        <w:t>ة</w:t>
      </w:r>
      <w:r>
        <w:rPr>
          <w:b/>
          <w:bCs/>
          <w:color w:val="2F5496" w:themeColor="accent5" w:themeShade="BF"/>
          <w:rtl/>
        </w:rPr>
        <w:t xml:space="preserve"> اقل قيم</w:t>
      </w:r>
      <w:r w:rsidR="00A5449F">
        <w:rPr>
          <w:rFonts w:hint="cs"/>
          <w:b/>
          <w:bCs/>
          <w:color w:val="2F5496" w:themeColor="accent5" w:themeShade="BF"/>
          <w:rtl/>
        </w:rPr>
        <w:t>ة</w:t>
      </w:r>
      <w:r>
        <w:rPr>
          <w:b/>
          <w:bCs/>
          <w:color w:val="2F5496" w:themeColor="accent5" w:themeShade="BF"/>
          <w:rtl/>
        </w:rPr>
        <w:t xml:space="preserve"> بل يرتبط بموضوع البحث وطبيعته هي التي تحدد لنا ما نريد اولي</w:t>
      </w:r>
      <w:r w:rsidR="00A5449F">
        <w:rPr>
          <w:rFonts w:hint="cs"/>
          <w:b/>
          <w:bCs/>
          <w:color w:val="2F5496" w:themeColor="accent5" w:themeShade="BF"/>
          <w:rtl/>
        </w:rPr>
        <w:t>ة</w:t>
      </w:r>
      <w:r>
        <w:rPr>
          <w:b/>
          <w:bCs/>
          <w:color w:val="2F5496" w:themeColor="accent5" w:themeShade="BF"/>
          <w:rtl/>
        </w:rPr>
        <w:t xml:space="preserve"> ام ثانوي</w:t>
      </w:r>
      <w:r w:rsidR="00A5449F">
        <w:rPr>
          <w:rFonts w:hint="cs"/>
          <w:b/>
          <w:bCs/>
          <w:color w:val="2F5496" w:themeColor="accent5" w:themeShade="BF"/>
          <w:rtl/>
        </w:rPr>
        <w:t>ة</w:t>
      </w:r>
    </w:p>
    <w:p w:rsidR="00A5449F" w:rsidRDefault="00A5449F" w:rsidP="00A5449F">
      <w:pPr>
        <w:rPr>
          <w:b/>
          <w:bCs/>
          <w:color w:val="2F5496" w:themeColor="accent5" w:themeShade="BF"/>
          <w:rtl/>
        </w:rPr>
      </w:pPr>
      <w:r>
        <w:rPr>
          <w:b/>
          <w:bCs/>
          <w:color w:val="ED7D31" w:themeColor="accent2"/>
          <w:sz w:val="24"/>
          <w:szCs w:val="24"/>
          <w:rtl/>
        </w:rPr>
        <w:t>مزايا</w:t>
      </w:r>
      <w:r>
        <w:rPr>
          <w:rFonts w:hint="cs"/>
          <w:b/>
          <w:bCs/>
          <w:color w:val="ED7D31" w:themeColor="accent2"/>
          <w:sz w:val="24"/>
          <w:szCs w:val="24"/>
          <w:rtl/>
        </w:rPr>
        <w:t xml:space="preserve"> و عيوب</w:t>
      </w:r>
      <w:r>
        <w:rPr>
          <w:b/>
          <w:bCs/>
          <w:color w:val="ED7D31" w:themeColor="accent2"/>
          <w:sz w:val="24"/>
          <w:szCs w:val="24"/>
          <w:rtl/>
        </w:rPr>
        <w:t xml:space="preserve"> البيانات الثانوية</w:t>
      </w:r>
    </w:p>
    <w:tbl>
      <w:tblPr>
        <w:tblStyle w:val="a8"/>
        <w:bidiVisual/>
        <w:tblW w:w="0" w:type="auto"/>
        <w:jc w:val="center"/>
        <w:tblInd w:w="-911" w:type="dxa"/>
        <w:tblLook w:val="04A0"/>
      </w:tblPr>
      <w:tblGrid>
        <w:gridCol w:w="2694"/>
        <w:gridCol w:w="4680"/>
      </w:tblGrid>
      <w:tr w:rsidR="00A5449F" w:rsidTr="00A5449F">
        <w:trPr>
          <w:jc w:val="center"/>
        </w:trPr>
        <w:tc>
          <w:tcPr>
            <w:tcW w:w="2694" w:type="dxa"/>
          </w:tcPr>
          <w:p w:rsidR="00A5449F" w:rsidRDefault="00A5449F" w:rsidP="00A5449F">
            <w:pPr>
              <w:jc w:val="center"/>
              <w:rPr>
                <w:sz w:val="24"/>
                <w:szCs w:val="24"/>
                <w:rtl/>
              </w:rPr>
            </w:pPr>
            <w:r>
              <w:rPr>
                <w:b/>
                <w:bCs/>
                <w:color w:val="ED7D31" w:themeColor="accent2"/>
                <w:sz w:val="24"/>
                <w:szCs w:val="24"/>
                <w:rtl/>
              </w:rPr>
              <w:t>مزايا البيانات الثانوية</w:t>
            </w:r>
          </w:p>
        </w:tc>
        <w:tc>
          <w:tcPr>
            <w:tcW w:w="4680" w:type="dxa"/>
          </w:tcPr>
          <w:p w:rsidR="00A5449F" w:rsidRDefault="00A5449F" w:rsidP="00A5449F">
            <w:pPr>
              <w:jc w:val="center"/>
              <w:rPr>
                <w:sz w:val="24"/>
                <w:szCs w:val="24"/>
                <w:rtl/>
              </w:rPr>
            </w:pPr>
            <w:r>
              <w:rPr>
                <w:b/>
                <w:bCs/>
                <w:color w:val="ED7D31" w:themeColor="accent2"/>
                <w:sz w:val="24"/>
                <w:szCs w:val="24"/>
                <w:rtl/>
              </w:rPr>
              <w:t>عيوبها</w:t>
            </w:r>
          </w:p>
        </w:tc>
      </w:tr>
      <w:tr w:rsidR="00A5449F" w:rsidTr="00A5449F">
        <w:trPr>
          <w:jc w:val="center"/>
        </w:trPr>
        <w:tc>
          <w:tcPr>
            <w:tcW w:w="2694" w:type="dxa"/>
          </w:tcPr>
          <w:p w:rsidR="00A5449F" w:rsidRDefault="00A5449F" w:rsidP="00A5449F">
            <w:pPr>
              <w:jc w:val="center"/>
              <w:rPr>
                <w:sz w:val="24"/>
                <w:szCs w:val="24"/>
                <w:rtl/>
              </w:rPr>
            </w:pPr>
            <w:r>
              <w:rPr>
                <w:b/>
                <w:bCs/>
                <w:rtl/>
              </w:rPr>
              <w:t>سهلة الحصول في أحيان كثيرة</w:t>
            </w:r>
          </w:p>
        </w:tc>
        <w:tc>
          <w:tcPr>
            <w:tcW w:w="4680" w:type="dxa"/>
          </w:tcPr>
          <w:p w:rsidR="00A5449F" w:rsidRDefault="00A5449F" w:rsidP="00A5449F">
            <w:pPr>
              <w:jc w:val="center"/>
              <w:rPr>
                <w:sz w:val="24"/>
                <w:szCs w:val="24"/>
                <w:rtl/>
              </w:rPr>
            </w:pPr>
            <w:r>
              <w:rPr>
                <w:b/>
                <w:bCs/>
                <w:rtl/>
              </w:rPr>
              <w:t>قد تكون قديمة،</w:t>
            </w:r>
            <w:r>
              <w:rPr>
                <w:rtl/>
              </w:rPr>
              <w:t xml:space="preserve"> </w:t>
            </w:r>
            <w:r>
              <w:rPr>
                <w:color w:val="2F5496" w:themeColor="accent5" w:themeShade="BF"/>
                <w:rtl/>
              </w:rPr>
              <w:t>دخلت تغيرات جديد</w:t>
            </w:r>
            <w:r>
              <w:rPr>
                <w:rFonts w:hint="cs"/>
                <w:color w:val="2F5496" w:themeColor="accent5" w:themeShade="BF"/>
                <w:rtl/>
              </w:rPr>
              <w:t>ة</w:t>
            </w:r>
            <w:r>
              <w:rPr>
                <w:color w:val="2F5496" w:themeColor="accent5" w:themeShade="BF"/>
                <w:rtl/>
              </w:rPr>
              <w:t xml:space="preserve"> في البيئ</w:t>
            </w:r>
            <w:r>
              <w:rPr>
                <w:rFonts w:hint="cs"/>
                <w:color w:val="2F5496" w:themeColor="accent5" w:themeShade="BF"/>
                <w:rtl/>
              </w:rPr>
              <w:t>ة</w:t>
            </w:r>
          </w:p>
        </w:tc>
      </w:tr>
      <w:tr w:rsidR="00A5449F" w:rsidTr="00A5449F">
        <w:trPr>
          <w:jc w:val="center"/>
        </w:trPr>
        <w:tc>
          <w:tcPr>
            <w:tcW w:w="2694" w:type="dxa"/>
          </w:tcPr>
          <w:p w:rsidR="00A5449F" w:rsidRDefault="00A5449F" w:rsidP="00A5449F">
            <w:pPr>
              <w:jc w:val="center"/>
              <w:rPr>
                <w:sz w:val="24"/>
                <w:szCs w:val="24"/>
                <w:rtl/>
              </w:rPr>
            </w:pPr>
            <w:r>
              <w:rPr>
                <w:b/>
                <w:bCs/>
                <w:rtl/>
              </w:rPr>
              <w:t>سريعة وغير مكلفة</w:t>
            </w:r>
          </w:p>
        </w:tc>
        <w:tc>
          <w:tcPr>
            <w:tcW w:w="4680" w:type="dxa"/>
          </w:tcPr>
          <w:p w:rsidR="00A5449F" w:rsidRDefault="00A5449F" w:rsidP="00A5449F">
            <w:pPr>
              <w:jc w:val="center"/>
              <w:rPr>
                <w:sz w:val="24"/>
                <w:szCs w:val="24"/>
                <w:rtl/>
              </w:rPr>
            </w:pPr>
            <w:r>
              <w:rPr>
                <w:b/>
                <w:bCs/>
                <w:rtl/>
              </w:rPr>
              <w:t xml:space="preserve">قد لا تتوافق مع البحث  </w:t>
            </w:r>
            <w:r>
              <w:rPr>
                <w:color w:val="2F5496" w:themeColor="accent5" w:themeShade="BF"/>
                <w:rtl/>
              </w:rPr>
              <w:t>جزئي</w:t>
            </w:r>
            <w:r>
              <w:rPr>
                <w:rFonts w:hint="cs"/>
                <w:color w:val="2F5496" w:themeColor="accent5" w:themeShade="BF"/>
                <w:rtl/>
              </w:rPr>
              <w:t>ة</w:t>
            </w:r>
            <w:r>
              <w:rPr>
                <w:color w:val="2F5496" w:themeColor="accent5" w:themeShade="BF"/>
                <w:rtl/>
              </w:rPr>
              <w:t xml:space="preserve"> لا تتوافق مع</w:t>
            </w:r>
            <w:r>
              <w:rPr>
                <w:b/>
                <w:bCs/>
                <w:color w:val="2F5496" w:themeColor="accent5" w:themeShade="BF"/>
                <w:rtl/>
              </w:rPr>
              <w:t xml:space="preserve"> </w:t>
            </w:r>
            <w:r>
              <w:rPr>
                <w:color w:val="2F5496" w:themeColor="accent5" w:themeShade="BF"/>
                <w:rtl/>
              </w:rPr>
              <w:t>البحث 100%</w:t>
            </w:r>
          </w:p>
        </w:tc>
      </w:tr>
    </w:tbl>
    <w:p w:rsidR="00A5449F" w:rsidRDefault="00A5449F" w:rsidP="00A5449F">
      <w:pPr>
        <w:rPr>
          <w:sz w:val="24"/>
          <w:szCs w:val="24"/>
          <w:rtl/>
        </w:rPr>
      </w:pPr>
    </w:p>
    <w:p w:rsidR="00FD4C69" w:rsidRDefault="00FD4C69" w:rsidP="00FD4C69">
      <w:pPr>
        <w:rPr>
          <w:rtl/>
        </w:rPr>
      </w:pPr>
    </w:p>
    <w:p w:rsidR="00FD4C69" w:rsidRDefault="00EB2B39" w:rsidP="00FD4C69">
      <w:pPr>
        <w:rPr>
          <w:rtl/>
        </w:rPr>
      </w:pPr>
      <w:r>
        <w:rPr>
          <w:noProof/>
          <w:rtl/>
        </w:rPr>
        <w:pict>
          <v:roundrect id="Rounded Rectangle 132" o:spid="_x0000_s1098" style="position:absolute;left:0;text-align:left;margin-left:323.25pt;margin-top:-21.05pt;width:118.8pt;height:24.75pt;z-index:25201152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" fillcolor="#d8d8d8 [2732]" strokecolor="#1f4d78 [1604]" strokeweight="1pt">
            <v:stroke joinstyle="miter"/>
            <v:textbox>
              <w:txbxContent>
                <w:p w:rsidR="006F0865" w:rsidRDefault="006F0865" w:rsidP="00FD4C69">
                  <w:pPr>
                    <w:pStyle w:val="a9"/>
                    <w:bidi/>
                    <w:spacing w:before="0" w:beforeAutospacing="0" w:after="0" w:afterAutospacing="0"/>
                    <w:jc w:val="center"/>
                    <w:textAlignment w:val="baseline"/>
                  </w:pPr>
                  <w:r>
                    <w:rPr>
                      <w:rFonts w:asciiTheme="minorHAnsi" w:hAnsi="Arial" w:cstheme="minorBidi"/>
                      <w:b/>
                      <w:bCs/>
                      <w:color w:val="C00000"/>
                      <w:kern w:val="24"/>
                      <w:rtl/>
                    </w:rPr>
                    <w:t xml:space="preserve">ثانيا. طرق تجميع البيانات </w:t>
                  </w:r>
                </w:p>
              </w:txbxContent>
            </v:textbox>
          </v:roundrect>
        </w:pict>
      </w:r>
    </w:p>
    <w:p w:rsidR="00FD4C69" w:rsidRDefault="00FD4C69" w:rsidP="00E449B2">
      <w:pPr>
        <w:numPr>
          <w:ilvl w:val="0"/>
          <w:numId w:val="121"/>
        </w:numPr>
        <w:spacing w:line="256" w:lineRule="auto"/>
        <w:rPr>
          <w:rtl/>
        </w:rPr>
      </w:pPr>
      <w:r>
        <w:rPr>
          <w:b/>
          <w:bCs/>
          <w:rtl/>
        </w:rPr>
        <w:t>هناك الكثير من الطرق ولكل مزاياها وعيوبها</w:t>
      </w:r>
      <w:r>
        <w:rPr>
          <w:rtl/>
        </w:rPr>
        <w:t xml:space="preserve"> </w:t>
      </w:r>
      <w:r>
        <w:rPr>
          <w:b/>
          <w:bCs/>
          <w:color w:val="2F5496" w:themeColor="accent5" w:themeShade="BF"/>
          <w:rtl/>
        </w:rPr>
        <w:t>كذلك ظروف ونوعي</w:t>
      </w:r>
      <w:r w:rsidR="007B5245">
        <w:rPr>
          <w:rFonts w:hint="cs"/>
          <w:b/>
          <w:bCs/>
          <w:color w:val="2F5496" w:themeColor="accent5" w:themeShade="BF"/>
          <w:rtl/>
        </w:rPr>
        <w:t>ة</w:t>
      </w:r>
      <w:r>
        <w:rPr>
          <w:b/>
          <w:bCs/>
          <w:color w:val="2F5496" w:themeColor="accent5" w:themeShade="BF"/>
          <w:rtl/>
        </w:rPr>
        <w:t xml:space="preserve"> الدراس</w:t>
      </w:r>
      <w:r w:rsidR="007B5245">
        <w:rPr>
          <w:rFonts w:hint="cs"/>
          <w:b/>
          <w:bCs/>
          <w:color w:val="2F5496" w:themeColor="accent5" w:themeShade="BF"/>
          <w:rtl/>
        </w:rPr>
        <w:t>ة</w:t>
      </w:r>
      <w:r>
        <w:rPr>
          <w:b/>
          <w:bCs/>
          <w:color w:val="2F5496" w:themeColor="accent5" w:themeShade="BF"/>
          <w:rtl/>
        </w:rPr>
        <w:t xml:space="preserve"> </w:t>
      </w:r>
    </w:p>
    <w:p w:rsidR="00FD4C69" w:rsidRDefault="00FD4C69" w:rsidP="00E449B2">
      <w:pPr>
        <w:numPr>
          <w:ilvl w:val="0"/>
          <w:numId w:val="121"/>
        </w:numPr>
        <w:spacing w:line="256" w:lineRule="auto"/>
      </w:pPr>
      <w:r>
        <w:rPr>
          <w:b/>
          <w:bCs/>
          <w:rtl/>
        </w:rPr>
        <w:t>يعتمد اختيار الطريقة على ظروف البحث ونوعية المعلومات التي يطلبها البحث والتسهيلات المرتبطة بالحصول عليها وكذلك ظروف أفراد العينة وخبرة الباحث والموارد المتاحة.</w:t>
      </w:r>
    </w:p>
    <w:p w:rsidR="00FD4C69" w:rsidRDefault="00EB2B39" w:rsidP="007B5245">
      <w:pPr>
        <w:spacing w:line="256" w:lineRule="auto"/>
      </w:pPr>
      <w:r>
        <w:rPr>
          <w:noProof/>
        </w:rPr>
        <w:pict>
          <v:rect id="Rectangle 131" o:spid="_x0000_s1099" style="position:absolute;left:0;text-align:left;margin-left:349.05pt;margin-top:21.85pt;width:89.45pt;height:31.2pt;z-index:25201254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" fillcolor="#00b0f0" stroked="f">
            <v:textbox style="mso-fit-shape-to-text:t">
              <w:txbxContent>
                <w:p w:rsidR="006F0865" w:rsidRDefault="006F0865" w:rsidP="00E449B2">
                  <w:pPr>
                    <w:pStyle w:val="a5"/>
                    <w:numPr>
                      <w:ilvl w:val="0"/>
                      <w:numId w:val="122"/>
                    </w:numPr>
                    <w:spacing w:after="0" w:line="240" w:lineRule="auto"/>
                    <w:textAlignment w:val="baseline"/>
                    <w:rPr>
                      <w:rFonts w:eastAsia="Times New Roman"/>
                    </w:rPr>
                  </w:pPr>
                  <w:r>
                    <w:rPr>
                      <w:rFonts w:ascii="Arial" w:hAnsi="Arabic Transparent"/>
                      <w:b/>
                      <w:bCs/>
                      <w:color w:val="000000" w:themeColor="text1"/>
                      <w:kern w:val="24"/>
                      <w:rtl/>
                    </w:rPr>
                    <w:t xml:space="preserve">المقابلات       </w:t>
                  </w:r>
                </w:p>
              </w:txbxContent>
            </v:textbox>
          </v:rect>
        </w:pict>
      </w:r>
      <w:r w:rsidR="00FD4C69">
        <w:rPr>
          <w:b/>
          <w:bCs/>
          <w:color w:val="C00000"/>
          <w:sz w:val="28"/>
          <w:szCs w:val="28"/>
          <w:rtl/>
        </w:rPr>
        <w:t>الأنو</w:t>
      </w:r>
      <w:r w:rsidR="007B5245">
        <w:rPr>
          <w:b/>
          <w:bCs/>
          <w:color w:val="C00000"/>
          <w:sz w:val="28"/>
          <w:szCs w:val="28"/>
          <w:rtl/>
        </w:rPr>
        <w:t>اع الرئيسية لطرق تجميع البيانات</w:t>
      </w:r>
      <w:r w:rsidR="007B5245">
        <w:rPr>
          <w:rFonts w:hint="cs"/>
          <w:b/>
          <w:bCs/>
          <w:color w:val="C00000"/>
          <w:sz w:val="28"/>
          <w:szCs w:val="28"/>
          <w:rtl/>
        </w:rPr>
        <w:t xml:space="preserve"> </w:t>
      </w:r>
      <w:r w:rsidR="007B5245">
        <w:rPr>
          <w:rFonts w:hint="cs"/>
          <w:color w:val="C00000"/>
          <w:sz w:val="28"/>
          <w:szCs w:val="28"/>
          <w:rtl/>
        </w:rPr>
        <w:t xml:space="preserve">: </w:t>
      </w:r>
      <w:r w:rsidR="00FD4C69">
        <w:rPr>
          <w:b/>
          <w:bCs/>
          <w:rtl/>
        </w:rPr>
        <w:t xml:space="preserve">المقابلات       الاستبيانات  </w:t>
      </w:r>
      <w:r w:rsidR="007B5245">
        <w:rPr>
          <w:rFonts w:hint="cs"/>
          <w:b/>
          <w:bCs/>
          <w:rtl/>
        </w:rPr>
        <w:t xml:space="preserve"> </w:t>
      </w:r>
      <w:r w:rsidR="007B5245">
        <w:rPr>
          <w:b/>
          <w:bCs/>
          <w:rtl/>
        </w:rPr>
        <w:t>الملاحظة</w:t>
      </w:r>
    </w:p>
    <w:p w:rsidR="00FD4C69" w:rsidRDefault="00FD4C69" w:rsidP="00FD4C69">
      <w:pPr>
        <w:ind w:left="720"/>
      </w:pPr>
    </w:p>
    <w:p w:rsidR="00FD4C69" w:rsidRDefault="00FD4C69" w:rsidP="007B5245">
      <w:pPr>
        <w:spacing w:line="256" w:lineRule="auto"/>
        <w:rPr>
          <w:rtl/>
        </w:rPr>
      </w:pPr>
      <w:r>
        <w:rPr>
          <w:b/>
          <w:bCs/>
          <w:rtl/>
        </w:rPr>
        <w:t xml:space="preserve">من الطرق الهامة لجمع البيانات من الأفراد وجها لوجه أو عن طريق الهاتف </w:t>
      </w:r>
      <w:r>
        <w:rPr>
          <w:b/>
          <w:bCs/>
          <w:color w:val="2F5496" w:themeColor="accent5" w:themeShade="BF"/>
          <w:rtl/>
        </w:rPr>
        <w:t>(تجريها الشر</w:t>
      </w:r>
      <w:r w:rsidR="007B5245">
        <w:rPr>
          <w:b/>
          <w:bCs/>
          <w:color w:val="2F5496" w:themeColor="accent5" w:themeShade="BF"/>
          <w:rtl/>
        </w:rPr>
        <w:t>كات او ادراة التسويق مع زبائنها</w:t>
      </w:r>
      <w:r>
        <w:rPr>
          <w:b/>
          <w:bCs/>
          <w:color w:val="2F5496" w:themeColor="accent5" w:themeShade="BF"/>
          <w:rtl/>
        </w:rPr>
        <w:t>)</w:t>
      </w:r>
      <w:r w:rsidR="007B5245">
        <w:rPr>
          <w:rFonts w:hint="cs"/>
          <w:b/>
          <w:bCs/>
          <w:color w:val="2F5496" w:themeColor="accent5" w:themeShade="BF"/>
          <w:rtl/>
        </w:rPr>
        <w:t xml:space="preserve"> </w:t>
      </w:r>
      <w:r>
        <w:rPr>
          <w:b/>
          <w:bCs/>
          <w:rtl/>
        </w:rPr>
        <w:t>أو البرامج الالكترونية أو الأنترن</w:t>
      </w:r>
      <w:r w:rsidR="007B5245">
        <w:rPr>
          <w:b/>
          <w:bCs/>
          <w:rtl/>
        </w:rPr>
        <w:t>ت.</w:t>
      </w:r>
    </w:p>
    <w:p w:rsidR="00FD4C69" w:rsidRDefault="00FD4C69" w:rsidP="007B5245">
      <w:pPr>
        <w:rPr>
          <w:b/>
          <w:bCs/>
          <w:color w:val="2F5496" w:themeColor="accent5" w:themeShade="BF"/>
        </w:rPr>
      </w:pPr>
      <w:r>
        <w:rPr>
          <w:b/>
          <w:bCs/>
          <w:color w:val="2F5496" w:themeColor="accent5" w:themeShade="BF"/>
          <w:rtl/>
        </w:rPr>
        <w:t>يهدف لاستخراج معلومات من الافراد وتختلف نوعية هذه المعلومات قد تكون آراء حول ظاهر</w:t>
      </w:r>
      <w:r w:rsidR="007B5245">
        <w:rPr>
          <w:rFonts w:hint="cs"/>
          <w:b/>
          <w:bCs/>
          <w:color w:val="2F5496" w:themeColor="accent5" w:themeShade="BF"/>
          <w:rtl/>
        </w:rPr>
        <w:t>ة</w:t>
      </w:r>
      <w:r>
        <w:rPr>
          <w:b/>
          <w:bCs/>
          <w:color w:val="2F5496" w:themeColor="accent5" w:themeShade="BF"/>
          <w:rtl/>
        </w:rPr>
        <w:t xml:space="preserve"> معين</w:t>
      </w:r>
      <w:r w:rsidR="007B5245">
        <w:rPr>
          <w:rFonts w:hint="cs"/>
          <w:b/>
          <w:bCs/>
          <w:color w:val="2F5496" w:themeColor="accent5" w:themeShade="BF"/>
          <w:rtl/>
        </w:rPr>
        <w:t>ة</w:t>
      </w:r>
      <w:r>
        <w:rPr>
          <w:b/>
          <w:bCs/>
          <w:color w:val="2F5496" w:themeColor="accent5" w:themeShade="BF"/>
          <w:rtl/>
        </w:rPr>
        <w:t xml:space="preserve"> قد تكون قياس اتجاهات أفراد حول ظاهر</w:t>
      </w:r>
      <w:r w:rsidR="007B5245">
        <w:rPr>
          <w:rFonts w:hint="cs"/>
          <w:b/>
          <w:bCs/>
          <w:color w:val="2F5496" w:themeColor="accent5" w:themeShade="BF"/>
          <w:rtl/>
        </w:rPr>
        <w:t>ة</w:t>
      </w:r>
      <w:r>
        <w:rPr>
          <w:b/>
          <w:bCs/>
          <w:color w:val="2F5496" w:themeColor="accent5" w:themeShade="BF"/>
          <w:rtl/>
        </w:rPr>
        <w:t xml:space="preserve"> معين</w:t>
      </w:r>
      <w:r w:rsidR="007B5245">
        <w:rPr>
          <w:rFonts w:hint="cs"/>
          <w:b/>
          <w:bCs/>
          <w:color w:val="2F5496" w:themeColor="accent5" w:themeShade="BF"/>
          <w:rtl/>
        </w:rPr>
        <w:t>ة</w:t>
      </w:r>
      <w:r>
        <w:rPr>
          <w:b/>
          <w:bCs/>
          <w:color w:val="2F5496" w:themeColor="accent5" w:themeShade="BF"/>
          <w:rtl/>
        </w:rPr>
        <w:t xml:space="preserve"> ، قياس ردود أفعالهم , رغباتهم .. إلخ </w:t>
      </w:r>
    </w:p>
    <w:p w:rsidR="00FD4C69" w:rsidRDefault="00FD4C69" w:rsidP="00E449B2">
      <w:pPr>
        <w:numPr>
          <w:ilvl w:val="0"/>
          <w:numId w:val="123"/>
        </w:numPr>
        <w:spacing w:line="256" w:lineRule="auto"/>
        <w:rPr>
          <w:color w:val="C00000"/>
          <w:sz w:val="28"/>
          <w:szCs w:val="28"/>
        </w:rPr>
      </w:pPr>
      <w:r>
        <w:rPr>
          <w:b/>
          <w:bCs/>
          <w:color w:val="C00000"/>
          <w:sz w:val="28"/>
          <w:szCs w:val="28"/>
          <w:rtl/>
        </w:rPr>
        <w:t>هنالك أنواع متعددة من المقابلات:</w:t>
      </w:r>
    </w:p>
    <w:p w:rsidR="00FD4C69" w:rsidRDefault="00FD4C69" w:rsidP="007B5245">
      <w:pPr>
        <w:spacing w:line="256" w:lineRule="auto"/>
      </w:pPr>
      <w:r>
        <w:rPr>
          <w:b/>
          <w:bCs/>
          <w:rtl/>
        </w:rPr>
        <w:t>المقابلات غير المهيكلة</w:t>
      </w:r>
      <w:r>
        <w:rPr>
          <w:rtl/>
        </w:rPr>
        <w:t xml:space="preserve">                    </w:t>
      </w:r>
      <w:r>
        <w:rPr>
          <w:b/>
          <w:bCs/>
          <w:rtl/>
        </w:rPr>
        <w:t xml:space="preserve">  </w:t>
      </w:r>
      <w:r>
        <w:rPr>
          <w:b/>
          <w:bCs/>
          <w:highlight w:val="yellow"/>
          <w:rtl/>
        </w:rPr>
        <w:t xml:space="preserve">لا تعتمد على خطة مرتبة </w:t>
      </w:r>
      <w:r w:rsidR="007B5245">
        <w:rPr>
          <w:rFonts w:hint="cs"/>
          <w:b/>
          <w:bCs/>
          <w:highlight w:val="yellow"/>
          <w:rtl/>
        </w:rPr>
        <w:t>ل</w:t>
      </w:r>
      <w:r>
        <w:rPr>
          <w:b/>
          <w:bCs/>
          <w:highlight w:val="yellow"/>
          <w:rtl/>
        </w:rPr>
        <w:t xml:space="preserve">لأسئلة و </w:t>
      </w:r>
      <w:r w:rsidR="007B5245">
        <w:rPr>
          <w:rFonts w:hint="cs"/>
          <w:b/>
          <w:bCs/>
          <w:highlight w:val="yellow"/>
          <w:rtl/>
        </w:rPr>
        <w:t xml:space="preserve">غير </w:t>
      </w:r>
      <w:r>
        <w:rPr>
          <w:b/>
          <w:bCs/>
          <w:highlight w:val="yellow"/>
          <w:rtl/>
        </w:rPr>
        <w:t>موجهة</w:t>
      </w:r>
      <w:r>
        <w:rPr>
          <w:b/>
          <w:bCs/>
          <w:rtl/>
        </w:rPr>
        <w:t xml:space="preserve"> </w:t>
      </w:r>
    </w:p>
    <w:p w:rsidR="00FD4C69" w:rsidRDefault="00FD4C69" w:rsidP="007B5245">
      <w:pPr>
        <w:spacing w:line="256" w:lineRule="auto"/>
        <w:rPr>
          <w:rtl/>
        </w:rPr>
      </w:pPr>
      <w:r>
        <w:rPr>
          <w:b/>
          <w:bCs/>
          <w:rtl/>
        </w:rPr>
        <w:t>المقابلات المهيكلة</w:t>
      </w:r>
      <w:r>
        <w:rPr>
          <w:rtl/>
        </w:rPr>
        <w:t xml:space="preserve">                            </w:t>
      </w:r>
      <w:r>
        <w:rPr>
          <w:b/>
          <w:bCs/>
          <w:highlight w:val="yellow"/>
          <w:rtl/>
        </w:rPr>
        <w:t>محددة بدقة وموجهة من طرف الباحث</w:t>
      </w:r>
    </w:p>
    <w:p w:rsidR="00FD4C69" w:rsidRDefault="00FD4C69" w:rsidP="007B5245">
      <w:pPr>
        <w:rPr>
          <w:b/>
          <w:bCs/>
          <w:color w:val="8EAADB" w:themeColor="accent5" w:themeTint="99"/>
        </w:rPr>
      </w:pPr>
      <w:r>
        <w:rPr>
          <w:b/>
          <w:bCs/>
          <w:color w:val="2F5496" w:themeColor="accent5" w:themeShade="BF"/>
          <w:highlight w:val="yellow"/>
          <w:rtl/>
        </w:rPr>
        <w:t>الغير مهيكله</w:t>
      </w:r>
      <w:r>
        <w:rPr>
          <w:b/>
          <w:bCs/>
          <w:color w:val="2F5496" w:themeColor="accent5" w:themeShade="BF"/>
          <w:rtl/>
        </w:rPr>
        <w:t xml:space="preserve"> : الباحث لديه فكر</w:t>
      </w:r>
      <w:r w:rsidR="007B5245">
        <w:rPr>
          <w:rFonts w:hint="cs"/>
          <w:b/>
          <w:bCs/>
          <w:color w:val="2F5496" w:themeColor="accent5" w:themeShade="BF"/>
          <w:rtl/>
        </w:rPr>
        <w:t>ة</w:t>
      </w:r>
      <w:r>
        <w:rPr>
          <w:b/>
          <w:bCs/>
          <w:color w:val="2F5496" w:themeColor="accent5" w:themeShade="BF"/>
          <w:rtl/>
        </w:rPr>
        <w:t xml:space="preserve"> مثلا التغيب ، عدم التحفيز،عدم اقبال الزبائن لمنتج معين ، عدم استجابتهم لتخفيضات أسعاد منتجم معين .يطلق عليها غير موجه</w:t>
      </w:r>
      <w:r w:rsidR="007B5245">
        <w:rPr>
          <w:rFonts w:hint="cs"/>
          <w:b/>
          <w:bCs/>
          <w:color w:val="2F5496" w:themeColor="accent5" w:themeShade="BF"/>
          <w:rtl/>
        </w:rPr>
        <w:t>ة</w:t>
      </w:r>
      <w:r>
        <w:rPr>
          <w:b/>
          <w:bCs/>
          <w:color w:val="2F5496" w:themeColor="accent5" w:themeShade="BF"/>
          <w:rtl/>
        </w:rPr>
        <w:t xml:space="preserve"> او غير منظم</w:t>
      </w:r>
      <w:r w:rsidR="007B5245">
        <w:rPr>
          <w:rFonts w:hint="cs"/>
          <w:b/>
          <w:bCs/>
          <w:color w:val="2F5496" w:themeColor="accent5" w:themeShade="BF"/>
          <w:rtl/>
        </w:rPr>
        <w:t>ة</w:t>
      </w:r>
      <w:r>
        <w:rPr>
          <w:b/>
          <w:bCs/>
          <w:color w:val="2F5496" w:themeColor="accent5" w:themeShade="BF"/>
          <w:rtl/>
        </w:rPr>
        <w:t xml:space="preserve"> أي اجتماع الباحث مع عينة الدراس</w:t>
      </w:r>
      <w:r w:rsidR="007B5245">
        <w:rPr>
          <w:rFonts w:hint="cs"/>
          <w:b/>
          <w:bCs/>
          <w:color w:val="2F5496" w:themeColor="accent5" w:themeShade="BF"/>
          <w:rtl/>
        </w:rPr>
        <w:t>ة</w:t>
      </w:r>
      <w:r>
        <w:rPr>
          <w:b/>
          <w:bCs/>
          <w:color w:val="2F5496" w:themeColor="accent5" w:themeShade="BF"/>
          <w:rtl/>
        </w:rPr>
        <w:t xml:space="preserve"> يحدد لهم فقط الإطار العام للموضوع ولكن لايوجه توجيه دقيق فيترك للمستجوبين التكلم في الموضوع بحري</w:t>
      </w:r>
      <w:r w:rsidR="007B5245">
        <w:rPr>
          <w:rFonts w:hint="cs"/>
          <w:b/>
          <w:bCs/>
          <w:color w:val="2F5496" w:themeColor="accent5" w:themeShade="BF"/>
          <w:rtl/>
        </w:rPr>
        <w:t>ة</w:t>
      </w:r>
      <w:r>
        <w:rPr>
          <w:b/>
          <w:bCs/>
          <w:color w:val="2F5496" w:themeColor="accent5" w:themeShade="BF"/>
          <w:rtl/>
        </w:rPr>
        <w:t xml:space="preserve"> يقوم بتدوين ملاحظاته او يسجل النقاط تسجيل آلي يعد اخذ موافق</w:t>
      </w:r>
      <w:r w:rsidR="007B5245">
        <w:rPr>
          <w:rFonts w:hint="cs"/>
          <w:b/>
          <w:bCs/>
          <w:color w:val="2F5496" w:themeColor="accent5" w:themeShade="BF"/>
          <w:rtl/>
        </w:rPr>
        <w:t>ة</w:t>
      </w:r>
      <w:r>
        <w:rPr>
          <w:b/>
          <w:bCs/>
          <w:color w:val="2F5496" w:themeColor="accent5" w:themeShade="BF"/>
          <w:rtl/>
        </w:rPr>
        <w:t xml:space="preserve"> منهم ثم يقوم بالاستماع ويحاول التلخيص والتحليل بطرق معين</w:t>
      </w:r>
      <w:r w:rsidR="007B5245">
        <w:rPr>
          <w:rFonts w:hint="cs"/>
          <w:b/>
          <w:bCs/>
          <w:color w:val="2F5496" w:themeColor="accent5" w:themeShade="BF"/>
          <w:rtl/>
        </w:rPr>
        <w:t>ة</w:t>
      </w:r>
      <w:r>
        <w:rPr>
          <w:b/>
          <w:bCs/>
          <w:color w:val="2F5496" w:themeColor="accent5" w:themeShade="BF"/>
          <w:rtl/>
        </w:rPr>
        <w:t xml:space="preserve"> يحدد نقاط الاشتراك بين اجابات مختلف الأفراد ويصل في النهايه لنتائج </w:t>
      </w:r>
    </w:p>
    <w:p w:rsidR="00FD4C69" w:rsidRDefault="00FD4C69" w:rsidP="007B5245">
      <w:pPr>
        <w:rPr>
          <w:b/>
          <w:bCs/>
          <w:color w:val="2F5496" w:themeColor="accent5" w:themeShade="BF"/>
          <w:rtl/>
        </w:rPr>
      </w:pPr>
      <w:r>
        <w:rPr>
          <w:b/>
          <w:bCs/>
          <w:color w:val="2F5496" w:themeColor="accent5" w:themeShade="BF"/>
          <w:highlight w:val="yellow"/>
          <w:rtl/>
        </w:rPr>
        <w:t>المهيكله</w:t>
      </w:r>
      <w:r>
        <w:rPr>
          <w:b/>
          <w:bCs/>
          <w:color w:val="2F5496" w:themeColor="accent5" w:themeShade="BF"/>
          <w:rtl/>
        </w:rPr>
        <w:t xml:space="preserve"> أكثر دق</w:t>
      </w:r>
      <w:r w:rsidR="007B5245">
        <w:rPr>
          <w:rFonts w:hint="cs"/>
          <w:b/>
          <w:bCs/>
          <w:color w:val="2F5496" w:themeColor="accent5" w:themeShade="BF"/>
          <w:rtl/>
        </w:rPr>
        <w:t>ة</w:t>
      </w:r>
      <w:r>
        <w:rPr>
          <w:b/>
          <w:bCs/>
          <w:color w:val="2F5496" w:themeColor="accent5" w:themeShade="BF"/>
          <w:rtl/>
        </w:rPr>
        <w:t xml:space="preserve"> الباحث يوجه سير المقابل</w:t>
      </w:r>
      <w:r w:rsidR="007B5245">
        <w:rPr>
          <w:rFonts w:hint="cs"/>
          <w:b/>
          <w:bCs/>
          <w:color w:val="2F5496" w:themeColor="accent5" w:themeShade="BF"/>
          <w:rtl/>
        </w:rPr>
        <w:t>ة</w:t>
      </w:r>
      <w:r>
        <w:rPr>
          <w:b/>
          <w:bCs/>
          <w:color w:val="2F5496" w:themeColor="accent5" w:themeShade="BF"/>
          <w:rtl/>
        </w:rPr>
        <w:t xml:space="preserve"> فيتكلم مثلا عن اسباب التحفيز ودوافعه او المكافآت ويكلب منهم الاجابه حول هذه العناصر يمكن ان يستعين الباحث في هذه المقابل</w:t>
      </w:r>
      <w:r w:rsidR="007B5245">
        <w:rPr>
          <w:rFonts w:hint="cs"/>
          <w:b/>
          <w:bCs/>
          <w:color w:val="2F5496" w:themeColor="accent5" w:themeShade="BF"/>
          <w:rtl/>
        </w:rPr>
        <w:t>ة</w:t>
      </w:r>
      <w:r>
        <w:rPr>
          <w:b/>
          <w:bCs/>
          <w:color w:val="2F5496" w:themeColor="accent5" w:themeShade="BF"/>
          <w:rtl/>
        </w:rPr>
        <w:t xml:space="preserve"> بدليل يشبه القائم</w:t>
      </w:r>
      <w:r w:rsidR="007B5245">
        <w:rPr>
          <w:rFonts w:hint="cs"/>
          <w:b/>
          <w:bCs/>
          <w:color w:val="2F5496" w:themeColor="accent5" w:themeShade="BF"/>
          <w:rtl/>
        </w:rPr>
        <w:t>ة</w:t>
      </w:r>
      <w:r>
        <w:rPr>
          <w:b/>
          <w:bCs/>
          <w:color w:val="2F5496" w:themeColor="accent5" w:themeShade="BF"/>
          <w:rtl/>
        </w:rPr>
        <w:t xml:space="preserve"> بالأسئل</w:t>
      </w:r>
      <w:r w:rsidR="007B5245">
        <w:rPr>
          <w:rFonts w:hint="cs"/>
          <w:b/>
          <w:bCs/>
          <w:color w:val="2F5496" w:themeColor="accent5" w:themeShade="BF"/>
          <w:rtl/>
        </w:rPr>
        <w:t>ة</w:t>
      </w:r>
      <w:r>
        <w:rPr>
          <w:b/>
          <w:bCs/>
          <w:color w:val="2F5496" w:themeColor="accent5" w:themeShade="BF"/>
          <w:rtl/>
        </w:rPr>
        <w:t xml:space="preserve"> والخيارات كي توجهه بأهم عناصر المحاور التي سيعتمد عليها في مقابلته </w:t>
      </w:r>
    </w:p>
    <w:p w:rsidR="007B5245" w:rsidRDefault="007B5245" w:rsidP="007B5245">
      <w:pPr>
        <w:rPr>
          <w:b/>
          <w:bCs/>
          <w:color w:val="2F5496" w:themeColor="accent5" w:themeShade="BF"/>
        </w:rPr>
      </w:pPr>
      <w:r>
        <w:rPr>
          <w:b/>
          <w:bCs/>
          <w:color w:val="2F5496" w:themeColor="accent5" w:themeShade="BF"/>
          <w:rtl/>
        </w:rPr>
        <w:t>المقابلات مهم</w:t>
      </w:r>
      <w:r>
        <w:rPr>
          <w:rFonts w:hint="cs"/>
          <w:b/>
          <w:bCs/>
          <w:color w:val="2F5496" w:themeColor="accent5" w:themeShade="BF"/>
          <w:rtl/>
        </w:rPr>
        <w:t>ة</w:t>
      </w:r>
      <w:r>
        <w:rPr>
          <w:b/>
          <w:bCs/>
          <w:color w:val="2F5496" w:themeColor="accent5" w:themeShade="BF"/>
          <w:rtl/>
        </w:rPr>
        <w:t xml:space="preserve"> جدا خاص</w:t>
      </w:r>
      <w:r>
        <w:rPr>
          <w:rFonts w:hint="cs"/>
          <w:b/>
          <w:bCs/>
          <w:color w:val="2F5496" w:themeColor="accent5" w:themeShade="BF"/>
          <w:rtl/>
        </w:rPr>
        <w:t>ة</w:t>
      </w:r>
      <w:r>
        <w:rPr>
          <w:b/>
          <w:bCs/>
          <w:color w:val="2F5496" w:themeColor="accent5" w:themeShade="BF"/>
          <w:rtl/>
        </w:rPr>
        <w:t xml:space="preserve"> في التعرف على بعض البيانات او المعلومات في المرحله الاستكشافي</w:t>
      </w:r>
      <w:r>
        <w:rPr>
          <w:rFonts w:hint="cs"/>
          <w:b/>
          <w:bCs/>
          <w:color w:val="2F5496" w:themeColor="accent5" w:themeShade="BF"/>
          <w:rtl/>
        </w:rPr>
        <w:t>ة</w:t>
      </w:r>
      <w:r>
        <w:rPr>
          <w:b/>
          <w:bCs/>
          <w:color w:val="2F5496" w:themeColor="accent5" w:themeShade="BF"/>
          <w:rtl/>
        </w:rPr>
        <w:t xml:space="preserve"> للبحث او في حالة غياب المعلومات في المصادر المكتوب</w:t>
      </w:r>
      <w:r>
        <w:rPr>
          <w:rFonts w:hint="cs"/>
          <w:b/>
          <w:bCs/>
          <w:color w:val="2F5496" w:themeColor="accent5" w:themeShade="BF"/>
          <w:rtl/>
        </w:rPr>
        <w:t>ة</w:t>
      </w:r>
      <w:r>
        <w:rPr>
          <w:b/>
          <w:bCs/>
          <w:color w:val="2F5496" w:themeColor="accent5" w:themeShade="BF"/>
          <w:rtl/>
        </w:rPr>
        <w:t xml:space="preserve"> او مايسمى بالمصادر الثانوي</w:t>
      </w:r>
      <w:r>
        <w:rPr>
          <w:rFonts w:hint="cs"/>
          <w:b/>
          <w:bCs/>
          <w:color w:val="2F5496" w:themeColor="accent5" w:themeShade="BF"/>
          <w:rtl/>
        </w:rPr>
        <w:t>ة</w:t>
      </w:r>
      <w:r>
        <w:rPr>
          <w:b/>
          <w:bCs/>
          <w:color w:val="2F5496" w:themeColor="accent5" w:themeShade="BF"/>
          <w:rtl/>
        </w:rPr>
        <w:t xml:space="preserve"> </w:t>
      </w:r>
    </w:p>
    <w:p w:rsidR="007B5245" w:rsidRPr="007B5245" w:rsidRDefault="007B5245" w:rsidP="007B5245">
      <w:pPr>
        <w:spacing w:after="0" w:line="240" w:lineRule="auto"/>
        <w:textAlignment w:val="baseline"/>
        <w:rPr>
          <w:rFonts w:eastAsia="Times New Roman"/>
          <w:sz w:val="24"/>
          <w:szCs w:val="24"/>
        </w:rPr>
      </w:pPr>
      <w:r w:rsidRPr="007B5245">
        <w:rPr>
          <w:rFonts w:ascii="Arial" w:hAnsi="Arial" w:cs="Arial"/>
          <w:b/>
          <w:bCs/>
          <w:color w:val="000000" w:themeColor="text1"/>
          <w:kern w:val="24"/>
          <w:sz w:val="24"/>
          <w:szCs w:val="24"/>
          <w:highlight w:val="lightGray"/>
          <w:rtl/>
        </w:rPr>
        <w:t xml:space="preserve">بعض الارشادات التي يمكن اتباعها خلال المقابلات </w:t>
      </w:r>
      <w:r w:rsidRPr="007B5245">
        <w:rPr>
          <w:rFonts w:ascii="Arial" w:hAnsi="Arial" w:cs="Arial" w:hint="cs"/>
          <w:b/>
          <w:bCs/>
          <w:color w:val="000000" w:themeColor="text1"/>
          <w:kern w:val="24"/>
          <w:sz w:val="24"/>
          <w:szCs w:val="24"/>
          <w:highlight w:val="lightGray"/>
          <w:rtl/>
        </w:rPr>
        <w:t>:</w:t>
      </w:r>
    </w:p>
    <w:p w:rsidR="00FD4C69" w:rsidRDefault="00FD4C69" w:rsidP="00E449B2">
      <w:pPr>
        <w:numPr>
          <w:ilvl w:val="0"/>
          <w:numId w:val="124"/>
        </w:numPr>
        <w:spacing w:line="256" w:lineRule="auto"/>
      </w:pPr>
      <w:r>
        <w:rPr>
          <w:b/>
          <w:bCs/>
          <w:rtl/>
        </w:rPr>
        <w:t>خلو المعلومات من التحيز الذي قد يصدر ممن يقود المقابلة أو من المقابل أو من الموقف</w:t>
      </w:r>
      <w:r>
        <w:rPr>
          <w:rtl/>
        </w:rPr>
        <w:t xml:space="preserve"> </w:t>
      </w:r>
      <w:r>
        <w:rPr>
          <w:b/>
          <w:bCs/>
          <w:color w:val="2F5496" w:themeColor="accent5" w:themeShade="BF"/>
          <w:rtl/>
        </w:rPr>
        <w:t>لا يؤثر بتوجيههم نحو الإجابه كأن يقول نظرا لغلاء المعيش</w:t>
      </w:r>
      <w:r w:rsidR="007B5245">
        <w:rPr>
          <w:rFonts w:hint="cs"/>
          <w:b/>
          <w:bCs/>
          <w:color w:val="2F5496" w:themeColor="accent5" w:themeShade="BF"/>
          <w:rtl/>
        </w:rPr>
        <w:t>ة</w:t>
      </w:r>
      <w:r>
        <w:rPr>
          <w:b/>
          <w:bCs/>
          <w:color w:val="2F5496" w:themeColor="accent5" w:themeShade="BF"/>
          <w:rtl/>
        </w:rPr>
        <w:t xml:space="preserve"> في الأيام الأخير</w:t>
      </w:r>
      <w:r w:rsidR="007B5245">
        <w:rPr>
          <w:rFonts w:hint="cs"/>
          <w:b/>
          <w:bCs/>
          <w:color w:val="2F5496" w:themeColor="accent5" w:themeShade="BF"/>
          <w:rtl/>
        </w:rPr>
        <w:t>ة</w:t>
      </w:r>
      <w:r>
        <w:rPr>
          <w:b/>
          <w:bCs/>
          <w:color w:val="2F5496" w:themeColor="accent5" w:themeShade="BF"/>
          <w:rtl/>
        </w:rPr>
        <w:t xml:space="preserve"> فهذا يدفع للمطالب</w:t>
      </w:r>
      <w:r w:rsidR="007B5245">
        <w:rPr>
          <w:rFonts w:hint="cs"/>
          <w:b/>
          <w:bCs/>
          <w:color w:val="2F5496" w:themeColor="accent5" w:themeShade="BF"/>
          <w:rtl/>
        </w:rPr>
        <w:t>ة</w:t>
      </w:r>
      <w:r>
        <w:rPr>
          <w:b/>
          <w:bCs/>
          <w:color w:val="2F5496" w:themeColor="accent5" w:themeShade="BF"/>
          <w:rtl/>
        </w:rPr>
        <w:t xml:space="preserve"> بزيادة الأجور .مارأيكم </w:t>
      </w:r>
      <w:r>
        <w:rPr>
          <w:b/>
          <w:bCs/>
          <w:color w:val="8EAADB" w:themeColor="accent5" w:themeTint="99"/>
          <w:rtl/>
        </w:rPr>
        <w:t>؟</w:t>
      </w:r>
    </w:p>
    <w:p w:rsidR="00FD4C69" w:rsidRDefault="00FD4C69" w:rsidP="00E449B2">
      <w:pPr>
        <w:numPr>
          <w:ilvl w:val="0"/>
          <w:numId w:val="124"/>
        </w:numPr>
        <w:spacing w:line="256" w:lineRule="auto"/>
      </w:pPr>
      <w:r>
        <w:rPr>
          <w:b/>
          <w:bCs/>
          <w:rtl/>
        </w:rPr>
        <w:t>تنمية قدر من الثقة والمصداقية والسرية والحفاظ على خصوصية المقابلين لضمان تفاعلهم الإيجابي</w:t>
      </w:r>
    </w:p>
    <w:p w:rsidR="00FD4C69" w:rsidRDefault="00FD4C69" w:rsidP="00E449B2">
      <w:pPr>
        <w:numPr>
          <w:ilvl w:val="0"/>
          <w:numId w:val="124"/>
        </w:numPr>
        <w:spacing w:line="256" w:lineRule="auto"/>
      </w:pPr>
      <w:r>
        <w:rPr>
          <w:b/>
          <w:bCs/>
          <w:rtl/>
        </w:rPr>
        <w:t>ابراز السلوك المهني والحماس والثقة بالنفس والحياد لدى القائم بالمقابلة</w:t>
      </w:r>
    </w:p>
    <w:p w:rsidR="00FD4C69" w:rsidRDefault="00FD4C69" w:rsidP="00E449B2">
      <w:pPr>
        <w:numPr>
          <w:ilvl w:val="0"/>
          <w:numId w:val="124"/>
        </w:numPr>
        <w:spacing w:line="256" w:lineRule="auto"/>
      </w:pPr>
      <w:r>
        <w:rPr>
          <w:b/>
          <w:bCs/>
          <w:rtl/>
        </w:rPr>
        <w:t>التدرج في طرح الأسئلة التي تكون سهلة ومفهومة وبعيدة عن الغموض</w:t>
      </w:r>
      <w:r>
        <w:rPr>
          <w:color w:val="2F5496" w:themeColor="accent5" w:themeShade="BF"/>
          <w:rtl/>
        </w:rPr>
        <w:t xml:space="preserve"> </w:t>
      </w:r>
      <w:r>
        <w:rPr>
          <w:b/>
          <w:bCs/>
          <w:color w:val="2F5496" w:themeColor="accent5" w:themeShade="BF"/>
          <w:rtl/>
        </w:rPr>
        <w:t>تكون هناك منهجي</w:t>
      </w:r>
      <w:r w:rsidR="007B5245">
        <w:rPr>
          <w:rFonts w:hint="cs"/>
          <w:b/>
          <w:bCs/>
          <w:color w:val="2F5496" w:themeColor="accent5" w:themeShade="BF"/>
          <w:rtl/>
        </w:rPr>
        <w:t>ة</w:t>
      </w:r>
      <w:r>
        <w:rPr>
          <w:b/>
          <w:bCs/>
          <w:color w:val="2F5496" w:themeColor="accent5" w:themeShade="BF"/>
          <w:rtl/>
        </w:rPr>
        <w:t xml:space="preserve"> سليم</w:t>
      </w:r>
      <w:r w:rsidR="007B5245">
        <w:rPr>
          <w:rFonts w:hint="cs"/>
          <w:b/>
          <w:bCs/>
          <w:color w:val="2F5496" w:themeColor="accent5" w:themeShade="BF"/>
          <w:rtl/>
        </w:rPr>
        <w:t>ة</w:t>
      </w:r>
      <w:r>
        <w:rPr>
          <w:b/>
          <w:bCs/>
          <w:color w:val="2F5496" w:themeColor="accent5" w:themeShade="BF"/>
          <w:rtl/>
        </w:rPr>
        <w:t xml:space="preserve"> للأسئل</w:t>
      </w:r>
      <w:r w:rsidR="007B5245">
        <w:rPr>
          <w:rFonts w:hint="cs"/>
          <w:b/>
          <w:bCs/>
          <w:color w:val="2F5496" w:themeColor="accent5" w:themeShade="BF"/>
          <w:rtl/>
        </w:rPr>
        <w:t>ة</w:t>
      </w:r>
      <w:r>
        <w:rPr>
          <w:b/>
          <w:bCs/>
          <w:color w:val="2F5496" w:themeColor="accent5" w:themeShade="BF"/>
          <w:rtl/>
        </w:rPr>
        <w:t xml:space="preserve"> </w:t>
      </w:r>
    </w:p>
    <w:p w:rsidR="00FD4C69" w:rsidRDefault="00FD4C69" w:rsidP="00E449B2">
      <w:pPr>
        <w:numPr>
          <w:ilvl w:val="0"/>
          <w:numId w:val="124"/>
        </w:numPr>
        <w:spacing w:line="256" w:lineRule="auto"/>
      </w:pPr>
      <w:r>
        <w:rPr>
          <w:b/>
          <w:bCs/>
          <w:rtl/>
        </w:rPr>
        <w:t>تقديم المساعدة للمجيب اذا لم يفهم السؤال أو للاستيضاح</w:t>
      </w:r>
    </w:p>
    <w:p w:rsidR="00FD4C69" w:rsidRDefault="00FD4C69" w:rsidP="00E449B2">
      <w:pPr>
        <w:numPr>
          <w:ilvl w:val="0"/>
          <w:numId w:val="124"/>
        </w:numPr>
        <w:spacing w:line="256" w:lineRule="auto"/>
        <w:rPr>
          <w:b/>
          <w:bCs/>
        </w:rPr>
      </w:pPr>
      <w:r>
        <w:rPr>
          <w:b/>
          <w:bCs/>
          <w:rtl/>
        </w:rPr>
        <w:t xml:space="preserve">تدوين الملاحظات...........  </w:t>
      </w:r>
      <w:r>
        <w:rPr>
          <w:b/>
          <w:bCs/>
          <w:color w:val="2F5496" w:themeColor="accent5" w:themeShade="BF"/>
          <w:rtl/>
        </w:rPr>
        <w:t>اذا لم يحصل على الموافق</w:t>
      </w:r>
      <w:r w:rsidR="007B5245">
        <w:rPr>
          <w:rFonts w:hint="cs"/>
          <w:b/>
          <w:bCs/>
          <w:color w:val="2F5496" w:themeColor="accent5" w:themeShade="BF"/>
          <w:rtl/>
        </w:rPr>
        <w:t>ة</w:t>
      </w:r>
      <w:r>
        <w:rPr>
          <w:b/>
          <w:bCs/>
          <w:color w:val="2F5496" w:themeColor="accent5" w:themeShade="BF"/>
          <w:rtl/>
        </w:rPr>
        <w:t xml:space="preserve"> بالتسجيل أن يدونها وقت المقابل</w:t>
      </w:r>
      <w:r w:rsidR="007B5245">
        <w:rPr>
          <w:rFonts w:hint="cs"/>
          <w:b/>
          <w:bCs/>
          <w:color w:val="2F5496" w:themeColor="accent5" w:themeShade="BF"/>
          <w:rtl/>
        </w:rPr>
        <w:t>ة</w:t>
      </w:r>
      <w:r>
        <w:rPr>
          <w:b/>
          <w:bCs/>
          <w:color w:val="2F5496" w:themeColor="accent5" w:themeShade="BF"/>
          <w:rtl/>
        </w:rPr>
        <w:t xml:space="preserve"> او بعدها مباشر</w:t>
      </w:r>
      <w:r w:rsidR="007B5245">
        <w:rPr>
          <w:rFonts w:hint="cs"/>
          <w:b/>
          <w:bCs/>
          <w:color w:val="2F5496" w:themeColor="accent5" w:themeShade="BF"/>
          <w:rtl/>
        </w:rPr>
        <w:t>ة</w:t>
      </w:r>
    </w:p>
    <w:p w:rsidR="00FD4C69" w:rsidRDefault="00EB2B39" w:rsidP="00FD4C69">
      <w:r>
        <w:rPr>
          <w:noProof/>
        </w:rPr>
        <w:pict>
          <v:rect id="Rectangle 255" o:spid="_x0000_s1100" style="position:absolute;left:0;text-align:left;margin-left:373.4pt;margin-top:.6pt;width:72.35pt;height:21.45pt;z-index:25201356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" fillcolor="#2e74b5 [2404]" stroked="f">
            <v:textbox style="mso-fit-shape-to-text:t">
              <w:txbxContent>
                <w:p w:rsidR="006F0865" w:rsidRDefault="006F0865" w:rsidP="007B5245">
                  <w:pPr>
                    <w:pStyle w:val="a9"/>
                    <w:bidi/>
                    <w:spacing w:before="0" w:beforeAutospacing="0" w:after="0" w:afterAutospacing="0"/>
                    <w:textAlignment w:val="baseline"/>
                  </w:pPr>
                  <w:r>
                    <w:rPr>
                      <w:rFonts w:ascii="Arial" w:hAnsi="Arial" w:hint="cs"/>
                      <w:b/>
                      <w:bCs/>
                      <w:color w:val="FFFFFF" w:themeColor="background1"/>
                      <w:kern w:val="24"/>
                      <w:rtl/>
                    </w:rPr>
                    <w:t xml:space="preserve">2. الاستبيانات  </w:t>
                  </w:r>
                </w:p>
              </w:txbxContent>
            </v:textbox>
          </v:rect>
        </w:pict>
      </w:r>
    </w:p>
    <w:p w:rsidR="00FD4C69" w:rsidRDefault="00FD4C69" w:rsidP="007B5245">
      <w:pPr>
        <w:spacing w:line="256" w:lineRule="auto"/>
        <w:ind w:left="360"/>
        <w:rPr>
          <w:rtl/>
        </w:rPr>
      </w:pPr>
      <w:r>
        <w:rPr>
          <w:b/>
          <w:bCs/>
          <w:rtl/>
        </w:rPr>
        <w:t>الاستبيان عبارة عن صياغة مسبقة لأسئلة يقوم المستجيب بتسجيل الإجابات عليها عادة باختيار أحد البدائل المحددة.</w:t>
      </w:r>
    </w:p>
    <w:p w:rsidR="00FD4C69" w:rsidRDefault="00FD4C69" w:rsidP="007B5245">
      <w:pPr>
        <w:spacing w:line="256" w:lineRule="auto"/>
        <w:ind w:left="360"/>
      </w:pPr>
      <w:r>
        <w:rPr>
          <w:b/>
          <w:bCs/>
          <w:rtl/>
        </w:rPr>
        <w:t xml:space="preserve">يعتبر الاستبيان وسيلة فعالة لجمع البيانات </w:t>
      </w:r>
    </w:p>
    <w:p w:rsidR="00FD4C69" w:rsidRDefault="00FD4C69" w:rsidP="007B5245">
      <w:pPr>
        <w:spacing w:line="256" w:lineRule="auto"/>
        <w:ind w:left="360"/>
        <w:rPr>
          <w:rtl/>
        </w:rPr>
      </w:pPr>
      <w:r>
        <w:rPr>
          <w:b/>
          <w:bCs/>
          <w:rtl/>
        </w:rPr>
        <w:t>يمكن توزيعها شخصيا أو بريديا أو الكترونيا.</w:t>
      </w:r>
    </w:p>
    <w:p w:rsidR="00FD4C69" w:rsidRDefault="00DC7960" w:rsidP="007B5245">
      <w:pPr>
        <w:rPr>
          <w:b/>
          <w:bCs/>
          <w:color w:val="2F5496" w:themeColor="accent5" w:themeShade="BF"/>
        </w:rPr>
      </w:pPr>
      <w:r>
        <w:rPr>
          <w:b/>
          <w:bCs/>
          <w:color w:val="2F5496" w:themeColor="accent5" w:themeShade="BF"/>
          <w:rtl/>
        </w:rPr>
        <w:t xml:space="preserve">مجموعة </w:t>
      </w:r>
      <w:r w:rsidR="00FD4C69">
        <w:rPr>
          <w:b/>
          <w:bCs/>
          <w:color w:val="2F5496" w:themeColor="accent5" w:themeShade="BF"/>
          <w:rtl/>
        </w:rPr>
        <w:t xml:space="preserve"> أسئله يقوم المستجوبين بالاجابه عليها ثم بعد ذلك تفرغ الاجابات عن طريق برامج الكترونيه كالأكسل ويتم دراسة هذه الاجابات </w:t>
      </w:r>
    </w:p>
    <w:p w:rsidR="00FD4C69" w:rsidRDefault="00FD4C69" w:rsidP="007B5245">
      <w:pPr>
        <w:rPr>
          <w:b/>
          <w:bCs/>
          <w:color w:val="2F5496" w:themeColor="accent5" w:themeShade="BF"/>
          <w:rtl/>
        </w:rPr>
      </w:pPr>
      <w:r>
        <w:rPr>
          <w:b/>
          <w:bCs/>
          <w:color w:val="2F5496" w:themeColor="accent5" w:themeShade="BF"/>
          <w:rtl/>
        </w:rPr>
        <w:t>فالاستبيان مجموع</w:t>
      </w:r>
      <w:r w:rsidR="007B5245">
        <w:rPr>
          <w:rFonts w:hint="cs"/>
          <w:b/>
          <w:bCs/>
          <w:color w:val="2F5496" w:themeColor="accent5" w:themeShade="BF"/>
          <w:rtl/>
        </w:rPr>
        <w:t>ة</w:t>
      </w:r>
      <w:r>
        <w:rPr>
          <w:b/>
          <w:bCs/>
          <w:color w:val="2F5496" w:themeColor="accent5" w:themeShade="BF"/>
          <w:rtl/>
        </w:rPr>
        <w:t xml:space="preserve"> من الاسئل</w:t>
      </w:r>
      <w:r w:rsidR="007B5245">
        <w:rPr>
          <w:rFonts w:hint="cs"/>
          <w:b/>
          <w:bCs/>
          <w:color w:val="2F5496" w:themeColor="accent5" w:themeShade="BF"/>
          <w:rtl/>
        </w:rPr>
        <w:t>ة</w:t>
      </w:r>
      <w:r>
        <w:rPr>
          <w:b/>
          <w:bCs/>
          <w:color w:val="2F5496" w:themeColor="accent5" w:themeShade="BF"/>
          <w:rtl/>
        </w:rPr>
        <w:t xml:space="preserve"> ترتبط بالدراس</w:t>
      </w:r>
      <w:r w:rsidR="007B5245">
        <w:rPr>
          <w:rFonts w:hint="cs"/>
          <w:b/>
          <w:bCs/>
          <w:color w:val="2F5496" w:themeColor="accent5" w:themeShade="BF"/>
          <w:rtl/>
        </w:rPr>
        <w:t>ة</w:t>
      </w:r>
      <w:r>
        <w:rPr>
          <w:b/>
          <w:bCs/>
          <w:color w:val="2F5496" w:themeColor="accent5" w:themeShade="BF"/>
          <w:rtl/>
        </w:rPr>
        <w:t xml:space="preserve"> ويدرج في هذا الاستبيان مايعرف بسلالم القياس ( ذكرت في المحاضر</w:t>
      </w:r>
      <w:r w:rsidR="007B5245">
        <w:rPr>
          <w:rFonts w:hint="cs"/>
          <w:b/>
          <w:bCs/>
          <w:color w:val="2F5496" w:themeColor="accent5" w:themeShade="BF"/>
          <w:rtl/>
        </w:rPr>
        <w:t>ة</w:t>
      </w:r>
      <w:r>
        <w:rPr>
          <w:b/>
          <w:bCs/>
          <w:color w:val="2F5496" w:themeColor="accent5" w:themeShade="BF"/>
          <w:rtl/>
        </w:rPr>
        <w:t xml:space="preserve"> السابقه ) هذا الاستبيان يكون به مجموع</w:t>
      </w:r>
      <w:r w:rsidR="007B5245">
        <w:rPr>
          <w:rFonts w:hint="cs"/>
          <w:b/>
          <w:bCs/>
          <w:color w:val="2F5496" w:themeColor="accent5" w:themeShade="BF"/>
          <w:rtl/>
        </w:rPr>
        <w:t>ة</w:t>
      </w:r>
      <w:r>
        <w:rPr>
          <w:b/>
          <w:bCs/>
          <w:color w:val="2F5496" w:themeColor="accent5" w:themeShade="BF"/>
          <w:rtl/>
        </w:rPr>
        <w:t xml:space="preserve"> من المحاور ، محور يرتبط بالبيانات الشخصي</w:t>
      </w:r>
      <w:r w:rsidR="007B5245">
        <w:rPr>
          <w:rFonts w:hint="cs"/>
          <w:b/>
          <w:bCs/>
          <w:color w:val="2F5496" w:themeColor="accent5" w:themeShade="BF"/>
          <w:rtl/>
        </w:rPr>
        <w:t>ة</w:t>
      </w:r>
      <w:r>
        <w:rPr>
          <w:b/>
          <w:bCs/>
          <w:color w:val="2F5496" w:themeColor="accent5" w:themeShade="BF"/>
          <w:rtl/>
        </w:rPr>
        <w:t xml:space="preserve"> ومحاور أخرى ترتبط بأبعاد الدراس</w:t>
      </w:r>
      <w:r w:rsidR="007B5245">
        <w:rPr>
          <w:rFonts w:hint="cs"/>
          <w:b/>
          <w:bCs/>
          <w:color w:val="2F5496" w:themeColor="accent5" w:themeShade="BF"/>
          <w:rtl/>
        </w:rPr>
        <w:t>ة</w:t>
      </w:r>
      <w:r>
        <w:rPr>
          <w:b/>
          <w:bCs/>
          <w:color w:val="2F5496" w:themeColor="accent5" w:themeShade="BF"/>
          <w:rtl/>
        </w:rPr>
        <w:t xml:space="preserve"> التي نريد دراستها بحيث يغطي كل بعد مجموع</w:t>
      </w:r>
      <w:r w:rsidR="007B5245">
        <w:rPr>
          <w:rFonts w:hint="cs"/>
          <w:b/>
          <w:bCs/>
          <w:color w:val="2F5496" w:themeColor="accent5" w:themeShade="BF"/>
          <w:rtl/>
        </w:rPr>
        <w:t>ة</w:t>
      </w:r>
      <w:r>
        <w:rPr>
          <w:b/>
          <w:bCs/>
          <w:color w:val="2F5496" w:themeColor="accent5" w:themeShade="BF"/>
          <w:rtl/>
        </w:rPr>
        <w:t xml:space="preserve"> من الأسئل</w:t>
      </w:r>
      <w:r w:rsidR="007B5245">
        <w:rPr>
          <w:rFonts w:hint="cs"/>
          <w:b/>
          <w:bCs/>
          <w:color w:val="2F5496" w:themeColor="accent5" w:themeShade="BF"/>
          <w:rtl/>
        </w:rPr>
        <w:t xml:space="preserve">ة </w:t>
      </w:r>
      <w:r>
        <w:rPr>
          <w:b/>
          <w:bCs/>
          <w:color w:val="2F5496" w:themeColor="accent5" w:themeShade="BF"/>
          <w:rtl/>
        </w:rPr>
        <w:t>يجيب عنها المستجوبين هذه الطريق</w:t>
      </w:r>
      <w:r w:rsidR="007B5245">
        <w:rPr>
          <w:rFonts w:hint="cs"/>
          <w:b/>
          <w:bCs/>
          <w:color w:val="2F5496" w:themeColor="accent5" w:themeShade="BF"/>
          <w:rtl/>
        </w:rPr>
        <w:t>ة</w:t>
      </w:r>
      <w:r>
        <w:rPr>
          <w:b/>
          <w:bCs/>
          <w:color w:val="2F5496" w:themeColor="accent5" w:themeShade="BF"/>
          <w:rtl/>
        </w:rPr>
        <w:t xml:space="preserve"> تسمح بالحصول على العلومات يعني يمكن احيانا ان الافراد يرفضون المقابلات او ليس لديهم الوقت فمدراء الشركات ليس لديهم وقت للاجتماع بباحث لدراس</w:t>
      </w:r>
      <w:r w:rsidR="007B5245">
        <w:rPr>
          <w:rFonts w:hint="cs"/>
          <w:b/>
          <w:bCs/>
          <w:color w:val="2F5496" w:themeColor="accent5" w:themeShade="BF"/>
          <w:rtl/>
        </w:rPr>
        <w:t>ة</w:t>
      </w:r>
      <w:r>
        <w:rPr>
          <w:b/>
          <w:bCs/>
          <w:color w:val="2F5496" w:themeColor="accent5" w:themeShade="BF"/>
          <w:rtl/>
        </w:rPr>
        <w:t xml:space="preserve"> معين</w:t>
      </w:r>
      <w:r w:rsidR="007B5245">
        <w:rPr>
          <w:rFonts w:hint="cs"/>
          <w:b/>
          <w:bCs/>
          <w:color w:val="2F5496" w:themeColor="accent5" w:themeShade="BF"/>
          <w:rtl/>
        </w:rPr>
        <w:t>ة</w:t>
      </w:r>
      <w:r>
        <w:rPr>
          <w:b/>
          <w:bCs/>
          <w:color w:val="2F5496" w:themeColor="accent5" w:themeShade="BF"/>
          <w:rtl/>
        </w:rPr>
        <w:t xml:space="preserve"> فيمكن ان نرسل استبيان بالبريد ونمنحه وفت كافي للاجاب</w:t>
      </w:r>
      <w:r w:rsidR="007B5245">
        <w:rPr>
          <w:rFonts w:hint="cs"/>
          <w:b/>
          <w:bCs/>
          <w:color w:val="2F5496" w:themeColor="accent5" w:themeShade="BF"/>
          <w:rtl/>
        </w:rPr>
        <w:t>ة</w:t>
      </w:r>
      <w:r>
        <w:rPr>
          <w:b/>
          <w:bCs/>
          <w:color w:val="2F5496" w:themeColor="accent5" w:themeShade="BF"/>
          <w:rtl/>
        </w:rPr>
        <w:t xml:space="preserve"> والرد عليه بالتالي ملائمة الطريق</w:t>
      </w:r>
      <w:r w:rsidR="007B5245">
        <w:rPr>
          <w:rFonts w:hint="cs"/>
          <w:b/>
          <w:bCs/>
          <w:color w:val="2F5496" w:themeColor="accent5" w:themeShade="BF"/>
          <w:rtl/>
        </w:rPr>
        <w:t>ة</w:t>
      </w:r>
      <w:r>
        <w:rPr>
          <w:b/>
          <w:bCs/>
          <w:color w:val="2F5496" w:themeColor="accent5" w:themeShade="BF"/>
          <w:rtl/>
        </w:rPr>
        <w:t xml:space="preserve"> ترتبط بالافراد الذين يجيبون على هذه الاستبيانات فيمكن يدويا او الكترونيا ، يمكن ان نعطيه للأفراد فيردونه بعد مد</w:t>
      </w:r>
      <w:r w:rsidR="007B5245">
        <w:rPr>
          <w:rFonts w:hint="cs"/>
          <w:b/>
          <w:bCs/>
          <w:color w:val="2F5496" w:themeColor="accent5" w:themeShade="BF"/>
          <w:rtl/>
        </w:rPr>
        <w:t>ة</w:t>
      </w:r>
      <w:r>
        <w:rPr>
          <w:b/>
          <w:bCs/>
          <w:color w:val="2F5496" w:themeColor="accent5" w:themeShade="BF"/>
          <w:rtl/>
        </w:rPr>
        <w:t xml:space="preserve"> معين</w:t>
      </w:r>
      <w:r w:rsidR="007B5245">
        <w:rPr>
          <w:rFonts w:hint="cs"/>
          <w:b/>
          <w:bCs/>
          <w:color w:val="2F5496" w:themeColor="accent5" w:themeShade="BF"/>
          <w:rtl/>
        </w:rPr>
        <w:t>ة</w:t>
      </w:r>
      <w:r>
        <w:rPr>
          <w:b/>
          <w:bCs/>
          <w:color w:val="2F5496" w:themeColor="accent5" w:themeShade="BF"/>
          <w:rtl/>
        </w:rPr>
        <w:t xml:space="preserve"> يمكن احيانا مشاركة الباحث في الحصول على اجابات أي الباحث يقرا للمستجوب وهو يجيب هذه تستخدم اذا كان العدد صغير لأنه من ايجابياتها انها تسمح بتفادي عدم اجابة المستجوب على بعض الأسئل</w:t>
      </w:r>
      <w:r w:rsidR="007B5245">
        <w:rPr>
          <w:rFonts w:hint="cs"/>
          <w:b/>
          <w:bCs/>
          <w:color w:val="2F5496" w:themeColor="accent5" w:themeShade="BF"/>
          <w:rtl/>
        </w:rPr>
        <w:t>ة</w:t>
      </w:r>
      <w:r>
        <w:rPr>
          <w:b/>
          <w:bCs/>
          <w:color w:val="2F5496" w:themeColor="accent5" w:themeShade="BF"/>
          <w:rtl/>
        </w:rPr>
        <w:t xml:space="preserve"> فالباحث يضمن ان كل الأسئل</w:t>
      </w:r>
      <w:r w:rsidR="007B5245">
        <w:rPr>
          <w:rFonts w:hint="cs"/>
          <w:b/>
          <w:bCs/>
          <w:color w:val="2F5496" w:themeColor="accent5" w:themeShade="BF"/>
          <w:rtl/>
        </w:rPr>
        <w:t>ة</w:t>
      </w:r>
      <w:r>
        <w:rPr>
          <w:b/>
          <w:bCs/>
          <w:color w:val="2F5496" w:themeColor="accent5" w:themeShade="BF"/>
          <w:rtl/>
        </w:rPr>
        <w:t xml:space="preserve"> قد تم الاجاب</w:t>
      </w:r>
      <w:r w:rsidR="007B5245">
        <w:rPr>
          <w:rFonts w:hint="cs"/>
          <w:b/>
          <w:bCs/>
          <w:color w:val="2F5496" w:themeColor="accent5" w:themeShade="BF"/>
          <w:rtl/>
        </w:rPr>
        <w:t>ة</w:t>
      </w:r>
      <w:r>
        <w:rPr>
          <w:b/>
          <w:bCs/>
          <w:color w:val="2F5496" w:themeColor="accent5" w:themeShade="BF"/>
          <w:rtl/>
        </w:rPr>
        <w:t xml:space="preserve"> عنها كذلك اذا كان هناك غموض في الاسئله يقدم الباحث الشرح والمساعد</w:t>
      </w:r>
      <w:r w:rsidR="007B5245">
        <w:rPr>
          <w:rFonts w:hint="cs"/>
          <w:b/>
          <w:bCs/>
          <w:color w:val="2F5496" w:themeColor="accent5" w:themeShade="BF"/>
          <w:rtl/>
        </w:rPr>
        <w:t>ة</w:t>
      </w:r>
      <w:r>
        <w:rPr>
          <w:b/>
          <w:bCs/>
          <w:color w:val="2F5496" w:themeColor="accent5" w:themeShade="BF"/>
          <w:rtl/>
        </w:rPr>
        <w:t xml:space="preserve"> للمستجوبين</w:t>
      </w:r>
      <w:r w:rsidR="007B5245">
        <w:rPr>
          <w:rFonts w:hint="cs"/>
          <w:b/>
          <w:bCs/>
          <w:color w:val="2F5496" w:themeColor="accent5" w:themeShade="BF"/>
          <w:rtl/>
        </w:rPr>
        <w:t xml:space="preserve"> .</w:t>
      </w:r>
    </w:p>
    <w:p w:rsidR="007B5245" w:rsidRPr="00B032CE" w:rsidRDefault="007B5245" w:rsidP="00B032CE">
      <w:pPr>
        <w:rPr>
          <w:rFonts w:hAnsi="Arabic Transparent"/>
          <w:b/>
          <w:bCs/>
          <w:color w:val="C00000"/>
          <w:kern w:val="24"/>
        </w:rPr>
      </w:pPr>
      <w:r w:rsidRPr="007B5245">
        <w:rPr>
          <w:rFonts w:hAnsi="Arabic Transparent"/>
          <w:b/>
          <w:bCs/>
          <w:color w:val="C00000"/>
          <w:kern w:val="24"/>
          <w:rtl/>
        </w:rPr>
        <w:t>شروط التصميم الجيد للاستبيانات</w:t>
      </w:r>
      <w:r w:rsidR="00B032CE">
        <w:rPr>
          <w:rFonts w:hAnsi="Arabic Transparent" w:hint="cs"/>
          <w:b/>
          <w:bCs/>
          <w:color w:val="C00000"/>
          <w:kern w:val="24"/>
          <w:rtl/>
        </w:rPr>
        <w:t xml:space="preserve"> (</w:t>
      </w:r>
      <w:r w:rsidR="00B032CE" w:rsidRPr="00B032CE">
        <w:rPr>
          <w:rFonts w:hAnsi="Arabic Transparent"/>
          <w:b/>
          <w:bCs/>
          <w:color w:val="C00000"/>
          <w:kern w:val="24"/>
          <w:rtl/>
        </w:rPr>
        <w:t xml:space="preserve">مهمة لأنها تؤدي الى تخفيض التحيز في البحوث وبالتالي زيادة الدقة والثقة </w:t>
      </w:r>
      <w:r w:rsidR="00B032CE">
        <w:rPr>
          <w:rFonts w:hAnsi="Arabic Transparent" w:hint="cs"/>
          <w:b/>
          <w:bCs/>
          <w:color w:val="C00000"/>
          <w:kern w:val="24"/>
          <w:rtl/>
        </w:rPr>
        <w:t>)</w:t>
      </w:r>
    </w:p>
    <w:p w:rsidR="007B5245" w:rsidRDefault="007B5245" w:rsidP="007B5245">
      <w:r>
        <w:rPr>
          <w:b/>
          <w:bCs/>
          <w:rtl/>
        </w:rPr>
        <w:t>مجال صياغة ألفاظ الأسئلة</w:t>
      </w:r>
      <w:r w:rsidR="00B032CE">
        <w:rPr>
          <w:rFonts w:hint="cs"/>
          <w:b/>
          <w:bCs/>
          <w:rtl/>
        </w:rPr>
        <w:t xml:space="preserve"> (</w:t>
      </w:r>
      <w:r w:rsidR="00B032CE">
        <w:rPr>
          <w:b/>
          <w:bCs/>
          <w:color w:val="2F5496" w:themeColor="accent5" w:themeShade="BF"/>
          <w:rtl/>
        </w:rPr>
        <w:t>نختار لغه سليمه لهذا الاستبيان والأسئله بسيطه واضحه ترتبط بالظاهره التي ندرسها</w:t>
      </w:r>
      <w:r w:rsidR="00B032CE">
        <w:rPr>
          <w:rFonts w:hint="cs"/>
          <w:b/>
          <w:bCs/>
          <w:rtl/>
        </w:rPr>
        <w:t>)</w:t>
      </w:r>
    </w:p>
    <w:p w:rsidR="007B5245" w:rsidRDefault="007B5245" w:rsidP="007B5245">
      <w:r>
        <w:rPr>
          <w:b/>
          <w:bCs/>
          <w:rtl/>
        </w:rPr>
        <w:t>مجال تصنيف المتغيرات وقياسها</w:t>
      </w:r>
    </w:p>
    <w:p w:rsidR="007B5245" w:rsidRDefault="007B5245" w:rsidP="007B5245">
      <w:r>
        <w:rPr>
          <w:b/>
          <w:bCs/>
          <w:rtl/>
        </w:rPr>
        <w:t>مجال الشكل العام للاستبيان</w:t>
      </w:r>
    </w:p>
    <w:p w:rsidR="00FD4C69" w:rsidRDefault="00FD4C69" w:rsidP="00B032CE">
      <w:pPr>
        <w:jc w:val="center"/>
        <w:rPr>
          <w:rtl/>
        </w:rPr>
      </w:pPr>
    </w:p>
    <w:p w:rsidR="00FD4C69" w:rsidRDefault="00EB2B39" w:rsidP="00FD4C69">
      <w:pPr>
        <w:jc w:val="center"/>
        <w:rPr>
          <w:rtl/>
        </w:rPr>
      </w:pPr>
      <w:r>
        <w:rPr>
          <w:noProof/>
          <w:rtl/>
        </w:rPr>
        <w:pict>
          <v:roundrect id="Rounded Rectangle 152" o:spid="_x0000_s1101" style="position:absolute;left:0;text-align:left;margin-left:300.75pt;margin-top:-13.5pt;width:134.35pt;height:27.75pt;z-index:25201971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" fillcolor="#e8b7b7" strokecolor="#aa8686" strokeweight="2pt">
            <v:textbox>
              <w:txbxContent>
                <w:p w:rsidR="006F0865" w:rsidRDefault="006F0865" w:rsidP="00FD4C69">
                  <w:pPr>
                    <w:pStyle w:val="a9"/>
                    <w:bidi/>
                    <w:spacing w:before="0" w:beforeAutospacing="0" w:after="0" w:afterAutospacing="0"/>
                    <w:jc w:val="center"/>
                    <w:textAlignment w:val="baseline"/>
                  </w:pPr>
                  <w:r>
                    <w:rPr>
                      <w:rFonts w:ascii="Calibri" w:eastAsia="+mn-ea" w:hAnsi="Arial" w:cs="Arial"/>
                      <w:b/>
                      <w:bCs/>
                      <w:color w:val="000000"/>
                      <w:kern w:val="24"/>
                      <w:sz w:val="32"/>
                      <w:szCs w:val="32"/>
                      <w:rtl/>
                    </w:rPr>
                    <w:t>أ</w:t>
                  </w:r>
                  <w:r>
                    <w:rPr>
                      <w:rFonts w:ascii="Calibri" w:eastAsia="+mn-ea" w:hAnsi="Arial" w:cs="Arial"/>
                      <w:b/>
                      <w:bCs/>
                      <w:color w:val="000000"/>
                      <w:kern w:val="24"/>
                      <w:rtl/>
                    </w:rPr>
                    <w:t>. مجال صياغة ألفاظ الأسئلة</w:t>
                  </w:r>
                </w:p>
              </w:txbxContent>
            </v:textbox>
          </v:roundrect>
        </w:pict>
      </w:r>
    </w:p>
    <w:p w:rsidR="00FD4C69" w:rsidRDefault="00FD4C69" w:rsidP="00FD4C69">
      <w:pPr>
        <w:rPr>
          <w:rtl/>
        </w:rPr>
      </w:pPr>
      <w:r>
        <w:rPr>
          <w:rFonts w:cs="Arial"/>
          <w:noProof/>
        </w:rPr>
        <w:drawing>
          <wp:inline distT="0" distB="0" distL="0" distR="0">
            <wp:extent cx="4879340" cy="2084705"/>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1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538" t="26666" b="12492"/>
                    <a:stretch>
                      <a:fillRect/>
                    </a:stretch>
                  </pic:blipFill>
                  <pic:spPr bwMode="auto">
                    <a:xfrm>
                      <a:off x="0" y="0"/>
                      <a:ext cx="4879340" cy="2084705"/>
                    </a:xfrm>
                    <a:prstGeom prst="rect">
                      <a:avLst/>
                    </a:prstGeom>
                    <a:noFill/>
                    <a:ln>
                      <a:noFill/>
                    </a:ln>
                  </pic:spPr>
                </pic:pic>
              </a:graphicData>
            </a:graphic>
          </wp:inline>
        </w:drawing>
      </w:r>
    </w:p>
    <w:p w:rsidR="00B032CE" w:rsidRDefault="00B032CE" w:rsidP="00FD4C69">
      <w:pPr>
        <w:rPr>
          <w:rtl/>
        </w:rPr>
      </w:pPr>
    </w:p>
    <w:p w:rsidR="00FD4C69" w:rsidRDefault="00EB2B39" w:rsidP="00FD4C69">
      <w:pPr>
        <w:rPr>
          <w:rtl/>
        </w:rPr>
      </w:pPr>
      <w:r>
        <w:rPr>
          <w:noProof/>
          <w:rtl/>
        </w:rPr>
        <w:pict>
          <v:oval id="Oval 251" o:spid="_x0000_s1102" style="position:absolute;left:0;text-align:left;margin-left:196.55pt;margin-top:3.25pt;width:88.5pt;height:28.5pt;z-index:2520698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" fillcolor="white [3201]" stroked="f" strokeweight="1pt">
            <v:stroke joinstyle="miter"/>
            <v:textbox>
              <w:txbxContent>
                <w:p w:rsidR="006F0865" w:rsidRDefault="006F0865" w:rsidP="00F13D1A">
                  <w:pPr>
                    <w:jc w:val="center"/>
                    <w:rPr>
                      <w:b/>
                      <w:bCs/>
                      <w:color w:val="2F5496" w:themeColor="accent5" w:themeShade="BF"/>
                    </w:rPr>
                  </w:pPr>
                  <w:r>
                    <w:rPr>
                      <w:b/>
                      <w:bCs/>
                      <w:color w:val="2F5496" w:themeColor="accent5" w:themeShade="BF"/>
                      <w:rtl/>
                    </w:rPr>
                    <w:t>يرتبط بالدق</w:t>
                  </w:r>
                  <w:r>
                    <w:rPr>
                      <w:rFonts w:hint="cs"/>
                      <w:b/>
                      <w:bCs/>
                      <w:color w:val="2F5496" w:themeColor="accent5" w:themeShade="BF"/>
                      <w:rtl/>
                    </w:rPr>
                    <w:t>ة</w:t>
                  </w:r>
                  <w:r>
                    <w:rPr>
                      <w:b/>
                      <w:bCs/>
                      <w:color w:val="2F5496" w:themeColor="accent5" w:themeShade="BF"/>
                      <w:rtl/>
                    </w:rPr>
                    <w:t xml:space="preserve"> </w:t>
                  </w:r>
                </w:p>
              </w:txbxContent>
            </v:textbox>
          </v:oval>
        </w:pict>
      </w:r>
      <w:r>
        <w:rPr>
          <w:noProof/>
          <w:rtl/>
        </w:rPr>
        <w:pict>
          <v:roundrect id="Rounded Rectangle 250" o:spid="_x0000_s1103" style="position:absolute;left:0;text-align:left;margin-left:290.15pt;margin-top:3.3pt;width:160.6pt;height:24pt;z-index:25202073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" fillcolor="#e8b7b7" strokecolor="#aa8686" strokeweight="2pt">
            <v:textbox>
              <w:txbxContent>
                <w:p w:rsidR="006F0865" w:rsidRPr="00B032CE" w:rsidRDefault="006F0865" w:rsidP="00FD4C69">
                  <w:pPr>
                    <w:pStyle w:val="a9"/>
                    <w:bidi/>
                    <w:spacing w:before="0" w:beforeAutospacing="0" w:after="0" w:afterAutospacing="0"/>
                    <w:jc w:val="center"/>
                    <w:textAlignment w:val="baseline"/>
                    <w:rPr>
                      <w:rFonts w:ascii="Calibri" w:eastAsia="+mn-ea" w:hAnsi="Arial" w:cs="Arial"/>
                      <w:b/>
                      <w:bCs/>
                      <w:color w:val="000000"/>
                      <w:kern w:val="24"/>
                      <w:sz w:val="28"/>
                      <w:szCs w:val="28"/>
                    </w:rPr>
                  </w:pPr>
                  <w:r w:rsidRPr="00B032CE">
                    <w:rPr>
                      <w:rFonts w:ascii="Calibri" w:eastAsia="+mn-ea" w:hAnsi="Arial" w:cs="Arial"/>
                      <w:b/>
                      <w:bCs/>
                      <w:color w:val="000000"/>
                      <w:kern w:val="24"/>
                      <w:sz w:val="28"/>
                      <w:szCs w:val="28"/>
                      <w:rtl/>
                    </w:rPr>
                    <w:t>ب. مجال تصنيف المتغيرات وقياسها</w:t>
                  </w:r>
                </w:p>
              </w:txbxContent>
            </v:textbox>
          </v:roundrect>
        </w:pict>
      </w:r>
      <w:r w:rsidR="00FD4C69">
        <w:t xml:space="preserve">                                                        </w:t>
      </w:r>
    </w:p>
    <w:p w:rsidR="00FD4C69" w:rsidRDefault="00FD4C69" w:rsidP="00FD4C69">
      <w:pPr>
        <w:rPr>
          <w:rtl/>
        </w:rPr>
      </w:pPr>
    </w:p>
    <w:p w:rsidR="00FD4C69" w:rsidRDefault="00FD4C69" w:rsidP="00E449B2">
      <w:pPr>
        <w:numPr>
          <w:ilvl w:val="0"/>
          <w:numId w:val="125"/>
        </w:numPr>
        <w:spacing w:line="256" w:lineRule="auto"/>
        <w:rPr>
          <w:rtl/>
        </w:rPr>
      </w:pPr>
      <w:r>
        <w:rPr>
          <w:b/>
          <w:bCs/>
          <w:rtl/>
        </w:rPr>
        <w:t>يجب التأكد من أن البيانات التي سيتم جمعها تغطي جميع متغيرات البحث</w:t>
      </w:r>
    </w:p>
    <w:p w:rsidR="00FD4C69" w:rsidRDefault="00FD4C69" w:rsidP="00E449B2">
      <w:pPr>
        <w:numPr>
          <w:ilvl w:val="0"/>
          <w:numId w:val="125"/>
        </w:numPr>
        <w:spacing w:line="256" w:lineRule="auto"/>
      </w:pPr>
      <w:r>
        <w:rPr>
          <w:b/>
          <w:bCs/>
          <w:rtl/>
        </w:rPr>
        <w:t>يجب التأكد أن البيانات كافية لاختبار الفروض</w:t>
      </w:r>
    </w:p>
    <w:p w:rsidR="00FD4C69" w:rsidRDefault="00FD4C69" w:rsidP="00E449B2">
      <w:pPr>
        <w:numPr>
          <w:ilvl w:val="0"/>
          <w:numId w:val="125"/>
        </w:numPr>
        <w:spacing w:line="256" w:lineRule="auto"/>
        <w:rPr>
          <w:rtl/>
        </w:rPr>
      </w:pPr>
      <w:r>
        <w:rPr>
          <w:b/>
          <w:bCs/>
          <w:rtl/>
        </w:rPr>
        <w:t>اختيار المقياس المناسب للبحث حسب طبيعة البيانات التي يحتاجها البحث</w:t>
      </w:r>
    </w:p>
    <w:p w:rsidR="00FD4C69" w:rsidRDefault="00FD4C69" w:rsidP="00E449B2">
      <w:pPr>
        <w:numPr>
          <w:ilvl w:val="0"/>
          <w:numId w:val="125"/>
        </w:numPr>
        <w:spacing w:line="256" w:lineRule="auto"/>
        <w:rPr>
          <w:rtl/>
        </w:rPr>
      </w:pPr>
      <w:r>
        <w:rPr>
          <w:b/>
          <w:bCs/>
          <w:rtl/>
        </w:rPr>
        <w:t>يتم فحص جودة البيانات باستخدام اختبارات الصلاحية والمصداقية لثبات نتائج البحث</w:t>
      </w:r>
    </w:p>
    <w:p w:rsidR="00FD4C69" w:rsidRDefault="00FD4C69" w:rsidP="00B032CE">
      <w:pPr>
        <w:ind w:left="720"/>
        <w:rPr>
          <w:b/>
          <w:bCs/>
          <w:color w:val="2F5496" w:themeColor="accent5" w:themeShade="BF"/>
        </w:rPr>
      </w:pPr>
      <w:r>
        <w:rPr>
          <w:b/>
          <w:bCs/>
          <w:color w:val="2F5496" w:themeColor="accent5" w:themeShade="BF"/>
          <w:rtl/>
        </w:rPr>
        <w:t>الأسئل</w:t>
      </w:r>
      <w:r w:rsidR="00B032CE">
        <w:rPr>
          <w:rFonts w:hint="cs"/>
          <w:b/>
          <w:bCs/>
          <w:color w:val="2F5496" w:themeColor="accent5" w:themeShade="BF"/>
          <w:rtl/>
        </w:rPr>
        <w:t>ة</w:t>
      </w:r>
      <w:r>
        <w:rPr>
          <w:b/>
          <w:bCs/>
          <w:color w:val="2F5496" w:themeColor="accent5" w:themeShade="BF"/>
          <w:rtl/>
        </w:rPr>
        <w:t xml:space="preserve"> يجب ان ترتبط مباشر</w:t>
      </w:r>
      <w:r w:rsidR="00B032CE">
        <w:rPr>
          <w:rFonts w:hint="cs"/>
          <w:b/>
          <w:bCs/>
          <w:color w:val="2F5496" w:themeColor="accent5" w:themeShade="BF"/>
          <w:rtl/>
        </w:rPr>
        <w:t>ة</w:t>
      </w:r>
      <w:r>
        <w:rPr>
          <w:b/>
          <w:bCs/>
          <w:color w:val="2F5496" w:themeColor="accent5" w:themeShade="BF"/>
          <w:rtl/>
        </w:rPr>
        <w:t xml:space="preserve"> بأبعاد الدراس</w:t>
      </w:r>
      <w:r w:rsidR="00B032CE">
        <w:rPr>
          <w:rFonts w:hint="cs"/>
          <w:b/>
          <w:bCs/>
          <w:color w:val="2F5496" w:themeColor="accent5" w:themeShade="BF"/>
          <w:rtl/>
        </w:rPr>
        <w:t xml:space="preserve">ة </w:t>
      </w:r>
      <w:r>
        <w:rPr>
          <w:b/>
          <w:bCs/>
          <w:color w:val="2F5496" w:themeColor="accent5" w:themeShade="BF"/>
          <w:rtl/>
        </w:rPr>
        <w:t>,, يرتبط السؤال بقياس جزء من المتغيرات التي نريد دراستها أي تسمح الأسئل</w:t>
      </w:r>
      <w:r w:rsidR="00B032CE">
        <w:rPr>
          <w:rFonts w:hint="cs"/>
          <w:b/>
          <w:bCs/>
          <w:color w:val="2F5496" w:themeColor="accent5" w:themeShade="BF"/>
          <w:rtl/>
        </w:rPr>
        <w:t>ة</w:t>
      </w:r>
      <w:r>
        <w:rPr>
          <w:b/>
          <w:bCs/>
          <w:color w:val="2F5496" w:themeColor="accent5" w:themeShade="BF"/>
          <w:rtl/>
        </w:rPr>
        <w:t xml:space="preserve"> بحصر بعد من أبعاد المتغير الذي نريد دراسته وإمكانية قياسه فيما بعد ..</w:t>
      </w:r>
    </w:p>
    <w:p w:rsidR="00FD4C69" w:rsidRDefault="00FD4C69" w:rsidP="00FD4C69"/>
    <w:p w:rsidR="00FD4C69" w:rsidRDefault="00EB2B39" w:rsidP="00FD4C69">
      <w:pPr>
        <w:rPr>
          <w:rtl/>
        </w:rPr>
      </w:pPr>
      <w:r>
        <w:rPr>
          <w:noProof/>
          <w:rtl/>
        </w:rPr>
        <w:pict>
          <v:roundrect id="Rounded Rectangle 249" o:spid="_x0000_s1104" style="position:absolute;left:0;text-align:left;margin-left:269.6pt;margin-top:-7.9pt;width:139.75pt;height:26.25pt;z-index:25202176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" fillcolor="#e8b7b7" strokecolor="#aa8686" strokeweight="2pt">
            <v:textbox>
              <w:txbxContent>
                <w:p w:rsidR="006F0865" w:rsidRPr="00B032CE" w:rsidRDefault="006F0865" w:rsidP="00FD4C69">
                  <w:pPr>
                    <w:pStyle w:val="a9"/>
                    <w:bidi/>
                    <w:spacing w:before="0" w:beforeAutospacing="0" w:after="0" w:afterAutospacing="0"/>
                    <w:jc w:val="center"/>
                    <w:textAlignment w:val="baseline"/>
                    <w:rPr>
                      <w:rFonts w:ascii="Calibri" w:eastAsia="+mn-ea" w:hAnsi="Arial" w:cs="Arial"/>
                      <w:b/>
                      <w:bCs/>
                      <w:color w:val="000000"/>
                      <w:kern w:val="24"/>
                      <w:sz w:val="28"/>
                      <w:szCs w:val="28"/>
                    </w:rPr>
                  </w:pPr>
                  <w:r w:rsidRPr="00B032CE">
                    <w:rPr>
                      <w:rFonts w:ascii="Calibri" w:eastAsia="+mn-ea" w:hAnsi="Arial" w:cs="Arial"/>
                      <w:b/>
                      <w:bCs/>
                      <w:color w:val="000000"/>
                      <w:kern w:val="24"/>
                      <w:sz w:val="28"/>
                      <w:szCs w:val="28"/>
                      <w:rtl/>
                    </w:rPr>
                    <w:t>ج. مجال الشكل العام للاستبيان</w:t>
                  </w:r>
                </w:p>
              </w:txbxContent>
            </v:textbox>
          </v:roundrect>
        </w:pict>
      </w:r>
    </w:p>
    <w:p w:rsidR="00FD4C69" w:rsidRDefault="00FD4C69" w:rsidP="00E449B2">
      <w:pPr>
        <w:numPr>
          <w:ilvl w:val="0"/>
          <w:numId w:val="126"/>
        </w:numPr>
        <w:spacing w:line="256" w:lineRule="auto"/>
        <w:rPr>
          <w:rtl/>
        </w:rPr>
      </w:pPr>
      <w:r>
        <w:rPr>
          <w:b/>
          <w:bCs/>
          <w:rtl/>
        </w:rPr>
        <w:t>يجب الانتباه الى جاذبية الاستبيان وشكله (مراعاة الجانب التسويقي)</w:t>
      </w:r>
    </w:p>
    <w:p w:rsidR="00FD4C69" w:rsidRDefault="00FD4C69" w:rsidP="00E449B2">
      <w:pPr>
        <w:numPr>
          <w:ilvl w:val="0"/>
          <w:numId w:val="126"/>
        </w:numPr>
        <w:spacing w:line="256" w:lineRule="auto"/>
      </w:pPr>
      <w:r>
        <w:rPr>
          <w:b/>
          <w:bCs/>
          <w:rtl/>
        </w:rPr>
        <w:t xml:space="preserve">يجب أن يأخذ شكلا مريحا يساعد المستجيب على التفاعل و التعاون مع البحث (يعتمد مقدمة تشرح الغاية منه وتبين المطلوب وتوجه المستجيب، التعليمات والارشادات المنتظمة والأسئلة البسيطة المصاغة بشكل مرتب وبأسلوب أنيق مهمة جدا). </w:t>
      </w:r>
    </w:p>
    <w:p w:rsidR="00FD4C69" w:rsidRDefault="00FD4C69" w:rsidP="00F13D1A">
      <w:pPr>
        <w:rPr>
          <w:b/>
          <w:bCs/>
          <w:color w:val="2F5496" w:themeColor="accent5" w:themeShade="BF"/>
        </w:rPr>
      </w:pPr>
      <w:r>
        <w:rPr>
          <w:b/>
          <w:bCs/>
          <w:color w:val="2F5496" w:themeColor="accent5" w:themeShade="BF"/>
          <w:rtl/>
        </w:rPr>
        <w:t>يجب احترام قواعد التحرير الكتابي كحجم الخط وطريقة الكتاب</w:t>
      </w:r>
      <w:r w:rsidR="00F13D1A">
        <w:rPr>
          <w:rFonts w:hint="cs"/>
          <w:b/>
          <w:bCs/>
          <w:color w:val="2F5496" w:themeColor="accent5" w:themeShade="BF"/>
          <w:rtl/>
        </w:rPr>
        <w:t>ة</w:t>
      </w:r>
      <w:r>
        <w:rPr>
          <w:b/>
          <w:bCs/>
          <w:color w:val="2F5496" w:themeColor="accent5" w:themeShade="BF"/>
          <w:rtl/>
        </w:rPr>
        <w:t xml:space="preserve"> والهوامش</w:t>
      </w:r>
      <w:r w:rsidR="00F13D1A">
        <w:rPr>
          <w:rFonts w:hint="cs"/>
          <w:b/>
          <w:bCs/>
          <w:color w:val="2F5496" w:themeColor="accent5" w:themeShade="BF"/>
          <w:rtl/>
        </w:rPr>
        <w:t xml:space="preserve"> , </w:t>
      </w:r>
      <w:r>
        <w:rPr>
          <w:b/>
          <w:bCs/>
          <w:color w:val="2F5496" w:themeColor="accent5" w:themeShade="BF"/>
          <w:rtl/>
        </w:rPr>
        <w:t xml:space="preserve"> الانتباه لشكل الاستبيان وتوزيع الأسئل</w:t>
      </w:r>
      <w:r w:rsidR="00F13D1A">
        <w:rPr>
          <w:rFonts w:hint="cs"/>
          <w:b/>
          <w:bCs/>
          <w:color w:val="2F5496" w:themeColor="accent5" w:themeShade="BF"/>
          <w:rtl/>
        </w:rPr>
        <w:t>ة</w:t>
      </w:r>
      <w:r>
        <w:rPr>
          <w:b/>
          <w:bCs/>
          <w:color w:val="2F5496" w:themeColor="accent5" w:themeShade="BF"/>
          <w:rtl/>
        </w:rPr>
        <w:t xml:space="preserve"> ، ادراج مجموع</w:t>
      </w:r>
      <w:r w:rsidR="00F13D1A">
        <w:rPr>
          <w:rFonts w:hint="cs"/>
          <w:b/>
          <w:bCs/>
          <w:color w:val="2F5496" w:themeColor="accent5" w:themeShade="BF"/>
          <w:rtl/>
        </w:rPr>
        <w:t>ة</w:t>
      </w:r>
      <w:r>
        <w:rPr>
          <w:b/>
          <w:bCs/>
          <w:color w:val="2F5496" w:themeColor="accent5" w:themeShade="BF"/>
          <w:rtl/>
        </w:rPr>
        <w:t xml:space="preserve"> </w:t>
      </w:r>
      <w:r w:rsidR="00F13D1A">
        <w:rPr>
          <w:rFonts w:hint="cs"/>
          <w:b/>
          <w:bCs/>
          <w:color w:val="2F5496" w:themeColor="accent5" w:themeShade="BF"/>
          <w:rtl/>
        </w:rPr>
        <w:t>أ</w:t>
      </w:r>
      <w:r>
        <w:rPr>
          <w:b/>
          <w:bCs/>
          <w:color w:val="2F5496" w:themeColor="accent5" w:themeShade="BF"/>
          <w:rtl/>
        </w:rPr>
        <w:t>سئل</w:t>
      </w:r>
      <w:r w:rsidR="00F13D1A">
        <w:rPr>
          <w:rFonts w:hint="cs"/>
          <w:b/>
          <w:bCs/>
          <w:color w:val="2F5496" w:themeColor="accent5" w:themeShade="BF"/>
          <w:rtl/>
        </w:rPr>
        <w:t>ة</w:t>
      </w:r>
      <w:r>
        <w:rPr>
          <w:b/>
          <w:bCs/>
          <w:color w:val="2F5496" w:themeColor="accent5" w:themeShade="BF"/>
          <w:rtl/>
        </w:rPr>
        <w:t xml:space="preserve"> في جدول معين لمعالج</w:t>
      </w:r>
      <w:r w:rsidR="00F13D1A">
        <w:rPr>
          <w:rFonts w:hint="cs"/>
          <w:b/>
          <w:bCs/>
          <w:color w:val="2F5496" w:themeColor="accent5" w:themeShade="BF"/>
          <w:rtl/>
        </w:rPr>
        <w:t>ة</w:t>
      </w:r>
      <w:r>
        <w:rPr>
          <w:b/>
          <w:bCs/>
          <w:color w:val="2F5496" w:themeColor="accent5" w:themeShade="BF"/>
          <w:rtl/>
        </w:rPr>
        <w:t xml:space="preserve"> متغير معين ، ترتيب الأسئل</w:t>
      </w:r>
      <w:r w:rsidR="00F13D1A">
        <w:rPr>
          <w:rFonts w:hint="cs"/>
          <w:b/>
          <w:bCs/>
          <w:color w:val="2F5496" w:themeColor="accent5" w:themeShade="BF"/>
          <w:rtl/>
        </w:rPr>
        <w:t>ة</w:t>
      </w:r>
      <w:r>
        <w:rPr>
          <w:b/>
          <w:bCs/>
          <w:color w:val="2F5496" w:themeColor="accent5" w:themeShade="BF"/>
          <w:rtl/>
        </w:rPr>
        <w:t xml:space="preserve"> ، وجود مقدم</w:t>
      </w:r>
      <w:r w:rsidR="00F13D1A">
        <w:rPr>
          <w:rFonts w:hint="cs"/>
          <w:b/>
          <w:bCs/>
          <w:color w:val="2F5496" w:themeColor="accent5" w:themeShade="BF"/>
          <w:rtl/>
        </w:rPr>
        <w:t>ة</w:t>
      </w:r>
      <w:r>
        <w:rPr>
          <w:b/>
          <w:bCs/>
          <w:color w:val="2F5496" w:themeColor="accent5" w:themeShade="BF"/>
          <w:rtl/>
        </w:rPr>
        <w:t xml:space="preserve"> في البداي</w:t>
      </w:r>
      <w:r w:rsidR="00F13D1A">
        <w:rPr>
          <w:rFonts w:hint="cs"/>
          <w:b/>
          <w:bCs/>
          <w:color w:val="2F5496" w:themeColor="accent5" w:themeShade="BF"/>
          <w:rtl/>
        </w:rPr>
        <w:t>ة</w:t>
      </w:r>
      <w:r>
        <w:rPr>
          <w:b/>
          <w:bCs/>
          <w:color w:val="2F5496" w:themeColor="accent5" w:themeShade="BF"/>
          <w:rtl/>
        </w:rPr>
        <w:t xml:space="preserve"> تمهيدا للإستبيان ..</w:t>
      </w:r>
    </w:p>
    <w:p w:rsidR="00FD4C69" w:rsidRDefault="00EB2B39" w:rsidP="00FD4C69">
      <w:pPr>
        <w:rPr>
          <w:rtl/>
        </w:rPr>
      </w:pPr>
      <w:r>
        <w:rPr>
          <w:noProof/>
          <w:rtl/>
        </w:rPr>
        <w:pict>
          <v:rect id="Rectangle 248" o:spid="_x0000_s1105" style="position:absolute;left:0;text-align:left;margin-left:377.6pt;margin-top:.2pt;width:65.2pt;height:21.45pt;z-index:252022784;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" fillcolor="#7030a0" stroked="f">
            <v:textbox style="mso-fit-shape-to-text:t">
              <w:txbxContent>
                <w:p w:rsidR="006F0865" w:rsidRDefault="006F0865" w:rsidP="00B032CE">
                  <w:pPr>
                    <w:pStyle w:val="a9"/>
                    <w:bidi/>
                    <w:spacing w:before="0" w:beforeAutospacing="0" w:after="0" w:afterAutospacing="0"/>
                    <w:textAlignment w:val="baseline"/>
                  </w:pPr>
                  <w:r>
                    <w:rPr>
                      <w:rFonts w:ascii="Arial" w:eastAsia="+mn-ea" w:hAnsi="Arial" w:cs="Arial"/>
                      <w:b/>
                      <w:bCs/>
                      <w:color w:val="FFFF00"/>
                      <w:kern w:val="24"/>
                      <w:rtl/>
                    </w:rPr>
                    <w:t xml:space="preserve">3. الملاحظة         </w:t>
                  </w:r>
                </w:p>
              </w:txbxContent>
            </v:textbox>
            <w10:wrap anchorx="margin"/>
          </v:rect>
        </w:pict>
      </w:r>
    </w:p>
    <w:p w:rsidR="00FD4C69" w:rsidRDefault="00FD4C69" w:rsidP="00FD4C69">
      <w:pPr>
        <w:rPr>
          <w:rtl/>
        </w:rPr>
      </w:pPr>
    </w:p>
    <w:p w:rsidR="00FD4C69" w:rsidRDefault="00FD4C69" w:rsidP="00F13D1A">
      <w:pPr>
        <w:spacing w:line="256" w:lineRule="auto"/>
        <w:rPr>
          <w:rtl/>
        </w:rPr>
      </w:pPr>
      <w:r>
        <w:rPr>
          <w:b/>
          <w:bCs/>
          <w:rtl/>
        </w:rPr>
        <w:t>تسمح الملاحظة بالحصول على المعلومات دون توجيه الأسئلة</w:t>
      </w:r>
    </w:p>
    <w:p w:rsidR="00FD4C69" w:rsidRDefault="00FD4C69" w:rsidP="00F13D1A">
      <w:pPr>
        <w:spacing w:line="256" w:lineRule="auto"/>
        <w:rPr>
          <w:rtl/>
        </w:rPr>
      </w:pPr>
      <w:r>
        <w:rPr>
          <w:b/>
          <w:bCs/>
          <w:rtl/>
        </w:rPr>
        <w:t xml:space="preserve">الباحث يحصل على المعلومات بنفسه انطلاقا </w:t>
      </w:r>
      <w:r w:rsidR="00F13D1A">
        <w:rPr>
          <w:rFonts w:hint="cs"/>
          <w:b/>
          <w:bCs/>
          <w:rtl/>
        </w:rPr>
        <w:t>م</w:t>
      </w:r>
      <w:r>
        <w:rPr>
          <w:b/>
          <w:bCs/>
          <w:rtl/>
        </w:rPr>
        <w:t>ن مشاهدة وتتبع سلوكيات الأفراد</w:t>
      </w:r>
      <w:r>
        <w:rPr>
          <w:rtl/>
        </w:rPr>
        <w:t xml:space="preserve"> </w:t>
      </w:r>
      <w:r>
        <w:rPr>
          <w:b/>
          <w:bCs/>
          <w:color w:val="2F5496" w:themeColor="accent5" w:themeShade="BF"/>
          <w:rtl/>
        </w:rPr>
        <w:t>تطور الاحداث في بيئ</w:t>
      </w:r>
      <w:r w:rsidR="00F13D1A">
        <w:rPr>
          <w:rFonts w:hint="cs"/>
          <w:b/>
          <w:bCs/>
          <w:color w:val="2F5496" w:themeColor="accent5" w:themeShade="BF"/>
          <w:rtl/>
        </w:rPr>
        <w:t>ة</w:t>
      </w:r>
      <w:r>
        <w:rPr>
          <w:b/>
          <w:bCs/>
          <w:color w:val="2F5496" w:themeColor="accent5" w:themeShade="BF"/>
          <w:rtl/>
        </w:rPr>
        <w:t xml:space="preserve"> معين</w:t>
      </w:r>
      <w:r w:rsidR="00F13D1A">
        <w:rPr>
          <w:rFonts w:hint="cs"/>
          <w:b/>
          <w:bCs/>
          <w:color w:val="2F5496" w:themeColor="accent5" w:themeShade="BF"/>
          <w:rtl/>
        </w:rPr>
        <w:t>ة</w:t>
      </w:r>
      <w:r>
        <w:rPr>
          <w:color w:val="2F5496" w:themeColor="accent5" w:themeShade="BF"/>
          <w:rtl/>
        </w:rPr>
        <w:t xml:space="preserve"> </w:t>
      </w:r>
      <w:r>
        <w:rPr>
          <w:b/>
          <w:bCs/>
          <w:rtl/>
        </w:rPr>
        <w:t>أو الظاهرة المدروسة</w:t>
      </w:r>
      <w:r>
        <w:rPr>
          <w:rtl/>
        </w:rPr>
        <w:t xml:space="preserve"> </w:t>
      </w:r>
    </w:p>
    <w:p w:rsidR="00FD4C69" w:rsidRDefault="00F13D1A" w:rsidP="00D55608">
      <w:pPr>
        <w:rPr>
          <w:b/>
          <w:bCs/>
          <w:color w:val="2F5496" w:themeColor="accent5" w:themeShade="BF"/>
          <w:rtl/>
        </w:rPr>
      </w:pPr>
      <w:r>
        <w:rPr>
          <w:rFonts w:hint="cs"/>
          <w:b/>
          <w:bCs/>
          <w:color w:val="2F5496" w:themeColor="accent5" w:themeShade="BF"/>
          <w:rtl/>
        </w:rPr>
        <w:t xml:space="preserve">مميزاتها : </w:t>
      </w:r>
      <w:r w:rsidR="00FD4C69">
        <w:rPr>
          <w:b/>
          <w:bCs/>
          <w:color w:val="2F5496" w:themeColor="accent5" w:themeShade="BF"/>
          <w:rtl/>
        </w:rPr>
        <w:t>لا نلجأ لتعاون الأفراد ، غيرمكلف</w:t>
      </w:r>
      <w:r w:rsidR="00D55608">
        <w:rPr>
          <w:rFonts w:hint="cs"/>
          <w:b/>
          <w:bCs/>
          <w:color w:val="2F5496" w:themeColor="accent5" w:themeShade="BF"/>
          <w:rtl/>
        </w:rPr>
        <w:t>ة</w:t>
      </w:r>
      <w:r w:rsidR="00FD4C69">
        <w:rPr>
          <w:b/>
          <w:bCs/>
          <w:color w:val="2F5496" w:themeColor="accent5" w:themeShade="BF"/>
          <w:rtl/>
        </w:rPr>
        <w:t xml:space="preserve"> ، بها نوع من الحياد..</w:t>
      </w:r>
    </w:p>
    <w:p w:rsidR="00FD4C69" w:rsidRDefault="00EB2B39" w:rsidP="00FD4C69">
      <w:pPr>
        <w:rPr>
          <w:rtl/>
        </w:rPr>
      </w:pPr>
      <w:r>
        <w:rPr>
          <w:noProof/>
          <w:rtl/>
        </w:rPr>
        <w:pict>
          <v:rect id="Rectangle 246" o:spid="_x0000_s1106" style="position:absolute;left:0;text-align:left;margin-left:113.1pt;margin-top:7.5pt;width:102.15pt;height:21.45pt;z-index:252023808;visibility:visible;mso-wrap-style:none;mso-position-horizontal:righ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" filled="f" stroked="f">
            <v:textbox style="mso-fit-shape-to-text:t">
              <w:txbxContent>
                <w:p w:rsidR="006F0865" w:rsidRDefault="006F0865" w:rsidP="00FD4C69">
                  <w:pPr>
                    <w:pStyle w:val="a9"/>
                    <w:bidi/>
                    <w:spacing w:before="0" w:beforeAutospacing="0" w:after="0" w:afterAutospacing="0"/>
                    <w:textAlignment w:val="baseline"/>
                  </w:pPr>
                  <w:r>
                    <w:rPr>
                      <w:rFonts w:ascii="Arial" w:eastAsia="+mn-ea" w:hAnsi="Arial" w:cs="Arial"/>
                      <w:b/>
                      <w:bCs/>
                      <w:color w:val="C00000"/>
                      <w:kern w:val="24"/>
                      <w:u w:val="single"/>
                      <w:rtl/>
                    </w:rPr>
                    <w:t xml:space="preserve">من مجالات الملاحظة : </w:t>
                  </w:r>
                </w:p>
              </w:txbxContent>
            </v:textbox>
            <w10:wrap anchorx="margin"/>
          </v:rect>
        </w:pict>
      </w:r>
    </w:p>
    <w:p w:rsidR="00FD4C69" w:rsidRDefault="00FD4C69" w:rsidP="00FD4C69">
      <w:pPr>
        <w:rPr>
          <w:rtl/>
        </w:rPr>
      </w:pPr>
    </w:p>
    <w:p w:rsidR="00FD4C69" w:rsidRDefault="00FD4C69" w:rsidP="00E449B2">
      <w:pPr>
        <w:numPr>
          <w:ilvl w:val="0"/>
          <w:numId w:val="127"/>
        </w:numPr>
        <w:spacing w:line="256" w:lineRule="auto"/>
        <w:rPr>
          <w:rtl/>
        </w:rPr>
      </w:pPr>
      <w:r>
        <w:rPr>
          <w:b/>
          <w:bCs/>
          <w:rtl/>
        </w:rPr>
        <w:t xml:space="preserve">سلوكيات الأفراد </w:t>
      </w:r>
    </w:p>
    <w:p w:rsidR="00FD4C69" w:rsidRDefault="00FD4C69" w:rsidP="00E449B2">
      <w:pPr>
        <w:numPr>
          <w:ilvl w:val="0"/>
          <w:numId w:val="127"/>
        </w:numPr>
        <w:spacing w:line="256" w:lineRule="auto"/>
      </w:pPr>
      <w:r>
        <w:rPr>
          <w:b/>
          <w:bCs/>
          <w:rtl/>
        </w:rPr>
        <w:t>لغة الجسد</w:t>
      </w:r>
      <w:r>
        <w:rPr>
          <w:rtl/>
        </w:rPr>
        <w:t xml:space="preserve"> </w:t>
      </w:r>
      <w:r>
        <w:rPr>
          <w:b/>
          <w:bCs/>
          <w:color w:val="2F5496" w:themeColor="accent5" w:themeShade="BF"/>
          <w:rtl/>
        </w:rPr>
        <w:t>ايحاءات وايماءات</w:t>
      </w:r>
      <w:r>
        <w:rPr>
          <w:color w:val="2F5496" w:themeColor="accent5" w:themeShade="BF"/>
          <w:rtl/>
        </w:rPr>
        <w:t xml:space="preserve"> </w:t>
      </w:r>
    </w:p>
    <w:p w:rsidR="00FD4C69" w:rsidRDefault="00FD4C69" w:rsidP="00E449B2">
      <w:pPr>
        <w:numPr>
          <w:ilvl w:val="0"/>
          <w:numId w:val="127"/>
        </w:numPr>
        <w:spacing w:line="256" w:lineRule="auto"/>
      </w:pPr>
      <w:r>
        <w:rPr>
          <w:b/>
          <w:bCs/>
          <w:rtl/>
        </w:rPr>
        <w:t xml:space="preserve">عادات العمل والمقابلات </w:t>
      </w:r>
    </w:p>
    <w:p w:rsidR="00FD4C69" w:rsidRDefault="00FD4C69" w:rsidP="00E449B2">
      <w:pPr>
        <w:numPr>
          <w:ilvl w:val="0"/>
          <w:numId w:val="127"/>
        </w:numPr>
        <w:spacing w:line="256" w:lineRule="auto"/>
      </w:pPr>
      <w:r>
        <w:rPr>
          <w:b/>
          <w:bCs/>
          <w:rtl/>
        </w:rPr>
        <w:t>البيئة المادية للمنظمة</w:t>
      </w:r>
    </w:p>
    <w:p w:rsidR="00FD4C69" w:rsidRDefault="00FD4C69" w:rsidP="00E449B2">
      <w:pPr>
        <w:numPr>
          <w:ilvl w:val="0"/>
          <w:numId w:val="127"/>
        </w:numPr>
        <w:spacing w:line="256" w:lineRule="auto"/>
      </w:pPr>
      <w:r>
        <w:rPr>
          <w:b/>
          <w:bCs/>
          <w:rtl/>
        </w:rPr>
        <w:t xml:space="preserve">قد يكون </w:t>
      </w:r>
      <w:r>
        <w:rPr>
          <w:b/>
          <w:bCs/>
          <w:color w:val="FF0000"/>
          <w:u w:val="single"/>
          <w:rtl/>
        </w:rPr>
        <w:t xml:space="preserve">الملاحظ غير مشارك </w:t>
      </w:r>
      <w:r>
        <w:rPr>
          <w:b/>
          <w:bCs/>
          <w:rtl/>
        </w:rPr>
        <w:t>بأن يكتفي فقط بتدوين ملاحظاته واثباتاته الميدانية</w:t>
      </w:r>
    </w:p>
    <w:p w:rsidR="00FD4C69" w:rsidRDefault="00FD4C69" w:rsidP="00E449B2">
      <w:pPr>
        <w:numPr>
          <w:ilvl w:val="0"/>
          <w:numId w:val="127"/>
        </w:numPr>
        <w:spacing w:line="256" w:lineRule="auto"/>
      </w:pPr>
      <w:r>
        <w:rPr>
          <w:b/>
          <w:bCs/>
          <w:rtl/>
        </w:rPr>
        <w:t xml:space="preserve">وقد يكون </w:t>
      </w:r>
      <w:r>
        <w:rPr>
          <w:b/>
          <w:bCs/>
          <w:color w:val="FF0000"/>
          <w:u w:val="single"/>
          <w:rtl/>
        </w:rPr>
        <w:t xml:space="preserve">الملاحظ مشاركا </w:t>
      </w:r>
      <w:r>
        <w:rPr>
          <w:b/>
          <w:bCs/>
          <w:rtl/>
        </w:rPr>
        <w:t xml:space="preserve">عندما يدخل للمنظمة كعضو من فرق العمل ثم يقوم بملاحظة ديناميكية للظاهرة. </w:t>
      </w:r>
    </w:p>
    <w:p w:rsidR="00FD4C69" w:rsidRDefault="00FD4C69" w:rsidP="00D55608">
      <w:pPr>
        <w:spacing w:line="256" w:lineRule="auto"/>
        <w:rPr>
          <w:color w:val="C00000"/>
        </w:rPr>
      </w:pPr>
      <w:r>
        <w:rPr>
          <w:b/>
          <w:bCs/>
          <w:color w:val="C00000"/>
          <w:rtl/>
        </w:rPr>
        <w:t xml:space="preserve">الملاحظة يمكن أن تكون </w:t>
      </w:r>
      <w:r w:rsidR="00F13D1A">
        <w:rPr>
          <w:rFonts w:hint="cs"/>
          <w:b/>
          <w:bCs/>
          <w:color w:val="C00000"/>
          <w:rtl/>
        </w:rPr>
        <w:t>: مهيكلة و غير مهيكلة</w:t>
      </w:r>
    </w:p>
    <w:p w:rsidR="00F13D1A" w:rsidRDefault="00F13D1A" w:rsidP="00F13D1A">
      <w:pPr>
        <w:spacing w:line="256" w:lineRule="auto"/>
      </w:pPr>
      <w:r>
        <w:rPr>
          <w:rFonts w:hint="cs"/>
          <w:b/>
          <w:bCs/>
          <w:color w:val="C00000"/>
          <w:rtl/>
        </w:rPr>
        <w:t xml:space="preserve">مهيكلة : </w:t>
      </w:r>
      <w:r w:rsidR="00FD4C69">
        <w:t xml:space="preserve"> </w:t>
      </w:r>
      <w:r>
        <w:rPr>
          <w:b/>
          <w:bCs/>
          <w:rtl/>
        </w:rPr>
        <w:t>تعني أن يكون لدى الباحث مجموعة محددة من الأنشطة التي يريد ملاحظتها</w:t>
      </w:r>
      <w:r>
        <w:rPr>
          <w:rtl/>
        </w:rPr>
        <w:t xml:space="preserve"> </w:t>
      </w:r>
      <w:r>
        <w:rPr>
          <w:b/>
          <w:bCs/>
          <w:color w:val="2F5496" w:themeColor="accent5" w:themeShade="BF"/>
          <w:rtl/>
        </w:rPr>
        <w:t>نعرف مانريد ان نلاحظه</w:t>
      </w:r>
      <w:r>
        <w:rPr>
          <w:color w:val="2F5496" w:themeColor="accent5" w:themeShade="BF"/>
          <w:rtl/>
        </w:rPr>
        <w:t xml:space="preserve"> </w:t>
      </w:r>
    </w:p>
    <w:p w:rsidR="00F13D1A" w:rsidRDefault="00F13D1A" w:rsidP="00F13D1A">
      <w:pPr>
        <w:spacing w:line="256" w:lineRule="auto"/>
      </w:pPr>
      <w:r>
        <w:rPr>
          <w:rFonts w:hint="cs"/>
          <w:b/>
          <w:bCs/>
          <w:color w:val="C00000"/>
          <w:rtl/>
        </w:rPr>
        <w:t>غير مهيكلة</w:t>
      </w:r>
      <w:r>
        <w:rPr>
          <w:b/>
          <w:bCs/>
          <w:rtl/>
        </w:rPr>
        <w:t xml:space="preserve"> </w:t>
      </w:r>
      <w:r>
        <w:rPr>
          <w:rFonts w:hint="cs"/>
          <w:b/>
          <w:bCs/>
          <w:rtl/>
        </w:rPr>
        <w:t xml:space="preserve"> : </w:t>
      </w:r>
      <w:r>
        <w:rPr>
          <w:b/>
          <w:bCs/>
          <w:rtl/>
        </w:rPr>
        <w:t>تعني أن لا يكون لدى الباحث أفكار دقيقة عن الخصائص التي تستحق الفحص في بداية الدراسة.</w:t>
      </w:r>
      <w:r>
        <w:rPr>
          <w:rtl/>
        </w:rPr>
        <w:t xml:space="preserve"> </w:t>
      </w:r>
      <w:r>
        <w:rPr>
          <w:b/>
          <w:bCs/>
          <w:color w:val="2F5496" w:themeColor="accent5" w:themeShade="BF"/>
          <w:rtl/>
        </w:rPr>
        <w:t xml:space="preserve">نلاحظ كل شيء لا تكون فكره دقيقه نجمع قدر من البيانات ونفرزها ونستغل مانريده من بيانات وملاحظات </w:t>
      </w:r>
    </w:p>
    <w:p w:rsidR="00D55608" w:rsidRPr="00D55608" w:rsidRDefault="00D55608" w:rsidP="00D55608">
      <w:pPr>
        <w:spacing w:after="0" w:line="240" w:lineRule="auto"/>
        <w:textAlignment w:val="baseline"/>
        <w:rPr>
          <w:b/>
          <w:bCs/>
        </w:rPr>
      </w:pPr>
      <w:r w:rsidRPr="00D55608">
        <w:rPr>
          <w:b/>
          <w:bCs/>
          <w:rtl/>
        </w:rPr>
        <w:t>بعض مزايا وعيوب الدراسات القائمة على الملاحظة</w:t>
      </w:r>
    </w:p>
    <w:tbl>
      <w:tblPr>
        <w:tblStyle w:val="a8"/>
        <w:bidiVisual/>
        <w:tblW w:w="0" w:type="auto"/>
        <w:tblLook w:val="04A0"/>
      </w:tblPr>
      <w:tblGrid>
        <w:gridCol w:w="4094"/>
        <w:gridCol w:w="4878"/>
      </w:tblGrid>
      <w:tr w:rsidR="00A16C46" w:rsidTr="00152F0D">
        <w:tc>
          <w:tcPr>
            <w:tcW w:w="4094" w:type="dxa"/>
          </w:tcPr>
          <w:p w:rsidR="00A16C46" w:rsidRDefault="00A16C46" w:rsidP="00A16C46">
            <w:pPr>
              <w:jc w:val="center"/>
              <w:rPr>
                <w:noProof/>
                <w:rtl/>
              </w:rPr>
            </w:pPr>
            <w:r w:rsidRPr="00D55608">
              <w:rPr>
                <w:b/>
                <w:bCs/>
                <w:rtl/>
              </w:rPr>
              <w:t>مزايا الدراسات القائمة على الملاحظة</w:t>
            </w:r>
          </w:p>
        </w:tc>
        <w:tc>
          <w:tcPr>
            <w:tcW w:w="4878" w:type="dxa"/>
          </w:tcPr>
          <w:p w:rsidR="00A16C46" w:rsidRDefault="00A16C46" w:rsidP="00A16C46">
            <w:pPr>
              <w:jc w:val="center"/>
              <w:rPr>
                <w:noProof/>
                <w:rtl/>
              </w:rPr>
            </w:pPr>
            <w:r w:rsidRPr="00D55608">
              <w:rPr>
                <w:b/>
                <w:bCs/>
                <w:rtl/>
              </w:rPr>
              <w:t>عيوب الدراسات القائمة على الملاحظة</w:t>
            </w:r>
          </w:p>
        </w:tc>
      </w:tr>
      <w:tr w:rsidR="00A16C46" w:rsidTr="00152F0D">
        <w:tc>
          <w:tcPr>
            <w:tcW w:w="4094" w:type="dxa"/>
          </w:tcPr>
          <w:p w:rsidR="00A16C46" w:rsidRDefault="00A16C46" w:rsidP="00D55608">
            <w:pPr>
              <w:rPr>
                <w:b/>
                <w:bCs/>
                <w:rtl/>
              </w:rPr>
            </w:pPr>
            <w:r>
              <w:rPr>
                <w:b/>
                <w:bCs/>
                <w:rtl/>
              </w:rPr>
              <w:t>مستوى الدقة أعلى لأنها لا تتعرض لتحيز المستجيبين</w:t>
            </w:r>
          </w:p>
          <w:p w:rsidR="00A16C46" w:rsidRDefault="00A16C46" w:rsidP="00A16C46">
            <w:pPr>
              <w:spacing w:line="256" w:lineRule="auto"/>
            </w:pPr>
            <w:r>
              <w:rPr>
                <w:b/>
                <w:bCs/>
                <w:rtl/>
              </w:rPr>
              <w:t>من السهل التعرف على تأثير البيئة على بعض النتائج المحددة</w:t>
            </w:r>
            <w:r>
              <w:rPr>
                <w:rtl/>
              </w:rPr>
              <w:t xml:space="preserve"> </w:t>
            </w:r>
            <w:r>
              <w:rPr>
                <w:b/>
                <w:bCs/>
                <w:color w:val="2F5496" w:themeColor="accent5" w:themeShade="BF"/>
                <w:rtl/>
              </w:rPr>
              <w:t>درجه التغيب مثلا وربطها بدرجه الطقس لا يعرفها إلا بالملاحظه</w:t>
            </w:r>
          </w:p>
          <w:p w:rsidR="00A16C46" w:rsidRPr="00A16C46" w:rsidRDefault="00A16C46" w:rsidP="00A16C46">
            <w:pPr>
              <w:spacing w:line="256" w:lineRule="auto"/>
              <w:rPr>
                <w:rtl/>
              </w:rPr>
            </w:pPr>
            <w:r>
              <w:rPr>
                <w:b/>
                <w:bCs/>
                <w:rtl/>
              </w:rPr>
              <w:t>سهلة التطبيق للحصول على معلومات مقارنة بطرق أخرى</w:t>
            </w:r>
            <w:r>
              <w:rPr>
                <w:rtl/>
              </w:rPr>
              <w:t xml:space="preserve"> </w:t>
            </w:r>
            <w:r>
              <w:rPr>
                <w:b/>
                <w:bCs/>
                <w:color w:val="2F5496" w:themeColor="accent5" w:themeShade="BF"/>
                <w:rtl/>
              </w:rPr>
              <w:t>كالإستبيانات</w:t>
            </w:r>
          </w:p>
        </w:tc>
        <w:tc>
          <w:tcPr>
            <w:tcW w:w="4878" w:type="dxa"/>
          </w:tcPr>
          <w:p w:rsidR="00A16C46" w:rsidRDefault="00A16C46" w:rsidP="00D55608">
            <w:pPr>
              <w:rPr>
                <w:b/>
                <w:bCs/>
                <w:rtl/>
              </w:rPr>
            </w:pPr>
            <w:r>
              <w:rPr>
                <w:b/>
                <w:bCs/>
                <w:rtl/>
              </w:rPr>
              <w:t>تتطلب فترات طويلة ما لم يستعان بالكاميرات مثلا</w:t>
            </w:r>
          </w:p>
          <w:p w:rsidR="00A16C46" w:rsidRDefault="00A16C46" w:rsidP="00152F0D">
            <w:pPr>
              <w:spacing w:line="256" w:lineRule="auto"/>
            </w:pPr>
            <w:r>
              <w:rPr>
                <w:b/>
                <w:bCs/>
                <w:rtl/>
              </w:rPr>
              <w:t>تتميز بأنها بطيئة ومملة ومكلفة</w:t>
            </w:r>
          </w:p>
          <w:p w:rsidR="00A16C46" w:rsidRDefault="00A16C46" w:rsidP="00152F0D">
            <w:pPr>
              <w:spacing w:line="256" w:lineRule="auto"/>
              <w:rPr>
                <w:b/>
                <w:bCs/>
                <w:color w:val="2F5496" w:themeColor="accent5" w:themeShade="BF"/>
                <w:rtl/>
              </w:rPr>
            </w:pPr>
            <w:r>
              <w:rPr>
                <w:b/>
                <w:bCs/>
                <w:rtl/>
              </w:rPr>
              <w:t>مدعاة للضجر و الممل اذا قام بها الأفراد وبالتالي قد يقود ذلك للتحيز في تسجيل الملاحظات</w:t>
            </w:r>
            <w:r w:rsidR="00152F0D">
              <w:rPr>
                <w:rFonts w:hint="cs"/>
                <w:b/>
                <w:bCs/>
                <w:rtl/>
              </w:rPr>
              <w:t xml:space="preserve"> (</w:t>
            </w:r>
            <w:r>
              <w:rPr>
                <w:b/>
                <w:bCs/>
                <w:color w:val="2F5496" w:themeColor="accent5" w:themeShade="BF"/>
                <w:rtl/>
              </w:rPr>
              <w:t>قد نستخدم التكنولوجيا كالكاميرات في الأسواق ولكنه أيضا طويل</w:t>
            </w:r>
            <w:r w:rsidR="00152F0D">
              <w:rPr>
                <w:rFonts w:hint="cs"/>
                <w:b/>
                <w:bCs/>
                <w:color w:val="2F5496" w:themeColor="accent5" w:themeShade="BF"/>
                <w:rtl/>
              </w:rPr>
              <w:t>)</w:t>
            </w:r>
          </w:p>
          <w:p w:rsidR="00A16C46" w:rsidRDefault="00A16C46" w:rsidP="00152F0D">
            <w:pPr>
              <w:spacing w:line="256" w:lineRule="auto"/>
              <w:rPr>
                <w:rtl/>
              </w:rPr>
            </w:pPr>
            <w:r>
              <w:rPr>
                <w:b/>
                <w:bCs/>
                <w:rtl/>
              </w:rPr>
              <w:t>قد تتأثر بالمزاج الشخصي للملاحظ وأفكاره وتوجهاته</w:t>
            </w:r>
          </w:p>
          <w:p w:rsidR="00A16C46" w:rsidRDefault="00152F0D" w:rsidP="00152F0D">
            <w:pPr>
              <w:spacing w:line="256" w:lineRule="auto"/>
              <w:rPr>
                <w:rtl/>
              </w:rPr>
            </w:pPr>
            <w:r>
              <w:rPr>
                <w:b/>
                <w:bCs/>
                <w:rtl/>
              </w:rPr>
              <w:t>هناك مجالات كالتفكير والمعتقدات لا يمكن أن تتم عن طريق الملاحظة</w:t>
            </w:r>
          </w:p>
        </w:tc>
      </w:tr>
    </w:tbl>
    <w:p w:rsidR="00FD4C69" w:rsidRDefault="00FD4C69" w:rsidP="00152F0D">
      <w:pPr>
        <w:jc w:val="right"/>
        <w:rPr>
          <w:b/>
          <w:bCs/>
          <w:sz w:val="24"/>
          <w:szCs w:val="24"/>
          <w:rtl/>
        </w:rPr>
      </w:pPr>
      <w:r>
        <w:rPr>
          <w:b/>
          <w:bCs/>
          <w:sz w:val="24"/>
          <w:szCs w:val="24"/>
          <w:rtl/>
        </w:rPr>
        <w:t>تـــــــــــــمـــت</w:t>
      </w:r>
    </w:p>
    <w:p w:rsidR="00D61E24" w:rsidRDefault="00D61E24" w:rsidP="00FD4C69">
      <w:pPr>
        <w:rPr>
          <w:b/>
          <w:bCs/>
          <w:color w:val="C00000"/>
          <w:sz w:val="24"/>
          <w:szCs w:val="24"/>
          <w:rtl/>
        </w:rPr>
      </w:pPr>
    </w:p>
    <w:p w:rsidR="00FD4C69" w:rsidRDefault="00FD4C69" w:rsidP="00FD4C69">
      <w:pPr>
        <w:rPr>
          <w:b/>
          <w:bCs/>
          <w:color w:val="C00000"/>
          <w:sz w:val="28"/>
          <w:szCs w:val="28"/>
          <w:rtl/>
        </w:rPr>
      </w:pPr>
      <w:r>
        <w:rPr>
          <w:b/>
          <w:bCs/>
          <w:color w:val="C00000"/>
          <w:sz w:val="24"/>
          <w:szCs w:val="24"/>
          <w:rtl/>
        </w:rPr>
        <w:t xml:space="preserve">                            </w:t>
      </w:r>
      <w:r>
        <w:rPr>
          <w:b/>
          <w:bCs/>
          <w:color w:val="C00000"/>
          <w:sz w:val="28"/>
          <w:szCs w:val="28"/>
          <w:rtl/>
        </w:rPr>
        <w:t xml:space="preserve">الأســــــــــــــــــــــئــــله </w:t>
      </w:r>
    </w:p>
    <w:p w:rsidR="00FD4C69" w:rsidRDefault="00FD4C69" w:rsidP="00FD4C69">
      <w:pPr>
        <w:rPr>
          <w:b/>
          <w:bCs/>
          <w:color w:val="FF0000"/>
          <w:sz w:val="24"/>
          <w:szCs w:val="24"/>
          <w:rtl/>
        </w:rPr>
      </w:pPr>
    </w:p>
    <w:p w:rsidR="00FD4C69" w:rsidRDefault="00FD4C69" w:rsidP="00E449B2">
      <w:pPr>
        <w:pStyle w:val="a5"/>
        <w:numPr>
          <w:ilvl w:val="0"/>
          <w:numId w:val="128"/>
        </w:numPr>
        <w:spacing w:line="256" w:lineRule="auto"/>
        <w:rPr>
          <w:b/>
          <w:bCs/>
          <w:color w:val="C00000"/>
          <w:sz w:val="28"/>
          <w:szCs w:val="28"/>
          <w:rtl/>
        </w:rPr>
      </w:pPr>
      <w:r>
        <w:rPr>
          <w:b/>
          <w:bCs/>
          <w:color w:val="C00000"/>
          <w:sz w:val="28"/>
          <w:szCs w:val="28"/>
          <w:rtl/>
        </w:rPr>
        <w:t xml:space="preserve">الأسئله التي تكون اجابتها بنعم أو لا هي أسئله </w:t>
      </w:r>
    </w:p>
    <w:p w:rsidR="00FD4C69" w:rsidRDefault="00FD4C69" w:rsidP="00E449B2">
      <w:pPr>
        <w:pStyle w:val="a5"/>
        <w:numPr>
          <w:ilvl w:val="0"/>
          <w:numId w:val="129"/>
        </w:numPr>
        <w:spacing w:line="256" w:lineRule="auto"/>
        <w:rPr>
          <w:b/>
          <w:bCs/>
          <w:color w:val="000000" w:themeColor="text1"/>
          <w:sz w:val="24"/>
          <w:szCs w:val="24"/>
          <w:highlight w:val="yellow"/>
        </w:rPr>
      </w:pPr>
      <w:r>
        <w:rPr>
          <w:b/>
          <w:bCs/>
          <w:color w:val="000000" w:themeColor="text1"/>
          <w:sz w:val="24"/>
          <w:szCs w:val="24"/>
          <w:highlight w:val="yellow"/>
          <w:rtl/>
        </w:rPr>
        <w:t xml:space="preserve">مغلقه </w:t>
      </w:r>
    </w:p>
    <w:p w:rsidR="00FD4C69" w:rsidRDefault="00FD4C69" w:rsidP="00E449B2">
      <w:pPr>
        <w:pStyle w:val="a5"/>
        <w:numPr>
          <w:ilvl w:val="0"/>
          <w:numId w:val="129"/>
        </w:numPr>
        <w:spacing w:line="256" w:lineRule="auto"/>
        <w:rPr>
          <w:b/>
          <w:bCs/>
          <w:color w:val="000000" w:themeColor="text1"/>
          <w:sz w:val="24"/>
          <w:szCs w:val="24"/>
        </w:rPr>
      </w:pPr>
      <w:r>
        <w:rPr>
          <w:b/>
          <w:bCs/>
          <w:color w:val="000000" w:themeColor="text1"/>
          <w:sz w:val="24"/>
          <w:szCs w:val="24"/>
          <w:rtl/>
        </w:rPr>
        <w:t xml:space="preserve">مفتوحه </w:t>
      </w:r>
    </w:p>
    <w:p w:rsidR="00FD4C69" w:rsidRDefault="00FD4C69" w:rsidP="00E449B2">
      <w:pPr>
        <w:pStyle w:val="a5"/>
        <w:numPr>
          <w:ilvl w:val="0"/>
          <w:numId w:val="129"/>
        </w:numPr>
        <w:spacing w:line="256" w:lineRule="auto"/>
        <w:rPr>
          <w:b/>
          <w:bCs/>
          <w:color w:val="000000" w:themeColor="text1"/>
          <w:sz w:val="24"/>
          <w:szCs w:val="24"/>
        </w:rPr>
      </w:pPr>
      <w:r>
        <w:rPr>
          <w:b/>
          <w:bCs/>
          <w:color w:val="000000" w:themeColor="text1"/>
          <w:sz w:val="24"/>
          <w:szCs w:val="24"/>
          <w:rtl/>
        </w:rPr>
        <w:t xml:space="preserve">بسيطه </w:t>
      </w:r>
    </w:p>
    <w:p w:rsidR="00FD4C69" w:rsidRDefault="00FD4C69" w:rsidP="00E449B2">
      <w:pPr>
        <w:pStyle w:val="a5"/>
        <w:numPr>
          <w:ilvl w:val="0"/>
          <w:numId w:val="129"/>
        </w:numPr>
        <w:spacing w:line="256" w:lineRule="auto"/>
        <w:rPr>
          <w:b/>
          <w:bCs/>
          <w:color w:val="000000" w:themeColor="text1"/>
          <w:sz w:val="24"/>
          <w:szCs w:val="24"/>
        </w:rPr>
      </w:pPr>
      <w:r>
        <w:rPr>
          <w:b/>
          <w:bCs/>
          <w:color w:val="000000" w:themeColor="text1"/>
          <w:sz w:val="24"/>
          <w:szCs w:val="24"/>
          <w:rtl/>
        </w:rPr>
        <w:t xml:space="preserve">معقده </w:t>
      </w:r>
    </w:p>
    <w:p w:rsidR="00FD4C69" w:rsidRDefault="00FD4C69" w:rsidP="00FD4C69">
      <w:pPr>
        <w:pStyle w:val="a5"/>
        <w:ind w:left="1080"/>
        <w:rPr>
          <w:b/>
          <w:bCs/>
          <w:color w:val="FF0000"/>
          <w:sz w:val="24"/>
          <w:szCs w:val="24"/>
        </w:rPr>
      </w:pPr>
    </w:p>
    <w:p w:rsidR="00FD4C69" w:rsidRDefault="00FD4C69" w:rsidP="00FD4C69">
      <w:pPr>
        <w:pStyle w:val="a5"/>
        <w:ind w:left="1080"/>
        <w:rPr>
          <w:b/>
          <w:bCs/>
          <w:color w:val="FF0000"/>
          <w:sz w:val="24"/>
          <w:szCs w:val="24"/>
          <w:rtl/>
        </w:rPr>
      </w:pPr>
    </w:p>
    <w:p w:rsidR="00FD4C69" w:rsidRDefault="00FD4C69" w:rsidP="00E449B2">
      <w:pPr>
        <w:pStyle w:val="a5"/>
        <w:numPr>
          <w:ilvl w:val="0"/>
          <w:numId w:val="128"/>
        </w:numPr>
        <w:spacing w:line="256" w:lineRule="auto"/>
        <w:rPr>
          <w:b/>
          <w:bCs/>
          <w:color w:val="C00000"/>
          <w:sz w:val="28"/>
          <w:szCs w:val="28"/>
          <w:rtl/>
        </w:rPr>
      </w:pPr>
      <w:r>
        <w:rPr>
          <w:b/>
          <w:bCs/>
          <w:color w:val="C00000"/>
          <w:sz w:val="28"/>
          <w:szCs w:val="28"/>
          <w:rtl/>
        </w:rPr>
        <w:t>سهلة التطبيق للحصول على معلومات</w:t>
      </w:r>
    </w:p>
    <w:p w:rsidR="00FD4C69" w:rsidRDefault="00FD4C69" w:rsidP="00E449B2">
      <w:pPr>
        <w:pStyle w:val="a5"/>
        <w:numPr>
          <w:ilvl w:val="0"/>
          <w:numId w:val="130"/>
        </w:numPr>
        <w:spacing w:line="256" w:lineRule="auto"/>
        <w:rPr>
          <w:b/>
          <w:bCs/>
          <w:color w:val="000000" w:themeColor="text1"/>
          <w:sz w:val="24"/>
          <w:szCs w:val="24"/>
        </w:rPr>
      </w:pPr>
      <w:r>
        <w:rPr>
          <w:b/>
          <w:bCs/>
          <w:color w:val="000000" w:themeColor="text1"/>
          <w:sz w:val="24"/>
          <w:szCs w:val="24"/>
          <w:rtl/>
        </w:rPr>
        <w:t xml:space="preserve">الاستبيان </w:t>
      </w:r>
    </w:p>
    <w:p w:rsidR="00FD4C69" w:rsidRDefault="00FD4C69" w:rsidP="00E449B2">
      <w:pPr>
        <w:pStyle w:val="a5"/>
        <w:numPr>
          <w:ilvl w:val="0"/>
          <w:numId w:val="130"/>
        </w:numPr>
        <w:spacing w:line="256" w:lineRule="auto"/>
        <w:rPr>
          <w:b/>
          <w:bCs/>
          <w:color w:val="000000" w:themeColor="text1"/>
          <w:sz w:val="24"/>
          <w:szCs w:val="24"/>
          <w:highlight w:val="yellow"/>
        </w:rPr>
      </w:pPr>
      <w:r>
        <w:rPr>
          <w:b/>
          <w:bCs/>
          <w:color w:val="000000" w:themeColor="text1"/>
          <w:sz w:val="24"/>
          <w:szCs w:val="24"/>
          <w:highlight w:val="yellow"/>
          <w:rtl/>
        </w:rPr>
        <w:t xml:space="preserve">الملاحظه </w:t>
      </w:r>
    </w:p>
    <w:p w:rsidR="00FD4C69" w:rsidRDefault="00FD4C69" w:rsidP="00E449B2">
      <w:pPr>
        <w:pStyle w:val="a5"/>
        <w:numPr>
          <w:ilvl w:val="0"/>
          <w:numId w:val="130"/>
        </w:numPr>
        <w:spacing w:line="256" w:lineRule="auto"/>
        <w:rPr>
          <w:b/>
          <w:bCs/>
          <w:color w:val="000000" w:themeColor="text1"/>
          <w:sz w:val="24"/>
          <w:szCs w:val="24"/>
        </w:rPr>
      </w:pPr>
      <w:r>
        <w:rPr>
          <w:b/>
          <w:bCs/>
          <w:color w:val="000000" w:themeColor="text1"/>
          <w:sz w:val="24"/>
          <w:szCs w:val="24"/>
          <w:rtl/>
        </w:rPr>
        <w:t xml:space="preserve">المعلومات </w:t>
      </w:r>
    </w:p>
    <w:p w:rsidR="00FD4C69" w:rsidRDefault="00FD4C69" w:rsidP="00E449B2">
      <w:pPr>
        <w:pStyle w:val="a5"/>
        <w:numPr>
          <w:ilvl w:val="0"/>
          <w:numId w:val="130"/>
        </w:numPr>
        <w:spacing w:line="256" w:lineRule="auto"/>
        <w:rPr>
          <w:b/>
          <w:bCs/>
          <w:color w:val="000000" w:themeColor="text1"/>
          <w:sz w:val="24"/>
          <w:szCs w:val="24"/>
        </w:rPr>
      </w:pPr>
      <w:r>
        <w:rPr>
          <w:b/>
          <w:bCs/>
          <w:color w:val="000000" w:themeColor="text1"/>
          <w:sz w:val="24"/>
          <w:szCs w:val="24"/>
          <w:rtl/>
        </w:rPr>
        <w:t xml:space="preserve">المقابلات </w:t>
      </w:r>
    </w:p>
    <w:p w:rsidR="00FD4C69" w:rsidRDefault="00FD4C69" w:rsidP="00FD4C69">
      <w:pPr>
        <w:pStyle w:val="a5"/>
        <w:ind w:left="1080"/>
        <w:rPr>
          <w:b/>
          <w:bCs/>
          <w:color w:val="FF0000"/>
          <w:sz w:val="24"/>
          <w:szCs w:val="24"/>
        </w:rPr>
      </w:pPr>
    </w:p>
    <w:p w:rsidR="00FD4C69" w:rsidRDefault="00FD4C69" w:rsidP="00FD4C69">
      <w:pPr>
        <w:pStyle w:val="a5"/>
        <w:ind w:left="1080"/>
        <w:rPr>
          <w:b/>
          <w:bCs/>
          <w:color w:val="FF0000"/>
          <w:sz w:val="24"/>
          <w:szCs w:val="24"/>
          <w:rtl/>
        </w:rPr>
      </w:pPr>
    </w:p>
    <w:p w:rsidR="00FD4C69" w:rsidRDefault="00FD4C69" w:rsidP="00E449B2">
      <w:pPr>
        <w:numPr>
          <w:ilvl w:val="0"/>
          <w:numId w:val="128"/>
        </w:numPr>
        <w:spacing w:line="256" w:lineRule="auto"/>
        <w:rPr>
          <w:b/>
          <w:bCs/>
          <w:color w:val="C00000"/>
          <w:sz w:val="28"/>
          <w:szCs w:val="28"/>
          <w:rtl/>
        </w:rPr>
      </w:pPr>
      <w:r>
        <w:rPr>
          <w:b/>
          <w:bCs/>
          <w:color w:val="C00000"/>
          <w:sz w:val="28"/>
          <w:szCs w:val="28"/>
          <w:rtl/>
        </w:rPr>
        <w:t xml:space="preserve">الأنواع الرئيسية لطرق تجميع البيانات             </w:t>
      </w:r>
    </w:p>
    <w:p w:rsidR="00FD4C69" w:rsidRDefault="00FD4C69" w:rsidP="00FD4C69">
      <w:pPr>
        <w:rPr>
          <w:b/>
          <w:bCs/>
          <w:color w:val="000000" w:themeColor="text1"/>
          <w:sz w:val="24"/>
          <w:szCs w:val="24"/>
          <w:rtl/>
        </w:rPr>
      </w:pPr>
      <w:r>
        <w:rPr>
          <w:rFonts w:cs="Arial"/>
          <w:b/>
          <w:bCs/>
          <w:color w:val="000000" w:themeColor="text1"/>
          <w:sz w:val="24"/>
          <w:szCs w:val="24"/>
          <w:rtl/>
        </w:rPr>
        <w:t xml:space="preserve">أ-  المقابلات       </w:t>
      </w:r>
    </w:p>
    <w:p w:rsidR="00FD4C69" w:rsidRDefault="00FD4C69" w:rsidP="00FD4C69">
      <w:pPr>
        <w:rPr>
          <w:b/>
          <w:bCs/>
          <w:color w:val="000000" w:themeColor="text1"/>
          <w:sz w:val="24"/>
          <w:szCs w:val="24"/>
          <w:rtl/>
        </w:rPr>
      </w:pPr>
      <w:r>
        <w:rPr>
          <w:rFonts w:cs="Arial"/>
          <w:b/>
          <w:bCs/>
          <w:color w:val="000000" w:themeColor="text1"/>
          <w:sz w:val="24"/>
          <w:szCs w:val="24"/>
          <w:rtl/>
        </w:rPr>
        <w:t xml:space="preserve">ب- الاستبيانات  </w:t>
      </w:r>
    </w:p>
    <w:p w:rsidR="00FD4C69" w:rsidRDefault="00FD4C69" w:rsidP="00FD4C69">
      <w:pPr>
        <w:rPr>
          <w:b/>
          <w:bCs/>
          <w:color w:val="000000" w:themeColor="text1"/>
          <w:sz w:val="24"/>
          <w:szCs w:val="24"/>
          <w:rtl/>
        </w:rPr>
      </w:pPr>
      <w:r>
        <w:rPr>
          <w:rFonts w:cs="Arial"/>
          <w:b/>
          <w:bCs/>
          <w:color w:val="000000" w:themeColor="text1"/>
          <w:sz w:val="24"/>
          <w:szCs w:val="24"/>
          <w:rtl/>
        </w:rPr>
        <w:t xml:space="preserve">ت- الملاحظة         </w:t>
      </w:r>
    </w:p>
    <w:p w:rsidR="00FD4C69" w:rsidRDefault="00FD4C69" w:rsidP="00FD4C69">
      <w:pPr>
        <w:rPr>
          <w:b/>
          <w:bCs/>
          <w:color w:val="000000" w:themeColor="text1"/>
          <w:sz w:val="24"/>
          <w:szCs w:val="24"/>
          <w:rtl/>
        </w:rPr>
      </w:pPr>
      <w:r>
        <w:rPr>
          <w:b/>
          <w:bCs/>
          <w:color w:val="000000" w:themeColor="text1"/>
          <w:sz w:val="24"/>
          <w:szCs w:val="24"/>
          <w:rtl/>
        </w:rPr>
        <w:t xml:space="preserve">ث </w:t>
      </w:r>
      <w:r>
        <w:rPr>
          <w:b/>
          <w:bCs/>
          <w:color w:val="000000" w:themeColor="text1"/>
          <w:sz w:val="24"/>
          <w:szCs w:val="24"/>
          <w:highlight w:val="yellow"/>
          <w:rtl/>
        </w:rPr>
        <w:t>– جميع ماذكر</w:t>
      </w:r>
      <w:r>
        <w:rPr>
          <w:b/>
          <w:bCs/>
          <w:color w:val="000000" w:themeColor="text1"/>
          <w:sz w:val="24"/>
          <w:szCs w:val="24"/>
          <w:rtl/>
        </w:rPr>
        <w:t xml:space="preserve"> </w:t>
      </w:r>
    </w:p>
    <w:p w:rsidR="00FD4C69" w:rsidRDefault="00FD4C69" w:rsidP="00FD4C69">
      <w:pPr>
        <w:rPr>
          <w:b/>
          <w:bCs/>
          <w:color w:val="FF0000"/>
          <w:sz w:val="24"/>
          <w:szCs w:val="24"/>
          <w:rtl/>
        </w:rPr>
      </w:pPr>
    </w:p>
    <w:p w:rsidR="00FD4C69" w:rsidRDefault="00FD4C69" w:rsidP="00E449B2">
      <w:pPr>
        <w:pStyle w:val="a5"/>
        <w:numPr>
          <w:ilvl w:val="0"/>
          <w:numId w:val="128"/>
        </w:numPr>
        <w:spacing w:line="256" w:lineRule="auto"/>
        <w:rPr>
          <w:b/>
          <w:bCs/>
          <w:color w:val="C00000"/>
          <w:sz w:val="28"/>
          <w:szCs w:val="28"/>
          <w:rtl/>
        </w:rPr>
      </w:pPr>
      <w:r>
        <w:rPr>
          <w:b/>
          <w:bCs/>
          <w:color w:val="C00000"/>
          <w:sz w:val="28"/>
          <w:szCs w:val="28"/>
          <w:rtl/>
        </w:rPr>
        <w:t xml:space="preserve">مجموعات التركيز تتكون من </w:t>
      </w:r>
    </w:p>
    <w:p w:rsidR="00FD4C69" w:rsidRDefault="00FD4C69" w:rsidP="00E449B2">
      <w:pPr>
        <w:pStyle w:val="a5"/>
        <w:numPr>
          <w:ilvl w:val="0"/>
          <w:numId w:val="131"/>
        </w:numPr>
        <w:spacing w:line="256" w:lineRule="auto"/>
        <w:rPr>
          <w:b/>
          <w:bCs/>
          <w:color w:val="000000" w:themeColor="text1"/>
          <w:sz w:val="24"/>
          <w:szCs w:val="24"/>
        </w:rPr>
      </w:pPr>
      <w:r>
        <w:rPr>
          <w:b/>
          <w:bCs/>
          <w:color w:val="000000" w:themeColor="text1"/>
          <w:sz w:val="24"/>
          <w:szCs w:val="24"/>
          <w:rtl/>
        </w:rPr>
        <w:t xml:space="preserve">7 – 9 خبراء </w:t>
      </w:r>
    </w:p>
    <w:p w:rsidR="00FD4C69" w:rsidRDefault="00FD4C69" w:rsidP="00E449B2">
      <w:pPr>
        <w:pStyle w:val="a5"/>
        <w:numPr>
          <w:ilvl w:val="0"/>
          <w:numId w:val="131"/>
        </w:numPr>
        <w:spacing w:line="256" w:lineRule="auto"/>
        <w:rPr>
          <w:b/>
          <w:bCs/>
          <w:color w:val="000000" w:themeColor="text1"/>
          <w:sz w:val="24"/>
          <w:szCs w:val="24"/>
          <w:highlight w:val="yellow"/>
        </w:rPr>
      </w:pPr>
      <w:r>
        <w:rPr>
          <w:b/>
          <w:bCs/>
          <w:color w:val="000000" w:themeColor="text1"/>
          <w:sz w:val="24"/>
          <w:szCs w:val="24"/>
          <w:highlight w:val="yellow"/>
          <w:rtl/>
        </w:rPr>
        <w:t xml:space="preserve">8 – 10 خبراء </w:t>
      </w:r>
    </w:p>
    <w:p w:rsidR="00FD4C69" w:rsidRDefault="00FD4C69" w:rsidP="00E449B2">
      <w:pPr>
        <w:pStyle w:val="a5"/>
        <w:numPr>
          <w:ilvl w:val="0"/>
          <w:numId w:val="131"/>
        </w:numPr>
        <w:spacing w:line="256" w:lineRule="auto"/>
        <w:rPr>
          <w:b/>
          <w:bCs/>
          <w:color w:val="000000" w:themeColor="text1"/>
          <w:sz w:val="24"/>
          <w:szCs w:val="24"/>
        </w:rPr>
      </w:pPr>
      <w:r>
        <w:rPr>
          <w:b/>
          <w:bCs/>
          <w:color w:val="000000" w:themeColor="text1"/>
          <w:sz w:val="24"/>
          <w:szCs w:val="24"/>
          <w:rtl/>
        </w:rPr>
        <w:t xml:space="preserve">9 – 10 خبراء </w:t>
      </w:r>
    </w:p>
    <w:p w:rsidR="00FD4C69" w:rsidRDefault="00FD4C69" w:rsidP="00E449B2">
      <w:pPr>
        <w:pStyle w:val="a5"/>
        <w:numPr>
          <w:ilvl w:val="0"/>
          <w:numId w:val="131"/>
        </w:numPr>
        <w:spacing w:line="256" w:lineRule="auto"/>
        <w:rPr>
          <w:b/>
          <w:bCs/>
          <w:color w:val="000000" w:themeColor="text1"/>
          <w:sz w:val="24"/>
          <w:szCs w:val="24"/>
        </w:rPr>
      </w:pPr>
      <w:r>
        <w:rPr>
          <w:b/>
          <w:bCs/>
          <w:color w:val="000000" w:themeColor="text1"/>
          <w:sz w:val="24"/>
          <w:szCs w:val="24"/>
          <w:rtl/>
        </w:rPr>
        <w:t xml:space="preserve">7 – 10 خبراء </w:t>
      </w:r>
    </w:p>
    <w:p w:rsidR="00FD4C69" w:rsidRDefault="00FD4C69" w:rsidP="00FD4C69">
      <w:pPr>
        <w:pStyle w:val="a5"/>
        <w:ind w:left="1080"/>
        <w:rPr>
          <w:b/>
          <w:bCs/>
          <w:color w:val="FF0000"/>
          <w:sz w:val="24"/>
          <w:szCs w:val="24"/>
        </w:rPr>
      </w:pPr>
    </w:p>
    <w:p w:rsidR="00FD4C69" w:rsidRDefault="00FD4C69" w:rsidP="00FD4C69">
      <w:pPr>
        <w:pStyle w:val="a5"/>
        <w:ind w:left="1080"/>
        <w:rPr>
          <w:b/>
          <w:bCs/>
          <w:color w:val="FF0000"/>
          <w:sz w:val="24"/>
          <w:szCs w:val="24"/>
          <w:rtl/>
        </w:rPr>
      </w:pPr>
    </w:p>
    <w:p w:rsidR="00FD4C69" w:rsidRDefault="00FD4C69" w:rsidP="00FD4C69">
      <w:pPr>
        <w:pStyle w:val="a5"/>
        <w:ind w:left="1080"/>
        <w:rPr>
          <w:b/>
          <w:bCs/>
          <w:color w:val="FF0000"/>
          <w:sz w:val="24"/>
          <w:szCs w:val="24"/>
          <w:rtl/>
        </w:rPr>
      </w:pPr>
    </w:p>
    <w:p w:rsidR="00FD4C69" w:rsidRDefault="00FD4C69" w:rsidP="00E449B2">
      <w:pPr>
        <w:pStyle w:val="a5"/>
        <w:numPr>
          <w:ilvl w:val="0"/>
          <w:numId w:val="128"/>
        </w:numPr>
        <w:spacing w:line="256" w:lineRule="auto"/>
        <w:rPr>
          <w:b/>
          <w:bCs/>
          <w:color w:val="C00000"/>
          <w:sz w:val="28"/>
          <w:szCs w:val="28"/>
          <w:rtl/>
        </w:rPr>
      </w:pPr>
      <w:r>
        <w:rPr>
          <w:b/>
          <w:bCs/>
          <w:color w:val="C00000"/>
          <w:sz w:val="28"/>
          <w:szCs w:val="28"/>
          <w:rtl/>
        </w:rPr>
        <w:t xml:space="preserve">المقابلات المهيكله ................. من الغير مهيكله </w:t>
      </w:r>
    </w:p>
    <w:p w:rsidR="00FD4C69" w:rsidRDefault="00FD4C69" w:rsidP="00E449B2">
      <w:pPr>
        <w:pStyle w:val="a5"/>
        <w:numPr>
          <w:ilvl w:val="0"/>
          <w:numId w:val="132"/>
        </w:numPr>
        <w:spacing w:line="256" w:lineRule="auto"/>
        <w:rPr>
          <w:b/>
          <w:bCs/>
          <w:color w:val="000000" w:themeColor="text1"/>
          <w:sz w:val="24"/>
          <w:szCs w:val="24"/>
        </w:rPr>
      </w:pPr>
      <w:r>
        <w:rPr>
          <w:b/>
          <w:bCs/>
          <w:color w:val="000000" w:themeColor="text1"/>
          <w:sz w:val="24"/>
          <w:szCs w:val="24"/>
          <w:rtl/>
        </w:rPr>
        <w:t xml:space="preserve">أقل دقه </w:t>
      </w:r>
    </w:p>
    <w:p w:rsidR="00FD4C69" w:rsidRDefault="00FD4C69" w:rsidP="00E449B2">
      <w:pPr>
        <w:pStyle w:val="a5"/>
        <w:numPr>
          <w:ilvl w:val="0"/>
          <w:numId w:val="132"/>
        </w:numPr>
        <w:spacing w:line="256" w:lineRule="auto"/>
        <w:rPr>
          <w:b/>
          <w:bCs/>
          <w:color w:val="000000" w:themeColor="text1"/>
          <w:sz w:val="24"/>
          <w:szCs w:val="24"/>
        </w:rPr>
      </w:pPr>
      <w:r>
        <w:rPr>
          <w:b/>
          <w:bCs/>
          <w:color w:val="000000" w:themeColor="text1"/>
          <w:sz w:val="24"/>
          <w:szCs w:val="24"/>
          <w:rtl/>
        </w:rPr>
        <w:t xml:space="preserve">أكثر حرصا </w:t>
      </w:r>
    </w:p>
    <w:p w:rsidR="00FD4C69" w:rsidRDefault="00FD4C69" w:rsidP="00E449B2">
      <w:pPr>
        <w:pStyle w:val="a5"/>
        <w:numPr>
          <w:ilvl w:val="0"/>
          <w:numId w:val="132"/>
        </w:numPr>
        <w:spacing w:line="256" w:lineRule="auto"/>
        <w:rPr>
          <w:b/>
          <w:bCs/>
          <w:color w:val="000000" w:themeColor="text1"/>
          <w:sz w:val="24"/>
          <w:szCs w:val="24"/>
          <w:highlight w:val="yellow"/>
        </w:rPr>
      </w:pPr>
      <w:r>
        <w:rPr>
          <w:b/>
          <w:bCs/>
          <w:color w:val="000000" w:themeColor="text1"/>
          <w:sz w:val="24"/>
          <w:szCs w:val="24"/>
          <w:highlight w:val="yellow"/>
          <w:rtl/>
        </w:rPr>
        <w:t xml:space="preserve">أكثر دقه </w:t>
      </w:r>
    </w:p>
    <w:p w:rsidR="00FD4C69" w:rsidRDefault="00FD4C69" w:rsidP="00E449B2">
      <w:pPr>
        <w:pStyle w:val="a5"/>
        <w:numPr>
          <w:ilvl w:val="0"/>
          <w:numId w:val="132"/>
        </w:numPr>
        <w:spacing w:line="256" w:lineRule="auto"/>
        <w:rPr>
          <w:b/>
          <w:bCs/>
          <w:color w:val="000000" w:themeColor="text1"/>
          <w:sz w:val="24"/>
          <w:szCs w:val="24"/>
        </w:rPr>
      </w:pPr>
      <w:r>
        <w:rPr>
          <w:b/>
          <w:bCs/>
          <w:color w:val="000000" w:themeColor="text1"/>
          <w:sz w:val="24"/>
          <w:szCs w:val="24"/>
          <w:rtl/>
        </w:rPr>
        <w:t xml:space="preserve">أكثر حدسا </w:t>
      </w:r>
    </w:p>
    <w:p w:rsidR="00152F0D" w:rsidRDefault="00152F0D">
      <w:pPr>
        <w:bidi w:val="0"/>
        <w:rPr>
          <w:rtl/>
        </w:rPr>
      </w:pPr>
      <w:r>
        <w:rPr>
          <w:rtl/>
        </w:rPr>
        <w:br w:type="page"/>
      </w:r>
    </w:p>
    <w:p w:rsidR="00FD4C69" w:rsidRDefault="00FD4C69" w:rsidP="00FD4C69">
      <w:pPr>
        <w:jc w:val="center"/>
        <w:rPr>
          <w:color w:val="C00000"/>
          <w:sz w:val="36"/>
          <w:szCs w:val="36"/>
          <w:rtl/>
        </w:rPr>
      </w:pPr>
      <w:r>
        <w:rPr>
          <w:b/>
          <w:bCs/>
          <w:color w:val="C00000"/>
          <w:sz w:val="36"/>
          <w:szCs w:val="36"/>
          <w:rtl/>
        </w:rPr>
        <w:t>المحاضرة الثانية عشر</w:t>
      </w:r>
    </w:p>
    <w:p w:rsidR="00FD4C69" w:rsidRDefault="00FD4C69" w:rsidP="00B90B90">
      <w:pPr>
        <w:jc w:val="center"/>
        <w:rPr>
          <w:rtl/>
        </w:rPr>
      </w:pPr>
      <w:r>
        <w:rPr>
          <w:b/>
          <w:bCs/>
          <w:sz w:val="24"/>
          <w:szCs w:val="24"/>
          <w:rtl/>
        </w:rPr>
        <w:t xml:space="preserve">المعاينة </w:t>
      </w:r>
      <w:r>
        <w:rPr>
          <w:rtl/>
        </w:rPr>
        <w:t>(الكتاب المقرر ص 377- 3427)</w:t>
      </w:r>
    </w:p>
    <w:p w:rsidR="00FD4C69" w:rsidRDefault="00FD4C69" w:rsidP="00B90B90">
      <w:pPr>
        <w:spacing w:line="256" w:lineRule="auto"/>
        <w:rPr>
          <w:b/>
          <w:bCs/>
          <w:rtl/>
        </w:rPr>
      </w:pPr>
      <w:r>
        <w:rPr>
          <w:b/>
          <w:bCs/>
          <w:rtl/>
        </w:rPr>
        <w:t>جمع المعلومات والبيانات مفيد جدا ولكن يجب أن يكون من  المصدر الصحيح</w:t>
      </w:r>
    </w:p>
    <w:p w:rsidR="00B90B90" w:rsidRPr="00B90B90" w:rsidRDefault="00B90B90" w:rsidP="00E449B2">
      <w:pPr>
        <w:pStyle w:val="a5"/>
        <w:numPr>
          <w:ilvl w:val="0"/>
          <w:numId w:val="133"/>
        </w:numPr>
        <w:spacing w:after="0" w:line="240" w:lineRule="auto"/>
        <w:textAlignment w:val="baseline"/>
        <w:rPr>
          <w:rFonts w:eastAsia="Times New Roman"/>
          <w:sz w:val="24"/>
          <w:szCs w:val="24"/>
        </w:rPr>
      </w:pPr>
      <w:r w:rsidRPr="00B90B90">
        <w:rPr>
          <w:rFonts w:ascii="Arial" w:eastAsia="+mn-ea" w:hAnsi="Arial" w:cs="Arial"/>
          <w:b/>
          <w:bCs/>
          <w:color w:val="000000"/>
          <w:kern w:val="24"/>
          <w:sz w:val="24"/>
          <w:szCs w:val="24"/>
          <w:highlight w:val="lightGray"/>
          <w:rtl/>
        </w:rPr>
        <w:t>المجتمع</w:t>
      </w:r>
      <w:r>
        <w:rPr>
          <w:rFonts w:ascii="Arial" w:eastAsia="+mn-ea" w:hAnsi="Arial" w:cs="Arial"/>
          <w:b/>
          <w:bCs/>
          <w:color w:val="000000"/>
          <w:kern w:val="24"/>
          <w:sz w:val="24"/>
          <w:szCs w:val="24"/>
          <w:rtl/>
        </w:rPr>
        <w:t>:</w:t>
      </w:r>
      <w:r>
        <w:rPr>
          <w:rFonts w:ascii="Arial" w:eastAsia="+mn-ea" w:hAnsi="Arial" w:cs="Arial" w:hint="cs"/>
          <w:b/>
          <w:bCs/>
          <w:color w:val="000000"/>
          <w:kern w:val="24"/>
          <w:sz w:val="24"/>
          <w:szCs w:val="24"/>
          <w:rtl/>
        </w:rPr>
        <w:t xml:space="preserve"> </w:t>
      </w:r>
      <w:r w:rsidRPr="00B90B90">
        <w:rPr>
          <w:b/>
          <w:bCs/>
          <w:rtl/>
        </w:rPr>
        <w:t xml:space="preserve">مجموعة كاملة من الناس أو الأحداث أو المنظمات أو الأشياء التي تهتم الدراسة بها (الزبائن، العاملين، شركات منافسة. </w:t>
      </w:r>
      <w:r w:rsidRPr="00B90B90">
        <w:rPr>
          <w:b/>
          <w:bCs/>
          <w:color w:val="2F5496" w:themeColor="accent5" w:themeShade="BF"/>
          <w:rtl/>
        </w:rPr>
        <w:t>قائمة الأسعار درجات الطلاب ، ارقام الهواتف اسماء المدن انواع المجتمع</w:t>
      </w:r>
      <w:r w:rsidRPr="00B90B90">
        <w:rPr>
          <w:b/>
          <w:bCs/>
          <w:rtl/>
        </w:rPr>
        <w:t>...)</w:t>
      </w:r>
    </w:p>
    <w:p w:rsidR="00B90B90" w:rsidRPr="00B90B90" w:rsidRDefault="00B90B90" w:rsidP="00E449B2">
      <w:pPr>
        <w:pStyle w:val="a5"/>
        <w:numPr>
          <w:ilvl w:val="0"/>
          <w:numId w:val="133"/>
        </w:numPr>
        <w:spacing w:after="0" w:line="240" w:lineRule="auto"/>
        <w:textAlignment w:val="baseline"/>
        <w:rPr>
          <w:rFonts w:eastAsia="Times New Roman"/>
          <w:sz w:val="24"/>
          <w:szCs w:val="24"/>
        </w:rPr>
      </w:pPr>
      <w:r w:rsidRPr="00B90B90">
        <w:rPr>
          <w:rFonts w:ascii="Arial" w:eastAsia="+mn-ea" w:hAnsi="Arabic Transparent"/>
          <w:b/>
          <w:bCs/>
          <w:color w:val="000000"/>
          <w:kern w:val="24"/>
          <w:sz w:val="24"/>
          <w:szCs w:val="24"/>
          <w:highlight w:val="lightGray"/>
          <w:rtl/>
        </w:rPr>
        <w:t>العنصر</w:t>
      </w:r>
      <w:r>
        <w:rPr>
          <w:rFonts w:ascii="Arial" w:eastAsia="+mn-ea" w:hAnsi="Arabic Transparent"/>
          <w:b/>
          <w:bCs/>
          <w:color w:val="000000"/>
          <w:kern w:val="24"/>
          <w:sz w:val="24"/>
          <w:szCs w:val="24"/>
          <w:rtl/>
        </w:rPr>
        <w:t>:</w:t>
      </w:r>
      <w:r>
        <w:rPr>
          <w:rFonts w:ascii="Arial" w:eastAsia="+mn-ea" w:hAnsi="Arabic Transparent" w:hint="cs"/>
          <w:b/>
          <w:bCs/>
          <w:color w:val="000000"/>
          <w:kern w:val="24"/>
          <w:sz w:val="24"/>
          <w:szCs w:val="24"/>
          <w:rtl/>
        </w:rPr>
        <w:t xml:space="preserve"> </w:t>
      </w:r>
      <w:r w:rsidRPr="00B90B90">
        <w:rPr>
          <w:b/>
          <w:bCs/>
          <w:rtl/>
        </w:rPr>
        <w:t xml:space="preserve">يعبر عن عضو واحد من أعضاء المجتمع </w:t>
      </w:r>
      <w:r w:rsidRPr="00B90B90">
        <w:rPr>
          <w:b/>
          <w:bCs/>
          <w:color w:val="2F5496" w:themeColor="accent5" w:themeShade="BF"/>
          <w:rtl/>
        </w:rPr>
        <w:t>فرد ،قيم</w:t>
      </w:r>
      <w:r>
        <w:rPr>
          <w:rFonts w:hint="cs"/>
          <w:b/>
          <w:bCs/>
          <w:color w:val="2F5496" w:themeColor="accent5" w:themeShade="BF"/>
          <w:rtl/>
        </w:rPr>
        <w:t>ة</w:t>
      </w:r>
    </w:p>
    <w:p w:rsidR="00B90B90" w:rsidRPr="00B90B90" w:rsidRDefault="00B90B90" w:rsidP="00E449B2">
      <w:pPr>
        <w:pStyle w:val="a5"/>
        <w:numPr>
          <w:ilvl w:val="0"/>
          <w:numId w:val="134"/>
        </w:numPr>
        <w:spacing w:after="0" w:line="240" w:lineRule="auto"/>
        <w:textAlignment w:val="baseline"/>
        <w:rPr>
          <w:rFonts w:eastAsia="Times New Roman"/>
          <w:sz w:val="24"/>
          <w:szCs w:val="24"/>
        </w:rPr>
      </w:pPr>
      <w:r w:rsidRPr="00B90B90">
        <w:rPr>
          <w:rFonts w:ascii="Arial" w:eastAsia="+mn-ea" w:hAnsi="Arabic Transparent"/>
          <w:b/>
          <w:bCs/>
          <w:color w:val="000000"/>
          <w:kern w:val="24"/>
          <w:sz w:val="24"/>
          <w:szCs w:val="24"/>
          <w:highlight w:val="lightGray"/>
          <w:rtl/>
        </w:rPr>
        <w:t>اطار المجتمع</w:t>
      </w:r>
      <w:r>
        <w:rPr>
          <w:rFonts w:ascii="Arial" w:eastAsia="+mn-ea" w:hAnsi="Arabic Transparent"/>
          <w:b/>
          <w:bCs/>
          <w:color w:val="000000"/>
          <w:kern w:val="24"/>
          <w:sz w:val="24"/>
          <w:szCs w:val="24"/>
          <w:rtl/>
        </w:rPr>
        <w:t>:</w:t>
      </w:r>
      <w:r>
        <w:rPr>
          <w:rFonts w:ascii="Arial" w:eastAsia="+mn-ea" w:hAnsi="Arabic Transparent" w:hint="cs"/>
          <w:b/>
          <w:bCs/>
          <w:color w:val="000000"/>
          <w:kern w:val="24"/>
          <w:sz w:val="24"/>
          <w:szCs w:val="24"/>
          <w:rtl/>
        </w:rPr>
        <w:t xml:space="preserve"> </w:t>
      </w:r>
      <w:r w:rsidRPr="00B90B90">
        <w:rPr>
          <w:b/>
          <w:bCs/>
          <w:rtl/>
        </w:rPr>
        <w:t xml:space="preserve">عبارة عن سجل أو قائمة تضم كل جميع أفراد المجتمع ومنها تؤخذ العينة (قائمة الرواتب والأجور، سجلات الجامعة ببيانات الطلبة،.  </w:t>
      </w:r>
      <w:r w:rsidRPr="00B90B90">
        <w:rPr>
          <w:b/>
          <w:bCs/>
          <w:color w:val="2F5496" w:themeColor="accent5" w:themeShade="BF"/>
          <w:rtl/>
        </w:rPr>
        <w:t>دليل الهاتف</w:t>
      </w:r>
      <w:r w:rsidRPr="00B90B90">
        <w:rPr>
          <w:b/>
          <w:bCs/>
          <w:rtl/>
        </w:rPr>
        <w:t xml:space="preserve"> </w:t>
      </w:r>
      <w:r w:rsidRPr="00B90B90">
        <w:rPr>
          <w:b/>
          <w:bCs/>
          <w:color w:val="2F5496" w:themeColor="accent5" w:themeShade="BF"/>
          <w:rtl/>
        </w:rPr>
        <w:t>على المستوى الوطني</w:t>
      </w:r>
      <w:r w:rsidRPr="00B90B90">
        <w:rPr>
          <w:b/>
          <w:bCs/>
          <w:rtl/>
        </w:rPr>
        <w:t>)</w:t>
      </w:r>
    </w:p>
    <w:p w:rsidR="00B90B90" w:rsidRPr="00B90B90" w:rsidRDefault="00B90B90" w:rsidP="00E449B2">
      <w:pPr>
        <w:pStyle w:val="a5"/>
        <w:numPr>
          <w:ilvl w:val="0"/>
          <w:numId w:val="134"/>
        </w:numPr>
        <w:spacing w:after="0" w:line="240" w:lineRule="auto"/>
        <w:textAlignment w:val="baseline"/>
        <w:rPr>
          <w:rFonts w:eastAsia="Times New Roman"/>
          <w:sz w:val="24"/>
          <w:szCs w:val="24"/>
        </w:rPr>
      </w:pPr>
      <w:r w:rsidRPr="00B90B90">
        <w:rPr>
          <w:rFonts w:ascii="Arial" w:eastAsia="+mn-ea" w:hAnsi="Arabic Transparent"/>
          <w:b/>
          <w:bCs/>
          <w:color w:val="000000"/>
          <w:kern w:val="24"/>
          <w:sz w:val="24"/>
          <w:szCs w:val="24"/>
          <w:highlight w:val="lightGray"/>
          <w:rtl/>
        </w:rPr>
        <w:t>العينة</w:t>
      </w:r>
      <w:r>
        <w:rPr>
          <w:rFonts w:ascii="Arial" w:eastAsia="+mn-ea" w:hAnsi="Arabic Transparent"/>
          <w:b/>
          <w:bCs/>
          <w:color w:val="000000"/>
          <w:kern w:val="24"/>
          <w:sz w:val="24"/>
          <w:szCs w:val="24"/>
          <w:rtl/>
        </w:rPr>
        <w:t>:</w:t>
      </w:r>
      <w:r>
        <w:rPr>
          <w:rFonts w:ascii="Arial" w:eastAsia="+mn-ea" w:hAnsi="Arabic Transparent" w:hint="cs"/>
          <w:b/>
          <w:bCs/>
          <w:color w:val="000000"/>
          <w:kern w:val="24"/>
          <w:sz w:val="24"/>
          <w:szCs w:val="24"/>
          <w:rtl/>
        </w:rPr>
        <w:t xml:space="preserve"> </w:t>
      </w:r>
      <w:r w:rsidRPr="00B90B90">
        <w:rPr>
          <w:b/>
          <w:bCs/>
          <w:rtl/>
        </w:rPr>
        <w:t>جزء أو مجموعة فرعية من المجتمع (تحمل خصائصه)</w:t>
      </w:r>
    </w:p>
    <w:p w:rsidR="00B90B90" w:rsidRPr="00B90B90" w:rsidRDefault="00B90B90" w:rsidP="00E449B2">
      <w:pPr>
        <w:pStyle w:val="a5"/>
        <w:numPr>
          <w:ilvl w:val="0"/>
          <w:numId w:val="135"/>
        </w:numPr>
        <w:spacing w:after="0" w:line="240" w:lineRule="auto"/>
        <w:textAlignment w:val="baseline"/>
        <w:rPr>
          <w:rFonts w:eastAsia="Times New Roman"/>
          <w:sz w:val="24"/>
          <w:szCs w:val="24"/>
        </w:rPr>
      </w:pPr>
      <w:r w:rsidRPr="00B90B90">
        <w:rPr>
          <w:rFonts w:ascii="Arial" w:eastAsia="+mn-ea" w:hAnsi="Arabic Transparent"/>
          <w:b/>
          <w:bCs/>
          <w:color w:val="000000"/>
          <w:kern w:val="24"/>
          <w:sz w:val="24"/>
          <w:szCs w:val="24"/>
          <w:highlight w:val="lightGray"/>
          <w:rtl/>
        </w:rPr>
        <w:t>وحدة المعاينة</w:t>
      </w:r>
      <w:r>
        <w:rPr>
          <w:rFonts w:ascii="Arial" w:eastAsia="+mn-ea" w:hAnsi="Arabic Transparent"/>
          <w:b/>
          <w:bCs/>
          <w:color w:val="000000"/>
          <w:kern w:val="24"/>
          <w:sz w:val="24"/>
          <w:szCs w:val="24"/>
          <w:rtl/>
        </w:rPr>
        <w:t>:</w:t>
      </w:r>
      <w:r>
        <w:rPr>
          <w:rFonts w:ascii="Arial" w:eastAsia="+mn-ea" w:hAnsi="Arabic Transparent" w:hint="cs"/>
          <w:b/>
          <w:bCs/>
          <w:color w:val="000000"/>
          <w:kern w:val="24"/>
          <w:sz w:val="24"/>
          <w:szCs w:val="24"/>
          <w:rtl/>
        </w:rPr>
        <w:t xml:space="preserve"> </w:t>
      </w:r>
      <w:r w:rsidRPr="00B90B90">
        <w:rPr>
          <w:b/>
          <w:bCs/>
          <w:rtl/>
        </w:rPr>
        <w:t xml:space="preserve">يعبر عن عنصر واحد من عناصر العينة </w:t>
      </w:r>
      <w:r w:rsidRPr="00B90B90">
        <w:rPr>
          <w:b/>
          <w:bCs/>
          <w:color w:val="2F5496" w:themeColor="accent5" w:themeShade="BF"/>
          <w:rtl/>
        </w:rPr>
        <w:t>العنصر من أعضاء المجتمع</w:t>
      </w:r>
    </w:p>
    <w:p w:rsidR="00B90B90" w:rsidRDefault="00B90B90" w:rsidP="00B90B90">
      <w:pPr>
        <w:spacing w:after="0" w:line="240" w:lineRule="auto"/>
        <w:textAlignment w:val="baseline"/>
        <w:rPr>
          <w:rFonts w:ascii="Calibri" w:eastAsia="+mn-ea" w:hAnsi="Arial" w:cs="Arial"/>
          <w:b/>
          <w:bCs/>
          <w:color w:val="000000"/>
          <w:kern w:val="24"/>
          <w:sz w:val="24"/>
          <w:szCs w:val="24"/>
          <w:rtl/>
        </w:rPr>
      </w:pPr>
    </w:p>
    <w:p w:rsidR="00FD4C69" w:rsidRDefault="00B90B90" w:rsidP="00B90B90">
      <w:pPr>
        <w:spacing w:after="0" w:line="240" w:lineRule="auto"/>
        <w:textAlignment w:val="baseline"/>
        <w:rPr>
          <w:rtl/>
        </w:rPr>
      </w:pPr>
      <w:r w:rsidRPr="00B90B90">
        <w:rPr>
          <w:rFonts w:ascii="Calibri" w:eastAsia="+mn-ea" w:hAnsi="Arial" w:cs="Arial"/>
          <w:b/>
          <w:bCs/>
          <w:color w:val="000000"/>
          <w:kern w:val="24"/>
          <w:sz w:val="24"/>
          <w:szCs w:val="24"/>
          <w:rtl/>
        </w:rPr>
        <w:t xml:space="preserve">المعاينة : </w:t>
      </w:r>
      <w:r w:rsidR="00FD4C69" w:rsidRPr="00B90B90">
        <w:rPr>
          <w:b/>
          <w:bCs/>
          <w:rtl/>
        </w:rPr>
        <w:t>تمثل عملية اختيار عدد كاف من عناصر المجتمع تسمح للباحث من تعميم نتائج دراسته على كل باقي عناصر المجتمع.</w:t>
      </w:r>
    </w:p>
    <w:p w:rsidR="00FD4C69" w:rsidRDefault="00FD4C69" w:rsidP="00B90B90">
      <w:pPr>
        <w:rPr>
          <w:b/>
          <w:bCs/>
          <w:color w:val="2F5496" w:themeColor="accent5" w:themeShade="BF"/>
        </w:rPr>
      </w:pPr>
      <w:r>
        <w:rPr>
          <w:b/>
          <w:bCs/>
          <w:color w:val="2F5496" w:themeColor="accent5" w:themeShade="BF"/>
          <w:rtl/>
        </w:rPr>
        <w:t>العين</w:t>
      </w:r>
      <w:r w:rsidR="00B90B90">
        <w:rPr>
          <w:rFonts w:hint="cs"/>
          <w:b/>
          <w:bCs/>
          <w:color w:val="2F5496" w:themeColor="accent5" w:themeShade="BF"/>
          <w:rtl/>
        </w:rPr>
        <w:t>ة</w:t>
      </w:r>
      <w:r>
        <w:rPr>
          <w:b/>
          <w:bCs/>
          <w:color w:val="2F5496" w:themeColor="accent5" w:themeShade="BF"/>
          <w:rtl/>
        </w:rPr>
        <w:t xml:space="preserve"> بها مقاييس إحصائي</w:t>
      </w:r>
      <w:r w:rsidR="00B90B90">
        <w:rPr>
          <w:rFonts w:hint="cs"/>
          <w:b/>
          <w:bCs/>
          <w:color w:val="2F5496" w:themeColor="accent5" w:themeShade="BF"/>
          <w:rtl/>
        </w:rPr>
        <w:t>ة</w:t>
      </w:r>
      <w:r>
        <w:rPr>
          <w:b/>
          <w:bCs/>
          <w:color w:val="2F5496" w:themeColor="accent5" w:themeShade="BF"/>
          <w:rtl/>
        </w:rPr>
        <w:t xml:space="preserve"> تعمل على تقديرها بحيث تكون قريب</w:t>
      </w:r>
      <w:r w:rsidR="00B90B90">
        <w:rPr>
          <w:rFonts w:hint="cs"/>
          <w:b/>
          <w:bCs/>
          <w:color w:val="2F5496" w:themeColor="accent5" w:themeShade="BF"/>
          <w:rtl/>
        </w:rPr>
        <w:t>ة</w:t>
      </w:r>
      <w:r>
        <w:rPr>
          <w:b/>
          <w:bCs/>
          <w:color w:val="2F5496" w:themeColor="accent5" w:themeShade="BF"/>
          <w:rtl/>
        </w:rPr>
        <w:t xml:space="preserve"> من معلم</w:t>
      </w:r>
      <w:r w:rsidR="00B90B90">
        <w:rPr>
          <w:rFonts w:hint="cs"/>
          <w:b/>
          <w:bCs/>
          <w:color w:val="2F5496" w:themeColor="accent5" w:themeShade="BF"/>
          <w:rtl/>
        </w:rPr>
        <w:t>ة</w:t>
      </w:r>
      <w:r>
        <w:rPr>
          <w:b/>
          <w:bCs/>
          <w:color w:val="2F5496" w:themeColor="accent5" w:themeShade="BF"/>
          <w:rtl/>
        </w:rPr>
        <w:t xml:space="preserve"> المجتمع </w:t>
      </w:r>
    </w:p>
    <w:p w:rsidR="00FD4C69" w:rsidRDefault="00FD4C69" w:rsidP="00FD4C69">
      <w:pPr>
        <w:rPr>
          <w:rtl/>
        </w:rPr>
      </w:pPr>
      <w:r>
        <w:rPr>
          <w:b/>
          <w:bCs/>
          <w:color w:val="2F5496" w:themeColor="accent5" w:themeShade="BF"/>
          <w:highlight w:val="yellow"/>
          <w:rtl/>
        </w:rPr>
        <w:t>مثال</w:t>
      </w:r>
    </w:p>
    <w:p w:rsidR="00FD4C69" w:rsidRDefault="00FD4C69" w:rsidP="00B90B90">
      <w:pPr>
        <w:rPr>
          <w:b/>
          <w:bCs/>
          <w:color w:val="2F5496" w:themeColor="accent5" w:themeShade="BF"/>
          <w:rtl/>
        </w:rPr>
      </w:pPr>
      <w:r>
        <w:rPr>
          <w:b/>
          <w:bCs/>
          <w:color w:val="2F5496" w:themeColor="accent5" w:themeShade="BF"/>
          <w:rtl/>
        </w:rPr>
        <w:t>قسم من أقسام الطلب</w:t>
      </w:r>
      <w:r w:rsidR="00B90B90">
        <w:rPr>
          <w:rFonts w:hint="cs"/>
          <w:b/>
          <w:bCs/>
          <w:color w:val="2F5496" w:themeColor="accent5" w:themeShade="BF"/>
          <w:rtl/>
        </w:rPr>
        <w:t>ة</w:t>
      </w:r>
      <w:r>
        <w:rPr>
          <w:b/>
          <w:bCs/>
          <w:color w:val="2F5496" w:themeColor="accent5" w:themeShade="BF"/>
          <w:rtl/>
        </w:rPr>
        <w:t xml:space="preserve"> به 42 طالب وطالب</w:t>
      </w:r>
      <w:r w:rsidR="00B90B90">
        <w:rPr>
          <w:rFonts w:hint="cs"/>
          <w:b/>
          <w:bCs/>
          <w:color w:val="2F5496" w:themeColor="accent5" w:themeShade="BF"/>
          <w:rtl/>
        </w:rPr>
        <w:t>ة</w:t>
      </w:r>
      <w:r>
        <w:rPr>
          <w:b/>
          <w:bCs/>
          <w:color w:val="2F5496" w:themeColor="accent5" w:themeShade="BF"/>
          <w:rtl/>
        </w:rPr>
        <w:t xml:space="preserve"> هذا القسم متوسط درجتهم ( المتوسط الحسابي ) وهو القيم</w:t>
      </w:r>
      <w:r w:rsidR="00B90B90">
        <w:rPr>
          <w:rFonts w:hint="cs"/>
          <w:b/>
          <w:bCs/>
          <w:color w:val="2F5496" w:themeColor="accent5" w:themeShade="BF"/>
          <w:rtl/>
        </w:rPr>
        <w:t>ة</w:t>
      </w:r>
      <w:r>
        <w:rPr>
          <w:b/>
          <w:bCs/>
          <w:color w:val="2F5496" w:themeColor="accent5" w:themeShade="BF"/>
          <w:rtl/>
        </w:rPr>
        <w:t xml:space="preserve"> التي تدور حولها أكبر عدد من القيم أي نجد درجات مميز</w:t>
      </w:r>
      <w:r w:rsidR="00B90B90">
        <w:rPr>
          <w:rFonts w:hint="cs"/>
          <w:b/>
          <w:bCs/>
          <w:color w:val="2F5496" w:themeColor="accent5" w:themeShade="BF"/>
          <w:rtl/>
        </w:rPr>
        <w:t>ة</w:t>
      </w:r>
      <w:r>
        <w:rPr>
          <w:b/>
          <w:bCs/>
          <w:color w:val="2F5496" w:themeColor="accent5" w:themeShade="BF"/>
          <w:rtl/>
        </w:rPr>
        <w:t xml:space="preserve"> 100% ، ونجد أقل 60% ، لكن أغلبها من 60-80% </w:t>
      </w:r>
    </w:p>
    <w:p w:rsidR="00FD4C69" w:rsidRDefault="00FD4C69" w:rsidP="00B90B90">
      <w:pPr>
        <w:rPr>
          <w:b/>
          <w:bCs/>
          <w:color w:val="2F5496" w:themeColor="accent5" w:themeShade="BF"/>
          <w:rtl/>
        </w:rPr>
      </w:pPr>
      <w:r>
        <w:rPr>
          <w:b/>
          <w:bCs/>
          <w:color w:val="2F5496" w:themeColor="accent5" w:themeShade="BF"/>
          <w:rtl/>
        </w:rPr>
        <w:t>كذلك الأسعار او أي منتج متجانس نجد الأسعار متطرف</w:t>
      </w:r>
      <w:r w:rsidR="00B90B90">
        <w:rPr>
          <w:rFonts w:hint="cs"/>
          <w:b/>
          <w:bCs/>
          <w:color w:val="2F5496" w:themeColor="accent5" w:themeShade="BF"/>
          <w:rtl/>
        </w:rPr>
        <w:t>ة</w:t>
      </w:r>
      <w:r>
        <w:rPr>
          <w:b/>
          <w:bCs/>
          <w:color w:val="2F5496" w:themeColor="accent5" w:themeShade="BF"/>
          <w:rtl/>
        </w:rPr>
        <w:t xml:space="preserve"> أي عالي</w:t>
      </w:r>
      <w:r w:rsidR="00B90B90">
        <w:rPr>
          <w:rFonts w:hint="cs"/>
          <w:b/>
          <w:bCs/>
          <w:color w:val="2F5496" w:themeColor="accent5" w:themeShade="BF"/>
          <w:rtl/>
        </w:rPr>
        <w:t>ة</w:t>
      </w:r>
      <w:r>
        <w:rPr>
          <w:b/>
          <w:bCs/>
          <w:color w:val="2F5496" w:themeColor="accent5" w:themeShade="BF"/>
          <w:rtl/>
        </w:rPr>
        <w:t xml:space="preserve"> ومنخفض</w:t>
      </w:r>
      <w:r w:rsidR="00B90B90">
        <w:rPr>
          <w:rFonts w:hint="cs"/>
          <w:b/>
          <w:bCs/>
          <w:color w:val="2F5496" w:themeColor="accent5" w:themeShade="BF"/>
          <w:rtl/>
        </w:rPr>
        <w:t>ة</w:t>
      </w:r>
      <w:r>
        <w:rPr>
          <w:b/>
          <w:bCs/>
          <w:color w:val="2F5496" w:themeColor="accent5" w:themeShade="BF"/>
          <w:rtl/>
        </w:rPr>
        <w:t xml:space="preserve"> بينما غالبية الاسعار تدور حول هذا المجال </w:t>
      </w:r>
    </w:p>
    <w:p w:rsidR="00FD4C69" w:rsidRDefault="00FD4C69" w:rsidP="00FD4C69">
      <w:pPr>
        <w:rPr>
          <w:b/>
          <w:bCs/>
          <w:color w:val="2F5496" w:themeColor="accent5" w:themeShade="BF"/>
          <w:rtl/>
        </w:rPr>
      </w:pPr>
      <w:r>
        <w:rPr>
          <w:b/>
          <w:bCs/>
          <w:color w:val="2F5496" w:themeColor="accent5" w:themeShade="BF"/>
          <w:rtl/>
        </w:rPr>
        <w:t>كذلك أوزان وأطوال الناس تدور حول المتوسط الحسابي</w:t>
      </w:r>
    </w:p>
    <w:p w:rsidR="00FD4C69" w:rsidRDefault="00B90B90" w:rsidP="00B90B90">
      <w:pPr>
        <w:jc w:val="center"/>
        <w:rPr>
          <w:rtl/>
        </w:rPr>
      </w:pPr>
      <w:r>
        <w:rPr>
          <w:noProof/>
        </w:rPr>
        <w:drawing>
          <wp:inline distT="0" distB="0" distL="0" distR="0">
            <wp:extent cx="3930733" cy="1318161"/>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2" cstate="print"/>
                    <a:srcRect l="33679" t="52546" r="15835" b="17342"/>
                    <a:stretch/>
                  </pic:blipFill>
                  <pic:spPr bwMode="auto">
                    <a:xfrm>
                      <a:off x="0" y="0"/>
                      <a:ext cx="3941797" cy="132187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B90B90" w:rsidRDefault="00B90B90" w:rsidP="00B90B90">
      <w:pPr>
        <w:jc w:val="center"/>
        <w:rPr>
          <w:rtl/>
        </w:rPr>
      </w:pPr>
    </w:p>
    <w:p w:rsidR="00DB75FC" w:rsidRDefault="00DB75FC" w:rsidP="00B90B90">
      <w:pPr>
        <w:jc w:val="center"/>
        <w:rPr>
          <w:rtl/>
        </w:rPr>
      </w:pPr>
    </w:p>
    <w:p w:rsidR="00DB75FC" w:rsidRDefault="00EB2B39" w:rsidP="00B90B90">
      <w:pPr>
        <w:jc w:val="center"/>
        <w:rPr>
          <w:rtl/>
        </w:rPr>
      </w:pPr>
      <w:r>
        <w:rPr>
          <w:noProof/>
          <w:rtl/>
        </w:rPr>
        <w:pict>
          <v:rect id="Rectangle 178" o:spid="_x0000_s1107" style="position:absolute;left:0;text-align:left;margin-left:75pt;margin-top:18.3pt;width:242.45pt;height:21.3pt;z-index:25205043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" fillcolor="white [3201]" strokecolor="#ed7d31 [3205]" strokeweight="1pt">
            <v:textbox>
              <w:txbxContent>
                <w:p w:rsidR="006F0865" w:rsidRDefault="006F0865" w:rsidP="00DB75FC">
                  <w:pPr>
                    <w:spacing w:line="256" w:lineRule="auto"/>
                  </w:pPr>
                  <w:r>
                    <w:rPr>
                      <w:b/>
                      <w:bCs/>
                      <w:rtl/>
                    </w:rPr>
                    <w:t>ليس بالضرورة أن نأكل كل قطعة اللحم لنعرف أنها غير ناضجة</w:t>
                  </w:r>
                </w:p>
                <w:p w:rsidR="006F0865" w:rsidRDefault="006F0865" w:rsidP="00FD4C69">
                  <w:pPr>
                    <w:jc w:val="center"/>
                  </w:pPr>
                </w:p>
              </w:txbxContent>
            </v:textbox>
          </v:rect>
        </w:pict>
      </w:r>
    </w:p>
    <w:p w:rsidR="00B90B90" w:rsidRPr="00B90B90" w:rsidRDefault="00B90B90" w:rsidP="00B90B90">
      <w:pPr>
        <w:spacing w:after="0" w:line="240" w:lineRule="auto"/>
        <w:textAlignment w:val="baseline"/>
        <w:rPr>
          <w:rFonts w:eastAsia="Times New Roman"/>
          <w:sz w:val="24"/>
          <w:szCs w:val="24"/>
        </w:rPr>
      </w:pPr>
      <w:r w:rsidRPr="00DB75FC">
        <w:rPr>
          <w:rFonts w:ascii="Arial" w:eastAsia="+mn-ea" w:hAnsi="Arabic Transparent"/>
          <w:b/>
          <w:bCs/>
          <w:color w:val="000000"/>
          <w:kern w:val="24"/>
          <w:sz w:val="30"/>
          <w:szCs w:val="30"/>
          <w:highlight w:val="lightGray"/>
          <w:rtl/>
        </w:rPr>
        <w:t>أسباب استخدام المعاينة</w:t>
      </w:r>
    </w:p>
    <w:p w:rsidR="00DB75FC" w:rsidRDefault="00DB75FC" w:rsidP="00DB75FC">
      <w:pPr>
        <w:rPr>
          <w:b/>
          <w:bCs/>
          <w:color w:val="2F5496" w:themeColor="accent5" w:themeShade="BF"/>
          <w:rtl/>
        </w:rPr>
      </w:pPr>
    </w:p>
    <w:p w:rsidR="00FD4C69" w:rsidRDefault="00FD4C69" w:rsidP="00DB75FC">
      <w:pPr>
        <w:rPr>
          <w:b/>
          <w:bCs/>
          <w:color w:val="2F5496" w:themeColor="accent5" w:themeShade="BF"/>
          <w:rtl/>
        </w:rPr>
      </w:pPr>
      <w:r>
        <w:rPr>
          <w:b/>
          <w:bCs/>
          <w:color w:val="2F5496" w:themeColor="accent5" w:themeShade="BF"/>
          <w:rtl/>
        </w:rPr>
        <w:t>اختيار العين</w:t>
      </w:r>
      <w:r w:rsidR="00DB75FC">
        <w:rPr>
          <w:rFonts w:hint="cs"/>
          <w:b/>
          <w:bCs/>
          <w:color w:val="2F5496" w:themeColor="accent5" w:themeShade="BF"/>
          <w:rtl/>
        </w:rPr>
        <w:t>ة</w:t>
      </w:r>
      <w:r>
        <w:rPr>
          <w:b/>
          <w:bCs/>
          <w:color w:val="2F5496" w:themeColor="accent5" w:themeShade="BF"/>
          <w:rtl/>
        </w:rPr>
        <w:t xml:space="preserve"> يجب ان تكون تقديراتها الاحصائي</w:t>
      </w:r>
      <w:r w:rsidR="00DB75FC">
        <w:rPr>
          <w:rFonts w:hint="cs"/>
          <w:b/>
          <w:bCs/>
          <w:color w:val="2F5496" w:themeColor="accent5" w:themeShade="BF"/>
          <w:rtl/>
        </w:rPr>
        <w:t>ة</w:t>
      </w:r>
      <w:r>
        <w:rPr>
          <w:b/>
          <w:bCs/>
          <w:color w:val="2F5496" w:themeColor="accent5" w:themeShade="BF"/>
          <w:rtl/>
        </w:rPr>
        <w:t xml:space="preserve"> قريب</w:t>
      </w:r>
      <w:r w:rsidR="00DB75FC">
        <w:rPr>
          <w:rFonts w:hint="cs"/>
          <w:b/>
          <w:bCs/>
          <w:color w:val="2F5496" w:themeColor="accent5" w:themeShade="BF"/>
          <w:rtl/>
        </w:rPr>
        <w:t>ة</w:t>
      </w:r>
      <w:r>
        <w:rPr>
          <w:b/>
          <w:bCs/>
          <w:color w:val="2F5496" w:themeColor="accent5" w:themeShade="BF"/>
          <w:rtl/>
        </w:rPr>
        <w:t xml:space="preserve"> من معلمات المجتمع</w:t>
      </w:r>
    </w:p>
    <w:p w:rsidR="00FD4C69" w:rsidRPr="00B90B90" w:rsidRDefault="00FD4C69" w:rsidP="00DB75FC">
      <w:pPr>
        <w:spacing w:line="256" w:lineRule="auto"/>
        <w:rPr>
          <w:b/>
          <w:bCs/>
          <w:color w:val="2F5496" w:themeColor="accent5" w:themeShade="BF"/>
          <w:rtl/>
        </w:rPr>
      </w:pPr>
      <w:r w:rsidRPr="00B90B90">
        <w:rPr>
          <w:b/>
          <w:bCs/>
          <w:color w:val="2F5496" w:themeColor="accent5" w:themeShade="BF"/>
          <w:rtl/>
        </w:rPr>
        <w:t>أحيانا تكون مرتبط</w:t>
      </w:r>
      <w:r w:rsidR="00DB75FC">
        <w:rPr>
          <w:rFonts w:hint="cs"/>
          <w:b/>
          <w:bCs/>
          <w:color w:val="2F5496" w:themeColor="accent5" w:themeShade="BF"/>
          <w:rtl/>
        </w:rPr>
        <w:t>ة</w:t>
      </w:r>
      <w:r w:rsidRPr="00B90B90">
        <w:rPr>
          <w:b/>
          <w:bCs/>
          <w:color w:val="2F5496" w:themeColor="accent5" w:themeShade="BF"/>
          <w:rtl/>
        </w:rPr>
        <w:t xml:space="preserve"> بموضوع الدراس</w:t>
      </w:r>
      <w:r w:rsidR="00DB75FC">
        <w:rPr>
          <w:rFonts w:hint="cs"/>
          <w:b/>
          <w:bCs/>
          <w:color w:val="2F5496" w:themeColor="accent5" w:themeShade="BF"/>
          <w:rtl/>
        </w:rPr>
        <w:t>ة</w:t>
      </w:r>
      <w:r w:rsidRPr="00B90B90">
        <w:rPr>
          <w:b/>
          <w:bCs/>
          <w:color w:val="2F5496" w:themeColor="accent5" w:themeShade="BF"/>
          <w:rtl/>
        </w:rPr>
        <w:t xml:space="preserve"> في حد ذاته وأحيانا التكلف</w:t>
      </w:r>
      <w:r w:rsidR="00DB75FC">
        <w:rPr>
          <w:rFonts w:hint="cs"/>
          <w:b/>
          <w:bCs/>
          <w:color w:val="2F5496" w:themeColor="accent5" w:themeShade="BF"/>
          <w:rtl/>
        </w:rPr>
        <w:t>ة</w:t>
      </w:r>
      <w:r w:rsidRPr="00B90B90">
        <w:rPr>
          <w:b/>
          <w:bCs/>
          <w:color w:val="2F5496" w:themeColor="accent5" w:themeShade="BF"/>
          <w:rtl/>
        </w:rPr>
        <w:t xml:space="preserve"> والجهد وأحيانا يكون هناك استحال</w:t>
      </w:r>
      <w:r w:rsidR="00DB75FC">
        <w:rPr>
          <w:rFonts w:hint="cs"/>
          <w:b/>
          <w:bCs/>
          <w:color w:val="2F5496" w:themeColor="accent5" w:themeShade="BF"/>
          <w:rtl/>
        </w:rPr>
        <w:t>ة</w:t>
      </w:r>
      <w:r w:rsidRPr="00B90B90">
        <w:rPr>
          <w:b/>
          <w:bCs/>
          <w:color w:val="2F5496" w:themeColor="accent5" w:themeShade="BF"/>
          <w:rtl/>
        </w:rPr>
        <w:t xml:space="preserve"> دراس</w:t>
      </w:r>
      <w:r w:rsidR="00DB75FC">
        <w:rPr>
          <w:rFonts w:hint="cs"/>
          <w:b/>
          <w:bCs/>
          <w:color w:val="2F5496" w:themeColor="accent5" w:themeShade="BF"/>
          <w:rtl/>
        </w:rPr>
        <w:t>ة</w:t>
      </w:r>
      <w:r w:rsidRPr="00B90B90">
        <w:rPr>
          <w:b/>
          <w:bCs/>
          <w:color w:val="2F5496" w:themeColor="accent5" w:themeShade="BF"/>
          <w:rtl/>
        </w:rPr>
        <w:t xml:space="preserve"> كل المجتمع وأحيانا تكون هناك لا فائد</w:t>
      </w:r>
      <w:r w:rsidR="00DB75FC">
        <w:rPr>
          <w:rFonts w:hint="cs"/>
          <w:b/>
          <w:bCs/>
          <w:color w:val="2F5496" w:themeColor="accent5" w:themeShade="BF"/>
          <w:rtl/>
        </w:rPr>
        <w:t>ة</w:t>
      </w:r>
      <w:r w:rsidRPr="00B90B90">
        <w:rPr>
          <w:b/>
          <w:bCs/>
          <w:color w:val="2F5496" w:themeColor="accent5" w:themeShade="BF"/>
          <w:rtl/>
        </w:rPr>
        <w:t xml:space="preserve"> من دراسة كل المجتمع وأحيانا تكون هناك مخاطر إذا درسنا كل المجتمع ..</w:t>
      </w:r>
    </w:p>
    <w:p w:rsidR="00FD4C69" w:rsidRPr="00B90B90" w:rsidRDefault="00FD4C69" w:rsidP="00DB75FC">
      <w:pPr>
        <w:spacing w:line="256" w:lineRule="auto"/>
        <w:rPr>
          <w:b/>
          <w:bCs/>
          <w:color w:val="2F5496" w:themeColor="accent5" w:themeShade="BF"/>
        </w:rPr>
      </w:pPr>
      <w:r w:rsidRPr="00B90B90">
        <w:rPr>
          <w:b/>
          <w:bCs/>
          <w:color w:val="2F5496" w:themeColor="accent5" w:themeShade="BF"/>
          <w:highlight w:val="yellow"/>
          <w:rtl/>
        </w:rPr>
        <w:t>القاعده الأساسيه</w:t>
      </w:r>
      <w:r w:rsidRPr="00B90B90">
        <w:rPr>
          <w:b/>
          <w:bCs/>
          <w:color w:val="2F5496" w:themeColor="accent5" w:themeShade="BF"/>
          <w:rtl/>
        </w:rPr>
        <w:t xml:space="preserve"> كلما درسنا المجتمع بشكل كلي كان أضمن وأفضل وأكثر راح</w:t>
      </w:r>
      <w:r w:rsidR="00DB75FC">
        <w:rPr>
          <w:rFonts w:hint="cs"/>
          <w:b/>
          <w:bCs/>
          <w:color w:val="2F5496" w:themeColor="accent5" w:themeShade="BF"/>
          <w:rtl/>
        </w:rPr>
        <w:t>ة</w:t>
      </w:r>
      <w:r w:rsidRPr="00B90B90">
        <w:rPr>
          <w:b/>
          <w:bCs/>
          <w:color w:val="2F5496" w:themeColor="accent5" w:themeShade="BF"/>
          <w:rtl/>
        </w:rPr>
        <w:t xml:space="preserve"> في عملية التعميم  فالنتائج نهائي</w:t>
      </w:r>
      <w:r w:rsidR="00DB75FC">
        <w:rPr>
          <w:rFonts w:hint="cs"/>
          <w:b/>
          <w:bCs/>
          <w:color w:val="2F5496" w:themeColor="accent5" w:themeShade="BF"/>
          <w:rtl/>
        </w:rPr>
        <w:t>ة</w:t>
      </w:r>
      <w:r w:rsidRPr="00B90B90">
        <w:rPr>
          <w:b/>
          <w:bCs/>
          <w:color w:val="2F5496" w:themeColor="accent5" w:themeShade="BF"/>
          <w:rtl/>
        </w:rPr>
        <w:t xml:space="preserve"> تتعلق بكل المجتمع بينما لو جزء منه فماالذي يضمن لي أن نتائج الدراس</w:t>
      </w:r>
      <w:r w:rsidR="00DB75FC">
        <w:rPr>
          <w:rFonts w:hint="cs"/>
          <w:b/>
          <w:bCs/>
          <w:color w:val="2F5496" w:themeColor="accent5" w:themeShade="BF"/>
          <w:rtl/>
        </w:rPr>
        <w:t>ة</w:t>
      </w:r>
      <w:r w:rsidRPr="00B90B90">
        <w:rPr>
          <w:b/>
          <w:bCs/>
          <w:color w:val="2F5496" w:themeColor="accent5" w:themeShade="BF"/>
          <w:rtl/>
        </w:rPr>
        <w:t xml:space="preserve"> ستنطبق على جميع أفراده فهذا هو الأساس</w:t>
      </w:r>
    </w:p>
    <w:p w:rsidR="00FD4C69" w:rsidRPr="00B90B90" w:rsidRDefault="00FD4C69" w:rsidP="00B90B90">
      <w:pPr>
        <w:spacing w:line="256" w:lineRule="auto"/>
        <w:rPr>
          <w:b/>
          <w:bCs/>
          <w:color w:val="2F5496" w:themeColor="accent5" w:themeShade="BF"/>
        </w:rPr>
      </w:pPr>
      <w:r w:rsidRPr="00B90B90">
        <w:rPr>
          <w:b/>
          <w:bCs/>
          <w:color w:val="2F5496" w:themeColor="accent5" w:themeShade="BF"/>
          <w:rtl/>
        </w:rPr>
        <w:t>فلو كان لدي مثلا 100 زبون وأريد دراسة سلوكهم حول منتج معين فأستطيع دراستهم كلهم أفضل من دراسة 10-20 زبون بينما لو كان لدي ملايين من الزبائن فلا أستطيع فأضطر إلى دراسة نسبه معينه من الزبائن ..</w:t>
      </w:r>
    </w:p>
    <w:p w:rsidR="00FD4C69" w:rsidRDefault="00FD4C69" w:rsidP="00E449B2">
      <w:pPr>
        <w:numPr>
          <w:ilvl w:val="0"/>
          <w:numId w:val="136"/>
        </w:numPr>
        <w:spacing w:line="256" w:lineRule="auto"/>
        <w:rPr>
          <w:rtl/>
        </w:rPr>
      </w:pPr>
      <w:r>
        <w:rPr>
          <w:b/>
          <w:bCs/>
          <w:rtl/>
        </w:rPr>
        <w:t xml:space="preserve">أفضل البحوث هي التي تتم على كافة أفراد المجتمع لأن النتائج تكون أكثر دقة ومصداقية ولكنها ليست دائما متوفرة </w:t>
      </w:r>
    </w:p>
    <w:p w:rsidR="00FD4C69" w:rsidRDefault="00FD4C69" w:rsidP="00E449B2">
      <w:pPr>
        <w:numPr>
          <w:ilvl w:val="0"/>
          <w:numId w:val="136"/>
        </w:numPr>
        <w:spacing w:line="256" w:lineRule="auto"/>
      </w:pPr>
      <w:r>
        <w:rPr>
          <w:b/>
          <w:bCs/>
          <w:rtl/>
        </w:rPr>
        <w:t>كبر حجم المجتمع يجعل من الاستحالة اخضاع كافة أفراده للدراسة و بالتالي يتم اللجوء للمعاينة</w:t>
      </w:r>
      <w:r>
        <w:rPr>
          <w:rtl/>
        </w:rPr>
        <w:t xml:space="preserve"> </w:t>
      </w:r>
      <w:r>
        <w:rPr>
          <w:b/>
          <w:bCs/>
          <w:color w:val="2F5496" w:themeColor="accent5" w:themeShade="BF"/>
          <w:rtl/>
        </w:rPr>
        <w:t>زبائن بالملايين وتواجدهم في مناطق متعدد</w:t>
      </w:r>
      <w:r w:rsidR="00DB75FC">
        <w:rPr>
          <w:rFonts w:hint="cs"/>
          <w:b/>
          <w:bCs/>
          <w:color w:val="2F5496" w:themeColor="accent5" w:themeShade="BF"/>
          <w:rtl/>
        </w:rPr>
        <w:t>ة</w:t>
      </w:r>
    </w:p>
    <w:p w:rsidR="00FD4C69" w:rsidRDefault="00FD4C69" w:rsidP="00E449B2">
      <w:pPr>
        <w:numPr>
          <w:ilvl w:val="0"/>
          <w:numId w:val="136"/>
        </w:numPr>
        <w:spacing w:line="256" w:lineRule="auto"/>
      </w:pPr>
      <w:r>
        <w:rPr>
          <w:b/>
          <w:bCs/>
          <w:rtl/>
        </w:rPr>
        <w:t>عدم توفر القابلية و التسهيلات من مجتمع الدراسة تستلزم المعاينة</w:t>
      </w:r>
      <w:r>
        <w:rPr>
          <w:rtl/>
        </w:rPr>
        <w:t xml:space="preserve"> </w:t>
      </w:r>
      <w:r>
        <w:rPr>
          <w:b/>
          <w:bCs/>
          <w:color w:val="2F5496" w:themeColor="accent5" w:themeShade="BF"/>
          <w:rtl/>
        </w:rPr>
        <w:t>مثلا أريد دراس</w:t>
      </w:r>
      <w:r w:rsidR="00DB75FC">
        <w:rPr>
          <w:rFonts w:hint="cs"/>
          <w:b/>
          <w:bCs/>
          <w:color w:val="2F5496" w:themeColor="accent5" w:themeShade="BF"/>
          <w:rtl/>
        </w:rPr>
        <w:t>ة</w:t>
      </w:r>
      <w:r>
        <w:rPr>
          <w:b/>
          <w:bCs/>
          <w:color w:val="2F5496" w:themeColor="accent5" w:themeShade="BF"/>
          <w:rtl/>
        </w:rPr>
        <w:t xml:space="preserve"> مجموع</w:t>
      </w:r>
      <w:r w:rsidR="00DB75FC">
        <w:rPr>
          <w:rFonts w:hint="cs"/>
          <w:b/>
          <w:bCs/>
          <w:color w:val="2F5496" w:themeColor="accent5" w:themeShade="BF"/>
          <w:rtl/>
        </w:rPr>
        <w:t>ة</w:t>
      </w:r>
      <w:r>
        <w:rPr>
          <w:b/>
          <w:bCs/>
          <w:color w:val="2F5496" w:themeColor="accent5" w:themeShade="BF"/>
          <w:rtl/>
        </w:rPr>
        <w:t xml:space="preserve"> مدراء من شركات فلا أستطيع أن احصل على مقابلات معهم او اجابات عن طريق استبيانات فأختار عين</w:t>
      </w:r>
      <w:r w:rsidR="00DB75FC">
        <w:rPr>
          <w:rFonts w:hint="cs"/>
          <w:b/>
          <w:bCs/>
          <w:color w:val="2F5496" w:themeColor="accent5" w:themeShade="BF"/>
          <w:rtl/>
        </w:rPr>
        <w:t>ة</w:t>
      </w:r>
      <w:r>
        <w:rPr>
          <w:b/>
          <w:bCs/>
          <w:color w:val="2F5496" w:themeColor="accent5" w:themeShade="BF"/>
          <w:rtl/>
        </w:rPr>
        <w:t xml:space="preserve"> من المجتمع</w:t>
      </w:r>
    </w:p>
    <w:p w:rsidR="00FD4C69" w:rsidRDefault="00FD4C69" w:rsidP="00E449B2">
      <w:pPr>
        <w:numPr>
          <w:ilvl w:val="0"/>
          <w:numId w:val="136"/>
        </w:numPr>
        <w:spacing w:line="256" w:lineRule="auto"/>
      </w:pPr>
      <w:r>
        <w:rPr>
          <w:b/>
          <w:bCs/>
          <w:rtl/>
        </w:rPr>
        <w:t>كبر تكلفة الدراسة والجهد و الوقت المطلوب يستلزم المعاينة</w:t>
      </w:r>
      <w:r>
        <w:rPr>
          <w:rtl/>
        </w:rPr>
        <w:t xml:space="preserve"> </w:t>
      </w:r>
      <w:r>
        <w:rPr>
          <w:b/>
          <w:bCs/>
          <w:color w:val="2F5496" w:themeColor="accent5" w:themeShade="BF"/>
          <w:rtl/>
        </w:rPr>
        <w:t>زبائن مثلا في منطق</w:t>
      </w:r>
      <w:r w:rsidR="00DB75FC">
        <w:rPr>
          <w:rFonts w:hint="cs"/>
          <w:b/>
          <w:bCs/>
          <w:color w:val="2F5496" w:themeColor="accent5" w:themeShade="BF"/>
          <w:rtl/>
        </w:rPr>
        <w:t>ة</w:t>
      </w:r>
      <w:r>
        <w:rPr>
          <w:b/>
          <w:bCs/>
          <w:color w:val="2F5496" w:themeColor="accent5" w:themeShade="BF"/>
          <w:rtl/>
        </w:rPr>
        <w:t xml:space="preserve"> غربي</w:t>
      </w:r>
      <w:r w:rsidR="00DB75FC">
        <w:rPr>
          <w:rFonts w:hint="cs"/>
          <w:b/>
          <w:bCs/>
          <w:color w:val="2F5496" w:themeColor="accent5" w:themeShade="BF"/>
          <w:rtl/>
        </w:rPr>
        <w:t>ة</w:t>
      </w:r>
      <w:r>
        <w:rPr>
          <w:b/>
          <w:bCs/>
          <w:color w:val="2F5496" w:themeColor="accent5" w:themeShade="BF"/>
          <w:rtl/>
        </w:rPr>
        <w:t xml:space="preserve"> واخرى شرقيه فلا نستطيع الانتقال كل مر</w:t>
      </w:r>
      <w:r w:rsidR="00DB75FC">
        <w:rPr>
          <w:rFonts w:hint="cs"/>
          <w:b/>
          <w:bCs/>
          <w:color w:val="2F5496" w:themeColor="accent5" w:themeShade="BF"/>
          <w:rtl/>
        </w:rPr>
        <w:t>ة</w:t>
      </w:r>
      <w:r>
        <w:rPr>
          <w:b/>
          <w:bCs/>
          <w:color w:val="2F5496" w:themeColor="accent5" w:themeShade="BF"/>
          <w:rtl/>
        </w:rPr>
        <w:t xml:space="preserve"> بسبب التكلف</w:t>
      </w:r>
      <w:r w:rsidR="00DB75FC">
        <w:rPr>
          <w:rFonts w:hint="cs"/>
          <w:b/>
          <w:bCs/>
          <w:color w:val="2F5496" w:themeColor="accent5" w:themeShade="BF"/>
          <w:rtl/>
        </w:rPr>
        <w:t>ة</w:t>
      </w:r>
      <w:r>
        <w:rPr>
          <w:b/>
          <w:bCs/>
          <w:color w:val="2F5496" w:themeColor="accent5" w:themeShade="BF"/>
          <w:rtl/>
        </w:rPr>
        <w:t xml:space="preserve"> </w:t>
      </w:r>
    </w:p>
    <w:p w:rsidR="00FD4C69" w:rsidRDefault="00FD4C69" w:rsidP="00DB75FC">
      <w:pPr>
        <w:ind w:left="720"/>
        <w:rPr>
          <w:color w:val="2F5496" w:themeColor="accent5" w:themeShade="BF"/>
        </w:rPr>
      </w:pPr>
      <w:r>
        <w:rPr>
          <w:b/>
          <w:bCs/>
          <w:color w:val="2F5496" w:themeColor="accent5" w:themeShade="BF"/>
          <w:rtl/>
        </w:rPr>
        <w:t>أحيانا العملي</w:t>
      </w:r>
      <w:r w:rsidR="00DB75FC">
        <w:rPr>
          <w:rFonts w:hint="cs"/>
          <w:b/>
          <w:bCs/>
          <w:color w:val="2F5496" w:themeColor="accent5" w:themeShade="BF"/>
          <w:rtl/>
        </w:rPr>
        <w:t>ة</w:t>
      </w:r>
      <w:r>
        <w:rPr>
          <w:b/>
          <w:bCs/>
          <w:color w:val="2F5496" w:themeColor="accent5" w:themeShade="BF"/>
          <w:rtl/>
        </w:rPr>
        <w:t xml:space="preserve"> لا تستدعي دراسة كل المجتمع مثل الزمر</w:t>
      </w:r>
      <w:r w:rsidR="00DB75FC">
        <w:rPr>
          <w:rFonts w:hint="cs"/>
          <w:b/>
          <w:bCs/>
          <w:color w:val="2F5496" w:themeColor="accent5" w:themeShade="BF"/>
          <w:rtl/>
        </w:rPr>
        <w:t>ة</w:t>
      </w:r>
      <w:r>
        <w:rPr>
          <w:b/>
          <w:bCs/>
          <w:color w:val="2F5496" w:themeColor="accent5" w:themeShade="BF"/>
          <w:rtl/>
        </w:rPr>
        <w:t xml:space="preserve"> الدموي</w:t>
      </w:r>
      <w:r w:rsidR="00DB75FC">
        <w:rPr>
          <w:rFonts w:hint="cs"/>
          <w:b/>
          <w:bCs/>
          <w:color w:val="2F5496" w:themeColor="accent5" w:themeShade="BF"/>
          <w:rtl/>
        </w:rPr>
        <w:t>ة</w:t>
      </w:r>
      <w:r>
        <w:rPr>
          <w:b/>
          <w:bCs/>
          <w:color w:val="2F5496" w:themeColor="accent5" w:themeShade="BF"/>
          <w:rtl/>
        </w:rPr>
        <w:t xml:space="preserve"> فأخذ عين</w:t>
      </w:r>
      <w:r w:rsidR="00DB75FC">
        <w:rPr>
          <w:rFonts w:hint="cs"/>
          <w:b/>
          <w:bCs/>
          <w:color w:val="2F5496" w:themeColor="accent5" w:themeShade="BF"/>
          <w:rtl/>
        </w:rPr>
        <w:t>ة</w:t>
      </w:r>
      <w:r>
        <w:rPr>
          <w:b/>
          <w:bCs/>
          <w:color w:val="2F5496" w:themeColor="accent5" w:themeShade="BF"/>
          <w:rtl/>
        </w:rPr>
        <w:t xml:space="preserve"> من الانسان وليس كل دمه لأنه سيعرضه للخطر خاص</w:t>
      </w:r>
      <w:r w:rsidR="00DB75FC">
        <w:rPr>
          <w:rFonts w:hint="cs"/>
          <w:b/>
          <w:bCs/>
          <w:color w:val="2F5496" w:themeColor="accent5" w:themeShade="BF"/>
          <w:rtl/>
        </w:rPr>
        <w:t>ة</w:t>
      </w:r>
      <w:r>
        <w:rPr>
          <w:b/>
          <w:bCs/>
          <w:color w:val="2F5496" w:themeColor="accent5" w:themeShade="BF"/>
          <w:rtl/>
        </w:rPr>
        <w:t xml:space="preserve"> أن نوعية الدم في الانسان متجانس</w:t>
      </w:r>
      <w:r w:rsidR="00DB75FC">
        <w:rPr>
          <w:rFonts w:hint="cs"/>
          <w:b/>
          <w:bCs/>
          <w:color w:val="2F5496" w:themeColor="accent5" w:themeShade="BF"/>
          <w:rtl/>
        </w:rPr>
        <w:t>ة</w:t>
      </w:r>
      <w:r>
        <w:rPr>
          <w:b/>
          <w:bCs/>
          <w:color w:val="2F5496" w:themeColor="accent5" w:themeShade="BF"/>
          <w:rtl/>
        </w:rPr>
        <w:t xml:space="preserve"> ..</w:t>
      </w:r>
    </w:p>
    <w:p w:rsidR="00FD4C69" w:rsidRDefault="00FD4C69" w:rsidP="00DB75FC">
      <w:pPr>
        <w:rPr>
          <w:b/>
          <w:bCs/>
          <w:color w:val="2F5496" w:themeColor="accent5" w:themeShade="BF"/>
        </w:rPr>
      </w:pPr>
      <w:r>
        <w:rPr>
          <w:rtl/>
        </w:rPr>
        <w:t xml:space="preserve">        </w:t>
      </w:r>
      <w:r>
        <w:rPr>
          <w:b/>
          <w:bCs/>
          <w:color w:val="2F5496" w:themeColor="accent5" w:themeShade="BF"/>
          <w:rtl/>
        </w:rPr>
        <w:t>حسب نوعية الدراس</w:t>
      </w:r>
      <w:r w:rsidR="00DB75FC">
        <w:rPr>
          <w:rFonts w:hint="cs"/>
          <w:b/>
          <w:bCs/>
          <w:color w:val="2F5496" w:themeColor="accent5" w:themeShade="BF"/>
          <w:rtl/>
        </w:rPr>
        <w:t>ة</w:t>
      </w:r>
      <w:r>
        <w:rPr>
          <w:b/>
          <w:bCs/>
          <w:color w:val="2F5496" w:themeColor="accent5" w:themeShade="BF"/>
          <w:rtl/>
        </w:rPr>
        <w:t xml:space="preserve"> والظاهر</w:t>
      </w:r>
      <w:r w:rsidR="00DB75FC">
        <w:rPr>
          <w:rFonts w:hint="cs"/>
          <w:b/>
          <w:bCs/>
          <w:color w:val="2F5496" w:themeColor="accent5" w:themeShade="BF"/>
          <w:rtl/>
        </w:rPr>
        <w:t>ة</w:t>
      </w:r>
      <w:r>
        <w:rPr>
          <w:b/>
          <w:bCs/>
          <w:color w:val="2F5496" w:themeColor="accent5" w:themeShade="BF"/>
          <w:rtl/>
        </w:rPr>
        <w:t xml:space="preserve"> نعرف اذا كنا نلجأ للمعاين</w:t>
      </w:r>
      <w:r w:rsidR="00DB75FC">
        <w:rPr>
          <w:rFonts w:hint="cs"/>
          <w:b/>
          <w:bCs/>
          <w:color w:val="2F5496" w:themeColor="accent5" w:themeShade="BF"/>
          <w:rtl/>
        </w:rPr>
        <w:t>ة</w:t>
      </w:r>
      <w:r>
        <w:rPr>
          <w:b/>
          <w:bCs/>
          <w:color w:val="2F5496" w:themeColor="accent5" w:themeShade="BF"/>
          <w:rtl/>
        </w:rPr>
        <w:t xml:space="preserve"> او لا وندرس كل المجتمع </w:t>
      </w:r>
    </w:p>
    <w:p w:rsidR="00FD4C69" w:rsidRDefault="00FD4C69" w:rsidP="00E449B2">
      <w:pPr>
        <w:numPr>
          <w:ilvl w:val="0"/>
          <w:numId w:val="137"/>
        </w:numPr>
        <w:spacing w:line="256" w:lineRule="auto"/>
        <w:rPr>
          <w:highlight w:val="yellow"/>
          <w:rtl/>
        </w:rPr>
      </w:pPr>
      <w:r>
        <w:rPr>
          <w:b/>
          <w:bCs/>
          <w:highlight w:val="yellow"/>
          <w:u w:val="single"/>
          <w:rtl/>
        </w:rPr>
        <w:t>مثال</w:t>
      </w:r>
      <w:r>
        <w:rPr>
          <w:b/>
          <w:bCs/>
          <w:highlight w:val="yellow"/>
          <w:rtl/>
        </w:rPr>
        <w:t xml:space="preserve"> : اذا أردنا معرفة متوسط عمر المصابيح الكهربائية التي تنتجها الشركة، </w:t>
      </w:r>
    </w:p>
    <w:p w:rsidR="00FD4C69" w:rsidRDefault="00FD4C69" w:rsidP="00FD4C69">
      <w:r>
        <w:rPr>
          <w:b/>
          <w:bCs/>
          <w:highlight w:val="yellow"/>
          <w:rtl/>
        </w:rPr>
        <w:t xml:space="preserve">               هل نجرب واحدا منها حتى يحترق أو تنتهي حياته ؟ أم نجربها كلها؟</w:t>
      </w:r>
    </w:p>
    <w:p w:rsidR="00FD4C69" w:rsidRDefault="00FD4C69" w:rsidP="00FD4C69">
      <w:pPr>
        <w:rPr>
          <w:b/>
          <w:bCs/>
          <w:color w:val="2F5496" w:themeColor="accent5" w:themeShade="BF"/>
          <w:rtl/>
        </w:rPr>
      </w:pPr>
      <w:r>
        <w:rPr>
          <w:b/>
          <w:bCs/>
          <w:color w:val="2F5496" w:themeColor="accent5" w:themeShade="BF"/>
          <w:rtl/>
        </w:rPr>
        <w:t xml:space="preserve">اذن عمليه اختبار </w:t>
      </w:r>
      <w:r w:rsidR="00DC7960">
        <w:rPr>
          <w:b/>
          <w:bCs/>
          <w:color w:val="2F5496" w:themeColor="accent5" w:themeShade="BF"/>
          <w:rtl/>
        </w:rPr>
        <w:t xml:space="preserve">العينة </w:t>
      </w:r>
      <w:r>
        <w:rPr>
          <w:b/>
          <w:bCs/>
          <w:color w:val="2F5496" w:themeColor="accent5" w:themeShade="BF"/>
          <w:rtl/>
        </w:rPr>
        <w:t xml:space="preserve"> ليست دائما مطلب للدراسه والبحث أحيانا تمليها الظروف وأحيانا تلقائيا..</w:t>
      </w:r>
    </w:p>
    <w:p w:rsidR="00FD4C69" w:rsidRDefault="00EB2B39" w:rsidP="00FD4C69">
      <w:pPr>
        <w:rPr>
          <w:rtl/>
        </w:rPr>
      </w:pPr>
      <w:r>
        <w:rPr>
          <w:noProof/>
          <w:rtl/>
        </w:rPr>
        <w:pict>
          <v:roundrect id="Rounded Rectangle 247" o:spid="_x0000_s1108" style="position:absolute;left:0;text-align:left;margin-left:161.55pt;margin-top:14.45pt;width:129.4pt;height:23.25pt;z-index:25207091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" fillcolor="white [3201]" stroked="f" strokeweight="1pt">
            <v:stroke joinstyle="miter"/>
            <v:textbox>
              <w:txbxContent>
                <w:p w:rsidR="006F0865" w:rsidRDefault="006F0865" w:rsidP="001A57D1">
                  <w:pPr>
                    <w:jc w:val="center"/>
                    <w:rPr>
                      <w:b/>
                      <w:bCs/>
                      <w:color w:val="2F5496" w:themeColor="accent5" w:themeShade="BF"/>
                    </w:rPr>
                  </w:pPr>
                  <w:r>
                    <w:rPr>
                      <w:b/>
                      <w:bCs/>
                      <w:color w:val="2F5496" w:themeColor="accent5" w:themeShade="BF"/>
                      <w:rtl/>
                    </w:rPr>
                    <w:t>مهم</w:t>
                  </w:r>
                  <w:r>
                    <w:rPr>
                      <w:rFonts w:hint="cs"/>
                      <w:b/>
                      <w:bCs/>
                      <w:color w:val="2F5496" w:themeColor="accent5" w:themeShade="BF"/>
                      <w:rtl/>
                    </w:rPr>
                    <w:t>ة</w:t>
                  </w:r>
                  <w:r>
                    <w:rPr>
                      <w:b/>
                      <w:bCs/>
                      <w:color w:val="2F5496" w:themeColor="accent5" w:themeShade="BF"/>
                      <w:rtl/>
                    </w:rPr>
                    <w:t xml:space="preserve"> اذا كنا نريد بها التعميم </w:t>
                  </w:r>
                </w:p>
              </w:txbxContent>
            </v:textbox>
          </v:roundrect>
        </w:pict>
      </w:r>
      <w:r>
        <w:rPr>
          <w:noProof/>
          <w:rtl/>
        </w:rPr>
        <w:pict>
          <v:rect id="Rectangle 215" o:spid="_x0000_s1109" style="position:absolute;left:0;text-align:left;margin-left:297.7pt;margin-top:12.65pt;width:119.15pt;height:23.7pt;z-index:252051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" fillcolor="#66a7b9" stroked="f">
            <v:textbox style="mso-fit-shape-to-text:t">
              <w:txbxContent>
                <w:p w:rsidR="006F0865" w:rsidRDefault="006F0865" w:rsidP="00FD4C69">
                  <w:pPr>
                    <w:pStyle w:val="a9"/>
                    <w:bidi/>
                    <w:spacing w:before="0" w:beforeAutospacing="0" w:after="0" w:afterAutospacing="0"/>
                    <w:jc w:val="center"/>
                    <w:textAlignment w:val="baseline"/>
                    <w:rPr>
                      <w:sz w:val="28"/>
                      <w:szCs w:val="28"/>
                    </w:rPr>
                  </w:pPr>
                  <w:r>
                    <w:rPr>
                      <w:rFonts w:ascii="Arial" w:eastAsia="+mn-ea" w:hAnsi="Arabic Transparent" w:hint="cs"/>
                      <w:b/>
                      <w:bCs/>
                      <w:color w:val="000000"/>
                      <w:kern w:val="24"/>
                      <w:sz w:val="28"/>
                      <w:szCs w:val="28"/>
                      <w:rtl/>
                    </w:rPr>
                    <w:t>خاصية تمثيل العينة</w:t>
                  </w:r>
                </w:p>
              </w:txbxContent>
            </v:textbox>
          </v:rect>
        </w:pict>
      </w:r>
    </w:p>
    <w:p w:rsidR="00FD4C69" w:rsidRDefault="00FD4C69" w:rsidP="00FD4C69">
      <w:pPr>
        <w:rPr>
          <w:rtl/>
        </w:rPr>
      </w:pPr>
    </w:p>
    <w:p w:rsidR="00FD4C69" w:rsidRDefault="00FD4C69" w:rsidP="00DB75FC">
      <w:pPr>
        <w:rPr>
          <w:b/>
          <w:bCs/>
          <w:color w:val="2F5496" w:themeColor="accent5" w:themeShade="BF"/>
          <w:rtl/>
        </w:rPr>
      </w:pPr>
      <w:r>
        <w:rPr>
          <w:b/>
          <w:bCs/>
          <w:color w:val="2F5496" w:themeColor="accent5" w:themeShade="BF"/>
          <w:rtl/>
        </w:rPr>
        <w:t>العين</w:t>
      </w:r>
      <w:r w:rsidR="00DB75FC">
        <w:rPr>
          <w:rFonts w:hint="cs"/>
          <w:b/>
          <w:bCs/>
          <w:color w:val="2F5496" w:themeColor="accent5" w:themeShade="BF"/>
          <w:rtl/>
        </w:rPr>
        <w:t>ة</w:t>
      </w:r>
      <w:r>
        <w:rPr>
          <w:b/>
          <w:bCs/>
          <w:color w:val="2F5496" w:themeColor="accent5" w:themeShade="BF"/>
          <w:rtl/>
        </w:rPr>
        <w:t xml:space="preserve"> الممثل</w:t>
      </w:r>
      <w:r w:rsidR="00DB75FC">
        <w:rPr>
          <w:rFonts w:hint="cs"/>
          <w:b/>
          <w:bCs/>
          <w:color w:val="2F5496" w:themeColor="accent5" w:themeShade="BF"/>
          <w:rtl/>
        </w:rPr>
        <w:t>ة</w:t>
      </w:r>
      <w:r>
        <w:rPr>
          <w:b/>
          <w:bCs/>
          <w:color w:val="2F5496" w:themeColor="accent5" w:themeShade="BF"/>
          <w:rtl/>
        </w:rPr>
        <w:t xml:space="preserve"> للمجتمع شرط لإجراء البحث او الدراس</w:t>
      </w:r>
      <w:r w:rsidR="00DB75FC">
        <w:rPr>
          <w:rFonts w:hint="cs"/>
          <w:b/>
          <w:bCs/>
          <w:color w:val="2F5496" w:themeColor="accent5" w:themeShade="BF"/>
          <w:rtl/>
        </w:rPr>
        <w:t>ة</w:t>
      </w:r>
      <w:r>
        <w:rPr>
          <w:b/>
          <w:bCs/>
          <w:color w:val="2F5496" w:themeColor="accent5" w:themeShade="BF"/>
          <w:rtl/>
        </w:rPr>
        <w:t xml:space="preserve"> العلمي</w:t>
      </w:r>
      <w:r w:rsidR="00DB75FC">
        <w:rPr>
          <w:rFonts w:hint="cs"/>
          <w:b/>
          <w:bCs/>
          <w:color w:val="2F5496" w:themeColor="accent5" w:themeShade="BF"/>
          <w:rtl/>
        </w:rPr>
        <w:t>ة</w:t>
      </w:r>
      <w:r>
        <w:rPr>
          <w:b/>
          <w:bCs/>
          <w:color w:val="2F5496" w:themeColor="accent5" w:themeShade="BF"/>
          <w:rtl/>
        </w:rPr>
        <w:t xml:space="preserve"> اذا كنا نريد من هذه الدراس</w:t>
      </w:r>
      <w:r w:rsidR="00DB75FC">
        <w:rPr>
          <w:rFonts w:hint="cs"/>
          <w:b/>
          <w:bCs/>
          <w:color w:val="2F5496" w:themeColor="accent5" w:themeShade="BF"/>
          <w:rtl/>
        </w:rPr>
        <w:t>ة</w:t>
      </w:r>
      <w:r>
        <w:rPr>
          <w:b/>
          <w:bCs/>
          <w:color w:val="2F5496" w:themeColor="accent5" w:themeShade="BF"/>
          <w:rtl/>
        </w:rPr>
        <w:t xml:space="preserve"> التعميم ( أي اذا توصلت لنتيج</w:t>
      </w:r>
      <w:r w:rsidR="00DB75FC">
        <w:rPr>
          <w:rFonts w:hint="cs"/>
          <w:b/>
          <w:bCs/>
          <w:color w:val="2F5496" w:themeColor="accent5" w:themeShade="BF"/>
          <w:rtl/>
        </w:rPr>
        <w:t>ة</w:t>
      </w:r>
      <w:r>
        <w:rPr>
          <w:b/>
          <w:bCs/>
          <w:color w:val="2F5496" w:themeColor="accent5" w:themeShade="BF"/>
          <w:rtl/>
        </w:rPr>
        <w:t xml:space="preserve"> في النهاي</w:t>
      </w:r>
      <w:r w:rsidR="00DB75FC">
        <w:rPr>
          <w:rFonts w:hint="cs"/>
          <w:b/>
          <w:bCs/>
          <w:color w:val="2F5496" w:themeColor="accent5" w:themeShade="BF"/>
          <w:rtl/>
        </w:rPr>
        <w:t>ة</w:t>
      </w:r>
      <w:r>
        <w:rPr>
          <w:b/>
          <w:bCs/>
          <w:color w:val="2F5496" w:themeColor="accent5" w:themeShade="BF"/>
          <w:rtl/>
        </w:rPr>
        <w:t xml:space="preserve"> تكون تنطبق على جميع أفراد المجتمع )</w:t>
      </w:r>
    </w:p>
    <w:p w:rsidR="00FD4C69" w:rsidRDefault="00FD4C69" w:rsidP="00370A47">
      <w:pPr>
        <w:rPr>
          <w:b/>
          <w:bCs/>
          <w:color w:val="2F5496" w:themeColor="accent5" w:themeShade="BF"/>
          <w:rtl/>
        </w:rPr>
      </w:pPr>
      <w:r>
        <w:rPr>
          <w:b/>
          <w:bCs/>
          <w:color w:val="2F5496" w:themeColor="accent5" w:themeShade="BF"/>
          <w:rtl/>
        </w:rPr>
        <w:t>فإذا كنت اركز على التعميم فأركز على خاصي</w:t>
      </w:r>
      <w:r w:rsidR="00DB75FC">
        <w:rPr>
          <w:rFonts w:hint="cs"/>
          <w:b/>
          <w:bCs/>
          <w:color w:val="2F5496" w:themeColor="accent5" w:themeShade="BF"/>
          <w:rtl/>
        </w:rPr>
        <w:t>ة</w:t>
      </w:r>
      <w:r>
        <w:rPr>
          <w:b/>
          <w:bCs/>
          <w:color w:val="2F5496" w:themeColor="accent5" w:themeShade="BF"/>
          <w:rtl/>
        </w:rPr>
        <w:t xml:space="preserve"> </w:t>
      </w:r>
      <w:r>
        <w:rPr>
          <w:b/>
          <w:bCs/>
          <w:color w:val="2F5496" w:themeColor="accent5" w:themeShade="BF"/>
          <w:highlight w:val="yellow"/>
          <w:rtl/>
        </w:rPr>
        <w:t>التمثيل</w:t>
      </w:r>
      <w:r>
        <w:rPr>
          <w:b/>
          <w:bCs/>
          <w:color w:val="2F5496" w:themeColor="accent5" w:themeShade="BF"/>
          <w:rtl/>
        </w:rPr>
        <w:t xml:space="preserve"> يعني التنوع الموجود في خصائص المجتمع يجب أن</w:t>
      </w:r>
      <w:r w:rsidR="001A57D1">
        <w:rPr>
          <w:rFonts w:hint="cs"/>
          <w:b/>
          <w:bCs/>
          <w:color w:val="2F5496" w:themeColor="accent5" w:themeShade="BF"/>
          <w:rtl/>
        </w:rPr>
        <w:t xml:space="preserve"> يكون في العينة</w:t>
      </w:r>
      <w:r>
        <w:rPr>
          <w:b/>
          <w:bCs/>
          <w:color w:val="2F5496" w:themeColor="accent5" w:themeShade="BF"/>
          <w:rtl/>
        </w:rPr>
        <w:t xml:space="preserve"> فإذا ما أردت أن تكون النتائج ممثل</w:t>
      </w:r>
      <w:r w:rsidR="00370A47">
        <w:rPr>
          <w:rFonts w:hint="cs"/>
          <w:b/>
          <w:bCs/>
          <w:color w:val="2F5496" w:themeColor="accent5" w:themeShade="BF"/>
          <w:rtl/>
        </w:rPr>
        <w:t>ة</w:t>
      </w:r>
      <w:r>
        <w:rPr>
          <w:b/>
          <w:bCs/>
          <w:color w:val="2F5496" w:themeColor="accent5" w:themeShade="BF"/>
          <w:rtl/>
        </w:rPr>
        <w:t xml:space="preserve"> لهذا المجتمع ومعمم</w:t>
      </w:r>
      <w:r w:rsidR="00370A47">
        <w:rPr>
          <w:rFonts w:hint="cs"/>
          <w:b/>
          <w:bCs/>
          <w:color w:val="2F5496" w:themeColor="accent5" w:themeShade="BF"/>
          <w:rtl/>
        </w:rPr>
        <w:t>ة</w:t>
      </w:r>
      <w:r>
        <w:rPr>
          <w:b/>
          <w:bCs/>
          <w:color w:val="2F5496" w:themeColor="accent5" w:themeShade="BF"/>
          <w:rtl/>
        </w:rPr>
        <w:t xml:space="preserve"> يمكن مثلا اخذ عين</w:t>
      </w:r>
      <w:r w:rsidR="00370A47">
        <w:rPr>
          <w:rFonts w:hint="cs"/>
          <w:b/>
          <w:bCs/>
          <w:color w:val="2F5496" w:themeColor="accent5" w:themeShade="BF"/>
          <w:rtl/>
        </w:rPr>
        <w:t>ة</w:t>
      </w:r>
      <w:r>
        <w:rPr>
          <w:b/>
          <w:bCs/>
          <w:color w:val="2F5496" w:themeColor="accent5" w:themeShade="BF"/>
          <w:rtl/>
        </w:rPr>
        <w:t xml:space="preserve"> من 7طلاب ولكن يكون هؤلاء الطلاب يمثلون كل زملائهم في الفصل من ناحية الخصائص أي يحملون خصائصهم بمعنى اذا اخذت أفضل الطلب</w:t>
      </w:r>
      <w:r w:rsidR="00370A47">
        <w:rPr>
          <w:rFonts w:hint="cs"/>
          <w:b/>
          <w:bCs/>
          <w:color w:val="2F5496" w:themeColor="accent5" w:themeShade="BF"/>
          <w:rtl/>
        </w:rPr>
        <w:t>ة</w:t>
      </w:r>
      <w:r>
        <w:rPr>
          <w:b/>
          <w:bCs/>
          <w:color w:val="2F5496" w:themeColor="accent5" w:themeShade="BF"/>
          <w:rtl/>
        </w:rPr>
        <w:t xml:space="preserve"> الذين يحصلون على أفضل النتائج وأجريت عليهم هذه الدراس</w:t>
      </w:r>
      <w:r w:rsidR="00370A47">
        <w:rPr>
          <w:rFonts w:hint="cs"/>
          <w:b/>
          <w:bCs/>
          <w:color w:val="2F5496" w:themeColor="accent5" w:themeShade="BF"/>
          <w:rtl/>
        </w:rPr>
        <w:t>ة</w:t>
      </w:r>
      <w:r>
        <w:rPr>
          <w:b/>
          <w:bCs/>
          <w:color w:val="2F5496" w:themeColor="accent5" w:themeShade="BF"/>
          <w:rtl/>
        </w:rPr>
        <w:t xml:space="preserve"> عن ( الطلب</w:t>
      </w:r>
      <w:r w:rsidR="00370A47">
        <w:rPr>
          <w:rFonts w:hint="cs"/>
          <w:b/>
          <w:bCs/>
          <w:color w:val="2F5496" w:themeColor="accent5" w:themeShade="BF"/>
          <w:rtl/>
        </w:rPr>
        <w:t>ة</w:t>
      </w:r>
      <w:r>
        <w:rPr>
          <w:b/>
          <w:bCs/>
          <w:color w:val="2F5496" w:themeColor="accent5" w:themeShade="BF"/>
          <w:rtl/>
        </w:rPr>
        <w:t xml:space="preserve"> الممتازين في القسم ) ستكون نتائج الدراس</w:t>
      </w:r>
      <w:r w:rsidR="00370A47">
        <w:rPr>
          <w:rFonts w:hint="cs"/>
          <w:b/>
          <w:bCs/>
          <w:color w:val="2F5496" w:themeColor="accent5" w:themeShade="BF"/>
          <w:rtl/>
        </w:rPr>
        <w:t>ة</w:t>
      </w:r>
      <w:r>
        <w:rPr>
          <w:b/>
          <w:bCs/>
          <w:color w:val="2F5496" w:themeColor="accent5" w:themeShade="BF"/>
          <w:rtl/>
        </w:rPr>
        <w:t xml:space="preserve"> متحيز</w:t>
      </w:r>
      <w:r w:rsidR="00370A47">
        <w:rPr>
          <w:rFonts w:hint="cs"/>
          <w:b/>
          <w:bCs/>
          <w:color w:val="2F5496" w:themeColor="accent5" w:themeShade="BF"/>
          <w:rtl/>
        </w:rPr>
        <w:t>ة</w:t>
      </w:r>
      <w:r>
        <w:rPr>
          <w:b/>
          <w:bCs/>
          <w:color w:val="2F5496" w:themeColor="accent5" w:themeShade="BF"/>
          <w:rtl/>
        </w:rPr>
        <w:t xml:space="preserve"> سأحصل على عقول فهم مرتفعه جدا لأن الطلاب الذين اخترتهم لا يحملون خصائص كل القسم فالقسم فيه الجيد والردئ والذكور والإناث ..</w:t>
      </w:r>
    </w:p>
    <w:p w:rsidR="00FD4C69" w:rsidRDefault="00FD4C69" w:rsidP="00370A47">
      <w:pPr>
        <w:rPr>
          <w:b/>
          <w:bCs/>
          <w:color w:val="2F5496" w:themeColor="accent5" w:themeShade="BF"/>
          <w:rtl/>
        </w:rPr>
      </w:pPr>
      <w:r>
        <w:rPr>
          <w:b/>
          <w:bCs/>
          <w:color w:val="2F5496" w:themeColor="accent5" w:themeShade="BF"/>
          <w:rtl/>
        </w:rPr>
        <w:t>أيضا لو اخترت أسوأ الطلاب (( كثيرو الغياب )) فالدراس</w:t>
      </w:r>
      <w:r w:rsidR="00370A47">
        <w:rPr>
          <w:rFonts w:hint="cs"/>
          <w:b/>
          <w:bCs/>
          <w:color w:val="2F5496" w:themeColor="accent5" w:themeShade="BF"/>
          <w:rtl/>
        </w:rPr>
        <w:t>ة</w:t>
      </w:r>
      <w:r>
        <w:rPr>
          <w:b/>
          <w:bCs/>
          <w:color w:val="2F5496" w:themeColor="accent5" w:themeShade="BF"/>
          <w:rtl/>
        </w:rPr>
        <w:t xml:space="preserve"> ستعطينا أن مستوى الفهم ضعيف فلا نستطيع التعميم .. اذن يجب مراعاة عنصر التمثيل ان تكون هذه العين</w:t>
      </w:r>
      <w:r w:rsidR="00370A47">
        <w:rPr>
          <w:rFonts w:hint="cs"/>
          <w:b/>
          <w:bCs/>
          <w:color w:val="2F5496" w:themeColor="accent5" w:themeShade="BF"/>
          <w:rtl/>
        </w:rPr>
        <w:t>ة</w:t>
      </w:r>
      <w:r>
        <w:rPr>
          <w:b/>
          <w:bCs/>
          <w:color w:val="2F5496" w:themeColor="accent5" w:themeShade="BF"/>
          <w:rtl/>
        </w:rPr>
        <w:t xml:space="preserve"> بها مجموع</w:t>
      </w:r>
      <w:r w:rsidR="00370A47">
        <w:rPr>
          <w:rFonts w:hint="cs"/>
          <w:b/>
          <w:bCs/>
          <w:color w:val="2F5496" w:themeColor="accent5" w:themeShade="BF"/>
          <w:rtl/>
        </w:rPr>
        <w:t>ة</w:t>
      </w:r>
      <w:r>
        <w:rPr>
          <w:b/>
          <w:bCs/>
          <w:color w:val="2F5496" w:themeColor="accent5" w:themeShade="BF"/>
          <w:rtl/>
        </w:rPr>
        <w:t xml:space="preserve"> من طلاب وطالبات والمستوى من ج</w:t>
      </w:r>
      <w:r w:rsidR="00370A47">
        <w:rPr>
          <w:b/>
          <w:bCs/>
          <w:color w:val="2F5496" w:themeColor="accent5" w:themeShade="BF"/>
          <w:rtl/>
        </w:rPr>
        <w:t>يد إلى أقل حتى نستطيع التعميم .</w:t>
      </w:r>
    </w:p>
    <w:p w:rsidR="00FD4C69" w:rsidRDefault="00FD4C69" w:rsidP="00370A47">
      <w:pPr>
        <w:spacing w:line="256" w:lineRule="auto"/>
      </w:pPr>
      <w:r>
        <w:rPr>
          <w:b/>
          <w:bCs/>
          <w:rtl/>
        </w:rPr>
        <w:t xml:space="preserve">ما الذي يضمن أن تكون نتائج الدراسة على العينة قابلة للتعميم والتطبيق على كل أفراد العينة؟ </w:t>
      </w:r>
    </w:p>
    <w:p w:rsidR="00FD4C69" w:rsidRDefault="00FD4C69" w:rsidP="00370A47">
      <w:pPr>
        <w:spacing w:line="256" w:lineRule="auto"/>
        <w:rPr>
          <w:highlight w:val="yellow"/>
        </w:rPr>
      </w:pPr>
      <w:r>
        <w:rPr>
          <w:b/>
          <w:bCs/>
          <w:highlight w:val="yellow"/>
          <w:rtl/>
        </w:rPr>
        <w:t>مثلا: اذا جربنا اعلان عن منتج جديد للشركة على مجموعة من الزبائن وأبدوا اعجابهم ورغبتهم في اقتناء المنتج،</w:t>
      </w:r>
    </w:p>
    <w:p w:rsidR="00FD4C69" w:rsidRDefault="00FD4C69" w:rsidP="00FD4C69">
      <w:pPr>
        <w:rPr>
          <w:color w:val="FF0000"/>
        </w:rPr>
      </w:pPr>
      <w:r>
        <w:rPr>
          <w:b/>
          <w:bCs/>
          <w:color w:val="FF0000"/>
          <w:highlight w:val="yellow"/>
          <w:rtl/>
        </w:rPr>
        <w:t xml:space="preserve">    فهل يعني هذا أن باقي الزبائن سيكون لديهم نفس التأثير؟؟</w:t>
      </w:r>
    </w:p>
    <w:p w:rsidR="00370A47" w:rsidRDefault="00370A47" w:rsidP="00370A47">
      <w:pPr>
        <w:spacing w:line="256" w:lineRule="auto"/>
      </w:pPr>
      <w:r>
        <w:rPr>
          <w:b/>
          <w:bCs/>
          <w:rtl/>
        </w:rPr>
        <w:t xml:space="preserve">يجب أن تكون العينة المختارة تحمل نفس خصائص المجتمع أي ممثله له. </w:t>
      </w:r>
    </w:p>
    <w:p w:rsidR="00370A47" w:rsidRDefault="00370A47" w:rsidP="00370A47">
      <w:pPr>
        <w:spacing w:line="256" w:lineRule="auto"/>
      </w:pPr>
      <w:r>
        <w:rPr>
          <w:b/>
          <w:bCs/>
          <w:rtl/>
        </w:rPr>
        <w:t xml:space="preserve">لذلك يجب أن يتم اختيارها بطريقة عشوائية حتى نضمن نفس  (احتمالية) فرصة الظهور لكل عضو من أعضاء المجتمع.  </w:t>
      </w:r>
    </w:p>
    <w:p w:rsidR="00FD4C69" w:rsidRDefault="00FD4C69" w:rsidP="00FD4C69">
      <w:pPr>
        <w:rPr>
          <w:rtl/>
        </w:rPr>
      </w:pPr>
    </w:p>
    <w:p w:rsidR="00FD4C69" w:rsidRDefault="00FD4C69" w:rsidP="00370A47">
      <w:pPr>
        <w:spacing w:line="256" w:lineRule="auto"/>
        <w:rPr>
          <w:highlight w:val="yellow"/>
          <w:rtl/>
        </w:rPr>
      </w:pPr>
      <w:r>
        <w:rPr>
          <w:b/>
          <w:bCs/>
          <w:highlight w:val="yellow"/>
          <w:rtl/>
        </w:rPr>
        <w:t>مثلا: لقياس مستوى الفهم لدى عينة من الطلاب، هل نختار؟ :</w:t>
      </w:r>
    </w:p>
    <w:p w:rsidR="00FD4C69" w:rsidRDefault="00FD4C69" w:rsidP="00E449B2">
      <w:pPr>
        <w:numPr>
          <w:ilvl w:val="2"/>
          <w:numId w:val="138"/>
        </w:numPr>
        <w:spacing w:line="256" w:lineRule="auto"/>
        <w:rPr>
          <w:color w:val="C00000"/>
          <w:highlight w:val="lightGray"/>
        </w:rPr>
      </w:pPr>
      <w:r>
        <w:rPr>
          <w:b/>
          <w:bCs/>
          <w:color w:val="C00000"/>
          <w:highlight w:val="lightGray"/>
          <w:rtl/>
        </w:rPr>
        <w:t>الطلاب الممتازين.......................نتائج متحيزة وغير معبرة</w:t>
      </w:r>
    </w:p>
    <w:p w:rsidR="00FD4C69" w:rsidRDefault="00FD4C69" w:rsidP="00E449B2">
      <w:pPr>
        <w:numPr>
          <w:ilvl w:val="2"/>
          <w:numId w:val="138"/>
        </w:numPr>
        <w:spacing w:line="256" w:lineRule="auto"/>
        <w:rPr>
          <w:color w:val="C00000"/>
          <w:highlight w:val="lightGray"/>
          <w:rtl/>
        </w:rPr>
      </w:pPr>
      <w:r>
        <w:rPr>
          <w:b/>
          <w:bCs/>
          <w:color w:val="C00000"/>
          <w:highlight w:val="lightGray"/>
          <w:rtl/>
        </w:rPr>
        <w:t>الطلاب الأدنى مستوى..................نتائج متحيزة وغير معبرة</w:t>
      </w:r>
    </w:p>
    <w:p w:rsidR="00FD4C69" w:rsidRDefault="00FD4C69" w:rsidP="00E449B2">
      <w:pPr>
        <w:numPr>
          <w:ilvl w:val="2"/>
          <w:numId w:val="138"/>
        </w:numPr>
        <w:spacing w:line="256" w:lineRule="auto"/>
        <w:rPr>
          <w:color w:val="C00000"/>
          <w:highlight w:val="lightGray"/>
          <w:rtl/>
        </w:rPr>
      </w:pPr>
      <w:r>
        <w:rPr>
          <w:b/>
          <w:bCs/>
          <w:color w:val="C00000"/>
          <w:highlight w:val="lightGray"/>
          <w:rtl/>
        </w:rPr>
        <w:t>عينة عشوائية...........................نتائج أقرب للواقع</w:t>
      </w:r>
    </w:p>
    <w:p w:rsidR="00FD4C69" w:rsidRDefault="00FD4C69" w:rsidP="00FD4C69">
      <w:pPr>
        <w:rPr>
          <w:rtl/>
        </w:rPr>
      </w:pPr>
    </w:p>
    <w:p w:rsidR="00FD4C69" w:rsidRDefault="00EB2B39" w:rsidP="00370A47">
      <w:pPr>
        <w:rPr>
          <w:rtl/>
        </w:rPr>
      </w:pPr>
      <w:r>
        <w:rPr>
          <w:noProof/>
          <w:rtl/>
        </w:rPr>
        <w:pict>
          <v:rect id="Rectangle 164" o:spid="_x0000_s1110" style="position:absolute;left:0;text-align:left;margin-left:71.8pt;margin-top:8.4pt;width:227.2pt;height:21.05pt;z-index:2520555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" fillcolor="#020100 [39]" stroked="f">
            <v:fill color2="#fcbd00 [3175]" rotate="t" colors="0 #ffc746;.5 #ffc600;1 #e5b600" focus="100%" type="gradient">
              <o:fill v:ext="view" type="gradientUnscaled"/>
            </v:fill>
            <v:shadow on="t" color="black" opacity="41287f" offset="0,1.5pt"/>
            <v:textbox>
              <w:txbxContent>
                <w:p w:rsidR="006F0865" w:rsidRDefault="006F0865" w:rsidP="00370A47">
                  <w:pPr>
                    <w:bidi w:val="0"/>
                    <w:spacing w:after="0" w:line="240" w:lineRule="auto"/>
                    <w:jc w:val="center"/>
                    <w:textAlignment w:val="baseline"/>
                    <w:rPr>
                      <w:rtl/>
                    </w:rPr>
                  </w:pPr>
                  <w:r>
                    <w:rPr>
                      <w:rFonts w:ascii="Arial" w:eastAsiaTheme="minorEastAsia" w:hAnsi="Arial" w:cs="Arial"/>
                      <w:b/>
                      <w:bCs/>
                      <w:color w:val="000000" w:themeColor="text1"/>
                      <w:kern w:val="24"/>
                      <w:sz w:val="24"/>
                      <w:szCs w:val="24"/>
                      <w:rtl/>
                    </w:rPr>
                    <w:t>أمثلة:</w:t>
                  </w:r>
                  <w:r>
                    <w:rPr>
                      <w:rFonts w:ascii="Arial" w:eastAsiaTheme="minorEastAsia" w:hAnsi="Arial" w:cs="Arial" w:hint="cs"/>
                      <w:b/>
                      <w:bCs/>
                      <w:color w:val="000000" w:themeColor="text1"/>
                      <w:kern w:val="24"/>
                      <w:sz w:val="24"/>
                      <w:szCs w:val="24"/>
                      <w:rtl/>
                    </w:rPr>
                    <w:t xml:space="preserve"> </w:t>
                  </w:r>
                  <w:r>
                    <w:rPr>
                      <w:rFonts w:ascii="Arial" w:eastAsiaTheme="minorEastAsia" w:hAnsi="Arial" w:cs="Arial"/>
                      <w:b/>
                      <w:bCs/>
                      <w:color w:val="000000" w:themeColor="text1"/>
                      <w:kern w:val="24"/>
                      <w:sz w:val="24"/>
                      <w:szCs w:val="24"/>
                      <w:rtl/>
                    </w:rPr>
                    <w:t>أطوال و أوزان الكثير من الناس</w:t>
                  </w:r>
                </w:p>
              </w:txbxContent>
            </v:textbox>
          </v:rect>
        </w:pict>
      </w:r>
      <w:r>
        <w:rPr>
          <w:noProof/>
          <w:rtl/>
        </w:rPr>
        <w:pict>
          <v:rect id="Rectangle 166" o:spid="_x0000_s1111" style="position:absolute;left:0;text-align:left;margin-left:311.9pt;margin-top:8.4pt;width:121.5pt;height:21.45pt;z-index:252054528;visibility:visible;mso-position-horizontal-relative:margin;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" fillcolor="#de9898" stroked="f">
            <v:textbox style="mso-fit-shape-to-text:t">
              <w:txbxContent>
                <w:p w:rsidR="006F0865" w:rsidRDefault="006F0865" w:rsidP="00E449B2">
                  <w:pPr>
                    <w:pStyle w:val="a5"/>
                    <w:numPr>
                      <w:ilvl w:val="0"/>
                      <w:numId w:val="139"/>
                    </w:numPr>
                    <w:spacing w:after="0" w:line="240" w:lineRule="auto"/>
                    <w:jc w:val="center"/>
                    <w:textAlignment w:val="baseline"/>
                    <w:rPr>
                      <w:rFonts w:eastAsia="Times New Roman"/>
                      <w:sz w:val="24"/>
                      <w:szCs w:val="24"/>
                    </w:rPr>
                  </w:pPr>
                  <w:r>
                    <w:rPr>
                      <w:rFonts w:ascii="Arial" w:eastAsia="+mn-ea" w:hAnsi="Arial" w:cs="Arial"/>
                      <w:b/>
                      <w:bCs/>
                      <w:color w:val="000000"/>
                      <w:kern w:val="24"/>
                      <w:sz w:val="24"/>
                      <w:szCs w:val="24"/>
                      <w:rtl/>
                    </w:rPr>
                    <w:t xml:space="preserve">استواء التوزيعات </w:t>
                  </w:r>
                </w:p>
              </w:txbxContent>
            </v:textbox>
            <w10:wrap anchorx="margin"/>
          </v:rect>
        </w:pict>
      </w:r>
    </w:p>
    <w:p w:rsidR="00FD4C69" w:rsidRDefault="00FD4C69" w:rsidP="00FD4C69">
      <w:pPr>
        <w:rPr>
          <w:rtl/>
        </w:rPr>
      </w:pPr>
    </w:p>
    <w:p w:rsidR="00FD4C69" w:rsidRDefault="00FD4C69" w:rsidP="00370A47">
      <w:pPr>
        <w:rPr>
          <w:b/>
          <w:bCs/>
          <w:color w:val="2F5496" w:themeColor="accent5" w:themeShade="BF"/>
          <w:rtl/>
        </w:rPr>
      </w:pPr>
      <w:r>
        <w:rPr>
          <w:b/>
          <w:bCs/>
          <w:color w:val="2F5496" w:themeColor="accent5" w:themeShade="BF"/>
          <w:rtl/>
        </w:rPr>
        <w:t>أغلب قيم ومفردات المجتمع تتمركز حول المتوسط وهناك قيم شا</w:t>
      </w:r>
      <w:r w:rsidR="00370A47">
        <w:rPr>
          <w:rFonts w:hint="cs"/>
          <w:b/>
          <w:bCs/>
          <w:color w:val="2F5496" w:themeColor="accent5" w:themeShade="BF"/>
          <w:rtl/>
        </w:rPr>
        <w:t>ذة</w:t>
      </w:r>
      <w:r>
        <w:rPr>
          <w:b/>
          <w:bCs/>
          <w:color w:val="2F5496" w:themeColor="accent5" w:themeShade="BF"/>
          <w:rtl/>
        </w:rPr>
        <w:t xml:space="preserve"> متطرفه تنزع إلى أعلى او تنخفض كالأسعار مثلا نظرا للمنافسه فتكون متقارب</w:t>
      </w:r>
      <w:r w:rsidR="00370A47">
        <w:rPr>
          <w:rFonts w:hint="cs"/>
          <w:b/>
          <w:bCs/>
          <w:color w:val="2F5496" w:themeColor="accent5" w:themeShade="BF"/>
          <w:rtl/>
        </w:rPr>
        <w:t>ة</w:t>
      </w:r>
      <w:r>
        <w:rPr>
          <w:b/>
          <w:bCs/>
          <w:color w:val="2F5496" w:themeColor="accent5" w:themeShade="BF"/>
          <w:rtl/>
        </w:rPr>
        <w:t xml:space="preserve"> في المتوسط الحسابي ولكن لا يمنع أن تكون مرتفع</w:t>
      </w:r>
      <w:r w:rsidR="00370A47">
        <w:rPr>
          <w:rFonts w:hint="cs"/>
          <w:b/>
          <w:bCs/>
          <w:color w:val="2F5496" w:themeColor="accent5" w:themeShade="BF"/>
          <w:rtl/>
        </w:rPr>
        <w:t>ة</w:t>
      </w:r>
      <w:r>
        <w:rPr>
          <w:b/>
          <w:bCs/>
          <w:color w:val="2F5496" w:themeColor="accent5" w:themeShade="BF"/>
          <w:rtl/>
        </w:rPr>
        <w:t xml:space="preserve"> أو منخفض</w:t>
      </w:r>
      <w:r w:rsidR="00370A47">
        <w:rPr>
          <w:rFonts w:hint="cs"/>
          <w:b/>
          <w:bCs/>
          <w:color w:val="2F5496" w:themeColor="accent5" w:themeShade="BF"/>
          <w:rtl/>
        </w:rPr>
        <w:t>ة</w:t>
      </w:r>
    </w:p>
    <w:p w:rsidR="00FD4C69" w:rsidRDefault="00FD4C69" w:rsidP="00E26A0C">
      <w:pPr>
        <w:rPr>
          <w:b/>
          <w:bCs/>
          <w:color w:val="2F5496" w:themeColor="accent5" w:themeShade="BF"/>
          <w:rtl/>
        </w:rPr>
      </w:pPr>
      <w:r>
        <w:rPr>
          <w:b/>
          <w:bCs/>
          <w:color w:val="2F5496" w:themeColor="accent5" w:themeShade="BF"/>
          <w:rtl/>
        </w:rPr>
        <w:t xml:space="preserve">الأطوال والأوزان </w:t>
      </w:r>
      <w:r w:rsidR="00370A47">
        <w:rPr>
          <w:rFonts w:hint="cs"/>
          <w:b/>
          <w:bCs/>
          <w:color w:val="2F5496" w:themeColor="accent5" w:themeShade="BF"/>
          <w:rtl/>
        </w:rPr>
        <w:t xml:space="preserve">: </w:t>
      </w:r>
      <w:r>
        <w:rPr>
          <w:b/>
          <w:bCs/>
          <w:color w:val="2F5496" w:themeColor="accent5" w:themeShade="BF"/>
          <w:rtl/>
        </w:rPr>
        <w:t xml:space="preserve">ناس طوال وناس لا </w:t>
      </w:r>
      <w:r w:rsidR="00370A47">
        <w:rPr>
          <w:rFonts w:hint="cs"/>
          <w:b/>
          <w:bCs/>
          <w:color w:val="2F5496" w:themeColor="accent5" w:themeShade="BF"/>
          <w:rtl/>
        </w:rPr>
        <w:t xml:space="preserve">, </w:t>
      </w:r>
      <w:r>
        <w:rPr>
          <w:b/>
          <w:bCs/>
          <w:color w:val="2F5496" w:themeColor="accent5" w:themeShade="BF"/>
          <w:rtl/>
        </w:rPr>
        <w:t>لكن الغالبيه تدور حول المتوسط الحسابي وهذا التوزيع الطبيعي في المجتمع أي ليس هناك تطرف في أفراد المجتمع والعين</w:t>
      </w:r>
      <w:r w:rsidR="00E26A0C">
        <w:rPr>
          <w:rFonts w:hint="cs"/>
          <w:b/>
          <w:bCs/>
          <w:color w:val="2F5496" w:themeColor="accent5" w:themeShade="BF"/>
          <w:rtl/>
        </w:rPr>
        <w:t>ة</w:t>
      </w:r>
      <w:r>
        <w:rPr>
          <w:b/>
          <w:bCs/>
          <w:color w:val="2F5496" w:themeColor="accent5" w:themeShade="BF"/>
          <w:rtl/>
        </w:rPr>
        <w:t xml:space="preserve"> أي هناك توازن فالنتائج ستنطبق على أكبر فئ</w:t>
      </w:r>
      <w:r w:rsidR="00E26A0C">
        <w:rPr>
          <w:rFonts w:hint="cs"/>
          <w:b/>
          <w:bCs/>
          <w:color w:val="2F5496" w:themeColor="accent5" w:themeShade="BF"/>
          <w:rtl/>
        </w:rPr>
        <w:t>ة</w:t>
      </w:r>
      <w:r>
        <w:rPr>
          <w:b/>
          <w:bCs/>
          <w:color w:val="2F5496" w:themeColor="accent5" w:themeShade="BF"/>
          <w:rtl/>
        </w:rPr>
        <w:t xml:space="preserve"> معين</w:t>
      </w:r>
      <w:r w:rsidR="00E26A0C">
        <w:rPr>
          <w:rFonts w:hint="cs"/>
          <w:b/>
          <w:bCs/>
          <w:color w:val="2F5496" w:themeColor="accent5" w:themeShade="BF"/>
          <w:rtl/>
        </w:rPr>
        <w:t>ة</w:t>
      </w:r>
      <w:r>
        <w:rPr>
          <w:b/>
          <w:bCs/>
          <w:color w:val="2F5496" w:themeColor="accent5" w:themeShade="BF"/>
          <w:rtl/>
        </w:rPr>
        <w:t xml:space="preserve"> اما المتطرف</w:t>
      </w:r>
      <w:r w:rsidR="00E26A0C">
        <w:rPr>
          <w:rFonts w:hint="cs"/>
          <w:b/>
          <w:bCs/>
          <w:color w:val="2F5496" w:themeColor="accent5" w:themeShade="BF"/>
          <w:rtl/>
        </w:rPr>
        <w:t>ة</w:t>
      </w:r>
      <w:r>
        <w:rPr>
          <w:b/>
          <w:bCs/>
          <w:color w:val="2F5496" w:themeColor="accent5" w:themeShade="BF"/>
          <w:rtl/>
        </w:rPr>
        <w:t xml:space="preserve"> فلا تصلح لتعميم النتائج </w:t>
      </w:r>
    </w:p>
    <w:p w:rsidR="00FD4C69" w:rsidRDefault="00FD4C69" w:rsidP="00E26A0C">
      <w:pPr>
        <w:rPr>
          <w:b/>
          <w:bCs/>
          <w:color w:val="2F5496" w:themeColor="accent5" w:themeShade="BF"/>
          <w:rtl/>
        </w:rPr>
      </w:pPr>
      <w:r>
        <w:rPr>
          <w:b/>
          <w:bCs/>
          <w:color w:val="2F5496" w:themeColor="accent5" w:themeShade="BF"/>
          <w:rtl/>
        </w:rPr>
        <w:t>هذا يقودنا على نوعية العين</w:t>
      </w:r>
      <w:r w:rsidR="00E26A0C">
        <w:rPr>
          <w:rFonts w:hint="cs"/>
          <w:b/>
          <w:bCs/>
          <w:color w:val="2F5496" w:themeColor="accent5" w:themeShade="BF"/>
          <w:rtl/>
        </w:rPr>
        <w:t>ة</w:t>
      </w:r>
      <w:r>
        <w:rPr>
          <w:b/>
          <w:bCs/>
          <w:color w:val="2F5496" w:themeColor="accent5" w:themeShade="BF"/>
          <w:rtl/>
        </w:rPr>
        <w:t xml:space="preserve"> وطريقة سحب وحجم العين</w:t>
      </w:r>
      <w:r w:rsidR="00E26A0C">
        <w:rPr>
          <w:rFonts w:hint="cs"/>
          <w:b/>
          <w:bCs/>
          <w:color w:val="2F5496" w:themeColor="accent5" w:themeShade="BF"/>
          <w:rtl/>
        </w:rPr>
        <w:t>ة</w:t>
      </w:r>
      <w:r>
        <w:rPr>
          <w:b/>
          <w:bCs/>
          <w:color w:val="2F5496" w:themeColor="accent5" w:themeShade="BF"/>
          <w:rtl/>
        </w:rPr>
        <w:t xml:space="preserve"> قلنا سابقا كلما اقتربنا من المجتمع كان أفضل ولكن اذا لم نستطع فما ه</w:t>
      </w:r>
      <w:r w:rsidR="00E26A0C">
        <w:rPr>
          <w:rFonts w:hint="cs"/>
          <w:b/>
          <w:bCs/>
          <w:color w:val="2F5496" w:themeColor="accent5" w:themeShade="BF"/>
          <w:rtl/>
        </w:rPr>
        <w:t>و</w:t>
      </w:r>
      <w:r w:rsidR="00E26A0C">
        <w:rPr>
          <w:b/>
          <w:bCs/>
          <w:color w:val="2F5496" w:themeColor="accent5" w:themeShade="BF"/>
          <w:rtl/>
        </w:rPr>
        <w:t xml:space="preserve"> أفضل حجم </w:t>
      </w:r>
      <w:r w:rsidR="00E26A0C">
        <w:rPr>
          <w:rFonts w:hint="cs"/>
          <w:b/>
          <w:bCs/>
          <w:color w:val="2F5496" w:themeColor="accent5" w:themeShade="BF"/>
          <w:rtl/>
        </w:rPr>
        <w:t>للعينة ؟</w:t>
      </w:r>
    </w:p>
    <w:p w:rsidR="00E26A0C" w:rsidRDefault="00E26A0C" w:rsidP="00E26A0C">
      <w:pPr>
        <w:rPr>
          <w:b/>
          <w:bCs/>
          <w:color w:val="2F5496" w:themeColor="accent5" w:themeShade="BF"/>
          <w:rtl/>
        </w:rPr>
      </w:pPr>
    </w:p>
    <w:p w:rsidR="00FD4C69" w:rsidRDefault="00EB2B39" w:rsidP="00E26A0C">
      <w:pPr>
        <w:jc w:val="center"/>
        <w:rPr>
          <w:rtl/>
        </w:rPr>
      </w:pPr>
      <w:r>
        <w:rPr>
          <w:noProof/>
          <w:rtl/>
        </w:rPr>
        <w:pict>
          <v:rect id="Rectangle 163" o:spid="_x0000_s1112" style="position:absolute;left:0;text-align:left;margin-left:150.65pt;margin-top:95.9pt;width:142.6pt;height:21.45pt;z-index:252056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" fillcolor="#aac8ad" stroked="f">
            <v:textbox style="mso-fit-shape-to-text:t">
              <w:txbxContent>
                <w:p w:rsidR="006F0865" w:rsidRDefault="006F0865" w:rsidP="00FD4C69">
                  <w:pPr>
                    <w:pStyle w:val="a9"/>
                    <w:spacing w:before="0" w:beforeAutospacing="0" w:after="0" w:afterAutospacing="0"/>
                    <w:jc w:val="center"/>
                    <w:textAlignment w:val="baseline"/>
                  </w:pPr>
                  <w:r>
                    <w:rPr>
                      <w:rFonts w:ascii="Arial" w:eastAsia="+mn-ea" w:hAnsi="Arial" w:cs="Arial"/>
                      <w:b/>
                      <w:bCs/>
                      <w:color w:val="000000"/>
                      <w:kern w:val="24"/>
                      <w:rtl/>
                    </w:rPr>
                    <w:t>التوزيع الطبيعي في المجتمع</w:t>
                  </w:r>
                </w:p>
              </w:txbxContent>
            </v:textbox>
          </v:rect>
        </w:pict>
      </w:r>
      <w:r w:rsidR="00E26A0C">
        <w:rPr>
          <w:noProof/>
        </w:rPr>
        <w:drawing>
          <wp:inline distT="0" distB="0" distL="0" distR="0">
            <wp:extent cx="2642776" cy="1205346"/>
            <wp:effectExtent l="0" t="0" r="5715"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3" cstate="print"/>
                    <a:srcRect l="40044" t="42538" r="21753" b="26473"/>
                    <a:stretch/>
                  </pic:blipFill>
                  <pic:spPr bwMode="auto">
                    <a:xfrm>
                      <a:off x="0" y="0"/>
                      <a:ext cx="2642776" cy="120534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FD4C69" w:rsidRDefault="00FD4C69" w:rsidP="00FD4C69">
      <w:pPr>
        <w:rPr>
          <w:rtl/>
        </w:rPr>
      </w:pPr>
    </w:p>
    <w:p w:rsidR="00E26A0C" w:rsidRDefault="00E26A0C" w:rsidP="00E26A0C">
      <w:pPr>
        <w:pStyle w:val="a9"/>
        <w:spacing w:before="0" w:beforeAutospacing="0" w:after="0" w:afterAutospacing="0"/>
        <w:jc w:val="right"/>
        <w:textAlignment w:val="baseline"/>
      </w:pPr>
      <w:r>
        <w:rPr>
          <w:rFonts w:ascii="Arial" w:eastAsia="+mn-ea" w:hAnsi="Arial" w:cs="Arial"/>
          <w:b/>
          <w:bCs/>
          <w:color w:val="000000"/>
          <w:kern w:val="24"/>
          <w:rtl/>
        </w:rPr>
        <w:t xml:space="preserve">أهم مسألتين في اختيار العينة الممثلة هما : حجم العينة وطريقة السحب </w:t>
      </w:r>
    </w:p>
    <w:p w:rsidR="00FD4C69" w:rsidRPr="00E26A0C" w:rsidRDefault="00FD4C69" w:rsidP="00FD4C69">
      <w:pPr>
        <w:rPr>
          <w:rtl/>
        </w:rPr>
      </w:pPr>
    </w:p>
    <w:p w:rsidR="00FD4C69" w:rsidRDefault="00FD4C69" w:rsidP="00FD4C69">
      <w:pPr>
        <w:rPr>
          <w:rtl/>
        </w:rPr>
      </w:pPr>
    </w:p>
    <w:p w:rsidR="00FD4C69" w:rsidRDefault="00EB2B39" w:rsidP="00DC7960">
      <w:pPr>
        <w:rPr>
          <w:rtl/>
        </w:rPr>
      </w:pPr>
      <w:r>
        <w:rPr>
          <w:noProof/>
          <w:rtl/>
        </w:rPr>
        <w:pict>
          <v:rect id="Rectangle 222" o:spid="_x0000_s1113" style="position:absolute;left:0;text-align:left;margin-left:307.3pt;margin-top:1pt;width:114pt;height:21.45pt;z-index:25205862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" fillcolor="#00b050" stroked="f">
            <v:textbox style="mso-fit-shape-to-text:t">
              <w:txbxContent>
                <w:p w:rsidR="006F0865" w:rsidRDefault="006F0865" w:rsidP="00E449B2">
                  <w:pPr>
                    <w:pStyle w:val="a5"/>
                    <w:numPr>
                      <w:ilvl w:val="0"/>
                      <w:numId w:val="140"/>
                    </w:numPr>
                    <w:spacing w:after="0" w:line="240" w:lineRule="auto"/>
                    <w:textAlignment w:val="baseline"/>
                    <w:rPr>
                      <w:rFonts w:eastAsia="Times New Roman"/>
                      <w:sz w:val="24"/>
                      <w:szCs w:val="24"/>
                    </w:rPr>
                  </w:pPr>
                  <w:r>
                    <w:rPr>
                      <w:rFonts w:ascii="Arial" w:eastAsia="+mn-ea" w:hAnsi="Arial" w:cs="Arial"/>
                      <w:b/>
                      <w:bCs/>
                      <w:color w:val="000000"/>
                      <w:kern w:val="24"/>
                      <w:sz w:val="24"/>
                      <w:szCs w:val="24"/>
                      <w:rtl/>
                    </w:rPr>
                    <w:t xml:space="preserve">أنواع المعاينات </w:t>
                  </w:r>
                </w:p>
              </w:txbxContent>
            </v:textbox>
          </v:rect>
        </w:pict>
      </w:r>
    </w:p>
    <w:p w:rsidR="00FD4C69" w:rsidRDefault="00FD4C69" w:rsidP="00FD4C69">
      <w:pPr>
        <w:rPr>
          <w:rtl/>
        </w:rPr>
      </w:pPr>
      <w:r>
        <w:rPr>
          <w:noProof/>
        </w:rPr>
        <w:drawing>
          <wp:inline distT="0" distB="0" distL="0" distR="0">
            <wp:extent cx="1931035" cy="431800"/>
            <wp:effectExtent l="0" t="0" r="0" b="0"/>
            <wp:docPr id="18460" name="Picture 18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4"/>
                    <pic:cNvPicPr>
                      <a:picLocks noChangeAspect="1" noChangeArrowheads="1"/>
                    </pic:cNvPicPr>
                  </pic:nvPicPr>
                  <pic:blipFill>
                    <a:blip r:embed="rId1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1035" cy="431800"/>
                    </a:xfrm>
                    <a:prstGeom prst="rect">
                      <a:avLst/>
                    </a:prstGeom>
                    <a:noFill/>
                    <a:ln>
                      <a:noFill/>
                    </a:ln>
                  </pic:spPr>
                </pic:pic>
              </a:graphicData>
            </a:graphic>
          </wp:inline>
        </w:drawing>
      </w:r>
    </w:p>
    <w:p w:rsidR="00FD4C69" w:rsidRDefault="00FD4C69" w:rsidP="00E26A0C">
      <w:pPr>
        <w:spacing w:after="0" w:line="240" w:lineRule="auto"/>
        <w:contextualSpacing/>
        <w:textAlignment w:val="baseline"/>
        <w:rPr>
          <w:rFonts w:ascii="Times New Roman" w:eastAsia="Times New Roman" w:hAnsi="Times New Roman" w:cs="Times New Roman"/>
          <w:b/>
          <w:bCs/>
          <w:color w:val="2F5496" w:themeColor="accent5" w:themeShade="BF"/>
          <w:sz w:val="24"/>
          <w:szCs w:val="24"/>
        </w:rPr>
      </w:pPr>
      <w:r>
        <w:rPr>
          <w:rFonts w:ascii="Arial" w:eastAsia="+mn-ea" w:hAnsi="Arial" w:cs="Arial"/>
          <w:b/>
          <w:bCs/>
          <w:color w:val="013E36"/>
          <w:kern w:val="24"/>
          <w:sz w:val="24"/>
          <w:szCs w:val="24"/>
          <w:rtl/>
        </w:rPr>
        <w:t>بحيث يكون لكل عنصر من عناصر المجتمع فرصة</w:t>
      </w:r>
      <w:r w:rsidR="00E26A0C">
        <w:rPr>
          <w:rFonts w:ascii="Arial" w:eastAsia="+mn-ea" w:hAnsi="Arial" w:cs="Arial" w:hint="cs"/>
          <w:b/>
          <w:bCs/>
          <w:color w:val="013E36"/>
          <w:kern w:val="24"/>
          <w:sz w:val="24"/>
          <w:szCs w:val="24"/>
          <w:rtl/>
        </w:rPr>
        <w:t xml:space="preserve"> </w:t>
      </w:r>
      <w:r>
        <w:rPr>
          <w:rFonts w:ascii="Arial" w:eastAsia="+mn-ea" w:hAnsi="Arial" w:cs="Arial"/>
          <w:b/>
          <w:bCs/>
          <w:color w:val="013E36"/>
          <w:kern w:val="24"/>
          <w:sz w:val="24"/>
          <w:szCs w:val="24"/>
          <w:rtl/>
        </w:rPr>
        <w:t xml:space="preserve"> أو احتمال معروف لاختياره كوحدة من وحدات الدراسة</w:t>
      </w:r>
      <w:r>
        <w:rPr>
          <w:rFonts w:ascii="Times New Roman" w:eastAsia="Times New Roman" w:hAnsi="Times New Roman" w:cs="Times New Roman"/>
          <w:sz w:val="24"/>
          <w:szCs w:val="24"/>
          <w:rtl/>
        </w:rPr>
        <w:t xml:space="preserve"> </w:t>
      </w:r>
      <w:r>
        <w:rPr>
          <w:rFonts w:ascii="Times New Roman" w:eastAsia="Times New Roman" w:hAnsi="Times New Roman" w:cs="Times New Roman"/>
          <w:b/>
          <w:bCs/>
          <w:color w:val="2F5496" w:themeColor="accent5" w:themeShade="BF"/>
          <w:sz w:val="24"/>
          <w:szCs w:val="24"/>
          <w:rtl/>
        </w:rPr>
        <w:t>هي التي نختارها بطريقة عشوائي</w:t>
      </w:r>
      <w:r w:rsidR="00E26A0C">
        <w:rPr>
          <w:rFonts w:ascii="Times New Roman" w:eastAsia="Times New Roman" w:hAnsi="Times New Roman" w:cs="Times New Roman" w:hint="cs"/>
          <w:b/>
          <w:bCs/>
          <w:color w:val="2F5496" w:themeColor="accent5" w:themeShade="BF"/>
          <w:sz w:val="24"/>
          <w:szCs w:val="24"/>
          <w:rtl/>
        </w:rPr>
        <w:t>ة</w:t>
      </w:r>
      <w:r>
        <w:rPr>
          <w:rFonts w:ascii="Times New Roman" w:eastAsia="Times New Roman" w:hAnsi="Times New Roman" w:cs="Times New Roman"/>
          <w:b/>
          <w:bCs/>
          <w:color w:val="2F5496" w:themeColor="accent5" w:themeShade="BF"/>
          <w:sz w:val="24"/>
          <w:szCs w:val="24"/>
          <w:rtl/>
        </w:rPr>
        <w:t xml:space="preserve"> ، تعطي فرصة الظهور لكل فرد من أفراد المجتمع بنفس الفرص</w:t>
      </w:r>
      <w:r w:rsidR="00E26A0C">
        <w:rPr>
          <w:rFonts w:ascii="Times New Roman" w:eastAsia="Times New Roman" w:hAnsi="Times New Roman" w:cs="Times New Roman" w:hint="cs"/>
          <w:b/>
          <w:bCs/>
          <w:color w:val="2F5496" w:themeColor="accent5" w:themeShade="BF"/>
          <w:sz w:val="24"/>
          <w:szCs w:val="24"/>
          <w:rtl/>
        </w:rPr>
        <w:t>ة</w:t>
      </w:r>
      <w:r>
        <w:rPr>
          <w:rFonts w:ascii="Times New Roman" w:eastAsia="Times New Roman" w:hAnsi="Times New Roman" w:cs="Times New Roman"/>
          <w:b/>
          <w:bCs/>
          <w:color w:val="2F5496" w:themeColor="accent5" w:themeShade="BF"/>
          <w:sz w:val="24"/>
          <w:szCs w:val="24"/>
          <w:rtl/>
        </w:rPr>
        <w:t xml:space="preserve"> أي متساوون ، تهدف هذه العين</w:t>
      </w:r>
      <w:r w:rsidR="00E26A0C">
        <w:rPr>
          <w:rFonts w:ascii="Times New Roman" w:eastAsia="Times New Roman" w:hAnsi="Times New Roman" w:cs="Times New Roman" w:hint="cs"/>
          <w:b/>
          <w:bCs/>
          <w:color w:val="2F5496" w:themeColor="accent5" w:themeShade="BF"/>
          <w:sz w:val="24"/>
          <w:szCs w:val="24"/>
          <w:rtl/>
        </w:rPr>
        <w:t>ة</w:t>
      </w:r>
      <w:r>
        <w:rPr>
          <w:rFonts w:ascii="Times New Roman" w:eastAsia="Times New Roman" w:hAnsi="Times New Roman" w:cs="Times New Roman"/>
          <w:b/>
          <w:bCs/>
          <w:color w:val="2F5496" w:themeColor="accent5" w:themeShade="BF"/>
          <w:sz w:val="24"/>
          <w:szCs w:val="24"/>
          <w:rtl/>
        </w:rPr>
        <w:t xml:space="preserve"> للتعميم ..</w:t>
      </w:r>
    </w:p>
    <w:p w:rsidR="00FD4C69" w:rsidRDefault="00FD4C69" w:rsidP="00FD4C69">
      <w:pPr>
        <w:rPr>
          <w:rtl/>
        </w:rPr>
      </w:pPr>
    </w:p>
    <w:p w:rsidR="00FD4C69" w:rsidRDefault="00FD4C69" w:rsidP="00FD4C69">
      <w:pPr>
        <w:rPr>
          <w:color w:val="C00000"/>
          <w:rtl/>
        </w:rPr>
      </w:pPr>
      <w:r>
        <w:rPr>
          <w:b/>
          <w:bCs/>
          <w:color w:val="C00000"/>
          <w:u w:val="single"/>
          <w:rtl/>
        </w:rPr>
        <w:t xml:space="preserve">من أنواعها : </w:t>
      </w:r>
      <w:r>
        <w:rPr>
          <w:color w:val="C00000"/>
          <w:rtl/>
        </w:rPr>
        <w:t xml:space="preserve"> </w:t>
      </w:r>
    </w:p>
    <w:p w:rsidR="00FD4C69" w:rsidRDefault="00FD4C69" w:rsidP="00DC7960">
      <w:pPr>
        <w:rPr>
          <w:b/>
          <w:bCs/>
          <w:color w:val="2F5496" w:themeColor="accent5" w:themeShade="BF"/>
          <w:rtl/>
        </w:rPr>
      </w:pPr>
      <w:r w:rsidRPr="00DC7960">
        <w:rPr>
          <w:b/>
          <w:bCs/>
          <w:color w:val="000000" w:themeColor="text1"/>
          <w:highlight w:val="cyan"/>
          <w:rtl/>
        </w:rPr>
        <w:t>المعاين</w:t>
      </w:r>
      <w:r w:rsidR="00DC7960" w:rsidRPr="00DC7960">
        <w:rPr>
          <w:rFonts w:hint="cs"/>
          <w:b/>
          <w:bCs/>
          <w:color w:val="000000" w:themeColor="text1"/>
          <w:highlight w:val="cyan"/>
          <w:rtl/>
        </w:rPr>
        <w:t>ة</w:t>
      </w:r>
      <w:r w:rsidRPr="00DC7960">
        <w:rPr>
          <w:b/>
          <w:bCs/>
          <w:color w:val="000000" w:themeColor="text1"/>
          <w:highlight w:val="cyan"/>
          <w:rtl/>
        </w:rPr>
        <w:t xml:space="preserve"> العشوائي</w:t>
      </w:r>
      <w:r w:rsidR="00DC7960" w:rsidRPr="00DC7960">
        <w:rPr>
          <w:rFonts w:hint="cs"/>
          <w:b/>
          <w:bCs/>
          <w:color w:val="000000" w:themeColor="text1"/>
          <w:highlight w:val="cyan"/>
          <w:rtl/>
        </w:rPr>
        <w:t>ة</w:t>
      </w:r>
      <w:r w:rsidR="00DC7960" w:rsidRPr="00DC7960">
        <w:rPr>
          <w:b/>
          <w:bCs/>
          <w:color w:val="000000" w:themeColor="text1"/>
          <w:highlight w:val="cyan"/>
          <w:rtl/>
        </w:rPr>
        <w:t xml:space="preserve"> البسيط</w:t>
      </w:r>
      <w:r w:rsidR="00DC7960" w:rsidRPr="00DC7960">
        <w:rPr>
          <w:rFonts w:hint="cs"/>
          <w:b/>
          <w:bCs/>
          <w:color w:val="000000" w:themeColor="text1"/>
          <w:highlight w:val="cyan"/>
          <w:rtl/>
        </w:rPr>
        <w:t>ة</w:t>
      </w:r>
      <w:r w:rsidRPr="00DC7960">
        <w:rPr>
          <w:b/>
          <w:bCs/>
          <w:color w:val="000000" w:themeColor="text1"/>
          <w:rtl/>
        </w:rPr>
        <w:t xml:space="preserve"> </w:t>
      </w:r>
      <w:r>
        <w:rPr>
          <w:b/>
          <w:bCs/>
          <w:color w:val="2F5496" w:themeColor="accent5" w:themeShade="BF"/>
          <w:rtl/>
        </w:rPr>
        <w:t>أول نوع تعتمد على اختيار مجموع</w:t>
      </w:r>
      <w:r w:rsidR="00DC7960">
        <w:rPr>
          <w:rFonts w:hint="cs"/>
          <w:b/>
          <w:bCs/>
          <w:color w:val="2F5496" w:themeColor="accent5" w:themeShade="BF"/>
          <w:rtl/>
        </w:rPr>
        <w:t>ة</w:t>
      </w:r>
      <w:r>
        <w:rPr>
          <w:b/>
          <w:bCs/>
          <w:color w:val="2F5496" w:themeColor="accent5" w:themeShade="BF"/>
          <w:rtl/>
        </w:rPr>
        <w:t xml:space="preserve"> أفراد بطريقة بسيطه 50 زبون من 300 وترقيمهم من 1-300 ونضع قصاصات عليها أرقام وأسماء الزبائن خلف الورق</w:t>
      </w:r>
      <w:r w:rsidR="00DC7960">
        <w:rPr>
          <w:rFonts w:hint="cs"/>
          <w:b/>
          <w:bCs/>
          <w:color w:val="2F5496" w:themeColor="accent5" w:themeShade="BF"/>
          <w:rtl/>
        </w:rPr>
        <w:t>ة</w:t>
      </w:r>
      <w:r>
        <w:rPr>
          <w:b/>
          <w:bCs/>
          <w:color w:val="2F5496" w:themeColor="accent5" w:themeShade="BF"/>
          <w:rtl/>
        </w:rPr>
        <w:t xml:space="preserve"> ثم نختار ونسحب </w:t>
      </w:r>
      <w:r w:rsidR="00DC7960">
        <w:rPr>
          <w:b/>
          <w:bCs/>
          <w:color w:val="2F5496" w:themeColor="accent5" w:themeShade="BF"/>
          <w:rtl/>
        </w:rPr>
        <w:t xml:space="preserve">مجموعة </w:t>
      </w:r>
      <w:r>
        <w:rPr>
          <w:b/>
          <w:bCs/>
          <w:color w:val="2F5496" w:themeColor="accent5" w:themeShade="BF"/>
          <w:rtl/>
        </w:rPr>
        <w:t xml:space="preserve"> من الأرقام والارقام تمثل عدد الأفراد الذين سيتم اختيارهم في هذه </w:t>
      </w:r>
      <w:r w:rsidR="00DC7960">
        <w:rPr>
          <w:b/>
          <w:bCs/>
          <w:color w:val="2F5496" w:themeColor="accent5" w:themeShade="BF"/>
          <w:rtl/>
        </w:rPr>
        <w:t xml:space="preserve">العينة </w:t>
      </w:r>
      <w:r>
        <w:rPr>
          <w:b/>
          <w:bCs/>
          <w:color w:val="2F5496" w:themeColor="accent5" w:themeShade="BF"/>
          <w:rtl/>
        </w:rPr>
        <w:t xml:space="preserve"> لتمثيل المجتمع ,.. فلا ينفي ذلك الحصول على عدم تجانس (أي يكون بها </w:t>
      </w:r>
      <w:r w:rsidR="00DC7960">
        <w:rPr>
          <w:b/>
          <w:bCs/>
          <w:color w:val="2F5496" w:themeColor="accent5" w:themeShade="BF"/>
          <w:rtl/>
        </w:rPr>
        <w:t xml:space="preserve">مجموعة </w:t>
      </w:r>
      <w:r>
        <w:rPr>
          <w:b/>
          <w:bCs/>
          <w:color w:val="2F5496" w:themeColor="accent5" w:themeShade="BF"/>
          <w:rtl/>
        </w:rPr>
        <w:t xml:space="preserve"> من الافراد من القيم المتطرف</w:t>
      </w:r>
      <w:r w:rsidR="00DC7960">
        <w:rPr>
          <w:rFonts w:hint="cs"/>
          <w:b/>
          <w:bCs/>
          <w:color w:val="2F5496" w:themeColor="accent5" w:themeShade="BF"/>
          <w:rtl/>
        </w:rPr>
        <w:t>ة</w:t>
      </w:r>
      <w:r>
        <w:rPr>
          <w:b/>
          <w:bCs/>
          <w:color w:val="2F5496" w:themeColor="accent5" w:themeShade="BF"/>
          <w:rtl/>
        </w:rPr>
        <w:t xml:space="preserve"> ) ولكن اختيارها عشوائيا هو أكثر علمي</w:t>
      </w:r>
      <w:r w:rsidR="00DC7960">
        <w:rPr>
          <w:rFonts w:hint="cs"/>
          <w:b/>
          <w:bCs/>
          <w:color w:val="2F5496" w:themeColor="accent5" w:themeShade="BF"/>
          <w:rtl/>
        </w:rPr>
        <w:t>ة</w:t>
      </w:r>
      <w:r>
        <w:rPr>
          <w:b/>
          <w:bCs/>
          <w:color w:val="2F5496" w:themeColor="accent5" w:themeShade="BF"/>
          <w:rtl/>
        </w:rPr>
        <w:t xml:space="preserve"> ويسمح بتعميم النتائج وغالبا تعطي أكثر دق</w:t>
      </w:r>
      <w:r w:rsidR="00DC7960">
        <w:rPr>
          <w:rFonts w:hint="cs"/>
          <w:b/>
          <w:bCs/>
          <w:color w:val="2F5496" w:themeColor="accent5" w:themeShade="BF"/>
          <w:rtl/>
        </w:rPr>
        <w:t>ة</w:t>
      </w:r>
      <w:r>
        <w:rPr>
          <w:b/>
          <w:bCs/>
          <w:color w:val="2F5496" w:themeColor="accent5" w:themeShade="BF"/>
          <w:rtl/>
        </w:rPr>
        <w:t xml:space="preserve"> من العينات الأخرى </w:t>
      </w:r>
    </w:p>
    <w:p w:rsidR="00FD4C69" w:rsidRDefault="00DC7960" w:rsidP="00DC7960">
      <w:pPr>
        <w:rPr>
          <w:b/>
          <w:bCs/>
          <w:color w:val="2F5496" w:themeColor="accent5" w:themeShade="BF"/>
          <w:rtl/>
        </w:rPr>
      </w:pPr>
      <w:r w:rsidRPr="00DC7960">
        <w:rPr>
          <w:b/>
          <w:bCs/>
          <w:color w:val="000000" w:themeColor="text1"/>
          <w:highlight w:val="cyan"/>
          <w:rtl/>
        </w:rPr>
        <w:t xml:space="preserve">المعاينة </w:t>
      </w:r>
      <w:r w:rsidR="00FD4C69" w:rsidRPr="00DC7960">
        <w:rPr>
          <w:b/>
          <w:bCs/>
          <w:color w:val="000000" w:themeColor="text1"/>
          <w:highlight w:val="cyan"/>
          <w:rtl/>
        </w:rPr>
        <w:t>المقيد</w:t>
      </w:r>
      <w:r w:rsidRPr="00DC7960">
        <w:rPr>
          <w:rFonts w:hint="cs"/>
          <w:b/>
          <w:bCs/>
          <w:color w:val="000000" w:themeColor="text1"/>
          <w:highlight w:val="cyan"/>
          <w:rtl/>
        </w:rPr>
        <w:t>ة</w:t>
      </w:r>
      <w:r w:rsidR="00FD4C69" w:rsidRPr="00DC7960">
        <w:rPr>
          <w:b/>
          <w:bCs/>
          <w:color w:val="000000" w:themeColor="text1"/>
          <w:highlight w:val="cyan"/>
          <w:rtl/>
        </w:rPr>
        <w:t xml:space="preserve"> أو المعقد</w:t>
      </w:r>
      <w:r w:rsidRPr="00DC7960">
        <w:rPr>
          <w:rFonts w:hint="cs"/>
          <w:b/>
          <w:bCs/>
          <w:color w:val="000000" w:themeColor="text1"/>
          <w:highlight w:val="cyan"/>
          <w:rtl/>
        </w:rPr>
        <w:t>ة</w:t>
      </w:r>
      <w:r w:rsidR="00FD4C69" w:rsidRPr="00DC7960">
        <w:rPr>
          <w:b/>
          <w:bCs/>
          <w:color w:val="000000" w:themeColor="text1"/>
          <w:rtl/>
        </w:rPr>
        <w:t xml:space="preserve"> </w:t>
      </w:r>
      <w:r w:rsidR="00FD4C69">
        <w:rPr>
          <w:b/>
          <w:bCs/>
          <w:color w:val="2F5496" w:themeColor="accent5" w:themeShade="BF"/>
          <w:rtl/>
        </w:rPr>
        <w:t xml:space="preserve">هي </w:t>
      </w:r>
      <w:r>
        <w:rPr>
          <w:b/>
          <w:bCs/>
          <w:color w:val="2F5496" w:themeColor="accent5" w:themeShade="BF"/>
          <w:rtl/>
        </w:rPr>
        <w:t xml:space="preserve">عشوائية </w:t>
      </w:r>
      <w:r w:rsidR="00FD4C69">
        <w:rPr>
          <w:b/>
          <w:bCs/>
          <w:color w:val="2F5496" w:themeColor="accent5" w:themeShade="BF"/>
          <w:rtl/>
        </w:rPr>
        <w:t xml:space="preserve"> ولكن بها شروط لاختيارها ( نضع معايير ) </w:t>
      </w:r>
      <w:r>
        <w:rPr>
          <w:rFonts w:hint="cs"/>
          <w:b/>
          <w:bCs/>
          <w:color w:val="2F5496" w:themeColor="accent5" w:themeShade="BF"/>
          <w:rtl/>
        </w:rPr>
        <w:t>وتنقسم إلى :</w:t>
      </w:r>
      <w:r w:rsidR="00FD4C69">
        <w:rPr>
          <w:b/>
          <w:bCs/>
          <w:color w:val="2F5496" w:themeColor="accent5" w:themeShade="BF"/>
          <w:rtl/>
        </w:rPr>
        <w:t xml:space="preserve"> </w:t>
      </w:r>
    </w:p>
    <w:p w:rsidR="00FD4C69" w:rsidRDefault="00DC7960" w:rsidP="00DC7960">
      <w:pPr>
        <w:rPr>
          <w:b/>
          <w:bCs/>
          <w:color w:val="2F5496" w:themeColor="accent5" w:themeShade="BF"/>
          <w:rtl/>
        </w:rPr>
      </w:pPr>
      <w:r w:rsidRPr="00DC7960">
        <w:rPr>
          <w:b/>
          <w:bCs/>
          <w:color w:val="000000" w:themeColor="text1"/>
          <w:highlight w:val="yellow"/>
          <w:rtl/>
        </w:rPr>
        <w:t xml:space="preserve">المعاينة </w:t>
      </w:r>
      <w:r w:rsidR="00FD4C69" w:rsidRPr="00DC7960">
        <w:rPr>
          <w:b/>
          <w:bCs/>
          <w:color w:val="000000" w:themeColor="text1"/>
          <w:highlight w:val="yellow"/>
          <w:rtl/>
        </w:rPr>
        <w:t>ال</w:t>
      </w:r>
      <w:r w:rsidRPr="00DC7960">
        <w:rPr>
          <w:b/>
          <w:bCs/>
          <w:color w:val="000000" w:themeColor="text1"/>
          <w:highlight w:val="yellow"/>
          <w:rtl/>
        </w:rPr>
        <w:t xml:space="preserve">عشوائية </w:t>
      </w:r>
      <w:r w:rsidR="00FD4C69" w:rsidRPr="00DC7960">
        <w:rPr>
          <w:b/>
          <w:bCs/>
          <w:color w:val="000000" w:themeColor="text1"/>
          <w:highlight w:val="yellow"/>
          <w:rtl/>
        </w:rPr>
        <w:t xml:space="preserve"> المنتظم</w:t>
      </w:r>
      <w:r w:rsidRPr="00DC7960">
        <w:rPr>
          <w:rFonts w:hint="cs"/>
          <w:b/>
          <w:bCs/>
          <w:color w:val="000000" w:themeColor="text1"/>
          <w:highlight w:val="yellow"/>
          <w:rtl/>
        </w:rPr>
        <w:t>ة</w:t>
      </w:r>
      <w:r w:rsidR="00FD4C69" w:rsidRPr="00DC7960">
        <w:rPr>
          <w:b/>
          <w:bCs/>
          <w:color w:val="000000" w:themeColor="text1"/>
          <w:highlight w:val="yellow"/>
          <w:rtl/>
        </w:rPr>
        <w:t xml:space="preserve"> </w:t>
      </w:r>
      <w:r w:rsidR="00FD4C69">
        <w:rPr>
          <w:b/>
          <w:bCs/>
          <w:color w:val="2F5496" w:themeColor="accent5" w:themeShade="BF"/>
          <w:rtl/>
        </w:rPr>
        <w:t xml:space="preserve">إنتظام في اختيار الأفراد من المجتمع يعني نقسم المجتمع إلى فئات كالزبائن مثلا نرتب الزبائن من 1-100 ونقول مثلا نختار أول 3 من أول 10 زبائن أو 3 اخرين من كل 10 فيصير 30 زبون </w:t>
      </w:r>
    </w:p>
    <w:p w:rsidR="00FD4C69" w:rsidRDefault="00FD4C69" w:rsidP="00DC7960">
      <w:pPr>
        <w:rPr>
          <w:b/>
          <w:bCs/>
          <w:color w:val="2F5496" w:themeColor="accent5" w:themeShade="BF"/>
          <w:rtl/>
        </w:rPr>
      </w:pPr>
      <w:r>
        <w:rPr>
          <w:b/>
          <w:bCs/>
          <w:color w:val="2F5496" w:themeColor="accent5" w:themeShade="BF"/>
          <w:rtl/>
        </w:rPr>
        <w:t>أو نأتي بجدول الأرقام ال</w:t>
      </w:r>
      <w:r w:rsidR="00DC7960">
        <w:rPr>
          <w:b/>
          <w:bCs/>
          <w:color w:val="2F5496" w:themeColor="accent5" w:themeShade="BF"/>
          <w:rtl/>
        </w:rPr>
        <w:t>عشوائية  الموجود و</w:t>
      </w:r>
      <w:r w:rsidR="00DC7960">
        <w:rPr>
          <w:rFonts w:hint="cs"/>
          <w:b/>
          <w:bCs/>
          <w:color w:val="2F5496" w:themeColor="accent5" w:themeShade="BF"/>
          <w:rtl/>
        </w:rPr>
        <w:t>ن</w:t>
      </w:r>
      <w:r>
        <w:rPr>
          <w:b/>
          <w:bCs/>
          <w:color w:val="2F5496" w:themeColor="accent5" w:themeShade="BF"/>
          <w:rtl/>
        </w:rPr>
        <w:t xml:space="preserve">ختار أرقام من 1 - 10 ثم </w:t>
      </w:r>
      <w:r w:rsidR="00DC7960">
        <w:rPr>
          <w:rFonts w:hint="cs"/>
          <w:b/>
          <w:bCs/>
          <w:color w:val="2F5496" w:themeColor="accent5" w:themeShade="BF"/>
          <w:rtl/>
        </w:rPr>
        <w:t>ن</w:t>
      </w:r>
      <w:r>
        <w:rPr>
          <w:b/>
          <w:bCs/>
          <w:color w:val="2F5496" w:themeColor="accent5" w:themeShade="BF"/>
          <w:rtl/>
        </w:rPr>
        <w:t>اخذ 3 أرقام موجوده على يمين الرقم 1 أو عن يساره ثم انتقل لرقم 2 ونفس الشيء... أي وضعت قان</w:t>
      </w:r>
      <w:r w:rsidR="00DC7960">
        <w:rPr>
          <w:b/>
          <w:bCs/>
          <w:color w:val="2F5496" w:themeColor="accent5" w:themeShade="BF"/>
          <w:rtl/>
        </w:rPr>
        <w:t>ون للإختيار فبالتالي تكون منتظم</w:t>
      </w:r>
      <w:r w:rsidR="00DC7960">
        <w:rPr>
          <w:rFonts w:hint="cs"/>
          <w:b/>
          <w:bCs/>
          <w:color w:val="2F5496" w:themeColor="accent5" w:themeShade="BF"/>
          <w:rtl/>
        </w:rPr>
        <w:t>ة</w:t>
      </w:r>
      <w:r>
        <w:rPr>
          <w:b/>
          <w:bCs/>
          <w:color w:val="2F5496" w:themeColor="accent5" w:themeShade="BF"/>
          <w:rtl/>
        </w:rPr>
        <w:t xml:space="preserve"> فهي </w:t>
      </w:r>
      <w:r w:rsidR="00DC7960">
        <w:rPr>
          <w:b/>
          <w:bCs/>
          <w:color w:val="2F5496" w:themeColor="accent5" w:themeShade="BF"/>
          <w:rtl/>
        </w:rPr>
        <w:t xml:space="preserve">عشوائية </w:t>
      </w:r>
      <w:r>
        <w:rPr>
          <w:b/>
          <w:bCs/>
          <w:color w:val="2F5496" w:themeColor="accent5" w:themeShade="BF"/>
          <w:rtl/>
        </w:rPr>
        <w:t xml:space="preserve"> ولكنها مقيده بشرط</w:t>
      </w:r>
    </w:p>
    <w:p w:rsidR="00FD4C69" w:rsidRDefault="00DC7960" w:rsidP="00DC7960">
      <w:pPr>
        <w:rPr>
          <w:b/>
          <w:bCs/>
          <w:color w:val="2F5496" w:themeColor="accent5" w:themeShade="BF"/>
          <w:rtl/>
        </w:rPr>
      </w:pPr>
      <w:r>
        <w:rPr>
          <w:b/>
          <w:bCs/>
          <w:color w:val="2F5496" w:themeColor="accent5" w:themeShade="BF"/>
          <w:highlight w:val="yellow"/>
          <w:rtl/>
        </w:rPr>
        <w:t xml:space="preserve">المعاينة </w:t>
      </w:r>
      <w:r w:rsidR="00FD4C69">
        <w:rPr>
          <w:b/>
          <w:bCs/>
          <w:color w:val="2F5496" w:themeColor="accent5" w:themeShade="BF"/>
          <w:highlight w:val="yellow"/>
          <w:rtl/>
        </w:rPr>
        <w:t>ال</w:t>
      </w:r>
      <w:r>
        <w:rPr>
          <w:b/>
          <w:bCs/>
          <w:color w:val="2F5496" w:themeColor="accent5" w:themeShade="BF"/>
          <w:highlight w:val="yellow"/>
          <w:rtl/>
        </w:rPr>
        <w:t>عشوائية  الطبقي</w:t>
      </w:r>
      <w:r>
        <w:rPr>
          <w:rFonts w:hint="cs"/>
          <w:b/>
          <w:bCs/>
          <w:color w:val="2F5496" w:themeColor="accent5" w:themeShade="BF"/>
          <w:rtl/>
        </w:rPr>
        <w:t>ة</w:t>
      </w:r>
      <w:r w:rsidR="00FD4C69">
        <w:rPr>
          <w:b/>
          <w:bCs/>
          <w:color w:val="2F5496" w:themeColor="accent5" w:themeShade="BF"/>
          <w:rtl/>
        </w:rPr>
        <w:t xml:space="preserve"> نوع أكثر تعميم ودقه تسمح بتمثيل أفضل لمختلف العناصر الموجود</w:t>
      </w:r>
      <w:r>
        <w:rPr>
          <w:rFonts w:hint="cs"/>
          <w:b/>
          <w:bCs/>
          <w:color w:val="2F5496" w:themeColor="accent5" w:themeShade="BF"/>
          <w:rtl/>
        </w:rPr>
        <w:t>ة</w:t>
      </w:r>
      <w:r w:rsidR="00FD4C69">
        <w:rPr>
          <w:b/>
          <w:bCs/>
          <w:color w:val="2F5496" w:themeColor="accent5" w:themeShade="BF"/>
          <w:rtl/>
        </w:rPr>
        <w:t xml:space="preserve"> في المجتمع مثلا لو أرادت منظم</w:t>
      </w:r>
      <w:r>
        <w:rPr>
          <w:rFonts w:hint="cs"/>
          <w:b/>
          <w:bCs/>
          <w:color w:val="2F5496" w:themeColor="accent5" w:themeShade="BF"/>
          <w:rtl/>
        </w:rPr>
        <w:t>ة</w:t>
      </w:r>
      <w:r w:rsidR="00FD4C69">
        <w:rPr>
          <w:b/>
          <w:bCs/>
          <w:color w:val="2F5496" w:themeColor="accent5" w:themeShade="BF"/>
          <w:rtl/>
        </w:rPr>
        <w:t xml:space="preserve"> أن تجري برنامج تدريبي هذا البرنامج لمن سيوجه لأن العمال في المنظم</w:t>
      </w:r>
      <w:r>
        <w:rPr>
          <w:rFonts w:hint="cs"/>
          <w:b/>
          <w:bCs/>
          <w:color w:val="2F5496" w:themeColor="accent5" w:themeShade="BF"/>
          <w:rtl/>
        </w:rPr>
        <w:t>ة</w:t>
      </w:r>
      <w:r w:rsidR="00FD4C69">
        <w:rPr>
          <w:b/>
          <w:bCs/>
          <w:color w:val="2F5496" w:themeColor="accent5" w:themeShade="BF"/>
          <w:rtl/>
        </w:rPr>
        <w:t xml:space="preserve"> يختلفون بهم المهندس والفني والاداري فدرجة استيعاب الافراد فيما بينهم وانطباعهم من البرنامج التدريبي تختلف حسب تكوينهم وخبراتهم </w:t>
      </w:r>
      <w:r>
        <w:rPr>
          <w:rFonts w:hint="cs"/>
          <w:b/>
          <w:bCs/>
          <w:color w:val="2F5496" w:themeColor="accent5" w:themeShade="BF"/>
          <w:rtl/>
        </w:rPr>
        <w:t>و</w:t>
      </w:r>
      <w:r w:rsidR="00FD4C69">
        <w:rPr>
          <w:b/>
          <w:bCs/>
          <w:color w:val="2F5496" w:themeColor="accent5" w:themeShade="BF"/>
          <w:rtl/>
        </w:rPr>
        <w:t>تخصصاتهم فإذا أردنا أن نقوم بهذه الدراس</w:t>
      </w:r>
      <w:r>
        <w:rPr>
          <w:rFonts w:hint="cs"/>
          <w:b/>
          <w:bCs/>
          <w:color w:val="2F5496" w:themeColor="accent5" w:themeShade="BF"/>
          <w:rtl/>
        </w:rPr>
        <w:t>ة</w:t>
      </w:r>
      <w:r w:rsidR="00FD4C69">
        <w:rPr>
          <w:b/>
          <w:bCs/>
          <w:color w:val="2F5496" w:themeColor="accent5" w:themeShade="BF"/>
          <w:rtl/>
        </w:rPr>
        <w:t xml:space="preserve"> فنقسم هذا المجتمع إلى طبقات مهندسين ، اداريين ...ثم نأخذ من كل طبق</w:t>
      </w:r>
      <w:r>
        <w:rPr>
          <w:rFonts w:hint="cs"/>
          <w:b/>
          <w:bCs/>
          <w:color w:val="2F5496" w:themeColor="accent5" w:themeShade="BF"/>
          <w:rtl/>
        </w:rPr>
        <w:t>ة</w:t>
      </w:r>
      <w:r w:rsidR="00FD4C69">
        <w:rPr>
          <w:b/>
          <w:bCs/>
          <w:color w:val="2F5496" w:themeColor="accent5" w:themeShade="BF"/>
          <w:rtl/>
        </w:rPr>
        <w:t xml:space="preserve"> نسب</w:t>
      </w:r>
      <w:r>
        <w:rPr>
          <w:rFonts w:hint="cs"/>
          <w:b/>
          <w:bCs/>
          <w:color w:val="2F5496" w:themeColor="accent5" w:themeShade="BF"/>
          <w:rtl/>
        </w:rPr>
        <w:t>ة</w:t>
      </w:r>
      <w:r w:rsidR="00FD4C69">
        <w:rPr>
          <w:b/>
          <w:bCs/>
          <w:color w:val="2F5496" w:themeColor="accent5" w:themeShade="BF"/>
          <w:rtl/>
        </w:rPr>
        <w:t xml:space="preserve"> معين</w:t>
      </w:r>
      <w:r>
        <w:rPr>
          <w:rFonts w:hint="cs"/>
          <w:b/>
          <w:bCs/>
          <w:color w:val="2F5496" w:themeColor="accent5" w:themeShade="BF"/>
          <w:rtl/>
        </w:rPr>
        <w:t>ة</w:t>
      </w:r>
      <w:r w:rsidR="00FD4C69">
        <w:rPr>
          <w:b/>
          <w:bCs/>
          <w:color w:val="2F5496" w:themeColor="accent5" w:themeShade="BF"/>
          <w:rtl/>
        </w:rPr>
        <w:t xml:space="preserve"> تمثل المجتمع كذلك طبقة الذكور والإناث فالفئات هناك تجانس بينهم .</w:t>
      </w:r>
    </w:p>
    <w:p w:rsidR="00FD4C69" w:rsidRDefault="00DC7960" w:rsidP="00DC7960">
      <w:pPr>
        <w:rPr>
          <w:b/>
          <w:bCs/>
          <w:color w:val="2F5496" w:themeColor="accent5" w:themeShade="BF"/>
          <w:rtl/>
        </w:rPr>
      </w:pPr>
      <w:r>
        <w:rPr>
          <w:b/>
          <w:bCs/>
          <w:color w:val="2F5496" w:themeColor="accent5" w:themeShade="BF"/>
          <w:highlight w:val="yellow"/>
          <w:rtl/>
        </w:rPr>
        <w:t xml:space="preserve">المعاينة </w:t>
      </w:r>
      <w:r w:rsidR="00FD4C69">
        <w:rPr>
          <w:b/>
          <w:bCs/>
          <w:color w:val="2F5496" w:themeColor="accent5" w:themeShade="BF"/>
          <w:highlight w:val="yellow"/>
          <w:rtl/>
        </w:rPr>
        <w:t>العش</w:t>
      </w:r>
      <w:r>
        <w:rPr>
          <w:rFonts w:hint="cs"/>
          <w:b/>
          <w:bCs/>
          <w:color w:val="2F5496" w:themeColor="accent5" w:themeShade="BF"/>
          <w:highlight w:val="yellow"/>
          <w:rtl/>
        </w:rPr>
        <w:t>و</w:t>
      </w:r>
      <w:r w:rsidR="00FD4C69">
        <w:rPr>
          <w:b/>
          <w:bCs/>
          <w:color w:val="2F5496" w:themeColor="accent5" w:themeShade="BF"/>
          <w:highlight w:val="yellow"/>
          <w:rtl/>
        </w:rPr>
        <w:t>ائي</w:t>
      </w:r>
      <w:r>
        <w:rPr>
          <w:rFonts w:hint="cs"/>
          <w:b/>
          <w:bCs/>
          <w:color w:val="2F5496" w:themeColor="accent5" w:themeShade="BF"/>
          <w:highlight w:val="yellow"/>
          <w:rtl/>
        </w:rPr>
        <w:t>ة</w:t>
      </w:r>
      <w:r w:rsidR="00FD4C69">
        <w:rPr>
          <w:b/>
          <w:bCs/>
          <w:color w:val="2F5496" w:themeColor="accent5" w:themeShade="BF"/>
          <w:highlight w:val="yellow"/>
          <w:rtl/>
        </w:rPr>
        <w:t xml:space="preserve"> العنقودي</w:t>
      </w:r>
      <w:r>
        <w:rPr>
          <w:rFonts w:hint="cs"/>
          <w:b/>
          <w:bCs/>
          <w:color w:val="2F5496" w:themeColor="accent5" w:themeShade="BF"/>
          <w:rtl/>
        </w:rPr>
        <w:t>ة</w:t>
      </w:r>
      <w:r w:rsidR="00FD4C69">
        <w:rPr>
          <w:b/>
          <w:bCs/>
          <w:color w:val="2F5496" w:themeColor="accent5" w:themeShade="BF"/>
          <w:rtl/>
        </w:rPr>
        <w:t xml:space="preserve"> تشبه الطبقي</w:t>
      </w:r>
      <w:r>
        <w:rPr>
          <w:rFonts w:hint="cs"/>
          <w:b/>
          <w:bCs/>
          <w:color w:val="2F5496" w:themeColor="accent5" w:themeShade="BF"/>
          <w:rtl/>
        </w:rPr>
        <w:t>ة</w:t>
      </w:r>
      <w:r w:rsidR="00FD4C69">
        <w:rPr>
          <w:b/>
          <w:bCs/>
          <w:color w:val="2F5496" w:themeColor="accent5" w:themeShade="BF"/>
          <w:rtl/>
        </w:rPr>
        <w:t xml:space="preserve"> سميت بذلك لانها تشبه العنقود دائما هناك إنتقال من مستوى أعلى إلى أدنى مثال// شركه تبيع منتجاتها في المملك</w:t>
      </w:r>
      <w:r>
        <w:rPr>
          <w:rFonts w:hint="cs"/>
          <w:b/>
          <w:bCs/>
          <w:color w:val="2F5496" w:themeColor="accent5" w:themeShade="BF"/>
          <w:rtl/>
        </w:rPr>
        <w:t>ة</w:t>
      </w:r>
      <w:r w:rsidR="00FD4C69">
        <w:rPr>
          <w:b/>
          <w:bCs/>
          <w:color w:val="2F5496" w:themeColor="accent5" w:themeShade="BF"/>
          <w:rtl/>
        </w:rPr>
        <w:t xml:space="preserve"> تريد دراس</w:t>
      </w:r>
      <w:r>
        <w:rPr>
          <w:rFonts w:hint="cs"/>
          <w:b/>
          <w:bCs/>
          <w:color w:val="2F5496" w:themeColor="accent5" w:themeShade="BF"/>
          <w:rtl/>
        </w:rPr>
        <w:t>ة</w:t>
      </w:r>
      <w:r w:rsidR="00FD4C69">
        <w:rPr>
          <w:b/>
          <w:bCs/>
          <w:color w:val="2F5496" w:themeColor="accent5" w:themeShade="BF"/>
          <w:rtl/>
        </w:rPr>
        <w:t xml:space="preserve"> عين</w:t>
      </w:r>
      <w:r>
        <w:rPr>
          <w:rFonts w:hint="cs"/>
          <w:b/>
          <w:bCs/>
          <w:color w:val="2F5496" w:themeColor="accent5" w:themeShade="BF"/>
          <w:rtl/>
        </w:rPr>
        <w:t>ة</w:t>
      </w:r>
      <w:r w:rsidR="00FD4C69">
        <w:rPr>
          <w:b/>
          <w:bCs/>
          <w:color w:val="2F5496" w:themeColor="accent5" w:themeShade="BF"/>
          <w:rtl/>
        </w:rPr>
        <w:t xml:space="preserve"> من الزبائن في المملك</w:t>
      </w:r>
      <w:r>
        <w:rPr>
          <w:rFonts w:hint="cs"/>
          <w:b/>
          <w:bCs/>
          <w:color w:val="2F5496" w:themeColor="accent5" w:themeShade="BF"/>
          <w:rtl/>
        </w:rPr>
        <w:t>ة</w:t>
      </w:r>
      <w:r w:rsidR="00FD4C69">
        <w:rPr>
          <w:b/>
          <w:bCs/>
          <w:color w:val="2F5496" w:themeColor="accent5" w:themeShade="BF"/>
          <w:rtl/>
        </w:rPr>
        <w:t xml:space="preserve"> فيمكن </w:t>
      </w:r>
      <w:r>
        <w:rPr>
          <w:rFonts w:hint="cs"/>
          <w:b/>
          <w:bCs/>
          <w:color w:val="2F5496" w:themeColor="accent5" w:themeShade="BF"/>
          <w:rtl/>
        </w:rPr>
        <w:t>في ال</w:t>
      </w:r>
      <w:r w:rsidR="00FD4C69">
        <w:rPr>
          <w:b/>
          <w:bCs/>
          <w:color w:val="2F5496" w:themeColor="accent5" w:themeShade="BF"/>
          <w:rtl/>
        </w:rPr>
        <w:t>بداي</w:t>
      </w:r>
      <w:r>
        <w:rPr>
          <w:rFonts w:hint="cs"/>
          <w:b/>
          <w:bCs/>
          <w:color w:val="2F5496" w:themeColor="accent5" w:themeShade="BF"/>
          <w:rtl/>
        </w:rPr>
        <w:t>ة</w:t>
      </w:r>
      <w:r w:rsidR="00FD4C69">
        <w:rPr>
          <w:b/>
          <w:bCs/>
          <w:color w:val="2F5496" w:themeColor="accent5" w:themeShade="BF"/>
          <w:rtl/>
        </w:rPr>
        <w:t xml:space="preserve"> اختيار 1000 زبون على مستوى المملك</w:t>
      </w:r>
      <w:r>
        <w:rPr>
          <w:rFonts w:hint="cs"/>
          <w:b/>
          <w:bCs/>
          <w:color w:val="2F5496" w:themeColor="accent5" w:themeShade="BF"/>
          <w:rtl/>
        </w:rPr>
        <w:t>ة</w:t>
      </w:r>
      <w:r w:rsidR="00FD4C69">
        <w:rPr>
          <w:b/>
          <w:bCs/>
          <w:color w:val="2F5496" w:themeColor="accent5" w:themeShade="BF"/>
          <w:rtl/>
        </w:rPr>
        <w:t xml:space="preserve"> ككل ثم يعد ذلك الع</w:t>
      </w:r>
      <w:r>
        <w:rPr>
          <w:b/>
          <w:bCs/>
          <w:color w:val="2F5496" w:themeColor="accent5" w:themeShade="BF"/>
          <w:rtl/>
        </w:rPr>
        <w:t>نقود الجزء الثاني لانستطيع دراس</w:t>
      </w:r>
      <w:r>
        <w:rPr>
          <w:rFonts w:hint="cs"/>
          <w:b/>
          <w:bCs/>
          <w:color w:val="2F5496" w:themeColor="accent5" w:themeShade="BF"/>
          <w:rtl/>
        </w:rPr>
        <w:t>ة</w:t>
      </w:r>
      <w:r w:rsidR="00FD4C69">
        <w:rPr>
          <w:b/>
          <w:bCs/>
          <w:color w:val="2F5496" w:themeColor="accent5" w:themeShade="BF"/>
          <w:rtl/>
        </w:rPr>
        <w:t xml:space="preserve"> ال1000 زبن على مستوى المملك</w:t>
      </w:r>
      <w:r>
        <w:rPr>
          <w:rFonts w:hint="cs"/>
          <w:b/>
          <w:bCs/>
          <w:color w:val="2F5496" w:themeColor="accent5" w:themeShade="BF"/>
          <w:rtl/>
        </w:rPr>
        <w:t>ة</w:t>
      </w:r>
      <w:r w:rsidR="00FD4C69">
        <w:rPr>
          <w:b/>
          <w:bCs/>
          <w:color w:val="2F5496" w:themeColor="accent5" w:themeShade="BF"/>
          <w:rtl/>
        </w:rPr>
        <w:t xml:space="preserve"> ككل نختار المنطق</w:t>
      </w:r>
      <w:r>
        <w:rPr>
          <w:rFonts w:hint="cs"/>
          <w:b/>
          <w:bCs/>
          <w:color w:val="2F5496" w:themeColor="accent5" w:themeShade="BF"/>
          <w:rtl/>
        </w:rPr>
        <w:t>ة</w:t>
      </w:r>
      <w:r w:rsidR="00FD4C69">
        <w:rPr>
          <w:b/>
          <w:bCs/>
          <w:color w:val="2F5496" w:themeColor="accent5" w:themeShade="BF"/>
          <w:rtl/>
        </w:rPr>
        <w:t xml:space="preserve"> الشرقي</w:t>
      </w:r>
      <w:r>
        <w:rPr>
          <w:rFonts w:hint="cs"/>
          <w:b/>
          <w:bCs/>
          <w:color w:val="2F5496" w:themeColor="accent5" w:themeShade="BF"/>
          <w:rtl/>
        </w:rPr>
        <w:t>ة</w:t>
      </w:r>
      <w:r w:rsidR="00FD4C69">
        <w:rPr>
          <w:b/>
          <w:bCs/>
          <w:color w:val="2F5496" w:themeColor="accent5" w:themeShade="BF"/>
          <w:rtl/>
        </w:rPr>
        <w:t xml:space="preserve"> فنزلنا لمستوى ثاني نختار منه 800 زبون ثم في الشرقي</w:t>
      </w:r>
      <w:r>
        <w:rPr>
          <w:rFonts w:hint="cs"/>
          <w:b/>
          <w:bCs/>
          <w:color w:val="2F5496" w:themeColor="accent5" w:themeShade="BF"/>
          <w:rtl/>
        </w:rPr>
        <w:t>ة</w:t>
      </w:r>
      <w:r w:rsidR="00FD4C69">
        <w:rPr>
          <w:b/>
          <w:bCs/>
          <w:color w:val="2F5496" w:themeColor="accent5" w:themeShade="BF"/>
          <w:rtl/>
        </w:rPr>
        <w:t xml:space="preserve"> نختار الإحساء وأخذ 400 زبون نلاحظ نفس نوعي</w:t>
      </w:r>
      <w:r>
        <w:rPr>
          <w:b/>
          <w:bCs/>
          <w:color w:val="2F5496" w:themeColor="accent5" w:themeShade="BF"/>
          <w:rtl/>
        </w:rPr>
        <w:t>ة الزبائن لكن سلوكياتهم الشرائي</w:t>
      </w:r>
      <w:r>
        <w:rPr>
          <w:rFonts w:hint="cs"/>
          <w:b/>
          <w:bCs/>
          <w:color w:val="2F5496" w:themeColor="accent5" w:themeShade="BF"/>
          <w:rtl/>
        </w:rPr>
        <w:t>ة</w:t>
      </w:r>
      <w:r w:rsidR="00FD4C69">
        <w:rPr>
          <w:b/>
          <w:bCs/>
          <w:color w:val="2F5496" w:themeColor="accent5" w:themeShade="BF"/>
          <w:rtl/>
        </w:rPr>
        <w:t xml:space="preserve"> تختلف فكميات الشراء والطريق</w:t>
      </w:r>
      <w:r>
        <w:rPr>
          <w:rFonts w:hint="cs"/>
          <w:b/>
          <w:bCs/>
          <w:color w:val="2F5496" w:themeColor="accent5" w:themeShade="BF"/>
          <w:rtl/>
        </w:rPr>
        <w:t>ة</w:t>
      </w:r>
      <w:r w:rsidR="00FD4C69">
        <w:rPr>
          <w:b/>
          <w:bCs/>
          <w:color w:val="2F5496" w:themeColor="accent5" w:themeShade="BF"/>
          <w:rtl/>
        </w:rPr>
        <w:t xml:space="preserve"> والنوعي</w:t>
      </w:r>
      <w:r>
        <w:rPr>
          <w:rFonts w:hint="cs"/>
          <w:b/>
          <w:bCs/>
          <w:color w:val="2F5496" w:themeColor="accent5" w:themeShade="BF"/>
          <w:rtl/>
        </w:rPr>
        <w:t>ة</w:t>
      </w:r>
      <w:r w:rsidR="00FD4C69">
        <w:rPr>
          <w:b/>
          <w:bCs/>
          <w:color w:val="2F5496" w:themeColor="accent5" w:themeShade="BF"/>
          <w:rtl/>
        </w:rPr>
        <w:t xml:space="preserve"> والاوقات ت</w:t>
      </w:r>
      <w:r>
        <w:rPr>
          <w:b/>
          <w:bCs/>
          <w:color w:val="2F5496" w:themeColor="accent5" w:themeShade="BF"/>
          <w:rtl/>
        </w:rPr>
        <w:t>ختلف عن الاحساء عن الدمام عن جد</w:t>
      </w:r>
      <w:r>
        <w:rPr>
          <w:rFonts w:hint="cs"/>
          <w:b/>
          <w:bCs/>
          <w:color w:val="2F5496" w:themeColor="accent5" w:themeShade="BF"/>
          <w:rtl/>
        </w:rPr>
        <w:t>ة</w:t>
      </w:r>
      <w:r w:rsidR="00FD4C69">
        <w:rPr>
          <w:b/>
          <w:bCs/>
          <w:color w:val="2F5496" w:themeColor="accent5" w:themeShade="BF"/>
          <w:rtl/>
        </w:rPr>
        <w:t xml:space="preserve"> ..</w:t>
      </w:r>
    </w:p>
    <w:p w:rsidR="00FD4C69" w:rsidRDefault="00FD4C69" w:rsidP="00DC7960">
      <w:pPr>
        <w:rPr>
          <w:b/>
          <w:bCs/>
          <w:color w:val="2F5496" w:themeColor="accent5" w:themeShade="BF"/>
          <w:rtl/>
        </w:rPr>
      </w:pPr>
      <w:r>
        <w:rPr>
          <w:b/>
          <w:bCs/>
          <w:color w:val="2F5496" w:themeColor="accent5" w:themeShade="BF"/>
          <w:rtl/>
        </w:rPr>
        <w:t>الفرق بين ال</w:t>
      </w:r>
      <w:r w:rsidR="00DC7960">
        <w:rPr>
          <w:b/>
          <w:bCs/>
          <w:color w:val="2F5496" w:themeColor="accent5" w:themeShade="BF"/>
          <w:rtl/>
        </w:rPr>
        <w:t xml:space="preserve">عشوائية </w:t>
      </w:r>
      <w:r>
        <w:rPr>
          <w:b/>
          <w:bCs/>
          <w:color w:val="2F5496" w:themeColor="accent5" w:themeShade="BF"/>
          <w:rtl/>
        </w:rPr>
        <w:t xml:space="preserve"> العنقودي</w:t>
      </w:r>
      <w:r w:rsidR="00DC7960">
        <w:rPr>
          <w:rFonts w:hint="cs"/>
          <w:b/>
          <w:bCs/>
          <w:color w:val="2F5496" w:themeColor="accent5" w:themeShade="BF"/>
          <w:rtl/>
        </w:rPr>
        <w:t>ة</w:t>
      </w:r>
      <w:r>
        <w:rPr>
          <w:b/>
          <w:bCs/>
          <w:color w:val="2F5496" w:themeColor="accent5" w:themeShade="BF"/>
          <w:rtl/>
        </w:rPr>
        <w:t xml:space="preserve"> والطبقي</w:t>
      </w:r>
      <w:r w:rsidR="00DC7960">
        <w:rPr>
          <w:rFonts w:hint="cs"/>
          <w:b/>
          <w:bCs/>
          <w:color w:val="2F5496" w:themeColor="accent5" w:themeShade="BF"/>
          <w:rtl/>
        </w:rPr>
        <w:t>ة</w:t>
      </w:r>
      <w:r>
        <w:rPr>
          <w:b/>
          <w:bCs/>
          <w:color w:val="2F5496" w:themeColor="accent5" w:themeShade="BF"/>
          <w:rtl/>
        </w:rPr>
        <w:t xml:space="preserve"> </w:t>
      </w:r>
    </w:p>
    <w:p w:rsidR="00FD4C69" w:rsidRDefault="00FD4C69" w:rsidP="00DC7960">
      <w:pPr>
        <w:rPr>
          <w:b/>
          <w:bCs/>
          <w:color w:val="2F5496" w:themeColor="accent5" w:themeShade="BF"/>
          <w:rtl/>
        </w:rPr>
      </w:pPr>
      <w:r>
        <w:rPr>
          <w:b/>
          <w:bCs/>
          <w:color w:val="2F5496" w:themeColor="accent5" w:themeShade="BF"/>
          <w:rtl/>
        </w:rPr>
        <w:t>الفئات في العنقودي</w:t>
      </w:r>
      <w:r w:rsidR="00DC7960">
        <w:rPr>
          <w:rFonts w:hint="cs"/>
          <w:b/>
          <w:bCs/>
          <w:color w:val="2F5496" w:themeColor="accent5" w:themeShade="BF"/>
          <w:rtl/>
        </w:rPr>
        <w:t>ة</w:t>
      </w:r>
      <w:r>
        <w:rPr>
          <w:b/>
          <w:bCs/>
          <w:color w:val="2F5496" w:themeColor="accent5" w:themeShade="BF"/>
          <w:rtl/>
        </w:rPr>
        <w:t xml:space="preserve"> متشابه</w:t>
      </w:r>
      <w:r w:rsidR="00DC7960">
        <w:rPr>
          <w:rFonts w:hint="cs"/>
          <w:b/>
          <w:bCs/>
          <w:color w:val="2F5496" w:themeColor="accent5" w:themeShade="BF"/>
          <w:rtl/>
        </w:rPr>
        <w:t>ة</w:t>
      </w:r>
      <w:r>
        <w:rPr>
          <w:b/>
          <w:bCs/>
          <w:color w:val="2F5496" w:themeColor="accent5" w:themeShade="BF"/>
          <w:rtl/>
        </w:rPr>
        <w:t xml:space="preserve"> نفس الزبائن ، عين</w:t>
      </w:r>
      <w:r w:rsidR="00DC7960">
        <w:rPr>
          <w:rFonts w:hint="cs"/>
          <w:b/>
          <w:bCs/>
          <w:color w:val="2F5496" w:themeColor="accent5" w:themeShade="BF"/>
          <w:rtl/>
        </w:rPr>
        <w:t>ة</w:t>
      </w:r>
      <w:r>
        <w:rPr>
          <w:b/>
          <w:bCs/>
          <w:color w:val="2F5496" w:themeColor="accent5" w:themeShade="BF"/>
          <w:rtl/>
        </w:rPr>
        <w:t xml:space="preserve"> الزبائن على مستوى المملكه نفسها على مستوى الاحساء أي تتشابه في الفئات وعدم تجانس في الأفراد فيما بينهم فالزبائن يختلفون في منطقه عن أخرى </w:t>
      </w:r>
    </w:p>
    <w:p w:rsidR="00FD4C69" w:rsidRDefault="00D4561C" w:rsidP="00D4561C">
      <w:pPr>
        <w:rPr>
          <w:b/>
          <w:bCs/>
          <w:color w:val="2F5496" w:themeColor="accent5" w:themeShade="BF"/>
          <w:rtl/>
        </w:rPr>
      </w:pPr>
      <w:r>
        <w:rPr>
          <w:rFonts w:hint="cs"/>
          <w:b/>
          <w:bCs/>
          <w:color w:val="2F5496" w:themeColor="accent5" w:themeShade="BF"/>
          <w:highlight w:val="yellow"/>
          <w:rtl/>
        </w:rPr>
        <w:t>ف</w:t>
      </w:r>
      <w:r w:rsidR="00FD4C69">
        <w:rPr>
          <w:b/>
          <w:bCs/>
          <w:color w:val="2F5496" w:themeColor="accent5" w:themeShade="BF"/>
          <w:highlight w:val="yellow"/>
          <w:rtl/>
        </w:rPr>
        <w:t>الاحتمالي</w:t>
      </w:r>
      <w:r w:rsidRPr="00D4561C">
        <w:rPr>
          <w:rFonts w:hint="cs"/>
          <w:b/>
          <w:bCs/>
          <w:color w:val="2F5496" w:themeColor="accent5" w:themeShade="BF"/>
          <w:highlight w:val="yellow"/>
          <w:rtl/>
        </w:rPr>
        <w:t>ة</w:t>
      </w:r>
      <w:r w:rsidR="00FD4C69">
        <w:rPr>
          <w:b/>
          <w:bCs/>
          <w:color w:val="2F5496" w:themeColor="accent5" w:themeShade="BF"/>
          <w:rtl/>
        </w:rPr>
        <w:t xml:space="preserve"> تركز ان الاختيار عشوائي ليس به تحيز ويعطي فرصة الظهور لكل مفردات </w:t>
      </w:r>
      <w:r w:rsidR="00DC7960">
        <w:rPr>
          <w:b/>
          <w:bCs/>
          <w:color w:val="2F5496" w:themeColor="accent5" w:themeShade="BF"/>
          <w:rtl/>
        </w:rPr>
        <w:t xml:space="preserve">العينة </w:t>
      </w:r>
      <w:r>
        <w:rPr>
          <w:b/>
          <w:bCs/>
          <w:color w:val="2F5496" w:themeColor="accent5" w:themeShade="BF"/>
          <w:rtl/>
        </w:rPr>
        <w:t xml:space="preserve"> بشكل </w:t>
      </w:r>
      <w:r>
        <w:rPr>
          <w:rFonts w:hint="cs"/>
          <w:b/>
          <w:bCs/>
          <w:color w:val="2F5496" w:themeColor="accent5" w:themeShade="BF"/>
          <w:rtl/>
        </w:rPr>
        <w:t>م</w:t>
      </w:r>
      <w:r w:rsidR="00FD4C69">
        <w:rPr>
          <w:b/>
          <w:bCs/>
          <w:color w:val="2F5496" w:themeColor="accent5" w:themeShade="BF"/>
          <w:rtl/>
        </w:rPr>
        <w:t>ت</w:t>
      </w:r>
      <w:r>
        <w:rPr>
          <w:b/>
          <w:bCs/>
          <w:color w:val="2F5496" w:themeColor="accent5" w:themeShade="BF"/>
          <w:rtl/>
        </w:rPr>
        <w:t>ساو وتهدف للتعميم</w:t>
      </w:r>
    </w:p>
    <w:p w:rsidR="00FD4C69" w:rsidRDefault="00FD4C69" w:rsidP="00FD4C69">
      <w:pPr>
        <w:rPr>
          <w:rtl/>
        </w:rPr>
      </w:pPr>
    </w:p>
    <w:p w:rsidR="00FD4C69" w:rsidRDefault="00FD4C69" w:rsidP="00FD4C69">
      <w:pPr>
        <w:rPr>
          <w:rtl/>
        </w:rPr>
      </w:pPr>
      <w:r>
        <w:rPr>
          <w:noProof/>
        </w:rPr>
        <w:drawing>
          <wp:inline distT="0" distB="0" distL="0" distR="0">
            <wp:extent cx="2245995" cy="431800"/>
            <wp:effectExtent l="0" t="0" r="0" b="0"/>
            <wp:docPr id="18458" name="Picture 18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9"/>
                    <pic:cNvPicPr>
                      <a:picLocks noChangeAspect="1" noChangeArrowheads="1"/>
                    </pic:cNvPicPr>
                  </pic:nvPicPr>
                  <pic:blipFill>
                    <a:blip r:embed="rId1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5995" cy="431800"/>
                    </a:xfrm>
                    <a:prstGeom prst="rect">
                      <a:avLst/>
                    </a:prstGeom>
                    <a:noFill/>
                    <a:ln>
                      <a:noFill/>
                    </a:ln>
                  </pic:spPr>
                </pic:pic>
              </a:graphicData>
            </a:graphic>
          </wp:inline>
        </w:drawing>
      </w:r>
    </w:p>
    <w:p w:rsidR="00FD4C69" w:rsidRDefault="00FD4C69" w:rsidP="00FD4C69">
      <w:pPr>
        <w:rPr>
          <w:b/>
          <w:bCs/>
          <w:color w:val="2F5496" w:themeColor="accent5" w:themeShade="BF"/>
          <w:rtl/>
        </w:rPr>
      </w:pPr>
      <w:r>
        <w:rPr>
          <w:b/>
          <w:bCs/>
          <w:color w:val="2F5496" w:themeColor="accent5" w:themeShade="BF"/>
          <w:rtl/>
        </w:rPr>
        <w:t xml:space="preserve">ليس الهدف دائما التعميم </w:t>
      </w:r>
      <w:r w:rsidR="00C432F4">
        <w:rPr>
          <w:rFonts w:hint="cs"/>
          <w:b/>
          <w:bCs/>
          <w:color w:val="2F5496" w:themeColor="accent5" w:themeShade="BF"/>
          <w:rtl/>
        </w:rPr>
        <w:t xml:space="preserve">, </w:t>
      </w:r>
      <w:r>
        <w:rPr>
          <w:b/>
          <w:bCs/>
          <w:color w:val="2F5496" w:themeColor="accent5" w:themeShade="BF"/>
          <w:rtl/>
        </w:rPr>
        <w:t xml:space="preserve">أحيانا إنطباع مثلا حول وجبة في مطعم </w:t>
      </w:r>
    </w:p>
    <w:p w:rsidR="00FD4C69" w:rsidRDefault="00C432F4" w:rsidP="00C432F4">
      <w:pPr>
        <w:rPr>
          <w:b/>
          <w:bCs/>
          <w:color w:val="2F5496" w:themeColor="accent5" w:themeShade="BF"/>
          <w:rtl/>
        </w:rPr>
      </w:pPr>
      <w:r>
        <w:rPr>
          <w:b/>
          <w:bCs/>
          <w:color w:val="2F5496" w:themeColor="accent5" w:themeShade="BF"/>
          <w:rtl/>
        </w:rPr>
        <w:t>يكون في إطار دراس</w:t>
      </w:r>
      <w:r>
        <w:rPr>
          <w:rFonts w:hint="cs"/>
          <w:b/>
          <w:bCs/>
          <w:color w:val="2F5496" w:themeColor="accent5" w:themeShade="BF"/>
          <w:rtl/>
        </w:rPr>
        <w:t>ة</w:t>
      </w:r>
      <w:r w:rsidR="00FD4C69">
        <w:rPr>
          <w:b/>
          <w:bCs/>
          <w:color w:val="2F5496" w:themeColor="accent5" w:themeShade="BF"/>
          <w:rtl/>
        </w:rPr>
        <w:t xml:space="preserve"> استكشافي</w:t>
      </w:r>
      <w:r>
        <w:rPr>
          <w:rFonts w:hint="cs"/>
          <w:b/>
          <w:bCs/>
          <w:color w:val="2F5496" w:themeColor="accent5" w:themeShade="BF"/>
          <w:rtl/>
        </w:rPr>
        <w:t>ة</w:t>
      </w:r>
      <w:r w:rsidR="00FD4C69">
        <w:rPr>
          <w:b/>
          <w:bCs/>
          <w:color w:val="2F5496" w:themeColor="accent5" w:themeShade="BF"/>
          <w:rtl/>
        </w:rPr>
        <w:t xml:space="preserve"> مثلا كفيلم في سينما ويدرس إنطباع أول الحاضرين فهذا انطباع أولي </w:t>
      </w:r>
    </w:p>
    <w:p w:rsidR="00FD4C69" w:rsidRDefault="00FD4C69" w:rsidP="00E449B2">
      <w:pPr>
        <w:numPr>
          <w:ilvl w:val="0"/>
          <w:numId w:val="141"/>
        </w:numPr>
        <w:spacing w:line="256" w:lineRule="auto"/>
        <w:rPr>
          <w:color w:val="C00000"/>
          <w:rtl/>
        </w:rPr>
      </w:pPr>
      <w:r>
        <w:rPr>
          <w:b/>
          <w:bCs/>
          <w:color w:val="C00000"/>
          <w:rtl/>
        </w:rPr>
        <w:t>لا توجد فرصة معروفة لكل عنصر من عناصر المجتمع  لاختياره كوحدة من وحدات الدراسة</w:t>
      </w:r>
    </w:p>
    <w:p w:rsidR="00FD4C69" w:rsidRDefault="00FD4C69" w:rsidP="00E449B2">
      <w:pPr>
        <w:numPr>
          <w:ilvl w:val="0"/>
          <w:numId w:val="142"/>
        </w:numPr>
        <w:spacing w:line="256" w:lineRule="auto"/>
        <w:rPr>
          <w:color w:val="C00000"/>
          <w:rtl/>
        </w:rPr>
      </w:pPr>
      <w:r>
        <w:rPr>
          <w:b/>
          <w:bCs/>
          <w:color w:val="C00000"/>
          <w:rtl/>
        </w:rPr>
        <w:t>قابلية التعميم تكون ضعيفة وقد لا تكون مطلبا للدراسة</w:t>
      </w:r>
    </w:p>
    <w:p w:rsidR="00FD4C69" w:rsidRDefault="00FD4C69" w:rsidP="00E449B2">
      <w:pPr>
        <w:numPr>
          <w:ilvl w:val="0"/>
          <w:numId w:val="142"/>
        </w:numPr>
        <w:spacing w:line="256" w:lineRule="auto"/>
        <w:rPr>
          <w:color w:val="C00000"/>
          <w:rtl/>
        </w:rPr>
      </w:pPr>
      <w:r>
        <w:rPr>
          <w:b/>
          <w:bCs/>
          <w:color w:val="C00000"/>
          <w:rtl/>
        </w:rPr>
        <w:t>أحيانا تكون المعاينة غير الاحتمالية هي المتاحة فقط أمام الباحث</w:t>
      </w:r>
    </w:p>
    <w:p w:rsidR="00FD4C69" w:rsidRDefault="00EB2B39" w:rsidP="00FD4C69">
      <w:pPr>
        <w:rPr>
          <w:rtl/>
        </w:rPr>
      </w:pPr>
      <w:r>
        <w:rPr>
          <w:noProof/>
          <w:rtl/>
        </w:rPr>
        <w:pict>
          <v:rect id="Rectangle 230" o:spid="_x0000_s1114" style="position:absolute;left:0;text-align:left;margin-left:327.7pt;margin-top:0;width:65.4pt;height:21.45pt;z-index:252061696;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" filled="f" stroked="f">
            <v:textbox style="mso-fit-shape-to-text:t">
              <w:txbxContent>
                <w:p w:rsidR="006F0865" w:rsidRDefault="006F0865" w:rsidP="00FD4C69">
                  <w:pPr>
                    <w:pStyle w:val="a9"/>
                    <w:bidi/>
                    <w:spacing w:before="0" w:beforeAutospacing="0" w:after="0" w:afterAutospacing="0"/>
                    <w:textAlignment w:val="baseline"/>
                  </w:pPr>
                  <w:r>
                    <w:rPr>
                      <w:rFonts w:ascii="Arial" w:eastAsia="+mn-ea" w:hAnsi="Arial" w:cs="Arial"/>
                      <w:b/>
                      <w:bCs/>
                      <w:color w:val="0070C0"/>
                      <w:kern w:val="24"/>
                      <w:u w:val="single"/>
                      <w:rtl/>
                    </w:rPr>
                    <w:t xml:space="preserve">من أنواعها : </w:t>
                  </w:r>
                </w:p>
              </w:txbxContent>
            </v:textbox>
          </v:rect>
        </w:pict>
      </w:r>
    </w:p>
    <w:p w:rsidR="00FD4C69" w:rsidRDefault="00FD4C69" w:rsidP="00FD4C69">
      <w:pPr>
        <w:rPr>
          <w:rtl/>
        </w:rPr>
      </w:pPr>
      <w:r>
        <w:rPr>
          <w:rtl/>
        </w:rPr>
        <w:t xml:space="preserve">                                  </w:t>
      </w:r>
      <w:r>
        <w:rPr>
          <w:noProof/>
        </w:rPr>
        <w:drawing>
          <wp:inline distT="0" distB="0" distL="0" distR="0">
            <wp:extent cx="1448435" cy="321945"/>
            <wp:effectExtent l="0" t="0" r="0" b="0"/>
            <wp:docPr id="18435" name="Picture 18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2"/>
                    <pic:cNvPicPr>
                      <a:picLocks noChangeAspect="1" noChangeArrowheads="1"/>
                    </pic:cNvPicPr>
                  </pic:nvPicPr>
                  <pic:blipFill>
                    <a:blip r:embed="rId1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48435" cy="321945"/>
                    </a:xfrm>
                    <a:prstGeom prst="rect">
                      <a:avLst/>
                    </a:prstGeom>
                    <a:noFill/>
                    <a:ln>
                      <a:noFill/>
                    </a:ln>
                  </pic:spPr>
                </pic:pic>
              </a:graphicData>
            </a:graphic>
          </wp:inline>
        </w:drawing>
      </w:r>
    </w:p>
    <w:p w:rsidR="00FD4C69" w:rsidRDefault="00FD4C69" w:rsidP="00FD4C69">
      <w:pPr>
        <w:rPr>
          <w:rtl/>
        </w:rPr>
      </w:pPr>
      <w:r>
        <w:rPr>
          <w:rtl/>
        </w:rPr>
        <w:t xml:space="preserve">                                   </w:t>
      </w:r>
      <w:r>
        <w:rPr>
          <w:noProof/>
        </w:rPr>
        <w:drawing>
          <wp:inline distT="0" distB="0" distL="0" distR="0">
            <wp:extent cx="1397000" cy="32194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3"/>
                    <pic:cNvPicPr>
                      <a:picLocks noChangeAspect="1" noChangeArrowheads="1"/>
                    </pic:cNvPicPr>
                  </pic:nvPicPr>
                  <pic:blipFill>
                    <a:blip r:embed="rId1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7000" cy="321945"/>
                    </a:xfrm>
                    <a:prstGeom prst="rect">
                      <a:avLst/>
                    </a:prstGeom>
                    <a:noFill/>
                    <a:ln>
                      <a:noFill/>
                    </a:ln>
                  </pic:spPr>
                </pic:pic>
              </a:graphicData>
            </a:graphic>
          </wp:inline>
        </w:drawing>
      </w:r>
    </w:p>
    <w:p w:rsidR="00FD4C69" w:rsidRDefault="00DC7960" w:rsidP="00C432F4">
      <w:pPr>
        <w:rPr>
          <w:b/>
          <w:bCs/>
          <w:color w:val="2F5496" w:themeColor="accent5" w:themeShade="BF"/>
          <w:rtl/>
        </w:rPr>
      </w:pPr>
      <w:r>
        <w:rPr>
          <w:b/>
          <w:bCs/>
          <w:color w:val="2F5496" w:themeColor="accent5" w:themeShade="BF"/>
          <w:highlight w:val="yellow"/>
          <w:rtl/>
        </w:rPr>
        <w:t xml:space="preserve">المعاينة </w:t>
      </w:r>
      <w:r w:rsidR="00FD4C69">
        <w:rPr>
          <w:b/>
          <w:bCs/>
          <w:color w:val="2F5496" w:themeColor="accent5" w:themeShade="BF"/>
          <w:highlight w:val="yellow"/>
          <w:rtl/>
        </w:rPr>
        <w:t>الميسر</w:t>
      </w:r>
      <w:r w:rsidR="00C432F4" w:rsidRPr="00C432F4">
        <w:rPr>
          <w:rFonts w:hint="cs"/>
          <w:b/>
          <w:bCs/>
          <w:color w:val="2F5496" w:themeColor="accent5" w:themeShade="BF"/>
          <w:highlight w:val="yellow"/>
          <w:rtl/>
        </w:rPr>
        <w:t>ة</w:t>
      </w:r>
      <w:r w:rsidR="00C432F4">
        <w:rPr>
          <w:rFonts w:hint="cs"/>
          <w:b/>
          <w:bCs/>
          <w:color w:val="2F5496" w:themeColor="accent5" w:themeShade="BF"/>
          <w:rtl/>
        </w:rPr>
        <w:t xml:space="preserve"> </w:t>
      </w:r>
      <w:r w:rsidR="00FD4C69">
        <w:rPr>
          <w:b/>
          <w:bCs/>
          <w:color w:val="2F5496" w:themeColor="accent5" w:themeShade="BF"/>
          <w:rtl/>
        </w:rPr>
        <w:t>هي المتاح</w:t>
      </w:r>
      <w:r w:rsidR="00C432F4">
        <w:rPr>
          <w:rFonts w:hint="cs"/>
          <w:b/>
          <w:bCs/>
          <w:color w:val="2F5496" w:themeColor="accent5" w:themeShade="BF"/>
          <w:rtl/>
        </w:rPr>
        <w:t>ة</w:t>
      </w:r>
      <w:r w:rsidR="00FD4C69">
        <w:rPr>
          <w:b/>
          <w:bCs/>
          <w:color w:val="2F5496" w:themeColor="accent5" w:themeShade="BF"/>
          <w:rtl/>
        </w:rPr>
        <w:t xml:space="preserve"> أمام الباحث إجراء مسابق</w:t>
      </w:r>
      <w:r w:rsidR="00C432F4">
        <w:rPr>
          <w:rFonts w:hint="cs"/>
          <w:b/>
          <w:bCs/>
          <w:color w:val="2F5496" w:themeColor="accent5" w:themeShade="BF"/>
          <w:rtl/>
        </w:rPr>
        <w:t xml:space="preserve">ة </w:t>
      </w:r>
      <w:r w:rsidR="00FD4C69">
        <w:rPr>
          <w:b/>
          <w:bCs/>
          <w:color w:val="2F5496" w:themeColor="accent5" w:themeShade="BF"/>
          <w:rtl/>
        </w:rPr>
        <w:t>أمام مدخل مركز تسوق هذه المسابق</w:t>
      </w:r>
      <w:r w:rsidR="00C432F4">
        <w:rPr>
          <w:rFonts w:hint="cs"/>
          <w:b/>
          <w:bCs/>
          <w:color w:val="2F5496" w:themeColor="accent5" w:themeShade="BF"/>
          <w:rtl/>
        </w:rPr>
        <w:t>ة</w:t>
      </w:r>
      <w:r w:rsidR="00FD4C69">
        <w:rPr>
          <w:b/>
          <w:bCs/>
          <w:color w:val="2F5496" w:themeColor="accent5" w:themeShade="BF"/>
          <w:rtl/>
        </w:rPr>
        <w:t xml:space="preserve"> حول مشروب معين تريد به الشرك</w:t>
      </w:r>
      <w:r w:rsidR="00C432F4">
        <w:rPr>
          <w:rFonts w:hint="cs"/>
          <w:b/>
          <w:bCs/>
          <w:color w:val="2F5496" w:themeColor="accent5" w:themeShade="BF"/>
          <w:rtl/>
        </w:rPr>
        <w:t>ة</w:t>
      </w:r>
      <w:r w:rsidR="00FD4C69">
        <w:rPr>
          <w:b/>
          <w:bCs/>
          <w:color w:val="2F5496" w:themeColor="accent5" w:themeShade="BF"/>
          <w:rtl/>
        </w:rPr>
        <w:t xml:space="preserve"> معرفة انطباعات الزبائن حول المشروب </w:t>
      </w:r>
      <w:r w:rsidR="00C432F4">
        <w:rPr>
          <w:b/>
          <w:bCs/>
          <w:color w:val="2F5496" w:themeColor="accent5" w:themeShade="BF"/>
          <w:rtl/>
        </w:rPr>
        <w:t>فأول من يحضرون تجري عليهم دراس</w:t>
      </w:r>
      <w:r w:rsidR="00C432F4">
        <w:rPr>
          <w:rFonts w:hint="cs"/>
          <w:b/>
          <w:bCs/>
          <w:color w:val="2F5496" w:themeColor="accent5" w:themeShade="BF"/>
          <w:rtl/>
        </w:rPr>
        <w:t>ة</w:t>
      </w:r>
    </w:p>
    <w:p w:rsidR="00FD4C69" w:rsidRDefault="00FD4C69" w:rsidP="00C432F4">
      <w:pPr>
        <w:rPr>
          <w:b/>
          <w:bCs/>
          <w:color w:val="2F5496" w:themeColor="accent5" w:themeShade="BF"/>
          <w:rtl/>
        </w:rPr>
      </w:pPr>
      <w:r>
        <w:rPr>
          <w:b/>
          <w:bCs/>
          <w:color w:val="2F5496" w:themeColor="accent5" w:themeShade="BF"/>
          <w:rtl/>
        </w:rPr>
        <w:t>كذلك أسعار جديد</w:t>
      </w:r>
      <w:r w:rsidR="00C432F4">
        <w:rPr>
          <w:rFonts w:hint="cs"/>
          <w:b/>
          <w:bCs/>
          <w:color w:val="2F5496" w:themeColor="accent5" w:themeShade="BF"/>
          <w:rtl/>
        </w:rPr>
        <w:t>ة</w:t>
      </w:r>
      <w:r>
        <w:rPr>
          <w:b/>
          <w:bCs/>
          <w:color w:val="2F5496" w:themeColor="accent5" w:themeShade="BF"/>
          <w:rtl/>
        </w:rPr>
        <w:t xml:space="preserve"> بالنقل الجماعي ..</w:t>
      </w:r>
    </w:p>
    <w:p w:rsidR="00FD4C69" w:rsidRDefault="00DC7960" w:rsidP="00C432F4">
      <w:pPr>
        <w:rPr>
          <w:b/>
          <w:bCs/>
          <w:color w:val="2F5496" w:themeColor="accent5" w:themeShade="BF"/>
          <w:rtl/>
        </w:rPr>
      </w:pPr>
      <w:r>
        <w:rPr>
          <w:b/>
          <w:bCs/>
          <w:color w:val="2F5496" w:themeColor="accent5" w:themeShade="BF"/>
          <w:highlight w:val="yellow"/>
          <w:rtl/>
        </w:rPr>
        <w:t xml:space="preserve">المعاينة </w:t>
      </w:r>
      <w:r w:rsidR="00FD4C69">
        <w:rPr>
          <w:b/>
          <w:bCs/>
          <w:color w:val="2F5496" w:themeColor="accent5" w:themeShade="BF"/>
          <w:highlight w:val="yellow"/>
          <w:rtl/>
        </w:rPr>
        <w:t>الهادف</w:t>
      </w:r>
      <w:r w:rsidR="00C432F4">
        <w:rPr>
          <w:rFonts w:hint="cs"/>
          <w:b/>
          <w:bCs/>
          <w:color w:val="2F5496" w:themeColor="accent5" w:themeShade="BF"/>
          <w:rtl/>
        </w:rPr>
        <w:t>ة</w:t>
      </w:r>
      <w:r w:rsidR="00FD4C69">
        <w:rPr>
          <w:b/>
          <w:bCs/>
          <w:color w:val="2F5496" w:themeColor="accent5" w:themeShade="BF"/>
          <w:rtl/>
        </w:rPr>
        <w:t xml:space="preserve"> مختار</w:t>
      </w:r>
      <w:r w:rsidR="00C432F4">
        <w:rPr>
          <w:rFonts w:hint="cs"/>
          <w:b/>
          <w:bCs/>
          <w:color w:val="2F5496" w:themeColor="accent5" w:themeShade="BF"/>
          <w:rtl/>
        </w:rPr>
        <w:t>ة</w:t>
      </w:r>
      <w:r w:rsidR="00FD4C69">
        <w:rPr>
          <w:b/>
          <w:bCs/>
          <w:color w:val="2F5496" w:themeColor="accent5" w:themeShade="BF"/>
          <w:rtl/>
        </w:rPr>
        <w:t xml:space="preserve"> بدق</w:t>
      </w:r>
      <w:r w:rsidR="00C432F4">
        <w:rPr>
          <w:rFonts w:hint="cs"/>
          <w:b/>
          <w:bCs/>
          <w:color w:val="2F5496" w:themeColor="accent5" w:themeShade="BF"/>
          <w:rtl/>
        </w:rPr>
        <w:t>ة</w:t>
      </w:r>
      <w:r w:rsidR="00FD4C69">
        <w:rPr>
          <w:b/>
          <w:bCs/>
          <w:color w:val="2F5496" w:themeColor="accent5" w:themeShade="BF"/>
          <w:rtl/>
        </w:rPr>
        <w:t xml:space="preserve"> تهدف من ورائها الحصول على نوعي</w:t>
      </w:r>
      <w:r w:rsidR="00C432F4">
        <w:rPr>
          <w:rFonts w:hint="cs"/>
          <w:b/>
          <w:bCs/>
          <w:color w:val="2F5496" w:themeColor="accent5" w:themeShade="BF"/>
          <w:rtl/>
        </w:rPr>
        <w:t>ة</w:t>
      </w:r>
      <w:r w:rsidR="00FD4C69">
        <w:rPr>
          <w:b/>
          <w:bCs/>
          <w:color w:val="2F5496" w:themeColor="accent5" w:themeShade="BF"/>
          <w:rtl/>
        </w:rPr>
        <w:t xml:space="preserve"> من المعلومات الموجود</w:t>
      </w:r>
      <w:r w:rsidR="00C432F4">
        <w:rPr>
          <w:rFonts w:hint="cs"/>
          <w:b/>
          <w:bCs/>
          <w:color w:val="2F5496" w:themeColor="accent5" w:themeShade="BF"/>
          <w:rtl/>
        </w:rPr>
        <w:t>ة</w:t>
      </w:r>
      <w:r w:rsidR="00FD4C69">
        <w:rPr>
          <w:b/>
          <w:bCs/>
          <w:color w:val="2F5496" w:themeColor="accent5" w:themeShade="BF"/>
          <w:rtl/>
        </w:rPr>
        <w:t xml:space="preserve"> لدى الأفراد مثلا لدينا بعض العاملين تعرضوا لبرنامج تدريبي منذ أسبوع فأركز عليهم </w:t>
      </w:r>
    </w:p>
    <w:p w:rsidR="00FD4C69" w:rsidRDefault="00FD4C69" w:rsidP="00C432F4">
      <w:pPr>
        <w:rPr>
          <w:b/>
          <w:bCs/>
          <w:color w:val="2F5496" w:themeColor="accent5" w:themeShade="BF"/>
          <w:rtl/>
        </w:rPr>
      </w:pPr>
      <w:r>
        <w:rPr>
          <w:b/>
          <w:bCs/>
          <w:color w:val="2F5496" w:themeColor="accent5" w:themeShade="BF"/>
          <w:rtl/>
        </w:rPr>
        <w:t>عاملين توظفوا حديثا في المنظم</w:t>
      </w:r>
      <w:r w:rsidR="00C432F4">
        <w:rPr>
          <w:rFonts w:hint="cs"/>
          <w:b/>
          <w:bCs/>
          <w:color w:val="2F5496" w:themeColor="accent5" w:themeShade="BF"/>
          <w:rtl/>
        </w:rPr>
        <w:t>ة</w:t>
      </w:r>
      <w:r>
        <w:rPr>
          <w:b/>
          <w:bCs/>
          <w:color w:val="2F5496" w:themeColor="accent5" w:themeShade="BF"/>
          <w:rtl/>
        </w:rPr>
        <w:t xml:space="preserve"> وتخرج</w:t>
      </w:r>
      <w:r w:rsidR="00C432F4">
        <w:rPr>
          <w:rFonts w:hint="cs"/>
          <w:b/>
          <w:bCs/>
          <w:color w:val="2F5496" w:themeColor="accent5" w:themeShade="BF"/>
          <w:rtl/>
        </w:rPr>
        <w:t>و</w:t>
      </w:r>
      <w:r>
        <w:rPr>
          <w:b/>
          <w:bCs/>
          <w:color w:val="2F5496" w:themeColor="accent5" w:themeShade="BF"/>
          <w:rtl/>
        </w:rPr>
        <w:t xml:space="preserve">ا </w:t>
      </w:r>
      <w:r w:rsidR="00C432F4">
        <w:rPr>
          <w:rFonts w:hint="cs"/>
          <w:b/>
          <w:bCs/>
          <w:color w:val="2F5496" w:themeColor="accent5" w:themeShade="BF"/>
          <w:rtl/>
        </w:rPr>
        <w:t xml:space="preserve"> </w:t>
      </w:r>
      <w:r>
        <w:rPr>
          <w:b/>
          <w:bCs/>
          <w:color w:val="2F5496" w:themeColor="accent5" w:themeShade="BF"/>
          <w:rtl/>
        </w:rPr>
        <w:t>للتو من الجامع</w:t>
      </w:r>
      <w:r w:rsidR="00C432F4">
        <w:rPr>
          <w:rFonts w:hint="cs"/>
          <w:b/>
          <w:bCs/>
          <w:color w:val="2F5496" w:themeColor="accent5" w:themeShade="BF"/>
          <w:rtl/>
        </w:rPr>
        <w:t>ة</w:t>
      </w:r>
      <w:r>
        <w:rPr>
          <w:b/>
          <w:bCs/>
          <w:color w:val="2F5496" w:themeColor="accent5" w:themeShade="BF"/>
          <w:rtl/>
        </w:rPr>
        <w:t xml:space="preserve"> فنحن نعرف أنهم يحملون معارف جديد</w:t>
      </w:r>
      <w:r w:rsidR="00C432F4">
        <w:rPr>
          <w:rFonts w:hint="cs"/>
          <w:b/>
          <w:bCs/>
          <w:color w:val="2F5496" w:themeColor="accent5" w:themeShade="BF"/>
          <w:rtl/>
        </w:rPr>
        <w:t>ة</w:t>
      </w:r>
      <w:r>
        <w:rPr>
          <w:b/>
          <w:bCs/>
          <w:color w:val="2F5496" w:themeColor="accent5" w:themeShade="BF"/>
          <w:rtl/>
        </w:rPr>
        <w:t xml:space="preserve"> في تخصصاتهم بالتالي نريد أن نستفيد من هذه المعارف أ</w:t>
      </w:r>
      <w:r w:rsidR="00C432F4">
        <w:rPr>
          <w:b/>
          <w:bCs/>
          <w:color w:val="2F5496" w:themeColor="accent5" w:themeShade="BF"/>
          <w:rtl/>
        </w:rPr>
        <w:t>ن نقيس مستوى المعارف لديهم مقار</w:t>
      </w:r>
      <w:r w:rsidR="00C432F4">
        <w:rPr>
          <w:rFonts w:hint="cs"/>
          <w:b/>
          <w:bCs/>
          <w:color w:val="2F5496" w:themeColor="accent5" w:themeShade="BF"/>
          <w:rtl/>
        </w:rPr>
        <w:t>ة</w:t>
      </w:r>
      <w:r>
        <w:rPr>
          <w:b/>
          <w:bCs/>
          <w:color w:val="2F5496" w:themeColor="accent5" w:themeShade="BF"/>
          <w:rtl/>
        </w:rPr>
        <w:t xml:space="preserve"> بمعارف العاملين القدامى فهي هادف</w:t>
      </w:r>
      <w:r w:rsidR="00C432F4">
        <w:rPr>
          <w:rFonts w:hint="cs"/>
          <w:b/>
          <w:bCs/>
          <w:color w:val="2F5496" w:themeColor="accent5" w:themeShade="BF"/>
          <w:rtl/>
        </w:rPr>
        <w:t>ة</w:t>
      </w:r>
      <w:r>
        <w:rPr>
          <w:b/>
          <w:bCs/>
          <w:color w:val="2F5496" w:themeColor="accent5" w:themeShade="BF"/>
          <w:rtl/>
        </w:rPr>
        <w:t xml:space="preserve"> هدفها الحصول على المعلومات وليس التعميم ،</w:t>
      </w:r>
    </w:p>
    <w:p w:rsidR="00FD4C69" w:rsidRDefault="00FD4C69" w:rsidP="00C432F4">
      <w:pPr>
        <w:rPr>
          <w:b/>
          <w:bCs/>
          <w:color w:val="2F5496" w:themeColor="accent5" w:themeShade="BF"/>
          <w:rtl/>
        </w:rPr>
      </w:pPr>
      <w:r>
        <w:rPr>
          <w:b/>
          <w:bCs/>
          <w:color w:val="2F5496" w:themeColor="accent5" w:themeShade="BF"/>
          <w:rtl/>
        </w:rPr>
        <w:t>التعميم يكون بصور</w:t>
      </w:r>
      <w:r w:rsidR="00C432F4">
        <w:rPr>
          <w:rFonts w:hint="cs"/>
          <w:b/>
          <w:bCs/>
          <w:color w:val="2F5496" w:themeColor="accent5" w:themeShade="BF"/>
          <w:rtl/>
        </w:rPr>
        <w:t>ة</w:t>
      </w:r>
      <w:r>
        <w:rPr>
          <w:b/>
          <w:bCs/>
          <w:color w:val="2F5496" w:themeColor="accent5" w:themeShade="BF"/>
          <w:rtl/>
        </w:rPr>
        <w:t xml:space="preserve"> عالي</w:t>
      </w:r>
      <w:r w:rsidR="00C432F4">
        <w:rPr>
          <w:rFonts w:hint="cs"/>
          <w:b/>
          <w:bCs/>
          <w:color w:val="2F5496" w:themeColor="accent5" w:themeShade="BF"/>
          <w:rtl/>
        </w:rPr>
        <w:t>ة</w:t>
      </w:r>
      <w:r>
        <w:rPr>
          <w:b/>
          <w:bCs/>
          <w:color w:val="2F5496" w:themeColor="accent5" w:themeShade="BF"/>
          <w:rtl/>
        </w:rPr>
        <w:t xml:space="preserve"> في الاحتمالي</w:t>
      </w:r>
      <w:r w:rsidR="00C432F4">
        <w:rPr>
          <w:rFonts w:hint="cs"/>
          <w:b/>
          <w:bCs/>
          <w:color w:val="2F5496" w:themeColor="accent5" w:themeShade="BF"/>
          <w:rtl/>
        </w:rPr>
        <w:t>ة</w:t>
      </w:r>
      <w:r w:rsidR="00C432F4">
        <w:rPr>
          <w:b/>
          <w:bCs/>
          <w:color w:val="2F5496" w:themeColor="accent5" w:themeShade="BF"/>
          <w:rtl/>
        </w:rPr>
        <w:t xml:space="preserve"> عن الغير احتمالي</w:t>
      </w:r>
      <w:r w:rsidR="00C432F4">
        <w:rPr>
          <w:rFonts w:hint="cs"/>
          <w:b/>
          <w:bCs/>
          <w:color w:val="2F5496" w:themeColor="accent5" w:themeShade="BF"/>
          <w:rtl/>
        </w:rPr>
        <w:t>ة</w:t>
      </w:r>
    </w:p>
    <w:p w:rsidR="00C432F4" w:rsidRDefault="00C432F4" w:rsidP="00C432F4">
      <w:pPr>
        <w:rPr>
          <w:b/>
          <w:bCs/>
          <w:color w:val="2F5496" w:themeColor="accent5" w:themeShade="BF"/>
          <w:rtl/>
        </w:rPr>
      </w:pPr>
    </w:p>
    <w:p w:rsidR="00FD4C69" w:rsidRDefault="00EB2B39" w:rsidP="00FD4C69">
      <w:r>
        <w:rPr>
          <w:noProof/>
        </w:rPr>
        <w:pict>
          <v:roundrect id="Rounded Rectangle 234" o:spid="_x0000_s1115" style="position:absolute;left:0;text-align:left;margin-left:258pt;margin-top:1.95pt;width:184.4pt;height:24pt;z-index:25206272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" fillcolor="#00b0f0" strokecolor="#527755" strokeweight="2pt">
            <v:textbox>
              <w:txbxContent>
                <w:p w:rsidR="006F0865" w:rsidRDefault="006F0865" w:rsidP="00E449B2">
                  <w:pPr>
                    <w:pStyle w:val="a5"/>
                    <w:numPr>
                      <w:ilvl w:val="0"/>
                      <w:numId w:val="143"/>
                    </w:numPr>
                    <w:spacing w:after="0" w:line="240" w:lineRule="auto"/>
                    <w:textAlignment w:val="baseline"/>
                    <w:rPr>
                      <w:rFonts w:eastAsia="Times New Roman"/>
                      <w:sz w:val="24"/>
                      <w:szCs w:val="24"/>
                    </w:rPr>
                  </w:pPr>
                  <w:r>
                    <w:rPr>
                      <w:rFonts w:ascii="Calibri" w:eastAsia="+mn-ea" w:hAnsi="Arabic Transparent" w:cs="Arabic Transparent"/>
                      <w:b/>
                      <w:bCs/>
                      <w:color w:val="000000"/>
                      <w:kern w:val="24"/>
                      <w:sz w:val="24"/>
                      <w:szCs w:val="24"/>
                      <w:rtl/>
                    </w:rPr>
                    <w:t>الدقة والثقة في تحديد حجم العينة</w:t>
                  </w:r>
                </w:p>
              </w:txbxContent>
            </v:textbox>
          </v:roundrect>
        </w:pict>
      </w:r>
    </w:p>
    <w:p w:rsidR="00FD4C69" w:rsidRDefault="00FD4C69" w:rsidP="00FD4C69">
      <w:pPr>
        <w:rPr>
          <w:b/>
          <w:bCs/>
          <w:sz w:val="24"/>
          <w:szCs w:val="24"/>
          <w:rtl/>
        </w:rPr>
      </w:pPr>
    </w:p>
    <w:p w:rsidR="00FD4C69" w:rsidRDefault="00C432F4" w:rsidP="00C432F4">
      <w:pPr>
        <w:rPr>
          <w:b/>
          <w:bCs/>
          <w:color w:val="2F5496" w:themeColor="accent5" w:themeShade="BF"/>
          <w:sz w:val="24"/>
          <w:szCs w:val="24"/>
          <w:rtl/>
        </w:rPr>
      </w:pPr>
      <w:r>
        <w:rPr>
          <w:b/>
          <w:bCs/>
          <w:color w:val="2F5496" w:themeColor="accent5" w:themeShade="BF"/>
          <w:sz w:val="24"/>
          <w:szCs w:val="24"/>
          <w:rtl/>
        </w:rPr>
        <w:t>يجب ت</w:t>
      </w:r>
      <w:r>
        <w:rPr>
          <w:rFonts w:hint="cs"/>
          <w:b/>
          <w:bCs/>
          <w:color w:val="2F5496" w:themeColor="accent5" w:themeShade="BF"/>
          <w:sz w:val="24"/>
          <w:szCs w:val="24"/>
          <w:rtl/>
        </w:rPr>
        <w:t>قد</w:t>
      </w:r>
      <w:r w:rsidR="00FD4C69">
        <w:rPr>
          <w:b/>
          <w:bCs/>
          <w:color w:val="2F5496" w:themeColor="accent5" w:themeShade="BF"/>
          <w:sz w:val="24"/>
          <w:szCs w:val="24"/>
          <w:rtl/>
        </w:rPr>
        <w:t xml:space="preserve">ير الدقه وحجم </w:t>
      </w:r>
      <w:r w:rsidR="00DC7960">
        <w:rPr>
          <w:b/>
          <w:bCs/>
          <w:color w:val="2F5496" w:themeColor="accent5" w:themeShade="BF"/>
          <w:sz w:val="24"/>
          <w:szCs w:val="24"/>
          <w:rtl/>
        </w:rPr>
        <w:t xml:space="preserve">العينة </w:t>
      </w:r>
      <w:r w:rsidR="00FD4C69">
        <w:rPr>
          <w:b/>
          <w:bCs/>
          <w:color w:val="2F5496" w:themeColor="accent5" w:themeShade="BF"/>
          <w:sz w:val="24"/>
          <w:szCs w:val="24"/>
          <w:rtl/>
        </w:rPr>
        <w:t xml:space="preserve"> المناسب اذا اردنا تعميم نتائج الدراس</w:t>
      </w:r>
      <w:r>
        <w:rPr>
          <w:rFonts w:hint="cs"/>
          <w:b/>
          <w:bCs/>
          <w:color w:val="2F5496" w:themeColor="accent5" w:themeShade="BF"/>
          <w:sz w:val="24"/>
          <w:szCs w:val="24"/>
          <w:rtl/>
        </w:rPr>
        <w:t>ة</w:t>
      </w:r>
      <w:r w:rsidR="00FD4C69">
        <w:rPr>
          <w:b/>
          <w:bCs/>
          <w:color w:val="2F5496" w:themeColor="accent5" w:themeShade="BF"/>
          <w:sz w:val="24"/>
          <w:szCs w:val="24"/>
          <w:rtl/>
        </w:rPr>
        <w:t xml:space="preserve"> مثل البسيط</w:t>
      </w:r>
      <w:r>
        <w:rPr>
          <w:rFonts w:hint="cs"/>
          <w:b/>
          <w:bCs/>
          <w:color w:val="2F5496" w:themeColor="accent5" w:themeShade="BF"/>
          <w:sz w:val="24"/>
          <w:szCs w:val="24"/>
          <w:rtl/>
        </w:rPr>
        <w:t>ة</w:t>
      </w:r>
      <w:r w:rsidR="00FD4C69">
        <w:rPr>
          <w:b/>
          <w:bCs/>
          <w:color w:val="2F5496" w:themeColor="accent5" w:themeShade="BF"/>
          <w:sz w:val="24"/>
          <w:szCs w:val="24"/>
          <w:rtl/>
        </w:rPr>
        <w:t xml:space="preserve"> نعرف المعايير التي تسمح لنا لنقول ان توجههم العام قبول او رفض او خوف </w:t>
      </w:r>
    </w:p>
    <w:p w:rsidR="00FD4C69" w:rsidRDefault="00FD4C69" w:rsidP="00FD4C69">
      <w:pPr>
        <w:rPr>
          <w:b/>
          <w:bCs/>
          <w:color w:val="2F5496" w:themeColor="accent5" w:themeShade="BF"/>
          <w:sz w:val="24"/>
          <w:szCs w:val="24"/>
          <w:rtl/>
        </w:rPr>
      </w:pPr>
      <w:r>
        <w:rPr>
          <w:b/>
          <w:bCs/>
          <w:color w:val="2F5496" w:themeColor="accent5" w:themeShade="BF"/>
          <w:sz w:val="24"/>
          <w:szCs w:val="24"/>
          <w:rtl/>
        </w:rPr>
        <w:t xml:space="preserve">أي حجم </w:t>
      </w:r>
      <w:r w:rsidR="00DC7960">
        <w:rPr>
          <w:b/>
          <w:bCs/>
          <w:color w:val="2F5496" w:themeColor="accent5" w:themeShade="BF"/>
          <w:sz w:val="24"/>
          <w:szCs w:val="24"/>
          <w:rtl/>
        </w:rPr>
        <w:t xml:space="preserve">العينة </w:t>
      </w:r>
      <w:r>
        <w:rPr>
          <w:b/>
          <w:bCs/>
          <w:color w:val="2F5496" w:themeColor="accent5" w:themeShade="BF"/>
          <w:sz w:val="24"/>
          <w:szCs w:val="24"/>
          <w:rtl/>
        </w:rPr>
        <w:t xml:space="preserve"> الامثل </w:t>
      </w:r>
      <w:r w:rsidR="00C432F4">
        <w:rPr>
          <w:rFonts w:hint="cs"/>
          <w:b/>
          <w:bCs/>
          <w:color w:val="2F5496" w:themeColor="accent5" w:themeShade="BF"/>
          <w:sz w:val="24"/>
          <w:szCs w:val="24"/>
          <w:rtl/>
        </w:rPr>
        <w:t>(</w:t>
      </w:r>
      <w:r w:rsidR="00C432F4">
        <w:rPr>
          <w:b/>
          <w:bCs/>
          <w:color w:val="2F5496" w:themeColor="accent5" w:themeShade="BF"/>
          <w:sz w:val="24"/>
          <w:szCs w:val="24"/>
          <w:rtl/>
        </w:rPr>
        <w:t>هل هذه ال50 افضل ام اقل ام اكثر</w:t>
      </w:r>
      <w:r w:rsidR="00C432F4">
        <w:rPr>
          <w:rFonts w:hint="cs"/>
          <w:b/>
          <w:bCs/>
          <w:color w:val="2F5496" w:themeColor="accent5" w:themeShade="BF"/>
          <w:sz w:val="24"/>
          <w:szCs w:val="24"/>
          <w:rtl/>
        </w:rPr>
        <w:t>؟)</w:t>
      </w:r>
    </w:p>
    <w:p w:rsidR="00FD4C69" w:rsidRDefault="00FD4C69" w:rsidP="00C432F4">
      <w:pPr>
        <w:spacing w:line="256" w:lineRule="auto"/>
        <w:rPr>
          <w:b/>
          <w:bCs/>
          <w:sz w:val="24"/>
          <w:szCs w:val="24"/>
          <w:rtl/>
        </w:rPr>
      </w:pPr>
      <w:r>
        <w:rPr>
          <w:b/>
          <w:bCs/>
          <w:sz w:val="24"/>
          <w:szCs w:val="24"/>
          <w:rtl/>
        </w:rPr>
        <w:t>اذا اخترنا 50 زبون من مجتمع قدره 500 زبون باستخدام المعاينة العشوائية البسيطة لتجريب اعلان حول أحد منتجات الشركة، فهل نستطيع أن نعمم بدرجة عالية من الثقة نتائج دراستنا للـ 50 على كل المجتمع؟</w:t>
      </w:r>
    </w:p>
    <w:p w:rsidR="00FD4C69" w:rsidRDefault="00EB2B39" w:rsidP="00C432F4">
      <w:pPr>
        <w:spacing w:line="256" w:lineRule="auto"/>
        <w:rPr>
          <w:b/>
          <w:bCs/>
          <w:color w:val="C00000"/>
          <w:sz w:val="24"/>
          <w:szCs w:val="24"/>
        </w:rPr>
      </w:pPr>
      <w:r w:rsidRPr="00EB2B39">
        <w:rPr>
          <w:noProof/>
        </w:rPr>
        <w:pict>
          <v:roundrect id="Rounded Rectangle 235" o:spid="_x0000_s1116" style="position:absolute;left:0;text-align:left;margin-left:394.4pt;margin-top:20.7pt;width:47.75pt;height:21.5pt;z-index:252063744;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" fillcolor="#00b050" strokecolor="#527755" strokeweight="2pt">
            <v:textbox>
              <w:txbxContent>
                <w:p w:rsidR="006F0865" w:rsidRDefault="006F0865" w:rsidP="00FD4C69">
                  <w:pPr>
                    <w:pStyle w:val="a9"/>
                    <w:bidi/>
                    <w:spacing w:before="0" w:beforeAutospacing="0" w:after="0" w:afterAutospacing="0"/>
                    <w:jc w:val="both"/>
                    <w:textAlignment w:val="baseline"/>
                  </w:pPr>
                  <w:r>
                    <w:rPr>
                      <w:rFonts w:ascii="Calibri" w:eastAsia="+mn-ea" w:hAnsi="Arial" w:cs="Arial"/>
                      <w:b/>
                      <w:bCs/>
                      <w:color w:val="000000"/>
                      <w:kern w:val="24"/>
                      <w:rtl/>
                    </w:rPr>
                    <w:t>الدقه</w:t>
                  </w:r>
                  <w:r>
                    <w:rPr>
                      <w:rFonts w:ascii="Calibri" w:eastAsia="+mn-ea" w:hAnsi="Calibri" w:cs="Arial"/>
                      <w:b/>
                      <w:bCs/>
                      <w:color w:val="000000"/>
                      <w:kern w:val="24"/>
                      <w:rtl/>
                    </w:rPr>
                    <w:t xml:space="preserve"> :</w:t>
                  </w:r>
                </w:p>
              </w:txbxContent>
            </v:textbox>
          </v:roundrect>
        </w:pict>
      </w:r>
      <w:r w:rsidR="00FD4C69">
        <w:rPr>
          <w:b/>
          <w:bCs/>
          <w:color w:val="C00000"/>
          <w:sz w:val="24"/>
          <w:szCs w:val="24"/>
          <w:rtl/>
        </w:rPr>
        <w:t>ما هو حجم العينة الأمثل الذي يسمح للباحث بتمثيل المجتمع و بالتالي تعميم نتائج الدراسة ؟</w:t>
      </w:r>
    </w:p>
    <w:p w:rsidR="00FD4C69" w:rsidRDefault="00FD4C69" w:rsidP="00FD4C69">
      <w:pPr>
        <w:rPr>
          <w:rtl/>
        </w:rPr>
      </w:pPr>
    </w:p>
    <w:p w:rsidR="00FD4C69" w:rsidRDefault="00FD4C69" w:rsidP="00270CD2">
      <w:pPr>
        <w:spacing w:line="256" w:lineRule="auto"/>
        <w:rPr>
          <w:rtl/>
        </w:rPr>
      </w:pPr>
      <w:r>
        <w:rPr>
          <w:b/>
          <w:bCs/>
          <w:rtl/>
        </w:rPr>
        <w:t>تعبر عن قرب تقديراتنا (</w:t>
      </w:r>
      <w:r>
        <w:rPr>
          <w:b/>
          <w:bCs/>
        </w:rPr>
        <w:t>(X, S, S2</w:t>
      </w:r>
      <w:r>
        <w:rPr>
          <w:b/>
          <w:bCs/>
          <w:rtl/>
        </w:rPr>
        <w:t xml:space="preserve"> لخصائص المجتمع من معلماته الحقيقية (</w:t>
      </w:r>
      <w:r>
        <w:rPr>
          <w:b/>
          <w:bCs/>
        </w:rPr>
        <w:t>U,</w:t>
      </w:r>
      <w:r>
        <w:rPr>
          <w:b/>
          <w:bCs/>
          <w:lang w:val="el-GR"/>
        </w:rPr>
        <w:t>ᵟ</w:t>
      </w:r>
      <w:r>
        <w:rPr>
          <w:b/>
          <w:bCs/>
        </w:rPr>
        <w:t>,</w:t>
      </w:r>
      <w:r>
        <w:rPr>
          <w:b/>
          <w:bCs/>
          <w:lang w:val="el-GR"/>
        </w:rPr>
        <w:t xml:space="preserve"> ᵟ</w:t>
      </w:r>
      <w:r>
        <w:rPr>
          <w:b/>
          <w:bCs/>
        </w:rPr>
        <w:t>2</w:t>
      </w:r>
      <w:r>
        <w:rPr>
          <w:b/>
          <w:bCs/>
          <w:rtl/>
        </w:rPr>
        <w:t>) مع  السماح بهامش خطأ محدود</w:t>
      </w:r>
      <w:r>
        <w:rPr>
          <w:rtl/>
        </w:rPr>
        <w:t xml:space="preserve"> </w:t>
      </w:r>
    </w:p>
    <w:p w:rsidR="00FD4C69" w:rsidRDefault="00FD4C69" w:rsidP="00FD4C69">
      <w:pPr>
        <w:rPr>
          <w:rtl/>
        </w:rPr>
      </w:pPr>
      <w:r>
        <w:rPr>
          <w:rFonts w:cs="Arial"/>
          <w:noProof/>
        </w:rPr>
        <w:drawing>
          <wp:inline distT="0" distB="0" distL="0" distR="0">
            <wp:extent cx="3620770" cy="8413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36"/>
                    <pic:cNvPicPr>
                      <a:picLocks noChangeAspect="1" noChangeArrowheads="1"/>
                    </pic:cNvPicPr>
                  </pic:nvPicPr>
                  <pic:blipFill>
                    <a:blip r:embed="rId1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9618" t="67236" r="17291" b="8333"/>
                    <a:stretch>
                      <a:fillRect/>
                    </a:stretch>
                  </pic:blipFill>
                  <pic:spPr bwMode="auto">
                    <a:xfrm>
                      <a:off x="0" y="0"/>
                      <a:ext cx="3620770" cy="841375"/>
                    </a:xfrm>
                    <a:prstGeom prst="rect">
                      <a:avLst/>
                    </a:prstGeom>
                    <a:noFill/>
                    <a:ln>
                      <a:noFill/>
                    </a:ln>
                  </pic:spPr>
                </pic:pic>
              </a:graphicData>
            </a:graphic>
          </wp:inline>
        </w:drawing>
      </w:r>
    </w:p>
    <w:p w:rsidR="00FD4C69" w:rsidRDefault="00FD4C69" w:rsidP="00FD4C69">
      <w:pPr>
        <w:rPr>
          <w:b/>
          <w:bCs/>
          <w:color w:val="2F5496" w:themeColor="accent5" w:themeShade="BF"/>
          <w:rtl/>
        </w:rPr>
      </w:pPr>
      <w:r>
        <w:rPr>
          <w:b/>
          <w:bCs/>
          <w:color w:val="2F5496" w:themeColor="accent5" w:themeShade="BF"/>
          <w:rtl/>
        </w:rPr>
        <w:t>ما</w:t>
      </w:r>
      <w:r w:rsidR="00C432F4">
        <w:rPr>
          <w:rFonts w:hint="cs"/>
          <w:b/>
          <w:bCs/>
          <w:color w:val="2F5496" w:themeColor="accent5" w:themeShade="BF"/>
          <w:rtl/>
        </w:rPr>
        <w:t xml:space="preserve"> </w:t>
      </w:r>
      <w:r>
        <w:rPr>
          <w:b/>
          <w:bCs/>
          <w:color w:val="2F5496" w:themeColor="accent5" w:themeShade="BF"/>
          <w:rtl/>
        </w:rPr>
        <w:t xml:space="preserve">يهم من الدقه </w:t>
      </w:r>
      <w:r w:rsidR="00C432F4">
        <w:rPr>
          <w:rFonts w:hint="cs"/>
          <w:b/>
          <w:bCs/>
          <w:color w:val="2F5496" w:themeColor="accent5" w:themeShade="BF"/>
          <w:rtl/>
        </w:rPr>
        <w:t xml:space="preserve">هو </w:t>
      </w:r>
      <w:r>
        <w:rPr>
          <w:b/>
          <w:bCs/>
          <w:color w:val="2F5496" w:themeColor="accent5" w:themeShade="BF"/>
          <w:rtl/>
        </w:rPr>
        <w:t xml:space="preserve">معرفة اقتراب </w:t>
      </w:r>
      <w:r w:rsidR="00DC7960">
        <w:rPr>
          <w:b/>
          <w:bCs/>
          <w:color w:val="2F5496" w:themeColor="accent5" w:themeShade="BF"/>
          <w:rtl/>
        </w:rPr>
        <w:t xml:space="preserve">العينة </w:t>
      </w:r>
      <w:r>
        <w:rPr>
          <w:b/>
          <w:bCs/>
          <w:color w:val="2F5496" w:themeColor="accent5" w:themeShade="BF"/>
          <w:rtl/>
        </w:rPr>
        <w:t xml:space="preserve"> من المجتمع </w:t>
      </w:r>
    </w:p>
    <w:p w:rsidR="00FD4C69" w:rsidRDefault="00FD4C69" w:rsidP="00FD4C69">
      <w:pPr>
        <w:rPr>
          <w:rtl/>
        </w:rPr>
      </w:pPr>
    </w:p>
    <w:p w:rsidR="00FD4C69" w:rsidRDefault="00FD4C69" w:rsidP="00C432F4">
      <w:pPr>
        <w:spacing w:line="256" w:lineRule="auto"/>
        <w:rPr>
          <w:rtl/>
        </w:rPr>
      </w:pPr>
      <w:r>
        <w:rPr>
          <w:b/>
          <w:bCs/>
          <w:rtl/>
        </w:rPr>
        <w:t>.تقدير متوسط المجتمع بدقة قد لا يكون ممكنا الا أن معرفة المدى الذي يقع فيه قد يكون متاحا.</w:t>
      </w:r>
    </w:p>
    <w:p w:rsidR="00FD4C69" w:rsidRDefault="00FD4C69" w:rsidP="00C432F4">
      <w:pPr>
        <w:spacing w:line="256" w:lineRule="auto"/>
        <w:rPr>
          <w:b/>
          <w:bCs/>
        </w:rPr>
      </w:pPr>
      <w:r>
        <w:rPr>
          <w:b/>
          <w:bCs/>
          <w:highlight w:val="yellow"/>
          <w:rtl/>
        </w:rPr>
        <w:t>مثال</w:t>
      </w:r>
      <w:r>
        <w:rPr>
          <w:b/>
          <w:bCs/>
          <w:rtl/>
        </w:rPr>
        <w:t xml:space="preserve">   دراستنا لعينة عشوائية بسيطة لـ 50 عاملا من مجتمع قدره 300 عامل في ورشة صناعية  أظهرت أن متوسط الإنتاج اليومي للعامل هو 50 وحدة (</w:t>
      </w:r>
      <w:r>
        <w:rPr>
          <w:b/>
          <w:bCs/>
          <w:lang w:val="fr-FR"/>
        </w:rPr>
        <w:t>X=50</w:t>
      </w:r>
      <w:r>
        <w:rPr>
          <w:b/>
          <w:bCs/>
          <w:rtl/>
        </w:rPr>
        <w:t>)، ولدينا إحصائية تقول أن الوسط الحقيقي للإنتاج (</w:t>
      </w:r>
      <w:r>
        <w:rPr>
          <w:b/>
          <w:bCs/>
          <w:lang w:val="fr-FR"/>
        </w:rPr>
        <w:t>U</w:t>
      </w:r>
      <w:r>
        <w:rPr>
          <w:b/>
          <w:bCs/>
          <w:rtl/>
        </w:rPr>
        <w:t>) في هذا المصنع يقع بين 40 و60 وحدة.</w:t>
      </w:r>
    </w:p>
    <w:p w:rsidR="00FD4C69" w:rsidRDefault="00FD4C69" w:rsidP="00270CD2">
      <w:pPr>
        <w:spacing w:line="256" w:lineRule="auto"/>
        <w:rPr>
          <w:b/>
          <w:bCs/>
        </w:rPr>
      </w:pPr>
      <w:r>
        <w:rPr>
          <w:b/>
          <w:bCs/>
          <w:color w:val="2F5496" w:themeColor="accent5" w:themeShade="BF"/>
          <w:rtl/>
        </w:rPr>
        <w:t xml:space="preserve">كلما اقتربت </w:t>
      </w:r>
      <w:r w:rsidR="00DC7960">
        <w:rPr>
          <w:b/>
          <w:bCs/>
          <w:color w:val="2F5496" w:themeColor="accent5" w:themeShade="BF"/>
          <w:rtl/>
        </w:rPr>
        <w:t xml:space="preserve">العينة </w:t>
      </w:r>
      <w:r>
        <w:rPr>
          <w:b/>
          <w:bCs/>
          <w:color w:val="2F5496" w:themeColor="accent5" w:themeShade="BF"/>
          <w:rtl/>
        </w:rPr>
        <w:t xml:space="preserve"> 50 من معلمات المجتمع 40-60 كان افضل لو نقول ان تقديرات المجتمع ستكون 50+_ 5 يصبح أفضل لانه بين 40-55</w:t>
      </w:r>
    </w:p>
    <w:p w:rsidR="00FD4C69" w:rsidRDefault="00FD4C69" w:rsidP="00270CD2">
      <w:pPr>
        <w:spacing w:line="256" w:lineRule="auto"/>
        <w:rPr>
          <w:b/>
          <w:bCs/>
        </w:rPr>
      </w:pPr>
      <w:r>
        <w:rPr>
          <w:b/>
          <w:bCs/>
          <w:color w:val="2F5496" w:themeColor="accent5" w:themeShade="BF"/>
          <w:rtl/>
        </w:rPr>
        <w:t xml:space="preserve">لو قلنا 50+3 كان أفضل لو قلنا 50+1 أفضل لو 50و50 ممتاز لكنه مستحيل لانه نادرا ماتتطابق العينات مع معلمات المجتمع </w:t>
      </w:r>
      <w:r>
        <w:rPr>
          <w:b/>
          <w:bCs/>
          <w:color w:val="2F5496" w:themeColor="accent5" w:themeShade="BF"/>
          <w:highlight w:val="yellow"/>
          <w:rtl/>
        </w:rPr>
        <w:t>فالدق</w:t>
      </w:r>
      <w:r w:rsidR="00270CD2">
        <w:rPr>
          <w:rFonts w:hint="cs"/>
          <w:b/>
          <w:bCs/>
          <w:color w:val="2F5496" w:themeColor="accent5" w:themeShade="BF"/>
          <w:rtl/>
        </w:rPr>
        <w:t>ة</w:t>
      </w:r>
      <w:r>
        <w:rPr>
          <w:b/>
          <w:bCs/>
          <w:color w:val="2F5496" w:themeColor="accent5" w:themeShade="BF"/>
          <w:rtl/>
        </w:rPr>
        <w:t xml:space="preserve"> تعبر عن اقتراب التقدير بين الإثنين </w:t>
      </w:r>
      <w:r>
        <w:rPr>
          <w:b/>
          <w:bCs/>
          <w:rtl/>
        </w:rPr>
        <w:t xml:space="preserve"> </w:t>
      </w:r>
    </w:p>
    <w:p w:rsidR="00FD4C69" w:rsidRDefault="00FD4C69" w:rsidP="00270CD2">
      <w:pPr>
        <w:spacing w:line="256" w:lineRule="auto"/>
        <w:rPr>
          <w:b/>
          <w:bCs/>
        </w:rPr>
      </w:pPr>
      <w:r>
        <w:rPr>
          <w:b/>
          <w:bCs/>
          <w:color w:val="2F5496" w:themeColor="accent5" w:themeShade="BF"/>
          <w:rtl/>
        </w:rPr>
        <w:t>التباين هو درج</w:t>
      </w:r>
      <w:r w:rsidR="00270CD2">
        <w:rPr>
          <w:rFonts w:hint="cs"/>
          <w:b/>
          <w:bCs/>
          <w:color w:val="2F5496" w:themeColor="accent5" w:themeShade="BF"/>
          <w:rtl/>
        </w:rPr>
        <w:t>ة</w:t>
      </w:r>
      <w:r>
        <w:rPr>
          <w:b/>
          <w:bCs/>
          <w:color w:val="2F5496" w:themeColor="accent5" w:themeShade="BF"/>
          <w:rtl/>
        </w:rPr>
        <w:t xml:space="preserve"> اختلاف القيم عن المتوسط الحسابي كم تزيد او تنقص </w:t>
      </w:r>
    </w:p>
    <w:p w:rsidR="00FD4C69" w:rsidRDefault="00FD4C69" w:rsidP="00270CD2">
      <w:pPr>
        <w:spacing w:line="256" w:lineRule="auto"/>
        <w:rPr>
          <w:b/>
          <w:bCs/>
        </w:rPr>
      </w:pPr>
      <w:r>
        <w:rPr>
          <w:b/>
          <w:bCs/>
          <w:color w:val="2F5496" w:themeColor="accent5" w:themeShade="BF"/>
          <w:rtl/>
        </w:rPr>
        <w:t>كلما زاد عدد الطلاب ذو</w:t>
      </w:r>
      <w:r w:rsidR="00270CD2">
        <w:rPr>
          <w:rFonts w:hint="cs"/>
          <w:b/>
          <w:bCs/>
          <w:color w:val="2F5496" w:themeColor="accent5" w:themeShade="BF"/>
          <w:rtl/>
        </w:rPr>
        <w:t>و</w:t>
      </w:r>
      <w:r>
        <w:rPr>
          <w:b/>
          <w:bCs/>
          <w:color w:val="2F5496" w:themeColor="accent5" w:themeShade="BF"/>
          <w:rtl/>
        </w:rPr>
        <w:t xml:space="preserve"> المستوى الضعيف  فالمتوسط الحسابي للعين</w:t>
      </w:r>
      <w:r w:rsidR="00270CD2">
        <w:rPr>
          <w:rFonts w:hint="cs"/>
          <w:b/>
          <w:bCs/>
          <w:color w:val="2F5496" w:themeColor="accent5" w:themeShade="BF"/>
          <w:rtl/>
        </w:rPr>
        <w:t>ة</w:t>
      </w:r>
      <w:r>
        <w:rPr>
          <w:b/>
          <w:bCs/>
          <w:color w:val="2F5496" w:themeColor="accent5" w:themeShade="BF"/>
          <w:rtl/>
        </w:rPr>
        <w:t xml:space="preserve"> أقل بكثير عن المتوسط للمجتمع والدق</w:t>
      </w:r>
      <w:r w:rsidR="00270CD2">
        <w:rPr>
          <w:rFonts w:hint="cs"/>
          <w:b/>
          <w:bCs/>
          <w:color w:val="2F5496" w:themeColor="accent5" w:themeShade="BF"/>
          <w:rtl/>
        </w:rPr>
        <w:t>ة</w:t>
      </w:r>
      <w:r>
        <w:rPr>
          <w:b/>
          <w:bCs/>
          <w:color w:val="2F5496" w:themeColor="accent5" w:themeShade="BF"/>
          <w:rtl/>
        </w:rPr>
        <w:t xml:space="preserve"> ستكون ضعيف</w:t>
      </w:r>
      <w:r w:rsidR="00270CD2">
        <w:rPr>
          <w:rFonts w:hint="cs"/>
          <w:b/>
          <w:bCs/>
          <w:color w:val="2F5496" w:themeColor="accent5" w:themeShade="BF"/>
          <w:rtl/>
        </w:rPr>
        <w:t>ة</w:t>
      </w:r>
      <w:r>
        <w:rPr>
          <w:b/>
          <w:bCs/>
          <w:color w:val="2F5496" w:themeColor="accent5" w:themeShade="BF"/>
          <w:rtl/>
        </w:rPr>
        <w:t xml:space="preserve"> والعكس صحيح </w:t>
      </w:r>
    </w:p>
    <w:p w:rsidR="00FD4C69" w:rsidRDefault="00FD4C69" w:rsidP="00270CD2">
      <w:pPr>
        <w:spacing w:line="256" w:lineRule="auto"/>
        <w:rPr>
          <w:b/>
          <w:bCs/>
        </w:rPr>
      </w:pPr>
      <w:r>
        <w:rPr>
          <w:b/>
          <w:bCs/>
          <w:color w:val="2F5496" w:themeColor="accent5" w:themeShade="BF"/>
          <w:rtl/>
        </w:rPr>
        <w:t xml:space="preserve">معناه كلما زاد عدم التجانس في </w:t>
      </w:r>
      <w:r w:rsidR="00DC7960">
        <w:rPr>
          <w:b/>
          <w:bCs/>
          <w:color w:val="2F5496" w:themeColor="accent5" w:themeShade="BF"/>
          <w:rtl/>
        </w:rPr>
        <w:t xml:space="preserve">العينة </w:t>
      </w:r>
      <w:r>
        <w:rPr>
          <w:b/>
          <w:bCs/>
          <w:color w:val="2F5496" w:themeColor="accent5" w:themeShade="BF"/>
          <w:rtl/>
        </w:rPr>
        <w:t xml:space="preserve"> يستدعي ان يكون حجم </w:t>
      </w:r>
      <w:r w:rsidR="00DC7960">
        <w:rPr>
          <w:b/>
          <w:bCs/>
          <w:color w:val="2F5496" w:themeColor="accent5" w:themeShade="BF"/>
          <w:rtl/>
        </w:rPr>
        <w:t xml:space="preserve">العينة </w:t>
      </w:r>
      <w:r>
        <w:rPr>
          <w:b/>
          <w:bCs/>
          <w:color w:val="2F5496" w:themeColor="accent5" w:themeShade="BF"/>
          <w:rtl/>
        </w:rPr>
        <w:t xml:space="preserve"> كبير حتى تقضي على عدم التجانس والعكس صحيح مثل عينة الدم </w:t>
      </w:r>
      <w:r>
        <w:rPr>
          <w:b/>
          <w:bCs/>
          <w:highlight w:val="yellow"/>
          <w:rtl/>
        </w:rPr>
        <w:t>فهو متجانس فنحصل على عين</w:t>
      </w:r>
      <w:r w:rsidR="00270CD2">
        <w:rPr>
          <w:rFonts w:hint="cs"/>
          <w:b/>
          <w:bCs/>
          <w:highlight w:val="yellow"/>
          <w:rtl/>
        </w:rPr>
        <w:t>ة</w:t>
      </w:r>
      <w:r>
        <w:rPr>
          <w:b/>
          <w:bCs/>
          <w:highlight w:val="yellow"/>
          <w:rtl/>
        </w:rPr>
        <w:t xml:space="preserve"> صغير</w:t>
      </w:r>
      <w:r w:rsidR="00270CD2" w:rsidRPr="00270CD2">
        <w:rPr>
          <w:rFonts w:hint="cs"/>
          <w:b/>
          <w:bCs/>
          <w:highlight w:val="yellow"/>
          <w:rtl/>
        </w:rPr>
        <w:t>ة</w:t>
      </w:r>
      <w:r>
        <w:rPr>
          <w:b/>
          <w:bCs/>
          <w:rtl/>
        </w:rPr>
        <w:t xml:space="preserve"> </w:t>
      </w:r>
    </w:p>
    <w:p w:rsidR="00FD4C69" w:rsidRDefault="00FD4C69" w:rsidP="00270CD2">
      <w:pPr>
        <w:spacing w:line="256" w:lineRule="auto"/>
        <w:rPr>
          <w:b/>
          <w:bCs/>
        </w:rPr>
      </w:pPr>
      <w:r>
        <w:rPr>
          <w:b/>
          <w:bCs/>
          <w:color w:val="2F5496" w:themeColor="accent5" w:themeShade="BF"/>
          <w:rtl/>
        </w:rPr>
        <w:t>اذن كلما انخفض التباين ( درج</w:t>
      </w:r>
      <w:r w:rsidR="00270CD2">
        <w:rPr>
          <w:rFonts w:hint="cs"/>
          <w:b/>
          <w:bCs/>
          <w:color w:val="2F5496" w:themeColor="accent5" w:themeShade="BF"/>
          <w:rtl/>
        </w:rPr>
        <w:t>ة</w:t>
      </w:r>
      <w:r>
        <w:rPr>
          <w:b/>
          <w:bCs/>
          <w:color w:val="2F5496" w:themeColor="accent5" w:themeShade="BF"/>
          <w:rtl/>
        </w:rPr>
        <w:t xml:space="preserve"> الاختلاف في خصائص الافراد الذين يشكلون المجتمع كلما كانت </w:t>
      </w:r>
      <w:r w:rsidR="00DC7960">
        <w:rPr>
          <w:b/>
          <w:bCs/>
          <w:color w:val="2F5496" w:themeColor="accent5" w:themeShade="BF"/>
          <w:rtl/>
        </w:rPr>
        <w:t xml:space="preserve">العينة </w:t>
      </w:r>
      <w:r>
        <w:rPr>
          <w:b/>
          <w:bCs/>
          <w:color w:val="2F5496" w:themeColor="accent5" w:themeShade="BF"/>
          <w:rtl/>
        </w:rPr>
        <w:t xml:space="preserve"> تحمل نفس خصائص التباين فنكتفي بحجم عين</w:t>
      </w:r>
      <w:r w:rsidR="00270CD2">
        <w:rPr>
          <w:rFonts w:hint="cs"/>
          <w:b/>
          <w:bCs/>
          <w:color w:val="2F5496" w:themeColor="accent5" w:themeShade="BF"/>
          <w:rtl/>
        </w:rPr>
        <w:t>ة</w:t>
      </w:r>
      <w:r>
        <w:rPr>
          <w:b/>
          <w:bCs/>
          <w:color w:val="2F5496" w:themeColor="accent5" w:themeShade="BF"/>
          <w:rtl/>
        </w:rPr>
        <w:t xml:space="preserve"> صغير </w:t>
      </w:r>
    </w:p>
    <w:p w:rsidR="00FD4C69" w:rsidRDefault="00FD4C69" w:rsidP="00270CD2">
      <w:pPr>
        <w:spacing w:line="256" w:lineRule="auto"/>
        <w:rPr>
          <w:b/>
          <w:bCs/>
        </w:rPr>
      </w:pPr>
      <w:r>
        <w:rPr>
          <w:b/>
          <w:bCs/>
          <w:color w:val="2F5496" w:themeColor="accent5" w:themeShade="BF"/>
          <w:rtl/>
        </w:rPr>
        <w:t>وكلما كان التباين كبير في المجتمع كالزبائن في المنطق</w:t>
      </w:r>
      <w:r w:rsidR="00270CD2">
        <w:rPr>
          <w:rFonts w:hint="cs"/>
          <w:b/>
          <w:bCs/>
          <w:color w:val="2F5496" w:themeColor="accent5" w:themeShade="BF"/>
          <w:rtl/>
        </w:rPr>
        <w:t>ة</w:t>
      </w:r>
      <w:r>
        <w:rPr>
          <w:b/>
          <w:bCs/>
          <w:color w:val="2F5496" w:themeColor="accent5" w:themeShade="BF"/>
          <w:rtl/>
        </w:rPr>
        <w:t xml:space="preserve"> الشرقي</w:t>
      </w:r>
      <w:r w:rsidR="00270CD2">
        <w:rPr>
          <w:rFonts w:hint="cs"/>
          <w:b/>
          <w:bCs/>
          <w:color w:val="2F5496" w:themeColor="accent5" w:themeShade="BF"/>
          <w:rtl/>
        </w:rPr>
        <w:t>ة</w:t>
      </w:r>
      <w:r>
        <w:rPr>
          <w:b/>
          <w:bCs/>
          <w:color w:val="2F5496" w:themeColor="accent5" w:themeShade="BF"/>
          <w:rtl/>
        </w:rPr>
        <w:t xml:space="preserve"> ، الغربي</w:t>
      </w:r>
      <w:r w:rsidR="00270CD2">
        <w:rPr>
          <w:rFonts w:hint="cs"/>
          <w:b/>
          <w:bCs/>
          <w:color w:val="2F5496" w:themeColor="accent5" w:themeShade="BF"/>
          <w:rtl/>
        </w:rPr>
        <w:t>ة</w:t>
      </w:r>
      <w:r>
        <w:rPr>
          <w:b/>
          <w:bCs/>
          <w:color w:val="2F5496" w:themeColor="accent5" w:themeShade="BF"/>
          <w:rtl/>
        </w:rPr>
        <w:t xml:space="preserve"> كلما زاد الاختلاف فنحتاج لحجم عين</w:t>
      </w:r>
      <w:r w:rsidR="00270CD2">
        <w:rPr>
          <w:rFonts w:hint="cs"/>
          <w:b/>
          <w:bCs/>
          <w:color w:val="2F5496" w:themeColor="accent5" w:themeShade="BF"/>
          <w:rtl/>
        </w:rPr>
        <w:t>ة</w:t>
      </w:r>
      <w:r>
        <w:rPr>
          <w:b/>
          <w:bCs/>
          <w:color w:val="2F5496" w:themeColor="accent5" w:themeShade="BF"/>
          <w:rtl/>
        </w:rPr>
        <w:t xml:space="preserve"> كبير حتى نستطيع التعميم على كل الأفراد </w:t>
      </w:r>
    </w:p>
    <w:p w:rsidR="00FD4C69" w:rsidRDefault="00FD4C69" w:rsidP="00270CD2">
      <w:pPr>
        <w:ind w:left="360"/>
        <w:rPr>
          <w:b/>
          <w:bCs/>
          <w:color w:val="2F5496" w:themeColor="accent5" w:themeShade="BF"/>
          <w:rtl/>
        </w:rPr>
      </w:pPr>
      <w:r>
        <w:rPr>
          <w:b/>
          <w:bCs/>
          <w:color w:val="2F5496" w:themeColor="accent5" w:themeShade="BF"/>
          <w:highlight w:val="yellow"/>
          <w:rtl/>
        </w:rPr>
        <w:t>الخلاصه  /</w:t>
      </w:r>
      <w:r>
        <w:rPr>
          <w:b/>
          <w:bCs/>
          <w:color w:val="2F5496" w:themeColor="accent5" w:themeShade="BF"/>
          <w:rtl/>
        </w:rPr>
        <w:t xml:space="preserve"> كلما زاد حجم التباين كلما احتجنا لعين</w:t>
      </w:r>
      <w:r w:rsidR="00270CD2">
        <w:rPr>
          <w:rFonts w:hint="cs"/>
          <w:b/>
          <w:bCs/>
          <w:color w:val="2F5496" w:themeColor="accent5" w:themeShade="BF"/>
          <w:rtl/>
        </w:rPr>
        <w:t>ة</w:t>
      </w:r>
      <w:r>
        <w:rPr>
          <w:b/>
          <w:bCs/>
          <w:color w:val="2F5496" w:themeColor="accent5" w:themeShade="BF"/>
          <w:rtl/>
        </w:rPr>
        <w:t xml:space="preserve"> كبير</w:t>
      </w:r>
      <w:r w:rsidR="00270CD2">
        <w:rPr>
          <w:rFonts w:hint="cs"/>
          <w:b/>
          <w:bCs/>
          <w:color w:val="2F5496" w:themeColor="accent5" w:themeShade="BF"/>
          <w:rtl/>
        </w:rPr>
        <w:t>ة</w:t>
      </w:r>
      <w:r>
        <w:rPr>
          <w:b/>
          <w:bCs/>
          <w:color w:val="2F5496" w:themeColor="accent5" w:themeShade="BF"/>
          <w:rtl/>
        </w:rPr>
        <w:t xml:space="preserve"> للدراس</w:t>
      </w:r>
      <w:r w:rsidR="00270CD2">
        <w:rPr>
          <w:rFonts w:hint="cs"/>
          <w:b/>
          <w:bCs/>
          <w:color w:val="2F5496" w:themeColor="accent5" w:themeShade="BF"/>
          <w:rtl/>
        </w:rPr>
        <w:t>ة</w:t>
      </w:r>
      <w:r>
        <w:rPr>
          <w:b/>
          <w:bCs/>
          <w:color w:val="2F5496" w:themeColor="accent5" w:themeShade="BF"/>
          <w:rtl/>
        </w:rPr>
        <w:t xml:space="preserve"> والعكس صحيح </w:t>
      </w:r>
    </w:p>
    <w:p w:rsidR="00270CD2" w:rsidRDefault="00270CD2" w:rsidP="00FD4C69">
      <w:pPr>
        <w:ind w:left="360"/>
        <w:rPr>
          <w:b/>
          <w:bCs/>
        </w:rPr>
      </w:pPr>
    </w:p>
    <w:p w:rsidR="00FD4C69" w:rsidRDefault="00FD4C69" w:rsidP="00270CD2">
      <w:pPr>
        <w:spacing w:line="256" w:lineRule="auto"/>
        <w:rPr>
          <w:b/>
          <w:bCs/>
          <w:color w:val="C00000"/>
        </w:rPr>
      </w:pPr>
      <w:r>
        <w:rPr>
          <w:b/>
          <w:bCs/>
          <w:color w:val="C00000"/>
          <w:rtl/>
        </w:rPr>
        <w:t>اذا تقديرنا لمدى ما نتوقع أن يوجد فيه المتوسط  الحقيقي لإنتاج المجتمع هو (</w:t>
      </w:r>
      <w:r>
        <w:rPr>
          <w:b/>
          <w:bCs/>
          <w:color w:val="C00000"/>
          <w:lang w:val="fr-FR"/>
        </w:rPr>
        <w:t>U=50  + 10</w:t>
      </w:r>
      <w:r>
        <w:rPr>
          <w:b/>
          <w:bCs/>
          <w:color w:val="C00000"/>
          <w:rtl/>
        </w:rPr>
        <w:t>)</w:t>
      </w:r>
    </w:p>
    <w:p w:rsidR="00FD4C69" w:rsidRDefault="00FD4C69" w:rsidP="00270CD2">
      <w:pPr>
        <w:spacing w:line="256" w:lineRule="auto"/>
        <w:rPr>
          <w:b/>
          <w:bCs/>
          <w:color w:val="C00000"/>
          <w:rtl/>
        </w:rPr>
      </w:pPr>
      <w:r>
        <w:rPr>
          <w:b/>
          <w:bCs/>
          <w:color w:val="C00000"/>
          <w:rtl/>
        </w:rPr>
        <w:t>كلما ضاق التقدير اقتربنا من الدقة والعكس صحيح</w:t>
      </w:r>
    </w:p>
    <w:p w:rsidR="00FD4C69" w:rsidRDefault="00FD4C69" w:rsidP="00270CD2">
      <w:pPr>
        <w:spacing w:line="256" w:lineRule="auto"/>
        <w:rPr>
          <w:b/>
          <w:bCs/>
          <w:rtl/>
        </w:rPr>
      </w:pPr>
      <w:r>
        <w:rPr>
          <w:b/>
          <w:bCs/>
          <w:rtl/>
        </w:rPr>
        <w:t>كلما صغر التباين بين خصائص العينة وخصائص المجتمع كلما كان المتوسط الحسابي للعينة قريب من متوسط المجتمع</w:t>
      </w:r>
    </w:p>
    <w:p w:rsidR="00FD4C69" w:rsidRDefault="00FD4C69" w:rsidP="00270CD2">
      <w:pPr>
        <w:spacing w:line="256" w:lineRule="auto"/>
        <w:rPr>
          <w:b/>
          <w:bCs/>
        </w:rPr>
      </w:pPr>
      <w:r>
        <w:rPr>
          <w:b/>
          <w:bCs/>
          <w:rtl/>
        </w:rPr>
        <w:t xml:space="preserve">يسمى هذا التباين بالخطأ المعياري </w:t>
      </w:r>
      <w:r>
        <w:rPr>
          <w:b/>
          <w:bCs/>
          <w:lang w:val="fr-FR"/>
        </w:rPr>
        <w:t>S X</w:t>
      </w:r>
      <w:r>
        <w:rPr>
          <w:b/>
          <w:bCs/>
          <w:rtl/>
        </w:rPr>
        <w:t xml:space="preserve"> (حيث تشير </w:t>
      </w:r>
      <w:r>
        <w:rPr>
          <w:b/>
          <w:bCs/>
          <w:lang w:val="fr-FR"/>
        </w:rPr>
        <w:t>S</w:t>
      </w:r>
      <w:r>
        <w:rPr>
          <w:b/>
          <w:bCs/>
          <w:rtl/>
        </w:rPr>
        <w:t xml:space="preserve"> الى الانحراف المعياري)</w:t>
      </w:r>
    </w:p>
    <w:p w:rsidR="00FD4C69" w:rsidRDefault="00FD4C69" w:rsidP="00270CD2">
      <w:pPr>
        <w:spacing w:line="256" w:lineRule="auto"/>
        <w:rPr>
          <w:b/>
          <w:bCs/>
          <w:rtl/>
        </w:rPr>
      </w:pPr>
      <w:r>
        <w:rPr>
          <w:b/>
          <w:bCs/>
          <w:rtl/>
        </w:rPr>
        <w:t xml:space="preserve">كلما كان الخطأ المعياري صغيرا أي حجم التباين في المجتمع صغير كلما كان بالإمكان الاكتفاء بحجم صغير للعينة والعكس أي كلما كان حجم التباين في المجتمع كبير كلما احتجنا لعينة أكبر. </w:t>
      </w:r>
    </w:p>
    <w:p w:rsidR="00FD4C69" w:rsidRDefault="00FD4C69" w:rsidP="00FD4C69">
      <w:pPr>
        <w:rPr>
          <w:b/>
          <w:bCs/>
          <w:rtl/>
        </w:rPr>
      </w:pPr>
    </w:p>
    <w:p w:rsidR="00FD4C69" w:rsidRDefault="00EB2B39" w:rsidP="00FD4C69">
      <w:pPr>
        <w:rPr>
          <w:b/>
          <w:bCs/>
          <w:rtl/>
        </w:rPr>
      </w:pPr>
      <w:r w:rsidRPr="00EB2B39">
        <w:rPr>
          <w:noProof/>
          <w:rtl/>
        </w:rPr>
        <w:pict>
          <v:roundrect id="Rounded Rectangle 237" o:spid="_x0000_s1117" style="position:absolute;left:0;text-align:left;margin-left:367.5pt;margin-top:0;width:47.75pt;height:24pt;z-index:252064768;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" fillcolor="red" strokecolor="#527755" strokeweight="2pt">
            <v:textbox>
              <w:txbxContent>
                <w:p w:rsidR="006F0865" w:rsidRDefault="006F0865" w:rsidP="00FD4C69">
                  <w:pPr>
                    <w:pStyle w:val="a9"/>
                    <w:bidi/>
                    <w:spacing w:before="0" w:beforeAutospacing="0" w:after="0" w:afterAutospacing="0"/>
                    <w:jc w:val="both"/>
                    <w:textAlignment w:val="baseline"/>
                  </w:pPr>
                  <w:r>
                    <w:rPr>
                      <w:rFonts w:ascii="Calibri" w:eastAsia="+mn-ea" w:hAnsi="Arial" w:cs="Arial"/>
                      <w:b/>
                      <w:bCs/>
                      <w:color w:val="000000"/>
                      <w:kern w:val="24"/>
                      <w:rtl/>
                    </w:rPr>
                    <w:t>الثقه</w:t>
                  </w:r>
                  <w:r>
                    <w:rPr>
                      <w:rFonts w:ascii="Calibri" w:eastAsia="+mn-ea" w:hAnsi="Calibri" w:cs="Arial"/>
                      <w:b/>
                      <w:bCs/>
                      <w:color w:val="000000"/>
                      <w:kern w:val="24"/>
                      <w:rtl/>
                    </w:rPr>
                    <w:t xml:space="preserve"> :</w:t>
                  </w:r>
                </w:p>
              </w:txbxContent>
            </v:textbox>
          </v:roundrect>
        </w:pict>
      </w:r>
    </w:p>
    <w:p w:rsidR="00FD4C69" w:rsidRDefault="00FD4C69" w:rsidP="00FD4C69">
      <w:pPr>
        <w:rPr>
          <w:b/>
          <w:bCs/>
          <w:sz w:val="24"/>
          <w:szCs w:val="24"/>
          <w:rtl/>
        </w:rPr>
      </w:pPr>
    </w:p>
    <w:p w:rsidR="00FD4C69" w:rsidRDefault="00FD4C69" w:rsidP="00491EBB">
      <w:pPr>
        <w:rPr>
          <w:b/>
          <w:bCs/>
          <w:color w:val="2F5496" w:themeColor="accent5" w:themeShade="BF"/>
          <w:sz w:val="24"/>
          <w:szCs w:val="24"/>
          <w:rtl/>
        </w:rPr>
      </w:pPr>
      <w:r>
        <w:rPr>
          <w:b/>
          <w:bCs/>
          <w:color w:val="2F5496" w:themeColor="accent5" w:themeShade="BF"/>
          <w:sz w:val="24"/>
          <w:szCs w:val="24"/>
          <w:rtl/>
        </w:rPr>
        <w:t>تشير الثق</w:t>
      </w:r>
      <w:r w:rsidR="00491EBB">
        <w:rPr>
          <w:rFonts w:hint="cs"/>
          <w:b/>
          <w:bCs/>
          <w:color w:val="2F5496" w:themeColor="accent5" w:themeShade="BF"/>
          <w:sz w:val="24"/>
          <w:szCs w:val="24"/>
          <w:rtl/>
        </w:rPr>
        <w:t>ة</w:t>
      </w:r>
      <w:r>
        <w:rPr>
          <w:b/>
          <w:bCs/>
          <w:color w:val="2F5496" w:themeColor="accent5" w:themeShade="BF"/>
          <w:sz w:val="24"/>
          <w:szCs w:val="24"/>
          <w:rtl/>
        </w:rPr>
        <w:t xml:space="preserve"> إلى أن النتائج ستكون الحقيقي</w:t>
      </w:r>
      <w:r w:rsidR="00491EBB">
        <w:rPr>
          <w:rFonts w:hint="cs"/>
          <w:b/>
          <w:bCs/>
          <w:color w:val="2F5496" w:themeColor="accent5" w:themeShade="BF"/>
          <w:sz w:val="24"/>
          <w:szCs w:val="24"/>
          <w:rtl/>
        </w:rPr>
        <w:t>ة</w:t>
      </w:r>
      <w:r>
        <w:rPr>
          <w:b/>
          <w:bCs/>
          <w:color w:val="2F5496" w:themeColor="accent5" w:themeShade="BF"/>
          <w:sz w:val="24"/>
          <w:szCs w:val="24"/>
          <w:rtl/>
        </w:rPr>
        <w:t xml:space="preserve"> الموجود</w:t>
      </w:r>
      <w:r w:rsidR="00491EBB">
        <w:rPr>
          <w:rFonts w:hint="cs"/>
          <w:b/>
          <w:bCs/>
          <w:color w:val="2F5496" w:themeColor="accent5" w:themeShade="BF"/>
          <w:sz w:val="24"/>
          <w:szCs w:val="24"/>
          <w:rtl/>
        </w:rPr>
        <w:t>ة</w:t>
      </w:r>
      <w:r>
        <w:rPr>
          <w:b/>
          <w:bCs/>
          <w:color w:val="2F5496" w:themeColor="accent5" w:themeShade="BF"/>
          <w:sz w:val="24"/>
          <w:szCs w:val="24"/>
          <w:rtl/>
        </w:rPr>
        <w:t xml:space="preserve"> في المجتمع </w:t>
      </w:r>
    </w:p>
    <w:p w:rsidR="00FD4C69" w:rsidRDefault="00DC7960" w:rsidP="00491EBB">
      <w:pPr>
        <w:rPr>
          <w:b/>
          <w:bCs/>
          <w:color w:val="2F5496" w:themeColor="accent5" w:themeShade="BF"/>
          <w:sz w:val="24"/>
          <w:szCs w:val="24"/>
          <w:rtl/>
        </w:rPr>
      </w:pPr>
      <w:r>
        <w:rPr>
          <w:b/>
          <w:bCs/>
          <w:color w:val="2F5496" w:themeColor="accent5" w:themeShade="BF"/>
          <w:sz w:val="24"/>
          <w:szCs w:val="24"/>
          <w:rtl/>
        </w:rPr>
        <w:t xml:space="preserve">العينة </w:t>
      </w:r>
      <w:r w:rsidR="00FD4C69">
        <w:rPr>
          <w:b/>
          <w:bCs/>
          <w:color w:val="2F5496" w:themeColor="accent5" w:themeShade="BF"/>
          <w:sz w:val="24"/>
          <w:szCs w:val="24"/>
          <w:rtl/>
        </w:rPr>
        <w:t xml:space="preserve"> الثالث</w:t>
      </w:r>
      <w:r w:rsidR="00491EBB">
        <w:rPr>
          <w:rFonts w:hint="cs"/>
          <w:b/>
          <w:bCs/>
          <w:color w:val="2F5496" w:themeColor="accent5" w:themeShade="BF"/>
          <w:sz w:val="24"/>
          <w:szCs w:val="24"/>
          <w:rtl/>
        </w:rPr>
        <w:t>ة</w:t>
      </w:r>
      <w:r w:rsidR="00FD4C69">
        <w:rPr>
          <w:b/>
          <w:bCs/>
          <w:color w:val="2F5496" w:themeColor="accent5" w:themeShade="BF"/>
          <w:sz w:val="24"/>
          <w:szCs w:val="24"/>
          <w:rtl/>
        </w:rPr>
        <w:t xml:space="preserve"> مثلا لو طبقت عليها نفس التجرب</w:t>
      </w:r>
      <w:r w:rsidR="00491EBB">
        <w:rPr>
          <w:rFonts w:hint="cs"/>
          <w:b/>
          <w:bCs/>
          <w:color w:val="2F5496" w:themeColor="accent5" w:themeShade="BF"/>
          <w:sz w:val="24"/>
          <w:szCs w:val="24"/>
          <w:rtl/>
        </w:rPr>
        <w:t>ة</w:t>
      </w:r>
      <w:r w:rsidR="00FD4C69">
        <w:rPr>
          <w:b/>
          <w:bCs/>
          <w:color w:val="2F5496" w:themeColor="accent5" w:themeShade="BF"/>
          <w:sz w:val="24"/>
          <w:szCs w:val="24"/>
          <w:rtl/>
        </w:rPr>
        <w:t xml:space="preserve"> ستعطينا نفس الأولى ..</w:t>
      </w:r>
    </w:p>
    <w:p w:rsidR="00FD4C69" w:rsidRDefault="00FD4C69" w:rsidP="00491EBB">
      <w:pPr>
        <w:spacing w:line="256" w:lineRule="auto"/>
        <w:rPr>
          <w:b/>
          <w:bCs/>
          <w:sz w:val="24"/>
          <w:szCs w:val="24"/>
          <w:rtl/>
        </w:rPr>
      </w:pPr>
      <w:r>
        <w:rPr>
          <w:b/>
          <w:bCs/>
          <w:sz w:val="24"/>
          <w:szCs w:val="24"/>
          <w:rtl/>
        </w:rPr>
        <w:t xml:space="preserve">في المثال السابق المتعلق بمعدل الإنتاج في المصنع، نلاحظ أن تقديرنا للمتوسط الحقيقي للإنتاج سيكون أكثر دقة حينما نتوقع أن يقع  بين 45 و 55 وحدة بالمقارنة بتوقعنا الأساسي وهو  </w:t>
      </w:r>
      <w:r>
        <w:rPr>
          <w:b/>
          <w:bCs/>
          <w:color w:val="C00000"/>
          <w:sz w:val="24"/>
          <w:szCs w:val="24"/>
          <w:rtl/>
        </w:rPr>
        <w:t>(</w:t>
      </w:r>
      <w:r>
        <w:rPr>
          <w:b/>
          <w:bCs/>
          <w:color w:val="C00000"/>
          <w:sz w:val="24"/>
          <w:szCs w:val="24"/>
          <w:lang w:val="fr-FR"/>
        </w:rPr>
        <w:t>U=50  + 10</w:t>
      </w:r>
      <w:r>
        <w:rPr>
          <w:b/>
          <w:bCs/>
          <w:color w:val="C00000"/>
          <w:sz w:val="24"/>
          <w:szCs w:val="24"/>
          <w:rtl/>
        </w:rPr>
        <w:t>)</w:t>
      </w:r>
    </w:p>
    <w:p w:rsidR="00FD4C69" w:rsidRDefault="00FD4C69" w:rsidP="00FD4C69">
      <w:pPr>
        <w:rPr>
          <w:b/>
          <w:bCs/>
          <w:sz w:val="24"/>
          <w:szCs w:val="24"/>
        </w:rPr>
      </w:pPr>
      <w:r>
        <w:rPr>
          <w:b/>
          <w:bCs/>
          <w:sz w:val="24"/>
          <w:szCs w:val="24"/>
          <w:rtl/>
        </w:rPr>
        <w:t>ولكننا سنكون أكثر ثقة في تقديرنا الأساسي أكثر من تقدير (</w:t>
      </w:r>
      <w:r>
        <w:rPr>
          <w:b/>
          <w:bCs/>
          <w:color w:val="C00000"/>
          <w:sz w:val="24"/>
          <w:szCs w:val="24"/>
          <w:lang w:val="fr-FR"/>
        </w:rPr>
        <w:t>U=50  + 5</w:t>
      </w:r>
      <w:r>
        <w:rPr>
          <w:b/>
          <w:bCs/>
          <w:color w:val="C00000"/>
          <w:sz w:val="24"/>
          <w:szCs w:val="24"/>
          <w:rtl/>
        </w:rPr>
        <w:t>).</w:t>
      </w:r>
    </w:p>
    <w:p w:rsidR="00FD4C69" w:rsidRDefault="00FD4C69" w:rsidP="00491EBB">
      <w:pPr>
        <w:spacing w:line="256" w:lineRule="auto"/>
        <w:rPr>
          <w:b/>
          <w:bCs/>
          <w:color w:val="C00000"/>
          <w:sz w:val="24"/>
          <w:szCs w:val="24"/>
          <w:rtl/>
        </w:rPr>
      </w:pPr>
      <w:r>
        <w:rPr>
          <w:b/>
          <w:bCs/>
          <w:color w:val="C00000"/>
          <w:sz w:val="24"/>
          <w:szCs w:val="24"/>
          <w:rtl/>
        </w:rPr>
        <w:t xml:space="preserve">تشير الثقة الى أن تقديرنا سوف يكون حقيقة بالنسبة لمجتمع معين. </w:t>
      </w:r>
    </w:p>
    <w:p w:rsidR="00FD4C69" w:rsidRDefault="00FD4C69" w:rsidP="00491EBB">
      <w:pPr>
        <w:spacing w:line="256" w:lineRule="auto"/>
        <w:rPr>
          <w:b/>
          <w:bCs/>
          <w:sz w:val="24"/>
          <w:szCs w:val="24"/>
          <w:rtl/>
        </w:rPr>
      </w:pPr>
      <w:r>
        <w:rPr>
          <w:b/>
          <w:bCs/>
          <w:sz w:val="24"/>
          <w:szCs w:val="24"/>
          <w:rtl/>
        </w:rPr>
        <w:t xml:space="preserve">يتراوح مستوى الثقة  بين صفر و 100% غير أننا في العلوم الإدارية نتفق على قبول مستوى ثقة قدره 95% (يشار له بالرمز </w:t>
      </w:r>
      <w:r>
        <w:rPr>
          <w:b/>
          <w:bCs/>
          <w:sz w:val="24"/>
          <w:szCs w:val="24"/>
          <w:lang w:val="fr-FR"/>
        </w:rPr>
        <w:t>P≤ 05</w:t>
      </w:r>
      <w:r>
        <w:rPr>
          <w:b/>
          <w:bCs/>
          <w:sz w:val="24"/>
          <w:szCs w:val="24"/>
          <w:rtl/>
        </w:rPr>
        <w:t xml:space="preserve">) يعني ذلك أن تقديرنا لمعلمات المجتمع سوف يكون صحيحا 95 مرة من كل 100 مرة تجربة و أن تقديرنا يعكس خصائص المجتمع الحقيقية. </w:t>
      </w:r>
    </w:p>
    <w:p w:rsidR="00FD4C69" w:rsidRDefault="00EB2B39" w:rsidP="00FD4C69">
      <w:pPr>
        <w:rPr>
          <w:rtl/>
        </w:rPr>
      </w:pPr>
      <w:r>
        <w:rPr>
          <w:noProof/>
          <w:rtl/>
        </w:rPr>
        <w:pict>
          <v:rect id="Rectangle 238" o:spid="_x0000_s1118" style="position:absolute;left:0;text-align:left;margin-left:273pt;margin-top:20.8pt;width:163.65pt;height:20.7pt;z-index:252065792;visibility:visible;mso-wrap-style:non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" fillcolor="#ffc000" stroked="f">
            <v:textbox style="mso-fit-shape-to-text:t">
              <w:txbxContent>
                <w:p w:rsidR="006F0865" w:rsidRDefault="006F0865" w:rsidP="00E449B2">
                  <w:pPr>
                    <w:pStyle w:val="a5"/>
                    <w:numPr>
                      <w:ilvl w:val="0"/>
                      <w:numId w:val="144"/>
                    </w:numPr>
                    <w:spacing w:after="0" w:line="240" w:lineRule="auto"/>
                    <w:textAlignment w:val="baseline"/>
                    <w:rPr>
                      <w:rFonts w:eastAsia="Times New Roman"/>
                    </w:rPr>
                  </w:pPr>
                  <w:r>
                    <w:rPr>
                      <w:rFonts w:ascii="Arial" w:eastAsia="+mn-ea" w:hAnsi="Arial" w:cs="Arial"/>
                      <w:b/>
                      <w:bCs/>
                      <w:color w:val="000000"/>
                      <w:kern w:val="24"/>
                      <w:rtl/>
                    </w:rPr>
                    <w:t>إرشادات عند اختيار حجم العينة</w:t>
                  </w:r>
                </w:p>
              </w:txbxContent>
            </v:textbox>
            <w10:wrap anchorx="margin"/>
          </v:rect>
        </w:pict>
      </w:r>
    </w:p>
    <w:p w:rsidR="00FD4C69" w:rsidRDefault="00FD4C69" w:rsidP="00FD4C69">
      <w:pPr>
        <w:rPr>
          <w:rtl/>
        </w:rPr>
      </w:pPr>
    </w:p>
    <w:p w:rsidR="00FD4C69" w:rsidRDefault="00FD4C69" w:rsidP="00491EBB">
      <w:pPr>
        <w:rPr>
          <w:b/>
          <w:bCs/>
          <w:color w:val="2F5496" w:themeColor="accent5" w:themeShade="BF"/>
          <w:sz w:val="24"/>
          <w:szCs w:val="24"/>
          <w:rtl/>
        </w:rPr>
      </w:pPr>
      <w:r>
        <w:rPr>
          <w:b/>
          <w:bCs/>
          <w:color w:val="2F5496" w:themeColor="accent5" w:themeShade="BF"/>
          <w:sz w:val="24"/>
          <w:szCs w:val="24"/>
          <w:rtl/>
        </w:rPr>
        <w:t>اختيار الحجم يرتبط بالظاهر</w:t>
      </w:r>
      <w:r w:rsidR="00491EBB">
        <w:rPr>
          <w:rFonts w:hint="cs"/>
          <w:b/>
          <w:bCs/>
          <w:color w:val="2F5496" w:themeColor="accent5" w:themeShade="BF"/>
          <w:sz w:val="24"/>
          <w:szCs w:val="24"/>
          <w:rtl/>
        </w:rPr>
        <w:t>ة</w:t>
      </w:r>
      <w:r>
        <w:rPr>
          <w:b/>
          <w:bCs/>
          <w:color w:val="2F5496" w:themeColor="accent5" w:themeShade="BF"/>
          <w:sz w:val="24"/>
          <w:szCs w:val="24"/>
          <w:rtl/>
        </w:rPr>
        <w:t xml:space="preserve"> وظروف البحث والباحث </w:t>
      </w:r>
    </w:p>
    <w:p w:rsidR="00FD4C69" w:rsidRDefault="00FD4C69" w:rsidP="00E449B2">
      <w:pPr>
        <w:numPr>
          <w:ilvl w:val="0"/>
          <w:numId w:val="145"/>
        </w:numPr>
        <w:spacing w:line="256" w:lineRule="auto"/>
        <w:rPr>
          <w:sz w:val="24"/>
          <w:szCs w:val="24"/>
          <w:rtl/>
        </w:rPr>
      </w:pPr>
      <w:r>
        <w:rPr>
          <w:b/>
          <w:bCs/>
          <w:sz w:val="24"/>
          <w:szCs w:val="24"/>
          <w:rtl/>
        </w:rPr>
        <w:t>لا العينة الصغيرة و لا العينة الكبيرة هي الجيدة والمطلوبة، يجب اختيار الحجم المناسب للعينة.</w:t>
      </w:r>
    </w:p>
    <w:p w:rsidR="00FD4C69" w:rsidRDefault="00FD4C69" w:rsidP="00E449B2">
      <w:pPr>
        <w:numPr>
          <w:ilvl w:val="0"/>
          <w:numId w:val="145"/>
        </w:numPr>
        <w:spacing w:line="256" w:lineRule="auto"/>
        <w:rPr>
          <w:sz w:val="24"/>
          <w:szCs w:val="24"/>
        </w:rPr>
      </w:pPr>
      <w:r>
        <w:rPr>
          <w:b/>
          <w:bCs/>
          <w:sz w:val="24"/>
          <w:szCs w:val="24"/>
          <w:rtl/>
        </w:rPr>
        <w:t>مراعاة درجتي الدقة والثقة المطلوبتين من البحث</w:t>
      </w:r>
    </w:p>
    <w:p w:rsidR="00FD4C69" w:rsidRDefault="00FD4C69" w:rsidP="00E449B2">
      <w:pPr>
        <w:numPr>
          <w:ilvl w:val="0"/>
          <w:numId w:val="145"/>
        </w:numPr>
        <w:spacing w:line="256" w:lineRule="auto"/>
        <w:rPr>
          <w:sz w:val="24"/>
          <w:szCs w:val="24"/>
          <w:rtl/>
        </w:rPr>
      </w:pPr>
      <w:r>
        <w:rPr>
          <w:b/>
          <w:bCs/>
          <w:sz w:val="24"/>
          <w:szCs w:val="24"/>
          <w:rtl/>
        </w:rPr>
        <w:t xml:space="preserve">أحجام العينات الأكثر من 30 </w:t>
      </w:r>
      <w:r>
        <w:rPr>
          <w:b/>
          <w:bCs/>
          <w:color w:val="2F5496" w:themeColor="accent5" w:themeShade="BF"/>
          <w:sz w:val="24"/>
          <w:szCs w:val="24"/>
          <w:rtl/>
        </w:rPr>
        <w:t>لاعتبارات إحصائي</w:t>
      </w:r>
      <w:r w:rsidR="00491EBB">
        <w:rPr>
          <w:rFonts w:hint="cs"/>
          <w:b/>
          <w:bCs/>
          <w:color w:val="2F5496" w:themeColor="accent5" w:themeShade="BF"/>
          <w:sz w:val="24"/>
          <w:szCs w:val="24"/>
          <w:rtl/>
        </w:rPr>
        <w:t>ة</w:t>
      </w:r>
      <w:r>
        <w:rPr>
          <w:b/>
          <w:bCs/>
          <w:color w:val="2F5496" w:themeColor="accent5" w:themeShade="BF"/>
          <w:sz w:val="24"/>
          <w:szCs w:val="24"/>
          <w:rtl/>
        </w:rPr>
        <w:t xml:space="preserve"> لنجري الكثير من الادوات الاحصائي</w:t>
      </w:r>
      <w:r w:rsidR="00491EBB">
        <w:rPr>
          <w:rFonts w:hint="cs"/>
          <w:b/>
          <w:bCs/>
          <w:color w:val="2F5496" w:themeColor="accent5" w:themeShade="BF"/>
          <w:sz w:val="24"/>
          <w:szCs w:val="24"/>
          <w:rtl/>
        </w:rPr>
        <w:t>ة</w:t>
      </w:r>
      <w:r>
        <w:rPr>
          <w:b/>
          <w:bCs/>
          <w:color w:val="2F5496" w:themeColor="accent5" w:themeShade="BF"/>
          <w:sz w:val="24"/>
          <w:szCs w:val="24"/>
          <w:rtl/>
        </w:rPr>
        <w:t xml:space="preserve"> نحصل صعوب</w:t>
      </w:r>
      <w:r w:rsidR="00491EBB">
        <w:rPr>
          <w:rFonts w:hint="cs"/>
          <w:b/>
          <w:bCs/>
          <w:color w:val="2F5496" w:themeColor="accent5" w:themeShade="BF"/>
          <w:sz w:val="24"/>
          <w:szCs w:val="24"/>
          <w:rtl/>
        </w:rPr>
        <w:t>ة</w:t>
      </w:r>
      <w:r>
        <w:rPr>
          <w:b/>
          <w:bCs/>
          <w:color w:val="2F5496" w:themeColor="accent5" w:themeShade="BF"/>
          <w:sz w:val="24"/>
          <w:szCs w:val="24"/>
          <w:rtl/>
        </w:rPr>
        <w:t xml:space="preserve"> لو كانت اقل من 30</w:t>
      </w:r>
      <w:r>
        <w:rPr>
          <w:b/>
          <w:bCs/>
          <w:sz w:val="24"/>
          <w:szCs w:val="24"/>
          <w:rtl/>
        </w:rPr>
        <w:t xml:space="preserve">والأقل من 500  </w:t>
      </w:r>
      <w:r>
        <w:rPr>
          <w:b/>
          <w:bCs/>
          <w:color w:val="2F5496" w:themeColor="accent5" w:themeShade="BF"/>
          <w:sz w:val="24"/>
          <w:szCs w:val="24"/>
          <w:rtl/>
        </w:rPr>
        <w:t xml:space="preserve">لأنه لو أكبر سيأخذ وقت وجهد </w:t>
      </w:r>
      <w:r>
        <w:rPr>
          <w:b/>
          <w:bCs/>
          <w:sz w:val="24"/>
          <w:szCs w:val="24"/>
          <w:rtl/>
        </w:rPr>
        <w:t>مناسبة لمعظم البحوث</w:t>
      </w:r>
    </w:p>
    <w:p w:rsidR="00FD4C69" w:rsidRDefault="00FD4C69" w:rsidP="00E449B2">
      <w:pPr>
        <w:numPr>
          <w:ilvl w:val="0"/>
          <w:numId w:val="145"/>
        </w:numPr>
        <w:spacing w:line="256" w:lineRule="auto"/>
        <w:rPr>
          <w:b/>
          <w:bCs/>
          <w:sz w:val="24"/>
          <w:szCs w:val="24"/>
          <w:rtl/>
        </w:rPr>
      </w:pPr>
      <w:r>
        <w:rPr>
          <w:b/>
          <w:bCs/>
          <w:sz w:val="24"/>
          <w:szCs w:val="24"/>
          <w:rtl/>
        </w:rPr>
        <w:t xml:space="preserve">........................... </w:t>
      </w:r>
    </w:p>
    <w:p w:rsidR="00FD4C69" w:rsidRDefault="00FD4C69" w:rsidP="00FD4C69">
      <w:pPr>
        <w:rPr>
          <w:b/>
          <w:bCs/>
          <w:sz w:val="24"/>
          <w:szCs w:val="24"/>
          <w:rtl/>
        </w:rPr>
      </w:pPr>
      <w:r>
        <w:rPr>
          <w:b/>
          <w:bCs/>
          <w:sz w:val="24"/>
          <w:szCs w:val="24"/>
          <w:rtl/>
        </w:rPr>
        <w:t xml:space="preserve">                                                                                              تـــــــــــــمــت</w:t>
      </w:r>
    </w:p>
    <w:p w:rsidR="00FD4C69" w:rsidRDefault="00FD4C69" w:rsidP="00FD4C69">
      <w:pPr>
        <w:rPr>
          <w:color w:val="C00000"/>
          <w:sz w:val="32"/>
          <w:szCs w:val="32"/>
          <w:rtl/>
        </w:rPr>
      </w:pPr>
    </w:p>
    <w:p w:rsidR="00491EBB" w:rsidRDefault="00491EBB" w:rsidP="00FD4C69">
      <w:pPr>
        <w:jc w:val="center"/>
        <w:rPr>
          <w:color w:val="C00000"/>
          <w:sz w:val="32"/>
          <w:szCs w:val="32"/>
          <w:rtl/>
        </w:rPr>
      </w:pPr>
    </w:p>
    <w:p w:rsidR="00491EBB" w:rsidRDefault="00491EBB" w:rsidP="00FD4C69">
      <w:pPr>
        <w:jc w:val="center"/>
        <w:rPr>
          <w:color w:val="C00000"/>
          <w:sz w:val="32"/>
          <w:szCs w:val="32"/>
          <w:rtl/>
        </w:rPr>
      </w:pPr>
    </w:p>
    <w:p w:rsidR="00491EBB" w:rsidRDefault="00491EBB" w:rsidP="00FD4C69">
      <w:pPr>
        <w:jc w:val="center"/>
        <w:rPr>
          <w:color w:val="C00000"/>
          <w:sz w:val="32"/>
          <w:szCs w:val="32"/>
          <w:rtl/>
        </w:rPr>
      </w:pPr>
    </w:p>
    <w:p w:rsidR="00FD4C69" w:rsidRDefault="00FD4C69" w:rsidP="00FD4C69">
      <w:pPr>
        <w:jc w:val="center"/>
        <w:rPr>
          <w:color w:val="C00000"/>
          <w:sz w:val="32"/>
          <w:szCs w:val="32"/>
          <w:rtl/>
        </w:rPr>
      </w:pPr>
      <w:r>
        <w:rPr>
          <w:color w:val="C00000"/>
          <w:sz w:val="32"/>
          <w:szCs w:val="32"/>
          <w:rtl/>
        </w:rPr>
        <w:t xml:space="preserve">الأســـــــــــــــــئله </w:t>
      </w:r>
    </w:p>
    <w:p w:rsidR="00FD4C69" w:rsidRDefault="00FD4C69" w:rsidP="00E449B2">
      <w:pPr>
        <w:pStyle w:val="a5"/>
        <w:numPr>
          <w:ilvl w:val="0"/>
          <w:numId w:val="146"/>
        </w:numPr>
        <w:spacing w:line="256" w:lineRule="auto"/>
        <w:rPr>
          <w:color w:val="C00000"/>
          <w:sz w:val="32"/>
          <w:szCs w:val="32"/>
          <w:rtl/>
        </w:rPr>
      </w:pPr>
      <w:r>
        <w:rPr>
          <w:color w:val="C00000"/>
          <w:sz w:val="32"/>
          <w:szCs w:val="32"/>
          <w:rtl/>
        </w:rPr>
        <w:t xml:space="preserve">من أنواع </w:t>
      </w:r>
      <w:r w:rsidR="00DC7960">
        <w:rPr>
          <w:color w:val="C00000"/>
          <w:sz w:val="32"/>
          <w:szCs w:val="32"/>
          <w:rtl/>
        </w:rPr>
        <w:t xml:space="preserve">المعاينة </w:t>
      </w:r>
      <w:r>
        <w:rPr>
          <w:color w:val="C00000"/>
          <w:sz w:val="32"/>
          <w:szCs w:val="32"/>
          <w:rtl/>
        </w:rPr>
        <w:t xml:space="preserve">الإحتماليه </w:t>
      </w:r>
    </w:p>
    <w:p w:rsidR="00FD4C69" w:rsidRDefault="00DC7960" w:rsidP="00E449B2">
      <w:pPr>
        <w:pStyle w:val="a5"/>
        <w:numPr>
          <w:ilvl w:val="0"/>
          <w:numId w:val="147"/>
        </w:numPr>
        <w:spacing w:line="256" w:lineRule="auto"/>
        <w:rPr>
          <w:b/>
          <w:bCs/>
          <w:color w:val="000000" w:themeColor="text1"/>
          <w:sz w:val="24"/>
          <w:szCs w:val="24"/>
          <w:highlight w:val="yellow"/>
        </w:rPr>
      </w:pPr>
      <w:r>
        <w:rPr>
          <w:b/>
          <w:bCs/>
          <w:color w:val="000000" w:themeColor="text1"/>
          <w:sz w:val="24"/>
          <w:szCs w:val="24"/>
          <w:highlight w:val="yellow"/>
          <w:rtl/>
        </w:rPr>
        <w:t xml:space="preserve">المعاينة </w:t>
      </w:r>
      <w:r w:rsidR="00FD4C69">
        <w:rPr>
          <w:b/>
          <w:bCs/>
          <w:color w:val="000000" w:themeColor="text1"/>
          <w:sz w:val="24"/>
          <w:szCs w:val="24"/>
          <w:highlight w:val="yellow"/>
          <w:rtl/>
        </w:rPr>
        <w:t>ال</w:t>
      </w:r>
      <w:r>
        <w:rPr>
          <w:b/>
          <w:bCs/>
          <w:color w:val="000000" w:themeColor="text1"/>
          <w:sz w:val="24"/>
          <w:szCs w:val="24"/>
          <w:highlight w:val="yellow"/>
          <w:rtl/>
        </w:rPr>
        <w:t xml:space="preserve">عشوائية </w:t>
      </w:r>
      <w:r w:rsidR="00FD4C69">
        <w:rPr>
          <w:b/>
          <w:bCs/>
          <w:color w:val="000000" w:themeColor="text1"/>
          <w:sz w:val="24"/>
          <w:szCs w:val="24"/>
          <w:highlight w:val="yellow"/>
          <w:rtl/>
        </w:rPr>
        <w:t xml:space="preserve"> البسيط</w:t>
      </w:r>
      <w:r w:rsidR="00491EBB">
        <w:rPr>
          <w:rFonts w:hint="cs"/>
          <w:b/>
          <w:bCs/>
          <w:color w:val="000000" w:themeColor="text1"/>
          <w:sz w:val="24"/>
          <w:szCs w:val="24"/>
          <w:highlight w:val="yellow"/>
          <w:rtl/>
        </w:rPr>
        <w:t>ة</w:t>
      </w:r>
      <w:r w:rsidR="00FD4C69">
        <w:rPr>
          <w:b/>
          <w:bCs/>
          <w:color w:val="000000" w:themeColor="text1"/>
          <w:sz w:val="24"/>
          <w:szCs w:val="24"/>
          <w:highlight w:val="yellow"/>
          <w:rtl/>
        </w:rPr>
        <w:t xml:space="preserve"> </w:t>
      </w:r>
    </w:p>
    <w:p w:rsidR="00FD4C69" w:rsidRDefault="00DC7960" w:rsidP="00E449B2">
      <w:pPr>
        <w:pStyle w:val="a5"/>
        <w:numPr>
          <w:ilvl w:val="0"/>
          <w:numId w:val="147"/>
        </w:numPr>
        <w:spacing w:line="256" w:lineRule="auto"/>
        <w:rPr>
          <w:b/>
          <w:bCs/>
          <w:color w:val="000000" w:themeColor="text1"/>
          <w:sz w:val="24"/>
          <w:szCs w:val="24"/>
        </w:rPr>
      </w:pPr>
      <w:r>
        <w:rPr>
          <w:b/>
          <w:bCs/>
          <w:color w:val="000000" w:themeColor="text1"/>
          <w:sz w:val="24"/>
          <w:szCs w:val="24"/>
          <w:rtl/>
        </w:rPr>
        <w:t xml:space="preserve">المعاينة </w:t>
      </w:r>
      <w:r w:rsidR="00FD4C69">
        <w:rPr>
          <w:b/>
          <w:bCs/>
          <w:color w:val="000000" w:themeColor="text1"/>
          <w:sz w:val="24"/>
          <w:szCs w:val="24"/>
          <w:rtl/>
        </w:rPr>
        <w:t>الميسر</w:t>
      </w:r>
      <w:r w:rsidR="00491EBB">
        <w:rPr>
          <w:rFonts w:hint="cs"/>
          <w:b/>
          <w:bCs/>
          <w:color w:val="000000" w:themeColor="text1"/>
          <w:sz w:val="24"/>
          <w:szCs w:val="24"/>
          <w:rtl/>
        </w:rPr>
        <w:t>ة</w:t>
      </w:r>
      <w:r w:rsidR="00FD4C69">
        <w:rPr>
          <w:b/>
          <w:bCs/>
          <w:color w:val="000000" w:themeColor="text1"/>
          <w:sz w:val="24"/>
          <w:szCs w:val="24"/>
          <w:rtl/>
        </w:rPr>
        <w:t xml:space="preserve"> </w:t>
      </w:r>
    </w:p>
    <w:p w:rsidR="00FD4C69" w:rsidRDefault="00DC7960" w:rsidP="00E449B2">
      <w:pPr>
        <w:pStyle w:val="a5"/>
        <w:numPr>
          <w:ilvl w:val="0"/>
          <w:numId w:val="147"/>
        </w:numPr>
        <w:spacing w:line="256" w:lineRule="auto"/>
        <w:rPr>
          <w:b/>
          <w:bCs/>
          <w:color w:val="000000" w:themeColor="text1"/>
          <w:sz w:val="24"/>
          <w:szCs w:val="24"/>
        </w:rPr>
      </w:pPr>
      <w:r>
        <w:rPr>
          <w:b/>
          <w:bCs/>
          <w:color w:val="000000" w:themeColor="text1"/>
          <w:sz w:val="24"/>
          <w:szCs w:val="24"/>
          <w:rtl/>
        </w:rPr>
        <w:t xml:space="preserve">المعاينة </w:t>
      </w:r>
      <w:r w:rsidR="00FD4C69">
        <w:rPr>
          <w:b/>
          <w:bCs/>
          <w:color w:val="000000" w:themeColor="text1"/>
          <w:sz w:val="24"/>
          <w:szCs w:val="24"/>
          <w:rtl/>
        </w:rPr>
        <w:t>الهادف</w:t>
      </w:r>
      <w:r w:rsidR="00491EBB">
        <w:rPr>
          <w:rFonts w:hint="cs"/>
          <w:b/>
          <w:bCs/>
          <w:color w:val="000000" w:themeColor="text1"/>
          <w:sz w:val="24"/>
          <w:szCs w:val="24"/>
          <w:rtl/>
        </w:rPr>
        <w:t>ة</w:t>
      </w:r>
      <w:r w:rsidR="00FD4C69">
        <w:rPr>
          <w:b/>
          <w:bCs/>
          <w:color w:val="000000" w:themeColor="text1"/>
          <w:sz w:val="24"/>
          <w:szCs w:val="24"/>
          <w:rtl/>
        </w:rPr>
        <w:t xml:space="preserve"> </w:t>
      </w:r>
    </w:p>
    <w:p w:rsidR="00FD4C69" w:rsidRDefault="00FD4C69" w:rsidP="00E449B2">
      <w:pPr>
        <w:pStyle w:val="a5"/>
        <w:numPr>
          <w:ilvl w:val="0"/>
          <w:numId w:val="147"/>
        </w:numPr>
        <w:spacing w:line="256" w:lineRule="auto"/>
        <w:rPr>
          <w:b/>
          <w:bCs/>
          <w:color w:val="000000" w:themeColor="text1"/>
          <w:sz w:val="24"/>
          <w:szCs w:val="24"/>
        </w:rPr>
      </w:pPr>
      <w:r>
        <w:rPr>
          <w:b/>
          <w:bCs/>
          <w:color w:val="000000" w:themeColor="text1"/>
          <w:sz w:val="24"/>
          <w:szCs w:val="24"/>
          <w:rtl/>
        </w:rPr>
        <w:t>جميع ماذكر</w:t>
      </w:r>
    </w:p>
    <w:p w:rsidR="00FD4C69" w:rsidRDefault="00FD4C69" w:rsidP="00FD4C69">
      <w:pPr>
        <w:pStyle w:val="a5"/>
        <w:ind w:left="1080"/>
        <w:rPr>
          <w:color w:val="C00000"/>
          <w:sz w:val="32"/>
          <w:szCs w:val="32"/>
        </w:rPr>
      </w:pPr>
    </w:p>
    <w:p w:rsidR="00FD4C69" w:rsidRDefault="00FD4C69" w:rsidP="00FD4C69">
      <w:pPr>
        <w:pStyle w:val="a5"/>
        <w:ind w:left="1080"/>
        <w:rPr>
          <w:color w:val="C00000"/>
          <w:sz w:val="32"/>
          <w:szCs w:val="32"/>
          <w:rtl/>
        </w:rPr>
      </w:pPr>
    </w:p>
    <w:p w:rsidR="00FD4C69" w:rsidRDefault="00FD4C69" w:rsidP="00FD4C69">
      <w:pPr>
        <w:pStyle w:val="a5"/>
        <w:ind w:left="1080"/>
        <w:rPr>
          <w:color w:val="C00000"/>
          <w:sz w:val="32"/>
          <w:szCs w:val="32"/>
          <w:rtl/>
        </w:rPr>
      </w:pPr>
    </w:p>
    <w:p w:rsidR="00FD4C69" w:rsidRDefault="00FD4C69" w:rsidP="00FD4C69">
      <w:pPr>
        <w:pStyle w:val="a5"/>
        <w:ind w:left="1080"/>
        <w:rPr>
          <w:color w:val="C00000"/>
          <w:sz w:val="32"/>
          <w:szCs w:val="32"/>
          <w:rtl/>
        </w:rPr>
      </w:pPr>
    </w:p>
    <w:p w:rsidR="00FD4C69" w:rsidRDefault="00FD4C69" w:rsidP="00E449B2">
      <w:pPr>
        <w:pStyle w:val="a5"/>
        <w:numPr>
          <w:ilvl w:val="0"/>
          <w:numId w:val="146"/>
        </w:numPr>
        <w:spacing w:line="256" w:lineRule="auto"/>
        <w:rPr>
          <w:color w:val="C00000"/>
          <w:sz w:val="32"/>
          <w:szCs w:val="32"/>
          <w:rtl/>
        </w:rPr>
      </w:pPr>
      <w:r>
        <w:rPr>
          <w:color w:val="C00000"/>
          <w:sz w:val="32"/>
          <w:szCs w:val="32"/>
          <w:rtl/>
        </w:rPr>
        <w:t>عين</w:t>
      </w:r>
      <w:r w:rsidR="00491EBB">
        <w:rPr>
          <w:rFonts w:hint="cs"/>
          <w:color w:val="C00000"/>
          <w:sz w:val="32"/>
          <w:szCs w:val="32"/>
          <w:rtl/>
        </w:rPr>
        <w:t>ة</w:t>
      </w:r>
      <w:r>
        <w:rPr>
          <w:color w:val="C00000"/>
          <w:sz w:val="32"/>
          <w:szCs w:val="32"/>
          <w:rtl/>
        </w:rPr>
        <w:t xml:space="preserve"> الدم عين</w:t>
      </w:r>
      <w:r w:rsidR="00491EBB">
        <w:rPr>
          <w:rFonts w:hint="cs"/>
          <w:color w:val="C00000"/>
          <w:sz w:val="32"/>
          <w:szCs w:val="32"/>
          <w:rtl/>
        </w:rPr>
        <w:t>ة</w:t>
      </w:r>
      <w:r>
        <w:rPr>
          <w:color w:val="C00000"/>
          <w:sz w:val="32"/>
          <w:szCs w:val="32"/>
          <w:rtl/>
        </w:rPr>
        <w:t xml:space="preserve"> ............... بالتالي يستدعي أن يكون حجم </w:t>
      </w:r>
      <w:r w:rsidR="00DC7960">
        <w:rPr>
          <w:color w:val="C00000"/>
          <w:sz w:val="32"/>
          <w:szCs w:val="32"/>
          <w:rtl/>
        </w:rPr>
        <w:t xml:space="preserve">العينة </w:t>
      </w:r>
      <w:r>
        <w:rPr>
          <w:color w:val="C00000"/>
          <w:sz w:val="32"/>
          <w:szCs w:val="32"/>
          <w:rtl/>
        </w:rPr>
        <w:t xml:space="preserve"> </w:t>
      </w:r>
    </w:p>
    <w:p w:rsidR="00FD4C69" w:rsidRDefault="00FD4C69" w:rsidP="00E449B2">
      <w:pPr>
        <w:pStyle w:val="a5"/>
        <w:numPr>
          <w:ilvl w:val="0"/>
          <w:numId w:val="148"/>
        </w:numPr>
        <w:spacing w:line="256" w:lineRule="auto"/>
        <w:rPr>
          <w:b/>
          <w:bCs/>
          <w:color w:val="000000" w:themeColor="text1"/>
          <w:sz w:val="24"/>
          <w:szCs w:val="24"/>
        </w:rPr>
      </w:pPr>
      <w:r>
        <w:rPr>
          <w:b/>
          <w:bCs/>
          <w:color w:val="000000" w:themeColor="text1"/>
          <w:sz w:val="24"/>
          <w:szCs w:val="24"/>
          <w:rtl/>
        </w:rPr>
        <w:t>غير متجانس</w:t>
      </w:r>
      <w:r w:rsidR="00491EBB">
        <w:rPr>
          <w:rFonts w:hint="cs"/>
          <w:b/>
          <w:bCs/>
          <w:color w:val="000000" w:themeColor="text1"/>
          <w:sz w:val="24"/>
          <w:szCs w:val="24"/>
          <w:rtl/>
        </w:rPr>
        <w:t>ة</w:t>
      </w:r>
      <w:r>
        <w:rPr>
          <w:b/>
          <w:bCs/>
          <w:color w:val="000000" w:themeColor="text1"/>
          <w:sz w:val="24"/>
          <w:szCs w:val="24"/>
          <w:rtl/>
        </w:rPr>
        <w:t xml:space="preserve"> ، كبير</w:t>
      </w:r>
      <w:r w:rsidR="00491EBB">
        <w:rPr>
          <w:rFonts w:hint="cs"/>
          <w:b/>
          <w:bCs/>
          <w:color w:val="000000" w:themeColor="text1"/>
          <w:sz w:val="24"/>
          <w:szCs w:val="24"/>
          <w:rtl/>
        </w:rPr>
        <w:t>ة</w:t>
      </w:r>
      <w:r>
        <w:rPr>
          <w:b/>
          <w:bCs/>
          <w:color w:val="000000" w:themeColor="text1"/>
          <w:sz w:val="24"/>
          <w:szCs w:val="24"/>
          <w:rtl/>
        </w:rPr>
        <w:t xml:space="preserve"> </w:t>
      </w:r>
    </w:p>
    <w:p w:rsidR="00FD4C69" w:rsidRDefault="00FD4C69" w:rsidP="00E449B2">
      <w:pPr>
        <w:pStyle w:val="a5"/>
        <w:numPr>
          <w:ilvl w:val="0"/>
          <w:numId w:val="148"/>
        </w:numPr>
        <w:spacing w:line="256" w:lineRule="auto"/>
        <w:rPr>
          <w:b/>
          <w:bCs/>
          <w:color w:val="000000" w:themeColor="text1"/>
          <w:sz w:val="24"/>
          <w:szCs w:val="24"/>
        </w:rPr>
      </w:pPr>
      <w:r>
        <w:rPr>
          <w:b/>
          <w:bCs/>
          <w:color w:val="000000" w:themeColor="text1"/>
          <w:sz w:val="24"/>
          <w:szCs w:val="24"/>
          <w:highlight w:val="yellow"/>
          <w:rtl/>
        </w:rPr>
        <w:t>متجانسه ، صغيره</w:t>
      </w:r>
      <w:r>
        <w:rPr>
          <w:b/>
          <w:bCs/>
          <w:color w:val="000000" w:themeColor="text1"/>
          <w:sz w:val="24"/>
          <w:szCs w:val="24"/>
          <w:rtl/>
        </w:rPr>
        <w:t xml:space="preserve">  تذكروا دائما لو اخذنا عين</w:t>
      </w:r>
      <w:r w:rsidR="00491EBB">
        <w:rPr>
          <w:rFonts w:hint="cs"/>
          <w:b/>
          <w:bCs/>
          <w:color w:val="000000" w:themeColor="text1"/>
          <w:sz w:val="24"/>
          <w:szCs w:val="24"/>
          <w:rtl/>
        </w:rPr>
        <w:t>ة</w:t>
      </w:r>
      <w:r>
        <w:rPr>
          <w:b/>
          <w:bCs/>
          <w:color w:val="000000" w:themeColor="text1"/>
          <w:sz w:val="24"/>
          <w:szCs w:val="24"/>
          <w:rtl/>
        </w:rPr>
        <w:t xml:space="preserve"> كبير</w:t>
      </w:r>
      <w:r w:rsidR="00491EBB">
        <w:rPr>
          <w:rFonts w:hint="cs"/>
          <w:b/>
          <w:bCs/>
          <w:color w:val="000000" w:themeColor="text1"/>
          <w:sz w:val="24"/>
          <w:szCs w:val="24"/>
          <w:rtl/>
        </w:rPr>
        <w:t>ة</w:t>
      </w:r>
      <w:r>
        <w:rPr>
          <w:b/>
          <w:bCs/>
          <w:color w:val="000000" w:themeColor="text1"/>
          <w:sz w:val="24"/>
          <w:szCs w:val="24"/>
          <w:rtl/>
        </w:rPr>
        <w:t xml:space="preserve"> من الدم في</w:t>
      </w:r>
      <w:r w:rsidR="00491EBB">
        <w:rPr>
          <w:rFonts w:hint="cs"/>
          <w:b/>
          <w:bCs/>
          <w:color w:val="000000" w:themeColor="text1"/>
          <w:sz w:val="24"/>
          <w:szCs w:val="24"/>
          <w:rtl/>
        </w:rPr>
        <w:t>ة</w:t>
      </w:r>
      <w:r>
        <w:rPr>
          <w:b/>
          <w:bCs/>
          <w:color w:val="000000" w:themeColor="text1"/>
          <w:sz w:val="24"/>
          <w:szCs w:val="24"/>
          <w:rtl/>
        </w:rPr>
        <w:t xml:space="preserve"> خطور</w:t>
      </w:r>
      <w:r w:rsidR="00491EBB">
        <w:rPr>
          <w:rFonts w:hint="cs"/>
          <w:b/>
          <w:bCs/>
          <w:color w:val="000000" w:themeColor="text1"/>
          <w:sz w:val="24"/>
          <w:szCs w:val="24"/>
          <w:rtl/>
        </w:rPr>
        <w:t>ة</w:t>
      </w:r>
      <w:r>
        <w:rPr>
          <w:b/>
          <w:bCs/>
          <w:color w:val="000000" w:themeColor="text1"/>
          <w:sz w:val="24"/>
          <w:szCs w:val="24"/>
          <w:rtl/>
        </w:rPr>
        <w:t xml:space="preserve"> </w:t>
      </w:r>
    </w:p>
    <w:p w:rsidR="00FD4C69" w:rsidRDefault="00FD4C69" w:rsidP="00E449B2">
      <w:pPr>
        <w:pStyle w:val="a5"/>
        <w:numPr>
          <w:ilvl w:val="0"/>
          <w:numId w:val="148"/>
        </w:numPr>
        <w:spacing w:line="256" w:lineRule="auto"/>
        <w:rPr>
          <w:b/>
          <w:bCs/>
          <w:color w:val="000000" w:themeColor="text1"/>
          <w:sz w:val="24"/>
          <w:szCs w:val="24"/>
        </w:rPr>
      </w:pPr>
      <w:r>
        <w:rPr>
          <w:b/>
          <w:bCs/>
          <w:color w:val="000000" w:themeColor="text1"/>
          <w:sz w:val="24"/>
          <w:szCs w:val="24"/>
          <w:rtl/>
        </w:rPr>
        <w:t>متجانس</w:t>
      </w:r>
      <w:r w:rsidR="00491EBB">
        <w:rPr>
          <w:rFonts w:hint="cs"/>
          <w:b/>
          <w:bCs/>
          <w:color w:val="000000" w:themeColor="text1"/>
          <w:sz w:val="24"/>
          <w:szCs w:val="24"/>
          <w:rtl/>
        </w:rPr>
        <w:t>ة</w:t>
      </w:r>
      <w:r>
        <w:rPr>
          <w:b/>
          <w:bCs/>
          <w:color w:val="000000" w:themeColor="text1"/>
          <w:sz w:val="24"/>
          <w:szCs w:val="24"/>
          <w:rtl/>
        </w:rPr>
        <w:t xml:space="preserve"> ، كبير</w:t>
      </w:r>
      <w:r w:rsidR="00491EBB">
        <w:rPr>
          <w:rFonts w:hint="cs"/>
          <w:b/>
          <w:bCs/>
          <w:color w:val="000000" w:themeColor="text1"/>
          <w:sz w:val="24"/>
          <w:szCs w:val="24"/>
          <w:rtl/>
        </w:rPr>
        <w:t>ة</w:t>
      </w:r>
      <w:r>
        <w:rPr>
          <w:b/>
          <w:bCs/>
          <w:color w:val="000000" w:themeColor="text1"/>
          <w:sz w:val="24"/>
          <w:szCs w:val="24"/>
          <w:rtl/>
        </w:rPr>
        <w:t xml:space="preserve"> </w:t>
      </w:r>
    </w:p>
    <w:p w:rsidR="00FD4C69" w:rsidRDefault="00FD4C69" w:rsidP="00E449B2">
      <w:pPr>
        <w:pStyle w:val="a5"/>
        <w:numPr>
          <w:ilvl w:val="0"/>
          <w:numId w:val="148"/>
        </w:numPr>
        <w:spacing w:line="256" w:lineRule="auto"/>
        <w:rPr>
          <w:b/>
          <w:bCs/>
          <w:color w:val="000000" w:themeColor="text1"/>
          <w:sz w:val="24"/>
          <w:szCs w:val="24"/>
        </w:rPr>
      </w:pPr>
      <w:r>
        <w:rPr>
          <w:b/>
          <w:bCs/>
          <w:color w:val="000000" w:themeColor="text1"/>
          <w:sz w:val="24"/>
          <w:szCs w:val="24"/>
          <w:rtl/>
        </w:rPr>
        <w:t>غير متجانس</w:t>
      </w:r>
      <w:r w:rsidR="00491EBB">
        <w:rPr>
          <w:rFonts w:hint="cs"/>
          <w:b/>
          <w:bCs/>
          <w:color w:val="000000" w:themeColor="text1"/>
          <w:sz w:val="24"/>
          <w:szCs w:val="24"/>
          <w:rtl/>
        </w:rPr>
        <w:t>ة</w:t>
      </w:r>
      <w:r>
        <w:rPr>
          <w:b/>
          <w:bCs/>
          <w:color w:val="000000" w:themeColor="text1"/>
          <w:sz w:val="24"/>
          <w:szCs w:val="24"/>
          <w:rtl/>
        </w:rPr>
        <w:t xml:space="preserve"> ، صغير</w:t>
      </w:r>
      <w:r w:rsidR="00491EBB">
        <w:rPr>
          <w:rFonts w:hint="cs"/>
          <w:b/>
          <w:bCs/>
          <w:color w:val="000000" w:themeColor="text1"/>
          <w:sz w:val="24"/>
          <w:szCs w:val="24"/>
          <w:rtl/>
        </w:rPr>
        <w:t>ة</w:t>
      </w:r>
    </w:p>
    <w:p w:rsidR="00FD4C69" w:rsidRDefault="00FD4C69" w:rsidP="00FD4C69">
      <w:pPr>
        <w:pStyle w:val="a5"/>
        <w:ind w:left="1080"/>
        <w:rPr>
          <w:color w:val="C00000"/>
          <w:sz w:val="32"/>
          <w:szCs w:val="32"/>
        </w:rPr>
      </w:pPr>
    </w:p>
    <w:p w:rsidR="00FD4C69" w:rsidRDefault="00FD4C69" w:rsidP="00FD4C69">
      <w:pPr>
        <w:pStyle w:val="a5"/>
        <w:ind w:left="1080"/>
        <w:rPr>
          <w:color w:val="C00000"/>
          <w:sz w:val="32"/>
          <w:szCs w:val="32"/>
          <w:rtl/>
        </w:rPr>
      </w:pPr>
    </w:p>
    <w:p w:rsidR="00FD4C69" w:rsidRDefault="00FD4C69" w:rsidP="00E449B2">
      <w:pPr>
        <w:pStyle w:val="a5"/>
        <w:numPr>
          <w:ilvl w:val="0"/>
          <w:numId w:val="146"/>
        </w:numPr>
        <w:spacing w:line="256" w:lineRule="auto"/>
        <w:rPr>
          <w:color w:val="C00000"/>
          <w:sz w:val="32"/>
          <w:szCs w:val="32"/>
          <w:rtl/>
        </w:rPr>
      </w:pPr>
      <w:r>
        <w:rPr>
          <w:color w:val="C00000"/>
          <w:sz w:val="32"/>
          <w:szCs w:val="32"/>
          <w:rtl/>
        </w:rPr>
        <w:t xml:space="preserve">ليس هدفها دائما التعميم قد يكون أحيانا انطباع </w:t>
      </w:r>
    </w:p>
    <w:p w:rsidR="00FD4C69" w:rsidRDefault="00FD4C69" w:rsidP="00E449B2">
      <w:pPr>
        <w:pStyle w:val="a5"/>
        <w:numPr>
          <w:ilvl w:val="0"/>
          <w:numId w:val="149"/>
        </w:numPr>
        <w:spacing w:line="256" w:lineRule="auto"/>
        <w:rPr>
          <w:b/>
          <w:bCs/>
          <w:color w:val="000000" w:themeColor="text1"/>
          <w:sz w:val="24"/>
          <w:szCs w:val="24"/>
        </w:rPr>
      </w:pPr>
      <w:r>
        <w:rPr>
          <w:b/>
          <w:bCs/>
          <w:color w:val="000000" w:themeColor="text1"/>
          <w:sz w:val="24"/>
          <w:szCs w:val="24"/>
          <w:rtl/>
        </w:rPr>
        <w:t>الاحتمالي</w:t>
      </w:r>
      <w:r w:rsidR="00491EBB">
        <w:rPr>
          <w:rFonts w:hint="cs"/>
          <w:b/>
          <w:bCs/>
          <w:color w:val="000000" w:themeColor="text1"/>
          <w:sz w:val="24"/>
          <w:szCs w:val="24"/>
          <w:rtl/>
        </w:rPr>
        <w:t>ة</w:t>
      </w:r>
      <w:r>
        <w:rPr>
          <w:b/>
          <w:bCs/>
          <w:color w:val="000000" w:themeColor="text1"/>
          <w:sz w:val="24"/>
          <w:szCs w:val="24"/>
          <w:rtl/>
        </w:rPr>
        <w:t xml:space="preserve"> </w:t>
      </w:r>
    </w:p>
    <w:p w:rsidR="00FD4C69" w:rsidRDefault="00FD4C69" w:rsidP="00E449B2">
      <w:pPr>
        <w:pStyle w:val="a5"/>
        <w:numPr>
          <w:ilvl w:val="0"/>
          <w:numId w:val="149"/>
        </w:numPr>
        <w:spacing w:line="256" w:lineRule="auto"/>
        <w:rPr>
          <w:b/>
          <w:bCs/>
          <w:color w:val="000000" w:themeColor="text1"/>
          <w:sz w:val="24"/>
          <w:szCs w:val="24"/>
          <w:highlight w:val="yellow"/>
        </w:rPr>
      </w:pPr>
      <w:r>
        <w:rPr>
          <w:b/>
          <w:bCs/>
          <w:color w:val="000000" w:themeColor="text1"/>
          <w:sz w:val="24"/>
          <w:szCs w:val="24"/>
          <w:highlight w:val="yellow"/>
          <w:rtl/>
        </w:rPr>
        <w:t>الغير احتمالي</w:t>
      </w:r>
      <w:r w:rsidR="00491EBB">
        <w:rPr>
          <w:rFonts w:hint="cs"/>
          <w:b/>
          <w:bCs/>
          <w:color w:val="000000" w:themeColor="text1"/>
          <w:sz w:val="24"/>
          <w:szCs w:val="24"/>
          <w:highlight w:val="yellow"/>
          <w:rtl/>
        </w:rPr>
        <w:t>ة</w:t>
      </w:r>
      <w:r>
        <w:rPr>
          <w:b/>
          <w:bCs/>
          <w:color w:val="000000" w:themeColor="text1"/>
          <w:sz w:val="24"/>
          <w:szCs w:val="24"/>
          <w:highlight w:val="yellow"/>
          <w:rtl/>
        </w:rPr>
        <w:t xml:space="preserve"> </w:t>
      </w:r>
    </w:p>
    <w:p w:rsidR="00FD4C69" w:rsidRDefault="00FD4C69" w:rsidP="00E449B2">
      <w:pPr>
        <w:pStyle w:val="a5"/>
        <w:numPr>
          <w:ilvl w:val="0"/>
          <w:numId w:val="149"/>
        </w:numPr>
        <w:spacing w:line="256" w:lineRule="auto"/>
        <w:rPr>
          <w:b/>
          <w:bCs/>
          <w:color w:val="000000" w:themeColor="text1"/>
          <w:sz w:val="24"/>
          <w:szCs w:val="24"/>
        </w:rPr>
      </w:pPr>
      <w:r>
        <w:rPr>
          <w:b/>
          <w:bCs/>
          <w:color w:val="000000" w:themeColor="text1"/>
          <w:sz w:val="24"/>
          <w:szCs w:val="24"/>
          <w:rtl/>
        </w:rPr>
        <w:t>جميع ماذكر</w:t>
      </w:r>
    </w:p>
    <w:p w:rsidR="00FD4C69" w:rsidRDefault="00FD4C69" w:rsidP="00E449B2">
      <w:pPr>
        <w:pStyle w:val="a5"/>
        <w:numPr>
          <w:ilvl w:val="0"/>
          <w:numId w:val="149"/>
        </w:numPr>
        <w:spacing w:line="256" w:lineRule="auto"/>
        <w:rPr>
          <w:b/>
          <w:bCs/>
          <w:color w:val="000000" w:themeColor="text1"/>
          <w:sz w:val="24"/>
          <w:szCs w:val="24"/>
        </w:rPr>
      </w:pPr>
      <w:r>
        <w:rPr>
          <w:b/>
          <w:bCs/>
          <w:color w:val="000000" w:themeColor="text1"/>
          <w:sz w:val="24"/>
          <w:szCs w:val="24"/>
          <w:rtl/>
        </w:rPr>
        <w:t>ليست مماذكر</w:t>
      </w:r>
    </w:p>
    <w:p w:rsidR="00FD4C69" w:rsidRDefault="00FD4C69" w:rsidP="00FD4C69">
      <w:pPr>
        <w:pStyle w:val="a5"/>
        <w:ind w:left="1080"/>
        <w:rPr>
          <w:color w:val="C00000"/>
          <w:sz w:val="32"/>
          <w:szCs w:val="32"/>
        </w:rPr>
      </w:pPr>
    </w:p>
    <w:p w:rsidR="00FD4C69" w:rsidRDefault="00FD4C69" w:rsidP="00FD4C69">
      <w:pPr>
        <w:pStyle w:val="a5"/>
        <w:ind w:left="1080"/>
        <w:rPr>
          <w:color w:val="C00000"/>
          <w:sz w:val="32"/>
          <w:szCs w:val="32"/>
          <w:rtl/>
        </w:rPr>
      </w:pPr>
    </w:p>
    <w:p w:rsidR="00FD4C69" w:rsidRDefault="00FD4C69" w:rsidP="00FD4C69">
      <w:pPr>
        <w:pStyle w:val="a5"/>
        <w:ind w:left="1080"/>
        <w:rPr>
          <w:color w:val="C00000"/>
          <w:sz w:val="32"/>
          <w:szCs w:val="32"/>
          <w:rtl/>
        </w:rPr>
      </w:pPr>
    </w:p>
    <w:p w:rsidR="00FD4C69" w:rsidRDefault="00FD4C69" w:rsidP="00E449B2">
      <w:pPr>
        <w:pStyle w:val="a5"/>
        <w:numPr>
          <w:ilvl w:val="0"/>
          <w:numId w:val="146"/>
        </w:numPr>
        <w:spacing w:line="256" w:lineRule="auto"/>
        <w:rPr>
          <w:color w:val="C00000"/>
          <w:sz w:val="32"/>
          <w:szCs w:val="32"/>
          <w:rtl/>
        </w:rPr>
      </w:pPr>
      <w:r>
        <w:rPr>
          <w:color w:val="C00000"/>
          <w:sz w:val="32"/>
          <w:szCs w:val="32"/>
          <w:rtl/>
        </w:rPr>
        <w:t>كلما زاد حجم........... احتجنا لعين</w:t>
      </w:r>
      <w:r w:rsidR="00491EBB">
        <w:rPr>
          <w:rFonts w:hint="cs"/>
          <w:color w:val="C00000"/>
          <w:sz w:val="32"/>
          <w:szCs w:val="32"/>
          <w:rtl/>
        </w:rPr>
        <w:t>ة</w:t>
      </w:r>
      <w:r>
        <w:rPr>
          <w:color w:val="C00000"/>
          <w:sz w:val="32"/>
          <w:szCs w:val="32"/>
          <w:rtl/>
        </w:rPr>
        <w:t xml:space="preserve"> كبير</w:t>
      </w:r>
      <w:r w:rsidR="00491EBB">
        <w:rPr>
          <w:rFonts w:hint="cs"/>
          <w:color w:val="C00000"/>
          <w:sz w:val="32"/>
          <w:szCs w:val="32"/>
          <w:rtl/>
        </w:rPr>
        <w:t>ة</w:t>
      </w:r>
      <w:r>
        <w:rPr>
          <w:color w:val="C00000"/>
          <w:sz w:val="32"/>
          <w:szCs w:val="32"/>
          <w:rtl/>
        </w:rPr>
        <w:t xml:space="preserve"> للدراس</w:t>
      </w:r>
      <w:r w:rsidR="00491EBB">
        <w:rPr>
          <w:rFonts w:hint="cs"/>
          <w:color w:val="C00000"/>
          <w:sz w:val="32"/>
          <w:szCs w:val="32"/>
          <w:rtl/>
        </w:rPr>
        <w:t>ة</w:t>
      </w:r>
      <w:r>
        <w:rPr>
          <w:color w:val="C00000"/>
          <w:sz w:val="32"/>
          <w:szCs w:val="32"/>
          <w:rtl/>
        </w:rPr>
        <w:t xml:space="preserve"> </w:t>
      </w:r>
    </w:p>
    <w:p w:rsidR="00FD4C69" w:rsidRDefault="00FD4C69" w:rsidP="00E449B2">
      <w:pPr>
        <w:pStyle w:val="a5"/>
        <w:numPr>
          <w:ilvl w:val="0"/>
          <w:numId w:val="150"/>
        </w:numPr>
        <w:spacing w:line="256" w:lineRule="auto"/>
        <w:rPr>
          <w:b/>
          <w:bCs/>
          <w:color w:val="000000" w:themeColor="text1"/>
          <w:sz w:val="24"/>
          <w:szCs w:val="24"/>
        </w:rPr>
      </w:pPr>
      <w:r>
        <w:rPr>
          <w:b/>
          <w:bCs/>
          <w:color w:val="000000" w:themeColor="text1"/>
          <w:sz w:val="24"/>
          <w:szCs w:val="24"/>
          <w:rtl/>
        </w:rPr>
        <w:t xml:space="preserve">المتوسط الحسابي </w:t>
      </w:r>
    </w:p>
    <w:p w:rsidR="00FD4C69" w:rsidRDefault="00FD4C69" w:rsidP="00E449B2">
      <w:pPr>
        <w:pStyle w:val="a5"/>
        <w:numPr>
          <w:ilvl w:val="0"/>
          <w:numId w:val="150"/>
        </w:numPr>
        <w:spacing w:line="256" w:lineRule="auto"/>
        <w:rPr>
          <w:b/>
          <w:bCs/>
          <w:color w:val="000000" w:themeColor="text1"/>
          <w:sz w:val="24"/>
          <w:szCs w:val="24"/>
        </w:rPr>
      </w:pPr>
      <w:r>
        <w:rPr>
          <w:b/>
          <w:bCs/>
          <w:color w:val="000000" w:themeColor="text1"/>
          <w:sz w:val="24"/>
          <w:szCs w:val="24"/>
          <w:rtl/>
        </w:rPr>
        <w:t xml:space="preserve">المدى </w:t>
      </w:r>
    </w:p>
    <w:p w:rsidR="00FD4C69" w:rsidRDefault="00FD4C69" w:rsidP="00E449B2">
      <w:pPr>
        <w:pStyle w:val="a5"/>
        <w:numPr>
          <w:ilvl w:val="0"/>
          <w:numId w:val="150"/>
        </w:numPr>
        <w:spacing w:line="256" w:lineRule="auto"/>
        <w:rPr>
          <w:b/>
          <w:bCs/>
          <w:color w:val="000000" w:themeColor="text1"/>
          <w:sz w:val="24"/>
          <w:szCs w:val="24"/>
        </w:rPr>
      </w:pPr>
      <w:r>
        <w:rPr>
          <w:b/>
          <w:bCs/>
          <w:color w:val="000000" w:themeColor="text1"/>
          <w:sz w:val="24"/>
          <w:szCs w:val="24"/>
          <w:rtl/>
        </w:rPr>
        <w:t xml:space="preserve">القياس </w:t>
      </w:r>
    </w:p>
    <w:p w:rsidR="00FD4C69" w:rsidRDefault="00FD4C69" w:rsidP="00E449B2">
      <w:pPr>
        <w:pStyle w:val="a5"/>
        <w:numPr>
          <w:ilvl w:val="0"/>
          <w:numId w:val="150"/>
        </w:numPr>
        <w:spacing w:line="256" w:lineRule="auto"/>
        <w:rPr>
          <w:b/>
          <w:bCs/>
          <w:color w:val="000000" w:themeColor="text1"/>
          <w:sz w:val="24"/>
          <w:szCs w:val="24"/>
        </w:rPr>
      </w:pPr>
      <w:r>
        <w:rPr>
          <w:b/>
          <w:bCs/>
          <w:color w:val="000000" w:themeColor="text1"/>
          <w:sz w:val="24"/>
          <w:szCs w:val="24"/>
          <w:highlight w:val="yellow"/>
          <w:rtl/>
        </w:rPr>
        <w:t>التباين</w:t>
      </w:r>
      <w:r>
        <w:rPr>
          <w:b/>
          <w:bCs/>
          <w:color w:val="000000" w:themeColor="text1"/>
          <w:sz w:val="24"/>
          <w:szCs w:val="24"/>
          <w:rtl/>
        </w:rPr>
        <w:t xml:space="preserve"> </w:t>
      </w:r>
    </w:p>
    <w:p w:rsidR="000E0D86" w:rsidRDefault="000E0D86">
      <w:pPr>
        <w:bidi w:val="0"/>
        <w:rPr>
          <w:rtl/>
        </w:rPr>
      </w:pPr>
      <w:r>
        <w:rPr>
          <w:rtl/>
        </w:rPr>
        <w:br w:type="page"/>
      </w:r>
    </w:p>
    <w:p w:rsidR="000E0D86" w:rsidRPr="003B43EE" w:rsidRDefault="000E0D86" w:rsidP="003B43EE">
      <w:pPr>
        <w:jc w:val="center"/>
        <w:rPr>
          <w:b/>
          <w:bCs/>
          <w:color w:val="C00000"/>
          <w:sz w:val="36"/>
          <w:szCs w:val="36"/>
        </w:rPr>
      </w:pPr>
      <w:r w:rsidRPr="003B43EE">
        <w:rPr>
          <w:b/>
          <w:bCs/>
          <w:color w:val="C00000"/>
          <w:sz w:val="36"/>
          <w:szCs w:val="36"/>
          <w:rtl/>
        </w:rPr>
        <w:t>المحاضرة الثالثة عشر</w:t>
      </w:r>
    </w:p>
    <w:p w:rsidR="004D30CE" w:rsidRDefault="000E0D86" w:rsidP="000E0D86">
      <w:pPr>
        <w:rPr>
          <w:b/>
          <w:bCs/>
        </w:rPr>
      </w:pPr>
      <w:r w:rsidRPr="000E0D86">
        <w:rPr>
          <w:rFonts w:hint="cs"/>
          <w:b/>
          <w:bCs/>
          <w:rtl/>
        </w:rPr>
        <w:t>تحليل البيانات وشرحها</w:t>
      </w:r>
    </w:p>
    <w:p w:rsidR="006F0865" w:rsidRPr="000E0D86" w:rsidRDefault="006F0865" w:rsidP="001954FA">
      <w:r w:rsidRPr="000E0D86">
        <w:rPr>
          <w:rFonts w:hint="cs"/>
          <w:b/>
          <w:bCs/>
          <w:rtl/>
        </w:rPr>
        <w:t>الخطوات الأربع لتحليل البيانات</w:t>
      </w:r>
    </w:p>
    <w:p w:rsidR="006F0865" w:rsidRPr="000E0D86" w:rsidRDefault="006F0865" w:rsidP="001954FA">
      <w:r w:rsidRPr="000E0D86">
        <w:rPr>
          <w:rFonts w:hint="cs"/>
          <w:b/>
          <w:bCs/>
          <w:rtl/>
        </w:rPr>
        <w:t xml:space="preserve">تحليل البيانات لاختبار الفروض يتطلب قبل ذلك اختبار جودة البيانات و صلاحيتها للتحليل ويتم ذلك بــ: </w:t>
      </w:r>
    </w:p>
    <w:p w:rsidR="001954FA" w:rsidRPr="001954FA" w:rsidRDefault="001954FA" w:rsidP="00E449B2">
      <w:pPr>
        <w:numPr>
          <w:ilvl w:val="0"/>
          <w:numId w:val="171"/>
        </w:numPr>
      </w:pPr>
      <w:r w:rsidRPr="001954FA">
        <w:rPr>
          <w:b/>
          <w:bCs/>
          <w:color w:val="0070C0"/>
          <w:rtl/>
        </w:rPr>
        <w:t xml:space="preserve">تجهيز </w:t>
      </w:r>
      <w:r w:rsidRPr="001954FA">
        <w:rPr>
          <w:b/>
          <w:bCs/>
          <w:rtl/>
        </w:rPr>
        <w:t>البيانات للتحليل</w:t>
      </w:r>
    </w:p>
    <w:p w:rsidR="006F0865" w:rsidRPr="000E0D86" w:rsidRDefault="006F0865" w:rsidP="00E449B2">
      <w:pPr>
        <w:numPr>
          <w:ilvl w:val="0"/>
          <w:numId w:val="171"/>
        </w:numPr>
      </w:pPr>
      <w:r w:rsidRPr="001954FA">
        <w:rPr>
          <w:b/>
          <w:bCs/>
          <w:color w:val="0070C0"/>
          <w:rtl/>
        </w:rPr>
        <w:t xml:space="preserve">التعرف </w:t>
      </w:r>
      <w:r w:rsidRPr="001954FA">
        <w:rPr>
          <w:b/>
          <w:bCs/>
          <w:rtl/>
        </w:rPr>
        <w:t>على البيانات</w:t>
      </w:r>
    </w:p>
    <w:p w:rsidR="006F0865" w:rsidRPr="000E0D86" w:rsidRDefault="006F0865" w:rsidP="00E449B2">
      <w:pPr>
        <w:numPr>
          <w:ilvl w:val="0"/>
          <w:numId w:val="171"/>
        </w:numPr>
      </w:pPr>
      <w:r w:rsidRPr="000E0D86">
        <w:rPr>
          <w:b/>
          <w:bCs/>
          <w:rtl/>
        </w:rPr>
        <w:t xml:space="preserve">اختبار </w:t>
      </w:r>
      <w:r w:rsidRPr="001954FA">
        <w:rPr>
          <w:b/>
          <w:bCs/>
          <w:color w:val="0070C0"/>
          <w:rtl/>
        </w:rPr>
        <w:t xml:space="preserve">جودة </w:t>
      </w:r>
      <w:r w:rsidRPr="000E0D86">
        <w:rPr>
          <w:b/>
          <w:bCs/>
          <w:rtl/>
        </w:rPr>
        <w:t>البيانات</w:t>
      </w:r>
    </w:p>
    <w:p w:rsidR="006F0865" w:rsidRPr="000E0D86" w:rsidRDefault="006F0865" w:rsidP="00E449B2">
      <w:pPr>
        <w:numPr>
          <w:ilvl w:val="0"/>
          <w:numId w:val="171"/>
        </w:numPr>
      </w:pPr>
      <w:r w:rsidRPr="000E0D86">
        <w:rPr>
          <w:b/>
          <w:bCs/>
          <w:rtl/>
        </w:rPr>
        <w:t xml:space="preserve">اختبار </w:t>
      </w:r>
      <w:r w:rsidRPr="001954FA">
        <w:rPr>
          <w:b/>
          <w:bCs/>
          <w:color w:val="0070C0"/>
          <w:rtl/>
        </w:rPr>
        <w:t xml:space="preserve">صحة </w:t>
      </w:r>
      <w:r w:rsidRPr="000E0D86">
        <w:rPr>
          <w:b/>
          <w:bCs/>
          <w:rtl/>
        </w:rPr>
        <w:t>الفروض</w:t>
      </w:r>
    </w:p>
    <w:p w:rsidR="000E0D86" w:rsidRDefault="000E0D86" w:rsidP="000E0D86">
      <w:pPr>
        <w:jc w:val="center"/>
      </w:pPr>
      <w:r>
        <w:rPr>
          <w:noProof/>
        </w:rPr>
        <w:drawing>
          <wp:inline distT="0" distB="0" distL="0" distR="0">
            <wp:extent cx="5111750" cy="3279236"/>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9" cstate="print"/>
                    <a:srcRect l="28356" t="26553" r="16435" b="10457"/>
                    <a:stretch/>
                  </pic:blipFill>
                  <pic:spPr bwMode="auto">
                    <a:xfrm>
                      <a:off x="0" y="0"/>
                      <a:ext cx="5111750" cy="3279236"/>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0E0D86" w:rsidRDefault="000E0D86" w:rsidP="000E0D86">
      <w:pPr>
        <w:rPr>
          <w:b/>
          <w:bCs/>
        </w:rPr>
      </w:pPr>
      <w:r w:rsidRPr="000E0D86">
        <w:rPr>
          <w:rFonts w:hint="cs"/>
          <w:b/>
          <w:bCs/>
          <w:rtl/>
        </w:rPr>
        <w:t xml:space="preserve">بعد الحصول على البيانات في صورتها الخام من المقابلات أو الاستبيانات أو الملاحظات.... </w:t>
      </w:r>
      <w:r w:rsidRPr="000E0D86">
        <w:rPr>
          <w:rFonts w:hint="cs"/>
          <w:b/>
          <w:bCs/>
          <w:u w:val="single"/>
          <w:rtl/>
        </w:rPr>
        <w:t>يجب مراجعتها وتحديد الأسئلة التي تركت بدون إجابة</w:t>
      </w:r>
      <w:r w:rsidRPr="000E0D86">
        <w:rPr>
          <w:b/>
          <w:bCs/>
          <w:rtl/>
        </w:rPr>
        <w:t xml:space="preserve"> و من ثم ترميزها  وتصنيفها وادخالها في البرنامج (</w:t>
      </w:r>
      <w:r w:rsidRPr="000E0D86">
        <w:rPr>
          <w:b/>
          <w:bCs/>
          <w:lang w:val="fr-FR"/>
        </w:rPr>
        <w:t>Excel; SPSS….</w:t>
      </w:r>
      <w:r w:rsidRPr="000E0D86">
        <w:rPr>
          <w:b/>
          <w:bCs/>
          <w:rtl/>
        </w:rPr>
        <w:t>)</w:t>
      </w:r>
    </w:p>
    <w:p w:rsidR="006F0865" w:rsidRPr="000E0D86" w:rsidRDefault="006F0865" w:rsidP="001954FA">
      <w:r w:rsidRPr="000E0D86">
        <w:rPr>
          <w:rFonts w:hint="cs"/>
          <w:b/>
          <w:bCs/>
          <w:rtl/>
        </w:rPr>
        <w:t xml:space="preserve">قد تتطلب المراجعة معاودة الاتصال بالمستجوبين للاستيضاح منهم، لماذا تركت بعض الأسئلة بدون اجابات. (السؤال غامض، محرج، شخصي، سهو، فيه خطأ....) تدوين الملاحظات بلون مغاير للتمييز بينها وبين البيانات الأصلية، </w:t>
      </w:r>
    </w:p>
    <w:p w:rsidR="000E0D86" w:rsidRDefault="000E0D86" w:rsidP="000E0D86">
      <w:pPr>
        <w:rPr>
          <w:b/>
          <w:bCs/>
        </w:rPr>
      </w:pPr>
      <w:r w:rsidRPr="000E0D86">
        <w:rPr>
          <w:rFonts w:hint="cs"/>
          <w:b/>
          <w:bCs/>
          <w:rtl/>
        </w:rPr>
        <w:t>مثال</w:t>
      </w:r>
    </w:p>
    <w:p w:rsidR="000E0D86" w:rsidRPr="001954FA" w:rsidRDefault="000E0D86" w:rsidP="000E0D86">
      <w:pPr>
        <w:rPr>
          <w:b/>
          <w:bCs/>
        </w:rPr>
      </w:pPr>
      <w:r w:rsidRPr="001954FA">
        <w:rPr>
          <w:rFonts w:hint="cs"/>
          <w:rtl/>
        </w:rPr>
        <w:t>احدى المجيبات قد تكون تركت السؤال الثالث الخاص بحالتها الاجتماعية متزوجة أم لا، ولكنها أجابت في السؤال 15 أن أعمار أولادها 10 و 04 فهذا يعني أنها متزوجة، وقد تكون نسيت سهوا تدوين الإجابة، أو ربما أنها أرملة أو مطلقة؟ هذا يعني هذا أن المقياس المقترح أهمل جزءا من الإجابة...</w:t>
      </w:r>
      <w:r w:rsidRPr="001954FA">
        <w:rPr>
          <w:rFonts w:hint="cs"/>
          <w:rtl/>
        </w:rPr>
        <w:br/>
      </w:r>
      <w:r w:rsidRPr="001954FA">
        <w:rPr>
          <w:b/>
          <w:bCs/>
          <w:rtl/>
        </w:rPr>
        <w:t xml:space="preserve">3. الحالة الاجتماعية : أعزب      متزوج    (يفترض إضافة أرمل، مطلق، أخرى...)     </w:t>
      </w:r>
    </w:p>
    <w:p w:rsidR="000E0D86" w:rsidRPr="000E0D86" w:rsidRDefault="000E0D86" w:rsidP="000E0D86">
      <w:r w:rsidRPr="000E0D86">
        <w:rPr>
          <w:rFonts w:hint="cs"/>
          <w:b/>
          <w:bCs/>
          <w:rtl/>
        </w:rPr>
        <w:t xml:space="preserve">جزء كبير من عملية المراجعة يتم أوتوماتيكيا باستخدام التقنية الحديثة  </w:t>
      </w:r>
    </w:p>
    <w:p w:rsidR="000E0D86" w:rsidRDefault="000E0D86" w:rsidP="000E0D86">
      <w:pPr>
        <w:rPr>
          <w:rtl/>
        </w:rPr>
      </w:pPr>
    </w:p>
    <w:p w:rsidR="001954FA" w:rsidRDefault="001954FA" w:rsidP="000E0D86">
      <w:pPr>
        <w:rPr>
          <w:rtl/>
        </w:rPr>
      </w:pPr>
    </w:p>
    <w:p w:rsidR="001954FA" w:rsidRDefault="001954FA" w:rsidP="000E0D86"/>
    <w:p w:rsidR="006F0865" w:rsidRPr="000E0D86" w:rsidRDefault="006F0865" w:rsidP="00E449B2">
      <w:pPr>
        <w:numPr>
          <w:ilvl w:val="0"/>
          <w:numId w:val="152"/>
        </w:numPr>
      </w:pPr>
      <w:r w:rsidRPr="000E0D86">
        <w:rPr>
          <w:rFonts w:hint="cs"/>
          <w:b/>
          <w:bCs/>
          <w:rtl/>
        </w:rPr>
        <w:t xml:space="preserve">معالجة الأسئلة التي تركت دون إجابة </w:t>
      </w:r>
    </w:p>
    <w:p w:rsidR="000E0D86" w:rsidRPr="000E0D86" w:rsidRDefault="000E0D86" w:rsidP="000E0D86">
      <w:r w:rsidRPr="000E0D86">
        <w:rPr>
          <w:rFonts w:hint="cs"/>
          <w:b/>
          <w:bCs/>
          <w:rtl/>
        </w:rPr>
        <w:t xml:space="preserve">هناك الكثير من البدائل للتعامل مع الأسئلة التي لا يجيب عليها المستجوبون الا أن أهمها هي </w:t>
      </w:r>
      <w:r w:rsidRPr="000E0D86">
        <w:rPr>
          <w:b/>
          <w:bCs/>
          <w:rtl/>
        </w:rPr>
        <w:t>:</w:t>
      </w:r>
    </w:p>
    <w:p w:rsidR="000E0D86" w:rsidRDefault="000E0D86" w:rsidP="000E0D86">
      <w:pPr>
        <w:rPr>
          <w:b/>
          <w:bCs/>
        </w:rPr>
      </w:pPr>
      <w:r w:rsidRPr="000E0D86">
        <w:rPr>
          <w:rFonts w:hint="cs"/>
          <w:b/>
          <w:bCs/>
          <w:rtl/>
        </w:rPr>
        <w:t>اما اهمال الإجابة كلية (الاستبيان أو المقابلة) اذا زاد حجم الأسئلة المتروكة عن 25% ويكون هذا الحل مفضلا اذا كانت العينة كبيرة، هذا يحسن من مستوى صلاحية البحث</w:t>
      </w:r>
    </w:p>
    <w:p w:rsidR="006F0865" w:rsidRPr="000E0D86" w:rsidRDefault="006F0865" w:rsidP="000E0D86">
      <w:pPr>
        <w:rPr>
          <w:b/>
          <w:bCs/>
        </w:rPr>
      </w:pPr>
      <w:r w:rsidRPr="000E0D86">
        <w:rPr>
          <w:rFonts w:hint="cs"/>
          <w:b/>
          <w:bCs/>
          <w:rtl/>
        </w:rPr>
        <w:t xml:space="preserve">او اعطاءها القيمة المتوسطة على سلم القياس المدرج، البرامج الالكترونية تعالج ذلك بسهولة </w:t>
      </w:r>
    </w:p>
    <w:p w:rsidR="006F0865" w:rsidRPr="000E0D86" w:rsidRDefault="006F0865" w:rsidP="00001746">
      <w:r w:rsidRPr="000E0D86">
        <w:rPr>
          <w:rFonts w:hint="cs"/>
          <w:b/>
          <w:bCs/>
          <w:rtl/>
        </w:rPr>
        <w:t xml:space="preserve">رغم ذلك، الباحث هو من يتخذ القرار بشأن التعامل مع الأسئلة المتروكة دون إجابة ويجب عليه بذل جهده لتفسير أسباب ذلك، كما  أنه يجب أن يذكر ذلك و يقدم الاحصائيات المتعلقة بعدد الإجابات المحذوفة والتي وردت دون إجابة. </w:t>
      </w:r>
    </w:p>
    <w:p w:rsidR="000E0D86" w:rsidRDefault="000E0D86" w:rsidP="000E0D86"/>
    <w:p w:rsidR="006F0865" w:rsidRPr="000E0D86" w:rsidRDefault="006F0865" w:rsidP="00E449B2">
      <w:pPr>
        <w:numPr>
          <w:ilvl w:val="0"/>
          <w:numId w:val="153"/>
        </w:numPr>
      </w:pPr>
      <w:r w:rsidRPr="000E0D86">
        <w:rPr>
          <w:b/>
          <w:bCs/>
          <w:rtl/>
        </w:rPr>
        <w:t xml:space="preserve">ترميز البيانات </w:t>
      </w:r>
    </w:p>
    <w:p w:rsidR="000E0D86" w:rsidRDefault="000E0D86" w:rsidP="000E0D86">
      <w:pPr>
        <w:rPr>
          <w:b/>
          <w:bCs/>
        </w:rPr>
      </w:pPr>
      <w:r w:rsidRPr="000E0D86">
        <w:rPr>
          <w:rFonts w:hint="cs"/>
          <w:b/>
          <w:bCs/>
          <w:rtl/>
        </w:rPr>
        <w:t>تمثل الخطوة الثانية لمراجعة البيانات</w:t>
      </w:r>
    </w:p>
    <w:p w:rsidR="006F0865" w:rsidRPr="000E0D86" w:rsidRDefault="006F0865" w:rsidP="00E449B2">
      <w:pPr>
        <w:numPr>
          <w:ilvl w:val="0"/>
          <w:numId w:val="154"/>
        </w:numPr>
      </w:pPr>
      <w:r w:rsidRPr="000E0D86">
        <w:rPr>
          <w:rFonts w:hint="cs"/>
          <w:b/>
          <w:bCs/>
          <w:rtl/>
        </w:rPr>
        <w:t>يسمح الترميز بالتعامل معها اليا بطريقة سهلة وبإجراء عملية التحليل الاحصائي</w:t>
      </w:r>
    </w:p>
    <w:p w:rsidR="006F0865" w:rsidRPr="000E0D86" w:rsidRDefault="006F0865" w:rsidP="00E449B2">
      <w:pPr>
        <w:numPr>
          <w:ilvl w:val="0"/>
          <w:numId w:val="154"/>
        </w:numPr>
      </w:pPr>
      <w:r w:rsidRPr="000E0D86">
        <w:rPr>
          <w:rFonts w:hint="cs"/>
          <w:b/>
          <w:bCs/>
          <w:rtl/>
        </w:rPr>
        <w:t xml:space="preserve">يسمح الترميز كذلك بتحويل الإجابات الى أرقام متجانسة قابلة للدراسة </w:t>
      </w:r>
    </w:p>
    <w:p w:rsidR="000E0D86" w:rsidRDefault="000E0D86" w:rsidP="000E0D86"/>
    <w:p w:rsidR="006F0865" w:rsidRPr="000E0D86" w:rsidRDefault="006F0865" w:rsidP="00E449B2">
      <w:pPr>
        <w:numPr>
          <w:ilvl w:val="0"/>
          <w:numId w:val="155"/>
        </w:numPr>
      </w:pPr>
      <w:r w:rsidRPr="000E0D86">
        <w:rPr>
          <w:b/>
          <w:bCs/>
          <w:rtl/>
        </w:rPr>
        <w:t xml:space="preserve">تصنيف البيانات </w:t>
      </w:r>
    </w:p>
    <w:p w:rsidR="006F0865" w:rsidRPr="000E0D86" w:rsidRDefault="006F0865" w:rsidP="000E0D86">
      <w:r w:rsidRPr="000E0D86">
        <w:rPr>
          <w:rFonts w:hint="cs"/>
          <w:b/>
          <w:bCs/>
          <w:rtl/>
        </w:rPr>
        <w:t>تسمح عملية التصنيف بترتيب المتغيرات البحثية في مجموعات متجانسة قبل ادخال البيانات للحاسب</w:t>
      </w:r>
    </w:p>
    <w:p w:rsidR="006F0865" w:rsidRPr="000E0D86" w:rsidRDefault="006F0865" w:rsidP="00001746">
      <w:r w:rsidRPr="000E0D86">
        <w:rPr>
          <w:rFonts w:hint="cs"/>
          <w:b/>
          <w:bCs/>
          <w:rtl/>
        </w:rPr>
        <w:t>قد يلجأ الباحث لتغيير اتجاهات الأسئلة التي تمت صياغتها بطريقة النفي لتكون الإجابات كلها في صورة واحدة</w:t>
      </w:r>
    </w:p>
    <w:p w:rsidR="000E0D86" w:rsidRDefault="000E0D86" w:rsidP="000E0D86"/>
    <w:p w:rsidR="006F0865" w:rsidRPr="000E0D86" w:rsidRDefault="006F0865" w:rsidP="00E449B2">
      <w:pPr>
        <w:numPr>
          <w:ilvl w:val="0"/>
          <w:numId w:val="156"/>
        </w:numPr>
      </w:pPr>
      <w:r w:rsidRPr="000E0D86">
        <w:rPr>
          <w:b/>
          <w:bCs/>
          <w:rtl/>
        </w:rPr>
        <w:t xml:space="preserve">ادخال البيانات الى الحاسب </w:t>
      </w:r>
    </w:p>
    <w:p w:rsidR="000E0D86" w:rsidRPr="000E0D86" w:rsidRDefault="000E0D86" w:rsidP="000E0D86">
      <w:r w:rsidRPr="000E0D86">
        <w:rPr>
          <w:b/>
          <w:bCs/>
          <w:rtl/>
        </w:rPr>
        <w:t xml:space="preserve">1. يتم </w:t>
      </w:r>
      <w:r w:rsidRPr="000E0D86">
        <w:rPr>
          <w:rFonts w:hint="cs"/>
          <w:b/>
          <w:bCs/>
          <w:rtl/>
        </w:rPr>
        <w:t>ادخال البيانات الى الحاسب اما عن طريق السكانر اذا استخدم الباحث الأوراق الممغنطة للإجابة</w:t>
      </w:r>
      <w:r w:rsidRPr="000E0D86">
        <w:rPr>
          <w:rFonts w:hint="cs"/>
          <w:b/>
          <w:bCs/>
          <w:rtl/>
        </w:rPr>
        <w:br/>
      </w:r>
      <w:r w:rsidRPr="000E0D86">
        <w:rPr>
          <w:b/>
          <w:bCs/>
          <w:rtl/>
        </w:rPr>
        <w:t xml:space="preserve">2. أو </w:t>
      </w:r>
      <w:r w:rsidRPr="000E0D86">
        <w:rPr>
          <w:rFonts w:hint="cs"/>
          <w:b/>
          <w:bCs/>
          <w:rtl/>
        </w:rPr>
        <w:t xml:space="preserve">يدويا اذا لم يستخدم الأوراق الممغنطة. </w:t>
      </w:r>
    </w:p>
    <w:p w:rsidR="006F0865" w:rsidRPr="000E0D86" w:rsidRDefault="006F0865" w:rsidP="000E0D86">
      <w:r w:rsidRPr="000E0D86">
        <w:rPr>
          <w:b/>
          <w:bCs/>
          <w:rtl/>
        </w:rPr>
        <w:t xml:space="preserve">بعد معالجة الإجابات المتروكة وتسجيل كل البيانات واجراء التغييرات التي يراها الباحث فان البيانات تصبح جاهزة لعملية التحليل. </w:t>
      </w:r>
    </w:p>
    <w:p w:rsidR="000E0D86" w:rsidRDefault="000E0D86" w:rsidP="000E0D86"/>
    <w:p w:rsidR="006F0865" w:rsidRPr="000E0D86" w:rsidRDefault="006F0865" w:rsidP="000E0D86">
      <w:bookmarkStart w:id="0" w:name="_GoBack"/>
      <w:bookmarkEnd w:id="0"/>
      <w:r w:rsidRPr="000E0D86">
        <w:rPr>
          <w:b/>
          <w:bCs/>
          <w:rtl/>
        </w:rPr>
        <w:t>التعرف على البيانات</w:t>
      </w:r>
    </w:p>
    <w:p w:rsidR="006F0865" w:rsidRPr="000E0D86" w:rsidRDefault="006F0865" w:rsidP="00E449B2">
      <w:pPr>
        <w:numPr>
          <w:ilvl w:val="0"/>
          <w:numId w:val="157"/>
        </w:numPr>
      </w:pPr>
      <w:r w:rsidRPr="000E0D86">
        <w:rPr>
          <w:b/>
          <w:bCs/>
          <w:rtl/>
        </w:rPr>
        <w:t>يمكننا استخدام مقاييس النزعة المركزية و التشتت، المتوسط الحسابي والمدى والانحراف المعياري</w:t>
      </w:r>
    </w:p>
    <w:p w:rsidR="006F0865" w:rsidRPr="000E0D86" w:rsidRDefault="006F0865" w:rsidP="00E449B2">
      <w:pPr>
        <w:numPr>
          <w:ilvl w:val="0"/>
          <w:numId w:val="157"/>
        </w:numPr>
      </w:pPr>
      <w:r w:rsidRPr="000E0D86">
        <w:rPr>
          <w:b/>
          <w:bCs/>
          <w:rtl/>
        </w:rPr>
        <w:t>يمكننا كذلك الاستعانة بالرسوم البيانية و الجداول والمدرجات التكرارية  التي تشير الى مدى توزع الإجابات على المقياس وتتطلب شرحا من طرف الباحث</w:t>
      </w:r>
    </w:p>
    <w:p w:rsidR="006F0865" w:rsidRPr="000E0D86" w:rsidRDefault="006F0865" w:rsidP="00E449B2">
      <w:pPr>
        <w:numPr>
          <w:ilvl w:val="0"/>
          <w:numId w:val="157"/>
        </w:numPr>
      </w:pPr>
      <w:r w:rsidRPr="000E0D86">
        <w:rPr>
          <w:b/>
          <w:bCs/>
          <w:rtl/>
        </w:rPr>
        <w:t xml:space="preserve">وكذلك من المهم التعرف على الارتباطات المحتملة بين متغيرات البحث   </w:t>
      </w:r>
    </w:p>
    <w:p w:rsidR="00E413AB" w:rsidRDefault="00E413AB" w:rsidP="000E0D86">
      <w:pPr>
        <w:rPr>
          <w:b/>
          <w:bCs/>
          <w:u w:val="single"/>
        </w:rPr>
      </w:pPr>
    </w:p>
    <w:p w:rsidR="006F0865" w:rsidRPr="000E0D86" w:rsidRDefault="006F0865" w:rsidP="000E0D86">
      <w:r w:rsidRPr="000E0D86">
        <w:rPr>
          <w:b/>
          <w:bCs/>
          <w:u w:val="single"/>
          <w:rtl/>
        </w:rPr>
        <w:t xml:space="preserve">من الحكمة  دائما الحصول على </w:t>
      </w:r>
    </w:p>
    <w:p w:rsidR="006F0865" w:rsidRPr="000E0D86" w:rsidRDefault="006F0865" w:rsidP="00E449B2">
      <w:pPr>
        <w:numPr>
          <w:ilvl w:val="0"/>
          <w:numId w:val="158"/>
        </w:numPr>
      </w:pPr>
      <w:r w:rsidRPr="000E0D86">
        <w:rPr>
          <w:rtl/>
        </w:rPr>
        <w:t>التوزيع التكراري للمتغيرات الديموغرافية</w:t>
      </w:r>
    </w:p>
    <w:p w:rsidR="006F0865" w:rsidRPr="000E0D86" w:rsidRDefault="006F0865" w:rsidP="00E449B2">
      <w:pPr>
        <w:numPr>
          <w:ilvl w:val="0"/>
          <w:numId w:val="158"/>
        </w:numPr>
      </w:pPr>
      <w:r w:rsidRPr="000E0D86">
        <w:rPr>
          <w:rtl/>
        </w:rPr>
        <w:t>المتوسط الحسابي و الانحراف المعياري والمدى والتشتت بالنسبة للمتغيرات الأخرى التابعة والمستقلة</w:t>
      </w:r>
    </w:p>
    <w:p w:rsidR="006F0865" w:rsidRPr="000E0D86" w:rsidRDefault="006F0865" w:rsidP="00E449B2">
      <w:pPr>
        <w:numPr>
          <w:ilvl w:val="0"/>
          <w:numId w:val="158"/>
        </w:numPr>
      </w:pPr>
      <w:r w:rsidRPr="000E0D86">
        <w:rPr>
          <w:rtl/>
        </w:rPr>
        <w:t>القائمة الخاصة بالارتباط بين المتغيرات المختلفة لمعرفة مدى قوة الارتباط بينها</w:t>
      </w:r>
    </w:p>
    <w:p w:rsidR="006F0865" w:rsidRPr="000E0D86" w:rsidRDefault="006F0865" w:rsidP="00E449B2">
      <w:pPr>
        <w:numPr>
          <w:ilvl w:val="0"/>
          <w:numId w:val="159"/>
        </w:numPr>
      </w:pPr>
      <w:r w:rsidRPr="000E0D86">
        <w:rPr>
          <w:b/>
          <w:bCs/>
          <w:rtl/>
        </w:rPr>
        <w:t xml:space="preserve">تحليل البيانات </w:t>
      </w:r>
    </w:p>
    <w:p w:rsidR="006F0865" w:rsidRDefault="006F0865" w:rsidP="000E0D86">
      <w:pPr>
        <w:rPr>
          <w:b/>
          <w:bCs/>
          <w:rtl/>
        </w:rPr>
      </w:pPr>
      <w:r w:rsidRPr="000E0D86">
        <w:rPr>
          <w:b/>
          <w:bCs/>
          <w:rtl/>
        </w:rPr>
        <w:t>اختبار جودة البيانات</w:t>
      </w:r>
      <w:r w:rsidR="000E0D86">
        <w:rPr>
          <w:rFonts w:hint="cs"/>
          <w:b/>
          <w:bCs/>
          <w:rtl/>
        </w:rPr>
        <w:t xml:space="preserve"> (</w:t>
      </w:r>
      <w:r w:rsidR="000E0D86" w:rsidRPr="000E0D86">
        <w:rPr>
          <w:b/>
          <w:bCs/>
          <w:rtl/>
        </w:rPr>
        <w:t>يعني ذلك قياس دقة المقياس (تماسك واستقرار مكوناته) وصلاحيته</w:t>
      </w:r>
      <w:r w:rsidR="000E0D86">
        <w:rPr>
          <w:rFonts w:hint="cs"/>
          <w:b/>
          <w:bCs/>
          <w:rtl/>
        </w:rPr>
        <w:t>)</w:t>
      </w:r>
    </w:p>
    <w:p w:rsidR="006F0865" w:rsidRPr="000E0D86" w:rsidRDefault="006F0865" w:rsidP="00E449B2">
      <w:pPr>
        <w:numPr>
          <w:ilvl w:val="0"/>
          <w:numId w:val="160"/>
        </w:numPr>
      </w:pPr>
      <w:r w:rsidRPr="000E0D86">
        <w:rPr>
          <w:b/>
          <w:bCs/>
          <w:rtl/>
        </w:rPr>
        <w:t xml:space="preserve">التماسك : </w:t>
      </w:r>
      <w:r w:rsidRPr="000E0D86">
        <w:rPr>
          <w:rFonts w:hint="cs"/>
          <w:rtl/>
        </w:rPr>
        <w:t xml:space="preserve">يشير الى مدى الترابط بين المفردات التي تقيس مفهوما معينا بحيث تكون مع بعضها مجموعة واحدة ونستخدم هنا معامل كرونباخ لقياس دقة المقياس أي قوة الارتباط الداخلي الإيجابي بين متغيرات البحث، كلما اقترب المعامل من </w:t>
      </w:r>
      <w:r w:rsidRPr="000E0D86">
        <w:rPr>
          <w:b/>
          <w:bCs/>
          <w:rtl/>
        </w:rPr>
        <w:t>01</w:t>
      </w:r>
      <w:r w:rsidRPr="000E0D86">
        <w:rPr>
          <w:rtl/>
        </w:rPr>
        <w:t xml:space="preserve"> </w:t>
      </w:r>
      <w:r w:rsidRPr="000E0D86">
        <w:rPr>
          <w:rFonts w:hint="cs"/>
          <w:rtl/>
        </w:rPr>
        <w:t xml:space="preserve">كلما كان دليلا عن قوة التماسك. </w:t>
      </w:r>
    </w:p>
    <w:p w:rsidR="000E0D86" w:rsidRPr="000E0D86" w:rsidRDefault="000E0D86" w:rsidP="00E449B2">
      <w:pPr>
        <w:numPr>
          <w:ilvl w:val="0"/>
          <w:numId w:val="160"/>
        </w:numPr>
      </w:pPr>
      <w:r w:rsidRPr="000E0D86">
        <w:rPr>
          <w:b/>
          <w:bCs/>
          <w:rtl/>
        </w:rPr>
        <w:t xml:space="preserve">الصلاحية: </w:t>
      </w:r>
      <w:r w:rsidRPr="000E0D86">
        <w:rPr>
          <w:rFonts w:hint="cs"/>
          <w:rtl/>
        </w:rPr>
        <w:t>تشير الى مدى الترابط بين أبعاد البحث و النظرية يعني اذا ما تم فعلا قياس هذه الأبعاد المعبرة عن المفهوم عن طريق الأسئلة المصاغة؟</w:t>
      </w:r>
    </w:p>
    <w:p w:rsidR="000E0D86" w:rsidRPr="000E0D86" w:rsidRDefault="000E0D86" w:rsidP="000E0D86">
      <w:pPr>
        <w:rPr>
          <w:rtl/>
        </w:rPr>
      </w:pPr>
    </w:p>
    <w:p w:rsidR="006F0865" w:rsidRPr="000E0D86" w:rsidRDefault="006F0865" w:rsidP="00E449B2">
      <w:pPr>
        <w:numPr>
          <w:ilvl w:val="0"/>
          <w:numId w:val="161"/>
        </w:numPr>
      </w:pPr>
      <w:r w:rsidRPr="000E0D86">
        <w:rPr>
          <w:b/>
          <w:bCs/>
          <w:rtl/>
        </w:rPr>
        <w:t>اختبار صحة الفروض</w:t>
      </w:r>
    </w:p>
    <w:p w:rsidR="006F0865" w:rsidRPr="000E0D86" w:rsidRDefault="006F0865" w:rsidP="000E0D86">
      <w:r w:rsidRPr="000E0D86">
        <w:rPr>
          <w:b/>
          <w:bCs/>
          <w:rtl/>
        </w:rPr>
        <w:t>هناك الكثير من الاختبار الإحصائية حسب نوعية البيانات و أهداف البحث</w:t>
      </w:r>
      <w:r w:rsidR="000E0D86">
        <w:rPr>
          <w:rFonts w:hint="cs"/>
          <w:b/>
          <w:bCs/>
          <w:rtl/>
        </w:rPr>
        <w:t xml:space="preserve"> (</w:t>
      </w:r>
      <w:r w:rsidR="000E0D86" w:rsidRPr="000E0D86">
        <w:rPr>
          <w:b/>
          <w:bCs/>
          <w:rtl/>
        </w:rPr>
        <w:t>معامل ارتباط بيرسون، سبيرمان، اختبارات المعنوية، كا2، تحليل الانحدار المركب، تحليل التباين</w:t>
      </w:r>
      <w:r w:rsidR="000E0D86">
        <w:rPr>
          <w:rFonts w:hint="cs"/>
          <w:b/>
          <w:bCs/>
          <w:rtl/>
        </w:rPr>
        <w:t>)</w:t>
      </w:r>
    </w:p>
    <w:p w:rsidR="006F0865" w:rsidRDefault="006F0865">
      <w:pPr>
        <w:bidi w:val="0"/>
        <w:rPr>
          <w:rtl/>
        </w:rPr>
      </w:pPr>
      <w:r>
        <w:rPr>
          <w:rtl/>
        </w:rPr>
        <w:br w:type="page"/>
      </w:r>
    </w:p>
    <w:p w:rsidR="006F0865" w:rsidRPr="003B43EE" w:rsidRDefault="006F0865" w:rsidP="003B43EE">
      <w:pPr>
        <w:jc w:val="center"/>
        <w:rPr>
          <w:b/>
          <w:bCs/>
          <w:color w:val="C00000"/>
          <w:sz w:val="36"/>
          <w:szCs w:val="36"/>
        </w:rPr>
      </w:pPr>
      <w:r w:rsidRPr="003B43EE">
        <w:rPr>
          <w:b/>
          <w:bCs/>
          <w:color w:val="C00000"/>
          <w:sz w:val="36"/>
          <w:szCs w:val="36"/>
          <w:rtl/>
        </w:rPr>
        <w:t>المحاضرة الرابعة عشر</w:t>
      </w:r>
    </w:p>
    <w:p w:rsidR="000E0D86" w:rsidRDefault="006F0865" w:rsidP="006F0865">
      <w:pPr>
        <w:rPr>
          <w:b/>
          <w:bCs/>
          <w:rtl/>
        </w:rPr>
      </w:pPr>
      <w:r w:rsidRPr="006F0865">
        <w:rPr>
          <w:b/>
          <w:bCs/>
          <w:rtl/>
        </w:rPr>
        <w:t>تقرير البحث</w:t>
      </w:r>
    </w:p>
    <w:p w:rsidR="006F0865" w:rsidRPr="006F0865" w:rsidRDefault="006F0865" w:rsidP="00001746">
      <w:r w:rsidRPr="006F0865">
        <w:rPr>
          <w:b/>
          <w:bCs/>
          <w:rtl/>
        </w:rPr>
        <w:t>تقرير البحث هو المحصلة النهائية لعمل الباحث</w:t>
      </w:r>
    </w:p>
    <w:p w:rsidR="006F0865" w:rsidRPr="006F0865" w:rsidRDefault="006F0865" w:rsidP="00001746">
      <w:r w:rsidRPr="006F0865">
        <w:rPr>
          <w:b/>
          <w:bCs/>
          <w:rtl/>
        </w:rPr>
        <w:t>في اطار بحوث الأعمال يجب أن تحدد في الاتفاق بين طالب الدراسة أو ممولها (المنظمة مثلا ) والباحثين أو المستشارين : المشاكل التي سيتم دراستها، مدة البحث، التكلفة، بعض الشروط....</w:t>
      </w:r>
    </w:p>
    <w:p w:rsidR="006F0865" w:rsidRPr="006F0865" w:rsidRDefault="006F0865" w:rsidP="00001746">
      <w:r w:rsidRPr="00001746">
        <w:rPr>
          <w:b/>
          <w:bCs/>
          <w:rtl/>
        </w:rPr>
        <w:t xml:space="preserve">عمليا يتم ذلك عن طريق </w:t>
      </w:r>
      <w:r w:rsidRPr="00001746">
        <w:rPr>
          <w:b/>
          <w:bCs/>
          <w:u w:val="single"/>
          <w:rtl/>
        </w:rPr>
        <w:t xml:space="preserve">مشروع البحث </w:t>
      </w:r>
      <w:r w:rsidRPr="00001746">
        <w:rPr>
          <w:b/>
          <w:bCs/>
          <w:rtl/>
        </w:rPr>
        <w:t>الذي يقدمه الباحث ليأخذ موافقة الممول عليه ليبدأ في الدراسة</w:t>
      </w:r>
    </w:p>
    <w:p w:rsidR="006F0865" w:rsidRPr="006F0865" w:rsidRDefault="006F0865" w:rsidP="00001746">
      <w:r w:rsidRPr="00001746">
        <w:rPr>
          <w:b/>
          <w:bCs/>
          <w:rtl/>
        </w:rPr>
        <w:t>يتضمن مشروع البحث العناصر التالية :</w:t>
      </w:r>
    </w:p>
    <w:p w:rsidR="006F0865" w:rsidRPr="006F0865" w:rsidRDefault="006F0865" w:rsidP="00E449B2">
      <w:pPr>
        <w:pStyle w:val="a5"/>
        <w:numPr>
          <w:ilvl w:val="0"/>
          <w:numId w:val="162"/>
        </w:numPr>
      </w:pPr>
      <w:r w:rsidRPr="006F0865">
        <w:rPr>
          <w:b/>
          <w:bCs/>
          <w:rtl/>
        </w:rPr>
        <w:t>الأهداف العامة للدراسة</w:t>
      </w:r>
    </w:p>
    <w:p w:rsidR="006F0865" w:rsidRPr="006F0865" w:rsidRDefault="006F0865" w:rsidP="00E449B2">
      <w:pPr>
        <w:pStyle w:val="a5"/>
        <w:numPr>
          <w:ilvl w:val="0"/>
          <w:numId w:val="162"/>
        </w:numPr>
      </w:pPr>
      <w:r w:rsidRPr="006F0865">
        <w:rPr>
          <w:b/>
          <w:bCs/>
          <w:rtl/>
        </w:rPr>
        <w:t>المشاكل التي سيتعرض الباحث لدراستها</w:t>
      </w:r>
    </w:p>
    <w:p w:rsidR="006F0865" w:rsidRPr="006F0865" w:rsidRDefault="006F0865" w:rsidP="00E449B2">
      <w:pPr>
        <w:pStyle w:val="a5"/>
        <w:numPr>
          <w:ilvl w:val="0"/>
          <w:numId w:val="162"/>
        </w:numPr>
      </w:pPr>
      <w:r w:rsidRPr="006F0865">
        <w:rPr>
          <w:b/>
          <w:bCs/>
          <w:rtl/>
        </w:rPr>
        <w:t>تفصيل الإجراءات التي ستتبع لإنجاز البحث</w:t>
      </w:r>
    </w:p>
    <w:p w:rsidR="006F0865" w:rsidRPr="006F0865" w:rsidRDefault="006F0865" w:rsidP="00E449B2">
      <w:pPr>
        <w:pStyle w:val="a5"/>
        <w:numPr>
          <w:ilvl w:val="0"/>
          <w:numId w:val="162"/>
        </w:numPr>
      </w:pPr>
      <w:r w:rsidRPr="006F0865">
        <w:rPr>
          <w:b/>
          <w:bCs/>
          <w:rtl/>
        </w:rPr>
        <w:t>تصميم البحث (</w:t>
      </w:r>
      <w:r w:rsidRPr="006F0865">
        <w:rPr>
          <w:rtl/>
        </w:rPr>
        <w:t>تصميم العينة، طرق جمع البيانات، كيفية تحليل البيانات</w:t>
      </w:r>
      <w:r w:rsidRPr="006F0865">
        <w:rPr>
          <w:b/>
          <w:bCs/>
          <w:rtl/>
        </w:rPr>
        <w:t>)</w:t>
      </w:r>
    </w:p>
    <w:p w:rsidR="006F0865" w:rsidRPr="006F0865" w:rsidRDefault="006F0865" w:rsidP="00E449B2">
      <w:pPr>
        <w:pStyle w:val="a5"/>
        <w:numPr>
          <w:ilvl w:val="0"/>
          <w:numId w:val="162"/>
        </w:numPr>
      </w:pPr>
      <w:r w:rsidRPr="006F0865">
        <w:rPr>
          <w:b/>
          <w:bCs/>
          <w:rtl/>
        </w:rPr>
        <w:t>الاطار الزمني للبحث</w:t>
      </w:r>
    </w:p>
    <w:p w:rsidR="006F0865" w:rsidRPr="006F0865" w:rsidRDefault="006F0865" w:rsidP="00E449B2">
      <w:pPr>
        <w:pStyle w:val="a5"/>
        <w:numPr>
          <w:ilvl w:val="0"/>
          <w:numId w:val="162"/>
        </w:numPr>
      </w:pPr>
      <w:r w:rsidRPr="006F0865">
        <w:rPr>
          <w:b/>
          <w:bCs/>
          <w:rtl/>
        </w:rPr>
        <w:t>تفاصيل النقاط مع توضيح تكاليف كل جزء من أجزاء البحث</w:t>
      </w:r>
    </w:p>
    <w:p w:rsidR="006F0865" w:rsidRPr="00887A35" w:rsidRDefault="00887A35" w:rsidP="00887A35">
      <w:pPr>
        <w:tabs>
          <w:tab w:val="left" w:pos="1376"/>
        </w:tabs>
        <w:rPr>
          <w:rtl/>
        </w:rPr>
      </w:pPr>
      <w:r w:rsidRPr="00887A35">
        <w:rPr>
          <w:rtl/>
        </w:rPr>
        <w:tab/>
      </w:r>
    </w:p>
    <w:p w:rsidR="006F0865" w:rsidRPr="00887A35" w:rsidRDefault="006F0865" w:rsidP="00E449B2">
      <w:pPr>
        <w:numPr>
          <w:ilvl w:val="0"/>
          <w:numId w:val="163"/>
        </w:numPr>
      </w:pPr>
      <w:r w:rsidRPr="00887A35">
        <w:rPr>
          <w:rFonts w:hint="cs"/>
          <w:b/>
          <w:bCs/>
          <w:rtl/>
        </w:rPr>
        <w:t>التقرير المكتوب</w:t>
      </w:r>
    </w:p>
    <w:p w:rsidR="006F0865" w:rsidRPr="00887A35" w:rsidRDefault="006F0865" w:rsidP="00001746">
      <w:pPr>
        <w:ind w:left="360"/>
      </w:pPr>
      <w:r w:rsidRPr="00887A35">
        <w:rPr>
          <w:rFonts w:hint="cs"/>
          <w:b/>
          <w:bCs/>
          <w:rtl/>
        </w:rPr>
        <w:t xml:space="preserve">يعتبر التقرير أحد وسائل الاتصال بين الباحث وممول البحث </w:t>
      </w:r>
    </w:p>
    <w:p w:rsidR="006F0865" w:rsidRPr="00887A35" w:rsidRDefault="006F0865" w:rsidP="00001746">
      <w:pPr>
        <w:ind w:left="360"/>
      </w:pPr>
      <w:r w:rsidRPr="00887A35">
        <w:rPr>
          <w:b/>
          <w:bCs/>
          <w:rtl/>
        </w:rPr>
        <w:t>قد يأخذ التقرير المكتوب العديد من الأشكال حسب الهدف منه وطبيعة الدراسة وظروفها والجهة الموجه لها (جمهور المخاطبين).</w:t>
      </w:r>
      <w:r w:rsidR="00001746">
        <w:rPr>
          <w:rFonts w:hint="cs"/>
          <w:b/>
          <w:bCs/>
          <w:rtl/>
        </w:rPr>
        <w:t xml:space="preserve"> </w:t>
      </w:r>
      <w:r w:rsidRPr="00887A35">
        <w:rPr>
          <w:b/>
          <w:bCs/>
          <w:rtl/>
        </w:rPr>
        <w:t>يمكن أن يكون التقرير مختصرا أو مفصلا.</w:t>
      </w:r>
    </w:p>
    <w:p w:rsidR="006F0865" w:rsidRPr="00887A35" w:rsidRDefault="006F0865" w:rsidP="006F0865">
      <w:r w:rsidRPr="00887A35">
        <w:rPr>
          <w:b/>
          <w:bCs/>
          <w:rtl/>
        </w:rPr>
        <w:t xml:space="preserve">من أهم خصائص التقرير المكتوب جيدا ما يلي : </w:t>
      </w:r>
    </w:p>
    <w:p w:rsidR="006F0865" w:rsidRPr="00887A35" w:rsidRDefault="006F0865" w:rsidP="00E449B2">
      <w:pPr>
        <w:numPr>
          <w:ilvl w:val="0"/>
          <w:numId w:val="164"/>
        </w:numPr>
      </w:pPr>
      <w:r w:rsidRPr="00887A35">
        <w:rPr>
          <w:b/>
          <w:bCs/>
          <w:rtl/>
        </w:rPr>
        <w:t>الوضوح ودقة التعبير</w:t>
      </w:r>
    </w:p>
    <w:p w:rsidR="006F0865" w:rsidRPr="00887A35" w:rsidRDefault="006F0865" w:rsidP="00E449B2">
      <w:pPr>
        <w:numPr>
          <w:ilvl w:val="0"/>
          <w:numId w:val="164"/>
        </w:numPr>
      </w:pPr>
      <w:r w:rsidRPr="00887A35">
        <w:rPr>
          <w:b/>
          <w:bCs/>
          <w:rtl/>
        </w:rPr>
        <w:t>الترابط والتركيز على المفاهيم المهمة</w:t>
      </w:r>
    </w:p>
    <w:p w:rsidR="006F0865" w:rsidRPr="00887A35" w:rsidRDefault="006F0865" w:rsidP="00E449B2">
      <w:pPr>
        <w:numPr>
          <w:ilvl w:val="0"/>
          <w:numId w:val="164"/>
        </w:numPr>
      </w:pPr>
      <w:r w:rsidRPr="00887A35">
        <w:rPr>
          <w:b/>
          <w:bCs/>
          <w:rtl/>
        </w:rPr>
        <w:t>تنظيم فقرات التقرير بطريقة ذات معنى</w:t>
      </w:r>
    </w:p>
    <w:p w:rsidR="006F0865" w:rsidRPr="00887A35" w:rsidRDefault="006F0865" w:rsidP="00E449B2">
      <w:pPr>
        <w:numPr>
          <w:ilvl w:val="0"/>
          <w:numId w:val="164"/>
        </w:numPr>
      </w:pPr>
      <w:r w:rsidRPr="00887A35">
        <w:rPr>
          <w:b/>
          <w:bCs/>
          <w:rtl/>
        </w:rPr>
        <w:t>الاختيار الدقيق للكلمات التي تعبر عن المعنى المقصود</w:t>
      </w:r>
    </w:p>
    <w:p w:rsidR="006F0865" w:rsidRPr="00887A35" w:rsidRDefault="006F0865" w:rsidP="00E449B2">
      <w:pPr>
        <w:numPr>
          <w:ilvl w:val="0"/>
          <w:numId w:val="164"/>
        </w:numPr>
      </w:pPr>
      <w:r w:rsidRPr="00001746">
        <w:rPr>
          <w:b/>
          <w:bCs/>
          <w:rtl/>
        </w:rPr>
        <w:t>الخلو من الأخطاء والكلمات الغامضة والمتخصصة جدا</w:t>
      </w:r>
      <w:r w:rsidR="00001746" w:rsidRPr="00001746">
        <w:rPr>
          <w:rFonts w:hint="cs"/>
          <w:b/>
          <w:bCs/>
          <w:rtl/>
        </w:rPr>
        <w:t xml:space="preserve"> </w:t>
      </w:r>
      <w:r w:rsidR="00001746">
        <w:rPr>
          <w:rFonts w:hint="cs"/>
          <w:b/>
          <w:bCs/>
          <w:rtl/>
        </w:rPr>
        <w:t xml:space="preserve"> , </w:t>
      </w:r>
      <w:r w:rsidRPr="00001746">
        <w:rPr>
          <w:b/>
          <w:bCs/>
          <w:rtl/>
        </w:rPr>
        <w:t>اختيار شكل مناسب للتقرير</w:t>
      </w:r>
    </w:p>
    <w:p w:rsidR="006F0865" w:rsidRPr="00887A35" w:rsidRDefault="006F0865" w:rsidP="006F0865">
      <w:r w:rsidRPr="00887A35">
        <w:rPr>
          <w:b/>
          <w:bCs/>
          <w:color w:val="0070C0"/>
          <w:rtl/>
        </w:rPr>
        <w:t xml:space="preserve">محتويات </w:t>
      </w:r>
      <w:r w:rsidRPr="00887A35">
        <w:rPr>
          <w:b/>
          <w:bCs/>
          <w:rtl/>
        </w:rPr>
        <w:t>تقرير البحث</w:t>
      </w:r>
    </w:p>
    <w:p w:rsidR="006F0865" w:rsidRPr="00887A35" w:rsidRDefault="006F0865" w:rsidP="00E449B2">
      <w:pPr>
        <w:numPr>
          <w:ilvl w:val="0"/>
          <w:numId w:val="165"/>
        </w:numPr>
      </w:pPr>
      <w:r w:rsidRPr="00887A35">
        <w:rPr>
          <w:b/>
          <w:bCs/>
          <w:color w:val="0070C0"/>
          <w:rtl/>
        </w:rPr>
        <w:t>صفحة العنوان</w:t>
      </w:r>
      <w:r w:rsidRPr="00887A35">
        <w:rPr>
          <w:b/>
          <w:bCs/>
          <w:rtl/>
        </w:rPr>
        <w:t xml:space="preserve"> (عنوان الدراسة) : يشير العنوان الى فحوى البحث</w:t>
      </w:r>
    </w:p>
    <w:p w:rsidR="006F0865" w:rsidRPr="00887A35" w:rsidRDefault="006F0865" w:rsidP="00E449B2">
      <w:pPr>
        <w:numPr>
          <w:ilvl w:val="0"/>
          <w:numId w:val="165"/>
        </w:numPr>
      </w:pPr>
      <w:r w:rsidRPr="00887A35">
        <w:rPr>
          <w:b/>
          <w:bCs/>
          <w:rtl/>
        </w:rPr>
        <w:t xml:space="preserve">وجود </w:t>
      </w:r>
      <w:r w:rsidRPr="00887A35">
        <w:rPr>
          <w:b/>
          <w:bCs/>
          <w:color w:val="0070C0"/>
          <w:rtl/>
        </w:rPr>
        <w:t>قائمة المحتويات</w:t>
      </w:r>
      <w:r w:rsidRPr="00887A35">
        <w:rPr>
          <w:b/>
          <w:bCs/>
          <w:rtl/>
        </w:rPr>
        <w:t xml:space="preserve"> في بداية التقرير</w:t>
      </w:r>
    </w:p>
    <w:p w:rsidR="006F0865" w:rsidRPr="00887A35" w:rsidRDefault="006F0865" w:rsidP="00E449B2">
      <w:pPr>
        <w:numPr>
          <w:ilvl w:val="0"/>
          <w:numId w:val="165"/>
        </w:numPr>
      </w:pPr>
      <w:r w:rsidRPr="00887A35">
        <w:rPr>
          <w:b/>
          <w:bCs/>
          <w:color w:val="0070C0"/>
          <w:rtl/>
        </w:rPr>
        <w:t>موافقة الجهة الممولة</w:t>
      </w:r>
      <w:r w:rsidRPr="00887A35">
        <w:rPr>
          <w:b/>
          <w:bCs/>
          <w:rtl/>
        </w:rPr>
        <w:t xml:space="preserve"> على اجراء البحث</w:t>
      </w:r>
    </w:p>
    <w:p w:rsidR="006F0865" w:rsidRPr="00887A35" w:rsidRDefault="006F0865" w:rsidP="00E449B2">
      <w:pPr>
        <w:numPr>
          <w:ilvl w:val="0"/>
          <w:numId w:val="165"/>
        </w:numPr>
        <w:rPr>
          <w:b/>
          <w:bCs/>
          <w:color w:val="0070C0"/>
        </w:rPr>
      </w:pPr>
      <w:r w:rsidRPr="00887A35">
        <w:rPr>
          <w:b/>
          <w:bCs/>
          <w:color w:val="0070C0"/>
          <w:rtl/>
        </w:rPr>
        <w:t>مشروع البحث</w:t>
      </w:r>
    </w:p>
    <w:p w:rsidR="006F0865" w:rsidRPr="00887A35" w:rsidRDefault="006F0865" w:rsidP="00E449B2">
      <w:pPr>
        <w:numPr>
          <w:ilvl w:val="0"/>
          <w:numId w:val="165"/>
        </w:numPr>
        <w:rPr>
          <w:b/>
          <w:bCs/>
        </w:rPr>
      </w:pPr>
      <w:r w:rsidRPr="00887A35">
        <w:rPr>
          <w:b/>
          <w:bCs/>
          <w:color w:val="0070C0"/>
          <w:rtl/>
        </w:rPr>
        <w:t>مقدمة تشرح الأهداف</w:t>
      </w:r>
      <w:r w:rsidRPr="00887A35">
        <w:rPr>
          <w:b/>
          <w:bCs/>
          <w:rtl/>
        </w:rPr>
        <w:t xml:space="preserve"> والأهمية والمشكلة المراد دراستها وتفصيل للاطار النظري للبحث و فروضه</w:t>
      </w:r>
    </w:p>
    <w:p w:rsidR="008D718F" w:rsidRPr="00887A35" w:rsidRDefault="00E449B2" w:rsidP="00E449B2">
      <w:pPr>
        <w:numPr>
          <w:ilvl w:val="0"/>
          <w:numId w:val="165"/>
        </w:numPr>
        <w:rPr>
          <w:b/>
          <w:bCs/>
        </w:rPr>
      </w:pPr>
      <w:r w:rsidRPr="00887A35">
        <w:rPr>
          <w:b/>
          <w:bCs/>
          <w:color w:val="0070C0"/>
          <w:rtl/>
        </w:rPr>
        <w:t>عرض النتائج والتوصيات</w:t>
      </w:r>
      <w:r w:rsidRPr="00887A35">
        <w:rPr>
          <w:b/>
          <w:bCs/>
          <w:rtl/>
        </w:rPr>
        <w:t xml:space="preserve"> (ملحقة بتحليل تفصيلي لتكاليف وعوائد تطبيق كل منها )</w:t>
      </w:r>
    </w:p>
    <w:p w:rsidR="008D718F" w:rsidRPr="00887A35" w:rsidRDefault="00E449B2" w:rsidP="00E449B2">
      <w:pPr>
        <w:numPr>
          <w:ilvl w:val="0"/>
          <w:numId w:val="165"/>
        </w:numPr>
        <w:rPr>
          <w:b/>
          <w:bCs/>
          <w:u w:val="single"/>
        </w:rPr>
      </w:pPr>
      <w:r w:rsidRPr="00887A35">
        <w:rPr>
          <w:b/>
          <w:bCs/>
          <w:color w:val="0070C0"/>
          <w:rtl/>
        </w:rPr>
        <w:t>الخلاصة</w:t>
      </w:r>
      <w:r w:rsidRPr="00887A35">
        <w:rPr>
          <w:b/>
          <w:bCs/>
          <w:rtl/>
        </w:rPr>
        <w:t xml:space="preserve"> الخاصة بكبار المديرين (في حالة البحوث التطبيقية</w:t>
      </w:r>
      <w:r w:rsidRPr="00887A35">
        <w:rPr>
          <w:b/>
          <w:bCs/>
          <w:u w:val="single"/>
          <w:rtl/>
        </w:rPr>
        <w:t>)</w:t>
      </w:r>
    </w:p>
    <w:p w:rsidR="008D718F" w:rsidRPr="00887A35" w:rsidRDefault="00E449B2" w:rsidP="00E449B2">
      <w:pPr>
        <w:numPr>
          <w:ilvl w:val="0"/>
          <w:numId w:val="165"/>
        </w:numPr>
        <w:rPr>
          <w:b/>
          <w:bCs/>
        </w:rPr>
      </w:pPr>
      <w:r w:rsidRPr="00887A35">
        <w:rPr>
          <w:b/>
          <w:bCs/>
          <w:color w:val="0070C0"/>
          <w:rtl/>
        </w:rPr>
        <w:t>موجز البحث</w:t>
      </w:r>
      <w:r w:rsidRPr="00887A35">
        <w:rPr>
          <w:b/>
          <w:bCs/>
          <w:rtl/>
        </w:rPr>
        <w:t xml:space="preserve"> (في حالة البحوث الأساسية)</w:t>
      </w:r>
    </w:p>
    <w:p w:rsidR="008D718F" w:rsidRPr="00887A35" w:rsidRDefault="00E449B2" w:rsidP="00E449B2">
      <w:pPr>
        <w:numPr>
          <w:ilvl w:val="0"/>
          <w:numId w:val="165"/>
        </w:numPr>
        <w:rPr>
          <w:b/>
          <w:bCs/>
        </w:rPr>
      </w:pPr>
      <w:r w:rsidRPr="00887A35">
        <w:rPr>
          <w:b/>
          <w:bCs/>
          <w:color w:val="0070C0"/>
          <w:rtl/>
        </w:rPr>
        <w:t>شكر</w:t>
      </w:r>
      <w:r w:rsidRPr="00887A35">
        <w:rPr>
          <w:b/>
          <w:bCs/>
          <w:rtl/>
        </w:rPr>
        <w:t xml:space="preserve"> لكل من قدم المساعدة، المراجع التي اعتمد عليها، الملاحق</w:t>
      </w:r>
    </w:p>
    <w:p w:rsidR="008D718F" w:rsidRPr="00887A35" w:rsidRDefault="00E449B2" w:rsidP="00E449B2">
      <w:pPr>
        <w:numPr>
          <w:ilvl w:val="0"/>
          <w:numId w:val="166"/>
        </w:numPr>
        <w:rPr>
          <w:b/>
          <w:bCs/>
        </w:rPr>
      </w:pPr>
      <w:r w:rsidRPr="00887A35">
        <w:rPr>
          <w:b/>
          <w:bCs/>
          <w:rtl/>
        </w:rPr>
        <w:t>أمثلة عن بعض محتويات التقرير</w:t>
      </w:r>
    </w:p>
    <w:p w:rsidR="008D718F" w:rsidRPr="00887A35" w:rsidRDefault="00E449B2" w:rsidP="00887A35">
      <w:pPr>
        <w:rPr>
          <w:b/>
          <w:bCs/>
        </w:rPr>
      </w:pPr>
      <w:r w:rsidRPr="00887A35">
        <w:rPr>
          <w:b/>
          <w:bCs/>
          <w:rtl/>
        </w:rPr>
        <w:t xml:space="preserve">صفحة العنوان </w:t>
      </w:r>
    </w:p>
    <w:p w:rsidR="008D718F" w:rsidRPr="00887A35" w:rsidRDefault="00E449B2" w:rsidP="00887A35">
      <w:pPr>
        <w:rPr>
          <w:b/>
          <w:bCs/>
        </w:rPr>
      </w:pPr>
      <w:r w:rsidRPr="00887A35">
        <w:rPr>
          <w:b/>
          <w:bCs/>
          <w:rtl/>
        </w:rPr>
        <w:t>الجزء الأساسي في البحث</w:t>
      </w:r>
    </w:p>
    <w:p w:rsidR="008D718F" w:rsidRPr="00887A35" w:rsidRDefault="00E449B2" w:rsidP="00E449B2">
      <w:pPr>
        <w:numPr>
          <w:ilvl w:val="0"/>
          <w:numId w:val="167"/>
        </w:numPr>
        <w:rPr>
          <w:b/>
          <w:bCs/>
        </w:rPr>
      </w:pPr>
      <w:r w:rsidRPr="00887A35">
        <w:rPr>
          <w:b/>
          <w:bCs/>
          <w:rtl/>
        </w:rPr>
        <w:t>يذكر هنا تفاصيل المقابلات مثلا، ومراجعة الدراسات السابقة والاطار النظري للبحث وفروضه، تصميم المعاينة وطرق تجميع البيانات وطبيعة الدراسة وامتدادها الزمني ومجالها....</w:t>
      </w:r>
    </w:p>
    <w:p w:rsidR="008D718F" w:rsidRPr="00887A35" w:rsidRDefault="00E449B2" w:rsidP="00E449B2">
      <w:pPr>
        <w:numPr>
          <w:ilvl w:val="0"/>
          <w:numId w:val="167"/>
        </w:numPr>
        <w:rPr>
          <w:b/>
          <w:bCs/>
        </w:rPr>
      </w:pPr>
      <w:r w:rsidRPr="00887A35">
        <w:rPr>
          <w:b/>
          <w:bCs/>
          <w:rtl/>
        </w:rPr>
        <w:t>يذكر أيضا التفاصيل الخاصة بتحليل البيانات التي استخدمت لاختبار الفروض وكذلك الجداول والرسوم الموضحة لنتائج تحليل البيانات.</w:t>
      </w:r>
    </w:p>
    <w:p w:rsidR="008D718F" w:rsidRPr="00887A35" w:rsidRDefault="00E449B2" w:rsidP="00E449B2">
      <w:pPr>
        <w:numPr>
          <w:ilvl w:val="0"/>
          <w:numId w:val="167"/>
        </w:numPr>
        <w:rPr>
          <w:b/>
          <w:bCs/>
        </w:rPr>
      </w:pPr>
      <w:r w:rsidRPr="00887A35">
        <w:rPr>
          <w:b/>
          <w:bCs/>
          <w:rtl/>
        </w:rPr>
        <w:t>الجزء النهائي من التقرير</w:t>
      </w:r>
    </w:p>
    <w:p w:rsidR="008D718F" w:rsidRPr="00887A35" w:rsidRDefault="00E449B2" w:rsidP="00E449B2">
      <w:pPr>
        <w:numPr>
          <w:ilvl w:val="0"/>
          <w:numId w:val="167"/>
        </w:numPr>
        <w:rPr>
          <w:b/>
          <w:bCs/>
        </w:rPr>
      </w:pPr>
      <w:r w:rsidRPr="00887A35">
        <w:rPr>
          <w:b/>
          <w:bCs/>
          <w:rtl/>
        </w:rPr>
        <w:t xml:space="preserve">الشكر والعرفان </w:t>
      </w:r>
    </w:p>
    <w:p w:rsidR="00887A35" w:rsidRPr="00887A35" w:rsidRDefault="00887A35" w:rsidP="00E449B2">
      <w:pPr>
        <w:numPr>
          <w:ilvl w:val="0"/>
          <w:numId w:val="167"/>
        </w:numPr>
        <w:rPr>
          <w:b/>
          <w:bCs/>
        </w:rPr>
      </w:pPr>
      <w:r w:rsidRPr="00887A35">
        <w:rPr>
          <w:b/>
          <w:bCs/>
          <w:rtl/>
        </w:rPr>
        <w:t>المراجع</w:t>
      </w:r>
    </w:p>
    <w:p w:rsidR="00887A35" w:rsidRPr="00887A35" w:rsidRDefault="00887A35" w:rsidP="00E449B2">
      <w:pPr>
        <w:numPr>
          <w:ilvl w:val="0"/>
          <w:numId w:val="167"/>
        </w:numPr>
        <w:rPr>
          <w:b/>
          <w:bCs/>
        </w:rPr>
      </w:pPr>
      <w:r w:rsidRPr="00887A35">
        <w:rPr>
          <w:b/>
          <w:bCs/>
          <w:rtl/>
        </w:rPr>
        <w:t>الملاحق</w:t>
      </w:r>
    </w:p>
    <w:p w:rsidR="00887A35" w:rsidRDefault="00887A35" w:rsidP="00887A35">
      <w:pPr>
        <w:rPr>
          <w:b/>
          <w:bCs/>
          <w:u w:val="single"/>
          <w:rtl/>
        </w:rPr>
      </w:pPr>
    </w:p>
    <w:p w:rsidR="008D718F" w:rsidRPr="00887A35" w:rsidRDefault="00E449B2" w:rsidP="00887A35">
      <w:pPr>
        <w:rPr>
          <w:b/>
          <w:bCs/>
        </w:rPr>
      </w:pPr>
      <w:r w:rsidRPr="00887A35">
        <w:rPr>
          <w:b/>
          <w:bCs/>
          <w:rtl/>
        </w:rPr>
        <w:t>العرض الشفهي للبحث</w:t>
      </w:r>
    </w:p>
    <w:p w:rsidR="008D718F" w:rsidRPr="00887A35" w:rsidRDefault="00E449B2" w:rsidP="00E449B2">
      <w:pPr>
        <w:numPr>
          <w:ilvl w:val="0"/>
          <w:numId w:val="168"/>
        </w:numPr>
        <w:rPr>
          <w:b/>
          <w:bCs/>
        </w:rPr>
      </w:pPr>
      <w:r w:rsidRPr="00887A35">
        <w:rPr>
          <w:b/>
          <w:bCs/>
          <w:rtl/>
        </w:rPr>
        <w:t>يختلف العرض الشفهي عن التقرير المكتوب على الرغم من أن المحتوى والأهداف تكاد تكون نفسها</w:t>
      </w:r>
    </w:p>
    <w:p w:rsidR="008D718F" w:rsidRPr="00887A35" w:rsidRDefault="00E449B2" w:rsidP="00E449B2">
      <w:pPr>
        <w:numPr>
          <w:ilvl w:val="0"/>
          <w:numId w:val="168"/>
        </w:numPr>
        <w:rPr>
          <w:b/>
          <w:bCs/>
        </w:rPr>
      </w:pPr>
      <w:r w:rsidRPr="00887A35">
        <w:rPr>
          <w:b/>
          <w:bCs/>
          <w:rtl/>
        </w:rPr>
        <w:t>طريقة العرض والتقديم</w:t>
      </w:r>
    </w:p>
    <w:p w:rsidR="008D718F" w:rsidRPr="00887A35" w:rsidRDefault="00E449B2" w:rsidP="00E449B2">
      <w:pPr>
        <w:numPr>
          <w:ilvl w:val="0"/>
          <w:numId w:val="168"/>
        </w:numPr>
        <w:rPr>
          <w:b/>
          <w:bCs/>
        </w:rPr>
      </w:pPr>
      <w:r w:rsidRPr="00887A35">
        <w:rPr>
          <w:b/>
          <w:bCs/>
          <w:rtl/>
        </w:rPr>
        <w:t xml:space="preserve">شكل العرض (الشرائح غالبا </w:t>
      </w:r>
      <w:r w:rsidRPr="00887A35">
        <w:rPr>
          <w:b/>
          <w:bCs/>
          <w:lang w:val="fr-FR"/>
        </w:rPr>
        <w:t>PPT</w:t>
      </w:r>
      <w:r w:rsidRPr="00887A35">
        <w:rPr>
          <w:b/>
          <w:bCs/>
          <w:rtl/>
        </w:rPr>
        <w:t>)</w:t>
      </w:r>
    </w:p>
    <w:p w:rsidR="008D718F" w:rsidRPr="00887A35" w:rsidRDefault="00E449B2" w:rsidP="00E449B2">
      <w:pPr>
        <w:pStyle w:val="a5"/>
        <w:numPr>
          <w:ilvl w:val="0"/>
          <w:numId w:val="169"/>
        </w:numPr>
        <w:ind w:left="836"/>
        <w:rPr>
          <w:b/>
          <w:bCs/>
        </w:rPr>
      </w:pPr>
      <w:r w:rsidRPr="00887A35">
        <w:rPr>
          <w:b/>
          <w:bCs/>
          <w:rtl/>
        </w:rPr>
        <w:t>توزيع المحتوى على الشرائح وعلى الوقت</w:t>
      </w:r>
    </w:p>
    <w:p w:rsidR="008D718F" w:rsidRPr="00887A35" w:rsidRDefault="00E449B2" w:rsidP="00E449B2">
      <w:pPr>
        <w:pStyle w:val="a5"/>
        <w:numPr>
          <w:ilvl w:val="0"/>
          <w:numId w:val="169"/>
        </w:numPr>
        <w:ind w:left="836"/>
        <w:rPr>
          <w:b/>
          <w:bCs/>
        </w:rPr>
      </w:pPr>
      <w:r w:rsidRPr="00887A35">
        <w:rPr>
          <w:b/>
          <w:bCs/>
          <w:rtl/>
        </w:rPr>
        <w:t>التركيز على الأساسيات (مقدمة، أهمية البحث، الصعوبات، طريقة جمع ومعالجة البيانات، النتائج والتوصيات)</w:t>
      </w:r>
    </w:p>
    <w:p w:rsidR="008D718F" w:rsidRPr="00887A35" w:rsidRDefault="00E449B2" w:rsidP="00E449B2">
      <w:pPr>
        <w:pStyle w:val="a5"/>
        <w:numPr>
          <w:ilvl w:val="0"/>
          <w:numId w:val="169"/>
        </w:numPr>
        <w:ind w:left="836"/>
        <w:rPr>
          <w:b/>
          <w:bCs/>
        </w:rPr>
      </w:pPr>
      <w:r w:rsidRPr="00887A35">
        <w:rPr>
          <w:b/>
          <w:bCs/>
          <w:rtl/>
        </w:rPr>
        <w:t>التفاصيل يمكن أن تعطى عند المناقشة والإجابة عن الأسئلة</w:t>
      </w:r>
    </w:p>
    <w:p w:rsidR="008D718F" w:rsidRPr="00887A35" w:rsidRDefault="00E449B2" w:rsidP="00E449B2">
      <w:pPr>
        <w:pStyle w:val="a5"/>
        <w:numPr>
          <w:ilvl w:val="0"/>
          <w:numId w:val="169"/>
        </w:numPr>
        <w:ind w:left="836"/>
        <w:rPr>
          <w:b/>
          <w:bCs/>
        </w:rPr>
      </w:pPr>
      <w:r w:rsidRPr="00887A35">
        <w:rPr>
          <w:b/>
          <w:bCs/>
          <w:rtl/>
        </w:rPr>
        <w:t xml:space="preserve">حسن استخدام الألوان وحجم الخط وطريقة الكتابة </w:t>
      </w:r>
    </w:p>
    <w:p w:rsidR="008D718F" w:rsidRPr="00887A35" w:rsidRDefault="00E449B2" w:rsidP="00E449B2">
      <w:pPr>
        <w:pStyle w:val="a5"/>
        <w:numPr>
          <w:ilvl w:val="0"/>
          <w:numId w:val="169"/>
        </w:numPr>
        <w:ind w:left="836"/>
        <w:rPr>
          <w:b/>
          <w:bCs/>
        </w:rPr>
      </w:pPr>
      <w:r w:rsidRPr="00887A35">
        <w:rPr>
          <w:b/>
          <w:bCs/>
          <w:rtl/>
        </w:rPr>
        <w:t>استخدام المساعدات البصرية والرسوم والبيانات (صورة أفضل من ألف كلمة)</w:t>
      </w:r>
    </w:p>
    <w:p w:rsidR="00887A35" w:rsidRDefault="00887A35" w:rsidP="00887A35">
      <w:pPr>
        <w:rPr>
          <w:b/>
          <w:bCs/>
          <w:u w:val="single"/>
          <w:rtl/>
        </w:rPr>
      </w:pPr>
    </w:p>
    <w:p w:rsidR="008D718F" w:rsidRPr="00887A35" w:rsidRDefault="00E449B2" w:rsidP="00887A35">
      <w:pPr>
        <w:rPr>
          <w:b/>
          <w:bCs/>
          <w:u w:val="single"/>
        </w:rPr>
      </w:pPr>
      <w:r w:rsidRPr="00887A35">
        <w:rPr>
          <w:b/>
          <w:bCs/>
          <w:u w:val="single"/>
          <w:rtl/>
        </w:rPr>
        <w:t>طريقة العرض والتقديم</w:t>
      </w:r>
    </w:p>
    <w:p w:rsidR="008D718F" w:rsidRPr="00887A35" w:rsidRDefault="00E449B2" w:rsidP="00E449B2">
      <w:pPr>
        <w:pStyle w:val="a5"/>
        <w:numPr>
          <w:ilvl w:val="0"/>
          <w:numId w:val="170"/>
        </w:numPr>
        <w:rPr>
          <w:b/>
          <w:bCs/>
        </w:rPr>
      </w:pPr>
      <w:r w:rsidRPr="00887A35">
        <w:rPr>
          <w:b/>
          <w:bCs/>
          <w:rtl/>
        </w:rPr>
        <w:t>اللباس اللائق والمظهر</w:t>
      </w:r>
    </w:p>
    <w:p w:rsidR="008D718F" w:rsidRPr="00887A35" w:rsidRDefault="00E449B2" w:rsidP="00E449B2">
      <w:pPr>
        <w:pStyle w:val="a5"/>
        <w:numPr>
          <w:ilvl w:val="0"/>
          <w:numId w:val="170"/>
        </w:numPr>
        <w:rPr>
          <w:b/>
          <w:bCs/>
        </w:rPr>
      </w:pPr>
      <w:r w:rsidRPr="00887A35">
        <w:rPr>
          <w:b/>
          <w:bCs/>
          <w:rtl/>
        </w:rPr>
        <w:t>السلوك اللبق</w:t>
      </w:r>
    </w:p>
    <w:p w:rsidR="008D718F" w:rsidRPr="00887A35" w:rsidRDefault="00E449B2" w:rsidP="00E449B2">
      <w:pPr>
        <w:pStyle w:val="a5"/>
        <w:numPr>
          <w:ilvl w:val="0"/>
          <w:numId w:val="170"/>
        </w:numPr>
        <w:rPr>
          <w:b/>
          <w:bCs/>
        </w:rPr>
      </w:pPr>
      <w:r w:rsidRPr="00887A35">
        <w:rPr>
          <w:b/>
          <w:bCs/>
          <w:rtl/>
        </w:rPr>
        <w:t>اظهار الثقة بالنفس ( 05دقائق الأولى مهمة للغاية)</w:t>
      </w:r>
    </w:p>
    <w:p w:rsidR="008D718F" w:rsidRPr="00887A35" w:rsidRDefault="00E449B2" w:rsidP="00E449B2">
      <w:pPr>
        <w:pStyle w:val="a5"/>
        <w:numPr>
          <w:ilvl w:val="0"/>
          <w:numId w:val="170"/>
        </w:numPr>
        <w:rPr>
          <w:b/>
          <w:bCs/>
        </w:rPr>
      </w:pPr>
      <w:r w:rsidRPr="00887A35">
        <w:rPr>
          <w:b/>
          <w:bCs/>
          <w:rtl/>
        </w:rPr>
        <w:t>توجيه النظر للمشاهدين واستخدام الايماءات ببراعة وتغيير طبقات الصوت لتناسب الموقف  المعروض والتحدث بصوت مسموع.</w:t>
      </w:r>
    </w:p>
    <w:p w:rsidR="008D718F" w:rsidRPr="00887A35" w:rsidRDefault="00E449B2" w:rsidP="00E449B2">
      <w:pPr>
        <w:pStyle w:val="a5"/>
        <w:numPr>
          <w:ilvl w:val="0"/>
          <w:numId w:val="170"/>
        </w:numPr>
        <w:rPr>
          <w:b/>
          <w:bCs/>
        </w:rPr>
      </w:pPr>
      <w:r w:rsidRPr="00887A35">
        <w:rPr>
          <w:b/>
          <w:bCs/>
          <w:rtl/>
        </w:rPr>
        <w:t>توزيع المحتوى على الوقت المخصص (غالبا 20 دقيقة)</w:t>
      </w:r>
    </w:p>
    <w:p w:rsidR="00887A35" w:rsidRPr="00887A35" w:rsidRDefault="00887A35" w:rsidP="00887A35">
      <w:pPr>
        <w:ind w:left="360"/>
        <w:rPr>
          <w:b/>
          <w:bCs/>
          <w:u w:val="single"/>
        </w:rPr>
      </w:pPr>
    </w:p>
    <w:p w:rsidR="00887A35" w:rsidRPr="00887A35" w:rsidRDefault="00887A35" w:rsidP="00887A35">
      <w:pPr>
        <w:rPr>
          <w:b/>
          <w:bCs/>
          <w:u w:val="single"/>
          <w:rtl/>
        </w:rPr>
      </w:pPr>
    </w:p>
    <w:sectPr w:rsidR="00887A35" w:rsidRPr="00887A35" w:rsidSect="003C2BF6">
      <w:footerReference w:type="default" r:id="rId120"/>
      <w:pgSz w:w="11906" w:h="16838" w:code="9"/>
      <w:pgMar w:top="1440" w:right="1800" w:bottom="1440" w:left="1350" w:header="708" w:footer="708" w:gutter="0"/>
      <w:pgBorders w:offsetFrom="page">
        <w:top w:val="dashDotStroked" w:sz="24" w:space="24" w:color="833C0B" w:themeColor="accent2" w:themeShade="80"/>
        <w:left w:val="dashDotStroked" w:sz="24" w:space="24" w:color="833C0B" w:themeColor="accent2" w:themeShade="80"/>
        <w:bottom w:val="dashDotStroked" w:sz="24" w:space="24" w:color="833C0B" w:themeColor="accent2" w:themeShade="80"/>
        <w:right w:val="dashDotStroked" w:sz="24" w:space="24" w:color="833C0B" w:themeColor="accent2" w:themeShade="80"/>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23AE" w:rsidRDefault="007B23AE" w:rsidP="00EA6960">
      <w:pPr>
        <w:spacing w:after="0" w:line="240" w:lineRule="auto"/>
      </w:pPr>
      <w:r>
        <w:separator/>
      </w:r>
    </w:p>
  </w:endnote>
  <w:endnote w:type="continuationSeparator" w:id="0">
    <w:p w:rsidR="007B23AE" w:rsidRDefault="007B23AE" w:rsidP="00EA69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ae_AlMateen">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5122" w:type="pct"/>
      <w:jc w:val="center"/>
      <w:tblInd w:w="-219" w:type="dxa"/>
      <w:tblCellMar>
        <w:top w:w="144" w:type="dxa"/>
        <w:left w:w="115" w:type="dxa"/>
        <w:bottom w:w="144" w:type="dxa"/>
        <w:right w:w="115" w:type="dxa"/>
      </w:tblCellMar>
      <w:tblLook w:val="04A0"/>
    </w:tblPr>
    <w:tblGrid>
      <w:gridCol w:w="8770"/>
      <w:gridCol w:w="435"/>
    </w:tblGrid>
    <w:tr w:rsidR="006F0865" w:rsidTr="00111BE6">
      <w:trPr>
        <w:trHeight w:hRule="exact" w:val="115"/>
        <w:jc w:val="center"/>
      </w:trPr>
      <w:tc>
        <w:tcPr>
          <w:tcW w:w="8770" w:type="dxa"/>
          <w:shd w:val="clear" w:color="auto" w:fill="5B9BD5" w:themeFill="accent1"/>
          <w:tcMar>
            <w:top w:w="0" w:type="dxa"/>
            <w:bottom w:w="0" w:type="dxa"/>
          </w:tcMar>
        </w:tcPr>
        <w:p w:rsidR="006F0865" w:rsidRDefault="006F0865">
          <w:pPr>
            <w:pStyle w:val="a3"/>
            <w:rPr>
              <w:caps/>
              <w:sz w:val="18"/>
              <w:szCs w:val="18"/>
            </w:rPr>
          </w:pPr>
        </w:p>
      </w:tc>
      <w:tc>
        <w:tcPr>
          <w:tcW w:w="435" w:type="dxa"/>
          <w:shd w:val="clear" w:color="auto" w:fill="5B9BD5" w:themeFill="accent1"/>
          <w:tcMar>
            <w:top w:w="0" w:type="dxa"/>
            <w:bottom w:w="0" w:type="dxa"/>
          </w:tcMar>
        </w:tcPr>
        <w:p w:rsidR="006F0865" w:rsidRDefault="006F0865">
          <w:pPr>
            <w:pStyle w:val="a3"/>
            <w:jc w:val="right"/>
            <w:rPr>
              <w:caps/>
              <w:sz w:val="18"/>
              <w:szCs w:val="18"/>
            </w:rPr>
          </w:pPr>
        </w:p>
      </w:tc>
    </w:tr>
    <w:tr w:rsidR="006F0865" w:rsidTr="00111BE6">
      <w:trPr>
        <w:jc w:val="center"/>
      </w:trPr>
      <w:sdt>
        <w:sdtPr>
          <w:rPr>
            <w:caps/>
            <w:color w:val="000000" w:themeColor="text1"/>
            <w:sz w:val="20"/>
            <w:szCs w:val="20"/>
            <w:rtl/>
          </w:rPr>
          <w:alias w:val="الكاتب"/>
          <w:tag w:val=""/>
          <w:id w:val="1534151868"/>
          <w:placeholder>
            <w:docPart w:val="74E5ADC7AED14655A073A1995430DEA5"/>
          </w:placeholder>
          <w:dataBinding w:prefixMappings="xmlns:ns0='http://purl.org/dc/elements/1.1/' xmlns:ns1='http://schemas.openxmlformats.org/package/2006/metadata/core-properties' " w:xpath="/ns1:coreProperties[1]/ns0:creator[1]" w:storeItemID="{6C3C8BC8-F283-45AE-878A-BAB7291924A1}"/>
          <w:text/>
        </w:sdtPr>
        <w:sdtContent>
          <w:tc>
            <w:tcPr>
              <w:tcW w:w="8770" w:type="dxa"/>
              <w:shd w:val="clear" w:color="auto" w:fill="auto"/>
              <w:vAlign w:val="center"/>
            </w:tcPr>
            <w:p w:rsidR="006F0865" w:rsidRDefault="006F0865" w:rsidP="00B65B37">
              <w:pPr>
                <w:pStyle w:val="a4"/>
                <w:rPr>
                  <w:caps/>
                  <w:color w:val="808080" w:themeColor="background1" w:themeShade="80"/>
                  <w:sz w:val="18"/>
                  <w:szCs w:val="18"/>
                </w:rPr>
              </w:pPr>
              <w:r>
                <w:rPr>
                  <w:rFonts w:hint="cs"/>
                  <w:caps/>
                  <w:color w:val="000000" w:themeColor="text1"/>
                  <w:sz w:val="20"/>
                  <w:szCs w:val="20"/>
                  <w:rtl/>
                </w:rPr>
                <w:t>بحوث الأعمال الفصل الأول 1436-1437    الدكتور : فاتح دبلة       كتابة : ب</w:t>
              </w:r>
              <w:r w:rsidRPr="004B2890">
                <w:rPr>
                  <w:rFonts w:hint="cs"/>
                  <w:caps/>
                  <w:color w:val="000000" w:themeColor="text1"/>
                  <w:sz w:val="20"/>
                  <w:szCs w:val="20"/>
                  <w:rtl/>
                </w:rPr>
                <w:t>نت حــــيدر</w:t>
              </w:r>
              <w:r>
                <w:rPr>
                  <w:rFonts w:hint="cs"/>
                  <w:caps/>
                  <w:color w:val="000000" w:themeColor="text1"/>
                  <w:sz w:val="20"/>
                  <w:szCs w:val="20"/>
                  <w:rtl/>
                </w:rPr>
                <w:t xml:space="preserve">      تدقيق ومراجعة وتعديل: طموح شايب</w:t>
              </w:r>
            </w:p>
          </w:tc>
        </w:sdtContent>
      </w:sdt>
      <w:tc>
        <w:tcPr>
          <w:tcW w:w="435" w:type="dxa"/>
          <w:shd w:val="clear" w:color="auto" w:fill="auto"/>
          <w:vAlign w:val="center"/>
        </w:tcPr>
        <w:p w:rsidR="006F0865" w:rsidRDefault="00EB2B39">
          <w:pPr>
            <w:pStyle w:val="a4"/>
            <w:jc w:val="right"/>
            <w:rPr>
              <w:caps/>
              <w:color w:val="808080" w:themeColor="background1" w:themeShade="80"/>
              <w:sz w:val="18"/>
              <w:szCs w:val="18"/>
            </w:rPr>
          </w:pPr>
          <w:r>
            <w:rPr>
              <w:caps/>
              <w:color w:val="808080" w:themeColor="background1" w:themeShade="80"/>
              <w:sz w:val="18"/>
              <w:szCs w:val="18"/>
            </w:rPr>
            <w:fldChar w:fldCharType="begin"/>
          </w:r>
          <w:r w:rsidR="006F0865">
            <w:rPr>
              <w:caps/>
              <w:color w:val="808080" w:themeColor="background1" w:themeShade="80"/>
              <w:sz w:val="18"/>
              <w:szCs w:val="18"/>
            </w:rPr>
            <w:instrText>PAGE   \* MERGEFORMAT</w:instrText>
          </w:r>
          <w:r>
            <w:rPr>
              <w:caps/>
              <w:color w:val="808080" w:themeColor="background1" w:themeShade="80"/>
              <w:sz w:val="18"/>
              <w:szCs w:val="18"/>
            </w:rPr>
            <w:fldChar w:fldCharType="separate"/>
          </w:r>
          <w:r w:rsidR="00A46AD0" w:rsidRPr="00A46AD0">
            <w:rPr>
              <w:caps/>
              <w:noProof/>
              <w:color w:val="808080" w:themeColor="background1" w:themeShade="80"/>
              <w:sz w:val="18"/>
              <w:szCs w:val="18"/>
              <w:rtl/>
              <w:lang w:val="ar-SA"/>
            </w:rPr>
            <w:t>25</w:t>
          </w:r>
          <w:r>
            <w:rPr>
              <w:caps/>
              <w:color w:val="808080" w:themeColor="background1" w:themeShade="80"/>
              <w:sz w:val="18"/>
              <w:szCs w:val="18"/>
            </w:rPr>
            <w:fldChar w:fldCharType="end"/>
          </w:r>
        </w:p>
      </w:tc>
    </w:tr>
  </w:tbl>
  <w:p w:rsidR="006F0865" w:rsidRDefault="006F086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23AE" w:rsidRDefault="007B23AE" w:rsidP="00EA6960">
      <w:pPr>
        <w:spacing w:after="0" w:line="240" w:lineRule="auto"/>
      </w:pPr>
      <w:r>
        <w:separator/>
      </w:r>
    </w:p>
  </w:footnote>
  <w:footnote w:type="continuationSeparator" w:id="0">
    <w:p w:rsidR="007B23AE" w:rsidRDefault="007B23AE" w:rsidP="00EA696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A13F8"/>
    <w:multiLevelType w:val="hybridMultilevel"/>
    <w:tmpl w:val="9FA2BA86"/>
    <w:lvl w:ilvl="0" w:tplc="1EDAFAF8">
      <w:start w:val="1"/>
      <w:numFmt w:val="bullet"/>
      <w:lvlText w:val=""/>
      <w:lvlJc w:val="left"/>
      <w:pPr>
        <w:tabs>
          <w:tab w:val="num" w:pos="720"/>
        </w:tabs>
        <w:ind w:left="720" w:hanging="360"/>
      </w:pPr>
      <w:rPr>
        <w:rFonts w:ascii="Wingdings" w:hAnsi="Wingdings" w:hint="default"/>
      </w:rPr>
    </w:lvl>
    <w:lvl w:ilvl="1" w:tplc="B538D2EA" w:tentative="1">
      <w:start w:val="1"/>
      <w:numFmt w:val="bullet"/>
      <w:lvlText w:val=""/>
      <w:lvlJc w:val="left"/>
      <w:pPr>
        <w:tabs>
          <w:tab w:val="num" w:pos="1440"/>
        </w:tabs>
        <w:ind w:left="1440" w:hanging="360"/>
      </w:pPr>
      <w:rPr>
        <w:rFonts w:ascii="Wingdings" w:hAnsi="Wingdings" w:hint="default"/>
      </w:rPr>
    </w:lvl>
    <w:lvl w:ilvl="2" w:tplc="DE724DC8" w:tentative="1">
      <w:start w:val="1"/>
      <w:numFmt w:val="bullet"/>
      <w:lvlText w:val=""/>
      <w:lvlJc w:val="left"/>
      <w:pPr>
        <w:tabs>
          <w:tab w:val="num" w:pos="2160"/>
        </w:tabs>
        <w:ind w:left="2160" w:hanging="360"/>
      </w:pPr>
      <w:rPr>
        <w:rFonts w:ascii="Wingdings" w:hAnsi="Wingdings" w:hint="default"/>
      </w:rPr>
    </w:lvl>
    <w:lvl w:ilvl="3" w:tplc="63F2D140" w:tentative="1">
      <w:start w:val="1"/>
      <w:numFmt w:val="bullet"/>
      <w:lvlText w:val=""/>
      <w:lvlJc w:val="left"/>
      <w:pPr>
        <w:tabs>
          <w:tab w:val="num" w:pos="2880"/>
        </w:tabs>
        <w:ind w:left="2880" w:hanging="360"/>
      </w:pPr>
      <w:rPr>
        <w:rFonts w:ascii="Wingdings" w:hAnsi="Wingdings" w:hint="default"/>
      </w:rPr>
    </w:lvl>
    <w:lvl w:ilvl="4" w:tplc="FDDC831A" w:tentative="1">
      <w:start w:val="1"/>
      <w:numFmt w:val="bullet"/>
      <w:lvlText w:val=""/>
      <w:lvlJc w:val="left"/>
      <w:pPr>
        <w:tabs>
          <w:tab w:val="num" w:pos="3600"/>
        </w:tabs>
        <w:ind w:left="3600" w:hanging="360"/>
      </w:pPr>
      <w:rPr>
        <w:rFonts w:ascii="Wingdings" w:hAnsi="Wingdings" w:hint="default"/>
      </w:rPr>
    </w:lvl>
    <w:lvl w:ilvl="5" w:tplc="0766166C" w:tentative="1">
      <w:start w:val="1"/>
      <w:numFmt w:val="bullet"/>
      <w:lvlText w:val=""/>
      <w:lvlJc w:val="left"/>
      <w:pPr>
        <w:tabs>
          <w:tab w:val="num" w:pos="4320"/>
        </w:tabs>
        <w:ind w:left="4320" w:hanging="360"/>
      </w:pPr>
      <w:rPr>
        <w:rFonts w:ascii="Wingdings" w:hAnsi="Wingdings" w:hint="default"/>
      </w:rPr>
    </w:lvl>
    <w:lvl w:ilvl="6" w:tplc="7A7C6288" w:tentative="1">
      <w:start w:val="1"/>
      <w:numFmt w:val="bullet"/>
      <w:lvlText w:val=""/>
      <w:lvlJc w:val="left"/>
      <w:pPr>
        <w:tabs>
          <w:tab w:val="num" w:pos="5040"/>
        </w:tabs>
        <w:ind w:left="5040" w:hanging="360"/>
      </w:pPr>
      <w:rPr>
        <w:rFonts w:ascii="Wingdings" w:hAnsi="Wingdings" w:hint="default"/>
      </w:rPr>
    </w:lvl>
    <w:lvl w:ilvl="7" w:tplc="6582C27E" w:tentative="1">
      <w:start w:val="1"/>
      <w:numFmt w:val="bullet"/>
      <w:lvlText w:val=""/>
      <w:lvlJc w:val="left"/>
      <w:pPr>
        <w:tabs>
          <w:tab w:val="num" w:pos="5760"/>
        </w:tabs>
        <w:ind w:left="5760" w:hanging="360"/>
      </w:pPr>
      <w:rPr>
        <w:rFonts w:ascii="Wingdings" w:hAnsi="Wingdings" w:hint="default"/>
      </w:rPr>
    </w:lvl>
    <w:lvl w:ilvl="8" w:tplc="16308AC0" w:tentative="1">
      <w:start w:val="1"/>
      <w:numFmt w:val="bullet"/>
      <w:lvlText w:val=""/>
      <w:lvlJc w:val="left"/>
      <w:pPr>
        <w:tabs>
          <w:tab w:val="num" w:pos="6480"/>
        </w:tabs>
        <w:ind w:left="6480" w:hanging="360"/>
      </w:pPr>
      <w:rPr>
        <w:rFonts w:ascii="Wingdings" w:hAnsi="Wingdings" w:hint="default"/>
      </w:rPr>
    </w:lvl>
  </w:abstractNum>
  <w:abstractNum w:abstractNumId="1">
    <w:nsid w:val="01CD3332"/>
    <w:multiLevelType w:val="hybridMultilevel"/>
    <w:tmpl w:val="FA621662"/>
    <w:lvl w:ilvl="0" w:tplc="B952305E">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nsid w:val="01E02370"/>
    <w:multiLevelType w:val="hybridMultilevel"/>
    <w:tmpl w:val="8B747920"/>
    <w:lvl w:ilvl="0" w:tplc="20B66C9E">
      <w:start w:val="1"/>
      <w:numFmt w:val="bullet"/>
      <w:lvlText w:val="o"/>
      <w:lvlJc w:val="left"/>
      <w:pPr>
        <w:tabs>
          <w:tab w:val="num" w:pos="720"/>
        </w:tabs>
        <w:ind w:left="720" w:hanging="360"/>
      </w:pPr>
      <w:rPr>
        <w:rFonts w:ascii="Courier New" w:hAnsi="Courier New" w:cs="Times New Roman" w:hint="default"/>
      </w:rPr>
    </w:lvl>
    <w:lvl w:ilvl="1" w:tplc="5D481FF6">
      <w:start w:val="1"/>
      <w:numFmt w:val="bullet"/>
      <w:lvlText w:val="o"/>
      <w:lvlJc w:val="left"/>
      <w:pPr>
        <w:tabs>
          <w:tab w:val="num" w:pos="1440"/>
        </w:tabs>
        <w:ind w:left="1440" w:hanging="360"/>
      </w:pPr>
      <w:rPr>
        <w:rFonts w:ascii="Courier New" w:hAnsi="Courier New" w:cs="Times New Roman" w:hint="default"/>
      </w:rPr>
    </w:lvl>
    <w:lvl w:ilvl="2" w:tplc="8F58AE66">
      <w:start w:val="1"/>
      <w:numFmt w:val="bullet"/>
      <w:lvlText w:val="o"/>
      <w:lvlJc w:val="left"/>
      <w:pPr>
        <w:tabs>
          <w:tab w:val="num" w:pos="2160"/>
        </w:tabs>
        <w:ind w:left="2160" w:hanging="360"/>
      </w:pPr>
      <w:rPr>
        <w:rFonts w:ascii="Courier New" w:hAnsi="Courier New" w:cs="Times New Roman" w:hint="default"/>
      </w:rPr>
    </w:lvl>
    <w:lvl w:ilvl="3" w:tplc="2432E86A">
      <w:start w:val="1"/>
      <w:numFmt w:val="bullet"/>
      <w:lvlText w:val="o"/>
      <w:lvlJc w:val="left"/>
      <w:pPr>
        <w:tabs>
          <w:tab w:val="num" w:pos="2880"/>
        </w:tabs>
        <w:ind w:left="2880" w:hanging="360"/>
      </w:pPr>
      <w:rPr>
        <w:rFonts w:ascii="Courier New" w:hAnsi="Courier New" w:cs="Times New Roman" w:hint="default"/>
      </w:rPr>
    </w:lvl>
    <w:lvl w:ilvl="4" w:tplc="B28C5B5E">
      <w:start w:val="1"/>
      <w:numFmt w:val="bullet"/>
      <w:lvlText w:val="o"/>
      <w:lvlJc w:val="left"/>
      <w:pPr>
        <w:tabs>
          <w:tab w:val="num" w:pos="3600"/>
        </w:tabs>
        <w:ind w:left="3600" w:hanging="360"/>
      </w:pPr>
      <w:rPr>
        <w:rFonts w:ascii="Courier New" w:hAnsi="Courier New" w:cs="Times New Roman" w:hint="default"/>
      </w:rPr>
    </w:lvl>
    <w:lvl w:ilvl="5" w:tplc="A6DCEB7A">
      <w:start w:val="1"/>
      <w:numFmt w:val="bullet"/>
      <w:lvlText w:val="o"/>
      <w:lvlJc w:val="left"/>
      <w:pPr>
        <w:tabs>
          <w:tab w:val="num" w:pos="4320"/>
        </w:tabs>
        <w:ind w:left="4320" w:hanging="360"/>
      </w:pPr>
      <w:rPr>
        <w:rFonts w:ascii="Courier New" w:hAnsi="Courier New" w:cs="Times New Roman" w:hint="default"/>
      </w:rPr>
    </w:lvl>
    <w:lvl w:ilvl="6" w:tplc="542C835C">
      <w:start w:val="1"/>
      <w:numFmt w:val="bullet"/>
      <w:lvlText w:val="o"/>
      <w:lvlJc w:val="left"/>
      <w:pPr>
        <w:tabs>
          <w:tab w:val="num" w:pos="5040"/>
        </w:tabs>
        <w:ind w:left="5040" w:hanging="360"/>
      </w:pPr>
      <w:rPr>
        <w:rFonts w:ascii="Courier New" w:hAnsi="Courier New" w:cs="Times New Roman" w:hint="default"/>
      </w:rPr>
    </w:lvl>
    <w:lvl w:ilvl="7" w:tplc="D01AF594">
      <w:start w:val="1"/>
      <w:numFmt w:val="bullet"/>
      <w:lvlText w:val="o"/>
      <w:lvlJc w:val="left"/>
      <w:pPr>
        <w:tabs>
          <w:tab w:val="num" w:pos="5760"/>
        </w:tabs>
        <w:ind w:left="5760" w:hanging="360"/>
      </w:pPr>
      <w:rPr>
        <w:rFonts w:ascii="Courier New" w:hAnsi="Courier New" w:cs="Times New Roman" w:hint="default"/>
      </w:rPr>
    </w:lvl>
    <w:lvl w:ilvl="8" w:tplc="D6EE25FC">
      <w:start w:val="1"/>
      <w:numFmt w:val="bullet"/>
      <w:lvlText w:val="o"/>
      <w:lvlJc w:val="left"/>
      <w:pPr>
        <w:tabs>
          <w:tab w:val="num" w:pos="6480"/>
        </w:tabs>
        <w:ind w:left="6480" w:hanging="360"/>
      </w:pPr>
      <w:rPr>
        <w:rFonts w:ascii="Courier New" w:hAnsi="Courier New" w:cs="Times New Roman" w:hint="default"/>
      </w:rPr>
    </w:lvl>
  </w:abstractNum>
  <w:abstractNum w:abstractNumId="3">
    <w:nsid w:val="024F47B6"/>
    <w:multiLevelType w:val="hybridMultilevel"/>
    <w:tmpl w:val="A49A1F14"/>
    <w:lvl w:ilvl="0" w:tplc="B78AAC76">
      <w:start w:val="1"/>
      <w:numFmt w:val="bullet"/>
      <w:lvlText w:val=""/>
      <w:lvlJc w:val="left"/>
      <w:pPr>
        <w:tabs>
          <w:tab w:val="num" w:pos="720"/>
        </w:tabs>
        <w:ind w:left="720" w:hanging="360"/>
      </w:pPr>
      <w:rPr>
        <w:rFonts w:ascii="Wingdings" w:hAnsi="Wingdings" w:hint="default"/>
      </w:rPr>
    </w:lvl>
    <w:lvl w:ilvl="1" w:tplc="B58AF1B0">
      <w:start w:val="1"/>
      <w:numFmt w:val="bullet"/>
      <w:lvlText w:val=""/>
      <w:lvlJc w:val="left"/>
      <w:pPr>
        <w:tabs>
          <w:tab w:val="num" w:pos="1440"/>
        </w:tabs>
        <w:ind w:left="1440" w:hanging="360"/>
      </w:pPr>
      <w:rPr>
        <w:rFonts w:ascii="Wingdings" w:hAnsi="Wingdings" w:hint="default"/>
      </w:rPr>
    </w:lvl>
    <w:lvl w:ilvl="2" w:tplc="8C089E0E">
      <w:start w:val="1"/>
      <w:numFmt w:val="bullet"/>
      <w:lvlText w:val=""/>
      <w:lvlJc w:val="left"/>
      <w:pPr>
        <w:tabs>
          <w:tab w:val="num" w:pos="2160"/>
        </w:tabs>
        <w:ind w:left="2160" w:hanging="360"/>
      </w:pPr>
      <w:rPr>
        <w:rFonts w:ascii="Wingdings" w:hAnsi="Wingdings" w:hint="default"/>
      </w:rPr>
    </w:lvl>
    <w:lvl w:ilvl="3" w:tplc="085C2884">
      <w:start w:val="1"/>
      <w:numFmt w:val="bullet"/>
      <w:lvlText w:val=""/>
      <w:lvlJc w:val="left"/>
      <w:pPr>
        <w:tabs>
          <w:tab w:val="num" w:pos="2880"/>
        </w:tabs>
        <w:ind w:left="2880" w:hanging="360"/>
      </w:pPr>
      <w:rPr>
        <w:rFonts w:ascii="Wingdings" w:hAnsi="Wingdings" w:hint="default"/>
      </w:rPr>
    </w:lvl>
    <w:lvl w:ilvl="4" w:tplc="C5B2DD54">
      <w:start w:val="1"/>
      <w:numFmt w:val="bullet"/>
      <w:lvlText w:val=""/>
      <w:lvlJc w:val="left"/>
      <w:pPr>
        <w:tabs>
          <w:tab w:val="num" w:pos="3600"/>
        </w:tabs>
        <w:ind w:left="3600" w:hanging="360"/>
      </w:pPr>
      <w:rPr>
        <w:rFonts w:ascii="Wingdings" w:hAnsi="Wingdings" w:hint="default"/>
      </w:rPr>
    </w:lvl>
    <w:lvl w:ilvl="5" w:tplc="949A3CA8">
      <w:start w:val="1"/>
      <w:numFmt w:val="bullet"/>
      <w:lvlText w:val=""/>
      <w:lvlJc w:val="left"/>
      <w:pPr>
        <w:tabs>
          <w:tab w:val="num" w:pos="4320"/>
        </w:tabs>
        <w:ind w:left="4320" w:hanging="360"/>
      </w:pPr>
      <w:rPr>
        <w:rFonts w:ascii="Wingdings" w:hAnsi="Wingdings" w:hint="default"/>
      </w:rPr>
    </w:lvl>
    <w:lvl w:ilvl="6" w:tplc="4AE81216">
      <w:start w:val="1"/>
      <w:numFmt w:val="bullet"/>
      <w:lvlText w:val=""/>
      <w:lvlJc w:val="left"/>
      <w:pPr>
        <w:tabs>
          <w:tab w:val="num" w:pos="5040"/>
        </w:tabs>
        <w:ind w:left="5040" w:hanging="360"/>
      </w:pPr>
      <w:rPr>
        <w:rFonts w:ascii="Wingdings" w:hAnsi="Wingdings" w:hint="default"/>
      </w:rPr>
    </w:lvl>
    <w:lvl w:ilvl="7" w:tplc="1506F0B0">
      <w:start w:val="1"/>
      <w:numFmt w:val="bullet"/>
      <w:lvlText w:val=""/>
      <w:lvlJc w:val="left"/>
      <w:pPr>
        <w:tabs>
          <w:tab w:val="num" w:pos="5760"/>
        </w:tabs>
        <w:ind w:left="5760" w:hanging="360"/>
      </w:pPr>
      <w:rPr>
        <w:rFonts w:ascii="Wingdings" w:hAnsi="Wingdings" w:hint="default"/>
      </w:rPr>
    </w:lvl>
    <w:lvl w:ilvl="8" w:tplc="14320FB4">
      <w:start w:val="1"/>
      <w:numFmt w:val="bullet"/>
      <w:lvlText w:val=""/>
      <w:lvlJc w:val="left"/>
      <w:pPr>
        <w:tabs>
          <w:tab w:val="num" w:pos="6480"/>
        </w:tabs>
        <w:ind w:left="6480" w:hanging="360"/>
      </w:pPr>
      <w:rPr>
        <w:rFonts w:ascii="Wingdings" w:hAnsi="Wingdings" w:hint="default"/>
      </w:rPr>
    </w:lvl>
  </w:abstractNum>
  <w:abstractNum w:abstractNumId="4">
    <w:nsid w:val="02A82459"/>
    <w:multiLevelType w:val="hybridMultilevel"/>
    <w:tmpl w:val="45A67C5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4DD431B"/>
    <w:multiLevelType w:val="hybridMultilevel"/>
    <w:tmpl w:val="30E4FCA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56814CA"/>
    <w:multiLevelType w:val="hybridMultilevel"/>
    <w:tmpl w:val="7FFA1E60"/>
    <w:lvl w:ilvl="0" w:tplc="92CAD01C">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nsid w:val="075E57C0"/>
    <w:multiLevelType w:val="hybridMultilevel"/>
    <w:tmpl w:val="58984A8C"/>
    <w:lvl w:ilvl="0" w:tplc="49B86A92">
      <w:start w:val="1"/>
      <w:numFmt w:val="bullet"/>
      <w:lvlText w:val=""/>
      <w:lvlJc w:val="left"/>
      <w:pPr>
        <w:tabs>
          <w:tab w:val="num" w:pos="720"/>
        </w:tabs>
        <w:ind w:left="720" w:hanging="360"/>
      </w:pPr>
      <w:rPr>
        <w:rFonts w:ascii="Wingdings" w:hAnsi="Wingdings" w:hint="default"/>
      </w:rPr>
    </w:lvl>
    <w:lvl w:ilvl="1" w:tplc="BD04E2B8">
      <w:start w:val="1"/>
      <w:numFmt w:val="bullet"/>
      <w:lvlText w:val=""/>
      <w:lvlJc w:val="left"/>
      <w:pPr>
        <w:tabs>
          <w:tab w:val="num" w:pos="1440"/>
        </w:tabs>
        <w:ind w:left="1440" w:hanging="360"/>
      </w:pPr>
      <w:rPr>
        <w:rFonts w:ascii="Wingdings" w:hAnsi="Wingdings" w:hint="default"/>
      </w:rPr>
    </w:lvl>
    <w:lvl w:ilvl="2" w:tplc="3F527E76">
      <w:start w:val="1"/>
      <w:numFmt w:val="bullet"/>
      <w:lvlText w:val=""/>
      <w:lvlJc w:val="left"/>
      <w:pPr>
        <w:tabs>
          <w:tab w:val="num" w:pos="2160"/>
        </w:tabs>
        <w:ind w:left="2160" w:hanging="360"/>
      </w:pPr>
      <w:rPr>
        <w:rFonts w:ascii="Wingdings" w:hAnsi="Wingdings" w:hint="default"/>
      </w:rPr>
    </w:lvl>
    <w:lvl w:ilvl="3" w:tplc="1090B0A8">
      <w:start w:val="1"/>
      <w:numFmt w:val="bullet"/>
      <w:lvlText w:val=""/>
      <w:lvlJc w:val="left"/>
      <w:pPr>
        <w:tabs>
          <w:tab w:val="num" w:pos="2880"/>
        </w:tabs>
        <w:ind w:left="2880" w:hanging="360"/>
      </w:pPr>
      <w:rPr>
        <w:rFonts w:ascii="Wingdings" w:hAnsi="Wingdings" w:hint="default"/>
      </w:rPr>
    </w:lvl>
    <w:lvl w:ilvl="4" w:tplc="97BECFFC">
      <w:start w:val="1"/>
      <w:numFmt w:val="bullet"/>
      <w:lvlText w:val=""/>
      <w:lvlJc w:val="left"/>
      <w:pPr>
        <w:tabs>
          <w:tab w:val="num" w:pos="3600"/>
        </w:tabs>
        <w:ind w:left="3600" w:hanging="360"/>
      </w:pPr>
      <w:rPr>
        <w:rFonts w:ascii="Wingdings" w:hAnsi="Wingdings" w:hint="default"/>
      </w:rPr>
    </w:lvl>
    <w:lvl w:ilvl="5" w:tplc="B102326C">
      <w:start w:val="1"/>
      <w:numFmt w:val="bullet"/>
      <w:lvlText w:val=""/>
      <w:lvlJc w:val="left"/>
      <w:pPr>
        <w:tabs>
          <w:tab w:val="num" w:pos="4320"/>
        </w:tabs>
        <w:ind w:left="4320" w:hanging="360"/>
      </w:pPr>
      <w:rPr>
        <w:rFonts w:ascii="Wingdings" w:hAnsi="Wingdings" w:hint="default"/>
      </w:rPr>
    </w:lvl>
    <w:lvl w:ilvl="6" w:tplc="C596BAEA">
      <w:start w:val="1"/>
      <w:numFmt w:val="bullet"/>
      <w:lvlText w:val=""/>
      <w:lvlJc w:val="left"/>
      <w:pPr>
        <w:tabs>
          <w:tab w:val="num" w:pos="5040"/>
        </w:tabs>
        <w:ind w:left="5040" w:hanging="360"/>
      </w:pPr>
      <w:rPr>
        <w:rFonts w:ascii="Wingdings" w:hAnsi="Wingdings" w:hint="default"/>
      </w:rPr>
    </w:lvl>
    <w:lvl w:ilvl="7" w:tplc="482080BC">
      <w:start w:val="1"/>
      <w:numFmt w:val="bullet"/>
      <w:lvlText w:val=""/>
      <w:lvlJc w:val="left"/>
      <w:pPr>
        <w:tabs>
          <w:tab w:val="num" w:pos="5760"/>
        </w:tabs>
        <w:ind w:left="5760" w:hanging="360"/>
      </w:pPr>
      <w:rPr>
        <w:rFonts w:ascii="Wingdings" w:hAnsi="Wingdings" w:hint="default"/>
      </w:rPr>
    </w:lvl>
    <w:lvl w:ilvl="8" w:tplc="2674869E">
      <w:start w:val="1"/>
      <w:numFmt w:val="bullet"/>
      <w:lvlText w:val=""/>
      <w:lvlJc w:val="left"/>
      <w:pPr>
        <w:tabs>
          <w:tab w:val="num" w:pos="6480"/>
        </w:tabs>
        <w:ind w:left="6480" w:hanging="360"/>
      </w:pPr>
      <w:rPr>
        <w:rFonts w:ascii="Wingdings" w:hAnsi="Wingdings" w:hint="default"/>
      </w:rPr>
    </w:lvl>
  </w:abstractNum>
  <w:abstractNum w:abstractNumId="8">
    <w:nsid w:val="08497A41"/>
    <w:multiLevelType w:val="hybridMultilevel"/>
    <w:tmpl w:val="CB18E6DA"/>
    <w:lvl w:ilvl="0" w:tplc="DF0ED13C">
      <w:start w:val="1"/>
      <w:numFmt w:val="bullet"/>
      <w:lvlText w:val=""/>
      <w:lvlJc w:val="left"/>
      <w:pPr>
        <w:tabs>
          <w:tab w:val="num" w:pos="720"/>
        </w:tabs>
        <w:ind w:left="720" w:hanging="360"/>
      </w:pPr>
      <w:rPr>
        <w:rFonts w:ascii="Wingdings" w:hAnsi="Wingdings" w:hint="default"/>
      </w:rPr>
    </w:lvl>
    <w:lvl w:ilvl="1" w:tplc="6EF2CDBA" w:tentative="1">
      <w:start w:val="1"/>
      <w:numFmt w:val="bullet"/>
      <w:lvlText w:val=""/>
      <w:lvlJc w:val="left"/>
      <w:pPr>
        <w:tabs>
          <w:tab w:val="num" w:pos="1440"/>
        </w:tabs>
        <w:ind w:left="1440" w:hanging="360"/>
      </w:pPr>
      <w:rPr>
        <w:rFonts w:ascii="Wingdings" w:hAnsi="Wingdings" w:hint="default"/>
      </w:rPr>
    </w:lvl>
    <w:lvl w:ilvl="2" w:tplc="CCEC24B8" w:tentative="1">
      <w:start w:val="1"/>
      <w:numFmt w:val="bullet"/>
      <w:lvlText w:val=""/>
      <w:lvlJc w:val="left"/>
      <w:pPr>
        <w:tabs>
          <w:tab w:val="num" w:pos="2160"/>
        </w:tabs>
        <w:ind w:left="2160" w:hanging="360"/>
      </w:pPr>
      <w:rPr>
        <w:rFonts w:ascii="Wingdings" w:hAnsi="Wingdings" w:hint="default"/>
      </w:rPr>
    </w:lvl>
    <w:lvl w:ilvl="3" w:tplc="29E0DDAC" w:tentative="1">
      <w:start w:val="1"/>
      <w:numFmt w:val="bullet"/>
      <w:lvlText w:val=""/>
      <w:lvlJc w:val="left"/>
      <w:pPr>
        <w:tabs>
          <w:tab w:val="num" w:pos="2880"/>
        </w:tabs>
        <w:ind w:left="2880" w:hanging="360"/>
      </w:pPr>
      <w:rPr>
        <w:rFonts w:ascii="Wingdings" w:hAnsi="Wingdings" w:hint="default"/>
      </w:rPr>
    </w:lvl>
    <w:lvl w:ilvl="4" w:tplc="9C4A54A6" w:tentative="1">
      <w:start w:val="1"/>
      <w:numFmt w:val="bullet"/>
      <w:lvlText w:val=""/>
      <w:lvlJc w:val="left"/>
      <w:pPr>
        <w:tabs>
          <w:tab w:val="num" w:pos="3600"/>
        </w:tabs>
        <w:ind w:left="3600" w:hanging="360"/>
      </w:pPr>
      <w:rPr>
        <w:rFonts w:ascii="Wingdings" w:hAnsi="Wingdings" w:hint="default"/>
      </w:rPr>
    </w:lvl>
    <w:lvl w:ilvl="5" w:tplc="D07EF7E4" w:tentative="1">
      <w:start w:val="1"/>
      <w:numFmt w:val="bullet"/>
      <w:lvlText w:val=""/>
      <w:lvlJc w:val="left"/>
      <w:pPr>
        <w:tabs>
          <w:tab w:val="num" w:pos="4320"/>
        </w:tabs>
        <w:ind w:left="4320" w:hanging="360"/>
      </w:pPr>
      <w:rPr>
        <w:rFonts w:ascii="Wingdings" w:hAnsi="Wingdings" w:hint="default"/>
      </w:rPr>
    </w:lvl>
    <w:lvl w:ilvl="6" w:tplc="7206AF18" w:tentative="1">
      <w:start w:val="1"/>
      <w:numFmt w:val="bullet"/>
      <w:lvlText w:val=""/>
      <w:lvlJc w:val="left"/>
      <w:pPr>
        <w:tabs>
          <w:tab w:val="num" w:pos="5040"/>
        </w:tabs>
        <w:ind w:left="5040" w:hanging="360"/>
      </w:pPr>
      <w:rPr>
        <w:rFonts w:ascii="Wingdings" w:hAnsi="Wingdings" w:hint="default"/>
      </w:rPr>
    </w:lvl>
    <w:lvl w:ilvl="7" w:tplc="C986D0B0" w:tentative="1">
      <w:start w:val="1"/>
      <w:numFmt w:val="bullet"/>
      <w:lvlText w:val=""/>
      <w:lvlJc w:val="left"/>
      <w:pPr>
        <w:tabs>
          <w:tab w:val="num" w:pos="5760"/>
        </w:tabs>
        <w:ind w:left="5760" w:hanging="360"/>
      </w:pPr>
      <w:rPr>
        <w:rFonts w:ascii="Wingdings" w:hAnsi="Wingdings" w:hint="default"/>
      </w:rPr>
    </w:lvl>
    <w:lvl w:ilvl="8" w:tplc="97481FBE" w:tentative="1">
      <w:start w:val="1"/>
      <w:numFmt w:val="bullet"/>
      <w:lvlText w:val=""/>
      <w:lvlJc w:val="left"/>
      <w:pPr>
        <w:tabs>
          <w:tab w:val="num" w:pos="6480"/>
        </w:tabs>
        <w:ind w:left="6480" w:hanging="360"/>
      </w:pPr>
      <w:rPr>
        <w:rFonts w:ascii="Wingdings" w:hAnsi="Wingdings" w:hint="default"/>
      </w:rPr>
    </w:lvl>
  </w:abstractNum>
  <w:abstractNum w:abstractNumId="9">
    <w:nsid w:val="0882124A"/>
    <w:multiLevelType w:val="hybridMultilevel"/>
    <w:tmpl w:val="499EC306"/>
    <w:lvl w:ilvl="0" w:tplc="5308EFAC">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nsid w:val="09FC4C9B"/>
    <w:multiLevelType w:val="hybridMultilevel"/>
    <w:tmpl w:val="C8088992"/>
    <w:lvl w:ilvl="0" w:tplc="C5D0687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0BB41CFB"/>
    <w:multiLevelType w:val="hybridMultilevel"/>
    <w:tmpl w:val="0EECF842"/>
    <w:lvl w:ilvl="0" w:tplc="BDEA671A">
      <w:start w:val="1"/>
      <w:numFmt w:val="bullet"/>
      <w:lvlText w:val=""/>
      <w:lvlJc w:val="left"/>
      <w:pPr>
        <w:tabs>
          <w:tab w:val="num" w:pos="720"/>
        </w:tabs>
        <w:ind w:left="720" w:hanging="360"/>
      </w:pPr>
      <w:rPr>
        <w:rFonts w:ascii="Wingdings" w:hAnsi="Wingdings" w:hint="default"/>
      </w:rPr>
    </w:lvl>
    <w:lvl w:ilvl="1" w:tplc="DAA2157E">
      <w:start w:val="1"/>
      <w:numFmt w:val="bullet"/>
      <w:lvlText w:val=""/>
      <w:lvlJc w:val="left"/>
      <w:pPr>
        <w:tabs>
          <w:tab w:val="num" w:pos="1440"/>
        </w:tabs>
        <w:ind w:left="1440" w:hanging="360"/>
      </w:pPr>
      <w:rPr>
        <w:rFonts w:ascii="Wingdings" w:hAnsi="Wingdings" w:hint="default"/>
      </w:rPr>
    </w:lvl>
    <w:lvl w:ilvl="2" w:tplc="CF64D236">
      <w:start w:val="1"/>
      <w:numFmt w:val="bullet"/>
      <w:lvlText w:val=""/>
      <w:lvlJc w:val="left"/>
      <w:pPr>
        <w:tabs>
          <w:tab w:val="num" w:pos="2160"/>
        </w:tabs>
        <w:ind w:left="2160" w:hanging="360"/>
      </w:pPr>
      <w:rPr>
        <w:rFonts w:ascii="Wingdings" w:hAnsi="Wingdings" w:hint="default"/>
      </w:rPr>
    </w:lvl>
    <w:lvl w:ilvl="3" w:tplc="FF10BDD0">
      <w:start w:val="1"/>
      <w:numFmt w:val="bullet"/>
      <w:lvlText w:val=""/>
      <w:lvlJc w:val="left"/>
      <w:pPr>
        <w:tabs>
          <w:tab w:val="num" w:pos="2880"/>
        </w:tabs>
        <w:ind w:left="2880" w:hanging="360"/>
      </w:pPr>
      <w:rPr>
        <w:rFonts w:ascii="Wingdings" w:hAnsi="Wingdings" w:hint="default"/>
      </w:rPr>
    </w:lvl>
    <w:lvl w:ilvl="4" w:tplc="80F60560">
      <w:start w:val="1"/>
      <w:numFmt w:val="bullet"/>
      <w:lvlText w:val=""/>
      <w:lvlJc w:val="left"/>
      <w:pPr>
        <w:tabs>
          <w:tab w:val="num" w:pos="3600"/>
        </w:tabs>
        <w:ind w:left="3600" w:hanging="360"/>
      </w:pPr>
      <w:rPr>
        <w:rFonts w:ascii="Wingdings" w:hAnsi="Wingdings" w:hint="default"/>
      </w:rPr>
    </w:lvl>
    <w:lvl w:ilvl="5" w:tplc="6C3A7D58">
      <w:start w:val="1"/>
      <w:numFmt w:val="bullet"/>
      <w:lvlText w:val=""/>
      <w:lvlJc w:val="left"/>
      <w:pPr>
        <w:tabs>
          <w:tab w:val="num" w:pos="4320"/>
        </w:tabs>
        <w:ind w:left="4320" w:hanging="360"/>
      </w:pPr>
      <w:rPr>
        <w:rFonts w:ascii="Wingdings" w:hAnsi="Wingdings" w:hint="default"/>
      </w:rPr>
    </w:lvl>
    <w:lvl w:ilvl="6" w:tplc="2ECA56CE">
      <w:start w:val="1"/>
      <w:numFmt w:val="bullet"/>
      <w:lvlText w:val=""/>
      <w:lvlJc w:val="left"/>
      <w:pPr>
        <w:tabs>
          <w:tab w:val="num" w:pos="5040"/>
        </w:tabs>
        <w:ind w:left="5040" w:hanging="360"/>
      </w:pPr>
      <w:rPr>
        <w:rFonts w:ascii="Wingdings" w:hAnsi="Wingdings" w:hint="default"/>
      </w:rPr>
    </w:lvl>
    <w:lvl w:ilvl="7" w:tplc="9FEEF434">
      <w:start w:val="1"/>
      <w:numFmt w:val="bullet"/>
      <w:lvlText w:val=""/>
      <w:lvlJc w:val="left"/>
      <w:pPr>
        <w:tabs>
          <w:tab w:val="num" w:pos="5760"/>
        </w:tabs>
        <w:ind w:left="5760" w:hanging="360"/>
      </w:pPr>
      <w:rPr>
        <w:rFonts w:ascii="Wingdings" w:hAnsi="Wingdings" w:hint="default"/>
      </w:rPr>
    </w:lvl>
    <w:lvl w:ilvl="8" w:tplc="F0EE6B28">
      <w:start w:val="1"/>
      <w:numFmt w:val="bullet"/>
      <w:lvlText w:val=""/>
      <w:lvlJc w:val="left"/>
      <w:pPr>
        <w:tabs>
          <w:tab w:val="num" w:pos="6480"/>
        </w:tabs>
        <w:ind w:left="6480" w:hanging="360"/>
      </w:pPr>
      <w:rPr>
        <w:rFonts w:ascii="Wingdings" w:hAnsi="Wingdings" w:hint="default"/>
      </w:rPr>
    </w:lvl>
  </w:abstractNum>
  <w:abstractNum w:abstractNumId="12">
    <w:nsid w:val="0C2215ED"/>
    <w:multiLevelType w:val="hybridMultilevel"/>
    <w:tmpl w:val="B202930A"/>
    <w:lvl w:ilvl="0" w:tplc="50EC0320">
      <w:start w:val="1"/>
      <w:numFmt w:val="bullet"/>
      <w:lvlText w:val="o"/>
      <w:lvlJc w:val="left"/>
      <w:pPr>
        <w:tabs>
          <w:tab w:val="num" w:pos="720"/>
        </w:tabs>
        <w:ind w:left="720" w:hanging="360"/>
      </w:pPr>
      <w:rPr>
        <w:rFonts w:ascii="Courier New" w:hAnsi="Courier New" w:cs="Times New Roman" w:hint="default"/>
      </w:rPr>
    </w:lvl>
    <w:lvl w:ilvl="1" w:tplc="3AE83CA4">
      <w:start w:val="1"/>
      <w:numFmt w:val="bullet"/>
      <w:lvlText w:val="o"/>
      <w:lvlJc w:val="left"/>
      <w:pPr>
        <w:tabs>
          <w:tab w:val="num" w:pos="1440"/>
        </w:tabs>
        <w:ind w:left="1440" w:hanging="360"/>
      </w:pPr>
      <w:rPr>
        <w:rFonts w:ascii="Courier New" w:hAnsi="Courier New" w:cs="Times New Roman" w:hint="default"/>
      </w:rPr>
    </w:lvl>
    <w:lvl w:ilvl="2" w:tplc="C9487A28">
      <w:start w:val="1"/>
      <w:numFmt w:val="bullet"/>
      <w:lvlText w:val="o"/>
      <w:lvlJc w:val="left"/>
      <w:pPr>
        <w:tabs>
          <w:tab w:val="num" w:pos="2160"/>
        </w:tabs>
        <w:ind w:left="2160" w:hanging="360"/>
      </w:pPr>
      <w:rPr>
        <w:rFonts w:ascii="Courier New" w:hAnsi="Courier New" w:cs="Times New Roman" w:hint="default"/>
      </w:rPr>
    </w:lvl>
    <w:lvl w:ilvl="3" w:tplc="E4567390">
      <w:start w:val="1"/>
      <w:numFmt w:val="bullet"/>
      <w:lvlText w:val="o"/>
      <w:lvlJc w:val="left"/>
      <w:pPr>
        <w:tabs>
          <w:tab w:val="num" w:pos="2880"/>
        </w:tabs>
        <w:ind w:left="2880" w:hanging="360"/>
      </w:pPr>
      <w:rPr>
        <w:rFonts w:ascii="Courier New" w:hAnsi="Courier New" w:cs="Times New Roman" w:hint="default"/>
      </w:rPr>
    </w:lvl>
    <w:lvl w:ilvl="4" w:tplc="E8269496">
      <w:start w:val="1"/>
      <w:numFmt w:val="bullet"/>
      <w:lvlText w:val="o"/>
      <w:lvlJc w:val="left"/>
      <w:pPr>
        <w:tabs>
          <w:tab w:val="num" w:pos="3600"/>
        </w:tabs>
        <w:ind w:left="3600" w:hanging="360"/>
      </w:pPr>
      <w:rPr>
        <w:rFonts w:ascii="Courier New" w:hAnsi="Courier New" w:cs="Times New Roman" w:hint="default"/>
      </w:rPr>
    </w:lvl>
    <w:lvl w:ilvl="5" w:tplc="C8D2B1CA">
      <w:start w:val="1"/>
      <w:numFmt w:val="bullet"/>
      <w:lvlText w:val="o"/>
      <w:lvlJc w:val="left"/>
      <w:pPr>
        <w:tabs>
          <w:tab w:val="num" w:pos="4320"/>
        </w:tabs>
        <w:ind w:left="4320" w:hanging="360"/>
      </w:pPr>
      <w:rPr>
        <w:rFonts w:ascii="Courier New" w:hAnsi="Courier New" w:cs="Times New Roman" w:hint="default"/>
      </w:rPr>
    </w:lvl>
    <w:lvl w:ilvl="6" w:tplc="1CF8AC44">
      <w:start w:val="1"/>
      <w:numFmt w:val="bullet"/>
      <w:lvlText w:val="o"/>
      <w:lvlJc w:val="left"/>
      <w:pPr>
        <w:tabs>
          <w:tab w:val="num" w:pos="5040"/>
        </w:tabs>
        <w:ind w:left="5040" w:hanging="360"/>
      </w:pPr>
      <w:rPr>
        <w:rFonts w:ascii="Courier New" w:hAnsi="Courier New" w:cs="Times New Roman" w:hint="default"/>
      </w:rPr>
    </w:lvl>
    <w:lvl w:ilvl="7" w:tplc="410278A8">
      <w:start w:val="1"/>
      <w:numFmt w:val="bullet"/>
      <w:lvlText w:val="o"/>
      <w:lvlJc w:val="left"/>
      <w:pPr>
        <w:tabs>
          <w:tab w:val="num" w:pos="5760"/>
        </w:tabs>
        <w:ind w:left="5760" w:hanging="360"/>
      </w:pPr>
      <w:rPr>
        <w:rFonts w:ascii="Courier New" w:hAnsi="Courier New" w:cs="Times New Roman" w:hint="default"/>
      </w:rPr>
    </w:lvl>
    <w:lvl w:ilvl="8" w:tplc="2654D044">
      <w:start w:val="1"/>
      <w:numFmt w:val="bullet"/>
      <w:lvlText w:val="o"/>
      <w:lvlJc w:val="left"/>
      <w:pPr>
        <w:tabs>
          <w:tab w:val="num" w:pos="6480"/>
        </w:tabs>
        <w:ind w:left="6480" w:hanging="360"/>
      </w:pPr>
      <w:rPr>
        <w:rFonts w:ascii="Courier New" w:hAnsi="Courier New" w:cs="Times New Roman" w:hint="default"/>
      </w:rPr>
    </w:lvl>
  </w:abstractNum>
  <w:abstractNum w:abstractNumId="13">
    <w:nsid w:val="0C513B3B"/>
    <w:multiLevelType w:val="hybridMultilevel"/>
    <w:tmpl w:val="56BE15CC"/>
    <w:lvl w:ilvl="0" w:tplc="8C08B69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0CA30015"/>
    <w:multiLevelType w:val="hybridMultilevel"/>
    <w:tmpl w:val="B674017C"/>
    <w:lvl w:ilvl="0" w:tplc="52CE1A0E">
      <w:start w:val="1"/>
      <w:numFmt w:val="bullet"/>
      <w:lvlText w:val=""/>
      <w:lvlJc w:val="left"/>
      <w:pPr>
        <w:tabs>
          <w:tab w:val="num" w:pos="720"/>
        </w:tabs>
        <w:ind w:left="720" w:hanging="360"/>
      </w:pPr>
      <w:rPr>
        <w:rFonts w:ascii="Wingdings" w:hAnsi="Wingdings" w:hint="default"/>
      </w:rPr>
    </w:lvl>
    <w:lvl w:ilvl="1" w:tplc="0248F0DE">
      <w:start w:val="1"/>
      <w:numFmt w:val="bullet"/>
      <w:lvlText w:val=""/>
      <w:lvlJc w:val="left"/>
      <w:pPr>
        <w:tabs>
          <w:tab w:val="num" w:pos="1440"/>
        </w:tabs>
        <w:ind w:left="1440" w:hanging="360"/>
      </w:pPr>
      <w:rPr>
        <w:rFonts w:ascii="Wingdings" w:hAnsi="Wingdings" w:hint="default"/>
      </w:rPr>
    </w:lvl>
    <w:lvl w:ilvl="2" w:tplc="F3EC36AA">
      <w:start w:val="1"/>
      <w:numFmt w:val="bullet"/>
      <w:lvlText w:val=""/>
      <w:lvlJc w:val="left"/>
      <w:pPr>
        <w:tabs>
          <w:tab w:val="num" w:pos="2160"/>
        </w:tabs>
        <w:ind w:left="2160" w:hanging="360"/>
      </w:pPr>
      <w:rPr>
        <w:rFonts w:ascii="Wingdings" w:hAnsi="Wingdings" w:hint="default"/>
      </w:rPr>
    </w:lvl>
    <w:lvl w:ilvl="3" w:tplc="860AD6D4">
      <w:start w:val="1"/>
      <w:numFmt w:val="bullet"/>
      <w:lvlText w:val=""/>
      <w:lvlJc w:val="left"/>
      <w:pPr>
        <w:tabs>
          <w:tab w:val="num" w:pos="2880"/>
        </w:tabs>
        <w:ind w:left="2880" w:hanging="360"/>
      </w:pPr>
      <w:rPr>
        <w:rFonts w:ascii="Wingdings" w:hAnsi="Wingdings" w:hint="default"/>
      </w:rPr>
    </w:lvl>
    <w:lvl w:ilvl="4" w:tplc="23DC095C">
      <w:start w:val="1"/>
      <w:numFmt w:val="bullet"/>
      <w:lvlText w:val=""/>
      <w:lvlJc w:val="left"/>
      <w:pPr>
        <w:tabs>
          <w:tab w:val="num" w:pos="3600"/>
        </w:tabs>
        <w:ind w:left="3600" w:hanging="360"/>
      </w:pPr>
      <w:rPr>
        <w:rFonts w:ascii="Wingdings" w:hAnsi="Wingdings" w:hint="default"/>
      </w:rPr>
    </w:lvl>
    <w:lvl w:ilvl="5" w:tplc="595EDDD4">
      <w:start w:val="1"/>
      <w:numFmt w:val="bullet"/>
      <w:lvlText w:val=""/>
      <w:lvlJc w:val="left"/>
      <w:pPr>
        <w:tabs>
          <w:tab w:val="num" w:pos="4320"/>
        </w:tabs>
        <w:ind w:left="4320" w:hanging="360"/>
      </w:pPr>
      <w:rPr>
        <w:rFonts w:ascii="Wingdings" w:hAnsi="Wingdings" w:hint="default"/>
      </w:rPr>
    </w:lvl>
    <w:lvl w:ilvl="6" w:tplc="9DD6AEF6">
      <w:start w:val="1"/>
      <w:numFmt w:val="bullet"/>
      <w:lvlText w:val=""/>
      <w:lvlJc w:val="left"/>
      <w:pPr>
        <w:tabs>
          <w:tab w:val="num" w:pos="5040"/>
        </w:tabs>
        <w:ind w:left="5040" w:hanging="360"/>
      </w:pPr>
      <w:rPr>
        <w:rFonts w:ascii="Wingdings" w:hAnsi="Wingdings" w:hint="default"/>
      </w:rPr>
    </w:lvl>
    <w:lvl w:ilvl="7" w:tplc="8626CA3C">
      <w:start w:val="1"/>
      <w:numFmt w:val="bullet"/>
      <w:lvlText w:val=""/>
      <w:lvlJc w:val="left"/>
      <w:pPr>
        <w:tabs>
          <w:tab w:val="num" w:pos="5760"/>
        </w:tabs>
        <w:ind w:left="5760" w:hanging="360"/>
      </w:pPr>
      <w:rPr>
        <w:rFonts w:ascii="Wingdings" w:hAnsi="Wingdings" w:hint="default"/>
      </w:rPr>
    </w:lvl>
    <w:lvl w:ilvl="8" w:tplc="1C8A193E">
      <w:start w:val="1"/>
      <w:numFmt w:val="bullet"/>
      <w:lvlText w:val=""/>
      <w:lvlJc w:val="left"/>
      <w:pPr>
        <w:tabs>
          <w:tab w:val="num" w:pos="6480"/>
        </w:tabs>
        <w:ind w:left="6480" w:hanging="360"/>
      </w:pPr>
      <w:rPr>
        <w:rFonts w:ascii="Wingdings" w:hAnsi="Wingdings" w:hint="default"/>
      </w:rPr>
    </w:lvl>
  </w:abstractNum>
  <w:abstractNum w:abstractNumId="15">
    <w:nsid w:val="0D4C4FC9"/>
    <w:multiLevelType w:val="hybridMultilevel"/>
    <w:tmpl w:val="1D70B5F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EC84456"/>
    <w:multiLevelType w:val="hybridMultilevel"/>
    <w:tmpl w:val="D83037EE"/>
    <w:lvl w:ilvl="0" w:tplc="2430CD7E">
      <w:start w:val="1"/>
      <w:numFmt w:val="bullet"/>
      <w:lvlText w:val="o"/>
      <w:lvlJc w:val="left"/>
      <w:pPr>
        <w:tabs>
          <w:tab w:val="num" w:pos="720"/>
        </w:tabs>
        <w:ind w:left="720" w:hanging="360"/>
      </w:pPr>
      <w:rPr>
        <w:rFonts w:ascii="Courier New" w:hAnsi="Courier New" w:cs="Times New Roman" w:hint="default"/>
      </w:rPr>
    </w:lvl>
    <w:lvl w:ilvl="1" w:tplc="FD8EE196">
      <w:start w:val="1"/>
      <w:numFmt w:val="bullet"/>
      <w:lvlText w:val="o"/>
      <w:lvlJc w:val="left"/>
      <w:pPr>
        <w:tabs>
          <w:tab w:val="num" w:pos="1440"/>
        </w:tabs>
        <w:ind w:left="1440" w:hanging="360"/>
      </w:pPr>
      <w:rPr>
        <w:rFonts w:ascii="Courier New" w:hAnsi="Courier New" w:cs="Times New Roman" w:hint="default"/>
      </w:rPr>
    </w:lvl>
    <w:lvl w:ilvl="2" w:tplc="F5EE6AC4">
      <w:start w:val="1"/>
      <w:numFmt w:val="bullet"/>
      <w:lvlText w:val="o"/>
      <w:lvlJc w:val="left"/>
      <w:pPr>
        <w:tabs>
          <w:tab w:val="num" w:pos="2160"/>
        </w:tabs>
        <w:ind w:left="2160" w:hanging="360"/>
      </w:pPr>
      <w:rPr>
        <w:rFonts w:ascii="Courier New" w:hAnsi="Courier New" w:cs="Times New Roman" w:hint="default"/>
      </w:rPr>
    </w:lvl>
    <w:lvl w:ilvl="3" w:tplc="72024482">
      <w:start w:val="1"/>
      <w:numFmt w:val="bullet"/>
      <w:lvlText w:val="o"/>
      <w:lvlJc w:val="left"/>
      <w:pPr>
        <w:tabs>
          <w:tab w:val="num" w:pos="2880"/>
        </w:tabs>
        <w:ind w:left="2880" w:hanging="360"/>
      </w:pPr>
      <w:rPr>
        <w:rFonts w:ascii="Courier New" w:hAnsi="Courier New" w:cs="Times New Roman" w:hint="default"/>
      </w:rPr>
    </w:lvl>
    <w:lvl w:ilvl="4" w:tplc="A55E8644">
      <w:start w:val="1"/>
      <w:numFmt w:val="bullet"/>
      <w:lvlText w:val="o"/>
      <w:lvlJc w:val="left"/>
      <w:pPr>
        <w:tabs>
          <w:tab w:val="num" w:pos="3600"/>
        </w:tabs>
        <w:ind w:left="3600" w:hanging="360"/>
      </w:pPr>
      <w:rPr>
        <w:rFonts w:ascii="Courier New" w:hAnsi="Courier New" w:cs="Times New Roman" w:hint="default"/>
      </w:rPr>
    </w:lvl>
    <w:lvl w:ilvl="5" w:tplc="4D52A42C">
      <w:start w:val="1"/>
      <w:numFmt w:val="bullet"/>
      <w:lvlText w:val="o"/>
      <w:lvlJc w:val="left"/>
      <w:pPr>
        <w:tabs>
          <w:tab w:val="num" w:pos="4320"/>
        </w:tabs>
        <w:ind w:left="4320" w:hanging="360"/>
      </w:pPr>
      <w:rPr>
        <w:rFonts w:ascii="Courier New" w:hAnsi="Courier New" w:cs="Times New Roman" w:hint="default"/>
      </w:rPr>
    </w:lvl>
    <w:lvl w:ilvl="6" w:tplc="C4F80738">
      <w:start w:val="1"/>
      <w:numFmt w:val="bullet"/>
      <w:lvlText w:val="o"/>
      <w:lvlJc w:val="left"/>
      <w:pPr>
        <w:tabs>
          <w:tab w:val="num" w:pos="5040"/>
        </w:tabs>
        <w:ind w:left="5040" w:hanging="360"/>
      </w:pPr>
      <w:rPr>
        <w:rFonts w:ascii="Courier New" w:hAnsi="Courier New" w:cs="Times New Roman" w:hint="default"/>
      </w:rPr>
    </w:lvl>
    <w:lvl w:ilvl="7" w:tplc="407EA872">
      <w:start w:val="1"/>
      <w:numFmt w:val="bullet"/>
      <w:lvlText w:val="o"/>
      <w:lvlJc w:val="left"/>
      <w:pPr>
        <w:tabs>
          <w:tab w:val="num" w:pos="5760"/>
        </w:tabs>
        <w:ind w:left="5760" w:hanging="360"/>
      </w:pPr>
      <w:rPr>
        <w:rFonts w:ascii="Courier New" w:hAnsi="Courier New" w:cs="Times New Roman" w:hint="default"/>
      </w:rPr>
    </w:lvl>
    <w:lvl w:ilvl="8" w:tplc="BF42F9B0">
      <w:start w:val="1"/>
      <w:numFmt w:val="bullet"/>
      <w:lvlText w:val="o"/>
      <w:lvlJc w:val="left"/>
      <w:pPr>
        <w:tabs>
          <w:tab w:val="num" w:pos="6480"/>
        </w:tabs>
        <w:ind w:left="6480" w:hanging="360"/>
      </w:pPr>
      <w:rPr>
        <w:rFonts w:ascii="Courier New" w:hAnsi="Courier New" w:cs="Times New Roman" w:hint="default"/>
      </w:rPr>
    </w:lvl>
  </w:abstractNum>
  <w:abstractNum w:abstractNumId="17">
    <w:nsid w:val="11A81CCA"/>
    <w:multiLevelType w:val="hybridMultilevel"/>
    <w:tmpl w:val="5E48478C"/>
    <w:lvl w:ilvl="0" w:tplc="2D7C69C8">
      <w:start w:val="1"/>
      <w:numFmt w:val="bullet"/>
      <w:lvlText w:val=""/>
      <w:lvlJc w:val="left"/>
      <w:pPr>
        <w:tabs>
          <w:tab w:val="num" w:pos="720"/>
        </w:tabs>
        <w:ind w:left="720" w:hanging="360"/>
      </w:pPr>
      <w:rPr>
        <w:rFonts w:ascii="Wingdings" w:hAnsi="Wingdings" w:hint="default"/>
      </w:rPr>
    </w:lvl>
    <w:lvl w:ilvl="1" w:tplc="9D900F5A">
      <w:start w:val="1"/>
      <w:numFmt w:val="bullet"/>
      <w:lvlText w:val=""/>
      <w:lvlJc w:val="left"/>
      <w:pPr>
        <w:tabs>
          <w:tab w:val="num" w:pos="1440"/>
        </w:tabs>
        <w:ind w:left="1440" w:hanging="360"/>
      </w:pPr>
      <w:rPr>
        <w:rFonts w:ascii="Wingdings" w:hAnsi="Wingdings" w:hint="default"/>
      </w:rPr>
    </w:lvl>
    <w:lvl w:ilvl="2" w:tplc="4EF81436">
      <w:start w:val="1"/>
      <w:numFmt w:val="bullet"/>
      <w:lvlText w:val=""/>
      <w:lvlJc w:val="left"/>
      <w:pPr>
        <w:tabs>
          <w:tab w:val="num" w:pos="2160"/>
        </w:tabs>
        <w:ind w:left="2160" w:hanging="360"/>
      </w:pPr>
      <w:rPr>
        <w:rFonts w:ascii="Wingdings" w:hAnsi="Wingdings" w:hint="default"/>
      </w:rPr>
    </w:lvl>
    <w:lvl w:ilvl="3" w:tplc="DEA0401A">
      <w:start w:val="1"/>
      <w:numFmt w:val="bullet"/>
      <w:lvlText w:val=""/>
      <w:lvlJc w:val="left"/>
      <w:pPr>
        <w:tabs>
          <w:tab w:val="num" w:pos="2880"/>
        </w:tabs>
        <w:ind w:left="2880" w:hanging="360"/>
      </w:pPr>
      <w:rPr>
        <w:rFonts w:ascii="Wingdings" w:hAnsi="Wingdings" w:hint="default"/>
      </w:rPr>
    </w:lvl>
    <w:lvl w:ilvl="4" w:tplc="97A07A4A">
      <w:start w:val="1"/>
      <w:numFmt w:val="bullet"/>
      <w:lvlText w:val=""/>
      <w:lvlJc w:val="left"/>
      <w:pPr>
        <w:tabs>
          <w:tab w:val="num" w:pos="3600"/>
        </w:tabs>
        <w:ind w:left="3600" w:hanging="360"/>
      </w:pPr>
      <w:rPr>
        <w:rFonts w:ascii="Wingdings" w:hAnsi="Wingdings" w:hint="default"/>
      </w:rPr>
    </w:lvl>
    <w:lvl w:ilvl="5" w:tplc="FBD6E236">
      <w:start w:val="1"/>
      <w:numFmt w:val="bullet"/>
      <w:lvlText w:val=""/>
      <w:lvlJc w:val="left"/>
      <w:pPr>
        <w:tabs>
          <w:tab w:val="num" w:pos="4320"/>
        </w:tabs>
        <w:ind w:left="4320" w:hanging="360"/>
      </w:pPr>
      <w:rPr>
        <w:rFonts w:ascii="Wingdings" w:hAnsi="Wingdings" w:hint="default"/>
      </w:rPr>
    </w:lvl>
    <w:lvl w:ilvl="6" w:tplc="DA44E9EA">
      <w:start w:val="1"/>
      <w:numFmt w:val="bullet"/>
      <w:lvlText w:val=""/>
      <w:lvlJc w:val="left"/>
      <w:pPr>
        <w:tabs>
          <w:tab w:val="num" w:pos="5040"/>
        </w:tabs>
        <w:ind w:left="5040" w:hanging="360"/>
      </w:pPr>
      <w:rPr>
        <w:rFonts w:ascii="Wingdings" w:hAnsi="Wingdings" w:hint="default"/>
      </w:rPr>
    </w:lvl>
    <w:lvl w:ilvl="7" w:tplc="71FC6BC4">
      <w:start w:val="1"/>
      <w:numFmt w:val="bullet"/>
      <w:lvlText w:val=""/>
      <w:lvlJc w:val="left"/>
      <w:pPr>
        <w:tabs>
          <w:tab w:val="num" w:pos="5760"/>
        </w:tabs>
        <w:ind w:left="5760" w:hanging="360"/>
      </w:pPr>
      <w:rPr>
        <w:rFonts w:ascii="Wingdings" w:hAnsi="Wingdings" w:hint="default"/>
      </w:rPr>
    </w:lvl>
    <w:lvl w:ilvl="8" w:tplc="CF08E9D4">
      <w:start w:val="1"/>
      <w:numFmt w:val="bullet"/>
      <w:lvlText w:val=""/>
      <w:lvlJc w:val="left"/>
      <w:pPr>
        <w:tabs>
          <w:tab w:val="num" w:pos="6480"/>
        </w:tabs>
        <w:ind w:left="6480" w:hanging="360"/>
      </w:pPr>
      <w:rPr>
        <w:rFonts w:ascii="Wingdings" w:hAnsi="Wingdings" w:hint="default"/>
      </w:rPr>
    </w:lvl>
  </w:abstractNum>
  <w:abstractNum w:abstractNumId="18">
    <w:nsid w:val="136E0FA1"/>
    <w:multiLevelType w:val="hybridMultilevel"/>
    <w:tmpl w:val="B44697D6"/>
    <w:lvl w:ilvl="0" w:tplc="EAC8A238">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14EA7CEA"/>
    <w:multiLevelType w:val="hybridMultilevel"/>
    <w:tmpl w:val="CD5E3970"/>
    <w:lvl w:ilvl="0" w:tplc="D20460F0">
      <w:start w:val="1"/>
      <w:numFmt w:val="bullet"/>
      <w:lvlText w:val=""/>
      <w:lvlJc w:val="left"/>
      <w:pPr>
        <w:tabs>
          <w:tab w:val="num" w:pos="720"/>
        </w:tabs>
        <w:ind w:left="720" w:hanging="360"/>
      </w:pPr>
      <w:rPr>
        <w:rFonts w:ascii="Wingdings" w:hAnsi="Wingdings" w:hint="default"/>
      </w:rPr>
    </w:lvl>
    <w:lvl w:ilvl="1" w:tplc="474C95B4">
      <w:start w:val="1"/>
      <w:numFmt w:val="bullet"/>
      <w:lvlText w:val=""/>
      <w:lvlJc w:val="left"/>
      <w:pPr>
        <w:tabs>
          <w:tab w:val="num" w:pos="1440"/>
        </w:tabs>
        <w:ind w:left="1440" w:hanging="360"/>
      </w:pPr>
      <w:rPr>
        <w:rFonts w:ascii="Wingdings" w:hAnsi="Wingdings" w:hint="default"/>
      </w:rPr>
    </w:lvl>
    <w:lvl w:ilvl="2" w:tplc="B9A0B454">
      <w:start w:val="1"/>
      <w:numFmt w:val="bullet"/>
      <w:lvlText w:val=""/>
      <w:lvlJc w:val="left"/>
      <w:pPr>
        <w:tabs>
          <w:tab w:val="num" w:pos="2160"/>
        </w:tabs>
        <w:ind w:left="2160" w:hanging="360"/>
      </w:pPr>
      <w:rPr>
        <w:rFonts w:ascii="Wingdings" w:hAnsi="Wingdings" w:hint="default"/>
      </w:rPr>
    </w:lvl>
    <w:lvl w:ilvl="3" w:tplc="8FB22420">
      <w:start w:val="1"/>
      <w:numFmt w:val="bullet"/>
      <w:lvlText w:val=""/>
      <w:lvlJc w:val="left"/>
      <w:pPr>
        <w:tabs>
          <w:tab w:val="num" w:pos="2880"/>
        </w:tabs>
        <w:ind w:left="2880" w:hanging="360"/>
      </w:pPr>
      <w:rPr>
        <w:rFonts w:ascii="Wingdings" w:hAnsi="Wingdings" w:hint="default"/>
      </w:rPr>
    </w:lvl>
    <w:lvl w:ilvl="4" w:tplc="318291E0">
      <w:start w:val="1"/>
      <w:numFmt w:val="bullet"/>
      <w:lvlText w:val=""/>
      <w:lvlJc w:val="left"/>
      <w:pPr>
        <w:tabs>
          <w:tab w:val="num" w:pos="3600"/>
        </w:tabs>
        <w:ind w:left="3600" w:hanging="360"/>
      </w:pPr>
      <w:rPr>
        <w:rFonts w:ascii="Wingdings" w:hAnsi="Wingdings" w:hint="default"/>
      </w:rPr>
    </w:lvl>
    <w:lvl w:ilvl="5" w:tplc="CD5E0C0C">
      <w:start w:val="1"/>
      <w:numFmt w:val="bullet"/>
      <w:lvlText w:val=""/>
      <w:lvlJc w:val="left"/>
      <w:pPr>
        <w:tabs>
          <w:tab w:val="num" w:pos="4320"/>
        </w:tabs>
        <w:ind w:left="4320" w:hanging="360"/>
      </w:pPr>
      <w:rPr>
        <w:rFonts w:ascii="Wingdings" w:hAnsi="Wingdings" w:hint="default"/>
      </w:rPr>
    </w:lvl>
    <w:lvl w:ilvl="6" w:tplc="ACBE952A">
      <w:start w:val="1"/>
      <w:numFmt w:val="bullet"/>
      <w:lvlText w:val=""/>
      <w:lvlJc w:val="left"/>
      <w:pPr>
        <w:tabs>
          <w:tab w:val="num" w:pos="5040"/>
        </w:tabs>
        <w:ind w:left="5040" w:hanging="360"/>
      </w:pPr>
      <w:rPr>
        <w:rFonts w:ascii="Wingdings" w:hAnsi="Wingdings" w:hint="default"/>
      </w:rPr>
    </w:lvl>
    <w:lvl w:ilvl="7" w:tplc="E5D0FEE6">
      <w:start w:val="1"/>
      <w:numFmt w:val="bullet"/>
      <w:lvlText w:val=""/>
      <w:lvlJc w:val="left"/>
      <w:pPr>
        <w:tabs>
          <w:tab w:val="num" w:pos="5760"/>
        </w:tabs>
        <w:ind w:left="5760" w:hanging="360"/>
      </w:pPr>
      <w:rPr>
        <w:rFonts w:ascii="Wingdings" w:hAnsi="Wingdings" w:hint="default"/>
      </w:rPr>
    </w:lvl>
    <w:lvl w:ilvl="8" w:tplc="7E7821FE">
      <w:start w:val="1"/>
      <w:numFmt w:val="bullet"/>
      <w:lvlText w:val=""/>
      <w:lvlJc w:val="left"/>
      <w:pPr>
        <w:tabs>
          <w:tab w:val="num" w:pos="6480"/>
        </w:tabs>
        <w:ind w:left="6480" w:hanging="360"/>
      </w:pPr>
      <w:rPr>
        <w:rFonts w:ascii="Wingdings" w:hAnsi="Wingdings" w:hint="default"/>
      </w:rPr>
    </w:lvl>
  </w:abstractNum>
  <w:abstractNum w:abstractNumId="20">
    <w:nsid w:val="15227B7E"/>
    <w:multiLevelType w:val="hybridMultilevel"/>
    <w:tmpl w:val="C5D4DF08"/>
    <w:lvl w:ilvl="0" w:tplc="D38C61B0">
      <w:start w:val="3"/>
      <w:numFmt w:val="decimal"/>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154B05D4"/>
    <w:multiLevelType w:val="hybridMultilevel"/>
    <w:tmpl w:val="FD42668A"/>
    <w:lvl w:ilvl="0" w:tplc="9F68C57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6545A2F"/>
    <w:multiLevelType w:val="hybridMultilevel"/>
    <w:tmpl w:val="0B9A4EB8"/>
    <w:lvl w:ilvl="0" w:tplc="527E4234">
      <w:start w:val="1"/>
      <w:numFmt w:val="decimal"/>
      <w:lvlText w:val="%1."/>
      <w:lvlJc w:val="left"/>
      <w:pPr>
        <w:tabs>
          <w:tab w:val="num" w:pos="720"/>
        </w:tabs>
        <w:ind w:left="720" w:hanging="360"/>
      </w:pPr>
    </w:lvl>
    <w:lvl w:ilvl="1" w:tplc="1438E9CC">
      <w:start w:val="1"/>
      <w:numFmt w:val="decimal"/>
      <w:lvlText w:val="%2."/>
      <w:lvlJc w:val="left"/>
      <w:pPr>
        <w:tabs>
          <w:tab w:val="num" w:pos="1440"/>
        </w:tabs>
        <w:ind w:left="1440" w:hanging="360"/>
      </w:pPr>
    </w:lvl>
    <w:lvl w:ilvl="2" w:tplc="FC8C4E1E">
      <w:start w:val="1"/>
      <w:numFmt w:val="decimal"/>
      <w:lvlText w:val="%3."/>
      <w:lvlJc w:val="left"/>
      <w:pPr>
        <w:tabs>
          <w:tab w:val="num" w:pos="2160"/>
        </w:tabs>
        <w:ind w:left="2160" w:hanging="360"/>
      </w:pPr>
    </w:lvl>
    <w:lvl w:ilvl="3" w:tplc="589CD1D6">
      <w:start w:val="1"/>
      <w:numFmt w:val="decimal"/>
      <w:lvlText w:val="%4."/>
      <w:lvlJc w:val="left"/>
      <w:pPr>
        <w:tabs>
          <w:tab w:val="num" w:pos="2880"/>
        </w:tabs>
        <w:ind w:left="2880" w:hanging="360"/>
      </w:pPr>
    </w:lvl>
    <w:lvl w:ilvl="4" w:tplc="AD0895A6">
      <w:start w:val="1"/>
      <w:numFmt w:val="decimal"/>
      <w:lvlText w:val="%5."/>
      <w:lvlJc w:val="left"/>
      <w:pPr>
        <w:tabs>
          <w:tab w:val="num" w:pos="3600"/>
        </w:tabs>
        <w:ind w:left="3600" w:hanging="360"/>
      </w:pPr>
    </w:lvl>
    <w:lvl w:ilvl="5" w:tplc="98C8A378">
      <w:start w:val="1"/>
      <w:numFmt w:val="decimal"/>
      <w:lvlText w:val="%6."/>
      <w:lvlJc w:val="left"/>
      <w:pPr>
        <w:tabs>
          <w:tab w:val="num" w:pos="4320"/>
        </w:tabs>
        <w:ind w:left="4320" w:hanging="360"/>
      </w:pPr>
    </w:lvl>
    <w:lvl w:ilvl="6" w:tplc="D7461E5E">
      <w:start w:val="1"/>
      <w:numFmt w:val="decimal"/>
      <w:lvlText w:val="%7."/>
      <w:lvlJc w:val="left"/>
      <w:pPr>
        <w:tabs>
          <w:tab w:val="num" w:pos="5040"/>
        </w:tabs>
        <w:ind w:left="5040" w:hanging="360"/>
      </w:pPr>
    </w:lvl>
    <w:lvl w:ilvl="7" w:tplc="71DC69E0">
      <w:start w:val="1"/>
      <w:numFmt w:val="decimal"/>
      <w:lvlText w:val="%8."/>
      <w:lvlJc w:val="left"/>
      <w:pPr>
        <w:tabs>
          <w:tab w:val="num" w:pos="5760"/>
        </w:tabs>
        <w:ind w:left="5760" w:hanging="360"/>
      </w:pPr>
    </w:lvl>
    <w:lvl w:ilvl="8" w:tplc="399228F0">
      <w:start w:val="1"/>
      <w:numFmt w:val="decimal"/>
      <w:lvlText w:val="%9."/>
      <w:lvlJc w:val="left"/>
      <w:pPr>
        <w:tabs>
          <w:tab w:val="num" w:pos="6480"/>
        </w:tabs>
        <w:ind w:left="6480" w:hanging="360"/>
      </w:pPr>
    </w:lvl>
  </w:abstractNum>
  <w:abstractNum w:abstractNumId="23">
    <w:nsid w:val="168659F8"/>
    <w:multiLevelType w:val="hybridMultilevel"/>
    <w:tmpl w:val="AD68041C"/>
    <w:lvl w:ilvl="0" w:tplc="EEB4F55E">
      <w:start w:val="1"/>
      <w:numFmt w:val="bullet"/>
      <w:lvlText w:val="o"/>
      <w:lvlJc w:val="left"/>
      <w:pPr>
        <w:tabs>
          <w:tab w:val="num" w:pos="720"/>
        </w:tabs>
        <w:ind w:left="720" w:hanging="360"/>
      </w:pPr>
      <w:rPr>
        <w:rFonts w:ascii="Courier New" w:hAnsi="Courier New" w:cs="Times New Roman" w:hint="default"/>
      </w:rPr>
    </w:lvl>
    <w:lvl w:ilvl="1" w:tplc="D8B679A6">
      <w:start w:val="1"/>
      <w:numFmt w:val="bullet"/>
      <w:lvlText w:val="o"/>
      <w:lvlJc w:val="left"/>
      <w:pPr>
        <w:tabs>
          <w:tab w:val="num" w:pos="1440"/>
        </w:tabs>
        <w:ind w:left="1440" w:hanging="360"/>
      </w:pPr>
      <w:rPr>
        <w:rFonts w:ascii="Courier New" w:hAnsi="Courier New" w:cs="Times New Roman" w:hint="default"/>
      </w:rPr>
    </w:lvl>
    <w:lvl w:ilvl="2" w:tplc="4E16F21A">
      <w:start w:val="1"/>
      <w:numFmt w:val="bullet"/>
      <w:lvlText w:val="o"/>
      <w:lvlJc w:val="left"/>
      <w:pPr>
        <w:tabs>
          <w:tab w:val="num" w:pos="2160"/>
        </w:tabs>
        <w:ind w:left="2160" w:hanging="360"/>
      </w:pPr>
      <w:rPr>
        <w:rFonts w:ascii="Courier New" w:hAnsi="Courier New" w:cs="Times New Roman" w:hint="default"/>
      </w:rPr>
    </w:lvl>
    <w:lvl w:ilvl="3" w:tplc="84B8E642">
      <w:start w:val="1"/>
      <w:numFmt w:val="bullet"/>
      <w:lvlText w:val="o"/>
      <w:lvlJc w:val="left"/>
      <w:pPr>
        <w:tabs>
          <w:tab w:val="num" w:pos="2880"/>
        </w:tabs>
        <w:ind w:left="2880" w:hanging="360"/>
      </w:pPr>
      <w:rPr>
        <w:rFonts w:ascii="Courier New" w:hAnsi="Courier New" w:cs="Times New Roman" w:hint="default"/>
      </w:rPr>
    </w:lvl>
    <w:lvl w:ilvl="4" w:tplc="291C9214">
      <w:start w:val="1"/>
      <w:numFmt w:val="bullet"/>
      <w:lvlText w:val="o"/>
      <w:lvlJc w:val="left"/>
      <w:pPr>
        <w:tabs>
          <w:tab w:val="num" w:pos="3600"/>
        </w:tabs>
        <w:ind w:left="3600" w:hanging="360"/>
      </w:pPr>
      <w:rPr>
        <w:rFonts w:ascii="Courier New" w:hAnsi="Courier New" w:cs="Times New Roman" w:hint="default"/>
      </w:rPr>
    </w:lvl>
    <w:lvl w:ilvl="5" w:tplc="AADEA49A">
      <w:start w:val="1"/>
      <w:numFmt w:val="bullet"/>
      <w:lvlText w:val="o"/>
      <w:lvlJc w:val="left"/>
      <w:pPr>
        <w:tabs>
          <w:tab w:val="num" w:pos="4320"/>
        </w:tabs>
        <w:ind w:left="4320" w:hanging="360"/>
      </w:pPr>
      <w:rPr>
        <w:rFonts w:ascii="Courier New" w:hAnsi="Courier New" w:cs="Times New Roman" w:hint="default"/>
      </w:rPr>
    </w:lvl>
    <w:lvl w:ilvl="6" w:tplc="3A925924">
      <w:start w:val="1"/>
      <w:numFmt w:val="bullet"/>
      <w:lvlText w:val="o"/>
      <w:lvlJc w:val="left"/>
      <w:pPr>
        <w:tabs>
          <w:tab w:val="num" w:pos="5040"/>
        </w:tabs>
        <w:ind w:left="5040" w:hanging="360"/>
      </w:pPr>
      <w:rPr>
        <w:rFonts w:ascii="Courier New" w:hAnsi="Courier New" w:cs="Times New Roman" w:hint="default"/>
      </w:rPr>
    </w:lvl>
    <w:lvl w:ilvl="7" w:tplc="38B61E52">
      <w:start w:val="1"/>
      <w:numFmt w:val="bullet"/>
      <w:lvlText w:val="o"/>
      <w:lvlJc w:val="left"/>
      <w:pPr>
        <w:tabs>
          <w:tab w:val="num" w:pos="5760"/>
        </w:tabs>
        <w:ind w:left="5760" w:hanging="360"/>
      </w:pPr>
      <w:rPr>
        <w:rFonts w:ascii="Courier New" w:hAnsi="Courier New" w:cs="Times New Roman" w:hint="default"/>
      </w:rPr>
    </w:lvl>
    <w:lvl w:ilvl="8" w:tplc="AD424E82">
      <w:start w:val="1"/>
      <w:numFmt w:val="bullet"/>
      <w:lvlText w:val="o"/>
      <w:lvlJc w:val="left"/>
      <w:pPr>
        <w:tabs>
          <w:tab w:val="num" w:pos="6480"/>
        </w:tabs>
        <w:ind w:left="6480" w:hanging="360"/>
      </w:pPr>
      <w:rPr>
        <w:rFonts w:ascii="Courier New" w:hAnsi="Courier New" w:cs="Times New Roman" w:hint="default"/>
      </w:rPr>
    </w:lvl>
  </w:abstractNum>
  <w:abstractNum w:abstractNumId="24">
    <w:nsid w:val="173745EF"/>
    <w:multiLevelType w:val="hybridMultilevel"/>
    <w:tmpl w:val="2F44A4EC"/>
    <w:lvl w:ilvl="0" w:tplc="20CA5C5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174731D1"/>
    <w:multiLevelType w:val="hybridMultilevel"/>
    <w:tmpl w:val="CE46E194"/>
    <w:lvl w:ilvl="0" w:tplc="6F86CDD0">
      <w:start w:val="1"/>
      <w:numFmt w:val="decimal"/>
      <w:lvlText w:val="%1."/>
      <w:lvlJc w:val="left"/>
      <w:pPr>
        <w:tabs>
          <w:tab w:val="num" w:pos="720"/>
        </w:tabs>
        <w:ind w:left="720" w:hanging="360"/>
      </w:pPr>
    </w:lvl>
    <w:lvl w:ilvl="1" w:tplc="545E1994" w:tentative="1">
      <w:start w:val="1"/>
      <w:numFmt w:val="decimal"/>
      <w:lvlText w:val="%2."/>
      <w:lvlJc w:val="left"/>
      <w:pPr>
        <w:tabs>
          <w:tab w:val="num" w:pos="1440"/>
        </w:tabs>
        <w:ind w:left="1440" w:hanging="360"/>
      </w:pPr>
    </w:lvl>
    <w:lvl w:ilvl="2" w:tplc="A1C6989C" w:tentative="1">
      <w:start w:val="1"/>
      <w:numFmt w:val="decimal"/>
      <w:lvlText w:val="%3."/>
      <w:lvlJc w:val="left"/>
      <w:pPr>
        <w:tabs>
          <w:tab w:val="num" w:pos="2160"/>
        </w:tabs>
        <w:ind w:left="2160" w:hanging="360"/>
      </w:pPr>
    </w:lvl>
    <w:lvl w:ilvl="3" w:tplc="125EFD20" w:tentative="1">
      <w:start w:val="1"/>
      <w:numFmt w:val="decimal"/>
      <w:lvlText w:val="%4."/>
      <w:lvlJc w:val="left"/>
      <w:pPr>
        <w:tabs>
          <w:tab w:val="num" w:pos="2880"/>
        </w:tabs>
        <w:ind w:left="2880" w:hanging="360"/>
      </w:pPr>
    </w:lvl>
    <w:lvl w:ilvl="4" w:tplc="3B6AD3F0" w:tentative="1">
      <w:start w:val="1"/>
      <w:numFmt w:val="decimal"/>
      <w:lvlText w:val="%5."/>
      <w:lvlJc w:val="left"/>
      <w:pPr>
        <w:tabs>
          <w:tab w:val="num" w:pos="3600"/>
        </w:tabs>
        <w:ind w:left="3600" w:hanging="360"/>
      </w:pPr>
    </w:lvl>
    <w:lvl w:ilvl="5" w:tplc="2FAA15F2" w:tentative="1">
      <w:start w:val="1"/>
      <w:numFmt w:val="decimal"/>
      <w:lvlText w:val="%6."/>
      <w:lvlJc w:val="left"/>
      <w:pPr>
        <w:tabs>
          <w:tab w:val="num" w:pos="4320"/>
        </w:tabs>
        <w:ind w:left="4320" w:hanging="360"/>
      </w:pPr>
    </w:lvl>
    <w:lvl w:ilvl="6" w:tplc="4B28B282" w:tentative="1">
      <w:start w:val="1"/>
      <w:numFmt w:val="decimal"/>
      <w:lvlText w:val="%7."/>
      <w:lvlJc w:val="left"/>
      <w:pPr>
        <w:tabs>
          <w:tab w:val="num" w:pos="5040"/>
        </w:tabs>
        <w:ind w:left="5040" w:hanging="360"/>
      </w:pPr>
    </w:lvl>
    <w:lvl w:ilvl="7" w:tplc="CDA6EDD2" w:tentative="1">
      <w:start w:val="1"/>
      <w:numFmt w:val="decimal"/>
      <w:lvlText w:val="%8."/>
      <w:lvlJc w:val="left"/>
      <w:pPr>
        <w:tabs>
          <w:tab w:val="num" w:pos="5760"/>
        </w:tabs>
        <w:ind w:left="5760" w:hanging="360"/>
      </w:pPr>
    </w:lvl>
    <w:lvl w:ilvl="8" w:tplc="44027C56" w:tentative="1">
      <w:start w:val="1"/>
      <w:numFmt w:val="decimal"/>
      <w:lvlText w:val="%9."/>
      <w:lvlJc w:val="left"/>
      <w:pPr>
        <w:tabs>
          <w:tab w:val="num" w:pos="6480"/>
        </w:tabs>
        <w:ind w:left="6480" w:hanging="360"/>
      </w:pPr>
    </w:lvl>
  </w:abstractNum>
  <w:abstractNum w:abstractNumId="26">
    <w:nsid w:val="17EF5684"/>
    <w:multiLevelType w:val="hybridMultilevel"/>
    <w:tmpl w:val="C0749BFC"/>
    <w:lvl w:ilvl="0" w:tplc="BA28495A">
      <w:start w:val="1"/>
      <w:numFmt w:val="bullet"/>
      <w:lvlText w:val=""/>
      <w:lvlJc w:val="left"/>
      <w:pPr>
        <w:tabs>
          <w:tab w:val="num" w:pos="720"/>
        </w:tabs>
        <w:ind w:left="720" w:hanging="360"/>
      </w:pPr>
      <w:rPr>
        <w:rFonts w:ascii="Wingdings" w:hAnsi="Wingdings" w:hint="default"/>
      </w:rPr>
    </w:lvl>
    <w:lvl w:ilvl="1" w:tplc="893659E4">
      <w:start w:val="1"/>
      <w:numFmt w:val="bullet"/>
      <w:lvlText w:val=""/>
      <w:lvlJc w:val="left"/>
      <w:pPr>
        <w:tabs>
          <w:tab w:val="num" w:pos="1440"/>
        </w:tabs>
        <w:ind w:left="1440" w:hanging="360"/>
      </w:pPr>
      <w:rPr>
        <w:rFonts w:ascii="Wingdings" w:hAnsi="Wingdings" w:hint="default"/>
      </w:rPr>
    </w:lvl>
    <w:lvl w:ilvl="2" w:tplc="DF52D860">
      <w:start w:val="1"/>
      <w:numFmt w:val="bullet"/>
      <w:lvlText w:val=""/>
      <w:lvlJc w:val="left"/>
      <w:pPr>
        <w:tabs>
          <w:tab w:val="num" w:pos="2160"/>
        </w:tabs>
        <w:ind w:left="2160" w:hanging="360"/>
      </w:pPr>
      <w:rPr>
        <w:rFonts w:ascii="Wingdings" w:hAnsi="Wingdings" w:hint="default"/>
      </w:rPr>
    </w:lvl>
    <w:lvl w:ilvl="3" w:tplc="703AC778">
      <w:start w:val="1"/>
      <w:numFmt w:val="bullet"/>
      <w:lvlText w:val=""/>
      <w:lvlJc w:val="left"/>
      <w:pPr>
        <w:tabs>
          <w:tab w:val="num" w:pos="2880"/>
        </w:tabs>
        <w:ind w:left="2880" w:hanging="360"/>
      </w:pPr>
      <w:rPr>
        <w:rFonts w:ascii="Wingdings" w:hAnsi="Wingdings" w:hint="default"/>
      </w:rPr>
    </w:lvl>
    <w:lvl w:ilvl="4" w:tplc="FE78F1B4">
      <w:start w:val="1"/>
      <w:numFmt w:val="bullet"/>
      <w:lvlText w:val=""/>
      <w:lvlJc w:val="left"/>
      <w:pPr>
        <w:tabs>
          <w:tab w:val="num" w:pos="3600"/>
        </w:tabs>
        <w:ind w:left="3600" w:hanging="360"/>
      </w:pPr>
      <w:rPr>
        <w:rFonts w:ascii="Wingdings" w:hAnsi="Wingdings" w:hint="default"/>
      </w:rPr>
    </w:lvl>
    <w:lvl w:ilvl="5" w:tplc="080E7422">
      <w:start w:val="1"/>
      <w:numFmt w:val="bullet"/>
      <w:lvlText w:val=""/>
      <w:lvlJc w:val="left"/>
      <w:pPr>
        <w:tabs>
          <w:tab w:val="num" w:pos="4320"/>
        </w:tabs>
        <w:ind w:left="4320" w:hanging="360"/>
      </w:pPr>
      <w:rPr>
        <w:rFonts w:ascii="Wingdings" w:hAnsi="Wingdings" w:hint="default"/>
      </w:rPr>
    </w:lvl>
    <w:lvl w:ilvl="6" w:tplc="A5808D38">
      <w:start w:val="1"/>
      <w:numFmt w:val="bullet"/>
      <w:lvlText w:val=""/>
      <w:lvlJc w:val="left"/>
      <w:pPr>
        <w:tabs>
          <w:tab w:val="num" w:pos="5040"/>
        </w:tabs>
        <w:ind w:left="5040" w:hanging="360"/>
      </w:pPr>
      <w:rPr>
        <w:rFonts w:ascii="Wingdings" w:hAnsi="Wingdings" w:hint="default"/>
      </w:rPr>
    </w:lvl>
    <w:lvl w:ilvl="7" w:tplc="268C42AE">
      <w:start w:val="1"/>
      <w:numFmt w:val="bullet"/>
      <w:lvlText w:val=""/>
      <w:lvlJc w:val="left"/>
      <w:pPr>
        <w:tabs>
          <w:tab w:val="num" w:pos="5760"/>
        </w:tabs>
        <w:ind w:left="5760" w:hanging="360"/>
      </w:pPr>
      <w:rPr>
        <w:rFonts w:ascii="Wingdings" w:hAnsi="Wingdings" w:hint="default"/>
      </w:rPr>
    </w:lvl>
    <w:lvl w:ilvl="8" w:tplc="80DCD848">
      <w:start w:val="1"/>
      <w:numFmt w:val="bullet"/>
      <w:lvlText w:val=""/>
      <w:lvlJc w:val="left"/>
      <w:pPr>
        <w:tabs>
          <w:tab w:val="num" w:pos="6480"/>
        </w:tabs>
        <w:ind w:left="6480" w:hanging="360"/>
      </w:pPr>
      <w:rPr>
        <w:rFonts w:ascii="Wingdings" w:hAnsi="Wingdings" w:hint="default"/>
      </w:rPr>
    </w:lvl>
  </w:abstractNum>
  <w:abstractNum w:abstractNumId="27">
    <w:nsid w:val="18291EBA"/>
    <w:multiLevelType w:val="hybridMultilevel"/>
    <w:tmpl w:val="F58698E4"/>
    <w:lvl w:ilvl="0" w:tplc="03C29062">
      <w:start w:val="1"/>
      <w:numFmt w:val="bullet"/>
      <w:lvlText w:val=""/>
      <w:lvlJc w:val="left"/>
      <w:pPr>
        <w:tabs>
          <w:tab w:val="num" w:pos="720"/>
        </w:tabs>
        <w:ind w:left="720" w:hanging="360"/>
      </w:pPr>
      <w:rPr>
        <w:rFonts w:ascii="Wingdings" w:hAnsi="Wingdings" w:hint="default"/>
      </w:rPr>
    </w:lvl>
    <w:lvl w:ilvl="1" w:tplc="6F9E8E20" w:tentative="1">
      <w:start w:val="1"/>
      <w:numFmt w:val="bullet"/>
      <w:lvlText w:val=""/>
      <w:lvlJc w:val="left"/>
      <w:pPr>
        <w:tabs>
          <w:tab w:val="num" w:pos="1440"/>
        </w:tabs>
        <w:ind w:left="1440" w:hanging="360"/>
      </w:pPr>
      <w:rPr>
        <w:rFonts w:ascii="Wingdings" w:hAnsi="Wingdings" w:hint="default"/>
      </w:rPr>
    </w:lvl>
    <w:lvl w:ilvl="2" w:tplc="F21CB73C" w:tentative="1">
      <w:start w:val="1"/>
      <w:numFmt w:val="bullet"/>
      <w:lvlText w:val=""/>
      <w:lvlJc w:val="left"/>
      <w:pPr>
        <w:tabs>
          <w:tab w:val="num" w:pos="2160"/>
        </w:tabs>
        <w:ind w:left="2160" w:hanging="360"/>
      </w:pPr>
      <w:rPr>
        <w:rFonts w:ascii="Wingdings" w:hAnsi="Wingdings" w:hint="default"/>
      </w:rPr>
    </w:lvl>
    <w:lvl w:ilvl="3" w:tplc="1C5C4764" w:tentative="1">
      <w:start w:val="1"/>
      <w:numFmt w:val="bullet"/>
      <w:lvlText w:val=""/>
      <w:lvlJc w:val="left"/>
      <w:pPr>
        <w:tabs>
          <w:tab w:val="num" w:pos="2880"/>
        </w:tabs>
        <w:ind w:left="2880" w:hanging="360"/>
      </w:pPr>
      <w:rPr>
        <w:rFonts w:ascii="Wingdings" w:hAnsi="Wingdings" w:hint="default"/>
      </w:rPr>
    </w:lvl>
    <w:lvl w:ilvl="4" w:tplc="3BFEFEA4" w:tentative="1">
      <w:start w:val="1"/>
      <w:numFmt w:val="bullet"/>
      <w:lvlText w:val=""/>
      <w:lvlJc w:val="left"/>
      <w:pPr>
        <w:tabs>
          <w:tab w:val="num" w:pos="3600"/>
        </w:tabs>
        <w:ind w:left="3600" w:hanging="360"/>
      </w:pPr>
      <w:rPr>
        <w:rFonts w:ascii="Wingdings" w:hAnsi="Wingdings" w:hint="default"/>
      </w:rPr>
    </w:lvl>
    <w:lvl w:ilvl="5" w:tplc="91A4E464" w:tentative="1">
      <w:start w:val="1"/>
      <w:numFmt w:val="bullet"/>
      <w:lvlText w:val=""/>
      <w:lvlJc w:val="left"/>
      <w:pPr>
        <w:tabs>
          <w:tab w:val="num" w:pos="4320"/>
        </w:tabs>
        <w:ind w:left="4320" w:hanging="360"/>
      </w:pPr>
      <w:rPr>
        <w:rFonts w:ascii="Wingdings" w:hAnsi="Wingdings" w:hint="default"/>
      </w:rPr>
    </w:lvl>
    <w:lvl w:ilvl="6" w:tplc="76AAC278" w:tentative="1">
      <w:start w:val="1"/>
      <w:numFmt w:val="bullet"/>
      <w:lvlText w:val=""/>
      <w:lvlJc w:val="left"/>
      <w:pPr>
        <w:tabs>
          <w:tab w:val="num" w:pos="5040"/>
        </w:tabs>
        <w:ind w:left="5040" w:hanging="360"/>
      </w:pPr>
      <w:rPr>
        <w:rFonts w:ascii="Wingdings" w:hAnsi="Wingdings" w:hint="default"/>
      </w:rPr>
    </w:lvl>
    <w:lvl w:ilvl="7" w:tplc="045A3B34" w:tentative="1">
      <w:start w:val="1"/>
      <w:numFmt w:val="bullet"/>
      <w:lvlText w:val=""/>
      <w:lvlJc w:val="left"/>
      <w:pPr>
        <w:tabs>
          <w:tab w:val="num" w:pos="5760"/>
        </w:tabs>
        <w:ind w:left="5760" w:hanging="360"/>
      </w:pPr>
      <w:rPr>
        <w:rFonts w:ascii="Wingdings" w:hAnsi="Wingdings" w:hint="default"/>
      </w:rPr>
    </w:lvl>
    <w:lvl w:ilvl="8" w:tplc="A4749654" w:tentative="1">
      <w:start w:val="1"/>
      <w:numFmt w:val="bullet"/>
      <w:lvlText w:val=""/>
      <w:lvlJc w:val="left"/>
      <w:pPr>
        <w:tabs>
          <w:tab w:val="num" w:pos="6480"/>
        </w:tabs>
        <w:ind w:left="6480" w:hanging="360"/>
      </w:pPr>
      <w:rPr>
        <w:rFonts w:ascii="Wingdings" w:hAnsi="Wingdings" w:hint="default"/>
      </w:rPr>
    </w:lvl>
  </w:abstractNum>
  <w:abstractNum w:abstractNumId="28">
    <w:nsid w:val="1A4463CA"/>
    <w:multiLevelType w:val="hybridMultilevel"/>
    <w:tmpl w:val="0EAA047E"/>
    <w:lvl w:ilvl="0" w:tplc="B60212CA">
      <w:start w:val="1"/>
      <w:numFmt w:val="bullet"/>
      <w:lvlText w:val=""/>
      <w:lvlJc w:val="left"/>
      <w:pPr>
        <w:tabs>
          <w:tab w:val="num" w:pos="720"/>
        </w:tabs>
        <w:ind w:left="720" w:hanging="360"/>
      </w:pPr>
      <w:rPr>
        <w:rFonts w:ascii="Wingdings" w:hAnsi="Wingdings" w:hint="default"/>
      </w:rPr>
    </w:lvl>
    <w:lvl w:ilvl="1" w:tplc="52B2E614" w:tentative="1">
      <w:start w:val="1"/>
      <w:numFmt w:val="bullet"/>
      <w:lvlText w:val=""/>
      <w:lvlJc w:val="left"/>
      <w:pPr>
        <w:tabs>
          <w:tab w:val="num" w:pos="1440"/>
        </w:tabs>
        <w:ind w:left="1440" w:hanging="360"/>
      </w:pPr>
      <w:rPr>
        <w:rFonts w:ascii="Wingdings" w:hAnsi="Wingdings" w:hint="default"/>
      </w:rPr>
    </w:lvl>
    <w:lvl w:ilvl="2" w:tplc="0B3C73AE" w:tentative="1">
      <w:start w:val="1"/>
      <w:numFmt w:val="bullet"/>
      <w:lvlText w:val=""/>
      <w:lvlJc w:val="left"/>
      <w:pPr>
        <w:tabs>
          <w:tab w:val="num" w:pos="2160"/>
        </w:tabs>
        <w:ind w:left="2160" w:hanging="360"/>
      </w:pPr>
      <w:rPr>
        <w:rFonts w:ascii="Wingdings" w:hAnsi="Wingdings" w:hint="default"/>
      </w:rPr>
    </w:lvl>
    <w:lvl w:ilvl="3" w:tplc="64AA64AE" w:tentative="1">
      <w:start w:val="1"/>
      <w:numFmt w:val="bullet"/>
      <w:lvlText w:val=""/>
      <w:lvlJc w:val="left"/>
      <w:pPr>
        <w:tabs>
          <w:tab w:val="num" w:pos="2880"/>
        </w:tabs>
        <w:ind w:left="2880" w:hanging="360"/>
      </w:pPr>
      <w:rPr>
        <w:rFonts w:ascii="Wingdings" w:hAnsi="Wingdings" w:hint="default"/>
      </w:rPr>
    </w:lvl>
    <w:lvl w:ilvl="4" w:tplc="E9203848" w:tentative="1">
      <w:start w:val="1"/>
      <w:numFmt w:val="bullet"/>
      <w:lvlText w:val=""/>
      <w:lvlJc w:val="left"/>
      <w:pPr>
        <w:tabs>
          <w:tab w:val="num" w:pos="3600"/>
        </w:tabs>
        <w:ind w:left="3600" w:hanging="360"/>
      </w:pPr>
      <w:rPr>
        <w:rFonts w:ascii="Wingdings" w:hAnsi="Wingdings" w:hint="default"/>
      </w:rPr>
    </w:lvl>
    <w:lvl w:ilvl="5" w:tplc="B0DA4C26" w:tentative="1">
      <w:start w:val="1"/>
      <w:numFmt w:val="bullet"/>
      <w:lvlText w:val=""/>
      <w:lvlJc w:val="left"/>
      <w:pPr>
        <w:tabs>
          <w:tab w:val="num" w:pos="4320"/>
        </w:tabs>
        <w:ind w:left="4320" w:hanging="360"/>
      </w:pPr>
      <w:rPr>
        <w:rFonts w:ascii="Wingdings" w:hAnsi="Wingdings" w:hint="default"/>
      </w:rPr>
    </w:lvl>
    <w:lvl w:ilvl="6" w:tplc="AF0ABB20" w:tentative="1">
      <w:start w:val="1"/>
      <w:numFmt w:val="bullet"/>
      <w:lvlText w:val=""/>
      <w:lvlJc w:val="left"/>
      <w:pPr>
        <w:tabs>
          <w:tab w:val="num" w:pos="5040"/>
        </w:tabs>
        <w:ind w:left="5040" w:hanging="360"/>
      </w:pPr>
      <w:rPr>
        <w:rFonts w:ascii="Wingdings" w:hAnsi="Wingdings" w:hint="default"/>
      </w:rPr>
    </w:lvl>
    <w:lvl w:ilvl="7" w:tplc="42C4BEC8" w:tentative="1">
      <w:start w:val="1"/>
      <w:numFmt w:val="bullet"/>
      <w:lvlText w:val=""/>
      <w:lvlJc w:val="left"/>
      <w:pPr>
        <w:tabs>
          <w:tab w:val="num" w:pos="5760"/>
        </w:tabs>
        <w:ind w:left="5760" w:hanging="360"/>
      </w:pPr>
      <w:rPr>
        <w:rFonts w:ascii="Wingdings" w:hAnsi="Wingdings" w:hint="default"/>
      </w:rPr>
    </w:lvl>
    <w:lvl w:ilvl="8" w:tplc="7758E388" w:tentative="1">
      <w:start w:val="1"/>
      <w:numFmt w:val="bullet"/>
      <w:lvlText w:val=""/>
      <w:lvlJc w:val="left"/>
      <w:pPr>
        <w:tabs>
          <w:tab w:val="num" w:pos="6480"/>
        </w:tabs>
        <w:ind w:left="6480" w:hanging="360"/>
      </w:pPr>
      <w:rPr>
        <w:rFonts w:ascii="Wingdings" w:hAnsi="Wingdings" w:hint="default"/>
      </w:rPr>
    </w:lvl>
  </w:abstractNum>
  <w:abstractNum w:abstractNumId="29">
    <w:nsid w:val="1AC23867"/>
    <w:multiLevelType w:val="hybridMultilevel"/>
    <w:tmpl w:val="7156899A"/>
    <w:lvl w:ilvl="0" w:tplc="6A6C2C5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0837A4"/>
    <w:multiLevelType w:val="hybridMultilevel"/>
    <w:tmpl w:val="B608D318"/>
    <w:lvl w:ilvl="0" w:tplc="CD749B2E">
      <w:start w:val="1"/>
      <w:numFmt w:val="decimal"/>
      <w:lvlText w:val="%1."/>
      <w:lvlJc w:val="left"/>
      <w:pPr>
        <w:tabs>
          <w:tab w:val="num" w:pos="720"/>
        </w:tabs>
        <w:ind w:left="720" w:hanging="360"/>
      </w:pPr>
    </w:lvl>
    <w:lvl w:ilvl="1" w:tplc="A4E80052" w:tentative="1">
      <w:start w:val="1"/>
      <w:numFmt w:val="decimal"/>
      <w:lvlText w:val="%2."/>
      <w:lvlJc w:val="left"/>
      <w:pPr>
        <w:tabs>
          <w:tab w:val="num" w:pos="1440"/>
        </w:tabs>
        <w:ind w:left="1440" w:hanging="360"/>
      </w:pPr>
    </w:lvl>
    <w:lvl w:ilvl="2" w:tplc="89305B90" w:tentative="1">
      <w:start w:val="1"/>
      <w:numFmt w:val="decimal"/>
      <w:lvlText w:val="%3."/>
      <w:lvlJc w:val="left"/>
      <w:pPr>
        <w:tabs>
          <w:tab w:val="num" w:pos="2160"/>
        </w:tabs>
        <w:ind w:left="2160" w:hanging="360"/>
      </w:pPr>
    </w:lvl>
    <w:lvl w:ilvl="3" w:tplc="1C344226" w:tentative="1">
      <w:start w:val="1"/>
      <w:numFmt w:val="decimal"/>
      <w:lvlText w:val="%4."/>
      <w:lvlJc w:val="left"/>
      <w:pPr>
        <w:tabs>
          <w:tab w:val="num" w:pos="2880"/>
        </w:tabs>
        <w:ind w:left="2880" w:hanging="360"/>
      </w:pPr>
    </w:lvl>
    <w:lvl w:ilvl="4" w:tplc="102A60DA" w:tentative="1">
      <w:start w:val="1"/>
      <w:numFmt w:val="decimal"/>
      <w:lvlText w:val="%5."/>
      <w:lvlJc w:val="left"/>
      <w:pPr>
        <w:tabs>
          <w:tab w:val="num" w:pos="3600"/>
        </w:tabs>
        <w:ind w:left="3600" w:hanging="360"/>
      </w:pPr>
    </w:lvl>
    <w:lvl w:ilvl="5" w:tplc="DFAC7E9C" w:tentative="1">
      <w:start w:val="1"/>
      <w:numFmt w:val="decimal"/>
      <w:lvlText w:val="%6."/>
      <w:lvlJc w:val="left"/>
      <w:pPr>
        <w:tabs>
          <w:tab w:val="num" w:pos="4320"/>
        </w:tabs>
        <w:ind w:left="4320" w:hanging="360"/>
      </w:pPr>
    </w:lvl>
    <w:lvl w:ilvl="6" w:tplc="89B2E2D4" w:tentative="1">
      <w:start w:val="1"/>
      <w:numFmt w:val="decimal"/>
      <w:lvlText w:val="%7."/>
      <w:lvlJc w:val="left"/>
      <w:pPr>
        <w:tabs>
          <w:tab w:val="num" w:pos="5040"/>
        </w:tabs>
        <w:ind w:left="5040" w:hanging="360"/>
      </w:pPr>
    </w:lvl>
    <w:lvl w:ilvl="7" w:tplc="A00C9C46" w:tentative="1">
      <w:start w:val="1"/>
      <w:numFmt w:val="decimal"/>
      <w:lvlText w:val="%8."/>
      <w:lvlJc w:val="left"/>
      <w:pPr>
        <w:tabs>
          <w:tab w:val="num" w:pos="5760"/>
        </w:tabs>
        <w:ind w:left="5760" w:hanging="360"/>
      </w:pPr>
    </w:lvl>
    <w:lvl w:ilvl="8" w:tplc="BF48AF32" w:tentative="1">
      <w:start w:val="1"/>
      <w:numFmt w:val="decimal"/>
      <w:lvlText w:val="%9."/>
      <w:lvlJc w:val="left"/>
      <w:pPr>
        <w:tabs>
          <w:tab w:val="num" w:pos="6480"/>
        </w:tabs>
        <w:ind w:left="6480" w:hanging="360"/>
      </w:pPr>
    </w:lvl>
  </w:abstractNum>
  <w:abstractNum w:abstractNumId="31">
    <w:nsid w:val="1B246D5F"/>
    <w:multiLevelType w:val="hybridMultilevel"/>
    <w:tmpl w:val="3FA88F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7F7CEF"/>
    <w:multiLevelType w:val="hybridMultilevel"/>
    <w:tmpl w:val="7C4271F0"/>
    <w:lvl w:ilvl="0" w:tplc="9A9AB18C">
      <w:start w:val="1"/>
      <w:numFmt w:val="decimal"/>
      <w:lvlText w:val="%1."/>
      <w:lvlJc w:val="left"/>
      <w:pPr>
        <w:tabs>
          <w:tab w:val="num" w:pos="720"/>
        </w:tabs>
        <w:ind w:left="720" w:hanging="360"/>
      </w:pPr>
    </w:lvl>
    <w:lvl w:ilvl="1" w:tplc="CC8A5696">
      <w:start w:val="1"/>
      <w:numFmt w:val="decimal"/>
      <w:lvlText w:val="%2."/>
      <w:lvlJc w:val="left"/>
      <w:pPr>
        <w:tabs>
          <w:tab w:val="num" w:pos="1440"/>
        </w:tabs>
        <w:ind w:left="1440" w:hanging="360"/>
      </w:pPr>
    </w:lvl>
    <w:lvl w:ilvl="2" w:tplc="13C24A78">
      <w:start w:val="1"/>
      <w:numFmt w:val="decimal"/>
      <w:lvlText w:val="%3."/>
      <w:lvlJc w:val="left"/>
      <w:pPr>
        <w:tabs>
          <w:tab w:val="num" w:pos="2160"/>
        </w:tabs>
        <w:ind w:left="2160" w:hanging="360"/>
      </w:pPr>
    </w:lvl>
    <w:lvl w:ilvl="3" w:tplc="66065AFC">
      <w:start w:val="1"/>
      <w:numFmt w:val="decimal"/>
      <w:lvlText w:val="%4."/>
      <w:lvlJc w:val="left"/>
      <w:pPr>
        <w:tabs>
          <w:tab w:val="num" w:pos="2880"/>
        </w:tabs>
        <w:ind w:left="2880" w:hanging="360"/>
      </w:pPr>
    </w:lvl>
    <w:lvl w:ilvl="4" w:tplc="137CF8E2">
      <w:start w:val="1"/>
      <w:numFmt w:val="decimal"/>
      <w:lvlText w:val="%5."/>
      <w:lvlJc w:val="left"/>
      <w:pPr>
        <w:tabs>
          <w:tab w:val="num" w:pos="3600"/>
        </w:tabs>
        <w:ind w:left="3600" w:hanging="360"/>
      </w:pPr>
    </w:lvl>
    <w:lvl w:ilvl="5" w:tplc="C13E0514">
      <w:start w:val="1"/>
      <w:numFmt w:val="decimal"/>
      <w:lvlText w:val="%6."/>
      <w:lvlJc w:val="left"/>
      <w:pPr>
        <w:tabs>
          <w:tab w:val="num" w:pos="4320"/>
        </w:tabs>
        <w:ind w:left="4320" w:hanging="360"/>
      </w:pPr>
    </w:lvl>
    <w:lvl w:ilvl="6" w:tplc="2110B63E">
      <w:start w:val="1"/>
      <w:numFmt w:val="decimal"/>
      <w:lvlText w:val="%7."/>
      <w:lvlJc w:val="left"/>
      <w:pPr>
        <w:tabs>
          <w:tab w:val="num" w:pos="5040"/>
        </w:tabs>
        <w:ind w:left="5040" w:hanging="360"/>
      </w:pPr>
    </w:lvl>
    <w:lvl w:ilvl="7" w:tplc="DFFC7714">
      <w:start w:val="1"/>
      <w:numFmt w:val="decimal"/>
      <w:lvlText w:val="%8."/>
      <w:lvlJc w:val="left"/>
      <w:pPr>
        <w:tabs>
          <w:tab w:val="num" w:pos="5760"/>
        </w:tabs>
        <w:ind w:left="5760" w:hanging="360"/>
      </w:pPr>
    </w:lvl>
    <w:lvl w:ilvl="8" w:tplc="CB087E68">
      <w:start w:val="1"/>
      <w:numFmt w:val="decimal"/>
      <w:lvlText w:val="%9."/>
      <w:lvlJc w:val="left"/>
      <w:pPr>
        <w:tabs>
          <w:tab w:val="num" w:pos="6480"/>
        </w:tabs>
        <w:ind w:left="6480" w:hanging="360"/>
      </w:pPr>
    </w:lvl>
  </w:abstractNum>
  <w:abstractNum w:abstractNumId="33">
    <w:nsid w:val="1BE31636"/>
    <w:multiLevelType w:val="hybridMultilevel"/>
    <w:tmpl w:val="E368B64E"/>
    <w:lvl w:ilvl="0" w:tplc="2B9EB1F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4">
    <w:nsid w:val="1CB509D3"/>
    <w:multiLevelType w:val="hybridMultilevel"/>
    <w:tmpl w:val="4AA4F4BC"/>
    <w:lvl w:ilvl="0" w:tplc="7BC0D640">
      <w:start w:val="1"/>
      <w:numFmt w:val="bullet"/>
      <w:lvlText w:val=""/>
      <w:lvlJc w:val="left"/>
      <w:pPr>
        <w:tabs>
          <w:tab w:val="num" w:pos="720"/>
        </w:tabs>
        <w:ind w:left="720" w:hanging="360"/>
      </w:pPr>
      <w:rPr>
        <w:rFonts w:ascii="Wingdings" w:hAnsi="Wingdings" w:hint="default"/>
      </w:rPr>
    </w:lvl>
    <w:lvl w:ilvl="1" w:tplc="D51633A8">
      <w:start w:val="1"/>
      <w:numFmt w:val="bullet"/>
      <w:lvlText w:val=""/>
      <w:lvlJc w:val="left"/>
      <w:pPr>
        <w:tabs>
          <w:tab w:val="num" w:pos="1440"/>
        </w:tabs>
        <w:ind w:left="1440" w:hanging="360"/>
      </w:pPr>
      <w:rPr>
        <w:rFonts w:ascii="Wingdings" w:hAnsi="Wingdings" w:hint="default"/>
      </w:rPr>
    </w:lvl>
    <w:lvl w:ilvl="2" w:tplc="0F22001E">
      <w:start w:val="1"/>
      <w:numFmt w:val="bullet"/>
      <w:lvlText w:val=""/>
      <w:lvlJc w:val="left"/>
      <w:pPr>
        <w:tabs>
          <w:tab w:val="num" w:pos="2160"/>
        </w:tabs>
        <w:ind w:left="2160" w:hanging="360"/>
      </w:pPr>
      <w:rPr>
        <w:rFonts w:ascii="Wingdings" w:hAnsi="Wingdings" w:hint="default"/>
      </w:rPr>
    </w:lvl>
    <w:lvl w:ilvl="3" w:tplc="B61869D8">
      <w:start w:val="1"/>
      <w:numFmt w:val="bullet"/>
      <w:lvlText w:val=""/>
      <w:lvlJc w:val="left"/>
      <w:pPr>
        <w:tabs>
          <w:tab w:val="num" w:pos="2880"/>
        </w:tabs>
        <w:ind w:left="2880" w:hanging="360"/>
      </w:pPr>
      <w:rPr>
        <w:rFonts w:ascii="Wingdings" w:hAnsi="Wingdings" w:hint="default"/>
      </w:rPr>
    </w:lvl>
    <w:lvl w:ilvl="4" w:tplc="090C82EE">
      <w:start w:val="1"/>
      <w:numFmt w:val="bullet"/>
      <w:lvlText w:val=""/>
      <w:lvlJc w:val="left"/>
      <w:pPr>
        <w:tabs>
          <w:tab w:val="num" w:pos="3600"/>
        </w:tabs>
        <w:ind w:left="3600" w:hanging="360"/>
      </w:pPr>
      <w:rPr>
        <w:rFonts w:ascii="Wingdings" w:hAnsi="Wingdings" w:hint="default"/>
      </w:rPr>
    </w:lvl>
    <w:lvl w:ilvl="5" w:tplc="48925644">
      <w:start w:val="1"/>
      <w:numFmt w:val="bullet"/>
      <w:lvlText w:val=""/>
      <w:lvlJc w:val="left"/>
      <w:pPr>
        <w:tabs>
          <w:tab w:val="num" w:pos="4320"/>
        </w:tabs>
        <w:ind w:left="4320" w:hanging="360"/>
      </w:pPr>
      <w:rPr>
        <w:rFonts w:ascii="Wingdings" w:hAnsi="Wingdings" w:hint="default"/>
      </w:rPr>
    </w:lvl>
    <w:lvl w:ilvl="6" w:tplc="0AEE8BB8">
      <w:start w:val="1"/>
      <w:numFmt w:val="bullet"/>
      <w:lvlText w:val=""/>
      <w:lvlJc w:val="left"/>
      <w:pPr>
        <w:tabs>
          <w:tab w:val="num" w:pos="5040"/>
        </w:tabs>
        <w:ind w:left="5040" w:hanging="360"/>
      </w:pPr>
      <w:rPr>
        <w:rFonts w:ascii="Wingdings" w:hAnsi="Wingdings" w:hint="default"/>
      </w:rPr>
    </w:lvl>
    <w:lvl w:ilvl="7" w:tplc="73C02394">
      <w:start w:val="1"/>
      <w:numFmt w:val="bullet"/>
      <w:lvlText w:val=""/>
      <w:lvlJc w:val="left"/>
      <w:pPr>
        <w:tabs>
          <w:tab w:val="num" w:pos="5760"/>
        </w:tabs>
        <w:ind w:left="5760" w:hanging="360"/>
      </w:pPr>
      <w:rPr>
        <w:rFonts w:ascii="Wingdings" w:hAnsi="Wingdings" w:hint="default"/>
      </w:rPr>
    </w:lvl>
    <w:lvl w:ilvl="8" w:tplc="6062FF50">
      <w:start w:val="1"/>
      <w:numFmt w:val="bullet"/>
      <w:lvlText w:val=""/>
      <w:lvlJc w:val="left"/>
      <w:pPr>
        <w:tabs>
          <w:tab w:val="num" w:pos="6480"/>
        </w:tabs>
        <w:ind w:left="6480" w:hanging="360"/>
      </w:pPr>
      <w:rPr>
        <w:rFonts w:ascii="Wingdings" w:hAnsi="Wingdings" w:hint="default"/>
      </w:rPr>
    </w:lvl>
  </w:abstractNum>
  <w:abstractNum w:abstractNumId="35">
    <w:nsid w:val="1D6E4894"/>
    <w:multiLevelType w:val="hybridMultilevel"/>
    <w:tmpl w:val="76DA0CE4"/>
    <w:lvl w:ilvl="0" w:tplc="C014396C">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6">
    <w:nsid w:val="1D9346AE"/>
    <w:multiLevelType w:val="hybridMultilevel"/>
    <w:tmpl w:val="649A0276"/>
    <w:lvl w:ilvl="0" w:tplc="B516B7E2">
      <w:start w:val="1"/>
      <w:numFmt w:val="bullet"/>
      <w:lvlText w:val="•"/>
      <w:lvlJc w:val="left"/>
      <w:pPr>
        <w:tabs>
          <w:tab w:val="num" w:pos="720"/>
        </w:tabs>
        <w:ind w:left="720" w:hanging="360"/>
      </w:pPr>
      <w:rPr>
        <w:rFonts w:ascii="Arial" w:hAnsi="Arial" w:cs="Times New Roman" w:hint="default"/>
      </w:rPr>
    </w:lvl>
    <w:lvl w:ilvl="1" w:tplc="FDE27AEC">
      <w:start w:val="1"/>
      <w:numFmt w:val="bullet"/>
      <w:lvlText w:val="•"/>
      <w:lvlJc w:val="left"/>
      <w:pPr>
        <w:tabs>
          <w:tab w:val="num" w:pos="1440"/>
        </w:tabs>
        <w:ind w:left="1440" w:hanging="360"/>
      </w:pPr>
      <w:rPr>
        <w:rFonts w:ascii="Arial" w:hAnsi="Arial" w:cs="Times New Roman" w:hint="default"/>
      </w:rPr>
    </w:lvl>
    <w:lvl w:ilvl="2" w:tplc="3154CF2E">
      <w:start w:val="1"/>
      <w:numFmt w:val="bullet"/>
      <w:lvlText w:val="•"/>
      <w:lvlJc w:val="left"/>
      <w:pPr>
        <w:tabs>
          <w:tab w:val="num" w:pos="2160"/>
        </w:tabs>
        <w:ind w:left="2160" w:hanging="360"/>
      </w:pPr>
      <w:rPr>
        <w:rFonts w:ascii="Arial" w:hAnsi="Arial" w:cs="Times New Roman" w:hint="default"/>
      </w:rPr>
    </w:lvl>
    <w:lvl w:ilvl="3" w:tplc="A35C7AC2">
      <w:start w:val="1"/>
      <w:numFmt w:val="bullet"/>
      <w:lvlText w:val="•"/>
      <w:lvlJc w:val="left"/>
      <w:pPr>
        <w:tabs>
          <w:tab w:val="num" w:pos="2880"/>
        </w:tabs>
        <w:ind w:left="2880" w:hanging="360"/>
      </w:pPr>
      <w:rPr>
        <w:rFonts w:ascii="Arial" w:hAnsi="Arial" w:cs="Times New Roman" w:hint="default"/>
      </w:rPr>
    </w:lvl>
    <w:lvl w:ilvl="4" w:tplc="F508BF26">
      <w:start w:val="1"/>
      <w:numFmt w:val="bullet"/>
      <w:lvlText w:val="•"/>
      <w:lvlJc w:val="left"/>
      <w:pPr>
        <w:tabs>
          <w:tab w:val="num" w:pos="3600"/>
        </w:tabs>
        <w:ind w:left="3600" w:hanging="360"/>
      </w:pPr>
      <w:rPr>
        <w:rFonts w:ascii="Arial" w:hAnsi="Arial" w:cs="Times New Roman" w:hint="default"/>
      </w:rPr>
    </w:lvl>
    <w:lvl w:ilvl="5" w:tplc="C778CC6C">
      <w:start w:val="1"/>
      <w:numFmt w:val="bullet"/>
      <w:lvlText w:val="•"/>
      <w:lvlJc w:val="left"/>
      <w:pPr>
        <w:tabs>
          <w:tab w:val="num" w:pos="4320"/>
        </w:tabs>
        <w:ind w:left="4320" w:hanging="360"/>
      </w:pPr>
      <w:rPr>
        <w:rFonts w:ascii="Arial" w:hAnsi="Arial" w:cs="Times New Roman" w:hint="default"/>
      </w:rPr>
    </w:lvl>
    <w:lvl w:ilvl="6" w:tplc="F83CD484">
      <w:start w:val="1"/>
      <w:numFmt w:val="bullet"/>
      <w:lvlText w:val="•"/>
      <w:lvlJc w:val="left"/>
      <w:pPr>
        <w:tabs>
          <w:tab w:val="num" w:pos="5040"/>
        </w:tabs>
        <w:ind w:left="5040" w:hanging="360"/>
      </w:pPr>
      <w:rPr>
        <w:rFonts w:ascii="Arial" w:hAnsi="Arial" w:cs="Times New Roman" w:hint="default"/>
      </w:rPr>
    </w:lvl>
    <w:lvl w:ilvl="7" w:tplc="6AE8D486">
      <w:start w:val="1"/>
      <w:numFmt w:val="bullet"/>
      <w:lvlText w:val="•"/>
      <w:lvlJc w:val="left"/>
      <w:pPr>
        <w:tabs>
          <w:tab w:val="num" w:pos="5760"/>
        </w:tabs>
        <w:ind w:left="5760" w:hanging="360"/>
      </w:pPr>
      <w:rPr>
        <w:rFonts w:ascii="Arial" w:hAnsi="Arial" w:cs="Times New Roman" w:hint="default"/>
      </w:rPr>
    </w:lvl>
    <w:lvl w:ilvl="8" w:tplc="C5724718">
      <w:start w:val="1"/>
      <w:numFmt w:val="bullet"/>
      <w:lvlText w:val="•"/>
      <w:lvlJc w:val="left"/>
      <w:pPr>
        <w:tabs>
          <w:tab w:val="num" w:pos="6480"/>
        </w:tabs>
        <w:ind w:left="6480" w:hanging="360"/>
      </w:pPr>
      <w:rPr>
        <w:rFonts w:ascii="Arial" w:hAnsi="Arial" w:cs="Times New Roman" w:hint="default"/>
      </w:rPr>
    </w:lvl>
  </w:abstractNum>
  <w:abstractNum w:abstractNumId="37">
    <w:nsid w:val="1DCA74A7"/>
    <w:multiLevelType w:val="hybridMultilevel"/>
    <w:tmpl w:val="D2849AEE"/>
    <w:lvl w:ilvl="0" w:tplc="171A9A0A">
      <w:start w:val="1"/>
      <w:numFmt w:val="bullet"/>
      <w:lvlText w:val=""/>
      <w:lvlJc w:val="left"/>
      <w:pPr>
        <w:tabs>
          <w:tab w:val="num" w:pos="720"/>
        </w:tabs>
        <w:ind w:left="720" w:hanging="360"/>
      </w:pPr>
      <w:rPr>
        <w:rFonts w:ascii="Wingdings" w:hAnsi="Wingdings" w:hint="default"/>
      </w:rPr>
    </w:lvl>
    <w:lvl w:ilvl="1" w:tplc="F6F0E24E">
      <w:start w:val="1"/>
      <w:numFmt w:val="bullet"/>
      <w:lvlText w:val=""/>
      <w:lvlJc w:val="left"/>
      <w:pPr>
        <w:tabs>
          <w:tab w:val="num" w:pos="1440"/>
        </w:tabs>
        <w:ind w:left="1440" w:hanging="360"/>
      </w:pPr>
      <w:rPr>
        <w:rFonts w:ascii="Wingdings" w:hAnsi="Wingdings" w:hint="default"/>
      </w:rPr>
    </w:lvl>
    <w:lvl w:ilvl="2" w:tplc="7E3C3EBE">
      <w:start w:val="1"/>
      <w:numFmt w:val="bullet"/>
      <w:lvlText w:val=""/>
      <w:lvlJc w:val="left"/>
      <w:pPr>
        <w:tabs>
          <w:tab w:val="num" w:pos="2160"/>
        </w:tabs>
        <w:ind w:left="2160" w:hanging="360"/>
      </w:pPr>
      <w:rPr>
        <w:rFonts w:ascii="Wingdings" w:hAnsi="Wingdings" w:hint="default"/>
      </w:rPr>
    </w:lvl>
    <w:lvl w:ilvl="3" w:tplc="756648BE">
      <w:start w:val="1"/>
      <w:numFmt w:val="bullet"/>
      <w:lvlText w:val=""/>
      <w:lvlJc w:val="left"/>
      <w:pPr>
        <w:tabs>
          <w:tab w:val="num" w:pos="2880"/>
        </w:tabs>
        <w:ind w:left="2880" w:hanging="360"/>
      </w:pPr>
      <w:rPr>
        <w:rFonts w:ascii="Wingdings" w:hAnsi="Wingdings" w:hint="default"/>
      </w:rPr>
    </w:lvl>
    <w:lvl w:ilvl="4" w:tplc="2ADC96E4">
      <w:start w:val="92"/>
      <w:numFmt w:val="bullet"/>
      <w:lvlText w:val=""/>
      <w:lvlJc w:val="left"/>
      <w:pPr>
        <w:tabs>
          <w:tab w:val="num" w:pos="3600"/>
        </w:tabs>
        <w:ind w:left="3600" w:hanging="360"/>
      </w:pPr>
      <w:rPr>
        <w:rFonts w:ascii="Wingdings" w:hAnsi="Wingdings" w:hint="default"/>
      </w:rPr>
    </w:lvl>
    <w:lvl w:ilvl="5" w:tplc="36D27746">
      <w:start w:val="1"/>
      <w:numFmt w:val="bullet"/>
      <w:lvlText w:val=""/>
      <w:lvlJc w:val="left"/>
      <w:pPr>
        <w:tabs>
          <w:tab w:val="num" w:pos="4320"/>
        </w:tabs>
        <w:ind w:left="4320" w:hanging="360"/>
      </w:pPr>
      <w:rPr>
        <w:rFonts w:ascii="Wingdings" w:hAnsi="Wingdings" w:hint="default"/>
      </w:rPr>
    </w:lvl>
    <w:lvl w:ilvl="6" w:tplc="1AB6F83E">
      <w:start w:val="1"/>
      <w:numFmt w:val="bullet"/>
      <w:lvlText w:val=""/>
      <w:lvlJc w:val="left"/>
      <w:pPr>
        <w:tabs>
          <w:tab w:val="num" w:pos="5040"/>
        </w:tabs>
        <w:ind w:left="5040" w:hanging="360"/>
      </w:pPr>
      <w:rPr>
        <w:rFonts w:ascii="Wingdings" w:hAnsi="Wingdings" w:hint="default"/>
      </w:rPr>
    </w:lvl>
    <w:lvl w:ilvl="7" w:tplc="E60290F2">
      <w:start w:val="1"/>
      <w:numFmt w:val="bullet"/>
      <w:lvlText w:val=""/>
      <w:lvlJc w:val="left"/>
      <w:pPr>
        <w:tabs>
          <w:tab w:val="num" w:pos="5760"/>
        </w:tabs>
        <w:ind w:left="5760" w:hanging="360"/>
      </w:pPr>
      <w:rPr>
        <w:rFonts w:ascii="Wingdings" w:hAnsi="Wingdings" w:hint="default"/>
      </w:rPr>
    </w:lvl>
    <w:lvl w:ilvl="8" w:tplc="F9BC6C68">
      <w:start w:val="1"/>
      <w:numFmt w:val="bullet"/>
      <w:lvlText w:val=""/>
      <w:lvlJc w:val="left"/>
      <w:pPr>
        <w:tabs>
          <w:tab w:val="num" w:pos="6480"/>
        </w:tabs>
        <w:ind w:left="6480" w:hanging="360"/>
      </w:pPr>
      <w:rPr>
        <w:rFonts w:ascii="Wingdings" w:hAnsi="Wingdings" w:hint="default"/>
      </w:rPr>
    </w:lvl>
  </w:abstractNum>
  <w:abstractNum w:abstractNumId="38">
    <w:nsid w:val="1F3039AC"/>
    <w:multiLevelType w:val="hybridMultilevel"/>
    <w:tmpl w:val="44EC7D54"/>
    <w:lvl w:ilvl="0" w:tplc="EBE66BA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20603E6C"/>
    <w:multiLevelType w:val="hybridMultilevel"/>
    <w:tmpl w:val="F4EA6A7C"/>
    <w:lvl w:ilvl="0" w:tplc="9BEE9FD0">
      <w:start w:val="1"/>
      <w:numFmt w:val="bullet"/>
      <w:lvlText w:val=""/>
      <w:lvlJc w:val="left"/>
      <w:pPr>
        <w:tabs>
          <w:tab w:val="num" w:pos="720"/>
        </w:tabs>
        <w:ind w:left="720" w:hanging="360"/>
      </w:pPr>
      <w:rPr>
        <w:rFonts w:ascii="Wingdings" w:hAnsi="Wingdings" w:hint="default"/>
      </w:rPr>
    </w:lvl>
    <w:lvl w:ilvl="1" w:tplc="69C66D40">
      <w:start w:val="1"/>
      <w:numFmt w:val="bullet"/>
      <w:lvlText w:val=""/>
      <w:lvlJc w:val="left"/>
      <w:pPr>
        <w:tabs>
          <w:tab w:val="num" w:pos="1440"/>
        </w:tabs>
        <w:ind w:left="1440" w:hanging="360"/>
      </w:pPr>
      <w:rPr>
        <w:rFonts w:ascii="Wingdings" w:hAnsi="Wingdings" w:hint="default"/>
      </w:rPr>
    </w:lvl>
    <w:lvl w:ilvl="2" w:tplc="98E4CCF4">
      <w:start w:val="1"/>
      <w:numFmt w:val="bullet"/>
      <w:lvlText w:val=""/>
      <w:lvlJc w:val="left"/>
      <w:pPr>
        <w:tabs>
          <w:tab w:val="num" w:pos="2160"/>
        </w:tabs>
        <w:ind w:left="2160" w:hanging="360"/>
      </w:pPr>
      <w:rPr>
        <w:rFonts w:ascii="Wingdings" w:hAnsi="Wingdings" w:hint="default"/>
      </w:rPr>
    </w:lvl>
    <w:lvl w:ilvl="3" w:tplc="410269D0">
      <w:start w:val="1"/>
      <w:numFmt w:val="bullet"/>
      <w:lvlText w:val=""/>
      <w:lvlJc w:val="left"/>
      <w:pPr>
        <w:tabs>
          <w:tab w:val="num" w:pos="2880"/>
        </w:tabs>
        <w:ind w:left="2880" w:hanging="360"/>
      </w:pPr>
      <w:rPr>
        <w:rFonts w:ascii="Wingdings" w:hAnsi="Wingdings" w:hint="default"/>
      </w:rPr>
    </w:lvl>
    <w:lvl w:ilvl="4" w:tplc="DA348DBC">
      <w:start w:val="1"/>
      <w:numFmt w:val="bullet"/>
      <w:lvlText w:val=""/>
      <w:lvlJc w:val="left"/>
      <w:pPr>
        <w:tabs>
          <w:tab w:val="num" w:pos="3600"/>
        </w:tabs>
        <w:ind w:left="3600" w:hanging="360"/>
      </w:pPr>
      <w:rPr>
        <w:rFonts w:ascii="Wingdings" w:hAnsi="Wingdings" w:hint="default"/>
      </w:rPr>
    </w:lvl>
    <w:lvl w:ilvl="5" w:tplc="FB9063F8">
      <w:start w:val="1"/>
      <w:numFmt w:val="bullet"/>
      <w:lvlText w:val=""/>
      <w:lvlJc w:val="left"/>
      <w:pPr>
        <w:tabs>
          <w:tab w:val="num" w:pos="4320"/>
        </w:tabs>
        <w:ind w:left="4320" w:hanging="360"/>
      </w:pPr>
      <w:rPr>
        <w:rFonts w:ascii="Wingdings" w:hAnsi="Wingdings" w:hint="default"/>
      </w:rPr>
    </w:lvl>
    <w:lvl w:ilvl="6" w:tplc="78E8E910">
      <w:start w:val="1"/>
      <w:numFmt w:val="bullet"/>
      <w:lvlText w:val=""/>
      <w:lvlJc w:val="left"/>
      <w:pPr>
        <w:tabs>
          <w:tab w:val="num" w:pos="5040"/>
        </w:tabs>
        <w:ind w:left="5040" w:hanging="360"/>
      </w:pPr>
      <w:rPr>
        <w:rFonts w:ascii="Wingdings" w:hAnsi="Wingdings" w:hint="default"/>
      </w:rPr>
    </w:lvl>
    <w:lvl w:ilvl="7" w:tplc="8D1A8306">
      <w:start w:val="1"/>
      <w:numFmt w:val="bullet"/>
      <w:lvlText w:val=""/>
      <w:lvlJc w:val="left"/>
      <w:pPr>
        <w:tabs>
          <w:tab w:val="num" w:pos="5760"/>
        </w:tabs>
        <w:ind w:left="5760" w:hanging="360"/>
      </w:pPr>
      <w:rPr>
        <w:rFonts w:ascii="Wingdings" w:hAnsi="Wingdings" w:hint="default"/>
      </w:rPr>
    </w:lvl>
    <w:lvl w:ilvl="8" w:tplc="1F8C98E0">
      <w:start w:val="1"/>
      <w:numFmt w:val="bullet"/>
      <w:lvlText w:val=""/>
      <w:lvlJc w:val="left"/>
      <w:pPr>
        <w:tabs>
          <w:tab w:val="num" w:pos="6480"/>
        </w:tabs>
        <w:ind w:left="6480" w:hanging="360"/>
      </w:pPr>
      <w:rPr>
        <w:rFonts w:ascii="Wingdings" w:hAnsi="Wingdings" w:hint="default"/>
      </w:rPr>
    </w:lvl>
  </w:abstractNum>
  <w:abstractNum w:abstractNumId="40">
    <w:nsid w:val="20CA1982"/>
    <w:multiLevelType w:val="hybridMultilevel"/>
    <w:tmpl w:val="B1B2AE3C"/>
    <w:lvl w:ilvl="0" w:tplc="C48824A2">
      <w:start w:val="1"/>
      <w:numFmt w:val="bullet"/>
      <w:lvlText w:val="o"/>
      <w:lvlJc w:val="left"/>
      <w:pPr>
        <w:tabs>
          <w:tab w:val="num" w:pos="720"/>
        </w:tabs>
        <w:ind w:left="720" w:hanging="360"/>
      </w:pPr>
      <w:rPr>
        <w:rFonts w:ascii="Courier New" w:hAnsi="Courier New" w:cs="Times New Roman" w:hint="default"/>
      </w:rPr>
    </w:lvl>
    <w:lvl w:ilvl="1" w:tplc="DAB03EEA">
      <w:start w:val="1"/>
      <w:numFmt w:val="bullet"/>
      <w:lvlText w:val="o"/>
      <w:lvlJc w:val="left"/>
      <w:pPr>
        <w:tabs>
          <w:tab w:val="num" w:pos="1440"/>
        </w:tabs>
        <w:ind w:left="1440" w:hanging="360"/>
      </w:pPr>
      <w:rPr>
        <w:rFonts w:ascii="Courier New" w:hAnsi="Courier New" w:cs="Times New Roman" w:hint="default"/>
      </w:rPr>
    </w:lvl>
    <w:lvl w:ilvl="2" w:tplc="E97AA826">
      <w:start w:val="1"/>
      <w:numFmt w:val="bullet"/>
      <w:lvlText w:val="o"/>
      <w:lvlJc w:val="left"/>
      <w:pPr>
        <w:tabs>
          <w:tab w:val="num" w:pos="2160"/>
        </w:tabs>
        <w:ind w:left="2160" w:hanging="360"/>
      </w:pPr>
      <w:rPr>
        <w:rFonts w:ascii="Courier New" w:hAnsi="Courier New" w:cs="Times New Roman" w:hint="default"/>
      </w:rPr>
    </w:lvl>
    <w:lvl w:ilvl="3" w:tplc="65E6907E">
      <w:start w:val="1"/>
      <w:numFmt w:val="bullet"/>
      <w:lvlText w:val="o"/>
      <w:lvlJc w:val="left"/>
      <w:pPr>
        <w:tabs>
          <w:tab w:val="num" w:pos="2880"/>
        </w:tabs>
        <w:ind w:left="2880" w:hanging="360"/>
      </w:pPr>
      <w:rPr>
        <w:rFonts w:ascii="Courier New" w:hAnsi="Courier New" w:cs="Times New Roman" w:hint="default"/>
      </w:rPr>
    </w:lvl>
    <w:lvl w:ilvl="4" w:tplc="CA689910">
      <w:start w:val="1"/>
      <w:numFmt w:val="bullet"/>
      <w:lvlText w:val="o"/>
      <w:lvlJc w:val="left"/>
      <w:pPr>
        <w:tabs>
          <w:tab w:val="num" w:pos="3600"/>
        </w:tabs>
        <w:ind w:left="3600" w:hanging="360"/>
      </w:pPr>
      <w:rPr>
        <w:rFonts w:ascii="Courier New" w:hAnsi="Courier New" w:cs="Times New Roman" w:hint="default"/>
      </w:rPr>
    </w:lvl>
    <w:lvl w:ilvl="5" w:tplc="8CE015BC">
      <w:start w:val="1"/>
      <w:numFmt w:val="bullet"/>
      <w:lvlText w:val="o"/>
      <w:lvlJc w:val="left"/>
      <w:pPr>
        <w:tabs>
          <w:tab w:val="num" w:pos="4320"/>
        </w:tabs>
        <w:ind w:left="4320" w:hanging="360"/>
      </w:pPr>
      <w:rPr>
        <w:rFonts w:ascii="Courier New" w:hAnsi="Courier New" w:cs="Times New Roman" w:hint="default"/>
      </w:rPr>
    </w:lvl>
    <w:lvl w:ilvl="6" w:tplc="1E60C7D0">
      <w:start w:val="1"/>
      <w:numFmt w:val="bullet"/>
      <w:lvlText w:val="o"/>
      <w:lvlJc w:val="left"/>
      <w:pPr>
        <w:tabs>
          <w:tab w:val="num" w:pos="5040"/>
        </w:tabs>
        <w:ind w:left="5040" w:hanging="360"/>
      </w:pPr>
      <w:rPr>
        <w:rFonts w:ascii="Courier New" w:hAnsi="Courier New" w:cs="Times New Roman" w:hint="default"/>
      </w:rPr>
    </w:lvl>
    <w:lvl w:ilvl="7" w:tplc="EED4C14A">
      <w:start w:val="1"/>
      <w:numFmt w:val="bullet"/>
      <w:lvlText w:val="o"/>
      <w:lvlJc w:val="left"/>
      <w:pPr>
        <w:tabs>
          <w:tab w:val="num" w:pos="5760"/>
        </w:tabs>
        <w:ind w:left="5760" w:hanging="360"/>
      </w:pPr>
      <w:rPr>
        <w:rFonts w:ascii="Courier New" w:hAnsi="Courier New" w:cs="Times New Roman" w:hint="default"/>
      </w:rPr>
    </w:lvl>
    <w:lvl w:ilvl="8" w:tplc="AB928A74">
      <w:start w:val="1"/>
      <w:numFmt w:val="bullet"/>
      <w:lvlText w:val="o"/>
      <w:lvlJc w:val="left"/>
      <w:pPr>
        <w:tabs>
          <w:tab w:val="num" w:pos="6480"/>
        </w:tabs>
        <w:ind w:left="6480" w:hanging="360"/>
      </w:pPr>
      <w:rPr>
        <w:rFonts w:ascii="Courier New" w:hAnsi="Courier New" w:cs="Times New Roman" w:hint="default"/>
      </w:rPr>
    </w:lvl>
  </w:abstractNum>
  <w:abstractNum w:abstractNumId="41">
    <w:nsid w:val="21707DFB"/>
    <w:multiLevelType w:val="hybridMultilevel"/>
    <w:tmpl w:val="73506618"/>
    <w:lvl w:ilvl="0" w:tplc="93DCD5FA">
      <w:start w:val="1"/>
      <w:numFmt w:val="arabicAlpha"/>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2">
    <w:nsid w:val="221B2A4C"/>
    <w:multiLevelType w:val="hybridMultilevel"/>
    <w:tmpl w:val="CB32ED70"/>
    <w:lvl w:ilvl="0" w:tplc="89282F2A">
      <w:start w:val="1"/>
      <w:numFmt w:val="bullet"/>
      <w:lvlText w:val=""/>
      <w:lvlJc w:val="left"/>
      <w:pPr>
        <w:tabs>
          <w:tab w:val="num" w:pos="720"/>
        </w:tabs>
        <w:ind w:left="720" w:hanging="360"/>
      </w:pPr>
      <w:rPr>
        <w:rFonts w:ascii="Wingdings" w:hAnsi="Wingdings" w:hint="default"/>
      </w:rPr>
    </w:lvl>
    <w:lvl w:ilvl="1" w:tplc="D6C25AE8" w:tentative="1">
      <w:start w:val="1"/>
      <w:numFmt w:val="bullet"/>
      <w:lvlText w:val=""/>
      <w:lvlJc w:val="left"/>
      <w:pPr>
        <w:tabs>
          <w:tab w:val="num" w:pos="1440"/>
        </w:tabs>
        <w:ind w:left="1440" w:hanging="360"/>
      </w:pPr>
      <w:rPr>
        <w:rFonts w:ascii="Wingdings" w:hAnsi="Wingdings" w:hint="default"/>
      </w:rPr>
    </w:lvl>
    <w:lvl w:ilvl="2" w:tplc="DAEAE642" w:tentative="1">
      <w:start w:val="1"/>
      <w:numFmt w:val="bullet"/>
      <w:lvlText w:val=""/>
      <w:lvlJc w:val="left"/>
      <w:pPr>
        <w:tabs>
          <w:tab w:val="num" w:pos="2160"/>
        </w:tabs>
        <w:ind w:left="2160" w:hanging="360"/>
      </w:pPr>
      <w:rPr>
        <w:rFonts w:ascii="Wingdings" w:hAnsi="Wingdings" w:hint="default"/>
      </w:rPr>
    </w:lvl>
    <w:lvl w:ilvl="3" w:tplc="384067A2" w:tentative="1">
      <w:start w:val="1"/>
      <w:numFmt w:val="bullet"/>
      <w:lvlText w:val=""/>
      <w:lvlJc w:val="left"/>
      <w:pPr>
        <w:tabs>
          <w:tab w:val="num" w:pos="2880"/>
        </w:tabs>
        <w:ind w:left="2880" w:hanging="360"/>
      </w:pPr>
      <w:rPr>
        <w:rFonts w:ascii="Wingdings" w:hAnsi="Wingdings" w:hint="default"/>
      </w:rPr>
    </w:lvl>
    <w:lvl w:ilvl="4" w:tplc="3CB07DD6" w:tentative="1">
      <w:start w:val="1"/>
      <w:numFmt w:val="bullet"/>
      <w:lvlText w:val=""/>
      <w:lvlJc w:val="left"/>
      <w:pPr>
        <w:tabs>
          <w:tab w:val="num" w:pos="3600"/>
        </w:tabs>
        <w:ind w:left="3600" w:hanging="360"/>
      </w:pPr>
      <w:rPr>
        <w:rFonts w:ascii="Wingdings" w:hAnsi="Wingdings" w:hint="default"/>
      </w:rPr>
    </w:lvl>
    <w:lvl w:ilvl="5" w:tplc="2168019A" w:tentative="1">
      <w:start w:val="1"/>
      <w:numFmt w:val="bullet"/>
      <w:lvlText w:val=""/>
      <w:lvlJc w:val="left"/>
      <w:pPr>
        <w:tabs>
          <w:tab w:val="num" w:pos="4320"/>
        </w:tabs>
        <w:ind w:left="4320" w:hanging="360"/>
      </w:pPr>
      <w:rPr>
        <w:rFonts w:ascii="Wingdings" w:hAnsi="Wingdings" w:hint="default"/>
      </w:rPr>
    </w:lvl>
    <w:lvl w:ilvl="6" w:tplc="D2E07CF0" w:tentative="1">
      <w:start w:val="1"/>
      <w:numFmt w:val="bullet"/>
      <w:lvlText w:val=""/>
      <w:lvlJc w:val="left"/>
      <w:pPr>
        <w:tabs>
          <w:tab w:val="num" w:pos="5040"/>
        </w:tabs>
        <w:ind w:left="5040" w:hanging="360"/>
      </w:pPr>
      <w:rPr>
        <w:rFonts w:ascii="Wingdings" w:hAnsi="Wingdings" w:hint="default"/>
      </w:rPr>
    </w:lvl>
    <w:lvl w:ilvl="7" w:tplc="AB569A44" w:tentative="1">
      <w:start w:val="1"/>
      <w:numFmt w:val="bullet"/>
      <w:lvlText w:val=""/>
      <w:lvlJc w:val="left"/>
      <w:pPr>
        <w:tabs>
          <w:tab w:val="num" w:pos="5760"/>
        </w:tabs>
        <w:ind w:left="5760" w:hanging="360"/>
      </w:pPr>
      <w:rPr>
        <w:rFonts w:ascii="Wingdings" w:hAnsi="Wingdings" w:hint="default"/>
      </w:rPr>
    </w:lvl>
    <w:lvl w:ilvl="8" w:tplc="ABAEDB3E" w:tentative="1">
      <w:start w:val="1"/>
      <w:numFmt w:val="bullet"/>
      <w:lvlText w:val=""/>
      <w:lvlJc w:val="left"/>
      <w:pPr>
        <w:tabs>
          <w:tab w:val="num" w:pos="6480"/>
        </w:tabs>
        <w:ind w:left="6480" w:hanging="360"/>
      </w:pPr>
      <w:rPr>
        <w:rFonts w:ascii="Wingdings" w:hAnsi="Wingdings" w:hint="default"/>
      </w:rPr>
    </w:lvl>
  </w:abstractNum>
  <w:abstractNum w:abstractNumId="43">
    <w:nsid w:val="229200DC"/>
    <w:multiLevelType w:val="hybridMultilevel"/>
    <w:tmpl w:val="5F76ACB8"/>
    <w:lvl w:ilvl="0" w:tplc="B1660292">
      <w:start w:val="1"/>
      <w:numFmt w:val="bullet"/>
      <w:lvlText w:val=""/>
      <w:lvlJc w:val="left"/>
      <w:pPr>
        <w:tabs>
          <w:tab w:val="num" w:pos="720"/>
        </w:tabs>
        <w:ind w:left="720" w:hanging="360"/>
      </w:pPr>
      <w:rPr>
        <w:rFonts w:ascii="Wingdings" w:hAnsi="Wingdings" w:hint="default"/>
      </w:rPr>
    </w:lvl>
    <w:lvl w:ilvl="1" w:tplc="E8DA814A">
      <w:start w:val="1"/>
      <w:numFmt w:val="bullet"/>
      <w:lvlText w:val=""/>
      <w:lvlJc w:val="left"/>
      <w:pPr>
        <w:tabs>
          <w:tab w:val="num" w:pos="1440"/>
        </w:tabs>
        <w:ind w:left="1440" w:hanging="360"/>
      </w:pPr>
      <w:rPr>
        <w:rFonts w:ascii="Wingdings" w:hAnsi="Wingdings" w:hint="default"/>
      </w:rPr>
    </w:lvl>
    <w:lvl w:ilvl="2" w:tplc="75BE9EDA">
      <w:start w:val="1"/>
      <w:numFmt w:val="bullet"/>
      <w:lvlText w:val=""/>
      <w:lvlJc w:val="left"/>
      <w:pPr>
        <w:tabs>
          <w:tab w:val="num" w:pos="2160"/>
        </w:tabs>
        <w:ind w:left="2160" w:hanging="360"/>
      </w:pPr>
      <w:rPr>
        <w:rFonts w:ascii="Wingdings" w:hAnsi="Wingdings" w:hint="default"/>
      </w:rPr>
    </w:lvl>
    <w:lvl w:ilvl="3" w:tplc="B2563A1E">
      <w:start w:val="1"/>
      <w:numFmt w:val="bullet"/>
      <w:lvlText w:val=""/>
      <w:lvlJc w:val="left"/>
      <w:pPr>
        <w:tabs>
          <w:tab w:val="num" w:pos="2880"/>
        </w:tabs>
        <w:ind w:left="2880" w:hanging="360"/>
      </w:pPr>
      <w:rPr>
        <w:rFonts w:ascii="Wingdings" w:hAnsi="Wingdings" w:hint="default"/>
      </w:rPr>
    </w:lvl>
    <w:lvl w:ilvl="4" w:tplc="19C895C0">
      <w:start w:val="1"/>
      <w:numFmt w:val="bullet"/>
      <w:lvlText w:val=""/>
      <w:lvlJc w:val="left"/>
      <w:pPr>
        <w:tabs>
          <w:tab w:val="num" w:pos="3600"/>
        </w:tabs>
        <w:ind w:left="3600" w:hanging="360"/>
      </w:pPr>
      <w:rPr>
        <w:rFonts w:ascii="Wingdings" w:hAnsi="Wingdings" w:hint="default"/>
      </w:rPr>
    </w:lvl>
    <w:lvl w:ilvl="5" w:tplc="5FBE8B48">
      <w:start w:val="1"/>
      <w:numFmt w:val="bullet"/>
      <w:lvlText w:val=""/>
      <w:lvlJc w:val="left"/>
      <w:pPr>
        <w:tabs>
          <w:tab w:val="num" w:pos="4320"/>
        </w:tabs>
        <w:ind w:left="4320" w:hanging="360"/>
      </w:pPr>
      <w:rPr>
        <w:rFonts w:ascii="Wingdings" w:hAnsi="Wingdings" w:hint="default"/>
      </w:rPr>
    </w:lvl>
    <w:lvl w:ilvl="6" w:tplc="D658A808">
      <w:start w:val="1"/>
      <w:numFmt w:val="bullet"/>
      <w:lvlText w:val=""/>
      <w:lvlJc w:val="left"/>
      <w:pPr>
        <w:tabs>
          <w:tab w:val="num" w:pos="5040"/>
        </w:tabs>
        <w:ind w:left="5040" w:hanging="360"/>
      </w:pPr>
      <w:rPr>
        <w:rFonts w:ascii="Wingdings" w:hAnsi="Wingdings" w:hint="default"/>
      </w:rPr>
    </w:lvl>
    <w:lvl w:ilvl="7" w:tplc="CEF07D1A">
      <w:start w:val="1"/>
      <w:numFmt w:val="bullet"/>
      <w:lvlText w:val=""/>
      <w:lvlJc w:val="left"/>
      <w:pPr>
        <w:tabs>
          <w:tab w:val="num" w:pos="5760"/>
        </w:tabs>
        <w:ind w:left="5760" w:hanging="360"/>
      </w:pPr>
      <w:rPr>
        <w:rFonts w:ascii="Wingdings" w:hAnsi="Wingdings" w:hint="default"/>
      </w:rPr>
    </w:lvl>
    <w:lvl w:ilvl="8" w:tplc="E2F8E530">
      <w:start w:val="1"/>
      <w:numFmt w:val="bullet"/>
      <w:lvlText w:val=""/>
      <w:lvlJc w:val="left"/>
      <w:pPr>
        <w:tabs>
          <w:tab w:val="num" w:pos="6480"/>
        </w:tabs>
        <w:ind w:left="6480" w:hanging="360"/>
      </w:pPr>
      <w:rPr>
        <w:rFonts w:ascii="Wingdings" w:hAnsi="Wingdings" w:hint="default"/>
      </w:rPr>
    </w:lvl>
  </w:abstractNum>
  <w:abstractNum w:abstractNumId="44">
    <w:nsid w:val="22A54698"/>
    <w:multiLevelType w:val="hybridMultilevel"/>
    <w:tmpl w:val="066E0EA2"/>
    <w:lvl w:ilvl="0" w:tplc="BA04DA74">
      <w:start w:val="1"/>
      <w:numFmt w:val="bullet"/>
      <w:lvlText w:val="o"/>
      <w:lvlJc w:val="left"/>
      <w:pPr>
        <w:tabs>
          <w:tab w:val="num" w:pos="720"/>
        </w:tabs>
        <w:ind w:left="720" w:hanging="360"/>
      </w:pPr>
      <w:rPr>
        <w:rFonts w:ascii="Courier New" w:hAnsi="Courier New" w:cs="Times New Roman" w:hint="default"/>
      </w:rPr>
    </w:lvl>
    <w:lvl w:ilvl="1" w:tplc="210AD148">
      <w:start w:val="1"/>
      <w:numFmt w:val="bullet"/>
      <w:lvlText w:val="o"/>
      <w:lvlJc w:val="left"/>
      <w:pPr>
        <w:tabs>
          <w:tab w:val="num" w:pos="1440"/>
        </w:tabs>
        <w:ind w:left="1440" w:hanging="360"/>
      </w:pPr>
      <w:rPr>
        <w:rFonts w:ascii="Courier New" w:hAnsi="Courier New" w:cs="Times New Roman" w:hint="default"/>
      </w:rPr>
    </w:lvl>
    <w:lvl w:ilvl="2" w:tplc="6960186E">
      <w:start w:val="1"/>
      <w:numFmt w:val="bullet"/>
      <w:lvlText w:val="o"/>
      <w:lvlJc w:val="left"/>
      <w:pPr>
        <w:tabs>
          <w:tab w:val="num" w:pos="2160"/>
        </w:tabs>
        <w:ind w:left="2160" w:hanging="360"/>
      </w:pPr>
      <w:rPr>
        <w:rFonts w:ascii="Courier New" w:hAnsi="Courier New" w:cs="Times New Roman" w:hint="default"/>
      </w:rPr>
    </w:lvl>
    <w:lvl w:ilvl="3" w:tplc="8242B390">
      <w:start w:val="1"/>
      <w:numFmt w:val="bullet"/>
      <w:lvlText w:val="o"/>
      <w:lvlJc w:val="left"/>
      <w:pPr>
        <w:tabs>
          <w:tab w:val="num" w:pos="2880"/>
        </w:tabs>
        <w:ind w:left="2880" w:hanging="360"/>
      </w:pPr>
      <w:rPr>
        <w:rFonts w:ascii="Courier New" w:hAnsi="Courier New" w:cs="Times New Roman" w:hint="default"/>
      </w:rPr>
    </w:lvl>
    <w:lvl w:ilvl="4" w:tplc="3F4CA514">
      <w:start w:val="1"/>
      <w:numFmt w:val="bullet"/>
      <w:lvlText w:val="o"/>
      <w:lvlJc w:val="left"/>
      <w:pPr>
        <w:tabs>
          <w:tab w:val="num" w:pos="3600"/>
        </w:tabs>
        <w:ind w:left="3600" w:hanging="360"/>
      </w:pPr>
      <w:rPr>
        <w:rFonts w:ascii="Courier New" w:hAnsi="Courier New" w:cs="Times New Roman" w:hint="default"/>
      </w:rPr>
    </w:lvl>
    <w:lvl w:ilvl="5" w:tplc="5C80F160">
      <w:start w:val="1"/>
      <w:numFmt w:val="bullet"/>
      <w:lvlText w:val="o"/>
      <w:lvlJc w:val="left"/>
      <w:pPr>
        <w:tabs>
          <w:tab w:val="num" w:pos="4320"/>
        </w:tabs>
        <w:ind w:left="4320" w:hanging="360"/>
      </w:pPr>
      <w:rPr>
        <w:rFonts w:ascii="Courier New" w:hAnsi="Courier New" w:cs="Times New Roman" w:hint="default"/>
      </w:rPr>
    </w:lvl>
    <w:lvl w:ilvl="6" w:tplc="8BEE9A8E">
      <w:start w:val="1"/>
      <w:numFmt w:val="bullet"/>
      <w:lvlText w:val="o"/>
      <w:lvlJc w:val="left"/>
      <w:pPr>
        <w:tabs>
          <w:tab w:val="num" w:pos="5040"/>
        </w:tabs>
        <w:ind w:left="5040" w:hanging="360"/>
      </w:pPr>
      <w:rPr>
        <w:rFonts w:ascii="Courier New" w:hAnsi="Courier New" w:cs="Times New Roman" w:hint="default"/>
      </w:rPr>
    </w:lvl>
    <w:lvl w:ilvl="7" w:tplc="A3463450">
      <w:start w:val="1"/>
      <w:numFmt w:val="bullet"/>
      <w:lvlText w:val="o"/>
      <w:lvlJc w:val="left"/>
      <w:pPr>
        <w:tabs>
          <w:tab w:val="num" w:pos="5760"/>
        </w:tabs>
        <w:ind w:left="5760" w:hanging="360"/>
      </w:pPr>
      <w:rPr>
        <w:rFonts w:ascii="Courier New" w:hAnsi="Courier New" w:cs="Times New Roman" w:hint="default"/>
      </w:rPr>
    </w:lvl>
    <w:lvl w:ilvl="8" w:tplc="308E39C8">
      <w:start w:val="1"/>
      <w:numFmt w:val="bullet"/>
      <w:lvlText w:val="o"/>
      <w:lvlJc w:val="left"/>
      <w:pPr>
        <w:tabs>
          <w:tab w:val="num" w:pos="6480"/>
        </w:tabs>
        <w:ind w:left="6480" w:hanging="360"/>
      </w:pPr>
      <w:rPr>
        <w:rFonts w:ascii="Courier New" w:hAnsi="Courier New" w:cs="Times New Roman" w:hint="default"/>
      </w:rPr>
    </w:lvl>
  </w:abstractNum>
  <w:abstractNum w:abstractNumId="45">
    <w:nsid w:val="22B36277"/>
    <w:multiLevelType w:val="hybridMultilevel"/>
    <w:tmpl w:val="7ABE41A2"/>
    <w:lvl w:ilvl="0" w:tplc="4970A0A8">
      <w:start w:val="1"/>
      <w:numFmt w:val="decimal"/>
      <w:lvlText w:val="%1."/>
      <w:lvlJc w:val="left"/>
      <w:pPr>
        <w:tabs>
          <w:tab w:val="num" w:pos="720"/>
        </w:tabs>
        <w:ind w:left="720" w:hanging="360"/>
      </w:pPr>
    </w:lvl>
    <w:lvl w:ilvl="1" w:tplc="C5669224">
      <w:start w:val="1"/>
      <w:numFmt w:val="decimal"/>
      <w:lvlText w:val="%2."/>
      <w:lvlJc w:val="left"/>
      <w:pPr>
        <w:tabs>
          <w:tab w:val="num" w:pos="1440"/>
        </w:tabs>
        <w:ind w:left="1440" w:hanging="360"/>
      </w:pPr>
    </w:lvl>
    <w:lvl w:ilvl="2" w:tplc="F57411D6">
      <w:start w:val="1"/>
      <w:numFmt w:val="decimal"/>
      <w:lvlText w:val="%3."/>
      <w:lvlJc w:val="left"/>
      <w:pPr>
        <w:tabs>
          <w:tab w:val="num" w:pos="2160"/>
        </w:tabs>
        <w:ind w:left="2160" w:hanging="360"/>
      </w:pPr>
    </w:lvl>
    <w:lvl w:ilvl="3" w:tplc="8BB65BE6">
      <w:start w:val="1"/>
      <w:numFmt w:val="decimal"/>
      <w:lvlText w:val="%4."/>
      <w:lvlJc w:val="left"/>
      <w:pPr>
        <w:tabs>
          <w:tab w:val="num" w:pos="2880"/>
        </w:tabs>
        <w:ind w:left="2880" w:hanging="360"/>
      </w:pPr>
    </w:lvl>
    <w:lvl w:ilvl="4" w:tplc="0582C7E6">
      <w:start w:val="1"/>
      <w:numFmt w:val="decimal"/>
      <w:lvlText w:val="%5."/>
      <w:lvlJc w:val="left"/>
      <w:pPr>
        <w:tabs>
          <w:tab w:val="num" w:pos="3600"/>
        </w:tabs>
        <w:ind w:left="3600" w:hanging="360"/>
      </w:pPr>
    </w:lvl>
    <w:lvl w:ilvl="5" w:tplc="6366CA68">
      <w:start w:val="1"/>
      <w:numFmt w:val="decimal"/>
      <w:lvlText w:val="%6."/>
      <w:lvlJc w:val="left"/>
      <w:pPr>
        <w:tabs>
          <w:tab w:val="num" w:pos="4320"/>
        </w:tabs>
        <w:ind w:left="4320" w:hanging="360"/>
      </w:pPr>
    </w:lvl>
    <w:lvl w:ilvl="6" w:tplc="A3848824">
      <w:start w:val="1"/>
      <w:numFmt w:val="decimal"/>
      <w:lvlText w:val="%7."/>
      <w:lvlJc w:val="left"/>
      <w:pPr>
        <w:tabs>
          <w:tab w:val="num" w:pos="5040"/>
        </w:tabs>
        <w:ind w:left="5040" w:hanging="360"/>
      </w:pPr>
    </w:lvl>
    <w:lvl w:ilvl="7" w:tplc="6776BB1E">
      <w:start w:val="1"/>
      <w:numFmt w:val="decimal"/>
      <w:lvlText w:val="%8."/>
      <w:lvlJc w:val="left"/>
      <w:pPr>
        <w:tabs>
          <w:tab w:val="num" w:pos="5760"/>
        </w:tabs>
        <w:ind w:left="5760" w:hanging="360"/>
      </w:pPr>
    </w:lvl>
    <w:lvl w:ilvl="8" w:tplc="ECFE8468">
      <w:start w:val="1"/>
      <w:numFmt w:val="decimal"/>
      <w:lvlText w:val="%9."/>
      <w:lvlJc w:val="left"/>
      <w:pPr>
        <w:tabs>
          <w:tab w:val="num" w:pos="6480"/>
        </w:tabs>
        <w:ind w:left="6480" w:hanging="360"/>
      </w:pPr>
    </w:lvl>
  </w:abstractNum>
  <w:abstractNum w:abstractNumId="46">
    <w:nsid w:val="23A07525"/>
    <w:multiLevelType w:val="hybridMultilevel"/>
    <w:tmpl w:val="BFFCAFA6"/>
    <w:lvl w:ilvl="0" w:tplc="E8A6BBAE">
      <w:start w:val="1"/>
      <w:numFmt w:val="bullet"/>
      <w:lvlText w:val=""/>
      <w:lvlJc w:val="left"/>
      <w:pPr>
        <w:tabs>
          <w:tab w:val="num" w:pos="720"/>
        </w:tabs>
        <w:ind w:left="720" w:hanging="360"/>
      </w:pPr>
      <w:rPr>
        <w:rFonts w:ascii="Wingdings" w:hAnsi="Wingdings" w:hint="default"/>
      </w:rPr>
    </w:lvl>
    <w:lvl w:ilvl="1" w:tplc="94F26DAC">
      <w:start w:val="1"/>
      <w:numFmt w:val="bullet"/>
      <w:lvlText w:val=""/>
      <w:lvlJc w:val="left"/>
      <w:pPr>
        <w:tabs>
          <w:tab w:val="num" w:pos="1440"/>
        </w:tabs>
        <w:ind w:left="1440" w:hanging="360"/>
      </w:pPr>
      <w:rPr>
        <w:rFonts w:ascii="Wingdings" w:hAnsi="Wingdings" w:hint="default"/>
      </w:rPr>
    </w:lvl>
    <w:lvl w:ilvl="2" w:tplc="C88A1408">
      <w:start w:val="1"/>
      <w:numFmt w:val="bullet"/>
      <w:lvlText w:val=""/>
      <w:lvlJc w:val="left"/>
      <w:pPr>
        <w:tabs>
          <w:tab w:val="num" w:pos="2160"/>
        </w:tabs>
        <w:ind w:left="2160" w:hanging="360"/>
      </w:pPr>
      <w:rPr>
        <w:rFonts w:ascii="Wingdings" w:hAnsi="Wingdings" w:hint="default"/>
      </w:rPr>
    </w:lvl>
    <w:lvl w:ilvl="3" w:tplc="DC4E1944">
      <w:start w:val="1"/>
      <w:numFmt w:val="bullet"/>
      <w:lvlText w:val=""/>
      <w:lvlJc w:val="left"/>
      <w:pPr>
        <w:tabs>
          <w:tab w:val="num" w:pos="2880"/>
        </w:tabs>
        <w:ind w:left="2880" w:hanging="360"/>
      </w:pPr>
      <w:rPr>
        <w:rFonts w:ascii="Wingdings" w:hAnsi="Wingdings" w:hint="default"/>
      </w:rPr>
    </w:lvl>
    <w:lvl w:ilvl="4" w:tplc="A95CB81A">
      <w:start w:val="1"/>
      <w:numFmt w:val="bullet"/>
      <w:lvlText w:val=""/>
      <w:lvlJc w:val="left"/>
      <w:pPr>
        <w:tabs>
          <w:tab w:val="num" w:pos="3600"/>
        </w:tabs>
        <w:ind w:left="3600" w:hanging="360"/>
      </w:pPr>
      <w:rPr>
        <w:rFonts w:ascii="Wingdings" w:hAnsi="Wingdings" w:hint="default"/>
      </w:rPr>
    </w:lvl>
    <w:lvl w:ilvl="5" w:tplc="3CBC4C96">
      <w:start w:val="1"/>
      <w:numFmt w:val="bullet"/>
      <w:lvlText w:val=""/>
      <w:lvlJc w:val="left"/>
      <w:pPr>
        <w:tabs>
          <w:tab w:val="num" w:pos="4320"/>
        </w:tabs>
        <w:ind w:left="4320" w:hanging="360"/>
      </w:pPr>
      <w:rPr>
        <w:rFonts w:ascii="Wingdings" w:hAnsi="Wingdings" w:hint="default"/>
      </w:rPr>
    </w:lvl>
    <w:lvl w:ilvl="6" w:tplc="9DE03CE8">
      <w:start w:val="1"/>
      <w:numFmt w:val="bullet"/>
      <w:lvlText w:val=""/>
      <w:lvlJc w:val="left"/>
      <w:pPr>
        <w:tabs>
          <w:tab w:val="num" w:pos="5040"/>
        </w:tabs>
        <w:ind w:left="5040" w:hanging="360"/>
      </w:pPr>
      <w:rPr>
        <w:rFonts w:ascii="Wingdings" w:hAnsi="Wingdings" w:hint="default"/>
      </w:rPr>
    </w:lvl>
    <w:lvl w:ilvl="7" w:tplc="0CD6CF1A">
      <w:start w:val="1"/>
      <w:numFmt w:val="bullet"/>
      <w:lvlText w:val=""/>
      <w:lvlJc w:val="left"/>
      <w:pPr>
        <w:tabs>
          <w:tab w:val="num" w:pos="5760"/>
        </w:tabs>
        <w:ind w:left="5760" w:hanging="360"/>
      </w:pPr>
      <w:rPr>
        <w:rFonts w:ascii="Wingdings" w:hAnsi="Wingdings" w:hint="default"/>
      </w:rPr>
    </w:lvl>
    <w:lvl w:ilvl="8" w:tplc="B72ED306">
      <w:start w:val="1"/>
      <w:numFmt w:val="bullet"/>
      <w:lvlText w:val=""/>
      <w:lvlJc w:val="left"/>
      <w:pPr>
        <w:tabs>
          <w:tab w:val="num" w:pos="6480"/>
        </w:tabs>
        <w:ind w:left="6480" w:hanging="360"/>
      </w:pPr>
      <w:rPr>
        <w:rFonts w:ascii="Wingdings" w:hAnsi="Wingdings" w:hint="default"/>
      </w:rPr>
    </w:lvl>
  </w:abstractNum>
  <w:abstractNum w:abstractNumId="47">
    <w:nsid w:val="23C277AE"/>
    <w:multiLevelType w:val="hybridMultilevel"/>
    <w:tmpl w:val="493A845A"/>
    <w:lvl w:ilvl="0" w:tplc="21FC1C5C">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8">
    <w:nsid w:val="249A5E01"/>
    <w:multiLevelType w:val="hybridMultilevel"/>
    <w:tmpl w:val="27DCA228"/>
    <w:lvl w:ilvl="0" w:tplc="83A0F27A">
      <w:start w:val="1"/>
      <w:numFmt w:val="bullet"/>
      <w:lvlText w:val=""/>
      <w:lvlJc w:val="left"/>
      <w:pPr>
        <w:tabs>
          <w:tab w:val="num" w:pos="720"/>
        </w:tabs>
        <w:ind w:left="720" w:hanging="360"/>
      </w:pPr>
      <w:rPr>
        <w:rFonts w:ascii="Wingdings" w:hAnsi="Wingdings" w:hint="default"/>
      </w:rPr>
    </w:lvl>
    <w:lvl w:ilvl="1" w:tplc="E3EEABE6">
      <w:start w:val="1"/>
      <w:numFmt w:val="bullet"/>
      <w:lvlText w:val=""/>
      <w:lvlJc w:val="left"/>
      <w:pPr>
        <w:tabs>
          <w:tab w:val="num" w:pos="1440"/>
        </w:tabs>
        <w:ind w:left="1440" w:hanging="360"/>
      </w:pPr>
      <w:rPr>
        <w:rFonts w:ascii="Wingdings" w:hAnsi="Wingdings" w:hint="default"/>
      </w:rPr>
    </w:lvl>
    <w:lvl w:ilvl="2" w:tplc="15FE281E">
      <w:start w:val="1"/>
      <w:numFmt w:val="bullet"/>
      <w:lvlText w:val=""/>
      <w:lvlJc w:val="left"/>
      <w:pPr>
        <w:tabs>
          <w:tab w:val="num" w:pos="2160"/>
        </w:tabs>
        <w:ind w:left="2160" w:hanging="360"/>
      </w:pPr>
      <w:rPr>
        <w:rFonts w:ascii="Wingdings" w:hAnsi="Wingdings" w:hint="default"/>
      </w:rPr>
    </w:lvl>
    <w:lvl w:ilvl="3" w:tplc="75A4A22A">
      <w:start w:val="1"/>
      <w:numFmt w:val="bullet"/>
      <w:lvlText w:val=""/>
      <w:lvlJc w:val="left"/>
      <w:pPr>
        <w:tabs>
          <w:tab w:val="num" w:pos="2880"/>
        </w:tabs>
        <w:ind w:left="2880" w:hanging="360"/>
      </w:pPr>
      <w:rPr>
        <w:rFonts w:ascii="Wingdings" w:hAnsi="Wingdings" w:hint="default"/>
      </w:rPr>
    </w:lvl>
    <w:lvl w:ilvl="4" w:tplc="C8F62140">
      <w:start w:val="1"/>
      <w:numFmt w:val="bullet"/>
      <w:lvlText w:val=""/>
      <w:lvlJc w:val="left"/>
      <w:pPr>
        <w:tabs>
          <w:tab w:val="num" w:pos="3600"/>
        </w:tabs>
        <w:ind w:left="3600" w:hanging="360"/>
      </w:pPr>
      <w:rPr>
        <w:rFonts w:ascii="Wingdings" w:hAnsi="Wingdings" w:hint="default"/>
      </w:rPr>
    </w:lvl>
    <w:lvl w:ilvl="5" w:tplc="E40AF496">
      <w:start w:val="1"/>
      <w:numFmt w:val="bullet"/>
      <w:lvlText w:val=""/>
      <w:lvlJc w:val="left"/>
      <w:pPr>
        <w:tabs>
          <w:tab w:val="num" w:pos="4320"/>
        </w:tabs>
        <w:ind w:left="4320" w:hanging="360"/>
      </w:pPr>
      <w:rPr>
        <w:rFonts w:ascii="Wingdings" w:hAnsi="Wingdings" w:hint="default"/>
      </w:rPr>
    </w:lvl>
    <w:lvl w:ilvl="6" w:tplc="E550C774">
      <w:start w:val="1"/>
      <w:numFmt w:val="bullet"/>
      <w:lvlText w:val=""/>
      <w:lvlJc w:val="left"/>
      <w:pPr>
        <w:tabs>
          <w:tab w:val="num" w:pos="5040"/>
        </w:tabs>
        <w:ind w:left="5040" w:hanging="360"/>
      </w:pPr>
      <w:rPr>
        <w:rFonts w:ascii="Wingdings" w:hAnsi="Wingdings" w:hint="default"/>
      </w:rPr>
    </w:lvl>
    <w:lvl w:ilvl="7" w:tplc="598E34AA">
      <w:start w:val="1"/>
      <w:numFmt w:val="bullet"/>
      <w:lvlText w:val=""/>
      <w:lvlJc w:val="left"/>
      <w:pPr>
        <w:tabs>
          <w:tab w:val="num" w:pos="5760"/>
        </w:tabs>
        <w:ind w:left="5760" w:hanging="360"/>
      </w:pPr>
      <w:rPr>
        <w:rFonts w:ascii="Wingdings" w:hAnsi="Wingdings" w:hint="default"/>
      </w:rPr>
    </w:lvl>
    <w:lvl w:ilvl="8" w:tplc="B548235A">
      <w:start w:val="1"/>
      <w:numFmt w:val="bullet"/>
      <w:lvlText w:val=""/>
      <w:lvlJc w:val="left"/>
      <w:pPr>
        <w:tabs>
          <w:tab w:val="num" w:pos="6480"/>
        </w:tabs>
        <w:ind w:left="6480" w:hanging="360"/>
      </w:pPr>
      <w:rPr>
        <w:rFonts w:ascii="Wingdings" w:hAnsi="Wingdings" w:hint="default"/>
      </w:rPr>
    </w:lvl>
  </w:abstractNum>
  <w:abstractNum w:abstractNumId="49">
    <w:nsid w:val="25240A4C"/>
    <w:multiLevelType w:val="hybridMultilevel"/>
    <w:tmpl w:val="649E6150"/>
    <w:lvl w:ilvl="0" w:tplc="62327B72">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0">
    <w:nsid w:val="25421846"/>
    <w:multiLevelType w:val="hybridMultilevel"/>
    <w:tmpl w:val="E98AE366"/>
    <w:lvl w:ilvl="0" w:tplc="5CCEA4BE">
      <w:start w:val="1"/>
      <w:numFmt w:val="bullet"/>
      <w:lvlText w:val=""/>
      <w:lvlJc w:val="left"/>
      <w:pPr>
        <w:tabs>
          <w:tab w:val="num" w:pos="720"/>
        </w:tabs>
        <w:ind w:left="720" w:hanging="360"/>
      </w:pPr>
      <w:rPr>
        <w:rFonts w:ascii="Wingdings" w:hAnsi="Wingdings" w:hint="default"/>
      </w:rPr>
    </w:lvl>
    <w:lvl w:ilvl="1" w:tplc="8C66B95A">
      <w:start w:val="1"/>
      <w:numFmt w:val="bullet"/>
      <w:lvlText w:val=""/>
      <w:lvlJc w:val="left"/>
      <w:pPr>
        <w:tabs>
          <w:tab w:val="num" w:pos="1440"/>
        </w:tabs>
        <w:ind w:left="1440" w:hanging="360"/>
      </w:pPr>
      <w:rPr>
        <w:rFonts w:ascii="Wingdings" w:hAnsi="Wingdings" w:hint="default"/>
      </w:rPr>
    </w:lvl>
    <w:lvl w:ilvl="2" w:tplc="5B8A3ADC">
      <w:start w:val="1"/>
      <w:numFmt w:val="bullet"/>
      <w:lvlText w:val=""/>
      <w:lvlJc w:val="left"/>
      <w:pPr>
        <w:tabs>
          <w:tab w:val="num" w:pos="2160"/>
        </w:tabs>
        <w:ind w:left="2160" w:hanging="360"/>
      </w:pPr>
      <w:rPr>
        <w:rFonts w:ascii="Wingdings" w:hAnsi="Wingdings" w:hint="default"/>
      </w:rPr>
    </w:lvl>
    <w:lvl w:ilvl="3" w:tplc="53A8E9B8">
      <w:start w:val="1"/>
      <w:numFmt w:val="bullet"/>
      <w:lvlText w:val=""/>
      <w:lvlJc w:val="left"/>
      <w:pPr>
        <w:tabs>
          <w:tab w:val="num" w:pos="2880"/>
        </w:tabs>
        <w:ind w:left="2880" w:hanging="360"/>
      </w:pPr>
      <w:rPr>
        <w:rFonts w:ascii="Wingdings" w:hAnsi="Wingdings" w:hint="default"/>
      </w:rPr>
    </w:lvl>
    <w:lvl w:ilvl="4" w:tplc="ED6493C8">
      <w:start w:val="1"/>
      <w:numFmt w:val="bullet"/>
      <w:lvlText w:val=""/>
      <w:lvlJc w:val="left"/>
      <w:pPr>
        <w:tabs>
          <w:tab w:val="num" w:pos="3600"/>
        </w:tabs>
        <w:ind w:left="3600" w:hanging="360"/>
      </w:pPr>
      <w:rPr>
        <w:rFonts w:ascii="Wingdings" w:hAnsi="Wingdings" w:hint="default"/>
      </w:rPr>
    </w:lvl>
    <w:lvl w:ilvl="5" w:tplc="F1B43766">
      <w:start w:val="1"/>
      <w:numFmt w:val="bullet"/>
      <w:lvlText w:val=""/>
      <w:lvlJc w:val="left"/>
      <w:pPr>
        <w:tabs>
          <w:tab w:val="num" w:pos="4320"/>
        </w:tabs>
        <w:ind w:left="4320" w:hanging="360"/>
      </w:pPr>
      <w:rPr>
        <w:rFonts w:ascii="Wingdings" w:hAnsi="Wingdings" w:hint="default"/>
      </w:rPr>
    </w:lvl>
    <w:lvl w:ilvl="6" w:tplc="A8E25BCC">
      <w:start w:val="1"/>
      <w:numFmt w:val="bullet"/>
      <w:lvlText w:val=""/>
      <w:lvlJc w:val="left"/>
      <w:pPr>
        <w:tabs>
          <w:tab w:val="num" w:pos="5040"/>
        </w:tabs>
        <w:ind w:left="5040" w:hanging="360"/>
      </w:pPr>
      <w:rPr>
        <w:rFonts w:ascii="Wingdings" w:hAnsi="Wingdings" w:hint="default"/>
      </w:rPr>
    </w:lvl>
    <w:lvl w:ilvl="7" w:tplc="FDE4AB08">
      <w:start w:val="1"/>
      <w:numFmt w:val="bullet"/>
      <w:lvlText w:val=""/>
      <w:lvlJc w:val="left"/>
      <w:pPr>
        <w:tabs>
          <w:tab w:val="num" w:pos="5760"/>
        </w:tabs>
        <w:ind w:left="5760" w:hanging="360"/>
      </w:pPr>
      <w:rPr>
        <w:rFonts w:ascii="Wingdings" w:hAnsi="Wingdings" w:hint="default"/>
      </w:rPr>
    </w:lvl>
    <w:lvl w:ilvl="8" w:tplc="E9DC6412">
      <w:start w:val="1"/>
      <w:numFmt w:val="bullet"/>
      <w:lvlText w:val=""/>
      <w:lvlJc w:val="left"/>
      <w:pPr>
        <w:tabs>
          <w:tab w:val="num" w:pos="6480"/>
        </w:tabs>
        <w:ind w:left="6480" w:hanging="360"/>
      </w:pPr>
      <w:rPr>
        <w:rFonts w:ascii="Wingdings" w:hAnsi="Wingdings" w:hint="default"/>
      </w:rPr>
    </w:lvl>
  </w:abstractNum>
  <w:abstractNum w:abstractNumId="51">
    <w:nsid w:val="25F15051"/>
    <w:multiLevelType w:val="hybridMultilevel"/>
    <w:tmpl w:val="FF3893C2"/>
    <w:lvl w:ilvl="0" w:tplc="25ACBCFA">
      <w:start w:val="1"/>
      <w:numFmt w:val="bullet"/>
      <w:lvlText w:val=""/>
      <w:lvlJc w:val="left"/>
      <w:pPr>
        <w:tabs>
          <w:tab w:val="num" w:pos="720"/>
        </w:tabs>
        <w:ind w:left="720" w:hanging="360"/>
      </w:pPr>
      <w:rPr>
        <w:rFonts w:ascii="Wingdings" w:hAnsi="Wingdings" w:hint="default"/>
      </w:rPr>
    </w:lvl>
    <w:lvl w:ilvl="1" w:tplc="79EE10BC">
      <w:start w:val="1"/>
      <w:numFmt w:val="bullet"/>
      <w:lvlText w:val=""/>
      <w:lvlJc w:val="left"/>
      <w:pPr>
        <w:tabs>
          <w:tab w:val="num" w:pos="1440"/>
        </w:tabs>
        <w:ind w:left="1440" w:hanging="360"/>
      </w:pPr>
      <w:rPr>
        <w:rFonts w:ascii="Wingdings" w:hAnsi="Wingdings" w:hint="default"/>
      </w:rPr>
    </w:lvl>
    <w:lvl w:ilvl="2" w:tplc="65E0D006">
      <w:start w:val="1"/>
      <w:numFmt w:val="bullet"/>
      <w:lvlText w:val=""/>
      <w:lvlJc w:val="left"/>
      <w:pPr>
        <w:tabs>
          <w:tab w:val="num" w:pos="2160"/>
        </w:tabs>
        <w:ind w:left="2160" w:hanging="360"/>
      </w:pPr>
      <w:rPr>
        <w:rFonts w:ascii="Wingdings" w:hAnsi="Wingdings" w:hint="default"/>
      </w:rPr>
    </w:lvl>
    <w:lvl w:ilvl="3" w:tplc="23FA8D7A">
      <w:start w:val="1"/>
      <w:numFmt w:val="bullet"/>
      <w:lvlText w:val=""/>
      <w:lvlJc w:val="left"/>
      <w:pPr>
        <w:tabs>
          <w:tab w:val="num" w:pos="2880"/>
        </w:tabs>
        <w:ind w:left="2880" w:hanging="360"/>
      </w:pPr>
      <w:rPr>
        <w:rFonts w:ascii="Wingdings" w:hAnsi="Wingdings" w:hint="default"/>
      </w:rPr>
    </w:lvl>
    <w:lvl w:ilvl="4" w:tplc="0098123E">
      <w:start w:val="1"/>
      <w:numFmt w:val="bullet"/>
      <w:lvlText w:val=""/>
      <w:lvlJc w:val="left"/>
      <w:pPr>
        <w:tabs>
          <w:tab w:val="num" w:pos="3600"/>
        </w:tabs>
        <w:ind w:left="3600" w:hanging="360"/>
      </w:pPr>
      <w:rPr>
        <w:rFonts w:ascii="Wingdings" w:hAnsi="Wingdings" w:hint="default"/>
      </w:rPr>
    </w:lvl>
    <w:lvl w:ilvl="5" w:tplc="2EB05C3C">
      <w:start w:val="1"/>
      <w:numFmt w:val="bullet"/>
      <w:lvlText w:val=""/>
      <w:lvlJc w:val="left"/>
      <w:pPr>
        <w:tabs>
          <w:tab w:val="num" w:pos="4320"/>
        </w:tabs>
        <w:ind w:left="4320" w:hanging="360"/>
      </w:pPr>
      <w:rPr>
        <w:rFonts w:ascii="Wingdings" w:hAnsi="Wingdings" w:hint="default"/>
      </w:rPr>
    </w:lvl>
    <w:lvl w:ilvl="6" w:tplc="E1E47696">
      <w:start w:val="1"/>
      <w:numFmt w:val="bullet"/>
      <w:lvlText w:val=""/>
      <w:lvlJc w:val="left"/>
      <w:pPr>
        <w:tabs>
          <w:tab w:val="num" w:pos="5040"/>
        </w:tabs>
        <w:ind w:left="5040" w:hanging="360"/>
      </w:pPr>
      <w:rPr>
        <w:rFonts w:ascii="Wingdings" w:hAnsi="Wingdings" w:hint="default"/>
      </w:rPr>
    </w:lvl>
    <w:lvl w:ilvl="7" w:tplc="BA96A97C">
      <w:start w:val="1"/>
      <w:numFmt w:val="bullet"/>
      <w:lvlText w:val=""/>
      <w:lvlJc w:val="left"/>
      <w:pPr>
        <w:tabs>
          <w:tab w:val="num" w:pos="5760"/>
        </w:tabs>
        <w:ind w:left="5760" w:hanging="360"/>
      </w:pPr>
      <w:rPr>
        <w:rFonts w:ascii="Wingdings" w:hAnsi="Wingdings" w:hint="default"/>
      </w:rPr>
    </w:lvl>
    <w:lvl w:ilvl="8" w:tplc="8DA2F184">
      <w:start w:val="1"/>
      <w:numFmt w:val="bullet"/>
      <w:lvlText w:val=""/>
      <w:lvlJc w:val="left"/>
      <w:pPr>
        <w:tabs>
          <w:tab w:val="num" w:pos="6480"/>
        </w:tabs>
        <w:ind w:left="6480" w:hanging="360"/>
      </w:pPr>
      <w:rPr>
        <w:rFonts w:ascii="Wingdings" w:hAnsi="Wingdings" w:hint="default"/>
      </w:rPr>
    </w:lvl>
  </w:abstractNum>
  <w:abstractNum w:abstractNumId="52">
    <w:nsid w:val="26B35053"/>
    <w:multiLevelType w:val="hybridMultilevel"/>
    <w:tmpl w:val="6A12D37E"/>
    <w:lvl w:ilvl="0" w:tplc="3B50DA30">
      <w:start w:val="1"/>
      <w:numFmt w:val="bullet"/>
      <w:lvlText w:val=""/>
      <w:lvlJc w:val="left"/>
      <w:pPr>
        <w:tabs>
          <w:tab w:val="num" w:pos="720"/>
        </w:tabs>
        <w:ind w:left="720" w:hanging="360"/>
      </w:pPr>
      <w:rPr>
        <w:rFonts w:ascii="Wingdings" w:hAnsi="Wingdings" w:hint="default"/>
      </w:rPr>
    </w:lvl>
    <w:lvl w:ilvl="1" w:tplc="257A1DA4" w:tentative="1">
      <w:start w:val="1"/>
      <w:numFmt w:val="bullet"/>
      <w:lvlText w:val=""/>
      <w:lvlJc w:val="left"/>
      <w:pPr>
        <w:tabs>
          <w:tab w:val="num" w:pos="1440"/>
        </w:tabs>
        <w:ind w:left="1440" w:hanging="360"/>
      </w:pPr>
      <w:rPr>
        <w:rFonts w:ascii="Wingdings" w:hAnsi="Wingdings" w:hint="default"/>
      </w:rPr>
    </w:lvl>
    <w:lvl w:ilvl="2" w:tplc="72E65CAE" w:tentative="1">
      <w:start w:val="1"/>
      <w:numFmt w:val="bullet"/>
      <w:lvlText w:val=""/>
      <w:lvlJc w:val="left"/>
      <w:pPr>
        <w:tabs>
          <w:tab w:val="num" w:pos="2160"/>
        </w:tabs>
        <w:ind w:left="2160" w:hanging="360"/>
      </w:pPr>
      <w:rPr>
        <w:rFonts w:ascii="Wingdings" w:hAnsi="Wingdings" w:hint="default"/>
      </w:rPr>
    </w:lvl>
    <w:lvl w:ilvl="3" w:tplc="E982A494" w:tentative="1">
      <w:start w:val="1"/>
      <w:numFmt w:val="bullet"/>
      <w:lvlText w:val=""/>
      <w:lvlJc w:val="left"/>
      <w:pPr>
        <w:tabs>
          <w:tab w:val="num" w:pos="2880"/>
        </w:tabs>
        <w:ind w:left="2880" w:hanging="360"/>
      </w:pPr>
      <w:rPr>
        <w:rFonts w:ascii="Wingdings" w:hAnsi="Wingdings" w:hint="default"/>
      </w:rPr>
    </w:lvl>
    <w:lvl w:ilvl="4" w:tplc="394A543E" w:tentative="1">
      <w:start w:val="1"/>
      <w:numFmt w:val="bullet"/>
      <w:lvlText w:val=""/>
      <w:lvlJc w:val="left"/>
      <w:pPr>
        <w:tabs>
          <w:tab w:val="num" w:pos="3600"/>
        </w:tabs>
        <w:ind w:left="3600" w:hanging="360"/>
      </w:pPr>
      <w:rPr>
        <w:rFonts w:ascii="Wingdings" w:hAnsi="Wingdings" w:hint="default"/>
      </w:rPr>
    </w:lvl>
    <w:lvl w:ilvl="5" w:tplc="66A2D9D8" w:tentative="1">
      <w:start w:val="1"/>
      <w:numFmt w:val="bullet"/>
      <w:lvlText w:val=""/>
      <w:lvlJc w:val="left"/>
      <w:pPr>
        <w:tabs>
          <w:tab w:val="num" w:pos="4320"/>
        </w:tabs>
        <w:ind w:left="4320" w:hanging="360"/>
      </w:pPr>
      <w:rPr>
        <w:rFonts w:ascii="Wingdings" w:hAnsi="Wingdings" w:hint="default"/>
      </w:rPr>
    </w:lvl>
    <w:lvl w:ilvl="6" w:tplc="B482717C" w:tentative="1">
      <w:start w:val="1"/>
      <w:numFmt w:val="bullet"/>
      <w:lvlText w:val=""/>
      <w:lvlJc w:val="left"/>
      <w:pPr>
        <w:tabs>
          <w:tab w:val="num" w:pos="5040"/>
        </w:tabs>
        <w:ind w:left="5040" w:hanging="360"/>
      </w:pPr>
      <w:rPr>
        <w:rFonts w:ascii="Wingdings" w:hAnsi="Wingdings" w:hint="default"/>
      </w:rPr>
    </w:lvl>
    <w:lvl w:ilvl="7" w:tplc="3B56B1D4" w:tentative="1">
      <w:start w:val="1"/>
      <w:numFmt w:val="bullet"/>
      <w:lvlText w:val=""/>
      <w:lvlJc w:val="left"/>
      <w:pPr>
        <w:tabs>
          <w:tab w:val="num" w:pos="5760"/>
        </w:tabs>
        <w:ind w:left="5760" w:hanging="360"/>
      </w:pPr>
      <w:rPr>
        <w:rFonts w:ascii="Wingdings" w:hAnsi="Wingdings" w:hint="default"/>
      </w:rPr>
    </w:lvl>
    <w:lvl w:ilvl="8" w:tplc="9A0C665A" w:tentative="1">
      <w:start w:val="1"/>
      <w:numFmt w:val="bullet"/>
      <w:lvlText w:val=""/>
      <w:lvlJc w:val="left"/>
      <w:pPr>
        <w:tabs>
          <w:tab w:val="num" w:pos="6480"/>
        </w:tabs>
        <w:ind w:left="6480" w:hanging="360"/>
      </w:pPr>
      <w:rPr>
        <w:rFonts w:ascii="Wingdings" w:hAnsi="Wingdings" w:hint="default"/>
      </w:rPr>
    </w:lvl>
  </w:abstractNum>
  <w:abstractNum w:abstractNumId="53">
    <w:nsid w:val="27C61EC1"/>
    <w:multiLevelType w:val="hybridMultilevel"/>
    <w:tmpl w:val="73B8B562"/>
    <w:lvl w:ilvl="0" w:tplc="CE3099B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4">
    <w:nsid w:val="28DA5E8D"/>
    <w:multiLevelType w:val="hybridMultilevel"/>
    <w:tmpl w:val="081C8CC2"/>
    <w:lvl w:ilvl="0" w:tplc="9552FAB6">
      <w:start w:val="1"/>
      <w:numFmt w:val="decimal"/>
      <w:lvlText w:val="%1."/>
      <w:lvlJc w:val="left"/>
      <w:pPr>
        <w:tabs>
          <w:tab w:val="num" w:pos="720"/>
        </w:tabs>
        <w:ind w:left="720" w:hanging="360"/>
      </w:pPr>
    </w:lvl>
    <w:lvl w:ilvl="1" w:tplc="A4D060D0">
      <w:start w:val="1"/>
      <w:numFmt w:val="decimal"/>
      <w:lvlText w:val="%2."/>
      <w:lvlJc w:val="left"/>
      <w:pPr>
        <w:tabs>
          <w:tab w:val="num" w:pos="1440"/>
        </w:tabs>
        <w:ind w:left="1440" w:hanging="360"/>
      </w:pPr>
    </w:lvl>
    <w:lvl w:ilvl="2" w:tplc="600ADB10">
      <w:start w:val="1"/>
      <w:numFmt w:val="decimal"/>
      <w:lvlText w:val="%3."/>
      <w:lvlJc w:val="left"/>
      <w:pPr>
        <w:tabs>
          <w:tab w:val="num" w:pos="2160"/>
        </w:tabs>
        <w:ind w:left="2160" w:hanging="360"/>
      </w:pPr>
    </w:lvl>
    <w:lvl w:ilvl="3" w:tplc="7846A2FE">
      <w:start w:val="1"/>
      <w:numFmt w:val="decimal"/>
      <w:lvlText w:val="%4."/>
      <w:lvlJc w:val="left"/>
      <w:pPr>
        <w:tabs>
          <w:tab w:val="num" w:pos="2880"/>
        </w:tabs>
        <w:ind w:left="2880" w:hanging="360"/>
      </w:pPr>
    </w:lvl>
    <w:lvl w:ilvl="4" w:tplc="7D9059B0">
      <w:start w:val="1"/>
      <w:numFmt w:val="decimal"/>
      <w:lvlText w:val="%5."/>
      <w:lvlJc w:val="left"/>
      <w:pPr>
        <w:tabs>
          <w:tab w:val="num" w:pos="3600"/>
        </w:tabs>
        <w:ind w:left="3600" w:hanging="360"/>
      </w:pPr>
    </w:lvl>
    <w:lvl w:ilvl="5" w:tplc="4774BA26">
      <w:start w:val="1"/>
      <w:numFmt w:val="decimal"/>
      <w:lvlText w:val="%6."/>
      <w:lvlJc w:val="left"/>
      <w:pPr>
        <w:tabs>
          <w:tab w:val="num" w:pos="4320"/>
        </w:tabs>
        <w:ind w:left="4320" w:hanging="360"/>
      </w:pPr>
    </w:lvl>
    <w:lvl w:ilvl="6" w:tplc="B23AFA92">
      <w:start w:val="1"/>
      <w:numFmt w:val="decimal"/>
      <w:lvlText w:val="%7."/>
      <w:lvlJc w:val="left"/>
      <w:pPr>
        <w:tabs>
          <w:tab w:val="num" w:pos="5040"/>
        </w:tabs>
        <w:ind w:left="5040" w:hanging="360"/>
      </w:pPr>
    </w:lvl>
    <w:lvl w:ilvl="7" w:tplc="42A2BF96">
      <w:start w:val="1"/>
      <w:numFmt w:val="decimal"/>
      <w:lvlText w:val="%8."/>
      <w:lvlJc w:val="left"/>
      <w:pPr>
        <w:tabs>
          <w:tab w:val="num" w:pos="5760"/>
        </w:tabs>
        <w:ind w:left="5760" w:hanging="360"/>
      </w:pPr>
    </w:lvl>
    <w:lvl w:ilvl="8" w:tplc="66425BD8">
      <w:start w:val="1"/>
      <w:numFmt w:val="decimal"/>
      <w:lvlText w:val="%9."/>
      <w:lvlJc w:val="left"/>
      <w:pPr>
        <w:tabs>
          <w:tab w:val="num" w:pos="6480"/>
        </w:tabs>
        <w:ind w:left="6480" w:hanging="360"/>
      </w:pPr>
    </w:lvl>
  </w:abstractNum>
  <w:abstractNum w:abstractNumId="55">
    <w:nsid w:val="28DC2DC7"/>
    <w:multiLevelType w:val="hybridMultilevel"/>
    <w:tmpl w:val="F4529526"/>
    <w:lvl w:ilvl="0" w:tplc="9D3CA33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29DB7D8A"/>
    <w:multiLevelType w:val="hybridMultilevel"/>
    <w:tmpl w:val="B604428A"/>
    <w:lvl w:ilvl="0" w:tplc="F71C7D80">
      <w:start w:val="1"/>
      <w:numFmt w:val="bullet"/>
      <w:lvlText w:val=""/>
      <w:lvlJc w:val="left"/>
      <w:pPr>
        <w:tabs>
          <w:tab w:val="num" w:pos="720"/>
        </w:tabs>
        <w:ind w:left="720" w:hanging="360"/>
      </w:pPr>
      <w:rPr>
        <w:rFonts w:ascii="Wingdings" w:hAnsi="Wingdings" w:hint="default"/>
      </w:rPr>
    </w:lvl>
    <w:lvl w:ilvl="1" w:tplc="24FC2A9C">
      <w:start w:val="1"/>
      <w:numFmt w:val="bullet"/>
      <w:lvlText w:val=""/>
      <w:lvlJc w:val="left"/>
      <w:pPr>
        <w:tabs>
          <w:tab w:val="num" w:pos="1440"/>
        </w:tabs>
        <w:ind w:left="1440" w:hanging="360"/>
      </w:pPr>
      <w:rPr>
        <w:rFonts w:ascii="Wingdings" w:hAnsi="Wingdings" w:hint="default"/>
      </w:rPr>
    </w:lvl>
    <w:lvl w:ilvl="2" w:tplc="FB92DAFE">
      <w:start w:val="55"/>
      <w:numFmt w:val="bullet"/>
      <w:lvlText w:val=""/>
      <w:lvlJc w:val="left"/>
      <w:pPr>
        <w:tabs>
          <w:tab w:val="num" w:pos="2160"/>
        </w:tabs>
        <w:ind w:left="2160" w:hanging="360"/>
      </w:pPr>
      <w:rPr>
        <w:rFonts w:ascii="Wingdings" w:hAnsi="Wingdings" w:hint="default"/>
      </w:rPr>
    </w:lvl>
    <w:lvl w:ilvl="3" w:tplc="D2FCA83E">
      <w:start w:val="1"/>
      <w:numFmt w:val="bullet"/>
      <w:lvlText w:val=""/>
      <w:lvlJc w:val="left"/>
      <w:pPr>
        <w:tabs>
          <w:tab w:val="num" w:pos="2880"/>
        </w:tabs>
        <w:ind w:left="2880" w:hanging="360"/>
      </w:pPr>
      <w:rPr>
        <w:rFonts w:ascii="Wingdings" w:hAnsi="Wingdings" w:hint="default"/>
      </w:rPr>
    </w:lvl>
    <w:lvl w:ilvl="4" w:tplc="E904C378">
      <w:start w:val="1"/>
      <w:numFmt w:val="bullet"/>
      <w:lvlText w:val=""/>
      <w:lvlJc w:val="left"/>
      <w:pPr>
        <w:tabs>
          <w:tab w:val="num" w:pos="3600"/>
        </w:tabs>
        <w:ind w:left="3600" w:hanging="360"/>
      </w:pPr>
      <w:rPr>
        <w:rFonts w:ascii="Wingdings" w:hAnsi="Wingdings" w:hint="default"/>
      </w:rPr>
    </w:lvl>
    <w:lvl w:ilvl="5" w:tplc="85EC1FB4">
      <w:start w:val="1"/>
      <w:numFmt w:val="bullet"/>
      <w:lvlText w:val=""/>
      <w:lvlJc w:val="left"/>
      <w:pPr>
        <w:tabs>
          <w:tab w:val="num" w:pos="4320"/>
        </w:tabs>
        <w:ind w:left="4320" w:hanging="360"/>
      </w:pPr>
      <w:rPr>
        <w:rFonts w:ascii="Wingdings" w:hAnsi="Wingdings" w:hint="default"/>
      </w:rPr>
    </w:lvl>
    <w:lvl w:ilvl="6" w:tplc="C3C841F0">
      <w:start w:val="1"/>
      <w:numFmt w:val="bullet"/>
      <w:lvlText w:val=""/>
      <w:lvlJc w:val="left"/>
      <w:pPr>
        <w:tabs>
          <w:tab w:val="num" w:pos="5040"/>
        </w:tabs>
        <w:ind w:left="5040" w:hanging="360"/>
      </w:pPr>
      <w:rPr>
        <w:rFonts w:ascii="Wingdings" w:hAnsi="Wingdings" w:hint="default"/>
      </w:rPr>
    </w:lvl>
    <w:lvl w:ilvl="7" w:tplc="05F6E892">
      <w:start w:val="1"/>
      <w:numFmt w:val="bullet"/>
      <w:lvlText w:val=""/>
      <w:lvlJc w:val="left"/>
      <w:pPr>
        <w:tabs>
          <w:tab w:val="num" w:pos="5760"/>
        </w:tabs>
        <w:ind w:left="5760" w:hanging="360"/>
      </w:pPr>
      <w:rPr>
        <w:rFonts w:ascii="Wingdings" w:hAnsi="Wingdings" w:hint="default"/>
      </w:rPr>
    </w:lvl>
    <w:lvl w:ilvl="8" w:tplc="DB4805FC">
      <w:start w:val="1"/>
      <w:numFmt w:val="bullet"/>
      <w:lvlText w:val=""/>
      <w:lvlJc w:val="left"/>
      <w:pPr>
        <w:tabs>
          <w:tab w:val="num" w:pos="6480"/>
        </w:tabs>
        <w:ind w:left="6480" w:hanging="360"/>
      </w:pPr>
      <w:rPr>
        <w:rFonts w:ascii="Wingdings" w:hAnsi="Wingdings" w:hint="default"/>
      </w:rPr>
    </w:lvl>
  </w:abstractNum>
  <w:abstractNum w:abstractNumId="57">
    <w:nsid w:val="2B307962"/>
    <w:multiLevelType w:val="hybridMultilevel"/>
    <w:tmpl w:val="F0B00EAE"/>
    <w:lvl w:ilvl="0" w:tplc="846A7DB0">
      <w:start w:val="1"/>
      <w:numFmt w:val="bullet"/>
      <w:lvlText w:val=""/>
      <w:lvlJc w:val="left"/>
      <w:pPr>
        <w:tabs>
          <w:tab w:val="num" w:pos="720"/>
        </w:tabs>
        <w:ind w:left="720" w:hanging="360"/>
      </w:pPr>
      <w:rPr>
        <w:rFonts w:ascii="Wingdings" w:hAnsi="Wingdings" w:hint="default"/>
      </w:rPr>
    </w:lvl>
    <w:lvl w:ilvl="1" w:tplc="3DBEECEA">
      <w:start w:val="1"/>
      <w:numFmt w:val="bullet"/>
      <w:lvlText w:val=""/>
      <w:lvlJc w:val="left"/>
      <w:pPr>
        <w:tabs>
          <w:tab w:val="num" w:pos="1440"/>
        </w:tabs>
        <w:ind w:left="1440" w:hanging="360"/>
      </w:pPr>
      <w:rPr>
        <w:rFonts w:ascii="Wingdings" w:hAnsi="Wingdings" w:hint="default"/>
      </w:rPr>
    </w:lvl>
    <w:lvl w:ilvl="2" w:tplc="7A8830B0">
      <w:start w:val="1"/>
      <w:numFmt w:val="bullet"/>
      <w:lvlText w:val=""/>
      <w:lvlJc w:val="left"/>
      <w:pPr>
        <w:tabs>
          <w:tab w:val="num" w:pos="2160"/>
        </w:tabs>
        <w:ind w:left="2160" w:hanging="360"/>
      </w:pPr>
      <w:rPr>
        <w:rFonts w:ascii="Wingdings" w:hAnsi="Wingdings" w:hint="default"/>
      </w:rPr>
    </w:lvl>
    <w:lvl w:ilvl="3" w:tplc="285E116A">
      <w:start w:val="1"/>
      <w:numFmt w:val="bullet"/>
      <w:lvlText w:val=""/>
      <w:lvlJc w:val="left"/>
      <w:pPr>
        <w:tabs>
          <w:tab w:val="num" w:pos="2880"/>
        </w:tabs>
        <w:ind w:left="2880" w:hanging="360"/>
      </w:pPr>
      <w:rPr>
        <w:rFonts w:ascii="Wingdings" w:hAnsi="Wingdings" w:hint="default"/>
      </w:rPr>
    </w:lvl>
    <w:lvl w:ilvl="4" w:tplc="5F940A42">
      <w:start w:val="1"/>
      <w:numFmt w:val="bullet"/>
      <w:lvlText w:val=""/>
      <w:lvlJc w:val="left"/>
      <w:pPr>
        <w:tabs>
          <w:tab w:val="num" w:pos="3600"/>
        </w:tabs>
        <w:ind w:left="3600" w:hanging="360"/>
      </w:pPr>
      <w:rPr>
        <w:rFonts w:ascii="Wingdings" w:hAnsi="Wingdings" w:hint="default"/>
      </w:rPr>
    </w:lvl>
    <w:lvl w:ilvl="5" w:tplc="E126F328">
      <w:start w:val="1"/>
      <w:numFmt w:val="bullet"/>
      <w:lvlText w:val=""/>
      <w:lvlJc w:val="left"/>
      <w:pPr>
        <w:tabs>
          <w:tab w:val="num" w:pos="4320"/>
        </w:tabs>
        <w:ind w:left="4320" w:hanging="360"/>
      </w:pPr>
      <w:rPr>
        <w:rFonts w:ascii="Wingdings" w:hAnsi="Wingdings" w:hint="default"/>
      </w:rPr>
    </w:lvl>
    <w:lvl w:ilvl="6" w:tplc="F8A8C66E">
      <w:start w:val="1"/>
      <w:numFmt w:val="bullet"/>
      <w:lvlText w:val=""/>
      <w:lvlJc w:val="left"/>
      <w:pPr>
        <w:tabs>
          <w:tab w:val="num" w:pos="5040"/>
        </w:tabs>
        <w:ind w:left="5040" w:hanging="360"/>
      </w:pPr>
      <w:rPr>
        <w:rFonts w:ascii="Wingdings" w:hAnsi="Wingdings" w:hint="default"/>
      </w:rPr>
    </w:lvl>
    <w:lvl w:ilvl="7" w:tplc="F1DAD830">
      <w:start w:val="1"/>
      <w:numFmt w:val="bullet"/>
      <w:lvlText w:val=""/>
      <w:lvlJc w:val="left"/>
      <w:pPr>
        <w:tabs>
          <w:tab w:val="num" w:pos="5760"/>
        </w:tabs>
        <w:ind w:left="5760" w:hanging="360"/>
      </w:pPr>
      <w:rPr>
        <w:rFonts w:ascii="Wingdings" w:hAnsi="Wingdings" w:hint="default"/>
      </w:rPr>
    </w:lvl>
    <w:lvl w:ilvl="8" w:tplc="2F00740C">
      <w:start w:val="1"/>
      <w:numFmt w:val="bullet"/>
      <w:lvlText w:val=""/>
      <w:lvlJc w:val="left"/>
      <w:pPr>
        <w:tabs>
          <w:tab w:val="num" w:pos="6480"/>
        </w:tabs>
        <w:ind w:left="6480" w:hanging="360"/>
      </w:pPr>
      <w:rPr>
        <w:rFonts w:ascii="Wingdings" w:hAnsi="Wingdings" w:hint="default"/>
      </w:rPr>
    </w:lvl>
  </w:abstractNum>
  <w:abstractNum w:abstractNumId="58">
    <w:nsid w:val="2B521835"/>
    <w:multiLevelType w:val="hybridMultilevel"/>
    <w:tmpl w:val="AD426238"/>
    <w:lvl w:ilvl="0" w:tplc="8856F1D2">
      <w:start w:val="1"/>
      <w:numFmt w:val="decimal"/>
      <w:lvlText w:val="%1."/>
      <w:lvlJc w:val="left"/>
      <w:pPr>
        <w:tabs>
          <w:tab w:val="num" w:pos="720"/>
        </w:tabs>
        <w:ind w:left="720" w:hanging="360"/>
      </w:pPr>
    </w:lvl>
    <w:lvl w:ilvl="1" w:tplc="BF547B94">
      <w:start w:val="1"/>
      <w:numFmt w:val="decimal"/>
      <w:lvlText w:val="%2."/>
      <w:lvlJc w:val="left"/>
      <w:pPr>
        <w:tabs>
          <w:tab w:val="num" w:pos="1440"/>
        </w:tabs>
        <w:ind w:left="1440" w:hanging="360"/>
      </w:pPr>
    </w:lvl>
    <w:lvl w:ilvl="2" w:tplc="7FDA68B0">
      <w:start w:val="1"/>
      <w:numFmt w:val="decimal"/>
      <w:lvlText w:val="%3."/>
      <w:lvlJc w:val="left"/>
      <w:pPr>
        <w:tabs>
          <w:tab w:val="num" w:pos="2160"/>
        </w:tabs>
        <w:ind w:left="2160" w:hanging="360"/>
      </w:pPr>
    </w:lvl>
    <w:lvl w:ilvl="3" w:tplc="C534DEE0">
      <w:start w:val="1"/>
      <w:numFmt w:val="decimal"/>
      <w:lvlText w:val="%4."/>
      <w:lvlJc w:val="left"/>
      <w:pPr>
        <w:tabs>
          <w:tab w:val="num" w:pos="2880"/>
        </w:tabs>
        <w:ind w:left="2880" w:hanging="360"/>
      </w:pPr>
    </w:lvl>
    <w:lvl w:ilvl="4" w:tplc="DFCACCD6">
      <w:start w:val="1"/>
      <w:numFmt w:val="decimal"/>
      <w:lvlText w:val="%5."/>
      <w:lvlJc w:val="left"/>
      <w:pPr>
        <w:tabs>
          <w:tab w:val="num" w:pos="3600"/>
        </w:tabs>
        <w:ind w:left="3600" w:hanging="360"/>
      </w:pPr>
    </w:lvl>
    <w:lvl w:ilvl="5" w:tplc="C0D8C8B6">
      <w:start w:val="1"/>
      <w:numFmt w:val="decimal"/>
      <w:lvlText w:val="%6."/>
      <w:lvlJc w:val="left"/>
      <w:pPr>
        <w:tabs>
          <w:tab w:val="num" w:pos="4320"/>
        </w:tabs>
        <w:ind w:left="4320" w:hanging="360"/>
      </w:pPr>
    </w:lvl>
    <w:lvl w:ilvl="6" w:tplc="84425580">
      <w:start w:val="1"/>
      <w:numFmt w:val="decimal"/>
      <w:lvlText w:val="%7."/>
      <w:lvlJc w:val="left"/>
      <w:pPr>
        <w:tabs>
          <w:tab w:val="num" w:pos="5040"/>
        </w:tabs>
        <w:ind w:left="5040" w:hanging="360"/>
      </w:pPr>
    </w:lvl>
    <w:lvl w:ilvl="7" w:tplc="734CCCEE">
      <w:start w:val="1"/>
      <w:numFmt w:val="decimal"/>
      <w:lvlText w:val="%8."/>
      <w:lvlJc w:val="left"/>
      <w:pPr>
        <w:tabs>
          <w:tab w:val="num" w:pos="5760"/>
        </w:tabs>
        <w:ind w:left="5760" w:hanging="360"/>
      </w:pPr>
    </w:lvl>
    <w:lvl w:ilvl="8" w:tplc="3C607D28">
      <w:start w:val="1"/>
      <w:numFmt w:val="decimal"/>
      <w:lvlText w:val="%9."/>
      <w:lvlJc w:val="left"/>
      <w:pPr>
        <w:tabs>
          <w:tab w:val="num" w:pos="6480"/>
        </w:tabs>
        <w:ind w:left="6480" w:hanging="360"/>
      </w:pPr>
    </w:lvl>
  </w:abstractNum>
  <w:abstractNum w:abstractNumId="59">
    <w:nsid w:val="2C475566"/>
    <w:multiLevelType w:val="hybridMultilevel"/>
    <w:tmpl w:val="9E2ED1EC"/>
    <w:lvl w:ilvl="0" w:tplc="AB0EC24E">
      <w:start w:val="1"/>
      <w:numFmt w:val="decimal"/>
      <w:lvlText w:val="%1-"/>
      <w:lvlJc w:val="left"/>
      <w:pPr>
        <w:ind w:left="4125" w:hanging="360"/>
      </w:pPr>
      <w:rPr>
        <w:rFonts w:hint="default"/>
      </w:rPr>
    </w:lvl>
    <w:lvl w:ilvl="1" w:tplc="04090019" w:tentative="1">
      <w:start w:val="1"/>
      <w:numFmt w:val="lowerLetter"/>
      <w:lvlText w:val="%2."/>
      <w:lvlJc w:val="left"/>
      <w:pPr>
        <w:ind w:left="4845" w:hanging="360"/>
      </w:pPr>
    </w:lvl>
    <w:lvl w:ilvl="2" w:tplc="0409001B" w:tentative="1">
      <w:start w:val="1"/>
      <w:numFmt w:val="lowerRoman"/>
      <w:lvlText w:val="%3."/>
      <w:lvlJc w:val="right"/>
      <w:pPr>
        <w:ind w:left="5565" w:hanging="180"/>
      </w:pPr>
    </w:lvl>
    <w:lvl w:ilvl="3" w:tplc="0409000F" w:tentative="1">
      <w:start w:val="1"/>
      <w:numFmt w:val="decimal"/>
      <w:lvlText w:val="%4."/>
      <w:lvlJc w:val="left"/>
      <w:pPr>
        <w:ind w:left="6285" w:hanging="360"/>
      </w:pPr>
    </w:lvl>
    <w:lvl w:ilvl="4" w:tplc="04090019" w:tentative="1">
      <w:start w:val="1"/>
      <w:numFmt w:val="lowerLetter"/>
      <w:lvlText w:val="%5."/>
      <w:lvlJc w:val="left"/>
      <w:pPr>
        <w:ind w:left="7005" w:hanging="360"/>
      </w:pPr>
    </w:lvl>
    <w:lvl w:ilvl="5" w:tplc="0409001B" w:tentative="1">
      <w:start w:val="1"/>
      <w:numFmt w:val="lowerRoman"/>
      <w:lvlText w:val="%6."/>
      <w:lvlJc w:val="right"/>
      <w:pPr>
        <w:ind w:left="7725" w:hanging="180"/>
      </w:pPr>
    </w:lvl>
    <w:lvl w:ilvl="6" w:tplc="0409000F" w:tentative="1">
      <w:start w:val="1"/>
      <w:numFmt w:val="decimal"/>
      <w:lvlText w:val="%7."/>
      <w:lvlJc w:val="left"/>
      <w:pPr>
        <w:ind w:left="8445" w:hanging="360"/>
      </w:pPr>
    </w:lvl>
    <w:lvl w:ilvl="7" w:tplc="04090019" w:tentative="1">
      <w:start w:val="1"/>
      <w:numFmt w:val="lowerLetter"/>
      <w:lvlText w:val="%8."/>
      <w:lvlJc w:val="left"/>
      <w:pPr>
        <w:ind w:left="9165" w:hanging="360"/>
      </w:pPr>
    </w:lvl>
    <w:lvl w:ilvl="8" w:tplc="0409001B" w:tentative="1">
      <w:start w:val="1"/>
      <w:numFmt w:val="lowerRoman"/>
      <w:lvlText w:val="%9."/>
      <w:lvlJc w:val="right"/>
      <w:pPr>
        <w:ind w:left="9885" w:hanging="180"/>
      </w:pPr>
    </w:lvl>
  </w:abstractNum>
  <w:abstractNum w:abstractNumId="60">
    <w:nsid w:val="2E274927"/>
    <w:multiLevelType w:val="hybridMultilevel"/>
    <w:tmpl w:val="6B3EBD20"/>
    <w:lvl w:ilvl="0" w:tplc="C27210B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nsid w:val="2EC6206C"/>
    <w:multiLevelType w:val="hybridMultilevel"/>
    <w:tmpl w:val="BC049480"/>
    <w:lvl w:ilvl="0" w:tplc="70107812">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311C382A"/>
    <w:multiLevelType w:val="hybridMultilevel"/>
    <w:tmpl w:val="A6D49872"/>
    <w:lvl w:ilvl="0" w:tplc="F88C9D3E">
      <w:start w:val="1"/>
      <w:numFmt w:val="bullet"/>
      <w:lvlText w:val=""/>
      <w:lvlJc w:val="left"/>
      <w:pPr>
        <w:tabs>
          <w:tab w:val="num" w:pos="720"/>
        </w:tabs>
        <w:ind w:left="720" w:hanging="360"/>
      </w:pPr>
      <w:rPr>
        <w:rFonts w:ascii="Wingdings" w:hAnsi="Wingdings" w:hint="default"/>
      </w:rPr>
    </w:lvl>
    <w:lvl w:ilvl="1" w:tplc="EDE4C274">
      <w:start w:val="1"/>
      <w:numFmt w:val="bullet"/>
      <w:lvlText w:val=""/>
      <w:lvlJc w:val="left"/>
      <w:pPr>
        <w:tabs>
          <w:tab w:val="num" w:pos="1440"/>
        </w:tabs>
        <w:ind w:left="1440" w:hanging="360"/>
      </w:pPr>
      <w:rPr>
        <w:rFonts w:ascii="Wingdings" w:hAnsi="Wingdings" w:hint="default"/>
      </w:rPr>
    </w:lvl>
    <w:lvl w:ilvl="2" w:tplc="635E6986">
      <w:start w:val="1"/>
      <w:numFmt w:val="bullet"/>
      <w:lvlText w:val=""/>
      <w:lvlJc w:val="left"/>
      <w:pPr>
        <w:tabs>
          <w:tab w:val="num" w:pos="2160"/>
        </w:tabs>
        <w:ind w:left="2160" w:hanging="360"/>
      </w:pPr>
      <w:rPr>
        <w:rFonts w:ascii="Wingdings" w:hAnsi="Wingdings" w:hint="default"/>
      </w:rPr>
    </w:lvl>
    <w:lvl w:ilvl="3" w:tplc="BDC23174">
      <w:start w:val="1"/>
      <w:numFmt w:val="bullet"/>
      <w:lvlText w:val=""/>
      <w:lvlJc w:val="left"/>
      <w:pPr>
        <w:tabs>
          <w:tab w:val="num" w:pos="2880"/>
        </w:tabs>
        <w:ind w:left="2880" w:hanging="360"/>
      </w:pPr>
      <w:rPr>
        <w:rFonts w:ascii="Wingdings" w:hAnsi="Wingdings" w:hint="default"/>
      </w:rPr>
    </w:lvl>
    <w:lvl w:ilvl="4" w:tplc="A00EB64E">
      <w:start w:val="1"/>
      <w:numFmt w:val="bullet"/>
      <w:lvlText w:val=""/>
      <w:lvlJc w:val="left"/>
      <w:pPr>
        <w:tabs>
          <w:tab w:val="num" w:pos="3600"/>
        </w:tabs>
        <w:ind w:left="3600" w:hanging="360"/>
      </w:pPr>
      <w:rPr>
        <w:rFonts w:ascii="Wingdings" w:hAnsi="Wingdings" w:hint="default"/>
      </w:rPr>
    </w:lvl>
    <w:lvl w:ilvl="5" w:tplc="620CE13E">
      <w:start w:val="1"/>
      <w:numFmt w:val="bullet"/>
      <w:lvlText w:val=""/>
      <w:lvlJc w:val="left"/>
      <w:pPr>
        <w:tabs>
          <w:tab w:val="num" w:pos="4320"/>
        </w:tabs>
        <w:ind w:left="4320" w:hanging="360"/>
      </w:pPr>
      <w:rPr>
        <w:rFonts w:ascii="Wingdings" w:hAnsi="Wingdings" w:hint="default"/>
      </w:rPr>
    </w:lvl>
    <w:lvl w:ilvl="6" w:tplc="AC107EC4">
      <w:start w:val="1"/>
      <w:numFmt w:val="bullet"/>
      <w:lvlText w:val=""/>
      <w:lvlJc w:val="left"/>
      <w:pPr>
        <w:tabs>
          <w:tab w:val="num" w:pos="5040"/>
        </w:tabs>
        <w:ind w:left="5040" w:hanging="360"/>
      </w:pPr>
      <w:rPr>
        <w:rFonts w:ascii="Wingdings" w:hAnsi="Wingdings" w:hint="default"/>
      </w:rPr>
    </w:lvl>
    <w:lvl w:ilvl="7" w:tplc="8B9A2CA0">
      <w:start w:val="1"/>
      <w:numFmt w:val="bullet"/>
      <w:lvlText w:val=""/>
      <w:lvlJc w:val="left"/>
      <w:pPr>
        <w:tabs>
          <w:tab w:val="num" w:pos="5760"/>
        </w:tabs>
        <w:ind w:left="5760" w:hanging="360"/>
      </w:pPr>
      <w:rPr>
        <w:rFonts w:ascii="Wingdings" w:hAnsi="Wingdings" w:hint="default"/>
      </w:rPr>
    </w:lvl>
    <w:lvl w:ilvl="8" w:tplc="4A82C4D4">
      <w:start w:val="1"/>
      <w:numFmt w:val="bullet"/>
      <w:lvlText w:val=""/>
      <w:lvlJc w:val="left"/>
      <w:pPr>
        <w:tabs>
          <w:tab w:val="num" w:pos="6480"/>
        </w:tabs>
        <w:ind w:left="6480" w:hanging="360"/>
      </w:pPr>
      <w:rPr>
        <w:rFonts w:ascii="Wingdings" w:hAnsi="Wingdings" w:hint="default"/>
      </w:rPr>
    </w:lvl>
  </w:abstractNum>
  <w:abstractNum w:abstractNumId="63">
    <w:nsid w:val="320B0EAB"/>
    <w:multiLevelType w:val="hybridMultilevel"/>
    <w:tmpl w:val="C9D6BFC4"/>
    <w:lvl w:ilvl="0" w:tplc="6180D99E">
      <w:start w:val="1"/>
      <w:numFmt w:val="bullet"/>
      <w:lvlText w:val=""/>
      <w:lvlJc w:val="left"/>
      <w:pPr>
        <w:tabs>
          <w:tab w:val="num" w:pos="720"/>
        </w:tabs>
        <w:ind w:left="720" w:hanging="360"/>
      </w:pPr>
      <w:rPr>
        <w:rFonts w:ascii="Wingdings" w:hAnsi="Wingdings" w:hint="default"/>
      </w:rPr>
    </w:lvl>
    <w:lvl w:ilvl="1" w:tplc="4490B428" w:tentative="1">
      <w:start w:val="1"/>
      <w:numFmt w:val="bullet"/>
      <w:lvlText w:val=""/>
      <w:lvlJc w:val="left"/>
      <w:pPr>
        <w:tabs>
          <w:tab w:val="num" w:pos="1440"/>
        </w:tabs>
        <w:ind w:left="1440" w:hanging="360"/>
      </w:pPr>
      <w:rPr>
        <w:rFonts w:ascii="Wingdings" w:hAnsi="Wingdings" w:hint="default"/>
      </w:rPr>
    </w:lvl>
    <w:lvl w:ilvl="2" w:tplc="0C7C3180" w:tentative="1">
      <w:start w:val="1"/>
      <w:numFmt w:val="bullet"/>
      <w:lvlText w:val=""/>
      <w:lvlJc w:val="left"/>
      <w:pPr>
        <w:tabs>
          <w:tab w:val="num" w:pos="2160"/>
        </w:tabs>
        <w:ind w:left="2160" w:hanging="360"/>
      </w:pPr>
      <w:rPr>
        <w:rFonts w:ascii="Wingdings" w:hAnsi="Wingdings" w:hint="default"/>
      </w:rPr>
    </w:lvl>
    <w:lvl w:ilvl="3" w:tplc="55B0B8CC" w:tentative="1">
      <w:start w:val="1"/>
      <w:numFmt w:val="bullet"/>
      <w:lvlText w:val=""/>
      <w:lvlJc w:val="left"/>
      <w:pPr>
        <w:tabs>
          <w:tab w:val="num" w:pos="2880"/>
        </w:tabs>
        <w:ind w:left="2880" w:hanging="360"/>
      </w:pPr>
      <w:rPr>
        <w:rFonts w:ascii="Wingdings" w:hAnsi="Wingdings" w:hint="default"/>
      </w:rPr>
    </w:lvl>
    <w:lvl w:ilvl="4" w:tplc="0A8E3440" w:tentative="1">
      <w:start w:val="1"/>
      <w:numFmt w:val="bullet"/>
      <w:lvlText w:val=""/>
      <w:lvlJc w:val="left"/>
      <w:pPr>
        <w:tabs>
          <w:tab w:val="num" w:pos="3600"/>
        </w:tabs>
        <w:ind w:left="3600" w:hanging="360"/>
      </w:pPr>
      <w:rPr>
        <w:rFonts w:ascii="Wingdings" w:hAnsi="Wingdings" w:hint="default"/>
      </w:rPr>
    </w:lvl>
    <w:lvl w:ilvl="5" w:tplc="C69A7694" w:tentative="1">
      <w:start w:val="1"/>
      <w:numFmt w:val="bullet"/>
      <w:lvlText w:val=""/>
      <w:lvlJc w:val="left"/>
      <w:pPr>
        <w:tabs>
          <w:tab w:val="num" w:pos="4320"/>
        </w:tabs>
        <w:ind w:left="4320" w:hanging="360"/>
      </w:pPr>
      <w:rPr>
        <w:rFonts w:ascii="Wingdings" w:hAnsi="Wingdings" w:hint="default"/>
      </w:rPr>
    </w:lvl>
    <w:lvl w:ilvl="6" w:tplc="71BA693A" w:tentative="1">
      <w:start w:val="1"/>
      <w:numFmt w:val="bullet"/>
      <w:lvlText w:val=""/>
      <w:lvlJc w:val="left"/>
      <w:pPr>
        <w:tabs>
          <w:tab w:val="num" w:pos="5040"/>
        </w:tabs>
        <w:ind w:left="5040" w:hanging="360"/>
      </w:pPr>
      <w:rPr>
        <w:rFonts w:ascii="Wingdings" w:hAnsi="Wingdings" w:hint="default"/>
      </w:rPr>
    </w:lvl>
    <w:lvl w:ilvl="7" w:tplc="2EF498DE" w:tentative="1">
      <w:start w:val="1"/>
      <w:numFmt w:val="bullet"/>
      <w:lvlText w:val=""/>
      <w:lvlJc w:val="left"/>
      <w:pPr>
        <w:tabs>
          <w:tab w:val="num" w:pos="5760"/>
        </w:tabs>
        <w:ind w:left="5760" w:hanging="360"/>
      </w:pPr>
      <w:rPr>
        <w:rFonts w:ascii="Wingdings" w:hAnsi="Wingdings" w:hint="default"/>
      </w:rPr>
    </w:lvl>
    <w:lvl w:ilvl="8" w:tplc="23D4C436" w:tentative="1">
      <w:start w:val="1"/>
      <w:numFmt w:val="bullet"/>
      <w:lvlText w:val=""/>
      <w:lvlJc w:val="left"/>
      <w:pPr>
        <w:tabs>
          <w:tab w:val="num" w:pos="6480"/>
        </w:tabs>
        <w:ind w:left="6480" w:hanging="360"/>
      </w:pPr>
      <w:rPr>
        <w:rFonts w:ascii="Wingdings" w:hAnsi="Wingdings" w:hint="default"/>
      </w:rPr>
    </w:lvl>
  </w:abstractNum>
  <w:abstractNum w:abstractNumId="64">
    <w:nsid w:val="32273358"/>
    <w:multiLevelType w:val="hybridMultilevel"/>
    <w:tmpl w:val="E4042834"/>
    <w:lvl w:ilvl="0" w:tplc="B076495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5">
    <w:nsid w:val="324F3D38"/>
    <w:multiLevelType w:val="hybridMultilevel"/>
    <w:tmpl w:val="C18E0408"/>
    <w:lvl w:ilvl="0" w:tplc="27EE56DC">
      <w:start w:val="1"/>
      <w:numFmt w:val="bullet"/>
      <w:lvlText w:val=""/>
      <w:lvlJc w:val="left"/>
      <w:pPr>
        <w:tabs>
          <w:tab w:val="num" w:pos="720"/>
        </w:tabs>
        <w:ind w:left="720" w:hanging="360"/>
      </w:pPr>
      <w:rPr>
        <w:rFonts w:ascii="Wingdings" w:hAnsi="Wingdings" w:hint="default"/>
      </w:rPr>
    </w:lvl>
    <w:lvl w:ilvl="1" w:tplc="C23C33CC">
      <w:start w:val="92"/>
      <w:numFmt w:val="bullet"/>
      <w:lvlText w:val="-"/>
      <w:lvlJc w:val="left"/>
      <w:pPr>
        <w:tabs>
          <w:tab w:val="num" w:pos="1440"/>
        </w:tabs>
        <w:ind w:left="1440" w:hanging="360"/>
      </w:pPr>
      <w:rPr>
        <w:rFonts w:ascii="Times New Roman" w:hAnsi="Times New Roman" w:cs="Times New Roman" w:hint="default"/>
      </w:rPr>
    </w:lvl>
    <w:lvl w:ilvl="2" w:tplc="A4EEB5D4">
      <w:start w:val="1"/>
      <w:numFmt w:val="bullet"/>
      <w:lvlText w:val=""/>
      <w:lvlJc w:val="left"/>
      <w:pPr>
        <w:tabs>
          <w:tab w:val="num" w:pos="2160"/>
        </w:tabs>
        <w:ind w:left="2160" w:hanging="360"/>
      </w:pPr>
      <w:rPr>
        <w:rFonts w:ascii="Wingdings" w:hAnsi="Wingdings" w:hint="default"/>
      </w:rPr>
    </w:lvl>
    <w:lvl w:ilvl="3" w:tplc="1444CAA4">
      <w:start w:val="1"/>
      <w:numFmt w:val="bullet"/>
      <w:lvlText w:val=""/>
      <w:lvlJc w:val="left"/>
      <w:pPr>
        <w:tabs>
          <w:tab w:val="num" w:pos="2880"/>
        </w:tabs>
        <w:ind w:left="2880" w:hanging="360"/>
      </w:pPr>
      <w:rPr>
        <w:rFonts w:ascii="Wingdings" w:hAnsi="Wingdings" w:hint="default"/>
      </w:rPr>
    </w:lvl>
    <w:lvl w:ilvl="4" w:tplc="6E2638F0">
      <w:start w:val="1"/>
      <w:numFmt w:val="bullet"/>
      <w:lvlText w:val=""/>
      <w:lvlJc w:val="left"/>
      <w:pPr>
        <w:tabs>
          <w:tab w:val="num" w:pos="3600"/>
        </w:tabs>
        <w:ind w:left="3600" w:hanging="360"/>
      </w:pPr>
      <w:rPr>
        <w:rFonts w:ascii="Wingdings" w:hAnsi="Wingdings" w:hint="default"/>
      </w:rPr>
    </w:lvl>
    <w:lvl w:ilvl="5" w:tplc="CC02E996">
      <w:start w:val="1"/>
      <w:numFmt w:val="bullet"/>
      <w:lvlText w:val=""/>
      <w:lvlJc w:val="left"/>
      <w:pPr>
        <w:tabs>
          <w:tab w:val="num" w:pos="4320"/>
        </w:tabs>
        <w:ind w:left="4320" w:hanging="360"/>
      </w:pPr>
      <w:rPr>
        <w:rFonts w:ascii="Wingdings" w:hAnsi="Wingdings" w:hint="default"/>
      </w:rPr>
    </w:lvl>
    <w:lvl w:ilvl="6" w:tplc="A9B614BA">
      <w:start w:val="1"/>
      <w:numFmt w:val="bullet"/>
      <w:lvlText w:val=""/>
      <w:lvlJc w:val="left"/>
      <w:pPr>
        <w:tabs>
          <w:tab w:val="num" w:pos="5040"/>
        </w:tabs>
        <w:ind w:left="5040" w:hanging="360"/>
      </w:pPr>
      <w:rPr>
        <w:rFonts w:ascii="Wingdings" w:hAnsi="Wingdings" w:hint="default"/>
      </w:rPr>
    </w:lvl>
    <w:lvl w:ilvl="7" w:tplc="6FC68B9A">
      <w:start w:val="1"/>
      <w:numFmt w:val="bullet"/>
      <w:lvlText w:val=""/>
      <w:lvlJc w:val="left"/>
      <w:pPr>
        <w:tabs>
          <w:tab w:val="num" w:pos="5760"/>
        </w:tabs>
        <w:ind w:left="5760" w:hanging="360"/>
      </w:pPr>
      <w:rPr>
        <w:rFonts w:ascii="Wingdings" w:hAnsi="Wingdings" w:hint="default"/>
      </w:rPr>
    </w:lvl>
    <w:lvl w:ilvl="8" w:tplc="11E6FEB2">
      <w:start w:val="1"/>
      <w:numFmt w:val="bullet"/>
      <w:lvlText w:val=""/>
      <w:lvlJc w:val="left"/>
      <w:pPr>
        <w:tabs>
          <w:tab w:val="num" w:pos="6480"/>
        </w:tabs>
        <w:ind w:left="6480" w:hanging="360"/>
      </w:pPr>
      <w:rPr>
        <w:rFonts w:ascii="Wingdings" w:hAnsi="Wingdings" w:hint="default"/>
      </w:rPr>
    </w:lvl>
  </w:abstractNum>
  <w:abstractNum w:abstractNumId="66">
    <w:nsid w:val="33074E04"/>
    <w:multiLevelType w:val="hybridMultilevel"/>
    <w:tmpl w:val="4CD8498A"/>
    <w:lvl w:ilvl="0" w:tplc="850CB992">
      <w:start w:val="1"/>
      <w:numFmt w:val="bullet"/>
      <w:lvlText w:val=""/>
      <w:lvlJc w:val="left"/>
      <w:pPr>
        <w:tabs>
          <w:tab w:val="num" w:pos="720"/>
        </w:tabs>
        <w:ind w:left="720" w:hanging="360"/>
      </w:pPr>
      <w:rPr>
        <w:rFonts w:ascii="Wingdings" w:hAnsi="Wingdings" w:hint="default"/>
      </w:rPr>
    </w:lvl>
    <w:lvl w:ilvl="1" w:tplc="C0EE1B72">
      <w:start w:val="1"/>
      <w:numFmt w:val="bullet"/>
      <w:lvlText w:val=""/>
      <w:lvlJc w:val="left"/>
      <w:pPr>
        <w:tabs>
          <w:tab w:val="num" w:pos="1440"/>
        </w:tabs>
        <w:ind w:left="1440" w:hanging="360"/>
      </w:pPr>
      <w:rPr>
        <w:rFonts w:ascii="Wingdings" w:hAnsi="Wingdings" w:hint="default"/>
      </w:rPr>
    </w:lvl>
    <w:lvl w:ilvl="2" w:tplc="3C9EEC20">
      <w:start w:val="1"/>
      <w:numFmt w:val="bullet"/>
      <w:lvlText w:val=""/>
      <w:lvlJc w:val="left"/>
      <w:pPr>
        <w:tabs>
          <w:tab w:val="num" w:pos="2160"/>
        </w:tabs>
        <w:ind w:left="2160" w:hanging="360"/>
      </w:pPr>
      <w:rPr>
        <w:rFonts w:ascii="Wingdings" w:hAnsi="Wingdings" w:hint="default"/>
      </w:rPr>
    </w:lvl>
    <w:lvl w:ilvl="3" w:tplc="330E2C7A">
      <w:start w:val="1"/>
      <w:numFmt w:val="bullet"/>
      <w:lvlText w:val=""/>
      <w:lvlJc w:val="left"/>
      <w:pPr>
        <w:tabs>
          <w:tab w:val="num" w:pos="2880"/>
        </w:tabs>
        <w:ind w:left="2880" w:hanging="360"/>
      </w:pPr>
      <w:rPr>
        <w:rFonts w:ascii="Wingdings" w:hAnsi="Wingdings" w:hint="default"/>
      </w:rPr>
    </w:lvl>
    <w:lvl w:ilvl="4" w:tplc="AE268402">
      <w:start w:val="1"/>
      <w:numFmt w:val="bullet"/>
      <w:lvlText w:val=""/>
      <w:lvlJc w:val="left"/>
      <w:pPr>
        <w:tabs>
          <w:tab w:val="num" w:pos="3600"/>
        </w:tabs>
        <w:ind w:left="3600" w:hanging="360"/>
      </w:pPr>
      <w:rPr>
        <w:rFonts w:ascii="Wingdings" w:hAnsi="Wingdings" w:hint="default"/>
      </w:rPr>
    </w:lvl>
    <w:lvl w:ilvl="5" w:tplc="A6DA68D0">
      <w:start w:val="1"/>
      <w:numFmt w:val="bullet"/>
      <w:lvlText w:val=""/>
      <w:lvlJc w:val="left"/>
      <w:pPr>
        <w:tabs>
          <w:tab w:val="num" w:pos="4320"/>
        </w:tabs>
        <w:ind w:left="4320" w:hanging="360"/>
      </w:pPr>
      <w:rPr>
        <w:rFonts w:ascii="Wingdings" w:hAnsi="Wingdings" w:hint="default"/>
      </w:rPr>
    </w:lvl>
    <w:lvl w:ilvl="6" w:tplc="50148FDE">
      <w:start w:val="1"/>
      <w:numFmt w:val="bullet"/>
      <w:lvlText w:val=""/>
      <w:lvlJc w:val="left"/>
      <w:pPr>
        <w:tabs>
          <w:tab w:val="num" w:pos="5040"/>
        </w:tabs>
        <w:ind w:left="5040" w:hanging="360"/>
      </w:pPr>
      <w:rPr>
        <w:rFonts w:ascii="Wingdings" w:hAnsi="Wingdings" w:hint="default"/>
      </w:rPr>
    </w:lvl>
    <w:lvl w:ilvl="7" w:tplc="AE6A8D44">
      <w:start w:val="1"/>
      <w:numFmt w:val="bullet"/>
      <w:lvlText w:val=""/>
      <w:lvlJc w:val="left"/>
      <w:pPr>
        <w:tabs>
          <w:tab w:val="num" w:pos="5760"/>
        </w:tabs>
        <w:ind w:left="5760" w:hanging="360"/>
      </w:pPr>
      <w:rPr>
        <w:rFonts w:ascii="Wingdings" w:hAnsi="Wingdings" w:hint="default"/>
      </w:rPr>
    </w:lvl>
    <w:lvl w:ilvl="8" w:tplc="1408FAEE">
      <w:start w:val="1"/>
      <w:numFmt w:val="bullet"/>
      <w:lvlText w:val=""/>
      <w:lvlJc w:val="left"/>
      <w:pPr>
        <w:tabs>
          <w:tab w:val="num" w:pos="6480"/>
        </w:tabs>
        <w:ind w:left="6480" w:hanging="360"/>
      </w:pPr>
      <w:rPr>
        <w:rFonts w:ascii="Wingdings" w:hAnsi="Wingdings" w:hint="default"/>
      </w:rPr>
    </w:lvl>
  </w:abstractNum>
  <w:abstractNum w:abstractNumId="67">
    <w:nsid w:val="332E1759"/>
    <w:multiLevelType w:val="hybridMultilevel"/>
    <w:tmpl w:val="EE76DFFC"/>
    <w:lvl w:ilvl="0" w:tplc="43D6CC1E">
      <w:start w:val="1"/>
      <w:numFmt w:val="bullet"/>
      <w:lvlText w:val=""/>
      <w:lvlJc w:val="left"/>
      <w:pPr>
        <w:tabs>
          <w:tab w:val="num" w:pos="720"/>
        </w:tabs>
        <w:ind w:left="720" w:hanging="360"/>
      </w:pPr>
      <w:rPr>
        <w:rFonts w:ascii="Wingdings" w:hAnsi="Wingdings" w:hint="default"/>
      </w:rPr>
    </w:lvl>
    <w:lvl w:ilvl="1" w:tplc="10505362">
      <w:start w:val="1"/>
      <w:numFmt w:val="bullet"/>
      <w:lvlText w:val=""/>
      <w:lvlJc w:val="left"/>
      <w:pPr>
        <w:tabs>
          <w:tab w:val="num" w:pos="1440"/>
        </w:tabs>
        <w:ind w:left="1440" w:hanging="360"/>
      </w:pPr>
      <w:rPr>
        <w:rFonts w:ascii="Wingdings" w:hAnsi="Wingdings" w:hint="default"/>
      </w:rPr>
    </w:lvl>
    <w:lvl w:ilvl="2" w:tplc="56E645B4">
      <w:start w:val="1"/>
      <w:numFmt w:val="bullet"/>
      <w:lvlText w:val=""/>
      <w:lvlJc w:val="left"/>
      <w:pPr>
        <w:tabs>
          <w:tab w:val="num" w:pos="2160"/>
        </w:tabs>
        <w:ind w:left="2160" w:hanging="360"/>
      </w:pPr>
      <w:rPr>
        <w:rFonts w:ascii="Wingdings" w:hAnsi="Wingdings" w:hint="default"/>
      </w:rPr>
    </w:lvl>
    <w:lvl w:ilvl="3" w:tplc="9B5EFADE">
      <w:start w:val="1"/>
      <w:numFmt w:val="bullet"/>
      <w:lvlText w:val=""/>
      <w:lvlJc w:val="left"/>
      <w:pPr>
        <w:tabs>
          <w:tab w:val="num" w:pos="2880"/>
        </w:tabs>
        <w:ind w:left="2880" w:hanging="360"/>
      </w:pPr>
      <w:rPr>
        <w:rFonts w:ascii="Wingdings" w:hAnsi="Wingdings" w:hint="default"/>
      </w:rPr>
    </w:lvl>
    <w:lvl w:ilvl="4" w:tplc="D78CAE72">
      <w:start w:val="1"/>
      <w:numFmt w:val="bullet"/>
      <w:lvlText w:val=""/>
      <w:lvlJc w:val="left"/>
      <w:pPr>
        <w:tabs>
          <w:tab w:val="num" w:pos="3600"/>
        </w:tabs>
        <w:ind w:left="3600" w:hanging="360"/>
      </w:pPr>
      <w:rPr>
        <w:rFonts w:ascii="Wingdings" w:hAnsi="Wingdings" w:hint="default"/>
      </w:rPr>
    </w:lvl>
    <w:lvl w:ilvl="5" w:tplc="E09A230A">
      <w:start w:val="1"/>
      <w:numFmt w:val="bullet"/>
      <w:lvlText w:val=""/>
      <w:lvlJc w:val="left"/>
      <w:pPr>
        <w:tabs>
          <w:tab w:val="num" w:pos="4320"/>
        </w:tabs>
        <w:ind w:left="4320" w:hanging="360"/>
      </w:pPr>
      <w:rPr>
        <w:rFonts w:ascii="Wingdings" w:hAnsi="Wingdings" w:hint="default"/>
      </w:rPr>
    </w:lvl>
    <w:lvl w:ilvl="6" w:tplc="83E8C934">
      <w:start w:val="1"/>
      <w:numFmt w:val="bullet"/>
      <w:lvlText w:val=""/>
      <w:lvlJc w:val="left"/>
      <w:pPr>
        <w:tabs>
          <w:tab w:val="num" w:pos="5040"/>
        </w:tabs>
        <w:ind w:left="5040" w:hanging="360"/>
      </w:pPr>
      <w:rPr>
        <w:rFonts w:ascii="Wingdings" w:hAnsi="Wingdings" w:hint="default"/>
      </w:rPr>
    </w:lvl>
    <w:lvl w:ilvl="7" w:tplc="56EC2C6A">
      <w:start w:val="1"/>
      <w:numFmt w:val="bullet"/>
      <w:lvlText w:val=""/>
      <w:lvlJc w:val="left"/>
      <w:pPr>
        <w:tabs>
          <w:tab w:val="num" w:pos="5760"/>
        </w:tabs>
        <w:ind w:left="5760" w:hanging="360"/>
      </w:pPr>
      <w:rPr>
        <w:rFonts w:ascii="Wingdings" w:hAnsi="Wingdings" w:hint="default"/>
      </w:rPr>
    </w:lvl>
    <w:lvl w:ilvl="8" w:tplc="4D5C2088">
      <w:start w:val="1"/>
      <w:numFmt w:val="bullet"/>
      <w:lvlText w:val=""/>
      <w:lvlJc w:val="left"/>
      <w:pPr>
        <w:tabs>
          <w:tab w:val="num" w:pos="6480"/>
        </w:tabs>
        <w:ind w:left="6480" w:hanging="360"/>
      </w:pPr>
      <w:rPr>
        <w:rFonts w:ascii="Wingdings" w:hAnsi="Wingdings" w:hint="default"/>
      </w:rPr>
    </w:lvl>
  </w:abstractNum>
  <w:abstractNum w:abstractNumId="68">
    <w:nsid w:val="33AC7B4D"/>
    <w:multiLevelType w:val="hybridMultilevel"/>
    <w:tmpl w:val="0302B75E"/>
    <w:lvl w:ilvl="0" w:tplc="04090011">
      <w:start w:val="1"/>
      <w:numFmt w:val="decimal"/>
      <w:lvlText w:val="%1)"/>
      <w:lvlJc w:val="left"/>
      <w:pPr>
        <w:tabs>
          <w:tab w:val="num" w:pos="720"/>
        </w:tabs>
        <w:ind w:left="720" w:hanging="360"/>
      </w:pPr>
      <w:rPr>
        <w:rFonts w:hint="default"/>
      </w:rPr>
    </w:lvl>
    <w:lvl w:ilvl="1" w:tplc="081EE1E6" w:tentative="1">
      <w:start w:val="1"/>
      <w:numFmt w:val="bullet"/>
      <w:lvlText w:val=""/>
      <w:lvlJc w:val="left"/>
      <w:pPr>
        <w:tabs>
          <w:tab w:val="num" w:pos="1440"/>
        </w:tabs>
        <w:ind w:left="1440" w:hanging="360"/>
      </w:pPr>
      <w:rPr>
        <w:rFonts w:ascii="Wingdings" w:hAnsi="Wingdings" w:hint="default"/>
      </w:rPr>
    </w:lvl>
    <w:lvl w:ilvl="2" w:tplc="B35EAD58" w:tentative="1">
      <w:start w:val="1"/>
      <w:numFmt w:val="bullet"/>
      <w:lvlText w:val=""/>
      <w:lvlJc w:val="left"/>
      <w:pPr>
        <w:tabs>
          <w:tab w:val="num" w:pos="2160"/>
        </w:tabs>
        <w:ind w:left="2160" w:hanging="360"/>
      </w:pPr>
      <w:rPr>
        <w:rFonts w:ascii="Wingdings" w:hAnsi="Wingdings" w:hint="default"/>
      </w:rPr>
    </w:lvl>
    <w:lvl w:ilvl="3" w:tplc="953221C8" w:tentative="1">
      <w:start w:val="1"/>
      <w:numFmt w:val="bullet"/>
      <w:lvlText w:val=""/>
      <w:lvlJc w:val="left"/>
      <w:pPr>
        <w:tabs>
          <w:tab w:val="num" w:pos="2880"/>
        </w:tabs>
        <w:ind w:left="2880" w:hanging="360"/>
      </w:pPr>
      <w:rPr>
        <w:rFonts w:ascii="Wingdings" w:hAnsi="Wingdings" w:hint="default"/>
      </w:rPr>
    </w:lvl>
    <w:lvl w:ilvl="4" w:tplc="5D2CFEE2" w:tentative="1">
      <w:start w:val="1"/>
      <w:numFmt w:val="bullet"/>
      <w:lvlText w:val=""/>
      <w:lvlJc w:val="left"/>
      <w:pPr>
        <w:tabs>
          <w:tab w:val="num" w:pos="3600"/>
        </w:tabs>
        <w:ind w:left="3600" w:hanging="360"/>
      </w:pPr>
      <w:rPr>
        <w:rFonts w:ascii="Wingdings" w:hAnsi="Wingdings" w:hint="default"/>
      </w:rPr>
    </w:lvl>
    <w:lvl w:ilvl="5" w:tplc="B8C019D4" w:tentative="1">
      <w:start w:val="1"/>
      <w:numFmt w:val="bullet"/>
      <w:lvlText w:val=""/>
      <w:lvlJc w:val="left"/>
      <w:pPr>
        <w:tabs>
          <w:tab w:val="num" w:pos="4320"/>
        </w:tabs>
        <w:ind w:left="4320" w:hanging="360"/>
      </w:pPr>
      <w:rPr>
        <w:rFonts w:ascii="Wingdings" w:hAnsi="Wingdings" w:hint="default"/>
      </w:rPr>
    </w:lvl>
    <w:lvl w:ilvl="6" w:tplc="436E6688" w:tentative="1">
      <w:start w:val="1"/>
      <w:numFmt w:val="bullet"/>
      <w:lvlText w:val=""/>
      <w:lvlJc w:val="left"/>
      <w:pPr>
        <w:tabs>
          <w:tab w:val="num" w:pos="5040"/>
        </w:tabs>
        <w:ind w:left="5040" w:hanging="360"/>
      </w:pPr>
      <w:rPr>
        <w:rFonts w:ascii="Wingdings" w:hAnsi="Wingdings" w:hint="default"/>
      </w:rPr>
    </w:lvl>
    <w:lvl w:ilvl="7" w:tplc="0914B8E2" w:tentative="1">
      <w:start w:val="1"/>
      <w:numFmt w:val="bullet"/>
      <w:lvlText w:val=""/>
      <w:lvlJc w:val="left"/>
      <w:pPr>
        <w:tabs>
          <w:tab w:val="num" w:pos="5760"/>
        </w:tabs>
        <w:ind w:left="5760" w:hanging="360"/>
      </w:pPr>
      <w:rPr>
        <w:rFonts w:ascii="Wingdings" w:hAnsi="Wingdings" w:hint="default"/>
      </w:rPr>
    </w:lvl>
    <w:lvl w:ilvl="8" w:tplc="4DB80F04" w:tentative="1">
      <w:start w:val="1"/>
      <w:numFmt w:val="bullet"/>
      <w:lvlText w:val=""/>
      <w:lvlJc w:val="left"/>
      <w:pPr>
        <w:tabs>
          <w:tab w:val="num" w:pos="6480"/>
        </w:tabs>
        <w:ind w:left="6480" w:hanging="360"/>
      </w:pPr>
      <w:rPr>
        <w:rFonts w:ascii="Wingdings" w:hAnsi="Wingdings" w:hint="default"/>
      </w:rPr>
    </w:lvl>
  </w:abstractNum>
  <w:abstractNum w:abstractNumId="69">
    <w:nsid w:val="3550075E"/>
    <w:multiLevelType w:val="hybridMultilevel"/>
    <w:tmpl w:val="8D7427D4"/>
    <w:lvl w:ilvl="0" w:tplc="37F86EC4">
      <w:start w:val="1"/>
      <w:numFmt w:val="bullet"/>
      <w:lvlText w:val="•"/>
      <w:lvlJc w:val="left"/>
      <w:pPr>
        <w:tabs>
          <w:tab w:val="num" w:pos="720"/>
        </w:tabs>
        <w:ind w:left="720" w:hanging="360"/>
      </w:pPr>
      <w:rPr>
        <w:rFonts w:ascii="Arial" w:hAnsi="Arial" w:hint="default"/>
      </w:rPr>
    </w:lvl>
    <w:lvl w:ilvl="1" w:tplc="E364F722" w:tentative="1">
      <w:start w:val="1"/>
      <w:numFmt w:val="bullet"/>
      <w:lvlText w:val="•"/>
      <w:lvlJc w:val="left"/>
      <w:pPr>
        <w:tabs>
          <w:tab w:val="num" w:pos="1440"/>
        </w:tabs>
        <w:ind w:left="1440" w:hanging="360"/>
      </w:pPr>
      <w:rPr>
        <w:rFonts w:ascii="Arial" w:hAnsi="Arial" w:hint="default"/>
      </w:rPr>
    </w:lvl>
    <w:lvl w:ilvl="2" w:tplc="9AA42310" w:tentative="1">
      <w:start w:val="1"/>
      <w:numFmt w:val="bullet"/>
      <w:lvlText w:val="•"/>
      <w:lvlJc w:val="left"/>
      <w:pPr>
        <w:tabs>
          <w:tab w:val="num" w:pos="2160"/>
        </w:tabs>
        <w:ind w:left="2160" w:hanging="360"/>
      </w:pPr>
      <w:rPr>
        <w:rFonts w:ascii="Arial" w:hAnsi="Arial" w:hint="default"/>
      </w:rPr>
    </w:lvl>
    <w:lvl w:ilvl="3" w:tplc="840C4F90" w:tentative="1">
      <w:start w:val="1"/>
      <w:numFmt w:val="bullet"/>
      <w:lvlText w:val="•"/>
      <w:lvlJc w:val="left"/>
      <w:pPr>
        <w:tabs>
          <w:tab w:val="num" w:pos="2880"/>
        </w:tabs>
        <w:ind w:left="2880" w:hanging="360"/>
      </w:pPr>
      <w:rPr>
        <w:rFonts w:ascii="Arial" w:hAnsi="Arial" w:hint="default"/>
      </w:rPr>
    </w:lvl>
    <w:lvl w:ilvl="4" w:tplc="D9620C96" w:tentative="1">
      <w:start w:val="1"/>
      <w:numFmt w:val="bullet"/>
      <w:lvlText w:val="•"/>
      <w:lvlJc w:val="left"/>
      <w:pPr>
        <w:tabs>
          <w:tab w:val="num" w:pos="3600"/>
        </w:tabs>
        <w:ind w:left="3600" w:hanging="360"/>
      </w:pPr>
      <w:rPr>
        <w:rFonts w:ascii="Arial" w:hAnsi="Arial" w:hint="default"/>
      </w:rPr>
    </w:lvl>
    <w:lvl w:ilvl="5" w:tplc="315629D4" w:tentative="1">
      <w:start w:val="1"/>
      <w:numFmt w:val="bullet"/>
      <w:lvlText w:val="•"/>
      <w:lvlJc w:val="left"/>
      <w:pPr>
        <w:tabs>
          <w:tab w:val="num" w:pos="4320"/>
        </w:tabs>
        <w:ind w:left="4320" w:hanging="360"/>
      </w:pPr>
      <w:rPr>
        <w:rFonts w:ascii="Arial" w:hAnsi="Arial" w:hint="default"/>
      </w:rPr>
    </w:lvl>
    <w:lvl w:ilvl="6" w:tplc="059CB43E" w:tentative="1">
      <w:start w:val="1"/>
      <w:numFmt w:val="bullet"/>
      <w:lvlText w:val="•"/>
      <w:lvlJc w:val="left"/>
      <w:pPr>
        <w:tabs>
          <w:tab w:val="num" w:pos="5040"/>
        </w:tabs>
        <w:ind w:left="5040" w:hanging="360"/>
      </w:pPr>
      <w:rPr>
        <w:rFonts w:ascii="Arial" w:hAnsi="Arial" w:hint="default"/>
      </w:rPr>
    </w:lvl>
    <w:lvl w:ilvl="7" w:tplc="4B820D94" w:tentative="1">
      <w:start w:val="1"/>
      <w:numFmt w:val="bullet"/>
      <w:lvlText w:val="•"/>
      <w:lvlJc w:val="left"/>
      <w:pPr>
        <w:tabs>
          <w:tab w:val="num" w:pos="5760"/>
        </w:tabs>
        <w:ind w:left="5760" w:hanging="360"/>
      </w:pPr>
      <w:rPr>
        <w:rFonts w:ascii="Arial" w:hAnsi="Arial" w:hint="default"/>
      </w:rPr>
    </w:lvl>
    <w:lvl w:ilvl="8" w:tplc="4FAE3D02" w:tentative="1">
      <w:start w:val="1"/>
      <w:numFmt w:val="bullet"/>
      <w:lvlText w:val="•"/>
      <w:lvlJc w:val="left"/>
      <w:pPr>
        <w:tabs>
          <w:tab w:val="num" w:pos="6480"/>
        </w:tabs>
        <w:ind w:left="6480" w:hanging="360"/>
      </w:pPr>
      <w:rPr>
        <w:rFonts w:ascii="Arial" w:hAnsi="Arial" w:hint="default"/>
      </w:rPr>
    </w:lvl>
  </w:abstractNum>
  <w:abstractNum w:abstractNumId="70">
    <w:nsid w:val="36A7704C"/>
    <w:multiLevelType w:val="hybridMultilevel"/>
    <w:tmpl w:val="BA609C32"/>
    <w:lvl w:ilvl="0" w:tplc="8EF48B70">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nsid w:val="36DA13CC"/>
    <w:multiLevelType w:val="hybridMultilevel"/>
    <w:tmpl w:val="58808BA0"/>
    <w:lvl w:ilvl="0" w:tplc="02FE1A48">
      <w:start w:val="1"/>
      <w:numFmt w:val="bullet"/>
      <w:lvlText w:val="₋"/>
      <w:lvlJc w:val="left"/>
      <w:pPr>
        <w:tabs>
          <w:tab w:val="num" w:pos="720"/>
        </w:tabs>
        <w:ind w:left="720" w:hanging="360"/>
      </w:pPr>
      <w:rPr>
        <w:rFonts w:ascii="Cambria Math" w:hAnsi="Cambria Math" w:hint="default"/>
      </w:rPr>
    </w:lvl>
    <w:lvl w:ilvl="1" w:tplc="9194416A">
      <w:start w:val="1"/>
      <w:numFmt w:val="bullet"/>
      <w:lvlText w:val="₋"/>
      <w:lvlJc w:val="left"/>
      <w:pPr>
        <w:tabs>
          <w:tab w:val="num" w:pos="1440"/>
        </w:tabs>
        <w:ind w:left="1440" w:hanging="360"/>
      </w:pPr>
      <w:rPr>
        <w:rFonts w:ascii="Cambria Math" w:hAnsi="Cambria Math" w:hint="default"/>
      </w:rPr>
    </w:lvl>
    <w:lvl w:ilvl="2" w:tplc="CCA8C7C4">
      <w:start w:val="1"/>
      <w:numFmt w:val="bullet"/>
      <w:lvlText w:val="₋"/>
      <w:lvlJc w:val="left"/>
      <w:pPr>
        <w:tabs>
          <w:tab w:val="num" w:pos="2160"/>
        </w:tabs>
        <w:ind w:left="2160" w:hanging="360"/>
      </w:pPr>
      <w:rPr>
        <w:rFonts w:ascii="Cambria Math" w:hAnsi="Cambria Math" w:hint="default"/>
      </w:rPr>
    </w:lvl>
    <w:lvl w:ilvl="3" w:tplc="26B6599A">
      <w:start w:val="1"/>
      <w:numFmt w:val="bullet"/>
      <w:lvlText w:val="₋"/>
      <w:lvlJc w:val="left"/>
      <w:pPr>
        <w:tabs>
          <w:tab w:val="num" w:pos="2880"/>
        </w:tabs>
        <w:ind w:left="2880" w:hanging="360"/>
      </w:pPr>
      <w:rPr>
        <w:rFonts w:ascii="Cambria Math" w:hAnsi="Cambria Math" w:hint="default"/>
      </w:rPr>
    </w:lvl>
    <w:lvl w:ilvl="4" w:tplc="E99C84B4">
      <w:start w:val="1"/>
      <w:numFmt w:val="bullet"/>
      <w:lvlText w:val="₋"/>
      <w:lvlJc w:val="left"/>
      <w:pPr>
        <w:tabs>
          <w:tab w:val="num" w:pos="3600"/>
        </w:tabs>
        <w:ind w:left="3600" w:hanging="360"/>
      </w:pPr>
      <w:rPr>
        <w:rFonts w:ascii="Cambria Math" w:hAnsi="Cambria Math" w:hint="default"/>
      </w:rPr>
    </w:lvl>
    <w:lvl w:ilvl="5" w:tplc="7F6485B8">
      <w:start w:val="1"/>
      <w:numFmt w:val="bullet"/>
      <w:lvlText w:val="₋"/>
      <w:lvlJc w:val="left"/>
      <w:pPr>
        <w:tabs>
          <w:tab w:val="num" w:pos="4320"/>
        </w:tabs>
        <w:ind w:left="4320" w:hanging="360"/>
      </w:pPr>
      <w:rPr>
        <w:rFonts w:ascii="Cambria Math" w:hAnsi="Cambria Math" w:hint="default"/>
      </w:rPr>
    </w:lvl>
    <w:lvl w:ilvl="6" w:tplc="84DA31CE">
      <w:start w:val="1"/>
      <w:numFmt w:val="bullet"/>
      <w:lvlText w:val="₋"/>
      <w:lvlJc w:val="left"/>
      <w:pPr>
        <w:tabs>
          <w:tab w:val="num" w:pos="5040"/>
        </w:tabs>
        <w:ind w:left="5040" w:hanging="360"/>
      </w:pPr>
      <w:rPr>
        <w:rFonts w:ascii="Cambria Math" w:hAnsi="Cambria Math" w:hint="default"/>
      </w:rPr>
    </w:lvl>
    <w:lvl w:ilvl="7" w:tplc="0936AD18">
      <w:start w:val="1"/>
      <w:numFmt w:val="bullet"/>
      <w:lvlText w:val="₋"/>
      <w:lvlJc w:val="left"/>
      <w:pPr>
        <w:tabs>
          <w:tab w:val="num" w:pos="5760"/>
        </w:tabs>
        <w:ind w:left="5760" w:hanging="360"/>
      </w:pPr>
      <w:rPr>
        <w:rFonts w:ascii="Cambria Math" w:hAnsi="Cambria Math" w:hint="default"/>
      </w:rPr>
    </w:lvl>
    <w:lvl w:ilvl="8" w:tplc="DCD44D8C">
      <w:start w:val="1"/>
      <w:numFmt w:val="bullet"/>
      <w:lvlText w:val="₋"/>
      <w:lvlJc w:val="left"/>
      <w:pPr>
        <w:tabs>
          <w:tab w:val="num" w:pos="6480"/>
        </w:tabs>
        <w:ind w:left="6480" w:hanging="360"/>
      </w:pPr>
      <w:rPr>
        <w:rFonts w:ascii="Cambria Math" w:hAnsi="Cambria Math" w:hint="default"/>
      </w:rPr>
    </w:lvl>
  </w:abstractNum>
  <w:abstractNum w:abstractNumId="72">
    <w:nsid w:val="373248FF"/>
    <w:multiLevelType w:val="hybridMultilevel"/>
    <w:tmpl w:val="5E3CAB3C"/>
    <w:lvl w:ilvl="0" w:tplc="8BFCD7E0">
      <w:start w:val="1"/>
      <w:numFmt w:val="bullet"/>
      <w:lvlText w:val="o"/>
      <w:lvlJc w:val="left"/>
      <w:pPr>
        <w:tabs>
          <w:tab w:val="num" w:pos="720"/>
        </w:tabs>
        <w:ind w:left="720" w:hanging="360"/>
      </w:pPr>
      <w:rPr>
        <w:rFonts w:ascii="Courier New" w:hAnsi="Courier New" w:hint="default"/>
      </w:rPr>
    </w:lvl>
    <w:lvl w:ilvl="1" w:tplc="55620986" w:tentative="1">
      <w:start w:val="1"/>
      <w:numFmt w:val="bullet"/>
      <w:lvlText w:val="o"/>
      <w:lvlJc w:val="left"/>
      <w:pPr>
        <w:tabs>
          <w:tab w:val="num" w:pos="1440"/>
        </w:tabs>
        <w:ind w:left="1440" w:hanging="360"/>
      </w:pPr>
      <w:rPr>
        <w:rFonts w:ascii="Courier New" w:hAnsi="Courier New" w:hint="default"/>
      </w:rPr>
    </w:lvl>
    <w:lvl w:ilvl="2" w:tplc="CCCEA800" w:tentative="1">
      <w:start w:val="1"/>
      <w:numFmt w:val="bullet"/>
      <w:lvlText w:val="o"/>
      <w:lvlJc w:val="left"/>
      <w:pPr>
        <w:tabs>
          <w:tab w:val="num" w:pos="2160"/>
        </w:tabs>
        <w:ind w:left="2160" w:hanging="360"/>
      </w:pPr>
      <w:rPr>
        <w:rFonts w:ascii="Courier New" w:hAnsi="Courier New" w:hint="default"/>
      </w:rPr>
    </w:lvl>
    <w:lvl w:ilvl="3" w:tplc="B5C60316" w:tentative="1">
      <w:start w:val="1"/>
      <w:numFmt w:val="bullet"/>
      <w:lvlText w:val="o"/>
      <w:lvlJc w:val="left"/>
      <w:pPr>
        <w:tabs>
          <w:tab w:val="num" w:pos="2880"/>
        </w:tabs>
        <w:ind w:left="2880" w:hanging="360"/>
      </w:pPr>
      <w:rPr>
        <w:rFonts w:ascii="Courier New" w:hAnsi="Courier New" w:hint="default"/>
      </w:rPr>
    </w:lvl>
    <w:lvl w:ilvl="4" w:tplc="D4FC694A" w:tentative="1">
      <w:start w:val="1"/>
      <w:numFmt w:val="bullet"/>
      <w:lvlText w:val="o"/>
      <w:lvlJc w:val="left"/>
      <w:pPr>
        <w:tabs>
          <w:tab w:val="num" w:pos="3600"/>
        </w:tabs>
        <w:ind w:left="3600" w:hanging="360"/>
      </w:pPr>
      <w:rPr>
        <w:rFonts w:ascii="Courier New" w:hAnsi="Courier New" w:hint="default"/>
      </w:rPr>
    </w:lvl>
    <w:lvl w:ilvl="5" w:tplc="9EF6BD28" w:tentative="1">
      <w:start w:val="1"/>
      <w:numFmt w:val="bullet"/>
      <w:lvlText w:val="o"/>
      <w:lvlJc w:val="left"/>
      <w:pPr>
        <w:tabs>
          <w:tab w:val="num" w:pos="4320"/>
        </w:tabs>
        <w:ind w:left="4320" w:hanging="360"/>
      </w:pPr>
      <w:rPr>
        <w:rFonts w:ascii="Courier New" w:hAnsi="Courier New" w:hint="default"/>
      </w:rPr>
    </w:lvl>
    <w:lvl w:ilvl="6" w:tplc="2D0A55EE" w:tentative="1">
      <w:start w:val="1"/>
      <w:numFmt w:val="bullet"/>
      <w:lvlText w:val="o"/>
      <w:lvlJc w:val="left"/>
      <w:pPr>
        <w:tabs>
          <w:tab w:val="num" w:pos="5040"/>
        </w:tabs>
        <w:ind w:left="5040" w:hanging="360"/>
      </w:pPr>
      <w:rPr>
        <w:rFonts w:ascii="Courier New" w:hAnsi="Courier New" w:hint="default"/>
      </w:rPr>
    </w:lvl>
    <w:lvl w:ilvl="7" w:tplc="2110B350" w:tentative="1">
      <w:start w:val="1"/>
      <w:numFmt w:val="bullet"/>
      <w:lvlText w:val="o"/>
      <w:lvlJc w:val="left"/>
      <w:pPr>
        <w:tabs>
          <w:tab w:val="num" w:pos="5760"/>
        </w:tabs>
        <w:ind w:left="5760" w:hanging="360"/>
      </w:pPr>
      <w:rPr>
        <w:rFonts w:ascii="Courier New" w:hAnsi="Courier New" w:hint="default"/>
      </w:rPr>
    </w:lvl>
    <w:lvl w:ilvl="8" w:tplc="A990A9AA" w:tentative="1">
      <w:start w:val="1"/>
      <w:numFmt w:val="bullet"/>
      <w:lvlText w:val="o"/>
      <w:lvlJc w:val="left"/>
      <w:pPr>
        <w:tabs>
          <w:tab w:val="num" w:pos="6480"/>
        </w:tabs>
        <w:ind w:left="6480" w:hanging="360"/>
      </w:pPr>
      <w:rPr>
        <w:rFonts w:ascii="Courier New" w:hAnsi="Courier New" w:hint="default"/>
      </w:rPr>
    </w:lvl>
  </w:abstractNum>
  <w:abstractNum w:abstractNumId="73">
    <w:nsid w:val="38734270"/>
    <w:multiLevelType w:val="hybridMultilevel"/>
    <w:tmpl w:val="26FAC79E"/>
    <w:lvl w:ilvl="0" w:tplc="73AE3C0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38957A95"/>
    <w:multiLevelType w:val="hybridMultilevel"/>
    <w:tmpl w:val="0122DEA6"/>
    <w:lvl w:ilvl="0" w:tplc="D62CF03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5">
    <w:nsid w:val="39E70846"/>
    <w:multiLevelType w:val="hybridMultilevel"/>
    <w:tmpl w:val="68FE3F68"/>
    <w:lvl w:ilvl="0" w:tplc="8296328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6">
    <w:nsid w:val="3D4E2743"/>
    <w:multiLevelType w:val="hybridMultilevel"/>
    <w:tmpl w:val="BA5862AC"/>
    <w:lvl w:ilvl="0" w:tplc="ED821350">
      <w:start w:val="1"/>
      <w:numFmt w:val="bullet"/>
      <w:lvlText w:val=""/>
      <w:lvlJc w:val="left"/>
      <w:pPr>
        <w:tabs>
          <w:tab w:val="num" w:pos="720"/>
        </w:tabs>
        <w:ind w:left="720" w:hanging="360"/>
      </w:pPr>
      <w:rPr>
        <w:rFonts w:ascii="Wingdings" w:hAnsi="Wingdings" w:hint="default"/>
      </w:rPr>
    </w:lvl>
    <w:lvl w:ilvl="1" w:tplc="4DBA3192">
      <w:start w:val="1"/>
      <w:numFmt w:val="bullet"/>
      <w:lvlText w:val=""/>
      <w:lvlJc w:val="left"/>
      <w:pPr>
        <w:tabs>
          <w:tab w:val="num" w:pos="1440"/>
        </w:tabs>
        <w:ind w:left="1440" w:hanging="360"/>
      </w:pPr>
      <w:rPr>
        <w:rFonts w:ascii="Wingdings" w:hAnsi="Wingdings" w:hint="default"/>
      </w:rPr>
    </w:lvl>
    <w:lvl w:ilvl="2" w:tplc="3186291E">
      <w:start w:val="1"/>
      <w:numFmt w:val="bullet"/>
      <w:lvlText w:val=""/>
      <w:lvlJc w:val="left"/>
      <w:pPr>
        <w:tabs>
          <w:tab w:val="num" w:pos="2160"/>
        </w:tabs>
        <w:ind w:left="2160" w:hanging="360"/>
      </w:pPr>
      <w:rPr>
        <w:rFonts w:ascii="Wingdings" w:hAnsi="Wingdings" w:hint="default"/>
      </w:rPr>
    </w:lvl>
    <w:lvl w:ilvl="3" w:tplc="D2B4EAEC">
      <w:start w:val="1"/>
      <w:numFmt w:val="bullet"/>
      <w:lvlText w:val=""/>
      <w:lvlJc w:val="left"/>
      <w:pPr>
        <w:tabs>
          <w:tab w:val="num" w:pos="2880"/>
        </w:tabs>
        <w:ind w:left="2880" w:hanging="360"/>
      </w:pPr>
      <w:rPr>
        <w:rFonts w:ascii="Wingdings" w:hAnsi="Wingdings" w:hint="default"/>
      </w:rPr>
    </w:lvl>
    <w:lvl w:ilvl="4" w:tplc="E566FAB8">
      <w:start w:val="1"/>
      <w:numFmt w:val="bullet"/>
      <w:lvlText w:val=""/>
      <w:lvlJc w:val="left"/>
      <w:pPr>
        <w:tabs>
          <w:tab w:val="num" w:pos="3600"/>
        </w:tabs>
        <w:ind w:left="3600" w:hanging="360"/>
      </w:pPr>
      <w:rPr>
        <w:rFonts w:ascii="Wingdings" w:hAnsi="Wingdings" w:hint="default"/>
      </w:rPr>
    </w:lvl>
    <w:lvl w:ilvl="5" w:tplc="064E51B6">
      <w:start w:val="1"/>
      <w:numFmt w:val="bullet"/>
      <w:lvlText w:val=""/>
      <w:lvlJc w:val="left"/>
      <w:pPr>
        <w:tabs>
          <w:tab w:val="num" w:pos="4320"/>
        </w:tabs>
        <w:ind w:left="4320" w:hanging="360"/>
      </w:pPr>
      <w:rPr>
        <w:rFonts w:ascii="Wingdings" w:hAnsi="Wingdings" w:hint="default"/>
      </w:rPr>
    </w:lvl>
    <w:lvl w:ilvl="6" w:tplc="17CA29A4">
      <w:start w:val="1"/>
      <w:numFmt w:val="bullet"/>
      <w:lvlText w:val=""/>
      <w:lvlJc w:val="left"/>
      <w:pPr>
        <w:tabs>
          <w:tab w:val="num" w:pos="5040"/>
        </w:tabs>
        <w:ind w:left="5040" w:hanging="360"/>
      </w:pPr>
      <w:rPr>
        <w:rFonts w:ascii="Wingdings" w:hAnsi="Wingdings" w:hint="default"/>
      </w:rPr>
    </w:lvl>
    <w:lvl w:ilvl="7" w:tplc="C59C9924">
      <w:start w:val="1"/>
      <w:numFmt w:val="bullet"/>
      <w:lvlText w:val=""/>
      <w:lvlJc w:val="left"/>
      <w:pPr>
        <w:tabs>
          <w:tab w:val="num" w:pos="5760"/>
        </w:tabs>
        <w:ind w:left="5760" w:hanging="360"/>
      </w:pPr>
      <w:rPr>
        <w:rFonts w:ascii="Wingdings" w:hAnsi="Wingdings" w:hint="default"/>
      </w:rPr>
    </w:lvl>
    <w:lvl w:ilvl="8" w:tplc="915283EC">
      <w:start w:val="1"/>
      <w:numFmt w:val="bullet"/>
      <w:lvlText w:val=""/>
      <w:lvlJc w:val="left"/>
      <w:pPr>
        <w:tabs>
          <w:tab w:val="num" w:pos="6480"/>
        </w:tabs>
        <w:ind w:left="6480" w:hanging="360"/>
      </w:pPr>
      <w:rPr>
        <w:rFonts w:ascii="Wingdings" w:hAnsi="Wingdings" w:hint="default"/>
      </w:rPr>
    </w:lvl>
  </w:abstractNum>
  <w:abstractNum w:abstractNumId="77">
    <w:nsid w:val="3DA3576A"/>
    <w:multiLevelType w:val="hybridMultilevel"/>
    <w:tmpl w:val="5F909FE6"/>
    <w:lvl w:ilvl="0" w:tplc="6B88AAE4">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3EEC1309"/>
    <w:multiLevelType w:val="hybridMultilevel"/>
    <w:tmpl w:val="1D04A2F4"/>
    <w:lvl w:ilvl="0" w:tplc="0232995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9">
    <w:nsid w:val="40A70D8F"/>
    <w:multiLevelType w:val="hybridMultilevel"/>
    <w:tmpl w:val="C8F4DF38"/>
    <w:lvl w:ilvl="0" w:tplc="02F0F4B8">
      <w:start w:val="1"/>
      <w:numFmt w:val="bullet"/>
      <w:lvlText w:val=""/>
      <w:lvlJc w:val="left"/>
      <w:pPr>
        <w:tabs>
          <w:tab w:val="num" w:pos="720"/>
        </w:tabs>
        <w:ind w:left="720" w:hanging="360"/>
      </w:pPr>
      <w:rPr>
        <w:rFonts w:ascii="Wingdings" w:hAnsi="Wingdings" w:hint="default"/>
      </w:rPr>
    </w:lvl>
    <w:lvl w:ilvl="1" w:tplc="E2660B0E">
      <w:start w:val="1"/>
      <w:numFmt w:val="bullet"/>
      <w:lvlText w:val=""/>
      <w:lvlJc w:val="left"/>
      <w:pPr>
        <w:tabs>
          <w:tab w:val="num" w:pos="1440"/>
        </w:tabs>
        <w:ind w:left="1440" w:hanging="360"/>
      </w:pPr>
      <w:rPr>
        <w:rFonts w:ascii="Wingdings" w:hAnsi="Wingdings" w:hint="default"/>
      </w:rPr>
    </w:lvl>
    <w:lvl w:ilvl="2" w:tplc="7CC2B6C0">
      <w:start w:val="1"/>
      <w:numFmt w:val="bullet"/>
      <w:lvlText w:val=""/>
      <w:lvlJc w:val="left"/>
      <w:pPr>
        <w:tabs>
          <w:tab w:val="num" w:pos="2160"/>
        </w:tabs>
        <w:ind w:left="2160" w:hanging="360"/>
      </w:pPr>
      <w:rPr>
        <w:rFonts w:ascii="Wingdings" w:hAnsi="Wingdings" w:hint="default"/>
      </w:rPr>
    </w:lvl>
    <w:lvl w:ilvl="3" w:tplc="797611F6">
      <w:start w:val="1"/>
      <w:numFmt w:val="bullet"/>
      <w:lvlText w:val=""/>
      <w:lvlJc w:val="left"/>
      <w:pPr>
        <w:tabs>
          <w:tab w:val="num" w:pos="2880"/>
        </w:tabs>
        <w:ind w:left="2880" w:hanging="360"/>
      </w:pPr>
      <w:rPr>
        <w:rFonts w:ascii="Wingdings" w:hAnsi="Wingdings" w:hint="default"/>
      </w:rPr>
    </w:lvl>
    <w:lvl w:ilvl="4" w:tplc="83689E3A">
      <w:start w:val="1"/>
      <w:numFmt w:val="bullet"/>
      <w:lvlText w:val=""/>
      <w:lvlJc w:val="left"/>
      <w:pPr>
        <w:tabs>
          <w:tab w:val="num" w:pos="3600"/>
        </w:tabs>
        <w:ind w:left="3600" w:hanging="360"/>
      </w:pPr>
      <w:rPr>
        <w:rFonts w:ascii="Wingdings" w:hAnsi="Wingdings" w:hint="default"/>
      </w:rPr>
    </w:lvl>
    <w:lvl w:ilvl="5" w:tplc="960CC86A">
      <w:start w:val="1"/>
      <w:numFmt w:val="bullet"/>
      <w:lvlText w:val=""/>
      <w:lvlJc w:val="left"/>
      <w:pPr>
        <w:tabs>
          <w:tab w:val="num" w:pos="4320"/>
        </w:tabs>
        <w:ind w:left="4320" w:hanging="360"/>
      </w:pPr>
      <w:rPr>
        <w:rFonts w:ascii="Wingdings" w:hAnsi="Wingdings" w:hint="default"/>
      </w:rPr>
    </w:lvl>
    <w:lvl w:ilvl="6" w:tplc="3FF29336">
      <w:start w:val="1"/>
      <w:numFmt w:val="bullet"/>
      <w:lvlText w:val=""/>
      <w:lvlJc w:val="left"/>
      <w:pPr>
        <w:tabs>
          <w:tab w:val="num" w:pos="5040"/>
        </w:tabs>
        <w:ind w:left="5040" w:hanging="360"/>
      </w:pPr>
      <w:rPr>
        <w:rFonts w:ascii="Wingdings" w:hAnsi="Wingdings" w:hint="default"/>
      </w:rPr>
    </w:lvl>
    <w:lvl w:ilvl="7" w:tplc="F972570C">
      <w:start w:val="1"/>
      <w:numFmt w:val="bullet"/>
      <w:lvlText w:val=""/>
      <w:lvlJc w:val="left"/>
      <w:pPr>
        <w:tabs>
          <w:tab w:val="num" w:pos="5760"/>
        </w:tabs>
        <w:ind w:left="5760" w:hanging="360"/>
      </w:pPr>
      <w:rPr>
        <w:rFonts w:ascii="Wingdings" w:hAnsi="Wingdings" w:hint="default"/>
      </w:rPr>
    </w:lvl>
    <w:lvl w:ilvl="8" w:tplc="E22C586C">
      <w:start w:val="1"/>
      <w:numFmt w:val="bullet"/>
      <w:lvlText w:val=""/>
      <w:lvlJc w:val="left"/>
      <w:pPr>
        <w:tabs>
          <w:tab w:val="num" w:pos="6480"/>
        </w:tabs>
        <w:ind w:left="6480" w:hanging="360"/>
      </w:pPr>
      <w:rPr>
        <w:rFonts w:ascii="Wingdings" w:hAnsi="Wingdings" w:hint="default"/>
      </w:rPr>
    </w:lvl>
  </w:abstractNum>
  <w:abstractNum w:abstractNumId="80">
    <w:nsid w:val="41A63C30"/>
    <w:multiLevelType w:val="hybridMultilevel"/>
    <w:tmpl w:val="6D70EA12"/>
    <w:lvl w:ilvl="0" w:tplc="73829CDC">
      <w:start w:val="1"/>
      <w:numFmt w:val="bullet"/>
      <w:lvlText w:val=""/>
      <w:lvlJc w:val="left"/>
      <w:pPr>
        <w:tabs>
          <w:tab w:val="num" w:pos="720"/>
        </w:tabs>
        <w:ind w:left="720" w:hanging="360"/>
      </w:pPr>
      <w:rPr>
        <w:rFonts w:ascii="Wingdings" w:hAnsi="Wingdings" w:hint="default"/>
      </w:rPr>
    </w:lvl>
    <w:lvl w:ilvl="1" w:tplc="4002DAF4">
      <w:start w:val="1"/>
      <w:numFmt w:val="bullet"/>
      <w:lvlText w:val=""/>
      <w:lvlJc w:val="left"/>
      <w:pPr>
        <w:tabs>
          <w:tab w:val="num" w:pos="1440"/>
        </w:tabs>
        <w:ind w:left="1440" w:hanging="360"/>
      </w:pPr>
      <w:rPr>
        <w:rFonts w:ascii="Wingdings" w:hAnsi="Wingdings" w:hint="default"/>
      </w:rPr>
    </w:lvl>
    <w:lvl w:ilvl="2" w:tplc="5CA481C8">
      <w:start w:val="1"/>
      <w:numFmt w:val="bullet"/>
      <w:lvlText w:val=""/>
      <w:lvlJc w:val="left"/>
      <w:pPr>
        <w:tabs>
          <w:tab w:val="num" w:pos="2160"/>
        </w:tabs>
        <w:ind w:left="2160" w:hanging="360"/>
      </w:pPr>
      <w:rPr>
        <w:rFonts w:ascii="Wingdings" w:hAnsi="Wingdings" w:hint="default"/>
      </w:rPr>
    </w:lvl>
    <w:lvl w:ilvl="3" w:tplc="4354458E">
      <w:start w:val="1"/>
      <w:numFmt w:val="bullet"/>
      <w:lvlText w:val=""/>
      <w:lvlJc w:val="left"/>
      <w:pPr>
        <w:tabs>
          <w:tab w:val="num" w:pos="2880"/>
        </w:tabs>
        <w:ind w:left="2880" w:hanging="360"/>
      </w:pPr>
      <w:rPr>
        <w:rFonts w:ascii="Wingdings" w:hAnsi="Wingdings" w:hint="default"/>
      </w:rPr>
    </w:lvl>
    <w:lvl w:ilvl="4" w:tplc="B2B8B282">
      <w:start w:val="1"/>
      <w:numFmt w:val="bullet"/>
      <w:lvlText w:val=""/>
      <w:lvlJc w:val="left"/>
      <w:pPr>
        <w:tabs>
          <w:tab w:val="num" w:pos="3600"/>
        </w:tabs>
        <w:ind w:left="3600" w:hanging="360"/>
      </w:pPr>
      <w:rPr>
        <w:rFonts w:ascii="Wingdings" w:hAnsi="Wingdings" w:hint="default"/>
      </w:rPr>
    </w:lvl>
    <w:lvl w:ilvl="5" w:tplc="BC907496">
      <w:start w:val="1"/>
      <w:numFmt w:val="bullet"/>
      <w:lvlText w:val=""/>
      <w:lvlJc w:val="left"/>
      <w:pPr>
        <w:tabs>
          <w:tab w:val="num" w:pos="4320"/>
        </w:tabs>
        <w:ind w:left="4320" w:hanging="360"/>
      </w:pPr>
      <w:rPr>
        <w:rFonts w:ascii="Wingdings" w:hAnsi="Wingdings" w:hint="default"/>
      </w:rPr>
    </w:lvl>
    <w:lvl w:ilvl="6" w:tplc="183CFAC0">
      <w:start w:val="1"/>
      <w:numFmt w:val="bullet"/>
      <w:lvlText w:val=""/>
      <w:lvlJc w:val="left"/>
      <w:pPr>
        <w:tabs>
          <w:tab w:val="num" w:pos="5040"/>
        </w:tabs>
        <w:ind w:left="5040" w:hanging="360"/>
      </w:pPr>
      <w:rPr>
        <w:rFonts w:ascii="Wingdings" w:hAnsi="Wingdings" w:hint="default"/>
      </w:rPr>
    </w:lvl>
    <w:lvl w:ilvl="7" w:tplc="3FDEA528">
      <w:start w:val="1"/>
      <w:numFmt w:val="bullet"/>
      <w:lvlText w:val=""/>
      <w:lvlJc w:val="left"/>
      <w:pPr>
        <w:tabs>
          <w:tab w:val="num" w:pos="5760"/>
        </w:tabs>
        <w:ind w:left="5760" w:hanging="360"/>
      </w:pPr>
      <w:rPr>
        <w:rFonts w:ascii="Wingdings" w:hAnsi="Wingdings" w:hint="default"/>
      </w:rPr>
    </w:lvl>
    <w:lvl w:ilvl="8" w:tplc="955C6D6A">
      <w:start w:val="1"/>
      <w:numFmt w:val="bullet"/>
      <w:lvlText w:val=""/>
      <w:lvlJc w:val="left"/>
      <w:pPr>
        <w:tabs>
          <w:tab w:val="num" w:pos="6480"/>
        </w:tabs>
        <w:ind w:left="6480" w:hanging="360"/>
      </w:pPr>
      <w:rPr>
        <w:rFonts w:ascii="Wingdings" w:hAnsi="Wingdings" w:hint="default"/>
      </w:rPr>
    </w:lvl>
  </w:abstractNum>
  <w:abstractNum w:abstractNumId="81">
    <w:nsid w:val="42823FEE"/>
    <w:multiLevelType w:val="hybridMultilevel"/>
    <w:tmpl w:val="85FEE46C"/>
    <w:lvl w:ilvl="0" w:tplc="99B67ED8">
      <w:start w:val="1"/>
      <w:numFmt w:val="bullet"/>
      <w:lvlText w:val=""/>
      <w:lvlJc w:val="left"/>
      <w:pPr>
        <w:tabs>
          <w:tab w:val="num" w:pos="720"/>
        </w:tabs>
        <w:ind w:left="720" w:hanging="360"/>
      </w:pPr>
      <w:rPr>
        <w:rFonts w:ascii="Wingdings" w:hAnsi="Wingdings" w:hint="default"/>
      </w:rPr>
    </w:lvl>
    <w:lvl w:ilvl="1" w:tplc="8BF0EC6A">
      <w:start w:val="1"/>
      <w:numFmt w:val="bullet"/>
      <w:lvlText w:val=""/>
      <w:lvlJc w:val="left"/>
      <w:pPr>
        <w:tabs>
          <w:tab w:val="num" w:pos="1440"/>
        </w:tabs>
        <w:ind w:left="1440" w:hanging="360"/>
      </w:pPr>
      <w:rPr>
        <w:rFonts w:ascii="Wingdings" w:hAnsi="Wingdings" w:hint="default"/>
      </w:rPr>
    </w:lvl>
    <w:lvl w:ilvl="2" w:tplc="5964CCF4">
      <w:start w:val="1"/>
      <w:numFmt w:val="bullet"/>
      <w:lvlText w:val=""/>
      <w:lvlJc w:val="left"/>
      <w:pPr>
        <w:tabs>
          <w:tab w:val="num" w:pos="2160"/>
        </w:tabs>
        <w:ind w:left="2160" w:hanging="360"/>
      </w:pPr>
      <w:rPr>
        <w:rFonts w:ascii="Wingdings" w:hAnsi="Wingdings" w:hint="default"/>
      </w:rPr>
    </w:lvl>
    <w:lvl w:ilvl="3" w:tplc="285CA750">
      <w:start w:val="1"/>
      <w:numFmt w:val="bullet"/>
      <w:lvlText w:val=""/>
      <w:lvlJc w:val="left"/>
      <w:pPr>
        <w:tabs>
          <w:tab w:val="num" w:pos="2880"/>
        </w:tabs>
        <w:ind w:left="2880" w:hanging="360"/>
      </w:pPr>
      <w:rPr>
        <w:rFonts w:ascii="Wingdings" w:hAnsi="Wingdings" w:hint="default"/>
      </w:rPr>
    </w:lvl>
    <w:lvl w:ilvl="4" w:tplc="389282A2">
      <w:start w:val="1"/>
      <w:numFmt w:val="bullet"/>
      <w:lvlText w:val=""/>
      <w:lvlJc w:val="left"/>
      <w:pPr>
        <w:tabs>
          <w:tab w:val="num" w:pos="3600"/>
        </w:tabs>
        <w:ind w:left="3600" w:hanging="360"/>
      </w:pPr>
      <w:rPr>
        <w:rFonts w:ascii="Wingdings" w:hAnsi="Wingdings" w:hint="default"/>
      </w:rPr>
    </w:lvl>
    <w:lvl w:ilvl="5" w:tplc="1D1AC792">
      <w:start w:val="1"/>
      <w:numFmt w:val="bullet"/>
      <w:lvlText w:val=""/>
      <w:lvlJc w:val="left"/>
      <w:pPr>
        <w:tabs>
          <w:tab w:val="num" w:pos="4320"/>
        </w:tabs>
        <w:ind w:left="4320" w:hanging="360"/>
      </w:pPr>
      <w:rPr>
        <w:rFonts w:ascii="Wingdings" w:hAnsi="Wingdings" w:hint="default"/>
      </w:rPr>
    </w:lvl>
    <w:lvl w:ilvl="6" w:tplc="D9E6F82A">
      <w:start w:val="1"/>
      <w:numFmt w:val="bullet"/>
      <w:lvlText w:val=""/>
      <w:lvlJc w:val="left"/>
      <w:pPr>
        <w:tabs>
          <w:tab w:val="num" w:pos="5040"/>
        </w:tabs>
        <w:ind w:left="5040" w:hanging="360"/>
      </w:pPr>
      <w:rPr>
        <w:rFonts w:ascii="Wingdings" w:hAnsi="Wingdings" w:hint="default"/>
      </w:rPr>
    </w:lvl>
    <w:lvl w:ilvl="7" w:tplc="EAD8E9C4">
      <w:start w:val="1"/>
      <w:numFmt w:val="bullet"/>
      <w:lvlText w:val=""/>
      <w:lvlJc w:val="left"/>
      <w:pPr>
        <w:tabs>
          <w:tab w:val="num" w:pos="5760"/>
        </w:tabs>
        <w:ind w:left="5760" w:hanging="360"/>
      </w:pPr>
      <w:rPr>
        <w:rFonts w:ascii="Wingdings" w:hAnsi="Wingdings" w:hint="default"/>
      </w:rPr>
    </w:lvl>
    <w:lvl w:ilvl="8" w:tplc="8F7E36CE">
      <w:start w:val="1"/>
      <w:numFmt w:val="bullet"/>
      <w:lvlText w:val=""/>
      <w:lvlJc w:val="left"/>
      <w:pPr>
        <w:tabs>
          <w:tab w:val="num" w:pos="6480"/>
        </w:tabs>
        <w:ind w:left="6480" w:hanging="360"/>
      </w:pPr>
      <w:rPr>
        <w:rFonts w:ascii="Wingdings" w:hAnsi="Wingdings" w:hint="default"/>
      </w:rPr>
    </w:lvl>
  </w:abstractNum>
  <w:abstractNum w:abstractNumId="82">
    <w:nsid w:val="43240265"/>
    <w:multiLevelType w:val="hybridMultilevel"/>
    <w:tmpl w:val="08142B98"/>
    <w:lvl w:ilvl="0" w:tplc="D4AA1F16">
      <w:start w:val="1"/>
      <w:numFmt w:val="bullet"/>
      <w:lvlText w:val=""/>
      <w:lvlJc w:val="left"/>
      <w:pPr>
        <w:tabs>
          <w:tab w:val="num" w:pos="720"/>
        </w:tabs>
        <w:ind w:left="720" w:hanging="360"/>
      </w:pPr>
      <w:rPr>
        <w:rFonts w:ascii="Wingdings" w:hAnsi="Wingdings" w:hint="default"/>
      </w:rPr>
    </w:lvl>
    <w:lvl w:ilvl="1" w:tplc="D570E7BA">
      <w:start w:val="1"/>
      <w:numFmt w:val="bullet"/>
      <w:lvlText w:val=""/>
      <w:lvlJc w:val="left"/>
      <w:pPr>
        <w:tabs>
          <w:tab w:val="num" w:pos="1440"/>
        </w:tabs>
        <w:ind w:left="1440" w:hanging="360"/>
      </w:pPr>
      <w:rPr>
        <w:rFonts w:ascii="Wingdings" w:hAnsi="Wingdings" w:hint="default"/>
      </w:rPr>
    </w:lvl>
    <w:lvl w:ilvl="2" w:tplc="6BE47070">
      <w:start w:val="1"/>
      <w:numFmt w:val="bullet"/>
      <w:lvlText w:val=""/>
      <w:lvlJc w:val="left"/>
      <w:pPr>
        <w:tabs>
          <w:tab w:val="num" w:pos="2160"/>
        </w:tabs>
        <w:ind w:left="2160" w:hanging="360"/>
      </w:pPr>
      <w:rPr>
        <w:rFonts w:ascii="Wingdings" w:hAnsi="Wingdings" w:hint="default"/>
      </w:rPr>
    </w:lvl>
    <w:lvl w:ilvl="3" w:tplc="155A5B86">
      <w:start w:val="1"/>
      <w:numFmt w:val="bullet"/>
      <w:lvlText w:val=""/>
      <w:lvlJc w:val="left"/>
      <w:pPr>
        <w:tabs>
          <w:tab w:val="num" w:pos="2880"/>
        </w:tabs>
        <w:ind w:left="2880" w:hanging="360"/>
      </w:pPr>
      <w:rPr>
        <w:rFonts w:ascii="Wingdings" w:hAnsi="Wingdings" w:hint="default"/>
      </w:rPr>
    </w:lvl>
    <w:lvl w:ilvl="4" w:tplc="8F4A71D4">
      <w:start w:val="1"/>
      <w:numFmt w:val="bullet"/>
      <w:lvlText w:val=""/>
      <w:lvlJc w:val="left"/>
      <w:pPr>
        <w:tabs>
          <w:tab w:val="num" w:pos="3600"/>
        </w:tabs>
        <w:ind w:left="3600" w:hanging="360"/>
      </w:pPr>
      <w:rPr>
        <w:rFonts w:ascii="Wingdings" w:hAnsi="Wingdings" w:hint="default"/>
      </w:rPr>
    </w:lvl>
    <w:lvl w:ilvl="5" w:tplc="56B8533C">
      <w:start w:val="1"/>
      <w:numFmt w:val="bullet"/>
      <w:lvlText w:val=""/>
      <w:lvlJc w:val="left"/>
      <w:pPr>
        <w:tabs>
          <w:tab w:val="num" w:pos="4320"/>
        </w:tabs>
        <w:ind w:left="4320" w:hanging="360"/>
      </w:pPr>
      <w:rPr>
        <w:rFonts w:ascii="Wingdings" w:hAnsi="Wingdings" w:hint="default"/>
      </w:rPr>
    </w:lvl>
    <w:lvl w:ilvl="6" w:tplc="BD4ECD2E">
      <w:start w:val="1"/>
      <w:numFmt w:val="bullet"/>
      <w:lvlText w:val=""/>
      <w:lvlJc w:val="left"/>
      <w:pPr>
        <w:tabs>
          <w:tab w:val="num" w:pos="5040"/>
        </w:tabs>
        <w:ind w:left="5040" w:hanging="360"/>
      </w:pPr>
      <w:rPr>
        <w:rFonts w:ascii="Wingdings" w:hAnsi="Wingdings" w:hint="default"/>
      </w:rPr>
    </w:lvl>
    <w:lvl w:ilvl="7" w:tplc="DD9AD900">
      <w:start w:val="1"/>
      <w:numFmt w:val="bullet"/>
      <w:lvlText w:val=""/>
      <w:lvlJc w:val="left"/>
      <w:pPr>
        <w:tabs>
          <w:tab w:val="num" w:pos="5760"/>
        </w:tabs>
        <w:ind w:left="5760" w:hanging="360"/>
      </w:pPr>
      <w:rPr>
        <w:rFonts w:ascii="Wingdings" w:hAnsi="Wingdings" w:hint="default"/>
      </w:rPr>
    </w:lvl>
    <w:lvl w:ilvl="8" w:tplc="626EB298">
      <w:start w:val="1"/>
      <w:numFmt w:val="bullet"/>
      <w:lvlText w:val=""/>
      <w:lvlJc w:val="left"/>
      <w:pPr>
        <w:tabs>
          <w:tab w:val="num" w:pos="6480"/>
        </w:tabs>
        <w:ind w:left="6480" w:hanging="360"/>
      </w:pPr>
      <w:rPr>
        <w:rFonts w:ascii="Wingdings" w:hAnsi="Wingdings" w:hint="default"/>
      </w:rPr>
    </w:lvl>
  </w:abstractNum>
  <w:abstractNum w:abstractNumId="83">
    <w:nsid w:val="43573234"/>
    <w:multiLevelType w:val="hybridMultilevel"/>
    <w:tmpl w:val="65B42CB6"/>
    <w:lvl w:ilvl="0" w:tplc="C900AD0A">
      <w:start w:val="1"/>
      <w:numFmt w:val="bullet"/>
      <w:lvlText w:val=""/>
      <w:lvlJc w:val="left"/>
      <w:pPr>
        <w:tabs>
          <w:tab w:val="num" w:pos="720"/>
        </w:tabs>
        <w:ind w:left="720" w:hanging="360"/>
      </w:pPr>
      <w:rPr>
        <w:rFonts w:ascii="Wingdings" w:hAnsi="Wingdings" w:hint="default"/>
      </w:rPr>
    </w:lvl>
    <w:lvl w:ilvl="1" w:tplc="F8D6D78A">
      <w:start w:val="1"/>
      <w:numFmt w:val="bullet"/>
      <w:lvlText w:val=""/>
      <w:lvlJc w:val="left"/>
      <w:pPr>
        <w:tabs>
          <w:tab w:val="num" w:pos="1440"/>
        </w:tabs>
        <w:ind w:left="1440" w:hanging="360"/>
      </w:pPr>
      <w:rPr>
        <w:rFonts w:ascii="Wingdings" w:hAnsi="Wingdings" w:hint="default"/>
      </w:rPr>
    </w:lvl>
    <w:lvl w:ilvl="2" w:tplc="50008528">
      <w:start w:val="1"/>
      <w:numFmt w:val="bullet"/>
      <w:lvlText w:val=""/>
      <w:lvlJc w:val="left"/>
      <w:pPr>
        <w:tabs>
          <w:tab w:val="num" w:pos="2160"/>
        </w:tabs>
        <w:ind w:left="2160" w:hanging="360"/>
      </w:pPr>
      <w:rPr>
        <w:rFonts w:ascii="Wingdings" w:hAnsi="Wingdings" w:hint="default"/>
      </w:rPr>
    </w:lvl>
    <w:lvl w:ilvl="3" w:tplc="ED94045E">
      <w:start w:val="1"/>
      <w:numFmt w:val="bullet"/>
      <w:lvlText w:val=""/>
      <w:lvlJc w:val="left"/>
      <w:pPr>
        <w:tabs>
          <w:tab w:val="num" w:pos="2880"/>
        </w:tabs>
        <w:ind w:left="2880" w:hanging="360"/>
      </w:pPr>
      <w:rPr>
        <w:rFonts w:ascii="Wingdings" w:hAnsi="Wingdings" w:hint="default"/>
      </w:rPr>
    </w:lvl>
    <w:lvl w:ilvl="4" w:tplc="FF4EEBC6">
      <w:start w:val="1"/>
      <w:numFmt w:val="bullet"/>
      <w:lvlText w:val=""/>
      <w:lvlJc w:val="left"/>
      <w:pPr>
        <w:tabs>
          <w:tab w:val="num" w:pos="3600"/>
        </w:tabs>
        <w:ind w:left="3600" w:hanging="360"/>
      </w:pPr>
      <w:rPr>
        <w:rFonts w:ascii="Wingdings" w:hAnsi="Wingdings" w:hint="default"/>
      </w:rPr>
    </w:lvl>
    <w:lvl w:ilvl="5" w:tplc="98ACA7EA">
      <w:start w:val="1"/>
      <w:numFmt w:val="bullet"/>
      <w:lvlText w:val=""/>
      <w:lvlJc w:val="left"/>
      <w:pPr>
        <w:tabs>
          <w:tab w:val="num" w:pos="4320"/>
        </w:tabs>
        <w:ind w:left="4320" w:hanging="360"/>
      </w:pPr>
      <w:rPr>
        <w:rFonts w:ascii="Wingdings" w:hAnsi="Wingdings" w:hint="default"/>
      </w:rPr>
    </w:lvl>
    <w:lvl w:ilvl="6" w:tplc="56161DC2">
      <w:start w:val="1"/>
      <w:numFmt w:val="bullet"/>
      <w:lvlText w:val=""/>
      <w:lvlJc w:val="left"/>
      <w:pPr>
        <w:tabs>
          <w:tab w:val="num" w:pos="5040"/>
        </w:tabs>
        <w:ind w:left="5040" w:hanging="360"/>
      </w:pPr>
      <w:rPr>
        <w:rFonts w:ascii="Wingdings" w:hAnsi="Wingdings" w:hint="default"/>
      </w:rPr>
    </w:lvl>
    <w:lvl w:ilvl="7" w:tplc="FD345734">
      <w:start w:val="1"/>
      <w:numFmt w:val="bullet"/>
      <w:lvlText w:val=""/>
      <w:lvlJc w:val="left"/>
      <w:pPr>
        <w:tabs>
          <w:tab w:val="num" w:pos="5760"/>
        </w:tabs>
        <w:ind w:left="5760" w:hanging="360"/>
      </w:pPr>
      <w:rPr>
        <w:rFonts w:ascii="Wingdings" w:hAnsi="Wingdings" w:hint="default"/>
      </w:rPr>
    </w:lvl>
    <w:lvl w:ilvl="8" w:tplc="C7F6CC96">
      <w:start w:val="1"/>
      <w:numFmt w:val="bullet"/>
      <w:lvlText w:val=""/>
      <w:lvlJc w:val="left"/>
      <w:pPr>
        <w:tabs>
          <w:tab w:val="num" w:pos="6480"/>
        </w:tabs>
        <w:ind w:left="6480" w:hanging="360"/>
      </w:pPr>
      <w:rPr>
        <w:rFonts w:ascii="Wingdings" w:hAnsi="Wingdings" w:hint="default"/>
      </w:rPr>
    </w:lvl>
  </w:abstractNum>
  <w:abstractNum w:abstractNumId="84">
    <w:nsid w:val="43FF4527"/>
    <w:multiLevelType w:val="hybridMultilevel"/>
    <w:tmpl w:val="3A10CE06"/>
    <w:lvl w:ilvl="0" w:tplc="51A80034">
      <w:start w:val="1"/>
      <w:numFmt w:val="bullet"/>
      <w:lvlText w:val=""/>
      <w:lvlJc w:val="left"/>
      <w:pPr>
        <w:tabs>
          <w:tab w:val="num" w:pos="720"/>
        </w:tabs>
        <w:ind w:left="720" w:hanging="360"/>
      </w:pPr>
      <w:rPr>
        <w:rFonts w:ascii="Wingdings" w:hAnsi="Wingdings" w:hint="default"/>
      </w:rPr>
    </w:lvl>
    <w:lvl w:ilvl="1" w:tplc="10C4AEDA">
      <w:start w:val="1"/>
      <w:numFmt w:val="bullet"/>
      <w:lvlText w:val=""/>
      <w:lvlJc w:val="left"/>
      <w:pPr>
        <w:tabs>
          <w:tab w:val="num" w:pos="1440"/>
        </w:tabs>
        <w:ind w:left="1440" w:hanging="360"/>
      </w:pPr>
      <w:rPr>
        <w:rFonts w:ascii="Wingdings" w:hAnsi="Wingdings" w:hint="default"/>
      </w:rPr>
    </w:lvl>
    <w:lvl w:ilvl="2" w:tplc="8E1C492C">
      <w:start w:val="1"/>
      <w:numFmt w:val="bullet"/>
      <w:lvlText w:val=""/>
      <w:lvlJc w:val="left"/>
      <w:pPr>
        <w:tabs>
          <w:tab w:val="num" w:pos="2160"/>
        </w:tabs>
        <w:ind w:left="2160" w:hanging="360"/>
      </w:pPr>
      <w:rPr>
        <w:rFonts w:ascii="Wingdings" w:hAnsi="Wingdings" w:hint="default"/>
      </w:rPr>
    </w:lvl>
    <w:lvl w:ilvl="3" w:tplc="8D22CF8E">
      <w:start w:val="1"/>
      <w:numFmt w:val="bullet"/>
      <w:lvlText w:val=""/>
      <w:lvlJc w:val="left"/>
      <w:pPr>
        <w:tabs>
          <w:tab w:val="num" w:pos="2880"/>
        </w:tabs>
        <w:ind w:left="2880" w:hanging="360"/>
      </w:pPr>
      <w:rPr>
        <w:rFonts w:ascii="Wingdings" w:hAnsi="Wingdings" w:hint="default"/>
      </w:rPr>
    </w:lvl>
    <w:lvl w:ilvl="4" w:tplc="0E541FA6">
      <w:start w:val="1"/>
      <w:numFmt w:val="bullet"/>
      <w:lvlText w:val=""/>
      <w:lvlJc w:val="left"/>
      <w:pPr>
        <w:tabs>
          <w:tab w:val="num" w:pos="3600"/>
        </w:tabs>
        <w:ind w:left="3600" w:hanging="360"/>
      </w:pPr>
      <w:rPr>
        <w:rFonts w:ascii="Wingdings" w:hAnsi="Wingdings" w:hint="default"/>
      </w:rPr>
    </w:lvl>
    <w:lvl w:ilvl="5" w:tplc="864817F6">
      <w:start w:val="1"/>
      <w:numFmt w:val="bullet"/>
      <w:lvlText w:val=""/>
      <w:lvlJc w:val="left"/>
      <w:pPr>
        <w:tabs>
          <w:tab w:val="num" w:pos="4320"/>
        </w:tabs>
        <w:ind w:left="4320" w:hanging="360"/>
      </w:pPr>
      <w:rPr>
        <w:rFonts w:ascii="Wingdings" w:hAnsi="Wingdings" w:hint="default"/>
      </w:rPr>
    </w:lvl>
    <w:lvl w:ilvl="6" w:tplc="BAA269B2">
      <w:start w:val="1"/>
      <w:numFmt w:val="bullet"/>
      <w:lvlText w:val=""/>
      <w:lvlJc w:val="left"/>
      <w:pPr>
        <w:tabs>
          <w:tab w:val="num" w:pos="5040"/>
        </w:tabs>
        <w:ind w:left="5040" w:hanging="360"/>
      </w:pPr>
      <w:rPr>
        <w:rFonts w:ascii="Wingdings" w:hAnsi="Wingdings" w:hint="default"/>
      </w:rPr>
    </w:lvl>
    <w:lvl w:ilvl="7" w:tplc="2BAE3E2E">
      <w:start w:val="1"/>
      <w:numFmt w:val="bullet"/>
      <w:lvlText w:val=""/>
      <w:lvlJc w:val="left"/>
      <w:pPr>
        <w:tabs>
          <w:tab w:val="num" w:pos="5760"/>
        </w:tabs>
        <w:ind w:left="5760" w:hanging="360"/>
      </w:pPr>
      <w:rPr>
        <w:rFonts w:ascii="Wingdings" w:hAnsi="Wingdings" w:hint="default"/>
      </w:rPr>
    </w:lvl>
    <w:lvl w:ilvl="8" w:tplc="D31C8778">
      <w:start w:val="1"/>
      <w:numFmt w:val="bullet"/>
      <w:lvlText w:val=""/>
      <w:lvlJc w:val="left"/>
      <w:pPr>
        <w:tabs>
          <w:tab w:val="num" w:pos="6480"/>
        </w:tabs>
        <w:ind w:left="6480" w:hanging="360"/>
      </w:pPr>
      <w:rPr>
        <w:rFonts w:ascii="Wingdings" w:hAnsi="Wingdings" w:hint="default"/>
      </w:rPr>
    </w:lvl>
  </w:abstractNum>
  <w:abstractNum w:abstractNumId="85">
    <w:nsid w:val="44576D77"/>
    <w:multiLevelType w:val="hybridMultilevel"/>
    <w:tmpl w:val="5D9456EC"/>
    <w:lvl w:ilvl="0" w:tplc="347024EA">
      <w:start w:val="1"/>
      <w:numFmt w:val="bullet"/>
      <w:lvlText w:val=""/>
      <w:lvlJc w:val="left"/>
      <w:pPr>
        <w:tabs>
          <w:tab w:val="num" w:pos="720"/>
        </w:tabs>
        <w:ind w:left="720" w:hanging="360"/>
      </w:pPr>
      <w:rPr>
        <w:rFonts w:ascii="Wingdings" w:hAnsi="Wingdings" w:hint="default"/>
      </w:rPr>
    </w:lvl>
    <w:lvl w:ilvl="1" w:tplc="7EA8882A">
      <w:start w:val="1"/>
      <w:numFmt w:val="bullet"/>
      <w:lvlText w:val=""/>
      <w:lvlJc w:val="left"/>
      <w:pPr>
        <w:tabs>
          <w:tab w:val="num" w:pos="1440"/>
        </w:tabs>
        <w:ind w:left="1440" w:hanging="360"/>
      </w:pPr>
      <w:rPr>
        <w:rFonts w:ascii="Wingdings" w:hAnsi="Wingdings" w:hint="default"/>
      </w:rPr>
    </w:lvl>
    <w:lvl w:ilvl="2" w:tplc="3B8CDA06">
      <w:start w:val="1"/>
      <w:numFmt w:val="bullet"/>
      <w:lvlText w:val=""/>
      <w:lvlJc w:val="left"/>
      <w:pPr>
        <w:tabs>
          <w:tab w:val="num" w:pos="2160"/>
        </w:tabs>
        <w:ind w:left="2160" w:hanging="360"/>
      </w:pPr>
      <w:rPr>
        <w:rFonts w:ascii="Wingdings" w:hAnsi="Wingdings" w:hint="default"/>
      </w:rPr>
    </w:lvl>
    <w:lvl w:ilvl="3" w:tplc="BE5A1846">
      <w:start w:val="1"/>
      <w:numFmt w:val="bullet"/>
      <w:lvlText w:val=""/>
      <w:lvlJc w:val="left"/>
      <w:pPr>
        <w:tabs>
          <w:tab w:val="num" w:pos="2880"/>
        </w:tabs>
        <w:ind w:left="2880" w:hanging="360"/>
      </w:pPr>
      <w:rPr>
        <w:rFonts w:ascii="Wingdings" w:hAnsi="Wingdings" w:hint="default"/>
      </w:rPr>
    </w:lvl>
    <w:lvl w:ilvl="4" w:tplc="8D126C04">
      <w:start w:val="1"/>
      <w:numFmt w:val="bullet"/>
      <w:lvlText w:val=""/>
      <w:lvlJc w:val="left"/>
      <w:pPr>
        <w:tabs>
          <w:tab w:val="num" w:pos="3600"/>
        </w:tabs>
        <w:ind w:left="3600" w:hanging="360"/>
      </w:pPr>
      <w:rPr>
        <w:rFonts w:ascii="Wingdings" w:hAnsi="Wingdings" w:hint="default"/>
      </w:rPr>
    </w:lvl>
    <w:lvl w:ilvl="5" w:tplc="74683ECC">
      <w:start w:val="1"/>
      <w:numFmt w:val="bullet"/>
      <w:lvlText w:val=""/>
      <w:lvlJc w:val="left"/>
      <w:pPr>
        <w:tabs>
          <w:tab w:val="num" w:pos="4320"/>
        </w:tabs>
        <w:ind w:left="4320" w:hanging="360"/>
      </w:pPr>
      <w:rPr>
        <w:rFonts w:ascii="Wingdings" w:hAnsi="Wingdings" w:hint="default"/>
      </w:rPr>
    </w:lvl>
    <w:lvl w:ilvl="6" w:tplc="A4DADF8C">
      <w:start w:val="1"/>
      <w:numFmt w:val="bullet"/>
      <w:lvlText w:val=""/>
      <w:lvlJc w:val="left"/>
      <w:pPr>
        <w:tabs>
          <w:tab w:val="num" w:pos="5040"/>
        </w:tabs>
        <w:ind w:left="5040" w:hanging="360"/>
      </w:pPr>
      <w:rPr>
        <w:rFonts w:ascii="Wingdings" w:hAnsi="Wingdings" w:hint="default"/>
      </w:rPr>
    </w:lvl>
    <w:lvl w:ilvl="7" w:tplc="AB9AC020">
      <w:start w:val="1"/>
      <w:numFmt w:val="bullet"/>
      <w:lvlText w:val=""/>
      <w:lvlJc w:val="left"/>
      <w:pPr>
        <w:tabs>
          <w:tab w:val="num" w:pos="5760"/>
        </w:tabs>
        <w:ind w:left="5760" w:hanging="360"/>
      </w:pPr>
      <w:rPr>
        <w:rFonts w:ascii="Wingdings" w:hAnsi="Wingdings" w:hint="default"/>
      </w:rPr>
    </w:lvl>
    <w:lvl w:ilvl="8" w:tplc="18EEA878">
      <w:start w:val="1"/>
      <w:numFmt w:val="bullet"/>
      <w:lvlText w:val=""/>
      <w:lvlJc w:val="left"/>
      <w:pPr>
        <w:tabs>
          <w:tab w:val="num" w:pos="6480"/>
        </w:tabs>
        <w:ind w:left="6480" w:hanging="360"/>
      </w:pPr>
      <w:rPr>
        <w:rFonts w:ascii="Wingdings" w:hAnsi="Wingdings" w:hint="default"/>
      </w:rPr>
    </w:lvl>
  </w:abstractNum>
  <w:abstractNum w:abstractNumId="86">
    <w:nsid w:val="455A4656"/>
    <w:multiLevelType w:val="hybridMultilevel"/>
    <w:tmpl w:val="3C282D64"/>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87">
    <w:nsid w:val="48011752"/>
    <w:multiLevelType w:val="hybridMultilevel"/>
    <w:tmpl w:val="D6064F28"/>
    <w:lvl w:ilvl="0" w:tplc="1A246090">
      <w:start w:val="1"/>
      <w:numFmt w:val="bullet"/>
      <w:lvlText w:val=""/>
      <w:lvlJc w:val="left"/>
      <w:pPr>
        <w:tabs>
          <w:tab w:val="num" w:pos="720"/>
        </w:tabs>
        <w:ind w:left="720" w:hanging="360"/>
      </w:pPr>
      <w:rPr>
        <w:rFonts w:ascii="Wingdings" w:hAnsi="Wingdings" w:hint="default"/>
      </w:rPr>
    </w:lvl>
    <w:lvl w:ilvl="1" w:tplc="04BC08E0">
      <w:start w:val="1"/>
      <w:numFmt w:val="bullet"/>
      <w:lvlText w:val=""/>
      <w:lvlJc w:val="left"/>
      <w:pPr>
        <w:tabs>
          <w:tab w:val="num" w:pos="1440"/>
        </w:tabs>
        <w:ind w:left="1440" w:hanging="360"/>
      </w:pPr>
      <w:rPr>
        <w:rFonts w:ascii="Wingdings" w:hAnsi="Wingdings" w:hint="default"/>
      </w:rPr>
    </w:lvl>
    <w:lvl w:ilvl="2" w:tplc="FBD6F2AE">
      <w:start w:val="1"/>
      <w:numFmt w:val="bullet"/>
      <w:lvlText w:val=""/>
      <w:lvlJc w:val="left"/>
      <w:pPr>
        <w:tabs>
          <w:tab w:val="num" w:pos="2160"/>
        </w:tabs>
        <w:ind w:left="2160" w:hanging="360"/>
      </w:pPr>
      <w:rPr>
        <w:rFonts w:ascii="Wingdings" w:hAnsi="Wingdings" w:hint="default"/>
      </w:rPr>
    </w:lvl>
    <w:lvl w:ilvl="3" w:tplc="A958458E">
      <w:start w:val="1"/>
      <w:numFmt w:val="bullet"/>
      <w:lvlText w:val=""/>
      <w:lvlJc w:val="left"/>
      <w:pPr>
        <w:tabs>
          <w:tab w:val="num" w:pos="2880"/>
        </w:tabs>
        <w:ind w:left="2880" w:hanging="360"/>
      </w:pPr>
      <w:rPr>
        <w:rFonts w:ascii="Wingdings" w:hAnsi="Wingdings" w:hint="default"/>
      </w:rPr>
    </w:lvl>
    <w:lvl w:ilvl="4" w:tplc="F0268C30">
      <w:start w:val="1"/>
      <w:numFmt w:val="bullet"/>
      <w:lvlText w:val=""/>
      <w:lvlJc w:val="left"/>
      <w:pPr>
        <w:tabs>
          <w:tab w:val="num" w:pos="3600"/>
        </w:tabs>
        <w:ind w:left="3600" w:hanging="360"/>
      </w:pPr>
      <w:rPr>
        <w:rFonts w:ascii="Wingdings" w:hAnsi="Wingdings" w:hint="default"/>
      </w:rPr>
    </w:lvl>
    <w:lvl w:ilvl="5" w:tplc="966C32B0">
      <w:start w:val="1"/>
      <w:numFmt w:val="bullet"/>
      <w:lvlText w:val=""/>
      <w:lvlJc w:val="left"/>
      <w:pPr>
        <w:tabs>
          <w:tab w:val="num" w:pos="4320"/>
        </w:tabs>
        <w:ind w:left="4320" w:hanging="360"/>
      </w:pPr>
      <w:rPr>
        <w:rFonts w:ascii="Wingdings" w:hAnsi="Wingdings" w:hint="default"/>
      </w:rPr>
    </w:lvl>
    <w:lvl w:ilvl="6" w:tplc="D2B63058">
      <w:start w:val="1"/>
      <w:numFmt w:val="bullet"/>
      <w:lvlText w:val=""/>
      <w:lvlJc w:val="left"/>
      <w:pPr>
        <w:tabs>
          <w:tab w:val="num" w:pos="5040"/>
        </w:tabs>
        <w:ind w:left="5040" w:hanging="360"/>
      </w:pPr>
      <w:rPr>
        <w:rFonts w:ascii="Wingdings" w:hAnsi="Wingdings" w:hint="default"/>
      </w:rPr>
    </w:lvl>
    <w:lvl w:ilvl="7" w:tplc="F0AA2A36">
      <w:start w:val="1"/>
      <w:numFmt w:val="bullet"/>
      <w:lvlText w:val=""/>
      <w:lvlJc w:val="left"/>
      <w:pPr>
        <w:tabs>
          <w:tab w:val="num" w:pos="5760"/>
        </w:tabs>
        <w:ind w:left="5760" w:hanging="360"/>
      </w:pPr>
      <w:rPr>
        <w:rFonts w:ascii="Wingdings" w:hAnsi="Wingdings" w:hint="default"/>
      </w:rPr>
    </w:lvl>
    <w:lvl w:ilvl="8" w:tplc="C1C0576A">
      <w:start w:val="1"/>
      <w:numFmt w:val="bullet"/>
      <w:lvlText w:val=""/>
      <w:lvlJc w:val="left"/>
      <w:pPr>
        <w:tabs>
          <w:tab w:val="num" w:pos="6480"/>
        </w:tabs>
        <w:ind w:left="6480" w:hanging="360"/>
      </w:pPr>
      <w:rPr>
        <w:rFonts w:ascii="Wingdings" w:hAnsi="Wingdings" w:hint="default"/>
      </w:rPr>
    </w:lvl>
  </w:abstractNum>
  <w:abstractNum w:abstractNumId="88">
    <w:nsid w:val="487B53E0"/>
    <w:multiLevelType w:val="hybridMultilevel"/>
    <w:tmpl w:val="04F0E36A"/>
    <w:lvl w:ilvl="0" w:tplc="E3B2B7A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9">
    <w:nsid w:val="48A06B50"/>
    <w:multiLevelType w:val="hybridMultilevel"/>
    <w:tmpl w:val="58DEB496"/>
    <w:lvl w:ilvl="0" w:tplc="51A83212">
      <w:start w:val="1"/>
      <w:numFmt w:val="bullet"/>
      <w:lvlText w:val="o"/>
      <w:lvlJc w:val="left"/>
      <w:pPr>
        <w:tabs>
          <w:tab w:val="num" w:pos="720"/>
        </w:tabs>
        <w:ind w:left="720" w:hanging="360"/>
      </w:pPr>
      <w:rPr>
        <w:rFonts w:ascii="Courier New" w:hAnsi="Courier New" w:cs="Times New Roman" w:hint="default"/>
      </w:rPr>
    </w:lvl>
    <w:lvl w:ilvl="1" w:tplc="44E806F8">
      <w:start w:val="1"/>
      <w:numFmt w:val="bullet"/>
      <w:lvlText w:val="o"/>
      <w:lvlJc w:val="left"/>
      <w:pPr>
        <w:tabs>
          <w:tab w:val="num" w:pos="1440"/>
        </w:tabs>
        <w:ind w:left="1440" w:hanging="360"/>
      </w:pPr>
      <w:rPr>
        <w:rFonts w:ascii="Courier New" w:hAnsi="Courier New" w:cs="Times New Roman" w:hint="default"/>
      </w:rPr>
    </w:lvl>
    <w:lvl w:ilvl="2" w:tplc="D6645DF6">
      <w:start w:val="1"/>
      <w:numFmt w:val="bullet"/>
      <w:lvlText w:val="o"/>
      <w:lvlJc w:val="left"/>
      <w:pPr>
        <w:tabs>
          <w:tab w:val="num" w:pos="2160"/>
        </w:tabs>
        <w:ind w:left="2160" w:hanging="360"/>
      </w:pPr>
      <w:rPr>
        <w:rFonts w:ascii="Courier New" w:hAnsi="Courier New" w:cs="Times New Roman" w:hint="default"/>
      </w:rPr>
    </w:lvl>
    <w:lvl w:ilvl="3" w:tplc="441EBBA0">
      <w:start w:val="1"/>
      <w:numFmt w:val="bullet"/>
      <w:lvlText w:val="o"/>
      <w:lvlJc w:val="left"/>
      <w:pPr>
        <w:tabs>
          <w:tab w:val="num" w:pos="2880"/>
        </w:tabs>
        <w:ind w:left="2880" w:hanging="360"/>
      </w:pPr>
      <w:rPr>
        <w:rFonts w:ascii="Courier New" w:hAnsi="Courier New" w:cs="Times New Roman" w:hint="default"/>
      </w:rPr>
    </w:lvl>
    <w:lvl w:ilvl="4" w:tplc="A380DF8C">
      <w:start w:val="1"/>
      <w:numFmt w:val="bullet"/>
      <w:lvlText w:val="o"/>
      <w:lvlJc w:val="left"/>
      <w:pPr>
        <w:tabs>
          <w:tab w:val="num" w:pos="3600"/>
        </w:tabs>
        <w:ind w:left="3600" w:hanging="360"/>
      </w:pPr>
      <w:rPr>
        <w:rFonts w:ascii="Courier New" w:hAnsi="Courier New" w:cs="Times New Roman" w:hint="default"/>
      </w:rPr>
    </w:lvl>
    <w:lvl w:ilvl="5" w:tplc="BACA91B4">
      <w:start w:val="1"/>
      <w:numFmt w:val="bullet"/>
      <w:lvlText w:val="o"/>
      <w:lvlJc w:val="left"/>
      <w:pPr>
        <w:tabs>
          <w:tab w:val="num" w:pos="4320"/>
        </w:tabs>
        <w:ind w:left="4320" w:hanging="360"/>
      </w:pPr>
      <w:rPr>
        <w:rFonts w:ascii="Courier New" w:hAnsi="Courier New" w:cs="Times New Roman" w:hint="default"/>
      </w:rPr>
    </w:lvl>
    <w:lvl w:ilvl="6" w:tplc="0F4064E2">
      <w:start w:val="1"/>
      <w:numFmt w:val="bullet"/>
      <w:lvlText w:val="o"/>
      <w:lvlJc w:val="left"/>
      <w:pPr>
        <w:tabs>
          <w:tab w:val="num" w:pos="5040"/>
        </w:tabs>
        <w:ind w:left="5040" w:hanging="360"/>
      </w:pPr>
      <w:rPr>
        <w:rFonts w:ascii="Courier New" w:hAnsi="Courier New" w:cs="Times New Roman" w:hint="default"/>
      </w:rPr>
    </w:lvl>
    <w:lvl w:ilvl="7" w:tplc="D1A40262">
      <w:start w:val="1"/>
      <w:numFmt w:val="bullet"/>
      <w:lvlText w:val="o"/>
      <w:lvlJc w:val="left"/>
      <w:pPr>
        <w:tabs>
          <w:tab w:val="num" w:pos="5760"/>
        </w:tabs>
        <w:ind w:left="5760" w:hanging="360"/>
      </w:pPr>
      <w:rPr>
        <w:rFonts w:ascii="Courier New" w:hAnsi="Courier New" w:cs="Times New Roman" w:hint="default"/>
      </w:rPr>
    </w:lvl>
    <w:lvl w:ilvl="8" w:tplc="EC923232">
      <w:start w:val="1"/>
      <w:numFmt w:val="bullet"/>
      <w:lvlText w:val="o"/>
      <w:lvlJc w:val="left"/>
      <w:pPr>
        <w:tabs>
          <w:tab w:val="num" w:pos="6480"/>
        </w:tabs>
        <w:ind w:left="6480" w:hanging="360"/>
      </w:pPr>
      <w:rPr>
        <w:rFonts w:ascii="Courier New" w:hAnsi="Courier New" w:cs="Times New Roman" w:hint="default"/>
      </w:rPr>
    </w:lvl>
  </w:abstractNum>
  <w:abstractNum w:abstractNumId="90">
    <w:nsid w:val="4A013D51"/>
    <w:multiLevelType w:val="hybridMultilevel"/>
    <w:tmpl w:val="6D605F44"/>
    <w:lvl w:ilvl="0" w:tplc="E1C28B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4A5B5165"/>
    <w:multiLevelType w:val="hybridMultilevel"/>
    <w:tmpl w:val="A4E216F6"/>
    <w:lvl w:ilvl="0" w:tplc="5ACCB5DE">
      <w:start w:val="1"/>
      <w:numFmt w:val="bullet"/>
      <w:lvlText w:val="o"/>
      <w:lvlJc w:val="left"/>
      <w:pPr>
        <w:tabs>
          <w:tab w:val="num" w:pos="720"/>
        </w:tabs>
        <w:ind w:left="720" w:hanging="360"/>
      </w:pPr>
      <w:rPr>
        <w:rFonts w:ascii="Courier New" w:hAnsi="Courier New" w:cs="Times New Roman" w:hint="default"/>
      </w:rPr>
    </w:lvl>
    <w:lvl w:ilvl="1" w:tplc="84EA9C48">
      <w:start w:val="1"/>
      <w:numFmt w:val="bullet"/>
      <w:lvlText w:val="o"/>
      <w:lvlJc w:val="left"/>
      <w:pPr>
        <w:tabs>
          <w:tab w:val="num" w:pos="1440"/>
        </w:tabs>
        <w:ind w:left="1440" w:hanging="360"/>
      </w:pPr>
      <w:rPr>
        <w:rFonts w:ascii="Courier New" w:hAnsi="Courier New" w:cs="Times New Roman" w:hint="default"/>
      </w:rPr>
    </w:lvl>
    <w:lvl w:ilvl="2" w:tplc="0116075C">
      <w:start w:val="1"/>
      <w:numFmt w:val="bullet"/>
      <w:lvlText w:val="o"/>
      <w:lvlJc w:val="left"/>
      <w:pPr>
        <w:tabs>
          <w:tab w:val="num" w:pos="2160"/>
        </w:tabs>
        <w:ind w:left="2160" w:hanging="360"/>
      </w:pPr>
      <w:rPr>
        <w:rFonts w:ascii="Courier New" w:hAnsi="Courier New" w:cs="Times New Roman" w:hint="default"/>
      </w:rPr>
    </w:lvl>
    <w:lvl w:ilvl="3" w:tplc="9BC67984">
      <w:start w:val="1"/>
      <w:numFmt w:val="bullet"/>
      <w:lvlText w:val="o"/>
      <w:lvlJc w:val="left"/>
      <w:pPr>
        <w:tabs>
          <w:tab w:val="num" w:pos="2880"/>
        </w:tabs>
        <w:ind w:left="2880" w:hanging="360"/>
      </w:pPr>
      <w:rPr>
        <w:rFonts w:ascii="Courier New" w:hAnsi="Courier New" w:cs="Times New Roman" w:hint="default"/>
      </w:rPr>
    </w:lvl>
    <w:lvl w:ilvl="4" w:tplc="4B9E8002">
      <w:start w:val="1"/>
      <w:numFmt w:val="bullet"/>
      <w:lvlText w:val="o"/>
      <w:lvlJc w:val="left"/>
      <w:pPr>
        <w:tabs>
          <w:tab w:val="num" w:pos="3600"/>
        </w:tabs>
        <w:ind w:left="3600" w:hanging="360"/>
      </w:pPr>
      <w:rPr>
        <w:rFonts w:ascii="Courier New" w:hAnsi="Courier New" w:cs="Times New Roman" w:hint="default"/>
      </w:rPr>
    </w:lvl>
    <w:lvl w:ilvl="5" w:tplc="3C78543E">
      <w:start w:val="1"/>
      <w:numFmt w:val="bullet"/>
      <w:lvlText w:val="o"/>
      <w:lvlJc w:val="left"/>
      <w:pPr>
        <w:tabs>
          <w:tab w:val="num" w:pos="4320"/>
        </w:tabs>
        <w:ind w:left="4320" w:hanging="360"/>
      </w:pPr>
      <w:rPr>
        <w:rFonts w:ascii="Courier New" w:hAnsi="Courier New" w:cs="Times New Roman" w:hint="default"/>
      </w:rPr>
    </w:lvl>
    <w:lvl w:ilvl="6" w:tplc="5CA6D374">
      <w:start w:val="1"/>
      <w:numFmt w:val="bullet"/>
      <w:lvlText w:val="o"/>
      <w:lvlJc w:val="left"/>
      <w:pPr>
        <w:tabs>
          <w:tab w:val="num" w:pos="5040"/>
        </w:tabs>
        <w:ind w:left="5040" w:hanging="360"/>
      </w:pPr>
      <w:rPr>
        <w:rFonts w:ascii="Courier New" w:hAnsi="Courier New" w:cs="Times New Roman" w:hint="default"/>
      </w:rPr>
    </w:lvl>
    <w:lvl w:ilvl="7" w:tplc="BBEE229C">
      <w:start w:val="1"/>
      <w:numFmt w:val="bullet"/>
      <w:lvlText w:val="o"/>
      <w:lvlJc w:val="left"/>
      <w:pPr>
        <w:tabs>
          <w:tab w:val="num" w:pos="5760"/>
        </w:tabs>
        <w:ind w:left="5760" w:hanging="360"/>
      </w:pPr>
      <w:rPr>
        <w:rFonts w:ascii="Courier New" w:hAnsi="Courier New" w:cs="Times New Roman" w:hint="default"/>
      </w:rPr>
    </w:lvl>
    <w:lvl w:ilvl="8" w:tplc="02C21F94">
      <w:start w:val="1"/>
      <w:numFmt w:val="bullet"/>
      <w:lvlText w:val="o"/>
      <w:lvlJc w:val="left"/>
      <w:pPr>
        <w:tabs>
          <w:tab w:val="num" w:pos="6480"/>
        </w:tabs>
        <w:ind w:left="6480" w:hanging="360"/>
      </w:pPr>
      <w:rPr>
        <w:rFonts w:ascii="Courier New" w:hAnsi="Courier New" w:cs="Times New Roman" w:hint="default"/>
      </w:rPr>
    </w:lvl>
  </w:abstractNum>
  <w:abstractNum w:abstractNumId="92">
    <w:nsid w:val="4A7B0A86"/>
    <w:multiLevelType w:val="hybridMultilevel"/>
    <w:tmpl w:val="F52AFAC4"/>
    <w:lvl w:ilvl="0" w:tplc="E9587FE2">
      <w:start w:val="1"/>
      <w:numFmt w:val="bullet"/>
      <w:lvlText w:val=""/>
      <w:lvlJc w:val="left"/>
      <w:pPr>
        <w:tabs>
          <w:tab w:val="num" w:pos="720"/>
        </w:tabs>
        <w:ind w:left="720" w:hanging="360"/>
      </w:pPr>
      <w:rPr>
        <w:rFonts w:ascii="Wingdings" w:hAnsi="Wingdings" w:hint="default"/>
      </w:rPr>
    </w:lvl>
    <w:lvl w:ilvl="1" w:tplc="7410F2B4">
      <w:start w:val="1"/>
      <w:numFmt w:val="bullet"/>
      <w:lvlText w:val=""/>
      <w:lvlJc w:val="left"/>
      <w:pPr>
        <w:tabs>
          <w:tab w:val="num" w:pos="1440"/>
        </w:tabs>
        <w:ind w:left="1440" w:hanging="360"/>
      </w:pPr>
      <w:rPr>
        <w:rFonts w:ascii="Wingdings" w:hAnsi="Wingdings" w:hint="default"/>
      </w:rPr>
    </w:lvl>
    <w:lvl w:ilvl="2" w:tplc="63A89D2C">
      <w:start w:val="1"/>
      <w:numFmt w:val="bullet"/>
      <w:lvlText w:val=""/>
      <w:lvlJc w:val="left"/>
      <w:pPr>
        <w:tabs>
          <w:tab w:val="num" w:pos="2160"/>
        </w:tabs>
        <w:ind w:left="2160" w:hanging="360"/>
      </w:pPr>
      <w:rPr>
        <w:rFonts w:ascii="Wingdings" w:hAnsi="Wingdings" w:hint="default"/>
      </w:rPr>
    </w:lvl>
    <w:lvl w:ilvl="3" w:tplc="22625EA2">
      <w:start w:val="1"/>
      <w:numFmt w:val="bullet"/>
      <w:lvlText w:val=""/>
      <w:lvlJc w:val="left"/>
      <w:pPr>
        <w:tabs>
          <w:tab w:val="num" w:pos="2880"/>
        </w:tabs>
        <w:ind w:left="2880" w:hanging="360"/>
      </w:pPr>
      <w:rPr>
        <w:rFonts w:ascii="Wingdings" w:hAnsi="Wingdings" w:hint="default"/>
      </w:rPr>
    </w:lvl>
    <w:lvl w:ilvl="4" w:tplc="D4C061D4">
      <w:start w:val="1"/>
      <w:numFmt w:val="bullet"/>
      <w:lvlText w:val=""/>
      <w:lvlJc w:val="left"/>
      <w:pPr>
        <w:tabs>
          <w:tab w:val="num" w:pos="3600"/>
        </w:tabs>
        <w:ind w:left="3600" w:hanging="360"/>
      </w:pPr>
      <w:rPr>
        <w:rFonts w:ascii="Wingdings" w:hAnsi="Wingdings" w:hint="default"/>
      </w:rPr>
    </w:lvl>
    <w:lvl w:ilvl="5" w:tplc="6184729E">
      <w:start w:val="1"/>
      <w:numFmt w:val="bullet"/>
      <w:lvlText w:val=""/>
      <w:lvlJc w:val="left"/>
      <w:pPr>
        <w:tabs>
          <w:tab w:val="num" w:pos="4320"/>
        </w:tabs>
        <w:ind w:left="4320" w:hanging="360"/>
      </w:pPr>
      <w:rPr>
        <w:rFonts w:ascii="Wingdings" w:hAnsi="Wingdings" w:hint="default"/>
      </w:rPr>
    </w:lvl>
    <w:lvl w:ilvl="6" w:tplc="825684DE">
      <w:start w:val="1"/>
      <w:numFmt w:val="bullet"/>
      <w:lvlText w:val=""/>
      <w:lvlJc w:val="left"/>
      <w:pPr>
        <w:tabs>
          <w:tab w:val="num" w:pos="5040"/>
        </w:tabs>
        <w:ind w:left="5040" w:hanging="360"/>
      </w:pPr>
      <w:rPr>
        <w:rFonts w:ascii="Wingdings" w:hAnsi="Wingdings" w:hint="default"/>
      </w:rPr>
    </w:lvl>
    <w:lvl w:ilvl="7" w:tplc="A5C895F0">
      <w:start w:val="1"/>
      <w:numFmt w:val="bullet"/>
      <w:lvlText w:val=""/>
      <w:lvlJc w:val="left"/>
      <w:pPr>
        <w:tabs>
          <w:tab w:val="num" w:pos="5760"/>
        </w:tabs>
        <w:ind w:left="5760" w:hanging="360"/>
      </w:pPr>
      <w:rPr>
        <w:rFonts w:ascii="Wingdings" w:hAnsi="Wingdings" w:hint="default"/>
      </w:rPr>
    </w:lvl>
    <w:lvl w:ilvl="8" w:tplc="94BC6B34">
      <w:start w:val="1"/>
      <w:numFmt w:val="bullet"/>
      <w:lvlText w:val=""/>
      <w:lvlJc w:val="left"/>
      <w:pPr>
        <w:tabs>
          <w:tab w:val="num" w:pos="6480"/>
        </w:tabs>
        <w:ind w:left="6480" w:hanging="360"/>
      </w:pPr>
      <w:rPr>
        <w:rFonts w:ascii="Wingdings" w:hAnsi="Wingdings" w:hint="default"/>
      </w:rPr>
    </w:lvl>
  </w:abstractNum>
  <w:abstractNum w:abstractNumId="93">
    <w:nsid w:val="4A7F411B"/>
    <w:multiLevelType w:val="hybridMultilevel"/>
    <w:tmpl w:val="B2FCEE3C"/>
    <w:lvl w:ilvl="0" w:tplc="399439BC">
      <w:start w:val="1"/>
      <w:numFmt w:val="bullet"/>
      <w:lvlText w:val="o"/>
      <w:lvlJc w:val="left"/>
      <w:pPr>
        <w:tabs>
          <w:tab w:val="num" w:pos="720"/>
        </w:tabs>
        <w:ind w:left="720" w:hanging="360"/>
      </w:pPr>
      <w:rPr>
        <w:rFonts w:ascii="Courier New" w:hAnsi="Courier New" w:cs="Times New Roman" w:hint="default"/>
      </w:rPr>
    </w:lvl>
    <w:lvl w:ilvl="1" w:tplc="31C822A8">
      <w:start w:val="1"/>
      <w:numFmt w:val="bullet"/>
      <w:lvlText w:val="o"/>
      <w:lvlJc w:val="left"/>
      <w:pPr>
        <w:tabs>
          <w:tab w:val="num" w:pos="1440"/>
        </w:tabs>
        <w:ind w:left="1440" w:hanging="360"/>
      </w:pPr>
      <w:rPr>
        <w:rFonts w:ascii="Courier New" w:hAnsi="Courier New" w:cs="Times New Roman" w:hint="default"/>
      </w:rPr>
    </w:lvl>
    <w:lvl w:ilvl="2" w:tplc="DDDAA892">
      <w:start w:val="1"/>
      <w:numFmt w:val="bullet"/>
      <w:lvlText w:val="o"/>
      <w:lvlJc w:val="left"/>
      <w:pPr>
        <w:tabs>
          <w:tab w:val="num" w:pos="2160"/>
        </w:tabs>
        <w:ind w:left="2160" w:hanging="360"/>
      </w:pPr>
      <w:rPr>
        <w:rFonts w:ascii="Courier New" w:hAnsi="Courier New" w:cs="Times New Roman" w:hint="default"/>
      </w:rPr>
    </w:lvl>
    <w:lvl w:ilvl="3" w:tplc="8CC02EEE">
      <w:start w:val="1"/>
      <w:numFmt w:val="bullet"/>
      <w:lvlText w:val="o"/>
      <w:lvlJc w:val="left"/>
      <w:pPr>
        <w:tabs>
          <w:tab w:val="num" w:pos="2880"/>
        </w:tabs>
        <w:ind w:left="2880" w:hanging="360"/>
      </w:pPr>
      <w:rPr>
        <w:rFonts w:ascii="Courier New" w:hAnsi="Courier New" w:cs="Times New Roman" w:hint="default"/>
      </w:rPr>
    </w:lvl>
    <w:lvl w:ilvl="4" w:tplc="CB783234">
      <w:start w:val="1"/>
      <w:numFmt w:val="bullet"/>
      <w:lvlText w:val="o"/>
      <w:lvlJc w:val="left"/>
      <w:pPr>
        <w:tabs>
          <w:tab w:val="num" w:pos="3600"/>
        </w:tabs>
        <w:ind w:left="3600" w:hanging="360"/>
      </w:pPr>
      <w:rPr>
        <w:rFonts w:ascii="Courier New" w:hAnsi="Courier New" w:cs="Times New Roman" w:hint="default"/>
      </w:rPr>
    </w:lvl>
    <w:lvl w:ilvl="5" w:tplc="3A40263A">
      <w:start w:val="1"/>
      <w:numFmt w:val="bullet"/>
      <w:lvlText w:val="o"/>
      <w:lvlJc w:val="left"/>
      <w:pPr>
        <w:tabs>
          <w:tab w:val="num" w:pos="4320"/>
        </w:tabs>
        <w:ind w:left="4320" w:hanging="360"/>
      </w:pPr>
      <w:rPr>
        <w:rFonts w:ascii="Courier New" w:hAnsi="Courier New" w:cs="Times New Roman" w:hint="default"/>
      </w:rPr>
    </w:lvl>
    <w:lvl w:ilvl="6" w:tplc="D3D2CDBE">
      <w:start w:val="1"/>
      <w:numFmt w:val="bullet"/>
      <w:lvlText w:val="o"/>
      <w:lvlJc w:val="left"/>
      <w:pPr>
        <w:tabs>
          <w:tab w:val="num" w:pos="5040"/>
        </w:tabs>
        <w:ind w:left="5040" w:hanging="360"/>
      </w:pPr>
      <w:rPr>
        <w:rFonts w:ascii="Courier New" w:hAnsi="Courier New" w:cs="Times New Roman" w:hint="default"/>
      </w:rPr>
    </w:lvl>
    <w:lvl w:ilvl="7" w:tplc="677A2B00">
      <w:start w:val="1"/>
      <w:numFmt w:val="bullet"/>
      <w:lvlText w:val="o"/>
      <w:lvlJc w:val="left"/>
      <w:pPr>
        <w:tabs>
          <w:tab w:val="num" w:pos="5760"/>
        </w:tabs>
        <w:ind w:left="5760" w:hanging="360"/>
      </w:pPr>
      <w:rPr>
        <w:rFonts w:ascii="Courier New" w:hAnsi="Courier New" w:cs="Times New Roman" w:hint="default"/>
      </w:rPr>
    </w:lvl>
    <w:lvl w:ilvl="8" w:tplc="11D45774">
      <w:start w:val="1"/>
      <w:numFmt w:val="bullet"/>
      <w:lvlText w:val="o"/>
      <w:lvlJc w:val="left"/>
      <w:pPr>
        <w:tabs>
          <w:tab w:val="num" w:pos="6480"/>
        </w:tabs>
        <w:ind w:left="6480" w:hanging="360"/>
      </w:pPr>
      <w:rPr>
        <w:rFonts w:ascii="Courier New" w:hAnsi="Courier New" w:cs="Times New Roman" w:hint="default"/>
      </w:rPr>
    </w:lvl>
  </w:abstractNum>
  <w:abstractNum w:abstractNumId="94">
    <w:nsid w:val="4AC80FB4"/>
    <w:multiLevelType w:val="hybridMultilevel"/>
    <w:tmpl w:val="406E19EC"/>
    <w:lvl w:ilvl="0" w:tplc="3904D60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nsid w:val="4AE75600"/>
    <w:multiLevelType w:val="hybridMultilevel"/>
    <w:tmpl w:val="2764B2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D04458E"/>
    <w:multiLevelType w:val="hybridMultilevel"/>
    <w:tmpl w:val="095EAD60"/>
    <w:lvl w:ilvl="0" w:tplc="A86EF96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4DF911EC"/>
    <w:multiLevelType w:val="hybridMultilevel"/>
    <w:tmpl w:val="5E22D628"/>
    <w:lvl w:ilvl="0" w:tplc="6B7604F8">
      <w:start w:val="1"/>
      <w:numFmt w:val="bullet"/>
      <w:lvlText w:val="o"/>
      <w:lvlJc w:val="left"/>
      <w:pPr>
        <w:tabs>
          <w:tab w:val="num" w:pos="720"/>
        </w:tabs>
        <w:ind w:left="720" w:hanging="360"/>
      </w:pPr>
      <w:rPr>
        <w:rFonts w:ascii="Courier New" w:hAnsi="Courier New" w:cs="Times New Roman" w:hint="default"/>
      </w:rPr>
    </w:lvl>
    <w:lvl w:ilvl="1" w:tplc="103082E4">
      <w:start w:val="1"/>
      <w:numFmt w:val="bullet"/>
      <w:lvlText w:val="o"/>
      <w:lvlJc w:val="left"/>
      <w:pPr>
        <w:tabs>
          <w:tab w:val="num" w:pos="1440"/>
        </w:tabs>
        <w:ind w:left="1440" w:hanging="360"/>
      </w:pPr>
      <w:rPr>
        <w:rFonts w:ascii="Courier New" w:hAnsi="Courier New" w:cs="Times New Roman" w:hint="default"/>
      </w:rPr>
    </w:lvl>
    <w:lvl w:ilvl="2" w:tplc="CADA9B80">
      <w:start w:val="1"/>
      <w:numFmt w:val="bullet"/>
      <w:lvlText w:val="o"/>
      <w:lvlJc w:val="left"/>
      <w:pPr>
        <w:tabs>
          <w:tab w:val="num" w:pos="2160"/>
        </w:tabs>
        <w:ind w:left="2160" w:hanging="360"/>
      </w:pPr>
      <w:rPr>
        <w:rFonts w:ascii="Courier New" w:hAnsi="Courier New" w:cs="Times New Roman" w:hint="default"/>
      </w:rPr>
    </w:lvl>
    <w:lvl w:ilvl="3" w:tplc="01626922">
      <w:start w:val="1"/>
      <w:numFmt w:val="bullet"/>
      <w:lvlText w:val="o"/>
      <w:lvlJc w:val="left"/>
      <w:pPr>
        <w:tabs>
          <w:tab w:val="num" w:pos="2880"/>
        </w:tabs>
        <w:ind w:left="2880" w:hanging="360"/>
      </w:pPr>
      <w:rPr>
        <w:rFonts w:ascii="Courier New" w:hAnsi="Courier New" w:cs="Times New Roman" w:hint="default"/>
      </w:rPr>
    </w:lvl>
    <w:lvl w:ilvl="4" w:tplc="BF5011B4">
      <w:start w:val="1"/>
      <w:numFmt w:val="bullet"/>
      <w:lvlText w:val="o"/>
      <w:lvlJc w:val="left"/>
      <w:pPr>
        <w:tabs>
          <w:tab w:val="num" w:pos="3600"/>
        </w:tabs>
        <w:ind w:left="3600" w:hanging="360"/>
      </w:pPr>
      <w:rPr>
        <w:rFonts w:ascii="Courier New" w:hAnsi="Courier New" w:cs="Times New Roman" w:hint="default"/>
      </w:rPr>
    </w:lvl>
    <w:lvl w:ilvl="5" w:tplc="801AC870">
      <w:start w:val="1"/>
      <w:numFmt w:val="bullet"/>
      <w:lvlText w:val="o"/>
      <w:lvlJc w:val="left"/>
      <w:pPr>
        <w:tabs>
          <w:tab w:val="num" w:pos="4320"/>
        </w:tabs>
        <w:ind w:left="4320" w:hanging="360"/>
      </w:pPr>
      <w:rPr>
        <w:rFonts w:ascii="Courier New" w:hAnsi="Courier New" w:cs="Times New Roman" w:hint="default"/>
      </w:rPr>
    </w:lvl>
    <w:lvl w:ilvl="6" w:tplc="EB2A2D80">
      <w:start w:val="1"/>
      <w:numFmt w:val="bullet"/>
      <w:lvlText w:val="o"/>
      <w:lvlJc w:val="left"/>
      <w:pPr>
        <w:tabs>
          <w:tab w:val="num" w:pos="5040"/>
        </w:tabs>
        <w:ind w:left="5040" w:hanging="360"/>
      </w:pPr>
      <w:rPr>
        <w:rFonts w:ascii="Courier New" w:hAnsi="Courier New" w:cs="Times New Roman" w:hint="default"/>
      </w:rPr>
    </w:lvl>
    <w:lvl w:ilvl="7" w:tplc="11566CD4">
      <w:start w:val="1"/>
      <w:numFmt w:val="bullet"/>
      <w:lvlText w:val="o"/>
      <w:lvlJc w:val="left"/>
      <w:pPr>
        <w:tabs>
          <w:tab w:val="num" w:pos="5760"/>
        </w:tabs>
        <w:ind w:left="5760" w:hanging="360"/>
      </w:pPr>
      <w:rPr>
        <w:rFonts w:ascii="Courier New" w:hAnsi="Courier New" w:cs="Times New Roman" w:hint="default"/>
      </w:rPr>
    </w:lvl>
    <w:lvl w:ilvl="8" w:tplc="9940D784">
      <w:start w:val="1"/>
      <w:numFmt w:val="bullet"/>
      <w:lvlText w:val="o"/>
      <w:lvlJc w:val="left"/>
      <w:pPr>
        <w:tabs>
          <w:tab w:val="num" w:pos="6480"/>
        </w:tabs>
        <w:ind w:left="6480" w:hanging="360"/>
      </w:pPr>
      <w:rPr>
        <w:rFonts w:ascii="Courier New" w:hAnsi="Courier New" w:cs="Times New Roman" w:hint="default"/>
      </w:rPr>
    </w:lvl>
  </w:abstractNum>
  <w:abstractNum w:abstractNumId="98">
    <w:nsid w:val="4EAE3AEC"/>
    <w:multiLevelType w:val="hybridMultilevel"/>
    <w:tmpl w:val="503429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4F4729E3"/>
    <w:multiLevelType w:val="hybridMultilevel"/>
    <w:tmpl w:val="59E2947C"/>
    <w:lvl w:ilvl="0" w:tplc="E0BE6672">
      <w:start w:val="1"/>
      <w:numFmt w:val="bullet"/>
      <w:lvlText w:val=""/>
      <w:lvlJc w:val="left"/>
      <w:pPr>
        <w:tabs>
          <w:tab w:val="num" w:pos="720"/>
        </w:tabs>
        <w:ind w:left="720" w:hanging="360"/>
      </w:pPr>
      <w:rPr>
        <w:rFonts w:ascii="Wingdings" w:hAnsi="Wingdings" w:hint="default"/>
      </w:rPr>
    </w:lvl>
    <w:lvl w:ilvl="1" w:tplc="9AFC2A40">
      <w:start w:val="1"/>
      <w:numFmt w:val="bullet"/>
      <w:lvlText w:val=""/>
      <w:lvlJc w:val="left"/>
      <w:pPr>
        <w:tabs>
          <w:tab w:val="num" w:pos="1440"/>
        </w:tabs>
        <w:ind w:left="1440" w:hanging="360"/>
      </w:pPr>
      <w:rPr>
        <w:rFonts w:ascii="Wingdings" w:hAnsi="Wingdings" w:hint="default"/>
      </w:rPr>
    </w:lvl>
    <w:lvl w:ilvl="2" w:tplc="2B4415DE">
      <w:start w:val="1"/>
      <w:numFmt w:val="bullet"/>
      <w:lvlText w:val=""/>
      <w:lvlJc w:val="left"/>
      <w:pPr>
        <w:tabs>
          <w:tab w:val="num" w:pos="2160"/>
        </w:tabs>
        <w:ind w:left="2160" w:hanging="360"/>
      </w:pPr>
      <w:rPr>
        <w:rFonts w:ascii="Wingdings" w:hAnsi="Wingdings" w:hint="default"/>
      </w:rPr>
    </w:lvl>
    <w:lvl w:ilvl="3" w:tplc="6A047E1C">
      <w:start w:val="1"/>
      <w:numFmt w:val="bullet"/>
      <w:lvlText w:val=""/>
      <w:lvlJc w:val="left"/>
      <w:pPr>
        <w:tabs>
          <w:tab w:val="num" w:pos="2880"/>
        </w:tabs>
        <w:ind w:left="2880" w:hanging="360"/>
      </w:pPr>
      <w:rPr>
        <w:rFonts w:ascii="Wingdings" w:hAnsi="Wingdings" w:hint="default"/>
      </w:rPr>
    </w:lvl>
    <w:lvl w:ilvl="4" w:tplc="81D8E524">
      <w:start w:val="1"/>
      <w:numFmt w:val="bullet"/>
      <w:lvlText w:val=""/>
      <w:lvlJc w:val="left"/>
      <w:pPr>
        <w:tabs>
          <w:tab w:val="num" w:pos="3600"/>
        </w:tabs>
        <w:ind w:left="3600" w:hanging="360"/>
      </w:pPr>
      <w:rPr>
        <w:rFonts w:ascii="Wingdings" w:hAnsi="Wingdings" w:hint="default"/>
      </w:rPr>
    </w:lvl>
    <w:lvl w:ilvl="5" w:tplc="2F3A290C">
      <w:start w:val="1"/>
      <w:numFmt w:val="bullet"/>
      <w:lvlText w:val=""/>
      <w:lvlJc w:val="left"/>
      <w:pPr>
        <w:tabs>
          <w:tab w:val="num" w:pos="4320"/>
        </w:tabs>
        <w:ind w:left="4320" w:hanging="360"/>
      </w:pPr>
      <w:rPr>
        <w:rFonts w:ascii="Wingdings" w:hAnsi="Wingdings" w:hint="default"/>
      </w:rPr>
    </w:lvl>
    <w:lvl w:ilvl="6" w:tplc="0562DA96">
      <w:start w:val="1"/>
      <w:numFmt w:val="bullet"/>
      <w:lvlText w:val=""/>
      <w:lvlJc w:val="left"/>
      <w:pPr>
        <w:tabs>
          <w:tab w:val="num" w:pos="5040"/>
        </w:tabs>
        <w:ind w:left="5040" w:hanging="360"/>
      </w:pPr>
      <w:rPr>
        <w:rFonts w:ascii="Wingdings" w:hAnsi="Wingdings" w:hint="default"/>
      </w:rPr>
    </w:lvl>
    <w:lvl w:ilvl="7" w:tplc="4B94EFEE">
      <w:start w:val="1"/>
      <w:numFmt w:val="bullet"/>
      <w:lvlText w:val=""/>
      <w:lvlJc w:val="left"/>
      <w:pPr>
        <w:tabs>
          <w:tab w:val="num" w:pos="5760"/>
        </w:tabs>
        <w:ind w:left="5760" w:hanging="360"/>
      </w:pPr>
      <w:rPr>
        <w:rFonts w:ascii="Wingdings" w:hAnsi="Wingdings" w:hint="default"/>
      </w:rPr>
    </w:lvl>
    <w:lvl w:ilvl="8" w:tplc="46CEAFA4">
      <w:start w:val="1"/>
      <w:numFmt w:val="bullet"/>
      <w:lvlText w:val=""/>
      <w:lvlJc w:val="left"/>
      <w:pPr>
        <w:tabs>
          <w:tab w:val="num" w:pos="6480"/>
        </w:tabs>
        <w:ind w:left="6480" w:hanging="360"/>
      </w:pPr>
      <w:rPr>
        <w:rFonts w:ascii="Wingdings" w:hAnsi="Wingdings" w:hint="default"/>
      </w:rPr>
    </w:lvl>
  </w:abstractNum>
  <w:abstractNum w:abstractNumId="100">
    <w:nsid w:val="4FD13A1E"/>
    <w:multiLevelType w:val="hybridMultilevel"/>
    <w:tmpl w:val="2EF4B070"/>
    <w:lvl w:ilvl="0" w:tplc="28F8162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1">
    <w:nsid w:val="50231EA0"/>
    <w:multiLevelType w:val="hybridMultilevel"/>
    <w:tmpl w:val="366ACA06"/>
    <w:lvl w:ilvl="0" w:tplc="C284C330">
      <w:start w:val="1"/>
      <w:numFmt w:val="bullet"/>
      <w:lvlText w:val=""/>
      <w:lvlJc w:val="left"/>
      <w:pPr>
        <w:tabs>
          <w:tab w:val="num" w:pos="720"/>
        </w:tabs>
        <w:ind w:left="720" w:hanging="360"/>
      </w:pPr>
      <w:rPr>
        <w:rFonts w:ascii="Wingdings" w:hAnsi="Wingdings" w:hint="default"/>
      </w:rPr>
    </w:lvl>
    <w:lvl w:ilvl="1" w:tplc="C14C2BA8">
      <w:start w:val="1"/>
      <w:numFmt w:val="bullet"/>
      <w:lvlText w:val=""/>
      <w:lvlJc w:val="left"/>
      <w:pPr>
        <w:tabs>
          <w:tab w:val="num" w:pos="1440"/>
        </w:tabs>
        <w:ind w:left="1440" w:hanging="360"/>
      </w:pPr>
      <w:rPr>
        <w:rFonts w:ascii="Wingdings" w:hAnsi="Wingdings" w:hint="default"/>
      </w:rPr>
    </w:lvl>
    <w:lvl w:ilvl="2" w:tplc="1EC864E2">
      <w:start w:val="1"/>
      <w:numFmt w:val="bullet"/>
      <w:lvlText w:val=""/>
      <w:lvlJc w:val="left"/>
      <w:pPr>
        <w:tabs>
          <w:tab w:val="num" w:pos="2160"/>
        </w:tabs>
        <w:ind w:left="2160" w:hanging="360"/>
      </w:pPr>
      <w:rPr>
        <w:rFonts w:ascii="Wingdings" w:hAnsi="Wingdings" w:hint="default"/>
      </w:rPr>
    </w:lvl>
    <w:lvl w:ilvl="3" w:tplc="9EB621CA">
      <w:start w:val="1"/>
      <w:numFmt w:val="bullet"/>
      <w:lvlText w:val=""/>
      <w:lvlJc w:val="left"/>
      <w:pPr>
        <w:tabs>
          <w:tab w:val="num" w:pos="2880"/>
        </w:tabs>
        <w:ind w:left="2880" w:hanging="360"/>
      </w:pPr>
      <w:rPr>
        <w:rFonts w:ascii="Wingdings" w:hAnsi="Wingdings" w:hint="default"/>
      </w:rPr>
    </w:lvl>
    <w:lvl w:ilvl="4" w:tplc="B4F803BE">
      <w:start w:val="1"/>
      <w:numFmt w:val="bullet"/>
      <w:lvlText w:val=""/>
      <w:lvlJc w:val="left"/>
      <w:pPr>
        <w:tabs>
          <w:tab w:val="num" w:pos="3600"/>
        </w:tabs>
        <w:ind w:left="3600" w:hanging="360"/>
      </w:pPr>
      <w:rPr>
        <w:rFonts w:ascii="Wingdings" w:hAnsi="Wingdings" w:hint="default"/>
      </w:rPr>
    </w:lvl>
    <w:lvl w:ilvl="5" w:tplc="D1D4299A">
      <w:start w:val="1"/>
      <w:numFmt w:val="bullet"/>
      <w:lvlText w:val=""/>
      <w:lvlJc w:val="left"/>
      <w:pPr>
        <w:tabs>
          <w:tab w:val="num" w:pos="4320"/>
        </w:tabs>
        <w:ind w:left="4320" w:hanging="360"/>
      </w:pPr>
      <w:rPr>
        <w:rFonts w:ascii="Wingdings" w:hAnsi="Wingdings" w:hint="default"/>
      </w:rPr>
    </w:lvl>
    <w:lvl w:ilvl="6" w:tplc="79BE0274">
      <w:start w:val="1"/>
      <w:numFmt w:val="bullet"/>
      <w:lvlText w:val=""/>
      <w:lvlJc w:val="left"/>
      <w:pPr>
        <w:tabs>
          <w:tab w:val="num" w:pos="5040"/>
        </w:tabs>
        <w:ind w:left="5040" w:hanging="360"/>
      </w:pPr>
      <w:rPr>
        <w:rFonts w:ascii="Wingdings" w:hAnsi="Wingdings" w:hint="default"/>
      </w:rPr>
    </w:lvl>
    <w:lvl w:ilvl="7" w:tplc="9EEC743A">
      <w:start w:val="1"/>
      <w:numFmt w:val="bullet"/>
      <w:lvlText w:val=""/>
      <w:lvlJc w:val="left"/>
      <w:pPr>
        <w:tabs>
          <w:tab w:val="num" w:pos="5760"/>
        </w:tabs>
        <w:ind w:left="5760" w:hanging="360"/>
      </w:pPr>
      <w:rPr>
        <w:rFonts w:ascii="Wingdings" w:hAnsi="Wingdings" w:hint="default"/>
      </w:rPr>
    </w:lvl>
    <w:lvl w:ilvl="8" w:tplc="4210EAB2">
      <w:start w:val="1"/>
      <w:numFmt w:val="bullet"/>
      <w:lvlText w:val=""/>
      <w:lvlJc w:val="left"/>
      <w:pPr>
        <w:tabs>
          <w:tab w:val="num" w:pos="6480"/>
        </w:tabs>
        <w:ind w:left="6480" w:hanging="360"/>
      </w:pPr>
      <w:rPr>
        <w:rFonts w:ascii="Wingdings" w:hAnsi="Wingdings" w:hint="default"/>
      </w:rPr>
    </w:lvl>
  </w:abstractNum>
  <w:abstractNum w:abstractNumId="102">
    <w:nsid w:val="5026767D"/>
    <w:multiLevelType w:val="hybridMultilevel"/>
    <w:tmpl w:val="1F78BB64"/>
    <w:lvl w:ilvl="0" w:tplc="3BF22EBA">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3">
    <w:nsid w:val="509F37FA"/>
    <w:multiLevelType w:val="hybridMultilevel"/>
    <w:tmpl w:val="72941C6C"/>
    <w:lvl w:ilvl="0" w:tplc="A8929884">
      <w:start w:val="1"/>
      <w:numFmt w:val="bullet"/>
      <w:lvlText w:val=""/>
      <w:lvlJc w:val="left"/>
      <w:pPr>
        <w:tabs>
          <w:tab w:val="num" w:pos="720"/>
        </w:tabs>
        <w:ind w:left="720" w:hanging="360"/>
      </w:pPr>
      <w:rPr>
        <w:rFonts w:ascii="Wingdings" w:hAnsi="Wingdings" w:hint="default"/>
      </w:rPr>
    </w:lvl>
    <w:lvl w:ilvl="1" w:tplc="97A8AF96">
      <w:start w:val="1"/>
      <w:numFmt w:val="bullet"/>
      <w:lvlText w:val=""/>
      <w:lvlJc w:val="left"/>
      <w:pPr>
        <w:tabs>
          <w:tab w:val="num" w:pos="1440"/>
        </w:tabs>
        <w:ind w:left="1440" w:hanging="360"/>
      </w:pPr>
      <w:rPr>
        <w:rFonts w:ascii="Wingdings" w:hAnsi="Wingdings" w:hint="default"/>
      </w:rPr>
    </w:lvl>
    <w:lvl w:ilvl="2" w:tplc="B2EA43EE">
      <w:start w:val="1"/>
      <w:numFmt w:val="bullet"/>
      <w:lvlText w:val=""/>
      <w:lvlJc w:val="left"/>
      <w:pPr>
        <w:tabs>
          <w:tab w:val="num" w:pos="2160"/>
        </w:tabs>
        <w:ind w:left="2160" w:hanging="360"/>
      </w:pPr>
      <w:rPr>
        <w:rFonts w:ascii="Wingdings" w:hAnsi="Wingdings" w:hint="default"/>
      </w:rPr>
    </w:lvl>
    <w:lvl w:ilvl="3" w:tplc="8788FBB0">
      <w:start w:val="1"/>
      <w:numFmt w:val="bullet"/>
      <w:lvlText w:val=""/>
      <w:lvlJc w:val="left"/>
      <w:pPr>
        <w:tabs>
          <w:tab w:val="num" w:pos="2880"/>
        </w:tabs>
        <w:ind w:left="2880" w:hanging="360"/>
      </w:pPr>
      <w:rPr>
        <w:rFonts w:ascii="Wingdings" w:hAnsi="Wingdings" w:hint="default"/>
      </w:rPr>
    </w:lvl>
    <w:lvl w:ilvl="4" w:tplc="17047026">
      <w:start w:val="1"/>
      <w:numFmt w:val="bullet"/>
      <w:lvlText w:val=""/>
      <w:lvlJc w:val="left"/>
      <w:pPr>
        <w:tabs>
          <w:tab w:val="num" w:pos="3600"/>
        </w:tabs>
        <w:ind w:left="3600" w:hanging="360"/>
      </w:pPr>
      <w:rPr>
        <w:rFonts w:ascii="Wingdings" w:hAnsi="Wingdings" w:hint="default"/>
      </w:rPr>
    </w:lvl>
    <w:lvl w:ilvl="5" w:tplc="CBF88108">
      <w:start w:val="1"/>
      <w:numFmt w:val="bullet"/>
      <w:lvlText w:val=""/>
      <w:lvlJc w:val="left"/>
      <w:pPr>
        <w:tabs>
          <w:tab w:val="num" w:pos="4320"/>
        </w:tabs>
        <w:ind w:left="4320" w:hanging="360"/>
      </w:pPr>
      <w:rPr>
        <w:rFonts w:ascii="Wingdings" w:hAnsi="Wingdings" w:hint="default"/>
      </w:rPr>
    </w:lvl>
    <w:lvl w:ilvl="6" w:tplc="930A68BA">
      <w:start w:val="1"/>
      <w:numFmt w:val="bullet"/>
      <w:lvlText w:val=""/>
      <w:lvlJc w:val="left"/>
      <w:pPr>
        <w:tabs>
          <w:tab w:val="num" w:pos="5040"/>
        </w:tabs>
        <w:ind w:left="5040" w:hanging="360"/>
      </w:pPr>
      <w:rPr>
        <w:rFonts w:ascii="Wingdings" w:hAnsi="Wingdings" w:hint="default"/>
      </w:rPr>
    </w:lvl>
    <w:lvl w:ilvl="7" w:tplc="27AA0FF0">
      <w:start w:val="1"/>
      <w:numFmt w:val="bullet"/>
      <w:lvlText w:val=""/>
      <w:lvlJc w:val="left"/>
      <w:pPr>
        <w:tabs>
          <w:tab w:val="num" w:pos="5760"/>
        </w:tabs>
        <w:ind w:left="5760" w:hanging="360"/>
      </w:pPr>
      <w:rPr>
        <w:rFonts w:ascii="Wingdings" w:hAnsi="Wingdings" w:hint="default"/>
      </w:rPr>
    </w:lvl>
    <w:lvl w:ilvl="8" w:tplc="D18C84F4">
      <w:start w:val="1"/>
      <w:numFmt w:val="bullet"/>
      <w:lvlText w:val=""/>
      <w:lvlJc w:val="left"/>
      <w:pPr>
        <w:tabs>
          <w:tab w:val="num" w:pos="6480"/>
        </w:tabs>
        <w:ind w:left="6480" w:hanging="360"/>
      </w:pPr>
      <w:rPr>
        <w:rFonts w:ascii="Wingdings" w:hAnsi="Wingdings" w:hint="default"/>
      </w:rPr>
    </w:lvl>
  </w:abstractNum>
  <w:abstractNum w:abstractNumId="104">
    <w:nsid w:val="51950E32"/>
    <w:multiLevelType w:val="hybridMultilevel"/>
    <w:tmpl w:val="B198C4E6"/>
    <w:lvl w:ilvl="0" w:tplc="68B0A796">
      <w:start w:val="1"/>
      <w:numFmt w:val="bullet"/>
      <w:lvlText w:val=""/>
      <w:lvlJc w:val="left"/>
      <w:pPr>
        <w:tabs>
          <w:tab w:val="num" w:pos="720"/>
        </w:tabs>
        <w:ind w:left="720" w:hanging="360"/>
      </w:pPr>
      <w:rPr>
        <w:rFonts w:ascii="Wingdings" w:hAnsi="Wingdings" w:hint="default"/>
      </w:rPr>
    </w:lvl>
    <w:lvl w:ilvl="1" w:tplc="939E8A60">
      <w:start w:val="1"/>
      <w:numFmt w:val="bullet"/>
      <w:lvlText w:val=""/>
      <w:lvlJc w:val="left"/>
      <w:pPr>
        <w:tabs>
          <w:tab w:val="num" w:pos="1440"/>
        </w:tabs>
        <w:ind w:left="1440" w:hanging="360"/>
      </w:pPr>
      <w:rPr>
        <w:rFonts w:ascii="Wingdings" w:hAnsi="Wingdings" w:hint="default"/>
      </w:rPr>
    </w:lvl>
    <w:lvl w:ilvl="2" w:tplc="EFCABCBA">
      <w:start w:val="1"/>
      <w:numFmt w:val="bullet"/>
      <w:lvlText w:val=""/>
      <w:lvlJc w:val="left"/>
      <w:pPr>
        <w:tabs>
          <w:tab w:val="num" w:pos="2160"/>
        </w:tabs>
        <w:ind w:left="2160" w:hanging="360"/>
      </w:pPr>
      <w:rPr>
        <w:rFonts w:ascii="Wingdings" w:hAnsi="Wingdings" w:hint="default"/>
      </w:rPr>
    </w:lvl>
    <w:lvl w:ilvl="3" w:tplc="9D789A70">
      <w:start w:val="1"/>
      <w:numFmt w:val="bullet"/>
      <w:lvlText w:val=""/>
      <w:lvlJc w:val="left"/>
      <w:pPr>
        <w:tabs>
          <w:tab w:val="num" w:pos="2880"/>
        </w:tabs>
        <w:ind w:left="2880" w:hanging="360"/>
      </w:pPr>
      <w:rPr>
        <w:rFonts w:ascii="Wingdings" w:hAnsi="Wingdings" w:hint="default"/>
      </w:rPr>
    </w:lvl>
    <w:lvl w:ilvl="4" w:tplc="25CA3720">
      <w:start w:val="1"/>
      <w:numFmt w:val="bullet"/>
      <w:lvlText w:val=""/>
      <w:lvlJc w:val="left"/>
      <w:pPr>
        <w:tabs>
          <w:tab w:val="num" w:pos="3600"/>
        </w:tabs>
        <w:ind w:left="3600" w:hanging="360"/>
      </w:pPr>
      <w:rPr>
        <w:rFonts w:ascii="Wingdings" w:hAnsi="Wingdings" w:hint="default"/>
      </w:rPr>
    </w:lvl>
    <w:lvl w:ilvl="5" w:tplc="25801B84">
      <w:start w:val="1"/>
      <w:numFmt w:val="bullet"/>
      <w:lvlText w:val=""/>
      <w:lvlJc w:val="left"/>
      <w:pPr>
        <w:tabs>
          <w:tab w:val="num" w:pos="4320"/>
        </w:tabs>
        <w:ind w:left="4320" w:hanging="360"/>
      </w:pPr>
      <w:rPr>
        <w:rFonts w:ascii="Wingdings" w:hAnsi="Wingdings" w:hint="default"/>
      </w:rPr>
    </w:lvl>
    <w:lvl w:ilvl="6" w:tplc="F8D00564">
      <w:start w:val="1"/>
      <w:numFmt w:val="bullet"/>
      <w:lvlText w:val=""/>
      <w:lvlJc w:val="left"/>
      <w:pPr>
        <w:tabs>
          <w:tab w:val="num" w:pos="5040"/>
        </w:tabs>
        <w:ind w:left="5040" w:hanging="360"/>
      </w:pPr>
      <w:rPr>
        <w:rFonts w:ascii="Wingdings" w:hAnsi="Wingdings" w:hint="default"/>
      </w:rPr>
    </w:lvl>
    <w:lvl w:ilvl="7" w:tplc="23A49A88">
      <w:start w:val="1"/>
      <w:numFmt w:val="bullet"/>
      <w:lvlText w:val=""/>
      <w:lvlJc w:val="left"/>
      <w:pPr>
        <w:tabs>
          <w:tab w:val="num" w:pos="5760"/>
        </w:tabs>
        <w:ind w:left="5760" w:hanging="360"/>
      </w:pPr>
      <w:rPr>
        <w:rFonts w:ascii="Wingdings" w:hAnsi="Wingdings" w:hint="default"/>
      </w:rPr>
    </w:lvl>
    <w:lvl w:ilvl="8" w:tplc="C33C8E20">
      <w:start w:val="1"/>
      <w:numFmt w:val="bullet"/>
      <w:lvlText w:val=""/>
      <w:lvlJc w:val="left"/>
      <w:pPr>
        <w:tabs>
          <w:tab w:val="num" w:pos="6480"/>
        </w:tabs>
        <w:ind w:left="6480" w:hanging="360"/>
      </w:pPr>
      <w:rPr>
        <w:rFonts w:ascii="Wingdings" w:hAnsi="Wingdings" w:hint="default"/>
      </w:rPr>
    </w:lvl>
  </w:abstractNum>
  <w:abstractNum w:abstractNumId="105">
    <w:nsid w:val="51F610D8"/>
    <w:multiLevelType w:val="hybridMultilevel"/>
    <w:tmpl w:val="CC88212E"/>
    <w:lvl w:ilvl="0" w:tplc="24F2B7D4">
      <w:start w:val="1"/>
      <w:numFmt w:val="bullet"/>
      <w:lvlText w:val="o"/>
      <w:lvlJc w:val="left"/>
      <w:pPr>
        <w:tabs>
          <w:tab w:val="num" w:pos="720"/>
        </w:tabs>
        <w:ind w:left="720" w:hanging="360"/>
      </w:pPr>
      <w:rPr>
        <w:rFonts w:ascii="Courier New" w:hAnsi="Courier New" w:cs="Times New Roman" w:hint="default"/>
      </w:rPr>
    </w:lvl>
    <w:lvl w:ilvl="1" w:tplc="F49E0D00">
      <w:start w:val="1"/>
      <w:numFmt w:val="bullet"/>
      <w:lvlText w:val="o"/>
      <w:lvlJc w:val="left"/>
      <w:pPr>
        <w:tabs>
          <w:tab w:val="num" w:pos="1440"/>
        </w:tabs>
        <w:ind w:left="1440" w:hanging="360"/>
      </w:pPr>
      <w:rPr>
        <w:rFonts w:ascii="Courier New" w:hAnsi="Courier New" w:cs="Times New Roman" w:hint="default"/>
      </w:rPr>
    </w:lvl>
    <w:lvl w:ilvl="2" w:tplc="0F36DA40">
      <w:start w:val="1"/>
      <w:numFmt w:val="bullet"/>
      <w:lvlText w:val="o"/>
      <w:lvlJc w:val="left"/>
      <w:pPr>
        <w:tabs>
          <w:tab w:val="num" w:pos="2160"/>
        </w:tabs>
        <w:ind w:left="2160" w:hanging="360"/>
      </w:pPr>
      <w:rPr>
        <w:rFonts w:ascii="Courier New" w:hAnsi="Courier New" w:cs="Times New Roman" w:hint="default"/>
      </w:rPr>
    </w:lvl>
    <w:lvl w:ilvl="3" w:tplc="480EB486">
      <w:start w:val="1"/>
      <w:numFmt w:val="bullet"/>
      <w:lvlText w:val="o"/>
      <w:lvlJc w:val="left"/>
      <w:pPr>
        <w:tabs>
          <w:tab w:val="num" w:pos="2880"/>
        </w:tabs>
        <w:ind w:left="2880" w:hanging="360"/>
      </w:pPr>
      <w:rPr>
        <w:rFonts w:ascii="Courier New" w:hAnsi="Courier New" w:cs="Times New Roman" w:hint="default"/>
      </w:rPr>
    </w:lvl>
    <w:lvl w:ilvl="4" w:tplc="2B20EF76">
      <w:start w:val="1"/>
      <w:numFmt w:val="bullet"/>
      <w:lvlText w:val="o"/>
      <w:lvlJc w:val="left"/>
      <w:pPr>
        <w:tabs>
          <w:tab w:val="num" w:pos="3600"/>
        </w:tabs>
        <w:ind w:left="3600" w:hanging="360"/>
      </w:pPr>
      <w:rPr>
        <w:rFonts w:ascii="Courier New" w:hAnsi="Courier New" w:cs="Times New Roman" w:hint="default"/>
      </w:rPr>
    </w:lvl>
    <w:lvl w:ilvl="5" w:tplc="2CF8B46A">
      <w:start w:val="1"/>
      <w:numFmt w:val="bullet"/>
      <w:lvlText w:val="o"/>
      <w:lvlJc w:val="left"/>
      <w:pPr>
        <w:tabs>
          <w:tab w:val="num" w:pos="4320"/>
        </w:tabs>
        <w:ind w:left="4320" w:hanging="360"/>
      </w:pPr>
      <w:rPr>
        <w:rFonts w:ascii="Courier New" w:hAnsi="Courier New" w:cs="Times New Roman" w:hint="default"/>
      </w:rPr>
    </w:lvl>
    <w:lvl w:ilvl="6" w:tplc="EF7ACB5E">
      <w:start w:val="1"/>
      <w:numFmt w:val="bullet"/>
      <w:lvlText w:val="o"/>
      <w:lvlJc w:val="left"/>
      <w:pPr>
        <w:tabs>
          <w:tab w:val="num" w:pos="5040"/>
        </w:tabs>
        <w:ind w:left="5040" w:hanging="360"/>
      </w:pPr>
      <w:rPr>
        <w:rFonts w:ascii="Courier New" w:hAnsi="Courier New" w:cs="Times New Roman" w:hint="default"/>
      </w:rPr>
    </w:lvl>
    <w:lvl w:ilvl="7" w:tplc="8C8C5184">
      <w:start w:val="1"/>
      <w:numFmt w:val="bullet"/>
      <w:lvlText w:val="o"/>
      <w:lvlJc w:val="left"/>
      <w:pPr>
        <w:tabs>
          <w:tab w:val="num" w:pos="5760"/>
        </w:tabs>
        <w:ind w:left="5760" w:hanging="360"/>
      </w:pPr>
      <w:rPr>
        <w:rFonts w:ascii="Courier New" w:hAnsi="Courier New" w:cs="Times New Roman" w:hint="default"/>
      </w:rPr>
    </w:lvl>
    <w:lvl w:ilvl="8" w:tplc="98F0CC9A">
      <w:start w:val="1"/>
      <w:numFmt w:val="bullet"/>
      <w:lvlText w:val="o"/>
      <w:lvlJc w:val="left"/>
      <w:pPr>
        <w:tabs>
          <w:tab w:val="num" w:pos="6480"/>
        </w:tabs>
        <w:ind w:left="6480" w:hanging="360"/>
      </w:pPr>
      <w:rPr>
        <w:rFonts w:ascii="Courier New" w:hAnsi="Courier New" w:cs="Times New Roman" w:hint="default"/>
      </w:rPr>
    </w:lvl>
  </w:abstractNum>
  <w:abstractNum w:abstractNumId="106">
    <w:nsid w:val="51FE5462"/>
    <w:multiLevelType w:val="hybridMultilevel"/>
    <w:tmpl w:val="F566F936"/>
    <w:lvl w:ilvl="0" w:tplc="4E1042E8">
      <w:start w:val="1"/>
      <w:numFmt w:val="bullet"/>
      <w:lvlText w:val=""/>
      <w:lvlJc w:val="left"/>
      <w:pPr>
        <w:tabs>
          <w:tab w:val="num" w:pos="720"/>
        </w:tabs>
        <w:ind w:left="720" w:hanging="360"/>
      </w:pPr>
      <w:rPr>
        <w:rFonts w:ascii="Wingdings" w:hAnsi="Wingdings" w:hint="default"/>
      </w:rPr>
    </w:lvl>
    <w:lvl w:ilvl="1" w:tplc="3C6452C8">
      <w:start w:val="1"/>
      <w:numFmt w:val="bullet"/>
      <w:lvlText w:val=""/>
      <w:lvlJc w:val="left"/>
      <w:pPr>
        <w:tabs>
          <w:tab w:val="num" w:pos="1440"/>
        </w:tabs>
        <w:ind w:left="1440" w:hanging="360"/>
      </w:pPr>
      <w:rPr>
        <w:rFonts w:ascii="Wingdings" w:hAnsi="Wingdings" w:hint="default"/>
      </w:rPr>
    </w:lvl>
    <w:lvl w:ilvl="2" w:tplc="12F4869A">
      <w:start w:val="1"/>
      <w:numFmt w:val="bullet"/>
      <w:lvlText w:val=""/>
      <w:lvlJc w:val="left"/>
      <w:pPr>
        <w:tabs>
          <w:tab w:val="num" w:pos="2160"/>
        </w:tabs>
        <w:ind w:left="2160" w:hanging="360"/>
      </w:pPr>
      <w:rPr>
        <w:rFonts w:ascii="Wingdings" w:hAnsi="Wingdings" w:hint="default"/>
      </w:rPr>
    </w:lvl>
    <w:lvl w:ilvl="3" w:tplc="45D44D6E">
      <w:start w:val="1"/>
      <w:numFmt w:val="bullet"/>
      <w:lvlText w:val=""/>
      <w:lvlJc w:val="left"/>
      <w:pPr>
        <w:tabs>
          <w:tab w:val="num" w:pos="2880"/>
        </w:tabs>
        <w:ind w:left="2880" w:hanging="360"/>
      </w:pPr>
      <w:rPr>
        <w:rFonts w:ascii="Wingdings" w:hAnsi="Wingdings" w:hint="default"/>
      </w:rPr>
    </w:lvl>
    <w:lvl w:ilvl="4" w:tplc="E54C4F94">
      <w:start w:val="1"/>
      <w:numFmt w:val="bullet"/>
      <w:lvlText w:val=""/>
      <w:lvlJc w:val="left"/>
      <w:pPr>
        <w:tabs>
          <w:tab w:val="num" w:pos="3600"/>
        </w:tabs>
        <w:ind w:left="3600" w:hanging="360"/>
      </w:pPr>
      <w:rPr>
        <w:rFonts w:ascii="Wingdings" w:hAnsi="Wingdings" w:hint="default"/>
      </w:rPr>
    </w:lvl>
    <w:lvl w:ilvl="5" w:tplc="37D8ABDE">
      <w:start w:val="1"/>
      <w:numFmt w:val="bullet"/>
      <w:lvlText w:val=""/>
      <w:lvlJc w:val="left"/>
      <w:pPr>
        <w:tabs>
          <w:tab w:val="num" w:pos="4320"/>
        </w:tabs>
        <w:ind w:left="4320" w:hanging="360"/>
      </w:pPr>
      <w:rPr>
        <w:rFonts w:ascii="Wingdings" w:hAnsi="Wingdings" w:hint="default"/>
      </w:rPr>
    </w:lvl>
    <w:lvl w:ilvl="6" w:tplc="10A88074">
      <w:start w:val="1"/>
      <w:numFmt w:val="bullet"/>
      <w:lvlText w:val=""/>
      <w:lvlJc w:val="left"/>
      <w:pPr>
        <w:tabs>
          <w:tab w:val="num" w:pos="5040"/>
        </w:tabs>
        <w:ind w:left="5040" w:hanging="360"/>
      </w:pPr>
      <w:rPr>
        <w:rFonts w:ascii="Wingdings" w:hAnsi="Wingdings" w:hint="default"/>
      </w:rPr>
    </w:lvl>
    <w:lvl w:ilvl="7" w:tplc="63041D40">
      <w:start w:val="1"/>
      <w:numFmt w:val="bullet"/>
      <w:lvlText w:val=""/>
      <w:lvlJc w:val="left"/>
      <w:pPr>
        <w:tabs>
          <w:tab w:val="num" w:pos="5760"/>
        </w:tabs>
        <w:ind w:left="5760" w:hanging="360"/>
      </w:pPr>
      <w:rPr>
        <w:rFonts w:ascii="Wingdings" w:hAnsi="Wingdings" w:hint="default"/>
      </w:rPr>
    </w:lvl>
    <w:lvl w:ilvl="8" w:tplc="8916A52E">
      <w:start w:val="1"/>
      <w:numFmt w:val="bullet"/>
      <w:lvlText w:val=""/>
      <w:lvlJc w:val="left"/>
      <w:pPr>
        <w:tabs>
          <w:tab w:val="num" w:pos="6480"/>
        </w:tabs>
        <w:ind w:left="6480" w:hanging="360"/>
      </w:pPr>
      <w:rPr>
        <w:rFonts w:ascii="Wingdings" w:hAnsi="Wingdings" w:hint="default"/>
      </w:rPr>
    </w:lvl>
  </w:abstractNum>
  <w:abstractNum w:abstractNumId="107">
    <w:nsid w:val="52942CE4"/>
    <w:multiLevelType w:val="hybridMultilevel"/>
    <w:tmpl w:val="0CDA8D7C"/>
    <w:lvl w:ilvl="0" w:tplc="8E62C834">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8">
    <w:nsid w:val="544F17A7"/>
    <w:multiLevelType w:val="hybridMultilevel"/>
    <w:tmpl w:val="7020F538"/>
    <w:lvl w:ilvl="0" w:tplc="61767184">
      <w:start w:val="1"/>
      <w:numFmt w:val="arabicAlpha"/>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9">
    <w:nsid w:val="545D452D"/>
    <w:multiLevelType w:val="hybridMultilevel"/>
    <w:tmpl w:val="B5122B1A"/>
    <w:lvl w:ilvl="0" w:tplc="B6BE4224">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0">
    <w:nsid w:val="55015FC3"/>
    <w:multiLevelType w:val="hybridMultilevel"/>
    <w:tmpl w:val="A08A4BAE"/>
    <w:lvl w:ilvl="0" w:tplc="C87AA55E">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11">
    <w:nsid w:val="55346105"/>
    <w:multiLevelType w:val="hybridMultilevel"/>
    <w:tmpl w:val="9F446BB6"/>
    <w:lvl w:ilvl="0" w:tplc="A3CC377E">
      <w:start w:val="1"/>
      <w:numFmt w:val="bullet"/>
      <w:lvlText w:val=""/>
      <w:lvlJc w:val="left"/>
      <w:pPr>
        <w:tabs>
          <w:tab w:val="num" w:pos="720"/>
        </w:tabs>
        <w:ind w:left="720" w:hanging="360"/>
      </w:pPr>
      <w:rPr>
        <w:rFonts w:ascii="Wingdings" w:hAnsi="Wingdings" w:hint="default"/>
      </w:rPr>
    </w:lvl>
    <w:lvl w:ilvl="1" w:tplc="4A82F65E">
      <w:start w:val="1"/>
      <w:numFmt w:val="bullet"/>
      <w:lvlText w:val=""/>
      <w:lvlJc w:val="left"/>
      <w:pPr>
        <w:tabs>
          <w:tab w:val="num" w:pos="1440"/>
        </w:tabs>
        <w:ind w:left="1440" w:hanging="360"/>
      </w:pPr>
      <w:rPr>
        <w:rFonts w:ascii="Wingdings" w:hAnsi="Wingdings" w:hint="default"/>
      </w:rPr>
    </w:lvl>
    <w:lvl w:ilvl="2" w:tplc="06183E58">
      <w:start w:val="1"/>
      <w:numFmt w:val="bullet"/>
      <w:lvlText w:val=""/>
      <w:lvlJc w:val="left"/>
      <w:pPr>
        <w:tabs>
          <w:tab w:val="num" w:pos="2160"/>
        </w:tabs>
        <w:ind w:left="2160" w:hanging="360"/>
      </w:pPr>
      <w:rPr>
        <w:rFonts w:ascii="Wingdings" w:hAnsi="Wingdings" w:hint="default"/>
      </w:rPr>
    </w:lvl>
    <w:lvl w:ilvl="3" w:tplc="22C2EC36">
      <w:start w:val="1"/>
      <w:numFmt w:val="bullet"/>
      <w:lvlText w:val=""/>
      <w:lvlJc w:val="left"/>
      <w:pPr>
        <w:tabs>
          <w:tab w:val="num" w:pos="2880"/>
        </w:tabs>
        <w:ind w:left="2880" w:hanging="360"/>
      </w:pPr>
      <w:rPr>
        <w:rFonts w:ascii="Wingdings" w:hAnsi="Wingdings" w:hint="default"/>
      </w:rPr>
    </w:lvl>
    <w:lvl w:ilvl="4" w:tplc="6616D572">
      <w:start w:val="1"/>
      <w:numFmt w:val="bullet"/>
      <w:lvlText w:val=""/>
      <w:lvlJc w:val="left"/>
      <w:pPr>
        <w:tabs>
          <w:tab w:val="num" w:pos="3600"/>
        </w:tabs>
        <w:ind w:left="3600" w:hanging="360"/>
      </w:pPr>
      <w:rPr>
        <w:rFonts w:ascii="Wingdings" w:hAnsi="Wingdings" w:hint="default"/>
      </w:rPr>
    </w:lvl>
    <w:lvl w:ilvl="5" w:tplc="280E0AD8">
      <w:start w:val="1"/>
      <w:numFmt w:val="bullet"/>
      <w:lvlText w:val=""/>
      <w:lvlJc w:val="left"/>
      <w:pPr>
        <w:tabs>
          <w:tab w:val="num" w:pos="4320"/>
        </w:tabs>
        <w:ind w:left="4320" w:hanging="360"/>
      </w:pPr>
      <w:rPr>
        <w:rFonts w:ascii="Wingdings" w:hAnsi="Wingdings" w:hint="default"/>
      </w:rPr>
    </w:lvl>
    <w:lvl w:ilvl="6" w:tplc="562A0230">
      <w:start w:val="1"/>
      <w:numFmt w:val="bullet"/>
      <w:lvlText w:val=""/>
      <w:lvlJc w:val="left"/>
      <w:pPr>
        <w:tabs>
          <w:tab w:val="num" w:pos="5040"/>
        </w:tabs>
        <w:ind w:left="5040" w:hanging="360"/>
      </w:pPr>
      <w:rPr>
        <w:rFonts w:ascii="Wingdings" w:hAnsi="Wingdings" w:hint="default"/>
      </w:rPr>
    </w:lvl>
    <w:lvl w:ilvl="7" w:tplc="261A041C">
      <w:start w:val="1"/>
      <w:numFmt w:val="bullet"/>
      <w:lvlText w:val=""/>
      <w:lvlJc w:val="left"/>
      <w:pPr>
        <w:tabs>
          <w:tab w:val="num" w:pos="5760"/>
        </w:tabs>
        <w:ind w:left="5760" w:hanging="360"/>
      </w:pPr>
      <w:rPr>
        <w:rFonts w:ascii="Wingdings" w:hAnsi="Wingdings" w:hint="default"/>
      </w:rPr>
    </w:lvl>
    <w:lvl w:ilvl="8" w:tplc="0ED4551E">
      <w:start w:val="1"/>
      <w:numFmt w:val="bullet"/>
      <w:lvlText w:val=""/>
      <w:lvlJc w:val="left"/>
      <w:pPr>
        <w:tabs>
          <w:tab w:val="num" w:pos="6480"/>
        </w:tabs>
        <w:ind w:left="6480" w:hanging="360"/>
      </w:pPr>
      <w:rPr>
        <w:rFonts w:ascii="Wingdings" w:hAnsi="Wingdings" w:hint="default"/>
      </w:rPr>
    </w:lvl>
  </w:abstractNum>
  <w:abstractNum w:abstractNumId="112">
    <w:nsid w:val="5703527D"/>
    <w:multiLevelType w:val="hybridMultilevel"/>
    <w:tmpl w:val="A718BF2A"/>
    <w:lvl w:ilvl="0" w:tplc="4CC8E406">
      <w:start w:val="1"/>
      <w:numFmt w:val="bullet"/>
      <w:lvlText w:val=""/>
      <w:lvlJc w:val="left"/>
      <w:pPr>
        <w:tabs>
          <w:tab w:val="num" w:pos="720"/>
        </w:tabs>
        <w:ind w:left="720" w:hanging="360"/>
      </w:pPr>
      <w:rPr>
        <w:rFonts w:ascii="Wingdings" w:hAnsi="Wingdings" w:hint="default"/>
      </w:rPr>
    </w:lvl>
    <w:lvl w:ilvl="1" w:tplc="3E3AA5FA" w:tentative="1">
      <w:start w:val="1"/>
      <w:numFmt w:val="bullet"/>
      <w:lvlText w:val=""/>
      <w:lvlJc w:val="left"/>
      <w:pPr>
        <w:tabs>
          <w:tab w:val="num" w:pos="1440"/>
        </w:tabs>
        <w:ind w:left="1440" w:hanging="360"/>
      </w:pPr>
      <w:rPr>
        <w:rFonts w:ascii="Wingdings" w:hAnsi="Wingdings" w:hint="default"/>
      </w:rPr>
    </w:lvl>
    <w:lvl w:ilvl="2" w:tplc="0D84FB5E" w:tentative="1">
      <w:start w:val="1"/>
      <w:numFmt w:val="bullet"/>
      <w:lvlText w:val=""/>
      <w:lvlJc w:val="left"/>
      <w:pPr>
        <w:tabs>
          <w:tab w:val="num" w:pos="2160"/>
        </w:tabs>
        <w:ind w:left="2160" w:hanging="360"/>
      </w:pPr>
      <w:rPr>
        <w:rFonts w:ascii="Wingdings" w:hAnsi="Wingdings" w:hint="default"/>
      </w:rPr>
    </w:lvl>
    <w:lvl w:ilvl="3" w:tplc="CE68E616" w:tentative="1">
      <w:start w:val="1"/>
      <w:numFmt w:val="bullet"/>
      <w:lvlText w:val=""/>
      <w:lvlJc w:val="left"/>
      <w:pPr>
        <w:tabs>
          <w:tab w:val="num" w:pos="2880"/>
        </w:tabs>
        <w:ind w:left="2880" w:hanging="360"/>
      </w:pPr>
      <w:rPr>
        <w:rFonts w:ascii="Wingdings" w:hAnsi="Wingdings" w:hint="default"/>
      </w:rPr>
    </w:lvl>
    <w:lvl w:ilvl="4" w:tplc="800CDB14" w:tentative="1">
      <w:start w:val="1"/>
      <w:numFmt w:val="bullet"/>
      <w:lvlText w:val=""/>
      <w:lvlJc w:val="left"/>
      <w:pPr>
        <w:tabs>
          <w:tab w:val="num" w:pos="3600"/>
        </w:tabs>
        <w:ind w:left="3600" w:hanging="360"/>
      </w:pPr>
      <w:rPr>
        <w:rFonts w:ascii="Wingdings" w:hAnsi="Wingdings" w:hint="default"/>
      </w:rPr>
    </w:lvl>
    <w:lvl w:ilvl="5" w:tplc="493C11D0" w:tentative="1">
      <w:start w:val="1"/>
      <w:numFmt w:val="bullet"/>
      <w:lvlText w:val=""/>
      <w:lvlJc w:val="left"/>
      <w:pPr>
        <w:tabs>
          <w:tab w:val="num" w:pos="4320"/>
        </w:tabs>
        <w:ind w:left="4320" w:hanging="360"/>
      </w:pPr>
      <w:rPr>
        <w:rFonts w:ascii="Wingdings" w:hAnsi="Wingdings" w:hint="default"/>
      </w:rPr>
    </w:lvl>
    <w:lvl w:ilvl="6" w:tplc="C71E3C9E" w:tentative="1">
      <w:start w:val="1"/>
      <w:numFmt w:val="bullet"/>
      <w:lvlText w:val=""/>
      <w:lvlJc w:val="left"/>
      <w:pPr>
        <w:tabs>
          <w:tab w:val="num" w:pos="5040"/>
        </w:tabs>
        <w:ind w:left="5040" w:hanging="360"/>
      </w:pPr>
      <w:rPr>
        <w:rFonts w:ascii="Wingdings" w:hAnsi="Wingdings" w:hint="default"/>
      </w:rPr>
    </w:lvl>
    <w:lvl w:ilvl="7" w:tplc="EF52E6E8" w:tentative="1">
      <w:start w:val="1"/>
      <w:numFmt w:val="bullet"/>
      <w:lvlText w:val=""/>
      <w:lvlJc w:val="left"/>
      <w:pPr>
        <w:tabs>
          <w:tab w:val="num" w:pos="5760"/>
        </w:tabs>
        <w:ind w:left="5760" w:hanging="360"/>
      </w:pPr>
      <w:rPr>
        <w:rFonts w:ascii="Wingdings" w:hAnsi="Wingdings" w:hint="default"/>
      </w:rPr>
    </w:lvl>
    <w:lvl w:ilvl="8" w:tplc="D546951C" w:tentative="1">
      <w:start w:val="1"/>
      <w:numFmt w:val="bullet"/>
      <w:lvlText w:val=""/>
      <w:lvlJc w:val="left"/>
      <w:pPr>
        <w:tabs>
          <w:tab w:val="num" w:pos="6480"/>
        </w:tabs>
        <w:ind w:left="6480" w:hanging="360"/>
      </w:pPr>
      <w:rPr>
        <w:rFonts w:ascii="Wingdings" w:hAnsi="Wingdings" w:hint="default"/>
      </w:rPr>
    </w:lvl>
  </w:abstractNum>
  <w:abstractNum w:abstractNumId="113">
    <w:nsid w:val="57AA6D06"/>
    <w:multiLevelType w:val="hybridMultilevel"/>
    <w:tmpl w:val="B9C653BC"/>
    <w:lvl w:ilvl="0" w:tplc="C206FE40">
      <w:start w:val="1"/>
      <w:numFmt w:val="bullet"/>
      <w:lvlText w:val=""/>
      <w:lvlJc w:val="left"/>
      <w:pPr>
        <w:tabs>
          <w:tab w:val="num" w:pos="720"/>
        </w:tabs>
        <w:ind w:left="720" w:hanging="360"/>
      </w:pPr>
      <w:rPr>
        <w:rFonts w:ascii="Wingdings" w:hAnsi="Wingdings" w:hint="default"/>
      </w:rPr>
    </w:lvl>
    <w:lvl w:ilvl="1" w:tplc="A3F22908">
      <w:start w:val="1"/>
      <w:numFmt w:val="bullet"/>
      <w:lvlText w:val=""/>
      <w:lvlJc w:val="left"/>
      <w:pPr>
        <w:tabs>
          <w:tab w:val="num" w:pos="1440"/>
        </w:tabs>
        <w:ind w:left="1440" w:hanging="360"/>
      </w:pPr>
      <w:rPr>
        <w:rFonts w:ascii="Wingdings" w:hAnsi="Wingdings" w:hint="default"/>
      </w:rPr>
    </w:lvl>
    <w:lvl w:ilvl="2" w:tplc="797ADE6E">
      <w:start w:val="1"/>
      <w:numFmt w:val="bullet"/>
      <w:lvlText w:val=""/>
      <w:lvlJc w:val="left"/>
      <w:pPr>
        <w:tabs>
          <w:tab w:val="num" w:pos="2160"/>
        </w:tabs>
        <w:ind w:left="2160" w:hanging="360"/>
      </w:pPr>
      <w:rPr>
        <w:rFonts w:ascii="Wingdings" w:hAnsi="Wingdings" w:hint="default"/>
      </w:rPr>
    </w:lvl>
    <w:lvl w:ilvl="3" w:tplc="9C8AF8E8">
      <w:start w:val="1"/>
      <w:numFmt w:val="bullet"/>
      <w:lvlText w:val=""/>
      <w:lvlJc w:val="left"/>
      <w:pPr>
        <w:tabs>
          <w:tab w:val="num" w:pos="2880"/>
        </w:tabs>
        <w:ind w:left="2880" w:hanging="360"/>
      </w:pPr>
      <w:rPr>
        <w:rFonts w:ascii="Wingdings" w:hAnsi="Wingdings" w:hint="default"/>
      </w:rPr>
    </w:lvl>
    <w:lvl w:ilvl="4" w:tplc="9B429AD4">
      <w:start w:val="1"/>
      <w:numFmt w:val="bullet"/>
      <w:lvlText w:val=""/>
      <w:lvlJc w:val="left"/>
      <w:pPr>
        <w:tabs>
          <w:tab w:val="num" w:pos="3600"/>
        </w:tabs>
        <w:ind w:left="3600" w:hanging="360"/>
      </w:pPr>
      <w:rPr>
        <w:rFonts w:ascii="Wingdings" w:hAnsi="Wingdings" w:hint="default"/>
      </w:rPr>
    </w:lvl>
    <w:lvl w:ilvl="5" w:tplc="21621FFE">
      <w:start w:val="1"/>
      <w:numFmt w:val="bullet"/>
      <w:lvlText w:val=""/>
      <w:lvlJc w:val="left"/>
      <w:pPr>
        <w:tabs>
          <w:tab w:val="num" w:pos="4320"/>
        </w:tabs>
        <w:ind w:left="4320" w:hanging="360"/>
      </w:pPr>
      <w:rPr>
        <w:rFonts w:ascii="Wingdings" w:hAnsi="Wingdings" w:hint="default"/>
      </w:rPr>
    </w:lvl>
    <w:lvl w:ilvl="6" w:tplc="ABEC319A">
      <w:start w:val="1"/>
      <w:numFmt w:val="bullet"/>
      <w:lvlText w:val=""/>
      <w:lvlJc w:val="left"/>
      <w:pPr>
        <w:tabs>
          <w:tab w:val="num" w:pos="5040"/>
        </w:tabs>
        <w:ind w:left="5040" w:hanging="360"/>
      </w:pPr>
      <w:rPr>
        <w:rFonts w:ascii="Wingdings" w:hAnsi="Wingdings" w:hint="default"/>
      </w:rPr>
    </w:lvl>
    <w:lvl w:ilvl="7" w:tplc="2CE6FFAA">
      <w:start w:val="1"/>
      <w:numFmt w:val="bullet"/>
      <w:lvlText w:val=""/>
      <w:lvlJc w:val="left"/>
      <w:pPr>
        <w:tabs>
          <w:tab w:val="num" w:pos="5760"/>
        </w:tabs>
        <w:ind w:left="5760" w:hanging="360"/>
      </w:pPr>
      <w:rPr>
        <w:rFonts w:ascii="Wingdings" w:hAnsi="Wingdings" w:hint="default"/>
      </w:rPr>
    </w:lvl>
    <w:lvl w:ilvl="8" w:tplc="D4D2FBCA">
      <w:start w:val="1"/>
      <w:numFmt w:val="bullet"/>
      <w:lvlText w:val=""/>
      <w:lvlJc w:val="left"/>
      <w:pPr>
        <w:tabs>
          <w:tab w:val="num" w:pos="6480"/>
        </w:tabs>
        <w:ind w:left="6480" w:hanging="360"/>
      </w:pPr>
      <w:rPr>
        <w:rFonts w:ascii="Wingdings" w:hAnsi="Wingdings" w:hint="default"/>
      </w:rPr>
    </w:lvl>
  </w:abstractNum>
  <w:abstractNum w:abstractNumId="114">
    <w:nsid w:val="57FC245F"/>
    <w:multiLevelType w:val="hybridMultilevel"/>
    <w:tmpl w:val="34061D00"/>
    <w:lvl w:ilvl="0" w:tplc="D4B01632">
      <w:start w:val="1"/>
      <w:numFmt w:val="bullet"/>
      <w:lvlText w:val=""/>
      <w:lvlJc w:val="left"/>
      <w:pPr>
        <w:tabs>
          <w:tab w:val="num" w:pos="720"/>
        </w:tabs>
        <w:ind w:left="720" w:hanging="360"/>
      </w:pPr>
      <w:rPr>
        <w:rFonts w:ascii="Wingdings" w:hAnsi="Wingdings" w:hint="default"/>
      </w:rPr>
    </w:lvl>
    <w:lvl w:ilvl="1" w:tplc="ED50D3B6" w:tentative="1">
      <w:start w:val="1"/>
      <w:numFmt w:val="bullet"/>
      <w:lvlText w:val=""/>
      <w:lvlJc w:val="left"/>
      <w:pPr>
        <w:tabs>
          <w:tab w:val="num" w:pos="1440"/>
        </w:tabs>
        <w:ind w:left="1440" w:hanging="360"/>
      </w:pPr>
      <w:rPr>
        <w:rFonts w:ascii="Wingdings" w:hAnsi="Wingdings" w:hint="default"/>
      </w:rPr>
    </w:lvl>
    <w:lvl w:ilvl="2" w:tplc="78D4FFEE" w:tentative="1">
      <w:start w:val="1"/>
      <w:numFmt w:val="bullet"/>
      <w:lvlText w:val=""/>
      <w:lvlJc w:val="left"/>
      <w:pPr>
        <w:tabs>
          <w:tab w:val="num" w:pos="2160"/>
        </w:tabs>
        <w:ind w:left="2160" w:hanging="360"/>
      </w:pPr>
      <w:rPr>
        <w:rFonts w:ascii="Wingdings" w:hAnsi="Wingdings" w:hint="default"/>
      </w:rPr>
    </w:lvl>
    <w:lvl w:ilvl="3" w:tplc="19CCFF60" w:tentative="1">
      <w:start w:val="1"/>
      <w:numFmt w:val="bullet"/>
      <w:lvlText w:val=""/>
      <w:lvlJc w:val="left"/>
      <w:pPr>
        <w:tabs>
          <w:tab w:val="num" w:pos="2880"/>
        </w:tabs>
        <w:ind w:left="2880" w:hanging="360"/>
      </w:pPr>
      <w:rPr>
        <w:rFonts w:ascii="Wingdings" w:hAnsi="Wingdings" w:hint="default"/>
      </w:rPr>
    </w:lvl>
    <w:lvl w:ilvl="4" w:tplc="D1ECCAA6" w:tentative="1">
      <w:start w:val="1"/>
      <w:numFmt w:val="bullet"/>
      <w:lvlText w:val=""/>
      <w:lvlJc w:val="left"/>
      <w:pPr>
        <w:tabs>
          <w:tab w:val="num" w:pos="3600"/>
        </w:tabs>
        <w:ind w:left="3600" w:hanging="360"/>
      </w:pPr>
      <w:rPr>
        <w:rFonts w:ascii="Wingdings" w:hAnsi="Wingdings" w:hint="default"/>
      </w:rPr>
    </w:lvl>
    <w:lvl w:ilvl="5" w:tplc="C8F04FD6" w:tentative="1">
      <w:start w:val="1"/>
      <w:numFmt w:val="bullet"/>
      <w:lvlText w:val=""/>
      <w:lvlJc w:val="left"/>
      <w:pPr>
        <w:tabs>
          <w:tab w:val="num" w:pos="4320"/>
        </w:tabs>
        <w:ind w:left="4320" w:hanging="360"/>
      </w:pPr>
      <w:rPr>
        <w:rFonts w:ascii="Wingdings" w:hAnsi="Wingdings" w:hint="default"/>
      </w:rPr>
    </w:lvl>
    <w:lvl w:ilvl="6" w:tplc="418625F2" w:tentative="1">
      <w:start w:val="1"/>
      <w:numFmt w:val="bullet"/>
      <w:lvlText w:val=""/>
      <w:lvlJc w:val="left"/>
      <w:pPr>
        <w:tabs>
          <w:tab w:val="num" w:pos="5040"/>
        </w:tabs>
        <w:ind w:left="5040" w:hanging="360"/>
      </w:pPr>
      <w:rPr>
        <w:rFonts w:ascii="Wingdings" w:hAnsi="Wingdings" w:hint="default"/>
      </w:rPr>
    </w:lvl>
    <w:lvl w:ilvl="7" w:tplc="1220B12E" w:tentative="1">
      <w:start w:val="1"/>
      <w:numFmt w:val="bullet"/>
      <w:lvlText w:val=""/>
      <w:lvlJc w:val="left"/>
      <w:pPr>
        <w:tabs>
          <w:tab w:val="num" w:pos="5760"/>
        </w:tabs>
        <w:ind w:left="5760" w:hanging="360"/>
      </w:pPr>
      <w:rPr>
        <w:rFonts w:ascii="Wingdings" w:hAnsi="Wingdings" w:hint="default"/>
      </w:rPr>
    </w:lvl>
    <w:lvl w:ilvl="8" w:tplc="DFB01EE0" w:tentative="1">
      <w:start w:val="1"/>
      <w:numFmt w:val="bullet"/>
      <w:lvlText w:val=""/>
      <w:lvlJc w:val="left"/>
      <w:pPr>
        <w:tabs>
          <w:tab w:val="num" w:pos="6480"/>
        </w:tabs>
        <w:ind w:left="6480" w:hanging="360"/>
      </w:pPr>
      <w:rPr>
        <w:rFonts w:ascii="Wingdings" w:hAnsi="Wingdings" w:hint="default"/>
      </w:rPr>
    </w:lvl>
  </w:abstractNum>
  <w:abstractNum w:abstractNumId="115">
    <w:nsid w:val="5A1E04A1"/>
    <w:multiLevelType w:val="hybridMultilevel"/>
    <w:tmpl w:val="AC3A97BE"/>
    <w:lvl w:ilvl="0" w:tplc="CB703DFC">
      <w:start w:val="1"/>
      <w:numFmt w:val="bullet"/>
      <w:lvlText w:val=""/>
      <w:lvlJc w:val="left"/>
      <w:pPr>
        <w:tabs>
          <w:tab w:val="num" w:pos="720"/>
        </w:tabs>
        <w:ind w:left="720" w:hanging="360"/>
      </w:pPr>
      <w:rPr>
        <w:rFonts w:ascii="Wingdings" w:hAnsi="Wingdings" w:hint="default"/>
      </w:rPr>
    </w:lvl>
    <w:lvl w:ilvl="1" w:tplc="5EBA8108">
      <w:start w:val="1"/>
      <w:numFmt w:val="bullet"/>
      <w:lvlText w:val=""/>
      <w:lvlJc w:val="left"/>
      <w:pPr>
        <w:tabs>
          <w:tab w:val="num" w:pos="1440"/>
        </w:tabs>
        <w:ind w:left="1440" w:hanging="360"/>
      </w:pPr>
      <w:rPr>
        <w:rFonts w:ascii="Wingdings" w:hAnsi="Wingdings" w:hint="default"/>
      </w:rPr>
    </w:lvl>
    <w:lvl w:ilvl="2" w:tplc="A7B43C96">
      <w:start w:val="1"/>
      <w:numFmt w:val="bullet"/>
      <w:lvlText w:val=""/>
      <w:lvlJc w:val="left"/>
      <w:pPr>
        <w:tabs>
          <w:tab w:val="num" w:pos="2160"/>
        </w:tabs>
        <w:ind w:left="2160" w:hanging="360"/>
      </w:pPr>
      <w:rPr>
        <w:rFonts w:ascii="Wingdings" w:hAnsi="Wingdings" w:hint="default"/>
      </w:rPr>
    </w:lvl>
    <w:lvl w:ilvl="3" w:tplc="B30AF966">
      <w:start w:val="1"/>
      <w:numFmt w:val="bullet"/>
      <w:lvlText w:val=""/>
      <w:lvlJc w:val="left"/>
      <w:pPr>
        <w:tabs>
          <w:tab w:val="num" w:pos="2880"/>
        </w:tabs>
        <w:ind w:left="2880" w:hanging="360"/>
      </w:pPr>
      <w:rPr>
        <w:rFonts w:ascii="Wingdings" w:hAnsi="Wingdings" w:hint="default"/>
      </w:rPr>
    </w:lvl>
    <w:lvl w:ilvl="4" w:tplc="6076F0E8">
      <w:start w:val="1"/>
      <w:numFmt w:val="bullet"/>
      <w:lvlText w:val=""/>
      <w:lvlJc w:val="left"/>
      <w:pPr>
        <w:tabs>
          <w:tab w:val="num" w:pos="3600"/>
        </w:tabs>
        <w:ind w:left="3600" w:hanging="360"/>
      </w:pPr>
      <w:rPr>
        <w:rFonts w:ascii="Wingdings" w:hAnsi="Wingdings" w:hint="default"/>
      </w:rPr>
    </w:lvl>
    <w:lvl w:ilvl="5" w:tplc="9F786654">
      <w:start w:val="1"/>
      <w:numFmt w:val="bullet"/>
      <w:lvlText w:val=""/>
      <w:lvlJc w:val="left"/>
      <w:pPr>
        <w:tabs>
          <w:tab w:val="num" w:pos="4320"/>
        </w:tabs>
        <w:ind w:left="4320" w:hanging="360"/>
      </w:pPr>
      <w:rPr>
        <w:rFonts w:ascii="Wingdings" w:hAnsi="Wingdings" w:hint="default"/>
      </w:rPr>
    </w:lvl>
    <w:lvl w:ilvl="6" w:tplc="0F9415BE">
      <w:start w:val="1"/>
      <w:numFmt w:val="bullet"/>
      <w:lvlText w:val=""/>
      <w:lvlJc w:val="left"/>
      <w:pPr>
        <w:tabs>
          <w:tab w:val="num" w:pos="5040"/>
        </w:tabs>
        <w:ind w:left="5040" w:hanging="360"/>
      </w:pPr>
      <w:rPr>
        <w:rFonts w:ascii="Wingdings" w:hAnsi="Wingdings" w:hint="default"/>
      </w:rPr>
    </w:lvl>
    <w:lvl w:ilvl="7" w:tplc="673AA166">
      <w:start w:val="1"/>
      <w:numFmt w:val="bullet"/>
      <w:lvlText w:val=""/>
      <w:lvlJc w:val="left"/>
      <w:pPr>
        <w:tabs>
          <w:tab w:val="num" w:pos="5760"/>
        </w:tabs>
        <w:ind w:left="5760" w:hanging="360"/>
      </w:pPr>
      <w:rPr>
        <w:rFonts w:ascii="Wingdings" w:hAnsi="Wingdings" w:hint="default"/>
      </w:rPr>
    </w:lvl>
    <w:lvl w:ilvl="8" w:tplc="6A6C4C20">
      <w:start w:val="1"/>
      <w:numFmt w:val="bullet"/>
      <w:lvlText w:val=""/>
      <w:lvlJc w:val="left"/>
      <w:pPr>
        <w:tabs>
          <w:tab w:val="num" w:pos="6480"/>
        </w:tabs>
        <w:ind w:left="6480" w:hanging="360"/>
      </w:pPr>
      <w:rPr>
        <w:rFonts w:ascii="Wingdings" w:hAnsi="Wingdings" w:hint="default"/>
      </w:rPr>
    </w:lvl>
  </w:abstractNum>
  <w:abstractNum w:abstractNumId="116">
    <w:nsid w:val="5AC636C2"/>
    <w:multiLevelType w:val="hybridMultilevel"/>
    <w:tmpl w:val="FF2602AA"/>
    <w:lvl w:ilvl="0" w:tplc="A350AE86">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7">
    <w:nsid w:val="5BBF05A5"/>
    <w:multiLevelType w:val="hybridMultilevel"/>
    <w:tmpl w:val="68445228"/>
    <w:lvl w:ilvl="0" w:tplc="2BDCF0D0">
      <w:start w:val="1"/>
      <w:numFmt w:val="bullet"/>
      <w:lvlText w:val=""/>
      <w:lvlJc w:val="left"/>
      <w:pPr>
        <w:tabs>
          <w:tab w:val="num" w:pos="720"/>
        </w:tabs>
        <w:ind w:left="720" w:hanging="360"/>
      </w:pPr>
      <w:rPr>
        <w:rFonts w:ascii="Wingdings" w:hAnsi="Wingdings" w:hint="default"/>
      </w:rPr>
    </w:lvl>
    <w:lvl w:ilvl="1" w:tplc="0FEC3F74">
      <w:start w:val="1"/>
      <w:numFmt w:val="bullet"/>
      <w:lvlText w:val=""/>
      <w:lvlJc w:val="left"/>
      <w:pPr>
        <w:tabs>
          <w:tab w:val="num" w:pos="1440"/>
        </w:tabs>
        <w:ind w:left="1440" w:hanging="360"/>
      </w:pPr>
      <w:rPr>
        <w:rFonts w:ascii="Wingdings" w:hAnsi="Wingdings" w:hint="default"/>
      </w:rPr>
    </w:lvl>
    <w:lvl w:ilvl="2" w:tplc="C09484E8">
      <w:start w:val="1"/>
      <w:numFmt w:val="bullet"/>
      <w:lvlText w:val=""/>
      <w:lvlJc w:val="left"/>
      <w:pPr>
        <w:tabs>
          <w:tab w:val="num" w:pos="2160"/>
        </w:tabs>
        <w:ind w:left="2160" w:hanging="360"/>
      </w:pPr>
      <w:rPr>
        <w:rFonts w:ascii="Wingdings" w:hAnsi="Wingdings" w:hint="default"/>
      </w:rPr>
    </w:lvl>
    <w:lvl w:ilvl="3" w:tplc="55AC2694">
      <w:start w:val="1"/>
      <w:numFmt w:val="bullet"/>
      <w:lvlText w:val=""/>
      <w:lvlJc w:val="left"/>
      <w:pPr>
        <w:tabs>
          <w:tab w:val="num" w:pos="2880"/>
        </w:tabs>
        <w:ind w:left="2880" w:hanging="360"/>
      </w:pPr>
      <w:rPr>
        <w:rFonts w:ascii="Wingdings" w:hAnsi="Wingdings" w:hint="default"/>
      </w:rPr>
    </w:lvl>
    <w:lvl w:ilvl="4" w:tplc="554A6E8E">
      <w:start w:val="1"/>
      <w:numFmt w:val="bullet"/>
      <w:lvlText w:val=""/>
      <w:lvlJc w:val="left"/>
      <w:pPr>
        <w:tabs>
          <w:tab w:val="num" w:pos="3600"/>
        </w:tabs>
        <w:ind w:left="3600" w:hanging="360"/>
      </w:pPr>
      <w:rPr>
        <w:rFonts w:ascii="Wingdings" w:hAnsi="Wingdings" w:hint="default"/>
      </w:rPr>
    </w:lvl>
    <w:lvl w:ilvl="5" w:tplc="C9CC1FA4">
      <w:start w:val="1"/>
      <w:numFmt w:val="bullet"/>
      <w:lvlText w:val=""/>
      <w:lvlJc w:val="left"/>
      <w:pPr>
        <w:tabs>
          <w:tab w:val="num" w:pos="4320"/>
        </w:tabs>
        <w:ind w:left="4320" w:hanging="360"/>
      </w:pPr>
      <w:rPr>
        <w:rFonts w:ascii="Wingdings" w:hAnsi="Wingdings" w:hint="default"/>
      </w:rPr>
    </w:lvl>
    <w:lvl w:ilvl="6" w:tplc="1D082CF4">
      <w:start w:val="1"/>
      <w:numFmt w:val="bullet"/>
      <w:lvlText w:val=""/>
      <w:lvlJc w:val="left"/>
      <w:pPr>
        <w:tabs>
          <w:tab w:val="num" w:pos="5040"/>
        </w:tabs>
        <w:ind w:left="5040" w:hanging="360"/>
      </w:pPr>
      <w:rPr>
        <w:rFonts w:ascii="Wingdings" w:hAnsi="Wingdings" w:hint="default"/>
      </w:rPr>
    </w:lvl>
    <w:lvl w:ilvl="7" w:tplc="0810B736">
      <w:start w:val="1"/>
      <w:numFmt w:val="bullet"/>
      <w:lvlText w:val=""/>
      <w:lvlJc w:val="left"/>
      <w:pPr>
        <w:tabs>
          <w:tab w:val="num" w:pos="5760"/>
        </w:tabs>
        <w:ind w:left="5760" w:hanging="360"/>
      </w:pPr>
      <w:rPr>
        <w:rFonts w:ascii="Wingdings" w:hAnsi="Wingdings" w:hint="default"/>
      </w:rPr>
    </w:lvl>
    <w:lvl w:ilvl="8" w:tplc="41BAFFCC">
      <w:start w:val="1"/>
      <w:numFmt w:val="bullet"/>
      <w:lvlText w:val=""/>
      <w:lvlJc w:val="left"/>
      <w:pPr>
        <w:tabs>
          <w:tab w:val="num" w:pos="6480"/>
        </w:tabs>
        <w:ind w:left="6480" w:hanging="360"/>
      </w:pPr>
      <w:rPr>
        <w:rFonts w:ascii="Wingdings" w:hAnsi="Wingdings" w:hint="default"/>
      </w:rPr>
    </w:lvl>
  </w:abstractNum>
  <w:abstractNum w:abstractNumId="118">
    <w:nsid w:val="5C36566C"/>
    <w:multiLevelType w:val="hybridMultilevel"/>
    <w:tmpl w:val="7BA29176"/>
    <w:lvl w:ilvl="0" w:tplc="EB4C7EAA">
      <w:start w:val="1"/>
      <w:numFmt w:val="bullet"/>
      <w:lvlText w:val=""/>
      <w:lvlJc w:val="left"/>
      <w:pPr>
        <w:tabs>
          <w:tab w:val="num" w:pos="720"/>
        </w:tabs>
        <w:ind w:left="720" w:hanging="360"/>
      </w:pPr>
      <w:rPr>
        <w:rFonts w:ascii="Wingdings" w:hAnsi="Wingdings" w:hint="default"/>
      </w:rPr>
    </w:lvl>
    <w:lvl w:ilvl="1" w:tplc="D174EFA2" w:tentative="1">
      <w:start w:val="1"/>
      <w:numFmt w:val="bullet"/>
      <w:lvlText w:val=""/>
      <w:lvlJc w:val="left"/>
      <w:pPr>
        <w:tabs>
          <w:tab w:val="num" w:pos="1440"/>
        </w:tabs>
        <w:ind w:left="1440" w:hanging="360"/>
      </w:pPr>
      <w:rPr>
        <w:rFonts w:ascii="Wingdings" w:hAnsi="Wingdings" w:hint="default"/>
      </w:rPr>
    </w:lvl>
    <w:lvl w:ilvl="2" w:tplc="E1BC9A76" w:tentative="1">
      <w:start w:val="1"/>
      <w:numFmt w:val="bullet"/>
      <w:lvlText w:val=""/>
      <w:lvlJc w:val="left"/>
      <w:pPr>
        <w:tabs>
          <w:tab w:val="num" w:pos="2160"/>
        </w:tabs>
        <w:ind w:left="2160" w:hanging="360"/>
      </w:pPr>
      <w:rPr>
        <w:rFonts w:ascii="Wingdings" w:hAnsi="Wingdings" w:hint="default"/>
      </w:rPr>
    </w:lvl>
    <w:lvl w:ilvl="3" w:tplc="1234D036" w:tentative="1">
      <w:start w:val="1"/>
      <w:numFmt w:val="bullet"/>
      <w:lvlText w:val=""/>
      <w:lvlJc w:val="left"/>
      <w:pPr>
        <w:tabs>
          <w:tab w:val="num" w:pos="2880"/>
        </w:tabs>
        <w:ind w:left="2880" w:hanging="360"/>
      </w:pPr>
      <w:rPr>
        <w:rFonts w:ascii="Wingdings" w:hAnsi="Wingdings" w:hint="default"/>
      </w:rPr>
    </w:lvl>
    <w:lvl w:ilvl="4" w:tplc="55540BE0" w:tentative="1">
      <w:start w:val="1"/>
      <w:numFmt w:val="bullet"/>
      <w:lvlText w:val=""/>
      <w:lvlJc w:val="left"/>
      <w:pPr>
        <w:tabs>
          <w:tab w:val="num" w:pos="3600"/>
        </w:tabs>
        <w:ind w:left="3600" w:hanging="360"/>
      </w:pPr>
      <w:rPr>
        <w:rFonts w:ascii="Wingdings" w:hAnsi="Wingdings" w:hint="default"/>
      </w:rPr>
    </w:lvl>
    <w:lvl w:ilvl="5" w:tplc="D9F8A1CE" w:tentative="1">
      <w:start w:val="1"/>
      <w:numFmt w:val="bullet"/>
      <w:lvlText w:val=""/>
      <w:lvlJc w:val="left"/>
      <w:pPr>
        <w:tabs>
          <w:tab w:val="num" w:pos="4320"/>
        </w:tabs>
        <w:ind w:left="4320" w:hanging="360"/>
      </w:pPr>
      <w:rPr>
        <w:rFonts w:ascii="Wingdings" w:hAnsi="Wingdings" w:hint="default"/>
      </w:rPr>
    </w:lvl>
    <w:lvl w:ilvl="6" w:tplc="F6862A56" w:tentative="1">
      <w:start w:val="1"/>
      <w:numFmt w:val="bullet"/>
      <w:lvlText w:val=""/>
      <w:lvlJc w:val="left"/>
      <w:pPr>
        <w:tabs>
          <w:tab w:val="num" w:pos="5040"/>
        </w:tabs>
        <w:ind w:left="5040" w:hanging="360"/>
      </w:pPr>
      <w:rPr>
        <w:rFonts w:ascii="Wingdings" w:hAnsi="Wingdings" w:hint="default"/>
      </w:rPr>
    </w:lvl>
    <w:lvl w:ilvl="7" w:tplc="825EE0C8" w:tentative="1">
      <w:start w:val="1"/>
      <w:numFmt w:val="bullet"/>
      <w:lvlText w:val=""/>
      <w:lvlJc w:val="left"/>
      <w:pPr>
        <w:tabs>
          <w:tab w:val="num" w:pos="5760"/>
        </w:tabs>
        <w:ind w:left="5760" w:hanging="360"/>
      </w:pPr>
      <w:rPr>
        <w:rFonts w:ascii="Wingdings" w:hAnsi="Wingdings" w:hint="default"/>
      </w:rPr>
    </w:lvl>
    <w:lvl w:ilvl="8" w:tplc="13727908" w:tentative="1">
      <w:start w:val="1"/>
      <w:numFmt w:val="bullet"/>
      <w:lvlText w:val=""/>
      <w:lvlJc w:val="left"/>
      <w:pPr>
        <w:tabs>
          <w:tab w:val="num" w:pos="6480"/>
        </w:tabs>
        <w:ind w:left="6480" w:hanging="360"/>
      </w:pPr>
      <w:rPr>
        <w:rFonts w:ascii="Wingdings" w:hAnsi="Wingdings" w:hint="default"/>
      </w:rPr>
    </w:lvl>
  </w:abstractNum>
  <w:abstractNum w:abstractNumId="119">
    <w:nsid w:val="5C3D5F82"/>
    <w:multiLevelType w:val="hybridMultilevel"/>
    <w:tmpl w:val="6CA699CC"/>
    <w:lvl w:ilvl="0" w:tplc="C7209FF6">
      <w:start w:val="1"/>
      <w:numFmt w:val="bullet"/>
      <w:lvlText w:val=""/>
      <w:lvlJc w:val="left"/>
      <w:pPr>
        <w:tabs>
          <w:tab w:val="num" w:pos="720"/>
        </w:tabs>
        <w:ind w:left="720" w:hanging="360"/>
      </w:pPr>
      <w:rPr>
        <w:rFonts w:ascii="Wingdings" w:hAnsi="Wingdings" w:hint="default"/>
      </w:rPr>
    </w:lvl>
    <w:lvl w:ilvl="1" w:tplc="26C83A4A">
      <w:start w:val="1"/>
      <w:numFmt w:val="bullet"/>
      <w:lvlText w:val=""/>
      <w:lvlJc w:val="left"/>
      <w:pPr>
        <w:tabs>
          <w:tab w:val="num" w:pos="1440"/>
        </w:tabs>
        <w:ind w:left="1440" w:hanging="360"/>
      </w:pPr>
      <w:rPr>
        <w:rFonts w:ascii="Wingdings" w:hAnsi="Wingdings" w:hint="default"/>
      </w:rPr>
    </w:lvl>
    <w:lvl w:ilvl="2" w:tplc="7B828924">
      <w:start w:val="1"/>
      <w:numFmt w:val="bullet"/>
      <w:lvlText w:val=""/>
      <w:lvlJc w:val="left"/>
      <w:pPr>
        <w:tabs>
          <w:tab w:val="num" w:pos="2160"/>
        </w:tabs>
        <w:ind w:left="2160" w:hanging="360"/>
      </w:pPr>
      <w:rPr>
        <w:rFonts w:ascii="Wingdings" w:hAnsi="Wingdings" w:hint="default"/>
      </w:rPr>
    </w:lvl>
    <w:lvl w:ilvl="3" w:tplc="BD109EF6">
      <w:start w:val="1"/>
      <w:numFmt w:val="bullet"/>
      <w:lvlText w:val=""/>
      <w:lvlJc w:val="left"/>
      <w:pPr>
        <w:tabs>
          <w:tab w:val="num" w:pos="2880"/>
        </w:tabs>
        <w:ind w:left="2880" w:hanging="360"/>
      </w:pPr>
      <w:rPr>
        <w:rFonts w:ascii="Wingdings" w:hAnsi="Wingdings" w:hint="default"/>
      </w:rPr>
    </w:lvl>
    <w:lvl w:ilvl="4" w:tplc="CE2601DE">
      <w:start w:val="1"/>
      <w:numFmt w:val="bullet"/>
      <w:lvlText w:val=""/>
      <w:lvlJc w:val="left"/>
      <w:pPr>
        <w:tabs>
          <w:tab w:val="num" w:pos="3600"/>
        </w:tabs>
        <w:ind w:left="3600" w:hanging="360"/>
      </w:pPr>
      <w:rPr>
        <w:rFonts w:ascii="Wingdings" w:hAnsi="Wingdings" w:hint="default"/>
      </w:rPr>
    </w:lvl>
    <w:lvl w:ilvl="5" w:tplc="094AD084">
      <w:start w:val="1"/>
      <w:numFmt w:val="bullet"/>
      <w:lvlText w:val=""/>
      <w:lvlJc w:val="left"/>
      <w:pPr>
        <w:tabs>
          <w:tab w:val="num" w:pos="4320"/>
        </w:tabs>
        <w:ind w:left="4320" w:hanging="360"/>
      </w:pPr>
      <w:rPr>
        <w:rFonts w:ascii="Wingdings" w:hAnsi="Wingdings" w:hint="default"/>
      </w:rPr>
    </w:lvl>
    <w:lvl w:ilvl="6" w:tplc="DE34192A">
      <w:start w:val="1"/>
      <w:numFmt w:val="bullet"/>
      <w:lvlText w:val=""/>
      <w:lvlJc w:val="left"/>
      <w:pPr>
        <w:tabs>
          <w:tab w:val="num" w:pos="5040"/>
        </w:tabs>
        <w:ind w:left="5040" w:hanging="360"/>
      </w:pPr>
      <w:rPr>
        <w:rFonts w:ascii="Wingdings" w:hAnsi="Wingdings" w:hint="default"/>
      </w:rPr>
    </w:lvl>
    <w:lvl w:ilvl="7" w:tplc="AEA2F5CE">
      <w:start w:val="1"/>
      <w:numFmt w:val="bullet"/>
      <w:lvlText w:val=""/>
      <w:lvlJc w:val="left"/>
      <w:pPr>
        <w:tabs>
          <w:tab w:val="num" w:pos="5760"/>
        </w:tabs>
        <w:ind w:left="5760" w:hanging="360"/>
      </w:pPr>
      <w:rPr>
        <w:rFonts w:ascii="Wingdings" w:hAnsi="Wingdings" w:hint="default"/>
      </w:rPr>
    </w:lvl>
    <w:lvl w:ilvl="8" w:tplc="84845E18">
      <w:start w:val="1"/>
      <w:numFmt w:val="bullet"/>
      <w:lvlText w:val=""/>
      <w:lvlJc w:val="left"/>
      <w:pPr>
        <w:tabs>
          <w:tab w:val="num" w:pos="6480"/>
        </w:tabs>
        <w:ind w:left="6480" w:hanging="360"/>
      </w:pPr>
      <w:rPr>
        <w:rFonts w:ascii="Wingdings" w:hAnsi="Wingdings" w:hint="default"/>
      </w:rPr>
    </w:lvl>
  </w:abstractNum>
  <w:abstractNum w:abstractNumId="120">
    <w:nsid w:val="5E6B77A6"/>
    <w:multiLevelType w:val="hybridMultilevel"/>
    <w:tmpl w:val="E7AC6B94"/>
    <w:lvl w:ilvl="0" w:tplc="78D862E2">
      <w:start w:val="1"/>
      <w:numFmt w:val="bullet"/>
      <w:lvlText w:val=""/>
      <w:lvlJc w:val="left"/>
      <w:pPr>
        <w:tabs>
          <w:tab w:val="num" w:pos="720"/>
        </w:tabs>
        <w:ind w:left="720" w:hanging="360"/>
      </w:pPr>
      <w:rPr>
        <w:rFonts w:ascii="Wingdings" w:hAnsi="Wingdings" w:hint="default"/>
      </w:rPr>
    </w:lvl>
    <w:lvl w:ilvl="1" w:tplc="FA183370">
      <w:start w:val="1"/>
      <w:numFmt w:val="bullet"/>
      <w:lvlText w:val=""/>
      <w:lvlJc w:val="left"/>
      <w:pPr>
        <w:tabs>
          <w:tab w:val="num" w:pos="1440"/>
        </w:tabs>
        <w:ind w:left="1440" w:hanging="360"/>
      </w:pPr>
      <w:rPr>
        <w:rFonts w:ascii="Wingdings" w:hAnsi="Wingdings" w:hint="default"/>
      </w:rPr>
    </w:lvl>
    <w:lvl w:ilvl="2" w:tplc="98AA4C4A">
      <w:start w:val="1"/>
      <w:numFmt w:val="bullet"/>
      <w:lvlText w:val=""/>
      <w:lvlJc w:val="left"/>
      <w:pPr>
        <w:tabs>
          <w:tab w:val="num" w:pos="2160"/>
        </w:tabs>
        <w:ind w:left="2160" w:hanging="360"/>
      </w:pPr>
      <w:rPr>
        <w:rFonts w:ascii="Wingdings" w:hAnsi="Wingdings" w:hint="default"/>
      </w:rPr>
    </w:lvl>
    <w:lvl w:ilvl="3" w:tplc="03C05CF4">
      <w:start w:val="1"/>
      <w:numFmt w:val="bullet"/>
      <w:lvlText w:val=""/>
      <w:lvlJc w:val="left"/>
      <w:pPr>
        <w:tabs>
          <w:tab w:val="num" w:pos="2880"/>
        </w:tabs>
        <w:ind w:left="2880" w:hanging="360"/>
      </w:pPr>
      <w:rPr>
        <w:rFonts w:ascii="Wingdings" w:hAnsi="Wingdings" w:hint="default"/>
      </w:rPr>
    </w:lvl>
    <w:lvl w:ilvl="4" w:tplc="542EF890">
      <w:start w:val="1"/>
      <w:numFmt w:val="bullet"/>
      <w:lvlText w:val=""/>
      <w:lvlJc w:val="left"/>
      <w:pPr>
        <w:tabs>
          <w:tab w:val="num" w:pos="3600"/>
        </w:tabs>
        <w:ind w:left="3600" w:hanging="360"/>
      </w:pPr>
      <w:rPr>
        <w:rFonts w:ascii="Wingdings" w:hAnsi="Wingdings" w:hint="default"/>
      </w:rPr>
    </w:lvl>
    <w:lvl w:ilvl="5" w:tplc="75FE056C">
      <w:start w:val="1"/>
      <w:numFmt w:val="bullet"/>
      <w:lvlText w:val=""/>
      <w:lvlJc w:val="left"/>
      <w:pPr>
        <w:tabs>
          <w:tab w:val="num" w:pos="4320"/>
        </w:tabs>
        <w:ind w:left="4320" w:hanging="360"/>
      </w:pPr>
      <w:rPr>
        <w:rFonts w:ascii="Wingdings" w:hAnsi="Wingdings" w:hint="default"/>
      </w:rPr>
    </w:lvl>
    <w:lvl w:ilvl="6" w:tplc="5FCCB0E0">
      <w:start w:val="1"/>
      <w:numFmt w:val="bullet"/>
      <w:lvlText w:val=""/>
      <w:lvlJc w:val="left"/>
      <w:pPr>
        <w:tabs>
          <w:tab w:val="num" w:pos="5040"/>
        </w:tabs>
        <w:ind w:left="5040" w:hanging="360"/>
      </w:pPr>
      <w:rPr>
        <w:rFonts w:ascii="Wingdings" w:hAnsi="Wingdings" w:hint="default"/>
      </w:rPr>
    </w:lvl>
    <w:lvl w:ilvl="7" w:tplc="31BC6EB8">
      <w:start w:val="1"/>
      <w:numFmt w:val="bullet"/>
      <w:lvlText w:val=""/>
      <w:lvlJc w:val="left"/>
      <w:pPr>
        <w:tabs>
          <w:tab w:val="num" w:pos="5760"/>
        </w:tabs>
        <w:ind w:left="5760" w:hanging="360"/>
      </w:pPr>
      <w:rPr>
        <w:rFonts w:ascii="Wingdings" w:hAnsi="Wingdings" w:hint="default"/>
      </w:rPr>
    </w:lvl>
    <w:lvl w:ilvl="8" w:tplc="EC064DC8">
      <w:start w:val="1"/>
      <w:numFmt w:val="bullet"/>
      <w:lvlText w:val=""/>
      <w:lvlJc w:val="left"/>
      <w:pPr>
        <w:tabs>
          <w:tab w:val="num" w:pos="6480"/>
        </w:tabs>
        <w:ind w:left="6480" w:hanging="360"/>
      </w:pPr>
      <w:rPr>
        <w:rFonts w:ascii="Wingdings" w:hAnsi="Wingdings" w:hint="default"/>
      </w:rPr>
    </w:lvl>
  </w:abstractNum>
  <w:abstractNum w:abstractNumId="121">
    <w:nsid w:val="5EA07A75"/>
    <w:multiLevelType w:val="hybridMultilevel"/>
    <w:tmpl w:val="5964C190"/>
    <w:lvl w:ilvl="0" w:tplc="5CCC9B16">
      <w:start w:val="1"/>
      <w:numFmt w:val="bullet"/>
      <w:lvlText w:val=""/>
      <w:lvlJc w:val="left"/>
      <w:pPr>
        <w:tabs>
          <w:tab w:val="num" w:pos="720"/>
        </w:tabs>
        <w:ind w:left="720" w:hanging="360"/>
      </w:pPr>
      <w:rPr>
        <w:rFonts w:ascii="Wingdings" w:hAnsi="Wingdings" w:hint="default"/>
      </w:rPr>
    </w:lvl>
    <w:lvl w:ilvl="1" w:tplc="38323D26">
      <w:start w:val="1"/>
      <w:numFmt w:val="bullet"/>
      <w:lvlText w:val=""/>
      <w:lvlJc w:val="left"/>
      <w:pPr>
        <w:tabs>
          <w:tab w:val="num" w:pos="1440"/>
        </w:tabs>
        <w:ind w:left="1440" w:hanging="360"/>
      </w:pPr>
      <w:rPr>
        <w:rFonts w:ascii="Wingdings" w:hAnsi="Wingdings" w:hint="default"/>
      </w:rPr>
    </w:lvl>
    <w:lvl w:ilvl="2" w:tplc="31BE94C8">
      <w:start w:val="1"/>
      <w:numFmt w:val="bullet"/>
      <w:lvlText w:val=""/>
      <w:lvlJc w:val="left"/>
      <w:pPr>
        <w:tabs>
          <w:tab w:val="num" w:pos="2160"/>
        </w:tabs>
        <w:ind w:left="2160" w:hanging="360"/>
      </w:pPr>
      <w:rPr>
        <w:rFonts w:ascii="Wingdings" w:hAnsi="Wingdings" w:hint="default"/>
      </w:rPr>
    </w:lvl>
    <w:lvl w:ilvl="3" w:tplc="58646A82">
      <w:start w:val="1"/>
      <w:numFmt w:val="bullet"/>
      <w:lvlText w:val=""/>
      <w:lvlJc w:val="left"/>
      <w:pPr>
        <w:tabs>
          <w:tab w:val="num" w:pos="2880"/>
        </w:tabs>
        <w:ind w:left="2880" w:hanging="360"/>
      </w:pPr>
      <w:rPr>
        <w:rFonts w:ascii="Wingdings" w:hAnsi="Wingdings" w:hint="default"/>
      </w:rPr>
    </w:lvl>
    <w:lvl w:ilvl="4" w:tplc="85AA3280">
      <w:start w:val="1"/>
      <w:numFmt w:val="bullet"/>
      <w:lvlText w:val=""/>
      <w:lvlJc w:val="left"/>
      <w:pPr>
        <w:tabs>
          <w:tab w:val="num" w:pos="3600"/>
        </w:tabs>
        <w:ind w:left="3600" w:hanging="360"/>
      </w:pPr>
      <w:rPr>
        <w:rFonts w:ascii="Wingdings" w:hAnsi="Wingdings" w:hint="default"/>
      </w:rPr>
    </w:lvl>
    <w:lvl w:ilvl="5" w:tplc="A9F240B6">
      <w:start w:val="1"/>
      <w:numFmt w:val="bullet"/>
      <w:lvlText w:val=""/>
      <w:lvlJc w:val="left"/>
      <w:pPr>
        <w:tabs>
          <w:tab w:val="num" w:pos="4320"/>
        </w:tabs>
        <w:ind w:left="4320" w:hanging="360"/>
      </w:pPr>
      <w:rPr>
        <w:rFonts w:ascii="Wingdings" w:hAnsi="Wingdings" w:hint="default"/>
      </w:rPr>
    </w:lvl>
    <w:lvl w:ilvl="6" w:tplc="D3BA30B4">
      <w:start w:val="1"/>
      <w:numFmt w:val="bullet"/>
      <w:lvlText w:val=""/>
      <w:lvlJc w:val="left"/>
      <w:pPr>
        <w:tabs>
          <w:tab w:val="num" w:pos="5040"/>
        </w:tabs>
        <w:ind w:left="5040" w:hanging="360"/>
      </w:pPr>
      <w:rPr>
        <w:rFonts w:ascii="Wingdings" w:hAnsi="Wingdings" w:hint="default"/>
      </w:rPr>
    </w:lvl>
    <w:lvl w:ilvl="7" w:tplc="F4782004">
      <w:start w:val="1"/>
      <w:numFmt w:val="bullet"/>
      <w:lvlText w:val=""/>
      <w:lvlJc w:val="left"/>
      <w:pPr>
        <w:tabs>
          <w:tab w:val="num" w:pos="5760"/>
        </w:tabs>
        <w:ind w:left="5760" w:hanging="360"/>
      </w:pPr>
      <w:rPr>
        <w:rFonts w:ascii="Wingdings" w:hAnsi="Wingdings" w:hint="default"/>
      </w:rPr>
    </w:lvl>
    <w:lvl w:ilvl="8" w:tplc="A28ED04E">
      <w:start w:val="1"/>
      <w:numFmt w:val="bullet"/>
      <w:lvlText w:val=""/>
      <w:lvlJc w:val="left"/>
      <w:pPr>
        <w:tabs>
          <w:tab w:val="num" w:pos="6480"/>
        </w:tabs>
        <w:ind w:left="6480" w:hanging="360"/>
      </w:pPr>
      <w:rPr>
        <w:rFonts w:ascii="Wingdings" w:hAnsi="Wingdings" w:hint="default"/>
      </w:rPr>
    </w:lvl>
  </w:abstractNum>
  <w:abstractNum w:abstractNumId="122">
    <w:nsid w:val="5F0E5629"/>
    <w:multiLevelType w:val="hybridMultilevel"/>
    <w:tmpl w:val="3B187DF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3">
    <w:nsid w:val="60B255DE"/>
    <w:multiLevelType w:val="hybridMultilevel"/>
    <w:tmpl w:val="B66CE5F0"/>
    <w:lvl w:ilvl="0" w:tplc="B98A67BA">
      <w:start w:val="1"/>
      <w:numFmt w:val="bullet"/>
      <w:lvlText w:val=""/>
      <w:lvlJc w:val="left"/>
      <w:pPr>
        <w:tabs>
          <w:tab w:val="num" w:pos="720"/>
        </w:tabs>
        <w:ind w:left="720" w:hanging="360"/>
      </w:pPr>
      <w:rPr>
        <w:rFonts w:ascii="Wingdings" w:hAnsi="Wingdings" w:hint="default"/>
      </w:rPr>
    </w:lvl>
    <w:lvl w:ilvl="1" w:tplc="D4CE9726">
      <w:start w:val="1"/>
      <w:numFmt w:val="bullet"/>
      <w:lvlText w:val=""/>
      <w:lvlJc w:val="left"/>
      <w:pPr>
        <w:tabs>
          <w:tab w:val="num" w:pos="1440"/>
        </w:tabs>
        <w:ind w:left="1440" w:hanging="360"/>
      </w:pPr>
      <w:rPr>
        <w:rFonts w:ascii="Wingdings" w:hAnsi="Wingdings" w:hint="default"/>
      </w:rPr>
    </w:lvl>
    <w:lvl w:ilvl="2" w:tplc="1B841344">
      <w:start w:val="1"/>
      <w:numFmt w:val="bullet"/>
      <w:lvlText w:val=""/>
      <w:lvlJc w:val="left"/>
      <w:pPr>
        <w:tabs>
          <w:tab w:val="num" w:pos="2160"/>
        </w:tabs>
        <w:ind w:left="2160" w:hanging="360"/>
      </w:pPr>
      <w:rPr>
        <w:rFonts w:ascii="Wingdings" w:hAnsi="Wingdings" w:hint="default"/>
      </w:rPr>
    </w:lvl>
    <w:lvl w:ilvl="3" w:tplc="5ACE2AB4">
      <w:start w:val="1"/>
      <w:numFmt w:val="bullet"/>
      <w:lvlText w:val=""/>
      <w:lvlJc w:val="left"/>
      <w:pPr>
        <w:tabs>
          <w:tab w:val="num" w:pos="2880"/>
        </w:tabs>
        <w:ind w:left="2880" w:hanging="360"/>
      </w:pPr>
      <w:rPr>
        <w:rFonts w:ascii="Wingdings" w:hAnsi="Wingdings" w:hint="default"/>
      </w:rPr>
    </w:lvl>
    <w:lvl w:ilvl="4" w:tplc="930A74CC">
      <w:start w:val="1"/>
      <w:numFmt w:val="bullet"/>
      <w:lvlText w:val=""/>
      <w:lvlJc w:val="left"/>
      <w:pPr>
        <w:tabs>
          <w:tab w:val="num" w:pos="3600"/>
        </w:tabs>
        <w:ind w:left="3600" w:hanging="360"/>
      </w:pPr>
      <w:rPr>
        <w:rFonts w:ascii="Wingdings" w:hAnsi="Wingdings" w:hint="default"/>
      </w:rPr>
    </w:lvl>
    <w:lvl w:ilvl="5" w:tplc="3F4A48E6">
      <w:start w:val="1"/>
      <w:numFmt w:val="bullet"/>
      <w:lvlText w:val=""/>
      <w:lvlJc w:val="left"/>
      <w:pPr>
        <w:tabs>
          <w:tab w:val="num" w:pos="4320"/>
        </w:tabs>
        <w:ind w:left="4320" w:hanging="360"/>
      </w:pPr>
      <w:rPr>
        <w:rFonts w:ascii="Wingdings" w:hAnsi="Wingdings" w:hint="default"/>
      </w:rPr>
    </w:lvl>
    <w:lvl w:ilvl="6" w:tplc="F7A63CBC">
      <w:start w:val="1"/>
      <w:numFmt w:val="bullet"/>
      <w:lvlText w:val=""/>
      <w:lvlJc w:val="left"/>
      <w:pPr>
        <w:tabs>
          <w:tab w:val="num" w:pos="5040"/>
        </w:tabs>
        <w:ind w:left="5040" w:hanging="360"/>
      </w:pPr>
      <w:rPr>
        <w:rFonts w:ascii="Wingdings" w:hAnsi="Wingdings" w:hint="default"/>
      </w:rPr>
    </w:lvl>
    <w:lvl w:ilvl="7" w:tplc="694C1060">
      <w:start w:val="1"/>
      <w:numFmt w:val="bullet"/>
      <w:lvlText w:val=""/>
      <w:lvlJc w:val="left"/>
      <w:pPr>
        <w:tabs>
          <w:tab w:val="num" w:pos="5760"/>
        </w:tabs>
        <w:ind w:left="5760" w:hanging="360"/>
      </w:pPr>
      <w:rPr>
        <w:rFonts w:ascii="Wingdings" w:hAnsi="Wingdings" w:hint="default"/>
      </w:rPr>
    </w:lvl>
    <w:lvl w:ilvl="8" w:tplc="8F1A858A">
      <w:start w:val="1"/>
      <w:numFmt w:val="bullet"/>
      <w:lvlText w:val=""/>
      <w:lvlJc w:val="left"/>
      <w:pPr>
        <w:tabs>
          <w:tab w:val="num" w:pos="6480"/>
        </w:tabs>
        <w:ind w:left="6480" w:hanging="360"/>
      </w:pPr>
      <w:rPr>
        <w:rFonts w:ascii="Wingdings" w:hAnsi="Wingdings" w:hint="default"/>
      </w:rPr>
    </w:lvl>
  </w:abstractNum>
  <w:abstractNum w:abstractNumId="124">
    <w:nsid w:val="617E6919"/>
    <w:multiLevelType w:val="hybridMultilevel"/>
    <w:tmpl w:val="59DE0DA6"/>
    <w:lvl w:ilvl="0" w:tplc="0CCE7E08">
      <w:start w:val="1"/>
      <w:numFmt w:val="bullet"/>
      <w:lvlText w:val=""/>
      <w:lvlJc w:val="left"/>
      <w:pPr>
        <w:tabs>
          <w:tab w:val="num" w:pos="720"/>
        </w:tabs>
        <w:ind w:left="720" w:hanging="360"/>
      </w:pPr>
      <w:rPr>
        <w:rFonts w:ascii="Wingdings" w:hAnsi="Wingdings" w:hint="default"/>
      </w:rPr>
    </w:lvl>
    <w:lvl w:ilvl="1" w:tplc="96444660">
      <w:start w:val="1"/>
      <w:numFmt w:val="bullet"/>
      <w:lvlText w:val=""/>
      <w:lvlJc w:val="left"/>
      <w:pPr>
        <w:tabs>
          <w:tab w:val="num" w:pos="1440"/>
        </w:tabs>
        <w:ind w:left="1440" w:hanging="360"/>
      </w:pPr>
      <w:rPr>
        <w:rFonts w:ascii="Wingdings" w:hAnsi="Wingdings" w:hint="default"/>
      </w:rPr>
    </w:lvl>
    <w:lvl w:ilvl="2" w:tplc="1EFAC248">
      <w:start w:val="1"/>
      <w:numFmt w:val="bullet"/>
      <w:lvlText w:val=""/>
      <w:lvlJc w:val="left"/>
      <w:pPr>
        <w:tabs>
          <w:tab w:val="num" w:pos="2160"/>
        </w:tabs>
        <w:ind w:left="2160" w:hanging="360"/>
      </w:pPr>
      <w:rPr>
        <w:rFonts w:ascii="Wingdings" w:hAnsi="Wingdings" w:hint="default"/>
      </w:rPr>
    </w:lvl>
    <w:lvl w:ilvl="3" w:tplc="E6CA77C8">
      <w:start w:val="1"/>
      <w:numFmt w:val="bullet"/>
      <w:lvlText w:val=""/>
      <w:lvlJc w:val="left"/>
      <w:pPr>
        <w:tabs>
          <w:tab w:val="num" w:pos="2880"/>
        </w:tabs>
        <w:ind w:left="2880" w:hanging="360"/>
      </w:pPr>
      <w:rPr>
        <w:rFonts w:ascii="Wingdings" w:hAnsi="Wingdings" w:hint="default"/>
      </w:rPr>
    </w:lvl>
    <w:lvl w:ilvl="4" w:tplc="8E8E6E7A">
      <w:start w:val="1"/>
      <w:numFmt w:val="bullet"/>
      <w:lvlText w:val=""/>
      <w:lvlJc w:val="left"/>
      <w:pPr>
        <w:tabs>
          <w:tab w:val="num" w:pos="3600"/>
        </w:tabs>
        <w:ind w:left="3600" w:hanging="360"/>
      </w:pPr>
      <w:rPr>
        <w:rFonts w:ascii="Wingdings" w:hAnsi="Wingdings" w:hint="default"/>
      </w:rPr>
    </w:lvl>
    <w:lvl w:ilvl="5" w:tplc="A4F24F94">
      <w:start w:val="1"/>
      <w:numFmt w:val="bullet"/>
      <w:lvlText w:val=""/>
      <w:lvlJc w:val="left"/>
      <w:pPr>
        <w:tabs>
          <w:tab w:val="num" w:pos="4320"/>
        </w:tabs>
        <w:ind w:left="4320" w:hanging="360"/>
      </w:pPr>
      <w:rPr>
        <w:rFonts w:ascii="Wingdings" w:hAnsi="Wingdings" w:hint="default"/>
      </w:rPr>
    </w:lvl>
    <w:lvl w:ilvl="6" w:tplc="754EA5A0">
      <w:start w:val="1"/>
      <w:numFmt w:val="bullet"/>
      <w:lvlText w:val=""/>
      <w:lvlJc w:val="left"/>
      <w:pPr>
        <w:tabs>
          <w:tab w:val="num" w:pos="5040"/>
        </w:tabs>
        <w:ind w:left="5040" w:hanging="360"/>
      </w:pPr>
      <w:rPr>
        <w:rFonts w:ascii="Wingdings" w:hAnsi="Wingdings" w:hint="default"/>
      </w:rPr>
    </w:lvl>
    <w:lvl w:ilvl="7" w:tplc="8B48C68C">
      <w:start w:val="1"/>
      <w:numFmt w:val="bullet"/>
      <w:lvlText w:val=""/>
      <w:lvlJc w:val="left"/>
      <w:pPr>
        <w:tabs>
          <w:tab w:val="num" w:pos="5760"/>
        </w:tabs>
        <w:ind w:left="5760" w:hanging="360"/>
      </w:pPr>
      <w:rPr>
        <w:rFonts w:ascii="Wingdings" w:hAnsi="Wingdings" w:hint="default"/>
      </w:rPr>
    </w:lvl>
    <w:lvl w:ilvl="8" w:tplc="884414BE">
      <w:start w:val="1"/>
      <w:numFmt w:val="bullet"/>
      <w:lvlText w:val=""/>
      <w:lvlJc w:val="left"/>
      <w:pPr>
        <w:tabs>
          <w:tab w:val="num" w:pos="6480"/>
        </w:tabs>
        <w:ind w:left="6480" w:hanging="360"/>
      </w:pPr>
      <w:rPr>
        <w:rFonts w:ascii="Wingdings" w:hAnsi="Wingdings" w:hint="default"/>
      </w:rPr>
    </w:lvl>
  </w:abstractNum>
  <w:abstractNum w:abstractNumId="125">
    <w:nsid w:val="62215ECD"/>
    <w:multiLevelType w:val="hybridMultilevel"/>
    <w:tmpl w:val="3840400A"/>
    <w:lvl w:ilvl="0" w:tplc="4DA4235E">
      <w:start w:val="1"/>
      <w:numFmt w:val="bullet"/>
      <w:lvlText w:val=""/>
      <w:lvlJc w:val="left"/>
      <w:pPr>
        <w:tabs>
          <w:tab w:val="num" w:pos="720"/>
        </w:tabs>
        <w:ind w:left="720" w:hanging="360"/>
      </w:pPr>
      <w:rPr>
        <w:rFonts w:ascii="Wingdings" w:hAnsi="Wingdings" w:hint="default"/>
      </w:rPr>
    </w:lvl>
    <w:lvl w:ilvl="1" w:tplc="19622694" w:tentative="1">
      <w:start w:val="1"/>
      <w:numFmt w:val="bullet"/>
      <w:lvlText w:val=""/>
      <w:lvlJc w:val="left"/>
      <w:pPr>
        <w:tabs>
          <w:tab w:val="num" w:pos="1440"/>
        </w:tabs>
        <w:ind w:left="1440" w:hanging="360"/>
      </w:pPr>
      <w:rPr>
        <w:rFonts w:ascii="Wingdings" w:hAnsi="Wingdings" w:hint="default"/>
      </w:rPr>
    </w:lvl>
    <w:lvl w:ilvl="2" w:tplc="4F1A12DC" w:tentative="1">
      <w:start w:val="1"/>
      <w:numFmt w:val="bullet"/>
      <w:lvlText w:val=""/>
      <w:lvlJc w:val="left"/>
      <w:pPr>
        <w:tabs>
          <w:tab w:val="num" w:pos="2160"/>
        </w:tabs>
        <w:ind w:left="2160" w:hanging="360"/>
      </w:pPr>
      <w:rPr>
        <w:rFonts w:ascii="Wingdings" w:hAnsi="Wingdings" w:hint="default"/>
      </w:rPr>
    </w:lvl>
    <w:lvl w:ilvl="3" w:tplc="EA02E582" w:tentative="1">
      <w:start w:val="1"/>
      <w:numFmt w:val="bullet"/>
      <w:lvlText w:val=""/>
      <w:lvlJc w:val="left"/>
      <w:pPr>
        <w:tabs>
          <w:tab w:val="num" w:pos="2880"/>
        </w:tabs>
        <w:ind w:left="2880" w:hanging="360"/>
      </w:pPr>
      <w:rPr>
        <w:rFonts w:ascii="Wingdings" w:hAnsi="Wingdings" w:hint="default"/>
      </w:rPr>
    </w:lvl>
    <w:lvl w:ilvl="4" w:tplc="56EE3F0A" w:tentative="1">
      <w:start w:val="1"/>
      <w:numFmt w:val="bullet"/>
      <w:lvlText w:val=""/>
      <w:lvlJc w:val="left"/>
      <w:pPr>
        <w:tabs>
          <w:tab w:val="num" w:pos="3600"/>
        </w:tabs>
        <w:ind w:left="3600" w:hanging="360"/>
      </w:pPr>
      <w:rPr>
        <w:rFonts w:ascii="Wingdings" w:hAnsi="Wingdings" w:hint="default"/>
      </w:rPr>
    </w:lvl>
    <w:lvl w:ilvl="5" w:tplc="DDF6B050" w:tentative="1">
      <w:start w:val="1"/>
      <w:numFmt w:val="bullet"/>
      <w:lvlText w:val=""/>
      <w:lvlJc w:val="left"/>
      <w:pPr>
        <w:tabs>
          <w:tab w:val="num" w:pos="4320"/>
        </w:tabs>
        <w:ind w:left="4320" w:hanging="360"/>
      </w:pPr>
      <w:rPr>
        <w:rFonts w:ascii="Wingdings" w:hAnsi="Wingdings" w:hint="default"/>
      </w:rPr>
    </w:lvl>
    <w:lvl w:ilvl="6" w:tplc="87728E2C" w:tentative="1">
      <w:start w:val="1"/>
      <w:numFmt w:val="bullet"/>
      <w:lvlText w:val=""/>
      <w:lvlJc w:val="left"/>
      <w:pPr>
        <w:tabs>
          <w:tab w:val="num" w:pos="5040"/>
        </w:tabs>
        <w:ind w:left="5040" w:hanging="360"/>
      </w:pPr>
      <w:rPr>
        <w:rFonts w:ascii="Wingdings" w:hAnsi="Wingdings" w:hint="default"/>
      </w:rPr>
    </w:lvl>
    <w:lvl w:ilvl="7" w:tplc="9C76EF3E" w:tentative="1">
      <w:start w:val="1"/>
      <w:numFmt w:val="bullet"/>
      <w:lvlText w:val=""/>
      <w:lvlJc w:val="left"/>
      <w:pPr>
        <w:tabs>
          <w:tab w:val="num" w:pos="5760"/>
        </w:tabs>
        <w:ind w:left="5760" w:hanging="360"/>
      </w:pPr>
      <w:rPr>
        <w:rFonts w:ascii="Wingdings" w:hAnsi="Wingdings" w:hint="default"/>
      </w:rPr>
    </w:lvl>
    <w:lvl w:ilvl="8" w:tplc="D6CABC06" w:tentative="1">
      <w:start w:val="1"/>
      <w:numFmt w:val="bullet"/>
      <w:lvlText w:val=""/>
      <w:lvlJc w:val="left"/>
      <w:pPr>
        <w:tabs>
          <w:tab w:val="num" w:pos="6480"/>
        </w:tabs>
        <w:ind w:left="6480" w:hanging="360"/>
      </w:pPr>
      <w:rPr>
        <w:rFonts w:ascii="Wingdings" w:hAnsi="Wingdings" w:hint="default"/>
      </w:rPr>
    </w:lvl>
  </w:abstractNum>
  <w:abstractNum w:abstractNumId="126">
    <w:nsid w:val="638C3420"/>
    <w:multiLevelType w:val="hybridMultilevel"/>
    <w:tmpl w:val="ED9890A6"/>
    <w:lvl w:ilvl="0" w:tplc="FDE27152">
      <w:start w:val="1"/>
      <w:numFmt w:val="arabicAlpha"/>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27">
    <w:nsid w:val="63F7563B"/>
    <w:multiLevelType w:val="hybridMultilevel"/>
    <w:tmpl w:val="DA381472"/>
    <w:lvl w:ilvl="0" w:tplc="AFCCB0AC">
      <w:start w:val="1"/>
      <w:numFmt w:val="bullet"/>
      <w:lvlText w:val=""/>
      <w:lvlJc w:val="left"/>
      <w:pPr>
        <w:tabs>
          <w:tab w:val="num" w:pos="720"/>
        </w:tabs>
        <w:ind w:left="720" w:hanging="360"/>
      </w:pPr>
      <w:rPr>
        <w:rFonts w:ascii="Wingdings" w:hAnsi="Wingdings" w:hint="default"/>
      </w:rPr>
    </w:lvl>
    <w:lvl w:ilvl="1" w:tplc="5646270C">
      <w:start w:val="1"/>
      <w:numFmt w:val="bullet"/>
      <w:lvlText w:val=""/>
      <w:lvlJc w:val="left"/>
      <w:pPr>
        <w:tabs>
          <w:tab w:val="num" w:pos="1440"/>
        </w:tabs>
        <w:ind w:left="1440" w:hanging="360"/>
      </w:pPr>
      <w:rPr>
        <w:rFonts w:ascii="Wingdings" w:hAnsi="Wingdings" w:hint="default"/>
      </w:rPr>
    </w:lvl>
    <w:lvl w:ilvl="2" w:tplc="4BB6F3F0">
      <w:start w:val="1"/>
      <w:numFmt w:val="bullet"/>
      <w:lvlText w:val=""/>
      <w:lvlJc w:val="left"/>
      <w:pPr>
        <w:tabs>
          <w:tab w:val="num" w:pos="2160"/>
        </w:tabs>
        <w:ind w:left="2160" w:hanging="360"/>
      </w:pPr>
      <w:rPr>
        <w:rFonts w:ascii="Wingdings" w:hAnsi="Wingdings" w:hint="default"/>
      </w:rPr>
    </w:lvl>
    <w:lvl w:ilvl="3" w:tplc="D6B69DC6">
      <w:start w:val="1"/>
      <w:numFmt w:val="bullet"/>
      <w:lvlText w:val=""/>
      <w:lvlJc w:val="left"/>
      <w:pPr>
        <w:tabs>
          <w:tab w:val="num" w:pos="2880"/>
        </w:tabs>
        <w:ind w:left="2880" w:hanging="360"/>
      </w:pPr>
      <w:rPr>
        <w:rFonts w:ascii="Wingdings" w:hAnsi="Wingdings" w:hint="default"/>
      </w:rPr>
    </w:lvl>
    <w:lvl w:ilvl="4" w:tplc="3A66C856">
      <w:start w:val="1"/>
      <w:numFmt w:val="bullet"/>
      <w:lvlText w:val=""/>
      <w:lvlJc w:val="left"/>
      <w:pPr>
        <w:tabs>
          <w:tab w:val="num" w:pos="3600"/>
        </w:tabs>
        <w:ind w:left="3600" w:hanging="360"/>
      </w:pPr>
      <w:rPr>
        <w:rFonts w:ascii="Wingdings" w:hAnsi="Wingdings" w:hint="default"/>
      </w:rPr>
    </w:lvl>
    <w:lvl w:ilvl="5" w:tplc="46741C60">
      <w:start w:val="1"/>
      <w:numFmt w:val="bullet"/>
      <w:lvlText w:val=""/>
      <w:lvlJc w:val="left"/>
      <w:pPr>
        <w:tabs>
          <w:tab w:val="num" w:pos="4320"/>
        </w:tabs>
        <w:ind w:left="4320" w:hanging="360"/>
      </w:pPr>
      <w:rPr>
        <w:rFonts w:ascii="Wingdings" w:hAnsi="Wingdings" w:hint="default"/>
      </w:rPr>
    </w:lvl>
    <w:lvl w:ilvl="6" w:tplc="19E02F94">
      <w:start w:val="1"/>
      <w:numFmt w:val="bullet"/>
      <w:lvlText w:val=""/>
      <w:lvlJc w:val="left"/>
      <w:pPr>
        <w:tabs>
          <w:tab w:val="num" w:pos="5040"/>
        </w:tabs>
        <w:ind w:left="5040" w:hanging="360"/>
      </w:pPr>
      <w:rPr>
        <w:rFonts w:ascii="Wingdings" w:hAnsi="Wingdings" w:hint="default"/>
      </w:rPr>
    </w:lvl>
    <w:lvl w:ilvl="7" w:tplc="A5122924">
      <w:start w:val="1"/>
      <w:numFmt w:val="bullet"/>
      <w:lvlText w:val=""/>
      <w:lvlJc w:val="left"/>
      <w:pPr>
        <w:tabs>
          <w:tab w:val="num" w:pos="5760"/>
        </w:tabs>
        <w:ind w:left="5760" w:hanging="360"/>
      </w:pPr>
      <w:rPr>
        <w:rFonts w:ascii="Wingdings" w:hAnsi="Wingdings" w:hint="default"/>
      </w:rPr>
    </w:lvl>
    <w:lvl w:ilvl="8" w:tplc="9648CBE8">
      <w:start w:val="1"/>
      <w:numFmt w:val="bullet"/>
      <w:lvlText w:val=""/>
      <w:lvlJc w:val="left"/>
      <w:pPr>
        <w:tabs>
          <w:tab w:val="num" w:pos="6480"/>
        </w:tabs>
        <w:ind w:left="6480" w:hanging="360"/>
      </w:pPr>
      <w:rPr>
        <w:rFonts w:ascii="Wingdings" w:hAnsi="Wingdings" w:hint="default"/>
      </w:rPr>
    </w:lvl>
  </w:abstractNum>
  <w:abstractNum w:abstractNumId="128">
    <w:nsid w:val="653C0049"/>
    <w:multiLevelType w:val="hybridMultilevel"/>
    <w:tmpl w:val="575263A4"/>
    <w:lvl w:ilvl="0" w:tplc="FE06EDF2">
      <w:start w:val="1"/>
      <w:numFmt w:val="bullet"/>
      <w:lvlText w:val="•"/>
      <w:lvlJc w:val="left"/>
      <w:pPr>
        <w:tabs>
          <w:tab w:val="num" w:pos="720"/>
        </w:tabs>
        <w:ind w:left="720" w:hanging="360"/>
      </w:pPr>
      <w:rPr>
        <w:rFonts w:ascii="Arial" w:hAnsi="Arial" w:hint="default"/>
      </w:rPr>
    </w:lvl>
    <w:lvl w:ilvl="1" w:tplc="0C48AA44" w:tentative="1">
      <w:start w:val="1"/>
      <w:numFmt w:val="bullet"/>
      <w:lvlText w:val="•"/>
      <w:lvlJc w:val="left"/>
      <w:pPr>
        <w:tabs>
          <w:tab w:val="num" w:pos="1440"/>
        </w:tabs>
        <w:ind w:left="1440" w:hanging="360"/>
      </w:pPr>
      <w:rPr>
        <w:rFonts w:ascii="Arial" w:hAnsi="Arial" w:hint="default"/>
      </w:rPr>
    </w:lvl>
    <w:lvl w:ilvl="2" w:tplc="858CDF08" w:tentative="1">
      <w:start w:val="1"/>
      <w:numFmt w:val="bullet"/>
      <w:lvlText w:val="•"/>
      <w:lvlJc w:val="left"/>
      <w:pPr>
        <w:tabs>
          <w:tab w:val="num" w:pos="2160"/>
        </w:tabs>
        <w:ind w:left="2160" w:hanging="360"/>
      </w:pPr>
      <w:rPr>
        <w:rFonts w:ascii="Arial" w:hAnsi="Arial" w:hint="default"/>
      </w:rPr>
    </w:lvl>
    <w:lvl w:ilvl="3" w:tplc="E708CBEA" w:tentative="1">
      <w:start w:val="1"/>
      <w:numFmt w:val="bullet"/>
      <w:lvlText w:val="•"/>
      <w:lvlJc w:val="left"/>
      <w:pPr>
        <w:tabs>
          <w:tab w:val="num" w:pos="2880"/>
        </w:tabs>
        <w:ind w:left="2880" w:hanging="360"/>
      </w:pPr>
      <w:rPr>
        <w:rFonts w:ascii="Arial" w:hAnsi="Arial" w:hint="default"/>
      </w:rPr>
    </w:lvl>
    <w:lvl w:ilvl="4" w:tplc="8FA4050A" w:tentative="1">
      <w:start w:val="1"/>
      <w:numFmt w:val="bullet"/>
      <w:lvlText w:val="•"/>
      <w:lvlJc w:val="left"/>
      <w:pPr>
        <w:tabs>
          <w:tab w:val="num" w:pos="3600"/>
        </w:tabs>
        <w:ind w:left="3600" w:hanging="360"/>
      </w:pPr>
      <w:rPr>
        <w:rFonts w:ascii="Arial" w:hAnsi="Arial" w:hint="default"/>
      </w:rPr>
    </w:lvl>
    <w:lvl w:ilvl="5" w:tplc="8B9A3906" w:tentative="1">
      <w:start w:val="1"/>
      <w:numFmt w:val="bullet"/>
      <w:lvlText w:val="•"/>
      <w:lvlJc w:val="left"/>
      <w:pPr>
        <w:tabs>
          <w:tab w:val="num" w:pos="4320"/>
        </w:tabs>
        <w:ind w:left="4320" w:hanging="360"/>
      </w:pPr>
      <w:rPr>
        <w:rFonts w:ascii="Arial" w:hAnsi="Arial" w:hint="default"/>
      </w:rPr>
    </w:lvl>
    <w:lvl w:ilvl="6" w:tplc="21BCB204" w:tentative="1">
      <w:start w:val="1"/>
      <w:numFmt w:val="bullet"/>
      <w:lvlText w:val="•"/>
      <w:lvlJc w:val="left"/>
      <w:pPr>
        <w:tabs>
          <w:tab w:val="num" w:pos="5040"/>
        </w:tabs>
        <w:ind w:left="5040" w:hanging="360"/>
      </w:pPr>
      <w:rPr>
        <w:rFonts w:ascii="Arial" w:hAnsi="Arial" w:hint="default"/>
      </w:rPr>
    </w:lvl>
    <w:lvl w:ilvl="7" w:tplc="CC5EBC96" w:tentative="1">
      <w:start w:val="1"/>
      <w:numFmt w:val="bullet"/>
      <w:lvlText w:val="•"/>
      <w:lvlJc w:val="left"/>
      <w:pPr>
        <w:tabs>
          <w:tab w:val="num" w:pos="5760"/>
        </w:tabs>
        <w:ind w:left="5760" w:hanging="360"/>
      </w:pPr>
      <w:rPr>
        <w:rFonts w:ascii="Arial" w:hAnsi="Arial" w:hint="default"/>
      </w:rPr>
    </w:lvl>
    <w:lvl w:ilvl="8" w:tplc="72C0CC4A" w:tentative="1">
      <w:start w:val="1"/>
      <w:numFmt w:val="bullet"/>
      <w:lvlText w:val="•"/>
      <w:lvlJc w:val="left"/>
      <w:pPr>
        <w:tabs>
          <w:tab w:val="num" w:pos="6480"/>
        </w:tabs>
        <w:ind w:left="6480" w:hanging="360"/>
      </w:pPr>
      <w:rPr>
        <w:rFonts w:ascii="Arial" w:hAnsi="Arial" w:hint="default"/>
      </w:rPr>
    </w:lvl>
  </w:abstractNum>
  <w:abstractNum w:abstractNumId="129">
    <w:nsid w:val="676851C0"/>
    <w:multiLevelType w:val="hybridMultilevel"/>
    <w:tmpl w:val="11A8B042"/>
    <w:lvl w:ilvl="0" w:tplc="4D32F502">
      <w:start w:val="1"/>
      <w:numFmt w:val="bullet"/>
      <w:lvlText w:val=""/>
      <w:lvlJc w:val="left"/>
      <w:pPr>
        <w:tabs>
          <w:tab w:val="num" w:pos="720"/>
        </w:tabs>
        <w:ind w:left="720" w:hanging="360"/>
      </w:pPr>
      <w:rPr>
        <w:rFonts w:ascii="Wingdings" w:hAnsi="Wingdings" w:hint="default"/>
      </w:rPr>
    </w:lvl>
    <w:lvl w:ilvl="1" w:tplc="E1A897F8" w:tentative="1">
      <w:start w:val="1"/>
      <w:numFmt w:val="bullet"/>
      <w:lvlText w:val=""/>
      <w:lvlJc w:val="left"/>
      <w:pPr>
        <w:tabs>
          <w:tab w:val="num" w:pos="1440"/>
        </w:tabs>
        <w:ind w:left="1440" w:hanging="360"/>
      </w:pPr>
      <w:rPr>
        <w:rFonts w:ascii="Wingdings" w:hAnsi="Wingdings" w:hint="default"/>
      </w:rPr>
    </w:lvl>
    <w:lvl w:ilvl="2" w:tplc="71F07AB0" w:tentative="1">
      <w:start w:val="1"/>
      <w:numFmt w:val="bullet"/>
      <w:lvlText w:val=""/>
      <w:lvlJc w:val="left"/>
      <w:pPr>
        <w:tabs>
          <w:tab w:val="num" w:pos="2160"/>
        </w:tabs>
        <w:ind w:left="2160" w:hanging="360"/>
      </w:pPr>
      <w:rPr>
        <w:rFonts w:ascii="Wingdings" w:hAnsi="Wingdings" w:hint="default"/>
      </w:rPr>
    </w:lvl>
    <w:lvl w:ilvl="3" w:tplc="3D9287D2" w:tentative="1">
      <w:start w:val="1"/>
      <w:numFmt w:val="bullet"/>
      <w:lvlText w:val=""/>
      <w:lvlJc w:val="left"/>
      <w:pPr>
        <w:tabs>
          <w:tab w:val="num" w:pos="2880"/>
        </w:tabs>
        <w:ind w:left="2880" w:hanging="360"/>
      </w:pPr>
      <w:rPr>
        <w:rFonts w:ascii="Wingdings" w:hAnsi="Wingdings" w:hint="default"/>
      </w:rPr>
    </w:lvl>
    <w:lvl w:ilvl="4" w:tplc="E3DCF3AE" w:tentative="1">
      <w:start w:val="1"/>
      <w:numFmt w:val="bullet"/>
      <w:lvlText w:val=""/>
      <w:lvlJc w:val="left"/>
      <w:pPr>
        <w:tabs>
          <w:tab w:val="num" w:pos="3600"/>
        </w:tabs>
        <w:ind w:left="3600" w:hanging="360"/>
      </w:pPr>
      <w:rPr>
        <w:rFonts w:ascii="Wingdings" w:hAnsi="Wingdings" w:hint="default"/>
      </w:rPr>
    </w:lvl>
    <w:lvl w:ilvl="5" w:tplc="1CECD35A" w:tentative="1">
      <w:start w:val="1"/>
      <w:numFmt w:val="bullet"/>
      <w:lvlText w:val=""/>
      <w:lvlJc w:val="left"/>
      <w:pPr>
        <w:tabs>
          <w:tab w:val="num" w:pos="4320"/>
        </w:tabs>
        <w:ind w:left="4320" w:hanging="360"/>
      </w:pPr>
      <w:rPr>
        <w:rFonts w:ascii="Wingdings" w:hAnsi="Wingdings" w:hint="default"/>
      </w:rPr>
    </w:lvl>
    <w:lvl w:ilvl="6" w:tplc="DD00FBC2" w:tentative="1">
      <w:start w:val="1"/>
      <w:numFmt w:val="bullet"/>
      <w:lvlText w:val=""/>
      <w:lvlJc w:val="left"/>
      <w:pPr>
        <w:tabs>
          <w:tab w:val="num" w:pos="5040"/>
        </w:tabs>
        <w:ind w:left="5040" w:hanging="360"/>
      </w:pPr>
      <w:rPr>
        <w:rFonts w:ascii="Wingdings" w:hAnsi="Wingdings" w:hint="default"/>
      </w:rPr>
    </w:lvl>
    <w:lvl w:ilvl="7" w:tplc="EFE24162" w:tentative="1">
      <w:start w:val="1"/>
      <w:numFmt w:val="bullet"/>
      <w:lvlText w:val=""/>
      <w:lvlJc w:val="left"/>
      <w:pPr>
        <w:tabs>
          <w:tab w:val="num" w:pos="5760"/>
        </w:tabs>
        <w:ind w:left="5760" w:hanging="360"/>
      </w:pPr>
      <w:rPr>
        <w:rFonts w:ascii="Wingdings" w:hAnsi="Wingdings" w:hint="default"/>
      </w:rPr>
    </w:lvl>
    <w:lvl w:ilvl="8" w:tplc="BAE6ADBE" w:tentative="1">
      <w:start w:val="1"/>
      <w:numFmt w:val="bullet"/>
      <w:lvlText w:val=""/>
      <w:lvlJc w:val="left"/>
      <w:pPr>
        <w:tabs>
          <w:tab w:val="num" w:pos="6480"/>
        </w:tabs>
        <w:ind w:left="6480" w:hanging="360"/>
      </w:pPr>
      <w:rPr>
        <w:rFonts w:ascii="Wingdings" w:hAnsi="Wingdings" w:hint="default"/>
      </w:rPr>
    </w:lvl>
  </w:abstractNum>
  <w:abstractNum w:abstractNumId="130">
    <w:nsid w:val="6795195E"/>
    <w:multiLevelType w:val="hybridMultilevel"/>
    <w:tmpl w:val="DB502302"/>
    <w:lvl w:ilvl="0" w:tplc="58F28CDA">
      <w:start w:val="1"/>
      <w:numFmt w:val="bullet"/>
      <w:lvlText w:val=""/>
      <w:lvlJc w:val="left"/>
      <w:pPr>
        <w:tabs>
          <w:tab w:val="num" w:pos="720"/>
        </w:tabs>
        <w:ind w:left="720" w:hanging="360"/>
      </w:pPr>
      <w:rPr>
        <w:rFonts w:ascii="Wingdings" w:hAnsi="Wingdings" w:hint="default"/>
      </w:rPr>
    </w:lvl>
    <w:lvl w:ilvl="1" w:tplc="2660B9D6">
      <w:start w:val="1"/>
      <w:numFmt w:val="bullet"/>
      <w:lvlText w:val=""/>
      <w:lvlJc w:val="left"/>
      <w:pPr>
        <w:tabs>
          <w:tab w:val="num" w:pos="1440"/>
        </w:tabs>
        <w:ind w:left="1440" w:hanging="360"/>
      </w:pPr>
      <w:rPr>
        <w:rFonts w:ascii="Wingdings" w:hAnsi="Wingdings" w:hint="default"/>
      </w:rPr>
    </w:lvl>
    <w:lvl w:ilvl="2" w:tplc="BEF4470C">
      <w:start w:val="1"/>
      <w:numFmt w:val="bullet"/>
      <w:lvlText w:val=""/>
      <w:lvlJc w:val="left"/>
      <w:pPr>
        <w:tabs>
          <w:tab w:val="num" w:pos="2160"/>
        </w:tabs>
        <w:ind w:left="2160" w:hanging="360"/>
      </w:pPr>
      <w:rPr>
        <w:rFonts w:ascii="Wingdings" w:hAnsi="Wingdings" w:hint="default"/>
      </w:rPr>
    </w:lvl>
    <w:lvl w:ilvl="3" w:tplc="1958A71C">
      <w:start w:val="1"/>
      <w:numFmt w:val="bullet"/>
      <w:lvlText w:val=""/>
      <w:lvlJc w:val="left"/>
      <w:pPr>
        <w:tabs>
          <w:tab w:val="num" w:pos="2880"/>
        </w:tabs>
        <w:ind w:left="2880" w:hanging="360"/>
      </w:pPr>
      <w:rPr>
        <w:rFonts w:ascii="Wingdings" w:hAnsi="Wingdings" w:hint="default"/>
      </w:rPr>
    </w:lvl>
    <w:lvl w:ilvl="4" w:tplc="7570C088">
      <w:start w:val="1"/>
      <w:numFmt w:val="bullet"/>
      <w:lvlText w:val=""/>
      <w:lvlJc w:val="left"/>
      <w:pPr>
        <w:tabs>
          <w:tab w:val="num" w:pos="3600"/>
        </w:tabs>
        <w:ind w:left="3600" w:hanging="360"/>
      </w:pPr>
      <w:rPr>
        <w:rFonts w:ascii="Wingdings" w:hAnsi="Wingdings" w:hint="default"/>
      </w:rPr>
    </w:lvl>
    <w:lvl w:ilvl="5" w:tplc="A628DA7E">
      <w:start w:val="1"/>
      <w:numFmt w:val="bullet"/>
      <w:lvlText w:val=""/>
      <w:lvlJc w:val="left"/>
      <w:pPr>
        <w:tabs>
          <w:tab w:val="num" w:pos="4320"/>
        </w:tabs>
        <w:ind w:left="4320" w:hanging="360"/>
      </w:pPr>
      <w:rPr>
        <w:rFonts w:ascii="Wingdings" w:hAnsi="Wingdings" w:hint="default"/>
      </w:rPr>
    </w:lvl>
    <w:lvl w:ilvl="6" w:tplc="D34EF538">
      <w:start w:val="1"/>
      <w:numFmt w:val="bullet"/>
      <w:lvlText w:val=""/>
      <w:lvlJc w:val="left"/>
      <w:pPr>
        <w:tabs>
          <w:tab w:val="num" w:pos="5040"/>
        </w:tabs>
        <w:ind w:left="5040" w:hanging="360"/>
      </w:pPr>
      <w:rPr>
        <w:rFonts w:ascii="Wingdings" w:hAnsi="Wingdings" w:hint="default"/>
      </w:rPr>
    </w:lvl>
    <w:lvl w:ilvl="7" w:tplc="25242A5E">
      <w:start w:val="1"/>
      <w:numFmt w:val="bullet"/>
      <w:lvlText w:val=""/>
      <w:lvlJc w:val="left"/>
      <w:pPr>
        <w:tabs>
          <w:tab w:val="num" w:pos="5760"/>
        </w:tabs>
        <w:ind w:left="5760" w:hanging="360"/>
      </w:pPr>
      <w:rPr>
        <w:rFonts w:ascii="Wingdings" w:hAnsi="Wingdings" w:hint="default"/>
      </w:rPr>
    </w:lvl>
    <w:lvl w:ilvl="8" w:tplc="D2AA5FBA">
      <w:start w:val="1"/>
      <w:numFmt w:val="bullet"/>
      <w:lvlText w:val=""/>
      <w:lvlJc w:val="left"/>
      <w:pPr>
        <w:tabs>
          <w:tab w:val="num" w:pos="6480"/>
        </w:tabs>
        <w:ind w:left="6480" w:hanging="360"/>
      </w:pPr>
      <w:rPr>
        <w:rFonts w:ascii="Wingdings" w:hAnsi="Wingdings" w:hint="default"/>
      </w:rPr>
    </w:lvl>
  </w:abstractNum>
  <w:abstractNum w:abstractNumId="131">
    <w:nsid w:val="68D924D0"/>
    <w:multiLevelType w:val="hybridMultilevel"/>
    <w:tmpl w:val="F7F0330C"/>
    <w:lvl w:ilvl="0" w:tplc="D8A2575E">
      <w:start w:val="1"/>
      <w:numFmt w:val="bullet"/>
      <w:lvlText w:val=""/>
      <w:lvlJc w:val="left"/>
      <w:pPr>
        <w:tabs>
          <w:tab w:val="num" w:pos="720"/>
        </w:tabs>
        <w:ind w:left="720" w:hanging="360"/>
      </w:pPr>
      <w:rPr>
        <w:rFonts w:ascii="Wingdings" w:hAnsi="Wingdings" w:hint="default"/>
      </w:rPr>
    </w:lvl>
    <w:lvl w:ilvl="1" w:tplc="406CE808">
      <w:start w:val="1"/>
      <w:numFmt w:val="bullet"/>
      <w:lvlText w:val=""/>
      <w:lvlJc w:val="left"/>
      <w:pPr>
        <w:tabs>
          <w:tab w:val="num" w:pos="1440"/>
        </w:tabs>
        <w:ind w:left="1440" w:hanging="360"/>
      </w:pPr>
      <w:rPr>
        <w:rFonts w:ascii="Wingdings" w:hAnsi="Wingdings" w:hint="default"/>
      </w:rPr>
    </w:lvl>
    <w:lvl w:ilvl="2" w:tplc="058A030A">
      <w:start w:val="1"/>
      <w:numFmt w:val="bullet"/>
      <w:lvlText w:val=""/>
      <w:lvlJc w:val="left"/>
      <w:pPr>
        <w:tabs>
          <w:tab w:val="num" w:pos="2160"/>
        </w:tabs>
        <w:ind w:left="2160" w:hanging="360"/>
      </w:pPr>
      <w:rPr>
        <w:rFonts w:ascii="Wingdings" w:hAnsi="Wingdings" w:hint="default"/>
      </w:rPr>
    </w:lvl>
    <w:lvl w:ilvl="3" w:tplc="0D723BBC">
      <w:start w:val="1"/>
      <w:numFmt w:val="bullet"/>
      <w:lvlText w:val=""/>
      <w:lvlJc w:val="left"/>
      <w:pPr>
        <w:tabs>
          <w:tab w:val="num" w:pos="2880"/>
        </w:tabs>
        <w:ind w:left="2880" w:hanging="360"/>
      </w:pPr>
      <w:rPr>
        <w:rFonts w:ascii="Wingdings" w:hAnsi="Wingdings" w:hint="default"/>
      </w:rPr>
    </w:lvl>
    <w:lvl w:ilvl="4" w:tplc="F154C99E">
      <w:start w:val="1"/>
      <w:numFmt w:val="bullet"/>
      <w:lvlText w:val=""/>
      <w:lvlJc w:val="left"/>
      <w:pPr>
        <w:tabs>
          <w:tab w:val="num" w:pos="3600"/>
        </w:tabs>
        <w:ind w:left="3600" w:hanging="360"/>
      </w:pPr>
      <w:rPr>
        <w:rFonts w:ascii="Wingdings" w:hAnsi="Wingdings" w:hint="default"/>
      </w:rPr>
    </w:lvl>
    <w:lvl w:ilvl="5" w:tplc="5096E91A">
      <w:start w:val="1"/>
      <w:numFmt w:val="bullet"/>
      <w:lvlText w:val=""/>
      <w:lvlJc w:val="left"/>
      <w:pPr>
        <w:tabs>
          <w:tab w:val="num" w:pos="4320"/>
        </w:tabs>
        <w:ind w:left="4320" w:hanging="360"/>
      </w:pPr>
      <w:rPr>
        <w:rFonts w:ascii="Wingdings" w:hAnsi="Wingdings" w:hint="default"/>
      </w:rPr>
    </w:lvl>
    <w:lvl w:ilvl="6" w:tplc="21AAE7BA">
      <w:start w:val="1"/>
      <w:numFmt w:val="bullet"/>
      <w:lvlText w:val=""/>
      <w:lvlJc w:val="left"/>
      <w:pPr>
        <w:tabs>
          <w:tab w:val="num" w:pos="5040"/>
        </w:tabs>
        <w:ind w:left="5040" w:hanging="360"/>
      </w:pPr>
      <w:rPr>
        <w:rFonts w:ascii="Wingdings" w:hAnsi="Wingdings" w:hint="default"/>
      </w:rPr>
    </w:lvl>
    <w:lvl w:ilvl="7" w:tplc="5C0C8FA4">
      <w:start w:val="1"/>
      <w:numFmt w:val="bullet"/>
      <w:lvlText w:val=""/>
      <w:lvlJc w:val="left"/>
      <w:pPr>
        <w:tabs>
          <w:tab w:val="num" w:pos="5760"/>
        </w:tabs>
        <w:ind w:left="5760" w:hanging="360"/>
      </w:pPr>
      <w:rPr>
        <w:rFonts w:ascii="Wingdings" w:hAnsi="Wingdings" w:hint="default"/>
      </w:rPr>
    </w:lvl>
    <w:lvl w:ilvl="8" w:tplc="2FC4DFAC">
      <w:start w:val="1"/>
      <w:numFmt w:val="bullet"/>
      <w:lvlText w:val=""/>
      <w:lvlJc w:val="left"/>
      <w:pPr>
        <w:tabs>
          <w:tab w:val="num" w:pos="6480"/>
        </w:tabs>
        <w:ind w:left="6480" w:hanging="360"/>
      </w:pPr>
      <w:rPr>
        <w:rFonts w:ascii="Wingdings" w:hAnsi="Wingdings" w:hint="default"/>
      </w:rPr>
    </w:lvl>
  </w:abstractNum>
  <w:abstractNum w:abstractNumId="132">
    <w:nsid w:val="697C11BE"/>
    <w:multiLevelType w:val="hybridMultilevel"/>
    <w:tmpl w:val="A5229F3A"/>
    <w:lvl w:ilvl="0" w:tplc="231ADF44">
      <w:start w:val="1"/>
      <w:numFmt w:val="bullet"/>
      <w:lvlText w:val=""/>
      <w:lvlJc w:val="left"/>
      <w:pPr>
        <w:tabs>
          <w:tab w:val="num" w:pos="720"/>
        </w:tabs>
        <w:ind w:left="720" w:hanging="360"/>
      </w:pPr>
      <w:rPr>
        <w:rFonts w:ascii="Wingdings" w:hAnsi="Wingdings" w:hint="default"/>
      </w:rPr>
    </w:lvl>
    <w:lvl w:ilvl="1" w:tplc="DE6C5D5A">
      <w:start w:val="1"/>
      <w:numFmt w:val="bullet"/>
      <w:lvlText w:val=""/>
      <w:lvlJc w:val="left"/>
      <w:pPr>
        <w:tabs>
          <w:tab w:val="num" w:pos="1440"/>
        </w:tabs>
        <w:ind w:left="1440" w:hanging="360"/>
      </w:pPr>
      <w:rPr>
        <w:rFonts w:ascii="Wingdings" w:hAnsi="Wingdings" w:hint="default"/>
      </w:rPr>
    </w:lvl>
    <w:lvl w:ilvl="2" w:tplc="9F30694E">
      <w:start w:val="1"/>
      <w:numFmt w:val="bullet"/>
      <w:lvlText w:val=""/>
      <w:lvlJc w:val="left"/>
      <w:pPr>
        <w:tabs>
          <w:tab w:val="num" w:pos="2160"/>
        </w:tabs>
        <w:ind w:left="2160" w:hanging="360"/>
      </w:pPr>
      <w:rPr>
        <w:rFonts w:ascii="Wingdings" w:hAnsi="Wingdings" w:hint="default"/>
      </w:rPr>
    </w:lvl>
    <w:lvl w:ilvl="3" w:tplc="2D5A4B5C">
      <w:start w:val="1"/>
      <w:numFmt w:val="bullet"/>
      <w:lvlText w:val=""/>
      <w:lvlJc w:val="left"/>
      <w:pPr>
        <w:tabs>
          <w:tab w:val="num" w:pos="2880"/>
        </w:tabs>
        <w:ind w:left="2880" w:hanging="360"/>
      </w:pPr>
      <w:rPr>
        <w:rFonts w:ascii="Wingdings" w:hAnsi="Wingdings" w:hint="default"/>
      </w:rPr>
    </w:lvl>
    <w:lvl w:ilvl="4" w:tplc="5C3CCF94">
      <w:start w:val="1"/>
      <w:numFmt w:val="bullet"/>
      <w:lvlText w:val=""/>
      <w:lvlJc w:val="left"/>
      <w:pPr>
        <w:tabs>
          <w:tab w:val="num" w:pos="3600"/>
        </w:tabs>
        <w:ind w:left="3600" w:hanging="360"/>
      </w:pPr>
      <w:rPr>
        <w:rFonts w:ascii="Wingdings" w:hAnsi="Wingdings" w:hint="default"/>
      </w:rPr>
    </w:lvl>
    <w:lvl w:ilvl="5" w:tplc="E9B8C436">
      <w:start w:val="1"/>
      <w:numFmt w:val="bullet"/>
      <w:lvlText w:val=""/>
      <w:lvlJc w:val="left"/>
      <w:pPr>
        <w:tabs>
          <w:tab w:val="num" w:pos="4320"/>
        </w:tabs>
        <w:ind w:left="4320" w:hanging="360"/>
      </w:pPr>
      <w:rPr>
        <w:rFonts w:ascii="Wingdings" w:hAnsi="Wingdings" w:hint="default"/>
      </w:rPr>
    </w:lvl>
    <w:lvl w:ilvl="6" w:tplc="075A40FA">
      <w:start w:val="1"/>
      <w:numFmt w:val="bullet"/>
      <w:lvlText w:val=""/>
      <w:lvlJc w:val="left"/>
      <w:pPr>
        <w:tabs>
          <w:tab w:val="num" w:pos="5040"/>
        </w:tabs>
        <w:ind w:left="5040" w:hanging="360"/>
      </w:pPr>
      <w:rPr>
        <w:rFonts w:ascii="Wingdings" w:hAnsi="Wingdings" w:hint="default"/>
      </w:rPr>
    </w:lvl>
    <w:lvl w:ilvl="7" w:tplc="0AF46F0C">
      <w:start w:val="1"/>
      <w:numFmt w:val="bullet"/>
      <w:lvlText w:val=""/>
      <w:lvlJc w:val="left"/>
      <w:pPr>
        <w:tabs>
          <w:tab w:val="num" w:pos="5760"/>
        </w:tabs>
        <w:ind w:left="5760" w:hanging="360"/>
      </w:pPr>
      <w:rPr>
        <w:rFonts w:ascii="Wingdings" w:hAnsi="Wingdings" w:hint="default"/>
      </w:rPr>
    </w:lvl>
    <w:lvl w:ilvl="8" w:tplc="7B6EC15E">
      <w:start w:val="1"/>
      <w:numFmt w:val="bullet"/>
      <w:lvlText w:val=""/>
      <w:lvlJc w:val="left"/>
      <w:pPr>
        <w:tabs>
          <w:tab w:val="num" w:pos="6480"/>
        </w:tabs>
        <w:ind w:left="6480" w:hanging="360"/>
      </w:pPr>
      <w:rPr>
        <w:rFonts w:ascii="Wingdings" w:hAnsi="Wingdings" w:hint="default"/>
      </w:rPr>
    </w:lvl>
  </w:abstractNum>
  <w:abstractNum w:abstractNumId="133">
    <w:nsid w:val="69B46FF1"/>
    <w:multiLevelType w:val="hybridMultilevel"/>
    <w:tmpl w:val="A08CC81A"/>
    <w:lvl w:ilvl="0" w:tplc="87DC939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4">
    <w:nsid w:val="69DC6B27"/>
    <w:multiLevelType w:val="hybridMultilevel"/>
    <w:tmpl w:val="1DDE3D68"/>
    <w:lvl w:ilvl="0" w:tplc="89924C5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5">
    <w:nsid w:val="6A481E0D"/>
    <w:multiLevelType w:val="hybridMultilevel"/>
    <w:tmpl w:val="0F9AE2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AAB003E"/>
    <w:multiLevelType w:val="hybridMultilevel"/>
    <w:tmpl w:val="DC16D8E4"/>
    <w:lvl w:ilvl="0" w:tplc="429A9F0A">
      <w:start w:val="1"/>
      <w:numFmt w:val="bullet"/>
      <w:lvlText w:val=""/>
      <w:lvlJc w:val="left"/>
      <w:pPr>
        <w:tabs>
          <w:tab w:val="num" w:pos="720"/>
        </w:tabs>
        <w:ind w:left="720" w:hanging="360"/>
      </w:pPr>
      <w:rPr>
        <w:rFonts w:ascii="Wingdings" w:hAnsi="Wingdings" w:hint="default"/>
      </w:rPr>
    </w:lvl>
    <w:lvl w:ilvl="1" w:tplc="EC121F72">
      <w:start w:val="1"/>
      <w:numFmt w:val="bullet"/>
      <w:lvlText w:val=""/>
      <w:lvlJc w:val="left"/>
      <w:pPr>
        <w:tabs>
          <w:tab w:val="num" w:pos="1440"/>
        </w:tabs>
        <w:ind w:left="1440" w:hanging="360"/>
      </w:pPr>
      <w:rPr>
        <w:rFonts w:ascii="Wingdings" w:hAnsi="Wingdings" w:hint="default"/>
      </w:rPr>
    </w:lvl>
    <w:lvl w:ilvl="2" w:tplc="D0363AEA">
      <w:start w:val="1"/>
      <w:numFmt w:val="bullet"/>
      <w:lvlText w:val=""/>
      <w:lvlJc w:val="left"/>
      <w:pPr>
        <w:tabs>
          <w:tab w:val="num" w:pos="2160"/>
        </w:tabs>
        <w:ind w:left="2160" w:hanging="360"/>
      </w:pPr>
      <w:rPr>
        <w:rFonts w:ascii="Wingdings" w:hAnsi="Wingdings" w:hint="default"/>
      </w:rPr>
    </w:lvl>
    <w:lvl w:ilvl="3" w:tplc="AF283358">
      <w:start w:val="1"/>
      <w:numFmt w:val="bullet"/>
      <w:lvlText w:val=""/>
      <w:lvlJc w:val="left"/>
      <w:pPr>
        <w:tabs>
          <w:tab w:val="num" w:pos="2880"/>
        </w:tabs>
        <w:ind w:left="2880" w:hanging="360"/>
      </w:pPr>
      <w:rPr>
        <w:rFonts w:ascii="Wingdings" w:hAnsi="Wingdings" w:hint="default"/>
      </w:rPr>
    </w:lvl>
    <w:lvl w:ilvl="4" w:tplc="0630C582">
      <w:start w:val="1"/>
      <w:numFmt w:val="bullet"/>
      <w:lvlText w:val=""/>
      <w:lvlJc w:val="left"/>
      <w:pPr>
        <w:tabs>
          <w:tab w:val="num" w:pos="3600"/>
        </w:tabs>
        <w:ind w:left="3600" w:hanging="360"/>
      </w:pPr>
      <w:rPr>
        <w:rFonts w:ascii="Wingdings" w:hAnsi="Wingdings" w:hint="default"/>
      </w:rPr>
    </w:lvl>
    <w:lvl w:ilvl="5" w:tplc="B23C32FE">
      <w:start w:val="1"/>
      <w:numFmt w:val="bullet"/>
      <w:lvlText w:val=""/>
      <w:lvlJc w:val="left"/>
      <w:pPr>
        <w:tabs>
          <w:tab w:val="num" w:pos="4320"/>
        </w:tabs>
        <w:ind w:left="4320" w:hanging="360"/>
      </w:pPr>
      <w:rPr>
        <w:rFonts w:ascii="Wingdings" w:hAnsi="Wingdings" w:hint="default"/>
      </w:rPr>
    </w:lvl>
    <w:lvl w:ilvl="6" w:tplc="8DA46F1C">
      <w:start w:val="1"/>
      <w:numFmt w:val="bullet"/>
      <w:lvlText w:val=""/>
      <w:lvlJc w:val="left"/>
      <w:pPr>
        <w:tabs>
          <w:tab w:val="num" w:pos="5040"/>
        </w:tabs>
        <w:ind w:left="5040" w:hanging="360"/>
      </w:pPr>
      <w:rPr>
        <w:rFonts w:ascii="Wingdings" w:hAnsi="Wingdings" w:hint="default"/>
      </w:rPr>
    </w:lvl>
    <w:lvl w:ilvl="7" w:tplc="18E2D916">
      <w:start w:val="1"/>
      <w:numFmt w:val="bullet"/>
      <w:lvlText w:val=""/>
      <w:lvlJc w:val="left"/>
      <w:pPr>
        <w:tabs>
          <w:tab w:val="num" w:pos="5760"/>
        </w:tabs>
        <w:ind w:left="5760" w:hanging="360"/>
      </w:pPr>
      <w:rPr>
        <w:rFonts w:ascii="Wingdings" w:hAnsi="Wingdings" w:hint="default"/>
      </w:rPr>
    </w:lvl>
    <w:lvl w:ilvl="8" w:tplc="E2DE1F02">
      <w:start w:val="1"/>
      <w:numFmt w:val="bullet"/>
      <w:lvlText w:val=""/>
      <w:lvlJc w:val="left"/>
      <w:pPr>
        <w:tabs>
          <w:tab w:val="num" w:pos="6480"/>
        </w:tabs>
        <w:ind w:left="6480" w:hanging="360"/>
      </w:pPr>
      <w:rPr>
        <w:rFonts w:ascii="Wingdings" w:hAnsi="Wingdings" w:hint="default"/>
      </w:rPr>
    </w:lvl>
  </w:abstractNum>
  <w:abstractNum w:abstractNumId="137">
    <w:nsid w:val="6B375E76"/>
    <w:multiLevelType w:val="hybridMultilevel"/>
    <w:tmpl w:val="1DAA72C8"/>
    <w:lvl w:ilvl="0" w:tplc="D4D0CDCE">
      <w:start w:val="1"/>
      <w:numFmt w:val="bullet"/>
      <w:lvlText w:val="o"/>
      <w:lvlJc w:val="left"/>
      <w:pPr>
        <w:tabs>
          <w:tab w:val="num" w:pos="720"/>
        </w:tabs>
        <w:ind w:left="720" w:hanging="360"/>
      </w:pPr>
      <w:rPr>
        <w:rFonts w:ascii="Courier New" w:hAnsi="Courier New" w:cs="Times New Roman" w:hint="default"/>
      </w:rPr>
    </w:lvl>
    <w:lvl w:ilvl="1" w:tplc="F136399E">
      <w:start w:val="1"/>
      <w:numFmt w:val="bullet"/>
      <w:lvlText w:val="o"/>
      <w:lvlJc w:val="left"/>
      <w:pPr>
        <w:tabs>
          <w:tab w:val="num" w:pos="1440"/>
        </w:tabs>
        <w:ind w:left="1440" w:hanging="360"/>
      </w:pPr>
      <w:rPr>
        <w:rFonts w:ascii="Courier New" w:hAnsi="Courier New" w:cs="Times New Roman" w:hint="default"/>
      </w:rPr>
    </w:lvl>
    <w:lvl w:ilvl="2" w:tplc="D27469FE">
      <w:start w:val="1"/>
      <w:numFmt w:val="bullet"/>
      <w:lvlText w:val="o"/>
      <w:lvlJc w:val="left"/>
      <w:pPr>
        <w:tabs>
          <w:tab w:val="num" w:pos="2160"/>
        </w:tabs>
        <w:ind w:left="2160" w:hanging="360"/>
      </w:pPr>
      <w:rPr>
        <w:rFonts w:ascii="Courier New" w:hAnsi="Courier New" w:cs="Times New Roman" w:hint="default"/>
      </w:rPr>
    </w:lvl>
    <w:lvl w:ilvl="3" w:tplc="C1BCEAD4">
      <w:start w:val="1"/>
      <w:numFmt w:val="bullet"/>
      <w:lvlText w:val="o"/>
      <w:lvlJc w:val="left"/>
      <w:pPr>
        <w:tabs>
          <w:tab w:val="num" w:pos="2880"/>
        </w:tabs>
        <w:ind w:left="2880" w:hanging="360"/>
      </w:pPr>
      <w:rPr>
        <w:rFonts w:ascii="Courier New" w:hAnsi="Courier New" w:cs="Times New Roman" w:hint="default"/>
      </w:rPr>
    </w:lvl>
    <w:lvl w:ilvl="4" w:tplc="86BC4870">
      <w:start w:val="1"/>
      <w:numFmt w:val="bullet"/>
      <w:lvlText w:val="o"/>
      <w:lvlJc w:val="left"/>
      <w:pPr>
        <w:tabs>
          <w:tab w:val="num" w:pos="3600"/>
        </w:tabs>
        <w:ind w:left="3600" w:hanging="360"/>
      </w:pPr>
      <w:rPr>
        <w:rFonts w:ascii="Courier New" w:hAnsi="Courier New" w:cs="Times New Roman" w:hint="default"/>
      </w:rPr>
    </w:lvl>
    <w:lvl w:ilvl="5" w:tplc="48EC1E14">
      <w:start w:val="1"/>
      <w:numFmt w:val="bullet"/>
      <w:lvlText w:val="o"/>
      <w:lvlJc w:val="left"/>
      <w:pPr>
        <w:tabs>
          <w:tab w:val="num" w:pos="4320"/>
        </w:tabs>
        <w:ind w:left="4320" w:hanging="360"/>
      </w:pPr>
      <w:rPr>
        <w:rFonts w:ascii="Courier New" w:hAnsi="Courier New" w:cs="Times New Roman" w:hint="default"/>
      </w:rPr>
    </w:lvl>
    <w:lvl w:ilvl="6" w:tplc="2734621C">
      <w:start w:val="1"/>
      <w:numFmt w:val="bullet"/>
      <w:lvlText w:val="o"/>
      <w:lvlJc w:val="left"/>
      <w:pPr>
        <w:tabs>
          <w:tab w:val="num" w:pos="5040"/>
        </w:tabs>
        <w:ind w:left="5040" w:hanging="360"/>
      </w:pPr>
      <w:rPr>
        <w:rFonts w:ascii="Courier New" w:hAnsi="Courier New" w:cs="Times New Roman" w:hint="default"/>
      </w:rPr>
    </w:lvl>
    <w:lvl w:ilvl="7" w:tplc="465C9C72">
      <w:start w:val="1"/>
      <w:numFmt w:val="bullet"/>
      <w:lvlText w:val="o"/>
      <w:lvlJc w:val="left"/>
      <w:pPr>
        <w:tabs>
          <w:tab w:val="num" w:pos="5760"/>
        </w:tabs>
        <w:ind w:left="5760" w:hanging="360"/>
      </w:pPr>
      <w:rPr>
        <w:rFonts w:ascii="Courier New" w:hAnsi="Courier New" w:cs="Times New Roman" w:hint="default"/>
      </w:rPr>
    </w:lvl>
    <w:lvl w:ilvl="8" w:tplc="28162C08">
      <w:start w:val="1"/>
      <w:numFmt w:val="bullet"/>
      <w:lvlText w:val="o"/>
      <w:lvlJc w:val="left"/>
      <w:pPr>
        <w:tabs>
          <w:tab w:val="num" w:pos="6480"/>
        </w:tabs>
        <w:ind w:left="6480" w:hanging="360"/>
      </w:pPr>
      <w:rPr>
        <w:rFonts w:ascii="Courier New" w:hAnsi="Courier New" w:cs="Times New Roman" w:hint="default"/>
      </w:rPr>
    </w:lvl>
  </w:abstractNum>
  <w:abstractNum w:abstractNumId="138">
    <w:nsid w:val="6C733BE4"/>
    <w:multiLevelType w:val="hybridMultilevel"/>
    <w:tmpl w:val="9F1A3E7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nsid w:val="6D3D7E70"/>
    <w:multiLevelType w:val="hybridMultilevel"/>
    <w:tmpl w:val="A900E5CC"/>
    <w:lvl w:ilvl="0" w:tplc="695ED8B4">
      <w:start w:val="1"/>
      <w:numFmt w:val="bullet"/>
      <w:lvlText w:val=""/>
      <w:lvlJc w:val="left"/>
      <w:pPr>
        <w:tabs>
          <w:tab w:val="num" w:pos="720"/>
        </w:tabs>
        <w:ind w:left="720" w:hanging="360"/>
      </w:pPr>
      <w:rPr>
        <w:rFonts w:ascii="Wingdings" w:hAnsi="Wingdings" w:hint="default"/>
      </w:rPr>
    </w:lvl>
    <w:lvl w:ilvl="1" w:tplc="F5ECF24E">
      <w:start w:val="1"/>
      <w:numFmt w:val="bullet"/>
      <w:lvlText w:val=""/>
      <w:lvlJc w:val="left"/>
      <w:pPr>
        <w:tabs>
          <w:tab w:val="num" w:pos="1440"/>
        </w:tabs>
        <w:ind w:left="1440" w:hanging="360"/>
      </w:pPr>
      <w:rPr>
        <w:rFonts w:ascii="Wingdings" w:hAnsi="Wingdings" w:hint="default"/>
      </w:rPr>
    </w:lvl>
    <w:lvl w:ilvl="2" w:tplc="5FCC9E14">
      <w:start w:val="1"/>
      <w:numFmt w:val="bullet"/>
      <w:lvlText w:val=""/>
      <w:lvlJc w:val="left"/>
      <w:pPr>
        <w:tabs>
          <w:tab w:val="num" w:pos="2160"/>
        </w:tabs>
        <w:ind w:left="2160" w:hanging="360"/>
      </w:pPr>
      <w:rPr>
        <w:rFonts w:ascii="Wingdings" w:hAnsi="Wingdings" w:hint="default"/>
      </w:rPr>
    </w:lvl>
    <w:lvl w:ilvl="3" w:tplc="D3BEB320">
      <w:start w:val="1"/>
      <w:numFmt w:val="bullet"/>
      <w:lvlText w:val=""/>
      <w:lvlJc w:val="left"/>
      <w:pPr>
        <w:tabs>
          <w:tab w:val="num" w:pos="2880"/>
        </w:tabs>
        <w:ind w:left="2880" w:hanging="360"/>
      </w:pPr>
      <w:rPr>
        <w:rFonts w:ascii="Wingdings" w:hAnsi="Wingdings" w:hint="default"/>
      </w:rPr>
    </w:lvl>
    <w:lvl w:ilvl="4" w:tplc="4AF89874">
      <w:start w:val="1"/>
      <w:numFmt w:val="bullet"/>
      <w:lvlText w:val=""/>
      <w:lvlJc w:val="left"/>
      <w:pPr>
        <w:tabs>
          <w:tab w:val="num" w:pos="3600"/>
        </w:tabs>
        <w:ind w:left="3600" w:hanging="360"/>
      </w:pPr>
      <w:rPr>
        <w:rFonts w:ascii="Wingdings" w:hAnsi="Wingdings" w:hint="default"/>
      </w:rPr>
    </w:lvl>
    <w:lvl w:ilvl="5" w:tplc="102827FA">
      <w:start w:val="1"/>
      <w:numFmt w:val="bullet"/>
      <w:lvlText w:val=""/>
      <w:lvlJc w:val="left"/>
      <w:pPr>
        <w:tabs>
          <w:tab w:val="num" w:pos="4320"/>
        </w:tabs>
        <w:ind w:left="4320" w:hanging="360"/>
      </w:pPr>
      <w:rPr>
        <w:rFonts w:ascii="Wingdings" w:hAnsi="Wingdings" w:hint="default"/>
      </w:rPr>
    </w:lvl>
    <w:lvl w:ilvl="6" w:tplc="2A64C92E">
      <w:start w:val="1"/>
      <w:numFmt w:val="bullet"/>
      <w:lvlText w:val=""/>
      <w:lvlJc w:val="left"/>
      <w:pPr>
        <w:tabs>
          <w:tab w:val="num" w:pos="5040"/>
        </w:tabs>
        <w:ind w:left="5040" w:hanging="360"/>
      </w:pPr>
      <w:rPr>
        <w:rFonts w:ascii="Wingdings" w:hAnsi="Wingdings" w:hint="default"/>
      </w:rPr>
    </w:lvl>
    <w:lvl w:ilvl="7" w:tplc="90F2147A">
      <w:start w:val="1"/>
      <w:numFmt w:val="bullet"/>
      <w:lvlText w:val=""/>
      <w:lvlJc w:val="left"/>
      <w:pPr>
        <w:tabs>
          <w:tab w:val="num" w:pos="5760"/>
        </w:tabs>
        <w:ind w:left="5760" w:hanging="360"/>
      </w:pPr>
      <w:rPr>
        <w:rFonts w:ascii="Wingdings" w:hAnsi="Wingdings" w:hint="default"/>
      </w:rPr>
    </w:lvl>
    <w:lvl w:ilvl="8" w:tplc="095A359E">
      <w:start w:val="1"/>
      <w:numFmt w:val="bullet"/>
      <w:lvlText w:val=""/>
      <w:lvlJc w:val="left"/>
      <w:pPr>
        <w:tabs>
          <w:tab w:val="num" w:pos="6480"/>
        </w:tabs>
        <w:ind w:left="6480" w:hanging="360"/>
      </w:pPr>
      <w:rPr>
        <w:rFonts w:ascii="Wingdings" w:hAnsi="Wingdings" w:hint="default"/>
      </w:rPr>
    </w:lvl>
  </w:abstractNum>
  <w:abstractNum w:abstractNumId="140">
    <w:nsid w:val="6DA22E6C"/>
    <w:multiLevelType w:val="hybridMultilevel"/>
    <w:tmpl w:val="29863C6E"/>
    <w:lvl w:ilvl="0" w:tplc="D71CEAB2">
      <w:start w:val="1"/>
      <w:numFmt w:val="bullet"/>
      <w:lvlText w:val=""/>
      <w:lvlJc w:val="left"/>
      <w:pPr>
        <w:tabs>
          <w:tab w:val="num" w:pos="720"/>
        </w:tabs>
        <w:ind w:left="720" w:hanging="360"/>
      </w:pPr>
      <w:rPr>
        <w:rFonts w:ascii="Wingdings" w:hAnsi="Wingdings" w:hint="default"/>
      </w:rPr>
    </w:lvl>
    <w:lvl w:ilvl="1" w:tplc="62B410BE">
      <w:start w:val="1"/>
      <w:numFmt w:val="bullet"/>
      <w:lvlText w:val=""/>
      <w:lvlJc w:val="left"/>
      <w:pPr>
        <w:tabs>
          <w:tab w:val="num" w:pos="1440"/>
        </w:tabs>
        <w:ind w:left="1440" w:hanging="360"/>
      </w:pPr>
      <w:rPr>
        <w:rFonts w:ascii="Wingdings" w:hAnsi="Wingdings" w:hint="default"/>
      </w:rPr>
    </w:lvl>
    <w:lvl w:ilvl="2" w:tplc="C936BBBC">
      <w:start w:val="1"/>
      <w:numFmt w:val="bullet"/>
      <w:lvlText w:val=""/>
      <w:lvlJc w:val="left"/>
      <w:pPr>
        <w:tabs>
          <w:tab w:val="num" w:pos="2160"/>
        </w:tabs>
        <w:ind w:left="2160" w:hanging="360"/>
      </w:pPr>
      <w:rPr>
        <w:rFonts w:ascii="Wingdings" w:hAnsi="Wingdings" w:hint="default"/>
      </w:rPr>
    </w:lvl>
    <w:lvl w:ilvl="3" w:tplc="8BD84ABA">
      <w:start w:val="1"/>
      <w:numFmt w:val="bullet"/>
      <w:lvlText w:val=""/>
      <w:lvlJc w:val="left"/>
      <w:pPr>
        <w:tabs>
          <w:tab w:val="num" w:pos="2880"/>
        </w:tabs>
        <w:ind w:left="2880" w:hanging="360"/>
      </w:pPr>
      <w:rPr>
        <w:rFonts w:ascii="Wingdings" w:hAnsi="Wingdings" w:hint="default"/>
      </w:rPr>
    </w:lvl>
    <w:lvl w:ilvl="4" w:tplc="4A38DAB8">
      <w:start w:val="1"/>
      <w:numFmt w:val="bullet"/>
      <w:lvlText w:val=""/>
      <w:lvlJc w:val="left"/>
      <w:pPr>
        <w:tabs>
          <w:tab w:val="num" w:pos="3600"/>
        </w:tabs>
        <w:ind w:left="3600" w:hanging="360"/>
      </w:pPr>
      <w:rPr>
        <w:rFonts w:ascii="Wingdings" w:hAnsi="Wingdings" w:hint="default"/>
      </w:rPr>
    </w:lvl>
    <w:lvl w:ilvl="5" w:tplc="5AE2F5B2">
      <w:start w:val="1"/>
      <w:numFmt w:val="bullet"/>
      <w:lvlText w:val=""/>
      <w:lvlJc w:val="left"/>
      <w:pPr>
        <w:tabs>
          <w:tab w:val="num" w:pos="4320"/>
        </w:tabs>
        <w:ind w:left="4320" w:hanging="360"/>
      </w:pPr>
      <w:rPr>
        <w:rFonts w:ascii="Wingdings" w:hAnsi="Wingdings" w:hint="default"/>
      </w:rPr>
    </w:lvl>
    <w:lvl w:ilvl="6" w:tplc="65F26CE6">
      <w:start w:val="1"/>
      <w:numFmt w:val="bullet"/>
      <w:lvlText w:val=""/>
      <w:lvlJc w:val="left"/>
      <w:pPr>
        <w:tabs>
          <w:tab w:val="num" w:pos="5040"/>
        </w:tabs>
        <w:ind w:left="5040" w:hanging="360"/>
      </w:pPr>
      <w:rPr>
        <w:rFonts w:ascii="Wingdings" w:hAnsi="Wingdings" w:hint="default"/>
      </w:rPr>
    </w:lvl>
    <w:lvl w:ilvl="7" w:tplc="361898EA">
      <w:start w:val="1"/>
      <w:numFmt w:val="bullet"/>
      <w:lvlText w:val=""/>
      <w:lvlJc w:val="left"/>
      <w:pPr>
        <w:tabs>
          <w:tab w:val="num" w:pos="5760"/>
        </w:tabs>
        <w:ind w:left="5760" w:hanging="360"/>
      </w:pPr>
      <w:rPr>
        <w:rFonts w:ascii="Wingdings" w:hAnsi="Wingdings" w:hint="default"/>
      </w:rPr>
    </w:lvl>
    <w:lvl w:ilvl="8" w:tplc="D416CDB6">
      <w:start w:val="1"/>
      <w:numFmt w:val="bullet"/>
      <w:lvlText w:val=""/>
      <w:lvlJc w:val="left"/>
      <w:pPr>
        <w:tabs>
          <w:tab w:val="num" w:pos="6480"/>
        </w:tabs>
        <w:ind w:left="6480" w:hanging="360"/>
      </w:pPr>
      <w:rPr>
        <w:rFonts w:ascii="Wingdings" w:hAnsi="Wingdings" w:hint="default"/>
      </w:rPr>
    </w:lvl>
  </w:abstractNum>
  <w:abstractNum w:abstractNumId="141">
    <w:nsid w:val="6E2719DF"/>
    <w:multiLevelType w:val="hybridMultilevel"/>
    <w:tmpl w:val="702EF3E2"/>
    <w:lvl w:ilvl="0" w:tplc="E6A4CE1A">
      <w:start w:val="1"/>
      <w:numFmt w:val="bullet"/>
      <w:lvlText w:val=""/>
      <w:lvlJc w:val="left"/>
      <w:pPr>
        <w:tabs>
          <w:tab w:val="num" w:pos="720"/>
        </w:tabs>
        <w:ind w:left="720" w:hanging="360"/>
      </w:pPr>
      <w:rPr>
        <w:rFonts w:ascii="Wingdings" w:hAnsi="Wingdings" w:hint="default"/>
      </w:rPr>
    </w:lvl>
    <w:lvl w:ilvl="1" w:tplc="48988696">
      <w:start w:val="1"/>
      <w:numFmt w:val="bullet"/>
      <w:lvlText w:val=""/>
      <w:lvlJc w:val="left"/>
      <w:pPr>
        <w:tabs>
          <w:tab w:val="num" w:pos="1440"/>
        </w:tabs>
        <w:ind w:left="1440" w:hanging="360"/>
      </w:pPr>
      <w:rPr>
        <w:rFonts w:ascii="Wingdings" w:hAnsi="Wingdings" w:hint="default"/>
      </w:rPr>
    </w:lvl>
    <w:lvl w:ilvl="2" w:tplc="B5A88E94">
      <w:start w:val="1"/>
      <w:numFmt w:val="bullet"/>
      <w:lvlText w:val=""/>
      <w:lvlJc w:val="left"/>
      <w:pPr>
        <w:tabs>
          <w:tab w:val="num" w:pos="2160"/>
        </w:tabs>
        <w:ind w:left="2160" w:hanging="360"/>
      </w:pPr>
      <w:rPr>
        <w:rFonts w:ascii="Wingdings" w:hAnsi="Wingdings" w:hint="default"/>
      </w:rPr>
    </w:lvl>
    <w:lvl w:ilvl="3" w:tplc="57F4A97A">
      <w:start w:val="1"/>
      <w:numFmt w:val="bullet"/>
      <w:lvlText w:val=""/>
      <w:lvlJc w:val="left"/>
      <w:pPr>
        <w:tabs>
          <w:tab w:val="num" w:pos="2880"/>
        </w:tabs>
        <w:ind w:left="2880" w:hanging="360"/>
      </w:pPr>
      <w:rPr>
        <w:rFonts w:ascii="Wingdings" w:hAnsi="Wingdings" w:hint="default"/>
      </w:rPr>
    </w:lvl>
    <w:lvl w:ilvl="4" w:tplc="36DAA758">
      <w:start w:val="1"/>
      <w:numFmt w:val="bullet"/>
      <w:lvlText w:val=""/>
      <w:lvlJc w:val="left"/>
      <w:pPr>
        <w:tabs>
          <w:tab w:val="num" w:pos="3600"/>
        </w:tabs>
        <w:ind w:left="3600" w:hanging="360"/>
      </w:pPr>
      <w:rPr>
        <w:rFonts w:ascii="Wingdings" w:hAnsi="Wingdings" w:hint="default"/>
      </w:rPr>
    </w:lvl>
    <w:lvl w:ilvl="5" w:tplc="4F0E2038">
      <w:start w:val="1"/>
      <w:numFmt w:val="bullet"/>
      <w:lvlText w:val=""/>
      <w:lvlJc w:val="left"/>
      <w:pPr>
        <w:tabs>
          <w:tab w:val="num" w:pos="4320"/>
        </w:tabs>
        <w:ind w:left="4320" w:hanging="360"/>
      </w:pPr>
      <w:rPr>
        <w:rFonts w:ascii="Wingdings" w:hAnsi="Wingdings" w:hint="default"/>
      </w:rPr>
    </w:lvl>
    <w:lvl w:ilvl="6" w:tplc="6B924EE0">
      <w:start w:val="1"/>
      <w:numFmt w:val="bullet"/>
      <w:lvlText w:val=""/>
      <w:lvlJc w:val="left"/>
      <w:pPr>
        <w:tabs>
          <w:tab w:val="num" w:pos="5040"/>
        </w:tabs>
        <w:ind w:left="5040" w:hanging="360"/>
      </w:pPr>
      <w:rPr>
        <w:rFonts w:ascii="Wingdings" w:hAnsi="Wingdings" w:hint="default"/>
      </w:rPr>
    </w:lvl>
    <w:lvl w:ilvl="7" w:tplc="6EA65D7E">
      <w:start w:val="1"/>
      <w:numFmt w:val="bullet"/>
      <w:lvlText w:val=""/>
      <w:lvlJc w:val="left"/>
      <w:pPr>
        <w:tabs>
          <w:tab w:val="num" w:pos="5760"/>
        </w:tabs>
        <w:ind w:left="5760" w:hanging="360"/>
      </w:pPr>
      <w:rPr>
        <w:rFonts w:ascii="Wingdings" w:hAnsi="Wingdings" w:hint="default"/>
      </w:rPr>
    </w:lvl>
    <w:lvl w:ilvl="8" w:tplc="298E9C06">
      <w:start w:val="1"/>
      <w:numFmt w:val="bullet"/>
      <w:lvlText w:val=""/>
      <w:lvlJc w:val="left"/>
      <w:pPr>
        <w:tabs>
          <w:tab w:val="num" w:pos="6480"/>
        </w:tabs>
        <w:ind w:left="6480" w:hanging="360"/>
      </w:pPr>
      <w:rPr>
        <w:rFonts w:ascii="Wingdings" w:hAnsi="Wingdings" w:hint="default"/>
      </w:rPr>
    </w:lvl>
  </w:abstractNum>
  <w:abstractNum w:abstractNumId="142">
    <w:nsid w:val="6EF90785"/>
    <w:multiLevelType w:val="hybridMultilevel"/>
    <w:tmpl w:val="65108DC8"/>
    <w:lvl w:ilvl="0" w:tplc="A2A874A8">
      <w:start w:val="1"/>
      <w:numFmt w:val="bullet"/>
      <w:lvlText w:val=""/>
      <w:lvlJc w:val="left"/>
      <w:pPr>
        <w:tabs>
          <w:tab w:val="num" w:pos="720"/>
        </w:tabs>
        <w:ind w:left="720" w:hanging="360"/>
      </w:pPr>
      <w:rPr>
        <w:rFonts w:ascii="Wingdings" w:hAnsi="Wingdings" w:hint="default"/>
      </w:rPr>
    </w:lvl>
    <w:lvl w:ilvl="1" w:tplc="B404865C">
      <w:start w:val="1"/>
      <w:numFmt w:val="bullet"/>
      <w:lvlText w:val=""/>
      <w:lvlJc w:val="left"/>
      <w:pPr>
        <w:tabs>
          <w:tab w:val="num" w:pos="1440"/>
        </w:tabs>
        <w:ind w:left="1440" w:hanging="360"/>
      </w:pPr>
      <w:rPr>
        <w:rFonts w:ascii="Wingdings" w:hAnsi="Wingdings" w:hint="default"/>
      </w:rPr>
    </w:lvl>
    <w:lvl w:ilvl="2" w:tplc="0648616A">
      <w:start w:val="1"/>
      <w:numFmt w:val="bullet"/>
      <w:lvlText w:val=""/>
      <w:lvlJc w:val="left"/>
      <w:pPr>
        <w:tabs>
          <w:tab w:val="num" w:pos="2160"/>
        </w:tabs>
        <w:ind w:left="2160" w:hanging="360"/>
      </w:pPr>
      <w:rPr>
        <w:rFonts w:ascii="Wingdings" w:hAnsi="Wingdings" w:hint="default"/>
      </w:rPr>
    </w:lvl>
    <w:lvl w:ilvl="3" w:tplc="768AF660">
      <w:start w:val="1"/>
      <w:numFmt w:val="bullet"/>
      <w:lvlText w:val=""/>
      <w:lvlJc w:val="left"/>
      <w:pPr>
        <w:tabs>
          <w:tab w:val="num" w:pos="2880"/>
        </w:tabs>
        <w:ind w:left="2880" w:hanging="360"/>
      </w:pPr>
      <w:rPr>
        <w:rFonts w:ascii="Wingdings" w:hAnsi="Wingdings" w:hint="default"/>
      </w:rPr>
    </w:lvl>
    <w:lvl w:ilvl="4" w:tplc="53C2CE28">
      <w:start w:val="1"/>
      <w:numFmt w:val="bullet"/>
      <w:lvlText w:val=""/>
      <w:lvlJc w:val="left"/>
      <w:pPr>
        <w:tabs>
          <w:tab w:val="num" w:pos="3600"/>
        </w:tabs>
        <w:ind w:left="3600" w:hanging="360"/>
      </w:pPr>
      <w:rPr>
        <w:rFonts w:ascii="Wingdings" w:hAnsi="Wingdings" w:hint="default"/>
      </w:rPr>
    </w:lvl>
    <w:lvl w:ilvl="5" w:tplc="65F4D0AA">
      <w:start w:val="1"/>
      <w:numFmt w:val="bullet"/>
      <w:lvlText w:val=""/>
      <w:lvlJc w:val="left"/>
      <w:pPr>
        <w:tabs>
          <w:tab w:val="num" w:pos="4320"/>
        </w:tabs>
        <w:ind w:left="4320" w:hanging="360"/>
      </w:pPr>
      <w:rPr>
        <w:rFonts w:ascii="Wingdings" w:hAnsi="Wingdings" w:hint="default"/>
      </w:rPr>
    </w:lvl>
    <w:lvl w:ilvl="6" w:tplc="B8EEFA94">
      <w:start w:val="1"/>
      <w:numFmt w:val="bullet"/>
      <w:lvlText w:val=""/>
      <w:lvlJc w:val="left"/>
      <w:pPr>
        <w:tabs>
          <w:tab w:val="num" w:pos="5040"/>
        </w:tabs>
        <w:ind w:left="5040" w:hanging="360"/>
      </w:pPr>
      <w:rPr>
        <w:rFonts w:ascii="Wingdings" w:hAnsi="Wingdings" w:hint="default"/>
      </w:rPr>
    </w:lvl>
    <w:lvl w:ilvl="7" w:tplc="96048A1E">
      <w:start w:val="1"/>
      <w:numFmt w:val="bullet"/>
      <w:lvlText w:val=""/>
      <w:lvlJc w:val="left"/>
      <w:pPr>
        <w:tabs>
          <w:tab w:val="num" w:pos="5760"/>
        </w:tabs>
        <w:ind w:left="5760" w:hanging="360"/>
      </w:pPr>
      <w:rPr>
        <w:rFonts w:ascii="Wingdings" w:hAnsi="Wingdings" w:hint="default"/>
      </w:rPr>
    </w:lvl>
    <w:lvl w:ilvl="8" w:tplc="27AE91A2">
      <w:start w:val="1"/>
      <w:numFmt w:val="bullet"/>
      <w:lvlText w:val=""/>
      <w:lvlJc w:val="left"/>
      <w:pPr>
        <w:tabs>
          <w:tab w:val="num" w:pos="6480"/>
        </w:tabs>
        <w:ind w:left="6480" w:hanging="360"/>
      </w:pPr>
      <w:rPr>
        <w:rFonts w:ascii="Wingdings" w:hAnsi="Wingdings" w:hint="default"/>
      </w:rPr>
    </w:lvl>
  </w:abstractNum>
  <w:abstractNum w:abstractNumId="143">
    <w:nsid w:val="6F846692"/>
    <w:multiLevelType w:val="hybridMultilevel"/>
    <w:tmpl w:val="8DE64C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6FB71F5E"/>
    <w:multiLevelType w:val="hybridMultilevel"/>
    <w:tmpl w:val="2182EEAE"/>
    <w:lvl w:ilvl="0" w:tplc="3D14A246">
      <w:start w:val="1"/>
      <w:numFmt w:val="bullet"/>
      <w:lvlText w:val=""/>
      <w:lvlJc w:val="left"/>
      <w:pPr>
        <w:tabs>
          <w:tab w:val="num" w:pos="720"/>
        </w:tabs>
        <w:ind w:left="720" w:hanging="360"/>
      </w:pPr>
      <w:rPr>
        <w:rFonts w:ascii="Wingdings" w:hAnsi="Wingdings" w:hint="default"/>
      </w:rPr>
    </w:lvl>
    <w:lvl w:ilvl="1" w:tplc="EE68CE70">
      <w:start w:val="1"/>
      <w:numFmt w:val="bullet"/>
      <w:lvlText w:val=""/>
      <w:lvlJc w:val="left"/>
      <w:pPr>
        <w:tabs>
          <w:tab w:val="num" w:pos="1440"/>
        </w:tabs>
        <w:ind w:left="1440" w:hanging="360"/>
      </w:pPr>
      <w:rPr>
        <w:rFonts w:ascii="Wingdings" w:hAnsi="Wingdings" w:hint="default"/>
      </w:rPr>
    </w:lvl>
    <w:lvl w:ilvl="2" w:tplc="46A244BE">
      <w:start w:val="1"/>
      <w:numFmt w:val="bullet"/>
      <w:lvlText w:val=""/>
      <w:lvlJc w:val="left"/>
      <w:pPr>
        <w:tabs>
          <w:tab w:val="num" w:pos="2160"/>
        </w:tabs>
        <w:ind w:left="2160" w:hanging="360"/>
      </w:pPr>
      <w:rPr>
        <w:rFonts w:ascii="Wingdings" w:hAnsi="Wingdings" w:hint="default"/>
      </w:rPr>
    </w:lvl>
    <w:lvl w:ilvl="3" w:tplc="80FCAF7E">
      <w:start w:val="1"/>
      <w:numFmt w:val="bullet"/>
      <w:lvlText w:val=""/>
      <w:lvlJc w:val="left"/>
      <w:pPr>
        <w:tabs>
          <w:tab w:val="num" w:pos="2880"/>
        </w:tabs>
        <w:ind w:left="2880" w:hanging="360"/>
      </w:pPr>
      <w:rPr>
        <w:rFonts w:ascii="Wingdings" w:hAnsi="Wingdings" w:hint="default"/>
      </w:rPr>
    </w:lvl>
    <w:lvl w:ilvl="4" w:tplc="16148158">
      <w:start w:val="1"/>
      <w:numFmt w:val="bullet"/>
      <w:lvlText w:val=""/>
      <w:lvlJc w:val="left"/>
      <w:pPr>
        <w:tabs>
          <w:tab w:val="num" w:pos="3600"/>
        </w:tabs>
        <w:ind w:left="3600" w:hanging="360"/>
      </w:pPr>
      <w:rPr>
        <w:rFonts w:ascii="Wingdings" w:hAnsi="Wingdings" w:hint="default"/>
      </w:rPr>
    </w:lvl>
    <w:lvl w:ilvl="5" w:tplc="A3080CEE">
      <w:start w:val="1"/>
      <w:numFmt w:val="bullet"/>
      <w:lvlText w:val=""/>
      <w:lvlJc w:val="left"/>
      <w:pPr>
        <w:tabs>
          <w:tab w:val="num" w:pos="4320"/>
        </w:tabs>
        <w:ind w:left="4320" w:hanging="360"/>
      </w:pPr>
      <w:rPr>
        <w:rFonts w:ascii="Wingdings" w:hAnsi="Wingdings" w:hint="default"/>
      </w:rPr>
    </w:lvl>
    <w:lvl w:ilvl="6" w:tplc="8A346926">
      <w:start w:val="1"/>
      <w:numFmt w:val="bullet"/>
      <w:lvlText w:val=""/>
      <w:lvlJc w:val="left"/>
      <w:pPr>
        <w:tabs>
          <w:tab w:val="num" w:pos="5040"/>
        </w:tabs>
        <w:ind w:left="5040" w:hanging="360"/>
      </w:pPr>
      <w:rPr>
        <w:rFonts w:ascii="Wingdings" w:hAnsi="Wingdings" w:hint="default"/>
      </w:rPr>
    </w:lvl>
    <w:lvl w:ilvl="7" w:tplc="60C4BB60">
      <w:start w:val="1"/>
      <w:numFmt w:val="bullet"/>
      <w:lvlText w:val=""/>
      <w:lvlJc w:val="left"/>
      <w:pPr>
        <w:tabs>
          <w:tab w:val="num" w:pos="5760"/>
        </w:tabs>
        <w:ind w:left="5760" w:hanging="360"/>
      </w:pPr>
      <w:rPr>
        <w:rFonts w:ascii="Wingdings" w:hAnsi="Wingdings" w:hint="default"/>
      </w:rPr>
    </w:lvl>
    <w:lvl w:ilvl="8" w:tplc="D1121A0A">
      <w:start w:val="1"/>
      <w:numFmt w:val="bullet"/>
      <w:lvlText w:val=""/>
      <w:lvlJc w:val="left"/>
      <w:pPr>
        <w:tabs>
          <w:tab w:val="num" w:pos="6480"/>
        </w:tabs>
        <w:ind w:left="6480" w:hanging="360"/>
      </w:pPr>
      <w:rPr>
        <w:rFonts w:ascii="Wingdings" w:hAnsi="Wingdings" w:hint="default"/>
      </w:rPr>
    </w:lvl>
  </w:abstractNum>
  <w:abstractNum w:abstractNumId="145">
    <w:nsid w:val="70327791"/>
    <w:multiLevelType w:val="hybridMultilevel"/>
    <w:tmpl w:val="930CCC9C"/>
    <w:lvl w:ilvl="0" w:tplc="049E6880">
      <w:start w:val="1"/>
      <w:numFmt w:val="arabicAlpha"/>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6">
    <w:nsid w:val="708E4CBC"/>
    <w:multiLevelType w:val="hybridMultilevel"/>
    <w:tmpl w:val="3366317A"/>
    <w:lvl w:ilvl="0" w:tplc="A2D451F8">
      <w:start w:val="1"/>
      <w:numFmt w:val="bullet"/>
      <w:lvlText w:val="o"/>
      <w:lvlJc w:val="left"/>
      <w:pPr>
        <w:tabs>
          <w:tab w:val="num" w:pos="720"/>
        </w:tabs>
        <w:ind w:left="720" w:hanging="360"/>
      </w:pPr>
      <w:rPr>
        <w:rFonts w:ascii="Courier New" w:hAnsi="Courier New" w:cs="Times New Roman" w:hint="default"/>
      </w:rPr>
    </w:lvl>
    <w:lvl w:ilvl="1" w:tplc="230280E2">
      <w:start w:val="1"/>
      <w:numFmt w:val="bullet"/>
      <w:lvlText w:val="o"/>
      <w:lvlJc w:val="left"/>
      <w:pPr>
        <w:tabs>
          <w:tab w:val="num" w:pos="1440"/>
        </w:tabs>
        <w:ind w:left="1440" w:hanging="360"/>
      </w:pPr>
      <w:rPr>
        <w:rFonts w:ascii="Courier New" w:hAnsi="Courier New" w:cs="Times New Roman" w:hint="default"/>
      </w:rPr>
    </w:lvl>
    <w:lvl w:ilvl="2" w:tplc="EEDC2BE4">
      <w:start w:val="1"/>
      <w:numFmt w:val="bullet"/>
      <w:lvlText w:val="o"/>
      <w:lvlJc w:val="left"/>
      <w:pPr>
        <w:tabs>
          <w:tab w:val="num" w:pos="2160"/>
        </w:tabs>
        <w:ind w:left="2160" w:hanging="360"/>
      </w:pPr>
      <w:rPr>
        <w:rFonts w:ascii="Courier New" w:hAnsi="Courier New" w:cs="Times New Roman" w:hint="default"/>
      </w:rPr>
    </w:lvl>
    <w:lvl w:ilvl="3" w:tplc="1B4CBC24">
      <w:start w:val="1"/>
      <w:numFmt w:val="bullet"/>
      <w:lvlText w:val="o"/>
      <w:lvlJc w:val="left"/>
      <w:pPr>
        <w:tabs>
          <w:tab w:val="num" w:pos="2880"/>
        </w:tabs>
        <w:ind w:left="2880" w:hanging="360"/>
      </w:pPr>
      <w:rPr>
        <w:rFonts w:ascii="Courier New" w:hAnsi="Courier New" w:cs="Times New Roman" w:hint="default"/>
      </w:rPr>
    </w:lvl>
    <w:lvl w:ilvl="4" w:tplc="5FF6C5C8">
      <w:start w:val="1"/>
      <w:numFmt w:val="bullet"/>
      <w:lvlText w:val="o"/>
      <w:lvlJc w:val="left"/>
      <w:pPr>
        <w:tabs>
          <w:tab w:val="num" w:pos="3600"/>
        </w:tabs>
        <w:ind w:left="3600" w:hanging="360"/>
      </w:pPr>
      <w:rPr>
        <w:rFonts w:ascii="Courier New" w:hAnsi="Courier New" w:cs="Times New Roman" w:hint="default"/>
      </w:rPr>
    </w:lvl>
    <w:lvl w:ilvl="5" w:tplc="2BFE2C5E">
      <w:start w:val="1"/>
      <w:numFmt w:val="bullet"/>
      <w:lvlText w:val="o"/>
      <w:lvlJc w:val="left"/>
      <w:pPr>
        <w:tabs>
          <w:tab w:val="num" w:pos="4320"/>
        </w:tabs>
        <w:ind w:left="4320" w:hanging="360"/>
      </w:pPr>
      <w:rPr>
        <w:rFonts w:ascii="Courier New" w:hAnsi="Courier New" w:cs="Times New Roman" w:hint="default"/>
      </w:rPr>
    </w:lvl>
    <w:lvl w:ilvl="6" w:tplc="747E6BAE">
      <w:start w:val="1"/>
      <w:numFmt w:val="bullet"/>
      <w:lvlText w:val="o"/>
      <w:lvlJc w:val="left"/>
      <w:pPr>
        <w:tabs>
          <w:tab w:val="num" w:pos="5040"/>
        </w:tabs>
        <w:ind w:left="5040" w:hanging="360"/>
      </w:pPr>
      <w:rPr>
        <w:rFonts w:ascii="Courier New" w:hAnsi="Courier New" w:cs="Times New Roman" w:hint="default"/>
      </w:rPr>
    </w:lvl>
    <w:lvl w:ilvl="7" w:tplc="4CD4AE36">
      <w:start w:val="1"/>
      <w:numFmt w:val="bullet"/>
      <w:lvlText w:val="o"/>
      <w:lvlJc w:val="left"/>
      <w:pPr>
        <w:tabs>
          <w:tab w:val="num" w:pos="5760"/>
        </w:tabs>
        <w:ind w:left="5760" w:hanging="360"/>
      </w:pPr>
      <w:rPr>
        <w:rFonts w:ascii="Courier New" w:hAnsi="Courier New" w:cs="Times New Roman" w:hint="default"/>
      </w:rPr>
    </w:lvl>
    <w:lvl w:ilvl="8" w:tplc="C06A184E">
      <w:start w:val="1"/>
      <w:numFmt w:val="bullet"/>
      <w:lvlText w:val="o"/>
      <w:lvlJc w:val="left"/>
      <w:pPr>
        <w:tabs>
          <w:tab w:val="num" w:pos="6480"/>
        </w:tabs>
        <w:ind w:left="6480" w:hanging="360"/>
      </w:pPr>
      <w:rPr>
        <w:rFonts w:ascii="Courier New" w:hAnsi="Courier New" w:cs="Times New Roman" w:hint="default"/>
      </w:rPr>
    </w:lvl>
  </w:abstractNum>
  <w:abstractNum w:abstractNumId="147">
    <w:nsid w:val="70D141B7"/>
    <w:multiLevelType w:val="hybridMultilevel"/>
    <w:tmpl w:val="259E6FEA"/>
    <w:lvl w:ilvl="0" w:tplc="16CE406E">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8">
    <w:nsid w:val="724E7487"/>
    <w:multiLevelType w:val="hybridMultilevel"/>
    <w:tmpl w:val="6178C82E"/>
    <w:lvl w:ilvl="0" w:tplc="0624F334">
      <w:start w:val="1"/>
      <w:numFmt w:val="bullet"/>
      <w:lvlText w:val=""/>
      <w:lvlJc w:val="left"/>
      <w:pPr>
        <w:tabs>
          <w:tab w:val="num" w:pos="720"/>
        </w:tabs>
        <w:ind w:left="720" w:hanging="360"/>
      </w:pPr>
      <w:rPr>
        <w:rFonts w:ascii="Wingdings" w:hAnsi="Wingdings" w:hint="default"/>
      </w:rPr>
    </w:lvl>
    <w:lvl w:ilvl="1" w:tplc="C7B4E2E6">
      <w:start w:val="1"/>
      <w:numFmt w:val="bullet"/>
      <w:lvlText w:val=""/>
      <w:lvlJc w:val="left"/>
      <w:pPr>
        <w:tabs>
          <w:tab w:val="num" w:pos="1440"/>
        </w:tabs>
        <w:ind w:left="1440" w:hanging="360"/>
      </w:pPr>
      <w:rPr>
        <w:rFonts w:ascii="Wingdings" w:hAnsi="Wingdings" w:hint="default"/>
      </w:rPr>
    </w:lvl>
    <w:lvl w:ilvl="2" w:tplc="582C1F1C">
      <w:start w:val="1"/>
      <w:numFmt w:val="bullet"/>
      <w:lvlText w:val=""/>
      <w:lvlJc w:val="left"/>
      <w:pPr>
        <w:tabs>
          <w:tab w:val="num" w:pos="2160"/>
        </w:tabs>
        <w:ind w:left="2160" w:hanging="360"/>
      </w:pPr>
      <w:rPr>
        <w:rFonts w:ascii="Wingdings" w:hAnsi="Wingdings" w:hint="default"/>
      </w:rPr>
    </w:lvl>
    <w:lvl w:ilvl="3" w:tplc="E6AE289E">
      <w:start w:val="1"/>
      <w:numFmt w:val="bullet"/>
      <w:lvlText w:val=""/>
      <w:lvlJc w:val="left"/>
      <w:pPr>
        <w:tabs>
          <w:tab w:val="num" w:pos="2880"/>
        </w:tabs>
        <w:ind w:left="2880" w:hanging="360"/>
      </w:pPr>
      <w:rPr>
        <w:rFonts w:ascii="Wingdings" w:hAnsi="Wingdings" w:hint="default"/>
      </w:rPr>
    </w:lvl>
    <w:lvl w:ilvl="4" w:tplc="8D4AB95C">
      <w:start w:val="1"/>
      <w:numFmt w:val="bullet"/>
      <w:lvlText w:val=""/>
      <w:lvlJc w:val="left"/>
      <w:pPr>
        <w:tabs>
          <w:tab w:val="num" w:pos="3600"/>
        </w:tabs>
        <w:ind w:left="3600" w:hanging="360"/>
      </w:pPr>
      <w:rPr>
        <w:rFonts w:ascii="Wingdings" w:hAnsi="Wingdings" w:hint="default"/>
      </w:rPr>
    </w:lvl>
    <w:lvl w:ilvl="5" w:tplc="9684AD04">
      <w:start w:val="1"/>
      <w:numFmt w:val="bullet"/>
      <w:lvlText w:val=""/>
      <w:lvlJc w:val="left"/>
      <w:pPr>
        <w:tabs>
          <w:tab w:val="num" w:pos="4320"/>
        </w:tabs>
        <w:ind w:left="4320" w:hanging="360"/>
      </w:pPr>
      <w:rPr>
        <w:rFonts w:ascii="Wingdings" w:hAnsi="Wingdings" w:hint="default"/>
      </w:rPr>
    </w:lvl>
    <w:lvl w:ilvl="6" w:tplc="E9ECA86E">
      <w:start w:val="1"/>
      <w:numFmt w:val="bullet"/>
      <w:lvlText w:val=""/>
      <w:lvlJc w:val="left"/>
      <w:pPr>
        <w:tabs>
          <w:tab w:val="num" w:pos="5040"/>
        </w:tabs>
        <w:ind w:left="5040" w:hanging="360"/>
      </w:pPr>
      <w:rPr>
        <w:rFonts w:ascii="Wingdings" w:hAnsi="Wingdings" w:hint="default"/>
      </w:rPr>
    </w:lvl>
    <w:lvl w:ilvl="7" w:tplc="02EA3942">
      <w:start w:val="1"/>
      <w:numFmt w:val="bullet"/>
      <w:lvlText w:val=""/>
      <w:lvlJc w:val="left"/>
      <w:pPr>
        <w:tabs>
          <w:tab w:val="num" w:pos="5760"/>
        </w:tabs>
        <w:ind w:left="5760" w:hanging="360"/>
      </w:pPr>
      <w:rPr>
        <w:rFonts w:ascii="Wingdings" w:hAnsi="Wingdings" w:hint="default"/>
      </w:rPr>
    </w:lvl>
    <w:lvl w:ilvl="8" w:tplc="F11694EA">
      <w:start w:val="1"/>
      <w:numFmt w:val="bullet"/>
      <w:lvlText w:val=""/>
      <w:lvlJc w:val="left"/>
      <w:pPr>
        <w:tabs>
          <w:tab w:val="num" w:pos="6480"/>
        </w:tabs>
        <w:ind w:left="6480" w:hanging="360"/>
      </w:pPr>
      <w:rPr>
        <w:rFonts w:ascii="Wingdings" w:hAnsi="Wingdings" w:hint="default"/>
      </w:rPr>
    </w:lvl>
  </w:abstractNum>
  <w:abstractNum w:abstractNumId="149">
    <w:nsid w:val="7294770D"/>
    <w:multiLevelType w:val="hybridMultilevel"/>
    <w:tmpl w:val="C4CEB920"/>
    <w:lvl w:ilvl="0" w:tplc="7298B5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72C6728B"/>
    <w:multiLevelType w:val="hybridMultilevel"/>
    <w:tmpl w:val="79B218FC"/>
    <w:lvl w:ilvl="0" w:tplc="2FF2B46E">
      <w:start w:val="1"/>
      <w:numFmt w:val="arabicAlpha"/>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1">
    <w:nsid w:val="72DA7070"/>
    <w:multiLevelType w:val="hybridMultilevel"/>
    <w:tmpl w:val="3DD8D65A"/>
    <w:lvl w:ilvl="0" w:tplc="F684CB2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2">
    <w:nsid w:val="73A12DFB"/>
    <w:multiLevelType w:val="hybridMultilevel"/>
    <w:tmpl w:val="6718887C"/>
    <w:lvl w:ilvl="0" w:tplc="7C0E98A0">
      <w:start w:val="1"/>
      <w:numFmt w:val="bullet"/>
      <w:lvlText w:val="o"/>
      <w:lvlJc w:val="left"/>
      <w:pPr>
        <w:tabs>
          <w:tab w:val="num" w:pos="720"/>
        </w:tabs>
        <w:ind w:left="720" w:hanging="360"/>
      </w:pPr>
      <w:rPr>
        <w:rFonts w:ascii="Courier New" w:hAnsi="Courier New" w:cs="Times New Roman" w:hint="default"/>
      </w:rPr>
    </w:lvl>
    <w:lvl w:ilvl="1" w:tplc="C78A71B6">
      <w:start w:val="1"/>
      <w:numFmt w:val="bullet"/>
      <w:lvlText w:val="o"/>
      <w:lvlJc w:val="left"/>
      <w:pPr>
        <w:tabs>
          <w:tab w:val="num" w:pos="1440"/>
        </w:tabs>
        <w:ind w:left="1440" w:hanging="360"/>
      </w:pPr>
      <w:rPr>
        <w:rFonts w:ascii="Courier New" w:hAnsi="Courier New" w:cs="Times New Roman" w:hint="default"/>
      </w:rPr>
    </w:lvl>
    <w:lvl w:ilvl="2" w:tplc="C0CCE798">
      <w:start w:val="1"/>
      <w:numFmt w:val="bullet"/>
      <w:lvlText w:val="o"/>
      <w:lvlJc w:val="left"/>
      <w:pPr>
        <w:tabs>
          <w:tab w:val="num" w:pos="2160"/>
        </w:tabs>
        <w:ind w:left="2160" w:hanging="360"/>
      </w:pPr>
      <w:rPr>
        <w:rFonts w:ascii="Courier New" w:hAnsi="Courier New" w:cs="Times New Roman" w:hint="default"/>
      </w:rPr>
    </w:lvl>
    <w:lvl w:ilvl="3" w:tplc="472CE038">
      <w:start w:val="1"/>
      <w:numFmt w:val="bullet"/>
      <w:lvlText w:val="o"/>
      <w:lvlJc w:val="left"/>
      <w:pPr>
        <w:tabs>
          <w:tab w:val="num" w:pos="2880"/>
        </w:tabs>
        <w:ind w:left="2880" w:hanging="360"/>
      </w:pPr>
      <w:rPr>
        <w:rFonts w:ascii="Courier New" w:hAnsi="Courier New" w:cs="Times New Roman" w:hint="default"/>
      </w:rPr>
    </w:lvl>
    <w:lvl w:ilvl="4" w:tplc="439E631E">
      <w:start w:val="1"/>
      <w:numFmt w:val="bullet"/>
      <w:lvlText w:val="o"/>
      <w:lvlJc w:val="left"/>
      <w:pPr>
        <w:tabs>
          <w:tab w:val="num" w:pos="3600"/>
        </w:tabs>
        <w:ind w:left="3600" w:hanging="360"/>
      </w:pPr>
      <w:rPr>
        <w:rFonts w:ascii="Courier New" w:hAnsi="Courier New" w:cs="Times New Roman" w:hint="default"/>
      </w:rPr>
    </w:lvl>
    <w:lvl w:ilvl="5" w:tplc="CAD6F436">
      <w:start w:val="1"/>
      <w:numFmt w:val="bullet"/>
      <w:lvlText w:val="o"/>
      <w:lvlJc w:val="left"/>
      <w:pPr>
        <w:tabs>
          <w:tab w:val="num" w:pos="4320"/>
        </w:tabs>
        <w:ind w:left="4320" w:hanging="360"/>
      </w:pPr>
      <w:rPr>
        <w:rFonts w:ascii="Courier New" w:hAnsi="Courier New" w:cs="Times New Roman" w:hint="default"/>
      </w:rPr>
    </w:lvl>
    <w:lvl w:ilvl="6" w:tplc="6980A9BC">
      <w:start w:val="1"/>
      <w:numFmt w:val="bullet"/>
      <w:lvlText w:val="o"/>
      <w:lvlJc w:val="left"/>
      <w:pPr>
        <w:tabs>
          <w:tab w:val="num" w:pos="5040"/>
        </w:tabs>
        <w:ind w:left="5040" w:hanging="360"/>
      </w:pPr>
      <w:rPr>
        <w:rFonts w:ascii="Courier New" w:hAnsi="Courier New" w:cs="Times New Roman" w:hint="default"/>
      </w:rPr>
    </w:lvl>
    <w:lvl w:ilvl="7" w:tplc="05247BEA">
      <w:start w:val="1"/>
      <w:numFmt w:val="bullet"/>
      <w:lvlText w:val="o"/>
      <w:lvlJc w:val="left"/>
      <w:pPr>
        <w:tabs>
          <w:tab w:val="num" w:pos="5760"/>
        </w:tabs>
        <w:ind w:left="5760" w:hanging="360"/>
      </w:pPr>
      <w:rPr>
        <w:rFonts w:ascii="Courier New" w:hAnsi="Courier New" w:cs="Times New Roman" w:hint="default"/>
      </w:rPr>
    </w:lvl>
    <w:lvl w:ilvl="8" w:tplc="5D200F12">
      <w:start w:val="1"/>
      <w:numFmt w:val="bullet"/>
      <w:lvlText w:val="o"/>
      <w:lvlJc w:val="left"/>
      <w:pPr>
        <w:tabs>
          <w:tab w:val="num" w:pos="6480"/>
        </w:tabs>
        <w:ind w:left="6480" w:hanging="360"/>
      </w:pPr>
      <w:rPr>
        <w:rFonts w:ascii="Courier New" w:hAnsi="Courier New" w:cs="Times New Roman" w:hint="default"/>
      </w:rPr>
    </w:lvl>
  </w:abstractNum>
  <w:abstractNum w:abstractNumId="153">
    <w:nsid w:val="75A34679"/>
    <w:multiLevelType w:val="hybridMultilevel"/>
    <w:tmpl w:val="A9E68DD2"/>
    <w:lvl w:ilvl="0" w:tplc="271A6C04">
      <w:start w:val="1"/>
      <w:numFmt w:val="bullet"/>
      <w:lvlText w:val="o"/>
      <w:lvlJc w:val="left"/>
      <w:pPr>
        <w:tabs>
          <w:tab w:val="num" w:pos="720"/>
        </w:tabs>
        <w:ind w:left="720" w:hanging="360"/>
      </w:pPr>
      <w:rPr>
        <w:rFonts w:ascii="Courier New" w:hAnsi="Courier New" w:cs="Times New Roman" w:hint="default"/>
      </w:rPr>
    </w:lvl>
    <w:lvl w:ilvl="1" w:tplc="5A6C7E24">
      <w:start w:val="1"/>
      <w:numFmt w:val="bullet"/>
      <w:lvlText w:val="o"/>
      <w:lvlJc w:val="left"/>
      <w:pPr>
        <w:tabs>
          <w:tab w:val="num" w:pos="1440"/>
        </w:tabs>
        <w:ind w:left="1440" w:hanging="360"/>
      </w:pPr>
      <w:rPr>
        <w:rFonts w:ascii="Courier New" w:hAnsi="Courier New" w:cs="Times New Roman" w:hint="default"/>
      </w:rPr>
    </w:lvl>
    <w:lvl w:ilvl="2" w:tplc="A47EED2C">
      <w:start w:val="1"/>
      <w:numFmt w:val="bullet"/>
      <w:lvlText w:val="o"/>
      <w:lvlJc w:val="left"/>
      <w:pPr>
        <w:tabs>
          <w:tab w:val="num" w:pos="2160"/>
        </w:tabs>
        <w:ind w:left="2160" w:hanging="360"/>
      </w:pPr>
      <w:rPr>
        <w:rFonts w:ascii="Courier New" w:hAnsi="Courier New" w:cs="Times New Roman" w:hint="default"/>
      </w:rPr>
    </w:lvl>
    <w:lvl w:ilvl="3" w:tplc="448C0C96">
      <w:start w:val="1"/>
      <w:numFmt w:val="bullet"/>
      <w:lvlText w:val="o"/>
      <w:lvlJc w:val="left"/>
      <w:pPr>
        <w:tabs>
          <w:tab w:val="num" w:pos="2880"/>
        </w:tabs>
        <w:ind w:left="2880" w:hanging="360"/>
      </w:pPr>
      <w:rPr>
        <w:rFonts w:ascii="Courier New" w:hAnsi="Courier New" w:cs="Times New Roman" w:hint="default"/>
      </w:rPr>
    </w:lvl>
    <w:lvl w:ilvl="4" w:tplc="3DAC5FEE">
      <w:start w:val="1"/>
      <w:numFmt w:val="bullet"/>
      <w:lvlText w:val="o"/>
      <w:lvlJc w:val="left"/>
      <w:pPr>
        <w:tabs>
          <w:tab w:val="num" w:pos="3600"/>
        </w:tabs>
        <w:ind w:left="3600" w:hanging="360"/>
      </w:pPr>
      <w:rPr>
        <w:rFonts w:ascii="Courier New" w:hAnsi="Courier New" w:cs="Times New Roman" w:hint="default"/>
      </w:rPr>
    </w:lvl>
    <w:lvl w:ilvl="5" w:tplc="9B021588">
      <w:start w:val="1"/>
      <w:numFmt w:val="bullet"/>
      <w:lvlText w:val="o"/>
      <w:lvlJc w:val="left"/>
      <w:pPr>
        <w:tabs>
          <w:tab w:val="num" w:pos="4320"/>
        </w:tabs>
        <w:ind w:left="4320" w:hanging="360"/>
      </w:pPr>
      <w:rPr>
        <w:rFonts w:ascii="Courier New" w:hAnsi="Courier New" w:cs="Times New Roman" w:hint="default"/>
      </w:rPr>
    </w:lvl>
    <w:lvl w:ilvl="6" w:tplc="64B28E7A">
      <w:start w:val="1"/>
      <w:numFmt w:val="bullet"/>
      <w:lvlText w:val="o"/>
      <w:lvlJc w:val="left"/>
      <w:pPr>
        <w:tabs>
          <w:tab w:val="num" w:pos="5040"/>
        </w:tabs>
        <w:ind w:left="5040" w:hanging="360"/>
      </w:pPr>
      <w:rPr>
        <w:rFonts w:ascii="Courier New" w:hAnsi="Courier New" w:cs="Times New Roman" w:hint="default"/>
      </w:rPr>
    </w:lvl>
    <w:lvl w:ilvl="7" w:tplc="63D67E48">
      <w:start w:val="1"/>
      <w:numFmt w:val="bullet"/>
      <w:lvlText w:val="o"/>
      <w:lvlJc w:val="left"/>
      <w:pPr>
        <w:tabs>
          <w:tab w:val="num" w:pos="5760"/>
        </w:tabs>
        <w:ind w:left="5760" w:hanging="360"/>
      </w:pPr>
      <w:rPr>
        <w:rFonts w:ascii="Courier New" w:hAnsi="Courier New" w:cs="Times New Roman" w:hint="default"/>
      </w:rPr>
    </w:lvl>
    <w:lvl w:ilvl="8" w:tplc="050AB62E">
      <w:start w:val="1"/>
      <w:numFmt w:val="bullet"/>
      <w:lvlText w:val="o"/>
      <w:lvlJc w:val="left"/>
      <w:pPr>
        <w:tabs>
          <w:tab w:val="num" w:pos="6480"/>
        </w:tabs>
        <w:ind w:left="6480" w:hanging="360"/>
      </w:pPr>
      <w:rPr>
        <w:rFonts w:ascii="Courier New" w:hAnsi="Courier New" w:cs="Times New Roman" w:hint="default"/>
      </w:rPr>
    </w:lvl>
  </w:abstractNum>
  <w:abstractNum w:abstractNumId="154">
    <w:nsid w:val="75E82472"/>
    <w:multiLevelType w:val="hybridMultilevel"/>
    <w:tmpl w:val="C248F844"/>
    <w:lvl w:ilvl="0" w:tplc="DE6ECBC2">
      <w:start w:val="1"/>
      <w:numFmt w:val="bullet"/>
      <w:lvlText w:val="•"/>
      <w:lvlJc w:val="left"/>
      <w:pPr>
        <w:tabs>
          <w:tab w:val="num" w:pos="720"/>
        </w:tabs>
        <w:ind w:left="720" w:hanging="360"/>
      </w:pPr>
      <w:rPr>
        <w:rFonts w:ascii="Arial" w:hAnsi="Arial" w:hint="default"/>
      </w:rPr>
    </w:lvl>
    <w:lvl w:ilvl="1" w:tplc="809EA6AC" w:tentative="1">
      <w:start w:val="1"/>
      <w:numFmt w:val="bullet"/>
      <w:lvlText w:val="•"/>
      <w:lvlJc w:val="left"/>
      <w:pPr>
        <w:tabs>
          <w:tab w:val="num" w:pos="1440"/>
        </w:tabs>
        <w:ind w:left="1440" w:hanging="360"/>
      </w:pPr>
      <w:rPr>
        <w:rFonts w:ascii="Arial" w:hAnsi="Arial" w:hint="default"/>
      </w:rPr>
    </w:lvl>
    <w:lvl w:ilvl="2" w:tplc="97C8617C" w:tentative="1">
      <w:start w:val="1"/>
      <w:numFmt w:val="bullet"/>
      <w:lvlText w:val="•"/>
      <w:lvlJc w:val="left"/>
      <w:pPr>
        <w:tabs>
          <w:tab w:val="num" w:pos="2160"/>
        </w:tabs>
        <w:ind w:left="2160" w:hanging="360"/>
      </w:pPr>
      <w:rPr>
        <w:rFonts w:ascii="Arial" w:hAnsi="Arial" w:hint="default"/>
      </w:rPr>
    </w:lvl>
    <w:lvl w:ilvl="3" w:tplc="349EF09E" w:tentative="1">
      <w:start w:val="1"/>
      <w:numFmt w:val="bullet"/>
      <w:lvlText w:val="•"/>
      <w:lvlJc w:val="left"/>
      <w:pPr>
        <w:tabs>
          <w:tab w:val="num" w:pos="2880"/>
        </w:tabs>
        <w:ind w:left="2880" w:hanging="360"/>
      </w:pPr>
      <w:rPr>
        <w:rFonts w:ascii="Arial" w:hAnsi="Arial" w:hint="default"/>
      </w:rPr>
    </w:lvl>
    <w:lvl w:ilvl="4" w:tplc="8C226C7C" w:tentative="1">
      <w:start w:val="1"/>
      <w:numFmt w:val="bullet"/>
      <w:lvlText w:val="•"/>
      <w:lvlJc w:val="left"/>
      <w:pPr>
        <w:tabs>
          <w:tab w:val="num" w:pos="3600"/>
        </w:tabs>
        <w:ind w:left="3600" w:hanging="360"/>
      </w:pPr>
      <w:rPr>
        <w:rFonts w:ascii="Arial" w:hAnsi="Arial" w:hint="default"/>
      </w:rPr>
    </w:lvl>
    <w:lvl w:ilvl="5" w:tplc="5678CCFA" w:tentative="1">
      <w:start w:val="1"/>
      <w:numFmt w:val="bullet"/>
      <w:lvlText w:val="•"/>
      <w:lvlJc w:val="left"/>
      <w:pPr>
        <w:tabs>
          <w:tab w:val="num" w:pos="4320"/>
        </w:tabs>
        <w:ind w:left="4320" w:hanging="360"/>
      </w:pPr>
      <w:rPr>
        <w:rFonts w:ascii="Arial" w:hAnsi="Arial" w:hint="default"/>
      </w:rPr>
    </w:lvl>
    <w:lvl w:ilvl="6" w:tplc="445A9CA8" w:tentative="1">
      <w:start w:val="1"/>
      <w:numFmt w:val="bullet"/>
      <w:lvlText w:val="•"/>
      <w:lvlJc w:val="left"/>
      <w:pPr>
        <w:tabs>
          <w:tab w:val="num" w:pos="5040"/>
        </w:tabs>
        <w:ind w:left="5040" w:hanging="360"/>
      </w:pPr>
      <w:rPr>
        <w:rFonts w:ascii="Arial" w:hAnsi="Arial" w:hint="default"/>
      </w:rPr>
    </w:lvl>
    <w:lvl w:ilvl="7" w:tplc="7108E150" w:tentative="1">
      <w:start w:val="1"/>
      <w:numFmt w:val="bullet"/>
      <w:lvlText w:val="•"/>
      <w:lvlJc w:val="left"/>
      <w:pPr>
        <w:tabs>
          <w:tab w:val="num" w:pos="5760"/>
        </w:tabs>
        <w:ind w:left="5760" w:hanging="360"/>
      </w:pPr>
      <w:rPr>
        <w:rFonts w:ascii="Arial" w:hAnsi="Arial" w:hint="default"/>
      </w:rPr>
    </w:lvl>
    <w:lvl w:ilvl="8" w:tplc="59C658E4" w:tentative="1">
      <w:start w:val="1"/>
      <w:numFmt w:val="bullet"/>
      <w:lvlText w:val="•"/>
      <w:lvlJc w:val="left"/>
      <w:pPr>
        <w:tabs>
          <w:tab w:val="num" w:pos="6480"/>
        </w:tabs>
        <w:ind w:left="6480" w:hanging="360"/>
      </w:pPr>
      <w:rPr>
        <w:rFonts w:ascii="Arial" w:hAnsi="Arial" w:hint="default"/>
      </w:rPr>
    </w:lvl>
  </w:abstractNum>
  <w:abstractNum w:abstractNumId="155">
    <w:nsid w:val="76E03AAE"/>
    <w:multiLevelType w:val="hybridMultilevel"/>
    <w:tmpl w:val="CB446F92"/>
    <w:lvl w:ilvl="0" w:tplc="BF00F78A">
      <w:start w:val="1"/>
      <w:numFmt w:val="bullet"/>
      <w:lvlText w:val=""/>
      <w:lvlJc w:val="left"/>
      <w:pPr>
        <w:tabs>
          <w:tab w:val="num" w:pos="720"/>
        </w:tabs>
        <w:ind w:left="720" w:hanging="360"/>
      </w:pPr>
      <w:rPr>
        <w:rFonts w:ascii="Wingdings" w:hAnsi="Wingdings" w:hint="default"/>
      </w:rPr>
    </w:lvl>
    <w:lvl w:ilvl="1" w:tplc="FD600B32">
      <w:start w:val="1"/>
      <w:numFmt w:val="bullet"/>
      <w:lvlText w:val=""/>
      <w:lvlJc w:val="left"/>
      <w:pPr>
        <w:tabs>
          <w:tab w:val="num" w:pos="1440"/>
        </w:tabs>
        <w:ind w:left="1440" w:hanging="360"/>
      </w:pPr>
      <w:rPr>
        <w:rFonts w:ascii="Wingdings" w:hAnsi="Wingdings" w:hint="default"/>
      </w:rPr>
    </w:lvl>
    <w:lvl w:ilvl="2" w:tplc="DC228BEC">
      <w:start w:val="1"/>
      <w:numFmt w:val="bullet"/>
      <w:lvlText w:val=""/>
      <w:lvlJc w:val="left"/>
      <w:pPr>
        <w:tabs>
          <w:tab w:val="num" w:pos="2160"/>
        </w:tabs>
        <w:ind w:left="2160" w:hanging="360"/>
      </w:pPr>
      <w:rPr>
        <w:rFonts w:ascii="Wingdings" w:hAnsi="Wingdings" w:hint="default"/>
      </w:rPr>
    </w:lvl>
    <w:lvl w:ilvl="3" w:tplc="7A4C10A2">
      <w:start w:val="1"/>
      <w:numFmt w:val="bullet"/>
      <w:lvlText w:val=""/>
      <w:lvlJc w:val="left"/>
      <w:pPr>
        <w:tabs>
          <w:tab w:val="num" w:pos="2880"/>
        </w:tabs>
        <w:ind w:left="2880" w:hanging="360"/>
      </w:pPr>
      <w:rPr>
        <w:rFonts w:ascii="Wingdings" w:hAnsi="Wingdings" w:hint="default"/>
      </w:rPr>
    </w:lvl>
    <w:lvl w:ilvl="4" w:tplc="6DA81E86">
      <w:start w:val="1"/>
      <w:numFmt w:val="bullet"/>
      <w:lvlText w:val=""/>
      <w:lvlJc w:val="left"/>
      <w:pPr>
        <w:tabs>
          <w:tab w:val="num" w:pos="3600"/>
        </w:tabs>
        <w:ind w:left="3600" w:hanging="360"/>
      </w:pPr>
      <w:rPr>
        <w:rFonts w:ascii="Wingdings" w:hAnsi="Wingdings" w:hint="default"/>
      </w:rPr>
    </w:lvl>
    <w:lvl w:ilvl="5" w:tplc="5CB88E8C">
      <w:start w:val="1"/>
      <w:numFmt w:val="bullet"/>
      <w:lvlText w:val=""/>
      <w:lvlJc w:val="left"/>
      <w:pPr>
        <w:tabs>
          <w:tab w:val="num" w:pos="4320"/>
        </w:tabs>
        <w:ind w:left="4320" w:hanging="360"/>
      </w:pPr>
      <w:rPr>
        <w:rFonts w:ascii="Wingdings" w:hAnsi="Wingdings" w:hint="default"/>
      </w:rPr>
    </w:lvl>
    <w:lvl w:ilvl="6" w:tplc="1B5020DA">
      <w:start w:val="1"/>
      <w:numFmt w:val="bullet"/>
      <w:lvlText w:val=""/>
      <w:lvlJc w:val="left"/>
      <w:pPr>
        <w:tabs>
          <w:tab w:val="num" w:pos="5040"/>
        </w:tabs>
        <w:ind w:left="5040" w:hanging="360"/>
      </w:pPr>
      <w:rPr>
        <w:rFonts w:ascii="Wingdings" w:hAnsi="Wingdings" w:hint="default"/>
      </w:rPr>
    </w:lvl>
    <w:lvl w:ilvl="7" w:tplc="AF6897B8">
      <w:start w:val="1"/>
      <w:numFmt w:val="bullet"/>
      <w:lvlText w:val=""/>
      <w:lvlJc w:val="left"/>
      <w:pPr>
        <w:tabs>
          <w:tab w:val="num" w:pos="5760"/>
        </w:tabs>
        <w:ind w:left="5760" w:hanging="360"/>
      </w:pPr>
      <w:rPr>
        <w:rFonts w:ascii="Wingdings" w:hAnsi="Wingdings" w:hint="default"/>
      </w:rPr>
    </w:lvl>
    <w:lvl w:ilvl="8" w:tplc="17C68AFE">
      <w:start w:val="1"/>
      <w:numFmt w:val="bullet"/>
      <w:lvlText w:val=""/>
      <w:lvlJc w:val="left"/>
      <w:pPr>
        <w:tabs>
          <w:tab w:val="num" w:pos="6480"/>
        </w:tabs>
        <w:ind w:left="6480" w:hanging="360"/>
      </w:pPr>
      <w:rPr>
        <w:rFonts w:ascii="Wingdings" w:hAnsi="Wingdings" w:hint="default"/>
      </w:rPr>
    </w:lvl>
  </w:abstractNum>
  <w:abstractNum w:abstractNumId="156">
    <w:nsid w:val="77024D93"/>
    <w:multiLevelType w:val="hybridMultilevel"/>
    <w:tmpl w:val="9BD85D60"/>
    <w:lvl w:ilvl="0" w:tplc="9C88777E">
      <w:start w:val="1"/>
      <w:numFmt w:val="bullet"/>
      <w:lvlText w:val=""/>
      <w:lvlJc w:val="left"/>
      <w:pPr>
        <w:tabs>
          <w:tab w:val="num" w:pos="720"/>
        </w:tabs>
        <w:ind w:left="720" w:hanging="360"/>
      </w:pPr>
      <w:rPr>
        <w:rFonts w:ascii="Wingdings" w:hAnsi="Wingdings" w:hint="default"/>
      </w:rPr>
    </w:lvl>
    <w:lvl w:ilvl="1" w:tplc="818EA0DE">
      <w:start w:val="1"/>
      <w:numFmt w:val="bullet"/>
      <w:lvlText w:val=""/>
      <w:lvlJc w:val="left"/>
      <w:pPr>
        <w:tabs>
          <w:tab w:val="num" w:pos="1440"/>
        </w:tabs>
        <w:ind w:left="1440" w:hanging="360"/>
      </w:pPr>
      <w:rPr>
        <w:rFonts w:ascii="Wingdings" w:hAnsi="Wingdings" w:hint="default"/>
      </w:rPr>
    </w:lvl>
    <w:lvl w:ilvl="2" w:tplc="0AEA03DC">
      <w:start w:val="1"/>
      <w:numFmt w:val="bullet"/>
      <w:lvlText w:val=""/>
      <w:lvlJc w:val="left"/>
      <w:pPr>
        <w:tabs>
          <w:tab w:val="num" w:pos="2160"/>
        </w:tabs>
        <w:ind w:left="2160" w:hanging="360"/>
      </w:pPr>
      <w:rPr>
        <w:rFonts w:ascii="Wingdings" w:hAnsi="Wingdings" w:hint="default"/>
      </w:rPr>
    </w:lvl>
    <w:lvl w:ilvl="3" w:tplc="89C83782">
      <w:start w:val="1"/>
      <w:numFmt w:val="bullet"/>
      <w:lvlText w:val=""/>
      <w:lvlJc w:val="left"/>
      <w:pPr>
        <w:tabs>
          <w:tab w:val="num" w:pos="2880"/>
        </w:tabs>
        <w:ind w:left="2880" w:hanging="360"/>
      </w:pPr>
      <w:rPr>
        <w:rFonts w:ascii="Wingdings" w:hAnsi="Wingdings" w:hint="default"/>
      </w:rPr>
    </w:lvl>
    <w:lvl w:ilvl="4" w:tplc="C77A46E4">
      <w:start w:val="1"/>
      <w:numFmt w:val="bullet"/>
      <w:lvlText w:val=""/>
      <w:lvlJc w:val="left"/>
      <w:pPr>
        <w:tabs>
          <w:tab w:val="num" w:pos="3600"/>
        </w:tabs>
        <w:ind w:left="3600" w:hanging="360"/>
      </w:pPr>
      <w:rPr>
        <w:rFonts w:ascii="Wingdings" w:hAnsi="Wingdings" w:hint="default"/>
      </w:rPr>
    </w:lvl>
    <w:lvl w:ilvl="5" w:tplc="21E81E9E">
      <w:start w:val="1"/>
      <w:numFmt w:val="bullet"/>
      <w:lvlText w:val=""/>
      <w:lvlJc w:val="left"/>
      <w:pPr>
        <w:tabs>
          <w:tab w:val="num" w:pos="4320"/>
        </w:tabs>
        <w:ind w:left="4320" w:hanging="360"/>
      </w:pPr>
      <w:rPr>
        <w:rFonts w:ascii="Wingdings" w:hAnsi="Wingdings" w:hint="default"/>
      </w:rPr>
    </w:lvl>
    <w:lvl w:ilvl="6" w:tplc="079069FE">
      <w:start w:val="1"/>
      <w:numFmt w:val="bullet"/>
      <w:lvlText w:val=""/>
      <w:lvlJc w:val="left"/>
      <w:pPr>
        <w:tabs>
          <w:tab w:val="num" w:pos="5040"/>
        </w:tabs>
        <w:ind w:left="5040" w:hanging="360"/>
      </w:pPr>
      <w:rPr>
        <w:rFonts w:ascii="Wingdings" w:hAnsi="Wingdings" w:hint="default"/>
      </w:rPr>
    </w:lvl>
    <w:lvl w:ilvl="7" w:tplc="8F4855B6">
      <w:start w:val="1"/>
      <w:numFmt w:val="bullet"/>
      <w:lvlText w:val=""/>
      <w:lvlJc w:val="left"/>
      <w:pPr>
        <w:tabs>
          <w:tab w:val="num" w:pos="5760"/>
        </w:tabs>
        <w:ind w:left="5760" w:hanging="360"/>
      </w:pPr>
      <w:rPr>
        <w:rFonts w:ascii="Wingdings" w:hAnsi="Wingdings" w:hint="default"/>
      </w:rPr>
    </w:lvl>
    <w:lvl w:ilvl="8" w:tplc="B17EC2C6">
      <w:start w:val="1"/>
      <w:numFmt w:val="bullet"/>
      <w:lvlText w:val=""/>
      <w:lvlJc w:val="left"/>
      <w:pPr>
        <w:tabs>
          <w:tab w:val="num" w:pos="6480"/>
        </w:tabs>
        <w:ind w:left="6480" w:hanging="360"/>
      </w:pPr>
      <w:rPr>
        <w:rFonts w:ascii="Wingdings" w:hAnsi="Wingdings" w:hint="default"/>
      </w:rPr>
    </w:lvl>
  </w:abstractNum>
  <w:abstractNum w:abstractNumId="157">
    <w:nsid w:val="773B7555"/>
    <w:multiLevelType w:val="hybridMultilevel"/>
    <w:tmpl w:val="3FE80864"/>
    <w:lvl w:ilvl="0" w:tplc="22021D20">
      <w:start w:val="1"/>
      <w:numFmt w:val="bullet"/>
      <w:lvlText w:val=""/>
      <w:lvlJc w:val="left"/>
      <w:pPr>
        <w:tabs>
          <w:tab w:val="num" w:pos="720"/>
        </w:tabs>
        <w:ind w:left="720" w:hanging="360"/>
      </w:pPr>
      <w:rPr>
        <w:rFonts w:ascii="Wingdings" w:hAnsi="Wingdings" w:hint="default"/>
      </w:rPr>
    </w:lvl>
    <w:lvl w:ilvl="1" w:tplc="B6E885E4" w:tentative="1">
      <w:start w:val="1"/>
      <w:numFmt w:val="bullet"/>
      <w:lvlText w:val=""/>
      <w:lvlJc w:val="left"/>
      <w:pPr>
        <w:tabs>
          <w:tab w:val="num" w:pos="1440"/>
        </w:tabs>
        <w:ind w:left="1440" w:hanging="360"/>
      </w:pPr>
      <w:rPr>
        <w:rFonts w:ascii="Wingdings" w:hAnsi="Wingdings" w:hint="default"/>
      </w:rPr>
    </w:lvl>
    <w:lvl w:ilvl="2" w:tplc="0040D312" w:tentative="1">
      <w:start w:val="1"/>
      <w:numFmt w:val="bullet"/>
      <w:lvlText w:val=""/>
      <w:lvlJc w:val="left"/>
      <w:pPr>
        <w:tabs>
          <w:tab w:val="num" w:pos="2160"/>
        </w:tabs>
        <w:ind w:left="2160" w:hanging="360"/>
      </w:pPr>
      <w:rPr>
        <w:rFonts w:ascii="Wingdings" w:hAnsi="Wingdings" w:hint="default"/>
      </w:rPr>
    </w:lvl>
    <w:lvl w:ilvl="3" w:tplc="032E71E0" w:tentative="1">
      <w:start w:val="1"/>
      <w:numFmt w:val="bullet"/>
      <w:lvlText w:val=""/>
      <w:lvlJc w:val="left"/>
      <w:pPr>
        <w:tabs>
          <w:tab w:val="num" w:pos="2880"/>
        </w:tabs>
        <w:ind w:left="2880" w:hanging="360"/>
      </w:pPr>
      <w:rPr>
        <w:rFonts w:ascii="Wingdings" w:hAnsi="Wingdings" w:hint="default"/>
      </w:rPr>
    </w:lvl>
    <w:lvl w:ilvl="4" w:tplc="3CAAD0D0" w:tentative="1">
      <w:start w:val="1"/>
      <w:numFmt w:val="bullet"/>
      <w:lvlText w:val=""/>
      <w:lvlJc w:val="left"/>
      <w:pPr>
        <w:tabs>
          <w:tab w:val="num" w:pos="3600"/>
        </w:tabs>
        <w:ind w:left="3600" w:hanging="360"/>
      </w:pPr>
      <w:rPr>
        <w:rFonts w:ascii="Wingdings" w:hAnsi="Wingdings" w:hint="default"/>
      </w:rPr>
    </w:lvl>
    <w:lvl w:ilvl="5" w:tplc="6494125E" w:tentative="1">
      <w:start w:val="1"/>
      <w:numFmt w:val="bullet"/>
      <w:lvlText w:val=""/>
      <w:lvlJc w:val="left"/>
      <w:pPr>
        <w:tabs>
          <w:tab w:val="num" w:pos="4320"/>
        </w:tabs>
        <w:ind w:left="4320" w:hanging="360"/>
      </w:pPr>
      <w:rPr>
        <w:rFonts w:ascii="Wingdings" w:hAnsi="Wingdings" w:hint="default"/>
      </w:rPr>
    </w:lvl>
    <w:lvl w:ilvl="6" w:tplc="0906A78A" w:tentative="1">
      <w:start w:val="1"/>
      <w:numFmt w:val="bullet"/>
      <w:lvlText w:val=""/>
      <w:lvlJc w:val="left"/>
      <w:pPr>
        <w:tabs>
          <w:tab w:val="num" w:pos="5040"/>
        </w:tabs>
        <w:ind w:left="5040" w:hanging="360"/>
      </w:pPr>
      <w:rPr>
        <w:rFonts w:ascii="Wingdings" w:hAnsi="Wingdings" w:hint="default"/>
      </w:rPr>
    </w:lvl>
    <w:lvl w:ilvl="7" w:tplc="F218367C" w:tentative="1">
      <w:start w:val="1"/>
      <w:numFmt w:val="bullet"/>
      <w:lvlText w:val=""/>
      <w:lvlJc w:val="left"/>
      <w:pPr>
        <w:tabs>
          <w:tab w:val="num" w:pos="5760"/>
        </w:tabs>
        <w:ind w:left="5760" w:hanging="360"/>
      </w:pPr>
      <w:rPr>
        <w:rFonts w:ascii="Wingdings" w:hAnsi="Wingdings" w:hint="default"/>
      </w:rPr>
    </w:lvl>
    <w:lvl w:ilvl="8" w:tplc="7F7C55C4" w:tentative="1">
      <w:start w:val="1"/>
      <w:numFmt w:val="bullet"/>
      <w:lvlText w:val=""/>
      <w:lvlJc w:val="left"/>
      <w:pPr>
        <w:tabs>
          <w:tab w:val="num" w:pos="6480"/>
        </w:tabs>
        <w:ind w:left="6480" w:hanging="360"/>
      </w:pPr>
      <w:rPr>
        <w:rFonts w:ascii="Wingdings" w:hAnsi="Wingdings" w:hint="default"/>
      </w:rPr>
    </w:lvl>
  </w:abstractNum>
  <w:abstractNum w:abstractNumId="158">
    <w:nsid w:val="78551B23"/>
    <w:multiLevelType w:val="hybridMultilevel"/>
    <w:tmpl w:val="07CEDEE4"/>
    <w:lvl w:ilvl="0" w:tplc="50261DC2">
      <w:start w:val="1"/>
      <w:numFmt w:val="decimal"/>
      <w:lvlText w:val="%1-"/>
      <w:lvlJc w:val="left"/>
      <w:pPr>
        <w:ind w:left="2850" w:hanging="360"/>
      </w:pPr>
      <w:rPr>
        <w:rFonts w:hint="default"/>
      </w:rPr>
    </w:lvl>
    <w:lvl w:ilvl="1" w:tplc="04090019" w:tentative="1">
      <w:start w:val="1"/>
      <w:numFmt w:val="lowerLetter"/>
      <w:lvlText w:val="%2."/>
      <w:lvlJc w:val="left"/>
      <w:pPr>
        <w:ind w:left="3570" w:hanging="360"/>
      </w:pPr>
    </w:lvl>
    <w:lvl w:ilvl="2" w:tplc="0409001B" w:tentative="1">
      <w:start w:val="1"/>
      <w:numFmt w:val="lowerRoman"/>
      <w:lvlText w:val="%3."/>
      <w:lvlJc w:val="right"/>
      <w:pPr>
        <w:ind w:left="4290" w:hanging="180"/>
      </w:pPr>
    </w:lvl>
    <w:lvl w:ilvl="3" w:tplc="0409000F" w:tentative="1">
      <w:start w:val="1"/>
      <w:numFmt w:val="decimal"/>
      <w:lvlText w:val="%4."/>
      <w:lvlJc w:val="left"/>
      <w:pPr>
        <w:ind w:left="5010" w:hanging="360"/>
      </w:pPr>
    </w:lvl>
    <w:lvl w:ilvl="4" w:tplc="04090019" w:tentative="1">
      <w:start w:val="1"/>
      <w:numFmt w:val="lowerLetter"/>
      <w:lvlText w:val="%5."/>
      <w:lvlJc w:val="left"/>
      <w:pPr>
        <w:ind w:left="5730" w:hanging="360"/>
      </w:pPr>
    </w:lvl>
    <w:lvl w:ilvl="5" w:tplc="0409001B" w:tentative="1">
      <w:start w:val="1"/>
      <w:numFmt w:val="lowerRoman"/>
      <w:lvlText w:val="%6."/>
      <w:lvlJc w:val="right"/>
      <w:pPr>
        <w:ind w:left="6450" w:hanging="180"/>
      </w:pPr>
    </w:lvl>
    <w:lvl w:ilvl="6" w:tplc="0409000F" w:tentative="1">
      <w:start w:val="1"/>
      <w:numFmt w:val="decimal"/>
      <w:lvlText w:val="%7."/>
      <w:lvlJc w:val="left"/>
      <w:pPr>
        <w:ind w:left="7170" w:hanging="360"/>
      </w:pPr>
    </w:lvl>
    <w:lvl w:ilvl="7" w:tplc="04090019" w:tentative="1">
      <w:start w:val="1"/>
      <w:numFmt w:val="lowerLetter"/>
      <w:lvlText w:val="%8."/>
      <w:lvlJc w:val="left"/>
      <w:pPr>
        <w:ind w:left="7890" w:hanging="360"/>
      </w:pPr>
    </w:lvl>
    <w:lvl w:ilvl="8" w:tplc="0409001B" w:tentative="1">
      <w:start w:val="1"/>
      <w:numFmt w:val="lowerRoman"/>
      <w:lvlText w:val="%9."/>
      <w:lvlJc w:val="right"/>
      <w:pPr>
        <w:ind w:left="8610" w:hanging="180"/>
      </w:pPr>
    </w:lvl>
  </w:abstractNum>
  <w:abstractNum w:abstractNumId="159">
    <w:nsid w:val="78897739"/>
    <w:multiLevelType w:val="hybridMultilevel"/>
    <w:tmpl w:val="1C4CCFBC"/>
    <w:lvl w:ilvl="0" w:tplc="D47421E8">
      <w:start w:val="1"/>
      <w:numFmt w:val="bullet"/>
      <w:lvlText w:val=""/>
      <w:lvlJc w:val="left"/>
      <w:pPr>
        <w:tabs>
          <w:tab w:val="num" w:pos="720"/>
        </w:tabs>
        <w:ind w:left="720" w:hanging="360"/>
      </w:pPr>
      <w:rPr>
        <w:rFonts w:ascii="Wingdings" w:hAnsi="Wingdings" w:hint="default"/>
      </w:rPr>
    </w:lvl>
    <w:lvl w:ilvl="1" w:tplc="2ED40290">
      <w:start w:val="1"/>
      <w:numFmt w:val="bullet"/>
      <w:lvlText w:val=""/>
      <w:lvlJc w:val="left"/>
      <w:pPr>
        <w:tabs>
          <w:tab w:val="num" w:pos="1440"/>
        </w:tabs>
        <w:ind w:left="1440" w:hanging="360"/>
      </w:pPr>
      <w:rPr>
        <w:rFonts w:ascii="Wingdings" w:hAnsi="Wingdings" w:hint="default"/>
      </w:rPr>
    </w:lvl>
    <w:lvl w:ilvl="2" w:tplc="BF3E4674">
      <w:start w:val="1"/>
      <w:numFmt w:val="bullet"/>
      <w:lvlText w:val=""/>
      <w:lvlJc w:val="left"/>
      <w:pPr>
        <w:tabs>
          <w:tab w:val="num" w:pos="2160"/>
        </w:tabs>
        <w:ind w:left="2160" w:hanging="360"/>
      </w:pPr>
      <w:rPr>
        <w:rFonts w:ascii="Wingdings" w:hAnsi="Wingdings" w:hint="default"/>
      </w:rPr>
    </w:lvl>
    <w:lvl w:ilvl="3" w:tplc="414EBC10">
      <w:start w:val="1"/>
      <w:numFmt w:val="bullet"/>
      <w:lvlText w:val=""/>
      <w:lvlJc w:val="left"/>
      <w:pPr>
        <w:tabs>
          <w:tab w:val="num" w:pos="2880"/>
        </w:tabs>
        <w:ind w:left="2880" w:hanging="360"/>
      </w:pPr>
      <w:rPr>
        <w:rFonts w:ascii="Wingdings" w:hAnsi="Wingdings" w:hint="default"/>
      </w:rPr>
    </w:lvl>
    <w:lvl w:ilvl="4" w:tplc="5FEC7894">
      <w:start w:val="1"/>
      <w:numFmt w:val="bullet"/>
      <w:lvlText w:val=""/>
      <w:lvlJc w:val="left"/>
      <w:pPr>
        <w:tabs>
          <w:tab w:val="num" w:pos="3600"/>
        </w:tabs>
        <w:ind w:left="3600" w:hanging="360"/>
      </w:pPr>
      <w:rPr>
        <w:rFonts w:ascii="Wingdings" w:hAnsi="Wingdings" w:hint="default"/>
      </w:rPr>
    </w:lvl>
    <w:lvl w:ilvl="5" w:tplc="40EA9AD6">
      <w:start w:val="1"/>
      <w:numFmt w:val="bullet"/>
      <w:lvlText w:val=""/>
      <w:lvlJc w:val="left"/>
      <w:pPr>
        <w:tabs>
          <w:tab w:val="num" w:pos="4320"/>
        </w:tabs>
        <w:ind w:left="4320" w:hanging="360"/>
      </w:pPr>
      <w:rPr>
        <w:rFonts w:ascii="Wingdings" w:hAnsi="Wingdings" w:hint="default"/>
      </w:rPr>
    </w:lvl>
    <w:lvl w:ilvl="6" w:tplc="8C1CB744">
      <w:start w:val="1"/>
      <w:numFmt w:val="bullet"/>
      <w:lvlText w:val=""/>
      <w:lvlJc w:val="left"/>
      <w:pPr>
        <w:tabs>
          <w:tab w:val="num" w:pos="5040"/>
        </w:tabs>
        <w:ind w:left="5040" w:hanging="360"/>
      </w:pPr>
      <w:rPr>
        <w:rFonts w:ascii="Wingdings" w:hAnsi="Wingdings" w:hint="default"/>
      </w:rPr>
    </w:lvl>
    <w:lvl w:ilvl="7" w:tplc="452C31BE">
      <w:start w:val="1"/>
      <w:numFmt w:val="bullet"/>
      <w:lvlText w:val=""/>
      <w:lvlJc w:val="left"/>
      <w:pPr>
        <w:tabs>
          <w:tab w:val="num" w:pos="5760"/>
        </w:tabs>
        <w:ind w:left="5760" w:hanging="360"/>
      </w:pPr>
      <w:rPr>
        <w:rFonts w:ascii="Wingdings" w:hAnsi="Wingdings" w:hint="default"/>
      </w:rPr>
    </w:lvl>
    <w:lvl w:ilvl="8" w:tplc="A7C6D7DC">
      <w:start w:val="1"/>
      <w:numFmt w:val="bullet"/>
      <w:lvlText w:val=""/>
      <w:lvlJc w:val="left"/>
      <w:pPr>
        <w:tabs>
          <w:tab w:val="num" w:pos="6480"/>
        </w:tabs>
        <w:ind w:left="6480" w:hanging="360"/>
      </w:pPr>
      <w:rPr>
        <w:rFonts w:ascii="Wingdings" w:hAnsi="Wingdings" w:hint="default"/>
      </w:rPr>
    </w:lvl>
  </w:abstractNum>
  <w:abstractNum w:abstractNumId="160">
    <w:nsid w:val="795B6394"/>
    <w:multiLevelType w:val="hybridMultilevel"/>
    <w:tmpl w:val="05B08960"/>
    <w:lvl w:ilvl="0" w:tplc="A9ACC434">
      <w:start w:val="1"/>
      <w:numFmt w:val="bullet"/>
      <w:lvlText w:val="o"/>
      <w:lvlJc w:val="left"/>
      <w:pPr>
        <w:tabs>
          <w:tab w:val="num" w:pos="720"/>
        </w:tabs>
        <w:ind w:left="720" w:hanging="360"/>
      </w:pPr>
      <w:rPr>
        <w:rFonts w:ascii="Courier New" w:hAnsi="Courier New" w:cs="Times New Roman" w:hint="default"/>
      </w:rPr>
    </w:lvl>
    <w:lvl w:ilvl="1" w:tplc="AD1801BE">
      <w:start w:val="1"/>
      <w:numFmt w:val="bullet"/>
      <w:lvlText w:val="o"/>
      <w:lvlJc w:val="left"/>
      <w:pPr>
        <w:tabs>
          <w:tab w:val="num" w:pos="1440"/>
        </w:tabs>
        <w:ind w:left="1440" w:hanging="360"/>
      </w:pPr>
      <w:rPr>
        <w:rFonts w:ascii="Courier New" w:hAnsi="Courier New" w:cs="Times New Roman" w:hint="default"/>
      </w:rPr>
    </w:lvl>
    <w:lvl w:ilvl="2" w:tplc="57FE2A42">
      <w:start w:val="1"/>
      <w:numFmt w:val="bullet"/>
      <w:lvlText w:val="o"/>
      <w:lvlJc w:val="left"/>
      <w:pPr>
        <w:tabs>
          <w:tab w:val="num" w:pos="2160"/>
        </w:tabs>
        <w:ind w:left="2160" w:hanging="360"/>
      </w:pPr>
      <w:rPr>
        <w:rFonts w:ascii="Courier New" w:hAnsi="Courier New" w:cs="Times New Roman" w:hint="default"/>
      </w:rPr>
    </w:lvl>
    <w:lvl w:ilvl="3" w:tplc="9260D2FE">
      <w:start w:val="1"/>
      <w:numFmt w:val="bullet"/>
      <w:lvlText w:val="o"/>
      <w:lvlJc w:val="left"/>
      <w:pPr>
        <w:tabs>
          <w:tab w:val="num" w:pos="2880"/>
        </w:tabs>
        <w:ind w:left="2880" w:hanging="360"/>
      </w:pPr>
      <w:rPr>
        <w:rFonts w:ascii="Courier New" w:hAnsi="Courier New" w:cs="Times New Roman" w:hint="default"/>
      </w:rPr>
    </w:lvl>
    <w:lvl w:ilvl="4" w:tplc="1AAC8938">
      <w:start w:val="1"/>
      <w:numFmt w:val="bullet"/>
      <w:lvlText w:val="o"/>
      <w:lvlJc w:val="left"/>
      <w:pPr>
        <w:tabs>
          <w:tab w:val="num" w:pos="3600"/>
        </w:tabs>
        <w:ind w:left="3600" w:hanging="360"/>
      </w:pPr>
      <w:rPr>
        <w:rFonts w:ascii="Courier New" w:hAnsi="Courier New" w:cs="Times New Roman" w:hint="default"/>
      </w:rPr>
    </w:lvl>
    <w:lvl w:ilvl="5" w:tplc="B17EDF8A">
      <w:start w:val="1"/>
      <w:numFmt w:val="bullet"/>
      <w:lvlText w:val="o"/>
      <w:lvlJc w:val="left"/>
      <w:pPr>
        <w:tabs>
          <w:tab w:val="num" w:pos="4320"/>
        </w:tabs>
        <w:ind w:left="4320" w:hanging="360"/>
      </w:pPr>
      <w:rPr>
        <w:rFonts w:ascii="Courier New" w:hAnsi="Courier New" w:cs="Times New Roman" w:hint="default"/>
      </w:rPr>
    </w:lvl>
    <w:lvl w:ilvl="6" w:tplc="73481C68">
      <w:start w:val="1"/>
      <w:numFmt w:val="bullet"/>
      <w:lvlText w:val="o"/>
      <w:lvlJc w:val="left"/>
      <w:pPr>
        <w:tabs>
          <w:tab w:val="num" w:pos="5040"/>
        </w:tabs>
        <w:ind w:left="5040" w:hanging="360"/>
      </w:pPr>
      <w:rPr>
        <w:rFonts w:ascii="Courier New" w:hAnsi="Courier New" w:cs="Times New Roman" w:hint="default"/>
      </w:rPr>
    </w:lvl>
    <w:lvl w:ilvl="7" w:tplc="2848CD62">
      <w:start w:val="1"/>
      <w:numFmt w:val="bullet"/>
      <w:lvlText w:val="o"/>
      <w:lvlJc w:val="left"/>
      <w:pPr>
        <w:tabs>
          <w:tab w:val="num" w:pos="5760"/>
        </w:tabs>
        <w:ind w:left="5760" w:hanging="360"/>
      </w:pPr>
      <w:rPr>
        <w:rFonts w:ascii="Courier New" w:hAnsi="Courier New" w:cs="Times New Roman" w:hint="default"/>
      </w:rPr>
    </w:lvl>
    <w:lvl w:ilvl="8" w:tplc="B64CF3FC">
      <w:start w:val="1"/>
      <w:numFmt w:val="bullet"/>
      <w:lvlText w:val="o"/>
      <w:lvlJc w:val="left"/>
      <w:pPr>
        <w:tabs>
          <w:tab w:val="num" w:pos="6480"/>
        </w:tabs>
        <w:ind w:left="6480" w:hanging="360"/>
      </w:pPr>
      <w:rPr>
        <w:rFonts w:ascii="Courier New" w:hAnsi="Courier New" w:cs="Times New Roman" w:hint="default"/>
      </w:rPr>
    </w:lvl>
  </w:abstractNum>
  <w:abstractNum w:abstractNumId="161">
    <w:nsid w:val="79601DDD"/>
    <w:multiLevelType w:val="hybridMultilevel"/>
    <w:tmpl w:val="B1EE76C8"/>
    <w:lvl w:ilvl="0" w:tplc="6E8EC124">
      <w:start w:val="1"/>
      <w:numFmt w:val="bullet"/>
      <w:lvlText w:val=""/>
      <w:lvlJc w:val="left"/>
      <w:pPr>
        <w:tabs>
          <w:tab w:val="num" w:pos="720"/>
        </w:tabs>
        <w:ind w:left="720" w:hanging="360"/>
      </w:pPr>
      <w:rPr>
        <w:rFonts w:ascii="Wingdings" w:hAnsi="Wingdings" w:hint="default"/>
      </w:rPr>
    </w:lvl>
    <w:lvl w:ilvl="1" w:tplc="33C69DF6">
      <w:start w:val="1"/>
      <w:numFmt w:val="bullet"/>
      <w:lvlText w:val=""/>
      <w:lvlJc w:val="left"/>
      <w:pPr>
        <w:tabs>
          <w:tab w:val="num" w:pos="1440"/>
        </w:tabs>
        <w:ind w:left="1440" w:hanging="360"/>
      </w:pPr>
      <w:rPr>
        <w:rFonts w:ascii="Wingdings" w:hAnsi="Wingdings" w:hint="default"/>
      </w:rPr>
    </w:lvl>
    <w:lvl w:ilvl="2" w:tplc="5058BF24">
      <w:start w:val="1"/>
      <w:numFmt w:val="bullet"/>
      <w:lvlText w:val=""/>
      <w:lvlJc w:val="left"/>
      <w:pPr>
        <w:tabs>
          <w:tab w:val="num" w:pos="2160"/>
        </w:tabs>
        <w:ind w:left="2160" w:hanging="360"/>
      </w:pPr>
      <w:rPr>
        <w:rFonts w:ascii="Wingdings" w:hAnsi="Wingdings" w:hint="default"/>
      </w:rPr>
    </w:lvl>
    <w:lvl w:ilvl="3" w:tplc="79B248EC">
      <w:start w:val="1"/>
      <w:numFmt w:val="bullet"/>
      <w:lvlText w:val=""/>
      <w:lvlJc w:val="left"/>
      <w:pPr>
        <w:tabs>
          <w:tab w:val="num" w:pos="2880"/>
        </w:tabs>
        <w:ind w:left="2880" w:hanging="360"/>
      </w:pPr>
      <w:rPr>
        <w:rFonts w:ascii="Wingdings" w:hAnsi="Wingdings" w:hint="default"/>
      </w:rPr>
    </w:lvl>
    <w:lvl w:ilvl="4" w:tplc="0ECAE276">
      <w:start w:val="1"/>
      <w:numFmt w:val="bullet"/>
      <w:lvlText w:val=""/>
      <w:lvlJc w:val="left"/>
      <w:pPr>
        <w:tabs>
          <w:tab w:val="num" w:pos="3600"/>
        </w:tabs>
        <w:ind w:left="3600" w:hanging="360"/>
      </w:pPr>
      <w:rPr>
        <w:rFonts w:ascii="Wingdings" w:hAnsi="Wingdings" w:hint="default"/>
      </w:rPr>
    </w:lvl>
    <w:lvl w:ilvl="5" w:tplc="45C615D4">
      <w:start w:val="1"/>
      <w:numFmt w:val="bullet"/>
      <w:lvlText w:val=""/>
      <w:lvlJc w:val="left"/>
      <w:pPr>
        <w:tabs>
          <w:tab w:val="num" w:pos="4320"/>
        </w:tabs>
        <w:ind w:left="4320" w:hanging="360"/>
      </w:pPr>
      <w:rPr>
        <w:rFonts w:ascii="Wingdings" w:hAnsi="Wingdings" w:hint="default"/>
      </w:rPr>
    </w:lvl>
    <w:lvl w:ilvl="6" w:tplc="CCD0C554">
      <w:start w:val="1"/>
      <w:numFmt w:val="bullet"/>
      <w:lvlText w:val=""/>
      <w:lvlJc w:val="left"/>
      <w:pPr>
        <w:tabs>
          <w:tab w:val="num" w:pos="5040"/>
        </w:tabs>
        <w:ind w:left="5040" w:hanging="360"/>
      </w:pPr>
      <w:rPr>
        <w:rFonts w:ascii="Wingdings" w:hAnsi="Wingdings" w:hint="default"/>
      </w:rPr>
    </w:lvl>
    <w:lvl w:ilvl="7" w:tplc="D0723976">
      <w:start w:val="1"/>
      <w:numFmt w:val="bullet"/>
      <w:lvlText w:val=""/>
      <w:lvlJc w:val="left"/>
      <w:pPr>
        <w:tabs>
          <w:tab w:val="num" w:pos="5760"/>
        </w:tabs>
        <w:ind w:left="5760" w:hanging="360"/>
      </w:pPr>
      <w:rPr>
        <w:rFonts w:ascii="Wingdings" w:hAnsi="Wingdings" w:hint="default"/>
      </w:rPr>
    </w:lvl>
    <w:lvl w:ilvl="8" w:tplc="F5A8FA3A">
      <w:start w:val="1"/>
      <w:numFmt w:val="bullet"/>
      <w:lvlText w:val=""/>
      <w:lvlJc w:val="left"/>
      <w:pPr>
        <w:tabs>
          <w:tab w:val="num" w:pos="6480"/>
        </w:tabs>
        <w:ind w:left="6480" w:hanging="360"/>
      </w:pPr>
      <w:rPr>
        <w:rFonts w:ascii="Wingdings" w:hAnsi="Wingdings" w:hint="default"/>
      </w:rPr>
    </w:lvl>
  </w:abstractNum>
  <w:abstractNum w:abstractNumId="162">
    <w:nsid w:val="79C259D5"/>
    <w:multiLevelType w:val="hybridMultilevel"/>
    <w:tmpl w:val="21C6F74C"/>
    <w:lvl w:ilvl="0" w:tplc="A6E04B06">
      <w:start w:val="1"/>
      <w:numFmt w:val="bullet"/>
      <w:lvlText w:val=""/>
      <w:lvlJc w:val="left"/>
      <w:pPr>
        <w:tabs>
          <w:tab w:val="num" w:pos="720"/>
        </w:tabs>
        <w:ind w:left="720" w:hanging="360"/>
      </w:pPr>
      <w:rPr>
        <w:rFonts w:ascii="Wingdings" w:hAnsi="Wingdings" w:hint="default"/>
      </w:rPr>
    </w:lvl>
    <w:lvl w:ilvl="1" w:tplc="B0E014B8">
      <w:start w:val="1"/>
      <w:numFmt w:val="bullet"/>
      <w:lvlText w:val=""/>
      <w:lvlJc w:val="left"/>
      <w:pPr>
        <w:tabs>
          <w:tab w:val="num" w:pos="1440"/>
        </w:tabs>
        <w:ind w:left="1440" w:hanging="360"/>
      </w:pPr>
      <w:rPr>
        <w:rFonts w:ascii="Wingdings" w:hAnsi="Wingdings" w:hint="default"/>
      </w:rPr>
    </w:lvl>
    <w:lvl w:ilvl="2" w:tplc="3DB4A61E" w:tentative="1">
      <w:start w:val="1"/>
      <w:numFmt w:val="bullet"/>
      <w:lvlText w:val=""/>
      <w:lvlJc w:val="left"/>
      <w:pPr>
        <w:tabs>
          <w:tab w:val="num" w:pos="2160"/>
        </w:tabs>
        <w:ind w:left="2160" w:hanging="360"/>
      </w:pPr>
      <w:rPr>
        <w:rFonts w:ascii="Wingdings" w:hAnsi="Wingdings" w:hint="default"/>
      </w:rPr>
    </w:lvl>
    <w:lvl w:ilvl="3" w:tplc="40BE2778" w:tentative="1">
      <w:start w:val="1"/>
      <w:numFmt w:val="bullet"/>
      <w:lvlText w:val=""/>
      <w:lvlJc w:val="left"/>
      <w:pPr>
        <w:tabs>
          <w:tab w:val="num" w:pos="2880"/>
        </w:tabs>
        <w:ind w:left="2880" w:hanging="360"/>
      </w:pPr>
      <w:rPr>
        <w:rFonts w:ascii="Wingdings" w:hAnsi="Wingdings" w:hint="default"/>
      </w:rPr>
    </w:lvl>
    <w:lvl w:ilvl="4" w:tplc="7DA21F00" w:tentative="1">
      <w:start w:val="1"/>
      <w:numFmt w:val="bullet"/>
      <w:lvlText w:val=""/>
      <w:lvlJc w:val="left"/>
      <w:pPr>
        <w:tabs>
          <w:tab w:val="num" w:pos="3600"/>
        </w:tabs>
        <w:ind w:left="3600" w:hanging="360"/>
      </w:pPr>
      <w:rPr>
        <w:rFonts w:ascii="Wingdings" w:hAnsi="Wingdings" w:hint="default"/>
      </w:rPr>
    </w:lvl>
    <w:lvl w:ilvl="5" w:tplc="BEC64DE2" w:tentative="1">
      <w:start w:val="1"/>
      <w:numFmt w:val="bullet"/>
      <w:lvlText w:val=""/>
      <w:lvlJc w:val="left"/>
      <w:pPr>
        <w:tabs>
          <w:tab w:val="num" w:pos="4320"/>
        </w:tabs>
        <w:ind w:left="4320" w:hanging="360"/>
      </w:pPr>
      <w:rPr>
        <w:rFonts w:ascii="Wingdings" w:hAnsi="Wingdings" w:hint="default"/>
      </w:rPr>
    </w:lvl>
    <w:lvl w:ilvl="6" w:tplc="5B7AF13A" w:tentative="1">
      <w:start w:val="1"/>
      <w:numFmt w:val="bullet"/>
      <w:lvlText w:val=""/>
      <w:lvlJc w:val="left"/>
      <w:pPr>
        <w:tabs>
          <w:tab w:val="num" w:pos="5040"/>
        </w:tabs>
        <w:ind w:left="5040" w:hanging="360"/>
      </w:pPr>
      <w:rPr>
        <w:rFonts w:ascii="Wingdings" w:hAnsi="Wingdings" w:hint="default"/>
      </w:rPr>
    </w:lvl>
    <w:lvl w:ilvl="7" w:tplc="E6E6AA42" w:tentative="1">
      <w:start w:val="1"/>
      <w:numFmt w:val="bullet"/>
      <w:lvlText w:val=""/>
      <w:lvlJc w:val="left"/>
      <w:pPr>
        <w:tabs>
          <w:tab w:val="num" w:pos="5760"/>
        </w:tabs>
        <w:ind w:left="5760" w:hanging="360"/>
      </w:pPr>
      <w:rPr>
        <w:rFonts w:ascii="Wingdings" w:hAnsi="Wingdings" w:hint="default"/>
      </w:rPr>
    </w:lvl>
    <w:lvl w:ilvl="8" w:tplc="4FDAC1CA" w:tentative="1">
      <w:start w:val="1"/>
      <w:numFmt w:val="bullet"/>
      <w:lvlText w:val=""/>
      <w:lvlJc w:val="left"/>
      <w:pPr>
        <w:tabs>
          <w:tab w:val="num" w:pos="6480"/>
        </w:tabs>
        <w:ind w:left="6480" w:hanging="360"/>
      </w:pPr>
      <w:rPr>
        <w:rFonts w:ascii="Wingdings" w:hAnsi="Wingdings" w:hint="default"/>
      </w:rPr>
    </w:lvl>
  </w:abstractNum>
  <w:abstractNum w:abstractNumId="163">
    <w:nsid w:val="7B803BDF"/>
    <w:multiLevelType w:val="hybridMultilevel"/>
    <w:tmpl w:val="4DB81D98"/>
    <w:lvl w:ilvl="0" w:tplc="D7DA5C64">
      <w:start w:val="1"/>
      <w:numFmt w:val="bullet"/>
      <w:lvlText w:val=""/>
      <w:lvlJc w:val="left"/>
      <w:pPr>
        <w:tabs>
          <w:tab w:val="num" w:pos="720"/>
        </w:tabs>
        <w:ind w:left="720" w:hanging="360"/>
      </w:pPr>
      <w:rPr>
        <w:rFonts w:ascii="Wingdings" w:hAnsi="Wingdings" w:hint="default"/>
      </w:rPr>
    </w:lvl>
    <w:lvl w:ilvl="1" w:tplc="FB8E2B4E">
      <w:start w:val="1"/>
      <w:numFmt w:val="bullet"/>
      <w:lvlText w:val=""/>
      <w:lvlJc w:val="left"/>
      <w:pPr>
        <w:tabs>
          <w:tab w:val="num" w:pos="1440"/>
        </w:tabs>
        <w:ind w:left="1440" w:hanging="360"/>
      </w:pPr>
      <w:rPr>
        <w:rFonts w:ascii="Wingdings" w:hAnsi="Wingdings" w:hint="default"/>
      </w:rPr>
    </w:lvl>
    <w:lvl w:ilvl="2" w:tplc="CA80380A">
      <w:start w:val="1"/>
      <w:numFmt w:val="bullet"/>
      <w:lvlText w:val=""/>
      <w:lvlJc w:val="left"/>
      <w:pPr>
        <w:tabs>
          <w:tab w:val="num" w:pos="2160"/>
        </w:tabs>
        <w:ind w:left="2160" w:hanging="360"/>
      </w:pPr>
      <w:rPr>
        <w:rFonts w:ascii="Wingdings" w:hAnsi="Wingdings" w:hint="default"/>
      </w:rPr>
    </w:lvl>
    <w:lvl w:ilvl="3" w:tplc="48380CE0">
      <w:start w:val="1"/>
      <w:numFmt w:val="bullet"/>
      <w:lvlText w:val=""/>
      <w:lvlJc w:val="left"/>
      <w:pPr>
        <w:tabs>
          <w:tab w:val="num" w:pos="2880"/>
        </w:tabs>
        <w:ind w:left="2880" w:hanging="360"/>
      </w:pPr>
      <w:rPr>
        <w:rFonts w:ascii="Wingdings" w:hAnsi="Wingdings" w:hint="default"/>
      </w:rPr>
    </w:lvl>
    <w:lvl w:ilvl="4" w:tplc="4136FEC8">
      <w:start w:val="1"/>
      <w:numFmt w:val="bullet"/>
      <w:lvlText w:val=""/>
      <w:lvlJc w:val="left"/>
      <w:pPr>
        <w:tabs>
          <w:tab w:val="num" w:pos="3600"/>
        </w:tabs>
        <w:ind w:left="3600" w:hanging="360"/>
      </w:pPr>
      <w:rPr>
        <w:rFonts w:ascii="Wingdings" w:hAnsi="Wingdings" w:hint="default"/>
      </w:rPr>
    </w:lvl>
    <w:lvl w:ilvl="5" w:tplc="C34246B0">
      <w:start w:val="1"/>
      <w:numFmt w:val="bullet"/>
      <w:lvlText w:val=""/>
      <w:lvlJc w:val="left"/>
      <w:pPr>
        <w:tabs>
          <w:tab w:val="num" w:pos="4320"/>
        </w:tabs>
        <w:ind w:left="4320" w:hanging="360"/>
      </w:pPr>
      <w:rPr>
        <w:rFonts w:ascii="Wingdings" w:hAnsi="Wingdings" w:hint="default"/>
      </w:rPr>
    </w:lvl>
    <w:lvl w:ilvl="6" w:tplc="34DC29A6">
      <w:start w:val="1"/>
      <w:numFmt w:val="bullet"/>
      <w:lvlText w:val=""/>
      <w:lvlJc w:val="left"/>
      <w:pPr>
        <w:tabs>
          <w:tab w:val="num" w:pos="5040"/>
        </w:tabs>
        <w:ind w:left="5040" w:hanging="360"/>
      </w:pPr>
      <w:rPr>
        <w:rFonts w:ascii="Wingdings" w:hAnsi="Wingdings" w:hint="default"/>
      </w:rPr>
    </w:lvl>
    <w:lvl w:ilvl="7" w:tplc="0BA408F4">
      <w:start w:val="1"/>
      <w:numFmt w:val="bullet"/>
      <w:lvlText w:val=""/>
      <w:lvlJc w:val="left"/>
      <w:pPr>
        <w:tabs>
          <w:tab w:val="num" w:pos="5760"/>
        </w:tabs>
        <w:ind w:left="5760" w:hanging="360"/>
      </w:pPr>
      <w:rPr>
        <w:rFonts w:ascii="Wingdings" w:hAnsi="Wingdings" w:hint="default"/>
      </w:rPr>
    </w:lvl>
    <w:lvl w:ilvl="8" w:tplc="BC104B9E">
      <w:start w:val="1"/>
      <w:numFmt w:val="bullet"/>
      <w:lvlText w:val=""/>
      <w:lvlJc w:val="left"/>
      <w:pPr>
        <w:tabs>
          <w:tab w:val="num" w:pos="6480"/>
        </w:tabs>
        <w:ind w:left="6480" w:hanging="360"/>
      </w:pPr>
      <w:rPr>
        <w:rFonts w:ascii="Wingdings" w:hAnsi="Wingdings" w:hint="default"/>
      </w:rPr>
    </w:lvl>
  </w:abstractNum>
  <w:abstractNum w:abstractNumId="164">
    <w:nsid w:val="7D5D206B"/>
    <w:multiLevelType w:val="hybridMultilevel"/>
    <w:tmpl w:val="A00A41DE"/>
    <w:lvl w:ilvl="0" w:tplc="530AFBA4">
      <w:start w:val="1"/>
      <w:numFmt w:val="bullet"/>
      <w:lvlText w:val=""/>
      <w:lvlJc w:val="left"/>
      <w:pPr>
        <w:tabs>
          <w:tab w:val="num" w:pos="720"/>
        </w:tabs>
        <w:ind w:left="720" w:hanging="360"/>
      </w:pPr>
      <w:rPr>
        <w:rFonts w:ascii="Wingdings" w:hAnsi="Wingdings" w:hint="default"/>
      </w:rPr>
    </w:lvl>
    <w:lvl w:ilvl="1" w:tplc="4C3AD552">
      <w:start w:val="1"/>
      <w:numFmt w:val="bullet"/>
      <w:lvlText w:val=""/>
      <w:lvlJc w:val="left"/>
      <w:pPr>
        <w:tabs>
          <w:tab w:val="num" w:pos="1440"/>
        </w:tabs>
        <w:ind w:left="1440" w:hanging="360"/>
      </w:pPr>
      <w:rPr>
        <w:rFonts w:ascii="Wingdings" w:hAnsi="Wingdings" w:hint="default"/>
      </w:rPr>
    </w:lvl>
    <w:lvl w:ilvl="2" w:tplc="51C0C774">
      <w:start w:val="1"/>
      <w:numFmt w:val="bullet"/>
      <w:lvlText w:val=""/>
      <w:lvlJc w:val="left"/>
      <w:pPr>
        <w:tabs>
          <w:tab w:val="num" w:pos="2160"/>
        </w:tabs>
        <w:ind w:left="2160" w:hanging="360"/>
      </w:pPr>
      <w:rPr>
        <w:rFonts w:ascii="Wingdings" w:hAnsi="Wingdings" w:hint="default"/>
      </w:rPr>
    </w:lvl>
    <w:lvl w:ilvl="3" w:tplc="4D368BE4">
      <w:start w:val="1"/>
      <w:numFmt w:val="bullet"/>
      <w:lvlText w:val=""/>
      <w:lvlJc w:val="left"/>
      <w:pPr>
        <w:tabs>
          <w:tab w:val="num" w:pos="2880"/>
        </w:tabs>
        <w:ind w:left="2880" w:hanging="360"/>
      </w:pPr>
      <w:rPr>
        <w:rFonts w:ascii="Wingdings" w:hAnsi="Wingdings" w:hint="default"/>
      </w:rPr>
    </w:lvl>
    <w:lvl w:ilvl="4" w:tplc="2F0C31E2">
      <w:start w:val="1"/>
      <w:numFmt w:val="bullet"/>
      <w:lvlText w:val=""/>
      <w:lvlJc w:val="left"/>
      <w:pPr>
        <w:tabs>
          <w:tab w:val="num" w:pos="3600"/>
        </w:tabs>
        <w:ind w:left="3600" w:hanging="360"/>
      </w:pPr>
      <w:rPr>
        <w:rFonts w:ascii="Wingdings" w:hAnsi="Wingdings" w:hint="default"/>
      </w:rPr>
    </w:lvl>
    <w:lvl w:ilvl="5" w:tplc="299CCD52">
      <w:start w:val="1"/>
      <w:numFmt w:val="bullet"/>
      <w:lvlText w:val=""/>
      <w:lvlJc w:val="left"/>
      <w:pPr>
        <w:tabs>
          <w:tab w:val="num" w:pos="4320"/>
        </w:tabs>
        <w:ind w:left="4320" w:hanging="360"/>
      </w:pPr>
      <w:rPr>
        <w:rFonts w:ascii="Wingdings" w:hAnsi="Wingdings" w:hint="default"/>
      </w:rPr>
    </w:lvl>
    <w:lvl w:ilvl="6" w:tplc="4F7CB5D2">
      <w:start w:val="1"/>
      <w:numFmt w:val="bullet"/>
      <w:lvlText w:val=""/>
      <w:lvlJc w:val="left"/>
      <w:pPr>
        <w:tabs>
          <w:tab w:val="num" w:pos="5040"/>
        </w:tabs>
        <w:ind w:left="5040" w:hanging="360"/>
      </w:pPr>
      <w:rPr>
        <w:rFonts w:ascii="Wingdings" w:hAnsi="Wingdings" w:hint="default"/>
      </w:rPr>
    </w:lvl>
    <w:lvl w:ilvl="7" w:tplc="C032C8D6">
      <w:start w:val="1"/>
      <w:numFmt w:val="bullet"/>
      <w:lvlText w:val=""/>
      <w:lvlJc w:val="left"/>
      <w:pPr>
        <w:tabs>
          <w:tab w:val="num" w:pos="5760"/>
        </w:tabs>
        <w:ind w:left="5760" w:hanging="360"/>
      </w:pPr>
      <w:rPr>
        <w:rFonts w:ascii="Wingdings" w:hAnsi="Wingdings" w:hint="default"/>
      </w:rPr>
    </w:lvl>
    <w:lvl w:ilvl="8" w:tplc="4572729A">
      <w:start w:val="1"/>
      <w:numFmt w:val="bullet"/>
      <w:lvlText w:val=""/>
      <w:lvlJc w:val="left"/>
      <w:pPr>
        <w:tabs>
          <w:tab w:val="num" w:pos="6480"/>
        </w:tabs>
        <w:ind w:left="6480" w:hanging="360"/>
      </w:pPr>
      <w:rPr>
        <w:rFonts w:ascii="Wingdings" w:hAnsi="Wingdings" w:hint="default"/>
      </w:rPr>
    </w:lvl>
  </w:abstractNum>
  <w:abstractNum w:abstractNumId="165">
    <w:nsid w:val="7DB2775B"/>
    <w:multiLevelType w:val="hybridMultilevel"/>
    <w:tmpl w:val="569884A4"/>
    <w:lvl w:ilvl="0" w:tplc="273C73C8">
      <w:start w:val="1"/>
      <w:numFmt w:val="bullet"/>
      <w:lvlText w:val=""/>
      <w:lvlJc w:val="left"/>
      <w:pPr>
        <w:tabs>
          <w:tab w:val="num" w:pos="720"/>
        </w:tabs>
        <w:ind w:left="720" w:hanging="360"/>
      </w:pPr>
      <w:rPr>
        <w:rFonts w:ascii="Wingdings" w:hAnsi="Wingdings" w:hint="default"/>
      </w:rPr>
    </w:lvl>
    <w:lvl w:ilvl="1" w:tplc="5CF6C8C8">
      <w:start w:val="1"/>
      <w:numFmt w:val="bullet"/>
      <w:lvlText w:val=""/>
      <w:lvlJc w:val="left"/>
      <w:pPr>
        <w:tabs>
          <w:tab w:val="num" w:pos="1440"/>
        </w:tabs>
        <w:ind w:left="1440" w:hanging="360"/>
      </w:pPr>
      <w:rPr>
        <w:rFonts w:ascii="Wingdings" w:hAnsi="Wingdings" w:hint="default"/>
      </w:rPr>
    </w:lvl>
    <w:lvl w:ilvl="2" w:tplc="4544957A">
      <w:start w:val="1"/>
      <w:numFmt w:val="bullet"/>
      <w:lvlText w:val=""/>
      <w:lvlJc w:val="left"/>
      <w:pPr>
        <w:tabs>
          <w:tab w:val="num" w:pos="2160"/>
        </w:tabs>
        <w:ind w:left="2160" w:hanging="360"/>
      </w:pPr>
      <w:rPr>
        <w:rFonts w:ascii="Wingdings" w:hAnsi="Wingdings" w:hint="default"/>
      </w:rPr>
    </w:lvl>
    <w:lvl w:ilvl="3" w:tplc="084235CE">
      <w:start w:val="1"/>
      <w:numFmt w:val="bullet"/>
      <w:lvlText w:val=""/>
      <w:lvlJc w:val="left"/>
      <w:pPr>
        <w:tabs>
          <w:tab w:val="num" w:pos="2880"/>
        </w:tabs>
        <w:ind w:left="2880" w:hanging="360"/>
      </w:pPr>
      <w:rPr>
        <w:rFonts w:ascii="Wingdings" w:hAnsi="Wingdings" w:hint="default"/>
      </w:rPr>
    </w:lvl>
    <w:lvl w:ilvl="4" w:tplc="8B1AEF12">
      <w:start w:val="1"/>
      <w:numFmt w:val="bullet"/>
      <w:lvlText w:val=""/>
      <w:lvlJc w:val="left"/>
      <w:pPr>
        <w:tabs>
          <w:tab w:val="num" w:pos="3600"/>
        </w:tabs>
        <w:ind w:left="3600" w:hanging="360"/>
      </w:pPr>
      <w:rPr>
        <w:rFonts w:ascii="Wingdings" w:hAnsi="Wingdings" w:hint="default"/>
      </w:rPr>
    </w:lvl>
    <w:lvl w:ilvl="5" w:tplc="29FAD228">
      <w:start w:val="1"/>
      <w:numFmt w:val="bullet"/>
      <w:lvlText w:val=""/>
      <w:lvlJc w:val="left"/>
      <w:pPr>
        <w:tabs>
          <w:tab w:val="num" w:pos="4320"/>
        </w:tabs>
        <w:ind w:left="4320" w:hanging="360"/>
      </w:pPr>
      <w:rPr>
        <w:rFonts w:ascii="Wingdings" w:hAnsi="Wingdings" w:hint="default"/>
      </w:rPr>
    </w:lvl>
    <w:lvl w:ilvl="6" w:tplc="09902A94">
      <w:start w:val="1"/>
      <w:numFmt w:val="bullet"/>
      <w:lvlText w:val=""/>
      <w:lvlJc w:val="left"/>
      <w:pPr>
        <w:tabs>
          <w:tab w:val="num" w:pos="5040"/>
        </w:tabs>
        <w:ind w:left="5040" w:hanging="360"/>
      </w:pPr>
      <w:rPr>
        <w:rFonts w:ascii="Wingdings" w:hAnsi="Wingdings" w:hint="default"/>
      </w:rPr>
    </w:lvl>
    <w:lvl w:ilvl="7" w:tplc="B9326740">
      <w:start w:val="1"/>
      <w:numFmt w:val="bullet"/>
      <w:lvlText w:val=""/>
      <w:lvlJc w:val="left"/>
      <w:pPr>
        <w:tabs>
          <w:tab w:val="num" w:pos="5760"/>
        </w:tabs>
        <w:ind w:left="5760" w:hanging="360"/>
      </w:pPr>
      <w:rPr>
        <w:rFonts w:ascii="Wingdings" w:hAnsi="Wingdings" w:hint="default"/>
      </w:rPr>
    </w:lvl>
    <w:lvl w:ilvl="8" w:tplc="883CE21C">
      <w:start w:val="1"/>
      <w:numFmt w:val="bullet"/>
      <w:lvlText w:val=""/>
      <w:lvlJc w:val="left"/>
      <w:pPr>
        <w:tabs>
          <w:tab w:val="num" w:pos="6480"/>
        </w:tabs>
        <w:ind w:left="6480" w:hanging="360"/>
      </w:pPr>
      <w:rPr>
        <w:rFonts w:ascii="Wingdings" w:hAnsi="Wingdings" w:hint="default"/>
      </w:rPr>
    </w:lvl>
  </w:abstractNum>
  <w:abstractNum w:abstractNumId="166">
    <w:nsid w:val="7E376AF3"/>
    <w:multiLevelType w:val="hybridMultilevel"/>
    <w:tmpl w:val="3C9A2AA0"/>
    <w:lvl w:ilvl="0" w:tplc="8AEACDFE">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7">
    <w:nsid w:val="7E8205EC"/>
    <w:multiLevelType w:val="hybridMultilevel"/>
    <w:tmpl w:val="DB18C10A"/>
    <w:lvl w:ilvl="0" w:tplc="174C1F54">
      <w:start w:val="1"/>
      <w:numFmt w:val="bullet"/>
      <w:lvlText w:val=""/>
      <w:lvlJc w:val="left"/>
      <w:pPr>
        <w:tabs>
          <w:tab w:val="num" w:pos="720"/>
        </w:tabs>
        <w:ind w:left="720" w:hanging="360"/>
      </w:pPr>
      <w:rPr>
        <w:rFonts w:ascii="Wingdings" w:hAnsi="Wingdings" w:hint="default"/>
      </w:rPr>
    </w:lvl>
    <w:lvl w:ilvl="1" w:tplc="4E768930" w:tentative="1">
      <w:start w:val="1"/>
      <w:numFmt w:val="bullet"/>
      <w:lvlText w:val=""/>
      <w:lvlJc w:val="left"/>
      <w:pPr>
        <w:tabs>
          <w:tab w:val="num" w:pos="1440"/>
        </w:tabs>
        <w:ind w:left="1440" w:hanging="360"/>
      </w:pPr>
      <w:rPr>
        <w:rFonts w:ascii="Wingdings" w:hAnsi="Wingdings" w:hint="default"/>
      </w:rPr>
    </w:lvl>
    <w:lvl w:ilvl="2" w:tplc="885CA19C" w:tentative="1">
      <w:start w:val="1"/>
      <w:numFmt w:val="bullet"/>
      <w:lvlText w:val=""/>
      <w:lvlJc w:val="left"/>
      <w:pPr>
        <w:tabs>
          <w:tab w:val="num" w:pos="2160"/>
        </w:tabs>
        <w:ind w:left="2160" w:hanging="360"/>
      </w:pPr>
      <w:rPr>
        <w:rFonts w:ascii="Wingdings" w:hAnsi="Wingdings" w:hint="default"/>
      </w:rPr>
    </w:lvl>
    <w:lvl w:ilvl="3" w:tplc="4830A54A" w:tentative="1">
      <w:start w:val="1"/>
      <w:numFmt w:val="bullet"/>
      <w:lvlText w:val=""/>
      <w:lvlJc w:val="left"/>
      <w:pPr>
        <w:tabs>
          <w:tab w:val="num" w:pos="2880"/>
        </w:tabs>
        <w:ind w:left="2880" w:hanging="360"/>
      </w:pPr>
      <w:rPr>
        <w:rFonts w:ascii="Wingdings" w:hAnsi="Wingdings" w:hint="default"/>
      </w:rPr>
    </w:lvl>
    <w:lvl w:ilvl="4" w:tplc="97D079BC" w:tentative="1">
      <w:start w:val="1"/>
      <w:numFmt w:val="bullet"/>
      <w:lvlText w:val=""/>
      <w:lvlJc w:val="left"/>
      <w:pPr>
        <w:tabs>
          <w:tab w:val="num" w:pos="3600"/>
        </w:tabs>
        <w:ind w:left="3600" w:hanging="360"/>
      </w:pPr>
      <w:rPr>
        <w:rFonts w:ascii="Wingdings" w:hAnsi="Wingdings" w:hint="default"/>
      </w:rPr>
    </w:lvl>
    <w:lvl w:ilvl="5" w:tplc="B6E4F0CA" w:tentative="1">
      <w:start w:val="1"/>
      <w:numFmt w:val="bullet"/>
      <w:lvlText w:val=""/>
      <w:lvlJc w:val="left"/>
      <w:pPr>
        <w:tabs>
          <w:tab w:val="num" w:pos="4320"/>
        </w:tabs>
        <w:ind w:left="4320" w:hanging="360"/>
      </w:pPr>
      <w:rPr>
        <w:rFonts w:ascii="Wingdings" w:hAnsi="Wingdings" w:hint="default"/>
      </w:rPr>
    </w:lvl>
    <w:lvl w:ilvl="6" w:tplc="1B8C17D6" w:tentative="1">
      <w:start w:val="1"/>
      <w:numFmt w:val="bullet"/>
      <w:lvlText w:val=""/>
      <w:lvlJc w:val="left"/>
      <w:pPr>
        <w:tabs>
          <w:tab w:val="num" w:pos="5040"/>
        </w:tabs>
        <w:ind w:left="5040" w:hanging="360"/>
      </w:pPr>
      <w:rPr>
        <w:rFonts w:ascii="Wingdings" w:hAnsi="Wingdings" w:hint="default"/>
      </w:rPr>
    </w:lvl>
    <w:lvl w:ilvl="7" w:tplc="C1788AB2" w:tentative="1">
      <w:start w:val="1"/>
      <w:numFmt w:val="bullet"/>
      <w:lvlText w:val=""/>
      <w:lvlJc w:val="left"/>
      <w:pPr>
        <w:tabs>
          <w:tab w:val="num" w:pos="5760"/>
        </w:tabs>
        <w:ind w:left="5760" w:hanging="360"/>
      </w:pPr>
      <w:rPr>
        <w:rFonts w:ascii="Wingdings" w:hAnsi="Wingdings" w:hint="default"/>
      </w:rPr>
    </w:lvl>
    <w:lvl w:ilvl="8" w:tplc="76CCD858" w:tentative="1">
      <w:start w:val="1"/>
      <w:numFmt w:val="bullet"/>
      <w:lvlText w:val=""/>
      <w:lvlJc w:val="left"/>
      <w:pPr>
        <w:tabs>
          <w:tab w:val="num" w:pos="6480"/>
        </w:tabs>
        <w:ind w:left="6480" w:hanging="360"/>
      </w:pPr>
      <w:rPr>
        <w:rFonts w:ascii="Wingdings" w:hAnsi="Wingdings" w:hint="default"/>
      </w:rPr>
    </w:lvl>
  </w:abstractNum>
  <w:abstractNum w:abstractNumId="168">
    <w:nsid w:val="7EE85533"/>
    <w:multiLevelType w:val="hybridMultilevel"/>
    <w:tmpl w:val="F692EA74"/>
    <w:lvl w:ilvl="0" w:tplc="9A36A148">
      <w:start w:val="1"/>
      <w:numFmt w:val="arabicAlpha"/>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69">
    <w:nsid w:val="7FA35667"/>
    <w:multiLevelType w:val="hybridMultilevel"/>
    <w:tmpl w:val="EEF4B618"/>
    <w:lvl w:ilvl="0" w:tplc="39F24B38">
      <w:start w:val="1"/>
      <w:numFmt w:val="bullet"/>
      <w:lvlText w:val="•"/>
      <w:lvlJc w:val="left"/>
      <w:pPr>
        <w:tabs>
          <w:tab w:val="num" w:pos="720"/>
        </w:tabs>
        <w:ind w:left="720" w:hanging="360"/>
      </w:pPr>
      <w:rPr>
        <w:rFonts w:ascii="Arial" w:hAnsi="Arial" w:cs="Times New Roman" w:hint="default"/>
      </w:rPr>
    </w:lvl>
    <w:lvl w:ilvl="1" w:tplc="FC2A62CC">
      <w:start w:val="1"/>
      <w:numFmt w:val="bullet"/>
      <w:lvlText w:val="•"/>
      <w:lvlJc w:val="left"/>
      <w:pPr>
        <w:tabs>
          <w:tab w:val="num" w:pos="1440"/>
        </w:tabs>
        <w:ind w:left="1440" w:hanging="360"/>
      </w:pPr>
      <w:rPr>
        <w:rFonts w:ascii="Arial" w:hAnsi="Arial" w:cs="Times New Roman" w:hint="default"/>
      </w:rPr>
    </w:lvl>
    <w:lvl w:ilvl="2" w:tplc="9198F234">
      <w:start w:val="1"/>
      <w:numFmt w:val="bullet"/>
      <w:lvlText w:val="•"/>
      <w:lvlJc w:val="left"/>
      <w:pPr>
        <w:tabs>
          <w:tab w:val="num" w:pos="2160"/>
        </w:tabs>
        <w:ind w:left="2160" w:hanging="360"/>
      </w:pPr>
      <w:rPr>
        <w:rFonts w:ascii="Arial" w:hAnsi="Arial" w:cs="Times New Roman" w:hint="default"/>
      </w:rPr>
    </w:lvl>
    <w:lvl w:ilvl="3" w:tplc="77B27908">
      <w:start w:val="1"/>
      <w:numFmt w:val="bullet"/>
      <w:lvlText w:val="•"/>
      <w:lvlJc w:val="left"/>
      <w:pPr>
        <w:tabs>
          <w:tab w:val="num" w:pos="2880"/>
        </w:tabs>
        <w:ind w:left="2880" w:hanging="360"/>
      </w:pPr>
      <w:rPr>
        <w:rFonts w:ascii="Arial" w:hAnsi="Arial" w:cs="Times New Roman" w:hint="default"/>
      </w:rPr>
    </w:lvl>
    <w:lvl w:ilvl="4" w:tplc="B5086984">
      <w:start w:val="1"/>
      <w:numFmt w:val="bullet"/>
      <w:lvlText w:val="•"/>
      <w:lvlJc w:val="left"/>
      <w:pPr>
        <w:tabs>
          <w:tab w:val="num" w:pos="3600"/>
        </w:tabs>
        <w:ind w:left="3600" w:hanging="360"/>
      </w:pPr>
      <w:rPr>
        <w:rFonts w:ascii="Arial" w:hAnsi="Arial" w:cs="Times New Roman" w:hint="default"/>
      </w:rPr>
    </w:lvl>
    <w:lvl w:ilvl="5" w:tplc="7EE807C8">
      <w:start w:val="1"/>
      <w:numFmt w:val="bullet"/>
      <w:lvlText w:val="•"/>
      <w:lvlJc w:val="left"/>
      <w:pPr>
        <w:tabs>
          <w:tab w:val="num" w:pos="4320"/>
        </w:tabs>
        <w:ind w:left="4320" w:hanging="360"/>
      </w:pPr>
      <w:rPr>
        <w:rFonts w:ascii="Arial" w:hAnsi="Arial" w:cs="Times New Roman" w:hint="default"/>
      </w:rPr>
    </w:lvl>
    <w:lvl w:ilvl="6" w:tplc="C1CAFD0C">
      <w:start w:val="1"/>
      <w:numFmt w:val="bullet"/>
      <w:lvlText w:val="•"/>
      <w:lvlJc w:val="left"/>
      <w:pPr>
        <w:tabs>
          <w:tab w:val="num" w:pos="5040"/>
        </w:tabs>
        <w:ind w:left="5040" w:hanging="360"/>
      </w:pPr>
      <w:rPr>
        <w:rFonts w:ascii="Arial" w:hAnsi="Arial" w:cs="Times New Roman" w:hint="default"/>
      </w:rPr>
    </w:lvl>
    <w:lvl w:ilvl="7" w:tplc="570CD1B2">
      <w:start w:val="1"/>
      <w:numFmt w:val="bullet"/>
      <w:lvlText w:val="•"/>
      <w:lvlJc w:val="left"/>
      <w:pPr>
        <w:tabs>
          <w:tab w:val="num" w:pos="5760"/>
        </w:tabs>
        <w:ind w:left="5760" w:hanging="360"/>
      </w:pPr>
      <w:rPr>
        <w:rFonts w:ascii="Arial" w:hAnsi="Arial" w:cs="Times New Roman" w:hint="default"/>
      </w:rPr>
    </w:lvl>
    <w:lvl w:ilvl="8" w:tplc="136C52F2">
      <w:start w:val="1"/>
      <w:numFmt w:val="bullet"/>
      <w:lvlText w:val="•"/>
      <w:lvlJc w:val="left"/>
      <w:pPr>
        <w:tabs>
          <w:tab w:val="num" w:pos="6480"/>
        </w:tabs>
        <w:ind w:left="6480" w:hanging="360"/>
      </w:pPr>
      <w:rPr>
        <w:rFonts w:ascii="Arial" w:hAnsi="Arial" w:cs="Times New Roman" w:hint="default"/>
      </w:rPr>
    </w:lvl>
  </w:abstractNum>
  <w:abstractNum w:abstractNumId="170">
    <w:nsid w:val="7FC03EAD"/>
    <w:multiLevelType w:val="hybridMultilevel"/>
    <w:tmpl w:val="4DC4ADFA"/>
    <w:lvl w:ilvl="0" w:tplc="F3F23A0E">
      <w:start w:val="1"/>
      <w:numFmt w:val="bullet"/>
      <w:lvlText w:val=""/>
      <w:lvlJc w:val="left"/>
      <w:pPr>
        <w:tabs>
          <w:tab w:val="num" w:pos="720"/>
        </w:tabs>
        <w:ind w:left="720" w:hanging="360"/>
      </w:pPr>
      <w:rPr>
        <w:rFonts w:ascii="Wingdings" w:hAnsi="Wingdings" w:hint="default"/>
      </w:rPr>
    </w:lvl>
    <w:lvl w:ilvl="1" w:tplc="838C3104">
      <w:start w:val="1"/>
      <w:numFmt w:val="bullet"/>
      <w:lvlText w:val=""/>
      <w:lvlJc w:val="left"/>
      <w:pPr>
        <w:tabs>
          <w:tab w:val="num" w:pos="1440"/>
        </w:tabs>
        <w:ind w:left="1440" w:hanging="360"/>
      </w:pPr>
      <w:rPr>
        <w:rFonts w:ascii="Wingdings" w:hAnsi="Wingdings" w:hint="default"/>
      </w:rPr>
    </w:lvl>
    <w:lvl w:ilvl="2" w:tplc="DBA00134">
      <w:start w:val="1"/>
      <w:numFmt w:val="bullet"/>
      <w:lvlText w:val=""/>
      <w:lvlJc w:val="left"/>
      <w:pPr>
        <w:tabs>
          <w:tab w:val="num" w:pos="2160"/>
        </w:tabs>
        <w:ind w:left="2160" w:hanging="360"/>
      </w:pPr>
      <w:rPr>
        <w:rFonts w:ascii="Wingdings" w:hAnsi="Wingdings" w:hint="default"/>
      </w:rPr>
    </w:lvl>
    <w:lvl w:ilvl="3" w:tplc="7E18CD38">
      <w:start w:val="1"/>
      <w:numFmt w:val="bullet"/>
      <w:lvlText w:val=""/>
      <w:lvlJc w:val="left"/>
      <w:pPr>
        <w:tabs>
          <w:tab w:val="num" w:pos="2880"/>
        </w:tabs>
        <w:ind w:left="2880" w:hanging="360"/>
      </w:pPr>
      <w:rPr>
        <w:rFonts w:ascii="Wingdings" w:hAnsi="Wingdings" w:hint="default"/>
      </w:rPr>
    </w:lvl>
    <w:lvl w:ilvl="4" w:tplc="71C064FC">
      <w:start w:val="1"/>
      <w:numFmt w:val="bullet"/>
      <w:lvlText w:val=""/>
      <w:lvlJc w:val="left"/>
      <w:pPr>
        <w:tabs>
          <w:tab w:val="num" w:pos="3600"/>
        </w:tabs>
        <w:ind w:left="3600" w:hanging="360"/>
      </w:pPr>
      <w:rPr>
        <w:rFonts w:ascii="Wingdings" w:hAnsi="Wingdings" w:hint="default"/>
      </w:rPr>
    </w:lvl>
    <w:lvl w:ilvl="5" w:tplc="817E1DD4">
      <w:start w:val="1"/>
      <w:numFmt w:val="bullet"/>
      <w:lvlText w:val=""/>
      <w:lvlJc w:val="left"/>
      <w:pPr>
        <w:tabs>
          <w:tab w:val="num" w:pos="4320"/>
        </w:tabs>
        <w:ind w:left="4320" w:hanging="360"/>
      </w:pPr>
      <w:rPr>
        <w:rFonts w:ascii="Wingdings" w:hAnsi="Wingdings" w:hint="default"/>
      </w:rPr>
    </w:lvl>
    <w:lvl w:ilvl="6" w:tplc="9FDC3008">
      <w:start w:val="1"/>
      <w:numFmt w:val="bullet"/>
      <w:lvlText w:val=""/>
      <w:lvlJc w:val="left"/>
      <w:pPr>
        <w:tabs>
          <w:tab w:val="num" w:pos="5040"/>
        </w:tabs>
        <w:ind w:left="5040" w:hanging="360"/>
      </w:pPr>
      <w:rPr>
        <w:rFonts w:ascii="Wingdings" w:hAnsi="Wingdings" w:hint="default"/>
      </w:rPr>
    </w:lvl>
    <w:lvl w:ilvl="7" w:tplc="F0DE04CE">
      <w:start w:val="1"/>
      <w:numFmt w:val="bullet"/>
      <w:lvlText w:val=""/>
      <w:lvlJc w:val="left"/>
      <w:pPr>
        <w:tabs>
          <w:tab w:val="num" w:pos="5760"/>
        </w:tabs>
        <w:ind w:left="5760" w:hanging="360"/>
      </w:pPr>
      <w:rPr>
        <w:rFonts w:ascii="Wingdings" w:hAnsi="Wingdings" w:hint="default"/>
      </w:rPr>
    </w:lvl>
    <w:lvl w:ilvl="8" w:tplc="9DD231C6">
      <w:start w:val="1"/>
      <w:numFmt w:val="bullet"/>
      <w:lvlText w:val=""/>
      <w:lvlJc w:val="left"/>
      <w:pPr>
        <w:tabs>
          <w:tab w:val="num" w:pos="6480"/>
        </w:tabs>
        <w:ind w:left="6480" w:hanging="360"/>
      </w:pPr>
      <w:rPr>
        <w:rFonts w:ascii="Wingdings" w:hAnsi="Wingdings" w:hint="default"/>
      </w:rPr>
    </w:lvl>
  </w:abstractNum>
  <w:num w:numId="1">
    <w:abstractNumId w:val="29"/>
  </w:num>
  <w:num w:numId="2">
    <w:abstractNumId w:val="149"/>
  </w:num>
  <w:num w:numId="3">
    <w:abstractNumId w:val="59"/>
  </w:num>
  <w:num w:numId="4">
    <w:abstractNumId w:val="21"/>
  </w:num>
  <w:num w:numId="5">
    <w:abstractNumId w:val="150"/>
  </w:num>
  <w:num w:numId="6">
    <w:abstractNumId w:val="13"/>
  </w:num>
  <w:num w:numId="7">
    <w:abstractNumId w:val="38"/>
  </w:num>
  <w:num w:numId="8">
    <w:abstractNumId w:val="158"/>
  </w:num>
  <w:num w:numId="9">
    <w:abstractNumId w:val="154"/>
  </w:num>
  <w:num w:numId="10">
    <w:abstractNumId w:val="55"/>
  </w:num>
  <w:num w:numId="11">
    <w:abstractNumId w:val="94"/>
  </w:num>
  <w:num w:numId="12">
    <w:abstractNumId w:val="166"/>
  </w:num>
  <w:num w:numId="13">
    <w:abstractNumId w:val="5"/>
  </w:num>
  <w:num w:numId="14">
    <w:abstractNumId w:val="4"/>
  </w:num>
  <w:num w:numId="15">
    <w:abstractNumId w:val="110"/>
  </w:num>
  <w:num w:numId="16">
    <w:abstractNumId w:val="20"/>
  </w:num>
  <w:num w:numId="17">
    <w:abstractNumId w:val="24"/>
  </w:num>
  <w:num w:numId="18">
    <w:abstractNumId w:val="108"/>
  </w:num>
  <w:num w:numId="19">
    <w:abstractNumId w:val="98"/>
  </w:num>
  <w:num w:numId="20">
    <w:abstractNumId w:val="31"/>
  </w:num>
  <w:num w:numId="21">
    <w:abstractNumId w:val="74"/>
  </w:num>
  <w:num w:numId="22">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5"/>
  </w:num>
  <w:num w:numId="24">
    <w:abstractNumId w:val="7"/>
  </w:num>
  <w:num w:numId="25">
    <w:abstractNumId w:val="36"/>
  </w:num>
  <w:num w:numId="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9"/>
  </w:num>
  <w:num w:numId="28">
    <w:abstractNumId w:val="103"/>
  </w:num>
  <w:num w:numId="29">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num>
  <w:num w:numId="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5"/>
  </w:num>
  <w:num w:numId="36">
    <w:abstractNumId w:val="135"/>
  </w:num>
  <w:num w:numId="37">
    <w:abstractNumId w:val="92"/>
  </w:num>
  <w:num w:numId="38">
    <w:abstractNumId w:val="170"/>
  </w:num>
  <w:num w:numId="39">
    <w:abstractNumId w:val="124"/>
  </w:num>
  <w:num w:numId="40">
    <w:abstractNumId w:val="67"/>
  </w:num>
  <w:num w:numId="41">
    <w:abstractNumId w:val="46"/>
  </w:num>
  <w:num w:numId="42">
    <w:abstractNumId w:val="117"/>
  </w:num>
  <w:num w:numId="43">
    <w:abstractNumId w:val="19"/>
  </w:num>
  <w:num w:numId="44">
    <w:abstractNumId w:val="14"/>
  </w:num>
  <w:num w:numId="45">
    <w:abstractNumId w:val="137"/>
  </w:num>
  <w:num w:numId="46">
    <w:abstractNumId w:val="66"/>
  </w:num>
  <w:num w:numId="47">
    <w:abstractNumId w:val="169"/>
  </w:num>
  <w:num w:numId="4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43"/>
  </w:num>
  <w:num w:numId="54">
    <w:abstractNumId w:val="157"/>
  </w:num>
  <w:num w:numId="55">
    <w:abstractNumId w:val="0"/>
  </w:num>
  <w:num w:numId="56">
    <w:abstractNumId w:val="84"/>
  </w:num>
  <w:num w:numId="57">
    <w:abstractNumId w:val="71"/>
  </w:num>
  <w:num w:numId="58">
    <w:abstractNumId w:val="153"/>
  </w:num>
  <w:num w:numId="59">
    <w:abstractNumId w:val="91"/>
  </w:num>
  <w:num w:numId="60">
    <w:abstractNumId w:val="123"/>
  </w:num>
  <w:num w:numId="61">
    <w:abstractNumId w:val="155"/>
  </w:num>
  <w:num w:numId="62">
    <w:abstractNumId w:val="139"/>
  </w:num>
  <w:num w:numId="63">
    <w:abstractNumId w:val="161"/>
  </w:num>
  <w:num w:numId="64">
    <w:abstractNumId w:val="141"/>
  </w:num>
  <w:num w:numId="65">
    <w:abstractNumId w:val="140"/>
  </w:num>
  <w:num w:numId="66">
    <w:abstractNumId w:val="85"/>
  </w:num>
  <w:num w:numId="67">
    <w:abstractNumId w:val="106"/>
  </w:num>
  <w:num w:numId="68">
    <w:abstractNumId w:val="105"/>
  </w:num>
  <w:num w:numId="69">
    <w:abstractNumId w:val="146"/>
  </w:num>
  <w:num w:numId="70">
    <w:abstractNumId w:val="48"/>
  </w:num>
  <w:num w:numId="71">
    <w:abstractNumId w:val="1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3"/>
  </w:num>
  <w:num w:numId="76">
    <w:abstractNumId w:val="101"/>
  </w:num>
  <w:num w:numId="77">
    <w:abstractNumId w:val="16"/>
  </w:num>
  <w:num w:numId="78">
    <w:abstractNumId w:val="144"/>
  </w:num>
  <w:num w:numId="79">
    <w:abstractNumId w:val="79"/>
  </w:num>
  <w:num w:numId="80">
    <w:abstractNumId w:val="97"/>
  </w:num>
  <w:num w:numId="81">
    <w:abstractNumId w:val="44"/>
  </w:num>
  <w:num w:numId="82">
    <w:abstractNumId w:val="132"/>
  </w:num>
  <w:num w:numId="83">
    <w:abstractNumId w:val="82"/>
  </w:num>
  <w:num w:numId="84">
    <w:abstractNumId w:val="89"/>
  </w:num>
  <w:num w:numId="85">
    <w:abstractNumId w:val="72"/>
  </w:num>
  <w:num w:numId="86">
    <w:abstractNumId w:val="54"/>
  </w:num>
  <w:num w:numId="87">
    <w:abstractNumId w:val="96"/>
  </w:num>
  <w:num w:numId="88">
    <w:abstractNumId w:val="90"/>
  </w:num>
  <w:num w:numId="89">
    <w:abstractNumId w:val="61"/>
  </w:num>
  <w:num w:numId="90">
    <w:abstractNumId w:val="77"/>
  </w:num>
  <w:num w:numId="91">
    <w:abstractNumId w:val="73"/>
  </w:num>
  <w:num w:numId="92">
    <w:abstractNumId w:val="18"/>
  </w:num>
  <w:num w:numId="93">
    <w:abstractNumId w:val="152"/>
  </w:num>
  <w:num w:numId="94">
    <w:abstractNumId w:val="2"/>
  </w:num>
  <w:num w:numId="95">
    <w:abstractNumId w:val="93"/>
  </w:num>
  <w:num w:numId="96">
    <w:abstractNumId w:val="165"/>
  </w:num>
  <w:num w:numId="97">
    <w:abstractNumId w:val="40"/>
  </w:num>
  <w:num w:numId="98">
    <w:abstractNumId w:val="62"/>
  </w:num>
  <w:num w:numId="99">
    <w:abstractNumId w:val="51"/>
  </w:num>
  <w:num w:numId="100">
    <w:abstractNumId w:val="121"/>
  </w:num>
  <w:num w:numId="101">
    <w:abstractNumId w:val="113"/>
  </w:num>
  <w:num w:numId="102">
    <w:abstractNumId w:val="11"/>
  </w:num>
  <w:num w:numId="103">
    <w:abstractNumId w:val="87"/>
  </w:num>
  <w:num w:numId="104">
    <w:abstractNumId w:val="142"/>
  </w:num>
  <w:num w:numId="105">
    <w:abstractNumId w:val="120"/>
  </w:num>
  <w:num w:numId="106">
    <w:abstractNumId w:val="81"/>
  </w:num>
  <w:num w:numId="107">
    <w:abstractNumId w:val="136"/>
  </w:num>
  <w:num w:numId="108">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1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56"/>
  </w:num>
  <w:num w:numId="114">
    <w:abstractNumId w:val="65"/>
  </w:num>
  <w:num w:numId="115">
    <w:abstractNumId w:val="160"/>
  </w:num>
  <w:num w:numId="116">
    <w:abstractNumId w:val="148"/>
  </w:num>
  <w:num w:numId="117">
    <w:abstractNumId w:val="164"/>
  </w:num>
  <w:num w:numId="118">
    <w:abstractNumId w:val="37"/>
  </w:num>
  <w:num w:numId="11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104"/>
  </w:num>
  <w:num w:numId="121">
    <w:abstractNumId w:val="26"/>
  </w:num>
  <w:num w:numId="1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83"/>
  </w:num>
  <w:num w:numId="124">
    <w:abstractNumId w:val="130"/>
  </w:num>
  <w:num w:numId="125">
    <w:abstractNumId w:val="99"/>
  </w:num>
  <w:num w:numId="126">
    <w:abstractNumId w:val="111"/>
  </w:num>
  <w:num w:numId="127">
    <w:abstractNumId w:val="119"/>
  </w:num>
  <w:num w:numId="12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59"/>
  </w:num>
  <w:num w:numId="134">
    <w:abstractNumId w:val="76"/>
  </w:num>
  <w:num w:numId="135">
    <w:abstractNumId w:val="57"/>
  </w:num>
  <w:num w:numId="136">
    <w:abstractNumId w:val="127"/>
  </w:num>
  <w:num w:numId="137">
    <w:abstractNumId w:val="163"/>
  </w:num>
  <w:num w:numId="138">
    <w:abstractNumId w:val="56"/>
  </w:num>
  <w:num w:numId="139">
    <w:abstractNumId w:val="43"/>
  </w:num>
  <w:num w:numId="140">
    <w:abstractNumId w:val="34"/>
  </w:num>
  <w:num w:numId="141">
    <w:abstractNumId w:val="131"/>
  </w:num>
  <w:num w:numId="142">
    <w:abstractNumId w:val="3"/>
  </w:num>
  <w:num w:numId="143">
    <w:abstractNumId w:val="80"/>
  </w:num>
  <w:num w:numId="144">
    <w:abstractNumId w:val="50"/>
  </w:num>
  <w:num w:numId="145">
    <w:abstractNumId w:val="17"/>
  </w:num>
  <w:num w:numId="146">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7">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52"/>
  </w:num>
  <w:num w:numId="152">
    <w:abstractNumId w:val="28"/>
  </w:num>
  <w:num w:numId="153">
    <w:abstractNumId w:val="118"/>
  </w:num>
  <w:num w:numId="154">
    <w:abstractNumId w:val="8"/>
  </w:num>
  <w:num w:numId="155">
    <w:abstractNumId w:val="27"/>
  </w:num>
  <w:num w:numId="156">
    <w:abstractNumId w:val="114"/>
  </w:num>
  <w:num w:numId="157">
    <w:abstractNumId w:val="167"/>
  </w:num>
  <w:num w:numId="158">
    <w:abstractNumId w:val="25"/>
  </w:num>
  <w:num w:numId="159">
    <w:abstractNumId w:val="42"/>
  </w:num>
  <w:num w:numId="160">
    <w:abstractNumId w:val="30"/>
  </w:num>
  <w:num w:numId="161">
    <w:abstractNumId w:val="128"/>
  </w:num>
  <w:num w:numId="162">
    <w:abstractNumId w:val="122"/>
  </w:num>
  <w:num w:numId="163">
    <w:abstractNumId w:val="112"/>
  </w:num>
  <w:num w:numId="164">
    <w:abstractNumId w:val="69"/>
  </w:num>
  <w:num w:numId="165">
    <w:abstractNumId w:val="162"/>
  </w:num>
  <w:num w:numId="166">
    <w:abstractNumId w:val="129"/>
  </w:num>
  <w:num w:numId="167">
    <w:abstractNumId w:val="63"/>
  </w:num>
  <w:num w:numId="168">
    <w:abstractNumId w:val="125"/>
  </w:num>
  <w:num w:numId="169">
    <w:abstractNumId w:val="15"/>
  </w:num>
  <w:num w:numId="170">
    <w:abstractNumId w:val="138"/>
  </w:num>
  <w:num w:numId="171">
    <w:abstractNumId w:val="68"/>
  </w:num>
  <w:numIdMacAtCleanup w:val="1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hideSpellingErrors/>
  <w:defaultTabStop w:val="720"/>
  <w:characterSpacingControl w:val="doNotCompress"/>
  <w:footnotePr>
    <w:footnote w:id="-1"/>
    <w:footnote w:id="0"/>
  </w:footnotePr>
  <w:endnotePr>
    <w:endnote w:id="-1"/>
    <w:endnote w:id="0"/>
  </w:endnotePr>
  <w:compat/>
  <w:rsids>
    <w:rsidRoot w:val="004549B6"/>
    <w:rsid w:val="00001746"/>
    <w:rsid w:val="000142C2"/>
    <w:rsid w:val="000235C7"/>
    <w:rsid w:val="000262E8"/>
    <w:rsid w:val="0004033B"/>
    <w:rsid w:val="000729A7"/>
    <w:rsid w:val="00087845"/>
    <w:rsid w:val="000C1174"/>
    <w:rsid w:val="000C1262"/>
    <w:rsid w:val="000C2449"/>
    <w:rsid w:val="000C4D6F"/>
    <w:rsid w:val="000D24DA"/>
    <w:rsid w:val="000D3265"/>
    <w:rsid w:val="000D3B80"/>
    <w:rsid w:val="000E0D86"/>
    <w:rsid w:val="000E20EA"/>
    <w:rsid w:val="0010264B"/>
    <w:rsid w:val="00103F3F"/>
    <w:rsid w:val="00111BE6"/>
    <w:rsid w:val="00114012"/>
    <w:rsid w:val="00120AD5"/>
    <w:rsid w:val="0013160C"/>
    <w:rsid w:val="0014783F"/>
    <w:rsid w:val="00152223"/>
    <w:rsid w:val="00152F0D"/>
    <w:rsid w:val="00166AA7"/>
    <w:rsid w:val="001767C1"/>
    <w:rsid w:val="0017747B"/>
    <w:rsid w:val="001954FA"/>
    <w:rsid w:val="001A12DA"/>
    <w:rsid w:val="001A57D1"/>
    <w:rsid w:val="001C11B3"/>
    <w:rsid w:val="001F6BB3"/>
    <w:rsid w:val="001F7AA4"/>
    <w:rsid w:val="00206B91"/>
    <w:rsid w:val="00210DB3"/>
    <w:rsid w:val="00211630"/>
    <w:rsid w:val="002255C8"/>
    <w:rsid w:val="002360D5"/>
    <w:rsid w:val="00242D82"/>
    <w:rsid w:val="0026726C"/>
    <w:rsid w:val="00270CD2"/>
    <w:rsid w:val="0028357A"/>
    <w:rsid w:val="002930E0"/>
    <w:rsid w:val="00293F8B"/>
    <w:rsid w:val="002A4A17"/>
    <w:rsid w:val="002B4E10"/>
    <w:rsid w:val="002C42B5"/>
    <w:rsid w:val="002C50AC"/>
    <w:rsid w:val="002C73E3"/>
    <w:rsid w:val="00301B8C"/>
    <w:rsid w:val="00306416"/>
    <w:rsid w:val="00313EE8"/>
    <w:rsid w:val="00315BF2"/>
    <w:rsid w:val="0032186C"/>
    <w:rsid w:val="00326CD8"/>
    <w:rsid w:val="00327047"/>
    <w:rsid w:val="00364872"/>
    <w:rsid w:val="00370A47"/>
    <w:rsid w:val="003753CB"/>
    <w:rsid w:val="00376DF6"/>
    <w:rsid w:val="00377CA8"/>
    <w:rsid w:val="003800D0"/>
    <w:rsid w:val="00382F0B"/>
    <w:rsid w:val="00390F70"/>
    <w:rsid w:val="00392554"/>
    <w:rsid w:val="003962FE"/>
    <w:rsid w:val="003B43EE"/>
    <w:rsid w:val="003B7D68"/>
    <w:rsid w:val="003C04D5"/>
    <w:rsid w:val="003C2BF6"/>
    <w:rsid w:val="003C48B5"/>
    <w:rsid w:val="003D7223"/>
    <w:rsid w:val="004033CE"/>
    <w:rsid w:val="00405D8A"/>
    <w:rsid w:val="00417ACD"/>
    <w:rsid w:val="00423A7E"/>
    <w:rsid w:val="00424187"/>
    <w:rsid w:val="00433B0D"/>
    <w:rsid w:val="0043443E"/>
    <w:rsid w:val="00437E07"/>
    <w:rsid w:val="00441C7A"/>
    <w:rsid w:val="004540AA"/>
    <w:rsid w:val="004549B6"/>
    <w:rsid w:val="004562AB"/>
    <w:rsid w:val="00465A2E"/>
    <w:rsid w:val="00472BCE"/>
    <w:rsid w:val="00482E05"/>
    <w:rsid w:val="00491CD9"/>
    <w:rsid w:val="00491EBB"/>
    <w:rsid w:val="004B2890"/>
    <w:rsid w:val="004C4EE9"/>
    <w:rsid w:val="004C71A4"/>
    <w:rsid w:val="004D30CE"/>
    <w:rsid w:val="004D6278"/>
    <w:rsid w:val="004E4970"/>
    <w:rsid w:val="004E7F7B"/>
    <w:rsid w:val="004F4E17"/>
    <w:rsid w:val="00500F30"/>
    <w:rsid w:val="00500FE9"/>
    <w:rsid w:val="00527186"/>
    <w:rsid w:val="00540C3B"/>
    <w:rsid w:val="00547F88"/>
    <w:rsid w:val="00553614"/>
    <w:rsid w:val="00570097"/>
    <w:rsid w:val="00586DC5"/>
    <w:rsid w:val="00592E50"/>
    <w:rsid w:val="005F1485"/>
    <w:rsid w:val="005F1AB8"/>
    <w:rsid w:val="00605DDA"/>
    <w:rsid w:val="00622153"/>
    <w:rsid w:val="00623260"/>
    <w:rsid w:val="006302EB"/>
    <w:rsid w:val="006479A7"/>
    <w:rsid w:val="00650C4F"/>
    <w:rsid w:val="00650EBC"/>
    <w:rsid w:val="006562B5"/>
    <w:rsid w:val="00660113"/>
    <w:rsid w:val="00665B4E"/>
    <w:rsid w:val="00684600"/>
    <w:rsid w:val="00685504"/>
    <w:rsid w:val="006861E6"/>
    <w:rsid w:val="00692ADE"/>
    <w:rsid w:val="00692E53"/>
    <w:rsid w:val="00696726"/>
    <w:rsid w:val="006A4D9F"/>
    <w:rsid w:val="006A56CD"/>
    <w:rsid w:val="006C64D5"/>
    <w:rsid w:val="006D0BC5"/>
    <w:rsid w:val="006F0865"/>
    <w:rsid w:val="00703E87"/>
    <w:rsid w:val="00704185"/>
    <w:rsid w:val="00713DD4"/>
    <w:rsid w:val="00743F72"/>
    <w:rsid w:val="00751D5C"/>
    <w:rsid w:val="00757882"/>
    <w:rsid w:val="00760CC8"/>
    <w:rsid w:val="00763602"/>
    <w:rsid w:val="007769BD"/>
    <w:rsid w:val="00780989"/>
    <w:rsid w:val="00794598"/>
    <w:rsid w:val="00794CDB"/>
    <w:rsid w:val="007B1936"/>
    <w:rsid w:val="007B23AE"/>
    <w:rsid w:val="007B3941"/>
    <w:rsid w:val="007B5245"/>
    <w:rsid w:val="007C1877"/>
    <w:rsid w:val="007C530D"/>
    <w:rsid w:val="007D0BA2"/>
    <w:rsid w:val="007E02DA"/>
    <w:rsid w:val="007E6FC8"/>
    <w:rsid w:val="007F12EC"/>
    <w:rsid w:val="00807187"/>
    <w:rsid w:val="00812CB5"/>
    <w:rsid w:val="0082272F"/>
    <w:rsid w:val="0085633C"/>
    <w:rsid w:val="008606C9"/>
    <w:rsid w:val="0086186A"/>
    <w:rsid w:val="00887A35"/>
    <w:rsid w:val="008943E9"/>
    <w:rsid w:val="0089750F"/>
    <w:rsid w:val="008B4104"/>
    <w:rsid w:val="008C22D8"/>
    <w:rsid w:val="008D718F"/>
    <w:rsid w:val="008E0C98"/>
    <w:rsid w:val="008E6EDA"/>
    <w:rsid w:val="00905F38"/>
    <w:rsid w:val="0091028D"/>
    <w:rsid w:val="009165D3"/>
    <w:rsid w:val="00917D48"/>
    <w:rsid w:val="0092129F"/>
    <w:rsid w:val="00961F52"/>
    <w:rsid w:val="00970B36"/>
    <w:rsid w:val="009827C3"/>
    <w:rsid w:val="009876C2"/>
    <w:rsid w:val="00991187"/>
    <w:rsid w:val="00991275"/>
    <w:rsid w:val="00997BE4"/>
    <w:rsid w:val="009A2D3C"/>
    <w:rsid w:val="009B5560"/>
    <w:rsid w:val="009C13D1"/>
    <w:rsid w:val="009C3D91"/>
    <w:rsid w:val="009D23A6"/>
    <w:rsid w:val="009E2810"/>
    <w:rsid w:val="009E3F65"/>
    <w:rsid w:val="009F044C"/>
    <w:rsid w:val="00A05934"/>
    <w:rsid w:val="00A079D0"/>
    <w:rsid w:val="00A16C46"/>
    <w:rsid w:val="00A174A0"/>
    <w:rsid w:val="00A21E62"/>
    <w:rsid w:val="00A24388"/>
    <w:rsid w:val="00A42A93"/>
    <w:rsid w:val="00A42D66"/>
    <w:rsid w:val="00A46AD0"/>
    <w:rsid w:val="00A5449F"/>
    <w:rsid w:val="00A641F7"/>
    <w:rsid w:val="00A77B8E"/>
    <w:rsid w:val="00A91694"/>
    <w:rsid w:val="00A91FBA"/>
    <w:rsid w:val="00A95B1B"/>
    <w:rsid w:val="00AA0500"/>
    <w:rsid w:val="00AD0593"/>
    <w:rsid w:val="00AD7208"/>
    <w:rsid w:val="00AD7874"/>
    <w:rsid w:val="00AE0A42"/>
    <w:rsid w:val="00AE1721"/>
    <w:rsid w:val="00AF2CBE"/>
    <w:rsid w:val="00AF542C"/>
    <w:rsid w:val="00AF70B1"/>
    <w:rsid w:val="00B027E3"/>
    <w:rsid w:val="00B032CE"/>
    <w:rsid w:val="00B0556C"/>
    <w:rsid w:val="00B112F9"/>
    <w:rsid w:val="00B36B1F"/>
    <w:rsid w:val="00B36F0E"/>
    <w:rsid w:val="00B4085D"/>
    <w:rsid w:val="00B43418"/>
    <w:rsid w:val="00B65B37"/>
    <w:rsid w:val="00B81017"/>
    <w:rsid w:val="00B8132A"/>
    <w:rsid w:val="00B83AC4"/>
    <w:rsid w:val="00B86897"/>
    <w:rsid w:val="00B90B90"/>
    <w:rsid w:val="00B953B3"/>
    <w:rsid w:val="00BA7078"/>
    <w:rsid w:val="00BB3CAC"/>
    <w:rsid w:val="00BC65BD"/>
    <w:rsid w:val="00BE2A8D"/>
    <w:rsid w:val="00BF12BE"/>
    <w:rsid w:val="00BF1F3A"/>
    <w:rsid w:val="00BF7883"/>
    <w:rsid w:val="00C00B68"/>
    <w:rsid w:val="00C01DF6"/>
    <w:rsid w:val="00C07E88"/>
    <w:rsid w:val="00C1500B"/>
    <w:rsid w:val="00C30C1C"/>
    <w:rsid w:val="00C3144E"/>
    <w:rsid w:val="00C34CE0"/>
    <w:rsid w:val="00C432F4"/>
    <w:rsid w:val="00C46C9D"/>
    <w:rsid w:val="00C52323"/>
    <w:rsid w:val="00C54550"/>
    <w:rsid w:val="00C636C1"/>
    <w:rsid w:val="00C64E12"/>
    <w:rsid w:val="00C76296"/>
    <w:rsid w:val="00CA0749"/>
    <w:rsid w:val="00CA529E"/>
    <w:rsid w:val="00CB1680"/>
    <w:rsid w:val="00CB5377"/>
    <w:rsid w:val="00CD5CF3"/>
    <w:rsid w:val="00CE0771"/>
    <w:rsid w:val="00D022CF"/>
    <w:rsid w:val="00D04730"/>
    <w:rsid w:val="00D212A3"/>
    <w:rsid w:val="00D27F7A"/>
    <w:rsid w:val="00D43534"/>
    <w:rsid w:val="00D4561C"/>
    <w:rsid w:val="00D45D88"/>
    <w:rsid w:val="00D467A5"/>
    <w:rsid w:val="00D47C6C"/>
    <w:rsid w:val="00D53D2A"/>
    <w:rsid w:val="00D55608"/>
    <w:rsid w:val="00D56D08"/>
    <w:rsid w:val="00D61E24"/>
    <w:rsid w:val="00D77BE8"/>
    <w:rsid w:val="00D90F32"/>
    <w:rsid w:val="00DB7057"/>
    <w:rsid w:val="00DB75DE"/>
    <w:rsid w:val="00DB75FC"/>
    <w:rsid w:val="00DC382F"/>
    <w:rsid w:val="00DC57A4"/>
    <w:rsid w:val="00DC7960"/>
    <w:rsid w:val="00DE652F"/>
    <w:rsid w:val="00DF322E"/>
    <w:rsid w:val="00DF3F91"/>
    <w:rsid w:val="00E0595E"/>
    <w:rsid w:val="00E26A0C"/>
    <w:rsid w:val="00E413AB"/>
    <w:rsid w:val="00E42A0E"/>
    <w:rsid w:val="00E43472"/>
    <w:rsid w:val="00E449B2"/>
    <w:rsid w:val="00E47751"/>
    <w:rsid w:val="00E52A01"/>
    <w:rsid w:val="00E538CD"/>
    <w:rsid w:val="00E54455"/>
    <w:rsid w:val="00E631A5"/>
    <w:rsid w:val="00E7073C"/>
    <w:rsid w:val="00E76972"/>
    <w:rsid w:val="00E82299"/>
    <w:rsid w:val="00E82C4E"/>
    <w:rsid w:val="00E8307E"/>
    <w:rsid w:val="00E93813"/>
    <w:rsid w:val="00E95AAA"/>
    <w:rsid w:val="00EA6960"/>
    <w:rsid w:val="00EB2B39"/>
    <w:rsid w:val="00EC0AE2"/>
    <w:rsid w:val="00ED3DFA"/>
    <w:rsid w:val="00EF491B"/>
    <w:rsid w:val="00F06EBD"/>
    <w:rsid w:val="00F12B9C"/>
    <w:rsid w:val="00F13D1A"/>
    <w:rsid w:val="00F14FD4"/>
    <w:rsid w:val="00F2039A"/>
    <w:rsid w:val="00F2376F"/>
    <w:rsid w:val="00F37550"/>
    <w:rsid w:val="00F43203"/>
    <w:rsid w:val="00F620E1"/>
    <w:rsid w:val="00F66D8A"/>
    <w:rsid w:val="00F70C58"/>
    <w:rsid w:val="00FA388C"/>
    <w:rsid w:val="00FB1392"/>
    <w:rsid w:val="00FC0AAA"/>
    <w:rsid w:val="00FD1F6A"/>
    <w:rsid w:val="00FD4C69"/>
    <w:rsid w:val="00FD73D9"/>
    <w:rsid w:val="00FE1D9B"/>
    <w:rsid w:val="00FF2FAA"/>
    <w:rsid w:val="00FF34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Straight Arrow Connector 10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009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A6960"/>
    <w:pPr>
      <w:tabs>
        <w:tab w:val="center" w:pos="4153"/>
        <w:tab w:val="right" w:pos="8306"/>
      </w:tabs>
      <w:spacing w:after="0" w:line="240" w:lineRule="auto"/>
    </w:pPr>
  </w:style>
  <w:style w:type="character" w:customStyle="1" w:styleId="Char">
    <w:name w:val="رأس صفحة Char"/>
    <w:basedOn w:val="a0"/>
    <w:link w:val="a3"/>
    <w:uiPriority w:val="99"/>
    <w:rsid w:val="00EA6960"/>
  </w:style>
  <w:style w:type="paragraph" w:styleId="a4">
    <w:name w:val="footer"/>
    <w:basedOn w:val="a"/>
    <w:link w:val="Char0"/>
    <w:uiPriority w:val="99"/>
    <w:unhideWhenUsed/>
    <w:rsid w:val="00EA6960"/>
    <w:pPr>
      <w:tabs>
        <w:tab w:val="center" w:pos="4153"/>
        <w:tab w:val="right" w:pos="8306"/>
      </w:tabs>
      <w:spacing w:after="0" w:line="240" w:lineRule="auto"/>
    </w:pPr>
  </w:style>
  <w:style w:type="character" w:customStyle="1" w:styleId="Char0">
    <w:name w:val="تذييل صفحة Char"/>
    <w:basedOn w:val="a0"/>
    <w:link w:val="a4"/>
    <w:uiPriority w:val="99"/>
    <w:rsid w:val="00EA6960"/>
  </w:style>
  <w:style w:type="paragraph" w:styleId="a5">
    <w:name w:val="List Paragraph"/>
    <w:basedOn w:val="a"/>
    <w:uiPriority w:val="34"/>
    <w:qFormat/>
    <w:rsid w:val="00EC0AE2"/>
    <w:pPr>
      <w:ind w:left="720"/>
      <w:contextualSpacing/>
    </w:pPr>
  </w:style>
  <w:style w:type="paragraph" w:customStyle="1" w:styleId="DecimalAligned">
    <w:name w:val="Decimal Aligned"/>
    <w:basedOn w:val="a"/>
    <w:uiPriority w:val="40"/>
    <w:qFormat/>
    <w:rsid w:val="00C52323"/>
    <w:pPr>
      <w:tabs>
        <w:tab w:val="decimal" w:pos="360"/>
      </w:tabs>
      <w:spacing w:after="200" w:line="276" w:lineRule="auto"/>
    </w:pPr>
    <w:rPr>
      <w:rFonts w:eastAsiaTheme="minorEastAsia" w:cs="Times New Roman"/>
      <w:rtl/>
    </w:rPr>
  </w:style>
  <w:style w:type="paragraph" w:styleId="a6">
    <w:name w:val="footnote text"/>
    <w:basedOn w:val="a"/>
    <w:link w:val="Char1"/>
    <w:uiPriority w:val="99"/>
    <w:unhideWhenUsed/>
    <w:rsid w:val="00C52323"/>
    <w:pPr>
      <w:spacing w:after="0" w:line="240" w:lineRule="auto"/>
    </w:pPr>
    <w:rPr>
      <w:rFonts w:eastAsiaTheme="minorEastAsia" w:cs="Times New Roman"/>
      <w:sz w:val="20"/>
      <w:szCs w:val="20"/>
      <w:rtl/>
    </w:rPr>
  </w:style>
  <w:style w:type="character" w:customStyle="1" w:styleId="Char1">
    <w:name w:val="نص حاشية سفلية Char"/>
    <w:basedOn w:val="a0"/>
    <w:link w:val="a6"/>
    <w:uiPriority w:val="99"/>
    <w:rsid w:val="00C52323"/>
    <w:rPr>
      <w:rFonts w:eastAsiaTheme="minorEastAsia" w:cs="Times New Roman"/>
      <w:sz w:val="20"/>
      <w:szCs w:val="20"/>
    </w:rPr>
  </w:style>
  <w:style w:type="character" w:styleId="a7">
    <w:name w:val="Subtle Emphasis"/>
    <w:basedOn w:val="a0"/>
    <w:uiPriority w:val="19"/>
    <w:qFormat/>
    <w:rsid w:val="00C52323"/>
    <w:rPr>
      <w:i/>
      <w:iCs/>
    </w:rPr>
  </w:style>
  <w:style w:type="table" w:styleId="2-5">
    <w:name w:val="Medium Shading 2 Accent 5"/>
    <w:basedOn w:val="a1"/>
    <w:uiPriority w:val="64"/>
    <w:rsid w:val="00C52323"/>
    <w:pPr>
      <w:bidi/>
      <w:spacing w:after="0" w:line="240" w:lineRule="auto"/>
    </w:pPr>
    <w:rPr>
      <w:rFonts w:eastAsiaTheme="minorEastAsia"/>
      <w:rt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a8">
    <w:name w:val="Table Grid"/>
    <w:basedOn w:val="a1"/>
    <w:uiPriority w:val="39"/>
    <w:rsid w:val="00540C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Accent2">
    <w:name w:val="Grid Table 1 Light Accent 2"/>
    <w:basedOn w:val="a1"/>
    <w:uiPriority w:val="46"/>
    <w:rsid w:val="00540C3B"/>
    <w:pPr>
      <w:spacing w:after="0" w:line="240" w:lineRule="auto"/>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a9">
    <w:name w:val="Normal (Web)"/>
    <w:basedOn w:val="a"/>
    <w:uiPriority w:val="99"/>
    <w:unhideWhenUsed/>
    <w:rsid w:val="002C50AC"/>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aa">
    <w:name w:val="Balloon Text"/>
    <w:basedOn w:val="a"/>
    <w:link w:val="Char2"/>
    <w:uiPriority w:val="99"/>
    <w:semiHidden/>
    <w:unhideWhenUsed/>
    <w:rsid w:val="00D212A3"/>
    <w:pPr>
      <w:spacing w:after="0" w:line="240" w:lineRule="auto"/>
    </w:pPr>
    <w:rPr>
      <w:rFonts w:ascii="Tahoma" w:hAnsi="Tahoma" w:cs="Tahoma"/>
      <w:sz w:val="16"/>
      <w:szCs w:val="16"/>
    </w:rPr>
  </w:style>
  <w:style w:type="character" w:customStyle="1" w:styleId="Char2">
    <w:name w:val="نص في بالون Char"/>
    <w:basedOn w:val="a0"/>
    <w:link w:val="aa"/>
    <w:uiPriority w:val="99"/>
    <w:semiHidden/>
    <w:rsid w:val="00D212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009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6960"/>
    <w:pPr>
      <w:tabs>
        <w:tab w:val="center" w:pos="4153"/>
        <w:tab w:val="right" w:pos="8306"/>
      </w:tabs>
      <w:spacing w:after="0" w:line="240" w:lineRule="auto"/>
    </w:pPr>
  </w:style>
  <w:style w:type="character" w:customStyle="1" w:styleId="HeaderChar">
    <w:name w:val="Header Char"/>
    <w:basedOn w:val="DefaultParagraphFont"/>
    <w:link w:val="Header"/>
    <w:uiPriority w:val="99"/>
    <w:rsid w:val="00EA6960"/>
  </w:style>
  <w:style w:type="paragraph" w:styleId="Footer">
    <w:name w:val="footer"/>
    <w:basedOn w:val="Normal"/>
    <w:link w:val="FooterChar"/>
    <w:uiPriority w:val="99"/>
    <w:unhideWhenUsed/>
    <w:rsid w:val="00EA6960"/>
    <w:pPr>
      <w:tabs>
        <w:tab w:val="center" w:pos="4153"/>
        <w:tab w:val="right" w:pos="8306"/>
      </w:tabs>
      <w:spacing w:after="0" w:line="240" w:lineRule="auto"/>
    </w:pPr>
  </w:style>
  <w:style w:type="character" w:customStyle="1" w:styleId="FooterChar">
    <w:name w:val="Footer Char"/>
    <w:basedOn w:val="DefaultParagraphFont"/>
    <w:link w:val="Footer"/>
    <w:uiPriority w:val="99"/>
    <w:rsid w:val="00EA6960"/>
  </w:style>
  <w:style w:type="paragraph" w:styleId="ListParagraph">
    <w:name w:val="List Paragraph"/>
    <w:basedOn w:val="Normal"/>
    <w:uiPriority w:val="34"/>
    <w:qFormat/>
    <w:rsid w:val="00EC0AE2"/>
    <w:pPr>
      <w:ind w:left="720"/>
      <w:contextualSpacing/>
    </w:pPr>
  </w:style>
  <w:style w:type="paragraph" w:customStyle="1" w:styleId="DecimalAligned">
    <w:name w:val="Decimal Aligned"/>
    <w:basedOn w:val="Normal"/>
    <w:uiPriority w:val="40"/>
    <w:qFormat/>
    <w:rsid w:val="00C52323"/>
    <w:pPr>
      <w:tabs>
        <w:tab w:val="decimal" w:pos="360"/>
      </w:tabs>
      <w:spacing w:after="200" w:line="276" w:lineRule="auto"/>
    </w:pPr>
    <w:rPr>
      <w:rFonts w:eastAsiaTheme="minorEastAsia" w:cs="Times New Roman"/>
      <w:rtl/>
    </w:rPr>
  </w:style>
  <w:style w:type="paragraph" w:styleId="FootnoteText">
    <w:name w:val="footnote text"/>
    <w:basedOn w:val="Normal"/>
    <w:link w:val="FootnoteTextChar"/>
    <w:uiPriority w:val="99"/>
    <w:unhideWhenUsed/>
    <w:rsid w:val="00C52323"/>
    <w:pPr>
      <w:spacing w:after="0" w:line="240" w:lineRule="auto"/>
    </w:pPr>
    <w:rPr>
      <w:rFonts w:eastAsiaTheme="minorEastAsia" w:cs="Times New Roman"/>
      <w:sz w:val="20"/>
      <w:szCs w:val="20"/>
      <w:rtl/>
    </w:rPr>
  </w:style>
  <w:style w:type="character" w:customStyle="1" w:styleId="FootnoteTextChar">
    <w:name w:val="Footnote Text Char"/>
    <w:basedOn w:val="DefaultParagraphFont"/>
    <w:link w:val="FootnoteText"/>
    <w:uiPriority w:val="99"/>
    <w:rsid w:val="00C52323"/>
    <w:rPr>
      <w:rFonts w:eastAsiaTheme="minorEastAsia" w:cs="Times New Roman"/>
      <w:sz w:val="20"/>
      <w:szCs w:val="20"/>
    </w:rPr>
  </w:style>
  <w:style w:type="character" w:styleId="SubtleEmphasis">
    <w:name w:val="Subtle Emphasis"/>
    <w:basedOn w:val="DefaultParagraphFont"/>
    <w:uiPriority w:val="19"/>
    <w:qFormat/>
    <w:rsid w:val="00C52323"/>
    <w:rPr>
      <w:i/>
      <w:iCs/>
    </w:rPr>
  </w:style>
  <w:style w:type="table" w:styleId="MediumShading2-Accent5">
    <w:name w:val="Medium Shading 2 Accent 5"/>
    <w:basedOn w:val="TableNormal"/>
    <w:uiPriority w:val="64"/>
    <w:rsid w:val="00C52323"/>
    <w:pPr>
      <w:bidi/>
      <w:spacing w:after="0" w:line="240" w:lineRule="auto"/>
    </w:pPr>
    <w:rPr>
      <w:rFonts w:eastAsiaTheme="minorEastAsia"/>
      <w:rtl/>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eGrid">
    <w:name w:val="Table Grid"/>
    <w:basedOn w:val="TableNormal"/>
    <w:uiPriority w:val="39"/>
    <w:rsid w:val="00540C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2">
    <w:name w:val="Grid Table 1 Light Accent 2"/>
    <w:basedOn w:val="TableNormal"/>
    <w:uiPriority w:val="46"/>
    <w:rsid w:val="00540C3B"/>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2C50AC"/>
    <w:pPr>
      <w:bidi w:val="0"/>
      <w:spacing w:before="100" w:beforeAutospacing="1" w:after="100" w:afterAutospacing="1" w:line="240" w:lineRule="auto"/>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D212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2A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602499">
      <w:bodyDiv w:val="1"/>
      <w:marLeft w:val="0"/>
      <w:marRight w:val="0"/>
      <w:marTop w:val="0"/>
      <w:marBottom w:val="0"/>
      <w:divBdr>
        <w:top w:val="none" w:sz="0" w:space="0" w:color="auto"/>
        <w:left w:val="none" w:sz="0" w:space="0" w:color="auto"/>
        <w:bottom w:val="none" w:sz="0" w:space="0" w:color="auto"/>
        <w:right w:val="none" w:sz="0" w:space="0" w:color="auto"/>
      </w:divBdr>
    </w:div>
    <w:div w:id="60451620">
      <w:bodyDiv w:val="1"/>
      <w:marLeft w:val="0"/>
      <w:marRight w:val="0"/>
      <w:marTop w:val="0"/>
      <w:marBottom w:val="0"/>
      <w:divBdr>
        <w:top w:val="none" w:sz="0" w:space="0" w:color="auto"/>
        <w:left w:val="none" w:sz="0" w:space="0" w:color="auto"/>
        <w:bottom w:val="none" w:sz="0" w:space="0" w:color="auto"/>
        <w:right w:val="none" w:sz="0" w:space="0" w:color="auto"/>
      </w:divBdr>
    </w:div>
    <w:div w:id="65344241">
      <w:bodyDiv w:val="1"/>
      <w:marLeft w:val="0"/>
      <w:marRight w:val="0"/>
      <w:marTop w:val="0"/>
      <w:marBottom w:val="0"/>
      <w:divBdr>
        <w:top w:val="none" w:sz="0" w:space="0" w:color="auto"/>
        <w:left w:val="none" w:sz="0" w:space="0" w:color="auto"/>
        <w:bottom w:val="none" w:sz="0" w:space="0" w:color="auto"/>
        <w:right w:val="none" w:sz="0" w:space="0" w:color="auto"/>
      </w:divBdr>
      <w:divsChild>
        <w:div w:id="1951207946">
          <w:marLeft w:val="0"/>
          <w:marRight w:val="720"/>
          <w:marTop w:val="0"/>
          <w:marBottom w:val="0"/>
          <w:divBdr>
            <w:top w:val="none" w:sz="0" w:space="0" w:color="auto"/>
            <w:left w:val="none" w:sz="0" w:space="0" w:color="auto"/>
            <w:bottom w:val="none" w:sz="0" w:space="0" w:color="auto"/>
            <w:right w:val="none" w:sz="0" w:space="0" w:color="auto"/>
          </w:divBdr>
        </w:div>
      </w:divsChild>
    </w:div>
    <w:div w:id="69810011">
      <w:bodyDiv w:val="1"/>
      <w:marLeft w:val="0"/>
      <w:marRight w:val="0"/>
      <w:marTop w:val="0"/>
      <w:marBottom w:val="0"/>
      <w:divBdr>
        <w:top w:val="none" w:sz="0" w:space="0" w:color="auto"/>
        <w:left w:val="none" w:sz="0" w:space="0" w:color="auto"/>
        <w:bottom w:val="none" w:sz="0" w:space="0" w:color="auto"/>
        <w:right w:val="none" w:sz="0" w:space="0" w:color="auto"/>
      </w:divBdr>
      <w:divsChild>
        <w:div w:id="2078702804">
          <w:marLeft w:val="0"/>
          <w:marRight w:val="547"/>
          <w:marTop w:val="0"/>
          <w:marBottom w:val="0"/>
          <w:divBdr>
            <w:top w:val="none" w:sz="0" w:space="0" w:color="auto"/>
            <w:left w:val="none" w:sz="0" w:space="0" w:color="auto"/>
            <w:bottom w:val="none" w:sz="0" w:space="0" w:color="auto"/>
            <w:right w:val="none" w:sz="0" w:space="0" w:color="auto"/>
          </w:divBdr>
        </w:div>
      </w:divsChild>
    </w:div>
    <w:div w:id="76709880">
      <w:bodyDiv w:val="1"/>
      <w:marLeft w:val="0"/>
      <w:marRight w:val="0"/>
      <w:marTop w:val="0"/>
      <w:marBottom w:val="0"/>
      <w:divBdr>
        <w:top w:val="none" w:sz="0" w:space="0" w:color="auto"/>
        <w:left w:val="none" w:sz="0" w:space="0" w:color="auto"/>
        <w:bottom w:val="none" w:sz="0" w:space="0" w:color="auto"/>
        <w:right w:val="none" w:sz="0" w:space="0" w:color="auto"/>
      </w:divBdr>
      <w:divsChild>
        <w:div w:id="1941839621">
          <w:marLeft w:val="0"/>
          <w:marRight w:val="547"/>
          <w:marTop w:val="0"/>
          <w:marBottom w:val="0"/>
          <w:divBdr>
            <w:top w:val="none" w:sz="0" w:space="0" w:color="auto"/>
            <w:left w:val="none" w:sz="0" w:space="0" w:color="auto"/>
            <w:bottom w:val="none" w:sz="0" w:space="0" w:color="auto"/>
            <w:right w:val="none" w:sz="0" w:space="0" w:color="auto"/>
          </w:divBdr>
        </w:div>
      </w:divsChild>
    </w:div>
    <w:div w:id="84347981">
      <w:bodyDiv w:val="1"/>
      <w:marLeft w:val="0"/>
      <w:marRight w:val="0"/>
      <w:marTop w:val="0"/>
      <w:marBottom w:val="0"/>
      <w:divBdr>
        <w:top w:val="none" w:sz="0" w:space="0" w:color="auto"/>
        <w:left w:val="none" w:sz="0" w:space="0" w:color="auto"/>
        <w:bottom w:val="none" w:sz="0" w:space="0" w:color="auto"/>
        <w:right w:val="none" w:sz="0" w:space="0" w:color="auto"/>
      </w:divBdr>
      <w:divsChild>
        <w:div w:id="2027903833">
          <w:marLeft w:val="0"/>
          <w:marRight w:val="547"/>
          <w:marTop w:val="0"/>
          <w:marBottom w:val="0"/>
          <w:divBdr>
            <w:top w:val="none" w:sz="0" w:space="0" w:color="auto"/>
            <w:left w:val="none" w:sz="0" w:space="0" w:color="auto"/>
            <w:bottom w:val="none" w:sz="0" w:space="0" w:color="auto"/>
            <w:right w:val="none" w:sz="0" w:space="0" w:color="auto"/>
          </w:divBdr>
        </w:div>
      </w:divsChild>
    </w:div>
    <w:div w:id="129978456">
      <w:bodyDiv w:val="1"/>
      <w:marLeft w:val="0"/>
      <w:marRight w:val="0"/>
      <w:marTop w:val="0"/>
      <w:marBottom w:val="0"/>
      <w:divBdr>
        <w:top w:val="none" w:sz="0" w:space="0" w:color="auto"/>
        <w:left w:val="none" w:sz="0" w:space="0" w:color="auto"/>
        <w:bottom w:val="none" w:sz="0" w:space="0" w:color="auto"/>
        <w:right w:val="none" w:sz="0" w:space="0" w:color="auto"/>
      </w:divBdr>
      <w:divsChild>
        <w:div w:id="58670505">
          <w:marLeft w:val="0"/>
          <w:marRight w:val="547"/>
          <w:marTop w:val="0"/>
          <w:marBottom w:val="0"/>
          <w:divBdr>
            <w:top w:val="none" w:sz="0" w:space="0" w:color="auto"/>
            <w:left w:val="none" w:sz="0" w:space="0" w:color="auto"/>
            <w:bottom w:val="none" w:sz="0" w:space="0" w:color="auto"/>
            <w:right w:val="none" w:sz="0" w:space="0" w:color="auto"/>
          </w:divBdr>
        </w:div>
      </w:divsChild>
    </w:div>
    <w:div w:id="133303787">
      <w:bodyDiv w:val="1"/>
      <w:marLeft w:val="0"/>
      <w:marRight w:val="0"/>
      <w:marTop w:val="0"/>
      <w:marBottom w:val="0"/>
      <w:divBdr>
        <w:top w:val="none" w:sz="0" w:space="0" w:color="auto"/>
        <w:left w:val="none" w:sz="0" w:space="0" w:color="auto"/>
        <w:bottom w:val="none" w:sz="0" w:space="0" w:color="auto"/>
        <w:right w:val="none" w:sz="0" w:space="0" w:color="auto"/>
      </w:divBdr>
      <w:divsChild>
        <w:div w:id="228272208">
          <w:marLeft w:val="0"/>
          <w:marRight w:val="446"/>
          <w:marTop w:val="0"/>
          <w:marBottom w:val="0"/>
          <w:divBdr>
            <w:top w:val="none" w:sz="0" w:space="0" w:color="auto"/>
            <w:left w:val="none" w:sz="0" w:space="0" w:color="auto"/>
            <w:bottom w:val="none" w:sz="0" w:space="0" w:color="auto"/>
            <w:right w:val="none" w:sz="0" w:space="0" w:color="auto"/>
          </w:divBdr>
        </w:div>
      </w:divsChild>
    </w:div>
    <w:div w:id="141777419">
      <w:bodyDiv w:val="1"/>
      <w:marLeft w:val="0"/>
      <w:marRight w:val="0"/>
      <w:marTop w:val="0"/>
      <w:marBottom w:val="0"/>
      <w:divBdr>
        <w:top w:val="none" w:sz="0" w:space="0" w:color="auto"/>
        <w:left w:val="none" w:sz="0" w:space="0" w:color="auto"/>
        <w:bottom w:val="none" w:sz="0" w:space="0" w:color="auto"/>
        <w:right w:val="none" w:sz="0" w:space="0" w:color="auto"/>
      </w:divBdr>
    </w:div>
    <w:div w:id="162018088">
      <w:bodyDiv w:val="1"/>
      <w:marLeft w:val="0"/>
      <w:marRight w:val="0"/>
      <w:marTop w:val="0"/>
      <w:marBottom w:val="0"/>
      <w:divBdr>
        <w:top w:val="none" w:sz="0" w:space="0" w:color="auto"/>
        <w:left w:val="none" w:sz="0" w:space="0" w:color="auto"/>
        <w:bottom w:val="none" w:sz="0" w:space="0" w:color="auto"/>
        <w:right w:val="none" w:sz="0" w:space="0" w:color="auto"/>
      </w:divBdr>
      <w:divsChild>
        <w:div w:id="1723288862">
          <w:marLeft w:val="0"/>
          <w:marRight w:val="720"/>
          <w:marTop w:val="0"/>
          <w:marBottom w:val="0"/>
          <w:divBdr>
            <w:top w:val="none" w:sz="0" w:space="0" w:color="auto"/>
            <w:left w:val="none" w:sz="0" w:space="0" w:color="auto"/>
            <w:bottom w:val="none" w:sz="0" w:space="0" w:color="auto"/>
            <w:right w:val="none" w:sz="0" w:space="0" w:color="auto"/>
          </w:divBdr>
        </w:div>
      </w:divsChild>
    </w:div>
    <w:div w:id="170143058">
      <w:bodyDiv w:val="1"/>
      <w:marLeft w:val="0"/>
      <w:marRight w:val="0"/>
      <w:marTop w:val="0"/>
      <w:marBottom w:val="0"/>
      <w:divBdr>
        <w:top w:val="none" w:sz="0" w:space="0" w:color="auto"/>
        <w:left w:val="none" w:sz="0" w:space="0" w:color="auto"/>
        <w:bottom w:val="none" w:sz="0" w:space="0" w:color="auto"/>
        <w:right w:val="none" w:sz="0" w:space="0" w:color="auto"/>
      </w:divBdr>
      <w:divsChild>
        <w:div w:id="1599678564">
          <w:marLeft w:val="0"/>
          <w:marRight w:val="720"/>
          <w:marTop w:val="0"/>
          <w:marBottom w:val="0"/>
          <w:divBdr>
            <w:top w:val="none" w:sz="0" w:space="0" w:color="auto"/>
            <w:left w:val="none" w:sz="0" w:space="0" w:color="auto"/>
            <w:bottom w:val="none" w:sz="0" w:space="0" w:color="auto"/>
            <w:right w:val="none" w:sz="0" w:space="0" w:color="auto"/>
          </w:divBdr>
        </w:div>
      </w:divsChild>
    </w:div>
    <w:div w:id="176359133">
      <w:bodyDiv w:val="1"/>
      <w:marLeft w:val="0"/>
      <w:marRight w:val="0"/>
      <w:marTop w:val="0"/>
      <w:marBottom w:val="0"/>
      <w:divBdr>
        <w:top w:val="none" w:sz="0" w:space="0" w:color="auto"/>
        <w:left w:val="none" w:sz="0" w:space="0" w:color="auto"/>
        <w:bottom w:val="none" w:sz="0" w:space="0" w:color="auto"/>
        <w:right w:val="none" w:sz="0" w:space="0" w:color="auto"/>
      </w:divBdr>
      <w:divsChild>
        <w:div w:id="431901485">
          <w:marLeft w:val="0"/>
          <w:marRight w:val="547"/>
          <w:marTop w:val="0"/>
          <w:marBottom w:val="0"/>
          <w:divBdr>
            <w:top w:val="none" w:sz="0" w:space="0" w:color="auto"/>
            <w:left w:val="none" w:sz="0" w:space="0" w:color="auto"/>
            <w:bottom w:val="none" w:sz="0" w:space="0" w:color="auto"/>
            <w:right w:val="none" w:sz="0" w:space="0" w:color="auto"/>
          </w:divBdr>
        </w:div>
      </w:divsChild>
    </w:div>
    <w:div w:id="180094314">
      <w:bodyDiv w:val="1"/>
      <w:marLeft w:val="0"/>
      <w:marRight w:val="0"/>
      <w:marTop w:val="0"/>
      <w:marBottom w:val="0"/>
      <w:divBdr>
        <w:top w:val="none" w:sz="0" w:space="0" w:color="auto"/>
        <w:left w:val="none" w:sz="0" w:space="0" w:color="auto"/>
        <w:bottom w:val="none" w:sz="0" w:space="0" w:color="auto"/>
        <w:right w:val="none" w:sz="0" w:space="0" w:color="auto"/>
      </w:divBdr>
    </w:div>
    <w:div w:id="196434421">
      <w:bodyDiv w:val="1"/>
      <w:marLeft w:val="0"/>
      <w:marRight w:val="0"/>
      <w:marTop w:val="0"/>
      <w:marBottom w:val="0"/>
      <w:divBdr>
        <w:top w:val="none" w:sz="0" w:space="0" w:color="auto"/>
        <w:left w:val="none" w:sz="0" w:space="0" w:color="auto"/>
        <w:bottom w:val="none" w:sz="0" w:space="0" w:color="auto"/>
        <w:right w:val="none" w:sz="0" w:space="0" w:color="auto"/>
      </w:divBdr>
      <w:divsChild>
        <w:div w:id="1400011972">
          <w:marLeft w:val="0"/>
          <w:marRight w:val="547"/>
          <w:marTop w:val="0"/>
          <w:marBottom w:val="0"/>
          <w:divBdr>
            <w:top w:val="none" w:sz="0" w:space="0" w:color="auto"/>
            <w:left w:val="none" w:sz="0" w:space="0" w:color="auto"/>
            <w:bottom w:val="none" w:sz="0" w:space="0" w:color="auto"/>
            <w:right w:val="none" w:sz="0" w:space="0" w:color="auto"/>
          </w:divBdr>
        </w:div>
      </w:divsChild>
    </w:div>
    <w:div w:id="201983517">
      <w:bodyDiv w:val="1"/>
      <w:marLeft w:val="0"/>
      <w:marRight w:val="0"/>
      <w:marTop w:val="0"/>
      <w:marBottom w:val="0"/>
      <w:divBdr>
        <w:top w:val="none" w:sz="0" w:space="0" w:color="auto"/>
        <w:left w:val="none" w:sz="0" w:space="0" w:color="auto"/>
        <w:bottom w:val="none" w:sz="0" w:space="0" w:color="auto"/>
        <w:right w:val="none" w:sz="0" w:space="0" w:color="auto"/>
      </w:divBdr>
    </w:div>
    <w:div w:id="202909021">
      <w:bodyDiv w:val="1"/>
      <w:marLeft w:val="0"/>
      <w:marRight w:val="0"/>
      <w:marTop w:val="0"/>
      <w:marBottom w:val="0"/>
      <w:divBdr>
        <w:top w:val="none" w:sz="0" w:space="0" w:color="auto"/>
        <w:left w:val="none" w:sz="0" w:space="0" w:color="auto"/>
        <w:bottom w:val="none" w:sz="0" w:space="0" w:color="auto"/>
        <w:right w:val="none" w:sz="0" w:space="0" w:color="auto"/>
      </w:divBdr>
    </w:div>
    <w:div w:id="211383316">
      <w:bodyDiv w:val="1"/>
      <w:marLeft w:val="0"/>
      <w:marRight w:val="0"/>
      <w:marTop w:val="0"/>
      <w:marBottom w:val="0"/>
      <w:divBdr>
        <w:top w:val="none" w:sz="0" w:space="0" w:color="auto"/>
        <w:left w:val="none" w:sz="0" w:space="0" w:color="auto"/>
        <w:bottom w:val="none" w:sz="0" w:space="0" w:color="auto"/>
        <w:right w:val="none" w:sz="0" w:space="0" w:color="auto"/>
      </w:divBdr>
    </w:div>
    <w:div w:id="232546170">
      <w:bodyDiv w:val="1"/>
      <w:marLeft w:val="0"/>
      <w:marRight w:val="0"/>
      <w:marTop w:val="0"/>
      <w:marBottom w:val="0"/>
      <w:divBdr>
        <w:top w:val="none" w:sz="0" w:space="0" w:color="auto"/>
        <w:left w:val="none" w:sz="0" w:space="0" w:color="auto"/>
        <w:bottom w:val="none" w:sz="0" w:space="0" w:color="auto"/>
        <w:right w:val="none" w:sz="0" w:space="0" w:color="auto"/>
      </w:divBdr>
      <w:divsChild>
        <w:div w:id="1697345254">
          <w:marLeft w:val="0"/>
          <w:marRight w:val="907"/>
          <w:marTop w:val="0"/>
          <w:marBottom w:val="0"/>
          <w:divBdr>
            <w:top w:val="none" w:sz="0" w:space="0" w:color="auto"/>
            <w:left w:val="none" w:sz="0" w:space="0" w:color="auto"/>
            <w:bottom w:val="none" w:sz="0" w:space="0" w:color="auto"/>
            <w:right w:val="none" w:sz="0" w:space="0" w:color="auto"/>
          </w:divBdr>
        </w:div>
      </w:divsChild>
    </w:div>
    <w:div w:id="307590933">
      <w:bodyDiv w:val="1"/>
      <w:marLeft w:val="0"/>
      <w:marRight w:val="0"/>
      <w:marTop w:val="0"/>
      <w:marBottom w:val="0"/>
      <w:divBdr>
        <w:top w:val="none" w:sz="0" w:space="0" w:color="auto"/>
        <w:left w:val="none" w:sz="0" w:space="0" w:color="auto"/>
        <w:bottom w:val="none" w:sz="0" w:space="0" w:color="auto"/>
        <w:right w:val="none" w:sz="0" w:space="0" w:color="auto"/>
      </w:divBdr>
      <w:divsChild>
        <w:div w:id="1479612998">
          <w:marLeft w:val="0"/>
          <w:marRight w:val="720"/>
          <w:marTop w:val="0"/>
          <w:marBottom w:val="0"/>
          <w:divBdr>
            <w:top w:val="none" w:sz="0" w:space="0" w:color="auto"/>
            <w:left w:val="none" w:sz="0" w:space="0" w:color="auto"/>
            <w:bottom w:val="none" w:sz="0" w:space="0" w:color="auto"/>
            <w:right w:val="none" w:sz="0" w:space="0" w:color="auto"/>
          </w:divBdr>
        </w:div>
      </w:divsChild>
    </w:div>
    <w:div w:id="309141555">
      <w:bodyDiv w:val="1"/>
      <w:marLeft w:val="0"/>
      <w:marRight w:val="0"/>
      <w:marTop w:val="0"/>
      <w:marBottom w:val="0"/>
      <w:divBdr>
        <w:top w:val="none" w:sz="0" w:space="0" w:color="auto"/>
        <w:left w:val="none" w:sz="0" w:space="0" w:color="auto"/>
        <w:bottom w:val="none" w:sz="0" w:space="0" w:color="auto"/>
        <w:right w:val="none" w:sz="0" w:space="0" w:color="auto"/>
      </w:divBdr>
      <w:divsChild>
        <w:div w:id="609119790">
          <w:marLeft w:val="0"/>
          <w:marRight w:val="907"/>
          <w:marTop w:val="0"/>
          <w:marBottom w:val="0"/>
          <w:divBdr>
            <w:top w:val="none" w:sz="0" w:space="0" w:color="auto"/>
            <w:left w:val="none" w:sz="0" w:space="0" w:color="auto"/>
            <w:bottom w:val="none" w:sz="0" w:space="0" w:color="auto"/>
            <w:right w:val="none" w:sz="0" w:space="0" w:color="auto"/>
          </w:divBdr>
        </w:div>
      </w:divsChild>
    </w:div>
    <w:div w:id="331181259">
      <w:bodyDiv w:val="1"/>
      <w:marLeft w:val="0"/>
      <w:marRight w:val="0"/>
      <w:marTop w:val="0"/>
      <w:marBottom w:val="0"/>
      <w:divBdr>
        <w:top w:val="none" w:sz="0" w:space="0" w:color="auto"/>
        <w:left w:val="none" w:sz="0" w:space="0" w:color="auto"/>
        <w:bottom w:val="none" w:sz="0" w:space="0" w:color="auto"/>
        <w:right w:val="none" w:sz="0" w:space="0" w:color="auto"/>
      </w:divBdr>
      <w:divsChild>
        <w:div w:id="1025642491">
          <w:marLeft w:val="0"/>
          <w:marRight w:val="547"/>
          <w:marTop w:val="0"/>
          <w:marBottom w:val="0"/>
          <w:divBdr>
            <w:top w:val="none" w:sz="0" w:space="0" w:color="auto"/>
            <w:left w:val="none" w:sz="0" w:space="0" w:color="auto"/>
            <w:bottom w:val="none" w:sz="0" w:space="0" w:color="auto"/>
            <w:right w:val="none" w:sz="0" w:space="0" w:color="auto"/>
          </w:divBdr>
        </w:div>
      </w:divsChild>
    </w:div>
    <w:div w:id="332530320">
      <w:bodyDiv w:val="1"/>
      <w:marLeft w:val="0"/>
      <w:marRight w:val="0"/>
      <w:marTop w:val="0"/>
      <w:marBottom w:val="0"/>
      <w:divBdr>
        <w:top w:val="none" w:sz="0" w:space="0" w:color="auto"/>
        <w:left w:val="none" w:sz="0" w:space="0" w:color="auto"/>
        <w:bottom w:val="none" w:sz="0" w:space="0" w:color="auto"/>
        <w:right w:val="none" w:sz="0" w:space="0" w:color="auto"/>
      </w:divBdr>
      <w:divsChild>
        <w:div w:id="335545815">
          <w:marLeft w:val="0"/>
          <w:marRight w:val="907"/>
          <w:marTop w:val="0"/>
          <w:marBottom w:val="0"/>
          <w:divBdr>
            <w:top w:val="none" w:sz="0" w:space="0" w:color="auto"/>
            <w:left w:val="none" w:sz="0" w:space="0" w:color="auto"/>
            <w:bottom w:val="none" w:sz="0" w:space="0" w:color="auto"/>
            <w:right w:val="none" w:sz="0" w:space="0" w:color="auto"/>
          </w:divBdr>
        </w:div>
      </w:divsChild>
    </w:div>
    <w:div w:id="346642291">
      <w:bodyDiv w:val="1"/>
      <w:marLeft w:val="0"/>
      <w:marRight w:val="0"/>
      <w:marTop w:val="0"/>
      <w:marBottom w:val="0"/>
      <w:divBdr>
        <w:top w:val="none" w:sz="0" w:space="0" w:color="auto"/>
        <w:left w:val="none" w:sz="0" w:space="0" w:color="auto"/>
        <w:bottom w:val="none" w:sz="0" w:space="0" w:color="auto"/>
        <w:right w:val="none" w:sz="0" w:space="0" w:color="auto"/>
      </w:divBdr>
      <w:divsChild>
        <w:div w:id="1514421345">
          <w:marLeft w:val="0"/>
          <w:marRight w:val="446"/>
          <w:marTop w:val="0"/>
          <w:marBottom w:val="0"/>
          <w:divBdr>
            <w:top w:val="none" w:sz="0" w:space="0" w:color="auto"/>
            <w:left w:val="none" w:sz="0" w:space="0" w:color="auto"/>
            <w:bottom w:val="none" w:sz="0" w:space="0" w:color="auto"/>
            <w:right w:val="none" w:sz="0" w:space="0" w:color="auto"/>
          </w:divBdr>
        </w:div>
        <w:div w:id="13188076">
          <w:marLeft w:val="0"/>
          <w:marRight w:val="446"/>
          <w:marTop w:val="0"/>
          <w:marBottom w:val="0"/>
          <w:divBdr>
            <w:top w:val="none" w:sz="0" w:space="0" w:color="auto"/>
            <w:left w:val="none" w:sz="0" w:space="0" w:color="auto"/>
            <w:bottom w:val="none" w:sz="0" w:space="0" w:color="auto"/>
            <w:right w:val="none" w:sz="0" w:space="0" w:color="auto"/>
          </w:divBdr>
        </w:div>
        <w:div w:id="1073505823">
          <w:marLeft w:val="0"/>
          <w:marRight w:val="446"/>
          <w:marTop w:val="0"/>
          <w:marBottom w:val="0"/>
          <w:divBdr>
            <w:top w:val="none" w:sz="0" w:space="0" w:color="auto"/>
            <w:left w:val="none" w:sz="0" w:space="0" w:color="auto"/>
            <w:bottom w:val="none" w:sz="0" w:space="0" w:color="auto"/>
            <w:right w:val="none" w:sz="0" w:space="0" w:color="auto"/>
          </w:divBdr>
        </w:div>
        <w:div w:id="1445661098">
          <w:marLeft w:val="0"/>
          <w:marRight w:val="446"/>
          <w:marTop w:val="0"/>
          <w:marBottom w:val="0"/>
          <w:divBdr>
            <w:top w:val="none" w:sz="0" w:space="0" w:color="auto"/>
            <w:left w:val="none" w:sz="0" w:space="0" w:color="auto"/>
            <w:bottom w:val="none" w:sz="0" w:space="0" w:color="auto"/>
            <w:right w:val="none" w:sz="0" w:space="0" w:color="auto"/>
          </w:divBdr>
        </w:div>
        <w:div w:id="906721272">
          <w:marLeft w:val="0"/>
          <w:marRight w:val="446"/>
          <w:marTop w:val="0"/>
          <w:marBottom w:val="0"/>
          <w:divBdr>
            <w:top w:val="none" w:sz="0" w:space="0" w:color="auto"/>
            <w:left w:val="none" w:sz="0" w:space="0" w:color="auto"/>
            <w:bottom w:val="none" w:sz="0" w:space="0" w:color="auto"/>
            <w:right w:val="none" w:sz="0" w:space="0" w:color="auto"/>
          </w:divBdr>
        </w:div>
      </w:divsChild>
    </w:div>
    <w:div w:id="353573989">
      <w:bodyDiv w:val="1"/>
      <w:marLeft w:val="0"/>
      <w:marRight w:val="0"/>
      <w:marTop w:val="0"/>
      <w:marBottom w:val="0"/>
      <w:divBdr>
        <w:top w:val="none" w:sz="0" w:space="0" w:color="auto"/>
        <w:left w:val="none" w:sz="0" w:space="0" w:color="auto"/>
        <w:bottom w:val="none" w:sz="0" w:space="0" w:color="auto"/>
        <w:right w:val="none" w:sz="0" w:space="0" w:color="auto"/>
      </w:divBdr>
    </w:div>
    <w:div w:id="357632115">
      <w:bodyDiv w:val="1"/>
      <w:marLeft w:val="0"/>
      <w:marRight w:val="0"/>
      <w:marTop w:val="0"/>
      <w:marBottom w:val="0"/>
      <w:divBdr>
        <w:top w:val="none" w:sz="0" w:space="0" w:color="auto"/>
        <w:left w:val="none" w:sz="0" w:space="0" w:color="auto"/>
        <w:bottom w:val="none" w:sz="0" w:space="0" w:color="auto"/>
        <w:right w:val="none" w:sz="0" w:space="0" w:color="auto"/>
      </w:divBdr>
      <w:divsChild>
        <w:div w:id="178662964">
          <w:marLeft w:val="0"/>
          <w:marRight w:val="547"/>
          <w:marTop w:val="0"/>
          <w:marBottom w:val="0"/>
          <w:divBdr>
            <w:top w:val="none" w:sz="0" w:space="0" w:color="auto"/>
            <w:left w:val="none" w:sz="0" w:space="0" w:color="auto"/>
            <w:bottom w:val="none" w:sz="0" w:space="0" w:color="auto"/>
            <w:right w:val="none" w:sz="0" w:space="0" w:color="auto"/>
          </w:divBdr>
        </w:div>
      </w:divsChild>
    </w:div>
    <w:div w:id="402141372">
      <w:bodyDiv w:val="1"/>
      <w:marLeft w:val="0"/>
      <w:marRight w:val="0"/>
      <w:marTop w:val="0"/>
      <w:marBottom w:val="0"/>
      <w:divBdr>
        <w:top w:val="none" w:sz="0" w:space="0" w:color="auto"/>
        <w:left w:val="none" w:sz="0" w:space="0" w:color="auto"/>
        <w:bottom w:val="none" w:sz="0" w:space="0" w:color="auto"/>
        <w:right w:val="none" w:sz="0" w:space="0" w:color="auto"/>
      </w:divBdr>
      <w:divsChild>
        <w:div w:id="1524052869">
          <w:marLeft w:val="0"/>
          <w:marRight w:val="907"/>
          <w:marTop w:val="0"/>
          <w:marBottom w:val="0"/>
          <w:divBdr>
            <w:top w:val="none" w:sz="0" w:space="0" w:color="auto"/>
            <w:left w:val="none" w:sz="0" w:space="0" w:color="auto"/>
            <w:bottom w:val="none" w:sz="0" w:space="0" w:color="auto"/>
            <w:right w:val="none" w:sz="0" w:space="0" w:color="auto"/>
          </w:divBdr>
        </w:div>
      </w:divsChild>
    </w:div>
    <w:div w:id="402221288">
      <w:bodyDiv w:val="1"/>
      <w:marLeft w:val="0"/>
      <w:marRight w:val="0"/>
      <w:marTop w:val="0"/>
      <w:marBottom w:val="0"/>
      <w:divBdr>
        <w:top w:val="none" w:sz="0" w:space="0" w:color="auto"/>
        <w:left w:val="none" w:sz="0" w:space="0" w:color="auto"/>
        <w:bottom w:val="none" w:sz="0" w:space="0" w:color="auto"/>
        <w:right w:val="none" w:sz="0" w:space="0" w:color="auto"/>
      </w:divBdr>
      <w:divsChild>
        <w:div w:id="33121504">
          <w:marLeft w:val="0"/>
          <w:marRight w:val="446"/>
          <w:marTop w:val="0"/>
          <w:marBottom w:val="0"/>
          <w:divBdr>
            <w:top w:val="none" w:sz="0" w:space="0" w:color="auto"/>
            <w:left w:val="none" w:sz="0" w:space="0" w:color="auto"/>
            <w:bottom w:val="none" w:sz="0" w:space="0" w:color="auto"/>
            <w:right w:val="none" w:sz="0" w:space="0" w:color="auto"/>
          </w:divBdr>
        </w:div>
        <w:div w:id="791828173">
          <w:marLeft w:val="0"/>
          <w:marRight w:val="446"/>
          <w:marTop w:val="0"/>
          <w:marBottom w:val="0"/>
          <w:divBdr>
            <w:top w:val="none" w:sz="0" w:space="0" w:color="auto"/>
            <w:left w:val="none" w:sz="0" w:space="0" w:color="auto"/>
            <w:bottom w:val="none" w:sz="0" w:space="0" w:color="auto"/>
            <w:right w:val="none" w:sz="0" w:space="0" w:color="auto"/>
          </w:divBdr>
        </w:div>
      </w:divsChild>
    </w:div>
    <w:div w:id="420640956">
      <w:bodyDiv w:val="1"/>
      <w:marLeft w:val="0"/>
      <w:marRight w:val="0"/>
      <w:marTop w:val="0"/>
      <w:marBottom w:val="0"/>
      <w:divBdr>
        <w:top w:val="none" w:sz="0" w:space="0" w:color="auto"/>
        <w:left w:val="none" w:sz="0" w:space="0" w:color="auto"/>
        <w:bottom w:val="none" w:sz="0" w:space="0" w:color="auto"/>
        <w:right w:val="none" w:sz="0" w:space="0" w:color="auto"/>
      </w:divBdr>
      <w:divsChild>
        <w:div w:id="1693845765">
          <w:marLeft w:val="0"/>
          <w:marRight w:val="547"/>
          <w:marTop w:val="0"/>
          <w:marBottom w:val="0"/>
          <w:divBdr>
            <w:top w:val="none" w:sz="0" w:space="0" w:color="auto"/>
            <w:left w:val="none" w:sz="0" w:space="0" w:color="auto"/>
            <w:bottom w:val="none" w:sz="0" w:space="0" w:color="auto"/>
            <w:right w:val="none" w:sz="0" w:space="0" w:color="auto"/>
          </w:divBdr>
        </w:div>
      </w:divsChild>
    </w:div>
    <w:div w:id="460735589">
      <w:bodyDiv w:val="1"/>
      <w:marLeft w:val="0"/>
      <w:marRight w:val="0"/>
      <w:marTop w:val="0"/>
      <w:marBottom w:val="0"/>
      <w:divBdr>
        <w:top w:val="none" w:sz="0" w:space="0" w:color="auto"/>
        <w:left w:val="none" w:sz="0" w:space="0" w:color="auto"/>
        <w:bottom w:val="none" w:sz="0" w:space="0" w:color="auto"/>
        <w:right w:val="none" w:sz="0" w:space="0" w:color="auto"/>
      </w:divBdr>
    </w:div>
    <w:div w:id="476606571">
      <w:bodyDiv w:val="1"/>
      <w:marLeft w:val="0"/>
      <w:marRight w:val="0"/>
      <w:marTop w:val="0"/>
      <w:marBottom w:val="0"/>
      <w:divBdr>
        <w:top w:val="none" w:sz="0" w:space="0" w:color="auto"/>
        <w:left w:val="none" w:sz="0" w:space="0" w:color="auto"/>
        <w:bottom w:val="none" w:sz="0" w:space="0" w:color="auto"/>
        <w:right w:val="none" w:sz="0" w:space="0" w:color="auto"/>
      </w:divBdr>
      <w:divsChild>
        <w:div w:id="920482695">
          <w:marLeft w:val="0"/>
          <w:marRight w:val="547"/>
          <w:marTop w:val="0"/>
          <w:marBottom w:val="0"/>
          <w:divBdr>
            <w:top w:val="none" w:sz="0" w:space="0" w:color="auto"/>
            <w:left w:val="none" w:sz="0" w:space="0" w:color="auto"/>
            <w:bottom w:val="none" w:sz="0" w:space="0" w:color="auto"/>
            <w:right w:val="none" w:sz="0" w:space="0" w:color="auto"/>
          </w:divBdr>
        </w:div>
      </w:divsChild>
    </w:div>
    <w:div w:id="482433213">
      <w:bodyDiv w:val="1"/>
      <w:marLeft w:val="0"/>
      <w:marRight w:val="0"/>
      <w:marTop w:val="0"/>
      <w:marBottom w:val="0"/>
      <w:divBdr>
        <w:top w:val="none" w:sz="0" w:space="0" w:color="auto"/>
        <w:left w:val="none" w:sz="0" w:space="0" w:color="auto"/>
        <w:bottom w:val="none" w:sz="0" w:space="0" w:color="auto"/>
        <w:right w:val="none" w:sz="0" w:space="0" w:color="auto"/>
      </w:divBdr>
      <w:divsChild>
        <w:div w:id="533271654">
          <w:marLeft w:val="0"/>
          <w:marRight w:val="446"/>
          <w:marTop w:val="0"/>
          <w:marBottom w:val="0"/>
          <w:divBdr>
            <w:top w:val="none" w:sz="0" w:space="0" w:color="auto"/>
            <w:left w:val="none" w:sz="0" w:space="0" w:color="auto"/>
            <w:bottom w:val="none" w:sz="0" w:space="0" w:color="auto"/>
            <w:right w:val="none" w:sz="0" w:space="0" w:color="auto"/>
          </w:divBdr>
        </w:div>
      </w:divsChild>
    </w:div>
    <w:div w:id="489256293">
      <w:bodyDiv w:val="1"/>
      <w:marLeft w:val="0"/>
      <w:marRight w:val="0"/>
      <w:marTop w:val="0"/>
      <w:marBottom w:val="0"/>
      <w:divBdr>
        <w:top w:val="none" w:sz="0" w:space="0" w:color="auto"/>
        <w:left w:val="none" w:sz="0" w:space="0" w:color="auto"/>
        <w:bottom w:val="none" w:sz="0" w:space="0" w:color="auto"/>
        <w:right w:val="none" w:sz="0" w:space="0" w:color="auto"/>
      </w:divBdr>
      <w:divsChild>
        <w:div w:id="221716012">
          <w:marLeft w:val="0"/>
          <w:marRight w:val="907"/>
          <w:marTop w:val="0"/>
          <w:marBottom w:val="0"/>
          <w:divBdr>
            <w:top w:val="none" w:sz="0" w:space="0" w:color="auto"/>
            <w:left w:val="none" w:sz="0" w:space="0" w:color="auto"/>
            <w:bottom w:val="none" w:sz="0" w:space="0" w:color="auto"/>
            <w:right w:val="none" w:sz="0" w:space="0" w:color="auto"/>
          </w:divBdr>
        </w:div>
      </w:divsChild>
    </w:div>
    <w:div w:id="506482448">
      <w:bodyDiv w:val="1"/>
      <w:marLeft w:val="0"/>
      <w:marRight w:val="0"/>
      <w:marTop w:val="0"/>
      <w:marBottom w:val="0"/>
      <w:divBdr>
        <w:top w:val="none" w:sz="0" w:space="0" w:color="auto"/>
        <w:left w:val="none" w:sz="0" w:space="0" w:color="auto"/>
        <w:bottom w:val="none" w:sz="0" w:space="0" w:color="auto"/>
        <w:right w:val="none" w:sz="0" w:space="0" w:color="auto"/>
      </w:divBdr>
      <w:divsChild>
        <w:div w:id="1378043126">
          <w:marLeft w:val="0"/>
          <w:marRight w:val="547"/>
          <w:marTop w:val="0"/>
          <w:marBottom w:val="0"/>
          <w:divBdr>
            <w:top w:val="none" w:sz="0" w:space="0" w:color="auto"/>
            <w:left w:val="none" w:sz="0" w:space="0" w:color="auto"/>
            <w:bottom w:val="none" w:sz="0" w:space="0" w:color="auto"/>
            <w:right w:val="none" w:sz="0" w:space="0" w:color="auto"/>
          </w:divBdr>
        </w:div>
      </w:divsChild>
    </w:div>
    <w:div w:id="535197080">
      <w:bodyDiv w:val="1"/>
      <w:marLeft w:val="0"/>
      <w:marRight w:val="0"/>
      <w:marTop w:val="0"/>
      <w:marBottom w:val="0"/>
      <w:divBdr>
        <w:top w:val="none" w:sz="0" w:space="0" w:color="auto"/>
        <w:left w:val="none" w:sz="0" w:space="0" w:color="auto"/>
        <w:bottom w:val="none" w:sz="0" w:space="0" w:color="auto"/>
        <w:right w:val="none" w:sz="0" w:space="0" w:color="auto"/>
      </w:divBdr>
    </w:div>
    <w:div w:id="558133209">
      <w:bodyDiv w:val="1"/>
      <w:marLeft w:val="0"/>
      <w:marRight w:val="0"/>
      <w:marTop w:val="0"/>
      <w:marBottom w:val="0"/>
      <w:divBdr>
        <w:top w:val="none" w:sz="0" w:space="0" w:color="auto"/>
        <w:left w:val="none" w:sz="0" w:space="0" w:color="auto"/>
        <w:bottom w:val="none" w:sz="0" w:space="0" w:color="auto"/>
        <w:right w:val="none" w:sz="0" w:space="0" w:color="auto"/>
      </w:divBdr>
    </w:div>
    <w:div w:id="571623403">
      <w:bodyDiv w:val="1"/>
      <w:marLeft w:val="0"/>
      <w:marRight w:val="0"/>
      <w:marTop w:val="0"/>
      <w:marBottom w:val="0"/>
      <w:divBdr>
        <w:top w:val="none" w:sz="0" w:space="0" w:color="auto"/>
        <w:left w:val="none" w:sz="0" w:space="0" w:color="auto"/>
        <w:bottom w:val="none" w:sz="0" w:space="0" w:color="auto"/>
        <w:right w:val="none" w:sz="0" w:space="0" w:color="auto"/>
      </w:divBdr>
      <w:divsChild>
        <w:div w:id="565068740">
          <w:marLeft w:val="0"/>
          <w:marRight w:val="446"/>
          <w:marTop w:val="0"/>
          <w:marBottom w:val="0"/>
          <w:divBdr>
            <w:top w:val="none" w:sz="0" w:space="0" w:color="auto"/>
            <w:left w:val="none" w:sz="0" w:space="0" w:color="auto"/>
            <w:bottom w:val="none" w:sz="0" w:space="0" w:color="auto"/>
            <w:right w:val="none" w:sz="0" w:space="0" w:color="auto"/>
          </w:divBdr>
        </w:div>
        <w:div w:id="786318737">
          <w:marLeft w:val="0"/>
          <w:marRight w:val="446"/>
          <w:marTop w:val="0"/>
          <w:marBottom w:val="0"/>
          <w:divBdr>
            <w:top w:val="none" w:sz="0" w:space="0" w:color="auto"/>
            <w:left w:val="none" w:sz="0" w:space="0" w:color="auto"/>
            <w:bottom w:val="none" w:sz="0" w:space="0" w:color="auto"/>
            <w:right w:val="none" w:sz="0" w:space="0" w:color="auto"/>
          </w:divBdr>
        </w:div>
        <w:div w:id="833881149">
          <w:marLeft w:val="0"/>
          <w:marRight w:val="446"/>
          <w:marTop w:val="0"/>
          <w:marBottom w:val="0"/>
          <w:divBdr>
            <w:top w:val="none" w:sz="0" w:space="0" w:color="auto"/>
            <w:left w:val="none" w:sz="0" w:space="0" w:color="auto"/>
            <w:bottom w:val="none" w:sz="0" w:space="0" w:color="auto"/>
            <w:right w:val="none" w:sz="0" w:space="0" w:color="auto"/>
          </w:divBdr>
        </w:div>
      </w:divsChild>
    </w:div>
    <w:div w:id="586547960">
      <w:bodyDiv w:val="1"/>
      <w:marLeft w:val="0"/>
      <w:marRight w:val="0"/>
      <w:marTop w:val="0"/>
      <w:marBottom w:val="0"/>
      <w:divBdr>
        <w:top w:val="none" w:sz="0" w:space="0" w:color="auto"/>
        <w:left w:val="none" w:sz="0" w:space="0" w:color="auto"/>
        <w:bottom w:val="none" w:sz="0" w:space="0" w:color="auto"/>
        <w:right w:val="none" w:sz="0" w:space="0" w:color="auto"/>
      </w:divBdr>
      <w:divsChild>
        <w:div w:id="1884976404">
          <w:marLeft w:val="0"/>
          <w:marRight w:val="446"/>
          <w:marTop w:val="0"/>
          <w:marBottom w:val="0"/>
          <w:divBdr>
            <w:top w:val="none" w:sz="0" w:space="0" w:color="auto"/>
            <w:left w:val="none" w:sz="0" w:space="0" w:color="auto"/>
            <w:bottom w:val="none" w:sz="0" w:space="0" w:color="auto"/>
            <w:right w:val="none" w:sz="0" w:space="0" w:color="auto"/>
          </w:divBdr>
        </w:div>
      </w:divsChild>
    </w:div>
    <w:div w:id="587082195">
      <w:bodyDiv w:val="1"/>
      <w:marLeft w:val="0"/>
      <w:marRight w:val="0"/>
      <w:marTop w:val="0"/>
      <w:marBottom w:val="0"/>
      <w:divBdr>
        <w:top w:val="none" w:sz="0" w:space="0" w:color="auto"/>
        <w:left w:val="none" w:sz="0" w:space="0" w:color="auto"/>
        <w:bottom w:val="none" w:sz="0" w:space="0" w:color="auto"/>
        <w:right w:val="none" w:sz="0" w:space="0" w:color="auto"/>
      </w:divBdr>
      <w:divsChild>
        <w:div w:id="1594121575">
          <w:marLeft w:val="0"/>
          <w:marRight w:val="446"/>
          <w:marTop w:val="0"/>
          <w:marBottom w:val="0"/>
          <w:divBdr>
            <w:top w:val="none" w:sz="0" w:space="0" w:color="auto"/>
            <w:left w:val="none" w:sz="0" w:space="0" w:color="auto"/>
            <w:bottom w:val="none" w:sz="0" w:space="0" w:color="auto"/>
            <w:right w:val="none" w:sz="0" w:space="0" w:color="auto"/>
          </w:divBdr>
        </w:div>
        <w:div w:id="2111705679">
          <w:marLeft w:val="0"/>
          <w:marRight w:val="446"/>
          <w:marTop w:val="0"/>
          <w:marBottom w:val="0"/>
          <w:divBdr>
            <w:top w:val="none" w:sz="0" w:space="0" w:color="auto"/>
            <w:left w:val="none" w:sz="0" w:space="0" w:color="auto"/>
            <w:bottom w:val="none" w:sz="0" w:space="0" w:color="auto"/>
            <w:right w:val="none" w:sz="0" w:space="0" w:color="auto"/>
          </w:divBdr>
        </w:div>
        <w:div w:id="1830244689">
          <w:marLeft w:val="0"/>
          <w:marRight w:val="446"/>
          <w:marTop w:val="0"/>
          <w:marBottom w:val="0"/>
          <w:divBdr>
            <w:top w:val="none" w:sz="0" w:space="0" w:color="auto"/>
            <w:left w:val="none" w:sz="0" w:space="0" w:color="auto"/>
            <w:bottom w:val="none" w:sz="0" w:space="0" w:color="auto"/>
            <w:right w:val="none" w:sz="0" w:space="0" w:color="auto"/>
          </w:divBdr>
        </w:div>
      </w:divsChild>
    </w:div>
    <w:div w:id="624852838">
      <w:bodyDiv w:val="1"/>
      <w:marLeft w:val="0"/>
      <w:marRight w:val="0"/>
      <w:marTop w:val="0"/>
      <w:marBottom w:val="0"/>
      <w:divBdr>
        <w:top w:val="none" w:sz="0" w:space="0" w:color="auto"/>
        <w:left w:val="none" w:sz="0" w:space="0" w:color="auto"/>
        <w:bottom w:val="none" w:sz="0" w:space="0" w:color="auto"/>
        <w:right w:val="none" w:sz="0" w:space="0" w:color="auto"/>
      </w:divBdr>
      <w:divsChild>
        <w:div w:id="998652596">
          <w:marLeft w:val="0"/>
          <w:marRight w:val="547"/>
          <w:marTop w:val="0"/>
          <w:marBottom w:val="0"/>
          <w:divBdr>
            <w:top w:val="none" w:sz="0" w:space="0" w:color="auto"/>
            <w:left w:val="none" w:sz="0" w:space="0" w:color="auto"/>
            <w:bottom w:val="none" w:sz="0" w:space="0" w:color="auto"/>
            <w:right w:val="none" w:sz="0" w:space="0" w:color="auto"/>
          </w:divBdr>
        </w:div>
      </w:divsChild>
    </w:div>
    <w:div w:id="640355293">
      <w:bodyDiv w:val="1"/>
      <w:marLeft w:val="0"/>
      <w:marRight w:val="0"/>
      <w:marTop w:val="0"/>
      <w:marBottom w:val="0"/>
      <w:divBdr>
        <w:top w:val="none" w:sz="0" w:space="0" w:color="auto"/>
        <w:left w:val="none" w:sz="0" w:space="0" w:color="auto"/>
        <w:bottom w:val="none" w:sz="0" w:space="0" w:color="auto"/>
        <w:right w:val="none" w:sz="0" w:space="0" w:color="auto"/>
      </w:divBdr>
    </w:div>
    <w:div w:id="640698787">
      <w:bodyDiv w:val="1"/>
      <w:marLeft w:val="0"/>
      <w:marRight w:val="0"/>
      <w:marTop w:val="0"/>
      <w:marBottom w:val="0"/>
      <w:divBdr>
        <w:top w:val="none" w:sz="0" w:space="0" w:color="auto"/>
        <w:left w:val="none" w:sz="0" w:space="0" w:color="auto"/>
        <w:bottom w:val="none" w:sz="0" w:space="0" w:color="auto"/>
        <w:right w:val="none" w:sz="0" w:space="0" w:color="auto"/>
      </w:divBdr>
      <w:divsChild>
        <w:div w:id="1050573480">
          <w:marLeft w:val="0"/>
          <w:marRight w:val="446"/>
          <w:marTop w:val="0"/>
          <w:marBottom w:val="0"/>
          <w:divBdr>
            <w:top w:val="none" w:sz="0" w:space="0" w:color="auto"/>
            <w:left w:val="none" w:sz="0" w:space="0" w:color="auto"/>
            <w:bottom w:val="none" w:sz="0" w:space="0" w:color="auto"/>
            <w:right w:val="none" w:sz="0" w:space="0" w:color="auto"/>
          </w:divBdr>
        </w:div>
      </w:divsChild>
    </w:div>
    <w:div w:id="676427963">
      <w:bodyDiv w:val="1"/>
      <w:marLeft w:val="0"/>
      <w:marRight w:val="0"/>
      <w:marTop w:val="0"/>
      <w:marBottom w:val="0"/>
      <w:divBdr>
        <w:top w:val="none" w:sz="0" w:space="0" w:color="auto"/>
        <w:left w:val="none" w:sz="0" w:space="0" w:color="auto"/>
        <w:bottom w:val="none" w:sz="0" w:space="0" w:color="auto"/>
        <w:right w:val="none" w:sz="0" w:space="0" w:color="auto"/>
      </w:divBdr>
    </w:div>
    <w:div w:id="703678518">
      <w:bodyDiv w:val="1"/>
      <w:marLeft w:val="0"/>
      <w:marRight w:val="0"/>
      <w:marTop w:val="0"/>
      <w:marBottom w:val="0"/>
      <w:divBdr>
        <w:top w:val="none" w:sz="0" w:space="0" w:color="auto"/>
        <w:left w:val="none" w:sz="0" w:space="0" w:color="auto"/>
        <w:bottom w:val="none" w:sz="0" w:space="0" w:color="auto"/>
        <w:right w:val="none" w:sz="0" w:space="0" w:color="auto"/>
      </w:divBdr>
      <w:divsChild>
        <w:div w:id="342517825">
          <w:marLeft w:val="0"/>
          <w:marRight w:val="547"/>
          <w:marTop w:val="0"/>
          <w:marBottom w:val="0"/>
          <w:divBdr>
            <w:top w:val="none" w:sz="0" w:space="0" w:color="auto"/>
            <w:left w:val="none" w:sz="0" w:space="0" w:color="auto"/>
            <w:bottom w:val="none" w:sz="0" w:space="0" w:color="auto"/>
            <w:right w:val="none" w:sz="0" w:space="0" w:color="auto"/>
          </w:divBdr>
        </w:div>
      </w:divsChild>
    </w:div>
    <w:div w:id="708995468">
      <w:bodyDiv w:val="1"/>
      <w:marLeft w:val="0"/>
      <w:marRight w:val="0"/>
      <w:marTop w:val="0"/>
      <w:marBottom w:val="0"/>
      <w:divBdr>
        <w:top w:val="none" w:sz="0" w:space="0" w:color="auto"/>
        <w:left w:val="none" w:sz="0" w:space="0" w:color="auto"/>
        <w:bottom w:val="none" w:sz="0" w:space="0" w:color="auto"/>
        <w:right w:val="none" w:sz="0" w:space="0" w:color="auto"/>
      </w:divBdr>
      <w:divsChild>
        <w:div w:id="241068176">
          <w:marLeft w:val="0"/>
          <w:marRight w:val="547"/>
          <w:marTop w:val="0"/>
          <w:marBottom w:val="0"/>
          <w:divBdr>
            <w:top w:val="none" w:sz="0" w:space="0" w:color="auto"/>
            <w:left w:val="none" w:sz="0" w:space="0" w:color="auto"/>
            <w:bottom w:val="none" w:sz="0" w:space="0" w:color="auto"/>
            <w:right w:val="none" w:sz="0" w:space="0" w:color="auto"/>
          </w:divBdr>
        </w:div>
        <w:div w:id="1923679803">
          <w:marLeft w:val="0"/>
          <w:marRight w:val="547"/>
          <w:marTop w:val="0"/>
          <w:marBottom w:val="0"/>
          <w:divBdr>
            <w:top w:val="none" w:sz="0" w:space="0" w:color="auto"/>
            <w:left w:val="none" w:sz="0" w:space="0" w:color="auto"/>
            <w:bottom w:val="none" w:sz="0" w:space="0" w:color="auto"/>
            <w:right w:val="none" w:sz="0" w:space="0" w:color="auto"/>
          </w:divBdr>
        </w:div>
        <w:div w:id="1700230270">
          <w:marLeft w:val="0"/>
          <w:marRight w:val="547"/>
          <w:marTop w:val="0"/>
          <w:marBottom w:val="0"/>
          <w:divBdr>
            <w:top w:val="none" w:sz="0" w:space="0" w:color="auto"/>
            <w:left w:val="none" w:sz="0" w:space="0" w:color="auto"/>
            <w:bottom w:val="none" w:sz="0" w:space="0" w:color="auto"/>
            <w:right w:val="none" w:sz="0" w:space="0" w:color="auto"/>
          </w:divBdr>
        </w:div>
      </w:divsChild>
    </w:div>
    <w:div w:id="735248712">
      <w:bodyDiv w:val="1"/>
      <w:marLeft w:val="0"/>
      <w:marRight w:val="0"/>
      <w:marTop w:val="0"/>
      <w:marBottom w:val="0"/>
      <w:divBdr>
        <w:top w:val="none" w:sz="0" w:space="0" w:color="auto"/>
        <w:left w:val="none" w:sz="0" w:space="0" w:color="auto"/>
        <w:bottom w:val="none" w:sz="0" w:space="0" w:color="auto"/>
        <w:right w:val="none" w:sz="0" w:space="0" w:color="auto"/>
      </w:divBdr>
      <w:divsChild>
        <w:div w:id="1581256866">
          <w:marLeft w:val="0"/>
          <w:marRight w:val="547"/>
          <w:marTop w:val="0"/>
          <w:marBottom w:val="0"/>
          <w:divBdr>
            <w:top w:val="none" w:sz="0" w:space="0" w:color="auto"/>
            <w:left w:val="none" w:sz="0" w:space="0" w:color="auto"/>
            <w:bottom w:val="none" w:sz="0" w:space="0" w:color="auto"/>
            <w:right w:val="none" w:sz="0" w:space="0" w:color="auto"/>
          </w:divBdr>
        </w:div>
      </w:divsChild>
    </w:div>
    <w:div w:id="739788220">
      <w:bodyDiv w:val="1"/>
      <w:marLeft w:val="0"/>
      <w:marRight w:val="0"/>
      <w:marTop w:val="0"/>
      <w:marBottom w:val="0"/>
      <w:divBdr>
        <w:top w:val="none" w:sz="0" w:space="0" w:color="auto"/>
        <w:left w:val="none" w:sz="0" w:space="0" w:color="auto"/>
        <w:bottom w:val="none" w:sz="0" w:space="0" w:color="auto"/>
        <w:right w:val="none" w:sz="0" w:space="0" w:color="auto"/>
      </w:divBdr>
      <w:divsChild>
        <w:div w:id="197860662">
          <w:marLeft w:val="0"/>
          <w:marRight w:val="907"/>
          <w:marTop w:val="0"/>
          <w:marBottom w:val="0"/>
          <w:divBdr>
            <w:top w:val="none" w:sz="0" w:space="0" w:color="auto"/>
            <w:left w:val="none" w:sz="0" w:space="0" w:color="auto"/>
            <w:bottom w:val="none" w:sz="0" w:space="0" w:color="auto"/>
            <w:right w:val="none" w:sz="0" w:space="0" w:color="auto"/>
          </w:divBdr>
        </w:div>
      </w:divsChild>
    </w:div>
    <w:div w:id="767194062">
      <w:bodyDiv w:val="1"/>
      <w:marLeft w:val="0"/>
      <w:marRight w:val="0"/>
      <w:marTop w:val="0"/>
      <w:marBottom w:val="0"/>
      <w:divBdr>
        <w:top w:val="none" w:sz="0" w:space="0" w:color="auto"/>
        <w:left w:val="none" w:sz="0" w:space="0" w:color="auto"/>
        <w:bottom w:val="none" w:sz="0" w:space="0" w:color="auto"/>
        <w:right w:val="none" w:sz="0" w:space="0" w:color="auto"/>
      </w:divBdr>
      <w:divsChild>
        <w:div w:id="24017046">
          <w:marLeft w:val="0"/>
          <w:marRight w:val="547"/>
          <w:marTop w:val="0"/>
          <w:marBottom w:val="0"/>
          <w:divBdr>
            <w:top w:val="none" w:sz="0" w:space="0" w:color="auto"/>
            <w:left w:val="none" w:sz="0" w:space="0" w:color="auto"/>
            <w:bottom w:val="none" w:sz="0" w:space="0" w:color="auto"/>
            <w:right w:val="none" w:sz="0" w:space="0" w:color="auto"/>
          </w:divBdr>
        </w:div>
      </w:divsChild>
    </w:div>
    <w:div w:id="810025403">
      <w:bodyDiv w:val="1"/>
      <w:marLeft w:val="0"/>
      <w:marRight w:val="0"/>
      <w:marTop w:val="0"/>
      <w:marBottom w:val="0"/>
      <w:divBdr>
        <w:top w:val="none" w:sz="0" w:space="0" w:color="auto"/>
        <w:left w:val="none" w:sz="0" w:space="0" w:color="auto"/>
        <w:bottom w:val="none" w:sz="0" w:space="0" w:color="auto"/>
        <w:right w:val="none" w:sz="0" w:space="0" w:color="auto"/>
      </w:divBdr>
      <w:divsChild>
        <w:div w:id="1305433308">
          <w:marLeft w:val="0"/>
          <w:marRight w:val="720"/>
          <w:marTop w:val="0"/>
          <w:marBottom w:val="0"/>
          <w:divBdr>
            <w:top w:val="none" w:sz="0" w:space="0" w:color="auto"/>
            <w:left w:val="none" w:sz="0" w:space="0" w:color="auto"/>
            <w:bottom w:val="none" w:sz="0" w:space="0" w:color="auto"/>
            <w:right w:val="none" w:sz="0" w:space="0" w:color="auto"/>
          </w:divBdr>
        </w:div>
      </w:divsChild>
    </w:div>
    <w:div w:id="823818967">
      <w:bodyDiv w:val="1"/>
      <w:marLeft w:val="0"/>
      <w:marRight w:val="0"/>
      <w:marTop w:val="0"/>
      <w:marBottom w:val="0"/>
      <w:divBdr>
        <w:top w:val="none" w:sz="0" w:space="0" w:color="auto"/>
        <w:left w:val="none" w:sz="0" w:space="0" w:color="auto"/>
        <w:bottom w:val="none" w:sz="0" w:space="0" w:color="auto"/>
        <w:right w:val="none" w:sz="0" w:space="0" w:color="auto"/>
      </w:divBdr>
      <w:divsChild>
        <w:div w:id="1230076200">
          <w:marLeft w:val="0"/>
          <w:marRight w:val="547"/>
          <w:marTop w:val="0"/>
          <w:marBottom w:val="0"/>
          <w:divBdr>
            <w:top w:val="none" w:sz="0" w:space="0" w:color="auto"/>
            <w:left w:val="none" w:sz="0" w:space="0" w:color="auto"/>
            <w:bottom w:val="none" w:sz="0" w:space="0" w:color="auto"/>
            <w:right w:val="none" w:sz="0" w:space="0" w:color="auto"/>
          </w:divBdr>
        </w:div>
      </w:divsChild>
    </w:div>
    <w:div w:id="920333313">
      <w:bodyDiv w:val="1"/>
      <w:marLeft w:val="0"/>
      <w:marRight w:val="0"/>
      <w:marTop w:val="0"/>
      <w:marBottom w:val="0"/>
      <w:divBdr>
        <w:top w:val="none" w:sz="0" w:space="0" w:color="auto"/>
        <w:left w:val="none" w:sz="0" w:space="0" w:color="auto"/>
        <w:bottom w:val="none" w:sz="0" w:space="0" w:color="auto"/>
        <w:right w:val="none" w:sz="0" w:space="0" w:color="auto"/>
      </w:divBdr>
      <w:divsChild>
        <w:div w:id="1405254646">
          <w:marLeft w:val="0"/>
          <w:marRight w:val="907"/>
          <w:marTop w:val="0"/>
          <w:marBottom w:val="0"/>
          <w:divBdr>
            <w:top w:val="none" w:sz="0" w:space="0" w:color="auto"/>
            <w:left w:val="none" w:sz="0" w:space="0" w:color="auto"/>
            <w:bottom w:val="none" w:sz="0" w:space="0" w:color="auto"/>
            <w:right w:val="none" w:sz="0" w:space="0" w:color="auto"/>
          </w:divBdr>
        </w:div>
      </w:divsChild>
    </w:div>
    <w:div w:id="921186107">
      <w:bodyDiv w:val="1"/>
      <w:marLeft w:val="0"/>
      <w:marRight w:val="0"/>
      <w:marTop w:val="0"/>
      <w:marBottom w:val="0"/>
      <w:divBdr>
        <w:top w:val="none" w:sz="0" w:space="0" w:color="auto"/>
        <w:left w:val="none" w:sz="0" w:space="0" w:color="auto"/>
        <w:bottom w:val="none" w:sz="0" w:space="0" w:color="auto"/>
        <w:right w:val="none" w:sz="0" w:space="0" w:color="auto"/>
      </w:divBdr>
    </w:div>
    <w:div w:id="926578666">
      <w:bodyDiv w:val="1"/>
      <w:marLeft w:val="0"/>
      <w:marRight w:val="0"/>
      <w:marTop w:val="0"/>
      <w:marBottom w:val="0"/>
      <w:divBdr>
        <w:top w:val="none" w:sz="0" w:space="0" w:color="auto"/>
        <w:left w:val="none" w:sz="0" w:space="0" w:color="auto"/>
        <w:bottom w:val="none" w:sz="0" w:space="0" w:color="auto"/>
        <w:right w:val="none" w:sz="0" w:space="0" w:color="auto"/>
      </w:divBdr>
      <w:divsChild>
        <w:div w:id="1202088148">
          <w:marLeft w:val="0"/>
          <w:marRight w:val="547"/>
          <w:marTop w:val="0"/>
          <w:marBottom w:val="0"/>
          <w:divBdr>
            <w:top w:val="none" w:sz="0" w:space="0" w:color="auto"/>
            <w:left w:val="none" w:sz="0" w:space="0" w:color="auto"/>
            <w:bottom w:val="none" w:sz="0" w:space="0" w:color="auto"/>
            <w:right w:val="none" w:sz="0" w:space="0" w:color="auto"/>
          </w:divBdr>
        </w:div>
      </w:divsChild>
    </w:div>
    <w:div w:id="939944819">
      <w:bodyDiv w:val="1"/>
      <w:marLeft w:val="0"/>
      <w:marRight w:val="0"/>
      <w:marTop w:val="0"/>
      <w:marBottom w:val="0"/>
      <w:divBdr>
        <w:top w:val="none" w:sz="0" w:space="0" w:color="auto"/>
        <w:left w:val="none" w:sz="0" w:space="0" w:color="auto"/>
        <w:bottom w:val="none" w:sz="0" w:space="0" w:color="auto"/>
        <w:right w:val="none" w:sz="0" w:space="0" w:color="auto"/>
      </w:divBdr>
      <w:divsChild>
        <w:div w:id="1853956593">
          <w:marLeft w:val="0"/>
          <w:marRight w:val="907"/>
          <w:marTop w:val="0"/>
          <w:marBottom w:val="0"/>
          <w:divBdr>
            <w:top w:val="none" w:sz="0" w:space="0" w:color="auto"/>
            <w:left w:val="none" w:sz="0" w:space="0" w:color="auto"/>
            <w:bottom w:val="none" w:sz="0" w:space="0" w:color="auto"/>
            <w:right w:val="none" w:sz="0" w:space="0" w:color="auto"/>
          </w:divBdr>
        </w:div>
        <w:div w:id="134683384">
          <w:marLeft w:val="0"/>
          <w:marRight w:val="907"/>
          <w:marTop w:val="0"/>
          <w:marBottom w:val="0"/>
          <w:divBdr>
            <w:top w:val="none" w:sz="0" w:space="0" w:color="auto"/>
            <w:left w:val="none" w:sz="0" w:space="0" w:color="auto"/>
            <w:bottom w:val="none" w:sz="0" w:space="0" w:color="auto"/>
            <w:right w:val="none" w:sz="0" w:space="0" w:color="auto"/>
          </w:divBdr>
        </w:div>
      </w:divsChild>
    </w:div>
    <w:div w:id="949164456">
      <w:bodyDiv w:val="1"/>
      <w:marLeft w:val="0"/>
      <w:marRight w:val="0"/>
      <w:marTop w:val="0"/>
      <w:marBottom w:val="0"/>
      <w:divBdr>
        <w:top w:val="none" w:sz="0" w:space="0" w:color="auto"/>
        <w:left w:val="none" w:sz="0" w:space="0" w:color="auto"/>
        <w:bottom w:val="none" w:sz="0" w:space="0" w:color="auto"/>
        <w:right w:val="none" w:sz="0" w:space="0" w:color="auto"/>
      </w:divBdr>
      <w:divsChild>
        <w:div w:id="790974845">
          <w:marLeft w:val="0"/>
          <w:marRight w:val="907"/>
          <w:marTop w:val="0"/>
          <w:marBottom w:val="0"/>
          <w:divBdr>
            <w:top w:val="none" w:sz="0" w:space="0" w:color="auto"/>
            <w:left w:val="none" w:sz="0" w:space="0" w:color="auto"/>
            <w:bottom w:val="none" w:sz="0" w:space="0" w:color="auto"/>
            <w:right w:val="none" w:sz="0" w:space="0" w:color="auto"/>
          </w:divBdr>
        </w:div>
      </w:divsChild>
    </w:div>
    <w:div w:id="951673567">
      <w:bodyDiv w:val="1"/>
      <w:marLeft w:val="0"/>
      <w:marRight w:val="0"/>
      <w:marTop w:val="0"/>
      <w:marBottom w:val="0"/>
      <w:divBdr>
        <w:top w:val="none" w:sz="0" w:space="0" w:color="auto"/>
        <w:left w:val="none" w:sz="0" w:space="0" w:color="auto"/>
        <w:bottom w:val="none" w:sz="0" w:space="0" w:color="auto"/>
        <w:right w:val="none" w:sz="0" w:space="0" w:color="auto"/>
      </w:divBdr>
      <w:divsChild>
        <w:div w:id="1333877197">
          <w:marLeft w:val="0"/>
          <w:marRight w:val="720"/>
          <w:marTop w:val="0"/>
          <w:marBottom w:val="0"/>
          <w:divBdr>
            <w:top w:val="none" w:sz="0" w:space="0" w:color="auto"/>
            <w:left w:val="none" w:sz="0" w:space="0" w:color="auto"/>
            <w:bottom w:val="none" w:sz="0" w:space="0" w:color="auto"/>
            <w:right w:val="none" w:sz="0" w:space="0" w:color="auto"/>
          </w:divBdr>
        </w:div>
      </w:divsChild>
    </w:div>
    <w:div w:id="963851917">
      <w:bodyDiv w:val="1"/>
      <w:marLeft w:val="0"/>
      <w:marRight w:val="0"/>
      <w:marTop w:val="0"/>
      <w:marBottom w:val="0"/>
      <w:divBdr>
        <w:top w:val="none" w:sz="0" w:space="0" w:color="auto"/>
        <w:left w:val="none" w:sz="0" w:space="0" w:color="auto"/>
        <w:bottom w:val="none" w:sz="0" w:space="0" w:color="auto"/>
        <w:right w:val="none" w:sz="0" w:space="0" w:color="auto"/>
      </w:divBdr>
      <w:divsChild>
        <w:div w:id="1896088851">
          <w:marLeft w:val="0"/>
          <w:marRight w:val="720"/>
          <w:marTop w:val="0"/>
          <w:marBottom w:val="0"/>
          <w:divBdr>
            <w:top w:val="none" w:sz="0" w:space="0" w:color="auto"/>
            <w:left w:val="none" w:sz="0" w:space="0" w:color="auto"/>
            <w:bottom w:val="none" w:sz="0" w:space="0" w:color="auto"/>
            <w:right w:val="none" w:sz="0" w:space="0" w:color="auto"/>
          </w:divBdr>
        </w:div>
      </w:divsChild>
    </w:div>
    <w:div w:id="965815272">
      <w:bodyDiv w:val="1"/>
      <w:marLeft w:val="0"/>
      <w:marRight w:val="0"/>
      <w:marTop w:val="0"/>
      <w:marBottom w:val="0"/>
      <w:divBdr>
        <w:top w:val="none" w:sz="0" w:space="0" w:color="auto"/>
        <w:left w:val="none" w:sz="0" w:space="0" w:color="auto"/>
        <w:bottom w:val="none" w:sz="0" w:space="0" w:color="auto"/>
        <w:right w:val="none" w:sz="0" w:space="0" w:color="auto"/>
      </w:divBdr>
      <w:divsChild>
        <w:div w:id="1732076743">
          <w:marLeft w:val="0"/>
          <w:marRight w:val="547"/>
          <w:marTop w:val="0"/>
          <w:marBottom w:val="0"/>
          <w:divBdr>
            <w:top w:val="none" w:sz="0" w:space="0" w:color="auto"/>
            <w:left w:val="none" w:sz="0" w:space="0" w:color="auto"/>
            <w:bottom w:val="none" w:sz="0" w:space="0" w:color="auto"/>
            <w:right w:val="none" w:sz="0" w:space="0" w:color="auto"/>
          </w:divBdr>
        </w:div>
      </w:divsChild>
    </w:div>
    <w:div w:id="980816428">
      <w:bodyDiv w:val="1"/>
      <w:marLeft w:val="0"/>
      <w:marRight w:val="0"/>
      <w:marTop w:val="0"/>
      <w:marBottom w:val="0"/>
      <w:divBdr>
        <w:top w:val="none" w:sz="0" w:space="0" w:color="auto"/>
        <w:left w:val="none" w:sz="0" w:space="0" w:color="auto"/>
        <w:bottom w:val="none" w:sz="0" w:space="0" w:color="auto"/>
        <w:right w:val="none" w:sz="0" w:space="0" w:color="auto"/>
      </w:divBdr>
      <w:divsChild>
        <w:div w:id="1803378452">
          <w:marLeft w:val="0"/>
          <w:marRight w:val="446"/>
          <w:marTop w:val="0"/>
          <w:marBottom w:val="0"/>
          <w:divBdr>
            <w:top w:val="none" w:sz="0" w:space="0" w:color="auto"/>
            <w:left w:val="none" w:sz="0" w:space="0" w:color="auto"/>
            <w:bottom w:val="none" w:sz="0" w:space="0" w:color="auto"/>
            <w:right w:val="none" w:sz="0" w:space="0" w:color="auto"/>
          </w:divBdr>
        </w:div>
        <w:div w:id="374698537">
          <w:marLeft w:val="0"/>
          <w:marRight w:val="446"/>
          <w:marTop w:val="0"/>
          <w:marBottom w:val="0"/>
          <w:divBdr>
            <w:top w:val="none" w:sz="0" w:space="0" w:color="auto"/>
            <w:left w:val="none" w:sz="0" w:space="0" w:color="auto"/>
            <w:bottom w:val="none" w:sz="0" w:space="0" w:color="auto"/>
            <w:right w:val="none" w:sz="0" w:space="0" w:color="auto"/>
          </w:divBdr>
        </w:div>
        <w:div w:id="1004629142">
          <w:marLeft w:val="0"/>
          <w:marRight w:val="446"/>
          <w:marTop w:val="0"/>
          <w:marBottom w:val="0"/>
          <w:divBdr>
            <w:top w:val="none" w:sz="0" w:space="0" w:color="auto"/>
            <w:left w:val="none" w:sz="0" w:space="0" w:color="auto"/>
            <w:bottom w:val="none" w:sz="0" w:space="0" w:color="auto"/>
            <w:right w:val="none" w:sz="0" w:space="0" w:color="auto"/>
          </w:divBdr>
        </w:div>
        <w:div w:id="1176336284">
          <w:marLeft w:val="0"/>
          <w:marRight w:val="446"/>
          <w:marTop w:val="0"/>
          <w:marBottom w:val="0"/>
          <w:divBdr>
            <w:top w:val="none" w:sz="0" w:space="0" w:color="auto"/>
            <w:left w:val="none" w:sz="0" w:space="0" w:color="auto"/>
            <w:bottom w:val="none" w:sz="0" w:space="0" w:color="auto"/>
            <w:right w:val="none" w:sz="0" w:space="0" w:color="auto"/>
          </w:divBdr>
        </w:div>
        <w:div w:id="1896315717">
          <w:marLeft w:val="0"/>
          <w:marRight w:val="446"/>
          <w:marTop w:val="0"/>
          <w:marBottom w:val="0"/>
          <w:divBdr>
            <w:top w:val="none" w:sz="0" w:space="0" w:color="auto"/>
            <w:left w:val="none" w:sz="0" w:space="0" w:color="auto"/>
            <w:bottom w:val="none" w:sz="0" w:space="0" w:color="auto"/>
            <w:right w:val="none" w:sz="0" w:space="0" w:color="auto"/>
          </w:divBdr>
        </w:div>
      </w:divsChild>
    </w:div>
    <w:div w:id="981156510">
      <w:bodyDiv w:val="1"/>
      <w:marLeft w:val="0"/>
      <w:marRight w:val="0"/>
      <w:marTop w:val="0"/>
      <w:marBottom w:val="0"/>
      <w:divBdr>
        <w:top w:val="none" w:sz="0" w:space="0" w:color="auto"/>
        <w:left w:val="none" w:sz="0" w:space="0" w:color="auto"/>
        <w:bottom w:val="none" w:sz="0" w:space="0" w:color="auto"/>
        <w:right w:val="none" w:sz="0" w:space="0" w:color="auto"/>
      </w:divBdr>
      <w:divsChild>
        <w:div w:id="1550530722">
          <w:marLeft w:val="0"/>
          <w:marRight w:val="907"/>
          <w:marTop w:val="0"/>
          <w:marBottom w:val="0"/>
          <w:divBdr>
            <w:top w:val="none" w:sz="0" w:space="0" w:color="auto"/>
            <w:left w:val="none" w:sz="0" w:space="0" w:color="auto"/>
            <w:bottom w:val="none" w:sz="0" w:space="0" w:color="auto"/>
            <w:right w:val="none" w:sz="0" w:space="0" w:color="auto"/>
          </w:divBdr>
        </w:div>
      </w:divsChild>
    </w:div>
    <w:div w:id="1028601309">
      <w:bodyDiv w:val="1"/>
      <w:marLeft w:val="0"/>
      <w:marRight w:val="0"/>
      <w:marTop w:val="0"/>
      <w:marBottom w:val="0"/>
      <w:divBdr>
        <w:top w:val="none" w:sz="0" w:space="0" w:color="auto"/>
        <w:left w:val="none" w:sz="0" w:space="0" w:color="auto"/>
        <w:bottom w:val="none" w:sz="0" w:space="0" w:color="auto"/>
        <w:right w:val="none" w:sz="0" w:space="0" w:color="auto"/>
      </w:divBdr>
      <w:divsChild>
        <w:div w:id="1597708048">
          <w:marLeft w:val="0"/>
          <w:marRight w:val="907"/>
          <w:marTop w:val="0"/>
          <w:marBottom w:val="0"/>
          <w:divBdr>
            <w:top w:val="none" w:sz="0" w:space="0" w:color="auto"/>
            <w:left w:val="none" w:sz="0" w:space="0" w:color="auto"/>
            <w:bottom w:val="none" w:sz="0" w:space="0" w:color="auto"/>
            <w:right w:val="none" w:sz="0" w:space="0" w:color="auto"/>
          </w:divBdr>
        </w:div>
      </w:divsChild>
    </w:div>
    <w:div w:id="1036541500">
      <w:bodyDiv w:val="1"/>
      <w:marLeft w:val="0"/>
      <w:marRight w:val="0"/>
      <w:marTop w:val="0"/>
      <w:marBottom w:val="0"/>
      <w:divBdr>
        <w:top w:val="none" w:sz="0" w:space="0" w:color="auto"/>
        <w:left w:val="none" w:sz="0" w:space="0" w:color="auto"/>
        <w:bottom w:val="none" w:sz="0" w:space="0" w:color="auto"/>
        <w:right w:val="none" w:sz="0" w:space="0" w:color="auto"/>
      </w:divBdr>
      <w:divsChild>
        <w:div w:id="405615099">
          <w:marLeft w:val="0"/>
          <w:marRight w:val="547"/>
          <w:marTop w:val="0"/>
          <w:marBottom w:val="0"/>
          <w:divBdr>
            <w:top w:val="none" w:sz="0" w:space="0" w:color="auto"/>
            <w:left w:val="none" w:sz="0" w:space="0" w:color="auto"/>
            <w:bottom w:val="none" w:sz="0" w:space="0" w:color="auto"/>
            <w:right w:val="none" w:sz="0" w:space="0" w:color="auto"/>
          </w:divBdr>
        </w:div>
        <w:div w:id="1501113895">
          <w:marLeft w:val="0"/>
          <w:marRight w:val="547"/>
          <w:marTop w:val="0"/>
          <w:marBottom w:val="0"/>
          <w:divBdr>
            <w:top w:val="none" w:sz="0" w:space="0" w:color="auto"/>
            <w:left w:val="none" w:sz="0" w:space="0" w:color="auto"/>
            <w:bottom w:val="none" w:sz="0" w:space="0" w:color="auto"/>
            <w:right w:val="none" w:sz="0" w:space="0" w:color="auto"/>
          </w:divBdr>
        </w:div>
        <w:div w:id="1174416361">
          <w:marLeft w:val="0"/>
          <w:marRight w:val="547"/>
          <w:marTop w:val="0"/>
          <w:marBottom w:val="0"/>
          <w:divBdr>
            <w:top w:val="none" w:sz="0" w:space="0" w:color="auto"/>
            <w:left w:val="none" w:sz="0" w:space="0" w:color="auto"/>
            <w:bottom w:val="none" w:sz="0" w:space="0" w:color="auto"/>
            <w:right w:val="none" w:sz="0" w:space="0" w:color="auto"/>
          </w:divBdr>
        </w:div>
        <w:div w:id="1807115242">
          <w:marLeft w:val="0"/>
          <w:marRight w:val="547"/>
          <w:marTop w:val="0"/>
          <w:marBottom w:val="0"/>
          <w:divBdr>
            <w:top w:val="none" w:sz="0" w:space="0" w:color="auto"/>
            <w:left w:val="none" w:sz="0" w:space="0" w:color="auto"/>
            <w:bottom w:val="none" w:sz="0" w:space="0" w:color="auto"/>
            <w:right w:val="none" w:sz="0" w:space="0" w:color="auto"/>
          </w:divBdr>
        </w:div>
        <w:div w:id="1187328252">
          <w:marLeft w:val="0"/>
          <w:marRight w:val="547"/>
          <w:marTop w:val="0"/>
          <w:marBottom w:val="0"/>
          <w:divBdr>
            <w:top w:val="none" w:sz="0" w:space="0" w:color="auto"/>
            <w:left w:val="none" w:sz="0" w:space="0" w:color="auto"/>
            <w:bottom w:val="none" w:sz="0" w:space="0" w:color="auto"/>
            <w:right w:val="none" w:sz="0" w:space="0" w:color="auto"/>
          </w:divBdr>
        </w:div>
        <w:div w:id="1850482338">
          <w:marLeft w:val="0"/>
          <w:marRight w:val="547"/>
          <w:marTop w:val="0"/>
          <w:marBottom w:val="0"/>
          <w:divBdr>
            <w:top w:val="none" w:sz="0" w:space="0" w:color="auto"/>
            <w:left w:val="none" w:sz="0" w:space="0" w:color="auto"/>
            <w:bottom w:val="none" w:sz="0" w:space="0" w:color="auto"/>
            <w:right w:val="none" w:sz="0" w:space="0" w:color="auto"/>
          </w:divBdr>
        </w:div>
      </w:divsChild>
    </w:div>
    <w:div w:id="1051226820">
      <w:bodyDiv w:val="1"/>
      <w:marLeft w:val="0"/>
      <w:marRight w:val="0"/>
      <w:marTop w:val="0"/>
      <w:marBottom w:val="0"/>
      <w:divBdr>
        <w:top w:val="none" w:sz="0" w:space="0" w:color="auto"/>
        <w:left w:val="none" w:sz="0" w:space="0" w:color="auto"/>
        <w:bottom w:val="none" w:sz="0" w:space="0" w:color="auto"/>
        <w:right w:val="none" w:sz="0" w:space="0" w:color="auto"/>
      </w:divBdr>
      <w:divsChild>
        <w:div w:id="176582268">
          <w:marLeft w:val="0"/>
          <w:marRight w:val="547"/>
          <w:marTop w:val="0"/>
          <w:marBottom w:val="0"/>
          <w:divBdr>
            <w:top w:val="none" w:sz="0" w:space="0" w:color="auto"/>
            <w:left w:val="none" w:sz="0" w:space="0" w:color="auto"/>
            <w:bottom w:val="none" w:sz="0" w:space="0" w:color="auto"/>
            <w:right w:val="none" w:sz="0" w:space="0" w:color="auto"/>
          </w:divBdr>
        </w:div>
      </w:divsChild>
    </w:div>
    <w:div w:id="1053888653">
      <w:bodyDiv w:val="1"/>
      <w:marLeft w:val="0"/>
      <w:marRight w:val="0"/>
      <w:marTop w:val="0"/>
      <w:marBottom w:val="0"/>
      <w:divBdr>
        <w:top w:val="none" w:sz="0" w:space="0" w:color="auto"/>
        <w:left w:val="none" w:sz="0" w:space="0" w:color="auto"/>
        <w:bottom w:val="none" w:sz="0" w:space="0" w:color="auto"/>
        <w:right w:val="none" w:sz="0" w:space="0" w:color="auto"/>
      </w:divBdr>
    </w:div>
    <w:div w:id="1069619815">
      <w:bodyDiv w:val="1"/>
      <w:marLeft w:val="0"/>
      <w:marRight w:val="0"/>
      <w:marTop w:val="0"/>
      <w:marBottom w:val="0"/>
      <w:divBdr>
        <w:top w:val="none" w:sz="0" w:space="0" w:color="auto"/>
        <w:left w:val="none" w:sz="0" w:space="0" w:color="auto"/>
        <w:bottom w:val="none" w:sz="0" w:space="0" w:color="auto"/>
        <w:right w:val="none" w:sz="0" w:space="0" w:color="auto"/>
      </w:divBdr>
      <w:divsChild>
        <w:div w:id="297422635">
          <w:marLeft w:val="0"/>
          <w:marRight w:val="547"/>
          <w:marTop w:val="0"/>
          <w:marBottom w:val="0"/>
          <w:divBdr>
            <w:top w:val="none" w:sz="0" w:space="0" w:color="auto"/>
            <w:left w:val="none" w:sz="0" w:space="0" w:color="auto"/>
            <w:bottom w:val="none" w:sz="0" w:space="0" w:color="auto"/>
            <w:right w:val="none" w:sz="0" w:space="0" w:color="auto"/>
          </w:divBdr>
        </w:div>
      </w:divsChild>
    </w:div>
    <w:div w:id="1074665114">
      <w:bodyDiv w:val="1"/>
      <w:marLeft w:val="0"/>
      <w:marRight w:val="0"/>
      <w:marTop w:val="0"/>
      <w:marBottom w:val="0"/>
      <w:divBdr>
        <w:top w:val="none" w:sz="0" w:space="0" w:color="auto"/>
        <w:left w:val="none" w:sz="0" w:space="0" w:color="auto"/>
        <w:bottom w:val="none" w:sz="0" w:space="0" w:color="auto"/>
        <w:right w:val="none" w:sz="0" w:space="0" w:color="auto"/>
      </w:divBdr>
      <w:divsChild>
        <w:div w:id="322859965">
          <w:marLeft w:val="0"/>
          <w:marRight w:val="547"/>
          <w:marTop w:val="0"/>
          <w:marBottom w:val="0"/>
          <w:divBdr>
            <w:top w:val="none" w:sz="0" w:space="0" w:color="auto"/>
            <w:left w:val="none" w:sz="0" w:space="0" w:color="auto"/>
            <w:bottom w:val="none" w:sz="0" w:space="0" w:color="auto"/>
            <w:right w:val="none" w:sz="0" w:space="0" w:color="auto"/>
          </w:divBdr>
        </w:div>
      </w:divsChild>
    </w:div>
    <w:div w:id="1189445348">
      <w:bodyDiv w:val="1"/>
      <w:marLeft w:val="0"/>
      <w:marRight w:val="0"/>
      <w:marTop w:val="0"/>
      <w:marBottom w:val="0"/>
      <w:divBdr>
        <w:top w:val="none" w:sz="0" w:space="0" w:color="auto"/>
        <w:left w:val="none" w:sz="0" w:space="0" w:color="auto"/>
        <w:bottom w:val="none" w:sz="0" w:space="0" w:color="auto"/>
        <w:right w:val="none" w:sz="0" w:space="0" w:color="auto"/>
      </w:divBdr>
    </w:div>
    <w:div w:id="1199001925">
      <w:bodyDiv w:val="1"/>
      <w:marLeft w:val="0"/>
      <w:marRight w:val="0"/>
      <w:marTop w:val="0"/>
      <w:marBottom w:val="0"/>
      <w:divBdr>
        <w:top w:val="none" w:sz="0" w:space="0" w:color="auto"/>
        <w:left w:val="none" w:sz="0" w:space="0" w:color="auto"/>
        <w:bottom w:val="none" w:sz="0" w:space="0" w:color="auto"/>
        <w:right w:val="none" w:sz="0" w:space="0" w:color="auto"/>
      </w:divBdr>
      <w:divsChild>
        <w:div w:id="197210080">
          <w:marLeft w:val="0"/>
          <w:marRight w:val="547"/>
          <w:marTop w:val="0"/>
          <w:marBottom w:val="0"/>
          <w:divBdr>
            <w:top w:val="none" w:sz="0" w:space="0" w:color="auto"/>
            <w:left w:val="none" w:sz="0" w:space="0" w:color="auto"/>
            <w:bottom w:val="none" w:sz="0" w:space="0" w:color="auto"/>
            <w:right w:val="none" w:sz="0" w:space="0" w:color="auto"/>
          </w:divBdr>
        </w:div>
      </w:divsChild>
    </w:div>
    <w:div w:id="1245917750">
      <w:bodyDiv w:val="1"/>
      <w:marLeft w:val="0"/>
      <w:marRight w:val="0"/>
      <w:marTop w:val="0"/>
      <w:marBottom w:val="0"/>
      <w:divBdr>
        <w:top w:val="none" w:sz="0" w:space="0" w:color="auto"/>
        <w:left w:val="none" w:sz="0" w:space="0" w:color="auto"/>
        <w:bottom w:val="none" w:sz="0" w:space="0" w:color="auto"/>
        <w:right w:val="none" w:sz="0" w:space="0" w:color="auto"/>
      </w:divBdr>
      <w:divsChild>
        <w:div w:id="572858769">
          <w:marLeft w:val="0"/>
          <w:marRight w:val="547"/>
          <w:marTop w:val="0"/>
          <w:marBottom w:val="0"/>
          <w:divBdr>
            <w:top w:val="none" w:sz="0" w:space="0" w:color="auto"/>
            <w:left w:val="none" w:sz="0" w:space="0" w:color="auto"/>
            <w:bottom w:val="none" w:sz="0" w:space="0" w:color="auto"/>
            <w:right w:val="none" w:sz="0" w:space="0" w:color="auto"/>
          </w:divBdr>
        </w:div>
      </w:divsChild>
    </w:div>
    <w:div w:id="1252548878">
      <w:bodyDiv w:val="1"/>
      <w:marLeft w:val="0"/>
      <w:marRight w:val="0"/>
      <w:marTop w:val="0"/>
      <w:marBottom w:val="0"/>
      <w:divBdr>
        <w:top w:val="none" w:sz="0" w:space="0" w:color="auto"/>
        <w:left w:val="none" w:sz="0" w:space="0" w:color="auto"/>
        <w:bottom w:val="none" w:sz="0" w:space="0" w:color="auto"/>
        <w:right w:val="none" w:sz="0" w:space="0" w:color="auto"/>
      </w:divBdr>
      <w:divsChild>
        <w:div w:id="1203249923">
          <w:marLeft w:val="0"/>
          <w:marRight w:val="720"/>
          <w:marTop w:val="0"/>
          <w:marBottom w:val="0"/>
          <w:divBdr>
            <w:top w:val="none" w:sz="0" w:space="0" w:color="auto"/>
            <w:left w:val="none" w:sz="0" w:space="0" w:color="auto"/>
            <w:bottom w:val="none" w:sz="0" w:space="0" w:color="auto"/>
            <w:right w:val="none" w:sz="0" w:space="0" w:color="auto"/>
          </w:divBdr>
        </w:div>
      </w:divsChild>
    </w:div>
    <w:div w:id="1293486434">
      <w:bodyDiv w:val="1"/>
      <w:marLeft w:val="0"/>
      <w:marRight w:val="0"/>
      <w:marTop w:val="0"/>
      <w:marBottom w:val="0"/>
      <w:divBdr>
        <w:top w:val="none" w:sz="0" w:space="0" w:color="auto"/>
        <w:left w:val="none" w:sz="0" w:space="0" w:color="auto"/>
        <w:bottom w:val="none" w:sz="0" w:space="0" w:color="auto"/>
        <w:right w:val="none" w:sz="0" w:space="0" w:color="auto"/>
      </w:divBdr>
      <w:divsChild>
        <w:div w:id="1956674517">
          <w:marLeft w:val="0"/>
          <w:marRight w:val="547"/>
          <w:marTop w:val="0"/>
          <w:marBottom w:val="0"/>
          <w:divBdr>
            <w:top w:val="none" w:sz="0" w:space="0" w:color="auto"/>
            <w:left w:val="none" w:sz="0" w:space="0" w:color="auto"/>
            <w:bottom w:val="none" w:sz="0" w:space="0" w:color="auto"/>
            <w:right w:val="none" w:sz="0" w:space="0" w:color="auto"/>
          </w:divBdr>
        </w:div>
      </w:divsChild>
    </w:div>
    <w:div w:id="1308247237">
      <w:bodyDiv w:val="1"/>
      <w:marLeft w:val="0"/>
      <w:marRight w:val="0"/>
      <w:marTop w:val="0"/>
      <w:marBottom w:val="0"/>
      <w:divBdr>
        <w:top w:val="none" w:sz="0" w:space="0" w:color="auto"/>
        <w:left w:val="none" w:sz="0" w:space="0" w:color="auto"/>
        <w:bottom w:val="none" w:sz="0" w:space="0" w:color="auto"/>
        <w:right w:val="none" w:sz="0" w:space="0" w:color="auto"/>
      </w:divBdr>
      <w:divsChild>
        <w:div w:id="302466241">
          <w:marLeft w:val="0"/>
          <w:marRight w:val="547"/>
          <w:marTop w:val="0"/>
          <w:marBottom w:val="0"/>
          <w:divBdr>
            <w:top w:val="none" w:sz="0" w:space="0" w:color="auto"/>
            <w:left w:val="none" w:sz="0" w:space="0" w:color="auto"/>
            <w:bottom w:val="none" w:sz="0" w:space="0" w:color="auto"/>
            <w:right w:val="none" w:sz="0" w:space="0" w:color="auto"/>
          </w:divBdr>
        </w:div>
      </w:divsChild>
    </w:div>
    <w:div w:id="1314215174">
      <w:bodyDiv w:val="1"/>
      <w:marLeft w:val="0"/>
      <w:marRight w:val="0"/>
      <w:marTop w:val="0"/>
      <w:marBottom w:val="0"/>
      <w:divBdr>
        <w:top w:val="none" w:sz="0" w:space="0" w:color="auto"/>
        <w:left w:val="none" w:sz="0" w:space="0" w:color="auto"/>
        <w:bottom w:val="none" w:sz="0" w:space="0" w:color="auto"/>
        <w:right w:val="none" w:sz="0" w:space="0" w:color="auto"/>
      </w:divBdr>
    </w:div>
    <w:div w:id="1381711961">
      <w:bodyDiv w:val="1"/>
      <w:marLeft w:val="0"/>
      <w:marRight w:val="0"/>
      <w:marTop w:val="0"/>
      <w:marBottom w:val="0"/>
      <w:divBdr>
        <w:top w:val="none" w:sz="0" w:space="0" w:color="auto"/>
        <w:left w:val="none" w:sz="0" w:space="0" w:color="auto"/>
        <w:bottom w:val="none" w:sz="0" w:space="0" w:color="auto"/>
        <w:right w:val="none" w:sz="0" w:space="0" w:color="auto"/>
      </w:divBdr>
      <w:divsChild>
        <w:div w:id="1856453692">
          <w:marLeft w:val="0"/>
          <w:marRight w:val="446"/>
          <w:marTop w:val="0"/>
          <w:marBottom w:val="0"/>
          <w:divBdr>
            <w:top w:val="none" w:sz="0" w:space="0" w:color="auto"/>
            <w:left w:val="none" w:sz="0" w:space="0" w:color="auto"/>
            <w:bottom w:val="none" w:sz="0" w:space="0" w:color="auto"/>
            <w:right w:val="none" w:sz="0" w:space="0" w:color="auto"/>
          </w:divBdr>
        </w:div>
      </w:divsChild>
    </w:div>
    <w:div w:id="1383090922">
      <w:bodyDiv w:val="1"/>
      <w:marLeft w:val="0"/>
      <w:marRight w:val="0"/>
      <w:marTop w:val="0"/>
      <w:marBottom w:val="0"/>
      <w:divBdr>
        <w:top w:val="none" w:sz="0" w:space="0" w:color="auto"/>
        <w:left w:val="none" w:sz="0" w:space="0" w:color="auto"/>
        <w:bottom w:val="none" w:sz="0" w:space="0" w:color="auto"/>
        <w:right w:val="none" w:sz="0" w:space="0" w:color="auto"/>
      </w:divBdr>
      <w:divsChild>
        <w:div w:id="1962416453">
          <w:marLeft w:val="0"/>
          <w:marRight w:val="446"/>
          <w:marTop w:val="0"/>
          <w:marBottom w:val="0"/>
          <w:divBdr>
            <w:top w:val="none" w:sz="0" w:space="0" w:color="auto"/>
            <w:left w:val="none" w:sz="0" w:space="0" w:color="auto"/>
            <w:bottom w:val="none" w:sz="0" w:space="0" w:color="auto"/>
            <w:right w:val="none" w:sz="0" w:space="0" w:color="auto"/>
          </w:divBdr>
        </w:div>
        <w:div w:id="810561178">
          <w:marLeft w:val="0"/>
          <w:marRight w:val="446"/>
          <w:marTop w:val="0"/>
          <w:marBottom w:val="0"/>
          <w:divBdr>
            <w:top w:val="none" w:sz="0" w:space="0" w:color="auto"/>
            <w:left w:val="none" w:sz="0" w:space="0" w:color="auto"/>
            <w:bottom w:val="none" w:sz="0" w:space="0" w:color="auto"/>
            <w:right w:val="none" w:sz="0" w:space="0" w:color="auto"/>
          </w:divBdr>
        </w:div>
        <w:div w:id="1487697098">
          <w:marLeft w:val="0"/>
          <w:marRight w:val="446"/>
          <w:marTop w:val="0"/>
          <w:marBottom w:val="0"/>
          <w:divBdr>
            <w:top w:val="none" w:sz="0" w:space="0" w:color="auto"/>
            <w:left w:val="none" w:sz="0" w:space="0" w:color="auto"/>
            <w:bottom w:val="none" w:sz="0" w:space="0" w:color="auto"/>
            <w:right w:val="none" w:sz="0" w:space="0" w:color="auto"/>
          </w:divBdr>
        </w:div>
        <w:div w:id="1287808640">
          <w:marLeft w:val="0"/>
          <w:marRight w:val="446"/>
          <w:marTop w:val="0"/>
          <w:marBottom w:val="0"/>
          <w:divBdr>
            <w:top w:val="none" w:sz="0" w:space="0" w:color="auto"/>
            <w:left w:val="none" w:sz="0" w:space="0" w:color="auto"/>
            <w:bottom w:val="none" w:sz="0" w:space="0" w:color="auto"/>
            <w:right w:val="none" w:sz="0" w:space="0" w:color="auto"/>
          </w:divBdr>
        </w:div>
      </w:divsChild>
    </w:div>
    <w:div w:id="1414090195">
      <w:bodyDiv w:val="1"/>
      <w:marLeft w:val="0"/>
      <w:marRight w:val="0"/>
      <w:marTop w:val="0"/>
      <w:marBottom w:val="0"/>
      <w:divBdr>
        <w:top w:val="none" w:sz="0" w:space="0" w:color="auto"/>
        <w:left w:val="none" w:sz="0" w:space="0" w:color="auto"/>
        <w:bottom w:val="none" w:sz="0" w:space="0" w:color="auto"/>
        <w:right w:val="none" w:sz="0" w:space="0" w:color="auto"/>
      </w:divBdr>
      <w:divsChild>
        <w:div w:id="1007752239">
          <w:marLeft w:val="0"/>
          <w:marRight w:val="720"/>
          <w:marTop w:val="0"/>
          <w:marBottom w:val="0"/>
          <w:divBdr>
            <w:top w:val="none" w:sz="0" w:space="0" w:color="auto"/>
            <w:left w:val="none" w:sz="0" w:space="0" w:color="auto"/>
            <w:bottom w:val="none" w:sz="0" w:space="0" w:color="auto"/>
            <w:right w:val="none" w:sz="0" w:space="0" w:color="auto"/>
          </w:divBdr>
        </w:div>
      </w:divsChild>
    </w:div>
    <w:div w:id="1432093001">
      <w:bodyDiv w:val="1"/>
      <w:marLeft w:val="0"/>
      <w:marRight w:val="0"/>
      <w:marTop w:val="0"/>
      <w:marBottom w:val="0"/>
      <w:divBdr>
        <w:top w:val="none" w:sz="0" w:space="0" w:color="auto"/>
        <w:left w:val="none" w:sz="0" w:space="0" w:color="auto"/>
        <w:bottom w:val="none" w:sz="0" w:space="0" w:color="auto"/>
        <w:right w:val="none" w:sz="0" w:space="0" w:color="auto"/>
      </w:divBdr>
      <w:divsChild>
        <w:div w:id="69083107">
          <w:marLeft w:val="0"/>
          <w:marRight w:val="446"/>
          <w:marTop w:val="0"/>
          <w:marBottom w:val="0"/>
          <w:divBdr>
            <w:top w:val="none" w:sz="0" w:space="0" w:color="auto"/>
            <w:left w:val="none" w:sz="0" w:space="0" w:color="auto"/>
            <w:bottom w:val="none" w:sz="0" w:space="0" w:color="auto"/>
            <w:right w:val="none" w:sz="0" w:space="0" w:color="auto"/>
          </w:divBdr>
        </w:div>
      </w:divsChild>
    </w:div>
    <w:div w:id="1477406525">
      <w:bodyDiv w:val="1"/>
      <w:marLeft w:val="0"/>
      <w:marRight w:val="0"/>
      <w:marTop w:val="0"/>
      <w:marBottom w:val="0"/>
      <w:divBdr>
        <w:top w:val="none" w:sz="0" w:space="0" w:color="auto"/>
        <w:left w:val="none" w:sz="0" w:space="0" w:color="auto"/>
        <w:bottom w:val="none" w:sz="0" w:space="0" w:color="auto"/>
        <w:right w:val="none" w:sz="0" w:space="0" w:color="auto"/>
      </w:divBdr>
      <w:divsChild>
        <w:div w:id="189806468">
          <w:marLeft w:val="0"/>
          <w:marRight w:val="547"/>
          <w:marTop w:val="0"/>
          <w:marBottom w:val="0"/>
          <w:divBdr>
            <w:top w:val="none" w:sz="0" w:space="0" w:color="auto"/>
            <w:left w:val="none" w:sz="0" w:space="0" w:color="auto"/>
            <w:bottom w:val="none" w:sz="0" w:space="0" w:color="auto"/>
            <w:right w:val="none" w:sz="0" w:space="0" w:color="auto"/>
          </w:divBdr>
        </w:div>
      </w:divsChild>
    </w:div>
    <w:div w:id="1502162930">
      <w:bodyDiv w:val="1"/>
      <w:marLeft w:val="0"/>
      <w:marRight w:val="0"/>
      <w:marTop w:val="0"/>
      <w:marBottom w:val="0"/>
      <w:divBdr>
        <w:top w:val="none" w:sz="0" w:space="0" w:color="auto"/>
        <w:left w:val="none" w:sz="0" w:space="0" w:color="auto"/>
        <w:bottom w:val="none" w:sz="0" w:space="0" w:color="auto"/>
        <w:right w:val="none" w:sz="0" w:space="0" w:color="auto"/>
      </w:divBdr>
      <w:divsChild>
        <w:div w:id="1354309219">
          <w:marLeft w:val="0"/>
          <w:marRight w:val="720"/>
          <w:marTop w:val="0"/>
          <w:marBottom w:val="0"/>
          <w:divBdr>
            <w:top w:val="none" w:sz="0" w:space="0" w:color="auto"/>
            <w:left w:val="none" w:sz="0" w:space="0" w:color="auto"/>
            <w:bottom w:val="none" w:sz="0" w:space="0" w:color="auto"/>
            <w:right w:val="none" w:sz="0" w:space="0" w:color="auto"/>
          </w:divBdr>
        </w:div>
      </w:divsChild>
    </w:div>
    <w:div w:id="1508129119">
      <w:bodyDiv w:val="1"/>
      <w:marLeft w:val="0"/>
      <w:marRight w:val="0"/>
      <w:marTop w:val="0"/>
      <w:marBottom w:val="0"/>
      <w:divBdr>
        <w:top w:val="none" w:sz="0" w:space="0" w:color="auto"/>
        <w:left w:val="none" w:sz="0" w:space="0" w:color="auto"/>
        <w:bottom w:val="none" w:sz="0" w:space="0" w:color="auto"/>
        <w:right w:val="none" w:sz="0" w:space="0" w:color="auto"/>
      </w:divBdr>
      <w:divsChild>
        <w:div w:id="944658037">
          <w:marLeft w:val="0"/>
          <w:marRight w:val="446"/>
          <w:marTop w:val="0"/>
          <w:marBottom w:val="0"/>
          <w:divBdr>
            <w:top w:val="none" w:sz="0" w:space="0" w:color="auto"/>
            <w:left w:val="none" w:sz="0" w:space="0" w:color="auto"/>
            <w:bottom w:val="none" w:sz="0" w:space="0" w:color="auto"/>
            <w:right w:val="none" w:sz="0" w:space="0" w:color="auto"/>
          </w:divBdr>
        </w:div>
      </w:divsChild>
    </w:div>
    <w:div w:id="1515725440">
      <w:bodyDiv w:val="1"/>
      <w:marLeft w:val="0"/>
      <w:marRight w:val="0"/>
      <w:marTop w:val="0"/>
      <w:marBottom w:val="0"/>
      <w:divBdr>
        <w:top w:val="none" w:sz="0" w:space="0" w:color="auto"/>
        <w:left w:val="none" w:sz="0" w:space="0" w:color="auto"/>
        <w:bottom w:val="none" w:sz="0" w:space="0" w:color="auto"/>
        <w:right w:val="none" w:sz="0" w:space="0" w:color="auto"/>
      </w:divBdr>
      <w:divsChild>
        <w:div w:id="1908999614">
          <w:marLeft w:val="0"/>
          <w:marRight w:val="446"/>
          <w:marTop w:val="0"/>
          <w:marBottom w:val="0"/>
          <w:divBdr>
            <w:top w:val="none" w:sz="0" w:space="0" w:color="auto"/>
            <w:left w:val="none" w:sz="0" w:space="0" w:color="auto"/>
            <w:bottom w:val="none" w:sz="0" w:space="0" w:color="auto"/>
            <w:right w:val="none" w:sz="0" w:space="0" w:color="auto"/>
          </w:divBdr>
        </w:div>
      </w:divsChild>
    </w:div>
    <w:div w:id="1524780612">
      <w:bodyDiv w:val="1"/>
      <w:marLeft w:val="0"/>
      <w:marRight w:val="0"/>
      <w:marTop w:val="0"/>
      <w:marBottom w:val="0"/>
      <w:divBdr>
        <w:top w:val="none" w:sz="0" w:space="0" w:color="auto"/>
        <w:left w:val="none" w:sz="0" w:space="0" w:color="auto"/>
        <w:bottom w:val="none" w:sz="0" w:space="0" w:color="auto"/>
        <w:right w:val="none" w:sz="0" w:space="0" w:color="auto"/>
      </w:divBdr>
      <w:divsChild>
        <w:div w:id="632253476">
          <w:marLeft w:val="0"/>
          <w:marRight w:val="907"/>
          <w:marTop w:val="0"/>
          <w:marBottom w:val="0"/>
          <w:divBdr>
            <w:top w:val="none" w:sz="0" w:space="0" w:color="auto"/>
            <w:left w:val="none" w:sz="0" w:space="0" w:color="auto"/>
            <w:bottom w:val="none" w:sz="0" w:space="0" w:color="auto"/>
            <w:right w:val="none" w:sz="0" w:space="0" w:color="auto"/>
          </w:divBdr>
        </w:div>
      </w:divsChild>
    </w:div>
    <w:div w:id="1543011304">
      <w:bodyDiv w:val="1"/>
      <w:marLeft w:val="0"/>
      <w:marRight w:val="0"/>
      <w:marTop w:val="0"/>
      <w:marBottom w:val="0"/>
      <w:divBdr>
        <w:top w:val="none" w:sz="0" w:space="0" w:color="auto"/>
        <w:left w:val="none" w:sz="0" w:space="0" w:color="auto"/>
        <w:bottom w:val="none" w:sz="0" w:space="0" w:color="auto"/>
        <w:right w:val="none" w:sz="0" w:space="0" w:color="auto"/>
      </w:divBdr>
      <w:divsChild>
        <w:div w:id="1924605807">
          <w:marLeft w:val="0"/>
          <w:marRight w:val="720"/>
          <w:marTop w:val="0"/>
          <w:marBottom w:val="0"/>
          <w:divBdr>
            <w:top w:val="none" w:sz="0" w:space="0" w:color="auto"/>
            <w:left w:val="none" w:sz="0" w:space="0" w:color="auto"/>
            <w:bottom w:val="none" w:sz="0" w:space="0" w:color="auto"/>
            <w:right w:val="none" w:sz="0" w:space="0" w:color="auto"/>
          </w:divBdr>
        </w:div>
      </w:divsChild>
    </w:div>
    <w:div w:id="1604342112">
      <w:bodyDiv w:val="1"/>
      <w:marLeft w:val="0"/>
      <w:marRight w:val="0"/>
      <w:marTop w:val="0"/>
      <w:marBottom w:val="0"/>
      <w:divBdr>
        <w:top w:val="none" w:sz="0" w:space="0" w:color="auto"/>
        <w:left w:val="none" w:sz="0" w:space="0" w:color="auto"/>
        <w:bottom w:val="none" w:sz="0" w:space="0" w:color="auto"/>
        <w:right w:val="none" w:sz="0" w:space="0" w:color="auto"/>
      </w:divBdr>
      <w:divsChild>
        <w:div w:id="1943026314">
          <w:marLeft w:val="0"/>
          <w:marRight w:val="446"/>
          <w:marTop w:val="0"/>
          <w:marBottom w:val="0"/>
          <w:divBdr>
            <w:top w:val="none" w:sz="0" w:space="0" w:color="auto"/>
            <w:left w:val="none" w:sz="0" w:space="0" w:color="auto"/>
            <w:bottom w:val="none" w:sz="0" w:space="0" w:color="auto"/>
            <w:right w:val="none" w:sz="0" w:space="0" w:color="auto"/>
          </w:divBdr>
        </w:div>
      </w:divsChild>
    </w:div>
    <w:div w:id="1644238554">
      <w:bodyDiv w:val="1"/>
      <w:marLeft w:val="0"/>
      <w:marRight w:val="0"/>
      <w:marTop w:val="0"/>
      <w:marBottom w:val="0"/>
      <w:divBdr>
        <w:top w:val="none" w:sz="0" w:space="0" w:color="auto"/>
        <w:left w:val="none" w:sz="0" w:space="0" w:color="auto"/>
        <w:bottom w:val="none" w:sz="0" w:space="0" w:color="auto"/>
        <w:right w:val="none" w:sz="0" w:space="0" w:color="auto"/>
      </w:divBdr>
      <w:divsChild>
        <w:div w:id="1132480076">
          <w:marLeft w:val="0"/>
          <w:marRight w:val="907"/>
          <w:marTop w:val="0"/>
          <w:marBottom w:val="0"/>
          <w:divBdr>
            <w:top w:val="none" w:sz="0" w:space="0" w:color="auto"/>
            <w:left w:val="none" w:sz="0" w:space="0" w:color="auto"/>
            <w:bottom w:val="none" w:sz="0" w:space="0" w:color="auto"/>
            <w:right w:val="none" w:sz="0" w:space="0" w:color="auto"/>
          </w:divBdr>
        </w:div>
      </w:divsChild>
    </w:div>
    <w:div w:id="1649362717">
      <w:bodyDiv w:val="1"/>
      <w:marLeft w:val="0"/>
      <w:marRight w:val="0"/>
      <w:marTop w:val="0"/>
      <w:marBottom w:val="0"/>
      <w:divBdr>
        <w:top w:val="none" w:sz="0" w:space="0" w:color="auto"/>
        <w:left w:val="none" w:sz="0" w:space="0" w:color="auto"/>
        <w:bottom w:val="none" w:sz="0" w:space="0" w:color="auto"/>
        <w:right w:val="none" w:sz="0" w:space="0" w:color="auto"/>
      </w:divBdr>
      <w:divsChild>
        <w:div w:id="358288247">
          <w:marLeft w:val="0"/>
          <w:marRight w:val="547"/>
          <w:marTop w:val="0"/>
          <w:marBottom w:val="0"/>
          <w:divBdr>
            <w:top w:val="none" w:sz="0" w:space="0" w:color="auto"/>
            <w:left w:val="none" w:sz="0" w:space="0" w:color="auto"/>
            <w:bottom w:val="none" w:sz="0" w:space="0" w:color="auto"/>
            <w:right w:val="none" w:sz="0" w:space="0" w:color="auto"/>
          </w:divBdr>
        </w:div>
        <w:div w:id="372312340">
          <w:marLeft w:val="0"/>
          <w:marRight w:val="547"/>
          <w:marTop w:val="0"/>
          <w:marBottom w:val="0"/>
          <w:divBdr>
            <w:top w:val="none" w:sz="0" w:space="0" w:color="auto"/>
            <w:left w:val="none" w:sz="0" w:space="0" w:color="auto"/>
            <w:bottom w:val="none" w:sz="0" w:space="0" w:color="auto"/>
            <w:right w:val="none" w:sz="0" w:space="0" w:color="auto"/>
          </w:divBdr>
        </w:div>
        <w:div w:id="2006744726">
          <w:marLeft w:val="0"/>
          <w:marRight w:val="547"/>
          <w:marTop w:val="0"/>
          <w:marBottom w:val="0"/>
          <w:divBdr>
            <w:top w:val="none" w:sz="0" w:space="0" w:color="auto"/>
            <w:left w:val="none" w:sz="0" w:space="0" w:color="auto"/>
            <w:bottom w:val="none" w:sz="0" w:space="0" w:color="auto"/>
            <w:right w:val="none" w:sz="0" w:space="0" w:color="auto"/>
          </w:divBdr>
        </w:div>
      </w:divsChild>
    </w:div>
    <w:div w:id="1677615255">
      <w:bodyDiv w:val="1"/>
      <w:marLeft w:val="0"/>
      <w:marRight w:val="0"/>
      <w:marTop w:val="0"/>
      <w:marBottom w:val="0"/>
      <w:divBdr>
        <w:top w:val="none" w:sz="0" w:space="0" w:color="auto"/>
        <w:left w:val="none" w:sz="0" w:space="0" w:color="auto"/>
        <w:bottom w:val="none" w:sz="0" w:space="0" w:color="auto"/>
        <w:right w:val="none" w:sz="0" w:space="0" w:color="auto"/>
      </w:divBdr>
      <w:divsChild>
        <w:div w:id="628516480">
          <w:marLeft w:val="0"/>
          <w:marRight w:val="547"/>
          <w:marTop w:val="0"/>
          <w:marBottom w:val="0"/>
          <w:divBdr>
            <w:top w:val="none" w:sz="0" w:space="0" w:color="auto"/>
            <w:left w:val="none" w:sz="0" w:space="0" w:color="auto"/>
            <w:bottom w:val="none" w:sz="0" w:space="0" w:color="auto"/>
            <w:right w:val="none" w:sz="0" w:space="0" w:color="auto"/>
          </w:divBdr>
        </w:div>
      </w:divsChild>
    </w:div>
    <w:div w:id="1679311626">
      <w:bodyDiv w:val="1"/>
      <w:marLeft w:val="0"/>
      <w:marRight w:val="0"/>
      <w:marTop w:val="0"/>
      <w:marBottom w:val="0"/>
      <w:divBdr>
        <w:top w:val="none" w:sz="0" w:space="0" w:color="auto"/>
        <w:left w:val="none" w:sz="0" w:space="0" w:color="auto"/>
        <w:bottom w:val="none" w:sz="0" w:space="0" w:color="auto"/>
        <w:right w:val="none" w:sz="0" w:space="0" w:color="auto"/>
      </w:divBdr>
    </w:div>
    <w:div w:id="16949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511286">
          <w:marLeft w:val="0"/>
          <w:marRight w:val="547"/>
          <w:marTop w:val="0"/>
          <w:marBottom w:val="0"/>
          <w:divBdr>
            <w:top w:val="none" w:sz="0" w:space="0" w:color="auto"/>
            <w:left w:val="none" w:sz="0" w:space="0" w:color="auto"/>
            <w:bottom w:val="none" w:sz="0" w:space="0" w:color="auto"/>
            <w:right w:val="none" w:sz="0" w:space="0" w:color="auto"/>
          </w:divBdr>
        </w:div>
      </w:divsChild>
    </w:div>
    <w:div w:id="1702394397">
      <w:bodyDiv w:val="1"/>
      <w:marLeft w:val="0"/>
      <w:marRight w:val="0"/>
      <w:marTop w:val="0"/>
      <w:marBottom w:val="0"/>
      <w:divBdr>
        <w:top w:val="none" w:sz="0" w:space="0" w:color="auto"/>
        <w:left w:val="none" w:sz="0" w:space="0" w:color="auto"/>
        <w:bottom w:val="none" w:sz="0" w:space="0" w:color="auto"/>
        <w:right w:val="none" w:sz="0" w:space="0" w:color="auto"/>
      </w:divBdr>
      <w:divsChild>
        <w:div w:id="803044030">
          <w:marLeft w:val="0"/>
          <w:marRight w:val="446"/>
          <w:marTop w:val="0"/>
          <w:marBottom w:val="0"/>
          <w:divBdr>
            <w:top w:val="none" w:sz="0" w:space="0" w:color="auto"/>
            <w:left w:val="none" w:sz="0" w:space="0" w:color="auto"/>
            <w:bottom w:val="none" w:sz="0" w:space="0" w:color="auto"/>
            <w:right w:val="none" w:sz="0" w:space="0" w:color="auto"/>
          </w:divBdr>
        </w:div>
      </w:divsChild>
    </w:div>
    <w:div w:id="1707871565">
      <w:bodyDiv w:val="1"/>
      <w:marLeft w:val="0"/>
      <w:marRight w:val="0"/>
      <w:marTop w:val="0"/>
      <w:marBottom w:val="0"/>
      <w:divBdr>
        <w:top w:val="none" w:sz="0" w:space="0" w:color="auto"/>
        <w:left w:val="none" w:sz="0" w:space="0" w:color="auto"/>
        <w:bottom w:val="none" w:sz="0" w:space="0" w:color="auto"/>
        <w:right w:val="none" w:sz="0" w:space="0" w:color="auto"/>
      </w:divBdr>
    </w:div>
    <w:div w:id="1719478288">
      <w:bodyDiv w:val="1"/>
      <w:marLeft w:val="0"/>
      <w:marRight w:val="0"/>
      <w:marTop w:val="0"/>
      <w:marBottom w:val="0"/>
      <w:divBdr>
        <w:top w:val="none" w:sz="0" w:space="0" w:color="auto"/>
        <w:left w:val="none" w:sz="0" w:space="0" w:color="auto"/>
        <w:bottom w:val="none" w:sz="0" w:space="0" w:color="auto"/>
        <w:right w:val="none" w:sz="0" w:space="0" w:color="auto"/>
      </w:divBdr>
      <w:divsChild>
        <w:div w:id="258100749">
          <w:marLeft w:val="0"/>
          <w:marRight w:val="1267"/>
          <w:marTop w:val="0"/>
          <w:marBottom w:val="0"/>
          <w:divBdr>
            <w:top w:val="none" w:sz="0" w:space="0" w:color="auto"/>
            <w:left w:val="none" w:sz="0" w:space="0" w:color="auto"/>
            <w:bottom w:val="none" w:sz="0" w:space="0" w:color="auto"/>
            <w:right w:val="none" w:sz="0" w:space="0" w:color="auto"/>
          </w:divBdr>
        </w:div>
      </w:divsChild>
    </w:div>
    <w:div w:id="1725061200">
      <w:bodyDiv w:val="1"/>
      <w:marLeft w:val="0"/>
      <w:marRight w:val="0"/>
      <w:marTop w:val="0"/>
      <w:marBottom w:val="0"/>
      <w:divBdr>
        <w:top w:val="none" w:sz="0" w:space="0" w:color="auto"/>
        <w:left w:val="none" w:sz="0" w:space="0" w:color="auto"/>
        <w:bottom w:val="none" w:sz="0" w:space="0" w:color="auto"/>
        <w:right w:val="none" w:sz="0" w:space="0" w:color="auto"/>
      </w:divBdr>
      <w:divsChild>
        <w:div w:id="1408651516">
          <w:marLeft w:val="0"/>
          <w:marRight w:val="446"/>
          <w:marTop w:val="0"/>
          <w:marBottom w:val="0"/>
          <w:divBdr>
            <w:top w:val="none" w:sz="0" w:space="0" w:color="auto"/>
            <w:left w:val="none" w:sz="0" w:space="0" w:color="auto"/>
            <w:bottom w:val="none" w:sz="0" w:space="0" w:color="auto"/>
            <w:right w:val="none" w:sz="0" w:space="0" w:color="auto"/>
          </w:divBdr>
        </w:div>
      </w:divsChild>
    </w:div>
    <w:div w:id="1735155018">
      <w:bodyDiv w:val="1"/>
      <w:marLeft w:val="0"/>
      <w:marRight w:val="0"/>
      <w:marTop w:val="0"/>
      <w:marBottom w:val="0"/>
      <w:divBdr>
        <w:top w:val="none" w:sz="0" w:space="0" w:color="auto"/>
        <w:left w:val="none" w:sz="0" w:space="0" w:color="auto"/>
        <w:bottom w:val="none" w:sz="0" w:space="0" w:color="auto"/>
        <w:right w:val="none" w:sz="0" w:space="0" w:color="auto"/>
      </w:divBdr>
      <w:divsChild>
        <w:div w:id="931938688">
          <w:marLeft w:val="0"/>
          <w:marRight w:val="720"/>
          <w:marTop w:val="0"/>
          <w:marBottom w:val="0"/>
          <w:divBdr>
            <w:top w:val="none" w:sz="0" w:space="0" w:color="auto"/>
            <w:left w:val="none" w:sz="0" w:space="0" w:color="auto"/>
            <w:bottom w:val="none" w:sz="0" w:space="0" w:color="auto"/>
            <w:right w:val="none" w:sz="0" w:space="0" w:color="auto"/>
          </w:divBdr>
        </w:div>
      </w:divsChild>
    </w:div>
    <w:div w:id="1753621061">
      <w:bodyDiv w:val="1"/>
      <w:marLeft w:val="0"/>
      <w:marRight w:val="0"/>
      <w:marTop w:val="0"/>
      <w:marBottom w:val="0"/>
      <w:divBdr>
        <w:top w:val="none" w:sz="0" w:space="0" w:color="auto"/>
        <w:left w:val="none" w:sz="0" w:space="0" w:color="auto"/>
        <w:bottom w:val="none" w:sz="0" w:space="0" w:color="auto"/>
        <w:right w:val="none" w:sz="0" w:space="0" w:color="auto"/>
      </w:divBdr>
      <w:divsChild>
        <w:div w:id="344016897">
          <w:marLeft w:val="0"/>
          <w:marRight w:val="547"/>
          <w:marTop w:val="0"/>
          <w:marBottom w:val="0"/>
          <w:divBdr>
            <w:top w:val="none" w:sz="0" w:space="0" w:color="auto"/>
            <w:left w:val="none" w:sz="0" w:space="0" w:color="auto"/>
            <w:bottom w:val="none" w:sz="0" w:space="0" w:color="auto"/>
            <w:right w:val="none" w:sz="0" w:space="0" w:color="auto"/>
          </w:divBdr>
        </w:div>
      </w:divsChild>
    </w:div>
    <w:div w:id="1786070841">
      <w:bodyDiv w:val="1"/>
      <w:marLeft w:val="0"/>
      <w:marRight w:val="0"/>
      <w:marTop w:val="0"/>
      <w:marBottom w:val="0"/>
      <w:divBdr>
        <w:top w:val="none" w:sz="0" w:space="0" w:color="auto"/>
        <w:left w:val="none" w:sz="0" w:space="0" w:color="auto"/>
        <w:bottom w:val="none" w:sz="0" w:space="0" w:color="auto"/>
        <w:right w:val="none" w:sz="0" w:space="0" w:color="auto"/>
      </w:divBdr>
      <w:divsChild>
        <w:div w:id="655039990">
          <w:marLeft w:val="0"/>
          <w:marRight w:val="720"/>
          <w:marTop w:val="0"/>
          <w:marBottom w:val="0"/>
          <w:divBdr>
            <w:top w:val="none" w:sz="0" w:space="0" w:color="auto"/>
            <w:left w:val="none" w:sz="0" w:space="0" w:color="auto"/>
            <w:bottom w:val="none" w:sz="0" w:space="0" w:color="auto"/>
            <w:right w:val="none" w:sz="0" w:space="0" w:color="auto"/>
          </w:divBdr>
        </w:div>
      </w:divsChild>
    </w:div>
    <w:div w:id="1788501898">
      <w:bodyDiv w:val="1"/>
      <w:marLeft w:val="0"/>
      <w:marRight w:val="0"/>
      <w:marTop w:val="0"/>
      <w:marBottom w:val="0"/>
      <w:divBdr>
        <w:top w:val="none" w:sz="0" w:space="0" w:color="auto"/>
        <w:left w:val="none" w:sz="0" w:space="0" w:color="auto"/>
        <w:bottom w:val="none" w:sz="0" w:space="0" w:color="auto"/>
        <w:right w:val="none" w:sz="0" w:space="0" w:color="auto"/>
      </w:divBdr>
      <w:divsChild>
        <w:div w:id="1150173708">
          <w:marLeft w:val="0"/>
          <w:marRight w:val="720"/>
          <w:marTop w:val="0"/>
          <w:marBottom w:val="0"/>
          <w:divBdr>
            <w:top w:val="none" w:sz="0" w:space="0" w:color="auto"/>
            <w:left w:val="none" w:sz="0" w:space="0" w:color="auto"/>
            <w:bottom w:val="none" w:sz="0" w:space="0" w:color="auto"/>
            <w:right w:val="none" w:sz="0" w:space="0" w:color="auto"/>
          </w:divBdr>
        </w:div>
      </w:divsChild>
    </w:div>
    <w:div w:id="1801800784">
      <w:bodyDiv w:val="1"/>
      <w:marLeft w:val="0"/>
      <w:marRight w:val="0"/>
      <w:marTop w:val="0"/>
      <w:marBottom w:val="0"/>
      <w:divBdr>
        <w:top w:val="none" w:sz="0" w:space="0" w:color="auto"/>
        <w:left w:val="none" w:sz="0" w:space="0" w:color="auto"/>
        <w:bottom w:val="none" w:sz="0" w:space="0" w:color="auto"/>
        <w:right w:val="none" w:sz="0" w:space="0" w:color="auto"/>
      </w:divBdr>
    </w:div>
    <w:div w:id="1841197089">
      <w:bodyDiv w:val="1"/>
      <w:marLeft w:val="0"/>
      <w:marRight w:val="0"/>
      <w:marTop w:val="0"/>
      <w:marBottom w:val="0"/>
      <w:divBdr>
        <w:top w:val="none" w:sz="0" w:space="0" w:color="auto"/>
        <w:left w:val="none" w:sz="0" w:space="0" w:color="auto"/>
        <w:bottom w:val="none" w:sz="0" w:space="0" w:color="auto"/>
        <w:right w:val="none" w:sz="0" w:space="0" w:color="auto"/>
      </w:divBdr>
      <w:divsChild>
        <w:div w:id="1746218087">
          <w:marLeft w:val="0"/>
          <w:marRight w:val="907"/>
          <w:marTop w:val="0"/>
          <w:marBottom w:val="0"/>
          <w:divBdr>
            <w:top w:val="none" w:sz="0" w:space="0" w:color="auto"/>
            <w:left w:val="none" w:sz="0" w:space="0" w:color="auto"/>
            <w:bottom w:val="none" w:sz="0" w:space="0" w:color="auto"/>
            <w:right w:val="none" w:sz="0" w:space="0" w:color="auto"/>
          </w:divBdr>
        </w:div>
      </w:divsChild>
    </w:div>
    <w:div w:id="1875069767">
      <w:bodyDiv w:val="1"/>
      <w:marLeft w:val="0"/>
      <w:marRight w:val="0"/>
      <w:marTop w:val="0"/>
      <w:marBottom w:val="0"/>
      <w:divBdr>
        <w:top w:val="none" w:sz="0" w:space="0" w:color="auto"/>
        <w:left w:val="none" w:sz="0" w:space="0" w:color="auto"/>
        <w:bottom w:val="none" w:sz="0" w:space="0" w:color="auto"/>
        <w:right w:val="none" w:sz="0" w:space="0" w:color="auto"/>
      </w:divBdr>
      <w:divsChild>
        <w:div w:id="661589716">
          <w:marLeft w:val="0"/>
          <w:marRight w:val="547"/>
          <w:marTop w:val="0"/>
          <w:marBottom w:val="0"/>
          <w:divBdr>
            <w:top w:val="none" w:sz="0" w:space="0" w:color="auto"/>
            <w:left w:val="none" w:sz="0" w:space="0" w:color="auto"/>
            <w:bottom w:val="none" w:sz="0" w:space="0" w:color="auto"/>
            <w:right w:val="none" w:sz="0" w:space="0" w:color="auto"/>
          </w:divBdr>
        </w:div>
      </w:divsChild>
    </w:div>
    <w:div w:id="1882135868">
      <w:bodyDiv w:val="1"/>
      <w:marLeft w:val="0"/>
      <w:marRight w:val="0"/>
      <w:marTop w:val="0"/>
      <w:marBottom w:val="0"/>
      <w:divBdr>
        <w:top w:val="none" w:sz="0" w:space="0" w:color="auto"/>
        <w:left w:val="none" w:sz="0" w:space="0" w:color="auto"/>
        <w:bottom w:val="none" w:sz="0" w:space="0" w:color="auto"/>
        <w:right w:val="none" w:sz="0" w:space="0" w:color="auto"/>
      </w:divBdr>
      <w:divsChild>
        <w:div w:id="266692899">
          <w:marLeft w:val="0"/>
          <w:marRight w:val="547"/>
          <w:marTop w:val="0"/>
          <w:marBottom w:val="0"/>
          <w:divBdr>
            <w:top w:val="none" w:sz="0" w:space="0" w:color="auto"/>
            <w:left w:val="none" w:sz="0" w:space="0" w:color="auto"/>
            <w:bottom w:val="none" w:sz="0" w:space="0" w:color="auto"/>
            <w:right w:val="none" w:sz="0" w:space="0" w:color="auto"/>
          </w:divBdr>
        </w:div>
        <w:div w:id="1432124814">
          <w:marLeft w:val="0"/>
          <w:marRight w:val="547"/>
          <w:marTop w:val="0"/>
          <w:marBottom w:val="0"/>
          <w:divBdr>
            <w:top w:val="none" w:sz="0" w:space="0" w:color="auto"/>
            <w:left w:val="none" w:sz="0" w:space="0" w:color="auto"/>
            <w:bottom w:val="none" w:sz="0" w:space="0" w:color="auto"/>
            <w:right w:val="none" w:sz="0" w:space="0" w:color="auto"/>
          </w:divBdr>
        </w:div>
      </w:divsChild>
    </w:div>
    <w:div w:id="1903632558">
      <w:bodyDiv w:val="1"/>
      <w:marLeft w:val="0"/>
      <w:marRight w:val="0"/>
      <w:marTop w:val="0"/>
      <w:marBottom w:val="0"/>
      <w:divBdr>
        <w:top w:val="none" w:sz="0" w:space="0" w:color="auto"/>
        <w:left w:val="none" w:sz="0" w:space="0" w:color="auto"/>
        <w:bottom w:val="none" w:sz="0" w:space="0" w:color="auto"/>
        <w:right w:val="none" w:sz="0" w:space="0" w:color="auto"/>
      </w:divBdr>
    </w:div>
    <w:div w:id="1905216408">
      <w:bodyDiv w:val="1"/>
      <w:marLeft w:val="0"/>
      <w:marRight w:val="0"/>
      <w:marTop w:val="0"/>
      <w:marBottom w:val="0"/>
      <w:divBdr>
        <w:top w:val="none" w:sz="0" w:space="0" w:color="auto"/>
        <w:left w:val="none" w:sz="0" w:space="0" w:color="auto"/>
        <w:bottom w:val="none" w:sz="0" w:space="0" w:color="auto"/>
        <w:right w:val="none" w:sz="0" w:space="0" w:color="auto"/>
      </w:divBdr>
      <w:divsChild>
        <w:div w:id="1341351422">
          <w:marLeft w:val="0"/>
          <w:marRight w:val="720"/>
          <w:marTop w:val="0"/>
          <w:marBottom w:val="0"/>
          <w:divBdr>
            <w:top w:val="none" w:sz="0" w:space="0" w:color="auto"/>
            <w:left w:val="none" w:sz="0" w:space="0" w:color="auto"/>
            <w:bottom w:val="none" w:sz="0" w:space="0" w:color="auto"/>
            <w:right w:val="none" w:sz="0" w:space="0" w:color="auto"/>
          </w:divBdr>
        </w:div>
      </w:divsChild>
    </w:div>
    <w:div w:id="1937906384">
      <w:bodyDiv w:val="1"/>
      <w:marLeft w:val="0"/>
      <w:marRight w:val="0"/>
      <w:marTop w:val="0"/>
      <w:marBottom w:val="0"/>
      <w:divBdr>
        <w:top w:val="none" w:sz="0" w:space="0" w:color="auto"/>
        <w:left w:val="none" w:sz="0" w:space="0" w:color="auto"/>
        <w:bottom w:val="none" w:sz="0" w:space="0" w:color="auto"/>
        <w:right w:val="none" w:sz="0" w:space="0" w:color="auto"/>
      </w:divBdr>
      <w:divsChild>
        <w:div w:id="2010867509">
          <w:marLeft w:val="0"/>
          <w:marRight w:val="720"/>
          <w:marTop w:val="0"/>
          <w:marBottom w:val="0"/>
          <w:divBdr>
            <w:top w:val="none" w:sz="0" w:space="0" w:color="auto"/>
            <w:left w:val="none" w:sz="0" w:space="0" w:color="auto"/>
            <w:bottom w:val="none" w:sz="0" w:space="0" w:color="auto"/>
            <w:right w:val="none" w:sz="0" w:space="0" w:color="auto"/>
          </w:divBdr>
        </w:div>
      </w:divsChild>
    </w:div>
    <w:div w:id="1951084564">
      <w:bodyDiv w:val="1"/>
      <w:marLeft w:val="0"/>
      <w:marRight w:val="0"/>
      <w:marTop w:val="0"/>
      <w:marBottom w:val="0"/>
      <w:divBdr>
        <w:top w:val="none" w:sz="0" w:space="0" w:color="auto"/>
        <w:left w:val="none" w:sz="0" w:space="0" w:color="auto"/>
        <w:bottom w:val="none" w:sz="0" w:space="0" w:color="auto"/>
        <w:right w:val="none" w:sz="0" w:space="0" w:color="auto"/>
      </w:divBdr>
      <w:divsChild>
        <w:div w:id="22218639">
          <w:marLeft w:val="0"/>
          <w:marRight w:val="547"/>
          <w:marTop w:val="0"/>
          <w:marBottom w:val="0"/>
          <w:divBdr>
            <w:top w:val="none" w:sz="0" w:space="0" w:color="auto"/>
            <w:left w:val="none" w:sz="0" w:space="0" w:color="auto"/>
            <w:bottom w:val="none" w:sz="0" w:space="0" w:color="auto"/>
            <w:right w:val="none" w:sz="0" w:space="0" w:color="auto"/>
          </w:divBdr>
        </w:div>
      </w:divsChild>
    </w:div>
    <w:div w:id="1953778696">
      <w:bodyDiv w:val="1"/>
      <w:marLeft w:val="0"/>
      <w:marRight w:val="0"/>
      <w:marTop w:val="0"/>
      <w:marBottom w:val="0"/>
      <w:divBdr>
        <w:top w:val="none" w:sz="0" w:space="0" w:color="auto"/>
        <w:left w:val="none" w:sz="0" w:space="0" w:color="auto"/>
        <w:bottom w:val="none" w:sz="0" w:space="0" w:color="auto"/>
        <w:right w:val="none" w:sz="0" w:space="0" w:color="auto"/>
      </w:divBdr>
      <w:divsChild>
        <w:div w:id="1595506268">
          <w:marLeft w:val="0"/>
          <w:marRight w:val="446"/>
          <w:marTop w:val="0"/>
          <w:marBottom w:val="0"/>
          <w:divBdr>
            <w:top w:val="none" w:sz="0" w:space="0" w:color="auto"/>
            <w:left w:val="none" w:sz="0" w:space="0" w:color="auto"/>
            <w:bottom w:val="none" w:sz="0" w:space="0" w:color="auto"/>
            <w:right w:val="none" w:sz="0" w:space="0" w:color="auto"/>
          </w:divBdr>
        </w:div>
        <w:div w:id="952633110">
          <w:marLeft w:val="0"/>
          <w:marRight w:val="446"/>
          <w:marTop w:val="0"/>
          <w:marBottom w:val="0"/>
          <w:divBdr>
            <w:top w:val="none" w:sz="0" w:space="0" w:color="auto"/>
            <w:left w:val="none" w:sz="0" w:space="0" w:color="auto"/>
            <w:bottom w:val="none" w:sz="0" w:space="0" w:color="auto"/>
            <w:right w:val="none" w:sz="0" w:space="0" w:color="auto"/>
          </w:divBdr>
        </w:div>
        <w:div w:id="196233850">
          <w:marLeft w:val="0"/>
          <w:marRight w:val="446"/>
          <w:marTop w:val="0"/>
          <w:marBottom w:val="0"/>
          <w:divBdr>
            <w:top w:val="none" w:sz="0" w:space="0" w:color="auto"/>
            <w:left w:val="none" w:sz="0" w:space="0" w:color="auto"/>
            <w:bottom w:val="none" w:sz="0" w:space="0" w:color="auto"/>
            <w:right w:val="none" w:sz="0" w:space="0" w:color="auto"/>
          </w:divBdr>
        </w:div>
        <w:div w:id="338969251">
          <w:marLeft w:val="0"/>
          <w:marRight w:val="446"/>
          <w:marTop w:val="0"/>
          <w:marBottom w:val="0"/>
          <w:divBdr>
            <w:top w:val="none" w:sz="0" w:space="0" w:color="auto"/>
            <w:left w:val="none" w:sz="0" w:space="0" w:color="auto"/>
            <w:bottom w:val="none" w:sz="0" w:space="0" w:color="auto"/>
            <w:right w:val="none" w:sz="0" w:space="0" w:color="auto"/>
          </w:divBdr>
        </w:div>
      </w:divsChild>
    </w:div>
    <w:div w:id="1997756853">
      <w:bodyDiv w:val="1"/>
      <w:marLeft w:val="0"/>
      <w:marRight w:val="0"/>
      <w:marTop w:val="0"/>
      <w:marBottom w:val="0"/>
      <w:divBdr>
        <w:top w:val="none" w:sz="0" w:space="0" w:color="auto"/>
        <w:left w:val="none" w:sz="0" w:space="0" w:color="auto"/>
        <w:bottom w:val="none" w:sz="0" w:space="0" w:color="auto"/>
        <w:right w:val="none" w:sz="0" w:space="0" w:color="auto"/>
      </w:divBdr>
    </w:div>
    <w:div w:id="2016569539">
      <w:bodyDiv w:val="1"/>
      <w:marLeft w:val="0"/>
      <w:marRight w:val="0"/>
      <w:marTop w:val="0"/>
      <w:marBottom w:val="0"/>
      <w:divBdr>
        <w:top w:val="none" w:sz="0" w:space="0" w:color="auto"/>
        <w:left w:val="none" w:sz="0" w:space="0" w:color="auto"/>
        <w:bottom w:val="none" w:sz="0" w:space="0" w:color="auto"/>
        <w:right w:val="none" w:sz="0" w:space="0" w:color="auto"/>
      </w:divBdr>
      <w:divsChild>
        <w:div w:id="1860855531">
          <w:marLeft w:val="0"/>
          <w:marRight w:val="446"/>
          <w:marTop w:val="0"/>
          <w:marBottom w:val="0"/>
          <w:divBdr>
            <w:top w:val="none" w:sz="0" w:space="0" w:color="auto"/>
            <w:left w:val="none" w:sz="0" w:space="0" w:color="auto"/>
            <w:bottom w:val="none" w:sz="0" w:space="0" w:color="auto"/>
            <w:right w:val="none" w:sz="0" w:space="0" w:color="auto"/>
          </w:divBdr>
        </w:div>
      </w:divsChild>
    </w:div>
    <w:div w:id="2089813760">
      <w:bodyDiv w:val="1"/>
      <w:marLeft w:val="0"/>
      <w:marRight w:val="0"/>
      <w:marTop w:val="0"/>
      <w:marBottom w:val="0"/>
      <w:divBdr>
        <w:top w:val="none" w:sz="0" w:space="0" w:color="auto"/>
        <w:left w:val="none" w:sz="0" w:space="0" w:color="auto"/>
        <w:bottom w:val="none" w:sz="0" w:space="0" w:color="auto"/>
        <w:right w:val="none" w:sz="0" w:space="0" w:color="auto"/>
      </w:divBdr>
      <w:divsChild>
        <w:div w:id="1587959270">
          <w:marLeft w:val="0"/>
          <w:marRight w:val="446"/>
          <w:marTop w:val="0"/>
          <w:marBottom w:val="0"/>
          <w:divBdr>
            <w:top w:val="none" w:sz="0" w:space="0" w:color="auto"/>
            <w:left w:val="none" w:sz="0" w:space="0" w:color="auto"/>
            <w:bottom w:val="none" w:sz="0" w:space="0" w:color="auto"/>
            <w:right w:val="none" w:sz="0" w:space="0" w:color="auto"/>
          </w:divBdr>
        </w:div>
      </w:divsChild>
    </w:div>
    <w:div w:id="2108310832">
      <w:bodyDiv w:val="1"/>
      <w:marLeft w:val="0"/>
      <w:marRight w:val="0"/>
      <w:marTop w:val="0"/>
      <w:marBottom w:val="0"/>
      <w:divBdr>
        <w:top w:val="none" w:sz="0" w:space="0" w:color="auto"/>
        <w:left w:val="none" w:sz="0" w:space="0" w:color="auto"/>
        <w:bottom w:val="none" w:sz="0" w:space="0" w:color="auto"/>
        <w:right w:val="none" w:sz="0" w:space="0" w:color="auto"/>
      </w:divBdr>
      <w:divsChild>
        <w:div w:id="1130781816">
          <w:marLeft w:val="0"/>
          <w:marRight w:val="720"/>
          <w:marTop w:val="0"/>
          <w:marBottom w:val="0"/>
          <w:divBdr>
            <w:top w:val="none" w:sz="0" w:space="0" w:color="auto"/>
            <w:left w:val="none" w:sz="0" w:space="0" w:color="auto"/>
            <w:bottom w:val="none" w:sz="0" w:space="0" w:color="auto"/>
            <w:right w:val="none" w:sz="0" w:space="0" w:color="auto"/>
          </w:divBdr>
        </w:div>
      </w:divsChild>
    </w:div>
    <w:div w:id="2133791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image" Target="media/image105.png"/><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image" Target="media/image75.png"/><Relationship Id="rId90" Type="http://schemas.openxmlformats.org/officeDocument/2006/relationships/image" Target="media/image83.png"/><Relationship Id="rId95" Type="http://schemas.openxmlformats.org/officeDocument/2006/relationships/image" Target="media/image88.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113" Type="http://schemas.openxmlformats.org/officeDocument/2006/relationships/image" Target="media/image106.png"/><Relationship Id="rId118" Type="http://schemas.openxmlformats.org/officeDocument/2006/relationships/image" Target="media/image111.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8.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103" Type="http://schemas.openxmlformats.org/officeDocument/2006/relationships/image" Target="media/image96.png"/><Relationship Id="rId108" Type="http://schemas.openxmlformats.org/officeDocument/2006/relationships/image" Target="media/image101.png"/><Relationship Id="rId116" Type="http://schemas.openxmlformats.org/officeDocument/2006/relationships/image" Target="media/image109.png"/><Relationship Id="rId124" Type="http://schemas.microsoft.com/office/2007/relationships/stylesWithEffects" Target="stylesWithEffects.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png"/><Relationship Id="rId91" Type="http://schemas.openxmlformats.org/officeDocument/2006/relationships/image" Target="media/image84.png"/><Relationship Id="rId96" Type="http://schemas.openxmlformats.org/officeDocument/2006/relationships/image" Target="media/image89.png"/><Relationship Id="rId111" Type="http://schemas.openxmlformats.org/officeDocument/2006/relationships/image" Target="media/image104.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6" Type="http://schemas.openxmlformats.org/officeDocument/2006/relationships/image" Target="media/image99.png"/><Relationship Id="rId114" Type="http://schemas.openxmlformats.org/officeDocument/2006/relationships/image" Target="media/image107.png"/><Relationship Id="rId119" Type="http://schemas.openxmlformats.org/officeDocument/2006/relationships/image" Target="media/image112.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4E5ADC7AED14655A073A1995430DEA5"/>
        <w:category>
          <w:name w:val="عام"/>
          <w:gallery w:val="placeholder"/>
        </w:category>
        <w:types>
          <w:type w:val="bbPlcHdr"/>
        </w:types>
        <w:behaviors>
          <w:behavior w:val="content"/>
        </w:behaviors>
        <w:guid w:val="{3E2C8389-4E33-4278-905B-4AC8C78F962E}"/>
      </w:docPartPr>
      <w:docPartBody>
        <w:p w:rsidR="008F5BCA" w:rsidRDefault="000809D9" w:rsidP="000809D9">
          <w:pPr>
            <w:pStyle w:val="74E5ADC7AED14655A073A1995430DEA5"/>
          </w:pPr>
          <w:r>
            <w:rPr>
              <w:rStyle w:val="a3"/>
              <w:rtl/>
              <w:lang w:val="ar-SA"/>
            </w:rPr>
            <w:t>[الكاتب]</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ae_AlMateen">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0809D9"/>
    <w:rsid w:val="00056093"/>
    <w:rsid w:val="000809D9"/>
    <w:rsid w:val="00096900"/>
    <w:rsid w:val="00137051"/>
    <w:rsid w:val="001A255B"/>
    <w:rsid w:val="0022038D"/>
    <w:rsid w:val="002414B5"/>
    <w:rsid w:val="002B500B"/>
    <w:rsid w:val="00357580"/>
    <w:rsid w:val="005969FB"/>
    <w:rsid w:val="00680DEC"/>
    <w:rsid w:val="006A4382"/>
    <w:rsid w:val="006F3C33"/>
    <w:rsid w:val="00715423"/>
    <w:rsid w:val="007473AA"/>
    <w:rsid w:val="0077212C"/>
    <w:rsid w:val="00803FF5"/>
    <w:rsid w:val="008B1C96"/>
    <w:rsid w:val="008F5BCA"/>
    <w:rsid w:val="00A279FF"/>
    <w:rsid w:val="00A628AF"/>
    <w:rsid w:val="00A92805"/>
    <w:rsid w:val="00AD5EB1"/>
    <w:rsid w:val="00B713AE"/>
    <w:rsid w:val="00B91926"/>
    <w:rsid w:val="00C522A5"/>
    <w:rsid w:val="00C85F69"/>
    <w:rsid w:val="00D75CF1"/>
    <w:rsid w:val="00DD2DB8"/>
    <w:rsid w:val="00DF16D1"/>
    <w:rsid w:val="00E24D5D"/>
    <w:rsid w:val="00E92CC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5F6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809D9"/>
    <w:rPr>
      <w:color w:val="808080"/>
    </w:rPr>
  </w:style>
  <w:style w:type="paragraph" w:customStyle="1" w:styleId="74E5ADC7AED14655A073A1995430DEA5">
    <w:name w:val="74E5ADC7AED14655A073A1995430DEA5"/>
    <w:rsid w:val="000809D9"/>
    <w:pPr>
      <w:bidi/>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BD9C6B-52B3-41CD-9528-D189474B7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13652</Words>
  <Characters>77821</Characters>
  <Application>Microsoft Office Word</Application>
  <DocSecurity>0</DocSecurity>
  <Lines>648</Lines>
  <Paragraphs>182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91291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بحوث الأعمال الفصل الأول 1436-1437    الدكتور : فاتح دبلة       كتابة : بنت حــــيدر      تدقيق ومراجعة وتعديل: طموح شايب</dc:creator>
  <cp:lastModifiedBy>HP</cp:lastModifiedBy>
  <cp:revision>2</cp:revision>
  <cp:lastPrinted>2015-11-11T20:29:00Z</cp:lastPrinted>
  <dcterms:created xsi:type="dcterms:W3CDTF">2015-11-23T09:25:00Z</dcterms:created>
  <dcterms:modified xsi:type="dcterms:W3CDTF">2015-11-23T09:25:00Z</dcterms:modified>
</cp:coreProperties>
</file>