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A58" w:rsidRPr="004C1A58" w:rsidRDefault="004C1A58" w:rsidP="004C1A5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</w:t>
      </w:r>
      <w:r>
        <w:rPr>
          <w:rFonts w:hint="cs"/>
          <w:sz w:val="28"/>
          <w:szCs w:val="28"/>
          <w:rtl/>
        </w:rPr>
        <w:t xml:space="preserve"> / </w:t>
      </w:r>
      <w:r w:rsidRPr="004C1A58">
        <w:rPr>
          <w:sz w:val="28"/>
          <w:szCs w:val="28"/>
          <w:rtl/>
        </w:rPr>
        <w:t>تشكل محور العملية التفاوضية وإطارها</w:t>
      </w:r>
    </w:p>
    <w:p w:rsidR="004C1A58" w:rsidRPr="004C1A58" w:rsidRDefault="004C1A58" w:rsidP="00B705D0">
      <w:pPr>
        <w:pStyle w:val="a3"/>
        <w:numPr>
          <w:ilvl w:val="0"/>
          <w:numId w:val="1"/>
        </w:numPr>
        <w:jc w:val="both"/>
        <w:rPr>
          <w:sz w:val="28"/>
          <w:szCs w:val="28"/>
          <w:rtl/>
        </w:rPr>
      </w:pPr>
      <w:bookmarkStart w:id="0" w:name="_GoBack"/>
      <w:r w:rsidRPr="004C1A58">
        <w:rPr>
          <w:rFonts w:hint="cs"/>
          <w:sz w:val="28"/>
          <w:szCs w:val="28"/>
          <w:rtl/>
        </w:rPr>
        <w:t>أطراف التفاوض.</w:t>
      </w:r>
    </w:p>
    <w:bookmarkEnd w:id="0"/>
    <w:p w:rsidR="004C1A58" w:rsidRPr="00676E3F" w:rsidRDefault="004C1A58" w:rsidP="00B705D0">
      <w:pPr>
        <w:pStyle w:val="a3"/>
        <w:numPr>
          <w:ilvl w:val="0"/>
          <w:numId w:val="1"/>
        </w:numPr>
        <w:jc w:val="both"/>
        <w:rPr>
          <w:color w:val="FF0000"/>
          <w:sz w:val="28"/>
          <w:szCs w:val="28"/>
          <w:rtl/>
        </w:rPr>
      </w:pPr>
      <w:r w:rsidRPr="00676E3F">
        <w:rPr>
          <w:rFonts w:hint="cs"/>
          <w:color w:val="FF0000"/>
          <w:sz w:val="28"/>
          <w:szCs w:val="28"/>
          <w:rtl/>
        </w:rPr>
        <w:t>قضية التفاوضية.</w:t>
      </w:r>
    </w:p>
    <w:p w:rsidR="004C1A58" w:rsidRPr="004C1A58" w:rsidRDefault="004C1A58" w:rsidP="00B705D0">
      <w:pPr>
        <w:pStyle w:val="a3"/>
        <w:numPr>
          <w:ilvl w:val="0"/>
          <w:numId w:val="1"/>
        </w:numPr>
        <w:jc w:val="both"/>
        <w:rPr>
          <w:sz w:val="28"/>
          <w:szCs w:val="28"/>
          <w:rtl/>
        </w:rPr>
      </w:pPr>
      <w:r w:rsidRPr="004C1A58">
        <w:rPr>
          <w:rFonts w:hint="cs"/>
          <w:sz w:val="28"/>
          <w:szCs w:val="28"/>
          <w:rtl/>
        </w:rPr>
        <w:t>اهداف التفاوض</w:t>
      </w:r>
    </w:p>
    <w:p w:rsidR="004C1A58" w:rsidRPr="004C1A58" w:rsidRDefault="004C1A58" w:rsidP="00B705D0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C1A58">
        <w:rPr>
          <w:rFonts w:hint="cs"/>
          <w:sz w:val="28"/>
          <w:szCs w:val="28"/>
          <w:rtl/>
        </w:rPr>
        <w:t>موقف التفاوض</w:t>
      </w:r>
    </w:p>
    <w:p w:rsidR="004C1A58" w:rsidRDefault="004C1A58" w:rsidP="004C1A5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2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 xml:space="preserve">يتحدد </w:t>
      </w:r>
      <w:r w:rsidRPr="004C1A58">
        <w:rPr>
          <w:sz w:val="28"/>
          <w:szCs w:val="28"/>
          <w:rtl/>
        </w:rPr>
        <w:t>الهدف التفاوضي و</w:t>
      </w:r>
      <w:r>
        <w:rPr>
          <w:rFonts w:hint="cs"/>
          <w:sz w:val="28"/>
          <w:szCs w:val="28"/>
          <w:rtl/>
        </w:rPr>
        <w:t>ال</w:t>
      </w:r>
      <w:r w:rsidRPr="004C1A58">
        <w:rPr>
          <w:sz w:val="28"/>
          <w:szCs w:val="28"/>
          <w:rtl/>
        </w:rPr>
        <w:t>غرض</w:t>
      </w:r>
      <w:r>
        <w:rPr>
          <w:rFonts w:hint="cs"/>
          <w:sz w:val="28"/>
          <w:szCs w:val="28"/>
          <w:rtl/>
        </w:rPr>
        <w:t xml:space="preserve"> من</w:t>
      </w:r>
      <w:r w:rsidRPr="004C1A58">
        <w:rPr>
          <w:sz w:val="28"/>
          <w:szCs w:val="28"/>
          <w:rtl/>
        </w:rPr>
        <w:t xml:space="preserve"> كل مرحلة من مراحل التفاوض </w:t>
      </w:r>
      <w:r>
        <w:rPr>
          <w:sz w:val="28"/>
          <w:szCs w:val="28"/>
          <w:rtl/>
        </w:rPr>
        <w:t>من خلال</w:t>
      </w:r>
      <w:r>
        <w:rPr>
          <w:rFonts w:hint="cs"/>
          <w:sz w:val="28"/>
          <w:szCs w:val="28"/>
          <w:rtl/>
        </w:rPr>
        <w:t>:</w:t>
      </w:r>
    </w:p>
    <w:p w:rsidR="004C1A58" w:rsidRPr="004C1A58" w:rsidRDefault="004C1A58" w:rsidP="00B705D0">
      <w:pPr>
        <w:pStyle w:val="a3"/>
        <w:numPr>
          <w:ilvl w:val="0"/>
          <w:numId w:val="2"/>
        </w:numPr>
        <w:jc w:val="both"/>
        <w:rPr>
          <w:sz w:val="28"/>
          <w:szCs w:val="28"/>
          <w:rtl/>
        </w:rPr>
      </w:pPr>
      <w:r w:rsidRPr="004C1A58">
        <w:rPr>
          <w:rFonts w:hint="cs"/>
          <w:sz w:val="28"/>
          <w:szCs w:val="28"/>
          <w:rtl/>
        </w:rPr>
        <w:t>أطراف التفاوض.</w:t>
      </w:r>
    </w:p>
    <w:p w:rsidR="004C1A58" w:rsidRPr="00676E3F" w:rsidRDefault="004C1A58" w:rsidP="00B705D0">
      <w:pPr>
        <w:pStyle w:val="a3"/>
        <w:numPr>
          <w:ilvl w:val="0"/>
          <w:numId w:val="2"/>
        </w:numPr>
        <w:jc w:val="both"/>
        <w:rPr>
          <w:color w:val="FF0000"/>
          <w:sz w:val="28"/>
          <w:szCs w:val="28"/>
          <w:rtl/>
        </w:rPr>
      </w:pPr>
      <w:r w:rsidRPr="00676E3F">
        <w:rPr>
          <w:rFonts w:hint="cs"/>
          <w:color w:val="FF0000"/>
          <w:sz w:val="28"/>
          <w:szCs w:val="28"/>
          <w:rtl/>
        </w:rPr>
        <w:t>قضية التفاوضية.</w:t>
      </w:r>
    </w:p>
    <w:p w:rsidR="004C1A58" w:rsidRPr="004C1A58" w:rsidRDefault="004C1A58" w:rsidP="00B705D0">
      <w:pPr>
        <w:pStyle w:val="a3"/>
        <w:numPr>
          <w:ilvl w:val="0"/>
          <w:numId w:val="2"/>
        </w:numPr>
        <w:jc w:val="both"/>
        <w:rPr>
          <w:sz w:val="28"/>
          <w:szCs w:val="28"/>
          <w:rtl/>
        </w:rPr>
      </w:pPr>
      <w:r w:rsidRPr="004C1A58">
        <w:rPr>
          <w:rFonts w:hint="cs"/>
          <w:sz w:val="28"/>
          <w:szCs w:val="28"/>
          <w:rtl/>
        </w:rPr>
        <w:t>اهداف التفاوض</w:t>
      </w:r>
      <w:r>
        <w:rPr>
          <w:rFonts w:hint="cs"/>
          <w:sz w:val="28"/>
          <w:szCs w:val="28"/>
          <w:rtl/>
        </w:rPr>
        <w:t>.</w:t>
      </w:r>
    </w:p>
    <w:p w:rsidR="004C1A58" w:rsidRPr="004C1A58" w:rsidRDefault="004C1A58" w:rsidP="00B705D0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4C1A58">
        <w:rPr>
          <w:rFonts w:hint="cs"/>
          <w:sz w:val="28"/>
          <w:szCs w:val="28"/>
          <w:rtl/>
        </w:rPr>
        <w:t>موقف التفاوض</w:t>
      </w:r>
      <w:r>
        <w:rPr>
          <w:rFonts w:hint="cs"/>
          <w:sz w:val="28"/>
          <w:szCs w:val="28"/>
          <w:rtl/>
        </w:rPr>
        <w:t>.</w:t>
      </w:r>
    </w:p>
    <w:p w:rsidR="004C1A58" w:rsidRPr="004C1A58" w:rsidRDefault="004C1A58" w:rsidP="004C1A58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3</w:t>
      </w:r>
      <w:r>
        <w:rPr>
          <w:rFonts w:hint="cs"/>
          <w:sz w:val="28"/>
          <w:szCs w:val="28"/>
          <w:rtl/>
        </w:rPr>
        <w:t xml:space="preserve"> / من </w:t>
      </w:r>
      <w:r w:rsidRPr="004C1A58">
        <w:rPr>
          <w:rFonts w:hint="cs"/>
          <w:sz w:val="28"/>
          <w:szCs w:val="28"/>
          <w:rtl/>
        </w:rPr>
        <w:t>ال</w:t>
      </w:r>
      <w:r w:rsidRPr="004C1A58">
        <w:rPr>
          <w:sz w:val="28"/>
          <w:szCs w:val="28"/>
          <w:rtl/>
        </w:rPr>
        <w:t xml:space="preserve">جوانب </w:t>
      </w:r>
      <w:r w:rsidRPr="004C1A58">
        <w:rPr>
          <w:rFonts w:hint="cs"/>
          <w:sz w:val="28"/>
          <w:szCs w:val="28"/>
          <w:rtl/>
        </w:rPr>
        <w:t>ال</w:t>
      </w:r>
      <w:r w:rsidRPr="004C1A58">
        <w:rPr>
          <w:sz w:val="28"/>
          <w:szCs w:val="28"/>
          <w:rtl/>
        </w:rPr>
        <w:t xml:space="preserve">ضمنية </w:t>
      </w:r>
      <w:r w:rsidRPr="004C1A58">
        <w:rPr>
          <w:rFonts w:hint="cs"/>
          <w:sz w:val="28"/>
          <w:szCs w:val="28"/>
          <w:rtl/>
        </w:rPr>
        <w:t xml:space="preserve">التي </w:t>
      </w:r>
      <w:r w:rsidRPr="004C1A58">
        <w:rPr>
          <w:sz w:val="28"/>
          <w:szCs w:val="28"/>
          <w:rtl/>
        </w:rPr>
        <w:t xml:space="preserve">يمكن إدراجها ضمن عناصرأو الأركان </w:t>
      </w:r>
      <w:r w:rsidRPr="004C1A58">
        <w:rPr>
          <w:rFonts w:hint="cs"/>
          <w:sz w:val="28"/>
          <w:szCs w:val="28"/>
          <w:rtl/>
        </w:rPr>
        <w:t>عملية التفاوض:</w:t>
      </w:r>
    </w:p>
    <w:p w:rsidR="004C1A58" w:rsidRDefault="004C1A58" w:rsidP="00B705D0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4C1A58">
        <w:rPr>
          <w:sz w:val="28"/>
          <w:szCs w:val="28"/>
          <w:rtl/>
        </w:rPr>
        <w:t>توافر الإرادة لدى الأطراف المعنية</w:t>
      </w:r>
      <w:r>
        <w:rPr>
          <w:rFonts w:hint="cs"/>
          <w:sz w:val="28"/>
          <w:szCs w:val="28"/>
          <w:rtl/>
        </w:rPr>
        <w:t>.</w:t>
      </w:r>
    </w:p>
    <w:p w:rsidR="004C1A58" w:rsidRDefault="004C1A58" w:rsidP="00B705D0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4C1A58">
        <w:rPr>
          <w:sz w:val="28"/>
          <w:szCs w:val="28"/>
          <w:rtl/>
        </w:rPr>
        <w:t>الاعتقاد بأن التفاوض هو أفضل الوسائل المتاحة للوصول لحل مقبول</w:t>
      </w:r>
      <w:r>
        <w:rPr>
          <w:rFonts w:hint="cs"/>
          <w:sz w:val="28"/>
          <w:szCs w:val="28"/>
          <w:rtl/>
        </w:rPr>
        <w:t>.</w:t>
      </w:r>
    </w:p>
    <w:p w:rsidR="004C1A58" w:rsidRDefault="004C1A58" w:rsidP="00B705D0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4C1A58">
        <w:rPr>
          <w:sz w:val="28"/>
          <w:szCs w:val="28"/>
          <w:rtl/>
        </w:rPr>
        <w:t>الحوار الهادف</w:t>
      </w:r>
      <w:r>
        <w:rPr>
          <w:rFonts w:hint="cs"/>
          <w:sz w:val="28"/>
          <w:szCs w:val="28"/>
          <w:rtl/>
        </w:rPr>
        <w:t>.</w:t>
      </w:r>
    </w:p>
    <w:p w:rsidR="004C1A58" w:rsidRPr="00676E3F" w:rsidRDefault="004C1A58" w:rsidP="00B705D0">
      <w:pPr>
        <w:pStyle w:val="a3"/>
        <w:numPr>
          <w:ilvl w:val="0"/>
          <w:numId w:val="3"/>
        </w:numPr>
        <w:jc w:val="both"/>
        <w:rPr>
          <w:color w:val="FF0000"/>
          <w:sz w:val="28"/>
          <w:szCs w:val="28"/>
        </w:rPr>
      </w:pPr>
      <w:r w:rsidRPr="00676E3F">
        <w:rPr>
          <w:rFonts w:hint="cs"/>
          <w:color w:val="FF0000"/>
          <w:sz w:val="28"/>
          <w:szCs w:val="28"/>
          <w:rtl/>
        </w:rPr>
        <w:t>جميع ما ذكر</w:t>
      </w:r>
    </w:p>
    <w:p w:rsidR="003316FE" w:rsidRDefault="003316FE" w:rsidP="003316FE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4</w:t>
      </w:r>
      <w:r>
        <w:rPr>
          <w:rFonts w:hint="cs"/>
          <w:sz w:val="28"/>
          <w:szCs w:val="28"/>
          <w:rtl/>
        </w:rPr>
        <w:t xml:space="preserve"> / يعني </w:t>
      </w:r>
      <w:r>
        <w:rPr>
          <w:sz w:val="28"/>
          <w:szCs w:val="28"/>
          <w:rtl/>
        </w:rPr>
        <w:t>ضمان استمرار التفاوض</w:t>
      </w:r>
      <w:r>
        <w:rPr>
          <w:rFonts w:hint="cs"/>
          <w:sz w:val="28"/>
          <w:szCs w:val="28"/>
          <w:rtl/>
        </w:rPr>
        <w:t>:</w:t>
      </w:r>
    </w:p>
    <w:p w:rsidR="003316FE" w:rsidRDefault="003316FE" w:rsidP="00B705D0">
      <w:pPr>
        <w:pStyle w:val="a3"/>
        <w:numPr>
          <w:ilvl w:val="0"/>
          <w:numId w:val="4"/>
        </w:num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مبدأ الالتزام</w:t>
      </w:r>
      <w:r>
        <w:rPr>
          <w:rFonts w:hint="cs"/>
          <w:sz w:val="28"/>
          <w:szCs w:val="28"/>
          <w:rtl/>
        </w:rPr>
        <w:t>.</w:t>
      </w:r>
    </w:p>
    <w:p w:rsidR="003316FE" w:rsidRPr="003316FE" w:rsidRDefault="003316FE" w:rsidP="00B705D0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مبدأ المصلحة أو المنفعة</w:t>
      </w:r>
      <w:r>
        <w:rPr>
          <w:rFonts w:hint="cs"/>
          <w:sz w:val="28"/>
          <w:szCs w:val="28"/>
          <w:rtl/>
        </w:rPr>
        <w:t>.</w:t>
      </w:r>
    </w:p>
    <w:p w:rsidR="003316FE" w:rsidRPr="00676E3F" w:rsidRDefault="003316FE" w:rsidP="00B705D0">
      <w:pPr>
        <w:pStyle w:val="a3"/>
        <w:numPr>
          <w:ilvl w:val="0"/>
          <w:numId w:val="4"/>
        </w:numPr>
        <w:jc w:val="both"/>
        <w:rPr>
          <w:color w:val="FF0000"/>
          <w:sz w:val="28"/>
          <w:szCs w:val="28"/>
        </w:rPr>
      </w:pPr>
      <w:r w:rsidRPr="00676E3F">
        <w:rPr>
          <w:color w:val="FF0000"/>
          <w:sz w:val="28"/>
          <w:szCs w:val="28"/>
          <w:rtl/>
        </w:rPr>
        <w:t>مبدأ العلاقات المتبادلة</w:t>
      </w:r>
      <w:r w:rsidRPr="00676E3F">
        <w:rPr>
          <w:rFonts w:hint="cs"/>
          <w:color w:val="FF0000"/>
          <w:sz w:val="28"/>
          <w:szCs w:val="28"/>
          <w:rtl/>
        </w:rPr>
        <w:t>.</w:t>
      </w:r>
    </w:p>
    <w:p w:rsidR="003316FE" w:rsidRPr="003316FE" w:rsidRDefault="003316FE" w:rsidP="00B705D0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316FE">
        <w:rPr>
          <w:sz w:val="28"/>
          <w:szCs w:val="28"/>
          <w:rtl/>
        </w:rPr>
        <w:t>مبدأ القد</w:t>
      </w:r>
      <w:r>
        <w:rPr>
          <w:sz w:val="28"/>
          <w:szCs w:val="28"/>
          <w:rtl/>
        </w:rPr>
        <w:t>رة الذاتية على الحوار والتفاو</w:t>
      </w:r>
      <w:r>
        <w:rPr>
          <w:rFonts w:hint="cs"/>
          <w:sz w:val="28"/>
          <w:szCs w:val="28"/>
          <w:rtl/>
        </w:rPr>
        <w:t>ض.</w:t>
      </w:r>
    </w:p>
    <w:p w:rsidR="003316FE" w:rsidRDefault="003316FE" w:rsidP="003316FE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5</w:t>
      </w:r>
      <w:r>
        <w:rPr>
          <w:rFonts w:hint="cs"/>
          <w:sz w:val="28"/>
          <w:szCs w:val="28"/>
          <w:rtl/>
        </w:rPr>
        <w:t xml:space="preserve"> / يعني </w:t>
      </w:r>
      <w:r w:rsidRPr="0012425E">
        <w:rPr>
          <w:sz w:val="28"/>
          <w:szCs w:val="28"/>
          <w:rtl/>
        </w:rPr>
        <w:t>مدى تناسب قدر</w:t>
      </w:r>
      <w:r>
        <w:rPr>
          <w:rFonts w:hint="cs"/>
          <w:sz w:val="28"/>
          <w:szCs w:val="28"/>
          <w:rtl/>
        </w:rPr>
        <w:t>ة المفاوض</w:t>
      </w:r>
      <w:r w:rsidRPr="0012425E">
        <w:rPr>
          <w:sz w:val="28"/>
          <w:szCs w:val="28"/>
          <w:rtl/>
        </w:rPr>
        <w:t xml:space="preserve"> مع الموقف التفاوضي</w:t>
      </w:r>
      <w:r>
        <w:rPr>
          <w:rFonts w:hint="cs"/>
          <w:sz w:val="28"/>
          <w:szCs w:val="28"/>
          <w:rtl/>
        </w:rPr>
        <w:t>:</w:t>
      </w:r>
    </w:p>
    <w:p w:rsidR="003316FE" w:rsidRDefault="003316FE" w:rsidP="00B705D0">
      <w:pPr>
        <w:pStyle w:val="a3"/>
        <w:numPr>
          <w:ilvl w:val="0"/>
          <w:numId w:val="5"/>
        </w:num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مبدأ الالتزام</w:t>
      </w:r>
      <w:r>
        <w:rPr>
          <w:rFonts w:hint="cs"/>
          <w:sz w:val="28"/>
          <w:szCs w:val="28"/>
          <w:rtl/>
        </w:rPr>
        <w:t>.</w:t>
      </w:r>
    </w:p>
    <w:p w:rsidR="003316FE" w:rsidRPr="003316FE" w:rsidRDefault="003316FE" w:rsidP="00B705D0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مبدأ المصلحة أو المنفعة</w:t>
      </w:r>
      <w:r>
        <w:rPr>
          <w:rFonts w:hint="cs"/>
          <w:sz w:val="28"/>
          <w:szCs w:val="28"/>
          <w:rtl/>
        </w:rPr>
        <w:t>.</w:t>
      </w:r>
    </w:p>
    <w:p w:rsidR="003316FE" w:rsidRPr="003316FE" w:rsidRDefault="003316FE" w:rsidP="00B705D0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مبدأ العلاقات المتبادلة</w:t>
      </w:r>
      <w:r>
        <w:rPr>
          <w:rFonts w:hint="cs"/>
          <w:sz w:val="28"/>
          <w:szCs w:val="28"/>
          <w:rtl/>
        </w:rPr>
        <w:t>.</w:t>
      </w:r>
    </w:p>
    <w:p w:rsidR="003316FE" w:rsidRPr="00676E3F" w:rsidRDefault="003316FE" w:rsidP="00B705D0">
      <w:pPr>
        <w:pStyle w:val="a3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676E3F">
        <w:rPr>
          <w:color w:val="FF0000"/>
          <w:sz w:val="28"/>
          <w:szCs w:val="28"/>
          <w:rtl/>
        </w:rPr>
        <w:t>مبدأ القدرة الذاتية على الحوار والتفاو</w:t>
      </w:r>
      <w:r w:rsidRPr="00676E3F">
        <w:rPr>
          <w:rFonts w:hint="cs"/>
          <w:color w:val="FF0000"/>
          <w:sz w:val="28"/>
          <w:szCs w:val="28"/>
          <w:rtl/>
        </w:rPr>
        <w:t>ض</w:t>
      </w:r>
    </w:p>
    <w:p w:rsidR="000267CE" w:rsidRDefault="000267CE" w:rsidP="000267CE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6</w:t>
      </w:r>
      <w:r>
        <w:rPr>
          <w:rFonts w:hint="cs"/>
          <w:sz w:val="28"/>
          <w:szCs w:val="28"/>
          <w:rtl/>
        </w:rPr>
        <w:t xml:space="preserve"> / </w:t>
      </w:r>
      <w:r w:rsidRPr="009C24A3">
        <w:rPr>
          <w:sz w:val="28"/>
          <w:szCs w:val="28"/>
          <w:rtl/>
        </w:rPr>
        <w:t>كقاعدة عام، على المفاوض أن يعي خطوات</w:t>
      </w:r>
      <w:r>
        <w:rPr>
          <w:rFonts w:hint="cs"/>
          <w:sz w:val="28"/>
          <w:szCs w:val="28"/>
          <w:rtl/>
        </w:rPr>
        <w:t>:</w:t>
      </w:r>
    </w:p>
    <w:p w:rsidR="000267CE" w:rsidRPr="004C1A58" w:rsidRDefault="000267CE" w:rsidP="00B705D0">
      <w:pPr>
        <w:pStyle w:val="a3"/>
        <w:numPr>
          <w:ilvl w:val="0"/>
          <w:numId w:val="6"/>
        </w:numPr>
        <w:jc w:val="both"/>
        <w:rPr>
          <w:sz w:val="28"/>
          <w:szCs w:val="28"/>
          <w:rtl/>
        </w:rPr>
      </w:pPr>
      <w:r w:rsidRPr="004C1A58">
        <w:rPr>
          <w:rFonts w:hint="cs"/>
          <w:sz w:val="28"/>
          <w:szCs w:val="28"/>
          <w:rtl/>
        </w:rPr>
        <w:t>قضية التفاوضية.</w:t>
      </w:r>
    </w:p>
    <w:p w:rsidR="000267CE" w:rsidRPr="00915A37" w:rsidRDefault="000267CE" w:rsidP="00B705D0">
      <w:pPr>
        <w:pStyle w:val="a3"/>
        <w:numPr>
          <w:ilvl w:val="0"/>
          <w:numId w:val="6"/>
        </w:numPr>
        <w:jc w:val="both"/>
        <w:rPr>
          <w:color w:val="FF0000"/>
          <w:sz w:val="28"/>
          <w:szCs w:val="28"/>
          <w:rtl/>
        </w:rPr>
      </w:pPr>
      <w:r w:rsidRPr="00915A37">
        <w:rPr>
          <w:color w:val="FF0000"/>
          <w:sz w:val="28"/>
          <w:szCs w:val="28"/>
          <w:rtl/>
        </w:rPr>
        <w:t>تحديد القضايا</w:t>
      </w:r>
      <w:r w:rsidRPr="00915A37">
        <w:rPr>
          <w:rFonts w:hint="cs"/>
          <w:color w:val="FF0000"/>
          <w:sz w:val="28"/>
          <w:szCs w:val="28"/>
          <w:rtl/>
        </w:rPr>
        <w:t xml:space="preserve"> التفاوضية.</w:t>
      </w:r>
    </w:p>
    <w:p w:rsidR="000267CE" w:rsidRDefault="000267CE" w:rsidP="00B705D0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4C1A58">
        <w:rPr>
          <w:rFonts w:hint="cs"/>
          <w:sz w:val="28"/>
          <w:szCs w:val="28"/>
          <w:rtl/>
        </w:rPr>
        <w:t>موقف التفاوض</w:t>
      </w:r>
      <w:r>
        <w:rPr>
          <w:rFonts w:hint="cs"/>
          <w:sz w:val="28"/>
          <w:szCs w:val="28"/>
          <w:rtl/>
        </w:rPr>
        <w:t>.</w:t>
      </w:r>
    </w:p>
    <w:p w:rsidR="000267CE" w:rsidRDefault="000267CE" w:rsidP="00B705D0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شئ مما ذكر</w:t>
      </w:r>
    </w:p>
    <w:p w:rsidR="003234CF" w:rsidRDefault="003234CF" w:rsidP="003234CF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7</w:t>
      </w:r>
      <w:r>
        <w:rPr>
          <w:rFonts w:hint="cs"/>
          <w:sz w:val="28"/>
          <w:szCs w:val="28"/>
          <w:rtl/>
        </w:rPr>
        <w:t xml:space="preserve"> / بديل وضع </w:t>
      </w:r>
      <w:proofErr w:type="spellStart"/>
      <w:r>
        <w:rPr>
          <w:rFonts w:hint="cs"/>
          <w:sz w:val="28"/>
          <w:szCs w:val="28"/>
          <w:rtl/>
        </w:rPr>
        <w:t>اجندة</w:t>
      </w:r>
      <w:proofErr w:type="spellEnd"/>
      <w:r>
        <w:rPr>
          <w:rFonts w:hint="cs"/>
          <w:sz w:val="28"/>
          <w:szCs w:val="28"/>
          <w:rtl/>
        </w:rPr>
        <w:t xml:space="preserve"> التفاوض الذي </w:t>
      </w:r>
      <w:proofErr w:type="spellStart"/>
      <w:r>
        <w:rPr>
          <w:sz w:val="28"/>
          <w:szCs w:val="28"/>
          <w:rtl/>
        </w:rPr>
        <w:t>يتعلق</w:t>
      </w:r>
      <w:r w:rsidRPr="009A64A9">
        <w:rPr>
          <w:sz w:val="28"/>
          <w:szCs w:val="28"/>
          <w:rtl/>
        </w:rPr>
        <w:t>ب</w:t>
      </w:r>
      <w:proofErr w:type="spellEnd"/>
      <w:r w:rsidR="00915A37">
        <w:rPr>
          <w:rFonts w:hint="cs"/>
          <w:sz w:val="28"/>
          <w:szCs w:val="28"/>
          <w:rtl/>
        </w:rPr>
        <w:t xml:space="preserve"> </w:t>
      </w:r>
      <w:r w:rsidRPr="009A64A9">
        <w:rPr>
          <w:sz w:val="28"/>
          <w:szCs w:val="28"/>
          <w:rtl/>
        </w:rPr>
        <w:t xml:space="preserve">تصنيف قضايا التفاوض </w:t>
      </w:r>
      <w:r>
        <w:rPr>
          <w:rFonts w:hint="cs"/>
          <w:sz w:val="28"/>
          <w:szCs w:val="28"/>
          <w:rtl/>
        </w:rPr>
        <w:t xml:space="preserve">الى </w:t>
      </w:r>
      <w:r w:rsidRPr="009A64A9">
        <w:rPr>
          <w:sz w:val="28"/>
          <w:szCs w:val="28"/>
          <w:rtl/>
        </w:rPr>
        <w:t>جوانبفنية و</w:t>
      </w:r>
      <w:r>
        <w:rPr>
          <w:sz w:val="28"/>
          <w:szCs w:val="28"/>
          <w:rtl/>
        </w:rPr>
        <w:t>تسويقية وقانونية</w:t>
      </w:r>
      <w:r>
        <w:rPr>
          <w:rFonts w:hint="cs"/>
          <w:sz w:val="28"/>
          <w:szCs w:val="28"/>
          <w:rtl/>
        </w:rPr>
        <w:t>:</w:t>
      </w:r>
    </w:p>
    <w:p w:rsidR="003234CF" w:rsidRPr="003234CF" w:rsidRDefault="003234CF" w:rsidP="00B705D0">
      <w:pPr>
        <w:pStyle w:val="a3"/>
        <w:numPr>
          <w:ilvl w:val="0"/>
          <w:numId w:val="7"/>
        </w:numPr>
        <w:jc w:val="both"/>
        <w:rPr>
          <w:sz w:val="28"/>
          <w:szCs w:val="28"/>
          <w:rtl/>
        </w:rPr>
      </w:pPr>
      <w:r w:rsidRPr="003234CF">
        <w:rPr>
          <w:sz w:val="28"/>
          <w:szCs w:val="28"/>
          <w:rtl/>
        </w:rPr>
        <w:t xml:space="preserve">البدء بالقضايا الأساسية </w:t>
      </w:r>
    </w:p>
    <w:p w:rsidR="003234CF" w:rsidRPr="003234CF" w:rsidRDefault="003234CF" w:rsidP="00B705D0">
      <w:pPr>
        <w:pStyle w:val="a3"/>
        <w:numPr>
          <w:ilvl w:val="0"/>
          <w:numId w:val="7"/>
        </w:numPr>
        <w:jc w:val="both"/>
        <w:rPr>
          <w:sz w:val="28"/>
          <w:szCs w:val="28"/>
          <w:rtl/>
        </w:rPr>
      </w:pPr>
      <w:r w:rsidRPr="003234CF">
        <w:rPr>
          <w:sz w:val="28"/>
          <w:szCs w:val="28"/>
          <w:rtl/>
        </w:rPr>
        <w:t xml:space="preserve">البدء بالقضايا الثانوية </w:t>
      </w:r>
    </w:p>
    <w:p w:rsidR="003234CF" w:rsidRPr="003234CF" w:rsidRDefault="003234CF" w:rsidP="00B705D0">
      <w:pPr>
        <w:pStyle w:val="a3"/>
        <w:numPr>
          <w:ilvl w:val="0"/>
          <w:numId w:val="7"/>
        </w:numPr>
        <w:jc w:val="both"/>
        <w:rPr>
          <w:sz w:val="28"/>
          <w:szCs w:val="28"/>
          <w:rtl/>
        </w:rPr>
      </w:pPr>
      <w:r w:rsidRPr="003234CF">
        <w:rPr>
          <w:sz w:val="28"/>
          <w:szCs w:val="28"/>
          <w:rtl/>
        </w:rPr>
        <w:t xml:space="preserve"> وضع أسس وشروط عامة يتم الاتفاق عليها باعتبارها الحاكمة للتفاوض:</w:t>
      </w:r>
    </w:p>
    <w:p w:rsidR="000267CE" w:rsidRPr="00915A37" w:rsidRDefault="003234CF" w:rsidP="00B705D0">
      <w:pPr>
        <w:pStyle w:val="a3"/>
        <w:numPr>
          <w:ilvl w:val="0"/>
          <w:numId w:val="7"/>
        </w:numPr>
        <w:jc w:val="both"/>
        <w:rPr>
          <w:color w:val="FF0000"/>
          <w:sz w:val="28"/>
          <w:szCs w:val="28"/>
          <w:rtl/>
        </w:rPr>
      </w:pPr>
      <w:r w:rsidRPr="00915A37">
        <w:rPr>
          <w:color w:val="FF0000"/>
          <w:sz w:val="28"/>
          <w:szCs w:val="28"/>
          <w:rtl/>
        </w:rPr>
        <w:t>تقسيم قضايا التفاوض إلى مجموعات نوعية متخصصة متجانسة:</w:t>
      </w:r>
    </w:p>
    <w:p w:rsidR="008B5337" w:rsidRDefault="008B5337" w:rsidP="008B5337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8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>تتسم الجلسات الافتتاحية غير المسبوقة بعمليات التعارف ب</w:t>
      </w:r>
      <w:r>
        <w:rPr>
          <w:rFonts w:hint="cs"/>
          <w:sz w:val="28"/>
          <w:szCs w:val="28"/>
          <w:rtl/>
        </w:rPr>
        <w:t>ج</w:t>
      </w:r>
      <w:r w:rsidRPr="0012425E">
        <w:rPr>
          <w:sz w:val="28"/>
          <w:szCs w:val="28"/>
          <w:rtl/>
        </w:rPr>
        <w:t>و يسوده طابع من</w:t>
      </w:r>
      <w:r>
        <w:rPr>
          <w:rFonts w:hint="cs"/>
          <w:sz w:val="28"/>
          <w:szCs w:val="28"/>
          <w:rtl/>
        </w:rPr>
        <w:t>:</w:t>
      </w:r>
    </w:p>
    <w:p w:rsidR="008B5337" w:rsidRDefault="008B5337" w:rsidP="00B705D0">
      <w:pPr>
        <w:pStyle w:val="a3"/>
        <w:numPr>
          <w:ilvl w:val="0"/>
          <w:numId w:val="8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الخوف و القلق.</w:t>
      </w:r>
    </w:p>
    <w:p w:rsidR="008B5337" w:rsidRDefault="008B5337" w:rsidP="00B705D0">
      <w:pPr>
        <w:pStyle w:val="a3"/>
        <w:numPr>
          <w:ilvl w:val="0"/>
          <w:numId w:val="8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التفاؤل و الأمل.</w:t>
      </w:r>
    </w:p>
    <w:p w:rsidR="008B5337" w:rsidRPr="00915A37" w:rsidRDefault="008B5337" w:rsidP="00B705D0">
      <w:pPr>
        <w:pStyle w:val="a3"/>
        <w:numPr>
          <w:ilvl w:val="0"/>
          <w:numId w:val="8"/>
        </w:numPr>
        <w:jc w:val="both"/>
        <w:rPr>
          <w:color w:val="FF0000"/>
          <w:sz w:val="28"/>
          <w:szCs w:val="28"/>
          <w:rtl/>
        </w:rPr>
      </w:pPr>
      <w:r w:rsidRPr="00915A37">
        <w:rPr>
          <w:color w:val="FF0000"/>
          <w:sz w:val="28"/>
          <w:szCs w:val="28"/>
          <w:rtl/>
        </w:rPr>
        <w:t>الجمود والحذر</w:t>
      </w:r>
      <w:r w:rsidRPr="00915A37">
        <w:rPr>
          <w:rFonts w:hint="cs"/>
          <w:color w:val="FF0000"/>
          <w:sz w:val="28"/>
          <w:szCs w:val="28"/>
          <w:rtl/>
        </w:rPr>
        <w:t>.</w:t>
      </w:r>
    </w:p>
    <w:p w:rsidR="008B5337" w:rsidRDefault="008B5337" w:rsidP="00B705D0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 مما سبق</w:t>
      </w:r>
    </w:p>
    <w:p w:rsidR="00CF4108" w:rsidRDefault="00CF4108" w:rsidP="00CF4108">
      <w:pPr>
        <w:pStyle w:val="a3"/>
        <w:jc w:val="both"/>
        <w:rPr>
          <w:sz w:val="28"/>
          <w:szCs w:val="28"/>
          <w:rtl/>
        </w:rPr>
      </w:pPr>
    </w:p>
    <w:p w:rsidR="006450A1" w:rsidRPr="0012425E" w:rsidRDefault="006450A1" w:rsidP="006450A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س</w:t>
      </w:r>
      <w:r w:rsidR="00C02A54">
        <w:rPr>
          <w:rFonts w:hint="cs"/>
          <w:sz w:val="28"/>
          <w:szCs w:val="28"/>
          <w:rtl/>
        </w:rPr>
        <w:t>9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 xml:space="preserve">التفاوض سلوك هادف يحاول من خلاله كل طرف الإجابة </w:t>
      </w:r>
      <w:r>
        <w:rPr>
          <w:rFonts w:hint="cs"/>
          <w:sz w:val="28"/>
          <w:szCs w:val="28"/>
          <w:rtl/>
        </w:rPr>
        <w:t>عن</w:t>
      </w:r>
      <w:r w:rsidRPr="0012425E">
        <w:rPr>
          <w:sz w:val="28"/>
          <w:szCs w:val="28"/>
          <w:rtl/>
        </w:rPr>
        <w:t>:</w:t>
      </w:r>
    </w:p>
    <w:p w:rsidR="006450A1" w:rsidRPr="0012425E" w:rsidRDefault="006450A1" w:rsidP="00B705D0">
      <w:pPr>
        <w:pStyle w:val="a3"/>
        <w:numPr>
          <w:ilvl w:val="0"/>
          <w:numId w:val="9"/>
        </w:numPr>
        <w:jc w:val="both"/>
        <w:rPr>
          <w:sz w:val="28"/>
          <w:szCs w:val="28"/>
          <w:rtl/>
        </w:rPr>
      </w:pPr>
      <w:r w:rsidRPr="0012425E">
        <w:rPr>
          <w:sz w:val="28"/>
          <w:szCs w:val="28"/>
          <w:rtl/>
        </w:rPr>
        <w:t>كيف يحدد حاجات وأهداف وتصرفات المفاوضين؟</w:t>
      </w:r>
    </w:p>
    <w:p w:rsidR="008B5337" w:rsidRDefault="006450A1" w:rsidP="00B705D0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كيف يوفق بين حاجاته ودوافعه من جهة وبين حاجات ودوافع الطرف الآخر من جهة أخرى؟</w:t>
      </w:r>
    </w:p>
    <w:p w:rsidR="006450A1" w:rsidRPr="00915A37" w:rsidRDefault="006450A1" w:rsidP="00B705D0">
      <w:pPr>
        <w:pStyle w:val="a3"/>
        <w:numPr>
          <w:ilvl w:val="0"/>
          <w:numId w:val="9"/>
        </w:numPr>
        <w:jc w:val="both"/>
        <w:rPr>
          <w:color w:val="FF0000"/>
          <w:sz w:val="28"/>
          <w:szCs w:val="28"/>
        </w:rPr>
      </w:pPr>
      <w:r w:rsidRPr="00915A37">
        <w:rPr>
          <w:rFonts w:hint="cs"/>
          <w:color w:val="FF0000"/>
          <w:sz w:val="28"/>
          <w:szCs w:val="28"/>
          <w:rtl/>
        </w:rPr>
        <w:t>جميع ما ذكر.</w:t>
      </w:r>
    </w:p>
    <w:p w:rsidR="006450A1" w:rsidRDefault="006450A1" w:rsidP="00B705D0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 مما سبق.</w:t>
      </w:r>
    </w:p>
    <w:p w:rsidR="00093D93" w:rsidRDefault="00093D93" w:rsidP="00093D93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10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>أن قدرات المفاوض ومهاراته عامل حاسم في</w:t>
      </w:r>
      <w:r>
        <w:rPr>
          <w:rFonts w:hint="cs"/>
          <w:sz w:val="28"/>
          <w:szCs w:val="28"/>
          <w:rtl/>
        </w:rPr>
        <w:t>:</w:t>
      </w:r>
    </w:p>
    <w:p w:rsidR="00093D93" w:rsidRPr="00CF2043" w:rsidRDefault="00093D93" w:rsidP="00B705D0">
      <w:pPr>
        <w:pStyle w:val="a3"/>
        <w:numPr>
          <w:ilvl w:val="0"/>
          <w:numId w:val="10"/>
        </w:numPr>
        <w:jc w:val="both"/>
        <w:rPr>
          <w:color w:val="FF0000"/>
          <w:sz w:val="28"/>
          <w:szCs w:val="28"/>
          <w:rtl/>
        </w:rPr>
      </w:pPr>
      <w:r w:rsidRPr="00CF2043">
        <w:rPr>
          <w:color w:val="FF0000"/>
          <w:sz w:val="28"/>
          <w:szCs w:val="28"/>
          <w:rtl/>
        </w:rPr>
        <w:t>اختيار إستراتيجي</w:t>
      </w:r>
      <w:r w:rsidRPr="00CF2043">
        <w:rPr>
          <w:rFonts w:hint="cs"/>
          <w:color w:val="FF0000"/>
          <w:sz w:val="28"/>
          <w:szCs w:val="28"/>
          <w:rtl/>
        </w:rPr>
        <w:t>ات</w:t>
      </w:r>
      <w:r w:rsidRPr="00CF2043">
        <w:rPr>
          <w:color w:val="FF0000"/>
          <w:sz w:val="28"/>
          <w:szCs w:val="28"/>
          <w:rtl/>
        </w:rPr>
        <w:t xml:space="preserve"> التفاوض</w:t>
      </w:r>
      <w:r w:rsidRPr="00CF2043">
        <w:rPr>
          <w:rFonts w:hint="cs"/>
          <w:color w:val="FF0000"/>
          <w:sz w:val="28"/>
          <w:szCs w:val="28"/>
          <w:rtl/>
        </w:rPr>
        <w:t>.</w:t>
      </w:r>
    </w:p>
    <w:p w:rsidR="00093D93" w:rsidRDefault="00093D93" w:rsidP="00B705D0">
      <w:pPr>
        <w:pStyle w:val="a3"/>
        <w:numPr>
          <w:ilvl w:val="0"/>
          <w:numId w:val="10"/>
        </w:numPr>
        <w:jc w:val="both"/>
        <w:rPr>
          <w:sz w:val="28"/>
          <w:szCs w:val="28"/>
          <w:rtl/>
        </w:rPr>
      </w:pPr>
      <w:r w:rsidRPr="00C822B0">
        <w:rPr>
          <w:sz w:val="28"/>
          <w:szCs w:val="28"/>
          <w:rtl/>
        </w:rPr>
        <w:t>تحديد مدى نجاح</w:t>
      </w:r>
      <w:r>
        <w:rPr>
          <w:rFonts w:hint="cs"/>
          <w:sz w:val="28"/>
          <w:szCs w:val="28"/>
          <w:rtl/>
        </w:rPr>
        <w:t xml:space="preserve"> هذه الاستراتيجيات.</w:t>
      </w:r>
    </w:p>
    <w:p w:rsidR="00093D93" w:rsidRDefault="00093D93" w:rsidP="00B705D0">
      <w:pPr>
        <w:pStyle w:val="a3"/>
        <w:numPr>
          <w:ilvl w:val="0"/>
          <w:numId w:val="10"/>
        </w:numPr>
        <w:jc w:val="both"/>
        <w:rPr>
          <w:sz w:val="28"/>
          <w:szCs w:val="28"/>
          <w:rtl/>
        </w:rPr>
      </w:pPr>
      <w:r w:rsidRPr="00C822B0">
        <w:rPr>
          <w:sz w:val="28"/>
          <w:szCs w:val="28"/>
          <w:rtl/>
        </w:rPr>
        <w:t xml:space="preserve">تحديد مدى </w:t>
      </w:r>
      <w:r>
        <w:rPr>
          <w:sz w:val="28"/>
          <w:szCs w:val="28"/>
          <w:rtl/>
        </w:rPr>
        <w:t>فاعلي</w:t>
      </w:r>
      <w:r>
        <w:rPr>
          <w:rFonts w:hint="cs"/>
          <w:sz w:val="28"/>
          <w:szCs w:val="28"/>
          <w:rtl/>
        </w:rPr>
        <w:t>ة هذه الاستراتيجيات</w:t>
      </w:r>
      <w:r w:rsidRPr="00C822B0">
        <w:rPr>
          <w:sz w:val="28"/>
          <w:szCs w:val="28"/>
          <w:rtl/>
        </w:rPr>
        <w:t xml:space="preserve"> في التطبيق العملي</w:t>
      </w:r>
      <w:r w:rsidRPr="00C822B0">
        <w:rPr>
          <w:rFonts w:hint="cs"/>
          <w:sz w:val="28"/>
          <w:szCs w:val="28"/>
          <w:rtl/>
        </w:rPr>
        <w:t>.</w:t>
      </w:r>
    </w:p>
    <w:p w:rsidR="00093D93" w:rsidRDefault="00093D93" w:rsidP="00B705D0">
      <w:pPr>
        <w:pStyle w:val="a3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جميع ما ذكر</w:t>
      </w:r>
    </w:p>
    <w:p w:rsidR="00093D93" w:rsidRDefault="00CF4108" w:rsidP="00093D93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11</w:t>
      </w:r>
      <w:r>
        <w:rPr>
          <w:rFonts w:hint="cs"/>
          <w:sz w:val="28"/>
          <w:szCs w:val="28"/>
          <w:rtl/>
        </w:rPr>
        <w:t xml:space="preserve"> / </w:t>
      </w:r>
      <w:r w:rsidR="00093D93" w:rsidRPr="00C822B0">
        <w:rPr>
          <w:sz w:val="28"/>
          <w:szCs w:val="28"/>
          <w:rtl/>
        </w:rPr>
        <w:t>كلما زادت اهمية التوصل إلى الاتفاق بين الطرفين كلما كان من الأفضل استخدام</w:t>
      </w:r>
      <w:r w:rsidR="00093D93">
        <w:rPr>
          <w:rFonts w:hint="cs"/>
          <w:sz w:val="28"/>
          <w:szCs w:val="28"/>
          <w:rtl/>
        </w:rPr>
        <w:t>:</w:t>
      </w:r>
    </w:p>
    <w:p w:rsidR="00093D93" w:rsidRPr="00CF2043" w:rsidRDefault="00093D93" w:rsidP="00B705D0">
      <w:pPr>
        <w:pStyle w:val="a3"/>
        <w:numPr>
          <w:ilvl w:val="0"/>
          <w:numId w:val="11"/>
        </w:numPr>
        <w:jc w:val="both"/>
        <w:rPr>
          <w:color w:val="FF0000"/>
          <w:sz w:val="28"/>
          <w:szCs w:val="28"/>
          <w:rtl/>
        </w:rPr>
      </w:pPr>
      <w:r w:rsidRPr="00CF2043">
        <w:rPr>
          <w:color w:val="FF0000"/>
          <w:sz w:val="28"/>
          <w:szCs w:val="28"/>
          <w:rtl/>
        </w:rPr>
        <w:t>استراتيجيات تعاونية</w:t>
      </w:r>
      <w:r w:rsidRPr="00CF2043">
        <w:rPr>
          <w:rFonts w:hint="cs"/>
          <w:color w:val="FF0000"/>
          <w:sz w:val="28"/>
          <w:szCs w:val="28"/>
          <w:rtl/>
        </w:rPr>
        <w:t>.</w:t>
      </w:r>
    </w:p>
    <w:p w:rsidR="00093D93" w:rsidRDefault="00093D93" w:rsidP="00B705D0">
      <w:pPr>
        <w:pStyle w:val="a3"/>
        <w:numPr>
          <w:ilvl w:val="0"/>
          <w:numId w:val="11"/>
        </w:numPr>
        <w:jc w:val="both"/>
        <w:rPr>
          <w:sz w:val="28"/>
          <w:szCs w:val="28"/>
          <w:rtl/>
        </w:rPr>
      </w:pPr>
      <w:r w:rsidRPr="00C822B0">
        <w:rPr>
          <w:sz w:val="28"/>
          <w:szCs w:val="28"/>
          <w:rtl/>
        </w:rPr>
        <w:t>تكتيكات تفادي النزاع</w:t>
      </w:r>
      <w:r>
        <w:rPr>
          <w:rFonts w:hint="cs"/>
          <w:sz w:val="28"/>
          <w:szCs w:val="28"/>
          <w:rtl/>
        </w:rPr>
        <w:t>.</w:t>
      </w:r>
    </w:p>
    <w:p w:rsidR="00093D93" w:rsidRDefault="00093D93" w:rsidP="00B705D0">
      <w:pPr>
        <w:pStyle w:val="a3"/>
        <w:numPr>
          <w:ilvl w:val="0"/>
          <w:numId w:val="11"/>
        </w:numPr>
        <w:jc w:val="both"/>
        <w:rPr>
          <w:sz w:val="28"/>
          <w:szCs w:val="28"/>
        </w:rPr>
      </w:pPr>
      <w:r w:rsidRPr="00C822B0">
        <w:rPr>
          <w:sz w:val="28"/>
          <w:szCs w:val="28"/>
          <w:rtl/>
        </w:rPr>
        <w:t>تجنب تصعيد الخلاف</w:t>
      </w:r>
      <w:r>
        <w:rPr>
          <w:rFonts w:hint="cs"/>
          <w:sz w:val="28"/>
          <w:szCs w:val="28"/>
          <w:rtl/>
        </w:rPr>
        <w:t>.</w:t>
      </w:r>
    </w:p>
    <w:p w:rsidR="00093D93" w:rsidRDefault="00093D93" w:rsidP="00B705D0">
      <w:pPr>
        <w:pStyle w:val="a3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جميع ما ذكر</w:t>
      </w:r>
    </w:p>
    <w:p w:rsidR="00CF4108" w:rsidRDefault="00CF4108" w:rsidP="00CF410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12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>كلما كان الوقت المتاح لإتمام المفاوضات محدوداً كلما غلب على المفاوضات</w:t>
      </w:r>
      <w:r>
        <w:rPr>
          <w:rFonts w:hint="cs"/>
          <w:sz w:val="28"/>
          <w:szCs w:val="28"/>
          <w:rtl/>
        </w:rPr>
        <w:t>:</w:t>
      </w:r>
    </w:p>
    <w:p w:rsidR="00CF4108" w:rsidRDefault="00CF4108" w:rsidP="00B705D0">
      <w:pPr>
        <w:pStyle w:val="a3"/>
        <w:numPr>
          <w:ilvl w:val="0"/>
          <w:numId w:val="12"/>
        </w:numPr>
        <w:jc w:val="both"/>
        <w:rPr>
          <w:sz w:val="28"/>
          <w:szCs w:val="28"/>
          <w:rtl/>
        </w:rPr>
      </w:pPr>
      <w:r w:rsidRPr="0012425E">
        <w:rPr>
          <w:sz w:val="28"/>
          <w:szCs w:val="28"/>
          <w:rtl/>
        </w:rPr>
        <w:t>الأساليب المباشرة</w:t>
      </w:r>
      <w:r>
        <w:rPr>
          <w:rFonts w:hint="cs"/>
          <w:sz w:val="28"/>
          <w:szCs w:val="28"/>
          <w:rtl/>
        </w:rPr>
        <w:t>.</w:t>
      </w:r>
    </w:p>
    <w:p w:rsidR="00CF4108" w:rsidRDefault="00CF4108" w:rsidP="00B705D0">
      <w:pPr>
        <w:pStyle w:val="a3"/>
        <w:numPr>
          <w:ilvl w:val="0"/>
          <w:numId w:val="12"/>
        </w:numPr>
        <w:jc w:val="both"/>
        <w:rPr>
          <w:sz w:val="28"/>
          <w:szCs w:val="28"/>
          <w:rtl/>
        </w:rPr>
      </w:pPr>
      <w:r w:rsidRPr="0012425E">
        <w:rPr>
          <w:sz w:val="28"/>
          <w:szCs w:val="28"/>
          <w:rtl/>
        </w:rPr>
        <w:t xml:space="preserve">استراتيجيات التعاون </w:t>
      </w:r>
      <w:r>
        <w:rPr>
          <w:rFonts w:hint="cs"/>
          <w:sz w:val="28"/>
          <w:szCs w:val="28"/>
          <w:rtl/>
        </w:rPr>
        <w:t>.</w:t>
      </w:r>
    </w:p>
    <w:p w:rsidR="00CF4108" w:rsidRDefault="00CF4108" w:rsidP="00B705D0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تفادي النزاع.</w:t>
      </w:r>
    </w:p>
    <w:p w:rsidR="00CF4108" w:rsidRPr="00CF2043" w:rsidRDefault="00CF4108" w:rsidP="00B705D0">
      <w:pPr>
        <w:pStyle w:val="a3"/>
        <w:numPr>
          <w:ilvl w:val="0"/>
          <w:numId w:val="12"/>
        </w:numPr>
        <w:jc w:val="both"/>
        <w:rPr>
          <w:color w:val="FF0000"/>
          <w:sz w:val="28"/>
          <w:szCs w:val="28"/>
        </w:rPr>
      </w:pPr>
      <w:r w:rsidRPr="00CF2043">
        <w:rPr>
          <w:rFonts w:hint="cs"/>
          <w:color w:val="FF0000"/>
          <w:sz w:val="28"/>
          <w:szCs w:val="28"/>
          <w:rtl/>
        </w:rPr>
        <w:t>جميع ما ذكر</w:t>
      </w:r>
    </w:p>
    <w:p w:rsidR="00CF4108" w:rsidRPr="0012425E" w:rsidRDefault="00CF4108" w:rsidP="00CF410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13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>كلما كان الوقت محدودا كلما كانت التكتيكات التالية أكثر فاعلية عمليا</w:t>
      </w:r>
      <w:r>
        <w:rPr>
          <w:rFonts w:hint="cs"/>
          <w:sz w:val="28"/>
          <w:szCs w:val="28"/>
          <w:rtl/>
        </w:rPr>
        <w:t>ً</w:t>
      </w:r>
      <w:r w:rsidRPr="0012425E">
        <w:rPr>
          <w:sz w:val="28"/>
          <w:szCs w:val="28"/>
          <w:rtl/>
        </w:rPr>
        <w:t>:</w:t>
      </w:r>
    </w:p>
    <w:p w:rsidR="00CF4108" w:rsidRPr="0012425E" w:rsidRDefault="00CF4108" w:rsidP="00B705D0">
      <w:pPr>
        <w:pStyle w:val="a3"/>
        <w:numPr>
          <w:ilvl w:val="0"/>
          <w:numId w:val="13"/>
        </w:numPr>
        <w:jc w:val="both"/>
        <w:rPr>
          <w:sz w:val="28"/>
          <w:szCs w:val="28"/>
          <w:rtl/>
        </w:rPr>
      </w:pPr>
      <w:r w:rsidRPr="0012425E">
        <w:rPr>
          <w:sz w:val="28"/>
          <w:szCs w:val="28"/>
          <w:rtl/>
        </w:rPr>
        <w:t xml:space="preserve">تحديد مواعيد نهائية </w:t>
      </w:r>
      <w:r>
        <w:rPr>
          <w:rFonts w:hint="cs"/>
          <w:sz w:val="28"/>
          <w:szCs w:val="28"/>
          <w:rtl/>
        </w:rPr>
        <w:t>.</w:t>
      </w:r>
    </w:p>
    <w:p w:rsidR="00CF4108" w:rsidRDefault="00CF4108" w:rsidP="00B705D0">
      <w:pPr>
        <w:pStyle w:val="a3"/>
        <w:numPr>
          <w:ilvl w:val="0"/>
          <w:numId w:val="13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الكشف الكامل للحقائق</w:t>
      </w:r>
      <w:r>
        <w:rPr>
          <w:rFonts w:hint="cs"/>
          <w:sz w:val="28"/>
          <w:szCs w:val="28"/>
          <w:rtl/>
        </w:rPr>
        <w:t>.</w:t>
      </w:r>
    </w:p>
    <w:p w:rsidR="00CF4108" w:rsidRDefault="00CF4108" w:rsidP="00B705D0">
      <w:pPr>
        <w:pStyle w:val="a3"/>
        <w:numPr>
          <w:ilvl w:val="0"/>
          <w:numId w:val="13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المساهمة</w:t>
      </w:r>
      <w:r>
        <w:rPr>
          <w:rFonts w:hint="cs"/>
          <w:sz w:val="28"/>
          <w:szCs w:val="28"/>
          <w:rtl/>
        </w:rPr>
        <w:t>.</w:t>
      </w:r>
    </w:p>
    <w:p w:rsidR="00CF4108" w:rsidRPr="00CF2043" w:rsidRDefault="00CF4108" w:rsidP="00B705D0">
      <w:pPr>
        <w:pStyle w:val="a3"/>
        <w:numPr>
          <w:ilvl w:val="0"/>
          <w:numId w:val="13"/>
        </w:numPr>
        <w:jc w:val="both"/>
        <w:rPr>
          <w:color w:val="FF0000"/>
          <w:sz w:val="28"/>
          <w:szCs w:val="28"/>
        </w:rPr>
      </w:pPr>
      <w:r w:rsidRPr="00CF2043">
        <w:rPr>
          <w:rFonts w:hint="cs"/>
          <w:color w:val="FF0000"/>
          <w:sz w:val="28"/>
          <w:szCs w:val="28"/>
          <w:rtl/>
        </w:rPr>
        <w:t>1 و 2.</w:t>
      </w:r>
    </w:p>
    <w:p w:rsidR="00CF4108" w:rsidRDefault="00CF4108" w:rsidP="00CF410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14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>كلما زادت خطورة النتائج المترتبة على المفاوضات زادت فعالية تكتيكات</w:t>
      </w:r>
      <w:r>
        <w:rPr>
          <w:rFonts w:hint="cs"/>
          <w:sz w:val="28"/>
          <w:szCs w:val="28"/>
          <w:rtl/>
        </w:rPr>
        <w:t xml:space="preserve"> التالية:</w:t>
      </w:r>
    </w:p>
    <w:p w:rsidR="00CF4108" w:rsidRDefault="00CF4108" w:rsidP="00B705D0">
      <w:pPr>
        <w:pStyle w:val="a3"/>
        <w:numPr>
          <w:ilvl w:val="0"/>
          <w:numId w:val="14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المساهمة</w:t>
      </w:r>
      <w:r>
        <w:rPr>
          <w:rFonts w:hint="cs"/>
          <w:sz w:val="28"/>
          <w:szCs w:val="28"/>
          <w:rtl/>
        </w:rPr>
        <w:t>.</w:t>
      </w:r>
    </w:p>
    <w:p w:rsidR="00CF4108" w:rsidRPr="00CF4108" w:rsidRDefault="00CF4108" w:rsidP="00B705D0">
      <w:pPr>
        <w:pStyle w:val="a3"/>
        <w:numPr>
          <w:ilvl w:val="0"/>
          <w:numId w:val="14"/>
        </w:numPr>
        <w:jc w:val="both"/>
        <w:rPr>
          <w:sz w:val="28"/>
          <w:szCs w:val="28"/>
          <w:rtl/>
        </w:rPr>
      </w:pPr>
      <w:r w:rsidRPr="0012425E">
        <w:rPr>
          <w:sz w:val="28"/>
          <w:szCs w:val="28"/>
          <w:rtl/>
        </w:rPr>
        <w:t xml:space="preserve"> التدرج</w:t>
      </w:r>
      <w:r w:rsidRPr="00CF4108">
        <w:rPr>
          <w:sz w:val="28"/>
          <w:szCs w:val="28"/>
          <w:rtl/>
        </w:rPr>
        <w:t>.</w:t>
      </w:r>
    </w:p>
    <w:p w:rsidR="00CF4108" w:rsidRDefault="00CF4108" w:rsidP="00B705D0">
      <w:pPr>
        <w:pStyle w:val="a3"/>
        <w:numPr>
          <w:ilvl w:val="0"/>
          <w:numId w:val="14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تحديد مواعيد نهائية</w:t>
      </w:r>
      <w:r>
        <w:rPr>
          <w:rFonts w:hint="cs"/>
          <w:sz w:val="28"/>
          <w:szCs w:val="28"/>
          <w:rtl/>
        </w:rPr>
        <w:t>.</w:t>
      </w:r>
    </w:p>
    <w:p w:rsidR="00CF4108" w:rsidRPr="00CF2043" w:rsidRDefault="00CF4108" w:rsidP="00B705D0">
      <w:pPr>
        <w:pStyle w:val="a3"/>
        <w:numPr>
          <w:ilvl w:val="0"/>
          <w:numId w:val="14"/>
        </w:numPr>
        <w:jc w:val="both"/>
        <w:rPr>
          <w:color w:val="FF0000"/>
          <w:sz w:val="28"/>
          <w:szCs w:val="28"/>
        </w:rPr>
      </w:pPr>
      <w:r w:rsidRPr="00CF2043">
        <w:rPr>
          <w:rFonts w:hint="cs"/>
          <w:color w:val="FF0000"/>
          <w:sz w:val="28"/>
          <w:szCs w:val="28"/>
          <w:rtl/>
        </w:rPr>
        <w:t>1 و 2.</w:t>
      </w:r>
    </w:p>
    <w:p w:rsidR="00CF4108" w:rsidRDefault="00853D54" w:rsidP="00CF410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15</w:t>
      </w:r>
      <w:r>
        <w:rPr>
          <w:rFonts w:hint="cs"/>
          <w:sz w:val="28"/>
          <w:szCs w:val="28"/>
          <w:rtl/>
        </w:rPr>
        <w:t xml:space="preserve">/ </w:t>
      </w:r>
      <w:r w:rsidR="00CF4108">
        <w:rPr>
          <w:rFonts w:hint="cs"/>
          <w:sz w:val="28"/>
          <w:szCs w:val="28"/>
          <w:rtl/>
        </w:rPr>
        <w:t xml:space="preserve">عندما تكون </w:t>
      </w:r>
      <w:r w:rsidR="00CF4108" w:rsidRPr="0012425E">
        <w:rPr>
          <w:sz w:val="28"/>
          <w:szCs w:val="28"/>
          <w:rtl/>
        </w:rPr>
        <w:t>النتائج المترتبة خطيرة</w:t>
      </w:r>
      <w:r w:rsidR="00CF4108">
        <w:rPr>
          <w:rFonts w:hint="cs"/>
          <w:sz w:val="28"/>
          <w:szCs w:val="28"/>
          <w:rtl/>
        </w:rPr>
        <w:t xml:space="preserve"> (حاسمة)</w:t>
      </w:r>
      <w:r w:rsidR="00CF4108" w:rsidRPr="0012425E">
        <w:rPr>
          <w:sz w:val="28"/>
          <w:szCs w:val="28"/>
          <w:rtl/>
        </w:rPr>
        <w:t xml:space="preserve"> على الطرفين</w:t>
      </w:r>
      <w:r w:rsidR="00CF2043">
        <w:rPr>
          <w:rFonts w:hint="cs"/>
          <w:sz w:val="28"/>
          <w:szCs w:val="28"/>
          <w:rtl/>
        </w:rPr>
        <w:t xml:space="preserve"> </w:t>
      </w:r>
      <w:r w:rsidR="00CF4108" w:rsidRPr="0012425E">
        <w:rPr>
          <w:sz w:val="28"/>
          <w:szCs w:val="28"/>
          <w:rtl/>
        </w:rPr>
        <w:t xml:space="preserve">يكون </w:t>
      </w:r>
      <w:r w:rsidR="00CF4108">
        <w:rPr>
          <w:sz w:val="28"/>
          <w:szCs w:val="28"/>
          <w:rtl/>
        </w:rPr>
        <w:t>الحل العملي</w:t>
      </w:r>
      <w:r w:rsidR="00CF2043">
        <w:rPr>
          <w:rFonts w:hint="cs"/>
          <w:sz w:val="28"/>
          <w:szCs w:val="28"/>
          <w:rtl/>
        </w:rPr>
        <w:t xml:space="preserve"> </w:t>
      </w:r>
      <w:r w:rsidR="00CF4108">
        <w:rPr>
          <w:sz w:val="28"/>
          <w:szCs w:val="28"/>
          <w:rtl/>
        </w:rPr>
        <w:t>هي</w:t>
      </w:r>
      <w:r w:rsidR="00CF4108" w:rsidRPr="0012425E">
        <w:rPr>
          <w:sz w:val="28"/>
          <w:szCs w:val="28"/>
          <w:rtl/>
        </w:rPr>
        <w:t xml:space="preserve"> </w:t>
      </w:r>
      <w:proofErr w:type="spellStart"/>
      <w:r w:rsidR="00CF4108" w:rsidRPr="0012425E">
        <w:rPr>
          <w:sz w:val="28"/>
          <w:szCs w:val="28"/>
          <w:rtl/>
        </w:rPr>
        <w:t>إستخدام</w:t>
      </w:r>
      <w:proofErr w:type="spellEnd"/>
      <w:r w:rsidR="00CF4108">
        <w:rPr>
          <w:rFonts w:hint="cs"/>
          <w:sz w:val="28"/>
          <w:szCs w:val="28"/>
          <w:rtl/>
        </w:rPr>
        <w:t>:</w:t>
      </w:r>
    </w:p>
    <w:p w:rsidR="00CF4108" w:rsidRPr="00CF2043" w:rsidRDefault="00CF4108" w:rsidP="00B705D0">
      <w:pPr>
        <w:pStyle w:val="a3"/>
        <w:numPr>
          <w:ilvl w:val="0"/>
          <w:numId w:val="15"/>
        </w:numPr>
        <w:jc w:val="both"/>
        <w:rPr>
          <w:color w:val="FF0000"/>
          <w:sz w:val="28"/>
          <w:szCs w:val="28"/>
          <w:rtl/>
        </w:rPr>
      </w:pPr>
      <w:r w:rsidRPr="00CF2043">
        <w:rPr>
          <w:color w:val="FF0000"/>
          <w:sz w:val="28"/>
          <w:szCs w:val="28"/>
          <w:rtl/>
        </w:rPr>
        <w:t xml:space="preserve"> إستراتيجيات</w:t>
      </w:r>
      <w:r w:rsidR="00CF2043" w:rsidRPr="00CF2043">
        <w:rPr>
          <w:rFonts w:hint="cs"/>
          <w:color w:val="FF0000"/>
          <w:sz w:val="28"/>
          <w:szCs w:val="28"/>
          <w:rtl/>
        </w:rPr>
        <w:t xml:space="preserve"> </w:t>
      </w:r>
      <w:r w:rsidRPr="00CF2043">
        <w:rPr>
          <w:color w:val="FF0000"/>
          <w:sz w:val="28"/>
          <w:szCs w:val="28"/>
          <w:rtl/>
        </w:rPr>
        <w:t>التعاون</w:t>
      </w:r>
      <w:r w:rsidRPr="00CF2043">
        <w:rPr>
          <w:rFonts w:hint="cs"/>
          <w:color w:val="FF0000"/>
          <w:sz w:val="28"/>
          <w:szCs w:val="28"/>
          <w:rtl/>
        </w:rPr>
        <w:t>.</w:t>
      </w:r>
    </w:p>
    <w:p w:rsidR="00853D54" w:rsidRDefault="00853D54" w:rsidP="00B705D0">
      <w:pPr>
        <w:pStyle w:val="a3"/>
        <w:numPr>
          <w:ilvl w:val="0"/>
          <w:numId w:val="15"/>
        </w:numPr>
        <w:jc w:val="both"/>
        <w:rPr>
          <w:sz w:val="28"/>
          <w:szCs w:val="28"/>
          <w:rtl/>
        </w:rPr>
      </w:pPr>
      <w:r w:rsidRPr="00C822B0">
        <w:rPr>
          <w:sz w:val="28"/>
          <w:szCs w:val="28"/>
          <w:rtl/>
        </w:rPr>
        <w:t>تكتيكات تفادي النزاع</w:t>
      </w:r>
      <w:r>
        <w:rPr>
          <w:rFonts w:hint="cs"/>
          <w:sz w:val="28"/>
          <w:szCs w:val="28"/>
          <w:rtl/>
        </w:rPr>
        <w:t>.</w:t>
      </w:r>
    </w:p>
    <w:p w:rsidR="00853D54" w:rsidRDefault="00853D54" w:rsidP="00B705D0">
      <w:pPr>
        <w:pStyle w:val="a3"/>
        <w:numPr>
          <w:ilvl w:val="0"/>
          <w:numId w:val="15"/>
        </w:numPr>
        <w:jc w:val="both"/>
        <w:rPr>
          <w:sz w:val="28"/>
          <w:szCs w:val="28"/>
        </w:rPr>
      </w:pPr>
      <w:r w:rsidRPr="00C822B0">
        <w:rPr>
          <w:sz w:val="28"/>
          <w:szCs w:val="28"/>
          <w:rtl/>
        </w:rPr>
        <w:t>تجنب تصعيد الخلاف</w:t>
      </w:r>
      <w:r>
        <w:rPr>
          <w:rFonts w:hint="cs"/>
          <w:sz w:val="28"/>
          <w:szCs w:val="28"/>
          <w:rtl/>
        </w:rPr>
        <w:t>.</w:t>
      </w:r>
    </w:p>
    <w:p w:rsidR="00853D54" w:rsidRDefault="00853D54" w:rsidP="00B705D0">
      <w:pPr>
        <w:pStyle w:val="a3"/>
        <w:numPr>
          <w:ilvl w:val="0"/>
          <w:numId w:val="15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1 و 2.</w:t>
      </w:r>
    </w:p>
    <w:p w:rsidR="00853D54" w:rsidRDefault="00853D54" w:rsidP="00853D54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16</w:t>
      </w:r>
      <w:r>
        <w:rPr>
          <w:rFonts w:hint="cs"/>
          <w:sz w:val="28"/>
          <w:szCs w:val="28"/>
          <w:rtl/>
        </w:rPr>
        <w:t xml:space="preserve"> / </w:t>
      </w:r>
      <w:r w:rsidR="00CF4108" w:rsidRPr="0012425E">
        <w:rPr>
          <w:sz w:val="28"/>
          <w:szCs w:val="28"/>
          <w:rtl/>
        </w:rPr>
        <w:t xml:space="preserve">إذا كانت النتائج خطيرة </w:t>
      </w:r>
      <w:r w:rsidR="00CF4108" w:rsidRPr="00853D54">
        <w:rPr>
          <w:sz w:val="28"/>
          <w:szCs w:val="28"/>
          <w:rtl/>
        </w:rPr>
        <w:t xml:space="preserve">لطرف واحد فعلية أن </w:t>
      </w:r>
      <w:r>
        <w:rPr>
          <w:rFonts w:hint="cs"/>
          <w:sz w:val="28"/>
          <w:szCs w:val="28"/>
          <w:rtl/>
        </w:rPr>
        <w:t>:</w:t>
      </w:r>
    </w:p>
    <w:p w:rsidR="00853D54" w:rsidRDefault="00853D54" w:rsidP="00B705D0">
      <w:pPr>
        <w:pStyle w:val="a3"/>
        <w:numPr>
          <w:ilvl w:val="0"/>
          <w:numId w:val="16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يستخدم </w:t>
      </w:r>
      <w:r w:rsidRPr="0012425E">
        <w:rPr>
          <w:sz w:val="28"/>
          <w:szCs w:val="28"/>
          <w:rtl/>
        </w:rPr>
        <w:t>إست</w:t>
      </w:r>
      <w:r>
        <w:rPr>
          <w:sz w:val="28"/>
          <w:szCs w:val="28"/>
          <w:rtl/>
        </w:rPr>
        <w:t>راتيجيات</w:t>
      </w:r>
      <w:r w:rsidR="00CF2043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التعاون</w:t>
      </w:r>
      <w:r>
        <w:rPr>
          <w:rFonts w:hint="cs"/>
          <w:sz w:val="28"/>
          <w:szCs w:val="28"/>
          <w:rtl/>
        </w:rPr>
        <w:t>.</w:t>
      </w:r>
    </w:p>
    <w:p w:rsidR="00853D54" w:rsidRDefault="00853D54" w:rsidP="00B705D0">
      <w:pPr>
        <w:pStyle w:val="a3"/>
        <w:numPr>
          <w:ilvl w:val="0"/>
          <w:numId w:val="16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يستخدم</w:t>
      </w:r>
      <w:r w:rsidRPr="00C822B0">
        <w:rPr>
          <w:sz w:val="28"/>
          <w:szCs w:val="28"/>
          <w:rtl/>
        </w:rPr>
        <w:t xml:space="preserve"> تكتيكات تفادي النزاع</w:t>
      </w:r>
      <w:r>
        <w:rPr>
          <w:rFonts w:hint="cs"/>
          <w:sz w:val="28"/>
          <w:szCs w:val="28"/>
          <w:rtl/>
        </w:rPr>
        <w:t>.</w:t>
      </w:r>
    </w:p>
    <w:p w:rsidR="00853D54" w:rsidRDefault="00853D54" w:rsidP="00B705D0">
      <w:pPr>
        <w:pStyle w:val="a3"/>
        <w:numPr>
          <w:ilvl w:val="0"/>
          <w:numId w:val="16"/>
        </w:numPr>
        <w:jc w:val="both"/>
        <w:rPr>
          <w:sz w:val="28"/>
          <w:szCs w:val="28"/>
        </w:rPr>
      </w:pPr>
      <w:r w:rsidRPr="00C822B0">
        <w:rPr>
          <w:sz w:val="28"/>
          <w:szCs w:val="28"/>
          <w:rtl/>
        </w:rPr>
        <w:t>تجنب تصعيد الخلاف</w:t>
      </w:r>
      <w:r>
        <w:rPr>
          <w:rFonts w:hint="cs"/>
          <w:sz w:val="28"/>
          <w:szCs w:val="28"/>
          <w:rtl/>
        </w:rPr>
        <w:t>.</w:t>
      </w:r>
    </w:p>
    <w:p w:rsidR="00CF4108" w:rsidRPr="00CF2043" w:rsidRDefault="00CF4108" w:rsidP="00B705D0">
      <w:pPr>
        <w:pStyle w:val="a3"/>
        <w:numPr>
          <w:ilvl w:val="0"/>
          <w:numId w:val="16"/>
        </w:numPr>
        <w:jc w:val="both"/>
        <w:rPr>
          <w:color w:val="FF0000"/>
          <w:sz w:val="28"/>
          <w:szCs w:val="28"/>
          <w:rtl/>
        </w:rPr>
      </w:pPr>
      <w:r w:rsidRPr="00CF2043">
        <w:rPr>
          <w:color w:val="FF0000"/>
          <w:sz w:val="28"/>
          <w:szCs w:val="28"/>
          <w:rtl/>
        </w:rPr>
        <w:t>لا يظهر ذلك حتى لا يضعف موقفه.</w:t>
      </w:r>
    </w:p>
    <w:p w:rsidR="00CF4108" w:rsidRPr="0012425E" w:rsidRDefault="00CF4108" w:rsidP="00CF4108">
      <w:pPr>
        <w:pStyle w:val="a3"/>
        <w:jc w:val="both"/>
        <w:rPr>
          <w:sz w:val="28"/>
          <w:szCs w:val="28"/>
          <w:rtl/>
        </w:rPr>
      </w:pPr>
    </w:p>
    <w:p w:rsidR="000D6F79" w:rsidRDefault="000D6F79" w:rsidP="000D6F79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س</w:t>
      </w:r>
      <w:r w:rsidR="00C02A54">
        <w:rPr>
          <w:rFonts w:hint="cs"/>
          <w:sz w:val="28"/>
          <w:szCs w:val="28"/>
          <w:rtl/>
        </w:rPr>
        <w:t>17</w:t>
      </w:r>
      <w:r>
        <w:rPr>
          <w:rFonts w:hint="cs"/>
          <w:sz w:val="28"/>
          <w:szCs w:val="28"/>
          <w:rtl/>
        </w:rPr>
        <w:t xml:space="preserve"> / ل</w:t>
      </w:r>
      <w:r w:rsidRPr="000D6F79">
        <w:rPr>
          <w:sz w:val="28"/>
          <w:szCs w:val="28"/>
          <w:rtl/>
        </w:rPr>
        <w:t xml:space="preserve">تحديد الوقت </w:t>
      </w:r>
      <w:r w:rsidRPr="0012425E">
        <w:rPr>
          <w:sz w:val="28"/>
          <w:szCs w:val="28"/>
          <w:rtl/>
        </w:rPr>
        <w:t xml:space="preserve">قبل البدأ في التفاوض تأثير بالغ على جوانب هامة </w:t>
      </w:r>
      <w:r w:rsidRPr="000D6F79">
        <w:rPr>
          <w:rFonts w:hint="cs"/>
          <w:sz w:val="28"/>
          <w:szCs w:val="28"/>
          <w:rtl/>
        </w:rPr>
        <w:t>منها:</w:t>
      </w:r>
    </w:p>
    <w:p w:rsidR="000D6F79" w:rsidRDefault="000D6F79" w:rsidP="00B705D0">
      <w:pPr>
        <w:pStyle w:val="a3"/>
        <w:numPr>
          <w:ilvl w:val="0"/>
          <w:numId w:val="17"/>
        </w:numPr>
        <w:jc w:val="both"/>
        <w:rPr>
          <w:sz w:val="28"/>
          <w:szCs w:val="28"/>
          <w:rtl/>
        </w:rPr>
      </w:pPr>
      <w:r w:rsidRPr="0012425E">
        <w:rPr>
          <w:sz w:val="28"/>
          <w:szCs w:val="28"/>
          <w:rtl/>
        </w:rPr>
        <w:t>اختيار الاس</w:t>
      </w:r>
      <w:r>
        <w:rPr>
          <w:sz w:val="28"/>
          <w:szCs w:val="28"/>
          <w:rtl/>
        </w:rPr>
        <w:t>تراتيجية</w:t>
      </w:r>
      <w:r>
        <w:rPr>
          <w:rFonts w:hint="cs"/>
          <w:sz w:val="28"/>
          <w:szCs w:val="28"/>
          <w:rtl/>
        </w:rPr>
        <w:t>.</w:t>
      </w:r>
    </w:p>
    <w:p w:rsidR="000D6F79" w:rsidRDefault="000D6F79" w:rsidP="00B705D0">
      <w:pPr>
        <w:pStyle w:val="a3"/>
        <w:numPr>
          <w:ilvl w:val="0"/>
          <w:numId w:val="17"/>
        </w:numPr>
        <w:jc w:val="both"/>
        <w:rPr>
          <w:sz w:val="28"/>
          <w:szCs w:val="28"/>
          <w:rtl/>
        </w:rPr>
      </w:pPr>
      <w:r w:rsidRPr="00133383">
        <w:rPr>
          <w:sz w:val="28"/>
          <w:szCs w:val="28"/>
          <w:rtl/>
        </w:rPr>
        <w:t>اختيار التكتيك</w:t>
      </w:r>
      <w:r>
        <w:rPr>
          <w:rFonts w:hint="cs"/>
          <w:sz w:val="28"/>
          <w:szCs w:val="28"/>
          <w:rtl/>
        </w:rPr>
        <w:t>.</w:t>
      </w:r>
    </w:p>
    <w:p w:rsidR="000D6F79" w:rsidRDefault="000D6F79" w:rsidP="00B705D0">
      <w:pPr>
        <w:pStyle w:val="a3"/>
        <w:numPr>
          <w:ilvl w:val="0"/>
          <w:numId w:val="17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اختيار</w:t>
      </w:r>
      <w:r w:rsidRPr="00133383">
        <w:rPr>
          <w:sz w:val="28"/>
          <w:szCs w:val="28"/>
          <w:rtl/>
        </w:rPr>
        <w:t xml:space="preserve"> أعضاء الفريق.</w:t>
      </w:r>
    </w:p>
    <w:p w:rsidR="000D6F79" w:rsidRPr="00CF2043" w:rsidRDefault="000D6F79" w:rsidP="00B705D0">
      <w:pPr>
        <w:pStyle w:val="a3"/>
        <w:numPr>
          <w:ilvl w:val="0"/>
          <w:numId w:val="17"/>
        </w:numPr>
        <w:jc w:val="both"/>
        <w:rPr>
          <w:color w:val="FF0000"/>
          <w:sz w:val="28"/>
          <w:szCs w:val="28"/>
          <w:rtl/>
        </w:rPr>
      </w:pPr>
      <w:r w:rsidRPr="00CF2043">
        <w:rPr>
          <w:rFonts w:hint="cs"/>
          <w:color w:val="FF0000"/>
          <w:sz w:val="28"/>
          <w:szCs w:val="28"/>
          <w:rtl/>
        </w:rPr>
        <w:t>1 و 2 و 3.</w:t>
      </w:r>
    </w:p>
    <w:p w:rsidR="00185CA5" w:rsidRDefault="00185CA5" w:rsidP="00185CA5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18</w:t>
      </w:r>
      <w:r>
        <w:rPr>
          <w:rFonts w:hint="cs"/>
          <w:sz w:val="28"/>
          <w:szCs w:val="28"/>
          <w:rtl/>
        </w:rPr>
        <w:t xml:space="preserve"> / </w:t>
      </w:r>
      <w:r w:rsidRPr="00185CA5">
        <w:rPr>
          <w:sz w:val="28"/>
          <w:szCs w:val="28"/>
          <w:rtl/>
        </w:rPr>
        <w:t>استخدام مترجم أو وسيط</w:t>
      </w:r>
      <w:r w:rsidRPr="0012425E">
        <w:rPr>
          <w:sz w:val="28"/>
          <w:szCs w:val="28"/>
          <w:rtl/>
        </w:rPr>
        <w:t xml:space="preserve">  أو طرف ثالث بدون مبرر حقيقي</w:t>
      </w:r>
      <w:r>
        <w:rPr>
          <w:rFonts w:hint="cs"/>
          <w:sz w:val="28"/>
          <w:szCs w:val="28"/>
          <w:rtl/>
        </w:rPr>
        <w:t xml:space="preserve"> يعتبر من:</w:t>
      </w:r>
    </w:p>
    <w:p w:rsidR="00185CA5" w:rsidRPr="00185CA5" w:rsidRDefault="00185CA5" w:rsidP="00B705D0">
      <w:pPr>
        <w:pStyle w:val="a3"/>
        <w:numPr>
          <w:ilvl w:val="0"/>
          <w:numId w:val="18"/>
        </w:numPr>
        <w:jc w:val="both"/>
        <w:rPr>
          <w:sz w:val="28"/>
          <w:szCs w:val="28"/>
          <w:rtl/>
        </w:rPr>
      </w:pPr>
      <w:r w:rsidRPr="00185CA5">
        <w:rPr>
          <w:sz w:val="28"/>
          <w:szCs w:val="28"/>
          <w:rtl/>
        </w:rPr>
        <w:t>أساليب مواجهة لجوء الخصم لتضييع الوقت.</w:t>
      </w:r>
    </w:p>
    <w:p w:rsidR="00185CA5" w:rsidRPr="00775FDF" w:rsidRDefault="00185CA5" w:rsidP="00B705D0">
      <w:pPr>
        <w:pStyle w:val="a3"/>
        <w:numPr>
          <w:ilvl w:val="0"/>
          <w:numId w:val="18"/>
        </w:numPr>
        <w:jc w:val="both"/>
        <w:rPr>
          <w:color w:val="FF0000"/>
          <w:sz w:val="28"/>
          <w:szCs w:val="28"/>
          <w:rtl/>
        </w:rPr>
      </w:pPr>
      <w:r w:rsidRPr="00775FDF">
        <w:rPr>
          <w:color w:val="FF0000"/>
          <w:sz w:val="28"/>
          <w:szCs w:val="28"/>
          <w:rtl/>
        </w:rPr>
        <w:t>كيف</w:t>
      </w:r>
      <w:r w:rsidRPr="00775FDF">
        <w:rPr>
          <w:rFonts w:hint="cs"/>
          <w:color w:val="FF0000"/>
          <w:sz w:val="28"/>
          <w:szCs w:val="28"/>
          <w:rtl/>
        </w:rPr>
        <w:t>ية</w:t>
      </w:r>
      <w:r w:rsidR="00CF2043" w:rsidRPr="00775FDF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775FDF">
        <w:rPr>
          <w:rFonts w:hint="cs"/>
          <w:color w:val="FF0000"/>
          <w:sz w:val="28"/>
          <w:szCs w:val="28"/>
          <w:rtl/>
        </w:rPr>
        <w:t>اضاعة</w:t>
      </w:r>
      <w:proofErr w:type="spellEnd"/>
      <w:r w:rsidRPr="00775FDF">
        <w:rPr>
          <w:rFonts w:hint="cs"/>
          <w:color w:val="FF0000"/>
          <w:sz w:val="28"/>
          <w:szCs w:val="28"/>
          <w:rtl/>
        </w:rPr>
        <w:t xml:space="preserve"> </w:t>
      </w:r>
      <w:r w:rsidRPr="00775FDF">
        <w:rPr>
          <w:color w:val="FF0000"/>
          <w:sz w:val="28"/>
          <w:szCs w:val="28"/>
          <w:rtl/>
        </w:rPr>
        <w:t>الوقت</w:t>
      </w:r>
      <w:r w:rsidRPr="00775FDF">
        <w:rPr>
          <w:rFonts w:hint="cs"/>
          <w:color w:val="FF0000"/>
          <w:sz w:val="28"/>
          <w:szCs w:val="28"/>
          <w:rtl/>
        </w:rPr>
        <w:t>.</w:t>
      </w:r>
    </w:p>
    <w:p w:rsidR="00185CA5" w:rsidRDefault="00185CA5" w:rsidP="00B705D0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185CA5">
        <w:rPr>
          <w:rFonts w:hint="cs"/>
          <w:sz w:val="28"/>
          <w:szCs w:val="28"/>
          <w:rtl/>
        </w:rPr>
        <w:t>أسباب تضيع الوقت</w:t>
      </w:r>
      <w:r>
        <w:rPr>
          <w:rFonts w:hint="cs"/>
          <w:sz w:val="28"/>
          <w:szCs w:val="28"/>
          <w:rtl/>
        </w:rPr>
        <w:t>.</w:t>
      </w:r>
    </w:p>
    <w:p w:rsidR="00185CA5" w:rsidRPr="00133383" w:rsidRDefault="00185CA5" w:rsidP="00B705D0">
      <w:pPr>
        <w:pStyle w:val="a3"/>
        <w:numPr>
          <w:ilvl w:val="0"/>
          <w:numId w:val="18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 و 2 و 3.</w:t>
      </w:r>
    </w:p>
    <w:p w:rsidR="00E75876" w:rsidRDefault="00E75876" w:rsidP="00093D93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19</w:t>
      </w:r>
      <w:r>
        <w:rPr>
          <w:rFonts w:hint="cs"/>
          <w:sz w:val="28"/>
          <w:szCs w:val="28"/>
          <w:rtl/>
        </w:rPr>
        <w:t xml:space="preserve"> / </w:t>
      </w:r>
      <w:r w:rsidRPr="0012425E">
        <w:rPr>
          <w:sz w:val="28"/>
          <w:szCs w:val="28"/>
          <w:rtl/>
        </w:rPr>
        <w:t xml:space="preserve">توجيه الأسئلة الصحيحة أو المناسبة هو أقصر </w:t>
      </w:r>
      <w:r>
        <w:rPr>
          <w:sz w:val="28"/>
          <w:szCs w:val="28"/>
          <w:rtl/>
        </w:rPr>
        <w:t>طريق ل</w:t>
      </w:r>
      <w:r>
        <w:rPr>
          <w:rFonts w:hint="cs"/>
          <w:sz w:val="28"/>
          <w:szCs w:val="28"/>
          <w:rtl/>
        </w:rPr>
        <w:t>ــ:</w:t>
      </w:r>
    </w:p>
    <w:p w:rsidR="00093D93" w:rsidRPr="00C822B0" w:rsidRDefault="00E75876" w:rsidP="00B705D0">
      <w:pPr>
        <w:pStyle w:val="a3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</w:t>
      </w:r>
      <w:r>
        <w:rPr>
          <w:sz w:val="28"/>
          <w:szCs w:val="28"/>
          <w:rtl/>
        </w:rPr>
        <w:t xml:space="preserve">لوصول إلى </w:t>
      </w:r>
      <w:r>
        <w:rPr>
          <w:rFonts w:hint="cs"/>
          <w:sz w:val="28"/>
          <w:szCs w:val="28"/>
          <w:rtl/>
        </w:rPr>
        <w:t xml:space="preserve">مفاوضات </w:t>
      </w:r>
      <w:r>
        <w:rPr>
          <w:sz w:val="28"/>
          <w:szCs w:val="28"/>
          <w:rtl/>
        </w:rPr>
        <w:t>صحيحة</w:t>
      </w:r>
      <w:r>
        <w:rPr>
          <w:rFonts w:hint="cs"/>
          <w:sz w:val="28"/>
          <w:szCs w:val="28"/>
          <w:rtl/>
        </w:rPr>
        <w:t>.</w:t>
      </w:r>
    </w:p>
    <w:p w:rsidR="00E75876" w:rsidRPr="00C822B0" w:rsidRDefault="00E75876" w:rsidP="00B705D0">
      <w:pPr>
        <w:pStyle w:val="a3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</w:t>
      </w:r>
      <w:r>
        <w:rPr>
          <w:sz w:val="28"/>
          <w:szCs w:val="28"/>
          <w:rtl/>
        </w:rPr>
        <w:t xml:space="preserve">لوصول إلى </w:t>
      </w:r>
      <w:r>
        <w:rPr>
          <w:rFonts w:hint="cs"/>
          <w:sz w:val="28"/>
          <w:szCs w:val="28"/>
          <w:rtl/>
        </w:rPr>
        <w:t>اراء</w:t>
      </w:r>
      <w:r>
        <w:rPr>
          <w:sz w:val="28"/>
          <w:szCs w:val="28"/>
          <w:rtl/>
        </w:rPr>
        <w:t xml:space="preserve"> الصحيحة</w:t>
      </w:r>
      <w:r>
        <w:rPr>
          <w:rFonts w:hint="cs"/>
          <w:sz w:val="28"/>
          <w:szCs w:val="28"/>
          <w:rtl/>
        </w:rPr>
        <w:t>.</w:t>
      </w:r>
    </w:p>
    <w:p w:rsidR="00E75876" w:rsidRPr="00775FDF" w:rsidRDefault="00E75876" w:rsidP="00B705D0">
      <w:pPr>
        <w:pStyle w:val="a3"/>
        <w:numPr>
          <w:ilvl w:val="0"/>
          <w:numId w:val="19"/>
        </w:numPr>
        <w:jc w:val="both"/>
        <w:rPr>
          <w:color w:val="FF0000"/>
          <w:sz w:val="28"/>
          <w:szCs w:val="28"/>
          <w:rtl/>
        </w:rPr>
      </w:pPr>
      <w:r w:rsidRPr="00775FDF">
        <w:rPr>
          <w:rFonts w:hint="cs"/>
          <w:color w:val="FF0000"/>
          <w:sz w:val="28"/>
          <w:szCs w:val="28"/>
          <w:rtl/>
        </w:rPr>
        <w:t>ا</w:t>
      </w:r>
      <w:r w:rsidRPr="00775FDF">
        <w:rPr>
          <w:color w:val="FF0000"/>
          <w:sz w:val="28"/>
          <w:szCs w:val="28"/>
          <w:rtl/>
        </w:rPr>
        <w:t>لوصول إلى حلول صحيحة</w:t>
      </w:r>
      <w:r w:rsidRPr="00775FDF">
        <w:rPr>
          <w:rFonts w:hint="cs"/>
          <w:color w:val="FF0000"/>
          <w:sz w:val="28"/>
          <w:szCs w:val="28"/>
          <w:rtl/>
        </w:rPr>
        <w:t>.</w:t>
      </w:r>
    </w:p>
    <w:p w:rsidR="00E75876" w:rsidRPr="00C822B0" w:rsidRDefault="00E75876" w:rsidP="00B705D0">
      <w:pPr>
        <w:pStyle w:val="a3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شى مما ذكر.</w:t>
      </w:r>
    </w:p>
    <w:p w:rsidR="00FA7C4D" w:rsidRDefault="00FC6D3D" w:rsidP="00FA7C4D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20</w:t>
      </w:r>
      <w:r>
        <w:rPr>
          <w:rFonts w:hint="cs"/>
          <w:sz w:val="28"/>
          <w:szCs w:val="28"/>
          <w:rtl/>
        </w:rPr>
        <w:t xml:space="preserve"> / </w:t>
      </w:r>
      <w:r w:rsidR="007A73A1" w:rsidRPr="0012425E">
        <w:rPr>
          <w:sz w:val="28"/>
          <w:szCs w:val="28"/>
          <w:rtl/>
        </w:rPr>
        <w:t xml:space="preserve">الغموض في الاجابة تكتيك يمكن استخدامه </w:t>
      </w:r>
      <w:r w:rsidR="007A73A1">
        <w:rPr>
          <w:sz w:val="28"/>
          <w:szCs w:val="28"/>
          <w:rtl/>
        </w:rPr>
        <w:t>في المفاوضات ذات الطابع</w:t>
      </w:r>
      <w:r w:rsidR="00FA7C4D">
        <w:rPr>
          <w:rFonts w:hint="cs"/>
          <w:sz w:val="28"/>
          <w:szCs w:val="28"/>
          <w:rtl/>
        </w:rPr>
        <w:t>:</w:t>
      </w:r>
    </w:p>
    <w:p w:rsidR="00FA7C4D" w:rsidRDefault="00FA7C4D" w:rsidP="00B705D0">
      <w:pPr>
        <w:pStyle w:val="a3"/>
        <w:numPr>
          <w:ilvl w:val="0"/>
          <w:numId w:val="20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الهجومي</w:t>
      </w:r>
    </w:p>
    <w:p w:rsidR="00FA7C4D" w:rsidRDefault="00FA7C4D" w:rsidP="00B705D0">
      <w:pPr>
        <w:pStyle w:val="a3"/>
        <w:numPr>
          <w:ilvl w:val="0"/>
          <w:numId w:val="20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الدفاعي</w:t>
      </w:r>
    </w:p>
    <w:p w:rsidR="00FA7C4D" w:rsidRDefault="00FA7C4D" w:rsidP="00B705D0">
      <w:pPr>
        <w:pStyle w:val="a3"/>
        <w:numPr>
          <w:ilvl w:val="0"/>
          <w:numId w:val="20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التعاوني</w:t>
      </w:r>
    </w:p>
    <w:p w:rsidR="007A73A1" w:rsidRPr="00775FDF" w:rsidRDefault="007A73A1" w:rsidP="00B705D0">
      <w:pPr>
        <w:pStyle w:val="a3"/>
        <w:numPr>
          <w:ilvl w:val="0"/>
          <w:numId w:val="20"/>
        </w:numPr>
        <w:jc w:val="both"/>
        <w:rPr>
          <w:color w:val="FF0000"/>
          <w:sz w:val="28"/>
          <w:szCs w:val="28"/>
          <w:rtl/>
        </w:rPr>
      </w:pPr>
      <w:r w:rsidRPr="00775FDF">
        <w:rPr>
          <w:color w:val="FF0000"/>
          <w:sz w:val="28"/>
          <w:szCs w:val="28"/>
          <w:rtl/>
        </w:rPr>
        <w:t>الرسمي</w:t>
      </w:r>
      <w:r w:rsidRPr="00775FDF">
        <w:rPr>
          <w:rFonts w:hint="cs"/>
          <w:color w:val="FF0000"/>
          <w:sz w:val="28"/>
          <w:szCs w:val="28"/>
          <w:rtl/>
        </w:rPr>
        <w:t>.</w:t>
      </w:r>
    </w:p>
    <w:p w:rsidR="00927C64" w:rsidRPr="0012425E" w:rsidRDefault="00FC6D3D" w:rsidP="00927C64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21</w:t>
      </w:r>
      <w:r>
        <w:rPr>
          <w:rFonts w:hint="cs"/>
          <w:sz w:val="28"/>
          <w:szCs w:val="28"/>
          <w:rtl/>
        </w:rPr>
        <w:t xml:space="preserve"> / </w:t>
      </w:r>
      <w:r w:rsidR="00927C64">
        <w:rPr>
          <w:rFonts w:hint="cs"/>
          <w:sz w:val="28"/>
          <w:szCs w:val="28"/>
          <w:rtl/>
        </w:rPr>
        <w:t xml:space="preserve">من فوائد </w:t>
      </w:r>
      <w:r w:rsidR="00927C64" w:rsidRPr="0012425E">
        <w:rPr>
          <w:sz w:val="28"/>
          <w:szCs w:val="28"/>
          <w:rtl/>
        </w:rPr>
        <w:t>الأسئلة</w:t>
      </w:r>
      <w:r w:rsidR="00927C64">
        <w:rPr>
          <w:rFonts w:hint="cs"/>
          <w:sz w:val="28"/>
          <w:szCs w:val="28"/>
          <w:rtl/>
        </w:rPr>
        <w:t xml:space="preserve"> المغلقة </w:t>
      </w:r>
      <w:r w:rsidR="00927C64">
        <w:rPr>
          <w:sz w:val="28"/>
          <w:szCs w:val="28"/>
          <w:rtl/>
        </w:rPr>
        <w:t>بالنسبة للسائل</w:t>
      </w:r>
      <w:r w:rsidR="00927C64" w:rsidRPr="00927C64">
        <w:rPr>
          <w:sz w:val="28"/>
          <w:szCs w:val="28"/>
          <w:rtl/>
        </w:rPr>
        <w:t>:</w:t>
      </w:r>
    </w:p>
    <w:p w:rsidR="00927C64" w:rsidRPr="00B86A4E" w:rsidRDefault="00927C64" w:rsidP="00B705D0">
      <w:pPr>
        <w:pStyle w:val="a3"/>
        <w:numPr>
          <w:ilvl w:val="0"/>
          <w:numId w:val="21"/>
        </w:numPr>
        <w:jc w:val="both"/>
        <w:rPr>
          <w:sz w:val="28"/>
          <w:szCs w:val="28"/>
          <w:rtl/>
        </w:rPr>
      </w:pPr>
      <w:r w:rsidRPr="00B86A4E">
        <w:rPr>
          <w:sz w:val="28"/>
          <w:szCs w:val="28"/>
          <w:rtl/>
        </w:rPr>
        <w:t>ربح الوقت والتحكم فيه</w:t>
      </w:r>
      <w:r w:rsidRPr="00B86A4E">
        <w:rPr>
          <w:rFonts w:hint="cs"/>
          <w:sz w:val="28"/>
          <w:szCs w:val="28"/>
          <w:rtl/>
        </w:rPr>
        <w:t>.</w:t>
      </w:r>
    </w:p>
    <w:p w:rsidR="00927C64" w:rsidRDefault="00927C64" w:rsidP="00B705D0">
      <w:pPr>
        <w:pStyle w:val="a3"/>
        <w:numPr>
          <w:ilvl w:val="0"/>
          <w:numId w:val="21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</w:t>
      </w:r>
      <w:r w:rsidRPr="00B86A4E">
        <w:rPr>
          <w:sz w:val="28"/>
          <w:szCs w:val="28"/>
          <w:rtl/>
        </w:rPr>
        <w:t>تحكم في مسار النقاش</w:t>
      </w:r>
      <w:r>
        <w:rPr>
          <w:rFonts w:hint="cs"/>
          <w:sz w:val="28"/>
          <w:szCs w:val="28"/>
          <w:rtl/>
        </w:rPr>
        <w:t>.</w:t>
      </w:r>
    </w:p>
    <w:p w:rsidR="00093D93" w:rsidRDefault="00927C64" w:rsidP="00B705D0">
      <w:pPr>
        <w:pStyle w:val="a3"/>
        <w:numPr>
          <w:ilvl w:val="0"/>
          <w:numId w:val="21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جذب الانتباه.</w:t>
      </w:r>
    </w:p>
    <w:p w:rsidR="00927C64" w:rsidRPr="00775FDF" w:rsidRDefault="00927C64" w:rsidP="00B705D0">
      <w:pPr>
        <w:pStyle w:val="a3"/>
        <w:numPr>
          <w:ilvl w:val="0"/>
          <w:numId w:val="21"/>
        </w:numPr>
        <w:jc w:val="both"/>
        <w:rPr>
          <w:color w:val="FF0000"/>
          <w:sz w:val="28"/>
          <w:szCs w:val="28"/>
          <w:rtl/>
        </w:rPr>
      </w:pPr>
      <w:r w:rsidRPr="00775FDF">
        <w:rPr>
          <w:rFonts w:hint="cs"/>
          <w:color w:val="FF0000"/>
          <w:sz w:val="28"/>
          <w:szCs w:val="28"/>
          <w:rtl/>
        </w:rPr>
        <w:t>1 و 2.</w:t>
      </w:r>
    </w:p>
    <w:p w:rsidR="004150C2" w:rsidRDefault="00FC6D3D" w:rsidP="00927C64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22</w:t>
      </w:r>
      <w:r>
        <w:rPr>
          <w:rFonts w:hint="cs"/>
          <w:sz w:val="28"/>
          <w:szCs w:val="28"/>
          <w:rtl/>
        </w:rPr>
        <w:t xml:space="preserve"> / </w:t>
      </w:r>
      <w:r w:rsidR="00927C64" w:rsidRPr="009573D1">
        <w:rPr>
          <w:sz w:val="28"/>
          <w:szCs w:val="28"/>
          <w:rtl/>
        </w:rPr>
        <w:t xml:space="preserve">أسلوب يطرح نفسه بشكل لافت ومميز في المفاوضات </w:t>
      </w:r>
      <w:r w:rsidR="004150C2">
        <w:rPr>
          <w:rFonts w:hint="cs"/>
          <w:sz w:val="28"/>
          <w:szCs w:val="28"/>
          <w:rtl/>
        </w:rPr>
        <w:t>:</w:t>
      </w:r>
    </w:p>
    <w:p w:rsidR="004150C2" w:rsidRDefault="004150C2" w:rsidP="00B705D0">
      <w:pPr>
        <w:pStyle w:val="a3"/>
        <w:numPr>
          <w:ilvl w:val="0"/>
          <w:numId w:val="22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الأستشارة</w:t>
      </w:r>
    </w:p>
    <w:p w:rsidR="004150C2" w:rsidRDefault="004150C2" w:rsidP="00B705D0">
      <w:pPr>
        <w:pStyle w:val="a3"/>
        <w:numPr>
          <w:ilvl w:val="0"/>
          <w:numId w:val="22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الوساطة</w:t>
      </w:r>
    </w:p>
    <w:p w:rsidR="004150C2" w:rsidRPr="00775FDF" w:rsidRDefault="004150C2" w:rsidP="00B705D0">
      <w:pPr>
        <w:pStyle w:val="a3"/>
        <w:numPr>
          <w:ilvl w:val="0"/>
          <w:numId w:val="22"/>
        </w:numPr>
        <w:jc w:val="both"/>
        <w:rPr>
          <w:color w:val="FF0000"/>
          <w:sz w:val="28"/>
          <w:szCs w:val="28"/>
          <w:rtl/>
        </w:rPr>
      </w:pPr>
      <w:r w:rsidRPr="00775FDF">
        <w:rPr>
          <w:color w:val="FF0000"/>
          <w:sz w:val="28"/>
          <w:szCs w:val="28"/>
          <w:rtl/>
        </w:rPr>
        <w:t>المساومة</w:t>
      </w:r>
    </w:p>
    <w:p w:rsidR="004150C2" w:rsidRDefault="004150C2" w:rsidP="00B705D0">
      <w:pPr>
        <w:pStyle w:val="a3"/>
        <w:numPr>
          <w:ilvl w:val="0"/>
          <w:numId w:val="22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التحكيم</w:t>
      </w:r>
    </w:p>
    <w:p w:rsidR="004150C2" w:rsidRPr="0012425E" w:rsidRDefault="00FC6D3D" w:rsidP="004150C2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23</w:t>
      </w:r>
      <w:r>
        <w:rPr>
          <w:rFonts w:hint="cs"/>
          <w:sz w:val="28"/>
          <w:szCs w:val="28"/>
          <w:rtl/>
        </w:rPr>
        <w:t xml:space="preserve"> / </w:t>
      </w:r>
      <w:r w:rsidR="004150C2" w:rsidRPr="0012425E">
        <w:rPr>
          <w:sz w:val="28"/>
          <w:szCs w:val="28"/>
          <w:rtl/>
        </w:rPr>
        <w:t>لا يظهر بشكل مباشر في المفاوضات</w:t>
      </w:r>
      <w:r w:rsidR="00775FDF">
        <w:rPr>
          <w:rFonts w:hint="cs"/>
          <w:sz w:val="28"/>
          <w:szCs w:val="28"/>
          <w:rtl/>
        </w:rPr>
        <w:t xml:space="preserve"> </w:t>
      </w:r>
      <w:r w:rsidR="004150C2" w:rsidRPr="0012425E">
        <w:rPr>
          <w:sz w:val="28"/>
          <w:szCs w:val="28"/>
          <w:rtl/>
        </w:rPr>
        <w:t>و لا يتقابل مع الطرف الآخر</w:t>
      </w:r>
      <w:r w:rsidR="004150C2">
        <w:rPr>
          <w:rFonts w:hint="cs"/>
          <w:sz w:val="28"/>
          <w:szCs w:val="28"/>
          <w:rtl/>
        </w:rPr>
        <w:t xml:space="preserve"> هو:</w:t>
      </w:r>
    </w:p>
    <w:p w:rsidR="004150C2" w:rsidRDefault="004150C2" w:rsidP="00B705D0">
      <w:pPr>
        <w:pStyle w:val="a3"/>
        <w:numPr>
          <w:ilvl w:val="0"/>
          <w:numId w:val="23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الوسيط.</w:t>
      </w:r>
    </w:p>
    <w:p w:rsidR="004150C2" w:rsidRDefault="004150C2" w:rsidP="00B705D0">
      <w:pPr>
        <w:pStyle w:val="a3"/>
        <w:numPr>
          <w:ilvl w:val="0"/>
          <w:numId w:val="23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المحكم.</w:t>
      </w:r>
    </w:p>
    <w:p w:rsidR="000267CE" w:rsidRDefault="004150C2" w:rsidP="00B705D0">
      <w:pPr>
        <w:pStyle w:val="a3"/>
        <w:numPr>
          <w:ilvl w:val="0"/>
          <w:numId w:val="23"/>
        </w:numPr>
        <w:jc w:val="both"/>
        <w:rPr>
          <w:sz w:val="28"/>
          <w:szCs w:val="28"/>
        </w:rPr>
      </w:pPr>
      <w:r w:rsidRPr="00775FDF">
        <w:rPr>
          <w:color w:val="FF0000"/>
          <w:sz w:val="28"/>
          <w:szCs w:val="28"/>
          <w:rtl/>
        </w:rPr>
        <w:t>المستشار</w:t>
      </w:r>
      <w:r w:rsidRPr="003B6B5C">
        <w:rPr>
          <w:rFonts w:hint="cs"/>
          <w:sz w:val="28"/>
          <w:szCs w:val="28"/>
          <w:rtl/>
        </w:rPr>
        <w:t>(</w:t>
      </w:r>
      <w:r w:rsidRPr="003B6B5C">
        <w:rPr>
          <w:sz w:val="28"/>
          <w:szCs w:val="28"/>
          <w:rtl/>
        </w:rPr>
        <w:t>المحلل</w:t>
      </w:r>
      <w:r w:rsidRPr="003B6B5C">
        <w:rPr>
          <w:rFonts w:hint="cs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>.</w:t>
      </w:r>
    </w:p>
    <w:p w:rsidR="004150C2" w:rsidRPr="00927C64" w:rsidRDefault="004150C2" w:rsidP="00B705D0">
      <w:pPr>
        <w:pStyle w:val="a3"/>
        <w:numPr>
          <w:ilvl w:val="0"/>
          <w:numId w:val="23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المساوم.</w:t>
      </w:r>
    </w:p>
    <w:p w:rsidR="00D7144A" w:rsidRDefault="00FC6D3D" w:rsidP="00D7144A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C02A54">
        <w:rPr>
          <w:rFonts w:hint="cs"/>
          <w:sz w:val="28"/>
          <w:szCs w:val="28"/>
          <w:rtl/>
        </w:rPr>
        <w:t>24</w:t>
      </w:r>
      <w:r>
        <w:rPr>
          <w:rFonts w:hint="cs"/>
          <w:sz w:val="28"/>
          <w:szCs w:val="28"/>
          <w:rtl/>
        </w:rPr>
        <w:t xml:space="preserve"> / </w:t>
      </w:r>
      <w:r w:rsidR="00D7144A">
        <w:rPr>
          <w:rFonts w:hint="cs"/>
          <w:sz w:val="28"/>
          <w:szCs w:val="28"/>
          <w:rtl/>
        </w:rPr>
        <w:t xml:space="preserve">يلجاء اليه عندما </w:t>
      </w:r>
      <w:r w:rsidR="00D7144A" w:rsidRPr="0012425E">
        <w:rPr>
          <w:sz w:val="28"/>
          <w:szCs w:val="28"/>
          <w:rtl/>
        </w:rPr>
        <w:t>يكون الموقف التفاوضي محتدما</w:t>
      </w:r>
      <w:r w:rsidR="00D7144A">
        <w:rPr>
          <w:rFonts w:hint="cs"/>
          <w:sz w:val="28"/>
          <w:szCs w:val="28"/>
          <w:rtl/>
        </w:rPr>
        <w:t>ً و</w:t>
      </w:r>
      <w:r w:rsidR="00D7144A" w:rsidRPr="0012425E">
        <w:rPr>
          <w:sz w:val="28"/>
          <w:szCs w:val="28"/>
          <w:rtl/>
        </w:rPr>
        <w:t>تكون المفاوضات قد وصلت إلى طريق مسدود</w:t>
      </w:r>
    </w:p>
    <w:p w:rsidR="00D7144A" w:rsidRDefault="00D7144A" w:rsidP="00B705D0">
      <w:pPr>
        <w:pStyle w:val="a3"/>
        <w:numPr>
          <w:ilvl w:val="0"/>
          <w:numId w:val="24"/>
        </w:numPr>
        <w:jc w:val="both"/>
        <w:rPr>
          <w:sz w:val="28"/>
          <w:szCs w:val="28"/>
          <w:rtl/>
        </w:rPr>
      </w:pPr>
      <w:r w:rsidRPr="00775FDF">
        <w:rPr>
          <w:rFonts w:hint="cs"/>
          <w:color w:val="FF0000"/>
          <w:sz w:val="28"/>
          <w:szCs w:val="28"/>
          <w:rtl/>
        </w:rPr>
        <w:t>الوسيط</w:t>
      </w:r>
      <w:r>
        <w:rPr>
          <w:rFonts w:hint="cs"/>
          <w:sz w:val="28"/>
          <w:szCs w:val="28"/>
          <w:rtl/>
        </w:rPr>
        <w:t>.</w:t>
      </w:r>
    </w:p>
    <w:p w:rsidR="00D7144A" w:rsidRDefault="00D7144A" w:rsidP="00B705D0">
      <w:pPr>
        <w:pStyle w:val="a3"/>
        <w:numPr>
          <w:ilvl w:val="0"/>
          <w:numId w:val="24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المحكم.</w:t>
      </w:r>
    </w:p>
    <w:p w:rsidR="00D7144A" w:rsidRDefault="00D7144A" w:rsidP="00B705D0">
      <w:pPr>
        <w:pStyle w:val="a3"/>
        <w:numPr>
          <w:ilvl w:val="0"/>
          <w:numId w:val="24"/>
        </w:numPr>
        <w:jc w:val="both"/>
        <w:rPr>
          <w:sz w:val="28"/>
          <w:szCs w:val="28"/>
        </w:rPr>
      </w:pPr>
      <w:r w:rsidRPr="0012425E">
        <w:rPr>
          <w:sz w:val="28"/>
          <w:szCs w:val="28"/>
          <w:rtl/>
        </w:rPr>
        <w:t>المستشار</w:t>
      </w:r>
      <w:r w:rsidRPr="003B6B5C">
        <w:rPr>
          <w:rFonts w:hint="cs"/>
          <w:sz w:val="28"/>
          <w:szCs w:val="28"/>
          <w:rtl/>
        </w:rPr>
        <w:t>(</w:t>
      </w:r>
      <w:r w:rsidRPr="003B6B5C">
        <w:rPr>
          <w:sz w:val="28"/>
          <w:szCs w:val="28"/>
          <w:rtl/>
        </w:rPr>
        <w:t>المحلل</w:t>
      </w:r>
      <w:r w:rsidRPr="003B6B5C">
        <w:rPr>
          <w:rFonts w:hint="cs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>.</w:t>
      </w:r>
    </w:p>
    <w:p w:rsidR="00D7144A" w:rsidRDefault="00D7144A" w:rsidP="00B705D0">
      <w:pPr>
        <w:pStyle w:val="a3"/>
        <w:numPr>
          <w:ilvl w:val="0"/>
          <w:numId w:val="24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المساوم.</w:t>
      </w:r>
    </w:p>
    <w:p w:rsidR="007B7B7A" w:rsidRDefault="007B7B7A" w:rsidP="007B7B7A">
      <w:pPr>
        <w:pStyle w:val="a3"/>
        <w:ind w:left="0"/>
        <w:jc w:val="both"/>
        <w:rPr>
          <w:sz w:val="28"/>
          <w:szCs w:val="28"/>
          <w:rtl/>
        </w:rPr>
      </w:pPr>
    </w:p>
    <w:p w:rsidR="007B7B7A" w:rsidRPr="007B7B7A" w:rsidRDefault="00FC6D3D" w:rsidP="007B7B7A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س / </w:t>
      </w:r>
      <w:r w:rsidR="007B7B7A">
        <w:rPr>
          <w:rFonts w:hint="cs"/>
          <w:sz w:val="28"/>
          <w:szCs w:val="28"/>
          <w:rtl/>
        </w:rPr>
        <w:t xml:space="preserve">لا يعد من </w:t>
      </w:r>
      <w:r w:rsidR="007B7B7A" w:rsidRPr="007B7B7A">
        <w:rPr>
          <w:sz w:val="28"/>
          <w:szCs w:val="28"/>
          <w:rtl/>
        </w:rPr>
        <w:t>الاتجاهات الأساسية في اللجوء إلى جهات محايدة</w:t>
      </w:r>
      <w:r w:rsidR="007B7B7A" w:rsidRPr="007B7B7A">
        <w:rPr>
          <w:rFonts w:hint="cs"/>
          <w:sz w:val="28"/>
          <w:szCs w:val="28"/>
          <w:rtl/>
        </w:rPr>
        <w:t>:</w:t>
      </w:r>
    </w:p>
    <w:p w:rsidR="007B7B7A" w:rsidRDefault="007B7B7A" w:rsidP="00B705D0">
      <w:pPr>
        <w:pStyle w:val="a3"/>
        <w:numPr>
          <w:ilvl w:val="0"/>
          <w:numId w:val="25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الوساطة.</w:t>
      </w:r>
    </w:p>
    <w:p w:rsidR="007B7B7A" w:rsidRDefault="007B7B7A" w:rsidP="00B705D0">
      <w:pPr>
        <w:pStyle w:val="a3"/>
        <w:numPr>
          <w:ilvl w:val="0"/>
          <w:numId w:val="25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التحكيم.</w:t>
      </w:r>
    </w:p>
    <w:p w:rsidR="007B7B7A" w:rsidRDefault="007B7B7A" w:rsidP="00B705D0">
      <w:pPr>
        <w:pStyle w:val="a3"/>
        <w:numPr>
          <w:ilvl w:val="0"/>
          <w:numId w:val="25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إ</w:t>
      </w:r>
      <w:r w:rsidRPr="0012425E">
        <w:rPr>
          <w:sz w:val="28"/>
          <w:szCs w:val="28"/>
          <w:rtl/>
        </w:rPr>
        <w:t>ستشار</w:t>
      </w:r>
      <w:r>
        <w:rPr>
          <w:rFonts w:hint="cs"/>
          <w:sz w:val="28"/>
          <w:szCs w:val="28"/>
          <w:rtl/>
        </w:rPr>
        <w:t>ة.</w:t>
      </w:r>
    </w:p>
    <w:p w:rsidR="007B7B7A" w:rsidRPr="00927C64" w:rsidRDefault="007B7B7A" w:rsidP="00B705D0">
      <w:pPr>
        <w:pStyle w:val="a3"/>
        <w:numPr>
          <w:ilvl w:val="0"/>
          <w:numId w:val="25"/>
        </w:numPr>
        <w:jc w:val="both"/>
        <w:rPr>
          <w:sz w:val="28"/>
          <w:szCs w:val="28"/>
          <w:rtl/>
        </w:rPr>
      </w:pPr>
      <w:r w:rsidRPr="006C2066">
        <w:rPr>
          <w:rFonts w:hint="cs"/>
          <w:color w:val="FF0000"/>
          <w:sz w:val="28"/>
          <w:szCs w:val="28"/>
          <w:rtl/>
        </w:rPr>
        <w:t>المساومة</w:t>
      </w:r>
      <w:r>
        <w:rPr>
          <w:rFonts w:hint="cs"/>
          <w:sz w:val="28"/>
          <w:szCs w:val="28"/>
          <w:rtl/>
        </w:rPr>
        <w:t>.</w:t>
      </w:r>
    </w:p>
    <w:p w:rsidR="007B7B7A" w:rsidRPr="007B7B7A" w:rsidRDefault="00FC6D3D" w:rsidP="007B7B7A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="007B7B7A">
        <w:rPr>
          <w:rFonts w:hint="cs"/>
          <w:sz w:val="28"/>
          <w:szCs w:val="28"/>
          <w:rtl/>
        </w:rPr>
        <w:t xml:space="preserve">لا يعد من </w:t>
      </w:r>
      <w:r w:rsidR="007B7B7A" w:rsidRPr="007B7B7A">
        <w:rPr>
          <w:rFonts w:hint="cs"/>
          <w:sz w:val="28"/>
          <w:szCs w:val="28"/>
          <w:rtl/>
        </w:rPr>
        <w:t>ال</w:t>
      </w:r>
      <w:r w:rsidR="007B7B7A" w:rsidRPr="007B7B7A">
        <w:rPr>
          <w:sz w:val="28"/>
          <w:szCs w:val="28"/>
          <w:rtl/>
        </w:rPr>
        <w:t xml:space="preserve">اتجاهات </w:t>
      </w:r>
      <w:r w:rsidR="007B7B7A" w:rsidRPr="007B7B7A">
        <w:rPr>
          <w:rFonts w:hint="cs"/>
          <w:sz w:val="28"/>
          <w:szCs w:val="28"/>
          <w:rtl/>
        </w:rPr>
        <w:t>ال</w:t>
      </w:r>
      <w:r w:rsidR="007B7B7A" w:rsidRPr="007B7B7A">
        <w:rPr>
          <w:sz w:val="28"/>
          <w:szCs w:val="28"/>
          <w:rtl/>
        </w:rPr>
        <w:t>أساسية</w:t>
      </w:r>
      <w:r w:rsidR="007B7B7A" w:rsidRPr="007B7B7A">
        <w:rPr>
          <w:rFonts w:hint="cs"/>
          <w:sz w:val="28"/>
          <w:szCs w:val="28"/>
          <w:rtl/>
        </w:rPr>
        <w:t xml:space="preserve"> في </w:t>
      </w:r>
      <w:r w:rsidR="007B7B7A" w:rsidRPr="007B7B7A">
        <w:rPr>
          <w:sz w:val="28"/>
          <w:szCs w:val="28"/>
          <w:rtl/>
        </w:rPr>
        <w:t>إنجاح عملية التفاوض</w:t>
      </w:r>
      <w:r w:rsidR="007B7B7A" w:rsidRPr="007B7B7A">
        <w:rPr>
          <w:rFonts w:hint="cs"/>
          <w:sz w:val="28"/>
          <w:szCs w:val="28"/>
          <w:rtl/>
        </w:rPr>
        <w:t>:</w:t>
      </w:r>
    </w:p>
    <w:p w:rsidR="007B7B7A" w:rsidRDefault="007B7B7A" w:rsidP="00B705D0">
      <w:pPr>
        <w:pStyle w:val="a3"/>
        <w:numPr>
          <w:ilvl w:val="0"/>
          <w:numId w:val="26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الوساطة.</w:t>
      </w:r>
    </w:p>
    <w:p w:rsidR="007B7B7A" w:rsidRDefault="007B7B7A" w:rsidP="00B705D0">
      <w:pPr>
        <w:pStyle w:val="a3"/>
        <w:numPr>
          <w:ilvl w:val="0"/>
          <w:numId w:val="26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التحكيم.</w:t>
      </w:r>
    </w:p>
    <w:p w:rsidR="007B7B7A" w:rsidRDefault="007B7B7A" w:rsidP="00B705D0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إ</w:t>
      </w:r>
      <w:r w:rsidRPr="0012425E">
        <w:rPr>
          <w:sz w:val="28"/>
          <w:szCs w:val="28"/>
          <w:rtl/>
        </w:rPr>
        <w:t>ستشار</w:t>
      </w:r>
      <w:r>
        <w:rPr>
          <w:rFonts w:hint="cs"/>
          <w:sz w:val="28"/>
          <w:szCs w:val="28"/>
          <w:rtl/>
        </w:rPr>
        <w:t>ة.</w:t>
      </w:r>
    </w:p>
    <w:p w:rsidR="007B7B7A" w:rsidRDefault="007B7B7A" w:rsidP="00B705D0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 w:rsidRPr="006C2066">
        <w:rPr>
          <w:rFonts w:hint="cs"/>
          <w:color w:val="FF0000"/>
          <w:sz w:val="28"/>
          <w:szCs w:val="28"/>
          <w:rtl/>
        </w:rPr>
        <w:t>المساومة</w:t>
      </w:r>
      <w:r>
        <w:rPr>
          <w:rFonts w:hint="cs"/>
          <w:sz w:val="28"/>
          <w:szCs w:val="28"/>
          <w:rtl/>
        </w:rPr>
        <w:t>.</w:t>
      </w:r>
    </w:p>
    <w:p w:rsidR="00D42EA8" w:rsidRPr="00D42EA8" w:rsidRDefault="00D42EA8" w:rsidP="00D42EA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>
        <w:rPr>
          <w:sz w:val="28"/>
          <w:szCs w:val="28"/>
          <w:rtl/>
        </w:rPr>
        <w:t>تحديد</w:t>
      </w:r>
      <w:r w:rsidRPr="00D42EA8">
        <w:rPr>
          <w:sz w:val="28"/>
          <w:szCs w:val="28"/>
          <w:rtl/>
        </w:rPr>
        <w:t>الفروق ونواحي الاختلاف في الأهداف والتوجهات والوسائل</w:t>
      </w:r>
      <w:r>
        <w:rPr>
          <w:rFonts w:hint="cs"/>
          <w:sz w:val="28"/>
          <w:szCs w:val="28"/>
          <w:rtl/>
        </w:rPr>
        <w:t xml:space="preserve"> من ضمن مهام المستشار و </w:t>
      </w:r>
      <w:r w:rsidRPr="00D42EA8">
        <w:rPr>
          <w:rFonts w:hint="cs"/>
          <w:sz w:val="28"/>
          <w:szCs w:val="28"/>
          <w:rtl/>
        </w:rPr>
        <w:t>تندرج</w:t>
      </w:r>
      <w:r>
        <w:rPr>
          <w:rFonts w:hint="cs"/>
          <w:sz w:val="28"/>
          <w:szCs w:val="28"/>
          <w:rtl/>
        </w:rPr>
        <w:t xml:space="preserve"> تحت:</w:t>
      </w:r>
    </w:p>
    <w:p w:rsidR="00D42EA8" w:rsidRPr="00D42EA8" w:rsidRDefault="00D42EA8" w:rsidP="00B705D0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D42EA8">
        <w:rPr>
          <w:sz w:val="28"/>
          <w:szCs w:val="28"/>
          <w:rtl/>
        </w:rPr>
        <w:t>تحديد مصادر تعظيم المكاسب لطرفي النزاع</w:t>
      </w:r>
      <w:r w:rsidRPr="00D42EA8">
        <w:rPr>
          <w:rFonts w:hint="cs"/>
          <w:sz w:val="28"/>
          <w:szCs w:val="28"/>
          <w:rtl/>
        </w:rPr>
        <w:t>.</w:t>
      </w:r>
    </w:p>
    <w:p w:rsidR="00D42EA8" w:rsidRPr="00D42EA8" w:rsidRDefault="00D42EA8" w:rsidP="00B705D0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تحديد الصور التعاقدية المناسبة</w:t>
      </w:r>
      <w:r>
        <w:rPr>
          <w:rFonts w:hint="cs"/>
          <w:sz w:val="28"/>
          <w:szCs w:val="28"/>
          <w:rtl/>
        </w:rPr>
        <w:t>.</w:t>
      </w:r>
    </w:p>
    <w:p w:rsidR="00D42EA8" w:rsidRPr="00D42EA8" w:rsidRDefault="00D42EA8" w:rsidP="00B705D0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D42EA8">
        <w:rPr>
          <w:sz w:val="28"/>
          <w:szCs w:val="28"/>
          <w:rtl/>
        </w:rPr>
        <w:t>تقييم البدائل المختلفة وتحديد قيم المنافع الصافية لكل طرف</w:t>
      </w:r>
      <w:r>
        <w:rPr>
          <w:rFonts w:hint="cs"/>
          <w:sz w:val="28"/>
          <w:szCs w:val="28"/>
          <w:rtl/>
        </w:rPr>
        <w:t>.</w:t>
      </w:r>
    </w:p>
    <w:p w:rsidR="00D42EA8" w:rsidRPr="0070210C" w:rsidRDefault="00D42EA8" w:rsidP="00B705D0">
      <w:pPr>
        <w:pStyle w:val="a3"/>
        <w:numPr>
          <w:ilvl w:val="0"/>
          <w:numId w:val="27"/>
        </w:numPr>
        <w:jc w:val="both"/>
        <w:rPr>
          <w:color w:val="FF0000"/>
          <w:sz w:val="28"/>
          <w:szCs w:val="28"/>
        </w:rPr>
      </w:pPr>
      <w:r w:rsidRPr="0070210C">
        <w:rPr>
          <w:color w:val="FF0000"/>
          <w:sz w:val="28"/>
          <w:szCs w:val="28"/>
          <w:rtl/>
        </w:rPr>
        <w:t>خلق قيم إضافية والمطالبة بقيم ومكاسب أخرى من الخصم</w:t>
      </w:r>
      <w:r w:rsidRPr="0070210C">
        <w:rPr>
          <w:rFonts w:hint="cs"/>
          <w:color w:val="FF0000"/>
          <w:sz w:val="28"/>
          <w:szCs w:val="28"/>
          <w:rtl/>
        </w:rPr>
        <w:t>.</w:t>
      </w:r>
    </w:p>
    <w:p w:rsidR="00D42EA8" w:rsidRPr="00D42EA8" w:rsidRDefault="00D42EA8" w:rsidP="00D42EA8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Pr="00A87EA4">
        <w:rPr>
          <w:sz w:val="28"/>
          <w:szCs w:val="28"/>
          <w:rtl/>
        </w:rPr>
        <w:t xml:space="preserve">للمحلل دور أساسي في </w:t>
      </w:r>
      <w:r w:rsidRPr="009573D1">
        <w:rPr>
          <w:sz w:val="28"/>
          <w:szCs w:val="28"/>
          <w:rtl/>
        </w:rPr>
        <w:t>خلق قيم إضافية للطرف المفاوض</w:t>
      </w:r>
      <w:r>
        <w:rPr>
          <w:rFonts w:hint="cs"/>
          <w:sz w:val="28"/>
          <w:szCs w:val="28"/>
          <w:rtl/>
        </w:rPr>
        <w:t xml:space="preserve"> و</w:t>
      </w:r>
      <w:r w:rsidRPr="009573D1">
        <w:rPr>
          <w:sz w:val="28"/>
          <w:szCs w:val="28"/>
          <w:rtl/>
        </w:rPr>
        <w:t xml:space="preserve">ترشيده </w:t>
      </w:r>
      <w:r>
        <w:rPr>
          <w:rFonts w:hint="cs"/>
          <w:sz w:val="28"/>
          <w:szCs w:val="28"/>
          <w:rtl/>
        </w:rPr>
        <w:t xml:space="preserve">في </w:t>
      </w:r>
      <w:r w:rsidRPr="009573D1">
        <w:rPr>
          <w:sz w:val="28"/>
          <w:szCs w:val="28"/>
          <w:rtl/>
        </w:rPr>
        <w:t>طلب مكاسب من خصمه</w:t>
      </w:r>
      <w:r>
        <w:rPr>
          <w:rFonts w:hint="cs"/>
          <w:sz w:val="28"/>
          <w:szCs w:val="28"/>
          <w:rtl/>
        </w:rPr>
        <w:t xml:space="preserve"> و</w:t>
      </w:r>
      <w:r w:rsidRPr="00D42EA8">
        <w:rPr>
          <w:sz w:val="28"/>
          <w:szCs w:val="28"/>
          <w:rtl/>
        </w:rPr>
        <w:t xml:space="preserve"> ذلك من خلال:</w:t>
      </w:r>
    </w:p>
    <w:p w:rsidR="00D42EA8" w:rsidRPr="00D42EA8" w:rsidRDefault="00D42EA8" w:rsidP="00B705D0">
      <w:pPr>
        <w:pStyle w:val="a3"/>
        <w:numPr>
          <w:ilvl w:val="0"/>
          <w:numId w:val="28"/>
        </w:numPr>
        <w:jc w:val="both"/>
        <w:rPr>
          <w:sz w:val="28"/>
          <w:szCs w:val="28"/>
          <w:rtl/>
        </w:rPr>
      </w:pPr>
      <w:r w:rsidRPr="00D42EA8">
        <w:rPr>
          <w:sz w:val="28"/>
          <w:szCs w:val="28"/>
          <w:rtl/>
        </w:rPr>
        <w:t>إيضاح بدائل عدم التوصل إلى اتفاق</w:t>
      </w:r>
      <w:r w:rsidRPr="00D42EA8">
        <w:rPr>
          <w:rFonts w:hint="cs"/>
          <w:sz w:val="28"/>
          <w:szCs w:val="28"/>
          <w:rtl/>
        </w:rPr>
        <w:t>.</w:t>
      </w:r>
    </w:p>
    <w:p w:rsidR="00D42EA8" w:rsidRDefault="00D42EA8" w:rsidP="00B705D0">
      <w:pPr>
        <w:pStyle w:val="a3"/>
        <w:numPr>
          <w:ilvl w:val="0"/>
          <w:numId w:val="28"/>
        </w:numPr>
        <w:jc w:val="both"/>
        <w:rPr>
          <w:sz w:val="28"/>
          <w:szCs w:val="28"/>
        </w:rPr>
      </w:pPr>
      <w:r w:rsidRPr="00D42EA8">
        <w:rPr>
          <w:sz w:val="28"/>
          <w:szCs w:val="28"/>
          <w:rtl/>
        </w:rPr>
        <w:t>تقييم خصائص كل الأطراف المتفاوضة واتجاهاتها</w:t>
      </w:r>
      <w:r>
        <w:rPr>
          <w:rFonts w:hint="cs"/>
          <w:sz w:val="28"/>
          <w:szCs w:val="28"/>
          <w:rtl/>
        </w:rPr>
        <w:t>.</w:t>
      </w:r>
    </w:p>
    <w:p w:rsidR="00D42EA8" w:rsidRDefault="00D42EA8" w:rsidP="00B705D0">
      <w:pPr>
        <w:pStyle w:val="a3"/>
        <w:numPr>
          <w:ilvl w:val="0"/>
          <w:numId w:val="28"/>
        </w:numPr>
        <w:jc w:val="both"/>
        <w:rPr>
          <w:sz w:val="28"/>
          <w:szCs w:val="28"/>
        </w:rPr>
      </w:pPr>
      <w:r w:rsidRPr="00D42EA8">
        <w:rPr>
          <w:sz w:val="28"/>
          <w:szCs w:val="28"/>
          <w:rtl/>
        </w:rPr>
        <w:t>تحديد وتحليل خصائص الموقف التفاوضي الراهن</w:t>
      </w:r>
      <w:r>
        <w:rPr>
          <w:rFonts w:hint="cs"/>
          <w:sz w:val="28"/>
          <w:szCs w:val="28"/>
          <w:rtl/>
        </w:rPr>
        <w:t>.</w:t>
      </w:r>
    </w:p>
    <w:p w:rsidR="009A14EA" w:rsidRPr="0070210C" w:rsidRDefault="00D42EA8" w:rsidP="00B705D0">
      <w:pPr>
        <w:pStyle w:val="a3"/>
        <w:numPr>
          <w:ilvl w:val="0"/>
          <w:numId w:val="28"/>
        </w:numPr>
        <w:jc w:val="both"/>
        <w:rPr>
          <w:color w:val="FF0000"/>
          <w:sz w:val="28"/>
          <w:szCs w:val="28"/>
        </w:rPr>
      </w:pPr>
      <w:r w:rsidRPr="0070210C">
        <w:rPr>
          <w:rFonts w:hint="cs"/>
          <w:color w:val="FF0000"/>
          <w:sz w:val="28"/>
          <w:szCs w:val="28"/>
          <w:rtl/>
        </w:rPr>
        <w:t>1 و 2 و 3.</w:t>
      </w:r>
    </w:p>
    <w:p w:rsidR="007D1322" w:rsidRDefault="00FC6D3D" w:rsidP="007D1322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="007D1322" w:rsidRPr="00287B96">
        <w:rPr>
          <w:sz w:val="28"/>
          <w:szCs w:val="28"/>
          <w:rtl/>
        </w:rPr>
        <w:t>يتمثل دور المحكم</w:t>
      </w:r>
      <w:r w:rsidR="0070210C">
        <w:rPr>
          <w:rFonts w:hint="cs"/>
          <w:sz w:val="28"/>
          <w:szCs w:val="28"/>
          <w:rtl/>
        </w:rPr>
        <w:t xml:space="preserve"> </w:t>
      </w:r>
      <w:r w:rsidR="007D1322" w:rsidRPr="00287B96">
        <w:rPr>
          <w:sz w:val="28"/>
          <w:szCs w:val="28"/>
          <w:rtl/>
        </w:rPr>
        <w:t>في</w:t>
      </w:r>
      <w:r w:rsidR="007D1322">
        <w:rPr>
          <w:rFonts w:hint="cs"/>
          <w:sz w:val="28"/>
          <w:szCs w:val="28"/>
          <w:rtl/>
        </w:rPr>
        <w:t>:</w:t>
      </w:r>
    </w:p>
    <w:p w:rsidR="007D1322" w:rsidRDefault="007D1322" w:rsidP="00B705D0">
      <w:pPr>
        <w:pStyle w:val="a3"/>
        <w:numPr>
          <w:ilvl w:val="0"/>
          <w:numId w:val="29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ق</w:t>
      </w:r>
      <w:r w:rsidRPr="007D1322">
        <w:rPr>
          <w:sz w:val="28"/>
          <w:szCs w:val="28"/>
          <w:rtl/>
        </w:rPr>
        <w:t>يادة المناقشة</w:t>
      </w:r>
      <w:r>
        <w:rPr>
          <w:rFonts w:hint="cs"/>
          <w:sz w:val="28"/>
          <w:szCs w:val="28"/>
          <w:rtl/>
        </w:rPr>
        <w:t>.</w:t>
      </w:r>
    </w:p>
    <w:p w:rsidR="007D1322" w:rsidRPr="007D1322" w:rsidRDefault="007D1322" w:rsidP="00B705D0">
      <w:pPr>
        <w:pStyle w:val="a3"/>
        <w:numPr>
          <w:ilvl w:val="0"/>
          <w:numId w:val="29"/>
        </w:numPr>
        <w:jc w:val="both"/>
        <w:rPr>
          <w:sz w:val="28"/>
          <w:szCs w:val="28"/>
          <w:rtl/>
        </w:rPr>
      </w:pPr>
      <w:r w:rsidRPr="007D1322">
        <w:rPr>
          <w:sz w:val="28"/>
          <w:szCs w:val="28"/>
          <w:rtl/>
        </w:rPr>
        <w:t>تقديم الاقتراحات للمتفاوضين</w:t>
      </w:r>
      <w:r w:rsidRPr="00287B96">
        <w:rPr>
          <w:sz w:val="28"/>
          <w:szCs w:val="28"/>
          <w:rtl/>
        </w:rPr>
        <w:t xml:space="preserve">. </w:t>
      </w:r>
    </w:p>
    <w:p w:rsidR="007D1322" w:rsidRDefault="007D1322" w:rsidP="00B705D0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ح</w:t>
      </w:r>
      <w:r w:rsidRPr="0012425E">
        <w:rPr>
          <w:sz w:val="28"/>
          <w:szCs w:val="28"/>
          <w:rtl/>
        </w:rPr>
        <w:t>لقة وصل بين أطراف النزاع</w:t>
      </w:r>
      <w:r>
        <w:rPr>
          <w:rFonts w:hint="cs"/>
          <w:sz w:val="28"/>
          <w:szCs w:val="28"/>
          <w:rtl/>
        </w:rPr>
        <w:t>.</w:t>
      </w:r>
    </w:p>
    <w:p w:rsidR="007D1322" w:rsidRPr="0070210C" w:rsidRDefault="007D1322" w:rsidP="00B705D0">
      <w:pPr>
        <w:pStyle w:val="a3"/>
        <w:numPr>
          <w:ilvl w:val="0"/>
          <w:numId w:val="29"/>
        </w:numPr>
        <w:jc w:val="both"/>
        <w:rPr>
          <w:color w:val="FF0000"/>
          <w:sz w:val="28"/>
          <w:szCs w:val="28"/>
          <w:rtl/>
        </w:rPr>
      </w:pPr>
      <w:r w:rsidRPr="0070210C">
        <w:rPr>
          <w:color w:val="FF0000"/>
          <w:sz w:val="28"/>
          <w:szCs w:val="28"/>
          <w:rtl/>
        </w:rPr>
        <w:t>حسم النزاع</w:t>
      </w:r>
      <w:r w:rsidRPr="0070210C">
        <w:rPr>
          <w:rFonts w:hint="cs"/>
          <w:color w:val="FF0000"/>
          <w:sz w:val="28"/>
          <w:szCs w:val="28"/>
          <w:rtl/>
        </w:rPr>
        <w:t>.</w:t>
      </w:r>
    </w:p>
    <w:p w:rsidR="007D1322" w:rsidRDefault="00FC6D3D" w:rsidP="002055F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="007D1322" w:rsidRPr="00287B96">
        <w:rPr>
          <w:sz w:val="28"/>
          <w:szCs w:val="28"/>
          <w:rtl/>
        </w:rPr>
        <w:t>مما يستدعي اللجوء لهيئات التحكيم في مجال</w:t>
      </w:r>
      <w:r w:rsidR="0070210C">
        <w:rPr>
          <w:rFonts w:hint="cs"/>
          <w:sz w:val="28"/>
          <w:szCs w:val="28"/>
          <w:rtl/>
        </w:rPr>
        <w:t xml:space="preserve"> </w:t>
      </w:r>
      <w:r w:rsidR="007D1322" w:rsidRPr="007D1322">
        <w:rPr>
          <w:sz w:val="28"/>
          <w:szCs w:val="28"/>
          <w:rtl/>
        </w:rPr>
        <w:t xml:space="preserve">الأعمال الدولية </w:t>
      </w:r>
      <w:r w:rsidR="007D1322" w:rsidRPr="009573D1">
        <w:rPr>
          <w:sz w:val="28"/>
          <w:szCs w:val="28"/>
          <w:rtl/>
        </w:rPr>
        <w:t>ما</w:t>
      </w:r>
      <w:r w:rsidR="007D1322">
        <w:rPr>
          <w:sz w:val="28"/>
          <w:szCs w:val="28"/>
          <w:rtl/>
        </w:rPr>
        <w:t xml:space="preserve"> يحدث من</w:t>
      </w:r>
      <w:r w:rsidR="007D1322">
        <w:rPr>
          <w:rFonts w:hint="cs"/>
          <w:sz w:val="28"/>
          <w:szCs w:val="28"/>
          <w:rtl/>
        </w:rPr>
        <w:t>:</w:t>
      </w:r>
    </w:p>
    <w:p w:rsidR="00FC6D3D" w:rsidRDefault="00FC6D3D" w:rsidP="00B705D0">
      <w:pPr>
        <w:pStyle w:val="a3"/>
        <w:numPr>
          <w:ilvl w:val="0"/>
          <w:numId w:val="30"/>
        </w:num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انحرافات حول المواصفات</w:t>
      </w:r>
      <w:r>
        <w:rPr>
          <w:rFonts w:hint="cs"/>
          <w:sz w:val="28"/>
          <w:szCs w:val="28"/>
          <w:rtl/>
        </w:rPr>
        <w:t>.</w:t>
      </w:r>
    </w:p>
    <w:p w:rsidR="00FC6D3D" w:rsidRDefault="00FC6D3D" w:rsidP="00B705D0">
      <w:pPr>
        <w:pStyle w:val="a3"/>
        <w:numPr>
          <w:ilvl w:val="0"/>
          <w:numId w:val="30"/>
        </w:numPr>
        <w:jc w:val="both"/>
        <w:rPr>
          <w:sz w:val="28"/>
          <w:szCs w:val="28"/>
          <w:rtl/>
        </w:rPr>
      </w:pPr>
      <w:r w:rsidRPr="009573D1">
        <w:rPr>
          <w:sz w:val="28"/>
          <w:szCs w:val="28"/>
          <w:rtl/>
        </w:rPr>
        <w:t>مواعيد التسليم</w:t>
      </w:r>
      <w:r>
        <w:rPr>
          <w:rFonts w:hint="cs"/>
          <w:sz w:val="28"/>
          <w:szCs w:val="28"/>
          <w:rtl/>
        </w:rPr>
        <w:t>.</w:t>
      </w:r>
    </w:p>
    <w:p w:rsidR="00FC6D3D" w:rsidRDefault="00FC6D3D" w:rsidP="00B705D0">
      <w:pPr>
        <w:pStyle w:val="a3"/>
        <w:numPr>
          <w:ilvl w:val="0"/>
          <w:numId w:val="30"/>
        </w:numPr>
        <w:jc w:val="both"/>
        <w:rPr>
          <w:sz w:val="28"/>
          <w:szCs w:val="28"/>
        </w:rPr>
      </w:pPr>
      <w:r w:rsidRPr="009573D1">
        <w:rPr>
          <w:sz w:val="28"/>
          <w:szCs w:val="28"/>
          <w:rtl/>
        </w:rPr>
        <w:t>طرق السداد</w:t>
      </w:r>
      <w:r>
        <w:rPr>
          <w:rFonts w:hint="cs"/>
          <w:sz w:val="28"/>
          <w:szCs w:val="28"/>
          <w:rtl/>
        </w:rPr>
        <w:t>.</w:t>
      </w:r>
    </w:p>
    <w:p w:rsidR="00FC6D3D" w:rsidRPr="0070210C" w:rsidRDefault="00FC6D3D" w:rsidP="00B705D0">
      <w:pPr>
        <w:pStyle w:val="a3"/>
        <w:numPr>
          <w:ilvl w:val="0"/>
          <w:numId w:val="30"/>
        </w:numPr>
        <w:jc w:val="both"/>
        <w:rPr>
          <w:color w:val="FF0000"/>
          <w:sz w:val="28"/>
          <w:szCs w:val="28"/>
        </w:rPr>
      </w:pPr>
      <w:r w:rsidRPr="0070210C">
        <w:rPr>
          <w:rFonts w:hint="cs"/>
          <w:color w:val="FF0000"/>
          <w:sz w:val="28"/>
          <w:szCs w:val="28"/>
          <w:rtl/>
        </w:rPr>
        <w:t>جميع ما سبق</w:t>
      </w:r>
    </w:p>
    <w:p w:rsidR="002055F1" w:rsidRDefault="002055F1" w:rsidP="002055F1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 / </w:t>
      </w:r>
      <w:r w:rsidRPr="009573D1">
        <w:rPr>
          <w:sz w:val="28"/>
          <w:szCs w:val="28"/>
          <w:rtl/>
        </w:rPr>
        <w:t xml:space="preserve">في كل مفاوضات </w:t>
      </w:r>
      <w:r>
        <w:rPr>
          <w:sz w:val="28"/>
          <w:szCs w:val="28"/>
          <w:rtl/>
        </w:rPr>
        <w:t xml:space="preserve">تظهر دائما </w:t>
      </w:r>
      <w:r w:rsidRPr="002055F1">
        <w:rPr>
          <w:sz w:val="28"/>
          <w:szCs w:val="28"/>
          <w:rtl/>
        </w:rPr>
        <w:t xml:space="preserve">ثلاثة عناصر حاسمة </w:t>
      </w:r>
      <w:r>
        <w:rPr>
          <w:sz w:val="28"/>
          <w:szCs w:val="28"/>
          <w:rtl/>
        </w:rPr>
        <w:t>هي</w:t>
      </w:r>
      <w:r>
        <w:rPr>
          <w:rFonts w:hint="cs"/>
          <w:sz w:val="28"/>
          <w:szCs w:val="28"/>
          <w:rtl/>
        </w:rPr>
        <w:t>:</w:t>
      </w:r>
    </w:p>
    <w:p w:rsidR="0026648C" w:rsidRDefault="003D45DB" w:rsidP="00B705D0">
      <w:pPr>
        <w:pStyle w:val="a3"/>
        <w:numPr>
          <w:ilvl w:val="0"/>
          <w:numId w:val="31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الفهم و السرعة و الذقة</w:t>
      </w:r>
      <w:r w:rsidR="0026648C">
        <w:rPr>
          <w:rFonts w:hint="cs"/>
          <w:sz w:val="28"/>
          <w:szCs w:val="28"/>
          <w:rtl/>
        </w:rPr>
        <w:t>.</w:t>
      </w:r>
    </w:p>
    <w:p w:rsidR="0026648C" w:rsidRPr="0070210C" w:rsidRDefault="0026648C" w:rsidP="00B705D0">
      <w:pPr>
        <w:pStyle w:val="a3"/>
        <w:numPr>
          <w:ilvl w:val="0"/>
          <w:numId w:val="31"/>
        </w:numPr>
        <w:jc w:val="both"/>
        <w:rPr>
          <w:color w:val="FF0000"/>
          <w:sz w:val="28"/>
          <w:szCs w:val="28"/>
        </w:rPr>
      </w:pPr>
      <w:r w:rsidRPr="0070210C">
        <w:rPr>
          <w:color w:val="FF0000"/>
          <w:sz w:val="28"/>
          <w:szCs w:val="28"/>
          <w:rtl/>
        </w:rPr>
        <w:t>الوقت</w:t>
      </w:r>
      <w:r w:rsidRPr="0070210C">
        <w:rPr>
          <w:rFonts w:hint="cs"/>
          <w:color w:val="FF0000"/>
          <w:sz w:val="28"/>
          <w:szCs w:val="28"/>
          <w:rtl/>
        </w:rPr>
        <w:t xml:space="preserve"> و </w:t>
      </w:r>
      <w:r w:rsidRPr="0070210C">
        <w:rPr>
          <w:color w:val="FF0000"/>
          <w:sz w:val="28"/>
          <w:szCs w:val="28"/>
          <w:rtl/>
        </w:rPr>
        <w:t>المعلومات</w:t>
      </w:r>
      <w:r w:rsidRPr="0070210C">
        <w:rPr>
          <w:rFonts w:hint="cs"/>
          <w:color w:val="FF0000"/>
          <w:sz w:val="28"/>
          <w:szCs w:val="28"/>
          <w:rtl/>
        </w:rPr>
        <w:t xml:space="preserve"> و </w:t>
      </w:r>
      <w:r w:rsidRPr="0070210C">
        <w:rPr>
          <w:color w:val="FF0000"/>
          <w:sz w:val="28"/>
          <w:szCs w:val="28"/>
          <w:rtl/>
        </w:rPr>
        <w:t xml:space="preserve">القوة. </w:t>
      </w:r>
    </w:p>
    <w:p w:rsidR="0026648C" w:rsidRPr="0026648C" w:rsidRDefault="0026648C" w:rsidP="00B705D0">
      <w:pPr>
        <w:pStyle w:val="a3"/>
        <w:numPr>
          <w:ilvl w:val="0"/>
          <w:numId w:val="31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الأستشارة و </w:t>
      </w:r>
      <w:r w:rsidRPr="0026648C">
        <w:rPr>
          <w:rFonts w:hint="cs"/>
          <w:sz w:val="28"/>
          <w:szCs w:val="28"/>
          <w:rtl/>
        </w:rPr>
        <w:t>الوساطة</w:t>
      </w:r>
      <w:r>
        <w:rPr>
          <w:rFonts w:hint="cs"/>
          <w:sz w:val="28"/>
          <w:szCs w:val="28"/>
          <w:rtl/>
        </w:rPr>
        <w:t xml:space="preserve"> والتحكيم.</w:t>
      </w:r>
    </w:p>
    <w:p w:rsidR="0026648C" w:rsidRDefault="0026648C" w:rsidP="00B705D0">
      <w:pPr>
        <w:pStyle w:val="a3"/>
        <w:numPr>
          <w:ilvl w:val="0"/>
          <w:numId w:val="31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 مما ذكر.</w:t>
      </w:r>
    </w:p>
    <w:p w:rsidR="00B53A51" w:rsidRDefault="00B53A51" w:rsidP="00B53A5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Pr="00720AA6">
        <w:rPr>
          <w:sz w:val="28"/>
          <w:szCs w:val="28"/>
          <w:rtl/>
        </w:rPr>
        <w:t>تعتمد على وجود حالة من الصراع المطلق بين الطرفين يعت</w:t>
      </w:r>
      <w:r>
        <w:rPr>
          <w:sz w:val="28"/>
          <w:szCs w:val="28"/>
          <w:rtl/>
        </w:rPr>
        <w:t>بر مكسب أحدهما خسارة للطرف الآخ</w:t>
      </w:r>
      <w:r>
        <w:rPr>
          <w:rFonts w:hint="cs"/>
          <w:sz w:val="28"/>
          <w:szCs w:val="28"/>
          <w:rtl/>
        </w:rPr>
        <w:t>ر:</w:t>
      </w:r>
    </w:p>
    <w:p w:rsidR="00B53A51" w:rsidRPr="00B53A51" w:rsidRDefault="00B53A51" w:rsidP="00B705D0">
      <w:pPr>
        <w:pStyle w:val="a3"/>
        <w:numPr>
          <w:ilvl w:val="0"/>
          <w:numId w:val="32"/>
        </w:numPr>
        <w:jc w:val="both"/>
        <w:rPr>
          <w:sz w:val="28"/>
          <w:szCs w:val="28"/>
          <w:rtl/>
        </w:rPr>
      </w:pPr>
      <w:r w:rsidRPr="00B53A51">
        <w:rPr>
          <w:rFonts w:hint="cs"/>
          <w:sz w:val="28"/>
          <w:szCs w:val="28"/>
          <w:rtl/>
        </w:rPr>
        <w:t>نظرية</w:t>
      </w:r>
      <w:r w:rsidRPr="00B53A51">
        <w:rPr>
          <w:sz w:val="28"/>
          <w:szCs w:val="28"/>
          <w:rtl/>
        </w:rPr>
        <w:t xml:space="preserve"> مباريات المجموع المتغير</w:t>
      </w:r>
      <w:r>
        <w:rPr>
          <w:rFonts w:hint="cs"/>
          <w:sz w:val="28"/>
          <w:szCs w:val="28"/>
          <w:rtl/>
        </w:rPr>
        <w:t>.</w:t>
      </w:r>
    </w:p>
    <w:p w:rsidR="00B53A51" w:rsidRPr="0070210C" w:rsidRDefault="00B53A51" w:rsidP="00B705D0">
      <w:pPr>
        <w:pStyle w:val="a3"/>
        <w:numPr>
          <w:ilvl w:val="0"/>
          <w:numId w:val="32"/>
        </w:numPr>
        <w:jc w:val="both"/>
        <w:rPr>
          <w:color w:val="FF0000"/>
          <w:sz w:val="28"/>
          <w:szCs w:val="28"/>
        </w:rPr>
      </w:pPr>
      <w:r w:rsidRPr="0070210C">
        <w:rPr>
          <w:rFonts w:hint="cs"/>
          <w:color w:val="FF0000"/>
          <w:sz w:val="28"/>
          <w:szCs w:val="28"/>
          <w:rtl/>
        </w:rPr>
        <w:t xml:space="preserve">نظرية </w:t>
      </w:r>
      <w:r w:rsidRPr="0070210C">
        <w:rPr>
          <w:color w:val="FF0000"/>
          <w:sz w:val="28"/>
          <w:szCs w:val="28"/>
          <w:rtl/>
        </w:rPr>
        <w:t>مباريات المجموع الثابت</w:t>
      </w:r>
      <w:r w:rsidRPr="0070210C">
        <w:rPr>
          <w:rFonts w:hint="cs"/>
          <w:color w:val="FF0000"/>
          <w:sz w:val="28"/>
          <w:szCs w:val="28"/>
          <w:rtl/>
        </w:rPr>
        <w:t>.</w:t>
      </w:r>
    </w:p>
    <w:p w:rsidR="00B53A51" w:rsidRDefault="00B53A51" w:rsidP="00B705D0">
      <w:pPr>
        <w:pStyle w:val="a3"/>
        <w:numPr>
          <w:ilvl w:val="0"/>
          <w:numId w:val="32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استراتيجيات النزاع.</w:t>
      </w:r>
    </w:p>
    <w:p w:rsidR="00B53A51" w:rsidRDefault="00B53A51" w:rsidP="00B705D0">
      <w:pPr>
        <w:pStyle w:val="a3"/>
        <w:numPr>
          <w:ilvl w:val="0"/>
          <w:numId w:val="32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1 و 2.</w:t>
      </w:r>
    </w:p>
    <w:p w:rsidR="00B53A51" w:rsidRPr="00B53A51" w:rsidRDefault="00B53A51" w:rsidP="00B53A51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س / نظريات </w:t>
      </w:r>
      <w:r w:rsidRPr="009573D1">
        <w:rPr>
          <w:sz w:val="28"/>
          <w:szCs w:val="28"/>
          <w:rtl/>
        </w:rPr>
        <w:t xml:space="preserve">مرتكزة على ذلك النوع </w:t>
      </w:r>
      <w:r w:rsidRPr="00B53A51">
        <w:rPr>
          <w:sz w:val="28"/>
          <w:szCs w:val="28"/>
          <w:rtl/>
        </w:rPr>
        <w:t>الذي يجمع ما بين المنفعة المشتركة والصراع</w:t>
      </w:r>
      <w:r w:rsidRPr="009573D1">
        <w:rPr>
          <w:sz w:val="28"/>
          <w:szCs w:val="28"/>
          <w:rtl/>
        </w:rPr>
        <w:t xml:space="preserve"> بحيث يمكن للطرفين التعاون حينا</w:t>
      </w:r>
      <w:r>
        <w:rPr>
          <w:rFonts w:hint="cs"/>
          <w:sz w:val="28"/>
          <w:szCs w:val="28"/>
          <w:rtl/>
        </w:rPr>
        <w:t>ً</w:t>
      </w:r>
      <w:r w:rsidRPr="009573D1">
        <w:rPr>
          <w:sz w:val="28"/>
          <w:szCs w:val="28"/>
          <w:rtl/>
        </w:rPr>
        <w:t xml:space="preserve"> والتنافس حينا</w:t>
      </w:r>
      <w:r>
        <w:rPr>
          <w:rFonts w:hint="cs"/>
          <w:sz w:val="28"/>
          <w:szCs w:val="28"/>
          <w:rtl/>
        </w:rPr>
        <w:t>ً</w:t>
      </w:r>
      <w:r w:rsidRPr="009573D1">
        <w:rPr>
          <w:sz w:val="28"/>
          <w:szCs w:val="28"/>
          <w:rtl/>
        </w:rPr>
        <w:t xml:space="preserve"> آخر</w:t>
      </w:r>
      <w:r>
        <w:rPr>
          <w:rFonts w:hint="cs"/>
          <w:sz w:val="28"/>
          <w:szCs w:val="28"/>
          <w:rtl/>
        </w:rPr>
        <w:t>:</w:t>
      </w:r>
    </w:p>
    <w:p w:rsidR="00B53A51" w:rsidRPr="0070210C" w:rsidRDefault="00B53A51" w:rsidP="00B705D0">
      <w:pPr>
        <w:pStyle w:val="a3"/>
        <w:numPr>
          <w:ilvl w:val="0"/>
          <w:numId w:val="33"/>
        </w:numPr>
        <w:jc w:val="both"/>
        <w:rPr>
          <w:color w:val="FF0000"/>
          <w:sz w:val="28"/>
          <w:szCs w:val="28"/>
          <w:rtl/>
        </w:rPr>
      </w:pPr>
      <w:r w:rsidRPr="0070210C">
        <w:rPr>
          <w:rFonts w:hint="cs"/>
          <w:color w:val="FF0000"/>
          <w:sz w:val="28"/>
          <w:szCs w:val="28"/>
          <w:rtl/>
        </w:rPr>
        <w:t>نظرية</w:t>
      </w:r>
      <w:r w:rsidRPr="0070210C">
        <w:rPr>
          <w:color w:val="FF0000"/>
          <w:sz w:val="28"/>
          <w:szCs w:val="28"/>
          <w:rtl/>
        </w:rPr>
        <w:t xml:space="preserve"> مباريات المجموع المتغير</w:t>
      </w:r>
      <w:r w:rsidRPr="0070210C">
        <w:rPr>
          <w:rFonts w:hint="cs"/>
          <w:color w:val="FF0000"/>
          <w:sz w:val="28"/>
          <w:szCs w:val="28"/>
          <w:rtl/>
        </w:rPr>
        <w:t>.</w:t>
      </w:r>
    </w:p>
    <w:p w:rsidR="00B53A51" w:rsidRPr="00B53A51" w:rsidRDefault="00B53A51" w:rsidP="00B705D0">
      <w:pPr>
        <w:pStyle w:val="a3"/>
        <w:numPr>
          <w:ilvl w:val="0"/>
          <w:numId w:val="33"/>
        </w:numPr>
        <w:jc w:val="both"/>
        <w:rPr>
          <w:sz w:val="28"/>
          <w:szCs w:val="28"/>
        </w:rPr>
      </w:pPr>
      <w:r w:rsidRPr="00B53A51">
        <w:rPr>
          <w:rFonts w:hint="cs"/>
          <w:sz w:val="28"/>
          <w:szCs w:val="28"/>
          <w:rtl/>
        </w:rPr>
        <w:t xml:space="preserve">نظرية </w:t>
      </w:r>
      <w:r w:rsidRPr="00B53A51">
        <w:rPr>
          <w:sz w:val="28"/>
          <w:szCs w:val="28"/>
          <w:rtl/>
        </w:rPr>
        <w:t>مباريات المجموع الثابت</w:t>
      </w:r>
      <w:r>
        <w:rPr>
          <w:rFonts w:hint="cs"/>
          <w:sz w:val="28"/>
          <w:szCs w:val="28"/>
          <w:rtl/>
        </w:rPr>
        <w:t>.</w:t>
      </w:r>
    </w:p>
    <w:p w:rsidR="00B53A51" w:rsidRDefault="00B53A51" w:rsidP="00B705D0">
      <w:pPr>
        <w:pStyle w:val="a3"/>
        <w:numPr>
          <w:ilvl w:val="0"/>
          <w:numId w:val="3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استراتيجيات النزاع.</w:t>
      </w:r>
    </w:p>
    <w:p w:rsidR="00B53A51" w:rsidRDefault="00B53A51" w:rsidP="00B705D0">
      <w:pPr>
        <w:pStyle w:val="a3"/>
        <w:numPr>
          <w:ilvl w:val="0"/>
          <w:numId w:val="3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1 و 2.</w:t>
      </w:r>
    </w:p>
    <w:p w:rsidR="00B53A51" w:rsidRDefault="00B53A51" w:rsidP="00B53A5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من نظريات المباريات و </w:t>
      </w:r>
      <w:r w:rsidRPr="009573D1">
        <w:rPr>
          <w:sz w:val="28"/>
          <w:szCs w:val="28"/>
          <w:rtl/>
        </w:rPr>
        <w:t xml:space="preserve">هو </w:t>
      </w:r>
      <w:r w:rsidRPr="00B53A51">
        <w:rPr>
          <w:sz w:val="28"/>
          <w:szCs w:val="28"/>
          <w:rtl/>
        </w:rPr>
        <w:t>الأكثر واقعية وجدوى في الحياة العملية</w:t>
      </w:r>
      <w:r>
        <w:rPr>
          <w:rFonts w:hint="cs"/>
          <w:sz w:val="28"/>
          <w:szCs w:val="28"/>
          <w:rtl/>
        </w:rPr>
        <w:t>:</w:t>
      </w:r>
    </w:p>
    <w:p w:rsidR="00B53A51" w:rsidRPr="0070210C" w:rsidRDefault="00B53A51" w:rsidP="00B705D0">
      <w:pPr>
        <w:pStyle w:val="a3"/>
        <w:numPr>
          <w:ilvl w:val="0"/>
          <w:numId w:val="34"/>
        </w:numPr>
        <w:jc w:val="both"/>
        <w:rPr>
          <w:color w:val="FF0000"/>
          <w:sz w:val="28"/>
          <w:szCs w:val="28"/>
          <w:rtl/>
        </w:rPr>
      </w:pPr>
      <w:r w:rsidRPr="0070210C">
        <w:rPr>
          <w:rFonts w:hint="cs"/>
          <w:color w:val="FF0000"/>
          <w:sz w:val="28"/>
          <w:szCs w:val="28"/>
          <w:rtl/>
        </w:rPr>
        <w:t>نظرية</w:t>
      </w:r>
      <w:r w:rsidRPr="0070210C">
        <w:rPr>
          <w:color w:val="FF0000"/>
          <w:sz w:val="28"/>
          <w:szCs w:val="28"/>
          <w:rtl/>
        </w:rPr>
        <w:t xml:space="preserve"> مباريات المجموع المتغير</w:t>
      </w:r>
      <w:r w:rsidRPr="0070210C">
        <w:rPr>
          <w:rFonts w:hint="cs"/>
          <w:color w:val="FF0000"/>
          <w:sz w:val="28"/>
          <w:szCs w:val="28"/>
          <w:rtl/>
        </w:rPr>
        <w:t>.</w:t>
      </w:r>
    </w:p>
    <w:p w:rsidR="00B53A51" w:rsidRPr="00B53A51" w:rsidRDefault="00B53A51" w:rsidP="00B705D0">
      <w:pPr>
        <w:pStyle w:val="a3"/>
        <w:numPr>
          <w:ilvl w:val="0"/>
          <w:numId w:val="34"/>
        </w:numPr>
        <w:jc w:val="both"/>
        <w:rPr>
          <w:sz w:val="28"/>
          <w:szCs w:val="28"/>
        </w:rPr>
      </w:pPr>
      <w:r w:rsidRPr="00B53A51">
        <w:rPr>
          <w:rFonts w:hint="cs"/>
          <w:sz w:val="28"/>
          <w:szCs w:val="28"/>
          <w:rtl/>
        </w:rPr>
        <w:t xml:space="preserve">نظرية </w:t>
      </w:r>
      <w:r w:rsidRPr="00B53A51">
        <w:rPr>
          <w:sz w:val="28"/>
          <w:szCs w:val="28"/>
          <w:rtl/>
        </w:rPr>
        <w:t>مباريات المجموع الثابت</w:t>
      </w:r>
      <w:r>
        <w:rPr>
          <w:rFonts w:hint="cs"/>
          <w:sz w:val="28"/>
          <w:szCs w:val="28"/>
          <w:rtl/>
        </w:rPr>
        <w:t>.</w:t>
      </w:r>
    </w:p>
    <w:p w:rsidR="00B53A51" w:rsidRDefault="00B53A51" w:rsidP="00B705D0">
      <w:pPr>
        <w:pStyle w:val="a3"/>
        <w:numPr>
          <w:ilvl w:val="0"/>
          <w:numId w:val="34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استراتيجيات النزاع.</w:t>
      </w:r>
    </w:p>
    <w:p w:rsidR="00B53A51" w:rsidRDefault="00B53A51" w:rsidP="00B705D0">
      <w:pPr>
        <w:pStyle w:val="a3"/>
        <w:numPr>
          <w:ilvl w:val="0"/>
          <w:numId w:val="34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1 و 2.</w:t>
      </w:r>
    </w:p>
    <w:p w:rsidR="002015E1" w:rsidRDefault="002015E1" w:rsidP="002015E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Pr="002015E1">
        <w:rPr>
          <w:sz w:val="28"/>
          <w:szCs w:val="28"/>
          <w:rtl/>
        </w:rPr>
        <w:t>من أهم المعارف التي يجب أن يسعى لاكتسابه</w:t>
      </w:r>
      <w:r w:rsidRPr="002015E1">
        <w:rPr>
          <w:rFonts w:hint="cs"/>
          <w:sz w:val="28"/>
          <w:szCs w:val="28"/>
          <w:rtl/>
        </w:rPr>
        <w:t xml:space="preserve"> المفاوض </w:t>
      </w:r>
      <w:r w:rsidRPr="002015E1">
        <w:rPr>
          <w:sz w:val="28"/>
          <w:szCs w:val="28"/>
          <w:rtl/>
        </w:rPr>
        <w:t xml:space="preserve"> بشكل مستمر</w:t>
      </w:r>
      <w:r>
        <w:rPr>
          <w:rFonts w:hint="cs"/>
          <w:sz w:val="28"/>
          <w:szCs w:val="28"/>
          <w:rtl/>
        </w:rPr>
        <w:t>:</w:t>
      </w:r>
    </w:p>
    <w:p w:rsidR="002015E1" w:rsidRDefault="002015E1" w:rsidP="00B705D0">
      <w:pPr>
        <w:pStyle w:val="a3"/>
        <w:numPr>
          <w:ilvl w:val="0"/>
          <w:numId w:val="35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المعرفة الاقتصادية.</w:t>
      </w:r>
    </w:p>
    <w:p w:rsidR="002015E1" w:rsidRDefault="002015E1" w:rsidP="00B705D0">
      <w:pPr>
        <w:pStyle w:val="a3"/>
        <w:numPr>
          <w:ilvl w:val="0"/>
          <w:numId w:val="35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المعرفة ال</w:t>
      </w:r>
      <w:r w:rsidR="0087581B">
        <w:rPr>
          <w:rFonts w:hint="cs"/>
          <w:sz w:val="28"/>
          <w:szCs w:val="28"/>
          <w:rtl/>
        </w:rPr>
        <w:t>لغوية</w:t>
      </w:r>
      <w:r>
        <w:rPr>
          <w:rFonts w:hint="cs"/>
          <w:sz w:val="28"/>
          <w:szCs w:val="28"/>
          <w:rtl/>
        </w:rPr>
        <w:t>.</w:t>
      </w:r>
    </w:p>
    <w:p w:rsidR="002015E1" w:rsidRDefault="002015E1" w:rsidP="00B705D0">
      <w:pPr>
        <w:pStyle w:val="a3"/>
        <w:numPr>
          <w:ilvl w:val="0"/>
          <w:numId w:val="35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المعرفة</w:t>
      </w:r>
      <w:r w:rsidR="00604BBE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القياسية.</w:t>
      </w:r>
    </w:p>
    <w:p w:rsidR="002015E1" w:rsidRPr="00604BBE" w:rsidRDefault="002015E1" w:rsidP="00B705D0">
      <w:pPr>
        <w:pStyle w:val="a3"/>
        <w:numPr>
          <w:ilvl w:val="0"/>
          <w:numId w:val="35"/>
        </w:numPr>
        <w:jc w:val="both"/>
        <w:rPr>
          <w:color w:val="FF0000"/>
          <w:sz w:val="28"/>
          <w:szCs w:val="28"/>
          <w:rtl/>
        </w:rPr>
      </w:pPr>
      <w:r w:rsidRPr="00604BBE">
        <w:rPr>
          <w:color w:val="FF0000"/>
          <w:sz w:val="28"/>
          <w:szCs w:val="28"/>
          <w:rtl/>
        </w:rPr>
        <w:t>المعرفة القانونية</w:t>
      </w:r>
      <w:r w:rsidRPr="00604BBE">
        <w:rPr>
          <w:rFonts w:hint="cs"/>
          <w:color w:val="FF0000"/>
          <w:sz w:val="28"/>
          <w:szCs w:val="28"/>
          <w:rtl/>
        </w:rPr>
        <w:t>.</w:t>
      </w:r>
    </w:p>
    <w:p w:rsidR="0087581B" w:rsidRDefault="0087581B" w:rsidP="0087581B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تعد </w:t>
      </w:r>
      <w:r w:rsidRPr="00D80065">
        <w:rPr>
          <w:sz w:val="28"/>
          <w:szCs w:val="28"/>
          <w:rtl/>
        </w:rPr>
        <w:t>القدرة على الاستقراء</w:t>
      </w:r>
      <w:r>
        <w:rPr>
          <w:rFonts w:hint="cs"/>
          <w:sz w:val="28"/>
          <w:szCs w:val="28"/>
          <w:rtl/>
        </w:rPr>
        <w:t xml:space="preserve"> من :</w:t>
      </w:r>
    </w:p>
    <w:p w:rsidR="002015E1" w:rsidRPr="00604BBE" w:rsidRDefault="0087581B" w:rsidP="00B705D0">
      <w:pPr>
        <w:pStyle w:val="a3"/>
        <w:numPr>
          <w:ilvl w:val="0"/>
          <w:numId w:val="36"/>
        </w:numPr>
        <w:jc w:val="both"/>
        <w:rPr>
          <w:color w:val="FF0000"/>
          <w:sz w:val="28"/>
          <w:szCs w:val="28"/>
          <w:rtl/>
        </w:rPr>
      </w:pPr>
      <w:r w:rsidRPr="00604BBE">
        <w:rPr>
          <w:rFonts w:hint="cs"/>
          <w:color w:val="FF0000"/>
          <w:sz w:val="28"/>
          <w:szCs w:val="28"/>
          <w:rtl/>
        </w:rPr>
        <w:t>القدرات العقلية.</w:t>
      </w:r>
    </w:p>
    <w:p w:rsidR="0087581B" w:rsidRDefault="0087581B" w:rsidP="00B705D0">
      <w:pPr>
        <w:pStyle w:val="a3"/>
        <w:numPr>
          <w:ilvl w:val="0"/>
          <w:numId w:val="36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القدرات اللغوية.</w:t>
      </w:r>
    </w:p>
    <w:p w:rsidR="0087581B" w:rsidRDefault="0087581B" w:rsidP="00B705D0">
      <w:pPr>
        <w:pStyle w:val="a3"/>
        <w:numPr>
          <w:ilvl w:val="0"/>
          <w:numId w:val="36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القدرات الحسية.</w:t>
      </w:r>
    </w:p>
    <w:p w:rsidR="0087581B" w:rsidRDefault="0087581B" w:rsidP="00B705D0">
      <w:pPr>
        <w:pStyle w:val="a3"/>
        <w:numPr>
          <w:ilvl w:val="0"/>
          <w:numId w:val="36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ليس مما ذكر</w:t>
      </w:r>
      <w:r w:rsidR="00462059">
        <w:rPr>
          <w:rFonts w:hint="cs"/>
          <w:sz w:val="28"/>
          <w:szCs w:val="28"/>
          <w:rtl/>
        </w:rPr>
        <w:t>.</w:t>
      </w:r>
    </w:p>
    <w:p w:rsidR="00462059" w:rsidRPr="00D80065" w:rsidRDefault="00462059" w:rsidP="00462059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Pr="00D80065">
        <w:rPr>
          <w:sz w:val="28"/>
          <w:szCs w:val="28"/>
          <w:rtl/>
        </w:rPr>
        <w:t>حسن الاهتمام بالتفا</w:t>
      </w:r>
      <w:r>
        <w:rPr>
          <w:sz w:val="28"/>
          <w:szCs w:val="28"/>
          <w:rtl/>
        </w:rPr>
        <w:t>صيل الدقيقة أثناء عملية التفاوض</w:t>
      </w:r>
      <w:r>
        <w:rPr>
          <w:rFonts w:hint="cs"/>
          <w:sz w:val="28"/>
          <w:szCs w:val="28"/>
          <w:rtl/>
        </w:rPr>
        <w:t xml:space="preserve"> يعد من القدرات:</w:t>
      </w:r>
    </w:p>
    <w:p w:rsidR="00462059" w:rsidRPr="00462059" w:rsidRDefault="00462059" w:rsidP="00B705D0">
      <w:pPr>
        <w:pStyle w:val="a3"/>
        <w:numPr>
          <w:ilvl w:val="0"/>
          <w:numId w:val="37"/>
        </w:numPr>
        <w:jc w:val="both"/>
        <w:rPr>
          <w:sz w:val="28"/>
          <w:szCs w:val="28"/>
        </w:rPr>
      </w:pPr>
      <w:r w:rsidRPr="00462059">
        <w:rPr>
          <w:sz w:val="28"/>
          <w:szCs w:val="28"/>
          <w:rtl/>
        </w:rPr>
        <w:t>قدرات حركية نفسية</w:t>
      </w:r>
      <w:r>
        <w:rPr>
          <w:rFonts w:hint="cs"/>
          <w:sz w:val="28"/>
          <w:szCs w:val="28"/>
          <w:rtl/>
        </w:rPr>
        <w:t>.</w:t>
      </w:r>
    </w:p>
    <w:p w:rsidR="00462059" w:rsidRPr="00604BBE" w:rsidRDefault="00462059" w:rsidP="00B705D0">
      <w:pPr>
        <w:pStyle w:val="a3"/>
        <w:numPr>
          <w:ilvl w:val="0"/>
          <w:numId w:val="37"/>
        </w:numPr>
        <w:jc w:val="both"/>
        <w:rPr>
          <w:color w:val="FF0000"/>
          <w:sz w:val="28"/>
          <w:szCs w:val="28"/>
        </w:rPr>
      </w:pPr>
      <w:r w:rsidRPr="00604BBE">
        <w:rPr>
          <w:color w:val="FF0000"/>
          <w:sz w:val="28"/>
          <w:szCs w:val="28"/>
          <w:rtl/>
        </w:rPr>
        <w:t>قدرات جسمية وحسية</w:t>
      </w:r>
      <w:r w:rsidRPr="00604BBE">
        <w:rPr>
          <w:rFonts w:hint="cs"/>
          <w:color w:val="FF0000"/>
          <w:sz w:val="28"/>
          <w:szCs w:val="28"/>
          <w:rtl/>
        </w:rPr>
        <w:t>.</w:t>
      </w:r>
    </w:p>
    <w:p w:rsidR="00462059" w:rsidRDefault="00462059" w:rsidP="00B705D0">
      <w:pPr>
        <w:pStyle w:val="a3"/>
        <w:numPr>
          <w:ilvl w:val="0"/>
          <w:numId w:val="37"/>
        </w:numPr>
        <w:jc w:val="both"/>
        <w:rPr>
          <w:sz w:val="28"/>
          <w:szCs w:val="28"/>
        </w:rPr>
      </w:pPr>
      <w:r w:rsidRPr="00462059">
        <w:rPr>
          <w:sz w:val="28"/>
          <w:szCs w:val="28"/>
          <w:rtl/>
        </w:rPr>
        <w:t>قدرات وسمات شخصية</w:t>
      </w:r>
      <w:r>
        <w:rPr>
          <w:rFonts w:hint="cs"/>
          <w:sz w:val="28"/>
          <w:szCs w:val="28"/>
          <w:rtl/>
        </w:rPr>
        <w:t>.</w:t>
      </w:r>
    </w:p>
    <w:p w:rsidR="00462059" w:rsidRDefault="00462059" w:rsidP="00B705D0">
      <w:pPr>
        <w:pStyle w:val="a3"/>
        <w:numPr>
          <w:ilvl w:val="0"/>
          <w:numId w:val="37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ليس مما ذكر.</w:t>
      </w:r>
    </w:p>
    <w:p w:rsidR="00442A04" w:rsidRDefault="00442A04" w:rsidP="00442A04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Pr="00442A04">
        <w:rPr>
          <w:sz w:val="28"/>
          <w:szCs w:val="28"/>
          <w:rtl/>
        </w:rPr>
        <w:t>من أكثر المعارف أهمية</w:t>
      </w:r>
      <w:r w:rsidRPr="00442A04">
        <w:rPr>
          <w:rFonts w:hint="cs"/>
          <w:sz w:val="28"/>
          <w:szCs w:val="28"/>
          <w:rtl/>
        </w:rPr>
        <w:t>:</w:t>
      </w:r>
    </w:p>
    <w:p w:rsidR="00442A04" w:rsidRDefault="00442A04" w:rsidP="00B705D0">
      <w:pPr>
        <w:pStyle w:val="a3"/>
        <w:numPr>
          <w:ilvl w:val="0"/>
          <w:numId w:val="38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المعرفة الاقتصادية.</w:t>
      </w:r>
    </w:p>
    <w:p w:rsidR="00442A04" w:rsidRPr="00604BBE" w:rsidRDefault="00442A04" w:rsidP="00B705D0">
      <w:pPr>
        <w:pStyle w:val="a3"/>
        <w:numPr>
          <w:ilvl w:val="0"/>
          <w:numId w:val="38"/>
        </w:numPr>
        <w:jc w:val="both"/>
        <w:rPr>
          <w:color w:val="FF0000"/>
          <w:sz w:val="28"/>
          <w:szCs w:val="28"/>
        </w:rPr>
      </w:pPr>
      <w:r w:rsidRPr="00604BBE">
        <w:rPr>
          <w:rFonts w:hint="cs"/>
          <w:color w:val="FF0000"/>
          <w:sz w:val="28"/>
          <w:szCs w:val="28"/>
          <w:rtl/>
        </w:rPr>
        <w:t>المعرفة اللغوية.</w:t>
      </w:r>
    </w:p>
    <w:p w:rsidR="00442A04" w:rsidRDefault="00442A04" w:rsidP="00B705D0">
      <w:pPr>
        <w:pStyle w:val="a3"/>
        <w:numPr>
          <w:ilvl w:val="0"/>
          <w:numId w:val="38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المعرفة</w:t>
      </w:r>
      <w:r w:rsidR="00604BBE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القياسية.</w:t>
      </w:r>
    </w:p>
    <w:p w:rsidR="00442A04" w:rsidRPr="002015E1" w:rsidRDefault="00442A04" w:rsidP="00B705D0">
      <w:pPr>
        <w:pStyle w:val="a3"/>
        <w:numPr>
          <w:ilvl w:val="0"/>
          <w:numId w:val="38"/>
        </w:num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المعرفة القانونية</w:t>
      </w:r>
      <w:r>
        <w:rPr>
          <w:rFonts w:hint="cs"/>
          <w:sz w:val="28"/>
          <w:szCs w:val="28"/>
          <w:rtl/>
        </w:rPr>
        <w:t>.</w:t>
      </w:r>
    </w:p>
    <w:p w:rsidR="00442A04" w:rsidRDefault="00442A04" w:rsidP="00442A04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/ </w:t>
      </w:r>
      <w:r w:rsidRPr="00442A04">
        <w:rPr>
          <w:sz w:val="28"/>
          <w:szCs w:val="28"/>
          <w:rtl/>
        </w:rPr>
        <w:t>من أهم مهارات رجل التفاوض والتي بدونها لا يصلح لأن يك</w:t>
      </w:r>
      <w:r w:rsidRPr="00442A04">
        <w:rPr>
          <w:rFonts w:hint="cs"/>
          <w:sz w:val="28"/>
          <w:szCs w:val="28"/>
          <w:rtl/>
        </w:rPr>
        <w:t>و</w:t>
      </w:r>
      <w:r w:rsidRPr="00442A04">
        <w:rPr>
          <w:sz w:val="28"/>
          <w:szCs w:val="28"/>
          <w:rtl/>
        </w:rPr>
        <w:t>ن مفاوضا</w:t>
      </w:r>
      <w:r w:rsidRPr="00442A04">
        <w:rPr>
          <w:rFonts w:hint="cs"/>
          <w:sz w:val="28"/>
          <w:szCs w:val="28"/>
          <w:rtl/>
        </w:rPr>
        <w:t>ً</w:t>
      </w:r>
      <w:r w:rsidRPr="00442A04">
        <w:rPr>
          <w:sz w:val="28"/>
          <w:szCs w:val="28"/>
          <w:rtl/>
        </w:rPr>
        <w:t xml:space="preserve"> مهما حاز من قدرات أو مواهب تفاوضية</w:t>
      </w:r>
      <w:r>
        <w:rPr>
          <w:rFonts w:hint="cs"/>
          <w:sz w:val="28"/>
          <w:szCs w:val="28"/>
          <w:rtl/>
        </w:rPr>
        <w:t>:</w:t>
      </w:r>
    </w:p>
    <w:p w:rsidR="00442A04" w:rsidRPr="00604BBE" w:rsidRDefault="00442A04" w:rsidP="00B705D0">
      <w:pPr>
        <w:pStyle w:val="a3"/>
        <w:numPr>
          <w:ilvl w:val="0"/>
          <w:numId w:val="39"/>
        </w:numPr>
        <w:jc w:val="both"/>
        <w:rPr>
          <w:color w:val="FF0000"/>
          <w:sz w:val="28"/>
          <w:szCs w:val="28"/>
        </w:rPr>
      </w:pPr>
      <w:r w:rsidRPr="00604BBE">
        <w:rPr>
          <w:rFonts w:hint="cs"/>
          <w:color w:val="FF0000"/>
          <w:sz w:val="28"/>
          <w:szCs w:val="28"/>
          <w:rtl/>
        </w:rPr>
        <w:t xml:space="preserve">مهارة </w:t>
      </w:r>
      <w:r w:rsidRPr="00604BBE">
        <w:rPr>
          <w:color w:val="FF0000"/>
          <w:sz w:val="28"/>
          <w:szCs w:val="28"/>
          <w:rtl/>
        </w:rPr>
        <w:t>اليقظة الدائمة والمستمرة</w:t>
      </w:r>
      <w:r w:rsidRPr="00604BBE">
        <w:rPr>
          <w:rFonts w:hint="cs"/>
          <w:color w:val="FF0000"/>
          <w:sz w:val="28"/>
          <w:szCs w:val="28"/>
          <w:rtl/>
        </w:rPr>
        <w:t>.</w:t>
      </w:r>
    </w:p>
    <w:p w:rsidR="00442A04" w:rsidRPr="00442A04" w:rsidRDefault="00442A04" w:rsidP="00B705D0">
      <w:pPr>
        <w:pStyle w:val="a3"/>
        <w:numPr>
          <w:ilvl w:val="0"/>
          <w:numId w:val="39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مهارة </w:t>
      </w:r>
      <w:r w:rsidRPr="00442A04">
        <w:rPr>
          <w:sz w:val="28"/>
          <w:szCs w:val="28"/>
          <w:rtl/>
        </w:rPr>
        <w:t>الذكاء والدهاء</w:t>
      </w:r>
      <w:r w:rsidRPr="00442A04">
        <w:rPr>
          <w:rFonts w:hint="cs"/>
          <w:sz w:val="28"/>
          <w:szCs w:val="28"/>
          <w:rtl/>
        </w:rPr>
        <w:t>.</w:t>
      </w:r>
    </w:p>
    <w:p w:rsidR="00442A04" w:rsidRPr="00442A04" w:rsidRDefault="00442A04" w:rsidP="00B705D0">
      <w:pPr>
        <w:pStyle w:val="a3"/>
        <w:numPr>
          <w:ilvl w:val="0"/>
          <w:numId w:val="39"/>
        </w:num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مهارة </w:t>
      </w:r>
      <w:r w:rsidRPr="00442A04">
        <w:rPr>
          <w:sz w:val="28"/>
          <w:szCs w:val="28"/>
          <w:rtl/>
        </w:rPr>
        <w:t>إجادة فن الاستماع</w:t>
      </w:r>
      <w:r w:rsidRPr="00442A04">
        <w:rPr>
          <w:rFonts w:hint="cs"/>
          <w:sz w:val="28"/>
          <w:szCs w:val="28"/>
          <w:rtl/>
        </w:rPr>
        <w:t>.</w:t>
      </w:r>
    </w:p>
    <w:p w:rsidR="00442A04" w:rsidRDefault="00442A04" w:rsidP="00B705D0">
      <w:pPr>
        <w:pStyle w:val="a3"/>
        <w:numPr>
          <w:ilvl w:val="0"/>
          <w:numId w:val="39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مهارة </w:t>
      </w:r>
      <w:r w:rsidRPr="00442A04">
        <w:rPr>
          <w:sz w:val="28"/>
          <w:szCs w:val="28"/>
          <w:rtl/>
        </w:rPr>
        <w:t>سرعة البديهة والفطنة</w:t>
      </w:r>
      <w:r w:rsidRPr="00442A04">
        <w:rPr>
          <w:rFonts w:hint="cs"/>
          <w:sz w:val="28"/>
          <w:szCs w:val="28"/>
          <w:rtl/>
        </w:rPr>
        <w:t>.</w:t>
      </w:r>
    </w:p>
    <w:p w:rsidR="00935841" w:rsidRDefault="00935841" w:rsidP="00935841">
      <w:pPr>
        <w:pStyle w:val="a3"/>
        <w:ind w:left="0"/>
        <w:jc w:val="both"/>
        <w:rPr>
          <w:sz w:val="28"/>
          <w:szCs w:val="28"/>
          <w:rtl/>
        </w:rPr>
      </w:pPr>
    </w:p>
    <w:p w:rsidR="00935841" w:rsidRDefault="00935841" w:rsidP="00935841">
      <w:pPr>
        <w:pStyle w:val="a3"/>
        <w:ind w:left="0"/>
        <w:jc w:val="both"/>
        <w:rPr>
          <w:sz w:val="28"/>
          <w:szCs w:val="28"/>
          <w:rtl/>
        </w:rPr>
      </w:pPr>
    </w:p>
    <w:p w:rsidR="00935841" w:rsidRDefault="00935841" w:rsidP="00935841">
      <w:pPr>
        <w:pStyle w:val="a3"/>
        <w:ind w:left="0"/>
        <w:jc w:val="both"/>
        <w:rPr>
          <w:sz w:val="28"/>
          <w:szCs w:val="28"/>
          <w:rtl/>
        </w:rPr>
      </w:pPr>
    </w:p>
    <w:p w:rsidR="00935841" w:rsidRDefault="00935841" w:rsidP="00935841">
      <w:pPr>
        <w:pStyle w:val="a3"/>
        <w:ind w:left="0"/>
        <w:jc w:val="both"/>
        <w:rPr>
          <w:sz w:val="28"/>
          <w:szCs w:val="28"/>
          <w:rtl/>
        </w:rPr>
      </w:pPr>
    </w:p>
    <w:p w:rsidR="00935841" w:rsidRPr="00935841" w:rsidRDefault="00935841" w:rsidP="0093584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س / </w:t>
      </w:r>
      <w:r w:rsidRPr="00935841">
        <w:rPr>
          <w:rFonts w:hint="cs"/>
          <w:sz w:val="28"/>
          <w:szCs w:val="28"/>
          <w:rtl/>
        </w:rPr>
        <w:t xml:space="preserve">من </w:t>
      </w:r>
      <w:r w:rsidRPr="00935841">
        <w:rPr>
          <w:sz w:val="28"/>
          <w:szCs w:val="28"/>
          <w:rtl/>
        </w:rPr>
        <w:t>عوامل الجذب في التفاوض:</w:t>
      </w:r>
    </w:p>
    <w:p w:rsidR="00935841" w:rsidRPr="009573D1" w:rsidRDefault="00935841" w:rsidP="00B705D0">
      <w:pPr>
        <w:pStyle w:val="a3"/>
        <w:numPr>
          <w:ilvl w:val="0"/>
          <w:numId w:val="41"/>
        </w:numPr>
        <w:jc w:val="both"/>
        <w:rPr>
          <w:sz w:val="28"/>
          <w:szCs w:val="28"/>
          <w:rtl/>
        </w:rPr>
      </w:pPr>
      <w:r w:rsidRPr="009573D1">
        <w:rPr>
          <w:sz w:val="28"/>
          <w:szCs w:val="28"/>
          <w:rtl/>
        </w:rPr>
        <w:t>صواب الرأي بالأدلة والبراهين والإقناع العقلي</w:t>
      </w:r>
      <w:r>
        <w:rPr>
          <w:rFonts w:hint="cs"/>
          <w:sz w:val="28"/>
          <w:szCs w:val="28"/>
          <w:rtl/>
        </w:rPr>
        <w:t>.</w:t>
      </w:r>
    </w:p>
    <w:p w:rsidR="00935841" w:rsidRPr="009573D1" w:rsidRDefault="00935841" w:rsidP="00B705D0">
      <w:pPr>
        <w:pStyle w:val="a3"/>
        <w:numPr>
          <w:ilvl w:val="0"/>
          <w:numId w:val="41"/>
        </w:num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الشجاعة في الحق</w:t>
      </w:r>
      <w:r>
        <w:rPr>
          <w:rFonts w:hint="cs"/>
          <w:sz w:val="28"/>
          <w:szCs w:val="28"/>
          <w:rtl/>
        </w:rPr>
        <w:t>.</w:t>
      </w:r>
    </w:p>
    <w:p w:rsidR="00935841" w:rsidRPr="009573D1" w:rsidRDefault="00935841" w:rsidP="00B705D0">
      <w:pPr>
        <w:pStyle w:val="a3"/>
        <w:numPr>
          <w:ilvl w:val="0"/>
          <w:numId w:val="41"/>
        </w:numPr>
        <w:jc w:val="both"/>
        <w:rPr>
          <w:sz w:val="28"/>
          <w:szCs w:val="28"/>
          <w:rtl/>
        </w:rPr>
      </w:pPr>
      <w:r w:rsidRPr="009573D1">
        <w:rPr>
          <w:sz w:val="28"/>
          <w:szCs w:val="28"/>
          <w:rtl/>
        </w:rPr>
        <w:t>الشفافية في الممارسة</w:t>
      </w:r>
      <w:r>
        <w:rPr>
          <w:rFonts w:hint="cs"/>
          <w:sz w:val="28"/>
          <w:szCs w:val="28"/>
          <w:rtl/>
        </w:rPr>
        <w:t>.</w:t>
      </w:r>
    </w:p>
    <w:p w:rsidR="00935841" w:rsidRPr="00604BBE" w:rsidRDefault="00935841" w:rsidP="00B705D0">
      <w:pPr>
        <w:pStyle w:val="a3"/>
        <w:numPr>
          <w:ilvl w:val="0"/>
          <w:numId w:val="41"/>
        </w:numPr>
        <w:jc w:val="both"/>
        <w:rPr>
          <w:color w:val="FF0000"/>
          <w:sz w:val="28"/>
          <w:szCs w:val="28"/>
        </w:rPr>
      </w:pPr>
      <w:r w:rsidRPr="00604BBE">
        <w:rPr>
          <w:color w:val="FF0000"/>
          <w:sz w:val="28"/>
          <w:szCs w:val="28"/>
          <w:rtl/>
        </w:rPr>
        <w:t>الاقناع بالعقل والحجة والبرهان</w:t>
      </w:r>
      <w:r w:rsidRPr="00604BBE">
        <w:rPr>
          <w:rFonts w:hint="cs"/>
          <w:color w:val="FF0000"/>
          <w:sz w:val="28"/>
          <w:szCs w:val="28"/>
          <w:rtl/>
        </w:rPr>
        <w:t>.</w:t>
      </w:r>
    </w:p>
    <w:p w:rsidR="00935841" w:rsidRPr="00935841" w:rsidRDefault="00935841" w:rsidP="00935841">
      <w:pPr>
        <w:pStyle w:val="a3"/>
        <w:ind w:left="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 </w:t>
      </w:r>
      <w:r w:rsidRPr="00935841">
        <w:rPr>
          <w:sz w:val="28"/>
          <w:szCs w:val="28"/>
          <w:rtl/>
        </w:rPr>
        <w:t>صفات المفاوض:</w:t>
      </w:r>
    </w:p>
    <w:p w:rsidR="00935841" w:rsidRDefault="00935841" w:rsidP="00B705D0">
      <w:pPr>
        <w:pStyle w:val="a3"/>
        <w:numPr>
          <w:ilvl w:val="0"/>
          <w:numId w:val="40"/>
        </w:numPr>
        <w:jc w:val="both"/>
        <w:rPr>
          <w:sz w:val="28"/>
          <w:szCs w:val="28"/>
        </w:rPr>
      </w:pPr>
      <w:r w:rsidRPr="009573D1">
        <w:rPr>
          <w:sz w:val="28"/>
          <w:szCs w:val="28"/>
          <w:rtl/>
        </w:rPr>
        <w:t>الاقناع بالعقل والحجة والبرهان</w:t>
      </w:r>
      <w:r>
        <w:rPr>
          <w:rFonts w:hint="cs"/>
          <w:sz w:val="28"/>
          <w:szCs w:val="28"/>
          <w:rtl/>
        </w:rPr>
        <w:t>.</w:t>
      </w:r>
    </w:p>
    <w:p w:rsidR="00935841" w:rsidRPr="009573D1" w:rsidRDefault="00935841" w:rsidP="00B705D0">
      <w:pPr>
        <w:pStyle w:val="a3"/>
        <w:numPr>
          <w:ilvl w:val="0"/>
          <w:numId w:val="40"/>
        </w:numPr>
        <w:jc w:val="both"/>
        <w:rPr>
          <w:sz w:val="28"/>
          <w:szCs w:val="28"/>
          <w:rtl/>
        </w:rPr>
      </w:pPr>
      <w:r w:rsidRPr="009573D1">
        <w:rPr>
          <w:sz w:val="28"/>
          <w:szCs w:val="28"/>
          <w:rtl/>
        </w:rPr>
        <w:t>اكتساب الثقة بما يزيد من اقتناع الطرف الآخر وتعاونه</w:t>
      </w:r>
      <w:r>
        <w:rPr>
          <w:rFonts w:hint="cs"/>
          <w:sz w:val="28"/>
          <w:szCs w:val="28"/>
          <w:rtl/>
        </w:rPr>
        <w:t>.</w:t>
      </w:r>
    </w:p>
    <w:p w:rsidR="00935841" w:rsidRPr="009573D1" w:rsidRDefault="00935841" w:rsidP="00B705D0">
      <w:pPr>
        <w:pStyle w:val="a3"/>
        <w:numPr>
          <w:ilvl w:val="0"/>
          <w:numId w:val="40"/>
        </w:num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طريقة الحديث ونبرة الصوت</w:t>
      </w:r>
      <w:r>
        <w:rPr>
          <w:rFonts w:hint="cs"/>
          <w:sz w:val="28"/>
          <w:szCs w:val="28"/>
          <w:rtl/>
        </w:rPr>
        <w:t>.</w:t>
      </w:r>
    </w:p>
    <w:p w:rsidR="00935841" w:rsidRPr="00604BBE" w:rsidRDefault="00935841" w:rsidP="00B705D0">
      <w:pPr>
        <w:pStyle w:val="a3"/>
        <w:numPr>
          <w:ilvl w:val="0"/>
          <w:numId w:val="40"/>
        </w:numPr>
        <w:jc w:val="both"/>
        <w:rPr>
          <w:color w:val="FF0000"/>
          <w:sz w:val="28"/>
          <w:szCs w:val="28"/>
          <w:rtl/>
        </w:rPr>
      </w:pPr>
      <w:r w:rsidRPr="00604BBE">
        <w:rPr>
          <w:color w:val="FF0000"/>
          <w:sz w:val="28"/>
          <w:szCs w:val="28"/>
          <w:rtl/>
        </w:rPr>
        <w:t>صواب الرأي بالأدلة والبراهين والإقناع العقلي</w:t>
      </w:r>
      <w:r w:rsidRPr="00604BBE">
        <w:rPr>
          <w:rFonts w:hint="cs"/>
          <w:color w:val="FF0000"/>
          <w:sz w:val="28"/>
          <w:szCs w:val="28"/>
          <w:rtl/>
        </w:rPr>
        <w:t>.</w:t>
      </w:r>
    </w:p>
    <w:p w:rsidR="00935841" w:rsidRDefault="00935841" w:rsidP="0031710E">
      <w:pPr>
        <w:pStyle w:val="a3"/>
        <w:ind w:left="0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 / </w:t>
      </w:r>
      <w:r w:rsidRPr="009573D1">
        <w:rPr>
          <w:sz w:val="28"/>
          <w:szCs w:val="28"/>
          <w:rtl/>
        </w:rPr>
        <w:t>أصبح</w:t>
      </w:r>
      <w:r w:rsidR="0031710E">
        <w:rPr>
          <w:rFonts w:hint="cs"/>
          <w:sz w:val="28"/>
          <w:szCs w:val="28"/>
          <w:rtl/>
        </w:rPr>
        <w:t xml:space="preserve">ت </w:t>
      </w:r>
      <w:r w:rsidR="0031710E" w:rsidRPr="009573D1">
        <w:rPr>
          <w:sz w:val="28"/>
          <w:szCs w:val="28"/>
          <w:rtl/>
        </w:rPr>
        <w:t>الحكومات والشركات والأفراد</w:t>
      </w:r>
      <w:r w:rsidRPr="009573D1">
        <w:rPr>
          <w:sz w:val="28"/>
          <w:szCs w:val="28"/>
          <w:rtl/>
        </w:rPr>
        <w:t xml:space="preserve"> يعيش</w:t>
      </w:r>
      <w:r w:rsidR="0031710E">
        <w:rPr>
          <w:rFonts w:hint="cs"/>
          <w:sz w:val="28"/>
          <w:szCs w:val="28"/>
          <w:rtl/>
        </w:rPr>
        <w:t>ون</w:t>
      </w:r>
      <w:r w:rsidRPr="009573D1">
        <w:rPr>
          <w:sz w:val="28"/>
          <w:szCs w:val="28"/>
          <w:rtl/>
        </w:rPr>
        <w:t xml:space="preserve"> التبادل</w:t>
      </w:r>
      <w:r w:rsidR="0031710E">
        <w:rPr>
          <w:rFonts w:hint="cs"/>
          <w:sz w:val="28"/>
          <w:szCs w:val="28"/>
          <w:rtl/>
        </w:rPr>
        <w:t xml:space="preserve"> الاقتصادي</w:t>
      </w:r>
      <w:r w:rsidRPr="009573D1">
        <w:rPr>
          <w:sz w:val="28"/>
          <w:szCs w:val="28"/>
          <w:rtl/>
        </w:rPr>
        <w:t xml:space="preserve"> المستمر </w:t>
      </w:r>
      <w:r w:rsidR="0031710E">
        <w:rPr>
          <w:rFonts w:hint="cs"/>
          <w:sz w:val="28"/>
          <w:szCs w:val="28"/>
          <w:rtl/>
        </w:rPr>
        <w:t>و</w:t>
      </w:r>
      <w:r w:rsidRPr="00935841">
        <w:rPr>
          <w:rFonts w:hint="cs"/>
          <w:sz w:val="28"/>
          <w:szCs w:val="28"/>
          <w:rtl/>
        </w:rPr>
        <w:t>ذلك بسبب:</w:t>
      </w:r>
    </w:p>
    <w:p w:rsidR="00935841" w:rsidRDefault="00935841" w:rsidP="00B705D0">
      <w:pPr>
        <w:pStyle w:val="a3"/>
        <w:numPr>
          <w:ilvl w:val="0"/>
          <w:numId w:val="42"/>
        </w:numPr>
        <w:jc w:val="both"/>
        <w:rPr>
          <w:sz w:val="28"/>
          <w:szCs w:val="28"/>
        </w:rPr>
      </w:pPr>
      <w:r w:rsidRPr="009573D1">
        <w:rPr>
          <w:sz w:val="28"/>
          <w:szCs w:val="28"/>
          <w:rtl/>
        </w:rPr>
        <w:t>تزايد حجم المعاملات الدولية ومجالاتها</w:t>
      </w:r>
      <w:r>
        <w:rPr>
          <w:rFonts w:hint="cs"/>
          <w:sz w:val="28"/>
          <w:szCs w:val="28"/>
          <w:rtl/>
        </w:rPr>
        <w:t>.</w:t>
      </w:r>
    </w:p>
    <w:p w:rsidR="00935841" w:rsidRDefault="00935841" w:rsidP="00B705D0">
      <w:pPr>
        <w:pStyle w:val="a3"/>
        <w:numPr>
          <w:ilvl w:val="0"/>
          <w:numId w:val="42"/>
        </w:numPr>
        <w:jc w:val="both"/>
        <w:rPr>
          <w:sz w:val="28"/>
          <w:szCs w:val="28"/>
        </w:rPr>
      </w:pPr>
      <w:r>
        <w:rPr>
          <w:sz w:val="28"/>
          <w:szCs w:val="28"/>
          <w:rtl/>
        </w:rPr>
        <w:t>تقدم أساليب الاتصال والنقل</w:t>
      </w:r>
      <w:r>
        <w:rPr>
          <w:rFonts w:hint="cs"/>
          <w:sz w:val="28"/>
          <w:szCs w:val="28"/>
          <w:rtl/>
        </w:rPr>
        <w:t>.</w:t>
      </w:r>
    </w:p>
    <w:p w:rsidR="00935841" w:rsidRDefault="00935841" w:rsidP="00B705D0">
      <w:pPr>
        <w:pStyle w:val="a3"/>
        <w:numPr>
          <w:ilvl w:val="0"/>
          <w:numId w:val="42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شئ مما سبق.</w:t>
      </w:r>
    </w:p>
    <w:p w:rsidR="00935841" w:rsidRPr="00604BBE" w:rsidRDefault="00935841" w:rsidP="00B705D0">
      <w:pPr>
        <w:pStyle w:val="a3"/>
        <w:numPr>
          <w:ilvl w:val="0"/>
          <w:numId w:val="42"/>
        </w:numPr>
        <w:jc w:val="both"/>
        <w:rPr>
          <w:color w:val="FF0000"/>
          <w:sz w:val="28"/>
          <w:szCs w:val="28"/>
          <w:rtl/>
        </w:rPr>
      </w:pPr>
      <w:r w:rsidRPr="00604BBE">
        <w:rPr>
          <w:rFonts w:hint="cs"/>
          <w:color w:val="FF0000"/>
          <w:sz w:val="28"/>
          <w:szCs w:val="28"/>
          <w:rtl/>
        </w:rPr>
        <w:t>1 و 2.</w:t>
      </w:r>
    </w:p>
    <w:p w:rsidR="00CD16F8" w:rsidRDefault="00CD16F8" w:rsidP="00CD16F8">
      <w:pPr>
        <w:pStyle w:val="a3"/>
        <w:ind w:left="0"/>
        <w:jc w:val="both"/>
        <w:rPr>
          <w:sz w:val="28"/>
          <w:szCs w:val="28"/>
          <w:rtl/>
        </w:rPr>
      </w:pPr>
      <w:r w:rsidRPr="00CD16F8">
        <w:rPr>
          <w:rFonts w:hint="cs"/>
          <w:sz w:val="28"/>
          <w:szCs w:val="28"/>
          <w:rtl/>
        </w:rPr>
        <w:t xml:space="preserve">س / </w:t>
      </w:r>
      <w:r>
        <w:rPr>
          <w:rFonts w:hint="cs"/>
          <w:sz w:val="28"/>
          <w:szCs w:val="28"/>
          <w:rtl/>
        </w:rPr>
        <w:t>من ال</w:t>
      </w:r>
      <w:r>
        <w:rPr>
          <w:sz w:val="28"/>
          <w:szCs w:val="28"/>
          <w:rtl/>
        </w:rPr>
        <w:t xml:space="preserve">مبادئ وقواعد </w:t>
      </w:r>
      <w:r>
        <w:rPr>
          <w:rFonts w:hint="cs"/>
          <w:sz w:val="28"/>
          <w:szCs w:val="28"/>
          <w:rtl/>
        </w:rPr>
        <w:t>ال</w:t>
      </w:r>
      <w:r w:rsidRPr="00CD16F8">
        <w:rPr>
          <w:sz w:val="28"/>
          <w:szCs w:val="28"/>
          <w:rtl/>
        </w:rPr>
        <w:t>عامة في المفاوضات الدولية</w:t>
      </w:r>
      <w:r w:rsidRPr="00AA2985">
        <w:rPr>
          <w:sz w:val="28"/>
          <w:szCs w:val="28"/>
          <w:rtl/>
        </w:rPr>
        <w:t xml:space="preserve">ما يعكس درجة الاهتمام </w:t>
      </w:r>
      <w:r>
        <w:rPr>
          <w:sz w:val="28"/>
          <w:szCs w:val="28"/>
          <w:rtl/>
        </w:rPr>
        <w:t>وتوافر الخبرات والتحكم في اللغة</w:t>
      </w:r>
      <w:r w:rsidRPr="00CD16F8">
        <w:rPr>
          <w:sz w:val="28"/>
          <w:szCs w:val="28"/>
          <w:rtl/>
        </w:rPr>
        <w:t>:</w:t>
      </w:r>
    </w:p>
    <w:p w:rsidR="00CD16F8" w:rsidRPr="006C2066" w:rsidRDefault="00CD16F8" w:rsidP="00CD16F8">
      <w:pPr>
        <w:pStyle w:val="a3"/>
        <w:numPr>
          <w:ilvl w:val="0"/>
          <w:numId w:val="44"/>
        </w:numPr>
        <w:jc w:val="both"/>
        <w:rPr>
          <w:color w:val="FF0000"/>
          <w:sz w:val="28"/>
          <w:szCs w:val="28"/>
        </w:rPr>
      </w:pPr>
      <w:r w:rsidRPr="006C2066">
        <w:rPr>
          <w:color w:val="FF0000"/>
          <w:sz w:val="28"/>
          <w:szCs w:val="28"/>
          <w:rtl/>
        </w:rPr>
        <w:t>الدور الحاسم للغة ومدلولاتها في التفاوض</w:t>
      </w:r>
      <w:r w:rsidRPr="006C2066">
        <w:rPr>
          <w:rFonts w:hint="cs"/>
          <w:color w:val="FF0000"/>
          <w:sz w:val="28"/>
          <w:szCs w:val="28"/>
          <w:rtl/>
        </w:rPr>
        <w:t>.</w:t>
      </w:r>
    </w:p>
    <w:p w:rsidR="00CD16F8" w:rsidRPr="00CD16F8" w:rsidRDefault="00CD16F8" w:rsidP="00CD16F8">
      <w:pPr>
        <w:pStyle w:val="a3"/>
        <w:numPr>
          <w:ilvl w:val="0"/>
          <w:numId w:val="44"/>
        </w:numPr>
        <w:jc w:val="both"/>
        <w:rPr>
          <w:sz w:val="28"/>
          <w:szCs w:val="28"/>
        </w:rPr>
      </w:pPr>
      <w:r w:rsidRPr="00CD16F8">
        <w:rPr>
          <w:sz w:val="28"/>
          <w:szCs w:val="28"/>
          <w:rtl/>
        </w:rPr>
        <w:t>اختيار المستوى الانسب للمفاوضين</w:t>
      </w:r>
      <w:r w:rsidRPr="00CD16F8">
        <w:rPr>
          <w:rFonts w:hint="cs"/>
          <w:sz w:val="28"/>
          <w:szCs w:val="28"/>
          <w:rtl/>
        </w:rPr>
        <w:t>.</w:t>
      </w:r>
    </w:p>
    <w:p w:rsidR="00CD16F8" w:rsidRPr="00CD16F8" w:rsidRDefault="00CD16F8" w:rsidP="00CD16F8">
      <w:pPr>
        <w:pStyle w:val="a3"/>
        <w:numPr>
          <w:ilvl w:val="0"/>
          <w:numId w:val="44"/>
        </w:numPr>
        <w:jc w:val="both"/>
        <w:rPr>
          <w:sz w:val="28"/>
          <w:szCs w:val="28"/>
        </w:rPr>
      </w:pPr>
      <w:r w:rsidRPr="00CD16F8">
        <w:rPr>
          <w:rFonts w:hint="cs"/>
          <w:sz w:val="28"/>
          <w:szCs w:val="28"/>
          <w:rtl/>
        </w:rPr>
        <w:t>1 و 2.</w:t>
      </w:r>
    </w:p>
    <w:p w:rsidR="00CD16F8" w:rsidRDefault="00CD16F8" w:rsidP="00CD16F8">
      <w:pPr>
        <w:pStyle w:val="a3"/>
        <w:numPr>
          <w:ilvl w:val="0"/>
          <w:numId w:val="44"/>
        </w:numPr>
        <w:jc w:val="both"/>
        <w:rPr>
          <w:sz w:val="28"/>
          <w:szCs w:val="28"/>
          <w:rtl/>
        </w:rPr>
      </w:pPr>
      <w:r w:rsidRPr="00CD16F8">
        <w:rPr>
          <w:sz w:val="28"/>
          <w:szCs w:val="28"/>
          <w:rtl/>
        </w:rPr>
        <w:t>فعالية وسائل الاتصال</w:t>
      </w:r>
      <w:r>
        <w:rPr>
          <w:rFonts w:hint="cs"/>
          <w:sz w:val="28"/>
          <w:szCs w:val="28"/>
          <w:rtl/>
        </w:rPr>
        <w:t>.</w:t>
      </w:r>
    </w:p>
    <w:sectPr w:rsidR="00CD16F8" w:rsidSect="00CF4108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2C7D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C7C21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F3013C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40D69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7A5173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67362C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606564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E54B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357ED5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1E26B1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6B3300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275056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810F7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040856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4E2FA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E213AD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E33058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29287F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A540DA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4B7AE7"/>
    <w:multiLevelType w:val="hybridMultilevel"/>
    <w:tmpl w:val="C54C94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FE300AA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17A71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B372E6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89584E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A73B99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C73C4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91523D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DE67E4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B77214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C02316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DC1B02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C0554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EA2E0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196C62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5863F6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A56BD7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DD4FA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082DF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145D7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1B57D1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4449A4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8E1C9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9D6DFB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0C611A"/>
    <w:multiLevelType w:val="hybridMultilevel"/>
    <w:tmpl w:val="CCAA3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0"/>
  </w:num>
  <w:num w:numId="3">
    <w:abstractNumId w:val="24"/>
  </w:num>
  <w:num w:numId="4">
    <w:abstractNumId w:val="17"/>
  </w:num>
  <w:num w:numId="5">
    <w:abstractNumId w:val="39"/>
  </w:num>
  <w:num w:numId="6">
    <w:abstractNumId w:val="4"/>
  </w:num>
  <w:num w:numId="7">
    <w:abstractNumId w:val="15"/>
  </w:num>
  <w:num w:numId="8">
    <w:abstractNumId w:val="12"/>
  </w:num>
  <w:num w:numId="9">
    <w:abstractNumId w:val="22"/>
  </w:num>
  <w:num w:numId="10">
    <w:abstractNumId w:val="1"/>
  </w:num>
  <w:num w:numId="11">
    <w:abstractNumId w:val="36"/>
  </w:num>
  <w:num w:numId="12">
    <w:abstractNumId w:val="7"/>
  </w:num>
  <w:num w:numId="13">
    <w:abstractNumId w:val="13"/>
  </w:num>
  <w:num w:numId="14">
    <w:abstractNumId w:val="0"/>
  </w:num>
  <w:num w:numId="15">
    <w:abstractNumId w:val="43"/>
  </w:num>
  <w:num w:numId="16">
    <w:abstractNumId w:val="23"/>
  </w:num>
  <w:num w:numId="17">
    <w:abstractNumId w:val="3"/>
  </w:num>
  <w:num w:numId="18">
    <w:abstractNumId w:val="25"/>
  </w:num>
  <w:num w:numId="19">
    <w:abstractNumId w:val="16"/>
  </w:num>
  <w:num w:numId="20">
    <w:abstractNumId w:val="34"/>
  </w:num>
  <w:num w:numId="21">
    <w:abstractNumId w:val="41"/>
  </w:num>
  <w:num w:numId="22">
    <w:abstractNumId w:val="33"/>
  </w:num>
  <w:num w:numId="23">
    <w:abstractNumId w:val="42"/>
  </w:num>
  <w:num w:numId="24">
    <w:abstractNumId w:val="38"/>
  </w:num>
  <w:num w:numId="25">
    <w:abstractNumId w:val="37"/>
  </w:num>
  <w:num w:numId="26">
    <w:abstractNumId w:val="5"/>
  </w:num>
  <w:num w:numId="27">
    <w:abstractNumId w:val="32"/>
  </w:num>
  <w:num w:numId="28">
    <w:abstractNumId w:val="31"/>
  </w:num>
  <w:num w:numId="29">
    <w:abstractNumId w:val="18"/>
  </w:num>
  <w:num w:numId="30">
    <w:abstractNumId w:val="8"/>
  </w:num>
  <w:num w:numId="31">
    <w:abstractNumId w:val="10"/>
  </w:num>
  <w:num w:numId="32">
    <w:abstractNumId w:val="2"/>
  </w:num>
  <w:num w:numId="33">
    <w:abstractNumId w:val="20"/>
  </w:num>
  <w:num w:numId="34">
    <w:abstractNumId w:val="40"/>
  </w:num>
  <w:num w:numId="35">
    <w:abstractNumId w:val="6"/>
  </w:num>
  <w:num w:numId="36">
    <w:abstractNumId w:val="28"/>
  </w:num>
  <w:num w:numId="37">
    <w:abstractNumId w:val="21"/>
  </w:num>
  <w:num w:numId="38">
    <w:abstractNumId w:val="26"/>
  </w:num>
  <w:num w:numId="39">
    <w:abstractNumId w:val="11"/>
  </w:num>
  <w:num w:numId="40">
    <w:abstractNumId w:val="14"/>
  </w:num>
  <w:num w:numId="41">
    <w:abstractNumId w:val="27"/>
  </w:num>
  <w:num w:numId="42">
    <w:abstractNumId w:val="9"/>
  </w:num>
  <w:num w:numId="43">
    <w:abstractNumId w:val="19"/>
  </w:num>
  <w:num w:numId="44">
    <w:abstractNumId w:val="29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C1A58"/>
    <w:rsid w:val="000267CE"/>
    <w:rsid w:val="00093D93"/>
    <w:rsid w:val="000D6F79"/>
    <w:rsid w:val="00185CA5"/>
    <w:rsid w:val="002015E1"/>
    <w:rsid w:val="002055F1"/>
    <w:rsid w:val="0026648C"/>
    <w:rsid w:val="0031710E"/>
    <w:rsid w:val="003234CF"/>
    <w:rsid w:val="003316FE"/>
    <w:rsid w:val="003D45DB"/>
    <w:rsid w:val="004150C2"/>
    <w:rsid w:val="00442A04"/>
    <w:rsid w:val="00462059"/>
    <w:rsid w:val="004C1A58"/>
    <w:rsid w:val="00604BBE"/>
    <w:rsid w:val="006450A1"/>
    <w:rsid w:val="00676E3F"/>
    <w:rsid w:val="006C2066"/>
    <w:rsid w:val="006D02F4"/>
    <w:rsid w:val="0070210C"/>
    <w:rsid w:val="00775FDF"/>
    <w:rsid w:val="007A73A1"/>
    <w:rsid w:val="007B7B7A"/>
    <w:rsid w:val="007D1322"/>
    <w:rsid w:val="00853D54"/>
    <w:rsid w:val="0087298B"/>
    <w:rsid w:val="0087581B"/>
    <w:rsid w:val="008A1EA5"/>
    <w:rsid w:val="008B5337"/>
    <w:rsid w:val="00915A37"/>
    <w:rsid w:val="00927C64"/>
    <w:rsid w:val="00935841"/>
    <w:rsid w:val="009A14EA"/>
    <w:rsid w:val="00B53A51"/>
    <w:rsid w:val="00B705D0"/>
    <w:rsid w:val="00C02A54"/>
    <w:rsid w:val="00CD16F8"/>
    <w:rsid w:val="00CF2043"/>
    <w:rsid w:val="00CF4108"/>
    <w:rsid w:val="00D42EA8"/>
    <w:rsid w:val="00D7144A"/>
    <w:rsid w:val="00DA5B71"/>
    <w:rsid w:val="00E75876"/>
    <w:rsid w:val="00FA7C4D"/>
    <w:rsid w:val="00FC6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B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1A58"/>
    <w:pPr>
      <w:ind w:left="720"/>
      <w:contextualSpacing/>
    </w:pPr>
    <w:rPr>
      <w:rFonts w:eastAsiaTheme="minorEastAsia"/>
    </w:rPr>
  </w:style>
  <w:style w:type="paragraph" w:styleId="a4">
    <w:name w:val="header"/>
    <w:basedOn w:val="a"/>
    <w:link w:val="Char"/>
    <w:uiPriority w:val="99"/>
    <w:unhideWhenUsed/>
    <w:rsid w:val="004C1A58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رأس صفحة Char"/>
    <w:basedOn w:val="a0"/>
    <w:link w:val="a4"/>
    <w:uiPriority w:val="99"/>
    <w:rsid w:val="004C1A58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A58"/>
    <w:pPr>
      <w:ind w:left="720"/>
      <w:contextualSpacing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C1A58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4C1A58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975</Words>
  <Characters>5558</Characters>
  <Application>Microsoft Office Word</Application>
  <DocSecurity>0</DocSecurity>
  <Lines>46</Lines>
  <Paragraphs>13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vip</cp:lastModifiedBy>
  <cp:revision>2</cp:revision>
  <dcterms:created xsi:type="dcterms:W3CDTF">2013-12-30T23:17:00Z</dcterms:created>
  <dcterms:modified xsi:type="dcterms:W3CDTF">2013-12-30T23:17:00Z</dcterms:modified>
</cp:coreProperties>
</file>