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FB2" w:rsidRDefault="001A27B8" w:rsidP="00157FB2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bookmarkStart w:id="0" w:name="__DdeLink__2_1760159980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تبويب و</w:t>
      </w:r>
      <w:r w:rsidR="00157FB2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حل </w:t>
      </w:r>
      <w:r w:rsidRPr="00157FB2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اسئلة اخلاقيات الاعمال </w:t>
      </w:r>
      <w:r w:rsidRPr="00157FB2">
        <w:rPr>
          <w:rFonts w:asciiTheme="majorBidi" w:hAnsiTheme="majorBidi" w:cstheme="majorBidi"/>
          <w:b/>
          <w:bCs/>
          <w:sz w:val="32"/>
          <w:szCs w:val="32"/>
        </w:rPr>
        <w:t>1437</w:t>
      </w:r>
      <w:r w:rsidRPr="00157FB2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هـ الفصل  الاول</w:t>
      </w:r>
      <w:bookmarkEnd w:id="0"/>
    </w:p>
    <w:p w:rsidR="00757485" w:rsidRPr="00157FB2" w:rsidRDefault="00157FB2" w:rsidP="00157FB2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الدكتور </w:t>
      </w:r>
      <w:r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حسان الغربي</w:t>
      </w:r>
    </w:p>
    <w:p w:rsidR="00963618" w:rsidRDefault="00963618">
      <w:pPr>
        <w:widowControl/>
        <w:rPr>
          <w:rFonts w:asciiTheme="majorBidi" w:hAnsiTheme="majorBidi" w:cstheme="majorBidi"/>
          <w:rtl/>
        </w:rPr>
      </w:pP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الاولى: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تشير المقولة التالية: الطبع يغلب التطبع الى: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اهمية جذور الصراع الاصلي و الشخصي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احترام قواعد السلوك المعمول به في الوسط المهني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القيم و المعايير الاخلاقية التي يستند لها افراد المجتمع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التعاون الداخلي و القدرة التنافسية الخارجية(المبدا المقدس لدى كل قبيلة)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تاتي كلمة اخلاقيات من اليونانية و هي تعني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مجموعة القيم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الطابع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المبادئ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الاخلاق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اصطلاحا … من عدة انشطة مجتمعة بعضها في المضمون و الشكل ويمكن ان يقوم بها انسان واحد او اكثر و يضمن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مجموعة من الواجبات و المسؤوليات تستوجب من شغلها التزامات معينة, مقابل تمتعه بمجموعة من الحقوق و المزايا: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العمل يتكون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المهنة تتكون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الوظيفة تتكون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الحرفة تتكون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تحتاج المهنة كمفهوم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للاحتراف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للتدريب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الخبرة والمهارة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د-للاخلاق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المبدا الرئيسي لقبيلة التونقة هو: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قتل الاسد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سقوط اثر من الرؤوس يضمن للمحارب المحظوظ امكانية الحصول على كل شي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بدون قتل لا زوجة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قيمة الالم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ضم حمورابي ملك بابل في القرن الحادي و العشرين ق٫م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أ- </w:t>
      </w:r>
      <w:r w:rsidRPr="00B7039D">
        <w:rPr>
          <w:rFonts w:asciiTheme="majorBidi" w:hAnsiTheme="majorBidi" w:cstheme="majorBidi"/>
        </w:rPr>
        <w:t>258</w:t>
      </w:r>
      <w:r w:rsidRPr="00B7039D">
        <w:rPr>
          <w:rFonts w:asciiTheme="majorBidi" w:hAnsiTheme="majorBidi" w:cstheme="majorBidi"/>
          <w:rtl/>
        </w:rPr>
        <w:t xml:space="preserve"> نص تشريعي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 xml:space="preserve">ب- </w:t>
      </w:r>
      <w:r w:rsidRPr="009C2712">
        <w:rPr>
          <w:rFonts w:asciiTheme="majorBidi" w:hAnsiTheme="majorBidi" w:cstheme="majorBidi"/>
        </w:rPr>
        <w:t>285</w:t>
      </w:r>
      <w:r w:rsidRPr="009C2712">
        <w:rPr>
          <w:rFonts w:asciiTheme="majorBidi" w:hAnsiTheme="majorBidi" w:cstheme="majorBidi"/>
          <w:rtl/>
        </w:rPr>
        <w:t xml:space="preserve"> نص تشريعي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ج- </w:t>
      </w:r>
      <w:r w:rsidRPr="00B7039D">
        <w:rPr>
          <w:rFonts w:asciiTheme="majorBidi" w:hAnsiTheme="majorBidi" w:cstheme="majorBidi"/>
        </w:rPr>
        <w:t>288</w:t>
      </w:r>
      <w:r w:rsidRPr="00B7039D">
        <w:rPr>
          <w:rFonts w:asciiTheme="majorBidi" w:hAnsiTheme="majorBidi" w:cstheme="majorBidi"/>
          <w:rtl/>
        </w:rPr>
        <w:t xml:space="preserve"> نص تشريعي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د- </w:t>
      </w:r>
      <w:r w:rsidRPr="00B7039D">
        <w:rPr>
          <w:rFonts w:asciiTheme="majorBidi" w:hAnsiTheme="majorBidi" w:cstheme="majorBidi"/>
        </w:rPr>
        <w:t>255</w:t>
      </w:r>
      <w:r w:rsidRPr="00B7039D">
        <w:rPr>
          <w:rFonts w:asciiTheme="majorBidi" w:hAnsiTheme="majorBidi" w:cstheme="majorBidi"/>
          <w:rtl/>
        </w:rPr>
        <w:t xml:space="preserve"> نص تشريعي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يقصد ادغار موران </w:t>
      </w:r>
      <w:r w:rsidRPr="00B341D1">
        <w:rPr>
          <w:rFonts w:asciiTheme="majorBidi" w:hAnsiTheme="majorBidi" w:cstheme="majorBidi"/>
          <w:b/>
          <w:bCs/>
          <w:color w:val="FF0000"/>
        </w:rPr>
        <w:t>1973</w:t>
      </w: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 بالانتماء النفسي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اهمية المكاسب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اهمية الخبرة الانسانية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اهمية الحكاية الشخصية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اهمية الفطرية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يقصد ادغار موران </w:t>
      </w:r>
      <w:r w:rsidRPr="00B341D1">
        <w:rPr>
          <w:rFonts w:asciiTheme="majorBidi" w:hAnsiTheme="majorBidi" w:cstheme="majorBidi"/>
          <w:b/>
          <w:bCs/>
          <w:color w:val="FF0000"/>
        </w:rPr>
        <w:t>1973</w:t>
      </w: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 بالانتماء الاجتماعي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اهمية المكاسب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اهمية الخبرة الانسانية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اهمية الحكاية الشخصية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اهمية الفطرية</w:t>
      </w:r>
    </w:p>
    <w:p w:rsidR="00A55EB8" w:rsidRDefault="00A55EB8" w:rsidP="00A55EB8">
      <w:pPr>
        <w:bidi/>
        <w:rPr>
          <w:rFonts w:asciiTheme="majorBidi" w:hAnsiTheme="majorBidi" w:cstheme="majorBidi"/>
          <w:rtl/>
        </w:rPr>
      </w:pPr>
    </w:p>
    <w:p w:rsidR="00A55EB8" w:rsidRPr="00B7039D" w:rsidRDefault="00A55EB8" w:rsidP="00A55EB8">
      <w:pPr>
        <w:bidi/>
        <w:rPr>
          <w:rFonts w:asciiTheme="majorBidi" w:hAnsiTheme="majorBidi" w:cstheme="majorBidi"/>
        </w:rPr>
      </w:pPr>
    </w:p>
    <w:p w:rsidR="00963618" w:rsidRPr="00B7039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7039D">
        <w:rPr>
          <w:rFonts w:asciiTheme="majorBidi" w:hAnsiTheme="majorBidi" w:cstheme="majorBidi"/>
          <w:b/>
          <w:bCs/>
          <w:color w:val="FF0000"/>
          <w:rtl/>
        </w:rPr>
        <w:lastRenderedPageBreak/>
        <w:t xml:space="preserve">يقصد ادغار موران </w:t>
      </w:r>
      <w:r w:rsidRPr="00B7039D">
        <w:rPr>
          <w:rFonts w:asciiTheme="majorBidi" w:hAnsiTheme="majorBidi" w:cstheme="majorBidi"/>
          <w:b/>
          <w:bCs/>
          <w:color w:val="FF0000"/>
        </w:rPr>
        <w:t>1973</w:t>
      </w:r>
      <w:r w:rsidRPr="00B7039D">
        <w:rPr>
          <w:rFonts w:asciiTheme="majorBidi" w:hAnsiTheme="majorBidi" w:cstheme="majorBidi"/>
          <w:b/>
          <w:bCs/>
          <w:color w:val="FF0000"/>
          <w:rtl/>
        </w:rPr>
        <w:t xml:space="preserve"> بالانتماء البيولوجي: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اهمية المكاسب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اهمية الخبرة الانسانية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الحكاية الشخصية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اهمية الفطرية</w:t>
      </w:r>
    </w:p>
    <w:p w:rsidR="00757485" w:rsidRDefault="00757485">
      <w:pPr>
        <w:bidi/>
        <w:rPr>
          <w:rFonts w:asciiTheme="majorBidi" w:hAnsiTheme="majorBidi" w:cstheme="majorBidi"/>
          <w:rtl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تتسم الاخلاق</w:t>
      </w:r>
      <w:r w:rsidR="009F6F0B">
        <w:rPr>
          <w:rFonts w:asciiTheme="majorBidi" w:hAnsiTheme="majorBidi" w:cstheme="majorBidi" w:hint="cs"/>
          <w:b/>
          <w:bCs/>
          <w:color w:val="FF0000"/>
          <w:rtl/>
        </w:rPr>
        <w:t>يات</w:t>
      </w:r>
      <w:r w:rsidRPr="00B341D1">
        <w:rPr>
          <w:rFonts w:asciiTheme="majorBidi" w:hAnsiTheme="majorBidi" w:cstheme="majorBidi"/>
          <w:b/>
          <w:bCs/>
          <w:color w:val="FF0000"/>
          <w:rtl/>
        </w:rPr>
        <w:t xml:space="preserve"> ب 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الظرفية</w:t>
      </w:r>
    </w:p>
    <w:p w:rsidR="00963618" w:rsidRPr="009F6F0B" w:rsidRDefault="00963618" w:rsidP="00963618">
      <w:pPr>
        <w:bidi/>
        <w:rPr>
          <w:rFonts w:asciiTheme="majorBidi" w:hAnsiTheme="majorBidi" w:cstheme="majorBidi"/>
        </w:rPr>
      </w:pPr>
      <w:r w:rsidRPr="009F6F0B">
        <w:rPr>
          <w:rFonts w:asciiTheme="majorBidi" w:hAnsiTheme="majorBidi" w:cstheme="majorBidi"/>
          <w:rtl/>
        </w:rPr>
        <w:t>ب- انها لا تقبل المناقشة,الجدال,المفارقات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ربط العمل بمعايير محدده مسبقا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انها تعمل وفق ما يبرز من الخارج كالزامي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341D1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341D1">
        <w:rPr>
          <w:rFonts w:asciiTheme="majorBidi" w:hAnsiTheme="majorBidi" w:cstheme="majorBidi"/>
          <w:b/>
          <w:bCs/>
          <w:color w:val="FF0000"/>
          <w:rtl/>
        </w:rPr>
        <w:t>تكمن اهمية الاخلاقيات بالنسبة للفرد بانها: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 تحفظ للمجتمع تماسكه, وتحدد له اهدافه و مثله الاعلى ومبادئه الثابته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تؤدي دورا مهما في العلاقات الانسانية بين ابناء المجتمع وتبعدهم عن العنف والصراعات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توجه كل نشاط انساني نحو الاهداف السامية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تساعده على بناء حياة لها معنى وتشكل شخصيته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 xml:space="preserve">من اهمية الاخلاق بالنسبة للفرد بانها تمثل احكاما … تمكنه من تقييم سلوك الفرد </w:t>
      </w:r>
      <w:r w:rsidRPr="00963618">
        <w:rPr>
          <w:rFonts w:asciiTheme="majorBidi" w:hAnsiTheme="majorBidi" w:cstheme="majorBidi" w:hint="cs"/>
          <w:b/>
          <w:bCs/>
          <w:color w:val="FF0000"/>
          <w:rtl/>
        </w:rPr>
        <w:t xml:space="preserve"> وسلوك 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الاخرين في بعض المواقف و التصرفات و تحدد اذا كانت ايجابية و مرغوبة او غير مرغوبه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ثابته</w:t>
      </w:r>
    </w:p>
    <w:p w:rsidR="00963618" w:rsidRPr="009C2712" w:rsidRDefault="00963618" w:rsidP="00A55EB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 xml:space="preserve">ب- </w:t>
      </w:r>
      <w:r w:rsidR="00A55EB8" w:rsidRPr="009C2712">
        <w:rPr>
          <w:rFonts w:asciiTheme="majorBidi" w:hAnsiTheme="majorBidi" w:cstheme="majorBidi"/>
          <w:rtl/>
        </w:rPr>
        <w:t>معيارية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سامية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عامه</w:t>
      </w:r>
    </w:p>
    <w:p w:rsidR="00B07C3D" w:rsidRDefault="00B07C3D">
      <w:pPr>
        <w:widowControl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rtl/>
        </w:rPr>
        <w:br w:type="page"/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الثانية:</w:t>
      </w: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تأثر قيم المجتمع بصفة … على قيم الفرد و المنظمة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أ- كلية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نسبية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مباشرة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غير مباشرة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القيم المشتركة بين المنظمة و الافراد تعتبر ذات مصدر اساسي ل…. الفرد و المنظمة على حد سواء: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أ- تحقيق ذات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لنسج اخلاقيات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نجاعة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فاعلية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تكون القيم الفردية او مهنية وقد تكون عامة كقيم المنظمة و المجتمع وكلها تكون ذات …. بحيث يؤثر كل منها على الاخر: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عمودية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افقية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سببية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تبادلية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1326EA" w:rsidRDefault="00FA6C6D" w:rsidP="001326EA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>
        <w:rPr>
          <w:rFonts w:asciiTheme="majorBidi" w:hAnsiTheme="majorBidi" w:cstheme="majorBidi" w:hint="cs"/>
          <w:b/>
          <w:bCs/>
          <w:color w:val="FF0000"/>
          <w:rtl/>
        </w:rPr>
        <w:t>ا</w:t>
      </w:r>
      <w:r w:rsidR="00963618" w:rsidRPr="001326EA">
        <w:rPr>
          <w:rFonts w:asciiTheme="majorBidi" w:hAnsiTheme="majorBidi" w:cstheme="majorBidi"/>
          <w:b/>
          <w:bCs/>
          <w:color w:val="FF0000"/>
          <w:rtl/>
        </w:rPr>
        <w:t>لسلوك العدائي هو: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السلوك الغير حازم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 xml:space="preserve">ب- عدم القدرة على التعبير على التعبير عن مشاعرك و احتياجاتك 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السلوك الذي لا يراعي افكار و مشاعر و احتياجات الاخرين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سلوك سلبي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</w:t>
      </w:r>
      <w:r w:rsidR="00FA6C6D">
        <w:rPr>
          <w:rFonts w:asciiTheme="majorBidi" w:hAnsiTheme="majorBidi" w:cstheme="majorBidi" w:hint="cs"/>
          <w:b/>
          <w:bCs/>
          <w:color w:val="FF0000"/>
          <w:rtl/>
        </w:rPr>
        <w:t>ع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ت</w:t>
      </w:r>
      <w:r w:rsidR="00FA6C6D">
        <w:rPr>
          <w:rFonts w:asciiTheme="majorBidi" w:hAnsiTheme="majorBidi" w:cstheme="majorBidi" w:hint="cs"/>
          <w:b/>
          <w:bCs/>
          <w:color w:val="FF0000"/>
          <w:rtl/>
        </w:rPr>
        <w:t>ب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ر على سبيل المثال الاعتراف بالخطا في عمل مالم يكن ليكتشف لولا اعترافك من 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الاخلاقيات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الاخلاق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اخلاقيات الاعمال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المبادئ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FD272D" w:rsidRPr="00FD272D" w:rsidRDefault="00FD272D" w:rsidP="00FD272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FD272D">
        <w:rPr>
          <w:rFonts w:asciiTheme="majorBidi" w:hAnsiTheme="majorBidi" w:cstheme="majorBidi"/>
          <w:b/>
          <w:bCs/>
          <w:color w:val="FF0000"/>
          <w:rtl/>
        </w:rPr>
        <w:t>تنشا اخلاقيات العمل من: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نظام القيم في المجتمع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الثقافة السائدة في المجتمع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نظام القيم و المعتقدات الشخصية</w:t>
      </w:r>
    </w:p>
    <w:p w:rsidR="00FD272D" w:rsidRPr="00FD272D" w:rsidRDefault="00FD272D" w:rsidP="00FD272D">
      <w:pPr>
        <w:bidi/>
        <w:rPr>
          <w:rFonts w:asciiTheme="majorBidi" w:hAnsiTheme="majorBidi" w:cstheme="majorBidi"/>
          <w:b/>
          <w:bCs/>
          <w:color w:val="00B050"/>
        </w:rPr>
      </w:pPr>
      <w:r w:rsidRPr="009C2712">
        <w:rPr>
          <w:rFonts w:asciiTheme="majorBidi" w:hAnsiTheme="majorBidi" w:cstheme="majorBidi"/>
          <w:rtl/>
        </w:rPr>
        <w:t>د- نظام القيم و المعتقدات الشخصية و نظام القيم في المجتمع</w:t>
      </w:r>
    </w:p>
    <w:p w:rsidR="00FD272D" w:rsidRDefault="00FD272D" w:rsidP="00FD272D">
      <w:pPr>
        <w:bidi/>
        <w:rPr>
          <w:rFonts w:asciiTheme="majorBidi" w:hAnsiTheme="majorBidi" w:cstheme="majorBidi"/>
          <w:rtl/>
        </w:rPr>
      </w:pPr>
    </w:p>
    <w:p w:rsidR="00FD272D" w:rsidRPr="00FD272D" w:rsidRDefault="00FD272D" w:rsidP="00FD272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FD272D">
        <w:rPr>
          <w:rFonts w:asciiTheme="majorBidi" w:hAnsiTheme="majorBidi" w:cstheme="majorBidi"/>
          <w:b/>
          <w:bCs/>
          <w:color w:val="FF0000"/>
          <w:rtl/>
        </w:rPr>
        <w:t>يمكن لنظام القيم في المجتمع ان يتركز على:</w:t>
      </w:r>
    </w:p>
    <w:p w:rsidR="00FD272D" w:rsidRPr="009C2712" w:rsidRDefault="00FD272D" w:rsidP="00FD272D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قيم الجماعة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القيم الشخصية الذاتية الفطرية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المعتقدات الدينية و المذهبية</w:t>
      </w:r>
    </w:p>
    <w:p w:rsidR="00FD272D" w:rsidRPr="00B7039D" w:rsidRDefault="00FD272D" w:rsidP="00FD272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الحالة الصحية والنفسية و الجسمانية</w:t>
      </w:r>
    </w:p>
    <w:p w:rsidR="00FD272D" w:rsidRPr="00FD272D" w:rsidRDefault="00FD272D" w:rsidP="00FD272D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CB31D6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ان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ط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لاقا من مفهو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م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ج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ي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ن ميزونوف </w:t>
      </w:r>
      <w:r w:rsidRPr="00B07C3D">
        <w:rPr>
          <w:rFonts w:asciiTheme="majorBidi" w:hAnsiTheme="majorBidi" w:cstheme="majorBidi"/>
          <w:b/>
          <w:bCs/>
          <w:color w:val="FF0000"/>
        </w:rPr>
        <w:t>1950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بطولة اللاوعي تاتي من جراء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مجتمع العمل الاول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نظام التعليم في المجتمع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التربية البيئية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الجماعات المرجعية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من وسائل ترسيخ اخلاقيات المهنة: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اعلام الدولة و الصحافة و مؤسسات الرأي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محاسبة المسؤولين و الموظفين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المدرسة و نظام التعليم في المجمتع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الخبرة المتراكمة و الضمير الانساني الصالح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الثالثة: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من مؤشرات عدم الانضباط في الاداء نذكر: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اخلاف المواعيد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الاعتذار عن المواعيد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التاجيل و عدم المبادرة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قطع المواعيد</w:t>
      </w:r>
    </w:p>
    <w:p w:rsidR="00963618" w:rsidRP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ضبط النفس و السيطرة على الغرائز من مشمولات: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الانضباط في الوقت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الانضباط الذاتي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الانضباط في الاداء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الانضباط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يقول الدكتور عبدالكريم بكار… من العمل البسيط قطرات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تجعل خبرة رفقاء الدرب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يجعل الانضباط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يجعل السلوك الحازم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يجعل العمل الدائب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Default="00CB31D6">
      <w:pPr>
        <w:widowControl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الرابعة:</w:t>
      </w:r>
    </w:p>
    <w:p w:rsidR="00CB31D6" w:rsidRDefault="00CB31D6" w:rsidP="00CB31D6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يعرف مجلس الاعمال الع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لمي للتنمية المستدامة … على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علـى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أنها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الالتزام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المستمر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من قبل شركات الاعمال بالتصرف اخلاقيا و المساهمة في تحقيق التنمية و العمل على تحسين نوعية الظروف المعيشية للقوى العاملة و عائلاتهم و المجمتع المحلي و المجتمع ككل: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مدونة الاخلاق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المسؤولية الاجتماعية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مدونة الاخلاقيات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القيم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CB31D6" w:rsidRDefault="00CB31D6" w:rsidP="00CB31D6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الخامسة: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اشار …. ان المؤسسات الاكثر نجاحا في النهج الاخلاقي هي التي قامت بتدوين سلوكها و قيمها: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جون ميزونوف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فيليب كروزبي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مارفين باور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ادغار موران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يمثل النمط … لخلق المدونة وسيلة لوضع الموظف في صلب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المبادرة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الأخلاقية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للمؤسسة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البيروقراطي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الاستبدادي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التشاركي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الديموقراطي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يؤدي النمط البيروقراطي في خلق المدونة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للاندماج و حسن الاداء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لحسن الاداء فقط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للشكوك و اللامبالاة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للمبادرة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B07C3D" w:rsidRDefault="00B07C3D">
      <w:pPr>
        <w:widowControl/>
        <w:rPr>
          <w:rFonts w:asciiTheme="majorBidi" w:hAnsiTheme="majorBidi" w:cstheme="majorBidi"/>
          <w:b/>
          <w:bCs/>
          <w:color w:val="0070C0"/>
          <w:rtl/>
        </w:rPr>
      </w:pPr>
      <w:r>
        <w:rPr>
          <w:rFonts w:asciiTheme="majorBidi" w:hAnsiTheme="majorBidi" w:cstheme="majorBidi"/>
          <w:b/>
          <w:bCs/>
          <w:color w:val="0070C0"/>
          <w:rtl/>
        </w:rPr>
        <w:br w:type="page"/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70C0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>المحاضرة السابعة:</w:t>
      </w: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تعتبر العدالة في تقييم الاداء من: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طرق الوقاية من السلوك العدواني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غير اخلاقي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تعتبر العدالة في قضايا المكافئة و العقاب بين الموظفين من: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طرق الوقاية من السلوك العدائي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الغير اخلاقي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اعطاء الحقوق الكاملة للموظفين من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طرق الوقاية من السلوك العدواني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الغير الاخلاقي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تعتبر العدالة في توزيع الواجبات و الوظائف بين العاملين من 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طرق الوقاية من السلوك الغير 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طرق الوقاية من السلوك الغير حازم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طرق الوقاية من السلوك العدواني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طرق الوقاية من السلوك الغير الاخلاقي</w:t>
      </w:r>
    </w:p>
    <w:p w:rsidR="00CB31D6" w:rsidRDefault="00CB31D6">
      <w:pPr>
        <w:widowControl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rtl/>
        </w:rPr>
        <w:br w:type="page"/>
      </w:r>
    </w:p>
    <w:p w:rsidR="00CB31D6" w:rsidRPr="00B7039D" w:rsidRDefault="00CB31D6" w:rsidP="00CB31D6">
      <w:pPr>
        <w:bidi/>
        <w:rPr>
          <w:rFonts w:asciiTheme="majorBidi" w:hAnsiTheme="majorBidi" w:cstheme="majorBidi"/>
          <w:b/>
          <w:bCs/>
          <w:color w:val="0070C0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الثامنة</w:t>
      </w:r>
      <w:r w:rsidRPr="00B7039D">
        <w:rPr>
          <w:rFonts w:asciiTheme="majorBidi" w:hAnsiTheme="majorBidi" w:cstheme="majorBidi" w:hint="cs"/>
          <w:b/>
          <w:bCs/>
          <w:color w:val="0070C0"/>
          <w:rtl/>
        </w:rPr>
        <w:t>:</w:t>
      </w: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تعتبر المحاب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ا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ة و الواسطة من مظاهر 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انعدام الانضباط الوظيفي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عدم العدالة في توزيع الثروة في المجتمع و الذي من شانه ان يولد فئات ذات ثراء كبير واخرى محرومه من 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الاسباب الاقتصادية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الاسباب الاجتماعية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الاسباب الوراثية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الاسباب العائلية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تعتبر الرشوة و المحسوبية من مظاهر: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انعدام الانظباط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التاثير الغير المشروع في القرارات العامة من مظاهر: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ج-انعدام الانظباط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سبب بروز ظاهرة الفساد الاداري هو وجود فجوة كبير بين قيم المجتمع و قيم قواعد العمل   الرسمية و المطبقة في اجهزة الدولة هو من 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الاسباب المؤسسية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الاسباب الهيكلية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الاسباب الاجتماعية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الاسباب الحضرية</w:t>
      </w:r>
    </w:p>
    <w:p w:rsidR="00B07C3D" w:rsidRPr="009C2712" w:rsidRDefault="00B07C3D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عرفت المنظمة الشفافية الدولية … بانه كل عمل يتضمن سوء استخدام المنصب العام لتحقيق مصلحة خاصة ذاتية لنفسة او لجماعته: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الغير 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الانحطاط الاخلاقي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السلوك الغير الاخلاقي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نهب المال و العام و الاتبزاز من مظاهر: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الفساد الاداري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السلوك الغير السوي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انعدام الانضباط الوظيفي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انعدام الالتزام الوظيفي</w:t>
      </w: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CB31D6" w:rsidRDefault="00CB31D6" w:rsidP="00CB31D6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CB31D6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واجب المسؤولين عن الوظائف العامة سواء كانو منتخبين او معينين تقديم تقارير دورية عن نتائج اع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م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الهم و مدى نجاهم في تنفيذها و حق المواطنين في </w:t>
      </w:r>
      <w:r w:rsidR="00CB31D6" w:rsidRPr="00CB31D6">
        <w:rPr>
          <w:rFonts w:asciiTheme="majorBidi" w:hAnsiTheme="majorBidi" w:cstheme="majorBidi"/>
          <w:b/>
          <w:bCs/>
          <w:color w:val="FF0000"/>
          <w:rtl/>
        </w:rPr>
        <w:t xml:space="preserve">الحصول </w:t>
      </w:r>
      <w:r w:rsidR="00CB31D6" w:rsidRPr="00CB31D6">
        <w:rPr>
          <w:rFonts w:asciiTheme="majorBidi" w:hAnsiTheme="majorBidi" w:cstheme="majorBidi" w:hint="cs"/>
          <w:b/>
          <w:bCs/>
          <w:color w:val="FF0000"/>
          <w:rtl/>
        </w:rPr>
        <w:t>على</w:t>
      </w:r>
      <w:r w:rsidR="00CB31D6">
        <w:rPr>
          <w:rFonts w:asciiTheme="majorHAnsi" w:eastAsiaTheme="majorEastAsia" w:hAnsi="Arial" w:cs="Arial" w:hint="cs"/>
          <w:kern w:val="24"/>
          <w:sz w:val="28"/>
          <w:szCs w:val="28"/>
          <w:rtl/>
        </w:rPr>
        <w:t xml:space="preserve"> 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المعلومات اللازم</w:t>
      </w:r>
      <w:r w:rsidR="00CB31D6">
        <w:rPr>
          <w:rFonts w:asciiTheme="majorBidi" w:hAnsiTheme="majorBidi" w:cstheme="majorBidi" w:hint="cs"/>
          <w:b/>
          <w:bCs/>
          <w:color w:val="FF0000"/>
          <w:rtl/>
        </w:rPr>
        <w:t>ة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عن اعمال الادارات العامة من مشمولات: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المسائلة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المحاسبة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الشفافية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النزاهة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</w:p>
    <w:p w:rsidR="00B07C3D" w:rsidRDefault="00B07C3D" w:rsidP="00963618">
      <w:pPr>
        <w:bidi/>
        <w:rPr>
          <w:rFonts w:asciiTheme="majorBidi" w:hAnsiTheme="majorBidi" w:cstheme="majorBidi"/>
          <w:b/>
          <w:bCs/>
          <w:color w:val="0070C0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تعتبر جميع الاسباب التي دافعها الاول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ي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 xml:space="preserve"> و ال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>أ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ساسي هو ما اكتسبه الفرد عن طريق الوراثة وكل ما يتعلق بالخلفية السابقة من حياته و ماتركته من اثار على سلوكياته</w:t>
      </w:r>
      <w:r w:rsidRPr="00B07C3D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  <w:r w:rsidRPr="00B07C3D">
        <w:rPr>
          <w:rFonts w:asciiTheme="majorBidi" w:hAnsiTheme="majorBidi" w:cstheme="majorBidi"/>
          <w:b/>
          <w:bCs/>
          <w:color w:val="FF0000"/>
          <w:rtl/>
        </w:rPr>
        <w:t>وتصرفاته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الاسباب الهيكلية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الاسباب الاجتماعية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ج- الاسباب البايولوجية و الفزيولوجية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الاسباب الحضرية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CB31D6" w:rsidRPr="00CB31D6" w:rsidRDefault="00CB31D6" w:rsidP="00CB31D6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CB31D6">
        <w:rPr>
          <w:rFonts w:asciiTheme="majorBidi" w:hAnsiTheme="majorBidi" w:cstheme="majorBidi"/>
          <w:b/>
          <w:bCs/>
          <w:color w:val="FF0000"/>
          <w:rtl/>
        </w:rPr>
        <w:t>هي منظومه القيم المتعلقة بالصدق و الامانة والاخلاص و المهنية في, ف….. تتصل بقيم اخلاقية معنوية:</w:t>
      </w: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 المسائلة</w:t>
      </w: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المحاسبة</w:t>
      </w:r>
    </w:p>
    <w:p w:rsidR="00CB31D6" w:rsidRPr="00B7039D" w:rsidRDefault="00CB31D6" w:rsidP="00CB31D6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الشفافية</w:t>
      </w:r>
    </w:p>
    <w:p w:rsidR="00CB31D6" w:rsidRPr="009C2712" w:rsidRDefault="00CB31D6" w:rsidP="00CB31D6">
      <w:pPr>
        <w:bidi/>
        <w:rPr>
          <w:rFonts w:asciiTheme="majorBidi" w:hAnsiTheme="majorBidi" w:cstheme="majorBidi"/>
          <w:rtl/>
        </w:rPr>
      </w:pPr>
      <w:r w:rsidRPr="009C2712">
        <w:rPr>
          <w:rFonts w:asciiTheme="majorBidi" w:hAnsiTheme="majorBidi" w:cstheme="majorBidi"/>
          <w:rtl/>
        </w:rPr>
        <w:t>د- النزاهة</w:t>
      </w:r>
    </w:p>
    <w:p w:rsidR="00CB31D6" w:rsidRDefault="00CB31D6">
      <w:pPr>
        <w:widowControl/>
        <w:rPr>
          <w:rFonts w:asciiTheme="majorBidi" w:hAnsiTheme="majorBidi" w:cstheme="majorBidi"/>
          <w:b/>
          <w:bCs/>
          <w:color w:val="0070C0"/>
          <w:rtl/>
        </w:rPr>
      </w:pPr>
      <w:r>
        <w:rPr>
          <w:rFonts w:asciiTheme="majorBidi" w:hAnsiTheme="majorBidi" w:cstheme="majorBidi"/>
          <w:b/>
          <w:bCs/>
          <w:color w:val="0070C0"/>
          <w:rtl/>
        </w:rPr>
        <w:br w:type="page"/>
      </w:r>
    </w:p>
    <w:p w:rsidR="00963618" w:rsidRPr="00B7039D" w:rsidRDefault="00963618" w:rsidP="00963618">
      <w:pPr>
        <w:bidi/>
        <w:rPr>
          <w:rFonts w:asciiTheme="majorBidi" w:hAnsiTheme="majorBidi" w:cstheme="majorBidi"/>
          <w:b/>
          <w:bCs/>
          <w:color w:val="0070C0"/>
        </w:rPr>
      </w:pPr>
      <w:r w:rsidRPr="00B7039D">
        <w:rPr>
          <w:rFonts w:asciiTheme="majorBidi" w:hAnsiTheme="majorBidi" w:cstheme="majorBidi" w:hint="cs"/>
          <w:b/>
          <w:bCs/>
          <w:color w:val="0070C0"/>
          <w:rtl/>
        </w:rPr>
        <w:lastRenderedPageBreak/>
        <w:t xml:space="preserve">المحاضرة </w:t>
      </w:r>
      <w:r>
        <w:rPr>
          <w:rFonts w:asciiTheme="majorBidi" w:hAnsiTheme="majorBidi" w:cstheme="majorBidi" w:hint="cs"/>
          <w:b/>
          <w:bCs/>
          <w:color w:val="0070C0"/>
          <w:rtl/>
        </w:rPr>
        <w:t>التاسعة</w:t>
      </w:r>
      <w:r w:rsidRPr="00B7039D">
        <w:rPr>
          <w:rFonts w:asciiTheme="majorBidi" w:hAnsiTheme="majorBidi" w:cstheme="majorBidi" w:hint="cs"/>
          <w:b/>
          <w:bCs/>
          <w:color w:val="0070C0"/>
          <w:rtl/>
        </w:rPr>
        <w:t>:</w:t>
      </w:r>
    </w:p>
    <w:p w:rsidR="00963618" w:rsidRPr="00963618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963618">
        <w:rPr>
          <w:rFonts w:asciiTheme="majorBidi" w:hAnsiTheme="majorBidi" w:cstheme="majorBidi"/>
          <w:b/>
          <w:bCs/>
          <w:color w:val="FF0000"/>
          <w:rtl/>
        </w:rPr>
        <w:t>تساعد …. اعضاء المجلس و المديرين النفيذين في تحقيق الاهداف واتخاذ القرارات بافضل الطرق: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الحوكمة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الحوكمة الرشيدة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المؤسسية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963618" w:rsidRPr="00B7039D" w:rsidRDefault="00963618" w:rsidP="00963618">
      <w:pPr>
        <w:bidi/>
        <w:rPr>
          <w:rFonts w:asciiTheme="majorBidi" w:hAnsiTheme="majorBidi" w:cstheme="majorBidi"/>
          <w:rtl/>
        </w:rPr>
      </w:pPr>
    </w:p>
    <w:p w:rsidR="00963618" w:rsidRPr="00B07C3D" w:rsidRDefault="00963618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تضمن … الالتزام تجاه المنضمة و الالتزام بالقوانين و الانظمة: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الحوكمة</w:t>
      </w:r>
    </w:p>
    <w:p w:rsidR="00963618" w:rsidRPr="009C2712" w:rsidRDefault="00963618" w:rsidP="00963618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الحوكمة الرشيدة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الموسسية</w:t>
      </w:r>
    </w:p>
    <w:p w:rsidR="00963618" w:rsidRPr="00B7039D" w:rsidRDefault="00963618" w:rsidP="00963618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963618" w:rsidRDefault="00963618" w:rsidP="00963618">
      <w:pPr>
        <w:bidi/>
        <w:rPr>
          <w:rFonts w:asciiTheme="majorBidi" w:hAnsiTheme="majorBidi" w:cstheme="majorBidi"/>
          <w:rtl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تعزز …. الثقة و المصداقية: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ا- الحوكمة</w:t>
      </w:r>
    </w:p>
    <w:p w:rsidR="00B07C3D" w:rsidRPr="009C2712" w:rsidRDefault="00B07C3D" w:rsidP="00B07C3D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الحوكمة الرشيدة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المؤسسية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B07C3D" w:rsidRDefault="00B07C3D" w:rsidP="00B07C3D">
      <w:pPr>
        <w:bidi/>
        <w:rPr>
          <w:rFonts w:asciiTheme="majorBidi" w:hAnsiTheme="majorBidi" w:cstheme="majorBidi"/>
          <w:rtl/>
        </w:rPr>
      </w:pPr>
    </w:p>
    <w:p w:rsidR="00B07C3D" w:rsidRDefault="00B07C3D" w:rsidP="00B07C3D">
      <w:pPr>
        <w:bidi/>
        <w:rPr>
          <w:rFonts w:asciiTheme="majorBidi" w:hAnsiTheme="majorBidi" w:cstheme="majorBidi"/>
          <w:rtl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التوافق صفة من صفات الحوكمة الرشيدة و هو:-</w:t>
      </w:r>
    </w:p>
    <w:p w:rsidR="00B07C3D" w:rsidRPr="009C2712" w:rsidRDefault="00B07C3D" w:rsidP="00B07C3D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أ- الوسطية في التعامل مع المصالح المختلفة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الابتعاد عن كل ما من شانه ان يؤذي العلاقة الحرفية الى ( غير واضح)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الرفع من المهارات لرفع المصداقية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فهم جميع الشرائح ضمن اطر زمنية معقول و محددة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  <w:rtl/>
        </w:rPr>
      </w:pP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تبني … بيئة و علاقة عمل مميزة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الحوكمة</w:t>
      </w:r>
    </w:p>
    <w:p w:rsidR="00B07C3D" w:rsidRPr="009C2712" w:rsidRDefault="00B07C3D" w:rsidP="00B07C3D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ب- الحوكمة الرشيدة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الثقافة المؤسسية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د- الاستراتيجية الواضحة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يعتبر التجاوب صفة من صفات الحوكمة الرشيدة وهو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توفر المعلومات و اتاحتها للاشخاص المتاثرين بالقرارات و مضام</w:t>
      </w:r>
      <w:r>
        <w:rPr>
          <w:rFonts w:asciiTheme="majorBidi" w:hAnsiTheme="majorBidi" w:cstheme="majorBidi" w:hint="cs"/>
          <w:rtl/>
        </w:rPr>
        <w:t>ينها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التجاب مع حقوق الانسان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التجاوب مع حقوق الاقليات</w:t>
      </w:r>
    </w:p>
    <w:p w:rsidR="00B07C3D" w:rsidRPr="009C2712" w:rsidRDefault="00B07C3D" w:rsidP="00B07C3D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فهم جميع الشرائح ضمن اطر زمنية معقولة و محددة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العناصر الثلاثة الاساسية للحوكمة هي: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أ- مجموعة قيم و مبادئ رسمية و قواعد اجبارية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ب- تكتيك واضح و اهداف منطقية و مدونة لقواعد السلوك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الادارة العليا و الادارة الوسطى و الادارة السفلى</w:t>
      </w:r>
    </w:p>
    <w:p w:rsidR="00B07C3D" w:rsidRPr="009C2712" w:rsidRDefault="00B07C3D" w:rsidP="00B07C3D">
      <w:pPr>
        <w:bidi/>
        <w:rPr>
          <w:rFonts w:asciiTheme="majorBidi" w:hAnsiTheme="majorBidi" w:cstheme="majorBidi"/>
        </w:rPr>
      </w:pPr>
      <w:r w:rsidRPr="009C2712">
        <w:rPr>
          <w:rFonts w:asciiTheme="majorBidi" w:hAnsiTheme="majorBidi" w:cstheme="majorBidi"/>
          <w:rtl/>
        </w:rPr>
        <w:t>د- استراتيجية واضحة و نظام موثق و ثقافة موسسية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</w:p>
    <w:p w:rsidR="00B07C3D" w:rsidRPr="00B07C3D" w:rsidRDefault="00B07C3D" w:rsidP="00B07C3D">
      <w:pPr>
        <w:pStyle w:val="ListParagraph"/>
        <w:numPr>
          <w:ilvl w:val="0"/>
          <w:numId w:val="1"/>
        </w:numPr>
        <w:bidi/>
        <w:ind w:left="458"/>
        <w:rPr>
          <w:rFonts w:asciiTheme="majorBidi" w:hAnsiTheme="majorBidi" w:cstheme="majorBidi"/>
          <w:b/>
          <w:bCs/>
          <w:color w:val="FF0000"/>
        </w:rPr>
      </w:pPr>
      <w:r w:rsidRPr="00B07C3D">
        <w:rPr>
          <w:rFonts w:asciiTheme="majorBidi" w:hAnsiTheme="majorBidi" w:cstheme="majorBidi"/>
          <w:b/>
          <w:bCs/>
          <w:color w:val="FF0000"/>
          <w:rtl/>
        </w:rPr>
        <w:t>…… حماية المصالح و الموجودات</w:t>
      </w:r>
    </w:p>
    <w:p w:rsidR="00B07C3D" w:rsidRPr="009C2712" w:rsidRDefault="00B07C3D" w:rsidP="00B07C3D">
      <w:pPr>
        <w:bidi/>
        <w:rPr>
          <w:rFonts w:asciiTheme="majorBidi" w:hAnsiTheme="majorBidi" w:cstheme="majorBidi"/>
        </w:rPr>
      </w:pPr>
      <w:bookmarkStart w:id="1" w:name="_GoBack"/>
      <w:r w:rsidRPr="009C2712">
        <w:rPr>
          <w:rFonts w:asciiTheme="majorBidi" w:hAnsiTheme="majorBidi" w:cstheme="majorBidi"/>
          <w:rtl/>
        </w:rPr>
        <w:t>أ- تضمن الحوكمة</w:t>
      </w:r>
    </w:p>
    <w:bookmarkEnd w:id="1"/>
    <w:p w:rsidR="00B07C3D" w:rsidRPr="00694CE7" w:rsidRDefault="00B07C3D" w:rsidP="00B07C3D">
      <w:pPr>
        <w:bidi/>
        <w:rPr>
          <w:rFonts w:asciiTheme="majorBidi" w:hAnsiTheme="majorBidi" w:cstheme="majorBidi"/>
        </w:rPr>
      </w:pPr>
      <w:r w:rsidRPr="00694CE7">
        <w:rPr>
          <w:rFonts w:asciiTheme="majorBidi" w:hAnsiTheme="majorBidi" w:cstheme="majorBidi"/>
          <w:rtl/>
        </w:rPr>
        <w:t>ب- تضمن الحوكمة الرشيدة</w:t>
      </w:r>
    </w:p>
    <w:p w:rsidR="00B07C3D" w:rsidRPr="00B7039D" w:rsidRDefault="00B07C3D" w:rsidP="00B07C3D">
      <w:pPr>
        <w:bidi/>
        <w:rPr>
          <w:rFonts w:asciiTheme="majorBidi" w:hAnsiTheme="majorBidi" w:cstheme="majorBidi"/>
        </w:rPr>
      </w:pPr>
      <w:r w:rsidRPr="00B7039D">
        <w:rPr>
          <w:rFonts w:asciiTheme="majorBidi" w:hAnsiTheme="majorBidi" w:cstheme="majorBidi"/>
          <w:rtl/>
        </w:rPr>
        <w:t>ج- يضمن النظام الموثق و الثقافة المؤسسية</w:t>
      </w:r>
    </w:p>
    <w:p w:rsidR="00B07C3D" w:rsidRDefault="00B07C3D" w:rsidP="00C64F0D">
      <w:pPr>
        <w:bidi/>
        <w:rPr>
          <w:rFonts w:asciiTheme="majorBidi" w:hAnsiTheme="majorBidi" w:cstheme="majorBidi"/>
          <w:rtl/>
        </w:rPr>
      </w:pPr>
      <w:r w:rsidRPr="00B7039D">
        <w:rPr>
          <w:rFonts w:asciiTheme="majorBidi" w:hAnsiTheme="majorBidi" w:cstheme="majorBidi"/>
          <w:rtl/>
        </w:rPr>
        <w:t>د- تضمن الاستاتيجية الواضحة</w:t>
      </w:r>
    </w:p>
    <w:p w:rsidR="00B1359D" w:rsidRDefault="00B1359D" w:rsidP="00C64F0D">
      <w:pPr>
        <w:bidi/>
        <w:jc w:val="center"/>
        <w:rPr>
          <w:rFonts w:asciiTheme="majorBidi" w:hAnsiTheme="majorBidi" w:cstheme="majorBidi"/>
          <w:rtl/>
        </w:rPr>
      </w:pPr>
    </w:p>
    <w:p w:rsidR="00C64F0D" w:rsidRDefault="00C64F0D" w:rsidP="00B1359D">
      <w:pPr>
        <w:bidi/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بالتوفيق</w:t>
      </w:r>
    </w:p>
    <w:p w:rsidR="00C64F0D" w:rsidRDefault="00C64F0D" w:rsidP="00C64F0D">
      <w:pPr>
        <w:bidi/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اخوكم</w:t>
      </w:r>
    </w:p>
    <w:p w:rsidR="00BE2F1D" w:rsidRDefault="00C64F0D" w:rsidP="00B1359D">
      <w:pPr>
        <w:bidi/>
        <w:jc w:val="center"/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 w:hint="cs"/>
          <w:rtl/>
        </w:rPr>
        <w:t>طموح شايب</w:t>
      </w:r>
    </w:p>
    <w:sectPr w:rsidR="00BE2F1D" w:rsidSect="00A55EB8">
      <w:pgSz w:w="11906" w:h="16838"/>
      <w:pgMar w:top="900" w:right="836" w:bottom="810" w:left="630" w:header="0" w:footer="0" w:gutter="0"/>
      <w:cols w:space="720"/>
      <w:formProt w:val="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B2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B2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F43134"/>
    <w:multiLevelType w:val="hybridMultilevel"/>
    <w:tmpl w:val="BF00081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485"/>
    <w:rsid w:val="000855CC"/>
    <w:rsid w:val="000D629A"/>
    <w:rsid w:val="001326EA"/>
    <w:rsid w:val="00157FB2"/>
    <w:rsid w:val="001A27B8"/>
    <w:rsid w:val="0020661F"/>
    <w:rsid w:val="00223F76"/>
    <w:rsid w:val="00361C7D"/>
    <w:rsid w:val="004C4AEF"/>
    <w:rsid w:val="00694CE7"/>
    <w:rsid w:val="006B06EB"/>
    <w:rsid w:val="00757485"/>
    <w:rsid w:val="007A0305"/>
    <w:rsid w:val="00963618"/>
    <w:rsid w:val="009C2712"/>
    <w:rsid w:val="009F4047"/>
    <w:rsid w:val="009F6F0B"/>
    <w:rsid w:val="00A55EB8"/>
    <w:rsid w:val="00B07C3D"/>
    <w:rsid w:val="00B1359D"/>
    <w:rsid w:val="00B152FC"/>
    <w:rsid w:val="00B341D1"/>
    <w:rsid w:val="00B45150"/>
    <w:rsid w:val="00B7039D"/>
    <w:rsid w:val="00BE2F1D"/>
    <w:rsid w:val="00C64F0D"/>
    <w:rsid w:val="00CA1873"/>
    <w:rsid w:val="00CB31D6"/>
    <w:rsid w:val="00E316AA"/>
    <w:rsid w:val="00FA6C6D"/>
    <w:rsid w:val="00FD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Tahoma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عنوان رئيسي"/>
    <w:basedOn w:val="Normal"/>
    <w:next w:val="a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a0">
    <w:name w:val="متن النص"/>
    <w:basedOn w:val="Normal"/>
    <w:pPr>
      <w:spacing w:after="140" w:line="288" w:lineRule="auto"/>
    </w:pPr>
  </w:style>
  <w:style w:type="paragraph" w:customStyle="1" w:styleId="a1">
    <w:name w:val="قائمة"/>
    <w:basedOn w:val="a0"/>
  </w:style>
  <w:style w:type="paragraph" w:customStyle="1" w:styleId="a2">
    <w:name w:val="واصفة"/>
    <w:basedOn w:val="Normal"/>
    <w:pPr>
      <w:suppressLineNumbers/>
      <w:spacing w:before="120" w:after="120"/>
    </w:pPr>
    <w:rPr>
      <w:i/>
      <w:iCs/>
    </w:rPr>
  </w:style>
  <w:style w:type="paragraph" w:customStyle="1" w:styleId="a3">
    <w:name w:val="الفهرس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B07C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Tahoma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عنوان رئيسي"/>
    <w:basedOn w:val="Normal"/>
    <w:next w:val="a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a0">
    <w:name w:val="متن النص"/>
    <w:basedOn w:val="Normal"/>
    <w:pPr>
      <w:spacing w:after="140" w:line="288" w:lineRule="auto"/>
    </w:pPr>
  </w:style>
  <w:style w:type="paragraph" w:customStyle="1" w:styleId="a1">
    <w:name w:val="قائمة"/>
    <w:basedOn w:val="a0"/>
  </w:style>
  <w:style w:type="paragraph" w:customStyle="1" w:styleId="a2">
    <w:name w:val="واصفة"/>
    <w:basedOn w:val="Normal"/>
    <w:pPr>
      <w:suppressLineNumbers/>
      <w:spacing w:before="120" w:after="120"/>
    </w:pPr>
    <w:rPr>
      <w:i/>
      <w:iCs/>
    </w:rPr>
  </w:style>
  <w:style w:type="paragraph" w:customStyle="1" w:styleId="a3">
    <w:name w:val="الفهرس"/>
    <w:basedOn w:val="Normal"/>
    <w:qFormat/>
    <w:pPr>
      <w:suppressLineNumbers/>
    </w:pPr>
  </w:style>
  <w:style w:type="paragraph" w:styleId="ListParagraph">
    <w:name w:val="List Paragraph"/>
    <w:basedOn w:val="Normal"/>
    <w:uiPriority w:val="34"/>
    <w:qFormat/>
    <w:rsid w:val="00B07C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1289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2</cp:revision>
  <cp:lastPrinted>2016-02-28T14:01:00Z</cp:lastPrinted>
  <dcterms:created xsi:type="dcterms:W3CDTF">2016-02-28T14:03:00Z</dcterms:created>
  <dcterms:modified xsi:type="dcterms:W3CDTF">2016-02-28T14:03:00Z</dcterms:modified>
  <dc:language>ar-SA</dc:language>
</cp:coreProperties>
</file>