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7FB2" w:rsidRDefault="001A27B8" w:rsidP="00157FB2">
      <w:pPr>
        <w:bidi/>
        <w:jc w:val="center"/>
        <w:rPr>
          <w:rFonts w:asciiTheme="majorBidi" w:hAnsiTheme="majorBidi" w:cstheme="majorBidi"/>
          <w:b/>
          <w:bCs/>
          <w:sz w:val="32"/>
          <w:szCs w:val="32"/>
          <w:rtl/>
        </w:rPr>
      </w:pPr>
      <w:bookmarkStart w:id="0" w:name="__DdeLink__2_1760159980"/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>تبويب و</w:t>
      </w:r>
      <w:r w:rsidR="00157FB2"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حل </w:t>
      </w:r>
      <w:r w:rsidRPr="00157FB2">
        <w:rPr>
          <w:rFonts w:asciiTheme="majorBidi" w:hAnsiTheme="majorBidi" w:cstheme="majorBidi"/>
          <w:b/>
          <w:bCs/>
          <w:sz w:val="32"/>
          <w:szCs w:val="32"/>
          <w:rtl/>
        </w:rPr>
        <w:t xml:space="preserve">اسئلة اخلاقيات الاعمال </w:t>
      </w:r>
      <w:r w:rsidRPr="00157FB2">
        <w:rPr>
          <w:rFonts w:asciiTheme="majorBidi" w:hAnsiTheme="majorBidi" w:cstheme="majorBidi"/>
          <w:b/>
          <w:bCs/>
          <w:sz w:val="32"/>
          <w:szCs w:val="32"/>
        </w:rPr>
        <w:t>1437</w:t>
      </w:r>
      <w:r w:rsidRPr="00157FB2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هـ الفصل  الاول</w:t>
      </w:r>
      <w:bookmarkEnd w:id="0"/>
    </w:p>
    <w:p w:rsidR="00757485" w:rsidRPr="00157FB2" w:rsidRDefault="00157FB2" w:rsidP="00157FB2">
      <w:pPr>
        <w:bidi/>
        <w:jc w:val="center"/>
        <w:rPr>
          <w:rFonts w:asciiTheme="majorBidi" w:hAnsiTheme="majorBidi" w:cstheme="majorBidi"/>
          <w:b/>
          <w:bCs/>
          <w:sz w:val="32"/>
          <w:szCs w:val="32"/>
          <w:rtl/>
        </w:rPr>
      </w:pP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الدكتور </w:t>
      </w:r>
      <w:r>
        <w:rPr>
          <w:rFonts w:asciiTheme="majorBidi" w:hAnsiTheme="majorBidi" w:cstheme="majorBidi"/>
          <w:b/>
          <w:bCs/>
          <w:sz w:val="32"/>
          <w:szCs w:val="32"/>
          <w:rtl/>
        </w:rPr>
        <w:t>–</w:t>
      </w: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حسان الغربي</w:t>
      </w:r>
    </w:p>
    <w:p w:rsidR="00963618" w:rsidRDefault="00963618">
      <w:pPr>
        <w:widowControl/>
        <w:rPr>
          <w:rFonts w:asciiTheme="majorBidi" w:hAnsiTheme="majorBidi" w:cstheme="majorBidi"/>
          <w:rtl/>
        </w:rPr>
      </w:pP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 w:hint="cs"/>
          <w:b/>
          <w:bCs/>
          <w:color w:val="0070C0"/>
          <w:rtl/>
        </w:rPr>
        <w:t xml:space="preserve">المحاضرة </w:t>
      </w:r>
      <w:r>
        <w:rPr>
          <w:rFonts w:asciiTheme="majorBidi" w:hAnsiTheme="majorBidi" w:cstheme="majorBidi" w:hint="cs"/>
          <w:b/>
          <w:bCs/>
          <w:color w:val="0070C0"/>
          <w:rtl/>
        </w:rPr>
        <w:t>الاولى:</w:t>
      </w:r>
    </w:p>
    <w:p w:rsidR="00963618" w:rsidRPr="00B07C3D" w:rsidRDefault="00963618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B07C3D">
        <w:rPr>
          <w:rFonts w:asciiTheme="majorBidi" w:hAnsiTheme="majorBidi" w:cstheme="majorBidi"/>
          <w:b/>
          <w:bCs/>
          <w:color w:val="FF0000"/>
          <w:rtl/>
        </w:rPr>
        <w:t>تشير المقولة التالية: الطبع يغلب التطبع الى:</w:t>
      </w:r>
    </w:p>
    <w:p w:rsidR="00963618" w:rsidRPr="00B341D1" w:rsidRDefault="00963618" w:rsidP="00963618">
      <w:pPr>
        <w:bidi/>
        <w:rPr>
          <w:rFonts w:asciiTheme="majorBidi" w:hAnsiTheme="majorBidi" w:cstheme="majorBidi"/>
          <w:b/>
          <w:bCs/>
          <w:color w:val="00B050"/>
        </w:rPr>
      </w:pPr>
      <w:r w:rsidRPr="00B341D1">
        <w:rPr>
          <w:rFonts w:asciiTheme="majorBidi" w:hAnsiTheme="majorBidi" w:cstheme="majorBidi"/>
          <w:b/>
          <w:bCs/>
          <w:color w:val="00B050"/>
          <w:rtl/>
        </w:rPr>
        <w:t>أ- اهمية جذور الصراع الاصلي و الشخصي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ب- احترام قواعد السلوك المعمول به في الوسط المهني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ج- القيم و المعايير الاخلاقية التي يستند لها افراد المجتمع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د- التعاون الداخلي و القدرة التنافسية الخارجية(المبدا المقدس لدى كل قبيلة)</w:t>
      </w:r>
    </w:p>
    <w:p w:rsidR="00963618" w:rsidRPr="00963618" w:rsidRDefault="00963618" w:rsidP="00963618">
      <w:pPr>
        <w:bidi/>
        <w:rPr>
          <w:rFonts w:asciiTheme="majorBidi" w:hAnsiTheme="majorBidi" w:cstheme="majorBidi"/>
          <w:rtl/>
        </w:rPr>
      </w:pPr>
    </w:p>
    <w:p w:rsidR="00963618" w:rsidRPr="00B07C3D" w:rsidRDefault="00963618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B07C3D">
        <w:rPr>
          <w:rFonts w:asciiTheme="majorBidi" w:hAnsiTheme="majorBidi" w:cstheme="majorBidi"/>
          <w:b/>
          <w:bCs/>
          <w:color w:val="FF0000"/>
          <w:rtl/>
        </w:rPr>
        <w:t xml:space="preserve">تاتي كلمة اخلاقيات من اليونانية و هي تعني 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أ- مجموعة القيم</w:t>
      </w:r>
    </w:p>
    <w:p w:rsidR="00963618" w:rsidRPr="00B341D1" w:rsidRDefault="00963618" w:rsidP="00963618">
      <w:pPr>
        <w:bidi/>
        <w:rPr>
          <w:rFonts w:asciiTheme="majorBidi" w:hAnsiTheme="majorBidi" w:cstheme="majorBidi"/>
          <w:b/>
          <w:bCs/>
          <w:color w:val="00B050"/>
        </w:rPr>
      </w:pPr>
      <w:r w:rsidRPr="00B341D1">
        <w:rPr>
          <w:rFonts w:asciiTheme="majorBidi" w:hAnsiTheme="majorBidi" w:cstheme="majorBidi"/>
          <w:b/>
          <w:bCs/>
          <w:color w:val="00B050"/>
          <w:rtl/>
        </w:rPr>
        <w:t>ب- الطابع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ج- المبادئ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د- الاخلاق</w:t>
      </w:r>
    </w:p>
    <w:p w:rsidR="00963618" w:rsidRDefault="00963618" w:rsidP="00963618">
      <w:pPr>
        <w:bidi/>
        <w:rPr>
          <w:rFonts w:asciiTheme="majorBidi" w:hAnsiTheme="majorBidi" w:cstheme="majorBidi"/>
          <w:rtl/>
        </w:rPr>
      </w:pPr>
    </w:p>
    <w:p w:rsidR="00963618" w:rsidRPr="00B07C3D" w:rsidRDefault="00963618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963618">
        <w:rPr>
          <w:rFonts w:asciiTheme="majorBidi" w:hAnsiTheme="majorBidi" w:cstheme="majorBidi"/>
          <w:b/>
          <w:bCs/>
          <w:color w:val="FF0000"/>
          <w:rtl/>
        </w:rPr>
        <w:t>اصطلاحا … من عدة انشطة مجتمعة بعضها في المضمون و الشكل ويمكن ان يقوم بها انسان واحد او اكثر و يضمن</w:t>
      </w:r>
      <w:r w:rsidRPr="00B07C3D">
        <w:rPr>
          <w:rFonts w:asciiTheme="majorBidi" w:hAnsiTheme="majorBidi" w:cstheme="majorBidi"/>
          <w:b/>
          <w:bCs/>
          <w:color w:val="FF0000"/>
          <w:rtl/>
        </w:rPr>
        <w:t xml:space="preserve"> مجموعة من الواجبات و المسؤوليات تستوجب من شغلها التزامات معينة, مقابل تمتعه بمجموعة من الحقوق و المزايا: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أ- العمل يتكون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ب- المهنة تتكون</w:t>
      </w:r>
    </w:p>
    <w:p w:rsidR="00963618" w:rsidRPr="00361C7D" w:rsidRDefault="00963618" w:rsidP="00963618">
      <w:pPr>
        <w:bidi/>
        <w:rPr>
          <w:rFonts w:asciiTheme="majorBidi" w:hAnsiTheme="majorBidi" w:cstheme="majorBidi"/>
          <w:b/>
          <w:bCs/>
          <w:color w:val="00B050"/>
        </w:rPr>
      </w:pPr>
      <w:r w:rsidRPr="00361C7D">
        <w:rPr>
          <w:rFonts w:asciiTheme="majorBidi" w:hAnsiTheme="majorBidi" w:cstheme="majorBidi"/>
          <w:b/>
          <w:bCs/>
          <w:color w:val="00B050"/>
          <w:rtl/>
        </w:rPr>
        <w:t>ج- الوظيفة تتكون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د- الحرفة تتكون</w:t>
      </w:r>
    </w:p>
    <w:p w:rsidR="00963618" w:rsidRPr="00963618" w:rsidRDefault="00963618" w:rsidP="00963618">
      <w:pPr>
        <w:bidi/>
        <w:rPr>
          <w:rFonts w:asciiTheme="majorBidi" w:hAnsiTheme="majorBidi" w:cstheme="majorBidi"/>
          <w:rtl/>
        </w:rPr>
      </w:pPr>
    </w:p>
    <w:p w:rsidR="00963618" w:rsidRPr="00963618" w:rsidRDefault="00963618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963618">
        <w:rPr>
          <w:rFonts w:asciiTheme="majorBidi" w:hAnsiTheme="majorBidi" w:cstheme="majorBidi"/>
          <w:b/>
          <w:bCs/>
          <w:color w:val="FF0000"/>
          <w:rtl/>
        </w:rPr>
        <w:t>تحتاج المهنة كمفهوم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أ- للاحتراف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ب- للتدريب</w:t>
      </w:r>
    </w:p>
    <w:p w:rsidR="00963618" w:rsidRPr="00B7039D" w:rsidRDefault="00963618" w:rsidP="00963618">
      <w:pPr>
        <w:bidi/>
        <w:rPr>
          <w:rFonts w:asciiTheme="majorBidi" w:hAnsiTheme="majorBidi" w:cstheme="majorBidi"/>
          <w:b/>
          <w:bCs/>
          <w:color w:val="00B050"/>
        </w:rPr>
      </w:pPr>
      <w:r w:rsidRPr="00B7039D">
        <w:rPr>
          <w:rFonts w:asciiTheme="majorBidi" w:hAnsiTheme="majorBidi" w:cstheme="majorBidi"/>
          <w:b/>
          <w:bCs/>
          <w:color w:val="00B050"/>
          <w:rtl/>
        </w:rPr>
        <w:t>ج- الخبرة والمهارة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د-للاخلاق</w:t>
      </w:r>
    </w:p>
    <w:p w:rsidR="00963618" w:rsidRPr="00963618" w:rsidRDefault="00963618" w:rsidP="00963618">
      <w:pPr>
        <w:bidi/>
        <w:rPr>
          <w:rFonts w:asciiTheme="majorBidi" w:hAnsiTheme="majorBidi" w:cstheme="majorBidi"/>
          <w:rtl/>
        </w:rPr>
      </w:pPr>
    </w:p>
    <w:p w:rsidR="00963618" w:rsidRPr="00B341D1" w:rsidRDefault="00963618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B341D1">
        <w:rPr>
          <w:rFonts w:asciiTheme="majorBidi" w:hAnsiTheme="majorBidi" w:cstheme="majorBidi"/>
          <w:b/>
          <w:bCs/>
          <w:color w:val="FF0000"/>
          <w:rtl/>
        </w:rPr>
        <w:t>المبدا الرئيسي لقبيلة التونقة هو: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أ- قتل الاسد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ب- سقوط اثر من الرؤوس يضمن للمحارب المحظوظ امكانية الحصول على كل شي</w:t>
      </w:r>
    </w:p>
    <w:p w:rsidR="00963618" w:rsidRPr="00B341D1" w:rsidRDefault="00963618" w:rsidP="00963618">
      <w:pPr>
        <w:bidi/>
        <w:rPr>
          <w:rFonts w:asciiTheme="majorBidi" w:hAnsiTheme="majorBidi" w:cstheme="majorBidi"/>
          <w:b/>
          <w:bCs/>
          <w:color w:val="00B050"/>
        </w:rPr>
      </w:pPr>
      <w:r w:rsidRPr="00B341D1">
        <w:rPr>
          <w:rFonts w:asciiTheme="majorBidi" w:hAnsiTheme="majorBidi" w:cstheme="majorBidi"/>
          <w:b/>
          <w:bCs/>
          <w:color w:val="00B050"/>
          <w:rtl/>
        </w:rPr>
        <w:t>ج- بدون قتل لا زوجة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د- قيمة الالم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</w:p>
    <w:p w:rsidR="00963618" w:rsidRPr="00B341D1" w:rsidRDefault="00963618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B341D1">
        <w:rPr>
          <w:rFonts w:asciiTheme="majorBidi" w:hAnsiTheme="majorBidi" w:cstheme="majorBidi"/>
          <w:b/>
          <w:bCs/>
          <w:color w:val="FF0000"/>
          <w:rtl/>
        </w:rPr>
        <w:t>ضم حمورابي ملك بابل في القرن الحادي و العشرين ق٫م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 xml:space="preserve">أ- </w:t>
      </w:r>
      <w:r w:rsidRPr="00B7039D">
        <w:rPr>
          <w:rFonts w:asciiTheme="majorBidi" w:hAnsiTheme="majorBidi" w:cstheme="majorBidi"/>
        </w:rPr>
        <w:t>258</w:t>
      </w:r>
      <w:r w:rsidRPr="00B7039D">
        <w:rPr>
          <w:rFonts w:asciiTheme="majorBidi" w:hAnsiTheme="majorBidi" w:cstheme="majorBidi"/>
          <w:rtl/>
        </w:rPr>
        <w:t xml:space="preserve"> نص تشريعي</w:t>
      </w:r>
    </w:p>
    <w:p w:rsidR="00963618" w:rsidRPr="00B341D1" w:rsidRDefault="00963618" w:rsidP="00963618">
      <w:pPr>
        <w:bidi/>
        <w:rPr>
          <w:rFonts w:asciiTheme="majorBidi" w:hAnsiTheme="majorBidi" w:cstheme="majorBidi"/>
          <w:b/>
          <w:bCs/>
          <w:color w:val="00B050"/>
        </w:rPr>
      </w:pPr>
      <w:r w:rsidRPr="00B341D1">
        <w:rPr>
          <w:rFonts w:asciiTheme="majorBidi" w:hAnsiTheme="majorBidi" w:cstheme="majorBidi"/>
          <w:b/>
          <w:bCs/>
          <w:color w:val="00B050"/>
          <w:rtl/>
        </w:rPr>
        <w:t xml:space="preserve">ب- </w:t>
      </w:r>
      <w:r w:rsidRPr="00B341D1">
        <w:rPr>
          <w:rFonts w:asciiTheme="majorBidi" w:hAnsiTheme="majorBidi" w:cstheme="majorBidi"/>
          <w:b/>
          <w:bCs/>
          <w:color w:val="00B050"/>
        </w:rPr>
        <w:t>285</w:t>
      </w:r>
      <w:r w:rsidRPr="00B341D1">
        <w:rPr>
          <w:rFonts w:asciiTheme="majorBidi" w:hAnsiTheme="majorBidi" w:cstheme="majorBidi"/>
          <w:b/>
          <w:bCs/>
          <w:color w:val="00B050"/>
          <w:rtl/>
        </w:rPr>
        <w:t xml:space="preserve"> نص تشريعي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 xml:space="preserve">ج- </w:t>
      </w:r>
      <w:r w:rsidRPr="00B7039D">
        <w:rPr>
          <w:rFonts w:asciiTheme="majorBidi" w:hAnsiTheme="majorBidi" w:cstheme="majorBidi"/>
        </w:rPr>
        <w:t>288</w:t>
      </w:r>
      <w:r w:rsidRPr="00B7039D">
        <w:rPr>
          <w:rFonts w:asciiTheme="majorBidi" w:hAnsiTheme="majorBidi" w:cstheme="majorBidi"/>
          <w:rtl/>
        </w:rPr>
        <w:t xml:space="preserve"> نص تشريعي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 xml:space="preserve">د- </w:t>
      </w:r>
      <w:r w:rsidRPr="00B7039D">
        <w:rPr>
          <w:rFonts w:asciiTheme="majorBidi" w:hAnsiTheme="majorBidi" w:cstheme="majorBidi"/>
        </w:rPr>
        <w:t>255</w:t>
      </w:r>
      <w:r w:rsidRPr="00B7039D">
        <w:rPr>
          <w:rFonts w:asciiTheme="majorBidi" w:hAnsiTheme="majorBidi" w:cstheme="majorBidi"/>
          <w:rtl/>
        </w:rPr>
        <w:t xml:space="preserve"> نص تشريعي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</w:p>
    <w:p w:rsidR="00963618" w:rsidRPr="00B341D1" w:rsidRDefault="00963618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B341D1">
        <w:rPr>
          <w:rFonts w:asciiTheme="majorBidi" w:hAnsiTheme="majorBidi" w:cstheme="majorBidi"/>
          <w:b/>
          <w:bCs/>
          <w:color w:val="FF0000"/>
          <w:rtl/>
        </w:rPr>
        <w:t xml:space="preserve">يقصد ادغار موران </w:t>
      </w:r>
      <w:r w:rsidRPr="00B341D1">
        <w:rPr>
          <w:rFonts w:asciiTheme="majorBidi" w:hAnsiTheme="majorBidi" w:cstheme="majorBidi"/>
          <w:b/>
          <w:bCs/>
          <w:color w:val="FF0000"/>
        </w:rPr>
        <w:t>1973</w:t>
      </w:r>
      <w:r w:rsidRPr="00B341D1">
        <w:rPr>
          <w:rFonts w:asciiTheme="majorBidi" w:hAnsiTheme="majorBidi" w:cstheme="majorBidi"/>
          <w:b/>
          <w:bCs/>
          <w:color w:val="FF0000"/>
          <w:rtl/>
        </w:rPr>
        <w:t xml:space="preserve"> بالانتماء النفسي 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أ- اهمية المكاسب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ب- اهمية الخبرة الانسانية</w:t>
      </w:r>
    </w:p>
    <w:p w:rsidR="00963618" w:rsidRPr="00B341D1" w:rsidRDefault="00963618" w:rsidP="00963618">
      <w:pPr>
        <w:bidi/>
        <w:rPr>
          <w:rFonts w:asciiTheme="majorBidi" w:hAnsiTheme="majorBidi" w:cstheme="majorBidi"/>
          <w:b/>
          <w:bCs/>
          <w:color w:val="00B050"/>
        </w:rPr>
      </w:pPr>
      <w:r w:rsidRPr="00B341D1">
        <w:rPr>
          <w:rFonts w:asciiTheme="majorBidi" w:hAnsiTheme="majorBidi" w:cstheme="majorBidi"/>
          <w:b/>
          <w:bCs/>
          <w:color w:val="00B050"/>
          <w:rtl/>
        </w:rPr>
        <w:t>ج- اهمية الحكاية الشخصية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د- اهمية الفطرية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</w:p>
    <w:p w:rsidR="00963618" w:rsidRPr="00B341D1" w:rsidRDefault="00963618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B341D1">
        <w:rPr>
          <w:rFonts w:asciiTheme="majorBidi" w:hAnsiTheme="majorBidi" w:cstheme="majorBidi"/>
          <w:b/>
          <w:bCs/>
          <w:color w:val="FF0000"/>
          <w:rtl/>
        </w:rPr>
        <w:t xml:space="preserve">يقصد ادغار موران </w:t>
      </w:r>
      <w:r w:rsidRPr="00B341D1">
        <w:rPr>
          <w:rFonts w:asciiTheme="majorBidi" w:hAnsiTheme="majorBidi" w:cstheme="majorBidi"/>
          <w:b/>
          <w:bCs/>
          <w:color w:val="FF0000"/>
        </w:rPr>
        <w:t>1973</w:t>
      </w:r>
      <w:r w:rsidRPr="00B341D1">
        <w:rPr>
          <w:rFonts w:asciiTheme="majorBidi" w:hAnsiTheme="majorBidi" w:cstheme="majorBidi"/>
          <w:b/>
          <w:bCs/>
          <w:color w:val="FF0000"/>
          <w:rtl/>
        </w:rPr>
        <w:t xml:space="preserve"> بالانتماء الاجتماعي</w:t>
      </w:r>
    </w:p>
    <w:p w:rsidR="00963618" w:rsidRPr="00B341D1" w:rsidRDefault="00963618" w:rsidP="00963618">
      <w:pPr>
        <w:bidi/>
        <w:rPr>
          <w:rFonts w:asciiTheme="majorBidi" w:hAnsiTheme="majorBidi" w:cstheme="majorBidi"/>
          <w:b/>
          <w:bCs/>
          <w:color w:val="00B050"/>
        </w:rPr>
      </w:pPr>
      <w:r w:rsidRPr="00B341D1">
        <w:rPr>
          <w:rFonts w:asciiTheme="majorBidi" w:hAnsiTheme="majorBidi" w:cstheme="majorBidi"/>
          <w:b/>
          <w:bCs/>
          <w:color w:val="00B050"/>
          <w:rtl/>
        </w:rPr>
        <w:t>أ- اهمية المكاسب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ب- اهمية الخبرة الانسانية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ج- اهمية الحكاية الشخصية</w:t>
      </w:r>
    </w:p>
    <w:p w:rsidR="00963618" w:rsidRDefault="00963618" w:rsidP="00963618">
      <w:pPr>
        <w:bidi/>
        <w:rPr>
          <w:rFonts w:asciiTheme="majorBidi" w:hAnsiTheme="majorBidi" w:cstheme="majorBidi"/>
          <w:rtl/>
        </w:rPr>
      </w:pPr>
      <w:r w:rsidRPr="00B7039D">
        <w:rPr>
          <w:rFonts w:asciiTheme="majorBidi" w:hAnsiTheme="majorBidi" w:cstheme="majorBidi"/>
          <w:rtl/>
        </w:rPr>
        <w:t>د- اهمية الفطرية</w:t>
      </w:r>
    </w:p>
    <w:p w:rsidR="00A55EB8" w:rsidRDefault="00A55EB8" w:rsidP="00A55EB8">
      <w:pPr>
        <w:bidi/>
        <w:rPr>
          <w:rFonts w:asciiTheme="majorBidi" w:hAnsiTheme="majorBidi" w:cstheme="majorBidi"/>
          <w:rtl/>
        </w:rPr>
      </w:pPr>
    </w:p>
    <w:p w:rsidR="00A55EB8" w:rsidRPr="00B7039D" w:rsidRDefault="00A55EB8" w:rsidP="00A55EB8">
      <w:pPr>
        <w:bidi/>
        <w:rPr>
          <w:rFonts w:asciiTheme="majorBidi" w:hAnsiTheme="majorBidi" w:cstheme="majorBidi"/>
        </w:rPr>
      </w:pPr>
    </w:p>
    <w:p w:rsidR="00963618" w:rsidRPr="00B7039D" w:rsidRDefault="00963618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B7039D">
        <w:rPr>
          <w:rFonts w:asciiTheme="majorBidi" w:hAnsiTheme="majorBidi" w:cstheme="majorBidi"/>
          <w:b/>
          <w:bCs/>
          <w:color w:val="FF0000"/>
          <w:rtl/>
        </w:rPr>
        <w:lastRenderedPageBreak/>
        <w:t xml:space="preserve">يقصد ادغار موران </w:t>
      </w:r>
      <w:r w:rsidRPr="00B7039D">
        <w:rPr>
          <w:rFonts w:asciiTheme="majorBidi" w:hAnsiTheme="majorBidi" w:cstheme="majorBidi"/>
          <w:b/>
          <w:bCs/>
          <w:color w:val="FF0000"/>
        </w:rPr>
        <w:t>1973</w:t>
      </w:r>
      <w:r w:rsidRPr="00B7039D">
        <w:rPr>
          <w:rFonts w:asciiTheme="majorBidi" w:hAnsiTheme="majorBidi" w:cstheme="majorBidi"/>
          <w:b/>
          <w:bCs/>
          <w:color w:val="FF0000"/>
          <w:rtl/>
        </w:rPr>
        <w:t xml:space="preserve"> بالانتماء البيولوجي: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أ- اهمية المكاسب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ب- اهمية الخبرة الانسانية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ج- الحكاية الشخصية</w:t>
      </w:r>
    </w:p>
    <w:p w:rsidR="00963618" w:rsidRPr="00B7039D" w:rsidRDefault="00963618" w:rsidP="00963618">
      <w:pPr>
        <w:bidi/>
        <w:rPr>
          <w:rFonts w:asciiTheme="majorBidi" w:hAnsiTheme="majorBidi" w:cstheme="majorBidi"/>
          <w:b/>
          <w:bCs/>
          <w:color w:val="00B050"/>
        </w:rPr>
      </w:pPr>
      <w:r w:rsidRPr="00B7039D">
        <w:rPr>
          <w:rFonts w:asciiTheme="majorBidi" w:hAnsiTheme="majorBidi" w:cstheme="majorBidi"/>
          <w:b/>
          <w:bCs/>
          <w:color w:val="00B050"/>
          <w:rtl/>
        </w:rPr>
        <w:t>د- اهمية الفطرية</w:t>
      </w:r>
    </w:p>
    <w:p w:rsidR="00757485" w:rsidRDefault="00757485">
      <w:pPr>
        <w:bidi/>
        <w:rPr>
          <w:rFonts w:asciiTheme="majorBidi" w:hAnsiTheme="majorBidi" w:cstheme="majorBidi"/>
          <w:rtl/>
        </w:rPr>
      </w:pPr>
    </w:p>
    <w:p w:rsidR="00963618" w:rsidRPr="00B341D1" w:rsidRDefault="00963618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B341D1">
        <w:rPr>
          <w:rFonts w:asciiTheme="majorBidi" w:hAnsiTheme="majorBidi" w:cstheme="majorBidi"/>
          <w:b/>
          <w:bCs/>
          <w:color w:val="FF0000"/>
          <w:rtl/>
        </w:rPr>
        <w:t>تتسم الاخلاق</w:t>
      </w:r>
      <w:r w:rsidR="009F6F0B">
        <w:rPr>
          <w:rFonts w:asciiTheme="majorBidi" w:hAnsiTheme="majorBidi" w:cstheme="majorBidi" w:hint="cs"/>
          <w:b/>
          <w:bCs/>
          <w:color w:val="FF0000"/>
          <w:rtl/>
        </w:rPr>
        <w:t>يات</w:t>
      </w:r>
      <w:r w:rsidRPr="00B341D1">
        <w:rPr>
          <w:rFonts w:asciiTheme="majorBidi" w:hAnsiTheme="majorBidi" w:cstheme="majorBidi"/>
          <w:b/>
          <w:bCs/>
          <w:color w:val="FF0000"/>
          <w:rtl/>
        </w:rPr>
        <w:t xml:space="preserve"> ب :</w:t>
      </w:r>
    </w:p>
    <w:p w:rsidR="00963618" w:rsidRPr="009F6F0B" w:rsidRDefault="00963618" w:rsidP="00963618">
      <w:pPr>
        <w:bidi/>
        <w:rPr>
          <w:rFonts w:asciiTheme="majorBidi" w:hAnsiTheme="majorBidi" w:cstheme="majorBidi"/>
          <w:b/>
          <w:bCs/>
          <w:color w:val="00B050"/>
        </w:rPr>
      </w:pPr>
      <w:r w:rsidRPr="009F6F0B">
        <w:rPr>
          <w:rFonts w:asciiTheme="majorBidi" w:hAnsiTheme="majorBidi" w:cstheme="majorBidi"/>
          <w:b/>
          <w:bCs/>
          <w:color w:val="00B050"/>
          <w:rtl/>
        </w:rPr>
        <w:t>أ- الظرفية</w:t>
      </w:r>
    </w:p>
    <w:p w:rsidR="00963618" w:rsidRPr="009F6F0B" w:rsidRDefault="00963618" w:rsidP="00963618">
      <w:pPr>
        <w:bidi/>
        <w:rPr>
          <w:rFonts w:asciiTheme="majorBidi" w:hAnsiTheme="majorBidi" w:cstheme="majorBidi"/>
        </w:rPr>
      </w:pPr>
      <w:r w:rsidRPr="009F6F0B">
        <w:rPr>
          <w:rFonts w:asciiTheme="majorBidi" w:hAnsiTheme="majorBidi" w:cstheme="majorBidi"/>
          <w:rtl/>
        </w:rPr>
        <w:t>ب- انها لا تقبل المناقشة,الجدال,المفارقات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ج- ربط العمل</w:t>
      </w:r>
      <w:bookmarkStart w:id="1" w:name="_GoBack"/>
      <w:bookmarkEnd w:id="1"/>
      <w:r w:rsidRPr="00B7039D">
        <w:rPr>
          <w:rFonts w:asciiTheme="majorBidi" w:hAnsiTheme="majorBidi" w:cstheme="majorBidi"/>
          <w:rtl/>
        </w:rPr>
        <w:t xml:space="preserve"> بمعايير محدده مسبقا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د- انها تعمل وفق ما يبرز من الخارج كالزامي</w:t>
      </w:r>
    </w:p>
    <w:p w:rsidR="00963618" w:rsidRDefault="00963618" w:rsidP="00963618">
      <w:pPr>
        <w:bidi/>
        <w:rPr>
          <w:rFonts w:asciiTheme="majorBidi" w:hAnsiTheme="majorBidi" w:cstheme="majorBidi"/>
          <w:rtl/>
        </w:rPr>
      </w:pPr>
    </w:p>
    <w:p w:rsidR="00963618" w:rsidRPr="00B341D1" w:rsidRDefault="00963618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B341D1">
        <w:rPr>
          <w:rFonts w:asciiTheme="majorBidi" w:hAnsiTheme="majorBidi" w:cstheme="majorBidi"/>
          <w:b/>
          <w:bCs/>
          <w:color w:val="FF0000"/>
          <w:rtl/>
        </w:rPr>
        <w:t>تكمن اهمية الاخلاقيات بالنسبة للفرد بانها: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أ تحفظ للمجتمع تماسكه, وتحدد له اهدافه و مثله الاعلى ومبادئه الثابته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ب- تؤدي دورا مهما في العلاقات الانسانية بين ابناء المجتمع وتبعدهم عن العنف والصراعات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ج- توجه كل نشاط انساني نحو الاهداف السامية</w:t>
      </w:r>
    </w:p>
    <w:p w:rsidR="00963618" w:rsidRPr="00B7039D" w:rsidRDefault="00963618" w:rsidP="00963618">
      <w:pPr>
        <w:bidi/>
        <w:rPr>
          <w:rFonts w:asciiTheme="majorBidi" w:hAnsiTheme="majorBidi" w:cstheme="majorBidi"/>
          <w:b/>
          <w:bCs/>
          <w:color w:val="00B050"/>
        </w:rPr>
      </w:pPr>
      <w:r w:rsidRPr="00B7039D">
        <w:rPr>
          <w:rFonts w:asciiTheme="majorBidi" w:hAnsiTheme="majorBidi" w:cstheme="majorBidi"/>
          <w:b/>
          <w:bCs/>
          <w:color w:val="00B050"/>
          <w:rtl/>
        </w:rPr>
        <w:t>د- تساعده على بناء حياة لها معنى وتشكل شخصيته</w:t>
      </w:r>
    </w:p>
    <w:p w:rsidR="00963618" w:rsidRDefault="00963618" w:rsidP="00963618">
      <w:pPr>
        <w:bidi/>
        <w:rPr>
          <w:rFonts w:asciiTheme="majorBidi" w:hAnsiTheme="majorBidi" w:cstheme="majorBidi"/>
          <w:rtl/>
        </w:rPr>
      </w:pPr>
    </w:p>
    <w:p w:rsidR="00963618" w:rsidRPr="00B07C3D" w:rsidRDefault="00963618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963618">
        <w:rPr>
          <w:rFonts w:asciiTheme="majorBidi" w:hAnsiTheme="majorBidi" w:cstheme="majorBidi"/>
          <w:b/>
          <w:bCs/>
          <w:color w:val="FF0000"/>
          <w:rtl/>
        </w:rPr>
        <w:t xml:space="preserve">من اهمية الاخلاق بالنسبة للفرد بانها تمثل احكاما … تمكنه من تقييم سلوك الفرد </w:t>
      </w:r>
      <w:r w:rsidRPr="00963618">
        <w:rPr>
          <w:rFonts w:asciiTheme="majorBidi" w:hAnsiTheme="majorBidi" w:cstheme="majorBidi" w:hint="cs"/>
          <w:b/>
          <w:bCs/>
          <w:color w:val="FF0000"/>
          <w:rtl/>
        </w:rPr>
        <w:t xml:space="preserve"> وسلوك </w:t>
      </w:r>
      <w:r w:rsidRPr="00B07C3D">
        <w:rPr>
          <w:rFonts w:asciiTheme="majorBidi" w:hAnsiTheme="majorBidi" w:cstheme="majorBidi"/>
          <w:b/>
          <w:bCs/>
          <w:color w:val="FF0000"/>
          <w:rtl/>
        </w:rPr>
        <w:t>الاخرين في بعض المواقف و التصرفات و تحدد اذا كانت ايجابية و مرغوبة او غير مرغوبه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أ- ثابته</w:t>
      </w:r>
    </w:p>
    <w:p w:rsidR="00963618" w:rsidRPr="00A55EB8" w:rsidRDefault="00963618" w:rsidP="00A55EB8">
      <w:pPr>
        <w:bidi/>
        <w:rPr>
          <w:rFonts w:asciiTheme="majorBidi" w:hAnsiTheme="majorBidi" w:cstheme="majorBidi"/>
          <w:b/>
          <w:bCs/>
          <w:color w:val="00B050"/>
        </w:rPr>
      </w:pPr>
      <w:r w:rsidRPr="00A55EB8">
        <w:rPr>
          <w:rFonts w:asciiTheme="majorBidi" w:hAnsiTheme="majorBidi" w:cstheme="majorBidi"/>
          <w:b/>
          <w:bCs/>
          <w:color w:val="00B050"/>
          <w:rtl/>
        </w:rPr>
        <w:t xml:space="preserve">ب- </w:t>
      </w:r>
      <w:r w:rsidR="00A55EB8" w:rsidRPr="00A55EB8">
        <w:rPr>
          <w:rFonts w:asciiTheme="majorHAnsi" w:eastAsiaTheme="majorEastAsia" w:hAnsi="Arial" w:cs="Arial"/>
          <w:b/>
          <w:bCs/>
          <w:color w:val="00B050"/>
          <w:kern w:val="24"/>
          <w:sz w:val="28"/>
          <w:szCs w:val="28"/>
          <w:rtl/>
        </w:rPr>
        <w:t>معيارية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ج- سامية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د- عامه</w:t>
      </w:r>
    </w:p>
    <w:p w:rsidR="00B07C3D" w:rsidRDefault="00B07C3D">
      <w:pPr>
        <w:widowControl/>
        <w:rPr>
          <w:rFonts w:asciiTheme="majorBidi" w:hAnsiTheme="majorBidi" w:cstheme="majorBidi"/>
          <w:rtl/>
        </w:rPr>
      </w:pPr>
      <w:r>
        <w:rPr>
          <w:rFonts w:asciiTheme="majorBidi" w:hAnsiTheme="majorBidi" w:cstheme="majorBidi"/>
          <w:rtl/>
        </w:rPr>
        <w:br w:type="page"/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 w:hint="cs"/>
          <w:b/>
          <w:bCs/>
          <w:color w:val="0070C0"/>
          <w:rtl/>
        </w:rPr>
        <w:lastRenderedPageBreak/>
        <w:t xml:space="preserve">المحاضرة </w:t>
      </w:r>
      <w:r>
        <w:rPr>
          <w:rFonts w:asciiTheme="majorBidi" w:hAnsiTheme="majorBidi" w:cstheme="majorBidi" w:hint="cs"/>
          <w:b/>
          <w:bCs/>
          <w:color w:val="0070C0"/>
          <w:rtl/>
        </w:rPr>
        <w:t>الثانية:</w:t>
      </w:r>
    </w:p>
    <w:p w:rsidR="00963618" w:rsidRPr="00963618" w:rsidRDefault="00963618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963618">
        <w:rPr>
          <w:rFonts w:asciiTheme="majorBidi" w:hAnsiTheme="majorBidi" w:cstheme="majorBidi"/>
          <w:b/>
          <w:bCs/>
          <w:color w:val="FF0000"/>
          <w:rtl/>
        </w:rPr>
        <w:t>تأثر قيم المجتمع بصفة … على قيم الفرد و المنظمة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 xml:space="preserve">أ- كلية 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ب- نسبية</w:t>
      </w:r>
    </w:p>
    <w:p w:rsidR="00963618" w:rsidRPr="00361C7D" w:rsidRDefault="00963618" w:rsidP="00963618">
      <w:pPr>
        <w:bidi/>
        <w:rPr>
          <w:rFonts w:asciiTheme="majorBidi" w:hAnsiTheme="majorBidi" w:cstheme="majorBidi"/>
          <w:b/>
          <w:bCs/>
          <w:color w:val="00B050"/>
        </w:rPr>
      </w:pPr>
      <w:r w:rsidRPr="00361C7D">
        <w:rPr>
          <w:rFonts w:asciiTheme="majorBidi" w:hAnsiTheme="majorBidi" w:cstheme="majorBidi"/>
          <w:b/>
          <w:bCs/>
          <w:color w:val="00B050"/>
          <w:rtl/>
        </w:rPr>
        <w:t>ج- مباشرة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د- غير مباشرة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</w:p>
    <w:p w:rsidR="00963618" w:rsidRPr="00963618" w:rsidRDefault="00963618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963618">
        <w:rPr>
          <w:rFonts w:asciiTheme="majorBidi" w:hAnsiTheme="majorBidi" w:cstheme="majorBidi"/>
          <w:b/>
          <w:bCs/>
          <w:color w:val="FF0000"/>
          <w:rtl/>
        </w:rPr>
        <w:t>القيم المشتركة بين المنظمة و الافراد تعتبر ذات مصدر اساسي ل…. الفرد و المنظمة على حد سواء: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 xml:space="preserve">أ- تحقيق ذات 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ب- لنسج اخلاقيات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ج- نجاعة</w:t>
      </w:r>
    </w:p>
    <w:p w:rsidR="00963618" w:rsidRPr="00361C7D" w:rsidRDefault="00963618" w:rsidP="00963618">
      <w:pPr>
        <w:bidi/>
        <w:rPr>
          <w:rFonts w:asciiTheme="majorBidi" w:hAnsiTheme="majorBidi" w:cstheme="majorBidi"/>
          <w:b/>
          <w:bCs/>
          <w:color w:val="00B050"/>
        </w:rPr>
      </w:pPr>
      <w:r w:rsidRPr="00361C7D">
        <w:rPr>
          <w:rFonts w:asciiTheme="majorBidi" w:hAnsiTheme="majorBidi" w:cstheme="majorBidi"/>
          <w:b/>
          <w:bCs/>
          <w:color w:val="00B050"/>
          <w:rtl/>
        </w:rPr>
        <w:t>د- فاعلية</w:t>
      </w:r>
    </w:p>
    <w:p w:rsidR="00963618" w:rsidRDefault="00963618" w:rsidP="00963618">
      <w:pPr>
        <w:bidi/>
        <w:rPr>
          <w:rFonts w:asciiTheme="majorBidi" w:hAnsiTheme="majorBidi" w:cstheme="majorBidi"/>
          <w:rtl/>
        </w:rPr>
      </w:pPr>
    </w:p>
    <w:p w:rsidR="00963618" w:rsidRPr="00963618" w:rsidRDefault="00963618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963618">
        <w:rPr>
          <w:rFonts w:asciiTheme="majorBidi" w:hAnsiTheme="majorBidi" w:cstheme="majorBidi"/>
          <w:b/>
          <w:bCs/>
          <w:color w:val="FF0000"/>
          <w:rtl/>
        </w:rPr>
        <w:t>تكون القيم الفردية او مهنية وقد تكون عامة كقيم المنظمة و المجتمع وكلها تكون ذات …. بحيث يؤثر كل منها على الاخر: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أ- عمودية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ب- افقية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ج- سببية</w:t>
      </w:r>
    </w:p>
    <w:p w:rsidR="00963618" w:rsidRPr="00361C7D" w:rsidRDefault="00963618" w:rsidP="00963618">
      <w:pPr>
        <w:bidi/>
        <w:rPr>
          <w:rFonts w:asciiTheme="majorBidi" w:hAnsiTheme="majorBidi" w:cstheme="majorBidi"/>
          <w:b/>
          <w:bCs/>
          <w:color w:val="00B050"/>
        </w:rPr>
      </w:pPr>
      <w:r w:rsidRPr="00361C7D">
        <w:rPr>
          <w:rFonts w:asciiTheme="majorBidi" w:hAnsiTheme="majorBidi" w:cstheme="majorBidi"/>
          <w:b/>
          <w:bCs/>
          <w:color w:val="00B050"/>
          <w:rtl/>
        </w:rPr>
        <w:t>د- تبادلية</w:t>
      </w:r>
    </w:p>
    <w:p w:rsidR="00963618" w:rsidRDefault="00963618" w:rsidP="00963618">
      <w:pPr>
        <w:bidi/>
        <w:rPr>
          <w:rFonts w:asciiTheme="majorBidi" w:hAnsiTheme="majorBidi" w:cstheme="majorBidi"/>
          <w:rtl/>
        </w:rPr>
      </w:pPr>
    </w:p>
    <w:p w:rsidR="00963618" w:rsidRPr="001326EA" w:rsidRDefault="00FA6C6D" w:rsidP="001326EA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>
        <w:rPr>
          <w:rFonts w:asciiTheme="majorBidi" w:hAnsiTheme="majorBidi" w:cstheme="majorBidi" w:hint="cs"/>
          <w:b/>
          <w:bCs/>
          <w:color w:val="FF0000"/>
          <w:rtl/>
        </w:rPr>
        <w:t>ا</w:t>
      </w:r>
      <w:r w:rsidR="00963618" w:rsidRPr="001326EA">
        <w:rPr>
          <w:rFonts w:asciiTheme="majorBidi" w:hAnsiTheme="majorBidi" w:cstheme="majorBidi"/>
          <w:b/>
          <w:bCs/>
          <w:color w:val="FF0000"/>
          <w:rtl/>
        </w:rPr>
        <w:t>لسلوك العدائي هو: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أ- السلوك الغير حازم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 xml:space="preserve">ب- عدم القدرة على التعبير على التعبير عن مشاعرك و احتياجاتك </w:t>
      </w:r>
    </w:p>
    <w:p w:rsidR="00963618" w:rsidRPr="009F4047" w:rsidRDefault="00963618" w:rsidP="00963618">
      <w:pPr>
        <w:bidi/>
        <w:rPr>
          <w:rFonts w:asciiTheme="majorBidi" w:hAnsiTheme="majorBidi" w:cstheme="majorBidi"/>
          <w:b/>
          <w:bCs/>
          <w:color w:val="00B050"/>
        </w:rPr>
      </w:pPr>
      <w:r w:rsidRPr="009F4047">
        <w:rPr>
          <w:rFonts w:asciiTheme="majorBidi" w:hAnsiTheme="majorBidi" w:cstheme="majorBidi"/>
          <w:b/>
          <w:bCs/>
          <w:color w:val="00B050"/>
          <w:rtl/>
        </w:rPr>
        <w:t>ج- السلوك الذي لا يراعي افكار و مشاعر و احتياجات الاخرين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د- سلوك سلبي</w:t>
      </w:r>
    </w:p>
    <w:p w:rsidR="00963618" w:rsidRDefault="00963618" w:rsidP="00963618">
      <w:pPr>
        <w:bidi/>
        <w:rPr>
          <w:rFonts w:asciiTheme="majorBidi" w:hAnsiTheme="majorBidi" w:cstheme="majorBidi"/>
          <w:rtl/>
        </w:rPr>
      </w:pPr>
    </w:p>
    <w:p w:rsidR="00963618" w:rsidRPr="00B07C3D" w:rsidRDefault="00963618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B07C3D">
        <w:rPr>
          <w:rFonts w:asciiTheme="majorBidi" w:hAnsiTheme="majorBidi" w:cstheme="majorBidi"/>
          <w:b/>
          <w:bCs/>
          <w:color w:val="FF0000"/>
          <w:rtl/>
        </w:rPr>
        <w:t>ي</w:t>
      </w:r>
      <w:r w:rsidR="00FA6C6D">
        <w:rPr>
          <w:rFonts w:asciiTheme="majorBidi" w:hAnsiTheme="majorBidi" w:cstheme="majorBidi" w:hint="cs"/>
          <w:b/>
          <w:bCs/>
          <w:color w:val="FF0000"/>
          <w:rtl/>
        </w:rPr>
        <w:t>ع</w:t>
      </w:r>
      <w:r w:rsidRPr="00B07C3D">
        <w:rPr>
          <w:rFonts w:asciiTheme="majorBidi" w:hAnsiTheme="majorBidi" w:cstheme="majorBidi"/>
          <w:b/>
          <w:bCs/>
          <w:color w:val="FF0000"/>
          <w:rtl/>
        </w:rPr>
        <w:t>ت</w:t>
      </w:r>
      <w:r w:rsidR="00FA6C6D">
        <w:rPr>
          <w:rFonts w:asciiTheme="majorBidi" w:hAnsiTheme="majorBidi" w:cstheme="majorBidi" w:hint="cs"/>
          <w:b/>
          <w:bCs/>
          <w:color w:val="FF0000"/>
          <w:rtl/>
        </w:rPr>
        <w:t>ب</w:t>
      </w:r>
      <w:r w:rsidRPr="00B07C3D">
        <w:rPr>
          <w:rFonts w:asciiTheme="majorBidi" w:hAnsiTheme="majorBidi" w:cstheme="majorBidi"/>
          <w:b/>
          <w:bCs/>
          <w:color w:val="FF0000"/>
          <w:rtl/>
        </w:rPr>
        <w:t>ر على سبيل المثال الاعتراف بالخطا في عمل مالم يكن ليكتشف لولا اعترافك من :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أ- الاخلاقيات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ب- الاخلاق</w:t>
      </w:r>
    </w:p>
    <w:p w:rsidR="00963618" w:rsidRPr="009F4047" w:rsidRDefault="00963618" w:rsidP="00963618">
      <w:pPr>
        <w:bidi/>
        <w:rPr>
          <w:rFonts w:asciiTheme="majorBidi" w:hAnsiTheme="majorBidi" w:cstheme="majorBidi"/>
          <w:b/>
          <w:bCs/>
          <w:color w:val="00B050"/>
        </w:rPr>
      </w:pPr>
      <w:r w:rsidRPr="009F4047">
        <w:rPr>
          <w:rFonts w:asciiTheme="majorBidi" w:hAnsiTheme="majorBidi" w:cstheme="majorBidi"/>
          <w:b/>
          <w:bCs/>
          <w:color w:val="00B050"/>
          <w:rtl/>
        </w:rPr>
        <w:t>ج- اخلاقيات الاعمال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د- المبادئ</w:t>
      </w:r>
    </w:p>
    <w:p w:rsidR="00963618" w:rsidRDefault="00963618" w:rsidP="00963618">
      <w:pPr>
        <w:bidi/>
        <w:rPr>
          <w:rFonts w:asciiTheme="majorBidi" w:hAnsiTheme="majorBidi" w:cstheme="majorBidi"/>
          <w:rtl/>
        </w:rPr>
      </w:pPr>
    </w:p>
    <w:p w:rsidR="00FD272D" w:rsidRPr="00FD272D" w:rsidRDefault="00FD272D" w:rsidP="00FD272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FD272D">
        <w:rPr>
          <w:rFonts w:asciiTheme="majorBidi" w:hAnsiTheme="majorBidi" w:cstheme="majorBidi"/>
          <w:b/>
          <w:bCs/>
          <w:color w:val="FF0000"/>
          <w:rtl/>
        </w:rPr>
        <w:t>تنشا اخلاقيات العمل من:</w:t>
      </w:r>
    </w:p>
    <w:p w:rsidR="00FD272D" w:rsidRPr="00B7039D" w:rsidRDefault="00FD272D" w:rsidP="00FD272D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أ- نظام القيم في المجتمع</w:t>
      </w:r>
    </w:p>
    <w:p w:rsidR="00FD272D" w:rsidRPr="00B7039D" w:rsidRDefault="00FD272D" w:rsidP="00FD272D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ب- الثقافة السائدة في المجتمع</w:t>
      </w:r>
    </w:p>
    <w:p w:rsidR="00FD272D" w:rsidRPr="00B7039D" w:rsidRDefault="00FD272D" w:rsidP="00FD272D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ج- نظام القيم و المعتقدات الشخصية</w:t>
      </w:r>
    </w:p>
    <w:p w:rsidR="00FD272D" w:rsidRPr="00FD272D" w:rsidRDefault="00FD272D" w:rsidP="00FD272D">
      <w:pPr>
        <w:bidi/>
        <w:rPr>
          <w:rFonts w:asciiTheme="majorBidi" w:hAnsiTheme="majorBidi" w:cstheme="majorBidi"/>
          <w:b/>
          <w:bCs/>
          <w:color w:val="00B050"/>
        </w:rPr>
      </w:pPr>
      <w:r w:rsidRPr="00FD272D">
        <w:rPr>
          <w:rFonts w:asciiTheme="majorBidi" w:hAnsiTheme="majorBidi" w:cstheme="majorBidi"/>
          <w:b/>
          <w:bCs/>
          <w:color w:val="00B050"/>
          <w:rtl/>
        </w:rPr>
        <w:t>د- نظام القيم و المعتقدات الشخصية و نظام القيم في المجتمع</w:t>
      </w:r>
      <w:r>
        <w:rPr>
          <w:rFonts w:asciiTheme="majorBidi" w:hAnsiTheme="majorBidi" w:cstheme="majorBidi" w:hint="cs"/>
          <w:b/>
          <w:bCs/>
          <w:color w:val="00B050"/>
          <w:rtl/>
        </w:rPr>
        <w:t xml:space="preserve"> (</w:t>
      </w:r>
      <w:r w:rsidRPr="00C64F0D">
        <w:rPr>
          <w:rFonts w:asciiTheme="majorBidi" w:hAnsiTheme="majorBidi" w:cstheme="majorBidi" w:hint="cs"/>
          <w:b/>
          <w:bCs/>
          <w:color w:val="0070C0"/>
          <w:u w:val="single"/>
          <w:rtl/>
        </w:rPr>
        <w:t>الجواب في صورة في شريحة 13</w:t>
      </w:r>
      <w:r>
        <w:rPr>
          <w:rFonts w:asciiTheme="majorBidi" w:hAnsiTheme="majorBidi" w:cstheme="majorBidi" w:hint="cs"/>
          <w:b/>
          <w:bCs/>
          <w:color w:val="00B050"/>
          <w:rtl/>
        </w:rPr>
        <w:t>)</w:t>
      </w:r>
    </w:p>
    <w:p w:rsidR="00FD272D" w:rsidRDefault="00FD272D" w:rsidP="00FD272D">
      <w:pPr>
        <w:bidi/>
        <w:rPr>
          <w:rFonts w:asciiTheme="majorBidi" w:hAnsiTheme="majorBidi" w:cstheme="majorBidi"/>
          <w:rtl/>
        </w:rPr>
      </w:pPr>
    </w:p>
    <w:p w:rsidR="00FD272D" w:rsidRPr="00FD272D" w:rsidRDefault="00FD272D" w:rsidP="00FD272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FD272D">
        <w:rPr>
          <w:rFonts w:asciiTheme="majorBidi" w:hAnsiTheme="majorBidi" w:cstheme="majorBidi"/>
          <w:b/>
          <w:bCs/>
          <w:color w:val="FF0000"/>
          <w:rtl/>
        </w:rPr>
        <w:t>يمكن لنظام القيم في المجتمع ان يتركز على:</w:t>
      </w:r>
    </w:p>
    <w:p w:rsidR="00FD272D" w:rsidRPr="00FD272D" w:rsidRDefault="00FD272D" w:rsidP="00FD272D">
      <w:pPr>
        <w:bidi/>
        <w:rPr>
          <w:rFonts w:asciiTheme="majorBidi" w:hAnsiTheme="majorBidi" w:cstheme="majorBidi"/>
          <w:b/>
          <w:bCs/>
          <w:color w:val="00B050"/>
        </w:rPr>
      </w:pPr>
      <w:r w:rsidRPr="00FD272D">
        <w:rPr>
          <w:rFonts w:asciiTheme="majorBidi" w:hAnsiTheme="majorBidi" w:cstheme="majorBidi"/>
          <w:b/>
          <w:bCs/>
          <w:color w:val="00B050"/>
          <w:rtl/>
        </w:rPr>
        <w:t>أ- قيم الجماعة</w:t>
      </w:r>
      <w:r>
        <w:rPr>
          <w:rFonts w:asciiTheme="majorBidi" w:hAnsiTheme="majorBidi" w:cstheme="majorBidi" w:hint="cs"/>
          <w:b/>
          <w:bCs/>
          <w:color w:val="00B050"/>
          <w:rtl/>
        </w:rPr>
        <w:t xml:space="preserve"> (</w:t>
      </w:r>
      <w:r w:rsidRPr="00C64F0D">
        <w:rPr>
          <w:rFonts w:asciiTheme="majorBidi" w:hAnsiTheme="majorBidi" w:cstheme="majorBidi" w:hint="cs"/>
          <w:b/>
          <w:bCs/>
          <w:color w:val="0070C0"/>
          <w:u w:val="single"/>
          <w:rtl/>
        </w:rPr>
        <w:t>الجواب في صورة في شريحة 13</w:t>
      </w:r>
      <w:r>
        <w:rPr>
          <w:rFonts w:asciiTheme="majorBidi" w:hAnsiTheme="majorBidi" w:cstheme="majorBidi" w:hint="cs"/>
          <w:b/>
          <w:bCs/>
          <w:color w:val="00B050"/>
          <w:rtl/>
        </w:rPr>
        <w:t>)</w:t>
      </w:r>
    </w:p>
    <w:p w:rsidR="00FD272D" w:rsidRPr="00B7039D" w:rsidRDefault="00FD272D" w:rsidP="00FD272D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ب- القيم الشخصية الذاتية الفطرية</w:t>
      </w:r>
    </w:p>
    <w:p w:rsidR="00FD272D" w:rsidRPr="00B7039D" w:rsidRDefault="00FD272D" w:rsidP="00FD272D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ج- المعتقدات الدينية و المذهبية</w:t>
      </w:r>
    </w:p>
    <w:p w:rsidR="00FD272D" w:rsidRPr="00B7039D" w:rsidRDefault="00FD272D" w:rsidP="00FD272D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د- الحالة الصحية والنفسية و الجسمانية</w:t>
      </w:r>
    </w:p>
    <w:p w:rsidR="00FD272D" w:rsidRPr="00FD272D" w:rsidRDefault="00FD272D" w:rsidP="00FD272D">
      <w:pPr>
        <w:bidi/>
        <w:rPr>
          <w:rFonts w:asciiTheme="majorBidi" w:hAnsiTheme="majorBidi" w:cstheme="majorBidi"/>
          <w:rtl/>
        </w:rPr>
      </w:pPr>
    </w:p>
    <w:p w:rsidR="00963618" w:rsidRPr="00B07C3D" w:rsidRDefault="00963618" w:rsidP="00CB31D6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B07C3D">
        <w:rPr>
          <w:rFonts w:asciiTheme="majorBidi" w:hAnsiTheme="majorBidi" w:cstheme="majorBidi"/>
          <w:b/>
          <w:bCs/>
          <w:color w:val="FF0000"/>
          <w:rtl/>
        </w:rPr>
        <w:t>ان</w:t>
      </w:r>
      <w:r w:rsidRPr="00B07C3D">
        <w:rPr>
          <w:rFonts w:asciiTheme="majorBidi" w:hAnsiTheme="majorBidi" w:cstheme="majorBidi" w:hint="cs"/>
          <w:b/>
          <w:bCs/>
          <w:color w:val="FF0000"/>
          <w:rtl/>
        </w:rPr>
        <w:t>ط</w:t>
      </w:r>
      <w:r w:rsidRPr="00B07C3D">
        <w:rPr>
          <w:rFonts w:asciiTheme="majorBidi" w:hAnsiTheme="majorBidi" w:cstheme="majorBidi"/>
          <w:b/>
          <w:bCs/>
          <w:color w:val="FF0000"/>
          <w:rtl/>
        </w:rPr>
        <w:t>لاقا من مفهو</w:t>
      </w:r>
      <w:r w:rsidRPr="00B07C3D">
        <w:rPr>
          <w:rFonts w:asciiTheme="majorBidi" w:hAnsiTheme="majorBidi" w:cstheme="majorBidi" w:hint="cs"/>
          <w:b/>
          <w:bCs/>
          <w:color w:val="FF0000"/>
          <w:rtl/>
        </w:rPr>
        <w:t>م</w:t>
      </w:r>
      <w:r w:rsidRPr="00B07C3D">
        <w:rPr>
          <w:rFonts w:asciiTheme="majorBidi" w:hAnsiTheme="majorBidi" w:cstheme="majorBidi"/>
          <w:b/>
          <w:bCs/>
          <w:color w:val="FF0000"/>
          <w:rtl/>
        </w:rPr>
        <w:t xml:space="preserve"> ج</w:t>
      </w:r>
      <w:r w:rsidR="00CB31D6">
        <w:rPr>
          <w:rFonts w:asciiTheme="majorBidi" w:hAnsiTheme="majorBidi" w:cstheme="majorBidi" w:hint="cs"/>
          <w:b/>
          <w:bCs/>
          <w:color w:val="FF0000"/>
          <w:rtl/>
        </w:rPr>
        <w:t>ي</w:t>
      </w:r>
      <w:r w:rsidRPr="00B07C3D">
        <w:rPr>
          <w:rFonts w:asciiTheme="majorBidi" w:hAnsiTheme="majorBidi" w:cstheme="majorBidi"/>
          <w:b/>
          <w:bCs/>
          <w:color w:val="FF0000"/>
          <w:rtl/>
        </w:rPr>
        <w:t xml:space="preserve">ن ميزونوف </w:t>
      </w:r>
      <w:r w:rsidRPr="00B07C3D">
        <w:rPr>
          <w:rFonts w:asciiTheme="majorBidi" w:hAnsiTheme="majorBidi" w:cstheme="majorBidi"/>
          <w:b/>
          <w:bCs/>
          <w:color w:val="FF0000"/>
        </w:rPr>
        <w:t>1950</w:t>
      </w:r>
      <w:r w:rsidRPr="00B07C3D">
        <w:rPr>
          <w:rFonts w:asciiTheme="majorBidi" w:hAnsiTheme="majorBidi" w:cstheme="majorBidi"/>
          <w:b/>
          <w:bCs/>
          <w:color w:val="FF0000"/>
          <w:rtl/>
        </w:rPr>
        <w:t xml:space="preserve"> بطولة اللاوعي تاتي من جراء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أ- مجتمع العمل الاول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ب- نظام التعليم في المجتمع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ج- التربية البيئية</w:t>
      </w:r>
    </w:p>
    <w:p w:rsidR="00963618" w:rsidRPr="007A0305" w:rsidRDefault="00963618" w:rsidP="00963618">
      <w:pPr>
        <w:bidi/>
        <w:rPr>
          <w:rFonts w:asciiTheme="majorBidi" w:hAnsiTheme="majorBidi" w:cstheme="majorBidi"/>
          <w:b/>
          <w:bCs/>
          <w:color w:val="00B050"/>
        </w:rPr>
      </w:pPr>
      <w:r w:rsidRPr="007A0305">
        <w:rPr>
          <w:rFonts w:asciiTheme="majorBidi" w:hAnsiTheme="majorBidi" w:cstheme="majorBidi"/>
          <w:b/>
          <w:bCs/>
          <w:color w:val="00B050"/>
          <w:rtl/>
        </w:rPr>
        <w:t>د- الجماعات المرجعية</w:t>
      </w:r>
    </w:p>
    <w:p w:rsidR="00963618" w:rsidRPr="00B7039D" w:rsidRDefault="00963618" w:rsidP="00963618">
      <w:pPr>
        <w:bidi/>
        <w:rPr>
          <w:rFonts w:asciiTheme="majorBidi" w:hAnsiTheme="majorBidi" w:cstheme="majorBidi"/>
          <w:rtl/>
        </w:rPr>
      </w:pPr>
    </w:p>
    <w:p w:rsidR="00963618" w:rsidRPr="00B07C3D" w:rsidRDefault="00963618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B07C3D">
        <w:rPr>
          <w:rFonts w:asciiTheme="majorBidi" w:hAnsiTheme="majorBidi" w:cstheme="majorBidi"/>
          <w:b/>
          <w:bCs/>
          <w:color w:val="FF0000"/>
          <w:rtl/>
        </w:rPr>
        <w:t>من وسائل ترسيخ اخلاقيات المهنة: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أ- اعلام الدولة و الصحافة و مؤسسات الرأي</w:t>
      </w:r>
    </w:p>
    <w:p w:rsidR="00963618" w:rsidRPr="007A0305" w:rsidRDefault="00963618" w:rsidP="00963618">
      <w:pPr>
        <w:bidi/>
        <w:rPr>
          <w:rFonts w:asciiTheme="majorBidi" w:hAnsiTheme="majorBidi" w:cstheme="majorBidi"/>
          <w:b/>
          <w:bCs/>
          <w:color w:val="00B050"/>
        </w:rPr>
      </w:pPr>
      <w:r w:rsidRPr="007A0305">
        <w:rPr>
          <w:rFonts w:asciiTheme="majorBidi" w:hAnsiTheme="majorBidi" w:cstheme="majorBidi"/>
          <w:b/>
          <w:bCs/>
          <w:color w:val="00B050"/>
          <w:rtl/>
        </w:rPr>
        <w:t>ب- محاسبة المسؤولين و الموظفين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ج- المدرسة و نظام التعليم في المجمتع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د- الخبرة المتراكمة و الضمير الانساني الصالح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 w:hint="cs"/>
          <w:b/>
          <w:bCs/>
          <w:color w:val="0070C0"/>
          <w:rtl/>
        </w:rPr>
        <w:lastRenderedPageBreak/>
        <w:t xml:space="preserve">المحاضرة </w:t>
      </w:r>
      <w:r>
        <w:rPr>
          <w:rFonts w:asciiTheme="majorBidi" w:hAnsiTheme="majorBidi" w:cstheme="majorBidi" w:hint="cs"/>
          <w:b/>
          <w:bCs/>
          <w:color w:val="0070C0"/>
          <w:rtl/>
        </w:rPr>
        <w:t>الثالثة:</w:t>
      </w:r>
    </w:p>
    <w:p w:rsidR="00963618" w:rsidRPr="00B07C3D" w:rsidRDefault="00963618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B07C3D">
        <w:rPr>
          <w:rFonts w:asciiTheme="majorBidi" w:hAnsiTheme="majorBidi" w:cstheme="majorBidi"/>
          <w:b/>
          <w:bCs/>
          <w:color w:val="FF0000"/>
          <w:rtl/>
        </w:rPr>
        <w:t>من مؤشرات عدم الانضباط في الاداء نذكر: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أ- اخلاف المواعيد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ب- الاعتذار عن المواعيد</w:t>
      </w:r>
    </w:p>
    <w:p w:rsidR="00963618" w:rsidRPr="00223F76" w:rsidRDefault="00963618" w:rsidP="00963618">
      <w:pPr>
        <w:bidi/>
        <w:rPr>
          <w:rFonts w:asciiTheme="majorBidi" w:hAnsiTheme="majorBidi" w:cstheme="majorBidi"/>
          <w:b/>
          <w:bCs/>
          <w:color w:val="00B050"/>
        </w:rPr>
      </w:pPr>
      <w:r w:rsidRPr="00223F76">
        <w:rPr>
          <w:rFonts w:asciiTheme="majorBidi" w:hAnsiTheme="majorBidi" w:cstheme="majorBidi"/>
          <w:b/>
          <w:bCs/>
          <w:color w:val="00B050"/>
          <w:rtl/>
        </w:rPr>
        <w:t>ج- التاجيل و عدم المبادرة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د- قطع المواعيد</w:t>
      </w:r>
    </w:p>
    <w:p w:rsidR="00963618" w:rsidRPr="00963618" w:rsidRDefault="00963618" w:rsidP="00963618">
      <w:pPr>
        <w:bidi/>
        <w:rPr>
          <w:rFonts w:asciiTheme="majorBidi" w:hAnsiTheme="majorBidi" w:cstheme="majorBidi"/>
          <w:rtl/>
        </w:rPr>
      </w:pPr>
    </w:p>
    <w:p w:rsidR="00963618" w:rsidRPr="00B07C3D" w:rsidRDefault="00963618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B07C3D">
        <w:rPr>
          <w:rFonts w:asciiTheme="majorBidi" w:hAnsiTheme="majorBidi" w:cstheme="majorBidi"/>
          <w:b/>
          <w:bCs/>
          <w:color w:val="FF0000"/>
          <w:rtl/>
        </w:rPr>
        <w:t>يعتبر ضبط النفس و السيطرة على الغرائز من مشمولات: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أ- الانضباط في الوقت</w:t>
      </w:r>
    </w:p>
    <w:p w:rsidR="00963618" w:rsidRPr="00223F76" w:rsidRDefault="00963618" w:rsidP="00963618">
      <w:pPr>
        <w:bidi/>
        <w:rPr>
          <w:rFonts w:asciiTheme="majorBidi" w:hAnsiTheme="majorBidi" w:cstheme="majorBidi"/>
          <w:b/>
          <w:bCs/>
          <w:color w:val="00B050"/>
        </w:rPr>
      </w:pPr>
      <w:r w:rsidRPr="00223F76">
        <w:rPr>
          <w:rFonts w:asciiTheme="majorBidi" w:hAnsiTheme="majorBidi" w:cstheme="majorBidi"/>
          <w:b/>
          <w:bCs/>
          <w:color w:val="00B050"/>
          <w:rtl/>
        </w:rPr>
        <w:t>ب- الانضباط الذاتي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ج- الانضباط في الاداء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د- الانضباط الوظيفي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</w:p>
    <w:p w:rsidR="00963618" w:rsidRPr="00B07C3D" w:rsidRDefault="00963618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B07C3D">
        <w:rPr>
          <w:rFonts w:asciiTheme="majorBidi" w:hAnsiTheme="majorBidi" w:cstheme="majorBidi"/>
          <w:b/>
          <w:bCs/>
          <w:color w:val="FF0000"/>
          <w:rtl/>
        </w:rPr>
        <w:t xml:space="preserve">يقول الدكتور عبدالكريم بكار… من العمل البسيط قطرات 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أ- تجعل خبرة رفقاء الدرب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ب- يجعل الانضباط الوظيفي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ج- يجعل السلوك الحازم</w:t>
      </w:r>
    </w:p>
    <w:p w:rsidR="00963618" w:rsidRPr="00223F76" w:rsidRDefault="00963618" w:rsidP="00963618">
      <w:pPr>
        <w:bidi/>
        <w:rPr>
          <w:rFonts w:asciiTheme="majorBidi" w:hAnsiTheme="majorBidi" w:cstheme="majorBidi"/>
          <w:b/>
          <w:bCs/>
          <w:color w:val="00B050"/>
        </w:rPr>
      </w:pPr>
      <w:r w:rsidRPr="00223F76">
        <w:rPr>
          <w:rFonts w:asciiTheme="majorBidi" w:hAnsiTheme="majorBidi" w:cstheme="majorBidi"/>
          <w:b/>
          <w:bCs/>
          <w:color w:val="00B050"/>
          <w:rtl/>
        </w:rPr>
        <w:t>د- يجعل العمل الدائب</w:t>
      </w:r>
    </w:p>
    <w:p w:rsidR="00B07C3D" w:rsidRDefault="00B07C3D" w:rsidP="00963618">
      <w:pPr>
        <w:bidi/>
        <w:rPr>
          <w:rFonts w:asciiTheme="majorBidi" w:hAnsiTheme="majorBidi" w:cstheme="majorBidi"/>
          <w:b/>
          <w:bCs/>
          <w:color w:val="0070C0"/>
          <w:rtl/>
        </w:rPr>
      </w:pPr>
    </w:p>
    <w:p w:rsidR="00CB31D6" w:rsidRDefault="00CB31D6">
      <w:pPr>
        <w:widowControl/>
        <w:rPr>
          <w:rFonts w:asciiTheme="majorBidi" w:hAnsiTheme="majorBidi" w:cstheme="majorBidi"/>
          <w:b/>
          <w:bCs/>
          <w:color w:val="0070C0"/>
          <w:rtl/>
        </w:rPr>
      </w:pPr>
    </w:p>
    <w:p w:rsidR="00CB31D6" w:rsidRPr="00B7039D" w:rsidRDefault="00CB31D6" w:rsidP="00CB31D6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 w:hint="cs"/>
          <w:b/>
          <w:bCs/>
          <w:color w:val="0070C0"/>
          <w:rtl/>
        </w:rPr>
        <w:t xml:space="preserve">المحاضرة </w:t>
      </w:r>
      <w:r>
        <w:rPr>
          <w:rFonts w:asciiTheme="majorBidi" w:hAnsiTheme="majorBidi" w:cstheme="majorBidi" w:hint="cs"/>
          <w:b/>
          <w:bCs/>
          <w:color w:val="0070C0"/>
          <w:rtl/>
        </w:rPr>
        <w:t>الرابعة:</w:t>
      </w:r>
    </w:p>
    <w:p w:rsidR="00CB31D6" w:rsidRDefault="00CB31D6" w:rsidP="00CB31D6">
      <w:pPr>
        <w:bidi/>
        <w:rPr>
          <w:rFonts w:asciiTheme="majorBidi" w:hAnsiTheme="majorBidi" w:cstheme="majorBidi"/>
          <w:b/>
          <w:bCs/>
          <w:color w:val="0070C0"/>
          <w:rtl/>
        </w:rPr>
      </w:pPr>
    </w:p>
    <w:p w:rsidR="00963618" w:rsidRPr="00B07C3D" w:rsidRDefault="00963618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B07C3D">
        <w:rPr>
          <w:rFonts w:asciiTheme="majorBidi" w:hAnsiTheme="majorBidi" w:cstheme="majorBidi"/>
          <w:b/>
          <w:bCs/>
          <w:color w:val="FF0000"/>
          <w:rtl/>
        </w:rPr>
        <w:t>يعرف مجلس الاعمال الع</w:t>
      </w:r>
      <w:r w:rsidRPr="00B07C3D">
        <w:rPr>
          <w:rFonts w:asciiTheme="majorBidi" w:hAnsiTheme="majorBidi" w:cstheme="majorBidi" w:hint="cs"/>
          <w:b/>
          <w:bCs/>
          <w:color w:val="FF0000"/>
          <w:rtl/>
        </w:rPr>
        <w:t>ا</w:t>
      </w:r>
      <w:r w:rsidRPr="00B07C3D">
        <w:rPr>
          <w:rFonts w:asciiTheme="majorBidi" w:hAnsiTheme="majorBidi" w:cstheme="majorBidi"/>
          <w:b/>
          <w:bCs/>
          <w:color w:val="FF0000"/>
          <w:rtl/>
        </w:rPr>
        <w:t xml:space="preserve">لمي للتنمية المستدامة … على </w:t>
      </w:r>
      <w:r w:rsidRPr="00B07C3D">
        <w:rPr>
          <w:rFonts w:asciiTheme="majorBidi" w:hAnsiTheme="majorBidi" w:cstheme="majorBidi" w:hint="cs"/>
          <w:b/>
          <w:bCs/>
          <w:color w:val="FF0000"/>
          <w:rtl/>
        </w:rPr>
        <w:t>علـى</w:t>
      </w:r>
      <w:r w:rsidRPr="00B07C3D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r w:rsidRPr="00B07C3D">
        <w:rPr>
          <w:rFonts w:asciiTheme="majorBidi" w:hAnsiTheme="majorBidi" w:cstheme="majorBidi" w:hint="cs"/>
          <w:b/>
          <w:bCs/>
          <w:color w:val="FF0000"/>
          <w:rtl/>
        </w:rPr>
        <w:t>أنها</w:t>
      </w:r>
      <w:r w:rsidRPr="00B07C3D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r w:rsidRPr="00B07C3D">
        <w:rPr>
          <w:rFonts w:asciiTheme="majorBidi" w:hAnsiTheme="majorBidi" w:cstheme="majorBidi" w:hint="cs"/>
          <w:b/>
          <w:bCs/>
          <w:color w:val="FF0000"/>
          <w:rtl/>
        </w:rPr>
        <w:t>الالتزام</w:t>
      </w:r>
      <w:r w:rsidRPr="00B07C3D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r w:rsidRPr="00B07C3D">
        <w:rPr>
          <w:rFonts w:asciiTheme="majorBidi" w:hAnsiTheme="majorBidi" w:cstheme="majorBidi" w:hint="cs"/>
          <w:b/>
          <w:bCs/>
          <w:color w:val="FF0000"/>
          <w:rtl/>
        </w:rPr>
        <w:t>المستمر</w:t>
      </w:r>
      <w:r w:rsidRPr="00B07C3D">
        <w:rPr>
          <w:rFonts w:asciiTheme="majorBidi" w:hAnsiTheme="majorBidi" w:cstheme="majorBidi"/>
          <w:b/>
          <w:bCs/>
          <w:color w:val="FF0000"/>
          <w:rtl/>
        </w:rPr>
        <w:t xml:space="preserve"> من قبل شركات الاعمال بالتصرف اخلاقيا و المساهمة في تحقيق التنمية و العمل على تحسين نوعية الظروف المعيشية للقوى العاملة و عائلاتهم و المجمتع المحلي و المجتمع ككل: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أ- مدونة الاخلاق</w:t>
      </w:r>
    </w:p>
    <w:p w:rsidR="00963618" w:rsidRPr="00223F76" w:rsidRDefault="00963618" w:rsidP="00963618">
      <w:pPr>
        <w:bidi/>
        <w:rPr>
          <w:rFonts w:asciiTheme="majorBidi" w:hAnsiTheme="majorBidi" w:cstheme="majorBidi"/>
          <w:b/>
          <w:bCs/>
          <w:color w:val="00B050"/>
        </w:rPr>
      </w:pPr>
      <w:r w:rsidRPr="00223F76">
        <w:rPr>
          <w:rFonts w:asciiTheme="majorBidi" w:hAnsiTheme="majorBidi" w:cstheme="majorBidi"/>
          <w:b/>
          <w:bCs/>
          <w:color w:val="00B050"/>
          <w:rtl/>
        </w:rPr>
        <w:t>ب- المسؤولية الاجتماعية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ج- مدونة الاخلاقيات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د- القيم</w:t>
      </w:r>
    </w:p>
    <w:p w:rsidR="00963618" w:rsidRDefault="00963618" w:rsidP="00963618">
      <w:pPr>
        <w:bidi/>
        <w:rPr>
          <w:rFonts w:asciiTheme="majorBidi" w:hAnsiTheme="majorBidi" w:cstheme="majorBidi"/>
          <w:rtl/>
        </w:rPr>
      </w:pPr>
    </w:p>
    <w:p w:rsidR="00CB31D6" w:rsidRDefault="00CB31D6" w:rsidP="00CB31D6">
      <w:pPr>
        <w:bidi/>
        <w:rPr>
          <w:rFonts w:asciiTheme="majorBidi" w:hAnsiTheme="majorBidi" w:cstheme="majorBidi"/>
          <w:b/>
          <w:bCs/>
          <w:color w:val="0070C0"/>
          <w:rtl/>
        </w:rPr>
      </w:pPr>
    </w:p>
    <w:p w:rsidR="00CB31D6" w:rsidRPr="00B7039D" w:rsidRDefault="00CB31D6" w:rsidP="00CB31D6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 w:hint="cs"/>
          <w:b/>
          <w:bCs/>
          <w:color w:val="0070C0"/>
          <w:rtl/>
        </w:rPr>
        <w:t xml:space="preserve">المحاضرة </w:t>
      </w:r>
      <w:r>
        <w:rPr>
          <w:rFonts w:asciiTheme="majorBidi" w:hAnsiTheme="majorBidi" w:cstheme="majorBidi" w:hint="cs"/>
          <w:b/>
          <w:bCs/>
          <w:color w:val="0070C0"/>
          <w:rtl/>
        </w:rPr>
        <w:t>الخامسة:</w:t>
      </w:r>
    </w:p>
    <w:p w:rsidR="00963618" w:rsidRPr="00B07C3D" w:rsidRDefault="00963618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B07C3D">
        <w:rPr>
          <w:rFonts w:asciiTheme="majorBidi" w:hAnsiTheme="majorBidi" w:cstheme="majorBidi"/>
          <w:b/>
          <w:bCs/>
          <w:color w:val="FF0000"/>
          <w:rtl/>
        </w:rPr>
        <w:t>اشار …. ان المؤسسات الاكثر نجاحا في النهج الاخلاقي هي التي قامت بتدوين سلوكها و قيمها: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أ- جون ميزونوف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ب- فيليب كروزبي</w:t>
      </w:r>
    </w:p>
    <w:p w:rsidR="00963618" w:rsidRPr="00223F76" w:rsidRDefault="00963618" w:rsidP="00963618">
      <w:pPr>
        <w:bidi/>
        <w:rPr>
          <w:rFonts w:asciiTheme="majorBidi" w:hAnsiTheme="majorBidi" w:cstheme="majorBidi"/>
          <w:b/>
          <w:bCs/>
          <w:color w:val="00B050"/>
        </w:rPr>
      </w:pPr>
      <w:r w:rsidRPr="00223F76">
        <w:rPr>
          <w:rFonts w:asciiTheme="majorBidi" w:hAnsiTheme="majorBidi" w:cstheme="majorBidi"/>
          <w:b/>
          <w:bCs/>
          <w:color w:val="00B050"/>
          <w:rtl/>
        </w:rPr>
        <w:t>ج- مارفين باور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د- ادغار موران</w:t>
      </w:r>
    </w:p>
    <w:p w:rsidR="00963618" w:rsidRDefault="00963618" w:rsidP="00963618">
      <w:pPr>
        <w:bidi/>
        <w:rPr>
          <w:rFonts w:asciiTheme="majorBidi" w:hAnsiTheme="majorBidi" w:cstheme="majorBidi"/>
          <w:rtl/>
        </w:rPr>
      </w:pPr>
    </w:p>
    <w:p w:rsidR="00963618" w:rsidRPr="00B07C3D" w:rsidRDefault="00963618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B07C3D">
        <w:rPr>
          <w:rFonts w:asciiTheme="majorBidi" w:hAnsiTheme="majorBidi" w:cstheme="majorBidi"/>
          <w:b/>
          <w:bCs/>
          <w:color w:val="FF0000"/>
          <w:rtl/>
        </w:rPr>
        <w:t xml:space="preserve">يمثل النمط … لخلق المدونة وسيلة لوضع الموظف في صلب </w:t>
      </w:r>
      <w:r w:rsidRPr="00B07C3D">
        <w:rPr>
          <w:rFonts w:asciiTheme="majorBidi" w:hAnsiTheme="majorBidi" w:cstheme="majorBidi" w:hint="cs"/>
          <w:b/>
          <w:bCs/>
          <w:color w:val="FF0000"/>
          <w:rtl/>
        </w:rPr>
        <w:t>المبادرة</w:t>
      </w:r>
      <w:r w:rsidRPr="00B07C3D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r w:rsidRPr="00B07C3D">
        <w:rPr>
          <w:rFonts w:asciiTheme="majorBidi" w:hAnsiTheme="majorBidi" w:cstheme="majorBidi" w:hint="cs"/>
          <w:b/>
          <w:bCs/>
          <w:color w:val="FF0000"/>
          <w:rtl/>
        </w:rPr>
        <w:t>الأخلاقية</w:t>
      </w:r>
      <w:r w:rsidRPr="00B07C3D">
        <w:rPr>
          <w:rFonts w:asciiTheme="majorBidi" w:hAnsiTheme="majorBidi" w:cstheme="majorBidi"/>
          <w:b/>
          <w:bCs/>
          <w:color w:val="FF0000"/>
          <w:rtl/>
        </w:rPr>
        <w:t xml:space="preserve"> للمؤسسة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أ- البيروقراطي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ب- الاستبدادي</w:t>
      </w:r>
    </w:p>
    <w:p w:rsidR="00963618" w:rsidRPr="004C4AEF" w:rsidRDefault="00963618" w:rsidP="00963618">
      <w:pPr>
        <w:bidi/>
        <w:rPr>
          <w:rFonts w:asciiTheme="majorBidi" w:hAnsiTheme="majorBidi" w:cstheme="majorBidi"/>
          <w:b/>
          <w:bCs/>
          <w:color w:val="00B050"/>
        </w:rPr>
      </w:pPr>
      <w:r w:rsidRPr="004C4AEF">
        <w:rPr>
          <w:rFonts w:asciiTheme="majorBidi" w:hAnsiTheme="majorBidi" w:cstheme="majorBidi"/>
          <w:b/>
          <w:bCs/>
          <w:color w:val="00B050"/>
          <w:rtl/>
        </w:rPr>
        <w:t>ج- التشاركي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د- الديموقراطي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</w:p>
    <w:p w:rsidR="00963618" w:rsidRPr="00B07C3D" w:rsidRDefault="00963618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B07C3D">
        <w:rPr>
          <w:rFonts w:asciiTheme="majorBidi" w:hAnsiTheme="majorBidi" w:cstheme="majorBidi"/>
          <w:b/>
          <w:bCs/>
          <w:color w:val="FF0000"/>
          <w:rtl/>
        </w:rPr>
        <w:t>يؤدي النمط البيروقراطي في خلق المدونة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أ- للاندماج و حسن الاداء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ب- لحسن الاداء فقط</w:t>
      </w:r>
    </w:p>
    <w:p w:rsidR="00963618" w:rsidRPr="004C4AEF" w:rsidRDefault="00963618" w:rsidP="00963618">
      <w:pPr>
        <w:bidi/>
        <w:rPr>
          <w:rFonts w:asciiTheme="majorBidi" w:hAnsiTheme="majorBidi" w:cstheme="majorBidi"/>
          <w:b/>
          <w:bCs/>
          <w:color w:val="00B050"/>
        </w:rPr>
      </w:pPr>
      <w:r w:rsidRPr="004C4AEF">
        <w:rPr>
          <w:rFonts w:asciiTheme="majorBidi" w:hAnsiTheme="majorBidi" w:cstheme="majorBidi"/>
          <w:b/>
          <w:bCs/>
          <w:color w:val="00B050"/>
          <w:rtl/>
        </w:rPr>
        <w:t>ج- للشكوك و اللامبالاة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د- للمبادرة</w:t>
      </w:r>
    </w:p>
    <w:p w:rsidR="00963618" w:rsidRDefault="00963618" w:rsidP="00963618">
      <w:pPr>
        <w:bidi/>
        <w:rPr>
          <w:rFonts w:asciiTheme="majorBidi" w:hAnsiTheme="majorBidi" w:cstheme="majorBidi"/>
          <w:rtl/>
        </w:rPr>
      </w:pPr>
    </w:p>
    <w:p w:rsidR="00B07C3D" w:rsidRDefault="00B07C3D">
      <w:pPr>
        <w:widowControl/>
        <w:rPr>
          <w:rFonts w:asciiTheme="majorBidi" w:hAnsiTheme="majorBidi" w:cstheme="majorBidi"/>
          <w:b/>
          <w:bCs/>
          <w:color w:val="0070C0"/>
          <w:rtl/>
        </w:rPr>
      </w:pPr>
      <w:r>
        <w:rPr>
          <w:rFonts w:asciiTheme="majorBidi" w:hAnsiTheme="majorBidi" w:cstheme="majorBidi"/>
          <w:b/>
          <w:bCs/>
          <w:color w:val="0070C0"/>
          <w:rtl/>
        </w:rPr>
        <w:br w:type="page"/>
      </w:r>
    </w:p>
    <w:p w:rsidR="00963618" w:rsidRPr="00B7039D" w:rsidRDefault="00963618" w:rsidP="00963618">
      <w:pPr>
        <w:bidi/>
        <w:rPr>
          <w:rFonts w:asciiTheme="majorBidi" w:hAnsiTheme="majorBidi" w:cstheme="majorBidi"/>
          <w:b/>
          <w:bCs/>
          <w:color w:val="0070C0"/>
        </w:rPr>
      </w:pPr>
      <w:r w:rsidRPr="00B7039D">
        <w:rPr>
          <w:rFonts w:asciiTheme="majorBidi" w:hAnsiTheme="majorBidi" w:cstheme="majorBidi" w:hint="cs"/>
          <w:b/>
          <w:bCs/>
          <w:color w:val="0070C0"/>
          <w:rtl/>
        </w:rPr>
        <w:lastRenderedPageBreak/>
        <w:t>المحاضرة السابعة:</w:t>
      </w:r>
    </w:p>
    <w:p w:rsidR="00963618" w:rsidRPr="00963618" w:rsidRDefault="00963618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963618">
        <w:rPr>
          <w:rFonts w:asciiTheme="majorBidi" w:hAnsiTheme="majorBidi" w:cstheme="majorBidi"/>
          <w:b/>
          <w:bCs/>
          <w:color w:val="FF0000"/>
          <w:rtl/>
        </w:rPr>
        <w:t>تعتبر العدالة في تقييم الاداء من: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أ- طرق الوقاية من السلوك الغير السوي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ب- طرق الوقاية من السلوك الغير حازم</w:t>
      </w:r>
    </w:p>
    <w:p w:rsidR="00963618" w:rsidRPr="00CB31D6" w:rsidRDefault="00963618" w:rsidP="00963618">
      <w:pPr>
        <w:bidi/>
        <w:rPr>
          <w:rFonts w:asciiTheme="majorBidi" w:hAnsiTheme="majorBidi" w:cstheme="majorBidi"/>
          <w:b/>
          <w:bCs/>
          <w:color w:val="00B050"/>
        </w:rPr>
      </w:pPr>
      <w:r w:rsidRPr="00CB31D6">
        <w:rPr>
          <w:rFonts w:asciiTheme="majorBidi" w:hAnsiTheme="majorBidi" w:cstheme="majorBidi"/>
          <w:b/>
          <w:bCs/>
          <w:color w:val="00B050"/>
          <w:rtl/>
        </w:rPr>
        <w:t>ج- طرق الوقاية من السلوك العدواني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د- طرق الوقاية من السلوك غير اخلاقي</w:t>
      </w:r>
    </w:p>
    <w:p w:rsidR="00963618" w:rsidRDefault="00963618" w:rsidP="00963618">
      <w:pPr>
        <w:bidi/>
        <w:rPr>
          <w:rFonts w:asciiTheme="majorBidi" w:hAnsiTheme="majorBidi" w:cstheme="majorBidi"/>
          <w:rtl/>
        </w:rPr>
      </w:pPr>
    </w:p>
    <w:p w:rsidR="00963618" w:rsidRPr="00B07C3D" w:rsidRDefault="00963618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B07C3D">
        <w:rPr>
          <w:rFonts w:asciiTheme="majorBidi" w:hAnsiTheme="majorBidi" w:cstheme="majorBidi"/>
          <w:b/>
          <w:bCs/>
          <w:color w:val="FF0000"/>
          <w:rtl/>
        </w:rPr>
        <w:t>تعتبر العدالة في قضايا المكافئة و العقاب بين الموظفين من: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أ- طرق الوقاية من السلوك الغير السوي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ب- طرق الوقاية من السلوك الغير حازم</w:t>
      </w:r>
    </w:p>
    <w:p w:rsidR="00963618" w:rsidRPr="009F4047" w:rsidRDefault="00963618" w:rsidP="00963618">
      <w:pPr>
        <w:bidi/>
        <w:rPr>
          <w:rFonts w:asciiTheme="majorBidi" w:hAnsiTheme="majorBidi" w:cstheme="majorBidi"/>
          <w:b/>
          <w:bCs/>
          <w:color w:val="00B050"/>
        </w:rPr>
      </w:pPr>
      <w:r w:rsidRPr="009F4047">
        <w:rPr>
          <w:rFonts w:asciiTheme="majorBidi" w:hAnsiTheme="majorBidi" w:cstheme="majorBidi"/>
          <w:b/>
          <w:bCs/>
          <w:color w:val="00B050"/>
          <w:rtl/>
        </w:rPr>
        <w:t>ج- طرق الوقاية من السلوك العدائي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د- طرق الوقاية من السلوك الغير اخلاقي</w:t>
      </w:r>
    </w:p>
    <w:p w:rsidR="00963618" w:rsidRDefault="00963618" w:rsidP="00963618">
      <w:pPr>
        <w:bidi/>
        <w:rPr>
          <w:rFonts w:asciiTheme="majorBidi" w:hAnsiTheme="majorBidi" w:cstheme="majorBidi"/>
          <w:rtl/>
        </w:rPr>
      </w:pPr>
    </w:p>
    <w:p w:rsidR="00963618" w:rsidRPr="00B07C3D" w:rsidRDefault="00963618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B07C3D">
        <w:rPr>
          <w:rFonts w:asciiTheme="majorBidi" w:hAnsiTheme="majorBidi" w:cstheme="majorBidi"/>
          <w:b/>
          <w:bCs/>
          <w:color w:val="FF0000"/>
          <w:rtl/>
        </w:rPr>
        <w:t>يعتبر اعطاء الحقوق الكاملة للموظفين من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أ- طرق الوقاية من السلوك الغير سوي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ب- طرق الوقاية من السلوك الغير حازم</w:t>
      </w:r>
    </w:p>
    <w:p w:rsidR="00963618" w:rsidRPr="00B341D1" w:rsidRDefault="00963618" w:rsidP="00963618">
      <w:pPr>
        <w:bidi/>
        <w:rPr>
          <w:rFonts w:asciiTheme="majorBidi" w:hAnsiTheme="majorBidi" w:cstheme="majorBidi"/>
          <w:b/>
          <w:bCs/>
          <w:color w:val="00B050"/>
        </w:rPr>
      </w:pPr>
      <w:r w:rsidRPr="00B341D1">
        <w:rPr>
          <w:rFonts w:asciiTheme="majorBidi" w:hAnsiTheme="majorBidi" w:cstheme="majorBidi"/>
          <w:b/>
          <w:bCs/>
          <w:color w:val="00B050"/>
          <w:rtl/>
        </w:rPr>
        <w:t>ج- طرق الوقاية من السلوك العدواني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د- طرق الوقاية من السلوك الغير الاخلاقي</w:t>
      </w:r>
    </w:p>
    <w:p w:rsidR="00963618" w:rsidRDefault="00963618" w:rsidP="00963618">
      <w:pPr>
        <w:bidi/>
        <w:rPr>
          <w:rFonts w:asciiTheme="majorBidi" w:hAnsiTheme="majorBidi" w:cstheme="majorBidi"/>
          <w:rtl/>
        </w:rPr>
      </w:pPr>
    </w:p>
    <w:p w:rsidR="00963618" w:rsidRPr="00B07C3D" w:rsidRDefault="00963618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B07C3D">
        <w:rPr>
          <w:rFonts w:asciiTheme="majorBidi" w:hAnsiTheme="majorBidi" w:cstheme="majorBidi"/>
          <w:b/>
          <w:bCs/>
          <w:color w:val="FF0000"/>
          <w:rtl/>
        </w:rPr>
        <w:t xml:space="preserve">تعتبر العدالة في توزيع الواجبات و الوظائف بين العاملين من 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أ- طرق الوقاية من السلوك الغير سوي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ب- طرق الوقاية من السلوك الغير حازم</w:t>
      </w:r>
    </w:p>
    <w:p w:rsidR="00963618" w:rsidRPr="00B341D1" w:rsidRDefault="00963618" w:rsidP="00963618">
      <w:pPr>
        <w:bidi/>
        <w:rPr>
          <w:rFonts w:asciiTheme="majorBidi" w:hAnsiTheme="majorBidi" w:cstheme="majorBidi"/>
          <w:b/>
          <w:bCs/>
          <w:color w:val="00B050"/>
        </w:rPr>
      </w:pPr>
      <w:r w:rsidRPr="00B341D1">
        <w:rPr>
          <w:rFonts w:asciiTheme="majorBidi" w:hAnsiTheme="majorBidi" w:cstheme="majorBidi"/>
          <w:b/>
          <w:bCs/>
          <w:color w:val="00B050"/>
          <w:rtl/>
        </w:rPr>
        <w:t>ج- طرق الوقاية من السلوك العدواني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د- طرق الوقاية من السلوك الغير الاخلاقي</w:t>
      </w:r>
    </w:p>
    <w:p w:rsidR="00CB31D6" w:rsidRDefault="00CB31D6">
      <w:pPr>
        <w:widowControl/>
        <w:rPr>
          <w:rFonts w:asciiTheme="majorBidi" w:hAnsiTheme="majorBidi" w:cstheme="majorBidi"/>
          <w:rtl/>
        </w:rPr>
      </w:pPr>
      <w:r>
        <w:rPr>
          <w:rFonts w:asciiTheme="majorBidi" w:hAnsiTheme="majorBidi" w:cstheme="majorBidi"/>
          <w:rtl/>
        </w:rPr>
        <w:br w:type="page"/>
      </w:r>
    </w:p>
    <w:p w:rsidR="00CB31D6" w:rsidRPr="00B7039D" w:rsidRDefault="00CB31D6" w:rsidP="00CB31D6">
      <w:pPr>
        <w:bidi/>
        <w:rPr>
          <w:rFonts w:asciiTheme="majorBidi" w:hAnsiTheme="majorBidi" w:cstheme="majorBidi"/>
          <w:b/>
          <w:bCs/>
          <w:color w:val="0070C0"/>
        </w:rPr>
      </w:pPr>
      <w:r w:rsidRPr="00B7039D">
        <w:rPr>
          <w:rFonts w:asciiTheme="majorBidi" w:hAnsiTheme="majorBidi" w:cstheme="majorBidi" w:hint="cs"/>
          <w:b/>
          <w:bCs/>
          <w:color w:val="0070C0"/>
          <w:rtl/>
        </w:rPr>
        <w:lastRenderedPageBreak/>
        <w:t xml:space="preserve">المحاضرة </w:t>
      </w:r>
      <w:r>
        <w:rPr>
          <w:rFonts w:asciiTheme="majorBidi" w:hAnsiTheme="majorBidi" w:cstheme="majorBidi" w:hint="cs"/>
          <w:b/>
          <w:bCs/>
          <w:color w:val="0070C0"/>
          <w:rtl/>
        </w:rPr>
        <w:t>الثامنة</w:t>
      </w:r>
      <w:r w:rsidRPr="00B7039D">
        <w:rPr>
          <w:rFonts w:asciiTheme="majorBidi" w:hAnsiTheme="majorBidi" w:cstheme="majorBidi" w:hint="cs"/>
          <w:b/>
          <w:bCs/>
          <w:color w:val="0070C0"/>
          <w:rtl/>
        </w:rPr>
        <w:t>:</w:t>
      </w:r>
    </w:p>
    <w:p w:rsidR="00963618" w:rsidRPr="00B07C3D" w:rsidRDefault="00963618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B07C3D">
        <w:rPr>
          <w:rFonts w:asciiTheme="majorBidi" w:hAnsiTheme="majorBidi" w:cstheme="majorBidi"/>
          <w:b/>
          <w:bCs/>
          <w:color w:val="FF0000"/>
          <w:rtl/>
        </w:rPr>
        <w:t>تعتبر المحاب</w:t>
      </w:r>
      <w:r w:rsidR="00CB31D6">
        <w:rPr>
          <w:rFonts w:asciiTheme="majorBidi" w:hAnsiTheme="majorBidi" w:cstheme="majorBidi" w:hint="cs"/>
          <w:b/>
          <w:bCs/>
          <w:color w:val="FF0000"/>
          <w:rtl/>
        </w:rPr>
        <w:t>ا</w:t>
      </w:r>
      <w:r w:rsidRPr="00B07C3D">
        <w:rPr>
          <w:rFonts w:asciiTheme="majorBidi" w:hAnsiTheme="majorBidi" w:cstheme="majorBidi"/>
          <w:b/>
          <w:bCs/>
          <w:color w:val="FF0000"/>
          <w:rtl/>
        </w:rPr>
        <w:t xml:space="preserve">ة و الواسطة من مظاهر </w:t>
      </w:r>
    </w:p>
    <w:p w:rsidR="00963618" w:rsidRPr="00B341D1" w:rsidRDefault="00963618" w:rsidP="00963618">
      <w:pPr>
        <w:bidi/>
        <w:rPr>
          <w:rFonts w:asciiTheme="majorBidi" w:hAnsiTheme="majorBidi" w:cstheme="majorBidi"/>
          <w:b/>
          <w:bCs/>
          <w:color w:val="00B050"/>
        </w:rPr>
      </w:pPr>
      <w:r w:rsidRPr="00B341D1">
        <w:rPr>
          <w:rFonts w:asciiTheme="majorBidi" w:hAnsiTheme="majorBidi" w:cstheme="majorBidi"/>
          <w:b/>
          <w:bCs/>
          <w:color w:val="00B050"/>
          <w:rtl/>
        </w:rPr>
        <w:t>أ- الفساد الاداري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ب- السلوك الغير السوي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ج- انعدام الانضباط الوظيفي</w:t>
      </w:r>
    </w:p>
    <w:p w:rsidR="00963618" w:rsidRDefault="00963618" w:rsidP="00963618">
      <w:pPr>
        <w:bidi/>
        <w:rPr>
          <w:rFonts w:asciiTheme="majorBidi" w:hAnsiTheme="majorBidi" w:cstheme="majorBidi"/>
          <w:rtl/>
        </w:rPr>
      </w:pPr>
      <w:r w:rsidRPr="00B7039D">
        <w:rPr>
          <w:rFonts w:asciiTheme="majorBidi" w:hAnsiTheme="majorBidi" w:cstheme="majorBidi"/>
          <w:rtl/>
        </w:rPr>
        <w:t>د- انعدام الالتزام الوظيفي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</w:p>
    <w:p w:rsidR="00963618" w:rsidRDefault="00963618" w:rsidP="00963618">
      <w:pPr>
        <w:bidi/>
        <w:rPr>
          <w:rFonts w:asciiTheme="majorBidi" w:hAnsiTheme="majorBidi" w:cstheme="majorBidi"/>
          <w:rtl/>
        </w:rPr>
      </w:pPr>
    </w:p>
    <w:p w:rsidR="00963618" w:rsidRPr="00963618" w:rsidRDefault="00963618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963618">
        <w:rPr>
          <w:rFonts w:asciiTheme="majorBidi" w:hAnsiTheme="majorBidi" w:cstheme="majorBidi"/>
          <w:b/>
          <w:bCs/>
          <w:color w:val="FF0000"/>
          <w:rtl/>
        </w:rPr>
        <w:t>عدم العدالة في توزيع الثروة في المجتمع و الذي من شانه ان يولد فئات ذات ثراء كبير واخرى محرومه من :</w:t>
      </w:r>
    </w:p>
    <w:p w:rsidR="00963618" w:rsidRPr="00361C7D" w:rsidRDefault="00963618" w:rsidP="00963618">
      <w:pPr>
        <w:bidi/>
        <w:rPr>
          <w:rFonts w:asciiTheme="majorBidi" w:hAnsiTheme="majorBidi" w:cstheme="majorBidi"/>
          <w:b/>
          <w:bCs/>
          <w:color w:val="00B050"/>
        </w:rPr>
      </w:pPr>
      <w:r w:rsidRPr="00361C7D">
        <w:rPr>
          <w:rFonts w:asciiTheme="majorBidi" w:hAnsiTheme="majorBidi" w:cstheme="majorBidi"/>
          <w:b/>
          <w:bCs/>
          <w:color w:val="00B050"/>
          <w:rtl/>
        </w:rPr>
        <w:t>أ- الاسباب الاقتصادية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ب- الاسباب الاجتماعية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ج- الاسباب الوراثية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د- الاسباب العائلية</w:t>
      </w:r>
    </w:p>
    <w:p w:rsidR="00963618" w:rsidRDefault="00963618" w:rsidP="00963618">
      <w:pPr>
        <w:bidi/>
        <w:rPr>
          <w:rFonts w:asciiTheme="majorBidi" w:hAnsiTheme="majorBidi" w:cstheme="majorBidi"/>
          <w:rtl/>
        </w:rPr>
      </w:pPr>
    </w:p>
    <w:p w:rsidR="00963618" w:rsidRPr="00963618" w:rsidRDefault="00963618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963618">
        <w:rPr>
          <w:rFonts w:asciiTheme="majorBidi" w:hAnsiTheme="majorBidi" w:cstheme="majorBidi"/>
          <w:b/>
          <w:bCs/>
          <w:color w:val="FF0000"/>
          <w:rtl/>
        </w:rPr>
        <w:t>تعتبر الرشوة و المحسوبية من مظاهر:</w:t>
      </w:r>
    </w:p>
    <w:p w:rsidR="00963618" w:rsidRPr="00361C7D" w:rsidRDefault="00963618" w:rsidP="00963618">
      <w:pPr>
        <w:bidi/>
        <w:rPr>
          <w:rFonts w:asciiTheme="majorBidi" w:hAnsiTheme="majorBidi" w:cstheme="majorBidi"/>
          <w:b/>
          <w:bCs/>
          <w:color w:val="00B050"/>
        </w:rPr>
      </w:pPr>
      <w:r w:rsidRPr="00361C7D">
        <w:rPr>
          <w:rFonts w:asciiTheme="majorBidi" w:hAnsiTheme="majorBidi" w:cstheme="majorBidi"/>
          <w:b/>
          <w:bCs/>
          <w:color w:val="00B050"/>
          <w:rtl/>
        </w:rPr>
        <w:t>أ- الفساد الاداري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ب- السلوك غير السوي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ج- انعدام الانظباط الوظيفي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د- انعدام الالتزام الوظيفي</w:t>
      </w:r>
    </w:p>
    <w:p w:rsidR="00B07C3D" w:rsidRDefault="00B07C3D" w:rsidP="00963618">
      <w:pPr>
        <w:bidi/>
        <w:rPr>
          <w:rFonts w:asciiTheme="majorBidi" w:hAnsiTheme="majorBidi" w:cstheme="majorBidi"/>
          <w:b/>
          <w:bCs/>
          <w:color w:val="0070C0"/>
          <w:rtl/>
        </w:rPr>
      </w:pPr>
    </w:p>
    <w:p w:rsidR="00963618" w:rsidRPr="00B07C3D" w:rsidRDefault="00963618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B07C3D">
        <w:rPr>
          <w:rFonts w:asciiTheme="majorBidi" w:hAnsiTheme="majorBidi" w:cstheme="majorBidi"/>
          <w:b/>
          <w:bCs/>
          <w:color w:val="FF0000"/>
          <w:rtl/>
        </w:rPr>
        <w:t>يعتبر التاثير الغير المشروع في القرارات العامة من مظاهر:</w:t>
      </w:r>
    </w:p>
    <w:p w:rsidR="00963618" w:rsidRPr="00CA1873" w:rsidRDefault="00963618" w:rsidP="00963618">
      <w:pPr>
        <w:bidi/>
        <w:rPr>
          <w:rFonts w:asciiTheme="majorBidi" w:hAnsiTheme="majorBidi" w:cstheme="majorBidi"/>
          <w:b/>
          <w:bCs/>
          <w:color w:val="00B050"/>
        </w:rPr>
      </w:pPr>
      <w:r w:rsidRPr="00CA1873">
        <w:rPr>
          <w:rFonts w:asciiTheme="majorBidi" w:hAnsiTheme="majorBidi" w:cstheme="majorBidi"/>
          <w:b/>
          <w:bCs/>
          <w:color w:val="00B050"/>
          <w:rtl/>
        </w:rPr>
        <w:t>أ- الفساد الاداري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ب-السلوك الغير السوي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ج-انعدام الانظباط الوظيفي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د- انعدام الالتزام الوظيفي</w:t>
      </w:r>
    </w:p>
    <w:p w:rsidR="00963618" w:rsidRDefault="00963618" w:rsidP="00963618">
      <w:pPr>
        <w:bidi/>
        <w:rPr>
          <w:rFonts w:asciiTheme="majorBidi" w:hAnsiTheme="majorBidi" w:cstheme="majorBidi"/>
          <w:rtl/>
        </w:rPr>
      </w:pPr>
    </w:p>
    <w:p w:rsidR="00963618" w:rsidRPr="00B07C3D" w:rsidRDefault="00963618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B07C3D">
        <w:rPr>
          <w:rFonts w:asciiTheme="majorBidi" w:hAnsiTheme="majorBidi" w:cstheme="majorBidi"/>
          <w:b/>
          <w:bCs/>
          <w:color w:val="FF0000"/>
          <w:rtl/>
        </w:rPr>
        <w:t>سبب بروز ظاهرة الفساد الاداري هو وجود فجوة كبير بين قيم المجتمع و قيم قواعد العمل   الرسمية و المطبقة في اجهزة الدولة هو من :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أ- الاسباب المؤسسية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ب- الاسباب الهيكلية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ج- الاسباب الاجتماعية</w:t>
      </w:r>
    </w:p>
    <w:p w:rsidR="00963618" w:rsidRPr="00223F76" w:rsidRDefault="00963618" w:rsidP="00963618">
      <w:pPr>
        <w:bidi/>
        <w:rPr>
          <w:rFonts w:asciiTheme="majorBidi" w:hAnsiTheme="majorBidi" w:cstheme="majorBidi"/>
          <w:b/>
          <w:bCs/>
          <w:color w:val="00B050"/>
        </w:rPr>
      </w:pPr>
      <w:r w:rsidRPr="00223F76">
        <w:rPr>
          <w:rFonts w:asciiTheme="majorBidi" w:hAnsiTheme="majorBidi" w:cstheme="majorBidi"/>
          <w:b/>
          <w:bCs/>
          <w:color w:val="00B050"/>
          <w:rtl/>
        </w:rPr>
        <w:t>د- الاسباب الحضرية</w:t>
      </w:r>
    </w:p>
    <w:p w:rsidR="00B07C3D" w:rsidRDefault="00B07C3D" w:rsidP="00963618">
      <w:pPr>
        <w:bidi/>
        <w:rPr>
          <w:rFonts w:asciiTheme="majorBidi" w:hAnsiTheme="majorBidi" w:cstheme="majorBidi"/>
          <w:b/>
          <w:bCs/>
          <w:color w:val="0070C0"/>
          <w:rtl/>
        </w:rPr>
      </w:pPr>
    </w:p>
    <w:p w:rsidR="00963618" w:rsidRPr="00B07C3D" w:rsidRDefault="00963618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B07C3D">
        <w:rPr>
          <w:rFonts w:asciiTheme="majorBidi" w:hAnsiTheme="majorBidi" w:cstheme="majorBidi"/>
          <w:b/>
          <w:bCs/>
          <w:color w:val="FF0000"/>
          <w:rtl/>
        </w:rPr>
        <w:t>عرفت المنظمة الشفافية الدولية … بانه كل عمل يتضمن سوء استخدام المنصب العام لتحقيق مصلحة خاصة ذاتية لنفسة او لجماعته:</w:t>
      </w:r>
    </w:p>
    <w:p w:rsidR="00963618" w:rsidRPr="00223F76" w:rsidRDefault="00963618" w:rsidP="00963618">
      <w:pPr>
        <w:bidi/>
        <w:rPr>
          <w:rFonts w:asciiTheme="majorBidi" w:hAnsiTheme="majorBidi" w:cstheme="majorBidi"/>
          <w:b/>
          <w:bCs/>
          <w:color w:val="00B050"/>
        </w:rPr>
      </w:pPr>
      <w:r w:rsidRPr="00223F76">
        <w:rPr>
          <w:rFonts w:asciiTheme="majorBidi" w:hAnsiTheme="majorBidi" w:cstheme="majorBidi"/>
          <w:b/>
          <w:bCs/>
          <w:color w:val="00B050"/>
          <w:rtl/>
        </w:rPr>
        <w:t>أ- الفساد الاداري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ب- السلوك الغير سوي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ج- الانحطاط الاخلاقي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د- السلوك الغير الاخلاقي</w:t>
      </w:r>
    </w:p>
    <w:p w:rsidR="00B07C3D" w:rsidRDefault="00B07C3D" w:rsidP="00963618">
      <w:pPr>
        <w:bidi/>
        <w:rPr>
          <w:rFonts w:asciiTheme="majorBidi" w:hAnsiTheme="majorBidi" w:cstheme="majorBidi"/>
          <w:b/>
          <w:bCs/>
          <w:color w:val="0070C0"/>
          <w:rtl/>
        </w:rPr>
      </w:pPr>
    </w:p>
    <w:p w:rsidR="00963618" w:rsidRPr="00B07C3D" w:rsidRDefault="00963618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B07C3D">
        <w:rPr>
          <w:rFonts w:asciiTheme="majorBidi" w:hAnsiTheme="majorBidi" w:cstheme="majorBidi"/>
          <w:b/>
          <w:bCs/>
          <w:color w:val="FF0000"/>
          <w:rtl/>
        </w:rPr>
        <w:t>يعتبر نهب المال و العام و الاتبزاز من مظاهر:</w:t>
      </w:r>
    </w:p>
    <w:p w:rsidR="00963618" w:rsidRPr="004C4AEF" w:rsidRDefault="00963618" w:rsidP="00963618">
      <w:pPr>
        <w:bidi/>
        <w:rPr>
          <w:rFonts w:asciiTheme="majorBidi" w:hAnsiTheme="majorBidi" w:cstheme="majorBidi"/>
          <w:b/>
          <w:bCs/>
          <w:color w:val="00B050"/>
        </w:rPr>
      </w:pPr>
      <w:r w:rsidRPr="004C4AEF">
        <w:rPr>
          <w:rFonts w:asciiTheme="majorBidi" w:hAnsiTheme="majorBidi" w:cstheme="majorBidi"/>
          <w:b/>
          <w:bCs/>
          <w:color w:val="00B050"/>
          <w:rtl/>
        </w:rPr>
        <w:t>أ- الفساد الاداري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ب- السلوك الغير السوي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ج- انعدام الانضباط الوظيفي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د- انعدام الالتزام الوظيفي</w:t>
      </w:r>
    </w:p>
    <w:p w:rsidR="00B07C3D" w:rsidRDefault="00B07C3D" w:rsidP="00963618">
      <w:pPr>
        <w:bidi/>
        <w:rPr>
          <w:rFonts w:asciiTheme="majorBidi" w:hAnsiTheme="majorBidi" w:cstheme="majorBidi"/>
          <w:b/>
          <w:bCs/>
          <w:color w:val="0070C0"/>
          <w:rtl/>
        </w:rPr>
      </w:pPr>
    </w:p>
    <w:p w:rsidR="00CB31D6" w:rsidRDefault="00CB31D6" w:rsidP="00CB31D6">
      <w:pPr>
        <w:bidi/>
        <w:rPr>
          <w:rFonts w:asciiTheme="majorBidi" w:hAnsiTheme="majorBidi" w:cstheme="majorBidi"/>
          <w:b/>
          <w:bCs/>
          <w:color w:val="0070C0"/>
          <w:rtl/>
        </w:rPr>
      </w:pPr>
    </w:p>
    <w:p w:rsidR="00963618" w:rsidRPr="00B07C3D" w:rsidRDefault="00963618" w:rsidP="00CB31D6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B07C3D">
        <w:rPr>
          <w:rFonts w:asciiTheme="majorBidi" w:hAnsiTheme="majorBidi" w:cstheme="majorBidi"/>
          <w:b/>
          <w:bCs/>
          <w:color w:val="FF0000"/>
          <w:rtl/>
        </w:rPr>
        <w:t>يعتبر واجب المسؤولين عن الوظائف العامة سواء كانو منتخبين او معينين تقديم تقارير دورية عن نتائج اع</w:t>
      </w:r>
      <w:r w:rsidR="00CB31D6">
        <w:rPr>
          <w:rFonts w:asciiTheme="majorBidi" w:hAnsiTheme="majorBidi" w:cstheme="majorBidi" w:hint="cs"/>
          <w:b/>
          <w:bCs/>
          <w:color w:val="FF0000"/>
          <w:rtl/>
        </w:rPr>
        <w:t>م</w:t>
      </w:r>
      <w:r w:rsidRPr="00B07C3D">
        <w:rPr>
          <w:rFonts w:asciiTheme="majorBidi" w:hAnsiTheme="majorBidi" w:cstheme="majorBidi"/>
          <w:b/>
          <w:bCs/>
          <w:color w:val="FF0000"/>
          <w:rtl/>
        </w:rPr>
        <w:t xml:space="preserve">الهم و مدى نجاهم في تنفيذها و حق المواطنين في </w:t>
      </w:r>
      <w:r w:rsidR="00CB31D6" w:rsidRPr="00CB31D6">
        <w:rPr>
          <w:rFonts w:asciiTheme="majorBidi" w:hAnsiTheme="majorBidi" w:cstheme="majorBidi"/>
          <w:b/>
          <w:bCs/>
          <w:color w:val="FF0000"/>
          <w:rtl/>
        </w:rPr>
        <w:t xml:space="preserve">الحصول </w:t>
      </w:r>
      <w:r w:rsidR="00CB31D6" w:rsidRPr="00CB31D6">
        <w:rPr>
          <w:rFonts w:asciiTheme="majorBidi" w:hAnsiTheme="majorBidi" w:cstheme="majorBidi" w:hint="cs"/>
          <w:b/>
          <w:bCs/>
          <w:color w:val="FF0000"/>
          <w:rtl/>
        </w:rPr>
        <w:t>على</w:t>
      </w:r>
      <w:r w:rsidR="00CB31D6">
        <w:rPr>
          <w:rFonts w:asciiTheme="majorHAnsi" w:eastAsiaTheme="majorEastAsia" w:hAnsi="Arial" w:cs="Arial" w:hint="cs"/>
          <w:kern w:val="24"/>
          <w:sz w:val="28"/>
          <w:szCs w:val="28"/>
          <w:rtl/>
        </w:rPr>
        <w:t xml:space="preserve"> </w:t>
      </w:r>
      <w:r w:rsidRPr="00B07C3D">
        <w:rPr>
          <w:rFonts w:asciiTheme="majorBidi" w:hAnsiTheme="majorBidi" w:cstheme="majorBidi"/>
          <w:b/>
          <w:bCs/>
          <w:color w:val="FF0000"/>
          <w:rtl/>
        </w:rPr>
        <w:t>المعلومات اللازم</w:t>
      </w:r>
      <w:r w:rsidR="00CB31D6">
        <w:rPr>
          <w:rFonts w:asciiTheme="majorBidi" w:hAnsiTheme="majorBidi" w:cstheme="majorBidi" w:hint="cs"/>
          <w:b/>
          <w:bCs/>
          <w:color w:val="FF0000"/>
          <w:rtl/>
        </w:rPr>
        <w:t>ة</w:t>
      </w:r>
      <w:r w:rsidRPr="00B07C3D">
        <w:rPr>
          <w:rFonts w:asciiTheme="majorBidi" w:hAnsiTheme="majorBidi" w:cstheme="majorBidi"/>
          <w:b/>
          <w:bCs/>
          <w:color w:val="FF0000"/>
          <w:rtl/>
        </w:rPr>
        <w:t xml:space="preserve"> عن اعمال الادارات العامة من مشمولات:</w:t>
      </w:r>
    </w:p>
    <w:p w:rsidR="00963618" w:rsidRPr="00B152FC" w:rsidRDefault="00963618" w:rsidP="00963618">
      <w:pPr>
        <w:bidi/>
        <w:rPr>
          <w:rFonts w:asciiTheme="majorBidi" w:hAnsiTheme="majorBidi" w:cstheme="majorBidi"/>
          <w:b/>
          <w:bCs/>
          <w:color w:val="00B050"/>
        </w:rPr>
      </w:pPr>
      <w:r w:rsidRPr="00B152FC">
        <w:rPr>
          <w:rFonts w:asciiTheme="majorBidi" w:hAnsiTheme="majorBidi" w:cstheme="majorBidi"/>
          <w:b/>
          <w:bCs/>
          <w:color w:val="00B050"/>
          <w:rtl/>
        </w:rPr>
        <w:t>أ- المسائلة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ب- المحاسبة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ج- الشفافية</w:t>
      </w:r>
    </w:p>
    <w:p w:rsidR="00963618" w:rsidRPr="00B7039D" w:rsidRDefault="00963618" w:rsidP="00963618">
      <w:pPr>
        <w:bidi/>
        <w:rPr>
          <w:rFonts w:asciiTheme="majorBidi" w:hAnsiTheme="majorBidi" w:cstheme="majorBidi"/>
          <w:rtl/>
        </w:rPr>
      </w:pPr>
      <w:r w:rsidRPr="00B7039D">
        <w:rPr>
          <w:rFonts w:asciiTheme="majorBidi" w:hAnsiTheme="majorBidi" w:cstheme="majorBidi"/>
          <w:rtl/>
        </w:rPr>
        <w:t>د- النزاهة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</w:p>
    <w:p w:rsidR="00B07C3D" w:rsidRDefault="00B07C3D" w:rsidP="00963618">
      <w:pPr>
        <w:bidi/>
        <w:rPr>
          <w:rFonts w:asciiTheme="majorBidi" w:hAnsiTheme="majorBidi" w:cstheme="majorBidi"/>
          <w:b/>
          <w:bCs/>
          <w:color w:val="0070C0"/>
          <w:rtl/>
        </w:rPr>
      </w:pPr>
    </w:p>
    <w:p w:rsidR="00963618" w:rsidRPr="00B07C3D" w:rsidRDefault="00963618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B07C3D">
        <w:rPr>
          <w:rFonts w:asciiTheme="majorBidi" w:hAnsiTheme="majorBidi" w:cstheme="majorBidi"/>
          <w:b/>
          <w:bCs/>
          <w:color w:val="FF0000"/>
          <w:rtl/>
        </w:rPr>
        <w:t>تعتبر جميع الاسباب التي دافعها الاول</w:t>
      </w:r>
      <w:r w:rsidRPr="00B07C3D">
        <w:rPr>
          <w:rFonts w:asciiTheme="majorBidi" w:hAnsiTheme="majorBidi" w:cstheme="majorBidi" w:hint="cs"/>
          <w:b/>
          <w:bCs/>
          <w:color w:val="FF0000"/>
          <w:rtl/>
        </w:rPr>
        <w:t>ي</w:t>
      </w:r>
      <w:r w:rsidRPr="00B07C3D">
        <w:rPr>
          <w:rFonts w:asciiTheme="majorBidi" w:hAnsiTheme="majorBidi" w:cstheme="majorBidi"/>
          <w:b/>
          <w:bCs/>
          <w:color w:val="FF0000"/>
          <w:rtl/>
        </w:rPr>
        <w:t xml:space="preserve"> و ال</w:t>
      </w:r>
      <w:r w:rsidRPr="00B07C3D">
        <w:rPr>
          <w:rFonts w:asciiTheme="majorBidi" w:hAnsiTheme="majorBidi" w:cstheme="majorBidi" w:hint="cs"/>
          <w:b/>
          <w:bCs/>
          <w:color w:val="FF0000"/>
          <w:rtl/>
        </w:rPr>
        <w:t>أ</w:t>
      </w:r>
      <w:r w:rsidRPr="00B07C3D">
        <w:rPr>
          <w:rFonts w:asciiTheme="majorBidi" w:hAnsiTheme="majorBidi" w:cstheme="majorBidi"/>
          <w:b/>
          <w:bCs/>
          <w:color w:val="FF0000"/>
          <w:rtl/>
        </w:rPr>
        <w:t>ساسي هو ما اكتسبه الفرد عن طريق الوراثة وكل ما يتعلق بالخلفية السابقة من حياته و ماتركته من اثار على سلوكياته</w:t>
      </w:r>
      <w:r w:rsidRPr="00B07C3D">
        <w:rPr>
          <w:rFonts w:asciiTheme="majorBidi" w:hAnsiTheme="majorBidi" w:cstheme="majorBidi" w:hint="cs"/>
          <w:b/>
          <w:bCs/>
          <w:color w:val="FF0000"/>
          <w:rtl/>
        </w:rPr>
        <w:t xml:space="preserve"> </w:t>
      </w:r>
      <w:r w:rsidRPr="00B07C3D">
        <w:rPr>
          <w:rFonts w:asciiTheme="majorBidi" w:hAnsiTheme="majorBidi" w:cstheme="majorBidi"/>
          <w:b/>
          <w:bCs/>
          <w:color w:val="FF0000"/>
          <w:rtl/>
        </w:rPr>
        <w:t>وتصرفاته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أ- الاسباب الهيكلية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ب- الاسباب الاجتماعية</w:t>
      </w:r>
    </w:p>
    <w:p w:rsidR="00963618" w:rsidRPr="00B152FC" w:rsidRDefault="00963618" w:rsidP="00963618">
      <w:pPr>
        <w:bidi/>
        <w:rPr>
          <w:rFonts w:asciiTheme="majorBidi" w:hAnsiTheme="majorBidi" w:cstheme="majorBidi"/>
          <w:b/>
          <w:bCs/>
          <w:color w:val="00B050"/>
        </w:rPr>
      </w:pPr>
      <w:r w:rsidRPr="00B152FC">
        <w:rPr>
          <w:rFonts w:asciiTheme="majorBidi" w:hAnsiTheme="majorBidi" w:cstheme="majorBidi"/>
          <w:b/>
          <w:bCs/>
          <w:color w:val="00B050"/>
          <w:rtl/>
        </w:rPr>
        <w:t>ج- الاسباب البايولوجية و الفزيولوجية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د- الاسباب الحضرية</w:t>
      </w:r>
    </w:p>
    <w:p w:rsidR="00963618" w:rsidRDefault="00963618" w:rsidP="00963618">
      <w:pPr>
        <w:bidi/>
        <w:rPr>
          <w:rFonts w:asciiTheme="majorBidi" w:hAnsiTheme="majorBidi" w:cstheme="majorBidi"/>
          <w:rtl/>
        </w:rPr>
      </w:pPr>
    </w:p>
    <w:p w:rsidR="00CB31D6" w:rsidRPr="00CB31D6" w:rsidRDefault="00CB31D6" w:rsidP="00CB31D6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CB31D6">
        <w:rPr>
          <w:rFonts w:asciiTheme="majorBidi" w:hAnsiTheme="majorBidi" w:cstheme="majorBidi"/>
          <w:b/>
          <w:bCs/>
          <w:color w:val="FF0000"/>
          <w:rtl/>
        </w:rPr>
        <w:t>هي منظومه القيم المتعلقة بالصدق و الامانة والاخلاص و المهنية في, ف….. تتصل بقيم اخلاقية معنوية:</w:t>
      </w:r>
    </w:p>
    <w:p w:rsidR="00CB31D6" w:rsidRPr="00B7039D" w:rsidRDefault="00CB31D6" w:rsidP="00CB31D6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أ المسائلة</w:t>
      </w:r>
    </w:p>
    <w:p w:rsidR="00CB31D6" w:rsidRPr="00B7039D" w:rsidRDefault="00CB31D6" w:rsidP="00CB31D6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ب- المحاسبة</w:t>
      </w:r>
    </w:p>
    <w:p w:rsidR="00CB31D6" w:rsidRPr="00B7039D" w:rsidRDefault="00CB31D6" w:rsidP="00CB31D6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ج- الشفافية</w:t>
      </w:r>
    </w:p>
    <w:p w:rsidR="00CB31D6" w:rsidRDefault="00CB31D6" w:rsidP="00CB31D6">
      <w:pPr>
        <w:bidi/>
        <w:rPr>
          <w:rFonts w:asciiTheme="majorBidi" w:hAnsiTheme="majorBidi" w:cstheme="majorBidi"/>
          <w:b/>
          <w:bCs/>
          <w:color w:val="0070C0"/>
          <w:rtl/>
        </w:rPr>
      </w:pPr>
      <w:r w:rsidRPr="00B7039D">
        <w:rPr>
          <w:rFonts w:asciiTheme="majorBidi" w:hAnsiTheme="majorBidi" w:cstheme="majorBidi"/>
          <w:b/>
          <w:bCs/>
          <w:color w:val="00B050"/>
          <w:rtl/>
        </w:rPr>
        <w:t>د- النزاهة</w:t>
      </w:r>
    </w:p>
    <w:p w:rsidR="00CB31D6" w:rsidRDefault="00CB31D6">
      <w:pPr>
        <w:widowControl/>
        <w:rPr>
          <w:rFonts w:asciiTheme="majorBidi" w:hAnsiTheme="majorBidi" w:cstheme="majorBidi"/>
          <w:b/>
          <w:bCs/>
          <w:color w:val="0070C0"/>
          <w:rtl/>
        </w:rPr>
      </w:pPr>
      <w:r>
        <w:rPr>
          <w:rFonts w:asciiTheme="majorBidi" w:hAnsiTheme="majorBidi" w:cstheme="majorBidi"/>
          <w:b/>
          <w:bCs/>
          <w:color w:val="0070C0"/>
          <w:rtl/>
        </w:rPr>
        <w:br w:type="page"/>
      </w:r>
    </w:p>
    <w:p w:rsidR="00963618" w:rsidRPr="00B7039D" w:rsidRDefault="00963618" w:rsidP="00963618">
      <w:pPr>
        <w:bidi/>
        <w:rPr>
          <w:rFonts w:asciiTheme="majorBidi" w:hAnsiTheme="majorBidi" w:cstheme="majorBidi"/>
          <w:b/>
          <w:bCs/>
          <w:color w:val="0070C0"/>
        </w:rPr>
      </w:pPr>
      <w:r w:rsidRPr="00B7039D">
        <w:rPr>
          <w:rFonts w:asciiTheme="majorBidi" w:hAnsiTheme="majorBidi" w:cstheme="majorBidi" w:hint="cs"/>
          <w:b/>
          <w:bCs/>
          <w:color w:val="0070C0"/>
          <w:rtl/>
        </w:rPr>
        <w:lastRenderedPageBreak/>
        <w:t xml:space="preserve">المحاضرة </w:t>
      </w:r>
      <w:r>
        <w:rPr>
          <w:rFonts w:asciiTheme="majorBidi" w:hAnsiTheme="majorBidi" w:cstheme="majorBidi" w:hint="cs"/>
          <w:b/>
          <w:bCs/>
          <w:color w:val="0070C0"/>
          <w:rtl/>
        </w:rPr>
        <w:t>التاسعة</w:t>
      </w:r>
      <w:r w:rsidRPr="00B7039D">
        <w:rPr>
          <w:rFonts w:asciiTheme="majorBidi" w:hAnsiTheme="majorBidi" w:cstheme="majorBidi" w:hint="cs"/>
          <w:b/>
          <w:bCs/>
          <w:color w:val="0070C0"/>
          <w:rtl/>
        </w:rPr>
        <w:t>:</w:t>
      </w:r>
    </w:p>
    <w:p w:rsidR="00963618" w:rsidRPr="00963618" w:rsidRDefault="00963618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963618">
        <w:rPr>
          <w:rFonts w:asciiTheme="majorBidi" w:hAnsiTheme="majorBidi" w:cstheme="majorBidi"/>
          <w:b/>
          <w:bCs/>
          <w:color w:val="FF0000"/>
          <w:rtl/>
        </w:rPr>
        <w:t>تساعد …. اعضاء المجلس و المديرين النفيذين في تحقيق الاهداف واتخاذ القرارات بافضل الطرق: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أ- الحوكمة</w:t>
      </w:r>
    </w:p>
    <w:p w:rsidR="00963618" w:rsidRPr="00B7039D" w:rsidRDefault="00963618" w:rsidP="00963618">
      <w:pPr>
        <w:bidi/>
        <w:rPr>
          <w:rFonts w:asciiTheme="majorBidi" w:hAnsiTheme="majorBidi" w:cstheme="majorBidi"/>
          <w:b/>
          <w:bCs/>
          <w:color w:val="00B050"/>
        </w:rPr>
      </w:pPr>
      <w:r w:rsidRPr="00B7039D">
        <w:rPr>
          <w:rFonts w:asciiTheme="majorBidi" w:hAnsiTheme="majorBidi" w:cstheme="majorBidi"/>
          <w:b/>
          <w:bCs/>
          <w:color w:val="00B050"/>
          <w:rtl/>
        </w:rPr>
        <w:t>ب- الحوكمة الرشيدة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ج- الثقافة المؤسسية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د- الاستراتيجية الواضحة</w:t>
      </w:r>
    </w:p>
    <w:p w:rsidR="00963618" w:rsidRPr="00B7039D" w:rsidRDefault="00963618" w:rsidP="00963618">
      <w:pPr>
        <w:bidi/>
        <w:rPr>
          <w:rFonts w:asciiTheme="majorBidi" w:hAnsiTheme="majorBidi" w:cstheme="majorBidi"/>
          <w:rtl/>
        </w:rPr>
      </w:pPr>
    </w:p>
    <w:p w:rsidR="00963618" w:rsidRPr="00B07C3D" w:rsidRDefault="00963618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B07C3D">
        <w:rPr>
          <w:rFonts w:asciiTheme="majorBidi" w:hAnsiTheme="majorBidi" w:cstheme="majorBidi"/>
          <w:b/>
          <w:bCs/>
          <w:color w:val="FF0000"/>
          <w:rtl/>
        </w:rPr>
        <w:t>تضمن … الالتزام تجاه المنضمة و الالتزام بالقوانين و الانظمة: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أ- الحوكمة</w:t>
      </w:r>
    </w:p>
    <w:p w:rsidR="00963618" w:rsidRPr="009F4047" w:rsidRDefault="00963618" w:rsidP="00963618">
      <w:pPr>
        <w:bidi/>
        <w:rPr>
          <w:rFonts w:asciiTheme="majorBidi" w:hAnsiTheme="majorBidi" w:cstheme="majorBidi"/>
          <w:b/>
          <w:bCs/>
          <w:color w:val="00B050"/>
        </w:rPr>
      </w:pPr>
      <w:r w:rsidRPr="009F4047">
        <w:rPr>
          <w:rFonts w:asciiTheme="majorBidi" w:hAnsiTheme="majorBidi" w:cstheme="majorBidi"/>
          <w:b/>
          <w:bCs/>
          <w:color w:val="00B050"/>
          <w:rtl/>
        </w:rPr>
        <w:t>ب- الحوكمة الرشيدة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ج- الثقافة الموسسية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د- الاستراتيجية الواضحة</w:t>
      </w:r>
    </w:p>
    <w:p w:rsidR="00963618" w:rsidRDefault="00963618" w:rsidP="00963618">
      <w:pPr>
        <w:bidi/>
        <w:rPr>
          <w:rFonts w:asciiTheme="majorBidi" w:hAnsiTheme="majorBidi" w:cstheme="majorBidi"/>
          <w:rtl/>
        </w:rPr>
      </w:pPr>
    </w:p>
    <w:p w:rsidR="00B07C3D" w:rsidRPr="00B07C3D" w:rsidRDefault="00B07C3D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B07C3D">
        <w:rPr>
          <w:rFonts w:asciiTheme="majorBidi" w:hAnsiTheme="majorBidi" w:cstheme="majorBidi"/>
          <w:b/>
          <w:bCs/>
          <w:color w:val="FF0000"/>
          <w:rtl/>
        </w:rPr>
        <w:t>تعزز …. الثقة و المصداقية:</w:t>
      </w:r>
    </w:p>
    <w:p w:rsidR="00B07C3D" w:rsidRPr="00B7039D" w:rsidRDefault="00B07C3D" w:rsidP="00B07C3D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ا- الحوكمة</w:t>
      </w:r>
    </w:p>
    <w:p w:rsidR="00B07C3D" w:rsidRPr="00223F76" w:rsidRDefault="00B07C3D" w:rsidP="00B07C3D">
      <w:pPr>
        <w:bidi/>
        <w:rPr>
          <w:rFonts w:asciiTheme="majorBidi" w:hAnsiTheme="majorBidi" w:cstheme="majorBidi"/>
          <w:b/>
          <w:bCs/>
          <w:color w:val="00B050"/>
        </w:rPr>
      </w:pPr>
      <w:r w:rsidRPr="00223F76">
        <w:rPr>
          <w:rFonts w:asciiTheme="majorBidi" w:hAnsiTheme="majorBidi" w:cstheme="majorBidi"/>
          <w:b/>
          <w:bCs/>
          <w:color w:val="00B050"/>
          <w:rtl/>
        </w:rPr>
        <w:t>ب- الحوكمة الرشيدة</w:t>
      </w:r>
    </w:p>
    <w:p w:rsidR="00B07C3D" w:rsidRPr="00B7039D" w:rsidRDefault="00B07C3D" w:rsidP="00B07C3D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ج- الثقافة المؤسسية</w:t>
      </w:r>
    </w:p>
    <w:p w:rsidR="00B07C3D" w:rsidRPr="00B7039D" w:rsidRDefault="00B07C3D" w:rsidP="00B07C3D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د- الاستراتيجية الواضحة</w:t>
      </w:r>
    </w:p>
    <w:p w:rsidR="00B07C3D" w:rsidRDefault="00B07C3D" w:rsidP="00B07C3D">
      <w:pPr>
        <w:bidi/>
        <w:rPr>
          <w:rFonts w:asciiTheme="majorBidi" w:hAnsiTheme="majorBidi" w:cstheme="majorBidi"/>
          <w:rtl/>
        </w:rPr>
      </w:pPr>
    </w:p>
    <w:p w:rsidR="00B07C3D" w:rsidRDefault="00B07C3D" w:rsidP="00B07C3D">
      <w:pPr>
        <w:bidi/>
        <w:rPr>
          <w:rFonts w:asciiTheme="majorBidi" w:hAnsiTheme="majorBidi" w:cstheme="majorBidi"/>
          <w:rtl/>
        </w:rPr>
      </w:pPr>
    </w:p>
    <w:p w:rsidR="00B07C3D" w:rsidRPr="00B07C3D" w:rsidRDefault="00B07C3D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B07C3D">
        <w:rPr>
          <w:rFonts w:asciiTheme="majorBidi" w:hAnsiTheme="majorBidi" w:cstheme="majorBidi"/>
          <w:b/>
          <w:bCs/>
          <w:color w:val="FF0000"/>
          <w:rtl/>
        </w:rPr>
        <w:t>يعتبر التوافق صفة من صفات الحوكمة الرشيدة و هو:-</w:t>
      </w:r>
    </w:p>
    <w:p w:rsidR="00B07C3D" w:rsidRPr="00223F76" w:rsidRDefault="00B07C3D" w:rsidP="00B07C3D">
      <w:pPr>
        <w:bidi/>
        <w:rPr>
          <w:rFonts w:asciiTheme="majorBidi" w:hAnsiTheme="majorBidi" w:cstheme="majorBidi"/>
          <w:b/>
          <w:bCs/>
          <w:color w:val="00B050"/>
        </w:rPr>
      </w:pPr>
      <w:r w:rsidRPr="00223F76">
        <w:rPr>
          <w:rFonts w:asciiTheme="majorBidi" w:hAnsiTheme="majorBidi" w:cstheme="majorBidi"/>
          <w:b/>
          <w:bCs/>
          <w:color w:val="00B050"/>
          <w:rtl/>
        </w:rPr>
        <w:t>أ- الوسطية في التعامل مع المصالح المختلفة</w:t>
      </w:r>
    </w:p>
    <w:p w:rsidR="00B07C3D" w:rsidRPr="00B7039D" w:rsidRDefault="00B07C3D" w:rsidP="00B07C3D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ب- الابتعاد عن كل ما من شانه ان يؤذي العلاقة الحرفية الى ( غير واضح)</w:t>
      </w:r>
    </w:p>
    <w:p w:rsidR="00B07C3D" w:rsidRPr="00B7039D" w:rsidRDefault="00B07C3D" w:rsidP="00B07C3D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ج- الرفع من المهارات لرفع المصداقية</w:t>
      </w:r>
    </w:p>
    <w:p w:rsidR="00B07C3D" w:rsidRPr="00B7039D" w:rsidRDefault="00B07C3D" w:rsidP="00B07C3D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د- فهم جميع الشرائح ضمن اطر زمنية معقول و محددة</w:t>
      </w:r>
    </w:p>
    <w:p w:rsidR="00B07C3D" w:rsidRPr="00B7039D" w:rsidRDefault="00B07C3D" w:rsidP="00B07C3D">
      <w:pPr>
        <w:bidi/>
        <w:rPr>
          <w:rFonts w:asciiTheme="majorBidi" w:hAnsiTheme="majorBidi" w:cstheme="majorBidi"/>
          <w:rtl/>
        </w:rPr>
      </w:pPr>
    </w:p>
    <w:p w:rsidR="00B07C3D" w:rsidRPr="00B7039D" w:rsidRDefault="00B07C3D" w:rsidP="00B07C3D">
      <w:pPr>
        <w:bidi/>
        <w:rPr>
          <w:rFonts w:asciiTheme="majorBidi" w:hAnsiTheme="majorBidi" w:cstheme="majorBidi"/>
        </w:rPr>
      </w:pPr>
    </w:p>
    <w:p w:rsidR="00B07C3D" w:rsidRPr="00B07C3D" w:rsidRDefault="00B07C3D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B07C3D">
        <w:rPr>
          <w:rFonts w:asciiTheme="majorBidi" w:hAnsiTheme="majorBidi" w:cstheme="majorBidi"/>
          <w:b/>
          <w:bCs/>
          <w:color w:val="FF0000"/>
          <w:rtl/>
        </w:rPr>
        <w:t>تبني … بيئة و علاقة عمل مميزة</w:t>
      </w:r>
    </w:p>
    <w:p w:rsidR="00B07C3D" w:rsidRPr="00B7039D" w:rsidRDefault="00B07C3D" w:rsidP="00B07C3D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أ- الحوكمة</w:t>
      </w:r>
    </w:p>
    <w:p w:rsidR="00B07C3D" w:rsidRPr="00223F76" w:rsidRDefault="00B07C3D" w:rsidP="00B07C3D">
      <w:pPr>
        <w:bidi/>
        <w:rPr>
          <w:rFonts w:asciiTheme="majorBidi" w:hAnsiTheme="majorBidi" w:cstheme="majorBidi"/>
          <w:b/>
          <w:bCs/>
          <w:color w:val="00B050"/>
        </w:rPr>
      </w:pPr>
      <w:r w:rsidRPr="00223F76">
        <w:rPr>
          <w:rFonts w:asciiTheme="majorBidi" w:hAnsiTheme="majorBidi" w:cstheme="majorBidi"/>
          <w:b/>
          <w:bCs/>
          <w:color w:val="00B050"/>
          <w:rtl/>
        </w:rPr>
        <w:t>ب- الحوكمة الرشيدة</w:t>
      </w:r>
    </w:p>
    <w:p w:rsidR="00B07C3D" w:rsidRPr="00B7039D" w:rsidRDefault="00B07C3D" w:rsidP="00B07C3D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ج- الثقافة المؤسسية</w:t>
      </w:r>
    </w:p>
    <w:p w:rsidR="00B07C3D" w:rsidRPr="00B7039D" w:rsidRDefault="00B07C3D" w:rsidP="00B07C3D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د- الاستراتيجية الواضحة</w:t>
      </w:r>
    </w:p>
    <w:p w:rsidR="00B07C3D" w:rsidRPr="00B7039D" w:rsidRDefault="00B07C3D" w:rsidP="00B07C3D">
      <w:pPr>
        <w:bidi/>
        <w:rPr>
          <w:rFonts w:asciiTheme="majorBidi" w:hAnsiTheme="majorBidi" w:cstheme="majorBidi"/>
        </w:rPr>
      </w:pPr>
    </w:p>
    <w:p w:rsidR="00B07C3D" w:rsidRPr="00B07C3D" w:rsidRDefault="00B07C3D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B07C3D">
        <w:rPr>
          <w:rFonts w:asciiTheme="majorBidi" w:hAnsiTheme="majorBidi" w:cstheme="majorBidi"/>
          <w:b/>
          <w:bCs/>
          <w:color w:val="FF0000"/>
          <w:rtl/>
        </w:rPr>
        <w:t>يعتبر التجاوب صفة من صفات الحوكمة الرشيدة وهو</w:t>
      </w:r>
    </w:p>
    <w:p w:rsidR="00B07C3D" w:rsidRPr="00B7039D" w:rsidRDefault="00B07C3D" w:rsidP="00B07C3D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أ- توفر المعلومات و اتاحتها للاشخاص المتاثرين بالقرارات و مضام</w:t>
      </w:r>
      <w:r>
        <w:rPr>
          <w:rFonts w:asciiTheme="majorBidi" w:hAnsiTheme="majorBidi" w:cstheme="majorBidi" w:hint="cs"/>
          <w:rtl/>
        </w:rPr>
        <w:t>ينها</w:t>
      </w:r>
    </w:p>
    <w:p w:rsidR="00B07C3D" w:rsidRPr="00B7039D" w:rsidRDefault="00B07C3D" w:rsidP="00B07C3D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ب- التجاب مع حقوق الانسان</w:t>
      </w:r>
    </w:p>
    <w:p w:rsidR="00B07C3D" w:rsidRPr="00B7039D" w:rsidRDefault="00B07C3D" w:rsidP="00B07C3D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ج- التجاوب مع حقوق الاقليات</w:t>
      </w:r>
    </w:p>
    <w:p w:rsidR="00B07C3D" w:rsidRPr="004C4AEF" w:rsidRDefault="00B07C3D" w:rsidP="00B07C3D">
      <w:pPr>
        <w:bidi/>
        <w:rPr>
          <w:rFonts w:asciiTheme="majorBidi" w:hAnsiTheme="majorBidi" w:cstheme="majorBidi"/>
          <w:b/>
          <w:bCs/>
          <w:color w:val="00B050"/>
        </w:rPr>
      </w:pPr>
      <w:r w:rsidRPr="004C4AEF">
        <w:rPr>
          <w:rFonts w:asciiTheme="majorBidi" w:hAnsiTheme="majorBidi" w:cstheme="majorBidi"/>
          <w:b/>
          <w:bCs/>
          <w:color w:val="00B050"/>
          <w:rtl/>
        </w:rPr>
        <w:t>د- فهم جميع الشرائح ضمن اطر زمنية معقولة و محددة</w:t>
      </w:r>
    </w:p>
    <w:p w:rsidR="00B07C3D" w:rsidRPr="00B7039D" w:rsidRDefault="00B07C3D" w:rsidP="00B07C3D">
      <w:pPr>
        <w:bidi/>
        <w:rPr>
          <w:rFonts w:asciiTheme="majorBidi" w:hAnsiTheme="majorBidi" w:cstheme="majorBidi"/>
        </w:rPr>
      </w:pPr>
    </w:p>
    <w:p w:rsidR="00B07C3D" w:rsidRPr="00B07C3D" w:rsidRDefault="00B07C3D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B07C3D">
        <w:rPr>
          <w:rFonts w:asciiTheme="majorBidi" w:hAnsiTheme="majorBidi" w:cstheme="majorBidi"/>
          <w:b/>
          <w:bCs/>
          <w:color w:val="FF0000"/>
          <w:rtl/>
        </w:rPr>
        <w:t>العناصر الثلاثة الاساسية للحوكمة هي:</w:t>
      </w:r>
    </w:p>
    <w:p w:rsidR="00B07C3D" w:rsidRPr="00B7039D" w:rsidRDefault="00B07C3D" w:rsidP="00B07C3D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أ- مجموعة قيم و مبادئ رسمية و قواعد اجبارية</w:t>
      </w:r>
    </w:p>
    <w:p w:rsidR="00B07C3D" w:rsidRPr="00B7039D" w:rsidRDefault="00B07C3D" w:rsidP="00B07C3D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ب- تكتيك واضح و اهداف منطقية و مدونة لقواعد السلوك</w:t>
      </w:r>
    </w:p>
    <w:p w:rsidR="00B07C3D" w:rsidRPr="00B7039D" w:rsidRDefault="00B07C3D" w:rsidP="00B07C3D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ج- الادارة العليا و الادارة الوسطى و الادارة السفلى</w:t>
      </w:r>
    </w:p>
    <w:p w:rsidR="00B07C3D" w:rsidRPr="004C4AEF" w:rsidRDefault="00B07C3D" w:rsidP="00B07C3D">
      <w:pPr>
        <w:bidi/>
        <w:rPr>
          <w:rFonts w:asciiTheme="majorBidi" w:hAnsiTheme="majorBidi" w:cstheme="majorBidi"/>
          <w:b/>
          <w:bCs/>
          <w:color w:val="00B050"/>
        </w:rPr>
      </w:pPr>
      <w:r w:rsidRPr="004C4AEF">
        <w:rPr>
          <w:rFonts w:asciiTheme="majorBidi" w:hAnsiTheme="majorBidi" w:cstheme="majorBidi"/>
          <w:b/>
          <w:bCs/>
          <w:color w:val="00B050"/>
          <w:rtl/>
        </w:rPr>
        <w:t>د- استراتيجية واضحة و نظام موثق و ثقافة موسسية</w:t>
      </w:r>
    </w:p>
    <w:p w:rsidR="00B07C3D" w:rsidRPr="00B7039D" w:rsidRDefault="00B07C3D" w:rsidP="00B07C3D">
      <w:pPr>
        <w:bidi/>
        <w:rPr>
          <w:rFonts w:asciiTheme="majorBidi" w:hAnsiTheme="majorBidi" w:cstheme="majorBidi"/>
        </w:rPr>
      </w:pPr>
    </w:p>
    <w:p w:rsidR="00B07C3D" w:rsidRPr="00B07C3D" w:rsidRDefault="00B07C3D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B07C3D">
        <w:rPr>
          <w:rFonts w:asciiTheme="majorBidi" w:hAnsiTheme="majorBidi" w:cstheme="majorBidi"/>
          <w:b/>
          <w:bCs/>
          <w:color w:val="FF0000"/>
          <w:rtl/>
        </w:rPr>
        <w:t>…… حماية المصالح و الموجودات</w:t>
      </w:r>
    </w:p>
    <w:p w:rsidR="00B07C3D" w:rsidRPr="00694CE7" w:rsidRDefault="00B07C3D" w:rsidP="00B07C3D">
      <w:pPr>
        <w:bidi/>
        <w:rPr>
          <w:rFonts w:asciiTheme="majorBidi" w:hAnsiTheme="majorBidi" w:cstheme="majorBidi"/>
          <w:b/>
          <w:bCs/>
          <w:color w:val="00B050"/>
        </w:rPr>
      </w:pPr>
      <w:r w:rsidRPr="00694CE7">
        <w:rPr>
          <w:rFonts w:asciiTheme="majorBidi" w:hAnsiTheme="majorBidi" w:cstheme="majorBidi"/>
          <w:b/>
          <w:bCs/>
          <w:color w:val="00B050"/>
          <w:rtl/>
        </w:rPr>
        <w:t>أ- تضمن الحوكمة</w:t>
      </w:r>
    </w:p>
    <w:p w:rsidR="00B07C3D" w:rsidRPr="00694CE7" w:rsidRDefault="00B07C3D" w:rsidP="00B07C3D">
      <w:pPr>
        <w:bidi/>
        <w:rPr>
          <w:rFonts w:asciiTheme="majorBidi" w:hAnsiTheme="majorBidi" w:cstheme="majorBidi"/>
        </w:rPr>
      </w:pPr>
      <w:r w:rsidRPr="00694CE7">
        <w:rPr>
          <w:rFonts w:asciiTheme="majorBidi" w:hAnsiTheme="majorBidi" w:cstheme="majorBidi"/>
          <w:rtl/>
        </w:rPr>
        <w:t>ب- تضمن الحوكمة الرشيدة</w:t>
      </w:r>
    </w:p>
    <w:p w:rsidR="00B07C3D" w:rsidRPr="00B7039D" w:rsidRDefault="00B07C3D" w:rsidP="00B07C3D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ج- يضمن النظام الموثق و الثقافة المؤسسية</w:t>
      </w:r>
    </w:p>
    <w:p w:rsidR="00B07C3D" w:rsidRDefault="00B07C3D" w:rsidP="00C64F0D">
      <w:pPr>
        <w:bidi/>
        <w:rPr>
          <w:rFonts w:asciiTheme="majorBidi" w:hAnsiTheme="majorBidi" w:cstheme="majorBidi"/>
          <w:rtl/>
        </w:rPr>
      </w:pPr>
      <w:r w:rsidRPr="00B7039D">
        <w:rPr>
          <w:rFonts w:asciiTheme="majorBidi" w:hAnsiTheme="majorBidi" w:cstheme="majorBidi"/>
          <w:rtl/>
        </w:rPr>
        <w:t>د- تضمن الاستاتيجية الواضحة</w:t>
      </w:r>
    </w:p>
    <w:p w:rsidR="00B1359D" w:rsidRDefault="00B1359D" w:rsidP="00C64F0D">
      <w:pPr>
        <w:bidi/>
        <w:jc w:val="center"/>
        <w:rPr>
          <w:rFonts w:asciiTheme="majorBidi" w:hAnsiTheme="majorBidi" w:cstheme="majorBidi"/>
          <w:rtl/>
        </w:rPr>
      </w:pPr>
    </w:p>
    <w:p w:rsidR="00C64F0D" w:rsidRDefault="00C64F0D" w:rsidP="00B1359D">
      <w:pPr>
        <w:bidi/>
        <w:jc w:val="center"/>
        <w:rPr>
          <w:rFonts w:asciiTheme="majorBidi" w:hAnsiTheme="majorBidi" w:cstheme="majorBidi"/>
          <w:rtl/>
        </w:rPr>
      </w:pPr>
      <w:r>
        <w:rPr>
          <w:rFonts w:asciiTheme="majorBidi" w:hAnsiTheme="majorBidi" w:cstheme="majorBidi" w:hint="cs"/>
          <w:rtl/>
        </w:rPr>
        <w:t>بالتوفيق</w:t>
      </w:r>
    </w:p>
    <w:p w:rsidR="00C64F0D" w:rsidRDefault="00C64F0D" w:rsidP="00C64F0D">
      <w:pPr>
        <w:bidi/>
        <w:jc w:val="center"/>
        <w:rPr>
          <w:rFonts w:asciiTheme="majorBidi" w:hAnsiTheme="majorBidi" w:cstheme="majorBidi"/>
          <w:rtl/>
        </w:rPr>
      </w:pPr>
      <w:r>
        <w:rPr>
          <w:rFonts w:asciiTheme="majorBidi" w:hAnsiTheme="majorBidi" w:cstheme="majorBidi" w:hint="cs"/>
          <w:rtl/>
        </w:rPr>
        <w:t>اخوكم</w:t>
      </w:r>
    </w:p>
    <w:p w:rsidR="00BE2F1D" w:rsidRDefault="00C64F0D" w:rsidP="00B1359D">
      <w:pPr>
        <w:bidi/>
        <w:jc w:val="center"/>
        <w:rPr>
          <w:rFonts w:asciiTheme="majorBidi" w:hAnsiTheme="majorBidi" w:cstheme="majorBidi"/>
          <w:rtl/>
        </w:rPr>
      </w:pPr>
      <w:r>
        <w:rPr>
          <w:rFonts w:asciiTheme="majorBidi" w:hAnsiTheme="majorBidi" w:cstheme="majorBidi" w:hint="cs"/>
          <w:rtl/>
        </w:rPr>
        <w:t>طموح شايب</w:t>
      </w:r>
    </w:p>
    <w:sectPr w:rsidR="00BE2F1D" w:rsidSect="00A55EB8">
      <w:pgSz w:w="11906" w:h="16838"/>
      <w:pgMar w:top="900" w:right="836" w:bottom="810" w:left="630" w:header="0" w:footer="0" w:gutter="0"/>
      <w:cols w:space="720"/>
      <w:formProt w:val="0"/>
      <w:bidi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Liberation Serif">
    <w:altName w:val="Times New Roman"/>
    <w:charset w:val="B2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iberation Sans">
    <w:altName w:val="Arial"/>
    <w:charset w:val="B2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F43134"/>
    <w:multiLevelType w:val="hybridMultilevel"/>
    <w:tmpl w:val="BF00081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9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7485"/>
    <w:rsid w:val="000855CC"/>
    <w:rsid w:val="000D629A"/>
    <w:rsid w:val="001326EA"/>
    <w:rsid w:val="00157FB2"/>
    <w:rsid w:val="001A27B8"/>
    <w:rsid w:val="0020661F"/>
    <w:rsid w:val="00223F76"/>
    <w:rsid w:val="00361C7D"/>
    <w:rsid w:val="004C4AEF"/>
    <w:rsid w:val="00694CE7"/>
    <w:rsid w:val="006B06EB"/>
    <w:rsid w:val="00757485"/>
    <w:rsid w:val="007A0305"/>
    <w:rsid w:val="00963618"/>
    <w:rsid w:val="009F4047"/>
    <w:rsid w:val="009F6F0B"/>
    <w:rsid w:val="00A55EB8"/>
    <w:rsid w:val="00B07C3D"/>
    <w:rsid w:val="00B1359D"/>
    <w:rsid w:val="00B152FC"/>
    <w:rsid w:val="00B341D1"/>
    <w:rsid w:val="00B45150"/>
    <w:rsid w:val="00B7039D"/>
    <w:rsid w:val="00BE2F1D"/>
    <w:rsid w:val="00C64F0D"/>
    <w:rsid w:val="00CA1873"/>
    <w:rsid w:val="00CB31D6"/>
    <w:rsid w:val="00E316AA"/>
    <w:rsid w:val="00FA6C6D"/>
    <w:rsid w:val="00FD2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SimSun" w:hAnsi="Liberation Serif" w:cs="Tahoma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عنوان رئيسي"/>
    <w:basedOn w:val="Normal"/>
    <w:next w:val="a0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a0">
    <w:name w:val="متن النص"/>
    <w:basedOn w:val="Normal"/>
    <w:pPr>
      <w:spacing w:after="140" w:line="288" w:lineRule="auto"/>
    </w:pPr>
  </w:style>
  <w:style w:type="paragraph" w:customStyle="1" w:styleId="a1">
    <w:name w:val="قائمة"/>
    <w:basedOn w:val="a0"/>
  </w:style>
  <w:style w:type="paragraph" w:customStyle="1" w:styleId="a2">
    <w:name w:val="واصفة"/>
    <w:basedOn w:val="Normal"/>
    <w:pPr>
      <w:suppressLineNumbers/>
      <w:spacing w:before="120" w:after="120"/>
    </w:pPr>
    <w:rPr>
      <w:i/>
      <w:iCs/>
    </w:rPr>
  </w:style>
  <w:style w:type="paragraph" w:customStyle="1" w:styleId="a3">
    <w:name w:val="الفهرس"/>
    <w:basedOn w:val="Normal"/>
    <w:qFormat/>
    <w:pPr>
      <w:suppressLineNumbers/>
    </w:pPr>
  </w:style>
  <w:style w:type="paragraph" w:styleId="ListParagraph">
    <w:name w:val="List Paragraph"/>
    <w:basedOn w:val="Normal"/>
    <w:uiPriority w:val="34"/>
    <w:qFormat/>
    <w:rsid w:val="00B07C3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SimSun" w:hAnsi="Liberation Serif" w:cs="Tahoma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عنوان رئيسي"/>
    <w:basedOn w:val="Normal"/>
    <w:next w:val="a0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a0">
    <w:name w:val="متن النص"/>
    <w:basedOn w:val="Normal"/>
    <w:pPr>
      <w:spacing w:after="140" w:line="288" w:lineRule="auto"/>
    </w:pPr>
  </w:style>
  <w:style w:type="paragraph" w:customStyle="1" w:styleId="a1">
    <w:name w:val="قائمة"/>
    <w:basedOn w:val="a0"/>
  </w:style>
  <w:style w:type="paragraph" w:customStyle="1" w:styleId="a2">
    <w:name w:val="واصفة"/>
    <w:basedOn w:val="Normal"/>
    <w:pPr>
      <w:suppressLineNumbers/>
      <w:spacing w:before="120" w:after="120"/>
    </w:pPr>
    <w:rPr>
      <w:i/>
      <w:iCs/>
    </w:rPr>
  </w:style>
  <w:style w:type="paragraph" w:customStyle="1" w:styleId="a3">
    <w:name w:val="الفهرس"/>
    <w:basedOn w:val="Normal"/>
    <w:qFormat/>
    <w:pPr>
      <w:suppressLineNumbers/>
    </w:pPr>
  </w:style>
  <w:style w:type="paragraph" w:styleId="ListParagraph">
    <w:name w:val="List Paragraph"/>
    <w:basedOn w:val="Normal"/>
    <w:uiPriority w:val="34"/>
    <w:qFormat/>
    <w:rsid w:val="00B07C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1297</Words>
  <Characters>7398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IBM</dc:creator>
  <cp:lastModifiedBy>IBM</cp:lastModifiedBy>
  <cp:revision>2</cp:revision>
  <cp:lastPrinted>2016-02-01T09:12:00Z</cp:lastPrinted>
  <dcterms:created xsi:type="dcterms:W3CDTF">2016-02-28T14:00:00Z</dcterms:created>
  <dcterms:modified xsi:type="dcterms:W3CDTF">2016-02-28T14:00:00Z</dcterms:modified>
  <dc:language>ar-SA</dc:language>
</cp:coreProperties>
</file>