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591" w:rsidRPr="006D0C3A" w:rsidRDefault="00715591">
      <w:pPr>
        <w:rPr>
          <w:rFonts w:asciiTheme="majorBidi" w:hAnsiTheme="majorBidi" w:cstheme="majorBidi"/>
          <w:sz w:val="24"/>
          <w:szCs w:val="24"/>
          <w:rtl/>
        </w:rPr>
      </w:pPr>
      <w:r w:rsidRPr="006D0C3A">
        <w:rPr>
          <w:rFonts w:asciiTheme="majorBidi" w:hAnsiTheme="majorBidi" w:cstheme="majorBidi"/>
          <w:sz w:val="24"/>
          <w:szCs w:val="24"/>
          <w:rtl/>
        </w:rPr>
        <w:t xml:space="preserve">خدمة الفرد و الجماعة </w:t>
      </w:r>
    </w:p>
    <w:p w:rsidR="00715591" w:rsidRPr="006D0C3A" w:rsidRDefault="00715591">
      <w:pPr>
        <w:rPr>
          <w:rFonts w:asciiTheme="majorBidi" w:hAnsiTheme="majorBidi" w:cstheme="majorBidi"/>
          <w:sz w:val="24"/>
          <w:szCs w:val="24"/>
          <w:rtl/>
        </w:rPr>
      </w:pPr>
    </w:p>
    <w:p w:rsidR="00844519" w:rsidRPr="006D0C3A" w:rsidRDefault="00844519" w:rsidP="00844519">
      <w:pPr>
        <w:rPr>
          <w:rFonts w:asciiTheme="majorBidi" w:hAnsiTheme="majorBidi" w:cstheme="majorBidi"/>
          <w:b/>
          <w:bCs/>
          <w:sz w:val="24"/>
          <w:szCs w:val="24"/>
          <w:rtl/>
        </w:rPr>
      </w:pPr>
      <w:r w:rsidRPr="006D0C3A">
        <w:rPr>
          <w:rFonts w:asciiTheme="majorBidi" w:hAnsiTheme="majorBidi" w:cstheme="majorBidi"/>
          <w:b/>
          <w:bCs/>
          <w:sz w:val="24"/>
          <w:szCs w:val="24"/>
          <w:highlight w:val="yellow"/>
          <w:rtl/>
        </w:rPr>
        <w:t>محاضرة 1</w:t>
      </w:r>
      <w:r w:rsidRPr="006D0C3A">
        <w:rPr>
          <w:rFonts w:asciiTheme="majorBidi" w:hAnsiTheme="majorBidi" w:cstheme="majorBidi"/>
          <w:b/>
          <w:bCs/>
          <w:sz w:val="24"/>
          <w:szCs w:val="24"/>
          <w:rtl/>
        </w:rPr>
        <w:t xml:space="preserve">       </w:t>
      </w:r>
    </w:p>
    <w:p w:rsidR="00844519" w:rsidRPr="006D0C3A" w:rsidRDefault="00844519" w:rsidP="00844519">
      <w:pPr>
        <w:rPr>
          <w:rFonts w:asciiTheme="majorBidi" w:hAnsiTheme="majorBidi" w:cstheme="majorBidi"/>
          <w:b/>
          <w:bCs/>
          <w:sz w:val="24"/>
          <w:szCs w:val="24"/>
          <w:rtl/>
        </w:rPr>
      </w:pPr>
    </w:p>
    <w:p w:rsidR="00844519" w:rsidRPr="006D0C3A" w:rsidRDefault="00844519" w:rsidP="00E657A9">
      <w:pPr>
        <w:pStyle w:val="a3"/>
        <w:numPr>
          <w:ilvl w:val="0"/>
          <w:numId w:val="1"/>
        </w:numPr>
        <w:rPr>
          <w:rFonts w:asciiTheme="majorBidi" w:hAnsiTheme="majorBidi" w:cstheme="majorBidi"/>
          <w:b/>
          <w:bCs/>
          <w:sz w:val="24"/>
          <w:szCs w:val="24"/>
        </w:rPr>
      </w:pPr>
      <w:r w:rsidRPr="006D0C3A">
        <w:rPr>
          <w:rFonts w:asciiTheme="majorBidi" w:hAnsiTheme="majorBidi" w:cstheme="majorBidi"/>
          <w:b/>
          <w:bCs/>
          <w:sz w:val="24"/>
          <w:szCs w:val="24"/>
          <w:rtl/>
        </w:rPr>
        <w:t xml:space="preserve">أول طرق الخدمة الاجتماعية المهنية :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844519" w:rsidRPr="006D0C3A" w:rsidRDefault="00844519" w:rsidP="00E657A9">
      <w:pPr>
        <w:pStyle w:val="a3"/>
        <w:numPr>
          <w:ilvl w:val="0"/>
          <w:numId w:val="2"/>
        </w:numPr>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خدمة الفرد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الطب النفسي </w:t>
      </w:r>
    </w:p>
    <w:p w:rsidR="00844519" w:rsidRPr="006D0C3A" w:rsidRDefault="00844519" w:rsidP="00E657A9">
      <w:pPr>
        <w:pStyle w:val="a3"/>
        <w:numPr>
          <w:ilvl w:val="0"/>
          <w:numId w:val="2"/>
        </w:numPr>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44519" w:rsidRPr="006D0C3A" w:rsidRDefault="00844519" w:rsidP="00844519">
      <w:pPr>
        <w:pStyle w:val="a3"/>
        <w:ind w:left="1080"/>
        <w:rPr>
          <w:rFonts w:asciiTheme="majorBidi" w:hAnsiTheme="majorBidi" w:cstheme="majorBidi"/>
          <w:sz w:val="24"/>
          <w:szCs w:val="24"/>
          <w:rtl/>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خدمة الفرد </w:t>
      </w:r>
      <w:r w:rsidR="00844519" w:rsidRPr="006D0C3A">
        <w:rPr>
          <w:rFonts w:asciiTheme="majorBidi" w:hAnsiTheme="majorBidi" w:cstheme="majorBidi"/>
          <w:b/>
          <w:bCs/>
          <w:sz w:val="24"/>
          <w:szCs w:val="24"/>
          <w:rtl/>
        </w:rPr>
        <w:t>ترجمة للمصطلح الأجنبي</w:t>
      </w:r>
      <w:r w:rsidRPr="006D0C3A">
        <w:rPr>
          <w:rFonts w:asciiTheme="majorBidi" w:hAnsiTheme="majorBidi" w:cstheme="majorBidi"/>
          <w:b/>
          <w:bCs/>
          <w:sz w:val="24"/>
          <w:szCs w:val="24"/>
          <w:rtl/>
        </w:rPr>
        <w:t xml:space="preserve"> :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Biology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Phiseology </w:t>
      </w:r>
    </w:p>
    <w:p w:rsidR="00844519" w:rsidRPr="006D0C3A" w:rsidRDefault="00844519"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  </w:t>
      </w:r>
      <w:r w:rsidRPr="006D0C3A">
        <w:rPr>
          <w:rFonts w:asciiTheme="majorBidi" w:hAnsiTheme="majorBidi" w:cstheme="majorBidi"/>
          <w:sz w:val="24"/>
          <w:szCs w:val="24"/>
          <w:u w:val="single"/>
        </w:rPr>
        <w:t>case work</w:t>
      </w:r>
      <w:r w:rsidRPr="006D0C3A">
        <w:rPr>
          <w:rFonts w:asciiTheme="majorBidi" w:hAnsiTheme="majorBidi" w:cstheme="majorBidi"/>
          <w:sz w:val="24"/>
          <w:szCs w:val="24"/>
          <w:u w:val="single"/>
          <w:rtl/>
        </w:rPr>
        <w:t xml:space="preserve">  </w:t>
      </w:r>
      <w:r w:rsidR="003300D1" w:rsidRPr="006D0C3A">
        <w:rPr>
          <w:rFonts w:asciiTheme="majorBidi" w:hAnsiTheme="majorBidi" w:cstheme="majorBidi"/>
          <w:sz w:val="24"/>
          <w:szCs w:val="24"/>
          <w:u w:val="single"/>
          <w:rtl/>
        </w:rPr>
        <w:t xml:space="preserve"> </w:t>
      </w:r>
      <w:r w:rsidRPr="006D0C3A">
        <w:rPr>
          <w:rFonts w:asciiTheme="majorBidi" w:hAnsiTheme="majorBidi" w:cstheme="majorBidi"/>
          <w:sz w:val="24"/>
          <w:szCs w:val="24"/>
          <w:u w:val="single"/>
          <w:rtl/>
        </w:rPr>
        <w:t xml:space="preserve">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لا شيء مما سبق </w:t>
      </w:r>
    </w:p>
    <w:p w:rsidR="003300D1" w:rsidRPr="006D0C3A" w:rsidRDefault="003300D1" w:rsidP="003300D1">
      <w:pPr>
        <w:pStyle w:val="a3"/>
        <w:ind w:left="1080"/>
        <w:jc w:val="both"/>
        <w:rPr>
          <w:rFonts w:asciiTheme="majorBidi" w:hAnsiTheme="majorBidi" w:cstheme="majorBidi"/>
          <w:sz w:val="24"/>
          <w:szCs w:val="24"/>
        </w:rPr>
      </w:pPr>
    </w:p>
    <w:p w:rsidR="00844519" w:rsidRPr="006D0C3A" w:rsidRDefault="00844519"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 أول من </w:t>
      </w:r>
      <w:r w:rsidR="007204E8" w:rsidRPr="006D0C3A">
        <w:rPr>
          <w:rFonts w:asciiTheme="majorBidi" w:hAnsiTheme="majorBidi" w:cstheme="majorBidi"/>
          <w:b/>
          <w:bCs/>
          <w:sz w:val="24"/>
          <w:szCs w:val="24"/>
          <w:rtl/>
        </w:rPr>
        <w:t xml:space="preserve">استخدم </w:t>
      </w:r>
      <w:r w:rsidRPr="006D0C3A">
        <w:rPr>
          <w:rFonts w:asciiTheme="majorBidi" w:hAnsiTheme="majorBidi" w:cstheme="majorBidi"/>
          <w:b/>
          <w:bCs/>
          <w:sz w:val="24"/>
          <w:szCs w:val="24"/>
          <w:rtl/>
        </w:rPr>
        <w:t xml:space="preserve">لفظ </w:t>
      </w:r>
      <w:r w:rsidR="007204E8" w:rsidRPr="006D0C3A">
        <w:rPr>
          <w:rFonts w:asciiTheme="majorBidi" w:hAnsiTheme="majorBidi" w:cstheme="majorBidi"/>
          <w:b/>
          <w:bCs/>
          <w:sz w:val="24"/>
          <w:szCs w:val="24"/>
          <w:rtl/>
        </w:rPr>
        <w:t xml:space="preserve">خدمة الفرد : </w:t>
      </w:r>
    </w:p>
    <w:p w:rsidR="007204E8" w:rsidRPr="006D0C3A" w:rsidRDefault="007204E8"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Pr>
        <w:t>Devine</w:t>
      </w:r>
      <w:r w:rsidRPr="006D0C3A">
        <w:rPr>
          <w:rFonts w:asciiTheme="majorBidi" w:hAnsiTheme="majorBidi" w:cstheme="majorBidi"/>
          <w:sz w:val="24"/>
          <w:szCs w:val="24"/>
          <w:u w:val="single"/>
          <w:rtl/>
        </w:rPr>
        <w:t xml:space="preserve">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Furdin </w:t>
      </w:r>
    </w:p>
    <w:p w:rsidR="007204E8"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Tylor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Pr>
        <w:t xml:space="preserve">Heigl </w:t>
      </w:r>
    </w:p>
    <w:p w:rsidR="003300D1" w:rsidRPr="006D0C3A" w:rsidRDefault="003300D1" w:rsidP="003300D1">
      <w:pPr>
        <w:pStyle w:val="a3"/>
        <w:ind w:left="1080"/>
        <w:jc w:val="both"/>
        <w:rPr>
          <w:rFonts w:asciiTheme="majorBidi" w:hAnsiTheme="majorBidi" w:cstheme="majorBidi"/>
          <w:sz w:val="24"/>
          <w:szCs w:val="24"/>
        </w:rPr>
      </w:pPr>
    </w:p>
    <w:p w:rsidR="007204E8" w:rsidRPr="006D0C3A" w:rsidRDefault="007204E8"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طريقة  خدمة الفرد تقدمت </w:t>
      </w:r>
      <w:r w:rsidR="00844519" w:rsidRPr="006D0C3A">
        <w:rPr>
          <w:rFonts w:asciiTheme="majorBidi" w:hAnsiTheme="majorBidi" w:cstheme="majorBidi"/>
          <w:b/>
          <w:bCs/>
          <w:sz w:val="24"/>
          <w:szCs w:val="24"/>
          <w:rtl/>
        </w:rPr>
        <w:t xml:space="preserve">بخطى واسعة بفضل تقدم </w:t>
      </w:r>
      <w:r w:rsidRPr="006D0C3A">
        <w:rPr>
          <w:rFonts w:asciiTheme="majorBidi" w:hAnsiTheme="majorBidi" w:cstheme="majorBidi"/>
          <w:b/>
          <w:bCs/>
          <w:sz w:val="24"/>
          <w:szCs w:val="24"/>
          <w:rtl/>
        </w:rPr>
        <w:t xml:space="preserve">: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الطب الجراحي </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الخدمة الاجتماعية </w:t>
      </w:r>
    </w:p>
    <w:p w:rsidR="00844519" w:rsidRPr="006D0C3A" w:rsidRDefault="00844519"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الطب النفسي</w:t>
      </w:r>
    </w:p>
    <w:p w:rsidR="007204E8" w:rsidRPr="006D0C3A" w:rsidRDefault="007204E8"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7204E8" w:rsidRPr="006D0C3A" w:rsidRDefault="007204E8" w:rsidP="007204E8">
      <w:pPr>
        <w:pStyle w:val="a3"/>
        <w:ind w:left="1080"/>
        <w:jc w:val="both"/>
        <w:rPr>
          <w:rFonts w:asciiTheme="majorBidi" w:hAnsiTheme="majorBidi" w:cstheme="majorBidi"/>
          <w:sz w:val="24"/>
          <w:szCs w:val="24"/>
          <w:rtl/>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المراحل التى مرت بها خدمة الفرد حتى وصلت لمرحلة كونها مقرر أكاديمي ومهنة  تمارس داخل المؤسسات الاجتماعية :</w:t>
      </w:r>
    </w:p>
    <w:p w:rsidR="003300D1" w:rsidRPr="006D0C3A" w:rsidRDefault="003300D1"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التطور التاريخي لخدمة الفرد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الفرد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خدمة الجماعة </w:t>
      </w:r>
    </w:p>
    <w:p w:rsidR="003300D1" w:rsidRPr="006D0C3A" w:rsidRDefault="003300D1"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الخدمة الاجتماعية</w:t>
      </w:r>
    </w:p>
    <w:p w:rsidR="003300D1" w:rsidRPr="006D0C3A" w:rsidRDefault="003300D1" w:rsidP="003300D1">
      <w:pPr>
        <w:pStyle w:val="a3"/>
        <w:ind w:left="1080"/>
        <w:jc w:val="both"/>
        <w:rPr>
          <w:rFonts w:asciiTheme="majorBidi" w:hAnsiTheme="majorBidi" w:cstheme="majorBidi"/>
          <w:sz w:val="24"/>
          <w:szCs w:val="24"/>
        </w:rPr>
      </w:pPr>
    </w:p>
    <w:p w:rsidR="00745785"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تمثل مرحلة .....</w:t>
      </w:r>
      <w:r w:rsidR="00745785" w:rsidRPr="006D0C3A">
        <w:rPr>
          <w:rFonts w:asciiTheme="majorBidi" w:hAnsiTheme="majorBidi" w:cstheme="majorBidi"/>
          <w:b/>
          <w:bCs/>
          <w:sz w:val="24"/>
          <w:szCs w:val="24"/>
          <w:rtl/>
        </w:rPr>
        <w:t xml:space="preserve"> من خدمة الفرد</w:t>
      </w:r>
      <w:r w:rsidRPr="006D0C3A">
        <w:rPr>
          <w:rFonts w:asciiTheme="majorBidi" w:hAnsiTheme="majorBidi" w:cstheme="majorBidi"/>
          <w:b/>
          <w:bCs/>
          <w:sz w:val="24"/>
          <w:szCs w:val="24"/>
          <w:rtl/>
        </w:rPr>
        <w:t xml:space="preserve"> تاريخ الإنسانية الطويل منذ فجر التاريخ الإنساني  وحتى نهاية القرن 18 </w:t>
      </w:r>
      <w:r w:rsidR="00745785" w:rsidRPr="006D0C3A">
        <w:rPr>
          <w:rFonts w:asciiTheme="majorBidi" w:hAnsiTheme="majorBidi" w:cstheme="majorBidi"/>
          <w:b/>
          <w:bCs/>
          <w:sz w:val="24"/>
          <w:szCs w:val="24"/>
          <w:rtl/>
        </w:rPr>
        <w:t xml:space="preserve">: </w:t>
      </w:r>
    </w:p>
    <w:p w:rsidR="00745785" w:rsidRPr="006D0C3A" w:rsidRDefault="00745785" w:rsidP="00E657A9">
      <w:pPr>
        <w:pStyle w:val="a3"/>
        <w:numPr>
          <w:ilvl w:val="0"/>
          <w:numId w:val="2"/>
        </w:numPr>
        <w:jc w:val="both"/>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مرحلة الشيوع والعشوائية</w:t>
      </w:r>
    </w:p>
    <w:p w:rsidR="00745785" w:rsidRPr="006D0C3A" w:rsidRDefault="00745785"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الاجتهاد و التجربة </w:t>
      </w:r>
    </w:p>
    <w:p w:rsidR="00745785" w:rsidRPr="006D0C3A" w:rsidRDefault="00745785"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w:t>
      </w:r>
      <w:r w:rsidR="00822F76" w:rsidRPr="006D0C3A">
        <w:rPr>
          <w:rFonts w:asciiTheme="majorBidi" w:hAnsiTheme="majorBidi" w:cstheme="majorBidi"/>
          <w:sz w:val="24"/>
          <w:szCs w:val="24"/>
          <w:rtl/>
        </w:rPr>
        <w:t xml:space="preserve">التجربة العلمية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822F76">
      <w:pPr>
        <w:pStyle w:val="a3"/>
        <w:ind w:left="1080"/>
        <w:jc w:val="both"/>
        <w:rPr>
          <w:rFonts w:asciiTheme="majorBidi" w:hAnsiTheme="majorBidi" w:cstheme="majorBidi"/>
          <w:sz w:val="24"/>
          <w:szCs w:val="24"/>
        </w:rPr>
      </w:pPr>
    </w:p>
    <w:p w:rsidR="003300D1"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ظهرت الخدمة الفردية </w:t>
      </w:r>
      <w:r w:rsidR="00745785" w:rsidRPr="006D0C3A">
        <w:rPr>
          <w:rFonts w:asciiTheme="majorBidi" w:hAnsiTheme="majorBidi" w:cstheme="majorBidi"/>
          <w:b/>
          <w:bCs/>
          <w:sz w:val="24"/>
          <w:szCs w:val="24"/>
          <w:rtl/>
        </w:rPr>
        <w:t xml:space="preserve">في مرحلة ....... </w:t>
      </w:r>
      <w:r w:rsidRPr="006D0C3A">
        <w:rPr>
          <w:rFonts w:asciiTheme="majorBidi" w:hAnsiTheme="majorBidi" w:cstheme="majorBidi"/>
          <w:b/>
          <w:bCs/>
          <w:sz w:val="24"/>
          <w:szCs w:val="24"/>
          <w:rtl/>
        </w:rPr>
        <w:t xml:space="preserve">كظواهر إنسانية تلقائية أخذت أشكالاً مختلفة من الإحسان المباشر للفقراء واليتامى والمسنين </w:t>
      </w:r>
      <w:r w:rsidR="00745785" w:rsidRPr="006D0C3A">
        <w:rPr>
          <w:rFonts w:asciiTheme="majorBidi" w:hAnsiTheme="majorBidi" w:cstheme="majorBidi"/>
          <w:b/>
          <w:bCs/>
          <w:sz w:val="24"/>
          <w:szCs w:val="24"/>
          <w:rtl/>
        </w:rPr>
        <w:t xml:space="preserve">: </w:t>
      </w:r>
    </w:p>
    <w:p w:rsidR="00822F76" w:rsidRPr="006D0C3A" w:rsidRDefault="00745785" w:rsidP="00E657A9">
      <w:pPr>
        <w:pStyle w:val="a3"/>
        <w:numPr>
          <w:ilvl w:val="0"/>
          <w:numId w:val="2"/>
        </w:numPr>
        <w:jc w:val="both"/>
        <w:rPr>
          <w:rFonts w:asciiTheme="majorBidi" w:hAnsiTheme="majorBidi" w:cstheme="majorBidi"/>
          <w:color w:val="000000" w:themeColor="text1"/>
          <w:sz w:val="24"/>
          <w:szCs w:val="24"/>
          <w:u w:val="single"/>
          <w:rtl/>
        </w:rPr>
      </w:pPr>
      <w:r w:rsidRPr="006D0C3A">
        <w:rPr>
          <w:rFonts w:asciiTheme="majorBidi" w:hAnsiTheme="majorBidi" w:cstheme="majorBidi"/>
          <w:sz w:val="24"/>
          <w:szCs w:val="24"/>
          <w:u w:val="single"/>
          <w:rtl/>
        </w:rPr>
        <w:t xml:space="preserve"> </w:t>
      </w:r>
      <w:r w:rsidR="00822F76" w:rsidRPr="006D0C3A">
        <w:rPr>
          <w:rFonts w:asciiTheme="majorBidi" w:hAnsiTheme="majorBidi" w:cstheme="majorBidi"/>
          <w:color w:val="000000" w:themeColor="text1"/>
          <w:sz w:val="24"/>
          <w:szCs w:val="24"/>
          <w:u w:val="single"/>
          <w:rtl/>
        </w:rPr>
        <w:t>مرحلة الشيوع والعشوائية</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الاجتهاد و التجربة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التجربة العلمية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822F76">
      <w:pPr>
        <w:pStyle w:val="a3"/>
        <w:ind w:left="1080"/>
        <w:jc w:val="both"/>
        <w:rPr>
          <w:rFonts w:asciiTheme="majorBidi" w:hAnsiTheme="majorBidi" w:cstheme="majorBidi"/>
          <w:sz w:val="24"/>
          <w:szCs w:val="24"/>
        </w:rPr>
      </w:pPr>
    </w:p>
    <w:p w:rsidR="00822F76" w:rsidRPr="006D0C3A" w:rsidRDefault="003300D1"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 قامت </w:t>
      </w:r>
      <w:r w:rsidR="00822F76" w:rsidRPr="006D0C3A">
        <w:rPr>
          <w:rFonts w:asciiTheme="majorBidi" w:hAnsiTheme="majorBidi" w:cstheme="majorBidi"/>
          <w:b/>
          <w:bCs/>
          <w:sz w:val="24"/>
          <w:szCs w:val="24"/>
          <w:rtl/>
        </w:rPr>
        <w:t>.....</w:t>
      </w:r>
      <w:r w:rsidRPr="006D0C3A">
        <w:rPr>
          <w:rFonts w:asciiTheme="majorBidi" w:hAnsiTheme="majorBidi" w:cstheme="majorBidi"/>
          <w:b/>
          <w:bCs/>
          <w:sz w:val="24"/>
          <w:szCs w:val="24"/>
          <w:rtl/>
        </w:rPr>
        <w:t xml:space="preserve"> برعاية المرضى وذوي العاهات </w:t>
      </w:r>
      <w:r w:rsidR="00822F76" w:rsidRPr="006D0C3A">
        <w:rPr>
          <w:rFonts w:asciiTheme="majorBidi" w:hAnsiTheme="majorBidi" w:cstheme="majorBidi"/>
          <w:b/>
          <w:bCs/>
          <w:sz w:val="24"/>
          <w:szCs w:val="24"/>
          <w:rtl/>
        </w:rPr>
        <w:t>في مرحلة الشيوع و العشوائية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المدارس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22F76" w:rsidRPr="006D0C3A" w:rsidRDefault="00822F76"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المؤسسات الدينية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كل ما سبق </w:t>
      </w:r>
    </w:p>
    <w:p w:rsidR="00822F76" w:rsidRPr="006D0C3A" w:rsidRDefault="00822F76" w:rsidP="00822F76">
      <w:pPr>
        <w:pStyle w:val="a3"/>
        <w:ind w:left="1080"/>
        <w:jc w:val="both"/>
        <w:rPr>
          <w:rFonts w:asciiTheme="majorBidi" w:hAnsiTheme="majorBidi" w:cstheme="majorBidi"/>
          <w:sz w:val="24"/>
          <w:szCs w:val="24"/>
        </w:rPr>
      </w:pPr>
    </w:p>
    <w:p w:rsidR="003300D1" w:rsidRPr="006D0C3A" w:rsidRDefault="00822F76" w:rsidP="00E657A9">
      <w:pPr>
        <w:pStyle w:val="a3"/>
        <w:numPr>
          <w:ilvl w:val="0"/>
          <w:numId w:val="1"/>
        </w:numPr>
        <w:jc w:val="both"/>
        <w:rPr>
          <w:rFonts w:asciiTheme="majorBidi" w:hAnsiTheme="majorBidi" w:cstheme="majorBidi"/>
          <w:b/>
          <w:bCs/>
          <w:sz w:val="24"/>
          <w:szCs w:val="24"/>
        </w:rPr>
      </w:pPr>
      <w:r w:rsidRPr="006D0C3A">
        <w:rPr>
          <w:rFonts w:asciiTheme="majorBidi" w:hAnsiTheme="majorBidi" w:cstheme="majorBidi"/>
          <w:b/>
          <w:bCs/>
          <w:sz w:val="24"/>
          <w:szCs w:val="24"/>
          <w:rtl/>
        </w:rPr>
        <w:t xml:space="preserve">جعل </w:t>
      </w:r>
      <w:r w:rsidR="003300D1" w:rsidRPr="006D0C3A">
        <w:rPr>
          <w:rFonts w:asciiTheme="majorBidi" w:hAnsiTheme="majorBidi" w:cstheme="majorBidi"/>
          <w:b/>
          <w:bCs/>
          <w:sz w:val="24"/>
          <w:szCs w:val="24"/>
          <w:rtl/>
        </w:rPr>
        <w:t xml:space="preserve">المجتمع مسئولاً عن الفقراء والمحتاجين </w:t>
      </w:r>
      <w:r w:rsidRPr="006D0C3A">
        <w:rPr>
          <w:rFonts w:asciiTheme="majorBidi" w:hAnsiTheme="majorBidi" w:cstheme="majorBidi"/>
          <w:b/>
          <w:bCs/>
          <w:sz w:val="24"/>
          <w:szCs w:val="24"/>
          <w:rtl/>
        </w:rPr>
        <w:t>و أ</w:t>
      </w:r>
      <w:r w:rsidR="003300D1" w:rsidRPr="006D0C3A">
        <w:rPr>
          <w:rFonts w:asciiTheme="majorBidi" w:hAnsiTheme="majorBidi" w:cstheme="majorBidi"/>
          <w:b/>
          <w:bCs/>
          <w:sz w:val="24"/>
          <w:szCs w:val="24"/>
          <w:rtl/>
        </w:rPr>
        <w:t xml:space="preserve">وجب الزكاة وحدد كيفية توزيعها </w:t>
      </w:r>
      <w:r w:rsidRPr="006D0C3A">
        <w:rPr>
          <w:rFonts w:asciiTheme="majorBidi" w:hAnsiTheme="majorBidi" w:cstheme="majorBidi"/>
          <w:b/>
          <w:bCs/>
          <w:sz w:val="24"/>
          <w:szCs w:val="24"/>
          <w:rtl/>
        </w:rPr>
        <w:t>:</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العلم </w:t>
      </w:r>
    </w:p>
    <w:p w:rsidR="00822F76" w:rsidRPr="006D0C3A" w:rsidRDefault="00822F76"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الإسلام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الحكومية </w:t>
      </w:r>
    </w:p>
    <w:p w:rsidR="00822F76" w:rsidRPr="006D0C3A" w:rsidRDefault="00822F76"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المؤسسات الاجتماعية </w:t>
      </w:r>
    </w:p>
    <w:p w:rsidR="00822F76" w:rsidRPr="006D0C3A" w:rsidRDefault="00822F76" w:rsidP="00822F76">
      <w:pPr>
        <w:pStyle w:val="a3"/>
        <w:ind w:left="1080"/>
        <w:jc w:val="both"/>
        <w:rPr>
          <w:rFonts w:asciiTheme="majorBidi" w:hAnsiTheme="majorBidi" w:cstheme="majorBidi"/>
          <w:sz w:val="24"/>
          <w:szCs w:val="24"/>
          <w:rtl/>
        </w:rPr>
      </w:pPr>
    </w:p>
    <w:p w:rsidR="00822F76"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الخصائص التي اتصفت بها مرحلة الشيوع و العشوائية في خدمة الفرد :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العشوائية والبساطة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تقديم الخدمات الفردية من خلال ذوي النفوذ ورجال الدين والاقارب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وجود مؤسسات مستقلة خاصة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22F76" w:rsidRPr="006D0C3A" w:rsidRDefault="00822F76" w:rsidP="00822F76">
      <w:pPr>
        <w:pStyle w:val="a3"/>
        <w:ind w:left="1080"/>
        <w:jc w:val="both"/>
        <w:rPr>
          <w:rFonts w:asciiTheme="majorBidi" w:hAnsiTheme="majorBidi" w:cstheme="majorBidi"/>
          <w:color w:val="000000" w:themeColor="text1"/>
          <w:sz w:val="24"/>
          <w:szCs w:val="24"/>
          <w:rtl/>
        </w:rPr>
      </w:pPr>
    </w:p>
    <w:p w:rsidR="00822F76"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كانت الخدمات الفردية تقدم في مرحلة الشيوع و العشوائية من خلال : </w:t>
      </w:r>
    </w:p>
    <w:p w:rsidR="00822F76"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الأطباء</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علماء النفس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الاخصائين الاجتماعيين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ذوي النفوذ ورجال الدين والاقارب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0A1AC7"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الخدمات الفردية في مرحلة الشيوع و العشوائية </w:t>
      </w:r>
      <w:r w:rsidR="00822F76" w:rsidRPr="006D0C3A">
        <w:rPr>
          <w:rFonts w:asciiTheme="majorBidi" w:hAnsiTheme="majorBidi" w:cstheme="majorBidi"/>
          <w:b/>
          <w:bCs/>
          <w:color w:val="000000" w:themeColor="text1"/>
          <w:sz w:val="24"/>
          <w:szCs w:val="24"/>
          <w:rtl/>
        </w:rPr>
        <w:t>كانت تمارس من خلال</w:t>
      </w:r>
      <w:r w:rsidRPr="006D0C3A">
        <w:rPr>
          <w:rFonts w:asciiTheme="majorBidi" w:hAnsiTheme="majorBidi" w:cstheme="majorBidi"/>
          <w:b/>
          <w:bCs/>
          <w:color w:val="000000" w:themeColor="text1"/>
          <w:sz w:val="24"/>
          <w:szCs w:val="24"/>
          <w:rtl/>
        </w:rPr>
        <w:t xml:space="preserve">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المستشفيات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المدارس </w:t>
      </w:r>
    </w:p>
    <w:p w:rsidR="00822F76" w:rsidRPr="006D0C3A" w:rsidRDefault="00822F76"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دور العبادة وبيوت المال</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في بداية القرن </w:t>
      </w:r>
      <w:r w:rsidR="000A1AC7"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ظهرت  في اوروبا بعض القوانين التى تح</w:t>
      </w:r>
      <w:r w:rsidR="000A1AC7" w:rsidRPr="006D0C3A">
        <w:rPr>
          <w:rFonts w:asciiTheme="majorBidi" w:hAnsiTheme="majorBidi" w:cstheme="majorBidi"/>
          <w:b/>
          <w:bCs/>
          <w:color w:val="000000" w:themeColor="text1"/>
          <w:sz w:val="24"/>
          <w:szCs w:val="24"/>
          <w:rtl/>
        </w:rPr>
        <w:t xml:space="preserve">دد مسئولية الحكومة عن الفقراء </w:t>
      </w:r>
      <w:r w:rsidRPr="006D0C3A">
        <w:rPr>
          <w:rFonts w:asciiTheme="majorBidi" w:hAnsiTheme="majorBidi" w:cstheme="majorBidi"/>
          <w:b/>
          <w:bCs/>
          <w:color w:val="000000" w:themeColor="text1"/>
          <w:sz w:val="24"/>
          <w:szCs w:val="24"/>
          <w:rtl/>
        </w:rPr>
        <w:t>وتنظ</w:t>
      </w:r>
      <w:r w:rsidR="000A1AC7" w:rsidRPr="006D0C3A">
        <w:rPr>
          <w:rFonts w:asciiTheme="majorBidi" w:hAnsiTheme="majorBidi" w:cstheme="majorBidi"/>
          <w:b/>
          <w:bCs/>
          <w:color w:val="000000" w:themeColor="text1"/>
          <w:sz w:val="24"/>
          <w:szCs w:val="24"/>
          <w:rtl/>
        </w:rPr>
        <w:t>ي</w:t>
      </w:r>
      <w:r w:rsidRPr="006D0C3A">
        <w:rPr>
          <w:rFonts w:asciiTheme="majorBidi" w:hAnsiTheme="majorBidi" w:cstheme="majorBidi"/>
          <w:b/>
          <w:bCs/>
          <w:color w:val="000000" w:themeColor="text1"/>
          <w:sz w:val="24"/>
          <w:szCs w:val="24"/>
          <w:rtl/>
        </w:rPr>
        <w:t>م الأعمال الخيرية</w:t>
      </w:r>
      <w:r w:rsidR="000A1AC7" w:rsidRPr="006D0C3A">
        <w:rPr>
          <w:rFonts w:asciiTheme="majorBidi" w:hAnsiTheme="majorBidi" w:cstheme="majorBidi"/>
          <w:b/>
          <w:bCs/>
          <w:color w:val="000000" w:themeColor="text1"/>
          <w:sz w:val="24"/>
          <w:szCs w:val="24"/>
          <w:rtl/>
        </w:rPr>
        <w:t xml:space="preserve">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الخامس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السابع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الثامن عشر </w:t>
      </w:r>
    </w:p>
    <w:p w:rsidR="000A1AC7" w:rsidRPr="006D0C3A" w:rsidRDefault="000A1AC7" w:rsidP="000A1AC7">
      <w:pPr>
        <w:pStyle w:val="a3"/>
        <w:jc w:val="both"/>
        <w:rPr>
          <w:rFonts w:asciiTheme="majorBidi" w:hAnsiTheme="majorBidi" w:cstheme="majorBidi"/>
          <w:color w:val="000000" w:themeColor="text1"/>
          <w:sz w:val="24"/>
          <w:szCs w:val="24"/>
        </w:rPr>
      </w:pPr>
    </w:p>
    <w:p w:rsidR="000A1AC7" w:rsidRPr="006D0C3A" w:rsidRDefault="000A1AC7"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نتيجة ظهور القوانين التي تحدد مسئولية الحكومة عن الفقراء و تنظيم الأعمال الخيرية في القرن 17 م :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تحسن وضع الأعمال 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سوء الأوضاع و</w:t>
      </w:r>
      <w:r w:rsidR="00822F76" w:rsidRPr="006D0C3A">
        <w:rPr>
          <w:rFonts w:asciiTheme="majorBidi" w:hAnsiTheme="majorBidi" w:cstheme="majorBidi"/>
          <w:color w:val="000000" w:themeColor="text1"/>
          <w:sz w:val="24"/>
          <w:szCs w:val="24"/>
          <w:u w:val="single"/>
          <w:rtl/>
        </w:rPr>
        <w:t xml:space="preserve"> استغلال المؤسسات </w:t>
      </w:r>
      <w:r w:rsidRPr="006D0C3A">
        <w:rPr>
          <w:rFonts w:asciiTheme="majorBidi" w:hAnsiTheme="majorBidi" w:cstheme="majorBidi"/>
          <w:color w:val="000000" w:themeColor="text1"/>
          <w:sz w:val="24"/>
          <w:szCs w:val="24"/>
          <w:u w:val="single"/>
          <w:rtl/>
        </w:rPr>
        <w:t xml:space="preserve">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التنافس في مجال الأعمال الخيرية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0A1AC7"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ظهرت حركة جمعيات تنظيم الإحسان </w:t>
      </w:r>
      <w:r w:rsidR="000A1AC7" w:rsidRPr="006D0C3A">
        <w:rPr>
          <w:rFonts w:asciiTheme="majorBidi" w:hAnsiTheme="majorBidi" w:cstheme="majorBidi"/>
          <w:b/>
          <w:bCs/>
          <w:color w:val="000000" w:themeColor="text1"/>
          <w:sz w:val="24"/>
          <w:szCs w:val="24"/>
          <w:rtl/>
        </w:rPr>
        <w:t>وتنظيم</w:t>
      </w:r>
      <w:r w:rsidRPr="006D0C3A">
        <w:rPr>
          <w:rFonts w:asciiTheme="majorBidi" w:hAnsiTheme="majorBidi" w:cstheme="majorBidi"/>
          <w:b/>
          <w:bCs/>
          <w:color w:val="000000" w:themeColor="text1"/>
          <w:sz w:val="24"/>
          <w:szCs w:val="24"/>
          <w:rtl/>
        </w:rPr>
        <w:t xml:space="preserve"> الجهود الأهلية في مجال البر والإحسان </w:t>
      </w:r>
      <w:r w:rsidR="000A1AC7" w:rsidRPr="006D0C3A">
        <w:rPr>
          <w:rFonts w:asciiTheme="majorBidi" w:hAnsiTheme="majorBidi" w:cstheme="majorBidi"/>
          <w:b/>
          <w:bCs/>
          <w:color w:val="000000" w:themeColor="text1"/>
          <w:sz w:val="24"/>
          <w:szCs w:val="24"/>
          <w:rtl/>
        </w:rPr>
        <w:t>في آواخر القرن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الخامس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السابع عشر </w:t>
      </w:r>
    </w:p>
    <w:p w:rsidR="000A1AC7" w:rsidRPr="006D0C3A" w:rsidRDefault="000A1AC7"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التاسع عشر </w:t>
      </w:r>
    </w:p>
    <w:p w:rsidR="000A1AC7" w:rsidRPr="006D0C3A" w:rsidRDefault="000A1AC7" w:rsidP="000A1AC7">
      <w:pPr>
        <w:pStyle w:val="a3"/>
        <w:ind w:left="1080"/>
        <w:jc w:val="both"/>
        <w:rPr>
          <w:rFonts w:asciiTheme="majorBidi" w:hAnsiTheme="majorBidi" w:cstheme="majorBidi"/>
          <w:color w:val="000000" w:themeColor="text1"/>
          <w:sz w:val="24"/>
          <w:szCs w:val="24"/>
        </w:rPr>
      </w:pPr>
    </w:p>
    <w:p w:rsidR="0077378E" w:rsidRPr="006D0C3A" w:rsidRDefault="00822F76"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كانت الجهود</w:t>
      </w:r>
      <w:r w:rsidR="0077378E" w:rsidRPr="006D0C3A">
        <w:rPr>
          <w:rFonts w:asciiTheme="majorBidi" w:hAnsiTheme="majorBidi" w:cstheme="majorBidi"/>
          <w:b/>
          <w:bCs/>
          <w:color w:val="000000" w:themeColor="text1"/>
          <w:sz w:val="24"/>
          <w:szCs w:val="24"/>
          <w:rtl/>
        </w:rPr>
        <w:t xml:space="preserve"> في مرحلة .....</w:t>
      </w:r>
      <w:r w:rsidRPr="006D0C3A">
        <w:rPr>
          <w:rFonts w:asciiTheme="majorBidi" w:hAnsiTheme="majorBidi" w:cstheme="majorBidi"/>
          <w:b/>
          <w:bCs/>
          <w:color w:val="000000" w:themeColor="text1"/>
          <w:sz w:val="24"/>
          <w:szCs w:val="24"/>
          <w:rtl/>
        </w:rPr>
        <w:t xml:space="preserve"> مقدمة لظهور طريقة خدمة الفرد </w:t>
      </w:r>
      <w:r w:rsidR="0077378E" w:rsidRPr="006D0C3A">
        <w:rPr>
          <w:rFonts w:asciiTheme="majorBidi" w:hAnsiTheme="majorBidi" w:cstheme="majorBidi"/>
          <w:b/>
          <w:bCs/>
          <w:color w:val="000000" w:themeColor="text1"/>
          <w:sz w:val="24"/>
          <w:szCs w:val="24"/>
          <w:rtl/>
        </w:rPr>
        <w:t>:</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مرحلة الشيوع والعشوائية</w:t>
      </w:r>
    </w:p>
    <w:p w:rsidR="0077378E" w:rsidRPr="006D0C3A" w:rsidRDefault="0077378E" w:rsidP="00E657A9">
      <w:pPr>
        <w:pStyle w:val="a3"/>
        <w:numPr>
          <w:ilvl w:val="0"/>
          <w:numId w:val="2"/>
        </w:numPr>
        <w:jc w:val="both"/>
        <w:rPr>
          <w:rFonts w:asciiTheme="majorBidi" w:hAnsiTheme="majorBidi" w:cstheme="majorBidi"/>
          <w:sz w:val="24"/>
          <w:szCs w:val="24"/>
          <w:u w:val="single"/>
        </w:rPr>
      </w:pPr>
      <w:r w:rsidRPr="006D0C3A">
        <w:rPr>
          <w:rFonts w:asciiTheme="majorBidi" w:hAnsiTheme="majorBidi" w:cstheme="majorBidi"/>
          <w:sz w:val="24"/>
          <w:szCs w:val="24"/>
          <w:u w:val="single"/>
          <w:rtl/>
        </w:rPr>
        <w:t xml:space="preserve">مرحلة الاجتهاد و التجربة </w:t>
      </w:r>
    </w:p>
    <w:p w:rsidR="0077378E" w:rsidRPr="006D0C3A" w:rsidRDefault="0077378E"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 xml:space="preserve">مرحلة التجربة العلمية </w:t>
      </w:r>
    </w:p>
    <w:p w:rsidR="0077378E" w:rsidRPr="006D0C3A" w:rsidRDefault="0077378E" w:rsidP="00E657A9">
      <w:pPr>
        <w:pStyle w:val="a3"/>
        <w:numPr>
          <w:ilvl w:val="0"/>
          <w:numId w:val="2"/>
        </w:numPr>
        <w:jc w:val="both"/>
        <w:rPr>
          <w:rFonts w:asciiTheme="majorBidi" w:hAnsiTheme="majorBidi" w:cstheme="majorBidi"/>
          <w:sz w:val="24"/>
          <w:szCs w:val="24"/>
        </w:rPr>
      </w:pPr>
      <w:r w:rsidRPr="006D0C3A">
        <w:rPr>
          <w:rFonts w:asciiTheme="majorBidi" w:hAnsiTheme="majorBidi" w:cstheme="majorBidi"/>
          <w:sz w:val="24"/>
          <w:szCs w:val="24"/>
          <w:rtl/>
        </w:rPr>
        <w:t>مرحلة النظريات العلمية</w:t>
      </w:r>
    </w:p>
    <w:p w:rsidR="00822F76" w:rsidRPr="006D0C3A" w:rsidRDefault="00822F76" w:rsidP="0077378E">
      <w:pPr>
        <w:pStyle w:val="a3"/>
        <w:ind w:left="1080"/>
        <w:jc w:val="both"/>
        <w:rPr>
          <w:rFonts w:asciiTheme="majorBidi" w:hAnsiTheme="majorBidi" w:cstheme="majorBidi"/>
          <w:color w:val="000000" w:themeColor="text1"/>
          <w:sz w:val="24"/>
          <w:szCs w:val="24"/>
          <w:rtl/>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ظهرت المرحلة المهنية (النظريات و النماذج العلمية ) لخدمة الفرد في بداية القرن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السادس عشر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السابع عشر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العشرين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الواحد و العشرين </w:t>
      </w:r>
    </w:p>
    <w:p w:rsidR="0077378E" w:rsidRPr="006D0C3A" w:rsidRDefault="0077378E" w:rsidP="0077378E">
      <w:pPr>
        <w:pStyle w:val="a3"/>
        <w:ind w:left="1080"/>
        <w:jc w:val="both"/>
        <w:rPr>
          <w:rFonts w:asciiTheme="majorBidi" w:hAnsiTheme="majorBidi" w:cstheme="majorBidi"/>
          <w:color w:val="000000" w:themeColor="text1"/>
          <w:sz w:val="24"/>
          <w:szCs w:val="24"/>
          <w:rtl/>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العوامل التى أدت إلى ظهور المرحلة المهنية في مجال خدمة الفرد :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التقدم الصناعي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الضحايا من الحروب المتوالية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فشل التشريعات الوضعية المتتالية لمواجهة مشكلات الفقر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ظهور الأفكار الاجتماعية المتعلقة بعلاقة الفرد بالمجتمع ومسؤولية المجتمع اتجاه أفراده</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الاكتشافات العلمية الحديثة حول دوافع سلوك الإنسان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البحوث الاجتماعية التى قامت بها جماعات المصلحين الاجتماعيين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حركات جمعيات تنظيم الإحسان</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77378E" w:rsidRPr="006D0C3A" w:rsidRDefault="0077378E" w:rsidP="0077378E">
      <w:pPr>
        <w:pStyle w:val="a3"/>
        <w:ind w:left="1080"/>
        <w:jc w:val="both"/>
        <w:rPr>
          <w:rFonts w:asciiTheme="majorBidi" w:hAnsiTheme="majorBidi" w:cstheme="majorBidi"/>
          <w:color w:val="000000" w:themeColor="text1"/>
          <w:sz w:val="24"/>
          <w:szCs w:val="24"/>
          <w:rtl/>
        </w:rPr>
      </w:pPr>
    </w:p>
    <w:p w:rsidR="00463078" w:rsidRPr="006D0C3A" w:rsidRDefault="0077378E"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تطورت خدمة الفرد من حيث الأهداف المثالية إلى</w:t>
      </w:r>
      <w:r w:rsidR="00463078" w:rsidRPr="006D0C3A">
        <w:rPr>
          <w:rFonts w:asciiTheme="majorBidi" w:hAnsiTheme="majorBidi" w:cstheme="majorBidi"/>
          <w:b/>
          <w:bCs/>
          <w:color w:val="000000" w:themeColor="text1"/>
          <w:sz w:val="24"/>
          <w:szCs w:val="24"/>
          <w:rtl/>
        </w:rPr>
        <w:t xml:space="preserve"> : </w:t>
      </w:r>
    </w:p>
    <w:p w:rsidR="0077378E" w:rsidRPr="006D0C3A" w:rsidRDefault="00463078"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الأهداف</w:t>
      </w:r>
      <w:r w:rsidR="0077378E" w:rsidRPr="006D0C3A">
        <w:rPr>
          <w:rFonts w:asciiTheme="majorBidi" w:hAnsiTheme="majorBidi" w:cstheme="majorBidi"/>
          <w:color w:val="000000" w:themeColor="text1"/>
          <w:sz w:val="24"/>
          <w:szCs w:val="24"/>
          <w:u w:val="single"/>
          <w:rtl/>
        </w:rPr>
        <w:t xml:space="preserve"> الواقعية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المحدودة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العريضة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الوظيفية </w:t>
      </w:r>
    </w:p>
    <w:p w:rsidR="00463078" w:rsidRPr="006D0C3A" w:rsidRDefault="00463078" w:rsidP="00463078">
      <w:pPr>
        <w:pStyle w:val="a3"/>
        <w:ind w:left="1080"/>
        <w:jc w:val="both"/>
        <w:rPr>
          <w:rFonts w:asciiTheme="majorBidi" w:hAnsiTheme="majorBidi" w:cstheme="majorBidi"/>
          <w:color w:val="000000" w:themeColor="text1"/>
          <w:sz w:val="24"/>
          <w:szCs w:val="24"/>
        </w:rPr>
      </w:pPr>
    </w:p>
    <w:p w:rsidR="00463078" w:rsidRPr="006D0C3A" w:rsidRDefault="00463078"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تطورت خدمة الفرد من حيث الأهداف المحدودة إلى  :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الأهداف الواقعية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المحدودة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الأهداف العريضة </w:t>
      </w:r>
    </w:p>
    <w:p w:rsidR="00463078" w:rsidRPr="006D0C3A" w:rsidRDefault="00463078"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الوظيفية </w:t>
      </w:r>
    </w:p>
    <w:p w:rsidR="00463078" w:rsidRPr="006D0C3A" w:rsidRDefault="00463078" w:rsidP="00463078">
      <w:pPr>
        <w:pStyle w:val="a3"/>
        <w:ind w:left="1080"/>
        <w:jc w:val="both"/>
        <w:rPr>
          <w:rFonts w:asciiTheme="majorBidi" w:hAnsiTheme="majorBidi" w:cstheme="majorBidi"/>
          <w:color w:val="000000" w:themeColor="text1"/>
          <w:sz w:val="24"/>
          <w:szCs w:val="24"/>
        </w:rPr>
      </w:pPr>
    </w:p>
    <w:p w:rsidR="0077378E" w:rsidRPr="006D0C3A" w:rsidRDefault="0077378E" w:rsidP="00E657A9">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تحددت الأهداف في تحسين الوظيفة الاجتماعية للفرد من خلال </w:t>
      </w:r>
      <w:r w:rsidR="00D67FA5" w:rsidRPr="006D0C3A">
        <w:rPr>
          <w:rFonts w:asciiTheme="majorBidi" w:hAnsiTheme="majorBidi" w:cstheme="majorBidi"/>
          <w:b/>
          <w:bCs/>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كل من شخصية العميل والظروف البيئية المحيطة </w:t>
      </w:r>
      <w:r w:rsidR="00D67FA5" w:rsidRPr="006D0C3A">
        <w:rPr>
          <w:rFonts w:asciiTheme="majorBidi" w:hAnsiTheme="majorBidi" w:cstheme="majorBidi"/>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التعديل النسبي في كل من شخصية العميل والظروف البيئية المحيطة ب</w:t>
      </w:r>
      <w:r w:rsidR="00D67FA5" w:rsidRPr="006D0C3A">
        <w:rPr>
          <w:rFonts w:asciiTheme="majorBidi" w:hAnsiTheme="majorBidi" w:cstheme="majorBidi"/>
          <w:color w:val="000000" w:themeColor="text1"/>
          <w:sz w:val="24"/>
          <w:szCs w:val="24"/>
          <w:rtl/>
        </w:rPr>
        <w:t>ه</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النسبي أو الكلي في النواحي الذاتية فقط </w:t>
      </w:r>
      <w:r w:rsidR="00D67FA5" w:rsidRPr="006D0C3A">
        <w:rPr>
          <w:rFonts w:asciiTheme="majorBidi" w:hAnsiTheme="majorBidi" w:cstheme="majorBidi"/>
          <w:color w:val="000000" w:themeColor="text1"/>
          <w:sz w:val="24"/>
          <w:szCs w:val="24"/>
          <w:rtl/>
        </w:rPr>
        <w:t xml:space="preserve"> </w:t>
      </w:r>
    </w:p>
    <w:p w:rsidR="00D67FA5"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النسبي أو الكلي في النواحي  البيئية  فقط </w:t>
      </w:r>
      <w:r w:rsidR="00D67FA5" w:rsidRPr="006D0C3A">
        <w:rPr>
          <w:rFonts w:asciiTheme="majorBidi" w:hAnsiTheme="majorBidi" w:cstheme="majorBidi"/>
          <w:color w:val="000000" w:themeColor="text1"/>
          <w:sz w:val="24"/>
          <w:szCs w:val="24"/>
          <w:rtl/>
        </w:rPr>
        <w:t xml:space="preserve"> </w:t>
      </w:r>
    </w:p>
    <w:p w:rsidR="0077378E" w:rsidRPr="006D0C3A" w:rsidRDefault="0077378E"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كما هو دون تعديل في البيئة أو العميل </w:t>
      </w:r>
      <w:r w:rsidR="00D67FA5" w:rsidRPr="006D0C3A">
        <w:rPr>
          <w:rFonts w:asciiTheme="majorBidi" w:hAnsiTheme="majorBidi" w:cstheme="majorBidi"/>
          <w:color w:val="000000" w:themeColor="text1"/>
          <w:sz w:val="24"/>
          <w:szCs w:val="24"/>
          <w:rtl/>
        </w:rPr>
        <w:t xml:space="preserve">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67FA5" w:rsidRPr="006D0C3A" w:rsidRDefault="00D67FA5" w:rsidP="00D67FA5">
      <w:pPr>
        <w:pStyle w:val="a3"/>
        <w:ind w:left="1080"/>
        <w:jc w:val="both"/>
        <w:rPr>
          <w:rFonts w:asciiTheme="majorBidi" w:hAnsiTheme="majorBidi" w:cstheme="majorBidi"/>
          <w:color w:val="000000" w:themeColor="text1"/>
          <w:sz w:val="24"/>
          <w:szCs w:val="24"/>
          <w:rtl/>
        </w:rPr>
      </w:pPr>
    </w:p>
    <w:p w:rsidR="00D67FA5" w:rsidRPr="006D0C3A" w:rsidRDefault="00D67FA5"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القضاء على جميع العوامل الذاتية المرتبطة بالمشكلة  :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التعديل النسبي أو الكلي في النواحي الذاتية فقط</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شخصية العميل و الظروف البيئية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D67FA5" w:rsidRPr="006D0C3A" w:rsidRDefault="00D67FA5" w:rsidP="00D67FA5">
      <w:pPr>
        <w:pStyle w:val="a3"/>
        <w:ind w:left="1080"/>
        <w:jc w:val="both"/>
        <w:rPr>
          <w:rFonts w:asciiTheme="majorBidi" w:hAnsiTheme="majorBidi" w:cstheme="majorBidi"/>
          <w:color w:val="000000" w:themeColor="text1"/>
          <w:sz w:val="24"/>
          <w:szCs w:val="24"/>
        </w:rPr>
      </w:pPr>
    </w:p>
    <w:p w:rsidR="00D67FA5" w:rsidRPr="006D0C3A" w:rsidRDefault="00D67FA5" w:rsidP="00E657A9">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أمر شائع حينما يستحيل تعديل الظروف  البيئية :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تجميد الموقف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التعديل النسبي أو الكلي في النواحي الذاتية فقط</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التعديل الجذري في شخصية العميل و الظروف البيئية </w:t>
      </w:r>
    </w:p>
    <w:p w:rsidR="00D67FA5" w:rsidRPr="006D0C3A" w:rsidRDefault="00D67FA5" w:rsidP="00E657A9">
      <w:pPr>
        <w:pStyle w:val="a3"/>
        <w:numPr>
          <w:ilvl w:val="0"/>
          <w:numId w:val="2"/>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15591" w:rsidRPr="006D0C3A" w:rsidRDefault="00715591" w:rsidP="00D67FA5">
      <w:pPr>
        <w:pStyle w:val="a3"/>
        <w:rPr>
          <w:rFonts w:asciiTheme="majorBidi" w:hAnsiTheme="majorBidi" w:cstheme="majorBidi"/>
          <w:sz w:val="24"/>
          <w:szCs w:val="24"/>
          <w:rtl/>
        </w:rPr>
      </w:pPr>
    </w:p>
    <w:p w:rsidR="00D67FA5" w:rsidRPr="006D0C3A" w:rsidRDefault="00D67FA5" w:rsidP="00D67FA5">
      <w:pPr>
        <w:pStyle w:val="a3"/>
        <w:rPr>
          <w:rFonts w:asciiTheme="majorBidi" w:hAnsiTheme="majorBidi" w:cstheme="majorBidi"/>
          <w:b/>
          <w:bCs/>
          <w:sz w:val="24"/>
          <w:szCs w:val="24"/>
        </w:rPr>
      </w:pPr>
      <w:r w:rsidRPr="006D0C3A">
        <w:rPr>
          <w:rFonts w:asciiTheme="majorBidi" w:hAnsiTheme="majorBidi" w:cstheme="majorBidi"/>
          <w:b/>
          <w:bCs/>
          <w:sz w:val="24"/>
          <w:szCs w:val="24"/>
          <w:highlight w:val="yellow"/>
          <w:rtl/>
        </w:rPr>
        <w:t>محاضرة 2</w:t>
      </w:r>
      <w:r w:rsidRPr="006D0C3A">
        <w:rPr>
          <w:rFonts w:asciiTheme="majorBidi" w:hAnsiTheme="majorBidi" w:cstheme="majorBidi"/>
          <w:b/>
          <w:bCs/>
          <w:sz w:val="24"/>
          <w:szCs w:val="24"/>
          <w:rtl/>
        </w:rPr>
        <w:t xml:space="preserve"> </w:t>
      </w:r>
    </w:p>
    <w:p w:rsidR="00D67FA5" w:rsidRPr="006D0C3A" w:rsidRDefault="00D67FA5" w:rsidP="00D67FA5">
      <w:pPr>
        <w:pStyle w:val="a3"/>
        <w:rPr>
          <w:rFonts w:asciiTheme="majorBidi" w:hAnsiTheme="majorBidi" w:cstheme="majorBidi"/>
          <w:b/>
          <w:bCs/>
          <w:sz w:val="24"/>
          <w:szCs w:val="24"/>
        </w:rPr>
      </w:pPr>
    </w:p>
    <w:p w:rsidR="00D67FA5" w:rsidRPr="006D0C3A" w:rsidRDefault="00D67FA5" w:rsidP="00E657A9">
      <w:pPr>
        <w:pStyle w:val="a3"/>
        <w:numPr>
          <w:ilvl w:val="0"/>
          <w:numId w:val="1"/>
        </w:numPr>
        <w:rPr>
          <w:rFonts w:asciiTheme="majorBidi" w:hAnsiTheme="majorBidi" w:cstheme="majorBidi"/>
          <w:b/>
          <w:bCs/>
          <w:sz w:val="24"/>
          <w:szCs w:val="24"/>
        </w:rPr>
      </w:pPr>
      <w:r w:rsidRPr="006D0C3A">
        <w:rPr>
          <w:rFonts w:asciiTheme="majorBidi" w:eastAsia="Arial Unicode MS" w:hAnsiTheme="majorBidi" w:cstheme="majorBidi"/>
          <w:b/>
          <w:bCs/>
          <w:color w:val="000000" w:themeColor="text1"/>
          <w:sz w:val="24"/>
          <w:szCs w:val="24"/>
          <w:rtl/>
        </w:rPr>
        <w:t xml:space="preserve">نشأت خدمة الفرد في نطاق : </w:t>
      </w:r>
    </w:p>
    <w:p w:rsidR="00D67FA5" w:rsidRPr="006D0C3A" w:rsidRDefault="00D67FA5" w:rsidP="00E657A9">
      <w:pPr>
        <w:pStyle w:val="a3"/>
        <w:numPr>
          <w:ilvl w:val="0"/>
          <w:numId w:val="2"/>
        </w:numPr>
        <w:rPr>
          <w:rFonts w:asciiTheme="majorBidi" w:hAnsiTheme="majorBidi" w:cstheme="majorBidi"/>
          <w:b/>
          <w:bCs/>
          <w:sz w:val="24"/>
          <w:szCs w:val="24"/>
          <w:u w:val="single"/>
        </w:rPr>
      </w:pPr>
      <w:r w:rsidRPr="006D0C3A">
        <w:rPr>
          <w:rFonts w:asciiTheme="majorBidi" w:eastAsia="Arial Unicode MS" w:hAnsiTheme="majorBidi" w:cstheme="majorBidi"/>
          <w:color w:val="000000" w:themeColor="text1"/>
          <w:sz w:val="24"/>
          <w:szCs w:val="24"/>
          <w:u w:val="single"/>
          <w:rtl/>
        </w:rPr>
        <w:t xml:space="preserve">الأسرة والمشاكل الاقتصادية </w:t>
      </w:r>
      <w:r w:rsidRPr="006D0C3A">
        <w:rPr>
          <w:rFonts w:asciiTheme="majorBidi" w:eastAsia="Arial Unicode MS" w:hAnsiTheme="majorBidi" w:cstheme="majorBidi"/>
          <w:color w:val="000000" w:themeColor="text1"/>
          <w:sz w:val="24"/>
          <w:szCs w:val="24"/>
          <w:u w:val="single"/>
        </w:rPr>
        <w:t xml:space="preserve">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 xml:space="preserve">المجال الطبي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 xml:space="preserve">مجال الطفولة </w:t>
      </w:r>
    </w:p>
    <w:p w:rsidR="00D67FA5" w:rsidRPr="006D0C3A" w:rsidRDefault="00D67FA5" w:rsidP="00E657A9">
      <w:pPr>
        <w:pStyle w:val="a3"/>
        <w:numPr>
          <w:ilvl w:val="0"/>
          <w:numId w:val="2"/>
        </w:numPr>
        <w:rPr>
          <w:rFonts w:asciiTheme="majorBidi" w:hAnsiTheme="majorBidi" w:cstheme="majorBidi"/>
          <w:b/>
          <w:bCs/>
          <w:sz w:val="24"/>
          <w:szCs w:val="24"/>
        </w:rPr>
      </w:pPr>
      <w:r w:rsidRPr="006D0C3A">
        <w:rPr>
          <w:rFonts w:asciiTheme="majorBidi" w:eastAsia="Arial Unicode MS" w:hAnsiTheme="majorBidi" w:cstheme="majorBidi"/>
          <w:color w:val="000000" w:themeColor="text1"/>
          <w:sz w:val="24"/>
          <w:szCs w:val="24"/>
          <w:rtl/>
        </w:rPr>
        <w:t>كل ما سبق</w:t>
      </w:r>
    </w:p>
    <w:p w:rsidR="00D67FA5" w:rsidRPr="006D0C3A" w:rsidRDefault="00D67FA5" w:rsidP="00D67FA5">
      <w:pPr>
        <w:pStyle w:val="a3"/>
        <w:ind w:left="1080"/>
        <w:rPr>
          <w:rFonts w:asciiTheme="majorBidi" w:hAnsiTheme="majorBidi" w:cstheme="majorBidi"/>
          <w:b/>
          <w:bCs/>
          <w:sz w:val="24"/>
          <w:szCs w:val="24"/>
          <w:rtl/>
        </w:rPr>
      </w:pPr>
    </w:p>
    <w:p w:rsidR="003C55CB" w:rsidRPr="006D0C3A" w:rsidRDefault="003C55CB"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مراحل </w:t>
      </w:r>
      <w:r w:rsidR="00D67FA5" w:rsidRPr="006D0C3A">
        <w:rPr>
          <w:rFonts w:asciiTheme="majorBidi" w:eastAsia="Arial Unicode MS" w:hAnsiTheme="majorBidi" w:cstheme="majorBidi"/>
          <w:b/>
          <w:bCs/>
          <w:color w:val="000000" w:themeColor="text1"/>
          <w:sz w:val="24"/>
          <w:szCs w:val="24"/>
          <w:rtl/>
        </w:rPr>
        <w:t>تطور خدمة الف</w:t>
      </w:r>
      <w:r w:rsidRPr="006D0C3A">
        <w:rPr>
          <w:rFonts w:asciiTheme="majorBidi" w:eastAsia="Arial Unicode MS" w:hAnsiTheme="majorBidi" w:cstheme="majorBidi"/>
          <w:b/>
          <w:bCs/>
          <w:color w:val="000000" w:themeColor="text1"/>
          <w:sz w:val="24"/>
          <w:szCs w:val="24"/>
          <w:rtl/>
        </w:rPr>
        <w:t xml:space="preserve">رد من حيث أساليب التدخل المهني :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المبكرة </w:t>
      </w:r>
    </w:p>
    <w:p w:rsidR="00D67FA5"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المرحلة الاجتماعية العلمية</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النفسية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المعاصرة </w:t>
      </w:r>
    </w:p>
    <w:p w:rsidR="003C55CB" w:rsidRPr="006D0C3A" w:rsidRDefault="003C55CB"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C55CB" w:rsidRPr="006D0C3A" w:rsidRDefault="003C55CB" w:rsidP="003C55CB">
      <w:pPr>
        <w:pStyle w:val="a3"/>
        <w:ind w:left="1080"/>
        <w:rPr>
          <w:rFonts w:asciiTheme="majorBidi" w:eastAsia="Arial Unicode MS" w:hAnsiTheme="majorBidi" w:cstheme="majorBidi"/>
          <w:b/>
          <w:bCs/>
          <w:color w:val="000000" w:themeColor="text1"/>
          <w:sz w:val="24"/>
          <w:szCs w:val="24"/>
          <w:rtl/>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تميزت المرحلة الاجتماعية العلمية في خدمة الفرد بعدة خصائص منها : </w:t>
      </w:r>
    </w:p>
    <w:p w:rsidR="00BF3ADA"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إرجاع شقاء الإنسان إلى البيئة المحيط</w:t>
      </w:r>
      <w:r w:rsidR="00BF3ADA" w:rsidRPr="006D0C3A">
        <w:rPr>
          <w:rFonts w:asciiTheme="majorBidi" w:eastAsia="Arial Unicode MS" w:hAnsiTheme="majorBidi" w:cstheme="majorBidi"/>
          <w:color w:val="000000" w:themeColor="text1"/>
          <w:sz w:val="24"/>
          <w:szCs w:val="24"/>
          <w:rtl/>
        </w:rPr>
        <w:t>ة والموقف الاجتماعي</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ظهور مايعرف بالتشخيص</w:t>
      </w:r>
    </w:p>
    <w:p w:rsidR="00D67FA5"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w:t>
      </w:r>
      <w:r w:rsidR="00D67FA5" w:rsidRPr="006D0C3A">
        <w:rPr>
          <w:rFonts w:asciiTheme="majorBidi" w:eastAsia="Arial Unicode MS" w:hAnsiTheme="majorBidi" w:cstheme="majorBidi"/>
          <w:color w:val="000000" w:themeColor="text1"/>
          <w:sz w:val="24"/>
          <w:szCs w:val="24"/>
          <w:rtl/>
        </w:rPr>
        <w:t>لاعتماد المطلق على المعطيات المعرفية المستمدة م</w:t>
      </w:r>
      <w:r w:rsidRPr="006D0C3A">
        <w:rPr>
          <w:rFonts w:asciiTheme="majorBidi" w:eastAsia="Arial Unicode MS" w:hAnsiTheme="majorBidi" w:cstheme="majorBidi"/>
          <w:color w:val="000000" w:themeColor="text1"/>
          <w:sz w:val="24"/>
          <w:szCs w:val="24"/>
          <w:rtl/>
        </w:rPr>
        <w:t>ن الخبرة لا من النظريات العلمية</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lastRenderedPageBreak/>
        <w:t xml:space="preserve">كل ما سبق </w:t>
      </w:r>
    </w:p>
    <w:p w:rsidR="00BF3ADA" w:rsidRPr="006D0C3A" w:rsidRDefault="00BF3ADA" w:rsidP="00BF3ADA">
      <w:pPr>
        <w:pStyle w:val="a3"/>
        <w:ind w:left="1080"/>
        <w:rPr>
          <w:rFonts w:asciiTheme="majorBidi" w:eastAsia="Arial Unicode MS" w:hAnsiTheme="majorBidi" w:cstheme="majorBidi"/>
          <w:color w:val="000000" w:themeColor="text1"/>
          <w:sz w:val="24"/>
          <w:szCs w:val="24"/>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اعتمد بشكل مطلق في المرحلة الاجتماعية العلمية في مجال خدمة الفرد على :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المعطيات المعرفية المستمدة من الخبرة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التجارب المعملية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النظريات العلمية </w:t>
      </w:r>
    </w:p>
    <w:p w:rsidR="00BF3ADA" w:rsidRPr="006D0C3A" w:rsidRDefault="00BF3AD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BF3ADA" w:rsidRPr="006D0C3A" w:rsidRDefault="00BF3ADA" w:rsidP="00BF3ADA">
      <w:pPr>
        <w:pStyle w:val="a3"/>
        <w:ind w:left="1080"/>
        <w:rPr>
          <w:rFonts w:asciiTheme="majorBidi" w:eastAsia="Arial Unicode MS" w:hAnsiTheme="majorBidi" w:cstheme="majorBidi"/>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ظهر التشخيص في مجال خدمة الفرد في مرحلة :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المبكرة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المرحلة الاجتماعية العلمية</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النفسية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المرحلة العلمية المعاصرة </w:t>
      </w:r>
    </w:p>
    <w:p w:rsidR="00F55C39" w:rsidRPr="006D0C3A" w:rsidRDefault="00F55C39" w:rsidP="00F55C39">
      <w:pPr>
        <w:pStyle w:val="a3"/>
        <w:ind w:left="1080"/>
        <w:rPr>
          <w:rFonts w:asciiTheme="majorBidi" w:eastAsia="Arial Unicode MS" w:hAnsiTheme="majorBidi" w:cstheme="majorBidi"/>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أبرز النظريات النفسية في مدرسة </w:t>
      </w:r>
      <w:r w:rsidRPr="006D0C3A">
        <w:rPr>
          <w:rFonts w:asciiTheme="majorBidi" w:eastAsia="Arial Unicode MS" w:hAnsiTheme="majorBidi" w:cstheme="majorBidi"/>
          <w:b/>
          <w:bCs/>
          <w:color w:val="000000" w:themeColor="text1"/>
          <w:sz w:val="24"/>
          <w:szCs w:val="24"/>
          <w:highlight w:val="yellow"/>
          <w:rtl/>
        </w:rPr>
        <w:t>التحليل النفسي</w:t>
      </w:r>
      <w:r w:rsidRPr="006D0C3A">
        <w:rPr>
          <w:rFonts w:asciiTheme="majorBidi" w:eastAsia="Arial Unicode MS" w:hAnsiTheme="majorBidi" w:cstheme="majorBidi"/>
          <w:b/>
          <w:bCs/>
          <w:color w:val="000000" w:themeColor="text1"/>
          <w:sz w:val="24"/>
          <w:szCs w:val="24"/>
          <w:rtl/>
        </w:rPr>
        <w:t xml:space="preserve"> </w:t>
      </w:r>
      <w:r w:rsidR="00BF3ADA" w:rsidRPr="006D0C3A">
        <w:rPr>
          <w:rFonts w:asciiTheme="majorBidi" w:eastAsia="Arial Unicode MS" w:hAnsiTheme="majorBidi" w:cstheme="majorBidi"/>
          <w:b/>
          <w:bCs/>
          <w:color w:val="000000" w:themeColor="text1"/>
          <w:sz w:val="24"/>
          <w:szCs w:val="24"/>
          <w:rtl/>
        </w:rPr>
        <w:t xml:space="preserve">في بداية القرن العشرين </w:t>
      </w:r>
      <w:r w:rsidRPr="006D0C3A">
        <w:rPr>
          <w:rFonts w:asciiTheme="majorBidi" w:eastAsia="Arial Unicode MS" w:hAnsiTheme="majorBidi" w:cstheme="majorBidi"/>
          <w:b/>
          <w:bCs/>
          <w:color w:val="000000" w:themeColor="text1"/>
          <w:sz w:val="24"/>
          <w:szCs w:val="24"/>
          <w:rtl/>
        </w:rPr>
        <w:t xml:space="preserve">التي اهتمت بخدمة الفرد :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F55C39"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1 و 2 </w:t>
      </w:r>
    </w:p>
    <w:p w:rsidR="006C5E57" w:rsidRPr="006D0C3A" w:rsidRDefault="006C5E57" w:rsidP="006C5E57">
      <w:pPr>
        <w:pStyle w:val="a3"/>
        <w:ind w:left="1080"/>
        <w:rPr>
          <w:rFonts w:asciiTheme="majorBidi" w:eastAsia="Arial Unicode MS" w:hAnsiTheme="majorBidi" w:cstheme="majorBidi"/>
          <w:b/>
          <w:bCs/>
          <w:color w:val="000000" w:themeColor="text1"/>
          <w:sz w:val="24"/>
          <w:szCs w:val="24"/>
        </w:rPr>
      </w:pPr>
    </w:p>
    <w:p w:rsidR="00F55C39" w:rsidRPr="006D0C3A" w:rsidRDefault="00F55C3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أبرز النشاطات التي حدثت في مجال خدمة الفرد في بداية القرن العشرين :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ظهرت كتاب</w:t>
      </w:r>
      <w:r w:rsidR="00F55C39" w:rsidRPr="006D0C3A">
        <w:rPr>
          <w:rFonts w:asciiTheme="majorBidi" w:eastAsia="Arial Unicode MS" w:hAnsiTheme="majorBidi" w:cstheme="majorBidi"/>
          <w:color w:val="000000" w:themeColor="text1"/>
          <w:sz w:val="24"/>
          <w:szCs w:val="24"/>
          <w:rtl/>
        </w:rPr>
        <w:t xml:space="preserve">ات متعددة في خدمة الفرد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بدا الاهتمام</w:t>
      </w:r>
      <w:r w:rsidR="00F55C39" w:rsidRPr="006D0C3A">
        <w:rPr>
          <w:rFonts w:asciiTheme="majorBidi" w:eastAsia="Arial Unicode MS" w:hAnsiTheme="majorBidi" w:cstheme="majorBidi"/>
          <w:color w:val="000000" w:themeColor="text1"/>
          <w:sz w:val="24"/>
          <w:szCs w:val="24"/>
          <w:rtl/>
        </w:rPr>
        <w:t xml:space="preserve"> بالعلاقة بين العميل والاخصائي </w:t>
      </w:r>
    </w:p>
    <w:p w:rsidR="00F55C39"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ظهر اخصائيون يتبعون مدرسة التحليل النفسي </w:t>
      </w:r>
    </w:p>
    <w:p w:rsidR="00F55C39" w:rsidRPr="006D0C3A" w:rsidRDefault="00F55C3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F55C39" w:rsidRPr="006D0C3A" w:rsidRDefault="00F55C39" w:rsidP="00F55C39">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اهتمت بحقيقة</w:t>
      </w:r>
      <w:r w:rsidR="006C5E57" w:rsidRPr="006D0C3A">
        <w:rPr>
          <w:rFonts w:asciiTheme="majorBidi" w:eastAsia="Arial Unicode MS" w:hAnsiTheme="majorBidi" w:cstheme="majorBidi"/>
          <w:b/>
          <w:bCs/>
          <w:color w:val="000000" w:themeColor="text1"/>
          <w:sz w:val="24"/>
          <w:szCs w:val="24"/>
          <w:rtl/>
        </w:rPr>
        <w:t xml:space="preserve"> سلوك الإنسان ومكوناته النفسية :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النظرية التحليلية</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6C5E57" w:rsidRPr="006D0C3A" w:rsidRDefault="006C5E57" w:rsidP="006C5E57">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تأثرت خدمة الفرد بعدة مفاهيم </w:t>
      </w:r>
      <w:r w:rsidR="006C5E57" w:rsidRPr="006D0C3A">
        <w:rPr>
          <w:rFonts w:asciiTheme="majorBidi" w:eastAsia="Arial Unicode MS" w:hAnsiTheme="majorBidi" w:cstheme="majorBidi"/>
          <w:b/>
          <w:bCs/>
          <w:color w:val="000000" w:themeColor="text1"/>
          <w:sz w:val="24"/>
          <w:szCs w:val="24"/>
          <w:rtl/>
        </w:rPr>
        <w:t xml:space="preserve">نفسية </w:t>
      </w:r>
      <w:r w:rsidRPr="006D0C3A">
        <w:rPr>
          <w:rFonts w:asciiTheme="majorBidi" w:eastAsia="Arial Unicode MS" w:hAnsiTheme="majorBidi" w:cstheme="majorBidi"/>
          <w:b/>
          <w:bCs/>
          <w:color w:val="000000" w:themeColor="text1"/>
          <w:sz w:val="24"/>
          <w:szCs w:val="24"/>
          <w:rtl/>
        </w:rPr>
        <w:t xml:space="preserve">أهمها </w:t>
      </w:r>
      <w:r w:rsidR="006C5E57" w:rsidRPr="006D0C3A">
        <w:rPr>
          <w:rFonts w:asciiTheme="majorBidi" w:eastAsia="Arial Unicode MS" w:hAnsiTheme="majorBidi" w:cstheme="majorBidi"/>
          <w:b/>
          <w:bCs/>
          <w:color w:val="000000" w:themeColor="text1"/>
          <w:sz w:val="24"/>
          <w:szCs w:val="24"/>
          <w:rtl/>
        </w:rPr>
        <w:t xml:space="preserve">: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الشعور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ما قبل الشعور </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اللاشعور</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6C5E57" w:rsidRPr="006D0C3A" w:rsidRDefault="006C5E57" w:rsidP="006C5E57">
      <w:pPr>
        <w:pStyle w:val="a3"/>
        <w:ind w:left="1080"/>
        <w:rPr>
          <w:rFonts w:asciiTheme="majorBidi" w:eastAsia="Arial Unicode MS" w:hAnsiTheme="majorBidi" w:cstheme="majorBidi"/>
          <w:color w:val="000000" w:themeColor="text1"/>
          <w:sz w:val="24"/>
          <w:szCs w:val="24"/>
        </w:rPr>
      </w:pPr>
    </w:p>
    <w:p w:rsidR="006C5E57" w:rsidRPr="006D0C3A" w:rsidRDefault="00D67FA5"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تقع الذات الشخص</w:t>
      </w:r>
      <w:r w:rsidR="006C5E57" w:rsidRPr="006D0C3A">
        <w:rPr>
          <w:rFonts w:asciiTheme="majorBidi" w:eastAsia="Arial Unicode MS" w:hAnsiTheme="majorBidi" w:cstheme="majorBidi"/>
          <w:b/>
          <w:bCs/>
          <w:color w:val="000000" w:themeColor="text1"/>
          <w:sz w:val="24"/>
          <w:szCs w:val="24"/>
          <w:rtl/>
        </w:rPr>
        <w:t xml:space="preserve">ية الشعورية تحت تأثير ثلاث قوى </w:t>
      </w:r>
      <w:r w:rsidRPr="006D0C3A">
        <w:rPr>
          <w:rFonts w:asciiTheme="majorBidi" w:eastAsia="Arial Unicode MS" w:hAnsiTheme="majorBidi" w:cstheme="majorBidi"/>
          <w:b/>
          <w:bCs/>
          <w:color w:val="000000" w:themeColor="text1"/>
          <w:sz w:val="24"/>
          <w:szCs w:val="24"/>
          <w:rtl/>
        </w:rPr>
        <w:t>هي</w:t>
      </w:r>
      <w:r w:rsidR="006C5E57" w:rsidRPr="006D0C3A">
        <w:rPr>
          <w:rFonts w:asciiTheme="majorBidi" w:eastAsia="Arial Unicode MS" w:hAnsiTheme="majorBidi" w:cstheme="majorBidi"/>
          <w:b/>
          <w:bCs/>
          <w:color w:val="000000" w:themeColor="text1"/>
          <w:sz w:val="24"/>
          <w:szCs w:val="24"/>
          <w:rtl/>
        </w:rPr>
        <w:t xml:space="preserve"> : </w:t>
      </w:r>
    </w:p>
    <w:p w:rsidR="006C5E57"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الدنيا </w:t>
      </w:r>
      <w:r w:rsidR="006C5E57" w:rsidRPr="006D0C3A">
        <w:rPr>
          <w:rFonts w:asciiTheme="majorBidi" w:eastAsia="Arial Unicode MS" w:hAnsiTheme="majorBidi" w:cstheme="majorBidi"/>
          <w:color w:val="000000" w:themeColor="text1"/>
          <w:sz w:val="24"/>
          <w:szCs w:val="24"/>
          <w:rtl/>
        </w:rPr>
        <w:t xml:space="preserve"> </w:t>
      </w:r>
    </w:p>
    <w:p w:rsidR="00D67FA5" w:rsidRPr="006D0C3A" w:rsidRDefault="00D67FA5"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العليا </w:t>
      </w:r>
      <w:r w:rsidR="006C5E57" w:rsidRPr="006D0C3A">
        <w:rPr>
          <w:rFonts w:asciiTheme="majorBidi" w:eastAsia="Arial Unicode MS" w:hAnsiTheme="majorBidi" w:cstheme="majorBidi"/>
          <w:color w:val="000000" w:themeColor="text1"/>
          <w:sz w:val="24"/>
          <w:szCs w:val="24"/>
          <w:rtl/>
        </w:rPr>
        <w:t xml:space="preserve"> </w:t>
      </w:r>
    </w:p>
    <w:p w:rsidR="006C5E57" w:rsidRPr="006D0C3A" w:rsidRDefault="00FF0BC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6C5E57" w:rsidRPr="006D0C3A" w:rsidRDefault="006C5E57"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FF0BCB" w:rsidRPr="006D0C3A" w:rsidRDefault="00FF0BCB" w:rsidP="00FF0BCB">
      <w:pPr>
        <w:pStyle w:val="a3"/>
        <w:ind w:left="1080"/>
        <w:rPr>
          <w:rFonts w:asciiTheme="majorBidi" w:eastAsia="Arial Unicode MS" w:hAnsiTheme="majorBidi" w:cstheme="majorBidi"/>
          <w:color w:val="000000" w:themeColor="text1"/>
          <w:sz w:val="24"/>
          <w:szCs w:val="24"/>
          <w:u w:val="single"/>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الذات ..... هي التي تنزع للتعبير عن نفسها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الذات الدنيا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العليا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الذات ....التي تسمح بقبول بعض النزعات والعالم الخارجي بمغرياته وقيمة وتقاليده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الذات الدنيا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الذات العليا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الذات الوسطى</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تمثل جانبا مهما في دراسة مشكلة العميل وتشخيصها الى جانب الموقف الخارجي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خبرات السنوات الخمس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تكمن فيها جذور المشكله للعميل :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خبرات السنوات الخمس الأولى للعميل</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خبرة السنة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3F3829">
      <w:pPr>
        <w:pStyle w:val="a3"/>
        <w:ind w:left="1080"/>
        <w:rPr>
          <w:rFonts w:asciiTheme="majorBidi" w:eastAsia="Arial Unicode MS" w:hAnsiTheme="majorBidi" w:cstheme="majorBidi"/>
          <w:b/>
          <w:bCs/>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اهتمامات النظرية التحليلية و التي قامت بتطور عملية خدمة الفرد :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نمط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خبرات السنوات الخمس الأولى للعميل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F3829" w:rsidRPr="006D0C3A" w:rsidRDefault="003F3829" w:rsidP="003F3829">
      <w:pPr>
        <w:pStyle w:val="a3"/>
        <w:ind w:left="1080"/>
        <w:rPr>
          <w:rFonts w:asciiTheme="majorBidi" w:eastAsia="Arial Unicode MS" w:hAnsiTheme="majorBidi" w:cstheme="majorBidi"/>
          <w:b/>
          <w:bCs/>
          <w:color w:val="000000" w:themeColor="text1"/>
          <w:sz w:val="24"/>
          <w:szCs w:val="24"/>
          <w:u w:val="single"/>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تطورت عمليات خدمة الفرد ومبادئها لكي تشمل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الدراسة الإجتماعية للمشكلة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دراسة أخرى لنمط العميل وسماته النفسية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تشخيص المشكلة تفسيرا لسلوك العميل ذاته</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تعتبر بداية عملية علاج العميل في الخدمة الاجتماعية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تعديل شخصية العميل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العمليات النظرية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تشخيص المشكلة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tl/>
        </w:rPr>
      </w:pPr>
      <w:r w:rsidRPr="006D0C3A">
        <w:rPr>
          <w:rFonts w:asciiTheme="majorBidi" w:eastAsia="Arial Unicode MS" w:hAnsiTheme="majorBidi" w:cstheme="majorBidi"/>
          <w:color w:val="000000" w:themeColor="text1"/>
          <w:sz w:val="24"/>
          <w:szCs w:val="24"/>
          <w:rtl/>
        </w:rPr>
        <w:t xml:space="preserve">معرفة نمط شخصية العميل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lastRenderedPageBreak/>
        <w:t xml:space="preserve">تتلخص النظرية ...... في أن التفاعل بين الدوافع الغريزية الداخلية للفرد وبين المؤثرات البيئية يوجهه تعلق الفرد بذاته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النظرية التحليلية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الوظيفية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.......على افتراض وجود قوه ضابطة منظمة في الشخصية الانسانية وهي </w:t>
      </w:r>
      <w:r w:rsidRPr="006D0C3A">
        <w:rPr>
          <w:rFonts w:asciiTheme="majorBidi" w:eastAsia="Arial Unicode MS" w:hAnsiTheme="majorBidi" w:cstheme="majorBidi"/>
          <w:b/>
          <w:bCs/>
          <w:color w:val="000000" w:themeColor="text1"/>
          <w:sz w:val="24"/>
          <w:szCs w:val="24"/>
          <w:highlight w:val="yellow"/>
          <w:rtl/>
        </w:rPr>
        <w:t>الارادة</w:t>
      </w:r>
      <w:r w:rsidRPr="006D0C3A">
        <w:rPr>
          <w:rFonts w:asciiTheme="majorBidi" w:eastAsia="Arial Unicode MS" w:hAnsiTheme="majorBidi" w:cstheme="majorBidi"/>
          <w:b/>
          <w:bCs/>
          <w:color w:val="000000" w:themeColor="text1"/>
          <w:sz w:val="24"/>
          <w:szCs w:val="24"/>
          <w:rtl/>
        </w:rPr>
        <w:t xml:space="preserve"> التي تنشط في مواقف الالم والتحدي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النظرية التحليلية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الوصفية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الوظيفية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الفردية </w:t>
      </w:r>
    </w:p>
    <w:p w:rsidR="003F3829" w:rsidRPr="006D0C3A" w:rsidRDefault="003F3829" w:rsidP="003F3829">
      <w:pPr>
        <w:pStyle w:val="a3"/>
        <w:ind w:left="1080"/>
        <w:rPr>
          <w:rFonts w:asciiTheme="majorBidi" w:eastAsia="Arial Unicode MS" w:hAnsiTheme="majorBidi" w:cstheme="majorBidi"/>
          <w:color w:val="000000" w:themeColor="text1"/>
          <w:sz w:val="24"/>
          <w:szCs w:val="24"/>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تطلق خدمة الفرد الوظيفية على نشاطها عملية :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المساعدة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التنفيس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الضبط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w:t>
      </w:r>
      <w:r w:rsidRPr="006D0C3A">
        <w:rPr>
          <w:rFonts w:asciiTheme="majorBidi" w:eastAsia="Arial Unicode MS" w:hAnsiTheme="majorBidi" w:cstheme="majorBidi"/>
          <w:b/>
          <w:bCs/>
          <w:color w:val="000000" w:themeColor="text1"/>
          <w:sz w:val="24"/>
          <w:szCs w:val="24"/>
          <w:highlight w:val="yellow"/>
          <w:rtl/>
        </w:rPr>
        <w:t>الوظيفية</w:t>
      </w:r>
      <w:r w:rsidRPr="006D0C3A">
        <w:rPr>
          <w:rFonts w:asciiTheme="majorBidi" w:eastAsia="Arial Unicode MS" w:hAnsiTheme="majorBidi" w:cstheme="majorBidi"/>
          <w:b/>
          <w:bCs/>
          <w:color w:val="000000" w:themeColor="text1"/>
          <w:sz w:val="24"/>
          <w:szCs w:val="24"/>
          <w:rtl/>
        </w:rPr>
        <w:t xml:space="preserve"> على افتراض وجود قوه ضابطة منظمة في الشخصية الانسانية هي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التشخيص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الإرادة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الإلتزام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التحليل </w:t>
      </w:r>
    </w:p>
    <w:p w:rsidR="003F3829" w:rsidRPr="006D0C3A" w:rsidRDefault="003F3829" w:rsidP="003F3829">
      <w:pPr>
        <w:pStyle w:val="a3"/>
        <w:ind w:left="1080"/>
        <w:rPr>
          <w:rFonts w:asciiTheme="majorBidi" w:eastAsia="Arial Unicode MS" w:hAnsiTheme="majorBidi" w:cstheme="majorBidi"/>
          <w:color w:val="000000" w:themeColor="text1"/>
          <w:sz w:val="24"/>
          <w:szCs w:val="24"/>
          <w:rtl/>
        </w:rPr>
      </w:pPr>
    </w:p>
    <w:p w:rsidR="003F3829" w:rsidRPr="006D0C3A" w:rsidRDefault="003F3829"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ترتكز عملية المساعدة لخدمة الفرد الوظيفية على عدة أسس منها :</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العميل يملك فطريا إرادة القوة</w:t>
      </w:r>
    </w:p>
    <w:p w:rsidR="003F3829"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يحدث عطل ما في هذه الإرادة</w:t>
      </w:r>
    </w:p>
    <w:p w:rsidR="00D47FAC"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عملية المساعدة هي تنشيط </w:t>
      </w:r>
      <w:r w:rsidR="00D47FAC" w:rsidRPr="006D0C3A">
        <w:rPr>
          <w:rFonts w:asciiTheme="majorBidi" w:eastAsia="Arial Unicode MS" w:hAnsiTheme="majorBidi" w:cstheme="majorBidi"/>
          <w:color w:val="000000" w:themeColor="text1"/>
          <w:sz w:val="24"/>
          <w:szCs w:val="24"/>
          <w:rtl/>
        </w:rPr>
        <w:t>الإ</w:t>
      </w:r>
      <w:r w:rsidRPr="006D0C3A">
        <w:rPr>
          <w:rFonts w:asciiTheme="majorBidi" w:eastAsia="Arial Unicode MS" w:hAnsiTheme="majorBidi" w:cstheme="majorBidi"/>
          <w:color w:val="000000" w:themeColor="text1"/>
          <w:sz w:val="24"/>
          <w:szCs w:val="24"/>
          <w:rtl/>
        </w:rPr>
        <w:t>رادة وزيادتها</w:t>
      </w:r>
    </w:p>
    <w:p w:rsidR="00D47FAC" w:rsidRPr="006D0C3A" w:rsidRDefault="003F3829"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يتم التنشيط من خلال تجربة نفسية جديدة مع الاخصائي الاجتماعي</w:t>
      </w:r>
    </w:p>
    <w:p w:rsidR="003F3829"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التجربة هي علاقة جديدة</w:t>
      </w:r>
      <w:r w:rsidR="003F3829" w:rsidRPr="006D0C3A">
        <w:rPr>
          <w:rFonts w:asciiTheme="majorBidi" w:eastAsia="Arial Unicode MS" w:hAnsiTheme="majorBidi" w:cstheme="majorBidi"/>
          <w:color w:val="000000" w:themeColor="text1"/>
          <w:sz w:val="24"/>
          <w:szCs w:val="24"/>
          <w:rtl/>
        </w:rPr>
        <w:t xml:space="preserve"> </w:t>
      </w:r>
      <w:r w:rsidRPr="006D0C3A">
        <w:rPr>
          <w:rFonts w:asciiTheme="majorBidi" w:eastAsia="Arial Unicode MS" w:hAnsiTheme="majorBidi" w:cstheme="majorBidi"/>
          <w:color w:val="000000" w:themeColor="text1"/>
          <w:sz w:val="24"/>
          <w:szCs w:val="24"/>
          <w:rtl/>
        </w:rPr>
        <w:t>ل</w:t>
      </w:r>
      <w:r w:rsidR="003F3829" w:rsidRPr="006D0C3A">
        <w:rPr>
          <w:rFonts w:asciiTheme="majorBidi" w:eastAsia="Arial Unicode MS" w:hAnsiTheme="majorBidi" w:cstheme="majorBidi"/>
          <w:color w:val="000000" w:themeColor="text1"/>
          <w:sz w:val="24"/>
          <w:szCs w:val="24"/>
          <w:rtl/>
        </w:rPr>
        <w:t xml:space="preserve">يستعيد العميل ارادته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D47FAC" w:rsidRPr="006D0C3A" w:rsidRDefault="00D47FAC" w:rsidP="00D47FAC">
      <w:pPr>
        <w:pStyle w:val="a3"/>
        <w:ind w:left="1080"/>
        <w:rPr>
          <w:rFonts w:asciiTheme="majorBidi" w:eastAsia="Arial Unicode MS" w:hAnsiTheme="majorBidi" w:cstheme="majorBidi"/>
          <w:color w:val="000000" w:themeColor="text1"/>
          <w:sz w:val="24"/>
          <w:szCs w:val="24"/>
          <w:rtl/>
        </w:rPr>
      </w:pPr>
    </w:p>
    <w:p w:rsidR="00D47FAC"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تنشيط الإرادة وزيادتها لدى العميل :</w:t>
      </w:r>
    </w:p>
    <w:p w:rsidR="00BF3ADA"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التشخيص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المساعدة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الضبط </w:t>
      </w:r>
    </w:p>
    <w:p w:rsidR="00D47FAC" w:rsidRPr="006D0C3A" w:rsidRDefault="00D47FAC" w:rsidP="00D47FAC">
      <w:pPr>
        <w:pStyle w:val="a3"/>
        <w:ind w:left="1080"/>
        <w:rPr>
          <w:rFonts w:asciiTheme="majorBidi" w:eastAsia="Arial Unicode MS" w:hAnsiTheme="majorBidi" w:cstheme="majorBidi"/>
          <w:color w:val="000000" w:themeColor="text1"/>
          <w:sz w:val="24"/>
          <w:szCs w:val="24"/>
        </w:rPr>
      </w:pPr>
    </w:p>
    <w:p w:rsidR="00D47FAC"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علاقة جديدة بثلاث مراحل الاتصال والتوحد والانفصال  بصورة صحية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التجربة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الاتصال </w:t>
      </w:r>
    </w:p>
    <w:p w:rsidR="00D47FAC" w:rsidRPr="006D0C3A" w:rsidRDefault="00D47FAC"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التشخيص </w:t>
      </w:r>
    </w:p>
    <w:p w:rsidR="00D47FAC" w:rsidRPr="006D0C3A" w:rsidRDefault="00D47FAC" w:rsidP="00D47FAC">
      <w:pPr>
        <w:pStyle w:val="a3"/>
        <w:ind w:left="1080"/>
        <w:rPr>
          <w:rFonts w:asciiTheme="majorBidi" w:eastAsia="Arial Unicode MS" w:hAnsiTheme="majorBidi" w:cstheme="majorBidi"/>
          <w:color w:val="000000" w:themeColor="text1"/>
          <w:sz w:val="24"/>
          <w:szCs w:val="24"/>
          <w:rtl/>
        </w:rPr>
      </w:pPr>
    </w:p>
    <w:p w:rsidR="00FF0BCB" w:rsidRPr="006D0C3A" w:rsidRDefault="00D47FAC"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تمر التجربة في خدمة الفرد الوظيفية بثلاث مراحل </w:t>
      </w:r>
      <w:r w:rsidR="003A5A6B" w:rsidRPr="006D0C3A">
        <w:rPr>
          <w:rFonts w:asciiTheme="majorBidi" w:eastAsia="Arial Unicode MS" w:hAnsiTheme="majorBidi" w:cstheme="majorBidi"/>
          <w:b/>
          <w:bCs/>
          <w:color w:val="000000" w:themeColor="text1"/>
          <w:sz w:val="24"/>
          <w:szCs w:val="24"/>
          <w:rtl/>
        </w:rPr>
        <w:t xml:space="preserve">منها </w:t>
      </w:r>
      <w:r w:rsidRPr="006D0C3A">
        <w:rPr>
          <w:rFonts w:asciiTheme="majorBidi" w:eastAsia="Arial Unicode MS" w:hAnsiTheme="majorBidi" w:cstheme="majorBidi"/>
          <w:b/>
          <w:bCs/>
          <w:color w:val="000000" w:themeColor="text1"/>
          <w:sz w:val="24"/>
          <w:szCs w:val="24"/>
          <w:rtl/>
        </w:rPr>
        <w:t xml:space="preserve"> : </w:t>
      </w:r>
    </w:p>
    <w:p w:rsidR="00D47FAC"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الاتصال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التوحد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الانفصال </w:t>
      </w:r>
    </w:p>
    <w:p w:rsidR="003A5A6B" w:rsidRPr="006D0C3A" w:rsidRDefault="003A5A6B"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A5A6B" w:rsidRPr="006D0C3A" w:rsidRDefault="003A5A6B" w:rsidP="003A5A6B">
      <w:pPr>
        <w:pStyle w:val="a3"/>
        <w:ind w:left="1080"/>
        <w:rPr>
          <w:rFonts w:asciiTheme="majorBidi" w:eastAsia="Arial Unicode MS" w:hAnsiTheme="majorBidi" w:cstheme="majorBidi"/>
          <w:color w:val="000000" w:themeColor="text1"/>
          <w:sz w:val="24"/>
          <w:szCs w:val="24"/>
          <w:rtl/>
        </w:rPr>
      </w:pPr>
    </w:p>
    <w:p w:rsidR="003A5A6B" w:rsidRPr="006D0C3A" w:rsidRDefault="00D02402"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أهم النظريات التي استفادت منها خدمة الفرد في المرحلة العلمية المعاصرة :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اتجاهات نظرية ونماذج مستحدثة</w:t>
      </w:r>
    </w:p>
    <w:p w:rsidR="00D02402" w:rsidRPr="006D0C3A" w:rsidRDefault="00D02402"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D02402" w:rsidRPr="006D0C3A" w:rsidRDefault="00D02402" w:rsidP="00D02402">
      <w:pPr>
        <w:pStyle w:val="a3"/>
        <w:ind w:left="1080"/>
        <w:rPr>
          <w:rFonts w:asciiTheme="majorBidi" w:eastAsia="Arial Unicode MS" w:hAnsiTheme="majorBidi" w:cstheme="majorBidi"/>
          <w:b/>
          <w:bCs/>
          <w:color w:val="000000" w:themeColor="text1"/>
          <w:sz w:val="24"/>
          <w:szCs w:val="24"/>
        </w:rPr>
      </w:pPr>
    </w:p>
    <w:p w:rsidR="00076DFA" w:rsidRPr="006D0C3A" w:rsidRDefault="00155154"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w:t>
      </w:r>
      <w:r w:rsidR="00076DFA" w:rsidRPr="006D0C3A">
        <w:rPr>
          <w:rFonts w:asciiTheme="majorBidi" w:eastAsia="Arial Unicode MS" w:hAnsiTheme="majorBidi" w:cstheme="majorBidi"/>
          <w:b/>
          <w:bCs/>
          <w:color w:val="000000" w:themeColor="text1"/>
          <w:sz w:val="24"/>
          <w:szCs w:val="24"/>
          <w:rtl/>
        </w:rPr>
        <w:t xml:space="preserve">تمثل </w:t>
      </w:r>
      <w:r w:rsidRPr="006D0C3A">
        <w:rPr>
          <w:rFonts w:asciiTheme="majorBidi" w:eastAsia="Arial Unicode MS" w:hAnsiTheme="majorBidi" w:cstheme="majorBidi"/>
          <w:b/>
          <w:bCs/>
          <w:color w:val="000000" w:themeColor="text1"/>
          <w:sz w:val="24"/>
          <w:szCs w:val="24"/>
          <w:rtl/>
        </w:rPr>
        <w:t>عودة للإهتمام بالواقع النفسي للعميل و</w:t>
      </w:r>
      <w:r w:rsidR="00076DFA" w:rsidRPr="006D0C3A">
        <w:rPr>
          <w:rFonts w:asciiTheme="majorBidi" w:eastAsia="Arial Unicode MS" w:hAnsiTheme="majorBidi" w:cstheme="majorBidi"/>
          <w:b/>
          <w:bCs/>
          <w:color w:val="000000" w:themeColor="text1"/>
          <w:sz w:val="24"/>
          <w:szCs w:val="24"/>
          <w:rtl/>
        </w:rPr>
        <w:t>الوسط الاجتماعي الذي يعيش فيه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Pr>
      </w:pPr>
    </w:p>
    <w:p w:rsidR="00076DFA" w:rsidRPr="006D0C3A" w:rsidRDefault="00076DF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ت</w:t>
      </w:r>
      <w:r w:rsidR="00155154" w:rsidRPr="006D0C3A">
        <w:rPr>
          <w:rFonts w:asciiTheme="majorBidi" w:eastAsia="Arial Unicode MS" w:hAnsiTheme="majorBidi" w:cstheme="majorBidi"/>
          <w:b/>
          <w:bCs/>
          <w:color w:val="000000" w:themeColor="text1"/>
          <w:sz w:val="24"/>
          <w:szCs w:val="24"/>
          <w:rtl/>
        </w:rPr>
        <w:t xml:space="preserve">نظر للإنسان باعتباره يتكون من جانبين أحدهما بيولوجي والأخر ثقافي </w:t>
      </w:r>
      <w:r w:rsidRPr="006D0C3A">
        <w:rPr>
          <w:rFonts w:asciiTheme="majorBidi" w:eastAsia="Arial Unicode MS" w:hAnsiTheme="majorBidi" w:cstheme="majorBidi"/>
          <w:b/>
          <w:bCs/>
          <w:color w:val="000000" w:themeColor="text1"/>
          <w:sz w:val="24"/>
          <w:szCs w:val="24"/>
          <w:rtl/>
        </w:rPr>
        <w:t xml:space="preserve">: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Pr>
      </w:pPr>
    </w:p>
    <w:p w:rsidR="00155154" w:rsidRPr="006D0C3A" w:rsidRDefault="00076DF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وجهة نظر نظرية ............ يجب </w:t>
      </w:r>
      <w:r w:rsidR="00155154" w:rsidRPr="006D0C3A">
        <w:rPr>
          <w:rFonts w:asciiTheme="majorBidi" w:eastAsia="Arial Unicode MS" w:hAnsiTheme="majorBidi" w:cstheme="majorBidi"/>
          <w:b/>
          <w:bCs/>
          <w:color w:val="000000" w:themeColor="text1"/>
          <w:sz w:val="24"/>
          <w:szCs w:val="24"/>
          <w:rtl/>
        </w:rPr>
        <w:t xml:space="preserve"> أن يهتم الأخصائي الاجتماعي بالوقوف على التاريخ الاجتماعي للعميل </w:t>
      </w:r>
      <w:r w:rsidRPr="006D0C3A">
        <w:rPr>
          <w:rFonts w:asciiTheme="majorBidi" w:eastAsia="Arial Unicode MS" w:hAnsiTheme="majorBidi" w:cstheme="majorBidi"/>
          <w:b/>
          <w:bCs/>
          <w:color w:val="000000" w:themeColor="text1"/>
          <w:sz w:val="24"/>
          <w:szCs w:val="24"/>
          <w:rtl/>
        </w:rPr>
        <w:t xml:space="preserve">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076DFA" w:rsidRPr="006D0C3A" w:rsidRDefault="00076DF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سيكولوجية الذات </w:t>
      </w:r>
    </w:p>
    <w:p w:rsidR="00076DFA" w:rsidRPr="006D0C3A" w:rsidRDefault="00076DFA" w:rsidP="00076DF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نظريه نفسيه ارتبطت بنظريات التعلم و تم تطويعها للعلاج النفسي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السلوكية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1466CA" w:rsidRPr="006D0C3A" w:rsidRDefault="001466CA" w:rsidP="001466CA">
      <w:pPr>
        <w:pStyle w:val="a3"/>
        <w:ind w:left="1080"/>
        <w:rPr>
          <w:rFonts w:asciiTheme="majorBidi" w:eastAsia="Arial Unicode MS" w:hAnsiTheme="majorBidi" w:cstheme="majorBidi"/>
          <w:color w:val="000000" w:themeColor="text1"/>
          <w:sz w:val="24"/>
          <w:szCs w:val="24"/>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تقوم النظرية .... على أساس فرضية مؤادها أن سلوك العميل هو سلوك </w:t>
      </w:r>
      <w:r w:rsidRPr="006D0C3A">
        <w:rPr>
          <w:rFonts w:asciiTheme="majorBidi" w:eastAsia="Arial Unicode MS" w:hAnsiTheme="majorBidi" w:cstheme="majorBidi"/>
          <w:b/>
          <w:bCs/>
          <w:color w:val="000000" w:themeColor="text1"/>
          <w:sz w:val="24"/>
          <w:szCs w:val="24"/>
          <w:highlight w:val="yellow"/>
          <w:rtl/>
        </w:rPr>
        <w:t>مكتسب</w:t>
      </w:r>
      <w:r w:rsidRPr="006D0C3A">
        <w:rPr>
          <w:rFonts w:asciiTheme="majorBidi" w:eastAsia="Arial Unicode MS" w:hAnsiTheme="majorBidi" w:cstheme="majorBidi"/>
          <w:b/>
          <w:bCs/>
          <w:color w:val="000000" w:themeColor="text1"/>
          <w:sz w:val="24"/>
          <w:szCs w:val="24"/>
          <w:rtl/>
        </w:rPr>
        <w:t xml:space="preserve"> ويمكن تعديل سلوك العميل عن طريق تضعيف أنماط السلوك غير المرغوب فيه وتدعيم السلوك المرغوب فيه :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lastRenderedPageBreak/>
        <w:t xml:space="preserve">النظرية السلوكية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نموذج حل المشكلة </w:t>
      </w:r>
    </w:p>
    <w:p w:rsidR="001466CA" w:rsidRPr="006D0C3A" w:rsidRDefault="001466CA" w:rsidP="001466C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تقوم النظرية </w:t>
      </w:r>
      <w:r w:rsidRPr="006D0C3A">
        <w:rPr>
          <w:rFonts w:asciiTheme="majorBidi" w:eastAsia="Arial Unicode MS" w:hAnsiTheme="majorBidi" w:cstheme="majorBidi"/>
          <w:b/>
          <w:bCs/>
          <w:color w:val="000000" w:themeColor="text1"/>
          <w:sz w:val="24"/>
          <w:szCs w:val="24"/>
          <w:highlight w:val="yellow"/>
          <w:rtl/>
        </w:rPr>
        <w:t>السلوكية</w:t>
      </w:r>
      <w:r w:rsidRPr="006D0C3A">
        <w:rPr>
          <w:rFonts w:asciiTheme="majorBidi" w:eastAsia="Arial Unicode MS" w:hAnsiTheme="majorBidi" w:cstheme="majorBidi"/>
          <w:b/>
          <w:bCs/>
          <w:color w:val="000000" w:themeColor="text1"/>
          <w:sz w:val="24"/>
          <w:szCs w:val="24"/>
          <w:rtl/>
        </w:rPr>
        <w:t xml:space="preserve"> على أساس فرضية مؤادها أن سلوك العميل أيا كان توجهه هو سلوك: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مكتسب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فطري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مكتسب و فطري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تقليدي </w:t>
      </w:r>
    </w:p>
    <w:p w:rsidR="001466CA" w:rsidRPr="006D0C3A" w:rsidRDefault="001466CA" w:rsidP="001466CA">
      <w:pPr>
        <w:pStyle w:val="a3"/>
        <w:ind w:left="1080"/>
        <w:rPr>
          <w:rFonts w:asciiTheme="majorBidi" w:eastAsia="Arial Unicode MS" w:hAnsiTheme="majorBidi" w:cstheme="majorBidi"/>
          <w:color w:val="000000" w:themeColor="text1"/>
          <w:sz w:val="24"/>
          <w:szCs w:val="24"/>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يمكن تعديل سلوك العميل حسب النظرية </w:t>
      </w:r>
      <w:r w:rsidRPr="006D0C3A">
        <w:rPr>
          <w:rFonts w:asciiTheme="majorBidi" w:eastAsia="Arial Unicode MS" w:hAnsiTheme="majorBidi" w:cstheme="majorBidi"/>
          <w:b/>
          <w:bCs/>
          <w:color w:val="000000" w:themeColor="text1"/>
          <w:sz w:val="24"/>
          <w:szCs w:val="24"/>
          <w:highlight w:val="yellow"/>
          <w:rtl/>
        </w:rPr>
        <w:t>السلوكية</w:t>
      </w:r>
      <w:r w:rsidRPr="006D0C3A">
        <w:rPr>
          <w:rFonts w:asciiTheme="majorBidi" w:eastAsia="Arial Unicode MS" w:hAnsiTheme="majorBidi" w:cstheme="majorBidi"/>
          <w:b/>
          <w:bCs/>
          <w:color w:val="000000" w:themeColor="text1"/>
          <w:sz w:val="24"/>
          <w:szCs w:val="24"/>
          <w:rtl/>
        </w:rPr>
        <w:t xml:space="preserve"> عن طريق :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تضعيف أنماط السلوك غير المرغوب فيه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تدعيم السلوك المرغوب فيه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تقوية الإرادة </w:t>
      </w:r>
    </w:p>
    <w:p w:rsidR="001466CA" w:rsidRPr="006D0C3A" w:rsidRDefault="001466CA"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1و 2 </w:t>
      </w:r>
    </w:p>
    <w:p w:rsidR="001466CA" w:rsidRPr="006D0C3A" w:rsidRDefault="001466CA" w:rsidP="001466CA">
      <w:pPr>
        <w:pStyle w:val="a3"/>
        <w:ind w:left="1080"/>
        <w:rPr>
          <w:rFonts w:asciiTheme="majorBidi" w:eastAsia="Arial Unicode MS" w:hAnsiTheme="majorBidi" w:cstheme="majorBidi"/>
          <w:color w:val="000000" w:themeColor="text1"/>
          <w:sz w:val="24"/>
          <w:szCs w:val="24"/>
          <w:rtl/>
        </w:rPr>
      </w:pPr>
    </w:p>
    <w:p w:rsidR="001466CA" w:rsidRPr="006D0C3A" w:rsidRDefault="001466CA"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يركز تعديل السلوك في النظرية السلوكية على :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العلاج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color w:val="000000" w:themeColor="text1"/>
          <w:sz w:val="24"/>
          <w:szCs w:val="24"/>
          <w:rtl/>
        </w:rPr>
        <w:t xml:space="preserve">ضبط النفس </w:t>
      </w:r>
    </w:p>
    <w:p w:rsidR="001466CA"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التدعيم والعقاب</w:t>
      </w:r>
    </w:p>
    <w:p w:rsidR="003E5906" w:rsidRPr="006D0C3A" w:rsidRDefault="001466CA" w:rsidP="00E657A9">
      <w:pPr>
        <w:pStyle w:val="a3"/>
        <w:numPr>
          <w:ilvl w:val="0"/>
          <w:numId w:val="2"/>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2 و 3</w:t>
      </w:r>
    </w:p>
    <w:p w:rsidR="003E5906" w:rsidRPr="006D0C3A" w:rsidRDefault="003E5906" w:rsidP="003E5906">
      <w:pPr>
        <w:pStyle w:val="a3"/>
        <w:ind w:left="1080"/>
        <w:rPr>
          <w:rFonts w:asciiTheme="majorBidi" w:eastAsia="Arial Unicode MS" w:hAnsiTheme="majorBidi" w:cstheme="majorBidi"/>
          <w:b/>
          <w:bCs/>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ترتكز النظرية ......على فرضية مؤداها أن سلوك الفرد وانفعالاته هي </w:t>
      </w:r>
      <w:r w:rsidRPr="006D0C3A">
        <w:rPr>
          <w:rFonts w:asciiTheme="majorBidi" w:eastAsia="Arial Unicode MS" w:hAnsiTheme="majorBidi" w:cstheme="majorBidi"/>
          <w:b/>
          <w:bCs/>
          <w:color w:val="000000" w:themeColor="text1"/>
          <w:sz w:val="24"/>
          <w:szCs w:val="24"/>
          <w:highlight w:val="yellow"/>
          <w:rtl/>
        </w:rPr>
        <w:t>نتاج لأفكاره</w:t>
      </w:r>
      <w:r w:rsidRPr="006D0C3A">
        <w:rPr>
          <w:rFonts w:asciiTheme="majorBidi" w:eastAsia="Arial Unicode MS" w:hAnsiTheme="majorBidi" w:cstheme="majorBidi"/>
          <w:b/>
          <w:bCs/>
          <w:color w:val="000000" w:themeColor="text1"/>
          <w:sz w:val="24"/>
          <w:szCs w:val="24"/>
          <w:rtl/>
        </w:rPr>
        <w:t xml:space="preserve"> وتصوراته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المعرفية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5906" w:rsidRPr="006D0C3A" w:rsidRDefault="003E5906" w:rsidP="003E5906">
      <w:pPr>
        <w:pStyle w:val="a3"/>
        <w:ind w:left="1080"/>
        <w:rPr>
          <w:rFonts w:asciiTheme="majorBidi" w:eastAsia="Arial Unicode MS" w:hAnsiTheme="majorBidi" w:cstheme="majorBidi"/>
          <w:b/>
          <w:bCs/>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المشكلة التي يعاني منها العميل تكمن في المعاني الخاطئة التي توجد في العقل المضطرب الذي يحرف الحقائق كما ترى :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السلوكية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التحليلية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النظرية المعرفية </w:t>
      </w:r>
    </w:p>
    <w:p w:rsidR="003E5906" w:rsidRPr="006D0C3A" w:rsidRDefault="003E5906"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5906" w:rsidRPr="006D0C3A" w:rsidRDefault="003E5906" w:rsidP="003E5906">
      <w:pPr>
        <w:pStyle w:val="a3"/>
        <w:ind w:left="1080"/>
        <w:rPr>
          <w:rFonts w:asciiTheme="majorBidi" w:eastAsia="Arial Unicode MS" w:hAnsiTheme="majorBidi" w:cstheme="majorBidi"/>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نموذج  مشتق من سيكولوجية الذات ونظرية التعلم والدور :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المعرفية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سيكولوجية الذات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نموذج حل المشكلة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نظرية الدور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0CAE"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الفرضية الأساسية لها أن المشكلة التي يعاني منها الفرد وعدم قدرته على التصدي لها يرجع إلى ضعف الدافعية لديه أو تعطل طاقاته أو عدم توفر الفرصة له </w:t>
      </w:r>
      <w:r w:rsidR="003E0CAE" w:rsidRPr="006D0C3A">
        <w:rPr>
          <w:rFonts w:asciiTheme="majorBidi" w:eastAsia="Arial Unicode MS" w:hAnsiTheme="majorBidi" w:cstheme="majorBidi"/>
          <w:b/>
          <w:bCs/>
          <w:color w:val="000000" w:themeColor="text1"/>
          <w:sz w:val="24"/>
          <w:szCs w:val="24"/>
          <w:rtl/>
        </w:rPr>
        <w:t xml:space="preserve">: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نموذج حل المشكلة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نظرية الدور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الوظيفية </w:t>
      </w:r>
    </w:p>
    <w:p w:rsidR="003E0CAE" w:rsidRPr="006D0C3A" w:rsidRDefault="003E0CAE" w:rsidP="00E657A9">
      <w:pPr>
        <w:pStyle w:val="a3"/>
        <w:numPr>
          <w:ilvl w:val="0"/>
          <w:numId w:val="2"/>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التنشيطية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5906" w:rsidRPr="006D0C3A" w:rsidRDefault="003E0CA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من خلال نموذج حل المشكلة يتم تقديم المساعدة للعميل من خلال :</w:t>
      </w:r>
    </w:p>
    <w:p w:rsidR="003E0CAE" w:rsidRPr="006D0C3A" w:rsidRDefault="003E0CA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تحرير أو تنشيط دافعية العميل</w:t>
      </w:r>
    </w:p>
    <w:p w:rsidR="003E0CAE"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تحرير طاقات العميل المعطلة </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توفير الفرصة للعميل للاستفادة من خدمات المؤسسة  </w:t>
      </w:r>
    </w:p>
    <w:p w:rsidR="003E5906" w:rsidRPr="006D0C3A" w:rsidRDefault="003E0CAE"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E0CAE" w:rsidRPr="006D0C3A" w:rsidRDefault="003E0CAE" w:rsidP="003E0CAE">
      <w:pPr>
        <w:pStyle w:val="a3"/>
        <w:ind w:left="1080"/>
        <w:rPr>
          <w:rFonts w:asciiTheme="majorBidi" w:eastAsia="Arial Unicode MS" w:hAnsiTheme="majorBidi" w:cstheme="majorBidi"/>
          <w:color w:val="000000" w:themeColor="text1"/>
          <w:sz w:val="24"/>
          <w:szCs w:val="24"/>
        </w:rPr>
      </w:pPr>
    </w:p>
    <w:p w:rsidR="003E5906" w:rsidRPr="006D0C3A" w:rsidRDefault="003E5906"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من الاتجاهات النظرية والنماذج مستحدثة التي قامت على تراكمات المداخل النفسية الاجتماعية  : </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نظرية الأنساق العامة</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نظرية الدور</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نموذج الأنساق الأربعة</w:t>
      </w:r>
    </w:p>
    <w:p w:rsidR="003E5906" w:rsidRPr="006D0C3A" w:rsidRDefault="003E5906"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نموذج التدخل في الخدمات</w:t>
      </w:r>
    </w:p>
    <w:p w:rsidR="003A5A6B" w:rsidRPr="006D0C3A" w:rsidRDefault="003E5906"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3E5906" w:rsidRPr="006D0C3A" w:rsidRDefault="003E5906" w:rsidP="003E5906">
      <w:pPr>
        <w:pStyle w:val="a3"/>
        <w:ind w:left="1080"/>
        <w:rPr>
          <w:rFonts w:asciiTheme="majorBidi" w:eastAsia="Arial Unicode MS" w:hAnsiTheme="majorBidi" w:cstheme="majorBidi"/>
          <w:color w:val="000000" w:themeColor="text1"/>
          <w:sz w:val="24"/>
          <w:szCs w:val="24"/>
          <w:u w:val="single"/>
        </w:rPr>
      </w:pPr>
    </w:p>
    <w:p w:rsidR="00BF3ADA" w:rsidRPr="006D0C3A" w:rsidRDefault="00BF3ADA"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 يعتبر </w:t>
      </w:r>
      <w:r w:rsidR="00D67FA5" w:rsidRPr="006D0C3A">
        <w:rPr>
          <w:rFonts w:asciiTheme="majorBidi" w:eastAsia="Arial Unicode MS" w:hAnsiTheme="majorBidi" w:cstheme="majorBidi"/>
          <w:b/>
          <w:bCs/>
          <w:color w:val="000000" w:themeColor="text1"/>
          <w:sz w:val="24"/>
          <w:szCs w:val="24"/>
          <w:rtl/>
        </w:rPr>
        <w:t>بداية م</w:t>
      </w:r>
      <w:r w:rsidRPr="006D0C3A">
        <w:rPr>
          <w:rFonts w:asciiTheme="majorBidi" w:eastAsia="Arial Unicode MS" w:hAnsiTheme="majorBidi" w:cstheme="majorBidi"/>
          <w:b/>
          <w:bCs/>
          <w:color w:val="000000" w:themeColor="text1"/>
          <w:sz w:val="24"/>
          <w:szCs w:val="24"/>
          <w:rtl/>
        </w:rPr>
        <w:t>رحلة جديدة لأسلوب مساعدة الإ</w:t>
      </w:r>
      <w:r w:rsidR="00D67FA5" w:rsidRPr="006D0C3A">
        <w:rPr>
          <w:rFonts w:asciiTheme="majorBidi" w:eastAsia="Arial Unicode MS" w:hAnsiTheme="majorBidi" w:cstheme="majorBidi"/>
          <w:b/>
          <w:bCs/>
          <w:color w:val="000000" w:themeColor="text1"/>
          <w:sz w:val="24"/>
          <w:szCs w:val="24"/>
          <w:rtl/>
        </w:rPr>
        <w:t>نسان بالعصر الحديث وأصبحت طريقة مهنية</w:t>
      </w:r>
      <w:r w:rsidRPr="006D0C3A">
        <w:rPr>
          <w:rFonts w:asciiTheme="majorBidi" w:eastAsia="Arial Unicode MS" w:hAnsiTheme="majorBidi" w:cstheme="majorBidi"/>
          <w:b/>
          <w:bCs/>
          <w:color w:val="000000" w:themeColor="text1"/>
          <w:sz w:val="24"/>
          <w:szCs w:val="24"/>
          <w:rtl/>
        </w:rPr>
        <w:t xml:space="preserve"> تعمل على تحقيق رفاهية الإنسان : </w:t>
      </w:r>
    </w:p>
    <w:p w:rsidR="00BF3ADA" w:rsidRPr="006D0C3A" w:rsidRDefault="00D67FA5"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r w:rsidR="00BF3ADA" w:rsidRPr="006D0C3A">
        <w:rPr>
          <w:rFonts w:asciiTheme="majorBidi" w:eastAsia="Arial Unicode MS" w:hAnsiTheme="majorBidi" w:cstheme="majorBidi"/>
          <w:color w:val="000000" w:themeColor="text1"/>
          <w:sz w:val="24"/>
          <w:szCs w:val="24"/>
          <w:rtl/>
        </w:rPr>
        <w:t xml:space="preserve">طب الأطفال </w:t>
      </w:r>
    </w:p>
    <w:p w:rsidR="00D67FA5" w:rsidRPr="006D0C3A" w:rsidRDefault="00D67FA5"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w:t>
      </w:r>
      <w:r w:rsidR="00BF3ADA" w:rsidRPr="006D0C3A">
        <w:rPr>
          <w:rFonts w:asciiTheme="majorBidi" w:eastAsia="Arial Unicode MS" w:hAnsiTheme="majorBidi" w:cstheme="majorBidi"/>
          <w:color w:val="000000" w:themeColor="text1"/>
          <w:sz w:val="24"/>
          <w:szCs w:val="24"/>
          <w:u w:val="single"/>
          <w:rtl/>
        </w:rPr>
        <w:t xml:space="preserve">الخدمة الاجتماعية </w:t>
      </w:r>
    </w:p>
    <w:p w:rsidR="00BF3ADA" w:rsidRPr="006D0C3A" w:rsidRDefault="00BF3ADA"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النظريات النفسية </w:t>
      </w:r>
    </w:p>
    <w:p w:rsidR="00BF3ADA" w:rsidRPr="006D0C3A" w:rsidRDefault="00BF3ADA"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المساعدات من رجال الدين </w:t>
      </w:r>
    </w:p>
    <w:p w:rsidR="00822F76" w:rsidRPr="006D0C3A" w:rsidRDefault="00822F76" w:rsidP="003E0CAE">
      <w:pPr>
        <w:pStyle w:val="a3"/>
        <w:rPr>
          <w:rFonts w:asciiTheme="majorBidi" w:hAnsiTheme="majorBidi" w:cstheme="majorBidi"/>
          <w:sz w:val="24"/>
          <w:szCs w:val="24"/>
          <w:rtl/>
        </w:rPr>
      </w:pPr>
    </w:p>
    <w:p w:rsidR="003E0CAE" w:rsidRPr="006D0C3A" w:rsidRDefault="003E0CAE" w:rsidP="003E0CAE">
      <w:pPr>
        <w:pStyle w:val="a3"/>
        <w:rPr>
          <w:rFonts w:asciiTheme="majorBidi" w:hAnsiTheme="majorBidi" w:cstheme="majorBidi"/>
          <w:b/>
          <w:bCs/>
          <w:sz w:val="24"/>
          <w:szCs w:val="24"/>
          <w:rtl/>
        </w:rPr>
      </w:pPr>
      <w:r w:rsidRPr="006D0C3A">
        <w:rPr>
          <w:rFonts w:asciiTheme="majorBidi" w:hAnsiTheme="majorBidi" w:cstheme="majorBidi"/>
          <w:b/>
          <w:bCs/>
          <w:sz w:val="24"/>
          <w:szCs w:val="24"/>
          <w:highlight w:val="yellow"/>
          <w:rtl/>
        </w:rPr>
        <w:t>محاضرة 3</w:t>
      </w:r>
      <w:r w:rsidRPr="006D0C3A">
        <w:rPr>
          <w:rFonts w:asciiTheme="majorBidi" w:hAnsiTheme="majorBidi" w:cstheme="majorBidi"/>
          <w:b/>
          <w:bCs/>
          <w:sz w:val="24"/>
          <w:szCs w:val="24"/>
          <w:rtl/>
        </w:rPr>
        <w:t xml:space="preserve"> </w:t>
      </w:r>
    </w:p>
    <w:p w:rsidR="003E0CAE" w:rsidRPr="006D0C3A" w:rsidRDefault="003E0CAE" w:rsidP="003E0CAE">
      <w:pPr>
        <w:pStyle w:val="a3"/>
        <w:rPr>
          <w:rFonts w:asciiTheme="majorBidi" w:hAnsiTheme="majorBidi" w:cstheme="majorBidi"/>
          <w:sz w:val="24"/>
          <w:szCs w:val="24"/>
        </w:rPr>
      </w:pPr>
    </w:p>
    <w:p w:rsidR="00557AD4" w:rsidRPr="006D0C3A" w:rsidRDefault="00557AD4"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نشأت خدمة الفرد بشكل عام مستندة إلى :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 الخبرات والمهارات الخاصة بالأفراد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المبادئ والأسس الفنية المهنية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الحقائق العلمية </w:t>
      </w:r>
    </w:p>
    <w:p w:rsidR="00557AD4" w:rsidRPr="006D0C3A" w:rsidRDefault="00557AD4"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كل ما سبق </w:t>
      </w:r>
    </w:p>
    <w:p w:rsidR="00557AD4" w:rsidRPr="006D0C3A" w:rsidRDefault="00557AD4" w:rsidP="00557AD4">
      <w:pPr>
        <w:pStyle w:val="a3"/>
        <w:ind w:left="1080"/>
        <w:rPr>
          <w:rFonts w:asciiTheme="majorBidi" w:eastAsia="Arial Unicode MS" w:hAnsiTheme="majorBidi" w:cstheme="majorBidi"/>
          <w:color w:val="000000" w:themeColor="text1"/>
          <w:sz w:val="24"/>
          <w:szCs w:val="24"/>
          <w:rtl/>
        </w:rPr>
      </w:pP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يسعى إلى استبدال التخمين بالمعرفة الدقيقة بجمع المعلومات وتنظيمها وتفسيرها بغرض الوصول حقائق وقوانين عامة :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الفن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المهارة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العلم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المبادئ</w:t>
      </w:r>
    </w:p>
    <w:p w:rsidR="007B2D2E" w:rsidRPr="006D0C3A" w:rsidRDefault="007B2D2E" w:rsidP="007B2D2E">
      <w:pPr>
        <w:pStyle w:val="a3"/>
        <w:ind w:left="1080"/>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من الشروط الواجب توافرها لتكامل أركان العلم  :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وجود طائفة متميزة من الظواهر يتخذها العلم موضوعا مستقلا للدراسة والبحث  </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إمكان إخضاع الظواهر لمنهج أو أكثر من مناهج البحث العلمي</w:t>
      </w:r>
    </w:p>
    <w:p w:rsidR="007B2D2E" w:rsidRPr="006D0C3A" w:rsidRDefault="007B2D2E"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أن تحقق المناهج طائفة من القوانين والقضايا الكلية لها صفة الحتمية والعمومية </w:t>
      </w:r>
      <w:r w:rsidR="00455C81" w:rsidRPr="006D0C3A">
        <w:rPr>
          <w:rFonts w:asciiTheme="majorBidi" w:eastAsia="Arial Unicode MS" w:hAnsiTheme="majorBidi" w:cstheme="majorBidi"/>
          <w:color w:val="000000" w:themeColor="text1"/>
          <w:sz w:val="24"/>
          <w:szCs w:val="24"/>
          <w:rtl/>
        </w:rPr>
        <w:t xml:space="preserve">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455C81" w:rsidRPr="006D0C3A" w:rsidRDefault="00455C81" w:rsidP="00455C81">
      <w:pPr>
        <w:pStyle w:val="a3"/>
        <w:ind w:left="1080"/>
        <w:rPr>
          <w:rFonts w:asciiTheme="majorBidi" w:eastAsia="Arial Unicode MS" w:hAnsiTheme="majorBidi" w:cstheme="majorBidi"/>
          <w:color w:val="000000" w:themeColor="text1"/>
          <w:sz w:val="24"/>
          <w:szCs w:val="24"/>
          <w:rtl/>
        </w:rPr>
      </w:pPr>
    </w:p>
    <w:p w:rsidR="00455C81"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معيار صدق القوانين و القضايا  في العلم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ثبات شكل الظاهر مهما اختلفت الظروف حولها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تنوع القوانين و القضايا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اطراد حدوث الظاهرة إذا ماتوافرت لها ظروف معينه في كل مكان وزمان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كل ما سبق</w:t>
      </w:r>
    </w:p>
    <w:p w:rsidR="00455C81" w:rsidRPr="006D0C3A" w:rsidRDefault="00455C81" w:rsidP="00455C81">
      <w:pPr>
        <w:pStyle w:val="a3"/>
        <w:ind w:left="1080"/>
        <w:rPr>
          <w:rFonts w:asciiTheme="majorBidi" w:eastAsia="Arial Unicode MS" w:hAnsiTheme="majorBidi" w:cstheme="majorBidi"/>
          <w:b/>
          <w:bCs/>
          <w:color w:val="000000" w:themeColor="text1"/>
          <w:sz w:val="24"/>
          <w:szCs w:val="24"/>
        </w:rPr>
      </w:pPr>
    </w:p>
    <w:p w:rsidR="007B2D2E" w:rsidRPr="006D0C3A" w:rsidRDefault="007B2D2E"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الأسلوب العلمي الوحيد الذي يسلكه ا</w:t>
      </w:r>
      <w:r w:rsidR="00455C81" w:rsidRPr="006D0C3A">
        <w:rPr>
          <w:rFonts w:asciiTheme="majorBidi" w:eastAsia="Arial Unicode MS" w:hAnsiTheme="majorBidi" w:cstheme="majorBidi"/>
          <w:b/>
          <w:bCs/>
          <w:color w:val="000000" w:themeColor="text1"/>
          <w:sz w:val="24"/>
          <w:szCs w:val="24"/>
          <w:rtl/>
        </w:rPr>
        <w:t xml:space="preserve">لعقل للوصول إلى القضايا الكلية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المنهج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المهارة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الفن </w:t>
      </w:r>
    </w:p>
    <w:p w:rsidR="00455C81" w:rsidRPr="006D0C3A" w:rsidRDefault="00455C81" w:rsidP="004F3FE2">
      <w:pPr>
        <w:pStyle w:val="a3"/>
        <w:ind w:left="1080"/>
        <w:rPr>
          <w:rFonts w:asciiTheme="majorBidi" w:eastAsia="Arial Unicode MS" w:hAnsiTheme="majorBidi" w:cstheme="majorBidi"/>
          <w:color w:val="000000" w:themeColor="text1"/>
          <w:sz w:val="24"/>
          <w:szCs w:val="24"/>
        </w:rPr>
      </w:pPr>
    </w:p>
    <w:p w:rsidR="004F3FE2"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ذهب </w:t>
      </w:r>
      <w:r w:rsidR="004F3FE2" w:rsidRPr="006D0C3A">
        <w:rPr>
          <w:rFonts w:asciiTheme="majorBidi" w:eastAsia="Arial Unicode MS" w:hAnsiTheme="majorBidi" w:cstheme="majorBidi"/>
          <w:b/>
          <w:bCs/>
          <w:color w:val="000000" w:themeColor="text1"/>
          <w:sz w:val="24"/>
          <w:szCs w:val="24"/>
          <w:rtl/>
        </w:rPr>
        <w:t>البعض</w:t>
      </w:r>
      <w:r w:rsidRPr="006D0C3A">
        <w:rPr>
          <w:rFonts w:asciiTheme="majorBidi" w:eastAsia="Arial Unicode MS" w:hAnsiTheme="majorBidi" w:cstheme="majorBidi"/>
          <w:b/>
          <w:bCs/>
          <w:color w:val="000000" w:themeColor="text1"/>
          <w:sz w:val="24"/>
          <w:szCs w:val="24"/>
          <w:rtl/>
        </w:rPr>
        <w:t xml:space="preserve"> إلى أن خدمة الفرد </w:t>
      </w:r>
      <w:r w:rsidR="004F3FE2" w:rsidRPr="006D0C3A">
        <w:rPr>
          <w:rFonts w:asciiTheme="majorBidi" w:eastAsia="Arial Unicode MS" w:hAnsiTheme="majorBidi" w:cstheme="majorBidi"/>
          <w:b/>
          <w:bCs/>
          <w:color w:val="000000" w:themeColor="text1"/>
          <w:sz w:val="24"/>
          <w:szCs w:val="24"/>
          <w:rtl/>
        </w:rPr>
        <w:t xml:space="preserve">..... لاعتمادها </w:t>
      </w:r>
      <w:r w:rsidRPr="006D0C3A">
        <w:rPr>
          <w:rFonts w:asciiTheme="majorBidi" w:eastAsia="Arial Unicode MS" w:hAnsiTheme="majorBidi" w:cstheme="majorBidi"/>
          <w:b/>
          <w:bCs/>
          <w:color w:val="000000" w:themeColor="text1"/>
          <w:sz w:val="24"/>
          <w:szCs w:val="24"/>
          <w:rtl/>
        </w:rPr>
        <w:t xml:space="preserve">على المهارات الشخصية والقدرات الذاتية </w:t>
      </w:r>
      <w:r w:rsidR="004F3FE2" w:rsidRPr="006D0C3A">
        <w:rPr>
          <w:rFonts w:asciiTheme="majorBidi" w:eastAsia="Arial Unicode MS" w:hAnsiTheme="majorBidi" w:cstheme="majorBidi"/>
          <w:b/>
          <w:bCs/>
          <w:color w:val="000000" w:themeColor="text1"/>
          <w:sz w:val="24"/>
          <w:szCs w:val="24"/>
          <w:rtl/>
        </w:rPr>
        <w:t xml:space="preserve">فقط :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w:t>
      </w:r>
      <w:r w:rsidR="004F3FE2" w:rsidRPr="006D0C3A">
        <w:rPr>
          <w:rFonts w:asciiTheme="majorBidi" w:eastAsia="Arial Unicode MS" w:hAnsiTheme="majorBidi" w:cstheme="majorBidi"/>
          <w:color w:val="000000" w:themeColor="text1"/>
          <w:sz w:val="24"/>
          <w:szCs w:val="24"/>
          <w:rtl/>
        </w:rPr>
        <w:t xml:space="preserve">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فن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فن و 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لا شيء مما سبق</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F3FE2"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المهارة في الأداء والأسلوب ا</w:t>
      </w:r>
      <w:r w:rsidR="004F3FE2" w:rsidRPr="006D0C3A">
        <w:rPr>
          <w:rFonts w:asciiTheme="majorBidi" w:eastAsia="Arial Unicode MS" w:hAnsiTheme="majorBidi" w:cstheme="majorBidi"/>
          <w:b/>
          <w:bCs/>
          <w:color w:val="000000" w:themeColor="text1"/>
          <w:sz w:val="24"/>
          <w:szCs w:val="24"/>
          <w:rtl/>
        </w:rPr>
        <w:t xml:space="preserve">لفني لتحقيق النتائج المرغوبة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النظرية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المنهج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55C81" w:rsidRPr="006D0C3A" w:rsidRDefault="00455C81"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 </w:t>
      </w:r>
      <w:r w:rsidR="004F3FE2" w:rsidRPr="006D0C3A">
        <w:rPr>
          <w:rFonts w:asciiTheme="majorBidi" w:eastAsia="Arial Unicode MS" w:hAnsiTheme="majorBidi" w:cstheme="majorBidi"/>
          <w:b/>
          <w:bCs/>
          <w:color w:val="000000" w:themeColor="text1"/>
          <w:sz w:val="24"/>
          <w:szCs w:val="24"/>
          <w:rtl/>
        </w:rPr>
        <w:t xml:space="preserve"> </w:t>
      </w:r>
      <w:r w:rsidRPr="006D0C3A">
        <w:rPr>
          <w:rFonts w:asciiTheme="majorBidi" w:eastAsia="Arial Unicode MS" w:hAnsiTheme="majorBidi" w:cstheme="majorBidi"/>
          <w:b/>
          <w:bCs/>
          <w:color w:val="000000" w:themeColor="text1"/>
          <w:sz w:val="24"/>
          <w:szCs w:val="24"/>
          <w:rtl/>
        </w:rPr>
        <w:t xml:space="preserve"> عرفه </w:t>
      </w:r>
      <w:r w:rsidRPr="006D0C3A">
        <w:rPr>
          <w:rFonts w:asciiTheme="majorBidi" w:eastAsia="Arial Unicode MS" w:hAnsiTheme="majorBidi" w:cstheme="majorBidi"/>
          <w:b/>
          <w:bCs/>
          <w:color w:val="000000" w:themeColor="text1"/>
          <w:sz w:val="24"/>
          <w:szCs w:val="24"/>
          <w:highlight w:val="yellow"/>
        </w:rPr>
        <w:t>Brand</w:t>
      </w:r>
      <w:r w:rsidR="004F3FE2" w:rsidRPr="006D0C3A">
        <w:rPr>
          <w:rFonts w:asciiTheme="majorBidi" w:eastAsia="Arial Unicode MS" w:hAnsiTheme="majorBidi" w:cstheme="majorBidi"/>
          <w:b/>
          <w:bCs/>
          <w:color w:val="000000" w:themeColor="text1"/>
          <w:sz w:val="24"/>
          <w:szCs w:val="24"/>
          <w:rtl/>
        </w:rPr>
        <w:t xml:space="preserve"> بأنه المعرفة السلوكية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النظرية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المنهج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العلم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Pr>
      </w:pPr>
    </w:p>
    <w:p w:rsidR="00455C81"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u w:val="single"/>
        </w:rPr>
      </w:pPr>
      <w:r w:rsidRPr="006D0C3A">
        <w:rPr>
          <w:rFonts w:asciiTheme="majorBidi" w:eastAsia="Arial Unicode MS" w:hAnsiTheme="majorBidi" w:cstheme="majorBidi"/>
          <w:b/>
          <w:bCs/>
          <w:color w:val="000000" w:themeColor="text1"/>
          <w:sz w:val="24"/>
          <w:szCs w:val="24"/>
          <w:rtl/>
        </w:rPr>
        <w:t xml:space="preserve">تذهب إلى أن خدمة الفرد </w:t>
      </w:r>
      <w:r w:rsidR="00455C81" w:rsidRPr="006D0C3A">
        <w:rPr>
          <w:rFonts w:asciiTheme="majorBidi" w:eastAsia="Arial Unicode MS" w:hAnsiTheme="majorBidi" w:cstheme="majorBidi"/>
          <w:b/>
          <w:bCs/>
          <w:color w:val="000000" w:themeColor="text1"/>
          <w:sz w:val="24"/>
          <w:szCs w:val="24"/>
          <w:rtl/>
        </w:rPr>
        <w:t>فن أداء أعمال مختلفة من أجل ومع الأفراد وبالتعاون معهم لتحسين أحوالهم وأحوال مجتمعهم</w:t>
      </w:r>
      <w:r w:rsidRPr="006D0C3A">
        <w:rPr>
          <w:rFonts w:asciiTheme="majorBidi" w:eastAsia="Arial Unicode MS" w:hAnsiTheme="majorBidi" w:cstheme="majorBidi"/>
          <w:b/>
          <w:bCs/>
          <w:color w:val="000000" w:themeColor="text1"/>
          <w:sz w:val="24"/>
          <w:szCs w:val="24"/>
          <w:rtl/>
        </w:rPr>
        <w:t xml:space="preserve">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Pr>
        <w:t>M.RICHMOND</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rPr>
        <w:t xml:space="preserve">Brand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Pr>
        <w:t xml:space="preserve">Tulor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Pr>
        <w:t xml:space="preserve">Devein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tl/>
        </w:rPr>
      </w:pPr>
    </w:p>
    <w:p w:rsidR="004F3FE2"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أي العبارات التالية صحيحة :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لا تنطبق الشروط الواجب توفرها في العلم على خدمة الفرد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ان فنية خدمة الفرد واقع يحتمه الطابع الانساني لخدمة الفرد</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تخضع كل سلوكيات الإنسان للدراسات العلمية </w:t>
      </w:r>
    </w:p>
    <w:p w:rsidR="004F3FE2"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خدمة الفرد عمل يخلو من العلم و الفن </w:t>
      </w:r>
    </w:p>
    <w:p w:rsidR="004F3FE2" w:rsidRPr="006D0C3A" w:rsidRDefault="004F3FE2" w:rsidP="004F3FE2">
      <w:pPr>
        <w:pStyle w:val="a3"/>
        <w:ind w:left="1080"/>
        <w:rPr>
          <w:rFonts w:asciiTheme="majorBidi" w:eastAsia="Arial Unicode MS" w:hAnsiTheme="majorBidi" w:cstheme="majorBidi"/>
          <w:color w:val="000000" w:themeColor="text1"/>
          <w:sz w:val="24"/>
          <w:szCs w:val="24"/>
        </w:rPr>
      </w:pPr>
    </w:p>
    <w:p w:rsidR="00455C81" w:rsidRPr="006D0C3A" w:rsidRDefault="004F3FE2"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 xml:space="preserve">من </w:t>
      </w:r>
      <w:r w:rsidR="00455C81" w:rsidRPr="006D0C3A">
        <w:rPr>
          <w:rFonts w:asciiTheme="majorBidi" w:eastAsia="Arial Unicode MS" w:hAnsiTheme="majorBidi" w:cstheme="majorBidi"/>
          <w:b/>
          <w:bCs/>
          <w:color w:val="000000" w:themeColor="text1"/>
          <w:sz w:val="24"/>
          <w:szCs w:val="24"/>
          <w:rtl/>
        </w:rPr>
        <w:t>الاعتبارات التي تؤكد أن خدمة الفرد فن</w:t>
      </w:r>
      <w:r w:rsidRPr="006D0C3A">
        <w:rPr>
          <w:rFonts w:asciiTheme="majorBidi" w:eastAsia="Arial Unicode MS" w:hAnsiTheme="majorBidi" w:cstheme="majorBidi"/>
          <w:b/>
          <w:bCs/>
          <w:color w:val="000000" w:themeColor="text1"/>
          <w:sz w:val="24"/>
          <w:szCs w:val="24"/>
          <w:rtl/>
        </w:rPr>
        <w:t xml:space="preserve">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هن</w:t>
      </w:r>
      <w:r w:rsidR="004F3FE2" w:rsidRPr="006D0C3A">
        <w:rPr>
          <w:rFonts w:asciiTheme="majorBidi" w:eastAsia="Arial Unicode MS" w:hAnsiTheme="majorBidi" w:cstheme="majorBidi"/>
          <w:color w:val="000000" w:themeColor="text1"/>
          <w:sz w:val="24"/>
          <w:szCs w:val="24"/>
          <w:rtl/>
        </w:rPr>
        <w:t>اك جوانب من حياة الإنسان وسلوكه</w:t>
      </w:r>
      <w:r w:rsidRPr="006D0C3A">
        <w:rPr>
          <w:rFonts w:asciiTheme="majorBidi" w:eastAsia="Arial Unicode MS" w:hAnsiTheme="majorBidi" w:cstheme="majorBidi"/>
          <w:color w:val="000000" w:themeColor="text1"/>
          <w:sz w:val="24"/>
          <w:szCs w:val="24"/>
          <w:rtl/>
        </w:rPr>
        <w:t xml:space="preserve"> لا تخضع للدراسة العلمي</w:t>
      </w:r>
      <w:r w:rsidR="004F3FE2" w:rsidRPr="006D0C3A">
        <w:rPr>
          <w:rFonts w:asciiTheme="majorBidi" w:eastAsia="Arial Unicode MS" w:hAnsiTheme="majorBidi" w:cstheme="majorBidi"/>
          <w:color w:val="000000" w:themeColor="text1"/>
          <w:sz w:val="24"/>
          <w:szCs w:val="24"/>
          <w:rtl/>
        </w:rPr>
        <w:t xml:space="preserve">ة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هناك بعض المشكلات النفسية المعقدة لاي</w:t>
      </w:r>
      <w:r w:rsidR="004F3FE2" w:rsidRPr="006D0C3A">
        <w:rPr>
          <w:rFonts w:asciiTheme="majorBidi" w:eastAsia="Arial Unicode MS" w:hAnsiTheme="majorBidi" w:cstheme="majorBidi"/>
          <w:color w:val="000000" w:themeColor="text1"/>
          <w:sz w:val="24"/>
          <w:szCs w:val="24"/>
          <w:rtl/>
        </w:rPr>
        <w:t>وفر العلم وحده تفسيرا كاملا لها</w:t>
      </w:r>
    </w:p>
    <w:p w:rsidR="00455C81" w:rsidRPr="006D0C3A" w:rsidRDefault="004F3FE2"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الأخصائي الأجتماعي حين يعمل </w:t>
      </w:r>
      <w:r w:rsidR="00455C81" w:rsidRPr="006D0C3A">
        <w:rPr>
          <w:rFonts w:asciiTheme="majorBidi" w:eastAsia="Arial Unicode MS" w:hAnsiTheme="majorBidi" w:cstheme="majorBidi"/>
          <w:color w:val="000000" w:themeColor="text1"/>
          <w:sz w:val="24"/>
          <w:szCs w:val="24"/>
          <w:rtl/>
        </w:rPr>
        <w:t xml:space="preserve">يلتقي بعملاء بينهم فروق فردية واضحة </w:t>
      </w:r>
      <w:r w:rsidRPr="006D0C3A">
        <w:rPr>
          <w:rFonts w:asciiTheme="majorBidi" w:eastAsia="Arial Unicode MS" w:hAnsiTheme="majorBidi" w:cstheme="majorBidi"/>
          <w:color w:val="000000" w:themeColor="text1"/>
          <w:sz w:val="24"/>
          <w:szCs w:val="24"/>
          <w:rtl/>
        </w:rPr>
        <w:t xml:space="preserve"> </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عملية المساعدة ذاتها يلزمها الإقبال والقبول و</w:t>
      </w:r>
      <w:r w:rsidR="004F3FE2" w:rsidRPr="006D0C3A">
        <w:rPr>
          <w:rFonts w:asciiTheme="majorBidi" w:eastAsia="Arial Unicode MS" w:hAnsiTheme="majorBidi" w:cstheme="majorBidi"/>
          <w:color w:val="000000" w:themeColor="text1"/>
          <w:sz w:val="24"/>
          <w:szCs w:val="24"/>
          <w:rtl/>
        </w:rPr>
        <w:t>التقبل من جانب الأخصائي والعميل</w:t>
      </w:r>
    </w:p>
    <w:p w:rsidR="004F3FE2"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عملية المساعدة تحتاج إلى مهارة وخبرة فنية خاصة في عملية الدراسة والتشخيص والعلاج والتقويم</w:t>
      </w:r>
      <w:r w:rsidR="004F3FE2" w:rsidRPr="006D0C3A">
        <w:rPr>
          <w:rFonts w:asciiTheme="majorBidi" w:eastAsia="Arial Unicode MS" w:hAnsiTheme="majorBidi" w:cstheme="majorBidi"/>
          <w:color w:val="000000" w:themeColor="text1"/>
          <w:sz w:val="24"/>
          <w:szCs w:val="24"/>
          <w:rtl/>
        </w:rPr>
        <w:t xml:space="preserve"> </w:t>
      </w:r>
    </w:p>
    <w:p w:rsidR="00455C81" w:rsidRPr="006D0C3A" w:rsidRDefault="00455C81"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 كل أخصائي يضفي لمسات فنيه حين يطبق عمليا مايعرفه علميا من فنيات وأساليب للتدخل مع العملاء  </w:t>
      </w:r>
    </w:p>
    <w:p w:rsidR="00822F76" w:rsidRPr="006D0C3A" w:rsidRDefault="004F3FE2"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4F3FE2" w:rsidRPr="006D0C3A" w:rsidRDefault="004F3FE2" w:rsidP="004F3FE2">
      <w:pPr>
        <w:pStyle w:val="a3"/>
        <w:ind w:left="1080"/>
        <w:rPr>
          <w:rFonts w:asciiTheme="majorBidi" w:eastAsia="Arial Unicode MS" w:hAnsiTheme="majorBidi" w:cstheme="majorBidi"/>
          <w:color w:val="000000" w:themeColor="text1"/>
          <w:sz w:val="24"/>
          <w:szCs w:val="24"/>
          <w:u w:val="single"/>
        </w:rPr>
      </w:pPr>
    </w:p>
    <w:p w:rsidR="004F3FE2" w:rsidRPr="006D0C3A" w:rsidRDefault="004F3FE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مزيج من العلم والفن في آن واحد </w:t>
      </w:r>
      <w:r w:rsidR="001F2091"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فن تستخدم فيه معارف العلوم الإنسانية والمهارة في العلاقة الإنسانية لتوجيه كل من طاقات الفرد وإمكانيات المجتمع لتحقيق أفضل درجة ممكنة من التوافق ب</w:t>
      </w:r>
      <w:r w:rsidR="001F2091" w:rsidRPr="006D0C3A">
        <w:rPr>
          <w:rFonts w:asciiTheme="majorBidi" w:hAnsiTheme="majorBidi" w:cstheme="majorBidi"/>
          <w:b/>
          <w:bCs/>
          <w:color w:val="000000" w:themeColor="text1"/>
          <w:sz w:val="24"/>
          <w:szCs w:val="24"/>
          <w:rtl/>
        </w:rPr>
        <w:t xml:space="preserve">ين العميل وبيئته الاجتماعية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خدمة الفرد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تعتبر خدمة الفرد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علماً فقط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فنا فقط </w:t>
      </w:r>
    </w:p>
    <w:p w:rsidR="004F3FE2" w:rsidRPr="006D0C3A" w:rsidRDefault="004F3FE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مزيج من العلم والفن</w:t>
      </w:r>
      <w:r w:rsidR="001F2091" w:rsidRPr="006D0C3A">
        <w:rPr>
          <w:rFonts w:asciiTheme="majorBidi" w:hAnsiTheme="majorBidi" w:cstheme="majorBidi"/>
          <w:color w:val="000000" w:themeColor="text1"/>
          <w:sz w:val="24"/>
          <w:szCs w:val="24"/>
          <w:u w:val="single"/>
          <w:rtl/>
        </w:rPr>
        <w:t xml:space="preserve">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1F2091">
      <w:pPr>
        <w:pStyle w:val="a3"/>
        <w:ind w:left="1080"/>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4</w:t>
      </w:r>
      <w:r w:rsidRPr="006D0C3A">
        <w:rPr>
          <w:rFonts w:asciiTheme="majorBidi" w:hAnsiTheme="majorBidi" w:cstheme="majorBidi"/>
          <w:b/>
          <w:bCs/>
          <w:color w:val="000000" w:themeColor="text1"/>
          <w:sz w:val="24"/>
          <w:szCs w:val="24"/>
          <w:rtl/>
        </w:rPr>
        <w:t xml:space="preserve"> </w:t>
      </w:r>
    </w:p>
    <w:p w:rsidR="001F2091" w:rsidRPr="006D0C3A" w:rsidRDefault="001F2091" w:rsidP="001F2091">
      <w:pPr>
        <w:pStyle w:val="a3"/>
        <w:ind w:left="1080"/>
        <w:rPr>
          <w:rFonts w:asciiTheme="majorBidi" w:hAnsiTheme="majorBidi" w:cstheme="majorBidi"/>
          <w:color w:val="000000" w:themeColor="text1"/>
          <w:sz w:val="24"/>
          <w:szCs w:val="24"/>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الوسيلة لعمل شيء معين  :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العلم </w:t>
      </w:r>
    </w:p>
    <w:p w:rsidR="001F2091" w:rsidRPr="006D0C3A" w:rsidRDefault="001F2091" w:rsidP="001F2091">
      <w:pPr>
        <w:pStyle w:val="a3"/>
        <w:ind w:left="1080"/>
        <w:rPr>
          <w:rFonts w:asciiTheme="majorBidi" w:hAnsiTheme="majorBidi" w:cstheme="majorBidi"/>
          <w:color w:val="000000" w:themeColor="text1"/>
          <w:sz w:val="24"/>
          <w:szCs w:val="24"/>
          <w:u w:val="single"/>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شكل أو نوع خاص من الإجراءات يقوم على أساس من المعرفة والفهم والقيم والمهارات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المنهج </w:t>
      </w:r>
    </w:p>
    <w:p w:rsidR="001F2091" w:rsidRPr="006D0C3A" w:rsidRDefault="001F209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الطريقة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1F2091" w:rsidRPr="006D0C3A" w:rsidRDefault="001F209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العلم </w:t>
      </w:r>
    </w:p>
    <w:p w:rsidR="001F2091" w:rsidRPr="006D0C3A" w:rsidRDefault="001F2091" w:rsidP="001F2091">
      <w:pPr>
        <w:pStyle w:val="a3"/>
        <w:ind w:left="1080"/>
        <w:rPr>
          <w:rFonts w:asciiTheme="majorBidi" w:hAnsiTheme="majorBidi" w:cstheme="majorBidi"/>
          <w:color w:val="000000" w:themeColor="text1"/>
          <w:sz w:val="24"/>
          <w:szCs w:val="24"/>
          <w:u w:val="single"/>
          <w:rtl/>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طريقة خدمة الفرد طريقة وسيلة لأداء عمل </w:t>
      </w:r>
      <w:r w:rsidR="00091C3F" w:rsidRPr="006D0C3A">
        <w:rPr>
          <w:rFonts w:asciiTheme="majorBidi" w:hAnsiTheme="majorBidi" w:cstheme="majorBidi"/>
          <w:b/>
          <w:bCs/>
          <w:color w:val="000000" w:themeColor="text1"/>
          <w:sz w:val="24"/>
          <w:szCs w:val="24"/>
          <w:rtl/>
        </w:rPr>
        <w:t xml:space="preserve">يعتمد على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الفهم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91C3F" w:rsidRPr="006D0C3A" w:rsidRDefault="00091C3F" w:rsidP="00091C3F">
      <w:pPr>
        <w:pStyle w:val="a3"/>
        <w:ind w:left="1080"/>
        <w:rPr>
          <w:rFonts w:asciiTheme="majorBidi" w:hAnsiTheme="majorBidi" w:cstheme="majorBidi"/>
          <w:color w:val="000000" w:themeColor="text1"/>
          <w:sz w:val="24"/>
          <w:szCs w:val="24"/>
          <w:u w:val="single"/>
        </w:rPr>
      </w:pPr>
    </w:p>
    <w:p w:rsidR="00091C3F"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القاعدة الأساسية لعملية الممارسة المستمدة من العلوم الانسانية والنظريات العلمية المتراكمة والتي تساعد في تحد</w:t>
      </w:r>
      <w:r w:rsidR="00091C3F" w:rsidRPr="006D0C3A">
        <w:rPr>
          <w:rFonts w:asciiTheme="majorBidi" w:hAnsiTheme="majorBidi" w:cstheme="majorBidi"/>
          <w:b/>
          <w:bCs/>
          <w:color w:val="000000" w:themeColor="text1"/>
          <w:sz w:val="24"/>
          <w:szCs w:val="24"/>
          <w:rtl/>
        </w:rPr>
        <w:t>يد  أساليب العمل والتدخل المهني ل</w:t>
      </w:r>
      <w:r w:rsidRPr="006D0C3A">
        <w:rPr>
          <w:rFonts w:asciiTheme="majorBidi" w:hAnsiTheme="majorBidi" w:cstheme="majorBidi"/>
          <w:b/>
          <w:bCs/>
          <w:color w:val="000000" w:themeColor="text1"/>
          <w:sz w:val="24"/>
          <w:szCs w:val="24"/>
          <w:rtl/>
        </w:rPr>
        <w:t xml:space="preserve">يتمكن الاخصائي من مساعدة العملاء </w:t>
      </w:r>
      <w:r w:rsidR="00091C3F" w:rsidRPr="006D0C3A">
        <w:rPr>
          <w:rFonts w:asciiTheme="majorBidi" w:hAnsiTheme="majorBidi" w:cstheme="majorBidi"/>
          <w:b/>
          <w:bCs/>
          <w:color w:val="000000" w:themeColor="text1"/>
          <w:sz w:val="24"/>
          <w:szCs w:val="24"/>
          <w:rtl/>
        </w:rPr>
        <w:t xml:space="preserve"> :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الفهم </w:t>
      </w:r>
    </w:p>
    <w:p w:rsidR="00091C3F" w:rsidRPr="006D0C3A" w:rsidRDefault="00091C3F" w:rsidP="00091C3F">
      <w:pPr>
        <w:pStyle w:val="a3"/>
        <w:ind w:left="1080"/>
        <w:rPr>
          <w:rFonts w:asciiTheme="majorBidi" w:hAnsiTheme="majorBidi" w:cstheme="majorBidi"/>
          <w:color w:val="000000" w:themeColor="text1"/>
          <w:sz w:val="24"/>
          <w:szCs w:val="24"/>
          <w:u w:val="single"/>
        </w:rPr>
      </w:pPr>
    </w:p>
    <w:p w:rsidR="001F2091" w:rsidRPr="006D0C3A" w:rsidRDefault="001F209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يمثل المهام التحليلية أو الجهود العقلاني</w:t>
      </w:r>
      <w:r w:rsidR="00091C3F" w:rsidRPr="006D0C3A">
        <w:rPr>
          <w:rFonts w:asciiTheme="majorBidi" w:hAnsiTheme="majorBidi" w:cstheme="majorBidi"/>
          <w:b/>
          <w:bCs/>
          <w:color w:val="000000" w:themeColor="text1"/>
          <w:sz w:val="24"/>
          <w:szCs w:val="24"/>
          <w:rtl/>
        </w:rPr>
        <w:t xml:space="preserve">ة التي يقوم بها الأخصائي في عمله مع العميل لفهم موقفه الإشكالي مستندا إلى المعارف والمعلومات و </w:t>
      </w:r>
      <w:r w:rsidRPr="006D0C3A">
        <w:rPr>
          <w:rFonts w:asciiTheme="majorBidi" w:hAnsiTheme="majorBidi" w:cstheme="majorBidi"/>
          <w:b/>
          <w:bCs/>
          <w:color w:val="000000" w:themeColor="text1"/>
          <w:sz w:val="24"/>
          <w:szCs w:val="24"/>
          <w:rtl/>
        </w:rPr>
        <w:t xml:space="preserve">قدرته على توظيفها </w:t>
      </w:r>
      <w:r w:rsidR="00091C3F" w:rsidRPr="006D0C3A">
        <w:rPr>
          <w:rFonts w:asciiTheme="majorBidi" w:hAnsiTheme="majorBidi" w:cstheme="majorBidi"/>
          <w:b/>
          <w:bCs/>
          <w:color w:val="000000" w:themeColor="text1"/>
          <w:sz w:val="24"/>
          <w:szCs w:val="24"/>
          <w:rtl/>
        </w:rPr>
        <w:t xml:space="preserve">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الأساس القيمي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الفهم </w:t>
      </w:r>
    </w:p>
    <w:p w:rsidR="00091C3F" w:rsidRPr="006D0C3A" w:rsidRDefault="00091C3F" w:rsidP="00091C3F">
      <w:pPr>
        <w:pStyle w:val="a3"/>
        <w:ind w:left="1080"/>
        <w:rPr>
          <w:rFonts w:asciiTheme="majorBidi" w:hAnsiTheme="majorBidi" w:cstheme="majorBidi"/>
          <w:color w:val="000000" w:themeColor="text1"/>
          <w:sz w:val="24"/>
          <w:szCs w:val="24"/>
          <w:u w:val="single"/>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مجموعة من الخطوات المتكررة والمرتبطة مع بعضها البعض وتؤدي الى نتيجة خاصة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سلسلة من المراحل والإجراءات المتتالية التي تنفذ من خلال علاقة هادفة بين ممارس وعميل تسعى الى التأثير في العميل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تعتبر خدمة الفرد ..... لأنها تقوم على أساس الفهم والقيم والمهارات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طريقة </w:t>
      </w:r>
    </w:p>
    <w:p w:rsidR="00091C3F" w:rsidRPr="006D0C3A" w:rsidRDefault="00091C3F" w:rsidP="00091C3F">
      <w:pPr>
        <w:pStyle w:val="a3"/>
        <w:ind w:left="1080"/>
        <w:rPr>
          <w:rFonts w:asciiTheme="majorBidi" w:hAnsiTheme="majorBidi" w:cstheme="majorBidi"/>
          <w:b/>
          <w:bCs/>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تعتبر خدمة الفرد ..... لتوافر عنصر التفاعل بين الأخصائي والعميل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طريقة </w:t>
      </w:r>
    </w:p>
    <w:p w:rsidR="00091C3F" w:rsidRPr="006D0C3A" w:rsidRDefault="00091C3F" w:rsidP="00091C3F">
      <w:pPr>
        <w:pStyle w:val="a3"/>
        <w:ind w:left="1080"/>
        <w:rPr>
          <w:rFonts w:asciiTheme="majorBidi" w:hAnsiTheme="majorBidi" w:cstheme="majorBidi"/>
          <w:b/>
          <w:bCs/>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تعتبر خدمة الفرد :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طريقة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عملية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نظرية فقط </w:t>
      </w:r>
    </w:p>
    <w:p w:rsidR="00091C3F" w:rsidRPr="006D0C3A" w:rsidRDefault="00091C3F" w:rsidP="00E657A9">
      <w:pPr>
        <w:pStyle w:val="a3"/>
        <w:numPr>
          <w:ilvl w:val="0"/>
          <w:numId w:val="3"/>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طريقة و عملية معاً </w:t>
      </w:r>
    </w:p>
    <w:p w:rsidR="00091C3F" w:rsidRPr="006D0C3A" w:rsidRDefault="00091C3F" w:rsidP="00091C3F">
      <w:pPr>
        <w:pStyle w:val="a3"/>
        <w:ind w:left="1080"/>
        <w:rPr>
          <w:rFonts w:asciiTheme="majorBidi" w:hAnsiTheme="majorBidi" w:cstheme="majorBidi"/>
          <w:b/>
          <w:bCs/>
          <w:color w:val="000000" w:themeColor="text1"/>
          <w:sz w:val="24"/>
          <w:szCs w:val="24"/>
          <w:rtl/>
        </w:rPr>
      </w:pPr>
      <w:r w:rsidRPr="006D0C3A">
        <w:rPr>
          <w:rFonts w:asciiTheme="majorBidi" w:hAnsiTheme="majorBidi" w:cstheme="majorBidi"/>
          <w:color w:val="000000" w:themeColor="text1"/>
          <w:sz w:val="24"/>
          <w:szCs w:val="24"/>
          <w:rtl/>
        </w:rPr>
        <w:t xml:space="preserve"> </w:t>
      </w:r>
    </w:p>
    <w:p w:rsidR="00091C3F"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وظيفة أو عمل يهدف إلى خدمة الغير: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91C3F"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المهنة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91C3F" w:rsidRPr="006D0C3A" w:rsidRDefault="00091C3F" w:rsidP="00091C3F">
      <w:pPr>
        <w:pStyle w:val="a3"/>
        <w:ind w:left="1080"/>
        <w:rPr>
          <w:rFonts w:asciiTheme="majorBidi" w:hAnsiTheme="majorBidi" w:cstheme="majorBidi"/>
          <w:color w:val="000000" w:themeColor="text1"/>
          <w:sz w:val="24"/>
          <w:szCs w:val="24"/>
          <w:rtl/>
        </w:rPr>
      </w:pPr>
    </w:p>
    <w:p w:rsidR="00091C3F" w:rsidRPr="006D0C3A" w:rsidRDefault="00091C3F"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الشروط الواجب توافرها في أي نشاط حتى يصبح مهنة :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وجود قاعدة معرفية علمية تستند إلى العلم </w:t>
      </w:r>
    </w:p>
    <w:p w:rsidR="00091C3F"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توافر أساس مهاري لدى ممارسي المهنة </w:t>
      </w:r>
    </w:p>
    <w:p w:rsidR="0094400B"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وجود أغراض وأهداف مجتمعية واضحة</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استناد المهنة إ</w:t>
      </w:r>
      <w:r w:rsidR="00091C3F" w:rsidRPr="006D0C3A">
        <w:rPr>
          <w:rFonts w:asciiTheme="majorBidi" w:hAnsiTheme="majorBidi" w:cstheme="majorBidi"/>
          <w:color w:val="000000" w:themeColor="text1"/>
          <w:sz w:val="24"/>
          <w:szCs w:val="24"/>
          <w:rtl/>
        </w:rPr>
        <w:t xml:space="preserve">لى أسلوب ومنهاج علمي </w:t>
      </w:r>
    </w:p>
    <w:p w:rsidR="0094400B" w:rsidRPr="006D0C3A" w:rsidRDefault="00091C3F"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وجود أساس قيمي وأخلاقي أو ميثاق شرف يحكم سلوك أعضائها وتقاليدهم</w:t>
      </w:r>
    </w:p>
    <w:p w:rsidR="00091C3F"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اعتراف المجتمع بالمهنة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4400B" w:rsidRPr="006D0C3A" w:rsidRDefault="0094400B" w:rsidP="0094400B">
      <w:pPr>
        <w:pStyle w:val="a3"/>
        <w:ind w:left="1080"/>
        <w:rPr>
          <w:rFonts w:asciiTheme="majorBidi" w:hAnsiTheme="majorBidi" w:cstheme="majorBidi"/>
          <w:color w:val="000000" w:themeColor="text1"/>
          <w:sz w:val="24"/>
          <w:szCs w:val="24"/>
          <w:rtl/>
        </w:rPr>
      </w:pPr>
    </w:p>
    <w:p w:rsidR="0094400B" w:rsidRPr="006D0C3A" w:rsidRDefault="00091C3F"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تحدد مكانه المهنة في المجتمع بحسب</w:t>
      </w:r>
      <w:r w:rsidR="0094400B" w:rsidRPr="006D0C3A">
        <w:rPr>
          <w:rFonts w:asciiTheme="majorBidi" w:hAnsiTheme="majorBidi" w:cstheme="majorBidi"/>
          <w:b/>
          <w:bCs/>
          <w:color w:val="000000" w:themeColor="text1"/>
          <w:sz w:val="24"/>
          <w:szCs w:val="24"/>
          <w:rtl/>
        </w:rPr>
        <w:t xml:space="preserve"> ما تمتلكه من :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تقاليد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نظريات </w:t>
      </w:r>
    </w:p>
    <w:p w:rsidR="0094400B" w:rsidRPr="006D0C3A" w:rsidRDefault="0094400B"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مساهمات مادية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معايير مهنية </w:t>
      </w:r>
    </w:p>
    <w:p w:rsidR="0094400B" w:rsidRPr="006D0C3A" w:rsidRDefault="0094400B" w:rsidP="0094400B">
      <w:pPr>
        <w:pStyle w:val="a3"/>
        <w:ind w:left="1080"/>
        <w:rPr>
          <w:rFonts w:asciiTheme="majorBidi" w:hAnsiTheme="majorBidi" w:cstheme="majorBidi"/>
          <w:color w:val="000000" w:themeColor="text1"/>
          <w:sz w:val="24"/>
          <w:szCs w:val="24"/>
          <w:u w:val="single"/>
        </w:rPr>
      </w:pPr>
    </w:p>
    <w:p w:rsidR="0094400B" w:rsidRPr="006D0C3A" w:rsidRDefault="0094400B"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أي العبارات التالية صحيحة : </w:t>
      </w:r>
    </w:p>
    <w:p w:rsidR="00091C3F"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تتوفر</w:t>
      </w:r>
      <w:r w:rsidR="00091C3F" w:rsidRPr="006D0C3A">
        <w:rPr>
          <w:rFonts w:asciiTheme="majorBidi" w:hAnsiTheme="majorBidi" w:cstheme="majorBidi"/>
          <w:color w:val="000000" w:themeColor="text1"/>
          <w:sz w:val="24"/>
          <w:szCs w:val="24"/>
          <w:rtl/>
        </w:rPr>
        <w:t xml:space="preserve"> شروط  المهنة في خدمة الفرد </w:t>
      </w:r>
    </w:p>
    <w:p w:rsidR="0094400B" w:rsidRPr="006D0C3A" w:rsidRDefault="00091C3F"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خدمة الفرد مهنة </w:t>
      </w:r>
    </w:p>
    <w:p w:rsidR="00091C3F"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يمكن إدراج خدمة الفرد</w:t>
      </w:r>
      <w:r w:rsidR="00091C3F" w:rsidRPr="006D0C3A">
        <w:rPr>
          <w:rFonts w:asciiTheme="majorBidi" w:hAnsiTheme="majorBidi" w:cstheme="majorBidi"/>
          <w:color w:val="000000" w:themeColor="text1"/>
          <w:sz w:val="24"/>
          <w:szCs w:val="24"/>
          <w:rtl/>
        </w:rPr>
        <w:t xml:space="preserve"> في قائمة المهن التي تعمل في ميدان المشكلات الاجتماعية </w:t>
      </w:r>
      <w:r w:rsidRPr="006D0C3A">
        <w:rPr>
          <w:rFonts w:asciiTheme="majorBidi" w:hAnsiTheme="majorBidi" w:cstheme="majorBidi"/>
          <w:color w:val="000000" w:themeColor="text1"/>
          <w:sz w:val="24"/>
          <w:szCs w:val="24"/>
          <w:rtl/>
        </w:rPr>
        <w:t xml:space="preserve"> </w:t>
      </w:r>
    </w:p>
    <w:p w:rsidR="0094400B" w:rsidRPr="006D0C3A" w:rsidRDefault="0094400B"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94400B" w:rsidRPr="006D0C3A" w:rsidRDefault="0094400B" w:rsidP="0094400B">
      <w:pPr>
        <w:pStyle w:val="a3"/>
        <w:ind w:left="1080"/>
        <w:rPr>
          <w:rFonts w:asciiTheme="majorBidi" w:hAnsiTheme="majorBidi" w:cstheme="majorBidi"/>
          <w:color w:val="000000" w:themeColor="text1"/>
          <w:sz w:val="24"/>
          <w:szCs w:val="24"/>
          <w:u w:val="single"/>
        </w:rPr>
      </w:pPr>
    </w:p>
    <w:p w:rsidR="0094400B" w:rsidRPr="006D0C3A" w:rsidRDefault="0094400B" w:rsidP="00E657A9">
      <w:pPr>
        <w:pStyle w:val="a3"/>
        <w:numPr>
          <w:ilvl w:val="0"/>
          <w:numId w:val="1"/>
        </w:numPr>
        <w:rPr>
          <w:rFonts w:asciiTheme="majorBidi" w:eastAsia="Arial Unicode MS" w:hAnsiTheme="majorBidi" w:cstheme="majorBidi"/>
          <w:b/>
          <w:bCs/>
          <w:color w:val="000000" w:themeColor="text1"/>
          <w:sz w:val="24"/>
          <w:szCs w:val="24"/>
          <w:rtl/>
        </w:rPr>
      </w:pPr>
      <w:r w:rsidRPr="006D0C3A">
        <w:rPr>
          <w:rFonts w:asciiTheme="majorBidi" w:eastAsia="Arial Unicode MS" w:hAnsiTheme="majorBidi" w:cstheme="majorBidi"/>
          <w:b/>
          <w:bCs/>
          <w:color w:val="000000" w:themeColor="text1"/>
          <w:sz w:val="24"/>
          <w:szCs w:val="24"/>
          <w:rtl/>
        </w:rPr>
        <w:t>من الخصائص الرئيسية لخدمة الفرد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خدمة الفرد طريقة من طرق الخدمة الاجتماعية تعمل في ميدان المشكلات الإنسانية لمساعدة الأفراد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تؤمن  خدمة الفرد بأن مشكلاته نابعة بالضرورة من تفاعله مع بيئته 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يتم التدخل من خلال عمليات عقلانية متتابعة تسير منطقيا من دراسة نفسية اجتماعية للمشكلة وتحديدها ثم تشخيصها ثم القيام بالتدخل العلاجي والمتابعة المستمرة والتقويم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تمارس خدمة الفرد في مؤسسات اجتماعية أولية أو ثانوية حكومية أو أهلية لها فلسفتها وأهدافها وشروطها </w:t>
      </w:r>
    </w:p>
    <w:p w:rsidR="0094400B"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يمارسها أخصائيون اجتماعيون يتم إ</w:t>
      </w:r>
      <w:r w:rsidR="0094400B" w:rsidRPr="006D0C3A">
        <w:rPr>
          <w:rFonts w:asciiTheme="majorBidi" w:eastAsia="Arial Unicode MS" w:hAnsiTheme="majorBidi" w:cstheme="majorBidi"/>
          <w:color w:val="000000" w:themeColor="text1"/>
          <w:sz w:val="24"/>
          <w:szCs w:val="24"/>
          <w:rtl/>
        </w:rPr>
        <w:t xml:space="preserve">عدادهم مهنيا في كليات الخدمة 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تمارس خدمة الفرد وفق نظام أخلاقي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تعتمد خدمة الفرد على قاعدة معرفية عريضة م</w:t>
      </w:r>
      <w:r w:rsidR="00794663" w:rsidRPr="006D0C3A">
        <w:rPr>
          <w:rFonts w:asciiTheme="majorBidi" w:eastAsia="Arial Unicode MS" w:hAnsiTheme="majorBidi" w:cstheme="majorBidi"/>
          <w:color w:val="000000" w:themeColor="text1"/>
          <w:sz w:val="24"/>
          <w:szCs w:val="24"/>
          <w:rtl/>
        </w:rPr>
        <w:t xml:space="preserve">ن العلوم الإنسانية والاجتماعية </w:t>
      </w:r>
    </w:p>
    <w:p w:rsidR="0094400B" w:rsidRPr="006D0C3A" w:rsidRDefault="0094400B"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lastRenderedPageBreak/>
        <w:t xml:space="preserve">تتميز خدمة الفرد بطابعها العلاجي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كل ما سبق </w:t>
      </w:r>
    </w:p>
    <w:p w:rsidR="00794663" w:rsidRPr="006D0C3A" w:rsidRDefault="00794663" w:rsidP="00794663">
      <w:pPr>
        <w:pStyle w:val="a3"/>
        <w:ind w:left="1080"/>
        <w:rPr>
          <w:rFonts w:asciiTheme="majorBidi" w:eastAsia="Arial Unicode MS" w:hAnsiTheme="majorBidi" w:cstheme="majorBidi"/>
          <w:color w:val="000000" w:themeColor="text1"/>
          <w:sz w:val="24"/>
          <w:szCs w:val="24"/>
        </w:rPr>
      </w:pPr>
    </w:p>
    <w:p w:rsidR="00794663" w:rsidRPr="006D0C3A" w:rsidRDefault="00794663" w:rsidP="00E657A9">
      <w:pPr>
        <w:pStyle w:val="a3"/>
        <w:numPr>
          <w:ilvl w:val="0"/>
          <w:numId w:val="1"/>
        </w:numPr>
        <w:rPr>
          <w:rFonts w:asciiTheme="majorBidi" w:eastAsia="Arial Unicode MS" w:hAnsiTheme="majorBidi" w:cstheme="majorBidi"/>
          <w:b/>
          <w:bCs/>
          <w:color w:val="000000" w:themeColor="text1"/>
          <w:sz w:val="24"/>
          <w:szCs w:val="24"/>
        </w:rPr>
      </w:pPr>
      <w:r w:rsidRPr="006D0C3A">
        <w:rPr>
          <w:rFonts w:asciiTheme="majorBidi" w:eastAsia="Arial Unicode MS" w:hAnsiTheme="majorBidi" w:cstheme="majorBidi"/>
          <w:b/>
          <w:bCs/>
          <w:color w:val="000000" w:themeColor="text1"/>
          <w:sz w:val="24"/>
          <w:szCs w:val="24"/>
          <w:rtl/>
        </w:rPr>
        <w:t xml:space="preserve">خدمة الفرد طريقة من طرق الخدمة الاجتماعية تعمل في ميدان المشكلات الإنسانية لمساعدة :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المستشفيات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u w:val="single"/>
        </w:rPr>
      </w:pPr>
      <w:r w:rsidRPr="006D0C3A">
        <w:rPr>
          <w:rFonts w:asciiTheme="majorBidi" w:eastAsia="Arial Unicode MS" w:hAnsiTheme="majorBidi" w:cstheme="majorBidi"/>
          <w:color w:val="000000" w:themeColor="text1"/>
          <w:sz w:val="24"/>
          <w:szCs w:val="24"/>
          <w:u w:val="single"/>
          <w:rtl/>
        </w:rPr>
        <w:t xml:space="preserve">الأفراد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الجماعات </w:t>
      </w:r>
    </w:p>
    <w:p w:rsidR="00794663" w:rsidRPr="006D0C3A" w:rsidRDefault="00794663" w:rsidP="00E657A9">
      <w:pPr>
        <w:pStyle w:val="a3"/>
        <w:numPr>
          <w:ilvl w:val="0"/>
          <w:numId w:val="3"/>
        </w:numPr>
        <w:rPr>
          <w:rFonts w:asciiTheme="majorBidi" w:eastAsia="Arial Unicode MS" w:hAnsiTheme="majorBidi" w:cstheme="majorBidi"/>
          <w:color w:val="000000" w:themeColor="text1"/>
          <w:sz w:val="24"/>
          <w:szCs w:val="24"/>
        </w:rPr>
      </w:pPr>
      <w:r w:rsidRPr="006D0C3A">
        <w:rPr>
          <w:rFonts w:asciiTheme="majorBidi" w:eastAsia="Arial Unicode MS" w:hAnsiTheme="majorBidi" w:cstheme="majorBidi"/>
          <w:color w:val="000000" w:themeColor="text1"/>
          <w:sz w:val="24"/>
          <w:szCs w:val="24"/>
          <w:rtl/>
        </w:rPr>
        <w:t xml:space="preserve">المجتمعات </w:t>
      </w:r>
    </w:p>
    <w:p w:rsidR="00091C3F" w:rsidRPr="006D0C3A" w:rsidRDefault="00091C3F" w:rsidP="00794663">
      <w:pPr>
        <w:pStyle w:val="a3"/>
        <w:rPr>
          <w:rFonts w:asciiTheme="majorBidi" w:hAnsiTheme="majorBidi" w:cstheme="majorBidi"/>
          <w:color w:val="000000" w:themeColor="text1"/>
          <w:sz w:val="24"/>
          <w:szCs w:val="24"/>
          <w:rtl/>
        </w:rPr>
      </w:pPr>
    </w:p>
    <w:p w:rsidR="00794663" w:rsidRPr="006D0C3A" w:rsidRDefault="00794663" w:rsidP="00794663">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5</w:t>
      </w:r>
      <w:r w:rsidRPr="006D0C3A">
        <w:rPr>
          <w:rFonts w:asciiTheme="majorBidi" w:hAnsiTheme="majorBidi" w:cstheme="majorBidi"/>
          <w:b/>
          <w:bCs/>
          <w:color w:val="000000" w:themeColor="text1"/>
          <w:sz w:val="24"/>
          <w:szCs w:val="24"/>
          <w:rtl/>
        </w:rPr>
        <w:t xml:space="preserve"> </w:t>
      </w:r>
    </w:p>
    <w:p w:rsidR="00794663" w:rsidRPr="006D0C3A" w:rsidRDefault="00794663" w:rsidP="00794663">
      <w:pPr>
        <w:pStyle w:val="a3"/>
        <w:rPr>
          <w:rFonts w:asciiTheme="majorBidi" w:hAnsiTheme="majorBidi" w:cstheme="majorBidi"/>
          <w:color w:val="000000" w:themeColor="text1"/>
          <w:sz w:val="24"/>
          <w:szCs w:val="24"/>
          <w:rtl/>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العناصر المتداخلة في عملية المساعدة في خدمة الفرد :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العميل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المشكلة </w:t>
      </w:r>
    </w:p>
    <w:p w:rsidR="00794663" w:rsidRPr="006D0C3A" w:rsidRDefault="00794663"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الأخصائي والمؤسسة </w:t>
      </w:r>
    </w:p>
    <w:p w:rsidR="00D354EC"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354EC" w:rsidRPr="006D0C3A" w:rsidRDefault="00D354EC" w:rsidP="00D354EC">
      <w:pPr>
        <w:pStyle w:val="a3"/>
        <w:ind w:left="1080"/>
        <w:rPr>
          <w:rFonts w:asciiTheme="majorBidi" w:hAnsiTheme="majorBidi" w:cstheme="majorBidi"/>
          <w:color w:val="000000" w:themeColor="text1"/>
          <w:sz w:val="24"/>
          <w:szCs w:val="24"/>
          <w:u w:val="single"/>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العميل يتفاعل مع المشكلة يتأثر ويؤثر فيها على أساس</w:t>
      </w:r>
      <w:r w:rsidR="00D354EC" w:rsidRPr="006D0C3A">
        <w:rPr>
          <w:rFonts w:asciiTheme="majorBidi" w:hAnsiTheme="majorBidi" w:cstheme="majorBidi"/>
          <w:b/>
          <w:bCs/>
          <w:color w:val="000000" w:themeColor="text1"/>
          <w:sz w:val="24"/>
          <w:szCs w:val="24"/>
          <w:rtl/>
        </w:rPr>
        <w:t xml:space="preserve"> : </w:t>
      </w:r>
    </w:p>
    <w:p w:rsidR="00D354EC"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درجة إشباع احتي</w:t>
      </w:r>
      <w:r w:rsidR="00D354EC" w:rsidRPr="006D0C3A">
        <w:rPr>
          <w:rFonts w:asciiTheme="majorBidi" w:hAnsiTheme="majorBidi" w:cstheme="majorBidi"/>
          <w:color w:val="000000" w:themeColor="text1"/>
          <w:sz w:val="24"/>
          <w:szCs w:val="24"/>
          <w:rtl/>
        </w:rPr>
        <w:t xml:space="preserve">اجاته </w:t>
      </w:r>
    </w:p>
    <w:p w:rsidR="00794663"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قدرته في توظيف إمكاناته لمواجهة مشكلاته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الظروف المحيطة به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D354EC" w:rsidRPr="006D0C3A" w:rsidRDefault="00D354EC" w:rsidP="00D354EC">
      <w:pPr>
        <w:pStyle w:val="a3"/>
        <w:ind w:left="1080"/>
        <w:rPr>
          <w:rFonts w:asciiTheme="majorBidi" w:hAnsiTheme="majorBidi" w:cstheme="majorBidi"/>
          <w:color w:val="000000" w:themeColor="text1"/>
          <w:sz w:val="24"/>
          <w:szCs w:val="24"/>
          <w:u w:val="single"/>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أن العميل يخضع لتأثير الأخصائي من خلال استخدام الأخصائي</w:t>
      </w:r>
      <w:r w:rsidR="00D354EC" w:rsidRPr="006D0C3A">
        <w:rPr>
          <w:rFonts w:asciiTheme="majorBidi" w:hAnsiTheme="majorBidi" w:cstheme="majorBidi"/>
          <w:b/>
          <w:bCs/>
          <w:color w:val="000000" w:themeColor="text1"/>
          <w:sz w:val="24"/>
          <w:szCs w:val="24"/>
          <w:rtl/>
        </w:rPr>
        <w:t xml:space="preserve">: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نفوذه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قوة شخصيته </w:t>
      </w:r>
    </w:p>
    <w:p w:rsidR="00794663" w:rsidRPr="006D0C3A" w:rsidRDefault="00794663"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مهارته وخبرته المهنية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D354EC" w:rsidRPr="006D0C3A" w:rsidRDefault="00D354EC" w:rsidP="00D354EC">
      <w:pPr>
        <w:pStyle w:val="a3"/>
        <w:ind w:left="1080"/>
        <w:rPr>
          <w:rFonts w:asciiTheme="majorBidi" w:hAnsiTheme="majorBidi" w:cstheme="majorBidi"/>
          <w:color w:val="000000" w:themeColor="text1"/>
          <w:sz w:val="24"/>
          <w:szCs w:val="24"/>
        </w:rPr>
      </w:pPr>
    </w:p>
    <w:p w:rsidR="00794663"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794663" w:rsidRPr="006D0C3A">
        <w:rPr>
          <w:rFonts w:asciiTheme="majorBidi" w:hAnsiTheme="majorBidi" w:cstheme="majorBidi"/>
          <w:b/>
          <w:bCs/>
          <w:color w:val="000000" w:themeColor="text1"/>
          <w:sz w:val="24"/>
          <w:szCs w:val="24"/>
          <w:rtl/>
        </w:rPr>
        <w:t xml:space="preserve"> ت</w:t>
      </w:r>
      <w:r w:rsidRPr="006D0C3A">
        <w:rPr>
          <w:rFonts w:asciiTheme="majorBidi" w:hAnsiTheme="majorBidi" w:cstheme="majorBidi"/>
          <w:b/>
          <w:bCs/>
          <w:color w:val="000000" w:themeColor="text1"/>
          <w:sz w:val="24"/>
          <w:szCs w:val="24"/>
          <w:rtl/>
        </w:rPr>
        <w:t xml:space="preserve">مثل إطار وحدود عملية المساعدة </w:t>
      </w:r>
      <w:r w:rsidR="00794663" w:rsidRPr="006D0C3A">
        <w:rPr>
          <w:rFonts w:asciiTheme="majorBidi" w:hAnsiTheme="majorBidi" w:cstheme="majorBidi"/>
          <w:b/>
          <w:bCs/>
          <w:color w:val="000000" w:themeColor="text1"/>
          <w:sz w:val="24"/>
          <w:szCs w:val="24"/>
          <w:rtl/>
        </w:rPr>
        <w:t>ويلتزم الأخصائي المهني بشروط وأهداف عملية المساعدة</w:t>
      </w:r>
      <w:r w:rsidRPr="006D0C3A">
        <w:rPr>
          <w:rFonts w:asciiTheme="majorBidi" w:hAnsiTheme="majorBidi" w:cstheme="majorBidi"/>
          <w:b/>
          <w:bCs/>
          <w:color w:val="000000" w:themeColor="text1"/>
          <w:sz w:val="24"/>
          <w:szCs w:val="24"/>
          <w:rtl/>
        </w:rPr>
        <w:t xml:space="preserve"> فيها :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المجتمع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السلوك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الفرد</w:t>
      </w:r>
    </w:p>
    <w:p w:rsidR="00D354EC" w:rsidRPr="006D0C3A" w:rsidRDefault="00D354EC" w:rsidP="00D354EC">
      <w:pPr>
        <w:pStyle w:val="a3"/>
        <w:ind w:left="1080"/>
        <w:rPr>
          <w:rFonts w:asciiTheme="majorBidi" w:hAnsiTheme="majorBidi" w:cstheme="majorBidi"/>
          <w:color w:val="000000" w:themeColor="text1"/>
          <w:sz w:val="24"/>
          <w:szCs w:val="24"/>
        </w:rPr>
      </w:pPr>
    </w:p>
    <w:p w:rsidR="00D354EC"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ما يقوم به الأخصائي من تدخل مهني للتأثير في الموقف الإشكالي ومساعدة العميل في مواجهة مشكلته تأخذ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شكل واحد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شكلين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سبعة أشكال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خمسة أشكال </w:t>
      </w:r>
    </w:p>
    <w:p w:rsidR="00D354EC" w:rsidRPr="006D0C3A" w:rsidRDefault="00D354EC" w:rsidP="00D354EC">
      <w:pPr>
        <w:pStyle w:val="a3"/>
        <w:ind w:left="1080"/>
        <w:rPr>
          <w:rFonts w:asciiTheme="majorBidi" w:hAnsiTheme="majorBidi" w:cstheme="majorBidi"/>
          <w:color w:val="000000" w:themeColor="text1"/>
          <w:sz w:val="24"/>
          <w:szCs w:val="24"/>
        </w:rPr>
      </w:pPr>
    </w:p>
    <w:p w:rsidR="00C02344"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 ما يقوم به الأخصائي من تدخل م</w:t>
      </w:r>
      <w:r w:rsidR="00D354EC" w:rsidRPr="006D0C3A">
        <w:rPr>
          <w:rFonts w:asciiTheme="majorBidi" w:hAnsiTheme="majorBidi" w:cstheme="majorBidi"/>
          <w:b/>
          <w:bCs/>
          <w:color w:val="000000" w:themeColor="text1"/>
          <w:sz w:val="24"/>
          <w:szCs w:val="24"/>
          <w:rtl/>
        </w:rPr>
        <w:t>هني للتأثير في الموقف الإشكالي</w:t>
      </w:r>
      <w:r w:rsidRPr="006D0C3A">
        <w:rPr>
          <w:rFonts w:asciiTheme="majorBidi" w:hAnsiTheme="majorBidi" w:cstheme="majorBidi"/>
          <w:b/>
          <w:bCs/>
          <w:color w:val="000000" w:themeColor="text1"/>
          <w:sz w:val="24"/>
          <w:szCs w:val="24"/>
          <w:rtl/>
        </w:rPr>
        <w:t xml:space="preserve"> ومساعدة العميل في مواجهة مشكلته </w:t>
      </w:r>
      <w:r w:rsidR="00D354EC" w:rsidRPr="006D0C3A">
        <w:rPr>
          <w:rFonts w:asciiTheme="majorBidi" w:hAnsiTheme="majorBidi" w:cstheme="majorBidi"/>
          <w:b/>
          <w:bCs/>
          <w:color w:val="000000" w:themeColor="text1"/>
          <w:sz w:val="24"/>
          <w:szCs w:val="24"/>
          <w:rtl/>
        </w:rPr>
        <w:t xml:space="preserve">تأخذ </w:t>
      </w:r>
      <w:r w:rsidR="00C02344" w:rsidRPr="006D0C3A">
        <w:rPr>
          <w:rFonts w:asciiTheme="majorBidi" w:hAnsiTheme="majorBidi" w:cstheme="majorBidi"/>
          <w:b/>
          <w:bCs/>
          <w:color w:val="000000" w:themeColor="text1"/>
          <w:sz w:val="24"/>
          <w:szCs w:val="24"/>
          <w:rtl/>
        </w:rPr>
        <w:t>شكلين</w:t>
      </w:r>
      <w:r w:rsidR="00D354EC" w:rsidRPr="006D0C3A">
        <w:rPr>
          <w:rFonts w:asciiTheme="majorBidi" w:hAnsiTheme="majorBidi" w:cstheme="majorBidi"/>
          <w:b/>
          <w:bCs/>
          <w:color w:val="000000" w:themeColor="text1"/>
          <w:sz w:val="24"/>
          <w:szCs w:val="24"/>
          <w:rtl/>
        </w:rPr>
        <w:t xml:space="preserve"> :</w:t>
      </w:r>
    </w:p>
    <w:p w:rsidR="00C02344" w:rsidRPr="006D0C3A" w:rsidRDefault="00C02344"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التدخل لتعديل سلوكيات العميل واتجاهاته </w:t>
      </w:r>
    </w:p>
    <w:p w:rsidR="00D354EC" w:rsidRPr="006D0C3A" w:rsidRDefault="00794663" w:rsidP="00E657A9">
      <w:pPr>
        <w:pStyle w:val="a3"/>
        <w:numPr>
          <w:ilvl w:val="0"/>
          <w:numId w:val="3"/>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التدخل للتأثير في الموقف الإشكالي عن طريق خدمات المؤسسة وخدمات البيئة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بشكل شخصي لتعديل سلوكيات العميل </w:t>
      </w:r>
    </w:p>
    <w:p w:rsidR="00C02344" w:rsidRPr="006D0C3A" w:rsidRDefault="00C02344" w:rsidP="00E657A9">
      <w:pPr>
        <w:pStyle w:val="a3"/>
        <w:numPr>
          <w:ilvl w:val="0"/>
          <w:numId w:val="3"/>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1 و 2 </w:t>
      </w:r>
    </w:p>
    <w:p w:rsidR="00D354EC" w:rsidRPr="006D0C3A" w:rsidRDefault="00D354EC" w:rsidP="00C02344">
      <w:pPr>
        <w:pStyle w:val="a3"/>
        <w:rPr>
          <w:rFonts w:asciiTheme="majorBidi" w:hAnsiTheme="majorBidi" w:cstheme="majorBidi"/>
          <w:b/>
          <w:bCs/>
          <w:color w:val="000000" w:themeColor="text1"/>
          <w:sz w:val="24"/>
          <w:szCs w:val="24"/>
          <w:rtl/>
        </w:rPr>
      </w:pPr>
    </w:p>
    <w:p w:rsidR="00794663" w:rsidRPr="006D0C3A" w:rsidRDefault="00794663"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b/>
          <w:bCs/>
          <w:color w:val="000000" w:themeColor="text1"/>
          <w:sz w:val="24"/>
          <w:szCs w:val="24"/>
          <w:rtl/>
        </w:rPr>
        <w:t xml:space="preserve">الإسم الشائع لطالب المساعدة في خدمة الفرد : </w:t>
      </w:r>
    </w:p>
    <w:p w:rsidR="00794663"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D354EC" w:rsidRPr="006D0C3A" w:rsidRDefault="00D354EC" w:rsidP="00D354EC">
      <w:pPr>
        <w:pStyle w:val="a3"/>
        <w:ind w:left="1080"/>
        <w:rPr>
          <w:rFonts w:asciiTheme="majorBidi" w:hAnsiTheme="majorBidi" w:cstheme="majorBidi"/>
          <w:color w:val="000000" w:themeColor="text1"/>
          <w:sz w:val="24"/>
          <w:szCs w:val="24"/>
          <w:rtl/>
        </w:rPr>
      </w:pPr>
    </w:p>
    <w:p w:rsidR="00D354EC"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إنسان واجهته حالة من التفاعل اللاتوافقي مع الظروف المحيطة به </w:t>
      </w:r>
      <w:r w:rsidR="00D354EC" w:rsidRPr="006D0C3A">
        <w:rPr>
          <w:rFonts w:asciiTheme="majorBidi" w:hAnsiTheme="majorBidi" w:cstheme="majorBidi"/>
          <w:b/>
          <w:bCs/>
          <w:color w:val="000000" w:themeColor="text1"/>
          <w:sz w:val="24"/>
          <w:szCs w:val="24"/>
          <w:rtl/>
        </w:rPr>
        <w:t xml:space="preserve">: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D354EC" w:rsidRPr="006D0C3A" w:rsidRDefault="00D354EC" w:rsidP="00D354EC">
      <w:pPr>
        <w:pStyle w:val="a3"/>
        <w:ind w:left="1080"/>
        <w:rPr>
          <w:rFonts w:asciiTheme="majorBidi" w:hAnsiTheme="majorBidi" w:cstheme="majorBidi"/>
          <w:b/>
          <w:bCs/>
          <w:color w:val="000000" w:themeColor="text1"/>
          <w:sz w:val="24"/>
          <w:szCs w:val="24"/>
        </w:rPr>
      </w:pPr>
    </w:p>
    <w:p w:rsidR="00794663" w:rsidRPr="006D0C3A" w:rsidRDefault="00D354E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إنسان واجهته</w:t>
      </w:r>
      <w:r w:rsidR="00794663" w:rsidRPr="006D0C3A">
        <w:rPr>
          <w:rFonts w:asciiTheme="majorBidi" w:hAnsiTheme="majorBidi" w:cstheme="majorBidi"/>
          <w:b/>
          <w:bCs/>
          <w:color w:val="000000" w:themeColor="text1"/>
          <w:sz w:val="24"/>
          <w:szCs w:val="24"/>
          <w:rtl/>
        </w:rPr>
        <w:t xml:space="preserve"> حالة من الاضطراب بين نزعاته الداخلية وطموحاته وقدراته تؤدي به إلى حالة من العجز تدفعه إلى طلب المساعدة  :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D354EC" w:rsidRPr="006D0C3A" w:rsidRDefault="00D354EC"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D354EC" w:rsidRPr="006D0C3A" w:rsidRDefault="00D354EC"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C02344" w:rsidRPr="006D0C3A" w:rsidRDefault="00C02344" w:rsidP="00C02344">
      <w:pPr>
        <w:pStyle w:val="a3"/>
        <w:ind w:left="1080"/>
        <w:rPr>
          <w:rFonts w:asciiTheme="majorBidi" w:hAnsiTheme="majorBidi" w:cstheme="majorBidi"/>
          <w:color w:val="000000" w:themeColor="text1"/>
          <w:sz w:val="24"/>
          <w:szCs w:val="24"/>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هو الشخص الذي يعاني من مشكلة أو تواجهه بعض الصعوبات في أداء أدواره الاجتماعية والتي يعجز عن التصدي لها </w:t>
      </w:r>
      <w:r w:rsidR="00C02344" w:rsidRPr="006D0C3A">
        <w:rPr>
          <w:rFonts w:asciiTheme="majorBidi" w:hAnsiTheme="majorBidi" w:cstheme="majorBidi"/>
          <w:b/>
          <w:bCs/>
          <w:color w:val="000000" w:themeColor="text1"/>
          <w:sz w:val="24"/>
          <w:szCs w:val="24"/>
          <w:rtl/>
        </w:rPr>
        <w:t xml:space="preserve">في مجال خدمة الفرد </w:t>
      </w:r>
      <w:r w:rsidRPr="006D0C3A">
        <w:rPr>
          <w:rFonts w:asciiTheme="majorBidi" w:hAnsiTheme="majorBidi" w:cstheme="majorBidi"/>
          <w:b/>
          <w:bCs/>
          <w:color w:val="000000" w:themeColor="text1"/>
          <w:sz w:val="24"/>
          <w:szCs w:val="24"/>
          <w:rtl/>
        </w:rPr>
        <w:t xml:space="preserve"> </w:t>
      </w:r>
      <w:r w:rsidR="00C02344" w:rsidRPr="006D0C3A">
        <w:rPr>
          <w:rFonts w:asciiTheme="majorBidi" w:hAnsiTheme="majorBidi" w:cstheme="majorBidi"/>
          <w:b/>
          <w:bCs/>
          <w:color w:val="000000" w:themeColor="text1"/>
          <w:sz w:val="24"/>
          <w:szCs w:val="24"/>
          <w:rtl/>
        </w:rPr>
        <w:t xml:space="preserve">: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المساعد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المريض </w:t>
      </w:r>
    </w:p>
    <w:p w:rsidR="00C02344" w:rsidRPr="006D0C3A" w:rsidRDefault="00C0234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العميل </w:t>
      </w:r>
    </w:p>
    <w:p w:rsidR="00C02344" w:rsidRPr="006D0C3A" w:rsidRDefault="00C0234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المناظر </w:t>
      </w:r>
    </w:p>
    <w:p w:rsidR="00C02344" w:rsidRPr="006D0C3A" w:rsidRDefault="00C02344" w:rsidP="00C02344">
      <w:pPr>
        <w:pStyle w:val="a3"/>
        <w:ind w:left="1080"/>
        <w:rPr>
          <w:rFonts w:asciiTheme="majorBidi" w:hAnsiTheme="majorBidi" w:cstheme="majorBidi"/>
          <w:color w:val="000000" w:themeColor="text1"/>
          <w:sz w:val="24"/>
          <w:szCs w:val="24"/>
        </w:rPr>
      </w:pPr>
    </w:p>
    <w:p w:rsidR="00C02344" w:rsidRPr="006D0C3A" w:rsidRDefault="00C0234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العناصر التي </w:t>
      </w:r>
      <w:r w:rsidR="00794663" w:rsidRPr="006D0C3A">
        <w:rPr>
          <w:rFonts w:asciiTheme="majorBidi" w:hAnsiTheme="majorBidi" w:cstheme="majorBidi"/>
          <w:b/>
          <w:bCs/>
          <w:color w:val="000000" w:themeColor="text1"/>
          <w:sz w:val="24"/>
          <w:szCs w:val="24"/>
          <w:rtl/>
        </w:rPr>
        <w:t xml:space="preserve"> تؤثر في عملية المساعدة </w:t>
      </w:r>
      <w:r w:rsidRPr="006D0C3A">
        <w:rPr>
          <w:rFonts w:asciiTheme="majorBidi" w:hAnsiTheme="majorBidi" w:cstheme="majorBidi"/>
          <w:b/>
          <w:bCs/>
          <w:color w:val="000000" w:themeColor="text1"/>
          <w:sz w:val="24"/>
          <w:szCs w:val="24"/>
          <w:rtl/>
        </w:rPr>
        <w:t xml:space="preserve">للعميل في مجال خدمة الفرد : </w:t>
      </w:r>
    </w:p>
    <w:p w:rsidR="004F6B21"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شخصية العميل </w:t>
      </w:r>
    </w:p>
    <w:p w:rsidR="004F6B21"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العملاء </w:t>
      </w:r>
    </w:p>
    <w:p w:rsidR="00794663" w:rsidRPr="006D0C3A" w:rsidRDefault="004F6B21"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مسئوليات العملاء </w:t>
      </w:r>
    </w:p>
    <w:p w:rsidR="004F6B21" w:rsidRPr="006D0C3A" w:rsidRDefault="004F6B21"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F6B21" w:rsidRPr="006D0C3A" w:rsidRDefault="004F6B21" w:rsidP="004F6B21">
      <w:pPr>
        <w:pStyle w:val="a3"/>
        <w:ind w:left="1080"/>
        <w:rPr>
          <w:rFonts w:asciiTheme="majorBidi" w:hAnsiTheme="majorBidi" w:cstheme="majorBidi"/>
          <w:color w:val="000000" w:themeColor="text1"/>
          <w:sz w:val="24"/>
          <w:szCs w:val="24"/>
          <w:rtl/>
        </w:rPr>
      </w:pPr>
    </w:p>
    <w:p w:rsidR="00075AC8"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يعرف</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 xml:space="preserve"> الشخصية بأنها التنظيم الدينامي في الفرد لجميع الأجهزة الجسمية النفسية ال</w:t>
      </w:r>
      <w:r w:rsidR="00075AC8" w:rsidRPr="006D0C3A">
        <w:rPr>
          <w:rFonts w:asciiTheme="majorBidi" w:hAnsiTheme="majorBidi" w:cstheme="majorBidi"/>
          <w:b/>
          <w:bCs/>
          <w:color w:val="000000" w:themeColor="text1"/>
          <w:sz w:val="24"/>
          <w:szCs w:val="24"/>
          <w:rtl/>
        </w:rPr>
        <w:t xml:space="preserve">ذي يحدد توافق الفرد مع بيئته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Pr>
        <w:t>ALport</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t>Devine</w:t>
      </w:r>
      <w:r w:rsidRPr="006D0C3A">
        <w:rPr>
          <w:rFonts w:asciiTheme="majorBidi" w:hAnsiTheme="majorBidi" w:cstheme="majorBidi"/>
          <w:sz w:val="24"/>
          <w:szCs w:val="24"/>
          <w:rtl/>
        </w:rPr>
        <w:t xml:space="preserve">  </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t xml:space="preserve">Furdin </w:t>
      </w:r>
    </w:p>
    <w:p w:rsidR="00075AC8" w:rsidRPr="006D0C3A" w:rsidRDefault="00075AC8" w:rsidP="00E657A9">
      <w:pPr>
        <w:pStyle w:val="a3"/>
        <w:numPr>
          <w:ilvl w:val="0"/>
          <w:numId w:val="3"/>
        </w:numPr>
        <w:jc w:val="both"/>
        <w:rPr>
          <w:rFonts w:asciiTheme="majorBidi" w:hAnsiTheme="majorBidi" w:cstheme="majorBidi"/>
          <w:sz w:val="24"/>
          <w:szCs w:val="24"/>
        </w:rPr>
      </w:pPr>
      <w:r w:rsidRPr="006D0C3A">
        <w:rPr>
          <w:rFonts w:asciiTheme="majorBidi" w:hAnsiTheme="majorBidi" w:cstheme="majorBidi"/>
          <w:sz w:val="24"/>
          <w:szCs w:val="24"/>
        </w:rPr>
        <w:lastRenderedPageBreak/>
        <w:t xml:space="preserve">Tylor </w:t>
      </w:r>
    </w:p>
    <w:p w:rsidR="00075AC8" w:rsidRPr="006D0C3A" w:rsidRDefault="00075AC8" w:rsidP="00075AC8">
      <w:pPr>
        <w:pStyle w:val="a3"/>
        <w:ind w:left="1080"/>
        <w:jc w:val="both"/>
        <w:rPr>
          <w:rFonts w:asciiTheme="majorBidi" w:hAnsiTheme="majorBidi" w:cstheme="majorBidi"/>
          <w:sz w:val="24"/>
          <w:szCs w:val="24"/>
        </w:rPr>
      </w:pPr>
    </w:p>
    <w:p w:rsidR="00075AC8" w:rsidRPr="006D0C3A" w:rsidRDefault="00075AC8"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b/>
          <w:bCs/>
          <w:color w:val="000000" w:themeColor="text1"/>
          <w:sz w:val="24"/>
          <w:szCs w:val="24"/>
          <w:rtl/>
        </w:rPr>
        <w:t>التنظيم الدينامي في الفرد لجميع الأجهزة الجسمية النفسية الذي يحدد توافق الفرد مع بيئته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075AC8" w:rsidRPr="006D0C3A" w:rsidRDefault="00075AC8" w:rsidP="00075AC8">
      <w:pPr>
        <w:pStyle w:val="a3"/>
        <w:ind w:left="1080"/>
        <w:rPr>
          <w:rFonts w:asciiTheme="majorBidi" w:hAnsiTheme="majorBidi" w:cstheme="majorBidi"/>
          <w:color w:val="000000" w:themeColor="text1"/>
          <w:sz w:val="24"/>
          <w:szCs w:val="24"/>
        </w:rPr>
      </w:pPr>
    </w:p>
    <w:p w:rsidR="00794663"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تعد </w:t>
      </w:r>
      <w:r w:rsidR="00794663" w:rsidRPr="006D0C3A">
        <w:rPr>
          <w:rFonts w:asciiTheme="majorBidi" w:hAnsiTheme="majorBidi" w:cstheme="majorBidi"/>
          <w:b/>
          <w:bCs/>
          <w:color w:val="000000" w:themeColor="text1"/>
          <w:sz w:val="24"/>
          <w:szCs w:val="24"/>
          <w:rtl/>
        </w:rPr>
        <w:t xml:space="preserve">محور عملية المساعدة </w:t>
      </w:r>
      <w:r w:rsidRPr="006D0C3A">
        <w:rPr>
          <w:rFonts w:asciiTheme="majorBidi" w:hAnsiTheme="majorBidi" w:cstheme="majorBidi"/>
          <w:b/>
          <w:bCs/>
          <w:color w:val="000000" w:themeColor="text1"/>
          <w:sz w:val="24"/>
          <w:szCs w:val="24"/>
          <w:rtl/>
        </w:rPr>
        <w:t xml:space="preserve">: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075AC8" w:rsidRPr="006D0C3A" w:rsidRDefault="00075AC8" w:rsidP="00075AC8">
      <w:pPr>
        <w:pStyle w:val="a3"/>
        <w:ind w:left="1080"/>
        <w:rPr>
          <w:rFonts w:asciiTheme="majorBidi" w:hAnsiTheme="majorBidi" w:cstheme="majorBidi"/>
          <w:color w:val="000000" w:themeColor="text1"/>
          <w:sz w:val="24"/>
          <w:szCs w:val="24"/>
        </w:rPr>
      </w:pPr>
    </w:p>
    <w:p w:rsidR="00794663" w:rsidRPr="006D0C3A" w:rsidRDefault="0079466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يقصد بها تركيب ومكونات الشخصيات</w:t>
      </w:r>
      <w:r w:rsidR="00075AC8" w:rsidRPr="006D0C3A">
        <w:rPr>
          <w:rFonts w:asciiTheme="majorBidi" w:hAnsiTheme="majorBidi" w:cstheme="majorBidi"/>
          <w:b/>
          <w:bCs/>
          <w:color w:val="000000" w:themeColor="text1"/>
          <w:sz w:val="24"/>
          <w:szCs w:val="24"/>
          <w:rtl/>
        </w:rPr>
        <w:t xml:space="preserve">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بنية شخصية العميل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النظرية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القاعدة المعرفية </w:t>
      </w:r>
    </w:p>
    <w:p w:rsidR="00822F76" w:rsidRPr="006D0C3A" w:rsidRDefault="00822F76" w:rsidP="00075AC8">
      <w:pPr>
        <w:pStyle w:val="a3"/>
        <w:rPr>
          <w:rFonts w:asciiTheme="majorBidi" w:hAnsiTheme="majorBidi" w:cstheme="majorBidi"/>
          <w:sz w:val="24"/>
          <w:szCs w:val="24"/>
        </w:rPr>
      </w:pPr>
    </w:p>
    <w:p w:rsidR="00822F76" w:rsidRPr="006D0C3A" w:rsidRDefault="00075AC8" w:rsidP="00E657A9">
      <w:pPr>
        <w:pStyle w:val="a3"/>
        <w:numPr>
          <w:ilvl w:val="0"/>
          <w:numId w:val="1"/>
        </w:numPr>
        <w:rPr>
          <w:rFonts w:asciiTheme="majorBidi" w:hAnsiTheme="majorBidi" w:cstheme="majorBidi"/>
          <w:b/>
          <w:bCs/>
          <w:sz w:val="24"/>
          <w:szCs w:val="24"/>
        </w:rPr>
      </w:pPr>
      <w:r w:rsidRPr="006D0C3A">
        <w:rPr>
          <w:rFonts w:asciiTheme="majorBidi" w:hAnsiTheme="majorBidi" w:cstheme="majorBidi"/>
          <w:b/>
          <w:bCs/>
          <w:sz w:val="24"/>
          <w:szCs w:val="24"/>
          <w:rtl/>
        </w:rPr>
        <w:t xml:space="preserve">تتكون الشخصية من بنائين هما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البناء الوظيفي للشخصية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تفكك 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البناء الدينامي للشخصية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1و 3 </w:t>
      </w:r>
    </w:p>
    <w:p w:rsidR="00075AC8" w:rsidRPr="006D0C3A" w:rsidRDefault="00075AC8" w:rsidP="00075AC8">
      <w:pPr>
        <w:pStyle w:val="a3"/>
        <w:rPr>
          <w:rFonts w:asciiTheme="majorBidi" w:hAnsiTheme="majorBidi" w:cstheme="majorBidi"/>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مكونات البناء الوظيفي للشخصية:</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مكونات جسمية من الطول والوزن</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مكونات عقلية معرفية وتشمل الذكاء العام والقدرات العقلية , والحفظ والتذكر والإدراك</w:t>
      </w:r>
    </w:p>
    <w:p w:rsidR="00075AC8" w:rsidRPr="006D0C3A" w:rsidRDefault="00075AC8"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مكونات انفعالية تتعلق بالانفعالات مثل الحب والكره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البناء ... للشخصية ترتبط مكوناته ارتباطاً وظيفياً في حالة السواء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إذا حدث اضطراب بين مكونات البناء ..... للشخصية أدي إلي اضطراب في البناء العام والأداء الوظيفي للشخصية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يتكون البناء ....للشخصية من عناصر نفسية شعورية ولا شعورية وشبه شعورية تؤثر في سلوك الفرد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ind w:left="1080"/>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البناء .... للشخصية هو الذي يحدد السلوك والذي يؤدي بدوره إلى التوافق أو عدم التوافق :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الدينامي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الوظيفي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العقلي </w:t>
      </w:r>
    </w:p>
    <w:p w:rsidR="00075AC8" w:rsidRPr="006D0C3A" w:rsidRDefault="00075AC8" w:rsidP="00E657A9">
      <w:pPr>
        <w:pStyle w:val="a3"/>
        <w:numPr>
          <w:ilvl w:val="0"/>
          <w:numId w:val="3"/>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النفسي </w:t>
      </w:r>
    </w:p>
    <w:p w:rsidR="00075AC8" w:rsidRPr="006D0C3A" w:rsidRDefault="00075AC8" w:rsidP="00075AC8">
      <w:pPr>
        <w:pStyle w:val="a3"/>
        <w:rPr>
          <w:rFonts w:asciiTheme="majorBidi" w:hAnsiTheme="majorBidi" w:cstheme="majorBidi"/>
          <w:color w:val="000000" w:themeColor="text1"/>
          <w:sz w:val="24"/>
          <w:szCs w:val="24"/>
          <w:rtl/>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المقصود به وجود منظومة تتكون من عدة منظومات والتي بدورها تتكون من منظومات أخرى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التكامل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75AC8" w:rsidRPr="006D0C3A" w:rsidRDefault="00075AC8" w:rsidP="00075AC8">
      <w:pPr>
        <w:pStyle w:val="a3"/>
        <w:ind w:left="1080"/>
        <w:rPr>
          <w:rFonts w:asciiTheme="majorBidi" w:hAnsiTheme="majorBidi" w:cstheme="majorBidi"/>
          <w:color w:val="000000" w:themeColor="text1"/>
          <w:sz w:val="24"/>
          <w:szCs w:val="24"/>
        </w:rPr>
      </w:pPr>
    </w:p>
    <w:p w:rsidR="00075AC8" w:rsidRPr="006D0C3A" w:rsidRDefault="00075AC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يقصد به عمل المنظومة في تناغم وانسجام  :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الدينامية </w:t>
      </w:r>
    </w:p>
    <w:p w:rsidR="00075AC8" w:rsidRPr="006D0C3A" w:rsidRDefault="00075AC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التكامل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w:t>
      </w:r>
    </w:p>
    <w:p w:rsidR="00075AC8" w:rsidRPr="006D0C3A" w:rsidRDefault="00075AC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الطريقة </w:t>
      </w:r>
    </w:p>
    <w:p w:rsidR="00075AC8" w:rsidRPr="006D0C3A" w:rsidRDefault="00075AC8" w:rsidP="00075AC8">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الشخص </w:t>
      </w:r>
      <w:r w:rsidR="003022A4"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هو الذي يتطابق سلوكه مع سلوك الشخص الهادئ في تفكيره ومشاعره ونشاطه ويكون متوافقاً شخصياً وانفعالياً </w:t>
      </w:r>
      <w:r w:rsidR="003022A4" w:rsidRPr="006D0C3A">
        <w:rPr>
          <w:rFonts w:asciiTheme="majorBidi" w:hAnsiTheme="majorBidi" w:cstheme="majorBidi"/>
          <w:b/>
          <w:bCs/>
          <w:color w:val="000000" w:themeColor="text1"/>
          <w:sz w:val="24"/>
          <w:szCs w:val="24"/>
          <w:rtl/>
        </w:rPr>
        <w:t xml:space="preserve">واجتماعياً: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السوي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الغير سوي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المنفعل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المجنون </w:t>
      </w:r>
    </w:p>
    <w:p w:rsidR="003022A4" w:rsidRPr="006D0C3A" w:rsidRDefault="003022A4" w:rsidP="003022A4">
      <w:pPr>
        <w:pStyle w:val="a3"/>
        <w:ind w:left="1080"/>
        <w:rPr>
          <w:rFonts w:asciiTheme="majorBidi" w:hAnsiTheme="majorBidi" w:cstheme="majorBidi"/>
          <w:color w:val="000000" w:themeColor="text1"/>
          <w:sz w:val="24"/>
          <w:szCs w:val="24"/>
        </w:rPr>
      </w:pPr>
    </w:p>
    <w:p w:rsidR="00384239"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المقصود ب</w:t>
      </w:r>
      <w:r w:rsidR="00384239" w:rsidRPr="006D0C3A">
        <w:rPr>
          <w:rFonts w:asciiTheme="majorBidi" w:hAnsiTheme="majorBidi" w:cstheme="majorBidi"/>
          <w:b/>
          <w:bCs/>
          <w:color w:val="000000" w:themeColor="text1"/>
          <w:sz w:val="24"/>
          <w:szCs w:val="24"/>
          <w:rtl/>
        </w:rPr>
        <w:t xml:space="preserve">الشخصية القادرة على العمل وعلى الحب  </w:t>
      </w:r>
      <w:r w:rsidRPr="006D0C3A">
        <w:rPr>
          <w:rFonts w:asciiTheme="majorBidi" w:hAnsiTheme="majorBidi" w:cstheme="majorBidi"/>
          <w:b/>
          <w:bCs/>
          <w:color w:val="000000" w:themeColor="text1"/>
          <w:sz w:val="24"/>
          <w:szCs w:val="24"/>
          <w:rtl/>
        </w:rPr>
        <w:t>:</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التي وصلت لحالة الشلل الاجتماعي التام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مضطربي الشخصية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الخالية من الأمراض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التي تعاني من الانفصام الشخصي </w:t>
      </w:r>
    </w:p>
    <w:p w:rsidR="003022A4" w:rsidRPr="006D0C3A" w:rsidRDefault="003022A4" w:rsidP="003022A4">
      <w:pPr>
        <w:pStyle w:val="a3"/>
        <w:ind w:left="1080"/>
        <w:rPr>
          <w:rFonts w:asciiTheme="majorBidi" w:hAnsiTheme="majorBidi" w:cstheme="majorBidi"/>
          <w:color w:val="000000" w:themeColor="text1"/>
          <w:sz w:val="24"/>
          <w:szCs w:val="24"/>
        </w:rPr>
      </w:pPr>
    </w:p>
    <w:p w:rsidR="003022A4"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شخصية نادر وجودها بين العملاء في مجال خدمة الفرد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المضطربة </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الشخصية القادرة على العمل و على الحب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اللاجتماعية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الشخصية المتعجرفة</w:t>
      </w:r>
    </w:p>
    <w:p w:rsidR="003022A4" w:rsidRPr="006D0C3A" w:rsidRDefault="003022A4" w:rsidP="003022A4">
      <w:pPr>
        <w:pStyle w:val="a3"/>
        <w:ind w:left="1080"/>
        <w:rPr>
          <w:rFonts w:asciiTheme="majorBidi" w:hAnsiTheme="majorBidi" w:cstheme="majorBidi"/>
          <w:color w:val="000000" w:themeColor="text1"/>
          <w:sz w:val="24"/>
          <w:szCs w:val="24"/>
        </w:rPr>
      </w:pPr>
    </w:p>
    <w:p w:rsidR="00384239"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384239" w:rsidRPr="006D0C3A">
        <w:rPr>
          <w:rFonts w:asciiTheme="majorBidi" w:hAnsiTheme="majorBidi" w:cstheme="majorBidi"/>
          <w:b/>
          <w:bCs/>
          <w:color w:val="000000" w:themeColor="text1"/>
          <w:sz w:val="24"/>
          <w:szCs w:val="24"/>
          <w:rtl/>
        </w:rPr>
        <w:t xml:space="preserve">مضطربي الشخصية </w:t>
      </w:r>
      <w:r w:rsidRPr="006D0C3A">
        <w:rPr>
          <w:rFonts w:asciiTheme="majorBidi" w:hAnsiTheme="majorBidi" w:cstheme="majorBidi"/>
          <w:b/>
          <w:bCs/>
          <w:color w:val="000000" w:themeColor="text1"/>
          <w:sz w:val="24"/>
          <w:szCs w:val="24"/>
          <w:rtl/>
        </w:rPr>
        <w:t>الذين</w:t>
      </w:r>
      <w:r w:rsidR="00384239" w:rsidRPr="006D0C3A">
        <w:rPr>
          <w:rFonts w:asciiTheme="majorBidi" w:hAnsiTheme="majorBidi" w:cstheme="majorBidi"/>
          <w:b/>
          <w:bCs/>
          <w:color w:val="000000" w:themeColor="text1"/>
          <w:sz w:val="24"/>
          <w:szCs w:val="24"/>
          <w:rtl/>
        </w:rPr>
        <w:t xml:space="preserve"> لم تصل حالتهم إلى الشلل الاجتماعي التام </w:t>
      </w:r>
      <w:r w:rsidRPr="006D0C3A">
        <w:rPr>
          <w:rFonts w:asciiTheme="majorBidi" w:hAnsiTheme="majorBidi" w:cstheme="majorBidi"/>
          <w:b/>
          <w:bCs/>
          <w:color w:val="000000" w:themeColor="text1"/>
          <w:sz w:val="24"/>
          <w:szCs w:val="24"/>
          <w:rtl/>
        </w:rPr>
        <w:t>:</w:t>
      </w:r>
    </w:p>
    <w:p w:rsidR="003022A4" w:rsidRPr="006D0C3A" w:rsidRDefault="003022A4"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384239" w:rsidRPr="006D0C3A" w:rsidRDefault="00384239"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3022A4" w:rsidRPr="006D0C3A" w:rsidRDefault="003022A4"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3022A4" w:rsidRPr="006D0C3A" w:rsidRDefault="003022A4" w:rsidP="003022A4">
      <w:pPr>
        <w:pStyle w:val="a3"/>
        <w:ind w:left="1080"/>
        <w:rPr>
          <w:rFonts w:asciiTheme="majorBidi" w:hAnsiTheme="majorBidi" w:cstheme="majorBidi"/>
          <w:color w:val="000000" w:themeColor="text1"/>
          <w:sz w:val="24"/>
          <w:szCs w:val="24"/>
          <w:rtl/>
        </w:rPr>
      </w:pPr>
    </w:p>
    <w:p w:rsidR="00A30808" w:rsidRPr="006D0C3A" w:rsidRDefault="003022A4"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D8409F" w:rsidRPr="006D0C3A">
        <w:rPr>
          <w:rFonts w:asciiTheme="majorBidi" w:hAnsiTheme="majorBidi" w:cstheme="majorBidi"/>
          <w:b/>
          <w:bCs/>
          <w:color w:val="000000" w:themeColor="text1"/>
          <w:sz w:val="24"/>
          <w:szCs w:val="24"/>
          <w:rtl/>
        </w:rPr>
        <w:t>ينتمي</w:t>
      </w:r>
      <w:r w:rsidRPr="006D0C3A">
        <w:rPr>
          <w:rFonts w:asciiTheme="majorBidi" w:hAnsiTheme="majorBidi" w:cstheme="majorBidi"/>
          <w:b/>
          <w:bCs/>
          <w:color w:val="000000" w:themeColor="text1"/>
          <w:sz w:val="24"/>
          <w:szCs w:val="24"/>
          <w:rtl/>
        </w:rPr>
        <w:t xml:space="preserve"> من يعانون من اضطرابات فى نمط الشخصية ويع</w:t>
      </w:r>
      <w:r w:rsidR="00D8409F" w:rsidRPr="006D0C3A">
        <w:rPr>
          <w:rFonts w:asciiTheme="majorBidi" w:hAnsiTheme="majorBidi" w:cstheme="majorBidi"/>
          <w:b/>
          <w:bCs/>
          <w:color w:val="000000" w:themeColor="text1"/>
          <w:sz w:val="24"/>
          <w:szCs w:val="24"/>
          <w:rtl/>
        </w:rPr>
        <w:t xml:space="preserve">انون من عدم القدرة على التكيف </w:t>
      </w:r>
      <w:r w:rsidR="00A30808" w:rsidRPr="006D0C3A">
        <w:rPr>
          <w:rFonts w:asciiTheme="majorBidi" w:hAnsiTheme="majorBidi" w:cstheme="majorBidi"/>
          <w:b/>
          <w:bCs/>
          <w:color w:val="000000" w:themeColor="text1"/>
          <w:sz w:val="24"/>
          <w:szCs w:val="24"/>
          <w:rtl/>
        </w:rPr>
        <w:t xml:space="preserve">لنمط الشخصية :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A30808" w:rsidRPr="006D0C3A" w:rsidRDefault="00A30808" w:rsidP="00A30808">
      <w:pPr>
        <w:pStyle w:val="a3"/>
        <w:ind w:left="1080"/>
        <w:rPr>
          <w:rFonts w:asciiTheme="majorBidi" w:hAnsiTheme="majorBidi" w:cstheme="majorBidi"/>
          <w:color w:val="000000" w:themeColor="text1"/>
          <w:sz w:val="24"/>
          <w:szCs w:val="24"/>
        </w:rPr>
      </w:pPr>
    </w:p>
    <w:p w:rsidR="00A30808" w:rsidRPr="006D0C3A" w:rsidRDefault="00A3080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ينتمي</w:t>
      </w:r>
      <w:r w:rsidR="003022A4"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من يعانون اضطرابات سمة الشخصية لنمط الشخصية :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A30808" w:rsidRPr="006D0C3A" w:rsidRDefault="00A30808" w:rsidP="00A30808">
      <w:pPr>
        <w:pStyle w:val="a3"/>
        <w:ind w:left="1080"/>
        <w:rPr>
          <w:rFonts w:asciiTheme="majorBidi" w:hAnsiTheme="majorBidi" w:cstheme="majorBidi"/>
          <w:color w:val="000000" w:themeColor="text1"/>
          <w:sz w:val="24"/>
          <w:szCs w:val="24"/>
        </w:rPr>
      </w:pPr>
    </w:p>
    <w:p w:rsidR="003022A4" w:rsidRPr="006D0C3A" w:rsidRDefault="00A30808"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يعرف من يعاني اضطرابات ........بأنهم</w:t>
      </w:r>
      <w:r w:rsidR="003022A4" w:rsidRPr="006D0C3A">
        <w:rPr>
          <w:rFonts w:asciiTheme="majorBidi" w:hAnsiTheme="majorBidi" w:cstheme="majorBidi"/>
          <w:b/>
          <w:bCs/>
          <w:color w:val="000000" w:themeColor="text1"/>
          <w:sz w:val="24"/>
          <w:szCs w:val="24"/>
          <w:rtl/>
        </w:rPr>
        <w:t xml:space="preserve"> غير المتزنين انفعالياً</w:t>
      </w:r>
      <w:r w:rsidRPr="006D0C3A">
        <w:rPr>
          <w:rFonts w:asciiTheme="majorBidi" w:hAnsiTheme="majorBidi" w:cstheme="majorBidi"/>
          <w:b/>
          <w:bCs/>
          <w:color w:val="000000" w:themeColor="text1"/>
          <w:sz w:val="24"/>
          <w:szCs w:val="24"/>
          <w:rtl/>
        </w:rPr>
        <w:t xml:space="preserve">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نفسية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سمة الشخصية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القدرة </w:t>
      </w:r>
    </w:p>
    <w:p w:rsidR="00A30808" w:rsidRPr="006D0C3A" w:rsidRDefault="00A30808" w:rsidP="00A30808">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يتميز أصحاب الشخصية بعدم القدرة على التوافق مع مجتمعهم   </w:t>
      </w:r>
      <w:r w:rsidR="00A30808" w:rsidRPr="006D0C3A">
        <w:rPr>
          <w:rFonts w:asciiTheme="majorBidi" w:hAnsiTheme="majorBidi" w:cstheme="majorBidi"/>
          <w:b/>
          <w:bCs/>
          <w:color w:val="000000" w:themeColor="text1"/>
          <w:sz w:val="24"/>
          <w:szCs w:val="24"/>
          <w:rtl/>
        </w:rPr>
        <w:t>:</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المضطربة </w:t>
      </w:r>
    </w:p>
    <w:p w:rsidR="00A30808" w:rsidRPr="006D0C3A" w:rsidRDefault="00A30808"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الشخصية اللاجتماعية </w:t>
      </w:r>
    </w:p>
    <w:p w:rsidR="00A30808"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القادرة على الحب </w:t>
      </w:r>
    </w:p>
    <w:p w:rsidR="001474B2" w:rsidRPr="006D0C3A" w:rsidRDefault="00A30808"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الشخصية الاجتماعية </w:t>
      </w:r>
    </w:p>
    <w:p w:rsidR="001474B2" w:rsidRPr="006D0C3A" w:rsidRDefault="001474B2" w:rsidP="001474B2">
      <w:pPr>
        <w:pStyle w:val="a3"/>
        <w:ind w:left="1080"/>
        <w:rPr>
          <w:rFonts w:asciiTheme="majorBidi" w:hAnsiTheme="majorBidi" w:cstheme="majorBidi"/>
          <w:color w:val="000000" w:themeColor="text1"/>
          <w:sz w:val="24"/>
          <w:szCs w:val="24"/>
        </w:rPr>
      </w:pPr>
    </w:p>
    <w:p w:rsidR="00A30808" w:rsidRPr="006D0C3A" w:rsidRDefault="001474B2" w:rsidP="00E657A9">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84239" w:rsidRPr="006D0C3A">
        <w:rPr>
          <w:rFonts w:asciiTheme="majorBidi" w:hAnsiTheme="majorBidi" w:cstheme="majorBidi"/>
          <w:b/>
          <w:bCs/>
          <w:color w:val="000000" w:themeColor="text1"/>
          <w:sz w:val="24"/>
          <w:szCs w:val="24"/>
          <w:rtl/>
        </w:rPr>
        <w:t xml:space="preserve"> أنماط تعاني اضط</w:t>
      </w:r>
      <w:r w:rsidR="00A30808" w:rsidRPr="006D0C3A">
        <w:rPr>
          <w:rFonts w:asciiTheme="majorBidi" w:hAnsiTheme="majorBidi" w:cstheme="majorBidi"/>
          <w:b/>
          <w:bCs/>
          <w:color w:val="000000" w:themeColor="text1"/>
          <w:sz w:val="24"/>
          <w:szCs w:val="24"/>
          <w:rtl/>
        </w:rPr>
        <w:t xml:space="preserve">راباً في تنظيم الشخصية الأساسي </w:t>
      </w:r>
      <w:r w:rsidR="00384239" w:rsidRPr="006D0C3A">
        <w:rPr>
          <w:rFonts w:asciiTheme="majorBidi" w:hAnsiTheme="majorBidi" w:cstheme="majorBidi"/>
          <w:b/>
          <w:bCs/>
          <w:color w:val="000000" w:themeColor="text1"/>
          <w:sz w:val="24"/>
          <w:szCs w:val="24"/>
          <w:rtl/>
        </w:rPr>
        <w:t xml:space="preserve"> ولكن لا تظهر مشكلاتها إلا إ</w:t>
      </w:r>
      <w:r w:rsidR="00A30808" w:rsidRPr="006D0C3A">
        <w:rPr>
          <w:rFonts w:asciiTheme="majorBidi" w:hAnsiTheme="majorBidi" w:cstheme="majorBidi"/>
          <w:b/>
          <w:bCs/>
          <w:color w:val="000000" w:themeColor="text1"/>
          <w:sz w:val="24"/>
          <w:szCs w:val="24"/>
          <w:rtl/>
        </w:rPr>
        <w:t>ذا تعرضت لمثيرات خارجية  خاصة :</w:t>
      </w:r>
    </w:p>
    <w:p w:rsidR="00A30808"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tl/>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العملاء الذ</w:t>
      </w:r>
      <w:r w:rsidR="00A30808" w:rsidRPr="006D0C3A">
        <w:rPr>
          <w:rFonts w:asciiTheme="majorBidi" w:hAnsiTheme="majorBidi" w:cstheme="majorBidi"/>
          <w:b/>
          <w:bCs/>
          <w:color w:val="000000" w:themeColor="text1"/>
          <w:sz w:val="24"/>
          <w:szCs w:val="24"/>
          <w:rtl/>
        </w:rPr>
        <w:t xml:space="preserve">ين يتسمون بالاضطراب الانفعالي والشعور بالنقص والشعور بالذنب والاكتئاب </w:t>
      </w:r>
      <w:r w:rsidR="001474B2" w:rsidRPr="006D0C3A">
        <w:rPr>
          <w:rFonts w:asciiTheme="majorBidi" w:hAnsiTheme="majorBidi" w:cstheme="majorBidi"/>
          <w:b/>
          <w:bCs/>
          <w:color w:val="000000" w:themeColor="text1"/>
          <w:sz w:val="24"/>
          <w:szCs w:val="24"/>
          <w:rtl/>
        </w:rPr>
        <w:t xml:space="preserve">يعتبرون من الأنماط </w:t>
      </w:r>
      <w:r w:rsidR="00A30808" w:rsidRPr="006D0C3A">
        <w:rPr>
          <w:rFonts w:asciiTheme="majorBidi" w:hAnsiTheme="majorBidi" w:cstheme="majorBidi"/>
          <w:b/>
          <w:bCs/>
          <w:color w:val="000000" w:themeColor="text1"/>
          <w:sz w:val="24"/>
          <w:szCs w:val="24"/>
          <w:rtl/>
        </w:rPr>
        <w:t>:</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Pr>
      </w:pPr>
    </w:p>
    <w:p w:rsidR="001474B2"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1474B2" w:rsidRPr="006D0C3A">
        <w:rPr>
          <w:rFonts w:asciiTheme="majorBidi" w:hAnsiTheme="majorBidi" w:cstheme="majorBidi"/>
          <w:b/>
          <w:bCs/>
          <w:color w:val="000000" w:themeColor="text1"/>
          <w:sz w:val="24"/>
          <w:szCs w:val="24"/>
          <w:rtl/>
        </w:rPr>
        <w:t>ال</w:t>
      </w:r>
      <w:r w:rsidRPr="006D0C3A">
        <w:rPr>
          <w:rFonts w:asciiTheme="majorBidi" w:hAnsiTheme="majorBidi" w:cstheme="majorBidi"/>
          <w:b/>
          <w:bCs/>
          <w:color w:val="000000" w:themeColor="text1"/>
          <w:sz w:val="24"/>
          <w:szCs w:val="24"/>
          <w:rtl/>
        </w:rPr>
        <w:t>أنماط الشخصية التي تخلق المشاكل أينما و</w:t>
      </w:r>
      <w:r w:rsidR="001474B2" w:rsidRPr="006D0C3A">
        <w:rPr>
          <w:rFonts w:asciiTheme="majorBidi" w:hAnsiTheme="majorBidi" w:cstheme="majorBidi"/>
          <w:b/>
          <w:bCs/>
          <w:color w:val="000000" w:themeColor="text1"/>
          <w:sz w:val="24"/>
          <w:szCs w:val="24"/>
          <w:rtl/>
        </w:rPr>
        <w:t xml:space="preserve">جدت لاضطراب في تنظيم الشخصية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rPr>
      </w:pPr>
    </w:p>
    <w:p w:rsidR="001474B2"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1474B2" w:rsidRPr="006D0C3A">
        <w:rPr>
          <w:rFonts w:asciiTheme="majorBidi" w:hAnsiTheme="majorBidi" w:cstheme="majorBidi"/>
          <w:b/>
          <w:bCs/>
          <w:color w:val="000000" w:themeColor="text1"/>
          <w:sz w:val="24"/>
          <w:szCs w:val="24"/>
          <w:rtl/>
        </w:rPr>
        <w:t>أمثلة ال</w:t>
      </w:r>
      <w:r w:rsidRPr="006D0C3A">
        <w:rPr>
          <w:rFonts w:asciiTheme="majorBidi" w:hAnsiTheme="majorBidi" w:cstheme="majorBidi"/>
          <w:b/>
          <w:bCs/>
          <w:color w:val="000000" w:themeColor="text1"/>
          <w:sz w:val="24"/>
          <w:szCs w:val="24"/>
          <w:rtl/>
        </w:rPr>
        <w:t xml:space="preserve">أنماط </w:t>
      </w:r>
      <w:r w:rsidR="001474B2" w:rsidRPr="006D0C3A">
        <w:rPr>
          <w:rFonts w:asciiTheme="majorBidi" w:hAnsiTheme="majorBidi" w:cstheme="majorBidi"/>
          <w:b/>
          <w:bCs/>
          <w:color w:val="000000" w:themeColor="text1"/>
          <w:sz w:val="24"/>
          <w:szCs w:val="24"/>
          <w:rtl/>
        </w:rPr>
        <w:t xml:space="preserve">الإشكالية الدائمة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84239"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rPr>
        <w:t xml:space="preserve">لعملاء مرضى العقل ( الذهان ) </w:t>
      </w:r>
    </w:p>
    <w:p w:rsidR="00384239"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حالات العصاب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من يعانون الاكتئاب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1474B2" w:rsidRPr="006D0C3A" w:rsidRDefault="001474B2" w:rsidP="001474B2">
      <w:pPr>
        <w:pStyle w:val="a3"/>
        <w:ind w:left="1080"/>
        <w:rPr>
          <w:rFonts w:asciiTheme="majorBidi" w:hAnsiTheme="majorBidi" w:cstheme="majorBidi"/>
          <w:color w:val="000000" w:themeColor="text1"/>
          <w:sz w:val="24"/>
          <w:szCs w:val="24"/>
          <w:u w:val="single"/>
        </w:rPr>
      </w:pPr>
    </w:p>
    <w:p w:rsidR="001474B2" w:rsidRPr="006D0C3A" w:rsidRDefault="001474B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الأنماط التي</w:t>
      </w:r>
      <w:r w:rsidR="00384239" w:rsidRPr="006D0C3A">
        <w:rPr>
          <w:rFonts w:asciiTheme="majorBidi" w:hAnsiTheme="majorBidi" w:cstheme="majorBidi"/>
          <w:b/>
          <w:bCs/>
          <w:color w:val="000000" w:themeColor="text1"/>
          <w:sz w:val="24"/>
          <w:szCs w:val="24"/>
          <w:rtl/>
        </w:rPr>
        <w:t xml:space="preserve"> يتوافر لها ا</w:t>
      </w:r>
      <w:r w:rsidRPr="006D0C3A">
        <w:rPr>
          <w:rFonts w:asciiTheme="majorBidi" w:hAnsiTheme="majorBidi" w:cstheme="majorBidi"/>
          <w:b/>
          <w:bCs/>
          <w:color w:val="000000" w:themeColor="text1"/>
          <w:sz w:val="24"/>
          <w:szCs w:val="24"/>
          <w:rtl/>
        </w:rPr>
        <w:t xml:space="preserve">كبر قدر من التوازن بين عناصرها </w:t>
      </w:r>
      <w:r w:rsidR="00384239" w:rsidRPr="006D0C3A">
        <w:rPr>
          <w:rFonts w:asciiTheme="majorBidi" w:hAnsiTheme="majorBidi" w:cstheme="majorBidi"/>
          <w:b/>
          <w:bCs/>
          <w:color w:val="000000" w:themeColor="text1"/>
          <w:sz w:val="24"/>
          <w:szCs w:val="24"/>
          <w:rtl/>
        </w:rPr>
        <w:t xml:space="preserve"> والقادرة على التوافق مع المجتمع الخارجي بطريقة تكفل </w:t>
      </w:r>
      <w:r w:rsidRPr="006D0C3A">
        <w:rPr>
          <w:rFonts w:asciiTheme="majorBidi" w:hAnsiTheme="majorBidi" w:cstheme="majorBidi"/>
          <w:b/>
          <w:bCs/>
          <w:color w:val="000000" w:themeColor="text1"/>
          <w:sz w:val="24"/>
          <w:szCs w:val="24"/>
          <w:rtl/>
        </w:rPr>
        <w:t xml:space="preserve">لهم الشعور بالسعادة والرضا :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في مواقف خاصة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أنماط إشكالية دائمة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أنماط سوية </w:t>
      </w:r>
    </w:p>
    <w:p w:rsidR="001474B2" w:rsidRPr="006D0C3A" w:rsidRDefault="001474B2"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474B2" w:rsidRPr="006D0C3A" w:rsidRDefault="001474B2" w:rsidP="001474B2">
      <w:pPr>
        <w:pStyle w:val="a3"/>
        <w:ind w:left="1080"/>
        <w:rPr>
          <w:rFonts w:asciiTheme="majorBidi" w:hAnsiTheme="majorBidi" w:cstheme="majorBidi"/>
          <w:color w:val="000000" w:themeColor="text1"/>
          <w:sz w:val="24"/>
          <w:szCs w:val="24"/>
          <w:u w:val="single"/>
        </w:rPr>
      </w:pPr>
    </w:p>
    <w:p w:rsidR="001474B2" w:rsidRPr="006D0C3A" w:rsidRDefault="001474B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أصحاب الأنماط السوية</w:t>
      </w:r>
      <w:r w:rsidR="00384239" w:rsidRPr="006D0C3A">
        <w:rPr>
          <w:rFonts w:asciiTheme="majorBidi" w:hAnsiTheme="majorBidi" w:cstheme="majorBidi"/>
          <w:b/>
          <w:bCs/>
          <w:color w:val="000000" w:themeColor="text1"/>
          <w:sz w:val="24"/>
          <w:szCs w:val="24"/>
          <w:rtl/>
        </w:rPr>
        <w:t xml:space="preserve"> يتحولون إلى عملاء إذا ما وجهتهم ظروف خارجية مفاجئة أعجزتهم عن أداء وظائفهم الاجتماعية</w:t>
      </w:r>
      <w:r w:rsidRPr="006D0C3A">
        <w:rPr>
          <w:rFonts w:asciiTheme="majorBidi" w:hAnsiTheme="majorBidi" w:cstheme="majorBidi"/>
          <w:b/>
          <w:bCs/>
          <w:color w:val="000000" w:themeColor="text1"/>
          <w:sz w:val="24"/>
          <w:szCs w:val="24"/>
          <w:rtl/>
        </w:rPr>
        <w:t xml:space="preserve"> مثل :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التعطل </w:t>
      </w:r>
    </w:p>
    <w:p w:rsidR="001474B2"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الكوارث </w:t>
      </w:r>
    </w:p>
    <w:p w:rsidR="00384239" w:rsidRPr="006D0C3A" w:rsidRDefault="00384239"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النكبات</w:t>
      </w:r>
    </w:p>
    <w:p w:rsidR="00B77560" w:rsidRPr="006D0C3A" w:rsidRDefault="001474B2"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384239" w:rsidRPr="006D0C3A" w:rsidRDefault="00B77560" w:rsidP="00E657A9">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rPr>
        <w:t xml:space="preserve">صنف </w:t>
      </w:r>
      <w:r w:rsidRPr="006D0C3A">
        <w:rPr>
          <w:rFonts w:asciiTheme="majorBidi" w:hAnsiTheme="majorBidi" w:cstheme="majorBidi"/>
          <w:b/>
          <w:bCs/>
          <w:color w:val="000000" w:themeColor="text1"/>
          <w:sz w:val="24"/>
          <w:szCs w:val="24"/>
          <w:highlight w:val="yellow"/>
          <w:rtl/>
        </w:rPr>
        <w:t>كارن هورناى</w:t>
      </w:r>
      <w:r w:rsidRPr="006D0C3A">
        <w:rPr>
          <w:rFonts w:asciiTheme="majorBidi" w:hAnsiTheme="majorBidi" w:cstheme="majorBidi"/>
          <w:b/>
          <w:bCs/>
          <w:color w:val="000000" w:themeColor="text1"/>
          <w:sz w:val="24"/>
          <w:szCs w:val="24"/>
          <w:rtl/>
        </w:rPr>
        <w:t xml:space="preserve"> ا</w:t>
      </w:r>
      <w:r w:rsidR="00384239" w:rsidRPr="006D0C3A">
        <w:rPr>
          <w:rFonts w:asciiTheme="majorBidi" w:hAnsiTheme="majorBidi" w:cstheme="majorBidi"/>
          <w:b/>
          <w:bCs/>
          <w:color w:val="000000" w:themeColor="text1"/>
          <w:sz w:val="24"/>
          <w:szCs w:val="24"/>
          <w:rtl/>
        </w:rPr>
        <w:t>لعملاء</w:t>
      </w:r>
      <w:r w:rsidRPr="006D0C3A">
        <w:rPr>
          <w:rFonts w:asciiTheme="majorBidi" w:hAnsiTheme="majorBidi" w:cstheme="majorBidi"/>
          <w:b/>
          <w:bCs/>
          <w:color w:val="000000" w:themeColor="text1"/>
          <w:sz w:val="24"/>
          <w:szCs w:val="24"/>
          <w:rtl/>
        </w:rPr>
        <w:t xml:space="preserve"> إلى</w:t>
      </w:r>
      <w:r w:rsidR="00384239" w:rsidRPr="006D0C3A">
        <w:rPr>
          <w:rFonts w:asciiTheme="majorBidi" w:hAnsiTheme="majorBidi" w:cstheme="majorBidi"/>
          <w:b/>
          <w:bCs/>
          <w:color w:val="000000" w:themeColor="text1"/>
          <w:sz w:val="24"/>
          <w:szCs w:val="24"/>
          <w:rtl/>
        </w:rPr>
        <w:t>:</w:t>
      </w:r>
    </w:p>
    <w:p w:rsidR="00B77560" w:rsidRPr="006D0C3A" w:rsidRDefault="00384239"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B77560" w:rsidRPr="006D0C3A" w:rsidRDefault="00384239"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w:t>
      </w:r>
      <w:r w:rsidR="00B77560" w:rsidRPr="006D0C3A">
        <w:rPr>
          <w:rFonts w:asciiTheme="majorBidi" w:hAnsiTheme="majorBidi" w:cstheme="majorBidi"/>
          <w:color w:val="000000" w:themeColor="text1"/>
          <w:sz w:val="24"/>
          <w:szCs w:val="24"/>
          <w:u w:val="single"/>
          <w:rtl/>
        </w:rPr>
        <w:t xml:space="preserve">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B77560" w:rsidRPr="006D0C3A" w:rsidRDefault="0038423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نمط يحط </w:t>
      </w:r>
      <w:r w:rsidR="00B77560" w:rsidRPr="006D0C3A">
        <w:rPr>
          <w:rFonts w:asciiTheme="majorBidi" w:hAnsiTheme="majorBidi" w:cstheme="majorBidi"/>
          <w:b/>
          <w:bCs/>
          <w:color w:val="000000" w:themeColor="text1"/>
          <w:sz w:val="24"/>
          <w:szCs w:val="24"/>
          <w:rtl/>
        </w:rPr>
        <w:t xml:space="preserve">من قدر نفسه ويبدو عليه الخنوع </w:t>
      </w:r>
      <w:r w:rsidRPr="006D0C3A">
        <w:rPr>
          <w:rFonts w:asciiTheme="majorBidi" w:hAnsiTheme="majorBidi" w:cstheme="majorBidi"/>
          <w:b/>
          <w:bCs/>
          <w:color w:val="000000" w:themeColor="text1"/>
          <w:sz w:val="24"/>
          <w:szCs w:val="24"/>
          <w:rtl/>
        </w:rPr>
        <w:t>وال</w:t>
      </w:r>
      <w:r w:rsidR="00B77560" w:rsidRPr="006D0C3A">
        <w:rPr>
          <w:rFonts w:asciiTheme="majorBidi" w:hAnsiTheme="majorBidi" w:cstheme="majorBidi"/>
          <w:b/>
          <w:bCs/>
          <w:color w:val="000000" w:themeColor="text1"/>
          <w:sz w:val="24"/>
          <w:szCs w:val="24"/>
          <w:rtl/>
        </w:rPr>
        <w:t xml:space="preserve">استسلام للآخرين </w:t>
      </w:r>
      <w:r w:rsidRPr="006D0C3A">
        <w:rPr>
          <w:rFonts w:asciiTheme="majorBidi" w:hAnsiTheme="majorBidi" w:cstheme="majorBidi"/>
          <w:b/>
          <w:bCs/>
          <w:color w:val="000000" w:themeColor="text1"/>
          <w:sz w:val="24"/>
          <w:szCs w:val="24"/>
          <w:rtl/>
        </w:rPr>
        <w:t>و</w:t>
      </w:r>
      <w:r w:rsidR="00B77560" w:rsidRPr="006D0C3A">
        <w:rPr>
          <w:rFonts w:asciiTheme="majorBidi" w:hAnsiTheme="majorBidi" w:cstheme="majorBidi"/>
          <w:b/>
          <w:bCs/>
          <w:color w:val="000000" w:themeColor="text1"/>
          <w:sz w:val="24"/>
          <w:szCs w:val="24"/>
          <w:rtl/>
        </w:rPr>
        <w:t xml:space="preserve"> يسعى للحصول على الحماية والحب</w:t>
      </w:r>
      <w:r w:rsidRPr="006D0C3A">
        <w:rPr>
          <w:rFonts w:asciiTheme="majorBidi" w:hAnsiTheme="majorBidi" w:cstheme="majorBidi"/>
          <w:b/>
          <w:bCs/>
          <w:color w:val="000000" w:themeColor="text1"/>
          <w:sz w:val="24"/>
          <w:szCs w:val="24"/>
          <w:rtl/>
        </w:rPr>
        <w:t xml:space="preserve"> ويجتاحه شعو</w:t>
      </w:r>
      <w:r w:rsidR="00B77560" w:rsidRPr="006D0C3A">
        <w:rPr>
          <w:rFonts w:asciiTheme="majorBidi" w:hAnsiTheme="majorBidi" w:cstheme="majorBidi"/>
          <w:b/>
          <w:bCs/>
          <w:color w:val="000000" w:themeColor="text1"/>
          <w:sz w:val="24"/>
          <w:szCs w:val="24"/>
          <w:rtl/>
        </w:rPr>
        <w:t xml:space="preserve">ر بالفشل والنقص وكراهية الذات كما يبدو سلبياً : </w:t>
      </w:r>
    </w:p>
    <w:p w:rsidR="00B77560" w:rsidRPr="006D0C3A" w:rsidRDefault="00B77560"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B77560" w:rsidRPr="006D0C3A" w:rsidRDefault="00B77560" w:rsidP="00B77560">
      <w:pPr>
        <w:pStyle w:val="a3"/>
        <w:ind w:left="1080"/>
        <w:rPr>
          <w:rFonts w:asciiTheme="majorBidi" w:hAnsiTheme="majorBidi" w:cstheme="majorBidi"/>
          <w:color w:val="000000" w:themeColor="text1"/>
          <w:sz w:val="24"/>
          <w:szCs w:val="24"/>
          <w:u w:val="single"/>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lastRenderedPageBreak/>
        <w:t xml:space="preserve"> يدخل </w:t>
      </w:r>
      <w:r w:rsidR="00B77560" w:rsidRPr="006D0C3A">
        <w:rPr>
          <w:rFonts w:asciiTheme="majorBidi" w:hAnsiTheme="majorBidi" w:cstheme="majorBidi"/>
          <w:b/>
          <w:bCs/>
          <w:color w:val="000000" w:themeColor="text1"/>
          <w:sz w:val="24"/>
          <w:szCs w:val="24"/>
          <w:rtl/>
        </w:rPr>
        <w:t xml:space="preserve">النمط ..... </w:t>
      </w:r>
      <w:r w:rsidRPr="006D0C3A">
        <w:rPr>
          <w:rFonts w:asciiTheme="majorBidi" w:hAnsiTheme="majorBidi" w:cstheme="majorBidi"/>
          <w:b/>
          <w:bCs/>
          <w:color w:val="000000" w:themeColor="text1"/>
          <w:sz w:val="24"/>
          <w:szCs w:val="24"/>
          <w:rtl/>
        </w:rPr>
        <w:t xml:space="preserve">في العلاقات العلاجية بسهولة  </w:t>
      </w:r>
      <w:r w:rsidR="00B77560" w:rsidRPr="006D0C3A">
        <w:rPr>
          <w:rFonts w:asciiTheme="majorBidi" w:hAnsiTheme="majorBidi" w:cstheme="majorBidi"/>
          <w:b/>
          <w:bCs/>
          <w:color w:val="000000" w:themeColor="text1"/>
          <w:sz w:val="24"/>
          <w:szCs w:val="24"/>
          <w:rtl/>
        </w:rPr>
        <w:t>:</w:t>
      </w:r>
      <w:r w:rsidR="00B77560" w:rsidRPr="006D0C3A">
        <w:rPr>
          <w:rFonts w:asciiTheme="majorBidi" w:hAnsiTheme="majorBidi" w:cstheme="majorBidi"/>
          <w:b/>
          <w:bCs/>
          <w:color w:val="000000" w:themeColor="text1"/>
          <w:sz w:val="24"/>
          <w:szCs w:val="24"/>
          <w:u w:val="single"/>
          <w:rtl/>
        </w:rPr>
        <w:t xml:space="preserve"> </w:t>
      </w:r>
    </w:p>
    <w:p w:rsidR="00B77560" w:rsidRPr="006D0C3A" w:rsidRDefault="00B77560"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النمط المستكين</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B77560"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CA2685" w:rsidRPr="006D0C3A" w:rsidRDefault="00B77560"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w:t>
      </w:r>
    </w:p>
    <w:p w:rsidR="00CA2685" w:rsidRPr="006D0C3A" w:rsidRDefault="00CA2685" w:rsidP="00CA2685">
      <w:pPr>
        <w:pStyle w:val="a3"/>
        <w:ind w:left="1080"/>
        <w:rPr>
          <w:rFonts w:asciiTheme="majorBidi" w:hAnsiTheme="majorBidi" w:cstheme="majorBidi"/>
          <w:color w:val="000000" w:themeColor="text1"/>
          <w:sz w:val="24"/>
          <w:szCs w:val="24"/>
        </w:rPr>
      </w:pPr>
    </w:p>
    <w:p w:rsidR="00CA2685"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نمط يبدو</w:t>
      </w:r>
      <w:r w:rsidR="00384239" w:rsidRPr="006D0C3A">
        <w:rPr>
          <w:rFonts w:asciiTheme="majorBidi" w:hAnsiTheme="majorBidi" w:cstheme="majorBidi"/>
          <w:b/>
          <w:bCs/>
          <w:color w:val="000000" w:themeColor="text1"/>
          <w:sz w:val="24"/>
          <w:szCs w:val="24"/>
          <w:rtl/>
        </w:rPr>
        <w:t xml:space="preserve"> عل</w:t>
      </w:r>
      <w:r w:rsidRPr="006D0C3A">
        <w:rPr>
          <w:rFonts w:asciiTheme="majorBidi" w:hAnsiTheme="majorBidi" w:cstheme="majorBidi"/>
          <w:b/>
          <w:bCs/>
          <w:color w:val="000000" w:themeColor="text1"/>
          <w:sz w:val="24"/>
          <w:szCs w:val="24"/>
          <w:rtl/>
        </w:rPr>
        <w:t xml:space="preserve">يه عدم الانسجام وعدم الاهتمام </w:t>
      </w:r>
      <w:r w:rsidR="00384239" w:rsidRPr="006D0C3A">
        <w:rPr>
          <w:rFonts w:asciiTheme="majorBidi" w:hAnsiTheme="majorBidi" w:cstheme="majorBidi"/>
          <w:b/>
          <w:bCs/>
          <w:color w:val="000000" w:themeColor="text1"/>
          <w:sz w:val="24"/>
          <w:szCs w:val="24"/>
          <w:rtl/>
        </w:rPr>
        <w:t xml:space="preserve">ويتخذ موقف المشاهد </w:t>
      </w:r>
      <w:r w:rsidRPr="006D0C3A">
        <w:rPr>
          <w:rFonts w:asciiTheme="majorBidi" w:hAnsiTheme="majorBidi" w:cstheme="majorBidi"/>
          <w:b/>
          <w:bCs/>
          <w:color w:val="000000" w:themeColor="text1"/>
          <w:sz w:val="24"/>
          <w:szCs w:val="24"/>
          <w:rtl/>
        </w:rPr>
        <w:t>للحياة المنفصل عنها ويتجنب بذل الجهد أو</w:t>
      </w:r>
      <w:r w:rsidR="00384239" w:rsidRPr="006D0C3A">
        <w:rPr>
          <w:rFonts w:asciiTheme="majorBidi" w:hAnsiTheme="majorBidi" w:cstheme="majorBidi"/>
          <w:b/>
          <w:bCs/>
          <w:color w:val="000000" w:themeColor="text1"/>
          <w:sz w:val="24"/>
          <w:szCs w:val="24"/>
          <w:rtl/>
        </w:rPr>
        <w:t>الدخول في أية علاقة إنسانية</w:t>
      </w:r>
      <w:r w:rsidRPr="006D0C3A">
        <w:rPr>
          <w:rFonts w:asciiTheme="majorBidi" w:hAnsiTheme="majorBidi" w:cstheme="majorBidi"/>
          <w:b/>
          <w:bCs/>
          <w:color w:val="000000" w:themeColor="text1"/>
          <w:sz w:val="24"/>
          <w:szCs w:val="24"/>
          <w:rtl/>
        </w:rPr>
        <w:t xml:space="preserve">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السبب في</w:t>
      </w:r>
      <w:r w:rsidR="00384239" w:rsidRPr="006D0C3A">
        <w:rPr>
          <w:rFonts w:asciiTheme="majorBidi" w:hAnsiTheme="majorBidi" w:cstheme="majorBidi"/>
          <w:b/>
          <w:bCs/>
          <w:color w:val="000000" w:themeColor="text1"/>
          <w:sz w:val="24"/>
          <w:szCs w:val="24"/>
          <w:rtl/>
        </w:rPr>
        <w:t xml:space="preserve"> تضاؤل </w:t>
      </w:r>
      <w:r w:rsidRPr="006D0C3A">
        <w:rPr>
          <w:rFonts w:asciiTheme="majorBidi" w:hAnsiTheme="majorBidi" w:cstheme="majorBidi"/>
          <w:b/>
          <w:bCs/>
          <w:color w:val="000000" w:themeColor="text1"/>
          <w:sz w:val="24"/>
          <w:szCs w:val="24"/>
          <w:rtl/>
        </w:rPr>
        <w:t xml:space="preserve">احتمال دخول النمط المستسلم </w:t>
      </w:r>
      <w:r w:rsidR="00384239" w:rsidRPr="006D0C3A">
        <w:rPr>
          <w:rFonts w:asciiTheme="majorBidi" w:hAnsiTheme="majorBidi" w:cstheme="majorBidi"/>
          <w:b/>
          <w:bCs/>
          <w:color w:val="000000" w:themeColor="text1"/>
          <w:sz w:val="24"/>
          <w:szCs w:val="24"/>
          <w:rtl/>
        </w:rPr>
        <w:t xml:space="preserve"> في علاقة علاجية </w:t>
      </w:r>
      <w:r w:rsidRPr="006D0C3A">
        <w:rPr>
          <w:rFonts w:asciiTheme="majorBidi" w:hAnsiTheme="majorBidi" w:cstheme="majorBidi"/>
          <w:b/>
          <w:bCs/>
          <w:color w:val="000000" w:themeColor="text1"/>
          <w:sz w:val="24"/>
          <w:szCs w:val="24"/>
          <w:rtl/>
        </w:rPr>
        <w:t>:</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سهولة استسلامه للآخرين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تجنبه الدخول في علاقة إنسانية أو بذل الجهد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لديه فكرة كبيرة عن نفسه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 ما سبق</w:t>
      </w:r>
    </w:p>
    <w:p w:rsidR="00CA2685" w:rsidRPr="006D0C3A" w:rsidRDefault="00CA2685" w:rsidP="00CA2685">
      <w:pPr>
        <w:pStyle w:val="a3"/>
        <w:ind w:left="1080"/>
        <w:rPr>
          <w:rFonts w:asciiTheme="majorBidi" w:hAnsiTheme="majorBidi" w:cstheme="majorBidi"/>
          <w:color w:val="000000" w:themeColor="text1"/>
          <w:sz w:val="24"/>
          <w:szCs w:val="24"/>
        </w:rPr>
      </w:pPr>
    </w:p>
    <w:p w:rsidR="00CA2685" w:rsidRPr="006D0C3A" w:rsidRDefault="0038423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يوحي للأخصا</w:t>
      </w:r>
      <w:r w:rsidR="00CA2685" w:rsidRPr="006D0C3A">
        <w:rPr>
          <w:rFonts w:asciiTheme="majorBidi" w:hAnsiTheme="majorBidi" w:cstheme="majorBidi"/>
          <w:b/>
          <w:bCs/>
          <w:color w:val="000000" w:themeColor="text1"/>
          <w:sz w:val="24"/>
          <w:szCs w:val="24"/>
          <w:rtl/>
        </w:rPr>
        <w:t xml:space="preserve">ئي بان لديه فكرة كبيرة عن نفسه فيضخم من ذاته </w:t>
      </w:r>
      <w:r w:rsidRPr="006D0C3A">
        <w:rPr>
          <w:rFonts w:asciiTheme="majorBidi" w:hAnsiTheme="majorBidi" w:cstheme="majorBidi"/>
          <w:b/>
          <w:bCs/>
          <w:color w:val="000000" w:themeColor="text1"/>
          <w:sz w:val="24"/>
          <w:szCs w:val="24"/>
          <w:rtl/>
        </w:rPr>
        <w:t xml:space="preserve">ويبدو مجادلاً </w:t>
      </w:r>
      <w:r w:rsidR="00CA2685" w:rsidRPr="006D0C3A">
        <w:rPr>
          <w:rFonts w:asciiTheme="majorBidi" w:hAnsiTheme="majorBidi" w:cstheme="majorBidi"/>
          <w:b/>
          <w:bCs/>
          <w:color w:val="000000" w:themeColor="text1"/>
          <w:sz w:val="24"/>
          <w:szCs w:val="24"/>
          <w:rtl/>
        </w:rPr>
        <w:t>و</w:t>
      </w:r>
      <w:r w:rsidRPr="006D0C3A">
        <w:rPr>
          <w:rFonts w:asciiTheme="majorBidi" w:hAnsiTheme="majorBidi" w:cstheme="majorBidi"/>
          <w:b/>
          <w:bCs/>
          <w:color w:val="000000" w:themeColor="text1"/>
          <w:sz w:val="24"/>
          <w:szCs w:val="24"/>
          <w:rtl/>
        </w:rPr>
        <w:t xml:space="preserve"> يحس بأنه يتمكن من</w:t>
      </w:r>
      <w:r w:rsidR="00CA2685" w:rsidRPr="006D0C3A">
        <w:rPr>
          <w:rFonts w:asciiTheme="majorBidi" w:hAnsiTheme="majorBidi" w:cstheme="majorBidi"/>
          <w:b/>
          <w:bCs/>
          <w:color w:val="000000" w:themeColor="text1"/>
          <w:sz w:val="24"/>
          <w:szCs w:val="24"/>
          <w:rtl/>
        </w:rPr>
        <w:t xml:space="preserve"> التأثير على الآخرين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CA2685"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نمط صعب المراس </w:t>
      </w:r>
      <w:r w:rsidR="00384239" w:rsidRPr="006D0C3A">
        <w:rPr>
          <w:rFonts w:asciiTheme="majorBidi" w:hAnsiTheme="majorBidi" w:cstheme="majorBidi"/>
          <w:b/>
          <w:bCs/>
          <w:color w:val="000000" w:themeColor="text1"/>
          <w:sz w:val="24"/>
          <w:szCs w:val="24"/>
          <w:rtl/>
        </w:rPr>
        <w:t>ويصعب إيجاد ع</w:t>
      </w:r>
      <w:r w:rsidRPr="006D0C3A">
        <w:rPr>
          <w:rFonts w:asciiTheme="majorBidi" w:hAnsiTheme="majorBidi" w:cstheme="majorBidi"/>
          <w:b/>
          <w:bCs/>
          <w:color w:val="000000" w:themeColor="text1"/>
          <w:sz w:val="24"/>
          <w:szCs w:val="24"/>
          <w:rtl/>
        </w:rPr>
        <w:t xml:space="preserve">لاقة علاجية معه في بداية الأمر </w:t>
      </w:r>
      <w:r w:rsidR="00384239" w:rsidRPr="006D0C3A">
        <w:rPr>
          <w:rFonts w:asciiTheme="majorBidi" w:hAnsiTheme="majorBidi" w:cstheme="majorBidi"/>
          <w:b/>
          <w:bCs/>
          <w:color w:val="000000" w:themeColor="text1"/>
          <w:sz w:val="24"/>
          <w:szCs w:val="24"/>
          <w:rtl/>
        </w:rPr>
        <w:t xml:space="preserve"> غير أنه عندما تتحطم عملياته الدفاعية يندمج في </w:t>
      </w:r>
      <w:r w:rsidRPr="006D0C3A">
        <w:rPr>
          <w:rFonts w:asciiTheme="majorBidi" w:hAnsiTheme="majorBidi" w:cstheme="majorBidi"/>
          <w:b/>
          <w:bCs/>
          <w:color w:val="000000" w:themeColor="text1"/>
          <w:sz w:val="24"/>
          <w:szCs w:val="24"/>
          <w:rtl/>
        </w:rPr>
        <w:t xml:space="preserve">العلاقة العلاجية بسهولة :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النمط المستكين</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النمط المستسلم </w:t>
      </w:r>
    </w:p>
    <w:p w:rsidR="00CA2685" w:rsidRPr="006D0C3A" w:rsidRDefault="00CA2685" w:rsidP="00E657A9">
      <w:pPr>
        <w:pStyle w:val="a3"/>
        <w:numPr>
          <w:ilvl w:val="0"/>
          <w:numId w:val="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النمط المتعجرف </w:t>
      </w:r>
    </w:p>
    <w:p w:rsidR="00CA2685" w:rsidRPr="006D0C3A" w:rsidRDefault="00CA2685" w:rsidP="00E657A9">
      <w:pPr>
        <w:pStyle w:val="a3"/>
        <w:numPr>
          <w:ilvl w:val="0"/>
          <w:numId w:val="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كل ما سبق </w:t>
      </w:r>
    </w:p>
    <w:p w:rsidR="00CA2685" w:rsidRPr="006D0C3A" w:rsidRDefault="00CA2685" w:rsidP="00CA2685">
      <w:pPr>
        <w:pStyle w:val="a3"/>
        <w:ind w:left="1080"/>
        <w:rPr>
          <w:rFonts w:asciiTheme="majorBidi" w:hAnsiTheme="majorBidi" w:cstheme="majorBidi"/>
          <w:color w:val="000000" w:themeColor="text1"/>
          <w:sz w:val="24"/>
          <w:szCs w:val="24"/>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CA2685" w:rsidRPr="006D0C3A">
        <w:rPr>
          <w:rFonts w:asciiTheme="majorBidi" w:hAnsiTheme="majorBidi" w:cstheme="majorBidi"/>
          <w:b/>
          <w:bCs/>
          <w:color w:val="000000" w:themeColor="text1"/>
          <w:sz w:val="24"/>
          <w:szCs w:val="24"/>
          <w:rtl/>
        </w:rPr>
        <w:t xml:space="preserve">من </w:t>
      </w:r>
      <w:r w:rsidRPr="006D0C3A">
        <w:rPr>
          <w:rFonts w:asciiTheme="majorBidi" w:hAnsiTheme="majorBidi" w:cstheme="majorBidi"/>
          <w:b/>
          <w:bCs/>
          <w:color w:val="000000" w:themeColor="text1"/>
          <w:sz w:val="24"/>
          <w:szCs w:val="24"/>
          <w:rtl/>
        </w:rPr>
        <w:t>مسئو</w:t>
      </w:r>
      <w:r w:rsidR="00CA2685" w:rsidRPr="006D0C3A">
        <w:rPr>
          <w:rFonts w:asciiTheme="majorBidi" w:hAnsiTheme="majorBidi" w:cstheme="majorBidi"/>
          <w:b/>
          <w:bCs/>
          <w:color w:val="000000" w:themeColor="text1"/>
          <w:sz w:val="24"/>
          <w:szCs w:val="24"/>
          <w:rtl/>
        </w:rPr>
        <w:t>ليات العملاء في عملية المساعدة:</w:t>
      </w:r>
    </w:p>
    <w:p w:rsidR="00CA2685" w:rsidRPr="006D0C3A" w:rsidRDefault="00CA268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أن يكون العميل مسئولا</w:t>
      </w:r>
    </w:p>
    <w:p w:rsidR="00CA2685" w:rsidRPr="006D0C3A" w:rsidRDefault="00CA268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يقبل المساعدة </w:t>
      </w:r>
    </w:p>
    <w:p w:rsidR="00CA2685"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يزود</w:t>
      </w:r>
      <w:r w:rsidR="00CA2685" w:rsidRPr="006D0C3A">
        <w:rPr>
          <w:rFonts w:asciiTheme="majorBidi" w:hAnsiTheme="majorBidi" w:cstheme="majorBidi"/>
          <w:color w:val="000000" w:themeColor="text1"/>
          <w:sz w:val="24"/>
          <w:szCs w:val="24"/>
          <w:rtl/>
        </w:rPr>
        <w:t xml:space="preserve"> المعالج بالمعلومات </w:t>
      </w:r>
    </w:p>
    <w:p w:rsidR="00817502"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هو الذي </w:t>
      </w:r>
      <w:r w:rsidR="00817502" w:rsidRPr="006D0C3A">
        <w:rPr>
          <w:rFonts w:asciiTheme="majorBidi" w:hAnsiTheme="majorBidi" w:cstheme="majorBidi"/>
          <w:color w:val="000000" w:themeColor="text1"/>
          <w:sz w:val="24"/>
          <w:szCs w:val="24"/>
          <w:rtl/>
        </w:rPr>
        <w:t xml:space="preserve">يتخذ القرار وهو الذي ينفذه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له الحق في تقرير مصيره ب</w:t>
      </w:r>
      <w:r w:rsidR="00817502" w:rsidRPr="006D0C3A">
        <w:rPr>
          <w:rFonts w:asciiTheme="majorBidi" w:hAnsiTheme="majorBidi" w:cstheme="majorBidi"/>
          <w:color w:val="000000" w:themeColor="text1"/>
          <w:sz w:val="24"/>
          <w:szCs w:val="24"/>
          <w:rtl/>
        </w:rPr>
        <w:t xml:space="preserve">نفسه </w:t>
      </w:r>
    </w:p>
    <w:p w:rsidR="00817502" w:rsidRPr="006D0C3A" w:rsidRDefault="00817502"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17502" w:rsidRPr="006D0C3A" w:rsidRDefault="00817502" w:rsidP="00817502">
      <w:pPr>
        <w:pStyle w:val="a3"/>
        <w:rPr>
          <w:rFonts w:asciiTheme="majorBidi" w:hAnsiTheme="majorBidi" w:cstheme="majorBidi"/>
          <w:color w:val="000000" w:themeColor="text1"/>
          <w:sz w:val="24"/>
          <w:szCs w:val="24"/>
          <w:u w:val="single"/>
        </w:rPr>
      </w:pPr>
    </w:p>
    <w:p w:rsidR="00384239" w:rsidRPr="006D0C3A" w:rsidRDefault="00384239"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أهم مسئوليات العميل في خدمة الفرد :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الإقبال باقتناع ورضا وأمل في عملية المساعدة والاستعداد لها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إعطاء المعلومات الصادقة  وكشف الأسرار</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التعاون أثناء المقابلات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الاستفادة من كل الخدمات والإمكانات والمساعدات والفرص المتاحة في عملية المساعدة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العمل الايجابي وبذل أقصى الجهد في اقتراح الحلول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تنفيذ ما يتم التوصل إليه  من قرارات </w:t>
      </w:r>
    </w:p>
    <w:p w:rsidR="00384239" w:rsidRPr="006D0C3A" w:rsidRDefault="00384239"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المشاركة في تقويم عملية المساعدة </w:t>
      </w:r>
    </w:p>
    <w:p w:rsidR="00384239" w:rsidRPr="006D0C3A" w:rsidRDefault="00384239"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84239" w:rsidRPr="006D0C3A" w:rsidRDefault="00384239" w:rsidP="00384239">
      <w:pPr>
        <w:pStyle w:val="a3"/>
        <w:rPr>
          <w:rFonts w:asciiTheme="majorBidi" w:hAnsiTheme="majorBidi" w:cstheme="majorBidi"/>
          <w:color w:val="000000" w:themeColor="text1"/>
          <w:sz w:val="24"/>
          <w:szCs w:val="24"/>
          <w:rtl/>
        </w:rPr>
      </w:pPr>
    </w:p>
    <w:p w:rsidR="00151051" w:rsidRPr="006D0C3A" w:rsidRDefault="00817502" w:rsidP="00151051">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6</w:t>
      </w:r>
      <w:r w:rsidRPr="006D0C3A">
        <w:rPr>
          <w:rFonts w:asciiTheme="majorBidi" w:hAnsiTheme="majorBidi" w:cstheme="majorBidi"/>
          <w:b/>
          <w:bCs/>
          <w:color w:val="000000" w:themeColor="text1"/>
          <w:sz w:val="24"/>
          <w:szCs w:val="24"/>
          <w:rtl/>
        </w:rPr>
        <w:t xml:space="preserve"> </w:t>
      </w:r>
    </w:p>
    <w:p w:rsidR="00151051" w:rsidRPr="006D0C3A" w:rsidRDefault="00151051" w:rsidP="00151051">
      <w:pPr>
        <w:pStyle w:val="a3"/>
        <w:rPr>
          <w:rFonts w:asciiTheme="majorBidi" w:hAnsiTheme="majorBidi" w:cstheme="majorBidi"/>
          <w:b/>
          <w:bCs/>
          <w:color w:val="000000" w:themeColor="text1"/>
          <w:sz w:val="24"/>
          <w:szCs w:val="24"/>
          <w:rtl/>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تذهب إلى أن المشكلة هى الموقف الذي ينشأ عن عدم إشباع حاجة , أو صعوبة , أو تراكم إحباطات , أو سوء توافق ,أو نتيجة ضغوط نفسية أو اجتماعية يعجز الفرد عن  التعامل معها مما يعوق أدائه لأ</w:t>
      </w:r>
      <w:r w:rsidR="00151051" w:rsidRPr="006D0C3A">
        <w:rPr>
          <w:rFonts w:asciiTheme="majorBidi" w:hAnsiTheme="majorBidi" w:cstheme="majorBidi"/>
          <w:b/>
          <w:bCs/>
          <w:color w:val="000000" w:themeColor="text1"/>
          <w:sz w:val="24"/>
          <w:szCs w:val="24"/>
          <w:rtl/>
        </w:rPr>
        <w:t xml:space="preserve">دواره الاجتماعية بفعالية مناسبة :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اوجست كونت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برايمر </w:t>
      </w:r>
    </w:p>
    <w:p w:rsidR="00151051" w:rsidRPr="006D0C3A" w:rsidRDefault="00151051"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بيرلمان </w:t>
      </w:r>
    </w:p>
    <w:p w:rsidR="00151051" w:rsidRPr="006D0C3A" w:rsidRDefault="00151051"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ديفيد </w:t>
      </w:r>
    </w:p>
    <w:p w:rsidR="00151051" w:rsidRPr="006D0C3A" w:rsidRDefault="00151051" w:rsidP="00151051">
      <w:pPr>
        <w:pStyle w:val="a3"/>
        <w:rPr>
          <w:rFonts w:asciiTheme="majorBidi" w:hAnsiTheme="majorBidi" w:cstheme="majorBidi"/>
          <w:color w:val="000000" w:themeColor="text1"/>
          <w:sz w:val="24"/>
          <w:szCs w:val="24"/>
        </w:rPr>
      </w:pPr>
    </w:p>
    <w:p w:rsidR="00151051" w:rsidRPr="006D0C3A" w:rsidRDefault="0015105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الموقف الذي ينشأ عن عدم إشباع حاجة أو صعوبة أو تراكم احباطات أو سوء توافق أو نتيجة ضغوط نفسية أو اجتماعية يعجز الفرد عن  التعامل معها مما يعوق أدائه لأدواره الاجتماعية بفعالية مناسبة : </w:t>
      </w:r>
    </w:p>
    <w:p w:rsidR="00151051"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الأنانية </w:t>
      </w:r>
    </w:p>
    <w:p w:rsidR="00151051" w:rsidRPr="006D0C3A" w:rsidRDefault="008D0755"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الفعالية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الدعم</w:t>
      </w:r>
    </w:p>
    <w:p w:rsidR="008D0755" w:rsidRPr="006D0C3A" w:rsidRDefault="008D0755" w:rsidP="008D0755">
      <w:pPr>
        <w:pStyle w:val="a3"/>
        <w:rPr>
          <w:rFonts w:asciiTheme="majorBidi" w:hAnsiTheme="majorBidi" w:cstheme="majorBidi"/>
          <w:color w:val="000000" w:themeColor="text1"/>
          <w:sz w:val="24"/>
          <w:szCs w:val="24"/>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موقف متأزم يعجز فيه الفرد عن التصدي له بفعالية مناسبة مما يعوق أدائه الاجتماعي ويحد من توافقه النفسي   </w:t>
      </w:r>
      <w:r w:rsidR="008D0755" w:rsidRPr="006D0C3A">
        <w:rPr>
          <w:rFonts w:asciiTheme="majorBidi" w:hAnsiTheme="majorBidi" w:cstheme="majorBidi"/>
          <w:b/>
          <w:bCs/>
          <w:color w:val="000000" w:themeColor="text1"/>
          <w:sz w:val="24"/>
          <w:szCs w:val="24"/>
          <w:rtl/>
        </w:rPr>
        <w:t xml:space="preserve">: </w:t>
      </w:r>
    </w:p>
    <w:p w:rsidR="008D0755" w:rsidRPr="006D0C3A" w:rsidRDefault="008D0755"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الفردية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الدور الاجتماعي </w:t>
      </w:r>
    </w:p>
    <w:p w:rsidR="008D0755"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المقابلة </w:t>
      </w:r>
    </w:p>
    <w:p w:rsidR="00DF15C3" w:rsidRPr="006D0C3A" w:rsidRDefault="008D0755"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لا شيء مما سبق</w:t>
      </w:r>
    </w:p>
    <w:p w:rsidR="00DF15C3" w:rsidRPr="006D0C3A" w:rsidRDefault="00DF15C3" w:rsidP="00DF15C3">
      <w:pPr>
        <w:pStyle w:val="a3"/>
        <w:rPr>
          <w:rFonts w:asciiTheme="majorBidi" w:hAnsiTheme="majorBidi" w:cstheme="majorBidi"/>
          <w:color w:val="000000" w:themeColor="text1"/>
          <w:sz w:val="24"/>
          <w:szCs w:val="24"/>
        </w:rPr>
      </w:pPr>
    </w:p>
    <w:p w:rsidR="00DF15C3" w:rsidRPr="006D0C3A" w:rsidRDefault="00DF15C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أسباب المشكلة الفردية :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حاجات ورواسب مرتبطة بمرحلة الطفولة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الضغوط التي يتعرض لها الفرد في حياته </w:t>
      </w:r>
    </w:p>
    <w:p w:rsidR="00DF15C3" w:rsidRPr="006D0C3A" w:rsidRDefault="00DF15C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الأداء الوظيفي الخاطئ للذات  </w:t>
      </w:r>
    </w:p>
    <w:p w:rsidR="00DF15C3" w:rsidRPr="006D0C3A" w:rsidRDefault="00DF15C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F15C3" w:rsidRPr="006D0C3A" w:rsidRDefault="00DF15C3" w:rsidP="00DF15C3">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أسباب المشكلة </w:t>
      </w:r>
      <w:r w:rsidRPr="006D0C3A">
        <w:rPr>
          <w:rFonts w:asciiTheme="majorBidi" w:hAnsiTheme="majorBidi" w:cstheme="majorBidi"/>
          <w:b/>
          <w:bCs/>
          <w:color w:val="000000" w:themeColor="text1"/>
          <w:sz w:val="24"/>
          <w:szCs w:val="24"/>
          <w:rtl/>
        </w:rPr>
        <w:t>الفردية</w:t>
      </w:r>
      <w:r w:rsidR="00817502" w:rsidRPr="006D0C3A">
        <w:rPr>
          <w:rFonts w:asciiTheme="majorBidi" w:hAnsiTheme="majorBidi" w:cstheme="majorBidi"/>
          <w:b/>
          <w:bCs/>
          <w:color w:val="000000" w:themeColor="text1"/>
          <w:sz w:val="24"/>
          <w:szCs w:val="24"/>
          <w:rtl/>
        </w:rPr>
        <w:t xml:space="preserve"> حاجا</w:t>
      </w:r>
      <w:r w:rsidRPr="006D0C3A">
        <w:rPr>
          <w:rFonts w:asciiTheme="majorBidi" w:hAnsiTheme="majorBidi" w:cstheme="majorBidi"/>
          <w:b/>
          <w:bCs/>
          <w:color w:val="000000" w:themeColor="text1"/>
          <w:sz w:val="24"/>
          <w:szCs w:val="24"/>
          <w:rtl/>
        </w:rPr>
        <w:t xml:space="preserve">ت ورواسب مرتبطة بمرحلة الطفولة مثل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الاتكالية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القدرة على تحمل المسئولية </w:t>
      </w:r>
    </w:p>
    <w:p w:rsidR="00817502"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العدوان و الإحساس الزائد بالذنب</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lastRenderedPageBreak/>
        <w:t xml:space="preserve">من أسباب المشكلة الفردية الأداء الوظيفي الخاطئ للذات مثل :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إدراك مشوه للعالم الخارجي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فقدان القدرة على إصدار الأحكام</w:t>
      </w:r>
    </w:p>
    <w:p w:rsidR="00817502" w:rsidRPr="006D0C3A" w:rsidRDefault="00817502"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 ضعف القدرة على توجيه السلوك</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tl/>
        </w:rPr>
      </w:pPr>
    </w:p>
    <w:p w:rsidR="00817502"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مكونات الموقف الإشكالي</w:t>
      </w:r>
      <w:r w:rsidRPr="006D0C3A">
        <w:rPr>
          <w:rFonts w:asciiTheme="majorBidi" w:hAnsiTheme="majorBidi" w:cstheme="majorBidi"/>
          <w:b/>
          <w:bCs/>
          <w:color w:val="000000" w:themeColor="text1"/>
          <w:sz w:val="24"/>
          <w:szCs w:val="24"/>
          <w:rtl/>
        </w:rPr>
        <w:t xml:space="preserve"> : </w:t>
      </w:r>
    </w:p>
    <w:p w:rsidR="00A3199C"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الشخصية أو الذاتية </w:t>
      </w:r>
      <w:r w:rsidR="00A3199C" w:rsidRPr="006D0C3A">
        <w:rPr>
          <w:rFonts w:asciiTheme="majorBidi" w:hAnsiTheme="majorBidi" w:cstheme="majorBidi"/>
          <w:color w:val="000000" w:themeColor="text1"/>
          <w:sz w:val="24"/>
          <w:szCs w:val="24"/>
          <w:rtl/>
        </w:rPr>
        <w:t xml:space="preserve"> </w:t>
      </w:r>
    </w:p>
    <w:p w:rsidR="00A3199C"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817502" w:rsidRPr="006D0C3A" w:rsidRDefault="00817502"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العوامل ......تشير إلى القوى المختلفة سواء كانت اجتماعية أو نفسية أو عقلية أو جسمية :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الشخصية (الذاتية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3199C" w:rsidRPr="006D0C3A" w:rsidRDefault="00A3199C"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العوامل ..... تشير إلى القوى المختلفة الكامنة في البيئة سواء كانت متعلقة بالبيئة الأسرة أو الوسط المدرسي أو بيئة العمل أو القيم  والثقافة السائدة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الشخصية (الذاتية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البيئية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3199C" w:rsidRPr="006D0C3A" w:rsidRDefault="00A3199C" w:rsidP="00A3199C">
      <w:pPr>
        <w:pStyle w:val="a3"/>
        <w:rPr>
          <w:rFonts w:asciiTheme="majorBidi" w:hAnsiTheme="majorBidi" w:cstheme="majorBidi"/>
          <w:color w:val="000000" w:themeColor="text1"/>
          <w:sz w:val="24"/>
          <w:szCs w:val="24"/>
          <w:rtl/>
        </w:rPr>
      </w:pPr>
    </w:p>
    <w:p w:rsidR="00A3199C"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خصائص المشكلة الفردية</w:t>
      </w:r>
      <w:r w:rsidRPr="006D0C3A">
        <w:rPr>
          <w:rFonts w:asciiTheme="majorBidi" w:hAnsiTheme="majorBidi" w:cstheme="majorBidi"/>
          <w:b/>
          <w:bCs/>
          <w:color w:val="000000" w:themeColor="text1"/>
          <w:sz w:val="24"/>
          <w:szCs w:val="24"/>
          <w:rtl/>
        </w:rPr>
        <w:t xml:space="preserve"> :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أنها شخصية </w:t>
      </w:r>
      <w:r w:rsidR="00A3199C" w:rsidRPr="006D0C3A">
        <w:rPr>
          <w:rFonts w:asciiTheme="majorBidi" w:hAnsiTheme="majorBidi" w:cstheme="majorBidi"/>
          <w:color w:val="000000" w:themeColor="text1"/>
          <w:sz w:val="24"/>
          <w:szCs w:val="24"/>
          <w:rtl/>
        </w:rPr>
        <w:t xml:space="preserve">اجتماعية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تعطل طاقات الفرد وتقلل من إمكاناته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تحتاج إلي تدخل علاجي </w:t>
      </w:r>
    </w:p>
    <w:p w:rsidR="00A3199C"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حدث في حياة العميل له ماضيه وحاضره ومستقبله </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لها جوانب ذاتية وأخرى موضوعية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3199C" w:rsidRPr="006D0C3A" w:rsidRDefault="00A3199C" w:rsidP="00A3199C">
      <w:pPr>
        <w:pStyle w:val="a3"/>
        <w:rPr>
          <w:rFonts w:asciiTheme="majorBidi" w:hAnsiTheme="majorBidi" w:cstheme="majorBidi"/>
          <w:color w:val="000000" w:themeColor="text1"/>
          <w:sz w:val="24"/>
          <w:szCs w:val="24"/>
          <w:u w:val="single"/>
        </w:rPr>
      </w:pPr>
    </w:p>
    <w:p w:rsidR="00A3199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المكان الذي يذهب إليه الفرد لتلقي المسا</w:t>
      </w:r>
      <w:r w:rsidR="00A3199C" w:rsidRPr="006D0C3A">
        <w:rPr>
          <w:rFonts w:asciiTheme="majorBidi" w:hAnsiTheme="majorBidi" w:cstheme="majorBidi"/>
          <w:b/>
          <w:bCs/>
          <w:color w:val="000000" w:themeColor="text1"/>
          <w:sz w:val="24"/>
          <w:szCs w:val="24"/>
          <w:rtl/>
        </w:rPr>
        <w:t xml:space="preserve">عدة للتصدي للمشكلة التي تواجهه </w:t>
      </w:r>
      <w:r w:rsidRPr="006D0C3A">
        <w:rPr>
          <w:rFonts w:asciiTheme="majorBidi" w:hAnsiTheme="majorBidi" w:cstheme="majorBidi"/>
          <w:b/>
          <w:bCs/>
          <w:color w:val="000000" w:themeColor="text1"/>
          <w:sz w:val="24"/>
          <w:szCs w:val="24"/>
          <w:rtl/>
        </w:rPr>
        <w:t xml:space="preserve"> وتحد من تكيف وأدائه لدوره</w:t>
      </w:r>
      <w:r w:rsidR="00A3199C" w:rsidRPr="006D0C3A">
        <w:rPr>
          <w:rFonts w:asciiTheme="majorBidi" w:hAnsiTheme="majorBidi" w:cstheme="majorBidi"/>
          <w:b/>
          <w:bCs/>
          <w:color w:val="000000" w:themeColor="text1"/>
          <w:sz w:val="24"/>
          <w:szCs w:val="24"/>
          <w:rtl/>
        </w:rPr>
        <w:t xml:space="preserve"> :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النظام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A3199C" w:rsidRPr="006D0C3A" w:rsidRDefault="00A3199C" w:rsidP="00A3199C">
      <w:pPr>
        <w:pStyle w:val="a3"/>
        <w:rPr>
          <w:rFonts w:asciiTheme="majorBidi" w:hAnsiTheme="majorBidi" w:cstheme="majorBidi"/>
          <w:b/>
          <w:bCs/>
          <w:color w:val="000000" w:themeColor="text1"/>
          <w:sz w:val="24"/>
          <w:szCs w:val="24"/>
        </w:rPr>
      </w:pPr>
    </w:p>
    <w:p w:rsidR="00A3199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المكان الذي يلتقي فيه العميل بالأخصائي </w:t>
      </w:r>
      <w:r w:rsidR="00A3199C" w:rsidRPr="006D0C3A">
        <w:rPr>
          <w:rFonts w:asciiTheme="majorBidi" w:hAnsiTheme="majorBidi" w:cstheme="majorBidi"/>
          <w:b/>
          <w:bCs/>
          <w:color w:val="000000" w:themeColor="text1"/>
          <w:sz w:val="24"/>
          <w:szCs w:val="24"/>
          <w:rtl/>
        </w:rPr>
        <w:t xml:space="preserve">: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النظام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A3199C" w:rsidRPr="006D0C3A" w:rsidRDefault="00A3199C" w:rsidP="00A3199C">
      <w:pPr>
        <w:pStyle w:val="a3"/>
        <w:rPr>
          <w:rFonts w:asciiTheme="majorBidi" w:hAnsiTheme="majorBidi" w:cstheme="majorBidi"/>
          <w:b/>
          <w:bCs/>
          <w:color w:val="000000" w:themeColor="text1"/>
          <w:sz w:val="24"/>
          <w:szCs w:val="24"/>
        </w:rPr>
      </w:pPr>
    </w:p>
    <w:p w:rsidR="00817502" w:rsidRPr="006D0C3A" w:rsidRDefault="00A3199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المكان الذي ي</w:t>
      </w:r>
      <w:r w:rsidR="00817502" w:rsidRPr="006D0C3A">
        <w:rPr>
          <w:rFonts w:asciiTheme="majorBidi" w:hAnsiTheme="majorBidi" w:cstheme="majorBidi"/>
          <w:b/>
          <w:bCs/>
          <w:color w:val="000000" w:themeColor="text1"/>
          <w:sz w:val="24"/>
          <w:szCs w:val="24"/>
          <w:rtl/>
        </w:rPr>
        <w:t xml:space="preserve">حدد للأخصائي الإطار الذي يعمل فيه </w:t>
      </w:r>
      <w:r w:rsidRPr="006D0C3A">
        <w:rPr>
          <w:rFonts w:asciiTheme="majorBidi" w:hAnsiTheme="majorBidi" w:cstheme="majorBidi"/>
          <w:b/>
          <w:bCs/>
          <w:color w:val="000000" w:themeColor="text1"/>
          <w:sz w:val="24"/>
          <w:szCs w:val="24"/>
          <w:rtl/>
        </w:rPr>
        <w:t xml:space="preserve">: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الدار </w:t>
      </w:r>
    </w:p>
    <w:p w:rsidR="00A3199C" w:rsidRPr="006D0C3A" w:rsidRDefault="00A3199C"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المؤسسة </w:t>
      </w:r>
    </w:p>
    <w:p w:rsidR="00A3199C"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النظام </w:t>
      </w:r>
    </w:p>
    <w:p w:rsidR="00964AFA" w:rsidRPr="006D0C3A" w:rsidRDefault="00A3199C"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الذاتية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تقسم المؤسسات </w:t>
      </w:r>
      <w:r w:rsidR="00817502" w:rsidRPr="006D0C3A">
        <w:rPr>
          <w:rFonts w:asciiTheme="majorBidi" w:hAnsiTheme="majorBidi" w:cstheme="majorBidi"/>
          <w:b/>
          <w:bCs/>
          <w:color w:val="000000" w:themeColor="text1"/>
          <w:sz w:val="24"/>
          <w:szCs w:val="24"/>
          <w:rtl/>
        </w:rPr>
        <w:t xml:space="preserve">حسب تبعيتها ومصادر التمويل </w:t>
      </w:r>
      <w:r w:rsidRPr="006D0C3A">
        <w:rPr>
          <w:rFonts w:asciiTheme="majorBidi" w:hAnsiTheme="majorBidi" w:cstheme="majorBidi"/>
          <w:b/>
          <w:bCs/>
          <w:color w:val="000000" w:themeColor="text1"/>
          <w:sz w:val="24"/>
          <w:szCs w:val="24"/>
          <w:rtl/>
        </w:rPr>
        <w:t xml:space="preserve">لها إلى : </w:t>
      </w:r>
    </w:p>
    <w:p w:rsidR="00817502"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تقسم المؤسسات حسب</w:t>
      </w:r>
      <w:r w:rsidR="00817502" w:rsidRPr="006D0C3A">
        <w:rPr>
          <w:rFonts w:asciiTheme="majorBidi" w:hAnsiTheme="majorBidi" w:cstheme="majorBidi"/>
          <w:b/>
          <w:bCs/>
          <w:color w:val="000000" w:themeColor="text1"/>
          <w:sz w:val="24"/>
          <w:szCs w:val="24"/>
          <w:rtl/>
        </w:rPr>
        <w:t xml:space="preserve"> طبيعتها ومجال خدماتها </w:t>
      </w:r>
      <w:r w:rsidRPr="006D0C3A">
        <w:rPr>
          <w:rFonts w:asciiTheme="majorBidi" w:hAnsiTheme="majorBidi" w:cstheme="majorBidi"/>
          <w:b/>
          <w:bCs/>
          <w:color w:val="000000" w:themeColor="text1"/>
          <w:sz w:val="24"/>
          <w:szCs w:val="24"/>
          <w:rtl/>
        </w:rPr>
        <w:t xml:space="preserve">إلى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تقسم المؤسسات حسب التخصص إلى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أهلية – حكومية - شبه 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أولية – 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رعاية الأسرة – رعاية الطفولة – الرعاية الطبية – رعاية المعوقين</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المؤسسات ....</w:t>
      </w:r>
      <w:r w:rsidR="00817502" w:rsidRPr="006D0C3A">
        <w:rPr>
          <w:rFonts w:asciiTheme="majorBidi" w:hAnsiTheme="majorBidi" w:cstheme="majorBidi"/>
          <w:b/>
          <w:bCs/>
          <w:color w:val="000000" w:themeColor="text1"/>
          <w:sz w:val="24"/>
          <w:szCs w:val="24"/>
          <w:rtl/>
        </w:rPr>
        <w:t xml:space="preserve"> تمارس خدمة الفرد فيها بشكل أساسي </w:t>
      </w:r>
      <w:r w:rsidRPr="006D0C3A">
        <w:rPr>
          <w:rFonts w:asciiTheme="majorBidi" w:hAnsiTheme="majorBidi" w:cstheme="majorBidi"/>
          <w:b/>
          <w:bCs/>
          <w:color w:val="000000" w:themeColor="text1"/>
          <w:sz w:val="24"/>
          <w:szCs w:val="24"/>
          <w:rtl/>
        </w:rPr>
        <w:t xml:space="preserve">: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الأولية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964AFA" w:rsidRPr="006D0C3A" w:rsidRDefault="00964AFA" w:rsidP="00964AFA">
      <w:pPr>
        <w:pStyle w:val="a3"/>
        <w:rPr>
          <w:rFonts w:asciiTheme="majorBidi" w:hAnsiTheme="majorBidi" w:cstheme="majorBidi"/>
          <w:color w:val="000000" w:themeColor="text1"/>
          <w:sz w:val="24"/>
          <w:szCs w:val="24"/>
        </w:rPr>
      </w:pPr>
    </w:p>
    <w:p w:rsidR="00817502"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المؤسسات .......</w:t>
      </w:r>
      <w:r w:rsidR="00817502" w:rsidRPr="006D0C3A">
        <w:rPr>
          <w:rFonts w:asciiTheme="majorBidi" w:hAnsiTheme="majorBidi" w:cstheme="majorBidi"/>
          <w:b/>
          <w:bCs/>
          <w:color w:val="000000" w:themeColor="text1"/>
          <w:sz w:val="24"/>
          <w:szCs w:val="24"/>
          <w:rtl/>
        </w:rPr>
        <w:t xml:space="preserve"> تمارس خدمة الفرد</w:t>
      </w:r>
      <w:r w:rsidRPr="006D0C3A">
        <w:rPr>
          <w:rFonts w:asciiTheme="majorBidi" w:hAnsiTheme="majorBidi" w:cstheme="majorBidi"/>
          <w:b/>
          <w:bCs/>
          <w:color w:val="000000" w:themeColor="text1"/>
          <w:sz w:val="24"/>
          <w:szCs w:val="24"/>
          <w:rtl/>
        </w:rPr>
        <w:t xml:space="preserve"> كجانب من جوانب أنشطة المؤسسة :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الأولية </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الثانوية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الحكومية </w:t>
      </w:r>
    </w:p>
    <w:p w:rsidR="00964AFA" w:rsidRPr="006D0C3A" w:rsidRDefault="00964AFA"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964AFA" w:rsidRPr="006D0C3A" w:rsidRDefault="00964AFA" w:rsidP="00964AFA">
      <w:pPr>
        <w:pStyle w:val="a3"/>
        <w:rPr>
          <w:rFonts w:asciiTheme="majorBidi" w:hAnsiTheme="majorBidi" w:cstheme="majorBidi"/>
          <w:color w:val="000000" w:themeColor="text1"/>
          <w:sz w:val="24"/>
          <w:szCs w:val="24"/>
        </w:rPr>
      </w:pPr>
    </w:p>
    <w:p w:rsidR="00964AFA" w:rsidRPr="006D0C3A" w:rsidRDefault="00964AF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خصائص المؤسسات الاجتماعية </w:t>
      </w:r>
      <w:r w:rsidRPr="006D0C3A">
        <w:rPr>
          <w:rFonts w:asciiTheme="majorBidi" w:hAnsiTheme="majorBidi" w:cstheme="majorBidi"/>
          <w:b/>
          <w:bCs/>
          <w:color w:val="000000" w:themeColor="text1"/>
          <w:sz w:val="24"/>
          <w:szCs w:val="24"/>
          <w:rtl/>
        </w:rPr>
        <w:t xml:space="preserve">: </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رمز للتكافل الاجتماعي</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للمؤسسة فلسفة ونظام أساسي ولائحة أساسية تحدد أهداف ونظام العمل فيها</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تمول المؤسسة من الحكومة أو الأهالي</w:t>
      </w:r>
    </w:p>
    <w:p w:rsidR="00964AFA"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يقوم الأخصائيون بالممارسة المهنية داخل المؤسسة</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lastRenderedPageBreak/>
        <w:t>يمثل الأخصائي مهنة الخدمة الاجتماعية داخل المؤسسة</w:t>
      </w:r>
    </w:p>
    <w:p w:rsidR="00964AFA" w:rsidRPr="006D0C3A" w:rsidRDefault="00964AFA"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64AFA" w:rsidRPr="006D0C3A" w:rsidRDefault="00964AFA" w:rsidP="00964AFA">
      <w:pPr>
        <w:pStyle w:val="a3"/>
        <w:rPr>
          <w:rFonts w:asciiTheme="majorBidi" w:hAnsiTheme="majorBidi" w:cstheme="majorBidi"/>
          <w:b/>
          <w:bCs/>
          <w:color w:val="000000" w:themeColor="text1"/>
          <w:sz w:val="24"/>
          <w:szCs w:val="24"/>
          <w:rtl/>
        </w:rPr>
      </w:pPr>
    </w:p>
    <w:p w:rsidR="00964AFA"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تمول المؤسسة الاجتماعية من :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الحكومة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الأهالي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يقوم الأخصائيون بالممارسة المهنية .... المؤسسة الاجتماعية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داخل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داخل و 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b/>
          <w:bCs/>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يمثل الأخصائي مهنة الخدمة الاجتماعية .... المؤسسة الاجتماعية :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داخل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داخل و خارج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A61623" w:rsidRPr="006D0C3A" w:rsidRDefault="00A61623" w:rsidP="00A61623">
      <w:pPr>
        <w:pStyle w:val="a3"/>
        <w:rPr>
          <w:rFonts w:asciiTheme="majorBidi" w:hAnsiTheme="majorBidi" w:cstheme="majorBidi"/>
          <w:b/>
          <w:bCs/>
          <w:color w:val="000000" w:themeColor="text1"/>
          <w:sz w:val="24"/>
          <w:szCs w:val="24"/>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يتطلب </w:t>
      </w:r>
      <w:r w:rsidR="00817502" w:rsidRPr="006D0C3A">
        <w:rPr>
          <w:rFonts w:asciiTheme="majorBidi" w:hAnsiTheme="majorBidi" w:cstheme="majorBidi"/>
          <w:b/>
          <w:bCs/>
          <w:color w:val="000000" w:themeColor="text1"/>
          <w:sz w:val="24"/>
          <w:szCs w:val="24"/>
          <w:rtl/>
        </w:rPr>
        <w:t>الإعداد ا</w:t>
      </w:r>
      <w:r w:rsidRPr="006D0C3A">
        <w:rPr>
          <w:rFonts w:asciiTheme="majorBidi" w:hAnsiTheme="majorBidi" w:cstheme="majorBidi"/>
          <w:b/>
          <w:bCs/>
          <w:color w:val="000000" w:themeColor="text1"/>
          <w:sz w:val="24"/>
          <w:szCs w:val="24"/>
          <w:rtl/>
        </w:rPr>
        <w:t xml:space="preserve">لمهني لأخصائي خدمة الفرد : </w:t>
      </w:r>
    </w:p>
    <w:p w:rsidR="00A61623"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التزود بقاعدة علمية واسعة من العلوم الإنسانية  والعلوم الاجتماعية </w:t>
      </w:r>
    </w:p>
    <w:p w:rsidR="00A61623"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الدراسة المتعمقة لأسس ونظريات خدمة الفرد</w:t>
      </w:r>
    </w:p>
    <w:p w:rsidR="00817502" w:rsidRPr="006D0C3A" w:rsidRDefault="00817502" w:rsidP="00E657A9">
      <w:pPr>
        <w:pStyle w:val="a3"/>
        <w:numPr>
          <w:ilvl w:val="0"/>
          <w:numId w:val="4"/>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إتاحة الفرصة للأخصائي للممارسة العملية لمسئوليات العمل المهني  وربط النظرية بالتطبيق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u w:val="single"/>
        </w:rPr>
      </w:pPr>
    </w:p>
    <w:p w:rsidR="00817502" w:rsidRPr="006D0C3A" w:rsidRDefault="0081750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يجب أن يتمتع الأخصائي ب</w:t>
      </w:r>
      <w:r w:rsidR="00A61623" w:rsidRPr="006D0C3A">
        <w:rPr>
          <w:rFonts w:asciiTheme="majorBidi" w:hAnsiTheme="majorBidi" w:cstheme="majorBidi"/>
          <w:b/>
          <w:bCs/>
          <w:color w:val="000000" w:themeColor="text1"/>
          <w:sz w:val="24"/>
          <w:szCs w:val="24"/>
          <w:rtl/>
        </w:rPr>
        <w:t xml:space="preserve">مجموعة من الخصائص تتمثل في </w:t>
      </w:r>
      <w:r w:rsidRPr="006D0C3A">
        <w:rPr>
          <w:rFonts w:asciiTheme="majorBidi" w:hAnsiTheme="majorBidi" w:cstheme="majorBidi"/>
          <w:b/>
          <w:bCs/>
          <w:color w:val="000000" w:themeColor="text1"/>
          <w:sz w:val="24"/>
          <w:szCs w:val="24"/>
          <w:rtl/>
        </w:rPr>
        <w:t>:</w:t>
      </w:r>
    </w:p>
    <w:p w:rsidR="00A61623"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قدرات جسمية وصحية مناسبة لعمله</w:t>
      </w:r>
    </w:p>
    <w:p w:rsidR="00A61623"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اتزان انفعالي يكسبه القدرة على ضبط النفس </w:t>
      </w:r>
    </w:p>
    <w:p w:rsidR="00A61623" w:rsidRPr="006D0C3A" w:rsidRDefault="00A61623"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تنظيم معرفي</w:t>
      </w:r>
      <w:r w:rsidR="00817502" w:rsidRPr="006D0C3A">
        <w:rPr>
          <w:rFonts w:asciiTheme="majorBidi" w:hAnsiTheme="majorBidi" w:cstheme="majorBidi"/>
          <w:color w:val="000000" w:themeColor="text1"/>
          <w:sz w:val="24"/>
          <w:szCs w:val="24"/>
          <w:rtl/>
        </w:rPr>
        <w:t xml:space="preserve"> وذكاء اجتماعي </w:t>
      </w:r>
    </w:p>
    <w:p w:rsidR="00817502" w:rsidRPr="006D0C3A" w:rsidRDefault="00817502" w:rsidP="00E657A9">
      <w:pPr>
        <w:pStyle w:val="a3"/>
        <w:numPr>
          <w:ilvl w:val="0"/>
          <w:numId w:val="4"/>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قيم اجتماعية تسمح له بالتحلي بالسمات الأخلاقية اللازمة لممارسة المهنة  </w:t>
      </w:r>
    </w:p>
    <w:p w:rsidR="00A61623" w:rsidRPr="006D0C3A" w:rsidRDefault="00A61623" w:rsidP="00E657A9">
      <w:pPr>
        <w:pStyle w:val="a3"/>
        <w:numPr>
          <w:ilvl w:val="0"/>
          <w:numId w:val="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u w:val="single"/>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ال</w:t>
      </w:r>
      <w:r w:rsidR="00817502" w:rsidRPr="006D0C3A">
        <w:rPr>
          <w:rFonts w:asciiTheme="majorBidi" w:hAnsiTheme="majorBidi" w:cstheme="majorBidi"/>
          <w:b/>
          <w:bCs/>
          <w:color w:val="000000" w:themeColor="text1"/>
          <w:sz w:val="24"/>
          <w:szCs w:val="24"/>
          <w:rtl/>
        </w:rPr>
        <w:t xml:space="preserve">مهارات </w:t>
      </w:r>
      <w:r w:rsidRPr="006D0C3A">
        <w:rPr>
          <w:rFonts w:asciiTheme="majorBidi" w:hAnsiTheme="majorBidi" w:cstheme="majorBidi"/>
          <w:b/>
          <w:bCs/>
          <w:color w:val="000000" w:themeColor="text1"/>
          <w:sz w:val="24"/>
          <w:szCs w:val="24"/>
          <w:rtl/>
        </w:rPr>
        <w:t>ال</w:t>
      </w:r>
      <w:r w:rsidR="00817502" w:rsidRPr="006D0C3A">
        <w:rPr>
          <w:rFonts w:asciiTheme="majorBidi" w:hAnsiTheme="majorBidi" w:cstheme="majorBidi"/>
          <w:b/>
          <w:bCs/>
          <w:color w:val="000000" w:themeColor="text1"/>
          <w:sz w:val="24"/>
          <w:szCs w:val="24"/>
          <w:rtl/>
        </w:rPr>
        <w:t>إنسانية</w:t>
      </w:r>
      <w:r w:rsidRPr="006D0C3A">
        <w:rPr>
          <w:rFonts w:asciiTheme="majorBidi" w:hAnsiTheme="majorBidi" w:cstheme="majorBidi"/>
          <w:b/>
          <w:bCs/>
          <w:color w:val="000000" w:themeColor="text1"/>
          <w:sz w:val="24"/>
          <w:szCs w:val="24"/>
          <w:rtl/>
        </w:rPr>
        <w:t xml:space="preserve"> التي يجب أن يتحلى بها إخصائي خدمة الفرد :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حب العطاء  ( مساعدة العملاء )             </w:t>
      </w:r>
    </w:p>
    <w:p w:rsidR="00A61623" w:rsidRPr="006D0C3A" w:rsidRDefault="00A61623"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التسامح  </w:t>
      </w:r>
      <w:r w:rsidR="00817502" w:rsidRPr="006D0C3A">
        <w:rPr>
          <w:rFonts w:asciiTheme="majorBidi" w:hAnsiTheme="majorBidi" w:cstheme="majorBidi"/>
          <w:color w:val="000000" w:themeColor="text1"/>
          <w:sz w:val="24"/>
          <w:szCs w:val="24"/>
          <w:rtl/>
        </w:rPr>
        <w:t xml:space="preserve"> ( التعاطف مع العملاء لظروفهم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التقمص الوجداني ( يضع نفسه موضع العميل )</w:t>
      </w:r>
    </w:p>
    <w:p w:rsidR="00A61623" w:rsidRPr="006D0C3A" w:rsidRDefault="00817502" w:rsidP="00E657A9">
      <w:pPr>
        <w:pStyle w:val="a3"/>
        <w:numPr>
          <w:ilvl w:val="0"/>
          <w:numId w:val="5"/>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الحساسية للمشاعر ( تفهم نبرات الصوت والإيماءات وتعبيرات الوجه )   </w:t>
      </w:r>
    </w:p>
    <w:p w:rsidR="00A61623" w:rsidRPr="006D0C3A" w:rsidRDefault="00A61623" w:rsidP="00E657A9">
      <w:pPr>
        <w:pStyle w:val="a3"/>
        <w:numPr>
          <w:ilvl w:val="0"/>
          <w:numId w:val="5"/>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61623" w:rsidRPr="006D0C3A" w:rsidRDefault="00A61623" w:rsidP="00A61623">
      <w:pPr>
        <w:pStyle w:val="a3"/>
        <w:rPr>
          <w:rFonts w:asciiTheme="majorBidi" w:hAnsiTheme="majorBidi" w:cstheme="majorBidi"/>
          <w:color w:val="000000" w:themeColor="text1"/>
          <w:sz w:val="24"/>
          <w:szCs w:val="24"/>
          <w:rtl/>
        </w:rPr>
      </w:pPr>
    </w:p>
    <w:p w:rsidR="00A61623" w:rsidRPr="006D0C3A" w:rsidRDefault="00A61623"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يقصد بمهارة الحساسية للمشاعر لدى إخصائي خدمة الفرد :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A61623" w:rsidRPr="006D0C3A">
        <w:rPr>
          <w:rFonts w:asciiTheme="majorBidi" w:hAnsiTheme="majorBidi" w:cstheme="majorBidi"/>
          <w:color w:val="000000" w:themeColor="text1"/>
          <w:sz w:val="24"/>
          <w:szCs w:val="24"/>
          <w:rtl/>
        </w:rPr>
        <w:t xml:space="preserve">مساعدة العملاء </w:t>
      </w:r>
    </w:p>
    <w:p w:rsidR="00A61623" w:rsidRPr="006D0C3A" w:rsidRDefault="00A61623"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تفهم نبرات الصوت والإيماءات وتعبيرات الوجه</w:t>
      </w:r>
    </w:p>
    <w:p w:rsidR="00A61623" w:rsidRPr="006D0C3A" w:rsidRDefault="00A61623"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التعاطف مع العملاء </w:t>
      </w:r>
    </w:p>
    <w:p w:rsidR="009740DC" w:rsidRPr="006D0C3A" w:rsidRDefault="00A61623"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9740DC" w:rsidRPr="006D0C3A" w:rsidRDefault="009740DC" w:rsidP="009740DC">
      <w:pPr>
        <w:pStyle w:val="a3"/>
        <w:rPr>
          <w:rFonts w:asciiTheme="majorBidi" w:hAnsiTheme="majorBidi" w:cstheme="majorBidi"/>
          <w:color w:val="000000" w:themeColor="text1"/>
          <w:sz w:val="24"/>
          <w:szCs w:val="24"/>
        </w:rPr>
      </w:pPr>
    </w:p>
    <w:p w:rsidR="00817502" w:rsidRPr="006D0C3A" w:rsidRDefault="009740DC"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ال</w:t>
      </w:r>
      <w:r w:rsidR="00817502" w:rsidRPr="006D0C3A">
        <w:rPr>
          <w:rFonts w:asciiTheme="majorBidi" w:hAnsiTheme="majorBidi" w:cstheme="majorBidi"/>
          <w:b/>
          <w:bCs/>
          <w:color w:val="000000" w:themeColor="text1"/>
          <w:sz w:val="24"/>
          <w:szCs w:val="24"/>
          <w:rtl/>
        </w:rPr>
        <w:t xml:space="preserve">مهارات </w:t>
      </w:r>
      <w:r w:rsidRPr="006D0C3A">
        <w:rPr>
          <w:rFonts w:asciiTheme="majorBidi" w:hAnsiTheme="majorBidi" w:cstheme="majorBidi"/>
          <w:b/>
          <w:bCs/>
          <w:color w:val="000000" w:themeColor="text1"/>
          <w:sz w:val="24"/>
          <w:szCs w:val="24"/>
          <w:rtl/>
        </w:rPr>
        <w:t>ال</w:t>
      </w:r>
      <w:r w:rsidR="00817502" w:rsidRPr="006D0C3A">
        <w:rPr>
          <w:rFonts w:asciiTheme="majorBidi" w:hAnsiTheme="majorBidi" w:cstheme="majorBidi"/>
          <w:b/>
          <w:bCs/>
          <w:color w:val="000000" w:themeColor="text1"/>
          <w:sz w:val="24"/>
          <w:szCs w:val="24"/>
          <w:rtl/>
        </w:rPr>
        <w:t>فنية</w:t>
      </w:r>
      <w:r w:rsidRPr="006D0C3A">
        <w:rPr>
          <w:rFonts w:asciiTheme="majorBidi" w:hAnsiTheme="majorBidi" w:cstheme="majorBidi"/>
          <w:b/>
          <w:bCs/>
          <w:color w:val="000000" w:themeColor="text1"/>
          <w:sz w:val="24"/>
          <w:szCs w:val="24"/>
          <w:rtl/>
        </w:rPr>
        <w:t xml:space="preserve"> التي يجب أن يتحلى بها إخصائي خدمة الفرد :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مهارات إدراكية ( حسن الاستماع – دقة الملاحظة )</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مهارات تأثيرية (القدرة على التأثير في أفكار العميل)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مهارات في الاتصال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مهارات في استخدام العلاقة المهنية</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مهارة في جمع المعلومات </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مهارة في تشخيص المشكلة</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مهارة في تصميم خطة التدخل</w:t>
      </w:r>
    </w:p>
    <w:p w:rsidR="00817502" w:rsidRPr="006D0C3A" w:rsidRDefault="00817502" w:rsidP="00E657A9">
      <w:pPr>
        <w:pStyle w:val="a3"/>
        <w:numPr>
          <w:ilvl w:val="0"/>
          <w:numId w:val="5"/>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مهارة في التدخل العلاجي </w:t>
      </w:r>
    </w:p>
    <w:p w:rsidR="00817502" w:rsidRPr="006D0C3A" w:rsidRDefault="00817502"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في التقويم</w:t>
      </w:r>
    </w:p>
    <w:p w:rsidR="009740DC" w:rsidRPr="006D0C3A" w:rsidRDefault="009740DC"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المهارات الإدراكية لأخصائي خدمة الفرد :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حسن الاستماع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السرحان </w:t>
      </w:r>
    </w:p>
    <w:p w:rsidR="009740DC" w:rsidRPr="006D0C3A" w:rsidRDefault="009740DC" w:rsidP="00E657A9">
      <w:pPr>
        <w:pStyle w:val="a3"/>
        <w:numPr>
          <w:ilvl w:val="0"/>
          <w:numId w:val="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دقة الملاحظة </w:t>
      </w:r>
    </w:p>
    <w:p w:rsidR="009740DC" w:rsidRPr="006D0C3A" w:rsidRDefault="009740DC" w:rsidP="00E657A9">
      <w:pPr>
        <w:pStyle w:val="a3"/>
        <w:numPr>
          <w:ilvl w:val="0"/>
          <w:numId w:val="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3 </w:t>
      </w:r>
    </w:p>
    <w:p w:rsidR="009740DC" w:rsidRPr="006D0C3A" w:rsidRDefault="009740DC" w:rsidP="009740DC">
      <w:pPr>
        <w:pStyle w:val="a3"/>
        <w:rPr>
          <w:rFonts w:asciiTheme="majorBidi" w:hAnsiTheme="majorBidi" w:cstheme="majorBidi"/>
          <w:b/>
          <w:bCs/>
          <w:color w:val="000000" w:themeColor="text1"/>
          <w:sz w:val="24"/>
          <w:szCs w:val="24"/>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الالتزامات الأخلاقية </w:t>
      </w:r>
      <w:r w:rsidRPr="006D0C3A">
        <w:rPr>
          <w:rFonts w:asciiTheme="majorBidi" w:hAnsiTheme="majorBidi" w:cstheme="majorBidi"/>
          <w:b/>
          <w:bCs/>
          <w:color w:val="000000" w:themeColor="text1"/>
          <w:sz w:val="24"/>
          <w:szCs w:val="24"/>
          <w:rtl/>
        </w:rPr>
        <w:t xml:space="preserve">لأخصائي خدمة الفرد : </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سلوك الأخصائي في عملية المساعدة</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التورط في مواقف أخلاقية تتصل بالأمانة والشرف</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التمييز بين السلوك المهني والنزعات الشخصية </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تحمل مسئولية العمل الذي يؤديه</w:t>
      </w:r>
    </w:p>
    <w:p w:rsidR="009740DC"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التزود بالعلم والمعرفة</w:t>
      </w:r>
    </w:p>
    <w:p w:rsidR="00817502" w:rsidRPr="006D0C3A" w:rsidRDefault="00817502" w:rsidP="00E657A9">
      <w:pPr>
        <w:pStyle w:val="a3"/>
        <w:numPr>
          <w:ilvl w:val="0"/>
          <w:numId w:val="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استغلال العلاقة المهنية في تحقيق منافع شخصية </w:t>
      </w:r>
    </w:p>
    <w:p w:rsidR="009740DC" w:rsidRPr="006D0C3A" w:rsidRDefault="009740DC" w:rsidP="00E657A9">
      <w:pPr>
        <w:pStyle w:val="a3"/>
        <w:numPr>
          <w:ilvl w:val="0"/>
          <w:numId w:val="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w:t>
      </w:r>
      <w:r w:rsidR="00817502" w:rsidRPr="006D0C3A">
        <w:rPr>
          <w:rFonts w:asciiTheme="majorBidi" w:hAnsiTheme="majorBidi" w:cstheme="majorBidi"/>
          <w:b/>
          <w:bCs/>
          <w:color w:val="000000" w:themeColor="text1"/>
          <w:sz w:val="24"/>
          <w:szCs w:val="24"/>
          <w:rtl/>
        </w:rPr>
        <w:t>تجاه العملاء</w:t>
      </w:r>
      <w:r w:rsidRPr="006D0C3A">
        <w:rPr>
          <w:rFonts w:asciiTheme="majorBidi" w:hAnsiTheme="majorBidi" w:cstheme="majorBidi"/>
          <w:b/>
          <w:bCs/>
          <w:color w:val="000000" w:themeColor="text1"/>
          <w:sz w:val="24"/>
          <w:szCs w:val="24"/>
          <w:rtl/>
        </w:rPr>
        <w:t xml:space="preserve">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الإخلاص في تقديم الخدمات</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التحيز ضد أي شخص على أساس الجنس أو النوع</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إنهاء العلاقة المهنية  عند انتهاء عملية المساعدة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إعطاء العملاء حق تقرير المصير</w:t>
      </w:r>
    </w:p>
    <w:p w:rsidR="00817502"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احترام خصوصية العملاء </w:t>
      </w:r>
    </w:p>
    <w:p w:rsidR="009740DC" w:rsidRPr="006D0C3A" w:rsidRDefault="009740DC" w:rsidP="00E657A9">
      <w:pPr>
        <w:pStyle w:val="a3"/>
        <w:numPr>
          <w:ilvl w:val="0"/>
          <w:numId w:val="7"/>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u w:val="single"/>
        </w:rPr>
      </w:pPr>
    </w:p>
    <w:p w:rsidR="009740DC" w:rsidRPr="006D0C3A" w:rsidRDefault="0081750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المسئولية الأخلاقية</w:t>
      </w:r>
      <w:r w:rsidR="009740DC" w:rsidRPr="006D0C3A">
        <w:rPr>
          <w:rFonts w:asciiTheme="majorBidi" w:hAnsiTheme="majorBidi" w:cstheme="majorBidi"/>
          <w:b/>
          <w:bCs/>
          <w:color w:val="000000" w:themeColor="text1"/>
          <w:sz w:val="24"/>
          <w:szCs w:val="24"/>
          <w:rtl/>
        </w:rPr>
        <w:t xml:space="preserve"> لأخصائي خدمة الفرد</w:t>
      </w:r>
      <w:r w:rsidRPr="006D0C3A">
        <w:rPr>
          <w:rFonts w:asciiTheme="majorBidi" w:hAnsiTheme="majorBidi" w:cstheme="majorBidi"/>
          <w:b/>
          <w:bCs/>
          <w:color w:val="000000" w:themeColor="text1"/>
          <w:sz w:val="24"/>
          <w:szCs w:val="24"/>
          <w:rtl/>
        </w:rPr>
        <w:t xml:space="preserve"> تجاه الزملاء</w:t>
      </w:r>
      <w:r w:rsidR="009740DC" w:rsidRPr="006D0C3A">
        <w:rPr>
          <w:rFonts w:asciiTheme="majorBidi" w:hAnsiTheme="majorBidi" w:cstheme="majorBidi"/>
          <w:b/>
          <w:bCs/>
          <w:color w:val="000000" w:themeColor="text1"/>
          <w:sz w:val="24"/>
          <w:szCs w:val="24"/>
          <w:rtl/>
        </w:rPr>
        <w:t xml:space="preserve"> : </w:t>
      </w:r>
    </w:p>
    <w:p w:rsidR="009740DC" w:rsidRPr="006D0C3A" w:rsidRDefault="009740DC"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817502" w:rsidRPr="006D0C3A">
        <w:rPr>
          <w:rFonts w:asciiTheme="majorBidi" w:hAnsiTheme="majorBidi" w:cstheme="majorBidi"/>
          <w:color w:val="000000" w:themeColor="text1"/>
          <w:sz w:val="24"/>
          <w:szCs w:val="24"/>
          <w:rtl/>
        </w:rPr>
        <w:t xml:space="preserve">التعاون مع زملائه لتحقيق المصالح المهنية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المحافظة على أسرار الزملاء </w:t>
      </w:r>
    </w:p>
    <w:p w:rsidR="009740DC"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احترام أراء الزملاء</w:t>
      </w:r>
    </w:p>
    <w:p w:rsidR="00817502" w:rsidRPr="006D0C3A" w:rsidRDefault="00817502" w:rsidP="00E657A9">
      <w:pPr>
        <w:pStyle w:val="a3"/>
        <w:numPr>
          <w:ilvl w:val="0"/>
          <w:numId w:val="7"/>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مساعدة عملاء الزملاء في المواقف الطارئة</w:t>
      </w:r>
    </w:p>
    <w:p w:rsidR="009740DC" w:rsidRPr="006D0C3A" w:rsidRDefault="009740DC" w:rsidP="00E657A9">
      <w:pPr>
        <w:pStyle w:val="a3"/>
        <w:numPr>
          <w:ilvl w:val="0"/>
          <w:numId w:val="7"/>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color w:val="000000" w:themeColor="text1"/>
          <w:sz w:val="24"/>
          <w:szCs w:val="24"/>
          <w:rtl/>
        </w:rPr>
      </w:pPr>
    </w:p>
    <w:p w:rsidR="008E41CE"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w:t>
      </w:r>
      <w:r w:rsidR="008E41CE" w:rsidRPr="006D0C3A">
        <w:rPr>
          <w:rFonts w:asciiTheme="majorBidi" w:hAnsiTheme="majorBidi" w:cstheme="majorBidi"/>
          <w:b/>
          <w:bCs/>
          <w:color w:val="000000" w:themeColor="text1"/>
          <w:sz w:val="24"/>
          <w:szCs w:val="24"/>
          <w:rtl/>
        </w:rPr>
        <w:t>تجاه المؤسسة:</w:t>
      </w:r>
    </w:p>
    <w:p w:rsidR="008E41CE"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تحسين وتطوير أداء المؤسسة وسياستها</w:t>
      </w:r>
    </w:p>
    <w:p w:rsidR="008E41CE"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الحرص في استخدام موارد المؤسسة</w:t>
      </w:r>
    </w:p>
    <w:p w:rsidR="00817502" w:rsidRPr="006D0C3A" w:rsidRDefault="00817502" w:rsidP="00E657A9">
      <w:pPr>
        <w:pStyle w:val="a3"/>
        <w:numPr>
          <w:ilvl w:val="0"/>
          <w:numId w:val="8"/>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الحرص على تقديم خدمات المؤسسة بكفاءة وفعالية</w:t>
      </w:r>
    </w:p>
    <w:p w:rsidR="008E41CE" w:rsidRPr="006D0C3A" w:rsidRDefault="008E41CE" w:rsidP="00E657A9">
      <w:pPr>
        <w:pStyle w:val="a3"/>
        <w:numPr>
          <w:ilvl w:val="0"/>
          <w:numId w:val="8"/>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E41CE" w:rsidRPr="006D0C3A" w:rsidRDefault="008E41CE" w:rsidP="008E41CE">
      <w:pPr>
        <w:pStyle w:val="a3"/>
        <w:rPr>
          <w:rFonts w:asciiTheme="majorBidi" w:hAnsiTheme="majorBidi" w:cstheme="majorBidi"/>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 xml:space="preserve">المسئولية الأخلاقية </w:t>
      </w:r>
      <w:r w:rsidRPr="006D0C3A">
        <w:rPr>
          <w:rFonts w:asciiTheme="majorBidi" w:hAnsiTheme="majorBidi" w:cstheme="majorBidi"/>
          <w:b/>
          <w:bCs/>
          <w:color w:val="000000" w:themeColor="text1"/>
          <w:sz w:val="24"/>
          <w:szCs w:val="24"/>
          <w:rtl/>
        </w:rPr>
        <w:t xml:space="preserve">لأخصائي خدمة الفرد تجاه المهنة : </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حماية وتدعيم كرامة المهن</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اتخاذ إجراءات مؤسسية ضد السلوك غير الأخلاقي</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المساهمة في تطوير السياسات الاجتماعية المفيدة للمهنة</w:t>
      </w:r>
    </w:p>
    <w:p w:rsidR="009740DC"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الاعتماد على المعارف المهنية  في ممارسة خدمة الفرد</w:t>
      </w:r>
    </w:p>
    <w:p w:rsidR="00817502" w:rsidRPr="006D0C3A" w:rsidRDefault="00817502" w:rsidP="00E657A9">
      <w:pPr>
        <w:pStyle w:val="a3"/>
        <w:numPr>
          <w:ilvl w:val="0"/>
          <w:numId w:val="9"/>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المساهمة في بناء القاعدة المعرفية لخدمة الفرد </w:t>
      </w:r>
    </w:p>
    <w:p w:rsidR="009740DC" w:rsidRPr="006D0C3A" w:rsidRDefault="009740DC" w:rsidP="00E657A9">
      <w:pPr>
        <w:pStyle w:val="a3"/>
        <w:numPr>
          <w:ilvl w:val="0"/>
          <w:numId w:val="9"/>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740DC" w:rsidRPr="006D0C3A" w:rsidRDefault="009740DC" w:rsidP="009740DC">
      <w:pPr>
        <w:pStyle w:val="a3"/>
        <w:rPr>
          <w:rFonts w:asciiTheme="majorBidi" w:hAnsiTheme="majorBidi" w:cstheme="majorBidi"/>
          <w:b/>
          <w:bCs/>
          <w:color w:val="000000" w:themeColor="text1"/>
          <w:sz w:val="24"/>
          <w:szCs w:val="24"/>
          <w:rtl/>
        </w:rPr>
      </w:pPr>
    </w:p>
    <w:p w:rsidR="009740DC" w:rsidRPr="006D0C3A" w:rsidRDefault="009740DC"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817502" w:rsidRPr="006D0C3A">
        <w:rPr>
          <w:rFonts w:asciiTheme="majorBidi" w:hAnsiTheme="majorBidi" w:cstheme="majorBidi"/>
          <w:b/>
          <w:bCs/>
          <w:color w:val="000000" w:themeColor="text1"/>
          <w:sz w:val="24"/>
          <w:szCs w:val="24"/>
          <w:rtl/>
        </w:rPr>
        <w:t>المسئولية الأخلاقية</w:t>
      </w:r>
      <w:r w:rsidRPr="006D0C3A">
        <w:rPr>
          <w:rFonts w:asciiTheme="majorBidi" w:hAnsiTheme="majorBidi" w:cstheme="majorBidi"/>
          <w:b/>
          <w:bCs/>
          <w:color w:val="000000" w:themeColor="text1"/>
          <w:sz w:val="24"/>
          <w:szCs w:val="24"/>
          <w:rtl/>
        </w:rPr>
        <w:t xml:space="preserve"> لأخصائي خدمة الفرد</w:t>
      </w:r>
      <w:r w:rsidR="00817502" w:rsidRPr="006D0C3A">
        <w:rPr>
          <w:rFonts w:asciiTheme="majorBidi" w:hAnsiTheme="majorBidi" w:cstheme="majorBidi"/>
          <w:b/>
          <w:bCs/>
          <w:color w:val="000000" w:themeColor="text1"/>
          <w:sz w:val="24"/>
          <w:szCs w:val="24"/>
          <w:rtl/>
        </w:rPr>
        <w:t xml:space="preserve"> تجاه المجتمع</w:t>
      </w:r>
      <w:r w:rsidRPr="006D0C3A">
        <w:rPr>
          <w:rFonts w:asciiTheme="majorBidi" w:hAnsiTheme="majorBidi" w:cstheme="majorBidi"/>
          <w:b/>
          <w:bCs/>
          <w:color w:val="000000" w:themeColor="text1"/>
          <w:sz w:val="24"/>
          <w:szCs w:val="24"/>
          <w:rtl/>
        </w:rPr>
        <w:t xml:space="preserve"> : </w:t>
      </w:r>
    </w:p>
    <w:p w:rsidR="009740DC" w:rsidRPr="006D0C3A" w:rsidRDefault="00817502"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ضمان وصول كل الموارد والخدمات إلى كل الأفراد الذين يحتاجونها</w:t>
      </w:r>
    </w:p>
    <w:p w:rsidR="00817502" w:rsidRPr="006D0C3A" w:rsidRDefault="009740DC"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المسارعة</w:t>
      </w:r>
      <w:r w:rsidR="00817502" w:rsidRPr="006D0C3A">
        <w:rPr>
          <w:rFonts w:asciiTheme="majorBidi" w:hAnsiTheme="majorBidi" w:cstheme="majorBidi"/>
          <w:color w:val="000000" w:themeColor="text1"/>
          <w:sz w:val="24"/>
          <w:szCs w:val="24"/>
          <w:rtl/>
        </w:rPr>
        <w:t xml:space="preserve"> في تقديم الخدمات العاجلة في حالة الطوارئ </w:t>
      </w:r>
    </w:p>
    <w:p w:rsidR="009740DC" w:rsidRPr="006D0C3A" w:rsidRDefault="009740DC"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1و 2 </w:t>
      </w:r>
    </w:p>
    <w:p w:rsidR="009740DC" w:rsidRPr="006D0C3A" w:rsidRDefault="009740DC" w:rsidP="00E657A9">
      <w:pPr>
        <w:pStyle w:val="a3"/>
        <w:numPr>
          <w:ilvl w:val="0"/>
          <w:numId w:val="10"/>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9740DC" w:rsidRPr="006D0C3A" w:rsidRDefault="009740DC" w:rsidP="009740DC">
      <w:pPr>
        <w:pStyle w:val="a3"/>
        <w:rPr>
          <w:rFonts w:asciiTheme="majorBidi" w:hAnsiTheme="majorBidi" w:cstheme="majorBidi"/>
          <w:b/>
          <w:bCs/>
          <w:color w:val="000000" w:themeColor="text1"/>
          <w:sz w:val="24"/>
          <w:szCs w:val="24"/>
          <w:rtl/>
        </w:rPr>
      </w:pPr>
    </w:p>
    <w:p w:rsidR="00B87D79" w:rsidRPr="006D0C3A" w:rsidRDefault="008E41CE" w:rsidP="00B87D79">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8</w:t>
      </w:r>
      <w:r w:rsidRPr="006D0C3A">
        <w:rPr>
          <w:rFonts w:asciiTheme="majorBidi" w:hAnsiTheme="majorBidi" w:cstheme="majorBidi"/>
          <w:b/>
          <w:bCs/>
          <w:color w:val="000000" w:themeColor="text1"/>
          <w:sz w:val="24"/>
          <w:szCs w:val="24"/>
          <w:rtl/>
        </w:rPr>
        <w:t xml:space="preserve"> </w:t>
      </w:r>
    </w:p>
    <w:p w:rsidR="00B87D79" w:rsidRPr="006D0C3A" w:rsidRDefault="00B87D79" w:rsidP="00B87D79">
      <w:pPr>
        <w:pStyle w:val="a3"/>
        <w:rPr>
          <w:rFonts w:asciiTheme="majorBidi" w:hAnsiTheme="majorBidi" w:cstheme="majorBidi"/>
          <w:b/>
          <w:bCs/>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يشمل البناء المعرفي في خدمة الفرد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القاعدة المعرفية للممارسة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B87D79" w:rsidRPr="006D0C3A" w:rsidRDefault="00B87D79"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B87D79" w:rsidP="00B87D79">
      <w:pPr>
        <w:pStyle w:val="a3"/>
        <w:rPr>
          <w:rFonts w:asciiTheme="majorBidi" w:hAnsiTheme="majorBidi" w:cstheme="majorBidi"/>
          <w:b/>
          <w:bCs/>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يشمل البناء القيمي في خدمة الفرد :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احترام كرامة الفرد كإنسان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خصوصية الفرد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حق الفرد في تقرير مصيره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التسامح والحب          </w:t>
      </w:r>
    </w:p>
    <w:p w:rsidR="00B87D79" w:rsidRPr="006D0C3A" w:rsidRDefault="00B87D79"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مسئولية المجتمع </w:t>
      </w:r>
    </w:p>
    <w:p w:rsidR="00B87D79" w:rsidRPr="006D0C3A" w:rsidRDefault="00B87D79" w:rsidP="00E657A9">
      <w:pPr>
        <w:pStyle w:val="a3"/>
        <w:numPr>
          <w:ilvl w:val="0"/>
          <w:numId w:val="10"/>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B87D79" w:rsidP="00B87D79">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تحتل ...... لممارسة خدمة الفرد أهمية كبيرة في التراث المهني فهي التي تستند عليها  ممارسات خدمة الفرد  وتكسبها الصفة العلمية :</w:t>
      </w:r>
      <w:r w:rsidRPr="006D0C3A">
        <w:rPr>
          <w:rFonts w:asciiTheme="majorBidi" w:hAnsiTheme="majorBidi" w:cstheme="majorBidi"/>
          <w:b/>
          <w:bCs/>
          <w:color w:val="000000" w:themeColor="text1"/>
          <w:sz w:val="24"/>
          <w:szCs w:val="24"/>
          <w:u w:val="single"/>
          <w:rtl/>
        </w:rPr>
        <w:t xml:space="preserve">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B87D79" w:rsidRPr="006D0C3A" w:rsidRDefault="00B87D79" w:rsidP="004B085A">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تعد أداة الأخصائي الاجتماعي في مواجهة مشكلات العملاء </w:t>
      </w:r>
      <w:r w:rsidR="004B085A" w:rsidRPr="006D0C3A">
        <w:rPr>
          <w:rFonts w:asciiTheme="majorBidi" w:hAnsiTheme="majorBidi" w:cstheme="majorBidi"/>
          <w:b/>
          <w:bCs/>
          <w:color w:val="000000" w:themeColor="text1"/>
          <w:sz w:val="24"/>
          <w:szCs w:val="24"/>
          <w:rtl/>
        </w:rPr>
        <w:t xml:space="preserve">: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E90A71" w:rsidRPr="006D0C3A" w:rsidRDefault="00E90A71" w:rsidP="00E90A71">
      <w:pPr>
        <w:pStyle w:val="a3"/>
        <w:rPr>
          <w:rFonts w:asciiTheme="majorBidi" w:hAnsiTheme="majorBidi" w:cstheme="majorBidi"/>
          <w:b/>
          <w:bCs/>
          <w:color w:val="000000" w:themeColor="text1"/>
          <w:sz w:val="24"/>
          <w:szCs w:val="24"/>
        </w:rPr>
      </w:pPr>
    </w:p>
    <w:p w:rsidR="004B085A" w:rsidRPr="006D0C3A" w:rsidRDefault="004B085A" w:rsidP="00E657A9">
      <w:pPr>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يعد الاهتمام بـ .....</w:t>
      </w:r>
      <w:r w:rsidR="00B87D79" w:rsidRPr="006D0C3A">
        <w:rPr>
          <w:rFonts w:asciiTheme="majorBidi" w:hAnsiTheme="majorBidi" w:cstheme="majorBidi"/>
          <w:b/>
          <w:bCs/>
          <w:color w:val="000000" w:themeColor="text1"/>
          <w:sz w:val="24"/>
          <w:szCs w:val="24"/>
          <w:rtl/>
        </w:rPr>
        <w:t xml:space="preserve"> شرطاً ضرورياً لنجاح عملية الممارسة في خدمة الفرد </w:t>
      </w:r>
      <w:r w:rsidRPr="006D0C3A">
        <w:rPr>
          <w:rFonts w:asciiTheme="majorBidi" w:hAnsiTheme="majorBidi" w:cstheme="majorBidi"/>
          <w:b/>
          <w:bCs/>
          <w:color w:val="000000" w:themeColor="text1"/>
          <w:sz w:val="24"/>
          <w:szCs w:val="24"/>
          <w:rtl/>
        </w:rPr>
        <w:t>:</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القاعدة المعرفية للممارسة     </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المعارف المتصلة بمناهج البحث</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المتصلة بالمهن والعلوم الإنسانية</w:t>
      </w:r>
    </w:p>
    <w:p w:rsidR="004B085A" w:rsidRPr="006D0C3A" w:rsidRDefault="004B085A" w:rsidP="00E657A9">
      <w:pPr>
        <w:pStyle w:val="a3"/>
        <w:numPr>
          <w:ilvl w:val="0"/>
          <w:numId w:val="10"/>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المعارف ذات الصلة غير المباشرة  </w:t>
      </w:r>
    </w:p>
    <w:p w:rsidR="004B085A" w:rsidRPr="006D0C3A" w:rsidRDefault="004B085A" w:rsidP="004B085A">
      <w:pPr>
        <w:pStyle w:val="a3"/>
        <w:rPr>
          <w:rFonts w:asciiTheme="majorBidi" w:hAnsiTheme="majorBidi" w:cstheme="majorBidi"/>
          <w:b/>
          <w:bCs/>
          <w:color w:val="000000" w:themeColor="text1"/>
          <w:sz w:val="24"/>
          <w:szCs w:val="24"/>
        </w:rPr>
      </w:pPr>
    </w:p>
    <w:p w:rsidR="004B085A"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تستند الممارسة في خدمة الفرد إلى مناهج وطرق البحث في:</w:t>
      </w:r>
    </w:p>
    <w:p w:rsidR="004B085A" w:rsidRPr="006D0C3A" w:rsidRDefault="00B87D79" w:rsidP="00E657A9">
      <w:pPr>
        <w:pStyle w:val="a3"/>
        <w:numPr>
          <w:ilvl w:val="0"/>
          <w:numId w:val="1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الحصول على البيانات والمعلومات التي تتصل بالعملاء </w:t>
      </w:r>
      <w:r w:rsidR="004B085A" w:rsidRPr="006D0C3A">
        <w:rPr>
          <w:rFonts w:asciiTheme="majorBidi" w:hAnsiTheme="majorBidi" w:cstheme="majorBidi"/>
          <w:color w:val="000000" w:themeColor="text1"/>
          <w:sz w:val="24"/>
          <w:szCs w:val="24"/>
          <w:rtl/>
        </w:rPr>
        <w:t xml:space="preserve"> </w:t>
      </w:r>
    </w:p>
    <w:p w:rsidR="00B87D79" w:rsidRPr="006D0C3A" w:rsidRDefault="00B87D79" w:rsidP="00E657A9">
      <w:pPr>
        <w:pStyle w:val="a3"/>
        <w:numPr>
          <w:ilvl w:val="0"/>
          <w:numId w:val="1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تقييم نتائج التدخل العلاجي </w:t>
      </w:r>
    </w:p>
    <w:p w:rsidR="004B085A" w:rsidRPr="006D0C3A" w:rsidRDefault="004B085A" w:rsidP="00E657A9">
      <w:pPr>
        <w:pStyle w:val="a3"/>
        <w:numPr>
          <w:ilvl w:val="0"/>
          <w:numId w:val="1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مواجهة مشكلات العملاء </w:t>
      </w:r>
    </w:p>
    <w:p w:rsidR="004B085A" w:rsidRPr="006D0C3A" w:rsidRDefault="004B085A" w:rsidP="00E657A9">
      <w:pPr>
        <w:pStyle w:val="a3"/>
        <w:numPr>
          <w:ilvl w:val="0"/>
          <w:numId w:val="11"/>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4B085A" w:rsidRPr="006D0C3A" w:rsidRDefault="004B085A" w:rsidP="004B085A">
      <w:pPr>
        <w:pStyle w:val="a3"/>
        <w:rPr>
          <w:rFonts w:asciiTheme="majorBidi" w:hAnsiTheme="majorBidi" w:cstheme="majorBidi"/>
          <w:color w:val="000000" w:themeColor="text1"/>
          <w:sz w:val="24"/>
          <w:szCs w:val="24"/>
          <w:u w:val="single"/>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تشترك خدمة الفرد مع </w:t>
      </w:r>
      <w:r w:rsidR="004B085A"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في تدعيم أداء الفرد لوظائفه الاجتماعية وتحقيق توافقه النفسي</w:t>
      </w:r>
      <w:r w:rsidR="004B085A" w:rsidRPr="006D0C3A">
        <w:rPr>
          <w:rFonts w:asciiTheme="majorBidi" w:hAnsiTheme="majorBidi" w:cstheme="majorBidi"/>
          <w:b/>
          <w:bCs/>
          <w:color w:val="000000" w:themeColor="text1"/>
          <w:sz w:val="24"/>
          <w:szCs w:val="24"/>
          <w:rtl/>
        </w:rPr>
        <w:t xml:space="preserve">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الإرشاد النفسي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الطب النفسي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العلاج النفسي</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B085A" w:rsidRPr="006D0C3A" w:rsidRDefault="004B085A" w:rsidP="004B085A">
      <w:pPr>
        <w:pStyle w:val="a3"/>
        <w:rPr>
          <w:rFonts w:asciiTheme="majorBidi" w:hAnsiTheme="majorBidi" w:cstheme="majorBidi"/>
          <w:color w:val="000000" w:themeColor="text1"/>
          <w:sz w:val="24"/>
          <w:szCs w:val="24"/>
          <w:u w:val="single"/>
        </w:rPr>
      </w:pPr>
    </w:p>
    <w:p w:rsidR="004B085A" w:rsidRPr="006D0C3A" w:rsidRDefault="004B085A"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أي العبارات التالية صحيحة : </w:t>
      </w:r>
    </w:p>
    <w:p w:rsidR="004B085A" w:rsidRPr="006D0C3A" w:rsidRDefault="00E90A71"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تختلف أسس المساعدة بين خدمة الفرد و العلاج النفسي </w:t>
      </w:r>
    </w:p>
    <w:p w:rsidR="00E90A71" w:rsidRPr="006D0C3A" w:rsidRDefault="00E90A71"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لا تعتبر خدمة ميدانية </w:t>
      </w:r>
    </w:p>
    <w:p w:rsidR="00B87D79" w:rsidRPr="006D0C3A" w:rsidRDefault="00B87D79"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تستمد خدمة الفرد الكثير من معارفها النظرية من علم النفس </w:t>
      </w:r>
      <w:r w:rsidR="004B085A" w:rsidRPr="006D0C3A">
        <w:rPr>
          <w:rFonts w:asciiTheme="majorBidi" w:hAnsiTheme="majorBidi" w:cstheme="majorBidi"/>
          <w:color w:val="000000" w:themeColor="text1"/>
          <w:sz w:val="24"/>
          <w:szCs w:val="24"/>
          <w:u w:val="single"/>
          <w:rtl/>
        </w:rPr>
        <w:t xml:space="preserve"> </w:t>
      </w:r>
    </w:p>
    <w:p w:rsidR="004B085A"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لا شيء مما سبق </w:t>
      </w:r>
    </w:p>
    <w:p w:rsidR="004B085A" w:rsidRPr="006D0C3A" w:rsidRDefault="004B085A" w:rsidP="004B085A">
      <w:pPr>
        <w:pStyle w:val="a3"/>
        <w:rPr>
          <w:rFonts w:asciiTheme="majorBidi" w:hAnsiTheme="majorBidi" w:cstheme="majorBidi"/>
          <w:color w:val="000000" w:themeColor="text1"/>
          <w:sz w:val="24"/>
          <w:szCs w:val="24"/>
          <w:u w:val="single"/>
          <w:rtl/>
        </w:rPr>
      </w:pPr>
    </w:p>
    <w:p w:rsidR="004B085A"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عناصر الاتفاق بين خدمة الفرد والعلاج النفسي</w:t>
      </w:r>
      <w:r w:rsidR="004B085A" w:rsidRPr="006D0C3A">
        <w:rPr>
          <w:rFonts w:asciiTheme="majorBidi" w:hAnsiTheme="majorBidi" w:cstheme="majorBidi"/>
          <w:b/>
          <w:bCs/>
          <w:color w:val="000000" w:themeColor="text1"/>
          <w:sz w:val="24"/>
          <w:szCs w:val="24"/>
          <w:rtl/>
        </w:rPr>
        <w:t xml:space="preserve"> : </w:t>
      </w:r>
      <w:r w:rsidRPr="006D0C3A">
        <w:rPr>
          <w:rFonts w:asciiTheme="majorBidi" w:hAnsiTheme="majorBidi" w:cstheme="majorBidi"/>
          <w:b/>
          <w:bCs/>
          <w:color w:val="000000" w:themeColor="text1"/>
          <w:sz w:val="24"/>
          <w:szCs w:val="24"/>
          <w:rtl/>
        </w:rPr>
        <w:t xml:space="preserve"> </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كلاهما عملية مساعدة تهدف إلى تحقيق الذات وحل المشكلات</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المعلومات المطلوبة في دراسة الحالة واحدة لكل منهما</w:t>
      </w:r>
    </w:p>
    <w:p w:rsidR="004B085A"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يشتركان في الأسس التي تقوم عليها عملية المساعدة</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لكل منهما أهداف إستراتيجية وإنمائية ووقائية وعلاجية   </w:t>
      </w:r>
    </w:p>
    <w:p w:rsidR="00E90A71" w:rsidRPr="006D0C3A" w:rsidRDefault="004B085A"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r w:rsidR="00E90A71" w:rsidRPr="006D0C3A">
        <w:rPr>
          <w:rFonts w:asciiTheme="majorBidi" w:hAnsiTheme="majorBidi" w:cstheme="majorBidi"/>
          <w:color w:val="000000" w:themeColor="text1"/>
          <w:sz w:val="24"/>
          <w:szCs w:val="24"/>
          <w:u w:val="single"/>
          <w:rtl/>
        </w:rPr>
        <w:t xml:space="preserve"> </w:t>
      </w:r>
    </w:p>
    <w:p w:rsidR="00E90A71" w:rsidRPr="006D0C3A" w:rsidRDefault="00E90A71" w:rsidP="00E90A71">
      <w:pPr>
        <w:pStyle w:val="a3"/>
        <w:rPr>
          <w:rFonts w:asciiTheme="majorBidi" w:hAnsiTheme="majorBidi" w:cstheme="majorBidi"/>
          <w:color w:val="000000" w:themeColor="text1"/>
          <w:sz w:val="24"/>
          <w:szCs w:val="24"/>
          <w:u w:val="single"/>
        </w:rPr>
      </w:pPr>
    </w:p>
    <w:p w:rsidR="00B87D79" w:rsidRPr="006D0C3A" w:rsidRDefault="00E90A71"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عناصر الاتفاق بين خدمة الفرد والإرشاد النفسي</w:t>
      </w:r>
      <w:r w:rsidRPr="006D0C3A">
        <w:rPr>
          <w:rFonts w:asciiTheme="majorBidi" w:hAnsiTheme="majorBidi" w:cstheme="majorBidi"/>
          <w:b/>
          <w:bCs/>
          <w:color w:val="000000" w:themeColor="text1"/>
          <w:sz w:val="24"/>
          <w:szCs w:val="24"/>
          <w:rtl/>
        </w:rPr>
        <w:t xml:space="preserve"> : </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كلاهما خدمة ميدانية في مجال المشكلات الإنسانية</w:t>
      </w:r>
    </w:p>
    <w:p w:rsidR="00B87D79" w:rsidRPr="006D0C3A" w:rsidRDefault="00B87D79" w:rsidP="00E657A9">
      <w:pPr>
        <w:pStyle w:val="a3"/>
        <w:numPr>
          <w:ilvl w:val="0"/>
          <w:numId w:val="12"/>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كلاهما عملية مساعدة للفرد بهدف تحقيق التوافق النفسي </w:t>
      </w:r>
    </w:p>
    <w:p w:rsidR="00B87D79" w:rsidRPr="006D0C3A" w:rsidRDefault="00B87D79" w:rsidP="00E657A9">
      <w:pPr>
        <w:pStyle w:val="a3"/>
        <w:numPr>
          <w:ilvl w:val="0"/>
          <w:numId w:val="12"/>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كلاهما له إستراتيجية وقائية وعلاجية في نفس الوقت </w:t>
      </w:r>
    </w:p>
    <w:p w:rsidR="00B87D79" w:rsidRPr="006D0C3A" w:rsidRDefault="00B87D79" w:rsidP="00E657A9">
      <w:pPr>
        <w:pStyle w:val="a3"/>
        <w:numPr>
          <w:ilvl w:val="0"/>
          <w:numId w:val="12"/>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يستخدمان نظريات وأساليب مشتركة في الدراسة والتشخيص والعلاج والمتابعة والإنهاء والتقويم </w:t>
      </w:r>
    </w:p>
    <w:p w:rsidR="00E90A71" w:rsidRPr="006D0C3A" w:rsidRDefault="00E90A71" w:rsidP="00E657A9">
      <w:pPr>
        <w:pStyle w:val="a3"/>
        <w:numPr>
          <w:ilvl w:val="0"/>
          <w:numId w:val="12"/>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tl/>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عناصر الاتفاق بين خدمة الفرد و علم الاجتماع: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يهتم علم </w:t>
      </w:r>
      <w:r w:rsidR="00E90A71" w:rsidRPr="006D0C3A">
        <w:rPr>
          <w:rFonts w:asciiTheme="majorBidi" w:hAnsiTheme="majorBidi" w:cstheme="majorBidi"/>
          <w:color w:val="000000" w:themeColor="text1"/>
          <w:sz w:val="24"/>
          <w:szCs w:val="24"/>
          <w:rtl/>
        </w:rPr>
        <w:t xml:space="preserve">الاجتماع بدراسة الفرد والجماعة </w:t>
      </w:r>
      <w:r w:rsidRPr="006D0C3A">
        <w:rPr>
          <w:rFonts w:asciiTheme="majorBidi" w:hAnsiTheme="majorBidi" w:cstheme="majorBidi"/>
          <w:color w:val="000000" w:themeColor="text1"/>
          <w:sz w:val="24"/>
          <w:szCs w:val="24"/>
          <w:rtl/>
        </w:rPr>
        <w:t xml:space="preserve"> </w:t>
      </w:r>
      <w:r w:rsidR="00E90A71" w:rsidRPr="006D0C3A">
        <w:rPr>
          <w:rFonts w:asciiTheme="majorBidi" w:hAnsiTheme="majorBidi" w:cstheme="majorBidi"/>
          <w:color w:val="000000" w:themeColor="text1"/>
          <w:sz w:val="24"/>
          <w:szCs w:val="24"/>
          <w:rtl/>
        </w:rPr>
        <w:t xml:space="preserve">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يهتم كل من علم الاجتماع وخدمة الفرد بدراسة السلوك ال</w:t>
      </w:r>
      <w:r w:rsidR="00E90A71" w:rsidRPr="006D0C3A">
        <w:rPr>
          <w:rFonts w:asciiTheme="majorBidi" w:hAnsiTheme="majorBidi" w:cstheme="majorBidi"/>
          <w:color w:val="000000" w:themeColor="text1"/>
          <w:sz w:val="24"/>
          <w:szCs w:val="24"/>
          <w:rtl/>
        </w:rPr>
        <w:t xml:space="preserve">اجتماعي والمعايير الاجتماعية  </w:t>
      </w:r>
      <w:r w:rsidRPr="006D0C3A">
        <w:rPr>
          <w:rFonts w:asciiTheme="majorBidi" w:hAnsiTheme="majorBidi" w:cstheme="majorBidi"/>
          <w:color w:val="000000" w:themeColor="text1"/>
          <w:sz w:val="24"/>
          <w:szCs w:val="24"/>
          <w:rtl/>
        </w:rPr>
        <w:t>والأدوار الاجتماعية</w:t>
      </w:r>
    </w:p>
    <w:p w:rsidR="00B87D79"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تعتمد عملية المساعدة في خدمة الفرد على مفاهيم ونظريات أساسية في علم الاجتماع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tl/>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يعد علما أساسيا في إعداد الأخصائي الاجتماعي :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علم النفس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البيولوجيا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علم الاجتماع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E90A71" w:rsidRPr="006D0C3A" w:rsidRDefault="00E90A71" w:rsidP="00E90A71">
      <w:pPr>
        <w:pStyle w:val="a3"/>
        <w:rPr>
          <w:rFonts w:asciiTheme="majorBidi" w:hAnsiTheme="majorBidi" w:cstheme="majorBidi"/>
          <w:color w:val="000000" w:themeColor="text1"/>
          <w:sz w:val="24"/>
          <w:szCs w:val="24"/>
        </w:rPr>
      </w:pPr>
    </w:p>
    <w:p w:rsidR="00E90A71"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 xml:space="preserve">مجموعة المعارف ذات الصلة </w:t>
      </w:r>
      <w:r w:rsidR="00B87D79" w:rsidRPr="006D0C3A">
        <w:rPr>
          <w:rFonts w:asciiTheme="majorBidi" w:hAnsiTheme="majorBidi" w:cstheme="majorBidi"/>
          <w:b/>
          <w:bCs/>
          <w:color w:val="000000" w:themeColor="text1"/>
          <w:sz w:val="24"/>
          <w:szCs w:val="24"/>
          <w:highlight w:val="yellow"/>
          <w:rtl/>
        </w:rPr>
        <w:t>غير</w:t>
      </w:r>
      <w:r w:rsidR="00B87D79" w:rsidRPr="006D0C3A">
        <w:rPr>
          <w:rFonts w:asciiTheme="majorBidi" w:hAnsiTheme="majorBidi" w:cstheme="majorBidi"/>
          <w:b/>
          <w:bCs/>
          <w:color w:val="000000" w:themeColor="text1"/>
          <w:sz w:val="24"/>
          <w:szCs w:val="24"/>
          <w:rtl/>
        </w:rPr>
        <w:t xml:space="preserve"> </w:t>
      </w:r>
      <w:r w:rsidR="00B87D79" w:rsidRPr="006D0C3A">
        <w:rPr>
          <w:rFonts w:asciiTheme="majorBidi" w:hAnsiTheme="majorBidi" w:cstheme="majorBidi"/>
          <w:b/>
          <w:bCs/>
          <w:color w:val="000000" w:themeColor="text1"/>
          <w:sz w:val="24"/>
          <w:szCs w:val="24"/>
          <w:highlight w:val="yellow"/>
          <w:rtl/>
        </w:rPr>
        <w:t>المباشرة</w:t>
      </w:r>
      <w:r w:rsidR="00B87D79" w:rsidRPr="006D0C3A">
        <w:rPr>
          <w:rFonts w:asciiTheme="majorBidi" w:hAnsiTheme="majorBidi" w:cstheme="majorBidi"/>
          <w:b/>
          <w:bCs/>
          <w:color w:val="000000" w:themeColor="text1"/>
          <w:sz w:val="24"/>
          <w:szCs w:val="24"/>
          <w:rtl/>
        </w:rPr>
        <w:t xml:space="preserve"> بالممارسة في خدمة الفرد </w:t>
      </w:r>
      <w:r w:rsidRPr="006D0C3A">
        <w:rPr>
          <w:rFonts w:asciiTheme="majorBidi" w:hAnsiTheme="majorBidi" w:cstheme="majorBidi"/>
          <w:b/>
          <w:bCs/>
          <w:color w:val="000000" w:themeColor="text1"/>
          <w:sz w:val="24"/>
          <w:szCs w:val="24"/>
          <w:rtl/>
        </w:rPr>
        <w:t xml:space="preserve">: </w:t>
      </w:r>
    </w:p>
    <w:p w:rsidR="00E90A71"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التشريعات</w:t>
      </w:r>
      <w:r w:rsidR="00E90A71" w:rsidRPr="006D0C3A">
        <w:rPr>
          <w:rFonts w:asciiTheme="majorBidi" w:hAnsiTheme="majorBidi" w:cstheme="majorBidi"/>
          <w:color w:val="000000" w:themeColor="text1"/>
          <w:sz w:val="24"/>
          <w:szCs w:val="24"/>
          <w:rtl/>
        </w:rPr>
        <w:t xml:space="preserve"> العمالية التي ترتبط بالعمال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الانثربولوجيا </w:t>
      </w:r>
    </w:p>
    <w:p w:rsidR="00B87D79" w:rsidRPr="006D0C3A" w:rsidRDefault="00B87D79"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العلوم البيولوجية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90A71" w:rsidRPr="006D0C3A" w:rsidRDefault="00E90A71" w:rsidP="00E90A71">
      <w:pPr>
        <w:pStyle w:val="a3"/>
        <w:rPr>
          <w:rFonts w:asciiTheme="majorBidi" w:hAnsiTheme="majorBidi" w:cstheme="majorBidi"/>
          <w:color w:val="000000" w:themeColor="text1"/>
          <w:sz w:val="24"/>
          <w:szCs w:val="24"/>
          <w:u w:val="single"/>
        </w:rPr>
      </w:pPr>
    </w:p>
    <w:p w:rsidR="00B87D79" w:rsidRPr="006D0C3A" w:rsidRDefault="00E90A7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w:t>
      </w:r>
      <w:r w:rsidR="00B87D79" w:rsidRPr="006D0C3A">
        <w:rPr>
          <w:rFonts w:asciiTheme="majorBidi" w:hAnsiTheme="majorBidi" w:cstheme="majorBidi"/>
          <w:b/>
          <w:bCs/>
          <w:color w:val="000000" w:themeColor="text1"/>
          <w:sz w:val="24"/>
          <w:szCs w:val="24"/>
          <w:rtl/>
        </w:rPr>
        <w:t xml:space="preserve">شترك مع خدمة الفرد في الاهتمام بشخصية الفرد والمجال البيئي والثقافي والاجتماعي الذي يعيش فيه </w:t>
      </w:r>
      <w:r w:rsidRPr="006D0C3A">
        <w:rPr>
          <w:rFonts w:asciiTheme="majorBidi" w:hAnsiTheme="majorBidi" w:cstheme="majorBidi"/>
          <w:b/>
          <w:bCs/>
          <w:color w:val="000000" w:themeColor="text1"/>
          <w:sz w:val="24"/>
          <w:szCs w:val="24"/>
          <w:rtl/>
        </w:rPr>
        <w:t xml:space="preserve">: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التشريعات العمالية التي ترتبط بالعمال </w:t>
      </w:r>
    </w:p>
    <w:p w:rsidR="00E90A71" w:rsidRPr="006D0C3A" w:rsidRDefault="00E90A71"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الانثربولوجيا </w:t>
      </w:r>
    </w:p>
    <w:p w:rsidR="00E90A71"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العلوم البيولوجية   </w:t>
      </w:r>
    </w:p>
    <w:p w:rsidR="00C61ED0" w:rsidRPr="006D0C3A" w:rsidRDefault="00E90A71"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تضيف إطاراً عريضاً لفهم الإنسان ككائن حي له خصائصه وسماته </w:t>
      </w:r>
      <w:r w:rsidR="00C61ED0" w:rsidRPr="006D0C3A">
        <w:rPr>
          <w:rFonts w:asciiTheme="majorBidi" w:hAnsiTheme="majorBidi" w:cstheme="majorBidi"/>
          <w:b/>
          <w:bCs/>
          <w:color w:val="000000" w:themeColor="text1"/>
          <w:sz w:val="24"/>
          <w:szCs w:val="24"/>
          <w:rtl/>
        </w:rPr>
        <w:t xml:space="preserve">و </w:t>
      </w:r>
      <w:r w:rsidRPr="006D0C3A">
        <w:rPr>
          <w:rFonts w:asciiTheme="majorBidi" w:hAnsiTheme="majorBidi" w:cstheme="majorBidi"/>
          <w:b/>
          <w:bCs/>
          <w:color w:val="000000" w:themeColor="text1"/>
          <w:sz w:val="24"/>
          <w:szCs w:val="24"/>
          <w:rtl/>
        </w:rPr>
        <w:t xml:space="preserve">تمدنا بكيفية أداء الجسم الإنساني لوظائفه </w:t>
      </w:r>
      <w:r w:rsidR="00C61ED0" w:rsidRPr="006D0C3A">
        <w:rPr>
          <w:rFonts w:asciiTheme="majorBidi" w:hAnsiTheme="majorBidi" w:cstheme="majorBidi"/>
          <w:b/>
          <w:bCs/>
          <w:color w:val="000000" w:themeColor="text1"/>
          <w:sz w:val="24"/>
          <w:szCs w:val="24"/>
          <w:rtl/>
        </w:rPr>
        <w:t xml:space="preserve">و </w:t>
      </w:r>
      <w:r w:rsidRPr="006D0C3A">
        <w:rPr>
          <w:rFonts w:asciiTheme="majorBidi" w:hAnsiTheme="majorBidi" w:cstheme="majorBidi"/>
          <w:b/>
          <w:bCs/>
          <w:color w:val="000000" w:themeColor="text1"/>
          <w:sz w:val="24"/>
          <w:szCs w:val="24"/>
          <w:rtl/>
        </w:rPr>
        <w:t>معرفة مراحل النمو الجسمي وتطوره ومشكلاته وعلاقة ذلك بتوافق الفرد مع بيئته</w:t>
      </w:r>
      <w:r w:rsidR="00C61ED0" w:rsidRPr="006D0C3A">
        <w:rPr>
          <w:rFonts w:asciiTheme="majorBidi" w:hAnsiTheme="majorBidi" w:cstheme="majorBidi"/>
          <w:b/>
          <w:bCs/>
          <w:color w:val="000000" w:themeColor="text1"/>
          <w:sz w:val="24"/>
          <w:szCs w:val="24"/>
          <w:rtl/>
        </w:rPr>
        <w:t xml:space="preserve"> :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التشريعات العمالية التي ترتبط بالعمال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الانثربولوجيا </w:t>
      </w:r>
    </w:p>
    <w:p w:rsidR="00C61ED0"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العلوم البيولوجية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يمثل </w:t>
      </w:r>
      <w:r w:rsidR="00C61ED0"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قيمة محورية في خدمة الفرد</w:t>
      </w:r>
      <w:r w:rsidR="00C61ED0" w:rsidRPr="006D0C3A">
        <w:rPr>
          <w:rFonts w:asciiTheme="majorBidi" w:hAnsiTheme="majorBidi" w:cstheme="majorBidi"/>
          <w:b/>
          <w:bCs/>
          <w:color w:val="000000" w:themeColor="text1"/>
          <w:sz w:val="24"/>
          <w:szCs w:val="24"/>
          <w:rtl/>
        </w:rPr>
        <w:t xml:space="preserve">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تدليل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احترام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تخصيص العميل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حياة العميل </w:t>
      </w:r>
    </w:p>
    <w:p w:rsidR="00C61ED0" w:rsidRPr="006D0C3A" w:rsidRDefault="00C61ED0" w:rsidP="00C61ED0">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تعد مفاهيم </w:t>
      </w:r>
      <w:r w:rsidR="00C61ED0"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لعملية المساعدة في خدمة الفرد ت</w:t>
      </w:r>
      <w:r w:rsidR="00C61ED0" w:rsidRPr="006D0C3A">
        <w:rPr>
          <w:rFonts w:asciiTheme="majorBidi" w:hAnsiTheme="majorBidi" w:cstheme="majorBidi"/>
          <w:b/>
          <w:bCs/>
          <w:color w:val="000000" w:themeColor="text1"/>
          <w:sz w:val="24"/>
          <w:szCs w:val="24"/>
          <w:rtl/>
        </w:rPr>
        <w:t xml:space="preserve">رجمة فعلية وتجسيد حي لقيمة </w:t>
      </w:r>
      <w:r w:rsidR="00C61ED0" w:rsidRPr="006D0C3A">
        <w:rPr>
          <w:rFonts w:asciiTheme="majorBidi" w:hAnsiTheme="majorBidi" w:cstheme="majorBidi"/>
          <w:b/>
          <w:bCs/>
          <w:color w:val="000000" w:themeColor="text1"/>
          <w:sz w:val="24"/>
          <w:szCs w:val="24"/>
          <w:highlight w:val="yellow"/>
          <w:rtl/>
        </w:rPr>
        <w:t>احترام العميل</w:t>
      </w:r>
      <w:r w:rsidR="00C61ED0" w:rsidRPr="006D0C3A">
        <w:rPr>
          <w:rFonts w:asciiTheme="majorBidi" w:hAnsiTheme="majorBidi" w:cstheme="majorBidi"/>
          <w:b/>
          <w:bCs/>
          <w:color w:val="000000" w:themeColor="text1"/>
          <w:sz w:val="24"/>
          <w:szCs w:val="24"/>
          <w:rtl/>
        </w:rPr>
        <w:t xml:space="preserve"> :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التقبل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التوجيه الذاتي </w:t>
      </w:r>
    </w:p>
    <w:p w:rsidR="00C61ED0" w:rsidRPr="006D0C3A" w:rsidRDefault="00C61ED0" w:rsidP="00E657A9">
      <w:pPr>
        <w:pStyle w:val="a3"/>
        <w:numPr>
          <w:ilvl w:val="0"/>
          <w:numId w:val="13"/>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السرية</w:t>
      </w:r>
    </w:p>
    <w:p w:rsidR="00A132E1" w:rsidRPr="006D0C3A" w:rsidRDefault="00C61ED0" w:rsidP="00E657A9">
      <w:pPr>
        <w:pStyle w:val="a3"/>
        <w:numPr>
          <w:ilvl w:val="0"/>
          <w:numId w:val="13"/>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132E1" w:rsidRPr="006D0C3A" w:rsidRDefault="00A132E1" w:rsidP="00A132E1">
      <w:pPr>
        <w:pStyle w:val="a3"/>
        <w:rPr>
          <w:rFonts w:asciiTheme="majorBidi" w:hAnsiTheme="majorBidi" w:cstheme="majorBidi"/>
          <w:color w:val="000000" w:themeColor="text1"/>
          <w:sz w:val="24"/>
          <w:szCs w:val="24"/>
          <w:u w:val="single"/>
        </w:rPr>
      </w:pPr>
    </w:p>
    <w:p w:rsidR="00A132E1" w:rsidRPr="006D0C3A" w:rsidRDefault="00A132E1"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من حقوق العميل في عملية خدمة الفرد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لكل فرد الحق في أن يعيش حياته بطريقته الخاصة بشرط ألا يعتدي على حياة الآخرين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لكل فرد الحق في اتخاذ القرارت الخاصة به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يجب على الأخصائي ألا يفرض معاييره السلوكية وأهدافه على العميل </w:t>
      </w:r>
    </w:p>
    <w:p w:rsidR="00A132E1"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يجب على الأخصائي ألا يفرض الحلول التي يعتقد أنها ضرورية للتغلب على مشاكل العميل</w:t>
      </w:r>
    </w:p>
    <w:p w:rsidR="00B87D79" w:rsidRPr="006D0C3A" w:rsidRDefault="00B87D79" w:rsidP="00E657A9">
      <w:pPr>
        <w:pStyle w:val="a3"/>
        <w:numPr>
          <w:ilvl w:val="0"/>
          <w:numId w:val="14"/>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 xml:space="preserve">يجب على الأخصائي احترام حق العميل في اتخاذ القرارت التي يرى أنها ملائمة لظروفه </w:t>
      </w:r>
      <w:r w:rsidR="00A132E1" w:rsidRPr="006D0C3A">
        <w:rPr>
          <w:rFonts w:asciiTheme="majorBidi" w:hAnsiTheme="majorBidi" w:cstheme="majorBidi"/>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87D79" w:rsidRPr="006D0C3A" w:rsidRDefault="00A132E1" w:rsidP="00A132E1">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A132E1" w:rsidRPr="006D0C3A" w:rsidRDefault="00A132E1" w:rsidP="00E657A9">
      <w:pPr>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يؤدي اتخاذ العميل لقراراته بنفسه إلى :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تنمية شخصيته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التقليل من احترامه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فعالية عملية المساعدة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عودة العميل للحالة التي كان عليها قبل العلاج </w:t>
      </w:r>
    </w:p>
    <w:p w:rsidR="00A132E1" w:rsidRPr="006D0C3A" w:rsidRDefault="00A132E1" w:rsidP="00A132E1">
      <w:pPr>
        <w:pStyle w:val="a3"/>
        <w:rPr>
          <w:rFonts w:asciiTheme="majorBidi" w:hAnsiTheme="majorBidi" w:cstheme="majorBidi"/>
          <w:color w:val="000000" w:themeColor="text1"/>
          <w:sz w:val="24"/>
          <w:szCs w:val="24"/>
          <w:rtl/>
        </w:rPr>
      </w:pPr>
    </w:p>
    <w:p w:rsidR="00B87D79" w:rsidRPr="006D0C3A" w:rsidRDefault="00A132E1"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موقف </w:t>
      </w:r>
      <w:r w:rsidR="00B87D79" w:rsidRPr="006D0C3A">
        <w:rPr>
          <w:rFonts w:asciiTheme="majorBidi" w:hAnsiTheme="majorBidi" w:cstheme="majorBidi"/>
          <w:b/>
          <w:bCs/>
          <w:color w:val="000000" w:themeColor="text1"/>
          <w:sz w:val="24"/>
          <w:szCs w:val="24"/>
          <w:rtl/>
        </w:rPr>
        <w:t xml:space="preserve">خدمة الفرد </w:t>
      </w:r>
      <w:r w:rsidRPr="006D0C3A">
        <w:rPr>
          <w:rFonts w:asciiTheme="majorBidi" w:hAnsiTheme="majorBidi" w:cstheme="majorBidi"/>
          <w:b/>
          <w:bCs/>
          <w:color w:val="000000" w:themeColor="text1"/>
          <w:sz w:val="24"/>
          <w:szCs w:val="24"/>
          <w:rtl/>
        </w:rPr>
        <w:t xml:space="preserve">من </w:t>
      </w:r>
      <w:r w:rsidR="00B87D79" w:rsidRPr="006D0C3A">
        <w:rPr>
          <w:rFonts w:asciiTheme="majorBidi" w:hAnsiTheme="majorBidi" w:cstheme="majorBidi"/>
          <w:b/>
          <w:bCs/>
          <w:color w:val="000000" w:themeColor="text1"/>
          <w:sz w:val="24"/>
          <w:szCs w:val="24"/>
          <w:rtl/>
        </w:rPr>
        <w:t xml:space="preserve">السادية </w:t>
      </w:r>
      <w:r w:rsidRPr="006D0C3A">
        <w:rPr>
          <w:rFonts w:asciiTheme="majorBidi" w:hAnsiTheme="majorBidi" w:cstheme="majorBidi"/>
          <w:b/>
          <w:bCs/>
          <w:color w:val="000000" w:themeColor="text1"/>
          <w:sz w:val="24"/>
          <w:szCs w:val="24"/>
          <w:rtl/>
        </w:rPr>
        <w:t xml:space="preserve"> و </w:t>
      </w:r>
      <w:r w:rsidR="00B87D79" w:rsidRPr="006D0C3A">
        <w:rPr>
          <w:rFonts w:asciiTheme="majorBidi" w:hAnsiTheme="majorBidi" w:cstheme="majorBidi"/>
          <w:b/>
          <w:bCs/>
          <w:color w:val="000000" w:themeColor="text1"/>
          <w:sz w:val="24"/>
          <w:szCs w:val="24"/>
          <w:rtl/>
        </w:rPr>
        <w:t>الأفكار التي تنادي بتعذيب الفرد وتحميله وحده المسئولية عن الموقف الذي يواجهه</w:t>
      </w:r>
      <w:r w:rsidRPr="006D0C3A">
        <w:rPr>
          <w:rFonts w:asciiTheme="majorBidi" w:hAnsiTheme="majorBidi" w:cstheme="majorBidi"/>
          <w:b/>
          <w:bCs/>
          <w:color w:val="000000" w:themeColor="text1"/>
          <w:sz w:val="24"/>
          <w:szCs w:val="24"/>
          <w:rtl/>
        </w:rPr>
        <w:t xml:space="preserve"> :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تؤمن بها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ترفضها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تقبل بها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تستخدمها عند الحاجة الضرورية </w:t>
      </w:r>
    </w:p>
    <w:p w:rsidR="00A132E1" w:rsidRPr="006D0C3A" w:rsidRDefault="00A132E1" w:rsidP="00A132E1">
      <w:pPr>
        <w:pStyle w:val="a3"/>
        <w:rPr>
          <w:rFonts w:asciiTheme="majorBidi" w:hAnsiTheme="majorBidi" w:cstheme="majorBidi"/>
          <w:color w:val="000000" w:themeColor="text1"/>
          <w:sz w:val="24"/>
          <w:szCs w:val="24"/>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تؤمن خدمة الفرد بان سلوك الإنسان ومواقفه هى </w:t>
      </w:r>
      <w:r w:rsidR="00A132E1"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حتمية لضغوط واقعة على الفرد سواء من داخله أو من خارجه</w:t>
      </w:r>
      <w:r w:rsidR="00A132E1" w:rsidRPr="006D0C3A">
        <w:rPr>
          <w:rFonts w:asciiTheme="majorBidi" w:hAnsiTheme="majorBidi" w:cstheme="majorBidi"/>
          <w:b/>
          <w:bCs/>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رفض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استجابة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مقاطعة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w:t>
      </w:r>
    </w:p>
    <w:p w:rsidR="00A132E1" w:rsidRPr="006D0C3A" w:rsidRDefault="00A132E1" w:rsidP="00A132E1">
      <w:pPr>
        <w:pStyle w:val="a3"/>
        <w:rPr>
          <w:rFonts w:asciiTheme="majorBidi" w:hAnsiTheme="majorBidi" w:cstheme="majorBidi"/>
          <w:color w:val="000000" w:themeColor="text1"/>
          <w:sz w:val="24"/>
          <w:szCs w:val="24"/>
          <w:rtl/>
        </w:rPr>
      </w:pPr>
    </w:p>
    <w:p w:rsidR="00B87D79"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تؤمن خدمة الفرد بان خصائص الفرد </w:t>
      </w:r>
      <w:r w:rsidR="00A132E1"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قيد أبدي على الفرد منذ ولادته ولاحيلة له فيه  </w:t>
      </w:r>
      <w:r w:rsidR="00A132E1" w:rsidRPr="006D0C3A">
        <w:rPr>
          <w:rFonts w:asciiTheme="majorBidi" w:hAnsiTheme="majorBidi" w:cstheme="majorBidi"/>
          <w:b/>
          <w:bCs/>
          <w:color w:val="000000" w:themeColor="text1"/>
          <w:sz w:val="24"/>
          <w:szCs w:val="24"/>
          <w:rtl/>
        </w:rPr>
        <w:t xml:space="preserve">: </w:t>
      </w:r>
    </w:p>
    <w:p w:rsidR="00A132E1" w:rsidRPr="006D0C3A" w:rsidRDefault="00A132E1" w:rsidP="00E657A9">
      <w:pPr>
        <w:pStyle w:val="a3"/>
        <w:numPr>
          <w:ilvl w:val="0"/>
          <w:numId w:val="15"/>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الوراثية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الاقتصادية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النفسية </w:t>
      </w:r>
    </w:p>
    <w:p w:rsidR="00A132E1" w:rsidRPr="006D0C3A" w:rsidRDefault="00A132E1" w:rsidP="00E657A9">
      <w:pPr>
        <w:pStyle w:val="a3"/>
        <w:numPr>
          <w:ilvl w:val="0"/>
          <w:numId w:val="15"/>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الاجتماعية </w:t>
      </w:r>
    </w:p>
    <w:p w:rsidR="00A132E1" w:rsidRPr="006D0C3A" w:rsidRDefault="00A132E1" w:rsidP="00A132E1">
      <w:pPr>
        <w:pStyle w:val="a3"/>
        <w:rPr>
          <w:rFonts w:asciiTheme="majorBidi" w:hAnsiTheme="majorBidi" w:cstheme="majorBidi"/>
          <w:color w:val="000000" w:themeColor="text1"/>
          <w:sz w:val="24"/>
          <w:szCs w:val="24"/>
        </w:rPr>
      </w:pPr>
    </w:p>
    <w:p w:rsidR="00A132E1" w:rsidRPr="006D0C3A" w:rsidRDefault="00B87D79"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تتمثل مسئولية المجتمع </w:t>
      </w:r>
      <w:r w:rsidR="00A132E1" w:rsidRPr="006D0C3A">
        <w:rPr>
          <w:rFonts w:asciiTheme="majorBidi" w:hAnsiTheme="majorBidi" w:cstheme="majorBidi"/>
          <w:b/>
          <w:bCs/>
          <w:color w:val="000000" w:themeColor="text1"/>
          <w:sz w:val="24"/>
          <w:szCs w:val="24"/>
          <w:rtl/>
        </w:rPr>
        <w:t xml:space="preserve">نحو الفرد في : </w:t>
      </w:r>
    </w:p>
    <w:p w:rsidR="00A132E1" w:rsidRPr="006D0C3A" w:rsidRDefault="00A132E1"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حب الذات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تحسين الصفات الوراثية </w:t>
      </w:r>
    </w:p>
    <w:p w:rsidR="00B87D79" w:rsidRPr="006D0C3A" w:rsidRDefault="00B87D79"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إزالة أي معوقات أو صعوبات تقف في طريق تأكيد الفرد لذاته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86242" w:rsidRPr="006D0C3A" w:rsidRDefault="00486242" w:rsidP="00486242">
      <w:pPr>
        <w:pStyle w:val="a3"/>
        <w:rPr>
          <w:rFonts w:asciiTheme="majorBidi" w:hAnsiTheme="majorBidi" w:cstheme="majorBidi"/>
          <w:color w:val="000000" w:themeColor="text1"/>
          <w:sz w:val="24"/>
          <w:szCs w:val="24"/>
          <w:u w:val="single"/>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تؤدي </w:t>
      </w:r>
      <w:r w:rsidR="00B87D79" w:rsidRPr="006D0C3A">
        <w:rPr>
          <w:rFonts w:asciiTheme="majorBidi" w:hAnsiTheme="majorBidi" w:cstheme="majorBidi"/>
          <w:b/>
          <w:bCs/>
          <w:color w:val="000000" w:themeColor="text1"/>
          <w:sz w:val="24"/>
          <w:szCs w:val="24"/>
          <w:rtl/>
        </w:rPr>
        <w:t>مساعدة المجتم</w:t>
      </w:r>
      <w:r w:rsidRPr="006D0C3A">
        <w:rPr>
          <w:rFonts w:asciiTheme="majorBidi" w:hAnsiTheme="majorBidi" w:cstheme="majorBidi"/>
          <w:b/>
          <w:bCs/>
          <w:color w:val="000000" w:themeColor="text1"/>
          <w:sz w:val="24"/>
          <w:szCs w:val="24"/>
          <w:rtl/>
        </w:rPr>
        <w:t>ع للأفراد في التغلب على مشكلاتهم</w:t>
      </w:r>
      <w:r w:rsidR="00B87D79" w:rsidRPr="006D0C3A">
        <w:rPr>
          <w:rFonts w:asciiTheme="majorBidi" w:hAnsiTheme="majorBidi" w:cstheme="majorBidi"/>
          <w:b/>
          <w:bCs/>
          <w:color w:val="000000" w:themeColor="text1"/>
          <w:sz w:val="24"/>
          <w:szCs w:val="24"/>
          <w:rtl/>
        </w:rPr>
        <w:t xml:space="preserve"> إلى</w:t>
      </w:r>
      <w:r w:rsidRPr="006D0C3A">
        <w:rPr>
          <w:rFonts w:asciiTheme="majorBidi" w:hAnsiTheme="majorBidi" w:cstheme="majorBidi"/>
          <w:b/>
          <w:bCs/>
          <w:color w:val="000000" w:themeColor="text1"/>
          <w:sz w:val="24"/>
          <w:szCs w:val="24"/>
          <w:rtl/>
        </w:rPr>
        <w:t xml:space="preserve">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حب الذات </w:t>
      </w:r>
    </w:p>
    <w:p w:rsidR="00B87D79" w:rsidRPr="006D0C3A" w:rsidRDefault="00B87D79"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إطلاق قدراتهم لتحسين أدائهم الاجتماعي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شخصية العميل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تحسين الصفات الوراثية للفرد </w:t>
      </w:r>
    </w:p>
    <w:p w:rsidR="00075AC8" w:rsidRPr="006D0C3A" w:rsidRDefault="00075AC8" w:rsidP="00486242">
      <w:pPr>
        <w:pStyle w:val="a3"/>
        <w:rPr>
          <w:rFonts w:asciiTheme="majorBidi" w:hAnsiTheme="majorBidi" w:cstheme="majorBidi"/>
          <w:color w:val="000000" w:themeColor="text1"/>
          <w:sz w:val="24"/>
          <w:szCs w:val="24"/>
          <w:rtl/>
        </w:rPr>
      </w:pPr>
    </w:p>
    <w:p w:rsidR="00486242" w:rsidRPr="006D0C3A" w:rsidRDefault="00486242" w:rsidP="00486242">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8</w:t>
      </w:r>
      <w:r w:rsidRPr="006D0C3A">
        <w:rPr>
          <w:rFonts w:asciiTheme="majorBidi" w:hAnsiTheme="majorBidi" w:cstheme="majorBidi"/>
          <w:b/>
          <w:bCs/>
          <w:color w:val="000000" w:themeColor="text1"/>
          <w:sz w:val="24"/>
          <w:szCs w:val="24"/>
          <w:rtl/>
        </w:rPr>
        <w:t xml:space="preserve"> </w:t>
      </w:r>
    </w:p>
    <w:p w:rsidR="00486242" w:rsidRPr="006D0C3A" w:rsidRDefault="00486242" w:rsidP="00486242">
      <w:pPr>
        <w:pStyle w:val="a3"/>
        <w:rPr>
          <w:rFonts w:asciiTheme="majorBidi" w:hAnsiTheme="majorBidi" w:cstheme="majorBidi"/>
          <w:b/>
          <w:bCs/>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الشخص الذي يتم إعداده علميا ومهنيا في الكليات والمعاهد المتخصصة في الخدمة الاجتماعية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المعالج النفسي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الطبيب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كافة الرغبات التي يسعى الأخصائي والجماعة للوصول إليها من خلال خطة واضحة تتضمن برامج يقوم الأخصائي بمساعدة الجماعة في وضعها وتنفيذها :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أهداف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الأسلوب الذي تستخدمه المؤسسات في انضمام الأعضاء للجماعة أو في تشكيل الجماعات :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تكوين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الجماعة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486242" w:rsidRPr="006D0C3A" w:rsidRDefault="00486242" w:rsidP="00486242">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يكون الانضمام إلى الجماعة في مؤسسة ما بناءاً على :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شروط المؤسسة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شروط الدولة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معايير المجتمع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تمثل  حجم الجما</w:t>
      </w:r>
      <w:r w:rsidR="00BC7317" w:rsidRPr="006D0C3A">
        <w:rPr>
          <w:rFonts w:asciiTheme="majorBidi" w:hAnsiTheme="majorBidi" w:cstheme="majorBidi"/>
          <w:b/>
          <w:bCs/>
          <w:color w:val="000000" w:themeColor="text1"/>
          <w:sz w:val="24"/>
          <w:szCs w:val="24"/>
          <w:rtl/>
        </w:rPr>
        <w:t xml:space="preserve">عة الذي يختلف من جماعة إلى أخرى :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إخصائي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العضوية في جماعة</w:t>
      </w:r>
      <w:r w:rsidR="00BC7317" w:rsidRPr="006D0C3A">
        <w:rPr>
          <w:rFonts w:asciiTheme="majorBidi" w:hAnsiTheme="majorBidi" w:cstheme="majorBidi"/>
          <w:b/>
          <w:bCs/>
          <w:color w:val="000000" w:themeColor="text1"/>
          <w:sz w:val="24"/>
          <w:szCs w:val="24"/>
          <w:rtl/>
        </w:rPr>
        <w:t xml:space="preserve"> مؤسسة</w:t>
      </w:r>
      <w:r w:rsidRPr="006D0C3A">
        <w:rPr>
          <w:rFonts w:asciiTheme="majorBidi" w:hAnsiTheme="majorBidi" w:cstheme="majorBidi"/>
          <w:b/>
          <w:bCs/>
          <w:color w:val="000000" w:themeColor="text1"/>
          <w:sz w:val="24"/>
          <w:szCs w:val="24"/>
          <w:rtl/>
        </w:rPr>
        <w:t xml:space="preserve"> ما تكون دائما :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مفتوحة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تحدد بوقت معين</w:t>
      </w:r>
      <w:r w:rsidRPr="006D0C3A">
        <w:rPr>
          <w:rFonts w:asciiTheme="majorBidi" w:hAnsiTheme="majorBidi" w:cstheme="majorBidi"/>
          <w:color w:val="000000" w:themeColor="text1"/>
          <w:sz w:val="24"/>
          <w:szCs w:val="24"/>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الفرد الذي ينضم للجماعة بناء على رغبته الشخصية أو بطريقة إجبارية ويشترك في أعمالها المختلفة ويلتزم بشروطها </w:t>
      </w:r>
      <w:r w:rsidR="00BC7317" w:rsidRPr="006D0C3A">
        <w:rPr>
          <w:rFonts w:asciiTheme="majorBidi" w:hAnsiTheme="majorBidi" w:cstheme="majorBidi"/>
          <w:b/>
          <w:bCs/>
          <w:color w:val="000000" w:themeColor="text1"/>
          <w:sz w:val="24"/>
          <w:szCs w:val="24"/>
          <w:rtl/>
        </w:rPr>
        <w:t>:</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المعالج النفسي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العضو في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إخصائي خدمة الفرد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كافة الأنشطة والأفعال وردودها والعلاقات من خلال أدوار معينة يقوم بها الأعضاء في إطار أهداف الجماعة وشروطها </w:t>
      </w:r>
      <w:r w:rsidR="00BC7317" w:rsidRPr="006D0C3A">
        <w:rPr>
          <w:rFonts w:asciiTheme="majorBidi" w:hAnsiTheme="majorBidi" w:cstheme="majorBidi"/>
          <w:b/>
          <w:bCs/>
          <w:color w:val="000000" w:themeColor="text1"/>
          <w:sz w:val="24"/>
          <w:szCs w:val="24"/>
          <w:rtl/>
        </w:rPr>
        <w:t>:</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أهداف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تفاعل الجماعة</w:t>
      </w:r>
    </w:p>
    <w:p w:rsidR="00486242"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الرابطة التي تتكون بين الأخصائي وأعضاء الجماعة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غرضها الأساسي مساعدة الأعضاء وا</w:t>
      </w:r>
      <w:r w:rsidR="00BC7317" w:rsidRPr="006D0C3A">
        <w:rPr>
          <w:rFonts w:asciiTheme="majorBidi" w:hAnsiTheme="majorBidi" w:cstheme="majorBidi"/>
          <w:b/>
          <w:bCs/>
          <w:color w:val="000000" w:themeColor="text1"/>
          <w:sz w:val="24"/>
          <w:szCs w:val="24"/>
          <w:rtl/>
        </w:rPr>
        <w:t>لجماعة على تحقيق الهدف الجماعي</w:t>
      </w:r>
      <w:r w:rsidRPr="006D0C3A">
        <w:rPr>
          <w:rFonts w:asciiTheme="majorBidi" w:hAnsiTheme="majorBidi" w:cstheme="majorBidi"/>
          <w:b/>
          <w:bCs/>
          <w:color w:val="000000" w:themeColor="text1"/>
          <w:sz w:val="24"/>
          <w:szCs w:val="24"/>
          <w:rtl/>
        </w:rPr>
        <w:t xml:space="preserve"> وبناء الثقة والاحترام والحرية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عملية توجيه الأعضاء والجماعة ومساعدتهم خلال المواقف المختلفة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قيادة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العلاقة المهنية في خدمة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تفاعل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العضوية في الجماعة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ينتخب القائد في إطار نظام لائحة الجماعة التي ينتمي إليها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القائد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عضو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BC7317" w:rsidRPr="006D0C3A" w:rsidRDefault="00BC7317" w:rsidP="00BC7317">
      <w:pPr>
        <w:pStyle w:val="a3"/>
        <w:rPr>
          <w:rFonts w:asciiTheme="majorBidi" w:hAnsiTheme="majorBidi" w:cstheme="majorBidi"/>
          <w:color w:val="000000" w:themeColor="text1"/>
          <w:sz w:val="24"/>
          <w:szCs w:val="24"/>
          <w:rtl/>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يساعد القائد </w:t>
      </w:r>
      <w:r w:rsidR="00BC7317" w:rsidRPr="006D0C3A">
        <w:rPr>
          <w:rFonts w:asciiTheme="majorBidi" w:hAnsiTheme="majorBidi" w:cstheme="majorBidi"/>
          <w:b/>
          <w:bCs/>
          <w:color w:val="000000" w:themeColor="text1"/>
          <w:sz w:val="24"/>
          <w:szCs w:val="24"/>
          <w:rtl/>
        </w:rPr>
        <w:t xml:space="preserve">في الجماعة </w:t>
      </w:r>
      <w:r w:rsidRPr="006D0C3A">
        <w:rPr>
          <w:rFonts w:asciiTheme="majorBidi" w:hAnsiTheme="majorBidi" w:cstheme="majorBidi"/>
          <w:b/>
          <w:bCs/>
          <w:color w:val="000000" w:themeColor="text1"/>
          <w:sz w:val="24"/>
          <w:szCs w:val="24"/>
          <w:rtl/>
        </w:rPr>
        <w:t>منذ قيامه بمسئولياته القيادية</w:t>
      </w:r>
      <w:r w:rsidRPr="006D0C3A">
        <w:rPr>
          <w:rFonts w:asciiTheme="majorBidi" w:hAnsiTheme="majorBidi" w:cstheme="majorBidi"/>
          <w:b/>
          <w:bCs/>
          <w:color w:val="000000" w:themeColor="text1"/>
          <w:sz w:val="24"/>
          <w:szCs w:val="24"/>
        </w:rPr>
        <w:t xml:space="preserve"> </w:t>
      </w:r>
      <w:r w:rsidR="00BC7317" w:rsidRPr="006D0C3A">
        <w:rPr>
          <w:rFonts w:asciiTheme="majorBidi" w:hAnsiTheme="majorBidi" w:cstheme="majorBidi"/>
          <w:b/>
          <w:bCs/>
          <w:color w:val="000000" w:themeColor="text1"/>
          <w:sz w:val="24"/>
          <w:szCs w:val="24"/>
          <w:rtl/>
        </w:rPr>
        <w:t xml:space="preserve">: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عضو الجماعة </w:t>
      </w:r>
    </w:p>
    <w:p w:rsidR="00BC7317" w:rsidRPr="006D0C3A" w:rsidRDefault="00BC731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الأخصائي </w:t>
      </w:r>
    </w:p>
    <w:p w:rsidR="00BC7317" w:rsidRPr="006D0C3A" w:rsidRDefault="00BC731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8A3ED4" w:rsidRPr="006D0C3A" w:rsidRDefault="008A3ED4" w:rsidP="008A3ED4">
      <w:pPr>
        <w:pStyle w:val="a3"/>
        <w:rPr>
          <w:rFonts w:asciiTheme="majorBidi" w:hAnsiTheme="majorBidi" w:cstheme="majorBidi"/>
          <w:color w:val="000000" w:themeColor="text1"/>
          <w:sz w:val="24"/>
          <w:szCs w:val="24"/>
        </w:rPr>
      </w:pPr>
    </w:p>
    <w:p w:rsidR="008A3ED4"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يشترط في المهام </w:t>
      </w:r>
      <w:r w:rsidR="008A3ED4" w:rsidRPr="006D0C3A">
        <w:rPr>
          <w:rFonts w:asciiTheme="majorBidi" w:hAnsiTheme="majorBidi" w:cstheme="majorBidi"/>
          <w:b/>
          <w:bCs/>
          <w:color w:val="000000" w:themeColor="text1"/>
          <w:sz w:val="24"/>
          <w:szCs w:val="24"/>
          <w:rtl/>
        </w:rPr>
        <w:t xml:space="preserve">الموكلة بجماعة ما </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Pr>
        <w:t xml:space="preserve">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هدف المهمة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إجراءات المهمة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ارتباط المهمة بالأدوار التي يقوم بها الأعضاء </w:t>
      </w:r>
    </w:p>
    <w:p w:rsidR="008A3ED4"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تحديد مجال زمني للمهام </w:t>
      </w:r>
    </w:p>
    <w:p w:rsidR="00486242" w:rsidRPr="006D0C3A" w:rsidRDefault="0048624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توفير متطلبات أداء المهام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p>
    <w:p w:rsidR="008A3ED4" w:rsidRPr="006D0C3A" w:rsidRDefault="00486242" w:rsidP="00E657A9">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تتكون في الجماعة مجموعات صغيرة من اثنين أو أكثر يطلق عليها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الجماعات الفرعية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مهام الجماعة </w:t>
      </w:r>
    </w:p>
    <w:p w:rsidR="007C3F87"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7C3F87">
      <w:pPr>
        <w:pStyle w:val="a3"/>
        <w:rPr>
          <w:rFonts w:asciiTheme="majorBidi" w:hAnsiTheme="majorBidi" w:cstheme="majorBidi"/>
          <w:color w:val="000000" w:themeColor="text1"/>
          <w:sz w:val="24"/>
          <w:szCs w:val="24"/>
        </w:rPr>
      </w:pPr>
    </w:p>
    <w:p w:rsidR="007C3F87"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السبب </w:t>
      </w:r>
      <w:r w:rsidR="007C3F87" w:rsidRPr="006D0C3A">
        <w:rPr>
          <w:rFonts w:asciiTheme="majorBidi" w:hAnsiTheme="majorBidi" w:cstheme="majorBidi"/>
          <w:b/>
          <w:bCs/>
          <w:color w:val="000000" w:themeColor="text1"/>
          <w:sz w:val="24"/>
          <w:szCs w:val="24"/>
          <w:rtl/>
        </w:rPr>
        <w:t xml:space="preserve">في تكوين الجماعات الفرعية </w:t>
      </w:r>
      <w:r w:rsidRPr="006D0C3A">
        <w:rPr>
          <w:rFonts w:asciiTheme="majorBidi" w:hAnsiTheme="majorBidi" w:cstheme="majorBidi"/>
          <w:b/>
          <w:bCs/>
          <w:color w:val="000000" w:themeColor="text1"/>
          <w:sz w:val="24"/>
          <w:szCs w:val="24"/>
          <w:rtl/>
        </w:rPr>
        <w:t xml:space="preserve">هو </w:t>
      </w:r>
      <w:r w:rsidR="007C3F87" w:rsidRPr="006D0C3A">
        <w:rPr>
          <w:rFonts w:asciiTheme="majorBidi" w:hAnsiTheme="majorBidi" w:cstheme="majorBidi"/>
          <w:b/>
          <w:bCs/>
          <w:color w:val="000000" w:themeColor="text1"/>
          <w:sz w:val="24"/>
          <w:szCs w:val="24"/>
          <w:rtl/>
        </w:rPr>
        <w:t xml:space="preserve"> :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486242" w:rsidRPr="006D0C3A" w:rsidRDefault="0048624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إشباع حاجات مشتركة كالحصول على المكانة الواضحة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الحقائق التي تستند على المعرفة ونتائج البحث العلمي </w:t>
      </w:r>
      <w:r w:rsidR="007C3F87" w:rsidRPr="006D0C3A">
        <w:rPr>
          <w:rFonts w:asciiTheme="majorBidi" w:hAnsiTheme="majorBidi" w:cstheme="majorBidi"/>
          <w:b/>
          <w:bCs/>
          <w:color w:val="000000" w:themeColor="text1"/>
          <w:sz w:val="24"/>
          <w:szCs w:val="24"/>
          <w:rtl/>
        </w:rPr>
        <w:t>و</w:t>
      </w:r>
      <w:r w:rsidRPr="006D0C3A">
        <w:rPr>
          <w:rFonts w:asciiTheme="majorBidi" w:hAnsiTheme="majorBidi" w:cstheme="majorBidi"/>
          <w:b/>
          <w:bCs/>
          <w:color w:val="000000" w:themeColor="text1"/>
          <w:sz w:val="24"/>
          <w:szCs w:val="24"/>
          <w:rtl/>
        </w:rPr>
        <w:t xml:space="preserve"> الخبرات ، حيث تتفاعل تلك المكونات مع بعضها مكونة للمفاهيم التي تصبح من الموجهات الأساسية للممارسة المهنية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كافة الأفعال والأعمال المرتبطة بحاجات الأعضاء والجماعة التي تمارس بانتظام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يهدف إلى تحقيق هدف جماعي متفق عليه في بداية الحياة الجماعية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البرنامج في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الفرعية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تفاعل مجموعة من العوامل النفسية والاجتماعية والثقافية الصادرة عن الأعضاء والجماعة وقد يشترك فيها الأخصائي</w:t>
      </w:r>
      <w:r w:rsidRPr="006D0C3A">
        <w:rPr>
          <w:rFonts w:asciiTheme="majorBidi" w:hAnsiTheme="majorBidi" w:cstheme="majorBidi"/>
          <w:b/>
          <w:bCs/>
          <w:color w:val="000000" w:themeColor="text1"/>
          <w:sz w:val="24"/>
          <w:szCs w:val="24"/>
        </w:rPr>
        <w:t xml:space="preserve">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وسائل التعبير</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الجماعية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الأدوات التي تستخدم للتعبير عن حاجات الأفراد ورغباتهم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وسائل التعبير</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مبادئ خدمة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المشكلة الجماعية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تقييم أداء الفرد </w:t>
      </w:r>
    </w:p>
    <w:p w:rsidR="007C3F87" w:rsidRPr="006D0C3A" w:rsidRDefault="007C3F87" w:rsidP="007C3F87">
      <w:pPr>
        <w:pStyle w:val="a3"/>
        <w:rPr>
          <w:rFonts w:asciiTheme="majorBidi" w:hAnsiTheme="majorBidi" w:cstheme="majorBidi"/>
          <w:color w:val="000000" w:themeColor="text1"/>
          <w:sz w:val="24"/>
          <w:szCs w:val="24"/>
        </w:rPr>
      </w:pPr>
    </w:p>
    <w:p w:rsidR="007C3F87" w:rsidRPr="006D0C3A" w:rsidRDefault="00486242"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تظهر وسائل التعبير في شكل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أنشطة كالرحلات والمعارض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وسيلة اتصال كالنشرات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كافة العوامل المؤثرة الصادرة من الأعضاء والجماعة والأخصائي وغيرها من المصادر التي يمكن أن تؤدي إلى نمو الجماعة أو عدم نموها</w:t>
      </w:r>
      <w:r w:rsidRPr="006D0C3A">
        <w:rPr>
          <w:rFonts w:asciiTheme="majorBidi" w:hAnsiTheme="majorBidi" w:cstheme="majorBidi"/>
          <w:b/>
          <w:bCs/>
          <w:color w:val="000000" w:themeColor="text1"/>
          <w:sz w:val="24"/>
          <w:szCs w:val="24"/>
        </w:rPr>
        <w:t xml:space="preserve">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الاجتماعية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7C3F87" w:rsidP="00E657A9">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يعبر</w:t>
      </w:r>
      <w:r w:rsidR="00486242" w:rsidRPr="006D0C3A">
        <w:rPr>
          <w:rFonts w:asciiTheme="majorBidi" w:hAnsiTheme="majorBidi" w:cstheme="majorBidi"/>
          <w:b/>
          <w:bCs/>
          <w:color w:val="000000" w:themeColor="text1"/>
          <w:sz w:val="24"/>
          <w:szCs w:val="24"/>
          <w:rtl/>
        </w:rPr>
        <w:t xml:space="preserve"> عن الجوانب البنائية التي توصلت إليها الجماعة من خلال مراحل حياتها المختلف</w:t>
      </w:r>
      <w:r w:rsidRPr="006D0C3A">
        <w:rPr>
          <w:rFonts w:asciiTheme="majorBidi" w:hAnsiTheme="majorBidi" w:cstheme="majorBidi"/>
          <w:b/>
          <w:bCs/>
          <w:color w:val="000000" w:themeColor="text1"/>
          <w:sz w:val="24"/>
          <w:szCs w:val="24"/>
          <w:rtl/>
        </w:rPr>
        <w:t xml:space="preserve">ة :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الخدمة الاجتماعية </w:t>
      </w:r>
    </w:p>
    <w:p w:rsidR="007C3F87" w:rsidRPr="006D0C3A" w:rsidRDefault="007C3F87" w:rsidP="007C3F87">
      <w:pPr>
        <w:pStyle w:val="a3"/>
        <w:rPr>
          <w:rFonts w:asciiTheme="majorBidi" w:hAnsiTheme="majorBidi" w:cstheme="majorBidi"/>
          <w:color w:val="000000" w:themeColor="text1"/>
          <w:sz w:val="24"/>
          <w:szCs w:val="24"/>
        </w:rPr>
      </w:pPr>
    </w:p>
    <w:p w:rsidR="0048624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إطار ذهني يتكون في ذهن الباحث أو الممارس يرغب في تطبيقه في الواقع الفعلي من خلال الممارسة المهنية لطريقة العمل مع الجماعات </w:t>
      </w:r>
      <w:r w:rsidR="007C3F87" w:rsidRPr="006D0C3A">
        <w:rPr>
          <w:rFonts w:asciiTheme="majorBidi" w:hAnsiTheme="majorBidi" w:cstheme="majorBidi"/>
          <w:b/>
          <w:bCs/>
          <w:color w:val="000000" w:themeColor="text1"/>
          <w:sz w:val="24"/>
          <w:szCs w:val="24"/>
          <w:rtl/>
        </w:rPr>
        <w:t xml:space="preserve">: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نمو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ديناميكية الجماعة </w:t>
      </w:r>
    </w:p>
    <w:p w:rsidR="007C3F87" w:rsidRPr="006D0C3A" w:rsidRDefault="007C3F87"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وسائل التعبير </w:t>
      </w:r>
    </w:p>
    <w:p w:rsidR="007C3F87" w:rsidRPr="006D0C3A" w:rsidRDefault="007C3F87"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النموذج في خدمة الجماعة</w:t>
      </w:r>
    </w:p>
    <w:p w:rsidR="007C3F87" w:rsidRPr="006D0C3A" w:rsidRDefault="007C3F87" w:rsidP="007C3F87">
      <w:pPr>
        <w:pStyle w:val="a3"/>
        <w:rPr>
          <w:rFonts w:asciiTheme="majorBidi" w:hAnsiTheme="majorBidi" w:cstheme="majorBidi"/>
          <w:color w:val="000000" w:themeColor="text1"/>
          <w:sz w:val="24"/>
          <w:szCs w:val="24"/>
        </w:rPr>
      </w:pPr>
    </w:p>
    <w:p w:rsidR="00567EA2" w:rsidRPr="006D0C3A" w:rsidRDefault="00486242" w:rsidP="00E657A9">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lastRenderedPageBreak/>
        <w:t xml:space="preserve">يتكون النموذج </w:t>
      </w:r>
      <w:r w:rsidR="00567EA2" w:rsidRPr="006D0C3A">
        <w:rPr>
          <w:rFonts w:asciiTheme="majorBidi" w:hAnsiTheme="majorBidi" w:cstheme="majorBidi"/>
          <w:b/>
          <w:bCs/>
          <w:color w:val="000000" w:themeColor="text1"/>
          <w:sz w:val="24"/>
          <w:szCs w:val="24"/>
          <w:rtl/>
        </w:rPr>
        <w:t xml:space="preserve">في الجماعة من </w:t>
      </w:r>
      <w:r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Pr>
        <w:t xml:space="preserve"> </w:t>
      </w:r>
    </w:p>
    <w:p w:rsidR="00567EA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الأهداف الأساسية </w:t>
      </w:r>
    </w:p>
    <w:p w:rsidR="00567EA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المفاهيم والحقائق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أهم المبادئ والمهارات </w:t>
      </w:r>
    </w:p>
    <w:p w:rsidR="00567EA2" w:rsidRPr="006D0C3A" w:rsidRDefault="00567EA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67EA2" w:rsidRPr="006D0C3A" w:rsidRDefault="00567EA2" w:rsidP="00567EA2">
      <w:pPr>
        <w:pStyle w:val="a3"/>
        <w:rPr>
          <w:rFonts w:asciiTheme="majorBidi" w:hAnsiTheme="majorBidi" w:cstheme="majorBidi"/>
          <w:color w:val="000000" w:themeColor="text1"/>
          <w:sz w:val="24"/>
          <w:szCs w:val="24"/>
          <w:u w:val="single"/>
          <w:rtl/>
        </w:rPr>
      </w:pPr>
    </w:p>
    <w:p w:rsidR="007C3F87" w:rsidRPr="006D0C3A" w:rsidRDefault="008A3ED4" w:rsidP="00D27E3B">
      <w:pPr>
        <w:pStyle w:val="a3"/>
        <w:numPr>
          <w:ilvl w:val="0"/>
          <w:numId w:val="1"/>
        </w:numPr>
        <w:rPr>
          <w:rFonts w:asciiTheme="majorBidi" w:hAnsiTheme="majorBidi" w:cstheme="majorBidi"/>
          <w:color w:val="000000" w:themeColor="text1"/>
          <w:sz w:val="24"/>
          <w:szCs w:val="24"/>
          <w:rtl/>
        </w:rPr>
      </w:pPr>
      <w:r w:rsidRPr="006D0C3A">
        <w:rPr>
          <w:rFonts w:asciiTheme="majorBidi" w:hAnsiTheme="majorBidi" w:cstheme="majorBidi"/>
          <w:b/>
          <w:bCs/>
          <w:color w:val="000000" w:themeColor="text1"/>
          <w:sz w:val="24"/>
          <w:szCs w:val="24"/>
          <w:rtl/>
        </w:rPr>
        <w:t xml:space="preserve"> يشمل </w:t>
      </w:r>
      <w:r w:rsidR="00486242" w:rsidRPr="006D0C3A">
        <w:rPr>
          <w:rFonts w:asciiTheme="majorBidi" w:hAnsiTheme="majorBidi" w:cstheme="majorBidi"/>
          <w:b/>
          <w:bCs/>
          <w:color w:val="000000" w:themeColor="text1"/>
          <w:sz w:val="24"/>
          <w:szCs w:val="24"/>
          <w:rtl/>
        </w:rPr>
        <w:t xml:space="preserve">النموذج في خدمة الجماعة </w:t>
      </w:r>
      <w:r w:rsidRPr="006D0C3A">
        <w:rPr>
          <w:rFonts w:asciiTheme="majorBidi" w:hAnsiTheme="majorBidi" w:cstheme="majorBidi"/>
          <w:color w:val="000000" w:themeColor="text1"/>
          <w:sz w:val="24"/>
          <w:szCs w:val="24"/>
          <w:rtl/>
        </w:rPr>
        <w:t>:</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الأدوار التي سوف يؤديها الأعضاء والجماعة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أدوار وسلوكيات الأخصائي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الإجراءات التي سوف تتبع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التوقعات التي يمكن مواجهتها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الموارد والإمكانيات </w:t>
      </w:r>
    </w:p>
    <w:p w:rsidR="008A3ED4"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المجال الزمني والمكاني </w:t>
      </w:r>
    </w:p>
    <w:p w:rsidR="00486242" w:rsidRPr="006D0C3A" w:rsidRDefault="0048624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كيفية تقويم ماتم القيام به</w:t>
      </w:r>
      <w:r w:rsidRPr="006D0C3A">
        <w:rPr>
          <w:rFonts w:asciiTheme="majorBidi" w:hAnsiTheme="majorBidi" w:cstheme="majorBidi"/>
          <w:color w:val="000000" w:themeColor="text1"/>
          <w:sz w:val="24"/>
          <w:szCs w:val="24"/>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A3ED4" w:rsidRPr="006D0C3A" w:rsidRDefault="008A3ED4"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إطار زمني معين يعبر فيه الأعضاء والأخصائي والجماعة عن جوانب واضحة في شكل أفكار واتجاهات وسلوكيات معينة مشتركة أو خاصة بعضو معين أو مجموعة أعضاء </w:t>
      </w:r>
      <w:r w:rsidR="008A3ED4" w:rsidRPr="006D0C3A">
        <w:rPr>
          <w:rFonts w:asciiTheme="majorBidi" w:hAnsiTheme="majorBidi" w:cstheme="majorBidi"/>
          <w:b/>
          <w:bCs/>
          <w:color w:val="000000" w:themeColor="text1"/>
          <w:sz w:val="24"/>
          <w:szCs w:val="24"/>
          <w:rtl/>
        </w:rPr>
        <w:t>:</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الموقف 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8A3ED4">
      <w:pPr>
        <w:pStyle w:val="a3"/>
        <w:rPr>
          <w:rFonts w:asciiTheme="majorBidi" w:hAnsiTheme="majorBidi" w:cstheme="majorBidi"/>
          <w:color w:val="000000" w:themeColor="text1"/>
          <w:sz w:val="24"/>
          <w:szCs w:val="24"/>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تدوين وحفظ البيانات والحقائق والبيانات والمعلومات بطريقة يدوية أو تكنولوجية لاستخدامها من أجل تحقيق أهداف العمل مع الجماعات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تقويم الحياة الجماعية </w:t>
      </w:r>
    </w:p>
    <w:p w:rsidR="00486242" w:rsidRPr="006D0C3A" w:rsidRDefault="00486242"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قيام الأخصائي الاجتماعي الذي يعمل مع الجماعة بمساعدة الأعضاء والجماعة في وضع خطة عمل أو برنامج </w:t>
      </w:r>
      <w:r w:rsidR="008A3ED4" w:rsidRPr="006D0C3A">
        <w:rPr>
          <w:rFonts w:asciiTheme="majorBidi" w:hAnsiTheme="majorBidi" w:cstheme="majorBidi"/>
          <w:b/>
          <w:bCs/>
          <w:color w:val="000000" w:themeColor="text1"/>
          <w:sz w:val="24"/>
          <w:szCs w:val="24"/>
          <w:rtl/>
        </w:rPr>
        <w:t>:</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تقويم الحياة الجماعية </w:t>
      </w:r>
    </w:p>
    <w:p w:rsidR="00486242" w:rsidRPr="006D0C3A" w:rsidRDefault="00486242"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تحديد العائد والقيمة الفعلية لما قام به الأعضاء والجماعة خلال فترة زمنية معينة باستخدام وسائل مناسبة للأهداف التقويمية</w:t>
      </w:r>
      <w:r w:rsidRPr="006D0C3A">
        <w:rPr>
          <w:rFonts w:asciiTheme="majorBidi" w:hAnsiTheme="majorBidi" w:cstheme="majorBidi"/>
          <w:b/>
          <w:bCs/>
          <w:color w:val="000000" w:themeColor="text1"/>
          <w:sz w:val="24"/>
          <w:szCs w:val="24"/>
        </w:rPr>
        <w:t xml:space="preserve"> </w:t>
      </w:r>
      <w:r w:rsidR="008A3ED4" w:rsidRPr="006D0C3A">
        <w:rPr>
          <w:rFonts w:asciiTheme="majorBidi" w:hAnsiTheme="majorBidi" w:cstheme="majorBidi"/>
          <w:b/>
          <w:bCs/>
          <w:color w:val="000000" w:themeColor="text1"/>
          <w:sz w:val="24"/>
          <w:szCs w:val="24"/>
          <w:rtl/>
        </w:rPr>
        <w:t>:</w:t>
      </w:r>
    </w:p>
    <w:p w:rsidR="00486242"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تقويم الحياة الجماعية </w:t>
      </w:r>
    </w:p>
    <w:p w:rsidR="008A3ED4" w:rsidRPr="006D0C3A" w:rsidRDefault="008A3ED4" w:rsidP="008A3ED4">
      <w:pPr>
        <w:pStyle w:val="a3"/>
        <w:rPr>
          <w:rFonts w:asciiTheme="majorBidi" w:hAnsiTheme="majorBidi" w:cstheme="majorBidi"/>
          <w:color w:val="000000" w:themeColor="text1"/>
          <w:sz w:val="24"/>
          <w:szCs w:val="24"/>
          <w:rtl/>
        </w:rPr>
      </w:pPr>
    </w:p>
    <w:p w:rsidR="00486242" w:rsidRPr="006D0C3A" w:rsidRDefault="0048624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 الإطار العام الذي يتضمن الأغراض والشروط والقواعد والأهداف والمحددات الأساسية للاستفادة من خدمات وبرامج المؤسسة </w:t>
      </w:r>
      <w:r w:rsidR="008A3ED4" w:rsidRPr="006D0C3A">
        <w:rPr>
          <w:rFonts w:asciiTheme="majorBidi" w:hAnsiTheme="majorBidi" w:cstheme="majorBidi"/>
          <w:b/>
          <w:bCs/>
          <w:color w:val="000000" w:themeColor="text1"/>
          <w:sz w:val="24"/>
          <w:szCs w:val="24"/>
          <w:rtl/>
        </w:rPr>
        <w:t xml:space="preserve">: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القائد في خدمة الجماعة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الموقف الجماعي </w:t>
      </w:r>
    </w:p>
    <w:p w:rsidR="008A3ED4" w:rsidRPr="006D0C3A" w:rsidRDefault="008A3ED4"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وظيفة المؤسسة </w:t>
      </w:r>
    </w:p>
    <w:p w:rsidR="008A3ED4" w:rsidRPr="006D0C3A" w:rsidRDefault="008A3ED4"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567EA2" w:rsidRPr="006D0C3A" w:rsidRDefault="00567EA2" w:rsidP="00567EA2">
      <w:pPr>
        <w:pStyle w:val="a3"/>
        <w:rPr>
          <w:rFonts w:asciiTheme="majorBidi" w:hAnsiTheme="majorBidi" w:cstheme="majorBidi"/>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قيام الأخصائي بتطبيق المبادئ والأسس المهنية لطريقة العمل مع الجماعات والارتباط بالإطار العام المحدد للعمل مع الجماعات</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w:t>
      </w:r>
    </w:p>
    <w:p w:rsidR="00567EA2" w:rsidRPr="006D0C3A" w:rsidRDefault="00567EA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u w:val="single"/>
          <w:rtl/>
        </w:rPr>
        <w:t xml:space="preserve">الممارسة المهنية لطريقة خدمة الجماعة </w:t>
      </w:r>
    </w:p>
    <w:p w:rsidR="00567EA2" w:rsidRPr="006D0C3A" w:rsidRDefault="00567EA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وظيفة المؤسسة </w:t>
      </w:r>
    </w:p>
    <w:p w:rsidR="00567EA2" w:rsidRPr="006D0C3A" w:rsidRDefault="00567EA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w:t>
      </w:r>
    </w:p>
    <w:p w:rsidR="00567EA2"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الموقف الجماعي </w:t>
      </w:r>
    </w:p>
    <w:p w:rsidR="00567EA2" w:rsidRPr="006D0C3A" w:rsidRDefault="00C44B7B" w:rsidP="00567EA2">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طريقة خدمة الجماعة طريقة من خلالها يساعد الأخصائي الاجتماعي الأفراد المنضمين إلى الجماعة  التي تنتمي إلى مؤسسة اجتماعية وتوجيه تفاعلهم </w:t>
      </w:r>
      <w:r w:rsidRPr="006D0C3A">
        <w:rPr>
          <w:rFonts w:asciiTheme="majorBidi" w:hAnsiTheme="majorBidi" w:cstheme="majorBidi"/>
          <w:b/>
          <w:bCs/>
          <w:color w:val="000000" w:themeColor="text1"/>
          <w:sz w:val="24"/>
          <w:szCs w:val="24"/>
          <w:highlight w:val="yellow"/>
          <w:rtl/>
        </w:rPr>
        <w:t>من خلال الأنشطة المختلفة</w:t>
      </w:r>
      <w:r w:rsidRPr="006D0C3A">
        <w:rPr>
          <w:rFonts w:asciiTheme="majorBidi" w:hAnsiTheme="majorBidi" w:cstheme="majorBidi"/>
          <w:b/>
          <w:bCs/>
          <w:color w:val="000000" w:themeColor="text1"/>
          <w:sz w:val="24"/>
          <w:szCs w:val="24"/>
          <w:rtl/>
        </w:rPr>
        <w:t xml:space="preserve"> لكي يرتبطوا معا من أجل تنمية خبراتهم للوصول إلى الهدف النهائي وهو </w:t>
      </w:r>
      <w:r w:rsidRPr="006D0C3A">
        <w:rPr>
          <w:rFonts w:asciiTheme="majorBidi" w:hAnsiTheme="majorBidi" w:cstheme="majorBidi"/>
          <w:b/>
          <w:bCs/>
          <w:color w:val="000000" w:themeColor="text1"/>
          <w:sz w:val="24"/>
          <w:szCs w:val="24"/>
          <w:highlight w:val="yellow"/>
          <w:rtl/>
        </w:rPr>
        <w:t>نمو الفرد والجماعة والمجتمع</w:t>
      </w:r>
      <w:r w:rsidR="00C44B7B"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tl/>
        </w:rPr>
      </w:pPr>
    </w:p>
    <w:p w:rsidR="00C44B7B" w:rsidRPr="006D0C3A" w:rsidRDefault="00C44B7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الهدف النهائي من طريقة خدمة الجماعة كما يرى هارلي تريكر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المجتمع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نمو الفرد و الجماعة و المجتمع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التدخل المهني في حياة الفرد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C44B7B" w:rsidRPr="006D0C3A" w:rsidRDefault="00C44B7B" w:rsidP="00C44B7B">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طريقة خدمة الجماعة أسلوب من أساليب العمل الاجتماعي المختلفة ووسيلة تسهم في الفاعلية الاجتماعية للفرد في إطار </w:t>
      </w:r>
      <w:r w:rsidRPr="006D0C3A">
        <w:rPr>
          <w:rFonts w:asciiTheme="majorBidi" w:hAnsiTheme="majorBidi" w:cstheme="majorBidi"/>
          <w:b/>
          <w:bCs/>
          <w:color w:val="000000" w:themeColor="text1"/>
          <w:sz w:val="24"/>
          <w:szCs w:val="24"/>
          <w:highlight w:val="yellow"/>
          <w:rtl/>
        </w:rPr>
        <w:t>التجربة المشتركة الفعالة للأفراد</w:t>
      </w:r>
      <w:r w:rsidRPr="006D0C3A">
        <w:rPr>
          <w:rFonts w:asciiTheme="majorBidi" w:hAnsiTheme="majorBidi" w:cstheme="majorBidi"/>
          <w:b/>
          <w:bCs/>
          <w:color w:val="000000" w:themeColor="text1"/>
          <w:sz w:val="24"/>
          <w:szCs w:val="24"/>
          <w:rtl/>
        </w:rPr>
        <w:t xml:space="preserve"> الذين ينضمون للجماعة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C44B7B" w:rsidRPr="006D0C3A" w:rsidRDefault="00C44B7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يرى مارجور مورفي أن طريقة خدمة الجماعة وسيلة تسهم في الفاعلية الاجتماعية في إطار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التحليل النظري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النفسي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التجربة المشتركة للأفراد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الفردي </w:t>
      </w:r>
    </w:p>
    <w:p w:rsidR="00C44B7B" w:rsidRPr="006D0C3A" w:rsidRDefault="00C44B7B" w:rsidP="00C44B7B">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خدمة الجماعة طريقة للعمل مع الناس في الجماعات </w:t>
      </w:r>
      <w:r w:rsidRPr="006D0C3A">
        <w:rPr>
          <w:rFonts w:asciiTheme="majorBidi" w:hAnsiTheme="majorBidi" w:cstheme="majorBidi"/>
          <w:b/>
          <w:bCs/>
          <w:color w:val="000000" w:themeColor="text1"/>
          <w:sz w:val="24"/>
          <w:szCs w:val="24"/>
          <w:highlight w:val="yellow"/>
          <w:rtl/>
        </w:rPr>
        <w:t>لتقوية الأداء الاجتماعي</w:t>
      </w:r>
      <w:r w:rsidRPr="006D0C3A">
        <w:rPr>
          <w:rFonts w:asciiTheme="majorBidi" w:hAnsiTheme="majorBidi" w:cstheme="majorBidi"/>
          <w:b/>
          <w:bCs/>
          <w:color w:val="000000" w:themeColor="text1"/>
          <w:sz w:val="24"/>
          <w:szCs w:val="24"/>
          <w:rtl/>
        </w:rPr>
        <w:t xml:space="preserve"> لديهم من أجل تحفيزهم  اجتماعيا للوصول إلى الأهداف باستخدام المعرفة والاعتمادية المتبادلة بين الأعضاء</w:t>
      </w:r>
      <w:r w:rsidRPr="006D0C3A">
        <w:rPr>
          <w:rFonts w:asciiTheme="majorBidi" w:hAnsiTheme="majorBidi" w:cstheme="majorBidi"/>
          <w:b/>
          <w:bCs/>
          <w:color w:val="000000" w:themeColor="text1"/>
          <w:sz w:val="24"/>
          <w:szCs w:val="24"/>
        </w:rPr>
        <w:t xml:space="preserve"> </w:t>
      </w:r>
      <w:r w:rsidR="00C44B7B" w:rsidRPr="006D0C3A">
        <w:rPr>
          <w:rFonts w:asciiTheme="majorBidi" w:hAnsiTheme="majorBidi" w:cstheme="majorBidi"/>
          <w:b/>
          <w:bCs/>
          <w:color w:val="000000" w:themeColor="text1"/>
          <w:sz w:val="24"/>
          <w:szCs w:val="24"/>
          <w:rtl/>
        </w:rPr>
        <w:t>, تعريف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 تحفيز الأفراد اجتماعيا للوصول إلى الأهداف المطلوبة كما ترى كلارا كايزر باستخدام :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العلاج الفردي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المعرفة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 المتبادل بين الأعضاء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2 و 3 </w:t>
      </w:r>
    </w:p>
    <w:p w:rsidR="003F0A02" w:rsidRPr="006D0C3A" w:rsidRDefault="003F0A02" w:rsidP="003F0A02">
      <w:pPr>
        <w:pStyle w:val="a3"/>
        <w:rPr>
          <w:rFonts w:asciiTheme="majorBidi" w:hAnsiTheme="majorBidi" w:cstheme="majorBidi"/>
          <w:b/>
          <w:bCs/>
          <w:color w:val="000000" w:themeColor="text1"/>
          <w:sz w:val="24"/>
          <w:szCs w:val="24"/>
        </w:rPr>
      </w:pPr>
    </w:p>
    <w:p w:rsidR="00567EA2" w:rsidRPr="006D0C3A" w:rsidRDefault="00567EA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خدمة الجماعة طريقة يتضمن استخدامها عملية بواسطتها يساعد الأخصائي الأفراد أثناء ممارستهم لأوجه نشاط البرنامج في الأنواع المتعددة من الجماعات في المؤسسات المختلفة </w:t>
      </w:r>
      <w:r w:rsidRPr="006D0C3A">
        <w:rPr>
          <w:rFonts w:asciiTheme="majorBidi" w:hAnsiTheme="majorBidi" w:cstheme="majorBidi"/>
          <w:b/>
          <w:bCs/>
          <w:color w:val="000000" w:themeColor="text1"/>
          <w:sz w:val="24"/>
          <w:szCs w:val="24"/>
          <w:highlight w:val="yellow"/>
          <w:rtl/>
        </w:rPr>
        <w:t>لينمو كأفراد وكجماعة ويسهموا في تغيير المجتمع</w:t>
      </w:r>
      <w:r w:rsidRPr="006D0C3A">
        <w:rPr>
          <w:rFonts w:asciiTheme="majorBidi" w:hAnsiTheme="majorBidi" w:cstheme="majorBidi"/>
          <w:b/>
          <w:bCs/>
          <w:color w:val="000000" w:themeColor="text1"/>
          <w:sz w:val="24"/>
          <w:szCs w:val="24"/>
          <w:rtl/>
        </w:rPr>
        <w:t xml:space="preserve"> في حدود أهداف المجتمع وثقافته</w:t>
      </w:r>
      <w:r w:rsidRPr="006D0C3A">
        <w:rPr>
          <w:rFonts w:asciiTheme="majorBidi" w:hAnsiTheme="majorBidi" w:cstheme="majorBidi"/>
          <w:b/>
          <w:bCs/>
          <w:color w:val="000000" w:themeColor="text1"/>
          <w:sz w:val="24"/>
          <w:szCs w:val="24"/>
        </w:rPr>
        <w:t xml:space="preserve"> </w:t>
      </w:r>
      <w:r w:rsidR="00C44B7B" w:rsidRPr="006D0C3A">
        <w:rPr>
          <w:rFonts w:asciiTheme="majorBidi" w:hAnsiTheme="majorBidi" w:cstheme="majorBidi"/>
          <w:b/>
          <w:bCs/>
          <w:color w:val="000000" w:themeColor="text1"/>
          <w:sz w:val="24"/>
          <w:szCs w:val="24"/>
          <w:rtl/>
        </w:rPr>
        <w:t xml:space="preserve">, تعريف :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مارجور مورفي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كلارا كايزر </w:t>
      </w:r>
    </w:p>
    <w:p w:rsidR="00C44B7B" w:rsidRPr="006D0C3A" w:rsidRDefault="00C44B7B"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هارلي تريكر </w:t>
      </w:r>
    </w:p>
    <w:p w:rsidR="00C44B7B" w:rsidRPr="006D0C3A" w:rsidRDefault="00C44B7B"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محمد شمس </w:t>
      </w:r>
    </w:p>
    <w:p w:rsidR="00C44B7B" w:rsidRPr="006D0C3A" w:rsidRDefault="00C44B7B" w:rsidP="00C44B7B">
      <w:pPr>
        <w:pStyle w:val="a3"/>
        <w:rPr>
          <w:rFonts w:asciiTheme="majorBidi" w:hAnsiTheme="majorBidi" w:cstheme="majorBidi"/>
          <w:color w:val="000000" w:themeColor="text1"/>
          <w:sz w:val="24"/>
          <w:szCs w:val="24"/>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أهداف طريقة خدمة الجماعة الخاصة بعضو الجماعة :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إشباع الحاجات النفسية والاجتماعية (كالحب والأمن والتقدير)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تكوين العلاقات مع أشخاص آخرين في حياته يتعلم منهم ويتفاعل معهم</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اكتساب القيم والخبرات التي تساعده على التفاعل مع الآخرين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التدريب على القيادة والتبعية في الحياة الجماعية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إتاحة الفرص المناسبة للتعبير عن الآراء والمشاعر قدر الإمكان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تنمية إحساس العضو بقدراته وإمكانياته والتدريب على استخدامها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اكتساب المهارات الإنتاجية التي يمكن أن تساهم في تدعيم الجوانب التنموية لدى الأعضاء</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التدريب على كيفية التحدث والاستماع للآخرين خلال مواقف الجماعة المختلفة </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F0A02" w:rsidRPr="006D0C3A" w:rsidRDefault="003F0A02" w:rsidP="003F0A02">
      <w:pPr>
        <w:pStyle w:val="a3"/>
        <w:rPr>
          <w:rFonts w:asciiTheme="majorBidi" w:hAnsiTheme="majorBidi" w:cstheme="majorBidi"/>
          <w:b/>
          <w:bCs/>
          <w:color w:val="000000" w:themeColor="text1"/>
          <w:sz w:val="24"/>
          <w:szCs w:val="24"/>
          <w:rtl/>
        </w:rPr>
      </w:pPr>
    </w:p>
    <w:p w:rsidR="003F0A02" w:rsidRPr="006D0C3A" w:rsidRDefault="003F0A02"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الأغراض التي يمكن أن تحققها خدمة الجماعة للجماعة ككل :</w:t>
      </w:r>
      <w:r w:rsidRPr="006D0C3A">
        <w:rPr>
          <w:rFonts w:asciiTheme="majorBidi" w:hAnsiTheme="majorBidi" w:cstheme="majorBidi"/>
          <w:b/>
          <w:bCs/>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تشعر الجماعة بوحدتها وأنها كيان متميز عن باقي الجماعات الأخرى</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تنمية اتجاهات الجماعات نحو المشاركة مع  المجتمع</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تتعرف على إمكانيات الجماعة وقدراتها الكامنة واستخدامها لنفع الجماعة والمؤسسة والمجتمع</w:t>
      </w:r>
      <w:r w:rsidRPr="006D0C3A">
        <w:rPr>
          <w:rFonts w:asciiTheme="majorBidi" w:hAnsiTheme="majorBidi" w:cstheme="majorBidi"/>
          <w:color w:val="000000" w:themeColor="text1"/>
          <w:sz w:val="24"/>
          <w:szCs w:val="24"/>
        </w:rPr>
        <w:t xml:space="preserve"> </w:t>
      </w:r>
    </w:p>
    <w:p w:rsidR="003F0A02" w:rsidRPr="006D0C3A" w:rsidRDefault="003F0A02" w:rsidP="00E657A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أن تكون الجماعة المجال الذي يتضمن عدة مواقف ويستخدمها الأخصائي كمواقف تعليمية لتعليم الأعضاء كيفية المشاركة مع الآخرين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استخدام الجماعة كأداة مناسبة للوقاية من الانحراف والسلوكيات التي تعرض الأفراد للمخاطر النفسية والصحية </w:t>
      </w:r>
    </w:p>
    <w:p w:rsidR="003F0A02" w:rsidRPr="006D0C3A" w:rsidRDefault="003F0A02" w:rsidP="00E657A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تقوم الجماعات بإتاحة الفرص المناسبة لتحمل المسئولية الاجتماعية مع المجتمع في المجالات المختلفة من خلال ممارسة خدمة الجماعة مع تلك الجماعات </w:t>
      </w:r>
    </w:p>
    <w:p w:rsidR="003F0A02" w:rsidRPr="006D0C3A" w:rsidRDefault="003F0A02" w:rsidP="00E657A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3F0A02" w:rsidRPr="006D0C3A" w:rsidRDefault="003F0A02" w:rsidP="003F0A02">
      <w:pPr>
        <w:pStyle w:val="a3"/>
        <w:rPr>
          <w:rFonts w:asciiTheme="majorBidi" w:hAnsiTheme="majorBidi" w:cstheme="majorBidi"/>
          <w:color w:val="000000" w:themeColor="text1"/>
          <w:sz w:val="24"/>
          <w:szCs w:val="24"/>
          <w:rtl/>
        </w:rPr>
      </w:pPr>
    </w:p>
    <w:p w:rsidR="003F0A02"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3F0A02" w:rsidRPr="006D0C3A">
        <w:rPr>
          <w:rFonts w:asciiTheme="majorBidi" w:hAnsiTheme="majorBidi" w:cstheme="majorBidi"/>
          <w:b/>
          <w:bCs/>
          <w:color w:val="000000" w:themeColor="text1"/>
          <w:sz w:val="24"/>
          <w:szCs w:val="24"/>
          <w:rtl/>
        </w:rPr>
        <w:t xml:space="preserve"> أهداف خدمة الجماعة الخاصة بالمؤسسة :</w:t>
      </w:r>
      <w:r w:rsidR="003F0A02" w:rsidRPr="006D0C3A">
        <w:rPr>
          <w:rFonts w:asciiTheme="majorBidi" w:hAnsiTheme="majorBidi" w:cstheme="majorBidi"/>
          <w:b/>
          <w:bCs/>
          <w:color w:val="000000" w:themeColor="text1"/>
          <w:sz w:val="24"/>
          <w:szCs w:val="24"/>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استخدام الجماعات في تحقيق وظيفة المؤسسة</w:t>
      </w:r>
      <w:r w:rsidR="00B52C46" w:rsidRPr="006D0C3A">
        <w:rPr>
          <w:rFonts w:asciiTheme="majorBidi" w:hAnsiTheme="majorBidi" w:cstheme="majorBidi"/>
          <w:color w:val="000000" w:themeColor="text1"/>
          <w:sz w:val="24"/>
          <w:szCs w:val="24"/>
          <w:rtl/>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ممارسة خدمة الجماعة مع الجماعات المختلفة يمكن أن يحقق للمؤسسة مكانة اجتماعية بالمجتمع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ممارسة خدمة الجماعة مع الجماعات قد يؤدي إلى جاذبية للعضوية مما يؤثر في بناء العضوية بالمؤسسة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ممارسة خدمة الجماعة</w:t>
      </w:r>
      <w:r w:rsidR="00B52C46"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يحقق تكوين القيادات التي تم تدريبها داخل الجماعات </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rtl/>
        </w:rPr>
      </w:pPr>
    </w:p>
    <w:p w:rsidR="003F0A02"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3F0A02" w:rsidRPr="006D0C3A">
        <w:rPr>
          <w:rFonts w:asciiTheme="majorBidi" w:hAnsiTheme="majorBidi" w:cstheme="majorBidi"/>
          <w:b/>
          <w:bCs/>
          <w:color w:val="000000" w:themeColor="text1"/>
          <w:sz w:val="24"/>
          <w:szCs w:val="24"/>
          <w:rtl/>
        </w:rPr>
        <w:t>أهداف خدمة الجماعة الخاصة بالمجتمع :</w:t>
      </w:r>
      <w:r w:rsidR="003F0A02" w:rsidRPr="006D0C3A">
        <w:rPr>
          <w:rFonts w:asciiTheme="majorBidi" w:hAnsiTheme="majorBidi" w:cstheme="majorBidi"/>
          <w:b/>
          <w:bCs/>
          <w:color w:val="000000" w:themeColor="text1"/>
          <w:sz w:val="24"/>
          <w:szCs w:val="24"/>
        </w:rPr>
        <w:t xml:space="preserve"> </w:t>
      </w:r>
    </w:p>
    <w:p w:rsidR="003F0A02" w:rsidRPr="006D0C3A" w:rsidRDefault="003F0A02"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تدعيم الانتماء نحو المجتمع الذي توجد فيه المؤسسة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توجيه الجماعات لمتابعة ما يدور في المجتمع من متغيرات اقتصادية واجتماعية </w:t>
      </w:r>
    </w:p>
    <w:p w:rsidR="003F0A02" w:rsidRPr="006D0C3A" w:rsidRDefault="003F0A02" w:rsidP="00B52C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ممارسة طريقة خدمة الجماعة مع الجماعات يمكن أن يؤدي إلى استخدام تلك الجماعات في مشروعات مجتمعية هامة </w:t>
      </w:r>
      <w:r w:rsidR="00B52C46" w:rsidRPr="006D0C3A">
        <w:rPr>
          <w:rFonts w:asciiTheme="majorBidi" w:hAnsiTheme="majorBidi" w:cstheme="majorBidi"/>
          <w:color w:val="000000" w:themeColor="text1"/>
          <w:sz w:val="24"/>
          <w:szCs w:val="24"/>
          <w:rtl/>
        </w:rPr>
        <w:t xml:space="preserve"> </w:t>
      </w:r>
    </w:p>
    <w:p w:rsidR="003F0A02"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3F0A02" w:rsidRPr="006D0C3A">
        <w:rPr>
          <w:rFonts w:asciiTheme="majorBidi" w:hAnsiTheme="majorBidi" w:cstheme="majorBidi"/>
          <w:color w:val="000000" w:themeColor="text1"/>
          <w:sz w:val="24"/>
          <w:szCs w:val="24"/>
          <w:rtl/>
        </w:rPr>
        <w:t xml:space="preserve"> يتطلب اهتمام طريقة خدمة الجماعة </w:t>
      </w:r>
      <w:r w:rsidRPr="006D0C3A">
        <w:rPr>
          <w:rFonts w:asciiTheme="majorBidi" w:hAnsiTheme="majorBidi" w:cstheme="majorBidi"/>
          <w:color w:val="000000" w:themeColor="text1"/>
          <w:sz w:val="24"/>
          <w:szCs w:val="24"/>
          <w:rtl/>
        </w:rPr>
        <w:t>ب</w:t>
      </w:r>
      <w:r w:rsidR="003F0A02" w:rsidRPr="006D0C3A">
        <w:rPr>
          <w:rFonts w:asciiTheme="majorBidi" w:hAnsiTheme="majorBidi" w:cstheme="majorBidi"/>
          <w:color w:val="000000" w:themeColor="text1"/>
          <w:sz w:val="24"/>
          <w:szCs w:val="24"/>
          <w:rtl/>
        </w:rPr>
        <w:t>المشكلات</w:t>
      </w:r>
      <w:r w:rsidRPr="006D0C3A">
        <w:rPr>
          <w:rFonts w:asciiTheme="majorBidi" w:hAnsiTheme="majorBidi" w:cstheme="majorBidi"/>
          <w:color w:val="000000" w:themeColor="text1"/>
          <w:sz w:val="24"/>
          <w:szCs w:val="24"/>
          <w:rtl/>
        </w:rPr>
        <w:t xml:space="preserve"> التي يمر بها المجتمع</w:t>
      </w:r>
      <w:r w:rsidR="003F0A02" w:rsidRPr="006D0C3A">
        <w:rPr>
          <w:rFonts w:asciiTheme="majorBidi" w:hAnsiTheme="majorBidi" w:cstheme="majorBidi"/>
          <w:color w:val="000000" w:themeColor="text1"/>
          <w:sz w:val="24"/>
          <w:szCs w:val="24"/>
          <w:rtl/>
        </w:rPr>
        <w:t xml:space="preserve"> من خلال البرامج التي تمارسها الجماعات </w:t>
      </w:r>
      <w:r w:rsidRPr="006D0C3A">
        <w:rPr>
          <w:rFonts w:asciiTheme="majorBidi" w:hAnsiTheme="majorBidi" w:cstheme="majorBidi"/>
          <w:color w:val="000000" w:themeColor="text1"/>
          <w:sz w:val="24"/>
          <w:szCs w:val="24"/>
          <w:rtl/>
        </w:rPr>
        <w:t xml:space="preserve"> </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rtl/>
        </w:rPr>
      </w:pPr>
    </w:p>
    <w:p w:rsidR="00B52C46" w:rsidRPr="006D0C3A" w:rsidRDefault="00B52C46" w:rsidP="00B52C46">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9</w:t>
      </w:r>
      <w:r w:rsidRPr="006D0C3A">
        <w:rPr>
          <w:rFonts w:asciiTheme="majorBidi" w:hAnsiTheme="majorBidi" w:cstheme="majorBidi"/>
          <w:b/>
          <w:bCs/>
          <w:color w:val="000000" w:themeColor="text1"/>
          <w:sz w:val="24"/>
          <w:szCs w:val="24"/>
          <w:rtl/>
        </w:rPr>
        <w:t xml:space="preserve"> </w:t>
      </w:r>
    </w:p>
    <w:p w:rsidR="00B52C46" w:rsidRPr="006D0C3A" w:rsidRDefault="00B52C46" w:rsidP="00B52C46">
      <w:pPr>
        <w:pStyle w:val="a3"/>
        <w:rPr>
          <w:rFonts w:asciiTheme="majorBidi" w:hAnsiTheme="majorBidi" w:cstheme="majorBidi"/>
          <w:color w:val="000000" w:themeColor="text1"/>
          <w:sz w:val="24"/>
          <w:szCs w:val="24"/>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موجهات ناتجة عن الخبرة والبحث العلمي وتتكون من المفاهيم والحقائق الأساسية التي تم التأكد من صحتها وتفيد في تحقيق أهداف العمل مع الجماعات</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w:t>
      </w:r>
    </w:p>
    <w:p w:rsidR="00B52C46" w:rsidRPr="006D0C3A" w:rsidRDefault="00B52C46" w:rsidP="00B52C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المبادئ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B52C46" w:rsidRPr="006D0C3A" w:rsidRDefault="00B52C46" w:rsidP="00B52C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التدخل المهني</w:t>
      </w:r>
    </w:p>
    <w:p w:rsidR="00B52C46" w:rsidRPr="006D0C3A" w:rsidRDefault="00B52C46" w:rsidP="00B52C46">
      <w:pPr>
        <w:pStyle w:val="a3"/>
        <w:rPr>
          <w:rFonts w:asciiTheme="majorBidi" w:hAnsiTheme="majorBidi" w:cstheme="majorBidi"/>
          <w:color w:val="000000" w:themeColor="text1"/>
          <w:sz w:val="24"/>
          <w:szCs w:val="24"/>
        </w:rPr>
      </w:pPr>
    </w:p>
    <w:p w:rsidR="0045614C"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يستخدم</w:t>
      </w:r>
      <w:r w:rsidR="0045614C" w:rsidRPr="006D0C3A">
        <w:rPr>
          <w:rFonts w:asciiTheme="majorBidi" w:hAnsiTheme="majorBidi" w:cstheme="majorBidi"/>
          <w:b/>
          <w:bCs/>
          <w:color w:val="000000" w:themeColor="text1"/>
          <w:sz w:val="24"/>
          <w:szCs w:val="24"/>
          <w:rtl/>
        </w:rPr>
        <w:t xml:space="preserve">ها الأخصائي الاجتماعي </w:t>
      </w:r>
      <w:r w:rsidRPr="006D0C3A">
        <w:rPr>
          <w:rFonts w:asciiTheme="majorBidi" w:hAnsiTheme="majorBidi" w:cstheme="majorBidi"/>
          <w:b/>
          <w:bCs/>
          <w:color w:val="000000" w:themeColor="text1"/>
          <w:sz w:val="24"/>
          <w:szCs w:val="24"/>
          <w:rtl/>
        </w:rPr>
        <w:t xml:space="preserve">في أي ميدان من ميادين الممارسة </w:t>
      </w:r>
      <w:r w:rsidR="0045614C" w:rsidRPr="006D0C3A">
        <w:rPr>
          <w:rFonts w:asciiTheme="majorBidi" w:hAnsiTheme="majorBidi" w:cstheme="majorBidi"/>
          <w:b/>
          <w:bCs/>
          <w:color w:val="000000" w:themeColor="text1"/>
          <w:sz w:val="24"/>
          <w:szCs w:val="24"/>
          <w:rtl/>
        </w:rPr>
        <w:t xml:space="preserve">: </w:t>
      </w:r>
    </w:p>
    <w:p w:rsidR="00767D44" w:rsidRPr="006D0C3A" w:rsidRDefault="00767D44" w:rsidP="00767D4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المبادئ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خدمة الفرد </w:t>
      </w:r>
    </w:p>
    <w:p w:rsidR="00767D44" w:rsidRPr="006D0C3A" w:rsidRDefault="00767D44" w:rsidP="00767D4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التدخل المهني</w:t>
      </w:r>
    </w:p>
    <w:p w:rsidR="00E70F64" w:rsidRPr="006D0C3A" w:rsidRDefault="00E70F64" w:rsidP="00E70F64">
      <w:pPr>
        <w:pStyle w:val="a3"/>
        <w:rPr>
          <w:rFonts w:asciiTheme="majorBidi" w:hAnsiTheme="majorBidi" w:cstheme="majorBidi"/>
          <w:color w:val="000000" w:themeColor="text1"/>
          <w:sz w:val="24"/>
          <w:szCs w:val="24"/>
        </w:rPr>
      </w:pPr>
    </w:p>
    <w:p w:rsidR="00E70F64" w:rsidRPr="006D0C3A" w:rsidRDefault="00E70F64"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تتسم المبادئ التي يستخدمها الأخصائي الاجتماعي في ميادين الممارسة بـ :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السهولة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الجمود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الديناميكية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الصعوبة </w:t>
      </w:r>
    </w:p>
    <w:p w:rsidR="00E70F64" w:rsidRPr="006D0C3A" w:rsidRDefault="00E70F64" w:rsidP="00E70F64">
      <w:pPr>
        <w:pStyle w:val="a3"/>
        <w:rPr>
          <w:rFonts w:asciiTheme="majorBidi" w:hAnsiTheme="majorBidi" w:cstheme="majorBidi"/>
          <w:color w:val="000000" w:themeColor="text1"/>
          <w:sz w:val="24"/>
          <w:szCs w:val="24"/>
        </w:rPr>
      </w:pPr>
    </w:p>
    <w:p w:rsidR="00E70F64"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يختلف </w:t>
      </w:r>
      <w:r w:rsidR="00E70F64" w:rsidRPr="006D0C3A">
        <w:rPr>
          <w:rFonts w:asciiTheme="majorBidi" w:hAnsiTheme="majorBidi" w:cstheme="majorBidi"/>
          <w:b/>
          <w:bCs/>
          <w:color w:val="000000" w:themeColor="text1"/>
          <w:sz w:val="24"/>
          <w:szCs w:val="24"/>
          <w:rtl/>
        </w:rPr>
        <w:t xml:space="preserve">...... لدى الأخصائي الاجتماعي </w:t>
      </w:r>
      <w:r w:rsidRPr="006D0C3A">
        <w:rPr>
          <w:rFonts w:asciiTheme="majorBidi" w:hAnsiTheme="majorBidi" w:cstheme="majorBidi"/>
          <w:b/>
          <w:bCs/>
          <w:color w:val="000000" w:themeColor="text1"/>
          <w:sz w:val="24"/>
          <w:szCs w:val="24"/>
          <w:rtl/>
        </w:rPr>
        <w:t xml:space="preserve">من مجتمع لآخر </w:t>
      </w:r>
      <w:r w:rsidR="00E70F64" w:rsidRPr="006D0C3A">
        <w:rPr>
          <w:rFonts w:asciiTheme="majorBidi" w:hAnsiTheme="majorBidi" w:cstheme="majorBidi"/>
          <w:b/>
          <w:bCs/>
          <w:color w:val="000000" w:themeColor="text1"/>
          <w:sz w:val="24"/>
          <w:szCs w:val="24"/>
          <w:rtl/>
        </w:rPr>
        <w:t xml:space="preserve"> :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تعريف الجماعة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أسلوب تطبيق المبادئ </w:t>
      </w:r>
    </w:p>
    <w:p w:rsidR="00E70F64" w:rsidRPr="006D0C3A" w:rsidRDefault="00E70F64" w:rsidP="00E70F64">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الديناميكية </w:t>
      </w:r>
    </w:p>
    <w:p w:rsidR="00B52C46" w:rsidRPr="006D0C3A" w:rsidRDefault="00B52C46" w:rsidP="00B52C46">
      <w:pPr>
        <w:pStyle w:val="a3"/>
        <w:rPr>
          <w:rFonts w:asciiTheme="majorBidi" w:hAnsiTheme="majorBidi" w:cstheme="majorBidi"/>
          <w:color w:val="000000" w:themeColor="text1"/>
          <w:sz w:val="24"/>
          <w:szCs w:val="24"/>
          <w:rtl/>
        </w:rPr>
      </w:pPr>
    </w:p>
    <w:p w:rsidR="00E70F64" w:rsidRPr="006D0C3A" w:rsidRDefault="00E70F64" w:rsidP="00D27E3B">
      <w:pPr>
        <w:pStyle w:val="a3"/>
        <w:numPr>
          <w:ilvl w:val="0"/>
          <w:numId w:val="1"/>
        </w:numPr>
        <w:rPr>
          <w:rFonts w:asciiTheme="majorBidi" w:hAnsiTheme="majorBidi" w:cstheme="majorBidi"/>
          <w:color w:val="000000" w:themeColor="text1"/>
          <w:sz w:val="24"/>
          <w:szCs w:val="24"/>
          <w:rtl/>
        </w:rPr>
      </w:pPr>
      <w:r w:rsidRPr="006D0C3A">
        <w:rPr>
          <w:rFonts w:asciiTheme="majorBidi" w:hAnsiTheme="majorBidi" w:cstheme="majorBidi"/>
          <w:b/>
          <w:bCs/>
          <w:color w:val="000000" w:themeColor="text1"/>
          <w:sz w:val="24"/>
          <w:szCs w:val="24"/>
          <w:rtl/>
        </w:rPr>
        <w:t>المبادئ التي يستخدمها الأخصائي الاجتماعي في ميادين الممارسة</w:t>
      </w:r>
      <w:r w:rsidRPr="006D0C3A">
        <w:rPr>
          <w:rFonts w:asciiTheme="majorBidi" w:hAnsiTheme="majorBidi" w:cstheme="majorBidi"/>
          <w:color w:val="000000" w:themeColor="text1"/>
          <w:sz w:val="24"/>
          <w:szCs w:val="24"/>
          <w:rtl/>
        </w:rPr>
        <w:t xml:space="preserve"> : </w:t>
      </w:r>
    </w:p>
    <w:p w:rsidR="00B52C46"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مبدأ الأهداف المحددة والمعينة علميا ومهنيا</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مبدأ التكوين الجماعي المخطط والمنظم</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مبدأ التفريد أو فردية العضو والجماعة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تكوين العلاقة المهنية بين الأخصائي والجماعة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توجيه التفاعل الجماعي</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التنظيم الوظيفي للجماعات</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استخدام موارد الأعضاء والبيئة</w:t>
      </w:r>
    </w:p>
    <w:p w:rsidR="00E70F64" w:rsidRPr="006D0C3A" w:rsidRDefault="00E70F64"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مبدأ الدراسة والبحث المستمر</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70F64" w:rsidRPr="006D0C3A" w:rsidRDefault="00E70F64" w:rsidP="00E70F64">
      <w:pPr>
        <w:pStyle w:val="a3"/>
        <w:rPr>
          <w:rFonts w:asciiTheme="majorBidi" w:hAnsiTheme="majorBidi" w:cstheme="majorBidi"/>
          <w:color w:val="000000" w:themeColor="text1"/>
          <w:sz w:val="24"/>
          <w:szCs w:val="24"/>
          <w:u w:val="single"/>
        </w:rPr>
      </w:pPr>
    </w:p>
    <w:p w:rsidR="00B52C46" w:rsidRPr="006D0C3A" w:rsidRDefault="00E70F64" w:rsidP="00D27E3B">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يتمثل </w:t>
      </w:r>
      <w:r w:rsidR="00B52C46" w:rsidRPr="006D0C3A">
        <w:rPr>
          <w:rFonts w:asciiTheme="majorBidi" w:hAnsiTheme="majorBidi" w:cstheme="majorBidi"/>
          <w:b/>
          <w:bCs/>
          <w:color w:val="000000" w:themeColor="text1"/>
          <w:sz w:val="24"/>
          <w:szCs w:val="24"/>
          <w:rtl/>
        </w:rPr>
        <w:t xml:space="preserve">دور الأخصائي الاجتماعي في مساعدة الجماعة في </w:t>
      </w:r>
      <w:r w:rsidR="00B52C46" w:rsidRPr="006D0C3A">
        <w:rPr>
          <w:rFonts w:asciiTheme="majorBidi" w:hAnsiTheme="majorBidi" w:cstheme="majorBidi"/>
          <w:b/>
          <w:bCs/>
          <w:color w:val="000000" w:themeColor="text1"/>
          <w:sz w:val="24"/>
          <w:szCs w:val="24"/>
          <w:highlight w:val="yellow"/>
          <w:rtl/>
        </w:rPr>
        <w:t>تحديد أهدافها وتصميمها</w:t>
      </w:r>
      <w:r w:rsidRPr="006D0C3A">
        <w:rPr>
          <w:rFonts w:asciiTheme="majorBidi" w:hAnsiTheme="majorBidi" w:cstheme="majorBidi"/>
          <w:b/>
          <w:bCs/>
          <w:color w:val="000000" w:themeColor="text1"/>
          <w:sz w:val="24"/>
          <w:szCs w:val="24"/>
          <w:rtl/>
        </w:rPr>
        <w:t xml:space="preserve"> من خلال </w:t>
      </w:r>
      <w:r w:rsidR="00B52C46" w:rsidRPr="006D0C3A">
        <w:rPr>
          <w:rFonts w:asciiTheme="majorBidi" w:hAnsiTheme="majorBidi" w:cstheme="majorBidi"/>
          <w:b/>
          <w:bCs/>
          <w:color w:val="000000" w:themeColor="text1"/>
          <w:sz w:val="24"/>
          <w:szCs w:val="24"/>
          <w:rtl/>
        </w:rPr>
        <w:t xml:space="preserve"> :</w:t>
      </w:r>
      <w:r w:rsidR="00B52C46" w:rsidRPr="006D0C3A">
        <w:rPr>
          <w:rFonts w:asciiTheme="majorBidi" w:hAnsiTheme="majorBidi" w:cstheme="majorBidi"/>
          <w:b/>
          <w:bCs/>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دراسة حاجات ورغبات الأعضاء الراغبين في الانضمام للجماعة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تحديد وظيفة المؤسسة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التعرف من خلال الحياة الجماعية على الهدف الجماعي</w:t>
      </w:r>
      <w:r w:rsidRPr="006D0C3A">
        <w:rPr>
          <w:rFonts w:asciiTheme="majorBidi" w:hAnsiTheme="majorBidi" w:cstheme="majorBidi"/>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الحصول على الإمكانيات والموارد </w:t>
      </w:r>
      <w:r w:rsidR="00E70F64" w:rsidRPr="006D0C3A">
        <w:rPr>
          <w:rFonts w:asciiTheme="majorBidi" w:hAnsiTheme="majorBidi" w:cstheme="majorBidi"/>
          <w:color w:val="000000" w:themeColor="text1"/>
          <w:sz w:val="24"/>
          <w:szCs w:val="24"/>
          <w:rtl/>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تقسيم الأهداف إلى أهداف فرعية في حالة صعوبة تنفيذ الهدف الكلي</w:t>
      </w:r>
      <w:r w:rsidRPr="006D0C3A">
        <w:rPr>
          <w:rFonts w:asciiTheme="majorBidi" w:hAnsiTheme="majorBidi" w:cstheme="majorBidi"/>
          <w:color w:val="000000" w:themeColor="text1"/>
          <w:sz w:val="24"/>
          <w:szCs w:val="24"/>
        </w:rPr>
        <w:t xml:space="preserve">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مساعدة الأعضاء على تذكر الهدف الجماعي في المراحل التالية </w:t>
      </w:r>
    </w:p>
    <w:p w:rsidR="00B52C46"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تقويم الأهداف المعينة في كل مرحلة من مراحل الحياة الجماعية وإجراء التعديل المطلوب دون تغيير الهدف الأساسي</w:t>
      </w:r>
      <w:r w:rsidRPr="006D0C3A">
        <w:rPr>
          <w:rFonts w:asciiTheme="majorBidi" w:hAnsiTheme="majorBidi" w:cstheme="majorBidi"/>
          <w:color w:val="000000" w:themeColor="text1"/>
          <w:sz w:val="24"/>
          <w:szCs w:val="24"/>
        </w:rPr>
        <w:t xml:space="preserve"> </w:t>
      </w:r>
    </w:p>
    <w:p w:rsidR="00E70F64" w:rsidRPr="006D0C3A" w:rsidRDefault="00E70F64" w:rsidP="00E70F64">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B52C46" w:rsidRPr="006D0C3A" w:rsidRDefault="00B52C46" w:rsidP="00B52C46">
      <w:pPr>
        <w:pStyle w:val="a3"/>
        <w:rPr>
          <w:rFonts w:asciiTheme="majorBidi" w:hAnsiTheme="majorBidi" w:cstheme="majorBidi"/>
          <w:color w:val="000000" w:themeColor="text1"/>
          <w:sz w:val="24"/>
          <w:szCs w:val="24"/>
          <w:u w:val="single"/>
          <w:rtl/>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يجب أن يراعي الأخصائي ما يلي عند </w:t>
      </w:r>
      <w:r w:rsidRPr="006D0C3A">
        <w:rPr>
          <w:rFonts w:asciiTheme="majorBidi" w:hAnsiTheme="majorBidi" w:cstheme="majorBidi"/>
          <w:b/>
          <w:bCs/>
          <w:color w:val="000000" w:themeColor="text1"/>
          <w:sz w:val="24"/>
          <w:szCs w:val="24"/>
          <w:highlight w:val="yellow"/>
          <w:rtl/>
        </w:rPr>
        <w:t>تخطيط وتنظيم</w:t>
      </w:r>
      <w:r w:rsidRPr="006D0C3A">
        <w:rPr>
          <w:rFonts w:asciiTheme="majorBidi" w:hAnsiTheme="majorBidi" w:cstheme="majorBidi"/>
          <w:b/>
          <w:bCs/>
          <w:color w:val="000000" w:themeColor="text1"/>
          <w:sz w:val="24"/>
          <w:szCs w:val="24"/>
          <w:rtl/>
        </w:rPr>
        <w:t xml:space="preserve"> عملية تكوين الجماعات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الإعلان والوضوح عن شروط الانتماء والعضوية للجماعة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الخطوات الأساسية التي تمر بها عملية تكوين الجماعات </w:t>
      </w:r>
    </w:p>
    <w:p w:rsidR="00E70F64" w:rsidRPr="006D0C3A" w:rsidRDefault="00B52C46" w:rsidP="00E70F64">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عملية التسجيل للأفراد الراغبين في الانضمام للجماعة وتحديد البيانات المطلوبة </w:t>
      </w:r>
      <w:r w:rsidR="00E70F64"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Pr>
        <w:t xml:space="preserve">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مراعاة العوامل التي تتطلبها كل جماعة من الأفراد حتى يتحقق الانسجام والتقارب</w:t>
      </w:r>
      <w:r w:rsidRPr="006D0C3A">
        <w:rPr>
          <w:rFonts w:asciiTheme="majorBidi" w:hAnsiTheme="majorBidi" w:cstheme="majorBidi"/>
          <w:color w:val="000000" w:themeColor="text1"/>
          <w:sz w:val="24"/>
          <w:szCs w:val="24"/>
        </w:rPr>
        <w:t xml:space="preserve">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مراعاة </w:t>
      </w:r>
      <w:r w:rsidR="00A97DAD" w:rsidRPr="006D0C3A">
        <w:rPr>
          <w:rFonts w:asciiTheme="majorBidi" w:hAnsiTheme="majorBidi" w:cstheme="majorBidi"/>
          <w:color w:val="000000" w:themeColor="text1"/>
          <w:sz w:val="24"/>
          <w:szCs w:val="24"/>
          <w:rtl/>
        </w:rPr>
        <w:t xml:space="preserve"> ال</w:t>
      </w:r>
      <w:r w:rsidRPr="006D0C3A">
        <w:rPr>
          <w:rFonts w:asciiTheme="majorBidi" w:hAnsiTheme="majorBidi" w:cstheme="majorBidi"/>
          <w:color w:val="000000" w:themeColor="text1"/>
          <w:sz w:val="24"/>
          <w:szCs w:val="24"/>
          <w:rtl/>
        </w:rPr>
        <w:t xml:space="preserve">متغيرات اجتماعية واقتصادية وثقافية </w:t>
      </w:r>
      <w:r w:rsidR="00A97DAD" w:rsidRPr="006D0C3A">
        <w:rPr>
          <w:rFonts w:asciiTheme="majorBidi" w:hAnsiTheme="majorBidi" w:cstheme="majorBidi"/>
          <w:color w:val="000000" w:themeColor="text1"/>
          <w:sz w:val="24"/>
          <w:szCs w:val="24"/>
          <w:rtl/>
        </w:rPr>
        <w:t xml:space="preserve">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كل ما سبق</w:t>
      </w:r>
    </w:p>
    <w:p w:rsidR="00A97DAD" w:rsidRPr="006D0C3A" w:rsidRDefault="00A97DAD" w:rsidP="00B52C46">
      <w:pPr>
        <w:pStyle w:val="a3"/>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كلما كانت الجماعة </w:t>
      </w:r>
      <w:r w:rsidR="00A97DAD"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المستويات الاقتصادية والاجتماعية والثقافية كلما سَهل ذلك عمل الأخصائي مع الجماع</w:t>
      </w:r>
      <w:r w:rsidR="00A97DAD" w:rsidRPr="006D0C3A">
        <w:rPr>
          <w:rFonts w:asciiTheme="majorBidi" w:hAnsiTheme="majorBidi" w:cstheme="majorBidi"/>
          <w:b/>
          <w:bCs/>
          <w:color w:val="000000" w:themeColor="text1"/>
          <w:sz w:val="24"/>
          <w:szCs w:val="24"/>
          <w:rtl/>
        </w:rPr>
        <w:t xml:space="preserve">ة :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متقاربة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متباعدة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معدمة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ليس لها أي تأثير </w:t>
      </w:r>
    </w:p>
    <w:p w:rsidR="00A97DAD" w:rsidRPr="006D0C3A" w:rsidRDefault="00A97DAD" w:rsidP="00A97DAD">
      <w:pPr>
        <w:pStyle w:val="a3"/>
        <w:rPr>
          <w:rFonts w:asciiTheme="majorBidi" w:hAnsiTheme="majorBidi" w:cstheme="majorBidi"/>
          <w:color w:val="000000" w:themeColor="text1"/>
          <w:sz w:val="24"/>
          <w:szCs w:val="24"/>
        </w:rPr>
      </w:pPr>
    </w:p>
    <w:p w:rsidR="00B52C46" w:rsidRPr="006D0C3A" w:rsidRDefault="00A97DA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يتطلب </w:t>
      </w:r>
      <w:r w:rsidR="00B52C46" w:rsidRPr="006D0C3A">
        <w:rPr>
          <w:rFonts w:asciiTheme="majorBidi" w:hAnsiTheme="majorBidi" w:cstheme="majorBidi"/>
          <w:b/>
          <w:bCs/>
          <w:color w:val="000000" w:themeColor="text1"/>
          <w:sz w:val="24"/>
          <w:szCs w:val="24"/>
          <w:rtl/>
        </w:rPr>
        <w:t xml:space="preserve"> مبدأ </w:t>
      </w:r>
      <w:r w:rsidR="00B52C46" w:rsidRPr="006D0C3A">
        <w:rPr>
          <w:rFonts w:asciiTheme="majorBidi" w:hAnsiTheme="majorBidi" w:cstheme="majorBidi"/>
          <w:b/>
          <w:bCs/>
          <w:color w:val="000000" w:themeColor="text1"/>
          <w:sz w:val="24"/>
          <w:szCs w:val="24"/>
          <w:highlight w:val="yellow"/>
          <w:rtl/>
        </w:rPr>
        <w:t>التفريد</w:t>
      </w:r>
      <w:r w:rsidR="00B52C46" w:rsidRPr="006D0C3A">
        <w:rPr>
          <w:rFonts w:asciiTheme="majorBidi" w:hAnsiTheme="majorBidi" w:cstheme="majorBidi"/>
          <w:b/>
          <w:bCs/>
          <w:color w:val="000000" w:themeColor="text1"/>
          <w:sz w:val="24"/>
          <w:szCs w:val="24"/>
          <w:rtl/>
        </w:rPr>
        <w:t xml:space="preserve"> أو فردية العضو والجماعة</w:t>
      </w:r>
      <w:r w:rsidRPr="006D0C3A">
        <w:rPr>
          <w:rFonts w:asciiTheme="majorBidi" w:hAnsiTheme="majorBidi" w:cstheme="majorBidi"/>
          <w:b/>
          <w:bCs/>
          <w:color w:val="000000" w:themeColor="text1"/>
          <w:sz w:val="24"/>
          <w:szCs w:val="24"/>
          <w:rtl/>
        </w:rPr>
        <w:t xml:space="preserve"> مراعاة :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الفروق الفردية</w:t>
      </w:r>
      <w:r w:rsidR="00A97DAD" w:rsidRPr="006D0C3A">
        <w:rPr>
          <w:rFonts w:asciiTheme="majorBidi" w:hAnsiTheme="majorBidi" w:cstheme="majorBidi"/>
          <w:color w:val="000000" w:themeColor="text1"/>
          <w:sz w:val="24"/>
          <w:szCs w:val="24"/>
          <w:rtl/>
        </w:rPr>
        <w:t xml:space="preserve">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معاملة مشكلات الأفراد والجماعات على أنها مشكلات خاصة بهؤلاء الأفراد والجماعات </w:t>
      </w:r>
      <w:r w:rsidR="00A97DAD"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إهمال الفروق الفردية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A97DAD" w:rsidRPr="006D0C3A" w:rsidRDefault="00A97DAD" w:rsidP="00A97DAD">
      <w:pPr>
        <w:pStyle w:val="a3"/>
        <w:rPr>
          <w:rFonts w:asciiTheme="majorBidi" w:hAnsiTheme="majorBidi" w:cstheme="majorBidi"/>
          <w:color w:val="000000" w:themeColor="text1"/>
          <w:sz w:val="24"/>
          <w:szCs w:val="24"/>
          <w:rtl/>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المقصود به معاملة مشكلات الأفراد والجماعات على أنها مشكلات خاصة بهؤلاء الأفراد والجماعات    :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المقاربة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التفريد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المساواة </w:t>
      </w:r>
    </w:p>
    <w:p w:rsidR="00A97DAD" w:rsidRPr="006D0C3A" w:rsidRDefault="00A97DAD" w:rsidP="00A97DAD">
      <w:pPr>
        <w:pStyle w:val="a3"/>
        <w:rPr>
          <w:rFonts w:asciiTheme="majorBidi" w:hAnsiTheme="majorBidi" w:cstheme="majorBidi"/>
          <w:color w:val="000000" w:themeColor="text1"/>
          <w:sz w:val="24"/>
          <w:szCs w:val="24"/>
          <w:rtl/>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يبدأ الأخصائي الاجتماعي في تكوين العلاقة المهنية مع الجماعة :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في نهاية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منذ بداية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أثناء تنفيذ العمل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كل ما سبق </w:t>
      </w:r>
    </w:p>
    <w:p w:rsidR="00A97DAD" w:rsidRPr="006D0C3A" w:rsidRDefault="00A97DAD" w:rsidP="00A97DAD">
      <w:pPr>
        <w:pStyle w:val="a3"/>
        <w:rPr>
          <w:rFonts w:asciiTheme="majorBidi" w:hAnsiTheme="majorBidi" w:cstheme="majorBidi"/>
          <w:color w:val="000000" w:themeColor="text1"/>
          <w:sz w:val="24"/>
          <w:szCs w:val="24"/>
        </w:rPr>
      </w:pPr>
    </w:p>
    <w:p w:rsidR="00A97DAD" w:rsidRPr="006D0C3A" w:rsidRDefault="00A97DA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الحدود في العلاقة المهنية بين الأخصائي الاجتماعي و الجماعة </w:t>
      </w:r>
      <w:r w:rsidRPr="006D0C3A">
        <w:rPr>
          <w:rFonts w:asciiTheme="majorBidi" w:hAnsiTheme="majorBidi" w:cstheme="majorBidi"/>
          <w:b/>
          <w:bCs/>
          <w:color w:val="000000" w:themeColor="text1"/>
          <w:sz w:val="24"/>
          <w:szCs w:val="24"/>
          <w:rtl/>
        </w:rPr>
        <w:t>ت</w:t>
      </w:r>
      <w:r w:rsidRPr="006D0C3A">
        <w:rPr>
          <w:rFonts w:asciiTheme="majorBidi" w:hAnsiTheme="majorBidi" w:cstheme="majorBidi"/>
          <w:b/>
          <w:bCs/>
          <w:color w:val="000000" w:themeColor="text1"/>
          <w:sz w:val="24"/>
          <w:szCs w:val="24"/>
          <w:rtl/>
          <w:lang w:bidi="ar-EG"/>
        </w:rPr>
        <w:t xml:space="preserve">حددها : </w:t>
      </w:r>
    </w:p>
    <w:p w:rsidR="00A97DAD" w:rsidRPr="006D0C3A" w:rsidRDefault="00A97DAD" w:rsidP="00A97DA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وظيفة المؤسسة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الاخصائي الاجتماعي </w:t>
      </w:r>
    </w:p>
    <w:p w:rsidR="00A97DAD" w:rsidRPr="006D0C3A" w:rsidRDefault="00A97DAD"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الجماعة </w:t>
      </w:r>
    </w:p>
    <w:p w:rsidR="00A97DAD" w:rsidRPr="006D0C3A" w:rsidRDefault="00A97DAD"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العميل  </w:t>
      </w:r>
    </w:p>
    <w:p w:rsidR="00A97DAD" w:rsidRPr="006D0C3A" w:rsidRDefault="00A97DAD" w:rsidP="00A97DAD">
      <w:pPr>
        <w:pStyle w:val="a3"/>
        <w:ind w:left="1365"/>
        <w:rPr>
          <w:rFonts w:asciiTheme="majorBidi" w:hAnsiTheme="majorBidi" w:cstheme="majorBidi"/>
          <w:b/>
          <w:bCs/>
          <w:color w:val="000000" w:themeColor="text1"/>
          <w:sz w:val="24"/>
          <w:szCs w:val="24"/>
        </w:rPr>
      </w:pPr>
    </w:p>
    <w:p w:rsidR="00B52C46" w:rsidRPr="006D0C3A" w:rsidRDefault="00B52C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highlight w:val="yellow"/>
          <w:rtl/>
          <w:lang w:bidi="ar-EG"/>
        </w:rPr>
        <w:t>العلاقة المهنية</w:t>
      </w:r>
      <w:r w:rsidRPr="006D0C3A">
        <w:rPr>
          <w:rFonts w:asciiTheme="majorBidi" w:hAnsiTheme="majorBidi" w:cstheme="majorBidi"/>
          <w:b/>
          <w:bCs/>
          <w:color w:val="000000" w:themeColor="text1"/>
          <w:sz w:val="24"/>
          <w:szCs w:val="24"/>
          <w:rtl/>
          <w:lang w:bidi="ar-EG"/>
        </w:rPr>
        <w:t xml:space="preserve"> عنصر أساسي في الخدمة الاجتماعية وفي طريقة العمل مع الجماعات بصفة خاصة </w:t>
      </w:r>
      <w:r w:rsidR="00A97DAD" w:rsidRPr="006D0C3A">
        <w:rPr>
          <w:rFonts w:asciiTheme="majorBidi" w:hAnsiTheme="majorBidi" w:cstheme="majorBidi"/>
          <w:b/>
          <w:bCs/>
          <w:color w:val="000000" w:themeColor="text1"/>
          <w:sz w:val="24"/>
          <w:szCs w:val="24"/>
          <w:rtl/>
          <w:lang w:bidi="ar-EG"/>
        </w:rPr>
        <w:t>ف</w:t>
      </w:r>
      <w:r w:rsidRPr="006D0C3A">
        <w:rPr>
          <w:rFonts w:asciiTheme="majorBidi" w:hAnsiTheme="majorBidi" w:cstheme="majorBidi"/>
          <w:b/>
          <w:bCs/>
          <w:color w:val="000000" w:themeColor="text1"/>
          <w:sz w:val="24"/>
          <w:szCs w:val="24"/>
          <w:rtl/>
          <w:lang w:bidi="ar-EG"/>
        </w:rPr>
        <w:t xml:space="preserve">يجب على الأخصائي مراعاة </w:t>
      </w:r>
      <w:r w:rsidR="00A97DAD" w:rsidRPr="006D0C3A">
        <w:rPr>
          <w:rFonts w:asciiTheme="majorBidi" w:hAnsiTheme="majorBidi" w:cstheme="majorBidi"/>
          <w:b/>
          <w:bCs/>
          <w:color w:val="000000" w:themeColor="text1"/>
          <w:sz w:val="24"/>
          <w:szCs w:val="24"/>
          <w:rtl/>
          <w:lang w:bidi="ar-EG"/>
        </w:rPr>
        <w:t>أن</w:t>
      </w:r>
      <w:r w:rsidRPr="006D0C3A">
        <w:rPr>
          <w:rFonts w:asciiTheme="majorBidi" w:hAnsiTheme="majorBidi" w:cstheme="majorBidi"/>
          <w:b/>
          <w:bCs/>
          <w:color w:val="000000" w:themeColor="text1"/>
          <w:sz w:val="24"/>
          <w:szCs w:val="24"/>
          <w:rtl/>
          <w:lang w:bidi="ar-EG"/>
        </w:rPr>
        <w:t xml:space="preserve"> : </w:t>
      </w:r>
    </w:p>
    <w:p w:rsidR="00B52C46" w:rsidRPr="006D0C3A" w:rsidRDefault="00B52C46"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لعلاقة المهنية ليست علاقة شخصية ولكنها علاقة ودية قائمة على الحزم </w:t>
      </w:r>
    </w:p>
    <w:p w:rsidR="00B52C46" w:rsidRPr="006D0C3A" w:rsidRDefault="00B52C46" w:rsidP="00A97DA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تستند العلاقة المهنية على التقبل المتبادل بين الأخصائي والأعضاء والجماعة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لها حدود يجب الالتزام بها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ضرورة الابتعاد عن أي جوانب تؤثر في طبيعة العلاقة المهنية </w:t>
      </w:r>
      <w:r w:rsidR="00A97DAD" w:rsidRPr="006D0C3A">
        <w:rPr>
          <w:rFonts w:asciiTheme="majorBidi" w:hAnsiTheme="majorBidi" w:cstheme="majorBidi"/>
          <w:color w:val="000000" w:themeColor="text1"/>
          <w:sz w:val="24"/>
          <w:szCs w:val="24"/>
          <w:rtl/>
          <w:lang w:bidi="ar-EG"/>
        </w:rPr>
        <w:t xml:space="preserve">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لها أهمية </w:t>
      </w:r>
      <w:r w:rsidRPr="006D0C3A">
        <w:rPr>
          <w:rFonts w:asciiTheme="majorBidi" w:hAnsiTheme="majorBidi" w:cstheme="majorBidi"/>
          <w:color w:val="000000" w:themeColor="text1"/>
          <w:sz w:val="24"/>
          <w:szCs w:val="24"/>
          <w:rtl/>
        </w:rPr>
        <w:t xml:space="preserve">لأنها </w:t>
      </w:r>
      <w:r w:rsidRPr="006D0C3A">
        <w:rPr>
          <w:rFonts w:asciiTheme="majorBidi" w:hAnsiTheme="majorBidi" w:cstheme="majorBidi"/>
          <w:color w:val="000000" w:themeColor="text1"/>
          <w:sz w:val="24"/>
          <w:szCs w:val="24"/>
          <w:rtl/>
          <w:lang w:bidi="ar-EG"/>
        </w:rPr>
        <w:t xml:space="preserve">تتكون مع جميع الأعضاء ومع الجماعة ككل </w:t>
      </w:r>
    </w:p>
    <w:p w:rsidR="00A97DAD"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يبدأ الأخصائي الاجتماعي</w:t>
      </w:r>
      <w:r w:rsidRPr="006D0C3A">
        <w:rPr>
          <w:rFonts w:asciiTheme="majorBidi" w:hAnsiTheme="majorBidi" w:cstheme="majorBidi"/>
          <w:color w:val="000000" w:themeColor="text1"/>
          <w:sz w:val="24"/>
          <w:szCs w:val="24"/>
          <w:rtl/>
        </w:rPr>
        <w:t>ي</w:t>
      </w:r>
      <w:r w:rsidRPr="006D0C3A">
        <w:rPr>
          <w:rFonts w:asciiTheme="majorBidi" w:hAnsiTheme="majorBidi" w:cstheme="majorBidi"/>
          <w:color w:val="000000" w:themeColor="text1"/>
          <w:sz w:val="24"/>
          <w:szCs w:val="24"/>
          <w:rtl/>
          <w:lang w:bidi="ar-EG"/>
        </w:rPr>
        <w:t xml:space="preserve"> في تكوين العلاقة المهنية منذ بداية العمل ومن خلال مواقف </w:t>
      </w:r>
      <w:r w:rsidR="00A97DAD" w:rsidRPr="006D0C3A">
        <w:rPr>
          <w:rFonts w:asciiTheme="majorBidi" w:hAnsiTheme="majorBidi" w:cstheme="majorBidi"/>
          <w:color w:val="000000" w:themeColor="text1"/>
          <w:sz w:val="24"/>
          <w:szCs w:val="24"/>
          <w:rtl/>
          <w:lang w:bidi="ar-EG"/>
        </w:rPr>
        <w:t xml:space="preserve">تتعلق بالحياة الجماعية </w:t>
      </w:r>
    </w:p>
    <w:p w:rsidR="00B52C46" w:rsidRPr="006D0C3A" w:rsidRDefault="00B52C46" w:rsidP="00A97DA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تتطور خلال الحياة الجماعية بصورة واضحة </w:t>
      </w:r>
    </w:p>
    <w:p w:rsidR="00926E89" w:rsidRPr="006D0C3A" w:rsidRDefault="00A97DAD" w:rsidP="00926E8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26E89" w:rsidRPr="006D0C3A" w:rsidRDefault="00926E89" w:rsidP="00926E89">
      <w:pPr>
        <w:pStyle w:val="a3"/>
        <w:rPr>
          <w:rFonts w:asciiTheme="majorBidi" w:hAnsiTheme="majorBidi" w:cstheme="majorBidi"/>
          <w:color w:val="000000" w:themeColor="text1"/>
          <w:sz w:val="24"/>
          <w:szCs w:val="24"/>
          <w:u w:val="single"/>
        </w:rPr>
      </w:pPr>
    </w:p>
    <w:p w:rsidR="00B52C46" w:rsidRPr="006D0C3A" w:rsidRDefault="00926E8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محور الحياة الجماعية </w:t>
      </w:r>
      <w:r w:rsidR="00B52C46" w:rsidRPr="006D0C3A">
        <w:rPr>
          <w:rFonts w:asciiTheme="majorBidi" w:hAnsiTheme="majorBidi" w:cstheme="majorBidi"/>
          <w:b/>
          <w:bCs/>
          <w:color w:val="000000" w:themeColor="text1"/>
          <w:sz w:val="24"/>
          <w:szCs w:val="24"/>
          <w:rtl/>
          <w:lang w:bidi="ar-EG"/>
        </w:rPr>
        <w:t xml:space="preserve">يتكون من الأفعال وردودها من الأعضاء والجماعة والأخصائي الاجتماعي الذي يعمل مع الجماعة خلال الحياة الجماعية </w:t>
      </w:r>
      <w:r w:rsidRPr="006D0C3A">
        <w:rPr>
          <w:rFonts w:asciiTheme="majorBidi" w:hAnsiTheme="majorBidi" w:cstheme="majorBidi"/>
          <w:b/>
          <w:bCs/>
          <w:color w:val="000000" w:themeColor="text1"/>
          <w:sz w:val="24"/>
          <w:szCs w:val="24"/>
          <w:rtl/>
        </w:rPr>
        <w:t xml:space="preserve">: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926E89" w:rsidRPr="006D0C3A" w:rsidRDefault="00926E89" w:rsidP="00926E8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التفاعل </w:t>
      </w:r>
    </w:p>
    <w:p w:rsidR="00926E89" w:rsidRPr="006D0C3A" w:rsidRDefault="00926E89" w:rsidP="00926E8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لا شيء مما سبق</w:t>
      </w:r>
    </w:p>
    <w:p w:rsidR="00926E89" w:rsidRPr="006D0C3A" w:rsidRDefault="00926E89" w:rsidP="00926E89">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يتمثل أهم ما يجب أن يقوم به الأخصائي الاجتماعي في إطار مبدأ </w:t>
      </w:r>
      <w:r w:rsidRPr="006D0C3A">
        <w:rPr>
          <w:rFonts w:asciiTheme="majorBidi" w:hAnsiTheme="majorBidi" w:cstheme="majorBidi"/>
          <w:b/>
          <w:bCs/>
          <w:color w:val="000000" w:themeColor="text1"/>
          <w:sz w:val="24"/>
          <w:szCs w:val="24"/>
          <w:highlight w:val="yellow"/>
          <w:rtl/>
          <w:lang w:bidi="ar-EG"/>
        </w:rPr>
        <w:t>توجيه التفاعل الجماعي</w:t>
      </w:r>
      <w:r w:rsidRPr="006D0C3A">
        <w:rPr>
          <w:rFonts w:asciiTheme="majorBidi" w:hAnsiTheme="majorBidi" w:cstheme="majorBidi"/>
          <w:b/>
          <w:bCs/>
          <w:color w:val="000000" w:themeColor="text1"/>
          <w:sz w:val="24"/>
          <w:szCs w:val="24"/>
          <w:rtl/>
          <w:lang w:bidi="ar-EG"/>
        </w:rPr>
        <w:t xml:space="preserve"> </w:t>
      </w:r>
      <w:r w:rsidR="00926E89" w:rsidRPr="006D0C3A">
        <w:rPr>
          <w:rFonts w:asciiTheme="majorBidi" w:hAnsiTheme="majorBidi" w:cstheme="majorBidi"/>
          <w:b/>
          <w:bCs/>
          <w:color w:val="000000" w:themeColor="text1"/>
          <w:sz w:val="24"/>
          <w:szCs w:val="24"/>
          <w:rtl/>
          <w:lang w:bidi="ar-EG"/>
        </w:rPr>
        <w:t xml:space="preserve">في : </w:t>
      </w:r>
      <w:r w:rsidRPr="006D0C3A">
        <w:rPr>
          <w:rFonts w:asciiTheme="majorBidi" w:hAnsiTheme="majorBidi" w:cstheme="majorBidi"/>
          <w:b/>
          <w:bCs/>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دراسة تفاعل الجماعة والعوامل المؤثرة فيه</w:t>
      </w: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 سلبا </w:t>
      </w:r>
      <w:r w:rsidRPr="006D0C3A">
        <w:rPr>
          <w:rFonts w:asciiTheme="majorBidi" w:hAnsiTheme="majorBidi" w:cstheme="majorBidi"/>
          <w:color w:val="000000" w:themeColor="text1"/>
          <w:sz w:val="24"/>
          <w:szCs w:val="24"/>
          <w:rtl/>
        </w:rPr>
        <w:t>و</w:t>
      </w:r>
      <w:r w:rsidRPr="006D0C3A">
        <w:rPr>
          <w:rFonts w:asciiTheme="majorBidi" w:hAnsiTheme="majorBidi" w:cstheme="majorBidi"/>
          <w:color w:val="000000" w:themeColor="text1"/>
          <w:sz w:val="24"/>
          <w:szCs w:val="24"/>
          <w:rtl/>
          <w:lang w:bidi="ar-EG"/>
        </w:rPr>
        <w:t xml:space="preserve">إيجابا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زيادة التفاعل الجماعي باستخدام الأساليب المختلفة كالتشجيع والتحفيز </w:t>
      </w:r>
      <w:r w:rsidR="008D310B" w:rsidRPr="006D0C3A">
        <w:rPr>
          <w:rFonts w:asciiTheme="majorBidi" w:hAnsiTheme="majorBidi" w:cstheme="majorBidi"/>
          <w:color w:val="000000" w:themeColor="text1"/>
          <w:sz w:val="24"/>
          <w:szCs w:val="24"/>
          <w:rtl/>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lastRenderedPageBreak/>
        <w:t xml:space="preserve">يقوم الأخصائي في بعض المواقف بالحد من تفاعله مع الأعضاء والجماعة ويتيح الفرص المناسبة لتفاعل الأعضاء والجماعة لتدعيم الانتماء للجماعة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ضرورة التدخل في بعض المواقف حفاظا على الروح الجماعية ومساعدة الأعضاء على مواجهة مشكلاتهم في عملية التفاعل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D310B" w:rsidRPr="006D0C3A" w:rsidRDefault="008D310B" w:rsidP="008D310B">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من أمثلة مواقف التدخل </w:t>
      </w:r>
      <w:r w:rsidR="008D310B" w:rsidRPr="006D0C3A">
        <w:rPr>
          <w:rFonts w:asciiTheme="majorBidi" w:hAnsiTheme="majorBidi" w:cstheme="majorBidi"/>
          <w:b/>
          <w:bCs/>
          <w:color w:val="000000" w:themeColor="text1"/>
          <w:sz w:val="24"/>
          <w:szCs w:val="24"/>
          <w:rtl/>
        </w:rPr>
        <w:t>للأخصائي الاجتماعي في الجماعة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بعض الأعضاء على فهم بعض جوانب ممارسة المؤسسة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الأعضاء على استخدام أساليب مناسبة لعرض الأفكار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تشجيع المنطويين للمشاركة في التفاعل الجماعي </w:t>
      </w:r>
    </w:p>
    <w:p w:rsidR="00B52C46"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محاولة حماية الجماعة من الانقسام أو الصراعات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8D310B" w:rsidRPr="006D0C3A" w:rsidRDefault="008D310B" w:rsidP="008D310B">
      <w:pPr>
        <w:pStyle w:val="a3"/>
        <w:jc w:val="both"/>
        <w:rPr>
          <w:rFonts w:asciiTheme="majorBidi" w:hAnsiTheme="majorBidi" w:cstheme="majorBidi"/>
          <w:color w:val="000000" w:themeColor="text1"/>
          <w:sz w:val="24"/>
          <w:szCs w:val="24"/>
          <w:u w:val="single"/>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tl/>
          <w:lang w:bidi="ar-EG"/>
        </w:rPr>
      </w:pPr>
      <w:r w:rsidRPr="006D0C3A">
        <w:rPr>
          <w:rFonts w:asciiTheme="majorBidi" w:hAnsiTheme="majorBidi" w:cstheme="majorBidi"/>
          <w:b/>
          <w:bCs/>
          <w:color w:val="000000" w:themeColor="text1"/>
          <w:sz w:val="24"/>
          <w:szCs w:val="24"/>
          <w:rtl/>
          <w:lang w:bidi="ar-EG"/>
        </w:rPr>
        <w:t xml:space="preserve"> الإطار العام لكيفية ممارسة الجماعة لبرامجها وتحقيق أغراضها وكيفية مواجهة مشكلاتها من خلال مسئوليات محددة يقوم بها الأعضاء </w:t>
      </w:r>
      <w:r w:rsidR="008D310B" w:rsidRPr="006D0C3A">
        <w:rPr>
          <w:rFonts w:asciiTheme="majorBidi" w:hAnsiTheme="majorBidi" w:cstheme="majorBidi"/>
          <w:b/>
          <w:bCs/>
          <w:color w:val="000000" w:themeColor="text1"/>
          <w:sz w:val="24"/>
          <w:szCs w:val="24"/>
          <w:rtl/>
          <w:lang w:bidi="ar-EG"/>
        </w:rPr>
        <w:t>:</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المبادئ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التفاعل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التنظيم الوظيفي </w:t>
      </w:r>
    </w:p>
    <w:p w:rsidR="008D310B" w:rsidRPr="006D0C3A" w:rsidRDefault="008D310B" w:rsidP="008D310B">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الديناميكية</w:t>
      </w:r>
    </w:p>
    <w:p w:rsidR="00106E75" w:rsidRPr="006D0C3A" w:rsidRDefault="00106E75" w:rsidP="00106E75">
      <w:pPr>
        <w:pStyle w:val="a3"/>
        <w:jc w:val="both"/>
        <w:rPr>
          <w:rFonts w:asciiTheme="majorBidi" w:hAnsiTheme="majorBidi" w:cstheme="majorBidi"/>
          <w:color w:val="000000" w:themeColor="text1"/>
          <w:sz w:val="24"/>
          <w:szCs w:val="24"/>
          <w:rtl/>
          <w:lang w:bidi="ar-EG"/>
        </w:rPr>
      </w:pPr>
    </w:p>
    <w:p w:rsidR="00106E75" w:rsidRPr="006D0C3A" w:rsidRDefault="00106E75"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القابلية للتعديل والتغيير حسب الحاجة الفعلية للجماعة</w:t>
      </w:r>
      <w:r w:rsidRPr="006D0C3A">
        <w:rPr>
          <w:rFonts w:asciiTheme="majorBidi" w:hAnsiTheme="majorBidi" w:cstheme="majorBidi"/>
          <w:b/>
          <w:bCs/>
          <w:color w:val="000000" w:themeColor="text1"/>
          <w:sz w:val="24"/>
          <w:szCs w:val="24"/>
          <w:u w:val="single"/>
          <w:rtl/>
          <w:lang w:bidi="ar-EG"/>
        </w:rPr>
        <w:t xml:space="preserve"> </w:t>
      </w:r>
      <w:r w:rsidRPr="006D0C3A">
        <w:rPr>
          <w:rFonts w:asciiTheme="majorBidi" w:hAnsiTheme="majorBidi" w:cstheme="majorBidi"/>
          <w:b/>
          <w:bCs/>
          <w:color w:val="000000" w:themeColor="text1"/>
          <w:sz w:val="24"/>
          <w:szCs w:val="24"/>
          <w:rtl/>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المرونة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الجمود </w:t>
      </w:r>
    </w:p>
    <w:p w:rsidR="008D310B" w:rsidRPr="006D0C3A" w:rsidRDefault="008D310B" w:rsidP="00106E75">
      <w:pPr>
        <w:pStyle w:val="a3"/>
        <w:ind w:left="1365"/>
        <w:jc w:val="both"/>
        <w:rPr>
          <w:rFonts w:asciiTheme="majorBidi" w:hAnsiTheme="majorBidi" w:cstheme="majorBidi"/>
          <w:b/>
          <w:bCs/>
          <w:color w:val="000000" w:themeColor="text1"/>
          <w:sz w:val="24"/>
          <w:szCs w:val="24"/>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يتميز تن</w:t>
      </w:r>
      <w:r w:rsidR="008D310B" w:rsidRPr="006D0C3A">
        <w:rPr>
          <w:rFonts w:asciiTheme="majorBidi" w:hAnsiTheme="majorBidi" w:cstheme="majorBidi"/>
          <w:b/>
          <w:bCs/>
          <w:color w:val="000000" w:themeColor="text1"/>
          <w:sz w:val="24"/>
          <w:szCs w:val="24"/>
          <w:rtl/>
          <w:lang w:bidi="ar-EG"/>
        </w:rPr>
        <w:t>ظيم الجماعة بخصائص أساسية أهمها</w:t>
      </w:r>
      <w:r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ارتباط التنظيم بمقتضيات الظروف والحاجة إليه</w:t>
      </w:r>
      <w:r w:rsidRPr="006D0C3A">
        <w:rPr>
          <w:rFonts w:asciiTheme="majorBidi" w:hAnsiTheme="majorBidi" w:cstheme="majorBidi"/>
          <w:color w:val="000000" w:themeColor="text1"/>
          <w:sz w:val="24"/>
          <w:szCs w:val="24"/>
          <w:lang w:bidi="ar-EG"/>
        </w:rPr>
        <w:t xml:space="preserve"> </w:t>
      </w:r>
    </w:p>
    <w:p w:rsidR="008D310B" w:rsidRPr="006D0C3A" w:rsidRDefault="00B52C46" w:rsidP="008D310B">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ضرورة أن</w:t>
      </w:r>
      <w:r w:rsidR="008D310B" w:rsidRPr="006D0C3A">
        <w:rPr>
          <w:rFonts w:asciiTheme="majorBidi" w:hAnsiTheme="majorBidi" w:cstheme="majorBidi"/>
          <w:color w:val="000000" w:themeColor="text1"/>
          <w:sz w:val="24"/>
          <w:szCs w:val="24"/>
          <w:rtl/>
          <w:lang w:bidi="ar-EG"/>
        </w:rPr>
        <w:t xml:space="preserve"> يتميز التنظيم بالمرونة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ارتباط التنظيم بوظيفة المؤسسة والأهداف التي تسعى إليها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يحقق التنظيم الفرص المناسبة لمشاركة الأعضاء والجماعة في تحمل المسئولية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يحدد التنظيم الحقوق والوجبات لجميع أعضاء الجماعة </w:t>
      </w:r>
      <w:r w:rsidR="00106E75" w:rsidRPr="006D0C3A">
        <w:rPr>
          <w:rFonts w:asciiTheme="majorBidi" w:hAnsiTheme="majorBidi" w:cstheme="majorBidi"/>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ك</w:t>
      </w:r>
      <w:r w:rsidRPr="006D0C3A">
        <w:rPr>
          <w:rFonts w:asciiTheme="majorBidi" w:hAnsiTheme="majorBidi" w:cstheme="majorBidi"/>
          <w:color w:val="000000" w:themeColor="text1"/>
          <w:sz w:val="24"/>
          <w:szCs w:val="24"/>
          <w:u w:val="single"/>
          <w:rtl/>
        </w:rPr>
        <w:t xml:space="preserve">ل ما سبق </w:t>
      </w:r>
    </w:p>
    <w:p w:rsidR="00106E75" w:rsidRPr="006D0C3A" w:rsidRDefault="00106E75" w:rsidP="00106E75">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يعطي سمات خاصة للجماعة </w:t>
      </w:r>
      <w:r w:rsidR="00106E75" w:rsidRPr="006D0C3A">
        <w:rPr>
          <w:rFonts w:asciiTheme="majorBidi" w:hAnsiTheme="majorBidi" w:cstheme="majorBidi"/>
          <w:b/>
          <w:bCs/>
          <w:color w:val="000000" w:themeColor="text1"/>
          <w:sz w:val="24"/>
          <w:szCs w:val="24"/>
          <w:rtl/>
          <w:lang w:bidi="ar-EG"/>
        </w:rPr>
        <w:t>و</w:t>
      </w:r>
      <w:r w:rsidRPr="006D0C3A">
        <w:rPr>
          <w:rFonts w:asciiTheme="majorBidi" w:hAnsiTheme="majorBidi" w:cstheme="majorBidi"/>
          <w:b/>
          <w:bCs/>
          <w:color w:val="000000" w:themeColor="text1"/>
          <w:sz w:val="24"/>
          <w:szCs w:val="24"/>
          <w:rtl/>
          <w:lang w:bidi="ar-EG"/>
        </w:rPr>
        <w:t xml:space="preserve">مرتبط بالهدف الجماعي وخصائص الأعضاء </w:t>
      </w:r>
      <w:r w:rsidR="00106E75"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rtl/>
          <w:lang w:bidi="ar-EG"/>
        </w:rPr>
        <w:t xml:space="preserve"> </w:t>
      </w:r>
      <w:r w:rsidR="00106E75" w:rsidRPr="006D0C3A">
        <w:rPr>
          <w:rFonts w:asciiTheme="majorBidi" w:hAnsiTheme="majorBidi" w:cstheme="majorBidi"/>
          <w:b/>
          <w:bCs/>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المبادئ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التفاعل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التنظيم الوظيفي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الديناميكية</w:t>
      </w:r>
    </w:p>
    <w:p w:rsidR="00106E75" w:rsidRPr="006D0C3A" w:rsidRDefault="00106E75" w:rsidP="00106E75">
      <w:pPr>
        <w:pStyle w:val="a3"/>
        <w:jc w:val="both"/>
        <w:rPr>
          <w:rFonts w:asciiTheme="majorBidi" w:hAnsiTheme="majorBidi" w:cstheme="majorBidi"/>
          <w:color w:val="000000" w:themeColor="text1"/>
          <w:sz w:val="24"/>
          <w:szCs w:val="24"/>
          <w:rtl/>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يتمثل </w:t>
      </w:r>
      <w:r w:rsidRPr="006D0C3A">
        <w:rPr>
          <w:rFonts w:asciiTheme="majorBidi" w:hAnsiTheme="majorBidi" w:cstheme="majorBidi"/>
          <w:b/>
          <w:bCs/>
          <w:color w:val="000000" w:themeColor="text1"/>
          <w:sz w:val="24"/>
          <w:szCs w:val="24"/>
          <w:rtl/>
          <w:lang w:bidi="ar-EG"/>
        </w:rPr>
        <w:t>دور أخصائي الجماعة في التنظيم الوظيفي للجماعات</w:t>
      </w:r>
      <w:r w:rsidRPr="006D0C3A">
        <w:rPr>
          <w:rFonts w:asciiTheme="majorBidi" w:hAnsiTheme="majorBidi" w:cstheme="majorBidi"/>
          <w:b/>
          <w:bCs/>
          <w:color w:val="000000" w:themeColor="text1"/>
          <w:sz w:val="24"/>
          <w:szCs w:val="24"/>
          <w:rtl/>
        </w:rPr>
        <w:t xml:space="preserve"> </w:t>
      </w:r>
      <w:r w:rsidR="00106E75" w:rsidRPr="006D0C3A">
        <w:rPr>
          <w:rFonts w:asciiTheme="majorBidi" w:hAnsiTheme="majorBidi" w:cstheme="majorBidi"/>
          <w:b/>
          <w:bCs/>
          <w:color w:val="000000" w:themeColor="text1"/>
          <w:sz w:val="24"/>
          <w:szCs w:val="24"/>
          <w:rtl/>
        </w:rPr>
        <w:t xml:space="preserve">من خلال </w:t>
      </w:r>
      <w:r w:rsidRPr="006D0C3A">
        <w:rPr>
          <w:rFonts w:asciiTheme="majorBidi" w:hAnsiTheme="majorBidi" w:cstheme="majorBidi"/>
          <w:b/>
          <w:bCs/>
          <w:color w:val="000000" w:themeColor="text1"/>
          <w:sz w:val="24"/>
          <w:szCs w:val="24"/>
          <w:rtl/>
          <w:lang w:bidi="ar-EG"/>
        </w:rPr>
        <w:t>:</w:t>
      </w:r>
      <w:r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مساعدة الأعضاء على فهم أهمية التنظيم ومضمونه</w:t>
      </w:r>
      <w:r w:rsidRPr="006D0C3A">
        <w:rPr>
          <w:rFonts w:asciiTheme="majorBidi" w:hAnsiTheme="majorBidi" w:cstheme="majorBidi"/>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مساعدة الأعضاء على اختيار الشكل المناسب للتنظيم الوظيفي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التدخل لمساعدة أعضاء الجماعة الذي يتحملون مسئوليات محددة في التنظيم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lastRenderedPageBreak/>
        <w:t>متابعة مدى ملائمة التنظيم الوظيفي للحياة الجماعية</w:t>
      </w:r>
      <w:r w:rsidRPr="006D0C3A">
        <w:rPr>
          <w:rFonts w:asciiTheme="majorBidi" w:hAnsiTheme="majorBidi" w:cstheme="majorBidi"/>
          <w:color w:val="000000" w:themeColor="text1"/>
          <w:sz w:val="24"/>
          <w:szCs w:val="24"/>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تدريب الأعضاء الذين يتحملون المسئوليات </w:t>
      </w:r>
      <w:r w:rsidR="00106E75" w:rsidRPr="006D0C3A">
        <w:rPr>
          <w:rFonts w:asciiTheme="majorBidi" w:hAnsiTheme="majorBidi" w:cstheme="majorBidi"/>
          <w:color w:val="000000" w:themeColor="text1"/>
          <w:sz w:val="24"/>
          <w:szCs w:val="24"/>
          <w:rtl/>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مساعدة أعضاء الجماعة على الاستفادة من مكونات التنظيم بطريقة إيجابية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المشاركة مع الجماعة في تقويم التنظيم الوظيفي من وقت لآخر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Pr>
      </w:pPr>
    </w:p>
    <w:p w:rsidR="00106E75" w:rsidRPr="006D0C3A" w:rsidRDefault="00106E75"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مصادر </w:t>
      </w:r>
      <w:r w:rsidR="00B52C46" w:rsidRPr="006D0C3A">
        <w:rPr>
          <w:rFonts w:asciiTheme="majorBidi" w:hAnsiTheme="majorBidi" w:cstheme="majorBidi"/>
          <w:b/>
          <w:bCs/>
          <w:color w:val="000000" w:themeColor="text1"/>
          <w:sz w:val="24"/>
          <w:szCs w:val="24"/>
          <w:rtl/>
          <w:lang w:bidi="ar-EG"/>
        </w:rPr>
        <w:t xml:space="preserve">الموارد </w:t>
      </w:r>
      <w:r w:rsidRPr="006D0C3A">
        <w:rPr>
          <w:rFonts w:asciiTheme="majorBidi" w:hAnsiTheme="majorBidi" w:cstheme="majorBidi"/>
          <w:b/>
          <w:bCs/>
          <w:color w:val="000000" w:themeColor="text1"/>
          <w:sz w:val="24"/>
          <w:szCs w:val="24"/>
          <w:rtl/>
          <w:lang w:bidi="ar-EG"/>
        </w:rPr>
        <w:t xml:space="preserve">للجماعة </w:t>
      </w:r>
      <w:r w:rsidR="00B52C46" w:rsidRPr="006D0C3A">
        <w:rPr>
          <w:rFonts w:asciiTheme="majorBidi" w:hAnsiTheme="majorBidi" w:cstheme="majorBidi"/>
          <w:b/>
          <w:bCs/>
          <w:color w:val="000000" w:themeColor="text1"/>
          <w:sz w:val="24"/>
          <w:szCs w:val="24"/>
          <w:rtl/>
          <w:lang w:bidi="ar-EG"/>
        </w:rPr>
        <w:t>يرتكز على مجالات أساسية أهمها :</w:t>
      </w:r>
      <w:r w:rsidR="00B52C46" w:rsidRPr="006D0C3A">
        <w:rPr>
          <w:rFonts w:asciiTheme="majorBidi" w:hAnsiTheme="majorBidi" w:cstheme="majorBidi"/>
          <w:b/>
          <w:bCs/>
          <w:color w:val="000000" w:themeColor="text1"/>
          <w:sz w:val="24"/>
          <w:szCs w:val="24"/>
          <w:lang w:bidi="ar-EG"/>
        </w:rPr>
        <w:t xml:space="preserve"> </w:t>
      </w:r>
    </w:p>
    <w:p w:rsidR="00106E75" w:rsidRPr="006D0C3A" w:rsidRDefault="00B52C46"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أعضاء الجماعة</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الجماعة بكافة مكوناتها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الأخصائي الاجتماعي الذي يعمل مع الجماعة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المؤسسة التي توجد فيها الجماعة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البيئة بكافة مؤسساتها وأجهزتها ومواردها</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Pr>
      </w:pPr>
    </w:p>
    <w:p w:rsidR="00B52C46" w:rsidRPr="006D0C3A" w:rsidRDefault="00B52C46"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 يستعين أخصائي الجماعة </w:t>
      </w:r>
      <w:r w:rsidRPr="006D0C3A">
        <w:rPr>
          <w:rFonts w:asciiTheme="majorBidi" w:hAnsiTheme="majorBidi" w:cstheme="majorBidi"/>
          <w:b/>
          <w:bCs/>
          <w:color w:val="000000" w:themeColor="text1"/>
          <w:sz w:val="24"/>
          <w:szCs w:val="24"/>
          <w:highlight w:val="yellow"/>
          <w:rtl/>
          <w:lang w:bidi="ar-EG"/>
        </w:rPr>
        <w:t>بأعضاء الجماعة</w:t>
      </w:r>
      <w:r w:rsidRPr="006D0C3A">
        <w:rPr>
          <w:rFonts w:asciiTheme="majorBidi" w:hAnsiTheme="majorBidi" w:cstheme="majorBidi"/>
          <w:b/>
          <w:bCs/>
          <w:color w:val="000000" w:themeColor="text1"/>
          <w:sz w:val="24"/>
          <w:szCs w:val="24"/>
          <w:rtl/>
          <w:lang w:bidi="ar-EG"/>
        </w:rPr>
        <w:t xml:space="preserve"> </w:t>
      </w:r>
      <w:r w:rsidR="00106E75" w:rsidRPr="006D0C3A">
        <w:rPr>
          <w:rFonts w:asciiTheme="majorBidi" w:hAnsiTheme="majorBidi" w:cstheme="majorBidi"/>
          <w:b/>
          <w:bCs/>
          <w:color w:val="000000" w:themeColor="text1"/>
          <w:sz w:val="24"/>
          <w:szCs w:val="24"/>
          <w:rtl/>
          <w:lang w:bidi="ar-EG"/>
        </w:rPr>
        <w:t xml:space="preserve">كمصدر للموارد </w:t>
      </w:r>
      <w:r w:rsidRPr="006D0C3A">
        <w:rPr>
          <w:rFonts w:asciiTheme="majorBidi" w:hAnsiTheme="majorBidi" w:cstheme="majorBidi"/>
          <w:b/>
          <w:bCs/>
          <w:color w:val="000000" w:themeColor="text1"/>
          <w:sz w:val="24"/>
          <w:szCs w:val="24"/>
          <w:rtl/>
          <w:lang w:bidi="ar-EG"/>
        </w:rPr>
        <w:t xml:space="preserve">من </w:t>
      </w:r>
      <w:r w:rsidR="00106E75" w:rsidRPr="006D0C3A">
        <w:rPr>
          <w:rFonts w:asciiTheme="majorBidi" w:hAnsiTheme="majorBidi" w:cstheme="majorBidi"/>
          <w:b/>
          <w:bCs/>
          <w:color w:val="000000" w:themeColor="text1"/>
          <w:sz w:val="24"/>
          <w:szCs w:val="24"/>
          <w:rtl/>
          <w:lang w:bidi="ar-EG"/>
        </w:rPr>
        <w:t>خلال استخدام من يتميزون ب</w:t>
      </w:r>
      <w:r w:rsidRPr="006D0C3A">
        <w:rPr>
          <w:rFonts w:asciiTheme="majorBidi" w:hAnsiTheme="majorBidi" w:cstheme="majorBidi"/>
          <w:b/>
          <w:bCs/>
          <w:color w:val="000000" w:themeColor="text1"/>
          <w:sz w:val="24"/>
          <w:szCs w:val="24"/>
          <w:rtl/>
          <w:lang w:bidi="ar-EG"/>
        </w:rPr>
        <w:t xml:space="preserve">مهارات </w:t>
      </w:r>
      <w:r w:rsidR="00106E75" w:rsidRPr="006D0C3A">
        <w:rPr>
          <w:rFonts w:asciiTheme="majorBidi" w:hAnsiTheme="majorBidi" w:cstheme="majorBidi"/>
          <w:b/>
          <w:bCs/>
          <w:color w:val="000000" w:themeColor="text1"/>
          <w:sz w:val="24"/>
          <w:szCs w:val="24"/>
          <w:rtl/>
          <w:lang w:bidi="ar-EG"/>
        </w:rPr>
        <w:t xml:space="preserve"> : </w:t>
      </w:r>
      <w:r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تعليم أوجه نشاط البرنامج المختلفة</w:t>
      </w:r>
      <w:r w:rsidRPr="006D0C3A">
        <w:rPr>
          <w:rFonts w:asciiTheme="majorBidi" w:hAnsiTheme="majorBidi" w:cstheme="majorBidi"/>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قيادة الأنشطة والمشروعات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عملية الاتصال بالمؤسسات الموجودة في البيئة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الاستفادة من خبراتهم المرتبطة بالحياة الجماعية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استخدام علاقاتهم مع بقية الأعضاء ومع المؤسسات الموجودة في البيئة</w:t>
      </w:r>
      <w:r w:rsidRPr="006D0C3A">
        <w:rPr>
          <w:rFonts w:asciiTheme="majorBidi" w:hAnsiTheme="majorBidi" w:cstheme="majorBidi"/>
          <w:color w:val="000000" w:themeColor="text1"/>
          <w:sz w:val="24"/>
          <w:szCs w:val="24"/>
          <w:rtl/>
        </w:rPr>
        <w:t xml:space="preserve"> لصالح الجماعة</w:t>
      </w:r>
      <w:r w:rsidRPr="006D0C3A">
        <w:rPr>
          <w:rFonts w:asciiTheme="majorBidi" w:hAnsiTheme="majorBidi" w:cstheme="majorBidi"/>
          <w:color w:val="000000" w:themeColor="text1"/>
          <w:sz w:val="24"/>
          <w:szCs w:val="24"/>
          <w:rtl/>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06E75" w:rsidRPr="006D0C3A" w:rsidRDefault="00106E75" w:rsidP="00106E75">
      <w:pPr>
        <w:pStyle w:val="a3"/>
        <w:jc w:val="both"/>
        <w:rPr>
          <w:rFonts w:asciiTheme="majorBidi" w:hAnsiTheme="majorBidi" w:cstheme="majorBidi"/>
          <w:color w:val="000000" w:themeColor="text1"/>
          <w:sz w:val="24"/>
          <w:szCs w:val="24"/>
          <w:u w:val="single"/>
          <w:rtl/>
        </w:rPr>
      </w:pPr>
    </w:p>
    <w:p w:rsidR="00B52C46" w:rsidRPr="006D0C3A" w:rsidRDefault="00106E75"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يتم استخدام </w:t>
      </w:r>
      <w:r w:rsidR="00B52C46" w:rsidRPr="006D0C3A">
        <w:rPr>
          <w:rFonts w:asciiTheme="majorBidi" w:hAnsiTheme="majorBidi" w:cstheme="majorBidi"/>
          <w:b/>
          <w:bCs/>
          <w:color w:val="000000" w:themeColor="text1"/>
          <w:sz w:val="24"/>
          <w:szCs w:val="24"/>
          <w:highlight w:val="yellow"/>
          <w:rtl/>
        </w:rPr>
        <w:t>ا</w:t>
      </w:r>
      <w:r w:rsidR="00B52C46" w:rsidRPr="006D0C3A">
        <w:rPr>
          <w:rFonts w:asciiTheme="majorBidi" w:hAnsiTheme="majorBidi" w:cstheme="majorBidi"/>
          <w:b/>
          <w:bCs/>
          <w:color w:val="000000" w:themeColor="text1"/>
          <w:sz w:val="24"/>
          <w:szCs w:val="24"/>
          <w:highlight w:val="yellow"/>
          <w:rtl/>
          <w:lang w:bidi="ar-EG"/>
        </w:rPr>
        <w:t>لجماعة</w:t>
      </w:r>
      <w:r w:rsidR="00B52C46" w:rsidRPr="006D0C3A">
        <w:rPr>
          <w:rFonts w:asciiTheme="majorBidi" w:hAnsiTheme="majorBidi" w:cstheme="majorBidi"/>
          <w:b/>
          <w:bCs/>
          <w:color w:val="000000" w:themeColor="text1"/>
          <w:sz w:val="24"/>
          <w:szCs w:val="24"/>
          <w:rtl/>
          <w:lang w:bidi="ar-EG"/>
        </w:rPr>
        <w:t xml:space="preserve"> بكافة مكوناتها كمصدر للدخل</w:t>
      </w:r>
      <w:r w:rsidRPr="006D0C3A">
        <w:rPr>
          <w:rFonts w:asciiTheme="majorBidi" w:hAnsiTheme="majorBidi" w:cstheme="majorBidi"/>
          <w:b/>
          <w:bCs/>
          <w:color w:val="000000" w:themeColor="text1"/>
          <w:sz w:val="24"/>
          <w:szCs w:val="24"/>
          <w:rtl/>
          <w:lang w:bidi="ar-EG"/>
        </w:rPr>
        <w:t xml:space="preserve"> من خلال </w:t>
      </w:r>
      <w:r w:rsidR="00B52C46" w:rsidRPr="006D0C3A">
        <w:rPr>
          <w:rFonts w:asciiTheme="majorBidi" w:hAnsiTheme="majorBidi" w:cstheme="majorBidi"/>
          <w:b/>
          <w:bCs/>
          <w:color w:val="000000" w:themeColor="text1"/>
          <w:sz w:val="24"/>
          <w:szCs w:val="24"/>
          <w:rtl/>
          <w:lang w:bidi="ar-EG"/>
        </w:rPr>
        <w:t xml:space="preserve"> :</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المشروعات الجماعية التي تهتم بمشروعات خدمة البيئة والتوعية الصحية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التماسك الاجتماعي كمورد معنوي واجتماعي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الفكر الجماعي الذي يوجه العمل نحو الاتجاهات الإيجابية </w:t>
      </w:r>
    </w:p>
    <w:p w:rsidR="00B52C46" w:rsidRPr="006D0C3A" w:rsidRDefault="00B52C46" w:rsidP="00106E75">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الموارد المالية والمادية التي يسهم بها أعضاء الجماعة</w:t>
      </w:r>
      <w:r w:rsidRPr="006D0C3A">
        <w:rPr>
          <w:rFonts w:asciiTheme="majorBidi" w:hAnsiTheme="majorBidi" w:cstheme="majorBidi"/>
          <w:color w:val="000000" w:themeColor="text1"/>
          <w:sz w:val="24"/>
          <w:szCs w:val="24"/>
          <w:lang w:bidi="ar-EG"/>
        </w:rPr>
        <w:t xml:space="preserve"> </w:t>
      </w:r>
    </w:p>
    <w:p w:rsidR="00106E75" w:rsidRPr="006D0C3A" w:rsidRDefault="00106E75" w:rsidP="00106E75">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106E75" w:rsidRPr="006D0C3A" w:rsidRDefault="00106E75" w:rsidP="00106E75">
      <w:pPr>
        <w:pStyle w:val="a3"/>
        <w:jc w:val="both"/>
        <w:rPr>
          <w:rFonts w:asciiTheme="majorBidi" w:hAnsiTheme="majorBidi" w:cstheme="majorBidi"/>
          <w:color w:val="000000" w:themeColor="text1"/>
          <w:sz w:val="24"/>
          <w:szCs w:val="24"/>
          <w:u w:val="single"/>
          <w:rtl/>
        </w:rPr>
      </w:pPr>
    </w:p>
    <w:p w:rsidR="00B52C46" w:rsidRPr="006D0C3A" w:rsidRDefault="00106E75"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يستخدم </w:t>
      </w:r>
      <w:r w:rsidR="00B52C46" w:rsidRPr="006D0C3A">
        <w:rPr>
          <w:rFonts w:asciiTheme="majorBidi" w:hAnsiTheme="majorBidi" w:cstheme="majorBidi"/>
          <w:b/>
          <w:bCs/>
          <w:color w:val="000000" w:themeColor="text1"/>
          <w:sz w:val="24"/>
          <w:szCs w:val="24"/>
          <w:rtl/>
        </w:rPr>
        <w:t>ا</w:t>
      </w:r>
      <w:r w:rsidR="00B52C46" w:rsidRPr="006D0C3A">
        <w:rPr>
          <w:rFonts w:asciiTheme="majorBidi" w:hAnsiTheme="majorBidi" w:cstheme="majorBidi"/>
          <w:b/>
          <w:bCs/>
          <w:color w:val="000000" w:themeColor="text1"/>
          <w:sz w:val="24"/>
          <w:szCs w:val="24"/>
          <w:rtl/>
          <w:lang w:bidi="ar-EG"/>
        </w:rPr>
        <w:t xml:space="preserve">لأخصائي الاجتماعي الذي يعمل مع الجماعة كمصدر للموارد </w:t>
      </w:r>
      <w:r w:rsidR="0054570D" w:rsidRPr="006D0C3A">
        <w:rPr>
          <w:rFonts w:asciiTheme="majorBidi" w:hAnsiTheme="majorBidi" w:cstheme="majorBidi"/>
          <w:b/>
          <w:bCs/>
          <w:color w:val="000000" w:themeColor="text1"/>
          <w:sz w:val="24"/>
          <w:szCs w:val="24"/>
          <w:rtl/>
          <w:lang w:bidi="ar-EG"/>
        </w:rPr>
        <w:t xml:space="preserve">من خلال </w:t>
      </w:r>
      <w:r w:rsidR="00B52C46" w:rsidRPr="006D0C3A">
        <w:rPr>
          <w:rFonts w:asciiTheme="majorBidi" w:hAnsiTheme="majorBidi" w:cstheme="majorBidi"/>
          <w:b/>
          <w:bCs/>
          <w:color w:val="000000" w:themeColor="text1"/>
          <w:sz w:val="24"/>
          <w:szCs w:val="24"/>
          <w:rtl/>
          <w:lang w:bidi="ar-EG"/>
        </w:rPr>
        <w:t>:</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تقديم المقترحات والأفكار المختلفة المرتبطة بأهداف الجماعة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استخدام العلاقات والاتصالات مع المؤسسات الأخرى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التعرف على كيفية الحصول على الموارد من المؤسسات الأخرى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استخدام الخبرات والمهارات التي تتوفر للأخصائي في مساعدة الجماعة على تحقيق أهدافها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rtl/>
        </w:rPr>
      </w:pPr>
    </w:p>
    <w:p w:rsidR="00B52C46" w:rsidRPr="006D0C3A" w:rsidRDefault="0054570D" w:rsidP="00D27E3B">
      <w:pPr>
        <w:pStyle w:val="a3"/>
        <w:numPr>
          <w:ilvl w:val="0"/>
          <w:numId w:val="1"/>
        </w:numPr>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تستخدم</w:t>
      </w:r>
      <w:r w:rsidR="00B52C46" w:rsidRPr="006D0C3A">
        <w:rPr>
          <w:rFonts w:asciiTheme="majorBidi" w:hAnsiTheme="majorBidi" w:cstheme="majorBidi"/>
          <w:b/>
          <w:bCs/>
          <w:color w:val="000000" w:themeColor="text1"/>
          <w:sz w:val="24"/>
          <w:szCs w:val="24"/>
          <w:rtl/>
        </w:rPr>
        <w:t xml:space="preserve"> </w:t>
      </w:r>
      <w:r w:rsidR="00B52C46" w:rsidRPr="006D0C3A">
        <w:rPr>
          <w:rFonts w:asciiTheme="majorBidi" w:hAnsiTheme="majorBidi" w:cstheme="majorBidi"/>
          <w:b/>
          <w:bCs/>
          <w:color w:val="000000" w:themeColor="text1"/>
          <w:sz w:val="24"/>
          <w:szCs w:val="24"/>
          <w:rtl/>
          <w:lang w:bidi="ar-EG"/>
        </w:rPr>
        <w:t>المؤسسة التي تمثل الكيان العام الذي توجد فيه الجماعة كمصدر للموارد</w:t>
      </w:r>
      <w:r w:rsidRPr="006D0C3A">
        <w:rPr>
          <w:rFonts w:asciiTheme="majorBidi" w:hAnsiTheme="majorBidi" w:cstheme="majorBidi"/>
          <w:b/>
          <w:bCs/>
          <w:color w:val="000000" w:themeColor="text1"/>
          <w:sz w:val="24"/>
          <w:szCs w:val="24"/>
          <w:rtl/>
          <w:lang w:bidi="ar-EG"/>
        </w:rPr>
        <w:t xml:space="preserve"> من خلال </w:t>
      </w:r>
      <w:r w:rsidR="00B52C46" w:rsidRPr="006D0C3A">
        <w:rPr>
          <w:rFonts w:asciiTheme="majorBidi" w:hAnsiTheme="majorBidi" w:cstheme="majorBidi"/>
          <w:b/>
          <w:bCs/>
          <w:color w:val="000000" w:themeColor="text1"/>
          <w:sz w:val="24"/>
          <w:szCs w:val="24"/>
          <w:rtl/>
          <w:lang w:bidi="ar-EG"/>
        </w:rPr>
        <w:t>:</w:t>
      </w:r>
      <w:r w:rsidR="00B52C46" w:rsidRPr="006D0C3A">
        <w:rPr>
          <w:rFonts w:asciiTheme="majorBidi" w:hAnsiTheme="majorBidi" w:cstheme="majorBidi"/>
          <w:b/>
          <w:bCs/>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الموارد الخاصة بالخبراء المتخصصين </w:t>
      </w:r>
      <w:r w:rsidR="0054570D"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الموارد المالية المخصصة لمساعدة الجماعة على تحقيق أهدافها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الموارد التي تتعلق ب</w:t>
      </w:r>
      <w:r w:rsidRPr="006D0C3A">
        <w:rPr>
          <w:rFonts w:asciiTheme="majorBidi" w:hAnsiTheme="majorBidi" w:cstheme="majorBidi"/>
          <w:color w:val="000000" w:themeColor="text1"/>
          <w:sz w:val="24"/>
          <w:szCs w:val="24"/>
          <w:rtl/>
        </w:rPr>
        <w:t>الخدمات و</w:t>
      </w:r>
      <w:r w:rsidRPr="006D0C3A">
        <w:rPr>
          <w:rFonts w:asciiTheme="majorBidi" w:hAnsiTheme="majorBidi" w:cstheme="majorBidi"/>
          <w:color w:val="000000" w:themeColor="text1"/>
          <w:sz w:val="24"/>
          <w:szCs w:val="24"/>
          <w:rtl/>
          <w:lang w:bidi="ar-EG"/>
        </w:rPr>
        <w:t>الخامات والأدوات الخاصة بالنشاط</w:t>
      </w:r>
      <w:r w:rsidRPr="006D0C3A">
        <w:rPr>
          <w:rFonts w:asciiTheme="majorBidi" w:hAnsiTheme="majorBidi" w:cstheme="majorBidi"/>
          <w:color w:val="000000" w:themeColor="text1"/>
          <w:sz w:val="24"/>
          <w:szCs w:val="24"/>
          <w:lang w:bidi="ar-EG"/>
        </w:rPr>
        <w:t xml:space="preserve">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الموارد التي تتعلق بالإمكانيات والقاعات المخصصة لاستخدام الجماعات في ممارسة الأنشطة والمشروعات المختلفة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B52C46" w:rsidRPr="006D0C3A" w:rsidRDefault="0054570D" w:rsidP="00D27E3B">
      <w:pPr>
        <w:pStyle w:val="a3"/>
        <w:numPr>
          <w:ilvl w:val="0"/>
          <w:numId w:val="1"/>
        </w:numPr>
        <w:jc w:val="both"/>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 xml:space="preserve">يستخدم الاخصائي الاجتماعي </w:t>
      </w:r>
      <w:r w:rsidR="00B52C46" w:rsidRPr="006D0C3A">
        <w:rPr>
          <w:rFonts w:asciiTheme="majorBidi" w:hAnsiTheme="majorBidi" w:cstheme="majorBidi"/>
          <w:b/>
          <w:bCs/>
          <w:color w:val="000000" w:themeColor="text1"/>
          <w:sz w:val="24"/>
          <w:szCs w:val="24"/>
          <w:rtl/>
          <w:lang w:bidi="ar-EG"/>
        </w:rPr>
        <w:t>البيئة بكافة مؤسساتها وأجهزتها ومواردها المختلفة كمصدر للموارد</w:t>
      </w:r>
      <w:r w:rsidRPr="006D0C3A">
        <w:rPr>
          <w:rFonts w:asciiTheme="majorBidi" w:hAnsiTheme="majorBidi" w:cstheme="majorBidi"/>
          <w:b/>
          <w:bCs/>
          <w:color w:val="000000" w:themeColor="text1"/>
          <w:sz w:val="24"/>
          <w:szCs w:val="24"/>
          <w:rtl/>
        </w:rPr>
        <w:t xml:space="preserve"> للجماعة من خلال : </w:t>
      </w:r>
      <w:r w:rsidR="00B52C46" w:rsidRPr="006D0C3A">
        <w:rPr>
          <w:rFonts w:asciiTheme="majorBidi" w:hAnsiTheme="majorBidi" w:cstheme="majorBidi"/>
          <w:b/>
          <w:bCs/>
          <w:color w:val="000000" w:themeColor="text1"/>
          <w:sz w:val="24"/>
          <w:szCs w:val="24"/>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استخدام الموارد التي لها طابع خاص لا يتوفر بالمؤسسة مثل توفر الملاعب </w:t>
      </w:r>
      <w:r w:rsidR="0054570D" w:rsidRPr="006D0C3A">
        <w:rPr>
          <w:rFonts w:asciiTheme="majorBidi" w:hAnsiTheme="majorBidi" w:cstheme="majorBidi"/>
          <w:color w:val="000000" w:themeColor="text1"/>
          <w:sz w:val="24"/>
          <w:szCs w:val="24"/>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استخدام موارد الخدمات التي يرغب الأعضاء</w:t>
      </w:r>
      <w:r w:rsidRPr="006D0C3A">
        <w:rPr>
          <w:rFonts w:asciiTheme="majorBidi" w:hAnsiTheme="majorBidi" w:cstheme="majorBidi"/>
          <w:color w:val="000000" w:themeColor="text1"/>
          <w:sz w:val="24"/>
          <w:szCs w:val="24"/>
          <w:rtl/>
        </w:rPr>
        <w:t xml:space="preserve"> في</w:t>
      </w:r>
      <w:r w:rsidRPr="006D0C3A">
        <w:rPr>
          <w:rFonts w:asciiTheme="majorBidi" w:hAnsiTheme="majorBidi" w:cstheme="majorBidi"/>
          <w:color w:val="000000" w:themeColor="text1"/>
          <w:sz w:val="24"/>
          <w:szCs w:val="24"/>
          <w:rtl/>
          <w:lang w:bidi="ar-EG"/>
        </w:rPr>
        <w:t xml:space="preserve"> الاستفادة منها  مثل المؤسسات الثقافية كالمكتبات العامة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استخدام الخبراء الذين يتوفر وجودهم في المجتمع مثل الأطباء والإعلاميين</w:t>
      </w:r>
      <w:r w:rsidRPr="006D0C3A">
        <w:rPr>
          <w:rFonts w:asciiTheme="majorBidi" w:hAnsiTheme="majorBidi" w:cstheme="majorBidi"/>
          <w:color w:val="000000" w:themeColor="text1"/>
          <w:sz w:val="24"/>
          <w:szCs w:val="24"/>
          <w:lang w:bidi="ar-EG"/>
        </w:rPr>
        <w:t xml:space="preserve"> </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54570D" w:rsidRPr="006D0C3A" w:rsidRDefault="00B52C46"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تعد عملية الدراسة</w:t>
      </w:r>
      <w:r w:rsidRPr="006D0C3A">
        <w:rPr>
          <w:rFonts w:asciiTheme="majorBidi" w:hAnsiTheme="majorBidi" w:cstheme="majorBidi"/>
          <w:b/>
          <w:bCs/>
          <w:color w:val="000000" w:themeColor="text1"/>
          <w:sz w:val="24"/>
          <w:szCs w:val="24"/>
          <w:rtl/>
        </w:rPr>
        <w:t xml:space="preserve"> المستمرة </w:t>
      </w:r>
      <w:r w:rsidRPr="006D0C3A">
        <w:rPr>
          <w:rFonts w:asciiTheme="majorBidi" w:hAnsiTheme="majorBidi" w:cstheme="majorBidi"/>
          <w:b/>
          <w:bCs/>
          <w:color w:val="000000" w:themeColor="text1"/>
          <w:sz w:val="24"/>
          <w:szCs w:val="24"/>
          <w:rtl/>
          <w:lang w:bidi="ar-EG"/>
        </w:rPr>
        <w:t xml:space="preserve">للأعضاء والجماعة </w:t>
      </w:r>
      <w:r w:rsidR="0054570D" w:rsidRPr="006D0C3A">
        <w:rPr>
          <w:rFonts w:asciiTheme="majorBidi" w:hAnsiTheme="majorBidi" w:cstheme="majorBidi"/>
          <w:b/>
          <w:bCs/>
          <w:color w:val="000000" w:themeColor="text1"/>
          <w:sz w:val="24"/>
          <w:szCs w:val="24"/>
          <w:rtl/>
          <w:lang w:bidi="ar-EG"/>
        </w:rPr>
        <w:t xml:space="preserve">و </w:t>
      </w:r>
      <w:r w:rsidRPr="006D0C3A">
        <w:rPr>
          <w:rFonts w:asciiTheme="majorBidi" w:hAnsiTheme="majorBidi" w:cstheme="majorBidi"/>
          <w:b/>
          <w:bCs/>
          <w:color w:val="000000" w:themeColor="text1"/>
          <w:sz w:val="24"/>
          <w:szCs w:val="24"/>
          <w:rtl/>
          <w:lang w:bidi="ar-EG"/>
        </w:rPr>
        <w:t>إجراء البحث العلمي على التغيرات التي قد تحدث للجماعة ضرورة أساسية</w:t>
      </w:r>
      <w:r w:rsidR="0054570D" w:rsidRPr="006D0C3A">
        <w:rPr>
          <w:rFonts w:asciiTheme="majorBidi" w:hAnsiTheme="majorBidi" w:cstheme="majorBidi"/>
          <w:b/>
          <w:bCs/>
          <w:color w:val="000000" w:themeColor="text1"/>
          <w:sz w:val="24"/>
          <w:szCs w:val="24"/>
          <w:rtl/>
          <w:lang w:bidi="ar-EG"/>
        </w:rPr>
        <w:t xml:space="preserve"> من أجل :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متابعة الحياة الجماعية وتطويرها</w:t>
      </w:r>
      <w:r w:rsidR="0054570D" w:rsidRPr="006D0C3A">
        <w:rPr>
          <w:rFonts w:asciiTheme="majorBidi" w:hAnsiTheme="majorBidi" w:cstheme="majorBidi"/>
          <w:color w:val="000000" w:themeColor="text1"/>
          <w:sz w:val="24"/>
          <w:szCs w:val="24"/>
          <w:rtl/>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التعرف </w:t>
      </w:r>
      <w:r w:rsidRPr="006D0C3A">
        <w:rPr>
          <w:rFonts w:asciiTheme="majorBidi" w:hAnsiTheme="majorBidi" w:cstheme="majorBidi"/>
          <w:color w:val="000000" w:themeColor="text1"/>
          <w:sz w:val="24"/>
          <w:szCs w:val="24"/>
          <w:rtl/>
        </w:rPr>
        <w:t xml:space="preserve">على </w:t>
      </w:r>
      <w:r w:rsidRPr="006D0C3A">
        <w:rPr>
          <w:rFonts w:asciiTheme="majorBidi" w:hAnsiTheme="majorBidi" w:cstheme="majorBidi"/>
          <w:color w:val="000000" w:themeColor="text1"/>
          <w:sz w:val="24"/>
          <w:szCs w:val="24"/>
          <w:rtl/>
          <w:lang w:bidi="ar-EG"/>
        </w:rPr>
        <w:t xml:space="preserve">أهم المشكلات التي تواجه ممارسة العمل مع الجماعة وكيفية مواجهتها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 القيام بالتقويم المرحلي أو النهائي </w:t>
      </w:r>
      <w:r w:rsidR="0054570D" w:rsidRPr="006D0C3A">
        <w:rPr>
          <w:rFonts w:asciiTheme="majorBidi" w:hAnsiTheme="majorBidi" w:cstheme="majorBidi"/>
          <w:color w:val="000000" w:themeColor="text1"/>
          <w:sz w:val="24"/>
          <w:szCs w:val="24"/>
          <w:rtl/>
          <w:lang w:bidi="ar-EG"/>
        </w:rPr>
        <w:t xml:space="preserve"> </w:t>
      </w:r>
    </w:p>
    <w:p w:rsidR="0054570D"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 يوضح القيمة الفعلية لمجهود الأخصائي</w:t>
      </w:r>
      <w:r w:rsidR="0054570D" w:rsidRPr="006D0C3A">
        <w:rPr>
          <w:rFonts w:asciiTheme="majorBidi" w:hAnsiTheme="majorBidi" w:cstheme="majorBidi"/>
          <w:color w:val="000000" w:themeColor="text1"/>
          <w:sz w:val="24"/>
          <w:szCs w:val="24"/>
          <w:rtl/>
          <w:lang w:bidi="ar-EG"/>
        </w:rPr>
        <w:t xml:space="preserve"> وأثرها في تحقيق أهداف الجماعة </w:t>
      </w:r>
    </w:p>
    <w:p w:rsidR="00B52C46" w:rsidRPr="006D0C3A" w:rsidRDefault="00B52C46"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التعرف على العوامل المؤثرة في الحياة الجماعية وكيفية مواجهتها</w:t>
      </w:r>
    </w:p>
    <w:p w:rsidR="0054570D" w:rsidRPr="006D0C3A" w:rsidRDefault="0054570D" w:rsidP="0054570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54570D" w:rsidRPr="006D0C3A" w:rsidRDefault="0054570D" w:rsidP="0054570D">
      <w:pPr>
        <w:pStyle w:val="a3"/>
        <w:jc w:val="both"/>
        <w:rPr>
          <w:rFonts w:asciiTheme="majorBidi" w:hAnsiTheme="majorBidi" w:cstheme="majorBidi"/>
          <w:color w:val="000000" w:themeColor="text1"/>
          <w:sz w:val="24"/>
          <w:szCs w:val="24"/>
          <w:u w:val="single"/>
        </w:rPr>
      </w:pPr>
    </w:p>
    <w:p w:rsidR="00C05C0E" w:rsidRPr="006D0C3A" w:rsidRDefault="0054570D" w:rsidP="00C05C0E">
      <w:pPr>
        <w:pStyle w:val="a3"/>
        <w:jc w:val="both"/>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10</w:t>
      </w:r>
      <w:r w:rsidRPr="006D0C3A">
        <w:rPr>
          <w:rFonts w:asciiTheme="majorBidi" w:hAnsiTheme="majorBidi" w:cstheme="majorBidi"/>
          <w:b/>
          <w:bCs/>
          <w:color w:val="000000" w:themeColor="text1"/>
          <w:sz w:val="24"/>
          <w:szCs w:val="24"/>
          <w:rtl/>
        </w:rPr>
        <w:t xml:space="preserve"> </w:t>
      </w:r>
    </w:p>
    <w:p w:rsidR="00C05C0E" w:rsidRPr="006D0C3A" w:rsidRDefault="00C05C0E" w:rsidP="00C05C0E">
      <w:pPr>
        <w:pStyle w:val="a3"/>
        <w:jc w:val="both"/>
        <w:rPr>
          <w:rFonts w:asciiTheme="majorBidi" w:hAnsiTheme="majorBidi" w:cstheme="majorBidi"/>
          <w:b/>
          <w:bCs/>
          <w:color w:val="000000" w:themeColor="text1"/>
          <w:sz w:val="24"/>
          <w:szCs w:val="24"/>
          <w:rtl/>
        </w:rPr>
      </w:pPr>
    </w:p>
    <w:p w:rsidR="00C05C0E"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ت</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عرف الجماعة طبقا </w:t>
      </w:r>
      <w:r w:rsidR="00C05C0E" w:rsidRPr="006D0C3A">
        <w:rPr>
          <w:rFonts w:asciiTheme="majorBidi" w:hAnsiTheme="majorBidi" w:cstheme="majorBidi"/>
          <w:b/>
          <w:bCs/>
          <w:color w:val="000000" w:themeColor="text1"/>
          <w:sz w:val="24"/>
          <w:szCs w:val="24"/>
          <w:rtl/>
          <w:lang w:bidi="ar-EG"/>
        </w:rPr>
        <w:t xml:space="preserve">لـ ....... بأنها </w:t>
      </w:r>
      <w:r w:rsidRPr="006D0C3A">
        <w:rPr>
          <w:rFonts w:asciiTheme="majorBidi" w:hAnsiTheme="majorBidi" w:cstheme="majorBidi"/>
          <w:b/>
          <w:bCs/>
          <w:color w:val="000000" w:themeColor="text1"/>
          <w:sz w:val="24"/>
          <w:szCs w:val="24"/>
          <w:rtl/>
          <w:lang w:bidi="ar-EG"/>
        </w:rPr>
        <w:t xml:space="preserve">تتكون من ثلاثة أشخاص أو أكثر في علاقة غير رسمية تتسم بوجود نشاط عاطفي بين الأفراد المكونين لها ونتيجة لذلك تتغير شخصية كل عضو في الجماعة </w:t>
      </w:r>
      <w:r w:rsidR="00C05C0E" w:rsidRPr="006D0C3A">
        <w:rPr>
          <w:rFonts w:asciiTheme="majorBidi" w:hAnsiTheme="majorBidi" w:cstheme="majorBidi"/>
          <w:b/>
          <w:bCs/>
          <w:color w:val="000000" w:themeColor="text1"/>
          <w:sz w:val="24"/>
          <w:szCs w:val="24"/>
          <w:rtl/>
          <w:lang w:bidi="ar-EG"/>
        </w:rPr>
        <w:t xml:space="preserve">: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طبيعة العلاقة بين أعضاء الجماعة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لعدد الأعضاء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الاعتمادية المتبادلة </w:t>
      </w:r>
    </w:p>
    <w:p w:rsidR="00A25099" w:rsidRPr="006D0C3A" w:rsidRDefault="00A25099" w:rsidP="00A25099">
      <w:pPr>
        <w:pStyle w:val="a3"/>
        <w:jc w:val="both"/>
        <w:rPr>
          <w:rFonts w:asciiTheme="majorBidi" w:hAnsiTheme="majorBidi" w:cstheme="majorBidi"/>
          <w:b/>
          <w:bCs/>
          <w:color w:val="000000" w:themeColor="text1"/>
          <w:sz w:val="24"/>
          <w:szCs w:val="24"/>
        </w:rPr>
      </w:pPr>
    </w:p>
    <w:p w:rsidR="00A25099" w:rsidRPr="006D0C3A" w:rsidRDefault="00A2509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ت</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عرف الجماعة طبقا لطبيعة العلاقة بين أعضاء الجماعة ، فهى تتكون من ثلاثة أشخاص أو أكثر في علاقة غير رسمية تتسم بوجود نشاط عاطفي بين الأفراد المكونين لها ونتيجة لذلك تتغير شخصية كل عضو في الجماعة </w:t>
      </w:r>
      <w:r w:rsidRPr="006D0C3A">
        <w:rPr>
          <w:rFonts w:asciiTheme="majorBidi" w:hAnsiTheme="majorBidi" w:cstheme="majorBidi"/>
          <w:b/>
          <w:bCs/>
          <w:color w:val="000000" w:themeColor="text1"/>
          <w:sz w:val="24"/>
          <w:szCs w:val="24"/>
          <w:rtl/>
        </w:rPr>
        <w:t xml:space="preserve">, و هو تعريف : </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بوجاردس </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كلايزر </w:t>
      </w:r>
    </w:p>
    <w:p w:rsidR="00A25099" w:rsidRPr="006D0C3A" w:rsidRDefault="00A25099" w:rsidP="00A2509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سلافسون</w:t>
      </w:r>
    </w:p>
    <w:p w:rsidR="00A25099" w:rsidRPr="006D0C3A" w:rsidRDefault="00A25099" w:rsidP="00A2509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اوجست كونت </w:t>
      </w:r>
    </w:p>
    <w:p w:rsidR="00A25099" w:rsidRPr="006D0C3A" w:rsidRDefault="00A25099" w:rsidP="00A25099">
      <w:pPr>
        <w:pStyle w:val="a3"/>
        <w:rPr>
          <w:rFonts w:asciiTheme="majorBidi" w:hAnsiTheme="majorBidi" w:cstheme="majorBidi"/>
          <w:b/>
          <w:bCs/>
          <w:color w:val="000000" w:themeColor="text1"/>
          <w:sz w:val="24"/>
          <w:szCs w:val="24"/>
        </w:rPr>
      </w:pPr>
    </w:p>
    <w:p w:rsidR="00A25099" w:rsidRPr="006D0C3A" w:rsidRDefault="00A2509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 xml:space="preserve">تعريف الجماعة طبقا لـ ...أي عدد من الكائنات الحية التي هى في حالة تفاعل </w:t>
      </w:r>
      <w:r w:rsidRPr="006D0C3A">
        <w:rPr>
          <w:rFonts w:asciiTheme="majorBidi" w:hAnsiTheme="majorBidi" w:cstheme="majorBidi"/>
          <w:b/>
          <w:bCs/>
          <w:color w:val="000000" w:themeColor="text1"/>
          <w:sz w:val="24"/>
          <w:szCs w:val="24"/>
          <w:rtl/>
        </w:rPr>
        <w:t xml:space="preserve">: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لعدد الأعضاء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A25099" w:rsidRPr="006D0C3A" w:rsidRDefault="00A25099" w:rsidP="00A25099">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الاعتمادية المتبادلة </w:t>
      </w:r>
    </w:p>
    <w:p w:rsidR="00A25099" w:rsidRPr="006D0C3A" w:rsidRDefault="00A25099" w:rsidP="00A25099">
      <w:pPr>
        <w:pStyle w:val="a3"/>
        <w:rPr>
          <w:rFonts w:asciiTheme="majorBidi" w:hAnsiTheme="majorBidi" w:cstheme="majorBidi"/>
          <w:color w:val="000000" w:themeColor="text1"/>
          <w:sz w:val="24"/>
          <w:szCs w:val="24"/>
        </w:rPr>
      </w:pPr>
    </w:p>
    <w:p w:rsidR="009371F8" w:rsidRPr="006D0C3A" w:rsidRDefault="009371F8"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يعر</w:t>
      </w:r>
      <w:r w:rsidR="0054570D" w:rsidRPr="006D0C3A">
        <w:rPr>
          <w:rFonts w:asciiTheme="majorBidi" w:hAnsiTheme="majorBidi" w:cstheme="majorBidi"/>
          <w:b/>
          <w:bCs/>
          <w:color w:val="000000" w:themeColor="text1"/>
          <w:sz w:val="24"/>
          <w:szCs w:val="24"/>
          <w:rtl/>
          <w:lang w:bidi="ar-EG"/>
        </w:rPr>
        <w:t>ف الجماعة طبقا لعدد الأعضاء</w:t>
      </w:r>
      <w:r w:rsidRPr="006D0C3A">
        <w:rPr>
          <w:rFonts w:asciiTheme="majorBidi" w:hAnsiTheme="majorBidi" w:cstheme="majorBidi"/>
          <w:b/>
          <w:bCs/>
          <w:color w:val="000000" w:themeColor="text1"/>
          <w:sz w:val="24"/>
          <w:szCs w:val="24"/>
          <w:rtl/>
          <w:lang w:bidi="ar-EG"/>
        </w:rPr>
        <w:t xml:space="preserve"> بأنها </w:t>
      </w:r>
      <w:r w:rsidR="0054570D" w:rsidRPr="006D0C3A">
        <w:rPr>
          <w:rFonts w:asciiTheme="majorBidi" w:hAnsiTheme="majorBidi" w:cstheme="majorBidi"/>
          <w:b/>
          <w:bCs/>
          <w:color w:val="000000" w:themeColor="text1"/>
          <w:sz w:val="24"/>
          <w:szCs w:val="24"/>
          <w:rtl/>
          <w:lang w:bidi="ar-EG"/>
        </w:rPr>
        <w:t xml:space="preserve">عدد من الكائنات الحية التي هى في حالة تفاعل </w:t>
      </w:r>
      <w:r w:rsidRPr="006D0C3A">
        <w:rPr>
          <w:rFonts w:asciiTheme="majorBidi" w:hAnsiTheme="majorBidi" w:cstheme="majorBidi"/>
          <w:b/>
          <w:bCs/>
          <w:color w:val="000000" w:themeColor="text1"/>
          <w:sz w:val="24"/>
          <w:szCs w:val="24"/>
          <w:rtl/>
        </w:rPr>
        <w:t xml:space="preserve">: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وارنر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شوارتز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9371F8" w:rsidRPr="006D0C3A" w:rsidRDefault="009371F8" w:rsidP="009371F8">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بوجاردس</w:t>
      </w:r>
    </w:p>
    <w:p w:rsidR="009371F8" w:rsidRPr="006D0C3A" w:rsidRDefault="009371F8" w:rsidP="009371F8">
      <w:pPr>
        <w:pStyle w:val="a3"/>
        <w:jc w:val="both"/>
        <w:rPr>
          <w:rFonts w:asciiTheme="majorBidi" w:hAnsiTheme="majorBidi" w:cstheme="majorBidi"/>
          <w:color w:val="000000" w:themeColor="text1"/>
          <w:sz w:val="24"/>
          <w:szCs w:val="24"/>
          <w:u w:val="single"/>
        </w:rPr>
      </w:pPr>
    </w:p>
    <w:p w:rsidR="0054570D"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تعريف الجماعة من</w:t>
      </w:r>
      <w:r w:rsidR="009371F8" w:rsidRPr="006D0C3A">
        <w:rPr>
          <w:rFonts w:asciiTheme="majorBidi" w:hAnsiTheme="majorBidi" w:cstheme="majorBidi"/>
          <w:b/>
          <w:bCs/>
          <w:color w:val="000000" w:themeColor="text1"/>
          <w:sz w:val="24"/>
          <w:szCs w:val="24"/>
          <w:rtl/>
          <w:lang w:bidi="ar-EG"/>
        </w:rPr>
        <w:t xml:space="preserve"> حيث ......</w:t>
      </w:r>
      <w:r w:rsidRPr="006D0C3A">
        <w:rPr>
          <w:rFonts w:asciiTheme="majorBidi" w:hAnsiTheme="majorBidi" w:cstheme="majorBidi"/>
          <w:b/>
          <w:bCs/>
          <w:color w:val="000000" w:themeColor="text1"/>
          <w:sz w:val="24"/>
          <w:szCs w:val="24"/>
          <w:rtl/>
          <w:lang w:bidi="ar-EG"/>
        </w:rPr>
        <w:t xml:space="preserve">هى مجموعة من الأفراد بينهم اعتماد متبادل </w:t>
      </w:r>
      <w:r w:rsidR="009371F8" w:rsidRPr="006D0C3A">
        <w:rPr>
          <w:rFonts w:asciiTheme="majorBidi" w:hAnsiTheme="majorBidi" w:cstheme="majorBidi"/>
          <w:b/>
          <w:bCs/>
          <w:color w:val="000000" w:themeColor="text1"/>
          <w:sz w:val="24"/>
          <w:szCs w:val="24"/>
          <w:rtl/>
        </w:rPr>
        <w:t xml:space="preserve">: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لعدد الأعضاء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للدافعية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الاعتمادية المتبادلة </w:t>
      </w:r>
    </w:p>
    <w:p w:rsidR="00DB046D" w:rsidRPr="006D0C3A" w:rsidRDefault="00DB046D" w:rsidP="00DB046D">
      <w:pPr>
        <w:pStyle w:val="a3"/>
        <w:jc w:val="both"/>
        <w:rPr>
          <w:rFonts w:asciiTheme="majorBidi" w:hAnsiTheme="majorBidi" w:cstheme="majorBidi"/>
          <w:color w:val="000000" w:themeColor="text1"/>
          <w:sz w:val="24"/>
          <w:szCs w:val="24"/>
        </w:rPr>
      </w:pPr>
    </w:p>
    <w:p w:rsidR="00DB046D" w:rsidRPr="006D0C3A" w:rsidRDefault="00DB046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عرف الجماعة من حيث الاعتمادية المتبادلة أنها مجموعة من الأفراد بينهم اعتماد متبادل </w:t>
      </w:r>
      <w:r w:rsidRPr="006D0C3A">
        <w:rPr>
          <w:rFonts w:asciiTheme="majorBidi" w:hAnsiTheme="majorBidi" w:cstheme="majorBidi"/>
          <w:b/>
          <w:bCs/>
          <w:color w:val="000000" w:themeColor="text1"/>
          <w:sz w:val="24"/>
          <w:szCs w:val="24"/>
          <w:rtl/>
        </w:rPr>
        <w:t xml:space="preserve">: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وارنر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شوارتز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بوجاردس</w:t>
      </w:r>
    </w:p>
    <w:p w:rsidR="00DB046D" w:rsidRPr="006D0C3A" w:rsidRDefault="00DB046D" w:rsidP="00DB046D">
      <w:pPr>
        <w:pStyle w:val="a3"/>
        <w:jc w:val="both"/>
        <w:rPr>
          <w:rFonts w:asciiTheme="majorBidi" w:hAnsiTheme="majorBidi" w:cstheme="majorBidi"/>
          <w:b/>
          <w:bCs/>
          <w:color w:val="000000" w:themeColor="text1"/>
          <w:sz w:val="24"/>
          <w:szCs w:val="24"/>
        </w:rPr>
      </w:pPr>
    </w:p>
    <w:p w:rsidR="0054570D" w:rsidRPr="006D0C3A" w:rsidRDefault="0054570D" w:rsidP="00D27E3B">
      <w:pPr>
        <w:pStyle w:val="a3"/>
        <w:numPr>
          <w:ilvl w:val="0"/>
          <w:numId w:val="1"/>
        </w:numPr>
        <w:jc w:val="both"/>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تعريف </w:t>
      </w:r>
      <w:r w:rsidR="00DB046D" w:rsidRPr="006D0C3A">
        <w:rPr>
          <w:rFonts w:asciiTheme="majorBidi" w:hAnsiTheme="majorBidi" w:cstheme="majorBidi"/>
          <w:b/>
          <w:bCs/>
          <w:color w:val="000000" w:themeColor="text1"/>
          <w:sz w:val="24"/>
          <w:szCs w:val="24"/>
          <w:rtl/>
          <w:lang w:bidi="ar-EG"/>
        </w:rPr>
        <w:t>الجماعة من حيث ......</w:t>
      </w:r>
      <w:r w:rsidRPr="006D0C3A">
        <w:rPr>
          <w:rFonts w:asciiTheme="majorBidi" w:hAnsiTheme="majorBidi" w:cstheme="majorBidi"/>
          <w:b/>
          <w:bCs/>
          <w:color w:val="000000" w:themeColor="text1"/>
          <w:sz w:val="24"/>
          <w:szCs w:val="24"/>
          <w:rtl/>
          <w:lang w:bidi="ar-EG"/>
        </w:rPr>
        <w:t>هى مجموعة من الأفراد الذين يحاولون إشباع احتياجاتهم من خلال الارتباط الاجتماعي بكيان واضح محدد</w:t>
      </w:r>
      <w:r w:rsidRPr="006D0C3A">
        <w:rPr>
          <w:rFonts w:asciiTheme="majorBidi" w:hAnsiTheme="majorBidi" w:cstheme="majorBidi"/>
          <w:b/>
          <w:bCs/>
          <w:color w:val="000000" w:themeColor="text1"/>
          <w:sz w:val="24"/>
          <w:szCs w:val="24"/>
          <w:lang w:bidi="ar-EG"/>
        </w:rPr>
        <w:t xml:space="preserve"> </w:t>
      </w:r>
      <w:r w:rsidR="00DB046D" w:rsidRPr="006D0C3A">
        <w:rPr>
          <w:rFonts w:asciiTheme="majorBidi" w:hAnsiTheme="majorBidi" w:cstheme="majorBidi"/>
          <w:b/>
          <w:bCs/>
          <w:color w:val="000000" w:themeColor="text1"/>
          <w:sz w:val="24"/>
          <w:szCs w:val="24"/>
          <w:rtl/>
        </w:rPr>
        <w:t>:</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طبيعة العلاقة بين أعضاء الجماعة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لعدد الأعضاء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الدافعية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الاعتمادية المتبادلة </w:t>
      </w:r>
    </w:p>
    <w:p w:rsidR="00DB046D" w:rsidRPr="006D0C3A" w:rsidRDefault="00DB046D" w:rsidP="00DB046D">
      <w:pPr>
        <w:pStyle w:val="a3"/>
        <w:jc w:val="both"/>
        <w:rPr>
          <w:rFonts w:asciiTheme="majorBidi" w:hAnsiTheme="majorBidi" w:cstheme="majorBidi"/>
          <w:color w:val="000000" w:themeColor="text1"/>
          <w:sz w:val="24"/>
          <w:szCs w:val="24"/>
          <w:u w:val="single"/>
        </w:rPr>
      </w:pPr>
    </w:p>
    <w:p w:rsidR="00DB046D" w:rsidRPr="006D0C3A" w:rsidRDefault="00DB046D"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عرف الجماعة من حيث الدافعية أنها مجموعة من الأفراد الذين يحاولون إشباع احتياجاتهم من خلال الارتباط الاجتماعي بكيان واضح محدد</w:t>
      </w:r>
      <w:r w:rsidRPr="006D0C3A">
        <w:rPr>
          <w:rFonts w:asciiTheme="majorBidi" w:hAnsiTheme="majorBidi" w:cstheme="majorBidi"/>
          <w:b/>
          <w:bCs/>
          <w:color w:val="000000" w:themeColor="text1"/>
          <w:sz w:val="24"/>
          <w:szCs w:val="24"/>
          <w:lang w:bidi="ar-EG"/>
        </w:rPr>
        <w:t xml:space="preserve"> </w:t>
      </w:r>
      <w:r w:rsidRPr="006D0C3A">
        <w:rPr>
          <w:rFonts w:asciiTheme="majorBidi" w:hAnsiTheme="majorBidi" w:cstheme="majorBidi"/>
          <w:b/>
          <w:bCs/>
          <w:color w:val="000000" w:themeColor="text1"/>
          <w:sz w:val="24"/>
          <w:szCs w:val="24"/>
          <w:rtl/>
        </w:rPr>
        <w:t>:</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وارنر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شوارتز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سلافسون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بوجاردس</w:t>
      </w:r>
    </w:p>
    <w:p w:rsidR="00DB046D" w:rsidRPr="006D0C3A" w:rsidRDefault="00DB046D" w:rsidP="00DB046D">
      <w:pPr>
        <w:pStyle w:val="a3"/>
        <w:jc w:val="both"/>
        <w:rPr>
          <w:rFonts w:asciiTheme="majorBidi" w:hAnsiTheme="majorBidi" w:cstheme="majorBidi"/>
          <w:color w:val="000000" w:themeColor="text1"/>
          <w:sz w:val="24"/>
          <w:szCs w:val="24"/>
          <w:u w:val="single"/>
          <w:rtl/>
        </w:rPr>
      </w:pPr>
    </w:p>
    <w:p w:rsidR="00DB046D" w:rsidRPr="006D0C3A" w:rsidRDefault="0054570D" w:rsidP="00D27E3B">
      <w:pPr>
        <w:pStyle w:val="a3"/>
        <w:numPr>
          <w:ilvl w:val="0"/>
          <w:numId w:val="1"/>
        </w:numPr>
        <w:jc w:val="both"/>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lang w:bidi="ar-EG"/>
        </w:rPr>
        <w:t xml:space="preserve"> تحديد مضمون الجماعة له أبعاد مخ</w:t>
      </w:r>
      <w:r w:rsidR="00DB046D" w:rsidRPr="006D0C3A">
        <w:rPr>
          <w:rFonts w:asciiTheme="majorBidi" w:hAnsiTheme="majorBidi" w:cstheme="majorBidi"/>
          <w:b/>
          <w:bCs/>
          <w:color w:val="000000" w:themeColor="text1"/>
          <w:sz w:val="24"/>
          <w:szCs w:val="24"/>
          <w:rtl/>
          <w:lang w:bidi="ar-EG"/>
        </w:rPr>
        <w:t xml:space="preserve">تلفة ولكنها تتضمن جوانب مشتركة مثل :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العدد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الهدف </w:t>
      </w:r>
    </w:p>
    <w:p w:rsidR="0054570D" w:rsidRPr="006D0C3A" w:rsidRDefault="0054570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lang w:bidi="ar-EG"/>
        </w:rPr>
        <w:t xml:space="preserve">الارتباط الجماعي </w:t>
      </w:r>
    </w:p>
    <w:p w:rsidR="00DB046D" w:rsidRPr="006D0C3A" w:rsidRDefault="00DB046D" w:rsidP="00DB046D">
      <w:pPr>
        <w:pStyle w:val="a3"/>
        <w:numPr>
          <w:ilvl w:val="0"/>
          <w:numId w:val="16"/>
        </w:numPr>
        <w:jc w:val="both"/>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DB046D" w:rsidRPr="006D0C3A" w:rsidRDefault="00DB046D" w:rsidP="00DB046D">
      <w:pPr>
        <w:pStyle w:val="a3"/>
        <w:jc w:val="both"/>
        <w:rPr>
          <w:rFonts w:asciiTheme="majorBidi" w:hAnsiTheme="majorBidi" w:cstheme="majorBidi"/>
          <w:color w:val="000000" w:themeColor="text1"/>
          <w:sz w:val="24"/>
          <w:szCs w:val="24"/>
          <w:u w:val="single"/>
          <w:rtl/>
        </w:rPr>
      </w:pPr>
    </w:p>
    <w:p w:rsidR="0054570D" w:rsidRPr="006D0C3A" w:rsidRDefault="00DB046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يمكن التعبير عن التعريف الإجرائي للجماعة بأنه :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الجماعة مجموعة من الأفراد لهم سمات وقدرات متقاربة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الرغبة الصادقة للانتماء للجماعة والمشاركة في التفاعل الجماعي الموجه</w:t>
      </w:r>
      <w:r w:rsidRPr="006D0C3A">
        <w:rPr>
          <w:rFonts w:asciiTheme="majorBidi" w:hAnsiTheme="majorBidi" w:cstheme="majorBidi"/>
          <w:color w:val="000000" w:themeColor="text1"/>
          <w:sz w:val="24"/>
          <w:szCs w:val="24"/>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تسعى الجماعة إلى تحقيق أهداف واضحة محددة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تتكون العلاقات الاجتماعية خلال مواقف محددة</w:t>
      </w:r>
      <w:r w:rsidRPr="006D0C3A">
        <w:rPr>
          <w:rFonts w:asciiTheme="majorBidi" w:hAnsiTheme="majorBidi" w:cstheme="majorBidi"/>
          <w:color w:val="000000" w:themeColor="text1"/>
          <w:sz w:val="24"/>
          <w:szCs w:val="24"/>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كل عضو يقوم بدوره ويرتبط بأدوار الآخرين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lastRenderedPageBreak/>
        <w:t xml:space="preserve">الأخصائي الاجتماعي يقوم بتوجيه التفاعل الجماعي ومساعدة الأعضاء والجماعة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تستمر الحياة الجماعية فترة زمنية مناسبة للأهداف و</w:t>
      </w:r>
      <w:r w:rsidRPr="006D0C3A">
        <w:rPr>
          <w:rFonts w:asciiTheme="majorBidi" w:hAnsiTheme="majorBidi" w:cstheme="majorBidi"/>
          <w:color w:val="000000" w:themeColor="text1"/>
          <w:sz w:val="24"/>
          <w:szCs w:val="24"/>
          <w:rtl/>
        </w:rPr>
        <w:t>ل</w:t>
      </w:r>
      <w:r w:rsidRPr="006D0C3A">
        <w:rPr>
          <w:rFonts w:asciiTheme="majorBidi" w:hAnsiTheme="majorBidi" w:cstheme="majorBidi"/>
          <w:color w:val="000000" w:themeColor="text1"/>
          <w:sz w:val="24"/>
          <w:szCs w:val="24"/>
          <w:rtl/>
          <w:lang w:bidi="ar-EG"/>
        </w:rPr>
        <w:t xml:space="preserve">طبيعة الوظانف التي تؤديها الجماعة </w:t>
      </w:r>
    </w:p>
    <w:p w:rsidR="00DB046D" w:rsidRPr="006D0C3A" w:rsidRDefault="00DB046D" w:rsidP="00DB04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27672B" w:rsidRPr="006D0C3A" w:rsidRDefault="0027672B" w:rsidP="0027672B">
      <w:pPr>
        <w:pStyle w:val="a3"/>
        <w:rPr>
          <w:rFonts w:asciiTheme="majorBidi" w:hAnsiTheme="majorBidi" w:cstheme="majorBidi"/>
          <w:color w:val="000000" w:themeColor="text1"/>
          <w:sz w:val="24"/>
          <w:szCs w:val="24"/>
          <w:u w:val="single"/>
          <w:rtl/>
        </w:rPr>
      </w:pPr>
    </w:p>
    <w:p w:rsidR="00C0352C" w:rsidRPr="006D0C3A" w:rsidRDefault="0054570D" w:rsidP="00D27E3B">
      <w:pPr>
        <w:pStyle w:val="a3"/>
        <w:numPr>
          <w:ilvl w:val="0"/>
          <w:numId w:val="1"/>
        </w:numPr>
        <w:rPr>
          <w:rFonts w:asciiTheme="majorBidi" w:hAnsiTheme="majorBidi" w:cstheme="majorBidi"/>
          <w:b/>
          <w:bCs/>
          <w:color w:val="000000" w:themeColor="text1"/>
          <w:sz w:val="24"/>
          <w:szCs w:val="24"/>
          <w:lang w:bidi="ar-EG"/>
        </w:rPr>
      </w:pPr>
      <w:r w:rsidRPr="006D0C3A">
        <w:rPr>
          <w:rFonts w:asciiTheme="majorBidi" w:hAnsiTheme="majorBidi" w:cstheme="majorBidi"/>
          <w:b/>
          <w:bCs/>
          <w:color w:val="000000" w:themeColor="text1"/>
          <w:sz w:val="24"/>
          <w:szCs w:val="24"/>
          <w:rtl/>
          <w:lang w:bidi="ar-EG"/>
        </w:rPr>
        <w:t xml:space="preserve"> السمات الأساسية للجماعة في خدمة الجماعة:</w:t>
      </w:r>
    </w:p>
    <w:p w:rsidR="0054570D" w:rsidRPr="006D0C3A" w:rsidRDefault="0054570D" w:rsidP="00DB046D">
      <w:pPr>
        <w:pStyle w:val="a3"/>
        <w:numPr>
          <w:ilvl w:val="0"/>
          <w:numId w:val="16"/>
        </w:numPr>
        <w:rPr>
          <w:rFonts w:asciiTheme="majorBidi" w:hAnsiTheme="majorBidi" w:cstheme="majorBidi"/>
          <w:b/>
          <w:bCs/>
          <w:color w:val="000000" w:themeColor="text1"/>
          <w:sz w:val="24"/>
          <w:szCs w:val="24"/>
          <w:rtl/>
          <w:lang w:bidi="ar-EG"/>
        </w:rPr>
      </w:pPr>
      <w:r w:rsidRPr="006D0C3A">
        <w:rPr>
          <w:rFonts w:asciiTheme="majorBidi" w:hAnsiTheme="majorBidi" w:cstheme="majorBidi"/>
          <w:color w:val="000000" w:themeColor="text1"/>
          <w:sz w:val="24"/>
          <w:szCs w:val="24"/>
          <w:rtl/>
          <w:lang w:bidi="ar-EG"/>
        </w:rPr>
        <w:t xml:space="preserve"> لها أهداف واضحة مشتركة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هناك سمات مشتركة بين المستويات الثقافية والعمرية والصحية والاجتماعية </w:t>
      </w:r>
      <w:r w:rsidR="00C0352C"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C0352C" w:rsidRPr="006D0C3A" w:rsidRDefault="00C0352C"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w:t>
      </w:r>
      <w:r w:rsidR="0054570D" w:rsidRPr="006D0C3A">
        <w:rPr>
          <w:rFonts w:asciiTheme="majorBidi" w:hAnsiTheme="majorBidi" w:cstheme="majorBidi"/>
          <w:color w:val="000000" w:themeColor="text1"/>
          <w:sz w:val="24"/>
          <w:szCs w:val="24"/>
          <w:rtl/>
          <w:lang w:bidi="ar-EG"/>
        </w:rPr>
        <w:t xml:space="preserve">وجود تكوين </w:t>
      </w:r>
      <w:r w:rsidR="0054570D" w:rsidRPr="006D0C3A">
        <w:rPr>
          <w:rFonts w:asciiTheme="majorBidi" w:hAnsiTheme="majorBidi" w:cstheme="majorBidi"/>
          <w:color w:val="000000" w:themeColor="text1"/>
          <w:sz w:val="24"/>
          <w:szCs w:val="24"/>
          <w:rtl/>
        </w:rPr>
        <w:t xml:space="preserve">أو </w:t>
      </w:r>
      <w:r w:rsidR="0054570D" w:rsidRPr="006D0C3A">
        <w:rPr>
          <w:rFonts w:asciiTheme="majorBidi" w:hAnsiTheme="majorBidi" w:cstheme="majorBidi"/>
          <w:color w:val="000000" w:themeColor="text1"/>
          <w:sz w:val="24"/>
          <w:szCs w:val="24"/>
          <w:rtl/>
          <w:lang w:bidi="ar-EG"/>
        </w:rPr>
        <w:t xml:space="preserve">تنظيم وظيفي </w:t>
      </w:r>
      <w:r w:rsidRPr="006D0C3A">
        <w:rPr>
          <w:rFonts w:asciiTheme="majorBidi" w:hAnsiTheme="majorBidi" w:cstheme="majorBidi"/>
          <w:color w:val="000000" w:themeColor="text1"/>
          <w:sz w:val="24"/>
          <w:szCs w:val="24"/>
          <w:rtl/>
          <w:lang w:bidi="ar-EG"/>
        </w:rPr>
        <w:t xml:space="preserve">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تتميز الجماعات بتكوين العلاقة المهنية بين الأخصائي والجماعة ثم العلاقات الاجتماعية بين الأعضاء</w:t>
      </w:r>
      <w:r w:rsidRPr="006D0C3A">
        <w:rPr>
          <w:rFonts w:asciiTheme="majorBidi" w:hAnsiTheme="majorBidi" w:cstheme="majorBidi"/>
          <w:color w:val="000000" w:themeColor="text1"/>
          <w:sz w:val="24"/>
          <w:szCs w:val="24"/>
          <w:lang w:bidi="ar-EG"/>
        </w:rPr>
        <w:t xml:space="preserve"> </w:t>
      </w:r>
    </w:p>
    <w:p w:rsidR="00C0352C"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نظام العمل الجماعي </w:t>
      </w:r>
      <w:r w:rsidR="00C0352C" w:rsidRPr="006D0C3A">
        <w:rPr>
          <w:rFonts w:asciiTheme="majorBidi" w:hAnsiTheme="majorBidi" w:cstheme="majorBidi"/>
          <w:color w:val="000000" w:themeColor="text1"/>
          <w:sz w:val="24"/>
          <w:szCs w:val="24"/>
          <w:rtl/>
          <w:lang w:bidi="ar-EG"/>
        </w:rPr>
        <w:t xml:space="preserve"> </w:t>
      </w:r>
    </w:p>
    <w:p w:rsidR="0054570D" w:rsidRPr="006D0C3A" w:rsidRDefault="0054570D" w:rsidP="00DB04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تتميز جماعات خدمة الجماعة بالعلاقة مع المجتمع من خلال مؤسسات </w:t>
      </w:r>
    </w:p>
    <w:p w:rsidR="00C0352C" w:rsidRPr="006D0C3A" w:rsidRDefault="00C0352C" w:rsidP="00DB04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C0352C" w:rsidRPr="006D0C3A" w:rsidRDefault="00C0352C" w:rsidP="00C0352C">
      <w:pPr>
        <w:pStyle w:val="a3"/>
        <w:rPr>
          <w:rFonts w:asciiTheme="majorBidi" w:hAnsiTheme="majorBidi" w:cstheme="majorBidi"/>
          <w:color w:val="000000" w:themeColor="text1"/>
          <w:sz w:val="24"/>
          <w:szCs w:val="24"/>
          <w:rtl/>
        </w:rPr>
      </w:pPr>
    </w:p>
    <w:p w:rsidR="0054570D" w:rsidRPr="006D0C3A" w:rsidRDefault="0054570D"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هناك مكونات أساسية يجب توفرها حتى يمكن بناء وتكوين الجماعات في خدمة الجماعة :</w:t>
      </w:r>
      <w:r w:rsidRPr="006D0C3A">
        <w:rPr>
          <w:rFonts w:asciiTheme="majorBidi" w:hAnsiTheme="majorBidi" w:cstheme="majorBidi"/>
          <w:b/>
          <w:bCs/>
          <w:color w:val="000000" w:themeColor="text1"/>
          <w:sz w:val="24"/>
          <w:szCs w:val="24"/>
          <w:lang w:bidi="ar-EG"/>
        </w:rPr>
        <w:t xml:space="preserve"> </w:t>
      </w:r>
    </w:p>
    <w:p w:rsidR="0027672B"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الأهداف الأساسية للجماعة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أعضاء الجماعة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الاخصائي الاجتماعي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المناسب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نظام العمل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وضع شروط وإجراءات واضحة للعضوية واستمراريتها بالحياة الجماعية</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لعلاقة المهنية بين الأخصائي الاجتماعي وأعضاء الجماعة</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27672B" w:rsidRPr="006D0C3A" w:rsidRDefault="0027672B" w:rsidP="0027672B">
      <w:pPr>
        <w:pStyle w:val="a3"/>
        <w:rPr>
          <w:rFonts w:asciiTheme="majorBidi" w:hAnsiTheme="majorBidi" w:cstheme="majorBidi"/>
          <w:color w:val="000000" w:themeColor="text1"/>
          <w:sz w:val="24"/>
          <w:szCs w:val="24"/>
        </w:rPr>
      </w:pPr>
    </w:p>
    <w:p w:rsidR="0054570D" w:rsidRPr="006D0C3A" w:rsidRDefault="0054570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يجب توفر شروط أساسية في </w:t>
      </w:r>
      <w:r w:rsidRPr="006D0C3A">
        <w:rPr>
          <w:rFonts w:asciiTheme="majorBidi" w:hAnsiTheme="majorBidi" w:cstheme="majorBidi"/>
          <w:b/>
          <w:bCs/>
          <w:color w:val="000000" w:themeColor="text1"/>
          <w:sz w:val="24"/>
          <w:szCs w:val="24"/>
          <w:rtl/>
        </w:rPr>
        <w:t xml:space="preserve">الأهداف </w:t>
      </w:r>
      <w:r w:rsidR="0027672B" w:rsidRPr="006D0C3A">
        <w:rPr>
          <w:rFonts w:asciiTheme="majorBidi" w:hAnsiTheme="majorBidi" w:cstheme="majorBidi"/>
          <w:b/>
          <w:bCs/>
          <w:color w:val="000000" w:themeColor="text1"/>
          <w:sz w:val="24"/>
          <w:szCs w:val="24"/>
          <w:rtl/>
          <w:lang w:bidi="ar-EG"/>
        </w:rPr>
        <w:t xml:space="preserve">الأساسية للجماعة </w:t>
      </w:r>
      <w:r w:rsidRPr="006D0C3A">
        <w:rPr>
          <w:rFonts w:asciiTheme="majorBidi" w:hAnsiTheme="majorBidi" w:cstheme="majorBidi"/>
          <w:b/>
          <w:bCs/>
          <w:color w:val="000000" w:themeColor="text1"/>
          <w:sz w:val="24"/>
          <w:szCs w:val="24"/>
          <w:rtl/>
          <w:lang w:bidi="ar-EG"/>
        </w:rPr>
        <w:t xml:space="preserve"> :</w:t>
      </w:r>
      <w:r w:rsidRPr="006D0C3A">
        <w:rPr>
          <w:rFonts w:asciiTheme="majorBidi" w:hAnsiTheme="majorBidi" w:cstheme="majorBidi"/>
          <w:b/>
          <w:bCs/>
          <w:color w:val="000000" w:themeColor="text1"/>
          <w:sz w:val="24"/>
          <w:szCs w:val="24"/>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أن يكون الهدف معلنا لجميع الراغبين للانضمام للجماعة</w:t>
      </w:r>
      <w:r w:rsidRPr="006D0C3A">
        <w:rPr>
          <w:rFonts w:asciiTheme="majorBidi" w:hAnsiTheme="majorBidi" w:cstheme="majorBidi"/>
          <w:color w:val="000000" w:themeColor="text1"/>
          <w:sz w:val="24"/>
          <w:szCs w:val="24"/>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الهدف واضحا أمام جميع الأعضاء </w:t>
      </w:r>
    </w:p>
    <w:p w:rsidR="0027672B"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أن يكون الهدف محدد</w:t>
      </w:r>
      <w:r w:rsidRPr="006D0C3A">
        <w:rPr>
          <w:rFonts w:asciiTheme="majorBidi" w:hAnsiTheme="majorBidi" w:cstheme="majorBidi"/>
          <w:color w:val="000000" w:themeColor="text1"/>
          <w:sz w:val="24"/>
          <w:szCs w:val="24"/>
          <w:rtl/>
        </w:rPr>
        <w:t>اً</w:t>
      </w:r>
      <w:r w:rsidRPr="006D0C3A">
        <w:rPr>
          <w:rFonts w:asciiTheme="majorBidi" w:hAnsiTheme="majorBidi" w:cstheme="majorBidi"/>
          <w:color w:val="000000" w:themeColor="text1"/>
          <w:sz w:val="24"/>
          <w:szCs w:val="24"/>
          <w:rtl/>
          <w:lang w:bidi="ar-EG"/>
        </w:rPr>
        <w:t xml:space="preserve"> وليس مرتبطا بجوانب غامضة </w:t>
      </w:r>
      <w:r w:rsidR="0027672B" w:rsidRPr="006D0C3A">
        <w:rPr>
          <w:rFonts w:asciiTheme="majorBidi" w:hAnsiTheme="majorBidi" w:cstheme="majorBidi"/>
          <w:color w:val="000000" w:themeColor="text1"/>
          <w:sz w:val="24"/>
          <w:szCs w:val="24"/>
          <w:rtl/>
          <w:lang w:bidi="ar-EG"/>
        </w:rPr>
        <w:t xml:space="preserve"> </w:t>
      </w:r>
    </w:p>
    <w:p w:rsidR="0054570D" w:rsidRPr="006D0C3A" w:rsidRDefault="0054570D"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 أن يكون الهدف متميزا بالجاذبية لأعضاء الجماعة </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27672B" w:rsidRPr="006D0C3A" w:rsidRDefault="0027672B" w:rsidP="0027672B">
      <w:pPr>
        <w:pStyle w:val="a3"/>
        <w:rPr>
          <w:rFonts w:asciiTheme="majorBidi" w:hAnsiTheme="majorBidi" w:cstheme="majorBidi"/>
          <w:color w:val="000000" w:themeColor="text1"/>
          <w:sz w:val="24"/>
          <w:szCs w:val="24"/>
          <w:rtl/>
        </w:rPr>
      </w:pPr>
    </w:p>
    <w:p w:rsidR="0027672B" w:rsidRPr="006D0C3A" w:rsidRDefault="0027672B"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ي</w:t>
      </w:r>
      <w:r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lang w:bidi="ar-EG"/>
        </w:rPr>
        <w:t xml:space="preserve">فضل عند تكوين الجماعة أن تكون هناك سمات مشتركة بين المستويات الثقافية والعمرية والصحية والاجتماعية حتى يمكن أن تحقق الجماعة :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الاستقلال </w:t>
      </w:r>
    </w:p>
    <w:p w:rsidR="0027672B" w:rsidRPr="006D0C3A" w:rsidRDefault="0027672B" w:rsidP="0027672B">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الاستقرار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التنمية </w:t>
      </w:r>
    </w:p>
    <w:p w:rsidR="0027672B" w:rsidRPr="006D0C3A" w:rsidRDefault="0027672B" w:rsidP="0027672B">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زيادة الموارد </w:t>
      </w:r>
    </w:p>
    <w:p w:rsidR="0027672B" w:rsidRPr="006D0C3A" w:rsidRDefault="0027672B" w:rsidP="0027672B">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الأفراد الذين يكونون الجماعة و يمثلون الهدف الذي تسعى إليه لحل مشكلاتهم :</w:t>
      </w:r>
      <w:r w:rsidRPr="006D0C3A">
        <w:rPr>
          <w:rFonts w:asciiTheme="majorBidi" w:hAnsiTheme="majorBidi" w:cstheme="majorBidi"/>
          <w:b/>
          <w:bCs/>
          <w:color w:val="000000" w:themeColor="text1"/>
          <w:sz w:val="24"/>
          <w:szCs w:val="24"/>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أعضاء الجماعة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خبرات الأفراد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الأهداف المشتركة</w:t>
      </w:r>
    </w:p>
    <w:p w:rsidR="000426B7" w:rsidRPr="006D0C3A" w:rsidRDefault="000426B7" w:rsidP="000426B7">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lang w:bidi="ar-EG"/>
        </w:rPr>
        <w:t xml:space="preserve"> </w:t>
      </w:r>
      <w:r w:rsidRPr="006D0C3A">
        <w:rPr>
          <w:rFonts w:asciiTheme="majorBidi" w:hAnsiTheme="majorBidi" w:cstheme="majorBidi"/>
          <w:b/>
          <w:bCs/>
          <w:color w:val="000000" w:themeColor="text1"/>
          <w:sz w:val="24"/>
          <w:szCs w:val="24"/>
          <w:rtl/>
          <w:lang w:bidi="ar-EG"/>
        </w:rPr>
        <w:t xml:space="preserve"> من الجوانب التي يجب مراعاتها في</w:t>
      </w:r>
      <w:r w:rsidRPr="006D0C3A">
        <w:rPr>
          <w:rFonts w:asciiTheme="majorBidi" w:hAnsiTheme="majorBidi" w:cstheme="majorBidi"/>
          <w:b/>
          <w:bCs/>
          <w:color w:val="000000" w:themeColor="text1"/>
          <w:sz w:val="24"/>
          <w:szCs w:val="24"/>
          <w:rtl/>
        </w:rPr>
        <w:t xml:space="preserve"> أعضاء الجماعة</w:t>
      </w:r>
      <w:r w:rsidRPr="006D0C3A">
        <w:rPr>
          <w:rFonts w:asciiTheme="majorBidi" w:hAnsiTheme="majorBidi" w:cstheme="majorBidi"/>
          <w:color w:val="000000" w:themeColor="text1"/>
          <w:sz w:val="24"/>
          <w:szCs w:val="24"/>
          <w:rtl/>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lastRenderedPageBreak/>
        <w:t xml:space="preserve">تحديد الفئات العمرية المناسبة للانضمام للجماعة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تحديد خصائص الفئات العمرية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أحيانا يشترط توافر خبرات معينة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التعبير الذاتي عن الرغبات الصادقة من الأعضاء في الانضمام لتلك الجماعات </w:t>
      </w:r>
      <w:r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0426B7" w:rsidRPr="006D0C3A" w:rsidRDefault="000426B7" w:rsidP="000426B7">
      <w:pPr>
        <w:pStyle w:val="a3"/>
        <w:rPr>
          <w:rFonts w:asciiTheme="majorBidi" w:hAnsiTheme="majorBidi" w:cstheme="majorBidi"/>
          <w:color w:val="000000" w:themeColor="text1"/>
          <w:sz w:val="24"/>
          <w:szCs w:val="24"/>
          <w:rtl/>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يشترط في تكوين التنظيم الوظيفي عند بناء الجماعة :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ملائمة التنظيم </w:t>
      </w:r>
      <w:r w:rsidRPr="006D0C3A">
        <w:rPr>
          <w:rFonts w:asciiTheme="majorBidi" w:hAnsiTheme="majorBidi" w:cstheme="majorBidi"/>
          <w:color w:val="000000" w:themeColor="text1"/>
          <w:sz w:val="24"/>
          <w:szCs w:val="24"/>
          <w:rtl/>
        </w:rPr>
        <w:t>ل</w:t>
      </w:r>
      <w:r w:rsidRPr="006D0C3A">
        <w:rPr>
          <w:rFonts w:asciiTheme="majorBidi" w:hAnsiTheme="majorBidi" w:cstheme="majorBidi"/>
          <w:color w:val="000000" w:themeColor="text1"/>
          <w:sz w:val="24"/>
          <w:szCs w:val="24"/>
          <w:rtl/>
          <w:lang w:bidi="ar-EG"/>
        </w:rPr>
        <w:t xml:space="preserve">أهداف الجماعة من كافة الجوانب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التنظيم معلنا لجميع الأعضاء منذ بداية وضع التنظيم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أن يكون التنظيم مناسبا لقدرات وإمكانيات الأعضاء </w:t>
      </w:r>
    </w:p>
    <w:p w:rsidR="000426B7" w:rsidRPr="006D0C3A" w:rsidRDefault="000426B7" w:rsidP="000426B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أن يتميز التنظيم بالمرونة كلما أمكن ذلك</w:t>
      </w:r>
      <w:r w:rsidRPr="006D0C3A">
        <w:rPr>
          <w:rFonts w:asciiTheme="majorBidi" w:hAnsiTheme="majorBidi" w:cstheme="majorBidi"/>
          <w:color w:val="000000" w:themeColor="text1"/>
          <w:sz w:val="24"/>
          <w:szCs w:val="24"/>
          <w:lang w:bidi="ar-EG"/>
        </w:rPr>
        <w:t xml:space="preserve">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تحديد الأدوار والوظائف من خلال التنظيم </w:t>
      </w:r>
    </w:p>
    <w:p w:rsidR="00822F76"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0426B7" w:rsidRPr="006D0C3A" w:rsidRDefault="000426B7" w:rsidP="000426B7">
      <w:pPr>
        <w:pStyle w:val="a3"/>
        <w:rPr>
          <w:rFonts w:asciiTheme="majorBidi" w:hAnsiTheme="majorBidi" w:cstheme="majorBidi"/>
          <w:color w:val="000000" w:themeColor="text1"/>
          <w:sz w:val="24"/>
          <w:szCs w:val="24"/>
          <w:u w:val="single"/>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lang w:bidi="ar-EG"/>
        </w:rPr>
        <w:t xml:space="preserve">  الموجه نحو الحياة الجماعية وهى التي تساعد الأفراد على اتخاذ القرارات المناسبة للانضمام للجماعة والمحافظة على العضوية بها وعدم مخالفة أي قواعد تؤثر في الحياة الجماعية بطرق سلبية :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العلاقة المهنية </w:t>
      </w:r>
    </w:p>
    <w:p w:rsidR="000426B7" w:rsidRPr="006D0C3A" w:rsidRDefault="000426B7" w:rsidP="000426B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التنظيم الوظيفي </w:t>
      </w:r>
    </w:p>
    <w:p w:rsidR="000426B7" w:rsidRPr="006D0C3A" w:rsidRDefault="000426B7" w:rsidP="000426B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شروط العضوية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لائحة المؤسسة </w:t>
      </w:r>
    </w:p>
    <w:p w:rsidR="00630A15" w:rsidRPr="006D0C3A" w:rsidRDefault="00630A15" w:rsidP="00630A15">
      <w:pPr>
        <w:pStyle w:val="a3"/>
        <w:rPr>
          <w:rFonts w:asciiTheme="majorBidi" w:hAnsiTheme="majorBidi" w:cstheme="majorBidi"/>
          <w:color w:val="000000" w:themeColor="text1"/>
          <w:sz w:val="24"/>
          <w:szCs w:val="24"/>
        </w:rPr>
      </w:pPr>
    </w:p>
    <w:p w:rsidR="000426B7" w:rsidRPr="006D0C3A" w:rsidRDefault="000426B7"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lang w:bidi="ar-EG"/>
        </w:rPr>
        <w:t xml:space="preserve"> </w:t>
      </w:r>
      <w:r w:rsidR="00630A15" w:rsidRPr="006D0C3A">
        <w:rPr>
          <w:rFonts w:asciiTheme="majorBidi" w:hAnsiTheme="majorBidi" w:cstheme="majorBidi"/>
          <w:b/>
          <w:bCs/>
          <w:color w:val="000000" w:themeColor="text1"/>
          <w:sz w:val="24"/>
          <w:szCs w:val="24"/>
          <w:rtl/>
          <w:lang w:bidi="ar-EG"/>
        </w:rPr>
        <w:t xml:space="preserve">من المصادر التي يمكن من خلالها تحديد </w:t>
      </w:r>
      <w:r w:rsidRPr="006D0C3A">
        <w:rPr>
          <w:rFonts w:asciiTheme="majorBidi" w:hAnsiTheme="majorBidi" w:cstheme="majorBidi"/>
          <w:b/>
          <w:bCs/>
          <w:color w:val="000000" w:themeColor="text1"/>
          <w:sz w:val="24"/>
          <w:szCs w:val="24"/>
          <w:rtl/>
          <w:lang w:bidi="ar-EG"/>
        </w:rPr>
        <w:t xml:space="preserve">شروط </w:t>
      </w:r>
      <w:r w:rsidR="00630A15" w:rsidRPr="006D0C3A">
        <w:rPr>
          <w:rFonts w:asciiTheme="majorBidi" w:hAnsiTheme="majorBidi" w:cstheme="majorBidi"/>
          <w:b/>
          <w:bCs/>
          <w:color w:val="000000" w:themeColor="text1"/>
          <w:sz w:val="24"/>
          <w:szCs w:val="24"/>
          <w:rtl/>
        </w:rPr>
        <w:t xml:space="preserve">العضوية للجماعة : </w:t>
      </w:r>
      <w:r w:rsidR="00630A15" w:rsidRPr="006D0C3A">
        <w:rPr>
          <w:rFonts w:asciiTheme="majorBidi" w:hAnsiTheme="majorBidi" w:cstheme="majorBidi"/>
          <w:b/>
          <w:bCs/>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لائحة</w:t>
      </w:r>
      <w:r w:rsidR="00630A15" w:rsidRPr="006D0C3A">
        <w:rPr>
          <w:rFonts w:asciiTheme="majorBidi" w:hAnsiTheme="majorBidi" w:cstheme="majorBidi"/>
          <w:color w:val="000000" w:themeColor="text1"/>
          <w:sz w:val="24"/>
          <w:szCs w:val="24"/>
          <w:rtl/>
          <w:lang w:bidi="ar-EG"/>
        </w:rPr>
        <w:t xml:space="preserve"> المؤسسة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خبرات الأعضاء</w:t>
      </w:r>
      <w:r w:rsidRPr="006D0C3A">
        <w:rPr>
          <w:rFonts w:asciiTheme="majorBidi" w:hAnsiTheme="majorBidi" w:cstheme="majorBidi"/>
          <w:color w:val="000000" w:themeColor="text1"/>
          <w:sz w:val="24"/>
          <w:szCs w:val="24"/>
          <w:lang w:bidi="ar-EG"/>
        </w:rPr>
        <w:t xml:space="preserve"> </w:t>
      </w:r>
    </w:p>
    <w:p w:rsidR="00630A15"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الاستعانة بالخبراء</w:t>
      </w:r>
      <w:r w:rsidRPr="006D0C3A">
        <w:rPr>
          <w:rFonts w:asciiTheme="majorBidi" w:hAnsiTheme="majorBidi" w:cstheme="majorBidi"/>
          <w:color w:val="000000" w:themeColor="text1"/>
          <w:sz w:val="24"/>
          <w:szCs w:val="24"/>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ارتباط الإجراءات بطبيعة الجماعة ونوع الفئة العمرية التي تتكون منها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0A15" w:rsidRPr="006D0C3A" w:rsidRDefault="00630A15" w:rsidP="00630A15">
      <w:pPr>
        <w:pStyle w:val="a3"/>
        <w:rPr>
          <w:rFonts w:asciiTheme="majorBidi" w:hAnsiTheme="majorBidi" w:cstheme="majorBidi"/>
          <w:color w:val="000000" w:themeColor="text1"/>
          <w:sz w:val="24"/>
          <w:szCs w:val="24"/>
          <w:u w:val="single"/>
        </w:rPr>
      </w:pPr>
    </w:p>
    <w:p w:rsidR="000426B7" w:rsidRPr="006D0C3A" w:rsidRDefault="00630A15" w:rsidP="00D27E3B">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 xml:space="preserve"> من </w:t>
      </w:r>
      <w:r w:rsidR="000426B7" w:rsidRPr="006D0C3A">
        <w:rPr>
          <w:rFonts w:asciiTheme="majorBidi" w:hAnsiTheme="majorBidi" w:cstheme="majorBidi"/>
          <w:b/>
          <w:bCs/>
          <w:color w:val="000000" w:themeColor="text1"/>
          <w:sz w:val="24"/>
          <w:szCs w:val="24"/>
          <w:rtl/>
          <w:lang w:bidi="ar-EG"/>
        </w:rPr>
        <w:t xml:space="preserve"> الدوافع المؤدية للانضمام إلى الجماعات:</w:t>
      </w:r>
    </w:p>
    <w:p w:rsidR="000426B7" w:rsidRPr="006D0C3A" w:rsidRDefault="000426B7"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شخصية خاصة بإشب</w:t>
      </w:r>
      <w:r w:rsidR="00630A15" w:rsidRPr="006D0C3A">
        <w:rPr>
          <w:rFonts w:asciiTheme="majorBidi" w:hAnsiTheme="majorBidi" w:cstheme="majorBidi"/>
          <w:color w:val="000000" w:themeColor="text1"/>
          <w:sz w:val="24"/>
          <w:szCs w:val="24"/>
          <w:rtl/>
          <w:lang w:bidi="ar-EG"/>
        </w:rPr>
        <w:t xml:space="preserve">اع الحاجات النفسية والاجتماعية </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تتعلق بمواجهة المشكلات الذاتية والاجتماعية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تتعلق بتشجيع الأسرة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الانضمام للجماعة نتيجة تشجيع الأصدقاء ورغبة في تكوين العلاقات الاجتماعية</w:t>
      </w:r>
    </w:p>
    <w:p w:rsidR="00630A15" w:rsidRPr="006D0C3A" w:rsidRDefault="00630A15" w:rsidP="00630A15">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دوافع التعليم والاكتساب للمهارات والخبرات الجماعية والاجتماعية المختلفة</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color w:val="000000" w:themeColor="text1"/>
          <w:sz w:val="24"/>
          <w:szCs w:val="24"/>
          <w:lang w:bidi="ar-EG"/>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lang w:bidi="ar-EG"/>
        </w:rPr>
      </w:pPr>
      <w:r w:rsidRPr="006D0C3A">
        <w:rPr>
          <w:rFonts w:asciiTheme="majorBidi" w:hAnsiTheme="majorBidi" w:cstheme="majorBidi"/>
          <w:b/>
          <w:bCs/>
          <w:color w:val="000000" w:themeColor="text1"/>
          <w:sz w:val="24"/>
          <w:szCs w:val="24"/>
          <w:rtl/>
          <w:lang w:bidi="ar-EG"/>
        </w:rPr>
        <w:t>م</w:t>
      </w:r>
      <w:r w:rsidR="000426B7" w:rsidRPr="006D0C3A">
        <w:rPr>
          <w:rFonts w:asciiTheme="majorBidi" w:hAnsiTheme="majorBidi" w:cstheme="majorBidi"/>
          <w:b/>
          <w:bCs/>
          <w:color w:val="000000" w:themeColor="text1"/>
          <w:sz w:val="24"/>
          <w:szCs w:val="24"/>
          <w:rtl/>
          <w:lang w:bidi="ar-EG"/>
        </w:rPr>
        <w:t xml:space="preserve">ن أهم الحاجات </w:t>
      </w:r>
      <w:r w:rsidRPr="006D0C3A">
        <w:rPr>
          <w:rFonts w:asciiTheme="majorBidi" w:hAnsiTheme="majorBidi" w:cstheme="majorBidi"/>
          <w:b/>
          <w:bCs/>
          <w:color w:val="000000" w:themeColor="text1"/>
          <w:sz w:val="24"/>
          <w:szCs w:val="24"/>
          <w:rtl/>
          <w:lang w:bidi="ar-EG"/>
        </w:rPr>
        <w:t xml:space="preserve">الشخصية </w:t>
      </w:r>
      <w:r w:rsidR="000426B7" w:rsidRPr="006D0C3A">
        <w:rPr>
          <w:rFonts w:asciiTheme="majorBidi" w:hAnsiTheme="majorBidi" w:cstheme="majorBidi"/>
          <w:b/>
          <w:bCs/>
          <w:color w:val="000000" w:themeColor="text1"/>
          <w:sz w:val="24"/>
          <w:szCs w:val="24"/>
          <w:rtl/>
          <w:lang w:bidi="ar-EG"/>
        </w:rPr>
        <w:t>التي يمكن إشباعها عن طريق الجماعات :</w:t>
      </w:r>
      <w:r w:rsidR="000426B7" w:rsidRPr="006D0C3A">
        <w:rPr>
          <w:rFonts w:asciiTheme="majorBidi" w:hAnsiTheme="majorBidi" w:cstheme="majorBidi"/>
          <w:b/>
          <w:bCs/>
          <w:color w:val="000000" w:themeColor="text1"/>
          <w:sz w:val="24"/>
          <w:szCs w:val="24"/>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للانتماء للجماعة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للشعور بالأمن والاستقرار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للتقدير </w:t>
      </w:r>
      <w:r w:rsidR="00630A15"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الحاجة للتحصيل والنجاح </w:t>
      </w:r>
    </w:p>
    <w:p w:rsidR="00630A15" w:rsidRPr="006D0C3A" w:rsidRDefault="00630A15" w:rsidP="00630A15">
      <w:pPr>
        <w:pStyle w:val="a3"/>
        <w:numPr>
          <w:ilvl w:val="0"/>
          <w:numId w:val="16"/>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b/>
          <w:bCs/>
          <w:color w:val="000000" w:themeColor="text1"/>
          <w:sz w:val="24"/>
          <w:szCs w:val="24"/>
          <w:u w:val="single"/>
          <w:lang w:bidi="ar-EG"/>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lastRenderedPageBreak/>
        <w:t xml:space="preserve">من أهم المشكلات </w:t>
      </w:r>
      <w:r w:rsidRPr="006D0C3A">
        <w:rPr>
          <w:rFonts w:asciiTheme="majorBidi" w:hAnsiTheme="majorBidi" w:cstheme="majorBidi"/>
          <w:b/>
          <w:bCs/>
          <w:color w:val="000000" w:themeColor="text1"/>
          <w:sz w:val="24"/>
          <w:szCs w:val="24"/>
          <w:highlight w:val="yellow"/>
          <w:rtl/>
          <w:lang w:bidi="ar-EG"/>
        </w:rPr>
        <w:t>الذاتية</w:t>
      </w:r>
      <w:r w:rsidRPr="006D0C3A">
        <w:rPr>
          <w:rFonts w:asciiTheme="majorBidi" w:hAnsiTheme="majorBidi" w:cstheme="majorBidi"/>
          <w:b/>
          <w:bCs/>
          <w:color w:val="000000" w:themeColor="text1"/>
          <w:sz w:val="24"/>
          <w:szCs w:val="24"/>
          <w:rtl/>
          <w:lang w:bidi="ar-EG"/>
        </w:rPr>
        <w:t xml:space="preserve"> التي تشجع الأفراد للانضمام للجماعات :</w:t>
      </w:r>
    </w:p>
    <w:p w:rsidR="00630A15" w:rsidRPr="006D0C3A" w:rsidRDefault="000426B7" w:rsidP="00630A15">
      <w:pPr>
        <w:pStyle w:val="a3"/>
        <w:numPr>
          <w:ilvl w:val="0"/>
          <w:numId w:val="16"/>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color w:val="000000" w:themeColor="text1"/>
          <w:sz w:val="24"/>
          <w:szCs w:val="24"/>
          <w:rtl/>
          <w:lang w:bidi="ar-EG"/>
        </w:rPr>
        <w:t>مشكلات الشعور بالعزلة والاغتراب</w:t>
      </w:r>
      <w:r w:rsidRPr="006D0C3A">
        <w:rPr>
          <w:rFonts w:asciiTheme="majorBidi" w:hAnsiTheme="majorBidi" w:cstheme="majorBidi"/>
          <w:color w:val="000000" w:themeColor="text1"/>
          <w:sz w:val="24"/>
          <w:szCs w:val="24"/>
          <w:lang w:bidi="ar-EG"/>
        </w:rPr>
        <w:t xml:space="preserve"> </w:t>
      </w:r>
    </w:p>
    <w:p w:rsidR="000426B7" w:rsidRPr="006D0C3A" w:rsidRDefault="000426B7" w:rsidP="00630A15">
      <w:pPr>
        <w:pStyle w:val="a3"/>
        <w:numPr>
          <w:ilvl w:val="0"/>
          <w:numId w:val="16"/>
        </w:numPr>
        <w:rPr>
          <w:rFonts w:asciiTheme="majorBidi" w:hAnsiTheme="majorBidi" w:cstheme="majorBidi"/>
          <w:b/>
          <w:bCs/>
          <w:color w:val="000000" w:themeColor="text1"/>
          <w:sz w:val="24"/>
          <w:szCs w:val="24"/>
          <w:u w:val="single"/>
          <w:rtl/>
          <w:lang w:bidi="ar-EG"/>
        </w:rPr>
      </w:pPr>
      <w:r w:rsidRPr="006D0C3A">
        <w:rPr>
          <w:rFonts w:asciiTheme="majorBidi" w:hAnsiTheme="majorBidi" w:cstheme="majorBidi"/>
          <w:color w:val="000000" w:themeColor="text1"/>
          <w:sz w:val="24"/>
          <w:szCs w:val="24"/>
          <w:rtl/>
          <w:lang w:bidi="ar-EG"/>
        </w:rPr>
        <w:t xml:space="preserve">مشكلات الشعور بعدم القدرة على التعامل مع الآخرين </w:t>
      </w:r>
      <w:r w:rsidR="00630A15" w:rsidRPr="006D0C3A">
        <w:rPr>
          <w:rFonts w:asciiTheme="majorBidi" w:hAnsiTheme="majorBidi" w:cstheme="majorBidi"/>
          <w:color w:val="000000" w:themeColor="text1"/>
          <w:sz w:val="24"/>
          <w:szCs w:val="24"/>
          <w:rtl/>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مشكلات الأفكار الذاتية الخاطئة عن الشخصية ومكوناتها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مشكلات عدم القدرة على مواجهة الآخرين نتيجة الانطواء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color w:val="000000" w:themeColor="text1"/>
          <w:sz w:val="24"/>
          <w:szCs w:val="24"/>
          <w:rtl/>
        </w:rPr>
      </w:pPr>
    </w:p>
    <w:p w:rsidR="00630A15" w:rsidRPr="006D0C3A" w:rsidRDefault="00630A15"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t xml:space="preserve">من أهم المشكلات </w:t>
      </w:r>
      <w:r w:rsidRPr="006D0C3A">
        <w:rPr>
          <w:rFonts w:asciiTheme="majorBidi" w:hAnsiTheme="majorBidi" w:cstheme="majorBidi"/>
          <w:b/>
          <w:bCs/>
          <w:color w:val="000000" w:themeColor="text1"/>
          <w:sz w:val="24"/>
          <w:szCs w:val="24"/>
          <w:highlight w:val="yellow"/>
          <w:rtl/>
          <w:lang w:bidi="ar-EG"/>
        </w:rPr>
        <w:t>الاجتماعية</w:t>
      </w:r>
      <w:r w:rsidRPr="006D0C3A">
        <w:rPr>
          <w:rFonts w:asciiTheme="majorBidi" w:hAnsiTheme="majorBidi" w:cstheme="majorBidi"/>
          <w:b/>
          <w:bCs/>
          <w:color w:val="000000" w:themeColor="text1"/>
          <w:sz w:val="24"/>
          <w:szCs w:val="24"/>
          <w:rtl/>
          <w:lang w:bidi="ar-EG"/>
        </w:rPr>
        <w:t xml:space="preserve"> التي تشجع الأفراد للانضمام للجماعات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عدم القدرة على تكوين علاقات اجتماعية ناجحة مع الآخرين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عدم القدرة على إيجاد الفرص المناسبة للقيادة </w:t>
      </w:r>
      <w:r w:rsidR="00630A15" w:rsidRPr="006D0C3A">
        <w:rPr>
          <w:rFonts w:asciiTheme="majorBidi" w:hAnsiTheme="majorBidi" w:cstheme="majorBidi"/>
          <w:color w:val="000000" w:themeColor="text1"/>
          <w:sz w:val="24"/>
          <w:szCs w:val="24"/>
          <w:rtl/>
          <w:lang w:bidi="ar-EG"/>
        </w:rPr>
        <w:t xml:space="preserve"> </w:t>
      </w:r>
    </w:p>
    <w:p w:rsidR="000426B7" w:rsidRPr="006D0C3A" w:rsidRDefault="000426B7" w:rsidP="00630A15">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الرغبة في اخت</w:t>
      </w:r>
      <w:r w:rsidRPr="006D0C3A">
        <w:rPr>
          <w:rFonts w:asciiTheme="majorBidi" w:hAnsiTheme="majorBidi" w:cstheme="majorBidi"/>
          <w:color w:val="000000" w:themeColor="text1"/>
          <w:sz w:val="24"/>
          <w:szCs w:val="24"/>
          <w:rtl/>
        </w:rPr>
        <w:t>ب</w:t>
      </w:r>
      <w:r w:rsidRPr="006D0C3A">
        <w:rPr>
          <w:rFonts w:asciiTheme="majorBidi" w:hAnsiTheme="majorBidi" w:cstheme="majorBidi"/>
          <w:color w:val="000000" w:themeColor="text1"/>
          <w:sz w:val="24"/>
          <w:szCs w:val="24"/>
          <w:rtl/>
          <w:lang w:bidi="ar-EG"/>
        </w:rPr>
        <w:t xml:space="preserve">ار ما لدى الفرد من قدرات ومهارات </w:t>
      </w:r>
      <w:r w:rsidRPr="006D0C3A">
        <w:rPr>
          <w:rFonts w:asciiTheme="majorBidi" w:hAnsiTheme="majorBidi" w:cstheme="majorBidi"/>
          <w:color w:val="000000" w:themeColor="text1"/>
          <w:sz w:val="24"/>
          <w:szCs w:val="24"/>
          <w:rtl/>
        </w:rPr>
        <w:t xml:space="preserve">في </w:t>
      </w:r>
      <w:r w:rsidRPr="006D0C3A">
        <w:rPr>
          <w:rFonts w:asciiTheme="majorBidi" w:hAnsiTheme="majorBidi" w:cstheme="majorBidi"/>
          <w:color w:val="000000" w:themeColor="text1"/>
          <w:sz w:val="24"/>
          <w:szCs w:val="24"/>
          <w:rtl/>
          <w:lang w:bidi="ar-EG"/>
        </w:rPr>
        <w:t xml:space="preserve">تعامله مع الآخرين </w:t>
      </w:r>
    </w:p>
    <w:p w:rsidR="000426B7" w:rsidRPr="006D0C3A" w:rsidRDefault="000426B7" w:rsidP="00630A15">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lang w:bidi="ar-EG"/>
        </w:rPr>
        <w:t xml:space="preserve">مشكلات تتعلق بالرغبة في الحصول على مكانة اجتماعية </w:t>
      </w:r>
    </w:p>
    <w:p w:rsidR="00630A15" w:rsidRPr="006D0C3A" w:rsidRDefault="00630A15" w:rsidP="00630A15">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lang w:bidi="ar-EG"/>
        </w:rPr>
        <w:t xml:space="preserve">كل ما سبق </w:t>
      </w:r>
    </w:p>
    <w:p w:rsidR="00630A15" w:rsidRPr="006D0C3A" w:rsidRDefault="00630A15" w:rsidP="00630A15">
      <w:pPr>
        <w:pStyle w:val="a3"/>
        <w:rPr>
          <w:rFonts w:asciiTheme="majorBidi" w:hAnsiTheme="majorBidi" w:cstheme="majorBidi"/>
          <w:color w:val="000000" w:themeColor="text1"/>
          <w:sz w:val="24"/>
          <w:szCs w:val="24"/>
          <w:u w:val="single"/>
        </w:rPr>
      </w:pPr>
    </w:p>
    <w:p w:rsidR="000426B7" w:rsidRPr="006D0C3A" w:rsidRDefault="00630A15" w:rsidP="00D27E3B">
      <w:pPr>
        <w:pStyle w:val="a3"/>
        <w:numPr>
          <w:ilvl w:val="0"/>
          <w:numId w:val="1"/>
        </w:numPr>
        <w:rPr>
          <w:rFonts w:asciiTheme="majorBidi" w:hAnsiTheme="majorBidi" w:cstheme="majorBidi"/>
          <w:b/>
          <w:bCs/>
          <w:color w:val="000000" w:themeColor="text1"/>
          <w:sz w:val="24"/>
          <w:szCs w:val="24"/>
          <w:u w:val="single"/>
          <w:rtl/>
        </w:rPr>
      </w:pPr>
      <w:r w:rsidRPr="006D0C3A">
        <w:rPr>
          <w:rFonts w:asciiTheme="majorBidi" w:hAnsiTheme="majorBidi" w:cstheme="majorBidi"/>
          <w:b/>
          <w:bCs/>
          <w:color w:val="000000" w:themeColor="text1"/>
          <w:sz w:val="24"/>
          <w:szCs w:val="24"/>
          <w:rtl/>
          <w:lang w:bidi="ar-EG"/>
        </w:rPr>
        <w:t>من</w:t>
      </w:r>
      <w:r w:rsidR="000426B7" w:rsidRPr="006D0C3A">
        <w:rPr>
          <w:rFonts w:asciiTheme="majorBidi" w:hAnsiTheme="majorBidi" w:cstheme="majorBidi"/>
          <w:b/>
          <w:bCs/>
          <w:color w:val="000000" w:themeColor="text1"/>
          <w:sz w:val="24"/>
          <w:szCs w:val="24"/>
          <w:rtl/>
          <w:lang w:bidi="ar-EG"/>
        </w:rPr>
        <w:t xml:space="preserve"> بين الجماعات التي تشجع الأسرة أفرادها على الانضمام </w:t>
      </w:r>
      <w:r w:rsidR="000426B7" w:rsidRPr="006D0C3A">
        <w:rPr>
          <w:rFonts w:asciiTheme="majorBidi" w:hAnsiTheme="majorBidi" w:cstheme="majorBidi"/>
          <w:b/>
          <w:bCs/>
          <w:color w:val="000000" w:themeColor="text1"/>
          <w:sz w:val="24"/>
          <w:szCs w:val="24"/>
          <w:rtl/>
        </w:rPr>
        <w:t>لها</w:t>
      </w:r>
      <w:r w:rsidR="000426B7" w:rsidRPr="006D0C3A">
        <w:rPr>
          <w:rFonts w:asciiTheme="majorBidi" w:hAnsiTheme="majorBidi" w:cstheme="majorBidi"/>
          <w:b/>
          <w:bCs/>
          <w:color w:val="000000" w:themeColor="text1"/>
          <w:sz w:val="24"/>
          <w:szCs w:val="24"/>
          <w:rtl/>
          <w:lang w:bidi="ar-EG"/>
        </w:rPr>
        <w:t>:</w:t>
      </w:r>
      <w:r w:rsidR="000426B7" w:rsidRPr="006D0C3A">
        <w:rPr>
          <w:rFonts w:asciiTheme="majorBidi" w:hAnsiTheme="majorBidi" w:cstheme="majorBidi"/>
          <w:b/>
          <w:bCs/>
          <w:color w:val="000000" w:themeColor="text1"/>
          <w:sz w:val="24"/>
          <w:szCs w:val="24"/>
          <w:lang w:bidi="ar-EG"/>
        </w:rPr>
        <w:t xml:space="preserve"> </w:t>
      </w:r>
    </w:p>
    <w:p w:rsidR="000426B7" w:rsidRPr="006D0C3A" w:rsidRDefault="000426B7" w:rsidP="007B1EC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جماعات الهوايات على اختلاف أنواعها </w:t>
      </w:r>
    </w:p>
    <w:p w:rsidR="000426B7" w:rsidRPr="006D0C3A" w:rsidRDefault="000426B7" w:rsidP="007B1EC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lang w:bidi="ar-EG"/>
        </w:rPr>
        <w:t xml:space="preserve">جماعات الأنشطة الرياضية </w:t>
      </w:r>
    </w:p>
    <w:p w:rsidR="000426B7"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جماعات التدريب التكنولوجي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7B1ECD" w:rsidRPr="006D0C3A" w:rsidRDefault="007B1ECD" w:rsidP="007B1ECD">
      <w:pPr>
        <w:pStyle w:val="a3"/>
        <w:rPr>
          <w:rFonts w:asciiTheme="majorBidi" w:hAnsiTheme="majorBidi" w:cstheme="majorBidi"/>
          <w:color w:val="000000" w:themeColor="text1"/>
          <w:sz w:val="24"/>
          <w:szCs w:val="24"/>
          <w:u w:val="single"/>
          <w:lang w:bidi="ar-EG"/>
        </w:rPr>
      </w:pPr>
    </w:p>
    <w:p w:rsidR="007B1ECD" w:rsidRPr="006D0C3A" w:rsidRDefault="000426B7" w:rsidP="00D27E3B">
      <w:pPr>
        <w:pStyle w:val="a3"/>
        <w:numPr>
          <w:ilvl w:val="0"/>
          <w:numId w:val="1"/>
        </w:numPr>
        <w:rPr>
          <w:rFonts w:asciiTheme="majorBidi" w:hAnsiTheme="majorBidi" w:cstheme="majorBidi"/>
          <w:b/>
          <w:bCs/>
          <w:color w:val="000000" w:themeColor="text1"/>
          <w:sz w:val="24"/>
          <w:szCs w:val="24"/>
          <w:u w:val="single"/>
          <w:lang w:bidi="ar-EG"/>
        </w:rPr>
      </w:pPr>
      <w:r w:rsidRPr="006D0C3A">
        <w:rPr>
          <w:rFonts w:asciiTheme="majorBidi" w:hAnsiTheme="majorBidi" w:cstheme="majorBidi"/>
          <w:b/>
          <w:bCs/>
          <w:color w:val="000000" w:themeColor="text1"/>
          <w:sz w:val="24"/>
          <w:szCs w:val="24"/>
          <w:rtl/>
          <w:lang w:bidi="ar-EG"/>
        </w:rPr>
        <w:t>من أهم الخبرات والمهارات التي يمكن اكتسابها عن طريق الجماعات :</w:t>
      </w:r>
      <w:r w:rsidRPr="006D0C3A">
        <w:rPr>
          <w:rFonts w:asciiTheme="majorBidi" w:hAnsiTheme="majorBidi" w:cstheme="majorBidi"/>
          <w:b/>
          <w:bCs/>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الخبرات الخاصة بالتعامل مع مجموعة من الأفراد</w:t>
      </w:r>
      <w:r w:rsidRPr="006D0C3A">
        <w:rPr>
          <w:rFonts w:asciiTheme="majorBidi" w:hAnsiTheme="majorBidi" w:cstheme="majorBidi"/>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الخبرات التي تتعلق بإعداد البرامج والمشروعات</w:t>
      </w:r>
      <w:r w:rsidRPr="006D0C3A">
        <w:rPr>
          <w:rFonts w:asciiTheme="majorBidi" w:hAnsiTheme="majorBidi" w:cstheme="majorBidi"/>
          <w:color w:val="000000" w:themeColor="text1"/>
          <w:sz w:val="24"/>
          <w:szCs w:val="24"/>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  الخبرات التي تتعلق بكيفية استخدام الإمكانيات الذاتية والمجتمعية </w:t>
      </w:r>
      <w:r w:rsidR="007B1ECD" w:rsidRPr="006D0C3A">
        <w:rPr>
          <w:rFonts w:asciiTheme="majorBidi" w:hAnsiTheme="majorBidi" w:cstheme="majorBidi"/>
          <w:color w:val="000000" w:themeColor="text1"/>
          <w:sz w:val="24"/>
          <w:szCs w:val="24"/>
          <w:rtl/>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مهارات الاتصال مع الآخرين </w:t>
      </w:r>
      <w:r w:rsidR="007B1ECD" w:rsidRPr="006D0C3A">
        <w:rPr>
          <w:rFonts w:asciiTheme="majorBidi" w:hAnsiTheme="majorBidi" w:cstheme="majorBidi"/>
          <w:color w:val="000000" w:themeColor="text1"/>
          <w:sz w:val="24"/>
          <w:szCs w:val="24"/>
          <w:rtl/>
          <w:lang w:bidi="ar-EG"/>
        </w:rPr>
        <w:t xml:space="preserve"> </w:t>
      </w:r>
      <w:r w:rsidRPr="006D0C3A">
        <w:rPr>
          <w:rFonts w:asciiTheme="majorBidi" w:hAnsiTheme="majorBidi" w:cstheme="majorBidi"/>
          <w:color w:val="000000" w:themeColor="text1"/>
          <w:sz w:val="24"/>
          <w:szCs w:val="24"/>
          <w:rtl/>
          <w:lang w:bidi="ar-EG"/>
        </w:rPr>
        <w:t xml:space="preserve"> </w:t>
      </w:r>
    </w:p>
    <w:p w:rsidR="007B1ECD"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مهارات القيادة والتفاعل مع الآخرين في الجماعات الصغيرة </w:t>
      </w:r>
    </w:p>
    <w:p w:rsidR="000426B7" w:rsidRPr="006D0C3A" w:rsidRDefault="000426B7" w:rsidP="007B1ECD">
      <w:pPr>
        <w:pStyle w:val="a3"/>
        <w:numPr>
          <w:ilvl w:val="0"/>
          <w:numId w:val="16"/>
        </w:numPr>
        <w:rPr>
          <w:rFonts w:asciiTheme="majorBidi" w:hAnsiTheme="majorBidi" w:cstheme="majorBidi"/>
          <w:color w:val="000000" w:themeColor="text1"/>
          <w:sz w:val="24"/>
          <w:szCs w:val="24"/>
          <w:lang w:bidi="ar-EG"/>
        </w:rPr>
      </w:pPr>
      <w:r w:rsidRPr="006D0C3A">
        <w:rPr>
          <w:rFonts w:asciiTheme="majorBidi" w:hAnsiTheme="majorBidi" w:cstheme="majorBidi"/>
          <w:color w:val="000000" w:themeColor="text1"/>
          <w:sz w:val="24"/>
          <w:szCs w:val="24"/>
          <w:rtl/>
          <w:lang w:bidi="ar-EG"/>
        </w:rPr>
        <w:t xml:space="preserve"> مهارات التنظيم والإدارة نتيجة المشاركة في المواقف الجماعية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lang w:bidi="ar-EG"/>
        </w:rPr>
      </w:pPr>
      <w:r w:rsidRPr="006D0C3A">
        <w:rPr>
          <w:rFonts w:asciiTheme="majorBidi" w:hAnsiTheme="majorBidi" w:cstheme="majorBidi"/>
          <w:color w:val="000000" w:themeColor="text1"/>
          <w:sz w:val="24"/>
          <w:szCs w:val="24"/>
          <w:u w:val="single"/>
          <w:rtl/>
          <w:lang w:bidi="ar-EG"/>
        </w:rPr>
        <w:t xml:space="preserve">كل ما سبق </w:t>
      </w:r>
    </w:p>
    <w:p w:rsidR="007B1ECD" w:rsidRPr="006D0C3A" w:rsidRDefault="007B1ECD" w:rsidP="007B1ECD">
      <w:pPr>
        <w:pStyle w:val="a3"/>
        <w:rPr>
          <w:rFonts w:asciiTheme="majorBidi" w:hAnsiTheme="majorBidi" w:cstheme="majorBidi"/>
          <w:color w:val="000000" w:themeColor="text1"/>
          <w:sz w:val="24"/>
          <w:szCs w:val="24"/>
          <w:rtl/>
          <w:lang w:bidi="ar-EG"/>
        </w:rPr>
      </w:pPr>
    </w:p>
    <w:p w:rsidR="007B1ECD" w:rsidRPr="006D0C3A" w:rsidRDefault="007B1ECD" w:rsidP="007B1ECD">
      <w:pPr>
        <w:pStyle w:val="a3"/>
        <w:rPr>
          <w:rFonts w:asciiTheme="majorBidi" w:hAnsiTheme="majorBidi" w:cstheme="majorBidi"/>
          <w:b/>
          <w:bCs/>
          <w:color w:val="000000" w:themeColor="text1"/>
          <w:sz w:val="24"/>
          <w:szCs w:val="24"/>
          <w:rtl/>
          <w:lang w:bidi="ar-EG"/>
        </w:rPr>
      </w:pPr>
      <w:r w:rsidRPr="006D0C3A">
        <w:rPr>
          <w:rFonts w:asciiTheme="majorBidi" w:hAnsiTheme="majorBidi" w:cstheme="majorBidi"/>
          <w:b/>
          <w:bCs/>
          <w:color w:val="000000" w:themeColor="text1"/>
          <w:sz w:val="24"/>
          <w:szCs w:val="24"/>
          <w:highlight w:val="yellow"/>
          <w:rtl/>
          <w:lang w:bidi="ar-EG"/>
        </w:rPr>
        <w:t>محاضرة 11</w:t>
      </w:r>
      <w:r w:rsidRPr="006D0C3A">
        <w:rPr>
          <w:rFonts w:asciiTheme="majorBidi" w:hAnsiTheme="majorBidi" w:cstheme="majorBidi"/>
          <w:b/>
          <w:bCs/>
          <w:color w:val="000000" w:themeColor="text1"/>
          <w:sz w:val="24"/>
          <w:szCs w:val="24"/>
          <w:rtl/>
          <w:lang w:bidi="ar-EG"/>
        </w:rPr>
        <w:t xml:space="preserve"> </w:t>
      </w:r>
    </w:p>
    <w:p w:rsidR="007B1ECD" w:rsidRPr="006D0C3A" w:rsidRDefault="007B1ECD" w:rsidP="007B1ECD">
      <w:pPr>
        <w:pStyle w:val="a3"/>
        <w:rPr>
          <w:rFonts w:asciiTheme="majorBidi" w:hAnsiTheme="majorBidi" w:cstheme="majorBidi"/>
          <w:color w:val="000000" w:themeColor="text1"/>
          <w:sz w:val="24"/>
          <w:szCs w:val="24"/>
          <w:rtl/>
          <w:lang w:bidi="ar-EG"/>
        </w:rPr>
      </w:pPr>
    </w:p>
    <w:p w:rsidR="000426B7" w:rsidRPr="006D0C3A" w:rsidRDefault="007B1ECD"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وظائف الجماعات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الوظائف المؤسسية </w:t>
      </w:r>
    </w:p>
    <w:p w:rsidR="007B1ECD" w:rsidRPr="006D0C3A" w:rsidRDefault="007B1ECD" w:rsidP="007B1EC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وظائف متعلقة بحل المشكلات </w:t>
      </w:r>
    </w:p>
    <w:p w:rsidR="007B1ECD" w:rsidRPr="006D0C3A" w:rsidRDefault="005D4610" w:rsidP="007B1EC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وظائف فنية </w:t>
      </w:r>
    </w:p>
    <w:p w:rsidR="005D4610" w:rsidRPr="006D0C3A" w:rsidRDefault="005D4610" w:rsidP="007B1EC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5D4610" w:rsidRPr="006D0C3A" w:rsidRDefault="005D4610" w:rsidP="005D4610">
      <w:pPr>
        <w:pStyle w:val="a3"/>
        <w:rPr>
          <w:rFonts w:asciiTheme="majorBidi" w:hAnsiTheme="majorBidi" w:cstheme="majorBidi"/>
          <w:color w:val="000000" w:themeColor="text1"/>
          <w:sz w:val="24"/>
          <w:szCs w:val="24"/>
          <w:u w:val="single"/>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u w:val="single"/>
          <w:rtl/>
        </w:rPr>
        <w:t>م</w:t>
      </w:r>
      <w:r w:rsidRPr="006D0C3A">
        <w:rPr>
          <w:rFonts w:asciiTheme="majorBidi" w:hAnsiTheme="majorBidi" w:cstheme="majorBidi"/>
          <w:b/>
          <w:bCs/>
          <w:color w:val="000000" w:themeColor="text1"/>
          <w:sz w:val="24"/>
          <w:szCs w:val="24"/>
          <w:rtl/>
        </w:rPr>
        <w:t xml:space="preserve">ن الوظائف الأساسية للمؤسسة التي تسعى إلى تحقيقها من خلال الجماعات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الوظائف التعليمية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الوظائف المتعلقة بإشباع الحاجات</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وظائف تنموية </w:t>
      </w:r>
    </w:p>
    <w:p w:rsidR="005D4610" w:rsidRPr="006D0C3A" w:rsidRDefault="005D4610" w:rsidP="005D461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5D4610" w:rsidRPr="006D0C3A" w:rsidRDefault="005D4610" w:rsidP="005D4610">
      <w:pPr>
        <w:pStyle w:val="a3"/>
        <w:rPr>
          <w:rFonts w:asciiTheme="majorBidi" w:hAnsiTheme="majorBidi" w:cstheme="majorBidi"/>
          <w:color w:val="000000" w:themeColor="text1"/>
          <w:sz w:val="24"/>
          <w:szCs w:val="24"/>
          <w:rtl/>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مؤسسة المدرسة التعليمية والتربوية تنظر إلى الجماعات على أنها الوسائل الأساسية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للتعليم الرسمي </w:t>
      </w:r>
    </w:p>
    <w:p w:rsidR="005D4610" w:rsidRPr="006D0C3A" w:rsidRDefault="005D4610" w:rsidP="005D461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للتعليم غير الرسمي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للتدريب الفني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5D4610" w:rsidRPr="006D0C3A" w:rsidRDefault="005D4610" w:rsidP="005D4610">
      <w:pPr>
        <w:pStyle w:val="a3"/>
        <w:rPr>
          <w:rFonts w:asciiTheme="majorBidi" w:hAnsiTheme="majorBidi" w:cstheme="majorBidi"/>
          <w:color w:val="000000" w:themeColor="text1"/>
          <w:sz w:val="24"/>
          <w:szCs w:val="24"/>
          <w:rtl/>
        </w:rPr>
      </w:pPr>
    </w:p>
    <w:p w:rsidR="005D4610" w:rsidRPr="006D0C3A" w:rsidRDefault="005D4610"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تعتبر من المعوقات الأساسية للبناء النفسي للشخصية :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u w:val="single"/>
          <w:rtl/>
        </w:rPr>
        <w:t>الحاجات الإنسانية السيكولوجية والاجتماعية</w:t>
      </w:r>
      <w:r w:rsidRPr="006D0C3A">
        <w:rPr>
          <w:rFonts w:asciiTheme="majorBidi" w:hAnsiTheme="majorBidi" w:cstheme="majorBidi"/>
          <w:color w:val="000000" w:themeColor="text1"/>
          <w:sz w:val="24"/>
          <w:szCs w:val="24"/>
          <w:rtl/>
        </w:rPr>
        <w:t xml:space="preserve">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الحاجات المادية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التنظيمات الرسمية </w:t>
      </w:r>
    </w:p>
    <w:p w:rsidR="005D4610" w:rsidRPr="006D0C3A" w:rsidRDefault="005D4610" w:rsidP="005D461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5D4610" w:rsidRPr="006D0C3A" w:rsidRDefault="005D4610" w:rsidP="005D4610">
      <w:pPr>
        <w:pStyle w:val="a3"/>
        <w:rPr>
          <w:rFonts w:asciiTheme="majorBidi" w:hAnsiTheme="majorBidi" w:cstheme="majorBidi"/>
          <w:color w:val="000000" w:themeColor="text1"/>
          <w:sz w:val="24"/>
          <w:szCs w:val="24"/>
        </w:rPr>
      </w:pPr>
    </w:p>
    <w:p w:rsidR="005D4610"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5D4610" w:rsidRPr="006D0C3A">
        <w:rPr>
          <w:rFonts w:asciiTheme="majorBidi" w:hAnsiTheme="majorBidi" w:cstheme="majorBidi"/>
          <w:b/>
          <w:bCs/>
          <w:color w:val="000000" w:themeColor="text1"/>
          <w:sz w:val="24"/>
          <w:szCs w:val="24"/>
          <w:rtl/>
        </w:rPr>
        <w:t xml:space="preserve">من أهم الحاجات </w:t>
      </w:r>
      <w:r w:rsidRPr="006D0C3A">
        <w:rPr>
          <w:rFonts w:asciiTheme="majorBidi" w:hAnsiTheme="majorBidi" w:cstheme="majorBidi"/>
          <w:b/>
          <w:bCs/>
          <w:color w:val="000000" w:themeColor="text1"/>
          <w:sz w:val="24"/>
          <w:szCs w:val="24"/>
          <w:rtl/>
        </w:rPr>
        <w:t xml:space="preserve">الإنسانية </w:t>
      </w:r>
      <w:r w:rsidR="005D4610" w:rsidRPr="006D0C3A">
        <w:rPr>
          <w:rFonts w:asciiTheme="majorBidi" w:hAnsiTheme="majorBidi" w:cstheme="majorBidi"/>
          <w:b/>
          <w:bCs/>
          <w:color w:val="000000" w:themeColor="text1"/>
          <w:sz w:val="24"/>
          <w:szCs w:val="24"/>
          <w:rtl/>
        </w:rPr>
        <w:t>التي يمكن للجماعات تحقيق إشباعها</w:t>
      </w:r>
      <w:r w:rsidRPr="006D0C3A">
        <w:rPr>
          <w:rFonts w:asciiTheme="majorBidi" w:hAnsiTheme="majorBidi" w:cstheme="majorBidi"/>
          <w:b/>
          <w:bCs/>
          <w:color w:val="000000" w:themeColor="text1"/>
          <w:sz w:val="24"/>
          <w:szCs w:val="24"/>
          <w:rtl/>
        </w:rPr>
        <w:t xml:space="preserve"> :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الحاجة للمال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الحاجة للحب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الحاجة للرضا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الحاجة للانتماء </w:t>
      </w:r>
    </w:p>
    <w:p w:rsidR="005D4610" w:rsidRPr="006D0C3A" w:rsidRDefault="005D4610" w:rsidP="00073E5F">
      <w:pPr>
        <w:pStyle w:val="a3"/>
        <w:ind w:left="1365"/>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من العلامات التي توضح وتؤكد مدى انتماء الإنسان إلى جماعة من الجماعات :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إخفاء اسم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الانتماء للجماعة بشكل سري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الخروج السريع من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استخدام شعارات مثل شعارات الجماعات الكشفية وجماعات المرشدات </w:t>
      </w:r>
    </w:p>
    <w:p w:rsidR="00073E5F" w:rsidRPr="006D0C3A" w:rsidRDefault="00073E5F" w:rsidP="00073E5F">
      <w:pPr>
        <w:pStyle w:val="a3"/>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أنواع الجماعات في طريقة خدمة الجماعة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النمو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المشاركة و المواجهة لمشكلات المجتمع </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الرعاية و المساندة الاجتماعية</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العمل و المهام</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العلاجية للأمراض والاضطرابات النفسية</w:t>
      </w:r>
    </w:p>
    <w:p w:rsidR="00073E5F" w:rsidRPr="006D0C3A" w:rsidRDefault="00073E5F" w:rsidP="00073E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التلقائية </w:t>
      </w:r>
    </w:p>
    <w:p w:rsidR="00073E5F" w:rsidRPr="006D0C3A" w:rsidRDefault="00073E5F" w:rsidP="00073E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73E5F" w:rsidRPr="006D0C3A" w:rsidRDefault="00073E5F" w:rsidP="00073E5F">
      <w:pPr>
        <w:pStyle w:val="a3"/>
        <w:rPr>
          <w:rFonts w:asciiTheme="majorBidi" w:hAnsiTheme="majorBidi" w:cstheme="majorBidi"/>
          <w:color w:val="000000" w:themeColor="text1"/>
          <w:sz w:val="24"/>
          <w:szCs w:val="24"/>
          <w:rtl/>
        </w:rPr>
      </w:pPr>
    </w:p>
    <w:p w:rsidR="00073E5F" w:rsidRPr="006D0C3A" w:rsidRDefault="00073E5F"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تهدف جماعات </w:t>
      </w:r>
      <w:r w:rsidR="00150568"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إلى تنم</w:t>
      </w:r>
      <w:r w:rsidR="00150568" w:rsidRPr="006D0C3A">
        <w:rPr>
          <w:rFonts w:asciiTheme="majorBidi" w:hAnsiTheme="majorBidi" w:cstheme="majorBidi"/>
          <w:b/>
          <w:bCs/>
          <w:color w:val="000000" w:themeColor="text1"/>
          <w:sz w:val="24"/>
          <w:szCs w:val="24"/>
          <w:rtl/>
        </w:rPr>
        <w:t>ية الشخصية من الجوانب النفسية الاجتماعية</w:t>
      </w:r>
      <w:r w:rsidRPr="006D0C3A">
        <w:rPr>
          <w:rFonts w:asciiTheme="majorBidi" w:hAnsiTheme="majorBidi" w:cstheme="majorBidi"/>
          <w:b/>
          <w:bCs/>
          <w:color w:val="000000" w:themeColor="text1"/>
          <w:sz w:val="24"/>
          <w:szCs w:val="24"/>
          <w:rtl/>
        </w:rPr>
        <w:t xml:space="preserve"> الصحية والثقافية </w:t>
      </w:r>
      <w:r w:rsidR="00150568"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جماعات النمو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المشاركة و المواجهة لمشكلات المجتمع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الرعاية و المساندة الاجتماعية</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العمل و المهام</w:t>
      </w:r>
    </w:p>
    <w:p w:rsidR="00150568" w:rsidRPr="006D0C3A" w:rsidRDefault="00150568" w:rsidP="00150568">
      <w:pPr>
        <w:pStyle w:val="a3"/>
        <w:rPr>
          <w:rFonts w:asciiTheme="majorBidi" w:hAnsiTheme="majorBidi" w:cstheme="majorBidi"/>
          <w:b/>
          <w:bCs/>
          <w:color w:val="000000" w:themeColor="text1"/>
          <w:sz w:val="24"/>
          <w:szCs w:val="24"/>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من أهم الأشكال التي تتخذها جماعات النمو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الأنشطة المتعددة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النشاط المحدد بكافة عوامله </w:t>
      </w:r>
    </w:p>
    <w:p w:rsidR="00150568"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تدريبية سواء رياضية ، ثقافية ، نفسية ، تكنولوجية </w:t>
      </w:r>
    </w:p>
    <w:p w:rsidR="00073E5F" w:rsidRPr="006D0C3A" w:rsidRDefault="00073E5F"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التعليم والتثقيف </w:t>
      </w:r>
      <w:r w:rsidR="00150568" w:rsidRPr="006D0C3A">
        <w:rPr>
          <w:rFonts w:asciiTheme="majorBidi" w:hAnsiTheme="majorBidi" w:cstheme="majorBidi"/>
          <w:color w:val="000000" w:themeColor="text1"/>
          <w:sz w:val="24"/>
          <w:szCs w:val="24"/>
          <w:rtl/>
        </w:rPr>
        <w:t xml:space="preserve">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150568" w:rsidRPr="006D0C3A" w:rsidRDefault="00150568" w:rsidP="00150568">
      <w:pPr>
        <w:pStyle w:val="a3"/>
        <w:rPr>
          <w:rFonts w:asciiTheme="majorBidi" w:hAnsiTheme="majorBidi" w:cstheme="majorBidi"/>
          <w:b/>
          <w:bCs/>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أمثلة جماعات التعليم و التثقيف :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تعليم النظافة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المرشدات </w:t>
      </w:r>
    </w:p>
    <w:p w:rsidR="00150568" w:rsidRPr="006D0C3A" w:rsidRDefault="00150568" w:rsidP="0015056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جماعات التثقيف الصحي </w:t>
      </w:r>
    </w:p>
    <w:p w:rsidR="00150568" w:rsidRPr="006D0C3A" w:rsidRDefault="00150568" w:rsidP="0015056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50568" w:rsidRPr="006D0C3A" w:rsidRDefault="00150568" w:rsidP="00150568">
      <w:pPr>
        <w:pStyle w:val="a3"/>
        <w:rPr>
          <w:rFonts w:asciiTheme="majorBidi" w:hAnsiTheme="majorBidi" w:cstheme="majorBidi"/>
          <w:b/>
          <w:bCs/>
          <w:color w:val="000000" w:themeColor="text1"/>
          <w:sz w:val="24"/>
          <w:szCs w:val="24"/>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أمثلة</w:t>
      </w:r>
      <w:r w:rsidR="00F73C5F"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جماعات المشاركة والمواجهة لمشكلات المجتمع :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المرشدات المدرسيات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الأعمال الفنية </w:t>
      </w:r>
    </w:p>
    <w:p w:rsidR="00150568" w:rsidRPr="006D0C3A" w:rsidRDefault="00150568"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الأهالي في مواجهة مشكلات النظافة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التثقيف الصحي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أنواع جماعات</w:t>
      </w:r>
      <w:r w:rsidR="00F73C5F" w:rsidRPr="006D0C3A">
        <w:rPr>
          <w:rFonts w:asciiTheme="majorBidi" w:hAnsiTheme="majorBidi" w:cstheme="majorBidi"/>
          <w:b/>
          <w:bCs/>
          <w:color w:val="000000" w:themeColor="text1"/>
          <w:sz w:val="24"/>
          <w:szCs w:val="24"/>
          <w:rtl/>
        </w:rPr>
        <w:t xml:space="preserve"> المشاركة و المواجهة لمشكلات المجتمع</w:t>
      </w:r>
      <w:r w:rsidRPr="006D0C3A">
        <w:rPr>
          <w:rFonts w:asciiTheme="majorBidi" w:hAnsiTheme="majorBidi" w:cstheme="majorBidi"/>
          <w:b/>
          <w:bCs/>
          <w:color w:val="000000" w:themeColor="text1"/>
          <w:sz w:val="24"/>
          <w:szCs w:val="24"/>
          <w:rtl/>
        </w:rPr>
        <w:t xml:space="preserve"> في الوقت الحالي :</w:t>
      </w:r>
    </w:p>
    <w:p w:rsidR="00F73C5F"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73C5F" w:rsidRPr="006D0C3A" w:rsidRDefault="00F73C5F" w:rsidP="00F73C5F">
      <w:pPr>
        <w:pStyle w:val="a3"/>
        <w:rPr>
          <w:rFonts w:asciiTheme="majorBidi" w:hAnsiTheme="majorBidi" w:cstheme="majorBidi"/>
          <w:color w:val="000000" w:themeColor="text1"/>
          <w:sz w:val="24"/>
          <w:szCs w:val="24"/>
        </w:rPr>
      </w:pPr>
    </w:p>
    <w:p w:rsidR="00F73C5F"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73C5F"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تكوين جماعات من مختلف فئات المجتمع ومنظماته من أجل مواجهة مشكلات تواجه المجتمع</w:t>
      </w:r>
      <w:r w:rsidR="00F73C5F" w:rsidRPr="006D0C3A">
        <w:rPr>
          <w:rFonts w:asciiTheme="majorBidi" w:hAnsiTheme="majorBidi" w:cstheme="majorBidi"/>
          <w:b/>
          <w:bCs/>
          <w:color w:val="000000" w:themeColor="text1"/>
          <w:sz w:val="24"/>
          <w:szCs w:val="24"/>
          <w:rtl/>
        </w:rPr>
        <w:t xml:space="preserve"> :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50568" w:rsidRPr="006D0C3A" w:rsidRDefault="00150568" w:rsidP="00F73C5F">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تعبر </w:t>
      </w:r>
      <w:r w:rsidR="00F73C5F" w:rsidRPr="006D0C3A">
        <w:rPr>
          <w:rFonts w:asciiTheme="majorBidi" w:hAnsiTheme="majorBidi" w:cstheme="majorBidi"/>
          <w:b/>
          <w:bCs/>
          <w:color w:val="000000" w:themeColor="text1"/>
          <w:sz w:val="24"/>
          <w:szCs w:val="24"/>
          <w:rtl/>
        </w:rPr>
        <w:t>هذه</w:t>
      </w:r>
      <w:r w:rsidRPr="006D0C3A">
        <w:rPr>
          <w:rFonts w:asciiTheme="majorBidi" w:hAnsiTheme="majorBidi" w:cstheme="majorBidi"/>
          <w:b/>
          <w:bCs/>
          <w:color w:val="000000" w:themeColor="text1"/>
          <w:sz w:val="24"/>
          <w:szCs w:val="24"/>
          <w:rtl/>
        </w:rPr>
        <w:t xml:space="preserve"> الجماعات عن أسلوب علاجي يتقابل فيه الأعضاء غير الأسوياء لإدراك أبعاد المشكلة المحددة واكتساب المزيد من الخبرات والمهارات الخاصة بمواجهة مشكلاتهم مثل الأعضاء الذين يتعثرون في استكمال دراساتهم بالأسلوب المنظم</w:t>
      </w:r>
      <w:r w:rsidR="00F73C5F" w:rsidRPr="006D0C3A">
        <w:rPr>
          <w:rFonts w:asciiTheme="majorBidi" w:hAnsiTheme="majorBidi" w:cstheme="majorBidi"/>
          <w:b/>
          <w:bCs/>
          <w:color w:val="000000" w:themeColor="text1"/>
          <w:sz w:val="24"/>
          <w:szCs w:val="24"/>
          <w:rtl/>
        </w:rPr>
        <w:t xml:space="preserve">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التأهيل المرتكز على المجتمع </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جماعات المواجهة العلاجية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1 و 2 </w:t>
      </w:r>
    </w:p>
    <w:p w:rsidR="00F73C5F" w:rsidRPr="006D0C3A" w:rsidRDefault="00F73C5F"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F73C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الأهداف التي تحققها </w:t>
      </w:r>
      <w:r w:rsidR="00150568" w:rsidRPr="006D0C3A">
        <w:rPr>
          <w:rFonts w:asciiTheme="majorBidi" w:hAnsiTheme="majorBidi" w:cstheme="majorBidi"/>
          <w:b/>
          <w:bCs/>
          <w:color w:val="000000" w:themeColor="text1"/>
          <w:sz w:val="24"/>
          <w:szCs w:val="24"/>
          <w:rtl/>
        </w:rPr>
        <w:t>جماعات الرعاية والمساندة الاجتماعية :</w:t>
      </w:r>
    </w:p>
    <w:p w:rsidR="00150568" w:rsidRPr="006D0C3A" w:rsidRDefault="00150568" w:rsidP="00F73C5F">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العمل مع الفئات التي تتطلب تضافر الجهود لرعايتها </w:t>
      </w:r>
    </w:p>
    <w:p w:rsidR="00150568" w:rsidRPr="006D0C3A" w:rsidRDefault="00150568" w:rsidP="00F73C5F">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مساعدة الفئات الضعيفة التي تواجه مشكلات لها طابع خاص </w:t>
      </w:r>
    </w:p>
    <w:p w:rsidR="00F73C5F"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إمكانية الحصول على الإمكانيات والمساعدات سواء المالية أو المادية أو الفنية</w:t>
      </w:r>
    </w:p>
    <w:p w:rsidR="00150568"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إتاحة الفرصة للمتطوعين أو الراغبين في التطوع</w:t>
      </w:r>
    </w:p>
    <w:p w:rsidR="00F73C5F" w:rsidRPr="006D0C3A" w:rsidRDefault="00F73C5F"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73C5F" w:rsidRPr="006D0C3A" w:rsidRDefault="00F73C5F" w:rsidP="00F73C5F">
      <w:pPr>
        <w:pStyle w:val="a3"/>
        <w:rPr>
          <w:rFonts w:asciiTheme="majorBidi" w:hAnsiTheme="majorBidi" w:cstheme="majorBidi"/>
          <w:color w:val="000000" w:themeColor="text1"/>
          <w:sz w:val="24"/>
          <w:szCs w:val="24"/>
          <w:rtl/>
        </w:rPr>
      </w:pPr>
    </w:p>
    <w:p w:rsidR="00150568" w:rsidRPr="006D0C3A" w:rsidRDefault="00F73C5F"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يمكن تصنيف</w:t>
      </w:r>
      <w:r w:rsidR="00150568" w:rsidRPr="006D0C3A">
        <w:rPr>
          <w:rFonts w:asciiTheme="majorBidi" w:hAnsiTheme="majorBidi" w:cstheme="majorBidi"/>
          <w:b/>
          <w:bCs/>
          <w:color w:val="000000" w:themeColor="text1"/>
          <w:sz w:val="24"/>
          <w:szCs w:val="24"/>
          <w:rtl/>
        </w:rPr>
        <w:t xml:space="preserve"> جماعات العمل والمهام </w:t>
      </w:r>
      <w:r w:rsidRPr="006D0C3A">
        <w:rPr>
          <w:rFonts w:asciiTheme="majorBidi" w:hAnsiTheme="majorBidi" w:cstheme="majorBidi"/>
          <w:b/>
          <w:bCs/>
          <w:color w:val="000000" w:themeColor="text1"/>
          <w:sz w:val="24"/>
          <w:szCs w:val="24"/>
          <w:rtl/>
        </w:rPr>
        <w:t xml:space="preserve">إلى </w:t>
      </w:r>
      <w:r w:rsidR="00150568" w:rsidRPr="006D0C3A">
        <w:rPr>
          <w:rFonts w:asciiTheme="majorBidi" w:hAnsiTheme="majorBidi" w:cstheme="majorBidi"/>
          <w:b/>
          <w:bCs/>
          <w:color w:val="000000" w:themeColor="text1"/>
          <w:sz w:val="24"/>
          <w:szCs w:val="24"/>
          <w:rtl/>
        </w:rPr>
        <w:t>:</w:t>
      </w:r>
    </w:p>
    <w:p w:rsidR="00150568" w:rsidRPr="006D0C3A" w:rsidRDefault="00150568"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التطوع وخدمة البيئة </w:t>
      </w:r>
    </w:p>
    <w:p w:rsidR="00F73C5F" w:rsidRPr="006D0C3A" w:rsidRDefault="00E42A59"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جماعات المهام </w:t>
      </w:r>
    </w:p>
    <w:p w:rsidR="00E42A59" w:rsidRPr="006D0C3A" w:rsidRDefault="00E42A59" w:rsidP="00F73C5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جماعة فريق العمل </w:t>
      </w:r>
    </w:p>
    <w:p w:rsidR="00E42A59" w:rsidRPr="006D0C3A" w:rsidRDefault="00E42A59" w:rsidP="00F73C5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E42A59" w:rsidRPr="006D0C3A" w:rsidRDefault="00E42A59"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150568"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من أمثلة جماعات التطوع و خدمة البيئة </w:t>
      </w:r>
      <w:r w:rsidR="00150568" w:rsidRPr="006D0C3A">
        <w:rPr>
          <w:rFonts w:asciiTheme="majorBidi" w:hAnsiTheme="majorBidi" w:cstheme="majorBidi"/>
          <w:b/>
          <w:bCs/>
          <w:color w:val="000000" w:themeColor="text1"/>
          <w:sz w:val="24"/>
          <w:szCs w:val="24"/>
          <w:rtl/>
        </w:rPr>
        <w:t xml:space="preserve">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جماعات العمل الاجتماعي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التثقيف الصحي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خدمة البيئة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3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تهدف </w:t>
      </w:r>
      <w:r w:rsidR="00150568" w:rsidRPr="006D0C3A">
        <w:rPr>
          <w:rFonts w:asciiTheme="majorBidi" w:hAnsiTheme="majorBidi" w:cstheme="majorBidi"/>
          <w:b/>
          <w:bCs/>
          <w:color w:val="000000" w:themeColor="text1"/>
          <w:sz w:val="24"/>
          <w:szCs w:val="24"/>
          <w:rtl/>
        </w:rPr>
        <w:t xml:space="preserve">جماعات </w:t>
      </w:r>
      <w:r w:rsidRPr="006D0C3A">
        <w:rPr>
          <w:rFonts w:asciiTheme="majorBidi" w:hAnsiTheme="majorBidi" w:cstheme="majorBidi"/>
          <w:b/>
          <w:bCs/>
          <w:color w:val="000000" w:themeColor="text1"/>
          <w:sz w:val="24"/>
          <w:szCs w:val="24"/>
          <w:rtl/>
        </w:rPr>
        <w:t xml:space="preserve">التطوع و خدمة البيئة </w:t>
      </w:r>
      <w:r w:rsidR="00150568" w:rsidRPr="006D0C3A">
        <w:rPr>
          <w:rFonts w:asciiTheme="majorBidi" w:hAnsiTheme="majorBidi" w:cstheme="majorBidi"/>
          <w:b/>
          <w:bCs/>
          <w:color w:val="000000" w:themeColor="text1"/>
          <w:sz w:val="24"/>
          <w:szCs w:val="24"/>
          <w:rtl/>
        </w:rPr>
        <w:t>إلى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إتاحة الفرصة لكي يقوم الأفراد بالمشاركة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مشاركة الأفراد في مجالات تتطلب الاهتمام بها </w:t>
      </w:r>
      <w:r w:rsidR="00E42A59" w:rsidRPr="006D0C3A">
        <w:rPr>
          <w:rFonts w:asciiTheme="majorBidi" w:hAnsiTheme="majorBidi" w:cstheme="majorBidi"/>
          <w:color w:val="000000" w:themeColor="text1"/>
          <w:sz w:val="24"/>
          <w:szCs w:val="24"/>
          <w:rtl/>
        </w:rPr>
        <w:t xml:space="preserve">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تأكيد روح الانتماء للمجتمع الذي تعيش فيه </w:t>
      </w:r>
    </w:p>
    <w:p w:rsidR="00150568"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أمثلة </w:t>
      </w:r>
      <w:r w:rsidR="00150568" w:rsidRPr="006D0C3A">
        <w:rPr>
          <w:rFonts w:asciiTheme="majorBidi" w:hAnsiTheme="majorBidi" w:cstheme="majorBidi"/>
          <w:b/>
          <w:bCs/>
          <w:color w:val="000000" w:themeColor="text1"/>
          <w:sz w:val="24"/>
          <w:szCs w:val="24"/>
          <w:rtl/>
        </w:rPr>
        <w:t xml:space="preserve">جماعات المهام :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E42A59" w:rsidRPr="006D0C3A">
        <w:rPr>
          <w:rFonts w:asciiTheme="majorBidi" w:hAnsiTheme="majorBidi" w:cstheme="majorBidi"/>
          <w:color w:val="000000" w:themeColor="text1"/>
          <w:sz w:val="24"/>
          <w:szCs w:val="24"/>
          <w:rtl/>
        </w:rPr>
        <w:t xml:space="preserve">لجنة بحث شئون العضوية بالمؤسسة </w:t>
      </w:r>
    </w:p>
    <w:p w:rsidR="00E42A59" w:rsidRPr="006D0C3A" w:rsidRDefault="00E42A59"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لجنة زيادة الموارد المالية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لجن</w:t>
      </w:r>
      <w:r w:rsidR="00E42A59" w:rsidRPr="006D0C3A">
        <w:rPr>
          <w:rFonts w:asciiTheme="majorBidi" w:hAnsiTheme="majorBidi" w:cstheme="majorBidi"/>
          <w:color w:val="000000" w:themeColor="text1"/>
          <w:sz w:val="24"/>
          <w:szCs w:val="24"/>
          <w:rtl/>
        </w:rPr>
        <w:t xml:space="preserve">ة الاتصال بالمؤسسات المجتمعية </w:t>
      </w:r>
    </w:p>
    <w:p w:rsidR="00E42A59"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لجنة ال</w:t>
      </w:r>
      <w:r w:rsidR="00E42A59" w:rsidRPr="006D0C3A">
        <w:rPr>
          <w:rFonts w:asciiTheme="majorBidi" w:hAnsiTheme="majorBidi" w:cstheme="majorBidi"/>
          <w:color w:val="000000" w:themeColor="text1"/>
          <w:sz w:val="24"/>
          <w:szCs w:val="24"/>
          <w:rtl/>
        </w:rPr>
        <w:t xml:space="preserve">قيام بحفل خيري لصالح المعاقين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لجنة فحص أنشطة مؤسسة خاصة برعاية الشباب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15056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تهدف اللجان </w:t>
      </w:r>
      <w:r w:rsidR="00E42A59" w:rsidRPr="006D0C3A">
        <w:rPr>
          <w:rFonts w:asciiTheme="majorBidi" w:hAnsiTheme="majorBidi" w:cstheme="majorBidi"/>
          <w:b/>
          <w:bCs/>
          <w:color w:val="000000" w:themeColor="text1"/>
          <w:sz w:val="24"/>
          <w:szCs w:val="24"/>
          <w:rtl/>
        </w:rPr>
        <w:t xml:space="preserve">(جماعات المهام ) </w:t>
      </w:r>
      <w:r w:rsidRPr="006D0C3A">
        <w:rPr>
          <w:rFonts w:asciiTheme="majorBidi" w:hAnsiTheme="majorBidi" w:cstheme="majorBidi"/>
          <w:b/>
          <w:bCs/>
          <w:color w:val="000000" w:themeColor="text1"/>
          <w:sz w:val="24"/>
          <w:szCs w:val="24"/>
          <w:rtl/>
        </w:rPr>
        <w:t>إلى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اكتشاف إمكانيات وقدرات الأعضاء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تحقيق الانتماء للمؤسسة والمجتمع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تنظيم العمل وتركيز المناقشات وإعداد الموضوعات وتنظيمها بالأساليب العلمية المنظمة </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50568" w:rsidRPr="006D0C3A" w:rsidRDefault="00150568" w:rsidP="00E42A59">
      <w:pPr>
        <w:pStyle w:val="a3"/>
        <w:ind w:left="1365"/>
        <w:rPr>
          <w:rFonts w:asciiTheme="majorBidi" w:hAnsiTheme="majorBidi" w:cstheme="majorBidi"/>
          <w:color w:val="000000" w:themeColor="text1"/>
          <w:sz w:val="24"/>
          <w:szCs w:val="24"/>
          <w:rtl/>
        </w:rPr>
      </w:pPr>
    </w:p>
    <w:p w:rsidR="00150568" w:rsidRPr="006D0C3A" w:rsidRDefault="00E42A59"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w:t>
      </w:r>
      <w:r w:rsidR="00150568" w:rsidRPr="006D0C3A">
        <w:rPr>
          <w:rFonts w:asciiTheme="majorBidi" w:hAnsiTheme="majorBidi" w:cstheme="majorBidi"/>
          <w:b/>
          <w:bCs/>
          <w:color w:val="000000" w:themeColor="text1"/>
          <w:sz w:val="24"/>
          <w:szCs w:val="24"/>
          <w:rtl/>
        </w:rPr>
        <w:t xml:space="preserve">أهم أهداف فريق العمل :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السعي للتكامل بين الجوانب المختلفة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تحديد الأدوار التي يمكن أن يقوم بها كل متخصص </w:t>
      </w:r>
    </w:p>
    <w:p w:rsidR="00150568" w:rsidRPr="006D0C3A" w:rsidRDefault="00150568" w:rsidP="00E42A59">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توفير الخبرات المختلفة التي يمكن تبادلها بين أفراد الفريق </w:t>
      </w:r>
    </w:p>
    <w:p w:rsidR="00150568" w:rsidRPr="006D0C3A" w:rsidRDefault="00150568" w:rsidP="00E42A59">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تأكيد الاهتمام بكافة الجوانب خاصة في الأعمال التي تتطلب تخصصات مختلفة</w:t>
      </w:r>
    </w:p>
    <w:p w:rsidR="00E42A59" w:rsidRPr="006D0C3A" w:rsidRDefault="00E42A59" w:rsidP="00E42A59">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42A59" w:rsidRPr="006D0C3A" w:rsidRDefault="00E42A59" w:rsidP="00E42A59">
      <w:pPr>
        <w:pStyle w:val="a3"/>
        <w:rPr>
          <w:rFonts w:asciiTheme="majorBidi" w:hAnsiTheme="majorBidi" w:cstheme="majorBidi"/>
          <w:color w:val="000000" w:themeColor="text1"/>
          <w:sz w:val="24"/>
          <w:szCs w:val="24"/>
          <w:rtl/>
        </w:rPr>
      </w:pPr>
    </w:p>
    <w:p w:rsidR="00150568" w:rsidRPr="006D0C3A" w:rsidRDefault="0063130E"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تهدف</w:t>
      </w:r>
      <w:r w:rsidR="00150568" w:rsidRPr="006D0C3A">
        <w:rPr>
          <w:rFonts w:asciiTheme="majorBidi" w:hAnsiTheme="majorBidi" w:cstheme="majorBidi"/>
          <w:b/>
          <w:bCs/>
          <w:color w:val="000000" w:themeColor="text1"/>
          <w:sz w:val="24"/>
          <w:szCs w:val="24"/>
          <w:rtl/>
        </w:rPr>
        <w:t xml:space="preserve"> الجماعات العلاجية للأمراض والاضطرابات النفسية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الأخصائي الاجتماعي بمساعدة الأفراد كأعضاء في جماعة على التعبير عن مشاعرهم واتجاهاتهم نحو مشكلاتهم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الأعضاء على إدراك أنهم يشتركون مع غيرهم في نفس المشكلة </w:t>
      </w:r>
    </w:p>
    <w:p w:rsidR="00150568" w:rsidRPr="006D0C3A" w:rsidRDefault="00150568" w:rsidP="0063130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توفير الوقت والجهد لدى الأخصائي </w:t>
      </w:r>
    </w:p>
    <w:p w:rsidR="00150568" w:rsidRPr="006D0C3A" w:rsidRDefault="00150568"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تحقق الجماعة العلاجية المساعدة للأعضاء  في الحياة الجماعية</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130E" w:rsidRPr="006D0C3A" w:rsidRDefault="0063130E" w:rsidP="0063130E">
      <w:pPr>
        <w:pStyle w:val="a3"/>
        <w:rPr>
          <w:rFonts w:asciiTheme="majorBidi" w:hAnsiTheme="majorBidi" w:cstheme="majorBidi"/>
          <w:color w:val="000000" w:themeColor="text1"/>
          <w:sz w:val="24"/>
          <w:szCs w:val="24"/>
          <w:rtl/>
        </w:rPr>
      </w:pPr>
    </w:p>
    <w:p w:rsidR="00150568" w:rsidRPr="006D0C3A" w:rsidRDefault="0063130E"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أمثلة </w:t>
      </w:r>
      <w:r w:rsidR="00150568" w:rsidRPr="006D0C3A">
        <w:rPr>
          <w:rFonts w:asciiTheme="majorBidi" w:hAnsiTheme="majorBidi" w:cstheme="majorBidi"/>
          <w:b/>
          <w:bCs/>
          <w:color w:val="000000" w:themeColor="text1"/>
          <w:sz w:val="24"/>
          <w:szCs w:val="24"/>
          <w:rtl/>
        </w:rPr>
        <w:t>الجماعات التلقائية</w:t>
      </w:r>
      <w:r w:rsidRPr="006D0C3A">
        <w:rPr>
          <w:rFonts w:asciiTheme="majorBidi" w:hAnsiTheme="majorBidi" w:cstheme="majorBidi"/>
          <w:b/>
          <w:bCs/>
          <w:color w:val="000000" w:themeColor="text1"/>
          <w:sz w:val="24"/>
          <w:szCs w:val="24"/>
          <w:rtl/>
        </w:rPr>
        <w:t xml:space="preserve"> التي يعمل معها الاخصائي الاجتماعي </w:t>
      </w:r>
      <w:r w:rsidR="00150568" w:rsidRPr="006D0C3A">
        <w:rPr>
          <w:rFonts w:asciiTheme="majorBidi" w:hAnsiTheme="majorBidi" w:cstheme="majorBidi"/>
          <w:b/>
          <w:bCs/>
          <w:color w:val="000000" w:themeColor="text1"/>
          <w:sz w:val="24"/>
          <w:szCs w:val="24"/>
          <w:rtl/>
        </w:rPr>
        <w:t xml:space="preserve"> :</w:t>
      </w:r>
    </w:p>
    <w:p w:rsidR="00150568" w:rsidRPr="006D0C3A" w:rsidRDefault="00150568"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جماعات النواصي في الأحياء الشعبية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المهام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الأعمال الفنية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التثقيف الصحي </w:t>
      </w:r>
    </w:p>
    <w:p w:rsidR="0063130E" w:rsidRPr="006D0C3A" w:rsidRDefault="0063130E" w:rsidP="0063130E">
      <w:pPr>
        <w:pStyle w:val="a3"/>
        <w:rPr>
          <w:rFonts w:asciiTheme="majorBidi" w:hAnsiTheme="majorBidi" w:cstheme="majorBidi"/>
          <w:color w:val="000000" w:themeColor="text1"/>
          <w:sz w:val="24"/>
          <w:szCs w:val="24"/>
          <w:rtl/>
        </w:rPr>
      </w:pPr>
    </w:p>
    <w:p w:rsidR="0063130E" w:rsidRPr="006D0C3A" w:rsidRDefault="0063130E" w:rsidP="00D27E3B">
      <w:pPr>
        <w:pStyle w:val="a3"/>
        <w:numPr>
          <w:ilvl w:val="0"/>
          <w:numId w:val="1"/>
        </w:numPr>
        <w:rPr>
          <w:rFonts w:asciiTheme="majorBidi" w:hAnsiTheme="majorBidi" w:cstheme="majorBidi"/>
          <w:b/>
          <w:bCs/>
          <w:color w:val="000000" w:themeColor="text1"/>
          <w:sz w:val="24"/>
          <w:szCs w:val="24"/>
          <w:u w:val="single" w:color="FFFFFF" w:themeColor="background1"/>
          <w:rtl/>
        </w:rPr>
      </w:pPr>
      <w:r w:rsidRPr="006D0C3A">
        <w:rPr>
          <w:rFonts w:asciiTheme="majorBidi" w:hAnsiTheme="majorBidi" w:cstheme="majorBidi"/>
          <w:b/>
          <w:bCs/>
          <w:color w:val="000000" w:themeColor="text1"/>
          <w:sz w:val="24"/>
          <w:szCs w:val="24"/>
          <w:rtl/>
        </w:rPr>
        <w:t xml:space="preserve">تشمل </w:t>
      </w:r>
      <w:r w:rsidRPr="006D0C3A">
        <w:rPr>
          <w:rFonts w:asciiTheme="majorBidi" w:hAnsiTheme="majorBidi" w:cstheme="majorBidi"/>
          <w:b/>
          <w:bCs/>
          <w:color w:val="000000" w:themeColor="text1"/>
          <w:sz w:val="24"/>
          <w:szCs w:val="24"/>
          <w:u w:val="single" w:color="FFFFFF" w:themeColor="background1"/>
          <w:rtl/>
        </w:rPr>
        <w:t> المراحل الأساسية لنمو الجماعة :</w:t>
      </w:r>
    </w:p>
    <w:p w:rsidR="00150568"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التكوين والقبول</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التفاعل والمشاركة</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مرحلة الانتماء والممارسة الفعلية للحياة الجماعية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النضج والإنجاز</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مرحلة تحقيق الأهداف والإنهاء</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3130E" w:rsidRPr="006D0C3A" w:rsidRDefault="0063130E" w:rsidP="0063130E">
      <w:pPr>
        <w:pStyle w:val="a3"/>
        <w:rPr>
          <w:rFonts w:asciiTheme="majorBidi" w:hAnsiTheme="majorBidi" w:cstheme="majorBidi"/>
          <w:color w:val="000000" w:themeColor="text1"/>
          <w:sz w:val="24"/>
          <w:szCs w:val="24"/>
          <w:rtl/>
        </w:rPr>
      </w:pPr>
    </w:p>
    <w:p w:rsidR="00073E5F" w:rsidRPr="006D0C3A" w:rsidRDefault="0063130E"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عدد المراحل الأساسية لنمو الجماعة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سبع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ثمان </w:t>
      </w:r>
    </w:p>
    <w:p w:rsidR="0063130E" w:rsidRPr="006D0C3A" w:rsidRDefault="0063130E" w:rsidP="0063130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خمس </w:t>
      </w:r>
    </w:p>
    <w:p w:rsidR="0063130E" w:rsidRPr="006D0C3A" w:rsidRDefault="0063130E" w:rsidP="0063130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ست </w:t>
      </w:r>
    </w:p>
    <w:p w:rsidR="0063130E" w:rsidRPr="006D0C3A" w:rsidRDefault="0063130E" w:rsidP="0063130E">
      <w:pPr>
        <w:pStyle w:val="a3"/>
        <w:rPr>
          <w:rFonts w:asciiTheme="majorBidi" w:hAnsiTheme="majorBidi" w:cstheme="majorBidi"/>
          <w:color w:val="000000" w:themeColor="text1"/>
          <w:sz w:val="24"/>
          <w:szCs w:val="24"/>
        </w:rPr>
      </w:pPr>
    </w:p>
    <w:p w:rsidR="00026D46" w:rsidRPr="006D0C3A" w:rsidRDefault="0063130E"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تتميز </w:t>
      </w:r>
      <w:r w:rsidR="00026D46" w:rsidRPr="006D0C3A">
        <w:rPr>
          <w:rFonts w:asciiTheme="majorBidi" w:hAnsiTheme="majorBidi" w:cstheme="majorBidi"/>
          <w:b/>
          <w:bCs/>
          <w:color w:val="000000" w:themeColor="text1"/>
          <w:sz w:val="24"/>
          <w:szCs w:val="24"/>
          <w:rtl/>
        </w:rPr>
        <w:t xml:space="preserve">مرحلة التكوين للجماعة بـ :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قلة التفاعل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التركيز على ما يعرفه الأفراد عن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السمات الأساسية لمرحلة التكوين و القبول في الجماعة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محاولة الأعضاء اكتشاف جوانب متعددة في حياة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التردد والمخاوف لدى بعض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الأخصائي باستقبال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تكوين العلاقات مع الأخصائي أو بين الأعضاء بعضهم البعض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التعبير عن بعض مشاعر الود والقبول لانضمامهم إلى الجماعة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دور أخصائي الجماعة في  مرحلة التكوين و القبول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الاستماع الجيد لما يقوله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مناقشة الأعضاء في بعض ما يعبرون عنه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توضيح أهداف الجماعة وتحديد مكوناتها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تخفيف مشاعر القلق لدى البعض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القبول الفعلي لأفكار ورغبات البعض</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سمات مرحلة التفاعل و المشاركة في الجماعة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ظهور ملامح الحياة الجماعية من حيث جاذبية المراحل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الرغبة في تكوين العلاقات مع الأخصائي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يقوم الأعضاء ببعض الأدوار الواضحة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يقترح الأعضاء أنشطة متعددة مرتبطة بأهداف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البدء في اكتشاف القادة ومن يتميزون بالمهارات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دور أخصائي الجماعة في مرحلة التفاعل و المشاركة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تشجيع الأعضاء على المشاركة في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استخدام بعض المقترحات العلمية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العمل على إيجاد مواقف تسهم في تنمية التفاعل الجماعي</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تدريب الأعضاء على القيادة والتبعية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تنمية العلاقة المهنية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سمات مرحلة الانتماء والممارسة الفعلية للحياة الجماعية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رغبة الأعضاء في ممارسة المزيد من الأنشطة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استخدام الأعضاء لقدراتهم وخبراتهم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وضوح عدم التركيز على الرغبات الذاتية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يقوم الأعضاء بالأفعال والأعمال المؤكدة لاهتمامهم بالحياة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قيام الأعضاء بالمشاركة مع الأخصائي في تطوير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مثيل الجماعة أمام الجماعات الأخرى</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دور أخصائي الجماعة في مرحلة الانتماء و الممارسة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تدعيم أدوار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إتاحة الفرص والمواقف التي يمكن أن يشترك فيها الأعضاء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عدم التركيز على المتميزين بالمهارات العالية فقط</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العمل على حل الصعوبات والمشكلات</w:t>
      </w:r>
    </w:p>
    <w:p w:rsidR="00073E5F"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سمات مرحلة النضج والإنجاز في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ظهور مؤشرات وعلامات التماسك بين أعضاء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المحافظة على تنظيم الجماعة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نمو العلاقة المهنية بين الأعضاء والجماعة والأخصائي </w:t>
      </w:r>
    </w:p>
    <w:p w:rsidR="00026D46" w:rsidRPr="006D0C3A" w:rsidRDefault="00026D46" w:rsidP="00026D46">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قدرات الأعضاء الواضحة على حل المشكلات</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دور الأخصائي للجماعة في مرحلة النضج و الإنجاز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استخدام الأساليب المهنية التي تدفع الأعضاء للابتكار والتجديد</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الجماعة على عدم الطموحات العالية التي تفوق قدراتهم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مساعدة الجماعة على تقويم ما وصلت من انجاز</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مساعدة الجماعة على إيجاد مستويات مختلفة للعمل القيادي</w:t>
      </w:r>
    </w:p>
    <w:p w:rsidR="00073E5F"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أهم سمات مرحلة تحقيق الأهداف والإنهاء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الشعور بالرضا والإشباع نتيجة تحقيق الأهداف المرغوبة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يعبر بعض الأعضاء عن رغبته في الانسحاب والانضمام إلي جماعات أخرى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رغبة بعض الأعضاء في تقويم ما وصلت إليها الجماعة من انجازات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الشعور بالقلق والخوف من  إنهاء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كل ما سبق </w:t>
      </w:r>
    </w:p>
    <w:p w:rsidR="00026D46" w:rsidRPr="006D0C3A" w:rsidRDefault="00026D46" w:rsidP="00026D46">
      <w:pPr>
        <w:pStyle w:val="a3"/>
        <w:ind w:left="1365"/>
        <w:rPr>
          <w:rFonts w:asciiTheme="majorBidi" w:hAnsiTheme="majorBidi" w:cstheme="majorBidi"/>
          <w:color w:val="000000" w:themeColor="text1"/>
          <w:sz w:val="24"/>
          <w:szCs w:val="24"/>
          <w:rtl/>
        </w:rPr>
      </w:pPr>
    </w:p>
    <w:p w:rsidR="00026D46" w:rsidRPr="006D0C3A" w:rsidRDefault="00026D46"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دور الاخصائي الاجتماعي في مرحلة تحقيق الأهداف و الإنهاء :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مساعدة الأعضاء على فهم ما توصلوا إليه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توجيه الأعضاء إلى إمكانية استمرارية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تقبل مشاعر الغضب والقلق عند الإعلان عن انتهاء الحياة الجماعية </w:t>
      </w:r>
    </w:p>
    <w:p w:rsidR="00026D46" w:rsidRPr="006D0C3A" w:rsidRDefault="00026D46" w:rsidP="00026D46">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القيام بتقويم شامل للحياة الجماعية</w:t>
      </w:r>
    </w:p>
    <w:p w:rsidR="00026D46" w:rsidRPr="006D0C3A" w:rsidRDefault="00026D46" w:rsidP="00026D46">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026D46" w:rsidRPr="006D0C3A" w:rsidRDefault="00026D46" w:rsidP="00026D46">
      <w:pPr>
        <w:pStyle w:val="a3"/>
        <w:rPr>
          <w:rFonts w:asciiTheme="majorBidi" w:hAnsiTheme="majorBidi" w:cstheme="majorBidi"/>
          <w:color w:val="000000" w:themeColor="text1"/>
          <w:sz w:val="24"/>
          <w:szCs w:val="24"/>
          <w:rtl/>
        </w:rPr>
      </w:pPr>
    </w:p>
    <w:p w:rsidR="008E11D8" w:rsidRPr="006D0C3A" w:rsidRDefault="00026D46" w:rsidP="008E11D8">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12</w:t>
      </w:r>
      <w:r w:rsidRPr="006D0C3A">
        <w:rPr>
          <w:rFonts w:asciiTheme="majorBidi" w:hAnsiTheme="majorBidi" w:cstheme="majorBidi"/>
          <w:b/>
          <w:bCs/>
          <w:color w:val="000000" w:themeColor="text1"/>
          <w:sz w:val="24"/>
          <w:szCs w:val="24"/>
          <w:rtl/>
        </w:rPr>
        <w:t xml:space="preserve"> </w:t>
      </w:r>
    </w:p>
    <w:p w:rsidR="008E11D8" w:rsidRPr="006D0C3A" w:rsidRDefault="008E11D8" w:rsidP="008E11D8">
      <w:pPr>
        <w:pStyle w:val="a3"/>
        <w:rPr>
          <w:rFonts w:asciiTheme="majorBidi" w:hAnsiTheme="majorBidi" w:cstheme="majorBidi"/>
          <w:b/>
          <w:bCs/>
          <w:color w:val="000000" w:themeColor="text1"/>
          <w:sz w:val="24"/>
          <w:szCs w:val="24"/>
          <w:rtl/>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العوامل المؤدية للمشكلات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الراجعة إلى خصائص الأعضاء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العوامل الراجعة إلى الجماعة كوحدة قائمة بذاتها </w:t>
      </w:r>
    </w:p>
    <w:p w:rsidR="008E11D8" w:rsidRPr="006D0C3A" w:rsidRDefault="008E11D8"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8E11D8" w:rsidRPr="006D0C3A" w:rsidRDefault="008E11D8" w:rsidP="006D5D9A">
      <w:pPr>
        <w:pStyle w:val="a3"/>
        <w:rPr>
          <w:rFonts w:asciiTheme="majorBidi" w:hAnsiTheme="majorBidi" w:cstheme="majorBidi"/>
          <w:color w:val="000000" w:themeColor="text1"/>
          <w:sz w:val="24"/>
          <w:szCs w:val="24"/>
          <w:rtl/>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العوامل التي تؤدي إلي حدوث المشكلات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التنظيم الوظيفي المناسب للجماعة التي يعمل معها الأخصائي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الصراعات والخلافات خلال الحياة الجماعية  </w:t>
      </w:r>
    </w:p>
    <w:p w:rsidR="006D5D9A" w:rsidRPr="006D0C3A" w:rsidRDefault="006D5D9A"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البرنامج الذي تمارسه الجماعة</w:t>
      </w:r>
    </w:p>
    <w:p w:rsidR="006D5D9A" w:rsidRPr="006D0C3A" w:rsidRDefault="006D5D9A"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الأخصائي الاجتماعي الذي يعمل مع الجماعة</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العوامل الراجعة إلى المؤسسة</w:t>
      </w:r>
    </w:p>
    <w:p w:rsidR="008E11D8" w:rsidRPr="006D0C3A" w:rsidRDefault="006D5D9A"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color w:val="000000" w:themeColor="text1"/>
          <w:sz w:val="24"/>
          <w:szCs w:val="24"/>
        </w:rPr>
      </w:pPr>
    </w:p>
    <w:p w:rsidR="008E11D8" w:rsidRPr="006D0C3A" w:rsidRDefault="008E11D8" w:rsidP="00D27E3B">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أمثلة الصراعات و الخلافات خلال الحياة الاجتماعية التي تؤدي لحدوث المشكلات الجماعية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صراعات حول المراكز والمكانات</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صراعات فرض الآراء والأفكار </w:t>
      </w:r>
    </w:p>
    <w:p w:rsidR="008E11D8" w:rsidRPr="006D0C3A" w:rsidRDefault="008E11D8" w:rsidP="008E11D8">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صراعات من أجل إشباع الحاجات والرغبات </w:t>
      </w:r>
    </w:p>
    <w:p w:rsidR="008E11D8" w:rsidRPr="006D0C3A" w:rsidRDefault="008E11D8" w:rsidP="008E11D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صراعات تحقيق الذات وتأكيد القدرات</w:t>
      </w:r>
    </w:p>
    <w:p w:rsidR="008E11D8" w:rsidRPr="006D0C3A" w:rsidRDefault="008E11D8" w:rsidP="008E11D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8E11D8" w:rsidRPr="006D0C3A" w:rsidRDefault="008E11D8" w:rsidP="008E11D8">
      <w:pPr>
        <w:pStyle w:val="a3"/>
        <w:rPr>
          <w:rFonts w:asciiTheme="majorBidi" w:hAnsiTheme="majorBidi" w:cstheme="majorBidi"/>
          <w:color w:val="000000" w:themeColor="text1"/>
          <w:sz w:val="24"/>
          <w:szCs w:val="24"/>
          <w:u w:val="single"/>
        </w:rPr>
      </w:pPr>
    </w:p>
    <w:p w:rsidR="006D5D9A" w:rsidRPr="006D0C3A" w:rsidRDefault="008E11D8" w:rsidP="00D27E3B">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من أهم أنواع الجماعات التي يمكن أن تواجه الصراعات خلال الحياة الاجتماعية  :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جماعات الأحداث المنحرفين المودعين بالمؤسسات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أطفال الشوارع </w:t>
      </w:r>
      <w:r w:rsidR="006D5D9A" w:rsidRPr="006D0C3A">
        <w:rPr>
          <w:rFonts w:asciiTheme="majorBidi" w:hAnsiTheme="majorBidi" w:cstheme="majorBidi"/>
          <w:color w:val="000000" w:themeColor="text1"/>
          <w:sz w:val="24"/>
          <w:szCs w:val="24"/>
          <w:rtl/>
        </w:rPr>
        <w:t xml:space="preserve">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الأنشطة بمراكز رعاية الشباب </w:t>
      </w:r>
    </w:p>
    <w:p w:rsidR="006D5D9A"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t xml:space="preserve"> جماعات الأسر الطلابية بالكليات والمعاهد العليا </w:t>
      </w:r>
    </w:p>
    <w:p w:rsidR="00073E5F" w:rsidRPr="006D0C3A" w:rsidRDefault="008E11D8" w:rsidP="006D5D9A">
      <w:pPr>
        <w:pStyle w:val="a3"/>
        <w:numPr>
          <w:ilvl w:val="0"/>
          <w:numId w:val="16"/>
        </w:numPr>
        <w:rPr>
          <w:rFonts w:asciiTheme="majorBidi" w:hAnsiTheme="majorBidi" w:cstheme="majorBidi"/>
          <w:b/>
          <w:bCs/>
          <w:color w:val="000000" w:themeColor="text1"/>
          <w:sz w:val="24"/>
          <w:szCs w:val="24"/>
          <w:u w:val="single"/>
        </w:rPr>
      </w:pPr>
      <w:r w:rsidRPr="006D0C3A">
        <w:rPr>
          <w:rFonts w:asciiTheme="majorBidi" w:hAnsiTheme="majorBidi" w:cstheme="majorBidi"/>
          <w:color w:val="000000" w:themeColor="text1"/>
          <w:sz w:val="24"/>
          <w:szCs w:val="24"/>
          <w:rtl/>
        </w:rPr>
        <w:lastRenderedPageBreak/>
        <w:t xml:space="preserve"> جماعات خدمة البيئة والخدمة العامة التي تعمل من أجل تطوير المجتمع</w:t>
      </w:r>
    </w:p>
    <w:p w:rsidR="006D5D9A" w:rsidRPr="006D0C3A" w:rsidRDefault="006D5D9A" w:rsidP="006D5D9A">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b/>
          <w:bCs/>
          <w:color w:val="000000" w:themeColor="text1"/>
          <w:sz w:val="24"/>
          <w:szCs w:val="24"/>
          <w:u w:val="single"/>
        </w:rPr>
      </w:pPr>
    </w:p>
    <w:p w:rsidR="00073E5F" w:rsidRPr="006D0C3A" w:rsidRDefault="006D5D9A"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يصبح البرنامج أحد العوامل المؤدية إلى المشكلات التي تواجه الجماعة ومصدرا لمشكلاتها من خلال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عدم ملائمة البرنامج لرغبات وحاجات الأعضاء</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توزيع المسئوليات المرتبطة بتنفيذ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سطحية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توفر الأدوات والإمكانيات اللازمة لممارسة البرنامج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فرض البرامج على الأعضاء والجماعة  </w:t>
      </w:r>
    </w:p>
    <w:p w:rsidR="006D5D9A" w:rsidRPr="006D0C3A" w:rsidRDefault="006D5D9A" w:rsidP="006D5D9A">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D5D9A" w:rsidRPr="006D0C3A" w:rsidRDefault="006D5D9A" w:rsidP="006D5D9A">
      <w:pPr>
        <w:pStyle w:val="a3"/>
        <w:rPr>
          <w:rFonts w:asciiTheme="majorBidi" w:hAnsiTheme="majorBidi" w:cstheme="majorBidi"/>
          <w:color w:val="000000" w:themeColor="text1"/>
          <w:sz w:val="24"/>
          <w:szCs w:val="24"/>
        </w:rPr>
      </w:pPr>
    </w:p>
    <w:p w:rsidR="006D5D9A" w:rsidRPr="006D0C3A" w:rsidRDefault="006D5D9A"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عوامل المشكلات الراجعة إلى الأخصائي الاجتماعي الذي يعمل مع الجماعة : </w:t>
      </w:r>
    </w:p>
    <w:p w:rsidR="006D5D9A" w:rsidRPr="006D0C3A" w:rsidRDefault="006D5D9A" w:rsidP="006D5D9A">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إمكانية تكوين العلاقة المهنية بين الأخصائي والأعضاء والجماعة </w:t>
      </w:r>
    </w:p>
    <w:p w:rsidR="006D5D9A" w:rsidRPr="006D0C3A" w:rsidRDefault="006D5D9A" w:rsidP="00A076C7">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عدم توفر الخبرات اللازمة لدى الأخصائي </w:t>
      </w:r>
      <w:r w:rsidR="00A076C7" w:rsidRPr="006D0C3A">
        <w:rPr>
          <w:rFonts w:asciiTheme="majorBidi" w:hAnsiTheme="majorBidi" w:cstheme="majorBidi"/>
          <w:color w:val="000000" w:themeColor="text1"/>
          <w:sz w:val="24"/>
          <w:szCs w:val="24"/>
          <w:rtl/>
        </w:rPr>
        <w:t xml:space="preserve"> </w:t>
      </w:r>
    </w:p>
    <w:p w:rsidR="006D5D9A" w:rsidRPr="006D0C3A" w:rsidRDefault="006D5D9A"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الخبرات السابقة غير المناسبة لدى الأخصائي </w:t>
      </w:r>
      <w:r w:rsidR="00A076C7" w:rsidRPr="006D0C3A">
        <w:rPr>
          <w:rFonts w:asciiTheme="majorBidi" w:hAnsiTheme="majorBidi" w:cstheme="majorBidi"/>
          <w:color w:val="000000" w:themeColor="text1"/>
          <w:sz w:val="24"/>
          <w:szCs w:val="24"/>
          <w:rtl/>
        </w:rPr>
        <w:t xml:space="preserve">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A076C7" w:rsidRPr="006D0C3A" w:rsidRDefault="00A076C7" w:rsidP="00A076C7">
      <w:pPr>
        <w:pStyle w:val="a3"/>
        <w:rPr>
          <w:rFonts w:asciiTheme="majorBidi" w:hAnsiTheme="majorBidi" w:cstheme="majorBidi"/>
          <w:color w:val="000000" w:themeColor="text1"/>
          <w:sz w:val="24"/>
          <w:szCs w:val="24"/>
          <w:rtl/>
        </w:rPr>
      </w:pPr>
    </w:p>
    <w:p w:rsidR="006D5D9A" w:rsidRPr="006D0C3A" w:rsidRDefault="00A076C7"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w:t>
      </w:r>
      <w:r w:rsidR="006D5D9A" w:rsidRPr="006D0C3A">
        <w:rPr>
          <w:rFonts w:asciiTheme="majorBidi" w:hAnsiTheme="majorBidi" w:cstheme="majorBidi"/>
          <w:b/>
          <w:bCs/>
          <w:color w:val="000000" w:themeColor="text1"/>
          <w:sz w:val="24"/>
          <w:szCs w:val="24"/>
          <w:rtl/>
        </w:rPr>
        <w:t>عوامل</w:t>
      </w:r>
      <w:r w:rsidRPr="006D0C3A">
        <w:rPr>
          <w:rFonts w:asciiTheme="majorBidi" w:hAnsiTheme="majorBidi" w:cstheme="majorBidi"/>
          <w:b/>
          <w:bCs/>
          <w:color w:val="000000" w:themeColor="text1"/>
          <w:sz w:val="24"/>
          <w:szCs w:val="24"/>
          <w:rtl/>
        </w:rPr>
        <w:t xml:space="preserve"> مشكلات الجماعة</w:t>
      </w:r>
      <w:r w:rsidR="006D5D9A" w:rsidRPr="006D0C3A">
        <w:rPr>
          <w:rFonts w:asciiTheme="majorBidi" w:hAnsiTheme="majorBidi" w:cstheme="majorBidi"/>
          <w:b/>
          <w:bCs/>
          <w:color w:val="000000" w:themeColor="text1"/>
          <w:sz w:val="24"/>
          <w:szCs w:val="24"/>
          <w:rtl/>
        </w:rPr>
        <w:t xml:space="preserve"> الراجعة إلى المؤسسة : </w:t>
      </w:r>
    </w:p>
    <w:p w:rsidR="00A076C7" w:rsidRPr="006D0C3A" w:rsidRDefault="006D5D9A"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فرض </w:t>
      </w:r>
      <w:r w:rsidR="00A076C7" w:rsidRPr="006D0C3A">
        <w:rPr>
          <w:rFonts w:asciiTheme="majorBidi" w:hAnsiTheme="majorBidi" w:cstheme="majorBidi"/>
          <w:color w:val="000000" w:themeColor="text1"/>
          <w:sz w:val="24"/>
          <w:szCs w:val="24"/>
          <w:rtl/>
        </w:rPr>
        <w:t xml:space="preserve">بعض المؤسسات </w:t>
      </w:r>
      <w:r w:rsidRPr="006D0C3A">
        <w:rPr>
          <w:rFonts w:asciiTheme="majorBidi" w:hAnsiTheme="majorBidi" w:cstheme="majorBidi"/>
          <w:color w:val="000000" w:themeColor="text1"/>
          <w:sz w:val="24"/>
          <w:szCs w:val="24"/>
          <w:rtl/>
        </w:rPr>
        <w:t xml:space="preserve">قواعد ونظم تساعد على التدخل في شئون الجماعة </w:t>
      </w:r>
    </w:p>
    <w:p w:rsidR="006D5D9A"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وضع  قيود</w:t>
      </w:r>
      <w:r w:rsidR="006D5D9A" w:rsidRPr="006D0C3A">
        <w:rPr>
          <w:rFonts w:asciiTheme="majorBidi" w:hAnsiTheme="majorBidi" w:cstheme="majorBidi"/>
          <w:color w:val="000000" w:themeColor="text1"/>
          <w:sz w:val="24"/>
          <w:szCs w:val="24"/>
          <w:rtl/>
        </w:rPr>
        <w:t xml:space="preserve"> على أدوار الأخصائي </w:t>
      </w:r>
      <w:r w:rsidRPr="006D0C3A">
        <w:rPr>
          <w:rFonts w:asciiTheme="majorBidi" w:hAnsiTheme="majorBidi" w:cstheme="majorBidi"/>
          <w:color w:val="000000" w:themeColor="text1"/>
          <w:sz w:val="24"/>
          <w:szCs w:val="24"/>
          <w:rtl/>
        </w:rPr>
        <w:t xml:space="preserve">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الخبرات السابقة غير المناسبة لدى الأخصائي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6D5D9A" w:rsidRPr="006D0C3A" w:rsidRDefault="006D5D9A" w:rsidP="003B2011">
      <w:pPr>
        <w:pStyle w:val="a3"/>
        <w:ind w:left="1365"/>
        <w:rPr>
          <w:rFonts w:asciiTheme="majorBidi" w:hAnsiTheme="majorBidi" w:cstheme="majorBidi"/>
          <w:b/>
          <w:bCs/>
          <w:color w:val="000000" w:themeColor="text1"/>
          <w:sz w:val="24"/>
          <w:szCs w:val="24"/>
          <w:rtl/>
        </w:rPr>
      </w:pPr>
    </w:p>
    <w:p w:rsidR="006D5D9A" w:rsidRPr="006D0C3A" w:rsidRDefault="00A076C7"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6D5D9A" w:rsidRPr="006D0C3A">
        <w:rPr>
          <w:rFonts w:asciiTheme="majorBidi" w:hAnsiTheme="majorBidi" w:cstheme="majorBidi"/>
          <w:b/>
          <w:bCs/>
          <w:color w:val="000000" w:themeColor="text1"/>
          <w:sz w:val="24"/>
          <w:szCs w:val="24"/>
          <w:rtl/>
        </w:rPr>
        <w:t xml:space="preserve"> موقف يعبر عن التفاعل السلبي بين بعض العوامل المكونة للحياة الجماعية </w:t>
      </w:r>
      <w:r w:rsidRPr="006D0C3A">
        <w:rPr>
          <w:rFonts w:asciiTheme="majorBidi" w:hAnsiTheme="majorBidi" w:cstheme="majorBidi"/>
          <w:b/>
          <w:bCs/>
          <w:color w:val="000000" w:themeColor="text1"/>
          <w:sz w:val="24"/>
          <w:szCs w:val="24"/>
          <w:rtl/>
        </w:rPr>
        <w:t>:</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المبادئ </w:t>
      </w:r>
    </w:p>
    <w:p w:rsidR="00A076C7" w:rsidRPr="006D0C3A" w:rsidRDefault="00A076C7" w:rsidP="00A076C7">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المشكلة </w:t>
      </w:r>
    </w:p>
    <w:p w:rsidR="00A076C7" w:rsidRPr="006D0C3A" w:rsidRDefault="00A076C7" w:rsidP="00A076C7">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A076C7" w:rsidRPr="006D0C3A" w:rsidRDefault="00A076C7" w:rsidP="00A076C7">
      <w:pPr>
        <w:pStyle w:val="a3"/>
        <w:rPr>
          <w:rFonts w:asciiTheme="majorBidi" w:hAnsiTheme="majorBidi" w:cstheme="majorBidi"/>
          <w:color w:val="000000" w:themeColor="text1"/>
          <w:sz w:val="24"/>
          <w:szCs w:val="24"/>
          <w:rtl/>
        </w:rPr>
      </w:pPr>
    </w:p>
    <w:p w:rsidR="006D5D9A" w:rsidRPr="006D0C3A" w:rsidRDefault="003B2011"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الأمور التي لابد للاخصائي الاجتماعي مراعاتها عند حدوث مشكلة للجماعة :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تحديد المشكلة تحديد واضح أمام الأعضاء والجماعة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الاستماع إلى كافة الآراء التي تعبر عن تلك المشكلة </w:t>
      </w:r>
    </w:p>
    <w:p w:rsidR="006D5D9A" w:rsidRPr="006D0C3A" w:rsidRDefault="003B2011"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w:t>
      </w:r>
      <w:r w:rsidR="006D5D9A" w:rsidRPr="006D0C3A">
        <w:rPr>
          <w:rFonts w:asciiTheme="majorBidi" w:hAnsiTheme="majorBidi" w:cstheme="majorBidi"/>
          <w:color w:val="000000" w:themeColor="text1"/>
          <w:sz w:val="24"/>
          <w:szCs w:val="24"/>
          <w:rtl/>
        </w:rPr>
        <w:t>ستثارة الأعضاء نحو البحث في المشكلة والمشاركة في وضع خطة علاجها</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أن تكون المشكلة واقعية من كافة الجوانب </w:t>
      </w:r>
    </w:p>
    <w:p w:rsidR="006D5D9A" w:rsidRPr="006D0C3A" w:rsidRDefault="006D5D9A" w:rsidP="003B2011">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مراعاة خصوصية المشكلات </w:t>
      </w:r>
    </w:p>
    <w:p w:rsidR="006D5D9A" w:rsidRPr="006D0C3A" w:rsidRDefault="006D5D9A"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المشاركة معا (الأخصائي </w:t>
      </w:r>
      <w:r w:rsidR="003B2011" w:rsidRPr="006D0C3A">
        <w:rPr>
          <w:rFonts w:asciiTheme="majorBidi" w:hAnsiTheme="majorBidi" w:cstheme="majorBidi"/>
          <w:color w:val="000000" w:themeColor="text1"/>
          <w:sz w:val="24"/>
          <w:szCs w:val="24"/>
          <w:rtl/>
        </w:rPr>
        <w:t>– الأعضاء – الجماعة) في مواجهة المشكلة</w:t>
      </w:r>
      <w:r w:rsidRPr="006D0C3A">
        <w:rPr>
          <w:rFonts w:asciiTheme="majorBidi" w:hAnsiTheme="majorBidi" w:cstheme="majorBidi"/>
          <w:color w:val="000000" w:themeColor="text1"/>
          <w:sz w:val="24"/>
          <w:szCs w:val="24"/>
          <w:rtl/>
        </w:rPr>
        <w:t xml:space="preserve"> بالوسائل الممكنة</w:t>
      </w:r>
    </w:p>
    <w:p w:rsidR="003B2011" w:rsidRPr="006D0C3A" w:rsidRDefault="003B2011" w:rsidP="003B2011">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كل ما سبق</w:t>
      </w:r>
    </w:p>
    <w:p w:rsidR="006D5D9A" w:rsidRPr="006D0C3A" w:rsidRDefault="006D5D9A" w:rsidP="003B2011">
      <w:pPr>
        <w:pStyle w:val="a3"/>
        <w:ind w:left="1365"/>
        <w:rPr>
          <w:rFonts w:asciiTheme="majorBidi" w:hAnsiTheme="majorBidi" w:cstheme="majorBidi"/>
          <w:color w:val="000000" w:themeColor="text1"/>
          <w:sz w:val="24"/>
          <w:szCs w:val="24"/>
          <w:u w:val="single"/>
          <w:rtl/>
        </w:rPr>
      </w:pPr>
    </w:p>
    <w:p w:rsidR="006D5D9A" w:rsidRPr="006D0C3A" w:rsidRDefault="00EF5E42"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إجراءات الاخصائي في</w:t>
      </w:r>
      <w:r w:rsidR="006D5D9A" w:rsidRPr="006D0C3A">
        <w:rPr>
          <w:rFonts w:asciiTheme="majorBidi" w:hAnsiTheme="majorBidi" w:cstheme="majorBidi"/>
          <w:b/>
          <w:bCs/>
          <w:color w:val="000000" w:themeColor="text1"/>
          <w:sz w:val="24"/>
          <w:szCs w:val="24"/>
          <w:rtl/>
        </w:rPr>
        <w:t xml:space="preserve"> مواجهة مشكلات الجماعات :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الإحساس بالمشكلة عند وقوعها أو قبل وقوعها</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قدرة الأخصائي على تحديد المشكلة ودراستها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عرض المشكلة على الأعضاء والمناقشة معهم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استثارة الأعضاء للمشاركة في مواجهة المشكلة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عدم فرض حلول معينة على الأعضاء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يبدأ الأخصائي بعرض الحلول الممكنة للمشكلة من حيث الخطوات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ضرورة عدم تحيز الأخصائي لحلول معينة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تنظيم الأعضاء في مواجهة بعض المشكلات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متابعة الأخصائي وتقويمه للخطوات التي يجب أن تُتخذ نحو مواجهة المشكلات الجماعية </w:t>
      </w:r>
    </w:p>
    <w:p w:rsidR="006D5D9A" w:rsidRPr="006D0C3A" w:rsidRDefault="006D5D9A" w:rsidP="00EF5E42">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ضرورة استخدام المشكلات وكيفية مواجهتها كمواقف تعليمية </w:t>
      </w:r>
    </w:p>
    <w:p w:rsidR="006D5D9A" w:rsidRPr="006D0C3A" w:rsidRDefault="006D5D9A" w:rsidP="00EF5E4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الاهتمام بالتركيز على جوانب المشكلة </w:t>
      </w:r>
      <w:r w:rsidR="00EF5E42" w:rsidRPr="006D0C3A">
        <w:rPr>
          <w:rFonts w:asciiTheme="majorBidi" w:hAnsiTheme="majorBidi" w:cstheme="majorBidi"/>
          <w:color w:val="000000" w:themeColor="text1"/>
          <w:sz w:val="24"/>
          <w:szCs w:val="24"/>
          <w:rtl/>
        </w:rPr>
        <w:t xml:space="preserve"> </w:t>
      </w:r>
    </w:p>
    <w:p w:rsidR="00EF5E42" w:rsidRPr="006D0C3A" w:rsidRDefault="00EF5E42" w:rsidP="00EF5E42">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073E5F" w:rsidRPr="006D0C3A" w:rsidRDefault="00073E5F" w:rsidP="00EF5E42">
      <w:pPr>
        <w:pStyle w:val="a3"/>
        <w:ind w:left="1365"/>
        <w:rPr>
          <w:rFonts w:asciiTheme="majorBidi" w:hAnsiTheme="majorBidi" w:cstheme="majorBidi"/>
          <w:color w:val="000000" w:themeColor="text1"/>
          <w:sz w:val="24"/>
          <w:szCs w:val="24"/>
        </w:rPr>
      </w:pPr>
    </w:p>
    <w:p w:rsidR="003B2011" w:rsidRPr="006D0C3A" w:rsidRDefault="003B2011"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الاخصائي الجماعي الجيد عند علاجه لمشكلة ما  يركز اهتمامه على : </w:t>
      </w:r>
    </w:p>
    <w:p w:rsidR="00766CBE" w:rsidRPr="006D0C3A" w:rsidRDefault="00EF5E42"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جوانب المشكلة </w:t>
      </w:r>
      <w:r w:rsidR="003B2011" w:rsidRPr="006D0C3A">
        <w:rPr>
          <w:rFonts w:asciiTheme="majorBidi" w:hAnsiTheme="majorBidi" w:cstheme="majorBidi"/>
          <w:color w:val="000000" w:themeColor="text1"/>
          <w:sz w:val="24"/>
          <w:szCs w:val="24"/>
          <w:u w:val="single"/>
          <w:rtl/>
        </w:rPr>
        <w:t xml:space="preserve"> </w:t>
      </w:r>
    </w:p>
    <w:p w:rsidR="00EF5E42"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الأشخاص الذين يقومون المشكلة </w:t>
      </w:r>
    </w:p>
    <w:p w:rsidR="003B2011"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المشكلات الفردية </w:t>
      </w:r>
    </w:p>
    <w:p w:rsidR="003B2011" w:rsidRPr="006D0C3A" w:rsidRDefault="003B2011" w:rsidP="003B2011">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3B2011" w:rsidRPr="006D0C3A" w:rsidRDefault="003B2011" w:rsidP="003B2011">
      <w:pPr>
        <w:pStyle w:val="a3"/>
        <w:rPr>
          <w:rFonts w:asciiTheme="majorBidi" w:hAnsiTheme="majorBidi" w:cstheme="majorBidi"/>
          <w:color w:val="000000" w:themeColor="text1"/>
          <w:sz w:val="24"/>
          <w:szCs w:val="24"/>
          <w:rtl/>
        </w:rPr>
      </w:pPr>
    </w:p>
    <w:p w:rsidR="003B2011" w:rsidRPr="006D0C3A" w:rsidRDefault="003B2011" w:rsidP="003B2011">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13</w:t>
      </w:r>
      <w:r w:rsidRPr="006D0C3A">
        <w:rPr>
          <w:rFonts w:asciiTheme="majorBidi" w:hAnsiTheme="majorBidi" w:cstheme="majorBidi"/>
          <w:b/>
          <w:bCs/>
          <w:color w:val="000000" w:themeColor="text1"/>
          <w:sz w:val="24"/>
          <w:szCs w:val="24"/>
          <w:rtl/>
        </w:rPr>
        <w:t xml:space="preserve"> </w:t>
      </w:r>
    </w:p>
    <w:p w:rsidR="003B2011" w:rsidRPr="006D0C3A" w:rsidRDefault="003B2011" w:rsidP="003B2011">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jc w:val="cente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من الإجراءات الواجب القيام بها عند تكوين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rtl/>
        </w:rPr>
        <w:t>تحديد طرق تكوين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تحديد الغرض من تكوين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الإجراءات التنظيمية للعمل داخل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تحديد الخبرات اللازمة للعمل مع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الأساليب المهنية اللازمة للعمل مع الجماعات</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فريق العمل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أساليب الاتصال</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rtl/>
        </w:rPr>
        <w:t>تحديد طرق وأساليب التقويم في طريقة خدمة الجماعة</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766CBE" w:rsidRPr="006D0C3A" w:rsidRDefault="00766CBE" w:rsidP="00766CBE">
      <w:pPr>
        <w:pStyle w:val="a3"/>
        <w:rPr>
          <w:rFonts w:asciiTheme="majorBidi" w:hAnsiTheme="majorBidi" w:cstheme="majorBidi"/>
          <w:color w:val="000000" w:themeColor="text1"/>
          <w:sz w:val="24"/>
          <w:szCs w:val="24"/>
          <w:u w:val="single"/>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 الوحدة الأساسية التي بواسطتها يستطيع أخصائي الجماعة إن يقدم للفرد ما يحتاجه من خدمات </w:t>
      </w:r>
      <w:r w:rsidRPr="006D0C3A">
        <w:rPr>
          <w:rFonts w:asciiTheme="majorBidi" w:hAnsiTheme="majorBidi" w:cstheme="majorBidi"/>
          <w:b/>
          <w:bCs/>
          <w:color w:val="000000" w:themeColor="text1"/>
          <w:sz w:val="24"/>
          <w:szCs w:val="24"/>
          <w:u w:val="single"/>
          <w:rtl/>
        </w:rPr>
        <w:t>:</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الوظيفي </w:t>
      </w:r>
    </w:p>
    <w:p w:rsidR="00766CBE" w:rsidRPr="006D0C3A" w:rsidRDefault="00766CBE" w:rsidP="00766CBE">
      <w:pPr>
        <w:pStyle w:val="a3"/>
        <w:rPr>
          <w:rFonts w:asciiTheme="majorBidi" w:hAnsiTheme="majorBidi" w:cstheme="majorBidi"/>
          <w:color w:val="000000" w:themeColor="text1"/>
          <w:sz w:val="24"/>
          <w:szCs w:val="24"/>
          <w:u w:val="single"/>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أي العبارات التالية صحيحة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الجماعات دائما تسير على نظام واحد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الجماعات لا يمكن أن تسير على نظام واحد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تتشابه الجماعات في الحاجات والرغبات التي تبدو من الأعضاء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766CBE" w:rsidRPr="006D0C3A" w:rsidRDefault="00766CBE" w:rsidP="00766CBE">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لابد من تحديد الإغراض التي تكونت الجماعة من أجل تحقيقها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عند نهاية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منذ بداية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في أثناء العمل مع 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766CBE" w:rsidRPr="006D0C3A" w:rsidRDefault="00766CBE" w:rsidP="00766CBE">
      <w:pPr>
        <w:pStyle w:val="a3"/>
        <w:rPr>
          <w:rFonts w:asciiTheme="majorBidi" w:hAnsiTheme="majorBidi" w:cstheme="majorBidi"/>
          <w:color w:val="000000" w:themeColor="text1"/>
          <w:sz w:val="24"/>
          <w:szCs w:val="24"/>
          <w:rtl/>
        </w:rPr>
      </w:pPr>
    </w:p>
    <w:p w:rsidR="00766CBE" w:rsidRPr="006D0C3A" w:rsidRDefault="00766CB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يضع الخطوط العريضة التي تضمن سير العمل وتنظيمه داخل الجماعة :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المؤسسة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766CBE" w:rsidRPr="006D0C3A" w:rsidRDefault="00766CBE" w:rsidP="00766CB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766CBE"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الاخصائي الاجتماعي</w:t>
      </w:r>
    </w:p>
    <w:p w:rsidR="0012531F" w:rsidRPr="006D0C3A" w:rsidRDefault="0012531F" w:rsidP="0012531F">
      <w:pPr>
        <w:pStyle w:val="a3"/>
        <w:rPr>
          <w:rFonts w:asciiTheme="majorBidi" w:hAnsiTheme="majorBidi" w:cstheme="majorBidi"/>
          <w:color w:val="000000" w:themeColor="text1"/>
          <w:sz w:val="24"/>
          <w:szCs w:val="24"/>
          <w:u w:val="single"/>
          <w:rtl/>
        </w:rPr>
      </w:pPr>
    </w:p>
    <w:p w:rsidR="00766CBE"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766CBE" w:rsidRPr="006D0C3A">
        <w:rPr>
          <w:rFonts w:asciiTheme="majorBidi" w:hAnsiTheme="majorBidi" w:cstheme="majorBidi"/>
          <w:b/>
          <w:bCs/>
          <w:color w:val="000000" w:themeColor="text1"/>
          <w:sz w:val="24"/>
          <w:szCs w:val="24"/>
          <w:rtl/>
        </w:rPr>
        <w:t xml:space="preserve"> تحديد الصفات والخبرات المهنية الواجب توافرها في أخصائي العمل مع الجماعات من أجل مساعدة الجماعة وأعضائها على النمو والتقدم </w:t>
      </w:r>
      <w:r w:rsidRPr="006D0C3A">
        <w:rPr>
          <w:rFonts w:asciiTheme="majorBidi" w:hAnsiTheme="majorBidi" w:cstheme="majorBidi"/>
          <w:b/>
          <w:bCs/>
          <w:color w:val="000000" w:themeColor="text1"/>
          <w:sz w:val="24"/>
          <w:szCs w:val="24"/>
          <w:rtl/>
        </w:rPr>
        <w:t xml:space="preserve">: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مع الجماعة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المهني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تحديد الخبرات اللازمة للعمل مع الجماعة</w:t>
      </w:r>
    </w:p>
    <w:p w:rsidR="0012531F" w:rsidRPr="006D0C3A" w:rsidRDefault="0012531F" w:rsidP="0012531F">
      <w:pPr>
        <w:pStyle w:val="a3"/>
        <w:rPr>
          <w:rFonts w:asciiTheme="majorBidi" w:hAnsiTheme="majorBidi" w:cstheme="majorBidi"/>
          <w:color w:val="000000" w:themeColor="text1"/>
          <w:sz w:val="24"/>
          <w:szCs w:val="24"/>
          <w:rtl/>
        </w:rPr>
      </w:pPr>
    </w:p>
    <w:p w:rsidR="005543D2" w:rsidRPr="006D0C3A" w:rsidRDefault="0012531F"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5543D2" w:rsidRPr="006D0C3A">
        <w:rPr>
          <w:rFonts w:asciiTheme="majorBidi" w:hAnsiTheme="majorBidi" w:cstheme="majorBidi"/>
          <w:b/>
          <w:bCs/>
          <w:color w:val="000000" w:themeColor="text1"/>
          <w:sz w:val="24"/>
          <w:szCs w:val="24"/>
          <w:rtl/>
        </w:rPr>
        <w:t>من الأساليب المهنية اللازمة للعمل مع الجماعات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المناقشة الجماعية</w:t>
      </w:r>
    </w:p>
    <w:p w:rsidR="0012531F"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لعب الدور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الرحلات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المعسكرات</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المشروع الجمعي</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5543D2" w:rsidRPr="006D0C3A" w:rsidRDefault="005543D2" w:rsidP="005543D2">
      <w:pPr>
        <w:pStyle w:val="a3"/>
        <w:rPr>
          <w:rFonts w:asciiTheme="majorBidi" w:hAnsiTheme="majorBidi" w:cstheme="majorBidi"/>
          <w:color w:val="000000" w:themeColor="text1"/>
          <w:sz w:val="24"/>
          <w:szCs w:val="24"/>
          <w:rtl/>
        </w:rPr>
      </w:pPr>
    </w:p>
    <w:p w:rsidR="00073E5F"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اجتماع أو أكثر لجماعة صغيرة من الإفراد يتفاعلون معاً وجها لوجه لتحقيق أهداف الجماعة وتستخدم لمساعدة أعضاء الجماعة على اكتساب السلوكيات الاجتماعية المرغوبة , وزيادة فهمهم للقوانين الخاصة بالجماعة :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لعب الدور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المناقشة الجماعية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المعسكرات </w:t>
      </w:r>
    </w:p>
    <w:p w:rsidR="0012531F" w:rsidRPr="006D0C3A" w:rsidRDefault="0012531F" w:rsidP="0012531F">
      <w:pPr>
        <w:pStyle w:val="a3"/>
        <w:rPr>
          <w:rFonts w:asciiTheme="majorBidi" w:hAnsiTheme="majorBidi" w:cstheme="majorBidi"/>
          <w:b/>
          <w:bCs/>
          <w:color w:val="000000" w:themeColor="text1"/>
          <w:sz w:val="24"/>
          <w:szCs w:val="24"/>
        </w:rPr>
      </w:pPr>
    </w:p>
    <w:p w:rsidR="0012531F" w:rsidRPr="006D0C3A" w:rsidRDefault="0012531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السلوك الذي يعبر به الأعضاء عن مشكلات من واقع الحياة حيث يؤدونه بشكل تلقائي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12531F" w:rsidRPr="006D0C3A" w:rsidRDefault="0012531F" w:rsidP="0012531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لعب الدور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12531F" w:rsidRPr="006D0C3A" w:rsidRDefault="0012531F" w:rsidP="0012531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المعسكرات </w:t>
      </w:r>
    </w:p>
    <w:p w:rsidR="0012531F" w:rsidRPr="006D0C3A" w:rsidRDefault="0012531F" w:rsidP="0012531F">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تهدف إلى تعليم الأفراد الحياة الصحية والوقاية من المخاطر والترويح وشغل أوقات الفراغ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لعب الدور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المعسكرات </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الهدف منه تحقيق غاية جماعية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الديناميكية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المشروع الجمعي</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المناقشة الجماعية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المعسكرات </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يجب  تحديد فريق العمل الذي سيعمل داخل الجماعة من قبل :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المؤسسة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العميل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الاخصائي الاجتماعي</w:t>
      </w:r>
    </w:p>
    <w:p w:rsidR="005543D2" w:rsidRPr="006D0C3A" w:rsidRDefault="005543D2" w:rsidP="005543D2">
      <w:pPr>
        <w:pStyle w:val="a3"/>
        <w:rPr>
          <w:rFonts w:asciiTheme="majorBidi" w:hAnsiTheme="majorBidi" w:cstheme="majorBidi"/>
          <w:color w:val="000000" w:themeColor="text1"/>
          <w:sz w:val="24"/>
          <w:szCs w:val="24"/>
          <w:rtl/>
        </w:rPr>
      </w:pPr>
    </w:p>
    <w:p w:rsidR="005543D2" w:rsidRPr="006D0C3A" w:rsidRDefault="005543D2"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قيام أخصائي الجماعة بتحديد الأساليب والطرق التي تهيئ الفرص من أجل مساعدة الجماعة التي يعمل معها على الاتصال بالمجتمع الخارجي الذي تنتمي إليه المؤسسة التي يعمل بها  </w:t>
      </w:r>
      <w:r w:rsidR="00FB31C3" w:rsidRPr="006D0C3A">
        <w:rPr>
          <w:rFonts w:asciiTheme="majorBidi" w:hAnsiTheme="majorBidi" w:cstheme="majorBidi"/>
          <w:b/>
          <w:bCs/>
          <w:color w:val="000000" w:themeColor="text1"/>
          <w:sz w:val="24"/>
          <w:szCs w:val="24"/>
          <w:rtl/>
        </w:rPr>
        <w:t>:</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الخبرات </w:t>
      </w:r>
    </w:p>
    <w:p w:rsidR="005543D2" w:rsidRPr="006D0C3A" w:rsidRDefault="005543D2" w:rsidP="005543D2">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تحديد أساليب الاتصال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5543D2" w:rsidRPr="006D0C3A" w:rsidRDefault="005543D2" w:rsidP="005543D2">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التقويم </w:t>
      </w:r>
    </w:p>
    <w:p w:rsidR="005543D2" w:rsidRPr="006D0C3A" w:rsidRDefault="005543D2" w:rsidP="005543D2">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مهام الاخصائي الاجتماعي : </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تحديد و</w:t>
      </w:r>
      <w:r w:rsidR="00FB31C3" w:rsidRPr="006D0C3A">
        <w:rPr>
          <w:rFonts w:asciiTheme="majorBidi" w:hAnsiTheme="majorBidi" w:cstheme="majorBidi"/>
          <w:color w:val="000000" w:themeColor="text1"/>
          <w:sz w:val="24"/>
          <w:szCs w:val="24"/>
          <w:rtl/>
        </w:rPr>
        <w:t xml:space="preserve">ظيفة المؤسسة وشرحها وتوضيحها </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الاتصال</w:t>
      </w:r>
      <w:r w:rsidR="00FB31C3" w:rsidRPr="006D0C3A">
        <w:rPr>
          <w:rFonts w:asciiTheme="majorBidi" w:hAnsiTheme="majorBidi" w:cstheme="majorBidi"/>
          <w:color w:val="000000" w:themeColor="text1"/>
          <w:sz w:val="24"/>
          <w:szCs w:val="24"/>
          <w:rtl/>
        </w:rPr>
        <w:t xml:space="preserve"> والتعاون مع المؤسسات الأخرى </w:t>
      </w:r>
    </w:p>
    <w:p w:rsidR="005543D2"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إجراء عملية التقويم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5543D2" w:rsidRPr="006D0C3A">
        <w:rPr>
          <w:rFonts w:asciiTheme="majorBidi" w:hAnsiTheme="majorBidi" w:cstheme="majorBidi"/>
          <w:b/>
          <w:bCs/>
          <w:color w:val="000000" w:themeColor="text1"/>
          <w:sz w:val="24"/>
          <w:szCs w:val="24"/>
          <w:rtl/>
        </w:rPr>
        <w:t xml:space="preserve"> وسيلة موضوعية يهدف إلى الكشف عن حقيقة التأثير الكلى أو الجزئي لبرنامج إثناء سريانه وتنفيذ عملياته واقتراح الوسائل التي تعمل على تحقيق أهدافه </w:t>
      </w:r>
      <w:r w:rsidRPr="006D0C3A">
        <w:rPr>
          <w:rFonts w:asciiTheme="majorBidi" w:hAnsiTheme="majorBidi" w:cstheme="majorBidi"/>
          <w:b/>
          <w:bCs/>
          <w:color w:val="000000" w:themeColor="text1"/>
          <w:sz w:val="24"/>
          <w:szCs w:val="24"/>
          <w:rtl/>
        </w:rPr>
        <w:t>:</w:t>
      </w:r>
    </w:p>
    <w:p w:rsidR="00FB31C3" w:rsidRPr="006D0C3A" w:rsidRDefault="005543D2"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FB31C3" w:rsidRPr="006D0C3A">
        <w:rPr>
          <w:rFonts w:asciiTheme="majorBidi" w:hAnsiTheme="majorBidi" w:cstheme="majorBidi"/>
          <w:color w:val="000000" w:themeColor="text1"/>
          <w:sz w:val="24"/>
          <w:szCs w:val="24"/>
          <w:rtl/>
        </w:rPr>
        <w:t xml:space="preserve">تحديد الخبرات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تحديد أساليب الاتصال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الجماعة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التقويم </w:t>
      </w:r>
    </w:p>
    <w:p w:rsidR="005543D2" w:rsidRPr="006D0C3A" w:rsidRDefault="005543D2" w:rsidP="00FB31C3">
      <w:pPr>
        <w:pStyle w:val="a3"/>
        <w:rPr>
          <w:rFonts w:asciiTheme="majorBidi" w:hAnsiTheme="majorBidi" w:cstheme="majorBidi"/>
          <w:color w:val="000000" w:themeColor="text1"/>
          <w:sz w:val="24"/>
          <w:szCs w:val="24"/>
          <w:rtl/>
        </w:rPr>
      </w:pPr>
    </w:p>
    <w:p w:rsidR="00073E5F"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يعتبر التقويم في أي عملية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غاية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وسيلة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غاية ووسيلة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من أهم الاتجاهات الأساسية في بناء العضوية في الجماعة:</w:t>
      </w:r>
      <w:r w:rsidRPr="006D0C3A">
        <w:rPr>
          <w:rFonts w:asciiTheme="majorBidi" w:hAnsiTheme="majorBidi" w:cstheme="majorBidi"/>
          <w:b/>
          <w:bCs/>
          <w:color w:val="000000" w:themeColor="text1"/>
          <w:sz w:val="24"/>
          <w:szCs w:val="24"/>
        </w:rPr>
        <w:t xml:space="preserve">  </w:t>
      </w:r>
      <w:r w:rsidRPr="006D0C3A">
        <w:rPr>
          <w:rFonts w:asciiTheme="majorBidi" w:hAnsiTheme="majorBidi" w:cstheme="majorBidi"/>
          <w:b/>
          <w:bCs/>
          <w:color w:val="000000" w:themeColor="text1"/>
          <w:sz w:val="24"/>
          <w:szCs w:val="24"/>
          <w:rtl/>
        </w:rPr>
        <w:t xml:space="preserve">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FB31C3" w:rsidRPr="006D0C3A" w:rsidRDefault="00FB31C3" w:rsidP="00FB31C3">
      <w:pPr>
        <w:pStyle w:val="a3"/>
        <w:rPr>
          <w:rFonts w:asciiTheme="majorBidi" w:hAnsiTheme="majorBidi" w:cstheme="majorBidi"/>
          <w:color w:val="000000" w:themeColor="text1"/>
          <w:sz w:val="24"/>
          <w:szCs w:val="24"/>
          <w:u w:val="single"/>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rtl/>
        </w:rPr>
        <w:t xml:space="preserve">الاتجاه .......... في بناء العضوية يري إن الدافع نحو الانضمام لعضوية الجماعة يرجع إلى الرغبة في الإشباع الأساسي للحاجات النفسية ومواجهة الاضطرابات التي تعاني منها الشخصية </w:t>
      </w:r>
      <w:r w:rsidRPr="006D0C3A">
        <w:rPr>
          <w:rFonts w:asciiTheme="majorBidi" w:hAnsiTheme="majorBidi" w:cstheme="majorBidi"/>
          <w:b/>
          <w:bCs/>
          <w:color w:val="000000" w:themeColor="text1"/>
          <w:sz w:val="24"/>
          <w:szCs w:val="24"/>
          <w:u w:val="single"/>
          <w:rtl/>
        </w:rPr>
        <w:t>:</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u w:val="single"/>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الاتجاه ..... في بناء العضوية يعتبر الجوانب الاجتماعية هى أساس تكوين الجماعة: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الاتجاه  ...... في بناء العضوية من خلال اهتمام بعض الأفراد في بيئة معينة بمشكلة من مشكلات البيئة وبناءا علي ذلك تتكون الجماعات بهدف التعامل مع الجوانب البيئية  :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الاتجاه .... في بناء العضوية من الاتجاهات المؤثرة في تكوين الجماعات المعاصرة والتي تساعد في زيادة الدخل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الاتجاه السيكولوجي</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الاجتماعي </w:t>
      </w:r>
    </w:p>
    <w:p w:rsidR="00FB31C3" w:rsidRPr="006D0C3A" w:rsidRDefault="00FB31C3" w:rsidP="00FB31C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الاتجاه البيئي </w:t>
      </w:r>
    </w:p>
    <w:p w:rsidR="00FB31C3" w:rsidRPr="006D0C3A" w:rsidRDefault="00FB31C3" w:rsidP="00FB31C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الاتجاه الاقتصادي </w:t>
      </w:r>
    </w:p>
    <w:p w:rsidR="00FB31C3" w:rsidRPr="006D0C3A" w:rsidRDefault="00FB31C3" w:rsidP="00FB31C3">
      <w:pPr>
        <w:pStyle w:val="a3"/>
        <w:rPr>
          <w:rFonts w:asciiTheme="majorBidi" w:hAnsiTheme="majorBidi" w:cstheme="majorBidi"/>
          <w:color w:val="000000" w:themeColor="text1"/>
          <w:sz w:val="24"/>
          <w:szCs w:val="24"/>
          <w:rtl/>
        </w:rPr>
      </w:pPr>
    </w:p>
    <w:p w:rsidR="00FB31C3" w:rsidRPr="006D0C3A" w:rsidRDefault="00F26208"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من </w:t>
      </w:r>
      <w:r w:rsidR="00FB31C3" w:rsidRPr="006D0C3A">
        <w:rPr>
          <w:rFonts w:asciiTheme="majorBidi" w:hAnsiTheme="majorBidi" w:cstheme="majorBidi"/>
          <w:b/>
          <w:bCs/>
          <w:color w:val="000000" w:themeColor="text1"/>
          <w:sz w:val="24"/>
          <w:szCs w:val="24"/>
          <w:rtl/>
        </w:rPr>
        <w:t>مصادر العضوية في طريقة خدمة الجماعة</w:t>
      </w:r>
      <w:r w:rsidRPr="006D0C3A">
        <w:rPr>
          <w:rFonts w:asciiTheme="majorBidi" w:hAnsiTheme="majorBidi" w:cstheme="majorBidi"/>
          <w:b/>
          <w:bCs/>
          <w:color w:val="000000" w:themeColor="text1"/>
          <w:sz w:val="24"/>
          <w:szCs w:val="24"/>
          <w:rtl/>
        </w:rPr>
        <w:t>:</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w:t>
      </w:r>
      <w:r w:rsidR="00F26208" w:rsidRPr="006D0C3A">
        <w:rPr>
          <w:rFonts w:asciiTheme="majorBidi" w:hAnsiTheme="majorBidi" w:cstheme="majorBidi"/>
          <w:color w:val="000000" w:themeColor="text1"/>
          <w:sz w:val="24"/>
          <w:szCs w:val="24"/>
          <w:rtl/>
        </w:rPr>
        <w:t xml:space="preserve">اتجاهات الخاصة بتكوين الجماعات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الاتجاه المؤسسي </w:t>
      </w:r>
      <w:r w:rsidR="00F26208" w:rsidRPr="006D0C3A">
        <w:rPr>
          <w:rFonts w:asciiTheme="majorBidi" w:hAnsiTheme="majorBidi" w:cstheme="majorBidi"/>
          <w:color w:val="000000" w:themeColor="text1"/>
          <w:sz w:val="24"/>
          <w:szCs w:val="24"/>
          <w:rtl/>
        </w:rPr>
        <w:t xml:space="preserve"> </w:t>
      </w:r>
    </w:p>
    <w:p w:rsidR="00FB31C3"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r w:rsidR="00FB31C3" w:rsidRPr="006D0C3A">
        <w:rPr>
          <w:rFonts w:asciiTheme="majorBidi" w:hAnsiTheme="majorBidi" w:cstheme="majorBidi"/>
          <w:color w:val="000000" w:themeColor="text1"/>
          <w:sz w:val="24"/>
          <w:szCs w:val="24"/>
          <w:rtl/>
        </w:rPr>
        <w:t>الاتجاه الفردي القائم على الإنجاز الفردي للهدف</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F26208" w:rsidRPr="006D0C3A" w:rsidRDefault="00F26208" w:rsidP="00F26208">
      <w:pPr>
        <w:pStyle w:val="a3"/>
        <w:rPr>
          <w:rFonts w:asciiTheme="majorBidi" w:hAnsiTheme="majorBidi" w:cstheme="majorBidi"/>
          <w:color w:val="000000" w:themeColor="text1"/>
          <w:sz w:val="24"/>
          <w:szCs w:val="24"/>
          <w:rtl/>
        </w:rPr>
      </w:pPr>
    </w:p>
    <w:p w:rsidR="00FB31C3" w:rsidRPr="006D0C3A" w:rsidRDefault="00FB31C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w:t>
      </w:r>
      <w:r w:rsidR="00F26208" w:rsidRPr="006D0C3A">
        <w:rPr>
          <w:rFonts w:asciiTheme="majorBidi" w:hAnsiTheme="majorBidi" w:cstheme="majorBidi"/>
          <w:b/>
          <w:bCs/>
          <w:color w:val="000000" w:themeColor="text1"/>
          <w:sz w:val="24"/>
          <w:szCs w:val="24"/>
          <w:rtl/>
        </w:rPr>
        <w:t>تنقسم ال</w:t>
      </w:r>
      <w:r w:rsidRPr="006D0C3A">
        <w:rPr>
          <w:rFonts w:asciiTheme="majorBidi" w:hAnsiTheme="majorBidi" w:cstheme="majorBidi"/>
          <w:b/>
          <w:bCs/>
          <w:color w:val="000000" w:themeColor="text1"/>
          <w:sz w:val="24"/>
          <w:szCs w:val="24"/>
          <w:rtl/>
        </w:rPr>
        <w:t>أساليب</w:t>
      </w:r>
      <w:r w:rsidR="00F26208" w:rsidRPr="006D0C3A">
        <w:rPr>
          <w:rFonts w:asciiTheme="majorBidi" w:hAnsiTheme="majorBidi" w:cstheme="majorBidi"/>
          <w:b/>
          <w:bCs/>
          <w:color w:val="000000" w:themeColor="text1"/>
          <w:sz w:val="24"/>
          <w:szCs w:val="24"/>
          <w:rtl/>
        </w:rPr>
        <w:t xml:space="preserve"> المهنية </w:t>
      </w:r>
      <w:r w:rsidRPr="006D0C3A">
        <w:rPr>
          <w:rFonts w:asciiTheme="majorBidi" w:hAnsiTheme="majorBidi" w:cstheme="majorBidi"/>
          <w:b/>
          <w:bCs/>
          <w:color w:val="000000" w:themeColor="text1"/>
          <w:sz w:val="24"/>
          <w:szCs w:val="24"/>
          <w:rtl/>
        </w:rPr>
        <w:t xml:space="preserve"> </w:t>
      </w:r>
      <w:r w:rsidR="00F26208" w:rsidRPr="006D0C3A">
        <w:rPr>
          <w:rFonts w:asciiTheme="majorBidi" w:hAnsiTheme="majorBidi" w:cstheme="majorBidi"/>
          <w:b/>
          <w:bCs/>
          <w:color w:val="000000" w:themeColor="text1"/>
          <w:sz w:val="24"/>
          <w:szCs w:val="24"/>
          <w:rtl/>
        </w:rPr>
        <w:t>ل</w:t>
      </w:r>
      <w:r w:rsidRPr="006D0C3A">
        <w:rPr>
          <w:rFonts w:asciiTheme="majorBidi" w:hAnsiTheme="majorBidi" w:cstheme="majorBidi"/>
          <w:b/>
          <w:bCs/>
          <w:color w:val="000000" w:themeColor="text1"/>
          <w:sz w:val="24"/>
          <w:szCs w:val="24"/>
          <w:rtl/>
        </w:rPr>
        <w:t xml:space="preserve">بناء العضوية في طريقة خدمة الجماعة  </w:t>
      </w:r>
      <w:r w:rsidR="00F26208" w:rsidRPr="006D0C3A">
        <w:rPr>
          <w:rFonts w:asciiTheme="majorBidi" w:hAnsiTheme="majorBidi" w:cstheme="majorBidi"/>
          <w:b/>
          <w:bCs/>
          <w:color w:val="000000" w:themeColor="text1"/>
          <w:sz w:val="24"/>
          <w:szCs w:val="24"/>
          <w:rtl/>
        </w:rPr>
        <w:t>:</w:t>
      </w:r>
    </w:p>
    <w:p w:rsidR="00FB31C3"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تكوين اختياري و اجباري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جماعي و 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تكوين داخل و خارج المؤسسة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26208"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الأسلوب </w:t>
      </w:r>
      <w:r w:rsidR="00F26208" w:rsidRPr="006D0C3A">
        <w:rPr>
          <w:rFonts w:asciiTheme="majorBidi" w:hAnsiTheme="majorBidi" w:cstheme="majorBidi"/>
          <w:b/>
          <w:bCs/>
          <w:color w:val="000000" w:themeColor="text1"/>
          <w:sz w:val="24"/>
          <w:szCs w:val="24"/>
          <w:rtl/>
        </w:rPr>
        <w:t xml:space="preserve">المهني الذي </w:t>
      </w:r>
      <w:r w:rsidRPr="006D0C3A">
        <w:rPr>
          <w:rFonts w:asciiTheme="majorBidi" w:hAnsiTheme="majorBidi" w:cstheme="majorBidi"/>
          <w:b/>
          <w:bCs/>
          <w:color w:val="000000" w:themeColor="text1"/>
          <w:sz w:val="24"/>
          <w:szCs w:val="24"/>
          <w:rtl/>
        </w:rPr>
        <w:t>يتقدم الفرد بطلب للانضمام لجماعة من الجماعات التي تتيح تلك العضوية والتي لا تشترط أي شروط للانضمام إل</w:t>
      </w:r>
      <w:r w:rsidR="00F26208" w:rsidRPr="006D0C3A">
        <w:rPr>
          <w:rFonts w:asciiTheme="majorBidi" w:hAnsiTheme="majorBidi" w:cstheme="majorBidi"/>
          <w:b/>
          <w:bCs/>
          <w:color w:val="000000" w:themeColor="text1"/>
          <w:sz w:val="24"/>
          <w:szCs w:val="24"/>
          <w:rtl/>
        </w:rPr>
        <w:t xml:space="preserve">يها سوى توافر الرغبة الشخصية :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الأسلوب الجماعي </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الأسلوب الاختياري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الاجباري </w:t>
      </w:r>
    </w:p>
    <w:p w:rsidR="00F26208" w:rsidRPr="006D0C3A" w:rsidRDefault="00F26208" w:rsidP="00F26208">
      <w:pPr>
        <w:pStyle w:val="a3"/>
        <w:rPr>
          <w:rFonts w:asciiTheme="majorBidi" w:hAnsiTheme="majorBidi" w:cstheme="majorBidi"/>
          <w:color w:val="000000" w:themeColor="text1"/>
          <w:sz w:val="24"/>
          <w:szCs w:val="24"/>
        </w:rPr>
      </w:pPr>
    </w:p>
    <w:p w:rsidR="00F26208" w:rsidRPr="006D0C3A" w:rsidRDefault="00FB31C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المؤسسات التي تستخدم الأسلوب التلقائي في تكوين الجماعة </w:t>
      </w:r>
      <w:r w:rsidR="00F26208" w:rsidRPr="006D0C3A">
        <w:rPr>
          <w:rFonts w:asciiTheme="majorBidi" w:hAnsiTheme="majorBidi" w:cstheme="majorBidi"/>
          <w:b/>
          <w:bCs/>
          <w:color w:val="000000" w:themeColor="text1"/>
          <w:sz w:val="24"/>
          <w:szCs w:val="24"/>
          <w:rtl/>
        </w:rPr>
        <w:t xml:space="preserve">: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الأندية الثقافية</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جماعات النشاط </w:t>
      </w:r>
    </w:p>
    <w:p w:rsidR="00FB31C3"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جماعات خدمة البيئة</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26208" w:rsidRPr="006D0C3A" w:rsidRDefault="00F26208"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B31C3" w:rsidRPr="006D0C3A">
        <w:rPr>
          <w:rFonts w:asciiTheme="majorBidi" w:hAnsiTheme="majorBidi" w:cstheme="majorBidi"/>
          <w:b/>
          <w:bCs/>
          <w:color w:val="000000" w:themeColor="text1"/>
          <w:sz w:val="24"/>
          <w:szCs w:val="24"/>
          <w:rtl/>
        </w:rPr>
        <w:t xml:space="preserve"> الأسلوب </w:t>
      </w:r>
      <w:r w:rsidRPr="006D0C3A">
        <w:rPr>
          <w:rFonts w:asciiTheme="majorBidi" w:hAnsiTheme="majorBidi" w:cstheme="majorBidi"/>
          <w:b/>
          <w:bCs/>
          <w:color w:val="000000" w:themeColor="text1"/>
          <w:sz w:val="24"/>
          <w:szCs w:val="24"/>
          <w:rtl/>
        </w:rPr>
        <w:t xml:space="preserve">الذي </w:t>
      </w:r>
      <w:r w:rsidR="00FB31C3" w:rsidRPr="006D0C3A">
        <w:rPr>
          <w:rFonts w:asciiTheme="majorBidi" w:hAnsiTheme="majorBidi" w:cstheme="majorBidi"/>
          <w:b/>
          <w:bCs/>
          <w:color w:val="000000" w:themeColor="text1"/>
          <w:sz w:val="24"/>
          <w:szCs w:val="24"/>
          <w:rtl/>
        </w:rPr>
        <w:t xml:space="preserve">يدخل الفرد في جماعة </w:t>
      </w:r>
      <w:r w:rsidRPr="006D0C3A">
        <w:rPr>
          <w:rFonts w:asciiTheme="majorBidi" w:hAnsiTheme="majorBidi" w:cstheme="majorBidi"/>
          <w:b/>
          <w:bCs/>
          <w:color w:val="000000" w:themeColor="text1"/>
          <w:sz w:val="24"/>
          <w:szCs w:val="24"/>
          <w:rtl/>
        </w:rPr>
        <w:t>ما في</w:t>
      </w:r>
      <w:r w:rsidR="00FB31C3" w:rsidRPr="006D0C3A">
        <w:rPr>
          <w:rFonts w:asciiTheme="majorBidi" w:hAnsiTheme="majorBidi" w:cstheme="majorBidi"/>
          <w:b/>
          <w:bCs/>
          <w:color w:val="000000" w:themeColor="text1"/>
          <w:sz w:val="24"/>
          <w:szCs w:val="24"/>
          <w:rtl/>
        </w:rPr>
        <w:t xml:space="preserve"> إطار النظام العام للمؤسسة التي تتكون بداخلها الجماعات مثل </w:t>
      </w:r>
      <w:r w:rsidRPr="006D0C3A">
        <w:rPr>
          <w:rFonts w:asciiTheme="majorBidi" w:hAnsiTheme="majorBidi" w:cstheme="majorBidi"/>
          <w:b/>
          <w:bCs/>
          <w:color w:val="000000" w:themeColor="text1"/>
          <w:sz w:val="24"/>
          <w:szCs w:val="24"/>
          <w:rtl/>
        </w:rPr>
        <w:t xml:space="preserve">مؤسسات رعاية الأحداث والسجون  :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الفردي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الجماعي </w:t>
      </w:r>
    </w:p>
    <w:p w:rsidR="00F26208" w:rsidRPr="006D0C3A" w:rsidRDefault="00F26208"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الاختياري </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الأسلوب الاجباري </w:t>
      </w:r>
    </w:p>
    <w:p w:rsidR="00F26208" w:rsidRPr="006D0C3A" w:rsidRDefault="00F26208" w:rsidP="00F26208">
      <w:pPr>
        <w:pStyle w:val="a3"/>
        <w:rPr>
          <w:rFonts w:asciiTheme="majorBidi" w:hAnsiTheme="majorBidi" w:cstheme="majorBidi"/>
          <w:color w:val="000000" w:themeColor="text1"/>
          <w:sz w:val="24"/>
          <w:szCs w:val="24"/>
        </w:rPr>
      </w:pPr>
    </w:p>
    <w:p w:rsidR="00F26208" w:rsidRPr="006D0C3A" w:rsidRDefault="00F26208"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w:t>
      </w:r>
      <w:r w:rsidR="00FB31C3" w:rsidRPr="006D0C3A">
        <w:rPr>
          <w:rFonts w:asciiTheme="majorBidi" w:hAnsiTheme="majorBidi" w:cstheme="majorBidi"/>
          <w:b/>
          <w:bCs/>
          <w:color w:val="000000" w:themeColor="text1"/>
          <w:sz w:val="24"/>
          <w:szCs w:val="24"/>
          <w:rtl/>
        </w:rPr>
        <w:t>مساوئ الأسلوب الإجباري</w:t>
      </w:r>
      <w:r w:rsidRPr="006D0C3A">
        <w:rPr>
          <w:rFonts w:asciiTheme="majorBidi" w:hAnsiTheme="majorBidi" w:cstheme="majorBidi"/>
          <w:b/>
          <w:bCs/>
          <w:color w:val="000000" w:themeColor="text1"/>
          <w:sz w:val="24"/>
          <w:szCs w:val="24"/>
          <w:rtl/>
        </w:rPr>
        <w:t xml:space="preserve"> في عضوية الجماعة :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عدم ارتباط </w:t>
      </w:r>
      <w:r w:rsidR="00F26208" w:rsidRPr="006D0C3A">
        <w:rPr>
          <w:rFonts w:asciiTheme="majorBidi" w:hAnsiTheme="majorBidi" w:cstheme="majorBidi"/>
          <w:color w:val="000000" w:themeColor="text1"/>
          <w:sz w:val="24"/>
          <w:szCs w:val="24"/>
          <w:rtl/>
        </w:rPr>
        <w:t xml:space="preserve">رغبات الأعضاء بأهداف الجماعة </w:t>
      </w:r>
    </w:p>
    <w:p w:rsidR="00F26208"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تعارض الأسلوب</w:t>
      </w:r>
      <w:r w:rsidR="00F26208" w:rsidRPr="006D0C3A">
        <w:rPr>
          <w:rFonts w:asciiTheme="majorBidi" w:hAnsiTheme="majorBidi" w:cstheme="majorBidi"/>
          <w:color w:val="000000" w:themeColor="text1"/>
          <w:sz w:val="24"/>
          <w:szCs w:val="24"/>
          <w:rtl/>
        </w:rPr>
        <w:t xml:space="preserve"> الإجباري مع المبادئ المهنية </w:t>
      </w:r>
    </w:p>
    <w:p w:rsidR="00FB31C3" w:rsidRPr="006D0C3A" w:rsidRDefault="00FB31C3" w:rsidP="00F26208">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ملائمة الأسلوب الإجباري مع الأهداف التي يسعى الأخصائي إلى تحقيقها</w:t>
      </w:r>
    </w:p>
    <w:p w:rsidR="00F26208" w:rsidRPr="006D0C3A" w:rsidRDefault="00F26208" w:rsidP="00F26208">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26208" w:rsidRPr="006D0C3A" w:rsidRDefault="00F26208" w:rsidP="00F26208">
      <w:pPr>
        <w:pStyle w:val="a3"/>
        <w:rPr>
          <w:rFonts w:asciiTheme="majorBidi" w:hAnsiTheme="majorBidi" w:cstheme="majorBidi"/>
          <w:color w:val="000000" w:themeColor="text1"/>
          <w:sz w:val="24"/>
          <w:szCs w:val="24"/>
          <w:rtl/>
        </w:rPr>
      </w:pPr>
    </w:p>
    <w:p w:rsidR="00FB31C3" w:rsidRPr="006D0C3A" w:rsidRDefault="00F26208"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من المشكلات التي تواجه عضوية الجماعة : </w:t>
      </w:r>
    </w:p>
    <w:p w:rsidR="00FB31C3" w:rsidRPr="006D0C3A" w:rsidRDefault="00FB31C3" w:rsidP="00E22CFE">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المشكلات النفسية</w:t>
      </w:r>
    </w:p>
    <w:p w:rsidR="00FB31C3" w:rsidRPr="006D0C3A" w:rsidRDefault="00FB31C3"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المشكلات الاجتماعية </w:t>
      </w:r>
    </w:p>
    <w:p w:rsidR="00F26208" w:rsidRPr="006D0C3A" w:rsidRDefault="00F26208"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المشكلات الاقتصادية </w:t>
      </w:r>
    </w:p>
    <w:p w:rsidR="00F26208" w:rsidRPr="006D0C3A" w:rsidRDefault="00F26208"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كل ما سبق</w:t>
      </w:r>
    </w:p>
    <w:p w:rsidR="00E22CFE" w:rsidRPr="006D0C3A" w:rsidRDefault="00E22CFE" w:rsidP="00E22CFE">
      <w:pPr>
        <w:pStyle w:val="a3"/>
        <w:ind w:left="1365"/>
        <w:rPr>
          <w:rFonts w:asciiTheme="majorBidi" w:hAnsiTheme="majorBidi" w:cstheme="majorBidi"/>
          <w:color w:val="000000" w:themeColor="text1"/>
          <w:sz w:val="24"/>
          <w:szCs w:val="24"/>
          <w:rtl/>
        </w:rPr>
      </w:pPr>
    </w:p>
    <w:p w:rsidR="00FB31C3" w:rsidRPr="006D0C3A" w:rsidRDefault="00E22CFE"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تختلف</w:t>
      </w:r>
      <w:r w:rsidR="00FB31C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ال</w:t>
      </w:r>
      <w:r w:rsidR="00FB31C3" w:rsidRPr="006D0C3A">
        <w:rPr>
          <w:rFonts w:asciiTheme="majorBidi" w:hAnsiTheme="majorBidi" w:cstheme="majorBidi"/>
          <w:b/>
          <w:bCs/>
          <w:color w:val="000000" w:themeColor="text1"/>
          <w:sz w:val="24"/>
          <w:szCs w:val="24"/>
          <w:rtl/>
        </w:rPr>
        <w:t xml:space="preserve">مشكلات </w:t>
      </w:r>
      <w:r w:rsidRPr="006D0C3A">
        <w:rPr>
          <w:rFonts w:asciiTheme="majorBidi" w:hAnsiTheme="majorBidi" w:cstheme="majorBidi"/>
          <w:b/>
          <w:bCs/>
          <w:color w:val="000000" w:themeColor="text1"/>
          <w:sz w:val="24"/>
          <w:szCs w:val="24"/>
          <w:rtl/>
        </w:rPr>
        <w:t>ال</w:t>
      </w:r>
      <w:r w:rsidR="00FB31C3" w:rsidRPr="006D0C3A">
        <w:rPr>
          <w:rFonts w:asciiTheme="majorBidi" w:hAnsiTheme="majorBidi" w:cstheme="majorBidi"/>
          <w:b/>
          <w:bCs/>
          <w:color w:val="000000" w:themeColor="text1"/>
          <w:sz w:val="24"/>
          <w:szCs w:val="24"/>
          <w:rtl/>
        </w:rPr>
        <w:t xml:space="preserve">إنسانية أو </w:t>
      </w:r>
      <w:r w:rsidRPr="006D0C3A">
        <w:rPr>
          <w:rFonts w:asciiTheme="majorBidi" w:hAnsiTheme="majorBidi" w:cstheme="majorBidi"/>
          <w:b/>
          <w:bCs/>
          <w:color w:val="000000" w:themeColor="text1"/>
          <w:sz w:val="24"/>
          <w:szCs w:val="24"/>
          <w:rtl/>
        </w:rPr>
        <w:t>الا</w:t>
      </w:r>
      <w:r w:rsidR="00FB31C3" w:rsidRPr="006D0C3A">
        <w:rPr>
          <w:rFonts w:asciiTheme="majorBidi" w:hAnsiTheme="majorBidi" w:cstheme="majorBidi"/>
          <w:b/>
          <w:bCs/>
          <w:color w:val="000000" w:themeColor="text1"/>
          <w:sz w:val="24"/>
          <w:szCs w:val="24"/>
          <w:rtl/>
        </w:rPr>
        <w:t xml:space="preserve">جتماعية </w:t>
      </w:r>
      <w:r w:rsidRPr="006D0C3A">
        <w:rPr>
          <w:rFonts w:asciiTheme="majorBidi" w:hAnsiTheme="majorBidi" w:cstheme="majorBidi"/>
          <w:b/>
          <w:bCs/>
          <w:color w:val="000000" w:themeColor="text1"/>
          <w:sz w:val="24"/>
          <w:szCs w:val="24"/>
          <w:rtl/>
        </w:rPr>
        <w:t xml:space="preserve">بسبب : </w:t>
      </w:r>
    </w:p>
    <w:p w:rsidR="00FB31C3"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اختلاف </w:t>
      </w:r>
      <w:r w:rsidR="00FB31C3" w:rsidRPr="006D0C3A">
        <w:rPr>
          <w:rFonts w:asciiTheme="majorBidi" w:hAnsiTheme="majorBidi" w:cstheme="majorBidi"/>
          <w:color w:val="000000" w:themeColor="text1"/>
          <w:sz w:val="24"/>
          <w:szCs w:val="24"/>
          <w:rtl/>
        </w:rPr>
        <w:t xml:space="preserve">التنشئة </w:t>
      </w:r>
      <w:r w:rsidRPr="006D0C3A">
        <w:rPr>
          <w:rFonts w:asciiTheme="majorBidi" w:hAnsiTheme="majorBidi" w:cstheme="majorBidi"/>
          <w:color w:val="000000" w:themeColor="text1"/>
          <w:sz w:val="24"/>
          <w:szCs w:val="24"/>
          <w:rtl/>
        </w:rPr>
        <w:t xml:space="preserve">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اختلاف البيئة </w:t>
      </w:r>
    </w:p>
    <w:p w:rsidR="00E22CFE"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E22CFE" w:rsidRPr="006D0C3A" w:rsidRDefault="00E22CFE" w:rsidP="00E22CFE">
      <w:pPr>
        <w:pStyle w:val="a3"/>
        <w:rPr>
          <w:rFonts w:asciiTheme="majorBidi" w:hAnsiTheme="majorBidi" w:cstheme="majorBidi"/>
          <w:color w:val="000000" w:themeColor="text1"/>
          <w:sz w:val="24"/>
          <w:szCs w:val="24"/>
          <w:rtl/>
        </w:rPr>
      </w:pPr>
    </w:p>
    <w:p w:rsidR="00E22CFE" w:rsidRPr="006D0C3A" w:rsidRDefault="00E22CF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أي العبارات التالية صحيحة : </w:t>
      </w:r>
    </w:p>
    <w:p w:rsidR="00FB31C3" w:rsidRPr="006D0C3A" w:rsidRDefault="00FB31C3"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اختلاف البيئة يؤدي إلى اختلاف المشكلات التي يعاني منها الأفراد</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لم تهتم الجماعات في بداية نشأتها بالهدف الاقتصادي  </w:t>
      </w:r>
    </w:p>
    <w:p w:rsidR="00E22CFE" w:rsidRPr="006D0C3A" w:rsidRDefault="00F26208"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الأسلوب الاختياري </w:t>
      </w:r>
      <w:r w:rsidR="00FB6B6D" w:rsidRPr="006D0C3A">
        <w:rPr>
          <w:rFonts w:asciiTheme="majorBidi" w:hAnsiTheme="majorBidi" w:cstheme="majorBidi"/>
          <w:color w:val="000000" w:themeColor="text1"/>
          <w:sz w:val="24"/>
          <w:szCs w:val="24"/>
          <w:rtl/>
        </w:rPr>
        <w:t>لعضوية الجماعة أفضل من الأسلوب الإجباري</w:t>
      </w:r>
    </w:p>
    <w:p w:rsidR="00E22CFE"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E22CFE" w:rsidRPr="006D0C3A" w:rsidRDefault="00E22CFE" w:rsidP="00E22CFE">
      <w:pPr>
        <w:pStyle w:val="a3"/>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FB31C3"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جماعات المشروعات الإنتاجية  , جماعة وجدت لتحقيق أهداف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ترفيهية </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اقتصادية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lastRenderedPageBreak/>
        <w:t xml:space="preserve">نفسية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بيئية </w:t>
      </w:r>
    </w:p>
    <w:p w:rsidR="00FB6B6D" w:rsidRPr="006D0C3A" w:rsidRDefault="00FB6B6D" w:rsidP="00FB6B6D">
      <w:pPr>
        <w:pStyle w:val="a3"/>
        <w:rPr>
          <w:rFonts w:asciiTheme="majorBidi" w:hAnsiTheme="majorBidi" w:cstheme="majorBidi"/>
          <w:color w:val="000000" w:themeColor="text1"/>
          <w:sz w:val="24"/>
          <w:szCs w:val="24"/>
          <w:rtl/>
        </w:rPr>
      </w:pPr>
    </w:p>
    <w:p w:rsidR="00E22CFE" w:rsidRPr="006D0C3A" w:rsidRDefault="00E22CFE"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اهتمت الجماعات في بداية نشأتها بالهدف :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الاقتصادي </w:t>
      </w:r>
    </w:p>
    <w:p w:rsidR="00073E5F" w:rsidRPr="006D0C3A" w:rsidRDefault="00E22CFE" w:rsidP="00E22CFE">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الترفيهي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النفسي </w:t>
      </w:r>
    </w:p>
    <w:p w:rsidR="00E22CFE" w:rsidRPr="006D0C3A" w:rsidRDefault="00E22CFE" w:rsidP="00E22CFE">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E22CFE" w:rsidRPr="006D0C3A" w:rsidRDefault="00E22CFE" w:rsidP="00E22CFE">
      <w:pPr>
        <w:pStyle w:val="a3"/>
        <w:rPr>
          <w:rFonts w:asciiTheme="majorBidi" w:hAnsiTheme="majorBidi" w:cstheme="majorBidi"/>
          <w:color w:val="000000" w:themeColor="text1"/>
          <w:sz w:val="24"/>
          <w:szCs w:val="24"/>
          <w:rtl/>
        </w:rPr>
      </w:pPr>
    </w:p>
    <w:p w:rsidR="00FB6B6D" w:rsidRPr="006D0C3A" w:rsidRDefault="00FB6B6D" w:rsidP="00E22CFE">
      <w:pPr>
        <w:pStyle w:val="a3"/>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highlight w:val="yellow"/>
          <w:rtl/>
        </w:rPr>
        <w:t>محاضرة 14</w:t>
      </w:r>
      <w:r w:rsidRPr="006D0C3A">
        <w:rPr>
          <w:rFonts w:asciiTheme="majorBidi" w:hAnsiTheme="majorBidi" w:cstheme="majorBidi"/>
          <w:b/>
          <w:bCs/>
          <w:color w:val="000000" w:themeColor="text1"/>
          <w:sz w:val="24"/>
          <w:szCs w:val="24"/>
          <w:rtl/>
        </w:rPr>
        <w:t xml:space="preserve"> </w:t>
      </w:r>
    </w:p>
    <w:p w:rsidR="00FB6B6D" w:rsidRPr="006D0C3A" w:rsidRDefault="00FB6B6D" w:rsidP="00E22CFE">
      <w:pPr>
        <w:pStyle w:val="a3"/>
        <w:rPr>
          <w:rFonts w:asciiTheme="majorBidi" w:hAnsiTheme="majorBidi" w:cstheme="majorBidi"/>
          <w:color w:val="000000" w:themeColor="text1"/>
          <w:sz w:val="24"/>
          <w:szCs w:val="24"/>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يشمل الاستعداد الشخصي (الصفات الشخصية الفطرية ) للاخصائي الاجتماعي :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قدرات صحية وجسمية مناسبة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الاتزان الانفعالي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تنظيم معرفي عقلي مناسب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قيم اجتماعية تسمح له بالتحلي بسمات أخلاقية سوية والتحكم في نزعاته  </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6B6D" w:rsidRPr="006D0C3A" w:rsidRDefault="00FB6B6D" w:rsidP="00FB6B6D">
      <w:pPr>
        <w:pStyle w:val="a3"/>
        <w:rPr>
          <w:rFonts w:asciiTheme="majorBidi" w:hAnsiTheme="majorBidi" w:cstheme="majorBidi"/>
          <w:color w:val="000000" w:themeColor="text1"/>
          <w:sz w:val="24"/>
          <w:szCs w:val="24"/>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يشمل الإعداد المهني للاخصائي الجماعة :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أن يزود  الأخصائي بقاعدة علمية واسعة من العلوم الإنسانية المختلفة وخاصة علم النفس الاجتماعي  والإحصاء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دراسة شاملة للخدمة الاجتماعية  وعملياتها وأهدافها وفلسفتها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تدريباً عملياً يخضع لإشراف مؤسسي يكسب الممارس خبرة عملية تربط النظرية بالتطبيق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معرفة تامة ودراية كاملة بطرقة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مرانا وخبرة في بعض ميادين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اهتماما كبيراً وتحمساً مبنيا على اقتناع لطريقة خدمة الجماعة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مقدرة على إقناع الآخرين بأهمية طريقة خدمة الجماعة ودورها في المجتمع </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مقدرة على اكتساب مهارات ضرورية للارتقاء بخدمة الجماعة</w:t>
      </w:r>
    </w:p>
    <w:p w:rsidR="00FB6B6D" w:rsidRPr="006D0C3A" w:rsidRDefault="00FB6B6D" w:rsidP="00FB6B6D">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مقدرة على تعليم الغير </w:t>
      </w:r>
    </w:p>
    <w:p w:rsidR="00FB6B6D" w:rsidRPr="006D0C3A" w:rsidRDefault="00FB6B6D" w:rsidP="00FB6B6D">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مقدرة على فهم سلوك الأفراد والجماعات</w:t>
      </w:r>
    </w:p>
    <w:p w:rsidR="00FB6B6D" w:rsidRPr="006D0C3A" w:rsidRDefault="00FB6B6D" w:rsidP="00FB6B6D">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FB6B6D" w:rsidRPr="006D0C3A" w:rsidRDefault="00FB6B6D" w:rsidP="00FB6B6D">
      <w:pPr>
        <w:pStyle w:val="a3"/>
        <w:rPr>
          <w:rFonts w:asciiTheme="majorBidi" w:hAnsiTheme="majorBidi" w:cstheme="majorBidi"/>
          <w:color w:val="000000" w:themeColor="text1"/>
          <w:sz w:val="24"/>
          <w:szCs w:val="24"/>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u w:val="single"/>
        </w:rPr>
      </w:pPr>
      <w:r w:rsidRPr="006D0C3A">
        <w:rPr>
          <w:rFonts w:asciiTheme="majorBidi" w:hAnsiTheme="majorBidi" w:cstheme="majorBidi"/>
          <w:b/>
          <w:bCs/>
          <w:color w:val="000000" w:themeColor="text1"/>
          <w:sz w:val="24"/>
          <w:szCs w:val="24"/>
          <w:u w:val="single"/>
          <w:rtl/>
        </w:rPr>
        <w:t xml:space="preserve"> </w:t>
      </w:r>
      <w:r w:rsidRPr="006D0C3A">
        <w:rPr>
          <w:rFonts w:asciiTheme="majorBidi" w:hAnsiTheme="majorBidi" w:cstheme="majorBidi"/>
          <w:b/>
          <w:bCs/>
          <w:color w:val="000000" w:themeColor="text1"/>
          <w:sz w:val="24"/>
          <w:szCs w:val="24"/>
          <w:rtl/>
        </w:rPr>
        <w:t>يعرفها قاموس ويبستر بأنها معرفة وخبرة ومقدرة على التنفيذ والأداء</w:t>
      </w:r>
      <w:r w:rsidR="009C1ED3" w:rsidRPr="006D0C3A">
        <w:rPr>
          <w:rFonts w:asciiTheme="majorBidi" w:hAnsiTheme="majorBidi" w:cstheme="majorBidi"/>
          <w:b/>
          <w:bCs/>
          <w:color w:val="000000" w:themeColor="text1"/>
          <w:sz w:val="24"/>
          <w:szCs w:val="24"/>
          <w:u w:val="single"/>
          <w:rtl/>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الفاعلية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المهارة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u w:val="single"/>
          <w:rtl/>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المقدرة على العمل في عملية مع جماعة لتحقيق هدف واضح محدد </w:t>
      </w:r>
      <w:r w:rsidR="009C1ED3" w:rsidRPr="006D0C3A">
        <w:rPr>
          <w:rFonts w:asciiTheme="majorBidi" w:hAnsiTheme="majorBidi" w:cstheme="majorBidi"/>
          <w:b/>
          <w:bCs/>
          <w:color w:val="000000" w:themeColor="text1"/>
          <w:sz w:val="24"/>
          <w:szCs w:val="24"/>
          <w:rtl/>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الفاعلية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المهارة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الفن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rPr>
      </w:pPr>
    </w:p>
    <w:p w:rsidR="00FB6B6D" w:rsidRPr="006D0C3A" w:rsidRDefault="00FB6B6D"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lastRenderedPageBreak/>
        <w:t xml:space="preserve"> </w:t>
      </w:r>
      <w:r w:rsidR="009C1ED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أهم المهارات اللازمة للأخصائي في خدمة الجماعة </w:t>
      </w:r>
      <w:r w:rsidR="009C1ED3" w:rsidRPr="006D0C3A">
        <w:rPr>
          <w:rFonts w:asciiTheme="majorBidi" w:hAnsiTheme="majorBidi" w:cstheme="majorBidi"/>
          <w:b/>
          <w:bCs/>
          <w:color w:val="000000" w:themeColor="text1"/>
          <w:sz w:val="24"/>
          <w:szCs w:val="24"/>
          <w:rtl/>
        </w:rPr>
        <w:t xml:space="preserve"> </w:t>
      </w:r>
      <w:r w:rsidRPr="006D0C3A">
        <w:rPr>
          <w:rFonts w:asciiTheme="majorBidi" w:hAnsiTheme="majorBidi" w:cstheme="majorBidi"/>
          <w:b/>
          <w:bCs/>
          <w:color w:val="000000" w:themeColor="text1"/>
          <w:sz w:val="24"/>
          <w:szCs w:val="24"/>
          <w:rtl/>
        </w:rPr>
        <w:t xml:space="preserve">: </w:t>
      </w:r>
    </w:p>
    <w:p w:rsidR="00FB6B6D" w:rsidRPr="006D0C3A" w:rsidRDefault="00FB6B6D" w:rsidP="009C1ED3">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ال</w:t>
      </w:r>
      <w:r w:rsidR="009C1ED3" w:rsidRPr="006D0C3A">
        <w:rPr>
          <w:rFonts w:asciiTheme="majorBidi" w:hAnsiTheme="majorBidi" w:cstheme="majorBidi"/>
          <w:color w:val="000000" w:themeColor="text1"/>
          <w:sz w:val="24"/>
          <w:szCs w:val="24"/>
          <w:rtl/>
        </w:rPr>
        <w:t xml:space="preserve">مهارة في استخدام وظيفة المؤسسة </w:t>
      </w:r>
    </w:p>
    <w:p w:rsidR="00FB6B6D"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الاتصال بالمشاعر</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استخدام واقع الزمن الحاضر</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استثارة واستخدام علاقات 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المهارة في تكوين علاقة مهنية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الأخصائي في مساعدة الأعضاء والجماعة على تنظيم وإدارة الحياة الجماعية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الاتصال مع الأعضاء والجماعة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مهارة الحصول على البيانات وتوظيفها لمساعدة الأعضاء والجماعة</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C1ED3" w:rsidRPr="006D0C3A" w:rsidRDefault="009C1ED3" w:rsidP="009C1ED3">
      <w:pPr>
        <w:pStyle w:val="a3"/>
        <w:rPr>
          <w:rFonts w:asciiTheme="majorBidi" w:hAnsiTheme="majorBidi" w:cstheme="majorBidi"/>
          <w:color w:val="000000" w:themeColor="text1"/>
          <w:sz w:val="24"/>
          <w:szCs w:val="24"/>
          <w:rtl/>
        </w:rPr>
      </w:pPr>
    </w:p>
    <w:p w:rsidR="00FB6B6D" w:rsidRPr="006D0C3A" w:rsidRDefault="009C1ED3"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تشتمل</w:t>
      </w:r>
      <w:r w:rsidR="00FB6B6D" w:rsidRPr="006D0C3A">
        <w:rPr>
          <w:rFonts w:asciiTheme="majorBidi" w:hAnsiTheme="majorBidi" w:cstheme="majorBidi"/>
          <w:b/>
          <w:bCs/>
          <w:color w:val="000000" w:themeColor="text1"/>
          <w:sz w:val="24"/>
          <w:szCs w:val="24"/>
          <w:rtl/>
        </w:rPr>
        <w:t xml:space="preserve"> المهارة في استخدام وظيفة المؤسسة </w:t>
      </w:r>
      <w:r w:rsidRPr="006D0C3A">
        <w:rPr>
          <w:rFonts w:asciiTheme="majorBidi" w:hAnsiTheme="majorBidi" w:cstheme="majorBidi"/>
          <w:b/>
          <w:bCs/>
          <w:color w:val="000000" w:themeColor="text1"/>
          <w:sz w:val="24"/>
          <w:szCs w:val="24"/>
          <w:rtl/>
        </w:rPr>
        <w:t>على العمليات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عملية ق</w:t>
      </w:r>
      <w:r w:rsidR="00FB6B6D" w:rsidRPr="006D0C3A">
        <w:rPr>
          <w:rFonts w:asciiTheme="majorBidi" w:hAnsiTheme="majorBidi" w:cstheme="majorBidi"/>
          <w:color w:val="000000" w:themeColor="text1"/>
          <w:sz w:val="24"/>
          <w:szCs w:val="24"/>
          <w:rtl/>
        </w:rPr>
        <w:t xml:space="preserve">بول الأعضاء بالمؤسسة </w:t>
      </w:r>
      <w:r w:rsidRPr="006D0C3A">
        <w:rPr>
          <w:rFonts w:asciiTheme="majorBidi" w:hAnsiTheme="majorBidi" w:cstheme="majorBidi"/>
          <w:color w:val="000000" w:themeColor="text1"/>
          <w:sz w:val="24"/>
          <w:szCs w:val="24"/>
          <w:rtl/>
        </w:rPr>
        <w:t xml:space="preserve">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ربط الجماعة بالمؤسسة </w:t>
      </w:r>
      <w:r w:rsidR="009C1ED3" w:rsidRPr="006D0C3A">
        <w:rPr>
          <w:rFonts w:asciiTheme="majorBidi" w:hAnsiTheme="majorBidi" w:cstheme="majorBidi"/>
          <w:color w:val="000000" w:themeColor="text1"/>
          <w:sz w:val="24"/>
          <w:szCs w:val="24"/>
          <w:rtl/>
        </w:rPr>
        <w:t xml:space="preserve">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عملية مساعدة العضو عن طريق الجماعة </w:t>
      </w:r>
    </w:p>
    <w:p w:rsidR="009C1ED3"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تتضمن وظيفة مؤسسات  خدمة الجماعة مساعدة الأعضاء قي جماعات </w:t>
      </w:r>
      <w:r w:rsidR="009C1ED3"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FB6B6D" w:rsidRPr="006D0C3A" w:rsidRDefault="00FB6B6D"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عملية التحويل </w:t>
      </w:r>
    </w:p>
    <w:p w:rsidR="009C1ED3" w:rsidRPr="006D0C3A" w:rsidRDefault="009C1ED3" w:rsidP="009C1ED3">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9C1ED3" w:rsidRPr="006D0C3A" w:rsidRDefault="009C1ED3" w:rsidP="009C1ED3">
      <w:pPr>
        <w:pStyle w:val="a3"/>
        <w:rPr>
          <w:rFonts w:asciiTheme="majorBidi" w:hAnsiTheme="majorBidi" w:cstheme="majorBidi"/>
          <w:color w:val="000000" w:themeColor="text1"/>
          <w:sz w:val="24"/>
          <w:szCs w:val="24"/>
          <w:rtl/>
        </w:rPr>
      </w:pPr>
    </w:p>
    <w:p w:rsidR="00FB6B6D" w:rsidRPr="006D0C3A" w:rsidRDefault="009C1ED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مساعدة</w:t>
      </w:r>
      <w:r w:rsidR="00FB6B6D" w:rsidRPr="006D0C3A">
        <w:rPr>
          <w:rFonts w:asciiTheme="majorBidi" w:hAnsiTheme="majorBidi" w:cstheme="majorBidi"/>
          <w:b/>
          <w:bCs/>
          <w:color w:val="000000" w:themeColor="text1"/>
          <w:sz w:val="24"/>
          <w:szCs w:val="24"/>
          <w:rtl/>
        </w:rPr>
        <w:t xml:space="preserve"> العميل على الالتحاق بمؤسسة أخرى تستطيع مساعدته</w:t>
      </w:r>
      <w:r w:rsidRPr="006D0C3A">
        <w:rPr>
          <w:rFonts w:asciiTheme="majorBidi" w:hAnsiTheme="majorBidi" w:cstheme="majorBidi"/>
          <w:b/>
          <w:bCs/>
          <w:color w:val="000000" w:themeColor="text1"/>
          <w:sz w:val="24"/>
          <w:szCs w:val="24"/>
          <w:rtl/>
        </w:rPr>
        <w:t xml:space="preserve"> بشكل أفضل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المهارة </w:t>
      </w:r>
    </w:p>
    <w:p w:rsidR="009C1ED3" w:rsidRPr="006D0C3A" w:rsidRDefault="009C1ED3"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التحويل </w:t>
      </w:r>
      <w:r w:rsidR="00413EDF" w:rsidRPr="006D0C3A">
        <w:rPr>
          <w:rFonts w:asciiTheme="majorBidi" w:hAnsiTheme="majorBidi" w:cstheme="majorBidi"/>
          <w:color w:val="000000" w:themeColor="text1"/>
          <w:sz w:val="24"/>
          <w:szCs w:val="24"/>
          <w:u w:val="single"/>
        </w:rPr>
        <w:t xml:space="preserve">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المشاعر </w:t>
      </w:r>
    </w:p>
    <w:p w:rsidR="009C1ED3" w:rsidRPr="006D0C3A" w:rsidRDefault="009C1ED3" w:rsidP="009C1ED3">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9C1ED3" w:rsidRPr="006D0C3A" w:rsidRDefault="009C1ED3" w:rsidP="009C1ED3">
      <w:pPr>
        <w:pStyle w:val="a3"/>
        <w:rPr>
          <w:rFonts w:asciiTheme="majorBidi" w:hAnsiTheme="majorBidi" w:cstheme="majorBidi"/>
          <w:color w:val="000000" w:themeColor="text1"/>
          <w:sz w:val="24"/>
          <w:szCs w:val="24"/>
          <w:rtl/>
        </w:rPr>
      </w:pPr>
    </w:p>
    <w:p w:rsidR="00413EDF" w:rsidRPr="006D0C3A" w:rsidRDefault="009C1ED3"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w:t>
      </w:r>
      <w:r w:rsidR="00FB6B6D" w:rsidRPr="006D0C3A">
        <w:rPr>
          <w:rFonts w:asciiTheme="majorBidi" w:hAnsiTheme="majorBidi" w:cstheme="majorBidi"/>
          <w:b/>
          <w:bCs/>
          <w:color w:val="000000" w:themeColor="text1"/>
          <w:sz w:val="24"/>
          <w:szCs w:val="24"/>
          <w:rtl/>
        </w:rPr>
        <w:t>مشاعر الأخصائي</w:t>
      </w:r>
      <w:r w:rsidR="00413EDF" w:rsidRPr="006D0C3A">
        <w:rPr>
          <w:rFonts w:asciiTheme="majorBidi" w:hAnsiTheme="majorBidi" w:cstheme="majorBidi"/>
          <w:b/>
          <w:bCs/>
          <w:color w:val="000000" w:themeColor="text1"/>
          <w:sz w:val="24"/>
          <w:szCs w:val="24"/>
          <w:rtl/>
        </w:rPr>
        <w:t xml:space="preserve"> للجماعة </w:t>
      </w:r>
      <w:r w:rsidR="00FB6B6D" w:rsidRPr="006D0C3A">
        <w:rPr>
          <w:rFonts w:asciiTheme="majorBidi" w:hAnsiTheme="majorBidi" w:cstheme="majorBidi"/>
          <w:b/>
          <w:bCs/>
          <w:color w:val="000000" w:themeColor="text1"/>
          <w:sz w:val="24"/>
          <w:szCs w:val="24"/>
          <w:rtl/>
        </w:rPr>
        <w:t xml:space="preserve">تتضمن ناحيتين </w:t>
      </w:r>
      <w:r w:rsidR="00413EDF" w:rsidRPr="006D0C3A">
        <w:rPr>
          <w:rFonts w:asciiTheme="majorBidi" w:hAnsiTheme="majorBidi" w:cstheme="majorBidi"/>
          <w:b/>
          <w:bCs/>
          <w:color w:val="000000" w:themeColor="text1"/>
          <w:sz w:val="24"/>
          <w:szCs w:val="24"/>
          <w:rtl/>
        </w:rPr>
        <w:t xml:space="preserve">: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إيجابية و سلبية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اختيارية و اجبارية </w:t>
      </w:r>
    </w:p>
    <w:p w:rsidR="00413EDF" w:rsidRPr="006D0C3A" w:rsidRDefault="00FB6B6D"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تلقائية </w:t>
      </w:r>
      <w:r w:rsidR="00413EDF" w:rsidRPr="006D0C3A">
        <w:rPr>
          <w:rFonts w:asciiTheme="majorBidi" w:hAnsiTheme="majorBidi" w:cstheme="majorBidi"/>
          <w:color w:val="000000" w:themeColor="text1"/>
          <w:sz w:val="24"/>
          <w:szCs w:val="24"/>
          <w:u w:val="single"/>
          <w:rtl/>
        </w:rPr>
        <w:t xml:space="preserve">و موجهة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Pr>
      </w:pPr>
    </w:p>
    <w:p w:rsidR="00413EDF"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المشاعر </w:t>
      </w:r>
      <w:r w:rsidR="00413EDF" w:rsidRPr="006D0C3A">
        <w:rPr>
          <w:rFonts w:asciiTheme="majorBidi" w:hAnsiTheme="majorBidi" w:cstheme="majorBidi"/>
          <w:b/>
          <w:bCs/>
          <w:color w:val="000000" w:themeColor="text1"/>
          <w:sz w:val="24"/>
          <w:szCs w:val="24"/>
          <w:rtl/>
        </w:rPr>
        <w:t>.....</w:t>
      </w:r>
      <w:r w:rsidRPr="006D0C3A">
        <w:rPr>
          <w:rFonts w:asciiTheme="majorBidi" w:hAnsiTheme="majorBidi" w:cstheme="majorBidi"/>
          <w:b/>
          <w:bCs/>
          <w:color w:val="000000" w:themeColor="text1"/>
          <w:sz w:val="24"/>
          <w:szCs w:val="24"/>
          <w:rtl/>
        </w:rPr>
        <w:t xml:space="preserve"> للأخصائي</w:t>
      </w:r>
      <w:r w:rsidR="00413EDF" w:rsidRPr="006D0C3A">
        <w:rPr>
          <w:rFonts w:asciiTheme="majorBidi" w:hAnsiTheme="majorBidi" w:cstheme="majorBidi"/>
          <w:b/>
          <w:bCs/>
          <w:color w:val="000000" w:themeColor="text1"/>
          <w:sz w:val="24"/>
          <w:szCs w:val="24"/>
          <w:rtl/>
        </w:rPr>
        <w:t xml:space="preserve"> للجماعة</w:t>
      </w:r>
      <w:r w:rsidRPr="006D0C3A">
        <w:rPr>
          <w:rFonts w:asciiTheme="majorBidi" w:hAnsiTheme="majorBidi" w:cstheme="majorBidi"/>
          <w:b/>
          <w:bCs/>
          <w:color w:val="000000" w:themeColor="text1"/>
          <w:sz w:val="24"/>
          <w:szCs w:val="24"/>
          <w:rtl/>
        </w:rPr>
        <w:t xml:space="preserve"> تتبع منه كشخص وهى تتضمن جانبين احدهما سلبي والأخر ايجابي </w:t>
      </w:r>
      <w:r w:rsidR="00413EDF" w:rsidRPr="006D0C3A">
        <w:rPr>
          <w:rFonts w:asciiTheme="majorBidi" w:hAnsiTheme="majorBidi" w:cstheme="majorBidi"/>
          <w:b/>
          <w:bCs/>
          <w:color w:val="000000" w:themeColor="text1"/>
          <w:sz w:val="24"/>
          <w:szCs w:val="24"/>
          <w:rtl/>
        </w:rPr>
        <w:t>:</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التلقائية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الموجهة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الفردية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الجماعية </w:t>
      </w:r>
    </w:p>
    <w:p w:rsidR="00413EDF" w:rsidRPr="006D0C3A" w:rsidRDefault="00413EDF" w:rsidP="00413EDF">
      <w:pPr>
        <w:pStyle w:val="a3"/>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w:t>
      </w: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أمثلة </w:t>
      </w:r>
      <w:r w:rsidR="00FB6B6D" w:rsidRPr="006D0C3A">
        <w:rPr>
          <w:rFonts w:asciiTheme="majorBidi" w:hAnsiTheme="majorBidi" w:cstheme="majorBidi"/>
          <w:b/>
          <w:bCs/>
          <w:color w:val="000000" w:themeColor="text1"/>
          <w:sz w:val="24"/>
          <w:szCs w:val="24"/>
          <w:rtl/>
        </w:rPr>
        <w:t xml:space="preserve">المشاعر الايجابية </w:t>
      </w:r>
      <w:r w:rsidRPr="006D0C3A">
        <w:rPr>
          <w:rFonts w:asciiTheme="majorBidi" w:hAnsiTheme="majorBidi" w:cstheme="majorBidi"/>
          <w:b/>
          <w:bCs/>
          <w:color w:val="000000" w:themeColor="text1"/>
          <w:sz w:val="24"/>
          <w:szCs w:val="24"/>
          <w:rtl/>
        </w:rPr>
        <w:t xml:space="preserve">عند الاخصائي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الكراهية </w:t>
      </w:r>
    </w:p>
    <w:p w:rsidR="00413EDF" w:rsidRPr="006D0C3A" w:rsidRDefault="00FB6B6D"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الثقة في النفس والحب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التحيز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lastRenderedPageBreak/>
        <w:t xml:space="preserve">من أمثلة </w:t>
      </w:r>
      <w:r w:rsidR="00FB6B6D" w:rsidRPr="006D0C3A">
        <w:rPr>
          <w:rFonts w:asciiTheme="majorBidi" w:hAnsiTheme="majorBidi" w:cstheme="majorBidi"/>
          <w:b/>
          <w:bCs/>
          <w:color w:val="000000" w:themeColor="text1"/>
          <w:sz w:val="24"/>
          <w:szCs w:val="24"/>
          <w:rtl/>
        </w:rPr>
        <w:t xml:space="preserve">المشاعر السلبية </w:t>
      </w:r>
      <w:r w:rsidRPr="006D0C3A">
        <w:rPr>
          <w:rFonts w:asciiTheme="majorBidi" w:hAnsiTheme="majorBidi" w:cstheme="majorBidi"/>
          <w:b/>
          <w:bCs/>
          <w:color w:val="000000" w:themeColor="text1"/>
          <w:sz w:val="24"/>
          <w:szCs w:val="24"/>
          <w:rtl/>
        </w:rPr>
        <w:t xml:space="preserve">لدى إخصائي الجماعة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التخوف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الكراهية </w:t>
      </w:r>
    </w:p>
    <w:p w:rsidR="00FB6B6D" w:rsidRPr="006D0C3A" w:rsidRDefault="00FB6B6D"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التحيز </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تشمل </w:t>
      </w:r>
      <w:r w:rsidR="00FB6B6D" w:rsidRPr="006D0C3A">
        <w:rPr>
          <w:rFonts w:asciiTheme="majorBidi" w:hAnsiTheme="majorBidi" w:cstheme="majorBidi"/>
          <w:b/>
          <w:bCs/>
          <w:color w:val="000000" w:themeColor="text1"/>
          <w:sz w:val="24"/>
          <w:szCs w:val="24"/>
          <w:rtl/>
        </w:rPr>
        <w:t xml:space="preserve">المشاعر الايجابية </w:t>
      </w:r>
      <w:r w:rsidRPr="006D0C3A">
        <w:rPr>
          <w:rFonts w:asciiTheme="majorBidi" w:hAnsiTheme="majorBidi" w:cstheme="majorBidi"/>
          <w:b/>
          <w:bCs/>
          <w:color w:val="000000" w:themeColor="text1"/>
          <w:sz w:val="24"/>
          <w:szCs w:val="24"/>
          <w:rtl/>
        </w:rPr>
        <w:t xml:space="preserve">لعضو الجماعة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تقبل الأعضاء و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تقبل الأخصائي و المؤسسة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كراهية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1 و 2 </w:t>
      </w:r>
    </w:p>
    <w:p w:rsidR="006A36B0" w:rsidRPr="006D0C3A" w:rsidRDefault="006A36B0" w:rsidP="006A36B0">
      <w:pPr>
        <w:pStyle w:val="a3"/>
        <w:rPr>
          <w:rFonts w:asciiTheme="majorBidi" w:hAnsiTheme="majorBidi" w:cstheme="majorBidi"/>
          <w:color w:val="000000" w:themeColor="text1"/>
          <w:sz w:val="24"/>
          <w:szCs w:val="24"/>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تشمل</w:t>
      </w:r>
      <w:r w:rsidR="00FB6B6D" w:rsidRPr="006D0C3A">
        <w:rPr>
          <w:rFonts w:asciiTheme="majorBidi" w:hAnsiTheme="majorBidi" w:cstheme="majorBidi"/>
          <w:b/>
          <w:bCs/>
          <w:color w:val="000000" w:themeColor="text1"/>
          <w:sz w:val="24"/>
          <w:szCs w:val="24"/>
          <w:rtl/>
        </w:rPr>
        <w:t xml:space="preserve"> المشاعر السلبية </w:t>
      </w:r>
      <w:r w:rsidRPr="006D0C3A">
        <w:rPr>
          <w:rFonts w:asciiTheme="majorBidi" w:hAnsiTheme="majorBidi" w:cstheme="majorBidi"/>
          <w:b/>
          <w:bCs/>
          <w:color w:val="000000" w:themeColor="text1"/>
          <w:sz w:val="24"/>
          <w:szCs w:val="24"/>
          <w:rtl/>
        </w:rPr>
        <w:t xml:space="preserve">لعضو الجماعة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كراهية عضو في الجماعة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كراهية الجماعة </w:t>
      </w:r>
    </w:p>
    <w:p w:rsidR="00FB6B6D" w:rsidRPr="006D0C3A" w:rsidRDefault="00FB6B6D"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العداء الموجه للأخصائي</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FB6B6D"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واجب الأخصائي </w:t>
      </w:r>
      <w:r w:rsidR="006A36B0" w:rsidRPr="006D0C3A">
        <w:rPr>
          <w:rFonts w:asciiTheme="majorBidi" w:hAnsiTheme="majorBidi" w:cstheme="majorBidi"/>
          <w:b/>
          <w:bCs/>
          <w:color w:val="000000" w:themeColor="text1"/>
          <w:sz w:val="24"/>
          <w:szCs w:val="24"/>
          <w:rtl/>
        </w:rPr>
        <w:t xml:space="preserve">نحو مشاعر عضو الجماعة : </w:t>
      </w:r>
    </w:p>
    <w:p w:rsidR="00FB6B6D" w:rsidRPr="006D0C3A" w:rsidRDefault="00FB6B6D"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 مساعدة العضو أن يتفه</w:t>
      </w:r>
      <w:r w:rsidR="006A36B0" w:rsidRPr="006D0C3A">
        <w:rPr>
          <w:rFonts w:asciiTheme="majorBidi" w:hAnsiTheme="majorBidi" w:cstheme="majorBidi"/>
          <w:color w:val="000000" w:themeColor="text1"/>
          <w:sz w:val="24"/>
          <w:szCs w:val="24"/>
          <w:u w:val="single"/>
          <w:rtl/>
        </w:rPr>
        <w:t>م ويتقبل تلك المشاعر</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نكران المشاعر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تنمية المشاعر السلبية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6A36B0" w:rsidRPr="006D0C3A" w:rsidRDefault="006A36B0" w:rsidP="006A36B0">
      <w:pPr>
        <w:pStyle w:val="a3"/>
        <w:rPr>
          <w:rFonts w:asciiTheme="majorBidi" w:hAnsiTheme="majorBidi" w:cstheme="majorBidi"/>
          <w:color w:val="000000" w:themeColor="text1"/>
          <w:sz w:val="24"/>
          <w:szCs w:val="24"/>
        </w:rPr>
      </w:pPr>
    </w:p>
    <w:p w:rsidR="00171FF0" w:rsidRPr="006D0C3A" w:rsidRDefault="00171FF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تعتبر مشاعر الجماعة : </w:t>
      </w:r>
    </w:p>
    <w:p w:rsidR="006A36B0" w:rsidRPr="006D0C3A" w:rsidRDefault="00171FF0" w:rsidP="00171FF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w:t>
      </w:r>
      <w:r w:rsidR="006A36B0" w:rsidRPr="006D0C3A">
        <w:rPr>
          <w:rFonts w:asciiTheme="majorBidi" w:hAnsiTheme="majorBidi" w:cstheme="majorBidi"/>
          <w:color w:val="000000" w:themeColor="text1"/>
          <w:sz w:val="24"/>
          <w:szCs w:val="24"/>
          <w:rtl/>
        </w:rPr>
        <w:t>مجموع حسابي لمشاعر الأعضاء</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نكران مشاعر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تفهم لمشاعر كل عضو في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71FF0" w:rsidRPr="006D0C3A" w:rsidRDefault="00171FF0" w:rsidP="00171FF0">
      <w:pPr>
        <w:pStyle w:val="a3"/>
        <w:rPr>
          <w:rFonts w:asciiTheme="majorBidi" w:hAnsiTheme="majorBidi" w:cstheme="majorBidi"/>
          <w:color w:val="000000" w:themeColor="text1"/>
          <w:sz w:val="24"/>
          <w:szCs w:val="24"/>
          <w:rtl/>
        </w:rPr>
      </w:pPr>
    </w:p>
    <w:p w:rsidR="00171FF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البعد الزمني الرئيسي الذي يساعد فيه الأخصائي الجماعة وأعضائها لتحقيق إغراضها</w:t>
      </w:r>
      <w:r w:rsidR="00171FF0" w:rsidRPr="006D0C3A">
        <w:rPr>
          <w:rFonts w:asciiTheme="majorBidi" w:hAnsiTheme="majorBidi" w:cstheme="majorBidi"/>
          <w:b/>
          <w:bCs/>
          <w:color w:val="000000" w:themeColor="text1"/>
          <w:sz w:val="24"/>
          <w:szCs w:val="24"/>
          <w:rtl/>
        </w:rPr>
        <w:t xml:space="preserve">: </w:t>
      </w:r>
    </w:p>
    <w:p w:rsidR="006A36B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المستقبل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الحاضر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الماضي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لا شيء مما سبق </w:t>
      </w:r>
    </w:p>
    <w:p w:rsidR="00171FF0" w:rsidRPr="006D0C3A" w:rsidRDefault="00171FF0" w:rsidP="00171FF0">
      <w:pPr>
        <w:pStyle w:val="a3"/>
        <w:rPr>
          <w:rFonts w:asciiTheme="majorBidi" w:hAnsiTheme="majorBidi" w:cstheme="majorBidi"/>
          <w:color w:val="000000" w:themeColor="text1"/>
          <w:sz w:val="24"/>
          <w:szCs w:val="24"/>
          <w:rtl/>
        </w:rPr>
      </w:pPr>
    </w:p>
    <w:p w:rsidR="00171FF0" w:rsidRPr="006D0C3A" w:rsidRDefault="00171FF0"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 يستخدم الأخصائي تلك المهارة لمساعدة الجماعة على النمو الاجتماعي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استخدام الزمن الواقع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السيطرة على المشاعر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استثارة و استخدام علاقات الجماعة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كل ما سبق </w:t>
      </w:r>
    </w:p>
    <w:p w:rsidR="00171FF0" w:rsidRPr="006D0C3A" w:rsidRDefault="00171FF0" w:rsidP="00171FF0">
      <w:pPr>
        <w:pStyle w:val="a3"/>
        <w:rPr>
          <w:rFonts w:asciiTheme="majorBidi" w:hAnsiTheme="majorBidi" w:cstheme="majorBidi"/>
          <w:color w:val="000000" w:themeColor="text1"/>
          <w:sz w:val="24"/>
          <w:szCs w:val="24"/>
        </w:rPr>
      </w:pPr>
    </w:p>
    <w:p w:rsidR="006A36B0" w:rsidRPr="006D0C3A" w:rsidRDefault="00171FF0"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تتضمن مهارة </w:t>
      </w:r>
      <w:r w:rsidR="006A36B0" w:rsidRPr="006D0C3A">
        <w:rPr>
          <w:rFonts w:asciiTheme="majorBidi" w:hAnsiTheme="majorBidi" w:cstheme="majorBidi"/>
          <w:b/>
          <w:bCs/>
          <w:color w:val="000000" w:themeColor="text1"/>
          <w:sz w:val="24"/>
          <w:szCs w:val="24"/>
          <w:rtl/>
        </w:rPr>
        <w:t xml:space="preserve">استثارة واستخدام علاقات الجماعة </w:t>
      </w:r>
      <w:r w:rsidRPr="006D0C3A">
        <w:rPr>
          <w:rFonts w:asciiTheme="majorBidi" w:hAnsiTheme="majorBidi" w:cstheme="majorBidi"/>
          <w:b/>
          <w:bCs/>
          <w:color w:val="000000" w:themeColor="text1"/>
          <w:sz w:val="24"/>
          <w:szCs w:val="24"/>
          <w:rtl/>
        </w:rPr>
        <w:t>:</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علاقة الجماعة كبؤرة اهتمام لعملية خدمة الجماعة </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lastRenderedPageBreak/>
        <w:t xml:space="preserve">استخدام البرامج كوسيلة لتقوية العلاقات الاجتماعية تزداد العلاقات الاجتماعية بين أفراد الجماعة </w:t>
      </w:r>
      <w:r w:rsidR="00171FF0" w:rsidRPr="006D0C3A">
        <w:rPr>
          <w:rFonts w:asciiTheme="majorBidi" w:hAnsiTheme="majorBidi" w:cstheme="majorBidi"/>
          <w:color w:val="000000" w:themeColor="text1"/>
          <w:sz w:val="24"/>
          <w:szCs w:val="24"/>
          <w:rtl/>
        </w:rPr>
        <w:t xml:space="preserve"> </w:t>
      </w:r>
      <w:r w:rsidRPr="006D0C3A">
        <w:rPr>
          <w:rFonts w:asciiTheme="majorBidi" w:hAnsiTheme="majorBidi" w:cstheme="majorBidi"/>
          <w:color w:val="000000" w:themeColor="text1"/>
          <w:sz w:val="24"/>
          <w:szCs w:val="24"/>
          <w:rtl/>
        </w:rPr>
        <w:t xml:space="preserve"> </w:t>
      </w:r>
    </w:p>
    <w:p w:rsidR="006A36B0" w:rsidRPr="006D0C3A" w:rsidRDefault="006A36B0" w:rsidP="00171FF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ضبط النفس </w:t>
      </w:r>
    </w:p>
    <w:p w:rsidR="006A36B0" w:rsidRPr="006D0C3A" w:rsidRDefault="006A36B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علاقات الجماعة في المواقف الحرجة</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171FF0" w:rsidRPr="006D0C3A" w:rsidRDefault="00171FF0" w:rsidP="00171FF0">
      <w:pPr>
        <w:pStyle w:val="a3"/>
        <w:rPr>
          <w:rFonts w:asciiTheme="majorBidi" w:hAnsiTheme="majorBidi" w:cstheme="majorBidi"/>
          <w:color w:val="000000" w:themeColor="text1"/>
          <w:sz w:val="24"/>
          <w:szCs w:val="24"/>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تفاعل سيكولوجي بين مهني وعميل يرتكز على مبادئ وأسس المهنة ويتسم  دائماً بالثقة والموضوعية </w:t>
      </w:r>
      <w:r w:rsidR="00171FF0" w:rsidRPr="006D0C3A">
        <w:rPr>
          <w:rFonts w:asciiTheme="majorBidi" w:hAnsiTheme="majorBidi" w:cstheme="majorBidi"/>
          <w:b/>
          <w:bCs/>
          <w:color w:val="000000" w:themeColor="text1"/>
          <w:sz w:val="24"/>
          <w:szCs w:val="24"/>
          <w:rtl/>
        </w:rPr>
        <w:t>:</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المرونة </w:t>
      </w:r>
    </w:p>
    <w:p w:rsidR="00171FF0" w:rsidRPr="006D0C3A" w:rsidRDefault="00171FF0" w:rsidP="00171FF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الاتصال </w:t>
      </w:r>
    </w:p>
    <w:p w:rsidR="00171FF0" w:rsidRPr="006D0C3A" w:rsidRDefault="00171FF0" w:rsidP="00171FF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العلاقة المهنية </w:t>
      </w:r>
    </w:p>
    <w:p w:rsidR="00171FF0" w:rsidRPr="006D0C3A" w:rsidRDefault="00171FF0" w:rsidP="00171FF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تتمثل أسس العلاقة المهنية بين الاخصائي والعضو في الجماعة في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الاحترام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التقبل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السرية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الثقة</w:t>
      </w:r>
    </w:p>
    <w:p w:rsidR="006A36B0" w:rsidRPr="006D0C3A" w:rsidRDefault="006A36B0" w:rsidP="006A36B0">
      <w:pPr>
        <w:pStyle w:val="a3"/>
        <w:numPr>
          <w:ilvl w:val="0"/>
          <w:numId w:val="16"/>
        </w:numPr>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الموضوعية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tl/>
        </w:rPr>
      </w:pPr>
      <w:r w:rsidRPr="006D0C3A">
        <w:rPr>
          <w:rFonts w:asciiTheme="majorBidi" w:hAnsiTheme="majorBidi" w:cstheme="majorBidi"/>
          <w:color w:val="000000" w:themeColor="text1"/>
          <w:sz w:val="24"/>
          <w:szCs w:val="24"/>
          <w:u w:val="single"/>
          <w:rtl/>
        </w:rPr>
        <w:t xml:space="preserve">كل ما سبق </w:t>
      </w:r>
    </w:p>
    <w:p w:rsidR="006A36B0" w:rsidRPr="006D0C3A" w:rsidRDefault="006A36B0" w:rsidP="006A36B0">
      <w:pPr>
        <w:ind w:left="360"/>
        <w:rPr>
          <w:rFonts w:asciiTheme="majorBidi" w:hAnsiTheme="majorBidi" w:cstheme="majorBidi"/>
          <w:color w:val="000000" w:themeColor="text1"/>
          <w:sz w:val="24"/>
          <w:szCs w:val="24"/>
          <w:rtl/>
        </w:rPr>
      </w:pPr>
      <w:r w:rsidRPr="006D0C3A">
        <w:rPr>
          <w:rFonts w:asciiTheme="majorBidi" w:hAnsiTheme="majorBidi" w:cstheme="majorBidi"/>
          <w:color w:val="000000" w:themeColor="text1"/>
          <w:sz w:val="24"/>
          <w:szCs w:val="24"/>
          <w:rtl/>
        </w:rPr>
        <w:t xml:space="preserve"> </w:t>
      </w: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نقل المعارف من طرف إلى آخر من خلال المواقف الجماعية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التسجيل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الاتصال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التدوين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التحويل </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 مكون أساسي في الحياة الجماعية وهو الأساس الذي تبنى عليه دراسة البيانات :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الاتصال </w:t>
      </w:r>
    </w:p>
    <w:p w:rsidR="006A36B0"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التسجيل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التفاعل </w:t>
      </w:r>
    </w:p>
    <w:p w:rsidR="006A36B0" w:rsidRPr="006D0C3A" w:rsidRDefault="006A36B0" w:rsidP="006A36B0">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المرونة</w:t>
      </w:r>
    </w:p>
    <w:p w:rsidR="006A36B0" w:rsidRPr="006D0C3A" w:rsidRDefault="006A36B0" w:rsidP="006A36B0">
      <w:pPr>
        <w:pStyle w:val="a3"/>
        <w:rPr>
          <w:rFonts w:asciiTheme="majorBidi" w:hAnsiTheme="majorBidi" w:cstheme="majorBidi"/>
          <w:color w:val="000000" w:themeColor="text1"/>
          <w:sz w:val="24"/>
          <w:szCs w:val="24"/>
          <w:rtl/>
        </w:rPr>
      </w:pPr>
    </w:p>
    <w:p w:rsidR="006A36B0" w:rsidRPr="006D0C3A" w:rsidRDefault="006A36B0"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وضح </w:t>
      </w:r>
      <w:r w:rsidRPr="006D0C3A">
        <w:rPr>
          <w:rFonts w:asciiTheme="majorBidi" w:hAnsiTheme="majorBidi" w:cstheme="majorBidi"/>
          <w:b/>
          <w:bCs/>
          <w:color w:val="000000" w:themeColor="text1"/>
          <w:sz w:val="24"/>
          <w:szCs w:val="24"/>
          <w:highlight w:val="yellow"/>
          <w:rtl/>
        </w:rPr>
        <w:t>تريكر</w:t>
      </w:r>
      <w:r w:rsidRPr="006D0C3A">
        <w:rPr>
          <w:rFonts w:asciiTheme="majorBidi" w:hAnsiTheme="majorBidi" w:cstheme="majorBidi"/>
          <w:b/>
          <w:bCs/>
          <w:color w:val="000000" w:themeColor="text1"/>
          <w:sz w:val="24"/>
          <w:szCs w:val="24"/>
          <w:rtl/>
        </w:rPr>
        <w:t xml:space="preserve"> دور أخصائي الجماعة في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وضع الأهداف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علي وضع الخطط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تنفيذ الخطط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تنظيم نفسها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اختيار قادتها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 مساعدة الجماعة  في اختيار البرامج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 xml:space="preserve">مساعدة الجماعة  في التدريب علي عمليات النقد الذاتي </w:t>
      </w:r>
    </w:p>
    <w:p w:rsidR="006A36B0"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مساعدة الجماعة  في التعرف علي الموارد والإمكانات</w:t>
      </w:r>
    </w:p>
    <w:p w:rsidR="00073E5F" w:rsidRPr="006D0C3A" w:rsidRDefault="006A36B0" w:rsidP="006A36B0">
      <w:pPr>
        <w:pStyle w:val="a3"/>
        <w:numPr>
          <w:ilvl w:val="0"/>
          <w:numId w:val="16"/>
        </w:numPr>
        <w:rPr>
          <w:rFonts w:asciiTheme="majorBidi" w:hAnsiTheme="majorBidi" w:cstheme="majorBidi"/>
          <w:b/>
          <w:bCs/>
          <w:color w:val="000000" w:themeColor="text1"/>
          <w:sz w:val="24"/>
          <w:szCs w:val="24"/>
        </w:rPr>
      </w:pPr>
      <w:r w:rsidRPr="006D0C3A">
        <w:rPr>
          <w:rFonts w:asciiTheme="majorBidi" w:hAnsiTheme="majorBidi" w:cstheme="majorBidi"/>
          <w:color w:val="000000" w:themeColor="text1"/>
          <w:sz w:val="24"/>
          <w:szCs w:val="24"/>
          <w:rtl/>
        </w:rPr>
        <w:t>مساعدة الجماعة  في تكوين علاقات مع الجماعات الأخرى</w:t>
      </w:r>
    </w:p>
    <w:p w:rsidR="007B1ECD" w:rsidRPr="006D0C3A" w:rsidRDefault="006A36B0" w:rsidP="006A36B0">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lastRenderedPageBreak/>
        <w:t xml:space="preserve">كل ما سبق </w:t>
      </w:r>
    </w:p>
    <w:p w:rsidR="006A36B0" w:rsidRPr="006D0C3A" w:rsidRDefault="006A36B0" w:rsidP="006A36B0">
      <w:pPr>
        <w:pStyle w:val="a3"/>
        <w:rPr>
          <w:rFonts w:asciiTheme="majorBidi" w:hAnsiTheme="majorBidi" w:cstheme="majorBidi"/>
          <w:color w:val="000000" w:themeColor="text1"/>
          <w:sz w:val="24"/>
          <w:szCs w:val="24"/>
          <w:u w:val="single"/>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Pr>
      </w:pPr>
      <w:r w:rsidRPr="006D0C3A">
        <w:rPr>
          <w:rFonts w:asciiTheme="majorBidi" w:hAnsiTheme="majorBidi" w:cstheme="majorBidi"/>
          <w:b/>
          <w:bCs/>
          <w:color w:val="000000" w:themeColor="text1"/>
          <w:sz w:val="24"/>
          <w:szCs w:val="24"/>
          <w:rtl/>
        </w:rPr>
        <w:t xml:space="preserve">من المواقف التي تواجه الأخصائي في عمله مع الجماعة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مهارات وقدرات أعضاء الجماعة والمناصب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وضع خطة عمل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ظهور الجماعات الفرعية ( الشلل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أدوار أعضاء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سيطرة فئة قليلة على أعمال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التنازع في الجماعة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413EDF" w:rsidRPr="006D0C3A" w:rsidRDefault="00413EDF" w:rsidP="00793812">
      <w:pPr>
        <w:pStyle w:val="a3"/>
        <w:numPr>
          <w:ilvl w:val="0"/>
          <w:numId w:val="1"/>
        </w:numPr>
        <w:rPr>
          <w:rFonts w:asciiTheme="majorBidi" w:hAnsiTheme="majorBidi" w:cstheme="majorBidi"/>
          <w:b/>
          <w:bCs/>
          <w:color w:val="000000" w:themeColor="text1"/>
          <w:sz w:val="24"/>
          <w:szCs w:val="24"/>
          <w:rtl/>
        </w:rPr>
      </w:pPr>
      <w:r w:rsidRPr="006D0C3A">
        <w:rPr>
          <w:rFonts w:asciiTheme="majorBidi" w:hAnsiTheme="majorBidi" w:cstheme="majorBidi"/>
          <w:b/>
          <w:bCs/>
          <w:color w:val="000000" w:themeColor="text1"/>
          <w:sz w:val="24"/>
          <w:szCs w:val="24"/>
          <w:rtl/>
        </w:rPr>
        <w:t xml:space="preserve">ترجع أسباب حدوث التنازع داخل الجماعة إلى :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 أسباب تتعلق بالفرد وعدم معالجة المشكلات الصغيرة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التنظيم الخطأ للجماعة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زيادة حجم الجماعة</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سوء توزيع العمل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 xml:space="preserve">عدم مشاركة الجماعة في حل مشكلاتها </w:t>
      </w:r>
    </w:p>
    <w:p w:rsidR="00413EDF" w:rsidRPr="006D0C3A" w:rsidRDefault="00413EDF" w:rsidP="00413EDF">
      <w:pPr>
        <w:pStyle w:val="a3"/>
        <w:numPr>
          <w:ilvl w:val="0"/>
          <w:numId w:val="16"/>
        </w:numPr>
        <w:rPr>
          <w:rFonts w:asciiTheme="majorBidi" w:hAnsiTheme="majorBidi" w:cstheme="majorBidi"/>
          <w:color w:val="000000" w:themeColor="text1"/>
          <w:sz w:val="24"/>
          <w:szCs w:val="24"/>
        </w:rPr>
      </w:pPr>
      <w:r w:rsidRPr="006D0C3A">
        <w:rPr>
          <w:rFonts w:asciiTheme="majorBidi" w:hAnsiTheme="majorBidi" w:cstheme="majorBidi"/>
          <w:color w:val="000000" w:themeColor="text1"/>
          <w:sz w:val="24"/>
          <w:szCs w:val="24"/>
          <w:rtl/>
        </w:rPr>
        <w:t>عدم وضوح أغراض الجماعة</w:t>
      </w:r>
    </w:p>
    <w:p w:rsidR="00413EDF" w:rsidRPr="006D0C3A" w:rsidRDefault="00413EDF" w:rsidP="00413EDF">
      <w:pPr>
        <w:pStyle w:val="a3"/>
        <w:numPr>
          <w:ilvl w:val="0"/>
          <w:numId w:val="16"/>
        </w:numPr>
        <w:rPr>
          <w:rFonts w:asciiTheme="majorBidi" w:hAnsiTheme="majorBidi" w:cstheme="majorBidi"/>
          <w:color w:val="000000" w:themeColor="text1"/>
          <w:sz w:val="24"/>
          <w:szCs w:val="24"/>
          <w:u w:val="single"/>
        </w:rPr>
      </w:pPr>
      <w:r w:rsidRPr="006D0C3A">
        <w:rPr>
          <w:rFonts w:asciiTheme="majorBidi" w:hAnsiTheme="majorBidi" w:cstheme="majorBidi"/>
          <w:color w:val="000000" w:themeColor="text1"/>
          <w:sz w:val="24"/>
          <w:szCs w:val="24"/>
          <w:u w:val="single"/>
          <w:rtl/>
        </w:rPr>
        <w:t xml:space="preserve">كل ما سبق </w:t>
      </w:r>
    </w:p>
    <w:p w:rsidR="00413EDF" w:rsidRPr="006D0C3A" w:rsidRDefault="00413EDF" w:rsidP="00413EDF">
      <w:pPr>
        <w:pStyle w:val="a3"/>
        <w:rPr>
          <w:rFonts w:asciiTheme="majorBidi" w:hAnsiTheme="majorBidi" w:cstheme="majorBidi"/>
          <w:color w:val="000000" w:themeColor="text1"/>
          <w:sz w:val="24"/>
          <w:szCs w:val="24"/>
          <w:rtl/>
        </w:rPr>
      </w:pPr>
    </w:p>
    <w:p w:rsidR="007B1ECD" w:rsidRPr="006D0C3A" w:rsidRDefault="007B1ECD" w:rsidP="00413EDF">
      <w:pPr>
        <w:pStyle w:val="a3"/>
        <w:ind w:left="1365"/>
        <w:rPr>
          <w:rFonts w:asciiTheme="majorBidi" w:hAnsiTheme="majorBidi" w:cstheme="majorBidi"/>
          <w:color w:val="000000" w:themeColor="text1"/>
          <w:sz w:val="24"/>
          <w:szCs w:val="24"/>
          <w:u w:val="single"/>
        </w:rPr>
      </w:pPr>
    </w:p>
    <w:sectPr w:rsidR="007B1ECD" w:rsidRPr="006D0C3A" w:rsidSect="00D27E3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3989" w:rsidRDefault="00A73989" w:rsidP="00D27E3B">
      <w:pPr>
        <w:spacing w:after="0" w:line="240" w:lineRule="auto"/>
      </w:pPr>
      <w:r>
        <w:separator/>
      </w:r>
    </w:p>
  </w:endnote>
  <w:endnote w:type="continuationSeparator" w:id="0">
    <w:p w:rsidR="00A73989" w:rsidRDefault="00A73989" w:rsidP="00D27E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1940924"/>
      <w:docPartObj>
        <w:docPartGallery w:val="Page Numbers (Bottom of Page)"/>
        <w:docPartUnique/>
      </w:docPartObj>
    </w:sdtPr>
    <w:sdtContent>
      <w:p w:rsidR="00D27E3B" w:rsidRDefault="007F68DC">
        <w:pPr>
          <w:pStyle w:val="a5"/>
          <w:jc w:val="right"/>
        </w:pPr>
        <w:fldSimple w:instr=" PAGE   \* MERGEFORMAT ">
          <w:r w:rsidR="006D0C3A" w:rsidRPr="006D0C3A">
            <w:rPr>
              <w:rFonts w:cs="Calibri"/>
              <w:noProof/>
              <w:rtl/>
              <w:lang w:val="ar-SA"/>
            </w:rPr>
            <w:t>1</w:t>
          </w:r>
        </w:fldSimple>
      </w:p>
    </w:sdtContent>
  </w:sdt>
  <w:p w:rsidR="00D27E3B" w:rsidRDefault="00D27E3B">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3989" w:rsidRDefault="00A73989" w:rsidP="00D27E3B">
      <w:pPr>
        <w:spacing w:after="0" w:line="240" w:lineRule="auto"/>
      </w:pPr>
      <w:r>
        <w:separator/>
      </w:r>
    </w:p>
  </w:footnote>
  <w:footnote w:type="continuationSeparator" w:id="0">
    <w:p w:rsidR="00A73989" w:rsidRDefault="00A73989" w:rsidP="00D27E3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E3B" w:rsidRDefault="00D27E3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A10EC"/>
    <w:multiLevelType w:val="hybridMultilevel"/>
    <w:tmpl w:val="E07C75F0"/>
    <w:lvl w:ilvl="0" w:tplc="E048B94A">
      <w:start w:val="1"/>
      <w:numFmt w:val="bullet"/>
      <w:lvlText w:val="o"/>
      <w:lvlJc w:val="left"/>
      <w:pPr>
        <w:tabs>
          <w:tab w:val="num" w:pos="720"/>
        </w:tabs>
        <w:ind w:left="720" w:hanging="360"/>
      </w:pPr>
      <w:rPr>
        <w:rFonts w:ascii="Courier New" w:hAnsi="Courier New" w:cs="Times New Roman" w:hint="default"/>
      </w:rPr>
    </w:lvl>
    <w:lvl w:ilvl="1" w:tplc="F2707046">
      <w:start w:val="1"/>
      <w:numFmt w:val="bullet"/>
      <w:lvlText w:val="o"/>
      <w:lvlJc w:val="left"/>
      <w:pPr>
        <w:tabs>
          <w:tab w:val="num" w:pos="1440"/>
        </w:tabs>
        <w:ind w:left="1440" w:hanging="360"/>
      </w:pPr>
      <w:rPr>
        <w:rFonts w:ascii="Courier New" w:hAnsi="Courier New" w:cs="Times New Roman" w:hint="default"/>
      </w:rPr>
    </w:lvl>
    <w:lvl w:ilvl="2" w:tplc="90AC9A3A">
      <w:start w:val="1"/>
      <w:numFmt w:val="bullet"/>
      <w:lvlText w:val="o"/>
      <w:lvlJc w:val="left"/>
      <w:pPr>
        <w:tabs>
          <w:tab w:val="num" w:pos="2160"/>
        </w:tabs>
        <w:ind w:left="2160" w:hanging="360"/>
      </w:pPr>
      <w:rPr>
        <w:rFonts w:ascii="Courier New" w:hAnsi="Courier New" w:cs="Times New Roman" w:hint="default"/>
      </w:rPr>
    </w:lvl>
    <w:lvl w:ilvl="3" w:tplc="51408E5C">
      <w:start w:val="1"/>
      <w:numFmt w:val="bullet"/>
      <w:lvlText w:val="o"/>
      <w:lvlJc w:val="left"/>
      <w:pPr>
        <w:tabs>
          <w:tab w:val="num" w:pos="2880"/>
        </w:tabs>
        <w:ind w:left="2880" w:hanging="360"/>
      </w:pPr>
      <w:rPr>
        <w:rFonts w:ascii="Courier New" w:hAnsi="Courier New" w:cs="Times New Roman" w:hint="default"/>
      </w:rPr>
    </w:lvl>
    <w:lvl w:ilvl="4" w:tplc="02D86D54">
      <w:start w:val="1"/>
      <w:numFmt w:val="bullet"/>
      <w:lvlText w:val="o"/>
      <w:lvlJc w:val="left"/>
      <w:pPr>
        <w:tabs>
          <w:tab w:val="num" w:pos="3600"/>
        </w:tabs>
        <w:ind w:left="3600" w:hanging="360"/>
      </w:pPr>
      <w:rPr>
        <w:rFonts w:ascii="Courier New" w:hAnsi="Courier New" w:cs="Times New Roman" w:hint="default"/>
      </w:rPr>
    </w:lvl>
    <w:lvl w:ilvl="5" w:tplc="B7943720">
      <w:start w:val="1"/>
      <w:numFmt w:val="bullet"/>
      <w:lvlText w:val="o"/>
      <w:lvlJc w:val="left"/>
      <w:pPr>
        <w:tabs>
          <w:tab w:val="num" w:pos="4320"/>
        </w:tabs>
        <w:ind w:left="4320" w:hanging="360"/>
      </w:pPr>
      <w:rPr>
        <w:rFonts w:ascii="Courier New" w:hAnsi="Courier New" w:cs="Times New Roman" w:hint="default"/>
      </w:rPr>
    </w:lvl>
    <w:lvl w:ilvl="6" w:tplc="49DA9128">
      <w:start w:val="1"/>
      <w:numFmt w:val="bullet"/>
      <w:lvlText w:val="o"/>
      <w:lvlJc w:val="left"/>
      <w:pPr>
        <w:tabs>
          <w:tab w:val="num" w:pos="5040"/>
        </w:tabs>
        <w:ind w:left="5040" w:hanging="360"/>
      </w:pPr>
      <w:rPr>
        <w:rFonts w:ascii="Courier New" w:hAnsi="Courier New" w:cs="Times New Roman" w:hint="default"/>
      </w:rPr>
    </w:lvl>
    <w:lvl w:ilvl="7" w:tplc="548AC5A4">
      <w:start w:val="1"/>
      <w:numFmt w:val="bullet"/>
      <w:lvlText w:val="o"/>
      <w:lvlJc w:val="left"/>
      <w:pPr>
        <w:tabs>
          <w:tab w:val="num" w:pos="5760"/>
        </w:tabs>
        <w:ind w:left="5760" w:hanging="360"/>
      </w:pPr>
      <w:rPr>
        <w:rFonts w:ascii="Courier New" w:hAnsi="Courier New" w:cs="Times New Roman" w:hint="default"/>
      </w:rPr>
    </w:lvl>
    <w:lvl w:ilvl="8" w:tplc="B68A65B0">
      <w:start w:val="1"/>
      <w:numFmt w:val="bullet"/>
      <w:lvlText w:val="o"/>
      <w:lvlJc w:val="left"/>
      <w:pPr>
        <w:tabs>
          <w:tab w:val="num" w:pos="6480"/>
        </w:tabs>
        <w:ind w:left="6480" w:hanging="360"/>
      </w:pPr>
      <w:rPr>
        <w:rFonts w:ascii="Courier New" w:hAnsi="Courier New" w:cs="Times New Roman" w:hint="default"/>
      </w:rPr>
    </w:lvl>
  </w:abstractNum>
  <w:abstractNum w:abstractNumId="1">
    <w:nsid w:val="05EC6425"/>
    <w:multiLevelType w:val="hybridMultilevel"/>
    <w:tmpl w:val="15280B76"/>
    <w:lvl w:ilvl="0" w:tplc="90A8E42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FA440E"/>
    <w:multiLevelType w:val="hybridMultilevel"/>
    <w:tmpl w:val="356AB252"/>
    <w:lvl w:ilvl="0" w:tplc="6D8ACCF4">
      <w:start w:val="1"/>
      <w:numFmt w:val="bullet"/>
      <w:lvlText w:val=""/>
      <w:lvlJc w:val="left"/>
      <w:pPr>
        <w:tabs>
          <w:tab w:val="num" w:pos="720"/>
        </w:tabs>
        <w:ind w:left="720" w:hanging="360"/>
      </w:pPr>
      <w:rPr>
        <w:rFonts w:ascii="Wingdings" w:hAnsi="Wingdings" w:hint="default"/>
      </w:rPr>
    </w:lvl>
    <w:lvl w:ilvl="1" w:tplc="3CF624AC">
      <w:start w:val="1"/>
      <w:numFmt w:val="bullet"/>
      <w:lvlText w:val=""/>
      <w:lvlJc w:val="left"/>
      <w:pPr>
        <w:tabs>
          <w:tab w:val="num" w:pos="1440"/>
        </w:tabs>
        <w:ind w:left="1440" w:hanging="360"/>
      </w:pPr>
      <w:rPr>
        <w:rFonts w:ascii="Wingdings" w:hAnsi="Wingdings" w:hint="default"/>
      </w:rPr>
    </w:lvl>
    <w:lvl w:ilvl="2" w:tplc="4B0EB8D6">
      <w:start w:val="1"/>
      <w:numFmt w:val="bullet"/>
      <w:lvlText w:val=""/>
      <w:lvlJc w:val="left"/>
      <w:pPr>
        <w:tabs>
          <w:tab w:val="num" w:pos="2160"/>
        </w:tabs>
        <w:ind w:left="2160" w:hanging="360"/>
      </w:pPr>
      <w:rPr>
        <w:rFonts w:ascii="Wingdings" w:hAnsi="Wingdings" w:hint="default"/>
      </w:rPr>
    </w:lvl>
    <w:lvl w:ilvl="3" w:tplc="9718D79A">
      <w:start w:val="1"/>
      <w:numFmt w:val="bullet"/>
      <w:lvlText w:val=""/>
      <w:lvlJc w:val="left"/>
      <w:pPr>
        <w:tabs>
          <w:tab w:val="num" w:pos="2880"/>
        </w:tabs>
        <w:ind w:left="2880" w:hanging="360"/>
      </w:pPr>
      <w:rPr>
        <w:rFonts w:ascii="Wingdings" w:hAnsi="Wingdings" w:hint="default"/>
      </w:rPr>
    </w:lvl>
    <w:lvl w:ilvl="4" w:tplc="B106C50A">
      <w:start w:val="1"/>
      <w:numFmt w:val="bullet"/>
      <w:lvlText w:val=""/>
      <w:lvlJc w:val="left"/>
      <w:pPr>
        <w:tabs>
          <w:tab w:val="num" w:pos="3600"/>
        </w:tabs>
        <w:ind w:left="3600" w:hanging="360"/>
      </w:pPr>
      <w:rPr>
        <w:rFonts w:ascii="Wingdings" w:hAnsi="Wingdings" w:hint="default"/>
      </w:rPr>
    </w:lvl>
    <w:lvl w:ilvl="5" w:tplc="9306E96E">
      <w:start w:val="1"/>
      <w:numFmt w:val="bullet"/>
      <w:lvlText w:val=""/>
      <w:lvlJc w:val="left"/>
      <w:pPr>
        <w:tabs>
          <w:tab w:val="num" w:pos="4320"/>
        </w:tabs>
        <w:ind w:left="4320" w:hanging="360"/>
      </w:pPr>
      <w:rPr>
        <w:rFonts w:ascii="Wingdings" w:hAnsi="Wingdings" w:hint="default"/>
      </w:rPr>
    </w:lvl>
    <w:lvl w:ilvl="6" w:tplc="E4A63A1E">
      <w:start w:val="1"/>
      <w:numFmt w:val="bullet"/>
      <w:lvlText w:val=""/>
      <w:lvlJc w:val="left"/>
      <w:pPr>
        <w:tabs>
          <w:tab w:val="num" w:pos="5040"/>
        </w:tabs>
        <w:ind w:left="5040" w:hanging="360"/>
      </w:pPr>
      <w:rPr>
        <w:rFonts w:ascii="Wingdings" w:hAnsi="Wingdings" w:hint="default"/>
      </w:rPr>
    </w:lvl>
    <w:lvl w:ilvl="7" w:tplc="D8CEF6FA">
      <w:start w:val="1"/>
      <w:numFmt w:val="bullet"/>
      <w:lvlText w:val=""/>
      <w:lvlJc w:val="left"/>
      <w:pPr>
        <w:tabs>
          <w:tab w:val="num" w:pos="5760"/>
        </w:tabs>
        <w:ind w:left="5760" w:hanging="360"/>
      </w:pPr>
      <w:rPr>
        <w:rFonts w:ascii="Wingdings" w:hAnsi="Wingdings" w:hint="default"/>
      </w:rPr>
    </w:lvl>
    <w:lvl w:ilvl="8" w:tplc="8C1CAF80">
      <w:start w:val="1"/>
      <w:numFmt w:val="bullet"/>
      <w:lvlText w:val=""/>
      <w:lvlJc w:val="left"/>
      <w:pPr>
        <w:tabs>
          <w:tab w:val="num" w:pos="6480"/>
        </w:tabs>
        <w:ind w:left="6480" w:hanging="360"/>
      </w:pPr>
      <w:rPr>
        <w:rFonts w:ascii="Wingdings" w:hAnsi="Wingdings" w:hint="default"/>
      </w:rPr>
    </w:lvl>
  </w:abstractNum>
  <w:abstractNum w:abstractNumId="3">
    <w:nsid w:val="0FA725FB"/>
    <w:multiLevelType w:val="hybridMultilevel"/>
    <w:tmpl w:val="721E7D2C"/>
    <w:lvl w:ilvl="0" w:tplc="6610DC6E">
      <w:start w:val="1"/>
      <w:numFmt w:val="bullet"/>
      <w:lvlText w:val="-"/>
      <w:lvlJc w:val="left"/>
      <w:pPr>
        <w:tabs>
          <w:tab w:val="num" w:pos="720"/>
        </w:tabs>
        <w:ind w:left="720" w:hanging="360"/>
      </w:pPr>
      <w:rPr>
        <w:rFonts w:ascii="Times New Roman" w:hAnsi="Times New Roman" w:cs="Times New Roman" w:hint="default"/>
      </w:rPr>
    </w:lvl>
    <w:lvl w:ilvl="1" w:tplc="E64A5D94">
      <w:start w:val="1"/>
      <w:numFmt w:val="bullet"/>
      <w:lvlText w:val="-"/>
      <w:lvlJc w:val="left"/>
      <w:pPr>
        <w:tabs>
          <w:tab w:val="num" w:pos="1440"/>
        </w:tabs>
        <w:ind w:left="1440" w:hanging="360"/>
      </w:pPr>
      <w:rPr>
        <w:rFonts w:ascii="Times New Roman" w:hAnsi="Times New Roman" w:cs="Times New Roman" w:hint="default"/>
      </w:rPr>
    </w:lvl>
    <w:lvl w:ilvl="2" w:tplc="513A7EF0">
      <w:start w:val="1"/>
      <w:numFmt w:val="bullet"/>
      <w:lvlText w:val="-"/>
      <w:lvlJc w:val="left"/>
      <w:pPr>
        <w:tabs>
          <w:tab w:val="num" w:pos="2160"/>
        </w:tabs>
        <w:ind w:left="2160" w:hanging="360"/>
      </w:pPr>
      <w:rPr>
        <w:rFonts w:ascii="Times New Roman" w:hAnsi="Times New Roman" w:cs="Times New Roman" w:hint="default"/>
      </w:rPr>
    </w:lvl>
    <w:lvl w:ilvl="3" w:tplc="35EC05FA">
      <w:start w:val="1"/>
      <w:numFmt w:val="bullet"/>
      <w:lvlText w:val="-"/>
      <w:lvlJc w:val="left"/>
      <w:pPr>
        <w:tabs>
          <w:tab w:val="num" w:pos="2880"/>
        </w:tabs>
        <w:ind w:left="2880" w:hanging="360"/>
      </w:pPr>
      <w:rPr>
        <w:rFonts w:ascii="Times New Roman" w:hAnsi="Times New Roman" w:cs="Times New Roman" w:hint="default"/>
      </w:rPr>
    </w:lvl>
    <w:lvl w:ilvl="4" w:tplc="909651B6">
      <w:start w:val="1"/>
      <w:numFmt w:val="bullet"/>
      <w:lvlText w:val="-"/>
      <w:lvlJc w:val="left"/>
      <w:pPr>
        <w:tabs>
          <w:tab w:val="num" w:pos="3600"/>
        </w:tabs>
        <w:ind w:left="3600" w:hanging="360"/>
      </w:pPr>
      <w:rPr>
        <w:rFonts w:ascii="Times New Roman" w:hAnsi="Times New Roman" w:cs="Times New Roman" w:hint="default"/>
      </w:rPr>
    </w:lvl>
    <w:lvl w:ilvl="5" w:tplc="2D22BDBE">
      <w:start w:val="1"/>
      <w:numFmt w:val="bullet"/>
      <w:lvlText w:val="-"/>
      <w:lvlJc w:val="left"/>
      <w:pPr>
        <w:tabs>
          <w:tab w:val="num" w:pos="4320"/>
        </w:tabs>
        <w:ind w:left="4320" w:hanging="360"/>
      </w:pPr>
      <w:rPr>
        <w:rFonts w:ascii="Times New Roman" w:hAnsi="Times New Roman" w:cs="Times New Roman" w:hint="default"/>
      </w:rPr>
    </w:lvl>
    <w:lvl w:ilvl="6" w:tplc="9DDEBF88">
      <w:start w:val="1"/>
      <w:numFmt w:val="bullet"/>
      <w:lvlText w:val="-"/>
      <w:lvlJc w:val="left"/>
      <w:pPr>
        <w:tabs>
          <w:tab w:val="num" w:pos="5040"/>
        </w:tabs>
        <w:ind w:left="5040" w:hanging="360"/>
      </w:pPr>
      <w:rPr>
        <w:rFonts w:ascii="Times New Roman" w:hAnsi="Times New Roman" w:cs="Times New Roman" w:hint="default"/>
      </w:rPr>
    </w:lvl>
    <w:lvl w:ilvl="7" w:tplc="42120428">
      <w:start w:val="1"/>
      <w:numFmt w:val="bullet"/>
      <w:lvlText w:val="-"/>
      <w:lvlJc w:val="left"/>
      <w:pPr>
        <w:tabs>
          <w:tab w:val="num" w:pos="5760"/>
        </w:tabs>
        <w:ind w:left="5760" w:hanging="360"/>
      </w:pPr>
      <w:rPr>
        <w:rFonts w:ascii="Times New Roman" w:hAnsi="Times New Roman" w:cs="Times New Roman" w:hint="default"/>
      </w:rPr>
    </w:lvl>
    <w:lvl w:ilvl="8" w:tplc="B1966856">
      <w:start w:val="1"/>
      <w:numFmt w:val="bullet"/>
      <w:lvlText w:val="-"/>
      <w:lvlJc w:val="left"/>
      <w:pPr>
        <w:tabs>
          <w:tab w:val="num" w:pos="6480"/>
        </w:tabs>
        <w:ind w:left="6480" w:hanging="360"/>
      </w:pPr>
      <w:rPr>
        <w:rFonts w:ascii="Times New Roman" w:hAnsi="Times New Roman" w:cs="Times New Roman" w:hint="default"/>
      </w:rPr>
    </w:lvl>
  </w:abstractNum>
  <w:abstractNum w:abstractNumId="4">
    <w:nsid w:val="10914D45"/>
    <w:multiLevelType w:val="hybridMultilevel"/>
    <w:tmpl w:val="1BBEA836"/>
    <w:lvl w:ilvl="0" w:tplc="97C00BD6">
      <w:start w:val="1"/>
      <w:numFmt w:val="bullet"/>
      <w:lvlText w:val="-"/>
      <w:lvlJc w:val="left"/>
      <w:pPr>
        <w:tabs>
          <w:tab w:val="num" w:pos="720"/>
        </w:tabs>
        <w:ind w:left="720" w:hanging="360"/>
      </w:pPr>
      <w:rPr>
        <w:rFonts w:ascii="Times New Roman" w:hAnsi="Times New Roman" w:cs="Times New Roman" w:hint="default"/>
      </w:rPr>
    </w:lvl>
    <w:lvl w:ilvl="1" w:tplc="681A0358">
      <w:start w:val="1"/>
      <w:numFmt w:val="bullet"/>
      <w:lvlText w:val="-"/>
      <w:lvlJc w:val="left"/>
      <w:pPr>
        <w:tabs>
          <w:tab w:val="num" w:pos="1440"/>
        </w:tabs>
        <w:ind w:left="1440" w:hanging="360"/>
      </w:pPr>
      <w:rPr>
        <w:rFonts w:ascii="Times New Roman" w:hAnsi="Times New Roman" w:cs="Times New Roman" w:hint="default"/>
      </w:rPr>
    </w:lvl>
    <w:lvl w:ilvl="2" w:tplc="8D36F5DA">
      <w:start w:val="1"/>
      <w:numFmt w:val="bullet"/>
      <w:lvlText w:val="-"/>
      <w:lvlJc w:val="left"/>
      <w:pPr>
        <w:tabs>
          <w:tab w:val="num" w:pos="2160"/>
        </w:tabs>
        <w:ind w:left="2160" w:hanging="360"/>
      </w:pPr>
      <w:rPr>
        <w:rFonts w:ascii="Times New Roman" w:hAnsi="Times New Roman" w:cs="Times New Roman" w:hint="default"/>
      </w:rPr>
    </w:lvl>
    <w:lvl w:ilvl="3" w:tplc="6ECC0B98">
      <w:start w:val="1"/>
      <w:numFmt w:val="bullet"/>
      <w:lvlText w:val="-"/>
      <w:lvlJc w:val="left"/>
      <w:pPr>
        <w:tabs>
          <w:tab w:val="num" w:pos="2880"/>
        </w:tabs>
        <w:ind w:left="2880" w:hanging="360"/>
      </w:pPr>
      <w:rPr>
        <w:rFonts w:ascii="Times New Roman" w:hAnsi="Times New Roman" w:cs="Times New Roman" w:hint="default"/>
      </w:rPr>
    </w:lvl>
    <w:lvl w:ilvl="4" w:tplc="283E602A">
      <w:start w:val="1"/>
      <w:numFmt w:val="bullet"/>
      <w:lvlText w:val="-"/>
      <w:lvlJc w:val="left"/>
      <w:pPr>
        <w:tabs>
          <w:tab w:val="num" w:pos="3600"/>
        </w:tabs>
        <w:ind w:left="3600" w:hanging="360"/>
      </w:pPr>
      <w:rPr>
        <w:rFonts w:ascii="Times New Roman" w:hAnsi="Times New Roman" w:cs="Times New Roman" w:hint="default"/>
      </w:rPr>
    </w:lvl>
    <w:lvl w:ilvl="5" w:tplc="BF2C7BE0">
      <w:start w:val="1"/>
      <w:numFmt w:val="bullet"/>
      <w:lvlText w:val="-"/>
      <w:lvlJc w:val="left"/>
      <w:pPr>
        <w:tabs>
          <w:tab w:val="num" w:pos="4320"/>
        </w:tabs>
        <w:ind w:left="4320" w:hanging="360"/>
      </w:pPr>
      <w:rPr>
        <w:rFonts w:ascii="Times New Roman" w:hAnsi="Times New Roman" w:cs="Times New Roman" w:hint="default"/>
      </w:rPr>
    </w:lvl>
    <w:lvl w:ilvl="6" w:tplc="C74E71FC">
      <w:start w:val="1"/>
      <w:numFmt w:val="bullet"/>
      <w:lvlText w:val="-"/>
      <w:lvlJc w:val="left"/>
      <w:pPr>
        <w:tabs>
          <w:tab w:val="num" w:pos="5040"/>
        </w:tabs>
        <w:ind w:left="5040" w:hanging="360"/>
      </w:pPr>
      <w:rPr>
        <w:rFonts w:ascii="Times New Roman" w:hAnsi="Times New Roman" w:cs="Times New Roman" w:hint="default"/>
      </w:rPr>
    </w:lvl>
    <w:lvl w:ilvl="7" w:tplc="379CE53E">
      <w:start w:val="1"/>
      <w:numFmt w:val="bullet"/>
      <w:lvlText w:val="-"/>
      <w:lvlJc w:val="left"/>
      <w:pPr>
        <w:tabs>
          <w:tab w:val="num" w:pos="5760"/>
        </w:tabs>
        <w:ind w:left="5760" w:hanging="360"/>
      </w:pPr>
      <w:rPr>
        <w:rFonts w:ascii="Times New Roman" w:hAnsi="Times New Roman" w:cs="Times New Roman" w:hint="default"/>
      </w:rPr>
    </w:lvl>
    <w:lvl w:ilvl="8" w:tplc="152A3C6C">
      <w:start w:val="1"/>
      <w:numFmt w:val="bullet"/>
      <w:lvlText w:val="-"/>
      <w:lvlJc w:val="left"/>
      <w:pPr>
        <w:tabs>
          <w:tab w:val="num" w:pos="6480"/>
        </w:tabs>
        <w:ind w:left="6480" w:hanging="360"/>
      </w:pPr>
      <w:rPr>
        <w:rFonts w:ascii="Times New Roman" w:hAnsi="Times New Roman" w:cs="Times New Roman" w:hint="default"/>
      </w:rPr>
    </w:lvl>
  </w:abstractNum>
  <w:abstractNum w:abstractNumId="5">
    <w:nsid w:val="13321FAF"/>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BA7256"/>
    <w:multiLevelType w:val="hybridMultilevel"/>
    <w:tmpl w:val="5698A024"/>
    <w:lvl w:ilvl="0" w:tplc="18F00E44">
      <w:start w:val="1"/>
      <w:numFmt w:val="bullet"/>
      <w:lvlText w:val=""/>
      <w:lvlJc w:val="left"/>
      <w:pPr>
        <w:tabs>
          <w:tab w:val="num" w:pos="720"/>
        </w:tabs>
        <w:ind w:left="720" w:hanging="360"/>
      </w:pPr>
      <w:rPr>
        <w:rFonts w:ascii="Wingdings" w:hAnsi="Wingdings" w:hint="default"/>
      </w:rPr>
    </w:lvl>
    <w:lvl w:ilvl="1" w:tplc="AE603A8C">
      <w:start w:val="1"/>
      <w:numFmt w:val="bullet"/>
      <w:lvlText w:val=""/>
      <w:lvlJc w:val="left"/>
      <w:pPr>
        <w:tabs>
          <w:tab w:val="num" w:pos="1440"/>
        </w:tabs>
        <w:ind w:left="1440" w:hanging="360"/>
      </w:pPr>
      <w:rPr>
        <w:rFonts w:ascii="Wingdings" w:hAnsi="Wingdings" w:hint="default"/>
      </w:rPr>
    </w:lvl>
    <w:lvl w:ilvl="2" w:tplc="99780E9A">
      <w:start w:val="1"/>
      <w:numFmt w:val="bullet"/>
      <w:lvlText w:val=""/>
      <w:lvlJc w:val="left"/>
      <w:pPr>
        <w:tabs>
          <w:tab w:val="num" w:pos="2160"/>
        </w:tabs>
        <w:ind w:left="2160" w:hanging="360"/>
      </w:pPr>
      <w:rPr>
        <w:rFonts w:ascii="Wingdings" w:hAnsi="Wingdings" w:hint="default"/>
      </w:rPr>
    </w:lvl>
    <w:lvl w:ilvl="3" w:tplc="6D688B58">
      <w:start w:val="1"/>
      <w:numFmt w:val="bullet"/>
      <w:lvlText w:val=""/>
      <w:lvlJc w:val="left"/>
      <w:pPr>
        <w:tabs>
          <w:tab w:val="num" w:pos="2880"/>
        </w:tabs>
        <w:ind w:left="2880" w:hanging="360"/>
      </w:pPr>
      <w:rPr>
        <w:rFonts w:ascii="Wingdings" w:hAnsi="Wingdings" w:hint="default"/>
      </w:rPr>
    </w:lvl>
    <w:lvl w:ilvl="4" w:tplc="3EE07530">
      <w:start w:val="1"/>
      <w:numFmt w:val="bullet"/>
      <w:lvlText w:val=""/>
      <w:lvlJc w:val="left"/>
      <w:pPr>
        <w:tabs>
          <w:tab w:val="num" w:pos="3600"/>
        </w:tabs>
        <w:ind w:left="3600" w:hanging="360"/>
      </w:pPr>
      <w:rPr>
        <w:rFonts w:ascii="Wingdings" w:hAnsi="Wingdings" w:hint="default"/>
      </w:rPr>
    </w:lvl>
    <w:lvl w:ilvl="5" w:tplc="376EC836">
      <w:start w:val="1"/>
      <w:numFmt w:val="bullet"/>
      <w:lvlText w:val=""/>
      <w:lvlJc w:val="left"/>
      <w:pPr>
        <w:tabs>
          <w:tab w:val="num" w:pos="4320"/>
        </w:tabs>
        <w:ind w:left="4320" w:hanging="360"/>
      </w:pPr>
      <w:rPr>
        <w:rFonts w:ascii="Wingdings" w:hAnsi="Wingdings" w:hint="default"/>
      </w:rPr>
    </w:lvl>
    <w:lvl w:ilvl="6" w:tplc="57A26A88">
      <w:start w:val="1"/>
      <w:numFmt w:val="bullet"/>
      <w:lvlText w:val=""/>
      <w:lvlJc w:val="left"/>
      <w:pPr>
        <w:tabs>
          <w:tab w:val="num" w:pos="5040"/>
        </w:tabs>
        <w:ind w:left="5040" w:hanging="360"/>
      </w:pPr>
      <w:rPr>
        <w:rFonts w:ascii="Wingdings" w:hAnsi="Wingdings" w:hint="default"/>
      </w:rPr>
    </w:lvl>
    <w:lvl w:ilvl="7" w:tplc="64C2BB3A">
      <w:start w:val="1"/>
      <w:numFmt w:val="bullet"/>
      <w:lvlText w:val=""/>
      <w:lvlJc w:val="left"/>
      <w:pPr>
        <w:tabs>
          <w:tab w:val="num" w:pos="5760"/>
        </w:tabs>
        <w:ind w:left="5760" w:hanging="360"/>
      </w:pPr>
      <w:rPr>
        <w:rFonts w:ascii="Wingdings" w:hAnsi="Wingdings" w:hint="default"/>
      </w:rPr>
    </w:lvl>
    <w:lvl w:ilvl="8" w:tplc="23C488BA">
      <w:start w:val="1"/>
      <w:numFmt w:val="bullet"/>
      <w:lvlText w:val=""/>
      <w:lvlJc w:val="left"/>
      <w:pPr>
        <w:tabs>
          <w:tab w:val="num" w:pos="6480"/>
        </w:tabs>
        <w:ind w:left="6480" w:hanging="360"/>
      </w:pPr>
      <w:rPr>
        <w:rFonts w:ascii="Wingdings" w:hAnsi="Wingdings" w:hint="default"/>
      </w:rPr>
    </w:lvl>
  </w:abstractNum>
  <w:abstractNum w:abstractNumId="7">
    <w:nsid w:val="16B26CF8"/>
    <w:multiLevelType w:val="hybridMultilevel"/>
    <w:tmpl w:val="445E4B00"/>
    <w:lvl w:ilvl="0" w:tplc="BEFC7C82">
      <w:start w:val="1"/>
      <w:numFmt w:val="bullet"/>
      <w:lvlText w:val=""/>
      <w:lvlJc w:val="left"/>
      <w:pPr>
        <w:tabs>
          <w:tab w:val="num" w:pos="720"/>
        </w:tabs>
        <w:ind w:left="720" w:hanging="360"/>
      </w:pPr>
      <w:rPr>
        <w:rFonts w:ascii="Wingdings" w:hAnsi="Wingdings" w:hint="default"/>
      </w:rPr>
    </w:lvl>
    <w:lvl w:ilvl="1" w:tplc="F25C4E3A">
      <w:start w:val="1"/>
      <w:numFmt w:val="bullet"/>
      <w:lvlText w:val=""/>
      <w:lvlJc w:val="left"/>
      <w:pPr>
        <w:tabs>
          <w:tab w:val="num" w:pos="1440"/>
        </w:tabs>
        <w:ind w:left="1440" w:hanging="360"/>
      </w:pPr>
      <w:rPr>
        <w:rFonts w:ascii="Wingdings" w:hAnsi="Wingdings" w:hint="default"/>
      </w:rPr>
    </w:lvl>
    <w:lvl w:ilvl="2" w:tplc="7048F40C">
      <w:start w:val="1"/>
      <w:numFmt w:val="bullet"/>
      <w:lvlText w:val=""/>
      <w:lvlJc w:val="left"/>
      <w:pPr>
        <w:tabs>
          <w:tab w:val="num" w:pos="2160"/>
        </w:tabs>
        <w:ind w:left="2160" w:hanging="360"/>
      </w:pPr>
      <w:rPr>
        <w:rFonts w:ascii="Wingdings" w:hAnsi="Wingdings" w:hint="default"/>
      </w:rPr>
    </w:lvl>
    <w:lvl w:ilvl="3" w:tplc="233C3548">
      <w:start w:val="1"/>
      <w:numFmt w:val="bullet"/>
      <w:lvlText w:val=""/>
      <w:lvlJc w:val="left"/>
      <w:pPr>
        <w:tabs>
          <w:tab w:val="num" w:pos="2880"/>
        </w:tabs>
        <w:ind w:left="2880" w:hanging="360"/>
      </w:pPr>
      <w:rPr>
        <w:rFonts w:ascii="Wingdings" w:hAnsi="Wingdings" w:hint="default"/>
      </w:rPr>
    </w:lvl>
    <w:lvl w:ilvl="4" w:tplc="800E2EFC">
      <w:start w:val="1"/>
      <w:numFmt w:val="bullet"/>
      <w:lvlText w:val=""/>
      <w:lvlJc w:val="left"/>
      <w:pPr>
        <w:tabs>
          <w:tab w:val="num" w:pos="3600"/>
        </w:tabs>
        <w:ind w:left="3600" w:hanging="360"/>
      </w:pPr>
      <w:rPr>
        <w:rFonts w:ascii="Wingdings" w:hAnsi="Wingdings" w:hint="default"/>
      </w:rPr>
    </w:lvl>
    <w:lvl w:ilvl="5" w:tplc="EBACB094">
      <w:start w:val="1"/>
      <w:numFmt w:val="bullet"/>
      <w:lvlText w:val=""/>
      <w:lvlJc w:val="left"/>
      <w:pPr>
        <w:tabs>
          <w:tab w:val="num" w:pos="4320"/>
        </w:tabs>
        <w:ind w:left="4320" w:hanging="360"/>
      </w:pPr>
      <w:rPr>
        <w:rFonts w:ascii="Wingdings" w:hAnsi="Wingdings" w:hint="default"/>
      </w:rPr>
    </w:lvl>
    <w:lvl w:ilvl="6" w:tplc="C73AB1E6">
      <w:start w:val="1"/>
      <w:numFmt w:val="bullet"/>
      <w:lvlText w:val=""/>
      <w:lvlJc w:val="left"/>
      <w:pPr>
        <w:tabs>
          <w:tab w:val="num" w:pos="5040"/>
        </w:tabs>
        <w:ind w:left="5040" w:hanging="360"/>
      </w:pPr>
      <w:rPr>
        <w:rFonts w:ascii="Wingdings" w:hAnsi="Wingdings" w:hint="default"/>
      </w:rPr>
    </w:lvl>
    <w:lvl w:ilvl="7" w:tplc="42FAD226">
      <w:start w:val="1"/>
      <w:numFmt w:val="bullet"/>
      <w:lvlText w:val=""/>
      <w:lvlJc w:val="left"/>
      <w:pPr>
        <w:tabs>
          <w:tab w:val="num" w:pos="5760"/>
        </w:tabs>
        <w:ind w:left="5760" w:hanging="360"/>
      </w:pPr>
      <w:rPr>
        <w:rFonts w:ascii="Wingdings" w:hAnsi="Wingdings" w:hint="default"/>
      </w:rPr>
    </w:lvl>
    <w:lvl w:ilvl="8" w:tplc="866C7F14">
      <w:start w:val="1"/>
      <w:numFmt w:val="bullet"/>
      <w:lvlText w:val=""/>
      <w:lvlJc w:val="left"/>
      <w:pPr>
        <w:tabs>
          <w:tab w:val="num" w:pos="6480"/>
        </w:tabs>
        <w:ind w:left="6480" w:hanging="360"/>
      </w:pPr>
      <w:rPr>
        <w:rFonts w:ascii="Wingdings" w:hAnsi="Wingdings" w:hint="default"/>
      </w:rPr>
    </w:lvl>
  </w:abstractNum>
  <w:abstractNum w:abstractNumId="8">
    <w:nsid w:val="17467D10"/>
    <w:multiLevelType w:val="hybridMultilevel"/>
    <w:tmpl w:val="3502DB72"/>
    <w:lvl w:ilvl="0" w:tplc="4310458C">
      <w:start w:val="1"/>
      <w:numFmt w:val="bullet"/>
      <w:lvlText w:val="•"/>
      <w:lvlJc w:val="left"/>
      <w:pPr>
        <w:tabs>
          <w:tab w:val="num" w:pos="720"/>
        </w:tabs>
        <w:ind w:left="720" w:hanging="360"/>
      </w:pPr>
      <w:rPr>
        <w:rFonts w:ascii="Arial" w:hAnsi="Arial" w:cs="Times New Roman" w:hint="default"/>
      </w:rPr>
    </w:lvl>
    <w:lvl w:ilvl="1" w:tplc="70C6C84A">
      <w:start w:val="1"/>
      <w:numFmt w:val="bullet"/>
      <w:lvlText w:val="•"/>
      <w:lvlJc w:val="left"/>
      <w:pPr>
        <w:tabs>
          <w:tab w:val="num" w:pos="1440"/>
        </w:tabs>
        <w:ind w:left="1440" w:hanging="360"/>
      </w:pPr>
      <w:rPr>
        <w:rFonts w:ascii="Arial" w:hAnsi="Arial" w:cs="Times New Roman" w:hint="default"/>
      </w:rPr>
    </w:lvl>
    <w:lvl w:ilvl="2" w:tplc="36722AF0">
      <w:start w:val="1"/>
      <w:numFmt w:val="bullet"/>
      <w:lvlText w:val="•"/>
      <w:lvlJc w:val="left"/>
      <w:pPr>
        <w:tabs>
          <w:tab w:val="num" w:pos="2160"/>
        </w:tabs>
        <w:ind w:left="2160" w:hanging="360"/>
      </w:pPr>
      <w:rPr>
        <w:rFonts w:ascii="Arial" w:hAnsi="Arial" w:cs="Times New Roman" w:hint="default"/>
      </w:rPr>
    </w:lvl>
    <w:lvl w:ilvl="3" w:tplc="8E141320">
      <w:start w:val="1"/>
      <w:numFmt w:val="bullet"/>
      <w:lvlText w:val="•"/>
      <w:lvlJc w:val="left"/>
      <w:pPr>
        <w:tabs>
          <w:tab w:val="num" w:pos="2880"/>
        </w:tabs>
        <w:ind w:left="2880" w:hanging="360"/>
      </w:pPr>
      <w:rPr>
        <w:rFonts w:ascii="Arial" w:hAnsi="Arial" w:cs="Times New Roman" w:hint="default"/>
      </w:rPr>
    </w:lvl>
    <w:lvl w:ilvl="4" w:tplc="339A16F8">
      <w:start w:val="1"/>
      <w:numFmt w:val="bullet"/>
      <w:lvlText w:val="•"/>
      <w:lvlJc w:val="left"/>
      <w:pPr>
        <w:tabs>
          <w:tab w:val="num" w:pos="3600"/>
        </w:tabs>
        <w:ind w:left="3600" w:hanging="360"/>
      </w:pPr>
      <w:rPr>
        <w:rFonts w:ascii="Arial" w:hAnsi="Arial" w:cs="Times New Roman" w:hint="default"/>
      </w:rPr>
    </w:lvl>
    <w:lvl w:ilvl="5" w:tplc="A90CC8F4">
      <w:start w:val="1"/>
      <w:numFmt w:val="bullet"/>
      <w:lvlText w:val="•"/>
      <w:lvlJc w:val="left"/>
      <w:pPr>
        <w:tabs>
          <w:tab w:val="num" w:pos="4320"/>
        </w:tabs>
        <w:ind w:left="4320" w:hanging="360"/>
      </w:pPr>
      <w:rPr>
        <w:rFonts w:ascii="Arial" w:hAnsi="Arial" w:cs="Times New Roman" w:hint="default"/>
      </w:rPr>
    </w:lvl>
    <w:lvl w:ilvl="6" w:tplc="D1345D68">
      <w:start w:val="1"/>
      <w:numFmt w:val="bullet"/>
      <w:lvlText w:val="•"/>
      <w:lvlJc w:val="left"/>
      <w:pPr>
        <w:tabs>
          <w:tab w:val="num" w:pos="5040"/>
        </w:tabs>
        <w:ind w:left="5040" w:hanging="360"/>
      </w:pPr>
      <w:rPr>
        <w:rFonts w:ascii="Arial" w:hAnsi="Arial" w:cs="Times New Roman" w:hint="default"/>
      </w:rPr>
    </w:lvl>
    <w:lvl w:ilvl="7" w:tplc="CF6035AC">
      <w:start w:val="1"/>
      <w:numFmt w:val="bullet"/>
      <w:lvlText w:val="•"/>
      <w:lvlJc w:val="left"/>
      <w:pPr>
        <w:tabs>
          <w:tab w:val="num" w:pos="5760"/>
        </w:tabs>
        <w:ind w:left="5760" w:hanging="360"/>
      </w:pPr>
      <w:rPr>
        <w:rFonts w:ascii="Arial" w:hAnsi="Arial" w:cs="Times New Roman" w:hint="default"/>
      </w:rPr>
    </w:lvl>
    <w:lvl w:ilvl="8" w:tplc="7D803BA4">
      <w:start w:val="1"/>
      <w:numFmt w:val="bullet"/>
      <w:lvlText w:val="•"/>
      <w:lvlJc w:val="left"/>
      <w:pPr>
        <w:tabs>
          <w:tab w:val="num" w:pos="6480"/>
        </w:tabs>
        <w:ind w:left="6480" w:hanging="360"/>
      </w:pPr>
      <w:rPr>
        <w:rFonts w:ascii="Arial" w:hAnsi="Arial" w:cs="Times New Roman" w:hint="default"/>
      </w:rPr>
    </w:lvl>
  </w:abstractNum>
  <w:abstractNum w:abstractNumId="9">
    <w:nsid w:val="1DD05EDF"/>
    <w:multiLevelType w:val="hybridMultilevel"/>
    <w:tmpl w:val="DCCE7530"/>
    <w:lvl w:ilvl="0" w:tplc="423C86DE">
      <w:start w:val="1"/>
      <w:numFmt w:val="bullet"/>
      <w:lvlText w:val="-"/>
      <w:lvlJc w:val="left"/>
      <w:pPr>
        <w:tabs>
          <w:tab w:val="num" w:pos="720"/>
        </w:tabs>
        <w:ind w:left="720" w:hanging="360"/>
      </w:pPr>
      <w:rPr>
        <w:rFonts w:ascii="Times New Roman" w:hAnsi="Times New Roman" w:cs="Times New Roman" w:hint="default"/>
      </w:rPr>
    </w:lvl>
    <w:lvl w:ilvl="1" w:tplc="7256A5B2">
      <w:start w:val="1"/>
      <w:numFmt w:val="bullet"/>
      <w:lvlText w:val="-"/>
      <w:lvlJc w:val="left"/>
      <w:pPr>
        <w:tabs>
          <w:tab w:val="num" w:pos="1440"/>
        </w:tabs>
        <w:ind w:left="1440" w:hanging="360"/>
      </w:pPr>
      <w:rPr>
        <w:rFonts w:ascii="Times New Roman" w:hAnsi="Times New Roman" w:cs="Times New Roman" w:hint="default"/>
      </w:rPr>
    </w:lvl>
    <w:lvl w:ilvl="2" w:tplc="1BE462DC">
      <w:start w:val="1"/>
      <w:numFmt w:val="bullet"/>
      <w:lvlText w:val="-"/>
      <w:lvlJc w:val="left"/>
      <w:pPr>
        <w:tabs>
          <w:tab w:val="num" w:pos="2160"/>
        </w:tabs>
        <w:ind w:left="2160" w:hanging="360"/>
      </w:pPr>
      <w:rPr>
        <w:rFonts w:ascii="Times New Roman" w:hAnsi="Times New Roman" w:cs="Times New Roman" w:hint="default"/>
      </w:rPr>
    </w:lvl>
    <w:lvl w:ilvl="3" w:tplc="1AC09CE8">
      <w:start w:val="1"/>
      <w:numFmt w:val="bullet"/>
      <w:lvlText w:val="-"/>
      <w:lvlJc w:val="left"/>
      <w:pPr>
        <w:tabs>
          <w:tab w:val="num" w:pos="2880"/>
        </w:tabs>
        <w:ind w:left="2880" w:hanging="360"/>
      </w:pPr>
      <w:rPr>
        <w:rFonts w:ascii="Times New Roman" w:hAnsi="Times New Roman" w:cs="Times New Roman" w:hint="default"/>
      </w:rPr>
    </w:lvl>
    <w:lvl w:ilvl="4" w:tplc="DF24EE0E">
      <w:start w:val="1"/>
      <w:numFmt w:val="bullet"/>
      <w:lvlText w:val="-"/>
      <w:lvlJc w:val="left"/>
      <w:pPr>
        <w:tabs>
          <w:tab w:val="num" w:pos="3600"/>
        </w:tabs>
        <w:ind w:left="3600" w:hanging="360"/>
      </w:pPr>
      <w:rPr>
        <w:rFonts w:ascii="Times New Roman" w:hAnsi="Times New Roman" w:cs="Times New Roman" w:hint="default"/>
      </w:rPr>
    </w:lvl>
    <w:lvl w:ilvl="5" w:tplc="0ED684A0">
      <w:start w:val="1"/>
      <w:numFmt w:val="bullet"/>
      <w:lvlText w:val="-"/>
      <w:lvlJc w:val="left"/>
      <w:pPr>
        <w:tabs>
          <w:tab w:val="num" w:pos="4320"/>
        </w:tabs>
        <w:ind w:left="4320" w:hanging="360"/>
      </w:pPr>
      <w:rPr>
        <w:rFonts w:ascii="Times New Roman" w:hAnsi="Times New Roman" w:cs="Times New Roman" w:hint="default"/>
      </w:rPr>
    </w:lvl>
    <w:lvl w:ilvl="6" w:tplc="604826EC">
      <w:start w:val="1"/>
      <w:numFmt w:val="bullet"/>
      <w:lvlText w:val="-"/>
      <w:lvlJc w:val="left"/>
      <w:pPr>
        <w:tabs>
          <w:tab w:val="num" w:pos="5040"/>
        </w:tabs>
        <w:ind w:left="5040" w:hanging="360"/>
      </w:pPr>
      <w:rPr>
        <w:rFonts w:ascii="Times New Roman" w:hAnsi="Times New Roman" w:cs="Times New Roman" w:hint="default"/>
      </w:rPr>
    </w:lvl>
    <w:lvl w:ilvl="7" w:tplc="82384808">
      <w:start w:val="1"/>
      <w:numFmt w:val="bullet"/>
      <w:lvlText w:val="-"/>
      <w:lvlJc w:val="left"/>
      <w:pPr>
        <w:tabs>
          <w:tab w:val="num" w:pos="5760"/>
        </w:tabs>
        <w:ind w:left="5760" w:hanging="360"/>
      </w:pPr>
      <w:rPr>
        <w:rFonts w:ascii="Times New Roman" w:hAnsi="Times New Roman" w:cs="Times New Roman" w:hint="default"/>
      </w:rPr>
    </w:lvl>
    <w:lvl w:ilvl="8" w:tplc="C1E050DC">
      <w:start w:val="1"/>
      <w:numFmt w:val="bullet"/>
      <w:lvlText w:val="-"/>
      <w:lvlJc w:val="left"/>
      <w:pPr>
        <w:tabs>
          <w:tab w:val="num" w:pos="6480"/>
        </w:tabs>
        <w:ind w:left="6480" w:hanging="360"/>
      </w:pPr>
      <w:rPr>
        <w:rFonts w:ascii="Times New Roman" w:hAnsi="Times New Roman" w:cs="Times New Roman" w:hint="default"/>
      </w:rPr>
    </w:lvl>
  </w:abstractNum>
  <w:abstractNum w:abstractNumId="10">
    <w:nsid w:val="21394B78"/>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52E0EED"/>
    <w:multiLevelType w:val="hybridMultilevel"/>
    <w:tmpl w:val="9646A3A8"/>
    <w:lvl w:ilvl="0" w:tplc="EA22AE52">
      <w:start w:val="1"/>
      <w:numFmt w:val="bullet"/>
      <w:lvlText w:val="-"/>
      <w:lvlJc w:val="left"/>
      <w:pPr>
        <w:tabs>
          <w:tab w:val="num" w:pos="720"/>
        </w:tabs>
        <w:ind w:left="720" w:hanging="360"/>
      </w:pPr>
      <w:rPr>
        <w:rFonts w:ascii="Times New Roman" w:hAnsi="Times New Roman" w:cs="Times New Roman" w:hint="default"/>
      </w:rPr>
    </w:lvl>
    <w:lvl w:ilvl="1" w:tplc="EA60EF42">
      <w:start w:val="1"/>
      <w:numFmt w:val="bullet"/>
      <w:lvlText w:val="-"/>
      <w:lvlJc w:val="left"/>
      <w:pPr>
        <w:tabs>
          <w:tab w:val="num" w:pos="1440"/>
        </w:tabs>
        <w:ind w:left="1440" w:hanging="360"/>
      </w:pPr>
      <w:rPr>
        <w:rFonts w:ascii="Times New Roman" w:hAnsi="Times New Roman" w:cs="Times New Roman" w:hint="default"/>
      </w:rPr>
    </w:lvl>
    <w:lvl w:ilvl="2" w:tplc="5EA42142">
      <w:start w:val="1"/>
      <w:numFmt w:val="bullet"/>
      <w:lvlText w:val="-"/>
      <w:lvlJc w:val="left"/>
      <w:pPr>
        <w:tabs>
          <w:tab w:val="num" w:pos="2160"/>
        </w:tabs>
        <w:ind w:left="2160" w:hanging="360"/>
      </w:pPr>
      <w:rPr>
        <w:rFonts w:ascii="Times New Roman" w:hAnsi="Times New Roman" w:cs="Times New Roman" w:hint="default"/>
      </w:rPr>
    </w:lvl>
    <w:lvl w:ilvl="3" w:tplc="5E6A7F30">
      <w:start w:val="1"/>
      <w:numFmt w:val="bullet"/>
      <w:lvlText w:val="-"/>
      <w:lvlJc w:val="left"/>
      <w:pPr>
        <w:tabs>
          <w:tab w:val="num" w:pos="2880"/>
        </w:tabs>
        <w:ind w:left="2880" w:hanging="360"/>
      </w:pPr>
      <w:rPr>
        <w:rFonts w:ascii="Times New Roman" w:hAnsi="Times New Roman" w:cs="Times New Roman" w:hint="default"/>
      </w:rPr>
    </w:lvl>
    <w:lvl w:ilvl="4" w:tplc="C1EAB3E0">
      <w:start w:val="1"/>
      <w:numFmt w:val="bullet"/>
      <w:lvlText w:val="-"/>
      <w:lvlJc w:val="left"/>
      <w:pPr>
        <w:tabs>
          <w:tab w:val="num" w:pos="3600"/>
        </w:tabs>
        <w:ind w:left="3600" w:hanging="360"/>
      </w:pPr>
      <w:rPr>
        <w:rFonts w:ascii="Times New Roman" w:hAnsi="Times New Roman" w:cs="Times New Roman" w:hint="default"/>
      </w:rPr>
    </w:lvl>
    <w:lvl w:ilvl="5" w:tplc="352C2D0A">
      <w:start w:val="1"/>
      <w:numFmt w:val="bullet"/>
      <w:lvlText w:val="-"/>
      <w:lvlJc w:val="left"/>
      <w:pPr>
        <w:tabs>
          <w:tab w:val="num" w:pos="4320"/>
        </w:tabs>
        <w:ind w:left="4320" w:hanging="360"/>
      </w:pPr>
      <w:rPr>
        <w:rFonts w:ascii="Times New Roman" w:hAnsi="Times New Roman" w:cs="Times New Roman" w:hint="default"/>
      </w:rPr>
    </w:lvl>
    <w:lvl w:ilvl="6" w:tplc="505EA2DA">
      <w:start w:val="1"/>
      <w:numFmt w:val="bullet"/>
      <w:lvlText w:val="-"/>
      <w:lvlJc w:val="left"/>
      <w:pPr>
        <w:tabs>
          <w:tab w:val="num" w:pos="5040"/>
        </w:tabs>
        <w:ind w:left="5040" w:hanging="360"/>
      </w:pPr>
      <w:rPr>
        <w:rFonts w:ascii="Times New Roman" w:hAnsi="Times New Roman" w:cs="Times New Roman" w:hint="default"/>
      </w:rPr>
    </w:lvl>
    <w:lvl w:ilvl="7" w:tplc="F9A842CA">
      <w:start w:val="1"/>
      <w:numFmt w:val="bullet"/>
      <w:lvlText w:val="-"/>
      <w:lvlJc w:val="left"/>
      <w:pPr>
        <w:tabs>
          <w:tab w:val="num" w:pos="5760"/>
        </w:tabs>
        <w:ind w:left="5760" w:hanging="360"/>
      </w:pPr>
      <w:rPr>
        <w:rFonts w:ascii="Times New Roman" w:hAnsi="Times New Roman" w:cs="Times New Roman" w:hint="default"/>
      </w:rPr>
    </w:lvl>
    <w:lvl w:ilvl="8" w:tplc="BDE478E0">
      <w:start w:val="1"/>
      <w:numFmt w:val="bullet"/>
      <w:lvlText w:val="-"/>
      <w:lvlJc w:val="left"/>
      <w:pPr>
        <w:tabs>
          <w:tab w:val="num" w:pos="6480"/>
        </w:tabs>
        <w:ind w:left="6480" w:hanging="360"/>
      </w:pPr>
      <w:rPr>
        <w:rFonts w:ascii="Times New Roman" w:hAnsi="Times New Roman" w:cs="Times New Roman" w:hint="default"/>
      </w:rPr>
    </w:lvl>
  </w:abstractNum>
  <w:abstractNum w:abstractNumId="12">
    <w:nsid w:val="27A529CB"/>
    <w:multiLevelType w:val="hybridMultilevel"/>
    <w:tmpl w:val="FE9C49D8"/>
    <w:lvl w:ilvl="0" w:tplc="3E18A044">
      <w:start w:val="1"/>
      <w:numFmt w:val="bullet"/>
      <w:lvlText w:val=""/>
      <w:lvlJc w:val="left"/>
      <w:pPr>
        <w:tabs>
          <w:tab w:val="num" w:pos="720"/>
        </w:tabs>
        <w:ind w:left="720" w:hanging="360"/>
      </w:pPr>
      <w:rPr>
        <w:rFonts w:ascii="Wingdings" w:hAnsi="Wingdings" w:hint="default"/>
      </w:rPr>
    </w:lvl>
    <w:lvl w:ilvl="1" w:tplc="F13E798A">
      <w:start w:val="1"/>
      <w:numFmt w:val="bullet"/>
      <w:lvlText w:val=""/>
      <w:lvlJc w:val="left"/>
      <w:pPr>
        <w:tabs>
          <w:tab w:val="num" w:pos="1440"/>
        </w:tabs>
        <w:ind w:left="1440" w:hanging="360"/>
      </w:pPr>
      <w:rPr>
        <w:rFonts w:ascii="Wingdings" w:hAnsi="Wingdings" w:hint="default"/>
      </w:rPr>
    </w:lvl>
    <w:lvl w:ilvl="2" w:tplc="FDAC5842">
      <w:start w:val="1"/>
      <w:numFmt w:val="bullet"/>
      <w:lvlText w:val=""/>
      <w:lvlJc w:val="left"/>
      <w:pPr>
        <w:tabs>
          <w:tab w:val="num" w:pos="2160"/>
        </w:tabs>
        <w:ind w:left="2160" w:hanging="360"/>
      </w:pPr>
      <w:rPr>
        <w:rFonts w:ascii="Wingdings" w:hAnsi="Wingdings" w:hint="default"/>
      </w:rPr>
    </w:lvl>
    <w:lvl w:ilvl="3" w:tplc="5E1CAA90">
      <w:start w:val="1"/>
      <w:numFmt w:val="bullet"/>
      <w:lvlText w:val=""/>
      <w:lvlJc w:val="left"/>
      <w:pPr>
        <w:tabs>
          <w:tab w:val="num" w:pos="2880"/>
        </w:tabs>
        <w:ind w:left="2880" w:hanging="360"/>
      </w:pPr>
      <w:rPr>
        <w:rFonts w:ascii="Wingdings" w:hAnsi="Wingdings" w:hint="default"/>
      </w:rPr>
    </w:lvl>
    <w:lvl w:ilvl="4" w:tplc="E00817DA">
      <w:start w:val="1"/>
      <w:numFmt w:val="bullet"/>
      <w:lvlText w:val=""/>
      <w:lvlJc w:val="left"/>
      <w:pPr>
        <w:tabs>
          <w:tab w:val="num" w:pos="3600"/>
        </w:tabs>
        <w:ind w:left="3600" w:hanging="360"/>
      </w:pPr>
      <w:rPr>
        <w:rFonts w:ascii="Wingdings" w:hAnsi="Wingdings" w:hint="default"/>
      </w:rPr>
    </w:lvl>
    <w:lvl w:ilvl="5" w:tplc="76B22E6C">
      <w:start w:val="1"/>
      <w:numFmt w:val="bullet"/>
      <w:lvlText w:val=""/>
      <w:lvlJc w:val="left"/>
      <w:pPr>
        <w:tabs>
          <w:tab w:val="num" w:pos="4320"/>
        </w:tabs>
        <w:ind w:left="4320" w:hanging="360"/>
      </w:pPr>
      <w:rPr>
        <w:rFonts w:ascii="Wingdings" w:hAnsi="Wingdings" w:hint="default"/>
      </w:rPr>
    </w:lvl>
    <w:lvl w:ilvl="6" w:tplc="34BC7422">
      <w:start w:val="1"/>
      <w:numFmt w:val="bullet"/>
      <w:lvlText w:val=""/>
      <w:lvlJc w:val="left"/>
      <w:pPr>
        <w:tabs>
          <w:tab w:val="num" w:pos="5040"/>
        </w:tabs>
        <w:ind w:left="5040" w:hanging="360"/>
      </w:pPr>
      <w:rPr>
        <w:rFonts w:ascii="Wingdings" w:hAnsi="Wingdings" w:hint="default"/>
      </w:rPr>
    </w:lvl>
    <w:lvl w:ilvl="7" w:tplc="C89EDDCE">
      <w:start w:val="1"/>
      <w:numFmt w:val="bullet"/>
      <w:lvlText w:val=""/>
      <w:lvlJc w:val="left"/>
      <w:pPr>
        <w:tabs>
          <w:tab w:val="num" w:pos="5760"/>
        </w:tabs>
        <w:ind w:left="5760" w:hanging="360"/>
      </w:pPr>
      <w:rPr>
        <w:rFonts w:ascii="Wingdings" w:hAnsi="Wingdings" w:hint="default"/>
      </w:rPr>
    </w:lvl>
    <w:lvl w:ilvl="8" w:tplc="BE846076">
      <w:start w:val="1"/>
      <w:numFmt w:val="bullet"/>
      <w:lvlText w:val=""/>
      <w:lvlJc w:val="left"/>
      <w:pPr>
        <w:tabs>
          <w:tab w:val="num" w:pos="6480"/>
        </w:tabs>
        <w:ind w:left="6480" w:hanging="360"/>
      </w:pPr>
      <w:rPr>
        <w:rFonts w:ascii="Wingdings" w:hAnsi="Wingdings" w:hint="default"/>
      </w:rPr>
    </w:lvl>
  </w:abstractNum>
  <w:abstractNum w:abstractNumId="13">
    <w:nsid w:val="2A6D41E5"/>
    <w:multiLevelType w:val="hybridMultilevel"/>
    <w:tmpl w:val="50C4C424"/>
    <w:lvl w:ilvl="0" w:tplc="4E7C5A58">
      <w:start w:val="1"/>
      <w:numFmt w:val="bullet"/>
      <w:lvlText w:val="-"/>
      <w:lvlJc w:val="left"/>
      <w:pPr>
        <w:tabs>
          <w:tab w:val="num" w:pos="720"/>
        </w:tabs>
        <w:ind w:left="720" w:hanging="360"/>
      </w:pPr>
      <w:rPr>
        <w:rFonts w:ascii="Times New Roman" w:hAnsi="Times New Roman" w:cs="Times New Roman" w:hint="default"/>
      </w:rPr>
    </w:lvl>
    <w:lvl w:ilvl="1" w:tplc="3380FD8E">
      <w:start w:val="1"/>
      <w:numFmt w:val="bullet"/>
      <w:lvlText w:val="-"/>
      <w:lvlJc w:val="left"/>
      <w:pPr>
        <w:tabs>
          <w:tab w:val="num" w:pos="1440"/>
        </w:tabs>
        <w:ind w:left="1440" w:hanging="360"/>
      </w:pPr>
      <w:rPr>
        <w:rFonts w:ascii="Times New Roman" w:hAnsi="Times New Roman" w:cs="Times New Roman" w:hint="default"/>
      </w:rPr>
    </w:lvl>
    <w:lvl w:ilvl="2" w:tplc="BC2C81D8">
      <w:start w:val="1"/>
      <w:numFmt w:val="bullet"/>
      <w:lvlText w:val="-"/>
      <w:lvlJc w:val="left"/>
      <w:pPr>
        <w:tabs>
          <w:tab w:val="num" w:pos="2160"/>
        </w:tabs>
        <w:ind w:left="2160" w:hanging="360"/>
      </w:pPr>
      <w:rPr>
        <w:rFonts w:ascii="Times New Roman" w:hAnsi="Times New Roman" w:cs="Times New Roman" w:hint="default"/>
      </w:rPr>
    </w:lvl>
    <w:lvl w:ilvl="3" w:tplc="C32871F2">
      <w:start w:val="1"/>
      <w:numFmt w:val="bullet"/>
      <w:lvlText w:val="-"/>
      <w:lvlJc w:val="left"/>
      <w:pPr>
        <w:tabs>
          <w:tab w:val="num" w:pos="2880"/>
        </w:tabs>
        <w:ind w:left="2880" w:hanging="360"/>
      </w:pPr>
      <w:rPr>
        <w:rFonts w:ascii="Times New Roman" w:hAnsi="Times New Roman" w:cs="Times New Roman" w:hint="default"/>
      </w:rPr>
    </w:lvl>
    <w:lvl w:ilvl="4" w:tplc="C988215E">
      <w:start w:val="1"/>
      <w:numFmt w:val="bullet"/>
      <w:lvlText w:val="-"/>
      <w:lvlJc w:val="left"/>
      <w:pPr>
        <w:tabs>
          <w:tab w:val="num" w:pos="3600"/>
        </w:tabs>
        <w:ind w:left="3600" w:hanging="360"/>
      </w:pPr>
      <w:rPr>
        <w:rFonts w:ascii="Times New Roman" w:hAnsi="Times New Roman" w:cs="Times New Roman" w:hint="default"/>
      </w:rPr>
    </w:lvl>
    <w:lvl w:ilvl="5" w:tplc="66041270">
      <w:start w:val="1"/>
      <w:numFmt w:val="bullet"/>
      <w:lvlText w:val="-"/>
      <w:lvlJc w:val="left"/>
      <w:pPr>
        <w:tabs>
          <w:tab w:val="num" w:pos="4320"/>
        </w:tabs>
        <w:ind w:left="4320" w:hanging="360"/>
      </w:pPr>
      <w:rPr>
        <w:rFonts w:ascii="Times New Roman" w:hAnsi="Times New Roman" w:cs="Times New Roman" w:hint="default"/>
      </w:rPr>
    </w:lvl>
    <w:lvl w:ilvl="6" w:tplc="D06434B8">
      <w:start w:val="1"/>
      <w:numFmt w:val="bullet"/>
      <w:lvlText w:val="-"/>
      <w:lvlJc w:val="left"/>
      <w:pPr>
        <w:tabs>
          <w:tab w:val="num" w:pos="5040"/>
        </w:tabs>
        <w:ind w:left="5040" w:hanging="360"/>
      </w:pPr>
      <w:rPr>
        <w:rFonts w:ascii="Times New Roman" w:hAnsi="Times New Roman" w:cs="Times New Roman" w:hint="default"/>
      </w:rPr>
    </w:lvl>
    <w:lvl w:ilvl="7" w:tplc="E052491C">
      <w:start w:val="1"/>
      <w:numFmt w:val="bullet"/>
      <w:lvlText w:val="-"/>
      <w:lvlJc w:val="left"/>
      <w:pPr>
        <w:tabs>
          <w:tab w:val="num" w:pos="5760"/>
        </w:tabs>
        <w:ind w:left="5760" w:hanging="360"/>
      </w:pPr>
      <w:rPr>
        <w:rFonts w:ascii="Times New Roman" w:hAnsi="Times New Roman" w:cs="Times New Roman" w:hint="default"/>
      </w:rPr>
    </w:lvl>
    <w:lvl w:ilvl="8" w:tplc="4B4C28BC">
      <w:start w:val="1"/>
      <w:numFmt w:val="bullet"/>
      <w:lvlText w:val="-"/>
      <w:lvlJc w:val="left"/>
      <w:pPr>
        <w:tabs>
          <w:tab w:val="num" w:pos="6480"/>
        </w:tabs>
        <w:ind w:left="6480" w:hanging="360"/>
      </w:pPr>
      <w:rPr>
        <w:rFonts w:ascii="Times New Roman" w:hAnsi="Times New Roman" w:cs="Times New Roman" w:hint="default"/>
      </w:rPr>
    </w:lvl>
  </w:abstractNum>
  <w:abstractNum w:abstractNumId="14">
    <w:nsid w:val="2AE96456"/>
    <w:multiLevelType w:val="hybridMultilevel"/>
    <w:tmpl w:val="1B4457FA"/>
    <w:lvl w:ilvl="0" w:tplc="64A207B0">
      <w:start w:val="1"/>
      <w:numFmt w:val="bullet"/>
      <w:lvlText w:val=""/>
      <w:lvlJc w:val="left"/>
      <w:pPr>
        <w:tabs>
          <w:tab w:val="num" w:pos="720"/>
        </w:tabs>
        <w:ind w:left="720" w:hanging="360"/>
      </w:pPr>
      <w:rPr>
        <w:rFonts w:ascii="Wingdings" w:hAnsi="Wingdings" w:hint="default"/>
      </w:rPr>
    </w:lvl>
    <w:lvl w:ilvl="1" w:tplc="3234704E">
      <w:start w:val="1"/>
      <w:numFmt w:val="bullet"/>
      <w:lvlText w:val=""/>
      <w:lvlJc w:val="left"/>
      <w:pPr>
        <w:tabs>
          <w:tab w:val="num" w:pos="1440"/>
        </w:tabs>
        <w:ind w:left="1440" w:hanging="360"/>
      </w:pPr>
      <w:rPr>
        <w:rFonts w:ascii="Wingdings" w:hAnsi="Wingdings" w:hint="default"/>
      </w:rPr>
    </w:lvl>
    <w:lvl w:ilvl="2" w:tplc="C9985CF6">
      <w:start w:val="1"/>
      <w:numFmt w:val="bullet"/>
      <w:lvlText w:val=""/>
      <w:lvlJc w:val="left"/>
      <w:pPr>
        <w:tabs>
          <w:tab w:val="num" w:pos="2160"/>
        </w:tabs>
        <w:ind w:left="2160" w:hanging="360"/>
      </w:pPr>
      <w:rPr>
        <w:rFonts w:ascii="Wingdings" w:hAnsi="Wingdings" w:hint="default"/>
      </w:rPr>
    </w:lvl>
    <w:lvl w:ilvl="3" w:tplc="D6447DFE">
      <w:start w:val="1"/>
      <w:numFmt w:val="bullet"/>
      <w:lvlText w:val=""/>
      <w:lvlJc w:val="left"/>
      <w:pPr>
        <w:tabs>
          <w:tab w:val="num" w:pos="2880"/>
        </w:tabs>
        <w:ind w:left="2880" w:hanging="360"/>
      </w:pPr>
      <w:rPr>
        <w:rFonts w:ascii="Wingdings" w:hAnsi="Wingdings" w:hint="default"/>
      </w:rPr>
    </w:lvl>
    <w:lvl w:ilvl="4" w:tplc="F6385CB4">
      <w:start w:val="1"/>
      <w:numFmt w:val="bullet"/>
      <w:lvlText w:val=""/>
      <w:lvlJc w:val="left"/>
      <w:pPr>
        <w:tabs>
          <w:tab w:val="num" w:pos="3600"/>
        </w:tabs>
        <w:ind w:left="3600" w:hanging="360"/>
      </w:pPr>
      <w:rPr>
        <w:rFonts w:ascii="Wingdings" w:hAnsi="Wingdings" w:hint="default"/>
      </w:rPr>
    </w:lvl>
    <w:lvl w:ilvl="5" w:tplc="D77AE192">
      <w:start w:val="1"/>
      <w:numFmt w:val="bullet"/>
      <w:lvlText w:val=""/>
      <w:lvlJc w:val="left"/>
      <w:pPr>
        <w:tabs>
          <w:tab w:val="num" w:pos="4320"/>
        </w:tabs>
        <w:ind w:left="4320" w:hanging="360"/>
      </w:pPr>
      <w:rPr>
        <w:rFonts w:ascii="Wingdings" w:hAnsi="Wingdings" w:hint="default"/>
      </w:rPr>
    </w:lvl>
    <w:lvl w:ilvl="6" w:tplc="37B22546">
      <w:start w:val="1"/>
      <w:numFmt w:val="bullet"/>
      <w:lvlText w:val=""/>
      <w:lvlJc w:val="left"/>
      <w:pPr>
        <w:tabs>
          <w:tab w:val="num" w:pos="5040"/>
        </w:tabs>
        <w:ind w:left="5040" w:hanging="360"/>
      </w:pPr>
      <w:rPr>
        <w:rFonts w:ascii="Wingdings" w:hAnsi="Wingdings" w:hint="default"/>
      </w:rPr>
    </w:lvl>
    <w:lvl w:ilvl="7" w:tplc="561AA362">
      <w:start w:val="1"/>
      <w:numFmt w:val="bullet"/>
      <w:lvlText w:val=""/>
      <w:lvlJc w:val="left"/>
      <w:pPr>
        <w:tabs>
          <w:tab w:val="num" w:pos="5760"/>
        </w:tabs>
        <w:ind w:left="5760" w:hanging="360"/>
      </w:pPr>
      <w:rPr>
        <w:rFonts w:ascii="Wingdings" w:hAnsi="Wingdings" w:hint="default"/>
      </w:rPr>
    </w:lvl>
    <w:lvl w:ilvl="8" w:tplc="9A40F1BC">
      <w:start w:val="1"/>
      <w:numFmt w:val="bullet"/>
      <w:lvlText w:val=""/>
      <w:lvlJc w:val="left"/>
      <w:pPr>
        <w:tabs>
          <w:tab w:val="num" w:pos="6480"/>
        </w:tabs>
        <w:ind w:left="6480" w:hanging="360"/>
      </w:pPr>
      <w:rPr>
        <w:rFonts w:ascii="Wingdings" w:hAnsi="Wingdings" w:hint="default"/>
      </w:rPr>
    </w:lvl>
  </w:abstractNum>
  <w:abstractNum w:abstractNumId="15">
    <w:nsid w:val="2B3418B6"/>
    <w:multiLevelType w:val="hybridMultilevel"/>
    <w:tmpl w:val="29F8955A"/>
    <w:lvl w:ilvl="0" w:tplc="E49CD86C">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FE75D6B"/>
    <w:multiLevelType w:val="hybridMultilevel"/>
    <w:tmpl w:val="17D22222"/>
    <w:lvl w:ilvl="0" w:tplc="F40AD16E">
      <w:start w:val="1"/>
      <w:numFmt w:val="bullet"/>
      <w:lvlText w:val=""/>
      <w:lvlJc w:val="left"/>
      <w:pPr>
        <w:tabs>
          <w:tab w:val="num" w:pos="720"/>
        </w:tabs>
        <w:ind w:left="720" w:hanging="360"/>
      </w:pPr>
      <w:rPr>
        <w:rFonts w:ascii="Wingdings" w:hAnsi="Wingdings" w:hint="default"/>
      </w:rPr>
    </w:lvl>
    <w:lvl w:ilvl="1" w:tplc="E54AFF32">
      <w:start w:val="1"/>
      <w:numFmt w:val="bullet"/>
      <w:lvlText w:val=""/>
      <w:lvlJc w:val="left"/>
      <w:pPr>
        <w:tabs>
          <w:tab w:val="num" w:pos="1440"/>
        </w:tabs>
        <w:ind w:left="1440" w:hanging="360"/>
      </w:pPr>
      <w:rPr>
        <w:rFonts w:ascii="Wingdings" w:hAnsi="Wingdings" w:hint="default"/>
      </w:rPr>
    </w:lvl>
    <w:lvl w:ilvl="2" w:tplc="B5F2A444">
      <w:start w:val="1"/>
      <w:numFmt w:val="bullet"/>
      <w:lvlText w:val=""/>
      <w:lvlJc w:val="left"/>
      <w:pPr>
        <w:tabs>
          <w:tab w:val="num" w:pos="2160"/>
        </w:tabs>
        <w:ind w:left="2160" w:hanging="360"/>
      </w:pPr>
      <w:rPr>
        <w:rFonts w:ascii="Wingdings" w:hAnsi="Wingdings" w:hint="default"/>
      </w:rPr>
    </w:lvl>
    <w:lvl w:ilvl="3" w:tplc="407A0646">
      <w:start w:val="1"/>
      <w:numFmt w:val="bullet"/>
      <w:lvlText w:val=""/>
      <w:lvlJc w:val="left"/>
      <w:pPr>
        <w:tabs>
          <w:tab w:val="num" w:pos="2880"/>
        </w:tabs>
        <w:ind w:left="2880" w:hanging="360"/>
      </w:pPr>
      <w:rPr>
        <w:rFonts w:ascii="Wingdings" w:hAnsi="Wingdings" w:hint="default"/>
      </w:rPr>
    </w:lvl>
    <w:lvl w:ilvl="4" w:tplc="16DEAD3A">
      <w:start w:val="1"/>
      <w:numFmt w:val="bullet"/>
      <w:lvlText w:val=""/>
      <w:lvlJc w:val="left"/>
      <w:pPr>
        <w:tabs>
          <w:tab w:val="num" w:pos="3600"/>
        </w:tabs>
        <w:ind w:left="3600" w:hanging="360"/>
      </w:pPr>
      <w:rPr>
        <w:rFonts w:ascii="Wingdings" w:hAnsi="Wingdings" w:hint="default"/>
      </w:rPr>
    </w:lvl>
    <w:lvl w:ilvl="5" w:tplc="08144972">
      <w:start w:val="1"/>
      <w:numFmt w:val="bullet"/>
      <w:lvlText w:val=""/>
      <w:lvlJc w:val="left"/>
      <w:pPr>
        <w:tabs>
          <w:tab w:val="num" w:pos="4320"/>
        </w:tabs>
        <w:ind w:left="4320" w:hanging="360"/>
      </w:pPr>
      <w:rPr>
        <w:rFonts w:ascii="Wingdings" w:hAnsi="Wingdings" w:hint="default"/>
      </w:rPr>
    </w:lvl>
    <w:lvl w:ilvl="6" w:tplc="F31ABA52">
      <w:start w:val="1"/>
      <w:numFmt w:val="bullet"/>
      <w:lvlText w:val=""/>
      <w:lvlJc w:val="left"/>
      <w:pPr>
        <w:tabs>
          <w:tab w:val="num" w:pos="5040"/>
        </w:tabs>
        <w:ind w:left="5040" w:hanging="360"/>
      </w:pPr>
      <w:rPr>
        <w:rFonts w:ascii="Wingdings" w:hAnsi="Wingdings" w:hint="default"/>
      </w:rPr>
    </w:lvl>
    <w:lvl w:ilvl="7" w:tplc="6AA6F342">
      <w:start w:val="1"/>
      <w:numFmt w:val="bullet"/>
      <w:lvlText w:val=""/>
      <w:lvlJc w:val="left"/>
      <w:pPr>
        <w:tabs>
          <w:tab w:val="num" w:pos="5760"/>
        </w:tabs>
        <w:ind w:left="5760" w:hanging="360"/>
      </w:pPr>
      <w:rPr>
        <w:rFonts w:ascii="Wingdings" w:hAnsi="Wingdings" w:hint="default"/>
      </w:rPr>
    </w:lvl>
    <w:lvl w:ilvl="8" w:tplc="D6EEEA4A">
      <w:start w:val="1"/>
      <w:numFmt w:val="bullet"/>
      <w:lvlText w:val=""/>
      <w:lvlJc w:val="left"/>
      <w:pPr>
        <w:tabs>
          <w:tab w:val="num" w:pos="6480"/>
        </w:tabs>
        <w:ind w:left="6480" w:hanging="360"/>
      </w:pPr>
      <w:rPr>
        <w:rFonts w:ascii="Wingdings" w:hAnsi="Wingdings" w:hint="default"/>
      </w:rPr>
    </w:lvl>
  </w:abstractNum>
  <w:abstractNum w:abstractNumId="17">
    <w:nsid w:val="302658F2"/>
    <w:multiLevelType w:val="hybridMultilevel"/>
    <w:tmpl w:val="EEDADF14"/>
    <w:lvl w:ilvl="0" w:tplc="A4B42D2A">
      <w:start w:val="1"/>
      <w:numFmt w:val="bullet"/>
      <w:lvlText w:val=""/>
      <w:lvlJc w:val="left"/>
      <w:pPr>
        <w:tabs>
          <w:tab w:val="num" w:pos="720"/>
        </w:tabs>
        <w:ind w:left="720" w:hanging="360"/>
      </w:pPr>
      <w:rPr>
        <w:rFonts w:ascii="Wingdings" w:hAnsi="Wingdings" w:hint="default"/>
      </w:rPr>
    </w:lvl>
    <w:lvl w:ilvl="1" w:tplc="F5E4BC84">
      <w:start w:val="1"/>
      <w:numFmt w:val="bullet"/>
      <w:lvlText w:val=""/>
      <w:lvlJc w:val="left"/>
      <w:pPr>
        <w:tabs>
          <w:tab w:val="num" w:pos="1440"/>
        </w:tabs>
        <w:ind w:left="1440" w:hanging="360"/>
      </w:pPr>
      <w:rPr>
        <w:rFonts w:ascii="Wingdings" w:hAnsi="Wingdings" w:hint="default"/>
      </w:rPr>
    </w:lvl>
    <w:lvl w:ilvl="2" w:tplc="86DAE220">
      <w:start w:val="1"/>
      <w:numFmt w:val="bullet"/>
      <w:lvlText w:val=""/>
      <w:lvlJc w:val="left"/>
      <w:pPr>
        <w:tabs>
          <w:tab w:val="num" w:pos="2160"/>
        </w:tabs>
        <w:ind w:left="2160" w:hanging="360"/>
      </w:pPr>
      <w:rPr>
        <w:rFonts w:ascii="Wingdings" w:hAnsi="Wingdings" w:hint="default"/>
      </w:rPr>
    </w:lvl>
    <w:lvl w:ilvl="3" w:tplc="7FC2CA56">
      <w:start w:val="1"/>
      <w:numFmt w:val="bullet"/>
      <w:lvlText w:val=""/>
      <w:lvlJc w:val="left"/>
      <w:pPr>
        <w:tabs>
          <w:tab w:val="num" w:pos="2880"/>
        </w:tabs>
        <w:ind w:left="2880" w:hanging="360"/>
      </w:pPr>
      <w:rPr>
        <w:rFonts w:ascii="Wingdings" w:hAnsi="Wingdings" w:hint="default"/>
      </w:rPr>
    </w:lvl>
    <w:lvl w:ilvl="4" w:tplc="BB96F1B6">
      <w:start w:val="1"/>
      <w:numFmt w:val="bullet"/>
      <w:lvlText w:val=""/>
      <w:lvlJc w:val="left"/>
      <w:pPr>
        <w:tabs>
          <w:tab w:val="num" w:pos="3600"/>
        </w:tabs>
        <w:ind w:left="3600" w:hanging="360"/>
      </w:pPr>
      <w:rPr>
        <w:rFonts w:ascii="Wingdings" w:hAnsi="Wingdings" w:hint="default"/>
      </w:rPr>
    </w:lvl>
    <w:lvl w:ilvl="5" w:tplc="58508324">
      <w:start w:val="1"/>
      <w:numFmt w:val="bullet"/>
      <w:lvlText w:val=""/>
      <w:lvlJc w:val="left"/>
      <w:pPr>
        <w:tabs>
          <w:tab w:val="num" w:pos="4320"/>
        </w:tabs>
        <w:ind w:left="4320" w:hanging="360"/>
      </w:pPr>
      <w:rPr>
        <w:rFonts w:ascii="Wingdings" w:hAnsi="Wingdings" w:hint="default"/>
      </w:rPr>
    </w:lvl>
    <w:lvl w:ilvl="6" w:tplc="5B00A5DC">
      <w:start w:val="1"/>
      <w:numFmt w:val="bullet"/>
      <w:lvlText w:val=""/>
      <w:lvlJc w:val="left"/>
      <w:pPr>
        <w:tabs>
          <w:tab w:val="num" w:pos="5040"/>
        </w:tabs>
        <w:ind w:left="5040" w:hanging="360"/>
      </w:pPr>
      <w:rPr>
        <w:rFonts w:ascii="Wingdings" w:hAnsi="Wingdings" w:hint="default"/>
      </w:rPr>
    </w:lvl>
    <w:lvl w:ilvl="7" w:tplc="5776B128">
      <w:start w:val="1"/>
      <w:numFmt w:val="bullet"/>
      <w:lvlText w:val=""/>
      <w:lvlJc w:val="left"/>
      <w:pPr>
        <w:tabs>
          <w:tab w:val="num" w:pos="5760"/>
        </w:tabs>
        <w:ind w:left="5760" w:hanging="360"/>
      </w:pPr>
      <w:rPr>
        <w:rFonts w:ascii="Wingdings" w:hAnsi="Wingdings" w:hint="default"/>
      </w:rPr>
    </w:lvl>
    <w:lvl w:ilvl="8" w:tplc="E4AE6B6C">
      <w:start w:val="1"/>
      <w:numFmt w:val="bullet"/>
      <w:lvlText w:val=""/>
      <w:lvlJc w:val="left"/>
      <w:pPr>
        <w:tabs>
          <w:tab w:val="num" w:pos="6480"/>
        </w:tabs>
        <w:ind w:left="6480" w:hanging="360"/>
      </w:pPr>
      <w:rPr>
        <w:rFonts w:ascii="Wingdings" w:hAnsi="Wingdings" w:hint="default"/>
      </w:rPr>
    </w:lvl>
  </w:abstractNum>
  <w:abstractNum w:abstractNumId="18">
    <w:nsid w:val="313B5B64"/>
    <w:multiLevelType w:val="hybridMultilevel"/>
    <w:tmpl w:val="A9442D54"/>
    <w:lvl w:ilvl="0" w:tplc="61B838AC">
      <w:start w:val="1"/>
      <w:numFmt w:val="bullet"/>
      <w:lvlText w:val="-"/>
      <w:lvlJc w:val="left"/>
      <w:pPr>
        <w:tabs>
          <w:tab w:val="num" w:pos="720"/>
        </w:tabs>
        <w:ind w:left="720" w:hanging="360"/>
      </w:pPr>
      <w:rPr>
        <w:rFonts w:ascii="Times New Roman" w:hAnsi="Times New Roman" w:cs="Times New Roman" w:hint="default"/>
      </w:rPr>
    </w:lvl>
    <w:lvl w:ilvl="1" w:tplc="A26EC39C">
      <w:start w:val="1"/>
      <w:numFmt w:val="bullet"/>
      <w:lvlText w:val="-"/>
      <w:lvlJc w:val="left"/>
      <w:pPr>
        <w:tabs>
          <w:tab w:val="num" w:pos="1440"/>
        </w:tabs>
        <w:ind w:left="1440" w:hanging="360"/>
      </w:pPr>
      <w:rPr>
        <w:rFonts w:ascii="Times New Roman" w:hAnsi="Times New Roman" w:cs="Times New Roman" w:hint="default"/>
      </w:rPr>
    </w:lvl>
    <w:lvl w:ilvl="2" w:tplc="B46AFECA">
      <w:start w:val="1"/>
      <w:numFmt w:val="bullet"/>
      <w:lvlText w:val="-"/>
      <w:lvlJc w:val="left"/>
      <w:pPr>
        <w:tabs>
          <w:tab w:val="num" w:pos="2160"/>
        </w:tabs>
        <w:ind w:left="2160" w:hanging="360"/>
      </w:pPr>
      <w:rPr>
        <w:rFonts w:ascii="Times New Roman" w:hAnsi="Times New Roman" w:cs="Times New Roman" w:hint="default"/>
      </w:rPr>
    </w:lvl>
    <w:lvl w:ilvl="3" w:tplc="29CCC0DE">
      <w:start w:val="1"/>
      <w:numFmt w:val="bullet"/>
      <w:lvlText w:val="-"/>
      <w:lvlJc w:val="left"/>
      <w:pPr>
        <w:tabs>
          <w:tab w:val="num" w:pos="2880"/>
        </w:tabs>
        <w:ind w:left="2880" w:hanging="360"/>
      </w:pPr>
      <w:rPr>
        <w:rFonts w:ascii="Times New Roman" w:hAnsi="Times New Roman" w:cs="Times New Roman" w:hint="default"/>
      </w:rPr>
    </w:lvl>
    <w:lvl w:ilvl="4" w:tplc="B220113C">
      <w:start w:val="1"/>
      <w:numFmt w:val="bullet"/>
      <w:lvlText w:val="-"/>
      <w:lvlJc w:val="left"/>
      <w:pPr>
        <w:tabs>
          <w:tab w:val="num" w:pos="3600"/>
        </w:tabs>
        <w:ind w:left="3600" w:hanging="360"/>
      </w:pPr>
      <w:rPr>
        <w:rFonts w:ascii="Times New Roman" w:hAnsi="Times New Roman" w:cs="Times New Roman" w:hint="default"/>
      </w:rPr>
    </w:lvl>
    <w:lvl w:ilvl="5" w:tplc="9A1E047A">
      <w:start w:val="1"/>
      <w:numFmt w:val="bullet"/>
      <w:lvlText w:val="-"/>
      <w:lvlJc w:val="left"/>
      <w:pPr>
        <w:tabs>
          <w:tab w:val="num" w:pos="4320"/>
        </w:tabs>
        <w:ind w:left="4320" w:hanging="360"/>
      </w:pPr>
      <w:rPr>
        <w:rFonts w:ascii="Times New Roman" w:hAnsi="Times New Roman" w:cs="Times New Roman" w:hint="default"/>
      </w:rPr>
    </w:lvl>
    <w:lvl w:ilvl="6" w:tplc="27C4DD5E">
      <w:start w:val="1"/>
      <w:numFmt w:val="bullet"/>
      <w:lvlText w:val="-"/>
      <w:lvlJc w:val="left"/>
      <w:pPr>
        <w:tabs>
          <w:tab w:val="num" w:pos="5040"/>
        </w:tabs>
        <w:ind w:left="5040" w:hanging="360"/>
      </w:pPr>
      <w:rPr>
        <w:rFonts w:ascii="Times New Roman" w:hAnsi="Times New Roman" w:cs="Times New Roman" w:hint="default"/>
      </w:rPr>
    </w:lvl>
    <w:lvl w:ilvl="7" w:tplc="E10AE944">
      <w:start w:val="1"/>
      <w:numFmt w:val="bullet"/>
      <w:lvlText w:val="-"/>
      <w:lvlJc w:val="left"/>
      <w:pPr>
        <w:tabs>
          <w:tab w:val="num" w:pos="5760"/>
        </w:tabs>
        <w:ind w:left="5760" w:hanging="360"/>
      </w:pPr>
      <w:rPr>
        <w:rFonts w:ascii="Times New Roman" w:hAnsi="Times New Roman" w:cs="Times New Roman" w:hint="default"/>
      </w:rPr>
    </w:lvl>
    <w:lvl w:ilvl="8" w:tplc="83F26622">
      <w:start w:val="1"/>
      <w:numFmt w:val="bullet"/>
      <w:lvlText w:val="-"/>
      <w:lvlJc w:val="left"/>
      <w:pPr>
        <w:tabs>
          <w:tab w:val="num" w:pos="6480"/>
        </w:tabs>
        <w:ind w:left="6480" w:hanging="360"/>
      </w:pPr>
      <w:rPr>
        <w:rFonts w:ascii="Times New Roman" w:hAnsi="Times New Roman" w:cs="Times New Roman" w:hint="default"/>
      </w:rPr>
    </w:lvl>
  </w:abstractNum>
  <w:abstractNum w:abstractNumId="19">
    <w:nsid w:val="336F6F27"/>
    <w:multiLevelType w:val="hybridMultilevel"/>
    <w:tmpl w:val="D9D2E312"/>
    <w:lvl w:ilvl="0" w:tplc="EDB27A90">
      <w:start w:val="1"/>
      <w:numFmt w:val="bullet"/>
      <w:lvlText w:val=""/>
      <w:lvlJc w:val="left"/>
      <w:pPr>
        <w:tabs>
          <w:tab w:val="num" w:pos="720"/>
        </w:tabs>
        <w:ind w:left="720" w:hanging="360"/>
      </w:pPr>
      <w:rPr>
        <w:rFonts w:ascii="Wingdings" w:hAnsi="Wingdings" w:hint="default"/>
      </w:rPr>
    </w:lvl>
    <w:lvl w:ilvl="1" w:tplc="6834EFAA">
      <w:start w:val="1"/>
      <w:numFmt w:val="bullet"/>
      <w:lvlText w:val=""/>
      <w:lvlJc w:val="left"/>
      <w:pPr>
        <w:tabs>
          <w:tab w:val="num" w:pos="1440"/>
        </w:tabs>
        <w:ind w:left="1440" w:hanging="360"/>
      </w:pPr>
      <w:rPr>
        <w:rFonts w:ascii="Wingdings" w:hAnsi="Wingdings" w:hint="default"/>
      </w:rPr>
    </w:lvl>
    <w:lvl w:ilvl="2" w:tplc="11BA5D4E">
      <w:start w:val="1"/>
      <w:numFmt w:val="bullet"/>
      <w:lvlText w:val=""/>
      <w:lvlJc w:val="left"/>
      <w:pPr>
        <w:tabs>
          <w:tab w:val="num" w:pos="2160"/>
        </w:tabs>
        <w:ind w:left="2160" w:hanging="360"/>
      </w:pPr>
      <w:rPr>
        <w:rFonts w:ascii="Wingdings" w:hAnsi="Wingdings" w:hint="default"/>
      </w:rPr>
    </w:lvl>
    <w:lvl w:ilvl="3" w:tplc="D4D8ED34">
      <w:start w:val="1"/>
      <w:numFmt w:val="bullet"/>
      <w:lvlText w:val=""/>
      <w:lvlJc w:val="left"/>
      <w:pPr>
        <w:tabs>
          <w:tab w:val="num" w:pos="2880"/>
        </w:tabs>
        <w:ind w:left="2880" w:hanging="360"/>
      </w:pPr>
      <w:rPr>
        <w:rFonts w:ascii="Wingdings" w:hAnsi="Wingdings" w:hint="default"/>
      </w:rPr>
    </w:lvl>
    <w:lvl w:ilvl="4" w:tplc="8E782A4C">
      <w:start w:val="1"/>
      <w:numFmt w:val="bullet"/>
      <w:lvlText w:val=""/>
      <w:lvlJc w:val="left"/>
      <w:pPr>
        <w:tabs>
          <w:tab w:val="num" w:pos="3600"/>
        </w:tabs>
        <w:ind w:left="3600" w:hanging="360"/>
      </w:pPr>
      <w:rPr>
        <w:rFonts w:ascii="Wingdings" w:hAnsi="Wingdings" w:hint="default"/>
      </w:rPr>
    </w:lvl>
    <w:lvl w:ilvl="5" w:tplc="3468C940">
      <w:start w:val="1"/>
      <w:numFmt w:val="bullet"/>
      <w:lvlText w:val=""/>
      <w:lvlJc w:val="left"/>
      <w:pPr>
        <w:tabs>
          <w:tab w:val="num" w:pos="4320"/>
        </w:tabs>
        <w:ind w:left="4320" w:hanging="360"/>
      </w:pPr>
      <w:rPr>
        <w:rFonts w:ascii="Wingdings" w:hAnsi="Wingdings" w:hint="default"/>
      </w:rPr>
    </w:lvl>
    <w:lvl w:ilvl="6" w:tplc="1AA48302">
      <w:start w:val="1"/>
      <w:numFmt w:val="bullet"/>
      <w:lvlText w:val=""/>
      <w:lvlJc w:val="left"/>
      <w:pPr>
        <w:tabs>
          <w:tab w:val="num" w:pos="5040"/>
        </w:tabs>
        <w:ind w:left="5040" w:hanging="360"/>
      </w:pPr>
      <w:rPr>
        <w:rFonts w:ascii="Wingdings" w:hAnsi="Wingdings" w:hint="default"/>
      </w:rPr>
    </w:lvl>
    <w:lvl w:ilvl="7" w:tplc="799CE1C2">
      <w:start w:val="1"/>
      <w:numFmt w:val="bullet"/>
      <w:lvlText w:val=""/>
      <w:lvlJc w:val="left"/>
      <w:pPr>
        <w:tabs>
          <w:tab w:val="num" w:pos="5760"/>
        </w:tabs>
        <w:ind w:left="5760" w:hanging="360"/>
      </w:pPr>
      <w:rPr>
        <w:rFonts w:ascii="Wingdings" w:hAnsi="Wingdings" w:hint="default"/>
      </w:rPr>
    </w:lvl>
    <w:lvl w:ilvl="8" w:tplc="806415D4">
      <w:start w:val="1"/>
      <w:numFmt w:val="bullet"/>
      <w:lvlText w:val=""/>
      <w:lvlJc w:val="left"/>
      <w:pPr>
        <w:tabs>
          <w:tab w:val="num" w:pos="6480"/>
        </w:tabs>
        <w:ind w:left="6480" w:hanging="360"/>
      </w:pPr>
      <w:rPr>
        <w:rFonts w:ascii="Wingdings" w:hAnsi="Wingdings" w:hint="default"/>
      </w:rPr>
    </w:lvl>
  </w:abstractNum>
  <w:abstractNum w:abstractNumId="20">
    <w:nsid w:val="3AA644D1"/>
    <w:multiLevelType w:val="hybridMultilevel"/>
    <w:tmpl w:val="A3CA0498"/>
    <w:lvl w:ilvl="0" w:tplc="A15E3832">
      <w:start w:val="1"/>
      <w:numFmt w:val="bullet"/>
      <w:lvlText w:val=""/>
      <w:lvlJc w:val="left"/>
      <w:pPr>
        <w:tabs>
          <w:tab w:val="num" w:pos="720"/>
        </w:tabs>
        <w:ind w:left="720" w:hanging="360"/>
      </w:pPr>
      <w:rPr>
        <w:rFonts w:ascii="Wingdings" w:hAnsi="Wingdings" w:hint="default"/>
      </w:rPr>
    </w:lvl>
    <w:lvl w:ilvl="1" w:tplc="324E529A">
      <w:start w:val="1"/>
      <w:numFmt w:val="bullet"/>
      <w:lvlText w:val=""/>
      <w:lvlJc w:val="left"/>
      <w:pPr>
        <w:tabs>
          <w:tab w:val="num" w:pos="1440"/>
        </w:tabs>
        <w:ind w:left="1440" w:hanging="360"/>
      </w:pPr>
      <w:rPr>
        <w:rFonts w:ascii="Wingdings" w:hAnsi="Wingdings" w:hint="default"/>
      </w:rPr>
    </w:lvl>
    <w:lvl w:ilvl="2" w:tplc="576C1E7A">
      <w:start w:val="1"/>
      <w:numFmt w:val="bullet"/>
      <w:lvlText w:val=""/>
      <w:lvlJc w:val="left"/>
      <w:pPr>
        <w:tabs>
          <w:tab w:val="num" w:pos="2160"/>
        </w:tabs>
        <w:ind w:left="2160" w:hanging="360"/>
      </w:pPr>
      <w:rPr>
        <w:rFonts w:ascii="Wingdings" w:hAnsi="Wingdings" w:hint="default"/>
      </w:rPr>
    </w:lvl>
    <w:lvl w:ilvl="3" w:tplc="7D72E724">
      <w:start w:val="1"/>
      <w:numFmt w:val="bullet"/>
      <w:lvlText w:val=""/>
      <w:lvlJc w:val="left"/>
      <w:pPr>
        <w:tabs>
          <w:tab w:val="num" w:pos="2880"/>
        </w:tabs>
        <w:ind w:left="2880" w:hanging="360"/>
      </w:pPr>
      <w:rPr>
        <w:rFonts w:ascii="Wingdings" w:hAnsi="Wingdings" w:hint="default"/>
      </w:rPr>
    </w:lvl>
    <w:lvl w:ilvl="4" w:tplc="E4FE7C98">
      <w:start w:val="1"/>
      <w:numFmt w:val="bullet"/>
      <w:lvlText w:val=""/>
      <w:lvlJc w:val="left"/>
      <w:pPr>
        <w:tabs>
          <w:tab w:val="num" w:pos="3600"/>
        </w:tabs>
        <w:ind w:left="3600" w:hanging="360"/>
      </w:pPr>
      <w:rPr>
        <w:rFonts w:ascii="Wingdings" w:hAnsi="Wingdings" w:hint="default"/>
      </w:rPr>
    </w:lvl>
    <w:lvl w:ilvl="5" w:tplc="374A640E">
      <w:start w:val="1"/>
      <w:numFmt w:val="bullet"/>
      <w:lvlText w:val=""/>
      <w:lvlJc w:val="left"/>
      <w:pPr>
        <w:tabs>
          <w:tab w:val="num" w:pos="4320"/>
        </w:tabs>
        <w:ind w:left="4320" w:hanging="360"/>
      </w:pPr>
      <w:rPr>
        <w:rFonts w:ascii="Wingdings" w:hAnsi="Wingdings" w:hint="default"/>
      </w:rPr>
    </w:lvl>
    <w:lvl w:ilvl="6" w:tplc="DACC45D4">
      <w:start w:val="1"/>
      <w:numFmt w:val="bullet"/>
      <w:lvlText w:val=""/>
      <w:lvlJc w:val="left"/>
      <w:pPr>
        <w:tabs>
          <w:tab w:val="num" w:pos="5040"/>
        </w:tabs>
        <w:ind w:left="5040" w:hanging="360"/>
      </w:pPr>
      <w:rPr>
        <w:rFonts w:ascii="Wingdings" w:hAnsi="Wingdings" w:hint="default"/>
      </w:rPr>
    </w:lvl>
    <w:lvl w:ilvl="7" w:tplc="348E950C">
      <w:start w:val="1"/>
      <w:numFmt w:val="bullet"/>
      <w:lvlText w:val=""/>
      <w:lvlJc w:val="left"/>
      <w:pPr>
        <w:tabs>
          <w:tab w:val="num" w:pos="5760"/>
        </w:tabs>
        <w:ind w:left="5760" w:hanging="360"/>
      </w:pPr>
      <w:rPr>
        <w:rFonts w:ascii="Wingdings" w:hAnsi="Wingdings" w:hint="default"/>
      </w:rPr>
    </w:lvl>
    <w:lvl w:ilvl="8" w:tplc="5998B81A">
      <w:start w:val="1"/>
      <w:numFmt w:val="bullet"/>
      <w:lvlText w:val=""/>
      <w:lvlJc w:val="left"/>
      <w:pPr>
        <w:tabs>
          <w:tab w:val="num" w:pos="6480"/>
        </w:tabs>
        <w:ind w:left="6480" w:hanging="360"/>
      </w:pPr>
      <w:rPr>
        <w:rFonts w:ascii="Wingdings" w:hAnsi="Wingdings" w:hint="default"/>
      </w:rPr>
    </w:lvl>
  </w:abstractNum>
  <w:abstractNum w:abstractNumId="21">
    <w:nsid w:val="3BE45B0D"/>
    <w:multiLevelType w:val="hybridMultilevel"/>
    <w:tmpl w:val="B7D62A14"/>
    <w:lvl w:ilvl="0" w:tplc="86CEF9AA">
      <w:start w:val="1"/>
      <w:numFmt w:val="bullet"/>
      <w:lvlText w:val="o"/>
      <w:lvlJc w:val="left"/>
      <w:pPr>
        <w:tabs>
          <w:tab w:val="num" w:pos="644"/>
        </w:tabs>
        <w:ind w:left="644" w:hanging="360"/>
      </w:pPr>
      <w:rPr>
        <w:rFonts w:ascii="Courier New" w:hAnsi="Courier New" w:cs="Times New Roman" w:hint="default"/>
      </w:rPr>
    </w:lvl>
    <w:lvl w:ilvl="1" w:tplc="80248B5A">
      <w:start w:val="1"/>
      <w:numFmt w:val="bullet"/>
      <w:lvlText w:val="o"/>
      <w:lvlJc w:val="left"/>
      <w:pPr>
        <w:tabs>
          <w:tab w:val="num" w:pos="1440"/>
        </w:tabs>
        <w:ind w:left="1440" w:hanging="360"/>
      </w:pPr>
      <w:rPr>
        <w:rFonts w:ascii="Courier New" w:hAnsi="Courier New" w:cs="Times New Roman" w:hint="default"/>
      </w:rPr>
    </w:lvl>
    <w:lvl w:ilvl="2" w:tplc="6668070A">
      <w:start w:val="1"/>
      <w:numFmt w:val="bullet"/>
      <w:lvlText w:val="o"/>
      <w:lvlJc w:val="left"/>
      <w:pPr>
        <w:tabs>
          <w:tab w:val="num" w:pos="2160"/>
        </w:tabs>
        <w:ind w:left="2160" w:hanging="360"/>
      </w:pPr>
      <w:rPr>
        <w:rFonts w:ascii="Courier New" w:hAnsi="Courier New" w:cs="Times New Roman" w:hint="default"/>
      </w:rPr>
    </w:lvl>
    <w:lvl w:ilvl="3" w:tplc="5D166F50">
      <w:start w:val="1"/>
      <w:numFmt w:val="bullet"/>
      <w:lvlText w:val="o"/>
      <w:lvlJc w:val="left"/>
      <w:pPr>
        <w:tabs>
          <w:tab w:val="num" w:pos="2880"/>
        </w:tabs>
        <w:ind w:left="2880" w:hanging="360"/>
      </w:pPr>
      <w:rPr>
        <w:rFonts w:ascii="Courier New" w:hAnsi="Courier New" w:cs="Times New Roman" w:hint="default"/>
      </w:rPr>
    </w:lvl>
    <w:lvl w:ilvl="4" w:tplc="AF48044E">
      <w:start w:val="1"/>
      <w:numFmt w:val="bullet"/>
      <w:lvlText w:val="o"/>
      <w:lvlJc w:val="left"/>
      <w:pPr>
        <w:tabs>
          <w:tab w:val="num" w:pos="3600"/>
        </w:tabs>
        <w:ind w:left="3600" w:hanging="360"/>
      </w:pPr>
      <w:rPr>
        <w:rFonts w:ascii="Courier New" w:hAnsi="Courier New" w:cs="Times New Roman" w:hint="default"/>
      </w:rPr>
    </w:lvl>
    <w:lvl w:ilvl="5" w:tplc="70062A42">
      <w:start w:val="1"/>
      <w:numFmt w:val="bullet"/>
      <w:lvlText w:val="o"/>
      <w:lvlJc w:val="left"/>
      <w:pPr>
        <w:tabs>
          <w:tab w:val="num" w:pos="4320"/>
        </w:tabs>
        <w:ind w:left="4320" w:hanging="360"/>
      </w:pPr>
      <w:rPr>
        <w:rFonts w:ascii="Courier New" w:hAnsi="Courier New" w:cs="Times New Roman" w:hint="default"/>
      </w:rPr>
    </w:lvl>
    <w:lvl w:ilvl="6" w:tplc="7E807200">
      <w:start w:val="1"/>
      <w:numFmt w:val="bullet"/>
      <w:lvlText w:val="o"/>
      <w:lvlJc w:val="left"/>
      <w:pPr>
        <w:tabs>
          <w:tab w:val="num" w:pos="5040"/>
        </w:tabs>
        <w:ind w:left="5040" w:hanging="360"/>
      </w:pPr>
      <w:rPr>
        <w:rFonts w:ascii="Courier New" w:hAnsi="Courier New" w:cs="Times New Roman" w:hint="default"/>
      </w:rPr>
    </w:lvl>
    <w:lvl w:ilvl="7" w:tplc="C816ADD2">
      <w:start w:val="1"/>
      <w:numFmt w:val="bullet"/>
      <w:lvlText w:val="o"/>
      <w:lvlJc w:val="left"/>
      <w:pPr>
        <w:tabs>
          <w:tab w:val="num" w:pos="5760"/>
        </w:tabs>
        <w:ind w:left="5760" w:hanging="360"/>
      </w:pPr>
      <w:rPr>
        <w:rFonts w:ascii="Courier New" w:hAnsi="Courier New" w:cs="Times New Roman" w:hint="default"/>
      </w:rPr>
    </w:lvl>
    <w:lvl w:ilvl="8" w:tplc="D486C184">
      <w:start w:val="1"/>
      <w:numFmt w:val="bullet"/>
      <w:lvlText w:val="o"/>
      <w:lvlJc w:val="left"/>
      <w:pPr>
        <w:tabs>
          <w:tab w:val="num" w:pos="6480"/>
        </w:tabs>
        <w:ind w:left="6480" w:hanging="360"/>
      </w:pPr>
      <w:rPr>
        <w:rFonts w:ascii="Courier New" w:hAnsi="Courier New" w:cs="Times New Roman" w:hint="default"/>
      </w:rPr>
    </w:lvl>
  </w:abstractNum>
  <w:abstractNum w:abstractNumId="22">
    <w:nsid w:val="3C4B454D"/>
    <w:multiLevelType w:val="hybridMultilevel"/>
    <w:tmpl w:val="CE8A2A72"/>
    <w:lvl w:ilvl="0" w:tplc="E12E254C">
      <w:start w:val="1"/>
      <w:numFmt w:val="bullet"/>
      <w:lvlText w:val=""/>
      <w:lvlJc w:val="left"/>
      <w:pPr>
        <w:tabs>
          <w:tab w:val="num" w:pos="720"/>
        </w:tabs>
        <w:ind w:left="720" w:hanging="360"/>
      </w:pPr>
      <w:rPr>
        <w:rFonts w:ascii="Wingdings" w:hAnsi="Wingdings" w:hint="default"/>
      </w:rPr>
    </w:lvl>
    <w:lvl w:ilvl="1" w:tplc="35BE27A2">
      <w:start w:val="1"/>
      <w:numFmt w:val="bullet"/>
      <w:lvlText w:val=""/>
      <w:lvlJc w:val="left"/>
      <w:pPr>
        <w:tabs>
          <w:tab w:val="num" w:pos="1440"/>
        </w:tabs>
        <w:ind w:left="1440" w:hanging="360"/>
      </w:pPr>
      <w:rPr>
        <w:rFonts w:ascii="Wingdings" w:hAnsi="Wingdings" w:hint="default"/>
      </w:rPr>
    </w:lvl>
    <w:lvl w:ilvl="2" w:tplc="D49850DC">
      <w:start w:val="1"/>
      <w:numFmt w:val="bullet"/>
      <w:lvlText w:val=""/>
      <w:lvlJc w:val="left"/>
      <w:pPr>
        <w:tabs>
          <w:tab w:val="num" w:pos="2160"/>
        </w:tabs>
        <w:ind w:left="2160" w:hanging="360"/>
      </w:pPr>
      <w:rPr>
        <w:rFonts w:ascii="Wingdings" w:hAnsi="Wingdings" w:hint="default"/>
      </w:rPr>
    </w:lvl>
    <w:lvl w:ilvl="3" w:tplc="9CDC4CCC">
      <w:start w:val="1"/>
      <w:numFmt w:val="bullet"/>
      <w:lvlText w:val=""/>
      <w:lvlJc w:val="left"/>
      <w:pPr>
        <w:tabs>
          <w:tab w:val="num" w:pos="2880"/>
        </w:tabs>
        <w:ind w:left="2880" w:hanging="360"/>
      </w:pPr>
      <w:rPr>
        <w:rFonts w:ascii="Wingdings" w:hAnsi="Wingdings" w:hint="default"/>
      </w:rPr>
    </w:lvl>
    <w:lvl w:ilvl="4" w:tplc="97E6D3AC">
      <w:start w:val="1"/>
      <w:numFmt w:val="bullet"/>
      <w:lvlText w:val=""/>
      <w:lvlJc w:val="left"/>
      <w:pPr>
        <w:tabs>
          <w:tab w:val="num" w:pos="3600"/>
        </w:tabs>
        <w:ind w:left="3600" w:hanging="360"/>
      </w:pPr>
      <w:rPr>
        <w:rFonts w:ascii="Wingdings" w:hAnsi="Wingdings" w:hint="default"/>
      </w:rPr>
    </w:lvl>
    <w:lvl w:ilvl="5" w:tplc="EF8C8BE6">
      <w:start w:val="1"/>
      <w:numFmt w:val="bullet"/>
      <w:lvlText w:val=""/>
      <w:lvlJc w:val="left"/>
      <w:pPr>
        <w:tabs>
          <w:tab w:val="num" w:pos="4320"/>
        </w:tabs>
        <w:ind w:left="4320" w:hanging="360"/>
      </w:pPr>
      <w:rPr>
        <w:rFonts w:ascii="Wingdings" w:hAnsi="Wingdings" w:hint="default"/>
      </w:rPr>
    </w:lvl>
    <w:lvl w:ilvl="6" w:tplc="628AB486">
      <w:start w:val="1"/>
      <w:numFmt w:val="bullet"/>
      <w:lvlText w:val=""/>
      <w:lvlJc w:val="left"/>
      <w:pPr>
        <w:tabs>
          <w:tab w:val="num" w:pos="5040"/>
        </w:tabs>
        <w:ind w:left="5040" w:hanging="360"/>
      </w:pPr>
      <w:rPr>
        <w:rFonts w:ascii="Wingdings" w:hAnsi="Wingdings" w:hint="default"/>
      </w:rPr>
    </w:lvl>
    <w:lvl w:ilvl="7" w:tplc="31562848">
      <w:start w:val="1"/>
      <w:numFmt w:val="bullet"/>
      <w:lvlText w:val=""/>
      <w:lvlJc w:val="left"/>
      <w:pPr>
        <w:tabs>
          <w:tab w:val="num" w:pos="5760"/>
        </w:tabs>
        <w:ind w:left="5760" w:hanging="360"/>
      </w:pPr>
      <w:rPr>
        <w:rFonts w:ascii="Wingdings" w:hAnsi="Wingdings" w:hint="default"/>
      </w:rPr>
    </w:lvl>
    <w:lvl w:ilvl="8" w:tplc="9D1CA0B4">
      <w:start w:val="1"/>
      <w:numFmt w:val="bullet"/>
      <w:lvlText w:val=""/>
      <w:lvlJc w:val="left"/>
      <w:pPr>
        <w:tabs>
          <w:tab w:val="num" w:pos="6480"/>
        </w:tabs>
        <w:ind w:left="6480" w:hanging="360"/>
      </w:pPr>
      <w:rPr>
        <w:rFonts w:ascii="Wingdings" w:hAnsi="Wingdings" w:hint="default"/>
      </w:rPr>
    </w:lvl>
  </w:abstractNum>
  <w:abstractNum w:abstractNumId="23">
    <w:nsid w:val="3DDA0F9F"/>
    <w:multiLevelType w:val="hybridMultilevel"/>
    <w:tmpl w:val="1756C550"/>
    <w:lvl w:ilvl="0" w:tplc="242E4A9E">
      <w:start w:val="1"/>
      <w:numFmt w:val="bullet"/>
      <w:lvlText w:val="-"/>
      <w:lvlJc w:val="left"/>
      <w:pPr>
        <w:tabs>
          <w:tab w:val="num" w:pos="720"/>
        </w:tabs>
        <w:ind w:left="720" w:hanging="360"/>
      </w:pPr>
      <w:rPr>
        <w:rFonts w:ascii="Times New Roman" w:hAnsi="Times New Roman" w:cs="Times New Roman" w:hint="default"/>
      </w:rPr>
    </w:lvl>
    <w:lvl w:ilvl="1" w:tplc="FF68D7D0">
      <w:start w:val="1"/>
      <w:numFmt w:val="bullet"/>
      <w:lvlText w:val="-"/>
      <w:lvlJc w:val="left"/>
      <w:pPr>
        <w:tabs>
          <w:tab w:val="num" w:pos="1440"/>
        </w:tabs>
        <w:ind w:left="1440" w:hanging="360"/>
      </w:pPr>
      <w:rPr>
        <w:rFonts w:ascii="Times New Roman" w:hAnsi="Times New Roman" w:cs="Times New Roman" w:hint="default"/>
      </w:rPr>
    </w:lvl>
    <w:lvl w:ilvl="2" w:tplc="D6CE3BD8">
      <w:start w:val="1"/>
      <w:numFmt w:val="bullet"/>
      <w:lvlText w:val="-"/>
      <w:lvlJc w:val="left"/>
      <w:pPr>
        <w:tabs>
          <w:tab w:val="num" w:pos="2160"/>
        </w:tabs>
        <w:ind w:left="2160" w:hanging="360"/>
      </w:pPr>
      <w:rPr>
        <w:rFonts w:ascii="Times New Roman" w:hAnsi="Times New Roman" w:cs="Times New Roman" w:hint="default"/>
      </w:rPr>
    </w:lvl>
    <w:lvl w:ilvl="3" w:tplc="611A994A">
      <w:start w:val="1"/>
      <w:numFmt w:val="bullet"/>
      <w:lvlText w:val="-"/>
      <w:lvlJc w:val="left"/>
      <w:pPr>
        <w:tabs>
          <w:tab w:val="num" w:pos="2880"/>
        </w:tabs>
        <w:ind w:left="2880" w:hanging="360"/>
      </w:pPr>
      <w:rPr>
        <w:rFonts w:ascii="Times New Roman" w:hAnsi="Times New Roman" w:cs="Times New Roman" w:hint="default"/>
      </w:rPr>
    </w:lvl>
    <w:lvl w:ilvl="4" w:tplc="31CE116E">
      <w:start w:val="1"/>
      <w:numFmt w:val="bullet"/>
      <w:lvlText w:val="-"/>
      <w:lvlJc w:val="left"/>
      <w:pPr>
        <w:tabs>
          <w:tab w:val="num" w:pos="3600"/>
        </w:tabs>
        <w:ind w:left="3600" w:hanging="360"/>
      </w:pPr>
      <w:rPr>
        <w:rFonts w:ascii="Times New Roman" w:hAnsi="Times New Roman" w:cs="Times New Roman" w:hint="default"/>
      </w:rPr>
    </w:lvl>
    <w:lvl w:ilvl="5" w:tplc="F618AAF2">
      <w:start w:val="1"/>
      <w:numFmt w:val="bullet"/>
      <w:lvlText w:val="-"/>
      <w:lvlJc w:val="left"/>
      <w:pPr>
        <w:tabs>
          <w:tab w:val="num" w:pos="4320"/>
        </w:tabs>
        <w:ind w:left="4320" w:hanging="360"/>
      </w:pPr>
      <w:rPr>
        <w:rFonts w:ascii="Times New Roman" w:hAnsi="Times New Roman" w:cs="Times New Roman" w:hint="default"/>
      </w:rPr>
    </w:lvl>
    <w:lvl w:ilvl="6" w:tplc="B242193E">
      <w:start w:val="1"/>
      <w:numFmt w:val="bullet"/>
      <w:lvlText w:val="-"/>
      <w:lvlJc w:val="left"/>
      <w:pPr>
        <w:tabs>
          <w:tab w:val="num" w:pos="5040"/>
        </w:tabs>
        <w:ind w:left="5040" w:hanging="360"/>
      </w:pPr>
      <w:rPr>
        <w:rFonts w:ascii="Times New Roman" w:hAnsi="Times New Roman" w:cs="Times New Roman" w:hint="default"/>
      </w:rPr>
    </w:lvl>
    <w:lvl w:ilvl="7" w:tplc="A9688E4E">
      <w:start w:val="1"/>
      <w:numFmt w:val="bullet"/>
      <w:lvlText w:val="-"/>
      <w:lvlJc w:val="left"/>
      <w:pPr>
        <w:tabs>
          <w:tab w:val="num" w:pos="5760"/>
        </w:tabs>
        <w:ind w:left="5760" w:hanging="360"/>
      </w:pPr>
      <w:rPr>
        <w:rFonts w:ascii="Times New Roman" w:hAnsi="Times New Roman" w:cs="Times New Roman" w:hint="default"/>
      </w:rPr>
    </w:lvl>
    <w:lvl w:ilvl="8" w:tplc="F2A8B6B8">
      <w:start w:val="1"/>
      <w:numFmt w:val="bullet"/>
      <w:lvlText w:val="-"/>
      <w:lvlJc w:val="left"/>
      <w:pPr>
        <w:tabs>
          <w:tab w:val="num" w:pos="6480"/>
        </w:tabs>
        <w:ind w:left="6480" w:hanging="360"/>
      </w:pPr>
      <w:rPr>
        <w:rFonts w:ascii="Times New Roman" w:hAnsi="Times New Roman" w:cs="Times New Roman" w:hint="default"/>
      </w:rPr>
    </w:lvl>
  </w:abstractNum>
  <w:abstractNum w:abstractNumId="24">
    <w:nsid w:val="3F05622B"/>
    <w:multiLevelType w:val="hybridMultilevel"/>
    <w:tmpl w:val="95CC30D2"/>
    <w:lvl w:ilvl="0" w:tplc="613CBE76">
      <w:start w:val="1"/>
      <w:numFmt w:val="bullet"/>
      <w:lvlText w:val=""/>
      <w:lvlJc w:val="left"/>
      <w:pPr>
        <w:tabs>
          <w:tab w:val="num" w:pos="720"/>
        </w:tabs>
        <w:ind w:left="720" w:hanging="360"/>
      </w:pPr>
      <w:rPr>
        <w:rFonts w:ascii="Wingdings" w:hAnsi="Wingdings" w:hint="default"/>
      </w:rPr>
    </w:lvl>
    <w:lvl w:ilvl="1" w:tplc="24AAFE0A">
      <w:start w:val="1"/>
      <w:numFmt w:val="bullet"/>
      <w:lvlText w:val=""/>
      <w:lvlJc w:val="left"/>
      <w:pPr>
        <w:tabs>
          <w:tab w:val="num" w:pos="1440"/>
        </w:tabs>
        <w:ind w:left="1440" w:hanging="360"/>
      </w:pPr>
      <w:rPr>
        <w:rFonts w:ascii="Wingdings" w:hAnsi="Wingdings" w:hint="default"/>
      </w:rPr>
    </w:lvl>
    <w:lvl w:ilvl="2" w:tplc="4E7A2BD4">
      <w:start w:val="1"/>
      <w:numFmt w:val="bullet"/>
      <w:lvlText w:val=""/>
      <w:lvlJc w:val="left"/>
      <w:pPr>
        <w:tabs>
          <w:tab w:val="num" w:pos="2160"/>
        </w:tabs>
        <w:ind w:left="2160" w:hanging="360"/>
      </w:pPr>
      <w:rPr>
        <w:rFonts w:ascii="Wingdings" w:hAnsi="Wingdings" w:hint="default"/>
      </w:rPr>
    </w:lvl>
    <w:lvl w:ilvl="3" w:tplc="CA7A5A58">
      <w:start w:val="1"/>
      <w:numFmt w:val="bullet"/>
      <w:lvlText w:val=""/>
      <w:lvlJc w:val="left"/>
      <w:pPr>
        <w:tabs>
          <w:tab w:val="num" w:pos="2880"/>
        </w:tabs>
        <w:ind w:left="2880" w:hanging="360"/>
      </w:pPr>
      <w:rPr>
        <w:rFonts w:ascii="Wingdings" w:hAnsi="Wingdings" w:hint="default"/>
      </w:rPr>
    </w:lvl>
    <w:lvl w:ilvl="4" w:tplc="6B3C67FA">
      <w:start w:val="1"/>
      <w:numFmt w:val="bullet"/>
      <w:lvlText w:val=""/>
      <w:lvlJc w:val="left"/>
      <w:pPr>
        <w:tabs>
          <w:tab w:val="num" w:pos="3600"/>
        </w:tabs>
        <w:ind w:left="3600" w:hanging="360"/>
      </w:pPr>
      <w:rPr>
        <w:rFonts w:ascii="Wingdings" w:hAnsi="Wingdings" w:hint="default"/>
      </w:rPr>
    </w:lvl>
    <w:lvl w:ilvl="5" w:tplc="7FC66024">
      <w:start w:val="1"/>
      <w:numFmt w:val="bullet"/>
      <w:lvlText w:val=""/>
      <w:lvlJc w:val="left"/>
      <w:pPr>
        <w:tabs>
          <w:tab w:val="num" w:pos="4320"/>
        </w:tabs>
        <w:ind w:left="4320" w:hanging="360"/>
      </w:pPr>
      <w:rPr>
        <w:rFonts w:ascii="Wingdings" w:hAnsi="Wingdings" w:hint="default"/>
      </w:rPr>
    </w:lvl>
    <w:lvl w:ilvl="6" w:tplc="A4084102">
      <w:start w:val="1"/>
      <w:numFmt w:val="bullet"/>
      <w:lvlText w:val=""/>
      <w:lvlJc w:val="left"/>
      <w:pPr>
        <w:tabs>
          <w:tab w:val="num" w:pos="5040"/>
        </w:tabs>
        <w:ind w:left="5040" w:hanging="360"/>
      </w:pPr>
      <w:rPr>
        <w:rFonts w:ascii="Wingdings" w:hAnsi="Wingdings" w:hint="default"/>
      </w:rPr>
    </w:lvl>
    <w:lvl w:ilvl="7" w:tplc="7E1442AA">
      <w:start w:val="1"/>
      <w:numFmt w:val="bullet"/>
      <w:lvlText w:val=""/>
      <w:lvlJc w:val="left"/>
      <w:pPr>
        <w:tabs>
          <w:tab w:val="num" w:pos="5760"/>
        </w:tabs>
        <w:ind w:left="5760" w:hanging="360"/>
      </w:pPr>
      <w:rPr>
        <w:rFonts w:ascii="Wingdings" w:hAnsi="Wingdings" w:hint="default"/>
      </w:rPr>
    </w:lvl>
    <w:lvl w:ilvl="8" w:tplc="E196C7CE">
      <w:start w:val="1"/>
      <w:numFmt w:val="bullet"/>
      <w:lvlText w:val=""/>
      <w:lvlJc w:val="left"/>
      <w:pPr>
        <w:tabs>
          <w:tab w:val="num" w:pos="6480"/>
        </w:tabs>
        <w:ind w:left="6480" w:hanging="360"/>
      </w:pPr>
      <w:rPr>
        <w:rFonts w:ascii="Wingdings" w:hAnsi="Wingdings" w:hint="default"/>
      </w:rPr>
    </w:lvl>
  </w:abstractNum>
  <w:abstractNum w:abstractNumId="25">
    <w:nsid w:val="41330FFD"/>
    <w:multiLevelType w:val="hybridMultilevel"/>
    <w:tmpl w:val="2048AFA4"/>
    <w:lvl w:ilvl="0" w:tplc="CE46C8A4">
      <w:start w:val="1"/>
      <w:numFmt w:val="bullet"/>
      <w:lvlText w:val="-"/>
      <w:lvlJc w:val="left"/>
      <w:pPr>
        <w:tabs>
          <w:tab w:val="num" w:pos="720"/>
        </w:tabs>
        <w:ind w:left="720" w:hanging="360"/>
      </w:pPr>
      <w:rPr>
        <w:rFonts w:ascii="Times New Roman" w:hAnsi="Times New Roman" w:cs="Times New Roman" w:hint="default"/>
      </w:rPr>
    </w:lvl>
    <w:lvl w:ilvl="1" w:tplc="C5C6C9C8">
      <w:start w:val="1"/>
      <w:numFmt w:val="bullet"/>
      <w:lvlText w:val="-"/>
      <w:lvlJc w:val="left"/>
      <w:pPr>
        <w:tabs>
          <w:tab w:val="num" w:pos="1440"/>
        </w:tabs>
        <w:ind w:left="1440" w:hanging="360"/>
      </w:pPr>
      <w:rPr>
        <w:rFonts w:ascii="Times New Roman" w:hAnsi="Times New Roman" w:cs="Times New Roman" w:hint="default"/>
      </w:rPr>
    </w:lvl>
    <w:lvl w:ilvl="2" w:tplc="B414E7EE">
      <w:start w:val="1"/>
      <w:numFmt w:val="bullet"/>
      <w:lvlText w:val="-"/>
      <w:lvlJc w:val="left"/>
      <w:pPr>
        <w:tabs>
          <w:tab w:val="num" w:pos="2160"/>
        </w:tabs>
        <w:ind w:left="2160" w:hanging="360"/>
      </w:pPr>
      <w:rPr>
        <w:rFonts w:ascii="Times New Roman" w:hAnsi="Times New Roman" w:cs="Times New Roman" w:hint="default"/>
      </w:rPr>
    </w:lvl>
    <w:lvl w:ilvl="3" w:tplc="519E75F6">
      <w:start w:val="1"/>
      <w:numFmt w:val="bullet"/>
      <w:lvlText w:val="-"/>
      <w:lvlJc w:val="left"/>
      <w:pPr>
        <w:tabs>
          <w:tab w:val="num" w:pos="2880"/>
        </w:tabs>
        <w:ind w:left="2880" w:hanging="360"/>
      </w:pPr>
      <w:rPr>
        <w:rFonts w:ascii="Times New Roman" w:hAnsi="Times New Roman" w:cs="Times New Roman" w:hint="default"/>
      </w:rPr>
    </w:lvl>
    <w:lvl w:ilvl="4" w:tplc="BE0C7DD4">
      <w:start w:val="1"/>
      <w:numFmt w:val="bullet"/>
      <w:lvlText w:val="-"/>
      <w:lvlJc w:val="left"/>
      <w:pPr>
        <w:tabs>
          <w:tab w:val="num" w:pos="3600"/>
        </w:tabs>
        <w:ind w:left="3600" w:hanging="360"/>
      </w:pPr>
      <w:rPr>
        <w:rFonts w:ascii="Times New Roman" w:hAnsi="Times New Roman" w:cs="Times New Roman" w:hint="default"/>
      </w:rPr>
    </w:lvl>
    <w:lvl w:ilvl="5" w:tplc="A55C51C2">
      <w:start w:val="1"/>
      <w:numFmt w:val="bullet"/>
      <w:lvlText w:val="-"/>
      <w:lvlJc w:val="left"/>
      <w:pPr>
        <w:tabs>
          <w:tab w:val="num" w:pos="4320"/>
        </w:tabs>
        <w:ind w:left="4320" w:hanging="360"/>
      </w:pPr>
      <w:rPr>
        <w:rFonts w:ascii="Times New Roman" w:hAnsi="Times New Roman" w:cs="Times New Roman" w:hint="default"/>
      </w:rPr>
    </w:lvl>
    <w:lvl w:ilvl="6" w:tplc="0356605C">
      <w:start w:val="1"/>
      <w:numFmt w:val="bullet"/>
      <w:lvlText w:val="-"/>
      <w:lvlJc w:val="left"/>
      <w:pPr>
        <w:tabs>
          <w:tab w:val="num" w:pos="5040"/>
        </w:tabs>
        <w:ind w:left="5040" w:hanging="360"/>
      </w:pPr>
      <w:rPr>
        <w:rFonts w:ascii="Times New Roman" w:hAnsi="Times New Roman" w:cs="Times New Roman" w:hint="default"/>
      </w:rPr>
    </w:lvl>
    <w:lvl w:ilvl="7" w:tplc="1EEA5122">
      <w:start w:val="1"/>
      <w:numFmt w:val="bullet"/>
      <w:lvlText w:val="-"/>
      <w:lvlJc w:val="left"/>
      <w:pPr>
        <w:tabs>
          <w:tab w:val="num" w:pos="5760"/>
        </w:tabs>
        <w:ind w:left="5760" w:hanging="360"/>
      </w:pPr>
      <w:rPr>
        <w:rFonts w:ascii="Times New Roman" w:hAnsi="Times New Roman" w:cs="Times New Roman" w:hint="default"/>
      </w:rPr>
    </w:lvl>
    <w:lvl w:ilvl="8" w:tplc="0B565B94">
      <w:start w:val="1"/>
      <w:numFmt w:val="bullet"/>
      <w:lvlText w:val="-"/>
      <w:lvlJc w:val="left"/>
      <w:pPr>
        <w:tabs>
          <w:tab w:val="num" w:pos="6480"/>
        </w:tabs>
        <w:ind w:left="6480" w:hanging="360"/>
      </w:pPr>
      <w:rPr>
        <w:rFonts w:ascii="Times New Roman" w:hAnsi="Times New Roman" w:cs="Times New Roman" w:hint="default"/>
      </w:rPr>
    </w:lvl>
  </w:abstractNum>
  <w:abstractNum w:abstractNumId="26">
    <w:nsid w:val="43513067"/>
    <w:multiLevelType w:val="hybridMultilevel"/>
    <w:tmpl w:val="05C6EE1E"/>
    <w:lvl w:ilvl="0" w:tplc="8A185BC4">
      <w:start w:val="2"/>
      <w:numFmt w:val="bullet"/>
      <w:lvlText w:val="-"/>
      <w:lvlJc w:val="left"/>
      <w:pPr>
        <w:ind w:left="1080" w:hanging="360"/>
      </w:pPr>
      <w:rPr>
        <w:rFonts w:ascii="Times New Roman" w:eastAsia="Arial Unicode MS"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nsid w:val="447C1AC2"/>
    <w:multiLevelType w:val="hybridMultilevel"/>
    <w:tmpl w:val="9B2A2B86"/>
    <w:lvl w:ilvl="0" w:tplc="F94A51CA">
      <w:start w:val="1"/>
      <w:numFmt w:val="bullet"/>
      <w:lvlText w:val="-"/>
      <w:lvlJc w:val="left"/>
      <w:pPr>
        <w:tabs>
          <w:tab w:val="num" w:pos="720"/>
        </w:tabs>
        <w:ind w:left="720" w:hanging="360"/>
      </w:pPr>
      <w:rPr>
        <w:rFonts w:ascii="Times New Roman" w:hAnsi="Times New Roman" w:cs="Times New Roman" w:hint="default"/>
      </w:rPr>
    </w:lvl>
    <w:lvl w:ilvl="1" w:tplc="40DE190A">
      <w:start w:val="1"/>
      <w:numFmt w:val="bullet"/>
      <w:lvlText w:val="-"/>
      <w:lvlJc w:val="left"/>
      <w:pPr>
        <w:tabs>
          <w:tab w:val="num" w:pos="1440"/>
        </w:tabs>
        <w:ind w:left="1440" w:hanging="360"/>
      </w:pPr>
      <w:rPr>
        <w:rFonts w:ascii="Times New Roman" w:hAnsi="Times New Roman" w:cs="Times New Roman" w:hint="default"/>
      </w:rPr>
    </w:lvl>
    <w:lvl w:ilvl="2" w:tplc="08A02FDC">
      <w:start w:val="1"/>
      <w:numFmt w:val="bullet"/>
      <w:lvlText w:val="-"/>
      <w:lvlJc w:val="left"/>
      <w:pPr>
        <w:tabs>
          <w:tab w:val="num" w:pos="2160"/>
        </w:tabs>
        <w:ind w:left="2160" w:hanging="360"/>
      </w:pPr>
      <w:rPr>
        <w:rFonts w:ascii="Times New Roman" w:hAnsi="Times New Roman" w:cs="Times New Roman" w:hint="default"/>
      </w:rPr>
    </w:lvl>
    <w:lvl w:ilvl="3" w:tplc="8D7401C8">
      <w:start w:val="1"/>
      <w:numFmt w:val="bullet"/>
      <w:lvlText w:val="-"/>
      <w:lvlJc w:val="left"/>
      <w:pPr>
        <w:tabs>
          <w:tab w:val="num" w:pos="2880"/>
        </w:tabs>
        <w:ind w:left="2880" w:hanging="360"/>
      </w:pPr>
      <w:rPr>
        <w:rFonts w:ascii="Times New Roman" w:hAnsi="Times New Roman" w:cs="Times New Roman" w:hint="default"/>
      </w:rPr>
    </w:lvl>
    <w:lvl w:ilvl="4" w:tplc="94180166">
      <w:start w:val="1"/>
      <w:numFmt w:val="bullet"/>
      <w:lvlText w:val="-"/>
      <w:lvlJc w:val="left"/>
      <w:pPr>
        <w:tabs>
          <w:tab w:val="num" w:pos="3600"/>
        </w:tabs>
        <w:ind w:left="3600" w:hanging="360"/>
      </w:pPr>
      <w:rPr>
        <w:rFonts w:ascii="Times New Roman" w:hAnsi="Times New Roman" w:cs="Times New Roman" w:hint="default"/>
      </w:rPr>
    </w:lvl>
    <w:lvl w:ilvl="5" w:tplc="EE6EB892">
      <w:start w:val="1"/>
      <w:numFmt w:val="bullet"/>
      <w:lvlText w:val="-"/>
      <w:lvlJc w:val="left"/>
      <w:pPr>
        <w:tabs>
          <w:tab w:val="num" w:pos="4320"/>
        </w:tabs>
        <w:ind w:left="4320" w:hanging="360"/>
      </w:pPr>
      <w:rPr>
        <w:rFonts w:ascii="Times New Roman" w:hAnsi="Times New Roman" w:cs="Times New Roman" w:hint="default"/>
      </w:rPr>
    </w:lvl>
    <w:lvl w:ilvl="6" w:tplc="6C7E8222">
      <w:start w:val="1"/>
      <w:numFmt w:val="bullet"/>
      <w:lvlText w:val="-"/>
      <w:lvlJc w:val="left"/>
      <w:pPr>
        <w:tabs>
          <w:tab w:val="num" w:pos="5040"/>
        </w:tabs>
        <w:ind w:left="5040" w:hanging="360"/>
      </w:pPr>
      <w:rPr>
        <w:rFonts w:ascii="Times New Roman" w:hAnsi="Times New Roman" w:cs="Times New Roman" w:hint="default"/>
      </w:rPr>
    </w:lvl>
    <w:lvl w:ilvl="7" w:tplc="C040E2D6">
      <w:start w:val="1"/>
      <w:numFmt w:val="bullet"/>
      <w:lvlText w:val="-"/>
      <w:lvlJc w:val="left"/>
      <w:pPr>
        <w:tabs>
          <w:tab w:val="num" w:pos="5760"/>
        </w:tabs>
        <w:ind w:left="5760" w:hanging="360"/>
      </w:pPr>
      <w:rPr>
        <w:rFonts w:ascii="Times New Roman" w:hAnsi="Times New Roman" w:cs="Times New Roman" w:hint="default"/>
      </w:rPr>
    </w:lvl>
    <w:lvl w:ilvl="8" w:tplc="B8A050B6">
      <w:start w:val="1"/>
      <w:numFmt w:val="bullet"/>
      <w:lvlText w:val="-"/>
      <w:lvlJc w:val="left"/>
      <w:pPr>
        <w:tabs>
          <w:tab w:val="num" w:pos="6480"/>
        </w:tabs>
        <w:ind w:left="6480" w:hanging="360"/>
      </w:pPr>
      <w:rPr>
        <w:rFonts w:ascii="Times New Roman" w:hAnsi="Times New Roman" w:cs="Times New Roman" w:hint="default"/>
      </w:rPr>
    </w:lvl>
  </w:abstractNum>
  <w:abstractNum w:abstractNumId="28">
    <w:nsid w:val="45D0766B"/>
    <w:multiLevelType w:val="hybridMultilevel"/>
    <w:tmpl w:val="85382ED4"/>
    <w:lvl w:ilvl="0" w:tplc="06A442CE">
      <w:start w:val="1"/>
      <w:numFmt w:val="bullet"/>
      <w:lvlText w:val="•"/>
      <w:lvlJc w:val="left"/>
      <w:pPr>
        <w:tabs>
          <w:tab w:val="num" w:pos="720"/>
        </w:tabs>
        <w:ind w:left="720" w:hanging="360"/>
      </w:pPr>
      <w:rPr>
        <w:rFonts w:ascii="Arial" w:hAnsi="Arial" w:cs="Times New Roman" w:hint="default"/>
      </w:rPr>
    </w:lvl>
    <w:lvl w:ilvl="1" w:tplc="61906DB0">
      <w:start w:val="1"/>
      <w:numFmt w:val="bullet"/>
      <w:lvlText w:val="•"/>
      <w:lvlJc w:val="left"/>
      <w:pPr>
        <w:tabs>
          <w:tab w:val="num" w:pos="1440"/>
        </w:tabs>
        <w:ind w:left="1440" w:hanging="360"/>
      </w:pPr>
      <w:rPr>
        <w:rFonts w:ascii="Arial" w:hAnsi="Arial" w:cs="Times New Roman" w:hint="default"/>
      </w:rPr>
    </w:lvl>
    <w:lvl w:ilvl="2" w:tplc="60F288D8">
      <w:start w:val="1"/>
      <w:numFmt w:val="bullet"/>
      <w:lvlText w:val="•"/>
      <w:lvlJc w:val="left"/>
      <w:pPr>
        <w:tabs>
          <w:tab w:val="num" w:pos="2160"/>
        </w:tabs>
        <w:ind w:left="2160" w:hanging="360"/>
      </w:pPr>
      <w:rPr>
        <w:rFonts w:ascii="Arial" w:hAnsi="Arial" w:cs="Times New Roman" w:hint="default"/>
      </w:rPr>
    </w:lvl>
    <w:lvl w:ilvl="3" w:tplc="54E428D4">
      <w:start w:val="1"/>
      <w:numFmt w:val="bullet"/>
      <w:lvlText w:val="•"/>
      <w:lvlJc w:val="left"/>
      <w:pPr>
        <w:tabs>
          <w:tab w:val="num" w:pos="2880"/>
        </w:tabs>
        <w:ind w:left="2880" w:hanging="360"/>
      </w:pPr>
      <w:rPr>
        <w:rFonts w:ascii="Arial" w:hAnsi="Arial" w:cs="Times New Roman" w:hint="default"/>
      </w:rPr>
    </w:lvl>
    <w:lvl w:ilvl="4" w:tplc="B97437E4">
      <w:start w:val="1"/>
      <w:numFmt w:val="bullet"/>
      <w:lvlText w:val="•"/>
      <w:lvlJc w:val="left"/>
      <w:pPr>
        <w:tabs>
          <w:tab w:val="num" w:pos="3600"/>
        </w:tabs>
        <w:ind w:left="3600" w:hanging="360"/>
      </w:pPr>
      <w:rPr>
        <w:rFonts w:ascii="Arial" w:hAnsi="Arial" w:cs="Times New Roman" w:hint="default"/>
      </w:rPr>
    </w:lvl>
    <w:lvl w:ilvl="5" w:tplc="8F0A0AA0">
      <w:start w:val="1"/>
      <w:numFmt w:val="bullet"/>
      <w:lvlText w:val="•"/>
      <w:lvlJc w:val="left"/>
      <w:pPr>
        <w:tabs>
          <w:tab w:val="num" w:pos="4320"/>
        </w:tabs>
        <w:ind w:left="4320" w:hanging="360"/>
      </w:pPr>
      <w:rPr>
        <w:rFonts w:ascii="Arial" w:hAnsi="Arial" w:cs="Times New Roman" w:hint="default"/>
      </w:rPr>
    </w:lvl>
    <w:lvl w:ilvl="6" w:tplc="F4B2E5F8">
      <w:start w:val="1"/>
      <w:numFmt w:val="bullet"/>
      <w:lvlText w:val="•"/>
      <w:lvlJc w:val="left"/>
      <w:pPr>
        <w:tabs>
          <w:tab w:val="num" w:pos="5040"/>
        </w:tabs>
        <w:ind w:left="5040" w:hanging="360"/>
      </w:pPr>
      <w:rPr>
        <w:rFonts w:ascii="Arial" w:hAnsi="Arial" w:cs="Times New Roman" w:hint="default"/>
      </w:rPr>
    </w:lvl>
    <w:lvl w:ilvl="7" w:tplc="0E3A3296">
      <w:start w:val="1"/>
      <w:numFmt w:val="bullet"/>
      <w:lvlText w:val="•"/>
      <w:lvlJc w:val="left"/>
      <w:pPr>
        <w:tabs>
          <w:tab w:val="num" w:pos="5760"/>
        </w:tabs>
        <w:ind w:left="5760" w:hanging="360"/>
      </w:pPr>
      <w:rPr>
        <w:rFonts w:ascii="Arial" w:hAnsi="Arial" w:cs="Times New Roman" w:hint="default"/>
      </w:rPr>
    </w:lvl>
    <w:lvl w:ilvl="8" w:tplc="0748AFE4">
      <w:start w:val="1"/>
      <w:numFmt w:val="bullet"/>
      <w:lvlText w:val="•"/>
      <w:lvlJc w:val="left"/>
      <w:pPr>
        <w:tabs>
          <w:tab w:val="num" w:pos="6480"/>
        </w:tabs>
        <w:ind w:left="6480" w:hanging="360"/>
      </w:pPr>
      <w:rPr>
        <w:rFonts w:ascii="Arial" w:hAnsi="Arial" w:cs="Times New Roman" w:hint="default"/>
      </w:rPr>
    </w:lvl>
  </w:abstractNum>
  <w:abstractNum w:abstractNumId="29">
    <w:nsid w:val="461E3958"/>
    <w:multiLevelType w:val="hybridMultilevel"/>
    <w:tmpl w:val="62388668"/>
    <w:lvl w:ilvl="0" w:tplc="D4DA6D6E">
      <w:start w:val="1"/>
      <w:numFmt w:val="bullet"/>
      <w:lvlText w:val="-"/>
      <w:lvlJc w:val="left"/>
      <w:pPr>
        <w:tabs>
          <w:tab w:val="num" w:pos="720"/>
        </w:tabs>
        <w:ind w:left="720" w:hanging="360"/>
      </w:pPr>
      <w:rPr>
        <w:rFonts w:ascii="Times New Roman" w:hAnsi="Times New Roman" w:cs="Times New Roman" w:hint="default"/>
      </w:rPr>
    </w:lvl>
    <w:lvl w:ilvl="1" w:tplc="8946CE72">
      <w:start w:val="1"/>
      <w:numFmt w:val="bullet"/>
      <w:lvlText w:val="-"/>
      <w:lvlJc w:val="left"/>
      <w:pPr>
        <w:tabs>
          <w:tab w:val="num" w:pos="1440"/>
        </w:tabs>
        <w:ind w:left="1440" w:hanging="360"/>
      </w:pPr>
      <w:rPr>
        <w:rFonts w:ascii="Times New Roman" w:hAnsi="Times New Roman" w:cs="Times New Roman" w:hint="default"/>
      </w:rPr>
    </w:lvl>
    <w:lvl w:ilvl="2" w:tplc="7452F8A0">
      <w:start w:val="1"/>
      <w:numFmt w:val="bullet"/>
      <w:lvlText w:val="-"/>
      <w:lvlJc w:val="left"/>
      <w:pPr>
        <w:tabs>
          <w:tab w:val="num" w:pos="2160"/>
        </w:tabs>
        <w:ind w:left="2160" w:hanging="360"/>
      </w:pPr>
      <w:rPr>
        <w:rFonts w:ascii="Times New Roman" w:hAnsi="Times New Roman" w:cs="Times New Roman" w:hint="default"/>
      </w:rPr>
    </w:lvl>
    <w:lvl w:ilvl="3" w:tplc="9F16AF9E">
      <w:start w:val="1"/>
      <w:numFmt w:val="bullet"/>
      <w:lvlText w:val="-"/>
      <w:lvlJc w:val="left"/>
      <w:pPr>
        <w:tabs>
          <w:tab w:val="num" w:pos="2880"/>
        </w:tabs>
        <w:ind w:left="2880" w:hanging="360"/>
      </w:pPr>
      <w:rPr>
        <w:rFonts w:ascii="Times New Roman" w:hAnsi="Times New Roman" w:cs="Times New Roman" w:hint="default"/>
      </w:rPr>
    </w:lvl>
    <w:lvl w:ilvl="4" w:tplc="F14EDF26">
      <w:start w:val="1"/>
      <w:numFmt w:val="bullet"/>
      <w:lvlText w:val="-"/>
      <w:lvlJc w:val="left"/>
      <w:pPr>
        <w:tabs>
          <w:tab w:val="num" w:pos="3600"/>
        </w:tabs>
        <w:ind w:left="3600" w:hanging="360"/>
      </w:pPr>
      <w:rPr>
        <w:rFonts w:ascii="Times New Roman" w:hAnsi="Times New Roman" w:cs="Times New Roman" w:hint="default"/>
      </w:rPr>
    </w:lvl>
    <w:lvl w:ilvl="5" w:tplc="55E0016C">
      <w:start w:val="1"/>
      <w:numFmt w:val="bullet"/>
      <w:lvlText w:val="-"/>
      <w:lvlJc w:val="left"/>
      <w:pPr>
        <w:tabs>
          <w:tab w:val="num" w:pos="4320"/>
        </w:tabs>
        <w:ind w:left="4320" w:hanging="360"/>
      </w:pPr>
      <w:rPr>
        <w:rFonts w:ascii="Times New Roman" w:hAnsi="Times New Roman" w:cs="Times New Roman" w:hint="default"/>
      </w:rPr>
    </w:lvl>
    <w:lvl w:ilvl="6" w:tplc="C4F8FB84">
      <w:start w:val="1"/>
      <w:numFmt w:val="bullet"/>
      <w:lvlText w:val="-"/>
      <w:lvlJc w:val="left"/>
      <w:pPr>
        <w:tabs>
          <w:tab w:val="num" w:pos="5040"/>
        </w:tabs>
        <w:ind w:left="5040" w:hanging="360"/>
      </w:pPr>
      <w:rPr>
        <w:rFonts w:ascii="Times New Roman" w:hAnsi="Times New Roman" w:cs="Times New Roman" w:hint="default"/>
      </w:rPr>
    </w:lvl>
    <w:lvl w:ilvl="7" w:tplc="A05EA7BE">
      <w:start w:val="1"/>
      <w:numFmt w:val="bullet"/>
      <w:lvlText w:val="-"/>
      <w:lvlJc w:val="left"/>
      <w:pPr>
        <w:tabs>
          <w:tab w:val="num" w:pos="5760"/>
        </w:tabs>
        <w:ind w:left="5760" w:hanging="360"/>
      </w:pPr>
      <w:rPr>
        <w:rFonts w:ascii="Times New Roman" w:hAnsi="Times New Roman" w:cs="Times New Roman" w:hint="default"/>
      </w:rPr>
    </w:lvl>
    <w:lvl w:ilvl="8" w:tplc="AD46EF56">
      <w:start w:val="1"/>
      <w:numFmt w:val="bullet"/>
      <w:lvlText w:val="-"/>
      <w:lvlJc w:val="left"/>
      <w:pPr>
        <w:tabs>
          <w:tab w:val="num" w:pos="6480"/>
        </w:tabs>
        <w:ind w:left="6480" w:hanging="360"/>
      </w:pPr>
      <w:rPr>
        <w:rFonts w:ascii="Times New Roman" w:hAnsi="Times New Roman" w:cs="Times New Roman" w:hint="default"/>
      </w:rPr>
    </w:lvl>
  </w:abstractNum>
  <w:abstractNum w:abstractNumId="30">
    <w:nsid w:val="4AE6145E"/>
    <w:multiLevelType w:val="hybridMultilevel"/>
    <w:tmpl w:val="149E5EBE"/>
    <w:lvl w:ilvl="0" w:tplc="3C0867A4">
      <w:start w:val="1"/>
      <w:numFmt w:val="bullet"/>
      <w:lvlText w:val="-"/>
      <w:lvlJc w:val="left"/>
      <w:pPr>
        <w:tabs>
          <w:tab w:val="num" w:pos="720"/>
        </w:tabs>
        <w:ind w:left="720" w:hanging="360"/>
      </w:pPr>
      <w:rPr>
        <w:rFonts w:ascii="Times New Roman" w:hAnsi="Times New Roman" w:cs="Times New Roman" w:hint="default"/>
      </w:rPr>
    </w:lvl>
    <w:lvl w:ilvl="1" w:tplc="6794153A">
      <w:start w:val="1"/>
      <w:numFmt w:val="bullet"/>
      <w:lvlText w:val="-"/>
      <w:lvlJc w:val="left"/>
      <w:pPr>
        <w:tabs>
          <w:tab w:val="num" w:pos="1440"/>
        </w:tabs>
        <w:ind w:left="1440" w:hanging="360"/>
      </w:pPr>
      <w:rPr>
        <w:rFonts w:ascii="Times New Roman" w:hAnsi="Times New Roman" w:cs="Times New Roman" w:hint="default"/>
      </w:rPr>
    </w:lvl>
    <w:lvl w:ilvl="2" w:tplc="CECAA4C0">
      <w:start w:val="1"/>
      <w:numFmt w:val="bullet"/>
      <w:lvlText w:val="-"/>
      <w:lvlJc w:val="left"/>
      <w:pPr>
        <w:tabs>
          <w:tab w:val="num" w:pos="2160"/>
        </w:tabs>
        <w:ind w:left="2160" w:hanging="360"/>
      </w:pPr>
      <w:rPr>
        <w:rFonts w:ascii="Times New Roman" w:hAnsi="Times New Roman" w:cs="Times New Roman" w:hint="default"/>
      </w:rPr>
    </w:lvl>
    <w:lvl w:ilvl="3" w:tplc="DA1C0662">
      <w:start w:val="1"/>
      <w:numFmt w:val="bullet"/>
      <w:lvlText w:val="-"/>
      <w:lvlJc w:val="left"/>
      <w:pPr>
        <w:tabs>
          <w:tab w:val="num" w:pos="2880"/>
        </w:tabs>
        <w:ind w:left="2880" w:hanging="360"/>
      </w:pPr>
      <w:rPr>
        <w:rFonts w:ascii="Times New Roman" w:hAnsi="Times New Roman" w:cs="Times New Roman" w:hint="default"/>
      </w:rPr>
    </w:lvl>
    <w:lvl w:ilvl="4" w:tplc="548E37D4">
      <w:start w:val="1"/>
      <w:numFmt w:val="bullet"/>
      <w:lvlText w:val="-"/>
      <w:lvlJc w:val="left"/>
      <w:pPr>
        <w:tabs>
          <w:tab w:val="num" w:pos="3600"/>
        </w:tabs>
        <w:ind w:left="3600" w:hanging="360"/>
      </w:pPr>
      <w:rPr>
        <w:rFonts w:ascii="Times New Roman" w:hAnsi="Times New Roman" w:cs="Times New Roman" w:hint="default"/>
      </w:rPr>
    </w:lvl>
    <w:lvl w:ilvl="5" w:tplc="3BC2E6A4">
      <w:start w:val="1"/>
      <w:numFmt w:val="bullet"/>
      <w:lvlText w:val="-"/>
      <w:lvlJc w:val="left"/>
      <w:pPr>
        <w:tabs>
          <w:tab w:val="num" w:pos="4320"/>
        </w:tabs>
        <w:ind w:left="4320" w:hanging="360"/>
      </w:pPr>
      <w:rPr>
        <w:rFonts w:ascii="Times New Roman" w:hAnsi="Times New Roman" w:cs="Times New Roman" w:hint="default"/>
      </w:rPr>
    </w:lvl>
    <w:lvl w:ilvl="6" w:tplc="C39A83F4">
      <w:start w:val="1"/>
      <w:numFmt w:val="bullet"/>
      <w:lvlText w:val="-"/>
      <w:lvlJc w:val="left"/>
      <w:pPr>
        <w:tabs>
          <w:tab w:val="num" w:pos="5040"/>
        </w:tabs>
        <w:ind w:left="5040" w:hanging="360"/>
      </w:pPr>
      <w:rPr>
        <w:rFonts w:ascii="Times New Roman" w:hAnsi="Times New Roman" w:cs="Times New Roman" w:hint="default"/>
      </w:rPr>
    </w:lvl>
    <w:lvl w:ilvl="7" w:tplc="8CDA2CB6">
      <w:start w:val="1"/>
      <w:numFmt w:val="bullet"/>
      <w:lvlText w:val="-"/>
      <w:lvlJc w:val="left"/>
      <w:pPr>
        <w:tabs>
          <w:tab w:val="num" w:pos="5760"/>
        </w:tabs>
        <w:ind w:left="5760" w:hanging="360"/>
      </w:pPr>
      <w:rPr>
        <w:rFonts w:ascii="Times New Roman" w:hAnsi="Times New Roman" w:cs="Times New Roman" w:hint="default"/>
      </w:rPr>
    </w:lvl>
    <w:lvl w:ilvl="8" w:tplc="C360D016">
      <w:start w:val="1"/>
      <w:numFmt w:val="bullet"/>
      <w:lvlText w:val="-"/>
      <w:lvlJc w:val="left"/>
      <w:pPr>
        <w:tabs>
          <w:tab w:val="num" w:pos="6480"/>
        </w:tabs>
        <w:ind w:left="6480" w:hanging="360"/>
      </w:pPr>
      <w:rPr>
        <w:rFonts w:ascii="Times New Roman" w:hAnsi="Times New Roman" w:cs="Times New Roman" w:hint="default"/>
      </w:rPr>
    </w:lvl>
  </w:abstractNum>
  <w:abstractNum w:abstractNumId="31">
    <w:nsid w:val="51EC1073"/>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36E6904"/>
    <w:multiLevelType w:val="hybridMultilevel"/>
    <w:tmpl w:val="240AF6D0"/>
    <w:lvl w:ilvl="0" w:tplc="348A010E">
      <w:start w:val="1"/>
      <w:numFmt w:val="arabicAlpha"/>
      <w:lvlText w:val="%1-"/>
      <w:lvlJc w:val="left"/>
      <w:pPr>
        <w:tabs>
          <w:tab w:val="num" w:pos="720"/>
        </w:tabs>
        <w:ind w:left="720" w:hanging="360"/>
      </w:pPr>
    </w:lvl>
    <w:lvl w:ilvl="1" w:tplc="EB1070A0">
      <w:start w:val="1"/>
      <w:numFmt w:val="arabicAlpha"/>
      <w:lvlText w:val="%2-"/>
      <w:lvlJc w:val="left"/>
      <w:pPr>
        <w:tabs>
          <w:tab w:val="num" w:pos="1440"/>
        </w:tabs>
        <w:ind w:left="1440" w:hanging="360"/>
      </w:pPr>
    </w:lvl>
    <w:lvl w:ilvl="2" w:tplc="4262364A">
      <w:start w:val="1"/>
      <w:numFmt w:val="arabicAlpha"/>
      <w:lvlText w:val="%3-"/>
      <w:lvlJc w:val="left"/>
      <w:pPr>
        <w:tabs>
          <w:tab w:val="num" w:pos="2160"/>
        </w:tabs>
        <w:ind w:left="2160" w:hanging="360"/>
      </w:pPr>
    </w:lvl>
    <w:lvl w:ilvl="3" w:tplc="25488228">
      <w:start w:val="1"/>
      <w:numFmt w:val="arabicAlpha"/>
      <w:lvlText w:val="%4-"/>
      <w:lvlJc w:val="left"/>
      <w:pPr>
        <w:tabs>
          <w:tab w:val="num" w:pos="2880"/>
        </w:tabs>
        <w:ind w:left="2880" w:hanging="360"/>
      </w:pPr>
    </w:lvl>
    <w:lvl w:ilvl="4" w:tplc="C3728290">
      <w:start w:val="1"/>
      <w:numFmt w:val="arabicAlpha"/>
      <w:lvlText w:val="%5-"/>
      <w:lvlJc w:val="left"/>
      <w:pPr>
        <w:tabs>
          <w:tab w:val="num" w:pos="3600"/>
        </w:tabs>
        <w:ind w:left="3600" w:hanging="360"/>
      </w:pPr>
    </w:lvl>
    <w:lvl w:ilvl="5" w:tplc="54BC3688">
      <w:start w:val="1"/>
      <w:numFmt w:val="arabicAlpha"/>
      <w:lvlText w:val="%6-"/>
      <w:lvlJc w:val="left"/>
      <w:pPr>
        <w:tabs>
          <w:tab w:val="num" w:pos="4320"/>
        </w:tabs>
        <w:ind w:left="4320" w:hanging="360"/>
      </w:pPr>
    </w:lvl>
    <w:lvl w:ilvl="6" w:tplc="63B8DFBA">
      <w:start w:val="1"/>
      <w:numFmt w:val="arabicAlpha"/>
      <w:lvlText w:val="%7-"/>
      <w:lvlJc w:val="left"/>
      <w:pPr>
        <w:tabs>
          <w:tab w:val="num" w:pos="5040"/>
        </w:tabs>
        <w:ind w:left="5040" w:hanging="360"/>
      </w:pPr>
    </w:lvl>
    <w:lvl w:ilvl="7" w:tplc="6FC8EF66">
      <w:start w:val="1"/>
      <w:numFmt w:val="arabicAlpha"/>
      <w:lvlText w:val="%8-"/>
      <w:lvlJc w:val="left"/>
      <w:pPr>
        <w:tabs>
          <w:tab w:val="num" w:pos="5760"/>
        </w:tabs>
        <w:ind w:left="5760" w:hanging="360"/>
      </w:pPr>
    </w:lvl>
    <w:lvl w:ilvl="8" w:tplc="C8FAA720">
      <w:start w:val="1"/>
      <w:numFmt w:val="arabicAlpha"/>
      <w:lvlText w:val="%9-"/>
      <w:lvlJc w:val="left"/>
      <w:pPr>
        <w:tabs>
          <w:tab w:val="num" w:pos="6480"/>
        </w:tabs>
        <w:ind w:left="6480" w:hanging="360"/>
      </w:pPr>
    </w:lvl>
  </w:abstractNum>
  <w:abstractNum w:abstractNumId="33">
    <w:nsid w:val="548418F5"/>
    <w:multiLevelType w:val="hybridMultilevel"/>
    <w:tmpl w:val="2BA6E994"/>
    <w:lvl w:ilvl="0" w:tplc="904AD61C">
      <w:start w:val="1"/>
      <w:numFmt w:val="bullet"/>
      <w:lvlText w:val=""/>
      <w:lvlJc w:val="left"/>
      <w:pPr>
        <w:tabs>
          <w:tab w:val="num" w:pos="720"/>
        </w:tabs>
        <w:ind w:left="720" w:hanging="360"/>
      </w:pPr>
      <w:rPr>
        <w:rFonts w:ascii="Wingdings" w:hAnsi="Wingdings" w:hint="default"/>
      </w:rPr>
    </w:lvl>
    <w:lvl w:ilvl="1" w:tplc="939C3198">
      <w:start w:val="1"/>
      <w:numFmt w:val="bullet"/>
      <w:lvlText w:val=""/>
      <w:lvlJc w:val="left"/>
      <w:pPr>
        <w:tabs>
          <w:tab w:val="num" w:pos="1440"/>
        </w:tabs>
        <w:ind w:left="1440" w:hanging="360"/>
      </w:pPr>
      <w:rPr>
        <w:rFonts w:ascii="Wingdings" w:hAnsi="Wingdings" w:hint="default"/>
      </w:rPr>
    </w:lvl>
    <w:lvl w:ilvl="2" w:tplc="0542FF06">
      <w:start w:val="1"/>
      <w:numFmt w:val="bullet"/>
      <w:lvlText w:val=""/>
      <w:lvlJc w:val="left"/>
      <w:pPr>
        <w:tabs>
          <w:tab w:val="num" w:pos="2160"/>
        </w:tabs>
        <w:ind w:left="2160" w:hanging="360"/>
      </w:pPr>
      <w:rPr>
        <w:rFonts w:ascii="Wingdings" w:hAnsi="Wingdings" w:hint="default"/>
      </w:rPr>
    </w:lvl>
    <w:lvl w:ilvl="3" w:tplc="292E4DA4">
      <w:start w:val="1"/>
      <w:numFmt w:val="bullet"/>
      <w:lvlText w:val=""/>
      <w:lvlJc w:val="left"/>
      <w:pPr>
        <w:tabs>
          <w:tab w:val="num" w:pos="2880"/>
        </w:tabs>
        <w:ind w:left="2880" w:hanging="360"/>
      </w:pPr>
      <w:rPr>
        <w:rFonts w:ascii="Wingdings" w:hAnsi="Wingdings" w:hint="default"/>
      </w:rPr>
    </w:lvl>
    <w:lvl w:ilvl="4" w:tplc="0C624892">
      <w:start w:val="1"/>
      <w:numFmt w:val="bullet"/>
      <w:lvlText w:val=""/>
      <w:lvlJc w:val="left"/>
      <w:pPr>
        <w:tabs>
          <w:tab w:val="num" w:pos="3600"/>
        </w:tabs>
        <w:ind w:left="3600" w:hanging="360"/>
      </w:pPr>
      <w:rPr>
        <w:rFonts w:ascii="Wingdings" w:hAnsi="Wingdings" w:hint="default"/>
      </w:rPr>
    </w:lvl>
    <w:lvl w:ilvl="5" w:tplc="68D64B4C">
      <w:start w:val="1"/>
      <w:numFmt w:val="bullet"/>
      <w:lvlText w:val=""/>
      <w:lvlJc w:val="left"/>
      <w:pPr>
        <w:tabs>
          <w:tab w:val="num" w:pos="4320"/>
        </w:tabs>
        <w:ind w:left="4320" w:hanging="360"/>
      </w:pPr>
      <w:rPr>
        <w:rFonts w:ascii="Wingdings" w:hAnsi="Wingdings" w:hint="default"/>
      </w:rPr>
    </w:lvl>
    <w:lvl w:ilvl="6" w:tplc="0018140E">
      <w:start w:val="1"/>
      <w:numFmt w:val="bullet"/>
      <w:lvlText w:val=""/>
      <w:lvlJc w:val="left"/>
      <w:pPr>
        <w:tabs>
          <w:tab w:val="num" w:pos="5040"/>
        </w:tabs>
        <w:ind w:left="5040" w:hanging="360"/>
      </w:pPr>
      <w:rPr>
        <w:rFonts w:ascii="Wingdings" w:hAnsi="Wingdings" w:hint="default"/>
      </w:rPr>
    </w:lvl>
    <w:lvl w:ilvl="7" w:tplc="DB2474E0">
      <w:start w:val="1"/>
      <w:numFmt w:val="bullet"/>
      <w:lvlText w:val=""/>
      <w:lvlJc w:val="left"/>
      <w:pPr>
        <w:tabs>
          <w:tab w:val="num" w:pos="5760"/>
        </w:tabs>
        <w:ind w:left="5760" w:hanging="360"/>
      </w:pPr>
      <w:rPr>
        <w:rFonts w:ascii="Wingdings" w:hAnsi="Wingdings" w:hint="default"/>
      </w:rPr>
    </w:lvl>
    <w:lvl w:ilvl="8" w:tplc="33E644E6">
      <w:start w:val="1"/>
      <w:numFmt w:val="bullet"/>
      <w:lvlText w:val=""/>
      <w:lvlJc w:val="left"/>
      <w:pPr>
        <w:tabs>
          <w:tab w:val="num" w:pos="6480"/>
        </w:tabs>
        <w:ind w:left="6480" w:hanging="360"/>
      </w:pPr>
      <w:rPr>
        <w:rFonts w:ascii="Wingdings" w:hAnsi="Wingdings" w:hint="default"/>
      </w:rPr>
    </w:lvl>
  </w:abstractNum>
  <w:abstractNum w:abstractNumId="34">
    <w:nsid w:val="56524A29"/>
    <w:multiLevelType w:val="hybridMultilevel"/>
    <w:tmpl w:val="724A1CA6"/>
    <w:lvl w:ilvl="0" w:tplc="604CC1B2">
      <w:start w:val="1"/>
      <w:numFmt w:val="bullet"/>
      <w:lvlText w:val="•"/>
      <w:lvlJc w:val="left"/>
      <w:pPr>
        <w:tabs>
          <w:tab w:val="num" w:pos="720"/>
        </w:tabs>
        <w:ind w:left="720" w:hanging="360"/>
      </w:pPr>
      <w:rPr>
        <w:rFonts w:ascii="Arial" w:hAnsi="Arial" w:cs="Times New Roman" w:hint="default"/>
      </w:rPr>
    </w:lvl>
    <w:lvl w:ilvl="1" w:tplc="3FDA0F1E">
      <w:start w:val="1"/>
      <w:numFmt w:val="bullet"/>
      <w:lvlText w:val="•"/>
      <w:lvlJc w:val="left"/>
      <w:pPr>
        <w:tabs>
          <w:tab w:val="num" w:pos="1440"/>
        </w:tabs>
        <w:ind w:left="1440" w:hanging="360"/>
      </w:pPr>
      <w:rPr>
        <w:rFonts w:ascii="Arial" w:hAnsi="Arial" w:cs="Times New Roman" w:hint="default"/>
      </w:rPr>
    </w:lvl>
    <w:lvl w:ilvl="2" w:tplc="68726E1C">
      <w:start w:val="1"/>
      <w:numFmt w:val="bullet"/>
      <w:lvlText w:val="•"/>
      <w:lvlJc w:val="left"/>
      <w:pPr>
        <w:tabs>
          <w:tab w:val="num" w:pos="2160"/>
        </w:tabs>
        <w:ind w:left="2160" w:hanging="360"/>
      </w:pPr>
      <w:rPr>
        <w:rFonts w:ascii="Arial" w:hAnsi="Arial" w:cs="Times New Roman" w:hint="default"/>
      </w:rPr>
    </w:lvl>
    <w:lvl w:ilvl="3" w:tplc="9EACBA9C">
      <w:start w:val="1"/>
      <w:numFmt w:val="bullet"/>
      <w:lvlText w:val="•"/>
      <w:lvlJc w:val="left"/>
      <w:pPr>
        <w:tabs>
          <w:tab w:val="num" w:pos="2880"/>
        </w:tabs>
        <w:ind w:left="2880" w:hanging="360"/>
      </w:pPr>
      <w:rPr>
        <w:rFonts w:ascii="Arial" w:hAnsi="Arial" w:cs="Times New Roman" w:hint="default"/>
      </w:rPr>
    </w:lvl>
    <w:lvl w:ilvl="4" w:tplc="75BE53F6">
      <w:start w:val="1"/>
      <w:numFmt w:val="bullet"/>
      <w:lvlText w:val="•"/>
      <w:lvlJc w:val="left"/>
      <w:pPr>
        <w:tabs>
          <w:tab w:val="num" w:pos="3600"/>
        </w:tabs>
        <w:ind w:left="3600" w:hanging="360"/>
      </w:pPr>
      <w:rPr>
        <w:rFonts w:ascii="Arial" w:hAnsi="Arial" w:cs="Times New Roman" w:hint="default"/>
      </w:rPr>
    </w:lvl>
    <w:lvl w:ilvl="5" w:tplc="77E645E4">
      <w:start w:val="1"/>
      <w:numFmt w:val="bullet"/>
      <w:lvlText w:val="•"/>
      <w:lvlJc w:val="left"/>
      <w:pPr>
        <w:tabs>
          <w:tab w:val="num" w:pos="4320"/>
        </w:tabs>
        <w:ind w:left="4320" w:hanging="360"/>
      </w:pPr>
      <w:rPr>
        <w:rFonts w:ascii="Arial" w:hAnsi="Arial" w:cs="Times New Roman" w:hint="default"/>
      </w:rPr>
    </w:lvl>
    <w:lvl w:ilvl="6" w:tplc="D2EAF324">
      <w:start w:val="1"/>
      <w:numFmt w:val="bullet"/>
      <w:lvlText w:val="•"/>
      <w:lvlJc w:val="left"/>
      <w:pPr>
        <w:tabs>
          <w:tab w:val="num" w:pos="5040"/>
        </w:tabs>
        <w:ind w:left="5040" w:hanging="360"/>
      </w:pPr>
      <w:rPr>
        <w:rFonts w:ascii="Arial" w:hAnsi="Arial" w:cs="Times New Roman" w:hint="default"/>
      </w:rPr>
    </w:lvl>
    <w:lvl w:ilvl="7" w:tplc="7410196E">
      <w:start w:val="1"/>
      <w:numFmt w:val="bullet"/>
      <w:lvlText w:val="•"/>
      <w:lvlJc w:val="left"/>
      <w:pPr>
        <w:tabs>
          <w:tab w:val="num" w:pos="5760"/>
        </w:tabs>
        <w:ind w:left="5760" w:hanging="360"/>
      </w:pPr>
      <w:rPr>
        <w:rFonts w:ascii="Arial" w:hAnsi="Arial" w:cs="Times New Roman" w:hint="default"/>
      </w:rPr>
    </w:lvl>
    <w:lvl w:ilvl="8" w:tplc="076AED50">
      <w:start w:val="1"/>
      <w:numFmt w:val="bullet"/>
      <w:lvlText w:val="•"/>
      <w:lvlJc w:val="left"/>
      <w:pPr>
        <w:tabs>
          <w:tab w:val="num" w:pos="6480"/>
        </w:tabs>
        <w:ind w:left="6480" w:hanging="360"/>
      </w:pPr>
      <w:rPr>
        <w:rFonts w:ascii="Arial" w:hAnsi="Arial" w:cs="Times New Roman" w:hint="default"/>
      </w:rPr>
    </w:lvl>
  </w:abstractNum>
  <w:abstractNum w:abstractNumId="35">
    <w:nsid w:val="5A7032E4"/>
    <w:multiLevelType w:val="hybridMultilevel"/>
    <w:tmpl w:val="2588470C"/>
    <w:lvl w:ilvl="0" w:tplc="E7AE8548">
      <w:start w:val="1"/>
      <w:numFmt w:val="bullet"/>
      <w:lvlText w:val=""/>
      <w:lvlJc w:val="left"/>
      <w:pPr>
        <w:tabs>
          <w:tab w:val="num" w:pos="720"/>
        </w:tabs>
        <w:ind w:left="720" w:hanging="360"/>
      </w:pPr>
      <w:rPr>
        <w:rFonts w:ascii="Wingdings" w:hAnsi="Wingdings" w:hint="default"/>
      </w:rPr>
    </w:lvl>
    <w:lvl w:ilvl="1" w:tplc="A5BA4994">
      <w:start w:val="1"/>
      <w:numFmt w:val="bullet"/>
      <w:lvlText w:val=""/>
      <w:lvlJc w:val="left"/>
      <w:pPr>
        <w:tabs>
          <w:tab w:val="num" w:pos="1440"/>
        </w:tabs>
        <w:ind w:left="1440" w:hanging="360"/>
      </w:pPr>
      <w:rPr>
        <w:rFonts w:ascii="Wingdings" w:hAnsi="Wingdings" w:hint="default"/>
      </w:rPr>
    </w:lvl>
    <w:lvl w:ilvl="2" w:tplc="40D0BB68">
      <w:start w:val="1"/>
      <w:numFmt w:val="bullet"/>
      <w:lvlText w:val=""/>
      <w:lvlJc w:val="left"/>
      <w:pPr>
        <w:tabs>
          <w:tab w:val="num" w:pos="2160"/>
        </w:tabs>
        <w:ind w:left="2160" w:hanging="360"/>
      </w:pPr>
      <w:rPr>
        <w:rFonts w:ascii="Wingdings" w:hAnsi="Wingdings" w:hint="default"/>
      </w:rPr>
    </w:lvl>
    <w:lvl w:ilvl="3" w:tplc="F4C23BB2">
      <w:start w:val="1"/>
      <w:numFmt w:val="bullet"/>
      <w:lvlText w:val=""/>
      <w:lvlJc w:val="left"/>
      <w:pPr>
        <w:tabs>
          <w:tab w:val="num" w:pos="2880"/>
        </w:tabs>
        <w:ind w:left="2880" w:hanging="360"/>
      </w:pPr>
      <w:rPr>
        <w:rFonts w:ascii="Wingdings" w:hAnsi="Wingdings" w:hint="default"/>
      </w:rPr>
    </w:lvl>
    <w:lvl w:ilvl="4" w:tplc="8460D57E">
      <w:start w:val="1"/>
      <w:numFmt w:val="bullet"/>
      <w:lvlText w:val=""/>
      <w:lvlJc w:val="left"/>
      <w:pPr>
        <w:tabs>
          <w:tab w:val="num" w:pos="3600"/>
        </w:tabs>
        <w:ind w:left="3600" w:hanging="360"/>
      </w:pPr>
      <w:rPr>
        <w:rFonts w:ascii="Wingdings" w:hAnsi="Wingdings" w:hint="default"/>
      </w:rPr>
    </w:lvl>
    <w:lvl w:ilvl="5" w:tplc="EAB4A3B0">
      <w:start w:val="1"/>
      <w:numFmt w:val="bullet"/>
      <w:lvlText w:val=""/>
      <w:lvlJc w:val="left"/>
      <w:pPr>
        <w:tabs>
          <w:tab w:val="num" w:pos="4320"/>
        </w:tabs>
        <w:ind w:left="4320" w:hanging="360"/>
      </w:pPr>
      <w:rPr>
        <w:rFonts w:ascii="Wingdings" w:hAnsi="Wingdings" w:hint="default"/>
      </w:rPr>
    </w:lvl>
    <w:lvl w:ilvl="6" w:tplc="4358062E">
      <w:start w:val="1"/>
      <w:numFmt w:val="bullet"/>
      <w:lvlText w:val=""/>
      <w:lvlJc w:val="left"/>
      <w:pPr>
        <w:tabs>
          <w:tab w:val="num" w:pos="5040"/>
        </w:tabs>
        <w:ind w:left="5040" w:hanging="360"/>
      </w:pPr>
      <w:rPr>
        <w:rFonts w:ascii="Wingdings" w:hAnsi="Wingdings" w:hint="default"/>
      </w:rPr>
    </w:lvl>
    <w:lvl w:ilvl="7" w:tplc="59C68324">
      <w:start w:val="1"/>
      <w:numFmt w:val="bullet"/>
      <w:lvlText w:val=""/>
      <w:lvlJc w:val="left"/>
      <w:pPr>
        <w:tabs>
          <w:tab w:val="num" w:pos="5760"/>
        </w:tabs>
        <w:ind w:left="5760" w:hanging="360"/>
      </w:pPr>
      <w:rPr>
        <w:rFonts w:ascii="Wingdings" w:hAnsi="Wingdings" w:hint="default"/>
      </w:rPr>
    </w:lvl>
    <w:lvl w:ilvl="8" w:tplc="59AEC7F2">
      <w:start w:val="1"/>
      <w:numFmt w:val="bullet"/>
      <w:lvlText w:val=""/>
      <w:lvlJc w:val="left"/>
      <w:pPr>
        <w:tabs>
          <w:tab w:val="num" w:pos="6480"/>
        </w:tabs>
        <w:ind w:left="6480" w:hanging="360"/>
      </w:pPr>
      <w:rPr>
        <w:rFonts w:ascii="Wingdings" w:hAnsi="Wingdings" w:hint="default"/>
      </w:rPr>
    </w:lvl>
  </w:abstractNum>
  <w:abstractNum w:abstractNumId="36">
    <w:nsid w:val="5AB21D86"/>
    <w:multiLevelType w:val="hybridMultilevel"/>
    <w:tmpl w:val="9B6E5EA0"/>
    <w:lvl w:ilvl="0" w:tplc="96606F30">
      <w:start w:val="1"/>
      <w:numFmt w:val="bullet"/>
      <w:lvlText w:val=""/>
      <w:lvlJc w:val="left"/>
      <w:pPr>
        <w:tabs>
          <w:tab w:val="num" w:pos="720"/>
        </w:tabs>
        <w:ind w:left="720" w:hanging="360"/>
      </w:pPr>
      <w:rPr>
        <w:rFonts w:ascii="Wingdings" w:hAnsi="Wingdings" w:hint="default"/>
      </w:rPr>
    </w:lvl>
    <w:lvl w:ilvl="1" w:tplc="E904EF9C">
      <w:start w:val="1"/>
      <w:numFmt w:val="bullet"/>
      <w:lvlText w:val=""/>
      <w:lvlJc w:val="left"/>
      <w:pPr>
        <w:tabs>
          <w:tab w:val="num" w:pos="1440"/>
        </w:tabs>
        <w:ind w:left="1440" w:hanging="360"/>
      </w:pPr>
      <w:rPr>
        <w:rFonts w:ascii="Wingdings" w:hAnsi="Wingdings" w:hint="default"/>
      </w:rPr>
    </w:lvl>
    <w:lvl w:ilvl="2" w:tplc="F1D2A6D2">
      <w:start w:val="1"/>
      <w:numFmt w:val="bullet"/>
      <w:lvlText w:val=""/>
      <w:lvlJc w:val="left"/>
      <w:pPr>
        <w:tabs>
          <w:tab w:val="num" w:pos="2160"/>
        </w:tabs>
        <w:ind w:left="2160" w:hanging="360"/>
      </w:pPr>
      <w:rPr>
        <w:rFonts w:ascii="Wingdings" w:hAnsi="Wingdings" w:hint="default"/>
      </w:rPr>
    </w:lvl>
    <w:lvl w:ilvl="3" w:tplc="5986BB20">
      <w:start w:val="1"/>
      <w:numFmt w:val="bullet"/>
      <w:lvlText w:val=""/>
      <w:lvlJc w:val="left"/>
      <w:pPr>
        <w:tabs>
          <w:tab w:val="num" w:pos="2880"/>
        </w:tabs>
        <w:ind w:left="2880" w:hanging="360"/>
      </w:pPr>
      <w:rPr>
        <w:rFonts w:ascii="Wingdings" w:hAnsi="Wingdings" w:hint="default"/>
      </w:rPr>
    </w:lvl>
    <w:lvl w:ilvl="4" w:tplc="36585F38">
      <w:start w:val="1"/>
      <w:numFmt w:val="bullet"/>
      <w:lvlText w:val=""/>
      <w:lvlJc w:val="left"/>
      <w:pPr>
        <w:tabs>
          <w:tab w:val="num" w:pos="3600"/>
        </w:tabs>
        <w:ind w:left="3600" w:hanging="360"/>
      </w:pPr>
      <w:rPr>
        <w:rFonts w:ascii="Wingdings" w:hAnsi="Wingdings" w:hint="default"/>
      </w:rPr>
    </w:lvl>
    <w:lvl w:ilvl="5" w:tplc="415CC24E">
      <w:start w:val="1"/>
      <w:numFmt w:val="bullet"/>
      <w:lvlText w:val=""/>
      <w:lvlJc w:val="left"/>
      <w:pPr>
        <w:tabs>
          <w:tab w:val="num" w:pos="4320"/>
        </w:tabs>
        <w:ind w:left="4320" w:hanging="360"/>
      </w:pPr>
      <w:rPr>
        <w:rFonts w:ascii="Wingdings" w:hAnsi="Wingdings" w:hint="default"/>
      </w:rPr>
    </w:lvl>
    <w:lvl w:ilvl="6" w:tplc="C8F4B968">
      <w:start w:val="1"/>
      <w:numFmt w:val="bullet"/>
      <w:lvlText w:val=""/>
      <w:lvlJc w:val="left"/>
      <w:pPr>
        <w:tabs>
          <w:tab w:val="num" w:pos="5040"/>
        </w:tabs>
        <w:ind w:left="5040" w:hanging="360"/>
      </w:pPr>
      <w:rPr>
        <w:rFonts w:ascii="Wingdings" w:hAnsi="Wingdings" w:hint="default"/>
      </w:rPr>
    </w:lvl>
    <w:lvl w:ilvl="7" w:tplc="65FAC782">
      <w:start w:val="1"/>
      <w:numFmt w:val="bullet"/>
      <w:lvlText w:val=""/>
      <w:lvlJc w:val="left"/>
      <w:pPr>
        <w:tabs>
          <w:tab w:val="num" w:pos="5760"/>
        </w:tabs>
        <w:ind w:left="5760" w:hanging="360"/>
      </w:pPr>
      <w:rPr>
        <w:rFonts w:ascii="Wingdings" w:hAnsi="Wingdings" w:hint="default"/>
      </w:rPr>
    </w:lvl>
    <w:lvl w:ilvl="8" w:tplc="6486CA4A">
      <w:start w:val="1"/>
      <w:numFmt w:val="bullet"/>
      <w:lvlText w:val=""/>
      <w:lvlJc w:val="left"/>
      <w:pPr>
        <w:tabs>
          <w:tab w:val="num" w:pos="6480"/>
        </w:tabs>
        <w:ind w:left="6480" w:hanging="360"/>
      </w:pPr>
      <w:rPr>
        <w:rFonts w:ascii="Wingdings" w:hAnsi="Wingdings" w:hint="default"/>
      </w:rPr>
    </w:lvl>
  </w:abstractNum>
  <w:abstractNum w:abstractNumId="37">
    <w:nsid w:val="605A38BD"/>
    <w:multiLevelType w:val="hybridMultilevel"/>
    <w:tmpl w:val="D9807C72"/>
    <w:lvl w:ilvl="0" w:tplc="91F637EC">
      <w:start w:val="1"/>
      <w:numFmt w:val="bullet"/>
      <w:lvlText w:val=""/>
      <w:lvlJc w:val="left"/>
      <w:pPr>
        <w:tabs>
          <w:tab w:val="num" w:pos="720"/>
        </w:tabs>
        <w:ind w:left="720" w:hanging="360"/>
      </w:pPr>
      <w:rPr>
        <w:rFonts w:ascii="Wingdings" w:hAnsi="Wingdings" w:hint="default"/>
      </w:rPr>
    </w:lvl>
    <w:lvl w:ilvl="1" w:tplc="C8BA2E3A">
      <w:start w:val="1"/>
      <w:numFmt w:val="bullet"/>
      <w:lvlText w:val=""/>
      <w:lvlJc w:val="left"/>
      <w:pPr>
        <w:tabs>
          <w:tab w:val="num" w:pos="1440"/>
        </w:tabs>
        <w:ind w:left="1440" w:hanging="360"/>
      </w:pPr>
      <w:rPr>
        <w:rFonts w:ascii="Wingdings" w:hAnsi="Wingdings" w:hint="default"/>
      </w:rPr>
    </w:lvl>
    <w:lvl w:ilvl="2" w:tplc="ACF006C6">
      <w:start w:val="1"/>
      <w:numFmt w:val="bullet"/>
      <w:lvlText w:val=""/>
      <w:lvlJc w:val="left"/>
      <w:pPr>
        <w:tabs>
          <w:tab w:val="num" w:pos="2160"/>
        </w:tabs>
        <w:ind w:left="2160" w:hanging="360"/>
      </w:pPr>
      <w:rPr>
        <w:rFonts w:ascii="Wingdings" w:hAnsi="Wingdings" w:hint="default"/>
      </w:rPr>
    </w:lvl>
    <w:lvl w:ilvl="3" w:tplc="590217FA">
      <w:start w:val="1"/>
      <w:numFmt w:val="bullet"/>
      <w:lvlText w:val=""/>
      <w:lvlJc w:val="left"/>
      <w:pPr>
        <w:tabs>
          <w:tab w:val="num" w:pos="2880"/>
        </w:tabs>
        <w:ind w:left="2880" w:hanging="360"/>
      </w:pPr>
      <w:rPr>
        <w:rFonts w:ascii="Wingdings" w:hAnsi="Wingdings" w:hint="default"/>
      </w:rPr>
    </w:lvl>
    <w:lvl w:ilvl="4" w:tplc="4CC6BABE">
      <w:start w:val="1"/>
      <w:numFmt w:val="bullet"/>
      <w:lvlText w:val=""/>
      <w:lvlJc w:val="left"/>
      <w:pPr>
        <w:tabs>
          <w:tab w:val="num" w:pos="3600"/>
        </w:tabs>
        <w:ind w:left="3600" w:hanging="360"/>
      </w:pPr>
      <w:rPr>
        <w:rFonts w:ascii="Wingdings" w:hAnsi="Wingdings" w:hint="default"/>
      </w:rPr>
    </w:lvl>
    <w:lvl w:ilvl="5" w:tplc="91B41364">
      <w:start w:val="1"/>
      <w:numFmt w:val="bullet"/>
      <w:lvlText w:val=""/>
      <w:lvlJc w:val="left"/>
      <w:pPr>
        <w:tabs>
          <w:tab w:val="num" w:pos="4320"/>
        </w:tabs>
        <w:ind w:left="4320" w:hanging="360"/>
      </w:pPr>
      <w:rPr>
        <w:rFonts w:ascii="Wingdings" w:hAnsi="Wingdings" w:hint="default"/>
      </w:rPr>
    </w:lvl>
    <w:lvl w:ilvl="6" w:tplc="29B4653E">
      <w:start w:val="1"/>
      <w:numFmt w:val="bullet"/>
      <w:lvlText w:val=""/>
      <w:lvlJc w:val="left"/>
      <w:pPr>
        <w:tabs>
          <w:tab w:val="num" w:pos="5040"/>
        </w:tabs>
        <w:ind w:left="5040" w:hanging="360"/>
      </w:pPr>
      <w:rPr>
        <w:rFonts w:ascii="Wingdings" w:hAnsi="Wingdings" w:hint="default"/>
      </w:rPr>
    </w:lvl>
    <w:lvl w:ilvl="7" w:tplc="8206A630">
      <w:start w:val="1"/>
      <w:numFmt w:val="bullet"/>
      <w:lvlText w:val=""/>
      <w:lvlJc w:val="left"/>
      <w:pPr>
        <w:tabs>
          <w:tab w:val="num" w:pos="5760"/>
        </w:tabs>
        <w:ind w:left="5760" w:hanging="360"/>
      </w:pPr>
      <w:rPr>
        <w:rFonts w:ascii="Wingdings" w:hAnsi="Wingdings" w:hint="default"/>
      </w:rPr>
    </w:lvl>
    <w:lvl w:ilvl="8" w:tplc="F68C0582">
      <w:start w:val="1"/>
      <w:numFmt w:val="bullet"/>
      <w:lvlText w:val=""/>
      <w:lvlJc w:val="left"/>
      <w:pPr>
        <w:tabs>
          <w:tab w:val="num" w:pos="6480"/>
        </w:tabs>
        <w:ind w:left="6480" w:hanging="360"/>
      </w:pPr>
      <w:rPr>
        <w:rFonts w:ascii="Wingdings" w:hAnsi="Wingdings" w:hint="default"/>
      </w:rPr>
    </w:lvl>
  </w:abstractNum>
  <w:abstractNum w:abstractNumId="38">
    <w:nsid w:val="643C2217"/>
    <w:multiLevelType w:val="hybridMultilevel"/>
    <w:tmpl w:val="074EC022"/>
    <w:lvl w:ilvl="0" w:tplc="4B78C06E">
      <w:start w:val="1"/>
      <w:numFmt w:val="bullet"/>
      <w:lvlText w:val="-"/>
      <w:lvlJc w:val="left"/>
      <w:pPr>
        <w:tabs>
          <w:tab w:val="num" w:pos="720"/>
        </w:tabs>
        <w:ind w:left="720" w:hanging="360"/>
      </w:pPr>
      <w:rPr>
        <w:rFonts w:ascii="Times New Roman" w:hAnsi="Times New Roman" w:cs="Times New Roman" w:hint="default"/>
      </w:rPr>
    </w:lvl>
    <w:lvl w:ilvl="1" w:tplc="CBDEB34A">
      <w:start w:val="1"/>
      <w:numFmt w:val="bullet"/>
      <w:lvlText w:val="-"/>
      <w:lvlJc w:val="left"/>
      <w:pPr>
        <w:tabs>
          <w:tab w:val="num" w:pos="1440"/>
        </w:tabs>
        <w:ind w:left="1440" w:hanging="360"/>
      </w:pPr>
      <w:rPr>
        <w:rFonts w:ascii="Times New Roman" w:hAnsi="Times New Roman" w:cs="Times New Roman" w:hint="default"/>
      </w:rPr>
    </w:lvl>
    <w:lvl w:ilvl="2" w:tplc="D570DDB8">
      <w:start w:val="1"/>
      <w:numFmt w:val="bullet"/>
      <w:lvlText w:val="-"/>
      <w:lvlJc w:val="left"/>
      <w:pPr>
        <w:tabs>
          <w:tab w:val="num" w:pos="2160"/>
        </w:tabs>
        <w:ind w:left="2160" w:hanging="360"/>
      </w:pPr>
      <w:rPr>
        <w:rFonts w:ascii="Times New Roman" w:hAnsi="Times New Roman" w:cs="Times New Roman" w:hint="default"/>
      </w:rPr>
    </w:lvl>
    <w:lvl w:ilvl="3" w:tplc="57F498EE">
      <w:start w:val="1"/>
      <w:numFmt w:val="bullet"/>
      <w:lvlText w:val="-"/>
      <w:lvlJc w:val="left"/>
      <w:pPr>
        <w:tabs>
          <w:tab w:val="num" w:pos="2880"/>
        </w:tabs>
        <w:ind w:left="2880" w:hanging="360"/>
      </w:pPr>
      <w:rPr>
        <w:rFonts w:ascii="Times New Roman" w:hAnsi="Times New Roman" w:cs="Times New Roman" w:hint="default"/>
      </w:rPr>
    </w:lvl>
    <w:lvl w:ilvl="4" w:tplc="80584D6C">
      <w:start w:val="1"/>
      <w:numFmt w:val="bullet"/>
      <w:lvlText w:val="-"/>
      <w:lvlJc w:val="left"/>
      <w:pPr>
        <w:tabs>
          <w:tab w:val="num" w:pos="3600"/>
        </w:tabs>
        <w:ind w:left="3600" w:hanging="360"/>
      </w:pPr>
      <w:rPr>
        <w:rFonts w:ascii="Times New Roman" w:hAnsi="Times New Roman" w:cs="Times New Roman" w:hint="default"/>
      </w:rPr>
    </w:lvl>
    <w:lvl w:ilvl="5" w:tplc="C16024AA">
      <w:start w:val="1"/>
      <w:numFmt w:val="bullet"/>
      <w:lvlText w:val="-"/>
      <w:lvlJc w:val="left"/>
      <w:pPr>
        <w:tabs>
          <w:tab w:val="num" w:pos="4320"/>
        </w:tabs>
        <w:ind w:left="4320" w:hanging="360"/>
      </w:pPr>
      <w:rPr>
        <w:rFonts w:ascii="Times New Roman" w:hAnsi="Times New Roman" w:cs="Times New Roman" w:hint="default"/>
      </w:rPr>
    </w:lvl>
    <w:lvl w:ilvl="6" w:tplc="EE724802">
      <w:start w:val="1"/>
      <w:numFmt w:val="bullet"/>
      <w:lvlText w:val="-"/>
      <w:lvlJc w:val="left"/>
      <w:pPr>
        <w:tabs>
          <w:tab w:val="num" w:pos="5040"/>
        </w:tabs>
        <w:ind w:left="5040" w:hanging="360"/>
      </w:pPr>
      <w:rPr>
        <w:rFonts w:ascii="Times New Roman" w:hAnsi="Times New Roman" w:cs="Times New Roman" w:hint="default"/>
      </w:rPr>
    </w:lvl>
    <w:lvl w:ilvl="7" w:tplc="E91C565C">
      <w:start w:val="1"/>
      <w:numFmt w:val="bullet"/>
      <w:lvlText w:val="-"/>
      <w:lvlJc w:val="left"/>
      <w:pPr>
        <w:tabs>
          <w:tab w:val="num" w:pos="5760"/>
        </w:tabs>
        <w:ind w:left="5760" w:hanging="360"/>
      </w:pPr>
      <w:rPr>
        <w:rFonts w:ascii="Times New Roman" w:hAnsi="Times New Roman" w:cs="Times New Roman" w:hint="default"/>
      </w:rPr>
    </w:lvl>
    <w:lvl w:ilvl="8" w:tplc="6A548B82">
      <w:start w:val="1"/>
      <w:numFmt w:val="bullet"/>
      <w:lvlText w:val="-"/>
      <w:lvlJc w:val="left"/>
      <w:pPr>
        <w:tabs>
          <w:tab w:val="num" w:pos="6480"/>
        </w:tabs>
        <w:ind w:left="6480" w:hanging="360"/>
      </w:pPr>
      <w:rPr>
        <w:rFonts w:ascii="Times New Roman" w:hAnsi="Times New Roman" w:cs="Times New Roman" w:hint="default"/>
      </w:rPr>
    </w:lvl>
  </w:abstractNum>
  <w:abstractNum w:abstractNumId="39">
    <w:nsid w:val="656B0741"/>
    <w:multiLevelType w:val="hybridMultilevel"/>
    <w:tmpl w:val="F3629036"/>
    <w:lvl w:ilvl="0" w:tplc="D63C4F0A">
      <w:start w:val="1"/>
      <w:numFmt w:val="bullet"/>
      <w:lvlText w:val="-"/>
      <w:lvlJc w:val="left"/>
      <w:pPr>
        <w:tabs>
          <w:tab w:val="num" w:pos="720"/>
        </w:tabs>
        <w:ind w:left="720" w:hanging="360"/>
      </w:pPr>
      <w:rPr>
        <w:rFonts w:ascii="Times New Roman" w:hAnsi="Times New Roman" w:cs="Times New Roman" w:hint="default"/>
      </w:rPr>
    </w:lvl>
    <w:lvl w:ilvl="1" w:tplc="9BF0B762">
      <w:start w:val="1"/>
      <w:numFmt w:val="bullet"/>
      <w:lvlText w:val="-"/>
      <w:lvlJc w:val="left"/>
      <w:pPr>
        <w:tabs>
          <w:tab w:val="num" w:pos="1440"/>
        </w:tabs>
        <w:ind w:left="1440" w:hanging="360"/>
      </w:pPr>
      <w:rPr>
        <w:rFonts w:ascii="Times New Roman" w:hAnsi="Times New Roman" w:cs="Times New Roman" w:hint="default"/>
      </w:rPr>
    </w:lvl>
    <w:lvl w:ilvl="2" w:tplc="DC38FBDE">
      <w:start w:val="1"/>
      <w:numFmt w:val="bullet"/>
      <w:lvlText w:val="-"/>
      <w:lvlJc w:val="left"/>
      <w:pPr>
        <w:tabs>
          <w:tab w:val="num" w:pos="2160"/>
        </w:tabs>
        <w:ind w:left="2160" w:hanging="360"/>
      </w:pPr>
      <w:rPr>
        <w:rFonts w:ascii="Times New Roman" w:hAnsi="Times New Roman" w:cs="Times New Roman" w:hint="default"/>
      </w:rPr>
    </w:lvl>
    <w:lvl w:ilvl="3" w:tplc="0886645C">
      <w:start w:val="1"/>
      <w:numFmt w:val="bullet"/>
      <w:lvlText w:val="-"/>
      <w:lvlJc w:val="left"/>
      <w:pPr>
        <w:tabs>
          <w:tab w:val="num" w:pos="2880"/>
        </w:tabs>
        <w:ind w:left="2880" w:hanging="360"/>
      </w:pPr>
      <w:rPr>
        <w:rFonts w:ascii="Times New Roman" w:hAnsi="Times New Roman" w:cs="Times New Roman" w:hint="default"/>
      </w:rPr>
    </w:lvl>
    <w:lvl w:ilvl="4" w:tplc="75F0083A">
      <w:start w:val="1"/>
      <w:numFmt w:val="bullet"/>
      <w:lvlText w:val="-"/>
      <w:lvlJc w:val="left"/>
      <w:pPr>
        <w:tabs>
          <w:tab w:val="num" w:pos="3600"/>
        </w:tabs>
        <w:ind w:left="3600" w:hanging="360"/>
      </w:pPr>
      <w:rPr>
        <w:rFonts w:ascii="Times New Roman" w:hAnsi="Times New Roman" w:cs="Times New Roman" w:hint="default"/>
      </w:rPr>
    </w:lvl>
    <w:lvl w:ilvl="5" w:tplc="0546D04C">
      <w:start w:val="1"/>
      <w:numFmt w:val="bullet"/>
      <w:lvlText w:val="-"/>
      <w:lvlJc w:val="left"/>
      <w:pPr>
        <w:tabs>
          <w:tab w:val="num" w:pos="4320"/>
        </w:tabs>
        <w:ind w:left="4320" w:hanging="360"/>
      </w:pPr>
      <w:rPr>
        <w:rFonts w:ascii="Times New Roman" w:hAnsi="Times New Roman" w:cs="Times New Roman" w:hint="default"/>
      </w:rPr>
    </w:lvl>
    <w:lvl w:ilvl="6" w:tplc="8AD20810">
      <w:start w:val="1"/>
      <w:numFmt w:val="bullet"/>
      <w:lvlText w:val="-"/>
      <w:lvlJc w:val="left"/>
      <w:pPr>
        <w:tabs>
          <w:tab w:val="num" w:pos="5040"/>
        </w:tabs>
        <w:ind w:left="5040" w:hanging="360"/>
      </w:pPr>
      <w:rPr>
        <w:rFonts w:ascii="Times New Roman" w:hAnsi="Times New Roman" w:cs="Times New Roman" w:hint="default"/>
      </w:rPr>
    </w:lvl>
    <w:lvl w:ilvl="7" w:tplc="CD1059EE">
      <w:start w:val="1"/>
      <w:numFmt w:val="bullet"/>
      <w:lvlText w:val="-"/>
      <w:lvlJc w:val="left"/>
      <w:pPr>
        <w:tabs>
          <w:tab w:val="num" w:pos="5760"/>
        </w:tabs>
        <w:ind w:left="5760" w:hanging="360"/>
      </w:pPr>
      <w:rPr>
        <w:rFonts w:ascii="Times New Roman" w:hAnsi="Times New Roman" w:cs="Times New Roman" w:hint="default"/>
      </w:rPr>
    </w:lvl>
    <w:lvl w:ilvl="8" w:tplc="8758E0B8">
      <w:start w:val="1"/>
      <w:numFmt w:val="bullet"/>
      <w:lvlText w:val="-"/>
      <w:lvlJc w:val="left"/>
      <w:pPr>
        <w:tabs>
          <w:tab w:val="num" w:pos="6480"/>
        </w:tabs>
        <w:ind w:left="6480" w:hanging="360"/>
      </w:pPr>
      <w:rPr>
        <w:rFonts w:ascii="Times New Roman" w:hAnsi="Times New Roman" w:cs="Times New Roman" w:hint="default"/>
      </w:rPr>
    </w:lvl>
  </w:abstractNum>
  <w:abstractNum w:abstractNumId="40">
    <w:nsid w:val="67B9789C"/>
    <w:multiLevelType w:val="hybridMultilevel"/>
    <w:tmpl w:val="942E46A6"/>
    <w:lvl w:ilvl="0" w:tplc="BDE0C61C">
      <w:start w:val="1"/>
      <w:numFmt w:val="bullet"/>
      <w:lvlText w:val=""/>
      <w:lvlJc w:val="left"/>
      <w:pPr>
        <w:tabs>
          <w:tab w:val="num" w:pos="720"/>
        </w:tabs>
        <w:ind w:left="720" w:hanging="360"/>
      </w:pPr>
      <w:rPr>
        <w:rFonts w:ascii="Wingdings" w:hAnsi="Wingdings" w:hint="default"/>
      </w:rPr>
    </w:lvl>
    <w:lvl w:ilvl="1" w:tplc="9A8A31B6">
      <w:start w:val="1"/>
      <w:numFmt w:val="bullet"/>
      <w:lvlText w:val=""/>
      <w:lvlJc w:val="left"/>
      <w:pPr>
        <w:tabs>
          <w:tab w:val="num" w:pos="1440"/>
        </w:tabs>
        <w:ind w:left="1440" w:hanging="360"/>
      </w:pPr>
      <w:rPr>
        <w:rFonts w:ascii="Wingdings" w:hAnsi="Wingdings" w:hint="default"/>
      </w:rPr>
    </w:lvl>
    <w:lvl w:ilvl="2" w:tplc="A3F6B548">
      <w:start w:val="1"/>
      <w:numFmt w:val="bullet"/>
      <w:lvlText w:val=""/>
      <w:lvlJc w:val="left"/>
      <w:pPr>
        <w:tabs>
          <w:tab w:val="num" w:pos="2160"/>
        </w:tabs>
        <w:ind w:left="2160" w:hanging="360"/>
      </w:pPr>
      <w:rPr>
        <w:rFonts w:ascii="Wingdings" w:hAnsi="Wingdings" w:hint="default"/>
      </w:rPr>
    </w:lvl>
    <w:lvl w:ilvl="3" w:tplc="06426EA4">
      <w:start w:val="1"/>
      <w:numFmt w:val="bullet"/>
      <w:lvlText w:val=""/>
      <w:lvlJc w:val="left"/>
      <w:pPr>
        <w:tabs>
          <w:tab w:val="num" w:pos="2880"/>
        </w:tabs>
        <w:ind w:left="2880" w:hanging="360"/>
      </w:pPr>
      <w:rPr>
        <w:rFonts w:ascii="Wingdings" w:hAnsi="Wingdings" w:hint="default"/>
      </w:rPr>
    </w:lvl>
    <w:lvl w:ilvl="4" w:tplc="EFFC1A62">
      <w:start w:val="1"/>
      <w:numFmt w:val="bullet"/>
      <w:lvlText w:val=""/>
      <w:lvlJc w:val="left"/>
      <w:pPr>
        <w:tabs>
          <w:tab w:val="num" w:pos="3600"/>
        </w:tabs>
        <w:ind w:left="3600" w:hanging="360"/>
      </w:pPr>
      <w:rPr>
        <w:rFonts w:ascii="Wingdings" w:hAnsi="Wingdings" w:hint="default"/>
      </w:rPr>
    </w:lvl>
    <w:lvl w:ilvl="5" w:tplc="913C30B2">
      <w:start w:val="1"/>
      <w:numFmt w:val="bullet"/>
      <w:lvlText w:val=""/>
      <w:lvlJc w:val="left"/>
      <w:pPr>
        <w:tabs>
          <w:tab w:val="num" w:pos="4320"/>
        </w:tabs>
        <w:ind w:left="4320" w:hanging="360"/>
      </w:pPr>
      <w:rPr>
        <w:rFonts w:ascii="Wingdings" w:hAnsi="Wingdings" w:hint="default"/>
      </w:rPr>
    </w:lvl>
    <w:lvl w:ilvl="6" w:tplc="A63E450E">
      <w:start w:val="1"/>
      <w:numFmt w:val="bullet"/>
      <w:lvlText w:val=""/>
      <w:lvlJc w:val="left"/>
      <w:pPr>
        <w:tabs>
          <w:tab w:val="num" w:pos="5040"/>
        </w:tabs>
        <w:ind w:left="5040" w:hanging="360"/>
      </w:pPr>
      <w:rPr>
        <w:rFonts w:ascii="Wingdings" w:hAnsi="Wingdings" w:hint="default"/>
      </w:rPr>
    </w:lvl>
    <w:lvl w:ilvl="7" w:tplc="A8322FB8">
      <w:start w:val="1"/>
      <w:numFmt w:val="bullet"/>
      <w:lvlText w:val=""/>
      <w:lvlJc w:val="left"/>
      <w:pPr>
        <w:tabs>
          <w:tab w:val="num" w:pos="5760"/>
        </w:tabs>
        <w:ind w:left="5760" w:hanging="360"/>
      </w:pPr>
      <w:rPr>
        <w:rFonts w:ascii="Wingdings" w:hAnsi="Wingdings" w:hint="default"/>
      </w:rPr>
    </w:lvl>
    <w:lvl w:ilvl="8" w:tplc="0398415C">
      <w:start w:val="1"/>
      <w:numFmt w:val="bullet"/>
      <w:lvlText w:val=""/>
      <w:lvlJc w:val="left"/>
      <w:pPr>
        <w:tabs>
          <w:tab w:val="num" w:pos="6480"/>
        </w:tabs>
        <w:ind w:left="6480" w:hanging="360"/>
      </w:pPr>
      <w:rPr>
        <w:rFonts w:ascii="Wingdings" w:hAnsi="Wingdings" w:hint="default"/>
      </w:rPr>
    </w:lvl>
  </w:abstractNum>
  <w:abstractNum w:abstractNumId="41">
    <w:nsid w:val="685E1EFA"/>
    <w:multiLevelType w:val="hybridMultilevel"/>
    <w:tmpl w:val="49CED268"/>
    <w:lvl w:ilvl="0" w:tplc="5E44B26C">
      <w:start w:val="1"/>
      <w:numFmt w:val="bullet"/>
      <w:lvlText w:val=""/>
      <w:lvlJc w:val="left"/>
      <w:pPr>
        <w:tabs>
          <w:tab w:val="num" w:pos="720"/>
        </w:tabs>
        <w:ind w:left="720" w:hanging="360"/>
      </w:pPr>
      <w:rPr>
        <w:rFonts w:ascii="Wingdings" w:hAnsi="Wingdings" w:hint="default"/>
      </w:rPr>
    </w:lvl>
    <w:lvl w:ilvl="1" w:tplc="5F802C08">
      <w:start w:val="1"/>
      <w:numFmt w:val="bullet"/>
      <w:lvlText w:val=""/>
      <w:lvlJc w:val="left"/>
      <w:pPr>
        <w:tabs>
          <w:tab w:val="num" w:pos="1440"/>
        </w:tabs>
        <w:ind w:left="1440" w:hanging="360"/>
      </w:pPr>
      <w:rPr>
        <w:rFonts w:ascii="Wingdings" w:hAnsi="Wingdings" w:hint="default"/>
      </w:rPr>
    </w:lvl>
    <w:lvl w:ilvl="2" w:tplc="B2865E58">
      <w:start w:val="1"/>
      <w:numFmt w:val="bullet"/>
      <w:lvlText w:val=""/>
      <w:lvlJc w:val="left"/>
      <w:pPr>
        <w:tabs>
          <w:tab w:val="num" w:pos="2160"/>
        </w:tabs>
        <w:ind w:left="2160" w:hanging="360"/>
      </w:pPr>
      <w:rPr>
        <w:rFonts w:ascii="Wingdings" w:hAnsi="Wingdings" w:hint="default"/>
      </w:rPr>
    </w:lvl>
    <w:lvl w:ilvl="3" w:tplc="DBAAAC10">
      <w:start w:val="1"/>
      <w:numFmt w:val="bullet"/>
      <w:lvlText w:val=""/>
      <w:lvlJc w:val="left"/>
      <w:pPr>
        <w:tabs>
          <w:tab w:val="num" w:pos="2880"/>
        </w:tabs>
        <w:ind w:left="2880" w:hanging="360"/>
      </w:pPr>
      <w:rPr>
        <w:rFonts w:ascii="Wingdings" w:hAnsi="Wingdings" w:hint="default"/>
      </w:rPr>
    </w:lvl>
    <w:lvl w:ilvl="4" w:tplc="91F605E8">
      <w:start w:val="1"/>
      <w:numFmt w:val="bullet"/>
      <w:lvlText w:val=""/>
      <w:lvlJc w:val="left"/>
      <w:pPr>
        <w:tabs>
          <w:tab w:val="num" w:pos="3600"/>
        </w:tabs>
        <w:ind w:left="3600" w:hanging="360"/>
      </w:pPr>
      <w:rPr>
        <w:rFonts w:ascii="Wingdings" w:hAnsi="Wingdings" w:hint="default"/>
      </w:rPr>
    </w:lvl>
    <w:lvl w:ilvl="5" w:tplc="CF5ECC1A">
      <w:start w:val="1"/>
      <w:numFmt w:val="bullet"/>
      <w:lvlText w:val=""/>
      <w:lvlJc w:val="left"/>
      <w:pPr>
        <w:tabs>
          <w:tab w:val="num" w:pos="4320"/>
        </w:tabs>
        <w:ind w:left="4320" w:hanging="360"/>
      </w:pPr>
      <w:rPr>
        <w:rFonts w:ascii="Wingdings" w:hAnsi="Wingdings" w:hint="default"/>
      </w:rPr>
    </w:lvl>
    <w:lvl w:ilvl="6" w:tplc="7AC6A338">
      <w:start w:val="1"/>
      <w:numFmt w:val="bullet"/>
      <w:lvlText w:val=""/>
      <w:lvlJc w:val="left"/>
      <w:pPr>
        <w:tabs>
          <w:tab w:val="num" w:pos="5040"/>
        </w:tabs>
        <w:ind w:left="5040" w:hanging="360"/>
      </w:pPr>
      <w:rPr>
        <w:rFonts w:ascii="Wingdings" w:hAnsi="Wingdings" w:hint="default"/>
      </w:rPr>
    </w:lvl>
    <w:lvl w:ilvl="7" w:tplc="481EF626">
      <w:start w:val="1"/>
      <w:numFmt w:val="bullet"/>
      <w:lvlText w:val=""/>
      <w:lvlJc w:val="left"/>
      <w:pPr>
        <w:tabs>
          <w:tab w:val="num" w:pos="5760"/>
        </w:tabs>
        <w:ind w:left="5760" w:hanging="360"/>
      </w:pPr>
      <w:rPr>
        <w:rFonts w:ascii="Wingdings" w:hAnsi="Wingdings" w:hint="default"/>
      </w:rPr>
    </w:lvl>
    <w:lvl w:ilvl="8" w:tplc="BD0E67B2">
      <w:start w:val="1"/>
      <w:numFmt w:val="bullet"/>
      <w:lvlText w:val=""/>
      <w:lvlJc w:val="left"/>
      <w:pPr>
        <w:tabs>
          <w:tab w:val="num" w:pos="6480"/>
        </w:tabs>
        <w:ind w:left="6480" w:hanging="360"/>
      </w:pPr>
      <w:rPr>
        <w:rFonts w:ascii="Wingdings" w:hAnsi="Wingdings" w:hint="default"/>
      </w:rPr>
    </w:lvl>
  </w:abstractNum>
  <w:abstractNum w:abstractNumId="42">
    <w:nsid w:val="6AA745D5"/>
    <w:multiLevelType w:val="hybridMultilevel"/>
    <w:tmpl w:val="5BA09E40"/>
    <w:lvl w:ilvl="0" w:tplc="782A7BD8">
      <w:start w:val="1"/>
      <w:numFmt w:val="bullet"/>
      <w:lvlText w:val="•"/>
      <w:lvlJc w:val="left"/>
      <w:pPr>
        <w:tabs>
          <w:tab w:val="num" w:pos="720"/>
        </w:tabs>
        <w:ind w:left="720" w:hanging="360"/>
      </w:pPr>
      <w:rPr>
        <w:rFonts w:ascii="Arial" w:hAnsi="Arial" w:cs="Times New Roman" w:hint="default"/>
      </w:rPr>
    </w:lvl>
    <w:lvl w:ilvl="1" w:tplc="8CE00880">
      <w:start w:val="1"/>
      <w:numFmt w:val="bullet"/>
      <w:lvlText w:val="•"/>
      <w:lvlJc w:val="left"/>
      <w:pPr>
        <w:tabs>
          <w:tab w:val="num" w:pos="1440"/>
        </w:tabs>
        <w:ind w:left="1440" w:hanging="360"/>
      </w:pPr>
      <w:rPr>
        <w:rFonts w:ascii="Arial" w:hAnsi="Arial" w:cs="Times New Roman" w:hint="default"/>
      </w:rPr>
    </w:lvl>
    <w:lvl w:ilvl="2" w:tplc="5C0A41F6">
      <w:start w:val="1"/>
      <w:numFmt w:val="bullet"/>
      <w:lvlText w:val="•"/>
      <w:lvlJc w:val="left"/>
      <w:pPr>
        <w:tabs>
          <w:tab w:val="num" w:pos="2160"/>
        </w:tabs>
        <w:ind w:left="2160" w:hanging="360"/>
      </w:pPr>
      <w:rPr>
        <w:rFonts w:ascii="Arial" w:hAnsi="Arial" w:cs="Times New Roman" w:hint="default"/>
      </w:rPr>
    </w:lvl>
    <w:lvl w:ilvl="3" w:tplc="F90CC422">
      <w:start w:val="1"/>
      <w:numFmt w:val="bullet"/>
      <w:lvlText w:val="•"/>
      <w:lvlJc w:val="left"/>
      <w:pPr>
        <w:tabs>
          <w:tab w:val="num" w:pos="2880"/>
        </w:tabs>
        <w:ind w:left="2880" w:hanging="360"/>
      </w:pPr>
      <w:rPr>
        <w:rFonts w:ascii="Arial" w:hAnsi="Arial" w:cs="Times New Roman" w:hint="default"/>
      </w:rPr>
    </w:lvl>
    <w:lvl w:ilvl="4" w:tplc="BD4205FE">
      <w:start w:val="1"/>
      <w:numFmt w:val="bullet"/>
      <w:lvlText w:val="•"/>
      <w:lvlJc w:val="left"/>
      <w:pPr>
        <w:tabs>
          <w:tab w:val="num" w:pos="3600"/>
        </w:tabs>
        <w:ind w:left="3600" w:hanging="360"/>
      </w:pPr>
      <w:rPr>
        <w:rFonts w:ascii="Arial" w:hAnsi="Arial" w:cs="Times New Roman" w:hint="default"/>
      </w:rPr>
    </w:lvl>
    <w:lvl w:ilvl="5" w:tplc="40DCC69A">
      <w:start w:val="1"/>
      <w:numFmt w:val="bullet"/>
      <w:lvlText w:val="•"/>
      <w:lvlJc w:val="left"/>
      <w:pPr>
        <w:tabs>
          <w:tab w:val="num" w:pos="4320"/>
        </w:tabs>
        <w:ind w:left="4320" w:hanging="360"/>
      </w:pPr>
      <w:rPr>
        <w:rFonts w:ascii="Arial" w:hAnsi="Arial" w:cs="Times New Roman" w:hint="default"/>
      </w:rPr>
    </w:lvl>
    <w:lvl w:ilvl="6" w:tplc="9E76B95A">
      <w:start w:val="1"/>
      <w:numFmt w:val="bullet"/>
      <w:lvlText w:val="•"/>
      <w:lvlJc w:val="left"/>
      <w:pPr>
        <w:tabs>
          <w:tab w:val="num" w:pos="5040"/>
        </w:tabs>
        <w:ind w:left="5040" w:hanging="360"/>
      </w:pPr>
      <w:rPr>
        <w:rFonts w:ascii="Arial" w:hAnsi="Arial" w:cs="Times New Roman" w:hint="default"/>
      </w:rPr>
    </w:lvl>
    <w:lvl w:ilvl="7" w:tplc="427AD72A">
      <w:start w:val="1"/>
      <w:numFmt w:val="bullet"/>
      <w:lvlText w:val="•"/>
      <w:lvlJc w:val="left"/>
      <w:pPr>
        <w:tabs>
          <w:tab w:val="num" w:pos="5760"/>
        </w:tabs>
        <w:ind w:left="5760" w:hanging="360"/>
      </w:pPr>
      <w:rPr>
        <w:rFonts w:ascii="Arial" w:hAnsi="Arial" w:cs="Times New Roman" w:hint="default"/>
      </w:rPr>
    </w:lvl>
    <w:lvl w:ilvl="8" w:tplc="20FE0B82">
      <w:start w:val="1"/>
      <w:numFmt w:val="bullet"/>
      <w:lvlText w:val="•"/>
      <w:lvlJc w:val="left"/>
      <w:pPr>
        <w:tabs>
          <w:tab w:val="num" w:pos="6480"/>
        </w:tabs>
        <w:ind w:left="6480" w:hanging="360"/>
      </w:pPr>
      <w:rPr>
        <w:rFonts w:ascii="Arial" w:hAnsi="Arial" w:cs="Times New Roman" w:hint="default"/>
      </w:rPr>
    </w:lvl>
  </w:abstractNum>
  <w:abstractNum w:abstractNumId="43">
    <w:nsid w:val="6B2004DA"/>
    <w:multiLevelType w:val="hybridMultilevel"/>
    <w:tmpl w:val="BA04B9F0"/>
    <w:lvl w:ilvl="0" w:tplc="D4C4E44C">
      <w:start w:val="1"/>
      <w:numFmt w:val="bullet"/>
      <w:lvlText w:val="•"/>
      <w:lvlJc w:val="left"/>
      <w:pPr>
        <w:tabs>
          <w:tab w:val="num" w:pos="720"/>
        </w:tabs>
        <w:ind w:left="720" w:hanging="360"/>
      </w:pPr>
      <w:rPr>
        <w:rFonts w:ascii="Arial" w:hAnsi="Arial" w:cs="Times New Roman" w:hint="default"/>
      </w:rPr>
    </w:lvl>
    <w:lvl w:ilvl="1" w:tplc="C73030CE">
      <w:start w:val="1"/>
      <w:numFmt w:val="bullet"/>
      <w:lvlText w:val="•"/>
      <w:lvlJc w:val="left"/>
      <w:pPr>
        <w:tabs>
          <w:tab w:val="num" w:pos="1440"/>
        </w:tabs>
        <w:ind w:left="1440" w:hanging="360"/>
      </w:pPr>
      <w:rPr>
        <w:rFonts w:ascii="Arial" w:hAnsi="Arial" w:cs="Times New Roman" w:hint="default"/>
      </w:rPr>
    </w:lvl>
    <w:lvl w:ilvl="2" w:tplc="CDB05726">
      <w:start w:val="1"/>
      <w:numFmt w:val="bullet"/>
      <w:lvlText w:val="•"/>
      <w:lvlJc w:val="left"/>
      <w:pPr>
        <w:tabs>
          <w:tab w:val="num" w:pos="2160"/>
        </w:tabs>
        <w:ind w:left="2160" w:hanging="360"/>
      </w:pPr>
      <w:rPr>
        <w:rFonts w:ascii="Arial" w:hAnsi="Arial" w:cs="Times New Roman" w:hint="default"/>
      </w:rPr>
    </w:lvl>
    <w:lvl w:ilvl="3" w:tplc="B4906C7A">
      <w:start w:val="1"/>
      <w:numFmt w:val="bullet"/>
      <w:lvlText w:val="•"/>
      <w:lvlJc w:val="left"/>
      <w:pPr>
        <w:tabs>
          <w:tab w:val="num" w:pos="2880"/>
        </w:tabs>
        <w:ind w:left="2880" w:hanging="360"/>
      </w:pPr>
      <w:rPr>
        <w:rFonts w:ascii="Arial" w:hAnsi="Arial" w:cs="Times New Roman" w:hint="default"/>
      </w:rPr>
    </w:lvl>
    <w:lvl w:ilvl="4" w:tplc="ED78A380">
      <w:start w:val="1"/>
      <w:numFmt w:val="bullet"/>
      <w:lvlText w:val="•"/>
      <w:lvlJc w:val="left"/>
      <w:pPr>
        <w:tabs>
          <w:tab w:val="num" w:pos="3600"/>
        </w:tabs>
        <w:ind w:left="3600" w:hanging="360"/>
      </w:pPr>
      <w:rPr>
        <w:rFonts w:ascii="Arial" w:hAnsi="Arial" w:cs="Times New Roman" w:hint="default"/>
      </w:rPr>
    </w:lvl>
    <w:lvl w:ilvl="5" w:tplc="15547FBA">
      <w:start w:val="1"/>
      <w:numFmt w:val="bullet"/>
      <w:lvlText w:val="•"/>
      <w:lvlJc w:val="left"/>
      <w:pPr>
        <w:tabs>
          <w:tab w:val="num" w:pos="4320"/>
        </w:tabs>
        <w:ind w:left="4320" w:hanging="360"/>
      </w:pPr>
      <w:rPr>
        <w:rFonts w:ascii="Arial" w:hAnsi="Arial" w:cs="Times New Roman" w:hint="default"/>
      </w:rPr>
    </w:lvl>
    <w:lvl w:ilvl="6" w:tplc="70169C46">
      <w:start w:val="1"/>
      <w:numFmt w:val="bullet"/>
      <w:lvlText w:val="•"/>
      <w:lvlJc w:val="left"/>
      <w:pPr>
        <w:tabs>
          <w:tab w:val="num" w:pos="5040"/>
        </w:tabs>
        <w:ind w:left="5040" w:hanging="360"/>
      </w:pPr>
      <w:rPr>
        <w:rFonts w:ascii="Arial" w:hAnsi="Arial" w:cs="Times New Roman" w:hint="default"/>
      </w:rPr>
    </w:lvl>
    <w:lvl w:ilvl="7" w:tplc="98429BAC">
      <w:start w:val="1"/>
      <w:numFmt w:val="bullet"/>
      <w:lvlText w:val="•"/>
      <w:lvlJc w:val="left"/>
      <w:pPr>
        <w:tabs>
          <w:tab w:val="num" w:pos="5760"/>
        </w:tabs>
        <w:ind w:left="5760" w:hanging="360"/>
      </w:pPr>
      <w:rPr>
        <w:rFonts w:ascii="Arial" w:hAnsi="Arial" w:cs="Times New Roman" w:hint="default"/>
      </w:rPr>
    </w:lvl>
    <w:lvl w:ilvl="8" w:tplc="ABE27BC0">
      <w:start w:val="1"/>
      <w:numFmt w:val="bullet"/>
      <w:lvlText w:val="•"/>
      <w:lvlJc w:val="left"/>
      <w:pPr>
        <w:tabs>
          <w:tab w:val="num" w:pos="6480"/>
        </w:tabs>
        <w:ind w:left="6480" w:hanging="360"/>
      </w:pPr>
      <w:rPr>
        <w:rFonts w:ascii="Arial" w:hAnsi="Arial" w:cs="Times New Roman" w:hint="default"/>
      </w:rPr>
    </w:lvl>
  </w:abstractNum>
  <w:abstractNum w:abstractNumId="44">
    <w:nsid w:val="78CB5B3D"/>
    <w:multiLevelType w:val="hybridMultilevel"/>
    <w:tmpl w:val="F0B4CA3E"/>
    <w:lvl w:ilvl="0" w:tplc="630AEDEA">
      <w:start w:val="1"/>
      <w:numFmt w:val="bullet"/>
      <w:lvlText w:val="-"/>
      <w:lvlJc w:val="left"/>
      <w:pPr>
        <w:tabs>
          <w:tab w:val="num" w:pos="720"/>
        </w:tabs>
        <w:ind w:left="720" w:hanging="360"/>
      </w:pPr>
      <w:rPr>
        <w:rFonts w:ascii="Times New Roman" w:hAnsi="Times New Roman" w:cs="Times New Roman" w:hint="default"/>
      </w:rPr>
    </w:lvl>
    <w:lvl w:ilvl="1" w:tplc="A9DE5A78">
      <w:start w:val="1"/>
      <w:numFmt w:val="bullet"/>
      <w:lvlText w:val="-"/>
      <w:lvlJc w:val="left"/>
      <w:pPr>
        <w:tabs>
          <w:tab w:val="num" w:pos="1440"/>
        </w:tabs>
        <w:ind w:left="1440" w:hanging="360"/>
      </w:pPr>
      <w:rPr>
        <w:rFonts w:ascii="Times New Roman" w:hAnsi="Times New Roman" w:cs="Times New Roman" w:hint="default"/>
      </w:rPr>
    </w:lvl>
    <w:lvl w:ilvl="2" w:tplc="08945370">
      <w:start w:val="1"/>
      <w:numFmt w:val="bullet"/>
      <w:lvlText w:val="-"/>
      <w:lvlJc w:val="left"/>
      <w:pPr>
        <w:tabs>
          <w:tab w:val="num" w:pos="2160"/>
        </w:tabs>
        <w:ind w:left="2160" w:hanging="360"/>
      </w:pPr>
      <w:rPr>
        <w:rFonts w:ascii="Times New Roman" w:hAnsi="Times New Roman" w:cs="Times New Roman" w:hint="default"/>
      </w:rPr>
    </w:lvl>
    <w:lvl w:ilvl="3" w:tplc="6A5814A8">
      <w:start w:val="1"/>
      <w:numFmt w:val="bullet"/>
      <w:lvlText w:val="-"/>
      <w:lvlJc w:val="left"/>
      <w:pPr>
        <w:tabs>
          <w:tab w:val="num" w:pos="2880"/>
        </w:tabs>
        <w:ind w:left="2880" w:hanging="360"/>
      </w:pPr>
      <w:rPr>
        <w:rFonts w:ascii="Times New Roman" w:hAnsi="Times New Roman" w:cs="Times New Roman" w:hint="default"/>
      </w:rPr>
    </w:lvl>
    <w:lvl w:ilvl="4" w:tplc="D72651B8">
      <w:start w:val="1"/>
      <w:numFmt w:val="bullet"/>
      <w:lvlText w:val="-"/>
      <w:lvlJc w:val="left"/>
      <w:pPr>
        <w:tabs>
          <w:tab w:val="num" w:pos="3600"/>
        </w:tabs>
        <w:ind w:left="3600" w:hanging="360"/>
      </w:pPr>
      <w:rPr>
        <w:rFonts w:ascii="Times New Roman" w:hAnsi="Times New Roman" w:cs="Times New Roman" w:hint="default"/>
      </w:rPr>
    </w:lvl>
    <w:lvl w:ilvl="5" w:tplc="95A8D9FE">
      <w:start w:val="1"/>
      <w:numFmt w:val="bullet"/>
      <w:lvlText w:val="-"/>
      <w:lvlJc w:val="left"/>
      <w:pPr>
        <w:tabs>
          <w:tab w:val="num" w:pos="4320"/>
        </w:tabs>
        <w:ind w:left="4320" w:hanging="360"/>
      </w:pPr>
      <w:rPr>
        <w:rFonts w:ascii="Times New Roman" w:hAnsi="Times New Roman" w:cs="Times New Roman" w:hint="default"/>
      </w:rPr>
    </w:lvl>
    <w:lvl w:ilvl="6" w:tplc="8F6CA05A">
      <w:start w:val="1"/>
      <w:numFmt w:val="bullet"/>
      <w:lvlText w:val="-"/>
      <w:lvlJc w:val="left"/>
      <w:pPr>
        <w:tabs>
          <w:tab w:val="num" w:pos="5040"/>
        </w:tabs>
        <w:ind w:left="5040" w:hanging="360"/>
      </w:pPr>
      <w:rPr>
        <w:rFonts w:ascii="Times New Roman" w:hAnsi="Times New Roman" w:cs="Times New Roman" w:hint="default"/>
      </w:rPr>
    </w:lvl>
    <w:lvl w:ilvl="7" w:tplc="10D62A70">
      <w:start w:val="1"/>
      <w:numFmt w:val="bullet"/>
      <w:lvlText w:val="-"/>
      <w:lvlJc w:val="left"/>
      <w:pPr>
        <w:tabs>
          <w:tab w:val="num" w:pos="5760"/>
        </w:tabs>
        <w:ind w:left="5760" w:hanging="360"/>
      </w:pPr>
      <w:rPr>
        <w:rFonts w:ascii="Times New Roman" w:hAnsi="Times New Roman" w:cs="Times New Roman" w:hint="default"/>
      </w:rPr>
    </w:lvl>
    <w:lvl w:ilvl="8" w:tplc="88F484B4">
      <w:start w:val="1"/>
      <w:numFmt w:val="bullet"/>
      <w:lvlText w:val="-"/>
      <w:lvlJc w:val="left"/>
      <w:pPr>
        <w:tabs>
          <w:tab w:val="num" w:pos="6480"/>
        </w:tabs>
        <w:ind w:left="6480" w:hanging="360"/>
      </w:pPr>
      <w:rPr>
        <w:rFonts w:ascii="Times New Roman" w:hAnsi="Times New Roman" w:cs="Times New Roman" w:hint="default"/>
      </w:rPr>
    </w:lvl>
  </w:abstractNum>
  <w:abstractNum w:abstractNumId="45">
    <w:nsid w:val="7DDF1592"/>
    <w:multiLevelType w:val="hybridMultilevel"/>
    <w:tmpl w:val="AB8EE4D8"/>
    <w:lvl w:ilvl="0" w:tplc="F8CC4F7E">
      <w:start w:val="213"/>
      <w:numFmt w:val="decimal"/>
      <w:lvlText w:val="%1-"/>
      <w:lvlJc w:val="left"/>
      <w:pPr>
        <w:ind w:left="1365" w:hanging="645"/>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15"/>
  </w:num>
  <w:num w:numId="3">
    <w:abstractNumId w:val="26"/>
  </w:num>
  <w:num w:numId="4">
    <w:abstractNumId w:val="38"/>
  </w:num>
  <w:num w:numId="5">
    <w:abstractNumId w:val="39"/>
  </w:num>
  <w:num w:numId="6">
    <w:abstractNumId w:val="18"/>
  </w:num>
  <w:num w:numId="7">
    <w:abstractNumId w:val="13"/>
  </w:num>
  <w:num w:numId="8">
    <w:abstractNumId w:val="9"/>
  </w:num>
  <w:num w:numId="9">
    <w:abstractNumId w:val="30"/>
  </w:num>
  <w:num w:numId="10">
    <w:abstractNumId w:val="25"/>
  </w:num>
  <w:num w:numId="11">
    <w:abstractNumId w:val="3"/>
  </w:num>
  <w:num w:numId="12">
    <w:abstractNumId w:val="44"/>
  </w:num>
  <w:num w:numId="13">
    <w:abstractNumId w:val="27"/>
  </w:num>
  <w:num w:numId="14">
    <w:abstractNumId w:val="29"/>
  </w:num>
  <w:num w:numId="15">
    <w:abstractNumId w:val="11"/>
  </w:num>
  <w:num w:numId="16">
    <w:abstractNumId w:val="23"/>
  </w:num>
  <w:num w:numId="17">
    <w:abstractNumId w:val="45"/>
  </w:num>
  <w:num w:numId="18">
    <w:abstractNumId w:val="34"/>
  </w:num>
  <w:num w:numId="19">
    <w:abstractNumId w:val="24"/>
  </w:num>
  <w:num w:numId="20">
    <w:abstractNumId w:val="37"/>
  </w:num>
  <w:num w:numId="21">
    <w:abstractNumId w:val="41"/>
  </w:num>
  <w:num w:numId="22">
    <w:abstractNumId w:val="14"/>
  </w:num>
  <w:num w:numId="23">
    <w:abstractNumId w:val="22"/>
  </w:num>
  <w:num w:numId="24">
    <w:abstractNumId w:val="16"/>
  </w:num>
  <w:num w:numId="25">
    <w:abstractNumId w:val="0"/>
  </w:num>
  <w:num w:numId="26">
    <w:abstractNumId w:val="40"/>
  </w:num>
  <w:num w:numId="27">
    <w:abstractNumId w:val="17"/>
  </w:num>
  <w:num w:numId="28">
    <w:abstractNumId w:val="42"/>
  </w:num>
  <w:num w:numId="29">
    <w:abstractNumId w:val="12"/>
  </w:num>
  <w:num w:numId="30">
    <w:abstractNumId w:val="28"/>
  </w:num>
  <w:num w:numId="31">
    <w:abstractNumId w:val="35"/>
  </w:num>
  <w:num w:numId="32">
    <w:abstractNumId w:val="20"/>
  </w:num>
  <w:num w:numId="33">
    <w:abstractNumId w:val="8"/>
  </w:num>
  <w:num w:numId="34">
    <w:abstractNumId w:val="7"/>
  </w:num>
  <w:num w:numId="35">
    <w:abstractNumId w:val="36"/>
  </w:num>
  <w:num w:numId="36">
    <w:abstractNumId w:val="21"/>
  </w:num>
  <w:num w:numId="37">
    <w:abstractNumId w:val="43"/>
  </w:num>
  <w:num w:numId="38">
    <w:abstractNumId w:val="19"/>
  </w:num>
  <w:num w:numId="39">
    <w:abstractNumId w:val="6"/>
  </w:num>
  <w:num w:numId="40">
    <w:abstractNumId w:val="2"/>
  </w:num>
  <w:num w:numId="41">
    <w:abstractNumId w:val="33"/>
  </w:num>
  <w:num w:numId="42">
    <w:abstractNumId w:val="31"/>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
  </w:num>
  <w:num w:numId="45">
    <w:abstractNumId w:val="4"/>
  </w:num>
  <w:num w:numId="46">
    <w:abstractNumId w:val="5"/>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7410"/>
  </w:hdrShapeDefaults>
  <w:footnotePr>
    <w:footnote w:id="-1"/>
    <w:footnote w:id="0"/>
  </w:footnotePr>
  <w:endnotePr>
    <w:endnote w:id="-1"/>
    <w:endnote w:id="0"/>
  </w:endnotePr>
  <w:compat/>
  <w:rsids>
    <w:rsidRoot w:val="00715591"/>
    <w:rsid w:val="00026D46"/>
    <w:rsid w:val="000401B7"/>
    <w:rsid w:val="000426B7"/>
    <w:rsid w:val="00073E5F"/>
    <w:rsid w:val="00075AC8"/>
    <w:rsid w:val="00076DFA"/>
    <w:rsid w:val="00091C3F"/>
    <w:rsid w:val="00095057"/>
    <w:rsid w:val="000A1AC7"/>
    <w:rsid w:val="00106E75"/>
    <w:rsid w:val="0012531F"/>
    <w:rsid w:val="001466CA"/>
    <w:rsid w:val="001474B2"/>
    <w:rsid w:val="00150568"/>
    <w:rsid w:val="00151051"/>
    <w:rsid w:val="00155154"/>
    <w:rsid w:val="00171FF0"/>
    <w:rsid w:val="001F2091"/>
    <w:rsid w:val="00205376"/>
    <w:rsid w:val="0027672B"/>
    <w:rsid w:val="002D753E"/>
    <w:rsid w:val="003022A4"/>
    <w:rsid w:val="003300D1"/>
    <w:rsid w:val="00384239"/>
    <w:rsid w:val="003A5A6B"/>
    <w:rsid w:val="003B2011"/>
    <w:rsid w:val="003C3652"/>
    <w:rsid w:val="003C55CB"/>
    <w:rsid w:val="003E0CAE"/>
    <w:rsid w:val="003E5906"/>
    <w:rsid w:val="003F0A02"/>
    <w:rsid w:val="003F3829"/>
    <w:rsid w:val="00413EDF"/>
    <w:rsid w:val="00415D31"/>
    <w:rsid w:val="00450414"/>
    <w:rsid w:val="00455C81"/>
    <w:rsid w:val="0045614C"/>
    <w:rsid w:val="00463078"/>
    <w:rsid w:val="00486242"/>
    <w:rsid w:val="004B085A"/>
    <w:rsid w:val="004F3FE2"/>
    <w:rsid w:val="004F6B21"/>
    <w:rsid w:val="0054570D"/>
    <w:rsid w:val="005543D2"/>
    <w:rsid w:val="00557AD4"/>
    <w:rsid w:val="00567EA2"/>
    <w:rsid w:val="00596835"/>
    <w:rsid w:val="005B0ACC"/>
    <w:rsid w:val="005D4610"/>
    <w:rsid w:val="00630A15"/>
    <w:rsid w:val="0063130E"/>
    <w:rsid w:val="006A36B0"/>
    <w:rsid w:val="006C27ED"/>
    <w:rsid w:val="006C5E57"/>
    <w:rsid w:val="006D0C3A"/>
    <w:rsid w:val="006D5D9A"/>
    <w:rsid w:val="00715591"/>
    <w:rsid w:val="007204E8"/>
    <w:rsid w:val="00745785"/>
    <w:rsid w:val="00747DEA"/>
    <w:rsid w:val="00766CBE"/>
    <w:rsid w:val="00767D44"/>
    <w:rsid w:val="0077378E"/>
    <w:rsid w:val="00781AFD"/>
    <w:rsid w:val="00793812"/>
    <w:rsid w:val="00794663"/>
    <w:rsid w:val="007B1ECD"/>
    <w:rsid w:val="007B2D2E"/>
    <w:rsid w:val="007C3F87"/>
    <w:rsid w:val="007F68DC"/>
    <w:rsid w:val="00817502"/>
    <w:rsid w:val="00822F76"/>
    <w:rsid w:val="00844519"/>
    <w:rsid w:val="008A3ED4"/>
    <w:rsid w:val="008D0755"/>
    <w:rsid w:val="008D310B"/>
    <w:rsid w:val="008E11D8"/>
    <w:rsid w:val="008E41CE"/>
    <w:rsid w:val="00926E89"/>
    <w:rsid w:val="009318BF"/>
    <w:rsid w:val="009371F8"/>
    <w:rsid w:val="0094400B"/>
    <w:rsid w:val="00964AFA"/>
    <w:rsid w:val="009740DC"/>
    <w:rsid w:val="009C1ED3"/>
    <w:rsid w:val="00A076C7"/>
    <w:rsid w:val="00A132E1"/>
    <w:rsid w:val="00A25099"/>
    <w:rsid w:val="00A30808"/>
    <w:rsid w:val="00A3199C"/>
    <w:rsid w:val="00A61623"/>
    <w:rsid w:val="00A73989"/>
    <w:rsid w:val="00A97DAD"/>
    <w:rsid w:val="00B52C46"/>
    <w:rsid w:val="00B55348"/>
    <w:rsid w:val="00B77560"/>
    <w:rsid w:val="00B87D79"/>
    <w:rsid w:val="00BC7317"/>
    <w:rsid w:val="00BF3ADA"/>
    <w:rsid w:val="00C02344"/>
    <w:rsid w:val="00C0352C"/>
    <w:rsid w:val="00C05C0E"/>
    <w:rsid w:val="00C44B7B"/>
    <w:rsid w:val="00C61ED0"/>
    <w:rsid w:val="00C84F1A"/>
    <w:rsid w:val="00CA2685"/>
    <w:rsid w:val="00CC53BE"/>
    <w:rsid w:val="00D02402"/>
    <w:rsid w:val="00D27E3B"/>
    <w:rsid w:val="00D354EC"/>
    <w:rsid w:val="00D47FAC"/>
    <w:rsid w:val="00D67FA5"/>
    <w:rsid w:val="00D8409F"/>
    <w:rsid w:val="00DB046D"/>
    <w:rsid w:val="00DF15C3"/>
    <w:rsid w:val="00E03801"/>
    <w:rsid w:val="00E22CFE"/>
    <w:rsid w:val="00E42A59"/>
    <w:rsid w:val="00E657A9"/>
    <w:rsid w:val="00E70F64"/>
    <w:rsid w:val="00E90A71"/>
    <w:rsid w:val="00E929ED"/>
    <w:rsid w:val="00EF5E42"/>
    <w:rsid w:val="00F26208"/>
    <w:rsid w:val="00F55C39"/>
    <w:rsid w:val="00F73C5F"/>
    <w:rsid w:val="00F73D81"/>
    <w:rsid w:val="00FB31C3"/>
    <w:rsid w:val="00FB6B6D"/>
    <w:rsid w:val="00FD1201"/>
    <w:rsid w:val="00FF0B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1B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5591"/>
    <w:pPr>
      <w:ind w:left="720"/>
      <w:contextualSpacing/>
    </w:pPr>
  </w:style>
  <w:style w:type="paragraph" w:styleId="a4">
    <w:name w:val="header"/>
    <w:basedOn w:val="a"/>
    <w:link w:val="Char"/>
    <w:uiPriority w:val="99"/>
    <w:semiHidden/>
    <w:unhideWhenUsed/>
    <w:rsid w:val="008E11D8"/>
    <w:pPr>
      <w:tabs>
        <w:tab w:val="center" w:pos="4153"/>
        <w:tab w:val="right" w:pos="8306"/>
      </w:tabs>
      <w:spacing w:after="0" w:line="240" w:lineRule="auto"/>
    </w:pPr>
  </w:style>
  <w:style w:type="character" w:customStyle="1" w:styleId="Char">
    <w:name w:val="رأس صفحة Char"/>
    <w:basedOn w:val="a0"/>
    <w:link w:val="a4"/>
    <w:uiPriority w:val="99"/>
    <w:semiHidden/>
    <w:rsid w:val="008E11D8"/>
  </w:style>
  <w:style w:type="paragraph" w:styleId="a5">
    <w:name w:val="footer"/>
    <w:basedOn w:val="a"/>
    <w:link w:val="Char0"/>
    <w:uiPriority w:val="99"/>
    <w:unhideWhenUsed/>
    <w:rsid w:val="00D27E3B"/>
    <w:pPr>
      <w:tabs>
        <w:tab w:val="center" w:pos="4153"/>
        <w:tab w:val="right" w:pos="8306"/>
      </w:tabs>
      <w:spacing w:after="0" w:line="240" w:lineRule="auto"/>
    </w:pPr>
  </w:style>
  <w:style w:type="character" w:customStyle="1" w:styleId="Char0">
    <w:name w:val="تذييل صفحة Char"/>
    <w:basedOn w:val="a0"/>
    <w:link w:val="a5"/>
    <w:uiPriority w:val="99"/>
    <w:rsid w:val="00D27E3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1419</TotalTime>
  <Pages>1</Pages>
  <Words>11166</Words>
  <Characters>63648</Characters>
  <Application>Microsoft Office Word</Application>
  <DocSecurity>0</DocSecurity>
  <Lines>530</Lines>
  <Paragraphs>149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2008-01-06T17:29:00Z</dcterms:created>
  <dcterms:modified xsi:type="dcterms:W3CDTF">2008-01-07T04:14:00Z</dcterms:modified>
</cp:coreProperties>
</file>