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2F2F2" w:themeColor="background1" w:themeShade="F2"/>
  <w:body>
    <w:p w:rsidR="000C5F08" w:rsidRPr="00C951AF" w:rsidRDefault="000C5F08" w:rsidP="00C52243">
      <w:pPr>
        <w:jc w:val="center"/>
        <w:rPr>
          <w:rFonts w:asciiTheme="majorBidi" w:hAnsiTheme="majorBidi" w:cstheme="majorBidi"/>
          <w:color w:val="FF0000"/>
          <w:sz w:val="40"/>
          <w:szCs w:val="40"/>
          <w:rtl/>
          <w:lang w:bidi="ar-OM"/>
        </w:rPr>
      </w:pPr>
      <w:bookmarkStart w:id="0" w:name="_GoBack"/>
      <w:bookmarkEnd w:id="0"/>
      <w:r w:rsidRPr="00C951AF">
        <w:rPr>
          <w:rFonts w:asciiTheme="majorBidi" w:hAnsiTheme="majorBidi" w:cstheme="majorBidi"/>
          <w:color w:val="FF0000"/>
          <w:sz w:val="40"/>
          <w:szCs w:val="40"/>
          <w:rtl/>
          <w:lang w:bidi="ar-OM"/>
        </w:rPr>
        <w:t>اسئلة لمادة اسس الخدمة الاجتماعية</w:t>
      </w:r>
    </w:p>
    <w:p w:rsidR="000C5F08" w:rsidRPr="00C951AF" w:rsidRDefault="000C5F08" w:rsidP="00C52243">
      <w:pPr>
        <w:jc w:val="center"/>
        <w:rPr>
          <w:rFonts w:asciiTheme="majorBidi" w:hAnsiTheme="majorBidi" w:cstheme="majorBidi"/>
          <w:color w:val="4F81BD"/>
          <w:sz w:val="40"/>
          <w:szCs w:val="40"/>
          <w:rtl/>
          <w:lang w:bidi="ar-OM"/>
        </w:rPr>
      </w:pPr>
    </w:p>
    <w:p w:rsidR="00170BE5" w:rsidRPr="00C951AF" w:rsidRDefault="000C5F08" w:rsidP="00C951AF">
      <w:pPr>
        <w:jc w:val="center"/>
        <w:rPr>
          <w:rFonts w:asciiTheme="majorBidi" w:hAnsiTheme="majorBidi" w:cstheme="majorBidi"/>
          <w:sz w:val="40"/>
          <w:szCs w:val="40"/>
          <w:rtl/>
          <w:lang w:bidi="ar-OM"/>
        </w:rPr>
      </w:pPr>
      <w:r w:rsidRPr="00C951AF">
        <w:rPr>
          <w:rFonts w:asciiTheme="majorBidi" w:hAnsiTheme="majorBidi" w:cstheme="majorBidi"/>
          <w:color w:val="4F81BD"/>
          <w:sz w:val="40"/>
          <w:szCs w:val="40"/>
          <w:rtl/>
          <w:lang w:bidi="ar-OM"/>
        </w:rPr>
        <w:t>التعا</w:t>
      </w:r>
      <w:r w:rsidR="00A60EC8" w:rsidRPr="00C951AF">
        <w:rPr>
          <w:rFonts w:asciiTheme="majorBidi" w:hAnsiTheme="majorBidi" w:cstheme="majorBidi"/>
          <w:color w:val="4F81BD"/>
          <w:sz w:val="40"/>
          <w:szCs w:val="40"/>
          <w:rtl/>
          <w:lang w:bidi="ar-OM"/>
        </w:rPr>
        <w:t xml:space="preserve">ريف </w:t>
      </w:r>
      <w:r w:rsidR="00A60EC8" w:rsidRPr="00C951AF">
        <w:rPr>
          <w:rFonts w:asciiTheme="majorBidi" w:hAnsiTheme="majorBidi" w:cstheme="majorBidi"/>
          <w:color w:val="3E3E3E"/>
          <w:sz w:val="40"/>
          <w:szCs w:val="40"/>
          <w:rtl/>
          <w:lang w:bidi="ar-OM"/>
        </w:rPr>
        <w:br/>
        <w:t>1: الخدمة الاجتماعية هي نوع من الخدمة التي تعمل من جانب على مساعدة الفرد أو الجماعة الآسرة التي تعاني من مشكلات لتتمكن من الوصول الى مرحلة سوية ملائمة (من القائل _ ومن أي نوع من التعاريف )؟</w:t>
      </w:r>
      <w:r w:rsidR="00A60EC8" w:rsidRPr="00C951AF">
        <w:rPr>
          <w:rFonts w:asciiTheme="majorBidi" w:hAnsiTheme="majorBidi" w:cstheme="majorBidi"/>
          <w:color w:val="3E3E3E"/>
          <w:sz w:val="40"/>
          <w:szCs w:val="40"/>
          <w:rtl/>
          <w:lang w:bidi="ar-OM"/>
        </w:rPr>
        <w:br/>
        <w:t>1/تعاريف العربية لي أحمد كمال أحمد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2/تعاريف الاجنبية لي هنسون</w:t>
      </w:r>
      <w:r w:rsidR="00A60EC8" w:rsidRPr="00C951AF">
        <w:rPr>
          <w:rFonts w:asciiTheme="majorBidi" w:hAnsiTheme="majorBidi" w:cstheme="majorBidi"/>
          <w:color w:val="3E3E3E"/>
          <w:sz w:val="40"/>
          <w:szCs w:val="40"/>
          <w:rtl/>
          <w:lang w:bidi="ar-OM"/>
        </w:rPr>
        <w:br/>
        <w:t xml:space="preserve">3/تعاريف العربية لي عبد المنعم شوقي </w:t>
      </w:r>
      <w:r w:rsidR="00A60EC8" w:rsidRPr="00C951AF">
        <w:rPr>
          <w:rFonts w:asciiTheme="majorBidi" w:hAnsiTheme="majorBidi" w:cstheme="majorBidi"/>
          <w:color w:val="3E3E3E"/>
          <w:sz w:val="40"/>
          <w:szCs w:val="40"/>
          <w:rtl/>
          <w:lang w:bidi="ar-OM"/>
        </w:rPr>
        <w:br/>
        <w:t>4/تعاريف الاجنبية لي ماكس سيبيورين</w:t>
      </w:r>
      <w:r w:rsidR="00A60EC8" w:rsidRPr="00C951AF">
        <w:rPr>
          <w:rFonts w:asciiTheme="majorBidi" w:hAnsiTheme="majorBidi" w:cstheme="majorBidi"/>
          <w:color w:val="3E3E3E"/>
          <w:sz w:val="40"/>
          <w:szCs w:val="40"/>
          <w:rtl/>
          <w:lang w:bidi="ar-OM"/>
        </w:rPr>
        <w:br/>
        <w:t>2:الخدمة الاجتماعية هي طريقة مؤسسية لمساعدة الناس على تفادي المشكلات الاجتماعية (من القائل _ ومن أي نوع من التعاريف )؟</w:t>
      </w:r>
      <w:r w:rsidR="00A60EC8" w:rsidRPr="00C951AF">
        <w:rPr>
          <w:rFonts w:asciiTheme="majorBidi" w:hAnsiTheme="majorBidi" w:cstheme="majorBidi"/>
          <w:color w:val="3E3E3E"/>
          <w:sz w:val="40"/>
          <w:szCs w:val="40"/>
          <w:rtl/>
          <w:lang w:bidi="ar-OM"/>
        </w:rPr>
        <w:br/>
        <w:t>1/تعاريف العربية لي محمد شمس الدين أحمد</w:t>
      </w:r>
      <w:r w:rsidR="00A60EC8" w:rsidRPr="00C951AF">
        <w:rPr>
          <w:rFonts w:asciiTheme="majorBidi" w:hAnsiTheme="majorBidi" w:cstheme="majorBidi"/>
          <w:color w:val="3E3E3E"/>
          <w:sz w:val="40"/>
          <w:szCs w:val="40"/>
          <w:rtl/>
          <w:lang w:bidi="ar-OM"/>
        </w:rPr>
        <w:br/>
        <w:t>2/تعاريف الاجنبية لي هنسون</w:t>
      </w:r>
      <w:r w:rsidR="00A60EC8" w:rsidRPr="00C951AF">
        <w:rPr>
          <w:rFonts w:asciiTheme="majorBidi" w:hAnsiTheme="majorBidi" w:cstheme="majorBidi"/>
          <w:color w:val="3E3E3E"/>
          <w:sz w:val="40"/>
          <w:szCs w:val="40"/>
          <w:rtl/>
          <w:lang w:bidi="ar-OM"/>
        </w:rPr>
        <w:br/>
        <w:t>3/تعاريف العربية لي أحمد السنهوري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4/تعاريف الاجنبية لي ماكس سيبيورين</w:t>
      </w:r>
      <w:r w:rsidR="00A60EC8" w:rsidRPr="00C951AF">
        <w:rPr>
          <w:rFonts w:asciiTheme="majorBidi" w:hAnsiTheme="majorBidi" w:cstheme="majorBidi"/>
          <w:color w:val="3E3E3E"/>
          <w:sz w:val="40"/>
          <w:szCs w:val="40"/>
          <w:rtl/>
          <w:lang w:bidi="ar-OM"/>
        </w:rPr>
        <w:br/>
        <w:t xml:space="preserve">3: الخدمة الاجتماعية هي طريقة علمية لمساعدة الأنسان ونظام اجتماعي يقوم بحل </w:t>
      </w:r>
      <w:r w:rsidRPr="00C951AF">
        <w:rPr>
          <w:rFonts w:asciiTheme="majorBidi" w:hAnsiTheme="majorBidi" w:cstheme="majorBidi"/>
          <w:color w:val="3E3E3E"/>
          <w:sz w:val="40"/>
          <w:szCs w:val="40"/>
          <w:rtl/>
          <w:lang w:bidi="ar-OM"/>
        </w:rPr>
        <w:t>مشكلاته</w:t>
      </w:r>
      <w:r w:rsidR="00A60EC8" w:rsidRPr="00C951AF">
        <w:rPr>
          <w:rFonts w:asciiTheme="majorBidi" w:hAnsiTheme="majorBidi" w:cstheme="majorBidi"/>
          <w:color w:val="3E3E3E"/>
          <w:sz w:val="40"/>
          <w:szCs w:val="40"/>
          <w:rtl/>
          <w:lang w:bidi="ar-OM"/>
        </w:rPr>
        <w:t xml:space="preserve"> وتنمية قدراته ومعاونة النظم الاجتماعية الموجودة في المجتمع للقيام بدورها وايجاد نظم اجتماعية يحتاجها المجتمع لتحقيق رفاهية </w:t>
      </w:r>
      <w:r w:rsidRPr="00C951AF">
        <w:rPr>
          <w:rFonts w:asciiTheme="majorBidi" w:hAnsiTheme="majorBidi" w:cstheme="majorBidi"/>
          <w:color w:val="3E3E3E"/>
          <w:sz w:val="40"/>
          <w:szCs w:val="40"/>
          <w:rtl/>
          <w:lang w:bidi="ar-OM"/>
        </w:rPr>
        <w:t>أفراده</w:t>
      </w:r>
      <w:r w:rsidR="00A60EC8" w:rsidRPr="00C951AF">
        <w:rPr>
          <w:rFonts w:asciiTheme="majorBidi" w:hAnsiTheme="majorBidi" w:cstheme="majorBidi"/>
          <w:color w:val="3E3E3E"/>
          <w:sz w:val="40"/>
          <w:szCs w:val="40"/>
          <w:rtl/>
          <w:lang w:bidi="ar-OM"/>
        </w:rPr>
        <w:t xml:space="preserve"> (من القائل _ ومن أي نوع من التعاريف )؟</w:t>
      </w:r>
      <w:r w:rsidR="00A60EC8" w:rsidRPr="00C951AF">
        <w:rPr>
          <w:rFonts w:asciiTheme="majorBidi" w:hAnsiTheme="majorBidi" w:cstheme="majorBidi"/>
          <w:color w:val="3E3E3E"/>
          <w:sz w:val="40"/>
          <w:szCs w:val="40"/>
          <w:rtl/>
          <w:lang w:bidi="ar-OM"/>
        </w:rPr>
        <w:br/>
        <w:t>1/ تعاريف الاجنبية لي هنسون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2/تعارف العربية لي أحمد كمال أحمد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3/ تعاريف الاجنبية لي ماكس سيبيورين</w:t>
      </w:r>
      <w:r w:rsidR="00A60EC8" w:rsidRPr="00C951AF">
        <w:rPr>
          <w:rFonts w:asciiTheme="majorBidi" w:hAnsiTheme="majorBidi" w:cstheme="majorBidi"/>
          <w:color w:val="3E3E3E"/>
          <w:sz w:val="40"/>
          <w:szCs w:val="40"/>
          <w:rtl/>
          <w:lang w:bidi="ar-OM"/>
        </w:rPr>
        <w:br/>
        <w:t>4/تعاريف العربية لي أحمد السنهوري</w:t>
      </w:r>
      <w:r w:rsidR="00A60EC8" w:rsidRPr="00C951AF">
        <w:rPr>
          <w:rFonts w:asciiTheme="majorBidi" w:hAnsiTheme="majorBidi" w:cstheme="majorBidi"/>
          <w:color w:val="3E3E3E"/>
          <w:sz w:val="40"/>
          <w:szCs w:val="40"/>
          <w:rtl/>
          <w:lang w:bidi="ar-OM"/>
        </w:rPr>
        <w:br/>
        <w:t>4: الخدمة الاجتماعية هي نظام اجتماعي مرن يشترك بطريقة الأساسية مع بعض النظم الأخرى (من القائل _ ومن أي نوع من التعاريف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تعاريف العربية لي عبد المنعم شوقي</w:t>
      </w:r>
      <w:r w:rsidR="00A60EC8" w:rsidRPr="00C951AF">
        <w:rPr>
          <w:rFonts w:asciiTheme="majorBidi" w:hAnsiTheme="majorBidi" w:cstheme="majorBidi"/>
          <w:color w:val="3E3E3E"/>
          <w:sz w:val="40"/>
          <w:szCs w:val="40"/>
          <w:rtl/>
          <w:lang w:bidi="ar-OM"/>
        </w:rPr>
        <w:br/>
        <w:t xml:space="preserve">2/تعاريف </w:t>
      </w:r>
      <w:r w:rsidRPr="00C951AF">
        <w:rPr>
          <w:rFonts w:asciiTheme="majorBidi" w:hAnsiTheme="majorBidi" w:cstheme="majorBidi"/>
          <w:color w:val="3E3E3E"/>
          <w:sz w:val="40"/>
          <w:szCs w:val="40"/>
          <w:rtl/>
          <w:lang w:bidi="ar-OM"/>
        </w:rPr>
        <w:t>الأجنبية</w:t>
      </w:r>
      <w:r w:rsidR="00A60EC8" w:rsidRPr="00C951AF">
        <w:rPr>
          <w:rFonts w:asciiTheme="majorBidi" w:hAnsiTheme="majorBidi" w:cstheme="majorBidi"/>
          <w:color w:val="3E3E3E"/>
          <w:sz w:val="40"/>
          <w:szCs w:val="40"/>
          <w:rtl/>
          <w:lang w:bidi="ar-OM"/>
        </w:rPr>
        <w:t xml:space="preserve"> لي ماكس سيبيورين</w:t>
      </w:r>
      <w:r w:rsidR="00A60EC8" w:rsidRPr="00C951AF">
        <w:rPr>
          <w:rFonts w:asciiTheme="majorBidi" w:hAnsiTheme="majorBidi" w:cstheme="majorBidi"/>
          <w:color w:val="3E3E3E"/>
          <w:sz w:val="40"/>
          <w:szCs w:val="40"/>
          <w:rtl/>
          <w:lang w:bidi="ar-OM"/>
        </w:rPr>
        <w:br/>
        <w:t>3/تعاريف العربية لي محمد شمس الدين أحمد</w:t>
      </w:r>
      <w:r w:rsidR="00A60EC8" w:rsidRPr="00C951AF">
        <w:rPr>
          <w:rFonts w:asciiTheme="majorBidi" w:hAnsiTheme="majorBidi" w:cstheme="majorBidi"/>
          <w:color w:val="3E3E3E"/>
          <w:sz w:val="40"/>
          <w:szCs w:val="40"/>
          <w:rtl/>
          <w:lang w:bidi="ar-OM"/>
        </w:rPr>
        <w:br/>
        <w:t>4/ تعاريف الاجنبية لي هنسون</w:t>
      </w:r>
      <w:r w:rsidR="00A60EC8" w:rsidRPr="00C951AF">
        <w:rPr>
          <w:rFonts w:asciiTheme="majorBidi" w:hAnsiTheme="majorBidi" w:cstheme="majorBidi"/>
          <w:color w:val="3E3E3E"/>
          <w:sz w:val="40"/>
          <w:szCs w:val="40"/>
          <w:rtl/>
          <w:lang w:bidi="ar-OM"/>
        </w:rPr>
        <w:br/>
        <w:t xml:space="preserve">5: الخدمة </w:t>
      </w:r>
      <w:r w:rsidRPr="00C951AF">
        <w:rPr>
          <w:rFonts w:asciiTheme="majorBidi" w:hAnsiTheme="majorBidi" w:cstheme="majorBidi"/>
          <w:color w:val="3E3E3E"/>
          <w:sz w:val="40"/>
          <w:szCs w:val="40"/>
          <w:rtl/>
          <w:lang w:bidi="ar-OM"/>
        </w:rPr>
        <w:t>الاجتماعية</w:t>
      </w:r>
      <w:r w:rsidR="00A60EC8" w:rsidRPr="00C951AF">
        <w:rPr>
          <w:rFonts w:asciiTheme="majorBidi" w:hAnsiTheme="majorBidi" w:cstheme="majorBidi"/>
          <w:color w:val="3E3E3E"/>
          <w:sz w:val="40"/>
          <w:szCs w:val="40"/>
          <w:rtl/>
          <w:lang w:bidi="ar-OM"/>
        </w:rPr>
        <w:t xml:space="preserve"> هي علم وفن تقدم بواسطتها المساعدة لمن يجد صعوبة في التكيف ويحتاج الى هذه المساعدة (من القائل _ ومن أي نوع من التعاريف )؟</w:t>
      </w:r>
      <w:r w:rsidR="00A60EC8" w:rsidRPr="00C951AF">
        <w:rPr>
          <w:rFonts w:asciiTheme="majorBidi" w:hAnsiTheme="majorBidi" w:cstheme="majorBidi"/>
          <w:color w:val="3E3E3E"/>
          <w:sz w:val="40"/>
          <w:szCs w:val="40"/>
          <w:rtl/>
          <w:lang w:bidi="ar-OM"/>
        </w:rPr>
        <w:br/>
        <w:t>1/تعاريف الاجنبية لي ماكس سيبيورين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2/تعاريف العربية لي محمد شمس الدين أحمد</w:t>
      </w:r>
      <w:r w:rsidR="00A60EC8" w:rsidRPr="00C951AF">
        <w:rPr>
          <w:rFonts w:asciiTheme="majorBidi" w:hAnsiTheme="majorBidi" w:cstheme="majorBidi"/>
          <w:color w:val="3E3E3E"/>
          <w:sz w:val="40"/>
          <w:szCs w:val="40"/>
          <w:rtl/>
          <w:lang w:bidi="ar-OM"/>
        </w:rPr>
        <w:br/>
        <w:t>3/ تعاريف الاجنبية لي هنسون</w:t>
      </w:r>
      <w:r w:rsidR="00A60EC8" w:rsidRPr="00C951AF">
        <w:rPr>
          <w:rFonts w:asciiTheme="majorBidi" w:hAnsiTheme="majorBidi" w:cstheme="majorBidi"/>
          <w:color w:val="3E3E3E"/>
          <w:sz w:val="40"/>
          <w:szCs w:val="40"/>
          <w:rtl/>
          <w:lang w:bidi="ar-OM"/>
        </w:rPr>
        <w:br/>
        <w:t>4/تعاريف العربي لي عبد المنعم شوقي</w:t>
      </w:r>
      <w:r w:rsidR="00A60EC8" w:rsidRPr="00C951AF">
        <w:rPr>
          <w:rFonts w:asciiTheme="majorBidi" w:hAnsiTheme="majorBidi" w:cstheme="majorBidi"/>
          <w:color w:val="3E3E3E"/>
          <w:sz w:val="40"/>
          <w:szCs w:val="40"/>
          <w:rtl/>
          <w:lang w:bidi="ar-OM"/>
        </w:rPr>
        <w:br/>
        <w:t xml:space="preserve">6: الخدمة الاجتماعية هي قوة محركة تعمل </w:t>
      </w:r>
      <w:r w:rsidRPr="00C951AF">
        <w:rPr>
          <w:rFonts w:asciiTheme="majorBidi" w:hAnsiTheme="majorBidi" w:cstheme="majorBidi"/>
          <w:color w:val="3E3E3E"/>
          <w:sz w:val="40"/>
          <w:szCs w:val="40"/>
          <w:rtl/>
          <w:lang w:bidi="ar-OM"/>
        </w:rPr>
        <w:t>بأسلوب</w:t>
      </w:r>
      <w:r w:rsidR="00A60EC8" w:rsidRPr="00C951AF">
        <w:rPr>
          <w:rFonts w:asciiTheme="majorBidi" w:hAnsiTheme="majorBidi" w:cstheme="majorBidi"/>
          <w:color w:val="3E3E3E"/>
          <w:sz w:val="40"/>
          <w:szCs w:val="40"/>
          <w:rtl/>
          <w:lang w:bidi="ar-OM"/>
        </w:rPr>
        <w:t xml:space="preserve"> متكامل يهتم بالفرد باعتباره الخلية أو النواة لهذا المجتمع كما يهتم بوحدات المجتمع في شكل الجماعات التي ينظمها المجتمع لتحقيق أغراضه في مسايرة التطور الاشتراكي الى جانب تدعيم وتوجيه منظمات المجتمع والتنسيق بينها لتعمل في وحدة متكاملة (من القائل _ومن أي نوع من التعاريف)؟</w:t>
      </w:r>
      <w:r w:rsidR="00A60EC8" w:rsidRPr="00C951AF">
        <w:rPr>
          <w:rFonts w:asciiTheme="majorBidi" w:hAnsiTheme="majorBidi" w:cstheme="majorBidi"/>
          <w:color w:val="3E3E3E"/>
          <w:sz w:val="40"/>
          <w:szCs w:val="40"/>
          <w:rtl/>
          <w:lang w:bidi="ar-OM"/>
        </w:rPr>
        <w:br/>
        <w:t>1/تعاريف الاجنبية لي ماكس سيبيورين</w:t>
      </w:r>
      <w:r w:rsidR="00A60EC8" w:rsidRPr="00C951AF">
        <w:rPr>
          <w:rFonts w:asciiTheme="majorBidi" w:hAnsiTheme="majorBidi" w:cstheme="majorBidi"/>
          <w:color w:val="3E3E3E"/>
          <w:sz w:val="40"/>
          <w:szCs w:val="40"/>
          <w:rtl/>
          <w:lang w:bidi="ar-OM"/>
        </w:rPr>
        <w:br/>
        <w:t>2/تعاريف العربية لي أحمد كمال أحمد</w:t>
      </w:r>
      <w:r w:rsidR="00A60EC8" w:rsidRPr="00C951AF">
        <w:rPr>
          <w:rFonts w:asciiTheme="majorBidi" w:hAnsiTheme="majorBidi" w:cstheme="majorBidi"/>
          <w:color w:val="3E3E3E"/>
          <w:sz w:val="40"/>
          <w:szCs w:val="40"/>
          <w:rtl/>
          <w:lang w:bidi="ar-OM"/>
        </w:rPr>
        <w:br/>
        <w:t>3/تعاريف الاجنبية لي هنسون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تعاريف العربية لي أحمد السنهوري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7: الذي يعتبر مفتاحا لفهم الانسان واحتياجاته وعلاقة الخدمة الاجتماعية به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مفهوم النسبية</w:t>
      </w:r>
      <w:r w:rsidR="00A60EC8" w:rsidRPr="00C951AF">
        <w:rPr>
          <w:rFonts w:asciiTheme="majorBidi" w:hAnsiTheme="majorBidi" w:cstheme="majorBidi"/>
          <w:color w:val="3E3E3E"/>
          <w:sz w:val="40"/>
          <w:szCs w:val="40"/>
          <w:rtl/>
          <w:lang w:bidi="ar-OM"/>
        </w:rPr>
        <w:br/>
        <w:t>2/ القيمة المثلى</w:t>
      </w:r>
      <w:r w:rsidR="00A60EC8" w:rsidRPr="00C951AF">
        <w:rPr>
          <w:rFonts w:asciiTheme="majorBidi" w:hAnsiTheme="majorBidi" w:cstheme="majorBidi"/>
          <w:color w:val="3E3E3E"/>
          <w:sz w:val="40"/>
          <w:szCs w:val="40"/>
          <w:rtl/>
          <w:lang w:bidi="ar-OM"/>
        </w:rPr>
        <w:br/>
        <w:t>3/ الفلسفة</w:t>
      </w:r>
      <w:r w:rsidR="00A60EC8" w:rsidRPr="00C951AF">
        <w:rPr>
          <w:rFonts w:asciiTheme="majorBidi" w:hAnsiTheme="majorBidi" w:cstheme="majorBidi"/>
          <w:color w:val="3E3E3E"/>
          <w:sz w:val="40"/>
          <w:szCs w:val="40"/>
          <w:rtl/>
          <w:lang w:bidi="ar-OM"/>
        </w:rPr>
        <w:br/>
        <w:t>4/التشريعات</w:t>
      </w:r>
      <w:r w:rsidR="00A60EC8" w:rsidRPr="00C951AF">
        <w:rPr>
          <w:rFonts w:asciiTheme="majorBidi" w:hAnsiTheme="majorBidi" w:cstheme="majorBidi"/>
          <w:color w:val="3E3E3E"/>
          <w:sz w:val="40"/>
          <w:szCs w:val="40"/>
          <w:rtl/>
          <w:lang w:bidi="ar-OM"/>
        </w:rPr>
        <w:br/>
        <w:t>8: هي الوجود الانساني فكل انسان له قيمة متساوية مع الاخرين فالقوانين والحكومات والمؤسسات الأخرى وجدت لخدمة الانسان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القيمة المثلى</w:t>
      </w:r>
      <w:r w:rsidR="00A60EC8" w:rsidRPr="00C951AF">
        <w:rPr>
          <w:rFonts w:asciiTheme="majorBidi" w:hAnsiTheme="majorBidi" w:cstheme="majorBidi"/>
          <w:color w:val="3E3E3E"/>
          <w:sz w:val="40"/>
          <w:szCs w:val="40"/>
          <w:rtl/>
          <w:lang w:bidi="ar-OM"/>
        </w:rPr>
        <w:br/>
        <w:t>2/التشريعات</w:t>
      </w:r>
      <w:r w:rsidR="00A60EC8" w:rsidRPr="00C951AF">
        <w:rPr>
          <w:rFonts w:asciiTheme="majorBidi" w:hAnsiTheme="majorBidi" w:cstheme="majorBidi"/>
          <w:color w:val="3E3E3E"/>
          <w:sz w:val="40"/>
          <w:szCs w:val="40"/>
          <w:rtl/>
          <w:lang w:bidi="ar-OM"/>
        </w:rPr>
        <w:br/>
        <w:t>3/علم الاجتماع التطبيقي</w:t>
      </w:r>
      <w:r w:rsidR="00A60EC8" w:rsidRPr="00C951AF">
        <w:rPr>
          <w:rFonts w:asciiTheme="majorBidi" w:hAnsiTheme="majorBidi" w:cstheme="majorBidi"/>
          <w:color w:val="3E3E3E"/>
          <w:sz w:val="40"/>
          <w:szCs w:val="40"/>
          <w:rtl/>
          <w:lang w:bidi="ar-OM"/>
        </w:rPr>
        <w:br/>
        <w:t>4/الفلسفة</w:t>
      </w:r>
      <w:r w:rsidR="00A60EC8" w:rsidRPr="00C951AF">
        <w:rPr>
          <w:rFonts w:asciiTheme="majorBidi" w:hAnsiTheme="majorBidi" w:cstheme="majorBidi"/>
          <w:color w:val="3E3E3E"/>
          <w:sz w:val="40"/>
          <w:szCs w:val="40"/>
          <w:rtl/>
          <w:lang w:bidi="ar-OM"/>
        </w:rPr>
        <w:br/>
        <w:t xml:space="preserve">9:هي مجموعة من الحقائق وليست قيما اذا أن القيمة </w:t>
      </w:r>
      <w:proofErr w:type="spellStart"/>
      <w:r w:rsidR="00A60EC8" w:rsidRPr="00C951AF">
        <w:rPr>
          <w:rFonts w:asciiTheme="majorBidi" w:hAnsiTheme="majorBidi" w:cstheme="majorBidi"/>
          <w:color w:val="3E3E3E"/>
          <w:sz w:val="40"/>
          <w:szCs w:val="40"/>
          <w:rtl/>
          <w:lang w:bidi="ar-OM"/>
        </w:rPr>
        <w:t>شي</w:t>
      </w:r>
      <w:proofErr w:type="spellEnd"/>
      <w:r w:rsidR="00A60EC8" w:rsidRPr="00C951AF">
        <w:rPr>
          <w:rFonts w:asciiTheme="majorBidi" w:hAnsiTheme="majorBidi" w:cstheme="majorBidi"/>
          <w:color w:val="3E3E3E"/>
          <w:sz w:val="40"/>
          <w:szCs w:val="40"/>
          <w:rtl/>
          <w:lang w:bidi="ar-OM"/>
        </w:rPr>
        <w:t xml:space="preserve"> نسبي ومتغير والحقيقة </w:t>
      </w:r>
      <w:r w:rsidRPr="00C951AF">
        <w:rPr>
          <w:rFonts w:asciiTheme="majorBidi" w:hAnsiTheme="majorBidi" w:cstheme="majorBidi"/>
          <w:color w:val="3E3E3E"/>
          <w:sz w:val="40"/>
          <w:szCs w:val="40"/>
          <w:rtl/>
          <w:lang w:bidi="ar-OM"/>
        </w:rPr>
        <w:t>شيء</w:t>
      </w:r>
      <w:r w:rsidR="00A60EC8" w:rsidRPr="00C951AF">
        <w:rPr>
          <w:rFonts w:asciiTheme="majorBidi" w:hAnsiTheme="majorBidi" w:cstheme="majorBidi"/>
          <w:color w:val="3E3E3E"/>
          <w:sz w:val="40"/>
          <w:szCs w:val="40"/>
          <w:rtl/>
          <w:lang w:bidi="ar-OM"/>
        </w:rPr>
        <w:t xml:space="preserve"> ثابت والخدمة الاجتماعية كعلم ينبغي أن ترتكز على الثوابت ؟</w:t>
      </w:r>
      <w:r w:rsidR="00A60EC8" w:rsidRPr="00C951AF">
        <w:rPr>
          <w:rFonts w:asciiTheme="majorBidi" w:hAnsiTheme="majorBidi" w:cstheme="majorBidi"/>
          <w:color w:val="3E3E3E"/>
          <w:sz w:val="40"/>
          <w:szCs w:val="40"/>
          <w:rtl/>
          <w:lang w:bidi="ar-OM"/>
        </w:rPr>
        <w:br/>
        <w:t>1/التشريعات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الفلسفة</w:t>
      </w:r>
      <w:r w:rsidR="00A60EC8" w:rsidRPr="00C951AF">
        <w:rPr>
          <w:rFonts w:asciiTheme="majorBidi" w:hAnsiTheme="majorBidi" w:cstheme="majorBidi"/>
          <w:color w:val="3E3E3E"/>
          <w:sz w:val="40"/>
          <w:szCs w:val="40"/>
          <w:rtl/>
          <w:lang w:bidi="ar-OM"/>
        </w:rPr>
        <w:br/>
        <w:t>3/فلسفة الخدمة الاجتماعية</w:t>
      </w:r>
      <w:r w:rsidR="00A60EC8" w:rsidRPr="00C951AF">
        <w:rPr>
          <w:rFonts w:asciiTheme="majorBidi" w:hAnsiTheme="majorBidi" w:cstheme="majorBidi"/>
          <w:color w:val="3E3E3E"/>
          <w:sz w:val="40"/>
          <w:szCs w:val="40"/>
          <w:rtl/>
          <w:lang w:bidi="ar-OM"/>
        </w:rPr>
        <w:br/>
        <w:t>4/مفهوم النسبية</w:t>
      </w:r>
      <w:r w:rsidR="00A60EC8" w:rsidRPr="00C951AF">
        <w:rPr>
          <w:rFonts w:asciiTheme="majorBidi" w:hAnsiTheme="majorBidi" w:cstheme="majorBidi"/>
          <w:color w:val="3E3E3E"/>
          <w:sz w:val="40"/>
          <w:szCs w:val="40"/>
          <w:rtl/>
          <w:lang w:bidi="ar-OM"/>
        </w:rPr>
        <w:br/>
        <w:t>10/ هي مجموعة الحقائق التي تعتمد عليها المهنة ؟</w:t>
      </w:r>
      <w:r w:rsidR="00A60EC8" w:rsidRPr="00C951AF">
        <w:rPr>
          <w:rFonts w:asciiTheme="majorBidi" w:hAnsiTheme="majorBidi" w:cstheme="majorBidi"/>
          <w:color w:val="3E3E3E"/>
          <w:sz w:val="40"/>
          <w:szCs w:val="40"/>
          <w:rtl/>
          <w:lang w:bidi="ar-OM"/>
        </w:rPr>
        <w:br/>
        <w:t>1/ الفلسفة</w:t>
      </w:r>
      <w:r w:rsidR="00A60EC8" w:rsidRPr="00C951AF">
        <w:rPr>
          <w:rFonts w:asciiTheme="majorBidi" w:hAnsiTheme="majorBidi" w:cstheme="majorBidi"/>
          <w:color w:val="3E3E3E"/>
          <w:sz w:val="40"/>
          <w:szCs w:val="40"/>
          <w:rtl/>
          <w:lang w:bidi="ar-OM"/>
        </w:rPr>
        <w:br/>
        <w:t>2/مفهوم الخدمة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فلسفة الخدمة الاجتماعية</w:t>
      </w:r>
      <w:r w:rsidR="00A60EC8" w:rsidRPr="00C951AF">
        <w:rPr>
          <w:rFonts w:asciiTheme="majorBidi" w:hAnsiTheme="majorBidi" w:cstheme="majorBidi"/>
          <w:color w:val="3E3E3E"/>
          <w:sz w:val="40"/>
          <w:szCs w:val="40"/>
          <w:rtl/>
          <w:lang w:bidi="ar-OM"/>
        </w:rPr>
        <w:br/>
        <w:t>4/القيمة المثلى</w:t>
      </w:r>
      <w:r w:rsidR="00A60EC8" w:rsidRPr="00C951AF">
        <w:rPr>
          <w:rFonts w:asciiTheme="majorBidi" w:hAnsiTheme="majorBidi" w:cstheme="majorBidi"/>
          <w:color w:val="3E3E3E"/>
          <w:sz w:val="40"/>
          <w:szCs w:val="40"/>
          <w:rtl/>
          <w:lang w:bidi="ar-OM"/>
        </w:rPr>
        <w:br/>
        <w:t>11/يقف عند حد التوصية بالتغيير دون أن يقوم بنفسه بالتدخل ؟</w:t>
      </w:r>
      <w:r w:rsidR="00A60EC8" w:rsidRPr="00C951AF">
        <w:rPr>
          <w:rFonts w:asciiTheme="majorBidi" w:hAnsiTheme="majorBidi" w:cstheme="majorBidi"/>
          <w:color w:val="3E3E3E"/>
          <w:sz w:val="40"/>
          <w:szCs w:val="40"/>
          <w:rtl/>
          <w:lang w:bidi="ar-OM"/>
        </w:rPr>
        <w:br/>
      </w:r>
      <w:r w:rsidRPr="00C951AF">
        <w:rPr>
          <w:rFonts w:asciiTheme="majorBidi" w:hAnsiTheme="majorBidi" w:cstheme="majorBidi"/>
          <w:color w:val="3E3E3E"/>
          <w:sz w:val="40"/>
          <w:szCs w:val="40"/>
          <w:rtl/>
          <w:lang w:bidi="ar-OM"/>
        </w:rPr>
        <w:t>1/الا</w:t>
      </w:r>
      <w:r w:rsidR="008512A4" w:rsidRPr="00C951AF">
        <w:rPr>
          <w:rFonts w:asciiTheme="majorBidi" w:hAnsiTheme="majorBidi" w:cstheme="majorBidi"/>
          <w:color w:val="3E3E3E"/>
          <w:sz w:val="40"/>
          <w:szCs w:val="40"/>
          <w:rtl/>
          <w:lang w:bidi="ar-OM"/>
        </w:rPr>
        <w:t>خ</w:t>
      </w:r>
      <w:r w:rsidR="00A60EC8" w:rsidRPr="00C951AF">
        <w:rPr>
          <w:rFonts w:asciiTheme="majorBidi" w:hAnsiTheme="majorBidi" w:cstheme="majorBidi"/>
          <w:color w:val="3E3E3E"/>
          <w:sz w:val="40"/>
          <w:szCs w:val="40"/>
          <w:rtl/>
          <w:lang w:bidi="ar-OM"/>
        </w:rPr>
        <w:t>صائي الاجتماعي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lastRenderedPageBreak/>
        <w:t>2/عالم الاجتماعي التطبيقي</w:t>
      </w:r>
      <w:r w:rsidR="00A60EC8" w:rsidRPr="00C951AF">
        <w:rPr>
          <w:rFonts w:asciiTheme="majorBidi" w:hAnsiTheme="majorBidi" w:cstheme="majorBidi"/>
          <w:color w:val="3E3E3E"/>
          <w:sz w:val="40"/>
          <w:szCs w:val="40"/>
          <w:rtl/>
          <w:lang w:bidi="ar-OM"/>
        </w:rPr>
        <w:br/>
        <w:t xml:space="preserve">3/ مفهوم الخدمة </w:t>
      </w:r>
      <w:r w:rsidR="00A60EC8" w:rsidRPr="00C951AF">
        <w:rPr>
          <w:rFonts w:asciiTheme="majorBidi" w:hAnsiTheme="majorBidi" w:cstheme="majorBidi"/>
          <w:color w:val="3E3E3E"/>
          <w:sz w:val="40"/>
          <w:szCs w:val="40"/>
          <w:rtl/>
          <w:lang w:bidi="ar-OM"/>
        </w:rPr>
        <w:br/>
        <w:t>4/فلسفة الخدمة الاجتماعية</w:t>
      </w:r>
      <w:r w:rsidR="00A60EC8" w:rsidRPr="00C951AF">
        <w:rPr>
          <w:rFonts w:asciiTheme="majorBidi" w:hAnsiTheme="majorBidi" w:cstheme="majorBidi"/>
          <w:color w:val="3E3E3E"/>
          <w:sz w:val="40"/>
          <w:szCs w:val="40"/>
          <w:rtl/>
          <w:lang w:bidi="ar-OM"/>
        </w:rPr>
        <w:br/>
        <w:t xml:space="preserve">12: يقوم بالتدخل للتغيير بنفسه مستخدما </w:t>
      </w:r>
      <w:r w:rsidRPr="00C951AF">
        <w:rPr>
          <w:rFonts w:asciiTheme="majorBidi" w:hAnsiTheme="majorBidi" w:cstheme="majorBidi"/>
          <w:color w:val="3E3E3E"/>
          <w:sz w:val="40"/>
          <w:szCs w:val="40"/>
          <w:rtl/>
          <w:lang w:bidi="ar-OM"/>
        </w:rPr>
        <w:t>ذاته</w:t>
      </w:r>
      <w:r w:rsidR="00A60EC8" w:rsidRPr="00C951AF">
        <w:rPr>
          <w:rFonts w:asciiTheme="majorBidi" w:hAnsiTheme="majorBidi" w:cstheme="majorBidi"/>
          <w:color w:val="3E3E3E"/>
          <w:sz w:val="40"/>
          <w:szCs w:val="40"/>
          <w:rtl/>
          <w:lang w:bidi="ar-OM"/>
        </w:rPr>
        <w:t xml:space="preserve"> المهنية ومهاراته الفنية في التأثير والاتصال ؟</w:t>
      </w:r>
      <w:r w:rsidR="00A60EC8" w:rsidRPr="00C951AF">
        <w:rPr>
          <w:rFonts w:asciiTheme="majorBidi" w:hAnsiTheme="majorBidi" w:cstheme="majorBidi"/>
          <w:color w:val="3E3E3E"/>
          <w:sz w:val="40"/>
          <w:szCs w:val="40"/>
          <w:rtl/>
          <w:lang w:bidi="ar-OM"/>
        </w:rPr>
        <w:br/>
        <w:t>1/ عالم الاجتماعي التطبيقي</w:t>
      </w:r>
      <w:r w:rsidR="00A60EC8" w:rsidRPr="00C951AF">
        <w:rPr>
          <w:rFonts w:asciiTheme="majorBidi" w:hAnsiTheme="majorBidi" w:cstheme="majorBidi"/>
          <w:color w:val="3E3E3E"/>
          <w:sz w:val="40"/>
          <w:szCs w:val="40"/>
          <w:rtl/>
          <w:lang w:bidi="ar-OM"/>
        </w:rPr>
        <w:br/>
        <w:t xml:space="preserve">2/فلسفة الخدمة الاجتماعية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الاخصائي الاجتماعي</w:t>
      </w:r>
      <w:r w:rsidR="00A60EC8" w:rsidRPr="00C951AF">
        <w:rPr>
          <w:rFonts w:asciiTheme="majorBidi" w:hAnsiTheme="majorBidi" w:cstheme="majorBidi"/>
          <w:color w:val="3E3E3E"/>
          <w:sz w:val="40"/>
          <w:szCs w:val="40"/>
          <w:rtl/>
          <w:lang w:bidi="ar-OM"/>
        </w:rPr>
        <w:br/>
        <w:t>4/العميل</w:t>
      </w:r>
      <w:r w:rsidR="00A60EC8" w:rsidRPr="00C951AF">
        <w:rPr>
          <w:rFonts w:asciiTheme="majorBidi" w:hAnsiTheme="majorBidi" w:cstheme="majorBidi"/>
          <w:color w:val="3E3E3E"/>
          <w:sz w:val="40"/>
          <w:szCs w:val="40"/>
          <w:rtl/>
          <w:lang w:bidi="ar-OM"/>
        </w:rPr>
        <w:br/>
        <w:t>13: هي عبارة عن قيود يلتزم بها الأفراد والمجتمع لحمايتهم من التفكك ؟</w:t>
      </w:r>
      <w:r w:rsidR="00A60EC8" w:rsidRPr="00C951AF">
        <w:rPr>
          <w:rFonts w:asciiTheme="majorBidi" w:hAnsiTheme="majorBidi" w:cstheme="majorBidi"/>
          <w:color w:val="3E3E3E"/>
          <w:sz w:val="40"/>
          <w:szCs w:val="40"/>
          <w:rtl/>
          <w:lang w:bidi="ar-OM"/>
        </w:rPr>
        <w:br/>
        <w:t>1/مفهوم الخدمة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التشريعات</w:t>
      </w:r>
      <w:r w:rsidR="00A60EC8" w:rsidRPr="00C951AF">
        <w:rPr>
          <w:rFonts w:asciiTheme="majorBidi" w:hAnsiTheme="majorBidi" w:cstheme="majorBidi"/>
          <w:color w:val="3E3E3E"/>
          <w:sz w:val="40"/>
          <w:szCs w:val="40"/>
          <w:rtl/>
          <w:lang w:bidi="ar-OM"/>
        </w:rPr>
        <w:br/>
        <w:t>3/مفهوم النسبية</w:t>
      </w:r>
      <w:r w:rsidR="00A60EC8" w:rsidRPr="00C951AF">
        <w:rPr>
          <w:rFonts w:asciiTheme="majorBidi" w:hAnsiTheme="majorBidi" w:cstheme="majorBidi"/>
          <w:color w:val="3E3E3E"/>
          <w:sz w:val="40"/>
          <w:szCs w:val="40"/>
          <w:rtl/>
          <w:lang w:bidi="ar-OM"/>
        </w:rPr>
        <w:br/>
        <w:t>4/القيمة المثلى</w:t>
      </w:r>
      <w:r w:rsidR="00A60EC8" w:rsidRPr="00C951AF">
        <w:rPr>
          <w:rFonts w:asciiTheme="majorBidi" w:hAnsiTheme="majorBidi" w:cstheme="majorBidi"/>
          <w:color w:val="3E3E3E"/>
          <w:sz w:val="40"/>
          <w:szCs w:val="40"/>
          <w:rtl/>
          <w:lang w:bidi="ar-OM"/>
        </w:rPr>
        <w:br/>
        <w:t>14: يقوم بتسجيل انجازاته والخدمات والملاحظات المهنية حيث تساعد في تغطية مجالات العمل ؟</w:t>
      </w:r>
      <w:r w:rsidR="00A60EC8" w:rsidRPr="00C951AF">
        <w:rPr>
          <w:rFonts w:asciiTheme="majorBidi" w:hAnsiTheme="majorBidi" w:cstheme="majorBidi"/>
          <w:color w:val="3E3E3E"/>
          <w:sz w:val="40"/>
          <w:szCs w:val="40"/>
          <w:rtl/>
          <w:lang w:bidi="ar-OM"/>
        </w:rPr>
        <w:br/>
        <w:t>1/ العميل</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الاخصائي الاجتماعي</w:t>
      </w:r>
      <w:r w:rsidR="00A60EC8" w:rsidRPr="00C951AF">
        <w:rPr>
          <w:rFonts w:asciiTheme="majorBidi" w:hAnsiTheme="majorBidi" w:cstheme="majorBidi"/>
          <w:color w:val="3E3E3E"/>
          <w:sz w:val="40"/>
          <w:szCs w:val="40"/>
          <w:rtl/>
          <w:lang w:bidi="ar-OM"/>
        </w:rPr>
        <w:br/>
        <w:t>3/عالم الاجتماعي التطبيقي</w:t>
      </w:r>
      <w:r w:rsidR="00A60EC8" w:rsidRPr="00C951AF">
        <w:rPr>
          <w:rFonts w:asciiTheme="majorBidi" w:hAnsiTheme="majorBidi" w:cstheme="majorBidi"/>
          <w:color w:val="3E3E3E"/>
          <w:sz w:val="40"/>
          <w:szCs w:val="40"/>
          <w:rtl/>
          <w:lang w:bidi="ar-OM"/>
        </w:rPr>
        <w:br/>
        <w:t xml:space="preserve">4/ </w:t>
      </w:r>
      <w:r w:rsidRPr="00C951AF">
        <w:rPr>
          <w:rFonts w:asciiTheme="majorBidi" w:hAnsiTheme="majorBidi" w:cstheme="majorBidi"/>
          <w:color w:val="3E3E3E"/>
          <w:sz w:val="40"/>
          <w:szCs w:val="40"/>
          <w:rtl/>
          <w:lang w:bidi="ar-OM"/>
        </w:rPr>
        <w:t>ا</w:t>
      </w:r>
      <w:r w:rsidR="00A60EC8" w:rsidRPr="00C951AF">
        <w:rPr>
          <w:rFonts w:asciiTheme="majorBidi" w:hAnsiTheme="majorBidi" w:cstheme="majorBidi"/>
          <w:color w:val="3E3E3E"/>
          <w:sz w:val="40"/>
          <w:szCs w:val="40"/>
          <w:rtl/>
          <w:lang w:bidi="ar-OM"/>
        </w:rPr>
        <w:t>لانسان</w:t>
      </w:r>
      <w:r w:rsidR="00A60EC8" w:rsidRPr="00C951AF">
        <w:rPr>
          <w:rFonts w:asciiTheme="majorBidi" w:hAnsiTheme="majorBidi" w:cstheme="majorBidi"/>
          <w:color w:val="3E3E3E"/>
          <w:sz w:val="40"/>
          <w:szCs w:val="40"/>
          <w:rtl/>
          <w:lang w:bidi="ar-OM"/>
        </w:rPr>
        <w:br/>
      </w:r>
      <w:r w:rsidRPr="00C951AF">
        <w:rPr>
          <w:rFonts w:asciiTheme="majorBidi" w:hAnsiTheme="majorBidi" w:cstheme="majorBidi"/>
          <w:color w:val="4F81BD"/>
          <w:sz w:val="40"/>
          <w:szCs w:val="40"/>
          <w:rtl/>
          <w:lang w:bidi="ar-OM"/>
        </w:rPr>
        <w:t>أسئلة</w:t>
      </w:r>
      <w:r w:rsidR="00A60EC8" w:rsidRPr="00C951AF">
        <w:rPr>
          <w:rFonts w:asciiTheme="majorBidi" w:hAnsiTheme="majorBidi" w:cstheme="majorBidi"/>
          <w:color w:val="4F81BD"/>
          <w:sz w:val="40"/>
          <w:szCs w:val="40"/>
          <w:rtl/>
          <w:lang w:bidi="ar-OM"/>
        </w:rPr>
        <w:t xml:space="preserve"> من خيارات متعددة ومتنوعة </w:t>
      </w:r>
      <w:r w:rsidR="00A60EC8" w:rsidRPr="00C951AF">
        <w:rPr>
          <w:rFonts w:asciiTheme="majorBidi" w:hAnsiTheme="majorBidi" w:cstheme="majorBidi"/>
          <w:color w:val="3E3E3E"/>
          <w:sz w:val="40"/>
          <w:szCs w:val="40"/>
          <w:rtl/>
          <w:lang w:bidi="ar-OM"/>
        </w:rPr>
        <w:br/>
        <w:t>1: ماهي المتغيرات التي صاحبت نشأة الخدمة الاجتماعية في الخارج ؟</w:t>
      </w:r>
      <w:r w:rsidR="00A60EC8" w:rsidRPr="00C951AF">
        <w:rPr>
          <w:rFonts w:asciiTheme="majorBidi" w:hAnsiTheme="majorBidi" w:cstheme="majorBidi"/>
          <w:color w:val="3E3E3E"/>
          <w:sz w:val="40"/>
          <w:szCs w:val="40"/>
          <w:rtl/>
          <w:lang w:bidi="ar-OM"/>
        </w:rPr>
        <w:br/>
        <w:t>1/ الثورة الصناعية</w:t>
      </w:r>
      <w:r w:rsidR="00A60EC8" w:rsidRPr="00C951AF">
        <w:rPr>
          <w:rFonts w:asciiTheme="majorBidi" w:hAnsiTheme="majorBidi" w:cstheme="majorBidi"/>
          <w:color w:val="3E3E3E"/>
          <w:sz w:val="40"/>
          <w:szCs w:val="40"/>
          <w:rtl/>
          <w:lang w:bidi="ar-OM"/>
        </w:rPr>
        <w:br/>
        <w:t>2/فشل التشريعات في مواجهة مشكلات المجتمع الأمريكي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3/ الاستفادة من العلوم الانسانية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 جميع </w:t>
      </w:r>
      <w:r w:rsidRPr="00C951AF">
        <w:rPr>
          <w:rFonts w:asciiTheme="majorBidi" w:hAnsiTheme="majorBidi" w:cstheme="majorBidi"/>
          <w:color w:val="FF0000"/>
          <w:sz w:val="40"/>
          <w:szCs w:val="40"/>
          <w:rtl/>
          <w:lang w:bidi="ar-OM"/>
        </w:rPr>
        <w:t>ما ذكر</w:t>
      </w:r>
      <w:r w:rsidR="00A60EC8"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3E3E3E"/>
          <w:sz w:val="40"/>
          <w:szCs w:val="40"/>
          <w:rtl/>
          <w:lang w:bidi="ar-OM"/>
        </w:rPr>
        <w:br/>
        <w:t>2: التطور التاريخي لمهنة الخدمة الاجتماعية في المجتمع الأمريكي له عدة مراحل أذكرها ؟</w:t>
      </w:r>
      <w:r w:rsidR="00A60EC8" w:rsidRPr="00C951AF">
        <w:rPr>
          <w:rFonts w:asciiTheme="majorBidi" w:hAnsiTheme="majorBidi" w:cstheme="majorBidi"/>
          <w:color w:val="3E3E3E"/>
          <w:sz w:val="40"/>
          <w:szCs w:val="40"/>
          <w:rtl/>
          <w:lang w:bidi="ar-OM"/>
        </w:rPr>
        <w:br/>
        <w:t>1/ مرحلة التطور وانشاء المؤسسات الاجتماعية</w:t>
      </w:r>
      <w:r w:rsidR="00A60EC8" w:rsidRPr="00C951AF">
        <w:rPr>
          <w:rFonts w:asciiTheme="majorBidi" w:hAnsiTheme="majorBidi" w:cstheme="majorBidi"/>
          <w:color w:val="3E3E3E"/>
          <w:sz w:val="40"/>
          <w:szCs w:val="40"/>
          <w:rtl/>
          <w:lang w:bidi="ar-OM"/>
        </w:rPr>
        <w:br/>
        <w:t>2/ظهور طرق مهنية الخدمة الاجتماعية</w:t>
      </w:r>
      <w:r w:rsidR="00A60EC8" w:rsidRPr="00C951AF">
        <w:rPr>
          <w:rFonts w:asciiTheme="majorBidi" w:hAnsiTheme="majorBidi" w:cstheme="majorBidi"/>
          <w:color w:val="3E3E3E"/>
          <w:sz w:val="40"/>
          <w:szCs w:val="40"/>
          <w:rtl/>
          <w:lang w:bidi="ar-OM"/>
        </w:rPr>
        <w:br/>
        <w:t>3/ظهور طرق المساعدة في الخدمة الاجتماعية خلال الستينات والسبعينات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4/جميع ما</w:t>
      </w:r>
      <w:r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FF0000"/>
          <w:sz w:val="40"/>
          <w:szCs w:val="40"/>
          <w:rtl/>
          <w:lang w:bidi="ar-OM"/>
        </w:rPr>
        <w:t>ذكر</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4F81BD"/>
          <w:sz w:val="40"/>
          <w:szCs w:val="40"/>
          <w:rtl/>
          <w:lang w:bidi="ar-OM"/>
        </w:rPr>
        <w:t>3: حدد ما</w:t>
      </w:r>
      <w:r w:rsidRPr="00C951AF">
        <w:rPr>
          <w:rFonts w:asciiTheme="majorBidi" w:hAnsiTheme="majorBidi" w:cstheme="majorBidi"/>
          <w:color w:val="4F81BD"/>
          <w:sz w:val="40"/>
          <w:szCs w:val="40"/>
          <w:rtl/>
          <w:lang w:bidi="ar-OM"/>
        </w:rPr>
        <w:t xml:space="preserve"> </w:t>
      </w:r>
      <w:r w:rsidR="00A60EC8" w:rsidRPr="00C951AF">
        <w:rPr>
          <w:rFonts w:asciiTheme="majorBidi" w:hAnsiTheme="majorBidi" w:cstheme="majorBidi"/>
          <w:color w:val="4F81BD"/>
          <w:sz w:val="40"/>
          <w:szCs w:val="40"/>
          <w:rtl/>
          <w:lang w:bidi="ar-OM"/>
        </w:rPr>
        <w:t xml:space="preserve">حصل خلال </w:t>
      </w:r>
      <w:r w:rsidRPr="00C951AF">
        <w:rPr>
          <w:rFonts w:asciiTheme="majorBidi" w:hAnsiTheme="majorBidi" w:cstheme="majorBidi"/>
          <w:color w:val="4F81BD"/>
          <w:sz w:val="40"/>
          <w:szCs w:val="40"/>
          <w:rtl/>
          <w:lang w:bidi="ar-OM"/>
        </w:rPr>
        <w:t>ا</w:t>
      </w:r>
      <w:r w:rsidR="00A60EC8" w:rsidRPr="00C951AF">
        <w:rPr>
          <w:rFonts w:asciiTheme="majorBidi" w:hAnsiTheme="majorBidi" w:cstheme="majorBidi"/>
          <w:color w:val="4F81BD"/>
          <w:sz w:val="40"/>
          <w:szCs w:val="40"/>
          <w:rtl/>
          <w:lang w:bidi="ar-OM"/>
        </w:rPr>
        <w:t xml:space="preserve">لاعوام التالية من تطورات </w:t>
      </w:r>
      <w:r w:rsidR="00A60EC8" w:rsidRPr="00C951AF">
        <w:rPr>
          <w:rFonts w:asciiTheme="majorBidi" w:hAnsiTheme="majorBidi" w:cstheme="majorBidi"/>
          <w:color w:val="3E3E3E"/>
          <w:sz w:val="40"/>
          <w:szCs w:val="40"/>
          <w:rtl/>
          <w:lang w:bidi="ar-OM"/>
        </w:rPr>
        <w:br/>
        <w:t>1:متى ظهر قانون الضمان الاجتماعي في أي عام</w:t>
      </w:r>
      <w:r w:rsidR="00A60EC8" w:rsidRPr="00C951AF">
        <w:rPr>
          <w:rFonts w:asciiTheme="majorBidi" w:hAnsiTheme="majorBidi" w:cstheme="majorBidi"/>
          <w:color w:val="3E3E3E"/>
          <w:sz w:val="40"/>
          <w:szCs w:val="40"/>
          <w:rtl/>
          <w:lang w:bidi="ar-OM"/>
        </w:rPr>
        <w:br/>
        <w:t xml:space="preserve">1/ 1917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1937</w:t>
      </w:r>
      <w:r w:rsidR="00A60EC8" w:rsidRPr="00C951AF">
        <w:rPr>
          <w:rFonts w:asciiTheme="majorBidi" w:hAnsiTheme="majorBidi" w:cstheme="majorBidi"/>
          <w:color w:val="3E3E3E"/>
          <w:sz w:val="40"/>
          <w:szCs w:val="40"/>
          <w:rtl/>
          <w:lang w:bidi="ar-OM"/>
        </w:rPr>
        <w:br/>
        <w:t>3/ 1948</w:t>
      </w:r>
      <w:r w:rsidR="00A60EC8" w:rsidRPr="00C951AF">
        <w:rPr>
          <w:rFonts w:asciiTheme="majorBidi" w:hAnsiTheme="majorBidi" w:cstheme="majorBidi"/>
          <w:color w:val="3E3E3E"/>
          <w:sz w:val="40"/>
          <w:szCs w:val="40"/>
          <w:rtl/>
          <w:lang w:bidi="ar-OM"/>
        </w:rPr>
        <w:br/>
        <w:t>4/ 1933</w:t>
      </w:r>
      <w:r w:rsidR="00A60EC8" w:rsidRPr="00C951AF">
        <w:rPr>
          <w:rFonts w:asciiTheme="majorBidi" w:hAnsiTheme="majorBidi" w:cstheme="majorBidi"/>
          <w:color w:val="3E3E3E"/>
          <w:sz w:val="40"/>
          <w:szCs w:val="40"/>
          <w:rtl/>
          <w:lang w:bidi="ar-OM"/>
        </w:rPr>
        <w:br/>
        <w:t xml:space="preserve">2: تم وضع أول تعريف لخدمة الجماعة والاعتراف بها عام 1935 خلال المؤتمر القومي </w:t>
      </w:r>
      <w:r w:rsidRPr="00C951AF">
        <w:rPr>
          <w:rFonts w:asciiTheme="majorBidi" w:hAnsiTheme="majorBidi" w:cstheme="majorBidi"/>
          <w:color w:val="3E3E3E"/>
          <w:sz w:val="40"/>
          <w:szCs w:val="40"/>
          <w:rtl/>
          <w:lang w:bidi="ar-OM"/>
        </w:rPr>
        <w:t>للخدمة</w:t>
      </w:r>
      <w:r w:rsidR="00A60EC8" w:rsidRPr="00C951AF">
        <w:rPr>
          <w:rFonts w:asciiTheme="majorBidi" w:hAnsiTheme="majorBidi" w:cstheme="majorBidi"/>
          <w:color w:val="3E3E3E"/>
          <w:sz w:val="40"/>
          <w:szCs w:val="40"/>
          <w:rtl/>
          <w:lang w:bidi="ar-OM"/>
        </w:rPr>
        <w:t xml:space="preserve"> حدد العام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1933</w:t>
      </w:r>
      <w:r w:rsidR="00A60EC8" w:rsidRPr="00C951AF">
        <w:rPr>
          <w:rFonts w:asciiTheme="majorBidi" w:hAnsiTheme="majorBidi" w:cstheme="majorBidi"/>
          <w:color w:val="3E3E3E"/>
          <w:sz w:val="40"/>
          <w:szCs w:val="40"/>
          <w:rtl/>
          <w:lang w:bidi="ar-OM"/>
        </w:rPr>
        <w:br/>
        <w:t>2/ 1917</w:t>
      </w:r>
      <w:r w:rsidR="00A60EC8" w:rsidRPr="00C951AF">
        <w:rPr>
          <w:rFonts w:asciiTheme="majorBidi" w:hAnsiTheme="majorBidi" w:cstheme="majorBidi"/>
          <w:color w:val="3E3E3E"/>
          <w:sz w:val="40"/>
          <w:szCs w:val="40"/>
          <w:rtl/>
          <w:lang w:bidi="ar-OM"/>
        </w:rPr>
        <w:br/>
        <w:t>3/ 1948</w:t>
      </w:r>
      <w:r w:rsidR="00A60EC8" w:rsidRPr="00C951AF">
        <w:rPr>
          <w:rFonts w:asciiTheme="majorBidi" w:hAnsiTheme="majorBidi" w:cstheme="majorBidi"/>
          <w:color w:val="3E3E3E"/>
          <w:sz w:val="40"/>
          <w:szCs w:val="40"/>
          <w:rtl/>
          <w:lang w:bidi="ar-OM"/>
        </w:rPr>
        <w:br/>
        <w:t>4/1946</w:t>
      </w:r>
      <w:r w:rsidR="00A60EC8" w:rsidRPr="00C951AF">
        <w:rPr>
          <w:rFonts w:asciiTheme="majorBidi" w:hAnsiTheme="majorBidi" w:cstheme="majorBidi"/>
          <w:color w:val="3E3E3E"/>
          <w:sz w:val="40"/>
          <w:szCs w:val="40"/>
          <w:rtl/>
          <w:lang w:bidi="ar-OM"/>
        </w:rPr>
        <w:br/>
        <w:t>3:ماري ريتشموند وكتابها التشخيص الاجتماعي الذي أوضح معالم طريقة خدمة الفرد</w:t>
      </w:r>
      <w:r w:rsidR="00A60EC8" w:rsidRPr="00C951AF">
        <w:rPr>
          <w:rFonts w:asciiTheme="majorBidi" w:hAnsiTheme="majorBidi" w:cstheme="majorBidi"/>
          <w:color w:val="3E3E3E"/>
          <w:sz w:val="40"/>
          <w:szCs w:val="40"/>
          <w:rtl/>
          <w:lang w:bidi="ar-OM"/>
        </w:rPr>
        <w:br/>
        <w:t>1/ 1933</w:t>
      </w:r>
      <w:r w:rsidR="00A60EC8" w:rsidRPr="00C951AF">
        <w:rPr>
          <w:rFonts w:asciiTheme="majorBidi" w:hAnsiTheme="majorBidi" w:cstheme="majorBidi"/>
          <w:color w:val="3E3E3E"/>
          <w:sz w:val="40"/>
          <w:szCs w:val="40"/>
          <w:rtl/>
          <w:lang w:bidi="ar-OM"/>
        </w:rPr>
        <w:br/>
        <w:t>2/ 1948</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3/1917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4/ 1937</w:t>
      </w:r>
      <w:r w:rsidR="00A60EC8" w:rsidRPr="00C951AF">
        <w:rPr>
          <w:rFonts w:asciiTheme="majorBidi" w:hAnsiTheme="majorBidi" w:cstheme="majorBidi"/>
          <w:color w:val="3E3E3E"/>
          <w:sz w:val="40"/>
          <w:szCs w:val="40"/>
          <w:rtl/>
          <w:lang w:bidi="ar-OM"/>
        </w:rPr>
        <w:br/>
        <w:t xml:space="preserve">4: في أي عام ظهرت العديد من المشروعات القومية للرعاية الاجتماعية بالولايات المتحدة </w:t>
      </w:r>
      <w:r w:rsidRPr="00C951AF">
        <w:rPr>
          <w:rFonts w:asciiTheme="majorBidi" w:hAnsiTheme="majorBidi" w:cstheme="majorBidi"/>
          <w:color w:val="3E3E3E"/>
          <w:sz w:val="40"/>
          <w:szCs w:val="40"/>
          <w:rtl/>
          <w:lang w:bidi="ar-OM"/>
        </w:rPr>
        <w:t>الأمريكية</w:t>
      </w:r>
      <w:r w:rsidR="00A60EC8" w:rsidRPr="00C951AF">
        <w:rPr>
          <w:rFonts w:asciiTheme="majorBidi" w:hAnsiTheme="majorBidi" w:cstheme="majorBidi"/>
          <w:color w:val="3E3E3E"/>
          <w:sz w:val="40"/>
          <w:szCs w:val="40"/>
          <w:rtl/>
          <w:lang w:bidi="ar-OM"/>
        </w:rPr>
        <w:t>؟</w:t>
      </w:r>
      <w:r w:rsidR="00A60EC8" w:rsidRPr="00C951AF">
        <w:rPr>
          <w:rFonts w:asciiTheme="majorBidi" w:hAnsiTheme="majorBidi" w:cstheme="majorBidi"/>
          <w:color w:val="3E3E3E"/>
          <w:sz w:val="40"/>
          <w:szCs w:val="40"/>
          <w:rtl/>
          <w:lang w:bidi="ar-OM"/>
        </w:rPr>
        <w:br/>
        <w:t>1/ خلال الثمانينات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2/ خلال الستينات </w:t>
      </w:r>
      <w:r w:rsidR="00A60EC8" w:rsidRPr="00C951AF">
        <w:rPr>
          <w:rFonts w:asciiTheme="majorBidi" w:hAnsiTheme="majorBidi" w:cstheme="majorBidi"/>
          <w:color w:val="3E3E3E"/>
          <w:sz w:val="40"/>
          <w:szCs w:val="40"/>
          <w:rtl/>
          <w:lang w:bidi="ar-OM"/>
        </w:rPr>
        <w:br/>
        <w:t>3/ خلال التسعينات</w:t>
      </w:r>
      <w:r w:rsidR="00A60EC8" w:rsidRPr="00C951AF">
        <w:rPr>
          <w:rFonts w:asciiTheme="majorBidi" w:hAnsiTheme="majorBidi" w:cstheme="majorBidi"/>
          <w:color w:val="3E3E3E"/>
          <w:sz w:val="40"/>
          <w:szCs w:val="40"/>
          <w:rtl/>
          <w:lang w:bidi="ar-OM"/>
        </w:rPr>
        <w:br/>
        <w:t xml:space="preserve">4/ خلال الخمسيات </w:t>
      </w:r>
      <w:r w:rsidR="00A60EC8" w:rsidRPr="00C951AF">
        <w:rPr>
          <w:rFonts w:asciiTheme="majorBidi" w:hAnsiTheme="majorBidi" w:cstheme="majorBidi"/>
          <w:color w:val="3E3E3E"/>
          <w:sz w:val="40"/>
          <w:szCs w:val="40"/>
          <w:rtl/>
          <w:lang w:bidi="ar-OM"/>
        </w:rPr>
        <w:br/>
        <w:t>5: في أي عام بداية الاهتمام بتعليم الخدمة الاجتماعية في مصر؟</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1935_1968</w:t>
      </w:r>
      <w:r w:rsidR="00A60EC8" w:rsidRPr="00C951AF">
        <w:rPr>
          <w:rFonts w:asciiTheme="majorBidi" w:hAnsiTheme="majorBidi" w:cstheme="majorBidi"/>
          <w:color w:val="3E3E3E"/>
          <w:sz w:val="40"/>
          <w:szCs w:val="40"/>
          <w:rtl/>
          <w:lang w:bidi="ar-OM"/>
        </w:rPr>
        <w:br/>
        <w:t>2/ 1933</w:t>
      </w:r>
      <w:r w:rsidR="00A60EC8" w:rsidRPr="00C951AF">
        <w:rPr>
          <w:rFonts w:asciiTheme="majorBidi" w:hAnsiTheme="majorBidi" w:cstheme="majorBidi"/>
          <w:color w:val="3E3E3E"/>
          <w:sz w:val="40"/>
          <w:szCs w:val="40"/>
          <w:rtl/>
          <w:lang w:bidi="ar-OM"/>
        </w:rPr>
        <w:br/>
        <w:t>3/ 1932</w:t>
      </w:r>
      <w:r w:rsidR="00A60EC8" w:rsidRPr="00C951AF">
        <w:rPr>
          <w:rFonts w:asciiTheme="majorBidi" w:hAnsiTheme="majorBidi" w:cstheme="majorBidi"/>
          <w:color w:val="3E3E3E"/>
          <w:sz w:val="40"/>
          <w:szCs w:val="40"/>
          <w:rtl/>
          <w:lang w:bidi="ar-OM"/>
        </w:rPr>
        <w:br/>
        <w:t>4/ 1930</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4F81BD"/>
          <w:sz w:val="40"/>
          <w:szCs w:val="40"/>
          <w:rtl/>
          <w:lang w:bidi="ar-OM"/>
        </w:rPr>
        <w:t xml:space="preserve">4: أسئلة متنوعة </w:t>
      </w:r>
      <w:r w:rsidR="00A60EC8" w:rsidRPr="00C951AF">
        <w:rPr>
          <w:rFonts w:asciiTheme="majorBidi" w:hAnsiTheme="majorBidi" w:cstheme="majorBidi"/>
          <w:color w:val="3E3E3E"/>
          <w:sz w:val="40"/>
          <w:szCs w:val="40"/>
          <w:rtl/>
          <w:lang w:bidi="ar-OM"/>
        </w:rPr>
        <w:br/>
        <w:t>1:عدد أو أذكر المراحل الثلاث التي حددت نشأة وتطور المهنة في مصر وهي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مرحلة النشاط التطوعي قبل(عام 1935)</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بداية الاهتمام بتعليم الخدمة الاجتماعية في مصر (1935_1968)</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w:t>
      </w:r>
      <w:r w:rsidRPr="00C951AF">
        <w:rPr>
          <w:rFonts w:asciiTheme="majorBidi" w:hAnsiTheme="majorBidi" w:cstheme="majorBidi"/>
          <w:color w:val="FF0000"/>
          <w:sz w:val="40"/>
          <w:szCs w:val="40"/>
          <w:rtl/>
          <w:lang w:bidi="ar-OM"/>
        </w:rPr>
        <w:t>الحالية</w:t>
      </w:r>
      <w:r w:rsidR="00A60EC8" w:rsidRPr="00C951AF">
        <w:rPr>
          <w:rFonts w:asciiTheme="majorBidi" w:hAnsiTheme="majorBidi" w:cstheme="majorBidi"/>
          <w:color w:val="FF0000"/>
          <w:sz w:val="40"/>
          <w:szCs w:val="40"/>
          <w:rtl/>
          <w:lang w:bidi="ar-OM"/>
        </w:rPr>
        <w:t xml:space="preserve"> الاهتمام بالدراسات العليا في الخدمة الاجتماعية (1968_حتى الأن)</w:t>
      </w:r>
      <w:r w:rsidR="00A60EC8" w:rsidRPr="00C951AF">
        <w:rPr>
          <w:rFonts w:asciiTheme="majorBidi" w:hAnsiTheme="majorBidi" w:cstheme="majorBidi"/>
          <w:color w:val="3E3E3E"/>
          <w:sz w:val="40"/>
          <w:szCs w:val="40"/>
          <w:rtl/>
          <w:lang w:bidi="ar-OM"/>
        </w:rPr>
        <w:br/>
        <w:t xml:space="preserve">2: هنالك العديد من الأسباب والعوامل </w:t>
      </w:r>
      <w:r w:rsidRPr="00C951AF">
        <w:rPr>
          <w:rFonts w:asciiTheme="majorBidi" w:hAnsiTheme="majorBidi" w:cstheme="majorBidi"/>
          <w:color w:val="3E3E3E"/>
          <w:sz w:val="40"/>
          <w:szCs w:val="40"/>
          <w:rtl/>
          <w:lang w:bidi="ar-OM"/>
        </w:rPr>
        <w:t>التاريخية</w:t>
      </w:r>
      <w:r w:rsidR="00A60EC8" w:rsidRPr="00C951AF">
        <w:rPr>
          <w:rFonts w:asciiTheme="majorBidi" w:hAnsiTheme="majorBidi" w:cstheme="majorBidi"/>
          <w:color w:val="3E3E3E"/>
          <w:sz w:val="40"/>
          <w:szCs w:val="40"/>
          <w:rtl/>
          <w:lang w:bidi="ar-OM"/>
        </w:rPr>
        <w:t xml:space="preserve"> التي أحاطت بظهور وتطور مهنة الخدمة الاجتماعية في المملكة العربية السعودية وترتبط بثلاثة أبعاد أساسية وهي؟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1/يتعلق بالمجتمع السعودي في مرحلة التحول الاجتماعي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بعض الحقائق والمعطيات الموجهة للرعاية الاجتماعية في المجتمع السعودي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lastRenderedPageBreak/>
        <w:t>3/اتجاهات خطط التنمية نحو برامج الرعاية الاجتماعية بالمملكة</w:t>
      </w:r>
      <w:r w:rsidR="00A60EC8" w:rsidRPr="00C951AF">
        <w:rPr>
          <w:rFonts w:asciiTheme="majorBidi" w:hAnsiTheme="majorBidi" w:cstheme="majorBidi"/>
          <w:color w:val="3E3E3E"/>
          <w:sz w:val="40"/>
          <w:szCs w:val="40"/>
          <w:rtl/>
          <w:lang w:bidi="ar-OM"/>
        </w:rPr>
        <w:br/>
        <w:t>3: أذكر خصائص الاهتمام بتعليم وممارسة الخدمة الاجتماعية في المملكة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بدء انتقال مهنة الخدمة الاجتماعية الى السعودية كان من مصر عن طريق الاستعانة ببض الاخصائيين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2/ في اطار سعودة الوظائف تم الاستغناء عن أغلب الاخصائيين الاجتماعيين من غير السعوديين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تعدد صور اعداد الأخصائي الاجتماعي سواء من خلال شعبة تابعة لأحد الاقسام العلمية أو أحد </w:t>
      </w:r>
      <w:r w:rsidRPr="00C951AF">
        <w:rPr>
          <w:rFonts w:asciiTheme="majorBidi" w:hAnsiTheme="majorBidi" w:cstheme="majorBidi"/>
          <w:color w:val="FF0000"/>
          <w:sz w:val="40"/>
          <w:szCs w:val="40"/>
          <w:rtl/>
          <w:lang w:bidi="ar-OM"/>
        </w:rPr>
        <w:t>ا</w:t>
      </w:r>
      <w:r w:rsidR="00A60EC8" w:rsidRPr="00C951AF">
        <w:rPr>
          <w:rFonts w:asciiTheme="majorBidi" w:hAnsiTheme="majorBidi" w:cstheme="majorBidi"/>
          <w:color w:val="FF0000"/>
          <w:sz w:val="40"/>
          <w:szCs w:val="40"/>
          <w:rtl/>
          <w:lang w:bidi="ar-OM"/>
        </w:rPr>
        <w:t>لاقسام المستقلة المواطنون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4/اهتمام المملكة </w:t>
      </w:r>
      <w:r w:rsidRPr="00C951AF">
        <w:rPr>
          <w:rFonts w:asciiTheme="majorBidi" w:hAnsiTheme="majorBidi" w:cstheme="majorBidi"/>
          <w:color w:val="FF0000"/>
          <w:sz w:val="40"/>
          <w:szCs w:val="40"/>
          <w:rtl/>
          <w:lang w:bidi="ar-OM"/>
        </w:rPr>
        <w:t>بإرسال</w:t>
      </w:r>
      <w:r w:rsidR="00A60EC8" w:rsidRPr="00C951AF">
        <w:rPr>
          <w:rFonts w:asciiTheme="majorBidi" w:hAnsiTheme="majorBidi" w:cstheme="majorBidi"/>
          <w:color w:val="FF0000"/>
          <w:sz w:val="40"/>
          <w:szCs w:val="40"/>
          <w:rtl/>
          <w:lang w:bidi="ar-OM"/>
        </w:rPr>
        <w:t xml:space="preserve"> البعثات من أبناء المجتمع لدراسة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5/ الاستعانة </w:t>
      </w:r>
      <w:r w:rsidRPr="00C951AF">
        <w:rPr>
          <w:rFonts w:asciiTheme="majorBidi" w:hAnsiTheme="majorBidi" w:cstheme="majorBidi"/>
          <w:color w:val="FF0000"/>
          <w:sz w:val="40"/>
          <w:szCs w:val="40"/>
          <w:rtl/>
          <w:lang w:bidi="ar-OM"/>
        </w:rPr>
        <w:t>بالاكاديميين</w:t>
      </w:r>
      <w:r w:rsidR="00A60EC8" w:rsidRPr="00C951AF">
        <w:rPr>
          <w:rFonts w:asciiTheme="majorBidi" w:hAnsiTheme="majorBidi" w:cstheme="majorBidi"/>
          <w:color w:val="FF0000"/>
          <w:sz w:val="40"/>
          <w:szCs w:val="40"/>
          <w:rtl/>
          <w:lang w:bidi="ar-OM"/>
        </w:rPr>
        <w:t xml:space="preserve"> من المتخصصين في الخدمة الاجتماعية من الدول العربية خاصة مصر</w:t>
      </w:r>
      <w:r w:rsidR="00A60EC8" w:rsidRPr="00C951AF">
        <w:rPr>
          <w:rFonts w:asciiTheme="majorBidi" w:hAnsiTheme="majorBidi" w:cstheme="majorBidi"/>
          <w:color w:val="3E3E3E"/>
          <w:sz w:val="40"/>
          <w:szCs w:val="40"/>
          <w:rtl/>
          <w:lang w:bidi="ar-OM"/>
        </w:rPr>
        <w:br/>
        <w:t>4: ماهي شروط التعريف الجيد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أن يكون التعريف قصير بحيث يتم التعبير عن أفكار بأقل الكلمات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استخدام الكلمات السهلة والواضحة التي تخلو من الغموض</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سلامة التراكيب من الناحية اللغوية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الاهتمام بالمحتوى الذي يتضمنه الموضوع المراد تعريفة</w:t>
      </w:r>
      <w:r w:rsidR="00A60EC8" w:rsidRPr="00C951AF">
        <w:rPr>
          <w:rFonts w:asciiTheme="majorBidi" w:hAnsiTheme="majorBidi" w:cstheme="majorBidi"/>
          <w:color w:val="3E3E3E"/>
          <w:sz w:val="40"/>
          <w:szCs w:val="40"/>
          <w:rtl/>
          <w:lang w:bidi="ar-OM"/>
        </w:rPr>
        <w:br/>
        <w:t>6: عدد أو أذكر خصائص الخدمة الاجتماعية؟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الخدمة الاجتماعية مهنية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الخدمة الاجتماعية ثلاث طرق ؟(خدمة الفرد –</w:t>
      </w:r>
      <w:r w:rsidRPr="00C951AF">
        <w:rPr>
          <w:rFonts w:asciiTheme="majorBidi" w:hAnsiTheme="majorBidi" w:cstheme="majorBidi"/>
          <w:color w:val="FF0000"/>
          <w:sz w:val="40"/>
          <w:szCs w:val="40"/>
          <w:rtl/>
          <w:lang w:bidi="ar-OM"/>
        </w:rPr>
        <w:t>خدمة الجماعة</w:t>
      </w:r>
      <w:r w:rsidR="00A60EC8" w:rsidRPr="00C951AF">
        <w:rPr>
          <w:rFonts w:asciiTheme="majorBidi" w:hAnsiTheme="majorBidi" w:cstheme="majorBidi"/>
          <w:color w:val="FF0000"/>
          <w:sz w:val="40"/>
          <w:szCs w:val="40"/>
          <w:rtl/>
          <w:lang w:bidi="ar-OM"/>
        </w:rPr>
        <w:t xml:space="preserve"> _تنظيم المجتمع)</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3/لكل طريقة من طرق الخدمة الاجتماعية مجموعة من </w:t>
      </w:r>
      <w:r w:rsidRPr="00C951AF">
        <w:rPr>
          <w:rFonts w:asciiTheme="majorBidi" w:hAnsiTheme="majorBidi" w:cstheme="majorBidi"/>
          <w:color w:val="FF0000"/>
          <w:sz w:val="40"/>
          <w:szCs w:val="40"/>
          <w:rtl/>
          <w:lang w:bidi="ar-OM"/>
        </w:rPr>
        <w:t>الأساليب</w:t>
      </w:r>
      <w:r w:rsidR="00A60EC8" w:rsidRPr="00C951AF">
        <w:rPr>
          <w:rFonts w:asciiTheme="majorBidi" w:hAnsiTheme="majorBidi" w:cstheme="majorBidi"/>
          <w:color w:val="FF0000"/>
          <w:sz w:val="40"/>
          <w:szCs w:val="40"/>
          <w:rtl/>
          <w:lang w:bidi="ar-OM"/>
        </w:rPr>
        <w:t xml:space="preserve"> الفنية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4/مهنة متطورة تنتظر من ممارسيها والقائمين عليها المزيد من فرص التحسين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7: ماهي أهم مكونات فلسفة الخدمة الاجتماعية ؟</w:t>
      </w:r>
      <w:r w:rsidR="00A60EC8" w:rsidRPr="00C951AF">
        <w:rPr>
          <w:rFonts w:asciiTheme="majorBidi" w:hAnsiTheme="majorBidi" w:cstheme="majorBidi"/>
          <w:color w:val="3E3E3E"/>
          <w:sz w:val="40"/>
          <w:szCs w:val="40"/>
          <w:rtl/>
          <w:lang w:bidi="ar-OM"/>
        </w:rPr>
        <w:br/>
        <w:t>1</w:t>
      </w:r>
      <w:r w:rsidR="00A60EC8" w:rsidRPr="00C951AF">
        <w:rPr>
          <w:rFonts w:asciiTheme="majorBidi" w:hAnsiTheme="majorBidi" w:cstheme="majorBidi"/>
          <w:color w:val="FF0000"/>
          <w:sz w:val="40"/>
          <w:szCs w:val="40"/>
          <w:rtl/>
          <w:lang w:bidi="ar-OM"/>
        </w:rPr>
        <w:t>/ مفهوم النسبية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قيم الخدمة الاجتماعية ارتباطا بمفهوم النسبية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النظريات الانسانية الأساسية والتي تتناول </w:t>
      </w:r>
      <w:r w:rsidRPr="00C951AF">
        <w:rPr>
          <w:rFonts w:asciiTheme="majorBidi" w:hAnsiTheme="majorBidi" w:cstheme="majorBidi"/>
          <w:color w:val="FF0000"/>
          <w:sz w:val="40"/>
          <w:szCs w:val="40"/>
          <w:rtl/>
          <w:lang w:bidi="ar-OM"/>
        </w:rPr>
        <w:t>الأنسان</w:t>
      </w:r>
      <w:r w:rsidR="00A60EC8" w:rsidRPr="00C951AF">
        <w:rPr>
          <w:rFonts w:asciiTheme="majorBidi" w:hAnsiTheme="majorBidi" w:cstheme="majorBidi"/>
          <w:color w:val="FF0000"/>
          <w:sz w:val="40"/>
          <w:szCs w:val="40"/>
          <w:rtl/>
          <w:lang w:bidi="ar-OM"/>
        </w:rPr>
        <w:t xml:space="preserve"> من كافة </w:t>
      </w:r>
      <w:r w:rsidRPr="00C951AF">
        <w:rPr>
          <w:rFonts w:asciiTheme="majorBidi" w:hAnsiTheme="majorBidi" w:cstheme="majorBidi"/>
          <w:color w:val="FF0000"/>
          <w:sz w:val="40"/>
          <w:szCs w:val="40"/>
          <w:rtl/>
          <w:lang w:bidi="ar-OM"/>
        </w:rPr>
        <w:t>جوانبه</w:t>
      </w:r>
      <w:r w:rsidR="00A60EC8" w:rsidRPr="00C951AF">
        <w:rPr>
          <w:rFonts w:asciiTheme="majorBidi" w:hAnsiTheme="majorBidi" w:cstheme="majorBidi"/>
          <w:color w:val="FF0000"/>
          <w:sz w:val="40"/>
          <w:szCs w:val="40"/>
          <w:rtl/>
          <w:lang w:bidi="ar-OM"/>
        </w:rPr>
        <w:t xml:space="preserve"> وتقوم على الحقائق</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 البرمجية التي تحكم الجانب </w:t>
      </w:r>
      <w:r w:rsidRPr="00C951AF">
        <w:rPr>
          <w:rFonts w:asciiTheme="majorBidi" w:hAnsiTheme="majorBidi" w:cstheme="majorBidi"/>
          <w:color w:val="FF0000"/>
          <w:sz w:val="40"/>
          <w:szCs w:val="40"/>
          <w:rtl/>
          <w:lang w:bidi="ar-OM"/>
        </w:rPr>
        <w:t>المهارى</w:t>
      </w:r>
      <w:r w:rsidR="00A60EC8" w:rsidRPr="00C951AF">
        <w:rPr>
          <w:rFonts w:asciiTheme="majorBidi" w:hAnsiTheme="majorBidi" w:cstheme="majorBidi"/>
          <w:color w:val="FF0000"/>
          <w:sz w:val="40"/>
          <w:szCs w:val="40"/>
          <w:rtl/>
          <w:lang w:bidi="ar-OM"/>
        </w:rPr>
        <w:t xml:space="preserve"> والقدرات بواسطة فعالية نتائجه</w:t>
      </w:r>
      <w:r w:rsidR="00A60EC8" w:rsidRPr="00C951AF">
        <w:rPr>
          <w:rFonts w:asciiTheme="majorBidi" w:hAnsiTheme="majorBidi" w:cstheme="majorBidi"/>
          <w:color w:val="3E3E3E"/>
          <w:sz w:val="40"/>
          <w:szCs w:val="40"/>
          <w:rtl/>
          <w:lang w:bidi="ar-OM"/>
        </w:rPr>
        <w:t xml:space="preserve">ا </w:t>
      </w:r>
      <w:r w:rsidR="00A60EC8" w:rsidRPr="00C951AF">
        <w:rPr>
          <w:rFonts w:asciiTheme="majorBidi" w:hAnsiTheme="majorBidi" w:cstheme="majorBidi"/>
          <w:color w:val="3E3E3E"/>
          <w:sz w:val="40"/>
          <w:szCs w:val="40"/>
          <w:rtl/>
          <w:lang w:bidi="ar-OM"/>
        </w:rPr>
        <w:br/>
        <w:t xml:space="preserve">8: العلاقة بين الخدمة الاجتماعية والعلوم </w:t>
      </w:r>
      <w:r w:rsidRPr="00C951AF">
        <w:rPr>
          <w:rFonts w:asciiTheme="majorBidi" w:hAnsiTheme="majorBidi" w:cstheme="majorBidi"/>
          <w:color w:val="3E3E3E"/>
          <w:sz w:val="40"/>
          <w:szCs w:val="40"/>
          <w:rtl/>
          <w:lang w:bidi="ar-OM"/>
        </w:rPr>
        <w:t>الأخرى</w:t>
      </w:r>
      <w:r w:rsidR="00A60EC8" w:rsidRPr="00C951AF">
        <w:rPr>
          <w:rFonts w:asciiTheme="majorBidi" w:hAnsiTheme="majorBidi" w:cstheme="majorBidi"/>
          <w:color w:val="3E3E3E"/>
          <w:sz w:val="40"/>
          <w:szCs w:val="40"/>
          <w:rtl/>
          <w:lang w:bidi="ar-OM"/>
        </w:rPr>
        <w:t xml:space="preserve"> (عدد العلوم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 علم النفس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علم الاجتماع 3 العلوم السياسية 4/ الأنثروبولوجيا 5/ علم الاقتصاد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6/ العلوم الصحية والطبية 7/ التشريعات 7/ علم الاحصاء 8/ علم الكمبيوتر ونظم المعلومات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br/>
        <w:t>9: ماهي أنواع التشريعات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تشريعات دينية 2/ تشريعات وضعية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10 / كيف يستفيد المجتمع من علم الاحصاء؟</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 عمليات الجمع 2/ التحليل 3/ تفسير البينات التي يقوم بها مهنيون في أبحاثهم العلمية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تقويم فعالية الخدمات لاختبار النماذج المهنية المختلفة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000000"/>
          <w:sz w:val="40"/>
          <w:szCs w:val="40"/>
          <w:rtl/>
          <w:lang w:bidi="ar-OM"/>
        </w:rPr>
        <w:t>10 : تستخدم الخدمة في الحاسب الألي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في</w:t>
      </w:r>
      <w:r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FF0000"/>
          <w:sz w:val="40"/>
          <w:szCs w:val="40"/>
          <w:rtl/>
          <w:lang w:bidi="ar-OM"/>
        </w:rPr>
        <w:t>مجالات الاجتماعية والتعليمية 2/ يقوم بتخزين المعلومات وتحليلها</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في العرض والشرح والتقارير 4/ تقويم البرامج </w:t>
      </w:r>
      <w:r w:rsidR="00A60EC8" w:rsidRPr="00C951AF">
        <w:rPr>
          <w:rFonts w:asciiTheme="majorBidi" w:hAnsiTheme="majorBidi" w:cstheme="majorBidi"/>
          <w:color w:val="3E3E3E"/>
          <w:sz w:val="40"/>
          <w:szCs w:val="40"/>
          <w:rtl/>
          <w:lang w:bidi="ar-OM"/>
        </w:rPr>
        <w:br/>
      </w:r>
    </w:p>
    <w:p w:rsidR="00C951AF" w:rsidRPr="00C951AF" w:rsidRDefault="00C951AF" w:rsidP="00C951AF">
      <w:pPr>
        <w:jc w:val="center"/>
        <w:rPr>
          <w:rFonts w:asciiTheme="majorBidi" w:hAnsiTheme="majorBidi" w:cstheme="majorBidi"/>
          <w:sz w:val="40"/>
          <w:szCs w:val="40"/>
          <w:rtl/>
          <w:lang w:bidi="ar-OM"/>
        </w:rPr>
      </w:pPr>
      <w:r w:rsidRPr="00C951AF">
        <w:rPr>
          <w:rFonts w:asciiTheme="majorBidi" w:hAnsiTheme="majorBidi" w:cstheme="majorBidi"/>
          <w:sz w:val="40"/>
          <w:szCs w:val="40"/>
          <w:rtl/>
          <w:lang w:bidi="ar-OM"/>
        </w:rPr>
        <w:t>(هنا من محاضرة 1 الى 3)</w:t>
      </w:r>
    </w:p>
    <w:p w:rsidR="008512A4" w:rsidRPr="00C951AF" w:rsidRDefault="008512A4" w:rsidP="00C52243">
      <w:pPr>
        <w:jc w:val="center"/>
        <w:rPr>
          <w:rFonts w:asciiTheme="majorBidi" w:hAnsiTheme="majorBidi" w:cstheme="majorBidi"/>
          <w:sz w:val="40"/>
          <w:szCs w:val="40"/>
          <w:lang w:bidi="ar-OM"/>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التعاريف</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1: هو محور الخدمة وقد يكون فردا أو جماعة أو مجتمعا سويا كان أو غير سوي.</w:t>
      </w:r>
      <w:r w:rsidRPr="00C951AF">
        <w:rPr>
          <w:rFonts w:asciiTheme="majorBidi" w:eastAsia="Calibri" w:hAnsiTheme="majorBidi" w:cstheme="majorBidi"/>
          <w:sz w:val="40"/>
          <w:szCs w:val="40"/>
          <w:rtl/>
        </w:rPr>
        <w:t>؟</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 العميل</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 أخصائي 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2:هو المتخصص المهني الذي يقوم بالخدمة الاجتماعية. ويهدف التخصص في هذه المهنة إلى تزويد الأخصائي بالمميزات المهنية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1/أخصائي خدمة الفرد</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sz w:val="40"/>
          <w:szCs w:val="40"/>
          <w:rtl/>
        </w:rPr>
        <w:t>2</w:t>
      </w:r>
      <w:r w:rsidRPr="00C951AF">
        <w:rPr>
          <w:rFonts w:asciiTheme="majorBidi" w:eastAsia="Calibri" w:hAnsiTheme="majorBidi" w:cstheme="majorBidi"/>
          <w:color w:val="FF0000"/>
          <w:sz w:val="40"/>
          <w:szCs w:val="40"/>
          <w:rtl/>
        </w:rPr>
        <w:t>/الأخصائي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4/العميل</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3:هي الخطوات المهنية التي تتم أثناء تقديم مساعدات موجهة للأفراد أو الجماعات أو المجتمعات. وتشتمل هذه الخطوات على الدراسة والتشخيص والعلاج</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 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  العميل</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3/الخدمة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lastRenderedPageBreak/>
        <w:t>4/خدمة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4:هي الميدان الذي تمارس فيه الخدمة، ولا يعني ذلك أن الخدمة لا تمارس إلا في المؤسسة الاجتماعية فقط، فقد انطلقت الخدمة الاجتماعية حديثا نحو البيئات المحتاجة إلى خدمة.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1/المؤسسة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2/الخدمة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4/المجتمع</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5:هو حقيقة أساسية لها صفة العمومية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1/الخدمة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2/المبدأ</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3/المشاركة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4/القاعدة العلمية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6: هي امتهان فرد أو أفراد لأداء نشاط معين لا يمارسه إلا من يملكون مهارات خاصة أعدوا خصيصا لممارستها</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1/القاعدة العلمية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2/المشاركة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4/المهارة</w:t>
      </w: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7:هي ألوان المعرفة النظرية التي تبنى عليها الممارسة المهنية أو الأساس العلمي الموضوعي لممارسة الخدمة الاجتماعية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1/المهارة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4/القاعدة العلمية</w:t>
      </w:r>
    </w:p>
    <w:p w:rsidR="008512A4" w:rsidRPr="00C951AF" w:rsidRDefault="008512A4" w:rsidP="00C52243">
      <w:pPr>
        <w:jc w:val="center"/>
        <w:rPr>
          <w:rFonts w:asciiTheme="majorBidi" w:eastAsia="Calibri" w:hAnsiTheme="majorBidi" w:cstheme="majorBidi"/>
          <w:color w:val="FF0000"/>
          <w:sz w:val="40"/>
          <w:szCs w:val="40"/>
          <w:rtl/>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8: هي قدرة الأخصائي على التأثير لتعديل سلوك أو مساعدة الأفراد في المواقف الصعبة، وتتضمن استخدامه لمختلف المعارف والخبرات أثناء العمل المهني.</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1/القاعدة العلمية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2/المهارة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4/المبدأ</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9:هي القدرة على استخدام المعلومات بفعالية والتنفيذ والإنجاز بسهولة ويسر.؟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1/المهنة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4/المبدأ</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10:هي بناء من الأفراد المتفاعلين معا لتحقيق أهداف مشتركة.؟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1/الخدمة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2/المؤسسة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4/المشاركة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11:هي طريقة من طرق الخدمة الاجتماعية تستخدم لمساعدة الفرد بقصد إحداث التوافق بينه وبين بيئته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 طريقة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12:هو درجة مناسبة من إشباع الحاجات الإنسانية يرضى عتها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4/المشاركة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13:هولفظ يطلق على المتقدم لطلب المساعدة سواء كان فردا أو أسرة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4/المشكلة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14:هي موقف متأزم يواجه الفرد ويعجز بقدراته الذاتية عن مواجهته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2/المشكلة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4/أخصائي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 هو الممارس المهني لمهنة الخدمة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2/أخصائي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3/الاخصائي الاجتماعي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16هي الهيئة أو المنظمة التي وجدت في المجتمع تعبيرا عن حاجات أفراده.؟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1/المؤسسة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17:هي مجموعة من الخطوات المتتابعة التي يقوم بها أخصائي خدمة الفرد مع العملاء بالاعتماد على مبادئ وعمليات الطريقة؟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3/المؤسسة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lastRenderedPageBreak/>
        <w:t>18: إظهار مشاعر الود والارتياح إلى ملاقاة العميل في موقع العمل المهني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19:هي صيانة مقصودة لأسرار العملاء وتجنب إذاعتها وانتشارها بين عامة الناس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20:هو منح العميل ذو الأهلية حق التصرف الحر في شؤونه داخل نطاق المؤسسة وخارجها في حدود القوانين والنظم المعمول بها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 أحق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21:هي حالة من الارتباط العاطفي العقلي الهادف تتفاعل خلالها مشاعر وأفكار العميل والأخصائي خلال 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22:هي عملية مشتركة تهدف إلى وضع كل من الأخصائي الاجتماعي والعميل على علاقة إيجابية بحقائق الموقف الإشكالي بهدف تشخيص المشكلة ووضع خطة 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مشتركة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تحديد طبيعة مشكلة العميل والوصول إلى تفسير أسبابها بهدف نجاح الخطة العلاجية.؟</w:t>
      </w:r>
      <w:r w:rsidRPr="00C951AF">
        <w:rPr>
          <w:rFonts w:asciiTheme="majorBidi" w:eastAsia="Calibri" w:hAnsiTheme="majorBidi" w:cstheme="majorBidi"/>
          <w:kern w:val="24"/>
          <w:sz w:val="40"/>
          <w:szCs w:val="40"/>
        </w:rPr>
        <w:t xml:space="preserve"> </w:t>
      </w:r>
      <w:r w:rsidRPr="00C951AF">
        <w:rPr>
          <w:rFonts w:asciiTheme="majorBidi" w:eastAsia="Calibri" w:hAnsiTheme="majorBidi" w:cstheme="majorBidi"/>
          <w:kern w:val="24"/>
          <w:sz w:val="40"/>
          <w:szCs w:val="40"/>
          <w:rtl/>
        </w:rPr>
        <w:t>23</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24هو التأثير الإيجابي في شخصية العميل أو ظروفه المحيطة لتحقيق أفضل أداء ممكن لوظيفته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أسئلة متنوعه من المحاضرات 4/5/6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حدد عناصر الخدمة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2/الأخصائي الاجتماعي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3/المؤسسة ذاتها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 (عددها 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2: تقوم مبادئ العمل بالنسبة للخدمة الاجتماعية على مجموعة من الاعتبارات النفسية والاجتماعية أهمها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1/الانسان كائن اجتماعي بمعنى أنه يرغب في المعيشة مع الآخرين ولا يمكنه المعيشة بدون الآخرين</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2/الانسان نتاج اجتماعي بمعنى أن سلوكه في أي لحظة يكون نتيجة مباشرة للخبرات الاجتماعية التي مربها طيلة حياته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3/ان الناس لهم سرعة خاصة في النمو فمن الصعب احداث تغيير كبير فيها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ذكر(عددها11)</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ماهي أهم مبادئ الخدمة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color w:val="FF0000"/>
          <w:kern w:val="24"/>
          <w:sz w:val="40"/>
          <w:szCs w:val="40"/>
          <w:rtl/>
        </w:rPr>
        <w:t>4/جميع ما ذكر(عددها6)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jc w:val="center"/>
        <w:rPr>
          <w:rFonts w:asciiTheme="majorBidi" w:eastAsia="Calibri" w:hAnsiTheme="majorBidi" w:cstheme="majorBidi"/>
          <w:kern w:val="24"/>
          <w:sz w:val="40"/>
          <w:szCs w:val="40"/>
          <w:rtl/>
        </w:rPr>
      </w:pPr>
    </w:p>
    <w:p w:rsidR="008512A4" w:rsidRPr="00C951AF" w:rsidRDefault="008512A4" w:rsidP="00C52243">
      <w:pPr>
        <w:jc w:val="center"/>
        <w:rPr>
          <w:rFonts w:asciiTheme="majorBidi" w:eastAsia="Calibri" w:hAnsiTheme="majorBidi" w:cstheme="majorBidi"/>
          <w:kern w:val="24"/>
          <w:sz w:val="40"/>
          <w:szCs w:val="40"/>
          <w:rtl/>
        </w:rPr>
      </w:pPr>
    </w:p>
    <w:p w:rsidR="008512A4" w:rsidRPr="00C951AF" w:rsidRDefault="008512A4" w:rsidP="00C52243">
      <w:pPr>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جدول مختصر من عمل الفيصلاوي</w:t>
      </w:r>
    </w:p>
    <w:tbl>
      <w:tblPr>
        <w:tblStyle w:val="2"/>
        <w:tblpPr w:leftFromText="180" w:rightFromText="180" w:vertAnchor="text" w:horzAnchor="margin" w:tblpXSpec="center" w:tblpY="142"/>
        <w:bidiVisual/>
        <w:tblW w:w="0" w:type="auto"/>
        <w:tblLook w:val="04A0" w:firstRow="1" w:lastRow="0" w:firstColumn="1" w:lastColumn="0" w:noHBand="0" w:noVBand="1"/>
      </w:tblPr>
      <w:tblGrid>
        <w:gridCol w:w="4367"/>
        <w:gridCol w:w="4156"/>
      </w:tblGrid>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العلاقة المهنية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color w:val="00B0F0"/>
                <w:kern w:val="24"/>
                <w:sz w:val="40"/>
                <w:szCs w:val="40"/>
                <w:rtl/>
              </w:rPr>
              <w:t>العلاقة الشخصية</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وسيلة لغاية محددة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غاية في ذاتها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موقوتة بوقت معين وتنتهي بانتهاء تقديم الخدمة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لا تنتهي بتاريخ معين وقد تدوم بدوام أطرافها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تتسم بالموضوعية أكثر من ارتباطها بمشاعر ذاتية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الاعتبارات الذاتية فيها ركنا مهما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لا تتأثر بمظاهر السلوك</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تتأثر كثيراً بمظاهر السلوك</w:t>
            </w:r>
          </w:p>
        </w:tc>
      </w:tr>
    </w:tbl>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 xml:space="preserve">الجدول فيه مقارنة واضحة بين العلاقة المهنية والعلاقة الشخصية وضعته لكم لجل أكيد راح يجيب الدكتور كم سؤال </w:t>
      </w:r>
      <w:r w:rsidR="00FA0DB4" w:rsidRPr="00C951AF">
        <w:rPr>
          <w:rFonts w:asciiTheme="majorBidi" w:eastAsia="Calibri" w:hAnsiTheme="majorBidi" w:cstheme="majorBidi"/>
          <w:kern w:val="24"/>
          <w:sz w:val="40"/>
          <w:szCs w:val="40"/>
          <w:rtl/>
        </w:rPr>
        <w:t>ولأخ</w:t>
      </w:r>
      <w:r w:rsidRPr="00C951AF">
        <w:rPr>
          <w:rFonts w:asciiTheme="majorBidi" w:eastAsia="Calibri" w:hAnsiTheme="majorBidi" w:cstheme="majorBidi"/>
          <w:kern w:val="24"/>
          <w:sz w:val="40"/>
          <w:szCs w:val="40"/>
          <w:rtl/>
        </w:rPr>
        <w:t xml:space="preserve"> الفيصلاوي ما</w:t>
      </w:r>
      <w:r w:rsidR="00FA0DB4" w:rsidRPr="00C951AF">
        <w:rPr>
          <w:rFonts w:asciiTheme="majorBidi" w:eastAsia="Calibri" w:hAnsiTheme="majorBidi" w:cstheme="majorBidi"/>
          <w:kern w:val="24"/>
          <w:sz w:val="40"/>
          <w:szCs w:val="40"/>
          <w:rtl/>
        </w:rPr>
        <w:t xml:space="preserve"> </w:t>
      </w:r>
      <w:r w:rsidRPr="00C951AF">
        <w:rPr>
          <w:rFonts w:asciiTheme="majorBidi" w:eastAsia="Calibri" w:hAnsiTheme="majorBidi" w:cstheme="majorBidi"/>
          <w:kern w:val="24"/>
          <w:sz w:val="40"/>
          <w:szCs w:val="40"/>
          <w:rtl/>
        </w:rPr>
        <w:t>قصر عمل جدول مرتب</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4:ظهرت محاولات تحدد المقومات المهنية للخدمة ا</w:t>
      </w:r>
      <w:r w:rsidR="00FA0DB4" w:rsidRPr="00C951AF">
        <w:rPr>
          <w:rFonts w:asciiTheme="majorBidi" w:eastAsia="Calibri" w:hAnsiTheme="majorBidi" w:cstheme="majorBidi"/>
          <w:kern w:val="24"/>
          <w:sz w:val="40"/>
          <w:szCs w:val="40"/>
          <w:rtl/>
        </w:rPr>
        <w:t>لاجتماعية ومنها محاولة ابراهيم ا</w:t>
      </w:r>
      <w:r w:rsidRPr="00C951AF">
        <w:rPr>
          <w:rFonts w:asciiTheme="majorBidi" w:eastAsia="Calibri" w:hAnsiTheme="majorBidi" w:cstheme="majorBidi"/>
          <w:kern w:val="24"/>
          <w:sz w:val="40"/>
          <w:szCs w:val="40"/>
          <w:rtl/>
        </w:rPr>
        <w:t>لكسندر</w:t>
      </w:r>
      <w:r w:rsidR="00FA0DB4" w:rsidRPr="00C951AF">
        <w:rPr>
          <w:rFonts w:asciiTheme="majorBidi" w:eastAsia="Calibri" w:hAnsiTheme="majorBidi" w:cstheme="majorBidi"/>
          <w:kern w:val="24"/>
          <w:sz w:val="40"/>
          <w:szCs w:val="40"/>
          <w:rtl/>
        </w:rPr>
        <w:t xml:space="preserve"> </w:t>
      </w:r>
      <w:r w:rsidRPr="00C951AF">
        <w:rPr>
          <w:rFonts w:asciiTheme="majorBidi" w:eastAsia="Calibri" w:hAnsiTheme="majorBidi" w:cstheme="majorBidi"/>
          <w:kern w:val="24"/>
          <w:sz w:val="40"/>
          <w:szCs w:val="40"/>
          <w:rtl/>
        </w:rPr>
        <w:t>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2/1915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5: ظهرت محاولات تحدد المقومات المهنية للخدمة الاجتماعية منها محاولة ارنست جرينوود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3</w:t>
      </w:r>
      <w:r w:rsidRPr="00C951AF">
        <w:rPr>
          <w:rFonts w:asciiTheme="majorBidi" w:eastAsia="Calibri" w:hAnsiTheme="majorBidi" w:cstheme="majorBidi"/>
          <w:kern w:val="24"/>
          <w:sz w:val="40"/>
          <w:szCs w:val="40"/>
          <w:rtl/>
        </w:rPr>
        <w:t>/</w:t>
      </w:r>
      <w:r w:rsidRPr="00C951AF">
        <w:rPr>
          <w:rFonts w:asciiTheme="majorBidi" w:eastAsia="Calibri" w:hAnsiTheme="majorBidi" w:cstheme="majorBidi"/>
          <w:color w:val="FF0000"/>
          <w:kern w:val="24"/>
          <w:sz w:val="40"/>
          <w:szCs w:val="40"/>
          <w:rtl/>
        </w:rPr>
        <w:t>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4/1964</w:t>
      </w:r>
      <w:r w:rsidRPr="00C951AF">
        <w:rPr>
          <w:rFonts w:asciiTheme="majorBidi" w:eastAsia="Calibri" w:hAnsiTheme="majorBidi" w:cstheme="majorBidi"/>
          <w:kern w:val="24"/>
          <w:sz w:val="40"/>
          <w:szCs w:val="40"/>
          <w:rtl/>
        </w:rPr>
        <w:br/>
      </w:r>
    </w:p>
    <w:p w:rsidR="00FA0DB4" w:rsidRPr="00C951AF" w:rsidRDefault="00FA0DB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6: ظهرت محاولات تحدد المقومات المهنية للخدمة الاجتماعية منها محاولة  اتزيوني في أي عام ؟</w:t>
      </w:r>
      <w:r w:rsidRPr="00C951AF">
        <w:rPr>
          <w:rFonts w:asciiTheme="majorBidi" w:eastAsia="Calibri" w:hAnsiTheme="majorBidi" w:cstheme="majorBidi"/>
          <w:kern w:val="24"/>
          <w:sz w:val="40"/>
          <w:szCs w:val="40"/>
          <w:rtl/>
        </w:rPr>
        <w:br/>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7: ظهرت محاولات تحدد المقومات المهنية للخدمة الاجتماعية منها محاولة عبد الحليم رضا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8: ظهرت محاولات تحدد المقومات المهنية للخدمة الاجتماعية منها محاولة علي الدين السيد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  حدد المقومات المهنة للخدمة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2/مؤسسات الممارسة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3/القيم والمعايير </w:t>
      </w:r>
      <w:r w:rsidR="00FA0DB4" w:rsidRPr="00C951AF">
        <w:rPr>
          <w:rFonts w:asciiTheme="majorBidi" w:eastAsia="Calibri" w:hAnsiTheme="majorBidi" w:cstheme="majorBidi"/>
          <w:kern w:val="24"/>
          <w:sz w:val="40"/>
          <w:szCs w:val="40"/>
          <w:rtl/>
        </w:rPr>
        <w:t>الأخلاقية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10: أذكر الأمور التي تساعد على اكتساب </w:t>
      </w:r>
      <w:r w:rsidR="00FA0DB4" w:rsidRPr="00C951AF">
        <w:rPr>
          <w:rFonts w:asciiTheme="majorBidi" w:eastAsia="Calibri" w:hAnsiTheme="majorBidi" w:cstheme="majorBidi"/>
          <w:kern w:val="24"/>
          <w:sz w:val="40"/>
          <w:szCs w:val="40"/>
          <w:rtl/>
        </w:rPr>
        <w:t>المهارات</w:t>
      </w:r>
      <w:r w:rsidRPr="00C951AF">
        <w:rPr>
          <w:rFonts w:asciiTheme="majorBidi" w:eastAsia="Calibri" w:hAnsiTheme="majorBidi" w:cstheme="majorBidi"/>
          <w:kern w:val="24"/>
          <w:sz w:val="40"/>
          <w:szCs w:val="40"/>
          <w:rtl/>
        </w:rPr>
        <w:t xml:space="preserve"> المهنية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1/التوجه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2/القدوة الحسنة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3/الفهم وادراك العلاقات والنتائج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FA0DB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 تتضمن عملية الأعد</w:t>
      </w:r>
      <w:r w:rsidR="008512A4" w:rsidRPr="00C951AF">
        <w:rPr>
          <w:rFonts w:asciiTheme="majorBidi" w:eastAsia="Calibri" w:hAnsiTheme="majorBidi" w:cstheme="majorBidi"/>
          <w:kern w:val="24"/>
          <w:sz w:val="40"/>
          <w:szCs w:val="40"/>
          <w:rtl/>
        </w:rPr>
        <w:t>اد المهني لطلاب الخدمة الاجتماعية عدة محاور حددها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1/الاستعداد المهني والشخصي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2/التعلم النظري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3/التدريب الميداني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حدد أهم سمات ومؤشرات الاعتراف المجتمعي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1/زيادة الاهتمام </w:t>
      </w:r>
      <w:r w:rsidR="00FA0DB4" w:rsidRPr="00C951AF">
        <w:rPr>
          <w:rFonts w:asciiTheme="majorBidi" w:eastAsia="Calibri" w:hAnsiTheme="majorBidi" w:cstheme="majorBidi"/>
          <w:kern w:val="24"/>
          <w:sz w:val="40"/>
          <w:szCs w:val="40"/>
          <w:rtl/>
        </w:rPr>
        <w:t>بإنشاء</w:t>
      </w:r>
      <w:r w:rsidRPr="00C951AF">
        <w:rPr>
          <w:rFonts w:asciiTheme="majorBidi" w:eastAsia="Calibri" w:hAnsiTheme="majorBidi" w:cstheme="majorBidi"/>
          <w:kern w:val="24"/>
          <w:sz w:val="40"/>
          <w:szCs w:val="40"/>
          <w:rtl/>
        </w:rPr>
        <w:t xml:space="preserve"> المزيد من كليات ومعاهد الخدمة الاجتماعية لتخرج الأخصائيين الاجتماعيين</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2/الاستعانة بالأخصائيين الاجتماعيين في كافة الهيئات الحكومية والأهلية العاملة في مختلف مجالات الرعاية الخدمة ال</w:t>
      </w:r>
      <w:r w:rsidR="00FA0DB4" w:rsidRPr="00C951AF">
        <w:rPr>
          <w:rFonts w:asciiTheme="majorBidi" w:eastAsia="Calibri" w:hAnsiTheme="majorBidi" w:cstheme="majorBidi"/>
          <w:kern w:val="24"/>
          <w:sz w:val="40"/>
          <w:szCs w:val="40"/>
          <w:rtl/>
        </w:rPr>
        <w:t>ا</w:t>
      </w:r>
      <w:r w:rsidRPr="00C951AF">
        <w:rPr>
          <w:rFonts w:asciiTheme="majorBidi" w:eastAsia="Calibri" w:hAnsiTheme="majorBidi" w:cstheme="majorBidi"/>
          <w:kern w:val="24"/>
          <w:sz w:val="40"/>
          <w:szCs w:val="40"/>
          <w:rtl/>
        </w:rPr>
        <w:t>جتماعية في شتى المجالات</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3/عقد المؤتمرات والندوات العلمية الخاصة بالمهنة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تسعى خدمة الفرد الى تحقيق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أهداف علاجية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2/أهداف وقائية وعلاجية وتنموية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w:t>
      </w:r>
      <w:r w:rsidR="00FA0DB4" w:rsidRPr="00C951AF">
        <w:rPr>
          <w:rFonts w:asciiTheme="majorBidi" w:eastAsia="Calibri" w:hAnsiTheme="majorBidi" w:cstheme="majorBidi"/>
          <w:kern w:val="24"/>
          <w:sz w:val="40"/>
          <w:szCs w:val="40"/>
          <w:rtl/>
        </w:rPr>
        <w:t>تنموية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4/وقائية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14: حدد أهداف طريقة خدمة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1/هدف عام</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هدف فرعي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3/1+2</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4/هدف خاص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15: </w:t>
      </w:r>
      <w:r w:rsidR="00FA0DB4" w:rsidRPr="00C951AF">
        <w:rPr>
          <w:rFonts w:asciiTheme="majorBidi" w:eastAsia="Calibri" w:hAnsiTheme="majorBidi" w:cstheme="majorBidi"/>
          <w:kern w:val="24"/>
          <w:sz w:val="40"/>
          <w:szCs w:val="40"/>
          <w:rtl/>
        </w:rPr>
        <w:t>الأهداف</w:t>
      </w:r>
      <w:r w:rsidRPr="00C951AF">
        <w:rPr>
          <w:rFonts w:asciiTheme="majorBidi" w:eastAsia="Calibri" w:hAnsiTheme="majorBidi" w:cstheme="majorBidi"/>
          <w:kern w:val="24"/>
          <w:sz w:val="40"/>
          <w:szCs w:val="40"/>
          <w:rtl/>
        </w:rPr>
        <w:t xml:space="preserve"> الفرعية لها مستويات من خلالها تتحقق الأهداف الوقائية والعلاجية </w:t>
      </w:r>
      <w:r w:rsidR="00FA0DB4" w:rsidRPr="00C951AF">
        <w:rPr>
          <w:rFonts w:asciiTheme="majorBidi" w:eastAsia="Calibri" w:hAnsiTheme="majorBidi" w:cstheme="majorBidi"/>
          <w:kern w:val="24"/>
          <w:sz w:val="40"/>
          <w:szCs w:val="40"/>
          <w:rtl/>
        </w:rPr>
        <w:t>والإنمائية</w:t>
      </w:r>
      <w:r w:rsidRPr="00C951AF">
        <w:rPr>
          <w:rFonts w:asciiTheme="majorBidi" w:eastAsia="Calibri" w:hAnsiTheme="majorBidi" w:cstheme="majorBidi"/>
          <w:kern w:val="24"/>
          <w:sz w:val="40"/>
          <w:szCs w:val="40"/>
          <w:rtl/>
        </w:rPr>
        <w:t xml:space="preserve"> لطرق خدمة الفرد حددها؟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1/المستوى المثالي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العلاج البيئي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3/تجميد الموقف</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حدد تصنيف المؤسسات؟</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1/مؤسسات أولية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2/مؤسسات خاصة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3/مؤسسات ثانوية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4/1+3</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 ماهي عمليات خدمة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18/ العلاج في خدمة الفرد له شقان هما؟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ذاتي وبيئي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2/ذاتي </w:t>
      </w:r>
      <w:r w:rsidR="00FA0DB4" w:rsidRPr="00C951AF">
        <w:rPr>
          <w:rFonts w:asciiTheme="majorBidi" w:eastAsia="Calibri" w:hAnsiTheme="majorBidi" w:cstheme="majorBidi"/>
          <w:kern w:val="24"/>
          <w:sz w:val="40"/>
          <w:szCs w:val="40"/>
          <w:rtl/>
        </w:rPr>
        <w:t>وإيجابي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3/1+2</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4/جميع ما 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FA0DB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(من محاضره 4 الى6)</w:t>
      </w: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التعاريف</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 xml:space="preserve">1: </w:t>
      </w:r>
      <w:r w:rsidRPr="00C951AF">
        <w:rPr>
          <w:rFonts w:asciiTheme="majorBidi" w:eastAsia="Calibri" w:hAnsiTheme="majorBidi" w:cstheme="majorBidi"/>
          <w:kern w:val="24"/>
          <w:sz w:val="40"/>
          <w:szCs w:val="40"/>
          <w:rtl/>
        </w:rPr>
        <w:t>تعريفها بأنها أحد مناهج الخدمة الاجتماعية التي تساعد الأفراد لتزيد من أدائهم الاجتماعي عن طريق الخبرات الجماعية للعمل على مواجهة مشكلاتهم الشخصية والجماعية والمجتمعية بطريقة أكثر كفاءة وفاعلية</w:t>
      </w:r>
      <w:r w:rsidRPr="00C951AF">
        <w:rPr>
          <w:rFonts w:asciiTheme="majorBidi" w:eastAsia="Calibri" w:hAnsiTheme="majorBidi" w:cstheme="majorBidi"/>
          <w:sz w:val="40"/>
          <w:szCs w:val="40"/>
          <w:rtl/>
        </w:rPr>
        <w:t xml:space="preserve">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1/الخدمة الاجتماعية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2/خدمة الفرد</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3/طريقة خدمة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4/طريقة تنظيم المجتمع</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kern w:val="24"/>
          <w:sz w:val="40"/>
          <w:szCs w:val="40"/>
          <w:rtl/>
        </w:rPr>
        <w:t>2:تعدد تعاريف طريقة خدمة الفرد وهذا أحد التعاريف أحدد من القائل ؟ بأنها طريقة وعملية للعمل مع الأفراد في جماعات داخل مؤسسة اجتماعية وبتوجيه رائد عن طريق برنامج يتفق وحاجات أعضاء الجماعة وقدراتهم وميولهم.؟</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1/أنيس عبد الملك</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2/محمد شمس الدين أحمد</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 فريتز ريدل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4/تعريف هدى بدران</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kern w:val="24"/>
          <w:sz w:val="40"/>
          <w:szCs w:val="40"/>
          <w:rtl/>
        </w:rPr>
      </w:pPr>
    </w:p>
    <w:p w:rsidR="009C11F0" w:rsidRPr="00C951AF" w:rsidRDefault="009C11F0" w:rsidP="00C52243">
      <w:pPr>
        <w:jc w:val="center"/>
        <w:rPr>
          <w:rFonts w:asciiTheme="majorBidi" w:eastAsia="Calibri" w:hAnsiTheme="majorBidi" w:cstheme="majorBidi"/>
          <w:kern w:val="24"/>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3: تعدد تعاريف طريقة خدمة الفرد وهذا أحد التعاريف حدد من القائل ؟بأنها طريقة يتضمن استخدامها عملية بواسطتها يساعد الأخصائي الأفراد أثناء ممارستهم لأوجه نشاط البرنامج في الأنواع المتعددة من الجماعات في المؤسسات المختلفة كأفراد وكجماعة ويساهمون في تغيير المجتمع في حدود أهداف المجتمع وثقافته.</w:t>
      </w:r>
      <w:r w:rsidRPr="00C951AF">
        <w:rPr>
          <w:rFonts w:asciiTheme="majorBidi" w:eastAsia="Calibri" w:hAnsiTheme="majorBidi" w:cstheme="majorBidi"/>
          <w:sz w:val="40"/>
          <w:szCs w:val="40"/>
          <w:rtl/>
        </w:rPr>
        <w:t>؟</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1/تعريف هدى بدران</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2/محمد شمس الدين أحمد</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3/فريتز ريدل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4/أنيس عبد الملك</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4: هو الفرد الذي ينضم إلى الجماعة برغبته أو بطريقة إجبارية ويشترك في برامجها ويلتزم بشروطها.</w:t>
      </w:r>
      <w:r w:rsidRPr="00C951AF">
        <w:rPr>
          <w:rFonts w:asciiTheme="majorBidi" w:eastAsia="Calibri" w:hAnsiTheme="majorBidi" w:cstheme="majorBidi"/>
          <w:sz w:val="40"/>
          <w:szCs w:val="40"/>
          <w:rtl/>
        </w:rPr>
        <w:t>؟</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1/الجماعة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2/عضو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3/أخصائي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sz w:val="40"/>
          <w:szCs w:val="40"/>
          <w:rtl/>
        </w:rPr>
        <w:t>4/المشرف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lastRenderedPageBreak/>
        <w:t>5:  وحدة تتكون من ثلاثة أشخاص أو أكثر تربطهم علاقة غير رسمية يحاولون إشباع احتياجاتهم من خلال الارتباط الاجتماعي بينهم.؟</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2/المؤسسة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3/المجتمع</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4/المشرف</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6:هو شخص معد إعدادا مهنيا يمكنه من ممارسة أدواره في مساعدة الجماعة وأعضائها على النمو والتغير؟</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1/المشرف</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2/أخصائي خدمة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3/عضو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sz w:val="40"/>
          <w:szCs w:val="40"/>
          <w:rtl/>
        </w:rPr>
        <w:t>4/المجتمع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7: هو كافة الأنشطة والعلاقات التي تتكون بين الأعضاء والجماعة والأخصائي من أجل الوصول إلى مكونات ثقافية ونفسية واجتماعية تؤثر في نمو الفرد والجماعة.؟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8: هو شخص مهني ذو خبرة ومهارة وقدرة على توجيه الآخرين من المتطوعين أو طلاب الخدمة الاجتماعية أو الأخصائيين </w:t>
      </w:r>
      <w:r w:rsidRPr="00C951AF">
        <w:rPr>
          <w:rFonts w:asciiTheme="majorBidi" w:eastAsia="Calibri" w:hAnsiTheme="majorBidi" w:cstheme="majorBidi"/>
          <w:kern w:val="24"/>
          <w:sz w:val="40"/>
          <w:szCs w:val="40"/>
          <w:rtl/>
        </w:rPr>
        <w:lastRenderedPageBreak/>
        <w:t>الاجتماعيين لمساعدتهم على النمو وتحسين الأداء لهم في تعاملهم مع العملاء؟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1/عضو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2/المشرف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3/أخصائي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9:تمارس خدمة الجماعة في العديد من المؤسسات كالأندية الشعبية ومؤسسات الترويح والمدارس والمؤسسات الاجتماعية والمستشفيات وتختلف كل منها عن الأخرى من حيث الغرض؟</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10: بقدر معرفة الأخصائي الاجتماعي للمجتمع المحلي الذي توجد فيه المؤسسة والعوامل المختلفة التي تؤثر فيها تكون مساعدته للجماعة على تحقيق أغراضها التي تتماشى مع قيم وثقافة المجتمع المحلي.؟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4/أخصائي خدمة الفرد</w:t>
      </w:r>
      <w:r w:rsidRPr="00C951AF">
        <w:rPr>
          <w:rFonts w:asciiTheme="majorBidi" w:eastAsia="Calibri" w:hAnsiTheme="majorBidi" w:cstheme="majorBidi"/>
          <w:kern w:val="24"/>
          <w:sz w:val="40"/>
          <w:szCs w:val="40"/>
          <w:rtl/>
        </w:rPr>
        <w:br/>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11: هي أسلوب الحياة الذي يحدد أفعال واستجابات الأفراد أثناء حياتهم الجماعية. ومن المهم الإشارة؟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الأهداف المعنية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3/مبدأ الديمقراطية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4/مبدأ التفاعل الجماعي الموجه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هو تحديد القيمة الفعلية للتغيرات التي تصاحب الجهود المبذولة في النواحي المتعلقة بالعمل مع الجماعات؟</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مبدأ التقويم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الأهداف المعنية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هي عملية اتخاذ قرار من قبل الأخصائي الاجتماعي بقبول أو رفض عضو من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لطرق الخدمة عمليات وهذا تعريف أي عملية؟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 عملية البت في قبول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3/عملية 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14/هي اتفاق مبدئي بين الأخصائي والأعضاء أو بين الأعضاء بعضها ببعض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البت في قبول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  تعددت تعاريف طريقة تنظيم المجتمع  حدد من القائل هذا التعريف ؟هي طريقة من طرق الخدمة الاجتماعية يستخدمها الأخصائي الاجتماعي للتأثير في القرارات المجتمعية التي تتخذ على جميع المستويات لتخطيط وتنفيذ برامج التنمية الاجتماعية والاقتصادية.؟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1/عبد المنعم شوقي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2/هدى بدران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3/ابراهيم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تعددت تعاريف طريقة تنظيم المجتمع ومنها حدد من القائل هذا التعريف ؟طريقة للخدمة الاجتماعية يستخدمها الأخصائيون الاجتماعيون والمتطوعون من الشعب المتعاونون معهم لتنظيم الجهود المشتركة حكومية وأهلية وفي مختلف المستويات لتعبئة الموارد الموجودة أو التي يمكن إيجادها لمواجهة الحاجات الضرورية وفقا لخطة مرسومة وفي حدود السياسة الاجتماعية للمجتمع.؟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1/ابراهيم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2/هدى بدران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4/عبد المنعم شوقي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17:هو موقف وجداني يقفه الأخصائي الاجتماعي نحو الوحدة التي يتعامل معها سواء كانت فردا أو جماعة أو مجتمعا.؟ تتعد مبادئ طريقة تنظيم المجتمع الى 7 مبادئ ؟ حدد من أي مبدأ هذا التعريف؟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18:تعني الاحتفاظ بالبيانات والمعلومات التي يجمعها المنظم الاجتماعي خلال دراسته للأفراد والجماعات في 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الرجوع الى خبراء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19:نعني إعطاء الوحدة البشرية مسئولية المشاركة في اتخاذ القرار الذي يترتب عليه إحداث تغييرات تخصهم؟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الرجوع الى خبراء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20: المقصود به ألا يسمح للأخصائي بالتدخل في علاقاته مع الوحدات البشرية التي يتعامل معها لأي اعتبارات شخصية أو ذاتية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4/نبدأ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 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2/مبدأ التوقيت والحركة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أسئلة متعددة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ظهرت طريقة خدمة الجماعة نتيجة للعديد من الحركات الاجتماعية في نهاية القرن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السابع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2/التاسع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3/العاشر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4/الحادي عشر</w:t>
      </w:r>
      <w:r w:rsidRPr="00C951AF">
        <w:rPr>
          <w:rFonts w:asciiTheme="majorBidi" w:eastAsia="Calibri" w:hAnsiTheme="majorBidi" w:cstheme="majorBidi"/>
          <w:kern w:val="24"/>
          <w:sz w:val="40"/>
          <w:szCs w:val="40"/>
          <w:rtl/>
        </w:rPr>
        <w:br/>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في أي عام أعترف المؤتمر القومي للخدمة الاجتماعية بطريقة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1/ </w:t>
      </w:r>
      <w:r w:rsidRPr="00C951AF">
        <w:rPr>
          <w:rFonts w:asciiTheme="majorBidi" w:eastAsia="Calibri" w:hAnsiTheme="majorBidi" w:cstheme="majorBidi"/>
          <w:color w:val="FF0000"/>
          <w:kern w:val="24"/>
          <w:sz w:val="40"/>
          <w:szCs w:val="40"/>
          <w:rtl/>
        </w:rPr>
        <w:t>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2/1936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في أي عام نشأت الجمعية الأمريكية لدراسة الجماعة والتي عرفت بعد ذلك بالجمعية الأمريكية لأخصائي العمل مع الجماعات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w:t>
      </w:r>
      <w:r w:rsidRPr="00C951AF">
        <w:rPr>
          <w:rFonts w:asciiTheme="majorBidi" w:eastAsia="Calibri" w:hAnsiTheme="majorBidi" w:cstheme="majorBidi"/>
          <w:color w:val="FF0000"/>
          <w:kern w:val="24"/>
          <w:sz w:val="40"/>
          <w:szCs w:val="40"/>
          <w:rtl/>
        </w:rPr>
        <w:t>1936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 هنالك أنواع متعددة من الجماعات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1/الاخبارية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2/أولية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3/لاختيارية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w:t>
      </w:r>
      <w:r w:rsidRPr="00C951AF">
        <w:rPr>
          <w:rFonts w:asciiTheme="majorBidi" w:eastAsia="Calibri" w:hAnsiTheme="majorBidi" w:cstheme="majorBidi"/>
          <w:color w:val="FF0000"/>
          <w:kern w:val="24"/>
          <w:sz w:val="40"/>
          <w:szCs w:val="40"/>
          <w:rtl/>
        </w:rPr>
        <w:t>1+3</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5: حدد أهداف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مرتبطة بالفرد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2/مرتبطة بالجماعة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3/مرتبطة بالمؤسسة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4)</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6: أذكر عناصر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7)</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7: هنالك العديد من مبادئ طريقة خدمة الجماعة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الخبرات والتقديم التي يتحها 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مبدأ التقويم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10)</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8:قانون المسافة الأنسب والتجانس النسبي وضحة العالم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فريتز ريدل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2/أنيس عبد الملك</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3/محمد شمس الدين أحمد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 مبدأ الأهداف المعنية لها أهداف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1/اهداف خاصة بالأخصائي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2/خاصة بالأعضاء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3/ خاصة بالمؤسسة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10: التفاعل  قد يكون تفاعل جماعيا ايجابيا مثل؟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التنافس السلبي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2/التعاون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3/التكيف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4/ </w:t>
      </w:r>
      <w:r w:rsidRPr="00C951AF">
        <w:rPr>
          <w:rFonts w:asciiTheme="majorBidi" w:eastAsia="Calibri" w:hAnsiTheme="majorBidi" w:cstheme="majorBidi"/>
          <w:color w:val="FF0000"/>
          <w:kern w:val="24"/>
          <w:sz w:val="40"/>
          <w:szCs w:val="40"/>
          <w:rtl/>
        </w:rPr>
        <w:t>2+3</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 يشترك في عملية التقويم كل من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1/الاخصائي والمؤسسة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2/الجماعة ولأخصائي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المؤسسة والجماعة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الأخصائي والجماعة والمؤسسة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من عمليات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4)</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لابد من توافر شروط لا نجاح التعاقد ومنها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يكون العقد مرنا وقابل للتعديل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اشتراك أكبر عدد من الأعضاء في وضع لائحة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يكون واضح</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4/ </w:t>
      </w:r>
      <w:r w:rsidRPr="00C951AF">
        <w:rPr>
          <w:rFonts w:asciiTheme="majorBidi" w:eastAsia="Calibri" w:hAnsiTheme="majorBidi" w:cstheme="majorBidi"/>
          <w:color w:val="FF0000"/>
          <w:kern w:val="24"/>
          <w:sz w:val="40"/>
          <w:szCs w:val="40"/>
          <w:rtl/>
        </w:rPr>
        <w:t>1+2</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14: متى بدأت طريقة تنظيم المجتمع في أي قرن؟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التاسع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العاشر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الحادي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 الثاني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15:متى ظهرت جمعية الاحسان في أي عام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w:t>
      </w:r>
      <w:r w:rsidRPr="00C951AF">
        <w:rPr>
          <w:rFonts w:asciiTheme="majorBidi" w:eastAsia="Calibri" w:hAnsiTheme="majorBidi" w:cstheme="majorBidi"/>
          <w:color w:val="FF0000"/>
          <w:kern w:val="24"/>
          <w:sz w:val="40"/>
          <w:szCs w:val="40"/>
          <w:rtl/>
        </w:rPr>
        <w:t>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4/1909</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متى أنشئ مجلس لتنسيق الخدمات في الولايات المتحدة الأمريكية في عام؟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w:t>
      </w:r>
      <w:r w:rsidRPr="00C951AF">
        <w:rPr>
          <w:rFonts w:asciiTheme="majorBidi" w:eastAsia="Calibri" w:hAnsiTheme="majorBidi" w:cstheme="majorBidi"/>
          <w:color w:val="FF0000"/>
          <w:kern w:val="24"/>
          <w:sz w:val="40"/>
          <w:szCs w:val="40"/>
          <w:rtl/>
        </w:rPr>
        <w:t>1909</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17:الى كم قسم ينقسم الأهداف الفرعية للطريقة تنظيم المجتمع؟</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1/2</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  3 ومنها معنوية ومادية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 قسمين ومنها معنوي ومادي</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sz w:val="40"/>
          <w:szCs w:val="40"/>
          <w:rtl/>
        </w:rPr>
        <w:t>4/ جميع ما ذكر</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lastRenderedPageBreak/>
        <w:t>18: الاهداف الخاصة من أول من نادى بها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1/عبد الحليم رضا</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 روس</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 هدى بدران</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4/أنيس عبد الملك</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19: حدد عمليات التدخل المهني في طريقة تنظيم المجتمع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 التمهيدية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2/التخطيطية</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sz w:val="40"/>
          <w:szCs w:val="40"/>
          <w:rtl/>
        </w:rPr>
        <w:t>3/التنفيذية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 جميع ما</w:t>
      </w:r>
      <w:r w:rsidR="00145073" w:rsidRPr="00C951AF">
        <w:rPr>
          <w:rFonts w:asciiTheme="majorBidi" w:eastAsia="Calibri" w:hAnsiTheme="majorBidi" w:cstheme="majorBidi"/>
          <w:color w:val="FF0000"/>
          <w:sz w:val="40"/>
          <w:szCs w:val="40"/>
          <w:rtl/>
        </w:rPr>
        <w:t xml:space="preserve"> </w:t>
      </w:r>
      <w:r w:rsidRPr="00C951AF">
        <w:rPr>
          <w:rFonts w:asciiTheme="majorBidi" w:eastAsia="Calibri" w:hAnsiTheme="majorBidi" w:cstheme="majorBidi"/>
          <w:color w:val="FF0000"/>
          <w:sz w:val="40"/>
          <w:szCs w:val="40"/>
          <w:rtl/>
        </w:rPr>
        <w:t>ذكر (عددها 4)</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20: خلال المرحلة التنفيذية يتم  التنفيذ الفعلي لما تم التخطيط  له وذلك للخطوات أهمها؟</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1/تدريب القيادات على الاعمال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 xml:space="preserve">2/استشارة اهالي المجتمع </w:t>
      </w:r>
      <w:r w:rsidR="00145073" w:rsidRPr="00C951AF">
        <w:rPr>
          <w:rFonts w:asciiTheme="majorBidi" w:eastAsia="Calibri" w:hAnsiTheme="majorBidi" w:cstheme="majorBidi"/>
          <w:sz w:val="40"/>
          <w:szCs w:val="40"/>
          <w:rtl/>
        </w:rPr>
        <w:t>للشراكة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3/العمل مع القيادات الشعبية والمهنية بالمجتمع</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4/جميع ما</w:t>
      </w:r>
      <w:r w:rsidR="00145073" w:rsidRPr="00C951AF">
        <w:rPr>
          <w:rFonts w:asciiTheme="majorBidi" w:eastAsia="Calibri" w:hAnsiTheme="majorBidi" w:cstheme="majorBidi"/>
          <w:color w:val="FF0000"/>
          <w:sz w:val="40"/>
          <w:szCs w:val="40"/>
          <w:rtl/>
        </w:rPr>
        <w:t xml:space="preserve"> </w:t>
      </w:r>
      <w:r w:rsidRPr="00C951AF">
        <w:rPr>
          <w:rFonts w:asciiTheme="majorBidi" w:eastAsia="Calibri" w:hAnsiTheme="majorBidi" w:cstheme="majorBidi"/>
          <w:color w:val="FF0000"/>
          <w:sz w:val="40"/>
          <w:szCs w:val="40"/>
          <w:rtl/>
        </w:rPr>
        <w:t>ذكر (عددها 4)</w:t>
      </w:r>
    </w:p>
    <w:p w:rsidR="00C951AF" w:rsidRPr="00C951AF" w:rsidRDefault="00C951AF" w:rsidP="00C951AF">
      <w:pPr>
        <w:jc w:val="center"/>
        <w:rPr>
          <w:rFonts w:asciiTheme="majorBidi" w:hAnsiTheme="majorBidi" w:cstheme="majorBidi"/>
          <w:sz w:val="40"/>
          <w:szCs w:val="40"/>
          <w:rtl/>
        </w:rPr>
      </w:pPr>
      <w:r w:rsidRPr="00C951AF">
        <w:rPr>
          <w:rFonts w:asciiTheme="majorBidi" w:hAnsiTheme="majorBidi" w:cstheme="majorBidi"/>
          <w:sz w:val="40"/>
          <w:szCs w:val="40"/>
          <w:rtl/>
        </w:rPr>
        <w:t>(من محاضره 7 الى 10)</w:t>
      </w:r>
    </w:p>
    <w:p w:rsidR="004F03A4" w:rsidRPr="004F03A4" w:rsidRDefault="004F03A4" w:rsidP="00C52243">
      <w:pPr>
        <w:jc w:val="center"/>
        <w:rPr>
          <w:rFonts w:asciiTheme="majorBidi" w:eastAsia="Calibri" w:hAnsiTheme="majorBidi" w:cstheme="majorBidi"/>
          <w:color w:val="1F497D"/>
          <w:sz w:val="40"/>
          <w:szCs w:val="40"/>
          <w:rtl/>
        </w:rPr>
      </w:pPr>
    </w:p>
    <w:p w:rsidR="004F03A4" w:rsidRPr="004F03A4" w:rsidRDefault="004F03A4" w:rsidP="00C52243">
      <w:pPr>
        <w:jc w:val="center"/>
        <w:rPr>
          <w:rFonts w:asciiTheme="majorBidi" w:eastAsia="Calibri" w:hAnsiTheme="majorBidi" w:cstheme="majorBidi"/>
          <w:color w:val="1F497D"/>
          <w:sz w:val="40"/>
          <w:szCs w:val="40"/>
          <w:rtl/>
        </w:rPr>
      </w:pPr>
      <w:r w:rsidRPr="00C951AF">
        <w:rPr>
          <w:rFonts w:asciiTheme="majorBidi" w:eastAsia="Calibri" w:hAnsiTheme="majorBidi" w:cstheme="majorBidi"/>
          <w:color w:val="1F497D"/>
          <w:sz w:val="40"/>
          <w:szCs w:val="40"/>
          <w:rtl/>
        </w:rPr>
        <w:t>التعا</w:t>
      </w:r>
      <w:r w:rsidRPr="004F03A4">
        <w:rPr>
          <w:rFonts w:asciiTheme="majorBidi" w:eastAsia="Calibri" w:hAnsiTheme="majorBidi" w:cstheme="majorBidi"/>
          <w:color w:val="1F497D"/>
          <w:sz w:val="40"/>
          <w:szCs w:val="40"/>
          <w:rtl/>
        </w:rPr>
        <w:t>ريف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هو عملية تغيير اجتماعي تهدف الى نقل المجتمع  من وضع اجتماعي الى وضع اجتماعي أفضل منه خلال فترة زمنية محددة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1/التخطيط</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2/البحث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3/البحوث التقويمية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 هي الطريقة العلمية التي يمكن بواس</w:t>
      </w:r>
      <w:r w:rsidRPr="00C951AF">
        <w:rPr>
          <w:rFonts w:asciiTheme="majorBidi" w:eastAsia="Calibri" w:hAnsiTheme="majorBidi" w:cstheme="majorBidi"/>
          <w:sz w:val="40"/>
          <w:szCs w:val="40"/>
          <w:rtl/>
        </w:rPr>
        <w:t>ط</w:t>
      </w:r>
      <w:r w:rsidRPr="004F03A4">
        <w:rPr>
          <w:rFonts w:asciiTheme="majorBidi" w:eastAsia="Calibri" w:hAnsiTheme="majorBidi" w:cstheme="majorBidi"/>
          <w:sz w:val="40"/>
          <w:szCs w:val="40"/>
          <w:rtl/>
        </w:rPr>
        <w:t>تها تحقيق أهداف برنامج معين بواسطة جهازي اداري ونظام علمي يمكن طريقة السير بالجهود المتوافقة المرتبطة تجاه الاهداف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1/بحوث استطلاعية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3/التنسيق</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4/التسجيل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 هي أسلوب تطبيق المبادئ العلمية والأسس الادارية المتفق عليها في النشاط الحكومي بما يحقق أهداف المجتمع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1/التسجيل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2/التنسيق</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4/التنظيم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4: تعددت التعريفات التي تناولت الممارسة العامة ومنها : نموذج الممارسة المهنية الذي يركز </w:t>
      </w:r>
      <w:r w:rsidRPr="00C951AF">
        <w:rPr>
          <w:rFonts w:asciiTheme="majorBidi" w:eastAsia="Calibri" w:hAnsiTheme="majorBidi" w:cstheme="majorBidi"/>
          <w:sz w:val="40"/>
          <w:szCs w:val="40"/>
          <w:rtl/>
        </w:rPr>
        <w:t>فيه</w:t>
      </w:r>
      <w:r w:rsidRPr="004F03A4">
        <w:rPr>
          <w:rFonts w:asciiTheme="majorBidi" w:eastAsia="Calibri" w:hAnsiTheme="majorBidi" w:cstheme="majorBidi"/>
          <w:sz w:val="40"/>
          <w:szCs w:val="40"/>
          <w:rtl/>
        </w:rPr>
        <w:t xml:space="preserve"> الأخصائي الاجتماعي على استخدام الأساليب والطرق الفنية لحل المشكلة دون تفضيل تطبيق محددة للخدمة </w:t>
      </w:r>
      <w:r w:rsidRPr="00C951AF">
        <w:rPr>
          <w:rFonts w:asciiTheme="majorBidi" w:eastAsia="Calibri" w:hAnsiTheme="majorBidi" w:cstheme="majorBidi"/>
          <w:sz w:val="40"/>
          <w:szCs w:val="40"/>
          <w:rtl/>
        </w:rPr>
        <w:t>الاجتماعية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1/جونسون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2/تولسون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3/ماهر أبو المعاطي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4/فيدريكو</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5: تعددت التعريفات التي تناولت الممارسة العامة ومنها : أنها اطار للعمل يتضمن تقدير كل الأخصائي الاجتماعي والعمل للموقف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جونسون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2/تولسون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3/ماهر أبو المعاطي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4/فيدريكو</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6/ تعددت التعريفات التي تناولت الممارسة العامة ومنها : قدرة  ألأخصائيين الاجتماعيين على العمل مع</w:t>
      </w:r>
      <w:r w:rsidRPr="00C951AF">
        <w:rPr>
          <w:rFonts w:asciiTheme="majorBidi" w:eastAsia="Calibri" w:hAnsiTheme="majorBidi" w:cstheme="majorBidi"/>
          <w:sz w:val="40"/>
          <w:szCs w:val="40"/>
          <w:rtl/>
        </w:rPr>
        <w:t xml:space="preserve"> مختلف الا</w:t>
      </w:r>
      <w:r w:rsidRPr="004F03A4">
        <w:rPr>
          <w:rFonts w:asciiTheme="majorBidi" w:eastAsia="Calibri" w:hAnsiTheme="majorBidi" w:cstheme="majorBidi"/>
          <w:sz w:val="40"/>
          <w:szCs w:val="40"/>
          <w:rtl/>
        </w:rPr>
        <w:t>نساق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جونسون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2/تولسون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3/ماهر أبو المعاطي</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4/فيدريكو</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7: الشخص الذي تقع علية مسئولية ممارسة مهنة الخدمة الاجتماعية وتأدية الخدمات التي يحتاج اليها أفراد المجتمع سواء كانت علاجية أم وقائية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1/الممارس العام للخدمة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2/الممارس العام كأخصائي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C951AF">
        <w:rPr>
          <w:rFonts w:asciiTheme="majorBidi" w:eastAsia="Calibri" w:hAnsiTheme="majorBidi" w:cstheme="majorBidi"/>
          <w:sz w:val="40"/>
          <w:szCs w:val="40"/>
          <w:rtl/>
        </w:rPr>
        <w:t>الأخصائي</w:t>
      </w:r>
      <w:r w:rsidRPr="004F03A4">
        <w:rPr>
          <w:rFonts w:asciiTheme="majorBidi" w:eastAsia="Calibri" w:hAnsiTheme="majorBidi" w:cstheme="majorBidi"/>
          <w:sz w:val="40"/>
          <w:szCs w:val="40"/>
          <w:rtl/>
        </w:rPr>
        <w:t xml:space="preserve"> الاجتماعية في اطار الممارسة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4/الممارس العام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8: الشخص الحاصل على </w:t>
      </w:r>
      <w:r w:rsidRPr="00C951AF">
        <w:rPr>
          <w:rFonts w:asciiTheme="majorBidi" w:eastAsia="Calibri" w:hAnsiTheme="majorBidi" w:cstheme="majorBidi"/>
          <w:sz w:val="40"/>
          <w:szCs w:val="40"/>
          <w:rtl/>
        </w:rPr>
        <w:t>بكالوريوس</w:t>
      </w:r>
      <w:r w:rsidRPr="004F03A4">
        <w:rPr>
          <w:rFonts w:asciiTheme="majorBidi" w:eastAsia="Calibri" w:hAnsiTheme="majorBidi" w:cstheme="majorBidi"/>
          <w:sz w:val="40"/>
          <w:szCs w:val="40"/>
          <w:rtl/>
        </w:rPr>
        <w:t xml:space="preserve"> الخدمة الاجتماعية من أحد كليات ومعاهد وأقسام الخدمة الاجتماعية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1/الممارس العام للخدمة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2/الممارس العام كأخصائي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w:t>
      </w:r>
      <w:r w:rsidRPr="00C951AF">
        <w:rPr>
          <w:rFonts w:asciiTheme="majorBidi" w:eastAsia="Calibri" w:hAnsiTheme="majorBidi" w:cstheme="majorBidi"/>
          <w:color w:val="FF0000"/>
          <w:sz w:val="40"/>
          <w:szCs w:val="40"/>
          <w:rtl/>
        </w:rPr>
        <w:t>الأخصائي</w:t>
      </w:r>
      <w:r w:rsidRPr="004F03A4">
        <w:rPr>
          <w:rFonts w:asciiTheme="majorBidi" w:eastAsia="Calibri" w:hAnsiTheme="majorBidi" w:cstheme="majorBidi"/>
          <w:color w:val="FF0000"/>
          <w:sz w:val="40"/>
          <w:szCs w:val="40"/>
          <w:rtl/>
        </w:rPr>
        <w:t xml:space="preserve"> الاجتماعية في اطار الممارسة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4/الممارس العام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9: تعددت تعريفات المهارة بصفة عامة ومنها : القدرة على عمل </w:t>
      </w:r>
      <w:r w:rsidRPr="00C951AF">
        <w:rPr>
          <w:rFonts w:asciiTheme="majorBidi" w:eastAsia="Calibri" w:hAnsiTheme="majorBidi" w:cstheme="majorBidi"/>
          <w:sz w:val="40"/>
          <w:szCs w:val="40"/>
          <w:rtl/>
        </w:rPr>
        <w:t>شيء</w:t>
      </w:r>
      <w:r w:rsidRPr="004F03A4">
        <w:rPr>
          <w:rFonts w:asciiTheme="majorBidi" w:eastAsia="Calibri" w:hAnsiTheme="majorBidi" w:cstheme="majorBidi"/>
          <w:sz w:val="40"/>
          <w:szCs w:val="40"/>
          <w:rtl/>
        </w:rPr>
        <w:t xml:space="preserve"> ما </w:t>
      </w:r>
      <w:r w:rsidRPr="00C951AF">
        <w:rPr>
          <w:rFonts w:asciiTheme="majorBidi" w:eastAsia="Calibri" w:hAnsiTheme="majorBidi" w:cstheme="majorBidi"/>
          <w:sz w:val="40"/>
          <w:szCs w:val="40"/>
          <w:rtl/>
        </w:rPr>
        <w:t>بإتقان</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1/المهارة في أبسط صورها</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التفاعلية</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C951AF"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10: تعددت تعريفات المهارة بصفة عامة ومنها : قدرة </w:t>
      </w:r>
      <w:r w:rsidRPr="00C951AF">
        <w:rPr>
          <w:rFonts w:asciiTheme="majorBidi" w:eastAsia="Calibri" w:hAnsiTheme="majorBidi" w:cstheme="majorBidi"/>
          <w:sz w:val="40"/>
          <w:szCs w:val="40"/>
          <w:rtl/>
        </w:rPr>
        <w:t>الأخصائي</w:t>
      </w:r>
      <w:r w:rsidRPr="004F03A4">
        <w:rPr>
          <w:rFonts w:asciiTheme="majorBidi" w:eastAsia="Calibri" w:hAnsiTheme="majorBidi" w:cstheme="majorBidi"/>
          <w:sz w:val="40"/>
          <w:szCs w:val="40"/>
          <w:rtl/>
        </w:rPr>
        <w:t xml:space="preserve"> الاجتماعي على استخدام النظريات والمبادئ العملية والمهنية في مجالات الممارسة المهنية لتحقيق عملية المساعدة في حدود الامكانات والأهداف المتاحة في المجتمع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1/المهارة في أبسط صورها</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11: مهارات الممارسة العامة اللازمة لعمل الممارس العام له عدت  أنواع ومنها  </w:t>
      </w:r>
      <w:r w:rsidRPr="00C951AF">
        <w:rPr>
          <w:rFonts w:asciiTheme="majorBidi" w:eastAsia="Calibri" w:hAnsiTheme="majorBidi" w:cstheme="majorBidi"/>
          <w:sz w:val="40"/>
          <w:szCs w:val="40"/>
          <w:rtl/>
        </w:rPr>
        <w:t>تعريف: هي</w:t>
      </w:r>
      <w:r w:rsidRPr="004F03A4">
        <w:rPr>
          <w:rFonts w:asciiTheme="majorBidi" w:eastAsia="Calibri" w:hAnsiTheme="majorBidi" w:cstheme="majorBidi"/>
          <w:sz w:val="40"/>
          <w:szCs w:val="40"/>
          <w:rtl/>
        </w:rPr>
        <w:t xml:space="preserve"> تلك </w:t>
      </w:r>
      <w:r w:rsidRPr="00C951AF">
        <w:rPr>
          <w:rFonts w:asciiTheme="majorBidi" w:eastAsia="Calibri" w:hAnsiTheme="majorBidi" w:cstheme="majorBidi"/>
          <w:sz w:val="40"/>
          <w:szCs w:val="40"/>
          <w:rtl/>
        </w:rPr>
        <w:t>المهارات</w:t>
      </w:r>
      <w:r w:rsidRPr="004F03A4">
        <w:rPr>
          <w:rFonts w:asciiTheme="majorBidi" w:eastAsia="Calibri" w:hAnsiTheme="majorBidi" w:cstheme="majorBidi"/>
          <w:sz w:val="40"/>
          <w:szCs w:val="40"/>
          <w:rtl/>
        </w:rPr>
        <w:t xml:space="preserve"> التي تستخدم في التفكير وتظهر في وجود الشخص في المواقف المختلفة </w:t>
      </w:r>
      <w:r w:rsidRPr="00C951AF">
        <w:rPr>
          <w:rFonts w:asciiTheme="majorBidi" w:eastAsia="Calibri" w:hAnsiTheme="majorBidi" w:cstheme="majorBidi"/>
          <w:sz w:val="40"/>
          <w:szCs w:val="40"/>
          <w:rtl/>
        </w:rPr>
        <w:t>وقدرته</w:t>
      </w:r>
      <w:r w:rsidRPr="004F03A4">
        <w:rPr>
          <w:rFonts w:asciiTheme="majorBidi" w:eastAsia="Calibri" w:hAnsiTheme="majorBidi" w:cstheme="majorBidi"/>
          <w:sz w:val="40"/>
          <w:szCs w:val="40"/>
          <w:rtl/>
        </w:rPr>
        <w:t xml:space="preserve"> على التطور والفهم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المهارات الادراكية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w:t>
      </w:r>
      <w:r w:rsidRPr="00C951AF">
        <w:rPr>
          <w:rFonts w:asciiTheme="majorBidi" w:eastAsia="Calibri" w:hAnsiTheme="majorBidi" w:cstheme="majorBidi"/>
          <w:sz w:val="40"/>
          <w:szCs w:val="40"/>
          <w:rtl/>
        </w:rPr>
        <w:t>المهارات</w:t>
      </w:r>
      <w:r w:rsidRPr="004F03A4">
        <w:rPr>
          <w:rFonts w:asciiTheme="majorBidi" w:eastAsia="Calibri" w:hAnsiTheme="majorBidi" w:cstheme="majorBidi"/>
          <w:sz w:val="40"/>
          <w:szCs w:val="40"/>
          <w:rtl/>
        </w:rPr>
        <w:t xml:space="preserve">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12:مهارات الممارسة العامة اللازمة لعمل الممارس العام له عدت  أنواع ومنها  تعريف: هي تلك المهارات التي ترتبط بالعمل مع </w:t>
      </w:r>
      <w:r w:rsidRPr="004F03A4">
        <w:rPr>
          <w:rFonts w:asciiTheme="majorBidi" w:eastAsia="Calibri" w:hAnsiTheme="majorBidi" w:cstheme="majorBidi"/>
          <w:sz w:val="40"/>
          <w:szCs w:val="40"/>
          <w:rtl/>
        </w:rPr>
        <w:lastRenderedPageBreak/>
        <w:t>الأفراد والجماعات والأسر والمجتمعات والمؤسسات من أجل الاتصال وتطور الفهم في ربط الخطط وتنفيذ الخطط والأفعال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1/المهارات الادراكية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2/المهارات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w:t>
      </w:r>
      <w:r w:rsidRPr="004F03A4">
        <w:rPr>
          <w:rFonts w:asciiTheme="majorBidi" w:eastAsia="Calibri" w:hAnsiTheme="majorBidi" w:cstheme="majorBidi"/>
          <w:sz w:val="40"/>
          <w:szCs w:val="40"/>
          <w:rtl/>
        </w:rPr>
        <w:b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13:</w:t>
      </w:r>
      <w:r w:rsidRPr="004F03A4">
        <w:rPr>
          <w:rFonts w:asciiTheme="majorBidi" w:eastAsia="Calibri" w:hAnsiTheme="majorBidi" w:cstheme="majorBidi"/>
          <w:kern w:val="24"/>
          <w:sz w:val="40"/>
          <w:szCs w:val="40"/>
          <w:rtl/>
        </w:rPr>
        <w:t xml:space="preserve"> : يقوم بمساعدة أنواع خاصة من العملاء للحصول على الخدمات حينما يرفض الشخص الآخر إعطائها لهم أو مساعدتهم، والمساعدة في توصيل هذه الخدمات لأكبر عدد ممكن من المستفيدين.</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4/المخطط الاجتماعي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14: </w:t>
      </w:r>
      <w:r w:rsidRPr="004F03A4">
        <w:rPr>
          <w:rFonts w:asciiTheme="majorBidi" w:eastAsia="Calibri" w:hAnsiTheme="majorBidi" w:cstheme="majorBidi"/>
          <w:kern w:val="24"/>
          <w:sz w:val="40"/>
          <w:szCs w:val="40"/>
          <w:rtl/>
        </w:rPr>
        <w:t>والذي يعمل مع مهنيين آخرين بمساعدتهم على زيادة فاعليتهم لتقديم الخدمات.</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4/المخطط الاجتماعي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15:</w:t>
      </w:r>
      <w:r w:rsidRPr="004F03A4">
        <w:rPr>
          <w:rFonts w:asciiTheme="majorBidi" w:eastAsia="Calibri" w:hAnsiTheme="majorBidi" w:cstheme="majorBidi"/>
          <w:kern w:val="24"/>
          <w:sz w:val="40"/>
          <w:szCs w:val="40"/>
          <w:rtl/>
        </w:rPr>
        <w:t xml:space="preserve"> والذي يساعد جماعات المجتمع في التخطيط بفاعلية من أجل احتياجات الرعاية الاجتماعية المجتمعية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C951AF" w:rsidRDefault="004F03A4" w:rsidP="00C52243">
      <w:pPr>
        <w:jc w:val="center"/>
        <w:rPr>
          <w:rFonts w:asciiTheme="majorBidi" w:eastAsia="Calibri" w:hAnsiTheme="majorBidi" w:cstheme="majorBidi"/>
          <w:kern w:val="24"/>
          <w:sz w:val="40"/>
          <w:szCs w:val="40"/>
          <w:rtl/>
        </w:rPr>
      </w:pPr>
      <w:r w:rsidRPr="004F03A4">
        <w:rPr>
          <w:rFonts w:asciiTheme="majorBidi" w:eastAsia="Calibri" w:hAnsiTheme="majorBidi" w:cstheme="majorBidi"/>
          <w:color w:val="FF0000"/>
          <w:sz w:val="40"/>
          <w:szCs w:val="40"/>
          <w:rtl/>
        </w:rPr>
        <w:t>4/المخطط الاجتماعي</w:t>
      </w:r>
    </w:p>
    <w:p w:rsidR="004F03A4" w:rsidRPr="00C951AF" w:rsidRDefault="004F03A4" w:rsidP="00C52243">
      <w:pPr>
        <w:jc w:val="center"/>
        <w:rPr>
          <w:rFonts w:asciiTheme="majorBidi" w:eastAsia="Calibri" w:hAnsiTheme="majorBidi" w:cstheme="majorBidi"/>
          <w:kern w:val="24"/>
          <w:sz w:val="40"/>
          <w:szCs w:val="40"/>
          <w:rtl/>
        </w:rPr>
      </w:pPr>
    </w:p>
    <w:p w:rsidR="004F03A4" w:rsidRPr="004F03A4" w:rsidRDefault="004F03A4" w:rsidP="00C52243">
      <w:pPr>
        <w:jc w:val="center"/>
        <w:rPr>
          <w:rFonts w:asciiTheme="majorBidi" w:eastAsia="Calibri" w:hAnsiTheme="majorBidi" w:cstheme="majorBidi"/>
          <w:kern w:val="24"/>
          <w:sz w:val="40"/>
          <w:szCs w:val="40"/>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kern w:val="24"/>
          <w:sz w:val="40"/>
          <w:szCs w:val="40"/>
          <w:rtl/>
        </w:rPr>
        <w:t>16: الذي يساعد في تطوير الخدمات ويساهم في إيجاد خدمات أخرى جديدة.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1/المحرك</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17: </w:t>
      </w:r>
      <w:r w:rsidRPr="004F03A4">
        <w:rPr>
          <w:rFonts w:asciiTheme="majorBidi" w:eastAsia="Calibri" w:hAnsiTheme="majorBidi" w:cstheme="majorBidi"/>
          <w:kern w:val="24"/>
          <w:sz w:val="40"/>
          <w:szCs w:val="40"/>
          <w:rtl/>
        </w:rPr>
        <w:t>والذي يقدم التدعيم لأولئك الذين لا يستطيعون حل مشكلاتهم وغير قادرين على مقابلة احتياجاتهم الذاتية.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1/المحرك</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 xml:space="preserve">3/ </w:t>
      </w:r>
      <w:r w:rsidRPr="004F03A4">
        <w:rPr>
          <w:rFonts w:asciiTheme="majorBidi" w:eastAsia="Calibri" w:hAnsiTheme="majorBidi" w:cstheme="majorBidi"/>
          <w:color w:val="FF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lastRenderedPageBreak/>
        <w:t xml:space="preserve">18:  </w:t>
      </w:r>
      <w:r w:rsidRPr="004F03A4">
        <w:rPr>
          <w:rFonts w:asciiTheme="majorBidi" w:eastAsia="Calibri" w:hAnsiTheme="majorBidi" w:cstheme="majorBidi"/>
          <w:kern w:val="24"/>
          <w:sz w:val="40"/>
          <w:szCs w:val="40"/>
          <w:rtl/>
        </w:rPr>
        <w:t>والذي يؤدي مجموعة من الأنشطة الضرورية لتصميم وتنفيذ برامج الخدمات.؟</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المدير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3/ </w:t>
      </w:r>
      <w:r w:rsidRPr="004F03A4">
        <w:rPr>
          <w:rFonts w:asciiTheme="majorBidi" w:eastAsia="Calibri" w:hAnsiTheme="majorBidi" w:cstheme="majorBidi"/>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19: والذي يعلم الحقائق والمهارات.؟</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1/المحرك</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2/المعلم</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20: ويقصد به الذي ينتشر في المجتمع لتحديد الاحتياجات وتتبع مصادرها لخدمة المجتمع.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w:t>
      </w:r>
      <w:r w:rsidRPr="004F03A4">
        <w:rPr>
          <w:rFonts w:asciiTheme="majorBidi" w:eastAsia="Calibri" w:hAnsiTheme="majorBidi" w:cstheme="majorBidi"/>
          <w:color w:val="FF0000"/>
          <w:kern w:val="24"/>
          <w:sz w:val="40"/>
          <w:szCs w:val="40"/>
          <w:rtl/>
        </w:rPr>
        <w:t xml:space="preserve"> المبادر (المبادئ)</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2/المعلم</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21: الذي يتعرف على الخدمات المتاحة ويتأكد من وصولها لمستحقيها بشكل مناسب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w:t>
      </w:r>
      <w:r w:rsidRPr="004F03A4">
        <w:rPr>
          <w:rFonts w:asciiTheme="majorBidi" w:eastAsia="Calibri" w:hAnsiTheme="majorBidi" w:cstheme="majorBidi"/>
          <w:kern w:val="24"/>
          <w:sz w:val="40"/>
          <w:szCs w:val="40"/>
          <w:rtl/>
        </w:rPr>
        <w:t xml:space="preserve"> المبادر (المبادئ)</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lastRenderedPageBreak/>
        <w:t xml:space="preserve">2/ </w:t>
      </w:r>
      <w:r w:rsidRPr="004F03A4">
        <w:rPr>
          <w:rFonts w:asciiTheme="majorBidi" w:eastAsia="Calibri" w:hAnsiTheme="majorBidi" w:cstheme="majorBidi"/>
          <w:color w:val="FF0000"/>
          <w:kern w:val="24"/>
          <w:sz w:val="40"/>
          <w:szCs w:val="40"/>
          <w:rtl/>
        </w:rPr>
        <w:t>الوسيط</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22: </w:t>
      </w:r>
      <w:r w:rsidRPr="004F03A4">
        <w:rPr>
          <w:rFonts w:asciiTheme="majorBidi" w:eastAsia="Calibri" w:hAnsiTheme="majorBidi" w:cstheme="majorBidi"/>
          <w:kern w:val="24"/>
          <w:sz w:val="40"/>
          <w:szCs w:val="40"/>
          <w:rtl/>
        </w:rPr>
        <w:t>هو عملية الانتقال من مرحلة تحديد المشكلة إلى مرحلة حل المشكلة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1/التدخل المهني بمعناه الشامل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2/التدخل المهني من وجهة نظر (وليم ريد)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3/1+2</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23:  </w:t>
      </w:r>
      <w:r w:rsidRPr="004F03A4">
        <w:rPr>
          <w:rFonts w:asciiTheme="majorBidi" w:eastAsia="Calibri" w:hAnsiTheme="majorBidi" w:cstheme="majorBidi"/>
          <w:kern w:val="24"/>
          <w:sz w:val="40"/>
          <w:szCs w:val="40"/>
          <w:rtl/>
        </w:rPr>
        <w:t>هو استخدام أساليب فنية محددة للتعامل مع مشكلات نوعية خاصة بالعملاء، بحيث تتوافر لهذه المشكلات أسباب وعوامل إكلينيكية أدت إلى ظهورها</w:t>
      </w:r>
      <w:r w:rsidRPr="004F03A4">
        <w:rPr>
          <w:rFonts w:asciiTheme="majorBidi" w:eastAsia="Calibri" w:hAnsiTheme="majorBidi" w:cstheme="majorBidi"/>
          <w:sz w:val="40"/>
          <w:szCs w:val="40"/>
          <w:rtl/>
        </w:rPr>
        <w:t>؟</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1/التدخل المهني بمعناه الشامل</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2/التدخل المهني من وجهة نظر (وليم ريد)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أسئلة مت</w:t>
      </w:r>
      <w:r w:rsidRPr="00C951AF">
        <w:rPr>
          <w:rFonts w:asciiTheme="majorBidi" w:eastAsia="Calibri" w:hAnsiTheme="majorBidi" w:cstheme="majorBidi"/>
          <w:sz w:val="40"/>
          <w:szCs w:val="40"/>
          <w:rtl/>
        </w:rPr>
        <w:t>نو</w:t>
      </w:r>
      <w:r w:rsidRPr="004F03A4">
        <w:rPr>
          <w:rFonts w:asciiTheme="majorBidi" w:eastAsia="Calibri" w:hAnsiTheme="majorBidi" w:cstheme="majorBidi"/>
          <w:sz w:val="40"/>
          <w:szCs w:val="40"/>
          <w:rtl/>
        </w:rPr>
        <w:t>عه</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 أهداف البحث الاجتماعي في الخدمة الاجتماعية؟</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lastRenderedPageBreak/>
        <w:t>1/ البحث يوجه الأخصائي الاجتماعي أثناء الممارسة المهنية في مختلف مجالات الممارسة، كما يوجهه أيضا خلال الإعداد النظري في مرحلة الدراسة وأثناء التدريب الميداني.</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 يسهم في تقويم الخدمات الاجتماعية التي تؤديها مهنة الخدمة الاجتماعية وابتكار أنماط جديدة لهذه الخدمات بما يفيد في الممارسة المهنية.</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3/ التوصل إلى أدوات للقياس بما يسهم في تحقيق المزيد من الدقة خاصة في تقدير نتائج العلاج.</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7)</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2: يعتمد البحث على مجموعة من الخطوات المترابطة ؟</w:t>
      </w:r>
    </w:p>
    <w:p w:rsidR="004F03A4" w:rsidRPr="004F03A4" w:rsidRDefault="004F03A4" w:rsidP="00C52243">
      <w:pPr>
        <w:numPr>
          <w:ilvl w:val="0"/>
          <w:numId w:val="1"/>
        </w:numPr>
        <w:contextualSpacing/>
        <w:jc w:val="center"/>
        <w:rPr>
          <w:rFonts w:asciiTheme="majorBidi" w:eastAsia="Calibri" w:hAnsiTheme="majorBidi" w:cstheme="majorBidi"/>
          <w:sz w:val="40"/>
          <w:szCs w:val="40"/>
          <w:rtl/>
        </w:rPr>
      </w:pPr>
      <w:r w:rsidRPr="004F03A4">
        <w:rPr>
          <w:rFonts w:asciiTheme="majorBidi" w:eastAsia="Calibri" w:hAnsiTheme="majorBidi" w:cstheme="majorBidi"/>
          <w:kern w:val="24"/>
          <w:sz w:val="40"/>
          <w:szCs w:val="40"/>
          <w:rtl/>
        </w:rPr>
        <w:t>تحديد مشكلة البحث وصياغتها</w:t>
      </w:r>
      <w:r w:rsidRPr="004F03A4">
        <w:rPr>
          <w:rFonts w:asciiTheme="majorBidi" w:eastAsia="Calibri" w:hAnsiTheme="majorBidi" w:cstheme="majorBidi"/>
          <w:sz w:val="40"/>
          <w:szCs w:val="40"/>
          <w:rtl/>
        </w:rPr>
        <w:t xml:space="preserve"> </w:t>
      </w:r>
      <w:r w:rsidRPr="004F03A4">
        <w:rPr>
          <w:rFonts w:asciiTheme="majorBidi" w:eastAsia="Calibri" w:hAnsiTheme="majorBidi" w:cstheme="majorBidi"/>
          <w:kern w:val="24"/>
          <w:sz w:val="40"/>
          <w:szCs w:val="40"/>
          <w:rtl/>
        </w:rPr>
        <w:t>وضع الفروض</w:t>
      </w:r>
    </w:p>
    <w:p w:rsidR="004F03A4" w:rsidRPr="004F03A4" w:rsidRDefault="004F03A4" w:rsidP="00C52243">
      <w:pPr>
        <w:numPr>
          <w:ilvl w:val="0"/>
          <w:numId w:val="1"/>
        </w:numPr>
        <w:contextualSpacing/>
        <w:jc w:val="center"/>
        <w:rPr>
          <w:rFonts w:asciiTheme="majorBidi" w:eastAsia="Calibri" w:hAnsiTheme="majorBidi" w:cstheme="majorBidi"/>
          <w:sz w:val="40"/>
          <w:szCs w:val="40"/>
        </w:rPr>
      </w:pPr>
      <w:r w:rsidRPr="004F03A4">
        <w:rPr>
          <w:rFonts w:asciiTheme="majorBidi" w:eastAsia="Calibri" w:hAnsiTheme="majorBidi" w:cstheme="majorBidi"/>
          <w:kern w:val="24"/>
          <w:sz w:val="40"/>
          <w:szCs w:val="40"/>
          <w:rtl/>
        </w:rPr>
        <w:t>- تحديد المفاهيم والإطار النظري</w:t>
      </w:r>
    </w:p>
    <w:p w:rsidR="004F03A4" w:rsidRPr="004F03A4" w:rsidRDefault="004F03A4" w:rsidP="00C52243">
      <w:pPr>
        <w:numPr>
          <w:ilvl w:val="0"/>
          <w:numId w:val="1"/>
        </w:numPr>
        <w:contextualSpacing/>
        <w:jc w:val="center"/>
        <w:rPr>
          <w:rFonts w:asciiTheme="majorBidi" w:eastAsia="Calibri" w:hAnsiTheme="majorBidi" w:cstheme="majorBidi"/>
          <w:sz w:val="40"/>
          <w:szCs w:val="40"/>
        </w:rPr>
      </w:pPr>
      <w:r w:rsidRPr="004F03A4">
        <w:rPr>
          <w:rFonts w:asciiTheme="majorBidi" w:eastAsia="Calibri" w:hAnsiTheme="majorBidi" w:cstheme="majorBidi"/>
          <w:kern w:val="24"/>
          <w:sz w:val="40"/>
          <w:szCs w:val="40"/>
          <w:rtl/>
        </w:rPr>
        <w:t xml:space="preserve">- </w:t>
      </w:r>
      <w:r w:rsidRPr="004F03A4">
        <w:rPr>
          <w:rFonts w:asciiTheme="majorBidi" w:eastAsia="Calibri" w:hAnsiTheme="majorBidi" w:cstheme="majorBidi"/>
          <w:sz w:val="40"/>
          <w:szCs w:val="40"/>
          <w:rtl/>
        </w:rPr>
        <w:t>تفريغ البينات</w:t>
      </w:r>
    </w:p>
    <w:p w:rsidR="004F03A4" w:rsidRPr="004F03A4" w:rsidRDefault="004F03A4" w:rsidP="00C52243">
      <w:pPr>
        <w:numPr>
          <w:ilvl w:val="0"/>
          <w:numId w:val="1"/>
        </w:numPr>
        <w:contextualSpacing/>
        <w:jc w:val="center"/>
        <w:rPr>
          <w:rFonts w:asciiTheme="majorBidi" w:eastAsia="Calibri" w:hAnsiTheme="majorBidi" w:cstheme="majorBidi"/>
          <w:color w:val="FF0000"/>
          <w:sz w:val="40"/>
          <w:szCs w:val="40"/>
        </w:rPr>
      </w:pPr>
      <w:r w:rsidRPr="004F03A4">
        <w:rPr>
          <w:rFonts w:asciiTheme="majorBidi" w:eastAsia="Calibri" w:hAnsiTheme="majorBidi" w:cstheme="majorBidi"/>
          <w:color w:val="FF0000"/>
          <w:sz w:val="40"/>
          <w:szCs w:val="40"/>
          <w:rtl/>
        </w:rPr>
        <w:t>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(عددها7)</w:t>
      </w:r>
    </w:p>
    <w:p w:rsidR="004F03A4" w:rsidRPr="004F03A4" w:rsidRDefault="004F03A4" w:rsidP="00C52243">
      <w:pPr>
        <w:ind w:left="360"/>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3: حدد أنواع البحوث ؟</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بحوث استطلاعية</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2/بحوث وصفية</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3/بحوث التدخل المهني</w:t>
      </w:r>
    </w:p>
    <w:p w:rsidR="004F03A4" w:rsidRPr="004F03A4" w:rsidRDefault="004F03A4" w:rsidP="00C52243">
      <w:pPr>
        <w:ind w:left="360"/>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ind w:left="360"/>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4: تقوم الادارة بمجموعة وظائف حددها؟</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1/التخطيط _التنظيم _التوظيف _التوجيه _التنسيق _ التسجيل _ التمويل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2/_التنسيق _ التسجيل _ التمويل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3/ التخطيط _التنظيم _التوظيف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 التخطيط _التنظيم _التوظيف _التوجيه _التنسيق _ التسجيل</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5: ترجع أهمية دراسة الادارة في الخدمة الاجتماعية للأسباب حددها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إعطاء المهنة مكانة أكبر في المجتمع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يستطيع الأخصائي أن يوضح للمرؤوسين صورة المؤسسة ككل ومكانة كل منهم بالمؤسسة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4F03A4">
        <w:rPr>
          <w:rFonts w:asciiTheme="majorBidi" w:eastAsia="Calibri" w:hAnsiTheme="majorBidi" w:cstheme="majorBidi"/>
          <w:kern w:val="24"/>
          <w:sz w:val="40"/>
          <w:szCs w:val="40"/>
          <w:rtl/>
        </w:rPr>
        <w:t xml:space="preserve"> يتمكن الأخصائي من الربط بين الإجراءات التنظيمية للمؤسسة وممارسات الخدمة الاجتماعية.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6: تعد الممارسة العامة من المداخل الحديثة التي ظهرت في الخدمة الاجتماعية في أي قرن؟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الربع الأخير من القرن العشرين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2/في القرن التاسع عشر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 في القرن الثامن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 القرن الخامس</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7: ماهي مبررات الأخذ باتجاه الممارسة العامة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1/المبررات الكامنة في الطريق التقليدية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 المبررات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3/المبررات  الخاصة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4/1+2</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8: هنالك عدت مستويات للتدخل المهني هي؟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1/مستوى الوحدات الصغرى (الفرد)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2/مستوى الوحدات المتوسطة (الجماعة ولأسرة)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3/مستوى الوحدات الكبرى(المجتمع</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9: هنالك العديد من الآراء المؤيدة والمعارضة للممارسة العامة حدد منها الآراء</w:t>
      </w:r>
      <w:r w:rsidRPr="00C951AF">
        <w:rPr>
          <w:rFonts w:asciiTheme="majorBidi" w:eastAsia="Calibri" w:hAnsiTheme="majorBidi" w:cstheme="majorBidi"/>
          <w:color w:val="1F497D"/>
          <w:sz w:val="40"/>
          <w:szCs w:val="40"/>
          <w:rtl/>
        </w:rPr>
        <w:t xml:space="preserve"> </w:t>
      </w:r>
      <w:r w:rsidRPr="004F03A4">
        <w:rPr>
          <w:rFonts w:asciiTheme="majorBidi" w:eastAsia="Calibri" w:hAnsiTheme="majorBidi" w:cstheme="majorBidi"/>
          <w:color w:val="1F497D"/>
          <w:sz w:val="40"/>
          <w:szCs w:val="40"/>
          <w:rtl/>
        </w:rPr>
        <w:t>المعارضة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4F03A4">
        <w:rPr>
          <w:rFonts w:asciiTheme="majorBidi" w:eastAsia="Calibri" w:hAnsiTheme="majorBidi" w:cstheme="majorBidi"/>
          <w:sz w:val="40"/>
          <w:szCs w:val="40"/>
          <w:rtl/>
        </w:rPr>
        <w:t>1/</w:t>
      </w:r>
      <w:r w:rsidRPr="004F03A4">
        <w:rPr>
          <w:rFonts w:asciiTheme="majorBidi" w:eastAsia="Calibri" w:hAnsiTheme="majorBidi" w:cstheme="majorBidi"/>
          <w:kern w:val="24"/>
          <w:sz w:val="40"/>
          <w:szCs w:val="40"/>
          <w:rtl/>
        </w:rPr>
        <w:t xml:space="preserve"> تقدم الممارسة العامة نظرة شمولية في تشخيص وتقدير الموقف المهني وهو ما يسهم في تطور المهنة وتقدمها.</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عادة ما تطلب المساعدة من مختلف الأنساق دون الاعتماد على نسق بعينه.</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4F03A4">
        <w:rPr>
          <w:rFonts w:asciiTheme="majorBidi" w:eastAsia="Calibri" w:hAnsiTheme="majorBidi" w:cstheme="majorBidi"/>
          <w:kern w:val="24"/>
          <w:sz w:val="40"/>
          <w:szCs w:val="40"/>
          <w:rtl/>
        </w:rPr>
        <w:t xml:space="preserve"> يمكن هذا الاتجاه الأخصائي من العمل بحرية دون قيود على نسق التعامل بالإضافة إلى تنمية القدرات الانتقائية في اختيار أساليب التدخل المهني.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 xml:space="preserve">4/ </w:t>
      </w:r>
      <w:r w:rsidRPr="004F03A4">
        <w:rPr>
          <w:rFonts w:asciiTheme="majorBidi" w:eastAsia="Calibri" w:hAnsiTheme="majorBidi" w:cstheme="majorBidi"/>
          <w:color w:val="FF0000"/>
          <w:kern w:val="24"/>
          <w:sz w:val="40"/>
          <w:szCs w:val="40"/>
          <w:rtl/>
        </w:rPr>
        <w:t>أن هناك جدل حول الممارسة العامة هل هي اتجاه عام أم هي مفهوم أم منهج ممارسة أم نموذج.</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 xml:space="preserve">10:هنالك العديد من الآراء المؤيدة والمعارضة للممارسة العامة حدد من </w:t>
      </w:r>
      <w:r w:rsidRPr="00C951AF">
        <w:rPr>
          <w:rFonts w:asciiTheme="majorBidi" w:eastAsia="Calibri" w:hAnsiTheme="majorBidi" w:cstheme="majorBidi"/>
          <w:color w:val="1F497D"/>
          <w:sz w:val="40"/>
          <w:szCs w:val="40"/>
          <w:rtl/>
        </w:rPr>
        <w:t>هذه</w:t>
      </w:r>
      <w:r w:rsidRPr="004F03A4">
        <w:rPr>
          <w:rFonts w:asciiTheme="majorBidi" w:eastAsia="Calibri" w:hAnsiTheme="majorBidi" w:cstheme="majorBidi"/>
          <w:color w:val="1F497D"/>
          <w:sz w:val="40"/>
          <w:szCs w:val="40"/>
          <w:rtl/>
        </w:rPr>
        <w:t xml:space="preserve"> الآراء</w:t>
      </w:r>
      <w:r w:rsidRPr="00C951AF">
        <w:rPr>
          <w:rFonts w:asciiTheme="majorBidi" w:eastAsia="Calibri" w:hAnsiTheme="majorBidi" w:cstheme="majorBidi"/>
          <w:color w:val="1F497D"/>
          <w:sz w:val="40"/>
          <w:szCs w:val="40"/>
          <w:rtl/>
        </w:rPr>
        <w:t xml:space="preserve"> </w:t>
      </w:r>
      <w:r w:rsidRPr="004F03A4">
        <w:rPr>
          <w:rFonts w:asciiTheme="majorBidi" w:eastAsia="Calibri" w:hAnsiTheme="majorBidi" w:cstheme="majorBidi"/>
          <w:color w:val="1F497D"/>
          <w:sz w:val="40"/>
          <w:szCs w:val="40"/>
          <w:rtl/>
        </w:rPr>
        <w:t>المؤيدين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 xml:space="preserve">- أن الممارسة العامة تعني التخلي عن الطرق الأساسية للمهنة وأن إعداد الأخصائي بشكل جيد يتطلب التعمق في دراسة كل </w:t>
      </w:r>
      <w:r w:rsidRPr="004F03A4">
        <w:rPr>
          <w:rFonts w:asciiTheme="majorBidi" w:eastAsia="Calibri" w:hAnsiTheme="majorBidi" w:cstheme="majorBidi"/>
          <w:kern w:val="24"/>
          <w:sz w:val="40"/>
          <w:szCs w:val="40"/>
          <w:rtl/>
        </w:rPr>
        <w:lastRenderedPageBreak/>
        <w:t>طريقة على حدة ليتمكن من ممارسة أساليبها وطرق التدخل المهني الخاصة بها.</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 يركز العلم الحديث في كافة نواحي المعرفة على التخصص الدقيق سواء على المستوى المعرفي أو التطبيقي في الوقت الذي تأتي فيه الممارسة العامة مضادة لهذا الاتجاه.</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4F03A4">
        <w:rPr>
          <w:rFonts w:asciiTheme="majorBidi" w:eastAsia="Calibri" w:hAnsiTheme="majorBidi" w:cstheme="majorBidi"/>
          <w:color w:val="FF0000"/>
          <w:sz w:val="40"/>
          <w:szCs w:val="40"/>
          <w:rtl/>
        </w:rPr>
        <w:t>3/</w:t>
      </w:r>
      <w:r w:rsidRPr="004F03A4">
        <w:rPr>
          <w:rFonts w:asciiTheme="majorBidi" w:eastAsia="Calibri" w:hAnsiTheme="majorBidi" w:cstheme="majorBidi"/>
          <w:color w:val="FF0000"/>
          <w:kern w:val="24"/>
          <w:sz w:val="40"/>
          <w:szCs w:val="40"/>
          <w:rtl/>
        </w:rPr>
        <w:t>- يمكن هذا الاتجاه الأخصائي من العمل بحرية دون قيود على نسق التعامل بالإضافة إلى تنمية القدرات الانتقائية في اختيار أساليب التدخل المهني.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4/ </w:t>
      </w:r>
      <w:r w:rsidRPr="004F03A4">
        <w:rPr>
          <w:rFonts w:asciiTheme="majorBidi" w:eastAsia="Calibri" w:hAnsiTheme="majorBidi" w:cstheme="majorBidi"/>
          <w:kern w:val="24"/>
          <w:sz w:val="40"/>
          <w:szCs w:val="40"/>
          <w:rtl/>
        </w:rPr>
        <w:t>- عدم قدرة المؤيدين لهذا الاتجاه على التطوير الكامل له وفصله عن الممارسة التقليدية للخدمة الاجتماعية.</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11:حدد واجبات الأخصائي الاجتماعي في اطار الممارسة العامة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1/واجبات الممارسة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2/واجبات الممارس العام كأخصائي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4/ممارس المهنة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color w:val="1F497D"/>
          <w:sz w:val="40"/>
          <w:szCs w:val="40"/>
          <w:rtl/>
        </w:rPr>
        <w:t>12: كيف يمكن اكتساب المهارات المهنية للممارسة العامة في الخدمة الاجتماعية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 xml:space="preserve"> تحديد الهدف من اكتساب المهارة.</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تحديد إجراءات تنفيذ المهارة للتعرف على الخطوات الأساسية وما يجب فعله في كل خطوة من هذه الخطوات</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 xml:space="preserve">3/ </w:t>
      </w:r>
      <w:r w:rsidRPr="004F03A4">
        <w:rPr>
          <w:rFonts w:asciiTheme="majorBidi" w:eastAsia="Calibri" w:hAnsiTheme="majorBidi" w:cstheme="majorBidi"/>
          <w:kern w:val="24"/>
          <w:sz w:val="40"/>
          <w:szCs w:val="40"/>
          <w:rtl/>
        </w:rPr>
        <w:t>ممارسة المهارة تحت إشراف مدرب أو خبير في هذا المجال، وذلك من أجل تصحيح أخطاء واستخدام المهارة.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10)</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13: تعدد أنواع مهارات الممارسة العامة اللازمة لعمل الممارس العام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1/المهارة الادراكية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2/المهارة التفاعلية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4/المهارة</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 xml:space="preserve">14: بذلت عدة محاولات لتحديد المستوى </w:t>
      </w:r>
      <w:r w:rsidRPr="00C951AF">
        <w:rPr>
          <w:rFonts w:asciiTheme="majorBidi" w:eastAsia="Calibri" w:hAnsiTheme="majorBidi" w:cstheme="majorBidi"/>
          <w:color w:val="1F497D"/>
          <w:sz w:val="40"/>
          <w:szCs w:val="40"/>
          <w:rtl/>
        </w:rPr>
        <w:t>المهارى</w:t>
      </w:r>
      <w:r w:rsidRPr="004F03A4">
        <w:rPr>
          <w:rFonts w:asciiTheme="majorBidi" w:eastAsia="Calibri" w:hAnsiTheme="majorBidi" w:cstheme="majorBidi"/>
          <w:color w:val="1F497D"/>
          <w:sz w:val="40"/>
          <w:szCs w:val="40"/>
          <w:rtl/>
        </w:rPr>
        <w:t xml:space="preserve"> المطلوب لممارسة الخدمة الاجتماعية من أهمها محاولة (فيدر يكو)في أي عام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1/1937</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2/1973</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3/1988</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4/1915</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15: بدآ في الظهور في كتابة الخدمة الاجتماعية في القرن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1/السبعينات من القرن الخامس</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2/السبعينات من القرن العاشر</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lastRenderedPageBreak/>
        <w:t>3/السبعينات من القرن العشرين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4/السبعينات من القرن التاسع</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16: حدد العوامل المؤثرة على فعالية التدخل المهني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1/مستوى دافعية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2/طبيعة مشكلة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3/كفاءة الأخصائي الاجتماعي وخبراته</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1F497D"/>
          <w:kern w:val="24"/>
          <w:sz w:val="40"/>
          <w:szCs w:val="40"/>
          <w:rtl/>
        </w:rPr>
      </w:pPr>
      <w:r w:rsidRPr="004F03A4">
        <w:rPr>
          <w:rFonts w:asciiTheme="majorBidi" w:eastAsia="Calibri" w:hAnsiTheme="majorBidi" w:cstheme="majorBidi"/>
          <w:color w:val="1F497D"/>
          <w:sz w:val="40"/>
          <w:szCs w:val="40"/>
          <w:rtl/>
        </w:rPr>
        <w:t xml:space="preserve">17: </w:t>
      </w:r>
      <w:r w:rsidRPr="004F03A4">
        <w:rPr>
          <w:rFonts w:asciiTheme="majorBidi" w:eastAsia="Calibri" w:hAnsiTheme="majorBidi" w:cstheme="majorBidi"/>
          <w:color w:val="1F497D"/>
          <w:kern w:val="24"/>
          <w:sz w:val="40"/>
          <w:szCs w:val="40"/>
          <w:rtl/>
        </w:rPr>
        <w:t>فكفاءة الأخصائيين الاجتماعيين وخبراتهم لا تتكون بشكل عشوائي أو بالمحاولة والخطأ ولكنها تقوم على أساسين علميين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1F497D"/>
          <w:kern w:val="24"/>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1/إطار نظري قوي يتضمن العديد من النماذج والنظريات التي تفسر مشكلات الناس وتحدد أساليب وأنشطة التعامل معها</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4F03A4">
        <w:rPr>
          <w:rFonts w:asciiTheme="majorBidi" w:eastAsia="Calibri" w:hAnsiTheme="majorBidi" w:cstheme="majorBidi"/>
          <w:kern w:val="24"/>
          <w:sz w:val="40"/>
          <w:szCs w:val="40"/>
          <w:rtl/>
        </w:rPr>
        <w:t>2/يتمثل في التطبيق العملي لهذا الإطار النظري في مجالات الممارسة المتعددة التي تتعامل مع مشكلات الناس على اختلاف مستوياتهم ومشكلاتهم.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 العوامل المرتبطة بالمؤسسة وفاعليتها</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18: هنالك بعض الاعتبارات التي يجب التركيز عليها عند تطبيق عملية التدخل المهني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إن العلاقة المهنية الإيجابية مع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 xml:space="preserve">2/ </w:t>
      </w:r>
      <w:r w:rsidRPr="004F03A4">
        <w:rPr>
          <w:rFonts w:asciiTheme="majorBidi" w:eastAsia="Calibri" w:hAnsiTheme="majorBidi" w:cstheme="majorBidi"/>
          <w:kern w:val="24"/>
          <w:sz w:val="40"/>
          <w:szCs w:val="40"/>
          <w:rtl/>
        </w:rPr>
        <w:t>تتركز وظيفة الأخصائي الاجتماعي في تسهيل حل العميل لمشكلته</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3/ </w:t>
      </w:r>
      <w:r w:rsidRPr="004F03A4">
        <w:rPr>
          <w:rFonts w:asciiTheme="majorBidi" w:eastAsia="Calibri" w:hAnsiTheme="majorBidi" w:cstheme="majorBidi"/>
          <w:kern w:val="24"/>
          <w:sz w:val="40"/>
          <w:szCs w:val="40"/>
          <w:rtl/>
        </w:rPr>
        <w:t>إن دافعية العميل للتغيير لا تأتي إلا بعد إدراكه الواقعي لمشكلته</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11)</w:t>
      </w:r>
    </w:p>
    <w:p w:rsidR="004F03A4" w:rsidRPr="00C951AF" w:rsidRDefault="00C52243" w:rsidP="00C52243">
      <w:pPr>
        <w:jc w:val="center"/>
        <w:rPr>
          <w:rFonts w:asciiTheme="majorBidi" w:hAnsiTheme="majorBidi" w:cstheme="majorBidi"/>
          <w:sz w:val="40"/>
          <w:szCs w:val="40"/>
          <w:rtl/>
        </w:rPr>
      </w:pPr>
      <w:r w:rsidRPr="00C951AF">
        <w:rPr>
          <w:rFonts w:asciiTheme="majorBidi" w:hAnsiTheme="majorBidi" w:cstheme="majorBidi"/>
          <w:sz w:val="40"/>
          <w:szCs w:val="40"/>
          <w:rtl/>
        </w:rPr>
        <w:t>من محاضرة 11 الى 14</w:t>
      </w:r>
    </w:p>
    <w:p w:rsidR="00C52243" w:rsidRPr="00C951AF" w:rsidRDefault="00C52243" w:rsidP="00C52243">
      <w:pPr>
        <w:jc w:val="center"/>
        <w:rPr>
          <w:rFonts w:asciiTheme="majorBidi" w:hAnsiTheme="majorBidi" w:cstheme="majorBidi"/>
          <w:sz w:val="40"/>
          <w:szCs w:val="40"/>
          <w:rtl/>
        </w:rPr>
      </w:pPr>
      <w:r w:rsidRPr="00C951AF">
        <w:rPr>
          <w:rFonts w:asciiTheme="majorBidi" w:hAnsiTheme="majorBidi" w:cstheme="majorBidi"/>
          <w:sz w:val="40"/>
          <w:szCs w:val="40"/>
          <w:rtl/>
        </w:rPr>
        <w:t>انتهى</w:t>
      </w:r>
    </w:p>
    <w:p w:rsidR="00983407" w:rsidRPr="00C951AF" w:rsidRDefault="00983407"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color w:val="FF0000"/>
          <w:sz w:val="40"/>
          <w:szCs w:val="40"/>
          <w:rtl/>
        </w:rPr>
      </w:pPr>
    </w:p>
    <w:p w:rsidR="00C951AF" w:rsidRPr="00C951AF" w:rsidRDefault="00C951AF" w:rsidP="00C52243">
      <w:pPr>
        <w:jc w:val="center"/>
        <w:rPr>
          <w:rFonts w:asciiTheme="majorBidi" w:hAnsiTheme="majorBidi" w:cstheme="majorBidi"/>
          <w:color w:val="FF0000"/>
          <w:sz w:val="40"/>
          <w:szCs w:val="40"/>
        </w:rPr>
      </w:pPr>
      <w:r w:rsidRPr="00C951AF">
        <w:rPr>
          <w:rFonts w:asciiTheme="majorBidi" w:hAnsiTheme="majorBidi" w:cstheme="majorBidi"/>
          <w:color w:val="FF0000"/>
          <w:sz w:val="40"/>
          <w:szCs w:val="40"/>
        </w:rPr>
        <w:t>Fanon</w:t>
      </w:r>
      <w:r w:rsidR="008C7E79">
        <w:rPr>
          <w:rFonts w:asciiTheme="majorBidi" w:hAnsiTheme="majorBidi" w:cstheme="majorBidi"/>
          <w:color w:val="FF0000"/>
          <w:sz w:val="40"/>
          <w:szCs w:val="40"/>
        </w:rPr>
        <w:t>ah</w:t>
      </w:r>
      <w:r w:rsidRPr="00C951AF">
        <w:rPr>
          <w:rFonts w:asciiTheme="majorBidi" w:hAnsiTheme="majorBidi" w:cstheme="majorBidi"/>
          <w:color w:val="FF0000"/>
          <w:sz w:val="40"/>
          <w:szCs w:val="40"/>
        </w:rPr>
        <w:t xml:space="preserve"> ^-* </w:t>
      </w: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sectPr w:rsidR="00C951AF" w:rsidRPr="00C951AF" w:rsidSect="00C951AF">
      <w:pgSz w:w="11907" w:h="16839" w:code="9"/>
      <w:pgMar w:top="1440" w:right="1800" w:bottom="1440" w:left="1800" w:header="708" w:footer="708" w:gutter="0"/>
      <w:pgBorders w:offsetFrom="page">
        <w:top w:val="double" w:sz="4" w:space="24" w:color="FF0000"/>
        <w:left w:val="double" w:sz="4" w:space="24" w:color="FF0000"/>
        <w:bottom w:val="double" w:sz="4" w:space="24" w:color="FF0000"/>
        <w:right w:val="double" w:sz="4" w:space="24" w:color="FF000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667E" w:rsidRDefault="00B4667E" w:rsidP="000C5F08">
      <w:pPr>
        <w:spacing w:after="0" w:line="240" w:lineRule="auto"/>
      </w:pPr>
      <w:r>
        <w:separator/>
      </w:r>
    </w:p>
  </w:endnote>
  <w:endnote w:type="continuationSeparator" w:id="0">
    <w:p w:rsidR="00B4667E" w:rsidRDefault="00B4667E" w:rsidP="000C5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667E" w:rsidRDefault="00B4667E" w:rsidP="000C5F08">
      <w:pPr>
        <w:spacing w:after="0" w:line="240" w:lineRule="auto"/>
      </w:pPr>
      <w:r>
        <w:separator/>
      </w:r>
    </w:p>
  </w:footnote>
  <w:footnote w:type="continuationSeparator" w:id="0">
    <w:p w:rsidR="00B4667E" w:rsidRDefault="00B4667E" w:rsidP="000C5F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07C8E"/>
    <w:multiLevelType w:val="hybridMultilevel"/>
    <w:tmpl w:val="81AC1512"/>
    <w:lvl w:ilvl="0" w:tplc="C6F2C606">
      <w:start w:val="1"/>
      <w:numFmt w:val="decimal"/>
      <w:lvlText w:val="%1-"/>
      <w:lvlJc w:val="left"/>
      <w:pPr>
        <w:ind w:left="502" w:hanging="360"/>
      </w:pPr>
      <w:rPr>
        <w:rFonts w:ascii="Calibr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EC8"/>
    <w:rsid w:val="000C5F08"/>
    <w:rsid w:val="00145073"/>
    <w:rsid w:val="00170BE5"/>
    <w:rsid w:val="003924CB"/>
    <w:rsid w:val="003A6C05"/>
    <w:rsid w:val="00467FB0"/>
    <w:rsid w:val="004F03A4"/>
    <w:rsid w:val="005978B2"/>
    <w:rsid w:val="008512A4"/>
    <w:rsid w:val="008C7E79"/>
    <w:rsid w:val="00983407"/>
    <w:rsid w:val="009A6D23"/>
    <w:rsid w:val="009C11F0"/>
    <w:rsid w:val="009E26E7"/>
    <w:rsid w:val="00A60EC8"/>
    <w:rsid w:val="00B4667E"/>
    <w:rsid w:val="00BB23E9"/>
    <w:rsid w:val="00C52243"/>
    <w:rsid w:val="00C951AF"/>
    <w:rsid w:val="00FA0D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d3d3d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5F08"/>
    <w:pPr>
      <w:tabs>
        <w:tab w:val="center" w:pos="4153"/>
        <w:tab w:val="right" w:pos="8306"/>
      </w:tabs>
      <w:spacing w:after="0" w:line="240" w:lineRule="auto"/>
    </w:pPr>
  </w:style>
  <w:style w:type="character" w:customStyle="1" w:styleId="Char">
    <w:name w:val="رأس الصفحة Char"/>
    <w:basedOn w:val="a0"/>
    <w:link w:val="a3"/>
    <w:uiPriority w:val="99"/>
    <w:rsid w:val="000C5F08"/>
  </w:style>
  <w:style w:type="paragraph" w:styleId="a4">
    <w:name w:val="footer"/>
    <w:basedOn w:val="a"/>
    <w:link w:val="Char0"/>
    <w:uiPriority w:val="99"/>
    <w:unhideWhenUsed/>
    <w:rsid w:val="000C5F08"/>
    <w:pPr>
      <w:tabs>
        <w:tab w:val="center" w:pos="4153"/>
        <w:tab w:val="right" w:pos="8306"/>
      </w:tabs>
      <w:spacing w:after="0" w:line="240" w:lineRule="auto"/>
    </w:pPr>
  </w:style>
  <w:style w:type="character" w:customStyle="1" w:styleId="Char0">
    <w:name w:val="تذييل الصفحة Char"/>
    <w:basedOn w:val="a0"/>
    <w:link w:val="a4"/>
    <w:uiPriority w:val="99"/>
    <w:rsid w:val="000C5F08"/>
  </w:style>
  <w:style w:type="table" w:styleId="a5">
    <w:name w:val="Table Grid"/>
    <w:basedOn w:val="a1"/>
    <w:uiPriority w:val="59"/>
    <w:rsid w:val="008512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شبكة جدول1"/>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شبكة جدول2"/>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951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951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5F08"/>
    <w:pPr>
      <w:tabs>
        <w:tab w:val="center" w:pos="4153"/>
        <w:tab w:val="right" w:pos="8306"/>
      </w:tabs>
      <w:spacing w:after="0" w:line="240" w:lineRule="auto"/>
    </w:pPr>
  </w:style>
  <w:style w:type="character" w:customStyle="1" w:styleId="Char">
    <w:name w:val="رأس الصفحة Char"/>
    <w:basedOn w:val="a0"/>
    <w:link w:val="a3"/>
    <w:uiPriority w:val="99"/>
    <w:rsid w:val="000C5F08"/>
  </w:style>
  <w:style w:type="paragraph" w:styleId="a4">
    <w:name w:val="footer"/>
    <w:basedOn w:val="a"/>
    <w:link w:val="Char0"/>
    <w:uiPriority w:val="99"/>
    <w:unhideWhenUsed/>
    <w:rsid w:val="000C5F08"/>
    <w:pPr>
      <w:tabs>
        <w:tab w:val="center" w:pos="4153"/>
        <w:tab w:val="right" w:pos="8306"/>
      </w:tabs>
      <w:spacing w:after="0" w:line="240" w:lineRule="auto"/>
    </w:pPr>
  </w:style>
  <w:style w:type="character" w:customStyle="1" w:styleId="Char0">
    <w:name w:val="تذييل الصفحة Char"/>
    <w:basedOn w:val="a0"/>
    <w:link w:val="a4"/>
    <w:uiPriority w:val="99"/>
    <w:rsid w:val="000C5F08"/>
  </w:style>
  <w:style w:type="table" w:styleId="a5">
    <w:name w:val="Table Grid"/>
    <w:basedOn w:val="a1"/>
    <w:uiPriority w:val="59"/>
    <w:rsid w:val="008512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شبكة جدول1"/>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شبكة جدول2"/>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951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951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4431</Words>
  <Characters>25257</Characters>
  <Application>Microsoft Office Word</Application>
  <DocSecurity>0</DocSecurity>
  <Lines>210</Lines>
  <Paragraphs>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فنو</dc:creator>
  <cp:lastModifiedBy>فنو</cp:lastModifiedBy>
  <cp:revision>2</cp:revision>
  <dcterms:created xsi:type="dcterms:W3CDTF">2012-04-23T11:41:00Z</dcterms:created>
  <dcterms:modified xsi:type="dcterms:W3CDTF">2012-04-23T11:41:00Z</dcterms:modified>
</cp:coreProperties>
</file>