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05F" w:rsidRPr="0088205F" w:rsidRDefault="0088205F" w:rsidP="0088205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88205F" w:rsidRPr="0088205F" w:rsidRDefault="0088205F" w:rsidP="0088205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</w:rPr>
      </w:pP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-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أنشئ الاتحاد الدولي للمؤسسات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العائليهعام؟</w:t>
      </w:r>
      <w:proofErr w:type="spellEnd"/>
      <w:r w:rsidRPr="0088205F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1946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المؤتمر الثاني للحقوق القانونيه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للاسر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عقد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في؟</w:t>
      </w:r>
      <w:proofErr w:type="spellEnd"/>
      <w:r w:rsidRPr="0088205F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وارسوا (بولندا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المؤتمر الثاني للحقوق القانونيه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للاسرةعقدعام؟</w:t>
      </w:r>
      <w:proofErr w:type="spellEnd"/>
      <w:r w:rsidRPr="0088205F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1992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المؤتمر الثاني للحقوق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الاقتصاديه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للاسرة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عقد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في؟</w:t>
      </w:r>
      <w:proofErr w:type="spellEnd"/>
      <w:r w:rsidRPr="0088205F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موريتيبا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(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البرازيل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المؤتمر الثاني للحقوق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ألأقتصاديه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للاسرة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عقد عام؟</w:t>
      </w:r>
      <w:r w:rsidRPr="0088205F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1992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السنه الدوليه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للاسرة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حلت عام؟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1994</w:t>
      </w:r>
    </w:p>
    <w:p w:rsidR="0088205F" w:rsidRPr="0088205F" w:rsidRDefault="0088205F" w:rsidP="0088205F">
      <w:pPr>
        <w:spacing w:after="270" w:line="240" w:lineRule="auto"/>
        <w:jc w:val="center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88205F" w:rsidRPr="0088205F" w:rsidRDefault="0088205F" w:rsidP="0088205F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</w:rPr>
      </w:pP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س7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-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المؤتمر الرابع للحقوق الثقافيه عقد في؟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القاهرة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س8-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المؤتمر الرابع للحقوق الثقافيه عقد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عام؟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1993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س9-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ألأعلان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الدولي لحقوق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ألأسره تم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أعلانه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 خلال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ألأممالمتحده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عام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="003F6733" w:rsidRPr="003F6733">
        <w:rPr>
          <w:rFonts w:ascii="Verdana" w:eastAsia="Times New Roman" w:hAnsi="Verdana" w:cs="Arial" w:hint="cs"/>
          <w:b/>
          <w:bCs/>
          <w:color w:val="FF0000"/>
          <w:sz w:val="36"/>
          <w:szCs w:val="36"/>
          <w:rtl/>
        </w:rPr>
        <w:t>1994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س10-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ألأتفاقيه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الدوليه لحقوق الطفل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أقرتهاالأمم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المتحدة عام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1989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س11-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 أساليب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التنشئه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: عدم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تدخلالوالدين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في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أختيار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ألأبناءلآ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صدقائهم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يطلقعليه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السماحة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س12-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 أساليب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التنشئه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: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الزام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ألأبناء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بالطاعهيطلق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عليه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التشدد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lastRenderedPageBreak/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س13-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 أساليب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التنشئه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:عدم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أنتهاج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ألأبوينلآسلوب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مستقر له طابعه المميز يطلق عليه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عدم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الأتساق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او التذبذب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س14-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 أساليب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التنشئهالأجتماعيه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: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حرص الوالدين على وقاية الطفل من أي خطر يطلق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عليه؟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الوقاية او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الحماية الزائدة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س15-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 أساليب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التنشئه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: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تلبية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رغبات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الطفلومطالبه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يطلق عليه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التدليل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س16-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 اساليب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التنشئه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: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أهمالالوالدين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ف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يعملية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التنشئه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يطلق عليه؟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الإتكالية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وعدم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الأكتراث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واللامبالاه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س17-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 أساليب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: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يتضمن جميع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ألأساليب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التيتعتمد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على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أثارة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الضيق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وألأثم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يطلق عليه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إثارة الألم النفسي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س18-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يقصد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به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المثيراتوألأحداث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البيئيه التي تعقب صدور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الأستجابه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المراد تعلمها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للفردويطلق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عليه؟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التدعيم او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التعزيز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س19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-يستخدم كحدث منفرد سواء بحث الفرد على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تجنب سلوك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غيرمرغوب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كالكذب او اصدار سلوك مرغوب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كالمذاكره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ويطلق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عليه؟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العقاب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س20-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يرى بعض علماء النفس ان الشخص في عملية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التعليم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يتكونلديه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ما يسمى بالبناء المعرفي ويطلق على هذه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العمليه؟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التعلم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المعرفي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س21-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يرى أصحاب نظرية التعلم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ألأجتماعي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قدرآ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كبيرآ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منالتعلم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يتم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بالعبره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اي من خلال مشاهده شخص اخر يؤدي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استجابه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ما؟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للتعلم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بالإقتدأ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س22-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النظم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العامه الأساسيه في كل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المجتمعات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هي؟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س23-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تنقسم النظم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 حيث العموميه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والخصوصيه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في؟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س24-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تنقسم النظم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 حيث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الاستمرار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والعرضيه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اوالوقائيه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في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lastRenderedPageBreak/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س25-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تنقسم النظم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 حيث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التلقائيهوالتقنين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الى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س26-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تنقسمك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النظم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حيثالمشروعيه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وعدم المشروعيه الى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س27-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تنقسم النظم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الاجتماعيهمن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حيث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الهدف الى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س28-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تنقسم النظم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الاجتماعيه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حيثالاختياريه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والاجباريه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الى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س29-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تنقسم النظم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الاجتماعيهمن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حيث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ما اذا كان النظام اساها او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فرعيآ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الى؟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س30-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ميز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(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ميرلتون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)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بين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الوظيفه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الظاهره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والوظيفه</w:t>
      </w:r>
      <w:proofErr w:type="spellEnd"/>
      <w:r w:rsidR="003F6733">
        <w:rPr>
          <w:rFonts w:ascii="Arial" w:eastAsia="Times New Roman" w:hAnsi="Arial" w:cs="Arial" w:hint="cs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الكامنه</w:t>
      </w:r>
      <w:proofErr w:type="spellEnd"/>
      <w:r w:rsidR="003F6733">
        <w:rPr>
          <w:rFonts w:ascii="Arial" w:eastAsia="Times New Roman" w:hAnsi="Arial" w:cs="Arial" w:hint="cs"/>
          <w:b/>
          <w:bCs/>
          <w:color w:val="2F4F4F"/>
          <w:sz w:val="36"/>
          <w:szCs w:val="36"/>
          <w:rtl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للنظام الاجتماعي على اساس ان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س31-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الأسره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الممتده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هي؟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هي الجماعة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التي تتكون من عدد من الأسر المرتبطة التي تقيم في سكن واحد وهي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لاتختلف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كثيراً عن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الإسرة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المركبة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س32-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يمر الفرد خلال حياته بنمطين مختلفين من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ألأسره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النواههما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اسرة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التوجية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2-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اسرة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انجاب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س33-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في المكانه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الموروثه؟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="003F6733" w:rsidRPr="003F6733">
        <w:rPr>
          <w:rFonts w:ascii="Verdana" w:eastAsia="Times New Roman" w:hAnsi="Verdana" w:cs="Arial" w:hint="cs"/>
          <w:b/>
          <w:bCs/>
          <w:color w:val="FF0000"/>
          <w:sz w:val="27"/>
          <w:szCs w:val="27"/>
          <w:rtl/>
        </w:rPr>
        <w:t xml:space="preserve">هي التى يتحدد وضع الفرد من خلال </w:t>
      </w:r>
      <w:proofErr w:type="spellStart"/>
      <w:r w:rsidR="003F6733" w:rsidRPr="003F6733">
        <w:rPr>
          <w:rFonts w:ascii="Verdana" w:eastAsia="Times New Roman" w:hAnsi="Verdana" w:cs="Arial" w:hint="cs"/>
          <w:b/>
          <w:bCs/>
          <w:color w:val="FF0000"/>
          <w:sz w:val="27"/>
          <w:szCs w:val="27"/>
          <w:rtl/>
        </w:rPr>
        <w:t>اسرته&gt;</w:t>
      </w:r>
      <w:proofErr w:type="spellEnd"/>
      <w:r w:rsidR="003F6733" w:rsidRPr="003F6733">
        <w:rPr>
          <w:rFonts w:ascii="Verdana" w:eastAsia="Times New Roman" w:hAnsi="Verdana" w:cs="Arial" w:hint="cs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="003F6733" w:rsidRPr="003F6733">
        <w:rPr>
          <w:rFonts w:ascii="Verdana" w:eastAsia="Times New Roman" w:hAnsi="Verdana" w:cs="Arial" w:hint="cs"/>
          <w:b/>
          <w:bCs/>
          <w:color w:val="FF0000"/>
          <w:sz w:val="27"/>
          <w:szCs w:val="27"/>
          <w:rtl/>
        </w:rPr>
        <w:t>محاضره3</w:t>
      </w:r>
      <w:proofErr w:type="spellEnd"/>
      <w:r w:rsidR="003F6733" w:rsidRPr="003F6733">
        <w:rPr>
          <w:rFonts w:ascii="Verdana" w:eastAsia="Times New Roman" w:hAnsi="Verdana" w:cs="Arial" w:hint="cs"/>
          <w:b/>
          <w:bCs/>
          <w:color w:val="FF0000"/>
          <w:sz w:val="27"/>
          <w:szCs w:val="27"/>
          <w:rtl/>
        </w:rPr>
        <w:t xml:space="preserve"> اخر فقره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س34-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فرق بين الاسرة وبين الزواج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فالاسره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صوره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مصغرهللمجتمع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للعالم هو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للعالم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سمنر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س35-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اهتم بدراسة المشاعر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والاحاسيس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للعالم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هو؟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العالم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لستروارد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س36-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اعتبر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الاسره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وحده بيولوجيه واجتماعيه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تسيطر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عليهاللعالم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هو ؟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هربرت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سبنسر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س37-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الاسره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في نظره هي الخليه الاولى للعالم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هو؟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اوجست كونت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س38-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يدور اهتمام هذا المدخل النظري حول اصل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النظام العائلي</w:t>
      </w:r>
      <w:r w:rsidR="003F6733">
        <w:rPr>
          <w:rFonts w:ascii="Arial" w:eastAsia="Times New Roman" w:hAnsi="Arial" w:cs="Arial" w:hint="cs"/>
          <w:b/>
          <w:bCs/>
          <w:color w:val="2F4F4F"/>
          <w:sz w:val="36"/>
          <w:szCs w:val="36"/>
          <w:rtl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lastRenderedPageBreak/>
        <w:t xml:space="preserve">وتطوره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واجراء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المقارنات عبر الزمان والمكان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؟دراسة الأسرة كنظام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س39-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يفسر هذا المدخل النظري ظواهر ألأسره في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ضوء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العملياتالداخليه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لآداء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الدور وعلاقات المركز كما يهتم بالأمور الداخليه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للاسره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المدخل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التفاعلي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40-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ينظر هذا المدخل النظري الى ألأسره كمجموعه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من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المثيراتالخارجيه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مدخل دراسة الموقف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س41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-في هذه المرحله يتحكم رئيس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الأسره؟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المرحلة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الأبوية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س42-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في هذا المرحله لا يكون لآي من الزوجين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سلطات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علىألأخر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المرحلة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الإستقلالية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س43-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تتميز هذه المرحله بعدم وجود نظام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الزواج؟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المرحلة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الإباحية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س44-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تتميز هذه المرحله بزعامة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المرأه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للاسرة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المرحلة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الأمية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س45-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يطلق على هذا النظام الذي ساد في تلك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المرحله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النظامالبولوجيني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المرحلة الأبوية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س46-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يطلق على النظام الذي ساد في تلك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المرحله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النظامالبوليندري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المرحلة الأمية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س47-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يظهر هذا الشكل من ألأسره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الممتده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عقب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وفاة ألأب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ولايتفرق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ألأخوه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ألأسره هي ؟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الإسرة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الكبيرة تحت سيطرة الأخ الأكبر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س48-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 استثنائها بيت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برياموس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حيث يعيش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خمسينمن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الاخوه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واثنا عشر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اختنامع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ازواجهم ألأسره هي؟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 xml:space="preserve"> /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الإسرة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الأغريقية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الممتدة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س49-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كانت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الاسره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موضع تقديس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واجلال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كافة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افراده ألأسره هي؟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الإسرة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الممتدة في الهند القديمة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س50-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عباره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عن اسرة مشتركه تقوم على نظام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السكن عند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الامألسره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هي ؟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الإ****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(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من الهنود الحمر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lastRenderedPageBreak/>
        <w:t>س51-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في هذه المرحله من مراحل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الاسره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يكبر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الابناء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مرحلةتسمى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مرحلة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السكون </w:t>
      </w:r>
      <w:proofErr w:type="spellStart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والأستقرار</w:t>
      </w:r>
      <w:proofErr w:type="spellEnd"/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س52-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في هذه المرحله من مراحل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الاسره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تتأكد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الروابط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ألأسريهفي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نفوس الزوجين تسمى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l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مرحلة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الإنجاب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س53-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هذه المرحله من مراحل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الاسره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تمثل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الفترهالتي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تسبق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عقد الزواج بصفه رسميه تسمى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مرحلة الخطوبة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س54-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وتبدأ هذه المرحله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منمراحل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الاسره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بعقد الزواج تسمى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مرحلة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التعاقد والزواج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س55-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كانت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الاسره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تظم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جميعالاقارب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من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ناحية الذكور ألأسره هي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س56-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كانت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الاسره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تظم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جميع</w:t>
      </w:r>
      <w:r w:rsidR="003F6733">
        <w:rPr>
          <w:rFonts w:ascii="Arial" w:eastAsia="Times New Roman" w:hAnsi="Arial" w:cs="Arial" w:hint="cs"/>
          <w:b/>
          <w:bCs/>
          <w:color w:val="2F4F4F"/>
          <w:sz w:val="36"/>
          <w:szCs w:val="36"/>
          <w:rtl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افراد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العشيره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بروابط الدم تسمى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57-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صنف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(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هيل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)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الازمات</w:t>
      </w:r>
      <w:r w:rsidR="003F6733">
        <w:rPr>
          <w:rFonts w:ascii="Arial" w:eastAsia="Times New Roman" w:hAnsi="Arial" w:cs="Arial" w:hint="cs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الاسريه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الى فئات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ثلاث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58-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يشبه الطلاق وفاة احد الزوجين في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انهما؟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59-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اسرة القوقعه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الفارغه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تعنيظ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س60-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التوافق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المادي؟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س61-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(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التوتم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)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عباره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عن؟</w:t>
      </w:r>
      <w:proofErr w:type="spellEnd"/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س62-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يمر التفكك الاسري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بمراحل؟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 xml:space="preserve"> 6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س63-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صنف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(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وليام </w:t>
      </w:r>
      <w:proofErr w:type="spellStart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)</w:t>
      </w:r>
      <w:proofErr w:type="spellEnd"/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 تفكك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ألأسره الى اشكال رئيسيه؟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اربعة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 64 الاتحاد الدولي للمؤسسات العائليه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مقره؟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باريس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</w:p>
    <w:p w:rsidR="00A246AB" w:rsidRDefault="00A246AB"/>
    <w:sectPr w:rsidR="00A246AB" w:rsidSect="00CC264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8205F"/>
    <w:rsid w:val="003F6733"/>
    <w:rsid w:val="0088205F"/>
    <w:rsid w:val="00A246AB"/>
    <w:rsid w:val="00A8397C"/>
    <w:rsid w:val="00CC2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A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35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9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00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742</Words>
  <Characters>4232</Characters>
  <Application>Microsoft Office Word</Application>
  <DocSecurity>0</DocSecurity>
  <Lines>35</Lines>
  <Paragraphs>9</Paragraphs>
  <ScaleCrop>false</ScaleCrop>
  <Company/>
  <LinksUpToDate>false</LinksUpToDate>
  <CharactersWithSpaces>4965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dc:description/>
  <cp:lastModifiedBy>am</cp:lastModifiedBy>
  <cp:revision>4</cp:revision>
  <dcterms:created xsi:type="dcterms:W3CDTF">2012-04-01T20:38:00Z</dcterms:created>
  <dcterms:modified xsi:type="dcterms:W3CDTF">2012-05-20T20:01:00Z</dcterms:modified>
</cp:coreProperties>
</file>