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6D4" w:rsidRDefault="003130A7" w:rsidP="003130A7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بسم الله الرحمن الرحيم</w:t>
      </w:r>
    </w:p>
    <w:p w:rsidR="003130A7" w:rsidRPr="003130A7" w:rsidRDefault="003130A7" w:rsidP="003130A7">
      <w:pPr>
        <w:jc w:val="center"/>
        <w:rPr>
          <w:rFonts w:asciiTheme="minorBidi" w:hAnsiTheme="minorBidi"/>
          <w:sz w:val="28"/>
          <w:szCs w:val="28"/>
          <w:rtl/>
        </w:rPr>
      </w:pPr>
      <w:r w:rsidRPr="003130A7">
        <w:rPr>
          <w:rFonts w:asciiTheme="minorBidi" w:hAnsiTheme="minorBidi"/>
          <w:sz w:val="28"/>
          <w:szCs w:val="28"/>
          <w:highlight w:val="yellow"/>
          <w:rtl/>
        </w:rPr>
        <w:t>الثانية</w:t>
      </w:r>
    </w:p>
    <w:p w:rsidR="003130A7" w:rsidRPr="003130A7" w:rsidRDefault="003130A7" w:rsidP="003130A7">
      <w:pPr>
        <w:jc w:val="center"/>
        <w:rPr>
          <w:rFonts w:asciiTheme="minorBidi" w:hAnsiTheme="minorBidi"/>
          <w:sz w:val="28"/>
          <w:szCs w:val="28"/>
          <w:rtl/>
        </w:rPr>
      </w:pPr>
      <w:r w:rsidRPr="003130A7">
        <w:rPr>
          <w:rFonts w:asciiTheme="minorBidi" w:hAnsiTheme="minorBidi"/>
          <w:sz w:val="28"/>
          <w:szCs w:val="28"/>
          <w:rtl/>
        </w:rPr>
        <w:t>تابع نشأة خدمة الفرد وتطورها</w:t>
      </w:r>
    </w:p>
    <w:p w:rsidR="009F3568" w:rsidRPr="001A407F" w:rsidRDefault="003130A7" w:rsidP="009F3568">
      <w:pPr>
        <w:rPr>
          <w:rFonts w:asciiTheme="minorBidi" w:hAnsiTheme="minorBidi"/>
          <w:b/>
          <w:bCs/>
          <w:sz w:val="32"/>
          <w:szCs w:val="32"/>
          <w:rtl/>
        </w:rPr>
      </w:pPr>
      <w:r w:rsidRPr="001A407F">
        <w:rPr>
          <w:rFonts w:asciiTheme="minorBidi" w:hAnsiTheme="minorBidi"/>
          <w:b/>
          <w:bCs/>
          <w:sz w:val="32"/>
          <w:szCs w:val="32"/>
          <w:rtl/>
        </w:rPr>
        <w:t>عناصر المحاضرة</w:t>
      </w:r>
    </w:p>
    <w:p w:rsidR="003130A7" w:rsidRPr="00BB108D" w:rsidRDefault="003130A7" w:rsidP="00BE0299">
      <w:pPr>
        <w:pStyle w:val="a6"/>
        <w:numPr>
          <w:ilvl w:val="0"/>
          <w:numId w:val="1"/>
        </w:numPr>
        <w:rPr>
          <w:rFonts w:asciiTheme="minorBidi" w:hAnsiTheme="minorBidi"/>
          <w:b/>
          <w:bCs/>
          <w:sz w:val="32"/>
          <w:szCs w:val="32"/>
          <w:rtl/>
        </w:rPr>
      </w:pPr>
      <w:r w:rsidRPr="00BB108D">
        <w:rPr>
          <w:rFonts w:asciiTheme="minorBidi" w:hAnsiTheme="minorBidi"/>
          <w:b/>
          <w:bCs/>
          <w:sz w:val="32"/>
          <w:szCs w:val="32"/>
          <w:rtl/>
        </w:rPr>
        <w:t>تطور خدمة الفرد من حيث المجال</w:t>
      </w:r>
    </w:p>
    <w:p w:rsidR="003130A7" w:rsidRPr="00BB108D" w:rsidRDefault="003130A7" w:rsidP="00BE0299">
      <w:pPr>
        <w:pStyle w:val="a6"/>
        <w:numPr>
          <w:ilvl w:val="0"/>
          <w:numId w:val="1"/>
        </w:numPr>
        <w:rPr>
          <w:rFonts w:asciiTheme="minorBidi" w:hAnsiTheme="minorBidi"/>
          <w:sz w:val="32"/>
          <w:szCs w:val="32"/>
          <w:rtl/>
        </w:rPr>
      </w:pPr>
      <w:r w:rsidRPr="00BB108D">
        <w:rPr>
          <w:rFonts w:asciiTheme="minorBidi" w:hAnsiTheme="minorBidi"/>
          <w:b/>
          <w:bCs/>
          <w:sz w:val="32"/>
          <w:szCs w:val="32"/>
          <w:rtl/>
        </w:rPr>
        <w:t>تطور خدمة الفرد من حيث الأساليب</w:t>
      </w:r>
    </w:p>
    <w:p w:rsidR="003130A7" w:rsidRPr="00BB108D" w:rsidRDefault="003130A7" w:rsidP="00BE0299">
      <w:pPr>
        <w:pStyle w:val="a6"/>
        <w:numPr>
          <w:ilvl w:val="0"/>
          <w:numId w:val="7"/>
        </w:numPr>
        <w:rPr>
          <w:rFonts w:asciiTheme="minorBidi" w:hAnsiTheme="minorBidi"/>
          <w:b/>
          <w:bCs/>
          <w:sz w:val="32"/>
          <w:szCs w:val="32"/>
          <w:rtl/>
        </w:rPr>
      </w:pPr>
      <w:r w:rsidRPr="00BB108D">
        <w:rPr>
          <w:rFonts w:asciiTheme="minorBidi" w:hAnsiTheme="minorBidi"/>
          <w:b/>
          <w:bCs/>
          <w:sz w:val="32"/>
          <w:szCs w:val="32"/>
          <w:rtl/>
        </w:rPr>
        <w:t>المرحلة العلمية المبكرة.</w:t>
      </w:r>
    </w:p>
    <w:p w:rsidR="003130A7" w:rsidRPr="00BB108D" w:rsidRDefault="003130A7" w:rsidP="00BE0299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28"/>
          <w:szCs w:val="28"/>
          <w:rtl/>
        </w:rPr>
      </w:pPr>
      <w:r w:rsidRPr="00BB108D">
        <w:rPr>
          <w:rFonts w:asciiTheme="minorBidi" w:hAnsiTheme="minorBidi"/>
          <w:b/>
          <w:bCs/>
          <w:sz w:val="28"/>
          <w:szCs w:val="28"/>
          <w:rtl/>
        </w:rPr>
        <w:t>المرحلة الاجتماعية العلمية</w:t>
      </w:r>
    </w:p>
    <w:p w:rsidR="009F3568" w:rsidRPr="00BB108D" w:rsidRDefault="003130A7" w:rsidP="00BE0299">
      <w:pPr>
        <w:pStyle w:val="a6"/>
        <w:numPr>
          <w:ilvl w:val="0"/>
          <w:numId w:val="2"/>
        </w:numPr>
        <w:rPr>
          <w:rFonts w:asciiTheme="minorBidi" w:hAnsiTheme="minorBidi"/>
          <w:b/>
          <w:bCs/>
          <w:sz w:val="28"/>
          <w:szCs w:val="28"/>
        </w:rPr>
      </w:pPr>
      <w:r w:rsidRPr="00BB108D">
        <w:rPr>
          <w:rFonts w:asciiTheme="minorBidi" w:hAnsiTheme="minorBidi"/>
          <w:b/>
          <w:bCs/>
          <w:sz w:val="28"/>
          <w:szCs w:val="28"/>
          <w:rtl/>
        </w:rPr>
        <w:t xml:space="preserve">المرحلة النفسية </w:t>
      </w:r>
    </w:p>
    <w:p w:rsidR="009F3568" w:rsidRPr="00E235A8" w:rsidRDefault="003130A7" w:rsidP="00E235A8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E235A8">
        <w:rPr>
          <w:rFonts w:asciiTheme="minorBidi" w:hAnsiTheme="minorBidi"/>
          <w:sz w:val="28"/>
          <w:szCs w:val="28"/>
          <w:rtl/>
        </w:rPr>
        <w:t xml:space="preserve">النظرية التحليلية </w:t>
      </w:r>
    </w:p>
    <w:p w:rsidR="003130A7" w:rsidRPr="008B6BF2" w:rsidRDefault="003130A7" w:rsidP="00BE0299">
      <w:pPr>
        <w:pStyle w:val="a6"/>
        <w:numPr>
          <w:ilvl w:val="0"/>
          <w:numId w:val="10"/>
        </w:numPr>
        <w:rPr>
          <w:rFonts w:asciiTheme="minorBidi" w:hAnsiTheme="minorBidi"/>
          <w:sz w:val="28"/>
          <w:szCs w:val="28"/>
          <w:rtl/>
        </w:rPr>
      </w:pPr>
      <w:r w:rsidRPr="008B6BF2">
        <w:rPr>
          <w:rFonts w:asciiTheme="minorBidi" w:hAnsiTheme="minorBidi"/>
          <w:sz w:val="28"/>
          <w:szCs w:val="28"/>
          <w:rtl/>
        </w:rPr>
        <w:t>النظرية الوظيفية .</w:t>
      </w:r>
    </w:p>
    <w:p w:rsidR="00BB108D" w:rsidRPr="00BB108D" w:rsidRDefault="003130A7" w:rsidP="00BE0299">
      <w:pPr>
        <w:pStyle w:val="a6"/>
        <w:numPr>
          <w:ilvl w:val="0"/>
          <w:numId w:val="3"/>
        </w:numPr>
        <w:rPr>
          <w:rFonts w:asciiTheme="minorBidi" w:hAnsiTheme="minorBidi"/>
          <w:b/>
          <w:bCs/>
          <w:sz w:val="28"/>
          <w:szCs w:val="28"/>
        </w:rPr>
      </w:pPr>
      <w:r w:rsidRPr="00BB108D">
        <w:rPr>
          <w:rFonts w:asciiTheme="minorBidi" w:hAnsiTheme="minorBidi"/>
          <w:b/>
          <w:bCs/>
          <w:sz w:val="24"/>
          <w:szCs w:val="24"/>
          <w:rtl/>
        </w:rPr>
        <w:t>المرحلة المعاصرة</w:t>
      </w:r>
    </w:p>
    <w:p w:rsidR="00BB108D" w:rsidRPr="00BB108D" w:rsidRDefault="003130A7" w:rsidP="00DD00AA">
      <w:pPr>
        <w:pStyle w:val="a6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BB108D">
        <w:rPr>
          <w:rFonts w:asciiTheme="minorBidi" w:hAnsiTheme="minorBidi"/>
          <w:sz w:val="28"/>
          <w:szCs w:val="28"/>
          <w:rtl/>
        </w:rPr>
        <w:t xml:space="preserve">سيكولوجية الذات </w:t>
      </w:r>
    </w:p>
    <w:p w:rsidR="00BB108D" w:rsidRPr="00BB108D" w:rsidRDefault="003130A7" w:rsidP="00DD00AA">
      <w:pPr>
        <w:pStyle w:val="a6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BB108D">
        <w:rPr>
          <w:rFonts w:asciiTheme="minorBidi" w:hAnsiTheme="minorBidi"/>
          <w:sz w:val="28"/>
          <w:szCs w:val="28"/>
          <w:rtl/>
        </w:rPr>
        <w:t xml:space="preserve">النظرية السلوكية </w:t>
      </w:r>
    </w:p>
    <w:p w:rsidR="003130A7" w:rsidRPr="00DD00AA" w:rsidRDefault="003130A7" w:rsidP="00DD00AA">
      <w:pPr>
        <w:pStyle w:val="a6"/>
        <w:numPr>
          <w:ilvl w:val="0"/>
          <w:numId w:val="21"/>
        </w:numPr>
        <w:rPr>
          <w:rFonts w:asciiTheme="minorBidi" w:hAnsiTheme="minorBidi"/>
          <w:sz w:val="28"/>
          <w:szCs w:val="28"/>
          <w:rtl/>
        </w:rPr>
      </w:pPr>
      <w:r w:rsidRPr="00DD00AA">
        <w:rPr>
          <w:rFonts w:asciiTheme="minorBidi" w:hAnsiTheme="minorBidi"/>
          <w:sz w:val="28"/>
          <w:szCs w:val="28"/>
          <w:rtl/>
        </w:rPr>
        <w:t>النظرية المعرفية</w:t>
      </w:r>
    </w:p>
    <w:p w:rsidR="00EA23A9" w:rsidRDefault="003130A7" w:rsidP="00DD00AA">
      <w:pPr>
        <w:pStyle w:val="a6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BB108D">
        <w:rPr>
          <w:rFonts w:asciiTheme="minorBidi" w:hAnsiTheme="minorBidi"/>
          <w:sz w:val="28"/>
          <w:szCs w:val="28"/>
          <w:rtl/>
        </w:rPr>
        <w:t xml:space="preserve">نموذج حل المشكلة </w:t>
      </w:r>
    </w:p>
    <w:p w:rsidR="003130A7" w:rsidRDefault="003130A7" w:rsidP="00DD00AA">
      <w:pPr>
        <w:pStyle w:val="a6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BB108D">
        <w:rPr>
          <w:rFonts w:asciiTheme="minorBidi" w:hAnsiTheme="minorBidi"/>
          <w:sz w:val="28"/>
          <w:szCs w:val="28"/>
          <w:rtl/>
        </w:rPr>
        <w:t>اتجاهات نظرية حديثة</w:t>
      </w:r>
    </w:p>
    <w:p w:rsidR="00BB108D" w:rsidRPr="00BB108D" w:rsidRDefault="00BB108D" w:rsidP="00BB108D">
      <w:pPr>
        <w:pStyle w:val="a6"/>
        <w:rPr>
          <w:rFonts w:asciiTheme="minorBidi" w:hAnsiTheme="minorBidi"/>
          <w:sz w:val="28"/>
          <w:szCs w:val="28"/>
          <w:rtl/>
        </w:rPr>
      </w:pPr>
    </w:p>
    <w:p w:rsidR="003130A7" w:rsidRPr="00BB108D" w:rsidRDefault="003130A7" w:rsidP="00BE0299">
      <w:pPr>
        <w:pStyle w:val="a6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</w:pPr>
      <w:r w:rsidRPr="00BB108D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t>تطور خدمة الفرد من حيث المجال:-</w:t>
      </w:r>
    </w:p>
    <w:p w:rsidR="003130A7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BB108D">
        <w:rPr>
          <w:rFonts w:asciiTheme="minorBidi" w:eastAsia="Arial Unicode MS" w:hAnsiTheme="minorBidi"/>
          <w:sz w:val="28"/>
          <w:szCs w:val="28"/>
          <w:rtl/>
        </w:rPr>
        <w:t xml:space="preserve">نشأت خدمة الفرد في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>نطاق الأسرة والمشاكل الاقتصادية</w:t>
      </w:r>
      <w:r w:rsidRPr="00BB108D">
        <w:rPr>
          <w:rFonts w:asciiTheme="minorBidi" w:eastAsia="Arial Unicode MS" w:hAnsiTheme="minorBidi"/>
          <w:sz w:val="28"/>
          <w:szCs w:val="28"/>
          <w:rtl/>
        </w:rPr>
        <w:t xml:space="preserve"> ثم امتد  مجالاها ليشمل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>مشكلات الطفولة والمجال الطبي ومجال الأحداث المنحرفين ورعاية المسنين والمجال الصناعي والمدرسي</w:t>
      </w:r>
      <w:r w:rsidRPr="00BB108D">
        <w:rPr>
          <w:rFonts w:asciiTheme="minorBidi" w:eastAsia="Arial Unicode MS" w:hAnsiTheme="minorBidi"/>
          <w:sz w:val="28"/>
          <w:szCs w:val="28"/>
          <w:rtl/>
        </w:rPr>
        <w:t xml:space="preserve"> وظهر نوع من التخصص العلمي في هذه المجالات.</w:t>
      </w:r>
    </w:p>
    <w:p w:rsidR="008B6BF2" w:rsidRPr="00BB108D" w:rsidRDefault="008B6BF2" w:rsidP="008B6BF2">
      <w:pPr>
        <w:pStyle w:val="a6"/>
        <w:ind w:left="360"/>
        <w:rPr>
          <w:rFonts w:asciiTheme="minorBidi" w:eastAsia="Arial Unicode MS" w:hAnsiTheme="minorBidi"/>
          <w:sz w:val="28"/>
          <w:szCs w:val="28"/>
          <w:rtl/>
        </w:rPr>
      </w:pPr>
    </w:p>
    <w:p w:rsidR="003130A7" w:rsidRPr="008B6BF2" w:rsidRDefault="003130A7" w:rsidP="00BE0299">
      <w:pPr>
        <w:pStyle w:val="a6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</w:pPr>
      <w:r w:rsidRPr="008B6BF2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t>تطور خدمة الفرد من حيث أساليب التدخل المهني:-</w:t>
      </w:r>
    </w:p>
    <w:p w:rsidR="003130A7" w:rsidRPr="008B6BF2" w:rsidRDefault="003130A7" w:rsidP="00BE0299">
      <w:pPr>
        <w:pStyle w:val="a6"/>
        <w:numPr>
          <w:ilvl w:val="0"/>
          <w:numId w:val="7"/>
        </w:numPr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</w:pPr>
      <w:r w:rsidRPr="008B6BF2">
        <w:rPr>
          <w:rFonts w:asciiTheme="minorBidi" w:eastAsia="Arial Unicode MS" w:hAnsiTheme="minorBidi"/>
          <w:b/>
          <w:bCs/>
          <w:color w:val="C00000"/>
          <w:sz w:val="32"/>
          <w:szCs w:val="32"/>
          <w:rtl/>
        </w:rPr>
        <w:t>المرحلة العلمية المبكرة:-</w:t>
      </w:r>
    </w:p>
    <w:p w:rsidR="003130A7" w:rsidRPr="008B6BF2" w:rsidRDefault="003130A7" w:rsidP="00BE0299">
      <w:pPr>
        <w:pStyle w:val="a6"/>
        <w:numPr>
          <w:ilvl w:val="0"/>
          <w:numId w:val="8"/>
        </w:numPr>
        <w:rPr>
          <w:rFonts w:asciiTheme="minorBidi" w:eastAsia="Arial Unicode MS" w:hAnsiTheme="minorBidi"/>
          <w:b/>
          <w:bCs/>
          <w:color w:val="C00000"/>
          <w:sz w:val="28"/>
          <w:szCs w:val="28"/>
          <w:rtl/>
        </w:rPr>
      </w:pPr>
      <w:r w:rsidRPr="008B6BF2">
        <w:rPr>
          <w:rFonts w:asciiTheme="minorBidi" w:eastAsia="Arial Unicode MS" w:hAnsiTheme="minorBidi"/>
          <w:b/>
          <w:bCs/>
          <w:color w:val="C00000"/>
          <w:sz w:val="28"/>
          <w:szCs w:val="28"/>
          <w:rtl/>
        </w:rPr>
        <w:t>المرحلة الاجتماعية العلمية:-</w:t>
      </w:r>
    </w:p>
    <w:p w:rsidR="003130A7" w:rsidRPr="008B6BF2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color w:val="00B0F0"/>
          <w:sz w:val="28"/>
          <w:szCs w:val="28"/>
          <w:rtl/>
        </w:rPr>
      </w:pPr>
      <w:r w:rsidRPr="008B6BF2">
        <w:rPr>
          <w:rFonts w:asciiTheme="minorBidi" w:eastAsia="Arial Unicode MS" w:hAnsiTheme="minorBidi"/>
          <w:color w:val="00B0F0"/>
          <w:sz w:val="28"/>
          <w:szCs w:val="28"/>
          <w:rtl/>
        </w:rPr>
        <w:t>وتميزت هذه المرحلة بعدة خصائص:-</w:t>
      </w:r>
    </w:p>
    <w:p w:rsidR="003130A7" w:rsidRPr="00E235A8" w:rsidRDefault="003130A7" w:rsidP="00E235A8">
      <w:pPr>
        <w:pStyle w:val="a6"/>
        <w:numPr>
          <w:ilvl w:val="0"/>
          <w:numId w:val="19"/>
        </w:numPr>
        <w:rPr>
          <w:rFonts w:asciiTheme="minorBidi" w:eastAsia="Arial Unicode MS" w:hAnsiTheme="minorBidi"/>
          <w:sz w:val="28"/>
          <w:szCs w:val="28"/>
          <w:rtl/>
        </w:rPr>
      </w:pPr>
      <w:r w:rsidRPr="00E235A8">
        <w:rPr>
          <w:rFonts w:asciiTheme="minorBidi" w:eastAsia="Arial Unicode MS" w:hAnsiTheme="minorBidi"/>
          <w:sz w:val="28"/>
          <w:szCs w:val="28"/>
          <w:rtl/>
        </w:rPr>
        <w:t>إرجاع شقاء الإنسان إلى البيئة المحيطة والموقف الاجتماعي.</w:t>
      </w:r>
    </w:p>
    <w:p w:rsidR="003130A7" w:rsidRPr="00E235A8" w:rsidRDefault="003130A7" w:rsidP="00E235A8">
      <w:pPr>
        <w:pStyle w:val="a6"/>
        <w:numPr>
          <w:ilvl w:val="0"/>
          <w:numId w:val="19"/>
        </w:numPr>
        <w:rPr>
          <w:rFonts w:asciiTheme="minorBidi" w:eastAsia="Arial Unicode MS" w:hAnsiTheme="minorBidi"/>
          <w:sz w:val="28"/>
          <w:szCs w:val="28"/>
          <w:rtl/>
        </w:rPr>
      </w:pPr>
      <w:r w:rsidRPr="00E235A8">
        <w:rPr>
          <w:rFonts w:asciiTheme="minorBidi" w:eastAsia="Arial Unicode MS" w:hAnsiTheme="minorBidi"/>
          <w:sz w:val="28"/>
          <w:szCs w:val="28"/>
          <w:rtl/>
        </w:rPr>
        <w:t>ظهور ما</w:t>
      </w:r>
      <w:r w:rsidRPr="00E235A8">
        <w:rPr>
          <w:rFonts w:asciiTheme="minorBidi" w:eastAsia="Arial Unicode MS" w:hAnsiTheme="minorBidi" w:hint="cs"/>
          <w:sz w:val="28"/>
          <w:szCs w:val="28"/>
          <w:rtl/>
        </w:rPr>
        <w:t xml:space="preserve"> </w:t>
      </w:r>
      <w:r w:rsidRPr="00E235A8">
        <w:rPr>
          <w:rFonts w:asciiTheme="minorBidi" w:eastAsia="Arial Unicode MS" w:hAnsiTheme="minorBidi"/>
          <w:sz w:val="28"/>
          <w:szCs w:val="28"/>
          <w:rtl/>
        </w:rPr>
        <w:t>يعرف بالتشخيص.</w:t>
      </w:r>
    </w:p>
    <w:p w:rsidR="003130A7" w:rsidRPr="00E235A8" w:rsidRDefault="003130A7" w:rsidP="00E235A8">
      <w:pPr>
        <w:pStyle w:val="a6"/>
        <w:numPr>
          <w:ilvl w:val="0"/>
          <w:numId w:val="19"/>
        </w:num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sz w:val="28"/>
          <w:szCs w:val="28"/>
          <w:rtl/>
        </w:rPr>
        <w:t>الاعتماد المطلق على المعطيات المعرفية المستمدة من الخبرة لا من النظريات العلمية.</w:t>
      </w:r>
    </w:p>
    <w:p w:rsidR="008B6BF2" w:rsidRPr="008B6BF2" w:rsidRDefault="008B6BF2" w:rsidP="008B6BF2">
      <w:pPr>
        <w:pStyle w:val="a6"/>
        <w:rPr>
          <w:rFonts w:asciiTheme="minorBidi" w:eastAsia="Arial Unicode MS" w:hAnsiTheme="minorBidi"/>
          <w:sz w:val="28"/>
          <w:szCs w:val="28"/>
          <w:rtl/>
        </w:rPr>
      </w:pPr>
    </w:p>
    <w:p w:rsidR="008B6BF2" w:rsidRPr="00897F51" w:rsidRDefault="003130A7" w:rsidP="00BE0299">
      <w:pPr>
        <w:pStyle w:val="a6"/>
        <w:numPr>
          <w:ilvl w:val="0"/>
          <w:numId w:val="8"/>
        </w:numPr>
        <w:rPr>
          <w:rFonts w:asciiTheme="minorBidi" w:eastAsia="Arial Unicode MS" w:hAnsiTheme="minorBidi"/>
          <w:b/>
          <w:bCs/>
          <w:color w:val="C00000"/>
          <w:sz w:val="28"/>
          <w:szCs w:val="28"/>
        </w:rPr>
      </w:pPr>
      <w:r w:rsidRPr="00897F51">
        <w:rPr>
          <w:rFonts w:asciiTheme="minorBidi" w:eastAsia="Arial Unicode MS" w:hAnsiTheme="minorBidi"/>
          <w:b/>
          <w:bCs/>
          <w:color w:val="C00000"/>
          <w:sz w:val="28"/>
          <w:szCs w:val="28"/>
          <w:rtl/>
        </w:rPr>
        <w:t xml:space="preserve"> المرحلة النفسية:-</w:t>
      </w:r>
    </w:p>
    <w:p w:rsidR="00B74BC5" w:rsidRPr="00B74BC5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في </w:t>
      </w:r>
      <w:r w:rsidRPr="008B6BF2">
        <w:rPr>
          <w:rFonts w:asciiTheme="minorBidi" w:eastAsia="Arial Unicode MS" w:hAnsiTheme="minorBidi"/>
          <w:color w:val="CC0099"/>
          <w:sz w:val="28"/>
          <w:szCs w:val="28"/>
          <w:rtl/>
        </w:rPr>
        <w:t>بداية القرن العشرين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تطورت خدمة الفرد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>وتأثرت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بأفكار نظريات التحليل النفسي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>وتأثرت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بالطب النفسي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>وظهرت كتابات متعددة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في خدمة الفرد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وبدا 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الاهتمام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>بالعلاقة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B74BC5">
        <w:rPr>
          <w:rFonts w:asciiTheme="minorBidi" w:eastAsia="Arial Unicode MS" w:hAnsiTheme="minorBidi"/>
          <w:color w:val="00B050"/>
          <w:sz w:val="28"/>
          <w:szCs w:val="28"/>
          <w:rtl/>
        </w:rPr>
        <w:t>بين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العميل وال</w:t>
      </w:r>
      <w:r w:rsidRPr="008B6BF2">
        <w:rPr>
          <w:rFonts w:asciiTheme="minorBidi" w:eastAsia="Arial Unicode MS" w:hAnsiTheme="minorBidi" w:hint="cs"/>
          <w:sz w:val="28"/>
          <w:szCs w:val="28"/>
          <w:rtl/>
        </w:rPr>
        <w:t>أ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خصائي وظهر </w:t>
      </w:r>
      <w:r w:rsidRPr="008B6BF2">
        <w:rPr>
          <w:rFonts w:asciiTheme="minorBidi" w:eastAsia="Arial Unicode MS" w:hAnsiTheme="minorBidi" w:hint="cs"/>
          <w:sz w:val="28"/>
          <w:szCs w:val="28"/>
          <w:rtl/>
        </w:rPr>
        <w:t>أ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خصائيون يتبعون </w:t>
      </w:r>
      <w:r w:rsidRPr="00B74BC5">
        <w:rPr>
          <w:rFonts w:asciiTheme="minorBidi" w:eastAsia="Arial Unicode MS" w:hAnsiTheme="minorBidi"/>
          <w:color w:val="00B050"/>
          <w:sz w:val="28"/>
          <w:szCs w:val="28"/>
          <w:rtl/>
        </w:rPr>
        <w:t>مدرسة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8B6BF2">
        <w:rPr>
          <w:rFonts w:asciiTheme="minorBidi" w:eastAsia="Arial Unicode MS" w:hAnsiTheme="minorBidi"/>
          <w:color w:val="00B050"/>
          <w:sz w:val="28"/>
          <w:szCs w:val="28"/>
          <w:rtl/>
        </w:rPr>
        <w:t>التحليل النفسي</w:t>
      </w:r>
    </w:p>
    <w:p w:rsidR="003130A7" w:rsidRPr="00B74BC5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color w:val="00B0F0"/>
          <w:sz w:val="28"/>
          <w:szCs w:val="28"/>
          <w:rtl/>
        </w:rPr>
      </w:pPr>
      <w:r w:rsidRPr="008B6BF2">
        <w:rPr>
          <w:rFonts w:asciiTheme="minorBidi" w:eastAsia="Arial Unicode MS" w:hAnsiTheme="minorBidi"/>
          <w:sz w:val="28"/>
          <w:szCs w:val="28"/>
          <w:rtl/>
        </w:rPr>
        <w:lastRenderedPageBreak/>
        <w:t xml:space="preserve"> </w:t>
      </w:r>
      <w:r w:rsidRPr="00B74BC5">
        <w:rPr>
          <w:rFonts w:asciiTheme="minorBidi" w:eastAsia="Arial Unicode MS" w:hAnsiTheme="minorBidi"/>
          <w:color w:val="00B0F0"/>
          <w:sz w:val="28"/>
          <w:szCs w:val="28"/>
          <w:rtl/>
        </w:rPr>
        <w:t>وكانت أبرز هذه النظريات النفسية هي :</w:t>
      </w:r>
    </w:p>
    <w:p w:rsidR="00022966" w:rsidRPr="00E235A8" w:rsidRDefault="003130A7" w:rsidP="00E235A8">
      <w:pPr>
        <w:pStyle w:val="a6"/>
        <w:numPr>
          <w:ilvl w:val="0"/>
          <w:numId w:val="18"/>
        </w:num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color w:val="C00000"/>
          <w:sz w:val="28"/>
          <w:szCs w:val="28"/>
          <w:rtl/>
        </w:rPr>
        <w:t>النظرية التحليلية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:</w:t>
      </w:r>
    </w:p>
    <w:p w:rsidR="00897F51" w:rsidRDefault="003130A7" w:rsidP="00022966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اهتمت </w:t>
      </w:r>
      <w:r w:rsidRPr="00897F51">
        <w:rPr>
          <w:rFonts w:asciiTheme="minorBidi" w:eastAsia="Arial Unicode MS" w:hAnsiTheme="minorBidi"/>
          <w:color w:val="00B050"/>
          <w:sz w:val="28"/>
          <w:szCs w:val="28"/>
          <w:rtl/>
        </w:rPr>
        <w:t>بحقيقة سلوك الإنسان ومكوناته النفسية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897F51">
        <w:rPr>
          <w:rFonts w:asciiTheme="minorBidi" w:eastAsia="Arial Unicode MS" w:hAnsiTheme="minorBidi"/>
          <w:sz w:val="28"/>
          <w:szCs w:val="28"/>
          <w:rtl/>
        </w:rPr>
        <w:t>وتأثرت خدمة الفرد</w:t>
      </w:r>
      <w:r w:rsidRPr="008B6BF2">
        <w:rPr>
          <w:rFonts w:asciiTheme="minorBidi" w:eastAsia="Arial Unicode MS" w:hAnsiTheme="minorBidi"/>
          <w:sz w:val="28"/>
          <w:szCs w:val="28"/>
          <w:rtl/>
        </w:rPr>
        <w:t xml:space="preserve"> بعدة مفاهيم </w:t>
      </w:r>
      <w:r w:rsidRPr="00897F51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أهمها </w:t>
      </w:r>
      <w:r w:rsidRPr="008B6BF2">
        <w:rPr>
          <w:rFonts w:asciiTheme="minorBidi" w:eastAsia="Arial Unicode MS" w:hAnsiTheme="minorBidi"/>
          <w:sz w:val="28"/>
          <w:szCs w:val="28"/>
          <w:rtl/>
        </w:rPr>
        <w:t>الشعور وما قبل الشعور واللاشعور ,</w:t>
      </w:r>
    </w:p>
    <w:p w:rsidR="00897F51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وتقع </w:t>
      </w:r>
      <w:r w:rsidRPr="00897F51">
        <w:rPr>
          <w:rFonts w:asciiTheme="minorBidi" w:eastAsia="Arial Unicode MS" w:hAnsiTheme="minorBidi"/>
          <w:color w:val="00B050"/>
          <w:sz w:val="28"/>
          <w:szCs w:val="28"/>
          <w:rtl/>
        </w:rPr>
        <w:t>الذات الشخصية الشعورية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تحت تأثير </w:t>
      </w:r>
      <w:r w:rsidRPr="00897F51">
        <w:rPr>
          <w:rFonts w:asciiTheme="minorBidi" w:eastAsia="Arial Unicode MS" w:hAnsiTheme="minorBidi"/>
          <w:color w:val="00B050"/>
          <w:sz w:val="28"/>
          <w:szCs w:val="28"/>
          <w:rtl/>
        </w:rPr>
        <w:t>ثلاث قوى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وهي </w:t>
      </w:r>
      <w:r w:rsidR="00B74BC5">
        <w:rPr>
          <w:rFonts w:asciiTheme="minorBidi" w:eastAsia="Arial Unicode MS" w:hAnsiTheme="minorBidi" w:hint="cs"/>
          <w:sz w:val="28"/>
          <w:szCs w:val="28"/>
          <w:rtl/>
        </w:rPr>
        <w:t>:</w:t>
      </w:r>
    </w:p>
    <w:p w:rsidR="00897F51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color w:val="7030A0"/>
          <w:sz w:val="28"/>
          <w:szCs w:val="28"/>
          <w:u w:val="single"/>
          <w:rtl/>
        </w:rPr>
        <w:t>الذات الدنيا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بقواها التي تنزع للتعبير عن نفسها </w:t>
      </w:r>
    </w:p>
    <w:p w:rsidR="004B7321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color w:val="7030A0"/>
          <w:sz w:val="28"/>
          <w:szCs w:val="28"/>
          <w:u w:val="single"/>
          <w:rtl/>
        </w:rPr>
        <w:t>والذات العليا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والتي تسمح بقبول بعض النزعات والعالم الخارجي بمغرياته وقيمة وتقاليده </w:t>
      </w:r>
    </w:p>
    <w:p w:rsidR="003130A7" w:rsidRPr="00897F51" w:rsidRDefault="003130A7" w:rsidP="00BE0299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  <w:rtl/>
        </w:rPr>
      </w:pP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وكان لهذه النظرية تأثير في خدمة الفرد تمثل </w:t>
      </w:r>
      <w:r w:rsidRPr="00B74BC5">
        <w:rPr>
          <w:rFonts w:asciiTheme="minorBidi" w:eastAsia="Arial Unicode MS" w:hAnsiTheme="minorBidi"/>
          <w:color w:val="00B0F0"/>
          <w:sz w:val="28"/>
          <w:szCs w:val="28"/>
          <w:rtl/>
        </w:rPr>
        <w:t>في اهتمامها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B74BC5">
        <w:rPr>
          <w:rFonts w:asciiTheme="minorBidi" w:eastAsia="Arial Unicode MS" w:hAnsiTheme="minorBidi"/>
          <w:color w:val="00B0F0"/>
          <w:sz w:val="28"/>
          <w:szCs w:val="28"/>
          <w:rtl/>
        </w:rPr>
        <w:t>بالنواحي التالية:</w:t>
      </w:r>
    </w:p>
    <w:p w:rsidR="003130A7" w:rsidRPr="00897F51" w:rsidRDefault="003130A7" w:rsidP="00BE0299">
      <w:pPr>
        <w:pStyle w:val="a6"/>
        <w:numPr>
          <w:ilvl w:val="0"/>
          <w:numId w:val="12"/>
        </w:numPr>
        <w:rPr>
          <w:rFonts w:asciiTheme="minorBidi" w:eastAsia="Arial Unicode MS" w:hAnsiTheme="minorBidi"/>
          <w:sz w:val="28"/>
          <w:szCs w:val="28"/>
        </w:rPr>
      </w:pP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نمط شخصية العميل ذاتها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التي تمثل جانبا مهما في دراسة مشكلة العميل وتشخيصها </w:t>
      </w:r>
      <w:r w:rsidR="00897F51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897F51">
        <w:rPr>
          <w:rFonts w:asciiTheme="minorBidi" w:eastAsia="Arial Unicode MS" w:hAnsiTheme="minorBidi"/>
          <w:sz w:val="28"/>
          <w:szCs w:val="28"/>
          <w:rtl/>
        </w:rPr>
        <w:t>لى جانب الموقف الخارجي.</w:t>
      </w:r>
    </w:p>
    <w:p w:rsidR="003130A7" w:rsidRPr="00897F51" w:rsidRDefault="003130A7" w:rsidP="00BE0299">
      <w:pPr>
        <w:pStyle w:val="a6"/>
        <w:numPr>
          <w:ilvl w:val="0"/>
          <w:numId w:val="13"/>
        </w:numPr>
        <w:rPr>
          <w:rFonts w:asciiTheme="minorBidi" w:eastAsia="Arial Unicode MS" w:hAnsiTheme="minorBidi"/>
          <w:sz w:val="28"/>
          <w:szCs w:val="28"/>
          <w:rtl/>
        </w:rPr>
      </w:pP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خبرات السنوات الخمس الأولى للعميل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تكمن فيها جذور المشكل</w:t>
      </w:r>
      <w:r w:rsidRPr="00897F51">
        <w:rPr>
          <w:rFonts w:asciiTheme="minorBidi" w:eastAsia="Arial Unicode MS" w:hAnsiTheme="minorBidi" w:hint="cs"/>
          <w:sz w:val="28"/>
          <w:szCs w:val="28"/>
          <w:rtl/>
        </w:rPr>
        <w:t>ة</w:t>
      </w:r>
      <w:r w:rsidRPr="00897F51">
        <w:rPr>
          <w:rFonts w:asciiTheme="minorBidi" w:eastAsia="Arial Unicode MS" w:hAnsiTheme="minorBidi"/>
          <w:sz w:val="28"/>
          <w:szCs w:val="28"/>
          <w:rtl/>
        </w:rPr>
        <w:t>.</w:t>
      </w:r>
    </w:p>
    <w:p w:rsidR="003130A7" w:rsidRPr="00897F51" w:rsidRDefault="003130A7" w:rsidP="00BE0299">
      <w:pPr>
        <w:pStyle w:val="a6"/>
        <w:numPr>
          <w:ilvl w:val="0"/>
          <w:numId w:val="14"/>
        </w:numPr>
        <w:rPr>
          <w:rFonts w:asciiTheme="minorBidi" w:eastAsia="Arial Unicode MS" w:hAnsiTheme="minorBidi"/>
          <w:sz w:val="28"/>
          <w:szCs w:val="28"/>
          <w:rtl/>
        </w:rPr>
      </w:pP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تعديل شخصية العميل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304378">
        <w:rPr>
          <w:rFonts w:asciiTheme="minorBidi" w:eastAsia="Arial Unicode MS" w:hAnsiTheme="minorBidi"/>
          <w:color w:val="00B050"/>
          <w:sz w:val="28"/>
          <w:szCs w:val="28"/>
          <w:rtl/>
        </w:rPr>
        <w:t>مرتبط بالضرورة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بتحرير</w:t>
      </w:r>
      <w:r w:rsidRPr="00897F51">
        <w:rPr>
          <w:rFonts w:asciiTheme="minorBidi" w:eastAsia="Arial Unicode MS" w:hAnsiTheme="minorBidi" w:hint="cs"/>
          <w:sz w:val="28"/>
          <w:szCs w:val="28"/>
          <w:rtl/>
        </w:rPr>
        <w:t>ه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من صراعاته الداخلية واللاشعورية وأن </w:t>
      </w:r>
      <w:r w:rsidRPr="00304378">
        <w:rPr>
          <w:rFonts w:asciiTheme="minorBidi" w:eastAsia="Arial Unicode MS" w:hAnsiTheme="minorBidi"/>
          <w:color w:val="00B050"/>
          <w:sz w:val="28"/>
          <w:szCs w:val="28"/>
          <w:rtl/>
        </w:rPr>
        <w:t>العلاقة الطيبة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بين العميل وال</w:t>
      </w:r>
      <w:r w:rsidRPr="00897F51">
        <w:rPr>
          <w:rFonts w:asciiTheme="minorBidi" w:eastAsia="Arial Unicode MS" w:hAnsiTheme="minorBidi" w:hint="cs"/>
          <w:sz w:val="28"/>
          <w:szCs w:val="28"/>
          <w:rtl/>
        </w:rPr>
        <w:t>أ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خصائي هي </w:t>
      </w:r>
      <w:r w:rsidRPr="00304378">
        <w:rPr>
          <w:rFonts w:asciiTheme="minorBidi" w:eastAsia="Arial Unicode MS" w:hAnsiTheme="minorBidi"/>
          <w:color w:val="00B050"/>
          <w:sz w:val="28"/>
          <w:szCs w:val="28"/>
          <w:rtl/>
        </w:rPr>
        <w:t>بداية عملية العلاج</w:t>
      </w:r>
      <w:r w:rsidRPr="00897F51">
        <w:rPr>
          <w:rFonts w:asciiTheme="minorBidi" w:eastAsia="Arial Unicode MS" w:hAnsiTheme="minorBidi"/>
          <w:sz w:val="28"/>
          <w:szCs w:val="28"/>
          <w:rtl/>
        </w:rPr>
        <w:t>.</w:t>
      </w:r>
    </w:p>
    <w:p w:rsidR="003130A7" w:rsidRPr="00897F51" w:rsidRDefault="003130A7" w:rsidP="00BE0299">
      <w:pPr>
        <w:pStyle w:val="a6"/>
        <w:numPr>
          <w:ilvl w:val="0"/>
          <w:numId w:val="15"/>
        </w:numPr>
        <w:rPr>
          <w:rFonts w:asciiTheme="minorBidi" w:eastAsia="Arial Unicode MS" w:hAnsiTheme="minorBidi"/>
          <w:sz w:val="28"/>
          <w:szCs w:val="28"/>
          <w:rtl/>
        </w:rPr>
      </w:pP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تطورت </w:t>
      </w:r>
      <w:r w:rsidRPr="00897F51">
        <w:rPr>
          <w:rFonts w:asciiTheme="minorBidi" w:eastAsia="Arial Unicode MS" w:hAnsiTheme="minorBidi"/>
          <w:sz w:val="28"/>
          <w:szCs w:val="28"/>
          <w:rtl/>
        </w:rPr>
        <w:t>بذلك عمليات خدمة الفرد ومبادئها لكي تشمل الدراسة ال</w:t>
      </w:r>
      <w:r w:rsidRPr="00897F51">
        <w:rPr>
          <w:rFonts w:asciiTheme="minorBidi" w:eastAsia="Arial Unicode MS" w:hAnsiTheme="minorBidi" w:hint="cs"/>
          <w:sz w:val="28"/>
          <w:szCs w:val="28"/>
          <w:rtl/>
        </w:rPr>
        <w:t>ا</w:t>
      </w:r>
      <w:r w:rsidRPr="00897F51">
        <w:rPr>
          <w:rFonts w:asciiTheme="minorBidi" w:eastAsia="Arial Unicode MS" w:hAnsiTheme="minorBidi"/>
          <w:sz w:val="28"/>
          <w:szCs w:val="28"/>
          <w:rtl/>
        </w:rPr>
        <w:t>جتماعية للمشكلة ,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ودراسة أخرى</w:t>
      </w:r>
      <w:r w:rsidRPr="00897F51">
        <w:rPr>
          <w:rFonts w:asciiTheme="minorBidi" w:eastAsia="Arial Unicode MS" w:hAnsiTheme="minorBidi"/>
          <w:sz w:val="28"/>
          <w:szCs w:val="28"/>
          <w:rtl/>
        </w:rPr>
        <w:t xml:space="preserve"> لنمط العميل وسماته النفسية كما يشمل تشخيص المشكلة تفسيرا لسلوك العميل ذاته.</w:t>
      </w:r>
    </w:p>
    <w:p w:rsidR="00022966" w:rsidRPr="00E235A8" w:rsidRDefault="003130A7" w:rsidP="00E235A8">
      <w:pPr>
        <w:pStyle w:val="a6"/>
        <w:numPr>
          <w:ilvl w:val="0"/>
          <w:numId w:val="18"/>
        </w:num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color w:val="C00000"/>
          <w:sz w:val="28"/>
          <w:szCs w:val="28"/>
          <w:rtl/>
        </w:rPr>
        <w:t>النظرية الوظيفية :-</w:t>
      </w:r>
    </w:p>
    <w:p w:rsidR="004B7321" w:rsidRDefault="003130A7" w:rsidP="004B7321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تتلخص هذه النظرية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في أن التفاعل بين الدوافع الغريزية الداخلية للفرد وبين المؤثرات البيئية </w:t>
      </w: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يوجهه تعلق الفرد بذاته</w:t>
      </w:r>
    </w:p>
    <w:p w:rsidR="004B7321" w:rsidRDefault="003130A7" w:rsidP="004B7321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وترتكز على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افتراض وجود قوه ضابطة منظمة في الشخصية ال</w:t>
      </w:r>
      <w:r w:rsidRPr="00022966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نسانية </w:t>
      </w: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وهي (ال</w:t>
      </w:r>
      <w:r w:rsidRPr="004B7321">
        <w:rPr>
          <w:rFonts w:asciiTheme="minorBidi" w:eastAsia="Arial Unicode MS" w:hAnsiTheme="minorBidi" w:hint="cs"/>
          <w:color w:val="00B050"/>
          <w:sz w:val="28"/>
          <w:szCs w:val="28"/>
          <w:rtl/>
        </w:rPr>
        <w:t>إ</w:t>
      </w: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>رادة)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التي تنشط في مواقف ال</w:t>
      </w:r>
      <w:r w:rsidRPr="00022966">
        <w:rPr>
          <w:rFonts w:asciiTheme="minorBidi" w:eastAsia="Arial Unicode MS" w:hAnsiTheme="minorBidi" w:hint="cs"/>
          <w:sz w:val="28"/>
          <w:szCs w:val="28"/>
          <w:rtl/>
        </w:rPr>
        <w:t>أ</w:t>
      </w:r>
      <w:r w:rsidRPr="00022966">
        <w:rPr>
          <w:rFonts w:asciiTheme="minorBidi" w:eastAsia="Arial Unicode MS" w:hAnsiTheme="minorBidi"/>
          <w:sz w:val="28"/>
          <w:szCs w:val="28"/>
          <w:rtl/>
        </w:rPr>
        <w:t>لم والتحدي</w:t>
      </w:r>
    </w:p>
    <w:p w:rsidR="00E235A8" w:rsidRDefault="003130A7" w:rsidP="004B7321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4B7321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 وتطلق خدمة الفرد الوظيفية على نشاطها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عملية المساعدة ولا تستخدم مصطلح العلاج </w:t>
      </w:r>
    </w:p>
    <w:p w:rsidR="003130A7" w:rsidRPr="00022966" w:rsidRDefault="003130A7" w:rsidP="004B7321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  <w:rtl/>
        </w:rPr>
      </w:pPr>
      <w:r w:rsidRPr="00E235A8">
        <w:rPr>
          <w:rFonts w:asciiTheme="minorBidi" w:eastAsia="Arial Unicode MS" w:hAnsiTheme="minorBidi"/>
          <w:color w:val="00B0F0"/>
          <w:sz w:val="28"/>
          <w:szCs w:val="28"/>
          <w:rtl/>
        </w:rPr>
        <w:t>وترتكز عملية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022966">
        <w:rPr>
          <w:rFonts w:asciiTheme="minorBidi" w:eastAsia="Arial Unicode MS" w:hAnsiTheme="minorBidi"/>
          <w:color w:val="00B0F0"/>
          <w:sz w:val="28"/>
          <w:szCs w:val="28"/>
          <w:rtl/>
        </w:rPr>
        <w:t>المساعدة على الأسس التالية:</w:t>
      </w:r>
    </w:p>
    <w:p w:rsidR="003130A7" w:rsidRPr="00022966" w:rsidRDefault="003130A7" w:rsidP="00022966">
      <w:pPr>
        <w:pStyle w:val="a6"/>
        <w:numPr>
          <w:ilvl w:val="0"/>
          <w:numId w:val="17"/>
        </w:numPr>
        <w:rPr>
          <w:rFonts w:asciiTheme="minorBidi" w:eastAsia="Arial Unicode MS" w:hAnsiTheme="minorBidi"/>
          <w:sz w:val="28"/>
          <w:szCs w:val="28"/>
          <w:rtl/>
        </w:rPr>
      </w:pP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العميل يملك فطريا </w:t>
      </w:r>
      <w:r w:rsidRPr="00022966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022966">
        <w:rPr>
          <w:rFonts w:asciiTheme="minorBidi" w:eastAsia="Arial Unicode MS" w:hAnsiTheme="minorBidi"/>
          <w:sz w:val="28"/>
          <w:szCs w:val="28"/>
          <w:rtl/>
        </w:rPr>
        <w:t>رادة القوة.</w:t>
      </w:r>
    </w:p>
    <w:p w:rsidR="003130A7" w:rsidRPr="00022966" w:rsidRDefault="003130A7" w:rsidP="00022966">
      <w:pPr>
        <w:pStyle w:val="a6"/>
        <w:numPr>
          <w:ilvl w:val="0"/>
          <w:numId w:val="17"/>
        </w:numPr>
        <w:rPr>
          <w:rFonts w:asciiTheme="minorBidi" w:eastAsia="Arial Unicode MS" w:hAnsiTheme="minorBidi"/>
          <w:sz w:val="28"/>
          <w:szCs w:val="28"/>
          <w:rtl/>
        </w:rPr>
      </w:pPr>
      <w:r w:rsidRPr="00022966">
        <w:rPr>
          <w:rFonts w:asciiTheme="minorBidi" w:eastAsia="Arial Unicode MS" w:hAnsiTheme="minorBidi"/>
          <w:sz w:val="28"/>
          <w:szCs w:val="28"/>
          <w:rtl/>
        </w:rPr>
        <w:t>حدث عطل ما في هذ</w:t>
      </w:r>
      <w:r w:rsidRPr="00022966">
        <w:rPr>
          <w:rFonts w:asciiTheme="minorBidi" w:eastAsia="Arial Unicode MS" w:hAnsiTheme="minorBidi" w:hint="cs"/>
          <w:sz w:val="28"/>
          <w:szCs w:val="28"/>
          <w:rtl/>
        </w:rPr>
        <w:t>ه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ال</w:t>
      </w:r>
      <w:r w:rsidRPr="00022966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022966">
        <w:rPr>
          <w:rFonts w:asciiTheme="minorBidi" w:eastAsia="Arial Unicode MS" w:hAnsiTheme="minorBidi"/>
          <w:sz w:val="28"/>
          <w:szCs w:val="28"/>
          <w:rtl/>
        </w:rPr>
        <w:t>رادة.</w:t>
      </w:r>
    </w:p>
    <w:p w:rsidR="003130A7" w:rsidRPr="00022966" w:rsidRDefault="003130A7" w:rsidP="00022966">
      <w:pPr>
        <w:pStyle w:val="a6"/>
        <w:numPr>
          <w:ilvl w:val="0"/>
          <w:numId w:val="17"/>
        </w:numPr>
        <w:rPr>
          <w:rFonts w:asciiTheme="minorBidi" w:eastAsia="Arial Unicode MS" w:hAnsiTheme="minorBidi"/>
          <w:sz w:val="28"/>
          <w:szCs w:val="28"/>
          <w:rtl/>
        </w:rPr>
      </w:pP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عملية المساعدة هي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تنشيط هذه ال</w:t>
      </w:r>
      <w:r w:rsidRPr="00022966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022966">
        <w:rPr>
          <w:rFonts w:asciiTheme="minorBidi" w:eastAsia="Arial Unicode MS" w:hAnsiTheme="minorBidi"/>
          <w:sz w:val="28"/>
          <w:szCs w:val="28"/>
          <w:rtl/>
        </w:rPr>
        <w:t>رادة وزيادتها</w:t>
      </w:r>
    </w:p>
    <w:p w:rsidR="003130A7" w:rsidRPr="00022966" w:rsidRDefault="003130A7" w:rsidP="00022966">
      <w:pPr>
        <w:pStyle w:val="a6"/>
        <w:numPr>
          <w:ilvl w:val="0"/>
          <w:numId w:val="17"/>
        </w:numPr>
        <w:rPr>
          <w:rFonts w:asciiTheme="minorBidi" w:eastAsia="Arial Unicode MS" w:hAnsiTheme="minorBidi"/>
          <w:sz w:val="28"/>
          <w:szCs w:val="28"/>
          <w:rtl/>
        </w:rPr>
      </w:pP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يتم التنشيط من خلال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تجربة نفسية جديدة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مع ال</w:t>
      </w:r>
      <w:r w:rsidRPr="00022966">
        <w:rPr>
          <w:rFonts w:asciiTheme="minorBidi" w:eastAsia="Arial Unicode MS" w:hAnsiTheme="minorBidi" w:hint="cs"/>
          <w:sz w:val="28"/>
          <w:szCs w:val="28"/>
          <w:rtl/>
        </w:rPr>
        <w:t>أ</w:t>
      </w:r>
      <w:r w:rsidRPr="00022966">
        <w:rPr>
          <w:rFonts w:asciiTheme="minorBidi" w:eastAsia="Arial Unicode MS" w:hAnsiTheme="minorBidi"/>
          <w:sz w:val="28"/>
          <w:szCs w:val="28"/>
          <w:rtl/>
        </w:rPr>
        <w:t>خصائي الاجتماعي</w:t>
      </w:r>
    </w:p>
    <w:p w:rsidR="003130A7" w:rsidRPr="00151549" w:rsidRDefault="003130A7" w:rsidP="00E235A8">
      <w:pPr>
        <w:pStyle w:val="a6"/>
        <w:numPr>
          <w:ilvl w:val="0"/>
          <w:numId w:val="17"/>
        </w:numPr>
        <w:rPr>
          <w:rFonts w:asciiTheme="minorBidi" w:eastAsia="Arial Unicode MS" w:hAnsiTheme="minorBidi"/>
          <w:color w:val="00B050"/>
          <w:sz w:val="28"/>
          <w:szCs w:val="28"/>
          <w:rtl/>
        </w:rPr>
      </w:pP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التجربة هي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علاقة جديدة بمراحلها الثلاث </w:t>
      </w:r>
      <w:r w:rsidR="00E235A8">
        <w:rPr>
          <w:rFonts w:asciiTheme="minorBidi" w:eastAsia="Arial Unicode MS" w:hAnsiTheme="minorBidi"/>
          <w:sz w:val="28"/>
          <w:szCs w:val="28"/>
        </w:rPr>
        <w:t>)</w:t>
      </w:r>
      <w:r w:rsidRPr="00022966">
        <w:rPr>
          <w:rFonts w:asciiTheme="minorBidi" w:eastAsia="Arial Unicode MS" w:hAnsiTheme="minorBidi"/>
          <w:sz w:val="28"/>
          <w:szCs w:val="28"/>
          <w:rtl/>
        </w:rPr>
        <w:t>الاتصال</w:t>
      </w:r>
      <w:r w:rsidR="00E235A8">
        <w:rPr>
          <w:rFonts w:asciiTheme="minorBidi" w:eastAsia="Arial Unicode MS" w:hAnsiTheme="minorBidi"/>
          <w:sz w:val="28"/>
          <w:szCs w:val="28"/>
        </w:rPr>
        <w:t xml:space="preserve">- 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والتوحد </w:t>
      </w:r>
      <w:r w:rsidR="00E235A8">
        <w:rPr>
          <w:rFonts w:asciiTheme="minorBidi" w:eastAsia="Arial Unicode MS" w:hAnsiTheme="minorBidi"/>
          <w:sz w:val="28"/>
          <w:szCs w:val="28"/>
        </w:rPr>
        <w:t xml:space="preserve"> -</w:t>
      </w:r>
      <w:r w:rsidRPr="00022966">
        <w:rPr>
          <w:rFonts w:asciiTheme="minorBidi" w:eastAsia="Arial Unicode MS" w:hAnsiTheme="minorBidi"/>
          <w:sz w:val="28"/>
          <w:szCs w:val="28"/>
          <w:rtl/>
        </w:rPr>
        <w:t>والانفصال</w:t>
      </w:r>
      <w:r w:rsidR="00E235A8">
        <w:rPr>
          <w:rFonts w:asciiTheme="minorBidi" w:eastAsia="Arial Unicode MS" w:hAnsiTheme="minorBidi"/>
          <w:sz w:val="28"/>
          <w:szCs w:val="28"/>
        </w:rPr>
        <w:t>(</w:t>
      </w:r>
      <w:r w:rsidRPr="00022966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="00E235A8">
        <w:rPr>
          <w:rFonts w:asciiTheme="minorBidi" w:eastAsia="Arial Unicode MS" w:hAnsiTheme="minorBidi"/>
          <w:sz w:val="28"/>
          <w:szCs w:val="28"/>
        </w:rPr>
        <w:t xml:space="preserve"> </w:t>
      </w:r>
      <w:r w:rsidRPr="00151549">
        <w:rPr>
          <w:rFonts w:asciiTheme="minorBidi" w:eastAsia="Arial Unicode MS" w:hAnsiTheme="minorBidi"/>
          <w:color w:val="00B050"/>
          <w:sz w:val="28"/>
          <w:szCs w:val="28"/>
          <w:rtl/>
        </w:rPr>
        <w:t>ولكن بصورة صحية وال</w:t>
      </w:r>
      <w:r w:rsidRPr="00151549">
        <w:rPr>
          <w:rFonts w:asciiTheme="minorBidi" w:eastAsia="Arial Unicode MS" w:hAnsiTheme="minorBidi" w:hint="cs"/>
          <w:color w:val="00B050"/>
          <w:sz w:val="28"/>
          <w:szCs w:val="28"/>
          <w:rtl/>
        </w:rPr>
        <w:t>أ</w:t>
      </w:r>
      <w:r w:rsidRPr="00151549">
        <w:rPr>
          <w:rFonts w:asciiTheme="minorBidi" w:eastAsia="Arial Unicode MS" w:hAnsiTheme="minorBidi"/>
          <w:color w:val="00B050"/>
          <w:sz w:val="28"/>
          <w:szCs w:val="28"/>
          <w:rtl/>
        </w:rPr>
        <w:t xml:space="preserve">مل في هذه التجربة أن يستعيد العميل </w:t>
      </w:r>
      <w:r w:rsidRPr="00151549">
        <w:rPr>
          <w:rFonts w:asciiTheme="minorBidi" w:eastAsia="Arial Unicode MS" w:hAnsiTheme="minorBidi" w:hint="cs"/>
          <w:color w:val="00B050"/>
          <w:sz w:val="28"/>
          <w:szCs w:val="28"/>
          <w:rtl/>
        </w:rPr>
        <w:t>إ</w:t>
      </w:r>
      <w:r w:rsidRPr="00151549">
        <w:rPr>
          <w:rFonts w:asciiTheme="minorBidi" w:eastAsia="Arial Unicode MS" w:hAnsiTheme="minorBidi"/>
          <w:color w:val="00B050"/>
          <w:sz w:val="28"/>
          <w:szCs w:val="28"/>
          <w:rtl/>
        </w:rPr>
        <w:t>رادته</w:t>
      </w:r>
    </w:p>
    <w:p w:rsidR="00E235A8" w:rsidRDefault="003130A7" w:rsidP="00E235A8">
      <w:p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b/>
          <w:bCs/>
          <w:color w:val="C00000"/>
          <w:sz w:val="28"/>
          <w:szCs w:val="28"/>
          <w:rtl/>
        </w:rPr>
        <w:t>ج- المرحلة العلمية المعاصرة:-</w:t>
      </w:r>
      <w:r w:rsidRPr="003130A7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E235A8" w:rsidRDefault="003130A7" w:rsidP="00E235A8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هي مرحلة خصبه في تطور خدمة الفرد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باعتمادها على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تطويع نظريات العلوم الأخرى المختارة بعناية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لتناسب أهداف وقيم خدمة الفرد </w:t>
      </w:r>
    </w:p>
    <w:p w:rsidR="00E235A8" w:rsidRDefault="003130A7" w:rsidP="00E235A8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E235A8">
        <w:rPr>
          <w:rFonts w:asciiTheme="minorBidi" w:eastAsia="Arial Unicode MS" w:hAnsiTheme="minorBidi"/>
          <w:color w:val="00B0F0"/>
          <w:sz w:val="28"/>
          <w:szCs w:val="28"/>
          <w:rtl/>
        </w:rPr>
        <w:t>وأهم هذه النظريات بإيجاز شديد هي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: </w:t>
      </w:r>
    </w:p>
    <w:p w:rsidR="00E235A8" w:rsidRDefault="003130A7" w:rsidP="00E235A8">
      <w:pPr>
        <w:pStyle w:val="a6"/>
        <w:numPr>
          <w:ilvl w:val="0"/>
          <w:numId w:val="20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color w:val="C00000"/>
          <w:sz w:val="28"/>
          <w:szCs w:val="28"/>
          <w:rtl/>
        </w:rPr>
        <w:t>سيكولوجية الذات:-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وهي عودة لل</w:t>
      </w:r>
      <w:r w:rsidRPr="00E235A8">
        <w:rPr>
          <w:rFonts w:asciiTheme="minorBidi" w:eastAsia="Arial Unicode MS" w:hAnsiTheme="minorBidi" w:hint="cs"/>
          <w:sz w:val="28"/>
          <w:szCs w:val="28"/>
          <w:rtl/>
        </w:rPr>
        <w:t>ا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هتمام </w:t>
      </w:r>
      <w:r w:rsidRPr="00151549">
        <w:rPr>
          <w:rFonts w:asciiTheme="minorBidi" w:eastAsia="Arial Unicode MS" w:hAnsiTheme="minorBidi"/>
          <w:color w:val="00B050"/>
          <w:sz w:val="28"/>
          <w:szCs w:val="28"/>
          <w:rtl/>
        </w:rPr>
        <w:t>بالواقع النفسي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للعميل </w:t>
      </w:r>
      <w:r w:rsidRPr="00151549">
        <w:rPr>
          <w:rFonts w:asciiTheme="minorBidi" w:eastAsia="Arial Unicode MS" w:hAnsiTheme="minorBidi"/>
          <w:color w:val="00B050"/>
          <w:sz w:val="28"/>
          <w:szCs w:val="28"/>
          <w:rtl/>
        </w:rPr>
        <w:t>والوسط الاجتماعي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الذي يعيش فيه  ,والنظر للإنسان باعتباره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يتكون من جانبين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أحدهما بيولوجي والأخر ثقافي </w:t>
      </w:r>
    </w:p>
    <w:p w:rsidR="003130A7" w:rsidRPr="00E235A8" w:rsidRDefault="003130A7" w:rsidP="00E235A8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  <w:rtl/>
        </w:rPr>
      </w:pP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وعليه يجب أن يهتم الأخصائي الاجتماعي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بالوقوف على التاريخ الاجتماعي للعميل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لما له من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أهمية في فهم الموقف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ال</w:t>
      </w:r>
      <w:r w:rsidRPr="00E235A8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E235A8">
        <w:rPr>
          <w:rFonts w:asciiTheme="minorBidi" w:eastAsia="Arial Unicode MS" w:hAnsiTheme="minorBidi"/>
          <w:sz w:val="28"/>
          <w:szCs w:val="28"/>
          <w:rtl/>
        </w:rPr>
        <w:t>شكالي للعميل .</w:t>
      </w:r>
    </w:p>
    <w:p w:rsidR="00E235A8" w:rsidRDefault="003130A7" w:rsidP="00E235A8">
      <w:pPr>
        <w:pStyle w:val="a6"/>
        <w:numPr>
          <w:ilvl w:val="0"/>
          <w:numId w:val="20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color w:val="C00000"/>
          <w:sz w:val="28"/>
          <w:szCs w:val="28"/>
          <w:rtl/>
        </w:rPr>
        <w:t>النظرية السلوكية:-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وبالرغم من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أنها نظريه نفسيه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ارتبطت بنظريات التعلم </w:t>
      </w:r>
      <w:r w:rsidRPr="00E235A8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لا أنه تم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تطويعها للعلاج النفسي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3130A7" w:rsidRPr="00E235A8" w:rsidRDefault="003130A7" w:rsidP="00E235A8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  <w:rtl/>
        </w:rPr>
      </w:pPr>
      <w:r w:rsidRPr="00E235A8">
        <w:rPr>
          <w:rFonts w:asciiTheme="minorBidi" w:eastAsia="Arial Unicode MS" w:hAnsiTheme="minorBidi"/>
          <w:sz w:val="28"/>
          <w:szCs w:val="28"/>
          <w:rtl/>
        </w:rPr>
        <w:lastRenderedPageBreak/>
        <w:t>وتقوم هذه النظري</w:t>
      </w:r>
      <w:r w:rsidRPr="00E235A8">
        <w:rPr>
          <w:rFonts w:asciiTheme="minorBidi" w:eastAsia="Arial Unicode MS" w:hAnsiTheme="minorBidi" w:hint="cs"/>
          <w:sz w:val="28"/>
          <w:szCs w:val="28"/>
          <w:rtl/>
        </w:rPr>
        <w:t>ة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على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أساس فرضية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E235A8">
        <w:rPr>
          <w:rFonts w:asciiTheme="minorBidi" w:eastAsia="Arial Unicode MS" w:hAnsiTheme="minorBidi" w:hint="cs"/>
          <w:sz w:val="28"/>
          <w:szCs w:val="28"/>
          <w:rtl/>
        </w:rPr>
        <w:t>مؤداها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أن سلوك العميل أيا كان توجهه هو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سلوك مكتسب وعادات تعليمية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اكتسبت بالتشجيع ومن ثم يمكن تعديل سلوك العميل عن طريق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أضعاف أنماط السلوك غير المرغوب فيه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وتدعيم السلوك المرغوب فيه ويركز تعديل السلوك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على التدعيم والعقاب</w:t>
      </w:r>
      <w:r w:rsidRPr="00E235A8">
        <w:rPr>
          <w:rFonts w:asciiTheme="minorBidi" w:eastAsia="Arial Unicode MS" w:hAnsiTheme="minorBidi"/>
          <w:sz w:val="28"/>
          <w:szCs w:val="28"/>
          <w:rtl/>
        </w:rPr>
        <w:t>.</w:t>
      </w:r>
    </w:p>
    <w:p w:rsidR="003130A7" w:rsidRPr="00E235A8" w:rsidRDefault="003130A7" w:rsidP="00E235A8">
      <w:pPr>
        <w:pStyle w:val="a6"/>
        <w:numPr>
          <w:ilvl w:val="0"/>
          <w:numId w:val="20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color w:val="C00000"/>
          <w:sz w:val="28"/>
          <w:szCs w:val="28"/>
          <w:rtl/>
        </w:rPr>
        <w:t>النظرية المعرفية :-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وترتكز هذه النظرية على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فرضية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مؤداها أن سلوك الفرد وانفعالاته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هي نتاج لأفكاره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وتصوراته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ومن ثم فإن المشكلة التي يعاني منها العميل تكمن في </w:t>
      </w:r>
      <w:r w:rsidRPr="00E235A8">
        <w:rPr>
          <w:rFonts w:asciiTheme="minorBidi" w:eastAsia="Arial Unicode MS" w:hAnsiTheme="minorBidi"/>
          <w:color w:val="00B050"/>
          <w:sz w:val="28"/>
          <w:szCs w:val="28"/>
          <w:rtl/>
        </w:rPr>
        <w:t>المعاني الخاطئة التي توجد في العقل المضطرب</w:t>
      </w:r>
      <w:r w:rsidRPr="00E235A8">
        <w:rPr>
          <w:rFonts w:asciiTheme="minorBidi" w:eastAsia="Arial Unicode MS" w:hAnsiTheme="minorBidi"/>
          <w:sz w:val="28"/>
          <w:szCs w:val="28"/>
          <w:rtl/>
        </w:rPr>
        <w:t xml:space="preserve"> الذي يحرف الحقائق.</w:t>
      </w:r>
    </w:p>
    <w:p w:rsidR="00A67B0F" w:rsidRDefault="003130A7" w:rsidP="00DD00AA">
      <w:pPr>
        <w:pStyle w:val="a6"/>
        <w:numPr>
          <w:ilvl w:val="0"/>
          <w:numId w:val="20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color w:val="C00000"/>
          <w:sz w:val="28"/>
          <w:szCs w:val="28"/>
          <w:rtl/>
        </w:rPr>
        <w:t>نموذج حل المشكلة :-</w:t>
      </w:r>
      <w:r w:rsidRPr="00DD00AA">
        <w:rPr>
          <w:rFonts w:asciiTheme="minorBidi" w:eastAsia="Arial Unicode MS" w:hAnsiTheme="minorBidi"/>
          <w:sz w:val="28"/>
          <w:szCs w:val="28"/>
          <w:rtl/>
        </w:rPr>
        <w:t xml:space="preserve"> وهو </w:t>
      </w:r>
      <w:r w:rsidRPr="00151549">
        <w:rPr>
          <w:rFonts w:asciiTheme="minorBidi" w:eastAsia="Arial Unicode MS" w:hAnsiTheme="minorBidi"/>
          <w:color w:val="00B050"/>
          <w:sz w:val="28"/>
          <w:szCs w:val="28"/>
          <w:rtl/>
        </w:rPr>
        <w:t>مشتق من سيكولوجية الذات ونظرية التعلم</w:t>
      </w:r>
      <w:r w:rsidRPr="00DD00AA">
        <w:rPr>
          <w:rFonts w:asciiTheme="minorBidi" w:eastAsia="Arial Unicode MS" w:hAnsiTheme="minorBidi"/>
          <w:sz w:val="28"/>
          <w:szCs w:val="28"/>
          <w:rtl/>
        </w:rPr>
        <w:t xml:space="preserve"> والدور والفرضية الأساسية لها </w:t>
      </w:r>
    </w:p>
    <w:p w:rsidR="00151549" w:rsidRDefault="003130A7" w:rsidP="00A67B0F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 xml:space="preserve">أن المشكلة التي يعاني منها الفرد وعدم قدرته على التصدي لها </w:t>
      </w:r>
      <w:r w:rsidRPr="00151549">
        <w:rPr>
          <w:rFonts w:asciiTheme="minorBidi" w:eastAsia="Arial Unicode MS" w:hAnsiTheme="minorBidi"/>
          <w:color w:val="00B050"/>
          <w:sz w:val="28"/>
          <w:szCs w:val="28"/>
          <w:rtl/>
        </w:rPr>
        <w:t>يرجع إلى ضعف الدافعية لديه أو تعطل طاقاته أو عدم توفر الفرصة له</w:t>
      </w:r>
      <w:r w:rsidRPr="00DD00AA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DD00AA" w:rsidRPr="00151549" w:rsidRDefault="003130A7" w:rsidP="00151549">
      <w:pPr>
        <w:pStyle w:val="a6"/>
        <w:numPr>
          <w:ilvl w:val="0"/>
          <w:numId w:val="6"/>
        </w:numPr>
        <w:rPr>
          <w:rFonts w:asciiTheme="minorBidi" w:eastAsia="Arial Unicode MS" w:hAnsiTheme="minorBidi"/>
          <w:color w:val="00B0F0"/>
          <w:sz w:val="28"/>
          <w:szCs w:val="28"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 xml:space="preserve">وبناءا عليه </w:t>
      </w:r>
      <w:r w:rsidR="00151549" w:rsidRPr="00DD00AA">
        <w:rPr>
          <w:rFonts w:asciiTheme="minorBidi" w:eastAsia="Arial Unicode MS" w:hAnsiTheme="minorBidi"/>
          <w:color w:val="00B0F0"/>
          <w:sz w:val="28"/>
          <w:szCs w:val="28"/>
          <w:rtl/>
        </w:rPr>
        <w:t>فالمساعدة تتم من خلال:-</w:t>
      </w:r>
    </w:p>
    <w:p w:rsidR="003130A7" w:rsidRPr="00DD00AA" w:rsidRDefault="003130A7" w:rsidP="00DD00AA">
      <w:pPr>
        <w:pStyle w:val="a6"/>
        <w:numPr>
          <w:ilvl w:val="0"/>
          <w:numId w:val="23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>تحرير أو تنشيط دافعية العميل.</w:t>
      </w:r>
    </w:p>
    <w:p w:rsidR="003130A7" w:rsidRPr="00DD00AA" w:rsidRDefault="003130A7" w:rsidP="00DD00AA">
      <w:pPr>
        <w:pStyle w:val="a6"/>
        <w:numPr>
          <w:ilvl w:val="0"/>
          <w:numId w:val="23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>تحرير طاقات العميل المعطلة</w:t>
      </w:r>
    </w:p>
    <w:p w:rsidR="003130A7" w:rsidRPr="00DD00AA" w:rsidRDefault="003130A7" w:rsidP="00DD00AA">
      <w:pPr>
        <w:pStyle w:val="a6"/>
        <w:numPr>
          <w:ilvl w:val="0"/>
          <w:numId w:val="23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>توفير الفرصة للعميل للاستفادة من خدمات المؤسسة</w:t>
      </w:r>
    </w:p>
    <w:p w:rsidR="00DD00AA" w:rsidRDefault="003130A7" w:rsidP="00DD00AA">
      <w:pPr>
        <w:pStyle w:val="a6"/>
        <w:numPr>
          <w:ilvl w:val="0"/>
          <w:numId w:val="22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color w:val="C00000"/>
          <w:sz w:val="28"/>
          <w:szCs w:val="28"/>
          <w:rtl/>
        </w:rPr>
        <w:t>اتجاهات نظرية ونماذج مستحدثة</w:t>
      </w:r>
      <w:r w:rsidRPr="00DD00AA">
        <w:rPr>
          <w:rFonts w:asciiTheme="minorBidi" w:eastAsia="Arial Unicode MS" w:hAnsiTheme="minorBidi"/>
          <w:sz w:val="28"/>
          <w:szCs w:val="28"/>
          <w:rtl/>
        </w:rPr>
        <w:t xml:space="preserve"> :قامت تلك الاتجاهات على تراكمات المداخل النفسية الاجتماعية </w:t>
      </w:r>
    </w:p>
    <w:p w:rsidR="00A67B0F" w:rsidRDefault="003130A7" w:rsidP="00DD00AA">
      <w:pPr>
        <w:pStyle w:val="a6"/>
        <w:numPr>
          <w:ilvl w:val="0"/>
          <w:numId w:val="6"/>
        </w:numPr>
        <w:rPr>
          <w:rFonts w:asciiTheme="minorBidi" w:eastAsia="Arial Unicode MS" w:hAnsiTheme="minorBidi"/>
          <w:color w:val="00B0F0"/>
          <w:sz w:val="28"/>
          <w:szCs w:val="28"/>
        </w:rPr>
      </w:pPr>
      <w:r w:rsidRPr="00DD00AA">
        <w:rPr>
          <w:rFonts w:asciiTheme="minorBidi" w:eastAsia="Arial Unicode MS" w:hAnsiTheme="minorBidi"/>
          <w:color w:val="00B0F0"/>
          <w:sz w:val="28"/>
          <w:szCs w:val="28"/>
          <w:rtl/>
        </w:rPr>
        <w:t>ومنها على سبيل المثال:-</w:t>
      </w:r>
    </w:p>
    <w:p w:rsidR="003130A7" w:rsidRPr="00A67B0F" w:rsidRDefault="003130A7" w:rsidP="00DD00AA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A67B0F">
        <w:rPr>
          <w:rFonts w:asciiTheme="minorBidi" w:eastAsia="Arial Unicode MS" w:hAnsiTheme="minorBidi"/>
          <w:sz w:val="28"/>
          <w:szCs w:val="28"/>
          <w:rtl/>
        </w:rPr>
        <w:t>نظرية ال</w:t>
      </w:r>
      <w:r w:rsidRPr="00A67B0F">
        <w:rPr>
          <w:rFonts w:asciiTheme="minorBidi" w:eastAsia="Arial Unicode MS" w:hAnsiTheme="minorBidi" w:hint="cs"/>
          <w:sz w:val="28"/>
          <w:szCs w:val="28"/>
          <w:rtl/>
        </w:rPr>
        <w:t>أ</w:t>
      </w:r>
      <w:r w:rsidRPr="00A67B0F">
        <w:rPr>
          <w:rFonts w:asciiTheme="minorBidi" w:eastAsia="Arial Unicode MS" w:hAnsiTheme="minorBidi"/>
          <w:sz w:val="28"/>
          <w:szCs w:val="28"/>
          <w:rtl/>
        </w:rPr>
        <w:t>نساق العامة</w:t>
      </w:r>
    </w:p>
    <w:p w:rsidR="003130A7" w:rsidRPr="00DD00AA" w:rsidRDefault="003130A7" w:rsidP="00DD00AA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>ن</w:t>
      </w:r>
      <w:r w:rsidR="00DD00AA">
        <w:rPr>
          <w:rFonts w:asciiTheme="minorBidi" w:eastAsia="Arial Unicode MS" w:hAnsiTheme="minorBidi" w:hint="cs"/>
          <w:sz w:val="28"/>
          <w:szCs w:val="28"/>
          <w:rtl/>
        </w:rPr>
        <w:t>ظ</w:t>
      </w:r>
      <w:r w:rsidRPr="00DD00AA">
        <w:rPr>
          <w:rFonts w:asciiTheme="minorBidi" w:eastAsia="Arial Unicode MS" w:hAnsiTheme="minorBidi"/>
          <w:sz w:val="28"/>
          <w:szCs w:val="28"/>
          <w:rtl/>
        </w:rPr>
        <w:t>ري</w:t>
      </w:r>
      <w:r w:rsidRPr="00DD00AA">
        <w:rPr>
          <w:rFonts w:asciiTheme="minorBidi" w:eastAsia="Arial Unicode MS" w:hAnsiTheme="minorBidi" w:hint="cs"/>
          <w:sz w:val="28"/>
          <w:szCs w:val="28"/>
          <w:rtl/>
        </w:rPr>
        <w:t>ه</w:t>
      </w:r>
      <w:r w:rsidRPr="00DD00AA">
        <w:rPr>
          <w:rFonts w:asciiTheme="minorBidi" w:eastAsia="Arial Unicode MS" w:hAnsiTheme="minorBidi"/>
          <w:sz w:val="28"/>
          <w:szCs w:val="28"/>
          <w:rtl/>
        </w:rPr>
        <w:t xml:space="preserve"> الدور</w:t>
      </w:r>
    </w:p>
    <w:p w:rsidR="003130A7" w:rsidRPr="00DD00AA" w:rsidRDefault="003130A7" w:rsidP="00DD00AA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  <w:rtl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>نموذج ال</w:t>
      </w:r>
      <w:r w:rsidRPr="00DD00AA">
        <w:rPr>
          <w:rFonts w:asciiTheme="minorBidi" w:eastAsia="Arial Unicode MS" w:hAnsiTheme="minorBidi" w:hint="cs"/>
          <w:sz w:val="28"/>
          <w:szCs w:val="28"/>
          <w:rtl/>
        </w:rPr>
        <w:t>أ</w:t>
      </w:r>
      <w:r w:rsidRPr="00DD00AA">
        <w:rPr>
          <w:rFonts w:asciiTheme="minorBidi" w:eastAsia="Arial Unicode MS" w:hAnsiTheme="minorBidi"/>
          <w:sz w:val="28"/>
          <w:szCs w:val="28"/>
          <w:rtl/>
        </w:rPr>
        <w:t>نساق الأربعة</w:t>
      </w:r>
    </w:p>
    <w:p w:rsidR="003130A7" w:rsidRDefault="003130A7" w:rsidP="004B735F">
      <w:pPr>
        <w:pStyle w:val="a6"/>
        <w:numPr>
          <w:ilvl w:val="0"/>
          <w:numId w:val="6"/>
        </w:numPr>
        <w:rPr>
          <w:rFonts w:asciiTheme="minorBidi" w:eastAsia="Arial Unicode MS" w:hAnsiTheme="minorBidi"/>
          <w:sz w:val="28"/>
          <w:szCs w:val="28"/>
        </w:rPr>
      </w:pPr>
      <w:r w:rsidRPr="00DD00AA">
        <w:rPr>
          <w:rFonts w:asciiTheme="minorBidi" w:eastAsia="Arial Unicode MS" w:hAnsiTheme="minorBidi"/>
          <w:sz w:val="28"/>
          <w:szCs w:val="28"/>
          <w:rtl/>
        </w:rPr>
        <w:t>نموذج التدخل في الخدمات</w:t>
      </w:r>
    </w:p>
    <w:p w:rsidR="004B735F" w:rsidRPr="004B735F" w:rsidRDefault="004B735F" w:rsidP="004B735F">
      <w:pPr>
        <w:pStyle w:val="a6"/>
        <w:ind w:left="360"/>
        <w:rPr>
          <w:rFonts w:asciiTheme="minorBidi" w:eastAsia="Arial Unicode MS" w:hAnsiTheme="minorBidi"/>
          <w:sz w:val="28"/>
          <w:szCs w:val="28"/>
          <w:rtl/>
        </w:rPr>
      </w:pPr>
    </w:p>
    <w:p w:rsidR="00225EFE" w:rsidRPr="00225EFE" w:rsidRDefault="003130A7" w:rsidP="004B735F">
      <w:pPr>
        <w:pStyle w:val="a6"/>
        <w:numPr>
          <w:ilvl w:val="0"/>
          <w:numId w:val="24"/>
        </w:numPr>
      </w:pPr>
      <w:r w:rsidRPr="004B735F">
        <w:rPr>
          <w:rFonts w:asciiTheme="minorBidi" w:eastAsia="Arial Unicode MS" w:hAnsiTheme="minorBidi"/>
          <w:sz w:val="28"/>
          <w:szCs w:val="28"/>
          <w:rtl/>
        </w:rPr>
        <w:t xml:space="preserve">كان ظهور الخدمة الاجتماعية </w:t>
      </w:r>
      <w:r w:rsidRPr="00225EFE">
        <w:rPr>
          <w:rFonts w:asciiTheme="minorBidi" w:eastAsia="Arial Unicode MS" w:hAnsiTheme="minorBidi"/>
          <w:color w:val="00B050"/>
          <w:sz w:val="28"/>
          <w:szCs w:val="28"/>
          <w:rtl/>
        </w:rPr>
        <w:t>بداية مرحلة جديدة ل</w:t>
      </w:r>
      <w:r w:rsidR="004B735F" w:rsidRPr="00225EFE">
        <w:rPr>
          <w:rFonts w:asciiTheme="minorBidi" w:eastAsia="Arial Unicode MS" w:hAnsiTheme="minorBidi" w:hint="cs"/>
          <w:color w:val="00B050"/>
          <w:sz w:val="28"/>
          <w:szCs w:val="28"/>
          <w:rtl/>
        </w:rPr>
        <w:t>أ</w:t>
      </w:r>
      <w:r w:rsidRPr="00225EFE">
        <w:rPr>
          <w:rFonts w:asciiTheme="minorBidi" w:eastAsia="Arial Unicode MS" w:hAnsiTheme="minorBidi"/>
          <w:color w:val="00B050"/>
          <w:sz w:val="28"/>
          <w:szCs w:val="28"/>
          <w:rtl/>
        </w:rPr>
        <w:t>سلوب مساعدة ال</w:t>
      </w:r>
      <w:r w:rsidRPr="00225EFE">
        <w:rPr>
          <w:rFonts w:asciiTheme="minorBidi" w:eastAsia="Arial Unicode MS" w:hAnsiTheme="minorBidi" w:hint="cs"/>
          <w:color w:val="00B050"/>
          <w:sz w:val="28"/>
          <w:szCs w:val="28"/>
          <w:rtl/>
        </w:rPr>
        <w:t>إ</w:t>
      </w:r>
      <w:r w:rsidRPr="00225EFE">
        <w:rPr>
          <w:rFonts w:asciiTheme="minorBidi" w:eastAsia="Arial Unicode MS" w:hAnsiTheme="minorBidi"/>
          <w:color w:val="00B050"/>
          <w:sz w:val="28"/>
          <w:szCs w:val="28"/>
          <w:rtl/>
        </w:rPr>
        <w:t>نسان بالعصر الحديث</w:t>
      </w:r>
      <w:r w:rsidRPr="004B735F">
        <w:rPr>
          <w:rFonts w:asciiTheme="minorBidi" w:eastAsia="Arial Unicode MS" w:hAnsiTheme="minorBidi"/>
          <w:sz w:val="28"/>
          <w:szCs w:val="28"/>
          <w:rtl/>
        </w:rPr>
        <w:t xml:space="preserve"> </w:t>
      </w:r>
    </w:p>
    <w:p w:rsidR="003130A7" w:rsidRPr="00225EFE" w:rsidRDefault="003130A7" w:rsidP="004B735F">
      <w:pPr>
        <w:pStyle w:val="a6"/>
        <w:numPr>
          <w:ilvl w:val="0"/>
          <w:numId w:val="24"/>
        </w:numPr>
      </w:pPr>
      <w:r w:rsidRPr="00225EFE">
        <w:rPr>
          <w:rFonts w:asciiTheme="minorBidi" w:eastAsia="Arial Unicode MS" w:hAnsiTheme="minorBidi"/>
          <w:color w:val="00B050"/>
          <w:sz w:val="28"/>
          <w:szCs w:val="28"/>
          <w:rtl/>
        </w:rPr>
        <w:t>وأصبحت طريقة مهنية</w:t>
      </w:r>
      <w:r w:rsidRPr="004B735F">
        <w:rPr>
          <w:rFonts w:asciiTheme="minorBidi" w:eastAsia="Arial Unicode MS" w:hAnsiTheme="minorBidi"/>
          <w:sz w:val="28"/>
          <w:szCs w:val="28"/>
          <w:rtl/>
        </w:rPr>
        <w:t xml:space="preserve"> تعمل على تحقيق رفاهية ال</w:t>
      </w:r>
      <w:r w:rsidRPr="004B735F">
        <w:rPr>
          <w:rFonts w:asciiTheme="minorBidi" w:eastAsia="Arial Unicode MS" w:hAnsiTheme="minorBidi" w:hint="cs"/>
          <w:sz w:val="28"/>
          <w:szCs w:val="28"/>
          <w:rtl/>
        </w:rPr>
        <w:t>إ</w:t>
      </w:r>
      <w:r w:rsidRPr="004B735F">
        <w:rPr>
          <w:rFonts w:asciiTheme="minorBidi" w:eastAsia="Arial Unicode MS" w:hAnsiTheme="minorBidi"/>
          <w:sz w:val="28"/>
          <w:szCs w:val="28"/>
          <w:rtl/>
        </w:rPr>
        <w:t>نسان.</w:t>
      </w:r>
    </w:p>
    <w:p w:rsidR="00225EFE" w:rsidRDefault="00225EFE" w:rsidP="00225EFE">
      <w:pPr>
        <w:pStyle w:val="a6"/>
        <w:ind w:left="360"/>
        <w:rPr>
          <w:rFonts w:asciiTheme="minorBidi" w:eastAsia="Arial Unicode MS" w:hAnsiTheme="minorBidi"/>
          <w:color w:val="00B050"/>
          <w:sz w:val="28"/>
          <w:szCs w:val="28"/>
          <w:rtl/>
        </w:rPr>
      </w:pPr>
    </w:p>
    <w:p w:rsidR="00225EFE" w:rsidRPr="00225EFE" w:rsidRDefault="00225EFE" w:rsidP="00225EFE">
      <w:pPr>
        <w:pStyle w:val="a6"/>
        <w:ind w:left="360"/>
        <w:jc w:val="center"/>
        <w:rPr>
          <w:rFonts w:asciiTheme="minorBidi" w:eastAsia="Arial Unicode MS" w:hAnsiTheme="minorBidi"/>
          <w:sz w:val="24"/>
          <w:szCs w:val="24"/>
          <w:rtl/>
        </w:rPr>
      </w:pPr>
      <w:r w:rsidRPr="00225EFE">
        <w:rPr>
          <w:rFonts w:asciiTheme="minorBidi" w:eastAsia="Arial Unicode MS" w:hAnsiTheme="minorBidi" w:hint="cs"/>
          <w:sz w:val="24"/>
          <w:szCs w:val="24"/>
          <w:rtl/>
        </w:rPr>
        <w:t xml:space="preserve">تم بحمد الله  </w:t>
      </w:r>
    </w:p>
    <w:p w:rsidR="00225EFE" w:rsidRPr="00225EFE" w:rsidRDefault="00225EFE" w:rsidP="00225EFE">
      <w:pPr>
        <w:pStyle w:val="a6"/>
        <w:ind w:left="360"/>
        <w:jc w:val="right"/>
        <w:rPr>
          <w:sz w:val="24"/>
          <w:szCs w:val="24"/>
        </w:rPr>
      </w:pPr>
      <w:r w:rsidRPr="00225EFE">
        <w:rPr>
          <w:rFonts w:asciiTheme="minorBidi" w:eastAsia="Arial Unicode MS" w:hAnsiTheme="minorBidi" w:hint="cs"/>
          <w:sz w:val="24"/>
          <w:szCs w:val="24"/>
          <w:rtl/>
        </w:rPr>
        <w:t>لا تنسوني من الدعاء لي ولوالدي</w:t>
      </w:r>
      <w:r>
        <w:rPr>
          <w:rFonts w:asciiTheme="minorBidi" w:eastAsia="Arial Unicode MS" w:hAnsiTheme="minorBidi" w:hint="cs"/>
          <w:color w:val="00B050"/>
          <w:sz w:val="24"/>
          <w:szCs w:val="24"/>
          <w:rtl/>
        </w:rPr>
        <w:t xml:space="preserve"> </w:t>
      </w:r>
    </w:p>
    <w:sectPr w:rsidR="00225EFE" w:rsidRPr="00225EFE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CB6" w:rsidRDefault="00644CB6" w:rsidP="006D6548">
      <w:pPr>
        <w:spacing w:after="0" w:line="240" w:lineRule="auto"/>
      </w:pPr>
      <w:r>
        <w:separator/>
      </w:r>
    </w:p>
  </w:endnote>
  <w:endnote w:type="continuationSeparator" w:id="1">
    <w:p w:rsidR="00644CB6" w:rsidRDefault="00644CB6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A67B0F" w:rsidRPr="00A67B0F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CB6" w:rsidRDefault="00644CB6" w:rsidP="006D6548">
      <w:pPr>
        <w:spacing w:after="0" w:line="240" w:lineRule="auto"/>
      </w:pPr>
      <w:r>
        <w:separator/>
      </w:r>
    </w:p>
  </w:footnote>
  <w:footnote w:type="continuationSeparator" w:id="1">
    <w:p w:rsidR="00644CB6" w:rsidRDefault="00644CB6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0966D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0966D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0966D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BD14565_"/>
      </v:shape>
    </w:pict>
  </w:numPicBullet>
  <w:numPicBullet w:numPicBulletId="1">
    <w:pict>
      <v:shape id="_x0000_i1031" type="#_x0000_t75" style="width:11.25pt;height:11.25pt" o:bullet="t">
        <v:imagedata r:id="rId2" o:title="mso2B85"/>
      </v:shape>
    </w:pict>
  </w:numPicBullet>
  <w:abstractNum w:abstractNumId="0">
    <w:nsid w:val="01BD5851"/>
    <w:multiLevelType w:val="hybridMultilevel"/>
    <w:tmpl w:val="DEDE726C"/>
    <w:lvl w:ilvl="0" w:tplc="04090007">
      <w:start w:val="1"/>
      <w:numFmt w:val="bullet"/>
      <w:lvlText w:val=""/>
      <w:lvlPicBulletId w:val="1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>
    <w:nsid w:val="22125420"/>
    <w:multiLevelType w:val="hybridMultilevel"/>
    <w:tmpl w:val="C8BC6D1C"/>
    <w:lvl w:ilvl="0" w:tplc="609233B4">
      <w:start w:val="1"/>
      <w:numFmt w:val="arabicAlpha"/>
      <w:lvlText w:val="%1-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>
    <w:nsid w:val="22DB6AFE"/>
    <w:multiLevelType w:val="hybridMultilevel"/>
    <w:tmpl w:val="430C90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2248B8"/>
    <w:multiLevelType w:val="hybridMultilevel"/>
    <w:tmpl w:val="7892E24E"/>
    <w:lvl w:ilvl="0" w:tplc="B2B08B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A70ABE"/>
    <w:multiLevelType w:val="hybridMultilevel"/>
    <w:tmpl w:val="2522E370"/>
    <w:lvl w:ilvl="0" w:tplc="04090007">
      <w:start w:val="1"/>
      <w:numFmt w:val="bullet"/>
      <w:lvlText w:val=""/>
      <w:lvlPicBulletId w:val="1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>
    <w:nsid w:val="37364770"/>
    <w:multiLevelType w:val="hybridMultilevel"/>
    <w:tmpl w:val="E36E6DEA"/>
    <w:lvl w:ilvl="0" w:tplc="9E603AFA">
      <w:start w:val="4"/>
      <w:numFmt w:val="bullet"/>
      <w:lvlText w:val="-"/>
      <w:lvlJc w:val="left"/>
      <w:pPr>
        <w:ind w:left="360" w:hanging="360"/>
      </w:pPr>
      <w:rPr>
        <w:rFonts w:ascii="Arial" w:eastAsia="Arial Unicode MS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7FB486C"/>
    <w:multiLevelType w:val="hybridMultilevel"/>
    <w:tmpl w:val="C91A64F0"/>
    <w:lvl w:ilvl="0" w:tplc="AC5007EC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>
    <w:nsid w:val="3B9E5BAE"/>
    <w:multiLevelType w:val="hybridMultilevel"/>
    <w:tmpl w:val="373A33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23C2C9F"/>
    <w:multiLevelType w:val="hybridMultilevel"/>
    <w:tmpl w:val="2CE012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140408"/>
    <w:multiLevelType w:val="hybridMultilevel"/>
    <w:tmpl w:val="A9862AEC"/>
    <w:lvl w:ilvl="0" w:tplc="0409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044483"/>
    <w:multiLevelType w:val="hybridMultilevel"/>
    <w:tmpl w:val="3D7ABB3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9866B7"/>
    <w:multiLevelType w:val="hybridMultilevel"/>
    <w:tmpl w:val="ADF882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7745AC"/>
    <w:multiLevelType w:val="hybridMultilevel"/>
    <w:tmpl w:val="292E463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146407E"/>
    <w:multiLevelType w:val="hybridMultilevel"/>
    <w:tmpl w:val="4C42E63A"/>
    <w:lvl w:ilvl="0" w:tplc="F1D061B8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A61B38"/>
    <w:multiLevelType w:val="hybridMultilevel"/>
    <w:tmpl w:val="CD1E9E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C5C8D"/>
    <w:multiLevelType w:val="hybridMultilevel"/>
    <w:tmpl w:val="98A0D93C"/>
    <w:lvl w:ilvl="0" w:tplc="E58EF5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7321F3"/>
    <w:multiLevelType w:val="hybridMultilevel"/>
    <w:tmpl w:val="A8D69AD4"/>
    <w:lvl w:ilvl="0" w:tplc="390258A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5066DAF"/>
    <w:multiLevelType w:val="hybridMultilevel"/>
    <w:tmpl w:val="E9D8C784"/>
    <w:lvl w:ilvl="0" w:tplc="959C23E2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647781B"/>
    <w:multiLevelType w:val="hybridMultilevel"/>
    <w:tmpl w:val="28B04C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E5C0320"/>
    <w:multiLevelType w:val="hybridMultilevel"/>
    <w:tmpl w:val="B9405B52"/>
    <w:lvl w:ilvl="0" w:tplc="04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0">
    <w:nsid w:val="707D2884"/>
    <w:multiLevelType w:val="hybridMultilevel"/>
    <w:tmpl w:val="21063FB2"/>
    <w:lvl w:ilvl="0" w:tplc="B748E210">
      <w:start w:val="5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7D20726"/>
    <w:multiLevelType w:val="hybridMultilevel"/>
    <w:tmpl w:val="AC4C8DEE"/>
    <w:lvl w:ilvl="0" w:tplc="8500D9F4">
      <w:start w:val="1"/>
      <w:numFmt w:val="decimal"/>
      <w:lvlText w:val="%1-"/>
      <w:lvlJc w:val="left"/>
      <w:pPr>
        <w:ind w:left="720" w:hanging="360"/>
      </w:pPr>
      <w:rPr>
        <w:rFonts w:asciiTheme="minorBidi" w:eastAsiaTheme="minorEastAsia" w:hAnsiTheme="minorBid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04277A"/>
    <w:multiLevelType w:val="hybridMultilevel"/>
    <w:tmpl w:val="1C6CE020"/>
    <w:lvl w:ilvl="0" w:tplc="B4A810B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F327213"/>
    <w:multiLevelType w:val="hybridMultilevel"/>
    <w:tmpl w:val="554258FE"/>
    <w:lvl w:ilvl="0" w:tplc="FFACF9C4">
      <w:start w:val="1"/>
      <w:numFmt w:val="bullet"/>
      <w:lvlText w:val=""/>
      <w:lvlJc w:val="left"/>
      <w:pPr>
        <w:ind w:left="5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20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13"/>
  </w:num>
  <w:num w:numId="9">
    <w:abstractNumId w:val="15"/>
  </w:num>
  <w:num w:numId="10">
    <w:abstractNumId w:val="21"/>
  </w:num>
  <w:num w:numId="11">
    <w:abstractNumId w:val="22"/>
  </w:num>
  <w:num w:numId="12">
    <w:abstractNumId w:val="8"/>
  </w:num>
  <w:num w:numId="13">
    <w:abstractNumId w:val="14"/>
  </w:num>
  <w:num w:numId="14">
    <w:abstractNumId w:val="11"/>
  </w:num>
  <w:num w:numId="15">
    <w:abstractNumId w:val="10"/>
  </w:num>
  <w:num w:numId="16">
    <w:abstractNumId w:val="16"/>
  </w:num>
  <w:num w:numId="17">
    <w:abstractNumId w:val="2"/>
  </w:num>
  <w:num w:numId="18">
    <w:abstractNumId w:val="17"/>
  </w:num>
  <w:num w:numId="19">
    <w:abstractNumId w:val="19"/>
  </w:num>
  <w:num w:numId="20">
    <w:abstractNumId w:val="0"/>
  </w:num>
  <w:num w:numId="21">
    <w:abstractNumId w:val="4"/>
  </w:num>
  <w:num w:numId="22">
    <w:abstractNumId w:val="9"/>
  </w:num>
  <w:num w:numId="23">
    <w:abstractNumId w:val="23"/>
  </w:num>
  <w:num w:numId="24">
    <w:abstractNumId w:val="12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76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22966"/>
    <w:rsid w:val="000258C3"/>
    <w:rsid w:val="0006789E"/>
    <w:rsid w:val="00095279"/>
    <w:rsid w:val="000966D1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51549"/>
    <w:rsid w:val="00173AFE"/>
    <w:rsid w:val="001A372F"/>
    <w:rsid w:val="001A407F"/>
    <w:rsid w:val="001D05B0"/>
    <w:rsid w:val="00225D1E"/>
    <w:rsid w:val="00225EFE"/>
    <w:rsid w:val="00227F1C"/>
    <w:rsid w:val="002353F7"/>
    <w:rsid w:val="00266424"/>
    <w:rsid w:val="002A0966"/>
    <w:rsid w:val="00302D33"/>
    <w:rsid w:val="00304378"/>
    <w:rsid w:val="003130A7"/>
    <w:rsid w:val="003A14ED"/>
    <w:rsid w:val="003A51D6"/>
    <w:rsid w:val="003F09A0"/>
    <w:rsid w:val="004162A9"/>
    <w:rsid w:val="00425DFB"/>
    <w:rsid w:val="004520A5"/>
    <w:rsid w:val="004553C2"/>
    <w:rsid w:val="00475E39"/>
    <w:rsid w:val="00497C41"/>
    <w:rsid w:val="004B7321"/>
    <w:rsid w:val="004B735F"/>
    <w:rsid w:val="0052468A"/>
    <w:rsid w:val="005433F0"/>
    <w:rsid w:val="0054656B"/>
    <w:rsid w:val="00560C45"/>
    <w:rsid w:val="005D5B50"/>
    <w:rsid w:val="00605BDF"/>
    <w:rsid w:val="006156D4"/>
    <w:rsid w:val="00617C5D"/>
    <w:rsid w:val="006427B6"/>
    <w:rsid w:val="00644CB6"/>
    <w:rsid w:val="00650AE6"/>
    <w:rsid w:val="00686EB3"/>
    <w:rsid w:val="006961E9"/>
    <w:rsid w:val="006D6548"/>
    <w:rsid w:val="006F4DE9"/>
    <w:rsid w:val="00724117"/>
    <w:rsid w:val="00734AFB"/>
    <w:rsid w:val="00790148"/>
    <w:rsid w:val="007B1A4F"/>
    <w:rsid w:val="007C2DD9"/>
    <w:rsid w:val="007D3494"/>
    <w:rsid w:val="00814DF1"/>
    <w:rsid w:val="00897F51"/>
    <w:rsid w:val="008A1632"/>
    <w:rsid w:val="008B5B5E"/>
    <w:rsid w:val="008B6BF2"/>
    <w:rsid w:val="008F6B56"/>
    <w:rsid w:val="0094647D"/>
    <w:rsid w:val="00972C75"/>
    <w:rsid w:val="009F3568"/>
    <w:rsid w:val="00A05EC5"/>
    <w:rsid w:val="00A31E4D"/>
    <w:rsid w:val="00A33DA9"/>
    <w:rsid w:val="00A43D35"/>
    <w:rsid w:val="00A55335"/>
    <w:rsid w:val="00A67B0F"/>
    <w:rsid w:val="00A95D84"/>
    <w:rsid w:val="00AE5F9B"/>
    <w:rsid w:val="00AF5699"/>
    <w:rsid w:val="00AF6F14"/>
    <w:rsid w:val="00B24F68"/>
    <w:rsid w:val="00B358D6"/>
    <w:rsid w:val="00B5103C"/>
    <w:rsid w:val="00B53E35"/>
    <w:rsid w:val="00B748A2"/>
    <w:rsid w:val="00B74BC5"/>
    <w:rsid w:val="00BB108D"/>
    <w:rsid w:val="00BE0299"/>
    <w:rsid w:val="00C708DB"/>
    <w:rsid w:val="00C876D0"/>
    <w:rsid w:val="00CA4980"/>
    <w:rsid w:val="00CB0A8E"/>
    <w:rsid w:val="00CE30E1"/>
    <w:rsid w:val="00D543C7"/>
    <w:rsid w:val="00D7287C"/>
    <w:rsid w:val="00D8547F"/>
    <w:rsid w:val="00D97B2D"/>
    <w:rsid w:val="00DB7160"/>
    <w:rsid w:val="00DD00AA"/>
    <w:rsid w:val="00DF3E5E"/>
    <w:rsid w:val="00E1235C"/>
    <w:rsid w:val="00E21773"/>
    <w:rsid w:val="00E235A8"/>
    <w:rsid w:val="00E4563D"/>
    <w:rsid w:val="00E5137D"/>
    <w:rsid w:val="00EA23A9"/>
    <w:rsid w:val="00EA2629"/>
    <w:rsid w:val="00EC3574"/>
    <w:rsid w:val="00EF25CE"/>
    <w:rsid w:val="00F150BB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3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ksu</cp:lastModifiedBy>
  <cp:revision>8</cp:revision>
  <dcterms:created xsi:type="dcterms:W3CDTF">2011-09-15T23:42:00Z</dcterms:created>
  <dcterms:modified xsi:type="dcterms:W3CDTF">2012-02-12T08:21:00Z</dcterms:modified>
</cp:coreProperties>
</file>