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205F" w:rsidRPr="0088205F" w:rsidRDefault="0088205F" w:rsidP="0088205F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</w:p>
    <w:p w:rsidR="0088205F" w:rsidRPr="0088205F" w:rsidRDefault="0088205F" w:rsidP="0088205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27"/>
          <w:szCs w:val="27"/>
        </w:rPr>
      </w:pP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س1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-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أنشئ الاتحاد الدولي للمؤسسات العائليهعام؟</w:t>
      </w:r>
      <w:r w:rsidRPr="0088205F">
        <w:rPr>
          <w:rFonts w:ascii="Arial" w:eastAsia="Times New Roman" w:hAnsi="Arial" w:cs="Arial"/>
          <w:b/>
          <w:bCs/>
          <w:color w:val="FF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36"/>
          <w:szCs w:val="36"/>
        </w:rPr>
        <w:t>1946</w:t>
      </w:r>
      <w:r w:rsidRPr="0088205F">
        <w:rPr>
          <w:rFonts w:ascii="Verdana" w:eastAsia="Times New Roman" w:hAnsi="Verdana" w:cs="Arial"/>
          <w:b/>
          <w:bCs/>
          <w:color w:val="000000"/>
          <w:sz w:val="36"/>
          <w:szCs w:val="36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36"/>
          <w:szCs w:val="36"/>
        </w:rPr>
        <w:br/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س2- المؤتمر الثاني للحقوق القانونيه للاسر عقد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في؟</w:t>
      </w:r>
      <w:r w:rsidRPr="0088205F">
        <w:rPr>
          <w:rFonts w:ascii="Arial" w:eastAsia="Times New Roman" w:hAnsi="Arial" w:cs="Arial"/>
          <w:b/>
          <w:bCs/>
          <w:color w:val="FF0000"/>
          <w:sz w:val="27"/>
          <w:szCs w:val="27"/>
        </w:rPr>
        <w:br/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وارسوا (بولندا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>)</w:t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س3- المؤتمر الثاني للحقوق القانونيه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للاسرةعقدعام؟</w:t>
      </w:r>
      <w:r w:rsidRPr="0088205F">
        <w:rPr>
          <w:rFonts w:ascii="Arial" w:eastAsia="Times New Roman" w:hAnsi="Arial" w:cs="Arial"/>
          <w:b/>
          <w:bCs/>
          <w:color w:val="FF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36"/>
          <w:szCs w:val="36"/>
        </w:rPr>
        <w:t>1992</w:t>
      </w:r>
      <w:r w:rsidRPr="0088205F">
        <w:rPr>
          <w:rFonts w:ascii="Verdana" w:eastAsia="Times New Roman" w:hAnsi="Verdana" w:cs="Arial"/>
          <w:b/>
          <w:bCs/>
          <w:color w:val="000000"/>
          <w:sz w:val="36"/>
          <w:szCs w:val="36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36"/>
          <w:szCs w:val="36"/>
        </w:rPr>
        <w:br/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س4- المؤتمر الثاني للحقوق الاقتصاديه للاسرة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عقد في؟</w:t>
      </w:r>
      <w:r w:rsidRPr="0088205F">
        <w:rPr>
          <w:rFonts w:ascii="Arial" w:eastAsia="Times New Roman" w:hAnsi="Arial" w:cs="Arial"/>
          <w:b/>
          <w:bCs/>
          <w:color w:val="FF0000"/>
          <w:sz w:val="27"/>
          <w:szCs w:val="27"/>
        </w:rPr>
        <w:br/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موريتيبا ( البرازيل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>)</w:t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س5- المؤتمر الثاني للحقوق ألأقتصاديه للاسرة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عقد عام؟</w:t>
      </w:r>
      <w:r w:rsidRPr="0088205F">
        <w:rPr>
          <w:rFonts w:ascii="Arial" w:eastAsia="Times New Roman" w:hAnsi="Arial" w:cs="Arial"/>
          <w:b/>
          <w:bCs/>
          <w:color w:val="FF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36"/>
          <w:szCs w:val="36"/>
        </w:rPr>
        <w:t>1992</w:t>
      </w:r>
      <w:r w:rsidRPr="0088205F">
        <w:rPr>
          <w:rFonts w:ascii="Verdana" w:eastAsia="Times New Roman" w:hAnsi="Verdana" w:cs="Arial"/>
          <w:b/>
          <w:bCs/>
          <w:color w:val="000000"/>
          <w:sz w:val="36"/>
          <w:szCs w:val="36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36"/>
          <w:szCs w:val="36"/>
        </w:rPr>
        <w:br/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س6- السنه الدوليه للاسرة حلت عام؟</w:t>
      </w:r>
      <w:r w:rsidRPr="0088205F">
        <w:rPr>
          <w:rFonts w:ascii="Verdana" w:eastAsia="Times New Roman" w:hAnsi="Verdana" w:cs="Arial"/>
          <w:b/>
          <w:bCs/>
          <w:color w:val="000000"/>
          <w:sz w:val="36"/>
          <w:szCs w:val="36"/>
        </w:rPr>
        <w:t>1994</w:t>
      </w:r>
    </w:p>
    <w:p w:rsidR="0088205F" w:rsidRPr="0088205F" w:rsidRDefault="0088205F" w:rsidP="0088205F">
      <w:pPr>
        <w:spacing w:after="270" w:line="240" w:lineRule="auto"/>
        <w:jc w:val="center"/>
        <w:rPr>
          <w:rFonts w:ascii="Verdana" w:eastAsia="Times New Roman" w:hAnsi="Verdana" w:cs="Arial"/>
          <w:b/>
          <w:bCs/>
          <w:color w:val="000000"/>
          <w:sz w:val="27"/>
          <w:szCs w:val="27"/>
        </w:rPr>
      </w:pPr>
    </w:p>
    <w:p w:rsidR="0088205F" w:rsidRPr="0088205F" w:rsidRDefault="0088205F" w:rsidP="0088205F">
      <w:pPr>
        <w:spacing w:after="270" w:line="240" w:lineRule="auto"/>
        <w:jc w:val="center"/>
        <w:rPr>
          <w:rFonts w:ascii="Arial" w:eastAsia="Times New Roman" w:hAnsi="Arial" w:cs="Arial"/>
          <w:b/>
          <w:bCs/>
          <w:color w:val="FF0000"/>
          <w:sz w:val="27"/>
          <w:szCs w:val="27"/>
        </w:rPr>
      </w:pP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س7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-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المؤتمر الرابع للحقوق الثقافيه عقد في؟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القاهرة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س8- المؤتمر الرابع للحقوق الثقافيه عقد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عام؟</w:t>
      </w:r>
      <w:r w:rsidRPr="0088205F">
        <w:rPr>
          <w:rFonts w:ascii="Verdana" w:eastAsia="Times New Roman" w:hAnsi="Verdana" w:cs="Arial"/>
          <w:b/>
          <w:bCs/>
          <w:color w:val="000000"/>
          <w:sz w:val="36"/>
          <w:szCs w:val="36"/>
        </w:rPr>
        <w:t>1993</w:t>
      </w:r>
      <w:r w:rsidRPr="0088205F">
        <w:rPr>
          <w:rFonts w:ascii="Verdana" w:eastAsia="Times New Roman" w:hAnsi="Verdana" w:cs="Arial"/>
          <w:b/>
          <w:bCs/>
          <w:color w:val="000000"/>
          <w:sz w:val="36"/>
          <w:szCs w:val="36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36"/>
          <w:szCs w:val="36"/>
        </w:rPr>
        <w:br/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س9- ألأعلان الدولي لحقوق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ألأسره تم أعلانه من خلال ألأممالمتحده عام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؟</w:t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س10- ألأتفاقيه الدوليه لحقوق الطفل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أقرتهاالأمم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المتحدة عام ؟</w:t>
      </w:r>
      <w:r w:rsidRPr="0088205F">
        <w:rPr>
          <w:rFonts w:ascii="Verdana" w:eastAsia="Times New Roman" w:hAnsi="Verdana" w:cs="Arial"/>
          <w:b/>
          <w:bCs/>
          <w:color w:val="000000"/>
          <w:sz w:val="36"/>
          <w:szCs w:val="36"/>
        </w:rPr>
        <w:t>1989</w:t>
      </w:r>
      <w:r w:rsidRPr="0088205F">
        <w:rPr>
          <w:rFonts w:ascii="Verdana" w:eastAsia="Times New Roman" w:hAnsi="Verdana" w:cs="Arial"/>
          <w:b/>
          <w:bCs/>
          <w:color w:val="000000"/>
          <w:sz w:val="36"/>
          <w:szCs w:val="36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36"/>
          <w:szCs w:val="36"/>
        </w:rPr>
        <w:br/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س11- من أساليب التنشئه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ألأجتماعيه: عدم تدخلالوالدين في أختيار ألأبناءلآ صدقائهم يطلقعليه؟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السماحة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س12- من أساليب التنشئه ألأجتماعيه : الزام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ألأبناء بالطاعهيطلق عليه ؟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التشدد</w:t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lastRenderedPageBreak/>
        <w:t>س13- من أساليب التنشئه ألأجتماعيه :عدم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أنتهاج ألأبوينلآسلوب مستقر له طابعه المميز يطلق عليه ؟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عدم الأتساق او التذبذب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س14- من أساليب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التنشئهالأجتماعيه : حرص الوالدين على وقاية الطفل من أي خطر يطلق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عليه؟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الوقاية او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الحماية الزائدة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س15- من أساليب التنشئه ألأجتماعيه : تلبية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رغبات الطفلومطالبه يطلق عليه ؟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التدليل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س16- من اساليب التنشئه ألأجتماعيه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: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أهمالالوالدين ف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يعملية التنشئه ألأجتماعيه يطلق عليه؟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الإتكالية وعدم الأكتراث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واللامبالاه</w:t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س17- من أساليب ألأجتماعيه : يتضمن جميع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ألأساليب التيتعتمد على أثارة الضيق وألأثم يطلق عليه ؟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إثارة الألم النفسي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س18- يقصد به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المثيراتوألأحداث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البيئيه التي تعقب صدور الأستجابه المراد تعلمها للفردويطلق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عليه؟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التدعيم او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التعزيز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س19-يستخدم كحدث منفرد سواء بحث الفرد على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تجنب سلوك غيرمرغوب كالكذب او اصدار سلوك مرغوب كالمذاكره ويطلق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عليه؟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العقاب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س20- يرى بعض علماء النفس ان الشخص في عملية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التعليم يتكونلديه ما يسمى بالبناء المعرفي ويطلق على هذه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العمليه؟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التعلم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المعرفي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س21- يرى أصحاب نظرية التعلم ألأجتماعي ان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قدرآ كبيرآ منالتعلم يتم بالعبره اي من خلال مشاهده شخص اخر يؤدي استجابه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ما؟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للتعلم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بالإقتدأ</w:t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س22- النظم ألأجتماعيه العامه الأساسيه في كل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المجتمعات هي؟</w:t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س23- تنقسم النظم الاجتماعيه من حيث العموميه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والخصوصيه في؟</w:t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س24- تنقسم النظم الاجتماعيه من حيث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الاستمرار والعرضيه اوالوقائيه في ؟</w:t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lastRenderedPageBreak/>
        <w:t>س25- تنقسم النظم الاجتماعيه من حيث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التلقائيهوالتقنين الى ؟</w:t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س26- تنقسمك النظم الاجتماعيه من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حيثالمشروعيه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وعدم المشروعيه الى ؟</w:t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س27- تنقسم النظم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الاجتماعيهمن حيث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الهدف الى ؟</w:t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س28- تنقسم النظم الاجتماعيه من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حيثالاختياريه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والاجباريه الى ؟</w:t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س29- تنقسم النظم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الاجتماعيهمن حيث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ما اذا كان النظام اساها او فرعيآ الى؟</w:t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س30- ميز ( ميرلتون ) بين الوظيفه الظاهره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والوظيفهالكامنهللنظام الاجتماعي على اساس ان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؟</w:t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س31- الأسره الممتده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هي؟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هي الجماعة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التي تتكون من عدد من الأسر المرتبطة التي تقيم في سكن واحد وهي لاتختلف كثيراً عن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الإسرة المركبة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س32- يمر الفرد خلال حياته بنمطين مختلفين من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ألأسره النواههما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؟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1- 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اسرة التوجية 2- اسرة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انجاب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س33- في المكانه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الموروثه؟</w:t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س34- فرق بين الاسرة وبين الزواج فالاسره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صوره مصغرهللمجتمع للعالم هو ؟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للعالم سمنر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س35- اهتم بدراسة المشاعر والاحاسيس للعالم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هو؟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العالم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لستروارد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س36- اعتبر الاسره وحده بيولوجيه واجتماعيه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تسيطر عليهاللعالم هو ؟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هربرت سبنسر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س37- الاسره في نظره هي الخليه الاولى للعالم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هو؟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اوجست كونت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س38- يدور اهتمام هذا المدخل النظري حول اصل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النظام العائليوتطوره واجراء المقارنات عبر الزمان والمكان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؟دراسة الأسرة كنظام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Arial" w:eastAsia="Times New Roman" w:hAnsi="Arial" w:cs="Arial"/>
          <w:b/>
          <w:bCs/>
          <w:color w:val="2F4F4F"/>
          <w:sz w:val="27"/>
          <w:szCs w:val="27"/>
        </w:rPr>
        <w:lastRenderedPageBreak/>
        <w:br/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س39- يفسر هذا المدخل النظري ظواهر ألأسره في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ضوء العملياتالداخليه لآداء الدور وعلاقات المركز كما يهتم بالأمور الداخليه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للاسره؟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المدخل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التفاعلي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40-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ينظر هذا المدخل النظري الى ألأسره كمجموعه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من المثيراتالخارجيه ؟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مدخل دراسة الموقف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س41-في هذه المرحله يتحكم رئيس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الأسره؟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المرحلة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الأبوية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س42- في هذا المرحله لا يكون لآي من الزوجين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سلطات علىألأخر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؟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المرحلة الإستقلالية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س43- تتميز هذه المرحله بعدم وجود نظام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الزواج؟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المرحلة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الإباحية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س44- تتميز هذه المرحله بزعامة المرأه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للاسرة؟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المرحلة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الأمية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س45- يطلق على هذا النظام الذي ساد في تلك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المرحله النظامالبولوجيني ؟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المرحلة الأبوية</w:t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س46- يطلق على النظام الذي ساد في تلك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المرحله النظامالبوليندري؟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المرحلة الأمية</w:t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س47- يظهر هذا الشكل من ألأسره الممتده عقب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وفاة ألأب ولايتفرق ألأخوه ألأسره هي ؟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الإسرة الكبيرة تحت سيطرة الأخ الأكبر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س48- من استثنائها بيت برياموس حيث يعيش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خمسينمن الاخوه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واثنا عشر اختنامع ازواجهم ألأسره هي؟</w:t>
      </w:r>
      <w:r w:rsidRPr="0088205F">
        <w:rPr>
          <w:rFonts w:ascii="Verdana" w:eastAsia="Times New Roman" w:hAnsi="Verdana" w:cs="Arial"/>
          <w:b/>
          <w:bCs/>
          <w:color w:val="000000"/>
          <w:sz w:val="36"/>
          <w:szCs w:val="36"/>
        </w:rPr>
        <w:t xml:space="preserve"> /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الإسرة الأغريقية الممتدة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س49- كانت الاسره موضع تقديس واجلال كافة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افراده ألأسره هي؟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الإسرة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الممتدة في الهند القديمة</w:t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س50- عباره عن اسرة مشتركه تقوم على نظام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السكن عند الامألسره هي ؟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الإ**** ( من الهنود الحمر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>)</w:t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س51- في هذه المرحله من مراحل الاسره يكبر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الابناء مرحلةتسمى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lastRenderedPageBreak/>
        <w:t>؟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مرحلة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السكون والأستقرار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س52- في هذه المرحله من مراحل الاسره تتأكد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الروابط ألأسريهفي نفوس الزوجين تسمى ؟</w:t>
      </w:r>
      <w:r w:rsidRPr="0088205F">
        <w:rPr>
          <w:rFonts w:ascii="Verdana" w:eastAsia="Times New Roman" w:hAnsi="Verdana" w:cs="Arial"/>
          <w:b/>
          <w:bCs/>
          <w:color w:val="000000"/>
          <w:sz w:val="36"/>
          <w:szCs w:val="36"/>
        </w:rPr>
        <w:t>l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مرحلة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الإنجاب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س53- هذه المرحله من مراحل الاسره تمثل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الفترهالتي تسبق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عقد الزواج بصفه رسميه تسمى ؟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مرحلة الخطوبة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س54- وتبدأ هذه المرحله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منمراحل الاسره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بعقد الزواج تسمى ؟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مرحلة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التعاقد والزواج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س55- كانت الاسره تظم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جميعالاقارب من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ناحية الذكور ألأسره هي ؟</w:t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س56- كانت الاسره تظم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جميعافراد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العشيره بروابط الدم تسمى ؟</w:t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57-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صنف ( هيل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)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الازماتالاسريه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الى فئات ؟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ثلاث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58-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يشبه الطلاق وفاة احد الزوجين في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انهما؟</w:t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59-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اسرة القوقعه الفارغه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تعنيظ</w:t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س60- التوافق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المادي؟</w:t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س61- ( التوتم ) عباره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عن؟</w:t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س62- يمر التفكك الاسري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بمراحل؟</w:t>
      </w:r>
      <w:r w:rsidRPr="0088205F">
        <w:rPr>
          <w:rFonts w:ascii="Verdana" w:eastAsia="Times New Roman" w:hAnsi="Verdana" w:cs="Arial"/>
          <w:b/>
          <w:bCs/>
          <w:color w:val="000000"/>
          <w:sz w:val="36"/>
          <w:szCs w:val="36"/>
        </w:rPr>
        <w:t xml:space="preserve"> 6</w:t>
      </w:r>
      <w:r w:rsidRPr="0088205F">
        <w:rPr>
          <w:rFonts w:ascii="Verdana" w:eastAsia="Times New Roman" w:hAnsi="Verdana" w:cs="Arial"/>
          <w:b/>
          <w:bCs/>
          <w:color w:val="000000"/>
          <w:sz w:val="36"/>
          <w:szCs w:val="36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36"/>
          <w:szCs w:val="36"/>
        </w:rPr>
        <w:br/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س63- صنف ( وليام ) تفكك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ألأسره الى اشكال رئيسيه؟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اربعة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 64 الاتحاد الدولي للمؤسسات العائليه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</w:t>
      </w:r>
      <w:r w:rsidRPr="0088205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مقره؟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  <w:rtl/>
        </w:rPr>
        <w:t>باريس</w:t>
      </w:r>
      <w:r w:rsidRPr="0088205F">
        <w:rPr>
          <w:rFonts w:ascii="Arial" w:eastAsia="Times New Roman" w:hAnsi="Arial" w:cs="Arial"/>
          <w:b/>
          <w:bCs/>
          <w:color w:val="000000"/>
          <w:sz w:val="36"/>
          <w:szCs w:val="36"/>
        </w:rPr>
        <w:t xml:space="preserve"> </w:t>
      </w:r>
      <w:r w:rsidRPr="0088205F">
        <w:rPr>
          <w:rFonts w:ascii="Verdana" w:eastAsia="Times New Roman" w:hAnsi="Verdana" w:cs="Arial"/>
          <w:b/>
          <w:bCs/>
          <w:color w:val="000000"/>
          <w:sz w:val="27"/>
          <w:szCs w:val="27"/>
        </w:rPr>
        <w:br/>
      </w:r>
    </w:p>
    <w:p w:rsidR="00A246AB" w:rsidRDefault="00A246AB"/>
    <w:sectPr w:rsidR="00A246AB" w:rsidSect="00CC2642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88205F"/>
    <w:rsid w:val="0088205F"/>
    <w:rsid w:val="00A246AB"/>
    <w:rsid w:val="00CC26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46A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235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69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214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8002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732</Words>
  <Characters>4178</Characters>
  <Application>Microsoft Office Word</Application>
  <DocSecurity>0</DocSecurity>
  <Lines>34</Lines>
  <Paragraphs>9</Paragraphs>
  <ScaleCrop>false</ScaleCrop>
  <Company/>
  <LinksUpToDate>false</LinksUpToDate>
  <CharactersWithSpaces>4901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FUJITSU</dc:creator>
  <cp:keywords/>
  <dc:description/>
  <cp:lastModifiedBy>FUJITSU</cp:lastModifiedBy>
  <cp:revision>3</cp:revision>
  <dcterms:created xsi:type="dcterms:W3CDTF">2012-04-01T20:38:00Z</dcterms:created>
  <dcterms:modified xsi:type="dcterms:W3CDTF">2012-04-01T20:38:00Z</dcterms:modified>
</cp:coreProperties>
</file>