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9CA" w:rsidRPr="00E11C76" w:rsidRDefault="00A679CA" w:rsidP="00E11C76">
      <w:pPr>
        <w:pStyle w:val="1"/>
        <w:jc w:val="center"/>
        <w:rPr>
          <w:rFonts w:hint="cs"/>
          <w:sz w:val="36"/>
          <w:szCs w:val="36"/>
          <w:rtl/>
        </w:rPr>
      </w:pPr>
    </w:p>
    <w:p w:rsidR="00A679CA" w:rsidRPr="00E11C76" w:rsidRDefault="00E11C76" w:rsidP="00E11C7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..</w:t>
      </w:r>
      <w:r w:rsidR="00A679CA" w:rsidRPr="00E11C76">
        <w:rPr>
          <w:rFonts w:hint="cs"/>
          <w:sz w:val="36"/>
          <w:szCs w:val="36"/>
          <w:rtl/>
        </w:rPr>
        <w:t>بسم الله الرحمن الرحيم</w:t>
      </w:r>
      <w:r>
        <w:rPr>
          <w:rFonts w:hint="cs"/>
          <w:sz w:val="36"/>
          <w:szCs w:val="36"/>
          <w:rtl/>
        </w:rPr>
        <w:t xml:space="preserve"> ..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E11C76" w:rsidRDefault="00A679CA" w:rsidP="00E11C76">
      <w:pPr>
        <w:rPr>
          <w:rFonts w:cs="DecoType Naskh Variants"/>
          <w:color w:val="D99594" w:themeColor="accent2" w:themeTint="99"/>
          <w:sz w:val="32"/>
          <w:szCs w:val="32"/>
          <w:rtl/>
        </w:rPr>
      </w:pPr>
    </w:p>
    <w:p w:rsidR="00A679CA" w:rsidRPr="00E11C76" w:rsidRDefault="00A679CA" w:rsidP="00E11C76">
      <w:pPr>
        <w:rPr>
          <w:rFonts w:cs="DecoType Naskh Variants"/>
          <w:color w:val="D99594" w:themeColor="accent2" w:themeTint="99"/>
          <w:sz w:val="44"/>
          <w:szCs w:val="44"/>
          <w:rtl/>
        </w:rPr>
      </w:pPr>
      <w:r w:rsidRPr="00E11C76">
        <w:rPr>
          <w:rFonts w:cs="DecoType Naskh Variants" w:hint="cs"/>
          <w:color w:val="D99594" w:themeColor="accent2" w:themeTint="99"/>
          <w:sz w:val="44"/>
          <w:szCs w:val="44"/>
          <w:rtl/>
        </w:rPr>
        <w:t xml:space="preserve">لخصت لكم فقه السيره على صيغه خيارات من المحاضره </w:t>
      </w:r>
      <w:r w:rsidR="00E11C76">
        <w:rPr>
          <w:rFonts w:cs="DecoType Naskh Variants" w:hint="cs"/>
          <w:color w:val="D99594" w:themeColor="accent2" w:themeTint="99"/>
          <w:sz w:val="44"/>
          <w:szCs w:val="44"/>
          <w:rtl/>
        </w:rPr>
        <w:t xml:space="preserve">الأولى الى المحاضره الثانية عشر </w:t>
      </w:r>
      <w:r w:rsidRPr="00E11C76">
        <w:rPr>
          <w:rFonts w:cs="DecoType Naskh Variants" w:hint="cs"/>
          <w:color w:val="D99594" w:themeColor="accent2" w:themeTint="99"/>
          <w:sz w:val="44"/>
          <w:szCs w:val="44"/>
          <w:rtl/>
        </w:rPr>
        <w:t xml:space="preserve">ماعدا المحاضره </w:t>
      </w:r>
      <w:r w:rsidR="00E11C76" w:rsidRPr="00E11C76">
        <w:rPr>
          <w:rFonts w:cs="DecoType Naskh Variants" w:hint="cs"/>
          <w:color w:val="D99594" w:themeColor="accent2" w:themeTint="99"/>
          <w:sz w:val="44"/>
          <w:szCs w:val="44"/>
          <w:rtl/>
        </w:rPr>
        <w:t>السادسة</w:t>
      </w:r>
      <w:r w:rsidRPr="00E11C76">
        <w:rPr>
          <w:rFonts w:cs="DecoType Naskh Variants" w:hint="cs"/>
          <w:color w:val="D99594" w:themeColor="accent2" w:themeTint="99"/>
          <w:sz w:val="44"/>
          <w:szCs w:val="44"/>
          <w:rtl/>
        </w:rPr>
        <w:t xml:space="preserve"> لانها باقي مانزلت في البلاك بورد  ..</w:t>
      </w:r>
    </w:p>
    <w:p w:rsidR="00A679CA" w:rsidRPr="00E11C76" w:rsidRDefault="00A679CA" w:rsidP="00E11C76">
      <w:pPr>
        <w:rPr>
          <w:rFonts w:cs="DecoType Naskh Variants"/>
          <w:color w:val="D99594" w:themeColor="accent2" w:themeTint="99"/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Default="00A679CA" w:rsidP="00E11C76">
      <w:pPr>
        <w:pStyle w:val="a3"/>
        <w:numPr>
          <w:ilvl w:val="0"/>
          <w:numId w:val="6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في أي سنه كآن يذهب النبي صلى الله عليه وسلم الى غار حراء ؟</w:t>
      </w:r>
    </w:p>
    <w:p w:rsidR="00E11C76" w:rsidRPr="00A679CA" w:rsidRDefault="00E11C76" w:rsidP="00E11C76">
      <w:pPr>
        <w:pStyle w:val="a3"/>
        <w:ind w:left="927"/>
        <w:rPr>
          <w:sz w:val="32"/>
          <w:szCs w:val="32"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الاربعين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الخمسون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proofErr w:type="spellStart"/>
      <w:r w:rsidRPr="00A679CA">
        <w:rPr>
          <w:rFonts w:hint="cs"/>
          <w:sz w:val="32"/>
          <w:szCs w:val="32"/>
          <w:rtl/>
        </w:rPr>
        <w:t>الستون</w:t>
      </w:r>
      <w:proofErr w:type="spellEnd"/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أين كان يتحنث ( يتعبد ) الرسول صلى الله عليه وسلم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غار ثور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>غار حراء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المدينه المنوره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الى من ذهب الرسول صلى الله عليه وسلم فقال ( زملوني زملوني )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proofErr w:type="spellStart"/>
      <w:r w:rsidRPr="00A679CA">
        <w:rPr>
          <w:rFonts w:hint="cs"/>
          <w:sz w:val="32"/>
          <w:szCs w:val="32"/>
          <w:rtl/>
        </w:rPr>
        <w:t>عائشه</w:t>
      </w:r>
      <w:proofErr w:type="spellEnd"/>
      <w:r w:rsidRPr="00A679CA">
        <w:rPr>
          <w:rFonts w:hint="cs"/>
          <w:sz w:val="32"/>
          <w:szCs w:val="32"/>
          <w:rtl/>
        </w:rPr>
        <w:t xml:space="preserve"> رضي الله عنها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خديجه بنت خويلد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ام سلمه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قالت خديجه رضي الله عنها : ( كلا والله مايخزيك الله ابدا انك لتصل الرحم وتحمل الكل وتكسب المعدوم وتقري الضعيف وتعين على نوائب الحق فــ انطلقت خديجه  الى ....</w:t>
      </w:r>
    </w:p>
    <w:p w:rsidR="00A679CA" w:rsidRPr="00A679CA" w:rsidRDefault="00A679CA" w:rsidP="00E11C76">
      <w:p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الى من ذهبت خديجه رضي الله عنها ؟؟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أبا بكر رضي الله عنه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 xml:space="preserve">ابن عمها ورقه </w:t>
      </w:r>
      <w:proofErr w:type="spellStart"/>
      <w:r w:rsidRPr="00A679CA">
        <w:rPr>
          <w:rFonts w:hint="cs"/>
          <w:sz w:val="32"/>
          <w:szCs w:val="32"/>
          <w:highlight w:val="yellow"/>
          <w:rtl/>
        </w:rPr>
        <w:t>ورقه</w:t>
      </w:r>
      <w:proofErr w:type="spellEnd"/>
      <w:r w:rsidRPr="00A679CA">
        <w:rPr>
          <w:rFonts w:hint="cs"/>
          <w:sz w:val="32"/>
          <w:szCs w:val="32"/>
          <w:highlight w:val="yellow"/>
          <w:rtl/>
        </w:rPr>
        <w:t xml:space="preserve"> بن نوفل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proofErr w:type="spellStart"/>
      <w:r w:rsidRPr="00A679CA">
        <w:rPr>
          <w:rFonts w:hint="cs"/>
          <w:sz w:val="32"/>
          <w:szCs w:val="32"/>
          <w:rtl/>
        </w:rPr>
        <w:t>عائشه</w:t>
      </w:r>
      <w:proofErr w:type="spellEnd"/>
      <w:r w:rsidRPr="00A679CA">
        <w:rPr>
          <w:rFonts w:hint="cs"/>
          <w:sz w:val="32"/>
          <w:szCs w:val="32"/>
          <w:rtl/>
        </w:rPr>
        <w:t xml:space="preserve"> رضي الله عنها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الى ماذا تقود الخلوه والتأمل :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عباده الأصنام والأوثان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حسن التأمل والاحساس النبيل بعظمه الخالق والى صفاء النفس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تمثل لنبي وراءه قد سد عليه الأفق والنبي ليس متعود على هذا الشي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جبريل عليه السلام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ورقه بن نوفل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خديجه بنت خويلد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خديجه رضي الله عنها ..؟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30 سنه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40 سنه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50 سنه</w:t>
      </w: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وعمر الرسول صلى الله عليه وسلم حينما تزوج خديجه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20 سنه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25 سنه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26 سنه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هي من زوجات النبي صلى الله عليه وسلم التي كانت زوجه بعقليه الأم ولم تخلف او تكذب عندما لجاء اليها الرسول صلى الله عليه وسلم عند نزول الوحي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عائشه رضي الله عنها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خديجه بنت خويلد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ام سلمه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مرت </w:t>
      </w:r>
      <w:proofErr w:type="spellStart"/>
      <w:r w:rsidRPr="00A679CA">
        <w:rPr>
          <w:rFonts w:hint="cs"/>
          <w:sz w:val="32"/>
          <w:szCs w:val="32"/>
          <w:rtl/>
        </w:rPr>
        <w:t>الدعوه</w:t>
      </w:r>
      <w:proofErr w:type="spellEnd"/>
      <w:r w:rsidRPr="00A679CA">
        <w:rPr>
          <w:rFonts w:hint="cs"/>
          <w:sz w:val="32"/>
          <w:szCs w:val="32"/>
          <w:rtl/>
        </w:rPr>
        <w:t xml:space="preserve"> بــ 3 مراحل :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سريه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جهريه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جهريه مع القتال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بماذا بدأ النبي صلى الله عليه وسلم الدعوه السريه :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خوفاً على نفسه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خوفاً أن يقتل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>خوفاً على الدين الكريم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كم أستمرت دعوه النبي صلى الله عليه وسلم الدعوه سراً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سنتين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3 سنوات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4 سنوات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بدأ النبي صلى الله عليه وسلم دعوته </w:t>
      </w:r>
      <w:proofErr w:type="spellStart"/>
      <w:r w:rsidRPr="00A679CA">
        <w:rPr>
          <w:rFonts w:hint="cs"/>
          <w:sz w:val="32"/>
          <w:szCs w:val="32"/>
          <w:rtl/>
        </w:rPr>
        <w:t>السريه</w:t>
      </w:r>
      <w:proofErr w:type="spellEnd"/>
      <w:r w:rsidRPr="00A679CA">
        <w:rPr>
          <w:rFonts w:hint="cs"/>
          <w:sz w:val="32"/>
          <w:szCs w:val="32"/>
          <w:rtl/>
        </w:rPr>
        <w:t xml:space="preserve"> بــ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ابو بكر الصديق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أول من بادر بألأسلام هم :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الأغنياء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المستضعفين والمساكين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ماهو المكان الذي اختاره النبي صلى الله عليه وسلم لتكون مقراً لهذه القله الاولى من المسلمين يلتفون فيها ويتعلمون من رسول الله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دار الأرقم بن أبي الأرقم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المدينه المنوره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غار حراء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اذكر الأيه التي نزلت عندما رد أبي لهب على الرسول صلى الله عليه وسلم حينما قال تباً لك ألهذا جمعتنا ؟؟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قوله تعالى ( تبت يدآ أبي لهب وتب )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قوله تعالى ( ماآغنى عنه ماله وماكسب )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لماذا النبي صلى الله عليه وسلم عاب على قريش ان تعبد الأصنام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لان عبادته الأصنام تلغي العقل والفطره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لان عبادته الأصنام تقوي العقل وتسلكهم الى طريق الحق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في أي دعوه أبلغ الرسول صلى الله عليه وسلم النبوه حينما أنزل اليهم بدون قتال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الدعوه السريه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proofErr w:type="spellStart"/>
      <w:r w:rsidRPr="00A679CA">
        <w:rPr>
          <w:rFonts w:hint="cs"/>
          <w:sz w:val="32"/>
          <w:szCs w:val="32"/>
          <w:highlight w:val="yellow"/>
          <w:rtl/>
        </w:rPr>
        <w:t>الدعوه</w:t>
      </w:r>
      <w:proofErr w:type="spellEnd"/>
      <w:r w:rsidRPr="00A679CA">
        <w:rPr>
          <w:rFonts w:hint="cs"/>
          <w:sz w:val="32"/>
          <w:szCs w:val="32"/>
          <w:highlight w:val="yellow"/>
          <w:rtl/>
        </w:rPr>
        <w:t xml:space="preserve"> </w:t>
      </w:r>
      <w:proofErr w:type="spellStart"/>
      <w:r w:rsidRPr="00A679CA">
        <w:rPr>
          <w:rFonts w:hint="cs"/>
          <w:sz w:val="32"/>
          <w:szCs w:val="32"/>
          <w:highlight w:val="yellow"/>
          <w:rtl/>
        </w:rPr>
        <w:t>الجهريه</w:t>
      </w:r>
      <w:proofErr w:type="spellEnd"/>
      <w:r w:rsidRPr="00A679CA">
        <w:rPr>
          <w:rFonts w:hint="cs"/>
          <w:sz w:val="32"/>
          <w:szCs w:val="32"/>
          <w:highlight w:val="yellow"/>
          <w:rtl/>
        </w:rPr>
        <w:t xml:space="preserve"> بدون قتال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proofErr w:type="spellStart"/>
      <w:r w:rsidRPr="00A679CA">
        <w:rPr>
          <w:rFonts w:hint="cs"/>
          <w:sz w:val="32"/>
          <w:szCs w:val="32"/>
          <w:rtl/>
        </w:rPr>
        <w:t>الدعوه</w:t>
      </w:r>
      <w:proofErr w:type="spellEnd"/>
      <w:r w:rsidRPr="00A679CA">
        <w:rPr>
          <w:rFonts w:hint="cs"/>
          <w:sz w:val="32"/>
          <w:szCs w:val="32"/>
          <w:rtl/>
        </w:rPr>
        <w:t xml:space="preserve"> </w:t>
      </w:r>
      <w:proofErr w:type="spellStart"/>
      <w:r w:rsidRPr="00A679CA">
        <w:rPr>
          <w:rFonts w:hint="cs"/>
          <w:sz w:val="32"/>
          <w:szCs w:val="32"/>
          <w:rtl/>
        </w:rPr>
        <w:t>الجهريه</w:t>
      </w:r>
      <w:proofErr w:type="spellEnd"/>
      <w:r w:rsidRPr="00A679CA">
        <w:rPr>
          <w:rFonts w:hint="cs"/>
          <w:sz w:val="32"/>
          <w:szCs w:val="32"/>
          <w:rtl/>
        </w:rPr>
        <w:t xml:space="preserve"> مع القتال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متى بدأ النبي صلى الله  عليه وسلم القتال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حينما هاجر الى مكه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حينما هاجر الى المدينه</w:t>
      </w:r>
    </w:p>
    <w:p w:rsidR="00A679CA" w:rsidRPr="00A679CA" w:rsidRDefault="00A679CA" w:rsidP="00E11C76">
      <w:pPr>
        <w:pStyle w:val="a3"/>
        <w:ind w:left="912"/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هم الذين قاتلو النبي صلى الله عليه وسلم في الدعوه الجهريه مع القتال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قريضه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قينقاع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النظير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سبب </w:t>
      </w:r>
      <w:proofErr w:type="spellStart"/>
      <w:r w:rsidRPr="00A679CA">
        <w:rPr>
          <w:rFonts w:hint="cs"/>
          <w:sz w:val="32"/>
          <w:szCs w:val="32"/>
          <w:rtl/>
        </w:rPr>
        <w:t>الهجره</w:t>
      </w:r>
      <w:proofErr w:type="spellEnd"/>
      <w:r w:rsidRPr="00A679CA">
        <w:rPr>
          <w:rFonts w:hint="cs"/>
          <w:sz w:val="32"/>
          <w:szCs w:val="32"/>
          <w:rtl/>
        </w:rPr>
        <w:t xml:space="preserve"> الى الحبشه يعود الى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سياسي واقتصادي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حمايه المسلمين في مكه من ضغط قريش وأستهزآئهم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سبب 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اقتصادي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سياسي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وجود مناخ الحريه لممارسه العباده وغرس شجره القدوه في الحبشه والدعوه للدين ؟</w:t>
      </w:r>
    </w:p>
    <w:p w:rsidR="00A679CA" w:rsidRPr="00A679CA" w:rsidRDefault="00A679CA" w:rsidP="00E11C76">
      <w:pPr>
        <w:pStyle w:val="a3"/>
        <w:ind w:left="1080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سبب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اقتصادي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سياسي</w:t>
      </w:r>
    </w:p>
    <w:p w:rsidR="00A679CA" w:rsidRPr="00A679CA" w:rsidRDefault="00A679CA" w:rsidP="00E11C76">
      <w:pPr>
        <w:pStyle w:val="a3"/>
        <w:ind w:left="1080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الأمل والرغبه في وجود قاعده حره وآمنه للدعوه وأيجاد مجتمع ووطن تقام فيه الدوله </w:t>
      </w:r>
      <w:proofErr w:type="spellStart"/>
      <w:r w:rsidRPr="00A679CA">
        <w:rPr>
          <w:rFonts w:hint="cs"/>
          <w:sz w:val="32"/>
          <w:szCs w:val="32"/>
          <w:rtl/>
        </w:rPr>
        <w:t>الاسلاميه</w:t>
      </w:r>
      <w:proofErr w:type="spellEnd"/>
      <w:r w:rsidRPr="00A679CA">
        <w:rPr>
          <w:rFonts w:hint="cs"/>
          <w:sz w:val="32"/>
          <w:szCs w:val="32"/>
          <w:rtl/>
        </w:rPr>
        <w:t xml:space="preserve"> وينتشر </w:t>
      </w:r>
      <w:proofErr w:type="spellStart"/>
      <w:r w:rsidRPr="00A679CA">
        <w:rPr>
          <w:rFonts w:hint="cs"/>
          <w:sz w:val="32"/>
          <w:szCs w:val="32"/>
          <w:rtl/>
        </w:rPr>
        <w:t>الأسلام</w:t>
      </w:r>
      <w:proofErr w:type="spellEnd"/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سبب سياسي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4-قريش كانت على صله تجاريه مع الحبشه مع وجود قاعده اسلاميه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سياسي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سبب اقتصادي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أراد النبي صلى الله عليه وسلم ان يشكل ضغط سياسي على قريش لــ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محاكه قريش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معاندتهم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ليشكل ضغط فكري لتغيير فكرهم الى الأفضل</w:t>
      </w:r>
    </w:p>
    <w:p w:rsidR="00A679CA" w:rsidRPr="00A679CA" w:rsidRDefault="00A679CA" w:rsidP="00E11C76">
      <w:pPr>
        <w:ind w:left="552"/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..</w:t>
      </w: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سبب </w:t>
      </w:r>
      <w:proofErr w:type="spellStart"/>
      <w:r w:rsidRPr="00A679CA">
        <w:rPr>
          <w:rFonts w:hint="cs"/>
          <w:sz w:val="32"/>
          <w:szCs w:val="32"/>
          <w:rtl/>
        </w:rPr>
        <w:t>أختيار</w:t>
      </w:r>
      <w:proofErr w:type="spellEnd"/>
      <w:r w:rsidRPr="00A679CA">
        <w:rPr>
          <w:rFonts w:hint="cs"/>
          <w:sz w:val="32"/>
          <w:szCs w:val="32"/>
          <w:rtl/>
        </w:rPr>
        <w:t xml:space="preserve"> الحبشه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لان الحبشه هي الدوله الوحيده ذات السياده والمنظمه تنظيماً سياسياً واقتصاديا والقريبه من مكه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لان الحبشه دوله دينيه وليست وثنيه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لمراعاه الجانب الامني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الحبشه هي الدوله الوحيده ذات السياده المنظمه تنظيماص سياسياً واقتصادياً والقريبه من مكه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ملمح سياسي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أمني</w:t>
      </w:r>
    </w:p>
    <w:p w:rsidR="00A679CA" w:rsidRPr="00A679CA" w:rsidRDefault="00A679CA" w:rsidP="00E11C76">
      <w:pPr>
        <w:pStyle w:val="a3"/>
        <w:ind w:left="912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ind w:left="912"/>
        <w:rPr>
          <w:sz w:val="32"/>
          <w:szCs w:val="32"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الحبشه دوله دينيه وليست وثنيه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سياسي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ملمح ديني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امني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الحبشه في معزل امني عن قريش لوجود الفاصل الامني الطبيعي وهو </w:t>
      </w:r>
      <w:proofErr w:type="spellStart"/>
      <w:r w:rsidRPr="00A679CA">
        <w:rPr>
          <w:rFonts w:hint="cs"/>
          <w:sz w:val="32"/>
          <w:szCs w:val="32"/>
          <w:rtl/>
        </w:rPr>
        <w:t>البحرر</w:t>
      </w:r>
      <w:proofErr w:type="spellEnd"/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سياسي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ملمح امني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ملمح ديني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اول من بعث اصحابه لمناطق امنه بعيده عن أذى قريش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النبي صلى الله عليه وسلم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ابو بكر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</w:t>
      </w: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 يبعثهم النبي صلى الله عليه وسلم الى الطائف واليمن لماذا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تلافياً لحدوث المشاكل بينهم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لانها القريبه من مكه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لوجود علاقات تجاريه بينهم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 يبعث أصحابه الى المدينه المنوره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لان ثلث سكان المدينه يهود وهم أعداء الأسلام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لأن المدينه </w:t>
      </w:r>
      <w:proofErr w:type="spellStart"/>
      <w:r w:rsidRPr="00A679CA">
        <w:rPr>
          <w:rFonts w:hint="cs"/>
          <w:sz w:val="32"/>
          <w:szCs w:val="32"/>
          <w:rtl/>
        </w:rPr>
        <w:t>المنوره</w:t>
      </w:r>
      <w:proofErr w:type="spellEnd"/>
      <w:r w:rsidRPr="00A679CA">
        <w:rPr>
          <w:rFonts w:hint="cs"/>
          <w:sz w:val="32"/>
          <w:szCs w:val="32"/>
          <w:rtl/>
        </w:rPr>
        <w:t xml:space="preserve"> قريبه من مكه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لوجود علاقات تجاريه بينهم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 يبعثهم الى الشام والرمان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لأنهم يهود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لوجود علاقات تجاريه واقتصاديه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 xml:space="preserve">لبعد </w:t>
      </w:r>
      <w:proofErr w:type="spellStart"/>
      <w:r w:rsidRPr="00A679CA">
        <w:rPr>
          <w:rFonts w:hint="cs"/>
          <w:sz w:val="32"/>
          <w:szCs w:val="32"/>
          <w:highlight w:val="yellow"/>
          <w:rtl/>
        </w:rPr>
        <w:t>المسافه</w:t>
      </w:r>
      <w:proofErr w:type="spellEnd"/>
      <w:r w:rsidRPr="00A679CA">
        <w:rPr>
          <w:rFonts w:hint="cs"/>
          <w:sz w:val="32"/>
          <w:szCs w:val="32"/>
          <w:highlight w:val="yellow"/>
          <w:rtl/>
        </w:rPr>
        <w:t xml:space="preserve"> بينهم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مكه </w:t>
      </w:r>
      <w:proofErr w:type="spellStart"/>
      <w:r w:rsidRPr="00A679CA">
        <w:rPr>
          <w:rFonts w:hint="cs"/>
          <w:sz w:val="32"/>
          <w:szCs w:val="32"/>
          <w:rtl/>
        </w:rPr>
        <w:t>تعتبرعمق</w:t>
      </w:r>
      <w:proofErr w:type="spellEnd"/>
      <w:r w:rsidRPr="00A679CA">
        <w:rPr>
          <w:rFonts w:hint="cs"/>
          <w:sz w:val="32"/>
          <w:szCs w:val="32"/>
          <w:rtl/>
        </w:rPr>
        <w:t xml:space="preserve"> سياسي لــ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المدينه المنوره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الحبشه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يثرب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ملك الحبشه هو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النجاشي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الزبير بن العوام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جعفر بن ابي طالب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الوفد الذي هاجر الى الحبشه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سادات قريش وكبارها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المستضعفين في قريش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شروط اقامه الدوله في مكه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الوطن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المجتمع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السلطه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 xml:space="preserve">من اهداف </w:t>
      </w:r>
      <w:proofErr w:type="spellStart"/>
      <w:r w:rsidRPr="00A679CA">
        <w:rPr>
          <w:rFonts w:hint="cs"/>
          <w:sz w:val="32"/>
          <w:szCs w:val="32"/>
          <w:rtl/>
        </w:rPr>
        <w:t>الهجره</w:t>
      </w:r>
      <w:proofErr w:type="spellEnd"/>
      <w:r w:rsidRPr="00A679CA">
        <w:rPr>
          <w:rFonts w:hint="cs"/>
          <w:sz w:val="32"/>
          <w:szCs w:val="32"/>
          <w:rtl/>
        </w:rPr>
        <w:t xml:space="preserve"> الى الحبشه :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ايجاد مجتمع سياسي ديني في الحبشه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ايجاد وطن تقام فيه الدوله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اخراج الاسلام من المحليه في مكه المكرمة الى العالميه الى ماورا البحر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قريش أختارت صنديد من صناديدها ومن كبارها ومن أكثر قدره على الحوار والمناقشة والمراوغة السياسية الى ملك الحبشه النجاشي كي يوغر صدره ويعيد هؤلاء الى مكه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عمر ابن العاص و عبدالله ابن الربيعه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A679CA" w:rsidRPr="00A679CA" w:rsidRDefault="00A679CA" w:rsidP="00E11C76">
      <w:pPr>
        <w:pStyle w:val="a3"/>
        <w:ind w:left="912"/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جميع ماسبق</w:t>
      </w:r>
    </w:p>
    <w:p w:rsidR="00A679CA" w:rsidRPr="00A679CA" w:rsidRDefault="00A679CA" w:rsidP="00E11C76">
      <w:pPr>
        <w:pStyle w:val="a3"/>
        <w:ind w:left="912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ind w:left="912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6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سبب انزعاج قريش من الهجره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معرفتها بصحه نبوة الرسول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تقديرها لعظم وثقل الوفد اذا فيهم اقرباء النبي كجعفر ورقيه وصهره عثمان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لوجود تجار كبار كـ ابن عوف و عثمان  والخوف من انتشار </w:t>
      </w:r>
      <w:proofErr w:type="spellStart"/>
      <w:r w:rsidRPr="00A679CA">
        <w:rPr>
          <w:rFonts w:hint="cs"/>
          <w:sz w:val="32"/>
          <w:szCs w:val="32"/>
          <w:rtl/>
        </w:rPr>
        <w:t>ألأسلام</w:t>
      </w:r>
      <w:proofErr w:type="spellEnd"/>
      <w:r w:rsidRPr="00A679CA">
        <w:rPr>
          <w:rFonts w:hint="cs"/>
          <w:sz w:val="32"/>
          <w:szCs w:val="32"/>
          <w:rtl/>
        </w:rPr>
        <w:t xml:space="preserve"> الى الحبشه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40 </w:t>
      </w:r>
      <w:r w:rsidRPr="00A679CA">
        <w:rPr>
          <w:rFonts w:hint="cs"/>
          <w:sz w:val="32"/>
          <w:szCs w:val="32"/>
          <w:rtl/>
        </w:rPr>
        <w:t>-  بقي سيدنا جعفر وقله معه في الحبشه ؟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13 عاما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14 عاما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15 عاما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اين كان يؤدي جعفر مهمته الكبرى وهي مهمه النبي الدعوه الى الاسلام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الشام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افريقيا</w:t>
      </w: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rPr>
          <w:sz w:val="32"/>
          <w:szCs w:val="32"/>
          <w:highlight w:val="yellow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في أي سنهعاد جعفر الى الحبشه  بعد الهجره في غزوة خيبر ؟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السنه الخامسه او السادسه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السنه الخامسه او السابعه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السنه الخامسه او الثامنه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بعثت قريش هدايا مع عمرو لــ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البطارقه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الرومان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افريقا</w:t>
      </w:r>
    </w:p>
    <w:p w:rsidR="00A679CA" w:rsidRPr="00A679CA" w:rsidRDefault="00A679CA" w:rsidP="00E11C76">
      <w:pPr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وصف النبي صلى الله عليه وسلم بملك الحبشه ( النجاشي ) بــأنه :</w:t>
      </w:r>
    </w:p>
    <w:p w:rsidR="00A679CA" w:rsidRPr="00A679CA" w:rsidRDefault="00A679CA" w:rsidP="00E11C76">
      <w:pPr>
        <w:pStyle w:val="a3"/>
        <w:rPr>
          <w:sz w:val="32"/>
          <w:szCs w:val="32"/>
          <w:rtl/>
        </w:rPr>
      </w:pP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ملك خلوق</w:t>
      </w:r>
    </w:p>
    <w:p w:rsidR="00A679CA" w:rsidRPr="00A679CA" w:rsidRDefault="00A679CA" w:rsidP="00E11C76">
      <w:pPr>
        <w:pStyle w:val="a3"/>
        <w:numPr>
          <w:ilvl w:val="0"/>
          <w:numId w:val="7"/>
        </w:numPr>
        <w:rPr>
          <w:rFonts w:hint="cs"/>
          <w:sz w:val="32"/>
          <w:szCs w:val="32"/>
          <w:highlight w:val="yellow"/>
          <w:rtl/>
        </w:rPr>
      </w:pPr>
      <w:r w:rsidRPr="00A679CA">
        <w:rPr>
          <w:rFonts w:hint="cs"/>
          <w:sz w:val="32"/>
          <w:szCs w:val="32"/>
          <w:highlight w:val="yellow"/>
          <w:rtl/>
        </w:rPr>
        <w:t>ملك عادل</w:t>
      </w:r>
    </w:p>
    <w:p w:rsidR="00A679CA" w:rsidRPr="00A679CA" w:rsidRDefault="00A679CA" w:rsidP="00E11C76">
      <w:pPr>
        <w:rPr>
          <w:rFonts w:hint="cs"/>
          <w:sz w:val="32"/>
          <w:szCs w:val="32"/>
          <w:rtl/>
        </w:rPr>
      </w:pP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هاجر الرسول صلى الله عليه وسلم  من مكة المكرمة بعد ان اضطرته قريش للهجره الى ؟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المدينة المنورة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الحبشه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مكة المكرمة</w:t>
      </w: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اركان الدولة لم تكن موجودة في مكة المكرمة فنبي الله سعى لأيجادها في :</w:t>
      </w:r>
    </w:p>
    <w:p w:rsidR="007D2143" w:rsidRPr="00A679CA" w:rsidRDefault="007D2143" w:rsidP="00E11C76">
      <w:pPr>
        <w:pStyle w:val="a3"/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الحبشه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يثرب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المدينه المنوره</w:t>
      </w:r>
    </w:p>
    <w:p w:rsidR="007D2143" w:rsidRPr="00A679CA" w:rsidRDefault="007D2143" w:rsidP="00E11C76">
      <w:pPr>
        <w:rPr>
          <w:sz w:val="32"/>
          <w:szCs w:val="32"/>
          <w:highlight w:val="yellow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الذين بايعوا الرسول صلى الله عليه وسلم في العقبة الثانية بايعوه على :</w:t>
      </w:r>
    </w:p>
    <w:p w:rsidR="007D2143" w:rsidRPr="00A679CA" w:rsidRDefault="007D2143" w:rsidP="00E11C76">
      <w:pPr>
        <w:pStyle w:val="a3"/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الاسلام والايمان والنصره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الاسلام والايمان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الاسلام والنصرة</w:t>
      </w:r>
    </w:p>
    <w:p w:rsidR="007D2143" w:rsidRPr="00A679CA" w:rsidRDefault="007D2143" w:rsidP="00E11C76">
      <w:pPr>
        <w:rPr>
          <w:sz w:val="32"/>
          <w:szCs w:val="32"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اليهود ترقبوا خبثاً ومكراً وتحسساً الحاصل ان هناك جمهرة في استقبال النبي صلى الله عليه وسلم : يعني هذا التجمهر بــ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الخداع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الحرب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الولاء والطاعة للرسول</w:t>
      </w: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قام النبي صلى الله عليه وسلم بأعمال عند وصوله الى المدينة المنورة لتنظيم المجتمع النبوي ولهيكلة الدولة</w:t>
      </w:r>
    </w:p>
    <w:p w:rsidR="007D2143" w:rsidRPr="00A679CA" w:rsidRDefault="007D2143" w:rsidP="00E11C76">
      <w:pPr>
        <w:pStyle w:val="a3"/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وبسط الأمن ماهي هذه الأعمال ؟؟</w:t>
      </w:r>
    </w:p>
    <w:p w:rsidR="007D2143" w:rsidRPr="00A679CA" w:rsidRDefault="007D2143" w:rsidP="00E11C76">
      <w:pPr>
        <w:pStyle w:val="a3"/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بناء المسجد النبوي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المؤاخاة بين المهاجرين والأنصار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وثيقه المدينة ( الدستور الإسلامي )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لماذا بناء النبي صلى الله عليه وسلم بالبناء بالمسجد النبوي ؟</w:t>
      </w:r>
    </w:p>
    <w:p w:rsidR="007D2143" w:rsidRPr="00A679CA" w:rsidRDefault="007D2143" w:rsidP="00E11C76">
      <w:pPr>
        <w:pStyle w:val="a3"/>
        <w:rPr>
          <w:sz w:val="32"/>
          <w:szCs w:val="32"/>
          <w:rtl/>
        </w:rPr>
      </w:pP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proofErr w:type="spellStart"/>
      <w:r w:rsidRPr="00A679CA">
        <w:rPr>
          <w:rFonts w:hint="cs"/>
          <w:sz w:val="32"/>
          <w:szCs w:val="32"/>
          <w:rtl/>
        </w:rPr>
        <w:t>لانه</w:t>
      </w:r>
      <w:proofErr w:type="spellEnd"/>
      <w:r w:rsidRPr="00A679CA">
        <w:rPr>
          <w:rFonts w:hint="cs"/>
          <w:sz w:val="32"/>
          <w:szCs w:val="32"/>
          <w:rtl/>
        </w:rPr>
        <w:t xml:space="preserve"> يدل على </w:t>
      </w:r>
      <w:proofErr w:type="spellStart"/>
      <w:r w:rsidRPr="00A679CA">
        <w:rPr>
          <w:rFonts w:hint="cs"/>
          <w:sz w:val="32"/>
          <w:szCs w:val="32"/>
          <w:rtl/>
        </w:rPr>
        <w:t>الأستقرار</w:t>
      </w:r>
      <w:proofErr w:type="spellEnd"/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وعلى نمو الاسلام في المدينة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وان المسجد بمكان التعليم والتوجيه والتوظيف</w:t>
      </w:r>
    </w:p>
    <w:p w:rsidR="007D2143" w:rsidRPr="00A679CA" w:rsidRDefault="007D2143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صادفت النبي صلى الله عليه وسلم مشكلتان أساسيتان هي :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سياسيه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اجتماعيه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(أ +ب )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دينيه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وجود المهاجرين في مكة بدون أكل </w:t>
      </w:r>
      <w:proofErr w:type="spellStart"/>
      <w:r w:rsidRPr="00A679CA">
        <w:rPr>
          <w:rFonts w:hint="cs"/>
          <w:sz w:val="32"/>
          <w:szCs w:val="32"/>
          <w:rtl/>
        </w:rPr>
        <w:t>ولاشرب</w:t>
      </w:r>
      <w:proofErr w:type="spellEnd"/>
      <w:r w:rsidRPr="00A679CA">
        <w:rPr>
          <w:rFonts w:hint="cs"/>
          <w:sz w:val="32"/>
          <w:szCs w:val="32"/>
          <w:rtl/>
        </w:rPr>
        <w:t xml:space="preserve"> </w:t>
      </w:r>
      <w:proofErr w:type="spellStart"/>
      <w:r w:rsidRPr="00A679CA">
        <w:rPr>
          <w:rFonts w:hint="cs"/>
          <w:sz w:val="32"/>
          <w:szCs w:val="32"/>
          <w:rtl/>
        </w:rPr>
        <w:t>ولامأوئ</w:t>
      </w:r>
      <w:proofErr w:type="spellEnd"/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سياسيه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مشكله اجتماعيه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دينيه</w:t>
      </w:r>
    </w:p>
    <w:p w:rsidR="00D8611A" w:rsidRPr="00A679CA" w:rsidRDefault="00D8611A" w:rsidP="00E11C76">
      <w:pPr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وجود يهود في الدينه الذين هم على غير المله وهم أعداء الرسالات والنبوات ويشكلون ثلث سكان المدينة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مشكله سياسيه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مشكله اجتماعيه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مشكله دينيه</w:t>
      </w:r>
    </w:p>
    <w:p w:rsidR="00D8611A" w:rsidRPr="00A679CA" w:rsidRDefault="00D8611A" w:rsidP="00E11C76">
      <w:pPr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ماذا فعل النبي صلى الله عليه وسلم بالمهاجرين الذين يتواجدون في المدينه من غير أكل </w:t>
      </w:r>
      <w:proofErr w:type="spellStart"/>
      <w:r w:rsidRPr="00A679CA">
        <w:rPr>
          <w:rFonts w:hint="cs"/>
          <w:sz w:val="32"/>
          <w:szCs w:val="32"/>
          <w:rtl/>
        </w:rPr>
        <w:t>ولامشرب</w:t>
      </w:r>
      <w:proofErr w:type="spellEnd"/>
      <w:r w:rsidRPr="00A679CA">
        <w:rPr>
          <w:rFonts w:hint="cs"/>
          <w:sz w:val="32"/>
          <w:szCs w:val="32"/>
          <w:rtl/>
        </w:rPr>
        <w:t xml:space="preserve"> </w:t>
      </w:r>
      <w:proofErr w:type="spellStart"/>
      <w:r w:rsidRPr="00A679CA">
        <w:rPr>
          <w:rFonts w:hint="cs"/>
          <w:sz w:val="32"/>
          <w:szCs w:val="32"/>
          <w:rtl/>
        </w:rPr>
        <w:t>ولامأوئ</w:t>
      </w:r>
      <w:proofErr w:type="spellEnd"/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proofErr w:type="spellStart"/>
      <w:r w:rsidRPr="00A679CA">
        <w:rPr>
          <w:rFonts w:hint="cs"/>
          <w:sz w:val="32"/>
          <w:szCs w:val="32"/>
          <w:highlight w:val="yellow"/>
          <w:rtl/>
        </w:rPr>
        <w:t>أخاء</w:t>
      </w:r>
      <w:proofErr w:type="spellEnd"/>
      <w:r w:rsidRPr="00A679CA">
        <w:rPr>
          <w:rFonts w:hint="cs"/>
          <w:sz w:val="32"/>
          <w:szCs w:val="32"/>
          <w:highlight w:val="yellow"/>
          <w:rtl/>
        </w:rPr>
        <w:t xml:space="preserve"> بين المهاجرين والأنصار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دعاهم يهاجرون من حيث ما أتو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ليس لديه ما يعطيهم</w:t>
      </w:r>
    </w:p>
    <w:p w:rsidR="00D8611A" w:rsidRPr="00A679CA" w:rsidRDefault="00D8611A" w:rsidP="00E11C76">
      <w:pPr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هم اليهود الذين على غير المله وهم اعداء الرسلات والنبوات ؟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قينقاع وبني النضير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قريضه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قبائل الاوس والخزرج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D8611A" w:rsidRPr="00A679CA" w:rsidRDefault="00D8611A" w:rsidP="00E11C76">
      <w:pPr>
        <w:rPr>
          <w:sz w:val="32"/>
          <w:szCs w:val="32"/>
          <w:highlight w:val="yellow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النبي صلى الله عليه وسلم عمل وثيقة دستورية لتنظيم المجتمع في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مكة المكرمة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المدينة المنورة</w:t>
      </w:r>
    </w:p>
    <w:p w:rsidR="00D8611A" w:rsidRPr="00A679CA" w:rsidRDefault="00D8611A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الحبشة</w:t>
      </w:r>
    </w:p>
    <w:p w:rsidR="00D8611A" w:rsidRPr="00A679CA" w:rsidRDefault="00D8611A" w:rsidP="00E11C76">
      <w:pPr>
        <w:rPr>
          <w:sz w:val="32"/>
          <w:szCs w:val="32"/>
          <w:rtl/>
        </w:rPr>
      </w:pPr>
    </w:p>
    <w:p w:rsidR="00D8611A" w:rsidRPr="00A679CA" w:rsidRDefault="00D8611A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حقوق وواجبات المسلمين في الدولة :</w:t>
      </w:r>
    </w:p>
    <w:p w:rsidR="00D8611A" w:rsidRPr="00A679CA" w:rsidRDefault="00D8611A" w:rsidP="00E11C76">
      <w:pPr>
        <w:pStyle w:val="a3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فك الأسير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وتحمل الديه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F15831" w:rsidRPr="00A679CA" w:rsidRDefault="00F15831" w:rsidP="00E11C76">
      <w:pPr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حقوق وواجبات الغير مسلمين في الدولة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حريه العبادة في المدينة _ تحريم الظلم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يعتبرون من مواطني الدولة _ الدفاع عن الدولة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مشاركه الدوله في النفقة _ منع الاخذ بالثأر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F15831" w:rsidRPr="00A679CA" w:rsidRDefault="00F15831" w:rsidP="00E11C76">
      <w:pPr>
        <w:rPr>
          <w:sz w:val="32"/>
          <w:szCs w:val="32"/>
          <w:highlight w:val="yellow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اول من نقض المعاهدة من اليهود</w:t>
      </w:r>
    </w:p>
    <w:p w:rsidR="00F15831" w:rsidRPr="00A679CA" w:rsidRDefault="00F15831" w:rsidP="00E11C76">
      <w:pPr>
        <w:pStyle w:val="a3"/>
        <w:ind w:left="927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بني قينقاع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النظير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قريضه</w:t>
      </w:r>
    </w:p>
    <w:p w:rsidR="00F15831" w:rsidRPr="00A679CA" w:rsidRDefault="00F15831" w:rsidP="00E11C76">
      <w:pPr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ثاني من نقض </w:t>
      </w:r>
      <w:proofErr w:type="spellStart"/>
      <w:r w:rsidRPr="00A679CA">
        <w:rPr>
          <w:rFonts w:hint="cs"/>
          <w:sz w:val="32"/>
          <w:szCs w:val="32"/>
          <w:rtl/>
        </w:rPr>
        <w:t>المعاهده</w:t>
      </w:r>
      <w:proofErr w:type="spellEnd"/>
      <w:r w:rsidRPr="00A679CA">
        <w:rPr>
          <w:rFonts w:hint="cs"/>
          <w:sz w:val="32"/>
          <w:szCs w:val="32"/>
          <w:rtl/>
        </w:rPr>
        <w:t xml:space="preserve"> من اليهود</w:t>
      </w:r>
    </w:p>
    <w:p w:rsidR="00F15831" w:rsidRPr="00A679CA" w:rsidRDefault="00F15831" w:rsidP="00E11C76">
      <w:pPr>
        <w:pStyle w:val="a3"/>
        <w:ind w:left="927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قينقاع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بني النظير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قريضه</w:t>
      </w:r>
    </w:p>
    <w:p w:rsidR="00F15831" w:rsidRPr="00A679CA" w:rsidRDefault="00F15831" w:rsidP="00E11C76">
      <w:pPr>
        <w:pStyle w:val="a3"/>
        <w:ind w:left="1272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ثالث من نقض المعاهدة من اليهود</w:t>
      </w:r>
    </w:p>
    <w:p w:rsidR="00F15831" w:rsidRPr="00A679CA" w:rsidRDefault="00F15831" w:rsidP="00E11C76">
      <w:pPr>
        <w:pStyle w:val="a3"/>
        <w:ind w:left="927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قينقاع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النظير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بني قريضه</w:t>
      </w:r>
    </w:p>
    <w:p w:rsidR="00F15831" w:rsidRPr="00A679CA" w:rsidRDefault="00F15831" w:rsidP="00E11C76">
      <w:pPr>
        <w:rPr>
          <w:sz w:val="32"/>
          <w:szCs w:val="32"/>
          <w:highlight w:val="yellow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في أي سنة كانت غزوة بدر ؟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في السنه الأولى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في السنه الثانية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في السنه الثالثة</w:t>
      </w:r>
    </w:p>
    <w:p w:rsidR="00F15831" w:rsidRPr="00A679CA" w:rsidRDefault="00F15831" w:rsidP="00E11C76">
      <w:pPr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حذر الرسول صلى الله عليه وسلم يهود بني .... بأن يلقوا من مصير اهل لمكه في بدر.</w:t>
      </w:r>
    </w:p>
    <w:p w:rsidR="00F15831" w:rsidRPr="00A679CA" w:rsidRDefault="00F15831" w:rsidP="00E11C76">
      <w:pPr>
        <w:pStyle w:val="a3"/>
        <w:ind w:left="927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النظير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بني قريضه</w:t>
      </w:r>
    </w:p>
    <w:p w:rsidR="00F15831" w:rsidRPr="00A679CA" w:rsidRDefault="00F15831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بني قينقاع</w:t>
      </w:r>
    </w:p>
    <w:p w:rsidR="00F15831" w:rsidRPr="00A679CA" w:rsidRDefault="00F15831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ذهب الرسول صلى الله عليه وسلم الى يهود بني قينقاع وكان يريد ان يقتلهم جميعهم </w:t>
      </w:r>
      <w:r w:rsidR="00AB2F9F" w:rsidRPr="00A679CA">
        <w:rPr>
          <w:rFonts w:hint="cs"/>
          <w:sz w:val="32"/>
          <w:szCs w:val="32"/>
          <w:rtl/>
        </w:rPr>
        <w:t>ولكن تشفع فيهم :</w:t>
      </w: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حيي بن الأخطب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عبدالله بن أبي بن  سلول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ابن حقيق</w:t>
      </w: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هم زعماء يهود بني النظير</w:t>
      </w: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بن أبي بن سلول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حيي أبن الأخطب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ابن الحقيق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(ب-ج)</w:t>
      </w:r>
    </w:p>
    <w:p w:rsidR="00AB2F9F" w:rsidRPr="00A679CA" w:rsidRDefault="00AB2F9F" w:rsidP="00E11C76">
      <w:pPr>
        <w:rPr>
          <w:sz w:val="32"/>
          <w:szCs w:val="32"/>
          <w:highlight w:val="yellow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أشار على النبي صلى الله عليه وسلم بحفر الخندق ؟</w:t>
      </w: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 ابن ابي طالب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سلمان الفارسي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حيي أبن أخطب</w:t>
      </w: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قتل حيي أبن الأخطب في غزوة</w:t>
      </w: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بدر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الخندق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الأحزاب</w:t>
      </w: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فتح الله خيبر على المسلمين بعد ان انتصرو على يهود بني النظير وقتل ممن قتل وسبي ممن سبي</w:t>
      </w: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من هي التي من الذين سبيو في الحرب ؟</w:t>
      </w:r>
    </w:p>
    <w:p w:rsidR="00AB2F9F" w:rsidRPr="00A679CA" w:rsidRDefault="00AB2F9F" w:rsidP="00E11C76">
      <w:pPr>
        <w:pStyle w:val="a3"/>
        <w:ind w:left="927"/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عائشه رضي الله عنها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صفيه بنت حيي ابن الأخطب رضي الله عنها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ام سلمه رضي الله عنها</w:t>
      </w: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pStyle w:val="a3"/>
        <w:numPr>
          <w:ilvl w:val="0"/>
          <w:numId w:val="11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قدم من الحبشه وقد مكث فيها 14 عاماً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سلمان الفارسي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جعفر ابن ابي طالب</w:t>
      </w:r>
    </w:p>
    <w:p w:rsidR="00AB2F9F" w:rsidRPr="00A679CA" w:rsidRDefault="00AB2F9F" w:rsidP="00E11C76">
      <w:pPr>
        <w:pStyle w:val="a3"/>
        <w:numPr>
          <w:ilvl w:val="0"/>
          <w:numId w:val="2"/>
        </w:numPr>
        <w:rPr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679CA" w:rsidP="00E11C76">
      <w:pPr>
        <w:pStyle w:val="a3"/>
        <w:numPr>
          <w:ilvl w:val="0"/>
          <w:numId w:val="12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- </w:t>
      </w:r>
      <w:r w:rsidR="00A34BEB" w:rsidRPr="00A679CA">
        <w:rPr>
          <w:rFonts w:hint="cs"/>
          <w:sz w:val="32"/>
          <w:szCs w:val="32"/>
          <w:rtl/>
        </w:rPr>
        <w:t>العهد المكي ينتهي بهجرة النبي صلى الله عليه وسلم الى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المدينة المنورة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مكة المكرمة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الحبشة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E11C76" w:rsidRDefault="00E11C76" w:rsidP="00E11C76">
      <w:pPr>
        <w:pStyle w:val="a3"/>
        <w:numPr>
          <w:ilvl w:val="0"/>
          <w:numId w:val="13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 </w:t>
      </w:r>
      <w:r w:rsidR="00A34BEB" w:rsidRPr="00E11C76">
        <w:rPr>
          <w:rFonts w:hint="cs"/>
          <w:sz w:val="32"/>
          <w:szCs w:val="32"/>
          <w:rtl/>
        </w:rPr>
        <w:t>الهجرة من مكة المكرمة الى المدينة المنورة نتيجة أعمال قام بها النبي محمد صلى الله عليه وسلم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12 عاما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13 عاما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14 عاما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اهل الطائف أستقبل الرسول بــ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بالأهازيج والترحيب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بالأذى والرمي بالحجارة واستحقار الرسول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الخطوات التي قام بها الرسول صلى الله عليه وسلم لأقامه الدولة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الهجره الى الحبشة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ذهابه بنفسه الى الطائف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بيعة العقبة الأولى والثانية </w:t>
      </w:r>
      <w:r w:rsidRPr="00A679CA">
        <w:rPr>
          <w:sz w:val="32"/>
          <w:szCs w:val="32"/>
          <w:rtl/>
        </w:rPr>
        <w:t>–</w:t>
      </w:r>
      <w:r w:rsidRPr="00A679CA">
        <w:rPr>
          <w:rFonts w:hint="cs"/>
          <w:sz w:val="32"/>
          <w:szCs w:val="32"/>
          <w:rtl/>
        </w:rPr>
        <w:t xml:space="preserve"> أذن الرسول صلى الله عليه وسلم لأصحابه للهجرة الى المدينة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ماسبق</w:t>
      </w:r>
    </w:p>
    <w:p w:rsidR="00A34BEB" w:rsidRPr="00A679CA" w:rsidRDefault="00A34BEB" w:rsidP="00E11C76">
      <w:pPr>
        <w:rPr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عاد الرسول صلى الله عليه وسلم من الطائف مكسور الخاطر لانه لم يتحقق هدفه في </w:t>
      </w:r>
      <w:proofErr w:type="spellStart"/>
      <w:r w:rsidRPr="00A679CA">
        <w:rPr>
          <w:rFonts w:hint="cs"/>
          <w:sz w:val="32"/>
          <w:szCs w:val="32"/>
          <w:rtl/>
        </w:rPr>
        <w:t>أسلام</w:t>
      </w:r>
      <w:proofErr w:type="spellEnd"/>
      <w:r w:rsidRPr="00A679CA">
        <w:rPr>
          <w:rFonts w:hint="cs"/>
          <w:sz w:val="32"/>
          <w:szCs w:val="32"/>
          <w:rtl/>
        </w:rPr>
        <w:t xml:space="preserve"> أهل الطائف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ولكن تحققت مهمته وهي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الأمانة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التبليغ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الهدى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عاد الرسول صلى الله عليه وسلم من الطائف الى مكة ومعه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سليمان الحارثي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زيد ابن حارث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 ابن عبدالمطلب</w:t>
      </w: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اجتمع الرسول صلى الله عليه وسلم بــ جماعه من الاوس والخزرج سراً عند مجيئهم للحج في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عرفه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جمره العقبة منى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مزدلفة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كان عدد الأشخاص الذين أتو من الاوس والخزرج  الى  الرسول صلى الله عليه وسلم </w:t>
      </w:r>
      <w:proofErr w:type="spellStart"/>
      <w:r w:rsidRPr="00A679CA">
        <w:rPr>
          <w:rFonts w:hint="cs"/>
          <w:sz w:val="32"/>
          <w:szCs w:val="32"/>
          <w:rtl/>
        </w:rPr>
        <w:t>لايتجاوز</w:t>
      </w:r>
      <w:proofErr w:type="spellEnd"/>
      <w:r w:rsidRPr="00A679CA">
        <w:rPr>
          <w:rFonts w:hint="cs"/>
          <w:sz w:val="32"/>
          <w:szCs w:val="32"/>
          <w:rtl/>
        </w:rPr>
        <w:t xml:space="preserve"> عددهم</w:t>
      </w:r>
    </w:p>
    <w:p w:rsidR="00A34BEB" w:rsidRPr="00A679CA" w:rsidRDefault="00A34BEB" w:rsidP="00E11C76">
      <w:pPr>
        <w:pStyle w:val="a3"/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12 رجلا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13 رجلا</w:t>
      </w:r>
    </w:p>
    <w:p w:rsidR="00A34BEB" w:rsidRPr="00A679CA" w:rsidRDefault="00A34BEB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14 رجلا</w:t>
      </w: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أسلمو نفر من الأوس والخزرج عند اجتمع بهم رسول الله في جمره القبه بمني وعند عودتهم الى المدينة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بعث معهم ليعلمهم القرآن والاسلام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مصعب ابن عمير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بن مسعود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أبي طالب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على ما بايعوا نبي الله في العقبة الأولى ؟</w:t>
      </w:r>
    </w:p>
    <w:p w:rsidR="000F7F0F" w:rsidRPr="00A679CA" w:rsidRDefault="000F7F0F" w:rsidP="00E11C76">
      <w:pPr>
        <w:pStyle w:val="a3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>الاسلام والأيمان فقط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الاسلام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الايمان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متى أسلم سيدنا العباس ابن عبدالمطلب ؟</w:t>
      </w:r>
    </w:p>
    <w:p w:rsidR="000F7F0F" w:rsidRPr="00A679CA" w:rsidRDefault="000F7F0F" w:rsidP="00E11C76">
      <w:pPr>
        <w:pStyle w:val="a3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بعد غزوه الخندق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بعد غزوه الأحزاب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بعد غزوه بدر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بايعوا الرسول صلى الله عليه وسلم في العقبة الثانية على ؟</w:t>
      </w:r>
    </w:p>
    <w:p w:rsidR="000F7F0F" w:rsidRPr="00A679CA" w:rsidRDefault="000F7F0F" w:rsidP="00E11C76">
      <w:pPr>
        <w:pStyle w:val="a3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الاسلام والأيمان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الاسلام والنصرة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الأسلام والأيمان والنصرة</w:t>
      </w:r>
    </w:p>
    <w:p w:rsidR="000F7F0F" w:rsidRPr="00A679CA" w:rsidRDefault="000F7F0F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أركان الدولة التي كأن يطمح بها الرسول صلى الله عليه وسلم  بأن تتحقق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السلطة الدولة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السلطة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السلطة والدولة والمجتمع</w:t>
      </w:r>
    </w:p>
    <w:p w:rsidR="000F7F0F" w:rsidRPr="00A679CA" w:rsidRDefault="000F7F0F" w:rsidP="00E11C76">
      <w:pPr>
        <w:rPr>
          <w:rFonts w:hint="cs"/>
          <w:sz w:val="32"/>
          <w:szCs w:val="32"/>
          <w:highlight w:val="yellow"/>
          <w:rtl/>
        </w:rPr>
      </w:pPr>
    </w:p>
    <w:p w:rsidR="000F7F0F" w:rsidRPr="00A679CA" w:rsidRDefault="000F7F0F" w:rsidP="00E11C76">
      <w:pPr>
        <w:rPr>
          <w:rFonts w:hint="cs"/>
          <w:sz w:val="32"/>
          <w:szCs w:val="32"/>
          <w:highlight w:val="yellow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لم يأذن الرسول صلى الله عليه وسلم لأثنان من الصحابة بالهجرة الى </w:t>
      </w:r>
      <w:proofErr w:type="spellStart"/>
      <w:r w:rsidRPr="00A679CA">
        <w:rPr>
          <w:rFonts w:hint="cs"/>
          <w:sz w:val="32"/>
          <w:szCs w:val="32"/>
          <w:rtl/>
        </w:rPr>
        <w:t>المدينه</w:t>
      </w:r>
      <w:proofErr w:type="spellEnd"/>
      <w:r w:rsidRPr="00A679CA">
        <w:rPr>
          <w:rFonts w:hint="cs"/>
          <w:sz w:val="32"/>
          <w:szCs w:val="32"/>
          <w:rtl/>
        </w:rPr>
        <w:t xml:space="preserve"> وهم</w:t>
      </w:r>
    </w:p>
    <w:p w:rsidR="000F7F0F" w:rsidRPr="00A679CA" w:rsidRDefault="000F7F0F" w:rsidP="00E11C76">
      <w:pPr>
        <w:pStyle w:val="a3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حمزه ابن عبدالمطلب وعثمان بن عفان رضي الله عنهما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ابي بكر وسيدنا علي رضي الله عنهما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عمر بن الخطاب وأبي بكر رضي الله عنهما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هاجروا كل المهاجرين خفية وسرآ الأ شخص نزل الى الكعبة لابساً سيفه وعدته </w:t>
      </w:r>
      <w:proofErr w:type="spellStart"/>
      <w:r w:rsidRPr="00A679CA">
        <w:rPr>
          <w:rFonts w:hint="cs"/>
          <w:sz w:val="32"/>
          <w:szCs w:val="32"/>
          <w:rtl/>
        </w:rPr>
        <w:t>الحربيه</w:t>
      </w:r>
      <w:proofErr w:type="spellEnd"/>
      <w:r w:rsidRPr="00A679CA">
        <w:rPr>
          <w:rFonts w:hint="cs"/>
          <w:sz w:val="32"/>
          <w:szCs w:val="32"/>
          <w:rtl/>
        </w:rPr>
        <w:t xml:space="preserve"> وطاف بالكعبة متمكناً</w:t>
      </w:r>
    </w:p>
    <w:p w:rsidR="000F7F0F" w:rsidRPr="00A679CA" w:rsidRDefault="000F7F0F" w:rsidP="00E11C76">
      <w:pPr>
        <w:pStyle w:val="a3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ابي بكر الصديق رضي الله عنه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عمر بن الخطاب رضي الله عنه</w:t>
      </w:r>
    </w:p>
    <w:p w:rsidR="000F7F0F" w:rsidRPr="00A679CA" w:rsidRDefault="000F7F0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أبي طالب رضي الله عنه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هاجر الرسول صلى الله عليه وسلم الى المدينة</w:t>
      </w:r>
    </w:p>
    <w:p w:rsidR="00EA5B41" w:rsidRPr="00A679CA" w:rsidRDefault="00EA5B41" w:rsidP="00E11C76">
      <w:pPr>
        <w:pStyle w:val="a3"/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جهراً</w:t>
      </w: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سراً</w:t>
      </w:r>
    </w:p>
    <w:p w:rsidR="00EA5B41" w:rsidRPr="00A679CA" w:rsidRDefault="00EA5B41" w:rsidP="00E11C76">
      <w:pPr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أول من أسلم من الرجال</w:t>
      </w:r>
    </w:p>
    <w:p w:rsidR="00EA5B41" w:rsidRPr="00A679CA" w:rsidRDefault="00EA5B41" w:rsidP="00E11C76">
      <w:pPr>
        <w:pStyle w:val="a3"/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 رضي الله عنه</w:t>
      </w: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 رضي الله عنه</w:t>
      </w: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ابي بكر الصديق رضي الله عنه</w:t>
      </w:r>
    </w:p>
    <w:p w:rsidR="00EA5B41" w:rsidRPr="00A679CA" w:rsidRDefault="00EA5B41" w:rsidP="00E11C76">
      <w:pPr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أول من أسلم من الصبيان</w:t>
      </w:r>
    </w:p>
    <w:p w:rsidR="00EA5B41" w:rsidRPr="00A679CA" w:rsidRDefault="00EA5B41" w:rsidP="00E11C76">
      <w:pPr>
        <w:pStyle w:val="a3"/>
        <w:rPr>
          <w:rFonts w:hint="cs"/>
          <w:sz w:val="32"/>
          <w:szCs w:val="32"/>
          <w:rtl/>
        </w:rPr>
      </w:pP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 رضي الله عنه</w:t>
      </w: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علي بن ابي طالب رضي الله عنه</w:t>
      </w:r>
    </w:p>
    <w:p w:rsidR="00EA5B41" w:rsidRPr="00A679CA" w:rsidRDefault="00EA5B4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ابي بكر الصديق رضي الله عنه</w:t>
      </w:r>
    </w:p>
    <w:p w:rsidR="00EA5B41" w:rsidRPr="00A679CA" w:rsidRDefault="00EA5B41" w:rsidP="00E11C76">
      <w:pPr>
        <w:rPr>
          <w:rFonts w:hint="cs"/>
          <w:sz w:val="32"/>
          <w:szCs w:val="32"/>
          <w:rtl/>
        </w:rPr>
      </w:pPr>
    </w:p>
    <w:p w:rsidR="00EA5B41" w:rsidRPr="00A679CA" w:rsidRDefault="000A0FA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مكة المكرمة ليست مهيئه لأقامه الدولة لفقدان شرطان أساسيان هما</w:t>
      </w:r>
    </w:p>
    <w:p w:rsidR="000A0FAC" w:rsidRPr="00A679CA" w:rsidRDefault="000A0FAC" w:rsidP="00E11C76">
      <w:pPr>
        <w:pStyle w:val="a3"/>
        <w:rPr>
          <w:rFonts w:hint="cs"/>
          <w:sz w:val="32"/>
          <w:szCs w:val="32"/>
          <w:rtl/>
        </w:rPr>
      </w:pP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الوطن والسياسة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الوطن والمجتمع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الوطن</w:t>
      </w:r>
    </w:p>
    <w:p w:rsidR="000A0FAC" w:rsidRPr="00A679CA" w:rsidRDefault="000A0FAC" w:rsidP="00E11C76">
      <w:pPr>
        <w:rPr>
          <w:rFonts w:hint="cs"/>
          <w:sz w:val="32"/>
          <w:szCs w:val="32"/>
          <w:rtl/>
        </w:rPr>
      </w:pPr>
    </w:p>
    <w:p w:rsidR="000A0FAC" w:rsidRPr="00A679CA" w:rsidRDefault="000A0FA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أين أجتمعو قريش لأحكام الخطة لمنع الرسول صلى الله عليه وسلم من الهجرة الى المدينة</w:t>
      </w:r>
    </w:p>
    <w:p w:rsidR="000A0FAC" w:rsidRPr="00A679CA" w:rsidRDefault="000A0FAC" w:rsidP="00E11C76">
      <w:pPr>
        <w:pStyle w:val="a3"/>
        <w:rPr>
          <w:rFonts w:hint="cs"/>
          <w:sz w:val="32"/>
          <w:szCs w:val="32"/>
          <w:rtl/>
        </w:rPr>
      </w:pP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مكة المكرمة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المدينة المنورة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دار الندوة</w:t>
      </w:r>
    </w:p>
    <w:p w:rsidR="000F7F0F" w:rsidRPr="00A679CA" w:rsidRDefault="000F7F0F" w:rsidP="00E11C76">
      <w:pPr>
        <w:rPr>
          <w:rFonts w:hint="cs"/>
          <w:sz w:val="32"/>
          <w:szCs w:val="32"/>
          <w:rtl/>
        </w:rPr>
      </w:pPr>
    </w:p>
    <w:p w:rsidR="000A0FAC" w:rsidRPr="00A679CA" w:rsidRDefault="000A0FA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عدو رسول الله والإسلام</w:t>
      </w:r>
    </w:p>
    <w:p w:rsidR="000A0FAC" w:rsidRPr="00A679CA" w:rsidRDefault="000A0FAC" w:rsidP="00E11C76">
      <w:pPr>
        <w:pStyle w:val="a3"/>
        <w:rPr>
          <w:rFonts w:hint="cs"/>
          <w:sz w:val="32"/>
          <w:szCs w:val="32"/>
          <w:rtl/>
        </w:rPr>
      </w:pP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ابو جهل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حيي ابن الأخطب</w:t>
      </w:r>
    </w:p>
    <w:p w:rsidR="000A0FAC" w:rsidRPr="00A679CA" w:rsidRDefault="000A0FA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ابن الحقيق</w:t>
      </w:r>
    </w:p>
    <w:p w:rsidR="000A0FAC" w:rsidRPr="00A679CA" w:rsidRDefault="000A0FAC" w:rsidP="00E11C76">
      <w:pPr>
        <w:rPr>
          <w:rFonts w:hint="cs"/>
          <w:sz w:val="32"/>
          <w:szCs w:val="32"/>
          <w:rtl/>
        </w:rPr>
      </w:pPr>
    </w:p>
    <w:p w:rsidR="000A0FAC" w:rsidRPr="00A679CA" w:rsidRDefault="00CA7683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يعد الراحلتين والمال اللازم والزاد وكل مايتعلق بالرحلة او الهجرة كانت مهمة</w:t>
      </w:r>
    </w:p>
    <w:p w:rsidR="00CA7683" w:rsidRPr="00A679CA" w:rsidRDefault="00CA7683" w:rsidP="00E11C76">
      <w:pPr>
        <w:pStyle w:val="a3"/>
        <w:rPr>
          <w:rFonts w:hint="cs"/>
          <w:sz w:val="32"/>
          <w:szCs w:val="32"/>
          <w:rtl/>
        </w:rPr>
      </w:pP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ابي بكر الصديق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الرسول صلى الله عليه وسلم</w:t>
      </w:r>
    </w:p>
    <w:p w:rsidR="00CA7683" w:rsidRPr="00A679CA" w:rsidRDefault="00CA7683" w:rsidP="00E11C76">
      <w:pPr>
        <w:rPr>
          <w:rFonts w:hint="cs"/>
          <w:sz w:val="32"/>
          <w:szCs w:val="32"/>
          <w:rtl/>
        </w:rPr>
      </w:pPr>
    </w:p>
    <w:p w:rsidR="00CA7683" w:rsidRPr="00A679CA" w:rsidRDefault="00CA7683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مهمتة تدخل فيها الجانب الأمني والسياسة الشرعية</w:t>
      </w:r>
    </w:p>
    <w:p w:rsidR="00CA7683" w:rsidRPr="00A679CA" w:rsidRDefault="00CA7683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علي بن ابي طالب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ابي بكر الصديق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CA7683" w:rsidRPr="00A679CA" w:rsidRDefault="00CA7683" w:rsidP="00E11C76">
      <w:pPr>
        <w:rPr>
          <w:rFonts w:hint="cs"/>
          <w:sz w:val="32"/>
          <w:szCs w:val="32"/>
          <w:rtl/>
        </w:rPr>
      </w:pPr>
    </w:p>
    <w:p w:rsidR="00CA7683" w:rsidRPr="00A679CA" w:rsidRDefault="00CA7683" w:rsidP="00E11C76">
      <w:pPr>
        <w:rPr>
          <w:rFonts w:hint="cs"/>
          <w:sz w:val="32"/>
          <w:szCs w:val="32"/>
          <w:rtl/>
        </w:rPr>
      </w:pPr>
    </w:p>
    <w:p w:rsidR="00CA7683" w:rsidRPr="00E11C76" w:rsidRDefault="00CA7683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أمره نبي الله بأن يعيد الأمانات الى أهلها وأوصاه الا يعيدها الا بعد ان يتيقن النبي صلى الله عليه وسلم</w:t>
      </w:r>
      <w:r w:rsidR="00E11C76">
        <w:rPr>
          <w:rFonts w:hint="cs"/>
          <w:sz w:val="32"/>
          <w:szCs w:val="32"/>
          <w:rtl/>
        </w:rPr>
        <w:t xml:space="preserve"> </w:t>
      </w:r>
      <w:r w:rsidRPr="00E11C76">
        <w:rPr>
          <w:rFonts w:hint="cs"/>
          <w:sz w:val="32"/>
          <w:szCs w:val="32"/>
          <w:rtl/>
        </w:rPr>
        <w:t>خرج من مكة ومنن حدود مكة المكرمة</w:t>
      </w:r>
    </w:p>
    <w:p w:rsidR="00CA7683" w:rsidRPr="00A679CA" w:rsidRDefault="00CA7683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علي بن ابي طالب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CA7683" w:rsidRPr="00A679CA" w:rsidRDefault="00CA768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ابي بكر الصديق</w:t>
      </w:r>
    </w:p>
    <w:p w:rsidR="00903E38" w:rsidRPr="00A679CA" w:rsidRDefault="00903E38" w:rsidP="00E11C76">
      <w:pPr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الذي قام بتنفيذ خطة النبي صلى الله عليه وسلم</w:t>
      </w:r>
    </w:p>
    <w:p w:rsidR="00903E38" w:rsidRPr="00A679CA" w:rsidRDefault="00903E38" w:rsidP="00E11C76">
      <w:pPr>
        <w:pStyle w:val="a3"/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جميع الشباب ماعدا علي بن ابي طالب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الشباب ماعدا ابي بكر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جميع الشباب ماعدا عمر بن الخطاب</w:t>
      </w:r>
    </w:p>
    <w:p w:rsidR="00903E38" w:rsidRPr="00A679CA" w:rsidRDefault="00903E38" w:rsidP="00E11C76">
      <w:pPr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كلفه الرسول صلى الله عليه وسلم بالعمل الأستخباراتي ويتسمع ويتحسس مايدور في بال قريش ؟</w:t>
      </w:r>
    </w:p>
    <w:p w:rsidR="00903E38" w:rsidRPr="00A679CA" w:rsidRDefault="00903E38" w:rsidP="00E11C76">
      <w:pPr>
        <w:pStyle w:val="a3"/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عبدالله ابن ابي بكر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بن مسعود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ابي بكر الصديق</w:t>
      </w:r>
    </w:p>
    <w:p w:rsidR="00903E38" w:rsidRPr="00A679CA" w:rsidRDefault="00903E38" w:rsidP="00E11C76">
      <w:pPr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عمر عبدالله ابن ابي بكر حينما كلفه الرسول صلى الله عليه وسلم بمهمته عند </w:t>
      </w:r>
      <w:proofErr w:type="spellStart"/>
      <w:r w:rsidRPr="00A679CA">
        <w:rPr>
          <w:rFonts w:hint="cs"/>
          <w:sz w:val="32"/>
          <w:szCs w:val="32"/>
          <w:rtl/>
        </w:rPr>
        <w:t>الهجره</w:t>
      </w:r>
      <w:proofErr w:type="spellEnd"/>
      <w:r w:rsidRPr="00A679CA">
        <w:rPr>
          <w:rFonts w:hint="cs"/>
          <w:sz w:val="32"/>
          <w:szCs w:val="32"/>
          <w:rtl/>
        </w:rPr>
        <w:t xml:space="preserve"> الى المدينة</w:t>
      </w:r>
    </w:p>
    <w:p w:rsidR="00903E38" w:rsidRPr="00A679CA" w:rsidRDefault="00903E38" w:rsidP="00E11C76">
      <w:pPr>
        <w:pStyle w:val="a3"/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20 سنه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lastRenderedPageBreak/>
        <w:t>30 سنه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40سنه</w:t>
      </w:r>
    </w:p>
    <w:p w:rsidR="00903E38" w:rsidRPr="00A679CA" w:rsidRDefault="00903E38" w:rsidP="00E11C76">
      <w:pPr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راعي غنم ابي بكر حينما كان يطمس اثر عبدالله ابن ابي بكر</w:t>
      </w:r>
    </w:p>
    <w:p w:rsidR="00903E38" w:rsidRPr="00A679CA" w:rsidRDefault="00903E38" w:rsidP="00E11C76">
      <w:pPr>
        <w:pStyle w:val="a3"/>
        <w:rPr>
          <w:rFonts w:hint="cs"/>
          <w:sz w:val="32"/>
          <w:szCs w:val="32"/>
          <w:rtl/>
        </w:rPr>
      </w:pP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عامر ابن فهيره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بن مسعود</w:t>
      </w:r>
    </w:p>
    <w:p w:rsidR="00903E38" w:rsidRPr="00A679CA" w:rsidRDefault="00903E38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كان عمرها 20 سنه  حامل تعد الزاد وتوصله</w:t>
      </w:r>
    </w:p>
    <w:p w:rsidR="00872F0C" w:rsidRPr="00A679CA" w:rsidRDefault="00872F0C" w:rsidP="00E11C76">
      <w:pPr>
        <w:pStyle w:val="a3"/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اسماء بنت ابي بكر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عائشة رضي الله عنها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ام سلمه</w:t>
      </w: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كان يدلهم على الطريق وهو مازال كافراً</w:t>
      </w:r>
    </w:p>
    <w:p w:rsidR="00872F0C" w:rsidRPr="00A679CA" w:rsidRDefault="00872F0C" w:rsidP="00E11C76">
      <w:pPr>
        <w:pStyle w:val="a3"/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عبدالله ابن اريقط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عامر ابن فهيره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</w:t>
      </w: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حزن حزناً  شديداً وهو لم يحزن على نفسه او خوفاً من قريش على نفسه انما حزن على الرسول ان يصيبه مكروه من قريش</w:t>
      </w:r>
    </w:p>
    <w:p w:rsidR="00872F0C" w:rsidRPr="00A679CA" w:rsidRDefault="00872F0C" w:rsidP="00E11C76">
      <w:pPr>
        <w:pStyle w:val="a3"/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ابي بكر الصديق</w:t>
      </w: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</w:t>
      </w: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لحق بالنبي صلى الله عليه وسلم على مسافه 500 او 400 متر وراء النبي وابا بكر ففرح فرحاً شديداً</w:t>
      </w:r>
    </w:p>
    <w:p w:rsidR="00872F0C" w:rsidRPr="00A679CA" w:rsidRDefault="00872F0C" w:rsidP="00E11C76">
      <w:pPr>
        <w:pStyle w:val="a3"/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rPr>
          <w:rFonts w:hint="cs"/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t>لانه كاد ان يلامس هذه الجائزه الكبيره ولكن حينما قرب تعثرت فرسه ونزلت يداه الأماميتان في الأرض</w:t>
      </w:r>
    </w:p>
    <w:p w:rsidR="00872F0C" w:rsidRPr="00A679CA" w:rsidRDefault="00872F0C" w:rsidP="00E11C76">
      <w:pPr>
        <w:rPr>
          <w:rFonts w:hint="cs"/>
          <w:sz w:val="32"/>
          <w:szCs w:val="32"/>
          <w:rtl/>
        </w:rPr>
      </w:pPr>
    </w:p>
    <w:p w:rsidR="00872F0C" w:rsidRPr="00A679CA" w:rsidRDefault="00872F0C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سراقة ابن مالك</w:t>
      </w:r>
    </w:p>
    <w:p w:rsidR="00872F0C" w:rsidRPr="00A679CA" w:rsidRDefault="000B297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ابا سفيان</w:t>
      </w:r>
    </w:p>
    <w:p w:rsidR="000B2971" w:rsidRPr="00A679CA" w:rsidRDefault="000B297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عبدالله ابن ابي</w:t>
      </w:r>
    </w:p>
    <w:p w:rsidR="000B2971" w:rsidRPr="00A679CA" w:rsidRDefault="000B2971" w:rsidP="00E11C76">
      <w:pPr>
        <w:rPr>
          <w:rFonts w:hint="cs"/>
          <w:sz w:val="32"/>
          <w:szCs w:val="32"/>
          <w:rtl/>
        </w:rPr>
      </w:pPr>
    </w:p>
    <w:p w:rsidR="000B2971" w:rsidRPr="00A679CA" w:rsidRDefault="000B2971" w:rsidP="00E11C76">
      <w:pPr>
        <w:rPr>
          <w:rFonts w:hint="cs"/>
          <w:sz w:val="32"/>
          <w:szCs w:val="32"/>
          <w:rtl/>
        </w:rPr>
      </w:pPr>
    </w:p>
    <w:p w:rsidR="000B2971" w:rsidRPr="00A679CA" w:rsidRDefault="00693F53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استقبلو المسلمون الرسول صلى الله عليه وسلم حينا عاد الى المدينه بـ</w:t>
      </w:r>
    </w:p>
    <w:p w:rsidR="00693F53" w:rsidRPr="00A679CA" w:rsidRDefault="00693F53" w:rsidP="00E11C76">
      <w:pPr>
        <w:pStyle w:val="a3"/>
        <w:rPr>
          <w:rFonts w:hint="cs"/>
          <w:sz w:val="32"/>
          <w:szCs w:val="32"/>
          <w:rtl/>
        </w:rPr>
      </w:pPr>
    </w:p>
    <w:p w:rsidR="00693F53" w:rsidRPr="00A679CA" w:rsidRDefault="00693F5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طمعاً ورغبة وحباً وكرامة للرسول صلى الله عليه وسلم</w:t>
      </w:r>
    </w:p>
    <w:p w:rsidR="00693F53" w:rsidRPr="00A679CA" w:rsidRDefault="00693F53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غدرا وفاقاً وخبثاً ومكراً</w:t>
      </w:r>
    </w:p>
    <w:p w:rsidR="00693F53" w:rsidRPr="00A679CA" w:rsidRDefault="00693F53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E11C76" w:rsidRDefault="00167E3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E11C76">
        <w:rPr>
          <w:rFonts w:hint="cs"/>
          <w:sz w:val="32"/>
          <w:szCs w:val="32"/>
          <w:rtl/>
        </w:rPr>
        <w:t>من أرسلت قريش في قافلة ضخمة جداً لجلب الأرزاق والبضائع</w:t>
      </w:r>
    </w:p>
    <w:p w:rsidR="00167E3F" w:rsidRPr="00A679CA" w:rsidRDefault="00167E3F" w:rsidP="00E11C76">
      <w:pPr>
        <w:pStyle w:val="a3"/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ابا سفيان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سعد ابن معاذ</w:t>
      </w: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  <w:rtl/>
        </w:rPr>
      </w:pPr>
      <w:r w:rsidRPr="00A679CA">
        <w:rPr>
          <w:rFonts w:hint="cs"/>
          <w:sz w:val="32"/>
          <w:szCs w:val="32"/>
          <w:rtl/>
        </w:rPr>
        <w:lastRenderedPageBreak/>
        <w:t>أول غزوة كبرى في الأسلام شارك فيها النبي صلى الله عليه وسلم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غزوه الاحزاب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غزوه بدر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غزوه الخندق</w:t>
      </w: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كم عدد الذين خرجوا مع رسول الله لمواجهه </w:t>
      </w:r>
      <w:proofErr w:type="spellStart"/>
      <w:r w:rsidRPr="00A679CA">
        <w:rPr>
          <w:rFonts w:hint="cs"/>
          <w:sz w:val="32"/>
          <w:szCs w:val="32"/>
          <w:rtl/>
        </w:rPr>
        <w:t>القافله</w:t>
      </w:r>
      <w:proofErr w:type="spellEnd"/>
      <w:r w:rsidRPr="00A679CA">
        <w:rPr>
          <w:rFonts w:hint="cs"/>
          <w:sz w:val="32"/>
          <w:szCs w:val="32"/>
          <w:rtl/>
        </w:rPr>
        <w:t xml:space="preserve"> وقطع طريقها</w:t>
      </w:r>
    </w:p>
    <w:p w:rsidR="00167E3F" w:rsidRPr="00A679CA" w:rsidRDefault="00167E3F" w:rsidP="00E11C76">
      <w:pPr>
        <w:pStyle w:val="a3"/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313 رجلا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312 رجلا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314 رجلا</w:t>
      </w:r>
    </w:p>
    <w:p w:rsidR="00167E3F" w:rsidRPr="00A679CA" w:rsidRDefault="00167E3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تخلف المسلمون ولم يخرجوا مع النبي صلى الله عليه وسلم</w:t>
      </w:r>
    </w:p>
    <w:p w:rsidR="00167E3F" w:rsidRPr="00A679CA" w:rsidRDefault="00167E3F" w:rsidP="00E11C76">
      <w:pPr>
        <w:pStyle w:val="a3"/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لأن الرسول أمرهم بذلك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لأن الرسول لم يأمرهم بل ندب ندباً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لأنهم عصوا رسول الله</w:t>
      </w: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داهية من دهاة العرب وهو صهر النبي صلى الله عليه وسلم</w:t>
      </w:r>
    </w:p>
    <w:p w:rsidR="00167E3F" w:rsidRPr="00A679CA" w:rsidRDefault="00167E3F" w:rsidP="00E11C76">
      <w:pPr>
        <w:pStyle w:val="a3"/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 ابن عبد المطلب</w:t>
      </w:r>
    </w:p>
    <w:p w:rsidR="00167E3F" w:rsidRPr="00A679CA" w:rsidRDefault="00167E3F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ابا سفيان</w:t>
      </w:r>
    </w:p>
    <w:p w:rsidR="00167E3F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سعد أبن معاذ</w:t>
      </w:r>
    </w:p>
    <w:p w:rsidR="00A46982" w:rsidRPr="00A679CA" w:rsidRDefault="00A46982" w:rsidP="00E11C76">
      <w:pPr>
        <w:rPr>
          <w:rFonts w:hint="cs"/>
          <w:sz w:val="32"/>
          <w:szCs w:val="32"/>
          <w:rtl/>
        </w:rPr>
      </w:pPr>
    </w:p>
    <w:p w:rsidR="00A46982" w:rsidRPr="00A679CA" w:rsidRDefault="00A4698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أستأجره بعشرين مثالا وبعثه الى مكة المكرمة ليخبر قريش بخبر النبي صلى الله عليه وسلم</w:t>
      </w:r>
    </w:p>
    <w:p w:rsidR="00A46982" w:rsidRPr="00A679CA" w:rsidRDefault="00A46982" w:rsidP="00E11C76">
      <w:pPr>
        <w:pStyle w:val="a3"/>
        <w:rPr>
          <w:rFonts w:hint="cs"/>
          <w:sz w:val="32"/>
          <w:szCs w:val="32"/>
          <w:rtl/>
        </w:rPr>
      </w:pP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المقداد</w:t>
      </w: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ضمضم بن عمرو الغفاري</w:t>
      </w: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 ابن عبد المطلب</w:t>
      </w:r>
    </w:p>
    <w:p w:rsidR="00A46982" w:rsidRPr="00A679CA" w:rsidRDefault="00A46982" w:rsidP="00E11C76">
      <w:pPr>
        <w:rPr>
          <w:rFonts w:hint="cs"/>
          <w:sz w:val="32"/>
          <w:szCs w:val="32"/>
          <w:rtl/>
        </w:rPr>
      </w:pPr>
    </w:p>
    <w:p w:rsidR="00A46982" w:rsidRPr="00A679CA" w:rsidRDefault="00A4698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هم الذين أشارو على رسول الله بالحرب من المهاجرين ولم يأخذ برأيهم</w:t>
      </w:r>
    </w:p>
    <w:p w:rsidR="00A46982" w:rsidRPr="00A679CA" w:rsidRDefault="00A46982" w:rsidP="00E11C76">
      <w:pPr>
        <w:pStyle w:val="a3"/>
        <w:rPr>
          <w:rFonts w:hint="cs"/>
          <w:sz w:val="32"/>
          <w:szCs w:val="32"/>
          <w:rtl/>
        </w:rPr>
      </w:pP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عمر بن الخطاب  والمقداد وابا بكر رضي الله عنهما</w:t>
      </w: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علي بن ابي طالب وعمر بن الخطاب</w:t>
      </w:r>
      <w:r w:rsidR="008C1C2A" w:rsidRPr="00A679CA">
        <w:rPr>
          <w:rFonts w:hint="cs"/>
          <w:sz w:val="32"/>
          <w:szCs w:val="32"/>
          <w:rtl/>
        </w:rPr>
        <w:t xml:space="preserve"> رضي الله عنه</w:t>
      </w:r>
    </w:p>
    <w:p w:rsidR="00A46982" w:rsidRPr="00A679CA" w:rsidRDefault="00A4698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عمر </w:t>
      </w:r>
      <w:r w:rsidR="008C1C2A" w:rsidRPr="00A679CA">
        <w:rPr>
          <w:rFonts w:hint="cs"/>
          <w:sz w:val="32"/>
          <w:szCs w:val="32"/>
          <w:rtl/>
        </w:rPr>
        <w:t>بن الخطاب و علي بن ابي طالب</w:t>
      </w:r>
    </w:p>
    <w:p w:rsidR="008C1C2A" w:rsidRPr="00A679CA" w:rsidRDefault="008C1C2A" w:rsidP="00E11C76">
      <w:pPr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أشار على النبي صلى الله عليه وسلم بالحرب من الأنصار</w:t>
      </w:r>
    </w:p>
    <w:p w:rsidR="00BB08B2" w:rsidRPr="00A679CA" w:rsidRDefault="00BB08B2" w:rsidP="00E11C76">
      <w:pPr>
        <w:pStyle w:val="a3"/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المقداد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سعد ابن معاذ</w:t>
      </w:r>
    </w:p>
    <w:p w:rsidR="00BB08B2" w:rsidRPr="00A679CA" w:rsidRDefault="00BB08B2" w:rsidP="00E11C76">
      <w:pPr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 xml:space="preserve">وسع دائره الحمايه لنبي الله واشار بالدخول في </w:t>
      </w:r>
      <w:proofErr w:type="spellStart"/>
      <w:r w:rsidRPr="00A679CA">
        <w:rPr>
          <w:rFonts w:hint="cs"/>
          <w:sz w:val="32"/>
          <w:szCs w:val="32"/>
          <w:rtl/>
        </w:rPr>
        <w:t>المعركه</w:t>
      </w:r>
      <w:proofErr w:type="spellEnd"/>
    </w:p>
    <w:p w:rsidR="00BB08B2" w:rsidRPr="00A679CA" w:rsidRDefault="00BB08B2" w:rsidP="00E11C76">
      <w:pPr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سعد ابن معاذ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المقداد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عمر بن الخطاب</w:t>
      </w:r>
    </w:p>
    <w:p w:rsidR="00BB08B2" w:rsidRPr="00A679CA" w:rsidRDefault="00BB08B2" w:rsidP="00E11C76">
      <w:pPr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هو الذي له رؤيه في التكتيك العسكري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سعد ابن معاذ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المقداد</w:t>
      </w:r>
    </w:p>
    <w:p w:rsidR="00BB08B2" w:rsidRPr="00A679CA" w:rsidRDefault="00BB08B2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الحباب ابن المنذر</w:t>
      </w:r>
    </w:p>
    <w:p w:rsidR="00BB08B2" w:rsidRPr="00A679CA" w:rsidRDefault="00BB08B2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lastRenderedPageBreak/>
        <w:t>لماذا امر الرسول صلى الله عليه وسلم بعدم قتل العباس أبن عبد المطلب</w:t>
      </w:r>
    </w:p>
    <w:p w:rsidR="00BB08B2" w:rsidRPr="00A679CA" w:rsidRDefault="00BB08B2" w:rsidP="00E11C76">
      <w:pPr>
        <w:pStyle w:val="a3"/>
        <w:rPr>
          <w:rFonts w:hint="cs"/>
          <w:sz w:val="32"/>
          <w:szCs w:val="32"/>
          <w:rtl/>
        </w:rPr>
      </w:pPr>
    </w:p>
    <w:p w:rsidR="00BB08B2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لا نه</w:t>
      </w:r>
      <w:r w:rsidR="00BB08B2" w:rsidRPr="00A679CA">
        <w:rPr>
          <w:rFonts w:hint="cs"/>
          <w:sz w:val="32"/>
          <w:szCs w:val="32"/>
          <w:highlight w:val="yellow"/>
          <w:rtl/>
        </w:rPr>
        <w:t xml:space="preserve"> كان يدافع </w:t>
      </w:r>
      <w:r w:rsidRPr="00A679CA">
        <w:rPr>
          <w:rFonts w:hint="cs"/>
          <w:sz w:val="32"/>
          <w:szCs w:val="32"/>
          <w:highlight w:val="yellow"/>
          <w:rtl/>
        </w:rPr>
        <w:t>عن الرسول ولم يؤذيه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كان يتعقب ابا جهل ويضربه امام النبي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جميع ما سبق</w:t>
      </w:r>
    </w:p>
    <w:p w:rsidR="00D97151" w:rsidRPr="00A679CA" w:rsidRDefault="00D97151" w:rsidP="00E11C76">
      <w:pPr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صنع معروفاً مع  النبي وكان يتعقب أبا جهل ويضربه أما نبي الله</w:t>
      </w:r>
    </w:p>
    <w:p w:rsidR="00D97151" w:rsidRPr="00A679CA" w:rsidRDefault="00D97151" w:rsidP="00E11C76">
      <w:pPr>
        <w:pStyle w:val="a3"/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5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العباس ابن عبدالمطلب</w:t>
      </w:r>
    </w:p>
    <w:p w:rsidR="00D97151" w:rsidRPr="00A679CA" w:rsidRDefault="00D97151" w:rsidP="00E11C76">
      <w:pPr>
        <w:pStyle w:val="a3"/>
        <w:numPr>
          <w:ilvl w:val="0"/>
          <w:numId w:val="5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البختري ابن هشام</w:t>
      </w:r>
    </w:p>
    <w:p w:rsidR="00D97151" w:rsidRPr="00A679CA" w:rsidRDefault="00D97151" w:rsidP="00E11C76">
      <w:pPr>
        <w:pStyle w:val="a3"/>
        <w:numPr>
          <w:ilvl w:val="0"/>
          <w:numId w:val="5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الحباب ابن منذر</w:t>
      </w:r>
    </w:p>
    <w:p w:rsidR="00D97151" w:rsidRPr="00A679CA" w:rsidRDefault="00D97151" w:rsidP="00E11C76">
      <w:pPr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من هم الذين قتلوا من صناديد قريش في غزوة بدر</w:t>
      </w:r>
    </w:p>
    <w:p w:rsidR="00D97151" w:rsidRPr="00A679CA" w:rsidRDefault="00D97151" w:rsidP="00E11C76">
      <w:pPr>
        <w:pStyle w:val="a3"/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أبا جهل _ وأميه ابن خلف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وشيبه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وعتبه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جميع ما سبق</w:t>
      </w:r>
    </w:p>
    <w:p w:rsidR="00D97151" w:rsidRPr="00A679CA" w:rsidRDefault="00D97151" w:rsidP="00E11C76">
      <w:pPr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الله سبحانه وتعالى أمد المسلمين بالملائكه في الحرب كان عددهم</w:t>
      </w:r>
    </w:p>
    <w:p w:rsidR="00D97151" w:rsidRPr="00A679CA" w:rsidRDefault="00D97151" w:rsidP="00E11C76">
      <w:pPr>
        <w:pStyle w:val="a3"/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5000 من الملائكة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6000 من الملائكة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7000 من الملائكة</w:t>
      </w:r>
    </w:p>
    <w:p w:rsidR="00D97151" w:rsidRPr="00A679CA" w:rsidRDefault="00D97151" w:rsidP="00E11C76">
      <w:pPr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11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الغزوة الفاصلة بين الحق والباطل وقادها الرسول صلى الله عليه وسلم وشاركه فيها الملائكة</w:t>
      </w:r>
    </w:p>
    <w:p w:rsidR="00D97151" w:rsidRPr="00A679CA" w:rsidRDefault="00D97151" w:rsidP="00E11C76">
      <w:pPr>
        <w:pStyle w:val="a3"/>
        <w:rPr>
          <w:rFonts w:hint="cs"/>
          <w:sz w:val="32"/>
          <w:szCs w:val="32"/>
          <w:rtl/>
        </w:rPr>
      </w:pP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غزوه أحد</w:t>
      </w:r>
    </w:p>
    <w:p w:rsidR="00D97151" w:rsidRPr="00A679CA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  <w:highlight w:val="yellow"/>
        </w:rPr>
      </w:pPr>
      <w:r w:rsidRPr="00A679CA">
        <w:rPr>
          <w:rFonts w:hint="cs"/>
          <w:sz w:val="32"/>
          <w:szCs w:val="32"/>
          <w:highlight w:val="yellow"/>
          <w:rtl/>
        </w:rPr>
        <w:t>غزوة بدر</w:t>
      </w:r>
    </w:p>
    <w:p w:rsidR="00D97151" w:rsidRDefault="00D97151" w:rsidP="00E11C76">
      <w:pPr>
        <w:pStyle w:val="a3"/>
        <w:numPr>
          <w:ilvl w:val="0"/>
          <w:numId w:val="2"/>
        </w:numPr>
        <w:rPr>
          <w:rFonts w:hint="cs"/>
          <w:sz w:val="32"/>
          <w:szCs w:val="32"/>
        </w:rPr>
      </w:pPr>
      <w:r w:rsidRPr="00A679CA">
        <w:rPr>
          <w:rFonts w:hint="cs"/>
          <w:sz w:val="32"/>
          <w:szCs w:val="32"/>
          <w:rtl/>
        </w:rPr>
        <w:t>غزوة الخندق</w:t>
      </w:r>
    </w:p>
    <w:p w:rsidR="00EA6C53" w:rsidRDefault="00EA6C53" w:rsidP="00EA6C53">
      <w:pPr>
        <w:pStyle w:val="a3"/>
        <w:ind w:left="1272"/>
        <w:rPr>
          <w:rFonts w:hint="cs"/>
          <w:sz w:val="32"/>
          <w:szCs w:val="32"/>
          <w:rtl/>
        </w:rPr>
      </w:pPr>
    </w:p>
    <w:p w:rsidR="00EA6C53" w:rsidRDefault="00EA6C53" w:rsidP="00EA6C53">
      <w:pPr>
        <w:pStyle w:val="a3"/>
        <w:ind w:left="1272"/>
        <w:rPr>
          <w:rFonts w:hint="cs"/>
          <w:sz w:val="32"/>
          <w:szCs w:val="32"/>
          <w:rtl/>
        </w:rPr>
      </w:pPr>
    </w:p>
    <w:p w:rsidR="00EA6C53" w:rsidRDefault="00EA6C53" w:rsidP="00EA6C53">
      <w:pPr>
        <w:pStyle w:val="a3"/>
        <w:ind w:left="1272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أسئلة الواجب :</w:t>
      </w:r>
    </w:p>
    <w:p w:rsidR="00EA6C53" w:rsidRDefault="00EA6C53" w:rsidP="00EA6C53">
      <w:pPr>
        <w:pStyle w:val="a3"/>
        <w:ind w:left="1272"/>
        <w:rPr>
          <w:rFonts w:hint="cs"/>
          <w:sz w:val="32"/>
          <w:szCs w:val="32"/>
          <w:rtl/>
        </w:rPr>
      </w:pPr>
    </w:p>
    <w:p w:rsidR="00EA6C53" w:rsidRPr="00DE4FC2" w:rsidRDefault="00EA6C53" w:rsidP="00EA6C53">
      <w:pPr>
        <w:pStyle w:val="a3"/>
        <w:ind w:left="1272"/>
        <w:rPr>
          <w:rFonts w:hint="cs"/>
          <w:color w:val="31849B" w:themeColor="accent5" w:themeShade="BF"/>
          <w:sz w:val="32"/>
          <w:szCs w:val="32"/>
          <w:rtl/>
        </w:rPr>
      </w:pPr>
      <w:r w:rsidRPr="00DE4FC2">
        <w:rPr>
          <w:rFonts w:hint="cs"/>
          <w:color w:val="31849B" w:themeColor="accent5" w:themeShade="BF"/>
          <w:sz w:val="32"/>
          <w:szCs w:val="32"/>
          <w:rtl/>
        </w:rPr>
        <w:t>الواجب الأول ||</w:t>
      </w:r>
    </w:p>
    <w:p w:rsidR="00EA6C53" w:rsidRPr="00DE4FC2" w:rsidRDefault="00EA6C53" w:rsidP="00EA6C53">
      <w:pPr>
        <w:rPr>
          <w:rFonts w:hint="cs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14"/>
        </w:numPr>
        <w:rPr>
          <w:rFonts w:hint="cs"/>
          <w:color w:val="262626" w:themeColor="text1" w:themeTint="D9"/>
          <w:sz w:val="28"/>
          <w:szCs w:val="28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>لم يكن النبي يبغض شيئاً أكثر مما يبغض ؟</w:t>
      </w:r>
    </w:p>
    <w:p w:rsidR="00EA6C53" w:rsidRPr="00DE4FC2" w:rsidRDefault="00EA6C53" w:rsidP="00EA6C53">
      <w:pPr>
        <w:pStyle w:val="a3"/>
        <w:numPr>
          <w:ilvl w:val="0"/>
          <w:numId w:val="2"/>
        </w:numPr>
        <w:rPr>
          <w:rFonts w:hint="cs"/>
          <w:color w:val="262626" w:themeColor="text1" w:themeTint="D9"/>
          <w:sz w:val="28"/>
          <w:szCs w:val="28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>الأصنام والأوثان</w:t>
      </w:r>
    </w:p>
    <w:p w:rsidR="00EA6C53" w:rsidRPr="00DE4FC2" w:rsidRDefault="00EA6C53" w:rsidP="00EA6C53">
      <w:pPr>
        <w:pStyle w:val="a3"/>
        <w:ind w:left="1272"/>
        <w:rPr>
          <w:rFonts w:hint="cs"/>
          <w:color w:val="262626" w:themeColor="text1" w:themeTint="D9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14"/>
        </w:numPr>
        <w:rPr>
          <w:rFonts w:hint="cs"/>
          <w:color w:val="262626" w:themeColor="text1" w:themeTint="D9"/>
          <w:sz w:val="28"/>
          <w:szCs w:val="28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>الوحي عباره عن :</w:t>
      </w:r>
    </w:p>
    <w:p w:rsidR="00EA6C53" w:rsidRPr="00DE4FC2" w:rsidRDefault="00EA6C53" w:rsidP="00EA6C53">
      <w:pPr>
        <w:pStyle w:val="a3"/>
        <w:numPr>
          <w:ilvl w:val="0"/>
          <w:numId w:val="2"/>
        </w:numPr>
        <w:rPr>
          <w:rFonts w:hint="cs"/>
          <w:color w:val="262626" w:themeColor="text1" w:themeTint="D9"/>
          <w:sz w:val="28"/>
          <w:szCs w:val="28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 xml:space="preserve">أمر خارجي غير معهود ولامأمول </w:t>
      </w:r>
    </w:p>
    <w:p w:rsidR="00EA6C53" w:rsidRPr="00DE4FC2" w:rsidRDefault="00EA6C53" w:rsidP="00EA6C53">
      <w:pPr>
        <w:pStyle w:val="a3"/>
        <w:ind w:left="1272"/>
        <w:rPr>
          <w:rFonts w:hint="cs"/>
          <w:color w:val="262626" w:themeColor="text1" w:themeTint="D9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14"/>
        </w:numPr>
        <w:rPr>
          <w:rFonts w:hint="cs"/>
          <w:color w:val="262626" w:themeColor="text1" w:themeTint="D9"/>
          <w:sz w:val="28"/>
          <w:szCs w:val="28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 xml:space="preserve">حينما وصل النبي صلى الله عليه وسلم الى المدينة قابلته </w:t>
      </w:r>
    </w:p>
    <w:p w:rsidR="00EA6C53" w:rsidRPr="00DE4FC2" w:rsidRDefault="00EA6C53" w:rsidP="00EA6C53">
      <w:pPr>
        <w:pStyle w:val="a3"/>
        <w:numPr>
          <w:ilvl w:val="0"/>
          <w:numId w:val="2"/>
        </w:numPr>
        <w:rPr>
          <w:rFonts w:hint="cs"/>
          <w:color w:val="262626" w:themeColor="text1" w:themeTint="D9"/>
          <w:sz w:val="32"/>
          <w:szCs w:val="32"/>
        </w:rPr>
      </w:pPr>
      <w:r w:rsidRPr="00DE4FC2">
        <w:rPr>
          <w:rFonts w:hint="cs"/>
          <w:color w:val="262626" w:themeColor="text1" w:themeTint="D9"/>
          <w:sz w:val="28"/>
          <w:szCs w:val="28"/>
          <w:rtl/>
        </w:rPr>
        <w:t>مشكله  سياسيه واجتماعيه</w:t>
      </w:r>
      <w:r w:rsidRPr="00DE4FC2">
        <w:rPr>
          <w:rFonts w:hint="cs"/>
          <w:color w:val="262626" w:themeColor="text1" w:themeTint="D9"/>
          <w:sz w:val="32"/>
          <w:szCs w:val="32"/>
          <w:rtl/>
        </w:rPr>
        <w:t xml:space="preserve"> </w:t>
      </w:r>
    </w:p>
    <w:p w:rsidR="00EA6C53" w:rsidRDefault="00EA6C53" w:rsidP="00EA6C53">
      <w:pPr>
        <w:pStyle w:val="a3"/>
        <w:ind w:left="1272"/>
        <w:rPr>
          <w:rFonts w:hint="cs"/>
          <w:sz w:val="32"/>
          <w:szCs w:val="32"/>
          <w:rtl/>
        </w:rPr>
      </w:pPr>
    </w:p>
    <w:p w:rsidR="00EA6C53" w:rsidRPr="00DE4FC2" w:rsidRDefault="00EA6C53" w:rsidP="00EA6C53">
      <w:pPr>
        <w:pStyle w:val="a3"/>
        <w:ind w:left="1272"/>
        <w:rPr>
          <w:rFonts w:hint="cs"/>
          <w:color w:val="548DD4" w:themeColor="text2" w:themeTint="99"/>
          <w:sz w:val="32"/>
          <w:szCs w:val="32"/>
          <w:rtl/>
        </w:rPr>
      </w:pPr>
    </w:p>
    <w:p w:rsidR="00EA6C53" w:rsidRPr="00DE4FC2" w:rsidRDefault="00EA6C53" w:rsidP="00EA6C53">
      <w:pPr>
        <w:rPr>
          <w:rFonts w:hint="cs"/>
          <w:color w:val="548DD4" w:themeColor="text2" w:themeTint="99"/>
          <w:sz w:val="32"/>
          <w:szCs w:val="32"/>
          <w:rtl/>
        </w:rPr>
      </w:pPr>
      <w:r w:rsidRPr="00DE4FC2">
        <w:rPr>
          <w:rFonts w:hint="cs"/>
          <w:color w:val="548DD4" w:themeColor="text2" w:themeTint="99"/>
          <w:sz w:val="32"/>
          <w:szCs w:val="32"/>
          <w:rtl/>
        </w:rPr>
        <w:t>الواجب الثاني ||</w:t>
      </w:r>
    </w:p>
    <w:p w:rsidR="00EA6C53" w:rsidRPr="00DE4FC2" w:rsidRDefault="00EA6C53" w:rsidP="00EA6C53">
      <w:pPr>
        <w:pStyle w:val="a3"/>
        <w:numPr>
          <w:ilvl w:val="0"/>
          <w:numId w:val="15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 xml:space="preserve">يعتبر استقبال اهل المدينة للنبي بمثابة </w:t>
      </w:r>
    </w:p>
    <w:p w:rsidR="00EA6C53" w:rsidRPr="00DE4FC2" w:rsidRDefault="00EA6C53" w:rsidP="00EA6C53">
      <w:pPr>
        <w:pStyle w:val="a3"/>
        <w:rPr>
          <w:rFonts w:hint="cs"/>
          <w:color w:val="0D0D0D" w:themeColor="text1" w:themeTint="F2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2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>الولاء والطاعة</w:t>
      </w:r>
    </w:p>
    <w:p w:rsidR="00EA6C53" w:rsidRPr="00DE4FC2" w:rsidRDefault="00EA6C53" w:rsidP="00EA6C53">
      <w:pPr>
        <w:pStyle w:val="a3"/>
        <w:ind w:left="1272"/>
        <w:rPr>
          <w:rFonts w:hint="cs"/>
          <w:color w:val="0D0D0D" w:themeColor="text1" w:themeTint="F2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15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 xml:space="preserve">سبب هجرة النبي صلى الله عليه وسلم من مكة المكرمة الى المدينة المنورة سراً </w:t>
      </w:r>
    </w:p>
    <w:p w:rsidR="00EA6C53" w:rsidRPr="00DE4FC2" w:rsidRDefault="00EA6C53" w:rsidP="00EA6C53">
      <w:pPr>
        <w:pStyle w:val="a3"/>
        <w:rPr>
          <w:rFonts w:hint="cs"/>
          <w:color w:val="0D0D0D" w:themeColor="text1" w:themeTint="F2"/>
          <w:sz w:val="28"/>
          <w:szCs w:val="28"/>
          <w:rtl/>
        </w:rPr>
      </w:pPr>
    </w:p>
    <w:p w:rsidR="00EA6C53" w:rsidRPr="00DE4FC2" w:rsidRDefault="00EA6C53" w:rsidP="00EA6C53">
      <w:pPr>
        <w:pStyle w:val="a3"/>
        <w:numPr>
          <w:ilvl w:val="0"/>
          <w:numId w:val="2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 xml:space="preserve">لما تقتضيه السياسة الشرعية </w:t>
      </w:r>
    </w:p>
    <w:p w:rsidR="00EA6C53" w:rsidRPr="00DE4FC2" w:rsidRDefault="00EA6C53" w:rsidP="00EA6C53">
      <w:pPr>
        <w:pStyle w:val="a3"/>
        <w:ind w:left="1272"/>
        <w:rPr>
          <w:rFonts w:hint="cs"/>
          <w:color w:val="0D0D0D" w:themeColor="text1" w:themeTint="F2"/>
          <w:sz w:val="28"/>
          <w:szCs w:val="28"/>
          <w:rtl/>
        </w:rPr>
      </w:pPr>
    </w:p>
    <w:p w:rsidR="00EA6C53" w:rsidRPr="00DE4FC2" w:rsidRDefault="00DE4FC2" w:rsidP="00EA6C53">
      <w:pPr>
        <w:pStyle w:val="a3"/>
        <w:numPr>
          <w:ilvl w:val="0"/>
          <w:numId w:val="15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 xml:space="preserve">كان محور بيعة العقبة الاولى بين النبي ونفر من يثرب يدور حول </w:t>
      </w:r>
    </w:p>
    <w:p w:rsidR="00DE4FC2" w:rsidRPr="00DE4FC2" w:rsidRDefault="00DE4FC2" w:rsidP="00DE4FC2">
      <w:pPr>
        <w:pStyle w:val="a3"/>
        <w:rPr>
          <w:rFonts w:hint="cs"/>
          <w:color w:val="0D0D0D" w:themeColor="text1" w:themeTint="F2"/>
          <w:sz w:val="28"/>
          <w:szCs w:val="28"/>
          <w:rtl/>
        </w:rPr>
      </w:pPr>
    </w:p>
    <w:p w:rsidR="00DE4FC2" w:rsidRPr="00DE4FC2" w:rsidRDefault="00DE4FC2" w:rsidP="00DE4FC2">
      <w:pPr>
        <w:pStyle w:val="a3"/>
        <w:numPr>
          <w:ilvl w:val="0"/>
          <w:numId w:val="2"/>
        </w:numPr>
        <w:rPr>
          <w:rFonts w:hint="cs"/>
          <w:color w:val="0D0D0D" w:themeColor="text1" w:themeTint="F2"/>
          <w:sz w:val="28"/>
          <w:szCs w:val="28"/>
        </w:rPr>
      </w:pPr>
      <w:r w:rsidRPr="00DE4FC2">
        <w:rPr>
          <w:rFonts w:hint="cs"/>
          <w:color w:val="0D0D0D" w:themeColor="text1" w:themeTint="F2"/>
          <w:sz w:val="28"/>
          <w:szCs w:val="28"/>
          <w:rtl/>
        </w:rPr>
        <w:t>الإسلام والأيمان دون الحماية والنصرة</w:t>
      </w:r>
    </w:p>
    <w:p w:rsidR="00DE4FC2" w:rsidRDefault="00DE4FC2" w:rsidP="00DE4FC2">
      <w:pPr>
        <w:pStyle w:val="a3"/>
        <w:ind w:left="1272"/>
        <w:rPr>
          <w:rFonts w:hint="cs"/>
          <w:sz w:val="32"/>
          <w:szCs w:val="32"/>
          <w:rtl/>
        </w:rPr>
      </w:pPr>
    </w:p>
    <w:p w:rsidR="00DE4FC2" w:rsidRDefault="00DE4FC2" w:rsidP="00DE4FC2">
      <w:pPr>
        <w:rPr>
          <w:rFonts w:hint="cs"/>
          <w:sz w:val="32"/>
          <w:szCs w:val="32"/>
          <w:rtl/>
        </w:rPr>
      </w:pPr>
    </w:p>
    <w:p w:rsidR="00DE4FC2" w:rsidRPr="00DE4FC2" w:rsidRDefault="00DE4FC2" w:rsidP="00DE4FC2">
      <w:pPr>
        <w:rPr>
          <w:rFonts w:hint="cs"/>
          <w:color w:val="548DD4" w:themeColor="text2" w:themeTint="99"/>
          <w:sz w:val="32"/>
          <w:szCs w:val="32"/>
          <w:rtl/>
        </w:rPr>
      </w:pPr>
      <w:r w:rsidRPr="00DE4FC2">
        <w:rPr>
          <w:rFonts w:hint="cs"/>
          <w:color w:val="548DD4" w:themeColor="text2" w:themeTint="99"/>
          <w:sz w:val="32"/>
          <w:szCs w:val="32"/>
          <w:rtl/>
        </w:rPr>
        <w:t>الواجب الثالث ||</w:t>
      </w:r>
    </w:p>
    <w:p w:rsidR="00DE4FC2" w:rsidRPr="00DE4FC2" w:rsidRDefault="00DE4FC2" w:rsidP="00DE4FC2">
      <w:pPr>
        <w:pStyle w:val="a3"/>
        <w:numPr>
          <w:ilvl w:val="0"/>
          <w:numId w:val="16"/>
        </w:numPr>
        <w:rPr>
          <w:rFonts w:hint="cs"/>
          <w:color w:val="1D1B11" w:themeColor="background2" w:themeShade="1A"/>
          <w:sz w:val="28"/>
          <w:szCs w:val="28"/>
          <w:rtl/>
        </w:rPr>
      </w:pPr>
      <w:r w:rsidRPr="00DE4FC2">
        <w:rPr>
          <w:rFonts w:hint="cs"/>
          <w:color w:val="1D1B11" w:themeColor="background2" w:themeShade="1A"/>
          <w:sz w:val="28"/>
          <w:szCs w:val="28"/>
          <w:rtl/>
        </w:rPr>
        <w:t xml:space="preserve">سبب الهجرة الى الحبشه </w:t>
      </w:r>
    </w:p>
    <w:p w:rsidR="00DE4FC2" w:rsidRPr="00DE4FC2" w:rsidRDefault="00DE4FC2" w:rsidP="00DE4FC2">
      <w:pPr>
        <w:pStyle w:val="a3"/>
        <w:numPr>
          <w:ilvl w:val="0"/>
          <w:numId w:val="2"/>
        </w:numPr>
        <w:rPr>
          <w:rFonts w:hint="cs"/>
          <w:color w:val="1D1B11" w:themeColor="background2" w:themeShade="1A"/>
          <w:sz w:val="28"/>
          <w:szCs w:val="28"/>
        </w:rPr>
      </w:pPr>
      <w:r w:rsidRPr="00DE4FC2">
        <w:rPr>
          <w:rFonts w:hint="cs"/>
          <w:color w:val="1D1B11" w:themeColor="background2" w:themeShade="1A"/>
          <w:sz w:val="28"/>
          <w:szCs w:val="28"/>
          <w:rtl/>
        </w:rPr>
        <w:t>سبب ديني وسياسي وأمني  واقتصادي</w:t>
      </w:r>
    </w:p>
    <w:p w:rsidR="00DE4FC2" w:rsidRPr="00DE4FC2" w:rsidRDefault="00DE4FC2" w:rsidP="00DE4FC2">
      <w:pPr>
        <w:pStyle w:val="a3"/>
        <w:ind w:left="1272"/>
        <w:rPr>
          <w:rFonts w:hint="cs"/>
          <w:color w:val="1D1B11" w:themeColor="background2" w:themeShade="1A"/>
          <w:sz w:val="28"/>
          <w:szCs w:val="28"/>
          <w:rtl/>
        </w:rPr>
      </w:pPr>
    </w:p>
    <w:p w:rsidR="00DE4FC2" w:rsidRPr="00DE4FC2" w:rsidRDefault="00DE4FC2" w:rsidP="00DE4FC2">
      <w:pPr>
        <w:pStyle w:val="a3"/>
        <w:numPr>
          <w:ilvl w:val="0"/>
          <w:numId w:val="16"/>
        </w:numPr>
        <w:rPr>
          <w:rFonts w:hint="cs"/>
          <w:color w:val="1D1B11" w:themeColor="background2" w:themeShade="1A"/>
          <w:sz w:val="28"/>
          <w:szCs w:val="28"/>
        </w:rPr>
      </w:pPr>
      <w:r w:rsidRPr="00DE4FC2">
        <w:rPr>
          <w:rFonts w:hint="cs"/>
          <w:color w:val="1D1B11" w:themeColor="background2" w:themeShade="1A"/>
          <w:sz w:val="28"/>
          <w:szCs w:val="28"/>
          <w:rtl/>
        </w:rPr>
        <w:t xml:space="preserve">لم ينتقل النبي من الدعوة السرية الى الجهرية الأ بعد </w:t>
      </w:r>
    </w:p>
    <w:p w:rsidR="00DE4FC2" w:rsidRPr="00DE4FC2" w:rsidRDefault="00DE4FC2" w:rsidP="00DE4FC2">
      <w:pPr>
        <w:pStyle w:val="a3"/>
        <w:rPr>
          <w:rFonts w:hint="cs"/>
          <w:color w:val="1D1B11" w:themeColor="background2" w:themeShade="1A"/>
          <w:sz w:val="28"/>
          <w:szCs w:val="28"/>
          <w:rtl/>
        </w:rPr>
      </w:pPr>
    </w:p>
    <w:p w:rsidR="00DE4FC2" w:rsidRPr="00DE4FC2" w:rsidRDefault="00DE4FC2" w:rsidP="00DE4FC2">
      <w:pPr>
        <w:pStyle w:val="a3"/>
        <w:numPr>
          <w:ilvl w:val="0"/>
          <w:numId w:val="2"/>
        </w:numPr>
        <w:rPr>
          <w:rFonts w:hint="cs"/>
          <w:color w:val="1D1B11" w:themeColor="background2" w:themeShade="1A"/>
          <w:sz w:val="28"/>
          <w:szCs w:val="28"/>
        </w:rPr>
      </w:pPr>
      <w:r w:rsidRPr="00DE4FC2">
        <w:rPr>
          <w:rFonts w:hint="cs"/>
          <w:color w:val="1D1B11" w:themeColor="background2" w:themeShade="1A"/>
          <w:sz w:val="28"/>
          <w:szCs w:val="28"/>
          <w:rtl/>
        </w:rPr>
        <w:t xml:space="preserve">ضمن عدم قدرة قريش على استئصال الدعوة جمله واحده وبعد أمر الله له بإعلان الدعوة </w:t>
      </w:r>
    </w:p>
    <w:p w:rsidR="00DE4FC2" w:rsidRPr="00DE4FC2" w:rsidRDefault="00DE4FC2" w:rsidP="00DE4FC2">
      <w:pPr>
        <w:pStyle w:val="a3"/>
        <w:ind w:left="1272"/>
        <w:rPr>
          <w:rFonts w:hint="cs"/>
          <w:color w:val="1D1B11" w:themeColor="background2" w:themeShade="1A"/>
          <w:sz w:val="28"/>
          <w:szCs w:val="28"/>
          <w:rtl/>
        </w:rPr>
      </w:pPr>
    </w:p>
    <w:p w:rsidR="00DE4FC2" w:rsidRPr="00DE4FC2" w:rsidRDefault="00DE4FC2" w:rsidP="00DE4FC2">
      <w:pPr>
        <w:pStyle w:val="a3"/>
        <w:numPr>
          <w:ilvl w:val="0"/>
          <w:numId w:val="16"/>
        </w:numPr>
        <w:rPr>
          <w:rFonts w:hint="cs"/>
          <w:color w:val="1D1B11" w:themeColor="background2" w:themeShade="1A"/>
          <w:sz w:val="28"/>
          <w:szCs w:val="28"/>
        </w:rPr>
      </w:pPr>
      <w:r w:rsidRPr="00DE4FC2">
        <w:rPr>
          <w:rFonts w:hint="cs"/>
          <w:color w:val="1D1B11" w:themeColor="background2" w:themeShade="1A"/>
          <w:sz w:val="28"/>
          <w:szCs w:val="28"/>
          <w:rtl/>
        </w:rPr>
        <w:t xml:space="preserve">حرص أعداء الإسلام على التشكيك في الوحي أجل </w:t>
      </w:r>
    </w:p>
    <w:p w:rsidR="00DE4FC2" w:rsidRPr="00DE4FC2" w:rsidRDefault="00DE4FC2" w:rsidP="00DE4FC2">
      <w:pPr>
        <w:pStyle w:val="a3"/>
        <w:rPr>
          <w:rFonts w:hint="cs"/>
          <w:color w:val="1D1B11" w:themeColor="background2" w:themeShade="1A"/>
          <w:sz w:val="28"/>
          <w:szCs w:val="28"/>
          <w:rtl/>
        </w:rPr>
      </w:pPr>
    </w:p>
    <w:p w:rsidR="00DE4FC2" w:rsidRPr="00DE4FC2" w:rsidRDefault="00DE4FC2" w:rsidP="00DE4FC2">
      <w:pPr>
        <w:pStyle w:val="a3"/>
        <w:numPr>
          <w:ilvl w:val="0"/>
          <w:numId w:val="2"/>
        </w:numPr>
        <w:rPr>
          <w:rFonts w:hint="cs"/>
          <w:color w:val="1D1B11" w:themeColor="background2" w:themeShade="1A"/>
          <w:sz w:val="28"/>
          <w:szCs w:val="28"/>
          <w:rtl/>
        </w:rPr>
      </w:pPr>
      <w:r w:rsidRPr="00DE4FC2">
        <w:rPr>
          <w:rFonts w:ascii="Arial" w:hAnsi="Arial" w:cs="Arial"/>
          <w:b/>
          <w:bCs/>
          <w:color w:val="1D1B11" w:themeColor="background2" w:themeShade="1A"/>
          <w:sz w:val="28"/>
          <w:szCs w:val="28"/>
          <w:rtl/>
        </w:rPr>
        <w:t>من أجل التشكيك في أصل الاسلام ومصدره</w:t>
      </w:r>
    </w:p>
    <w:p w:rsidR="00DE4FC2" w:rsidRDefault="00DE4FC2" w:rsidP="00DE4FC2">
      <w:pPr>
        <w:pStyle w:val="a3"/>
        <w:ind w:left="1272"/>
        <w:rPr>
          <w:rFonts w:hint="cs"/>
          <w:sz w:val="32"/>
          <w:szCs w:val="32"/>
        </w:rPr>
      </w:pPr>
    </w:p>
    <w:p w:rsidR="00DE4FC2" w:rsidRDefault="00DE4FC2" w:rsidP="00DE4FC2">
      <w:pPr>
        <w:pStyle w:val="a3"/>
        <w:ind w:left="1272"/>
        <w:rPr>
          <w:rFonts w:hint="cs"/>
          <w:sz w:val="32"/>
          <w:szCs w:val="32"/>
          <w:rtl/>
        </w:rPr>
      </w:pPr>
    </w:p>
    <w:p w:rsidR="00D97151" w:rsidRPr="00DE4FC2" w:rsidRDefault="00A679CA" w:rsidP="00DE4FC2">
      <w:pPr>
        <w:rPr>
          <w:rFonts w:hint="cs"/>
          <w:color w:val="548DD4" w:themeColor="text2" w:themeTint="99"/>
          <w:sz w:val="32"/>
          <w:szCs w:val="32"/>
          <w:rtl/>
        </w:rPr>
      </w:pPr>
      <w:bookmarkStart w:id="0" w:name="_GoBack"/>
      <w:bookmarkEnd w:id="0"/>
      <w:r w:rsidRPr="00DE4FC2">
        <w:rPr>
          <w:rFonts w:hint="cs"/>
          <w:color w:val="548DD4" w:themeColor="text2" w:themeTint="99"/>
          <w:sz w:val="32"/>
          <w:szCs w:val="32"/>
          <w:rtl/>
        </w:rPr>
        <w:t>تمنياتي لكم بالتوفيق والنجاح</w:t>
      </w:r>
    </w:p>
    <w:p w:rsidR="00A679CA" w:rsidRPr="00E11C76" w:rsidRDefault="00E11C76" w:rsidP="00E11C76">
      <w:pPr>
        <w:pStyle w:val="a3"/>
        <w:ind w:left="1272"/>
        <w:rPr>
          <w:rFonts w:hint="cs"/>
          <w:color w:val="548DD4" w:themeColor="text2" w:themeTint="99"/>
          <w:sz w:val="32"/>
          <w:szCs w:val="32"/>
          <w:rtl/>
        </w:rPr>
      </w:pPr>
      <w:r>
        <w:rPr>
          <w:rFonts w:hint="cs"/>
          <w:color w:val="548DD4" w:themeColor="text2" w:themeTint="99"/>
          <w:sz w:val="32"/>
          <w:szCs w:val="32"/>
          <w:rtl/>
        </w:rPr>
        <w:t>دعواتكم ::</w:t>
      </w:r>
      <w:r w:rsidR="00A679CA" w:rsidRPr="00E11C76"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>شجون الليل</w:t>
      </w:r>
    </w:p>
    <w:p w:rsidR="00D97151" w:rsidRPr="00A679CA" w:rsidRDefault="00D97151" w:rsidP="00E11C76">
      <w:pPr>
        <w:rPr>
          <w:rFonts w:hint="cs"/>
          <w:sz w:val="32"/>
          <w:szCs w:val="32"/>
        </w:rPr>
      </w:pPr>
    </w:p>
    <w:p w:rsidR="00D97151" w:rsidRPr="00A679CA" w:rsidRDefault="00D97151" w:rsidP="00E11C76">
      <w:pPr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BB08B2" w:rsidRPr="00A679CA" w:rsidRDefault="00BB08B2" w:rsidP="00E11C76">
      <w:pPr>
        <w:pStyle w:val="a3"/>
        <w:ind w:left="1272"/>
        <w:rPr>
          <w:rFonts w:hint="cs"/>
          <w:sz w:val="32"/>
          <w:szCs w:val="32"/>
        </w:rPr>
      </w:pPr>
    </w:p>
    <w:p w:rsidR="00167E3F" w:rsidRPr="00A679CA" w:rsidRDefault="00167E3F" w:rsidP="00E11C76">
      <w:pPr>
        <w:rPr>
          <w:rFonts w:hint="cs"/>
          <w:sz w:val="32"/>
          <w:szCs w:val="32"/>
          <w:rtl/>
        </w:rPr>
      </w:pPr>
    </w:p>
    <w:p w:rsidR="00167E3F" w:rsidRPr="00A679CA" w:rsidRDefault="00167E3F" w:rsidP="00E11C76">
      <w:pPr>
        <w:pStyle w:val="a3"/>
        <w:rPr>
          <w:rFonts w:hint="cs"/>
          <w:sz w:val="32"/>
          <w:szCs w:val="32"/>
        </w:rPr>
      </w:pPr>
    </w:p>
    <w:p w:rsidR="00167E3F" w:rsidRPr="00A679CA" w:rsidRDefault="00167E3F" w:rsidP="00E11C76">
      <w:pPr>
        <w:rPr>
          <w:rFonts w:hint="cs"/>
          <w:sz w:val="32"/>
          <w:szCs w:val="32"/>
        </w:rPr>
      </w:pPr>
    </w:p>
    <w:p w:rsidR="00903E38" w:rsidRPr="00A679CA" w:rsidRDefault="00903E38" w:rsidP="00E11C76">
      <w:pPr>
        <w:rPr>
          <w:rFonts w:hint="cs"/>
          <w:sz w:val="32"/>
          <w:szCs w:val="32"/>
        </w:rPr>
      </w:pPr>
    </w:p>
    <w:p w:rsidR="000F7F0F" w:rsidRPr="00A679CA" w:rsidRDefault="000F7F0F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pStyle w:val="a3"/>
        <w:ind w:left="1272"/>
        <w:rPr>
          <w:rFonts w:hint="cs"/>
          <w:sz w:val="32"/>
          <w:szCs w:val="32"/>
          <w:rtl/>
        </w:rPr>
      </w:pPr>
    </w:p>
    <w:p w:rsidR="000F7F0F" w:rsidRPr="00A679CA" w:rsidRDefault="000F7F0F" w:rsidP="00E11C76">
      <w:pPr>
        <w:rPr>
          <w:rFonts w:hint="cs"/>
          <w:sz w:val="32"/>
          <w:szCs w:val="32"/>
        </w:rPr>
      </w:pPr>
    </w:p>
    <w:p w:rsidR="00A34BEB" w:rsidRPr="00A679CA" w:rsidRDefault="00A34BEB" w:rsidP="00E11C76">
      <w:pPr>
        <w:rPr>
          <w:rFonts w:hint="cs"/>
          <w:sz w:val="32"/>
          <w:szCs w:val="32"/>
          <w:rtl/>
        </w:rPr>
      </w:pPr>
    </w:p>
    <w:p w:rsidR="00A34BEB" w:rsidRPr="00A679CA" w:rsidRDefault="00A34BEB" w:rsidP="00E11C76">
      <w:pPr>
        <w:rPr>
          <w:sz w:val="32"/>
          <w:szCs w:val="32"/>
        </w:rPr>
      </w:pPr>
    </w:p>
    <w:p w:rsidR="00AB2F9F" w:rsidRPr="00A679CA" w:rsidRDefault="00AB2F9F" w:rsidP="00E11C76">
      <w:pPr>
        <w:rPr>
          <w:sz w:val="32"/>
          <w:szCs w:val="32"/>
          <w:rtl/>
        </w:rPr>
      </w:pPr>
    </w:p>
    <w:p w:rsidR="00AB2F9F" w:rsidRPr="00A679CA" w:rsidRDefault="00AB2F9F" w:rsidP="00E11C76">
      <w:pPr>
        <w:rPr>
          <w:sz w:val="32"/>
          <w:szCs w:val="32"/>
        </w:rPr>
      </w:pPr>
    </w:p>
    <w:p w:rsidR="00AB2F9F" w:rsidRPr="00A679CA" w:rsidRDefault="00AB2F9F" w:rsidP="00E11C76">
      <w:pPr>
        <w:pStyle w:val="a3"/>
        <w:ind w:left="1272"/>
        <w:rPr>
          <w:sz w:val="32"/>
          <w:szCs w:val="32"/>
        </w:rPr>
      </w:pPr>
    </w:p>
    <w:p w:rsidR="00F15831" w:rsidRPr="00A679CA" w:rsidRDefault="00F15831" w:rsidP="00E11C76">
      <w:pPr>
        <w:rPr>
          <w:sz w:val="32"/>
          <w:szCs w:val="32"/>
          <w:rtl/>
        </w:rPr>
      </w:pPr>
    </w:p>
    <w:p w:rsidR="00F15831" w:rsidRPr="00A679CA" w:rsidRDefault="00F15831" w:rsidP="00E11C76">
      <w:pPr>
        <w:rPr>
          <w:sz w:val="32"/>
          <w:szCs w:val="32"/>
        </w:rPr>
      </w:pPr>
    </w:p>
    <w:p w:rsidR="00D8611A" w:rsidRPr="00A679CA" w:rsidRDefault="00D8611A" w:rsidP="00E11C76">
      <w:pPr>
        <w:pStyle w:val="a3"/>
        <w:ind w:left="1272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ind w:left="1272"/>
        <w:rPr>
          <w:sz w:val="32"/>
          <w:szCs w:val="32"/>
          <w:rtl/>
        </w:rPr>
      </w:pPr>
    </w:p>
    <w:p w:rsidR="00F15831" w:rsidRPr="00A679CA" w:rsidRDefault="00F15831" w:rsidP="00E11C76">
      <w:pPr>
        <w:pStyle w:val="a3"/>
        <w:ind w:left="1272"/>
        <w:rPr>
          <w:sz w:val="32"/>
          <w:szCs w:val="32"/>
        </w:rPr>
      </w:pPr>
    </w:p>
    <w:p w:rsidR="00D8611A" w:rsidRPr="00A679CA" w:rsidRDefault="00D8611A" w:rsidP="00E11C76">
      <w:pPr>
        <w:rPr>
          <w:sz w:val="32"/>
          <w:szCs w:val="32"/>
        </w:rPr>
      </w:pPr>
    </w:p>
    <w:p w:rsidR="007D2143" w:rsidRPr="00A679CA" w:rsidRDefault="007D2143" w:rsidP="00E11C76">
      <w:pPr>
        <w:rPr>
          <w:sz w:val="32"/>
          <w:szCs w:val="32"/>
          <w:rtl/>
        </w:rPr>
      </w:pPr>
    </w:p>
    <w:p w:rsidR="007D2143" w:rsidRPr="00A679CA" w:rsidRDefault="007D2143" w:rsidP="00E11C76">
      <w:pPr>
        <w:rPr>
          <w:sz w:val="32"/>
          <w:szCs w:val="32"/>
        </w:rPr>
      </w:pPr>
    </w:p>
    <w:sectPr w:rsidR="007D2143" w:rsidRPr="00A679CA" w:rsidSect="00AE79E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04372"/>
    <w:multiLevelType w:val="hybridMultilevel"/>
    <w:tmpl w:val="A2AE790A"/>
    <w:lvl w:ilvl="0" w:tplc="5C2C84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B1E6D"/>
    <w:multiLevelType w:val="hybridMultilevel"/>
    <w:tmpl w:val="9FB4346A"/>
    <w:lvl w:ilvl="0" w:tplc="275A28E8">
      <w:start w:val="70"/>
      <w:numFmt w:val="decimal"/>
      <w:lvlText w:val="%1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>
    <w:nsid w:val="0D645ABA"/>
    <w:multiLevelType w:val="hybridMultilevel"/>
    <w:tmpl w:val="D4A6A104"/>
    <w:lvl w:ilvl="0" w:tplc="11DC7974">
      <w:start w:val="1"/>
      <w:numFmt w:val="bullet"/>
      <w:lvlText w:val=""/>
      <w:lvlJc w:val="left"/>
      <w:pPr>
        <w:ind w:left="91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3">
    <w:nsid w:val="19D23164"/>
    <w:multiLevelType w:val="hybridMultilevel"/>
    <w:tmpl w:val="FC063E18"/>
    <w:lvl w:ilvl="0" w:tplc="97AABFD6">
      <w:start w:val="1"/>
      <w:numFmt w:val="decimal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1AFB412B"/>
    <w:multiLevelType w:val="hybridMultilevel"/>
    <w:tmpl w:val="F626C028"/>
    <w:lvl w:ilvl="0" w:tplc="27E4CF8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441D65"/>
    <w:multiLevelType w:val="hybridMultilevel"/>
    <w:tmpl w:val="5306735A"/>
    <w:lvl w:ilvl="0" w:tplc="D44C0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F66076"/>
    <w:multiLevelType w:val="hybridMultilevel"/>
    <w:tmpl w:val="E3DE4C88"/>
    <w:lvl w:ilvl="0" w:tplc="1B40B0D8">
      <w:start w:val="41"/>
      <w:numFmt w:val="decimal"/>
      <w:lvlText w:val="%1-"/>
      <w:lvlJc w:val="left"/>
      <w:pPr>
        <w:ind w:left="1153" w:hanging="44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50B55E9"/>
    <w:multiLevelType w:val="hybridMultilevel"/>
    <w:tmpl w:val="3FB8C55A"/>
    <w:lvl w:ilvl="0" w:tplc="8BB65C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D63D8E"/>
    <w:multiLevelType w:val="hybridMultilevel"/>
    <w:tmpl w:val="B1687E16"/>
    <w:lvl w:ilvl="0" w:tplc="641E31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E90CCC"/>
    <w:multiLevelType w:val="hybridMultilevel"/>
    <w:tmpl w:val="F6467798"/>
    <w:lvl w:ilvl="0" w:tplc="0D2E0BC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8F42BA"/>
    <w:multiLevelType w:val="hybridMultilevel"/>
    <w:tmpl w:val="8DEE88C0"/>
    <w:lvl w:ilvl="0" w:tplc="2BF022E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F5E95"/>
    <w:multiLevelType w:val="hybridMultilevel"/>
    <w:tmpl w:val="7978692C"/>
    <w:lvl w:ilvl="0" w:tplc="67583A7E">
      <w:start w:val="1"/>
      <w:numFmt w:val="decimal"/>
      <w:lvlText w:val="%1-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>
    <w:nsid w:val="3E366FF2"/>
    <w:multiLevelType w:val="hybridMultilevel"/>
    <w:tmpl w:val="9358087A"/>
    <w:lvl w:ilvl="0" w:tplc="C08AFF1C">
      <w:start w:val="1"/>
      <w:numFmt w:val="bullet"/>
      <w:lvlText w:val=""/>
      <w:lvlJc w:val="left"/>
      <w:pPr>
        <w:ind w:left="127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13">
    <w:nsid w:val="50447F1B"/>
    <w:multiLevelType w:val="hybridMultilevel"/>
    <w:tmpl w:val="29C2606A"/>
    <w:lvl w:ilvl="0" w:tplc="1BD04E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EB0D76"/>
    <w:multiLevelType w:val="hybridMultilevel"/>
    <w:tmpl w:val="E83C04DA"/>
    <w:lvl w:ilvl="0" w:tplc="4F9453A2">
      <w:start w:val="71"/>
      <w:numFmt w:val="decimal"/>
      <w:lvlText w:val="%1-"/>
      <w:lvlJc w:val="left"/>
      <w:pPr>
        <w:ind w:left="1153" w:hanging="44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8243F2A"/>
    <w:multiLevelType w:val="hybridMultilevel"/>
    <w:tmpl w:val="016AB8EC"/>
    <w:lvl w:ilvl="0" w:tplc="D030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3"/>
  </w:num>
  <w:num w:numId="5">
    <w:abstractNumId w:val="8"/>
  </w:num>
  <w:num w:numId="6">
    <w:abstractNumId w:val="10"/>
  </w:num>
  <w:num w:numId="7">
    <w:abstractNumId w:val="2"/>
  </w:num>
  <w:num w:numId="8">
    <w:abstractNumId w:val="15"/>
  </w:num>
  <w:num w:numId="9">
    <w:abstractNumId w:val="4"/>
  </w:num>
  <w:num w:numId="10">
    <w:abstractNumId w:val="7"/>
  </w:num>
  <w:num w:numId="11">
    <w:abstractNumId w:val="6"/>
  </w:num>
  <w:num w:numId="12">
    <w:abstractNumId w:val="1"/>
  </w:num>
  <w:num w:numId="13">
    <w:abstractNumId w:val="14"/>
  </w:num>
  <w:num w:numId="14">
    <w:abstractNumId w:val="13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143"/>
    <w:rsid w:val="000A0FAC"/>
    <w:rsid w:val="000B2971"/>
    <w:rsid w:val="000F7F0F"/>
    <w:rsid w:val="00167E3F"/>
    <w:rsid w:val="00693F53"/>
    <w:rsid w:val="00743FFB"/>
    <w:rsid w:val="007D2143"/>
    <w:rsid w:val="00872F0C"/>
    <w:rsid w:val="008C1C2A"/>
    <w:rsid w:val="00903E38"/>
    <w:rsid w:val="009E657D"/>
    <w:rsid w:val="00A34BEB"/>
    <w:rsid w:val="00A46982"/>
    <w:rsid w:val="00A679CA"/>
    <w:rsid w:val="00AB2F9F"/>
    <w:rsid w:val="00AE79E7"/>
    <w:rsid w:val="00BB08B2"/>
    <w:rsid w:val="00CA7683"/>
    <w:rsid w:val="00D8611A"/>
    <w:rsid w:val="00D97151"/>
    <w:rsid w:val="00DE4FC2"/>
    <w:rsid w:val="00E11C76"/>
    <w:rsid w:val="00EA5B41"/>
    <w:rsid w:val="00EA6C53"/>
    <w:rsid w:val="00F1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679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143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A679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679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143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A679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6E690-3AEC-493E-8FC4-E0C342FAB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2241</Words>
  <Characters>12779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Hgh</dc:creator>
  <cp:lastModifiedBy>Hgh</cp:lastModifiedBy>
  <cp:revision>2</cp:revision>
  <dcterms:created xsi:type="dcterms:W3CDTF">2012-11-25T20:23:00Z</dcterms:created>
  <dcterms:modified xsi:type="dcterms:W3CDTF">2012-11-25T20:23:00Z</dcterms:modified>
</cp:coreProperties>
</file>