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395" w:rsidRPr="009D2E14" w:rsidRDefault="00F80B09" w:rsidP="009D2E14">
      <w:pPr>
        <w:jc w:val="center"/>
        <w:rPr>
          <w:rFonts w:asciiTheme="majorBidi" w:hAnsiTheme="majorBidi" w:cstheme="majorBidi"/>
          <w:b/>
          <w:bCs/>
          <w:color w:val="000000" w:themeColor="text1"/>
          <w:sz w:val="32"/>
          <w:szCs w:val="32"/>
          <w:u w:val="single"/>
          <w:rtl/>
        </w:rPr>
      </w:pPr>
      <w:r w:rsidRPr="009D2E14">
        <w:rPr>
          <w:rFonts w:asciiTheme="majorBidi" w:hAnsiTheme="majorBidi" w:cstheme="majorBidi"/>
          <w:b/>
          <w:bCs/>
          <w:color w:val="000000" w:themeColor="text1"/>
          <w:sz w:val="32"/>
          <w:szCs w:val="32"/>
          <w:highlight w:val="yellow"/>
          <w:u w:val="single"/>
          <w:rtl/>
        </w:rPr>
        <w:t>مراجعة سياسات الرعاية الاجتماعية</w:t>
      </w:r>
    </w:p>
    <w:p w:rsidR="00F80B09" w:rsidRPr="00DD4620" w:rsidRDefault="00F80B09" w:rsidP="00C536B7">
      <w:pPr>
        <w:rPr>
          <w:rFonts w:asciiTheme="majorBidi" w:hAnsiTheme="majorBidi" w:cstheme="majorBidi"/>
          <w:b/>
          <w:bCs/>
          <w:color w:val="000000" w:themeColor="text1"/>
          <w:sz w:val="28"/>
          <w:szCs w:val="28"/>
          <w:rtl/>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يمكن النظر إلى الرعاية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الاجتماعية بوصفها..</w:t>
      </w:r>
    </w:p>
    <w:p w:rsidR="00F80B09" w:rsidRPr="00DD4620" w:rsidRDefault="00F80B09"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نظام فرعي – نظام عام – </w:t>
      </w:r>
      <w:r w:rsidRPr="00DD4620">
        <w:rPr>
          <w:rFonts w:asciiTheme="majorBidi" w:hAnsiTheme="majorBidi" w:cstheme="majorBidi"/>
          <w:b/>
          <w:bCs/>
          <w:color w:val="000000" w:themeColor="text1"/>
          <w:sz w:val="28"/>
          <w:szCs w:val="28"/>
          <w:u w:val="single"/>
          <w:rtl/>
        </w:rPr>
        <w:t>نظام متخصص</w:t>
      </w:r>
      <w:r w:rsidRPr="00DD4620">
        <w:rPr>
          <w:rFonts w:asciiTheme="majorBidi" w:hAnsiTheme="majorBidi" w:cstheme="majorBidi"/>
          <w:b/>
          <w:bCs/>
          <w:color w:val="000000" w:themeColor="text1"/>
          <w:sz w:val="28"/>
          <w:szCs w:val="28"/>
          <w:rtl/>
        </w:rPr>
        <w:t>)</w:t>
      </w:r>
    </w:p>
    <w:p w:rsidR="00F80B09" w:rsidRPr="00DD4620" w:rsidRDefault="00F80B09" w:rsidP="00C536B7">
      <w:pPr>
        <w:pStyle w:val="a3"/>
        <w:rPr>
          <w:rFonts w:asciiTheme="majorBidi" w:hAnsiTheme="majorBidi" w:cstheme="majorBidi"/>
          <w:b/>
          <w:bCs/>
          <w:color w:val="000000" w:themeColor="text1"/>
          <w:sz w:val="28"/>
          <w:szCs w:val="28"/>
          <w:rtl/>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تمتد جذور الرعاية الاجتماعية عبر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العصر الحديث – </w:t>
      </w:r>
      <w:r w:rsidRPr="00DD4620">
        <w:rPr>
          <w:rFonts w:asciiTheme="majorBidi" w:hAnsiTheme="majorBidi" w:cstheme="majorBidi"/>
          <w:b/>
          <w:bCs/>
          <w:color w:val="000000" w:themeColor="text1"/>
          <w:sz w:val="28"/>
          <w:szCs w:val="28"/>
          <w:u w:val="single"/>
          <w:rtl/>
        </w:rPr>
        <w:t>عبر التاريخ</w:t>
      </w:r>
      <w:r w:rsidRPr="00DD4620">
        <w:rPr>
          <w:rFonts w:asciiTheme="majorBidi" w:hAnsiTheme="majorBidi" w:cstheme="majorBidi"/>
          <w:b/>
          <w:bCs/>
          <w:color w:val="000000" w:themeColor="text1"/>
          <w:sz w:val="28"/>
          <w:szCs w:val="28"/>
          <w:rtl/>
        </w:rPr>
        <w:t xml:space="preserve"> – عبر العصور الوسطى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تامين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مستوى مناسب من الحياة لكافة أفراد وجماعات المجتمع ........ للرعاية الاجتماعية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هدف</w:t>
      </w:r>
      <w:r w:rsidRPr="00DD4620">
        <w:rPr>
          <w:rFonts w:asciiTheme="majorBidi" w:hAnsiTheme="majorBidi" w:cstheme="majorBidi"/>
          <w:b/>
          <w:bCs/>
          <w:color w:val="000000" w:themeColor="text1"/>
          <w:sz w:val="28"/>
          <w:szCs w:val="28"/>
          <w:rtl/>
        </w:rPr>
        <w:t xml:space="preserve"> – مرجع – نتيجة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بلغت الرعاية الاجتماعية اوج نموها في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(خلال القرن التاسع عشر – مع الثور الصناعية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 xml:space="preserve">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مع قيام الثورة الصناعية</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انهيار النظام الزراعي التقليدي وظهور الآلة الصناعية فحدث..</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ارتفاع للمستوى الاجتماعي - </w:t>
      </w:r>
      <w:r w:rsidRPr="00DD4620">
        <w:rPr>
          <w:rFonts w:asciiTheme="majorBidi" w:hAnsiTheme="majorBidi" w:cstheme="majorBidi"/>
          <w:b/>
          <w:bCs/>
          <w:color w:val="000000" w:themeColor="text1"/>
          <w:sz w:val="28"/>
          <w:szCs w:val="28"/>
          <w:u w:val="single"/>
          <w:rtl/>
        </w:rPr>
        <w:t>تفكك اجتماعي و تشوهات في البنية الاجتماعية</w:t>
      </w:r>
      <w:r w:rsidRPr="00DD4620">
        <w:rPr>
          <w:rFonts w:asciiTheme="majorBidi" w:hAnsiTheme="majorBidi" w:cstheme="majorBidi"/>
          <w:b/>
          <w:bCs/>
          <w:color w:val="000000" w:themeColor="text1"/>
          <w:sz w:val="28"/>
          <w:szCs w:val="28"/>
          <w:rtl/>
        </w:rPr>
        <w:t xml:space="preserve"> – زيادة روابط المجتمعات المختلفة  )</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المرحلة الاولى من مراحل  الاعتراف بالعاملين بالرعاية الاجتماعية فسميوا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برجال الإحسان</w:t>
      </w:r>
      <w:r w:rsidRPr="00DD4620">
        <w:rPr>
          <w:rFonts w:asciiTheme="majorBidi" w:hAnsiTheme="majorBidi" w:cstheme="majorBidi"/>
          <w:b/>
          <w:bCs/>
          <w:color w:val="000000" w:themeColor="text1"/>
          <w:sz w:val="28"/>
          <w:szCs w:val="28"/>
          <w:rtl/>
        </w:rPr>
        <w:t xml:space="preserve"> – المصلحين الاجتماعيين - الأخصائيون الاجتماعيون)</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المرحلة الثانية  من مراحل  الاعتراف بالعاملين بالرعاية الاجتماعية فسميوا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(برجال الإحسان – </w:t>
      </w:r>
      <w:r w:rsidRPr="00DD4620">
        <w:rPr>
          <w:rFonts w:asciiTheme="majorBidi" w:hAnsiTheme="majorBidi" w:cstheme="majorBidi"/>
          <w:b/>
          <w:bCs/>
          <w:color w:val="000000" w:themeColor="text1"/>
          <w:sz w:val="28"/>
          <w:szCs w:val="28"/>
          <w:u w:val="single"/>
          <w:rtl/>
        </w:rPr>
        <w:t>المصلحين الاجتماعيين</w:t>
      </w:r>
      <w:r w:rsidRPr="00DD4620">
        <w:rPr>
          <w:rFonts w:asciiTheme="majorBidi" w:hAnsiTheme="majorBidi" w:cstheme="majorBidi"/>
          <w:b/>
          <w:bCs/>
          <w:color w:val="000000" w:themeColor="text1"/>
          <w:sz w:val="28"/>
          <w:szCs w:val="28"/>
          <w:rtl/>
        </w:rPr>
        <w:t xml:space="preserve"> - الأخصائيون الاجتماعيون)</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F80B0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المرحلة الثالثة من مراحل  الاعتراف بالعاملين  بالرعاية الاجتماعية فسميوا ..</w:t>
      </w:r>
    </w:p>
    <w:p w:rsidR="00737434" w:rsidRPr="00DD4620" w:rsidRDefault="0073743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(برجال الإحسان – المصلحين الاجتماعيين - </w:t>
      </w:r>
      <w:r w:rsidRPr="00DD4620">
        <w:rPr>
          <w:rFonts w:asciiTheme="majorBidi" w:hAnsiTheme="majorBidi" w:cstheme="majorBidi"/>
          <w:b/>
          <w:bCs/>
          <w:color w:val="000000" w:themeColor="text1"/>
          <w:sz w:val="28"/>
          <w:szCs w:val="28"/>
          <w:u w:val="single"/>
          <w:rtl/>
        </w:rPr>
        <w:t>الأخصائيون الاجتماعيون</w:t>
      </w:r>
      <w:r w:rsidRPr="00DD4620">
        <w:rPr>
          <w:rFonts w:asciiTheme="majorBidi" w:hAnsiTheme="majorBidi" w:cstheme="majorBidi"/>
          <w:b/>
          <w:bCs/>
          <w:color w:val="000000" w:themeColor="text1"/>
          <w:sz w:val="28"/>
          <w:szCs w:val="28"/>
          <w:rtl/>
        </w:rPr>
        <w:t>)</w:t>
      </w:r>
    </w:p>
    <w:p w:rsidR="00737434" w:rsidRPr="00DD4620" w:rsidRDefault="00737434" w:rsidP="00C536B7">
      <w:pPr>
        <w:pStyle w:val="a3"/>
        <w:rPr>
          <w:rFonts w:asciiTheme="majorBidi" w:hAnsiTheme="majorBidi" w:cstheme="majorBidi"/>
          <w:b/>
          <w:bCs/>
          <w:color w:val="000000" w:themeColor="text1"/>
          <w:sz w:val="28"/>
          <w:szCs w:val="28"/>
        </w:rPr>
      </w:pPr>
    </w:p>
    <w:p w:rsidR="00F80B09"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تطور مفهوم الرعاية الاجتماعية 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مجرد فعل خير غير منظم أو عفوي نابع من الرغبة الذاتية إلى..</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نظام قبلي – </w:t>
      </w:r>
      <w:r w:rsidR="0003024C" w:rsidRPr="00DD4620">
        <w:rPr>
          <w:rFonts w:asciiTheme="majorBidi" w:hAnsiTheme="majorBidi" w:cstheme="majorBidi"/>
          <w:b/>
          <w:bCs/>
          <w:color w:val="000000" w:themeColor="text1"/>
          <w:sz w:val="28"/>
          <w:szCs w:val="28"/>
          <w:u w:val="single"/>
          <w:rtl/>
        </w:rPr>
        <w:t>نظام عام</w:t>
      </w:r>
      <w:r w:rsidR="0003024C" w:rsidRPr="00DD4620">
        <w:rPr>
          <w:rFonts w:asciiTheme="majorBidi" w:hAnsiTheme="majorBidi" w:cstheme="majorBidi"/>
          <w:b/>
          <w:bCs/>
          <w:color w:val="000000" w:themeColor="text1"/>
          <w:sz w:val="28"/>
          <w:szCs w:val="28"/>
          <w:rtl/>
        </w:rPr>
        <w:t xml:space="preserve"> – نظام خاص</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A04438"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تطور</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مفهوم الرعاية الاجتماعية من مجرد خدمات للاحسان التطوعي إلى برامج مقننة للخدمات</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الاجتماعية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w:t>
      </w:r>
      <w:r w:rsidR="0003024C" w:rsidRPr="00DD4620">
        <w:rPr>
          <w:rFonts w:asciiTheme="majorBidi" w:hAnsiTheme="majorBidi" w:cstheme="majorBidi"/>
          <w:b/>
          <w:bCs/>
          <w:color w:val="000000" w:themeColor="text1"/>
          <w:sz w:val="28"/>
          <w:szCs w:val="28"/>
          <w:u w:val="single"/>
          <w:rtl/>
        </w:rPr>
        <w:t>صح</w:t>
      </w:r>
      <w:r w:rsidR="0003024C" w:rsidRPr="00DD4620">
        <w:rPr>
          <w:rFonts w:asciiTheme="majorBidi" w:hAnsiTheme="majorBidi" w:cstheme="majorBidi"/>
          <w:b/>
          <w:bCs/>
          <w:color w:val="000000" w:themeColor="text1"/>
          <w:sz w:val="28"/>
          <w:szCs w:val="28"/>
          <w:rtl/>
        </w:rPr>
        <w:t xml:space="preserve"> – خطا </w:t>
      </w:r>
      <w:r w:rsidRPr="00DD4620">
        <w:rPr>
          <w:rFonts w:asciiTheme="majorBidi" w:hAnsiTheme="majorBidi" w:cstheme="majorBidi"/>
          <w:b/>
          <w:bCs/>
          <w:color w:val="000000" w:themeColor="text1"/>
          <w:sz w:val="28"/>
          <w:szCs w:val="28"/>
          <w:rtl/>
        </w:rPr>
        <w:t>)</w:t>
      </w:r>
    </w:p>
    <w:p w:rsidR="00883EE5"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تطور مفهوم الرعاية الاجتماعية من مجرد الرعاية بالنسبة للفقراء</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إلى مفهوم الرعاية كحق من حقوق المواطنين الغني منهم والفقير..</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w:t>
      </w:r>
      <w:r w:rsidR="0003024C" w:rsidRPr="00DD4620">
        <w:rPr>
          <w:rFonts w:asciiTheme="majorBidi" w:hAnsiTheme="majorBidi" w:cstheme="majorBidi"/>
          <w:b/>
          <w:bCs/>
          <w:color w:val="000000" w:themeColor="text1"/>
          <w:sz w:val="28"/>
          <w:szCs w:val="28"/>
          <w:u w:val="single"/>
          <w:rtl/>
        </w:rPr>
        <w:t>صح</w:t>
      </w:r>
      <w:r w:rsidR="0003024C" w:rsidRPr="00DD4620">
        <w:rPr>
          <w:rFonts w:asciiTheme="majorBidi" w:hAnsiTheme="majorBidi" w:cstheme="majorBidi"/>
          <w:b/>
          <w:bCs/>
          <w:color w:val="000000" w:themeColor="text1"/>
          <w:sz w:val="28"/>
          <w:szCs w:val="28"/>
          <w:rtl/>
        </w:rPr>
        <w:t xml:space="preserve"> – خطا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883EE5" w:rsidRPr="00DD4620" w:rsidRDefault="00883EE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تحول مفهوم الرعاية الاجتماعية الى </w:t>
      </w:r>
      <w:r w:rsidR="0003024C" w:rsidRPr="00DD4620">
        <w:rPr>
          <w:rFonts w:asciiTheme="majorBidi" w:hAnsiTheme="majorBidi" w:cstheme="majorBidi"/>
          <w:b/>
          <w:bCs/>
          <w:color w:val="000000" w:themeColor="text1"/>
          <w:sz w:val="28"/>
          <w:szCs w:val="28"/>
          <w:rtl/>
        </w:rPr>
        <w:t>فكرة</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نفسية – علمانية – </w:t>
      </w:r>
      <w:r w:rsidR="0003024C" w:rsidRPr="00DD4620">
        <w:rPr>
          <w:rFonts w:asciiTheme="majorBidi" w:hAnsiTheme="majorBidi" w:cstheme="majorBidi"/>
          <w:b/>
          <w:bCs/>
          <w:color w:val="000000" w:themeColor="text1"/>
          <w:sz w:val="28"/>
          <w:szCs w:val="28"/>
          <w:u w:val="single"/>
          <w:rtl/>
        </w:rPr>
        <w:t>اخلاقية</w:t>
      </w:r>
      <w:r w:rsidR="0003024C"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883EE5" w:rsidRPr="00DD4620" w:rsidRDefault="002D2E8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العالم الذي اشار الى </w:t>
      </w:r>
      <w:r w:rsidR="00684325" w:rsidRPr="00DD4620">
        <w:rPr>
          <w:rFonts w:asciiTheme="majorBidi" w:hAnsiTheme="majorBidi" w:cstheme="majorBidi"/>
          <w:b/>
          <w:bCs/>
          <w:color w:val="000000" w:themeColor="text1"/>
          <w:sz w:val="28"/>
          <w:szCs w:val="28"/>
          <w:rtl/>
        </w:rPr>
        <w:t>الفوائد أو المنافع الاجتماعية</w:t>
      </w:r>
      <w:r w:rsidR="00684325" w:rsidRPr="00DD4620">
        <w:rPr>
          <w:rFonts w:asciiTheme="majorBidi" w:hAnsiTheme="majorBidi" w:cstheme="majorBidi"/>
          <w:b/>
          <w:bCs/>
          <w:color w:val="000000" w:themeColor="text1"/>
          <w:sz w:val="28"/>
          <w:szCs w:val="28"/>
        </w:rPr>
        <w:t>.</w:t>
      </w:r>
      <w:r w:rsidR="00684325"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03024C" w:rsidRPr="00DD4620">
        <w:rPr>
          <w:rFonts w:asciiTheme="majorBidi" w:hAnsiTheme="majorBidi" w:cstheme="majorBidi"/>
          <w:b/>
          <w:bCs/>
          <w:color w:val="000000" w:themeColor="text1"/>
          <w:sz w:val="28"/>
          <w:szCs w:val="28"/>
          <w:rtl/>
        </w:rPr>
        <w:t xml:space="preserve"> </w:t>
      </w:r>
      <w:r w:rsidR="0003024C" w:rsidRPr="00DD4620">
        <w:rPr>
          <w:rFonts w:asciiTheme="majorBidi" w:hAnsiTheme="majorBidi" w:cstheme="majorBidi"/>
          <w:b/>
          <w:bCs/>
          <w:color w:val="000000" w:themeColor="text1"/>
          <w:sz w:val="28"/>
          <w:szCs w:val="28"/>
          <w:u w:val="single"/>
          <w:rtl/>
        </w:rPr>
        <w:t>كاهن</w:t>
      </w:r>
      <w:r w:rsidR="0003024C" w:rsidRPr="00DD4620">
        <w:rPr>
          <w:rFonts w:asciiTheme="majorBidi" w:hAnsiTheme="majorBidi" w:cstheme="majorBidi"/>
          <w:b/>
          <w:bCs/>
          <w:color w:val="000000" w:themeColor="text1"/>
          <w:sz w:val="28"/>
          <w:szCs w:val="28"/>
          <w:rtl/>
        </w:rPr>
        <w:t xml:space="preserve"> – مارشال – ديفيد كوين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A04438" w:rsidRPr="00DD4620" w:rsidRDefault="0068432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الأنساق الفرعية في نظام الرعاية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الاجتماعية تعمل كمداخل..</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شمولية – تكميلية – </w:t>
      </w:r>
      <w:r w:rsidR="00966DB2" w:rsidRPr="00DD4620">
        <w:rPr>
          <w:rFonts w:asciiTheme="majorBidi" w:hAnsiTheme="majorBidi" w:cstheme="majorBidi"/>
          <w:b/>
          <w:bCs/>
          <w:color w:val="000000" w:themeColor="text1"/>
          <w:sz w:val="28"/>
          <w:szCs w:val="28"/>
          <w:u w:val="single"/>
          <w:rtl/>
        </w:rPr>
        <w:t>كلاهما</w:t>
      </w:r>
      <w:r w:rsidR="00966DB2"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A04438" w:rsidRPr="00DD4620" w:rsidRDefault="0068432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يطلق على الانساق الفرعية في الرعاية الاجتماعية الحقوق الاجتماعية للمواطنين أو الحقوق الاجتماعية للمواطنة</w:t>
      </w:r>
      <w:r w:rsidRPr="00DD4620">
        <w:rPr>
          <w:rFonts w:asciiTheme="majorBidi" w:hAnsiTheme="majorBidi" w:cstheme="majorBidi"/>
          <w:b/>
          <w:bCs/>
          <w:color w:val="000000" w:themeColor="text1"/>
          <w:sz w:val="28"/>
          <w:szCs w:val="28"/>
        </w:rPr>
        <w:t>.</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 كاهين - </w:t>
      </w:r>
      <w:r w:rsidR="00966DB2" w:rsidRPr="00DD4620">
        <w:rPr>
          <w:rFonts w:asciiTheme="majorBidi" w:hAnsiTheme="majorBidi" w:cstheme="majorBidi"/>
          <w:b/>
          <w:bCs/>
          <w:color w:val="000000" w:themeColor="text1"/>
          <w:sz w:val="28"/>
          <w:szCs w:val="28"/>
          <w:u w:val="single"/>
          <w:rtl/>
        </w:rPr>
        <w:t>مارشال</w:t>
      </w:r>
      <w:r w:rsidR="00966DB2" w:rsidRPr="00DD4620">
        <w:rPr>
          <w:rFonts w:asciiTheme="majorBidi" w:hAnsiTheme="majorBidi" w:cstheme="majorBidi"/>
          <w:b/>
          <w:bCs/>
          <w:color w:val="000000" w:themeColor="text1"/>
          <w:sz w:val="28"/>
          <w:szCs w:val="28"/>
          <w:rtl/>
        </w:rPr>
        <w:t xml:space="preserve"> – ديفيد كوين </w:t>
      </w:r>
      <w:r w:rsidRPr="00DD4620">
        <w:rPr>
          <w:rFonts w:asciiTheme="majorBidi" w:hAnsiTheme="majorBidi" w:cstheme="majorBidi"/>
          <w:b/>
          <w:bCs/>
          <w:color w:val="000000" w:themeColor="text1"/>
          <w:sz w:val="28"/>
          <w:szCs w:val="28"/>
          <w:rtl/>
        </w:rPr>
        <w:t>)</w:t>
      </w:r>
    </w:p>
    <w:p w:rsidR="00A04438" w:rsidRPr="00DD4620" w:rsidRDefault="00A04438" w:rsidP="00C536B7">
      <w:pPr>
        <w:pStyle w:val="a3"/>
        <w:rPr>
          <w:rFonts w:asciiTheme="majorBidi" w:hAnsiTheme="majorBidi" w:cstheme="majorBidi"/>
          <w:b/>
          <w:bCs/>
          <w:color w:val="000000" w:themeColor="text1"/>
          <w:sz w:val="28"/>
          <w:szCs w:val="28"/>
        </w:rPr>
      </w:pPr>
    </w:p>
    <w:p w:rsidR="00684325" w:rsidRPr="00DD4620" w:rsidRDefault="0068432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توجه برامج العمل وفق</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الإطار الذي يضم مستوى المعيشة المرغوب فيه لأفراد المجتمع..</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هدف السياسة الاجتماعية – </w:t>
      </w:r>
      <w:r w:rsidR="00966DB2" w:rsidRPr="00DD4620">
        <w:rPr>
          <w:rFonts w:asciiTheme="majorBidi" w:hAnsiTheme="majorBidi" w:cstheme="majorBidi"/>
          <w:b/>
          <w:bCs/>
          <w:color w:val="000000" w:themeColor="text1"/>
          <w:sz w:val="28"/>
          <w:szCs w:val="28"/>
          <w:u w:val="single"/>
          <w:rtl/>
        </w:rPr>
        <w:t>تعريف سياسة الرعاية الاجتماعية</w:t>
      </w:r>
      <w:r w:rsidR="00966DB2" w:rsidRPr="00DD4620">
        <w:rPr>
          <w:rFonts w:asciiTheme="majorBidi" w:hAnsiTheme="majorBidi" w:cstheme="majorBidi"/>
          <w:b/>
          <w:bCs/>
          <w:color w:val="000000" w:themeColor="text1"/>
          <w:sz w:val="28"/>
          <w:szCs w:val="28"/>
          <w:rtl/>
        </w:rPr>
        <w:t xml:space="preserve"> – الخدمات الاجتماعية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2222A2"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عملية تتضمن صياغة وتصميم الخطط الحكومية والأهلية في مجال</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الرعاية الاجتماعية.</w:t>
      </w:r>
      <w:r w:rsidR="002222A2"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w:t>
      </w:r>
      <w:r w:rsidR="00966DB2" w:rsidRPr="00DD4620">
        <w:rPr>
          <w:rFonts w:asciiTheme="majorBidi" w:hAnsiTheme="majorBidi" w:cstheme="majorBidi"/>
          <w:b/>
          <w:bCs/>
          <w:color w:val="000000" w:themeColor="text1"/>
          <w:sz w:val="28"/>
          <w:szCs w:val="28"/>
          <w:u w:val="single"/>
          <w:rtl/>
        </w:rPr>
        <w:t>التخطيط الاجتماعي -  الهندسة الاجتماعية - تنظيم وتخطيط</w:t>
      </w:r>
      <w:r w:rsidR="00966DB2" w:rsidRPr="00DD4620">
        <w:rPr>
          <w:rFonts w:asciiTheme="majorBidi" w:hAnsiTheme="majorBidi" w:cstheme="majorBidi"/>
          <w:b/>
          <w:bCs/>
          <w:color w:val="000000" w:themeColor="text1"/>
          <w:sz w:val="28"/>
          <w:szCs w:val="28"/>
          <w:u w:val="single"/>
        </w:rPr>
        <w:t xml:space="preserve"> </w:t>
      </w:r>
      <w:r w:rsidR="00966DB2" w:rsidRPr="00DD4620">
        <w:rPr>
          <w:rFonts w:asciiTheme="majorBidi" w:hAnsiTheme="majorBidi" w:cstheme="majorBidi"/>
          <w:b/>
          <w:bCs/>
          <w:color w:val="000000" w:themeColor="text1"/>
          <w:sz w:val="28"/>
          <w:szCs w:val="28"/>
          <w:u w:val="single"/>
          <w:rtl/>
        </w:rPr>
        <w:t>المجتمع</w:t>
      </w:r>
      <w:r w:rsidRPr="00DD4620">
        <w:rPr>
          <w:rFonts w:asciiTheme="majorBidi" w:hAnsiTheme="majorBidi" w:cstheme="majorBidi"/>
          <w:b/>
          <w:bCs/>
          <w:color w:val="000000" w:themeColor="text1"/>
          <w:sz w:val="28"/>
          <w:szCs w:val="28"/>
          <w:u w:val="single"/>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دعم تكوين الأسرة النووية بدلاً من الأسرة الممتدة..</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u w:val="single"/>
          <w:rtl/>
        </w:rPr>
        <w:t>هدف السياسة الاجتماعية</w:t>
      </w:r>
      <w:r w:rsidR="00966DB2" w:rsidRPr="00DD4620">
        <w:rPr>
          <w:rFonts w:asciiTheme="majorBidi" w:hAnsiTheme="majorBidi" w:cstheme="majorBidi"/>
          <w:b/>
          <w:bCs/>
          <w:color w:val="000000" w:themeColor="text1"/>
          <w:sz w:val="28"/>
          <w:szCs w:val="28"/>
          <w:rtl/>
        </w:rPr>
        <w:t xml:space="preserve"> – تعريف سياسة الرعاية الاجتماعية – الخدمات الاجتماعية  </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برامج تتعلق</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بالمساعدات المالية مثل: الضمان الاجتماعي - ومساعدات البطالة – وخدمات الإيواء</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وحالات الكوارث والنكبات</w:t>
      </w:r>
      <w:r w:rsidRPr="00DD4620">
        <w:rPr>
          <w:rFonts w:asciiTheme="majorBidi" w:hAnsiTheme="majorBidi" w:cstheme="majorBidi"/>
          <w:b/>
          <w:bCs/>
          <w:color w:val="000000" w:themeColor="text1"/>
          <w:sz w:val="28"/>
          <w:szCs w:val="28"/>
        </w:rPr>
        <w:t>.</w:t>
      </w:r>
      <w:r w:rsidR="002222A2"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66DB2" w:rsidRPr="00DD4620">
        <w:rPr>
          <w:rFonts w:asciiTheme="majorBidi" w:hAnsiTheme="majorBidi" w:cstheme="majorBidi"/>
          <w:b/>
          <w:bCs/>
          <w:color w:val="000000" w:themeColor="text1"/>
          <w:sz w:val="28"/>
          <w:szCs w:val="28"/>
          <w:rtl/>
        </w:rPr>
        <w:t xml:space="preserve"> الامن الاجتماعي – هدف السياسة الاجتماعية - </w:t>
      </w:r>
      <w:r w:rsidR="00966DB2" w:rsidRPr="00DD4620">
        <w:rPr>
          <w:rFonts w:asciiTheme="majorBidi" w:hAnsiTheme="majorBidi" w:cstheme="majorBidi"/>
          <w:b/>
          <w:bCs/>
          <w:color w:val="000000" w:themeColor="text1"/>
          <w:sz w:val="28"/>
          <w:szCs w:val="28"/>
          <w:u w:val="single"/>
          <w:rtl/>
        </w:rPr>
        <w:t>برامج الأمن الاقتصادي</w:t>
      </w:r>
      <w:r w:rsidRPr="00DD4620">
        <w:rPr>
          <w:rFonts w:asciiTheme="majorBidi" w:hAnsiTheme="majorBidi" w:cstheme="majorBidi"/>
          <w:b/>
          <w:bCs/>
          <w:color w:val="000000" w:themeColor="text1"/>
          <w:sz w:val="28"/>
          <w:szCs w:val="28"/>
          <w:rtl/>
        </w:rPr>
        <w:t>)</w:t>
      </w: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 xml:space="preserve">تعد جمعيات الاسعاف و الهلال الاحمر من الخدمات </w:t>
      </w:r>
      <w:r w:rsidR="00312A02" w:rsidRPr="00DD4620">
        <w:rPr>
          <w:rFonts w:asciiTheme="majorBidi" w:hAnsiTheme="majorBidi" w:cstheme="majorBidi"/>
          <w:b/>
          <w:bCs/>
          <w:color w:val="000000" w:themeColor="text1"/>
          <w:sz w:val="28"/>
          <w:szCs w:val="28"/>
          <w:rtl/>
        </w:rPr>
        <w:t>الاجتماعية</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rtl/>
        </w:rPr>
        <w:t xml:space="preserve">التقليدية – الاولية – </w:t>
      </w:r>
      <w:r w:rsidR="00312A02" w:rsidRPr="00DD4620">
        <w:rPr>
          <w:rFonts w:asciiTheme="majorBidi" w:hAnsiTheme="majorBidi" w:cstheme="majorBidi"/>
          <w:b/>
          <w:bCs/>
          <w:color w:val="000000" w:themeColor="text1"/>
          <w:sz w:val="28"/>
          <w:szCs w:val="28"/>
          <w:u w:val="single"/>
          <w:rtl/>
        </w:rPr>
        <w:t>كلاهما</w:t>
      </w:r>
      <w:r w:rsidR="00312A02"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أمثلة خدمات التأهيل أو العلاج والمساعدة ..</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u w:val="single"/>
          <w:rtl/>
        </w:rPr>
        <w:t>المجالس والاتحادات</w:t>
      </w:r>
      <w:r w:rsidR="00312A02" w:rsidRPr="00DD4620">
        <w:rPr>
          <w:rFonts w:asciiTheme="majorBidi" w:hAnsiTheme="majorBidi" w:cstheme="majorBidi"/>
          <w:b/>
          <w:bCs/>
          <w:color w:val="000000" w:themeColor="text1"/>
          <w:sz w:val="28"/>
          <w:szCs w:val="28"/>
          <w:u w:val="single"/>
        </w:rPr>
        <w:t xml:space="preserve"> – </w:t>
      </w:r>
      <w:r w:rsidR="00312A02" w:rsidRPr="00DD4620">
        <w:rPr>
          <w:rFonts w:asciiTheme="majorBidi" w:hAnsiTheme="majorBidi" w:cstheme="majorBidi"/>
          <w:b/>
          <w:bCs/>
          <w:color w:val="000000" w:themeColor="text1"/>
          <w:sz w:val="28"/>
          <w:szCs w:val="28"/>
          <w:u w:val="single"/>
          <w:rtl/>
        </w:rPr>
        <w:t>رعاية الطفولة – الخدمات الاجتماعية في المجال المدرسي - برامج الحماية</w:t>
      </w:r>
      <w:r w:rsidR="00312A02" w:rsidRPr="00DD4620">
        <w:rPr>
          <w:rFonts w:asciiTheme="majorBidi" w:hAnsiTheme="majorBidi" w:cstheme="majorBidi"/>
          <w:b/>
          <w:bCs/>
          <w:color w:val="000000" w:themeColor="text1"/>
          <w:sz w:val="28"/>
          <w:szCs w:val="28"/>
          <w:u w:val="single"/>
        </w:rPr>
        <w:t xml:space="preserve"> </w:t>
      </w:r>
      <w:r w:rsidR="00312A02" w:rsidRPr="00DD4620">
        <w:rPr>
          <w:rFonts w:asciiTheme="majorBidi" w:hAnsiTheme="majorBidi" w:cstheme="majorBidi"/>
          <w:b/>
          <w:bCs/>
          <w:color w:val="000000" w:themeColor="text1"/>
          <w:sz w:val="28"/>
          <w:szCs w:val="28"/>
          <w:u w:val="single"/>
          <w:rtl/>
        </w:rPr>
        <w:t>للمسنين</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684325"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أمثلة خدمات التنشئة الاجتماعية والتنمية ..</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u w:val="single"/>
          <w:rtl/>
        </w:rPr>
        <w:t>الرعاية</w:t>
      </w:r>
      <w:r w:rsidR="00312A02" w:rsidRPr="00DD4620">
        <w:rPr>
          <w:rFonts w:asciiTheme="majorBidi" w:hAnsiTheme="majorBidi" w:cstheme="majorBidi"/>
          <w:b/>
          <w:bCs/>
          <w:color w:val="000000" w:themeColor="text1"/>
          <w:sz w:val="28"/>
          <w:szCs w:val="28"/>
          <w:u w:val="single"/>
        </w:rPr>
        <w:t xml:space="preserve"> </w:t>
      </w:r>
      <w:r w:rsidR="00312A02" w:rsidRPr="00DD4620">
        <w:rPr>
          <w:rFonts w:asciiTheme="majorBidi" w:hAnsiTheme="majorBidi" w:cstheme="majorBidi"/>
          <w:b/>
          <w:bCs/>
          <w:color w:val="000000" w:themeColor="text1"/>
          <w:sz w:val="28"/>
          <w:szCs w:val="28"/>
          <w:u w:val="single"/>
          <w:rtl/>
        </w:rPr>
        <w:t>اليومية للأطفال – التخطيط للأسرة – مركز الأحياء وبرامج التعليم للأسرة</w:t>
      </w:r>
      <w:r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Pr>
      </w:pPr>
    </w:p>
    <w:p w:rsidR="00684325" w:rsidRPr="00DD4620" w:rsidRDefault="00846128"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الخدمات الاجتماعية تدعم بطريقة غير مباشرة النظم الاجتماعية الأخرى في المجتمع</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والتي من بينها النظام الاقتصادي والتعليمي والأسري</w:t>
      </w:r>
      <w:r w:rsidR="002222A2" w:rsidRPr="00DD4620">
        <w:rPr>
          <w:rFonts w:asciiTheme="majorBidi" w:hAnsiTheme="majorBidi" w:cstheme="majorBidi"/>
          <w:b/>
          <w:bCs/>
          <w:color w:val="000000" w:themeColor="text1"/>
          <w:sz w:val="28"/>
          <w:szCs w:val="28"/>
          <w:rtl/>
        </w:rPr>
        <w:t>..</w:t>
      </w:r>
    </w:p>
    <w:p w:rsidR="002222A2" w:rsidRPr="00DD4620" w:rsidRDefault="002222A2"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12A02" w:rsidRPr="00DD4620">
        <w:rPr>
          <w:rFonts w:asciiTheme="majorBidi" w:hAnsiTheme="majorBidi" w:cstheme="majorBidi"/>
          <w:b/>
          <w:bCs/>
          <w:color w:val="000000" w:themeColor="text1"/>
          <w:sz w:val="28"/>
          <w:szCs w:val="28"/>
          <w:rtl/>
        </w:rPr>
        <w:t xml:space="preserve"> </w:t>
      </w:r>
      <w:r w:rsidR="00312A02" w:rsidRPr="00DD4620">
        <w:rPr>
          <w:rFonts w:asciiTheme="majorBidi" w:hAnsiTheme="majorBidi" w:cstheme="majorBidi"/>
          <w:b/>
          <w:bCs/>
          <w:color w:val="000000" w:themeColor="text1"/>
          <w:sz w:val="28"/>
          <w:szCs w:val="28"/>
          <w:u w:val="single"/>
          <w:rtl/>
        </w:rPr>
        <w:t>صح</w:t>
      </w:r>
      <w:r w:rsidR="00312A02" w:rsidRPr="00DD4620">
        <w:rPr>
          <w:rFonts w:asciiTheme="majorBidi" w:hAnsiTheme="majorBidi" w:cstheme="majorBidi"/>
          <w:b/>
          <w:bCs/>
          <w:color w:val="000000" w:themeColor="text1"/>
          <w:sz w:val="28"/>
          <w:szCs w:val="28"/>
          <w:rtl/>
        </w:rPr>
        <w:t xml:space="preserve"> – خطا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151BE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تهتم</w:t>
      </w:r>
      <w:r w:rsidR="00037253" w:rsidRPr="00DD4620">
        <w:rPr>
          <w:rFonts w:asciiTheme="majorBidi" w:hAnsiTheme="majorBidi" w:cstheme="majorBidi"/>
          <w:b/>
          <w:bCs/>
          <w:color w:val="000000" w:themeColor="text1"/>
          <w:sz w:val="28"/>
          <w:szCs w:val="28"/>
        </w:rPr>
        <w:t xml:space="preserve"> </w:t>
      </w:r>
      <w:r w:rsidR="00037253" w:rsidRPr="00DD4620">
        <w:rPr>
          <w:rFonts w:asciiTheme="majorBidi" w:hAnsiTheme="majorBidi" w:cstheme="majorBidi"/>
          <w:b/>
          <w:bCs/>
          <w:color w:val="000000" w:themeColor="text1"/>
          <w:sz w:val="28"/>
          <w:szCs w:val="28"/>
          <w:rtl/>
        </w:rPr>
        <w:t>بالتنظيمات والإجراءات وتوجيه البرامج واختيار العاملين في مجال التخطيط للسياسة</w:t>
      </w:r>
      <w:r w:rsidR="00037253" w:rsidRPr="00DD4620">
        <w:rPr>
          <w:rFonts w:asciiTheme="majorBidi" w:hAnsiTheme="majorBidi" w:cstheme="majorBidi"/>
          <w:b/>
          <w:bCs/>
          <w:color w:val="000000" w:themeColor="text1"/>
          <w:sz w:val="28"/>
          <w:szCs w:val="28"/>
        </w:rPr>
        <w:t xml:space="preserve"> </w:t>
      </w:r>
      <w:r w:rsidR="00037253" w:rsidRPr="00DD4620">
        <w:rPr>
          <w:rFonts w:asciiTheme="majorBidi" w:hAnsiTheme="majorBidi" w:cstheme="majorBidi"/>
          <w:b/>
          <w:bCs/>
          <w:color w:val="000000" w:themeColor="text1"/>
          <w:sz w:val="28"/>
          <w:szCs w:val="28"/>
          <w:rtl/>
        </w:rPr>
        <w:t>الاجتماعية..</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الإدارة في الرعاية الاجتماعية</w:t>
      </w:r>
      <w:r w:rsidR="00151BED" w:rsidRPr="00DD4620">
        <w:rPr>
          <w:rFonts w:asciiTheme="majorBidi" w:hAnsiTheme="majorBidi" w:cstheme="majorBidi"/>
          <w:b/>
          <w:bCs/>
          <w:color w:val="000000" w:themeColor="text1"/>
          <w:sz w:val="28"/>
          <w:szCs w:val="28"/>
          <w:rtl/>
        </w:rPr>
        <w:t xml:space="preserve"> – العمل الاجتماعي – الامن الاقتصادي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إعادة النظر في تشغيل الطفولة</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الأمن الصناعي , الصحة العامة والإسكان , مستشفيات الصحة العقلية , رعاية الأحداث</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المنحرفين , قوانين الطلاق , كل هذه الأعمال تحتاج إلى جهود العمل</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الجماعي</w:t>
      </w:r>
      <w:r w:rsidRPr="00DD4620">
        <w:rPr>
          <w:rFonts w:asciiTheme="majorBidi" w:hAnsiTheme="majorBidi" w:cstheme="majorBidi"/>
          <w:b/>
          <w:bCs/>
          <w:color w:val="000000" w:themeColor="text1"/>
          <w:sz w:val="28"/>
          <w:szCs w:val="28"/>
        </w:rPr>
        <w:t>..</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rtl/>
        </w:rPr>
        <w:t xml:space="preserve"> خصائص الرعاية الاجتماعية – </w:t>
      </w:r>
      <w:r w:rsidR="00151BED" w:rsidRPr="00DD4620">
        <w:rPr>
          <w:rFonts w:asciiTheme="majorBidi" w:hAnsiTheme="majorBidi" w:cstheme="majorBidi"/>
          <w:b/>
          <w:bCs/>
          <w:color w:val="000000" w:themeColor="text1"/>
          <w:sz w:val="28"/>
          <w:szCs w:val="28"/>
          <w:u w:val="single"/>
          <w:rtl/>
        </w:rPr>
        <w:t>العمل الاجتماعي</w:t>
      </w:r>
      <w:r w:rsidR="00151BED" w:rsidRPr="00DD4620">
        <w:rPr>
          <w:rFonts w:asciiTheme="majorBidi"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خصائص الرعاية الاجتماعية في العصر الحديث ..</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تتسم بأنها رعاية خاضعة للتنظيم الرسمي</w:t>
      </w:r>
      <w:r w:rsidR="00151BED" w:rsidRPr="00DD4620">
        <w:rPr>
          <w:rFonts w:asciiTheme="majorBidi" w:hAnsiTheme="majorBidi" w:cstheme="majorBidi"/>
          <w:b/>
          <w:bCs/>
          <w:color w:val="000000" w:themeColor="text1"/>
          <w:sz w:val="28"/>
          <w:szCs w:val="28"/>
          <w:u w:val="single"/>
        </w:rPr>
        <w:t xml:space="preserve"> - </w:t>
      </w:r>
      <w:r w:rsidR="00151BED" w:rsidRPr="00DD4620">
        <w:rPr>
          <w:rFonts w:asciiTheme="majorBidi" w:hAnsiTheme="majorBidi" w:cstheme="majorBidi"/>
          <w:b/>
          <w:bCs/>
          <w:color w:val="000000" w:themeColor="text1"/>
          <w:sz w:val="28"/>
          <w:szCs w:val="28"/>
          <w:u w:val="single"/>
          <w:rtl/>
        </w:rPr>
        <w:t>تعتبر مسئولية من المسئوليات</w:t>
      </w:r>
      <w:r w:rsidR="00151BED" w:rsidRPr="00DD4620">
        <w:rPr>
          <w:rFonts w:asciiTheme="majorBidi" w:hAnsiTheme="majorBidi" w:cstheme="majorBidi"/>
          <w:b/>
          <w:bCs/>
          <w:color w:val="000000" w:themeColor="text1"/>
          <w:sz w:val="28"/>
          <w:szCs w:val="28"/>
          <w:u w:val="single"/>
        </w:rPr>
        <w:t xml:space="preserve"> – </w:t>
      </w:r>
      <w:r w:rsidR="00151BED" w:rsidRPr="00DD4620">
        <w:rPr>
          <w:rFonts w:asciiTheme="majorBidi" w:hAnsiTheme="majorBidi" w:cstheme="majorBidi"/>
          <w:b/>
          <w:bCs/>
          <w:color w:val="000000" w:themeColor="text1"/>
          <w:sz w:val="28"/>
          <w:szCs w:val="28"/>
          <w:u w:val="single"/>
          <w:rtl/>
        </w:rPr>
        <w:t xml:space="preserve">تستبعد دوافع الربح - </w:t>
      </w:r>
      <w:r w:rsidR="00151BED" w:rsidRPr="00DD4620">
        <w:rPr>
          <w:rFonts w:asciiTheme="majorBidi" w:hAnsiTheme="majorBidi" w:cstheme="majorBidi"/>
          <w:b/>
          <w:bCs/>
          <w:color w:val="000000" w:themeColor="text1"/>
          <w:sz w:val="28"/>
          <w:szCs w:val="28"/>
          <w:u w:val="single"/>
        </w:rPr>
        <w:t xml:space="preserve"> </w:t>
      </w:r>
      <w:r w:rsidR="00151BED" w:rsidRPr="00DD4620">
        <w:rPr>
          <w:rFonts w:asciiTheme="majorBidi" w:hAnsiTheme="majorBidi" w:cstheme="majorBidi"/>
          <w:b/>
          <w:bCs/>
          <w:color w:val="000000" w:themeColor="text1"/>
          <w:sz w:val="28"/>
          <w:szCs w:val="28"/>
          <w:u w:val="single"/>
          <w:rtl/>
        </w:rPr>
        <w:t>تتسم بالشمول والتكامل - تتميز باهتمامها المباشر بالحاجات</w:t>
      </w:r>
      <w:r w:rsidR="00151BED" w:rsidRPr="00DD4620">
        <w:rPr>
          <w:rFonts w:asciiTheme="majorBidi" w:hAnsiTheme="majorBidi" w:cstheme="majorBidi"/>
          <w:b/>
          <w:bCs/>
          <w:color w:val="000000" w:themeColor="text1"/>
          <w:sz w:val="28"/>
          <w:szCs w:val="28"/>
          <w:u w:val="single"/>
        </w:rPr>
        <w:t xml:space="preserve"> </w:t>
      </w:r>
      <w:r w:rsidR="00151BED" w:rsidRPr="00DD4620">
        <w:rPr>
          <w:rFonts w:asciiTheme="majorBidi" w:hAnsiTheme="majorBidi" w:cstheme="majorBidi"/>
          <w:b/>
          <w:bCs/>
          <w:color w:val="000000" w:themeColor="text1"/>
          <w:sz w:val="28"/>
          <w:szCs w:val="28"/>
          <w:u w:val="single"/>
          <w:rtl/>
        </w:rPr>
        <w:t>الإنسانية</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خصائص الرعاية الاجتماعية و يعني ألا تكون الرعاية الاجتماعية قاصرة على فئة دون أخرى أو مجتمع دون أخر..</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الشمول والتكامل</w:t>
      </w:r>
      <w:r w:rsidR="00151BED" w:rsidRPr="00DD4620">
        <w:rPr>
          <w:rFonts w:asciiTheme="majorBidi" w:hAnsiTheme="majorBidi" w:cstheme="majorBidi"/>
          <w:b/>
          <w:bCs/>
          <w:color w:val="000000" w:themeColor="text1"/>
          <w:sz w:val="28"/>
          <w:szCs w:val="28"/>
          <w:rtl/>
        </w:rPr>
        <w:t xml:space="preserve"> – عدم الاعتماد على الربح الما</w:t>
      </w:r>
      <w:r w:rsidR="008927C2">
        <w:rPr>
          <w:rFonts w:asciiTheme="majorBidi" w:hAnsiTheme="majorBidi" w:cstheme="majorBidi"/>
          <w:b/>
          <w:bCs/>
          <w:color w:val="000000" w:themeColor="text1"/>
          <w:sz w:val="28"/>
          <w:szCs w:val="28"/>
          <w:rtl/>
        </w:rPr>
        <w:t xml:space="preserve">دي – انها خاضعة للتنظيم الرسمي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الرعاية الاجتماعية قديمة قدم المجتمع الإنساني..</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151BED" w:rsidRPr="00DD4620">
        <w:rPr>
          <w:rFonts w:asciiTheme="majorBidi" w:hAnsiTheme="majorBidi" w:cstheme="majorBidi"/>
          <w:b/>
          <w:bCs/>
          <w:color w:val="000000" w:themeColor="text1"/>
          <w:sz w:val="28"/>
          <w:szCs w:val="28"/>
          <w:u w:val="single"/>
          <w:rtl/>
        </w:rPr>
        <w:t>صح</w:t>
      </w:r>
      <w:r w:rsidR="00151BED" w:rsidRPr="00DD4620">
        <w:rPr>
          <w:rFonts w:asciiTheme="majorBidi" w:hAnsiTheme="majorBidi" w:cstheme="majorBidi"/>
          <w:b/>
          <w:bCs/>
          <w:color w:val="000000" w:themeColor="text1"/>
          <w:sz w:val="28"/>
          <w:szCs w:val="28"/>
          <w:rtl/>
        </w:rPr>
        <w:t xml:space="preserve"> - خطا</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العلاقة بين الحاجات تعتبر علاقة ..</w:t>
      </w:r>
    </w:p>
    <w:p w:rsidR="002222A2" w:rsidRPr="00DD4620" w:rsidRDefault="002222A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E1708" w:rsidRPr="00DD4620">
        <w:rPr>
          <w:rFonts w:asciiTheme="majorBidi" w:hAnsiTheme="majorBidi" w:cstheme="majorBidi"/>
          <w:b/>
          <w:bCs/>
          <w:color w:val="000000" w:themeColor="text1"/>
          <w:sz w:val="28"/>
          <w:szCs w:val="28"/>
          <w:rtl/>
        </w:rPr>
        <w:t xml:space="preserve"> احادية التأثير – </w:t>
      </w:r>
      <w:r w:rsidR="00DE1708" w:rsidRPr="00DD4620">
        <w:rPr>
          <w:rFonts w:asciiTheme="majorBidi" w:hAnsiTheme="majorBidi" w:cstheme="majorBidi"/>
          <w:b/>
          <w:bCs/>
          <w:color w:val="000000" w:themeColor="text1"/>
          <w:sz w:val="28"/>
          <w:szCs w:val="28"/>
          <w:u w:val="single"/>
          <w:rtl/>
        </w:rPr>
        <w:t>ثنائية الابعاد</w:t>
      </w:r>
      <w:r w:rsidR="00DE1708" w:rsidRPr="00DD4620">
        <w:rPr>
          <w:rFonts w:asciiTheme="majorBidi"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2222A2" w:rsidRPr="00DD4620" w:rsidRDefault="002222A2"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البرامج الأساسية التي تتضمنها برامج الرعاية هي..</w:t>
      </w:r>
    </w:p>
    <w:p w:rsidR="00DE1708" w:rsidRPr="00DD4620" w:rsidRDefault="00151BED" w:rsidP="00C536B7">
      <w:pPr>
        <w:pStyle w:val="a4"/>
        <w:bidi/>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E1708" w:rsidRPr="00DD4620">
        <w:rPr>
          <w:rFonts w:asciiTheme="majorBidi" w:hAnsiTheme="majorBidi" w:cstheme="majorBidi"/>
          <w:b/>
          <w:bCs/>
          <w:color w:val="000000" w:themeColor="text1"/>
          <w:sz w:val="28"/>
          <w:szCs w:val="28"/>
          <w:u w:val="single"/>
          <w:rtl/>
        </w:rPr>
        <w:t>التأمينات</w:t>
      </w:r>
      <w:r w:rsidR="00DE1708" w:rsidRPr="00DD4620">
        <w:rPr>
          <w:rFonts w:asciiTheme="majorBidi" w:hAnsiTheme="majorBidi" w:cstheme="majorBidi"/>
          <w:b/>
          <w:bCs/>
          <w:color w:val="000000" w:themeColor="text1"/>
          <w:sz w:val="28"/>
          <w:szCs w:val="28"/>
          <w:u w:val="single"/>
        </w:rPr>
        <w:t xml:space="preserve"> </w:t>
      </w:r>
      <w:r w:rsidR="00DE1708" w:rsidRPr="00DD4620">
        <w:rPr>
          <w:rFonts w:asciiTheme="majorBidi" w:hAnsiTheme="majorBidi" w:cstheme="majorBidi"/>
          <w:b/>
          <w:bCs/>
          <w:color w:val="000000" w:themeColor="text1"/>
          <w:sz w:val="28"/>
          <w:szCs w:val="28"/>
          <w:u w:val="single"/>
          <w:rtl/>
        </w:rPr>
        <w:t xml:space="preserve">الاجتماعية- المساعدات الاجتماعية - </w:t>
      </w:r>
      <w:r w:rsidR="00DE1708" w:rsidRPr="00DD4620">
        <w:rPr>
          <w:rFonts w:asciiTheme="majorBidi" w:hAnsiTheme="majorBidi" w:cstheme="majorBidi"/>
          <w:b/>
          <w:bCs/>
          <w:color w:val="000000" w:themeColor="text1"/>
          <w:sz w:val="28"/>
          <w:szCs w:val="28"/>
          <w:u w:val="single"/>
        </w:rPr>
        <w:t xml:space="preserve"> </w:t>
      </w:r>
      <w:r w:rsidR="00DE1708" w:rsidRPr="00DD4620">
        <w:rPr>
          <w:rFonts w:asciiTheme="majorBidi" w:hAnsiTheme="majorBidi" w:cstheme="majorBidi"/>
          <w:b/>
          <w:bCs/>
          <w:color w:val="000000" w:themeColor="text1"/>
          <w:sz w:val="28"/>
          <w:szCs w:val="28"/>
          <w:u w:val="single"/>
          <w:rtl/>
        </w:rPr>
        <w:t>الخدمات الاجتماعية لجماعات المجتمع</w:t>
      </w:r>
      <w:r w:rsidRPr="00DD4620">
        <w:rPr>
          <w:rFonts w:asciiTheme="majorBidi" w:hAnsiTheme="majorBidi" w:cstheme="majorBidi"/>
          <w:b/>
          <w:bCs/>
          <w:color w:val="000000" w:themeColor="text1"/>
          <w:sz w:val="28"/>
          <w:szCs w:val="28"/>
          <w:rtl/>
        </w:rPr>
        <w:t>)</w:t>
      </w:r>
    </w:p>
    <w:p w:rsidR="00DE1708" w:rsidRPr="00DD4620" w:rsidRDefault="00DE1708" w:rsidP="00C536B7">
      <w:pPr>
        <w:pStyle w:val="a4"/>
        <w:bidi/>
        <w:rPr>
          <w:rFonts w:asciiTheme="majorBidi" w:hAnsiTheme="majorBidi" w:cstheme="majorBidi"/>
          <w:b/>
          <w:bCs/>
          <w:color w:val="000000" w:themeColor="text1"/>
          <w:sz w:val="28"/>
          <w:szCs w:val="28"/>
          <w:rtl/>
        </w:rPr>
      </w:pPr>
    </w:p>
    <w:p w:rsidR="00DE1708" w:rsidRPr="00DD4620" w:rsidRDefault="00DE1708"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امثلة الخدمات الاجتماعية لجماعات المجتمع ..</w:t>
      </w:r>
    </w:p>
    <w:p w:rsidR="00DE1708" w:rsidRPr="00DD4620" w:rsidRDefault="00DE1708" w:rsidP="00C536B7">
      <w:pPr>
        <w:pStyle w:val="a4"/>
        <w:bidi/>
        <w:ind w:left="720"/>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(رعاية الطفولة – رعاية المسنين – رعاية المعوقين )</w:t>
      </w:r>
    </w:p>
    <w:p w:rsidR="00DE1708" w:rsidRPr="00DD4620" w:rsidRDefault="00DE1708" w:rsidP="00C536B7">
      <w:pPr>
        <w:pStyle w:val="a4"/>
        <w:bidi/>
        <w:ind w:left="720"/>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الأنشطة التي</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تقدم عن طريق الحكومات</w:t>
      </w:r>
      <w:r w:rsidR="00DE1708" w:rsidRPr="00DD4620">
        <w:rPr>
          <w:rFonts w:asciiTheme="majorBidi" w:hAnsiTheme="majorBidi" w:cstheme="majorBidi"/>
          <w:b/>
          <w:bCs/>
          <w:color w:val="000000" w:themeColor="text1"/>
          <w:sz w:val="28"/>
          <w:szCs w:val="28"/>
          <w:rtl/>
        </w:rPr>
        <w:t xml:space="preserve"> تتميز انها </w:t>
      </w:r>
      <w:r w:rsidRPr="00DD4620">
        <w:rPr>
          <w:rFonts w:asciiTheme="majorBidi" w:hAnsiTheme="majorBidi" w:cstheme="majorBidi"/>
          <w:b/>
          <w:bCs/>
          <w:color w:val="000000" w:themeColor="text1"/>
          <w:sz w:val="28"/>
          <w:szCs w:val="28"/>
          <w:rtl/>
        </w:rPr>
        <w:t>..</w:t>
      </w:r>
    </w:p>
    <w:p w:rsidR="00151BED" w:rsidRPr="00DD4620" w:rsidRDefault="00151BED" w:rsidP="00C536B7">
      <w:pPr>
        <w:pStyle w:val="a4"/>
        <w:bidi/>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C40ABF" w:rsidRPr="00DD4620">
        <w:rPr>
          <w:rFonts w:asciiTheme="majorBidi" w:hAnsiTheme="majorBidi" w:cstheme="majorBidi"/>
          <w:b/>
          <w:bCs/>
          <w:color w:val="000000" w:themeColor="text1"/>
          <w:sz w:val="28"/>
          <w:szCs w:val="28"/>
          <w:rtl/>
        </w:rPr>
        <w:t>أصبحت حق من الحقوق الإنسانية</w:t>
      </w:r>
      <w:r w:rsidR="00C40ABF" w:rsidRPr="00DD4620">
        <w:rPr>
          <w:rFonts w:asciiTheme="majorBidi" w:hAnsiTheme="majorBidi" w:cstheme="majorBidi"/>
          <w:b/>
          <w:bCs/>
          <w:color w:val="000000" w:themeColor="text1"/>
          <w:sz w:val="28"/>
          <w:szCs w:val="28"/>
        </w:rPr>
        <w:t xml:space="preserve">- </w:t>
      </w:r>
      <w:r w:rsidR="00C40ABF" w:rsidRPr="00DD4620">
        <w:rPr>
          <w:rFonts w:asciiTheme="majorBidi" w:hAnsiTheme="majorBidi" w:cstheme="majorBidi"/>
          <w:b/>
          <w:bCs/>
          <w:color w:val="000000" w:themeColor="text1"/>
          <w:sz w:val="28"/>
          <w:szCs w:val="28"/>
          <w:rtl/>
        </w:rPr>
        <w:t xml:space="preserve"> ذات طابع</w:t>
      </w:r>
      <w:r w:rsidR="00C40ABF" w:rsidRPr="00DD4620">
        <w:rPr>
          <w:rFonts w:asciiTheme="majorBidi" w:hAnsiTheme="majorBidi" w:cstheme="majorBidi"/>
          <w:b/>
          <w:bCs/>
          <w:color w:val="000000" w:themeColor="text1"/>
          <w:sz w:val="28"/>
          <w:szCs w:val="28"/>
        </w:rPr>
        <w:t xml:space="preserve"> </w:t>
      </w:r>
      <w:r w:rsidR="00C40ABF" w:rsidRPr="00DD4620">
        <w:rPr>
          <w:rFonts w:asciiTheme="majorBidi" w:hAnsiTheme="majorBidi" w:cstheme="majorBidi"/>
          <w:b/>
          <w:bCs/>
          <w:color w:val="000000" w:themeColor="text1"/>
          <w:sz w:val="28"/>
          <w:szCs w:val="28"/>
          <w:rtl/>
        </w:rPr>
        <w:t>علاجي ووقائي</w:t>
      </w:r>
      <w:r w:rsidR="00C40ABF" w:rsidRPr="00DD4620">
        <w:rPr>
          <w:rFonts w:asciiTheme="majorBidi" w:hAnsiTheme="majorBidi" w:cstheme="majorBidi"/>
          <w:b/>
          <w:bCs/>
          <w:color w:val="000000" w:themeColor="text1"/>
          <w:sz w:val="28"/>
          <w:szCs w:val="28"/>
        </w:rPr>
        <w:t xml:space="preserve">  - </w:t>
      </w:r>
      <w:r w:rsidR="00C40ABF"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w:t>
      </w:r>
    </w:p>
    <w:p w:rsidR="00151BED" w:rsidRPr="00DD4620" w:rsidRDefault="00151BED" w:rsidP="00C536B7">
      <w:pPr>
        <w:pStyle w:val="a3"/>
        <w:rPr>
          <w:rFonts w:asciiTheme="majorBidi" w:hAnsiTheme="majorBidi" w:cstheme="majorBidi"/>
          <w:b/>
          <w:bCs/>
          <w:color w:val="000000" w:themeColor="text1"/>
          <w:sz w:val="28"/>
          <w:szCs w:val="28"/>
        </w:rPr>
      </w:pPr>
    </w:p>
    <w:p w:rsidR="00037253" w:rsidRPr="00DD4620" w:rsidRDefault="0003725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تعتبر انشطة التعليم و الاسكان و </w:t>
      </w:r>
      <w:r w:rsidR="00414BD6" w:rsidRPr="00DD4620">
        <w:rPr>
          <w:rFonts w:asciiTheme="majorBidi" w:hAnsiTheme="majorBidi" w:cstheme="majorBidi"/>
          <w:b/>
          <w:bCs/>
          <w:color w:val="000000" w:themeColor="text1"/>
          <w:sz w:val="28"/>
          <w:szCs w:val="28"/>
          <w:rtl/>
        </w:rPr>
        <w:t>الخدمات الطبية و لقانون و رصف الطرق و لدفاع القومي و تحسين الغذاء من ..</w:t>
      </w:r>
    </w:p>
    <w:p w:rsidR="00151BED" w:rsidRPr="00DD4620" w:rsidRDefault="00151BED"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E1708" w:rsidRPr="00DD4620">
        <w:rPr>
          <w:rFonts w:asciiTheme="majorBidi" w:hAnsiTheme="majorBidi" w:cstheme="majorBidi"/>
          <w:b/>
          <w:bCs/>
          <w:color w:val="000000" w:themeColor="text1"/>
          <w:sz w:val="28"/>
          <w:szCs w:val="28"/>
          <w:rtl/>
        </w:rPr>
        <w:t xml:space="preserve">الخدمات الاجتماعية – الخدمات العامة – </w:t>
      </w:r>
      <w:r w:rsidR="00DE1708" w:rsidRPr="00DD4620">
        <w:rPr>
          <w:rFonts w:asciiTheme="majorBidi" w:hAnsiTheme="majorBidi" w:cstheme="majorBidi"/>
          <w:b/>
          <w:bCs/>
          <w:color w:val="000000" w:themeColor="text1"/>
          <w:sz w:val="28"/>
          <w:szCs w:val="28"/>
          <w:u w:val="single"/>
          <w:rtl/>
        </w:rPr>
        <w:t>كلاهما</w:t>
      </w:r>
      <w:r w:rsidR="00DE1708"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151BED" w:rsidRPr="00DD4620" w:rsidRDefault="00151BED" w:rsidP="00C536B7">
      <w:pPr>
        <w:pStyle w:val="a3"/>
        <w:rPr>
          <w:rFonts w:asciiTheme="majorBidi" w:hAnsiTheme="majorBidi" w:cstheme="majorBidi"/>
          <w:b/>
          <w:bCs/>
          <w:color w:val="000000" w:themeColor="text1"/>
          <w:sz w:val="28"/>
          <w:szCs w:val="28"/>
        </w:rPr>
      </w:pPr>
    </w:p>
    <w:p w:rsidR="00414BD6" w:rsidRPr="00DD4620" w:rsidRDefault="00414BD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التحولات الأساسية التي طرأت على الرعاية الاجتماعية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هي</w:t>
      </w:r>
      <w:r w:rsidR="00151BED" w:rsidRPr="00DD4620">
        <w:rPr>
          <w:rFonts w:asciiTheme="majorBidi" w:hAnsiTheme="majorBidi" w:cstheme="majorBidi"/>
          <w:b/>
          <w:bCs/>
          <w:color w:val="000000" w:themeColor="text1"/>
          <w:sz w:val="28"/>
          <w:szCs w:val="28"/>
        </w:rPr>
        <w:t>…</w:t>
      </w:r>
    </w:p>
    <w:p w:rsidR="00151BED"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تحول مفهوم الرعاية الاجتماعية من الوظيفة المؤقتة أو الاحتياطية إلى</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الوظيفة الثابتة أو الإنمائية</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التحول من مفهوم الصدقة إلى الحقوق الأساسية</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للمواطن</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 xml:space="preserve"> التحول من الحد الأدنى إلى الحد الأعلى</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التحول من إصلاح</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الفرد إلى الإصلاح الاجتماعي</w:t>
      </w:r>
      <w:r w:rsidRPr="00DD4620">
        <w:rPr>
          <w:rFonts w:asciiTheme="majorBidi" w:hAnsiTheme="majorBidi" w:cstheme="majorBidi"/>
          <w:b/>
          <w:bCs/>
          <w:color w:val="000000" w:themeColor="text1"/>
          <w:sz w:val="28"/>
          <w:szCs w:val="28"/>
          <w:u w:val="single"/>
        </w:rPr>
        <w:t>.</w:t>
      </w:r>
      <w:r w:rsidRPr="00DD4620">
        <w:rPr>
          <w:rFonts w:asciiTheme="majorBidi" w:hAnsiTheme="majorBidi" w:cstheme="majorBidi"/>
          <w:b/>
          <w:bCs/>
          <w:color w:val="000000" w:themeColor="text1"/>
          <w:sz w:val="28"/>
          <w:szCs w:val="28"/>
          <w:u w:val="single"/>
          <w:rtl/>
        </w:rPr>
        <w:t>التحول من التخصيص إلى التعميم</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التحول</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من القطاع الشخصي إلى القطاع الحكومي</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التحول من رعاية الفقراء إلى دولة</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الرعاية</w:t>
      </w:r>
      <w:r w:rsidRPr="00DD4620">
        <w:rPr>
          <w:rFonts w:asciiTheme="majorBidi" w:hAnsiTheme="majorBidi" w:cstheme="majorBidi"/>
          <w:b/>
          <w:bCs/>
          <w:color w:val="000000" w:themeColor="text1"/>
          <w:sz w:val="28"/>
          <w:szCs w:val="28"/>
          <w:rtl/>
        </w:rPr>
        <w:t>)</w:t>
      </w:r>
    </w:p>
    <w:p w:rsidR="00151BED" w:rsidRPr="00DD4620" w:rsidRDefault="00151BED" w:rsidP="00C536B7">
      <w:pPr>
        <w:pStyle w:val="a3"/>
        <w:rPr>
          <w:rFonts w:asciiTheme="majorBidi" w:hAnsiTheme="majorBidi" w:cstheme="majorBidi" w:hint="cs"/>
          <w:b/>
          <w:bCs/>
          <w:color w:val="000000" w:themeColor="text1"/>
          <w:sz w:val="28"/>
          <w:szCs w:val="28"/>
        </w:rPr>
      </w:pPr>
    </w:p>
    <w:p w:rsidR="00414BD6" w:rsidRPr="00DD4620" w:rsidRDefault="00414BD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الهدف منها هو</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تحقيق الأمن الاجتماعي والعدالة الاجتماعية للناس في المجتمع..</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الامدادات الاجتماعية</w:t>
      </w:r>
      <w:r w:rsidRPr="00DD4620">
        <w:rPr>
          <w:rFonts w:asciiTheme="majorBidi" w:hAnsiTheme="majorBidi" w:cstheme="majorBidi"/>
          <w:b/>
          <w:bCs/>
          <w:color w:val="000000" w:themeColor="text1"/>
          <w:sz w:val="28"/>
          <w:szCs w:val="28"/>
          <w:rtl/>
        </w:rPr>
        <w:t xml:space="preserve"> – الخدمات الاجتماعية – العمل الاجتماعي )</w:t>
      </w:r>
    </w:p>
    <w:p w:rsidR="00C40ABF" w:rsidRDefault="00C40ABF" w:rsidP="00C536B7">
      <w:pPr>
        <w:pStyle w:val="a3"/>
        <w:rPr>
          <w:rFonts w:asciiTheme="majorBidi" w:hAnsiTheme="majorBidi" w:cstheme="majorBidi"/>
          <w:b/>
          <w:bCs/>
          <w:color w:val="000000" w:themeColor="text1"/>
          <w:sz w:val="28"/>
          <w:szCs w:val="28"/>
          <w:rtl/>
        </w:rPr>
      </w:pPr>
    </w:p>
    <w:p w:rsidR="00F93BB9" w:rsidRPr="00DD4620" w:rsidRDefault="00F93BB9" w:rsidP="00C536B7">
      <w:pPr>
        <w:pStyle w:val="a3"/>
        <w:rPr>
          <w:rFonts w:asciiTheme="majorBidi" w:hAnsiTheme="majorBidi" w:cstheme="majorBidi"/>
          <w:b/>
          <w:bCs/>
          <w:color w:val="000000" w:themeColor="text1"/>
          <w:sz w:val="28"/>
          <w:szCs w:val="28"/>
        </w:rPr>
      </w:pPr>
    </w:p>
    <w:p w:rsidR="00414BD6" w:rsidRPr="00DD4620" w:rsidRDefault="00414BD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يهدف لتغيير النظم والمؤسسات</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داخل المجتمع أو تغيير المجتمع ذاته ويتم ذلك من مشاركة المواطنين في الجهود</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المنظمة للوصول إلى هذا الهدف..</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(الامدادات الاجتماعية – الخدمات الاجتماعية – </w:t>
      </w:r>
      <w:r w:rsidRPr="00DD4620">
        <w:rPr>
          <w:rFonts w:asciiTheme="majorBidi" w:hAnsiTheme="majorBidi" w:cstheme="majorBidi"/>
          <w:b/>
          <w:bCs/>
          <w:color w:val="000000" w:themeColor="text1"/>
          <w:sz w:val="28"/>
          <w:szCs w:val="28"/>
          <w:u w:val="single"/>
          <w:rtl/>
        </w:rPr>
        <w:t>العمل الاجتماعي</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تمثل قرارات الملك عبدالله بإعانة العاطلين و توفير الوظائف و الوحدات السكنية للمواطنين بـ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u w:val="single"/>
          <w:rtl/>
        </w:rPr>
        <w:t>برامج رعاية اجتماعية</w:t>
      </w:r>
      <w:r w:rsidR="003D4E9C" w:rsidRPr="00DD4620">
        <w:rPr>
          <w:rFonts w:asciiTheme="majorBidi" w:hAnsiTheme="majorBidi" w:cstheme="majorBidi"/>
          <w:b/>
          <w:bCs/>
          <w:color w:val="000000" w:themeColor="text1"/>
          <w:sz w:val="28"/>
          <w:szCs w:val="28"/>
          <w:u w:val="single"/>
        </w:rPr>
        <w:t xml:space="preserve"> </w:t>
      </w:r>
      <w:r w:rsidR="003D4E9C" w:rsidRPr="00DD4620">
        <w:rPr>
          <w:rFonts w:asciiTheme="majorBidi" w:hAnsiTheme="majorBidi" w:cstheme="majorBidi"/>
          <w:b/>
          <w:bCs/>
          <w:color w:val="000000" w:themeColor="text1"/>
          <w:sz w:val="28"/>
          <w:szCs w:val="28"/>
          <w:u w:val="single"/>
          <w:rtl/>
        </w:rPr>
        <w:t>مباشرة</w:t>
      </w:r>
      <w:r w:rsidR="003D4E9C" w:rsidRPr="00DD4620">
        <w:rPr>
          <w:rFonts w:asciiTheme="majorBidi" w:hAnsiTheme="majorBidi" w:cstheme="majorBidi"/>
          <w:b/>
          <w:bCs/>
          <w:color w:val="000000" w:themeColor="text1"/>
          <w:sz w:val="28"/>
          <w:szCs w:val="28"/>
          <w:rtl/>
        </w:rPr>
        <w:t xml:space="preserve"> -  خدمات اجتماعية- خدمات عامة </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قرارات الملك عبد الله التي أصدرها مؤخراً توفير ......... وحدة سكنية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u w:val="single"/>
          <w:rtl/>
        </w:rPr>
        <w:t>500000</w:t>
      </w:r>
      <w:r w:rsidR="003D4E9C" w:rsidRPr="00DD4620">
        <w:rPr>
          <w:rFonts w:asciiTheme="majorBidi" w:hAnsiTheme="majorBidi" w:cstheme="majorBidi"/>
          <w:b/>
          <w:bCs/>
          <w:color w:val="000000" w:themeColor="text1"/>
          <w:sz w:val="28"/>
          <w:szCs w:val="28"/>
          <w:rtl/>
        </w:rPr>
        <w:t xml:space="preserve">- 660- 3000 </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قرارات الملك عبد الله التي أصدرها مؤخراً توفير .............. وظيفة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rtl/>
        </w:rPr>
        <w:t xml:space="preserve">500000- </w:t>
      </w:r>
      <w:r w:rsidR="003D4E9C" w:rsidRPr="00DD4620">
        <w:rPr>
          <w:rFonts w:asciiTheme="majorBidi" w:hAnsiTheme="majorBidi" w:cstheme="majorBidi"/>
          <w:b/>
          <w:bCs/>
          <w:color w:val="000000" w:themeColor="text1"/>
          <w:sz w:val="28"/>
          <w:szCs w:val="28"/>
          <w:u w:val="single"/>
          <w:rtl/>
        </w:rPr>
        <w:t>60000</w:t>
      </w:r>
      <w:r w:rsidR="003D4E9C" w:rsidRPr="00DD4620">
        <w:rPr>
          <w:rFonts w:asciiTheme="majorBidi" w:hAnsiTheme="majorBidi" w:cstheme="majorBidi"/>
          <w:b/>
          <w:bCs/>
          <w:color w:val="000000" w:themeColor="text1"/>
          <w:sz w:val="28"/>
          <w:szCs w:val="28"/>
          <w:rtl/>
        </w:rPr>
        <w:t>- 3000</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قرارات الملك عبد الله التي أصدرها مؤخراً</w:t>
      </w:r>
      <w:r w:rsidR="00F93BB9">
        <w:rPr>
          <w:rFonts w:asciiTheme="majorBidi" w:hAnsiTheme="majorBidi" w:cstheme="majorBidi"/>
          <w:b/>
          <w:bCs/>
          <w:color w:val="000000" w:themeColor="text1"/>
          <w:sz w:val="28"/>
          <w:szCs w:val="28"/>
          <w:rtl/>
        </w:rPr>
        <w:t xml:space="preserve"> صرف .........كإعانة للعاطلين </w:t>
      </w:r>
    </w:p>
    <w:p w:rsidR="00C40ABF" w:rsidRPr="00DD4620" w:rsidRDefault="00C40AB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D4E9C" w:rsidRPr="00DD4620">
        <w:rPr>
          <w:rFonts w:asciiTheme="majorBidi" w:hAnsiTheme="majorBidi" w:cstheme="majorBidi"/>
          <w:b/>
          <w:bCs/>
          <w:color w:val="000000" w:themeColor="text1"/>
          <w:sz w:val="28"/>
          <w:szCs w:val="28"/>
          <w:rtl/>
        </w:rPr>
        <w:t xml:space="preserve">500000- 660- </w:t>
      </w:r>
      <w:r w:rsidR="003D4E9C" w:rsidRPr="00DD4620">
        <w:rPr>
          <w:rFonts w:asciiTheme="majorBidi" w:hAnsiTheme="majorBidi" w:cstheme="majorBidi"/>
          <w:b/>
          <w:bCs/>
          <w:color w:val="000000" w:themeColor="text1"/>
          <w:sz w:val="28"/>
          <w:szCs w:val="28"/>
          <w:u w:val="single"/>
          <w:rtl/>
        </w:rPr>
        <w:t>2000</w:t>
      </w:r>
      <w:r w:rsidRPr="00DD4620">
        <w:rPr>
          <w:rFonts w:asciiTheme="majorBidi" w:hAnsiTheme="majorBidi" w:cstheme="majorBidi"/>
          <w:b/>
          <w:bCs/>
          <w:color w:val="000000" w:themeColor="text1"/>
          <w:sz w:val="28"/>
          <w:szCs w:val="28"/>
          <w:rtl/>
        </w:rPr>
        <w:t>)</w:t>
      </w:r>
    </w:p>
    <w:p w:rsidR="00C40ABF" w:rsidRPr="00DD4620" w:rsidRDefault="00C40AB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برامج الرعاية الاجتماعية على أساس مجالات</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الممارسة في الرعاية الاجتماعية تستهدف حاجة إنسانية من خلال خدمات مهنية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وهي..</w:t>
      </w:r>
    </w:p>
    <w:p w:rsidR="003D4E9C"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u w:val="single"/>
          <w:rtl/>
        </w:rPr>
        <w:t>الامن الاقتصادي وتوفير فرص عمل – البيئة الاجتماعية و السكان – الخدمات الصحية – النمو الشخصي و الاجتماعي – الخدمات التعليمية</w:t>
      </w:r>
      <w:r w:rsidR="00742075"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0B024F" w:rsidRPr="00DD4620" w:rsidRDefault="000B024F" w:rsidP="00C536B7">
      <w:pPr>
        <w:pStyle w:val="a3"/>
        <w:rPr>
          <w:rFonts w:asciiTheme="majorBidi" w:hAnsiTheme="majorBidi" w:cstheme="majorBidi"/>
          <w:b/>
          <w:bCs/>
          <w:color w:val="000000" w:themeColor="text1"/>
          <w:sz w:val="28"/>
          <w:szCs w:val="28"/>
          <w:rtl/>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يهتم المفهوم المؤقت للخدمات الاجتماعية ..</w:t>
      </w:r>
    </w:p>
    <w:p w:rsidR="000B024F"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الضبط الاجتماعي لسلوك الفرد</w:t>
      </w:r>
      <w:r w:rsidRPr="00DD4620">
        <w:rPr>
          <w:rFonts w:asciiTheme="majorBidi" w:hAnsiTheme="majorBidi" w:cstheme="majorBidi"/>
          <w:b/>
          <w:bCs/>
          <w:color w:val="000000" w:themeColor="text1"/>
          <w:sz w:val="28"/>
          <w:szCs w:val="28"/>
          <w:rtl/>
        </w:rPr>
        <w:t xml:space="preserve"> - يؤكد على توفير الموارد الاجتماعية – كلاهما)</w:t>
      </w:r>
    </w:p>
    <w:p w:rsidR="000B024F" w:rsidRPr="00DD4620" w:rsidRDefault="000B024F"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يهتم المفهوم الانمائي للخدمات الاجتماعية ..</w:t>
      </w:r>
    </w:p>
    <w:p w:rsidR="003D4E9C"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(الضبط الاجتماعي لسلوك الفرد - </w:t>
      </w:r>
      <w:r w:rsidRPr="00DD4620">
        <w:rPr>
          <w:rFonts w:asciiTheme="majorBidi" w:hAnsiTheme="majorBidi" w:cstheme="majorBidi"/>
          <w:b/>
          <w:bCs/>
          <w:color w:val="000000" w:themeColor="text1"/>
          <w:sz w:val="28"/>
          <w:szCs w:val="28"/>
          <w:u w:val="single"/>
          <w:rtl/>
        </w:rPr>
        <w:t>يؤكد على توفير الموارد الاجتماعية</w:t>
      </w:r>
      <w:r w:rsidRPr="00DD4620">
        <w:rPr>
          <w:rFonts w:asciiTheme="majorBidi" w:hAnsiTheme="majorBidi" w:cstheme="majorBidi"/>
          <w:b/>
          <w:bCs/>
          <w:color w:val="000000" w:themeColor="text1"/>
          <w:sz w:val="28"/>
          <w:szCs w:val="28"/>
          <w:rtl/>
        </w:rPr>
        <w:t xml:space="preserve"> – كلاهما)</w:t>
      </w:r>
    </w:p>
    <w:p w:rsidR="000B024F" w:rsidRPr="00DD4620" w:rsidRDefault="000B024F" w:rsidP="00C536B7">
      <w:pPr>
        <w:pStyle w:val="a3"/>
        <w:rPr>
          <w:rFonts w:asciiTheme="majorBidi" w:hAnsiTheme="majorBidi" w:cstheme="majorBidi"/>
          <w:b/>
          <w:bCs/>
          <w:color w:val="000000" w:themeColor="text1"/>
          <w:sz w:val="28"/>
          <w:szCs w:val="28"/>
        </w:rPr>
      </w:pPr>
    </w:p>
    <w:p w:rsidR="000B024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الخدمات المهنية </w:t>
      </w:r>
      <w:r w:rsidR="000B024F" w:rsidRPr="00DD4620">
        <w:rPr>
          <w:rFonts w:asciiTheme="majorBidi" w:hAnsiTheme="majorBidi" w:cstheme="majorBidi"/>
          <w:b/>
          <w:bCs/>
          <w:color w:val="000000" w:themeColor="text1"/>
          <w:sz w:val="28"/>
          <w:szCs w:val="28"/>
          <w:rtl/>
        </w:rPr>
        <w:t>في البيئة الاجتماعية والاسكان ..</w:t>
      </w:r>
    </w:p>
    <w:p w:rsidR="000B024F"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(الإسكان – حماية البيئة</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w:t>
      </w:r>
    </w:p>
    <w:p w:rsidR="000B024F" w:rsidRPr="00DD4620" w:rsidRDefault="000B024F" w:rsidP="00C536B7">
      <w:pPr>
        <w:pStyle w:val="a3"/>
        <w:rPr>
          <w:rFonts w:asciiTheme="majorBidi" w:hAnsiTheme="majorBidi" w:cstheme="majorBidi"/>
          <w:b/>
          <w:bCs/>
          <w:color w:val="000000" w:themeColor="text1"/>
          <w:sz w:val="28"/>
          <w:szCs w:val="28"/>
        </w:rPr>
      </w:pPr>
    </w:p>
    <w:p w:rsidR="000B024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الخدمات المهنية </w:t>
      </w:r>
      <w:r w:rsidR="000B024F" w:rsidRPr="00DD4620">
        <w:rPr>
          <w:rFonts w:asciiTheme="majorBidi" w:hAnsiTheme="majorBidi" w:cstheme="majorBidi"/>
          <w:b/>
          <w:bCs/>
          <w:color w:val="000000" w:themeColor="text1"/>
          <w:sz w:val="28"/>
          <w:szCs w:val="28"/>
          <w:rtl/>
        </w:rPr>
        <w:t>للامن الاقتصادي وتوفير فرص العمل ...</w:t>
      </w:r>
    </w:p>
    <w:p w:rsidR="000B024F" w:rsidRPr="00DD4620" w:rsidRDefault="000B024F"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(المساعدات العامة</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التأمينات الاجتماعية – التدريب المهن)</w:t>
      </w:r>
    </w:p>
    <w:p w:rsidR="000B024F" w:rsidRPr="00DD4620" w:rsidRDefault="000B024F" w:rsidP="00C536B7">
      <w:pPr>
        <w:pStyle w:val="a3"/>
        <w:rPr>
          <w:rFonts w:asciiTheme="majorBidi" w:hAnsiTheme="majorBidi" w:cstheme="majorBidi"/>
          <w:b/>
          <w:bCs/>
          <w:color w:val="000000" w:themeColor="text1"/>
          <w:sz w:val="28"/>
          <w:szCs w:val="28"/>
        </w:rPr>
      </w:pP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الخدمات المهنية </w:t>
      </w:r>
      <w:r w:rsidR="000B024F" w:rsidRPr="00DD4620">
        <w:rPr>
          <w:rFonts w:asciiTheme="majorBidi" w:hAnsiTheme="majorBidi" w:cstheme="majorBidi"/>
          <w:b/>
          <w:bCs/>
          <w:color w:val="000000" w:themeColor="text1"/>
          <w:sz w:val="28"/>
          <w:szCs w:val="28"/>
          <w:rtl/>
        </w:rPr>
        <w:t>للنمو الشخصي و الاجتماعي ..</w:t>
      </w:r>
    </w:p>
    <w:p w:rsidR="000B024F" w:rsidRPr="00DD4620" w:rsidRDefault="000B024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المشاكل</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النفسية والاجتماعية - رعاية الأسرة – رعاية الشباب – رعاية الفئات الخاصة (الصم</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والبكم والمكفوفين)</w:t>
      </w: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w:t>
      </w:r>
    </w:p>
    <w:p w:rsidR="00356FCF"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 xml:space="preserve">من الخدمات المهنية </w:t>
      </w:r>
      <w:r w:rsidR="000B024F" w:rsidRPr="00DD4620">
        <w:rPr>
          <w:rFonts w:asciiTheme="majorBidi" w:hAnsiTheme="majorBidi" w:cstheme="majorBidi"/>
          <w:b/>
          <w:bCs/>
          <w:color w:val="000000" w:themeColor="text1"/>
          <w:sz w:val="28"/>
          <w:szCs w:val="28"/>
          <w:rtl/>
        </w:rPr>
        <w:t xml:space="preserve"> للخدمات الصحية ..</w:t>
      </w:r>
    </w:p>
    <w:p w:rsidR="003D4E9C" w:rsidRPr="00DD4620" w:rsidRDefault="000B024F" w:rsidP="00C536B7">
      <w:pPr>
        <w:pStyle w:val="a4"/>
        <w:bidi/>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الصحة العامة – العلاج الطبيعي – التأمين الصحي</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الخدمات الاجتماعية الطبية</w:t>
      </w:r>
      <w:r w:rsidRPr="00DD4620">
        <w:rPr>
          <w:rFonts w:asciiTheme="majorBidi" w:hAnsiTheme="majorBidi" w:cstheme="majorBidi"/>
          <w:b/>
          <w:bCs/>
          <w:color w:val="000000" w:themeColor="text1"/>
          <w:sz w:val="28"/>
          <w:szCs w:val="28"/>
          <w:rtl/>
        </w:rPr>
        <w:t>)</w:t>
      </w:r>
    </w:p>
    <w:p w:rsidR="000B024F" w:rsidRPr="00DD4620" w:rsidRDefault="000B024F"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الداخلية </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الأمير نايف بن عبد العزيز</w:t>
      </w:r>
      <w:r w:rsidRPr="00DD4620">
        <w:rPr>
          <w:rFonts w:asciiTheme="majorBidi" w:hAnsiTheme="majorBidi" w:cstheme="majorBidi"/>
          <w:b/>
          <w:bCs/>
          <w:color w:val="000000" w:themeColor="text1"/>
          <w:sz w:val="28"/>
          <w:szCs w:val="28"/>
          <w:rtl/>
        </w:rPr>
        <w:t xml:space="preserve"> - الأمير سعود الفيصل – الامير منصور بن متعب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الخارجية </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(الأمير نايف بن عبد العزيز - </w:t>
      </w:r>
      <w:r w:rsidRPr="00DD4620">
        <w:rPr>
          <w:rFonts w:asciiTheme="majorBidi" w:hAnsiTheme="majorBidi" w:cstheme="majorBidi"/>
          <w:b/>
          <w:bCs/>
          <w:color w:val="000000" w:themeColor="text1"/>
          <w:sz w:val="28"/>
          <w:szCs w:val="28"/>
          <w:u w:val="single"/>
          <w:rtl/>
        </w:rPr>
        <w:t>الأمير سعود الفيصل</w:t>
      </w:r>
      <w:r w:rsidRPr="00DD4620">
        <w:rPr>
          <w:rFonts w:asciiTheme="majorBidi" w:hAnsiTheme="majorBidi" w:cstheme="majorBidi"/>
          <w:b/>
          <w:bCs/>
          <w:color w:val="000000" w:themeColor="text1"/>
          <w:sz w:val="28"/>
          <w:szCs w:val="28"/>
          <w:rtl/>
        </w:rPr>
        <w:t xml:space="preserve"> – الامير منصور بن متعب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الشؤون البلدية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والقروية</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 xml:space="preserve">(الأمير نايف بن عبد العزيز - الأمير سعود الفيصل – </w:t>
      </w:r>
      <w:r w:rsidRPr="00DD4620">
        <w:rPr>
          <w:rFonts w:asciiTheme="majorBidi" w:hAnsiTheme="majorBidi" w:cstheme="majorBidi"/>
          <w:b/>
          <w:bCs/>
          <w:color w:val="000000" w:themeColor="text1"/>
          <w:sz w:val="28"/>
          <w:szCs w:val="28"/>
          <w:u w:val="single"/>
          <w:rtl/>
        </w:rPr>
        <w:t>الامير منصور بن متعب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الشؤون الإسلامية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والأوقاف والدعوة والإرشاد</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(الامير نايف بن عبدالعزيز -</w:t>
      </w:r>
      <w:r w:rsidR="00356FCF" w:rsidRPr="00DD4620">
        <w:rPr>
          <w:rFonts w:asciiTheme="majorBidi" w:hAnsiTheme="majorBidi" w:cstheme="majorBidi"/>
          <w:b/>
          <w:bCs/>
          <w:color w:val="000000" w:themeColor="text1"/>
          <w:sz w:val="28"/>
          <w:szCs w:val="28"/>
          <w:u w:val="single"/>
          <w:rtl/>
        </w:rPr>
        <w:t xml:space="preserve"> الشيخ صالح بن عبد العزيز بن محمد آل الشيخ</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الامير فيصل بن عبدالله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التربية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والتعليم </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u w:val="single"/>
          <w:rtl/>
        </w:rPr>
        <w:t>الأمير ف</w:t>
      </w:r>
      <w:r w:rsidRPr="00DD4620">
        <w:rPr>
          <w:rFonts w:asciiTheme="majorBidi" w:hAnsiTheme="majorBidi" w:cstheme="majorBidi"/>
          <w:b/>
          <w:bCs/>
          <w:color w:val="000000" w:themeColor="text1"/>
          <w:sz w:val="28"/>
          <w:szCs w:val="28"/>
          <w:u w:val="single"/>
          <w:rtl/>
        </w:rPr>
        <w:t>يصل بن عبد الله بن محمد</w:t>
      </w:r>
      <w:r w:rsidRPr="00DD4620">
        <w:rPr>
          <w:rFonts w:asciiTheme="majorBidi" w:hAnsiTheme="majorBidi" w:cstheme="majorBidi"/>
          <w:b/>
          <w:bCs/>
          <w:color w:val="000000" w:themeColor="text1"/>
          <w:sz w:val="28"/>
          <w:szCs w:val="28"/>
          <w:rtl/>
        </w:rPr>
        <w:t xml:space="preserve"> – الامير نايف بن عبدالعزيز – خالد بن محمد العنقري )</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التعليم العالي</w:t>
      </w:r>
      <w:r w:rsidR="003D4E9C"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 xml:space="preserve">(الأمير فيصل بن عبد الله بن محمد – الامير نايف بن عبدالعزيز – </w:t>
      </w:r>
      <w:r w:rsidRPr="00DD4620">
        <w:rPr>
          <w:rFonts w:asciiTheme="majorBidi" w:hAnsiTheme="majorBidi" w:cstheme="majorBidi"/>
          <w:b/>
          <w:bCs/>
          <w:color w:val="000000" w:themeColor="text1"/>
          <w:sz w:val="28"/>
          <w:szCs w:val="28"/>
          <w:u w:val="single"/>
          <w:rtl/>
        </w:rPr>
        <w:t>خالد بن محمد العنقري )</w:t>
      </w:r>
    </w:p>
    <w:p w:rsidR="003D4E9C" w:rsidRPr="00DD4620" w:rsidRDefault="003D4E9C" w:rsidP="00C536B7">
      <w:pPr>
        <w:pStyle w:val="a3"/>
        <w:rPr>
          <w:rFonts w:asciiTheme="majorBidi" w:hAnsiTheme="majorBidi" w:cstheme="majorBidi"/>
          <w:b/>
          <w:bCs/>
          <w:color w:val="000000" w:themeColor="text1"/>
          <w:sz w:val="28"/>
          <w:szCs w:val="28"/>
          <w:u w:val="single"/>
          <w:rtl/>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العدل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محمد بن عبد الكريم العيسى</w:t>
      </w:r>
      <w:r w:rsidR="00742075" w:rsidRPr="00DD4620">
        <w:rPr>
          <w:rFonts w:asciiTheme="majorBidi" w:hAnsiTheme="majorBidi" w:cstheme="majorBidi"/>
          <w:b/>
          <w:bCs/>
          <w:color w:val="000000" w:themeColor="text1"/>
          <w:sz w:val="28"/>
          <w:szCs w:val="28"/>
          <w:rtl/>
        </w:rPr>
        <w:t xml:space="preserve"> - علي ابراهيم النعيمي – خالد الفيصل</w:t>
      </w:r>
      <w:r w:rsidR="00356FCF"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البترول</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والثروة المعدنية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 xml:space="preserve">محمد بن عبدالكريم العيسى -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علي بن إبراهيم النعيمي</w:t>
      </w:r>
      <w:r w:rsidR="00742075" w:rsidRPr="00DD4620">
        <w:rPr>
          <w:rFonts w:asciiTheme="majorBidi" w:hAnsiTheme="majorBidi" w:cstheme="majorBidi"/>
          <w:b/>
          <w:bCs/>
          <w:color w:val="000000" w:themeColor="text1"/>
          <w:sz w:val="28"/>
          <w:szCs w:val="28"/>
          <w:rtl/>
        </w:rPr>
        <w:t xml:space="preserve"> - جبارة الصريصري</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النقل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 xml:space="preserve">علي ابراهيم النعيمي – خالد الفيصل  - </w:t>
      </w:r>
      <w:r w:rsidR="00356FCF" w:rsidRPr="00DD4620">
        <w:rPr>
          <w:rFonts w:asciiTheme="majorBidi" w:hAnsiTheme="majorBidi" w:cstheme="majorBidi"/>
          <w:b/>
          <w:bCs/>
          <w:color w:val="000000" w:themeColor="text1"/>
          <w:sz w:val="28"/>
          <w:szCs w:val="28"/>
          <w:u w:val="single"/>
          <w:rtl/>
        </w:rPr>
        <w:t>جبارة بن عيد</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الصريصري</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التجارة والصناعة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علي ابراهيم النعيمي – خالد الفيصل - </w:t>
      </w:r>
      <w:r w:rsidR="00356FCF" w:rsidRPr="00DD4620">
        <w:rPr>
          <w:rFonts w:asciiTheme="majorBidi" w:hAnsiTheme="majorBidi" w:cstheme="majorBidi"/>
          <w:b/>
          <w:bCs/>
          <w:color w:val="000000" w:themeColor="text1"/>
          <w:sz w:val="28"/>
          <w:szCs w:val="28"/>
          <w:u w:val="single"/>
          <w:rtl/>
        </w:rPr>
        <w:t>عبد الله بن أحمد يوسف زينل</w:t>
      </w:r>
      <w:r w:rsidR="00356FCF"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وزير الشؤون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الاجتماعية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يوسف بن أحمد العثيمين</w:t>
      </w:r>
      <w:r w:rsidR="00742075" w:rsidRPr="00DD4620">
        <w:rPr>
          <w:rFonts w:asciiTheme="majorBidi" w:hAnsiTheme="majorBidi" w:cstheme="majorBidi"/>
          <w:b/>
          <w:bCs/>
          <w:color w:val="000000" w:themeColor="text1"/>
          <w:sz w:val="28"/>
          <w:szCs w:val="28"/>
          <w:rtl/>
        </w:rPr>
        <w:t xml:space="preserve"> - علي ابراهيم النعيمي – خالد الفيصل</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الاقتصاد والتخطيط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عبدالله بن عبد العزيز الربيعة - </w:t>
      </w:r>
      <w:r w:rsidR="00356FCF" w:rsidRPr="00DD4620">
        <w:rPr>
          <w:rFonts w:asciiTheme="majorBidi" w:hAnsiTheme="majorBidi" w:cstheme="majorBidi"/>
          <w:b/>
          <w:bCs/>
          <w:color w:val="000000" w:themeColor="text1"/>
          <w:sz w:val="28"/>
          <w:szCs w:val="28"/>
          <w:u w:val="single"/>
          <w:rtl/>
        </w:rPr>
        <w:t>خالد بن</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محمد القصيبي</w:t>
      </w:r>
      <w:r w:rsidR="00742075" w:rsidRPr="00DD4620">
        <w:rPr>
          <w:rFonts w:asciiTheme="majorBidi" w:hAnsiTheme="majorBidi" w:cstheme="majorBidi"/>
          <w:b/>
          <w:bCs/>
          <w:color w:val="000000" w:themeColor="text1"/>
          <w:sz w:val="28"/>
          <w:szCs w:val="28"/>
          <w:rtl/>
        </w:rPr>
        <w:t xml:space="preserve"> – الامير عبدالله الفيصل </w:t>
      </w:r>
      <w:r w:rsidR="00356FCF"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الصحة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عبد الله بن عبد العزيز الربيعة</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 خالد بن محمد القصيبي – الامير عبدالله الفيصل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وزير الثقافة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والإعلام </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خالد القصيبي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عبد العزيز بن محيي الدين خوجة</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عادل بن محمد فقيه</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العمل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عادل بن محمد</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فقيه</w:t>
      </w:r>
      <w:r w:rsidR="00742075" w:rsidRPr="00DD4620">
        <w:rPr>
          <w:rFonts w:asciiTheme="majorBidi" w:hAnsiTheme="majorBidi" w:cstheme="majorBidi"/>
          <w:b/>
          <w:bCs/>
          <w:color w:val="000000" w:themeColor="text1"/>
          <w:sz w:val="28"/>
          <w:szCs w:val="28"/>
          <w:rtl/>
        </w:rPr>
        <w:t xml:space="preserve"> – الامير نواف بن خالد – لاشئ مما ذكر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الخدمة المدنية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742075" w:rsidRPr="00DD4620">
        <w:rPr>
          <w:rFonts w:asciiTheme="majorBidi" w:hAnsiTheme="majorBidi" w:cstheme="majorBidi"/>
          <w:b/>
          <w:bCs/>
          <w:color w:val="000000" w:themeColor="text1"/>
          <w:sz w:val="28"/>
          <w:szCs w:val="28"/>
          <w:rtl/>
        </w:rPr>
        <w:t>إبراهيم</w:t>
      </w:r>
      <w:r w:rsidR="00742075" w:rsidRPr="00DD4620">
        <w:rPr>
          <w:rFonts w:asciiTheme="majorBidi" w:hAnsiTheme="majorBidi" w:cstheme="majorBidi"/>
          <w:b/>
          <w:bCs/>
          <w:color w:val="000000" w:themeColor="text1"/>
          <w:sz w:val="28"/>
          <w:szCs w:val="28"/>
        </w:rPr>
        <w:t xml:space="preserve"> </w:t>
      </w:r>
      <w:r w:rsidR="00742075" w:rsidRPr="00DD4620">
        <w:rPr>
          <w:rFonts w:asciiTheme="majorBidi" w:hAnsiTheme="majorBidi" w:cstheme="majorBidi"/>
          <w:b/>
          <w:bCs/>
          <w:color w:val="000000" w:themeColor="text1"/>
          <w:sz w:val="28"/>
          <w:szCs w:val="28"/>
          <w:rtl/>
        </w:rPr>
        <w:t xml:space="preserve">بن عبد العزيز العساف  - محيي الدين خوجة – </w:t>
      </w:r>
      <w:r w:rsidR="00742075" w:rsidRPr="00DD4620">
        <w:rPr>
          <w:rFonts w:asciiTheme="majorBidi" w:hAnsiTheme="majorBidi" w:cstheme="majorBidi"/>
          <w:b/>
          <w:bCs/>
          <w:color w:val="000000" w:themeColor="text1"/>
          <w:sz w:val="28"/>
          <w:szCs w:val="28"/>
          <w:u w:val="single"/>
          <w:rtl/>
        </w:rPr>
        <w:t>محمد بن علي الفايز</w:t>
      </w:r>
      <w:r w:rsidRPr="00DD4620">
        <w:rPr>
          <w:rFonts w:asciiTheme="majorBidi" w:hAnsiTheme="majorBidi" w:cstheme="majorBidi"/>
          <w:b/>
          <w:bCs/>
          <w:color w:val="000000" w:themeColor="text1"/>
          <w:sz w:val="28"/>
          <w:szCs w:val="28"/>
          <w:u w:val="single"/>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المالية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إبراهيم</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بن عبد العزيز العساف</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 محيي الدين خوجة – محمد بن علي الفايز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المياه والكهرباء </w:t>
      </w:r>
      <w:r w:rsidR="003D4E9C" w:rsidRPr="00DD4620">
        <w:rPr>
          <w:rFonts w:asciiTheme="majorBidi" w:hAnsiTheme="majorBidi" w:cstheme="majorBidi"/>
          <w:b/>
          <w:bCs/>
          <w:color w:val="000000" w:themeColor="text1"/>
          <w:sz w:val="28"/>
          <w:szCs w:val="28"/>
          <w:rtl/>
        </w:rPr>
        <w:t>..</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محمد بن علي الفايز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عبد الله بن عبد الرحمن الحصين</w:t>
      </w:r>
      <w:r w:rsidR="00742075" w:rsidRPr="00DD4620">
        <w:rPr>
          <w:rFonts w:asciiTheme="majorBidi" w:hAnsiTheme="majorBidi" w:cstheme="majorBidi"/>
          <w:b/>
          <w:bCs/>
          <w:color w:val="000000" w:themeColor="text1"/>
          <w:sz w:val="28"/>
          <w:szCs w:val="28"/>
          <w:rtl/>
        </w:rPr>
        <w:t xml:space="preserve"> – ابراهيم بن عبالعزيز العساف </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3D4E9C"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وزير الزراعة </w:t>
      </w:r>
      <w:r w:rsidR="003D4E9C" w:rsidRPr="00DD4620">
        <w:rPr>
          <w:rFonts w:asciiTheme="majorBidi" w:hAnsiTheme="majorBidi" w:cstheme="majorBidi"/>
          <w:b/>
          <w:bCs/>
          <w:color w:val="000000" w:themeColor="text1"/>
          <w:sz w:val="28"/>
          <w:szCs w:val="28"/>
          <w:rtl/>
        </w:rPr>
        <w:t xml:space="preserve"> ..</w:t>
      </w:r>
    </w:p>
    <w:p w:rsidR="00356FCF" w:rsidRPr="00DD4620" w:rsidRDefault="003D4E9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فهد بن عبد الرحمن بالغنيم</w:t>
      </w:r>
      <w:r w:rsidR="00356FCF" w:rsidRPr="00DD4620">
        <w:rPr>
          <w:rFonts w:asciiTheme="majorBidi" w:hAnsiTheme="majorBidi" w:cstheme="majorBidi"/>
          <w:b/>
          <w:bCs/>
          <w:color w:val="000000" w:themeColor="text1"/>
          <w:sz w:val="28"/>
          <w:szCs w:val="28"/>
          <w:rtl/>
        </w:rPr>
        <w:t xml:space="preserve"> </w:t>
      </w:r>
      <w:r w:rsidR="00742075" w:rsidRPr="00DD4620">
        <w:rPr>
          <w:rFonts w:asciiTheme="majorBidi" w:hAnsiTheme="majorBidi" w:cstheme="majorBidi"/>
          <w:b/>
          <w:bCs/>
          <w:color w:val="000000" w:themeColor="text1"/>
          <w:sz w:val="28"/>
          <w:szCs w:val="28"/>
          <w:rtl/>
        </w:rPr>
        <w:t xml:space="preserve"> - علي جمال الدين – شويش الضويحي</w:t>
      </w:r>
      <w:r w:rsidRPr="00DD4620">
        <w:rPr>
          <w:rFonts w:asciiTheme="majorBidi" w:hAnsiTheme="majorBidi" w:cstheme="majorBidi"/>
          <w:b/>
          <w:bCs/>
          <w:color w:val="000000" w:themeColor="text1"/>
          <w:sz w:val="28"/>
          <w:szCs w:val="28"/>
          <w:rtl/>
        </w:rPr>
        <w:t>)</w:t>
      </w:r>
    </w:p>
    <w:p w:rsidR="003D4E9C" w:rsidRPr="00DD4620" w:rsidRDefault="003D4E9C" w:rsidP="00C536B7">
      <w:pPr>
        <w:pStyle w:val="a3"/>
        <w:rPr>
          <w:rFonts w:asciiTheme="majorBidi" w:hAnsiTheme="majorBidi" w:cstheme="majorBidi"/>
          <w:b/>
          <w:bCs/>
          <w:color w:val="000000" w:themeColor="text1"/>
          <w:sz w:val="28"/>
          <w:szCs w:val="28"/>
        </w:rPr>
      </w:pPr>
    </w:p>
    <w:p w:rsidR="00742075"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الحج </w:t>
      </w:r>
      <w:r w:rsidR="00742075" w:rsidRPr="00DD4620">
        <w:rPr>
          <w:rFonts w:asciiTheme="majorBidi" w:hAnsiTheme="majorBidi" w:cstheme="majorBidi"/>
          <w:b/>
          <w:bCs/>
          <w:color w:val="000000" w:themeColor="text1"/>
          <w:sz w:val="28"/>
          <w:szCs w:val="28"/>
          <w:rtl/>
        </w:rPr>
        <w:t>..</w:t>
      </w:r>
    </w:p>
    <w:p w:rsidR="00356FCF" w:rsidRPr="00DD4620" w:rsidRDefault="0074207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فؤاد بن عبد</w:t>
      </w:r>
      <w:r w:rsidR="00356FCF" w:rsidRPr="00DD4620">
        <w:rPr>
          <w:rFonts w:asciiTheme="majorBidi" w:hAnsiTheme="majorBidi" w:cstheme="majorBidi"/>
          <w:b/>
          <w:bCs/>
          <w:color w:val="000000" w:themeColor="text1"/>
          <w:sz w:val="28"/>
          <w:szCs w:val="28"/>
          <w:u w:val="single"/>
        </w:rPr>
        <w:t xml:space="preserve"> </w:t>
      </w:r>
      <w:r w:rsidR="00356FCF" w:rsidRPr="00DD4620">
        <w:rPr>
          <w:rFonts w:asciiTheme="majorBidi" w:hAnsiTheme="majorBidi" w:cstheme="majorBidi"/>
          <w:b/>
          <w:bCs/>
          <w:color w:val="000000" w:themeColor="text1"/>
          <w:sz w:val="28"/>
          <w:szCs w:val="28"/>
          <w:u w:val="single"/>
          <w:rtl/>
        </w:rPr>
        <w:t>السلام الفارسي</w:t>
      </w:r>
      <w:r w:rsidRPr="00DD4620">
        <w:rPr>
          <w:rFonts w:asciiTheme="majorBidi" w:hAnsiTheme="majorBidi" w:cstheme="majorBidi"/>
          <w:b/>
          <w:bCs/>
          <w:color w:val="000000" w:themeColor="text1"/>
          <w:sz w:val="28"/>
          <w:szCs w:val="28"/>
          <w:rtl/>
        </w:rPr>
        <w:t xml:space="preserve"> – الامير حالد الفيصل – الامير متعب بن عبدالله )</w:t>
      </w:r>
    </w:p>
    <w:p w:rsidR="00742075" w:rsidRPr="00DD4620" w:rsidRDefault="00742075" w:rsidP="00C536B7">
      <w:pPr>
        <w:pStyle w:val="a3"/>
        <w:rPr>
          <w:rFonts w:asciiTheme="majorBidi" w:hAnsiTheme="majorBidi" w:cstheme="majorBidi"/>
          <w:b/>
          <w:bCs/>
          <w:color w:val="000000" w:themeColor="text1"/>
          <w:sz w:val="28"/>
          <w:szCs w:val="28"/>
        </w:rPr>
      </w:pPr>
    </w:p>
    <w:p w:rsidR="00742075"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وزير الإتصالات وتقنية المعلومات </w:t>
      </w:r>
      <w:r w:rsidR="00742075" w:rsidRPr="00DD4620">
        <w:rPr>
          <w:rFonts w:asciiTheme="majorBidi" w:hAnsiTheme="majorBidi" w:cstheme="majorBidi"/>
          <w:b/>
          <w:bCs/>
          <w:color w:val="000000" w:themeColor="text1"/>
          <w:sz w:val="28"/>
          <w:szCs w:val="28"/>
          <w:rtl/>
        </w:rPr>
        <w:t xml:space="preserve"> ..</w:t>
      </w:r>
    </w:p>
    <w:p w:rsidR="00356FCF" w:rsidRPr="00DD4620" w:rsidRDefault="0074207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(فهد بالغنيم -</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محمد جميل بن أحمد مل</w:t>
      </w:r>
      <w:r w:rsidRPr="00DD4620">
        <w:rPr>
          <w:rFonts w:asciiTheme="majorBidi" w:hAnsiTheme="majorBidi" w:cstheme="majorBidi"/>
          <w:b/>
          <w:bCs/>
          <w:color w:val="000000" w:themeColor="text1"/>
          <w:sz w:val="28"/>
          <w:szCs w:val="28"/>
          <w:u w:val="single"/>
          <w:rtl/>
        </w:rPr>
        <w:t>ا</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فؤاد الفارسي )</w:t>
      </w:r>
    </w:p>
    <w:p w:rsidR="00742075" w:rsidRPr="00DD4620" w:rsidRDefault="00742075" w:rsidP="00C536B7">
      <w:pPr>
        <w:pStyle w:val="a3"/>
        <w:rPr>
          <w:rFonts w:asciiTheme="majorBidi" w:hAnsiTheme="majorBidi" w:cstheme="majorBidi"/>
          <w:b/>
          <w:bCs/>
          <w:color w:val="000000" w:themeColor="text1"/>
          <w:sz w:val="28"/>
          <w:szCs w:val="28"/>
        </w:rPr>
      </w:pPr>
    </w:p>
    <w:p w:rsidR="00742075" w:rsidRPr="00DD4620" w:rsidRDefault="00356F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وزير الإسكان </w:t>
      </w:r>
      <w:r w:rsidR="00742075" w:rsidRPr="00DD4620">
        <w:rPr>
          <w:rFonts w:asciiTheme="majorBidi" w:hAnsiTheme="majorBidi" w:cstheme="majorBidi"/>
          <w:b/>
          <w:bCs/>
          <w:color w:val="000000" w:themeColor="text1"/>
          <w:sz w:val="28"/>
          <w:szCs w:val="28"/>
          <w:rtl/>
        </w:rPr>
        <w:t xml:space="preserve"> ..</w:t>
      </w:r>
    </w:p>
    <w:p w:rsidR="00356FCF" w:rsidRPr="00DD4620" w:rsidRDefault="0074207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356FCF" w:rsidRPr="00DD4620">
        <w:rPr>
          <w:rFonts w:asciiTheme="majorBidi" w:hAnsiTheme="majorBidi" w:cstheme="majorBidi"/>
          <w:b/>
          <w:bCs/>
          <w:color w:val="000000" w:themeColor="text1"/>
          <w:sz w:val="28"/>
          <w:szCs w:val="28"/>
          <w:rtl/>
        </w:rPr>
        <w:t xml:space="preserve"> </w:t>
      </w:r>
      <w:r w:rsidR="00356FCF" w:rsidRPr="00DD4620">
        <w:rPr>
          <w:rFonts w:asciiTheme="majorBidi" w:hAnsiTheme="majorBidi" w:cstheme="majorBidi"/>
          <w:b/>
          <w:bCs/>
          <w:color w:val="000000" w:themeColor="text1"/>
          <w:sz w:val="28"/>
          <w:szCs w:val="28"/>
          <w:u w:val="single"/>
          <w:rtl/>
        </w:rPr>
        <w:t>شويش بن سعود الضويحي</w:t>
      </w:r>
      <w:r w:rsidRPr="00DD4620">
        <w:rPr>
          <w:rFonts w:asciiTheme="majorBidi" w:hAnsiTheme="majorBidi" w:cstheme="majorBidi"/>
          <w:b/>
          <w:bCs/>
          <w:color w:val="000000" w:themeColor="text1"/>
          <w:sz w:val="28"/>
          <w:szCs w:val="28"/>
        </w:rPr>
        <w:t xml:space="preserve"> – </w:t>
      </w:r>
      <w:r w:rsidRPr="00DD4620">
        <w:rPr>
          <w:rFonts w:asciiTheme="majorBidi" w:hAnsiTheme="majorBidi" w:cstheme="majorBidi"/>
          <w:b/>
          <w:bCs/>
          <w:color w:val="000000" w:themeColor="text1"/>
          <w:sz w:val="28"/>
          <w:szCs w:val="28"/>
          <w:rtl/>
        </w:rPr>
        <w:t xml:space="preserve">عبدالله بن عبدالرحمن الحصين – لاشئ مما ذكر </w:t>
      </w:r>
      <w:r w:rsidR="00356FCF"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w:t>
      </w:r>
    </w:p>
    <w:p w:rsidR="00742075" w:rsidRPr="00DD4620" w:rsidRDefault="00742075"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معنى السياسة في اللغة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اتخاذ العقوبات – </w:t>
      </w:r>
      <w:r w:rsidRPr="00DD4620">
        <w:rPr>
          <w:rFonts w:asciiTheme="majorBidi" w:hAnsiTheme="majorBidi" w:cstheme="majorBidi"/>
          <w:b/>
          <w:bCs/>
          <w:color w:val="000000" w:themeColor="text1"/>
          <w:sz w:val="28"/>
          <w:szCs w:val="28"/>
          <w:u w:val="single"/>
          <w:rtl/>
        </w:rPr>
        <w:t>الحكم</w:t>
      </w:r>
      <w:r w:rsidRPr="00DD4620">
        <w:rPr>
          <w:rFonts w:asciiTheme="majorBidi" w:hAnsiTheme="majorBidi" w:cstheme="majorBidi"/>
          <w:b/>
          <w:bCs/>
          <w:color w:val="000000" w:themeColor="text1"/>
          <w:sz w:val="28"/>
          <w:szCs w:val="28"/>
          <w:rtl/>
        </w:rPr>
        <w:t xml:space="preserve"> – التخطيط )</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السياسة كلمة ........ الاصل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عربية</w:t>
      </w:r>
      <w:r w:rsidRPr="00DD4620">
        <w:rPr>
          <w:rFonts w:asciiTheme="majorBidi" w:hAnsiTheme="majorBidi" w:cstheme="majorBidi"/>
          <w:b/>
          <w:bCs/>
          <w:color w:val="000000" w:themeColor="text1"/>
          <w:sz w:val="28"/>
          <w:szCs w:val="28"/>
          <w:rtl/>
        </w:rPr>
        <w:t xml:space="preserve"> – يونانية – فارسية )</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يطلق على كلمة السياسة في الانجليزية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Pr>
        <w:t>Politics</w:t>
      </w:r>
      <w:r w:rsidRPr="00DD4620">
        <w:rPr>
          <w:rFonts w:asciiTheme="majorBidi" w:eastAsia="Times New Roman"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Pr>
        <w:t>Techne</w:t>
      </w:r>
      <w:r w:rsidRPr="00DD4620">
        <w:rPr>
          <w:rFonts w:asciiTheme="majorBidi" w:eastAsia="Times New Roman"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Pr>
        <w:t>Media policy</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كلمة من اصل يوناني ..</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السياسة – </w:t>
      </w:r>
      <w:r w:rsidRPr="00DD4620">
        <w:rPr>
          <w:rFonts w:asciiTheme="majorBidi" w:eastAsia="Times New Roman" w:hAnsiTheme="majorBidi" w:cstheme="majorBidi"/>
          <w:b/>
          <w:bCs/>
          <w:color w:val="000000" w:themeColor="text1"/>
          <w:sz w:val="28"/>
          <w:szCs w:val="28"/>
          <w:u w:val="single"/>
        </w:rPr>
        <w:t>Politics</w:t>
      </w:r>
      <w:r w:rsidRPr="00DD4620">
        <w:rPr>
          <w:rFonts w:asciiTheme="majorBidi" w:eastAsia="Times New Roman" w:hAnsiTheme="majorBidi" w:cstheme="majorBidi"/>
          <w:b/>
          <w:bCs/>
          <w:color w:val="000000" w:themeColor="text1"/>
          <w:sz w:val="28"/>
          <w:szCs w:val="28"/>
          <w:u w:val="single"/>
          <w:rtl/>
        </w:rPr>
        <w:t>-</w:t>
      </w:r>
      <w:r w:rsidRPr="00DD4620">
        <w:rPr>
          <w:rFonts w:asciiTheme="majorBidi" w:eastAsia="Times New Roman" w:hAnsiTheme="majorBidi" w:cstheme="majorBidi"/>
          <w:b/>
          <w:bCs/>
          <w:color w:val="000000" w:themeColor="text1"/>
          <w:sz w:val="28"/>
          <w:szCs w:val="28"/>
        </w:rPr>
        <w:t xml:space="preserve"> Social</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........معناها المدينة السياسية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Pr>
        <w:t>Social</w:t>
      </w:r>
      <w:r w:rsidRPr="00DD4620">
        <w:rPr>
          <w:rFonts w:asciiTheme="majorBidi" w:hAnsiTheme="majorBidi" w:cstheme="majorBidi"/>
          <w:b/>
          <w:bCs/>
          <w:color w:val="000000" w:themeColor="text1"/>
          <w:sz w:val="28"/>
          <w:szCs w:val="28"/>
          <w:rtl/>
        </w:rPr>
        <w:t xml:space="preserve"> </w:t>
      </w:r>
      <w:r w:rsidR="00D75602"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00D75602" w:rsidRPr="00DD4620">
        <w:rPr>
          <w:rFonts w:asciiTheme="majorBidi" w:eastAsia="Times New Roman" w:hAnsiTheme="majorBidi" w:cstheme="majorBidi"/>
          <w:b/>
          <w:bCs/>
          <w:color w:val="000000" w:themeColor="text1"/>
          <w:sz w:val="28"/>
          <w:szCs w:val="28"/>
        </w:rPr>
        <w:t>Techne</w:t>
      </w:r>
      <w:r w:rsidR="00D75602" w:rsidRPr="00DD4620">
        <w:rPr>
          <w:rFonts w:asciiTheme="majorBidi" w:eastAsia="Times New Roman" w:hAnsiTheme="majorBidi" w:cstheme="majorBidi"/>
          <w:b/>
          <w:bCs/>
          <w:color w:val="000000" w:themeColor="text1"/>
          <w:sz w:val="28"/>
          <w:szCs w:val="28"/>
          <w:rtl/>
        </w:rPr>
        <w:t xml:space="preserve">- </w:t>
      </w:r>
      <w:r w:rsidR="00D75602" w:rsidRPr="00DD4620">
        <w:rPr>
          <w:rFonts w:asciiTheme="majorBidi" w:eastAsia="Times New Roman" w:hAnsiTheme="majorBidi" w:cstheme="majorBidi"/>
          <w:b/>
          <w:bCs/>
          <w:color w:val="000000" w:themeColor="text1"/>
          <w:sz w:val="28"/>
          <w:szCs w:val="28"/>
          <w:u w:val="single"/>
        </w:rPr>
        <w:t>Polis</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.......معناها فن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Pr>
        <w:t>Social</w:t>
      </w:r>
      <w:r w:rsidR="00D75602" w:rsidRPr="00DD4620">
        <w:rPr>
          <w:rFonts w:asciiTheme="majorBidi" w:hAnsiTheme="majorBidi" w:cstheme="majorBidi"/>
          <w:b/>
          <w:bCs/>
          <w:color w:val="000000" w:themeColor="text1"/>
          <w:sz w:val="28"/>
          <w:szCs w:val="28"/>
          <w:rtl/>
        </w:rPr>
        <w:t xml:space="preserve"> – </w:t>
      </w:r>
      <w:r w:rsidR="00D75602" w:rsidRPr="00DD4620">
        <w:rPr>
          <w:rFonts w:asciiTheme="majorBidi" w:eastAsia="Times New Roman" w:hAnsiTheme="majorBidi" w:cstheme="majorBidi"/>
          <w:b/>
          <w:bCs/>
          <w:color w:val="000000" w:themeColor="text1"/>
          <w:sz w:val="28"/>
          <w:szCs w:val="28"/>
          <w:u w:val="single"/>
        </w:rPr>
        <w:t>Techne</w:t>
      </w:r>
      <w:r w:rsidR="00D75602" w:rsidRPr="00DD4620">
        <w:rPr>
          <w:rFonts w:asciiTheme="majorBidi" w:eastAsia="Times New Roman" w:hAnsiTheme="majorBidi" w:cstheme="majorBidi"/>
          <w:b/>
          <w:bCs/>
          <w:color w:val="000000" w:themeColor="text1"/>
          <w:sz w:val="28"/>
          <w:szCs w:val="28"/>
          <w:rtl/>
        </w:rPr>
        <w:t xml:space="preserve">- </w:t>
      </w:r>
      <w:r w:rsidR="00D75602" w:rsidRPr="00DD4620">
        <w:rPr>
          <w:rFonts w:asciiTheme="majorBidi" w:eastAsia="Times New Roman" w:hAnsiTheme="majorBidi" w:cstheme="majorBidi"/>
          <w:b/>
          <w:bCs/>
          <w:color w:val="000000" w:themeColor="text1"/>
          <w:sz w:val="28"/>
          <w:szCs w:val="28"/>
        </w:rPr>
        <w:t>Polis</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0B024F" w:rsidRPr="00DD4620" w:rsidRDefault="000B024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Politics</w:t>
      </w:r>
      <w:r w:rsidRPr="00DD4620">
        <w:rPr>
          <w:rFonts w:asciiTheme="majorBidi" w:hAnsiTheme="majorBidi" w:cstheme="majorBidi"/>
          <w:b/>
          <w:bCs/>
          <w:color w:val="000000" w:themeColor="text1"/>
          <w:sz w:val="28"/>
          <w:szCs w:val="28"/>
          <w:rtl/>
        </w:rPr>
        <w:t xml:space="preserve"> تعني لغوياً ..</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tl/>
        </w:rPr>
        <w:t xml:space="preserve"> المدينة السياسية – فن – </w:t>
      </w:r>
      <w:r w:rsidR="00D75602" w:rsidRPr="00DD4620">
        <w:rPr>
          <w:rFonts w:asciiTheme="majorBidi" w:eastAsia="Times New Roman" w:hAnsiTheme="majorBidi" w:cstheme="majorBidi"/>
          <w:b/>
          <w:bCs/>
          <w:color w:val="000000" w:themeColor="text1"/>
          <w:sz w:val="28"/>
          <w:szCs w:val="28"/>
          <w:u w:val="single"/>
          <w:rtl/>
        </w:rPr>
        <w:t>فن حكم او إدارة المدينة</w:t>
      </w:r>
      <w:r w:rsidR="00D75602"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تستخدم كلمة سياسة بمعنى </w:t>
      </w:r>
      <w:r w:rsidRPr="00DD4620">
        <w:rPr>
          <w:rFonts w:asciiTheme="majorBidi" w:eastAsia="Times New Roman" w:hAnsiTheme="majorBidi" w:cstheme="majorBidi"/>
          <w:b/>
          <w:bCs/>
          <w:color w:val="000000" w:themeColor="text1"/>
          <w:sz w:val="28"/>
          <w:szCs w:val="28"/>
        </w:rPr>
        <w:t>Policy</w:t>
      </w:r>
      <w:r w:rsidRPr="00DD4620">
        <w:rPr>
          <w:rFonts w:asciiTheme="majorBidi" w:eastAsia="Times New Roman" w:hAnsiTheme="majorBidi" w:cstheme="majorBidi"/>
          <w:b/>
          <w:bCs/>
          <w:color w:val="000000" w:themeColor="text1"/>
          <w:sz w:val="28"/>
          <w:szCs w:val="28"/>
          <w:rtl/>
        </w:rPr>
        <w:t xml:space="preserve"> لتدل على</w:t>
      </w:r>
      <w:r w:rsidRPr="00DD4620">
        <w:rPr>
          <w:rFonts w:asciiTheme="majorBidi" w:hAnsiTheme="majorBidi" w:cstheme="majorBidi"/>
          <w:b/>
          <w:bCs/>
          <w:color w:val="000000" w:themeColor="text1"/>
          <w:sz w:val="28"/>
          <w:szCs w:val="28"/>
          <w:rtl/>
        </w:rPr>
        <w:t xml:space="preserve"> ..</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tl/>
        </w:rPr>
        <w:t xml:space="preserve">المدينة السياسية - </w:t>
      </w:r>
      <w:r w:rsidR="00D75602" w:rsidRPr="00DD4620">
        <w:rPr>
          <w:rFonts w:asciiTheme="majorBidi" w:eastAsia="Times New Roman" w:hAnsiTheme="majorBidi" w:cstheme="majorBidi"/>
          <w:b/>
          <w:bCs/>
          <w:color w:val="000000" w:themeColor="text1"/>
          <w:sz w:val="28"/>
          <w:szCs w:val="28"/>
          <w:u w:val="single"/>
          <w:rtl/>
        </w:rPr>
        <w:t>صنع القرار في مجال معين وتنفيذه من قبل الجهات المختصة</w:t>
      </w:r>
      <w:r w:rsidR="00D75602" w:rsidRPr="00DD4620">
        <w:rPr>
          <w:rFonts w:asciiTheme="majorBidi" w:eastAsia="Times New Roman" w:hAnsiTheme="majorBidi" w:cstheme="majorBidi"/>
          <w:b/>
          <w:bCs/>
          <w:color w:val="000000" w:themeColor="text1"/>
          <w:sz w:val="28"/>
          <w:szCs w:val="28"/>
          <w:rtl/>
        </w:rPr>
        <w:t xml:space="preserve">- فن حكم المدينة </w:t>
      </w:r>
      <w:r w:rsidRPr="00DD4620">
        <w:rPr>
          <w:rFonts w:asciiTheme="majorBidi" w:eastAsia="Times New Roman"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Social Policy</w:t>
      </w:r>
      <w:r w:rsidRPr="00DD4620">
        <w:rPr>
          <w:rFonts w:asciiTheme="majorBidi" w:hAnsiTheme="majorBidi" w:cstheme="majorBidi"/>
          <w:b/>
          <w:bCs/>
          <w:color w:val="000000" w:themeColor="text1"/>
          <w:sz w:val="28"/>
          <w:szCs w:val="28"/>
          <w:rtl/>
        </w:rPr>
        <w:t xml:space="preserve"> نعني بها ..</w:t>
      </w:r>
    </w:p>
    <w:p w:rsidR="00324C5C" w:rsidRPr="00DD4620" w:rsidRDefault="00324C5C" w:rsidP="00C536B7">
      <w:pPr>
        <w:pStyle w:val="a3"/>
        <w:rPr>
          <w:rFonts w:asciiTheme="majorBidi"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75602" w:rsidRPr="00DD4620">
        <w:rPr>
          <w:rFonts w:asciiTheme="majorBidi" w:eastAsia="Times New Roman" w:hAnsiTheme="majorBidi" w:cstheme="majorBidi"/>
          <w:b/>
          <w:bCs/>
          <w:color w:val="000000" w:themeColor="text1"/>
          <w:sz w:val="28"/>
          <w:szCs w:val="28"/>
          <w:rtl/>
        </w:rPr>
        <w:t xml:space="preserve">السياسة الصحية – </w:t>
      </w:r>
      <w:r w:rsidR="00D75602" w:rsidRPr="00DD4620">
        <w:rPr>
          <w:rFonts w:asciiTheme="majorBidi" w:eastAsia="Times New Roman" w:hAnsiTheme="majorBidi" w:cstheme="majorBidi"/>
          <w:b/>
          <w:bCs/>
          <w:color w:val="000000" w:themeColor="text1"/>
          <w:sz w:val="28"/>
          <w:szCs w:val="28"/>
          <w:u w:val="single"/>
          <w:rtl/>
        </w:rPr>
        <w:t>السياسة الاجتماعية</w:t>
      </w:r>
      <w:r w:rsidR="00D75602" w:rsidRPr="00DD4620">
        <w:rPr>
          <w:rFonts w:asciiTheme="majorBidi" w:eastAsia="Times New Roman" w:hAnsiTheme="majorBidi" w:cstheme="majorBidi"/>
          <w:b/>
          <w:bCs/>
          <w:color w:val="000000" w:themeColor="text1"/>
          <w:sz w:val="28"/>
          <w:szCs w:val="28"/>
          <w:rtl/>
        </w:rPr>
        <w:t xml:space="preserve"> – السياسة الاقتصادية </w:t>
      </w:r>
      <w:r w:rsidRPr="00DD4620">
        <w:rPr>
          <w:rFonts w:asciiTheme="majorBidi" w:eastAsia="Times New Roman" w:hAnsiTheme="majorBidi" w:cstheme="majorBidi"/>
          <w:b/>
          <w:bCs/>
          <w:color w:val="000000" w:themeColor="text1"/>
          <w:sz w:val="28"/>
          <w:szCs w:val="28"/>
          <w:rtl/>
        </w:rPr>
        <w:t>)</w:t>
      </w:r>
    </w:p>
    <w:p w:rsidR="00324C5C" w:rsidRPr="00DD4620" w:rsidRDefault="00324C5C" w:rsidP="00C536B7">
      <w:pPr>
        <w:pStyle w:val="a3"/>
        <w:rPr>
          <w:rFonts w:asciiTheme="majorBidi" w:hAnsiTheme="majorBidi" w:cstheme="majorBidi"/>
          <w:b/>
          <w:bCs/>
          <w:color w:val="000000" w:themeColor="text1"/>
          <w:sz w:val="28"/>
          <w:szCs w:val="28"/>
          <w:rtl/>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Economic Policy</w:t>
      </w:r>
      <w:r w:rsidRPr="00DD4620">
        <w:rPr>
          <w:rFonts w:asciiTheme="majorBidi" w:hAnsiTheme="majorBidi" w:cstheme="majorBidi"/>
          <w:b/>
          <w:bCs/>
          <w:color w:val="000000" w:themeColor="text1"/>
          <w:sz w:val="28"/>
          <w:szCs w:val="28"/>
          <w:rtl/>
        </w:rPr>
        <w:t xml:space="preserve"> نعني بها ..</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الصحية – السياسة الاجتماعية – </w:t>
      </w:r>
      <w:r w:rsidRPr="00DD4620">
        <w:rPr>
          <w:rFonts w:asciiTheme="majorBidi" w:eastAsia="Times New Roman" w:hAnsiTheme="majorBidi" w:cstheme="majorBidi"/>
          <w:b/>
          <w:bCs/>
          <w:color w:val="000000" w:themeColor="text1"/>
          <w:sz w:val="28"/>
          <w:szCs w:val="28"/>
          <w:u w:val="single"/>
          <w:rtl/>
        </w:rPr>
        <w:t>السياسة الاقتصادية</w:t>
      </w:r>
      <w:r w:rsidRPr="00DD4620">
        <w:rPr>
          <w:rFonts w:asciiTheme="majorBidi" w:eastAsia="Times New Roman" w:hAnsiTheme="majorBidi" w:cstheme="majorBidi"/>
          <w:b/>
          <w:bCs/>
          <w:color w:val="000000" w:themeColor="text1"/>
          <w:sz w:val="28"/>
          <w:szCs w:val="28"/>
          <w:rtl/>
        </w:rPr>
        <w:t>)</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Health Policy</w:t>
      </w:r>
      <w:r w:rsidRPr="00DD4620">
        <w:rPr>
          <w:rFonts w:asciiTheme="majorBidi" w:hAnsiTheme="majorBidi" w:cstheme="majorBidi"/>
          <w:b/>
          <w:bCs/>
          <w:color w:val="000000" w:themeColor="text1"/>
          <w:sz w:val="28"/>
          <w:szCs w:val="28"/>
          <w:rtl/>
        </w:rPr>
        <w:t xml:space="preserve"> نعني بها ..</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 الصحية</w:t>
      </w:r>
      <w:r w:rsidRPr="00DD4620">
        <w:rPr>
          <w:rFonts w:asciiTheme="majorBidi" w:eastAsia="Times New Roman" w:hAnsiTheme="majorBidi" w:cstheme="majorBidi"/>
          <w:b/>
          <w:bCs/>
          <w:color w:val="000000" w:themeColor="text1"/>
          <w:sz w:val="28"/>
          <w:szCs w:val="28"/>
          <w:rtl/>
        </w:rPr>
        <w:t xml:space="preserve"> – السياسة الاجتماعية – السياسة الاقتصادية)</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Pr>
        <w:t>Media policy</w:t>
      </w:r>
      <w:r w:rsidRPr="00DD4620">
        <w:rPr>
          <w:rFonts w:asciiTheme="majorBidi" w:hAnsiTheme="majorBidi" w:cstheme="majorBidi"/>
          <w:b/>
          <w:bCs/>
          <w:color w:val="000000" w:themeColor="text1"/>
          <w:sz w:val="28"/>
          <w:szCs w:val="28"/>
          <w:rtl/>
        </w:rPr>
        <w:t xml:space="preserve"> نعني بها ..</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 الاعلامية</w:t>
      </w:r>
      <w:r w:rsidRPr="00DD4620">
        <w:rPr>
          <w:rFonts w:asciiTheme="majorBidi" w:eastAsia="Times New Roman" w:hAnsiTheme="majorBidi" w:cstheme="majorBidi"/>
          <w:b/>
          <w:bCs/>
          <w:color w:val="000000" w:themeColor="text1"/>
          <w:sz w:val="28"/>
          <w:szCs w:val="28"/>
          <w:rtl/>
        </w:rPr>
        <w:t xml:space="preserve">  – السياسة الاجتماعية – السياسة الاقتصادية)</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تفكير منظم يوجه سلوك وتصرفات وبرامج دولة أو منظمة أو أفراد</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w:t>
      </w:r>
      <w:r w:rsidRPr="00DD4620">
        <w:rPr>
          <w:rFonts w:asciiTheme="majorBidi" w:eastAsia="Times New Roman" w:hAnsiTheme="majorBidi" w:cstheme="majorBidi"/>
          <w:b/>
          <w:bCs/>
          <w:color w:val="000000" w:themeColor="text1"/>
          <w:sz w:val="28"/>
          <w:szCs w:val="28"/>
          <w:rtl/>
        </w:rPr>
        <w:t xml:space="preserve"> – الارتجال – كلاهما )</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القيام بسلوك أو تصرف أو وضع برنامج دون إعداد أو تفكير منظم ..</w:t>
      </w:r>
    </w:p>
    <w:p w:rsidR="00D75602" w:rsidRPr="00DD4620" w:rsidRDefault="00D75602"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 </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كلاهما)</w:t>
      </w:r>
    </w:p>
    <w:p w:rsidR="00D75602" w:rsidRPr="00DD4620" w:rsidRDefault="00D75602" w:rsidP="00C536B7">
      <w:pPr>
        <w:pStyle w:val="a3"/>
        <w:spacing w:after="0" w:line="240" w:lineRule="auto"/>
        <w:rPr>
          <w:rFonts w:asciiTheme="majorBidi" w:eastAsia="Times New Roman" w:hAnsiTheme="majorBidi" w:cstheme="majorBidi"/>
          <w:b/>
          <w:bCs/>
          <w:color w:val="000000" w:themeColor="text1"/>
          <w:sz w:val="28"/>
          <w:szCs w:val="28"/>
        </w:rPr>
      </w:pPr>
    </w:p>
    <w:p w:rsidR="00C74DAC" w:rsidRPr="00DD4620" w:rsidRDefault="00C74DAC"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السياسة عكس الارتجال ..</w:t>
      </w:r>
    </w:p>
    <w:p w:rsidR="00C74DAC" w:rsidRPr="00DD4620" w:rsidRDefault="00C74DAC"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74DAC" w:rsidRPr="00DD4620" w:rsidRDefault="00C74DAC" w:rsidP="00C536B7">
      <w:pPr>
        <w:pStyle w:val="a3"/>
        <w:spacing w:after="0" w:line="240" w:lineRule="auto"/>
        <w:rPr>
          <w:rFonts w:asciiTheme="majorBidi" w:eastAsia="Times New Roman" w:hAnsiTheme="majorBidi" w:cstheme="majorBidi"/>
          <w:b/>
          <w:bCs/>
          <w:color w:val="000000" w:themeColor="text1"/>
          <w:sz w:val="28"/>
          <w:szCs w:val="28"/>
          <w:rtl/>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نتائج تفكير منظم يتصرف الإنسان أو التنظيم على هديه لوقت طويل وسنوات طويلة</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w:t>
      </w:r>
      <w:r w:rsidRPr="00DD4620">
        <w:rPr>
          <w:rFonts w:asciiTheme="majorBidi" w:eastAsia="Times New Roman" w:hAnsiTheme="majorBidi" w:cstheme="majorBidi"/>
          <w:b/>
          <w:bCs/>
          <w:color w:val="000000" w:themeColor="text1"/>
          <w:sz w:val="28"/>
          <w:szCs w:val="28"/>
          <w:rtl/>
        </w:rPr>
        <w:t xml:space="preserve"> – الارتجال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التفكير الوقتي الذي لا يوجه الفرد أو التنظيم لأبعد من الموقف العاجل الذي يتعامل معه أيهما</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 </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بعد في النظر والشمول فيه يوضح معالم وعلامات الطريق لأوقات طويلة</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w:t>
      </w:r>
      <w:r w:rsidRPr="00DD4620">
        <w:rPr>
          <w:rFonts w:asciiTheme="majorBidi" w:eastAsia="Times New Roman" w:hAnsiTheme="majorBidi" w:cstheme="majorBidi"/>
          <w:b/>
          <w:bCs/>
          <w:color w:val="000000" w:themeColor="text1"/>
          <w:sz w:val="28"/>
          <w:szCs w:val="28"/>
          <w:rtl/>
        </w:rPr>
        <w:t xml:space="preserve"> – الارتجال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قصر في النظر إلى المواقف</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 </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كلاهما)</w:t>
      </w:r>
    </w:p>
    <w:p w:rsidR="00D75602" w:rsidRPr="00DD4620" w:rsidRDefault="00D75602"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أي مجتمع من المجتمعات سواء كان مجتمعاً متقدماً أو متخلفاً لابد أن يكون له سياسة عامة</w:t>
      </w:r>
      <w:r w:rsidRPr="00DD4620">
        <w:rPr>
          <w:rFonts w:asciiTheme="majorBidi" w:hAnsiTheme="majorBidi" w:cstheme="majorBidi"/>
          <w:b/>
          <w:bCs/>
          <w:color w:val="000000" w:themeColor="text1"/>
          <w:sz w:val="28"/>
          <w:szCs w:val="28"/>
          <w:rtl/>
        </w:rPr>
        <w:t>..</w:t>
      </w:r>
    </w:p>
    <w:p w:rsidR="00C74DAC" w:rsidRPr="00DD4620" w:rsidRDefault="00C74DA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74DAC" w:rsidRPr="00DD4620" w:rsidRDefault="00C74DAC" w:rsidP="00C536B7">
      <w:pPr>
        <w:pStyle w:val="a3"/>
        <w:rPr>
          <w:rFonts w:asciiTheme="majorBidi" w:hAnsiTheme="majorBidi" w:cstheme="majorBidi"/>
          <w:b/>
          <w:bCs/>
          <w:color w:val="000000" w:themeColor="text1"/>
          <w:sz w:val="28"/>
          <w:szCs w:val="28"/>
        </w:rPr>
      </w:pPr>
    </w:p>
    <w:p w:rsidR="00C74DAC" w:rsidRPr="00DD4620" w:rsidRDefault="00C74DA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تحدد </w:t>
      </w:r>
      <w:r w:rsidRPr="00DD4620">
        <w:rPr>
          <w:rFonts w:asciiTheme="majorBidi" w:eastAsia="Times New Roman" w:hAnsiTheme="majorBidi" w:cstheme="majorBidi"/>
          <w:b/>
          <w:bCs/>
          <w:color w:val="000000" w:themeColor="text1"/>
          <w:sz w:val="28"/>
          <w:szCs w:val="28"/>
          <w:rtl/>
        </w:rPr>
        <w:t>شكل الدولة واتجاهاتها وفلسفتها وتعبر عن الأيديولوجية السائدة في   المجتمع</w:t>
      </w:r>
      <w:r w:rsidRPr="00DD4620">
        <w:rPr>
          <w:rFonts w:asciiTheme="majorBidi" w:hAnsiTheme="majorBidi" w:cstheme="majorBidi"/>
          <w:b/>
          <w:bCs/>
          <w:color w:val="000000" w:themeColor="text1"/>
          <w:sz w:val="28"/>
          <w:szCs w:val="28"/>
          <w:rtl/>
        </w:rPr>
        <w:t>..</w:t>
      </w:r>
    </w:p>
    <w:p w:rsidR="00C74DAC" w:rsidRPr="00DD4620" w:rsidRDefault="00C74DAC"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D75602" w:rsidRPr="00DD4620">
        <w:rPr>
          <w:rFonts w:asciiTheme="majorBidi" w:hAnsiTheme="majorBidi" w:cstheme="majorBidi"/>
          <w:b/>
          <w:bCs/>
          <w:color w:val="000000" w:themeColor="text1"/>
          <w:sz w:val="28"/>
          <w:szCs w:val="28"/>
          <w:u w:val="single"/>
          <w:rtl/>
        </w:rPr>
        <w:t>السياسة العامة</w:t>
      </w:r>
      <w:r w:rsidR="00D75602" w:rsidRPr="00DD4620">
        <w:rPr>
          <w:rFonts w:asciiTheme="majorBidi" w:hAnsiTheme="majorBidi" w:cstheme="majorBidi"/>
          <w:b/>
          <w:bCs/>
          <w:color w:val="000000" w:themeColor="text1"/>
          <w:sz w:val="28"/>
          <w:szCs w:val="28"/>
          <w:rtl/>
        </w:rPr>
        <w:t xml:space="preserve"> – السياسة الداخلية – السياسة الاجتماعية </w:t>
      </w:r>
      <w:r w:rsidRPr="00DD4620">
        <w:rPr>
          <w:rFonts w:asciiTheme="majorBidi" w:hAnsiTheme="majorBidi" w:cstheme="majorBidi"/>
          <w:b/>
          <w:bCs/>
          <w:color w:val="000000" w:themeColor="text1"/>
          <w:sz w:val="28"/>
          <w:szCs w:val="28"/>
          <w:rtl/>
        </w:rPr>
        <w:t>)</w:t>
      </w:r>
    </w:p>
    <w:p w:rsidR="00C74DAC" w:rsidRPr="00DD4620" w:rsidRDefault="00C74DAC" w:rsidP="00C536B7">
      <w:pPr>
        <w:pStyle w:val="a3"/>
        <w:rPr>
          <w:rFonts w:asciiTheme="majorBidi" w:hAnsiTheme="majorBidi" w:cstheme="majorBidi"/>
          <w:b/>
          <w:bCs/>
          <w:color w:val="000000" w:themeColor="text1"/>
          <w:sz w:val="28"/>
          <w:szCs w:val="28"/>
        </w:rPr>
      </w:pPr>
    </w:p>
    <w:p w:rsidR="00C74DAC"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تنظيم نشاط الدولة في علاقتها مع غيرها من الدول</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العامة – السياسة الداخلية – </w:t>
      </w:r>
      <w:r w:rsidRPr="00DD4620">
        <w:rPr>
          <w:rFonts w:asciiTheme="majorBidi" w:eastAsia="Times New Roman" w:hAnsiTheme="majorBidi" w:cstheme="majorBidi"/>
          <w:b/>
          <w:bCs/>
          <w:color w:val="000000" w:themeColor="text1"/>
          <w:sz w:val="28"/>
          <w:szCs w:val="28"/>
          <w:u w:val="single"/>
          <w:rtl/>
        </w:rPr>
        <w:t>السياسة الخارجية</w:t>
      </w:r>
      <w:r w:rsidRPr="00DD4620">
        <w:rPr>
          <w:rFonts w:asciiTheme="majorBidi" w:eastAsia="Times New Roman" w:hAnsiTheme="majorBidi" w:cstheme="majorBidi"/>
          <w:b/>
          <w:bCs/>
          <w:color w:val="000000" w:themeColor="text1"/>
          <w:sz w:val="28"/>
          <w:szCs w:val="28"/>
          <w:rtl/>
        </w:rPr>
        <w:t xml:space="preserve"> )</w:t>
      </w:r>
    </w:p>
    <w:p w:rsidR="00D75602" w:rsidRPr="00DD4620" w:rsidRDefault="00D75602"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تنظيم الدولة وتصرفاتها داخلياً في كل الجوانب المرتبطة بحياة أفرادها ورعاية شئونهم وعلاقة الدولة بالأفراد وكذلك علاقة الأفراد ببعضهم البعض وتحديد حقوقهم وواجباتهم</w:t>
      </w:r>
      <w:r w:rsidRPr="00DD4620">
        <w:rPr>
          <w:rFonts w:asciiTheme="majorBidi" w:hAnsiTheme="majorBidi" w:cstheme="majorBidi"/>
          <w:b/>
          <w:bCs/>
          <w:color w:val="000000" w:themeColor="text1"/>
          <w:sz w:val="28"/>
          <w:szCs w:val="28"/>
          <w:rtl/>
        </w:rPr>
        <w:t>..</w:t>
      </w:r>
    </w:p>
    <w:p w:rsidR="00D75602" w:rsidRPr="00DD4620" w:rsidRDefault="00D7560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العامة – </w:t>
      </w:r>
      <w:r w:rsidRPr="00DD4620">
        <w:rPr>
          <w:rFonts w:asciiTheme="majorBidi" w:eastAsia="Times New Roman" w:hAnsiTheme="majorBidi" w:cstheme="majorBidi"/>
          <w:b/>
          <w:bCs/>
          <w:color w:val="000000" w:themeColor="text1"/>
          <w:sz w:val="28"/>
          <w:szCs w:val="28"/>
          <w:u w:val="single"/>
          <w:rtl/>
        </w:rPr>
        <w:t>السياسة الداخلية</w:t>
      </w:r>
      <w:r w:rsidRPr="00DD4620">
        <w:rPr>
          <w:rFonts w:asciiTheme="majorBidi" w:eastAsia="Times New Roman" w:hAnsiTheme="majorBidi" w:cstheme="majorBidi"/>
          <w:b/>
          <w:bCs/>
          <w:color w:val="000000" w:themeColor="text1"/>
          <w:sz w:val="28"/>
          <w:szCs w:val="28"/>
          <w:rtl/>
        </w:rPr>
        <w:t xml:space="preserve"> – السياسة الخارجية)</w:t>
      </w:r>
    </w:p>
    <w:p w:rsidR="00D75602" w:rsidRPr="00DD4620" w:rsidRDefault="00D75602"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يطلق على اقسام السياسة الداخلية ( الاقتصادية + الاجتماعية) تسمى ..</w:t>
      </w:r>
    </w:p>
    <w:p w:rsidR="00D75602" w:rsidRPr="00DD4620" w:rsidRDefault="00D7560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(الاقسام العامة – </w:t>
      </w:r>
      <w:r w:rsidRPr="00DD4620">
        <w:rPr>
          <w:rFonts w:asciiTheme="majorBidi" w:hAnsiTheme="majorBidi" w:cstheme="majorBidi"/>
          <w:b/>
          <w:bCs/>
          <w:color w:val="000000" w:themeColor="text1"/>
          <w:sz w:val="28"/>
          <w:szCs w:val="28"/>
          <w:u w:val="single"/>
          <w:rtl/>
        </w:rPr>
        <w:t>الاقسام النوعية</w:t>
      </w:r>
      <w:r w:rsidRPr="00DD4620">
        <w:rPr>
          <w:rFonts w:asciiTheme="majorBidi" w:hAnsiTheme="majorBidi" w:cstheme="majorBidi"/>
          <w:b/>
          <w:bCs/>
          <w:color w:val="000000" w:themeColor="text1"/>
          <w:sz w:val="28"/>
          <w:szCs w:val="28"/>
          <w:rtl/>
        </w:rPr>
        <w:t xml:space="preserve"> – الاقسام الازدواجية )</w:t>
      </w:r>
    </w:p>
    <w:p w:rsidR="00D75602" w:rsidRPr="00DD4620" w:rsidRDefault="00D75602"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تنقسم السياسة العامة الى ..</w:t>
      </w:r>
    </w:p>
    <w:p w:rsidR="00EB2BF3" w:rsidRPr="00DD4620" w:rsidRDefault="00EB2BF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داخلية وخارجية</w:t>
      </w:r>
      <w:r w:rsidRPr="00DD4620">
        <w:rPr>
          <w:rFonts w:asciiTheme="majorBidi" w:hAnsiTheme="majorBidi" w:cstheme="majorBidi"/>
          <w:b/>
          <w:bCs/>
          <w:color w:val="000000" w:themeColor="text1"/>
          <w:sz w:val="28"/>
          <w:szCs w:val="28"/>
          <w:rtl/>
        </w:rPr>
        <w:t xml:space="preserve"> – عامة وخاصة – اقتصادية واجتماعية )</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تنقسم السياسة الداخلية الى ..</w:t>
      </w:r>
    </w:p>
    <w:p w:rsidR="00EB2BF3" w:rsidRPr="00DD4620" w:rsidRDefault="00EB2BF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(داخلية وخارجية – عامة وخاصة – </w:t>
      </w:r>
      <w:r w:rsidRPr="00DD4620">
        <w:rPr>
          <w:rFonts w:asciiTheme="majorBidi" w:hAnsiTheme="majorBidi" w:cstheme="majorBidi"/>
          <w:b/>
          <w:bCs/>
          <w:color w:val="000000" w:themeColor="text1"/>
          <w:sz w:val="28"/>
          <w:szCs w:val="28"/>
          <w:u w:val="single"/>
          <w:rtl/>
        </w:rPr>
        <w:t>اقتصادية واجتماعية</w:t>
      </w:r>
      <w:r w:rsidRPr="00DD4620">
        <w:rPr>
          <w:rFonts w:asciiTheme="majorBidi" w:hAnsiTheme="majorBidi" w:cstheme="majorBidi"/>
          <w:b/>
          <w:bCs/>
          <w:color w:val="000000" w:themeColor="text1"/>
          <w:sz w:val="28"/>
          <w:szCs w:val="28"/>
          <w:rtl/>
        </w:rPr>
        <w:t>)</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البرامج والأساليب التي تضعها الدولة لتحقيق أهداف اقتصادية واجتماعية</w:t>
      </w:r>
      <w:r w:rsidRPr="00DD4620">
        <w:rPr>
          <w:rFonts w:asciiTheme="majorBidi" w:hAnsiTheme="majorBidi" w:cstheme="majorBidi"/>
          <w:b/>
          <w:bCs/>
          <w:color w:val="000000" w:themeColor="text1"/>
          <w:sz w:val="28"/>
          <w:szCs w:val="28"/>
          <w:rtl/>
        </w:rPr>
        <w:t>..</w:t>
      </w:r>
    </w:p>
    <w:p w:rsidR="00EB2BF3" w:rsidRPr="00DD4620" w:rsidRDefault="00EB2BF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D11BA7" w:rsidRPr="00DD4620">
        <w:rPr>
          <w:rFonts w:asciiTheme="majorBidi" w:eastAsia="Times New Roman" w:hAnsiTheme="majorBidi" w:cstheme="majorBidi"/>
          <w:b/>
          <w:bCs/>
          <w:color w:val="000000" w:themeColor="text1"/>
          <w:sz w:val="28"/>
          <w:szCs w:val="28"/>
          <w:u w:val="single"/>
          <w:rtl/>
        </w:rPr>
        <w:t>السياسة الاقتصادية</w:t>
      </w:r>
      <w:r w:rsidR="00D11BA7" w:rsidRPr="00DD4620">
        <w:rPr>
          <w:rFonts w:asciiTheme="majorBidi" w:eastAsia="Times New Roman" w:hAnsiTheme="majorBidi" w:cstheme="majorBidi"/>
          <w:b/>
          <w:bCs/>
          <w:color w:val="000000" w:themeColor="text1"/>
          <w:sz w:val="28"/>
          <w:szCs w:val="28"/>
          <w:rtl/>
        </w:rPr>
        <w:t xml:space="preserve"> – السياسة الاجتماعية – السياسة العامة</w:t>
      </w:r>
      <w:r w:rsidRPr="00DD4620">
        <w:rPr>
          <w:rFonts w:asciiTheme="majorBidi" w:eastAsia="Times New Roman" w:hAnsiTheme="majorBidi" w:cstheme="majorBidi"/>
          <w:b/>
          <w:bCs/>
          <w:color w:val="000000" w:themeColor="text1"/>
          <w:sz w:val="28"/>
          <w:szCs w:val="28"/>
          <w:rtl/>
        </w:rPr>
        <w:t>)</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أحد السياسات النوعية الداخلية للمجتمع وترتبط بالبرامج والأنشطة الاجتماعية</w:t>
      </w:r>
      <w:r w:rsidRPr="00DD4620">
        <w:rPr>
          <w:rFonts w:asciiTheme="majorBidi" w:hAnsiTheme="majorBidi" w:cstheme="majorBidi"/>
          <w:b/>
          <w:bCs/>
          <w:color w:val="000000" w:themeColor="text1"/>
          <w:sz w:val="28"/>
          <w:szCs w:val="28"/>
          <w:rtl/>
        </w:rPr>
        <w:t>.</w:t>
      </w:r>
      <w:r w:rsidR="00EB2BF3" w:rsidRPr="00DD4620">
        <w:rPr>
          <w:rFonts w:asciiTheme="majorBidi" w:hAnsiTheme="majorBidi" w:cstheme="majorBidi"/>
          <w:b/>
          <w:bCs/>
          <w:color w:val="000000" w:themeColor="text1"/>
          <w:sz w:val="28"/>
          <w:szCs w:val="28"/>
          <w:rtl/>
        </w:rPr>
        <w:t>.</w:t>
      </w:r>
    </w:p>
    <w:p w:rsidR="00EB2BF3" w:rsidRPr="00DD4620" w:rsidRDefault="00EB2BF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السياسة الاقتصادية</w:t>
      </w:r>
      <w:r w:rsidRPr="00DD4620">
        <w:rPr>
          <w:rFonts w:asciiTheme="majorBidi" w:eastAsia="Times New Roman" w:hAnsiTheme="majorBidi" w:cstheme="majorBidi"/>
          <w:b/>
          <w:bCs/>
          <w:color w:val="000000" w:themeColor="text1"/>
          <w:sz w:val="28"/>
          <w:szCs w:val="28"/>
          <w:rtl/>
        </w:rPr>
        <w:t xml:space="preserve"> – السياسة الاجتماعية – السياسة العامة)</w:t>
      </w:r>
    </w:p>
    <w:p w:rsidR="00EB2BF3" w:rsidRPr="00DD4620" w:rsidRDefault="00EB2BF3"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تضعها الدولة لتحقيق أهداف اجتماعية واقتصادية في آن واحد وترتبط تلك السياسة بمجموعة الخدمات الحياتية لأفراد المجتمع..</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w:t>
      </w:r>
      <w:r w:rsidRPr="00DD4620">
        <w:rPr>
          <w:rFonts w:asciiTheme="majorBidi" w:eastAsia="Times New Roman" w:hAnsiTheme="majorBidi" w:cstheme="majorBidi"/>
          <w:b/>
          <w:bCs/>
          <w:color w:val="000000" w:themeColor="text1"/>
          <w:sz w:val="28"/>
          <w:szCs w:val="28"/>
          <w:u w:val="single"/>
          <w:rtl/>
        </w:rPr>
        <w:t>السياسة الاجتماعية</w:t>
      </w:r>
      <w:r w:rsidRPr="00DD4620">
        <w:rPr>
          <w:rFonts w:asciiTheme="majorBidi" w:eastAsia="Times New Roman" w:hAnsiTheme="majorBidi" w:cstheme="majorBidi"/>
          <w:b/>
          <w:bCs/>
          <w:color w:val="000000" w:themeColor="text1"/>
          <w:sz w:val="28"/>
          <w:szCs w:val="28"/>
          <w:rtl/>
        </w:rPr>
        <w:t xml:space="preserve"> – السياسة العامة)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اتجاه علاقات </w:t>
      </w:r>
      <w:r w:rsidR="00EB2BF3" w:rsidRPr="00DD4620">
        <w:rPr>
          <w:rFonts w:asciiTheme="majorBidi" w:eastAsia="Times New Roman" w:hAnsiTheme="majorBidi" w:cstheme="majorBidi"/>
          <w:b/>
          <w:bCs/>
          <w:color w:val="000000" w:themeColor="text1"/>
          <w:sz w:val="28"/>
          <w:szCs w:val="28"/>
          <w:rtl/>
        </w:rPr>
        <w:t xml:space="preserve">ومعاملات الدولة بالدول الأخرى </w:t>
      </w:r>
      <w:r w:rsidRPr="00DD4620">
        <w:rPr>
          <w:rFonts w:asciiTheme="majorBidi" w:eastAsia="Times New Roman" w:hAnsiTheme="majorBidi" w:cstheme="majorBidi"/>
          <w:b/>
          <w:bCs/>
          <w:color w:val="000000" w:themeColor="text1"/>
          <w:sz w:val="28"/>
          <w:szCs w:val="28"/>
          <w:rtl/>
        </w:rPr>
        <w:t>أي سياسة الدولة في جانبها الخارجي وجانبها الداخلي الذي يتمثل في التنظيم العام لرعاية شئون رعايا الدولة وعلاقات بعضهم ببعض وتقرير ما لهم من حقوق وما عليهم من واجبات..</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السياسة الاجتماعية – </w:t>
      </w:r>
      <w:r w:rsidRPr="00DD4620">
        <w:rPr>
          <w:rFonts w:asciiTheme="majorBidi" w:eastAsia="Times New Roman" w:hAnsiTheme="majorBidi" w:cstheme="majorBidi"/>
          <w:b/>
          <w:bCs/>
          <w:color w:val="000000" w:themeColor="text1"/>
          <w:sz w:val="28"/>
          <w:szCs w:val="28"/>
          <w:u w:val="single"/>
          <w:rtl/>
        </w:rPr>
        <w:t>السياسة العام</w:t>
      </w:r>
      <w:r w:rsidRPr="00DD4620">
        <w:rPr>
          <w:rFonts w:asciiTheme="majorBidi" w:eastAsia="Times New Roman" w:hAnsiTheme="majorBidi" w:cstheme="majorBidi"/>
          <w:b/>
          <w:bCs/>
          <w:color w:val="000000" w:themeColor="text1"/>
          <w:sz w:val="28"/>
          <w:szCs w:val="28"/>
          <w:rtl/>
        </w:rPr>
        <w:t>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إطار عام يحدد تصرفات وأفعال الدولة تجاه الدول الأخرى ( سياسة خارجية) وعلاقة الدولة بأفراد المجتمع في كافة الجوانب الاجتماعية والاقتصادية(سياسة داخلية)..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مفهوم السياسة العامة</w:t>
      </w:r>
      <w:r w:rsidRPr="00DD4620">
        <w:rPr>
          <w:rFonts w:asciiTheme="majorBidi" w:eastAsia="Times New Roman" w:hAnsiTheme="majorBidi" w:cstheme="majorBidi"/>
          <w:b/>
          <w:bCs/>
          <w:color w:val="000000" w:themeColor="text1"/>
          <w:sz w:val="28"/>
          <w:szCs w:val="28"/>
          <w:rtl/>
        </w:rPr>
        <w:t xml:space="preserve">  – السياسة الاجتماعية – السياسة العامة)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الوسيلة العلمية والعملية لتحقيق الأهداف الإستراتيجية للسياسة الاجتماعية ..</w:t>
      </w:r>
    </w:p>
    <w:p w:rsidR="00337395"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w:t>
      </w:r>
      <w:r w:rsidRPr="00DD4620">
        <w:rPr>
          <w:rFonts w:asciiTheme="majorBidi" w:eastAsia="Times New Roman" w:hAnsiTheme="majorBidi" w:cstheme="majorBidi"/>
          <w:b/>
          <w:bCs/>
          <w:color w:val="000000" w:themeColor="text1"/>
          <w:sz w:val="28"/>
          <w:szCs w:val="28"/>
          <w:u w:val="single"/>
          <w:rtl/>
        </w:rPr>
        <w:t>التخطيط الاجتماعي</w:t>
      </w:r>
      <w:r w:rsidRPr="00DD4620">
        <w:rPr>
          <w:rFonts w:asciiTheme="majorBidi" w:eastAsia="Times New Roman" w:hAnsiTheme="majorBidi" w:cstheme="majorBidi"/>
          <w:b/>
          <w:bCs/>
          <w:color w:val="000000" w:themeColor="text1"/>
          <w:sz w:val="28"/>
          <w:szCs w:val="28"/>
          <w:rtl/>
        </w:rPr>
        <w:t xml:space="preserve"> – السياسة العامة)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لفظ </w:t>
      </w:r>
      <w:r w:rsidR="00EB2BF3"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يعني معايير مختلفة..</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اجتماعي </w:t>
      </w:r>
      <w:r w:rsidRPr="00DD4620">
        <w:rPr>
          <w:rFonts w:asciiTheme="majorBidi" w:eastAsia="Times New Roman" w:hAnsiTheme="majorBidi" w:cstheme="majorBidi"/>
          <w:b/>
          <w:bCs/>
          <w:color w:val="000000" w:themeColor="text1"/>
          <w:sz w:val="28"/>
          <w:szCs w:val="28"/>
          <w:u w:val="single"/>
        </w:rPr>
        <w:t>Social -</w:t>
      </w:r>
      <w:r w:rsidRPr="00DD4620">
        <w:rPr>
          <w:rFonts w:asciiTheme="majorBidi" w:eastAsia="Times New Roman" w:hAnsiTheme="majorBidi" w:cstheme="majorBidi"/>
          <w:b/>
          <w:bCs/>
          <w:color w:val="000000" w:themeColor="text1"/>
          <w:sz w:val="28"/>
          <w:szCs w:val="28"/>
        </w:rPr>
        <w:t xml:space="preserve"> </w:t>
      </w:r>
      <w:r w:rsidR="00AD1BDA" w:rsidRPr="00DD4620">
        <w:rPr>
          <w:rFonts w:asciiTheme="majorBidi" w:eastAsia="Times New Roman" w:hAnsiTheme="majorBidi" w:cstheme="majorBidi"/>
          <w:b/>
          <w:bCs/>
          <w:color w:val="000000" w:themeColor="text1"/>
          <w:sz w:val="28"/>
          <w:szCs w:val="28"/>
          <w:rtl/>
        </w:rPr>
        <w:t xml:space="preserve">- سياسة </w:t>
      </w:r>
      <w:r w:rsidRPr="00DD4620">
        <w:rPr>
          <w:rFonts w:asciiTheme="majorBidi" w:eastAsia="Times New Roman" w:hAnsiTheme="majorBidi" w:cstheme="majorBidi"/>
          <w:b/>
          <w:bCs/>
          <w:color w:val="000000" w:themeColor="text1"/>
          <w:sz w:val="28"/>
          <w:szCs w:val="28"/>
          <w:rtl/>
        </w:rPr>
        <w:t>)</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لفظ .......يعني وجود اهداف يرجى تحقيقها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AD1BDA" w:rsidRPr="00DD4620">
        <w:rPr>
          <w:rFonts w:asciiTheme="majorBidi" w:eastAsia="Times New Roman" w:hAnsiTheme="majorBidi" w:cstheme="majorBidi"/>
          <w:b/>
          <w:bCs/>
          <w:color w:val="000000" w:themeColor="text1"/>
          <w:sz w:val="28"/>
          <w:szCs w:val="28"/>
          <w:rtl/>
        </w:rPr>
        <w:t xml:space="preserve">اجتماعي </w:t>
      </w:r>
      <w:r w:rsidR="00AD1BDA" w:rsidRPr="00DD4620">
        <w:rPr>
          <w:rFonts w:asciiTheme="majorBidi" w:eastAsia="Times New Roman" w:hAnsiTheme="majorBidi" w:cstheme="majorBidi"/>
          <w:b/>
          <w:bCs/>
          <w:color w:val="000000" w:themeColor="text1"/>
          <w:sz w:val="28"/>
          <w:szCs w:val="28"/>
        </w:rPr>
        <w:t xml:space="preserve">Social - </w:t>
      </w:r>
      <w:r w:rsidR="00AD1BDA" w:rsidRPr="00DD4620">
        <w:rPr>
          <w:rFonts w:asciiTheme="majorBidi" w:eastAsia="Times New Roman" w:hAnsiTheme="majorBidi" w:cstheme="majorBidi"/>
          <w:b/>
          <w:bCs/>
          <w:color w:val="000000" w:themeColor="text1"/>
          <w:sz w:val="28"/>
          <w:szCs w:val="28"/>
          <w:rtl/>
        </w:rPr>
        <w:t xml:space="preserve">- </w:t>
      </w:r>
      <w:r w:rsidR="00AD1BDA" w:rsidRPr="00DD4620">
        <w:rPr>
          <w:rFonts w:asciiTheme="majorBidi" w:eastAsia="Times New Roman" w:hAnsiTheme="majorBidi" w:cstheme="majorBidi"/>
          <w:b/>
          <w:bCs/>
          <w:color w:val="000000" w:themeColor="text1"/>
          <w:sz w:val="28"/>
          <w:szCs w:val="28"/>
          <w:u w:val="single"/>
          <w:rtl/>
        </w:rPr>
        <w:t>سياسة</w:t>
      </w:r>
      <w:r w:rsidRPr="00DD4620">
        <w:rPr>
          <w:rFonts w:asciiTheme="majorBidi" w:eastAsia="Times New Roman" w:hAnsiTheme="majorBidi" w:cstheme="majorBidi"/>
          <w:b/>
          <w:bCs/>
          <w:color w:val="000000" w:themeColor="text1"/>
          <w:sz w:val="28"/>
          <w:szCs w:val="28"/>
          <w:rtl/>
        </w:rPr>
        <w:t>)</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p>
    <w:p w:rsidR="00EB2BF3" w:rsidRPr="00DD4620" w:rsidRDefault="00EB2BF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تهتم السياسة الاجتماعية بأحكام القيمة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يلاحظ </w:t>
      </w:r>
      <w:r w:rsidR="00EB2BF3"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 xml:space="preserve"> أن كل</w:t>
      </w:r>
      <w:r w:rsidR="00EB2BF3" w:rsidRPr="00DD4620">
        <w:rPr>
          <w:rFonts w:asciiTheme="majorBidi" w:eastAsia="Times New Roman" w:hAnsiTheme="majorBidi" w:cstheme="majorBidi"/>
          <w:b/>
          <w:bCs/>
          <w:color w:val="000000" w:themeColor="text1"/>
          <w:sz w:val="28"/>
          <w:szCs w:val="28"/>
          <w:rtl/>
        </w:rPr>
        <w:t>مة سياسة و إجتماعي</w:t>
      </w:r>
      <w:r w:rsidRPr="00DD4620">
        <w:rPr>
          <w:rFonts w:asciiTheme="majorBidi" w:eastAsia="Times New Roman" w:hAnsiTheme="majorBidi" w:cstheme="majorBidi"/>
          <w:b/>
          <w:bCs/>
          <w:color w:val="000000" w:themeColor="text1"/>
          <w:sz w:val="28"/>
          <w:szCs w:val="28"/>
          <w:rtl/>
        </w:rPr>
        <w:t xml:space="preserve">  متداول إلا أن الاستخدام الأخير هو الأكثر شيوعاً..</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جون ايدن</w:t>
      </w:r>
      <w:r w:rsidRPr="00DD4620">
        <w:rPr>
          <w:rFonts w:asciiTheme="majorBidi" w:eastAsia="Times New Roman" w:hAnsiTheme="majorBidi" w:cstheme="majorBidi"/>
          <w:b/>
          <w:bCs/>
          <w:color w:val="000000" w:themeColor="text1"/>
          <w:sz w:val="28"/>
          <w:szCs w:val="28"/>
          <w:rtl/>
        </w:rPr>
        <w:t xml:space="preserve"> – مارشال – كاهين )</w:t>
      </w:r>
    </w:p>
    <w:p w:rsidR="00EB2BF3" w:rsidRPr="00DD4620" w:rsidRDefault="00EB2BF3" w:rsidP="00C536B7">
      <w:pPr>
        <w:pStyle w:val="a3"/>
        <w:spacing w:after="0" w:line="240" w:lineRule="auto"/>
        <w:rPr>
          <w:rFonts w:asciiTheme="majorBidi" w:eastAsia="Times New Roman" w:hAnsiTheme="majorBidi" w:cstheme="majorBidi"/>
          <w:b/>
          <w:bCs/>
          <w:color w:val="000000" w:themeColor="text1"/>
          <w:sz w:val="28"/>
          <w:szCs w:val="28"/>
          <w:rtl/>
        </w:rPr>
      </w:pPr>
    </w:p>
    <w:p w:rsidR="00337395" w:rsidRPr="00DD4620" w:rsidRDefault="00AD1BD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w:t>
      </w:r>
      <w:r w:rsidR="00337395" w:rsidRPr="00DD4620">
        <w:rPr>
          <w:rFonts w:asciiTheme="majorBidi" w:eastAsia="Times New Roman" w:hAnsiTheme="majorBidi" w:cstheme="majorBidi"/>
          <w:b/>
          <w:bCs/>
          <w:color w:val="000000" w:themeColor="text1"/>
          <w:sz w:val="28"/>
          <w:szCs w:val="28"/>
          <w:rtl/>
        </w:rPr>
        <w:t xml:space="preserve"> أول من كتب في السياسات الاجتماعية..</w:t>
      </w:r>
    </w:p>
    <w:p w:rsidR="00AD1BDA" w:rsidRPr="00DD4620" w:rsidRDefault="00AD1BD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(احمد كمال احمد – </w:t>
      </w:r>
      <w:r w:rsidRPr="00DD4620">
        <w:rPr>
          <w:rFonts w:asciiTheme="majorBidi" w:eastAsia="Times New Roman" w:hAnsiTheme="majorBidi" w:cstheme="majorBidi"/>
          <w:b/>
          <w:bCs/>
          <w:color w:val="000000" w:themeColor="text1"/>
          <w:sz w:val="28"/>
          <w:szCs w:val="28"/>
          <w:u w:val="single"/>
          <w:rtl/>
        </w:rPr>
        <w:t>تتميس</w:t>
      </w:r>
      <w:r w:rsidRPr="00DD4620">
        <w:rPr>
          <w:rFonts w:asciiTheme="majorBidi" w:eastAsia="Times New Roman" w:hAnsiTheme="majorBidi" w:cstheme="majorBidi"/>
          <w:b/>
          <w:bCs/>
          <w:color w:val="000000" w:themeColor="text1"/>
          <w:sz w:val="28"/>
          <w:szCs w:val="28"/>
          <w:rtl/>
        </w:rPr>
        <w:t xml:space="preserve"> – مارشال )</w:t>
      </w:r>
    </w:p>
    <w:p w:rsidR="00AD1BDA" w:rsidRPr="00DD4620" w:rsidRDefault="00AD1BDA" w:rsidP="00C536B7">
      <w:pPr>
        <w:pStyle w:val="a3"/>
        <w:spacing w:after="0" w:line="240" w:lineRule="auto"/>
        <w:rPr>
          <w:rFonts w:asciiTheme="majorBidi" w:eastAsia="Times New Roman" w:hAnsiTheme="majorBidi" w:cstheme="majorBidi"/>
          <w:b/>
          <w:bCs/>
          <w:color w:val="000000" w:themeColor="text1"/>
          <w:sz w:val="28"/>
          <w:szCs w:val="28"/>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يعرف ............ السياسة الاجتماعية انها خطة حكومية نتيجة محاولات بذلت لدراسة الموقف وتقدير المستقبل وتحديد الاتجاهات , لتلافي متاعب متوقعة أو التحكم في مواقف معينة حتى يمكن تحقيق رفاهية المجتمع ..</w:t>
      </w:r>
    </w:p>
    <w:p w:rsidR="00337395" w:rsidRPr="00DD4620" w:rsidRDefault="00AD1BDA"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(احمد كمال احمد – </w:t>
      </w:r>
      <w:r w:rsidRPr="00DD4620">
        <w:rPr>
          <w:rFonts w:asciiTheme="majorBidi" w:eastAsia="Times New Roman" w:hAnsiTheme="majorBidi" w:cstheme="majorBidi"/>
          <w:b/>
          <w:bCs/>
          <w:color w:val="000000" w:themeColor="text1"/>
          <w:sz w:val="28"/>
          <w:szCs w:val="28"/>
          <w:u w:val="single"/>
          <w:rtl/>
        </w:rPr>
        <w:t>تتميس</w:t>
      </w:r>
      <w:r w:rsidRPr="00DD4620">
        <w:rPr>
          <w:rFonts w:asciiTheme="majorBidi" w:eastAsia="Times New Roman" w:hAnsiTheme="majorBidi" w:cstheme="majorBidi"/>
          <w:b/>
          <w:bCs/>
          <w:color w:val="000000" w:themeColor="text1"/>
          <w:sz w:val="28"/>
          <w:szCs w:val="28"/>
          <w:rtl/>
        </w:rPr>
        <w:t xml:space="preserve"> – مارشال)</w:t>
      </w:r>
    </w:p>
    <w:p w:rsidR="00AD1BDA" w:rsidRPr="00DD4620" w:rsidRDefault="00AD1BDA" w:rsidP="00C536B7">
      <w:pPr>
        <w:spacing w:after="0" w:line="240" w:lineRule="auto"/>
        <w:rPr>
          <w:rFonts w:asciiTheme="majorBidi" w:eastAsia="Times New Roman" w:hAnsiTheme="majorBidi" w:cstheme="majorBidi"/>
          <w:b/>
          <w:bCs/>
          <w:color w:val="000000" w:themeColor="text1"/>
          <w:sz w:val="28"/>
          <w:szCs w:val="28"/>
          <w:rtl/>
        </w:rPr>
      </w:pPr>
    </w:p>
    <w:p w:rsidR="00337395" w:rsidRPr="00DD4620" w:rsidRDefault="00337395"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عيوب تعريف تتميس للسياسة الاجتماعية ..</w:t>
      </w:r>
    </w:p>
    <w:p w:rsidR="00337395" w:rsidRPr="00DD4620" w:rsidRDefault="00337395"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AD1BDA" w:rsidRPr="00DD4620">
        <w:rPr>
          <w:rFonts w:asciiTheme="majorBidi" w:eastAsia="Times New Roman" w:hAnsiTheme="majorBidi" w:cstheme="majorBidi"/>
          <w:b/>
          <w:bCs/>
          <w:color w:val="000000" w:themeColor="text1"/>
          <w:sz w:val="28"/>
          <w:szCs w:val="28"/>
          <w:u w:val="single"/>
          <w:rtl/>
        </w:rPr>
        <w:t>حدد السياسة على أنها خطة -  السياسة تحوي أهداف عامة إستراتيجية واتجاهات عامة - السياسة تستمر فترة زمنية طويلة</w:t>
      </w:r>
      <w:r w:rsidRPr="00DD4620">
        <w:rPr>
          <w:rFonts w:asciiTheme="majorBidi" w:eastAsia="Times New Roman" w:hAnsiTheme="majorBidi" w:cstheme="majorBidi"/>
          <w:b/>
          <w:bCs/>
          <w:color w:val="000000" w:themeColor="text1"/>
          <w:sz w:val="28"/>
          <w:szCs w:val="28"/>
          <w:rtl/>
        </w:rPr>
        <w:t>)</w:t>
      </w:r>
    </w:p>
    <w:p w:rsidR="00337395" w:rsidRPr="00DD4620" w:rsidRDefault="00337395" w:rsidP="00C536B7">
      <w:pPr>
        <w:pStyle w:val="a3"/>
        <w:spacing w:after="0" w:line="240" w:lineRule="auto"/>
        <w:rPr>
          <w:rFonts w:asciiTheme="majorBidi" w:eastAsia="Times New Roman" w:hAnsiTheme="majorBidi" w:cstheme="majorBidi"/>
          <w:b/>
          <w:bCs/>
          <w:color w:val="000000" w:themeColor="text1"/>
          <w:sz w:val="28"/>
          <w:szCs w:val="28"/>
          <w:rtl/>
        </w:rPr>
      </w:pPr>
    </w:p>
    <w:p w:rsidR="00337395" w:rsidRPr="00DD4620" w:rsidRDefault="00337395" w:rsidP="00093349">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يعرف ........... السياسة الاجتماعية بأنها </w:t>
      </w:r>
      <w:r w:rsidRPr="00DD4620">
        <w:rPr>
          <w:rFonts w:asciiTheme="majorBidi" w:eastAsia="Times New Roman" w:hAnsiTheme="majorBidi" w:cstheme="majorBidi"/>
          <w:b/>
          <w:bCs/>
          <w:color w:val="000000" w:themeColor="text1"/>
          <w:sz w:val="28"/>
          <w:szCs w:val="28"/>
          <w:rtl/>
        </w:rPr>
        <w:t>سياسة الحكومة التي تتضمن مجموعة من البرامج والنظم الموجهة لتحقيق المساعدات الا</w:t>
      </w:r>
      <w:r w:rsidR="00093349">
        <w:rPr>
          <w:rFonts w:asciiTheme="majorBidi" w:eastAsia="Times New Roman" w:hAnsiTheme="majorBidi" w:cstheme="majorBidi" w:hint="cs"/>
          <w:b/>
          <w:bCs/>
          <w:color w:val="000000" w:themeColor="text1"/>
          <w:sz w:val="28"/>
          <w:szCs w:val="28"/>
          <w:rtl/>
        </w:rPr>
        <w:t>ع</w:t>
      </w:r>
      <w:r w:rsidR="00093349">
        <w:rPr>
          <w:rFonts w:asciiTheme="majorBidi" w:eastAsia="Times New Roman" w:hAnsiTheme="majorBidi" w:cstheme="majorBidi"/>
          <w:b/>
          <w:bCs/>
          <w:color w:val="000000" w:themeColor="text1"/>
          <w:sz w:val="28"/>
          <w:szCs w:val="28"/>
          <w:rtl/>
        </w:rPr>
        <w:t>ا</w:t>
      </w:r>
      <w:r w:rsidR="00093349">
        <w:rPr>
          <w:rFonts w:asciiTheme="majorBidi" w:eastAsia="Times New Roman" w:hAnsiTheme="majorBidi" w:cstheme="majorBidi" w:hint="cs"/>
          <w:b/>
          <w:bCs/>
          <w:color w:val="000000" w:themeColor="text1"/>
          <w:sz w:val="28"/>
          <w:szCs w:val="28"/>
          <w:rtl/>
        </w:rPr>
        <w:t>ن</w:t>
      </w:r>
      <w:r w:rsidRPr="00DD4620">
        <w:rPr>
          <w:rFonts w:asciiTheme="majorBidi" w:eastAsia="Times New Roman" w:hAnsiTheme="majorBidi" w:cstheme="majorBidi"/>
          <w:b/>
          <w:bCs/>
          <w:color w:val="000000" w:themeColor="text1"/>
          <w:sz w:val="28"/>
          <w:szCs w:val="28"/>
          <w:rtl/>
        </w:rPr>
        <w:t>ة والتأمينات الاجتماعية وخدمات الضمان الاجتماعي والإسكان وغيرها</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احمد كمال احمد – </w:t>
      </w:r>
      <w:r w:rsidRPr="00DD4620">
        <w:rPr>
          <w:rFonts w:asciiTheme="majorBidi" w:eastAsia="Times New Roman" w:hAnsiTheme="majorBidi" w:cstheme="majorBidi"/>
          <w:b/>
          <w:bCs/>
          <w:color w:val="000000" w:themeColor="text1"/>
          <w:sz w:val="28"/>
          <w:szCs w:val="28"/>
          <w:u w:val="single"/>
          <w:rtl/>
        </w:rPr>
        <w:t>مارشال</w:t>
      </w:r>
      <w:r w:rsidRPr="00DD4620">
        <w:rPr>
          <w:rFonts w:asciiTheme="majorBidi" w:eastAsia="Times New Roman" w:hAnsiTheme="majorBidi" w:cstheme="majorBidi"/>
          <w:b/>
          <w:bCs/>
          <w:color w:val="000000" w:themeColor="text1"/>
          <w:sz w:val="28"/>
          <w:szCs w:val="28"/>
          <w:rtl/>
        </w:rPr>
        <w:t xml:space="preserve"> – كاهين</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اتفق مارشال مع تتمس في أن السياسة الاجتماعية عمل حكومي</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AD1BDA" w:rsidRPr="00DD4620" w:rsidRDefault="00AD1BDA" w:rsidP="00C536B7">
      <w:pPr>
        <w:pStyle w:val="a3"/>
        <w:rPr>
          <w:rFonts w:asciiTheme="majorBidi" w:hAnsiTheme="majorBidi" w:cstheme="majorBidi"/>
          <w:b/>
          <w:bCs/>
          <w:color w:val="000000" w:themeColor="text1"/>
          <w:sz w:val="28"/>
          <w:szCs w:val="28"/>
        </w:rPr>
      </w:pPr>
    </w:p>
    <w:p w:rsidR="00337395" w:rsidRPr="00DD4620" w:rsidRDefault="0033739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عيوب تعريف مارشال للسياسة الاجتماعية ..</w:t>
      </w:r>
    </w:p>
    <w:p w:rsidR="00337395" w:rsidRPr="00DD4620" w:rsidRDefault="0033739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AD1BDA" w:rsidRPr="00DD4620">
        <w:rPr>
          <w:rFonts w:asciiTheme="majorBidi" w:eastAsia="Times New Roman" w:hAnsiTheme="majorBidi" w:cstheme="majorBidi"/>
          <w:b/>
          <w:bCs/>
          <w:color w:val="000000" w:themeColor="text1"/>
          <w:sz w:val="28"/>
          <w:szCs w:val="28"/>
          <w:rtl/>
        </w:rPr>
        <w:t xml:space="preserve">لم يحدد التعريف كيف يتم وضع السياسة الاجتماعية والعناصر الأساسية التي تتكون منها- لم يهتم بتوضيح كيفية وضع وصياغة الاهداف - </w:t>
      </w:r>
      <w:r w:rsidR="00AD1BDA" w:rsidRPr="00DD4620">
        <w:rPr>
          <w:rFonts w:asciiTheme="majorBidi" w:eastAsia="Times New Roman" w:hAnsiTheme="majorBidi" w:cstheme="majorBidi"/>
          <w:b/>
          <w:bCs/>
          <w:color w:val="000000" w:themeColor="text1"/>
          <w:sz w:val="28"/>
          <w:szCs w:val="28"/>
          <w:u w:val="single"/>
          <w:rtl/>
        </w:rPr>
        <w:t>كلاهما</w:t>
      </w:r>
      <w:r w:rsidR="00AD1BDA"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r w:rsidR="00324C5C" w:rsidRPr="00DD4620">
        <w:rPr>
          <w:rFonts w:asciiTheme="majorBidi" w:hAnsiTheme="majorBidi" w:cstheme="majorBidi"/>
          <w:b/>
          <w:bCs/>
          <w:color w:val="000000" w:themeColor="text1"/>
          <w:sz w:val="28"/>
          <w:szCs w:val="28"/>
          <w:rtl/>
        </w:rPr>
        <w:t xml:space="preserve"> </w:t>
      </w:r>
    </w:p>
    <w:p w:rsidR="00337395" w:rsidRPr="00DD4620" w:rsidRDefault="00337395" w:rsidP="00C536B7">
      <w:pPr>
        <w:pStyle w:val="a3"/>
        <w:rPr>
          <w:rFonts w:asciiTheme="majorBidi" w:hAnsiTheme="majorBidi" w:cstheme="majorBidi"/>
          <w:b/>
          <w:bCs/>
          <w:color w:val="000000" w:themeColor="text1"/>
          <w:sz w:val="28"/>
          <w:szCs w:val="28"/>
        </w:rPr>
      </w:pPr>
    </w:p>
    <w:p w:rsidR="00C74DA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يعرف .......... السياسة الاجتماعية انها </w:t>
      </w:r>
      <w:r w:rsidRPr="00DD4620">
        <w:rPr>
          <w:rFonts w:asciiTheme="majorBidi" w:eastAsia="Times New Roman" w:hAnsiTheme="majorBidi" w:cstheme="majorBidi"/>
          <w:b/>
          <w:bCs/>
          <w:color w:val="000000" w:themeColor="text1"/>
          <w:sz w:val="28"/>
          <w:szCs w:val="28"/>
          <w:rtl/>
        </w:rPr>
        <w:t>مجموعة القرارات الصادرة من السلطات المختصة في المجتمع لتحقيق أهدافه الاجتماعية العامة</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احمد كمال احمد</w:t>
      </w:r>
      <w:r w:rsidRPr="00DD4620">
        <w:rPr>
          <w:rFonts w:asciiTheme="majorBidi" w:eastAsia="Times New Roman" w:hAnsiTheme="majorBidi" w:cstheme="majorBidi"/>
          <w:b/>
          <w:bCs/>
          <w:color w:val="000000" w:themeColor="text1"/>
          <w:sz w:val="28"/>
          <w:szCs w:val="28"/>
          <w:rtl/>
        </w:rPr>
        <w:t xml:space="preserve"> – مارشال – كاهين</w:t>
      </w:r>
      <w:r w:rsidRPr="00DD4620">
        <w:rPr>
          <w:rFonts w:asciiTheme="majorBidi"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Pr>
      </w:pPr>
    </w:p>
    <w:p w:rsidR="00324C5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عيوب تعريف احمد كمال احمد للسياسة الاجتماعية ..</w:t>
      </w:r>
    </w:p>
    <w:p w:rsidR="00AD1BDA" w:rsidRDefault="00AD1BDA"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لم يشر التعريف إلى كيفية وضع السياسة الاجتماعية في المجتمع- لم يشر التعريف مباشرة إلى أهمية مشاركة المواطنين في وضع السياسة وصياغة أهدافها –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093349" w:rsidRPr="00DD4620" w:rsidRDefault="00093349" w:rsidP="00C536B7">
      <w:pPr>
        <w:spacing w:after="0" w:line="240" w:lineRule="auto"/>
        <w:rPr>
          <w:rFonts w:asciiTheme="majorBidi" w:eastAsia="Times New Roman" w:hAnsiTheme="majorBidi" w:cstheme="majorBidi"/>
          <w:b/>
          <w:bCs/>
          <w:color w:val="000000" w:themeColor="text1"/>
          <w:sz w:val="28"/>
          <w:szCs w:val="28"/>
          <w:rtl/>
        </w:rPr>
      </w:pPr>
    </w:p>
    <w:p w:rsidR="00AD1BDA" w:rsidRPr="00DD4620" w:rsidRDefault="00AD1BDA" w:rsidP="00C536B7">
      <w:pPr>
        <w:pStyle w:val="a3"/>
        <w:rPr>
          <w:rFonts w:asciiTheme="majorBidi" w:hAnsiTheme="majorBidi" w:cstheme="majorBidi"/>
          <w:b/>
          <w:bCs/>
          <w:color w:val="000000" w:themeColor="text1"/>
          <w:sz w:val="28"/>
          <w:szCs w:val="28"/>
        </w:rPr>
      </w:pPr>
    </w:p>
    <w:p w:rsidR="00324C5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تتضمن السياسة الاجتماعية أربعة عناصر رئيسية هي</w:t>
      </w:r>
      <w:r w:rsidRPr="00DD4620">
        <w:rPr>
          <w:rFonts w:asciiTheme="majorBidi" w:hAnsiTheme="majorBidi" w:cstheme="majorBidi"/>
          <w:b/>
          <w:bCs/>
          <w:color w:val="000000" w:themeColor="text1"/>
          <w:sz w:val="28"/>
          <w:szCs w:val="28"/>
          <w:rtl/>
        </w:rPr>
        <w:t>..</w:t>
      </w:r>
    </w:p>
    <w:p w:rsidR="00AD1BDA" w:rsidRPr="00DD4620" w:rsidRDefault="00AD1BDA"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الأيديولوجية السائدة في المجتمع- الأهداف الإستراتيجية - مجالات العمل الاجتماعي - الاتجاهات والمبادئ العامة</w:t>
      </w:r>
      <w:r w:rsidRPr="00DD4620">
        <w:rPr>
          <w:rFonts w:asciiTheme="majorBidi" w:eastAsia="Times New Roman" w:hAnsiTheme="majorBidi" w:cstheme="majorBidi"/>
          <w:b/>
          <w:bCs/>
          <w:color w:val="000000" w:themeColor="text1"/>
          <w:sz w:val="28"/>
          <w:szCs w:val="28"/>
          <w:rtl/>
        </w:rPr>
        <w:t>)</w:t>
      </w:r>
    </w:p>
    <w:p w:rsidR="00AD1BDA" w:rsidRPr="00DD4620" w:rsidRDefault="00AD1BDA" w:rsidP="00C536B7">
      <w:pPr>
        <w:pStyle w:val="a3"/>
        <w:rPr>
          <w:rFonts w:asciiTheme="majorBidi" w:hAnsiTheme="majorBidi" w:cstheme="majorBidi"/>
          <w:b/>
          <w:bCs/>
          <w:color w:val="000000" w:themeColor="text1"/>
          <w:sz w:val="28"/>
          <w:szCs w:val="28"/>
        </w:rPr>
      </w:pPr>
    </w:p>
    <w:p w:rsidR="00324C5C" w:rsidRPr="00DD4620" w:rsidRDefault="00324C5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يجب أن تربط السياسة الاجتماعية للمجتمع بالسياسة الاقتصادية وتكتمل معها</w:t>
      </w:r>
      <w:r w:rsidRPr="00DD4620">
        <w:rPr>
          <w:rFonts w:asciiTheme="majorBidi" w:hAnsiTheme="majorBidi" w:cstheme="majorBidi"/>
          <w:b/>
          <w:bCs/>
          <w:color w:val="000000" w:themeColor="text1"/>
          <w:sz w:val="28"/>
          <w:szCs w:val="28"/>
          <w:rtl/>
        </w:rPr>
        <w:t>..</w:t>
      </w:r>
    </w:p>
    <w:p w:rsidR="00324C5C" w:rsidRPr="00DD4620" w:rsidRDefault="00324C5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24C5C" w:rsidRPr="00DD4620" w:rsidRDefault="00324C5C" w:rsidP="00C536B7">
      <w:pPr>
        <w:pStyle w:val="a3"/>
        <w:rPr>
          <w:rFonts w:asciiTheme="majorBidi" w:hAnsiTheme="majorBidi" w:cstheme="majorBidi"/>
          <w:b/>
          <w:bCs/>
          <w:color w:val="000000" w:themeColor="text1"/>
          <w:sz w:val="28"/>
          <w:szCs w:val="28"/>
        </w:rPr>
      </w:pPr>
    </w:p>
    <w:p w:rsidR="00C74DAC" w:rsidRPr="00DD4620" w:rsidRDefault="003926A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ترتكز السياسة الاجتماعية على أربعة عناصر هي ..</w:t>
      </w:r>
    </w:p>
    <w:p w:rsidR="003926A5" w:rsidRPr="00DD4620" w:rsidRDefault="003926A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4E57F3" w:rsidRPr="00DD4620">
        <w:rPr>
          <w:rFonts w:asciiTheme="majorBidi" w:eastAsia="Times New Roman" w:hAnsiTheme="majorBidi" w:cstheme="majorBidi"/>
          <w:b/>
          <w:bCs/>
          <w:color w:val="000000" w:themeColor="text1"/>
          <w:sz w:val="28"/>
          <w:szCs w:val="28"/>
          <w:u w:val="single"/>
          <w:rtl/>
        </w:rPr>
        <w:t>الأيديولوجية السائدة في المجتمع- الاهداف الإستراتيجية بعيدة المدى- المجالات التي تعمل فيها البرامج والمشروعات الخدمية والإنتاجية - الاتجاهات العامة</w:t>
      </w:r>
      <w:r w:rsidRPr="00DD4620">
        <w:rPr>
          <w:rFonts w:asciiTheme="majorBidi" w:hAnsiTheme="majorBidi" w:cstheme="majorBidi"/>
          <w:b/>
          <w:bCs/>
          <w:color w:val="000000" w:themeColor="text1"/>
          <w:sz w:val="28"/>
          <w:szCs w:val="28"/>
          <w:rtl/>
        </w:rPr>
        <w:t>)</w:t>
      </w:r>
    </w:p>
    <w:p w:rsidR="003926A5" w:rsidRPr="00DD4620" w:rsidRDefault="003926A5" w:rsidP="00C536B7">
      <w:pPr>
        <w:pStyle w:val="a3"/>
        <w:rPr>
          <w:rFonts w:asciiTheme="majorBidi" w:hAnsiTheme="majorBidi" w:cstheme="majorBidi"/>
          <w:b/>
          <w:bCs/>
          <w:color w:val="000000" w:themeColor="text1"/>
          <w:sz w:val="28"/>
          <w:szCs w:val="28"/>
        </w:rPr>
      </w:pPr>
    </w:p>
    <w:p w:rsidR="004E57F3" w:rsidRPr="00DD4620" w:rsidRDefault="004E57F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 التي تلزم وتوجه العمل الاجتماعي وتوضح وتنظم وتحدد طريقة وأساليب أدائه وتنفيذه ومتابعته وتقييمه وكذلك تلزم هذه الاتجاهات وتوجه برامج ومشروعات التنمية..</w:t>
      </w:r>
    </w:p>
    <w:p w:rsidR="004E57F3" w:rsidRPr="00DD4620" w:rsidRDefault="004E57F3"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(الاهداف الاستراتيجية – </w:t>
      </w:r>
      <w:r w:rsidRPr="00DD4620">
        <w:rPr>
          <w:rFonts w:asciiTheme="majorBidi" w:hAnsiTheme="majorBidi" w:cstheme="majorBidi"/>
          <w:b/>
          <w:bCs/>
          <w:color w:val="000000" w:themeColor="text1"/>
          <w:sz w:val="28"/>
          <w:szCs w:val="28"/>
          <w:u w:val="single"/>
          <w:rtl/>
        </w:rPr>
        <w:t>الاتجاهات العامة</w:t>
      </w:r>
      <w:r w:rsidRPr="00DD4620">
        <w:rPr>
          <w:rFonts w:asciiTheme="majorBidi" w:hAnsiTheme="majorBidi" w:cstheme="majorBidi"/>
          <w:b/>
          <w:bCs/>
          <w:color w:val="000000" w:themeColor="text1"/>
          <w:sz w:val="28"/>
          <w:szCs w:val="28"/>
          <w:rtl/>
        </w:rPr>
        <w:t xml:space="preserve"> – المشروعات الخدمية )</w:t>
      </w:r>
    </w:p>
    <w:p w:rsidR="004E57F3" w:rsidRPr="00DD4620" w:rsidRDefault="004E57F3" w:rsidP="00C536B7">
      <w:pPr>
        <w:pStyle w:val="a3"/>
        <w:spacing w:after="0" w:line="240" w:lineRule="auto"/>
        <w:rPr>
          <w:rFonts w:asciiTheme="majorBidi" w:eastAsia="Times New Roman" w:hAnsiTheme="majorBidi" w:cstheme="majorBidi"/>
          <w:b/>
          <w:bCs/>
          <w:color w:val="000000" w:themeColor="text1"/>
          <w:sz w:val="28"/>
          <w:szCs w:val="28"/>
        </w:rPr>
      </w:pPr>
    </w:p>
    <w:p w:rsidR="004E57F3" w:rsidRPr="00DD4620" w:rsidRDefault="004E57F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مجموعة الأفكار والمعتقدات الخلقية والدينية والسياسة التي تمثل التراث الثقافي والحضاري للمجتمع وتعتبر بمثابة الفلسفة المحددة والموجهة لسلوك أفراد المجتمع بكافة فئاته وقطاعاته وأجهزة وتنظيماته الاجتماعية والاقتصادية والسياسية..</w:t>
      </w:r>
    </w:p>
    <w:p w:rsidR="004E57F3" w:rsidRPr="00DD4620" w:rsidRDefault="004E57F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F11064" w:rsidRPr="00DD4620">
        <w:rPr>
          <w:rFonts w:asciiTheme="majorBidi" w:eastAsia="Times New Roman" w:hAnsiTheme="majorBidi" w:cstheme="majorBidi"/>
          <w:b/>
          <w:bCs/>
          <w:color w:val="000000" w:themeColor="text1"/>
          <w:sz w:val="28"/>
          <w:szCs w:val="28"/>
          <w:rtl/>
        </w:rPr>
        <w:t>ا</w:t>
      </w:r>
      <w:r w:rsidR="00F11064" w:rsidRPr="00DD4620">
        <w:rPr>
          <w:rFonts w:asciiTheme="majorBidi" w:eastAsia="Times New Roman" w:hAnsiTheme="majorBidi" w:cstheme="majorBidi"/>
          <w:b/>
          <w:bCs/>
          <w:color w:val="000000" w:themeColor="text1"/>
          <w:sz w:val="28"/>
          <w:szCs w:val="28"/>
          <w:u w:val="single"/>
          <w:rtl/>
        </w:rPr>
        <w:t>لايدلوجي</w:t>
      </w:r>
      <w:r w:rsidR="00F11064" w:rsidRPr="00DD4620">
        <w:rPr>
          <w:rFonts w:asciiTheme="majorBidi" w:eastAsia="Times New Roman" w:hAnsiTheme="majorBidi" w:cstheme="majorBidi"/>
          <w:b/>
          <w:bCs/>
          <w:color w:val="000000" w:themeColor="text1"/>
          <w:sz w:val="28"/>
          <w:szCs w:val="28"/>
          <w:rtl/>
        </w:rPr>
        <w:t xml:space="preserve">ة – الاهداف الاستراتيجية – المشروعات الخدمية </w:t>
      </w:r>
      <w:r w:rsidRPr="00DD4620">
        <w:rPr>
          <w:rFonts w:asciiTheme="majorBidi" w:eastAsia="Times New Roman" w:hAnsiTheme="majorBidi" w:cstheme="majorBidi"/>
          <w:b/>
          <w:bCs/>
          <w:color w:val="000000" w:themeColor="text1"/>
          <w:sz w:val="28"/>
          <w:szCs w:val="28"/>
          <w:rtl/>
        </w:rPr>
        <w:t>)</w:t>
      </w:r>
    </w:p>
    <w:p w:rsidR="004E57F3" w:rsidRPr="00DD4620" w:rsidRDefault="004E57F3" w:rsidP="00C536B7">
      <w:pPr>
        <w:pStyle w:val="a3"/>
        <w:spacing w:after="0" w:line="240" w:lineRule="auto"/>
        <w:rPr>
          <w:rFonts w:asciiTheme="majorBidi" w:eastAsia="Times New Roman" w:hAnsiTheme="majorBidi" w:cstheme="majorBidi"/>
          <w:b/>
          <w:bCs/>
          <w:color w:val="000000" w:themeColor="text1"/>
          <w:sz w:val="28"/>
          <w:szCs w:val="28"/>
          <w:rtl/>
        </w:rPr>
      </w:pPr>
    </w:p>
    <w:p w:rsidR="00C74DAC"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الاهداف التي يسعى المجتمع لتحقيقها ( </w:t>
      </w:r>
      <w:r w:rsidRPr="00DD4620">
        <w:rPr>
          <w:rFonts w:asciiTheme="majorBidi" w:hAnsiTheme="majorBidi" w:cstheme="majorBidi"/>
          <w:b/>
          <w:bCs/>
          <w:color w:val="000000" w:themeColor="text1"/>
          <w:sz w:val="28"/>
          <w:szCs w:val="28"/>
        </w:rPr>
        <w:t>i.m</w:t>
      </w:r>
      <w:r w:rsidRPr="00DD4620">
        <w:rPr>
          <w:rFonts w:asciiTheme="majorBidi" w:hAnsiTheme="majorBidi" w:cstheme="majorBidi"/>
          <w:b/>
          <w:bCs/>
          <w:color w:val="000000" w:themeColor="text1"/>
          <w:sz w:val="28"/>
          <w:szCs w:val="28"/>
          <w:rtl/>
        </w:rPr>
        <w:t xml:space="preserve">).. </w:t>
      </w:r>
    </w:p>
    <w:p w:rsidR="00F11064" w:rsidRPr="00DD4620" w:rsidRDefault="00F1106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إشباع أقصى قدر ممكن من احتياجات أفراد المجتمع</w:t>
      </w: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 xml:space="preserve">- </w:t>
      </w:r>
      <w:r w:rsidRPr="00DD4620">
        <w:rPr>
          <w:rFonts w:asciiTheme="majorBidi" w:eastAsia="Times New Roman" w:hAnsiTheme="majorBidi" w:cstheme="majorBidi"/>
          <w:b/>
          <w:bCs/>
          <w:color w:val="000000" w:themeColor="text1"/>
          <w:sz w:val="28"/>
          <w:szCs w:val="28"/>
          <w:u w:val="single"/>
          <w:rtl/>
        </w:rPr>
        <w:t>تحقيق الوحدة الوطنية والسلام الاجتماعي</w:t>
      </w:r>
      <w:r w:rsidRPr="00DD4620">
        <w:rPr>
          <w:rFonts w:asciiTheme="majorBidi" w:eastAsia="Times New Roman"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hAnsiTheme="majorBidi" w:cstheme="majorBidi"/>
          <w:b/>
          <w:bCs/>
          <w:color w:val="000000" w:themeColor="text1"/>
          <w:sz w:val="28"/>
          <w:szCs w:val="28"/>
        </w:rPr>
      </w:pPr>
    </w:p>
    <w:p w:rsidR="00F11064"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الاهداف الاستراتيجية البعيدة ..</w:t>
      </w:r>
    </w:p>
    <w:p w:rsidR="00F11064" w:rsidRPr="00DD4620" w:rsidRDefault="00F1106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إشباع أقصى قدر ممكن من احتياجات أفراد المجتمع</w:t>
      </w:r>
      <w:r w:rsidRPr="00DD4620">
        <w:rPr>
          <w:rFonts w:asciiTheme="majorBidi" w:eastAsia="Times New Roman" w:hAnsiTheme="majorBidi" w:cstheme="majorBidi"/>
          <w:b/>
          <w:bCs/>
          <w:color w:val="000000" w:themeColor="text1"/>
          <w:sz w:val="28"/>
          <w:szCs w:val="28"/>
          <w:rtl/>
        </w:rPr>
        <w:t xml:space="preserve"> - تحقيق الوحدة الوطنية والسلام الاجتماعي – كلاهما </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hAnsiTheme="majorBidi" w:cstheme="majorBidi"/>
          <w:b/>
          <w:bCs/>
          <w:color w:val="000000" w:themeColor="text1"/>
          <w:sz w:val="28"/>
          <w:szCs w:val="28"/>
        </w:rPr>
      </w:pPr>
    </w:p>
    <w:p w:rsidR="00F11064"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التخطيط العلمي السليم والذي يرتكز على نقطتين أساسيتين</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(القدرة على التوقع والتنبؤ العلمي السليم والاستفادة من علم دراسة المستقبل - القدرة على تحقيق التوازن الدينامي المستمر بين حاجات المجتمع وبين الأهداف التي يسعى المجتمع لتحقيقها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p>
    <w:p w:rsidR="00F11064" w:rsidRPr="00DD4620" w:rsidRDefault="00F11064" w:rsidP="00C536B7">
      <w:pPr>
        <w:pStyle w:val="a3"/>
        <w:rPr>
          <w:rFonts w:asciiTheme="majorBidi" w:hAnsiTheme="majorBidi" w:cstheme="majorBidi"/>
          <w:b/>
          <w:bCs/>
          <w:color w:val="000000" w:themeColor="text1"/>
          <w:sz w:val="28"/>
          <w:szCs w:val="28"/>
        </w:rPr>
      </w:pPr>
    </w:p>
    <w:p w:rsidR="00C74DAC" w:rsidRPr="00DD4620" w:rsidRDefault="00F11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المجالات التي تحدد لبرامج ومشروعات التنمية الاجتماعية والاقتصادية وفئات المواطنين الذين تستهدفهم تلك البرامج والمشروعات وكذلك تحديد الأجهزة التي تتم من خلالها العمل على تخطيط وتنفيذ هذه البرامج</w:t>
      </w:r>
      <w:r w:rsidRPr="00DD4620">
        <w:rPr>
          <w:rFonts w:asciiTheme="majorBidi" w:hAnsiTheme="majorBidi" w:cstheme="majorBidi"/>
          <w:b/>
          <w:bCs/>
          <w:color w:val="000000" w:themeColor="text1"/>
          <w:sz w:val="28"/>
          <w:szCs w:val="28"/>
          <w:rtl/>
        </w:rPr>
        <w:t>...</w:t>
      </w:r>
    </w:p>
    <w:p w:rsidR="00F11064" w:rsidRPr="00DD4620" w:rsidRDefault="00F1106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الاتجاهات العامة – التخطيط العلمي – </w:t>
      </w:r>
      <w:r w:rsidRPr="00DD4620">
        <w:rPr>
          <w:rFonts w:asciiTheme="majorBidi" w:eastAsia="Times New Roman" w:hAnsiTheme="majorBidi" w:cstheme="majorBidi"/>
          <w:b/>
          <w:bCs/>
          <w:color w:val="000000" w:themeColor="text1"/>
          <w:sz w:val="28"/>
          <w:szCs w:val="28"/>
          <w:u w:val="single"/>
          <w:rtl/>
        </w:rPr>
        <w:t>مجالات العمل و قطاعات النشاط</w:t>
      </w:r>
      <w:r w:rsidRPr="00DD4620">
        <w:rPr>
          <w:rFonts w:asciiTheme="majorBidi" w:eastAsia="Times New Roman" w:hAnsiTheme="majorBidi" w:cstheme="majorBidi"/>
          <w:b/>
          <w:bCs/>
          <w:color w:val="000000" w:themeColor="text1"/>
          <w:sz w:val="28"/>
          <w:szCs w:val="28"/>
          <w:rtl/>
        </w:rPr>
        <w:t xml:space="preserve"> )</w:t>
      </w:r>
    </w:p>
    <w:p w:rsidR="00F11064" w:rsidRPr="00DD4620" w:rsidRDefault="00F11064"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ترتكز السياسة الاجتماعية في المجتمع المصري على أربع ركائز أساسية ..</w:t>
      </w:r>
    </w:p>
    <w:p w:rsidR="00EA56FA" w:rsidRPr="00DD4620" w:rsidRDefault="00EA56FA"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الشرائع السماوية - مواثيق العمل الوطني – الدستور - التشريعات والقوانين والقرارات</w:t>
      </w:r>
      <w:r w:rsidRPr="00DD4620">
        <w:rPr>
          <w:rFonts w:asciiTheme="majorBidi" w:eastAsia="Times New Roman" w:hAnsiTheme="majorBidi" w:cstheme="majorBidi"/>
          <w:b/>
          <w:bCs/>
          <w:color w:val="000000" w:themeColor="text1"/>
          <w:sz w:val="28"/>
          <w:szCs w:val="28"/>
          <w:rtl/>
        </w:rPr>
        <w:t>)</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تصنف الاتجاهات العامة إلى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ملزمة – شبه ملزمة – غير ملزمة</w:t>
      </w:r>
      <w:r w:rsidRPr="00DD4620">
        <w:rPr>
          <w:rFonts w:asciiTheme="majorBidi" w:eastAsia="Times New Roman" w:hAnsiTheme="majorBidi" w:cstheme="majorBidi"/>
          <w:b/>
          <w:bCs/>
          <w:color w:val="000000" w:themeColor="text1"/>
          <w:sz w:val="28"/>
          <w:szCs w:val="28"/>
          <w:rtl/>
        </w:rPr>
        <w:t xml:space="preserve">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جماعة .........تتضمن التفكير الجماعي و العدالة والاتجاه العلمي و تجنب الاسراف في الموارد و الاتجاهات الانسانية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السياسة – </w:t>
      </w:r>
      <w:r w:rsidRPr="00DD4620">
        <w:rPr>
          <w:rFonts w:asciiTheme="majorBidi" w:eastAsia="Times New Roman" w:hAnsiTheme="majorBidi" w:cstheme="majorBidi"/>
          <w:b/>
          <w:bCs/>
          <w:color w:val="000000" w:themeColor="text1"/>
          <w:sz w:val="28"/>
          <w:szCs w:val="28"/>
          <w:u w:val="single"/>
          <w:rtl/>
        </w:rPr>
        <w:t>القيادة</w:t>
      </w:r>
      <w:r w:rsidRPr="00DD4620">
        <w:rPr>
          <w:rFonts w:asciiTheme="majorBidi" w:eastAsia="Times New Roman" w:hAnsiTheme="majorBidi" w:cstheme="majorBidi"/>
          <w:b/>
          <w:bCs/>
          <w:color w:val="000000" w:themeColor="text1"/>
          <w:sz w:val="28"/>
          <w:szCs w:val="28"/>
          <w:rtl/>
        </w:rPr>
        <w:t xml:space="preserve"> – النظام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السياسة الاجتماعية قد تتجه إلى شمول كل المواطنين بالرعاية الاجتماعية وقد تتجه في أحيان أخرى إلى حصر المستفيدين في فئات معينة..</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أصبح الأخصائي الاجتماعي قائداً مهنياً يتطلب نوعاً مميزاً من الإعداد..</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A56FA" w:rsidRPr="00DD4620" w:rsidRDefault="00EA56FA" w:rsidP="00C536B7">
      <w:pPr>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رفاهية المواطنين ترتبط برفاهية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الفرد – الجماعة – </w:t>
      </w:r>
      <w:r w:rsidRPr="00DD4620">
        <w:rPr>
          <w:rFonts w:asciiTheme="majorBidi" w:eastAsia="Times New Roman" w:hAnsiTheme="majorBidi" w:cstheme="majorBidi"/>
          <w:b/>
          <w:bCs/>
          <w:color w:val="000000" w:themeColor="text1"/>
          <w:sz w:val="28"/>
          <w:szCs w:val="28"/>
          <w:u w:val="single"/>
          <w:rtl/>
        </w:rPr>
        <w:t>المجتمع</w:t>
      </w:r>
      <w:r w:rsidRPr="00DD4620">
        <w:rPr>
          <w:rFonts w:asciiTheme="majorBidi" w:eastAsia="Times New Roman" w:hAnsiTheme="majorBidi" w:cstheme="majorBidi"/>
          <w:b/>
          <w:bCs/>
          <w:color w:val="000000" w:themeColor="text1"/>
          <w:sz w:val="28"/>
          <w:szCs w:val="28"/>
          <w:rtl/>
        </w:rPr>
        <w:t xml:space="preserve">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Pr>
      </w:pPr>
    </w:p>
    <w:p w:rsidR="00EA56FA" w:rsidRPr="00DD4620" w:rsidRDefault="00EA56F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رفاهية المجتمع يجب أن تتم بالاهتمام.....الفئات المجتمعية ..</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(بعض – </w:t>
      </w:r>
      <w:r w:rsidRPr="00DD4620">
        <w:rPr>
          <w:rFonts w:asciiTheme="majorBidi" w:eastAsia="Times New Roman" w:hAnsiTheme="majorBidi" w:cstheme="majorBidi"/>
          <w:b/>
          <w:bCs/>
          <w:color w:val="000000" w:themeColor="text1"/>
          <w:sz w:val="28"/>
          <w:szCs w:val="28"/>
          <w:u w:val="single"/>
          <w:rtl/>
        </w:rPr>
        <w:t>جميع</w:t>
      </w:r>
      <w:r w:rsidRPr="00DD4620">
        <w:rPr>
          <w:rFonts w:asciiTheme="majorBidi" w:eastAsia="Times New Roman" w:hAnsiTheme="majorBidi" w:cstheme="majorBidi"/>
          <w:b/>
          <w:bCs/>
          <w:color w:val="000000" w:themeColor="text1"/>
          <w:sz w:val="28"/>
          <w:szCs w:val="28"/>
          <w:rtl/>
        </w:rPr>
        <w:t xml:space="preserve"> - متوسط)</w:t>
      </w:r>
    </w:p>
    <w:p w:rsidR="00EA56FA" w:rsidRPr="00DD4620" w:rsidRDefault="00EA56FA" w:rsidP="00C536B7">
      <w:pPr>
        <w:pStyle w:val="a3"/>
        <w:spacing w:after="0" w:line="240" w:lineRule="auto"/>
        <w:rPr>
          <w:rFonts w:asciiTheme="majorBidi" w:eastAsia="Times New Roman" w:hAnsiTheme="majorBidi" w:cstheme="majorBidi"/>
          <w:b/>
          <w:bCs/>
          <w:color w:val="000000" w:themeColor="text1"/>
          <w:sz w:val="28"/>
          <w:szCs w:val="28"/>
          <w:rtl/>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المجتمع ....... هو أهم الوحدات المجتمعية.</w:t>
      </w:r>
      <w:r w:rsidRPr="00DD4620">
        <w:rPr>
          <w:rFonts w:asciiTheme="majorBidi" w:hAnsiTheme="majorBidi" w:cstheme="majorBidi"/>
          <w:b/>
          <w:bCs/>
          <w:color w:val="000000" w:themeColor="text1"/>
          <w:sz w:val="28"/>
          <w:szCs w:val="28"/>
          <w:rtl/>
        </w:rPr>
        <w:t>.</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المحلي</w:t>
      </w:r>
      <w:r w:rsidRPr="00DD4620">
        <w:rPr>
          <w:rFonts w:asciiTheme="majorBidi" w:eastAsia="Times New Roman" w:hAnsiTheme="majorBidi" w:cstheme="majorBidi"/>
          <w:b/>
          <w:bCs/>
          <w:color w:val="000000" w:themeColor="text1"/>
          <w:sz w:val="28"/>
          <w:szCs w:val="28"/>
          <w:rtl/>
        </w:rPr>
        <w:t xml:space="preserve"> – العام - الخاص)</w:t>
      </w:r>
    </w:p>
    <w:p w:rsidR="00EA56FA" w:rsidRPr="00DD4620" w:rsidRDefault="00EA56FA"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أصبحت مسئولية الرعاية الاجتماعية من المهام الرئيسية للحكومات في المجتمعات الجديدة</w:t>
      </w:r>
      <w:r w:rsidRPr="00DD4620">
        <w:rPr>
          <w:rFonts w:asciiTheme="majorBidi" w:hAnsiTheme="majorBidi" w:cstheme="majorBidi"/>
          <w:b/>
          <w:bCs/>
          <w:color w:val="000000" w:themeColor="text1"/>
          <w:sz w:val="28"/>
          <w:szCs w:val="28"/>
          <w:rtl/>
        </w:rPr>
        <w:t>..</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A56FA" w:rsidRPr="00DD4620" w:rsidRDefault="00EA56FA"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على الحكومات الحديثة مسئولية مطلقة  ....... في التنمية الاقتصادية والاجتماعية</w:t>
      </w:r>
      <w:r w:rsidRPr="00DD4620">
        <w:rPr>
          <w:rFonts w:asciiTheme="majorBidi" w:hAnsiTheme="majorBidi" w:cstheme="majorBidi"/>
          <w:b/>
          <w:bCs/>
          <w:color w:val="000000" w:themeColor="text1"/>
          <w:sz w:val="28"/>
          <w:szCs w:val="28"/>
          <w:rtl/>
        </w:rPr>
        <w:t>..</w:t>
      </w:r>
    </w:p>
    <w:p w:rsidR="00EA56FA"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(محددة – </w:t>
      </w:r>
      <w:r w:rsidRPr="00DD4620">
        <w:rPr>
          <w:rFonts w:asciiTheme="majorBidi" w:eastAsia="Times New Roman" w:hAnsiTheme="majorBidi" w:cstheme="majorBidi"/>
          <w:b/>
          <w:bCs/>
          <w:color w:val="000000" w:themeColor="text1"/>
          <w:sz w:val="28"/>
          <w:szCs w:val="28"/>
          <w:u w:val="single"/>
          <w:rtl/>
        </w:rPr>
        <w:t>غير محدده</w:t>
      </w:r>
      <w:r w:rsidRPr="00DD4620">
        <w:rPr>
          <w:rFonts w:asciiTheme="majorBidi" w:eastAsia="Times New Roman" w:hAnsiTheme="majorBidi" w:cstheme="majorBidi"/>
          <w:b/>
          <w:bCs/>
          <w:color w:val="000000" w:themeColor="text1"/>
          <w:sz w:val="28"/>
          <w:szCs w:val="28"/>
          <w:rtl/>
        </w:rPr>
        <w:t xml:space="preserve"> – ثنائية )</w:t>
      </w:r>
    </w:p>
    <w:p w:rsidR="00682631" w:rsidRPr="00DD4620" w:rsidRDefault="00682631" w:rsidP="00C536B7">
      <w:pPr>
        <w:pStyle w:val="a3"/>
        <w:rPr>
          <w:rFonts w:asciiTheme="majorBidi" w:eastAsia="Times New Roman" w:hAnsiTheme="majorBidi" w:cstheme="majorBidi"/>
          <w:b/>
          <w:bCs/>
          <w:color w:val="000000" w:themeColor="text1"/>
          <w:sz w:val="28"/>
          <w:szCs w:val="28"/>
          <w:rtl/>
        </w:rPr>
      </w:pPr>
    </w:p>
    <w:p w:rsidR="00EA56FA" w:rsidRPr="00DD4620" w:rsidRDefault="00EA56FA" w:rsidP="00C536B7">
      <w:pPr>
        <w:pStyle w:val="a3"/>
        <w:rPr>
          <w:rFonts w:asciiTheme="majorBidi" w:hAnsiTheme="majorBidi" w:cstheme="majorBidi"/>
          <w:b/>
          <w:bCs/>
          <w:color w:val="000000" w:themeColor="text1"/>
          <w:sz w:val="28"/>
          <w:szCs w:val="28"/>
        </w:rPr>
      </w:pPr>
    </w:p>
    <w:p w:rsidR="00EA56FA" w:rsidRPr="00DD4620" w:rsidRDefault="00EA56F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يجب أن تتجه مهنة الخدمة الاجتماعية نحو ..</w:t>
      </w:r>
    </w:p>
    <w:p w:rsidR="00356FCF"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(الارتجال – </w:t>
      </w:r>
      <w:r w:rsidRPr="00DD4620">
        <w:rPr>
          <w:rFonts w:asciiTheme="majorBidi" w:eastAsia="Times New Roman" w:hAnsiTheme="majorBidi" w:cstheme="majorBidi"/>
          <w:b/>
          <w:bCs/>
          <w:color w:val="000000" w:themeColor="text1"/>
          <w:sz w:val="28"/>
          <w:szCs w:val="28"/>
          <w:u w:val="single"/>
          <w:rtl/>
        </w:rPr>
        <w:t>البحث العلمي</w:t>
      </w:r>
      <w:r w:rsidRPr="00DD4620">
        <w:rPr>
          <w:rFonts w:asciiTheme="majorBidi" w:eastAsia="Times New Roman" w:hAnsiTheme="majorBidi" w:cstheme="majorBidi"/>
          <w:b/>
          <w:bCs/>
          <w:color w:val="000000" w:themeColor="text1"/>
          <w:sz w:val="28"/>
          <w:szCs w:val="28"/>
          <w:rtl/>
        </w:rPr>
        <w:t xml:space="preserve"> – كلاهما )</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p>
    <w:p w:rsidR="00EA56FA" w:rsidRPr="00DD4620" w:rsidRDefault="00EA56FA"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تتدخل الحكومة في مواجهة المشكلات الاجتماعية بهدف ..</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الوقاية – العلاج –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p>
    <w:p w:rsidR="00EA56FA" w:rsidRPr="00DD4620" w:rsidRDefault="00EA56FA" w:rsidP="00C536B7">
      <w:pPr>
        <w:pStyle w:val="a3"/>
        <w:rPr>
          <w:rFonts w:asciiTheme="majorBidi" w:eastAsia="Times New Roman" w:hAnsiTheme="majorBidi" w:cstheme="majorBidi"/>
          <w:b/>
          <w:bCs/>
          <w:color w:val="000000" w:themeColor="text1"/>
          <w:sz w:val="28"/>
          <w:szCs w:val="28"/>
          <w:rtl/>
        </w:rPr>
      </w:pPr>
    </w:p>
    <w:p w:rsidR="00EA56FA"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أول خطة للرعاية الاجتماعية طبقت في المملكة العربية السعودية بدأت..</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1390\1395</w:t>
      </w:r>
      <w:r w:rsidRPr="00DD4620">
        <w:rPr>
          <w:rFonts w:asciiTheme="majorBidi" w:eastAsia="Times New Roman" w:hAnsiTheme="majorBidi" w:cstheme="majorBidi"/>
          <w:b/>
          <w:bCs/>
          <w:color w:val="000000" w:themeColor="text1"/>
          <w:sz w:val="28"/>
          <w:szCs w:val="28"/>
          <w:rtl/>
        </w:rPr>
        <w:t>- 1395\1400- 1400\1405)</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ثاني خطة للرعاية الاجتماعية في المملكة ..</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( 1390\1395- </w:t>
      </w:r>
      <w:r w:rsidRPr="00DD4620">
        <w:rPr>
          <w:rFonts w:asciiTheme="majorBidi" w:eastAsia="Times New Roman" w:hAnsiTheme="majorBidi" w:cstheme="majorBidi"/>
          <w:b/>
          <w:bCs/>
          <w:color w:val="000000" w:themeColor="text1"/>
          <w:sz w:val="28"/>
          <w:szCs w:val="28"/>
          <w:u w:val="single"/>
          <w:rtl/>
        </w:rPr>
        <w:t>1395\1400</w:t>
      </w:r>
      <w:r w:rsidRPr="00DD4620">
        <w:rPr>
          <w:rFonts w:asciiTheme="majorBidi" w:eastAsia="Times New Roman" w:hAnsiTheme="majorBidi" w:cstheme="majorBidi"/>
          <w:b/>
          <w:bCs/>
          <w:color w:val="000000" w:themeColor="text1"/>
          <w:sz w:val="28"/>
          <w:szCs w:val="28"/>
          <w:rtl/>
        </w:rPr>
        <w:t>- 1400\1405)</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ثالث خطة للرعاية الاجتماعية في المملكة ..</w:t>
      </w:r>
    </w:p>
    <w:p w:rsidR="0000502D" w:rsidRPr="00DD4620" w:rsidRDefault="0000502D" w:rsidP="00C536B7">
      <w:pPr>
        <w:pStyle w:val="a3"/>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( 1390\1395- 1395\1400- </w:t>
      </w:r>
      <w:r w:rsidRPr="00DD4620">
        <w:rPr>
          <w:rFonts w:asciiTheme="majorBidi" w:eastAsia="Times New Roman" w:hAnsiTheme="majorBidi" w:cstheme="majorBidi"/>
          <w:b/>
          <w:bCs/>
          <w:color w:val="000000" w:themeColor="text1"/>
          <w:sz w:val="28"/>
          <w:szCs w:val="28"/>
          <w:u w:val="single"/>
          <w:rtl/>
        </w:rPr>
        <w:t>1400\1405)</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الخطط في المملكة العربية السعودية خماسية أي تتم كل خمس سنوات ..</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تهتم الخدمة الاجتماعية ككل بضرورة إعداد الناس للمشاركة في المجتمع..</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p>
    <w:p w:rsidR="0000502D" w:rsidRPr="00DD4620" w:rsidRDefault="0000502D"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يؤدي إتباع السياسة الاجتماعية إلى تجنب ..... في رسم ووضع الخطط والبرامج والمشروعات..</w:t>
      </w:r>
    </w:p>
    <w:p w:rsidR="0000502D" w:rsidRPr="00DD4620" w:rsidRDefault="0000502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الارتجال</w:t>
      </w:r>
      <w:r w:rsidRPr="00DD4620">
        <w:rPr>
          <w:rFonts w:asciiTheme="majorBidi" w:eastAsia="Times New Roman" w:hAnsiTheme="majorBidi" w:cstheme="majorBidi"/>
          <w:b/>
          <w:bCs/>
          <w:color w:val="000000" w:themeColor="text1"/>
          <w:sz w:val="28"/>
          <w:szCs w:val="28"/>
          <w:rtl/>
        </w:rPr>
        <w:t xml:space="preserve"> – التخطيط – البحث العلمي )</w:t>
      </w:r>
    </w:p>
    <w:p w:rsidR="0000502D" w:rsidRPr="00DD4620" w:rsidRDefault="0000502D" w:rsidP="00C536B7">
      <w:pPr>
        <w:pStyle w:val="a3"/>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مجموعة المعتقدات والمعايير التي يكتسبها الأخصائي الاجتماعي باعتبارها موجه لتحفيز الممارسة المهنية تجاه كل من العملاء , الزملاء في المهنة والمؤسسات والمجتمعات ككل..</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(المهنة الاجتماعية -  </w:t>
      </w:r>
      <w:r w:rsidRPr="00DD4620">
        <w:rPr>
          <w:rFonts w:asciiTheme="majorBidi" w:eastAsia="Times New Roman" w:hAnsiTheme="majorBidi" w:cstheme="majorBidi"/>
          <w:b/>
          <w:bCs/>
          <w:color w:val="000000" w:themeColor="text1"/>
          <w:sz w:val="28"/>
          <w:szCs w:val="28"/>
          <w:u w:val="single"/>
          <w:rtl/>
        </w:rPr>
        <w:t>قيم مهنة الخدمة الاجتماعية</w:t>
      </w:r>
      <w:r w:rsidRPr="00DD4620">
        <w:rPr>
          <w:rFonts w:asciiTheme="majorBidi" w:eastAsia="Times New Roman" w:hAnsiTheme="majorBidi" w:cstheme="majorBidi"/>
          <w:b/>
          <w:bCs/>
          <w:color w:val="000000" w:themeColor="text1"/>
          <w:sz w:val="28"/>
          <w:szCs w:val="28"/>
          <w:rtl/>
        </w:rPr>
        <w:t xml:space="preserve"> - القيم)</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معياراً تقارن على أساسه الأشياء أو الأفعال وعلى أساسه يكون مقبول أو غير مقبول..</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(المهنة الاجتماعية -  قيم مهنة الخدمة الاجتماعية - </w:t>
      </w:r>
      <w:r w:rsidRPr="00DD4620">
        <w:rPr>
          <w:rFonts w:asciiTheme="majorBidi" w:eastAsia="Times New Roman" w:hAnsiTheme="majorBidi" w:cstheme="majorBidi"/>
          <w:b/>
          <w:bCs/>
          <w:color w:val="000000" w:themeColor="text1"/>
          <w:sz w:val="28"/>
          <w:szCs w:val="28"/>
          <w:u w:val="single"/>
          <w:rtl/>
        </w:rPr>
        <w:t>القيم</w:t>
      </w:r>
      <w:r w:rsidRPr="00DD4620">
        <w:rPr>
          <w:rFonts w:asciiTheme="majorBidi" w:eastAsia="Times New Roman" w:hAnsiTheme="majorBidi" w:cstheme="majorBidi"/>
          <w:b/>
          <w:bCs/>
          <w:color w:val="000000" w:themeColor="text1"/>
          <w:sz w:val="28"/>
          <w:szCs w:val="28"/>
          <w:rtl/>
        </w:rPr>
        <w:t>)</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 وثيقة الصلة بالنشاط المهني وخاصة بمهنة الخدمة الاجتماعية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BE1741"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C534EA" w:rsidRDefault="00C534EA" w:rsidP="00C536B7">
      <w:pPr>
        <w:pStyle w:val="a3"/>
        <w:spacing w:after="0" w:line="240" w:lineRule="auto"/>
        <w:rPr>
          <w:rFonts w:asciiTheme="majorBidi" w:eastAsia="Times New Roman" w:hAnsiTheme="majorBidi" w:cstheme="majorBidi"/>
          <w:b/>
          <w:bCs/>
          <w:color w:val="000000" w:themeColor="text1"/>
          <w:sz w:val="28"/>
          <w:szCs w:val="28"/>
          <w:rtl/>
        </w:rPr>
      </w:pPr>
    </w:p>
    <w:p w:rsidR="00C534EA" w:rsidRPr="00DD4620" w:rsidRDefault="00C534EA"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القيمة الاولى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(التأكد </w:t>
      </w:r>
      <w:r w:rsidRPr="00DD4620">
        <w:rPr>
          <w:rFonts w:asciiTheme="majorBidi" w:eastAsia="Times New Roman" w:hAnsiTheme="majorBidi" w:cstheme="majorBidi"/>
          <w:b/>
          <w:bCs/>
          <w:color w:val="000000" w:themeColor="text1"/>
          <w:sz w:val="28"/>
          <w:szCs w:val="28"/>
          <w:u w:val="single"/>
          <w:rtl/>
        </w:rPr>
        <w:t>على التزام المجتمع بتوفير فرصة متكافئة لنمو وتطور أفراد المجتمع</w:t>
      </w:r>
      <w:r w:rsidRPr="00DD4620">
        <w:rPr>
          <w:rFonts w:asciiTheme="majorBidi" w:eastAsia="Times New Roman" w:hAnsiTheme="majorBidi" w:cstheme="majorBidi"/>
          <w:b/>
          <w:bCs/>
          <w:color w:val="000000" w:themeColor="text1"/>
          <w:sz w:val="28"/>
          <w:szCs w:val="28"/>
          <w:rtl/>
        </w:rPr>
        <w:t xml:space="preserve"> - التأكد على التعاون بين المواطنين - الالتزام بإعطاء الأولوية القصوى للفرد في المجتمع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القيمة الثانية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التأكد على التعاون بين المواطنين </w:t>
      </w:r>
      <w:r w:rsidRPr="00DD4620">
        <w:rPr>
          <w:rFonts w:asciiTheme="majorBidi" w:eastAsia="Times New Roman" w:hAnsiTheme="majorBidi" w:cstheme="majorBidi"/>
          <w:b/>
          <w:bCs/>
          <w:color w:val="000000" w:themeColor="text1"/>
          <w:sz w:val="28"/>
          <w:szCs w:val="28"/>
          <w:u w:val="single"/>
          <w:rtl/>
        </w:rPr>
        <w:t>- الالتزام بان جميع أفراد المجتمع لهم الحق في أن يقرروا بأنفسهم ما يريدوا أن يفعلوا)</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القيمة الثالثة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w:t>
      </w:r>
      <w:r w:rsidRPr="00DD4620">
        <w:rPr>
          <w:rFonts w:asciiTheme="majorBidi" w:eastAsia="Times New Roman" w:hAnsiTheme="majorBidi" w:cstheme="majorBidi"/>
          <w:b/>
          <w:bCs/>
          <w:color w:val="000000" w:themeColor="text1"/>
          <w:sz w:val="28"/>
          <w:szCs w:val="28"/>
          <w:u w:val="single"/>
          <w:rtl/>
        </w:rPr>
        <w:t>التأكد على التعاون بين المواطنين</w:t>
      </w:r>
      <w:r w:rsidRPr="00DD4620">
        <w:rPr>
          <w:rFonts w:asciiTheme="majorBidi" w:eastAsia="Times New Roman" w:hAnsiTheme="majorBidi" w:cstheme="majorBidi"/>
          <w:b/>
          <w:bCs/>
          <w:color w:val="000000" w:themeColor="text1"/>
          <w:sz w:val="28"/>
          <w:szCs w:val="28"/>
          <w:rtl/>
        </w:rPr>
        <w:t xml:space="preserve"> - 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القيمة الرابعه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التأكد على التعاون بين المواطنين - </w:t>
      </w:r>
      <w:r w:rsidRPr="00DD4620">
        <w:rPr>
          <w:rFonts w:asciiTheme="majorBidi" w:eastAsia="Times New Roman" w:hAnsiTheme="majorBidi" w:cstheme="majorBidi"/>
          <w:b/>
          <w:bCs/>
          <w:color w:val="000000" w:themeColor="text1"/>
          <w:sz w:val="28"/>
          <w:szCs w:val="28"/>
          <w:u w:val="single"/>
          <w:rtl/>
        </w:rPr>
        <w:t>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00502D"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القيمة الخامسه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التأكد على التعاون بين المواطنين - </w:t>
      </w:r>
      <w:r w:rsidRPr="00DD4620">
        <w:rPr>
          <w:rFonts w:asciiTheme="majorBidi" w:eastAsia="Times New Roman" w:hAnsiTheme="majorBidi" w:cstheme="majorBidi"/>
          <w:b/>
          <w:bCs/>
          <w:color w:val="000000" w:themeColor="text1"/>
          <w:sz w:val="28"/>
          <w:szCs w:val="28"/>
          <w:u w:val="single"/>
          <w:rtl/>
        </w:rPr>
        <w:t>الاهتمام بالفقراء والمضطهدين)</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القيمة السادسه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مراعاة الظروف الاقتصادية والسكانية والتغيرات التقنية التي يمر بها المجتمع</w:t>
      </w:r>
      <w:r w:rsidRPr="00DD4620">
        <w:rPr>
          <w:rFonts w:asciiTheme="majorBidi" w:eastAsia="Times New Roman" w:hAnsiTheme="majorBidi" w:cstheme="majorBidi"/>
          <w:b/>
          <w:bCs/>
          <w:color w:val="000000" w:themeColor="text1"/>
          <w:sz w:val="28"/>
          <w:szCs w:val="28"/>
          <w:rtl/>
        </w:rPr>
        <w:t xml:space="preserve"> - التأكد على التعاون بين المواطنين - 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A85029"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highlight w:val="cyan"/>
        </w:rPr>
      </w:pPr>
      <w:r w:rsidRPr="00A85029">
        <w:rPr>
          <w:rFonts w:asciiTheme="majorBidi" w:eastAsia="Times New Roman" w:hAnsiTheme="majorBidi" w:cstheme="majorBidi"/>
          <w:b/>
          <w:bCs/>
          <w:color w:val="000000" w:themeColor="text1"/>
          <w:sz w:val="28"/>
          <w:szCs w:val="28"/>
          <w:highlight w:val="cyan"/>
          <w:rtl/>
        </w:rPr>
        <w:t>القيمة السابعه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A85029">
        <w:rPr>
          <w:rFonts w:asciiTheme="majorBidi" w:eastAsia="Times New Roman" w:hAnsiTheme="majorBidi" w:cstheme="majorBidi"/>
          <w:b/>
          <w:bCs/>
          <w:color w:val="000000" w:themeColor="text1"/>
          <w:sz w:val="28"/>
          <w:szCs w:val="28"/>
          <w:highlight w:val="cyan"/>
          <w:rtl/>
        </w:rPr>
        <w:t xml:space="preserve">(التأكد على التزام المجتمع بتوفير فرصة متكافئة لنمو وتطور أفراد المجتمع - </w:t>
      </w:r>
      <w:r w:rsidRPr="00E759F2">
        <w:rPr>
          <w:rFonts w:asciiTheme="majorBidi" w:eastAsia="Times New Roman" w:hAnsiTheme="majorBidi" w:cstheme="majorBidi"/>
          <w:b/>
          <w:bCs/>
          <w:color w:val="000000" w:themeColor="text1"/>
          <w:sz w:val="28"/>
          <w:szCs w:val="28"/>
          <w:highlight w:val="cyan"/>
          <w:rtl/>
        </w:rPr>
        <w:t>التأكد على التعاون بين المواطنين</w:t>
      </w:r>
      <w:r w:rsidR="00A85029" w:rsidRPr="00E759F2">
        <w:rPr>
          <w:rFonts w:asciiTheme="majorBidi" w:eastAsia="Times New Roman" w:hAnsiTheme="majorBidi" w:cstheme="majorBidi" w:hint="cs"/>
          <w:b/>
          <w:bCs/>
          <w:color w:val="000000" w:themeColor="text1"/>
          <w:sz w:val="28"/>
          <w:szCs w:val="28"/>
          <w:highlight w:val="cyan"/>
          <w:rtl/>
        </w:rPr>
        <w:t xml:space="preserve"> -</w:t>
      </w:r>
      <w:r w:rsidRPr="00E759F2">
        <w:rPr>
          <w:rFonts w:asciiTheme="majorBidi" w:eastAsia="Times New Roman" w:hAnsiTheme="majorBidi" w:cstheme="majorBidi"/>
          <w:b/>
          <w:bCs/>
          <w:color w:val="000000" w:themeColor="text1"/>
          <w:sz w:val="28"/>
          <w:szCs w:val="28"/>
          <w:highlight w:val="cyan"/>
          <w:rtl/>
        </w:rPr>
        <w:t xml:space="preserve"> </w:t>
      </w:r>
      <w:r w:rsidRPr="00A85029">
        <w:rPr>
          <w:rFonts w:asciiTheme="majorBidi" w:eastAsia="Times New Roman" w:hAnsiTheme="majorBidi" w:cstheme="majorBidi"/>
          <w:b/>
          <w:bCs/>
          <w:color w:val="000000" w:themeColor="text1"/>
          <w:sz w:val="28"/>
          <w:szCs w:val="28"/>
          <w:highlight w:val="cyan"/>
          <w:u w:val="single"/>
          <w:rtl/>
        </w:rPr>
        <w:t>الإيمان بحق كل الناس في الرعاية الصحية والغذاء والإسكان</w:t>
      </w:r>
      <w:r w:rsidRPr="00A85029">
        <w:rPr>
          <w:rFonts w:asciiTheme="majorBidi" w:eastAsia="Times New Roman" w:hAnsiTheme="majorBidi" w:cstheme="majorBidi"/>
          <w:b/>
          <w:bCs/>
          <w:color w:val="000000" w:themeColor="text1"/>
          <w:sz w:val="28"/>
          <w:szCs w:val="28"/>
          <w:highlight w:val="cyan"/>
          <w:rtl/>
        </w:rPr>
        <w:t>)</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BE1741" w:rsidRPr="00DD4620" w:rsidRDefault="00BE174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القيمة الثامنه التي يلتزم بها الاخصائي الاجتماعي ..</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(التأكد على التزام المجتمع بتوفير فرصة متكافئة لنمو وتطور أفراد المجتمع - </w:t>
      </w:r>
      <w:r w:rsidRPr="00DD4620">
        <w:rPr>
          <w:rFonts w:asciiTheme="majorBidi" w:eastAsia="Times New Roman" w:hAnsiTheme="majorBidi" w:cstheme="majorBidi"/>
          <w:b/>
          <w:bCs/>
          <w:color w:val="000000" w:themeColor="text1"/>
          <w:sz w:val="28"/>
          <w:szCs w:val="28"/>
          <w:u w:val="single"/>
          <w:rtl/>
        </w:rPr>
        <w:t>حق المواطن في توفير العدالة الاجتماعية</w:t>
      </w:r>
      <w:r w:rsidRPr="00DD4620">
        <w:rPr>
          <w:rFonts w:asciiTheme="majorBidi" w:eastAsia="Times New Roman" w:hAnsiTheme="majorBidi" w:cstheme="majorBidi"/>
          <w:b/>
          <w:bCs/>
          <w:color w:val="000000" w:themeColor="text1"/>
          <w:sz w:val="28"/>
          <w:szCs w:val="28"/>
          <w:rtl/>
        </w:rPr>
        <w:t xml:space="preserve"> - الالتزام بإعطاء الأولوية القصوى للفرد في المجتمع)</w:t>
      </w:r>
    </w:p>
    <w:p w:rsidR="00BE1741" w:rsidRPr="00DD4620" w:rsidRDefault="00BE1741" w:rsidP="00C536B7">
      <w:pPr>
        <w:pStyle w:val="a3"/>
        <w:spacing w:after="0" w:line="240" w:lineRule="auto"/>
        <w:rPr>
          <w:rFonts w:asciiTheme="majorBidi" w:eastAsia="Times New Roman" w:hAnsiTheme="majorBidi" w:cstheme="majorBidi"/>
          <w:b/>
          <w:bCs/>
          <w:color w:val="000000" w:themeColor="text1"/>
          <w:sz w:val="28"/>
          <w:szCs w:val="28"/>
          <w:rtl/>
        </w:rPr>
      </w:pPr>
    </w:p>
    <w:p w:rsidR="0000502D"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العدالة ........</w:t>
      </w:r>
      <w:r w:rsidRPr="00DD4620">
        <w:rPr>
          <w:rFonts w:asciiTheme="majorBidi" w:eastAsia="Times New Roman" w:hAnsiTheme="majorBidi" w:cstheme="majorBidi"/>
          <w:b/>
          <w:bCs/>
          <w:color w:val="000000" w:themeColor="text1"/>
          <w:sz w:val="28"/>
          <w:szCs w:val="28"/>
          <w:rtl/>
        </w:rPr>
        <w:t xml:space="preserve"> التي تربط بما يجب على الفرد نحو المجتمع</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(في التوزيع – </w:t>
      </w:r>
      <w:r w:rsidRPr="00DD4620">
        <w:rPr>
          <w:rFonts w:asciiTheme="majorBidi" w:hAnsiTheme="majorBidi" w:cstheme="majorBidi"/>
          <w:b/>
          <w:bCs/>
          <w:color w:val="000000" w:themeColor="text1"/>
          <w:sz w:val="28"/>
          <w:szCs w:val="28"/>
          <w:u w:val="single"/>
          <w:rtl/>
        </w:rPr>
        <w:t>القانونية</w:t>
      </w:r>
      <w:r w:rsidRPr="00DD4620">
        <w:rPr>
          <w:rFonts w:asciiTheme="majorBidi" w:hAnsiTheme="majorBidi" w:cstheme="majorBidi"/>
          <w:b/>
          <w:bCs/>
          <w:color w:val="000000" w:themeColor="text1"/>
          <w:sz w:val="28"/>
          <w:szCs w:val="28"/>
          <w:rtl/>
        </w:rPr>
        <w:t xml:space="preserve"> – الجماعية )</w:t>
      </w:r>
    </w:p>
    <w:p w:rsidR="00BE1741" w:rsidRPr="00DD4620" w:rsidRDefault="00BE1741" w:rsidP="00C536B7">
      <w:pPr>
        <w:pStyle w:val="a3"/>
        <w:rPr>
          <w:rFonts w:asciiTheme="majorBidi" w:hAnsiTheme="majorBidi" w:cstheme="majorBidi"/>
          <w:b/>
          <w:bCs/>
          <w:color w:val="000000" w:themeColor="text1"/>
          <w:sz w:val="28"/>
          <w:szCs w:val="28"/>
        </w:rPr>
      </w:pPr>
    </w:p>
    <w:p w:rsidR="00BE1741"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العدالة ........</w:t>
      </w:r>
      <w:r w:rsidRPr="00DD4620">
        <w:rPr>
          <w:rFonts w:asciiTheme="majorBidi" w:eastAsia="Times New Roman" w:hAnsiTheme="majorBidi" w:cstheme="majorBidi"/>
          <w:b/>
          <w:bCs/>
          <w:color w:val="000000" w:themeColor="text1"/>
          <w:sz w:val="28"/>
          <w:szCs w:val="28"/>
          <w:rtl/>
        </w:rPr>
        <w:t xml:space="preserve"> التي تربط بما يجب على الفرد نحو بعضهم</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(في التوزيع – القانونية – </w:t>
      </w:r>
      <w:r w:rsidRPr="00DD4620">
        <w:rPr>
          <w:rFonts w:asciiTheme="majorBidi" w:hAnsiTheme="majorBidi" w:cstheme="majorBidi"/>
          <w:b/>
          <w:bCs/>
          <w:color w:val="000000" w:themeColor="text1"/>
          <w:sz w:val="28"/>
          <w:szCs w:val="28"/>
          <w:u w:val="single"/>
          <w:rtl/>
        </w:rPr>
        <w:t>الجماعية</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Pr>
      </w:pPr>
    </w:p>
    <w:p w:rsidR="00BE1741"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العدالة ........</w:t>
      </w:r>
      <w:r w:rsidRPr="00DD4620">
        <w:rPr>
          <w:rFonts w:asciiTheme="majorBidi" w:eastAsia="Times New Roman" w:hAnsiTheme="majorBidi" w:cstheme="majorBidi"/>
          <w:b/>
          <w:bCs/>
          <w:color w:val="000000" w:themeColor="text1"/>
          <w:sz w:val="28"/>
          <w:szCs w:val="28"/>
          <w:rtl/>
        </w:rPr>
        <w:t xml:space="preserve"> التي تربط بما يجب على المجتمع نحو أفراده</w:t>
      </w:r>
      <w:r w:rsidRPr="00DD4620">
        <w:rPr>
          <w:rFonts w:asciiTheme="majorBidi" w:hAnsiTheme="majorBidi" w:cstheme="majorBidi"/>
          <w:b/>
          <w:bCs/>
          <w:color w:val="000000" w:themeColor="text1"/>
          <w:sz w:val="28"/>
          <w:szCs w:val="28"/>
          <w:rtl/>
        </w:rPr>
        <w:t>..</w:t>
      </w:r>
    </w:p>
    <w:p w:rsidR="00BE1741" w:rsidRPr="00DD4620" w:rsidRDefault="00BE174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u w:val="single"/>
          <w:rtl/>
        </w:rPr>
        <w:t>(في التوزيع</w:t>
      </w:r>
      <w:r w:rsidRPr="00DD4620">
        <w:rPr>
          <w:rFonts w:asciiTheme="majorBidi" w:hAnsiTheme="majorBidi" w:cstheme="majorBidi"/>
          <w:b/>
          <w:bCs/>
          <w:color w:val="000000" w:themeColor="text1"/>
          <w:sz w:val="28"/>
          <w:szCs w:val="28"/>
          <w:rtl/>
        </w:rPr>
        <w:t xml:space="preserve"> – القانونية – الجماعية)</w:t>
      </w:r>
    </w:p>
    <w:p w:rsidR="00BE1741" w:rsidRPr="00DD4620" w:rsidRDefault="00BE1741" w:rsidP="00C536B7">
      <w:pPr>
        <w:pStyle w:val="a3"/>
        <w:rPr>
          <w:rFonts w:asciiTheme="majorBidi" w:hAnsiTheme="majorBidi" w:cstheme="majorBidi"/>
          <w:b/>
          <w:bCs/>
          <w:color w:val="000000" w:themeColor="text1"/>
          <w:sz w:val="28"/>
          <w:szCs w:val="28"/>
        </w:rPr>
      </w:pPr>
    </w:p>
    <w:p w:rsidR="00BE1741" w:rsidRPr="00DD4620" w:rsidRDefault="00BE174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تخدم مهنة الرعاية الاجتماعية كثير من .......... لانهم الأكثر عرضة للخطر أو سوء المعاملة...</w:t>
      </w:r>
    </w:p>
    <w:p w:rsidR="00BE1741" w:rsidRPr="00DD4620" w:rsidRDefault="00BE174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الفقراء – النساء</w:t>
      </w:r>
      <w:r w:rsidRPr="00DD4620">
        <w:rPr>
          <w:rFonts w:asciiTheme="majorBidi" w:eastAsia="Times New Roman" w:hAnsiTheme="majorBidi" w:cstheme="majorBidi"/>
          <w:b/>
          <w:bCs/>
          <w:color w:val="000000" w:themeColor="text1"/>
          <w:sz w:val="28"/>
          <w:szCs w:val="28"/>
          <w:rtl/>
        </w:rPr>
        <w:t xml:space="preserve"> – الرجال )</w:t>
      </w:r>
    </w:p>
    <w:p w:rsidR="0000502D" w:rsidRPr="00DD4620" w:rsidRDefault="00BE1741" w:rsidP="00C536B7">
      <w:pPr>
        <w:pStyle w:val="a3"/>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w:t>
      </w:r>
    </w:p>
    <w:p w:rsidR="0000502D"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الخطوات والعمليات التي تقوم بها الأجهزة الفنية والسياسية للتوصل إلى صياغة قرارات تحدد الأهداف الإستراتيجية ومجالات الرعاية الاجتماعية والاتجاهات الملزمة وأسلوب العمل الذي تتضمنه السياسة الاجتماعية</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العامة – السياسة الاجتماعية – </w:t>
      </w:r>
      <w:r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 xml:space="preserve"> )</w:t>
      </w:r>
    </w:p>
    <w:p w:rsidR="00B9027A" w:rsidRPr="00DD4620" w:rsidRDefault="00B9027A" w:rsidP="00C536B7">
      <w:pPr>
        <w:pStyle w:val="a3"/>
        <w:rPr>
          <w:rFonts w:asciiTheme="majorBidi" w:hAnsiTheme="majorBidi" w:cstheme="majorBidi"/>
          <w:b/>
          <w:bCs/>
          <w:color w:val="000000" w:themeColor="text1"/>
          <w:sz w:val="28"/>
          <w:szCs w:val="28"/>
        </w:rPr>
      </w:pPr>
    </w:p>
    <w:p w:rsidR="00B9027A"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عمل جماعي يمثل نمط من الأفعال التي تستمر خلال فترة زمنية معينة لتأتي قراراتها في النهاية ممثلة لمجموعة من الأهداف التي يسعى المجتمع لتحقيقها</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964F0C" w:rsidRPr="00DD4620">
        <w:rPr>
          <w:rFonts w:asciiTheme="majorBidi" w:eastAsia="Times New Roman" w:hAnsiTheme="majorBidi" w:cstheme="majorBidi"/>
          <w:b/>
          <w:bCs/>
          <w:color w:val="000000" w:themeColor="text1"/>
          <w:sz w:val="28"/>
          <w:szCs w:val="28"/>
          <w:rtl/>
        </w:rPr>
        <w:t xml:space="preserve">السياسة العامة – السياسة الاجتماعية – </w:t>
      </w:r>
      <w:r w:rsidR="00964F0C"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w:t>
      </w:r>
    </w:p>
    <w:p w:rsidR="00B9027A" w:rsidRPr="00DD4620" w:rsidRDefault="00B9027A" w:rsidP="00C536B7">
      <w:pPr>
        <w:pStyle w:val="a3"/>
        <w:rPr>
          <w:rFonts w:asciiTheme="majorBidi" w:hAnsiTheme="majorBidi" w:cstheme="majorBidi"/>
          <w:b/>
          <w:bCs/>
          <w:color w:val="000000" w:themeColor="text1"/>
          <w:sz w:val="28"/>
          <w:szCs w:val="28"/>
        </w:rPr>
      </w:pPr>
    </w:p>
    <w:p w:rsidR="00B9027A"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الخطوات التي تتبع للوصول لأفضل السياسات في ضوء فهم الواقع وتفسيره وتقييمه ثم العمل على وضع أسس التغيير والتطوير في ضوء مقتضيات الحاضر والمستقبل الزمني والمكاني لتحقيق أهداف المجتمع</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964F0C" w:rsidRPr="00DD4620">
        <w:rPr>
          <w:rFonts w:asciiTheme="majorBidi" w:eastAsia="Times New Roman" w:hAnsiTheme="majorBidi" w:cstheme="majorBidi"/>
          <w:b/>
          <w:bCs/>
          <w:color w:val="000000" w:themeColor="text1"/>
          <w:sz w:val="28"/>
          <w:szCs w:val="28"/>
          <w:rtl/>
        </w:rPr>
        <w:t xml:space="preserve">السياسة العامة – السياسة الاجتماعية – </w:t>
      </w:r>
      <w:r w:rsidR="00964F0C"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w:t>
      </w:r>
    </w:p>
    <w:p w:rsidR="00B9027A" w:rsidRPr="00DD4620" w:rsidRDefault="00B9027A" w:rsidP="00C536B7">
      <w:pPr>
        <w:pStyle w:val="a3"/>
        <w:rPr>
          <w:rFonts w:asciiTheme="majorBidi" w:hAnsiTheme="majorBidi" w:cstheme="majorBidi"/>
          <w:b/>
          <w:bCs/>
          <w:color w:val="000000" w:themeColor="text1"/>
          <w:sz w:val="28"/>
          <w:szCs w:val="28"/>
        </w:rPr>
      </w:pPr>
    </w:p>
    <w:p w:rsidR="00B9027A" w:rsidRPr="00DD4620" w:rsidRDefault="00B9027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صنع السياسة الاجتماعية أشمل وأعم من صياغتها حيث أن صياغة السياسة تعتبر آخر مرحلة من مراحل صنعها.</w:t>
      </w:r>
      <w:r w:rsidRPr="00DD4620">
        <w:rPr>
          <w:rFonts w:asciiTheme="majorBidi" w:hAnsiTheme="majorBidi" w:cstheme="majorBidi"/>
          <w:b/>
          <w:bCs/>
          <w:color w:val="000000" w:themeColor="text1"/>
          <w:sz w:val="28"/>
          <w:szCs w:val="28"/>
          <w:rtl/>
        </w:rPr>
        <w:t>.</w:t>
      </w:r>
    </w:p>
    <w:p w:rsidR="00B9027A" w:rsidRPr="00DD4620" w:rsidRDefault="00B9027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B9027A" w:rsidRPr="00DD4620" w:rsidRDefault="00B9027A" w:rsidP="00C536B7">
      <w:pPr>
        <w:pStyle w:val="a3"/>
        <w:rPr>
          <w:rFonts w:asciiTheme="majorBidi" w:hAnsiTheme="majorBidi" w:cstheme="majorBidi"/>
          <w:b/>
          <w:bCs/>
          <w:color w:val="000000" w:themeColor="text1"/>
          <w:sz w:val="28"/>
          <w:szCs w:val="28"/>
        </w:rPr>
      </w:pPr>
    </w:p>
    <w:p w:rsidR="0000502D" w:rsidRPr="00DD4620" w:rsidRDefault="00964F0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إن صنع السياسة على أساس </w:t>
      </w:r>
      <w:r w:rsidR="006111B4"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 يجنب المجتمع من الوقوع في الأخطاء نتيجة الارتجال والتخبط في رسم الخطط</w:t>
      </w:r>
      <w:r w:rsidRPr="00DD4620">
        <w:rPr>
          <w:rFonts w:asciiTheme="majorBidi" w:hAnsiTheme="majorBidi" w:cstheme="majorBidi"/>
          <w:b/>
          <w:bCs/>
          <w:color w:val="000000" w:themeColor="text1"/>
          <w:sz w:val="28"/>
          <w:szCs w:val="28"/>
          <w:rtl/>
        </w:rPr>
        <w:t>...</w:t>
      </w:r>
    </w:p>
    <w:p w:rsidR="006111B4" w:rsidRPr="00DD4620" w:rsidRDefault="006111B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عشوائي – </w:t>
      </w:r>
      <w:r w:rsidRPr="00DD4620">
        <w:rPr>
          <w:rFonts w:asciiTheme="majorBidi" w:eastAsia="Times New Roman" w:hAnsiTheme="majorBidi" w:cstheme="majorBidi"/>
          <w:b/>
          <w:bCs/>
          <w:color w:val="000000" w:themeColor="text1"/>
          <w:sz w:val="28"/>
          <w:szCs w:val="28"/>
          <w:u w:val="single"/>
          <w:rtl/>
        </w:rPr>
        <w:t>عملي</w:t>
      </w:r>
      <w:r w:rsidRPr="00DD4620">
        <w:rPr>
          <w:rFonts w:asciiTheme="majorBidi" w:eastAsia="Times New Roman" w:hAnsiTheme="majorBidi" w:cstheme="majorBidi"/>
          <w:b/>
          <w:bCs/>
          <w:color w:val="000000" w:themeColor="text1"/>
          <w:sz w:val="28"/>
          <w:szCs w:val="28"/>
          <w:rtl/>
        </w:rPr>
        <w:t xml:space="preserve"> – هندسي )</w:t>
      </w:r>
    </w:p>
    <w:p w:rsidR="006111B4" w:rsidRPr="00DD4620" w:rsidRDefault="006111B4" w:rsidP="00C536B7">
      <w:pPr>
        <w:pStyle w:val="a3"/>
        <w:rPr>
          <w:rFonts w:asciiTheme="majorBidi" w:hAnsiTheme="majorBidi" w:cstheme="majorBidi"/>
          <w:b/>
          <w:bCs/>
          <w:color w:val="000000" w:themeColor="text1"/>
          <w:sz w:val="28"/>
          <w:szCs w:val="28"/>
        </w:rPr>
      </w:pPr>
    </w:p>
    <w:p w:rsidR="00964F0C" w:rsidRPr="00DD4620" w:rsidRDefault="00964F0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السياسة على أساس ...... </w:t>
      </w:r>
      <w:r w:rsidRPr="00DD4620">
        <w:rPr>
          <w:rFonts w:asciiTheme="majorBidi" w:eastAsia="Times New Roman" w:hAnsiTheme="majorBidi" w:cstheme="majorBidi"/>
          <w:b/>
          <w:bCs/>
          <w:color w:val="000000" w:themeColor="text1"/>
          <w:sz w:val="28"/>
          <w:szCs w:val="28"/>
          <w:rtl/>
        </w:rPr>
        <w:t>ستكون نابعة من سياسة اجتماعية واقعية في إطار ظروف المجتمع</w:t>
      </w:r>
      <w:r w:rsidRPr="00DD4620">
        <w:rPr>
          <w:rFonts w:asciiTheme="majorBidi" w:hAnsiTheme="majorBidi" w:cstheme="majorBidi"/>
          <w:b/>
          <w:bCs/>
          <w:color w:val="000000" w:themeColor="text1"/>
          <w:sz w:val="28"/>
          <w:szCs w:val="28"/>
          <w:rtl/>
        </w:rPr>
        <w:t>..</w:t>
      </w:r>
    </w:p>
    <w:p w:rsidR="006111B4" w:rsidRPr="00DD4620" w:rsidRDefault="006111B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عشوائي – </w:t>
      </w:r>
      <w:r w:rsidRPr="00DD4620">
        <w:rPr>
          <w:rFonts w:asciiTheme="majorBidi" w:eastAsia="Times New Roman" w:hAnsiTheme="majorBidi" w:cstheme="majorBidi"/>
          <w:b/>
          <w:bCs/>
          <w:color w:val="000000" w:themeColor="text1"/>
          <w:sz w:val="28"/>
          <w:szCs w:val="28"/>
          <w:u w:val="single"/>
          <w:rtl/>
        </w:rPr>
        <w:t>عملي</w:t>
      </w:r>
      <w:r w:rsidRPr="00DD4620">
        <w:rPr>
          <w:rFonts w:asciiTheme="majorBidi" w:eastAsia="Times New Roman" w:hAnsiTheme="majorBidi" w:cstheme="majorBidi"/>
          <w:b/>
          <w:bCs/>
          <w:color w:val="000000" w:themeColor="text1"/>
          <w:sz w:val="28"/>
          <w:szCs w:val="28"/>
          <w:rtl/>
        </w:rPr>
        <w:t xml:space="preserve"> – هندسي</w:t>
      </w:r>
      <w:r w:rsidRPr="00DD4620">
        <w:rPr>
          <w:rFonts w:asciiTheme="majorBidi" w:hAnsiTheme="majorBidi" w:cstheme="majorBidi"/>
          <w:b/>
          <w:bCs/>
          <w:color w:val="000000" w:themeColor="text1"/>
          <w:sz w:val="28"/>
          <w:szCs w:val="28"/>
          <w:rtl/>
        </w:rPr>
        <w:t>)</w:t>
      </w:r>
    </w:p>
    <w:p w:rsidR="006111B4" w:rsidRPr="00DD4620" w:rsidRDefault="006111B4" w:rsidP="00C536B7">
      <w:pPr>
        <w:pStyle w:val="a3"/>
        <w:rPr>
          <w:rFonts w:asciiTheme="majorBidi" w:hAnsiTheme="majorBidi" w:cstheme="majorBidi"/>
          <w:b/>
          <w:bCs/>
          <w:color w:val="000000" w:themeColor="text1"/>
          <w:sz w:val="28"/>
          <w:szCs w:val="28"/>
        </w:rPr>
      </w:pPr>
    </w:p>
    <w:p w:rsidR="00964F0C" w:rsidRPr="00DD4620" w:rsidRDefault="00964F0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ضمان وقاية السياسة الاجتماعية</w:t>
      </w:r>
      <w:r w:rsidRPr="00DD4620">
        <w:rPr>
          <w:rFonts w:asciiTheme="majorBidi" w:hAnsiTheme="majorBidi" w:cstheme="majorBidi"/>
          <w:b/>
          <w:bCs/>
          <w:color w:val="000000" w:themeColor="text1"/>
          <w:sz w:val="28"/>
          <w:szCs w:val="28"/>
          <w:rtl/>
        </w:rPr>
        <w:t xml:space="preserve"> </w:t>
      </w:r>
      <w:r w:rsidR="009479B4" w:rsidRPr="00DD4620">
        <w:rPr>
          <w:rFonts w:asciiTheme="majorBidi" w:hAnsiTheme="majorBidi" w:cstheme="majorBidi"/>
          <w:b/>
          <w:bCs/>
          <w:color w:val="000000" w:themeColor="text1"/>
          <w:sz w:val="28"/>
          <w:szCs w:val="28"/>
          <w:rtl/>
        </w:rPr>
        <w:t>ت</w:t>
      </w:r>
      <w:r w:rsidRPr="00DD4620">
        <w:rPr>
          <w:rFonts w:asciiTheme="majorBidi" w:hAnsiTheme="majorBidi" w:cstheme="majorBidi"/>
          <w:b/>
          <w:bCs/>
          <w:color w:val="000000" w:themeColor="text1"/>
          <w:sz w:val="28"/>
          <w:szCs w:val="28"/>
          <w:rtl/>
        </w:rPr>
        <w:t>كون بمشاركة ..</w:t>
      </w:r>
    </w:p>
    <w:p w:rsidR="006111B4" w:rsidRDefault="006111B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3A5B9A" w:rsidRPr="00DD4620">
        <w:rPr>
          <w:rFonts w:asciiTheme="majorBidi" w:eastAsia="Times New Roman" w:hAnsiTheme="majorBidi" w:cstheme="majorBidi"/>
          <w:b/>
          <w:bCs/>
          <w:color w:val="000000" w:themeColor="text1"/>
          <w:sz w:val="28"/>
          <w:szCs w:val="28"/>
          <w:rtl/>
        </w:rPr>
        <w:t>المستشارين -  التنفيذين -</w:t>
      </w:r>
      <w:r w:rsidR="003A5B9A" w:rsidRPr="00DD4620">
        <w:rPr>
          <w:rFonts w:asciiTheme="majorBidi" w:eastAsia="Times New Roman" w:hAnsiTheme="majorBidi" w:cstheme="majorBidi"/>
          <w:b/>
          <w:bCs/>
          <w:color w:val="000000" w:themeColor="text1"/>
          <w:sz w:val="28"/>
          <w:szCs w:val="28"/>
          <w:u w:val="single"/>
          <w:rtl/>
        </w:rPr>
        <w:t>كافة القوى المسئولة عن صياغتها</w:t>
      </w:r>
      <w:r w:rsidRPr="00DD4620">
        <w:rPr>
          <w:rFonts w:asciiTheme="majorBidi" w:eastAsia="Times New Roman" w:hAnsiTheme="majorBidi" w:cstheme="majorBidi"/>
          <w:b/>
          <w:bCs/>
          <w:color w:val="000000" w:themeColor="text1"/>
          <w:sz w:val="28"/>
          <w:szCs w:val="28"/>
          <w:rtl/>
        </w:rPr>
        <w:t>)</w:t>
      </w:r>
    </w:p>
    <w:p w:rsidR="008A6BE5" w:rsidRDefault="008A6BE5" w:rsidP="00C536B7">
      <w:pPr>
        <w:pStyle w:val="a3"/>
        <w:rPr>
          <w:rFonts w:asciiTheme="majorBidi" w:eastAsia="Times New Roman" w:hAnsiTheme="majorBidi" w:cstheme="majorBidi"/>
          <w:b/>
          <w:bCs/>
          <w:color w:val="000000" w:themeColor="text1"/>
          <w:sz w:val="28"/>
          <w:szCs w:val="28"/>
          <w:rtl/>
        </w:rPr>
      </w:pPr>
    </w:p>
    <w:p w:rsidR="008A6BE5" w:rsidRPr="00DD4620" w:rsidRDefault="008A6BE5" w:rsidP="00C536B7">
      <w:pPr>
        <w:pStyle w:val="a3"/>
        <w:rPr>
          <w:rFonts w:asciiTheme="majorBidi" w:eastAsia="Times New Roman" w:hAnsiTheme="majorBidi" w:cstheme="majorBidi"/>
          <w:b/>
          <w:bCs/>
          <w:color w:val="000000" w:themeColor="text1"/>
          <w:sz w:val="28"/>
          <w:szCs w:val="28"/>
          <w:rtl/>
        </w:rPr>
      </w:pPr>
    </w:p>
    <w:p w:rsidR="0000502D" w:rsidRPr="00DD4620" w:rsidRDefault="003A5B9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إن صياغة السياسة في شكل مجموعة من القرارات هي عمل</w:t>
      </w:r>
      <w:r w:rsidRPr="00DD4620">
        <w:rPr>
          <w:rFonts w:asciiTheme="majorBidi" w:hAnsiTheme="majorBidi" w:cstheme="majorBidi"/>
          <w:b/>
          <w:bCs/>
          <w:color w:val="000000" w:themeColor="text1"/>
          <w:sz w:val="28"/>
          <w:szCs w:val="28"/>
          <w:rtl/>
        </w:rPr>
        <w:t>..</w:t>
      </w:r>
    </w:p>
    <w:p w:rsidR="003A5B9A" w:rsidRPr="00DD4620" w:rsidRDefault="003A5B9A"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جماعي</w:t>
      </w:r>
      <w:r w:rsidRPr="00DD4620">
        <w:rPr>
          <w:rFonts w:asciiTheme="majorBidi" w:eastAsia="Times New Roman" w:hAnsiTheme="majorBidi" w:cstheme="majorBidi"/>
          <w:b/>
          <w:bCs/>
          <w:color w:val="000000" w:themeColor="text1"/>
          <w:sz w:val="28"/>
          <w:szCs w:val="28"/>
          <w:rtl/>
        </w:rPr>
        <w:t xml:space="preserve"> – قرار فردي – نمط زوجي )</w:t>
      </w:r>
    </w:p>
    <w:p w:rsidR="003A5B9A" w:rsidRPr="00DD4620" w:rsidRDefault="003A5B9A" w:rsidP="00C536B7">
      <w:pPr>
        <w:pStyle w:val="a3"/>
        <w:rPr>
          <w:rFonts w:asciiTheme="majorBidi" w:hAnsiTheme="majorBidi" w:cstheme="majorBidi"/>
          <w:b/>
          <w:bCs/>
          <w:color w:val="000000" w:themeColor="text1"/>
          <w:sz w:val="28"/>
          <w:szCs w:val="28"/>
        </w:rPr>
      </w:pPr>
    </w:p>
    <w:p w:rsidR="0000502D"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نماذج صنع السياسة الاجتماعية ..</w:t>
      </w:r>
    </w:p>
    <w:p w:rsidR="00371F2E" w:rsidRPr="00DD4620" w:rsidRDefault="00371F2E"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نموذج ألن والكر</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  نموذج بيرلمان وجورن  - نموذج نيل جلبرت وهاري سبكت  </w:t>
      </w:r>
      <w:r w:rsidRPr="00DD4620">
        <w:rPr>
          <w:rFonts w:asciiTheme="majorBidi" w:hAnsiTheme="majorBidi" w:cstheme="majorBidi"/>
          <w:b/>
          <w:bCs/>
          <w:color w:val="000000" w:themeColor="text1"/>
          <w:sz w:val="28"/>
          <w:szCs w:val="28"/>
          <w:rtl/>
        </w:rPr>
        <w:t>)</w:t>
      </w:r>
    </w:p>
    <w:p w:rsidR="00371F2E" w:rsidRPr="00DD4620" w:rsidRDefault="00371F2E"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جميع السياسات تصاغ من خلال ..</w:t>
      </w:r>
    </w:p>
    <w:p w:rsidR="00371F2E" w:rsidRPr="00DD4620" w:rsidRDefault="00371F2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السلطة التشريعية</w:t>
      </w:r>
      <w:r w:rsidRPr="00DD4620">
        <w:rPr>
          <w:rFonts w:asciiTheme="majorBidi" w:hAnsiTheme="majorBidi" w:cstheme="majorBidi"/>
          <w:b/>
          <w:bCs/>
          <w:color w:val="000000" w:themeColor="text1"/>
          <w:sz w:val="28"/>
          <w:szCs w:val="28"/>
          <w:rtl/>
        </w:rPr>
        <w:t xml:space="preserve"> – السلطة التنفيذية – القضاء )</w:t>
      </w:r>
    </w:p>
    <w:p w:rsidR="00371F2E" w:rsidRPr="00DD4620" w:rsidRDefault="00371F2E"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وضع سياسة الرعاية الاجتماعية عملية معقدة تتضمن التلاحم بين عدد من التخصصات لنجاح عملية صنع السياسة وصياغتها</w:t>
      </w:r>
      <w:r w:rsidRPr="00DD4620">
        <w:rPr>
          <w:rFonts w:asciiTheme="majorBidi" w:hAnsiTheme="majorBidi" w:cstheme="majorBidi"/>
          <w:b/>
          <w:bCs/>
          <w:color w:val="000000" w:themeColor="text1"/>
          <w:sz w:val="28"/>
          <w:szCs w:val="28"/>
          <w:rtl/>
        </w:rPr>
        <w:t>..</w:t>
      </w:r>
    </w:p>
    <w:p w:rsidR="00371F2E" w:rsidRPr="00DD4620" w:rsidRDefault="00371F2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71F2E" w:rsidRPr="00DD4620" w:rsidRDefault="00371F2E" w:rsidP="00C536B7">
      <w:pPr>
        <w:pStyle w:val="a3"/>
        <w:rPr>
          <w:rFonts w:asciiTheme="majorBidi" w:hAnsiTheme="majorBidi" w:cstheme="majorBidi"/>
          <w:b/>
          <w:bCs/>
          <w:color w:val="000000" w:themeColor="text1"/>
          <w:sz w:val="28"/>
          <w:szCs w:val="28"/>
          <w:rtl/>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 الذين يقومون بالعديد من البحوث والدراسات</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الباحثون</w:t>
      </w:r>
      <w:r w:rsidRPr="00DD4620">
        <w:rPr>
          <w:rFonts w:asciiTheme="majorBidi" w:eastAsia="Times New Roman" w:hAnsiTheme="majorBidi" w:cstheme="majorBidi"/>
          <w:b/>
          <w:bCs/>
          <w:color w:val="000000" w:themeColor="text1"/>
          <w:sz w:val="28"/>
          <w:szCs w:val="28"/>
          <w:rtl/>
        </w:rPr>
        <w:t xml:space="preserve"> – التنفيذيون – المستشارون )</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 الذين يقدمون المشورة والنصح في أي مرحلة أو عملية من عمليات الوصول إلى القرارات الخاصة بصنع السياسة الاجتماعية</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(الباحثون – التنفيذيون – </w:t>
      </w:r>
      <w:r w:rsidRPr="00DD4620">
        <w:rPr>
          <w:rFonts w:asciiTheme="majorBidi" w:eastAsia="Times New Roman" w:hAnsiTheme="majorBidi" w:cstheme="majorBidi"/>
          <w:b/>
          <w:bCs/>
          <w:color w:val="000000" w:themeColor="text1"/>
          <w:sz w:val="28"/>
          <w:szCs w:val="28"/>
          <w:u w:val="single"/>
          <w:rtl/>
        </w:rPr>
        <w:t>المستشارون</w:t>
      </w:r>
      <w:r w:rsidRPr="00DD4620">
        <w:rPr>
          <w:rFonts w:asciiTheme="majorBidi" w:eastAsia="Times New Roman" w:hAnsiTheme="majorBidi" w:cstheme="majorBidi"/>
          <w:b/>
          <w:bCs/>
          <w:color w:val="000000" w:themeColor="text1"/>
          <w:sz w:val="28"/>
          <w:szCs w:val="28"/>
          <w:rtl/>
        </w:rPr>
        <w:t>)</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 الذين ينفذون البرامج والمشروعات</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(الباحثون – </w:t>
      </w:r>
      <w:r w:rsidRPr="00DD4620">
        <w:rPr>
          <w:rFonts w:asciiTheme="majorBidi" w:eastAsia="Times New Roman" w:hAnsiTheme="majorBidi" w:cstheme="majorBidi"/>
          <w:b/>
          <w:bCs/>
          <w:color w:val="000000" w:themeColor="text1"/>
          <w:sz w:val="28"/>
          <w:szCs w:val="28"/>
          <w:u w:val="single"/>
          <w:rtl/>
        </w:rPr>
        <w:t>التنفيذيون</w:t>
      </w:r>
      <w:r w:rsidRPr="00DD4620">
        <w:rPr>
          <w:rFonts w:asciiTheme="majorBidi" w:eastAsia="Times New Roman" w:hAnsiTheme="majorBidi" w:cstheme="majorBidi"/>
          <w:b/>
          <w:bCs/>
          <w:color w:val="000000" w:themeColor="text1"/>
          <w:sz w:val="28"/>
          <w:szCs w:val="28"/>
          <w:rtl/>
        </w:rPr>
        <w:t xml:space="preserve"> – المستشارون)</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1F2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تمثل القوى المجتمعية ..</w:t>
      </w:r>
    </w:p>
    <w:p w:rsidR="00430DB0" w:rsidRPr="00DD4620" w:rsidRDefault="00430DB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جماعة الضغط أو المدافعون</w:t>
      </w:r>
      <w:r w:rsidRPr="00DD4620">
        <w:rPr>
          <w:rFonts w:asciiTheme="majorBidi" w:eastAsia="Times New Roman" w:hAnsiTheme="majorBidi" w:cstheme="majorBidi"/>
          <w:b/>
          <w:bCs/>
          <w:color w:val="000000" w:themeColor="text1"/>
          <w:sz w:val="28"/>
          <w:szCs w:val="28"/>
          <w:rtl/>
        </w:rPr>
        <w:t xml:space="preserve"> – التنفيذيون – المستشارون</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الجهاز الموكل له اتخاذ القرارات المجتمعية الأساسية إلى جانب أنه يملك القوة الجبرية لتنفيذ القرارات</w:t>
      </w:r>
      <w:r w:rsidRPr="00DD4620">
        <w:rPr>
          <w:rFonts w:asciiTheme="majorBidi" w:hAnsiTheme="majorBidi" w:cstheme="majorBidi"/>
          <w:b/>
          <w:bCs/>
          <w:color w:val="000000" w:themeColor="text1"/>
          <w:sz w:val="28"/>
          <w:szCs w:val="28"/>
          <w:rtl/>
        </w:rPr>
        <w:t>..</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9824FE" w:rsidRPr="00DD4620">
        <w:rPr>
          <w:rFonts w:asciiTheme="majorBidi" w:eastAsia="Times New Roman" w:hAnsiTheme="majorBidi" w:cstheme="majorBidi"/>
          <w:b/>
          <w:bCs/>
          <w:color w:val="000000" w:themeColor="text1"/>
          <w:sz w:val="28"/>
          <w:szCs w:val="28"/>
          <w:rtl/>
        </w:rPr>
        <w:t xml:space="preserve">الأجهزة التشريعية في الدولة –الاجهزة التنفيذية في الدولة – </w:t>
      </w:r>
      <w:r w:rsidR="009824FE" w:rsidRPr="00DD4620">
        <w:rPr>
          <w:rFonts w:asciiTheme="majorBidi" w:eastAsia="Times New Roman" w:hAnsiTheme="majorBidi" w:cstheme="majorBidi"/>
          <w:b/>
          <w:bCs/>
          <w:color w:val="000000" w:themeColor="text1"/>
          <w:sz w:val="28"/>
          <w:szCs w:val="28"/>
          <w:u w:val="single"/>
          <w:rtl/>
        </w:rPr>
        <w:t>كلاهما</w:t>
      </w:r>
      <w:r w:rsidR="009824FE"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r w:rsidR="009824FE" w:rsidRPr="00DD4620">
        <w:rPr>
          <w:rFonts w:asciiTheme="majorBidi" w:eastAsia="Times New Roman" w:hAnsiTheme="majorBidi" w:cstheme="majorBidi"/>
          <w:b/>
          <w:bCs/>
          <w:color w:val="000000" w:themeColor="text1"/>
          <w:sz w:val="28"/>
          <w:szCs w:val="28"/>
          <w:rtl/>
        </w:rPr>
        <w:t xml:space="preserve"> </w:t>
      </w:r>
    </w:p>
    <w:p w:rsidR="00430DB0" w:rsidRPr="00DD4620" w:rsidRDefault="00430DB0" w:rsidP="00C536B7">
      <w:pPr>
        <w:pStyle w:val="a3"/>
        <w:rPr>
          <w:rFonts w:asciiTheme="majorBidi" w:hAnsiTheme="majorBidi" w:cstheme="majorBidi"/>
          <w:b/>
          <w:bCs/>
          <w:color w:val="000000" w:themeColor="text1"/>
          <w:sz w:val="28"/>
          <w:szCs w:val="28"/>
        </w:rPr>
      </w:pP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العوامل المؤثرة في صناعة السياسة الاجتماعية ..</w:t>
      </w:r>
    </w:p>
    <w:p w:rsidR="00430DB0" w:rsidRPr="00DD4620" w:rsidRDefault="00430DB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9824FE" w:rsidRPr="00DD4620">
        <w:rPr>
          <w:rFonts w:asciiTheme="majorBidi" w:eastAsia="Times New Roman" w:hAnsiTheme="majorBidi" w:cstheme="majorBidi"/>
          <w:b/>
          <w:bCs/>
          <w:color w:val="000000" w:themeColor="text1"/>
          <w:sz w:val="28"/>
          <w:szCs w:val="28"/>
          <w:u w:val="single"/>
          <w:rtl/>
        </w:rPr>
        <w:t>مدى توفر البيانات اللازمة لصنع السياسة -  فلسفة الإصلاح الاجتماعي-  أسلوب ومنهجية اختيار ميادين العمل -  اختيار المشكلات التي لها الأولوية-  مدى توفر الفرص للمشاركة الشعبية-  مدى توفر كوادر فنية لديها وضوح فكري يتعلق بتحديد أهداف السياسة- الإطار الثقافي السائد في المجتمع-  الأهمية التي يعطيها سكان المجتمع لما سوف يترتب على تطبيق السياسة وكذلك تكلفة تنفيذها ومدى تناسب التكلفة مع العائد المتوقع من تنفيذ السياسة</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من مراحل نموذج الن ولكر للسياسة الاجتماعية ..</w:t>
      </w:r>
    </w:p>
    <w:p w:rsidR="00373F93" w:rsidRPr="00DD4620" w:rsidRDefault="00373F93"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 مرحلة وضع السياسات الاجتماعية - مرحلة تنفيذ السياسات الاجتماعية- مرحلة تقويم السياسات الاجتماعية </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rPr>
          <w:rFonts w:asciiTheme="majorBidi" w:hAnsiTheme="majorBidi" w:cstheme="majorBidi"/>
          <w:b/>
          <w:bCs/>
          <w:color w:val="000000" w:themeColor="text1"/>
          <w:sz w:val="28"/>
          <w:szCs w:val="28"/>
        </w:rPr>
      </w:pP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مراحل نموذج  بريلمان وجورن  للسياسة الاجتماعية ..</w:t>
      </w:r>
    </w:p>
    <w:p w:rsidR="00373F93" w:rsidRPr="00DD4620" w:rsidRDefault="00373F9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430DB0" w:rsidRPr="00DD4620">
        <w:rPr>
          <w:rFonts w:asciiTheme="majorBidi" w:eastAsia="Times New Roman" w:hAnsiTheme="majorBidi" w:cstheme="majorBidi"/>
          <w:b/>
          <w:bCs/>
          <w:color w:val="000000" w:themeColor="text1"/>
          <w:sz w:val="28"/>
          <w:szCs w:val="28"/>
          <w:u w:val="single"/>
          <w:rtl/>
        </w:rPr>
        <w:t>تعريف وتحديد المشكلة - إقامة بناء وقنوات الاتصال والتعرف بالمشكلة - دراسة الحلول والتوقعات البديلة وتبني السياسة - تحديد وتنفيذ برامج تحقق السياسة - التغذية العكسية ( الرجع)</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rPr>
          <w:rFonts w:asciiTheme="majorBidi" w:hAnsiTheme="majorBidi" w:cstheme="majorBidi"/>
          <w:b/>
          <w:bCs/>
          <w:color w:val="000000" w:themeColor="text1"/>
          <w:sz w:val="28"/>
          <w:szCs w:val="28"/>
        </w:rPr>
      </w:pPr>
    </w:p>
    <w:p w:rsidR="00373F93" w:rsidRPr="00DD4620" w:rsidRDefault="00373F9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مراحل  نموذج  نيل جلبرت و هاري سبكت للسياسة الاجتماعية ..</w:t>
      </w:r>
    </w:p>
    <w:p w:rsidR="00371F2E" w:rsidRPr="00DD4620" w:rsidRDefault="00373F93"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430DB0" w:rsidRPr="00DD4620">
        <w:rPr>
          <w:rFonts w:asciiTheme="majorBidi" w:eastAsia="Times New Roman" w:hAnsiTheme="majorBidi" w:cstheme="majorBidi"/>
          <w:b/>
          <w:bCs/>
          <w:color w:val="000000" w:themeColor="text1"/>
          <w:sz w:val="28"/>
          <w:szCs w:val="28"/>
          <w:u w:val="single"/>
          <w:rtl/>
        </w:rPr>
        <w:t>  تحديد المشكلة - تحليل المشكلة - إبلاغ الجمهور - تطوير وتنمية أهداف السياسة - بناء التأييد الشعبي والشرعية- مرحلة تصميم البرامج – التنفيذ - التقويم</w:t>
      </w:r>
      <w:r w:rsidRPr="00DD4620">
        <w:rPr>
          <w:rFonts w:asciiTheme="majorBidi" w:hAnsiTheme="majorBidi" w:cstheme="majorBidi"/>
          <w:b/>
          <w:bCs/>
          <w:color w:val="000000" w:themeColor="text1"/>
          <w:sz w:val="28"/>
          <w:szCs w:val="28"/>
          <w:rtl/>
        </w:rPr>
        <w:t>)</w:t>
      </w:r>
    </w:p>
    <w:p w:rsidR="00373F93" w:rsidRPr="00DD4620" w:rsidRDefault="00373F93" w:rsidP="00C536B7">
      <w:pPr>
        <w:pStyle w:val="a3"/>
        <w:rPr>
          <w:rFonts w:asciiTheme="majorBidi" w:hAnsiTheme="majorBidi" w:cstheme="majorBidi"/>
          <w:b/>
          <w:bCs/>
          <w:color w:val="000000" w:themeColor="text1"/>
          <w:sz w:val="28"/>
          <w:szCs w:val="28"/>
        </w:rPr>
      </w:pPr>
    </w:p>
    <w:p w:rsidR="00371F2E" w:rsidRPr="00DD4620" w:rsidRDefault="00430DB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تقديم كل المراحل السابقة عن طريق رجال البحث العلمي والمتخصصين في التخطيط والسياسة وخبراء الخدمات المباشرة للتنبؤ بما يمكن أن يتحقق من أهداف السياسة في ضوء الظروف المجتمعية والوسائل المحددة لتنفيذها</w:t>
      </w:r>
      <w:r w:rsidRPr="00DD4620">
        <w:rPr>
          <w:rFonts w:asciiTheme="majorBidi" w:hAnsiTheme="majorBidi" w:cstheme="majorBidi"/>
          <w:b/>
          <w:bCs/>
          <w:color w:val="000000" w:themeColor="text1"/>
          <w:sz w:val="28"/>
          <w:szCs w:val="28"/>
          <w:rtl/>
        </w:rPr>
        <w:t xml:space="preserve"> ..</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التخطيط – </w:t>
      </w:r>
      <w:r w:rsidRPr="00DD4620">
        <w:rPr>
          <w:rFonts w:asciiTheme="majorBidi" w:eastAsia="Times New Roman" w:hAnsiTheme="majorBidi" w:cstheme="majorBidi"/>
          <w:b/>
          <w:bCs/>
          <w:color w:val="000000" w:themeColor="text1"/>
          <w:sz w:val="28"/>
          <w:szCs w:val="28"/>
          <w:u w:val="single"/>
          <w:rtl/>
        </w:rPr>
        <w:t>التقرير و التقديم</w:t>
      </w:r>
      <w:r w:rsidRPr="00DD4620">
        <w:rPr>
          <w:rFonts w:asciiTheme="majorBidi" w:eastAsia="Times New Roman" w:hAnsiTheme="majorBidi" w:cstheme="majorBidi"/>
          <w:b/>
          <w:bCs/>
          <w:color w:val="000000" w:themeColor="text1"/>
          <w:sz w:val="28"/>
          <w:szCs w:val="28"/>
          <w:rtl/>
        </w:rPr>
        <w:t xml:space="preserve"> – الجاهزية )</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430DB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عملية تكوين السياسة  ......... على المخططين الاجتماعيين</w:t>
      </w:r>
      <w:r w:rsidRPr="00DD4620">
        <w:rPr>
          <w:rFonts w:asciiTheme="majorBidi" w:hAnsiTheme="majorBidi" w:cstheme="majorBidi"/>
          <w:b/>
          <w:bCs/>
          <w:color w:val="000000" w:themeColor="text1"/>
          <w:sz w:val="28"/>
          <w:szCs w:val="28"/>
          <w:rtl/>
        </w:rPr>
        <w:t xml:space="preserve"> ..</w:t>
      </w:r>
    </w:p>
    <w:p w:rsidR="00430DB0" w:rsidRPr="00DD4620" w:rsidRDefault="00430DB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قاصرة – </w:t>
      </w:r>
      <w:r w:rsidRPr="00DD4620">
        <w:rPr>
          <w:rFonts w:asciiTheme="majorBidi" w:eastAsia="Times New Roman" w:hAnsiTheme="majorBidi" w:cstheme="majorBidi"/>
          <w:b/>
          <w:bCs/>
          <w:color w:val="000000" w:themeColor="text1"/>
          <w:sz w:val="28"/>
          <w:szCs w:val="28"/>
          <w:u w:val="single"/>
          <w:rtl/>
        </w:rPr>
        <w:t>ليست قاصرة</w:t>
      </w:r>
      <w:r w:rsidRPr="00DD4620">
        <w:rPr>
          <w:rFonts w:asciiTheme="majorBidi" w:eastAsia="Times New Roman" w:hAnsiTheme="majorBidi" w:cstheme="majorBidi"/>
          <w:b/>
          <w:bCs/>
          <w:color w:val="000000" w:themeColor="text1"/>
          <w:sz w:val="28"/>
          <w:szCs w:val="28"/>
          <w:rtl/>
        </w:rPr>
        <w:t xml:space="preserve"> – تعتمد كلية )</w:t>
      </w:r>
    </w:p>
    <w:p w:rsidR="00430DB0" w:rsidRPr="00DD4620" w:rsidRDefault="00430DB0" w:rsidP="00C536B7">
      <w:pPr>
        <w:pStyle w:val="a3"/>
        <w:rPr>
          <w:rFonts w:asciiTheme="majorBidi" w:hAnsiTheme="majorBidi" w:cstheme="majorBidi"/>
          <w:b/>
          <w:bCs/>
          <w:color w:val="000000" w:themeColor="text1"/>
          <w:sz w:val="28"/>
          <w:szCs w:val="28"/>
        </w:rPr>
      </w:pPr>
    </w:p>
    <w:p w:rsidR="00371F2E" w:rsidRPr="00DD4620" w:rsidRDefault="00532E6D" w:rsidP="00C536B7">
      <w:pPr>
        <w:pStyle w:val="a3"/>
        <w:numPr>
          <w:ilvl w:val="0"/>
          <w:numId w:val="1"/>
        </w:numPr>
        <w:rPr>
          <w:rFonts w:asciiTheme="majorBidi" w:hAnsiTheme="majorBidi" w:cstheme="majorBidi"/>
          <w:b/>
          <w:bCs/>
          <w:color w:val="000000" w:themeColor="text1"/>
          <w:sz w:val="28"/>
          <w:szCs w:val="28"/>
        </w:rPr>
      </w:pPr>
      <w:r>
        <w:rPr>
          <w:rFonts w:asciiTheme="majorBidi" w:eastAsia="Times New Roman" w:hAnsiTheme="majorBidi" w:cstheme="majorBidi" w:hint="cs"/>
          <w:b/>
          <w:bCs/>
          <w:color w:val="000000" w:themeColor="text1"/>
          <w:sz w:val="28"/>
          <w:szCs w:val="28"/>
          <w:rtl/>
        </w:rPr>
        <w:t>ا</w:t>
      </w:r>
      <w:r w:rsidR="000F2039" w:rsidRPr="00DD4620">
        <w:rPr>
          <w:rFonts w:asciiTheme="majorBidi" w:eastAsia="Times New Roman" w:hAnsiTheme="majorBidi" w:cstheme="majorBidi"/>
          <w:b/>
          <w:bCs/>
          <w:color w:val="000000" w:themeColor="text1"/>
          <w:sz w:val="28"/>
          <w:szCs w:val="28"/>
          <w:rtl/>
        </w:rPr>
        <w:t>لسياسة اجتماعية ناجحة ضرورة وجود نظام كفء للاتصالات يسمح بالتدفق المستمر في سهولة ويسر للمعلومات والبيانات المتنوعة بين مختلف الوحدات المشتركة</w:t>
      </w:r>
      <w:r w:rsidR="000F2039" w:rsidRPr="00DD4620">
        <w:rPr>
          <w:rFonts w:asciiTheme="majorBidi" w:hAnsiTheme="majorBidi" w:cstheme="majorBidi"/>
          <w:b/>
          <w:bCs/>
          <w:color w:val="000000" w:themeColor="text1"/>
          <w:sz w:val="28"/>
          <w:szCs w:val="28"/>
          <w:rtl/>
        </w:rPr>
        <w:t xml:space="preserve"> للسياسات الاجتماعية ..</w:t>
      </w:r>
    </w:p>
    <w:p w:rsidR="000F2039" w:rsidRPr="00DD4620" w:rsidRDefault="000F2039"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F2039" w:rsidRPr="00DD4620" w:rsidRDefault="000F2039" w:rsidP="00C536B7">
      <w:pPr>
        <w:pStyle w:val="a3"/>
        <w:rPr>
          <w:rFonts w:asciiTheme="majorBidi" w:hAnsiTheme="majorBidi" w:cstheme="majorBidi"/>
          <w:b/>
          <w:bCs/>
          <w:color w:val="000000" w:themeColor="text1"/>
          <w:sz w:val="28"/>
          <w:szCs w:val="28"/>
        </w:rPr>
      </w:pPr>
    </w:p>
    <w:p w:rsidR="00371F2E" w:rsidRPr="00DD4620" w:rsidRDefault="000F2039"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خبير سياسة – باحثين – مدافعين – مديرين – منظمي مجتمع – مخططين ممارسين بمؤسسات اجتماعية – جماعات ضغط</w:t>
      </w:r>
      <w:r w:rsidRPr="00DD4620">
        <w:rPr>
          <w:rFonts w:asciiTheme="majorBidi" w:hAnsiTheme="majorBidi" w:cstheme="majorBidi"/>
          <w:b/>
          <w:bCs/>
          <w:color w:val="000000" w:themeColor="text1"/>
          <w:sz w:val="28"/>
          <w:szCs w:val="28"/>
          <w:rtl/>
        </w:rPr>
        <w:t xml:space="preserve"> , من أدوار ..</w:t>
      </w:r>
    </w:p>
    <w:p w:rsidR="000F2039" w:rsidRPr="00DD4620" w:rsidRDefault="000F2039"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(المخطط </w:t>
      </w:r>
      <w:r w:rsidR="00D11BA7"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 المن</w:t>
      </w:r>
      <w:r w:rsidR="00D11BA7" w:rsidRPr="00DD4620">
        <w:rPr>
          <w:rFonts w:asciiTheme="majorBidi" w:eastAsia="Times New Roman" w:hAnsiTheme="majorBidi" w:cstheme="majorBidi"/>
          <w:b/>
          <w:bCs/>
          <w:color w:val="000000" w:themeColor="text1"/>
          <w:sz w:val="28"/>
          <w:szCs w:val="28"/>
          <w:rtl/>
        </w:rPr>
        <w:t xml:space="preserve">فذ </w:t>
      </w:r>
      <w:r w:rsidR="00D30846" w:rsidRPr="00DD4620">
        <w:rPr>
          <w:rFonts w:asciiTheme="majorBidi" w:eastAsia="Times New Roman" w:hAnsiTheme="majorBidi" w:cstheme="majorBidi"/>
          <w:b/>
          <w:bCs/>
          <w:color w:val="000000" w:themeColor="text1"/>
          <w:sz w:val="28"/>
          <w:szCs w:val="28"/>
          <w:rtl/>
        </w:rPr>
        <w:t>–</w:t>
      </w:r>
      <w:r w:rsidR="00D11BA7" w:rsidRPr="00DD4620">
        <w:rPr>
          <w:rFonts w:asciiTheme="majorBidi" w:eastAsia="Times New Roman" w:hAnsiTheme="majorBidi" w:cstheme="majorBidi"/>
          <w:b/>
          <w:bCs/>
          <w:color w:val="000000" w:themeColor="text1"/>
          <w:sz w:val="28"/>
          <w:szCs w:val="28"/>
          <w:rtl/>
        </w:rPr>
        <w:t xml:space="preserve"> </w:t>
      </w:r>
      <w:r w:rsidR="00D30846" w:rsidRPr="00DD4620">
        <w:rPr>
          <w:rFonts w:asciiTheme="majorBidi" w:eastAsia="Times New Roman" w:hAnsiTheme="majorBidi" w:cstheme="majorBidi"/>
          <w:b/>
          <w:bCs/>
          <w:color w:val="000000" w:themeColor="text1"/>
          <w:sz w:val="28"/>
          <w:szCs w:val="28"/>
          <w:u w:val="single"/>
          <w:rtl/>
        </w:rPr>
        <w:t>الاخصائي الاجتماعي</w:t>
      </w:r>
      <w:r w:rsidR="00D30846"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0F2039" w:rsidRPr="00DD4620" w:rsidRDefault="000F2039" w:rsidP="00C536B7">
      <w:pPr>
        <w:pStyle w:val="a3"/>
        <w:rPr>
          <w:rFonts w:asciiTheme="majorBidi" w:hAnsiTheme="majorBidi" w:cstheme="majorBidi"/>
          <w:b/>
          <w:bCs/>
          <w:color w:val="000000" w:themeColor="text1"/>
          <w:sz w:val="28"/>
          <w:szCs w:val="28"/>
        </w:rPr>
      </w:pPr>
    </w:p>
    <w:p w:rsidR="00371F2E" w:rsidRPr="00DD4620" w:rsidRDefault="00D3084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الخطوات التي تقوم بها الأجهزة الفنية السياسية والتشريعية للتوصل لصياغة قرارات تحدد الأهداف الإستراتيجية ومجالات الرعاية الاجتماعية والاتجاهات الملزمة وأسلوب العمل لتحقيق أهداف المجتمع</w:t>
      </w:r>
      <w:r w:rsidRPr="00DD4620">
        <w:rPr>
          <w:rFonts w:asciiTheme="majorBidi" w:hAnsiTheme="majorBidi" w:cstheme="majorBidi"/>
          <w:b/>
          <w:bCs/>
          <w:color w:val="000000" w:themeColor="text1"/>
          <w:sz w:val="28"/>
          <w:szCs w:val="28"/>
          <w:rtl/>
        </w:rPr>
        <w:t>..</w:t>
      </w:r>
    </w:p>
    <w:p w:rsidR="00D30846" w:rsidRPr="00DD4620" w:rsidRDefault="00D3084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صنع السياسة الاجتماعية</w:t>
      </w:r>
      <w:r w:rsidRPr="00DD4620">
        <w:rPr>
          <w:rFonts w:asciiTheme="majorBidi" w:eastAsia="Times New Roman" w:hAnsiTheme="majorBidi" w:cstheme="majorBidi"/>
          <w:b/>
          <w:bCs/>
          <w:color w:val="000000" w:themeColor="text1"/>
          <w:sz w:val="28"/>
          <w:szCs w:val="28"/>
          <w:rtl/>
        </w:rPr>
        <w:t xml:space="preserve"> – صياغة السياسة الاجتماعية – كلاهما  )</w:t>
      </w:r>
    </w:p>
    <w:p w:rsidR="00D30846" w:rsidRPr="00DD4620" w:rsidRDefault="00D30846" w:rsidP="00C536B7">
      <w:pPr>
        <w:pStyle w:val="a3"/>
        <w:rPr>
          <w:rFonts w:asciiTheme="majorBidi" w:hAnsiTheme="majorBidi" w:cstheme="majorBidi"/>
          <w:b/>
          <w:bCs/>
          <w:color w:val="000000" w:themeColor="text1"/>
          <w:sz w:val="28"/>
          <w:szCs w:val="28"/>
        </w:rPr>
      </w:pPr>
    </w:p>
    <w:p w:rsidR="00D30846" w:rsidRPr="00DD4620" w:rsidRDefault="00D3084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عملية دينامية ترتبط بالوصول إلى قرار تكتسب به السياسة الاجتماعية مشروعاتها بالتركيز على إعادة صياغة الأهداف أو تعديلها من خلال الوصول لاتفاق حولها ووضع الصورة النهائية والإجرائية لها</w:t>
      </w:r>
      <w:r w:rsidRPr="00DD4620">
        <w:rPr>
          <w:rFonts w:asciiTheme="majorBidi" w:hAnsiTheme="majorBidi" w:cstheme="majorBidi"/>
          <w:b/>
          <w:bCs/>
          <w:color w:val="000000" w:themeColor="text1"/>
          <w:sz w:val="28"/>
          <w:szCs w:val="28"/>
          <w:rtl/>
        </w:rPr>
        <w:t>..</w:t>
      </w:r>
    </w:p>
    <w:p w:rsidR="00D30846" w:rsidRPr="00DD4620" w:rsidRDefault="00D3084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(صنع السياسة الاجتماعية – </w:t>
      </w:r>
      <w:r w:rsidRPr="00DD4620">
        <w:rPr>
          <w:rFonts w:asciiTheme="majorBidi" w:eastAsia="Times New Roman" w:hAnsiTheme="majorBidi" w:cstheme="majorBidi"/>
          <w:b/>
          <w:bCs/>
          <w:color w:val="000000" w:themeColor="text1"/>
          <w:sz w:val="28"/>
          <w:szCs w:val="28"/>
          <w:u w:val="single"/>
          <w:rtl/>
        </w:rPr>
        <w:t>صياغة السياسة الاجتماعية</w:t>
      </w:r>
      <w:r w:rsidRPr="00DD4620">
        <w:rPr>
          <w:rFonts w:asciiTheme="majorBidi" w:eastAsia="Times New Roman" w:hAnsiTheme="majorBidi" w:cstheme="majorBidi"/>
          <w:b/>
          <w:bCs/>
          <w:color w:val="000000" w:themeColor="text1"/>
          <w:sz w:val="28"/>
          <w:szCs w:val="28"/>
          <w:rtl/>
        </w:rPr>
        <w:t xml:space="preserve"> – كلاهما  )</w:t>
      </w:r>
    </w:p>
    <w:p w:rsidR="00D30846" w:rsidRPr="00DD4620" w:rsidRDefault="00D30846" w:rsidP="00C536B7">
      <w:pPr>
        <w:pStyle w:val="a3"/>
        <w:rPr>
          <w:rFonts w:asciiTheme="majorBidi" w:hAnsiTheme="majorBidi" w:cstheme="majorBidi"/>
          <w:b/>
          <w:bCs/>
          <w:color w:val="000000" w:themeColor="text1"/>
          <w:sz w:val="28"/>
          <w:szCs w:val="28"/>
        </w:rPr>
      </w:pPr>
    </w:p>
    <w:p w:rsidR="00D30846" w:rsidRPr="00DD4620" w:rsidRDefault="00D3084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يمكن للأخصائيين الاجتماعيين القيام بدور في صنع وصياغة السياسة الاجتماعية من خلال</w:t>
      </w:r>
      <w:r w:rsidRPr="00DD4620">
        <w:rPr>
          <w:rFonts w:asciiTheme="majorBidi" w:hAnsiTheme="majorBidi" w:cstheme="majorBidi"/>
          <w:b/>
          <w:bCs/>
          <w:color w:val="000000" w:themeColor="text1"/>
          <w:sz w:val="28"/>
          <w:szCs w:val="28"/>
          <w:rtl/>
        </w:rPr>
        <w:t>..</w:t>
      </w:r>
    </w:p>
    <w:p w:rsidR="00D30846" w:rsidRPr="00DD4620" w:rsidRDefault="00D3084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175064" w:rsidRPr="00DD4620">
        <w:rPr>
          <w:rFonts w:asciiTheme="majorBidi" w:eastAsia="Times New Roman" w:hAnsiTheme="majorBidi" w:cstheme="majorBidi"/>
          <w:b/>
          <w:bCs/>
          <w:color w:val="000000" w:themeColor="text1"/>
          <w:sz w:val="28"/>
          <w:szCs w:val="28"/>
          <w:rtl/>
        </w:rPr>
        <w:t xml:space="preserve">كونهم اعضاء في المجالس النيابية و التشريعية – العمل في المؤسسات الاجتماعية – </w:t>
      </w:r>
      <w:r w:rsidR="00175064" w:rsidRPr="00DD4620">
        <w:rPr>
          <w:rFonts w:asciiTheme="majorBidi" w:eastAsia="Times New Roman" w:hAnsiTheme="majorBidi" w:cstheme="majorBidi"/>
          <w:b/>
          <w:bCs/>
          <w:color w:val="000000" w:themeColor="text1"/>
          <w:sz w:val="28"/>
          <w:szCs w:val="28"/>
          <w:u w:val="single"/>
          <w:rtl/>
        </w:rPr>
        <w:t>كلاهما</w:t>
      </w:r>
      <w:r w:rsidR="00175064"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D30846" w:rsidRPr="00DD4620" w:rsidRDefault="00D30846" w:rsidP="00C536B7">
      <w:pPr>
        <w:pStyle w:val="a3"/>
        <w:rPr>
          <w:rFonts w:asciiTheme="majorBidi" w:hAnsiTheme="majorBidi" w:cstheme="majorBidi"/>
          <w:b/>
          <w:bCs/>
          <w:color w:val="000000" w:themeColor="text1"/>
          <w:sz w:val="28"/>
          <w:szCs w:val="28"/>
        </w:rPr>
      </w:pPr>
    </w:p>
    <w:p w:rsidR="00175064" w:rsidRPr="00DD4620" w:rsidRDefault="0017506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التي تهتم برصد الاحتياجات والمشكلات والظواهر المجتمعية وتشخيصها والتنبؤ بما سيحدث من مشكلات مستقبلية</w:t>
      </w:r>
      <w:r w:rsidRPr="00DD4620">
        <w:rPr>
          <w:rFonts w:asciiTheme="majorBidi" w:hAnsiTheme="majorBidi" w:cstheme="majorBidi"/>
          <w:b/>
          <w:bCs/>
          <w:color w:val="000000" w:themeColor="text1"/>
          <w:sz w:val="28"/>
          <w:szCs w:val="28"/>
          <w:rtl/>
        </w:rPr>
        <w:t>..</w:t>
      </w:r>
    </w:p>
    <w:p w:rsidR="00175064" w:rsidRPr="00DD4620" w:rsidRDefault="0017506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FA29A7" w:rsidRPr="00DD4620">
        <w:rPr>
          <w:rFonts w:asciiTheme="majorBidi" w:hAnsiTheme="majorBidi" w:cstheme="majorBidi"/>
          <w:b/>
          <w:bCs/>
          <w:color w:val="000000" w:themeColor="text1"/>
          <w:sz w:val="28"/>
          <w:szCs w:val="28"/>
          <w:rtl/>
        </w:rPr>
        <w:t xml:space="preserve">التخطيط – </w:t>
      </w:r>
      <w:r w:rsidR="00FA29A7" w:rsidRPr="00DD4620">
        <w:rPr>
          <w:rFonts w:asciiTheme="majorBidi" w:hAnsiTheme="majorBidi" w:cstheme="majorBidi"/>
          <w:b/>
          <w:bCs/>
          <w:color w:val="000000" w:themeColor="text1"/>
          <w:sz w:val="28"/>
          <w:szCs w:val="28"/>
          <w:u w:val="single"/>
          <w:rtl/>
        </w:rPr>
        <w:t>الدراسات و البحوث الميدانية</w:t>
      </w:r>
      <w:r w:rsidR="00FA29A7" w:rsidRPr="00DD4620">
        <w:rPr>
          <w:rFonts w:asciiTheme="majorBidi"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175064" w:rsidRPr="00DD4620" w:rsidRDefault="00175064" w:rsidP="00C536B7">
      <w:pPr>
        <w:pStyle w:val="a3"/>
        <w:rPr>
          <w:rFonts w:asciiTheme="majorBidi" w:hAnsiTheme="majorBidi" w:cstheme="majorBidi"/>
          <w:b/>
          <w:bCs/>
          <w:color w:val="000000" w:themeColor="text1"/>
          <w:sz w:val="28"/>
          <w:szCs w:val="28"/>
        </w:rPr>
      </w:pPr>
    </w:p>
    <w:p w:rsidR="00175064" w:rsidRPr="00DD4620" w:rsidRDefault="005B758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همزة وصل بين المواطنين والأنظمة الاجتماعية حتى يتم التكيف والتوافق المتبادل بينهما</w:t>
      </w:r>
      <w:r w:rsidRPr="00DD4620">
        <w:rPr>
          <w:rFonts w:asciiTheme="majorBidi" w:hAnsiTheme="majorBidi" w:cstheme="majorBidi"/>
          <w:b/>
          <w:bCs/>
          <w:color w:val="000000" w:themeColor="text1"/>
          <w:sz w:val="28"/>
          <w:szCs w:val="28"/>
          <w:rtl/>
        </w:rPr>
        <w:t>..</w:t>
      </w:r>
    </w:p>
    <w:p w:rsidR="005B7586" w:rsidRPr="00DD4620" w:rsidRDefault="005B7586"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FA29A7" w:rsidRPr="00DD4620">
        <w:rPr>
          <w:rFonts w:asciiTheme="majorBidi" w:eastAsia="Times New Roman" w:hAnsiTheme="majorBidi" w:cstheme="majorBidi"/>
          <w:b/>
          <w:bCs/>
          <w:color w:val="000000" w:themeColor="text1"/>
          <w:sz w:val="28"/>
          <w:szCs w:val="28"/>
          <w:rtl/>
        </w:rPr>
        <w:t xml:space="preserve">المؤسسة – </w:t>
      </w:r>
      <w:r w:rsidR="00FA29A7" w:rsidRPr="00DD4620">
        <w:rPr>
          <w:rFonts w:asciiTheme="majorBidi" w:eastAsia="Times New Roman" w:hAnsiTheme="majorBidi" w:cstheme="majorBidi"/>
          <w:b/>
          <w:bCs/>
          <w:color w:val="000000" w:themeColor="text1"/>
          <w:sz w:val="28"/>
          <w:szCs w:val="28"/>
          <w:u w:val="single"/>
          <w:rtl/>
        </w:rPr>
        <w:t>الاخصائي الاجتماعي</w:t>
      </w:r>
      <w:r w:rsidR="00FA29A7" w:rsidRPr="00DD4620">
        <w:rPr>
          <w:rFonts w:asciiTheme="majorBidi" w:eastAsia="Times New Roman" w:hAnsiTheme="majorBidi" w:cstheme="majorBidi"/>
          <w:b/>
          <w:bCs/>
          <w:color w:val="000000" w:themeColor="text1"/>
          <w:sz w:val="28"/>
          <w:szCs w:val="28"/>
          <w:rtl/>
        </w:rPr>
        <w:t xml:space="preserve"> – السياسي </w:t>
      </w:r>
      <w:r w:rsidRPr="00DD4620">
        <w:rPr>
          <w:rFonts w:asciiTheme="majorBidi" w:eastAsia="Times New Roman" w:hAnsiTheme="majorBidi" w:cstheme="majorBidi"/>
          <w:b/>
          <w:bCs/>
          <w:color w:val="000000" w:themeColor="text1"/>
          <w:sz w:val="28"/>
          <w:szCs w:val="28"/>
          <w:rtl/>
        </w:rPr>
        <w:t>)</w:t>
      </w:r>
    </w:p>
    <w:p w:rsidR="005B7586" w:rsidRPr="00DD4620" w:rsidRDefault="005B7586" w:rsidP="00C536B7">
      <w:pPr>
        <w:pStyle w:val="a3"/>
        <w:rPr>
          <w:rFonts w:asciiTheme="majorBidi" w:hAnsiTheme="majorBidi" w:cstheme="majorBidi"/>
          <w:b/>
          <w:bCs/>
          <w:color w:val="000000" w:themeColor="text1"/>
          <w:sz w:val="28"/>
          <w:szCs w:val="28"/>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ترجمة الخطط التي توضع لتحقيق أهداف السياسة الاجتماعية إلى برامج ومشروعات يتم تنفيذها..</w:t>
      </w:r>
    </w:p>
    <w:p w:rsidR="005B7586" w:rsidRPr="00DD4620" w:rsidRDefault="005B7586"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FA29A7" w:rsidRPr="00DD4620">
        <w:rPr>
          <w:rFonts w:asciiTheme="majorBidi" w:eastAsia="Times New Roman" w:hAnsiTheme="majorBidi" w:cstheme="majorBidi"/>
          <w:b/>
          <w:bCs/>
          <w:color w:val="000000" w:themeColor="text1"/>
          <w:sz w:val="28"/>
          <w:szCs w:val="28"/>
          <w:u w:val="single"/>
          <w:rtl/>
        </w:rPr>
        <w:t>تنفيذ السياسة الاجتماعية</w:t>
      </w:r>
      <w:r w:rsidR="00FA29A7" w:rsidRPr="00DD4620">
        <w:rPr>
          <w:rFonts w:asciiTheme="majorBidi" w:eastAsia="Times New Roman" w:hAnsiTheme="majorBidi" w:cstheme="majorBidi"/>
          <w:b/>
          <w:bCs/>
          <w:color w:val="000000" w:themeColor="text1"/>
          <w:sz w:val="28"/>
          <w:szCs w:val="28"/>
          <w:rtl/>
        </w:rPr>
        <w:t xml:space="preserve"> – السياسة الاجتماعية – السياسة الاقتصادية </w:t>
      </w:r>
      <w:r w:rsidRPr="00DD4620">
        <w:rPr>
          <w:rFonts w:asciiTheme="majorBidi" w:eastAsia="Times New Roman" w:hAnsiTheme="majorBidi" w:cstheme="majorBidi"/>
          <w:b/>
          <w:bCs/>
          <w:color w:val="000000" w:themeColor="text1"/>
          <w:sz w:val="28"/>
          <w:szCs w:val="28"/>
          <w:rtl/>
        </w:rPr>
        <w:t>)</w:t>
      </w:r>
    </w:p>
    <w:p w:rsidR="005B7586" w:rsidRPr="00DD4620" w:rsidRDefault="005B7586" w:rsidP="00C536B7">
      <w:pPr>
        <w:pStyle w:val="a3"/>
        <w:spacing w:after="0" w:line="240" w:lineRule="auto"/>
        <w:rPr>
          <w:rFonts w:asciiTheme="majorBidi" w:eastAsia="Times New Roman" w:hAnsiTheme="majorBidi" w:cstheme="majorBidi"/>
          <w:b/>
          <w:bCs/>
          <w:color w:val="000000" w:themeColor="text1"/>
          <w:sz w:val="28"/>
          <w:szCs w:val="28"/>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يعمل الأخصائيين الاجتماعيين في مجالات الممارسة المهنية المتعد</w:t>
      </w:r>
      <w:r w:rsidR="003F2A33">
        <w:rPr>
          <w:rFonts w:asciiTheme="majorBidi" w:eastAsia="Times New Roman" w:hAnsiTheme="majorBidi" w:cstheme="majorBidi"/>
          <w:b/>
          <w:bCs/>
          <w:color w:val="000000" w:themeColor="text1"/>
          <w:sz w:val="28"/>
          <w:szCs w:val="28"/>
          <w:rtl/>
        </w:rPr>
        <w:t xml:space="preserve">دة و منها </w:t>
      </w:r>
    </w:p>
    <w:p w:rsidR="005B7586" w:rsidRPr="00DD4620" w:rsidRDefault="005B7586"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324C32" w:rsidRPr="00DD4620">
        <w:rPr>
          <w:rFonts w:asciiTheme="majorBidi" w:eastAsia="Times New Roman" w:hAnsiTheme="majorBidi" w:cstheme="majorBidi"/>
          <w:b/>
          <w:bCs/>
          <w:color w:val="000000" w:themeColor="text1"/>
          <w:sz w:val="28"/>
          <w:szCs w:val="28"/>
          <w:u w:val="single"/>
          <w:rtl/>
        </w:rPr>
        <w:t xml:space="preserve">مجالات الأسرة والطفولة والمجال التعليمي ورعاية الشباب -  مجالات الدفاع الاجتماعي - مجالات المشروعات الصغيرة للأسرة الفقيرة والمرأة المعيلة  </w:t>
      </w:r>
      <w:r w:rsidRPr="00DD4620">
        <w:rPr>
          <w:rFonts w:asciiTheme="majorBidi" w:eastAsia="Times New Roman" w:hAnsiTheme="majorBidi" w:cstheme="majorBidi"/>
          <w:b/>
          <w:bCs/>
          <w:color w:val="000000" w:themeColor="text1"/>
          <w:sz w:val="28"/>
          <w:szCs w:val="28"/>
          <w:rtl/>
        </w:rPr>
        <w:t>)</w:t>
      </w:r>
    </w:p>
    <w:p w:rsidR="005B7586" w:rsidRPr="00DD4620" w:rsidRDefault="005B7586" w:rsidP="00C536B7">
      <w:pPr>
        <w:pStyle w:val="a3"/>
        <w:spacing w:after="0" w:line="240" w:lineRule="auto"/>
        <w:rPr>
          <w:rFonts w:asciiTheme="majorBidi" w:eastAsia="Times New Roman" w:hAnsiTheme="majorBidi" w:cstheme="majorBidi"/>
          <w:b/>
          <w:bCs/>
          <w:color w:val="000000" w:themeColor="text1"/>
          <w:sz w:val="28"/>
          <w:szCs w:val="28"/>
          <w:rtl/>
        </w:rPr>
      </w:pPr>
    </w:p>
    <w:p w:rsidR="005B7586" w:rsidRPr="00DD4620" w:rsidRDefault="005B758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الدور أو العمليات التي تتم للتأكد من أن تنفيذ السياسة الاجتماعية بما تتضمن من برامج ومشروعات يتم وفقاً للتخطيط المسبق لها باعتبارها عمليات ملازمة لكل مراحل السياسة الاجتماعية</w:t>
      </w:r>
      <w:r w:rsidRPr="00DD4620">
        <w:rPr>
          <w:rFonts w:asciiTheme="majorBidi" w:hAnsiTheme="majorBidi" w:cstheme="majorBidi"/>
          <w:b/>
          <w:bCs/>
          <w:color w:val="000000" w:themeColor="text1"/>
          <w:sz w:val="28"/>
          <w:szCs w:val="28"/>
          <w:rtl/>
        </w:rPr>
        <w:t xml:space="preserve"> , تعريف ..</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متابعة السياسة الاجتماعية</w:t>
      </w:r>
      <w:r w:rsidRPr="00DD4620">
        <w:rPr>
          <w:rFonts w:asciiTheme="majorBidi" w:eastAsia="Times New Roman" w:hAnsiTheme="majorBidi" w:cstheme="majorBidi"/>
          <w:b/>
          <w:bCs/>
          <w:color w:val="000000" w:themeColor="text1"/>
          <w:sz w:val="28"/>
          <w:szCs w:val="28"/>
          <w:rtl/>
        </w:rPr>
        <w:t xml:space="preserve">   - التقييم - تقييم السياسة الاجتماعية)</w:t>
      </w:r>
    </w:p>
    <w:p w:rsidR="00324C32" w:rsidRPr="00DD4620" w:rsidRDefault="00324C32" w:rsidP="00C536B7">
      <w:pPr>
        <w:pStyle w:val="a3"/>
        <w:rPr>
          <w:rFonts w:asciiTheme="majorBidi" w:hAnsiTheme="majorBidi" w:cstheme="majorBidi"/>
          <w:b/>
          <w:bCs/>
          <w:color w:val="000000" w:themeColor="text1"/>
          <w:sz w:val="28"/>
          <w:szCs w:val="28"/>
        </w:rPr>
      </w:pPr>
    </w:p>
    <w:p w:rsidR="005B7586" w:rsidRPr="00DD4620" w:rsidRDefault="005B7586"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التأثير الكلي أو الجزئي للبرامج والمشروعات التي تتضمنها السياسة الاجتماعية للتأكد من مدى النجاح في تحقيق أهدافها وبما تحدثه من تغيرات وتحققه من نتائج مقارنة بما كان من المتوقع أن تحققه</w:t>
      </w:r>
      <w:r w:rsidRPr="00DD4620">
        <w:rPr>
          <w:rFonts w:asciiTheme="majorBidi" w:hAnsiTheme="majorBidi" w:cstheme="majorBidi"/>
          <w:b/>
          <w:bCs/>
          <w:color w:val="000000" w:themeColor="text1"/>
          <w:sz w:val="28"/>
          <w:szCs w:val="28"/>
          <w:rtl/>
        </w:rPr>
        <w:t xml:space="preserve"> , تعريف ..</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(متابعة السياسة الاجتماعية   - التقييم - </w:t>
      </w:r>
      <w:r w:rsidRPr="00DD4620">
        <w:rPr>
          <w:rFonts w:asciiTheme="majorBidi" w:eastAsia="Times New Roman" w:hAnsiTheme="majorBidi" w:cstheme="majorBidi"/>
          <w:b/>
          <w:bCs/>
          <w:color w:val="000000" w:themeColor="text1"/>
          <w:sz w:val="28"/>
          <w:szCs w:val="28"/>
          <w:u w:val="single"/>
          <w:rtl/>
        </w:rPr>
        <w:t>تقييم السياسة الاجتماعية</w:t>
      </w:r>
      <w:r w:rsidRPr="00DD4620">
        <w:rPr>
          <w:rFonts w:asciiTheme="majorBidi" w:eastAsia="Times New Roman" w:hAnsiTheme="majorBidi" w:cstheme="majorBidi"/>
          <w:b/>
          <w:bCs/>
          <w:color w:val="000000" w:themeColor="text1"/>
          <w:sz w:val="28"/>
          <w:szCs w:val="28"/>
          <w:rtl/>
        </w:rPr>
        <w:t>)</w:t>
      </w:r>
    </w:p>
    <w:p w:rsidR="00324C32" w:rsidRDefault="00324C32" w:rsidP="00C536B7">
      <w:pPr>
        <w:pStyle w:val="a3"/>
        <w:rPr>
          <w:rFonts w:asciiTheme="majorBidi" w:hAnsiTheme="majorBidi" w:cstheme="majorBidi"/>
          <w:b/>
          <w:bCs/>
          <w:color w:val="000000" w:themeColor="text1"/>
          <w:sz w:val="28"/>
          <w:szCs w:val="28"/>
          <w:rtl/>
        </w:rPr>
      </w:pPr>
    </w:p>
    <w:p w:rsidR="00D45663" w:rsidRPr="00DD4620" w:rsidRDefault="00D45663" w:rsidP="00C536B7">
      <w:pPr>
        <w:pStyle w:val="a3"/>
        <w:rPr>
          <w:rFonts w:asciiTheme="majorBidi" w:hAnsiTheme="majorBidi" w:cstheme="majorBidi"/>
          <w:b/>
          <w:bCs/>
          <w:color w:val="000000" w:themeColor="text1"/>
          <w:sz w:val="28"/>
          <w:szCs w:val="28"/>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عملية نهائية يتم بعدها الانتهاء من تنفيذ البرامج والمشروعات بناء على قرار المتابعة ..</w:t>
      </w:r>
    </w:p>
    <w:p w:rsidR="00324C32" w:rsidRDefault="00324C32"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 xml:space="preserve">(متابعة السياسة الاجتماعية   - </w:t>
      </w:r>
      <w:r w:rsidRPr="00DD4620">
        <w:rPr>
          <w:rFonts w:asciiTheme="majorBidi" w:eastAsia="Times New Roman" w:hAnsiTheme="majorBidi" w:cstheme="majorBidi"/>
          <w:b/>
          <w:bCs/>
          <w:color w:val="000000" w:themeColor="text1"/>
          <w:sz w:val="28"/>
          <w:szCs w:val="28"/>
          <w:u w:val="single"/>
          <w:rtl/>
        </w:rPr>
        <w:t>التقييم</w:t>
      </w:r>
      <w:r w:rsidRPr="00DD4620">
        <w:rPr>
          <w:rFonts w:asciiTheme="majorBidi" w:eastAsia="Times New Roman" w:hAnsiTheme="majorBidi" w:cstheme="majorBidi"/>
          <w:b/>
          <w:bCs/>
          <w:color w:val="000000" w:themeColor="text1"/>
          <w:sz w:val="28"/>
          <w:szCs w:val="28"/>
          <w:rtl/>
        </w:rPr>
        <w:t xml:space="preserve"> - تقييم السياسة الاجتماعية)</w:t>
      </w:r>
    </w:p>
    <w:p w:rsidR="00D45663" w:rsidRPr="00DD4620" w:rsidRDefault="00D45663" w:rsidP="00C536B7">
      <w:pPr>
        <w:pStyle w:val="a3"/>
        <w:spacing w:after="0" w:line="240" w:lineRule="auto"/>
        <w:rPr>
          <w:rFonts w:asciiTheme="majorBidi" w:eastAsia="Times New Roman" w:hAnsiTheme="majorBidi" w:cstheme="majorBidi"/>
          <w:b/>
          <w:bCs/>
          <w:color w:val="000000" w:themeColor="text1"/>
          <w:sz w:val="28"/>
          <w:szCs w:val="28"/>
          <w:rtl/>
        </w:rPr>
      </w:pPr>
    </w:p>
    <w:p w:rsidR="005B7586" w:rsidRPr="00DD4620" w:rsidRDefault="005B7586"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مراقبة أو ملاحظة لسير التنفيذ والتسجيل المستمر لخطواته وحركته للاطمئنان على سلامة مسيرته ومطابقته لما خطط له في إطار البرنامج الزمني المحدد للإنجاز..</w:t>
      </w:r>
    </w:p>
    <w:p w:rsidR="005B7586" w:rsidRPr="00DD4620" w:rsidRDefault="0050089F"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324C32" w:rsidRPr="00DD4620">
        <w:rPr>
          <w:rFonts w:asciiTheme="majorBidi" w:eastAsia="Times New Roman" w:hAnsiTheme="majorBidi" w:cstheme="majorBidi"/>
          <w:b/>
          <w:bCs/>
          <w:color w:val="000000" w:themeColor="text1"/>
          <w:sz w:val="28"/>
          <w:szCs w:val="28"/>
          <w:rtl/>
        </w:rPr>
        <w:t xml:space="preserve">متابعة السياسة الاجتماعية   - التقييم -  </w:t>
      </w:r>
      <w:r w:rsidR="00324C32" w:rsidRPr="00DD4620">
        <w:rPr>
          <w:rFonts w:asciiTheme="majorBidi" w:eastAsia="Times New Roman" w:hAnsiTheme="majorBidi" w:cstheme="majorBidi"/>
          <w:b/>
          <w:bCs/>
          <w:color w:val="000000" w:themeColor="text1"/>
          <w:sz w:val="28"/>
          <w:szCs w:val="28"/>
          <w:u w:val="single"/>
          <w:rtl/>
        </w:rPr>
        <w:t>المتابعة</w:t>
      </w:r>
      <w:r w:rsidR="00324C32"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50089F" w:rsidRPr="00DD4620" w:rsidRDefault="0050089F" w:rsidP="00C536B7">
      <w:pPr>
        <w:pStyle w:val="a3"/>
        <w:spacing w:after="0" w:line="240" w:lineRule="auto"/>
        <w:rPr>
          <w:rFonts w:asciiTheme="majorBidi" w:eastAsia="Times New Roman" w:hAnsiTheme="majorBidi" w:cstheme="majorBidi"/>
          <w:b/>
          <w:bCs/>
          <w:color w:val="000000" w:themeColor="text1"/>
          <w:sz w:val="28"/>
          <w:szCs w:val="28"/>
          <w:rtl/>
        </w:rPr>
      </w:pPr>
    </w:p>
    <w:p w:rsidR="005B7586"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القيام بدراسة الأثر الاجتماعي للسياسات الجديدة من خلال</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التقييم – </w:t>
      </w:r>
      <w:r w:rsidRPr="00DD4620">
        <w:rPr>
          <w:rFonts w:asciiTheme="majorBidi" w:eastAsia="Times New Roman" w:hAnsiTheme="majorBidi" w:cstheme="majorBidi"/>
          <w:b/>
          <w:bCs/>
          <w:color w:val="000000" w:themeColor="text1"/>
          <w:sz w:val="28"/>
          <w:szCs w:val="28"/>
          <w:u w:val="single"/>
          <w:rtl/>
        </w:rPr>
        <w:t>التنبؤ</w:t>
      </w:r>
      <w:r w:rsidRPr="00DD4620">
        <w:rPr>
          <w:rFonts w:asciiTheme="majorBidi" w:eastAsia="Times New Roman" w:hAnsiTheme="majorBidi" w:cstheme="majorBidi"/>
          <w:b/>
          <w:bCs/>
          <w:color w:val="000000" w:themeColor="text1"/>
          <w:sz w:val="28"/>
          <w:szCs w:val="28"/>
          <w:rtl/>
        </w:rPr>
        <w:t xml:space="preserve"> – المتابعة )</w:t>
      </w:r>
    </w:p>
    <w:p w:rsidR="00324C32" w:rsidRPr="00DD4620" w:rsidRDefault="00324C32" w:rsidP="00C536B7">
      <w:pPr>
        <w:pStyle w:val="a3"/>
        <w:rPr>
          <w:rFonts w:asciiTheme="majorBidi" w:hAnsiTheme="majorBidi" w:cstheme="majorBidi"/>
          <w:b/>
          <w:bCs/>
          <w:color w:val="000000" w:themeColor="text1"/>
          <w:sz w:val="28"/>
          <w:szCs w:val="28"/>
        </w:rPr>
      </w:pPr>
    </w:p>
    <w:p w:rsidR="00371F2E"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تهتم بفئة من فئات المجتمع (كسياسة رعاية الطفولة - سياسة رعاية الشباب – المسنين )</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السياسات الاجت</w:t>
      </w:r>
      <w:r w:rsidR="003F2A33">
        <w:rPr>
          <w:rFonts w:asciiTheme="majorBidi" w:eastAsia="Times New Roman" w:hAnsiTheme="majorBidi" w:cstheme="majorBidi" w:hint="cs"/>
          <w:b/>
          <w:bCs/>
          <w:color w:val="000000" w:themeColor="text1"/>
          <w:sz w:val="28"/>
          <w:szCs w:val="28"/>
          <w:u w:val="single"/>
          <w:rtl/>
        </w:rPr>
        <w:t>م</w:t>
      </w:r>
      <w:r w:rsidRPr="00DD4620">
        <w:rPr>
          <w:rFonts w:asciiTheme="majorBidi" w:eastAsia="Times New Roman" w:hAnsiTheme="majorBidi" w:cstheme="majorBidi"/>
          <w:b/>
          <w:bCs/>
          <w:color w:val="000000" w:themeColor="text1"/>
          <w:sz w:val="28"/>
          <w:szCs w:val="28"/>
          <w:u w:val="single"/>
          <w:rtl/>
        </w:rPr>
        <w:t>اعية</w:t>
      </w:r>
      <w:r w:rsidRPr="00DD4620">
        <w:rPr>
          <w:rFonts w:asciiTheme="majorBidi" w:eastAsia="Times New Roman" w:hAnsiTheme="majorBidi" w:cstheme="majorBidi"/>
          <w:b/>
          <w:bCs/>
          <w:color w:val="000000" w:themeColor="text1"/>
          <w:sz w:val="28"/>
          <w:szCs w:val="28"/>
          <w:rtl/>
        </w:rPr>
        <w:t xml:space="preserve"> – السياسات النوعية - كلاهما)</w:t>
      </w:r>
    </w:p>
    <w:p w:rsidR="00324C32" w:rsidRPr="00DD4620" w:rsidRDefault="00324C32" w:rsidP="00C536B7">
      <w:pPr>
        <w:pStyle w:val="a3"/>
        <w:rPr>
          <w:rFonts w:asciiTheme="majorBidi" w:hAnsiTheme="majorBidi" w:cstheme="majorBidi"/>
          <w:b/>
          <w:bCs/>
          <w:color w:val="000000" w:themeColor="text1"/>
          <w:sz w:val="28"/>
          <w:szCs w:val="28"/>
        </w:rPr>
      </w:pPr>
    </w:p>
    <w:p w:rsidR="00324C32"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تهتم بإحدى المجالات الخدمية ( كالسياسة الصحية – السياسة التعليمية – سياسة الإسكان)</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(السياسات الاجتاعية – </w:t>
      </w:r>
      <w:r w:rsidRPr="00DD4620">
        <w:rPr>
          <w:rFonts w:asciiTheme="majorBidi" w:eastAsia="Times New Roman" w:hAnsiTheme="majorBidi" w:cstheme="majorBidi"/>
          <w:b/>
          <w:bCs/>
          <w:color w:val="000000" w:themeColor="text1"/>
          <w:sz w:val="28"/>
          <w:szCs w:val="28"/>
          <w:u w:val="single"/>
          <w:rtl/>
        </w:rPr>
        <w:t>السياسات النوعية</w:t>
      </w:r>
      <w:r w:rsidRPr="00DD4620">
        <w:rPr>
          <w:rFonts w:asciiTheme="majorBidi" w:eastAsia="Times New Roman" w:hAnsiTheme="majorBidi" w:cstheme="majorBidi"/>
          <w:b/>
          <w:bCs/>
          <w:color w:val="000000" w:themeColor="text1"/>
          <w:sz w:val="28"/>
          <w:szCs w:val="28"/>
          <w:rtl/>
        </w:rPr>
        <w:t xml:space="preserve"> - كلاهما )</w:t>
      </w:r>
    </w:p>
    <w:p w:rsidR="00324C32" w:rsidRPr="00DD4620" w:rsidRDefault="00324C32" w:rsidP="00C536B7">
      <w:pPr>
        <w:pStyle w:val="a3"/>
        <w:rPr>
          <w:rFonts w:asciiTheme="majorBidi" w:hAnsiTheme="majorBidi" w:cstheme="majorBidi"/>
          <w:b/>
          <w:bCs/>
          <w:color w:val="000000" w:themeColor="text1"/>
          <w:sz w:val="28"/>
          <w:szCs w:val="28"/>
          <w:rtl/>
        </w:rPr>
      </w:pPr>
    </w:p>
    <w:p w:rsidR="00324C32"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تحليل السياسات الاجتماعية يقع في إطار اهتمامات العلوم الاجتماعية بصورة عامة</w:t>
      </w:r>
      <w:r w:rsidRPr="00DD4620">
        <w:rPr>
          <w:rFonts w:asciiTheme="majorBidi" w:hAnsiTheme="majorBidi" w:cstheme="majorBidi"/>
          <w:b/>
          <w:bCs/>
          <w:color w:val="000000" w:themeColor="text1"/>
          <w:sz w:val="28"/>
          <w:szCs w:val="28"/>
          <w:rtl/>
        </w:rPr>
        <w:t>..</w:t>
      </w:r>
    </w:p>
    <w:p w:rsidR="00324C32" w:rsidRPr="00DD4620" w:rsidRDefault="00324C32"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24C32" w:rsidRPr="00DD4620" w:rsidRDefault="00324C32" w:rsidP="00C536B7">
      <w:pPr>
        <w:pStyle w:val="a3"/>
        <w:rPr>
          <w:rFonts w:asciiTheme="majorBidi" w:hAnsiTheme="majorBidi" w:cstheme="majorBidi"/>
          <w:b/>
          <w:bCs/>
          <w:color w:val="000000" w:themeColor="text1"/>
          <w:sz w:val="28"/>
          <w:szCs w:val="28"/>
        </w:rPr>
      </w:pPr>
    </w:p>
    <w:p w:rsidR="00324C32" w:rsidRPr="00DD4620" w:rsidRDefault="00324C32"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الصعوبات لتي تواجه تحليل السياسة ..</w:t>
      </w:r>
    </w:p>
    <w:p w:rsidR="00324C32" w:rsidRPr="00DD4620" w:rsidRDefault="00324C32"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عدم وجود نموذج متفق عليه لتحليل السياسة  -  تعدد الخلفيات العلمية والمهنية لمن يقومون بتحليل السياسات</w:t>
      </w:r>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 xml:space="preserve"> )</w:t>
      </w:r>
    </w:p>
    <w:p w:rsidR="00324C32" w:rsidRPr="00DD4620" w:rsidRDefault="00324C32" w:rsidP="00C536B7">
      <w:pPr>
        <w:pStyle w:val="a3"/>
        <w:rPr>
          <w:rFonts w:asciiTheme="majorBidi" w:hAnsiTheme="majorBidi" w:cstheme="majorBidi"/>
          <w:b/>
          <w:bCs/>
          <w:color w:val="000000" w:themeColor="text1"/>
          <w:sz w:val="28"/>
          <w:szCs w:val="28"/>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ينظرون للسياسة الاجتماعية من منظور السوق ويعطون اهتماماً ما بتخصيص الموارد المادية فيما بين الحكومة والسوق والحياة الخاصة  اختبار أفضل النظم الضريبية التي تحقق العدالة بين المواطنين في المجتمع موضوع السياسة..</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علماء الاقتصاد</w:t>
      </w:r>
      <w:r w:rsidRPr="00DD4620">
        <w:rPr>
          <w:rFonts w:asciiTheme="majorBidi" w:eastAsia="Times New Roman" w:hAnsiTheme="majorBidi" w:cstheme="majorBidi"/>
          <w:b/>
          <w:bCs/>
          <w:color w:val="000000" w:themeColor="text1"/>
          <w:sz w:val="28"/>
          <w:szCs w:val="28"/>
          <w:rtl/>
        </w:rPr>
        <w:t xml:space="preserve"> – علماء السياسة – الاجتماعي</w:t>
      </w:r>
      <w:r w:rsidR="00B52F9D" w:rsidRPr="00DD4620">
        <w:rPr>
          <w:rFonts w:asciiTheme="majorBidi" w:eastAsia="Times New Roman" w:hAnsiTheme="majorBidi" w:cstheme="majorBidi"/>
          <w:b/>
          <w:bCs/>
          <w:color w:val="000000" w:themeColor="text1"/>
          <w:sz w:val="28"/>
          <w:szCs w:val="28"/>
          <w:rtl/>
        </w:rPr>
        <w:t>ون من المتخصصين في علم الاجتماع</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يهتمون بالكيفية التي تؤثر بها السياسات الاجتماعية على النظم الاجتماعية والسلوك الاجتماعي في إطار اهتمامهم بتطوير فعالية تلك السياسات وما تتضمنه من برامج بناء على تقويم فعالياتها ..</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 xml:space="preserve">علماء الاقتصاد – علماء السياسة – </w:t>
      </w:r>
      <w:r w:rsidR="00B52F9D" w:rsidRPr="00DD4620">
        <w:rPr>
          <w:rFonts w:asciiTheme="majorBidi" w:eastAsia="Times New Roman" w:hAnsiTheme="majorBidi" w:cstheme="majorBidi"/>
          <w:b/>
          <w:bCs/>
          <w:color w:val="000000" w:themeColor="text1"/>
          <w:sz w:val="28"/>
          <w:szCs w:val="28"/>
          <w:u w:val="single"/>
          <w:rtl/>
        </w:rPr>
        <w:t>الاجتماعيون من المتخصصين في علم الاجتماع</w:t>
      </w:r>
      <w:r w:rsidRPr="00DD4620">
        <w:rPr>
          <w:rFonts w:asciiTheme="majorBidi" w:eastAsia="Times New Roman" w:hAnsiTheme="majorBidi" w:cstheme="majorBidi"/>
          <w:b/>
          <w:bCs/>
          <w:color w:val="000000" w:themeColor="text1"/>
          <w:sz w:val="28"/>
          <w:szCs w:val="28"/>
          <w:u w:val="single"/>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ينظرون إلى السياسة الاجتماعية في إطار اهتمامها بالكيفية التي تعمل بها الحكومة على مستويات مختلفة وكيفية تأثير السياسات الحكومية على الحياة السياسية وتأثير السياق السياسي في المجتمع في تطوير وتنفيذ السياسة الاجتماعية ..</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 xml:space="preserve">علماء الاقتصاد – </w:t>
      </w:r>
      <w:r w:rsidR="00B52F9D" w:rsidRPr="00DD4620">
        <w:rPr>
          <w:rFonts w:asciiTheme="majorBidi" w:eastAsia="Times New Roman" w:hAnsiTheme="majorBidi" w:cstheme="majorBidi"/>
          <w:b/>
          <w:bCs/>
          <w:color w:val="000000" w:themeColor="text1"/>
          <w:sz w:val="28"/>
          <w:szCs w:val="28"/>
          <w:u w:val="single"/>
          <w:rtl/>
        </w:rPr>
        <w:t>علماء السياسة</w:t>
      </w:r>
      <w:r w:rsidR="00B52F9D" w:rsidRPr="00DD4620">
        <w:rPr>
          <w:rFonts w:asciiTheme="majorBidi" w:eastAsia="Times New Roman" w:hAnsiTheme="majorBidi" w:cstheme="majorBidi"/>
          <w:b/>
          <w:bCs/>
          <w:color w:val="000000" w:themeColor="text1"/>
          <w:sz w:val="28"/>
          <w:szCs w:val="28"/>
          <w:rtl/>
        </w:rPr>
        <w:t xml:space="preserve"> – الاجتماعيون من المتخصصين في علم الاجتماع</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الممارسين والأكاديميين الذين يهتمون بكافة الجوانب سواء ما يتعلق منها بالعوامل المؤثرة على صنع السياسة الاجتماعية   إلى جانب العوامل المتعلقة بصياغة السياسة أو تنفيذها أو تقويمها  والتأثير المتبادل بين السياسة الاجتماعية والسياسة العامة من ناحية والسياسات الخدمية والإنتاجية القائمة من ناحية أخرى..</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علماء الاقتصاد – علماء السياسة –</w:t>
      </w:r>
      <w:r w:rsidR="00B52F9D" w:rsidRPr="00DD4620">
        <w:rPr>
          <w:rFonts w:asciiTheme="majorBidi" w:eastAsia="Times New Roman" w:hAnsiTheme="majorBidi" w:cstheme="majorBidi"/>
          <w:b/>
          <w:bCs/>
          <w:color w:val="000000" w:themeColor="text1"/>
          <w:sz w:val="28"/>
          <w:szCs w:val="28"/>
          <w:u w:val="single"/>
          <w:rtl/>
        </w:rPr>
        <w:t xml:space="preserve"> الاخصائيون الاجتماعيون المتخصصون في الخدمة الاجتماعية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p>
    <w:p w:rsidR="00324C32" w:rsidRPr="00DD4620" w:rsidRDefault="00324C32"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العمليات التي تتضمن مجموعة المهارات الفنية المستخدمة لوصف وتقدير وتأثير السياسة الاجتماعية في المجتمع في إطار علاقتها بالسياسات الأخرى القائمة , وتقدير الظروف المحتملة أو الممكن التدخل فيها لتحقيق الأهداف بصورة أفضل..</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تحليل السياسة الاجتماعية</w:t>
      </w:r>
      <w:r w:rsidR="00B52F9D" w:rsidRPr="00DD4620">
        <w:rPr>
          <w:rFonts w:asciiTheme="majorBidi" w:eastAsia="Times New Roman" w:hAnsiTheme="majorBidi" w:cstheme="majorBidi"/>
          <w:b/>
          <w:bCs/>
          <w:color w:val="000000" w:themeColor="text1"/>
          <w:sz w:val="28"/>
          <w:szCs w:val="28"/>
          <w:rtl/>
        </w:rPr>
        <w:t xml:space="preserve"> – اهداف السياسة الاجتماعية – صياغة السياسة الاجتماعية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Pr>
      </w:pPr>
    </w:p>
    <w:p w:rsidR="00324C32" w:rsidRPr="00DD4620" w:rsidRDefault="00F65DCB" w:rsidP="00EE186B">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العمليات التي ت</w:t>
      </w:r>
      <w:r w:rsidR="00EE186B">
        <w:rPr>
          <w:rFonts w:asciiTheme="majorBidi" w:eastAsia="Times New Roman" w:hAnsiTheme="majorBidi" w:cstheme="majorBidi" w:hint="cs"/>
          <w:b/>
          <w:bCs/>
          <w:color w:val="000000" w:themeColor="text1"/>
          <w:sz w:val="28"/>
          <w:szCs w:val="28"/>
          <w:rtl/>
        </w:rPr>
        <w:t>ه</w:t>
      </w:r>
      <w:r w:rsidRPr="00DD4620">
        <w:rPr>
          <w:rFonts w:asciiTheme="majorBidi" w:eastAsia="Times New Roman" w:hAnsiTheme="majorBidi" w:cstheme="majorBidi"/>
          <w:b/>
          <w:bCs/>
          <w:color w:val="000000" w:themeColor="text1"/>
          <w:sz w:val="28"/>
          <w:szCs w:val="28"/>
          <w:rtl/>
        </w:rPr>
        <w:t>تم بمعرفة العوامل المؤثرة في كافة مراحل السياسة الاجتماعية سواء صنع وصياغة السياسة أو تنفيذها أو تقويمها بغرض التعديل أو الإصلاح أو التغيير أو الإبقاء بما يحقق مستوى أفضل للأداء ..</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تحليل السياسة الاجتماعية</w:t>
      </w:r>
      <w:r w:rsidR="00B52F9D" w:rsidRPr="00DD4620">
        <w:rPr>
          <w:rFonts w:asciiTheme="majorBidi" w:eastAsia="Times New Roman" w:hAnsiTheme="majorBidi" w:cstheme="majorBidi"/>
          <w:b/>
          <w:bCs/>
          <w:color w:val="000000" w:themeColor="text1"/>
          <w:sz w:val="28"/>
          <w:szCs w:val="28"/>
          <w:rtl/>
        </w:rPr>
        <w:t xml:space="preserve"> – اهداف السياسة الاجتماعية – صياغة السياسة الاجتماعية</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spacing w:after="0" w:line="240" w:lineRule="auto"/>
        <w:rPr>
          <w:rFonts w:asciiTheme="majorBidi" w:eastAsia="Times New Roman" w:hAnsiTheme="majorBidi" w:cstheme="majorBidi"/>
          <w:b/>
          <w:bCs/>
          <w:color w:val="000000" w:themeColor="text1"/>
          <w:sz w:val="28"/>
          <w:szCs w:val="28"/>
          <w:rtl/>
        </w:rPr>
      </w:pPr>
    </w:p>
    <w:p w:rsidR="00324C32" w:rsidRPr="00DD4620" w:rsidRDefault="00F65DC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المتخصصون في  تحليل السياسة الاجت</w:t>
      </w:r>
      <w:r w:rsidR="00EE186B">
        <w:rPr>
          <w:rFonts w:asciiTheme="majorBidi" w:hAnsiTheme="majorBidi" w:cstheme="majorBidi" w:hint="cs"/>
          <w:b/>
          <w:bCs/>
          <w:color w:val="000000" w:themeColor="text1"/>
          <w:sz w:val="28"/>
          <w:szCs w:val="28"/>
          <w:rtl/>
        </w:rPr>
        <w:t>م</w:t>
      </w:r>
      <w:r w:rsidRPr="00DD4620">
        <w:rPr>
          <w:rFonts w:asciiTheme="majorBidi" w:hAnsiTheme="majorBidi" w:cstheme="majorBidi"/>
          <w:b/>
          <w:bCs/>
          <w:color w:val="000000" w:themeColor="text1"/>
          <w:sz w:val="28"/>
          <w:szCs w:val="28"/>
          <w:rtl/>
        </w:rPr>
        <w:t>اعية لديهم مهارات ومعارف مرتبطة بـ ...... للسياسة الاجتماعية ..</w:t>
      </w:r>
    </w:p>
    <w:p w:rsidR="00F65DCB" w:rsidRPr="00DD4620" w:rsidRDefault="00F65DC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B52F9D" w:rsidRPr="00DD4620">
        <w:rPr>
          <w:rFonts w:asciiTheme="majorBidi" w:hAnsiTheme="majorBidi" w:cstheme="majorBidi"/>
          <w:b/>
          <w:bCs/>
          <w:color w:val="000000" w:themeColor="text1"/>
          <w:sz w:val="28"/>
          <w:szCs w:val="28"/>
          <w:rtl/>
        </w:rPr>
        <w:t xml:space="preserve">كيفية التحليل الكمي – كيفية التحليل الكيفي – </w:t>
      </w:r>
      <w:r w:rsidR="00B52F9D" w:rsidRPr="00DD4620">
        <w:rPr>
          <w:rFonts w:asciiTheme="majorBidi" w:hAnsiTheme="majorBidi" w:cstheme="majorBidi"/>
          <w:b/>
          <w:bCs/>
          <w:color w:val="000000" w:themeColor="text1"/>
          <w:sz w:val="28"/>
          <w:szCs w:val="28"/>
          <w:u w:val="single"/>
          <w:rtl/>
        </w:rPr>
        <w:t>كلاهما</w:t>
      </w:r>
      <w:r w:rsidR="00B52F9D"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F65DCB" w:rsidRPr="00DD4620" w:rsidRDefault="00F65DCB" w:rsidP="00C536B7">
      <w:pPr>
        <w:pStyle w:val="a3"/>
        <w:rPr>
          <w:rFonts w:asciiTheme="majorBidi" w:hAnsiTheme="majorBidi" w:cstheme="majorBidi"/>
          <w:b/>
          <w:bCs/>
          <w:color w:val="000000" w:themeColor="text1"/>
          <w:sz w:val="28"/>
          <w:szCs w:val="28"/>
        </w:rPr>
      </w:pPr>
    </w:p>
    <w:p w:rsidR="00F65DCB"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أهداف تحليل السياسة الاجتماعية ..</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تحديد طبيعة تأثير السياسة المتوقع الوصول إليها  -  تحديد من يصنع القرارات   -  تحديد مدى ملائمة أدوات تنفيذ السياسة لتحقيق الأهداف -  تحديد مدى ملائمة السياسة الاجتماعية – التعرف على مدى ملائمة الاجهزة والنظم السياسية و التنفيذية -</w:t>
      </w:r>
      <w:r w:rsidR="00B52F9D" w:rsidRPr="00DD4620">
        <w:rPr>
          <w:rFonts w:asciiTheme="majorBidi" w:eastAsia="Times New Roman" w:hAnsiTheme="majorBidi" w:cstheme="majorBidi"/>
          <w:b/>
          <w:bCs/>
          <w:color w:val="000000" w:themeColor="text1"/>
          <w:sz w:val="28"/>
          <w:szCs w:val="28"/>
          <w:rtl/>
        </w:rPr>
        <w:t xml:space="preserve"> </w:t>
      </w:r>
      <w:r w:rsidR="00B52F9D" w:rsidRPr="00DD4620">
        <w:rPr>
          <w:rFonts w:asciiTheme="majorBidi" w:eastAsia="Times New Roman" w:hAnsiTheme="majorBidi" w:cstheme="majorBidi"/>
          <w:b/>
          <w:bCs/>
          <w:color w:val="000000" w:themeColor="text1"/>
          <w:sz w:val="28"/>
          <w:szCs w:val="28"/>
          <w:u w:val="single"/>
          <w:rtl/>
        </w:rPr>
        <w:t>تقدير الجدوى الاجتماعية أو القيمة الاجتماعية للسياسة في ضوء علاقتها بالسياسات الأخرى</w:t>
      </w:r>
      <w:r w:rsidR="00B52F9D" w:rsidRPr="00DD4620">
        <w:rPr>
          <w:rFonts w:asciiTheme="majorBidi" w:eastAsia="Times New Roman" w:hAnsiTheme="majorBidi" w:cstheme="majorBidi"/>
          <w:b/>
          <w:bCs/>
          <w:color w:val="000000" w:themeColor="text1"/>
          <w:sz w:val="28"/>
          <w:szCs w:val="28"/>
          <w:rtl/>
        </w:rPr>
        <w:t xml:space="preserve">   </w:t>
      </w:r>
      <w:r w:rsidR="00B52F9D" w:rsidRPr="00DD4620">
        <w:rPr>
          <w:rFonts w:asciiTheme="majorBidi" w:eastAsia="Times New Roman"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الاهتمام بتحليل السياسة الاجتماعية في صورة كلية</w:t>
      </w:r>
      <w:r w:rsidRPr="00DD4620">
        <w:rPr>
          <w:rFonts w:asciiTheme="majorBidi" w:hAnsiTheme="majorBidi" w:cstheme="majorBidi"/>
          <w:b/>
          <w:bCs/>
          <w:color w:val="000000" w:themeColor="text1"/>
          <w:sz w:val="28"/>
          <w:szCs w:val="28"/>
          <w:rtl/>
        </w:rPr>
        <w:t xml:space="preserve"> , هو التحليل ........ للسياسة الاجتماعية ..</w:t>
      </w:r>
    </w:p>
    <w:p w:rsidR="000E3497" w:rsidRPr="00DD4620" w:rsidRDefault="000E3497"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u w:val="single"/>
          <w:rtl/>
        </w:rPr>
        <w:t>الكلي</w:t>
      </w:r>
      <w:r w:rsidR="00B52F9D" w:rsidRPr="00DD4620">
        <w:rPr>
          <w:rFonts w:asciiTheme="majorBidi" w:eastAsia="Times New Roman" w:hAnsiTheme="majorBidi" w:cstheme="majorBidi"/>
          <w:b/>
          <w:bCs/>
          <w:color w:val="000000" w:themeColor="text1"/>
          <w:sz w:val="28"/>
          <w:szCs w:val="28"/>
          <w:rtl/>
        </w:rPr>
        <w:t xml:space="preserve"> – الجزئي – النوعي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يتضمن التحليل الكلي للسياسة الاجتماعية ..</w:t>
      </w:r>
    </w:p>
    <w:p w:rsidR="000E3497" w:rsidRPr="00DD4620" w:rsidRDefault="000E3497"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w:t>
      </w:r>
      <w:r w:rsidR="00B52F9D" w:rsidRPr="00DD4620">
        <w:rPr>
          <w:rFonts w:asciiTheme="majorBidi" w:hAnsiTheme="majorBidi" w:cstheme="majorBidi"/>
          <w:b/>
          <w:bCs/>
          <w:color w:val="000000" w:themeColor="text1"/>
          <w:sz w:val="28"/>
          <w:szCs w:val="28"/>
          <w:u w:val="single"/>
          <w:rtl/>
        </w:rPr>
        <w:t xml:space="preserve"> المدخلات السياسية  - العمليات التحويلية -  المخرجات </w:t>
      </w:r>
      <w:r w:rsidRPr="00DD4620">
        <w:rPr>
          <w:rFonts w:asciiTheme="majorBidi" w:hAnsiTheme="majorBidi" w:cstheme="majorBidi"/>
          <w:b/>
          <w:bCs/>
          <w:color w:val="000000" w:themeColor="text1"/>
          <w:sz w:val="28"/>
          <w:szCs w:val="28"/>
          <w:u w:val="single"/>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الاهتمام بتحليل جزء من السياسة الاجتماعية</w:t>
      </w:r>
      <w:r w:rsidRPr="00DD4620">
        <w:rPr>
          <w:rFonts w:asciiTheme="majorBidi" w:hAnsiTheme="majorBidi" w:cstheme="majorBidi"/>
          <w:b/>
          <w:bCs/>
          <w:color w:val="000000" w:themeColor="text1"/>
          <w:sz w:val="28"/>
          <w:szCs w:val="28"/>
          <w:rtl/>
        </w:rPr>
        <w:t xml:space="preserve"> و </w:t>
      </w:r>
      <w:r w:rsidRPr="00DD4620">
        <w:rPr>
          <w:rFonts w:asciiTheme="majorBidi" w:eastAsia="Times New Roman" w:hAnsiTheme="majorBidi" w:cstheme="majorBidi"/>
          <w:b/>
          <w:bCs/>
          <w:color w:val="000000" w:themeColor="text1"/>
          <w:sz w:val="28"/>
          <w:szCs w:val="28"/>
          <w:rtl/>
        </w:rPr>
        <w:t>تناول نسق فرعي منها بالتحليل أو الدراسة</w:t>
      </w:r>
      <w:r w:rsidRPr="00DD4620">
        <w:rPr>
          <w:rFonts w:asciiTheme="majorBidi" w:hAnsiTheme="majorBidi" w:cstheme="majorBidi"/>
          <w:b/>
          <w:bCs/>
          <w:color w:val="000000" w:themeColor="text1"/>
          <w:sz w:val="28"/>
          <w:szCs w:val="28"/>
          <w:rtl/>
        </w:rPr>
        <w:t xml:space="preserve"> , التحليل ......... للسياسة الاجتماعية ..</w:t>
      </w:r>
    </w:p>
    <w:p w:rsidR="000E3497" w:rsidRPr="00DD4620" w:rsidRDefault="000E3497"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52F9D" w:rsidRPr="00DD4620">
        <w:rPr>
          <w:rFonts w:asciiTheme="majorBidi" w:eastAsia="Times New Roman" w:hAnsiTheme="majorBidi" w:cstheme="majorBidi"/>
          <w:b/>
          <w:bCs/>
          <w:color w:val="000000" w:themeColor="text1"/>
          <w:sz w:val="28"/>
          <w:szCs w:val="28"/>
          <w:rtl/>
        </w:rPr>
        <w:t xml:space="preserve">الكلي – </w:t>
      </w:r>
      <w:r w:rsidR="00B52F9D" w:rsidRPr="00DD4620">
        <w:rPr>
          <w:rFonts w:asciiTheme="majorBidi" w:eastAsia="Times New Roman" w:hAnsiTheme="majorBidi" w:cstheme="majorBidi"/>
          <w:b/>
          <w:bCs/>
          <w:color w:val="000000" w:themeColor="text1"/>
          <w:sz w:val="28"/>
          <w:szCs w:val="28"/>
          <w:u w:val="single"/>
          <w:rtl/>
        </w:rPr>
        <w:t>الجزئي</w:t>
      </w:r>
      <w:r w:rsidR="00B52F9D" w:rsidRPr="00DD4620">
        <w:rPr>
          <w:rFonts w:asciiTheme="majorBidi" w:eastAsia="Times New Roman" w:hAnsiTheme="majorBidi" w:cstheme="majorBidi"/>
          <w:b/>
          <w:bCs/>
          <w:color w:val="000000" w:themeColor="text1"/>
          <w:sz w:val="28"/>
          <w:szCs w:val="28"/>
          <w:rtl/>
        </w:rPr>
        <w:t xml:space="preserve"> – النوعي</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تتمثل في تأثير الإنجاز أو النتائج المادية والمعنوية على المستفيدين من الخدمات والبرامج التي تتضمنها السياسة</w:t>
      </w:r>
      <w:r w:rsidRPr="00DD4620">
        <w:rPr>
          <w:rFonts w:asciiTheme="majorBidi" w:hAnsiTheme="majorBidi" w:cstheme="majorBidi"/>
          <w:b/>
          <w:bCs/>
          <w:color w:val="000000" w:themeColor="text1"/>
          <w:sz w:val="28"/>
          <w:szCs w:val="28"/>
          <w:rtl/>
        </w:rPr>
        <w:t>..</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6D6681" w:rsidRPr="00DD4620">
        <w:rPr>
          <w:rFonts w:asciiTheme="majorBidi" w:eastAsia="Times New Roman" w:hAnsiTheme="majorBidi" w:cstheme="majorBidi"/>
          <w:b/>
          <w:bCs/>
          <w:color w:val="000000" w:themeColor="text1"/>
          <w:sz w:val="28"/>
          <w:szCs w:val="28"/>
          <w:rtl/>
        </w:rPr>
        <w:t xml:space="preserve"> مدخلات السياسة - العمليات التحويلية  </w:t>
      </w:r>
      <w:r w:rsidR="006D6681" w:rsidRPr="00DD4620">
        <w:rPr>
          <w:rFonts w:asciiTheme="majorBidi" w:eastAsia="Times New Roman" w:hAnsiTheme="majorBidi" w:cstheme="majorBidi"/>
          <w:b/>
          <w:bCs/>
          <w:color w:val="000000" w:themeColor="text1"/>
          <w:sz w:val="28"/>
          <w:szCs w:val="28"/>
          <w:u w:val="single"/>
          <w:rtl/>
        </w:rPr>
        <w:t>- المخرجات</w:t>
      </w:r>
      <w:r w:rsidR="006D6681"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تتضمن خطط توضع لتحقيق السياسة موضع تحليل وعمليات ووسائل وأدوات تستخدم في ذلك</w:t>
      </w:r>
      <w:r w:rsidRPr="00DD4620">
        <w:rPr>
          <w:rFonts w:asciiTheme="majorBidi" w:hAnsiTheme="majorBidi" w:cstheme="majorBidi"/>
          <w:b/>
          <w:bCs/>
          <w:color w:val="000000" w:themeColor="text1"/>
          <w:sz w:val="28"/>
          <w:szCs w:val="28"/>
          <w:rtl/>
        </w:rPr>
        <w:t>..</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6D6681" w:rsidRPr="00DD4620">
        <w:rPr>
          <w:rFonts w:asciiTheme="majorBidi" w:eastAsia="Times New Roman" w:hAnsiTheme="majorBidi" w:cstheme="majorBidi"/>
          <w:b/>
          <w:bCs/>
          <w:color w:val="000000" w:themeColor="text1"/>
          <w:sz w:val="28"/>
          <w:szCs w:val="28"/>
          <w:rtl/>
        </w:rPr>
        <w:t> مدخلات السياسة - </w:t>
      </w:r>
      <w:r w:rsidR="006D6681" w:rsidRPr="00DD4620">
        <w:rPr>
          <w:rFonts w:asciiTheme="majorBidi" w:eastAsia="Times New Roman" w:hAnsiTheme="majorBidi" w:cstheme="majorBidi"/>
          <w:b/>
          <w:bCs/>
          <w:color w:val="000000" w:themeColor="text1"/>
          <w:sz w:val="28"/>
          <w:szCs w:val="28"/>
          <w:u w:val="single"/>
          <w:rtl/>
        </w:rPr>
        <w:t>العمليات التحويلية</w:t>
      </w:r>
      <w:r w:rsidR="006D6681" w:rsidRPr="00DD4620">
        <w:rPr>
          <w:rFonts w:asciiTheme="majorBidi" w:eastAsia="Times New Roman" w:hAnsiTheme="majorBidi" w:cstheme="majorBidi"/>
          <w:b/>
          <w:bCs/>
          <w:color w:val="000000" w:themeColor="text1"/>
          <w:sz w:val="28"/>
          <w:szCs w:val="28"/>
          <w:rtl/>
        </w:rPr>
        <w:t xml:space="preserve">  - المخرجات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0E3497" w:rsidRPr="00DD4620" w:rsidRDefault="000E3497"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تتضمن الموارد المادية والبشرية والتنظيمية</w:t>
      </w:r>
      <w:r w:rsidRPr="00DD4620">
        <w:rPr>
          <w:rFonts w:asciiTheme="majorBidi" w:hAnsiTheme="majorBidi" w:cstheme="majorBidi"/>
          <w:b/>
          <w:bCs/>
          <w:color w:val="000000" w:themeColor="text1"/>
          <w:sz w:val="28"/>
          <w:szCs w:val="28"/>
          <w:rtl/>
        </w:rPr>
        <w:t>..</w:t>
      </w:r>
    </w:p>
    <w:p w:rsidR="000E3497" w:rsidRPr="00DD4620" w:rsidRDefault="000E3497"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6D6681" w:rsidRPr="00DD4620">
        <w:rPr>
          <w:rFonts w:asciiTheme="majorBidi" w:eastAsia="Times New Roman" w:hAnsiTheme="majorBidi" w:cstheme="majorBidi"/>
          <w:b/>
          <w:bCs/>
          <w:color w:val="000000" w:themeColor="text1"/>
          <w:sz w:val="28"/>
          <w:szCs w:val="28"/>
          <w:rtl/>
        </w:rPr>
        <w:t> </w:t>
      </w:r>
      <w:r w:rsidR="006D6681" w:rsidRPr="00DD4620">
        <w:rPr>
          <w:rFonts w:asciiTheme="majorBidi" w:eastAsia="Times New Roman" w:hAnsiTheme="majorBidi" w:cstheme="majorBidi"/>
          <w:b/>
          <w:bCs/>
          <w:color w:val="000000" w:themeColor="text1"/>
          <w:sz w:val="28"/>
          <w:szCs w:val="28"/>
          <w:u w:val="single"/>
          <w:rtl/>
        </w:rPr>
        <w:t>مدخلات السياسة</w:t>
      </w:r>
      <w:r w:rsidR="006D6681" w:rsidRPr="00DD4620">
        <w:rPr>
          <w:rFonts w:asciiTheme="majorBidi" w:eastAsia="Times New Roman" w:hAnsiTheme="majorBidi" w:cstheme="majorBidi"/>
          <w:b/>
          <w:bCs/>
          <w:color w:val="000000" w:themeColor="text1"/>
          <w:sz w:val="28"/>
          <w:szCs w:val="28"/>
          <w:rtl/>
        </w:rPr>
        <w:t xml:space="preserve"> - العمليات التحويلية  - المخرجات </w:t>
      </w:r>
      <w:r w:rsidRPr="00DD4620">
        <w:rPr>
          <w:rFonts w:asciiTheme="majorBidi" w:eastAsia="Times New Roman" w:hAnsiTheme="majorBidi" w:cstheme="majorBidi"/>
          <w:b/>
          <w:bCs/>
          <w:color w:val="000000" w:themeColor="text1"/>
          <w:sz w:val="28"/>
          <w:szCs w:val="28"/>
          <w:rtl/>
        </w:rPr>
        <w:t>)</w:t>
      </w:r>
    </w:p>
    <w:p w:rsidR="000E3497" w:rsidRPr="00DD4620" w:rsidRDefault="000E3497"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المهارات الأساسية في محللي السياسة الاجتماعية خاصة من الأخصائيين الاجتماعيين ..</w:t>
      </w:r>
    </w:p>
    <w:p w:rsidR="006D6681" w:rsidRPr="00DD4620" w:rsidRDefault="006D668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المهارة في تقدير الحاجات- المهارة في تحليل التكلفة والفائدة- المهارة في تحليل الفعالية والعائد- القدرة على استخدام مقاييس تحليل السياسات.</w:t>
      </w:r>
      <w:r w:rsidRPr="00DD4620">
        <w:rPr>
          <w:rFonts w:asciiTheme="majorBidi" w:eastAsia="Times New Roman" w:hAnsiTheme="majorBidi" w:cstheme="majorBidi"/>
          <w:b/>
          <w:bCs/>
          <w:color w:val="000000" w:themeColor="text1"/>
          <w:sz w:val="28"/>
          <w:szCs w:val="28"/>
          <w:rtl/>
        </w:rPr>
        <w:t>)</w:t>
      </w:r>
    </w:p>
    <w:p w:rsidR="006D6681" w:rsidRPr="00DD4620" w:rsidRDefault="006D6681" w:rsidP="00C536B7">
      <w:pPr>
        <w:pStyle w:val="a3"/>
        <w:spacing w:after="0" w:line="240" w:lineRule="auto"/>
        <w:rPr>
          <w:rFonts w:asciiTheme="majorBidi" w:eastAsia="Times New Roman" w:hAnsiTheme="majorBidi" w:cstheme="majorBidi"/>
          <w:b/>
          <w:bCs/>
          <w:color w:val="000000" w:themeColor="text1"/>
          <w:sz w:val="28"/>
          <w:szCs w:val="28"/>
          <w:rtl/>
        </w:rPr>
      </w:pPr>
    </w:p>
    <w:p w:rsidR="000E3497"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ترتكز نماذج تحليل السياسات بالدرجة الأولى على</w:t>
      </w:r>
      <w:r w:rsidRPr="00DD4620">
        <w:rPr>
          <w:rFonts w:asciiTheme="majorBidi" w:hAnsiTheme="majorBidi" w:cstheme="majorBidi"/>
          <w:b/>
          <w:bCs/>
          <w:color w:val="000000" w:themeColor="text1"/>
          <w:sz w:val="28"/>
          <w:szCs w:val="28"/>
          <w:rtl/>
        </w:rPr>
        <w:t>..</w:t>
      </w:r>
    </w:p>
    <w:p w:rsidR="006D6681" w:rsidRPr="00DD4620" w:rsidRDefault="006D668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(مدخلات السياسة – تنظيمات السياسة – </w:t>
      </w:r>
      <w:r w:rsidRPr="00DD4620">
        <w:rPr>
          <w:rFonts w:asciiTheme="majorBidi" w:eastAsia="Times New Roman" w:hAnsiTheme="majorBidi" w:cstheme="majorBidi"/>
          <w:b/>
          <w:bCs/>
          <w:color w:val="000000" w:themeColor="text1"/>
          <w:sz w:val="28"/>
          <w:szCs w:val="28"/>
          <w:u w:val="single"/>
          <w:rtl/>
        </w:rPr>
        <w:t>عائدات السياسة</w:t>
      </w:r>
      <w:r w:rsidRPr="00DD4620">
        <w:rPr>
          <w:rFonts w:asciiTheme="majorBidi" w:eastAsia="Times New Roman" w:hAnsiTheme="majorBidi" w:cstheme="majorBidi"/>
          <w:b/>
          <w:bCs/>
          <w:color w:val="000000" w:themeColor="text1"/>
          <w:sz w:val="28"/>
          <w:szCs w:val="28"/>
          <w:rtl/>
        </w:rPr>
        <w:t xml:space="preserve"> )</w:t>
      </w:r>
    </w:p>
    <w:p w:rsidR="006D6681" w:rsidRPr="00DD4620" w:rsidRDefault="006D6681" w:rsidP="00C536B7">
      <w:pPr>
        <w:pStyle w:val="a3"/>
        <w:rPr>
          <w:rFonts w:asciiTheme="majorBidi" w:hAnsiTheme="majorBidi" w:cstheme="majorBidi"/>
          <w:b/>
          <w:bCs/>
          <w:color w:val="000000" w:themeColor="text1"/>
          <w:sz w:val="28"/>
          <w:szCs w:val="28"/>
        </w:rPr>
      </w:pPr>
    </w:p>
    <w:p w:rsidR="00324C32"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امثلة نماذج تحليل السياسات ..</w:t>
      </w:r>
    </w:p>
    <w:p w:rsidR="006D6681" w:rsidRPr="00DD4620" w:rsidRDefault="006D6681" w:rsidP="00C536B7">
      <w:pPr>
        <w:pStyle w:val="a3"/>
        <w:rPr>
          <w:rFonts w:asciiTheme="majorBidi"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u w:val="single"/>
          <w:rtl/>
        </w:rPr>
        <w:t>( ماكلنز ديترش – فريمان وشيرود -</w:t>
      </w:r>
      <w:r w:rsidRPr="00DD4620">
        <w:rPr>
          <w:rFonts w:asciiTheme="majorBidi" w:eastAsia="Times New Roman" w:hAnsiTheme="majorBidi" w:cstheme="majorBidi"/>
          <w:b/>
          <w:bCs/>
          <w:color w:val="000000" w:themeColor="text1"/>
          <w:sz w:val="28"/>
          <w:szCs w:val="28"/>
          <w:u w:val="single"/>
          <w:rtl/>
        </w:rPr>
        <w:t xml:space="preserve"> نيل جلبرت وهاري سبكت</w:t>
      </w:r>
      <w:r w:rsidRPr="00DD4620">
        <w:rPr>
          <w:rFonts w:asciiTheme="majorBidi" w:hAnsiTheme="majorBidi" w:cstheme="majorBidi"/>
          <w:b/>
          <w:bCs/>
          <w:color w:val="000000" w:themeColor="text1"/>
          <w:sz w:val="28"/>
          <w:szCs w:val="28"/>
          <w:u w:val="single"/>
          <w:rtl/>
        </w:rPr>
        <w:t xml:space="preserve"> – </w:t>
      </w:r>
      <w:r w:rsidRPr="00DD4620">
        <w:rPr>
          <w:rFonts w:asciiTheme="majorBidi" w:eastAsia="Times New Roman" w:hAnsiTheme="majorBidi" w:cstheme="majorBidi"/>
          <w:b/>
          <w:bCs/>
          <w:color w:val="000000" w:themeColor="text1"/>
          <w:sz w:val="28"/>
          <w:szCs w:val="28"/>
          <w:u w:val="single"/>
          <w:rtl/>
        </w:rPr>
        <w:t xml:space="preserve">جيل </w:t>
      </w:r>
      <w:r w:rsidRPr="00DD4620">
        <w:rPr>
          <w:rFonts w:asciiTheme="majorBidi" w:hAnsiTheme="majorBidi" w:cstheme="majorBidi"/>
          <w:b/>
          <w:bCs/>
          <w:color w:val="000000" w:themeColor="text1"/>
          <w:sz w:val="28"/>
          <w:szCs w:val="28"/>
          <w:u w:val="single"/>
          <w:rtl/>
        </w:rPr>
        <w:t xml:space="preserve"> )</w:t>
      </w:r>
    </w:p>
    <w:p w:rsidR="006D6681" w:rsidRPr="00DD4620" w:rsidRDefault="006D6681" w:rsidP="00C536B7">
      <w:pPr>
        <w:pStyle w:val="a3"/>
        <w:rPr>
          <w:rFonts w:asciiTheme="majorBidi" w:hAnsiTheme="majorBidi" w:cstheme="majorBidi"/>
          <w:b/>
          <w:bCs/>
          <w:color w:val="000000" w:themeColor="text1"/>
          <w:sz w:val="28"/>
          <w:szCs w:val="28"/>
        </w:rPr>
      </w:pPr>
    </w:p>
    <w:p w:rsidR="00324C32"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يطلق على  العناصر في نموذج </w:t>
      </w:r>
      <w:r w:rsidRPr="00DD4620">
        <w:rPr>
          <w:rFonts w:asciiTheme="majorBidi" w:eastAsia="Times New Roman" w:hAnsiTheme="majorBidi" w:cstheme="majorBidi"/>
          <w:b/>
          <w:bCs/>
          <w:color w:val="000000" w:themeColor="text1"/>
          <w:sz w:val="28"/>
          <w:szCs w:val="28"/>
          <w:rtl/>
        </w:rPr>
        <w:t>نموذج " ماكلنز ديتريش "</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Pr>
        <w:t>ANALYSIS</w:t>
      </w:r>
      <w:r w:rsidRPr="00DD4620">
        <w:rPr>
          <w:rFonts w:asciiTheme="majorBidi" w:hAnsiTheme="majorBidi" w:cstheme="majorBidi"/>
          <w:b/>
          <w:bCs/>
          <w:color w:val="000000" w:themeColor="text1"/>
          <w:sz w:val="28"/>
          <w:szCs w:val="28"/>
          <w:rtl/>
        </w:rPr>
        <w:t xml:space="preserve"> – </w:t>
      </w:r>
      <w:r w:rsidRPr="00DD4620">
        <w:rPr>
          <w:rFonts w:asciiTheme="majorBidi" w:hAnsiTheme="majorBidi" w:cstheme="majorBidi"/>
          <w:b/>
          <w:bCs/>
          <w:color w:val="000000" w:themeColor="text1"/>
          <w:sz w:val="28"/>
          <w:szCs w:val="28"/>
        </w:rPr>
        <w:t xml:space="preserve">NEED – PROSSES </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يتضمن الطرق المستخدمة والقيم المعبر عنها في السياسة موضع التحليل</w:t>
      </w:r>
      <w:r w:rsidRPr="00DD4620">
        <w:rPr>
          <w:rFonts w:asciiTheme="majorBidi" w:hAnsiTheme="majorBidi" w:cstheme="majorBidi"/>
          <w:b/>
          <w:bCs/>
          <w:color w:val="000000" w:themeColor="text1"/>
          <w:sz w:val="28"/>
          <w:szCs w:val="28"/>
          <w:rtl/>
        </w:rPr>
        <w:t xml:space="preserve"> في نموذج ماكلنز دميتريش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(التقدير – المنطق – </w:t>
      </w:r>
      <w:r w:rsidRPr="00DD4620">
        <w:rPr>
          <w:rFonts w:asciiTheme="majorBidi" w:eastAsia="Times New Roman" w:hAnsiTheme="majorBidi" w:cstheme="majorBidi"/>
          <w:b/>
          <w:bCs/>
          <w:color w:val="000000" w:themeColor="text1"/>
          <w:sz w:val="28"/>
          <w:szCs w:val="28"/>
          <w:u w:val="single"/>
          <w:rtl/>
        </w:rPr>
        <w:t>المدخل</w:t>
      </w:r>
      <w:r w:rsidRPr="00DD4620">
        <w:rPr>
          <w:rFonts w:asciiTheme="majorBidi" w:eastAsia="Times New Roman"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هو </w:t>
      </w:r>
      <w:r w:rsidRPr="00DD4620">
        <w:rPr>
          <w:rFonts w:asciiTheme="majorBidi" w:eastAsia="Times New Roman" w:hAnsiTheme="majorBidi" w:cstheme="majorBidi"/>
          <w:b/>
          <w:bCs/>
          <w:color w:val="000000" w:themeColor="text1"/>
          <w:sz w:val="28"/>
          <w:szCs w:val="28"/>
          <w:rtl/>
        </w:rPr>
        <w:t xml:space="preserve">الارتباط أو الصلة بين الحاجة ووسيلة حل المشكلة </w:t>
      </w:r>
      <w:r w:rsidRPr="00DD4620">
        <w:rPr>
          <w:rFonts w:asciiTheme="majorBidi" w:hAnsiTheme="majorBidi" w:cstheme="majorBidi"/>
          <w:b/>
          <w:bCs/>
          <w:color w:val="000000" w:themeColor="text1"/>
          <w:sz w:val="28"/>
          <w:szCs w:val="28"/>
          <w:rtl/>
        </w:rPr>
        <w:t xml:space="preserve">في نموذج ماكلنز دميتريش </w:t>
      </w:r>
      <w:r w:rsidR="00F05C08"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(التقدير – </w:t>
      </w:r>
      <w:r w:rsidRPr="00DD4620">
        <w:rPr>
          <w:rFonts w:asciiTheme="majorBidi" w:hAnsiTheme="majorBidi" w:cstheme="majorBidi"/>
          <w:b/>
          <w:bCs/>
          <w:color w:val="000000" w:themeColor="text1"/>
          <w:sz w:val="28"/>
          <w:szCs w:val="28"/>
          <w:u w:val="single"/>
          <w:rtl/>
        </w:rPr>
        <w:t>المنطق</w:t>
      </w:r>
      <w:r w:rsidRPr="00DD4620">
        <w:rPr>
          <w:rFonts w:asciiTheme="majorBidi" w:hAnsiTheme="majorBidi" w:cstheme="majorBidi"/>
          <w:b/>
          <w:bCs/>
          <w:color w:val="000000" w:themeColor="text1"/>
          <w:sz w:val="28"/>
          <w:szCs w:val="28"/>
          <w:rtl/>
        </w:rPr>
        <w:t xml:space="preserve"> – المدخل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الخبرات والتجارب المتعلقة بالسياسة أو رد الفعل الناتج عن الخبرة مع السياسة</w:t>
      </w:r>
      <w:r w:rsidRPr="00DD4620">
        <w:rPr>
          <w:rFonts w:asciiTheme="majorBidi" w:hAnsiTheme="majorBidi" w:cstheme="majorBidi"/>
          <w:b/>
          <w:bCs/>
          <w:color w:val="000000" w:themeColor="text1"/>
          <w:sz w:val="28"/>
          <w:szCs w:val="28"/>
          <w:rtl/>
        </w:rPr>
        <w:t xml:space="preserve"> في نموذج ماكلنز دميتريش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(التقدير – المنطق – </w:t>
      </w:r>
      <w:r w:rsidRPr="00DD4620">
        <w:rPr>
          <w:rFonts w:asciiTheme="majorBidi" w:eastAsia="Times New Roman" w:hAnsiTheme="majorBidi" w:cstheme="majorBidi"/>
          <w:b/>
          <w:bCs/>
          <w:color w:val="000000" w:themeColor="text1"/>
          <w:sz w:val="28"/>
          <w:szCs w:val="28"/>
          <w:u w:val="single"/>
          <w:rtl/>
        </w:rPr>
        <w:t>رد فعلك</w:t>
      </w:r>
      <w:r w:rsidRPr="00DD4620">
        <w:rPr>
          <w:rFonts w:asciiTheme="majorBidi" w:eastAsia="Times New Roman"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يقصد بالدعم في نموذج ماكلنز  دميتريش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الدعم المالي</w:t>
      </w:r>
      <w:r w:rsidRPr="00DD4620">
        <w:rPr>
          <w:rFonts w:asciiTheme="majorBidi" w:hAnsiTheme="majorBidi" w:cstheme="majorBidi"/>
          <w:b/>
          <w:bCs/>
          <w:color w:val="000000" w:themeColor="text1"/>
          <w:sz w:val="28"/>
          <w:szCs w:val="28"/>
          <w:rtl/>
        </w:rPr>
        <w:t xml:space="preserve"> – الدعم المعنوي – كلاهما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يقصد بالتجديد في نموذج ماكلنز دميتريش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الدعم المالي -</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التدابير والوسائل لتغيير البرامج المقدمة</w:t>
      </w:r>
      <w:r w:rsidRPr="00DD4620">
        <w:rPr>
          <w:rFonts w:asciiTheme="majorBidi" w:hAnsiTheme="majorBidi" w:cstheme="majorBidi"/>
          <w:b/>
          <w:bCs/>
          <w:color w:val="000000" w:themeColor="text1"/>
          <w:sz w:val="28"/>
          <w:szCs w:val="28"/>
          <w:rtl/>
        </w:rPr>
        <w:t xml:space="preserve"> – الحاجة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Approach</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w:t>
      </w:r>
      <w:r w:rsidRPr="00DD4620">
        <w:rPr>
          <w:rFonts w:asciiTheme="majorBidi" w:hAnsiTheme="majorBidi" w:cstheme="majorBidi"/>
          <w:b/>
          <w:bCs/>
          <w:color w:val="000000" w:themeColor="text1"/>
          <w:sz w:val="28"/>
          <w:szCs w:val="28"/>
          <w:u w:val="single"/>
          <w:rtl/>
        </w:rPr>
        <w:t>المدخل</w:t>
      </w:r>
      <w:r w:rsidRPr="00DD4620">
        <w:rPr>
          <w:rFonts w:asciiTheme="majorBidi" w:hAnsiTheme="majorBidi" w:cstheme="majorBidi"/>
          <w:b/>
          <w:bCs/>
          <w:color w:val="000000" w:themeColor="text1"/>
          <w:sz w:val="28"/>
          <w:szCs w:val="28"/>
          <w:rtl/>
        </w:rPr>
        <w:t xml:space="preserve">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Need</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التقدير – </w:t>
      </w:r>
      <w:r w:rsidRPr="00DD4620">
        <w:rPr>
          <w:rFonts w:asciiTheme="majorBidi" w:hAnsiTheme="majorBidi" w:cstheme="majorBidi"/>
          <w:b/>
          <w:bCs/>
          <w:color w:val="000000" w:themeColor="text1"/>
          <w:sz w:val="28"/>
          <w:szCs w:val="28"/>
          <w:u w:val="single"/>
          <w:rtl/>
        </w:rPr>
        <w:t>الحاجة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Assessment</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w:t>
      </w:r>
      <w:r w:rsidRPr="00DD4620">
        <w:rPr>
          <w:rFonts w:asciiTheme="majorBidi" w:hAnsiTheme="majorBidi" w:cstheme="majorBidi"/>
          <w:b/>
          <w:bCs/>
          <w:color w:val="000000" w:themeColor="text1"/>
          <w:sz w:val="28"/>
          <w:szCs w:val="28"/>
          <w:u w:val="single"/>
          <w:rtl/>
        </w:rPr>
        <w:t>التقدير</w:t>
      </w:r>
      <w:r w:rsidRPr="00DD4620">
        <w:rPr>
          <w:rFonts w:asciiTheme="majorBidi" w:hAnsiTheme="majorBidi" w:cstheme="majorBidi"/>
          <w:b/>
          <w:bCs/>
          <w:color w:val="000000" w:themeColor="text1"/>
          <w:sz w:val="28"/>
          <w:szCs w:val="28"/>
          <w:rtl/>
        </w:rPr>
        <w:t xml:space="preserve">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Logic</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المنطق</w:t>
      </w:r>
      <w:r w:rsidRPr="00DD4620">
        <w:rPr>
          <w:rFonts w:asciiTheme="majorBidi" w:hAnsiTheme="majorBidi" w:cstheme="majorBidi"/>
          <w:b/>
          <w:bCs/>
          <w:color w:val="000000" w:themeColor="text1"/>
          <w:sz w:val="28"/>
          <w:szCs w:val="28"/>
          <w:rtl/>
        </w:rPr>
        <w:t xml:space="preserve"> – التقدير – الحاجة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Your Reaction</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رد فعلك</w:t>
      </w:r>
      <w:r w:rsidRPr="00DD4620">
        <w:rPr>
          <w:rFonts w:asciiTheme="majorBidi" w:hAnsiTheme="majorBidi" w:cstheme="majorBidi"/>
          <w:b/>
          <w:bCs/>
          <w:color w:val="000000" w:themeColor="text1"/>
          <w:sz w:val="28"/>
          <w:szCs w:val="28"/>
          <w:rtl/>
        </w:rPr>
        <w:t xml:space="preserve">  – التقدير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Support</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الدعم</w:t>
      </w:r>
      <w:r w:rsidRPr="00DD4620">
        <w:rPr>
          <w:rFonts w:asciiTheme="majorBidi" w:hAnsiTheme="majorBidi" w:cstheme="majorBidi"/>
          <w:b/>
          <w:bCs/>
          <w:color w:val="000000" w:themeColor="text1"/>
          <w:sz w:val="28"/>
          <w:szCs w:val="28"/>
          <w:rtl/>
        </w:rPr>
        <w:t xml:space="preserve">  – التقدير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Innovation</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w:t>
      </w:r>
      <w:r w:rsidRPr="00DD4620">
        <w:rPr>
          <w:rFonts w:asciiTheme="majorBidi" w:hAnsiTheme="majorBidi" w:cstheme="majorBidi"/>
          <w:b/>
          <w:bCs/>
          <w:color w:val="000000" w:themeColor="text1"/>
          <w:sz w:val="28"/>
          <w:szCs w:val="28"/>
          <w:u w:val="single"/>
          <w:rtl/>
        </w:rPr>
        <w:t>التجديد</w:t>
      </w:r>
      <w:r w:rsidRPr="00DD4620">
        <w:rPr>
          <w:rFonts w:asciiTheme="majorBidi" w:hAnsiTheme="majorBidi" w:cstheme="majorBidi"/>
          <w:b/>
          <w:bCs/>
          <w:color w:val="000000" w:themeColor="text1"/>
          <w:sz w:val="28"/>
          <w:szCs w:val="28"/>
          <w:rtl/>
        </w:rPr>
        <w:t xml:space="preserve"> – الحاجة)</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Social</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Pr>
        <w:t>Justice</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(المنطق – التقدير – </w:t>
      </w:r>
      <w:r w:rsidRPr="00DD4620">
        <w:rPr>
          <w:rFonts w:asciiTheme="majorBidi" w:hAnsiTheme="majorBidi" w:cstheme="majorBidi"/>
          <w:b/>
          <w:bCs/>
          <w:color w:val="000000" w:themeColor="text1"/>
          <w:sz w:val="28"/>
          <w:szCs w:val="28"/>
          <w:u w:val="single"/>
          <w:rtl/>
        </w:rPr>
        <w:t>العدالة الاجتماعية</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Studies Of Process</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دراسات عملية</w:t>
      </w:r>
      <w:r w:rsidRPr="00DD4620">
        <w:rPr>
          <w:rFonts w:asciiTheme="majorBidi" w:hAnsiTheme="majorBidi" w:cstheme="majorBidi"/>
          <w:b/>
          <w:bCs/>
          <w:color w:val="000000" w:themeColor="text1"/>
          <w:sz w:val="28"/>
          <w:szCs w:val="28"/>
          <w:rtl/>
        </w:rPr>
        <w:t xml:space="preserve"> – دراسات الاداء – دراسات الناتج )</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Studies Of Product</w:t>
      </w:r>
      <w:r w:rsidRPr="00DD4620">
        <w:rPr>
          <w:rFonts w:asciiTheme="majorBidi" w:hAnsiTheme="majorBidi" w:cstheme="majorBidi"/>
          <w:b/>
          <w:bCs/>
          <w:color w:val="000000" w:themeColor="text1"/>
          <w:sz w:val="28"/>
          <w:szCs w:val="28"/>
          <w:rtl/>
        </w:rPr>
        <w:t xml:space="preserve"> ..</w:t>
      </w:r>
    </w:p>
    <w:p w:rsidR="00F05C08"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(دراسات عملية – دراسات الاداء – </w:t>
      </w:r>
      <w:r w:rsidRPr="00DD4620">
        <w:rPr>
          <w:rFonts w:asciiTheme="majorBidi" w:hAnsiTheme="majorBidi" w:cstheme="majorBidi"/>
          <w:b/>
          <w:bCs/>
          <w:color w:val="000000" w:themeColor="text1"/>
          <w:sz w:val="28"/>
          <w:szCs w:val="28"/>
          <w:u w:val="single"/>
          <w:rtl/>
        </w:rPr>
        <w:t>دراسات الناتج</w:t>
      </w:r>
      <w:r w:rsidRPr="00DD4620">
        <w:rPr>
          <w:rFonts w:asciiTheme="majorBidi" w:hAnsiTheme="majorBidi" w:cstheme="majorBidi"/>
          <w:b/>
          <w:bCs/>
          <w:color w:val="000000" w:themeColor="text1"/>
          <w:sz w:val="28"/>
          <w:szCs w:val="28"/>
          <w:rtl/>
        </w:rPr>
        <w:t>)</w:t>
      </w:r>
    </w:p>
    <w:p w:rsidR="0071264D" w:rsidRPr="00DD4620" w:rsidRDefault="0071264D" w:rsidP="00C536B7">
      <w:pPr>
        <w:pStyle w:val="a3"/>
        <w:rPr>
          <w:rFonts w:asciiTheme="majorBidi" w:hAnsiTheme="majorBidi" w:cstheme="majorBidi"/>
          <w:b/>
          <w:bCs/>
          <w:color w:val="000000" w:themeColor="text1"/>
          <w:sz w:val="28"/>
          <w:szCs w:val="28"/>
          <w:rtl/>
        </w:rPr>
      </w:pP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يقصد بـ </w:t>
      </w:r>
      <w:r w:rsidRPr="00DD4620">
        <w:rPr>
          <w:rFonts w:asciiTheme="majorBidi" w:eastAsia="Times New Roman" w:hAnsiTheme="majorBidi" w:cstheme="majorBidi"/>
          <w:b/>
          <w:bCs/>
          <w:color w:val="000000" w:themeColor="text1"/>
          <w:sz w:val="28"/>
          <w:szCs w:val="28"/>
        </w:rPr>
        <w:t>Studies Of Performance</w:t>
      </w:r>
      <w:r w:rsidRPr="00DD4620">
        <w:rPr>
          <w:rFonts w:asciiTheme="majorBidi" w:hAnsiTheme="majorBidi" w:cstheme="majorBidi"/>
          <w:b/>
          <w:bCs/>
          <w:color w:val="000000" w:themeColor="text1"/>
          <w:sz w:val="28"/>
          <w:szCs w:val="28"/>
          <w:rtl/>
        </w:rPr>
        <w:t xml:space="preserve">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(دراسات عملية – </w:t>
      </w:r>
      <w:r w:rsidRPr="00DD4620">
        <w:rPr>
          <w:rFonts w:asciiTheme="majorBidi" w:hAnsiTheme="majorBidi" w:cstheme="majorBidi"/>
          <w:b/>
          <w:bCs/>
          <w:color w:val="000000" w:themeColor="text1"/>
          <w:sz w:val="28"/>
          <w:szCs w:val="28"/>
          <w:u w:val="single"/>
          <w:rtl/>
        </w:rPr>
        <w:t>دراسات الاداء</w:t>
      </w:r>
      <w:r w:rsidRPr="00DD4620">
        <w:rPr>
          <w:rFonts w:asciiTheme="majorBidi" w:hAnsiTheme="majorBidi" w:cstheme="majorBidi"/>
          <w:b/>
          <w:bCs/>
          <w:color w:val="000000" w:themeColor="text1"/>
          <w:sz w:val="28"/>
          <w:szCs w:val="28"/>
          <w:rtl/>
        </w:rPr>
        <w:t xml:space="preserve"> – دراسات الناتج)</w:t>
      </w:r>
    </w:p>
    <w:p w:rsidR="00F05C08" w:rsidRPr="00DD4620" w:rsidRDefault="00F05C08" w:rsidP="00C536B7">
      <w:pPr>
        <w:pStyle w:val="a3"/>
        <w:rPr>
          <w:rFonts w:asciiTheme="majorBidi" w:hAnsiTheme="majorBidi" w:cstheme="majorBidi"/>
          <w:b/>
          <w:bCs/>
          <w:color w:val="000000" w:themeColor="text1"/>
          <w:sz w:val="28"/>
          <w:szCs w:val="28"/>
        </w:rPr>
      </w:pPr>
    </w:p>
    <w:p w:rsidR="006D6681" w:rsidRPr="00DD4620" w:rsidRDefault="006D66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نموذج " فريمان وشيرود "</w:t>
      </w:r>
      <w:r w:rsidR="00D23281" w:rsidRPr="00DD4620">
        <w:rPr>
          <w:rFonts w:asciiTheme="majorBidi" w:hAnsiTheme="majorBidi" w:cstheme="majorBidi"/>
          <w:b/>
          <w:bCs/>
          <w:color w:val="000000" w:themeColor="text1"/>
          <w:sz w:val="28"/>
          <w:szCs w:val="28"/>
          <w:rtl/>
        </w:rPr>
        <w:t xml:space="preserve"> يرتكز على ........ مداخل لتحليل السياسة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ثلاثة</w:t>
      </w:r>
      <w:r w:rsidRPr="00DD4620">
        <w:rPr>
          <w:rFonts w:asciiTheme="majorBidi" w:eastAsia="Times New Roman" w:hAnsiTheme="majorBidi" w:cstheme="majorBidi"/>
          <w:b/>
          <w:bCs/>
          <w:color w:val="000000" w:themeColor="text1"/>
          <w:sz w:val="28"/>
          <w:szCs w:val="28"/>
          <w:rtl/>
        </w:rPr>
        <w:t xml:space="preserve"> – اربع- خمس)</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نموذج " نيل جلبرت وهاري سبكت "</w:t>
      </w:r>
      <w:r w:rsidRPr="00DD4620">
        <w:rPr>
          <w:rFonts w:asciiTheme="majorBidi" w:hAnsiTheme="majorBidi" w:cstheme="majorBidi"/>
          <w:b/>
          <w:bCs/>
          <w:color w:val="000000" w:themeColor="text1"/>
          <w:sz w:val="28"/>
          <w:szCs w:val="28"/>
          <w:rtl/>
        </w:rPr>
        <w:t xml:space="preserve"> يرتكز على ......... مداخل لتحليل السياسة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(ثلاثة – </w:t>
      </w:r>
      <w:r w:rsidRPr="00DD4620">
        <w:rPr>
          <w:rFonts w:asciiTheme="majorBidi" w:eastAsia="Times New Roman" w:hAnsiTheme="majorBidi" w:cstheme="majorBidi"/>
          <w:b/>
          <w:bCs/>
          <w:color w:val="000000" w:themeColor="text1"/>
          <w:sz w:val="28"/>
          <w:szCs w:val="28"/>
          <w:u w:val="single"/>
          <w:rtl/>
        </w:rPr>
        <w:t>اربع</w:t>
      </w:r>
      <w:r w:rsidRPr="00DD4620">
        <w:rPr>
          <w:rFonts w:asciiTheme="majorBidi" w:eastAsia="Times New Roman" w:hAnsiTheme="majorBidi" w:cstheme="majorBidi"/>
          <w:b/>
          <w:bCs/>
          <w:color w:val="000000" w:themeColor="text1"/>
          <w:sz w:val="28"/>
          <w:szCs w:val="28"/>
          <w:rtl/>
        </w:rPr>
        <w:t xml:space="preserve"> – خمس )</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الجانب التفاعلي</w:t>
      </w:r>
      <w:r w:rsidR="00F05C08" w:rsidRPr="00DD4620">
        <w:rPr>
          <w:rFonts w:asciiTheme="majorBidi" w:hAnsiTheme="majorBidi" w:cstheme="majorBidi"/>
          <w:b/>
          <w:bCs/>
          <w:color w:val="000000" w:themeColor="text1"/>
          <w:sz w:val="28"/>
          <w:szCs w:val="28"/>
          <w:rtl/>
        </w:rPr>
        <w:t xml:space="preserve"> في الدراسات العملية مرتبط بـ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الناس</w:t>
      </w:r>
      <w:r w:rsidRPr="00DD4620">
        <w:rPr>
          <w:rFonts w:asciiTheme="majorBidi" w:hAnsiTheme="majorBidi" w:cstheme="majorBidi"/>
          <w:b/>
          <w:bCs/>
          <w:color w:val="000000" w:themeColor="text1"/>
          <w:sz w:val="28"/>
          <w:szCs w:val="28"/>
          <w:rtl/>
        </w:rPr>
        <w:t xml:space="preserve"> – خبراء البيانات و الاحصاء – كلاهما )</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الجانب الفني التحليلي في الدراسات العملية مرتبط بـ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(الناس – </w:t>
      </w:r>
      <w:r w:rsidRPr="00DD4620">
        <w:rPr>
          <w:rFonts w:asciiTheme="majorBidi" w:hAnsiTheme="majorBidi" w:cstheme="majorBidi"/>
          <w:b/>
          <w:bCs/>
          <w:color w:val="000000" w:themeColor="text1"/>
          <w:sz w:val="28"/>
          <w:szCs w:val="28"/>
          <w:u w:val="single"/>
          <w:rtl/>
        </w:rPr>
        <w:t>خبراء البيانات و الاحصاء</w:t>
      </w:r>
      <w:r w:rsidRPr="00DD4620">
        <w:rPr>
          <w:rFonts w:asciiTheme="majorBidi" w:hAnsiTheme="majorBidi" w:cstheme="majorBidi"/>
          <w:b/>
          <w:bCs/>
          <w:color w:val="000000" w:themeColor="text1"/>
          <w:sz w:val="28"/>
          <w:szCs w:val="28"/>
          <w:rtl/>
        </w:rPr>
        <w:t xml:space="preserve"> – كلاهما)</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الدراسات العملية في </w:t>
      </w:r>
      <w:r w:rsidRPr="00DD4620">
        <w:rPr>
          <w:rFonts w:asciiTheme="majorBidi" w:eastAsia="Times New Roman" w:hAnsiTheme="majorBidi" w:cstheme="majorBidi"/>
          <w:b/>
          <w:bCs/>
          <w:color w:val="000000" w:themeColor="text1"/>
          <w:sz w:val="28"/>
          <w:szCs w:val="28"/>
          <w:rtl/>
        </w:rPr>
        <w:t>نموذج " فريمان وشيرود "</w:t>
      </w:r>
      <w:r w:rsidRPr="00DD4620">
        <w:rPr>
          <w:rFonts w:asciiTheme="majorBidi" w:hAnsiTheme="majorBidi" w:cstheme="majorBidi"/>
          <w:b/>
          <w:bCs/>
          <w:color w:val="000000" w:themeColor="text1"/>
          <w:sz w:val="28"/>
          <w:szCs w:val="28"/>
          <w:rtl/>
        </w:rPr>
        <w:t xml:space="preserve"> تعتمد على ..</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البعد النظري – </w:t>
      </w:r>
      <w:r w:rsidRPr="00DD4620">
        <w:rPr>
          <w:rFonts w:asciiTheme="majorBidi" w:hAnsiTheme="majorBidi" w:cstheme="majorBidi"/>
          <w:b/>
          <w:bCs/>
          <w:color w:val="000000" w:themeColor="text1"/>
          <w:sz w:val="28"/>
          <w:szCs w:val="28"/>
          <w:u w:val="single"/>
          <w:rtl/>
        </w:rPr>
        <w:t>البعد التحليلي</w:t>
      </w:r>
      <w:r w:rsidRPr="00DD4620">
        <w:rPr>
          <w:rFonts w:asciiTheme="majorBidi" w:hAnsiTheme="majorBidi" w:cstheme="majorBidi"/>
          <w:b/>
          <w:bCs/>
          <w:color w:val="000000" w:themeColor="text1"/>
          <w:sz w:val="28"/>
          <w:szCs w:val="28"/>
          <w:rtl/>
        </w:rPr>
        <w:t xml:space="preserve"> – البعد العملي )</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نتاج دراسة عملية التخطيط لوضع السياسة ما هو إلا مجموعة من الاختبارات</w:t>
      </w:r>
      <w:r w:rsidRPr="00DD4620">
        <w:rPr>
          <w:rFonts w:asciiTheme="majorBidi" w:hAnsiTheme="majorBidi" w:cstheme="majorBidi"/>
          <w:b/>
          <w:bCs/>
          <w:color w:val="000000" w:themeColor="text1"/>
          <w:sz w:val="28"/>
          <w:szCs w:val="28"/>
          <w:rtl/>
        </w:rPr>
        <w:t>..</w:t>
      </w:r>
    </w:p>
    <w:p w:rsidR="00D23281" w:rsidRPr="00DD4620" w:rsidRDefault="00D2328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D23281" w:rsidRPr="00DD4620" w:rsidRDefault="00D23281"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دراسات الاداء في نموذج " فريمان وشيرود " تهتم بـ ......</w:t>
      </w:r>
      <w:r w:rsidRPr="00DD4620">
        <w:rPr>
          <w:rFonts w:asciiTheme="majorBidi" w:eastAsia="Times New Roman" w:hAnsiTheme="majorBidi" w:cstheme="majorBidi"/>
          <w:b/>
          <w:bCs/>
          <w:color w:val="000000" w:themeColor="text1"/>
          <w:sz w:val="28"/>
          <w:szCs w:val="28"/>
          <w:rtl/>
        </w:rPr>
        <w:t xml:space="preserve"> لنتائج البرامج التي تتضمنها الخطط التي تحقق أهداف السياسة الاجتماعية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2631B1" w:rsidRPr="00DD4620">
        <w:rPr>
          <w:rFonts w:asciiTheme="majorBidi" w:hAnsiTheme="majorBidi" w:cstheme="majorBidi"/>
          <w:b/>
          <w:bCs/>
          <w:color w:val="000000" w:themeColor="text1"/>
          <w:sz w:val="28"/>
          <w:szCs w:val="28"/>
          <w:rtl/>
        </w:rPr>
        <w:t>ا</w:t>
      </w:r>
      <w:r w:rsidR="0071264D">
        <w:rPr>
          <w:rFonts w:asciiTheme="majorBidi" w:hAnsiTheme="majorBidi" w:cstheme="majorBidi" w:hint="cs"/>
          <w:b/>
          <w:bCs/>
          <w:color w:val="000000" w:themeColor="text1"/>
          <w:sz w:val="28"/>
          <w:szCs w:val="28"/>
          <w:rtl/>
        </w:rPr>
        <w:t>ل</w:t>
      </w:r>
      <w:r w:rsidR="002631B1" w:rsidRPr="00DD4620">
        <w:rPr>
          <w:rFonts w:asciiTheme="majorBidi" w:hAnsiTheme="majorBidi" w:cstheme="majorBidi"/>
          <w:b/>
          <w:bCs/>
          <w:color w:val="000000" w:themeColor="text1"/>
          <w:sz w:val="28"/>
          <w:szCs w:val="28"/>
          <w:rtl/>
        </w:rPr>
        <w:t xml:space="preserve">بعد التحليلي – </w:t>
      </w:r>
      <w:r w:rsidR="002631B1" w:rsidRPr="00DD4620">
        <w:rPr>
          <w:rFonts w:asciiTheme="majorBidi" w:hAnsiTheme="majorBidi" w:cstheme="majorBidi"/>
          <w:b/>
          <w:bCs/>
          <w:color w:val="000000" w:themeColor="text1"/>
          <w:sz w:val="28"/>
          <w:szCs w:val="28"/>
          <w:u w:val="single"/>
          <w:rtl/>
        </w:rPr>
        <w:t>الوصف و التقييم</w:t>
      </w:r>
      <w:r w:rsidR="002631B1" w:rsidRPr="00DD4620">
        <w:rPr>
          <w:rFonts w:asciiTheme="majorBidi" w:hAnsiTheme="majorBidi" w:cstheme="majorBidi"/>
          <w:b/>
          <w:bCs/>
          <w:color w:val="000000" w:themeColor="text1"/>
          <w:sz w:val="28"/>
          <w:szCs w:val="28"/>
          <w:rtl/>
        </w:rPr>
        <w:t xml:space="preserve"> - الملاحظة </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تهتم </w:t>
      </w:r>
      <w:r w:rsidRPr="00DD4620">
        <w:rPr>
          <w:rFonts w:asciiTheme="majorBidi" w:hAnsiTheme="majorBidi" w:cstheme="majorBidi"/>
          <w:b/>
          <w:bCs/>
          <w:color w:val="000000" w:themeColor="text1"/>
          <w:sz w:val="28"/>
          <w:szCs w:val="28"/>
          <w:rtl/>
        </w:rPr>
        <w:t xml:space="preserve">دراسات الاداء في نموذج " فريمان وشيرود " </w:t>
      </w:r>
      <w:r w:rsidRPr="00DD4620">
        <w:rPr>
          <w:rFonts w:asciiTheme="majorBidi" w:eastAsia="Times New Roman" w:hAnsiTheme="majorBidi" w:cstheme="majorBidi"/>
          <w:b/>
          <w:bCs/>
          <w:color w:val="000000" w:themeColor="text1"/>
          <w:sz w:val="28"/>
          <w:szCs w:val="28"/>
          <w:rtl/>
        </w:rPr>
        <w:t xml:space="preserve"> بالوصف والتقييم لنتائج البرامج التي تتضمنها الخطط التي تحقق أهداف السياسة الاجتماعية استناداً على</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الملاحظة الموضوعية والدراسة العلمية</w:t>
      </w:r>
      <w:r w:rsidRPr="00DD4620">
        <w:rPr>
          <w:rFonts w:asciiTheme="majorBidi" w:eastAsia="Times New Roman" w:hAnsiTheme="majorBidi" w:cstheme="majorBidi"/>
          <w:b/>
          <w:bCs/>
          <w:color w:val="000000" w:themeColor="text1"/>
          <w:sz w:val="28"/>
          <w:szCs w:val="28"/>
          <w:rtl/>
        </w:rPr>
        <w:t xml:space="preserve"> – الوصف و التقييم – كلاهما )</w:t>
      </w:r>
    </w:p>
    <w:p w:rsidR="002631B1" w:rsidRPr="00DD4620" w:rsidRDefault="002631B1" w:rsidP="00C536B7">
      <w:pPr>
        <w:pStyle w:val="a3"/>
        <w:rPr>
          <w:rFonts w:asciiTheme="majorBidi" w:hAnsiTheme="majorBidi" w:cstheme="majorBidi"/>
          <w:b/>
          <w:bCs/>
          <w:color w:val="000000" w:themeColor="text1"/>
          <w:sz w:val="28"/>
          <w:szCs w:val="28"/>
        </w:rPr>
      </w:pPr>
    </w:p>
    <w:p w:rsidR="00D23281" w:rsidRPr="00DD4620" w:rsidRDefault="00D23281"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يمكن قياس الاداء من خلال ..</w:t>
      </w:r>
    </w:p>
    <w:p w:rsidR="00F05C08" w:rsidRPr="00DD4620" w:rsidRDefault="00F05C08"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71264D">
        <w:rPr>
          <w:rFonts w:asciiTheme="majorBidi" w:eastAsia="Times New Roman" w:hAnsiTheme="majorBidi" w:cstheme="majorBidi"/>
          <w:b/>
          <w:bCs/>
          <w:color w:val="000000" w:themeColor="text1"/>
          <w:sz w:val="28"/>
          <w:szCs w:val="28"/>
          <w:u w:val="single"/>
          <w:rtl/>
        </w:rPr>
        <w:t xml:space="preserve"> </w:t>
      </w:r>
      <w:r w:rsidR="002631B1" w:rsidRPr="00DD4620">
        <w:rPr>
          <w:rFonts w:asciiTheme="majorBidi" w:eastAsia="Times New Roman" w:hAnsiTheme="majorBidi" w:cstheme="majorBidi"/>
          <w:b/>
          <w:bCs/>
          <w:color w:val="000000" w:themeColor="text1"/>
          <w:sz w:val="28"/>
          <w:szCs w:val="28"/>
          <w:u w:val="single"/>
          <w:rtl/>
        </w:rPr>
        <w:t>مجموعة البيانات الكمية والكيفية  -  التطبيق الواسع للأدوات المنهجية  - بالمعرفة النظرية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الفكرة </w:t>
      </w:r>
      <w:r w:rsidR="00F05C08"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تشير إلى إتاحة الخدمة أو السلعة كحق عام لجميع المواطنين مثل: ( التعليم العام – معاشات الشيخوخة) ...</w:t>
      </w:r>
    </w:p>
    <w:p w:rsidR="00F05C08" w:rsidRDefault="00F05C08"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w:t>
      </w:r>
      <w:r w:rsidRPr="00DD4620">
        <w:rPr>
          <w:rFonts w:asciiTheme="majorBidi" w:eastAsia="Times New Roman" w:hAnsiTheme="majorBidi" w:cstheme="majorBidi"/>
          <w:b/>
          <w:bCs/>
          <w:color w:val="000000" w:themeColor="text1"/>
          <w:sz w:val="28"/>
          <w:szCs w:val="28"/>
          <w:u w:val="single"/>
          <w:rtl/>
        </w:rPr>
        <w:t>العمومية</w:t>
      </w:r>
      <w:r w:rsidRPr="00DD4620">
        <w:rPr>
          <w:rFonts w:asciiTheme="majorBidi" w:eastAsia="Times New Roman" w:hAnsiTheme="majorBidi" w:cstheme="majorBidi"/>
          <w:b/>
          <w:bCs/>
          <w:color w:val="000000" w:themeColor="text1"/>
          <w:sz w:val="28"/>
          <w:szCs w:val="28"/>
          <w:rtl/>
        </w:rPr>
        <w:t xml:space="preserve"> - </w:t>
      </w:r>
      <w:r w:rsidR="002631B1" w:rsidRPr="00DD4620">
        <w:rPr>
          <w:rFonts w:asciiTheme="majorBidi" w:eastAsia="Times New Roman" w:hAnsiTheme="majorBidi" w:cstheme="majorBidi"/>
          <w:b/>
          <w:bCs/>
          <w:color w:val="000000" w:themeColor="text1"/>
          <w:sz w:val="28"/>
          <w:szCs w:val="28"/>
          <w:rtl/>
        </w:rPr>
        <w:t xml:space="preserve">الخصوصية (الاختيار) – كلاهما </w:t>
      </w:r>
      <w:r w:rsidRPr="00DD4620">
        <w:rPr>
          <w:rFonts w:asciiTheme="majorBidi" w:eastAsia="Times New Roman" w:hAnsiTheme="majorBidi" w:cstheme="majorBidi"/>
          <w:b/>
          <w:bCs/>
          <w:color w:val="000000" w:themeColor="text1"/>
          <w:sz w:val="28"/>
          <w:szCs w:val="28"/>
          <w:rtl/>
        </w:rPr>
        <w:t>)</w:t>
      </w:r>
    </w:p>
    <w:p w:rsidR="00D45663" w:rsidRPr="00DD4620" w:rsidRDefault="00D45663" w:rsidP="00C536B7">
      <w:pPr>
        <w:pStyle w:val="a3"/>
        <w:spacing w:after="0" w:line="240" w:lineRule="auto"/>
        <w:rPr>
          <w:rFonts w:asciiTheme="majorBidi" w:eastAsia="Times New Roman" w:hAnsiTheme="majorBidi" w:cstheme="majorBidi"/>
          <w:b/>
          <w:bCs/>
          <w:color w:val="000000" w:themeColor="text1"/>
          <w:sz w:val="28"/>
          <w:szCs w:val="28"/>
          <w:rtl/>
        </w:rPr>
      </w:pPr>
    </w:p>
    <w:p w:rsidR="00D23281"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الفكرة </w:t>
      </w:r>
      <w:r w:rsidR="00F05C08"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تشير إلى إتاحة الخدمات لفئات معينة على أساس من الحاجة الفردية التي يمكن التحقق منها بدراسة الحالة</w:t>
      </w:r>
      <w:r w:rsidRPr="00DD4620">
        <w:rPr>
          <w:rFonts w:asciiTheme="majorBidi" w:hAnsiTheme="majorBidi" w:cstheme="majorBidi"/>
          <w:b/>
          <w:bCs/>
          <w:color w:val="000000" w:themeColor="text1"/>
          <w:sz w:val="28"/>
          <w:szCs w:val="28"/>
          <w:rtl/>
        </w:rPr>
        <w:t>..</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631B1" w:rsidRPr="00DD4620">
        <w:rPr>
          <w:rFonts w:asciiTheme="majorBidi" w:eastAsia="Times New Roman" w:hAnsiTheme="majorBidi" w:cstheme="majorBidi"/>
          <w:b/>
          <w:bCs/>
          <w:color w:val="000000" w:themeColor="text1"/>
          <w:sz w:val="28"/>
          <w:szCs w:val="28"/>
          <w:rtl/>
        </w:rPr>
        <w:t xml:space="preserve">العمومية - </w:t>
      </w:r>
      <w:r w:rsidR="002631B1" w:rsidRPr="00DD4620">
        <w:rPr>
          <w:rFonts w:asciiTheme="majorBidi" w:eastAsia="Times New Roman" w:hAnsiTheme="majorBidi" w:cstheme="majorBidi"/>
          <w:b/>
          <w:bCs/>
          <w:color w:val="000000" w:themeColor="text1"/>
          <w:sz w:val="28"/>
          <w:szCs w:val="28"/>
          <w:u w:val="single"/>
          <w:rtl/>
        </w:rPr>
        <w:t>الخصوصية (الاختيار</w:t>
      </w:r>
      <w:r w:rsidR="002631B1" w:rsidRPr="00DD4620">
        <w:rPr>
          <w:rFonts w:asciiTheme="majorBidi" w:eastAsia="Times New Roman" w:hAnsiTheme="majorBidi" w:cstheme="majorBidi"/>
          <w:b/>
          <w:bCs/>
          <w:color w:val="000000" w:themeColor="text1"/>
          <w:sz w:val="28"/>
          <w:szCs w:val="28"/>
          <w:rtl/>
        </w:rPr>
        <w:t>) – كلاهما</w:t>
      </w:r>
      <w:r w:rsidRPr="00DD4620">
        <w:rPr>
          <w:rFonts w:asciiTheme="majorBidi" w:eastAsia="Times New Roman" w:hAnsiTheme="majorBidi" w:cstheme="majorBidi"/>
          <w:b/>
          <w:bCs/>
          <w:color w:val="000000" w:themeColor="text1"/>
          <w:sz w:val="28"/>
          <w:szCs w:val="28"/>
          <w:rtl/>
        </w:rPr>
        <w:t>)</w:t>
      </w:r>
    </w:p>
    <w:p w:rsidR="00F05C08" w:rsidRPr="00DD4620" w:rsidRDefault="00F05C08"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إتاحة الخدمة لمن يريدها في مقابل  إتاحة الخدمة لمن هو أحق بها, مبدأ لـ..</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 xml:space="preserve">(استراتيجيات تقديم الخدمات – انواع الفائد المراد توزيعها –  </w:t>
      </w:r>
      <w:r w:rsidRPr="00DD4620">
        <w:rPr>
          <w:rFonts w:asciiTheme="majorBidi" w:eastAsia="Times New Roman" w:hAnsiTheme="majorBidi" w:cstheme="majorBidi"/>
          <w:b/>
          <w:bCs/>
          <w:color w:val="000000" w:themeColor="text1"/>
          <w:sz w:val="28"/>
          <w:szCs w:val="28"/>
          <w:u w:val="single"/>
          <w:rtl/>
        </w:rPr>
        <w:t>مبدأ لتخصيص الفوائد)</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الأسلوب الذي يتم به تقديم الخدمات </w:t>
      </w:r>
      <w:r w:rsidR="002631B1"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استراتيجيات تقديم الخدمات</w:t>
      </w:r>
      <w:r w:rsidRPr="00DD4620">
        <w:rPr>
          <w:rFonts w:asciiTheme="majorBidi" w:eastAsia="Times New Roman" w:hAnsiTheme="majorBidi" w:cstheme="majorBidi"/>
          <w:b/>
          <w:bCs/>
          <w:color w:val="000000" w:themeColor="text1"/>
          <w:sz w:val="28"/>
          <w:szCs w:val="28"/>
          <w:rtl/>
        </w:rPr>
        <w:t xml:space="preserve"> – انواع الفائد المراد توزيعها – السياسة الاجتماعية)</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p>
    <w:p w:rsidR="00B3428B" w:rsidRPr="00DD4620" w:rsidRDefault="00B342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اهم  المبادئ التي يتم في ضوئها تحديد فئات المستحقين للرعاية هو مبدأ..</w:t>
      </w:r>
    </w:p>
    <w:p w:rsidR="00B3428B" w:rsidRPr="00DD4620" w:rsidRDefault="00B3428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العمومية مقابل الخصوصية</w:t>
      </w:r>
      <w:r w:rsidR="008474B2">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المركزية مقابل اللا</w:t>
      </w:r>
      <w:r w:rsidR="008474B2">
        <w:rPr>
          <w:rFonts w:asciiTheme="majorBidi" w:eastAsia="Times New Roman" w:hAnsiTheme="majorBidi" w:cstheme="majorBidi"/>
          <w:b/>
          <w:bCs/>
          <w:color w:val="000000" w:themeColor="text1"/>
          <w:sz w:val="28"/>
          <w:szCs w:val="28"/>
          <w:rtl/>
        </w:rPr>
        <w:t>مركزية – الاستراتيجيات المتنوعة</w:t>
      </w:r>
      <w:r w:rsidRPr="00DD4620">
        <w:rPr>
          <w:rFonts w:asciiTheme="majorBidi" w:eastAsia="Times New Roman" w:hAnsiTheme="majorBidi" w:cstheme="majorBidi"/>
          <w:b/>
          <w:bCs/>
          <w:color w:val="000000" w:themeColor="text1"/>
          <w:sz w:val="28"/>
          <w:szCs w:val="28"/>
          <w:rtl/>
        </w:rPr>
        <w:t>)</w:t>
      </w:r>
    </w:p>
    <w:p w:rsidR="00B3428B" w:rsidRPr="00DD4620" w:rsidRDefault="00B3428B" w:rsidP="00C536B7">
      <w:pPr>
        <w:pStyle w:val="a3"/>
        <w:spacing w:after="0" w:line="240" w:lineRule="auto"/>
        <w:rPr>
          <w:rFonts w:asciiTheme="majorBidi" w:eastAsia="Times New Roman" w:hAnsiTheme="majorBidi" w:cstheme="majorBidi"/>
          <w:b/>
          <w:bCs/>
          <w:color w:val="000000" w:themeColor="text1"/>
          <w:sz w:val="28"/>
          <w:szCs w:val="28"/>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التعليم العام من امثلة ..</w:t>
      </w:r>
      <w:r w:rsidR="00B3428B" w:rsidRPr="00DD4620">
        <w:rPr>
          <w:rFonts w:asciiTheme="majorBidi" w:eastAsia="Times New Roman" w:hAnsiTheme="majorBidi" w:cstheme="majorBidi"/>
          <w:b/>
          <w:bCs/>
          <w:color w:val="000000" w:themeColor="text1"/>
          <w:sz w:val="28"/>
          <w:szCs w:val="28"/>
          <w:rtl/>
        </w:rPr>
        <w:t>....... للخدمات ..</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الفكرة العمومية</w:t>
      </w:r>
      <w:r w:rsidR="00B3428B" w:rsidRPr="00DD4620">
        <w:rPr>
          <w:rFonts w:asciiTheme="majorBidi" w:eastAsia="Times New Roman" w:hAnsiTheme="majorBidi" w:cstheme="majorBidi"/>
          <w:b/>
          <w:bCs/>
          <w:color w:val="000000" w:themeColor="text1"/>
          <w:sz w:val="28"/>
          <w:szCs w:val="28"/>
          <w:rtl/>
        </w:rPr>
        <w:t xml:space="preserve"> – الفكرة الخصوصية – كلاهما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p>
    <w:p w:rsidR="00303AA0" w:rsidRPr="00DD4620" w:rsidRDefault="00303AA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معاشات الشيخوخة من امثلة ..</w:t>
      </w:r>
      <w:r w:rsidR="00B3428B" w:rsidRPr="00DD4620">
        <w:rPr>
          <w:rFonts w:asciiTheme="majorBidi" w:eastAsia="Times New Roman" w:hAnsiTheme="majorBidi" w:cstheme="majorBidi"/>
          <w:b/>
          <w:bCs/>
          <w:color w:val="000000" w:themeColor="text1"/>
          <w:sz w:val="28"/>
          <w:szCs w:val="28"/>
          <w:rtl/>
        </w:rPr>
        <w:t>....... للخدمات ..</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الفكرة العمومية</w:t>
      </w:r>
      <w:r w:rsidR="00B3428B" w:rsidRPr="00DD4620">
        <w:rPr>
          <w:rFonts w:asciiTheme="majorBidi" w:eastAsia="Times New Roman" w:hAnsiTheme="majorBidi" w:cstheme="majorBidi"/>
          <w:b/>
          <w:bCs/>
          <w:color w:val="000000" w:themeColor="text1"/>
          <w:sz w:val="28"/>
          <w:szCs w:val="28"/>
          <w:rtl/>
        </w:rPr>
        <w:t xml:space="preserve"> – الفكرة الخصوصية – كلاهما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spacing w:after="0" w:line="240" w:lineRule="auto"/>
        <w:rPr>
          <w:rFonts w:asciiTheme="majorBidi" w:eastAsia="Times New Roman" w:hAnsiTheme="majorBidi" w:cstheme="majorBidi"/>
          <w:b/>
          <w:bCs/>
          <w:color w:val="000000" w:themeColor="text1"/>
          <w:sz w:val="28"/>
          <w:szCs w:val="28"/>
          <w:rtl/>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الإسكان الشعبي للفئات الفقيرة  من امثلة ..</w:t>
      </w:r>
      <w:r w:rsidR="00B3428B" w:rsidRPr="00DD4620">
        <w:rPr>
          <w:rFonts w:asciiTheme="majorBidi" w:hAnsiTheme="majorBidi" w:cstheme="majorBidi"/>
          <w:b/>
          <w:bCs/>
          <w:color w:val="000000" w:themeColor="text1"/>
          <w:sz w:val="28"/>
          <w:szCs w:val="28"/>
          <w:rtl/>
        </w:rPr>
        <w:t>..........للخدمات ..</w:t>
      </w:r>
    </w:p>
    <w:p w:rsidR="002631B1" w:rsidRPr="00DD4620" w:rsidRDefault="002631B1"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rtl/>
        </w:rPr>
        <w:t xml:space="preserve">الفكرة العمومية – </w:t>
      </w:r>
      <w:r w:rsidR="00B3428B" w:rsidRPr="00DD4620">
        <w:rPr>
          <w:rFonts w:asciiTheme="majorBidi" w:eastAsia="Times New Roman" w:hAnsiTheme="majorBidi" w:cstheme="majorBidi"/>
          <w:b/>
          <w:bCs/>
          <w:color w:val="000000" w:themeColor="text1"/>
          <w:sz w:val="28"/>
          <w:szCs w:val="28"/>
          <w:u w:val="single"/>
          <w:rtl/>
        </w:rPr>
        <w:t>الفكرة الخصوصية</w:t>
      </w:r>
      <w:r w:rsidR="00B3428B" w:rsidRPr="00DD4620">
        <w:rPr>
          <w:rFonts w:asciiTheme="majorBidi" w:eastAsia="Times New Roman" w:hAnsiTheme="majorBidi" w:cstheme="majorBidi"/>
          <w:b/>
          <w:bCs/>
          <w:color w:val="000000" w:themeColor="text1"/>
          <w:sz w:val="28"/>
          <w:szCs w:val="28"/>
          <w:rtl/>
        </w:rPr>
        <w:t xml:space="preserve"> – كلاهما  </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هو طبيعة التزويد بالخدمة والتحقيق من استخدام الموارد</w:t>
      </w:r>
      <w:r w:rsidRPr="00DD4620">
        <w:rPr>
          <w:rFonts w:asciiTheme="majorBidi" w:hAnsiTheme="majorBidi" w:cstheme="majorBidi"/>
          <w:b/>
          <w:bCs/>
          <w:color w:val="000000" w:themeColor="text1"/>
          <w:sz w:val="28"/>
          <w:szCs w:val="28"/>
          <w:rtl/>
        </w:rPr>
        <w:t xml:space="preserve"> ..</w:t>
      </w:r>
    </w:p>
    <w:p w:rsidR="002631B1" w:rsidRPr="00DD4620" w:rsidRDefault="002631B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(استراتيجيات تقديم الخدمات – </w:t>
      </w:r>
      <w:r w:rsidRPr="00DD4620">
        <w:rPr>
          <w:rFonts w:asciiTheme="majorBidi" w:eastAsia="Times New Roman" w:hAnsiTheme="majorBidi" w:cstheme="majorBidi"/>
          <w:b/>
          <w:bCs/>
          <w:color w:val="000000" w:themeColor="text1"/>
          <w:sz w:val="28"/>
          <w:szCs w:val="28"/>
          <w:u w:val="single"/>
          <w:rtl/>
        </w:rPr>
        <w:t>انواع الفائد المراد توزيعها</w:t>
      </w:r>
      <w:r w:rsidRPr="00DD4620">
        <w:rPr>
          <w:rFonts w:asciiTheme="majorBidi" w:eastAsia="Times New Roman" w:hAnsiTheme="majorBidi" w:cstheme="majorBidi"/>
          <w:b/>
          <w:bCs/>
          <w:color w:val="000000" w:themeColor="text1"/>
          <w:sz w:val="28"/>
          <w:szCs w:val="28"/>
          <w:rtl/>
        </w:rPr>
        <w:t xml:space="preserve"> – السياسة الاجتماعية)</w:t>
      </w:r>
    </w:p>
    <w:p w:rsidR="002631B1" w:rsidRPr="00DD4620" w:rsidRDefault="002631B1"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الفوائد العينية بها نوع من التحكم والضبط أكثر من الفوائد المالية</w:t>
      </w:r>
      <w:r w:rsidRPr="00DD4620">
        <w:rPr>
          <w:rFonts w:asciiTheme="majorBidi" w:hAnsiTheme="majorBidi" w:cstheme="majorBidi"/>
          <w:b/>
          <w:bCs/>
          <w:color w:val="000000" w:themeColor="text1"/>
          <w:sz w:val="28"/>
          <w:szCs w:val="28"/>
          <w:rtl/>
        </w:rPr>
        <w:t>..</w:t>
      </w:r>
    </w:p>
    <w:p w:rsidR="00303AA0" w:rsidRPr="00DD4620" w:rsidRDefault="00303AA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303AA0" w:rsidRPr="00DD4620" w:rsidRDefault="00303AA0"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طرق تمويل الخدمات التي تقدم من خلال السياسة أو الاختبارات المختلفة للتمويل</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مصادر أو أساليب التمويل</w:t>
      </w:r>
      <w:r w:rsidR="00B3428B" w:rsidRPr="00DD4620">
        <w:rPr>
          <w:rFonts w:asciiTheme="majorBidi" w:eastAsia="Times New Roman" w:hAnsiTheme="majorBidi" w:cstheme="majorBidi"/>
          <w:b/>
          <w:bCs/>
          <w:color w:val="000000" w:themeColor="text1"/>
          <w:sz w:val="28"/>
          <w:szCs w:val="28"/>
          <w:rtl/>
        </w:rPr>
        <w:t xml:space="preserve"> – السياسة الاجتماعية – القوى السياسية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تتأثر قضية اختيار التمويل</w:t>
      </w:r>
      <w:r w:rsidRPr="00DD4620">
        <w:rPr>
          <w:rFonts w:asciiTheme="majorBidi" w:hAnsiTheme="majorBidi" w:cstheme="majorBidi"/>
          <w:b/>
          <w:bCs/>
          <w:color w:val="000000" w:themeColor="text1"/>
          <w:sz w:val="28"/>
          <w:szCs w:val="28"/>
          <w:rtl/>
        </w:rPr>
        <w:t xml:space="preserve"> بـ ..</w:t>
      </w:r>
    </w:p>
    <w:p w:rsidR="00303AA0" w:rsidRPr="00DD4620" w:rsidRDefault="00303AA0"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التمويل حكومي أم أهلي أم مزيج بينهما - التمويل المركزي والتمويل اللامركزي -التمويل القومي ( الوطني) والتمويل (الأجنبي)</w:t>
      </w:r>
      <w:r w:rsidRPr="00DD4620">
        <w:rPr>
          <w:rFonts w:asciiTheme="majorBidi" w:eastAsia="Times New Roman" w:hAnsiTheme="majorBidi" w:cstheme="majorBidi"/>
          <w:b/>
          <w:bCs/>
          <w:color w:val="000000" w:themeColor="text1"/>
          <w:sz w:val="28"/>
          <w:szCs w:val="28"/>
          <w:rtl/>
        </w:rPr>
        <w:t>)</w:t>
      </w:r>
    </w:p>
    <w:p w:rsidR="00303AA0" w:rsidRDefault="00303AA0" w:rsidP="00C536B7">
      <w:pPr>
        <w:pStyle w:val="a3"/>
        <w:rPr>
          <w:rFonts w:asciiTheme="majorBidi" w:eastAsia="Times New Roman" w:hAnsiTheme="majorBidi" w:cstheme="majorBidi"/>
          <w:b/>
          <w:bCs/>
          <w:color w:val="000000" w:themeColor="text1"/>
          <w:sz w:val="28"/>
          <w:szCs w:val="28"/>
          <w:rtl/>
        </w:rPr>
      </w:pPr>
    </w:p>
    <w:p w:rsidR="005E2C08" w:rsidRPr="00DD4620" w:rsidRDefault="005E2C08" w:rsidP="00C536B7">
      <w:pPr>
        <w:pStyle w:val="a3"/>
        <w:rPr>
          <w:rFonts w:asciiTheme="majorBidi" w:eastAsia="Times New Roman" w:hAnsiTheme="majorBidi" w:cstheme="majorBidi"/>
          <w:b/>
          <w:bCs/>
          <w:color w:val="000000" w:themeColor="text1"/>
          <w:sz w:val="28"/>
          <w:szCs w:val="28"/>
          <w:rtl/>
        </w:rPr>
      </w:pPr>
    </w:p>
    <w:p w:rsidR="00303AA0" w:rsidRPr="00DD4620" w:rsidRDefault="00303AA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تضمن مناقشة القضايا المجتمعية التي تتصل بالسياسة الاجتماعية</w:t>
      </w:r>
      <w:r w:rsidRPr="00DD4620">
        <w:rPr>
          <w:rFonts w:asciiTheme="majorBidi" w:hAnsiTheme="majorBidi" w:cstheme="majorBidi"/>
          <w:b/>
          <w:bCs/>
          <w:color w:val="000000" w:themeColor="text1"/>
          <w:sz w:val="28"/>
          <w:szCs w:val="28"/>
          <w:rtl/>
        </w:rPr>
        <w:t xml:space="preserve"> في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B3428B" w:rsidRPr="00DD4620">
        <w:rPr>
          <w:rFonts w:asciiTheme="majorBidi" w:eastAsia="Times New Roman" w:hAnsiTheme="majorBidi" w:cstheme="majorBidi"/>
          <w:b/>
          <w:bCs/>
          <w:color w:val="000000" w:themeColor="text1"/>
          <w:sz w:val="28"/>
          <w:szCs w:val="28"/>
          <w:u w:val="single"/>
          <w:rtl/>
        </w:rPr>
        <w:t>التعرف على طبيعة هذه القضايا - تحديد مجال تأثيرالقضايا - تحديد النظريات العلمية</w:t>
      </w:r>
      <w:r w:rsidR="00B3428B" w:rsidRPr="00DD4620">
        <w:rPr>
          <w:rFonts w:asciiTheme="majorBidi" w:eastAsia="Times New Roman" w:hAnsiTheme="majorBidi" w:cstheme="majorBidi"/>
          <w:b/>
          <w:bCs/>
          <w:color w:val="000000" w:themeColor="text1"/>
          <w:sz w:val="28"/>
          <w:szCs w:val="28"/>
          <w:u w:val="single"/>
        </w:rPr>
        <w:t xml:space="preserve"> </w:t>
      </w:r>
      <w:r w:rsidR="00B3428B" w:rsidRPr="00DD4620">
        <w:rPr>
          <w:rFonts w:asciiTheme="majorBidi" w:eastAsia="Times New Roman" w:hAnsiTheme="majorBidi" w:cstheme="majorBidi"/>
          <w:b/>
          <w:bCs/>
          <w:color w:val="000000" w:themeColor="text1"/>
          <w:sz w:val="28"/>
          <w:szCs w:val="28"/>
          <w:u w:val="single"/>
          <w:rtl/>
        </w:rPr>
        <w:t xml:space="preserve">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9D2E14" w:rsidRDefault="00F05C08" w:rsidP="00C536B7">
      <w:pPr>
        <w:pStyle w:val="a3"/>
        <w:numPr>
          <w:ilvl w:val="0"/>
          <w:numId w:val="1"/>
        </w:numPr>
        <w:rPr>
          <w:rFonts w:asciiTheme="majorBidi" w:hAnsiTheme="majorBidi" w:cstheme="majorBidi"/>
          <w:b/>
          <w:bCs/>
          <w:color w:val="000000" w:themeColor="text1"/>
          <w:sz w:val="28"/>
          <w:szCs w:val="28"/>
        </w:rPr>
      </w:pPr>
      <w:r w:rsidRPr="009D2E14">
        <w:rPr>
          <w:rFonts w:asciiTheme="majorBidi" w:hAnsiTheme="majorBidi" w:cstheme="majorBidi"/>
          <w:b/>
          <w:bCs/>
          <w:color w:val="000000" w:themeColor="text1"/>
          <w:sz w:val="28"/>
          <w:szCs w:val="28"/>
          <w:rtl/>
        </w:rPr>
        <w:t xml:space="preserve">تتضمن </w:t>
      </w:r>
      <w:r w:rsidRPr="009D2E14">
        <w:rPr>
          <w:rFonts w:asciiTheme="majorBidi" w:eastAsia="Times New Roman" w:hAnsiTheme="majorBidi" w:cstheme="majorBidi"/>
          <w:b/>
          <w:bCs/>
          <w:color w:val="000000" w:themeColor="text1"/>
          <w:sz w:val="28"/>
          <w:szCs w:val="28"/>
          <w:rtl/>
        </w:rPr>
        <w:t>التعرف على الأهداف والقيم المتصلة بالسياسة الاجتماعية</w:t>
      </w:r>
      <w:r w:rsidRPr="009D2E14">
        <w:rPr>
          <w:rFonts w:asciiTheme="majorBidi" w:hAnsiTheme="majorBidi" w:cstheme="majorBidi"/>
          <w:b/>
          <w:bCs/>
          <w:color w:val="000000" w:themeColor="text1"/>
          <w:sz w:val="28"/>
          <w:szCs w:val="28"/>
          <w:rtl/>
        </w:rPr>
        <w:t xml:space="preserve"> في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u w:val="single"/>
          <w:rtl/>
        </w:rPr>
        <w:t>تحديد الأهداف</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 تحليل الجوانب</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الأيديولوجية- مناقشة القيم التي أثرت في</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تحديد هذه الأهداف- مناقشة النظريات والفروض العلمية- تحديد المستهدفين من السياسة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الاجتماعية- مناقشة الآثار والنتائج التي</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تحققت بعد تنفيذ السياسة</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تتضمن </w:t>
      </w:r>
      <w:r w:rsidRPr="00DD4620">
        <w:rPr>
          <w:rFonts w:asciiTheme="majorBidi" w:eastAsia="Times New Roman" w:hAnsiTheme="majorBidi" w:cstheme="majorBidi"/>
          <w:b/>
          <w:bCs/>
          <w:color w:val="000000" w:themeColor="text1"/>
          <w:sz w:val="28"/>
          <w:szCs w:val="28"/>
          <w:rtl/>
        </w:rPr>
        <w:t>الجوانب التطبيقية للسياسة الاجتماعية</w:t>
      </w:r>
      <w:r w:rsidRPr="00DD4620">
        <w:rPr>
          <w:rFonts w:asciiTheme="majorBidi" w:hAnsiTheme="majorBidi" w:cstheme="majorBidi"/>
          <w:b/>
          <w:bCs/>
          <w:color w:val="000000" w:themeColor="text1"/>
          <w:sz w:val="28"/>
          <w:szCs w:val="28"/>
          <w:rtl/>
        </w:rPr>
        <w:t xml:space="preserve"> في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u w:val="single"/>
          <w:rtl/>
        </w:rPr>
        <w:t>مناقشة التغييرات الكمية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والكيفية- مناقشة تأثير هذه التغيرات- مناقشة التغيرات التي حدثت البناء الطبقي- مناقشة التغيرات الكمية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 xml:space="preserve">والكيفية التي حدثت للأفراد فيما يتعلق بالحقوق والواجبات - مناقشة النتائج المباشرة وغيرالمباشرة التي تترتب على حدوث تلك التغيرات </w:t>
      </w:r>
      <w:r w:rsidRPr="00DD4620">
        <w:rPr>
          <w:rFonts w:asciiTheme="majorBidi"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يتضمن التعرف على أثار التفاعل بين السياسة الاجتماعية وبين القوى المؤثرة على وضع وتنفيذ هذه السياسة</w:t>
      </w:r>
      <w:r w:rsidRPr="00DD4620">
        <w:rPr>
          <w:rFonts w:asciiTheme="majorBidi" w:hAnsiTheme="majorBidi" w:cstheme="majorBidi"/>
          <w:b/>
          <w:bCs/>
          <w:color w:val="000000" w:themeColor="text1"/>
          <w:sz w:val="28"/>
          <w:szCs w:val="28"/>
          <w:rtl/>
        </w:rPr>
        <w:t xml:space="preserve"> ي نموذج جيل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u w:val="single"/>
          <w:rtl/>
        </w:rPr>
        <w:t>تحليل القوى السياسية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المختلفة- تحليل القوى التي تقاوم أو تعوق حركة التغير- مناقشة تأثير القوى السياسية</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الخارجية- مناقشة تأثير سياسات اجتماعيةأخرى في المجتمع - محاولة التوصل إلى مجموعة من</w:t>
      </w:r>
      <w:r w:rsidR="002C2E8A" w:rsidRPr="00DD4620">
        <w:rPr>
          <w:rFonts w:asciiTheme="majorBidi" w:eastAsia="Times New Roman" w:hAnsiTheme="majorBidi" w:cstheme="majorBidi"/>
          <w:b/>
          <w:bCs/>
          <w:color w:val="000000" w:themeColor="text1"/>
          <w:sz w:val="28"/>
          <w:szCs w:val="28"/>
          <w:u w:val="single"/>
        </w:rPr>
        <w:t xml:space="preserve"> </w:t>
      </w:r>
      <w:r w:rsidR="002C2E8A" w:rsidRPr="00DD4620">
        <w:rPr>
          <w:rFonts w:asciiTheme="majorBidi" w:eastAsia="Times New Roman" w:hAnsiTheme="majorBidi" w:cstheme="majorBidi"/>
          <w:b/>
          <w:bCs/>
          <w:color w:val="000000" w:themeColor="text1"/>
          <w:sz w:val="28"/>
          <w:szCs w:val="28"/>
          <w:u w:val="single"/>
          <w:rtl/>
        </w:rPr>
        <w:t>الحقائق والنتائج والتوقعات التي يمكن أن تفيد عند وضع وتطبيق سياسات اجتماعية مستقبلاً</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يرى جيل أنه يمكن للباحث تخيير أحد مسارين أو طريقتين</w:t>
      </w:r>
      <w:r w:rsidRPr="00DD4620">
        <w:rPr>
          <w:rFonts w:asciiTheme="majorBidi" w:hAnsiTheme="majorBidi" w:cstheme="majorBidi"/>
          <w:b/>
          <w:bCs/>
          <w:color w:val="000000" w:themeColor="text1"/>
          <w:sz w:val="28"/>
          <w:szCs w:val="28"/>
          <w:rtl/>
        </w:rPr>
        <w:t xml:space="preserve"> في سياسات الرعاية الاجتماعية منهما ..</w:t>
      </w:r>
    </w:p>
    <w:p w:rsidR="002631B1" w:rsidRPr="00DD4620" w:rsidRDefault="002631B1"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C2E8A" w:rsidRPr="00DD4620">
        <w:rPr>
          <w:rFonts w:asciiTheme="majorBidi" w:eastAsia="Times New Roman" w:hAnsiTheme="majorBidi" w:cstheme="majorBidi"/>
          <w:b/>
          <w:bCs/>
          <w:color w:val="000000" w:themeColor="text1"/>
          <w:sz w:val="28"/>
          <w:szCs w:val="28"/>
          <w:rtl/>
        </w:rPr>
        <w:t xml:space="preserve">  التوصل إلى سياسات اجتماعية بديلة يكون لها نفس أهداف السياسة الاجتماعية الحالية ويكون الاختلاف في أساليب ووسائل تحقيق الأهداف-  التوصل إلى سياسات اجتماعية بديلة يكون لها أهداف مختلفة ولكن هذه السياسة تتبنى نفس القضايا التي تتبناها السياسة الاجتماعية- </w:t>
      </w:r>
      <w:r w:rsidR="002C2E8A" w:rsidRPr="00DD4620">
        <w:rPr>
          <w:rFonts w:asciiTheme="majorBidi" w:eastAsia="Times New Roman" w:hAnsiTheme="majorBidi" w:cstheme="majorBidi"/>
          <w:b/>
          <w:bCs/>
          <w:color w:val="000000" w:themeColor="text1"/>
          <w:sz w:val="28"/>
          <w:szCs w:val="28"/>
          <w:u w:val="single"/>
          <w:rtl/>
        </w:rPr>
        <w:t>كلاهما</w:t>
      </w:r>
      <w:r w:rsidR="002C2E8A"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p>
    <w:p w:rsidR="002631B1" w:rsidRPr="00DD4620" w:rsidRDefault="002631B1" w:rsidP="00C536B7">
      <w:pPr>
        <w:pStyle w:val="a3"/>
        <w:rPr>
          <w:rFonts w:asciiTheme="majorBidi" w:hAnsiTheme="majorBidi" w:cstheme="majorBidi"/>
          <w:b/>
          <w:bCs/>
          <w:color w:val="000000" w:themeColor="text1"/>
          <w:sz w:val="28"/>
          <w:szCs w:val="28"/>
        </w:rPr>
      </w:pPr>
    </w:p>
    <w:p w:rsidR="00F05C08" w:rsidRPr="00DD4620" w:rsidRDefault="00F05C0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مستوى معيشة المواطنين</w:t>
      </w:r>
      <w:r w:rsidRPr="00DD4620">
        <w:rPr>
          <w:rFonts w:asciiTheme="majorBidi" w:hAnsiTheme="majorBidi" w:cstheme="majorBidi"/>
          <w:b/>
          <w:bCs/>
          <w:color w:val="000000" w:themeColor="text1"/>
          <w:sz w:val="28"/>
          <w:szCs w:val="28"/>
          <w:rtl/>
        </w:rPr>
        <w:t xml:space="preserve"> – ظروف حياة الافراد – العلاقات بين الافراد و الجماعات في المجتمع من النتائج المباشرة و غير المباشرة لتحقيق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مبدأ تكافؤ الفرص – العدالة الاجتماعية في توزيع الخدمات- </w:t>
      </w:r>
      <w:r w:rsidRPr="00DD4620">
        <w:rPr>
          <w:rFonts w:asciiTheme="majorBidi" w:eastAsia="Times New Roman" w:hAnsiTheme="majorBidi" w:cstheme="majorBidi"/>
          <w:b/>
          <w:bCs/>
          <w:color w:val="000000" w:themeColor="text1"/>
          <w:sz w:val="28"/>
          <w:szCs w:val="28"/>
          <w:u w:val="single"/>
          <w:rtl/>
        </w:rPr>
        <w:t>كلاهما</w:t>
      </w:r>
      <w:r w:rsidRPr="00DD4620">
        <w:rPr>
          <w:rFonts w:asciiTheme="majorBidi" w:eastAsia="Times New Roman" w:hAnsiTheme="majorBidi" w:cstheme="majorBidi"/>
          <w:b/>
          <w:bCs/>
          <w:color w:val="000000" w:themeColor="text1"/>
          <w:sz w:val="28"/>
          <w:szCs w:val="28"/>
          <w:rtl/>
        </w:rPr>
        <w:t xml:space="preserve">  )</w:t>
      </w:r>
    </w:p>
    <w:p w:rsidR="00F05C08" w:rsidRPr="00DD4620" w:rsidRDefault="00F05C08" w:rsidP="00C536B7">
      <w:pPr>
        <w:pStyle w:val="a3"/>
        <w:rPr>
          <w:rFonts w:asciiTheme="majorBidi" w:eastAsia="Times New Roman" w:hAnsiTheme="majorBidi" w:cstheme="majorBidi"/>
          <w:b/>
          <w:bCs/>
          <w:color w:val="000000" w:themeColor="text1"/>
          <w:sz w:val="28"/>
          <w:szCs w:val="28"/>
          <w:rtl/>
        </w:rPr>
      </w:pPr>
    </w:p>
    <w:p w:rsidR="002C2E8A" w:rsidRPr="00DD4620" w:rsidRDefault="002C2E8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يقول .......أن الكائنات البشرية تعد طاقة اقتصادية هامة وان تدريبها إذا ما صاحبة فهم لموضوعات السياسة الاجتماعية يعد امرأ أساسياً للتنمية وذلك لأن غايات التنمية غايات اجتماعية..</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 xml:space="preserve">(ميد - </w:t>
      </w:r>
      <w:r w:rsidRPr="00DD4620">
        <w:rPr>
          <w:rFonts w:asciiTheme="majorBidi" w:eastAsia="Times New Roman" w:hAnsiTheme="majorBidi" w:cstheme="majorBidi"/>
          <w:b/>
          <w:bCs/>
          <w:color w:val="000000" w:themeColor="text1"/>
          <w:sz w:val="28"/>
          <w:szCs w:val="28"/>
          <w:u w:val="single"/>
          <w:rtl/>
        </w:rPr>
        <w:t>ليفنجستون</w:t>
      </w:r>
      <w:r w:rsidRPr="00DD4620">
        <w:rPr>
          <w:rFonts w:asciiTheme="majorBidi" w:eastAsia="Times New Roman" w:hAnsiTheme="majorBidi" w:cstheme="majorBidi"/>
          <w:b/>
          <w:bCs/>
          <w:color w:val="000000" w:themeColor="text1"/>
          <w:sz w:val="28"/>
          <w:szCs w:val="28"/>
          <w:rtl/>
        </w:rPr>
        <w:t xml:space="preserve"> – جوردن )</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Pr>
      </w:pPr>
    </w:p>
    <w:p w:rsidR="002C2E8A" w:rsidRPr="00DD4620" w:rsidRDefault="002C2E8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تواجه معظم بقاع أفريقيا وآسيا والشرق الأوسط وأمريكا الجنوبية ازدياد مستمر في السكان وفي قلة الغذاء وفي ارتفاع نسبة الأمية..</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C2E8A" w:rsidRPr="00DD4620" w:rsidRDefault="002C2E8A" w:rsidP="00C536B7">
      <w:pPr>
        <w:pStyle w:val="a3"/>
        <w:spacing w:after="0" w:line="240" w:lineRule="auto"/>
        <w:rPr>
          <w:rFonts w:asciiTheme="majorBidi" w:eastAsia="Times New Roman" w:hAnsiTheme="majorBidi" w:cstheme="majorBidi"/>
          <w:b/>
          <w:bCs/>
          <w:color w:val="000000" w:themeColor="text1"/>
          <w:sz w:val="28"/>
          <w:szCs w:val="28"/>
          <w:rtl/>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تبلغ نسبة  السكان في الدول النامية .......من سكان العالم ..</w:t>
      </w:r>
    </w:p>
    <w:p w:rsidR="002C2E8A" w:rsidRPr="00DD4620" w:rsidRDefault="002C2E8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85</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- 50 </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rtl/>
        </w:rPr>
        <w:t>10%</w:t>
      </w:r>
      <w:r w:rsidRPr="00DD4620">
        <w:rPr>
          <w:rFonts w:asciiTheme="majorBidi" w:hAnsiTheme="majorBidi" w:cstheme="majorBidi"/>
          <w:b/>
          <w:bCs/>
          <w:color w:val="000000" w:themeColor="text1"/>
          <w:sz w:val="28"/>
          <w:szCs w:val="28"/>
          <w:rtl/>
        </w:rPr>
        <w:t xml:space="preserve"> )</w:t>
      </w:r>
    </w:p>
    <w:p w:rsidR="002C2E8A" w:rsidRPr="00DD4620" w:rsidRDefault="002C2E8A" w:rsidP="00C536B7">
      <w:pPr>
        <w:pStyle w:val="a3"/>
        <w:rPr>
          <w:rFonts w:asciiTheme="majorBidi" w:hAnsiTheme="majorBidi" w:cstheme="majorBidi"/>
          <w:b/>
          <w:bCs/>
          <w:color w:val="000000" w:themeColor="text1"/>
          <w:sz w:val="28"/>
          <w:szCs w:val="28"/>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تبلغ  نسبة دخل الدول النامية .........من دخل العالم ..</w:t>
      </w:r>
    </w:p>
    <w:p w:rsidR="002C2E8A" w:rsidRPr="00DD4620" w:rsidRDefault="002C2E8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(85</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- 50 </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10</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w:t>
      </w:r>
    </w:p>
    <w:p w:rsidR="002C2E8A" w:rsidRPr="00DD4620" w:rsidRDefault="002C2E8A" w:rsidP="00C536B7">
      <w:pPr>
        <w:pStyle w:val="a3"/>
        <w:rPr>
          <w:rFonts w:asciiTheme="majorBidi" w:hAnsiTheme="majorBidi" w:cstheme="majorBidi"/>
          <w:b/>
          <w:bCs/>
          <w:color w:val="000000" w:themeColor="text1"/>
          <w:sz w:val="28"/>
          <w:szCs w:val="28"/>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تبلغ نسبة الامكانيات العلمية في الدول النامية ...... من إمكانيات العالم ..</w:t>
      </w:r>
    </w:p>
    <w:p w:rsidR="002C2E8A" w:rsidRPr="00DD4620" w:rsidRDefault="002C2E8A"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(85</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u w:val="single"/>
          <w:rtl/>
        </w:rPr>
        <w:t>5</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 </w:t>
      </w:r>
      <w:r w:rsidR="00CA021D" w:rsidRPr="00DD4620">
        <w:rPr>
          <w:rFonts w:asciiTheme="majorBidi" w:hAnsiTheme="majorBidi" w:cstheme="majorBidi"/>
          <w:b/>
          <w:bCs/>
          <w:color w:val="000000" w:themeColor="text1"/>
          <w:sz w:val="28"/>
          <w:szCs w:val="28"/>
          <w:rtl/>
        </w:rPr>
        <w:t>10%</w:t>
      </w:r>
      <w:r w:rsidRPr="00DD4620">
        <w:rPr>
          <w:rFonts w:asciiTheme="majorBidi" w:hAnsiTheme="majorBidi" w:cstheme="majorBidi"/>
          <w:b/>
          <w:bCs/>
          <w:color w:val="000000" w:themeColor="text1"/>
          <w:sz w:val="28"/>
          <w:szCs w:val="28"/>
          <w:rtl/>
        </w:rPr>
        <w:t>)</w:t>
      </w:r>
    </w:p>
    <w:p w:rsidR="002C2E8A" w:rsidRPr="00DD4620" w:rsidRDefault="002C2E8A" w:rsidP="00C536B7">
      <w:pPr>
        <w:pStyle w:val="a3"/>
        <w:rPr>
          <w:rFonts w:asciiTheme="majorBidi" w:hAnsiTheme="majorBidi" w:cstheme="majorBidi"/>
          <w:b/>
          <w:bCs/>
          <w:color w:val="000000" w:themeColor="text1"/>
          <w:sz w:val="28"/>
          <w:szCs w:val="28"/>
        </w:rPr>
      </w:pPr>
    </w:p>
    <w:p w:rsidR="002C2E8A" w:rsidRPr="00DD4620" w:rsidRDefault="002C2E8A"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الولايات المتحدة الأمريكية منذ سنة 1949  عملت على </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(جذب </w:t>
      </w:r>
      <w:r w:rsidRPr="00DD4620">
        <w:rPr>
          <w:rFonts w:asciiTheme="majorBidi" w:eastAsia="Times New Roman" w:hAnsiTheme="majorBidi" w:cstheme="majorBidi"/>
          <w:b/>
          <w:bCs/>
          <w:color w:val="000000" w:themeColor="text1"/>
          <w:sz w:val="28"/>
          <w:szCs w:val="28"/>
          <w:rtl/>
        </w:rPr>
        <w:t>100 ألف طبيب وعالم ومهندس</w:t>
      </w:r>
      <w:r w:rsidRPr="00DD4620">
        <w:rPr>
          <w:rFonts w:asciiTheme="majorBidi" w:hAnsiTheme="majorBidi" w:cstheme="majorBidi"/>
          <w:b/>
          <w:bCs/>
          <w:color w:val="000000" w:themeColor="text1"/>
          <w:sz w:val="28"/>
          <w:szCs w:val="28"/>
          <w:rtl/>
        </w:rPr>
        <w:t xml:space="preserve">– ادخار اربعة الاف مليون دولار – </w:t>
      </w:r>
      <w:r w:rsidRPr="00DD4620">
        <w:rPr>
          <w:rFonts w:asciiTheme="majorBidi" w:hAnsiTheme="majorBidi" w:cstheme="majorBidi"/>
          <w:b/>
          <w:bCs/>
          <w:color w:val="000000" w:themeColor="text1"/>
          <w:sz w:val="28"/>
          <w:szCs w:val="28"/>
          <w:u w:val="single"/>
          <w:rtl/>
        </w:rPr>
        <w:t>كل ما ذكر</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وتتألف اليابان من نحو ...... جزيرة كبيرة وصغيرة</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(2700-</w:t>
      </w:r>
      <w:r w:rsidRPr="00DD4620">
        <w:rPr>
          <w:rFonts w:asciiTheme="majorBidi" w:eastAsia="Times New Roman" w:hAnsiTheme="majorBidi" w:cstheme="majorBidi"/>
          <w:b/>
          <w:bCs/>
          <w:color w:val="000000" w:themeColor="text1"/>
          <w:sz w:val="28"/>
          <w:szCs w:val="28"/>
          <w:u w:val="single"/>
          <w:rtl/>
        </w:rPr>
        <w:t>3000</w:t>
      </w:r>
      <w:r w:rsidRPr="00DD4620">
        <w:rPr>
          <w:rFonts w:asciiTheme="majorBidi" w:eastAsia="Times New Roman" w:hAnsiTheme="majorBidi" w:cstheme="majorBidi"/>
          <w:b/>
          <w:bCs/>
          <w:color w:val="000000" w:themeColor="text1"/>
          <w:sz w:val="28"/>
          <w:szCs w:val="28"/>
          <w:rtl/>
        </w:rPr>
        <w:t>-430 )</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وترجع جذور الشعب الياباني إلى أصول عديدة منها</w:t>
      </w:r>
      <w:r w:rsidRPr="00DD4620">
        <w:rPr>
          <w:rFonts w:asciiTheme="majorBidi" w:hAnsiTheme="majorBidi" w:cstheme="majorBidi"/>
          <w:b/>
          <w:bCs/>
          <w:color w:val="000000" w:themeColor="text1"/>
          <w:sz w:val="28"/>
          <w:szCs w:val="28"/>
          <w:rtl/>
        </w:rPr>
        <w:t>..</w:t>
      </w:r>
    </w:p>
    <w:p w:rsidR="00CA021D" w:rsidRPr="00DD4620" w:rsidRDefault="00CA021D" w:rsidP="00C536B7">
      <w:pPr>
        <w:pStyle w:val="a3"/>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u w:val="single"/>
          <w:rtl/>
        </w:rPr>
        <w:t>(المنغولي - الكوري - الماليزي - اليولينيزي)</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يستقر معظم الشعب الياباني في ..</w:t>
      </w:r>
    </w:p>
    <w:p w:rsidR="00CA021D" w:rsidRPr="00DD4620" w:rsidRDefault="00CA021D"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الشمال</w:t>
      </w:r>
      <w:r w:rsidRPr="00DD4620">
        <w:rPr>
          <w:rFonts w:asciiTheme="majorBidi" w:hAnsiTheme="majorBidi" w:cstheme="majorBidi"/>
          <w:b/>
          <w:bCs/>
          <w:color w:val="000000" w:themeColor="text1"/>
          <w:sz w:val="28"/>
          <w:szCs w:val="28"/>
          <w:rtl/>
        </w:rPr>
        <w:t xml:space="preserve"> – الجنوب – الشرق )</w:t>
      </w:r>
    </w:p>
    <w:p w:rsidR="00CA021D" w:rsidRPr="00DD4620" w:rsidRDefault="00CA021D"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تنقسم اليابان إلى ...... مديرية ..</w:t>
      </w:r>
    </w:p>
    <w:p w:rsidR="000B0113" w:rsidRPr="00DD4620" w:rsidRDefault="000B011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43</w:t>
      </w:r>
      <w:r w:rsidRPr="00DD4620">
        <w:rPr>
          <w:rFonts w:asciiTheme="majorBidi" w:hAnsiTheme="majorBidi" w:cstheme="majorBidi"/>
          <w:b/>
          <w:bCs/>
          <w:color w:val="000000" w:themeColor="text1"/>
          <w:sz w:val="28"/>
          <w:szCs w:val="28"/>
          <w:rtl/>
        </w:rPr>
        <w:t>- 35- 90 )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نسبة الامية في اليابان لا تتجاوز ..</w:t>
      </w:r>
    </w:p>
    <w:p w:rsidR="000B0113" w:rsidRPr="00DD4620" w:rsidRDefault="000B011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(15%- 20%-</w:t>
      </w:r>
      <w:r w:rsidRPr="00DD4620">
        <w:rPr>
          <w:rFonts w:asciiTheme="majorBidi" w:hAnsiTheme="majorBidi" w:cstheme="majorBidi"/>
          <w:b/>
          <w:bCs/>
          <w:color w:val="000000" w:themeColor="text1"/>
          <w:sz w:val="28"/>
          <w:szCs w:val="28"/>
          <w:u w:val="single"/>
          <w:rtl/>
        </w:rPr>
        <w:t xml:space="preserve"> 2%</w:t>
      </w:r>
      <w:r w:rsidRPr="00DD4620">
        <w:rPr>
          <w:rFonts w:asciiTheme="majorBidi" w:hAnsiTheme="majorBidi" w:cstheme="majorBidi"/>
          <w:b/>
          <w:bCs/>
          <w:color w:val="000000" w:themeColor="text1"/>
          <w:sz w:val="28"/>
          <w:szCs w:val="28"/>
          <w:rtl/>
        </w:rPr>
        <w:t>)</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دخلت اليابان عصر المعاشات من ..</w:t>
      </w:r>
    </w:p>
    <w:p w:rsidR="000B0113" w:rsidRPr="00DD4620" w:rsidRDefault="000B011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(1990 – 1970 – </w:t>
      </w:r>
      <w:r w:rsidRPr="00DD4620">
        <w:rPr>
          <w:rFonts w:asciiTheme="majorBidi" w:hAnsiTheme="majorBidi" w:cstheme="majorBidi"/>
          <w:b/>
          <w:bCs/>
          <w:color w:val="000000" w:themeColor="text1"/>
          <w:sz w:val="28"/>
          <w:szCs w:val="28"/>
          <w:u w:val="single"/>
          <w:rtl/>
        </w:rPr>
        <w:t>1961</w:t>
      </w:r>
      <w:r w:rsidRPr="00DD4620">
        <w:rPr>
          <w:rFonts w:asciiTheme="majorBidi" w:hAnsiTheme="majorBidi" w:cstheme="majorBidi"/>
          <w:b/>
          <w:bCs/>
          <w:color w:val="000000" w:themeColor="text1"/>
          <w:sz w:val="28"/>
          <w:szCs w:val="28"/>
          <w:rtl/>
        </w:rPr>
        <w:t xml:space="preserve">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CA021D"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الاهتمام (بطب الأطفال) في المعوقين جزءاً من النظام ألالتزامي في اليابان ..</w:t>
      </w:r>
    </w:p>
    <w:p w:rsidR="000B0113" w:rsidRPr="00DD4620" w:rsidRDefault="000B011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B0113" w:rsidRPr="00DD4620" w:rsidRDefault="000B0113" w:rsidP="00C536B7">
      <w:pPr>
        <w:pStyle w:val="a3"/>
        <w:spacing w:after="0" w:line="240" w:lineRule="auto"/>
        <w:rPr>
          <w:rFonts w:asciiTheme="majorBidi" w:eastAsia="Times New Roman" w:hAnsiTheme="majorBidi" w:cstheme="majorBidi"/>
          <w:b/>
          <w:bCs/>
          <w:color w:val="000000" w:themeColor="text1"/>
          <w:sz w:val="28"/>
          <w:szCs w:val="28"/>
          <w:rtl/>
        </w:rPr>
      </w:pPr>
    </w:p>
    <w:p w:rsidR="00CA021D" w:rsidRPr="00DD4620" w:rsidRDefault="000B011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 جوهر التطور وصانع لنهضة اليابان وبناءة مسؤولية كل الأنظمة القائمة لمسيرة التقدم فيها</w:t>
      </w:r>
      <w:r w:rsidRPr="00DD4620">
        <w:rPr>
          <w:rFonts w:asciiTheme="majorBidi" w:hAnsiTheme="majorBidi" w:cstheme="majorBidi"/>
          <w:b/>
          <w:bCs/>
          <w:color w:val="000000" w:themeColor="text1"/>
          <w:sz w:val="28"/>
          <w:szCs w:val="28"/>
          <w:rtl/>
        </w:rPr>
        <w:t>..</w:t>
      </w:r>
    </w:p>
    <w:p w:rsidR="000B0113" w:rsidRPr="00DD4620" w:rsidRDefault="000B011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(العائد المادي – </w:t>
      </w:r>
      <w:r w:rsidRPr="00DD4620">
        <w:rPr>
          <w:rFonts w:asciiTheme="majorBidi" w:eastAsia="Times New Roman" w:hAnsiTheme="majorBidi" w:cstheme="majorBidi"/>
          <w:b/>
          <w:bCs/>
          <w:color w:val="000000" w:themeColor="text1"/>
          <w:sz w:val="28"/>
          <w:szCs w:val="28"/>
          <w:u w:val="single"/>
          <w:rtl/>
        </w:rPr>
        <w:t>المواطن السليم</w:t>
      </w:r>
      <w:r w:rsidRPr="00DD4620">
        <w:rPr>
          <w:rFonts w:asciiTheme="majorBidi" w:eastAsia="Times New Roman" w:hAnsiTheme="majorBidi" w:cstheme="majorBidi"/>
          <w:b/>
          <w:bCs/>
          <w:color w:val="000000" w:themeColor="text1"/>
          <w:sz w:val="28"/>
          <w:szCs w:val="28"/>
          <w:rtl/>
        </w:rPr>
        <w:t xml:space="preserve"> – الامهات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0B011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الاصلاحات المقترحة  لوزارة الصحة و الشؤون الاجتماعية في اليابان ان يبدأ سن المعاش في ..</w:t>
      </w:r>
    </w:p>
    <w:p w:rsidR="000B0113" w:rsidRPr="00E75EE4" w:rsidRDefault="000B0113" w:rsidP="00C536B7">
      <w:pPr>
        <w:pStyle w:val="a3"/>
        <w:rPr>
          <w:rFonts w:asciiTheme="majorBidi" w:hAnsiTheme="majorBidi" w:cstheme="majorBidi"/>
          <w:b/>
          <w:bCs/>
          <w:color w:val="000000" w:themeColor="text1"/>
          <w:sz w:val="28"/>
          <w:szCs w:val="28"/>
          <w:rtl/>
        </w:rPr>
      </w:pPr>
      <w:r w:rsidRPr="00E75EE4">
        <w:rPr>
          <w:rFonts w:asciiTheme="majorBidi" w:hAnsiTheme="majorBidi" w:cstheme="majorBidi"/>
          <w:b/>
          <w:bCs/>
          <w:color w:val="000000" w:themeColor="text1"/>
          <w:sz w:val="28"/>
          <w:szCs w:val="28"/>
          <w:rtl/>
        </w:rPr>
        <w:t xml:space="preserve">(60 سنة – </w:t>
      </w:r>
      <w:r w:rsidRPr="00E75EE4">
        <w:rPr>
          <w:rFonts w:asciiTheme="majorBidi" w:hAnsiTheme="majorBidi" w:cstheme="majorBidi"/>
          <w:b/>
          <w:bCs/>
          <w:color w:val="000000" w:themeColor="text1"/>
          <w:sz w:val="28"/>
          <w:szCs w:val="28"/>
          <w:u w:val="single"/>
          <w:rtl/>
        </w:rPr>
        <w:t>65 سنة</w:t>
      </w:r>
      <w:r w:rsidRPr="00E75EE4">
        <w:rPr>
          <w:rFonts w:asciiTheme="majorBidi" w:hAnsiTheme="majorBidi" w:cstheme="majorBidi"/>
          <w:b/>
          <w:bCs/>
          <w:color w:val="000000" w:themeColor="text1"/>
          <w:sz w:val="28"/>
          <w:szCs w:val="28"/>
          <w:rtl/>
        </w:rPr>
        <w:t xml:space="preserve"> – 55 سنة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0B011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تقع حالة طلاق كل ثلاث دقائق في اليابان)</w:t>
      </w:r>
      <w:r w:rsidRPr="00DD4620">
        <w:rPr>
          <w:rFonts w:asciiTheme="majorBidi" w:hAnsiTheme="majorBidi" w:cstheme="majorBidi"/>
          <w:b/>
          <w:bCs/>
          <w:color w:val="000000" w:themeColor="text1"/>
          <w:sz w:val="28"/>
          <w:szCs w:val="28"/>
          <w:rtl/>
        </w:rPr>
        <w:t xml:space="preserve"> ..</w:t>
      </w:r>
    </w:p>
    <w:p w:rsidR="000B0113" w:rsidRPr="00DD4620" w:rsidRDefault="000B011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0B0113" w:rsidRPr="00DD4620" w:rsidRDefault="000B0113" w:rsidP="00C536B7">
      <w:pPr>
        <w:pStyle w:val="a3"/>
        <w:rPr>
          <w:rFonts w:asciiTheme="majorBidi" w:hAnsiTheme="majorBidi" w:cstheme="majorBidi"/>
          <w:b/>
          <w:bCs/>
          <w:color w:val="000000" w:themeColor="text1"/>
          <w:sz w:val="28"/>
          <w:szCs w:val="28"/>
        </w:rPr>
      </w:pPr>
    </w:p>
    <w:p w:rsidR="00CA021D"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اليابان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5.24%</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18.5 %</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tl/>
        </w:rPr>
        <w:t>22%</w:t>
      </w:r>
      <w:r w:rsidRPr="00DD4620">
        <w:rPr>
          <w:rFonts w:asciiTheme="majorBidi" w:hAnsiTheme="majorBidi" w:cstheme="majorBidi"/>
          <w:b/>
          <w:bCs/>
          <w:color w:val="000000" w:themeColor="text1"/>
          <w:sz w:val="28"/>
          <w:szCs w:val="28"/>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بريطانيا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11%</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18.5 %</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tl/>
        </w:rPr>
        <w:t>22%</w:t>
      </w:r>
      <w:r w:rsidRPr="00DD4620">
        <w:rPr>
          <w:rFonts w:asciiTheme="majorBidi" w:hAnsiTheme="majorBidi" w:cstheme="majorBidi"/>
          <w:b/>
          <w:bCs/>
          <w:color w:val="000000" w:themeColor="text1"/>
          <w:sz w:val="28"/>
          <w:szCs w:val="28"/>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فرنسا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5.24%</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rtl/>
        </w:rPr>
        <w:t>18.5 %</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u w:val="single"/>
          <w:rtl/>
        </w:rPr>
        <w:t>22%</w:t>
      </w:r>
      <w:r w:rsidRPr="00DD4620">
        <w:rPr>
          <w:rFonts w:asciiTheme="majorBidi" w:hAnsiTheme="majorBidi" w:cstheme="majorBidi"/>
          <w:b/>
          <w:bCs/>
          <w:color w:val="000000" w:themeColor="text1"/>
          <w:sz w:val="28"/>
          <w:szCs w:val="28"/>
          <w:u w:val="single"/>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طبقاً للإحصاءات عام 1968 فإن الأموال المخصصة للضمان و التأمين الاجتماعي في ألمانيا الغربية  تبلغ .........من حصيلة الإنتاج القومي ..</w:t>
      </w:r>
    </w:p>
    <w:p w:rsidR="004D26CE" w:rsidRPr="00DD4620" w:rsidRDefault="004D26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5.24%</w:t>
      </w:r>
      <w:r w:rsidRPr="00DD4620">
        <w:rPr>
          <w:rFonts w:asciiTheme="majorBidi" w:hAnsiTheme="majorBidi" w:cstheme="majorBidi"/>
          <w:b/>
          <w:bCs/>
          <w:color w:val="000000" w:themeColor="text1"/>
          <w:sz w:val="28"/>
          <w:szCs w:val="28"/>
          <w:rtl/>
        </w:rPr>
        <w:t xml:space="preserve"> - </w:t>
      </w:r>
      <w:r w:rsidRPr="00DD4620">
        <w:rPr>
          <w:rFonts w:asciiTheme="majorBidi" w:eastAsia="Times New Roman" w:hAnsiTheme="majorBidi" w:cstheme="majorBidi"/>
          <w:b/>
          <w:bCs/>
          <w:color w:val="000000" w:themeColor="text1"/>
          <w:sz w:val="28"/>
          <w:szCs w:val="28"/>
          <w:u w:val="single"/>
          <w:rtl/>
        </w:rPr>
        <w:t>18.5 %</w:t>
      </w:r>
      <w:r w:rsidRPr="00DD4620">
        <w:rPr>
          <w:rFonts w:asciiTheme="majorBidi"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22%</w:t>
      </w:r>
      <w:r w:rsidRPr="00DD4620">
        <w:rPr>
          <w:rFonts w:asciiTheme="majorBidi" w:hAnsiTheme="majorBidi" w:cstheme="majorBidi"/>
          <w:b/>
          <w:bCs/>
          <w:color w:val="000000" w:themeColor="text1"/>
          <w:sz w:val="28"/>
          <w:szCs w:val="28"/>
          <w:rtl/>
        </w:rPr>
        <w:t>)</w:t>
      </w:r>
    </w:p>
    <w:p w:rsidR="004D26CE" w:rsidRPr="00DD4620" w:rsidRDefault="004D26CE" w:rsidP="00C536B7">
      <w:pPr>
        <w:pStyle w:val="a3"/>
        <w:rPr>
          <w:rFonts w:asciiTheme="majorBidi" w:hAnsiTheme="majorBidi" w:cstheme="majorBidi"/>
          <w:b/>
          <w:bCs/>
          <w:color w:val="000000" w:themeColor="text1"/>
          <w:sz w:val="28"/>
          <w:szCs w:val="28"/>
        </w:rPr>
      </w:pPr>
    </w:p>
    <w:p w:rsidR="004D26CE" w:rsidRPr="00DD4620" w:rsidRDefault="004D26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أنشئت شركة قروض الإسكان</w:t>
      </w:r>
      <w:r w:rsidR="0080312B" w:rsidRPr="00DD4620">
        <w:rPr>
          <w:rFonts w:asciiTheme="majorBidi" w:eastAsia="Times New Roman" w:hAnsiTheme="majorBidi" w:cstheme="majorBidi"/>
          <w:b/>
          <w:bCs/>
          <w:color w:val="000000" w:themeColor="text1"/>
          <w:sz w:val="28"/>
          <w:szCs w:val="28"/>
          <w:rtl/>
        </w:rPr>
        <w:t xml:space="preserve"> في اليابان</w:t>
      </w:r>
      <w:r w:rsidRPr="00DD4620">
        <w:rPr>
          <w:rFonts w:asciiTheme="majorBidi" w:eastAsia="Times New Roman" w:hAnsiTheme="majorBidi" w:cstheme="majorBidi"/>
          <w:b/>
          <w:bCs/>
          <w:color w:val="000000" w:themeColor="text1"/>
          <w:sz w:val="28"/>
          <w:szCs w:val="28"/>
          <w:rtl/>
        </w:rPr>
        <w:t xml:space="preserve"> عام </w:t>
      </w:r>
      <w:r w:rsidR="0080312B"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بقصد تقديم قروض طويلة الأجل منخفضة الفائدة</w:t>
      </w:r>
      <w:r w:rsidR="0080312B" w:rsidRPr="00DD4620">
        <w:rPr>
          <w:rFonts w:asciiTheme="majorBidi" w:hAnsiTheme="majorBidi" w:cstheme="majorBidi"/>
          <w:b/>
          <w:bCs/>
          <w:color w:val="000000" w:themeColor="text1"/>
          <w:sz w:val="28"/>
          <w:szCs w:val="28"/>
          <w:rtl/>
        </w:rPr>
        <w:t>..</w:t>
      </w:r>
    </w:p>
    <w:p w:rsidR="0080312B" w:rsidRPr="00DD4620" w:rsidRDefault="0080312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(1965- </w:t>
      </w:r>
      <w:r w:rsidRPr="00DD4620">
        <w:rPr>
          <w:rFonts w:asciiTheme="majorBidi" w:eastAsia="Times New Roman" w:hAnsiTheme="majorBidi" w:cstheme="majorBidi"/>
          <w:b/>
          <w:bCs/>
          <w:color w:val="000000" w:themeColor="text1"/>
          <w:sz w:val="28"/>
          <w:szCs w:val="28"/>
          <w:u w:val="single"/>
          <w:rtl/>
        </w:rPr>
        <w:t>1961</w:t>
      </w:r>
      <w:r w:rsidRPr="00DD4620">
        <w:rPr>
          <w:rFonts w:asciiTheme="majorBidi" w:eastAsia="Times New Roman" w:hAnsiTheme="majorBidi" w:cstheme="majorBidi"/>
          <w:b/>
          <w:bCs/>
          <w:color w:val="000000" w:themeColor="text1"/>
          <w:sz w:val="28"/>
          <w:szCs w:val="28"/>
          <w:rtl/>
        </w:rPr>
        <w:t xml:space="preserve"> - 1987)</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تعتبر مجالس رعاية الطفولة مسئولة قانوناً عن التنشئة الاجتماعية للأطفال وتنمية القيم والاتجاهات الايجابية لديهم وتقديم وجبات مجانية لهم</w:t>
      </w:r>
      <w:r w:rsidRPr="00DD4620">
        <w:rPr>
          <w:rFonts w:asciiTheme="majorBidi" w:hAnsiTheme="majorBidi" w:cstheme="majorBidi"/>
          <w:b/>
          <w:bCs/>
          <w:color w:val="000000" w:themeColor="text1"/>
          <w:sz w:val="28"/>
          <w:szCs w:val="28"/>
          <w:rtl/>
        </w:rPr>
        <w:t xml:space="preserve"> في ..</w:t>
      </w:r>
    </w:p>
    <w:p w:rsidR="0080312B" w:rsidRPr="00DD4620" w:rsidRDefault="0080312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(اليابان – </w:t>
      </w:r>
      <w:r w:rsidRPr="00DD4620">
        <w:rPr>
          <w:rFonts w:asciiTheme="majorBidi" w:eastAsia="Times New Roman" w:hAnsiTheme="majorBidi" w:cstheme="majorBidi"/>
          <w:b/>
          <w:bCs/>
          <w:color w:val="000000" w:themeColor="text1"/>
          <w:sz w:val="28"/>
          <w:szCs w:val="28"/>
          <w:u w:val="single"/>
          <w:rtl/>
        </w:rPr>
        <w:t>السويد</w:t>
      </w:r>
      <w:r w:rsidRPr="00DD4620">
        <w:rPr>
          <w:rFonts w:asciiTheme="majorBidi" w:eastAsia="Times New Roman" w:hAnsiTheme="majorBidi" w:cstheme="majorBidi"/>
          <w:b/>
          <w:bCs/>
          <w:color w:val="000000" w:themeColor="text1"/>
          <w:sz w:val="28"/>
          <w:szCs w:val="28"/>
          <w:rtl/>
        </w:rPr>
        <w:t xml:space="preserve"> – اندونيسيا )</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يبدأ التعليم الإجباري بالسويد من ..</w:t>
      </w:r>
    </w:p>
    <w:p w:rsidR="0080312B" w:rsidRPr="00DD4620" w:rsidRDefault="0080312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7 الى 14</w:t>
      </w:r>
      <w:r w:rsidRPr="00DD4620">
        <w:rPr>
          <w:rFonts w:asciiTheme="majorBidi" w:eastAsia="Times New Roman" w:hAnsiTheme="majorBidi" w:cstheme="majorBidi"/>
          <w:b/>
          <w:bCs/>
          <w:color w:val="000000" w:themeColor="text1"/>
          <w:sz w:val="28"/>
          <w:szCs w:val="28"/>
          <w:rtl/>
        </w:rPr>
        <w:t xml:space="preserve"> – 5 الى 18 – 7 الى 25 )</w:t>
      </w:r>
    </w:p>
    <w:p w:rsidR="0080312B" w:rsidRPr="00DD4620" w:rsidRDefault="0080312B" w:rsidP="00C536B7">
      <w:pPr>
        <w:pStyle w:val="a3"/>
        <w:spacing w:after="0" w:line="240" w:lineRule="auto"/>
        <w:rPr>
          <w:rFonts w:asciiTheme="majorBidi" w:eastAsia="Times New Roman" w:hAnsiTheme="majorBidi" w:cstheme="majorBidi"/>
          <w:b/>
          <w:bCs/>
          <w:color w:val="000000" w:themeColor="text1"/>
          <w:sz w:val="28"/>
          <w:szCs w:val="28"/>
          <w:rtl/>
        </w:rPr>
      </w:pPr>
    </w:p>
    <w:p w:rsidR="0080312B" w:rsidRPr="00DD4620" w:rsidRDefault="0080312B" w:rsidP="000E5553">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قدمت السويد معونات حكومية  لبرامج وزارة الصحة و رعاية الاطفال من عام </w:t>
      </w:r>
    </w:p>
    <w:p w:rsidR="0080312B" w:rsidRPr="00DD4620" w:rsidRDefault="0080312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(1965- 1870- </w:t>
      </w:r>
      <w:r w:rsidRPr="00DD4620">
        <w:rPr>
          <w:rFonts w:asciiTheme="majorBidi" w:hAnsiTheme="majorBidi" w:cstheme="majorBidi"/>
          <w:b/>
          <w:bCs/>
          <w:color w:val="000000" w:themeColor="text1"/>
          <w:sz w:val="28"/>
          <w:szCs w:val="28"/>
          <w:u w:val="single"/>
          <w:rtl/>
        </w:rPr>
        <w:t>1977</w:t>
      </w:r>
      <w:r w:rsidRPr="00DD4620">
        <w:rPr>
          <w:rFonts w:asciiTheme="majorBidi" w:hAnsiTheme="majorBidi" w:cstheme="majorBidi"/>
          <w:b/>
          <w:bCs/>
          <w:color w:val="000000" w:themeColor="text1"/>
          <w:sz w:val="28"/>
          <w:szCs w:val="28"/>
          <w:rtl/>
        </w:rPr>
        <w:t>)</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يبدأ التسجيل في مكاتب التأمين الاجتماعي في السويد من سن ..</w:t>
      </w:r>
    </w:p>
    <w:p w:rsidR="0080312B" w:rsidRPr="00DD4620" w:rsidRDefault="0080312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(14- </w:t>
      </w:r>
      <w:r w:rsidRPr="00DD4620">
        <w:rPr>
          <w:rFonts w:asciiTheme="majorBidi" w:hAnsiTheme="majorBidi" w:cstheme="majorBidi"/>
          <w:b/>
          <w:bCs/>
          <w:color w:val="000000" w:themeColor="text1"/>
          <w:sz w:val="28"/>
          <w:szCs w:val="28"/>
          <w:u w:val="single"/>
          <w:rtl/>
        </w:rPr>
        <w:t>16</w:t>
      </w:r>
      <w:r w:rsidRPr="00DD4620">
        <w:rPr>
          <w:rFonts w:asciiTheme="majorBidi" w:hAnsiTheme="majorBidi" w:cstheme="majorBidi"/>
          <w:b/>
          <w:bCs/>
          <w:color w:val="000000" w:themeColor="text1"/>
          <w:sz w:val="28"/>
          <w:szCs w:val="28"/>
          <w:rtl/>
        </w:rPr>
        <w:t>- 15 )</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تمنح حكومة السويد إجازة ........للحوامل بعد الوضع ..</w:t>
      </w:r>
    </w:p>
    <w:p w:rsidR="0080312B" w:rsidRPr="00DD4620" w:rsidRDefault="0080312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ستة اشهر</w:t>
      </w:r>
      <w:r w:rsidRPr="00DD4620">
        <w:rPr>
          <w:rFonts w:asciiTheme="majorBidi" w:hAnsiTheme="majorBidi" w:cstheme="majorBidi"/>
          <w:b/>
          <w:bCs/>
          <w:color w:val="000000" w:themeColor="text1"/>
          <w:sz w:val="28"/>
          <w:szCs w:val="28"/>
          <w:rtl/>
        </w:rPr>
        <w:t xml:space="preserve"> – سنة – سنتان )</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80312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تهدف سياسة الرعاية الاجتماعية السويد ..</w:t>
      </w:r>
    </w:p>
    <w:p w:rsidR="0080312B" w:rsidRPr="00DD4620" w:rsidRDefault="0080312B"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252318" w:rsidRPr="00DD4620">
        <w:rPr>
          <w:rFonts w:asciiTheme="majorBidi" w:eastAsia="Times New Roman" w:hAnsiTheme="majorBidi" w:cstheme="majorBidi"/>
          <w:b/>
          <w:bCs/>
          <w:color w:val="000000" w:themeColor="text1"/>
          <w:sz w:val="28"/>
          <w:szCs w:val="28"/>
          <w:u w:val="single"/>
          <w:rtl/>
        </w:rPr>
        <w:t>إعادة التوازن بين السكان  - تخطيط برامج خاصة لرعاية المسنين - التركيز الشامل لرعاية الأسرة  -  إنشاء مساكن حديثة بالتصميم المميز</w:t>
      </w:r>
      <w:r w:rsidR="00252318"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w:t>
      </w:r>
    </w:p>
    <w:p w:rsidR="0080312B" w:rsidRPr="00DD4620" w:rsidRDefault="0080312B" w:rsidP="00C536B7">
      <w:pPr>
        <w:pStyle w:val="a3"/>
        <w:rPr>
          <w:rFonts w:asciiTheme="majorBidi" w:hAnsiTheme="majorBidi" w:cstheme="majorBidi"/>
          <w:b/>
          <w:bCs/>
          <w:color w:val="000000" w:themeColor="text1"/>
          <w:sz w:val="28"/>
          <w:szCs w:val="28"/>
        </w:rPr>
      </w:pPr>
    </w:p>
    <w:p w:rsidR="0080312B"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تشجع السويد الهجرة إليها من أجل ..</w:t>
      </w:r>
    </w:p>
    <w:p w:rsidR="00252318" w:rsidRPr="00DD4620" w:rsidRDefault="0025231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رعاية المسنين – </w:t>
      </w:r>
      <w:r w:rsidRPr="00DD4620">
        <w:rPr>
          <w:rFonts w:asciiTheme="majorBidi" w:hAnsiTheme="majorBidi" w:cstheme="majorBidi"/>
          <w:b/>
          <w:bCs/>
          <w:color w:val="000000" w:themeColor="text1"/>
          <w:sz w:val="28"/>
          <w:szCs w:val="28"/>
          <w:u w:val="single"/>
          <w:rtl/>
        </w:rPr>
        <w:t>زيادة نمو السكان</w:t>
      </w:r>
      <w:r w:rsidRPr="00DD4620">
        <w:rPr>
          <w:rFonts w:asciiTheme="majorBidi" w:hAnsiTheme="majorBidi" w:cstheme="majorBidi"/>
          <w:b/>
          <w:bCs/>
          <w:color w:val="000000" w:themeColor="text1"/>
          <w:sz w:val="28"/>
          <w:szCs w:val="28"/>
          <w:rtl/>
        </w:rPr>
        <w:t xml:space="preserve"> – تقليل من معدلات الانتحار )</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تهتم السويد بالرعاية الشاملة للأسرة  من أجل ..</w:t>
      </w:r>
    </w:p>
    <w:p w:rsidR="00252318" w:rsidRPr="00DD4620" w:rsidRDefault="0025231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(رعاية المسنين – زيادة نمو السكان – </w:t>
      </w:r>
      <w:r w:rsidRPr="00DD4620">
        <w:rPr>
          <w:rFonts w:asciiTheme="majorBidi" w:hAnsiTheme="majorBidi" w:cstheme="majorBidi"/>
          <w:b/>
          <w:bCs/>
          <w:color w:val="000000" w:themeColor="text1"/>
          <w:sz w:val="28"/>
          <w:szCs w:val="28"/>
          <w:u w:val="single"/>
          <w:rtl/>
        </w:rPr>
        <w:t>تقليل من معدلات الانتحار</w:t>
      </w:r>
      <w:r w:rsidRPr="00DD4620">
        <w:rPr>
          <w:rFonts w:asciiTheme="majorBidi" w:hAnsiTheme="majorBidi" w:cstheme="majorBidi"/>
          <w:b/>
          <w:bCs/>
          <w:color w:val="000000" w:themeColor="text1"/>
          <w:sz w:val="28"/>
          <w:szCs w:val="28"/>
          <w:rtl/>
        </w:rPr>
        <w:t>)</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بدأت اندونيسيا خططها الخمسية الاولى عام ..</w:t>
      </w:r>
    </w:p>
    <w:p w:rsidR="00252318" w:rsidRPr="00DD4620" w:rsidRDefault="00252318"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(1978- </w:t>
      </w:r>
      <w:r w:rsidRPr="00DD4620">
        <w:rPr>
          <w:rFonts w:asciiTheme="majorBidi" w:eastAsia="Times New Roman" w:hAnsiTheme="majorBidi" w:cstheme="majorBidi"/>
          <w:b/>
          <w:bCs/>
          <w:color w:val="000000" w:themeColor="text1"/>
          <w:sz w:val="28"/>
          <w:szCs w:val="28"/>
          <w:u w:val="single"/>
          <w:rtl/>
        </w:rPr>
        <w:t>1969</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- 1966)</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تتولى تحقيق سياسات التنمية الاجتماعية في اندونيسيا ..</w:t>
      </w:r>
    </w:p>
    <w:p w:rsidR="00252318" w:rsidRPr="00DD4620" w:rsidRDefault="00252318"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وزارة التنمية</w:t>
      </w:r>
      <w:r w:rsidRPr="00DD4620">
        <w:rPr>
          <w:rFonts w:asciiTheme="majorBidi" w:eastAsia="Times New Roman" w:hAnsiTheme="majorBidi" w:cstheme="majorBidi"/>
          <w:b/>
          <w:bCs/>
          <w:color w:val="000000" w:themeColor="text1"/>
          <w:sz w:val="28"/>
          <w:szCs w:val="28"/>
          <w:rtl/>
        </w:rPr>
        <w:t xml:space="preserve"> – مؤسسات الرعاية الاجتماعية – وزارة الصحة )</w:t>
      </w:r>
    </w:p>
    <w:p w:rsidR="00252318" w:rsidRPr="00DD4620" w:rsidRDefault="00252318" w:rsidP="00C536B7">
      <w:pPr>
        <w:pStyle w:val="a3"/>
        <w:rPr>
          <w:rFonts w:asciiTheme="majorBidi" w:hAnsiTheme="majorBidi" w:cstheme="majorBidi"/>
          <w:b/>
          <w:bCs/>
          <w:color w:val="000000" w:themeColor="text1"/>
          <w:sz w:val="28"/>
          <w:szCs w:val="28"/>
        </w:rPr>
      </w:pPr>
    </w:p>
    <w:p w:rsidR="00252318" w:rsidRPr="00DD4620" w:rsidRDefault="00252318"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تهدف السياسة الاجتماعية في اندونيسيا إلى..</w:t>
      </w:r>
    </w:p>
    <w:p w:rsidR="00252318" w:rsidRPr="00DD4620" w:rsidRDefault="00252318"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بناء الإنسان الاندونيسي بأكمله - بناء المجتمع الاندونيسي – </w:t>
      </w:r>
      <w:r w:rsidRPr="00DD4620">
        <w:rPr>
          <w:rFonts w:asciiTheme="majorBidi" w:eastAsia="Times New Roman" w:hAnsiTheme="majorBidi" w:cstheme="majorBidi"/>
          <w:b/>
          <w:bCs/>
          <w:color w:val="000000" w:themeColor="text1"/>
          <w:sz w:val="28"/>
          <w:szCs w:val="28"/>
          <w:u w:val="single"/>
          <w:rtl/>
        </w:rPr>
        <w:t>كل ماذكر</w:t>
      </w:r>
      <w:r w:rsidRPr="00DD4620">
        <w:rPr>
          <w:rFonts w:asciiTheme="majorBidi" w:eastAsia="Times New Roman" w:hAnsiTheme="majorBidi" w:cstheme="majorBidi"/>
          <w:b/>
          <w:bCs/>
          <w:color w:val="000000" w:themeColor="text1"/>
          <w:sz w:val="28"/>
          <w:szCs w:val="28"/>
          <w:rtl/>
        </w:rPr>
        <w:t xml:space="preserve"> )</w:t>
      </w:r>
    </w:p>
    <w:p w:rsidR="00252318" w:rsidRPr="00DD4620" w:rsidRDefault="00252318" w:rsidP="00C536B7">
      <w:pPr>
        <w:pStyle w:val="a3"/>
        <w:spacing w:after="0" w:line="240" w:lineRule="auto"/>
        <w:rPr>
          <w:rFonts w:asciiTheme="majorBidi" w:eastAsia="Times New Roman" w:hAnsiTheme="majorBidi" w:cstheme="majorBidi"/>
          <w:b/>
          <w:bCs/>
          <w:color w:val="000000" w:themeColor="text1"/>
          <w:sz w:val="28"/>
          <w:szCs w:val="28"/>
          <w:rtl/>
        </w:rPr>
      </w:pPr>
    </w:p>
    <w:p w:rsidR="00252318" w:rsidRPr="00DD4620" w:rsidRDefault="001D2C2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يتضمن التامين الاجتماعي في .........</w:t>
      </w:r>
      <w:r w:rsidRPr="00DD4620">
        <w:rPr>
          <w:rFonts w:asciiTheme="majorBidi" w:eastAsia="Times New Roman" w:hAnsiTheme="majorBidi" w:cstheme="majorBidi"/>
          <w:b/>
          <w:bCs/>
          <w:color w:val="000000" w:themeColor="text1"/>
          <w:sz w:val="28"/>
          <w:szCs w:val="28"/>
          <w:rtl/>
        </w:rPr>
        <w:t xml:space="preserve"> منح معاش لكل من العجزة والمسنين والأمهات وحالات البطالة والمرض ويخصص مكان لكل طفل رضيع في مستشفيات الولادة وبرامج خدمات لتأهيل المعوقين</w:t>
      </w:r>
      <w:r w:rsidRPr="00DD4620">
        <w:rPr>
          <w:rFonts w:asciiTheme="majorBidi" w:hAnsiTheme="majorBidi" w:cstheme="majorBidi"/>
          <w:b/>
          <w:bCs/>
          <w:color w:val="000000" w:themeColor="text1"/>
          <w:sz w:val="28"/>
          <w:szCs w:val="28"/>
          <w:rtl/>
        </w:rPr>
        <w:t>..</w:t>
      </w:r>
    </w:p>
    <w:p w:rsidR="001D2C23" w:rsidRPr="00DD4620" w:rsidRDefault="001D2C23"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استراليا</w:t>
      </w:r>
      <w:r w:rsidRPr="00DD4620">
        <w:rPr>
          <w:rFonts w:asciiTheme="majorBidi" w:hAnsiTheme="majorBidi" w:cstheme="majorBidi"/>
          <w:b/>
          <w:bCs/>
          <w:color w:val="000000" w:themeColor="text1"/>
          <w:sz w:val="28"/>
          <w:szCs w:val="28"/>
          <w:rtl/>
        </w:rPr>
        <w:t xml:space="preserve"> – الفلبين – اليابان )</w:t>
      </w:r>
    </w:p>
    <w:p w:rsidR="001D2C23" w:rsidRPr="00DD4620" w:rsidRDefault="001D2C23" w:rsidP="00C536B7">
      <w:pPr>
        <w:pStyle w:val="a3"/>
        <w:rPr>
          <w:rFonts w:asciiTheme="majorBidi" w:hAnsiTheme="majorBidi" w:cstheme="majorBidi"/>
          <w:b/>
          <w:bCs/>
          <w:color w:val="000000" w:themeColor="text1"/>
          <w:sz w:val="28"/>
          <w:szCs w:val="28"/>
        </w:rPr>
      </w:pPr>
    </w:p>
    <w:p w:rsidR="0080312B" w:rsidRPr="00DD4620" w:rsidRDefault="001D2C23"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السياسة  الاجتماعية تعالج قلة ارتفاع نسبة السكان وأهمية إعداد كوادر محلية تحل محل الأجانب في كافة ميادين العمل وتوفير فرص العمل  و تحقيق الوحدة الوظيفية وبناء مجتمع تعاوني</w:t>
      </w:r>
      <w:r w:rsidRPr="00DD4620">
        <w:rPr>
          <w:rFonts w:asciiTheme="majorBidi" w:hAnsiTheme="majorBidi" w:cstheme="majorBidi"/>
          <w:b/>
          <w:bCs/>
          <w:color w:val="000000" w:themeColor="text1"/>
          <w:sz w:val="28"/>
          <w:szCs w:val="28"/>
          <w:rtl/>
        </w:rPr>
        <w:t xml:space="preserve"> في ..</w:t>
      </w:r>
    </w:p>
    <w:p w:rsidR="001D2C23" w:rsidRPr="00DD4620" w:rsidRDefault="001D2C23"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(إستراليا – </w:t>
      </w:r>
      <w:r w:rsidRPr="00DD4620">
        <w:rPr>
          <w:rFonts w:asciiTheme="majorBidi" w:eastAsia="Times New Roman" w:hAnsiTheme="majorBidi" w:cstheme="majorBidi"/>
          <w:b/>
          <w:bCs/>
          <w:color w:val="000000" w:themeColor="text1"/>
          <w:sz w:val="28"/>
          <w:szCs w:val="28"/>
          <w:u w:val="single"/>
          <w:rtl/>
        </w:rPr>
        <w:t>المغرب</w:t>
      </w:r>
      <w:r w:rsidRPr="00DD4620">
        <w:rPr>
          <w:rFonts w:asciiTheme="majorBidi" w:eastAsia="Times New Roman" w:hAnsiTheme="majorBidi" w:cstheme="majorBidi"/>
          <w:b/>
          <w:bCs/>
          <w:color w:val="000000" w:themeColor="text1"/>
          <w:sz w:val="28"/>
          <w:szCs w:val="28"/>
          <w:rtl/>
        </w:rPr>
        <w:t xml:space="preserve"> – روسيا )</w:t>
      </w:r>
    </w:p>
    <w:p w:rsidR="001D2C23" w:rsidRPr="00DD4620" w:rsidRDefault="001D2C2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 xml:space="preserve">     في المغرب كان الاهتمام بمجال التخطيط الاجتماعي على مستوى المدن الكبيرة ومجال الاهتمام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(الشيوخ – </w:t>
      </w:r>
      <w:r w:rsidRPr="00DD4620">
        <w:rPr>
          <w:rFonts w:asciiTheme="majorBidi" w:eastAsia="Times New Roman" w:hAnsiTheme="majorBidi" w:cstheme="majorBidi"/>
          <w:b/>
          <w:bCs/>
          <w:color w:val="000000" w:themeColor="text1"/>
          <w:sz w:val="28"/>
          <w:szCs w:val="28"/>
          <w:u w:val="single"/>
          <w:rtl/>
        </w:rPr>
        <w:t>الشباب</w:t>
      </w:r>
      <w:r w:rsidRPr="00DD4620">
        <w:rPr>
          <w:rFonts w:asciiTheme="majorBidi" w:eastAsia="Times New Roman" w:hAnsiTheme="majorBidi" w:cstheme="majorBidi"/>
          <w:b/>
          <w:bCs/>
          <w:color w:val="000000" w:themeColor="text1"/>
          <w:sz w:val="28"/>
          <w:szCs w:val="28"/>
          <w:rtl/>
        </w:rPr>
        <w:t xml:space="preserve"> – الاطفال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p>
    <w:p w:rsidR="001D2C23" w:rsidRPr="00DD4620" w:rsidRDefault="001D2C23"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كان الاهتمام بمجال التخطيط الاجتماعي</w:t>
      </w:r>
      <w:r w:rsidR="000E5553">
        <w:rPr>
          <w:rFonts w:asciiTheme="majorBidi" w:eastAsia="Times New Roman" w:hAnsiTheme="majorBidi" w:cstheme="majorBidi"/>
          <w:b/>
          <w:bCs/>
          <w:color w:val="000000" w:themeColor="text1"/>
          <w:sz w:val="28"/>
          <w:szCs w:val="28"/>
          <w:rtl/>
        </w:rPr>
        <w:t xml:space="preserve"> على مستوى .........في المغرب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(القرى – المدن الصغيرة </w:t>
      </w:r>
      <w:r w:rsidRPr="00DD4620">
        <w:rPr>
          <w:rFonts w:asciiTheme="majorBidi" w:eastAsia="Times New Roman" w:hAnsiTheme="majorBidi" w:cstheme="majorBidi"/>
          <w:b/>
          <w:bCs/>
          <w:color w:val="000000" w:themeColor="text1"/>
          <w:sz w:val="28"/>
          <w:szCs w:val="28"/>
          <w:u w:val="single"/>
          <w:rtl/>
        </w:rPr>
        <w:t>– المدن الكبيرة</w:t>
      </w:r>
      <w:r w:rsidRPr="00DD4620">
        <w:rPr>
          <w:rFonts w:asciiTheme="majorBidi" w:eastAsia="Times New Roman" w:hAnsiTheme="majorBidi" w:cstheme="majorBidi"/>
          <w:b/>
          <w:bCs/>
          <w:color w:val="000000" w:themeColor="text1"/>
          <w:sz w:val="28"/>
          <w:szCs w:val="28"/>
          <w:rtl/>
        </w:rPr>
        <w:t xml:space="preserve"> )</w:t>
      </w:r>
    </w:p>
    <w:p w:rsidR="001D2C23" w:rsidRPr="00DD4620" w:rsidRDefault="001D2C23" w:rsidP="00C536B7">
      <w:pPr>
        <w:pStyle w:val="a3"/>
        <w:spacing w:after="0" w:line="240" w:lineRule="auto"/>
        <w:rPr>
          <w:rFonts w:asciiTheme="majorBidi" w:eastAsia="Times New Roman" w:hAnsiTheme="majorBidi" w:cstheme="majorBidi"/>
          <w:b/>
          <w:bCs/>
          <w:color w:val="000000" w:themeColor="text1"/>
          <w:sz w:val="28"/>
          <w:szCs w:val="28"/>
          <w:rtl/>
        </w:rPr>
      </w:pPr>
    </w:p>
    <w:p w:rsidR="001D2C23" w:rsidRPr="00DD4620" w:rsidRDefault="009928E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معالجة المشكلات التي تنجم عن المجتمع الصناعي من اهداف سياسة الرعاية الاجتماعية في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كندا</w:t>
      </w:r>
      <w:r w:rsidRPr="00DD4620">
        <w:rPr>
          <w:rFonts w:asciiTheme="majorBidi" w:eastAsia="Times New Roman" w:hAnsiTheme="majorBidi" w:cstheme="majorBidi"/>
          <w:b/>
          <w:bCs/>
          <w:color w:val="000000" w:themeColor="text1"/>
          <w:sz w:val="28"/>
          <w:szCs w:val="28"/>
          <w:rtl/>
        </w:rPr>
        <w:t xml:space="preserve"> – اليابان – المغرب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يهدف المجتمع إلى الانتقال من مجتمع زراعي إلى مجتمع صناعي</w:t>
      </w:r>
      <w:r w:rsidRPr="00DD4620">
        <w:rPr>
          <w:rFonts w:asciiTheme="majorBidi" w:hAnsiTheme="majorBidi" w:cstheme="majorBidi"/>
          <w:b/>
          <w:bCs/>
          <w:color w:val="000000" w:themeColor="text1"/>
          <w:sz w:val="28"/>
          <w:szCs w:val="28"/>
          <w:rtl/>
        </w:rPr>
        <w:t xml:space="preserve"> في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كندا</w:t>
      </w:r>
      <w:r w:rsidRPr="00DD4620">
        <w:rPr>
          <w:rFonts w:asciiTheme="majorBidi" w:eastAsia="Times New Roman" w:hAnsiTheme="majorBidi" w:cstheme="majorBidi"/>
          <w:b/>
          <w:bCs/>
          <w:color w:val="000000" w:themeColor="text1"/>
          <w:sz w:val="28"/>
          <w:szCs w:val="28"/>
          <w:rtl/>
        </w:rPr>
        <w:t xml:space="preserve"> – اليابان – المغرب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p>
    <w:p w:rsidR="009928E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هدفت السياسة الاجتماعية إلى تحقيق التشريعات التي تحقق المساواة وعدالة توزيع الخدمات الاجتماعية التي تحقق الرفاهية الاجتماعية</w:t>
      </w:r>
      <w:r w:rsidRPr="00DD4620">
        <w:rPr>
          <w:rFonts w:asciiTheme="majorBidi" w:hAnsiTheme="majorBidi" w:cstheme="majorBidi"/>
          <w:b/>
          <w:bCs/>
          <w:color w:val="000000" w:themeColor="text1"/>
          <w:sz w:val="28"/>
          <w:szCs w:val="28"/>
          <w:rtl/>
        </w:rPr>
        <w:t xml:space="preserve"> في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كندا</w:t>
      </w:r>
      <w:r w:rsidRPr="00DD4620">
        <w:rPr>
          <w:rFonts w:asciiTheme="majorBidi" w:eastAsia="Times New Roman" w:hAnsiTheme="majorBidi" w:cstheme="majorBidi"/>
          <w:b/>
          <w:bCs/>
          <w:color w:val="000000" w:themeColor="text1"/>
          <w:sz w:val="28"/>
          <w:szCs w:val="28"/>
          <w:rtl/>
        </w:rPr>
        <w:t xml:space="preserve"> – اليابان – المغرب )</w:t>
      </w:r>
    </w:p>
    <w:p w:rsidR="009928EB" w:rsidRPr="00DD4620" w:rsidRDefault="009928EB" w:rsidP="00C536B7">
      <w:pPr>
        <w:pStyle w:val="a3"/>
        <w:spacing w:after="0" w:line="240" w:lineRule="auto"/>
        <w:rPr>
          <w:rFonts w:asciiTheme="majorBidi" w:eastAsia="Times New Roman" w:hAnsiTheme="majorBidi" w:cstheme="majorBidi"/>
          <w:b/>
          <w:bCs/>
          <w:color w:val="000000" w:themeColor="text1"/>
          <w:sz w:val="28"/>
          <w:szCs w:val="28"/>
          <w:rtl/>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حدد الدستور الفيدرالي الكندي أغراض السياسة الاجتماعية في</w:t>
      </w:r>
      <w:r w:rsidRPr="00DD4620">
        <w:rPr>
          <w:rFonts w:asciiTheme="majorBidi" w:hAnsiTheme="majorBidi" w:cstheme="majorBidi"/>
          <w:b/>
          <w:bCs/>
          <w:color w:val="000000" w:themeColor="text1"/>
          <w:sz w:val="28"/>
          <w:szCs w:val="28"/>
          <w:rtl/>
        </w:rPr>
        <w:t xml:space="preserve"> ..</w:t>
      </w:r>
    </w:p>
    <w:p w:rsidR="009928EB" w:rsidRPr="00DD4620" w:rsidRDefault="009928EB"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تنظم العمل وحماية العمال ورعايتهم- رعاية الأسرة والمعاشات والمكفوفين- إنجاز برامج الإسكان القومي- تقديم المنح اللازمة للتعليم والجامعات-  مساعدة العجزة ودعم المجتمعات الزراعية -  تحقيق الرعاية الصحية وتأمين المستشفيات - إقامة تشريع اجتماعي يضمن تمويل المحافظات لأوجه الرعاية الاجتماعية</w:t>
      </w:r>
      <w:r w:rsidRPr="00DD4620">
        <w:rPr>
          <w:rFonts w:asciiTheme="majorBidi" w:eastAsia="Times New Roman" w:hAnsiTheme="majorBidi" w:cstheme="majorBidi"/>
          <w:b/>
          <w:bCs/>
          <w:color w:val="000000" w:themeColor="text1"/>
          <w:sz w:val="28"/>
          <w:szCs w:val="28"/>
          <w:rtl/>
        </w:rPr>
        <w:t>)</w:t>
      </w:r>
    </w:p>
    <w:p w:rsidR="009928EB" w:rsidRPr="00DD4620" w:rsidRDefault="009928EB" w:rsidP="00C536B7">
      <w:pPr>
        <w:pStyle w:val="a3"/>
        <w:rPr>
          <w:rFonts w:asciiTheme="majorBidi" w:hAnsiTheme="majorBidi" w:cstheme="majorBidi"/>
          <w:b/>
          <w:bCs/>
          <w:color w:val="000000" w:themeColor="text1"/>
          <w:sz w:val="28"/>
          <w:szCs w:val="28"/>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 واحدة من أهم قطاعات السياسة الاجتماعية التي تلجأ لها البلدان المتخلفة كي تعيد ترتيب نظم التعليم فيها سواء بالتغيير أو إعادة الصياغة أو الإصلاح</w:t>
      </w:r>
      <w:r w:rsidRPr="00DD4620">
        <w:rPr>
          <w:rFonts w:asciiTheme="majorBidi" w:hAnsiTheme="majorBidi" w:cstheme="majorBidi"/>
          <w:b/>
          <w:bCs/>
          <w:color w:val="000000" w:themeColor="text1"/>
          <w:sz w:val="28"/>
          <w:szCs w:val="28"/>
          <w:rtl/>
        </w:rPr>
        <w:t>..</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(السياسة الاقتصادية – </w:t>
      </w:r>
      <w:r w:rsidRPr="00DD4620">
        <w:rPr>
          <w:rFonts w:asciiTheme="majorBidi" w:eastAsia="Times New Roman" w:hAnsiTheme="majorBidi" w:cstheme="majorBidi"/>
          <w:b/>
          <w:bCs/>
          <w:color w:val="000000" w:themeColor="text1"/>
          <w:sz w:val="28"/>
          <w:szCs w:val="28"/>
          <w:u w:val="single"/>
          <w:rtl/>
        </w:rPr>
        <w:t>السياسة التعليمية</w:t>
      </w:r>
      <w:r w:rsidRPr="00DD4620">
        <w:rPr>
          <w:rFonts w:asciiTheme="majorBidi" w:eastAsia="Times New Roman" w:hAnsiTheme="majorBidi" w:cstheme="majorBidi"/>
          <w:b/>
          <w:bCs/>
          <w:color w:val="000000" w:themeColor="text1"/>
          <w:sz w:val="28"/>
          <w:szCs w:val="28"/>
          <w:rtl/>
        </w:rPr>
        <w:t xml:space="preserve"> – السياسة الاجتماعية )</w:t>
      </w:r>
    </w:p>
    <w:p w:rsidR="009928EB" w:rsidRPr="00DD4620" w:rsidRDefault="009928EB" w:rsidP="00C536B7">
      <w:pPr>
        <w:pStyle w:val="a3"/>
        <w:rPr>
          <w:rFonts w:asciiTheme="majorBidi" w:hAnsiTheme="majorBidi" w:cstheme="majorBidi"/>
          <w:b/>
          <w:bCs/>
          <w:color w:val="000000" w:themeColor="text1"/>
          <w:sz w:val="28"/>
          <w:szCs w:val="28"/>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أداة هندسية اجتماعية تستخدمه البلدان المتخلفة لتجاوز واقعها الذي أصابه التشويه</w:t>
      </w:r>
      <w:r w:rsidRPr="00DD4620">
        <w:rPr>
          <w:rFonts w:asciiTheme="majorBidi" w:hAnsiTheme="majorBidi" w:cstheme="majorBidi"/>
          <w:b/>
          <w:bCs/>
          <w:color w:val="000000" w:themeColor="text1"/>
          <w:sz w:val="28"/>
          <w:szCs w:val="28"/>
          <w:rtl/>
        </w:rPr>
        <w:t>..</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التعليم</w:t>
      </w:r>
      <w:r w:rsidRPr="00DD4620">
        <w:rPr>
          <w:rFonts w:asciiTheme="majorBidi" w:eastAsia="Times New Roman" w:hAnsiTheme="majorBidi" w:cstheme="majorBidi"/>
          <w:b/>
          <w:bCs/>
          <w:color w:val="000000" w:themeColor="text1"/>
          <w:sz w:val="28"/>
          <w:szCs w:val="28"/>
          <w:rtl/>
        </w:rPr>
        <w:t xml:space="preserve"> – الاقتصاد – السياسة )</w:t>
      </w:r>
    </w:p>
    <w:p w:rsidR="009928EB" w:rsidRPr="00DD4620" w:rsidRDefault="009928EB" w:rsidP="00C536B7">
      <w:pPr>
        <w:pStyle w:val="a3"/>
        <w:rPr>
          <w:rFonts w:asciiTheme="majorBidi" w:hAnsiTheme="majorBidi" w:cstheme="majorBidi"/>
          <w:b/>
          <w:bCs/>
          <w:color w:val="000000" w:themeColor="text1"/>
          <w:sz w:val="28"/>
          <w:szCs w:val="28"/>
        </w:rPr>
      </w:pPr>
    </w:p>
    <w:p w:rsidR="0080312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أداة فعالة لإعادة إنتاج الموروث الثقافي الوطني وربطة باتجاهات الفكر والتطور والحركة العلمية .</w:t>
      </w:r>
      <w:r w:rsidRPr="00DD4620">
        <w:rPr>
          <w:rFonts w:asciiTheme="majorBidi" w:hAnsiTheme="majorBidi" w:cstheme="majorBidi"/>
          <w:b/>
          <w:bCs/>
          <w:color w:val="000000" w:themeColor="text1"/>
          <w:sz w:val="28"/>
          <w:szCs w:val="28"/>
          <w:rtl/>
        </w:rPr>
        <w:t>.</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التعليم</w:t>
      </w:r>
      <w:r w:rsidRPr="00DD4620">
        <w:rPr>
          <w:rFonts w:asciiTheme="majorBidi" w:eastAsia="Times New Roman" w:hAnsiTheme="majorBidi" w:cstheme="majorBidi"/>
          <w:b/>
          <w:bCs/>
          <w:color w:val="000000" w:themeColor="text1"/>
          <w:sz w:val="28"/>
          <w:szCs w:val="28"/>
          <w:rtl/>
        </w:rPr>
        <w:t xml:space="preserve"> – الاقتصاد – السياسة )</w:t>
      </w:r>
    </w:p>
    <w:p w:rsidR="009928EB" w:rsidRDefault="009928EB" w:rsidP="00C536B7">
      <w:pPr>
        <w:pStyle w:val="a3"/>
        <w:rPr>
          <w:rFonts w:asciiTheme="majorBidi" w:hAnsiTheme="majorBidi" w:cstheme="majorBidi"/>
          <w:b/>
          <w:bCs/>
          <w:color w:val="000000" w:themeColor="text1"/>
          <w:sz w:val="28"/>
          <w:szCs w:val="28"/>
          <w:rtl/>
        </w:rPr>
      </w:pPr>
    </w:p>
    <w:p w:rsidR="000E5553" w:rsidRPr="00DD4620" w:rsidRDefault="000E5553" w:rsidP="00C536B7">
      <w:pPr>
        <w:pStyle w:val="a3"/>
        <w:rPr>
          <w:rFonts w:asciiTheme="majorBidi" w:hAnsiTheme="majorBidi" w:cstheme="majorBidi"/>
          <w:b/>
          <w:bCs/>
          <w:color w:val="000000" w:themeColor="text1"/>
          <w:sz w:val="28"/>
          <w:szCs w:val="28"/>
        </w:rPr>
      </w:pPr>
    </w:p>
    <w:p w:rsidR="009928E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الحركات التعليمية والتعليم في كثير من بلدان العالم الثالث وجدت إبان المرحلة الاستعمارية بحيث تؤدي</w:t>
      </w:r>
      <w:r w:rsidRPr="00DD4620">
        <w:rPr>
          <w:rFonts w:asciiTheme="majorBidi" w:hAnsiTheme="majorBidi" w:cstheme="majorBidi"/>
          <w:b/>
          <w:bCs/>
          <w:color w:val="000000" w:themeColor="text1"/>
          <w:sz w:val="28"/>
          <w:szCs w:val="28"/>
          <w:rtl/>
        </w:rPr>
        <w:t xml:space="preserve"> ..</w:t>
      </w:r>
    </w:p>
    <w:p w:rsidR="009928EB" w:rsidRPr="00DD4620" w:rsidRDefault="009928EB"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(تطوير البلدان -  </w:t>
      </w:r>
      <w:r w:rsidRPr="00DD4620">
        <w:rPr>
          <w:rFonts w:asciiTheme="majorBidi" w:eastAsia="Times New Roman" w:hAnsiTheme="majorBidi" w:cstheme="majorBidi"/>
          <w:b/>
          <w:bCs/>
          <w:color w:val="000000" w:themeColor="text1"/>
          <w:sz w:val="28"/>
          <w:szCs w:val="28"/>
          <w:u w:val="single"/>
          <w:rtl/>
        </w:rPr>
        <w:t>لاختراق الأبنية الاقتصادية الاجتماعية الثقافية (التقليدية) في البلدان المتخلفة</w:t>
      </w:r>
      <w:r w:rsidRPr="00DD4620">
        <w:rPr>
          <w:rFonts w:asciiTheme="majorBidi" w:eastAsia="Times New Roman" w:hAnsiTheme="majorBidi" w:cstheme="majorBidi"/>
          <w:b/>
          <w:bCs/>
          <w:color w:val="000000" w:themeColor="text1"/>
          <w:sz w:val="28"/>
          <w:szCs w:val="28"/>
          <w:rtl/>
        </w:rPr>
        <w:t>- كلاهما )</w:t>
      </w:r>
    </w:p>
    <w:p w:rsidR="009928EB" w:rsidRPr="00DD4620" w:rsidRDefault="009928EB" w:rsidP="00C536B7">
      <w:pPr>
        <w:pStyle w:val="a3"/>
        <w:rPr>
          <w:rFonts w:asciiTheme="majorBidi" w:eastAsia="Times New Roman" w:hAnsiTheme="majorBidi" w:cstheme="majorBidi"/>
          <w:b/>
          <w:bCs/>
          <w:color w:val="000000" w:themeColor="text1"/>
          <w:sz w:val="28"/>
          <w:szCs w:val="28"/>
          <w:rtl/>
        </w:rPr>
      </w:pPr>
    </w:p>
    <w:p w:rsidR="009928EB" w:rsidRPr="00DD4620" w:rsidRDefault="009928E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مقاومة المخترعات التكنولوجية في بعض البلاد النامية لا تأتي من جانب</w:t>
      </w:r>
      <w:r w:rsidRPr="00DD4620">
        <w:rPr>
          <w:rFonts w:asciiTheme="majorBidi" w:hAnsiTheme="majorBidi" w:cstheme="majorBidi"/>
          <w:b/>
          <w:bCs/>
          <w:color w:val="000000" w:themeColor="text1"/>
          <w:sz w:val="28"/>
          <w:szCs w:val="28"/>
          <w:rtl/>
        </w:rPr>
        <w:t xml:space="preserve"> ..</w:t>
      </w:r>
    </w:p>
    <w:p w:rsidR="00E0020B" w:rsidRPr="00DD4620" w:rsidRDefault="00E0020B"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(المتعلمين – </w:t>
      </w:r>
      <w:r w:rsidRPr="00DD4620">
        <w:rPr>
          <w:rFonts w:asciiTheme="majorBidi" w:eastAsia="Times New Roman" w:hAnsiTheme="majorBidi" w:cstheme="majorBidi"/>
          <w:b/>
          <w:bCs/>
          <w:color w:val="000000" w:themeColor="text1"/>
          <w:sz w:val="28"/>
          <w:szCs w:val="28"/>
          <w:u w:val="single"/>
          <w:rtl/>
        </w:rPr>
        <w:t>القرويين</w:t>
      </w:r>
      <w:r w:rsidRPr="00DD4620">
        <w:rPr>
          <w:rFonts w:asciiTheme="majorBidi" w:eastAsia="Times New Roman" w:hAnsiTheme="majorBidi" w:cstheme="majorBidi"/>
          <w:b/>
          <w:bCs/>
          <w:color w:val="000000" w:themeColor="text1"/>
          <w:sz w:val="28"/>
          <w:szCs w:val="28"/>
          <w:rtl/>
        </w:rPr>
        <w:t xml:space="preserve"> – المستنيرين )</w:t>
      </w:r>
    </w:p>
    <w:p w:rsidR="00E0020B" w:rsidRPr="00DD4620" w:rsidRDefault="00E0020B" w:rsidP="00C536B7">
      <w:pPr>
        <w:pStyle w:val="a3"/>
        <w:rPr>
          <w:rFonts w:asciiTheme="majorBidi" w:hAnsiTheme="majorBidi" w:cstheme="majorBidi"/>
          <w:b/>
          <w:bCs/>
          <w:color w:val="000000" w:themeColor="text1"/>
          <w:sz w:val="28"/>
          <w:szCs w:val="28"/>
        </w:rPr>
      </w:pPr>
    </w:p>
    <w:p w:rsidR="009928EB" w:rsidRPr="00DD4620" w:rsidRDefault="00E0020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العوامل المعوقة للتعليم في البلدان النامية ..</w:t>
      </w:r>
    </w:p>
    <w:p w:rsidR="00E0020B" w:rsidRPr="00DD4620" w:rsidRDefault="00E0020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معارضة القرويين -</w:t>
      </w:r>
      <w:r w:rsidRPr="00DD4620">
        <w:rPr>
          <w:rFonts w:asciiTheme="majorBidi" w:eastAsia="Times New Roman" w:hAnsiTheme="majorBidi" w:cstheme="majorBidi"/>
          <w:b/>
          <w:bCs/>
          <w:color w:val="000000" w:themeColor="text1"/>
          <w:sz w:val="28"/>
          <w:szCs w:val="28"/>
          <w:u w:val="single"/>
          <w:rtl/>
        </w:rPr>
        <w:t xml:space="preserve"> البناء الاجتماعي الذي لا يسمح بسهولة للتغيير - الاتجاهات التقليدية</w:t>
      </w:r>
      <w:r w:rsidRPr="00DD4620">
        <w:rPr>
          <w:rFonts w:asciiTheme="majorBidi" w:hAnsiTheme="majorBidi" w:cstheme="majorBidi"/>
          <w:b/>
          <w:bCs/>
          <w:color w:val="000000" w:themeColor="text1"/>
          <w:sz w:val="28"/>
          <w:szCs w:val="28"/>
          <w:rtl/>
        </w:rPr>
        <w:t xml:space="preserve"> )</w:t>
      </w:r>
    </w:p>
    <w:p w:rsidR="00E0020B" w:rsidRPr="00DD4620" w:rsidRDefault="00E0020B" w:rsidP="00C536B7">
      <w:pPr>
        <w:pStyle w:val="a3"/>
        <w:rPr>
          <w:rFonts w:asciiTheme="majorBidi" w:hAnsiTheme="majorBidi" w:cstheme="majorBidi"/>
          <w:b/>
          <w:bCs/>
          <w:color w:val="000000" w:themeColor="text1"/>
          <w:sz w:val="28"/>
          <w:szCs w:val="28"/>
        </w:rPr>
      </w:pPr>
    </w:p>
    <w:p w:rsidR="009928EB" w:rsidRPr="00DD4620" w:rsidRDefault="00E0020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طرق تقليل نسبة الامية ..</w:t>
      </w:r>
    </w:p>
    <w:p w:rsidR="00E0020B" w:rsidRPr="00DD4620" w:rsidRDefault="00E0020B"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تنظيم برامج تعليم الكبار - تنظيم محاضرات -  استخدام الإذاعة والتلفزيون لنشر التعليم </w:t>
      </w:r>
      <w:r w:rsidRPr="00DD4620">
        <w:rPr>
          <w:rFonts w:asciiTheme="majorBidi" w:hAnsiTheme="majorBidi" w:cstheme="majorBidi"/>
          <w:b/>
          <w:bCs/>
          <w:color w:val="000000" w:themeColor="text1"/>
          <w:sz w:val="28"/>
          <w:szCs w:val="28"/>
          <w:rtl/>
        </w:rPr>
        <w:t>)</w:t>
      </w:r>
    </w:p>
    <w:p w:rsidR="00E0020B" w:rsidRPr="00DD4620" w:rsidRDefault="00E0020B" w:rsidP="00C536B7">
      <w:pPr>
        <w:pStyle w:val="a3"/>
        <w:rPr>
          <w:rFonts w:asciiTheme="majorBidi"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تخطيط القوى العاملة وأي تخطيط تعليمي ينبغي أن يتقرر في إطار برامج التنمية القومية ككل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اشكال التعليم المطلوب لتنمية البلدان النامية ..</w:t>
      </w:r>
    </w:p>
    <w:p w:rsidR="00E0020B" w:rsidRPr="00DD4620" w:rsidRDefault="00E0020B" w:rsidP="00C536B7">
      <w:pPr>
        <w:spacing w:after="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التعليم للتنمية الزراعية - التعليم للتنمية الصناعية -  التدريب في الإدارة - تعليم الكبار (البالغين)- تعليم المرأة التعليم في مجال العلم والتكنولوجيا </w:t>
      </w:r>
      <w:r w:rsidRPr="00DD4620">
        <w:rPr>
          <w:rFonts w:asciiTheme="majorBidi" w:eastAsia="Times New Roman" w:hAnsiTheme="majorBidi" w:cstheme="majorBidi"/>
          <w:b/>
          <w:bCs/>
          <w:color w:val="000000" w:themeColor="text1"/>
          <w:sz w:val="28"/>
          <w:szCs w:val="28"/>
          <w:rtl/>
        </w:rPr>
        <w:t>)</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هناك كثير من الدارسين الإفريقيين يعرفون الكثير من أشعار ال</w:t>
      </w:r>
      <w:r w:rsidRPr="00DD4620">
        <w:rPr>
          <w:rFonts w:asciiTheme="majorBidi" w:eastAsia="Times New Roman" w:hAnsiTheme="majorBidi" w:cstheme="majorBidi"/>
          <w:b/>
          <w:bCs/>
          <w:color w:val="000000" w:themeColor="text1"/>
          <w:sz w:val="28"/>
          <w:szCs w:val="28"/>
        </w:rPr>
        <w:t>lakeland</w:t>
      </w:r>
      <w:r w:rsidRPr="00DD4620">
        <w:rPr>
          <w:rFonts w:asciiTheme="majorBidi" w:eastAsia="Times New Roman" w:hAnsiTheme="majorBidi" w:cstheme="majorBidi"/>
          <w:b/>
          <w:bCs/>
          <w:color w:val="000000" w:themeColor="text1"/>
          <w:sz w:val="28"/>
          <w:szCs w:val="28"/>
          <w:rtl/>
        </w:rPr>
        <w:t xml:space="preserve"> أكثر من معرفتهم بالتاريخ المعاصر لمجتمعهم وظروفه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 برامج التعليم الرسمية يجب أن توضح في ضوء الاحتياجات الحقيقة للدولة النامية..</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هناك تشبثاً بالموضوعات التقليدية التي ليس لها إلا قيمة هامشية بالنسبة للتنمية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(التكنولوجية – </w:t>
      </w:r>
      <w:r w:rsidRPr="00DD4620">
        <w:rPr>
          <w:rFonts w:asciiTheme="majorBidi" w:eastAsia="Times New Roman" w:hAnsiTheme="majorBidi" w:cstheme="majorBidi"/>
          <w:b/>
          <w:bCs/>
          <w:color w:val="000000" w:themeColor="text1"/>
          <w:sz w:val="28"/>
          <w:szCs w:val="28"/>
          <w:u w:val="single"/>
          <w:rtl/>
        </w:rPr>
        <w:t>التقليدية</w:t>
      </w:r>
      <w:r w:rsidRPr="00DD4620">
        <w:rPr>
          <w:rFonts w:asciiTheme="majorBidi" w:eastAsia="Times New Roman" w:hAnsiTheme="majorBidi" w:cstheme="majorBidi"/>
          <w:b/>
          <w:bCs/>
          <w:color w:val="000000" w:themeColor="text1"/>
          <w:sz w:val="28"/>
          <w:szCs w:val="28"/>
          <w:rtl/>
        </w:rPr>
        <w:t xml:space="preserve"> – العملية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E0020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يجب على الدول النامية الاهتمام بهذا النوع من التعليم كمرحلة مؤقتة لأنها لا تستطيع أن تتحمل تكاليف التعليم العالي الباهظة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(الدراسات العليا – </w:t>
      </w:r>
      <w:r w:rsidRPr="00DD4620">
        <w:rPr>
          <w:rFonts w:asciiTheme="majorBidi" w:eastAsia="Times New Roman" w:hAnsiTheme="majorBidi" w:cstheme="majorBidi"/>
          <w:b/>
          <w:bCs/>
          <w:color w:val="000000" w:themeColor="text1"/>
          <w:sz w:val="28"/>
          <w:szCs w:val="28"/>
          <w:u w:val="single"/>
          <w:rtl/>
        </w:rPr>
        <w:t>التعليم للمؤهلات المتوسطة</w:t>
      </w:r>
      <w:r w:rsidRPr="00DD4620">
        <w:rPr>
          <w:rFonts w:asciiTheme="majorBidi" w:eastAsia="Times New Roman" w:hAnsiTheme="majorBidi" w:cstheme="majorBidi"/>
          <w:b/>
          <w:bCs/>
          <w:color w:val="000000" w:themeColor="text1"/>
          <w:sz w:val="28"/>
          <w:szCs w:val="28"/>
          <w:rtl/>
        </w:rPr>
        <w:t xml:space="preserve"> – التعليم الشرعي )</w:t>
      </w:r>
    </w:p>
    <w:p w:rsidR="00E0020B" w:rsidRPr="00DD4620" w:rsidRDefault="00E0020B" w:rsidP="00C536B7">
      <w:pPr>
        <w:pStyle w:val="a3"/>
        <w:spacing w:after="0" w:line="240" w:lineRule="auto"/>
        <w:rPr>
          <w:rFonts w:asciiTheme="majorBidi" w:eastAsia="Times New Roman" w:hAnsiTheme="majorBidi" w:cstheme="majorBidi"/>
          <w:b/>
          <w:bCs/>
          <w:color w:val="000000" w:themeColor="text1"/>
          <w:sz w:val="28"/>
          <w:szCs w:val="28"/>
          <w:rtl/>
        </w:rPr>
      </w:pPr>
    </w:p>
    <w:p w:rsidR="00DC2A54" w:rsidRPr="00DD4620" w:rsidRDefault="00DC2A54"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العامل الفعال في التعليم فعلي قدر جهودهم كانت أشكال التعليم ومحتوياته ونوعيته سائرة إلى تحقيق أهدافها ..</w:t>
      </w:r>
    </w:p>
    <w:p w:rsidR="00DC2A54" w:rsidRPr="00DD4620" w:rsidRDefault="00DC2A54"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المدرسين</w:t>
      </w:r>
      <w:r w:rsidRPr="00DD4620">
        <w:rPr>
          <w:rFonts w:asciiTheme="majorBidi" w:eastAsia="Times New Roman" w:hAnsiTheme="majorBidi" w:cstheme="majorBidi"/>
          <w:b/>
          <w:bCs/>
          <w:color w:val="000000" w:themeColor="text1"/>
          <w:sz w:val="28"/>
          <w:szCs w:val="28"/>
          <w:rtl/>
        </w:rPr>
        <w:t xml:space="preserve"> – الاداريين – الوزراء )</w:t>
      </w:r>
    </w:p>
    <w:p w:rsidR="00DC2A54" w:rsidRPr="00DD4620" w:rsidRDefault="00DC2A54" w:rsidP="00C536B7">
      <w:pPr>
        <w:pStyle w:val="a3"/>
        <w:spacing w:after="0" w:line="240" w:lineRule="auto"/>
        <w:rPr>
          <w:rFonts w:asciiTheme="majorBidi" w:eastAsia="Times New Roman" w:hAnsiTheme="majorBidi" w:cstheme="majorBidi"/>
          <w:b/>
          <w:bCs/>
          <w:color w:val="000000" w:themeColor="text1"/>
          <w:sz w:val="28"/>
          <w:szCs w:val="28"/>
        </w:rPr>
      </w:pPr>
    </w:p>
    <w:p w:rsidR="00D94C40" w:rsidRPr="00DD4620" w:rsidRDefault="00D94C40"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شهدت أغلب البلدان النامية إبان العشرين سنة الأخيرة تحسناً ملحوظاً في صحة شعوبها ..</w:t>
      </w:r>
    </w:p>
    <w:p w:rsidR="00D94C40" w:rsidRPr="00DD4620" w:rsidRDefault="00D94C40"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D94C40" w:rsidRPr="00DD4620" w:rsidRDefault="00D94C40" w:rsidP="00C536B7">
      <w:pPr>
        <w:pStyle w:val="a4"/>
        <w:bidi/>
        <w:ind w:left="720"/>
        <w:rPr>
          <w:rFonts w:asciiTheme="majorBidi" w:hAnsiTheme="majorBidi" w:cstheme="majorBidi"/>
          <w:b/>
          <w:bCs/>
          <w:color w:val="000000" w:themeColor="text1"/>
          <w:sz w:val="28"/>
          <w:szCs w:val="28"/>
        </w:rPr>
      </w:pPr>
    </w:p>
    <w:p w:rsidR="00DC2A54" w:rsidRPr="00DD4620" w:rsidRDefault="00D94C40"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أسباب قلق الحكومات صحياً ..</w:t>
      </w:r>
    </w:p>
    <w:p w:rsidR="00D94C40" w:rsidRPr="00DD4620" w:rsidRDefault="00D94C40"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 xml:space="preserve">اوجه التقدم ليست عامة - </w:t>
      </w:r>
      <w:r w:rsidRPr="00DD4620">
        <w:rPr>
          <w:rFonts w:asciiTheme="majorBidi" w:hAnsiTheme="majorBidi" w:cstheme="majorBidi"/>
          <w:b/>
          <w:bCs/>
          <w:color w:val="000000" w:themeColor="text1"/>
          <w:sz w:val="28"/>
          <w:szCs w:val="28"/>
          <w:u w:val="single"/>
          <w:rtl/>
        </w:rPr>
        <w:t xml:space="preserve">النقص الشديد في عدد  ( الأطباء  - والممرضين  - والمستشفيات  - والعيادات ) </w:t>
      </w:r>
      <w:r w:rsidRPr="00DD4620">
        <w:rPr>
          <w:rFonts w:asciiTheme="majorBidi" w:eastAsia="Times New Roman" w:hAnsiTheme="majorBidi" w:cstheme="majorBidi"/>
          <w:b/>
          <w:bCs/>
          <w:color w:val="000000" w:themeColor="text1"/>
          <w:sz w:val="28"/>
          <w:szCs w:val="28"/>
          <w:u w:val="single"/>
          <w:rtl/>
        </w:rPr>
        <w:t xml:space="preserve">-  </w:t>
      </w:r>
      <w:r w:rsidRPr="00DD4620">
        <w:rPr>
          <w:rFonts w:asciiTheme="majorBidi" w:hAnsiTheme="majorBidi" w:cstheme="majorBidi"/>
          <w:b/>
          <w:bCs/>
          <w:color w:val="000000" w:themeColor="text1"/>
          <w:sz w:val="28"/>
          <w:szCs w:val="28"/>
          <w:u w:val="single"/>
          <w:rtl/>
        </w:rPr>
        <w:t>الضعف المزمن الذي يعاني منه</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جانب كبير من سكان العالم مرجعة إلى الحرمان الاقتصادي والعادات التقليدية التي لا</w:t>
      </w:r>
      <w:r w:rsidRPr="00DD4620">
        <w:rPr>
          <w:rFonts w:asciiTheme="majorBidi" w:hAnsiTheme="majorBidi" w:cstheme="majorBidi"/>
          <w:b/>
          <w:bCs/>
          <w:color w:val="000000" w:themeColor="text1"/>
          <w:sz w:val="28"/>
          <w:szCs w:val="28"/>
          <w:u w:val="single"/>
        </w:rPr>
        <w:t xml:space="preserve"> </w:t>
      </w:r>
      <w:r w:rsidRPr="00DD4620">
        <w:rPr>
          <w:rFonts w:asciiTheme="majorBidi" w:hAnsiTheme="majorBidi" w:cstheme="majorBidi"/>
          <w:b/>
          <w:bCs/>
          <w:color w:val="000000" w:themeColor="text1"/>
          <w:sz w:val="28"/>
          <w:szCs w:val="28"/>
          <w:u w:val="single"/>
          <w:rtl/>
        </w:rPr>
        <w:t>تقبل المساس</w:t>
      </w:r>
      <w:r w:rsidRPr="00DD4620">
        <w:rPr>
          <w:rFonts w:asciiTheme="majorBidi" w:eastAsia="Times New Roman" w:hAnsiTheme="majorBidi" w:cstheme="majorBidi"/>
          <w:b/>
          <w:bCs/>
          <w:color w:val="000000" w:themeColor="text1"/>
          <w:sz w:val="28"/>
          <w:szCs w:val="28"/>
          <w:rtl/>
        </w:rPr>
        <w:t>)</w:t>
      </w:r>
    </w:p>
    <w:p w:rsidR="00D94C40" w:rsidRPr="00DD4620" w:rsidRDefault="00D94C40" w:rsidP="00C536B7">
      <w:pPr>
        <w:pStyle w:val="a3"/>
        <w:spacing w:after="0" w:line="240" w:lineRule="auto"/>
        <w:rPr>
          <w:rFonts w:asciiTheme="majorBidi" w:eastAsia="Times New Roman" w:hAnsiTheme="majorBidi" w:cstheme="majorBidi"/>
          <w:b/>
          <w:bCs/>
          <w:color w:val="000000" w:themeColor="text1"/>
          <w:sz w:val="28"/>
          <w:szCs w:val="28"/>
          <w:rtl/>
        </w:rPr>
      </w:pPr>
    </w:p>
    <w:p w:rsidR="00AE5E8B" w:rsidRPr="00DD4620" w:rsidRDefault="00AE5E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لم تستطيع بعض البلاد أن تحقيق إلا نجاحاً</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جزئياً فقط في القضاء على الأمراض المنتشرة بها   ..</w:t>
      </w:r>
    </w:p>
    <w:p w:rsidR="00AE5E8B" w:rsidRPr="00DD4620" w:rsidRDefault="00AE5E8B"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DC2A54" w:rsidRPr="00DD4620" w:rsidRDefault="00AE5E8B"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p>
    <w:p w:rsidR="00E0020B" w:rsidRPr="00DD4620" w:rsidRDefault="00AE5E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بلغت الاكتشافات مداها حيث أصبحنا نستخرج مواد بروتينية صالحة للغذاء 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xml:space="preserve">البترول كما هو حادث في </w:t>
      </w:r>
      <w:r w:rsidRPr="00DD4620">
        <w:rPr>
          <w:rFonts w:asciiTheme="majorBidi" w:eastAsia="Times New Roman" w:hAnsiTheme="majorBidi" w:cstheme="majorBidi"/>
          <w:b/>
          <w:bCs/>
          <w:color w:val="000000" w:themeColor="text1"/>
          <w:sz w:val="28"/>
          <w:szCs w:val="28"/>
          <w:rtl/>
        </w:rPr>
        <w:t>..</w:t>
      </w:r>
    </w:p>
    <w:p w:rsidR="00AE5E8B" w:rsidRPr="00DD4620" w:rsidRDefault="00AE5E8B"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(فرنسا – السعودية - </w:t>
      </w:r>
      <w:r w:rsidRPr="00DD4620">
        <w:rPr>
          <w:rFonts w:asciiTheme="majorBidi" w:hAnsiTheme="majorBidi" w:cstheme="majorBidi"/>
          <w:b/>
          <w:bCs/>
          <w:color w:val="000000" w:themeColor="text1"/>
          <w:sz w:val="28"/>
          <w:szCs w:val="28"/>
          <w:u w:val="single"/>
          <w:rtl/>
        </w:rPr>
        <w:t>انجلترا</w:t>
      </w:r>
      <w:r w:rsidRPr="00DD4620">
        <w:rPr>
          <w:rFonts w:asciiTheme="majorBidi" w:hAnsiTheme="majorBidi" w:cstheme="majorBidi"/>
          <w:b/>
          <w:bCs/>
          <w:color w:val="000000" w:themeColor="text1"/>
          <w:sz w:val="28"/>
          <w:szCs w:val="28"/>
          <w:rtl/>
        </w:rPr>
        <w:t xml:space="preserve"> )</w:t>
      </w:r>
    </w:p>
    <w:p w:rsidR="00AE5E8B" w:rsidRPr="00DD4620" w:rsidRDefault="00AE5E8B"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AE5E8B"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الأمور الحيوية العمل على وضع سياسة قومية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للغذاء في البلاد النامية على غرار ما هو قائم بالفعل في بلاد أخرى كثيرة</w:t>
      </w:r>
      <w:r w:rsidRPr="00DD4620">
        <w:rPr>
          <w:rFonts w:asciiTheme="majorBidi" w:eastAsia="Times New Roman" w:hAnsiTheme="majorBidi" w:cstheme="majorBidi"/>
          <w:b/>
          <w:bCs/>
          <w:color w:val="000000" w:themeColor="text1"/>
          <w:sz w:val="28"/>
          <w:szCs w:val="28"/>
          <w:rtl/>
        </w:rPr>
        <w:t>..</w:t>
      </w:r>
    </w:p>
    <w:p w:rsidR="00AE5E8B" w:rsidRPr="00DD4620" w:rsidRDefault="00AE5E8B"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AE5E8B" w:rsidRPr="00DD4620" w:rsidRDefault="00AE5E8B" w:rsidP="00C536B7">
      <w:pPr>
        <w:pStyle w:val="a3"/>
        <w:spacing w:after="0" w:line="240" w:lineRule="auto"/>
        <w:rPr>
          <w:rFonts w:asciiTheme="majorBidi" w:eastAsia="Times New Roman" w:hAnsiTheme="majorBidi" w:cstheme="majorBidi"/>
          <w:b/>
          <w:bCs/>
          <w:color w:val="000000" w:themeColor="text1"/>
          <w:sz w:val="28"/>
          <w:szCs w:val="28"/>
        </w:rPr>
      </w:pPr>
    </w:p>
    <w:p w:rsidR="00AE5E8B" w:rsidRPr="00DD4620" w:rsidRDefault="00D20D64" w:rsidP="00D20D64">
      <w:pPr>
        <w:pStyle w:val="a4"/>
        <w:numPr>
          <w:ilvl w:val="0"/>
          <w:numId w:val="1"/>
        </w:numPr>
        <w:bidi/>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tl/>
        </w:rPr>
        <w:t xml:space="preserve"> </w:t>
      </w:r>
      <w:r w:rsidR="00AE5E8B" w:rsidRPr="00DD4620">
        <w:rPr>
          <w:rFonts w:asciiTheme="majorBidi" w:hAnsiTheme="majorBidi" w:cstheme="majorBidi"/>
          <w:b/>
          <w:bCs/>
          <w:color w:val="000000" w:themeColor="text1"/>
          <w:sz w:val="28"/>
          <w:szCs w:val="28"/>
          <w:rtl/>
        </w:rPr>
        <w:t>يجب وضع برامج تدريبية لإعداد</w:t>
      </w:r>
      <w:r w:rsidR="00AE5E8B" w:rsidRPr="00DD4620">
        <w:rPr>
          <w:rFonts w:asciiTheme="majorBidi" w:hAnsiTheme="majorBidi" w:cstheme="majorBidi"/>
          <w:b/>
          <w:bCs/>
          <w:color w:val="000000" w:themeColor="text1"/>
          <w:sz w:val="28"/>
          <w:szCs w:val="28"/>
        </w:rPr>
        <w:t xml:space="preserve"> </w:t>
      </w:r>
      <w:r w:rsidR="00AE5E8B" w:rsidRPr="00DD4620">
        <w:rPr>
          <w:rFonts w:asciiTheme="majorBidi" w:hAnsiTheme="majorBidi" w:cstheme="majorBidi"/>
          <w:b/>
          <w:bCs/>
          <w:color w:val="000000" w:themeColor="text1"/>
          <w:sz w:val="28"/>
          <w:szCs w:val="28"/>
          <w:rtl/>
        </w:rPr>
        <w:t>الأفراد ليصيروا أكثر ....... في إدارة الصحة العامة والمستشفيات           ..</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عمومية – تقليدية - </w:t>
      </w:r>
      <w:r w:rsidRPr="00DD4620">
        <w:rPr>
          <w:rFonts w:asciiTheme="majorBidi" w:hAnsiTheme="majorBidi" w:cstheme="majorBidi"/>
          <w:b/>
          <w:bCs/>
          <w:color w:val="000000" w:themeColor="text1"/>
          <w:sz w:val="28"/>
          <w:szCs w:val="28"/>
          <w:u w:val="single"/>
          <w:rtl/>
        </w:rPr>
        <w:t>تخصصاً</w:t>
      </w:r>
      <w:r w:rsidRPr="00DD4620">
        <w:rPr>
          <w:rFonts w:asciiTheme="majorBidi" w:hAnsiTheme="majorBidi" w:cstheme="majorBidi"/>
          <w:b/>
          <w:bCs/>
          <w:color w:val="000000" w:themeColor="text1"/>
          <w:sz w:val="28"/>
          <w:szCs w:val="28"/>
          <w:rtl/>
        </w:rPr>
        <w:t>)</w:t>
      </w:r>
    </w:p>
    <w:p w:rsidR="00AE5E8B" w:rsidRPr="00DD4620" w:rsidRDefault="00AE5E8B" w:rsidP="00C536B7">
      <w:pPr>
        <w:pStyle w:val="a4"/>
        <w:bidi/>
        <w:ind w:left="720"/>
        <w:rPr>
          <w:rFonts w:asciiTheme="majorBidi" w:hAnsiTheme="majorBidi" w:cstheme="majorBidi"/>
          <w:b/>
          <w:bCs/>
          <w:color w:val="000000" w:themeColor="text1"/>
          <w:sz w:val="28"/>
          <w:szCs w:val="28"/>
        </w:rPr>
      </w:pPr>
    </w:p>
    <w:p w:rsidR="00AE5E8B" w:rsidRPr="009D2E14" w:rsidRDefault="00AE5E8B" w:rsidP="00C536B7">
      <w:pPr>
        <w:pStyle w:val="a4"/>
        <w:numPr>
          <w:ilvl w:val="0"/>
          <w:numId w:val="1"/>
        </w:numPr>
        <w:bidi/>
        <w:rPr>
          <w:rFonts w:asciiTheme="majorBidi" w:hAnsiTheme="majorBidi" w:cstheme="majorBidi"/>
          <w:b/>
          <w:bCs/>
          <w:color w:val="000000" w:themeColor="text1"/>
          <w:sz w:val="28"/>
          <w:szCs w:val="28"/>
        </w:rPr>
      </w:pPr>
      <w:r w:rsidRPr="009D2E14">
        <w:rPr>
          <w:rFonts w:asciiTheme="majorBidi" w:hAnsiTheme="majorBidi" w:cstheme="majorBidi"/>
          <w:b/>
          <w:bCs/>
          <w:color w:val="000000" w:themeColor="text1"/>
          <w:sz w:val="28"/>
          <w:szCs w:val="28"/>
          <w:rtl/>
        </w:rPr>
        <w:t>التدريب الصحي في البلدان النامية لـ..</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9D2E14">
        <w:rPr>
          <w:rFonts w:asciiTheme="majorBidi" w:hAnsiTheme="majorBidi" w:cstheme="majorBidi"/>
          <w:b/>
          <w:bCs/>
          <w:color w:val="000000" w:themeColor="text1"/>
          <w:sz w:val="28"/>
          <w:szCs w:val="28"/>
          <w:rtl/>
        </w:rPr>
        <w:t xml:space="preserve">(الاطباء فقط – المعاونون طبياً فقط – </w:t>
      </w:r>
      <w:r w:rsidRPr="009D2E14">
        <w:rPr>
          <w:rFonts w:asciiTheme="majorBidi" w:hAnsiTheme="majorBidi" w:cstheme="majorBidi"/>
          <w:b/>
          <w:bCs/>
          <w:color w:val="000000" w:themeColor="text1"/>
          <w:sz w:val="28"/>
          <w:szCs w:val="28"/>
          <w:u w:val="single"/>
          <w:rtl/>
        </w:rPr>
        <w:t>كلاهما</w:t>
      </w:r>
      <w:r w:rsidRPr="009D2E14">
        <w:rPr>
          <w:rFonts w:asciiTheme="majorBidi" w:hAnsiTheme="majorBidi" w:cstheme="majorBidi"/>
          <w:b/>
          <w:bCs/>
          <w:color w:val="000000" w:themeColor="text1"/>
          <w:sz w:val="28"/>
          <w:szCs w:val="28"/>
          <w:rtl/>
        </w:rPr>
        <w:t xml:space="preserve"> )</w:t>
      </w:r>
    </w:p>
    <w:p w:rsidR="00AE5E8B" w:rsidRDefault="00AE5E8B" w:rsidP="00C536B7">
      <w:pPr>
        <w:pStyle w:val="a4"/>
        <w:bidi/>
        <w:ind w:left="720"/>
        <w:rPr>
          <w:rFonts w:asciiTheme="majorBidi" w:hAnsiTheme="majorBidi" w:cstheme="majorBidi"/>
          <w:b/>
          <w:bCs/>
          <w:color w:val="000000" w:themeColor="text1"/>
          <w:sz w:val="28"/>
          <w:szCs w:val="28"/>
          <w:rtl/>
        </w:rPr>
      </w:pPr>
    </w:p>
    <w:p w:rsidR="00D20D64" w:rsidRPr="00DD4620" w:rsidRDefault="00D20D64" w:rsidP="00D20D64">
      <w:pPr>
        <w:pStyle w:val="a4"/>
        <w:bidi/>
        <w:ind w:left="720"/>
        <w:rPr>
          <w:rFonts w:asciiTheme="majorBidi" w:hAnsiTheme="majorBidi" w:cstheme="majorBidi"/>
          <w:b/>
          <w:bCs/>
          <w:color w:val="000000" w:themeColor="text1"/>
          <w:sz w:val="28"/>
          <w:szCs w:val="28"/>
        </w:rPr>
      </w:pPr>
    </w:p>
    <w:p w:rsidR="00AE5E8B" w:rsidRPr="00DD4620" w:rsidRDefault="00AE5E8B"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المراكز الاجتماعية المصرية   تعد أمثلة هامة في..</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تدريب الاطباء – </w:t>
      </w:r>
      <w:r w:rsidRPr="00DD4620">
        <w:rPr>
          <w:rFonts w:asciiTheme="majorBidi" w:hAnsiTheme="majorBidi" w:cstheme="majorBidi"/>
          <w:b/>
          <w:bCs/>
          <w:color w:val="000000" w:themeColor="text1"/>
          <w:sz w:val="28"/>
          <w:szCs w:val="28"/>
          <w:u w:val="single"/>
          <w:rtl/>
        </w:rPr>
        <w:t>تنظيم المجتمع المحلي للصحة</w:t>
      </w:r>
      <w:r w:rsidRPr="00DD4620">
        <w:rPr>
          <w:rFonts w:asciiTheme="majorBidi" w:hAnsiTheme="majorBidi" w:cstheme="majorBidi"/>
          <w:b/>
          <w:bCs/>
          <w:color w:val="000000" w:themeColor="text1"/>
          <w:sz w:val="28"/>
          <w:szCs w:val="28"/>
          <w:rtl/>
        </w:rPr>
        <w:t xml:space="preserve"> – التخطيط الصحي )</w:t>
      </w:r>
    </w:p>
    <w:p w:rsidR="00AE5E8B" w:rsidRPr="00DD4620" w:rsidRDefault="00AE5E8B" w:rsidP="00C536B7">
      <w:pPr>
        <w:pStyle w:val="a4"/>
        <w:bidi/>
        <w:ind w:left="720"/>
        <w:rPr>
          <w:rFonts w:asciiTheme="majorBidi" w:hAnsiTheme="majorBidi" w:cstheme="majorBidi"/>
          <w:b/>
          <w:bCs/>
          <w:color w:val="000000" w:themeColor="text1"/>
          <w:sz w:val="28"/>
          <w:szCs w:val="28"/>
        </w:rPr>
      </w:pPr>
    </w:p>
    <w:p w:rsidR="00AE5E8B" w:rsidRPr="00DD4620" w:rsidRDefault="00AE5E8B"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عدداً</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 من البلاد هي التي أعدت نفسها  صحياً لمقابلة آثار تلك الهجرة من الريف للمدينة ..</w:t>
      </w:r>
    </w:p>
    <w:p w:rsidR="00AE5E8B" w:rsidRPr="00DD4620" w:rsidRDefault="00AE5E8B"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قليلاً</w:t>
      </w:r>
      <w:r w:rsidRPr="00DD4620">
        <w:rPr>
          <w:rFonts w:asciiTheme="majorBidi" w:hAnsiTheme="majorBidi" w:cstheme="majorBidi"/>
          <w:b/>
          <w:bCs/>
          <w:color w:val="000000" w:themeColor="text1"/>
          <w:sz w:val="28"/>
          <w:szCs w:val="28"/>
          <w:rtl/>
        </w:rPr>
        <w:t xml:space="preserve"> – كثيراً - متوسطاً)</w:t>
      </w:r>
    </w:p>
    <w:p w:rsidR="00AE5E8B" w:rsidRPr="00DD4620" w:rsidRDefault="00AE5E8B" w:rsidP="00C536B7">
      <w:pPr>
        <w:pStyle w:val="a4"/>
        <w:bidi/>
        <w:ind w:left="720"/>
        <w:rPr>
          <w:rFonts w:asciiTheme="majorBidi" w:hAnsiTheme="majorBidi" w:cstheme="majorBidi"/>
          <w:b/>
          <w:bCs/>
          <w:color w:val="000000" w:themeColor="text1"/>
          <w:sz w:val="28"/>
          <w:szCs w:val="28"/>
        </w:rPr>
      </w:pPr>
    </w:p>
    <w:p w:rsidR="00AE5E8B" w:rsidRPr="00DD4620" w:rsidRDefault="00EB6094"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إعادة تخطيط وتوزيع خدمات المستشفى   يعد</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مطلباً ملحاً في البلدان النامية..</w:t>
      </w:r>
    </w:p>
    <w:p w:rsidR="00EB6094" w:rsidRPr="00DD4620" w:rsidRDefault="00EB6094"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EB6094" w:rsidRPr="00DD4620" w:rsidRDefault="00EB6094" w:rsidP="00C536B7">
      <w:pPr>
        <w:pStyle w:val="a4"/>
        <w:bidi/>
        <w:ind w:left="720"/>
        <w:rPr>
          <w:rFonts w:asciiTheme="majorBidi" w:hAnsiTheme="majorBidi" w:cstheme="majorBidi"/>
          <w:b/>
          <w:bCs/>
          <w:color w:val="000000" w:themeColor="text1"/>
          <w:sz w:val="28"/>
          <w:szCs w:val="28"/>
        </w:rPr>
      </w:pPr>
    </w:p>
    <w:p w:rsidR="00EB6094" w:rsidRPr="00DD4620" w:rsidRDefault="00EB6094" w:rsidP="00C536B7">
      <w:pPr>
        <w:pStyle w:val="a4"/>
        <w:numPr>
          <w:ilvl w:val="0"/>
          <w:numId w:val="1"/>
        </w:numPr>
        <w:bidi/>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المنظمات التي تهتم بالبحوث الطبية ..</w:t>
      </w:r>
    </w:p>
    <w:p w:rsidR="00EB6094" w:rsidRPr="00DD4620" w:rsidRDefault="00EB6094" w:rsidP="00C536B7">
      <w:pPr>
        <w:pStyle w:val="a4"/>
        <w:bidi/>
        <w:ind w:left="720"/>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الصحة العالمية  - واليونسكو - ومنظمة الأغذية</w:t>
      </w:r>
      <w:r w:rsidRPr="00DD4620">
        <w:rPr>
          <w:rFonts w:asciiTheme="majorBidi" w:hAnsiTheme="majorBidi" w:cstheme="majorBidi"/>
          <w:b/>
          <w:bCs/>
          <w:color w:val="000000" w:themeColor="text1"/>
          <w:sz w:val="28"/>
          <w:szCs w:val="28"/>
          <w:u w:val="single"/>
        </w:rPr>
        <w:t xml:space="preserve"> -  </w:t>
      </w:r>
      <w:r w:rsidRPr="00DD4620">
        <w:rPr>
          <w:rFonts w:asciiTheme="majorBidi" w:hAnsiTheme="majorBidi" w:cstheme="majorBidi"/>
          <w:b/>
          <w:bCs/>
          <w:color w:val="000000" w:themeColor="text1"/>
          <w:sz w:val="28"/>
          <w:szCs w:val="28"/>
          <w:u w:val="single"/>
          <w:rtl/>
        </w:rPr>
        <w:t>والزراعية</w:t>
      </w:r>
      <w:r w:rsidRPr="00DD4620">
        <w:rPr>
          <w:rFonts w:asciiTheme="majorBidi" w:hAnsiTheme="majorBidi" w:cstheme="majorBidi"/>
          <w:b/>
          <w:bCs/>
          <w:color w:val="000000" w:themeColor="text1"/>
          <w:sz w:val="28"/>
          <w:szCs w:val="28"/>
          <w:rtl/>
        </w:rPr>
        <w:t>)</w:t>
      </w:r>
    </w:p>
    <w:p w:rsidR="00AE5E8B" w:rsidRPr="00DD4620" w:rsidRDefault="00AE5E8B" w:rsidP="00C536B7">
      <w:pPr>
        <w:pStyle w:val="a4"/>
        <w:bidi/>
        <w:ind w:left="720"/>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    </w:t>
      </w:r>
    </w:p>
    <w:p w:rsidR="00E0020B" w:rsidRPr="00DD4620" w:rsidRDefault="00EB6094"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ليس</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هناك تعريف متفق عليه حتى الآن للرفاهية الاجتماعية</w:t>
      </w:r>
      <w:r w:rsidRPr="00DD4620">
        <w:rPr>
          <w:rFonts w:asciiTheme="majorBidi" w:eastAsia="Times New Roman" w:hAnsiTheme="majorBidi" w:cstheme="majorBidi"/>
          <w:b/>
          <w:bCs/>
          <w:color w:val="000000" w:themeColor="text1"/>
          <w:sz w:val="28"/>
          <w:szCs w:val="28"/>
          <w:rtl/>
        </w:rPr>
        <w:t>..</w:t>
      </w:r>
    </w:p>
    <w:p w:rsidR="00EB6094" w:rsidRPr="00DD4620" w:rsidRDefault="00EB6094"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EB6094" w:rsidRPr="00DD4620" w:rsidRDefault="00EB6094" w:rsidP="00C536B7">
      <w:pPr>
        <w:pStyle w:val="a3"/>
        <w:spacing w:after="0" w:line="240" w:lineRule="auto"/>
        <w:rPr>
          <w:rFonts w:asciiTheme="majorBidi" w:eastAsia="Times New Roman" w:hAnsiTheme="majorBidi" w:cstheme="majorBidi"/>
          <w:b/>
          <w:bCs/>
          <w:color w:val="000000" w:themeColor="text1"/>
          <w:sz w:val="28"/>
          <w:szCs w:val="28"/>
        </w:rPr>
      </w:pPr>
    </w:p>
    <w:p w:rsidR="00EB6094" w:rsidRPr="00DD4620" w:rsidRDefault="00EB6094" w:rsidP="00C536B7">
      <w:pPr>
        <w:pStyle w:val="a4"/>
        <w:numPr>
          <w:ilvl w:val="0"/>
          <w:numId w:val="1"/>
        </w:numPr>
        <w:bidi/>
        <w:ind w:right="-57"/>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مجموعة من الأنشطة والبرامج</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الموجهة اجتماعياً والهادفة إلى تحسين مستوى الفرد والمجتمع..</w:t>
      </w:r>
    </w:p>
    <w:p w:rsidR="00EB6094" w:rsidRPr="00DD4620" w:rsidRDefault="00EB6094" w:rsidP="00C536B7">
      <w:pPr>
        <w:pStyle w:val="a4"/>
        <w:bidi/>
        <w:ind w:left="720" w:right="-57"/>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السياسة الاجتماعية – رعاية الطفولة - </w:t>
      </w:r>
      <w:r w:rsidRPr="00DD4620">
        <w:rPr>
          <w:rFonts w:asciiTheme="majorBidi" w:hAnsiTheme="majorBidi" w:cstheme="majorBidi"/>
          <w:b/>
          <w:bCs/>
          <w:color w:val="000000" w:themeColor="text1"/>
          <w:sz w:val="28"/>
          <w:szCs w:val="28"/>
          <w:u w:val="single"/>
          <w:rtl/>
        </w:rPr>
        <w:t>الرفاهية الاجتماعية</w:t>
      </w:r>
      <w:r w:rsidRPr="00DD4620">
        <w:rPr>
          <w:rFonts w:asciiTheme="majorBidi" w:hAnsiTheme="majorBidi" w:cstheme="majorBidi"/>
          <w:b/>
          <w:bCs/>
          <w:color w:val="000000" w:themeColor="text1"/>
          <w:sz w:val="28"/>
          <w:szCs w:val="28"/>
          <w:rtl/>
        </w:rPr>
        <w:t>)</w:t>
      </w:r>
    </w:p>
    <w:p w:rsidR="00EB6094" w:rsidRPr="00DD4620" w:rsidRDefault="00EB6094" w:rsidP="00C536B7">
      <w:pPr>
        <w:pStyle w:val="a4"/>
        <w:bidi/>
        <w:ind w:left="720" w:right="-57"/>
        <w:rPr>
          <w:rFonts w:asciiTheme="majorBidi" w:hAnsiTheme="majorBidi" w:cstheme="majorBidi"/>
          <w:b/>
          <w:bCs/>
          <w:color w:val="000000" w:themeColor="text1"/>
          <w:sz w:val="28"/>
          <w:szCs w:val="28"/>
        </w:rPr>
      </w:pPr>
    </w:p>
    <w:p w:rsidR="00E0020B" w:rsidRPr="00DD4620" w:rsidRDefault="00EB6094"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تعريف الرفاهية الاجتماعية </w:t>
      </w:r>
      <w:r w:rsidR="008B075A" w:rsidRPr="00DD4620">
        <w:rPr>
          <w:rFonts w:asciiTheme="majorBidi" w:eastAsia="Times New Roman" w:hAnsiTheme="majorBidi" w:cstheme="majorBidi"/>
          <w:b/>
          <w:bCs/>
          <w:color w:val="000000" w:themeColor="text1"/>
          <w:sz w:val="28"/>
          <w:szCs w:val="28"/>
          <w:rtl/>
        </w:rPr>
        <w:t>وضعته .......1963..</w:t>
      </w:r>
    </w:p>
    <w:p w:rsidR="008B075A" w:rsidRPr="00DD4620" w:rsidRDefault="008B075A"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الامم المتحدة</w:t>
      </w:r>
      <w:r w:rsidRPr="00DD4620">
        <w:rPr>
          <w:rFonts w:asciiTheme="majorBidi" w:eastAsia="Times New Roman" w:hAnsiTheme="majorBidi" w:cstheme="majorBidi"/>
          <w:b/>
          <w:bCs/>
          <w:color w:val="000000" w:themeColor="text1"/>
          <w:sz w:val="28"/>
          <w:szCs w:val="28"/>
          <w:rtl/>
        </w:rPr>
        <w:t xml:space="preserve"> – اليونسكو – رعاية الامومة )</w:t>
      </w:r>
    </w:p>
    <w:p w:rsidR="008B075A" w:rsidRPr="00DD4620" w:rsidRDefault="008B075A" w:rsidP="00C536B7">
      <w:pPr>
        <w:pStyle w:val="a3"/>
        <w:spacing w:after="0" w:line="240" w:lineRule="auto"/>
        <w:rPr>
          <w:rFonts w:asciiTheme="majorBidi" w:eastAsia="Times New Roman" w:hAnsiTheme="majorBidi" w:cstheme="majorBidi"/>
          <w:b/>
          <w:bCs/>
          <w:color w:val="000000" w:themeColor="text1"/>
          <w:sz w:val="28"/>
          <w:szCs w:val="28"/>
        </w:rPr>
      </w:pPr>
    </w:p>
    <w:p w:rsidR="00E0020B" w:rsidRPr="00DD4620" w:rsidRDefault="008B075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واقع الخبرة يمكن أن نقول أنه ليست هناك علاقة مطلقة بين معدل السير الاقتصادي في</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المجتمع وحالة الأطفال</w:t>
      </w:r>
      <w:r w:rsidRPr="00DD4620">
        <w:rPr>
          <w:rFonts w:asciiTheme="majorBidi" w:eastAsia="Times New Roman" w:hAnsiTheme="majorBidi" w:cstheme="majorBidi"/>
          <w:b/>
          <w:bCs/>
          <w:color w:val="000000" w:themeColor="text1"/>
          <w:sz w:val="28"/>
          <w:szCs w:val="28"/>
          <w:rtl/>
        </w:rPr>
        <w:t>..</w:t>
      </w:r>
    </w:p>
    <w:p w:rsidR="008B075A" w:rsidRPr="00DD4620" w:rsidRDefault="008B075A"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8B075A" w:rsidRDefault="008B075A" w:rsidP="00C536B7">
      <w:pPr>
        <w:pStyle w:val="a3"/>
        <w:spacing w:after="0" w:line="240" w:lineRule="auto"/>
        <w:rPr>
          <w:rFonts w:asciiTheme="majorBidi" w:eastAsia="Times New Roman" w:hAnsiTheme="majorBidi" w:cstheme="majorBidi"/>
          <w:b/>
          <w:bCs/>
          <w:color w:val="000000" w:themeColor="text1"/>
          <w:sz w:val="28"/>
          <w:szCs w:val="28"/>
          <w:rtl/>
        </w:rPr>
      </w:pPr>
    </w:p>
    <w:p w:rsidR="00AC3786" w:rsidRPr="00DD4620" w:rsidRDefault="00AC3786" w:rsidP="00C536B7">
      <w:pPr>
        <w:pStyle w:val="a3"/>
        <w:spacing w:after="0" w:line="240" w:lineRule="auto"/>
        <w:rPr>
          <w:rFonts w:asciiTheme="majorBidi" w:eastAsia="Times New Roman" w:hAnsiTheme="majorBidi" w:cstheme="majorBidi"/>
          <w:b/>
          <w:bCs/>
          <w:color w:val="000000" w:themeColor="text1"/>
          <w:sz w:val="28"/>
          <w:szCs w:val="28"/>
        </w:rPr>
      </w:pPr>
    </w:p>
    <w:p w:rsidR="008B075A" w:rsidRPr="00DD4620" w:rsidRDefault="008B075A"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من المصطلحات التي لم تصل إلى تحديد وثيق لها ولا بد من</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اهتمام الرفاهية الاجتماعية</w:t>
      </w:r>
      <w:r w:rsidRPr="00DD4620">
        <w:rPr>
          <w:rFonts w:asciiTheme="majorBidi" w:eastAsia="Times New Roman" w:hAnsiTheme="majorBidi" w:cstheme="majorBidi"/>
          <w:b/>
          <w:bCs/>
          <w:color w:val="000000" w:themeColor="text1"/>
          <w:sz w:val="28"/>
          <w:szCs w:val="28"/>
          <w:rtl/>
        </w:rPr>
        <w:t>..</w:t>
      </w:r>
    </w:p>
    <w:p w:rsidR="008B075A" w:rsidRPr="00DD4620" w:rsidRDefault="008B075A" w:rsidP="00C536B7">
      <w:pPr>
        <w:pStyle w:val="a3"/>
        <w:spacing w:after="0" w:line="240" w:lineRule="auto"/>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(المعوقين – </w:t>
      </w:r>
      <w:r w:rsidRPr="00DD4620">
        <w:rPr>
          <w:rFonts w:asciiTheme="majorBidi" w:hAnsiTheme="majorBidi" w:cstheme="majorBidi"/>
          <w:b/>
          <w:bCs/>
          <w:color w:val="000000" w:themeColor="text1"/>
          <w:sz w:val="28"/>
          <w:szCs w:val="28"/>
          <w:u w:val="single"/>
          <w:rtl/>
        </w:rPr>
        <w:t>الجانحين</w:t>
      </w:r>
      <w:r w:rsidRPr="00DD4620">
        <w:rPr>
          <w:rFonts w:asciiTheme="majorBidi" w:hAnsiTheme="majorBidi" w:cstheme="majorBidi"/>
          <w:b/>
          <w:bCs/>
          <w:color w:val="000000" w:themeColor="text1"/>
          <w:sz w:val="28"/>
          <w:szCs w:val="28"/>
          <w:rtl/>
        </w:rPr>
        <w:t xml:space="preserve"> – المراة )</w:t>
      </w:r>
    </w:p>
    <w:p w:rsidR="00E0020B" w:rsidRPr="00DD4620" w:rsidRDefault="00E0020B" w:rsidP="00C536B7">
      <w:pPr>
        <w:spacing w:after="0" w:line="240" w:lineRule="auto"/>
        <w:rPr>
          <w:rFonts w:asciiTheme="majorBidi" w:eastAsia="Times New Roman" w:hAnsiTheme="majorBidi" w:cstheme="majorBidi"/>
          <w:b/>
          <w:bCs/>
          <w:color w:val="000000" w:themeColor="text1"/>
          <w:sz w:val="28"/>
          <w:szCs w:val="28"/>
          <w:rtl/>
        </w:rPr>
      </w:pPr>
    </w:p>
    <w:p w:rsidR="008B075A" w:rsidRPr="00DD4620" w:rsidRDefault="008B075A" w:rsidP="00C536B7">
      <w:pPr>
        <w:pStyle w:val="a4"/>
        <w:numPr>
          <w:ilvl w:val="0"/>
          <w:numId w:val="1"/>
        </w:numPr>
        <w:bidi/>
        <w:ind w:right="-57"/>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أن .........الذي تعاني منه معظم البلاد النامية</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يتحكم إلى حد بعيد في إمكان بذل جهود مركزة لتلبية احتياجات الأفراد المعوقين..</w:t>
      </w:r>
    </w:p>
    <w:p w:rsidR="008B075A" w:rsidRPr="00DD4620" w:rsidRDefault="008B075A" w:rsidP="00C536B7">
      <w:pPr>
        <w:pStyle w:val="a4"/>
        <w:bidi/>
        <w:ind w:left="720" w:right="-57"/>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الدخل المنخفض</w:t>
      </w:r>
      <w:r w:rsidRPr="00DD4620">
        <w:rPr>
          <w:rFonts w:asciiTheme="majorBidi" w:hAnsiTheme="majorBidi" w:cstheme="majorBidi"/>
          <w:b/>
          <w:bCs/>
          <w:color w:val="000000" w:themeColor="text1"/>
          <w:sz w:val="28"/>
          <w:szCs w:val="28"/>
          <w:rtl/>
        </w:rPr>
        <w:t xml:space="preserve"> – الدخل المرتفع – السير الاقتصادي )</w:t>
      </w:r>
    </w:p>
    <w:p w:rsidR="008B075A" w:rsidRPr="00DD4620" w:rsidRDefault="008B075A" w:rsidP="00C536B7">
      <w:pPr>
        <w:pStyle w:val="a4"/>
        <w:bidi/>
        <w:ind w:left="720" w:right="-57"/>
        <w:rPr>
          <w:rFonts w:asciiTheme="majorBidi" w:hAnsiTheme="majorBidi" w:cstheme="majorBidi"/>
          <w:b/>
          <w:bCs/>
          <w:color w:val="000000" w:themeColor="text1"/>
          <w:sz w:val="28"/>
          <w:szCs w:val="28"/>
        </w:rPr>
      </w:pPr>
    </w:p>
    <w:p w:rsidR="00E0020B"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نجد أن المرأة معزولة عن أي اتصال مباشر بالمجتمع</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وتمثل هذه الظروف خسارة للمجتمع..</w:t>
      </w: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640694" w:rsidRPr="00DD4620" w:rsidRDefault="00640694" w:rsidP="00C536B7">
      <w:pPr>
        <w:pStyle w:val="a3"/>
        <w:rPr>
          <w:rFonts w:asciiTheme="majorBidi" w:hAnsiTheme="majorBidi" w:cstheme="majorBidi"/>
          <w:b/>
          <w:bCs/>
          <w:color w:val="000000" w:themeColor="text1"/>
          <w:sz w:val="28"/>
          <w:szCs w:val="28"/>
        </w:rPr>
      </w:pPr>
    </w:p>
    <w:p w:rsidR="009928EB"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اعتبر عام .....</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العام العالمي للمرأة ..</w:t>
      </w: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(1988- </w:t>
      </w:r>
      <w:r w:rsidRPr="00DD4620">
        <w:rPr>
          <w:rFonts w:asciiTheme="majorBidi" w:hAnsiTheme="majorBidi" w:cstheme="majorBidi"/>
          <w:b/>
          <w:bCs/>
          <w:color w:val="000000" w:themeColor="text1"/>
          <w:sz w:val="28"/>
          <w:szCs w:val="28"/>
          <w:u w:val="single"/>
          <w:rtl/>
        </w:rPr>
        <w:t>1975</w:t>
      </w:r>
      <w:r w:rsidRPr="00DD4620">
        <w:rPr>
          <w:rFonts w:asciiTheme="majorBidi" w:hAnsiTheme="majorBidi" w:cstheme="majorBidi"/>
          <w:b/>
          <w:bCs/>
          <w:color w:val="000000" w:themeColor="text1"/>
          <w:sz w:val="28"/>
          <w:szCs w:val="28"/>
          <w:rtl/>
        </w:rPr>
        <w:t xml:space="preserve"> – 1890 )</w:t>
      </w:r>
    </w:p>
    <w:p w:rsidR="00640694" w:rsidRPr="00DD4620" w:rsidRDefault="00640694" w:rsidP="00C536B7">
      <w:pPr>
        <w:pStyle w:val="a3"/>
        <w:rPr>
          <w:rFonts w:asciiTheme="majorBidi" w:hAnsiTheme="majorBidi" w:cstheme="majorBidi"/>
          <w:b/>
          <w:bCs/>
          <w:color w:val="000000" w:themeColor="text1"/>
          <w:sz w:val="28"/>
          <w:szCs w:val="28"/>
        </w:rPr>
      </w:pP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تتعرض منظمات الرفاهية الاجتماعية لضغوط سياسة قوية كي</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tl/>
        </w:rPr>
        <w:t>تضع معايير للمعونة والغوث</w:t>
      </w:r>
      <w:r w:rsidRPr="00DD4620">
        <w:rPr>
          <w:rFonts w:asciiTheme="majorBidi" w:hAnsiTheme="majorBidi" w:cstheme="majorBidi"/>
          <w:b/>
          <w:bCs/>
          <w:color w:val="000000" w:themeColor="text1"/>
          <w:sz w:val="28"/>
          <w:szCs w:val="28"/>
        </w:rPr>
        <w:t xml:space="preserve">  ..</w:t>
      </w:r>
      <w:r w:rsidRPr="00DD4620">
        <w:rPr>
          <w:rFonts w:asciiTheme="majorBidi" w:hAnsiTheme="majorBidi" w:cstheme="majorBidi"/>
          <w:b/>
          <w:bCs/>
          <w:color w:val="000000" w:themeColor="text1"/>
          <w:sz w:val="28"/>
          <w:szCs w:val="28"/>
        </w:rPr>
        <w:br/>
      </w: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صح</w:t>
      </w:r>
      <w:r w:rsidRPr="00DD4620">
        <w:rPr>
          <w:rFonts w:asciiTheme="majorBidi" w:hAnsiTheme="majorBidi" w:cstheme="majorBidi"/>
          <w:b/>
          <w:bCs/>
          <w:color w:val="000000" w:themeColor="text1"/>
          <w:sz w:val="28"/>
          <w:szCs w:val="28"/>
          <w:rtl/>
        </w:rPr>
        <w:t xml:space="preserve"> – خطا )</w:t>
      </w:r>
    </w:p>
    <w:p w:rsidR="00640694" w:rsidRPr="00DD4620" w:rsidRDefault="00640694" w:rsidP="00C536B7">
      <w:pPr>
        <w:pStyle w:val="a3"/>
        <w:rPr>
          <w:rFonts w:asciiTheme="majorBidi" w:hAnsiTheme="majorBidi" w:cstheme="majorBidi"/>
          <w:b/>
          <w:bCs/>
          <w:color w:val="000000" w:themeColor="text1"/>
          <w:sz w:val="28"/>
          <w:szCs w:val="28"/>
          <w:rtl/>
        </w:rPr>
      </w:pPr>
    </w:p>
    <w:p w:rsidR="009928EB"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اليابان دولة معروفة بـ ......</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مواردها المادية</w:t>
      </w:r>
      <w:r w:rsidRPr="00DD4620">
        <w:rPr>
          <w:rFonts w:asciiTheme="majorBidi" w:hAnsiTheme="majorBidi" w:cstheme="majorBidi"/>
          <w:b/>
          <w:bCs/>
          <w:color w:val="000000" w:themeColor="text1"/>
          <w:sz w:val="28"/>
          <w:szCs w:val="28"/>
          <w:rtl/>
        </w:rPr>
        <w:t>..</w:t>
      </w:r>
    </w:p>
    <w:p w:rsidR="00640694" w:rsidRPr="00DD4620" w:rsidRDefault="0064069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(وفرة – </w:t>
      </w:r>
      <w:r w:rsidRPr="00DD4620">
        <w:rPr>
          <w:rFonts w:asciiTheme="majorBidi" w:eastAsia="Times New Roman" w:hAnsiTheme="majorBidi" w:cstheme="majorBidi"/>
          <w:b/>
          <w:bCs/>
          <w:color w:val="000000" w:themeColor="text1"/>
          <w:sz w:val="28"/>
          <w:szCs w:val="28"/>
          <w:u w:val="single"/>
          <w:rtl/>
        </w:rPr>
        <w:t>ندرة</w:t>
      </w:r>
      <w:r w:rsidRPr="00DD4620">
        <w:rPr>
          <w:rFonts w:asciiTheme="majorBidi" w:eastAsia="Times New Roman" w:hAnsiTheme="majorBidi" w:cstheme="majorBidi"/>
          <w:b/>
          <w:bCs/>
          <w:color w:val="000000" w:themeColor="text1"/>
          <w:sz w:val="28"/>
          <w:szCs w:val="28"/>
          <w:rtl/>
        </w:rPr>
        <w:t xml:space="preserve"> – سلبية )</w:t>
      </w:r>
    </w:p>
    <w:p w:rsidR="00640694" w:rsidRPr="00DD4620" w:rsidRDefault="00640694" w:rsidP="00C536B7">
      <w:pPr>
        <w:pStyle w:val="a3"/>
        <w:rPr>
          <w:rFonts w:asciiTheme="majorBidi" w:hAnsiTheme="majorBidi" w:cstheme="majorBidi"/>
          <w:b/>
          <w:bCs/>
          <w:color w:val="000000" w:themeColor="text1"/>
          <w:sz w:val="28"/>
          <w:szCs w:val="28"/>
        </w:rPr>
      </w:pPr>
    </w:p>
    <w:p w:rsidR="00640694" w:rsidRPr="00DD4620" w:rsidRDefault="0064069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حلت في اليابان كارثة في ....</w:t>
      </w:r>
    </w:p>
    <w:p w:rsidR="00640694" w:rsidRPr="00DD4620" w:rsidRDefault="0064069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(فيضانات تسونامي – الحرب العالمية الاولى – </w:t>
      </w:r>
      <w:r w:rsidRPr="00DD4620">
        <w:rPr>
          <w:rFonts w:asciiTheme="majorBidi" w:hAnsiTheme="majorBidi" w:cstheme="majorBidi"/>
          <w:b/>
          <w:bCs/>
          <w:color w:val="000000" w:themeColor="text1"/>
          <w:sz w:val="28"/>
          <w:szCs w:val="28"/>
          <w:u w:val="single"/>
          <w:rtl/>
        </w:rPr>
        <w:t>الحرب العالمية الثانية</w:t>
      </w:r>
      <w:r w:rsidRPr="00DD4620">
        <w:rPr>
          <w:rFonts w:asciiTheme="majorBidi" w:hAnsiTheme="majorBidi" w:cstheme="majorBidi"/>
          <w:b/>
          <w:bCs/>
          <w:color w:val="000000" w:themeColor="text1"/>
          <w:sz w:val="28"/>
          <w:szCs w:val="28"/>
          <w:rtl/>
        </w:rPr>
        <w:t xml:space="preserve"> )</w:t>
      </w:r>
    </w:p>
    <w:p w:rsidR="00640694" w:rsidRPr="00DD4620" w:rsidRDefault="00640694" w:rsidP="00C536B7">
      <w:pPr>
        <w:pStyle w:val="a3"/>
        <w:rPr>
          <w:rFonts w:asciiTheme="majorBidi" w:hAnsiTheme="majorBidi" w:cstheme="majorBidi"/>
          <w:b/>
          <w:bCs/>
          <w:color w:val="000000" w:themeColor="text1"/>
          <w:sz w:val="28"/>
          <w:szCs w:val="28"/>
        </w:rPr>
      </w:pPr>
    </w:p>
    <w:p w:rsidR="00640694" w:rsidRPr="00DD4620" w:rsidRDefault="00640694"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إنتاجية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العامل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الياباني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في صناعة السيارات بلغت .... سيارة في المتوسط سنويا</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بالمقارنة مع 25 سيارة للعامل في الولايات المتحدة ..</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50</w:t>
      </w:r>
      <w:r w:rsidRPr="00DD4620">
        <w:rPr>
          <w:rFonts w:asciiTheme="majorBidi" w:eastAsia="Times New Roman" w:hAnsiTheme="majorBidi" w:cstheme="majorBidi"/>
          <w:b/>
          <w:bCs/>
          <w:color w:val="000000" w:themeColor="text1"/>
          <w:sz w:val="28"/>
          <w:szCs w:val="28"/>
          <w:rtl/>
        </w:rPr>
        <w:t xml:space="preserve"> – 45 – 30 )</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Pr>
      </w:pPr>
    </w:p>
    <w:p w:rsidR="00640694" w:rsidRPr="00DD4620" w:rsidRDefault="00640694"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في صناعة الصلب بلغ متوسط</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إنتاجية العامل الياباني ....... طن سنوياً بالمقارنة مع 250 طن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سنوياً</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إنتاجية العامل في الولايات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المتحدة ..</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(45- </w:t>
      </w:r>
      <w:r w:rsidRPr="00DD4620">
        <w:rPr>
          <w:rFonts w:asciiTheme="majorBidi" w:eastAsia="Times New Roman" w:hAnsiTheme="majorBidi" w:cstheme="majorBidi"/>
          <w:b/>
          <w:bCs/>
          <w:color w:val="000000" w:themeColor="text1"/>
          <w:sz w:val="28"/>
          <w:szCs w:val="28"/>
          <w:u w:val="single"/>
          <w:rtl/>
        </w:rPr>
        <w:t>420</w:t>
      </w:r>
      <w:r w:rsidRPr="00DD4620">
        <w:rPr>
          <w:rFonts w:asciiTheme="majorBidi" w:eastAsia="Times New Roman" w:hAnsiTheme="majorBidi" w:cstheme="majorBidi"/>
          <w:b/>
          <w:bCs/>
          <w:color w:val="000000" w:themeColor="text1"/>
          <w:sz w:val="28"/>
          <w:szCs w:val="28"/>
          <w:rtl/>
        </w:rPr>
        <w:t xml:space="preserve"> - 769)</w:t>
      </w:r>
    </w:p>
    <w:p w:rsidR="00640694" w:rsidRPr="00DD4620" w:rsidRDefault="00640694" w:rsidP="00C536B7">
      <w:pPr>
        <w:pStyle w:val="a3"/>
        <w:spacing w:after="360" w:line="240" w:lineRule="auto"/>
        <w:rPr>
          <w:rFonts w:asciiTheme="majorBidi" w:eastAsia="Times New Roman" w:hAnsiTheme="majorBidi" w:cstheme="majorBidi"/>
          <w:b/>
          <w:bCs/>
          <w:color w:val="000000" w:themeColor="text1"/>
          <w:sz w:val="28"/>
          <w:szCs w:val="28"/>
        </w:rPr>
      </w:pPr>
    </w:p>
    <w:p w:rsidR="00640694"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وفقاً</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لإحصاءات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مكتب العمل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حققت إنتاجية الساعة بالنسبة لعمال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الصناعة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زيادة سنوية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بنسبة</w:t>
      </w:r>
      <w:r w:rsidRPr="00DD4620">
        <w:rPr>
          <w:rFonts w:asciiTheme="majorBidi" w:eastAsia="Times New Roman" w:hAnsiTheme="majorBidi" w:cstheme="majorBidi"/>
          <w:b/>
          <w:bCs/>
          <w:color w:val="000000" w:themeColor="text1"/>
          <w:sz w:val="28"/>
          <w:szCs w:val="28"/>
        </w:rPr>
        <w:t xml:space="preserve"> …..  </w:t>
      </w:r>
      <w:r w:rsidRPr="00DD4620">
        <w:rPr>
          <w:rFonts w:asciiTheme="majorBidi" w:eastAsia="Times New Roman" w:hAnsiTheme="majorBidi" w:cstheme="majorBidi"/>
          <w:b/>
          <w:bCs/>
          <w:color w:val="000000" w:themeColor="text1"/>
          <w:sz w:val="28"/>
          <w:szCs w:val="28"/>
          <w:rtl/>
        </w:rPr>
        <w:t>خلال الفترة من عام 1967م حتى عام 1977م بالمقارنة مع</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زيادة سنوية نسبتها 2,7% في الولايات المتحدة خلال نفس الفترة   </w:t>
      </w:r>
      <w:r w:rsidRPr="00DD4620">
        <w:rPr>
          <w:rFonts w:asciiTheme="majorBidi" w:hAnsiTheme="majorBidi" w:cstheme="majorBidi"/>
          <w:b/>
          <w:bCs/>
          <w:color w:val="000000" w:themeColor="text1"/>
          <w:sz w:val="28"/>
          <w:szCs w:val="28"/>
          <w:rtl/>
        </w:rPr>
        <w:t>...</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lastRenderedPageBreak/>
        <w:t xml:space="preserve">(10% - </w:t>
      </w:r>
      <w:r w:rsidRPr="00DD4620">
        <w:rPr>
          <w:rFonts w:asciiTheme="majorBidi" w:eastAsia="Times New Roman" w:hAnsiTheme="majorBidi" w:cstheme="majorBidi"/>
          <w:b/>
          <w:bCs/>
          <w:color w:val="000000" w:themeColor="text1"/>
          <w:sz w:val="28"/>
          <w:szCs w:val="28"/>
          <w:u w:val="single"/>
          <w:rtl/>
        </w:rPr>
        <w:t xml:space="preserve">9,9% </w:t>
      </w:r>
      <w:r w:rsidRPr="00DD4620">
        <w:rPr>
          <w:rFonts w:asciiTheme="majorBidi" w:eastAsia="Times New Roman" w:hAnsiTheme="majorBidi" w:cstheme="majorBidi"/>
          <w:b/>
          <w:bCs/>
          <w:color w:val="000000" w:themeColor="text1"/>
          <w:sz w:val="28"/>
          <w:szCs w:val="28"/>
          <w:rtl/>
        </w:rPr>
        <w:t>- 2,8%)</w:t>
      </w:r>
    </w:p>
    <w:p w:rsidR="00E93E2C" w:rsidRPr="00DD4620" w:rsidRDefault="00E93E2C" w:rsidP="00C536B7">
      <w:pPr>
        <w:pStyle w:val="a3"/>
        <w:rPr>
          <w:rFonts w:asciiTheme="majorBidi" w:hAnsiTheme="majorBidi" w:cstheme="majorBidi"/>
          <w:b/>
          <w:bCs/>
          <w:color w:val="000000" w:themeColor="text1"/>
          <w:sz w:val="28"/>
          <w:szCs w:val="28"/>
        </w:rPr>
      </w:pPr>
    </w:p>
    <w:p w:rsidR="00640694"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معدل النمو الحقيقي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لليابان  ..</w:t>
      </w:r>
    </w:p>
    <w:p w:rsidR="00E93E2C" w:rsidRPr="00DD4620" w:rsidRDefault="009D2E14" w:rsidP="009D2E14">
      <w:pPr>
        <w:spacing w:after="360"/>
        <w:rPr>
          <w:rFonts w:asciiTheme="majorBidi" w:eastAsia="Times New Roman" w:hAnsiTheme="majorBidi" w:cstheme="majorBidi"/>
          <w:b/>
          <w:bCs/>
          <w:color w:val="000000" w:themeColor="text1"/>
          <w:sz w:val="28"/>
          <w:szCs w:val="28"/>
          <w:rtl/>
        </w:rPr>
      </w:pPr>
      <w:r>
        <w:rPr>
          <w:rFonts w:asciiTheme="majorBidi" w:eastAsia="Times New Roman" w:hAnsiTheme="majorBidi" w:cstheme="majorBidi" w:hint="cs"/>
          <w:b/>
          <w:bCs/>
          <w:color w:val="000000" w:themeColor="text1"/>
          <w:sz w:val="28"/>
          <w:szCs w:val="28"/>
          <w:rtl/>
        </w:rPr>
        <w:t xml:space="preserve">           </w:t>
      </w:r>
      <w:r w:rsidR="00E93E2C" w:rsidRPr="00DD4620">
        <w:rPr>
          <w:rFonts w:asciiTheme="majorBidi" w:eastAsia="Times New Roman" w:hAnsiTheme="majorBidi" w:cstheme="majorBidi"/>
          <w:b/>
          <w:bCs/>
          <w:color w:val="000000" w:themeColor="text1"/>
          <w:sz w:val="28"/>
          <w:szCs w:val="28"/>
          <w:rtl/>
        </w:rPr>
        <w:t>(</w:t>
      </w:r>
      <w:r w:rsidR="00E93E2C" w:rsidRPr="00DD4620">
        <w:rPr>
          <w:rFonts w:asciiTheme="majorBidi" w:eastAsia="Times New Roman" w:hAnsiTheme="majorBidi" w:cstheme="majorBidi"/>
          <w:b/>
          <w:bCs/>
          <w:color w:val="000000" w:themeColor="text1"/>
          <w:sz w:val="28"/>
          <w:szCs w:val="28"/>
          <w:u w:val="single"/>
          <w:rtl/>
        </w:rPr>
        <w:t xml:space="preserve">3,5% </w:t>
      </w:r>
      <w:r w:rsidR="00E93E2C" w:rsidRPr="00DD4620">
        <w:rPr>
          <w:rFonts w:asciiTheme="majorBidi" w:eastAsia="Times New Roman" w:hAnsiTheme="majorBidi" w:cstheme="majorBidi"/>
          <w:b/>
          <w:bCs/>
          <w:color w:val="000000" w:themeColor="text1"/>
          <w:sz w:val="28"/>
          <w:szCs w:val="28"/>
          <w:rtl/>
        </w:rPr>
        <w:t>- 4%- 2,5%)</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معدل النمو الحقيقي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لفرنسا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(3,5% - 4%- </w:t>
      </w:r>
      <w:r w:rsidRPr="00DD4620">
        <w:rPr>
          <w:rFonts w:asciiTheme="majorBidi" w:eastAsia="Times New Roman" w:hAnsiTheme="majorBidi" w:cstheme="majorBidi"/>
          <w:b/>
          <w:bCs/>
          <w:color w:val="000000" w:themeColor="text1"/>
          <w:sz w:val="28"/>
          <w:szCs w:val="28"/>
          <w:u w:val="single"/>
          <w:rtl/>
        </w:rPr>
        <w:t>0,5</w:t>
      </w:r>
      <w:r w:rsidRPr="00DD4620">
        <w:rPr>
          <w:rFonts w:asciiTheme="majorBidi" w:eastAsia="Times New Roman" w:hAnsiTheme="majorBidi" w:cstheme="majorBidi"/>
          <w:b/>
          <w:bCs/>
          <w:color w:val="000000" w:themeColor="text1"/>
          <w:sz w:val="28"/>
          <w:szCs w:val="28"/>
          <w:rtl/>
        </w:rPr>
        <w:t>%)</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معدل النمو الحقيقي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للملكة المتحدة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(3,5% - 4%-</w:t>
      </w:r>
      <w:r w:rsidR="00BA46EE">
        <w:rPr>
          <w:rFonts w:asciiTheme="majorBidi" w:eastAsia="Times New Roman" w:hAnsiTheme="majorBidi" w:cstheme="majorBidi" w:hint="cs"/>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1,5%)</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معدل النمو الحقيقي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لايطاليا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(3,5% - 2,5%</w:t>
      </w:r>
      <w:r w:rsidR="00273BCF" w:rsidRPr="00DD4620">
        <w:rPr>
          <w:rFonts w:asciiTheme="majorBidi" w:eastAsia="Times New Roman" w:hAnsiTheme="majorBidi" w:cstheme="majorBidi"/>
          <w:b/>
          <w:bCs/>
          <w:color w:val="000000" w:themeColor="text1"/>
          <w:sz w:val="28"/>
          <w:szCs w:val="28"/>
          <w:rtl/>
        </w:rPr>
        <w:t xml:space="preserve"> -  </w:t>
      </w:r>
      <w:r w:rsidR="00273BCF" w:rsidRPr="00DD4620">
        <w:rPr>
          <w:rFonts w:asciiTheme="majorBidi" w:eastAsia="Times New Roman" w:hAnsiTheme="majorBidi" w:cstheme="majorBidi"/>
          <w:b/>
          <w:bCs/>
          <w:color w:val="000000" w:themeColor="text1"/>
          <w:sz w:val="28"/>
          <w:szCs w:val="28"/>
          <w:u w:val="single"/>
          <w:rtl/>
        </w:rPr>
        <w:t>75, %</w:t>
      </w:r>
      <w:r w:rsidR="00273BCF"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rtl/>
        </w:rPr>
        <w:t>)</w:t>
      </w:r>
      <w:r w:rsidR="00BA46EE">
        <w:rPr>
          <w:rFonts w:asciiTheme="majorBidi" w:eastAsia="Times New Roman" w:hAnsiTheme="majorBidi" w:cstheme="majorBidi" w:hint="cs"/>
          <w:b/>
          <w:bCs/>
          <w:color w:val="000000" w:themeColor="text1"/>
          <w:sz w:val="28"/>
          <w:szCs w:val="28"/>
          <w:rtl/>
        </w:rPr>
        <w:t xml:space="preserve"> </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معدل النمو الحقيقي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لكندا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(3,5% - 4%- </w:t>
      </w:r>
      <w:r w:rsidRPr="00DD4620">
        <w:rPr>
          <w:rFonts w:asciiTheme="majorBidi" w:eastAsia="Times New Roman" w:hAnsiTheme="majorBidi" w:cstheme="majorBidi"/>
          <w:b/>
          <w:bCs/>
          <w:color w:val="000000" w:themeColor="text1"/>
          <w:sz w:val="28"/>
          <w:szCs w:val="28"/>
          <w:u w:val="single"/>
          <w:rtl/>
        </w:rPr>
        <w:t>2,5%)</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معدل النمو الحقيقي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لالمانيا الغربية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73BCF" w:rsidRPr="00DD4620">
        <w:rPr>
          <w:rFonts w:asciiTheme="majorBidi" w:eastAsia="Times New Roman" w:hAnsiTheme="majorBidi" w:cstheme="majorBidi"/>
          <w:b/>
          <w:bCs/>
          <w:color w:val="000000" w:themeColor="text1"/>
          <w:sz w:val="28"/>
          <w:szCs w:val="28"/>
          <w:rtl/>
        </w:rPr>
        <w:t xml:space="preserve">3,5% - 4%- </w:t>
      </w:r>
      <w:r w:rsidR="00273BCF" w:rsidRPr="00DD4620">
        <w:rPr>
          <w:rFonts w:asciiTheme="majorBidi" w:eastAsia="Times New Roman" w:hAnsiTheme="majorBidi" w:cstheme="majorBidi"/>
          <w:b/>
          <w:bCs/>
          <w:color w:val="000000" w:themeColor="text1"/>
          <w:sz w:val="28"/>
          <w:szCs w:val="28"/>
          <w:u w:val="single"/>
          <w:rtl/>
        </w:rPr>
        <w:t>1,5%</w:t>
      </w:r>
      <w:r w:rsidRPr="00DD4620">
        <w:rPr>
          <w:rFonts w:asciiTheme="majorBidi" w:eastAsia="Times New Roman" w:hAnsiTheme="majorBidi" w:cstheme="majorBidi"/>
          <w:b/>
          <w:bCs/>
          <w:color w:val="000000" w:themeColor="text1"/>
          <w:sz w:val="28"/>
          <w:szCs w:val="28"/>
          <w:rtl/>
        </w:rPr>
        <w:t>)</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E93E2C"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معدل النمو الحقيقي في إجمالي</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الناتج القومي عام 1981م</w:t>
      </w:r>
      <w:r w:rsidRPr="00DD4620">
        <w:rPr>
          <w:rFonts w:asciiTheme="majorBidi" w:hAnsiTheme="majorBidi" w:cstheme="majorBidi"/>
          <w:b/>
          <w:bCs/>
          <w:color w:val="000000" w:themeColor="text1"/>
          <w:sz w:val="28"/>
          <w:szCs w:val="28"/>
          <w:rtl/>
        </w:rPr>
        <w:t xml:space="preserve"> للولايات المتحدة ..</w:t>
      </w:r>
    </w:p>
    <w:p w:rsidR="00E93E2C" w:rsidRPr="00DD4620" w:rsidRDefault="00E93E2C"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00273BCF" w:rsidRPr="00DD4620">
        <w:rPr>
          <w:rFonts w:asciiTheme="majorBidi" w:eastAsia="Times New Roman" w:hAnsiTheme="majorBidi" w:cstheme="majorBidi"/>
          <w:b/>
          <w:bCs/>
          <w:color w:val="000000" w:themeColor="text1"/>
          <w:sz w:val="28"/>
          <w:szCs w:val="28"/>
          <w:rtl/>
        </w:rPr>
        <w:t xml:space="preserve">3,5% - 4%- </w:t>
      </w:r>
      <w:r w:rsidR="00273BCF" w:rsidRPr="00DD4620">
        <w:rPr>
          <w:rFonts w:asciiTheme="majorBidi" w:eastAsia="Times New Roman" w:hAnsiTheme="majorBidi" w:cstheme="majorBidi"/>
          <w:b/>
          <w:bCs/>
          <w:color w:val="000000" w:themeColor="text1"/>
          <w:sz w:val="28"/>
          <w:szCs w:val="28"/>
          <w:u w:val="single"/>
          <w:rtl/>
        </w:rPr>
        <w:t>2,5%</w:t>
      </w:r>
      <w:r w:rsidRPr="00DD4620">
        <w:rPr>
          <w:rFonts w:asciiTheme="majorBidi" w:eastAsia="Times New Roman" w:hAnsiTheme="majorBidi" w:cstheme="majorBidi"/>
          <w:b/>
          <w:bCs/>
          <w:color w:val="000000" w:themeColor="text1"/>
          <w:sz w:val="28"/>
          <w:szCs w:val="28"/>
          <w:u w:val="single"/>
          <w:rtl/>
        </w:rPr>
        <w:t>)</w:t>
      </w:r>
    </w:p>
    <w:p w:rsidR="00E93E2C" w:rsidRPr="00DD4620" w:rsidRDefault="00E93E2C" w:rsidP="00C536B7">
      <w:pPr>
        <w:pStyle w:val="a3"/>
        <w:rPr>
          <w:rFonts w:asciiTheme="majorBidi" w:hAnsiTheme="majorBidi" w:cstheme="majorBidi"/>
          <w:b/>
          <w:bCs/>
          <w:color w:val="000000" w:themeColor="text1"/>
          <w:sz w:val="28"/>
          <w:szCs w:val="28"/>
        </w:rPr>
      </w:pPr>
    </w:p>
    <w:p w:rsidR="00E93E2C"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بالنسبة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لمستوى جودة المنتجات فبعد</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إن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كانت كملة ((صنع في اليابان)) حتى أوائل الستينات تعنى</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الجودة العالية – الجودة العادية – </w:t>
      </w:r>
      <w:r w:rsidRPr="00DD4620">
        <w:rPr>
          <w:rFonts w:asciiTheme="majorBidi" w:eastAsia="Times New Roman" w:hAnsiTheme="majorBidi" w:cstheme="majorBidi"/>
          <w:b/>
          <w:bCs/>
          <w:color w:val="000000" w:themeColor="text1"/>
          <w:sz w:val="28"/>
          <w:szCs w:val="28"/>
          <w:u w:val="single"/>
          <w:rtl/>
        </w:rPr>
        <w:t>الجودة المنخفضة</w:t>
      </w:r>
      <w:r w:rsidRPr="00DD4620">
        <w:rPr>
          <w:rFonts w:asciiTheme="majorBidi" w:eastAsia="Times New Roman"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دلت اختبارات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للنظام الياباني</w:t>
      </w:r>
      <w:r w:rsidRPr="00DD4620">
        <w:rPr>
          <w:rFonts w:asciiTheme="majorBidi" w:eastAsia="Times New Roman" w:hAnsiTheme="majorBidi" w:cstheme="majorBidi"/>
          <w:b/>
          <w:bCs/>
          <w:color w:val="000000" w:themeColor="text1"/>
          <w:sz w:val="28"/>
          <w:szCs w:val="28"/>
        </w:rPr>
        <w:t xml:space="preserve"> ( 16 k. Rams ) </w:t>
      </w:r>
      <w:r w:rsidRPr="00DD4620">
        <w:rPr>
          <w:rFonts w:asciiTheme="majorBidi" w:eastAsia="Times New Roman" w:hAnsiTheme="majorBidi" w:cstheme="majorBidi"/>
          <w:b/>
          <w:bCs/>
          <w:color w:val="000000" w:themeColor="text1"/>
          <w:sz w:val="28"/>
          <w:szCs w:val="28"/>
          <w:rtl/>
        </w:rPr>
        <w:t>بأحد الأنظمة الأمريكية المشابهة له على إن معدل الفشل في النظام الياباني</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(1% - 11% ، 19% - </w:t>
      </w:r>
      <w:r w:rsidRPr="00DD4620">
        <w:rPr>
          <w:rFonts w:asciiTheme="majorBidi" w:eastAsia="Times New Roman" w:hAnsiTheme="majorBidi" w:cstheme="majorBidi"/>
          <w:b/>
          <w:bCs/>
          <w:color w:val="000000" w:themeColor="text1"/>
          <w:sz w:val="28"/>
          <w:szCs w:val="28"/>
          <w:u w:val="single"/>
          <w:rtl/>
        </w:rPr>
        <w:t>صفر</w:t>
      </w:r>
      <w:r w:rsidRPr="00DD4620">
        <w:rPr>
          <w:rFonts w:asciiTheme="majorBidi" w:eastAsia="Times New Roman"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دلت اختبارات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للنظام الياباني</w:t>
      </w:r>
      <w:r w:rsidRPr="00DD4620">
        <w:rPr>
          <w:rFonts w:asciiTheme="majorBidi" w:eastAsia="Times New Roman" w:hAnsiTheme="majorBidi" w:cstheme="majorBidi"/>
          <w:b/>
          <w:bCs/>
          <w:color w:val="000000" w:themeColor="text1"/>
          <w:sz w:val="28"/>
          <w:szCs w:val="28"/>
        </w:rPr>
        <w:t xml:space="preserve"> ( 16 k. Rams ) </w:t>
      </w:r>
      <w:r w:rsidRPr="00DD4620">
        <w:rPr>
          <w:rFonts w:asciiTheme="majorBidi" w:eastAsia="Times New Roman" w:hAnsiTheme="majorBidi" w:cstheme="majorBidi"/>
          <w:b/>
          <w:bCs/>
          <w:color w:val="000000" w:themeColor="text1"/>
          <w:sz w:val="28"/>
          <w:szCs w:val="28"/>
          <w:rtl/>
        </w:rPr>
        <w:t>بأحد الأنظمة الأمريكية المشابهة له على إن معدل الفشل في النظام الامريكي ..</w:t>
      </w:r>
    </w:p>
    <w:p w:rsidR="00640694"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tl/>
        </w:rPr>
        <w:t xml:space="preserve">1% - </w:t>
      </w:r>
      <w:r w:rsidRPr="00DD4620">
        <w:rPr>
          <w:rFonts w:asciiTheme="majorBidi" w:eastAsia="Times New Roman" w:hAnsiTheme="majorBidi" w:cstheme="majorBidi"/>
          <w:b/>
          <w:bCs/>
          <w:color w:val="000000" w:themeColor="text1"/>
          <w:sz w:val="28"/>
          <w:szCs w:val="28"/>
          <w:u w:val="single"/>
          <w:rtl/>
        </w:rPr>
        <w:t>11% ، 19%</w:t>
      </w:r>
      <w:r w:rsidRPr="00DD4620">
        <w:rPr>
          <w:rFonts w:asciiTheme="majorBidi" w:eastAsia="Times New Roman" w:hAnsiTheme="majorBidi" w:cstheme="majorBidi"/>
          <w:b/>
          <w:bCs/>
          <w:color w:val="000000" w:themeColor="text1"/>
          <w:sz w:val="28"/>
          <w:szCs w:val="28"/>
          <w:rtl/>
        </w:rPr>
        <w:t xml:space="preserve"> - صفر</w:t>
      </w:r>
      <w:r w:rsidRPr="00DD4620">
        <w:rPr>
          <w:rFonts w:asciiTheme="majorBidi" w:hAnsiTheme="majorBidi" w:cstheme="majorBidi"/>
          <w:b/>
          <w:bCs/>
          <w:color w:val="000000" w:themeColor="text1"/>
          <w:sz w:val="28"/>
          <w:szCs w:val="28"/>
          <w:rtl/>
        </w:rPr>
        <w:t>)</w:t>
      </w:r>
    </w:p>
    <w:p w:rsidR="00273BCF" w:rsidRPr="00DD4620" w:rsidRDefault="00273BCF" w:rsidP="00C536B7">
      <w:pPr>
        <w:pStyle w:val="a3"/>
        <w:rPr>
          <w:rFonts w:asciiTheme="majorBidi" w:hAnsiTheme="majorBidi" w:cstheme="majorBidi"/>
          <w:b/>
          <w:bCs/>
          <w:color w:val="000000" w:themeColor="text1"/>
          <w:sz w:val="28"/>
          <w:szCs w:val="28"/>
        </w:rPr>
      </w:pPr>
    </w:p>
    <w:p w:rsidR="00273BCF" w:rsidRPr="00DD4620" w:rsidRDefault="00273BCF"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في مجال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الفعلي كان معدل الفشل في النظام الياباني يتراوح بين  ....... بالمقارنة مع معدل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فشل يتراوح بين ,09%، 276،% للنظام الأمريكي ..</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10% ، 19%</w:t>
      </w:r>
      <w:r w:rsidRPr="00DD4620">
        <w:rPr>
          <w:rFonts w:asciiTheme="majorBidi" w:eastAsia="Times New Roman" w:hAnsiTheme="majorBidi" w:cstheme="majorBidi"/>
          <w:b/>
          <w:bCs/>
          <w:color w:val="000000" w:themeColor="text1"/>
          <w:sz w:val="28"/>
          <w:szCs w:val="28"/>
          <w:rtl/>
        </w:rPr>
        <w:t xml:space="preserve"> - صفر - ,09%، 276،%)</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Pr>
      </w:pPr>
    </w:p>
    <w:p w:rsidR="00273BCF" w:rsidRPr="00DD4620" w:rsidRDefault="00273BCF"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في مجال التشغيل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الفعلي كان معدل الفشل في النظام الياباني يتراوح بين 10% ، 19% بالمقارنة مع معدل</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فشل يتراوح بين , ...... للنظام الأمريكي ..</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(10% ، 19% - صفر - ,</w:t>
      </w:r>
      <w:r w:rsidRPr="00DD4620">
        <w:rPr>
          <w:rFonts w:asciiTheme="majorBidi" w:eastAsia="Times New Roman" w:hAnsiTheme="majorBidi" w:cstheme="majorBidi"/>
          <w:b/>
          <w:bCs/>
          <w:color w:val="000000" w:themeColor="text1"/>
          <w:sz w:val="28"/>
          <w:szCs w:val="28"/>
          <w:u w:val="single"/>
          <w:rtl/>
        </w:rPr>
        <w:t>09%، 276،%</w:t>
      </w:r>
      <w:r w:rsidRPr="00DD4620">
        <w:rPr>
          <w:rFonts w:asciiTheme="majorBidi" w:eastAsia="Times New Roman" w:hAnsiTheme="majorBidi" w:cstheme="majorBidi"/>
          <w:b/>
          <w:bCs/>
          <w:color w:val="000000" w:themeColor="text1"/>
          <w:sz w:val="28"/>
          <w:szCs w:val="28"/>
          <w:rtl/>
        </w:rPr>
        <w:t>)</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الاسباب الحقيقية وراء تفوق الادارة اليابانية ..</w:t>
      </w:r>
    </w:p>
    <w:p w:rsidR="00640694"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(الظروف البيئية – </w:t>
      </w:r>
      <w:r w:rsidRPr="00DD4620">
        <w:rPr>
          <w:rFonts w:asciiTheme="majorBidi" w:hAnsiTheme="majorBidi" w:cstheme="majorBidi"/>
          <w:b/>
          <w:bCs/>
          <w:color w:val="000000" w:themeColor="text1"/>
          <w:sz w:val="28"/>
          <w:szCs w:val="28"/>
          <w:u w:val="single"/>
          <w:rtl/>
        </w:rPr>
        <w:t>الظروف الاجتماعية – الظروف الحضارية</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من القيم</w:t>
      </w:r>
      <w:r w:rsidRPr="00DD4620">
        <w:rPr>
          <w:rFonts w:asciiTheme="majorBidi" w:eastAsia="Times New Roman" w:hAnsiTheme="majorBidi" w:cstheme="majorBidi"/>
          <w:b/>
          <w:bCs/>
          <w:color w:val="000000" w:themeColor="text1"/>
          <w:sz w:val="28"/>
          <w:szCs w:val="28"/>
        </w:rPr>
        <w:t xml:space="preserve"> </w:t>
      </w:r>
      <w:hyperlink r:id="rId8" w:history="1">
        <w:r w:rsidRPr="00DD4620">
          <w:rPr>
            <w:rFonts w:asciiTheme="majorBidi" w:eastAsia="Times New Roman" w:hAnsiTheme="majorBidi" w:cstheme="majorBidi"/>
            <w:b/>
            <w:bCs/>
            <w:color w:val="000000" w:themeColor="text1"/>
            <w:sz w:val="28"/>
            <w:szCs w:val="28"/>
            <w:u w:val="single"/>
            <w:rtl/>
          </w:rPr>
          <w:t>الاجتماعية</w:t>
        </w:r>
        <w:r w:rsidRPr="00DD4620">
          <w:rPr>
            <w:rFonts w:asciiTheme="majorBidi" w:eastAsia="Times New Roman" w:hAnsiTheme="majorBidi" w:cstheme="majorBidi"/>
            <w:b/>
            <w:bCs/>
            <w:color w:val="000000" w:themeColor="text1"/>
            <w:sz w:val="28"/>
            <w:szCs w:val="28"/>
            <w:u w:val="single"/>
          </w:rPr>
          <w:t xml:space="preserve"> </w:t>
        </w:r>
      </w:hyperlink>
      <w:r w:rsidRPr="00DD4620">
        <w:rPr>
          <w:rFonts w:asciiTheme="majorBidi" w:eastAsia="Times New Roman" w:hAnsiTheme="majorBidi" w:cstheme="majorBidi"/>
          <w:b/>
          <w:bCs/>
          <w:color w:val="000000" w:themeColor="text1"/>
          <w:sz w:val="28"/>
          <w:szCs w:val="28"/>
          <w:rtl/>
        </w:rPr>
        <w:t>الايجابية التي تم</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تكوينها خلال فترة طويلة من الزمن</w:t>
      </w:r>
      <w:r w:rsidRPr="00DD4620">
        <w:rPr>
          <w:rFonts w:asciiTheme="majorBidi" w:hAnsiTheme="majorBidi" w:cstheme="majorBidi"/>
          <w:b/>
          <w:bCs/>
          <w:color w:val="000000" w:themeColor="text1"/>
          <w:sz w:val="28"/>
          <w:szCs w:val="28"/>
          <w:rtl/>
        </w:rPr>
        <w:t xml:space="preserve"> في اليابان ..</w:t>
      </w:r>
    </w:p>
    <w:p w:rsidR="00273BCF" w:rsidRPr="00DD4620" w:rsidRDefault="00273BCF" w:rsidP="00C536B7">
      <w:pPr>
        <w:spacing w:after="360" w:line="240" w:lineRule="auto"/>
        <w:rPr>
          <w:rFonts w:asciiTheme="majorBidi" w:eastAsia="Times New Roman" w:hAnsiTheme="majorBidi" w:cstheme="majorBidi"/>
          <w:b/>
          <w:bCs/>
          <w:color w:val="000000" w:themeColor="text1"/>
          <w:sz w:val="28"/>
          <w:szCs w:val="28"/>
          <w:u w:val="single"/>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التأكيد على أهمية التعاون - احترام قيمة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العمل الجماعي - الاهتمام بالأداء والانجاز الجماعي أكثر من مجرد الاهتمام بالأداء</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والانجاز الفردي </w:t>
      </w:r>
      <w:r w:rsidRPr="00DD4620">
        <w:rPr>
          <w:rFonts w:asciiTheme="majorBidi" w:eastAsia="Times New Roman" w:hAnsiTheme="majorBidi" w:cstheme="majorBidi"/>
          <w:b/>
          <w:bCs/>
          <w:color w:val="000000" w:themeColor="text1"/>
          <w:sz w:val="28"/>
          <w:szCs w:val="28"/>
          <w:rtl/>
        </w:rPr>
        <w:t>)</w:t>
      </w:r>
    </w:p>
    <w:p w:rsidR="00273BCF" w:rsidRPr="00DD4620" w:rsidRDefault="00273BCF" w:rsidP="00C536B7">
      <w:pPr>
        <w:pStyle w:val="a3"/>
        <w:rPr>
          <w:rFonts w:asciiTheme="majorBidi" w:hAnsiTheme="majorBidi" w:cstheme="majorBidi"/>
          <w:b/>
          <w:bCs/>
          <w:color w:val="000000" w:themeColor="text1"/>
          <w:sz w:val="28"/>
          <w:szCs w:val="28"/>
        </w:rPr>
      </w:pPr>
    </w:p>
    <w:p w:rsidR="00273BCF" w:rsidRPr="00DD4620" w:rsidRDefault="00273BCF"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قول</w:t>
      </w:r>
      <w:r w:rsidRPr="00DD4620">
        <w:rPr>
          <w:rFonts w:asciiTheme="majorBidi" w:eastAsia="Times New Roman" w:hAnsiTheme="majorBidi" w:cstheme="majorBidi"/>
          <w:b/>
          <w:bCs/>
          <w:color w:val="000000" w:themeColor="text1"/>
          <w:sz w:val="28"/>
          <w:szCs w:val="28"/>
        </w:rPr>
        <w:t xml:space="preserve"> (L.S Dillon ).</w:t>
      </w:r>
      <w:r w:rsidRPr="00DD4620">
        <w:rPr>
          <w:rFonts w:asciiTheme="majorBidi" w:eastAsia="Times New Roman" w:hAnsiTheme="majorBidi" w:cstheme="majorBidi"/>
          <w:b/>
          <w:bCs/>
          <w:color w:val="000000" w:themeColor="text1"/>
          <w:sz w:val="28"/>
          <w:szCs w:val="28"/>
          <w:rtl/>
        </w:rPr>
        <w:t xml:space="preserve"> يؤيد ان   ....... هي العوامل  الرئيسية في نهضة اليابان و نجاح الادارة اليابانية ..</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rtl/>
        </w:rPr>
        <w:t xml:space="preserve">الظروف البيئية – </w:t>
      </w:r>
      <w:r w:rsidRPr="00DD4620">
        <w:rPr>
          <w:rFonts w:asciiTheme="majorBidi" w:hAnsiTheme="majorBidi" w:cstheme="majorBidi"/>
          <w:b/>
          <w:bCs/>
          <w:color w:val="000000" w:themeColor="text1"/>
          <w:sz w:val="28"/>
          <w:szCs w:val="28"/>
          <w:u w:val="single"/>
          <w:rtl/>
        </w:rPr>
        <w:t>الظروف الاجتماعية – الظروف الحضارية</w:t>
      </w:r>
      <w:r w:rsidRPr="00DD4620">
        <w:rPr>
          <w:rFonts w:asciiTheme="majorBidi" w:eastAsia="Times New Roman" w:hAnsiTheme="majorBidi" w:cstheme="majorBidi"/>
          <w:b/>
          <w:bCs/>
          <w:color w:val="000000" w:themeColor="text1"/>
          <w:sz w:val="28"/>
          <w:szCs w:val="28"/>
          <w:rtl/>
        </w:rPr>
        <w:t>)</w:t>
      </w:r>
    </w:p>
    <w:p w:rsidR="00273BCF" w:rsidRPr="00DD4620" w:rsidRDefault="00273BCF" w:rsidP="00C536B7">
      <w:pPr>
        <w:pStyle w:val="a3"/>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الامثلة التي تثبت ان العوامل الاجتماعية لها الاثر الاكبر في نجاح الادارة اليابانية ..</w:t>
      </w:r>
    </w:p>
    <w:p w:rsidR="00273BCF"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 xml:space="preserve">نجاح </w:t>
      </w:r>
      <w:r w:rsidRPr="00DD4620">
        <w:rPr>
          <w:rFonts w:asciiTheme="majorBidi" w:eastAsia="Times New Roman" w:hAnsiTheme="majorBidi" w:cstheme="majorBidi"/>
          <w:b/>
          <w:bCs/>
          <w:color w:val="000000" w:themeColor="text1"/>
          <w:sz w:val="28"/>
          <w:szCs w:val="28"/>
          <w:u w:val="single"/>
          <w:rtl/>
        </w:rPr>
        <w:t>فروع بعض</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الشركات اليابانية في الخارج</w:t>
      </w:r>
      <w:r w:rsidRPr="00DD4620">
        <w:rPr>
          <w:rFonts w:asciiTheme="majorBidi" w:hAnsiTheme="majorBidi" w:cstheme="majorBidi"/>
          <w:b/>
          <w:bCs/>
          <w:color w:val="000000" w:themeColor="text1"/>
          <w:sz w:val="28"/>
          <w:szCs w:val="28"/>
          <w:u w:val="single"/>
          <w:rtl/>
        </w:rPr>
        <w:t xml:space="preserve"> - </w:t>
      </w:r>
      <w:r w:rsidRPr="00DD4620">
        <w:rPr>
          <w:rFonts w:asciiTheme="majorBidi" w:eastAsia="Times New Roman" w:hAnsiTheme="majorBidi" w:cstheme="majorBidi"/>
          <w:b/>
          <w:bCs/>
          <w:color w:val="000000" w:themeColor="text1"/>
          <w:sz w:val="28"/>
          <w:szCs w:val="28"/>
          <w:u w:val="single"/>
          <w:rtl/>
        </w:rPr>
        <w:t>إن بعض الشركات الأمريكية التي اقتبست بعض أساليب الإدارة اليابانية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في الإنتاجية استطاع أن تحقق إيجابية من وراء ذلك</w:t>
      </w:r>
      <w:r w:rsidRPr="00DD4620">
        <w:rPr>
          <w:rFonts w:asciiTheme="majorBidi" w:hAnsiTheme="majorBidi" w:cstheme="majorBidi"/>
          <w:b/>
          <w:bCs/>
          <w:color w:val="000000" w:themeColor="text1"/>
          <w:sz w:val="28"/>
          <w:szCs w:val="28"/>
          <w:u w:val="single"/>
          <w:rtl/>
        </w:rPr>
        <w:t xml:space="preserve"> – نجاح الشركات بإدارة يابانية</w:t>
      </w:r>
      <w:r w:rsidRPr="00DD4620">
        <w:rPr>
          <w:rFonts w:asciiTheme="majorBidi" w:hAnsiTheme="majorBidi" w:cstheme="majorBidi"/>
          <w:b/>
          <w:bCs/>
          <w:color w:val="000000" w:themeColor="text1"/>
          <w:sz w:val="28"/>
          <w:szCs w:val="28"/>
          <w:rtl/>
        </w:rPr>
        <w:t xml:space="preserve">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273BCF"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أمثلة </w:t>
      </w:r>
      <w:r w:rsidRPr="00DD4620">
        <w:rPr>
          <w:rFonts w:asciiTheme="majorBidi" w:eastAsia="Times New Roman" w:hAnsiTheme="majorBidi" w:cstheme="majorBidi"/>
          <w:b/>
          <w:bCs/>
          <w:color w:val="000000" w:themeColor="text1"/>
          <w:sz w:val="28"/>
          <w:szCs w:val="28"/>
          <w:rtl/>
        </w:rPr>
        <w:t>نجاح  فروع بعض</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الشركات اليابانية في الخارج</w:t>
      </w:r>
      <w:r w:rsidRPr="00DD4620">
        <w:rPr>
          <w:rFonts w:asciiTheme="majorBidi" w:hAnsiTheme="majorBidi" w:cstheme="majorBidi"/>
          <w:b/>
          <w:bCs/>
          <w:color w:val="000000" w:themeColor="text1"/>
          <w:sz w:val="28"/>
          <w:szCs w:val="28"/>
          <w:rtl/>
        </w:rPr>
        <w:t>..</w:t>
      </w:r>
    </w:p>
    <w:p w:rsidR="00273BCF" w:rsidRPr="00DD4620" w:rsidRDefault="00273BCF"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u w:val="single"/>
          <w:rtl/>
        </w:rPr>
        <w:t>سوني في سان ديي</w:t>
      </w:r>
      <w:r w:rsidR="00A95BDB" w:rsidRPr="00DD4620">
        <w:rPr>
          <w:rFonts w:asciiTheme="majorBidi" w:hAnsiTheme="majorBidi" w:cstheme="majorBidi"/>
          <w:b/>
          <w:bCs/>
          <w:color w:val="000000" w:themeColor="text1"/>
          <w:sz w:val="28"/>
          <w:szCs w:val="28"/>
          <w:u w:val="single"/>
          <w:rtl/>
        </w:rPr>
        <w:t>غو</w:t>
      </w:r>
      <w:r w:rsidR="00A95BDB"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xml:space="preserve"> – توشيبا في استراليا – هيتاشي في مصر )</w:t>
      </w:r>
    </w:p>
    <w:p w:rsidR="00273BCF" w:rsidRPr="00DD4620" w:rsidRDefault="00273BCF" w:rsidP="00C536B7">
      <w:pPr>
        <w:pStyle w:val="a3"/>
        <w:rPr>
          <w:rFonts w:asciiTheme="majorBidi" w:hAnsiTheme="majorBidi" w:cstheme="majorBidi"/>
          <w:b/>
          <w:bCs/>
          <w:color w:val="000000" w:themeColor="text1"/>
          <w:sz w:val="28"/>
          <w:szCs w:val="28"/>
        </w:rPr>
      </w:pPr>
    </w:p>
    <w:p w:rsidR="00640694"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المشترك بين الشركات اليابانية وفروعها في البلدان الاخرى ..</w:t>
      </w:r>
    </w:p>
    <w:p w:rsidR="00A95BDB" w:rsidRPr="00DD4620" w:rsidRDefault="00A95BD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(جنسية الموظفين – العناصر المادة – </w:t>
      </w:r>
      <w:r w:rsidRPr="00DD4620">
        <w:rPr>
          <w:rFonts w:asciiTheme="majorBidi" w:hAnsiTheme="majorBidi" w:cstheme="majorBidi"/>
          <w:b/>
          <w:bCs/>
          <w:color w:val="000000" w:themeColor="text1"/>
          <w:sz w:val="28"/>
          <w:szCs w:val="28"/>
          <w:u w:val="single"/>
          <w:rtl/>
        </w:rPr>
        <w:t>نوع الادارة</w:t>
      </w:r>
      <w:r w:rsidRPr="00DD4620">
        <w:rPr>
          <w:rFonts w:asciiTheme="majorBidi" w:hAnsiTheme="majorBidi" w:cstheme="majorBidi"/>
          <w:b/>
          <w:bCs/>
          <w:color w:val="000000" w:themeColor="text1"/>
          <w:sz w:val="28"/>
          <w:szCs w:val="28"/>
          <w:rtl/>
        </w:rPr>
        <w:t xml:space="preserve"> )</w:t>
      </w:r>
    </w:p>
    <w:p w:rsidR="00A95BDB" w:rsidRPr="00DD4620" w:rsidRDefault="00A95BDB" w:rsidP="00C536B7">
      <w:pPr>
        <w:pStyle w:val="a3"/>
        <w:rPr>
          <w:rFonts w:asciiTheme="majorBidi" w:hAnsiTheme="majorBidi" w:cstheme="majorBidi"/>
          <w:b/>
          <w:bCs/>
          <w:color w:val="000000" w:themeColor="text1"/>
          <w:sz w:val="28"/>
          <w:szCs w:val="28"/>
        </w:rPr>
      </w:pPr>
    </w:p>
    <w:p w:rsidR="00640694"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امثلة المصانع الامريكية التي نجحت بعد استلامها من ادارة يابانية ..</w:t>
      </w:r>
    </w:p>
    <w:p w:rsidR="00A95BDB" w:rsidRPr="00DD4620" w:rsidRDefault="00A95BDB"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(سوني في سان دييغو – </w:t>
      </w:r>
      <w:r w:rsidRPr="00DD4620">
        <w:rPr>
          <w:rFonts w:asciiTheme="majorBidi" w:hAnsiTheme="majorBidi" w:cstheme="majorBidi"/>
          <w:b/>
          <w:bCs/>
          <w:color w:val="000000" w:themeColor="text1"/>
          <w:sz w:val="28"/>
          <w:szCs w:val="28"/>
          <w:u w:val="single"/>
          <w:rtl/>
        </w:rPr>
        <w:t>موتريلا تي في</w:t>
      </w:r>
      <w:r w:rsidRPr="00DD4620">
        <w:rPr>
          <w:rFonts w:asciiTheme="majorBidi" w:hAnsiTheme="majorBidi" w:cstheme="majorBidi"/>
          <w:b/>
          <w:bCs/>
          <w:color w:val="000000" w:themeColor="text1"/>
          <w:sz w:val="28"/>
          <w:szCs w:val="28"/>
          <w:rtl/>
        </w:rPr>
        <w:t xml:space="preserve"> – توشيبا )</w:t>
      </w:r>
    </w:p>
    <w:p w:rsidR="00A95BDB" w:rsidRPr="00DD4620" w:rsidRDefault="00A95BDB" w:rsidP="00C536B7">
      <w:pPr>
        <w:pStyle w:val="a3"/>
        <w:rPr>
          <w:rFonts w:asciiTheme="majorBidi" w:hAnsiTheme="majorBidi" w:cstheme="majorBidi"/>
          <w:b/>
          <w:bCs/>
          <w:color w:val="000000" w:themeColor="text1"/>
          <w:sz w:val="28"/>
          <w:szCs w:val="28"/>
        </w:rPr>
      </w:pPr>
    </w:p>
    <w:p w:rsidR="009928EB"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الشركات الأمريكية التي اقتبست بعض أساليب الإدارة اليابانية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في الإنتاجية</w:t>
      </w:r>
      <w:r w:rsidRPr="00DD4620">
        <w:rPr>
          <w:rFonts w:asciiTheme="majorBidi" w:hAnsiTheme="majorBidi" w:cstheme="majorBidi"/>
          <w:b/>
          <w:bCs/>
          <w:color w:val="000000" w:themeColor="text1"/>
          <w:sz w:val="28"/>
          <w:szCs w:val="28"/>
          <w:rtl/>
        </w:rPr>
        <w:t>..</w:t>
      </w:r>
    </w:p>
    <w:p w:rsidR="00A95BDB" w:rsidRPr="00DD4620" w:rsidRDefault="00A95BDB" w:rsidP="00C536B7">
      <w:pPr>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شركة جنرال موتورز - شركة وستنجهاوس - شركة جنرال اليكتريك</w:t>
      </w:r>
      <w:r w:rsidRPr="00DD4620">
        <w:rPr>
          <w:rFonts w:asciiTheme="majorBidi" w:eastAsia="Times New Roman" w:hAnsiTheme="majorBidi" w:cstheme="majorBidi"/>
          <w:b/>
          <w:bCs/>
          <w:color w:val="000000" w:themeColor="text1"/>
          <w:sz w:val="28"/>
          <w:szCs w:val="28"/>
          <w:u w:val="single"/>
        </w:rPr>
        <w:t xml:space="preserve"> – Lockhead</w:t>
      </w:r>
      <w:r w:rsidRPr="00DD4620">
        <w:rPr>
          <w:rFonts w:asciiTheme="majorBidi" w:eastAsia="Times New Roman" w:hAnsiTheme="majorBidi" w:cstheme="majorBidi"/>
          <w:b/>
          <w:bCs/>
          <w:color w:val="000000" w:themeColor="text1"/>
          <w:sz w:val="28"/>
          <w:szCs w:val="28"/>
          <w:rtl/>
        </w:rPr>
        <w:t xml:space="preserve">) </w:t>
      </w:r>
    </w:p>
    <w:p w:rsidR="00A95BDB" w:rsidRPr="00DD4620" w:rsidRDefault="00A95BDB" w:rsidP="00C536B7">
      <w:pPr>
        <w:pStyle w:val="a3"/>
        <w:rPr>
          <w:rFonts w:asciiTheme="majorBidi" w:hAnsiTheme="majorBidi" w:cstheme="majorBidi"/>
          <w:b/>
          <w:bCs/>
          <w:color w:val="000000" w:themeColor="text1"/>
          <w:sz w:val="28"/>
          <w:szCs w:val="28"/>
        </w:rPr>
      </w:pPr>
    </w:p>
    <w:p w:rsidR="00A95BDB" w:rsidRPr="00DD4620" w:rsidRDefault="00A95BDB" w:rsidP="00C536B7">
      <w:pPr>
        <w:pStyle w:val="a3"/>
        <w:numPr>
          <w:ilvl w:val="0"/>
          <w:numId w:val="1"/>
        </w:numPr>
        <w:spacing w:after="36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أطلق</w:t>
      </w:r>
      <w:r w:rsidRPr="00DD4620">
        <w:rPr>
          <w:rFonts w:asciiTheme="majorBidi" w:eastAsia="Times New Roman" w:hAnsiTheme="majorBidi" w:cstheme="majorBidi"/>
          <w:b/>
          <w:bCs/>
          <w:color w:val="000000" w:themeColor="text1"/>
          <w:sz w:val="28"/>
          <w:szCs w:val="28"/>
        </w:rPr>
        <w:t xml:space="preserve"> ( Ouchi ) </w:t>
      </w:r>
      <w:r w:rsidRPr="00DD4620">
        <w:rPr>
          <w:rFonts w:asciiTheme="majorBidi" w:eastAsia="Times New Roman" w:hAnsiTheme="majorBidi" w:cstheme="majorBidi"/>
          <w:b/>
          <w:bCs/>
          <w:color w:val="000000" w:themeColor="text1"/>
          <w:sz w:val="28"/>
          <w:szCs w:val="28"/>
          <w:rtl/>
        </w:rPr>
        <w:t>وزملاؤه في جماعة البحث على هذه</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التنظيمات الأمريكية الناجحة  التي تطبق نموذجا يتشابه مع النموذج الياباني ..</w:t>
      </w:r>
    </w:p>
    <w:p w:rsidR="009928EB" w:rsidRPr="00DD4620" w:rsidRDefault="00A95BDB" w:rsidP="00C536B7">
      <w:pPr>
        <w:pStyle w:val="a3"/>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 نموذج</w:t>
      </w:r>
      <w:r w:rsidRPr="00DD4620">
        <w:rPr>
          <w:rFonts w:asciiTheme="majorBidi" w:eastAsia="Times New Roman" w:hAnsiTheme="majorBidi" w:cstheme="majorBidi"/>
          <w:b/>
          <w:bCs/>
          <w:color w:val="000000" w:themeColor="text1"/>
          <w:sz w:val="28"/>
          <w:szCs w:val="28"/>
          <w:u w:val="single"/>
        </w:rPr>
        <w:t xml:space="preserve"> ( Z )</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 - نموذج (ع )- نموذج التضامن )</w:t>
      </w:r>
    </w:p>
    <w:p w:rsidR="00A95BDB" w:rsidRPr="00DD4620" w:rsidRDefault="00A95BDB" w:rsidP="00C536B7">
      <w:pPr>
        <w:pStyle w:val="a3"/>
        <w:rPr>
          <w:rFonts w:asciiTheme="majorBidi" w:hAnsiTheme="majorBidi" w:cstheme="majorBidi"/>
          <w:b/>
          <w:bCs/>
          <w:color w:val="000000" w:themeColor="text1"/>
          <w:sz w:val="28"/>
          <w:szCs w:val="28"/>
          <w:rtl/>
        </w:rPr>
      </w:pPr>
    </w:p>
    <w:p w:rsidR="00A95BDB" w:rsidRPr="00DD4620" w:rsidRDefault="00A95BDB"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اكتشفت إحدى جماعات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البحوث بكلية الدراسات العليا بجامعة</w:t>
      </w:r>
      <w:r w:rsidR="00B038CE"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rPr>
        <w:t xml:space="preserve"> </w:t>
      </w:r>
      <w:r w:rsidR="00B038CE" w:rsidRPr="00DD4620">
        <w:rPr>
          <w:rFonts w:asciiTheme="majorBidi" w:eastAsia="Times New Roman" w:hAnsiTheme="majorBidi" w:cstheme="majorBidi"/>
          <w:b/>
          <w:bCs/>
          <w:color w:val="000000" w:themeColor="text1"/>
          <w:sz w:val="28"/>
          <w:szCs w:val="28"/>
          <w:rtl/>
        </w:rPr>
        <w:t>الو</w:t>
      </w:r>
      <w:r w:rsidRPr="00DD4620">
        <w:rPr>
          <w:rFonts w:asciiTheme="majorBidi" w:eastAsia="Times New Roman" w:hAnsiTheme="majorBidi" w:cstheme="majorBidi"/>
          <w:b/>
          <w:bCs/>
          <w:color w:val="000000" w:themeColor="text1"/>
          <w:sz w:val="28"/>
          <w:szCs w:val="28"/>
          <w:rtl/>
        </w:rPr>
        <w:t>لايات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المتحدة الأمريكية أن هناك مجموعة من الشركات التي تعبر من انجح الشركات</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الأمريكية</w:t>
      </w:r>
      <w:r w:rsidR="00B038CE" w:rsidRPr="00DD4620">
        <w:rPr>
          <w:rFonts w:asciiTheme="majorBidi" w:hAnsiTheme="majorBidi" w:cstheme="majorBidi"/>
          <w:b/>
          <w:bCs/>
          <w:color w:val="000000" w:themeColor="text1"/>
          <w:sz w:val="28"/>
          <w:szCs w:val="28"/>
          <w:rtl/>
        </w:rPr>
        <w:t xml:space="preserve"> تطبق نموذج يشبه النموذج الياباني ..</w:t>
      </w:r>
    </w:p>
    <w:p w:rsidR="00B038CE" w:rsidRPr="00DD4620" w:rsidRDefault="00B038C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(هارفارد – </w:t>
      </w:r>
      <w:r w:rsidRPr="00DD4620">
        <w:rPr>
          <w:rFonts w:asciiTheme="majorBidi" w:eastAsia="Times New Roman" w:hAnsiTheme="majorBidi" w:cstheme="majorBidi"/>
          <w:b/>
          <w:bCs/>
          <w:color w:val="000000" w:themeColor="text1"/>
          <w:sz w:val="28"/>
          <w:szCs w:val="28"/>
          <w:u w:val="single"/>
          <w:rtl/>
        </w:rPr>
        <w:t>ستانفورد</w:t>
      </w:r>
      <w:r w:rsidRPr="00DD4620">
        <w:rPr>
          <w:rFonts w:asciiTheme="majorBidi" w:eastAsia="Times New Roman" w:hAnsiTheme="majorBidi" w:cstheme="majorBidi"/>
          <w:b/>
          <w:bCs/>
          <w:color w:val="000000" w:themeColor="text1"/>
          <w:sz w:val="28"/>
          <w:szCs w:val="28"/>
          <w:rtl/>
        </w:rPr>
        <w:t xml:space="preserve"> – كمبريدج )</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 xml:space="preserve">من أمثلة الشركات الامريكية التي تطبق النموذج </w:t>
      </w:r>
      <w:r w:rsidRPr="00DD4620">
        <w:rPr>
          <w:rFonts w:asciiTheme="majorBidi" w:hAnsiTheme="majorBidi" w:cstheme="majorBidi"/>
          <w:b/>
          <w:bCs/>
          <w:color w:val="000000" w:themeColor="text1"/>
          <w:sz w:val="28"/>
          <w:szCs w:val="28"/>
        </w:rPr>
        <w:t xml:space="preserve">z </w:t>
      </w:r>
      <w:r w:rsidRPr="00DD4620">
        <w:rPr>
          <w:rFonts w:asciiTheme="majorBidi" w:hAnsiTheme="majorBidi" w:cstheme="majorBidi"/>
          <w:b/>
          <w:bCs/>
          <w:color w:val="000000" w:themeColor="text1"/>
          <w:sz w:val="28"/>
          <w:szCs w:val="28"/>
          <w:rtl/>
        </w:rPr>
        <w:t>...</w:t>
      </w:r>
    </w:p>
    <w:p w:rsidR="00B038CE" w:rsidRPr="00DD4620" w:rsidRDefault="00B038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Pr>
        <w:t>I.BM , Kodak</w:t>
      </w:r>
      <w:r w:rsidRPr="00DD4620">
        <w:rPr>
          <w:rFonts w:asciiTheme="majorBidi"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Pr>
        <w:t xml:space="preserve">sony – Toshiba </w:t>
      </w:r>
      <w:r w:rsidRPr="00DD4620">
        <w:rPr>
          <w:rFonts w:asciiTheme="majorBidi" w:hAnsiTheme="majorBidi" w:cstheme="majorBidi"/>
          <w:b/>
          <w:bCs/>
          <w:color w:val="000000" w:themeColor="text1"/>
          <w:sz w:val="28"/>
          <w:szCs w:val="28"/>
          <w:rtl/>
        </w:rPr>
        <w:t>)</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استخلص إن المدير الياباني لا يتميز</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بخصائص شخصية فريدة يمكن إرجاعها حضارية أو ثقافية تتميز بها البيئة اليابانية</w:t>
      </w:r>
      <w:r w:rsidRPr="00DD4620">
        <w:rPr>
          <w:rFonts w:asciiTheme="majorBidi" w:hAnsiTheme="majorBidi" w:cstheme="majorBidi"/>
          <w:b/>
          <w:bCs/>
          <w:color w:val="000000" w:themeColor="text1"/>
          <w:sz w:val="28"/>
          <w:szCs w:val="28"/>
          <w:rtl/>
        </w:rPr>
        <w:t xml:space="preserve"> ..</w:t>
      </w:r>
    </w:p>
    <w:p w:rsidR="00B038CE" w:rsidRPr="00DD4620" w:rsidRDefault="00B038C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ريتشارد جونسون</w:t>
      </w:r>
      <w:r w:rsidRPr="00DD4620">
        <w:rPr>
          <w:rFonts w:asciiTheme="majorBidi" w:eastAsia="Times New Roman" w:hAnsiTheme="majorBidi" w:cstheme="majorBidi"/>
          <w:b/>
          <w:bCs/>
          <w:color w:val="000000" w:themeColor="text1"/>
          <w:sz w:val="28"/>
          <w:szCs w:val="28"/>
          <w:rtl/>
        </w:rPr>
        <w:t xml:space="preserve"> – هيلاري دف – كلاهما )</w:t>
      </w:r>
    </w:p>
    <w:p w:rsidR="00B038CE" w:rsidRPr="00DD4620" w:rsidRDefault="00B038CE" w:rsidP="00C536B7">
      <w:pPr>
        <w:pStyle w:val="a3"/>
        <w:rPr>
          <w:rFonts w:asciiTheme="majorBidi" w:hAnsiTheme="majorBidi" w:cstheme="majorBidi"/>
          <w:b/>
          <w:bCs/>
          <w:color w:val="000000" w:themeColor="text1"/>
          <w:sz w:val="28"/>
          <w:szCs w:val="28"/>
        </w:rPr>
      </w:pPr>
    </w:p>
    <w:p w:rsidR="00B038CE"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قام وفد من جامعة ........بفحص بعض المعامل و الشركات اليابانية واكتشف ان تجهيزاتها الداخلية عادية ..</w:t>
      </w:r>
    </w:p>
    <w:p w:rsidR="00B038CE" w:rsidRPr="00DD4620" w:rsidRDefault="00B038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هارفارد</w:t>
      </w:r>
      <w:r w:rsidRPr="00DD4620">
        <w:rPr>
          <w:rFonts w:asciiTheme="majorBidi" w:hAnsiTheme="majorBidi" w:cstheme="majorBidi"/>
          <w:b/>
          <w:bCs/>
          <w:color w:val="000000" w:themeColor="text1"/>
          <w:sz w:val="28"/>
          <w:szCs w:val="28"/>
          <w:rtl/>
        </w:rPr>
        <w:t xml:space="preserve"> – ستانفورد – كمبريدج )</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المفاهيم الادارية في اليابان ..</w:t>
      </w:r>
    </w:p>
    <w:p w:rsidR="00B038CE" w:rsidRPr="00DD4620" w:rsidRDefault="00B038CE"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(مستحدثة وسرية – </w:t>
      </w:r>
      <w:r w:rsidRPr="00DD4620">
        <w:rPr>
          <w:rFonts w:asciiTheme="majorBidi" w:hAnsiTheme="majorBidi" w:cstheme="majorBidi"/>
          <w:b/>
          <w:bCs/>
          <w:color w:val="000000" w:themeColor="text1"/>
          <w:sz w:val="28"/>
          <w:szCs w:val="28"/>
          <w:u w:val="single"/>
          <w:rtl/>
        </w:rPr>
        <w:t>نقل اغلبها من امريكا واوربا</w:t>
      </w:r>
      <w:r w:rsidRPr="00DD4620">
        <w:rPr>
          <w:rFonts w:asciiTheme="majorBidi" w:hAnsiTheme="majorBidi" w:cstheme="majorBidi"/>
          <w:b/>
          <w:bCs/>
          <w:color w:val="000000" w:themeColor="text1"/>
          <w:sz w:val="28"/>
          <w:szCs w:val="28"/>
          <w:rtl/>
        </w:rPr>
        <w:t xml:space="preserve"> – مبادئ قديمة الطراز )</w:t>
      </w:r>
    </w:p>
    <w:p w:rsidR="00B038CE" w:rsidRPr="00DD4620" w:rsidRDefault="00B038CE" w:rsidP="00C536B7">
      <w:pPr>
        <w:pStyle w:val="a3"/>
        <w:rPr>
          <w:rFonts w:asciiTheme="majorBidi" w:hAnsiTheme="majorBidi" w:cstheme="majorBidi"/>
          <w:b/>
          <w:bCs/>
          <w:color w:val="000000" w:themeColor="text1"/>
          <w:sz w:val="28"/>
          <w:szCs w:val="28"/>
        </w:rPr>
      </w:pPr>
    </w:p>
    <w:p w:rsidR="00B038CE" w:rsidRPr="00DD4620" w:rsidRDefault="00B038CE" w:rsidP="00C536B7">
      <w:pPr>
        <w:pStyle w:val="a3"/>
        <w:numPr>
          <w:ilvl w:val="0"/>
          <w:numId w:val="1"/>
        </w:numPr>
        <w:spacing w:after="0" w:line="240" w:lineRule="auto"/>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السر في نجاح الادارة اليابانية ليس في تكوين مبادئ أو مفاهيم إدارية جديدة ، وإنما في تكوين نظام</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فريد من المبادئ والمفاهيم المعروفة ...</w:t>
      </w:r>
    </w:p>
    <w:p w:rsidR="00B038CE" w:rsidRPr="00DD4620" w:rsidRDefault="00B038CE" w:rsidP="00C536B7">
      <w:pPr>
        <w:pStyle w:val="a3"/>
        <w:spacing w:after="0" w:line="240" w:lineRule="auto"/>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(صح – خطا )</w:t>
      </w:r>
    </w:p>
    <w:p w:rsidR="00B038CE" w:rsidRPr="00DD4620" w:rsidRDefault="00B038CE" w:rsidP="00C536B7">
      <w:pPr>
        <w:pStyle w:val="a3"/>
        <w:spacing w:after="0" w:line="240" w:lineRule="auto"/>
        <w:rPr>
          <w:rFonts w:asciiTheme="majorBidi" w:eastAsia="Times New Roman" w:hAnsiTheme="majorBidi" w:cstheme="majorBidi"/>
          <w:b/>
          <w:bCs/>
          <w:color w:val="000000" w:themeColor="text1"/>
          <w:sz w:val="28"/>
          <w:szCs w:val="28"/>
        </w:rPr>
      </w:pPr>
    </w:p>
    <w:p w:rsidR="00A95BDB" w:rsidRPr="00DD4620" w:rsidRDefault="00B038CE"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الإدارة اليابانية – خاصة فى</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الشركات الكبرى ذات التأثير الجوهرى على الاقتصاد القومى</w:t>
      </w:r>
      <w:r w:rsidRPr="00DD4620">
        <w:rPr>
          <w:rFonts w:asciiTheme="majorBidi" w:eastAsia="Times New Roman" w:hAnsiTheme="majorBidi" w:cstheme="majorBidi"/>
          <w:b/>
          <w:bCs/>
          <w:color w:val="000000" w:themeColor="text1"/>
          <w:sz w:val="28"/>
          <w:szCs w:val="28"/>
        </w:rPr>
        <w:t xml:space="preserve"> – </w:t>
      </w:r>
      <w:r w:rsidRPr="00DD4620">
        <w:rPr>
          <w:rFonts w:asciiTheme="majorBidi" w:eastAsia="Times New Roman" w:hAnsiTheme="majorBidi" w:cstheme="majorBidi"/>
          <w:b/>
          <w:bCs/>
          <w:color w:val="000000" w:themeColor="text1"/>
          <w:sz w:val="28"/>
          <w:szCs w:val="28"/>
          <w:rtl/>
        </w:rPr>
        <w:t>تنتهج السياسات الآتية</w:t>
      </w:r>
      <w:r w:rsidRPr="00DD4620">
        <w:rPr>
          <w:rFonts w:asciiTheme="majorBidi" w:hAnsiTheme="majorBidi" w:cstheme="majorBidi"/>
          <w:b/>
          <w:bCs/>
          <w:color w:val="000000" w:themeColor="text1"/>
          <w:sz w:val="28"/>
          <w:szCs w:val="28"/>
          <w:rtl/>
        </w:rPr>
        <w:t>..</w:t>
      </w:r>
    </w:p>
    <w:p w:rsidR="00B038CE" w:rsidRPr="00DD4620" w:rsidRDefault="00B038CE"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ضمان التوظف مدى الحياة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المشاركة الجماعية في صنع القرار</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الاهتمام الشمولي</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بالموظفين- </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التركيز على</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عمل الفريق والمسؤولية الجماعية</w:t>
      </w:r>
      <w:r w:rsidRPr="00DD4620">
        <w:rPr>
          <w:rFonts w:asciiTheme="majorBidi" w:eastAsia="Times New Roman" w:hAnsiTheme="majorBidi" w:cstheme="majorBidi"/>
          <w:b/>
          <w:bCs/>
          <w:color w:val="000000" w:themeColor="text1"/>
          <w:sz w:val="28"/>
          <w:szCs w:val="28"/>
          <w:rtl/>
        </w:rPr>
        <w:t>)</w:t>
      </w:r>
    </w:p>
    <w:p w:rsidR="00B038CE" w:rsidRPr="00DD4620" w:rsidRDefault="00B038CE"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جربت اليابان  عدة مداخل كان أخرها قبل الحرب العالمية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الثانية</w:t>
      </w:r>
      <w:r w:rsidRPr="00DD4620">
        <w:rPr>
          <w:rFonts w:asciiTheme="majorBidi" w:hAnsiTheme="majorBidi" w:cstheme="majorBidi"/>
          <w:b/>
          <w:bCs/>
          <w:color w:val="000000" w:themeColor="text1"/>
          <w:sz w:val="28"/>
          <w:szCs w:val="28"/>
          <w:rtl/>
        </w:rPr>
        <w:t xml:space="preserve"> لزيادة مواردها وهو ......وكان السبب في دمارها ..</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(الانماء البشري – </w:t>
      </w:r>
      <w:r w:rsidRPr="00DD4620">
        <w:rPr>
          <w:rFonts w:asciiTheme="majorBidi" w:eastAsia="Times New Roman" w:hAnsiTheme="majorBidi" w:cstheme="majorBidi"/>
          <w:b/>
          <w:bCs/>
          <w:color w:val="000000" w:themeColor="text1"/>
          <w:sz w:val="28"/>
          <w:szCs w:val="28"/>
          <w:u w:val="single"/>
          <w:rtl/>
        </w:rPr>
        <w:t>النشاط الاستعماري</w:t>
      </w:r>
      <w:r w:rsidRPr="00DD4620">
        <w:rPr>
          <w:rFonts w:asciiTheme="majorBidi" w:eastAsia="Times New Roman" w:hAnsiTheme="majorBidi" w:cstheme="majorBidi"/>
          <w:b/>
          <w:bCs/>
          <w:color w:val="000000" w:themeColor="text1"/>
          <w:sz w:val="28"/>
          <w:szCs w:val="28"/>
          <w:rtl/>
        </w:rPr>
        <w:t xml:space="preserve"> – الاستثمار الدولي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lastRenderedPageBreak/>
        <w:t>النشاط الاستعماري لليابان قبل الحرب العالمية الثانية كان السبب في دمارها بسبب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 قلة الاسلحة – خروجها من التحالفات الدولية  - </w:t>
      </w:r>
      <w:r w:rsidRPr="00DD4620">
        <w:rPr>
          <w:rFonts w:asciiTheme="majorBidi" w:hAnsiTheme="majorBidi" w:cstheme="majorBidi"/>
          <w:b/>
          <w:bCs/>
          <w:color w:val="000000" w:themeColor="text1"/>
          <w:sz w:val="28"/>
          <w:szCs w:val="28"/>
          <w:u w:val="single"/>
          <w:rtl/>
        </w:rPr>
        <w:t>تصادمها مع الدول الاستعمارية الكبرى</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من النشاطات الاستعمارية لليابان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(الحرب المنشورية – الحرب الكورية – </w:t>
      </w:r>
      <w:r w:rsidRPr="00DD4620">
        <w:rPr>
          <w:rFonts w:asciiTheme="majorBidi" w:hAnsiTheme="majorBidi" w:cstheme="majorBidi"/>
          <w:b/>
          <w:bCs/>
          <w:color w:val="000000" w:themeColor="text1"/>
          <w:sz w:val="28"/>
          <w:szCs w:val="28"/>
          <w:u w:val="single"/>
          <w:rtl/>
        </w:rPr>
        <w:t>كلاهما</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وضعت  اليابان كل تركيزها بعد الحرب العالمية الثانية على كيفية استخدام</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(الاسلحة – </w:t>
      </w:r>
      <w:r w:rsidRPr="00DD4620">
        <w:rPr>
          <w:rFonts w:asciiTheme="majorBidi" w:eastAsia="Times New Roman" w:hAnsiTheme="majorBidi" w:cstheme="majorBidi"/>
          <w:b/>
          <w:bCs/>
          <w:color w:val="000000" w:themeColor="text1"/>
          <w:sz w:val="28"/>
          <w:szCs w:val="28"/>
          <w:u w:val="single"/>
          <w:rtl/>
        </w:rPr>
        <w:t>العنصر البشري –</w:t>
      </w:r>
      <w:r w:rsidRPr="00DD4620">
        <w:rPr>
          <w:rFonts w:asciiTheme="majorBidi" w:eastAsia="Times New Roman" w:hAnsiTheme="majorBidi" w:cstheme="majorBidi"/>
          <w:b/>
          <w:bCs/>
          <w:color w:val="000000" w:themeColor="text1"/>
          <w:sz w:val="28"/>
          <w:szCs w:val="28"/>
          <w:rtl/>
        </w:rPr>
        <w:t xml:space="preserve"> كلاهما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مدير فرع شركة</w:t>
      </w:r>
      <w:r w:rsidRPr="00DD4620">
        <w:rPr>
          <w:rFonts w:asciiTheme="majorBidi" w:eastAsia="Times New Roman" w:hAnsiTheme="majorBidi" w:cstheme="majorBidi"/>
          <w:b/>
          <w:bCs/>
          <w:color w:val="000000" w:themeColor="text1"/>
          <w:sz w:val="28"/>
          <w:szCs w:val="28"/>
        </w:rPr>
        <w:t xml:space="preserve"> (Fujitsu) </w:t>
      </w:r>
      <w:r w:rsidRPr="00DD4620">
        <w:rPr>
          <w:rFonts w:asciiTheme="majorBidi" w:eastAsia="Times New Roman" w:hAnsiTheme="majorBidi" w:cstheme="majorBidi"/>
          <w:b/>
          <w:bCs/>
          <w:color w:val="000000" w:themeColor="text1"/>
          <w:sz w:val="28"/>
          <w:szCs w:val="28"/>
          <w:rtl/>
        </w:rPr>
        <w:t>اليابانية لصناعة الحاسبات الآلية في الولايات المتحدة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 xml:space="preserve"> </w:t>
      </w:r>
      <w:r w:rsidRPr="00DD4620">
        <w:rPr>
          <w:rFonts w:asciiTheme="majorBidi" w:hAnsiTheme="majorBidi" w:cstheme="majorBidi"/>
          <w:b/>
          <w:bCs/>
          <w:color w:val="000000" w:themeColor="text1"/>
          <w:sz w:val="28"/>
          <w:szCs w:val="28"/>
          <w:rtl/>
        </w:rPr>
        <w:t xml:space="preserve"> يؤكد على استراتيجية العناية بالعنصر البشري ..</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سن التقاعد في اليابان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(65سنة – 88 سنة – </w:t>
      </w:r>
      <w:r w:rsidRPr="00DD4620">
        <w:rPr>
          <w:rFonts w:asciiTheme="majorBidi" w:hAnsiTheme="majorBidi" w:cstheme="majorBidi"/>
          <w:b/>
          <w:bCs/>
          <w:color w:val="000000" w:themeColor="text1"/>
          <w:sz w:val="28"/>
          <w:szCs w:val="28"/>
          <w:u w:val="single"/>
          <w:rtl/>
        </w:rPr>
        <w:t>55 سنة</w:t>
      </w:r>
      <w:r w:rsidRPr="00DD4620">
        <w:rPr>
          <w:rFonts w:asciiTheme="majorBidi" w:hAnsiTheme="majorBidi" w:cstheme="majorBidi"/>
          <w:b/>
          <w:bCs/>
          <w:color w:val="000000" w:themeColor="text1"/>
          <w:sz w:val="28"/>
          <w:szCs w:val="28"/>
          <w:rtl/>
        </w:rPr>
        <w:t xml:space="preserve">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النتائج لسياسة التوظيف مدى الحياة ..</w:t>
      </w:r>
    </w:p>
    <w:p w:rsidR="00C21D40" w:rsidRPr="00DD4620" w:rsidRDefault="00C21D40"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00250EC4" w:rsidRPr="00DD4620">
        <w:rPr>
          <w:rFonts w:asciiTheme="majorBidi" w:eastAsia="Times New Roman" w:hAnsiTheme="majorBidi" w:cstheme="majorBidi"/>
          <w:b/>
          <w:bCs/>
          <w:color w:val="000000" w:themeColor="text1"/>
          <w:sz w:val="28"/>
          <w:szCs w:val="28"/>
          <w:u w:val="single"/>
          <w:rtl/>
        </w:rPr>
        <w:t>تخفيض</w:t>
      </w:r>
      <w:r w:rsidR="00250EC4" w:rsidRPr="00DD4620">
        <w:rPr>
          <w:rFonts w:asciiTheme="majorBidi" w:eastAsia="Times New Roman" w:hAnsiTheme="majorBidi" w:cstheme="majorBidi"/>
          <w:b/>
          <w:bCs/>
          <w:color w:val="000000" w:themeColor="text1"/>
          <w:sz w:val="28"/>
          <w:szCs w:val="28"/>
          <w:u w:val="single"/>
        </w:rPr>
        <w:t xml:space="preserve"> </w:t>
      </w:r>
      <w:r w:rsidR="00250EC4" w:rsidRPr="00DD4620">
        <w:rPr>
          <w:rFonts w:asciiTheme="majorBidi" w:eastAsia="Times New Roman" w:hAnsiTheme="majorBidi" w:cstheme="majorBidi"/>
          <w:b/>
          <w:bCs/>
          <w:color w:val="000000" w:themeColor="text1"/>
          <w:sz w:val="28"/>
          <w:szCs w:val="28"/>
          <w:u w:val="single"/>
          <w:rtl/>
        </w:rPr>
        <w:t>معدل دوران العمل - الاقتصاد عن تكاليف التدريب - تشجيع الفرد على تنمية علاقات</w:t>
      </w:r>
      <w:r w:rsidR="00250EC4" w:rsidRPr="00DD4620">
        <w:rPr>
          <w:rFonts w:asciiTheme="majorBidi" w:eastAsia="Times New Roman" w:hAnsiTheme="majorBidi" w:cstheme="majorBidi"/>
          <w:b/>
          <w:bCs/>
          <w:color w:val="000000" w:themeColor="text1"/>
          <w:sz w:val="28"/>
          <w:szCs w:val="28"/>
          <w:u w:val="single"/>
        </w:rPr>
        <w:t xml:space="preserve"> </w:t>
      </w:r>
      <w:r w:rsidR="00250EC4" w:rsidRPr="00DD4620">
        <w:rPr>
          <w:rFonts w:asciiTheme="majorBidi" w:eastAsia="Times New Roman" w:hAnsiTheme="majorBidi" w:cstheme="majorBidi"/>
          <w:b/>
          <w:bCs/>
          <w:color w:val="000000" w:themeColor="text1"/>
          <w:sz w:val="28"/>
          <w:szCs w:val="28"/>
          <w:u w:val="single"/>
          <w:rtl/>
        </w:rPr>
        <w:t>الود والصداقة مع زملائه  - يجعل الفرد أكثر ولاءً</w:t>
      </w:r>
      <w:r w:rsidR="00250EC4" w:rsidRPr="00DD4620">
        <w:rPr>
          <w:rFonts w:asciiTheme="majorBidi" w:eastAsia="Times New Roman" w:hAnsiTheme="majorBidi" w:cstheme="majorBidi"/>
          <w:b/>
          <w:bCs/>
          <w:color w:val="000000" w:themeColor="text1"/>
          <w:sz w:val="28"/>
          <w:szCs w:val="28"/>
          <w:u w:val="single"/>
        </w:rPr>
        <w:t xml:space="preserve"> </w:t>
      </w:r>
      <w:r w:rsidR="00250EC4" w:rsidRPr="00DD4620">
        <w:rPr>
          <w:rFonts w:asciiTheme="majorBidi" w:eastAsia="Times New Roman" w:hAnsiTheme="majorBidi" w:cstheme="majorBidi"/>
          <w:b/>
          <w:bCs/>
          <w:color w:val="000000" w:themeColor="text1"/>
          <w:sz w:val="28"/>
          <w:szCs w:val="28"/>
          <w:u w:val="single"/>
          <w:rtl/>
        </w:rPr>
        <w:t>وارتباطاً بالمنظمة</w:t>
      </w:r>
      <w:r w:rsidRPr="00DD4620">
        <w:rPr>
          <w:rFonts w:asciiTheme="majorBidi" w:hAnsiTheme="majorBidi" w:cstheme="majorBidi"/>
          <w:b/>
          <w:bCs/>
          <w:color w:val="000000" w:themeColor="text1"/>
          <w:sz w:val="28"/>
          <w:szCs w:val="28"/>
          <w:rtl/>
        </w:rPr>
        <w:t>)</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C21D40"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تطبق الإدارة اليابانية   سياسة التوظيف مدى الحياة  إيماناً منها بآثارها الإيجابية على</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كل من الإنتاجية والروح المعنوية لقوة العمل</w:t>
      </w:r>
      <w:r w:rsidRPr="00DD4620">
        <w:rPr>
          <w:rFonts w:asciiTheme="majorBidi" w:hAnsiTheme="majorBidi" w:cstheme="majorBidi"/>
          <w:b/>
          <w:bCs/>
          <w:color w:val="000000" w:themeColor="text1"/>
          <w:sz w:val="28"/>
          <w:szCs w:val="28"/>
          <w:rtl/>
        </w:rPr>
        <w:t>..</w:t>
      </w:r>
    </w:p>
    <w:p w:rsidR="00C21D40" w:rsidRPr="00DD4620" w:rsidRDefault="00C21D40"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C21D40" w:rsidRPr="00DD4620" w:rsidRDefault="00C21D40"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تضم مجموعة العمالة الدائمة في اليابان ..</w:t>
      </w:r>
    </w:p>
    <w:p w:rsidR="00250EC4"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العاملون</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من الرجال الذين يلتحقون بالمنظمة فور تخرجهم من الدراسة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العاملون من الرجال الذين لديهم خبرة</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 xml:space="preserve">عمل سابقة فى شركات أخرى- </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العاملات من النساء</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يدخل فى هذه المجموعة العاملون من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الرجال والنساء الذين يلتحقون بالعمل بشكل مؤقت وبعقود لفترة زمنية تتراوح عادة بين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ستة شهور إلى سنة</w:t>
      </w:r>
      <w:r w:rsidRPr="00DD4620">
        <w:rPr>
          <w:rFonts w:asciiTheme="majorBidi" w:eastAsia="Times New Roman" w:hAnsiTheme="majorBidi" w:cstheme="majorBidi"/>
          <w:b/>
          <w:bCs/>
          <w:color w:val="000000" w:themeColor="text1"/>
          <w:sz w:val="28"/>
          <w:szCs w:val="28"/>
        </w:rPr>
        <w:t>….</w:t>
      </w:r>
    </w:p>
    <w:p w:rsidR="00250EC4"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 xml:space="preserve">(العمالة الدائمة – </w:t>
      </w:r>
      <w:r w:rsidRPr="00DD4620">
        <w:rPr>
          <w:rFonts w:asciiTheme="majorBidi" w:hAnsiTheme="majorBidi" w:cstheme="majorBidi"/>
          <w:b/>
          <w:bCs/>
          <w:color w:val="000000" w:themeColor="text1"/>
          <w:sz w:val="28"/>
          <w:szCs w:val="28"/>
          <w:u w:val="single"/>
          <w:rtl/>
        </w:rPr>
        <w:t>العاملون المؤقتون</w:t>
      </w:r>
      <w:r w:rsidRPr="00DD4620">
        <w:rPr>
          <w:rFonts w:asciiTheme="majorBidi" w:hAnsiTheme="majorBidi" w:cstheme="majorBidi"/>
          <w:b/>
          <w:bCs/>
          <w:color w:val="000000" w:themeColor="text1"/>
          <w:sz w:val="28"/>
          <w:szCs w:val="28"/>
          <w:rtl/>
        </w:rPr>
        <w:t xml:space="preserve"> – العاملون باليومية )</w:t>
      </w:r>
    </w:p>
    <w:p w:rsidR="00250EC4" w:rsidRPr="00DD4620" w:rsidRDefault="00250EC4"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إذا كانت الشركة فى  اليابان في موقف يحتم عليها ضرورة التخلص من بعض الأفراد فإنها تبدأ</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بتسريح العمالة المؤقتة ، ثم العمالة الدائمة من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النساء</w:t>
      </w:r>
      <w:r w:rsidRPr="00DD4620">
        <w:rPr>
          <w:rFonts w:asciiTheme="majorBidi" w:eastAsia="Times New Roman" w:hAnsiTheme="majorBidi" w:cstheme="majorBidi"/>
          <w:b/>
          <w:bCs/>
          <w:color w:val="000000" w:themeColor="text1"/>
          <w:sz w:val="28"/>
          <w:szCs w:val="28"/>
        </w:rPr>
        <w:t>…</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50EC4"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lastRenderedPageBreak/>
        <w:t>بدأت اليابان دخول ميدان الصناعة فى</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العقد السابع من القرن</w:t>
      </w:r>
    </w:p>
    <w:p w:rsidR="00A95BDB"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 xml:space="preserve">( </w:t>
      </w:r>
      <w:r w:rsidRPr="00DD4620">
        <w:rPr>
          <w:rFonts w:asciiTheme="majorBidi" w:eastAsia="Times New Roman" w:hAnsiTheme="majorBidi" w:cstheme="majorBidi"/>
          <w:b/>
          <w:bCs/>
          <w:color w:val="000000" w:themeColor="text1"/>
          <w:sz w:val="28"/>
          <w:szCs w:val="28"/>
          <w:u w:val="single"/>
          <w:rtl/>
        </w:rPr>
        <w:t>التاسع عشر</w:t>
      </w:r>
      <w:r w:rsidRPr="00DD4620">
        <w:rPr>
          <w:rFonts w:asciiTheme="majorBidi" w:hAnsiTheme="majorBidi" w:cstheme="majorBidi"/>
          <w:b/>
          <w:bCs/>
          <w:color w:val="000000" w:themeColor="text1"/>
          <w:sz w:val="28"/>
          <w:szCs w:val="28"/>
          <w:rtl/>
        </w:rPr>
        <w:t xml:space="preserve"> – الثامن عشر – العشرين )</w:t>
      </w:r>
    </w:p>
    <w:p w:rsidR="00250EC4" w:rsidRPr="00DD4620" w:rsidRDefault="00250EC4" w:rsidP="00C536B7">
      <w:pPr>
        <w:pStyle w:val="a3"/>
        <w:rPr>
          <w:rFonts w:asciiTheme="majorBidi" w:hAnsiTheme="majorBidi" w:cstheme="majorBidi"/>
          <w:b/>
          <w:bCs/>
          <w:color w:val="000000" w:themeColor="text1"/>
          <w:sz w:val="28"/>
          <w:szCs w:val="28"/>
        </w:rPr>
      </w:pPr>
    </w:p>
    <w:p w:rsidR="00A95BDB"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السياسة القائمة في معاملة الموظفين في اليابان قبل الحرب العالمية الثانية ..</w:t>
      </w:r>
    </w:p>
    <w:p w:rsidR="00250EC4" w:rsidRPr="00DD4620" w:rsidRDefault="00250EC4"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تخفيضات فى الأجور - إطالة ساعات العمل - التخفيض فى بعض المزايا مثل مزايا الإسكان والتغذية</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hAnsiTheme="majorBidi" w:cstheme="majorBidi"/>
          <w:b/>
          <w:bCs/>
          <w:color w:val="000000" w:themeColor="text1"/>
          <w:sz w:val="28"/>
          <w:szCs w:val="28"/>
        </w:rPr>
      </w:pPr>
    </w:p>
    <w:p w:rsidR="00250EC4"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أن إرساء القواعد الأساسية لسياسة التوظف الدائم كان ثمرة الجهود المشتركة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لرجال الأعمال فيما قبل الحرب لتخفيض معدل الدوران ، وللنقابات فيما بعد الحرب</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لتحقيق الاستقرار لقوة العمل</w:t>
      </w:r>
      <w:r w:rsidRPr="00DD4620">
        <w:rPr>
          <w:rFonts w:asciiTheme="majorBidi" w:eastAsia="Times New Roman" w:hAnsiTheme="majorBidi" w:cstheme="majorBidi"/>
          <w:b/>
          <w:bCs/>
          <w:color w:val="000000" w:themeColor="text1"/>
          <w:sz w:val="28"/>
          <w:szCs w:val="28"/>
        </w:rPr>
        <w:t>.</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p>
    <w:p w:rsidR="00250EC4" w:rsidRPr="00DD4620" w:rsidRDefault="00250EC4"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تحرص المنظمات اليابانية الكبرى على أن</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تقصر نشاطها على إنتاج</w:t>
      </w:r>
      <w:r w:rsidRPr="00DD4620">
        <w:rPr>
          <w:rFonts w:asciiTheme="majorBidi" w:hAnsiTheme="majorBidi" w:cstheme="majorBidi"/>
          <w:b/>
          <w:bCs/>
          <w:color w:val="000000" w:themeColor="text1"/>
          <w:sz w:val="28"/>
          <w:szCs w:val="28"/>
          <w:rtl/>
        </w:rPr>
        <w:t>..</w:t>
      </w:r>
    </w:p>
    <w:p w:rsidR="00250EC4" w:rsidRPr="00DD4620" w:rsidRDefault="00250EC4"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(عدة منتجات -</w:t>
      </w:r>
      <w:r w:rsidR="004E2945" w:rsidRPr="00DD4620">
        <w:rPr>
          <w:rFonts w:asciiTheme="majorBidi" w:eastAsia="Times New Roman" w:hAnsiTheme="majorBidi" w:cstheme="majorBidi"/>
          <w:b/>
          <w:bCs/>
          <w:color w:val="000000" w:themeColor="text1"/>
          <w:sz w:val="28"/>
          <w:szCs w:val="28"/>
          <w:rtl/>
        </w:rPr>
        <w:t xml:space="preserve"> </w:t>
      </w:r>
      <w:r w:rsidR="004E2945" w:rsidRPr="00DD4620">
        <w:rPr>
          <w:rFonts w:asciiTheme="majorBidi" w:eastAsia="Times New Roman" w:hAnsiTheme="majorBidi" w:cstheme="majorBidi"/>
          <w:b/>
          <w:bCs/>
          <w:color w:val="000000" w:themeColor="text1"/>
          <w:sz w:val="28"/>
          <w:szCs w:val="28"/>
          <w:u w:val="single"/>
          <w:rtl/>
        </w:rPr>
        <w:t>منتج واحد ، أو خط منتجات متكامل</w:t>
      </w:r>
      <w:r w:rsidR="004E2945" w:rsidRPr="00DD4620">
        <w:rPr>
          <w:rFonts w:asciiTheme="majorBidi" w:eastAsia="Times New Roman" w:hAnsiTheme="majorBidi" w:cstheme="majorBidi"/>
          <w:b/>
          <w:bCs/>
          <w:color w:val="000000" w:themeColor="text1"/>
          <w:sz w:val="28"/>
          <w:szCs w:val="28"/>
          <w:rtl/>
        </w:rPr>
        <w:t xml:space="preserve"> – كلاهما </w:t>
      </w:r>
      <w:r w:rsidRPr="00DD4620">
        <w:rPr>
          <w:rFonts w:asciiTheme="majorBidi" w:eastAsia="Times New Roman" w:hAnsiTheme="majorBidi" w:cstheme="majorBidi"/>
          <w:b/>
          <w:bCs/>
          <w:color w:val="000000" w:themeColor="text1"/>
          <w:sz w:val="28"/>
          <w:szCs w:val="28"/>
          <w:rtl/>
        </w:rPr>
        <w:t xml:space="preserve"> )</w:t>
      </w:r>
    </w:p>
    <w:p w:rsidR="00250EC4" w:rsidRPr="00DD4620" w:rsidRDefault="00250EC4" w:rsidP="00C536B7">
      <w:pPr>
        <w:pStyle w:val="a3"/>
        <w:rPr>
          <w:rFonts w:asciiTheme="majorBidi" w:hAnsiTheme="majorBidi" w:cstheme="majorBidi"/>
          <w:b/>
          <w:bCs/>
          <w:color w:val="000000" w:themeColor="text1"/>
          <w:sz w:val="28"/>
          <w:szCs w:val="28"/>
        </w:rPr>
      </w:pPr>
    </w:p>
    <w:p w:rsidR="00250EC4" w:rsidRPr="00DD4620" w:rsidRDefault="004E294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فائدة هيكل الصناعة في اليابان للشركات الكبرى ..</w:t>
      </w:r>
    </w:p>
    <w:p w:rsidR="004E2945" w:rsidRPr="00DD4620" w:rsidRDefault="004E294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قصر مزاياها في الاجور و الخدمات – فرص التوظيف الدائم للموظفين المباشرين القليلين – الاعتماد على الشركات الصغرى</w:t>
      </w:r>
      <w:r w:rsidRPr="00DD4620">
        <w:rPr>
          <w:rFonts w:asciiTheme="majorBidi" w:hAnsiTheme="majorBidi" w:cstheme="majorBidi"/>
          <w:b/>
          <w:bCs/>
          <w:color w:val="000000" w:themeColor="text1"/>
          <w:sz w:val="28"/>
          <w:szCs w:val="28"/>
          <w:rtl/>
        </w:rPr>
        <w:t xml:space="preserve"> )</w:t>
      </w:r>
    </w:p>
    <w:p w:rsidR="004E2945" w:rsidRPr="00DD4620" w:rsidRDefault="004E2945" w:rsidP="00C536B7">
      <w:pPr>
        <w:pStyle w:val="a3"/>
        <w:rPr>
          <w:rFonts w:asciiTheme="majorBidi" w:hAnsiTheme="majorBidi" w:cstheme="majorBidi"/>
          <w:b/>
          <w:bCs/>
          <w:color w:val="000000" w:themeColor="text1"/>
          <w:sz w:val="28"/>
          <w:szCs w:val="28"/>
        </w:rPr>
      </w:pPr>
    </w:p>
    <w:p w:rsidR="004E2945" w:rsidRPr="00DD4620" w:rsidRDefault="004E294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hAnsiTheme="majorBidi" w:cstheme="majorBidi"/>
          <w:b/>
          <w:bCs/>
          <w:color w:val="000000" w:themeColor="text1"/>
          <w:sz w:val="28"/>
          <w:szCs w:val="28"/>
          <w:rtl/>
        </w:rPr>
        <w:t>فائدة هيكل الصناعة في اليابان للشركات الصغرى  ..</w:t>
      </w:r>
    </w:p>
    <w:p w:rsidR="004E2945" w:rsidRPr="00DD4620" w:rsidRDefault="004E2945" w:rsidP="00C536B7">
      <w:pPr>
        <w:pStyle w:val="a3"/>
        <w:rPr>
          <w:rFonts w:asciiTheme="majorBidi" w:hAnsiTheme="majorBidi" w:cstheme="majorBidi"/>
          <w:b/>
          <w:bCs/>
          <w:color w:val="000000" w:themeColor="text1"/>
          <w:sz w:val="28"/>
          <w:szCs w:val="28"/>
          <w:rtl/>
        </w:rPr>
      </w:pPr>
      <w:r w:rsidRPr="00DD4620">
        <w:rPr>
          <w:rFonts w:asciiTheme="majorBidi" w:hAnsiTheme="majorBidi" w:cstheme="majorBidi"/>
          <w:b/>
          <w:bCs/>
          <w:color w:val="000000" w:themeColor="text1"/>
          <w:sz w:val="28"/>
          <w:szCs w:val="28"/>
          <w:rtl/>
        </w:rPr>
        <w:t>(</w:t>
      </w:r>
      <w:r w:rsidRPr="00DD4620">
        <w:rPr>
          <w:rFonts w:asciiTheme="majorBidi" w:hAnsiTheme="majorBidi" w:cstheme="majorBidi"/>
          <w:b/>
          <w:bCs/>
          <w:color w:val="000000" w:themeColor="text1"/>
          <w:sz w:val="28"/>
          <w:szCs w:val="28"/>
          <w:u w:val="single"/>
          <w:rtl/>
        </w:rPr>
        <w:t>تاخد مساعدات من الشركة الكبرى – لاتنافسها الشركات الكبرى – تخصص في مجال محدود من الخدمات</w:t>
      </w:r>
      <w:r w:rsidRPr="00DD4620">
        <w:rPr>
          <w:rFonts w:asciiTheme="majorBidi" w:hAnsiTheme="majorBidi" w:cstheme="majorBidi"/>
          <w:b/>
          <w:bCs/>
          <w:color w:val="000000" w:themeColor="text1"/>
          <w:sz w:val="28"/>
          <w:szCs w:val="28"/>
          <w:rtl/>
        </w:rPr>
        <w:t xml:space="preserve"> )</w:t>
      </w:r>
    </w:p>
    <w:p w:rsidR="004E2945" w:rsidRPr="00DD4620" w:rsidRDefault="004E2945" w:rsidP="00C536B7">
      <w:pPr>
        <w:pStyle w:val="a3"/>
        <w:rPr>
          <w:rFonts w:asciiTheme="majorBidi" w:hAnsiTheme="majorBidi" w:cstheme="majorBidi"/>
          <w:b/>
          <w:bCs/>
          <w:color w:val="000000" w:themeColor="text1"/>
          <w:sz w:val="28"/>
          <w:szCs w:val="28"/>
        </w:rPr>
      </w:pPr>
    </w:p>
    <w:p w:rsidR="00250EC4" w:rsidRPr="00DD4620" w:rsidRDefault="004E2945" w:rsidP="00C536B7">
      <w:pPr>
        <w:pStyle w:val="a3"/>
        <w:numPr>
          <w:ilvl w:val="0"/>
          <w:numId w:val="1"/>
        </w:numPr>
        <w:rPr>
          <w:rFonts w:asciiTheme="majorBidi"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العوامل التي ساعدت الإدارة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اليابانية على تطبيق</w:t>
      </w:r>
      <w:r w:rsidRPr="00DD4620">
        <w:rPr>
          <w:rFonts w:asciiTheme="majorBidi" w:hAnsiTheme="majorBidi" w:cstheme="majorBidi"/>
          <w:b/>
          <w:bCs/>
          <w:color w:val="000000" w:themeColor="text1"/>
          <w:sz w:val="28"/>
          <w:szCs w:val="28"/>
          <w:rtl/>
        </w:rPr>
        <w:t xml:space="preserve"> سياسة التوظيف الدائم ..</w:t>
      </w:r>
    </w:p>
    <w:p w:rsidR="004E2945" w:rsidRPr="00DD4620" w:rsidRDefault="004E2945" w:rsidP="00C536B7">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الظروف التاريخية لسوق العمل - هيكل</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الصناعة- حرص كل شركة على أن تكون لها فلسفتها</w:t>
      </w:r>
      <w:r w:rsidRPr="00DD4620">
        <w:rPr>
          <w:rFonts w:asciiTheme="majorBidi" w:eastAsia="Times New Roman" w:hAnsiTheme="majorBidi" w:cstheme="majorBidi"/>
          <w:b/>
          <w:bCs/>
          <w:color w:val="000000" w:themeColor="text1"/>
          <w:sz w:val="28"/>
          <w:szCs w:val="28"/>
          <w:u w:val="single"/>
        </w:rPr>
        <w:t xml:space="preserve"> </w:t>
      </w:r>
      <w:r w:rsidRPr="00DD4620">
        <w:rPr>
          <w:rFonts w:asciiTheme="majorBidi" w:eastAsia="Times New Roman" w:hAnsiTheme="majorBidi" w:cstheme="majorBidi"/>
          <w:b/>
          <w:bCs/>
          <w:color w:val="000000" w:themeColor="text1"/>
          <w:sz w:val="28"/>
          <w:szCs w:val="28"/>
          <w:u w:val="single"/>
          <w:rtl/>
        </w:rPr>
        <w:t>المتميزة</w:t>
      </w:r>
      <w:r w:rsidRPr="00DD4620">
        <w:rPr>
          <w:rFonts w:asciiTheme="majorBidi" w:eastAsia="Times New Roman" w:hAnsiTheme="majorBidi" w:cstheme="majorBidi"/>
          <w:b/>
          <w:bCs/>
          <w:color w:val="000000" w:themeColor="text1"/>
          <w:sz w:val="28"/>
          <w:szCs w:val="28"/>
          <w:rtl/>
        </w:rPr>
        <w:t>)</w:t>
      </w:r>
    </w:p>
    <w:p w:rsidR="004E2945" w:rsidRPr="00DD4620" w:rsidRDefault="004E2945" w:rsidP="00C536B7">
      <w:pPr>
        <w:pStyle w:val="a3"/>
        <w:rPr>
          <w:rFonts w:asciiTheme="majorBidi" w:hAnsiTheme="majorBidi" w:cstheme="majorBidi"/>
          <w:b/>
          <w:bCs/>
          <w:color w:val="000000" w:themeColor="text1"/>
          <w:sz w:val="28"/>
          <w:szCs w:val="28"/>
        </w:rPr>
      </w:pPr>
    </w:p>
    <w:p w:rsidR="004E2945" w:rsidRPr="00DD4620" w:rsidRDefault="004E2945" w:rsidP="00C536B7">
      <w:pPr>
        <w:pStyle w:val="a3"/>
        <w:numPr>
          <w:ilvl w:val="0"/>
          <w:numId w:val="1"/>
        </w:numPr>
        <w:rPr>
          <w:rFonts w:asciiTheme="majorBidi" w:eastAsia="Times New Roman" w:hAnsiTheme="majorBidi" w:cstheme="majorBidi"/>
          <w:b/>
          <w:bCs/>
          <w:color w:val="000000" w:themeColor="text1"/>
          <w:sz w:val="28"/>
          <w:szCs w:val="28"/>
        </w:rPr>
      </w:pPr>
      <w:r w:rsidRPr="00DD4620">
        <w:rPr>
          <w:rFonts w:asciiTheme="majorBidi" w:eastAsia="Times New Roman" w:hAnsiTheme="majorBidi" w:cstheme="majorBidi"/>
          <w:b/>
          <w:bCs/>
          <w:color w:val="000000" w:themeColor="text1"/>
          <w:sz w:val="28"/>
          <w:szCs w:val="28"/>
          <w:rtl/>
        </w:rPr>
        <w:t>المنظمة الكبيرة فى اليابان في حالة انكماش</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النشاط ويمكنها أن تتولى بنفسها بعض الخدمات الثانوية التى تقوم بها المنظمة</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الصغيرة ، وتحول إلى تلك الخدمات ببعض أفرادها من القوة العاملة لضمان استمرار</w:t>
      </w:r>
      <w:r w:rsidRPr="00DD4620">
        <w:rPr>
          <w:rFonts w:asciiTheme="majorBidi" w:eastAsia="Times New Roman" w:hAnsiTheme="majorBidi" w:cstheme="majorBidi"/>
          <w:b/>
          <w:bCs/>
          <w:color w:val="000000" w:themeColor="text1"/>
          <w:sz w:val="28"/>
          <w:szCs w:val="28"/>
        </w:rPr>
        <w:t xml:space="preserve"> </w:t>
      </w:r>
      <w:r w:rsidRPr="00DD4620">
        <w:rPr>
          <w:rFonts w:asciiTheme="majorBidi" w:eastAsia="Times New Roman" w:hAnsiTheme="majorBidi" w:cstheme="majorBidi"/>
          <w:b/>
          <w:bCs/>
          <w:color w:val="000000" w:themeColor="text1"/>
          <w:sz w:val="28"/>
          <w:szCs w:val="28"/>
          <w:rtl/>
        </w:rPr>
        <w:t>تشغيلهم...</w:t>
      </w:r>
    </w:p>
    <w:p w:rsidR="00883EE5" w:rsidRPr="00F803E4" w:rsidRDefault="004E2945" w:rsidP="00F803E4">
      <w:pPr>
        <w:pStyle w:val="a3"/>
        <w:rPr>
          <w:rFonts w:asciiTheme="majorBidi" w:eastAsia="Times New Roman" w:hAnsiTheme="majorBidi" w:cstheme="majorBidi"/>
          <w:b/>
          <w:bCs/>
          <w:color w:val="000000" w:themeColor="text1"/>
          <w:sz w:val="28"/>
          <w:szCs w:val="28"/>
          <w:rtl/>
        </w:rPr>
      </w:pPr>
      <w:r w:rsidRPr="00DD4620">
        <w:rPr>
          <w:rFonts w:asciiTheme="majorBidi" w:eastAsia="Times New Roman" w:hAnsiTheme="majorBidi" w:cstheme="majorBidi"/>
          <w:b/>
          <w:bCs/>
          <w:color w:val="000000" w:themeColor="text1"/>
          <w:sz w:val="28"/>
          <w:szCs w:val="28"/>
          <w:rtl/>
        </w:rPr>
        <w:t>(</w:t>
      </w:r>
      <w:r w:rsidRPr="00DD4620">
        <w:rPr>
          <w:rFonts w:asciiTheme="majorBidi" w:eastAsia="Times New Roman" w:hAnsiTheme="majorBidi" w:cstheme="majorBidi"/>
          <w:b/>
          <w:bCs/>
          <w:color w:val="000000" w:themeColor="text1"/>
          <w:sz w:val="28"/>
          <w:szCs w:val="28"/>
          <w:u w:val="single"/>
          <w:rtl/>
        </w:rPr>
        <w:t>صح</w:t>
      </w:r>
      <w:r w:rsidRPr="00DD4620">
        <w:rPr>
          <w:rFonts w:asciiTheme="majorBidi" w:eastAsia="Times New Roman" w:hAnsiTheme="majorBidi" w:cstheme="majorBidi"/>
          <w:b/>
          <w:bCs/>
          <w:color w:val="000000" w:themeColor="text1"/>
          <w:sz w:val="28"/>
          <w:szCs w:val="28"/>
          <w:rtl/>
        </w:rPr>
        <w:t xml:space="preserve"> – خطا )</w:t>
      </w:r>
    </w:p>
    <w:p w:rsidR="00250EC4" w:rsidRPr="00DD4620" w:rsidRDefault="00250EC4" w:rsidP="00C536B7">
      <w:pPr>
        <w:pStyle w:val="a3"/>
        <w:rPr>
          <w:rFonts w:asciiTheme="majorBidi" w:hAnsiTheme="majorBidi" w:cstheme="majorBidi"/>
          <w:b/>
          <w:bCs/>
          <w:color w:val="000000" w:themeColor="text1"/>
          <w:sz w:val="28"/>
          <w:szCs w:val="28"/>
        </w:rPr>
      </w:pPr>
    </w:p>
    <w:sectPr w:rsidR="00250EC4" w:rsidRPr="00DD4620" w:rsidSect="009D2E14">
      <w:footerReference w:type="default" r:id="rId9"/>
      <w:pgSz w:w="11906" w:h="16838"/>
      <w:pgMar w:top="1440" w:right="1800" w:bottom="1440" w:left="1800" w:header="708" w:footer="708" w:gutter="0"/>
      <w:pgBorders w:offsetFrom="page">
        <w:top w:val="thinThickMediumGap" w:sz="24" w:space="24" w:color="auto"/>
        <w:left w:val="thinThickMediumGap" w:sz="24" w:space="24" w:color="auto"/>
        <w:bottom w:val="thinThickMediumGap" w:sz="24" w:space="24" w:color="auto"/>
        <w:right w:val="thinThickMedium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6F51" w:rsidRDefault="00686F51" w:rsidP="003758B6">
      <w:pPr>
        <w:spacing w:after="0" w:line="240" w:lineRule="auto"/>
      </w:pPr>
      <w:r>
        <w:separator/>
      </w:r>
    </w:p>
  </w:endnote>
  <w:endnote w:type="continuationSeparator" w:id="1">
    <w:p w:rsidR="00686F51" w:rsidRDefault="00686F51" w:rsidP="003758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63" w:rsidRPr="009D2E14" w:rsidRDefault="009D2E14" w:rsidP="009D2E14">
    <w:pPr>
      <w:pStyle w:val="a6"/>
      <w:pBdr>
        <w:top w:val="thinThickSmallGap" w:sz="24" w:space="1" w:color="622423" w:themeColor="accent2" w:themeShade="7F"/>
      </w:pBdr>
      <w:rPr>
        <w:rFonts w:asciiTheme="majorHAnsi" w:hAnsiTheme="majorHAnsi"/>
        <w:b/>
        <w:bCs/>
        <w:sz w:val="28"/>
        <w:szCs w:val="28"/>
      </w:rPr>
    </w:pPr>
    <w:r w:rsidRPr="009D2E14">
      <w:rPr>
        <w:rFonts w:asciiTheme="majorHAnsi" w:hAnsiTheme="majorHAnsi" w:hint="cs"/>
        <w:b/>
        <w:bCs/>
        <w:color w:val="0D0D0D" w:themeColor="text1" w:themeTint="F2"/>
        <w:sz w:val="28"/>
        <w:szCs w:val="28"/>
        <w:rtl/>
      </w:rPr>
      <w:t>الفاروق</w:t>
    </w:r>
    <w:r w:rsidRPr="009D2E14">
      <w:rPr>
        <w:rFonts w:asciiTheme="majorHAnsi" w:hAnsiTheme="majorHAnsi"/>
        <w:b/>
        <w:bCs/>
        <w:color w:val="0D0D0D" w:themeColor="text1" w:themeTint="F2"/>
        <w:sz w:val="28"/>
        <w:szCs w:val="28"/>
      </w:rPr>
      <w:ptab w:relativeTo="margin" w:alignment="right" w:leader="none"/>
    </w:r>
    <w:r w:rsidRPr="009D2E14">
      <w:rPr>
        <w:rFonts w:asciiTheme="majorHAnsi" w:hAnsiTheme="majorHAnsi"/>
        <w:b/>
        <w:bCs/>
        <w:color w:val="0D0D0D" w:themeColor="text1" w:themeTint="F2"/>
        <w:sz w:val="28"/>
        <w:szCs w:val="28"/>
        <w:rtl/>
        <w:lang w:val="ar-SA"/>
      </w:rPr>
      <w:t>صفحة</w:t>
    </w:r>
    <w:r w:rsidRPr="009D2E14">
      <w:rPr>
        <w:rFonts w:asciiTheme="majorHAnsi" w:hAnsiTheme="majorHAnsi"/>
        <w:b/>
        <w:bCs/>
        <w:sz w:val="28"/>
        <w:szCs w:val="28"/>
        <w:rtl/>
        <w:lang w:val="ar-SA"/>
      </w:rPr>
      <w:t xml:space="preserve"> </w:t>
    </w:r>
    <w:r w:rsidR="001701A4" w:rsidRPr="009D2E14">
      <w:rPr>
        <w:b/>
        <w:bCs/>
        <w:sz w:val="28"/>
        <w:szCs w:val="28"/>
      </w:rPr>
      <w:fldChar w:fldCharType="begin"/>
    </w:r>
    <w:r w:rsidRPr="009D2E14">
      <w:rPr>
        <w:b/>
        <w:bCs/>
        <w:sz w:val="28"/>
        <w:szCs w:val="28"/>
      </w:rPr>
      <w:instrText xml:space="preserve"> PAGE   \* MERGEFORMAT </w:instrText>
    </w:r>
    <w:r w:rsidR="001701A4" w:rsidRPr="009D2E14">
      <w:rPr>
        <w:b/>
        <w:bCs/>
        <w:sz w:val="28"/>
        <w:szCs w:val="28"/>
      </w:rPr>
      <w:fldChar w:fldCharType="separate"/>
    </w:r>
    <w:r w:rsidR="00CE31A5" w:rsidRPr="00CE31A5">
      <w:rPr>
        <w:rFonts w:asciiTheme="majorHAnsi" w:hAnsiTheme="majorHAnsi" w:cs="Cambria"/>
        <w:b/>
        <w:bCs/>
        <w:noProof/>
        <w:sz w:val="28"/>
        <w:szCs w:val="28"/>
        <w:rtl/>
        <w:lang w:val="ar-SA"/>
      </w:rPr>
      <w:t>5</w:t>
    </w:r>
    <w:r w:rsidR="001701A4" w:rsidRPr="009D2E14">
      <w:rPr>
        <w:b/>
        <w:bCs/>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6F51" w:rsidRDefault="00686F51" w:rsidP="003758B6">
      <w:pPr>
        <w:spacing w:after="0" w:line="240" w:lineRule="auto"/>
      </w:pPr>
      <w:r>
        <w:separator/>
      </w:r>
    </w:p>
  </w:footnote>
  <w:footnote w:type="continuationSeparator" w:id="1">
    <w:p w:rsidR="00686F51" w:rsidRDefault="00686F51" w:rsidP="003758B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250C4"/>
    <w:multiLevelType w:val="hybridMultilevel"/>
    <w:tmpl w:val="74706AAA"/>
    <w:lvl w:ilvl="0" w:tplc="99526B76">
      <w:start w:val="1"/>
      <w:numFmt w:val="decimal"/>
      <w:lvlText w:val="%1-"/>
      <w:lvlJc w:val="left"/>
      <w:pPr>
        <w:tabs>
          <w:tab w:val="num" w:pos="765"/>
        </w:tabs>
        <w:ind w:left="765" w:hanging="405"/>
      </w:pPr>
      <w:rPr>
        <w:rFonts w:hint="default"/>
        <w:color w:val="CC99FF"/>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4597678"/>
    <w:multiLevelType w:val="hybridMultilevel"/>
    <w:tmpl w:val="17F6AE7A"/>
    <w:lvl w:ilvl="0" w:tplc="A74CAAD4">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8051E7"/>
    <w:multiLevelType w:val="hybridMultilevel"/>
    <w:tmpl w:val="AA201C1E"/>
    <w:lvl w:ilvl="0" w:tplc="FCCCCD26">
      <w:start w:val="2"/>
      <w:numFmt w:val="decimal"/>
      <w:lvlText w:val="%1."/>
      <w:lvlJc w:val="left"/>
      <w:pPr>
        <w:ind w:left="502" w:hanging="360"/>
      </w:pPr>
      <w:rPr>
        <w:rFonts w:hint="default"/>
        <w:color w:val="0000CC"/>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
    <w:nsid w:val="50B03B41"/>
    <w:multiLevelType w:val="hybridMultilevel"/>
    <w:tmpl w:val="19986282"/>
    <w:lvl w:ilvl="0" w:tplc="B9BAAD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BB3BB5"/>
    <w:multiLevelType w:val="hybridMultilevel"/>
    <w:tmpl w:val="B9F816DA"/>
    <w:lvl w:ilvl="0" w:tplc="05A27E72">
      <w:start w:val="1"/>
      <w:numFmt w:val="decimal"/>
      <w:lvlText w:val="%1)"/>
      <w:lvlJc w:val="left"/>
      <w:pPr>
        <w:ind w:left="360" w:hanging="360"/>
      </w:pPr>
      <w:rPr>
        <w:rFonts w:hint="default"/>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41D043D"/>
    <w:multiLevelType w:val="hybridMultilevel"/>
    <w:tmpl w:val="AC9C7906"/>
    <w:lvl w:ilvl="0" w:tplc="187EE2C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5C51323"/>
    <w:multiLevelType w:val="hybridMultilevel"/>
    <w:tmpl w:val="19986282"/>
    <w:lvl w:ilvl="0" w:tplc="B9BAAD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B035A9"/>
    <w:multiLevelType w:val="hybridMultilevel"/>
    <w:tmpl w:val="37565116"/>
    <w:lvl w:ilvl="0" w:tplc="A6185E1E">
      <w:start w:val="1"/>
      <w:numFmt w:val="decimal"/>
      <w:lvlText w:val="%1-"/>
      <w:lvlJc w:val="left"/>
      <w:pPr>
        <w:ind w:left="1080" w:hanging="72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1"/>
  </w:num>
  <w:num w:numId="5">
    <w:abstractNumId w:val="4"/>
  </w:num>
  <w:num w:numId="6">
    <w:abstractNumId w:val="2"/>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80B09"/>
    <w:rsid w:val="0000502D"/>
    <w:rsid w:val="0003024C"/>
    <w:rsid w:val="00037253"/>
    <w:rsid w:val="00093349"/>
    <w:rsid w:val="000B0113"/>
    <w:rsid w:val="000B024F"/>
    <w:rsid w:val="000E3497"/>
    <w:rsid w:val="000E5553"/>
    <w:rsid w:val="000F2039"/>
    <w:rsid w:val="001311A3"/>
    <w:rsid w:val="00142398"/>
    <w:rsid w:val="00151BED"/>
    <w:rsid w:val="001701A4"/>
    <w:rsid w:val="00175064"/>
    <w:rsid w:val="001D2C23"/>
    <w:rsid w:val="001E763A"/>
    <w:rsid w:val="00207D43"/>
    <w:rsid w:val="002222A2"/>
    <w:rsid w:val="00250EC4"/>
    <w:rsid w:val="00252318"/>
    <w:rsid w:val="002631B1"/>
    <w:rsid w:val="00273BCF"/>
    <w:rsid w:val="00284FF7"/>
    <w:rsid w:val="002C2E8A"/>
    <w:rsid w:val="002D2E8E"/>
    <w:rsid w:val="002F1252"/>
    <w:rsid w:val="00303AA0"/>
    <w:rsid w:val="00312A02"/>
    <w:rsid w:val="00324C32"/>
    <w:rsid w:val="00324C5C"/>
    <w:rsid w:val="00337395"/>
    <w:rsid w:val="00356FCF"/>
    <w:rsid w:val="00371F2E"/>
    <w:rsid w:val="00373F93"/>
    <w:rsid w:val="003758B6"/>
    <w:rsid w:val="003926A5"/>
    <w:rsid w:val="003A0ADC"/>
    <w:rsid w:val="003A5B9A"/>
    <w:rsid w:val="003B055F"/>
    <w:rsid w:val="003D4E9C"/>
    <w:rsid w:val="003F2A33"/>
    <w:rsid w:val="00414BD6"/>
    <w:rsid w:val="00430DB0"/>
    <w:rsid w:val="00440D7E"/>
    <w:rsid w:val="00493678"/>
    <w:rsid w:val="004C2720"/>
    <w:rsid w:val="004D26CE"/>
    <w:rsid w:val="004E2945"/>
    <w:rsid w:val="004E57F3"/>
    <w:rsid w:val="0050089F"/>
    <w:rsid w:val="00532E6D"/>
    <w:rsid w:val="005B7586"/>
    <w:rsid w:val="005E2C08"/>
    <w:rsid w:val="006111B4"/>
    <w:rsid w:val="00632A81"/>
    <w:rsid w:val="00640694"/>
    <w:rsid w:val="00661195"/>
    <w:rsid w:val="00682631"/>
    <w:rsid w:val="00684325"/>
    <w:rsid w:val="00686F51"/>
    <w:rsid w:val="006D1563"/>
    <w:rsid w:val="006D6681"/>
    <w:rsid w:val="0071264D"/>
    <w:rsid w:val="00737434"/>
    <w:rsid w:val="00742075"/>
    <w:rsid w:val="00777925"/>
    <w:rsid w:val="0080312B"/>
    <w:rsid w:val="00846128"/>
    <w:rsid w:val="008474B2"/>
    <w:rsid w:val="00883EE5"/>
    <w:rsid w:val="008927C2"/>
    <w:rsid w:val="008A6BE5"/>
    <w:rsid w:val="008B075A"/>
    <w:rsid w:val="00912D7B"/>
    <w:rsid w:val="0093482B"/>
    <w:rsid w:val="009479B4"/>
    <w:rsid w:val="00964F0C"/>
    <w:rsid w:val="00966DB2"/>
    <w:rsid w:val="009824FE"/>
    <w:rsid w:val="00982A4D"/>
    <w:rsid w:val="009928EB"/>
    <w:rsid w:val="009D2E14"/>
    <w:rsid w:val="009F160D"/>
    <w:rsid w:val="00A04438"/>
    <w:rsid w:val="00A85029"/>
    <w:rsid w:val="00A910E1"/>
    <w:rsid w:val="00A95BDB"/>
    <w:rsid w:val="00AC3786"/>
    <w:rsid w:val="00AD1BDA"/>
    <w:rsid w:val="00AE5E8B"/>
    <w:rsid w:val="00B02FEB"/>
    <w:rsid w:val="00B038CE"/>
    <w:rsid w:val="00B3428B"/>
    <w:rsid w:val="00B52F9D"/>
    <w:rsid w:val="00B9027A"/>
    <w:rsid w:val="00BA46EE"/>
    <w:rsid w:val="00BB29F2"/>
    <w:rsid w:val="00BE1741"/>
    <w:rsid w:val="00C21D40"/>
    <w:rsid w:val="00C40ABF"/>
    <w:rsid w:val="00C534EA"/>
    <w:rsid w:val="00C536B7"/>
    <w:rsid w:val="00C74DAC"/>
    <w:rsid w:val="00C75F41"/>
    <w:rsid w:val="00C86980"/>
    <w:rsid w:val="00CA021D"/>
    <w:rsid w:val="00CA71D5"/>
    <w:rsid w:val="00CE31A5"/>
    <w:rsid w:val="00D067EF"/>
    <w:rsid w:val="00D11BA7"/>
    <w:rsid w:val="00D20D64"/>
    <w:rsid w:val="00D23281"/>
    <w:rsid w:val="00D30846"/>
    <w:rsid w:val="00D45663"/>
    <w:rsid w:val="00D711B0"/>
    <w:rsid w:val="00D75602"/>
    <w:rsid w:val="00D779CE"/>
    <w:rsid w:val="00D84140"/>
    <w:rsid w:val="00D94C40"/>
    <w:rsid w:val="00DB1F3E"/>
    <w:rsid w:val="00DC2A54"/>
    <w:rsid w:val="00DD4620"/>
    <w:rsid w:val="00DE1708"/>
    <w:rsid w:val="00E0020B"/>
    <w:rsid w:val="00E31099"/>
    <w:rsid w:val="00E474D1"/>
    <w:rsid w:val="00E759F2"/>
    <w:rsid w:val="00E75EE4"/>
    <w:rsid w:val="00E93E2C"/>
    <w:rsid w:val="00EA56FA"/>
    <w:rsid w:val="00EB2BF3"/>
    <w:rsid w:val="00EB6094"/>
    <w:rsid w:val="00EE186B"/>
    <w:rsid w:val="00F05C08"/>
    <w:rsid w:val="00F11064"/>
    <w:rsid w:val="00F266B7"/>
    <w:rsid w:val="00F65DCB"/>
    <w:rsid w:val="00F803E4"/>
    <w:rsid w:val="00F80B09"/>
    <w:rsid w:val="00F93BB9"/>
    <w:rsid w:val="00FA29A7"/>
    <w:rsid w:val="00FE0C7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55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0B09"/>
    <w:pPr>
      <w:ind w:left="720"/>
      <w:contextualSpacing/>
    </w:pPr>
  </w:style>
  <w:style w:type="paragraph" w:styleId="a4">
    <w:name w:val="Normal (Web)"/>
    <w:basedOn w:val="a"/>
    <w:uiPriority w:val="99"/>
    <w:unhideWhenUsed/>
    <w:rsid w:val="00684325"/>
    <w:pPr>
      <w:bidi w:val="0"/>
      <w:spacing w:before="100" w:beforeAutospacing="1" w:after="100" w:afterAutospacing="1" w:line="240" w:lineRule="auto"/>
    </w:pPr>
    <w:rPr>
      <w:rFonts w:ascii="Tahoma" w:eastAsia="Times New Roman" w:hAnsi="Tahoma" w:cs="Tahoma"/>
      <w:sz w:val="18"/>
      <w:szCs w:val="18"/>
    </w:rPr>
  </w:style>
  <w:style w:type="paragraph" w:styleId="a5">
    <w:name w:val="header"/>
    <w:basedOn w:val="a"/>
    <w:link w:val="Char"/>
    <w:uiPriority w:val="99"/>
    <w:semiHidden/>
    <w:unhideWhenUsed/>
    <w:rsid w:val="003758B6"/>
    <w:pPr>
      <w:tabs>
        <w:tab w:val="center" w:pos="4153"/>
        <w:tab w:val="right" w:pos="8306"/>
      </w:tabs>
      <w:spacing w:after="0" w:line="240" w:lineRule="auto"/>
    </w:pPr>
  </w:style>
  <w:style w:type="character" w:customStyle="1" w:styleId="Char">
    <w:name w:val="رأس صفحة Char"/>
    <w:basedOn w:val="a0"/>
    <w:link w:val="a5"/>
    <w:uiPriority w:val="99"/>
    <w:semiHidden/>
    <w:rsid w:val="003758B6"/>
  </w:style>
  <w:style w:type="paragraph" w:styleId="a6">
    <w:name w:val="footer"/>
    <w:basedOn w:val="a"/>
    <w:link w:val="Char0"/>
    <w:uiPriority w:val="99"/>
    <w:unhideWhenUsed/>
    <w:rsid w:val="003758B6"/>
    <w:pPr>
      <w:tabs>
        <w:tab w:val="center" w:pos="4153"/>
        <w:tab w:val="right" w:pos="8306"/>
      </w:tabs>
      <w:spacing w:after="0" w:line="240" w:lineRule="auto"/>
    </w:pPr>
  </w:style>
  <w:style w:type="character" w:customStyle="1" w:styleId="Char0">
    <w:name w:val="تذييل صفحة Char"/>
    <w:basedOn w:val="a0"/>
    <w:link w:val="a6"/>
    <w:uiPriority w:val="99"/>
    <w:rsid w:val="003758B6"/>
  </w:style>
  <w:style w:type="table" w:styleId="a7">
    <w:name w:val="Table Grid"/>
    <w:basedOn w:val="a1"/>
    <w:uiPriority w:val="59"/>
    <w:rsid w:val="00E93E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Char1"/>
    <w:uiPriority w:val="99"/>
    <w:semiHidden/>
    <w:unhideWhenUsed/>
    <w:rsid w:val="009D2E14"/>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9D2E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1500.com/vb/t12495.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549BA-0817-440D-B0A7-10B28984C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7801</Words>
  <Characters>44467</Characters>
  <Application>Microsoft Office Word</Application>
  <DocSecurity>0</DocSecurity>
  <Lines>370</Lines>
  <Paragraphs>104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2013-02-26T19:22:00Z</dcterms:created>
  <dcterms:modified xsi:type="dcterms:W3CDTF">2013-02-26T19:22:00Z</dcterms:modified>
</cp:coreProperties>
</file>