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F75" w:rsidRDefault="007D2F75" w:rsidP="00AC7128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بسم الله الرحمن الرحيم</w:t>
      </w:r>
    </w:p>
    <w:p w:rsidR="007D2F75" w:rsidRDefault="007D2F75" w:rsidP="00D21956">
      <w:pPr>
        <w:jc w:val="center"/>
        <w:rPr>
          <w:sz w:val="28"/>
          <w:szCs w:val="28"/>
        </w:rPr>
      </w:pPr>
      <w:r w:rsidRPr="00F27DB5">
        <w:rPr>
          <w:rFonts w:hint="cs"/>
          <w:sz w:val="28"/>
          <w:szCs w:val="28"/>
          <w:highlight w:val="yellow"/>
          <w:rtl/>
        </w:rPr>
        <w:t>المحاضرة</w:t>
      </w:r>
      <w:r w:rsidRPr="00D21956">
        <w:rPr>
          <w:rFonts w:hint="cs"/>
          <w:sz w:val="28"/>
          <w:szCs w:val="28"/>
          <w:highlight w:val="yellow"/>
          <w:rtl/>
        </w:rPr>
        <w:t xml:space="preserve"> </w:t>
      </w:r>
      <w:r w:rsidR="00D21956" w:rsidRPr="00D21956">
        <w:rPr>
          <w:rFonts w:hint="cs"/>
          <w:sz w:val="28"/>
          <w:szCs w:val="28"/>
          <w:highlight w:val="yellow"/>
          <w:rtl/>
        </w:rPr>
        <w:t>التاسعة</w:t>
      </w:r>
    </w:p>
    <w:p w:rsidR="007D2F75" w:rsidRPr="007D2F75" w:rsidRDefault="007D2F75" w:rsidP="00AC7128">
      <w:pPr>
        <w:jc w:val="center"/>
        <w:rPr>
          <w:rtl/>
        </w:rPr>
      </w:pPr>
      <w:r w:rsidRPr="00AC7128">
        <w:rPr>
          <w:rFonts w:hint="cs"/>
          <w:b/>
          <w:bCs/>
          <w:sz w:val="32"/>
          <w:szCs w:val="32"/>
          <w:highlight w:val="cyan"/>
          <w:rtl/>
        </w:rPr>
        <w:t>إدمان المسكرات والسلوك ا لإجرامي</w:t>
      </w:r>
    </w:p>
    <w:p w:rsidR="00686EB3" w:rsidRDefault="007D2F75" w:rsidP="00AC7128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محتوى المحاضرة</w:t>
      </w:r>
    </w:p>
    <w:p w:rsidR="007D2F75" w:rsidRPr="007D66DC" w:rsidRDefault="007D2F75" w:rsidP="00AC7128">
      <w:pPr>
        <w:pStyle w:val="a5"/>
        <w:numPr>
          <w:ilvl w:val="0"/>
          <w:numId w:val="3"/>
        </w:numPr>
        <w:rPr>
          <w:b/>
          <w:bCs/>
          <w:sz w:val="32"/>
          <w:szCs w:val="32"/>
          <w:rtl/>
        </w:rPr>
      </w:pPr>
      <w:r w:rsidRPr="007D66DC">
        <w:rPr>
          <w:rFonts w:hint="cs"/>
          <w:b/>
          <w:bCs/>
          <w:sz w:val="32"/>
          <w:szCs w:val="32"/>
          <w:rtl/>
        </w:rPr>
        <w:t xml:space="preserve">الإدمان                                                </w:t>
      </w:r>
      <w:r w:rsidR="007D66DC">
        <w:rPr>
          <w:rFonts w:hint="cs"/>
          <w:b/>
          <w:bCs/>
          <w:sz w:val="32"/>
          <w:szCs w:val="32"/>
          <w:rtl/>
        </w:rPr>
        <w:t xml:space="preserve">6-  </w:t>
      </w:r>
      <w:r w:rsidRPr="007D66DC">
        <w:rPr>
          <w:rFonts w:hint="cs"/>
          <w:b/>
          <w:bCs/>
          <w:sz w:val="32"/>
          <w:szCs w:val="32"/>
          <w:rtl/>
        </w:rPr>
        <w:t>الأمراض الجسمية</w:t>
      </w:r>
    </w:p>
    <w:p w:rsidR="007D2F75" w:rsidRPr="007D66DC" w:rsidRDefault="007D2F75" w:rsidP="00AC7128">
      <w:pPr>
        <w:pStyle w:val="a5"/>
        <w:numPr>
          <w:ilvl w:val="0"/>
          <w:numId w:val="3"/>
        </w:numPr>
        <w:rPr>
          <w:b/>
          <w:bCs/>
          <w:sz w:val="32"/>
          <w:szCs w:val="32"/>
          <w:rtl/>
        </w:rPr>
      </w:pPr>
      <w:r w:rsidRPr="007D66DC">
        <w:rPr>
          <w:rFonts w:hint="cs"/>
          <w:b/>
          <w:bCs/>
          <w:sz w:val="32"/>
          <w:szCs w:val="32"/>
          <w:rtl/>
        </w:rPr>
        <w:t xml:space="preserve">تعريف المسكر في الشريعة                         </w:t>
      </w:r>
      <w:r w:rsidR="007D66DC">
        <w:rPr>
          <w:rFonts w:hint="cs"/>
          <w:b/>
          <w:bCs/>
          <w:sz w:val="32"/>
          <w:szCs w:val="32"/>
          <w:rtl/>
        </w:rPr>
        <w:t xml:space="preserve">7-  </w:t>
      </w:r>
      <w:r w:rsidRPr="007D66DC">
        <w:rPr>
          <w:rFonts w:hint="cs"/>
          <w:b/>
          <w:bCs/>
          <w:sz w:val="32"/>
          <w:szCs w:val="32"/>
          <w:rtl/>
        </w:rPr>
        <w:t>الأسرة والتقليد</w:t>
      </w:r>
    </w:p>
    <w:p w:rsidR="007D2F75" w:rsidRPr="007D66DC" w:rsidRDefault="007D2F75" w:rsidP="00AC7128">
      <w:pPr>
        <w:pStyle w:val="a5"/>
        <w:numPr>
          <w:ilvl w:val="0"/>
          <w:numId w:val="3"/>
        </w:numPr>
        <w:rPr>
          <w:b/>
          <w:bCs/>
          <w:sz w:val="32"/>
          <w:szCs w:val="32"/>
          <w:rtl/>
        </w:rPr>
      </w:pPr>
      <w:r w:rsidRPr="007D66DC">
        <w:rPr>
          <w:rFonts w:hint="cs"/>
          <w:b/>
          <w:bCs/>
          <w:sz w:val="32"/>
          <w:szCs w:val="32"/>
          <w:rtl/>
        </w:rPr>
        <w:t xml:space="preserve">شخصية المدمن                                      </w:t>
      </w:r>
      <w:r w:rsidR="007D66DC">
        <w:rPr>
          <w:rFonts w:hint="cs"/>
          <w:b/>
          <w:bCs/>
          <w:sz w:val="32"/>
          <w:szCs w:val="32"/>
          <w:rtl/>
        </w:rPr>
        <w:t xml:space="preserve">8-  </w:t>
      </w:r>
      <w:r w:rsidRPr="007D66DC">
        <w:rPr>
          <w:rFonts w:hint="cs"/>
          <w:b/>
          <w:bCs/>
          <w:sz w:val="32"/>
          <w:szCs w:val="32"/>
          <w:rtl/>
        </w:rPr>
        <w:t>العوامل الاقتصادية</w:t>
      </w:r>
    </w:p>
    <w:p w:rsidR="007D2F75" w:rsidRPr="007D66DC" w:rsidRDefault="007D2F75" w:rsidP="00AC7128">
      <w:pPr>
        <w:pStyle w:val="a5"/>
        <w:numPr>
          <w:ilvl w:val="0"/>
          <w:numId w:val="3"/>
        </w:numPr>
        <w:rPr>
          <w:b/>
          <w:bCs/>
          <w:sz w:val="32"/>
          <w:szCs w:val="32"/>
          <w:rtl/>
        </w:rPr>
      </w:pPr>
      <w:r w:rsidRPr="007D66DC">
        <w:rPr>
          <w:rFonts w:hint="cs"/>
          <w:b/>
          <w:bCs/>
          <w:sz w:val="32"/>
          <w:szCs w:val="32"/>
          <w:rtl/>
        </w:rPr>
        <w:t xml:space="preserve">أسباب إدمان الخمر                                  </w:t>
      </w:r>
      <w:r w:rsidR="007D66DC">
        <w:rPr>
          <w:rFonts w:hint="cs"/>
          <w:b/>
          <w:bCs/>
          <w:sz w:val="32"/>
          <w:szCs w:val="32"/>
          <w:rtl/>
        </w:rPr>
        <w:t xml:space="preserve">9-  </w:t>
      </w:r>
      <w:r w:rsidRPr="007D66DC">
        <w:rPr>
          <w:rFonts w:hint="cs"/>
          <w:b/>
          <w:bCs/>
          <w:sz w:val="32"/>
          <w:szCs w:val="32"/>
          <w:rtl/>
        </w:rPr>
        <w:t>الفقر أو الغنى</w:t>
      </w:r>
    </w:p>
    <w:p w:rsidR="007D2F75" w:rsidRPr="007D66DC" w:rsidRDefault="007D2F75" w:rsidP="00AC7128">
      <w:pPr>
        <w:pStyle w:val="a5"/>
        <w:numPr>
          <w:ilvl w:val="0"/>
          <w:numId w:val="3"/>
        </w:numPr>
        <w:rPr>
          <w:b/>
          <w:bCs/>
          <w:sz w:val="32"/>
          <w:szCs w:val="32"/>
          <w:rtl/>
        </w:rPr>
      </w:pPr>
      <w:r w:rsidRPr="007D66DC">
        <w:rPr>
          <w:rFonts w:hint="cs"/>
          <w:b/>
          <w:bCs/>
          <w:sz w:val="32"/>
          <w:szCs w:val="32"/>
          <w:rtl/>
        </w:rPr>
        <w:t xml:space="preserve">شخص المدمن                                     </w:t>
      </w:r>
      <w:r w:rsidR="0015783B">
        <w:rPr>
          <w:rFonts w:hint="cs"/>
          <w:b/>
          <w:bCs/>
          <w:sz w:val="32"/>
          <w:szCs w:val="32"/>
          <w:rtl/>
        </w:rPr>
        <w:t xml:space="preserve"> </w:t>
      </w:r>
      <w:r w:rsidR="007D66DC">
        <w:rPr>
          <w:rFonts w:hint="cs"/>
          <w:b/>
          <w:bCs/>
          <w:sz w:val="32"/>
          <w:szCs w:val="32"/>
          <w:rtl/>
        </w:rPr>
        <w:t xml:space="preserve">10-  </w:t>
      </w:r>
      <w:r w:rsidRPr="007D66DC">
        <w:rPr>
          <w:rFonts w:hint="cs"/>
          <w:b/>
          <w:bCs/>
          <w:sz w:val="32"/>
          <w:szCs w:val="32"/>
          <w:rtl/>
        </w:rPr>
        <w:t>الآثار الاجتماعية</w:t>
      </w:r>
    </w:p>
    <w:p w:rsidR="007D2F75" w:rsidRDefault="007D2F75" w:rsidP="00AC7128">
      <w:pPr>
        <w:rPr>
          <w:b/>
          <w:bCs/>
          <w:sz w:val="32"/>
          <w:szCs w:val="32"/>
          <w:rtl/>
        </w:rPr>
      </w:pPr>
    </w:p>
    <w:p w:rsidR="007D2F75" w:rsidRPr="007D66DC" w:rsidRDefault="001A41BE" w:rsidP="00AC7128">
      <w:pPr>
        <w:pStyle w:val="a5"/>
        <w:numPr>
          <w:ilvl w:val="0"/>
          <w:numId w:val="4"/>
        </w:numPr>
        <w:rPr>
          <w:color w:val="C00000"/>
          <w:sz w:val="32"/>
          <w:szCs w:val="32"/>
          <w:rtl/>
        </w:rPr>
      </w:pPr>
      <w:r w:rsidRPr="007D66DC">
        <w:rPr>
          <w:rFonts w:hint="cs"/>
          <w:b/>
          <w:bCs/>
          <w:color w:val="C00000"/>
          <w:sz w:val="32"/>
          <w:szCs w:val="32"/>
          <w:rtl/>
        </w:rPr>
        <w:t>الإدمان :</w:t>
      </w:r>
    </w:p>
    <w:p w:rsidR="001A41BE" w:rsidRDefault="001A41BE" w:rsidP="00AC7128">
      <w:pPr>
        <w:rPr>
          <w:sz w:val="28"/>
          <w:szCs w:val="28"/>
          <w:rtl/>
        </w:rPr>
      </w:pPr>
      <w:r w:rsidRPr="001A41BE">
        <w:rPr>
          <w:rFonts w:hint="cs"/>
          <w:color w:val="0000CC"/>
          <w:sz w:val="28"/>
          <w:szCs w:val="28"/>
          <w:rtl/>
        </w:rPr>
        <w:t>حالة ال</w:t>
      </w:r>
      <w:r>
        <w:rPr>
          <w:rFonts w:hint="cs"/>
          <w:color w:val="0000CC"/>
          <w:sz w:val="28"/>
          <w:szCs w:val="28"/>
          <w:rtl/>
        </w:rPr>
        <w:t>إ</w:t>
      </w:r>
      <w:r w:rsidRPr="001A41BE">
        <w:rPr>
          <w:rFonts w:hint="cs"/>
          <w:color w:val="0000CC"/>
          <w:sz w:val="28"/>
          <w:szCs w:val="28"/>
          <w:rtl/>
        </w:rPr>
        <w:t>دمان هو</w:t>
      </w:r>
      <w:r>
        <w:rPr>
          <w:rFonts w:hint="cs"/>
          <w:color w:val="0000CC"/>
          <w:sz w:val="28"/>
          <w:szCs w:val="28"/>
          <w:rtl/>
        </w:rPr>
        <w:t>:</w:t>
      </w:r>
      <w:r w:rsidRPr="00F44BA8">
        <w:rPr>
          <w:rFonts w:hint="cs"/>
          <w:sz w:val="28"/>
          <w:szCs w:val="28"/>
          <w:rtl/>
        </w:rPr>
        <w:t xml:space="preserve"> استخدام الكحول باستمرار متواصل ويطلبها بشكل مستمر في </w:t>
      </w:r>
      <w:r w:rsidRPr="00F44BA8">
        <w:rPr>
          <w:rFonts w:hint="eastAsia"/>
          <w:sz w:val="28"/>
          <w:szCs w:val="28"/>
          <w:rtl/>
        </w:rPr>
        <w:t>أي</w:t>
      </w:r>
      <w:r w:rsidRPr="00F44BA8">
        <w:rPr>
          <w:rFonts w:hint="cs"/>
          <w:sz w:val="28"/>
          <w:szCs w:val="28"/>
          <w:rtl/>
        </w:rPr>
        <w:t xml:space="preserve"> وقت وفي </w:t>
      </w:r>
      <w:r w:rsidRPr="00F44BA8">
        <w:rPr>
          <w:rFonts w:hint="eastAsia"/>
          <w:sz w:val="28"/>
          <w:szCs w:val="28"/>
          <w:rtl/>
        </w:rPr>
        <w:t>أي</w:t>
      </w:r>
      <w:r w:rsidRPr="00F44BA8">
        <w:rPr>
          <w:rFonts w:hint="cs"/>
          <w:sz w:val="28"/>
          <w:szCs w:val="28"/>
          <w:rtl/>
        </w:rPr>
        <w:t xml:space="preserve"> مكان وب</w:t>
      </w:r>
      <w:r>
        <w:rPr>
          <w:rFonts w:hint="cs"/>
          <w:sz w:val="28"/>
          <w:szCs w:val="28"/>
          <w:rtl/>
        </w:rPr>
        <w:t>أ</w:t>
      </w:r>
      <w:r w:rsidRPr="00F44BA8">
        <w:rPr>
          <w:rFonts w:hint="cs"/>
          <w:sz w:val="28"/>
          <w:szCs w:val="28"/>
          <w:rtl/>
        </w:rPr>
        <w:t>ي شكل</w:t>
      </w:r>
      <w:r>
        <w:rPr>
          <w:rFonts w:hint="cs"/>
          <w:sz w:val="28"/>
          <w:szCs w:val="28"/>
          <w:rtl/>
        </w:rPr>
        <w:t xml:space="preserve"> وتفقده السيطرة على مدى استعماله للكحول.</w:t>
      </w:r>
    </w:p>
    <w:p w:rsidR="001A41BE" w:rsidRPr="007D66DC" w:rsidRDefault="001A41BE" w:rsidP="00AC7128">
      <w:pPr>
        <w:pStyle w:val="a5"/>
        <w:numPr>
          <w:ilvl w:val="0"/>
          <w:numId w:val="4"/>
        </w:numPr>
        <w:rPr>
          <w:b/>
          <w:bCs/>
          <w:color w:val="C00000"/>
          <w:sz w:val="32"/>
          <w:szCs w:val="32"/>
          <w:rtl/>
        </w:rPr>
      </w:pPr>
      <w:r w:rsidRPr="007D66DC">
        <w:rPr>
          <w:rFonts w:hint="cs"/>
          <w:b/>
          <w:bCs/>
          <w:color w:val="C00000"/>
          <w:sz w:val="32"/>
          <w:szCs w:val="32"/>
          <w:rtl/>
        </w:rPr>
        <w:t>تعريف المسكر في الشريعة:</w:t>
      </w:r>
    </w:p>
    <w:p w:rsidR="005818FD" w:rsidRDefault="005818FD" w:rsidP="00AC7128">
      <w:pPr>
        <w:rPr>
          <w:sz w:val="28"/>
          <w:szCs w:val="28"/>
          <w:rtl/>
        </w:rPr>
      </w:pPr>
      <w:r w:rsidRPr="005818FD">
        <w:rPr>
          <w:rFonts w:hint="cs"/>
          <w:color w:val="0000CC"/>
          <w:sz w:val="28"/>
          <w:szCs w:val="28"/>
          <w:rtl/>
        </w:rPr>
        <w:t>تعريف السكر في الشريعة الإسلامية :</w:t>
      </w:r>
    </w:p>
    <w:p w:rsidR="005818FD" w:rsidRPr="005818FD" w:rsidRDefault="005818FD" w:rsidP="00AC7128">
      <w:pPr>
        <w:pStyle w:val="a5"/>
        <w:numPr>
          <w:ilvl w:val="0"/>
          <w:numId w:val="1"/>
        </w:numPr>
        <w:rPr>
          <w:sz w:val="28"/>
          <w:szCs w:val="28"/>
          <w:rtl/>
        </w:rPr>
      </w:pPr>
      <w:r w:rsidRPr="005818FD">
        <w:rPr>
          <w:rFonts w:hint="cs"/>
          <w:color w:val="00B050"/>
          <w:sz w:val="28"/>
          <w:szCs w:val="28"/>
          <w:rtl/>
        </w:rPr>
        <w:t>رأى أبو حنيفة</w:t>
      </w:r>
      <w:r w:rsidRPr="005818FD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</w:t>
      </w:r>
      <w:r w:rsidRPr="005818FD">
        <w:rPr>
          <w:rFonts w:hint="cs"/>
          <w:sz w:val="28"/>
          <w:szCs w:val="28"/>
          <w:rtl/>
        </w:rPr>
        <w:t xml:space="preserve">ن معيار السكر هو فقد الوعي </w:t>
      </w:r>
      <w:r>
        <w:rPr>
          <w:rFonts w:hint="cs"/>
          <w:sz w:val="28"/>
          <w:szCs w:val="28"/>
          <w:rtl/>
        </w:rPr>
        <w:t>.</w:t>
      </w:r>
    </w:p>
    <w:p w:rsidR="005818FD" w:rsidRPr="005818FD" w:rsidRDefault="005818FD" w:rsidP="00AC7128">
      <w:pPr>
        <w:pStyle w:val="a5"/>
        <w:numPr>
          <w:ilvl w:val="0"/>
          <w:numId w:val="1"/>
        </w:numPr>
        <w:rPr>
          <w:sz w:val="28"/>
          <w:szCs w:val="28"/>
          <w:rtl/>
        </w:rPr>
      </w:pPr>
      <w:r w:rsidRPr="005818FD">
        <w:rPr>
          <w:rFonts w:hint="cs"/>
          <w:color w:val="00B050"/>
          <w:sz w:val="28"/>
          <w:szCs w:val="28"/>
          <w:rtl/>
        </w:rPr>
        <w:t>رأى جمهور الفقهاء</w:t>
      </w:r>
      <w:r w:rsidRPr="005818FD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</w:t>
      </w:r>
      <w:r w:rsidRPr="005818FD">
        <w:rPr>
          <w:rFonts w:hint="cs"/>
          <w:sz w:val="28"/>
          <w:szCs w:val="28"/>
          <w:rtl/>
        </w:rPr>
        <w:t xml:space="preserve">ن معيار السكر هو الهذيان </w:t>
      </w:r>
      <w:r w:rsidRPr="005818FD">
        <w:rPr>
          <w:rFonts w:hint="eastAsia"/>
          <w:sz w:val="28"/>
          <w:szCs w:val="28"/>
          <w:rtl/>
        </w:rPr>
        <w:t>أي</w:t>
      </w:r>
      <w:r w:rsidRPr="005818FD">
        <w:rPr>
          <w:rFonts w:hint="cs"/>
          <w:sz w:val="28"/>
          <w:szCs w:val="28"/>
          <w:rtl/>
        </w:rPr>
        <w:t xml:space="preserve"> عدم معرفة الشخص لما يقول</w:t>
      </w:r>
      <w:r>
        <w:rPr>
          <w:rFonts w:hint="cs"/>
          <w:sz w:val="28"/>
          <w:szCs w:val="28"/>
          <w:rtl/>
        </w:rPr>
        <w:t>.</w:t>
      </w:r>
    </w:p>
    <w:p w:rsidR="005818FD" w:rsidRPr="005818FD" w:rsidRDefault="005818FD" w:rsidP="00AC7128">
      <w:pPr>
        <w:pStyle w:val="a5"/>
        <w:numPr>
          <w:ilvl w:val="0"/>
          <w:numId w:val="1"/>
        </w:numPr>
        <w:rPr>
          <w:sz w:val="28"/>
          <w:szCs w:val="28"/>
          <w:rtl/>
        </w:rPr>
      </w:pPr>
      <w:r w:rsidRPr="005818FD">
        <w:rPr>
          <w:rFonts w:hint="cs"/>
          <w:sz w:val="28"/>
          <w:szCs w:val="28"/>
          <w:rtl/>
        </w:rPr>
        <w:t>الحد الفاصل بين السكر وال</w:t>
      </w:r>
      <w:r>
        <w:rPr>
          <w:rFonts w:hint="cs"/>
          <w:sz w:val="28"/>
          <w:szCs w:val="28"/>
          <w:rtl/>
        </w:rPr>
        <w:t>إ</w:t>
      </w:r>
      <w:r w:rsidRPr="005818FD">
        <w:rPr>
          <w:rFonts w:hint="cs"/>
          <w:sz w:val="28"/>
          <w:szCs w:val="28"/>
          <w:rtl/>
        </w:rPr>
        <w:t xml:space="preserve">فاقة هو </w:t>
      </w:r>
      <w:r>
        <w:rPr>
          <w:rFonts w:hint="cs"/>
          <w:sz w:val="28"/>
          <w:szCs w:val="28"/>
          <w:rtl/>
        </w:rPr>
        <w:t>أ</w:t>
      </w:r>
      <w:r w:rsidRPr="005818FD">
        <w:rPr>
          <w:rFonts w:hint="cs"/>
          <w:sz w:val="28"/>
          <w:szCs w:val="28"/>
          <w:rtl/>
        </w:rPr>
        <w:t>ن يعرف ال</w:t>
      </w:r>
      <w:r>
        <w:rPr>
          <w:rFonts w:hint="cs"/>
          <w:sz w:val="28"/>
          <w:szCs w:val="28"/>
          <w:rtl/>
        </w:rPr>
        <w:t>إ</w:t>
      </w:r>
      <w:r w:rsidRPr="005818FD">
        <w:rPr>
          <w:rFonts w:hint="cs"/>
          <w:sz w:val="28"/>
          <w:szCs w:val="28"/>
          <w:rtl/>
        </w:rPr>
        <w:t>نسان ما</w:t>
      </w:r>
      <w:r>
        <w:rPr>
          <w:rFonts w:hint="cs"/>
          <w:sz w:val="28"/>
          <w:szCs w:val="28"/>
          <w:rtl/>
        </w:rPr>
        <w:t xml:space="preserve"> </w:t>
      </w:r>
      <w:r w:rsidRPr="005818FD">
        <w:rPr>
          <w:rFonts w:hint="cs"/>
          <w:sz w:val="28"/>
          <w:szCs w:val="28"/>
          <w:rtl/>
        </w:rPr>
        <w:t>يقوله</w:t>
      </w:r>
      <w:r>
        <w:rPr>
          <w:rFonts w:hint="cs"/>
          <w:sz w:val="28"/>
          <w:szCs w:val="28"/>
          <w:rtl/>
        </w:rPr>
        <w:t>.</w:t>
      </w:r>
    </w:p>
    <w:p w:rsidR="005818FD" w:rsidRDefault="005818FD" w:rsidP="00AC7128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الباحثون توصلوا إلى فرضيات هي أن الكحول تحدث اضطرابات في الوظائف الجسمية والعقلية للمدمن..</w:t>
      </w:r>
    </w:p>
    <w:p w:rsidR="005818FD" w:rsidRPr="005818FD" w:rsidRDefault="005818FD" w:rsidP="00AC7128">
      <w:pPr>
        <w:pStyle w:val="a5"/>
        <w:numPr>
          <w:ilvl w:val="0"/>
          <w:numId w:val="1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وفي </w:t>
      </w:r>
      <w:r w:rsidRPr="005818FD">
        <w:rPr>
          <w:rFonts w:hint="cs"/>
          <w:sz w:val="28"/>
          <w:szCs w:val="28"/>
          <w:rtl/>
        </w:rPr>
        <w:t>مجال السلوك ال</w:t>
      </w:r>
      <w:r>
        <w:rPr>
          <w:rFonts w:hint="cs"/>
          <w:sz w:val="28"/>
          <w:szCs w:val="28"/>
          <w:rtl/>
        </w:rPr>
        <w:t>إ</w:t>
      </w:r>
      <w:r w:rsidRPr="005818FD">
        <w:rPr>
          <w:rFonts w:hint="cs"/>
          <w:sz w:val="28"/>
          <w:szCs w:val="28"/>
          <w:rtl/>
        </w:rPr>
        <w:t xml:space="preserve">جرامي </w:t>
      </w:r>
      <w:r>
        <w:rPr>
          <w:rFonts w:hint="cs"/>
          <w:sz w:val="28"/>
          <w:szCs w:val="28"/>
          <w:rtl/>
        </w:rPr>
        <w:t xml:space="preserve">إن </w:t>
      </w:r>
      <w:r w:rsidRPr="005818FD">
        <w:rPr>
          <w:rFonts w:hint="cs"/>
          <w:sz w:val="28"/>
          <w:szCs w:val="28"/>
          <w:rtl/>
        </w:rPr>
        <w:t>تعاطي المشروبات الروحية وكذلك ال</w:t>
      </w:r>
      <w:r>
        <w:rPr>
          <w:rFonts w:hint="cs"/>
          <w:sz w:val="28"/>
          <w:szCs w:val="28"/>
          <w:rtl/>
        </w:rPr>
        <w:t>إ</w:t>
      </w:r>
      <w:r w:rsidRPr="005818FD">
        <w:rPr>
          <w:rFonts w:hint="cs"/>
          <w:sz w:val="28"/>
          <w:szCs w:val="28"/>
          <w:rtl/>
        </w:rPr>
        <w:t xml:space="preserve">دمان </w:t>
      </w:r>
      <w:r>
        <w:rPr>
          <w:rFonts w:hint="cs"/>
          <w:sz w:val="28"/>
          <w:szCs w:val="28"/>
          <w:rtl/>
        </w:rPr>
        <w:t xml:space="preserve">يكون في </w:t>
      </w:r>
      <w:r w:rsidRPr="005818FD">
        <w:rPr>
          <w:rFonts w:hint="cs"/>
          <w:sz w:val="28"/>
          <w:szCs w:val="28"/>
          <w:rtl/>
        </w:rPr>
        <w:t>كثير من الدول</w:t>
      </w:r>
      <w:r>
        <w:rPr>
          <w:rFonts w:hint="cs"/>
          <w:sz w:val="28"/>
          <w:szCs w:val="28"/>
          <w:rtl/>
        </w:rPr>
        <w:t xml:space="preserve"> جريمة </w:t>
      </w:r>
      <w:r w:rsidRPr="005818FD">
        <w:rPr>
          <w:rFonts w:hint="cs"/>
          <w:sz w:val="28"/>
          <w:szCs w:val="28"/>
          <w:rtl/>
        </w:rPr>
        <w:t xml:space="preserve"> تعاقب عليها </w:t>
      </w:r>
      <w:r>
        <w:rPr>
          <w:rFonts w:hint="cs"/>
          <w:sz w:val="28"/>
          <w:szCs w:val="28"/>
          <w:rtl/>
        </w:rPr>
        <w:t>القوانين.</w:t>
      </w:r>
    </w:p>
    <w:p w:rsidR="007D2F75" w:rsidRPr="007D66DC" w:rsidRDefault="005818FD" w:rsidP="00AC7128">
      <w:pPr>
        <w:pStyle w:val="a5"/>
        <w:numPr>
          <w:ilvl w:val="0"/>
          <w:numId w:val="1"/>
        </w:numPr>
        <w:rPr>
          <w:color w:val="C00000"/>
          <w:sz w:val="28"/>
          <w:szCs w:val="28"/>
          <w:rtl/>
        </w:rPr>
      </w:pPr>
      <w:r w:rsidRPr="005818FD">
        <w:rPr>
          <w:rFonts w:hint="cs"/>
          <w:sz w:val="28"/>
          <w:szCs w:val="28"/>
          <w:rtl/>
        </w:rPr>
        <w:t>ال</w:t>
      </w:r>
      <w:r>
        <w:rPr>
          <w:rFonts w:hint="cs"/>
          <w:sz w:val="28"/>
          <w:szCs w:val="28"/>
          <w:rtl/>
        </w:rPr>
        <w:t>إ</w:t>
      </w:r>
      <w:r w:rsidRPr="005818FD">
        <w:rPr>
          <w:rFonts w:hint="cs"/>
          <w:sz w:val="28"/>
          <w:szCs w:val="28"/>
          <w:rtl/>
        </w:rPr>
        <w:t xml:space="preserve">دمان يؤدي </w:t>
      </w:r>
      <w:r>
        <w:rPr>
          <w:rFonts w:hint="cs"/>
          <w:sz w:val="28"/>
          <w:szCs w:val="28"/>
          <w:rtl/>
        </w:rPr>
        <w:t xml:space="preserve">إلى </w:t>
      </w:r>
      <w:r w:rsidRPr="005818FD">
        <w:rPr>
          <w:rFonts w:hint="cs"/>
          <w:sz w:val="28"/>
          <w:szCs w:val="28"/>
          <w:rtl/>
        </w:rPr>
        <w:t xml:space="preserve">ارتكاب جرائم </w:t>
      </w:r>
      <w:r>
        <w:rPr>
          <w:rFonts w:hint="cs"/>
          <w:sz w:val="28"/>
          <w:szCs w:val="28"/>
          <w:rtl/>
        </w:rPr>
        <w:t>أ</w:t>
      </w:r>
      <w:r w:rsidRPr="005818FD">
        <w:rPr>
          <w:rFonts w:hint="cs"/>
          <w:sz w:val="28"/>
          <w:szCs w:val="28"/>
          <w:rtl/>
        </w:rPr>
        <w:t xml:space="preserve">خرى بصفة مباشرة </w:t>
      </w:r>
      <w:r>
        <w:rPr>
          <w:rFonts w:hint="cs"/>
          <w:sz w:val="28"/>
          <w:szCs w:val="28"/>
          <w:rtl/>
        </w:rPr>
        <w:t xml:space="preserve">أو غير </w:t>
      </w:r>
      <w:r w:rsidRPr="005818FD">
        <w:rPr>
          <w:rFonts w:hint="cs"/>
          <w:sz w:val="28"/>
          <w:szCs w:val="28"/>
          <w:rtl/>
        </w:rPr>
        <w:t>مباشرة كجرا</w:t>
      </w:r>
      <w:r>
        <w:rPr>
          <w:rFonts w:hint="cs"/>
          <w:sz w:val="28"/>
          <w:szCs w:val="28"/>
          <w:rtl/>
        </w:rPr>
        <w:t>ئ</w:t>
      </w:r>
      <w:r w:rsidRPr="005818FD">
        <w:rPr>
          <w:rFonts w:hint="cs"/>
          <w:sz w:val="28"/>
          <w:szCs w:val="28"/>
          <w:rtl/>
        </w:rPr>
        <w:t>م القتل والاغتصاب والتشرد</w:t>
      </w:r>
      <w:r>
        <w:rPr>
          <w:rFonts w:hint="cs"/>
          <w:sz w:val="28"/>
          <w:szCs w:val="28"/>
          <w:rtl/>
        </w:rPr>
        <w:t>.</w:t>
      </w:r>
    </w:p>
    <w:p w:rsidR="007D66DC" w:rsidRPr="007D66DC" w:rsidRDefault="007D66DC" w:rsidP="00AC7128">
      <w:pPr>
        <w:pStyle w:val="a5"/>
        <w:numPr>
          <w:ilvl w:val="0"/>
          <w:numId w:val="4"/>
        </w:numPr>
        <w:rPr>
          <w:b/>
          <w:bCs/>
          <w:color w:val="C00000"/>
          <w:sz w:val="32"/>
          <w:szCs w:val="32"/>
          <w:rtl/>
        </w:rPr>
      </w:pPr>
      <w:r w:rsidRPr="007D66DC">
        <w:rPr>
          <w:rFonts w:hint="cs"/>
          <w:b/>
          <w:bCs/>
          <w:color w:val="C00000"/>
          <w:sz w:val="32"/>
          <w:szCs w:val="32"/>
          <w:rtl/>
        </w:rPr>
        <w:t>شخصية المدمن</w:t>
      </w:r>
    </w:p>
    <w:p w:rsidR="007D66DC" w:rsidRPr="007D66DC" w:rsidRDefault="007D66DC" w:rsidP="00AC7128">
      <w:pPr>
        <w:rPr>
          <w:color w:val="0000CC"/>
          <w:sz w:val="28"/>
          <w:szCs w:val="28"/>
          <w:rtl/>
        </w:rPr>
      </w:pPr>
      <w:r w:rsidRPr="007D66DC">
        <w:rPr>
          <w:rFonts w:hint="cs"/>
          <w:color w:val="0000CC"/>
          <w:sz w:val="28"/>
          <w:szCs w:val="28"/>
          <w:rtl/>
        </w:rPr>
        <w:t>بعض الخصائص الشخصية لمدمن على الخمر:</w:t>
      </w:r>
    </w:p>
    <w:p w:rsidR="007D66DC" w:rsidRDefault="007D66DC" w:rsidP="00AC7128">
      <w:pPr>
        <w:pStyle w:val="a5"/>
        <w:numPr>
          <w:ilvl w:val="0"/>
          <w:numId w:val="2"/>
        </w:numPr>
        <w:rPr>
          <w:sz w:val="28"/>
          <w:szCs w:val="28"/>
        </w:rPr>
      </w:pPr>
      <w:r w:rsidRPr="007D66DC">
        <w:rPr>
          <w:rFonts w:hint="cs"/>
          <w:sz w:val="28"/>
          <w:szCs w:val="28"/>
          <w:rtl/>
        </w:rPr>
        <w:t xml:space="preserve">رغبته في السيطرة </w:t>
      </w:r>
      <w:r>
        <w:rPr>
          <w:rFonts w:hint="cs"/>
          <w:sz w:val="28"/>
          <w:szCs w:val="28"/>
          <w:rtl/>
        </w:rPr>
        <w:t>.</w:t>
      </w:r>
    </w:p>
    <w:p w:rsidR="007D66DC" w:rsidRPr="007D66DC" w:rsidRDefault="007D66DC" w:rsidP="00AC7128">
      <w:pPr>
        <w:pStyle w:val="a5"/>
        <w:numPr>
          <w:ilvl w:val="0"/>
          <w:numId w:val="2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 </w:t>
      </w:r>
      <w:r w:rsidRPr="007D66DC">
        <w:rPr>
          <w:rFonts w:hint="cs"/>
          <w:sz w:val="28"/>
          <w:szCs w:val="28"/>
          <w:rtl/>
        </w:rPr>
        <w:t>ازدياد شعوره بال</w:t>
      </w:r>
      <w:r>
        <w:rPr>
          <w:rFonts w:hint="cs"/>
          <w:sz w:val="28"/>
          <w:szCs w:val="28"/>
          <w:rtl/>
        </w:rPr>
        <w:t>ا</w:t>
      </w:r>
      <w:r w:rsidRPr="007D66DC">
        <w:rPr>
          <w:rFonts w:hint="cs"/>
          <w:sz w:val="28"/>
          <w:szCs w:val="28"/>
          <w:rtl/>
        </w:rPr>
        <w:t>عتداء على الغير</w:t>
      </w:r>
      <w:r>
        <w:rPr>
          <w:rFonts w:hint="cs"/>
          <w:sz w:val="28"/>
          <w:szCs w:val="28"/>
          <w:rtl/>
        </w:rPr>
        <w:t>.</w:t>
      </w:r>
    </w:p>
    <w:p w:rsidR="007D66DC" w:rsidRDefault="007D66DC" w:rsidP="00AC7128">
      <w:pPr>
        <w:pStyle w:val="a5"/>
        <w:numPr>
          <w:ilvl w:val="0"/>
          <w:numId w:val="2"/>
        </w:numPr>
        <w:rPr>
          <w:sz w:val="28"/>
          <w:szCs w:val="28"/>
        </w:rPr>
      </w:pPr>
      <w:r w:rsidRPr="007D66DC">
        <w:rPr>
          <w:rFonts w:hint="cs"/>
          <w:sz w:val="28"/>
          <w:szCs w:val="28"/>
          <w:rtl/>
        </w:rPr>
        <w:t xml:space="preserve">عدم القدرة على كبح انفعالاته السلبية </w:t>
      </w:r>
      <w:r>
        <w:rPr>
          <w:rFonts w:hint="cs"/>
          <w:sz w:val="28"/>
          <w:szCs w:val="28"/>
          <w:rtl/>
        </w:rPr>
        <w:t>.</w:t>
      </w:r>
    </w:p>
    <w:p w:rsidR="007D66DC" w:rsidRPr="007D66DC" w:rsidRDefault="007D66DC" w:rsidP="00AC7128">
      <w:pPr>
        <w:pStyle w:val="a5"/>
        <w:numPr>
          <w:ilvl w:val="0"/>
          <w:numId w:val="2"/>
        </w:numPr>
        <w:rPr>
          <w:sz w:val="28"/>
          <w:szCs w:val="28"/>
          <w:rtl/>
        </w:rPr>
      </w:pPr>
      <w:r w:rsidRPr="007D66DC">
        <w:rPr>
          <w:rFonts w:hint="cs"/>
          <w:sz w:val="28"/>
          <w:szCs w:val="28"/>
          <w:rtl/>
        </w:rPr>
        <w:t>شعور بالانطواء وال</w:t>
      </w:r>
      <w:r>
        <w:rPr>
          <w:rFonts w:hint="cs"/>
          <w:sz w:val="28"/>
          <w:szCs w:val="28"/>
          <w:rtl/>
        </w:rPr>
        <w:t>ا</w:t>
      </w:r>
      <w:r w:rsidRPr="007D66DC">
        <w:rPr>
          <w:rFonts w:hint="cs"/>
          <w:sz w:val="28"/>
          <w:szCs w:val="28"/>
          <w:rtl/>
        </w:rPr>
        <w:t>نعزال</w:t>
      </w:r>
      <w:r>
        <w:rPr>
          <w:rFonts w:hint="cs"/>
          <w:sz w:val="28"/>
          <w:szCs w:val="28"/>
          <w:rtl/>
        </w:rPr>
        <w:t>.</w:t>
      </w:r>
    </w:p>
    <w:p w:rsidR="007D66DC" w:rsidRDefault="007D66DC" w:rsidP="00AC7128">
      <w:pPr>
        <w:pStyle w:val="a5"/>
        <w:numPr>
          <w:ilvl w:val="0"/>
          <w:numId w:val="2"/>
        </w:numPr>
        <w:rPr>
          <w:sz w:val="28"/>
          <w:szCs w:val="28"/>
        </w:rPr>
      </w:pPr>
      <w:r w:rsidRPr="007D66DC">
        <w:rPr>
          <w:rFonts w:hint="cs"/>
          <w:sz w:val="28"/>
          <w:szCs w:val="28"/>
          <w:rtl/>
        </w:rPr>
        <w:t xml:space="preserve">شعور بالنقص </w:t>
      </w:r>
      <w:r>
        <w:rPr>
          <w:rFonts w:hint="cs"/>
          <w:sz w:val="28"/>
          <w:szCs w:val="28"/>
          <w:rtl/>
        </w:rPr>
        <w:t>أ</w:t>
      </w:r>
      <w:r w:rsidRPr="007D66DC">
        <w:rPr>
          <w:rFonts w:hint="cs"/>
          <w:sz w:val="28"/>
          <w:szCs w:val="28"/>
          <w:rtl/>
        </w:rPr>
        <w:t xml:space="preserve">حيانا وبالتفوق </w:t>
      </w:r>
      <w:r>
        <w:rPr>
          <w:rFonts w:hint="cs"/>
          <w:sz w:val="28"/>
          <w:szCs w:val="28"/>
          <w:rtl/>
        </w:rPr>
        <w:t>أ</w:t>
      </w:r>
      <w:r w:rsidRPr="007D66DC">
        <w:rPr>
          <w:rFonts w:hint="cs"/>
          <w:sz w:val="28"/>
          <w:szCs w:val="28"/>
          <w:rtl/>
        </w:rPr>
        <w:t xml:space="preserve">حيانا </w:t>
      </w:r>
      <w:r>
        <w:rPr>
          <w:rFonts w:hint="cs"/>
          <w:sz w:val="28"/>
          <w:szCs w:val="28"/>
          <w:rtl/>
        </w:rPr>
        <w:t>أ</w:t>
      </w:r>
      <w:r w:rsidRPr="007D66DC">
        <w:rPr>
          <w:rFonts w:hint="cs"/>
          <w:sz w:val="28"/>
          <w:szCs w:val="28"/>
          <w:rtl/>
        </w:rPr>
        <w:t>خرى</w:t>
      </w:r>
      <w:r>
        <w:rPr>
          <w:rFonts w:hint="cs"/>
          <w:sz w:val="28"/>
          <w:szCs w:val="28"/>
          <w:rtl/>
        </w:rPr>
        <w:t>.</w:t>
      </w:r>
    </w:p>
    <w:p w:rsidR="007D66DC" w:rsidRPr="007D66DC" w:rsidRDefault="007D66DC" w:rsidP="00AC7128">
      <w:pPr>
        <w:pStyle w:val="a5"/>
        <w:numPr>
          <w:ilvl w:val="0"/>
          <w:numId w:val="2"/>
        </w:numPr>
        <w:rPr>
          <w:sz w:val="28"/>
          <w:szCs w:val="28"/>
          <w:rtl/>
        </w:rPr>
      </w:pPr>
      <w:r w:rsidRPr="007D66DC">
        <w:rPr>
          <w:rFonts w:hint="cs"/>
          <w:sz w:val="28"/>
          <w:szCs w:val="28"/>
          <w:rtl/>
        </w:rPr>
        <w:t>يتعطش للكمال</w:t>
      </w:r>
      <w:r>
        <w:rPr>
          <w:rFonts w:hint="cs"/>
          <w:sz w:val="28"/>
          <w:szCs w:val="28"/>
          <w:rtl/>
        </w:rPr>
        <w:t>.</w:t>
      </w:r>
    </w:p>
    <w:p w:rsidR="007D66DC" w:rsidRPr="007D66DC" w:rsidRDefault="007D66DC" w:rsidP="00AC7128">
      <w:pPr>
        <w:pStyle w:val="a5"/>
        <w:numPr>
          <w:ilvl w:val="0"/>
          <w:numId w:val="4"/>
        </w:numPr>
        <w:rPr>
          <w:b/>
          <w:bCs/>
          <w:color w:val="C00000"/>
          <w:sz w:val="32"/>
          <w:szCs w:val="32"/>
          <w:rtl/>
        </w:rPr>
      </w:pPr>
      <w:r w:rsidRPr="007D66DC">
        <w:rPr>
          <w:rFonts w:hint="cs"/>
          <w:b/>
          <w:bCs/>
          <w:color w:val="C00000"/>
          <w:sz w:val="32"/>
          <w:szCs w:val="32"/>
          <w:rtl/>
        </w:rPr>
        <w:lastRenderedPageBreak/>
        <w:t>أسباب إدمان الخمر</w:t>
      </w:r>
    </w:p>
    <w:p w:rsidR="00D4748F" w:rsidRPr="00D4748F" w:rsidRDefault="007D66DC" w:rsidP="00AC7128">
      <w:pPr>
        <w:pStyle w:val="a5"/>
        <w:numPr>
          <w:ilvl w:val="0"/>
          <w:numId w:val="6"/>
        </w:numPr>
        <w:rPr>
          <w:sz w:val="28"/>
          <w:szCs w:val="28"/>
          <w:rtl/>
        </w:rPr>
      </w:pPr>
      <w:r w:rsidRPr="00D4748F">
        <w:rPr>
          <w:rFonts w:hint="cs"/>
          <w:color w:val="0000CC"/>
          <w:sz w:val="28"/>
          <w:szCs w:val="28"/>
          <w:rtl/>
        </w:rPr>
        <w:t>تركيب المادة وخواصها</w:t>
      </w:r>
      <w:r w:rsidRPr="00D4748F">
        <w:rPr>
          <w:rFonts w:hint="cs"/>
          <w:b/>
          <w:bCs/>
          <w:color w:val="943634" w:themeColor="accent2" w:themeShade="BF"/>
          <w:sz w:val="28"/>
          <w:szCs w:val="28"/>
          <w:rtl/>
        </w:rPr>
        <w:t>:</w:t>
      </w:r>
      <w:r w:rsidRPr="00D4748F">
        <w:rPr>
          <w:rFonts w:hint="cs"/>
          <w:sz w:val="28"/>
          <w:szCs w:val="28"/>
          <w:rtl/>
        </w:rPr>
        <w:t xml:space="preserve"> كل مخدر</w:t>
      </w:r>
      <w:r w:rsidR="00D4748F" w:rsidRPr="00D4748F">
        <w:rPr>
          <w:rFonts w:hint="cs"/>
          <w:sz w:val="28"/>
          <w:szCs w:val="28"/>
          <w:rtl/>
        </w:rPr>
        <w:t xml:space="preserve"> له</w:t>
      </w:r>
      <w:r w:rsidRPr="00D4748F">
        <w:rPr>
          <w:rFonts w:hint="cs"/>
          <w:sz w:val="28"/>
          <w:szCs w:val="28"/>
          <w:rtl/>
        </w:rPr>
        <w:t xml:space="preserve"> تركيبة </w:t>
      </w:r>
      <w:r w:rsidR="00D4748F" w:rsidRPr="00D4748F">
        <w:rPr>
          <w:rFonts w:hint="cs"/>
          <w:sz w:val="28"/>
          <w:szCs w:val="28"/>
          <w:rtl/>
        </w:rPr>
        <w:t>ت</w:t>
      </w:r>
      <w:r w:rsidRPr="00D4748F">
        <w:rPr>
          <w:rFonts w:hint="cs"/>
          <w:sz w:val="28"/>
          <w:szCs w:val="28"/>
          <w:rtl/>
        </w:rPr>
        <w:t>ختلف عن ال</w:t>
      </w:r>
      <w:r w:rsidR="00D4748F" w:rsidRPr="00D4748F">
        <w:rPr>
          <w:rFonts w:hint="cs"/>
          <w:sz w:val="28"/>
          <w:szCs w:val="28"/>
          <w:rtl/>
        </w:rPr>
        <w:t xml:space="preserve">أخر </w:t>
      </w:r>
      <w:r w:rsidRPr="00D4748F">
        <w:rPr>
          <w:rFonts w:hint="cs"/>
          <w:sz w:val="28"/>
          <w:szCs w:val="28"/>
          <w:rtl/>
        </w:rPr>
        <w:t xml:space="preserve">الخمر </w:t>
      </w:r>
      <w:r w:rsidR="00D4748F">
        <w:rPr>
          <w:rFonts w:hint="cs"/>
          <w:sz w:val="28"/>
          <w:szCs w:val="28"/>
          <w:rtl/>
        </w:rPr>
        <w:t>و</w:t>
      </w:r>
      <w:r w:rsidRPr="00D4748F">
        <w:rPr>
          <w:rFonts w:hint="cs"/>
          <w:sz w:val="28"/>
          <w:szCs w:val="28"/>
          <w:rtl/>
        </w:rPr>
        <w:t xml:space="preserve">الهيروين  </w:t>
      </w:r>
      <w:r w:rsidR="00D4748F">
        <w:rPr>
          <w:rFonts w:hint="cs"/>
          <w:sz w:val="28"/>
          <w:szCs w:val="28"/>
          <w:rtl/>
        </w:rPr>
        <w:t>و</w:t>
      </w:r>
      <w:r w:rsidRPr="00D4748F">
        <w:rPr>
          <w:rFonts w:hint="cs"/>
          <w:sz w:val="28"/>
          <w:szCs w:val="28"/>
          <w:rtl/>
        </w:rPr>
        <w:t>ا</w:t>
      </w:r>
      <w:r w:rsidR="00D4748F" w:rsidRPr="00D4748F">
        <w:rPr>
          <w:rFonts w:hint="cs"/>
          <w:sz w:val="28"/>
          <w:szCs w:val="28"/>
          <w:rtl/>
        </w:rPr>
        <w:t>ل</w:t>
      </w:r>
      <w:r w:rsidRPr="00D4748F">
        <w:rPr>
          <w:rFonts w:hint="cs"/>
          <w:sz w:val="28"/>
          <w:szCs w:val="28"/>
          <w:rtl/>
        </w:rPr>
        <w:t>حشيش</w:t>
      </w:r>
      <w:r w:rsidR="00D4748F" w:rsidRPr="00D4748F">
        <w:rPr>
          <w:rFonts w:hint="cs"/>
          <w:sz w:val="28"/>
          <w:szCs w:val="28"/>
          <w:rtl/>
        </w:rPr>
        <w:t xml:space="preserve"> </w:t>
      </w:r>
      <w:r w:rsidR="00D4748F">
        <w:rPr>
          <w:rFonts w:hint="cs"/>
          <w:sz w:val="28"/>
          <w:szCs w:val="28"/>
          <w:rtl/>
        </w:rPr>
        <w:t xml:space="preserve">              </w:t>
      </w:r>
      <w:r w:rsidR="00D4748F" w:rsidRPr="00D4748F">
        <w:rPr>
          <w:rFonts w:hint="cs"/>
          <w:color w:val="00B050"/>
          <w:sz w:val="28"/>
          <w:szCs w:val="28"/>
          <w:rtl/>
        </w:rPr>
        <w:t>الهيروين</w:t>
      </w:r>
      <w:r w:rsidR="00D4748F" w:rsidRPr="00D4748F">
        <w:rPr>
          <w:rFonts w:hint="cs"/>
          <w:sz w:val="28"/>
          <w:szCs w:val="28"/>
          <w:rtl/>
        </w:rPr>
        <w:t xml:space="preserve"> أقوى في الإدمان  أذا  تعاطي الهيروين </w:t>
      </w:r>
      <w:r w:rsidR="00D4748F" w:rsidRPr="00D4748F">
        <w:rPr>
          <w:rFonts w:hint="cs"/>
          <w:color w:val="00B050"/>
          <w:sz w:val="28"/>
          <w:szCs w:val="28"/>
          <w:rtl/>
        </w:rPr>
        <w:t>لمدة أسبوع</w:t>
      </w:r>
      <w:r w:rsidR="00D4748F" w:rsidRPr="00D4748F">
        <w:rPr>
          <w:rFonts w:hint="cs"/>
          <w:sz w:val="28"/>
          <w:szCs w:val="28"/>
          <w:rtl/>
        </w:rPr>
        <w:t xml:space="preserve">  يصبح مدمنا </w:t>
      </w:r>
      <w:r w:rsidR="00D4748F">
        <w:rPr>
          <w:rFonts w:hint="cs"/>
          <w:sz w:val="28"/>
          <w:szCs w:val="28"/>
          <w:rtl/>
        </w:rPr>
        <w:t xml:space="preserve">.                                      </w:t>
      </w:r>
      <w:r w:rsidR="00D4748F" w:rsidRPr="00D4748F">
        <w:rPr>
          <w:rFonts w:hint="cs"/>
          <w:color w:val="00B050"/>
          <w:sz w:val="28"/>
          <w:szCs w:val="28"/>
          <w:rtl/>
        </w:rPr>
        <w:t>المنومات</w:t>
      </w:r>
      <w:r w:rsidR="00D4748F" w:rsidRPr="00D4748F">
        <w:rPr>
          <w:rFonts w:hint="cs"/>
          <w:sz w:val="28"/>
          <w:szCs w:val="28"/>
          <w:rtl/>
        </w:rPr>
        <w:t xml:space="preserve"> تعاطيها </w:t>
      </w:r>
      <w:r w:rsidR="00D4748F" w:rsidRPr="00D4748F">
        <w:rPr>
          <w:rFonts w:hint="cs"/>
          <w:color w:val="00B050"/>
          <w:sz w:val="28"/>
          <w:szCs w:val="28"/>
          <w:rtl/>
        </w:rPr>
        <w:t>لمدة أسبوعين</w:t>
      </w:r>
      <w:r w:rsidR="00D4748F" w:rsidRPr="00D4748F">
        <w:rPr>
          <w:rFonts w:hint="cs"/>
          <w:sz w:val="28"/>
          <w:szCs w:val="28"/>
          <w:rtl/>
        </w:rPr>
        <w:t xml:space="preserve"> يكون مدمنا </w:t>
      </w:r>
      <w:r w:rsidR="00D4748F">
        <w:rPr>
          <w:rFonts w:hint="cs"/>
          <w:sz w:val="28"/>
          <w:szCs w:val="28"/>
          <w:rtl/>
        </w:rPr>
        <w:t xml:space="preserve"> .                                                                          </w:t>
      </w:r>
      <w:r w:rsidR="00D4748F" w:rsidRPr="00D4748F">
        <w:rPr>
          <w:rFonts w:hint="cs"/>
          <w:color w:val="00B050"/>
          <w:sz w:val="28"/>
          <w:szCs w:val="28"/>
          <w:rtl/>
        </w:rPr>
        <w:t>الخمر</w:t>
      </w:r>
      <w:r w:rsidR="00D4748F" w:rsidRPr="00D4748F">
        <w:rPr>
          <w:rFonts w:hint="cs"/>
          <w:sz w:val="28"/>
          <w:szCs w:val="28"/>
          <w:rtl/>
        </w:rPr>
        <w:t xml:space="preserve">  إدمانه يستغرق </w:t>
      </w:r>
      <w:r w:rsidR="00D4748F" w:rsidRPr="00D4748F">
        <w:rPr>
          <w:rFonts w:hint="cs"/>
          <w:color w:val="00B050"/>
          <w:sz w:val="28"/>
          <w:szCs w:val="28"/>
          <w:rtl/>
        </w:rPr>
        <w:t>سنوات عدة</w:t>
      </w:r>
      <w:r w:rsidR="00D4748F" w:rsidRPr="00D4748F">
        <w:rPr>
          <w:rFonts w:hint="cs"/>
          <w:sz w:val="28"/>
          <w:szCs w:val="28"/>
          <w:rtl/>
        </w:rPr>
        <w:t xml:space="preserve"> </w:t>
      </w:r>
      <w:r w:rsidR="00D4748F">
        <w:rPr>
          <w:rFonts w:hint="cs"/>
          <w:sz w:val="28"/>
          <w:szCs w:val="28"/>
          <w:rtl/>
        </w:rPr>
        <w:t>.</w:t>
      </w:r>
    </w:p>
    <w:p w:rsidR="00D4748F" w:rsidRPr="00D4748F" w:rsidRDefault="00D4748F" w:rsidP="00AC7128">
      <w:pPr>
        <w:pStyle w:val="a5"/>
        <w:numPr>
          <w:ilvl w:val="0"/>
          <w:numId w:val="6"/>
        </w:numPr>
        <w:rPr>
          <w:sz w:val="28"/>
          <w:szCs w:val="28"/>
          <w:rtl/>
        </w:rPr>
      </w:pPr>
      <w:r w:rsidRPr="00D4748F">
        <w:rPr>
          <w:rFonts w:hint="cs"/>
          <w:color w:val="0000CC"/>
          <w:sz w:val="28"/>
          <w:szCs w:val="28"/>
          <w:rtl/>
        </w:rPr>
        <w:t>طريقة الاستعمال</w:t>
      </w:r>
      <w:r>
        <w:rPr>
          <w:rFonts w:hint="cs"/>
          <w:sz w:val="28"/>
          <w:szCs w:val="28"/>
          <w:rtl/>
        </w:rPr>
        <w:t>:</w:t>
      </w:r>
      <w:r w:rsidRPr="00D4748F">
        <w:rPr>
          <w:rFonts w:hint="cs"/>
          <w:sz w:val="28"/>
          <w:szCs w:val="28"/>
          <w:rtl/>
        </w:rPr>
        <w:t xml:space="preserve"> الذي يستنشق</w:t>
      </w:r>
      <w:r>
        <w:rPr>
          <w:rFonts w:hint="cs"/>
          <w:sz w:val="28"/>
          <w:szCs w:val="28"/>
          <w:rtl/>
        </w:rPr>
        <w:t xml:space="preserve"> عن طريق الفم</w:t>
      </w:r>
      <w:r w:rsidRPr="00D4748F">
        <w:rPr>
          <w:rFonts w:hint="cs"/>
          <w:sz w:val="28"/>
          <w:szCs w:val="28"/>
          <w:rtl/>
        </w:rPr>
        <w:t xml:space="preserve"> غير الذي ي</w:t>
      </w:r>
      <w:r>
        <w:rPr>
          <w:rFonts w:hint="cs"/>
          <w:sz w:val="28"/>
          <w:szCs w:val="28"/>
          <w:rtl/>
        </w:rPr>
        <w:t>أ</w:t>
      </w:r>
      <w:r w:rsidRPr="00D4748F">
        <w:rPr>
          <w:rFonts w:hint="cs"/>
          <w:sz w:val="28"/>
          <w:szCs w:val="28"/>
          <w:rtl/>
        </w:rPr>
        <w:t>خذ</w:t>
      </w:r>
      <w:r>
        <w:rPr>
          <w:rFonts w:hint="cs"/>
          <w:sz w:val="28"/>
          <w:szCs w:val="28"/>
          <w:rtl/>
        </w:rPr>
        <w:t>ه</w:t>
      </w:r>
      <w:r w:rsidRPr="00D4748F">
        <w:rPr>
          <w:rFonts w:hint="cs"/>
          <w:sz w:val="28"/>
          <w:szCs w:val="28"/>
          <w:rtl/>
        </w:rPr>
        <w:t xml:space="preserve"> بالفم غير الذي ي</w:t>
      </w:r>
      <w:r>
        <w:rPr>
          <w:rFonts w:hint="cs"/>
          <w:sz w:val="28"/>
          <w:szCs w:val="28"/>
          <w:rtl/>
        </w:rPr>
        <w:t>أ</w:t>
      </w:r>
      <w:r w:rsidRPr="00D4748F">
        <w:rPr>
          <w:rFonts w:hint="cs"/>
          <w:sz w:val="28"/>
          <w:szCs w:val="28"/>
          <w:rtl/>
        </w:rPr>
        <w:t xml:space="preserve">خذه بالوريد طريقة الوريد </w:t>
      </w:r>
      <w:r>
        <w:rPr>
          <w:rFonts w:hint="cs"/>
          <w:sz w:val="28"/>
          <w:szCs w:val="28"/>
          <w:rtl/>
        </w:rPr>
        <w:t>أ</w:t>
      </w:r>
      <w:r w:rsidRPr="00D4748F">
        <w:rPr>
          <w:rFonts w:hint="cs"/>
          <w:sz w:val="28"/>
          <w:szCs w:val="28"/>
          <w:rtl/>
        </w:rPr>
        <w:t xml:space="preserve">سرع </w:t>
      </w:r>
      <w:r>
        <w:rPr>
          <w:rFonts w:hint="cs"/>
          <w:sz w:val="28"/>
          <w:szCs w:val="28"/>
          <w:rtl/>
        </w:rPr>
        <w:t>إ</w:t>
      </w:r>
      <w:r w:rsidRPr="00D4748F">
        <w:rPr>
          <w:rFonts w:hint="cs"/>
          <w:sz w:val="28"/>
          <w:szCs w:val="28"/>
          <w:rtl/>
        </w:rPr>
        <w:t>دمانا</w:t>
      </w:r>
    </w:p>
    <w:p w:rsidR="007D66DC" w:rsidRPr="007D66DC" w:rsidRDefault="00D4748F" w:rsidP="00AC7128">
      <w:pPr>
        <w:pStyle w:val="a5"/>
        <w:numPr>
          <w:ilvl w:val="0"/>
          <w:numId w:val="6"/>
        </w:numPr>
        <w:rPr>
          <w:sz w:val="28"/>
          <w:szCs w:val="28"/>
          <w:rtl/>
        </w:rPr>
      </w:pPr>
      <w:r w:rsidRPr="00D4748F">
        <w:rPr>
          <w:rFonts w:hint="cs"/>
          <w:color w:val="0000CC"/>
          <w:sz w:val="28"/>
          <w:szCs w:val="28"/>
          <w:rtl/>
        </w:rPr>
        <w:t>سهولة الحصول على</w:t>
      </w:r>
      <w:r w:rsidR="00BD5B4C">
        <w:rPr>
          <w:rFonts w:hint="cs"/>
          <w:color w:val="0000CC"/>
          <w:sz w:val="28"/>
          <w:szCs w:val="28"/>
          <w:rtl/>
        </w:rPr>
        <w:t xml:space="preserve"> المسكر وتوفره</w:t>
      </w:r>
      <w:r w:rsidRPr="00D4748F">
        <w:rPr>
          <w:rFonts w:hint="cs"/>
          <w:sz w:val="28"/>
          <w:szCs w:val="28"/>
          <w:rtl/>
        </w:rPr>
        <w:t xml:space="preserve"> كلما كانت</w:t>
      </w:r>
      <w:r w:rsidR="00BD5B4C">
        <w:rPr>
          <w:rFonts w:hint="cs"/>
          <w:sz w:val="28"/>
          <w:szCs w:val="28"/>
          <w:rtl/>
        </w:rPr>
        <w:t xml:space="preserve"> المادة متوفرة كان الحصول</w:t>
      </w:r>
      <w:r w:rsidRPr="00D4748F">
        <w:rPr>
          <w:rFonts w:hint="cs"/>
          <w:sz w:val="28"/>
          <w:szCs w:val="28"/>
          <w:rtl/>
        </w:rPr>
        <w:t xml:space="preserve"> </w:t>
      </w:r>
      <w:r w:rsidR="00BD5B4C">
        <w:rPr>
          <w:rFonts w:hint="cs"/>
          <w:sz w:val="28"/>
          <w:szCs w:val="28"/>
          <w:rtl/>
        </w:rPr>
        <w:t xml:space="preserve">عليها </w:t>
      </w:r>
      <w:r>
        <w:rPr>
          <w:rFonts w:hint="cs"/>
          <w:sz w:val="28"/>
          <w:szCs w:val="28"/>
          <w:rtl/>
        </w:rPr>
        <w:t>أ</w:t>
      </w:r>
      <w:r w:rsidRPr="00D4748F">
        <w:rPr>
          <w:rFonts w:hint="cs"/>
          <w:sz w:val="28"/>
          <w:szCs w:val="28"/>
          <w:rtl/>
        </w:rPr>
        <w:t xml:space="preserve">سهل </w:t>
      </w:r>
      <w:r w:rsidR="00BD5B4C">
        <w:rPr>
          <w:rFonts w:hint="cs"/>
          <w:sz w:val="28"/>
          <w:szCs w:val="28"/>
          <w:rtl/>
        </w:rPr>
        <w:t>و</w:t>
      </w:r>
      <w:r w:rsidRPr="00D4748F">
        <w:rPr>
          <w:rFonts w:hint="cs"/>
          <w:sz w:val="28"/>
          <w:szCs w:val="28"/>
          <w:rtl/>
        </w:rPr>
        <w:t>كان ال</w:t>
      </w:r>
      <w:r>
        <w:rPr>
          <w:rFonts w:hint="cs"/>
          <w:sz w:val="28"/>
          <w:szCs w:val="28"/>
          <w:rtl/>
        </w:rPr>
        <w:t>إ</w:t>
      </w:r>
      <w:r w:rsidRPr="00D4748F">
        <w:rPr>
          <w:rFonts w:hint="cs"/>
          <w:sz w:val="28"/>
          <w:szCs w:val="28"/>
          <w:rtl/>
        </w:rPr>
        <w:t xml:space="preserve">دمان </w:t>
      </w:r>
      <w:r>
        <w:rPr>
          <w:rFonts w:hint="cs"/>
          <w:sz w:val="28"/>
          <w:szCs w:val="28"/>
          <w:rtl/>
        </w:rPr>
        <w:t>أ</w:t>
      </w:r>
      <w:r w:rsidRPr="00D4748F">
        <w:rPr>
          <w:rFonts w:hint="cs"/>
          <w:sz w:val="28"/>
          <w:szCs w:val="28"/>
          <w:rtl/>
        </w:rPr>
        <w:t>سهل</w:t>
      </w:r>
      <w:r w:rsidR="00BD5B4C">
        <w:rPr>
          <w:rFonts w:hint="cs"/>
          <w:sz w:val="28"/>
          <w:szCs w:val="28"/>
          <w:rtl/>
        </w:rPr>
        <w:t>.</w:t>
      </w:r>
    </w:p>
    <w:p w:rsidR="007D66DC" w:rsidRPr="0015783B" w:rsidRDefault="00D4748F" w:rsidP="00AC7128">
      <w:pPr>
        <w:pStyle w:val="a5"/>
        <w:numPr>
          <w:ilvl w:val="0"/>
          <w:numId w:val="6"/>
        </w:numPr>
        <w:rPr>
          <w:sz w:val="28"/>
          <w:szCs w:val="28"/>
          <w:rtl/>
        </w:rPr>
      </w:pPr>
      <w:r w:rsidRPr="00D4748F">
        <w:rPr>
          <w:rFonts w:hint="cs"/>
          <w:color w:val="0000CC"/>
          <w:sz w:val="28"/>
          <w:szCs w:val="28"/>
          <w:rtl/>
        </w:rPr>
        <w:t>تأصل المسكر في المجتمع</w:t>
      </w:r>
      <w:r w:rsidRPr="00D4748F">
        <w:rPr>
          <w:rFonts w:hint="cs"/>
          <w:sz w:val="28"/>
          <w:szCs w:val="28"/>
          <w:rtl/>
        </w:rPr>
        <w:t xml:space="preserve"> كلما كانت الخمر</w:t>
      </w:r>
      <w:r>
        <w:rPr>
          <w:rFonts w:hint="cs"/>
          <w:sz w:val="28"/>
          <w:szCs w:val="28"/>
          <w:rtl/>
        </w:rPr>
        <w:t>ة</w:t>
      </w:r>
      <w:r w:rsidRPr="00D4748F">
        <w:rPr>
          <w:rFonts w:hint="cs"/>
          <w:sz w:val="28"/>
          <w:szCs w:val="28"/>
          <w:rtl/>
        </w:rPr>
        <w:t xml:space="preserve"> معروفة ومستعملة منذ زمن طويل كان</w:t>
      </w:r>
      <w:r w:rsidR="00BD5B4C">
        <w:rPr>
          <w:rFonts w:hint="cs"/>
          <w:sz w:val="28"/>
          <w:szCs w:val="28"/>
          <w:rtl/>
        </w:rPr>
        <w:t xml:space="preserve"> حدوث</w:t>
      </w:r>
      <w:r w:rsidRPr="00D4748F">
        <w:rPr>
          <w:rFonts w:hint="cs"/>
          <w:sz w:val="28"/>
          <w:szCs w:val="28"/>
          <w:rtl/>
        </w:rPr>
        <w:t xml:space="preserve"> ال</w:t>
      </w:r>
      <w:r>
        <w:rPr>
          <w:rFonts w:hint="cs"/>
          <w:sz w:val="28"/>
          <w:szCs w:val="28"/>
          <w:rtl/>
        </w:rPr>
        <w:t>إ</w:t>
      </w:r>
      <w:r w:rsidRPr="00D4748F">
        <w:rPr>
          <w:rFonts w:hint="cs"/>
          <w:sz w:val="28"/>
          <w:szCs w:val="28"/>
          <w:rtl/>
        </w:rPr>
        <w:t xml:space="preserve">دمان </w:t>
      </w:r>
      <w:r>
        <w:rPr>
          <w:rFonts w:hint="cs"/>
          <w:sz w:val="28"/>
          <w:szCs w:val="28"/>
          <w:rtl/>
        </w:rPr>
        <w:t>أ</w:t>
      </w:r>
      <w:r w:rsidRPr="00D4748F">
        <w:rPr>
          <w:rFonts w:hint="cs"/>
          <w:sz w:val="28"/>
          <w:szCs w:val="28"/>
          <w:rtl/>
        </w:rPr>
        <w:t>سهل</w:t>
      </w:r>
      <w:r w:rsidR="00BD5B4C">
        <w:rPr>
          <w:rFonts w:hint="cs"/>
          <w:sz w:val="28"/>
          <w:szCs w:val="28"/>
          <w:rtl/>
        </w:rPr>
        <w:t>.</w:t>
      </w:r>
    </w:p>
    <w:p w:rsidR="00BD5B4C" w:rsidRDefault="00BD5B4C" w:rsidP="00AC7128">
      <w:pPr>
        <w:pStyle w:val="a5"/>
        <w:numPr>
          <w:ilvl w:val="0"/>
          <w:numId w:val="4"/>
        </w:numPr>
        <w:rPr>
          <w:color w:val="C00000"/>
          <w:sz w:val="28"/>
          <w:szCs w:val="28"/>
        </w:rPr>
      </w:pPr>
      <w:r w:rsidRPr="00BD5B4C">
        <w:rPr>
          <w:rFonts w:hint="cs"/>
          <w:b/>
          <w:bCs/>
          <w:color w:val="C00000"/>
          <w:sz w:val="32"/>
          <w:szCs w:val="32"/>
          <w:rtl/>
        </w:rPr>
        <w:t>شخص المدمن</w:t>
      </w:r>
    </w:p>
    <w:p w:rsidR="00BD5B4C" w:rsidRPr="0015783B" w:rsidRDefault="0015783B" w:rsidP="00AC7128">
      <w:pPr>
        <w:pStyle w:val="a5"/>
        <w:numPr>
          <w:ilvl w:val="0"/>
          <w:numId w:val="8"/>
        </w:numPr>
        <w:rPr>
          <w:color w:val="C00000"/>
          <w:sz w:val="28"/>
          <w:szCs w:val="28"/>
        </w:rPr>
      </w:pPr>
      <w:r>
        <w:rPr>
          <w:rFonts w:hint="cs"/>
          <w:sz w:val="28"/>
          <w:szCs w:val="28"/>
          <w:rtl/>
        </w:rPr>
        <w:t>سرعة اليأس.</w:t>
      </w:r>
    </w:p>
    <w:p w:rsidR="0015783B" w:rsidRPr="0015783B" w:rsidRDefault="0015783B" w:rsidP="00AC7128">
      <w:pPr>
        <w:pStyle w:val="a5"/>
        <w:numPr>
          <w:ilvl w:val="0"/>
          <w:numId w:val="8"/>
        </w:numPr>
        <w:rPr>
          <w:color w:val="C00000"/>
          <w:sz w:val="28"/>
          <w:szCs w:val="28"/>
        </w:rPr>
      </w:pPr>
      <w:r>
        <w:rPr>
          <w:rFonts w:hint="cs"/>
          <w:sz w:val="28"/>
          <w:szCs w:val="28"/>
          <w:rtl/>
        </w:rPr>
        <w:t>عدم المثابرة.</w:t>
      </w:r>
    </w:p>
    <w:p w:rsidR="0015783B" w:rsidRPr="0015783B" w:rsidRDefault="0015783B" w:rsidP="00AC7128">
      <w:pPr>
        <w:pStyle w:val="a5"/>
        <w:numPr>
          <w:ilvl w:val="0"/>
          <w:numId w:val="8"/>
        </w:numPr>
        <w:rPr>
          <w:color w:val="C00000"/>
          <w:sz w:val="28"/>
          <w:szCs w:val="28"/>
        </w:rPr>
      </w:pPr>
      <w:r>
        <w:rPr>
          <w:rFonts w:hint="cs"/>
          <w:sz w:val="28"/>
          <w:szCs w:val="28"/>
          <w:rtl/>
        </w:rPr>
        <w:t>سرعة التوتر والقلق من المواقف البسيطة .</w:t>
      </w:r>
    </w:p>
    <w:p w:rsidR="0015783B" w:rsidRPr="0015783B" w:rsidRDefault="0015783B" w:rsidP="00AC7128">
      <w:pPr>
        <w:pStyle w:val="a5"/>
        <w:numPr>
          <w:ilvl w:val="0"/>
          <w:numId w:val="8"/>
        </w:numPr>
        <w:rPr>
          <w:color w:val="C00000"/>
          <w:sz w:val="28"/>
          <w:szCs w:val="28"/>
        </w:rPr>
      </w:pPr>
      <w:r>
        <w:rPr>
          <w:rFonts w:hint="cs"/>
          <w:sz w:val="28"/>
          <w:szCs w:val="28"/>
          <w:rtl/>
        </w:rPr>
        <w:t>عدم النضوج النفسي والنضوج الانفعالي بصورة خاصة.</w:t>
      </w:r>
    </w:p>
    <w:p w:rsidR="0015783B" w:rsidRPr="0015783B" w:rsidRDefault="0015783B" w:rsidP="00AC7128">
      <w:pPr>
        <w:pStyle w:val="a5"/>
        <w:numPr>
          <w:ilvl w:val="0"/>
          <w:numId w:val="8"/>
        </w:numPr>
        <w:rPr>
          <w:color w:val="C00000"/>
          <w:sz w:val="28"/>
          <w:szCs w:val="28"/>
        </w:rPr>
      </w:pPr>
      <w:r>
        <w:rPr>
          <w:rFonts w:hint="cs"/>
          <w:sz w:val="28"/>
          <w:szCs w:val="28"/>
          <w:rtl/>
        </w:rPr>
        <w:t>صورته عن نفسه مشوهة مهزوزة.</w:t>
      </w:r>
    </w:p>
    <w:p w:rsidR="0015783B" w:rsidRPr="00BD5B4C" w:rsidRDefault="0015783B" w:rsidP="00AC7128">
      <w:pPr>
        <w:pStyle w:val="a5"/>
        <w:numPr>
          <w:ilvl w:val="0"/>
          <w:numId w:val="8"/>
        </w:numPr>
        <w:rPr>
          <w:color w:val="C0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يعاني أحياناً من الاحتقار النفسي.</w:t>
      </w:r>
    </w:p>
    <w:p w:rsidR="007D66DC" w:rsidRDefault="0015783B" w:rsidP="00AC7128">
      <w:pPr>
        <w:pStyle w:val="a5"/>
        <w:numPr>
          <w:ilvl w:val="0"/>
          <w:numId w:val="4"/>
        </w:numPr>
        <w:rPr>
          <w:b/>
          <w:bCs/>
          <w:color w:val="C00000"/>
          <w:sz w:val="32"/>
          <w:szCs w:val="32"/>
        </w:rPr>
      </w:pPr>
      <w:r w:rsidRPr="0015783B">
        <w:rPr>
          <w:rFonts w:hint="cs"/>
          <w:b/>
          <w:bCs/>
          <w:color w:val="C00000"/>
          <w:sz w:val="32"/>
          <w:szCs w:val="32"/>
          <w:rtl/>
        </w:rPr>
        <w:t>الأمراض الجسمية</w:t>
      </w:r>
    </w:p>
    <w:p w:rsidR="007F4452" w:rsidRDefault="007F4452" w:rsidP="00AC7128">
      <w:pPr>
        <w:ind w:left="360"/>
        <w:rPr>
          <w:sz w:val="28"/>
          <w:szCs w:val="28"/>
          <w:rtl/>
        </w:rPr>
      </w:pPr>
      <w:r w:rsidRPr="007F4452">
        <w:rPr>
          <w:rFonts w:hint="cs"/>
          <w:sz w:val="28"/>
          <w:szCs w:val="28"/>
          <w:rtl/>
        </w:rPr>
        <w:t xml:space="preserve">تؤدي بالإنسان </w:t>
      </w:r>
      <w:r>
        <w:rPr>
          <w:rFonts w:hint="cs"/>
          <w:sz w:val="28"/>
          <w:szCs w:val="28"/>
          <w:rtl/>
        </w:rPr>
        <w:t>إلى الإدمان على الخمر, وتؤدي به إلى الإدمان على المورفين والأفيون ,وعند الإفراط في استخدام المسكنات المشتقة من الأفيون لعلاج الأمراض ربما يصبح الشخص مدمن في وقت من الأوقات.</w:t>
      </w:r>
    </w:p>
    <w:p w:rsidR="007F4452" w:rsidRDefault="007F4452" w:rsidP="00AC7128">
      <w:pPr>
        <w:pStyle w:val="a5"/>
        <w:numPr>
          <w:ilvl w:val="0"/>
          <w:numId w:val="4"/>
        </w:numPr>
        <w:rPr>
          <w:b/>
          <w:bCs/>
          <w:color w:val="C00000"/>
          <w:sz w:val="32"/>
          <w:szCs w:val="32"/>
        </w:rPr>
      </w:pPr>
      <w:r w:rsidRPr="007F4452">
        <w:rPr>
          <w:rFonts w:hint="cs"/>
          <w:b/>
          <w:bCs/>
          <w:color w:val="C00000"/>
          <w:sz w:val="32"/>
          <w:szCs w:val="32"/>
          <w:rtl/>
        </w:rPr>
        <w:t>الأسرة والتقليد</w:t>
      </w:r>
    </w:p>
    <w:p w:rsidR="007F4452" w:rsidRDefault="007F4452" w:rsidP="00AC7128">
      <w:pPr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إذا كان سلوك الأسرة سيء وأفرادها يتعاطون الخمر فإن  احتمال انخراط الطفل في مثل هذا السلوك السيئ يصل إلى</w:t>
      </w:r>
      <w:r w:rsidRPr="00200CD4">
        <w:rPr>
          <w:rFonts w:hint="cs"/>
          <w:color w:val="CC00FF"/>
          <w:sz w:val="28"/>
          <w:szCs w:val="28"/>
          <w:rtl/>
        </w:rPr>
        <w:t xml:space="preserve"> 60%</w:t>
      </w:r>
      <w:r>
        <w:rPr>
          <w:rFonts w:hint="cs"/>
          <w:sz w:val="28"/>
          <w:szCs w:val="28"/>
          <w:rtl/>
        </w:rPr>
        <w:t>.</w:t>
      </w:r>
    </w:p>
    <w:p w:rsidR="007F4452" w:rsidRPr="007F4452" w:rsidRDefault="007F4452" w:rsidP="00AC7128">
      <w:pPr>
        <w:pStyle w:val="a5"/>
        <w:numPr>
          <w:ilvl w:val="0"/>
          <w:numId w:val="4"/>
        </w:numPr>
        <w:rPr>
          <w:b/>
          <w:bCs/>
          <w:color w:val="C00000"/>
          <w:sz w:val="32"/>
          <w:szCs w:val="32"/>
          <w:rtl/>
        </w:rPr>
      </w:pPr>
      <w:r w:rsidRPr="007F4452">
        <w:rPr>
          <w:rFonts w:hint="cs"/>
          <w:b/>
          <w:bCs/>
          <w:color w:val="C00000"/>
          <w:sz w:val="32"/>
          <w:szCs w:val="32"/>
          <w:rtl/>
        </w:rPr>
        <w:t>العوامل الاقتصادية</w:t>
      </w:r>
    </w:p>
    <w:p w:rsidR="007F4452" w:rsidRDefault="004F0CBB" w:rsidP="00AC7128">
      <w:pPr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صناعة مربحة في بعض الدول , وتستفيد الدولة الضرائب التي تفرضها على صنع الخمور . ويكثر استهلاكها.</w:t>
      </w:r>
    </w:p>
    <w:p w:rsidR="004F0CBB" w:rsidRPr="004F0CBB" w:rsidRDefault="004F0CBB" w:rsidP="00AC7128">
      <w:pPr>
        <w:pStyle w:val="a5"/>
        <w:numPr>
          <w:ilvl w:val="0"/>
          <w:numId w:val="4"/>
        </w:numPr>
        <w:rPr>
          <w:b/>
          <w:bCs/>
          <w:color w:val="C00000"/>
          <w:sz w:val="32"/>
          <w:szCs w:val="32"/>
          <w:rtl/>
        </w:rPr>
      </w:pPr>
      <w:r w:rsidRPr="004F0CBB">
        <w:rPr>
          <w:rFonts w:hint="cs"/>
          <w:b/>
          <w:bCs/>
          <w:color w:val="C00000"/>
          <w:sz w:val="32"/>
          <w:szCs w:val="32"/>
          <w:rtl/>
        </w:rPr>
        <w:t>الفقر أو الغنى</w:t>
      </w:r>
    </w:p>
    <w:p w:rsidR="004F0CBB" w:rsidRDefault="004F0CBB" w:rsidP="00AC7128">
      <w:pPr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الفقر والغنى يؤدي إلى الإدمان على المسكرات , المجتمعات الغنية تعاني من مشكلة الإدمان على المسكرات , الإدمان على المخدرات ينتشر بشكل خاص بين الفئات التي تعاني من التفكك الأسري و البؤس والظروف الاجتماعية.</w:t>
      </w:r>
    </w:p>
    <w:p w:rsidR="004F0CBB" w:rsidRPr="00200CD4" w:rsidRDefault="004F0CBB" w:rsidP="00AC7128">
      <w:pPr>
        <w:pStyle w:val="a5"/>
        <w:numPr>
          <w:ilvl w:val="0"/>
          <w:numId w:val="4"/>
        </w:numPr>
        <w:rPr>
          <w:color w:val="C00000"/>
          <w:sz w:val="28"/>
          <w:szCs w:val="28"/>
        </w:rPr>
      </w:pPr>
      <w:r w:rsidRPr="004F0CBB">
        <w:rPr>
          <w:rFonts w:hint="cs"/>
          <w:b/>
          <w:bCs/>
          <w:color w:val="C00000"/>
          <w:sz w:val="32"/>
          <w:szCs w:val="32"/>
          <w:rtl/>
        </w:rPr>
        <w:t>الآثار الاجتماعية</w:t>
      </w:r>
    </w:p>
    <w:p w:rsidR="00200CD4" w:rsidRPr="00AC7128" w:rsidRDefault="00200CD4" w:rsidP="00AC7128">
      <w:pPr>
        <w:pStyle w:val="a5"/>
        <w:numPr>
          <w:ilvl w:val="0"/>
          <w:numId w:val="11"/>
        </w:numPr>
        <w:rPr>
          <w:color w:val="0000CC"/>
          <w:sz w:val="28"/>
          <w:szCs w:val="28"/>
          <w:rtl/>
        </w:rPr>
      </w:pPr>
      <w:r w:rsidRPr="00AC7128">
        <w:rPr>
          <w:rFonts w:hint="cs"/>
          <w:color w:val="0000CC"/>
          <w:sz w:val="28"/>
          <w:szCs w:val="28"/>
          <w:rtl/>
        </w:rPr>
        <w:t>الإدمان على الخمر:</w:t>
      </w:r>
    </w:p>
    <w:p w:rsidR="00200CD4" w:rsidRDefault="00200CD4" w:rsidP="00AC7128">
      <w:pPr>
        <w:pStyle w:val="a5"/>
        <w:numPr>
          <w:ilvl w:val="0"/>
          <w:numId w:val="9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الخلافات الزوجية وتبلغ نسبة الشكوى من الخلافات الزوجية </w:t>
      </w:r>
      <w:r w:rsidRPr="00200CD4">
        <w:rPr>
          <w:rFonts w:hint="cs"/>
          <w:color w:val="CC00FF"/>
          <w:sz w:val="28"/>
          <w:szCs w:val="28"/>
          <w:rtl/>
        </w:rPr>
        <w:t>52%</w:t>
      </w:r>
      <w:r>
        <w:rPr>
          <w:rFonts w:hint="cs"/>
          <w:sz w:val="28"/>
          <w:szCs w:val="28"/>
          <w:rtl/>
        </w:rPr>
        <w:t xml:space="preserve"> من مجمل الآثار المترتبة على الإدمان على الخمر.</w:t>
      </w:r>
    </w:p>
    <w:p w:rsidR="00200CD4" w:rsidRDefault="00200CD4" w:rsidP="00AC7128">
      <w:pPr>
        <w:pStyle w:val="a5"/>
        <w:numPr>
          <w:ilvl w:val="0"/>
          <w:numId w:val="9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إهمال العمل والتغيب عن أداء العمل .</w:t>
      </w:r>
    </w:p>
    <w:p w:rsidR="00200CD4" w:rsidRDefault="00200CD4" w:rsidP="00AC7128">
      <w:pPr>
        <w:pStyle w:val="a5"/>
        <w:numPr>
          <w:ilvl w:val="0"/>
          <w:numId w:val="9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>إقدام المدمن على ارتكاب جرائم الاغتصاب والانتحار وحوادث السيارات.</w:t>
      </w:r>
    </w:p>
    <w:p w:rsidR="004F0CBB" w:rsidRPr="00AC7128" w:rsidRDefault="00200CD4" w:rsidP="00AC7128">
      <w:pPr>
        <w:pStyle w:val="a5"/>
        <w:numPr>
          <w:ilvl w:val="0"/>
          <w:numId w:val="11"/>
        </w:numPr>
        <w:rPr>
          <w:color w:val="0000CC"/>
          <w:sz w:val="28"/>
          <w:szCs w:val="28"/>
          <w:rtl/>
        </w:rPr>
      </w:pPr>
      <w:r w:rsidRPr="00AC7128">
        <w:rPr>
          <w:rFonts w:hint="cs"/>
          <w:color w:val="0000CC"/>
          <w:sz w:val="28"/>
          <w:szCs w:val="28"/>
          <w:rtl/>
        </w:rPr>
        <w:t>المضاعفات النفسية</w:t>
      </w:r>
    </w:p>
    <w:p w:rsidR="00200CD4" w:rsidRPr="00200CD4" w:rsidRDefault="00200CD4" w:rsidP="00AC7128">
      <w:pPr>
        <w:pStyle w:val="a5"/>
        <w:numPr>
          <w:ilvl w:val="0"/>
          <w:numId w:val="10"/>
        </w:numPr>
        <w:rPr>
          <w:color w:val="0000CC"/>
          <w:sz w:val="28"/>
          <w:szCs w:val="28"/>
        </w:rPr>
      </w:pPr>
      <w:r w:rsidRPr="00E7108B">
        <w:rPr>
          <w:rFonts w:hint="cs"/>
          <w:color w:val="00B050"/>
          <w:sz w:val="28"/>
          <w:szCs w:val="28"/>
          <w:rtl/>
        </w:rPr>
        <w:t>الهذيان الرعاش</w:t>
      </w:r>
      <w:r>
        <w:rPr>
          <w:rFonts w:hint="cs"/>
          <w:sz w:val="28"/>
          <w:szCs w:val="28"/>
          <w:rtl/>
        </w:rPr>
        <w:t>: يصيب الإنسان في خلال 12 إلى 24 ساعة.</w:t>
      </w:r>
    </w:p>
    <w:p w:rsidR="00200CD4" w:rsidRPr="00200CD4" w:rsidRDefault="00200CD4" w:rsidP="00AC7128">
      <w:pPr>
        <w:pStyle w:val="a5"/>
        <w:numPr>
          <w:ilvl w:val="0"/>
          <w:numId w:val="10"/>
        </w:numPr>
        <w:rPr>
          <w:color w:val="0000CC"/>
          <w:sz w:val="28"/>
          <w:szCs w:val="28"/>
        </w:rPr>
      </w:pPr>
      <w:r w:rsidRPr="00E7108B">
        <w:rPr>
          <w:rFonts w:hint="cs"/>
          <w:color w:val="00B050"/>
          <w:sz w:val="28"/>
          <w:szCs w:val="28"/>
          <w:rtl/>
        </w:rPr>
        <w:t>نوبات التعتيم</w:t>
      </w:r>
      <w:r>
        <w:rPr>
          <w:rFonts w:hint="cs"/>
          <w:sz w:val="28"/>
          <w:szCs w:val="28"/>
          <w:rtl/>
        </w:rPr>
        <w:t xml:space="preserve"> : تصيب الشخص في مرحلة مبكرة نسبياً.</w:t>
      </w:r>
    </w:p>
    <w:p w:rsidR="00200CD4" w:rsidRPr="00E7108B" w:rsidRDefault="00200CD4" w:rsidP="00AC7128">
      <w:pPr>
        <w:pStyle w:val="a5"/>
        <w:numPr>
          <w:ilvl w:val="0"/>
          <w:numId w:val="10"/>
        </w:numPr>
        <w:rPr>
          <w:color w:val="0000CC"/>
          <w:sz w:val="28"/>
          <w:szCs w:val="28"/>
        </w:rPr>
      </w:pPr>
      <w:r w:rsidRPr="00E7108B">
        <w:rPr>
          <w:rFonts w:hint="cs"/>
          <w:color w:val="00B050"/>
          <w:sz w:val="28"/>
          <w:szCs w:val="28"/>
          <w:rtl/>
        </w:rPr>
        <w:t>يسبب مرض الذهان</w:t>
      </w:r>
      <w:r>
        <w:rPr>
          <w:rFonts w:hint="cs"/>
          <w:sz w:val="28"/>
          <w:szCs w:val="28"/>
          <w:rtl/>
        </w:rPr>
        <w:t xml:space="preserve"> : يعاني المدمن من النسيان بالدرجة الأولى.</w:t>
      </w:r>
    </w:p>
    <w:p w:rsidR="00E7108B" w:rsidRPr="00E7108B" w:rsidRDefault="00E7108B" w:rsidP="00AC7128">
      <w:pPr>
        <w:pStyle w:val="a5"/>
        <w:numPr>
          <w:ilvl w:val="0"/>
          <w:numId w:val="10"/>
        </w:numPr>
        <w:rPr>
          <w:color w:val="00B050"/>
          <w:sz w:val="28"/>
          <w:szCs w:val="28"/>
        </w:rPr>
      </w:pPr>
      <w:r w:rsidRPr="00E7108B">
        <w:rPr>
          <w:rFonts w:hint="cs"/>
          <w:color w:val="00B050"/>
          <w:sz w:val="28"/>
          <w:szCs w:val="28"/>
          <w:rtl/>
        </w:rPr>
        <w:t>يصاب بالغيرة المرضية</w:t>
      </w:r>
      <w:r>
        <w:rPr>
          <w:rFonts w:hint="cs"/>
          <w:color w:val="00B050"/>
          <w:sz w:val="28"/>
          <w:szCs w:val="28"/>
          <w:rtl/>
        </w:rPr>
        <w:t xml:space="preserve">: </w:t>
      </w:r>
      <w:r w:rsidRPr="00E7108B">
        <w:rPr>
          <w:rFonts w:hint="cs"/>
          <w:sz w:val="28"/>
          <w:szCs w:val="28"/>
          <w:rtl/>
        </w:rPr>
        <w:t>تجده يشك في زوجته</w:t>
      </w:r>
      <w:r>
        <w:rPr>
          <w:rFonts w:hint="cs"/>
          <w:color w:val="00B050"/>
          <w:sz w:val="28"/>
          <w:szCs w:val="28"/>
          <w:rtl/>
        </w:rPr>
        <w:t>.</w:t>
      </w:r>
    </w:p>
    <w:p w:rsidR="00E7108B" w:rsidRPr="00E7108B" w:rsidRDefault="00E7108B" w:rsidP="00AC7128">
      <w:pPr>
        <w:pStyle w:val="a5"/>
        <w:numPr>
          <w:ilvl w:val="0"/>
          <w:numId w:val="10"/>
        </w:numPr>
        <w:rPr>
          <w:color w:val="0000CC"/>
          <w:sz w:val="28"/>
          <w:szCs w:val="28"/>
        </w:rPr>
      </w:pPr>
      <w:r w:rsidRPr="00E7108B">
        <w:rPr>
          <w:rFonts w:hint="cs"/>
          <w:color w:val="00B050"/>
          <w:sz w:val="28"/>
          <w:szCs w:val="28"/>
          <w:rtl/>
        </w:rPr>
        <w:t>يعاني من الهلاوس السماعية المزمنة</w:t>
      </w:r>
      <w:r w:rsidR="00AC7128">
        <w:rPr>
          <w:rFonts w:hint="cs"/>
          <w:sz w:val="28"/>
          <w:szCs w:val="28"/>
          <w:rtl/>
        </w:rPr>
        <w:t>: قد يعاني من الخوف ويصاب بعطب في المخ.</w:t>
      </w:r>
    </w:p>
    <w:p w:rsidR="00E7108B" w:rsidRPr="00AC7128" w:rsidRDefault="00E7108B" w:rsidP="00AC7128">
      <w:pPr>
        <w:pStyle w:val="a5"/>
        <w:numPr>
          <w:ilvl w:val="0"/>
          <w:numId w:val="11"/>
        </w:numPr>
        <w:rPr>
          <w:color w:val="0000CC"/>
          <w:sz w:val="28"/>
          <w:szCs w:val="28"/>
          <w:rtl/>
        </w:rPr>
      </w:pPr>
      <w:r w:rsidRPr="00AC7128">
        <w:rPr>
          <w:rFonts w:hint="cs"/>
          <w:color w:val="0000CC"/>
          <w:sz w:val="28"/>
          <w:szCs w:val="28"/>
          <w:rtl/>
        </w:rPr>
        <w:t>علاج الإدمان على المسكرات</w:t>
      </w:r>
    </w:p>
    <w:p w:rsidR="00AC7128" w:rsidRDefault="00AC7128" w:rsidP="00AC7128">
      <w:pPr>
        <w:rPr>
          <w:color w:val="FF3300"/>
          <w:sz w:val="28"/>
          <w:szCs w:val="28"/>
          <w:rtl/>
        </w:rPr>
      </w:pPr>
      <w:r w:rsidRPr="00E7108B">
        <w:rPr>
          <w:rFonts w:hint="cs"/>
          <w:color w:val="FF3300"/>
          <w:sz w:val="28"/>
          <w:szCs w:val="28"/>
          <w:rtl/>
        </w:rPr>
        <w:t>الفترة الأولى:</w:t>
      </w:r>
      <w:r>
        <w:rPr>
          <w:rFonts w:hint="cs"/>
          <w:color w:val="FF3300"/>
          <w:sz w:val="28"/>
          <w:szCs w:val="28"/>
          <w:rtl/>
        </w:rPr>
        <w:t xml:space="preserve"> </w:t>
      </w:r>
      <w:r w:rsidRPr="00E7108B">
        <w:rPr>
          <w:rFonts w:hint="cs"/>
          <w:sz w:val="28"/>
          <w:szCs w:val="28"/>
          <w:rtl/>
        </w:rPr>
        <w:t>كان الخمر محلل.</w:t>
      </w:r>
    </w:p>
    <w:p w:rsidR="00AC7128" w:rsidRDefault="00AC7128" w:rsidP="00AC7128">
      <w:pPr>
        <w:rPr>
          <w:sz w:val="28"/>
          <w:szCs w:val="28"/>
          <w:rtl/>
        </w:rPr>
      </w:pPr>
      <w:r>
        <w:rPr>
          <w:rFonts w:hint="cs"/>
          <w:color w:val="FF3300"/>
          <w:sz w:val="28"/>
          <w:szCs w:val="28"/>
          <w:rtl/>
        </w:rPr>
        <w:t>الفترة الثانية:</w:t>
      </w:r>
      <w:r>
        <w:rPr>
          <w:rFonts w:hint="cs"/>
          <w:sz w:val="28"/>
          <w:szCs w:val="28"/>
          <w:rtl/>
        </w:rPr>
        <w:t xml:space="preserve"> ترك الخمر أنفع من شربه .</w:t>
      </w:r>
    </w:p>
    <w:p w:rsidR="00AC7128" w:rsidRPr="00E7108B" w:rsidRDefault="00AC7128" w:rsidP="00AC7128">
      <w:pPr>
        <w:rPr>
          <w:sz w:val="28"/>
          <w:szCs w:val="28"/>
          <w:rtl/>
        </w:rPr>
      </w:pPr>
      <w:r w:rsidRPr="00E7108B">
        <w:rPr>
          <w:rFonts w:hint="cs"/>
          <w:color w:val="FF3300"/>
          <w:sz w:val="28"/>
          <w:szCs w:val="28"/>
          <w:rtl/>
        </w:rPr>
        <w:t xml:space="preserve">الفترة الثالثة: </w:t>
      </w:r>
      <w:r w:rsidRPr="00AC7128">
        <w:rPr>
          <w:rFonts w:hint="cs"/>
          <w:sz w:val="28"/>
          <w:szCs w:val="28"/>
          <w:rtl/>
        </w:rPr>
        <w:t>ال</w:t>
      </w:r>
      <w:r>
        <w:rPr>
          <w:rFonts w:hint="cs"/>
          <w:sz w:val="28"/>
          <w:szCs w:val="28"/>
          <w:rtl/>
        </w:rPr>
        <w:t>نهي عن الاقتراب إلى الصلاة في حال السكر .</w:t>
      </w:r>
    </w:p>
    <w:p w:rsidR="00AC7128" w:rsidRDefault="00AC7128" w:rsidP="00AC7128">
      <w:pPr>
        <w:rPr>
          <w:sz w:val="28"/>
          <w:szCs w:val="28"/>
        </w:rPr>
      </w:pPr>
      <w:r w:rsidRPr="00E7108B">
        <w:rPr>
          <w:rFonts w:hint="cs"/>
          <w:color w:val="FF3300"/>
          <w:sz w:val="28"/>
          <w:szCs w:val="28"/>
          <w:rtl/>
        </w:rPr>
        <w:t>الفترة الرابعة:</w:t>
      </w:r>
      <w:r>
        <w:rPr>
          <w:rFonts w:hint="cs"/>
          <w:color w:val="FF3300"/>
          <w:sz w:val="28"/>
          <w:szCs w:val="28"/>
          <w:rtl/>
        </w:rPr>
        <w:t xml:space="preserve"> </w:t>
      </w:r>
      <w:r w:rsidRPr="00AC7128">
        <w:rPr>
          <w:rFonts w:hint="cs"/>
          <w:sz w:val="28"/>
          <w:szCs w:val="28"/>
          <w:rtl/>
        </w:rPr>
        <w:t>النهي الكلي والتحريم المطلق عن شرب الخمر</w:t>
      </w:r>
      <w:r>
        <w:rPr>
          <w:rFonts w:hint="cs"/>
          <w:color w:val="FF3300"/>
          <w:sz w:val="28"/>
          <w:szCs w:val="28"/>
          <w:rtl/>
        </w:rPr>
        <w:t xml:space="preserve">                 </w:t>
      </w:r>
    </w:p>
    <w:p w:rsidR="00E7108B" w:rsidRPr="00E7108B" w:rsidRDefault="00AC7128" w:rsidP="00AC7128">
      <w:pPr>
        <w:ind w:left="1260"/>
        <w:rPr>
          <w:color w:val="FF33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</w:t>
      </w:r>
    </w:p>
    <w:p w:rsidR="0015783B" w:rsidRDefault="00AC7128" w:rsidP="00AC7128">
      <w:pPr>
        <w:ind w:left="360"/>
        <w:jc w:val="center"/>
        <w:rPr>
          <w:rtl/>
        </w:rPr>
      </w:pPr>
      <w:r>
        <w:rPr>
          <w:rFonts w:hint="cs"/>
          <w:rtl/>
        </w:rPr>
        <w:t>انتهت المحاضرة</w:t>
      </w:r>
    </w:p>
    <w:p w:rsidR="00AC7128" w:rsidRPr="00AC7128" w:rsidRDefault="00AC7128" w:rsidP="00AC7128">
      <w:pPr>
        <w:ind w:left="360"/>
        <w:jc w:val="right"/>
      </w:pPr>
      <w:r>
        <w:rPr>
          <w:rFonts w:hint="cs"/>
          <w:rtl/>
        </w:rPr>
        <w:t xml:space="preserve"> لا تنسوني من الدعاء لي ولوالدي</w:t>
      </w:r>
    </w:p>
    <w:sectPr w:rsidR="00AC7128" w:rsidRPr="00AC7128" w:rsidSect="00BD5B4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4E1A" w:rsidRDefault="00F94E1A" w:rsidP="006D6548">
      <w:pPr>
        <w:spacing w:after="0" w:line="240" w:lineRule="auto"/>
      </w:pPr>
      <w:r>
        <w:separator/>
      </w:r>
    </w:p>
  </w:endnote>
  <w:endnote w:type="continuationSeparator" w:id="1">
    <w:p w:rsidR="00F94E1A" w:rsidRDefault="00F94E1A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0CD4" w:rsidRDefault="00200CD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200CD4" w:rsidRDefault="00200CD4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D21956" w:rsidRPr="00D21956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1</w:t>
          </w:r>
        </w:fldSimple>
      </w:p>
    </w:sdtContent>
  </w:sdt>
  <w:p w:rsidR="00200CD4" w:rsidRDefault="00200CD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0CD4" w:rsidRDefault="00200CD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4E1A" w:rsidRDefault="00F94E1A" w:rsidP="006D6548">
      <w:pPr>
        <w:spacing w:after="0" w:line="240" w:lineRule="auto"/>
      </w:pPr>
      <w:r>
        <w:separator/>
      </w:r>
    </w:p>
  </w:footnote>
  <w:footnote w:type="continuationSeparator" w:id="1">
    <w:p w:rsidR="00F94E1A" w:rsidRDefault="00F94E1A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0CD4" w:rsidRDefault="00A67BF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0CD4" w:rsidRDefault="00A67BF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0CD4" w:rsidRDefault="00A67BF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47656"/>
    <w:multiLevelType w:val="hybridMultilevel"/>
    <w:tmpl w:val="91607D90"/>
    <w:lvl w:ilvl="0" w:tplc="6D54A71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892018"/>
    <w:multiLevelType w:val="hybridMultilevel"/>
    <w:tmpl w:val="18B2A9B0"/>
    <w:lvl w:ilvl="0" w:tplc="DB2222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B97872"/>
    <w:multiLevelType w:val="hybridMultilevel"/>
    <w:tmpl w:val="F4B8F74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1E47CF1"/>
    <w:multiLevelType w:val="hybridMultilevel"/>
    <w:tmpl w:val="5E3E0C22"/>
    <w:lvl w:ilvl="0" w:tplc="EF926C9E">
      <w:start w:val="1"/>
      <w:numFmt w:val="decimal"/>
      <w:lvlText w:val="%1)"/>
      <w:lvlJc w:val="left"/>
      <w:pPr>
        <w:ind w:left="630" w:hanging="360"/>
      </w:pPr>
      <w:rPr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>
    <w:nsid w:val="35997ED3"/>
    <w:multiLevelType w:val="hybridMultilevel"/>
    <w:tmpl w:val="8856E43E"/>
    <w:lvl w:ilvl="0" w:tplc="0409000B">
      <w:start w:val="1"/>
      <w:numFmt w:val="bullet"/>
      <w:lvlText w:val=""/>
      <w:lvlJc w:val="left"/>
      <w:pPr>
        <w:ind w:left="8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5">
    <w:nsid w:val="36C13F79"/>
    <w:multiLevelType w:val="hybridMultilevel"/>
    <w:tmpl w:val="A59A77D6"/>
    <w:lvl w:ilvl="0" w:tplc="E5349626">
      <w:start w:val="1"/>
      <w:numFmt w:val="decimal"/>
      <w:lvlText w:val="%1-"/>
      <w:lvlJc w:val="left"/>
      <w:pPr>
        <w:ind w:left="540" w:hanging="360"/>
      </w:pPr>
      <w:rPr>
        <w:rFonts w:hint="default"/>
        <w:b w:val="0"/>
        <w:bCs/>
        <w:color w:val="C00000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6">
    <w:nsid w:val="371D17E1"/>
    <w:multiLevelType w:val="hybridMultilevel"/>
    <w:tmpl w:val="A14677CC"/>
    <w:lvl w:ilvl="0" w:tplc="236087FE">
      <w:start w:val="1"/>
      <w:numFmt w:val="decimal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>
    <w:nsid w:val="3BF56038"/>
    <w:multiLevelType w:val="hybridMultilevel"/>
    <w:tmpl w:val="2F74D854"/>
    <w:lvl w:ilvl="0" w:tplc="6D54A714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8">
    <w:nsid w:val="62AD51F0"/>
    <w:multiLevelType w:val="hybridMultilevel"/>
    <w:tmpl w:val="571EA648"/>
    <w:lvl w:ilvl="0" w:tplc="1ABE6D30">
      <w:start w:val="1"/>
      <w:numFmt w:val="decimal"/>
      <w:lvlText w:val="%1-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>
    <w:nsid w:val="7ABB3A56"/>
    <w:multiLevelType w:val="hybridMultilevel"/>
    <w:tmpl w:val="7A2EC2AE"/>
    <w:lvl w:ilvl="0" w:tplc="261A17A8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0">
    <w:nsid w:val="7EFD14F6"/>
    <w:multiLevelType w:val="hybridMultilevel"/>
    <w:tmpl w:val="5F1A0618"/>
    <w:lvl w:ilvl="0" w:tplc="9410D8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5"/>
  </w:num>
  <w:num w:numId="5">
    <w:abstractNumId w:val="2"/>
  </w:num>
  <w:num w:numId="6">
    <w:abstractNumId w:val="3"/>
  </w:num>
  <w:num w:numId="7">
    <w:abstractNumId w:val="10"/>
  </w:num>
  <w:num w:numId="8">
    <w:abstractNumId w:val="0"/>
  </w:num>
  <w:num w:numId="9">
    <w:abstractNumId w:val="8"/>
  </w:num>
  <w:num w:numId="10">
    <w:abstractNumId w:val="7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1104DD"/>
    <w:rsid w:val="0015783B"/>
    <w:rsid w:val="001A372F"/>
    <w:rsid w:val="001A41BE"/>
    <w:rsid w:val="00200CD4"/>
    <w:rsid w:val="002075E5"/>
    <w:rsid w:val="00227F1C"/>
    <w:rsid w:val="004F0CBB"/>
    <w:rsid w:val="005818FD"/>
    <w:rsid w:val="00605BDF"/>
    <w:rsid w:val="00681E60"/>
    <w:rsid w:val="00686EB3"/>
    <w:rsid w:val="006D6548"/>
    <w:rsid w:val="00734AFB"/>
    <w:rsid w:val="007D2F75"/>
    <w:rsid w:val="007D66DC"/>
    <w:rsid w:val="007F4452"/>
    <w:rsid w:val="00A31E4D"/>
    <w:rsid w:val="00A33DA9"/>
    <w:rsid w:val="00A67BF0"/>
    <w:rsid w:val="00AC7128"/>
    <w:rsid w:val="00B358D6"/>
    <w:rsid w:val="00BD5B4C"/>
    <w:rsid w:val="00C708DB"/>
    <w:rsid w:val="00D21956"/>
    <w:rsid w:val="00D4748F"/>
    <w:rsid w:val="00D7287C"/>
    <w:rsid w:val="00E5137D"/>
    <w:rsid w:val="00E7108B"/>
    <w:rsid w:val="00F742B4"/>
    <w:rsid w:val="00F94E1A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List Paragraph"/>
    <w:basedOn w:val="a"/>
    <w:uiPriority w:val="34"/>
    <w:qFormat/>
    <w:rsid w:val="007D2F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551</Words>
  <Characters>3142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ksu</cp:lastModifiedBy>
  <cp:revision>9</cp:revision>
  <dcterms:created xsi:type="dcterms:W3CDTF">2011-09-15T23:42:00Z</dcterms:created>
  <dcterms:modified xsi:type="dcterms:W3CDTF">2011-10-30T07:48:00Z</dcterms:modified>
</cp:coreProperties>
</file>