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</w:rPr>
      </w:pPr>
    </w:p>
    <w:tbl>
      <w:tblPr>
        <w:bidiVisual/>
        <w:tblW w:w="4669" w:type="pct"/>
        <w:jc w:val="center"/>
        <w:tblCellSpacing w:w="37" w:type="dxa"/>
        <w:tblInd w:w="74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2161"/>
        <w:gridCol w:w="5804"/>
      </w:tblGrid>
      <w:tr w:rsidR="00D64A14" w:rsidRPr="00D64A14" w:rsidTr="00D64A14">
        <w:trPr>
          <w:tblCellSpacing w:w="37" w:type="dxa"/>
          <w:jc w:val="center"/>
        </w:trPr>
        <w:tc>
          <w:tcPr>
            <w:tcW w:w="1324" w:type="pct"/>
            <w:shd w:val="clear" w:color="auto" w:fill="EAEAEA"/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0066FF"/>
                <w:sz w:val="28"/>
                <w:szCs w:val="28"/>
              </w:rPr>
            </w:pPr>
            <w:proofErr w:type="gramStart"/>
            <w:r w:rsidRPr="00D64A14">
              <w:rPr>
                <w:color w:val="0066FF"/>
                <w:sz w:val="28"/>
                <w:szCs w:val="28"/>
                <w:rtl/>
              </w:rPr>
              <w:t>المادة :</w:t>
            </w:r>
            <w:proofErr w:type="gramEnd"/>
            <w:r w:rsidRPr="00D64A14">
              <w:rPr>
                <w:color w:val="0066FF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sz w:val="28"/>
                <w:szCs w:val="28"/>
              </w:rPr>
            </w:pPr>
            <w:r w:rsidRPr="00D64A14">
              <w:rPr>
                <w:sz w:val="28"/>
                <w:szCs w:val="28"/>
                <w:rtl/>
              </w:rPr>
              <w:t>علم الانحراف الاجتماعي والجريمة</w:t>
            </w: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1 / يرى دور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كايم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اسباب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الانتحار هي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اسباب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اجتماعية</w:t>
            </w:r>
            <w:proofErr w:type="gram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اجتماعية</w:t>
            </w:r>
            <w:proofErr w:type="gram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نفسية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اقتصادية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معنوية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2 / قسم دور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كايم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الانتحار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الى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قسمين</w:t>
            </w:r>
            <w:proofErr w:type="gram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ثلاثة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اقسام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ثلاثة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اقسام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اربعة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اقسام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خمسة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اقسام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3 / الانتحار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الانومي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هو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الذي صورة عن المجتمع الحديث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>الذي صورة عن المجتمع الحديث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يحدث في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المجتماعات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ذات العادات والتقاليد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يحدث عند الفرد الذي يفقد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الامل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في الحياة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 س 4 / 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راى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الجريمة ظاهرة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سليمه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ومفيدة لسلامة المجتمع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تارد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lastRenderedPageBreak/>
              <w:t xml:space="preserve">دور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كايم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دور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كايم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فيري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جيري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5 / صاحب نظرية التقليد هو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تارد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تارد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دور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كايم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فيري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جيري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6 / يرى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تارد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الجريمة تتكون تحت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تاثير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البيئة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الاقتصادية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البيئة</w:t>
            </w:r>
            <w:proofErr w:type="gramEnd"/>
            <w:r w:rsidRPr="00D64A14">
              <w:rPr>
                <w:color w:val="1079FB"/>
                <w:sz w:val="28"/>
                <w:szCs w:val="28"/>
                <w:rtl/>
              </w:rPr>
              <w:t xml:space="preserve"> الاجتماعية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البيئة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الكميائية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البيئة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البيئة الجغرافية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7 / يرى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تارد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من عوامل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افراد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المجتمع مجرمين دون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الاخرين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في نفس المجتمع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الافراد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في المجتمع الواحد يختلفون في استجاباتهم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انهم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يختلفون في المواقف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يختلفون في قوة التحمل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8 / يرى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تارد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التقليد يتم حسب قوانين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محتركة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ثابته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عامة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ثابته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خاصة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9 / استخدم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تارد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نضرية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التقليد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الى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جانب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تفسير السلوك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الاجرامي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تفسير السلوك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الاجرامي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تفسير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السلوك الاجتماعي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تفسير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السلوك الكيمائي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تفسير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السلوك الاقتصادي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10 / من النماذج التي استخدمها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تارد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في نظرية التقليد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النموذج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المحترف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تصنيف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المجرمين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النظام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العقابي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11 / صنف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تارد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المجرمين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الى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حضرين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وريفين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حضرين</w:t>
            </w:r>
            <w:proofErr w:type="spellEnd"/>
            <w:r w:rsidRPr="00D64A14">
              <w:rPr>
                <w:color w:val="1079FB"/>
                <w:sz w:val="28"/>
                <w:szCs w:val="28"/>
                <w:rtl/>
              </w:rPr>
              <w:t xml:space="preserve">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وريفين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حضرين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فقط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ريفين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فقط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لا شي مما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12 / يرى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تارد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انه لكي يكون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الانسان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مسئولا عن فعله لابد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يكون سليم العقل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وهاذا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مانسمية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التمثيل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>الهوية الفردية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الهوية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الجماعية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الهوية الفردية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13 / يرى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تارد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المجرم وضحيته لابد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يكونا في مجتمع واحد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وهاذا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مانسمية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التمثيل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التمثيل</w:t>
            </w:r>
            <w:proofErr w:type="gramEnd"/>
            <w:r w:rsidRPr="00D64A14">
              <w:rPr>
                <w:color w:val="1079FB"/>
                <w:sz w:val="28"/>
                <w:szCs w:val="28"/>
                <w:rtl/>
              </w:rPr>
              <w:t xml:space="preserve"> الاجتماعي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الهوية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الجماعية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الهوية الفردية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14 / من هو الذي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نادى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بعقوبة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الاعدام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ولكن بطريقة مريحة وبدون الم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فيري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تارد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جيري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سذر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لاند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تارد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15 / صاحب نظرية الاختلاط التفاضلي هو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فيري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سذر</w:t>
            </w:r>
            <w:proofErr w:type="spellEnd"/>
            <w:r w:rsidRPr="00D64A14">
              <w:rPr>
                <w:color w:val="1079FB"/>
                <w:sz w:val="28"/>
                <w:szCs w:val="28"/>
                <w:rtl/>
              </w:rPr>
              <w:t xml:space="preserve">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لاند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جيري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سذر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لاند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تارد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16 / خرجت نظرية الاختلاط التفاضلي في عام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1933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>1939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1939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1930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1931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lastRenderedPageBreak/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17 / التدريب على السلوك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الاجرامي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يتطلب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امرين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الميكانيكي والتكويني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امرين</w:t>
            </w:r>
            <w:proofErr w:type="spellEnd"/>
            <w:r w:rsidRPr="00D64A14">
              <w:rPr>
                <w:color w:val="1079FB"/>
                <w:sz w:val="28"/>
                <w:szCs w:val="28"/>
                <w:rtl/>
              </w:rPr>
              <w:t xml:space="preserve"> الميكانيكي والتكويني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امر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واحد فقط وهو الميكانيكي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امر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واحد فقط وهو التكويني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لا شي مما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18 / هو فن ارتكاب الجريمة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التفسير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الميكانيكي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التفسير</w:t>
            </w:r>
            <w:proofErr w:type="gramEnd"/>
            <w:r w:rsidRPr="00D64A14">
              <w:rPr>
                <w:color w:val="1079FB"/>
                <w:sz w:val="28"/>
                <w:szCs w:val="28"/>
                <w:rtl/>
              </w:rPr>
              <w:t xml:space="preserve"> الميكانيكي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التفسير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التكويني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التفسير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النفسي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لا شي مما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19 / هو المبررات والتصرفات لا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رتكاب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الجريمة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التفسير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الميكانيكي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التفسير</w:t>
            </w:r>
            <w:proofErr w:type="gramEnd"/>
            <w:r w:rsidRPr="00D64A14">
              <w:rPr>
                <w:color w:val="1079FB"/>
                <w:sz w:val="28"/>
                <w:szCs w:val="28"/>
                <w:rtl/>
              </w:rPr>
              <w:t xml:space="preserve"> التكويني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التفسير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التكويني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التفسير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النفسي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لا شي مما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20 / من الطرق المؤدية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الى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السلوك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الاجرامي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التعليم وليس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الوراثه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عن طريق الاتصال والاجتماع بالغير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الاتصال الذي يكون بين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الافراد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ذات العلاقات الوطيدة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lastRenderedPageBreak/>
        <w:t xml:space="preserve"> س 21 / - الاختلاط التفاضلي يختلف </w:t>
      </w:r>
      <w:proofErr w:type="gram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حسب</w:t>
      </w:r>
      <w:proofErr w:type="gram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التكرار</w:t>
            </w:r>
            <w:proofErr w:type="gram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الاستمرارية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الاسبقية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والعمق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22 / صاحب نظرية الوسم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الانحرافي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تارد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لميرت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لميرت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جيري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فيري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23 / تقوم نظرية الوسم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الانحرافي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على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ان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الانحراف لا يقوم على نوعية الفعل بل على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النتجية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الانحراف عملية اجتماعية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تقوم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بين طرفين الانحراف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لاشي مما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24 / من مستويات السلوك في نظرية الوسم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الانحرافي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الانحراف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الانحراف الاجتماعي والفردي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والظرفي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الانحراف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 والفردي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الانحراف الاجتماعي والفردي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والظرفي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لا شي مما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25 / قسم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ليمرت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الانحراف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الى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قسمين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اولي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وثانوي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قسمين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اولي</w:t>
            </w:r>
            <w:proofErr w:type="spellEnd"/>
            <w:r w:rsidRPr="00D64A14">
              <w:rPr>
                <w:color w:val="1079FB"/>
                <w:sz w:val="28"/>
                <w:szCs w:val="28"/>
                <w:rtl/>
              </w:rPr>
              <w:t xml:space="preserve"> وثانوي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ثلاث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اقسام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اولي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وثانوي واجتماعي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اربعة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اقسام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اولي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وثانوي واجتماعي ونفسي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لا شي مما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26 / يقوم المجتمع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بردودة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الفعلية الرسمية التي تضفي على المجرم هو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الوسم الاجتماعي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الوسم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الاجرامي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الوسم النفسي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الوسم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الاجرامي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27 / هي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انماط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التفاعل المتكرر والمستمر والتي عادة توجد في الحياة الاجتماعية دون الثقافية هو تعريف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التنظيم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العمليات</w:t>
            </w:r>
            <w:proofErr w:type="gramEnd"/>
            <w:r w:rsidRPr="00D64A14">
              <w:rPr>
                <w:color w:val="1079FB"/>
                <w:sz w:val="28"/>
                <w:szCs w:val="28"/>
                <w:rtl/>
              </w:rPr>
              <w:t xml:space="preserve"> الاجتماعية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العمليات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العمليات ذات العلاقة بالتنظيم الاجتماعي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لا شي مما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28 / هو تنسيق لعلاقات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الافراد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الاجتماعية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التنتظيم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التنتظيم</w:t>
            </w:r>
            <w:proofErr w:type="spellEnd"/>
            <w:r w:rsidRPr="00D64A14">
              <w:rPr>
                <w:color w:val="1079FB"/>
                <w:sz w:val="28"/>
                <w:szCs w:val="28"/>
                <w:rtl/>
              </w:rPr>
              <w:t xml:space="preserve"> الاجتماعي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العمليات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العمليات ذات العلاقة بالتنظيم الاجتماعي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لا شي مما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29 / عمليات يمكن من خلالها تفسير الاختلافات في كمية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الجرمية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هي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التنتظيم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>العمليات ذات العلاقة بالتنظيم الاجتماعي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العمليات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العمليات ذات العلاقة بالتنظيم الاجتماعي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لا شي مما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30 / من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اهم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العمليات الاجتماعية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التعاون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والمنافسة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الصراع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التوفيق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والاستيعاب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31 / هي عملية لا شعورية تحدث عندما يتنافس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الافراد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لتحقيق مكاسب شخصية دون ضرر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عملية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المنافسة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عملية</w:t>
            </w:r>
            <w:proofErr w:type="gramEnd"/>
            <w:r w:rsidRPr="00D64A14">
              <w:rPr>
                <w:color w:val="1079FB"/>
                <w:sz w:val="28"/>
                <w:szCs w:val="28"/>
                <w:rtl/>
              </w:rPr>
              <w:t xml:space="preserve"> المنافسة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عملية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الصراع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عملية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التوفيق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32 / هي عملية شعورية تحدث عندما تكون المنافسة ضد شخص معين ولسبب شخصي وهي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مؤقته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عملية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المنافسة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عملية</w:t>
            </w:r>
            <w:proofErr w:type="gramEnd"/>
            <w:r w:rsidRPr="00D64A14">
              <w:rPr>
                <w:color w:val="1079FB"/>
                <w:sz w:val="28"/>
                <w:szCs w:val="28"/>
                <w:rtl/>
              </w:rPr>
              <w:t xml:space="preserve"> الصراع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عملية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الصراع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عملية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التوفيق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lastRenderedPageBreak/>
        <w:t xml:space="preserve"> س 33 / الرغبة الوقتية والطبقات المحرومة هي بعض نتائج عدم التنظيم التي تتميز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به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المجتمعات الكبيرة في الوقت الحاضر لـ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فيري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روبرت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مرتون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جيري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تارد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روبرت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مرتون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 س 34 / 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الاعمال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والتفاعلات التي تحدث بين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افراد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المجتمع وما ينتج عنه سلوك هو تعريف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التغير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التغير</w:t>
            </w:r>
            <w:proofErr w:type="gramEnd"/>
            <w:r w:rsidRPr="00D64A14">
              <w:rPr>
                <w:color w:val="1079FB"/>
                <w:sz w:val="28"/>
                <w:szCs w:val="28"/>
                <w:rtl/>
              </w:rPr>
              <w:t xml:space="preserve"> الاجتماعي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التغير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الثقافي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التخلف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الثقافي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35 / يرى العلماء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الجريمة تكثر في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المجتمعات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الغنية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المجتمعات</w:t>
            </w:r>
            <w:proofErr w:type="gramEnd"/>
            <w:r w:rsidRPr="00D64A14">
              <w:rPr>
                <w:color w:val="1079FB"/>
                <w:sz w:val="28"/>
                <w:szCs w:val="28"/>
                <w:rtl/>
              </w:rPr>
              <w:t xml:space="preserve"> التي يختل فيها التوازن بين المادي والمعنوي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المجتمعات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التي يختل فيها التوازن بين المادي والمعنوي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المجتماعات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الفقيرة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36 / من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اسباب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حدوث الصراع الثقافي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تباين الاتصال بين ثقافتين تعيش بجانب بعضها البعض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سيطرة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الدوله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هجرة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افراد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من مجتمع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الى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اخر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37 / هجرة السكان من مكان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الى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اخر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وتحركهم في السلم الاجتماعي هي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حركة السكان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>حركة السكان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حركة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الجهاد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حركة مجنونه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38 / من سلبيات حركة السكان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تكدس السكان في مكان واحد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الاندماج في المجتمع الجديد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يصاحبة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عدد من المشاكل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الهجرة تفقد المجتمع طابع التوافق السكاني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 س 39 / </w:t>
      </w:r>
      <w:proofErr w:type="gram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نتيجة</w:t>
      </w:r>
      <w:proofErr w:type="gram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مخالطة تفاضلية كما يراها بعض الباحثين هو تعريف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الانحراف في السلوك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>الانحراف في السلوك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الانحراف في النفس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الانحراف في المجتمع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40 / من الصفات العامة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للاسر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المفككة ذات العلاقة بجنوح الفرد كما يراها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سذر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لاند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اذا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كان احد الوالدان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او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كلاهما غائبا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انعدام الضبط الاجتماعي في البيوت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اذا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كان فيه تعصب عنصري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او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ديني بين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افراد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الاسرة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41 / من قام بدراسة جنوح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الاحداث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شيلدون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فقط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lastRenderedPageBreak/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شيلدون</w:t>
            </w:r>
            <w:proofErr w:type="spellEnd"/>
            <w:r w:rsidRPr="00D64A14">
              <w:rPr>
                <w:color w:val="1079FB"/>
                <w:sz w:val="28"/>
                <w:szCs w:val="28"/>
                <w:rtl/>
              </w:rPr>
              <w:t xml:space="preserve"> و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الينور</w:t>
            </w:r>
            <w:proofErr w:type="spellEnd"/>
            <w:r w:rsidRPr="00D64A14">
              <w:rPr>
                <w:color w:val="1079FB"/>
                <w:sz w:val="28"/>
                <w:szCs w:val="28"/>
                <w:rtl/>
              </w:rPr>
              <w:t xml:space="preserve"> جلوك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شيلدون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و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الينور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جلوك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الينور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جلوك فقط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فيري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42 / من عناصر الحي الفاسد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الحي الفقير جدا الذي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تحدث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فيه السرقات البسيطة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الحي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المغلق طبيعيا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الحي الذي يسكنه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افراد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غير متزوجين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43 / حلقة الاتصال بين الاسرة والمجتمع وهي تخضع خضوعا مباشر لظروف الحي هو تعريف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الحي</w:t>
            </w:r>
            <w:proofErr w:type="gram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الحي</w:t>
            </w:r>
            <w:proofErr w:type="gram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المدينة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الدولة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44 / من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اسباب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ادمان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الخمر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تركيب المادة وخواصها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سهولة الحصول على المسكر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تاصل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المسكر في المجتمع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45 / من المضاعفات النفسية عند التعاطي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الهذيان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الرعاش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lastRenderedPageBreak/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نوبات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التعتيم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مرض الذهان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46 / من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انواع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المخدرات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طبيعية</w:t>
            </w:r>
            <w:proofErr w:type="gram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مركبة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مخبرية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47 / من الحريات التي منحها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الاسلام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>للانسان</w:t>
      </w:r>
      <w:proofErr w:type="spellEnd"/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حرية الفكر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والاعتقاد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والقول والتملك والعلم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حرية الفكر </w:t>
            </w: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والاعتقاد</w:t>
            </w:r>
            <w:proofErr w:type="gramEnd"/>
            <w:r w:rsidRPr="00D64A14">
              <w:rPr>
                <w:color w:val="1079FB"/>
                <w:sz w:val="28"/>
                <w:szCs w:val="28"/>
                <w:rtl/>
              </w:rPr>
              <w:t xml:space="preserve"> والقول والتملك والعلم</w:t>
            </w: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حرية الفكر والاعتقاد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والقول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والتملك فقط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حرية الفكر والاعتقاد والقول فقط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حرية الفكر والاعتقاد فقط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48 / من طرق الوقاية من الجريمة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الاداء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بالشهادة على وقوع الجريمة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.: الإجابة 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الصحيحة :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ماذكر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المشاركة في تنفيذ العقوبة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التبليغ عن الجرائم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49 / التصدي للجريمة من خلال الوقاية يتم عن طريق مرحلتين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مرحلة متقدمة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ومتاخرة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r w:rsidRPr="00D64A14">
              <w:rPr>
                <w:color w:val="1079FB"/>
                <w:sz w:val="28"/>
                <w:szCs w:val="28"/>
                <w:rtl/>
              </w:rPr>
              <w:lastRenderedPageBreak/>
              <w:t xml:space="preserve">مرحلة متقدمة </w:t>
            </w:r>
            <w:proofErr w:type="spellStart"/>
            <w:r w:rsidRPr="00D64A14">
              <w:rPr>
                <w:color w:val="1079FB"/>
                <w:sz w:val="28"/>
                <w:szCs w:val="28"/>
                <w:rtl/>
              </w:rPr>
              <w:t>ومتاخرة</w:t>
            </w:r>
            <w:proofErr w:type="spell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مرحلة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اوليه</w:t>
            </w:r>
            <w:proofErr w:type="spellEnd"/>
            <w:r w:rsidRPr="00D64A14">
              <w:rPr>
                <w:color w:val="999999"/>
                <w:sz w:val="28"/>
                <w:szCs w:val="28"/>
                <w:rtl/>
              </w:rPr>
              <w:t xml:space="preserve"> وثانوية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مرحلة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 xml:space="preserve"> جماعية وفردية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lastRenderedPageBreak/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لا شي مما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 س 50 / يعني الوقاية والمنع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461"/>
        <w:gridCol w:w="5600"/>
        <w:gridCol w:w="2479"/>
      </w:tblGrid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الردع</w:t>
            </w:r>
            <w:proofErr w:type="gram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sz w:val="28"/>
                <w:szCs w:val="28"/>
                <w:rtl/>
              </w:rPr>
            </w:pPr>
          </w:p>
          <w:p w:rsidR="00D64A14" w:rsidRPr="00D64A14" w:rsidRDefault="00D64A14" w:rsidP="00D64A14">
            <w:pPr>
              <w:shd w:val="clear" w:color="auto" w:fill="FFFFFF"/>
              <w:spacing w:after="240"/>
              <w:jc w:val="center"/>
              <w:rPr>
                <w:color w:val="999999"/>
                <w:sz w:val="28"/>
                <w:szCs w:val="28"/>
                <w:rtl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>.: الإجابة</w:t>
            </w: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 xml:space="preserve"> الصحيحة </w:t>
            </w:r>
            <w:proofErr w:type="gramEnd"/>
            <w:r w:rsidRPr="00D64A14">
              <w:rPr>
                <w:color w:val="999999"/>
                <w:sz w:val="28"/>
                <w:szCs w:val="28"/>
                <w:rtl/>
              </w:rPr>
              <w:t>:.</w:t>
            </w:r>
          </w:p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1079FB"/>
                <w:sz w:val="28"/>
                <w:szCs w:val="28"/>
              </w:rPr>
            </w:pPr>
            <w:proofErr w:type="gramStart"/>
            <w:r w:rsidRPr="00D64A14">
              <w:rPr>
                <w:color w:val="1079FB"/>
                <w:sz w:val="28"/>
                <w:szCs w:val="28"/>
                <w:rtl/>
              </w:rPr>
              <w:t>الردع</w:t>
            </w:r>
            <w:proofErr w:type="gramEnd"/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التعزيز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proofErr w:type="gramStart"/>
            <w:r w:rsidRPr="00D64A14">
              <w:rPr>
                <w:color w:val="999999"/>
                <w:sz w:val="28"/>
                <w:szCs w:val="28"/>
                <w:rtl/>
              </w:rPr>
              <w:t>المقاطعة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  <w:tr w:rsidR="00D64A14" w:rsidRPr="00D64A14" w:rsidTr="00D64A14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 w:rsidR="00D64A14" w:rsidRPr="00D64A14" w:rsidRDefault="00D64A14" w:rsidP="00D64A14">
            <w:pPr>
              <w:shd w:val="clear" w:color="auto" w:fill="FFFFFF"/>
              <w:jc w:val="center"/>
              <w:rPr>
                <w:color w:val="009900"/>
                <w:sz w:val="28"/>
                <w:szCs w:val="28"/>
              </w:rPr>
            </w:pPr>
            <w:r w:rsidRPr="00D64A14">
              <w:rPr>
                <w:color w:val="009900"/>
                <w:sz w:val="28"/>
                <w:szCs w:val="28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50" w:type="dxa"/>
            </w:tcMar>
            <w:vAlign w:val="center"/>
          </w:tcPr>
          <w:p w:rsidR="00D64A14" w:rsidRPr="00D64A14" w:rsidRDefault="00D64A14" w:rsidP="00D64A14">
            <w:pPr>
              <w:shd w:val="clear" w:color="auto" w:fill="FFFFFF"/>
              <w:rPr>
                <w:color w:val="999999"/>
                <w:sz w:val="28"/>
                <w:szCs w:val="28"/>
              </w:rPr>
            </w:pPr>
            <w:r w:rsidRPr="00D64A14">
              <w:rPr>
                <w:color w:val="999999"/>
                <w:sz w:val="28"/>
                <w:szCs w:val="28"/>
                <w:rtl/>
              </w:rPr>
              <w:t xml:space="preserve">جميع </w:t>
            </w:r>
            <w:proofErr w:type="spellStart"/>
            <w:r w:rsidRPr="00D64A14">
              <w:rPr>
                <w:color w:val="999999"/>
                <w:sz w:val="28"/>
                <w:szCs w:val="28"/>
                <w:rtl/>
              </w:rPr>
              <w:t>ماذكر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</w:tcPr>
          <w:p w:rsidR="00D64A14" w:rsidRPr="00D64A14" w:rsidRDefault="00D64A14" w:rsidP="00D64A14">
            <w:pPr>
              <w:shd w:val="clear" w:color="auto" w:fill="FFFFFF"/>
              <w:bidi w:val="0"/>
              <w:rPr>
                <w:color w:val="1079FB"/>
                <w:sz w:val="28"/>
                <w:szCs w:val="28"/>
              </w:rPr>
            </w:pPr>
          </w:p>
        </w:tc>
      </w:tr>
    </w:tbl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</w:p>
    <w:p w:rsidR="00D64A14" w:rsidRPr="00D64A14" w:rsidRDefault="00D64A14" w:rsidP="00D64A14">
      <w:pPr>
        <w:shd w:val="clear" w:color="auto" w:fill="FFFFFF"/>
        <w:rPr>
          <w:rFonts w:ascii="Arial" w:hAnsi="Arial" w:cs="Arial" w:hint="cs"/>
          <w:b/>
          <w:bCs/>
          <w:color w:val="999999"/>
          <w:sz w:val="28"/>
          <w:szCs w:val="28"/>
          <w:rtl/>
        </w:rPr>
      </w:pP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</w:p>
    <w:p w:rsidR="00D64A14" w:rsidRPr="00D64A14" w:rsidRDefault="00D64A14" w:rsidP="00D64A14">
      <w:pPr>
        <w:shd w:val="clear" w:color="auto" w:fill="FFFFFF"/>
        <w:rPr>
          <w:rFonts w:ascii="Arial" w:hAnsi="Arial" w:cs="Arial"/>
          <w:b/>
          <w:bCs/>
          <w:color w:val="999999"/>
          <w:sz w:val="28"/>
          <w:szCs w:val="28"/>
          <w:rtl/>
        </w:rPr>
      </w:pPr>
    </w:p>
    <w:p w:rsidR="00D64A14" w:rsidRPr="00D64A14" w:rsidRDefault="00D64A14" w:rsidP="00D64A14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t>نتمنى للجميع التوفيق والنجاح</w:t>
      </w:r>
    </w:p>
    <w:p w:rsidR="00D64A14" w:rsidRPr="00D64A14" w:rsidRDefault="00D64A14" w:rsidP="00D64A14">
      <w:pPr>
        <w:shd w:val="clear" w:color="auto" w:fill="FFFFFF"/>
        <w:spacing w:after="240"/>
        <w:rPr>
          <w:rFonts w:ascii="Arial" w:hAnsi="Arial" w:cs="Arial"/>
          <w:b/>
          <w:bCs/>
          <w:color w:val="999999"/>
          <w:sz w:val="28"/>
          <w:szCs w:val="28"/>
          <w:rtl/>
        </w:rPr>
      </w:pPr>
    </w:p>
    <w:p w:rsidR="00D64A14" w:rsidRPr="00D64A14" w:rsidRDefault="00D64A14" w:rsidP="00D64A14">
      <w:pPr>
        <w:shd w:val="clear" w:color="auto" w:fill="FFFFFF"/>
        <w:jc w:val="center"/>
        <w:rPr>
          <w:rFonts w:ascii="Arial" w:hAnsi="Arial" w:cs="Arial"/>
          <w:b/>
          <w:bCs/>
          <w:color w:val="999999"/>
          <w:sz w:val="28"/>
          <w:szCs w:val="28"/>
          <w:rtl/>
        </w:rPr>
      </w:pP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t xml:space="preserve">موقع </w:t>
      </w:r>
      <w:proofErr w:type="spellStart"/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t>إختبر</w:t>
      </w:r>
      <w:proofErr w:type="spellEnd"/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t xml:space="preserve"> زملائك </w:t>
      </w:r>
      <w:r w:rsidRPr="00D64A14">
        <w:rPr>
          <w:rFonts w:ascii="Arial" w:hAnsi="Arial" w:cs="Arial"/>
          <w:b/>
          <w:bCs/>
          <w:color w:val="999999"/>
          <w:sz w:val="28"/>
          <w:szCs w:val="28"/>
          <w:rtl/>
        </w:rPr>
        <w:br/>
      </w:r>
      <w:r w:rsidRPr="00D64A14">
        <w:rPr>
          <w:rFonts w:ascii="Arial" w:hAnsi="Arial" w:cs="Arial"/>
          <w:b/>
          <w:bCs/>
          <w:color w:val="999999"/>
          <w:sz w:val="28"/>
          <w:szCs w:val="28"/>
        </w:rPr>
        <w:t>www.ektbr.com</w:t>
      </w:r>
    </w:p>
    <w:p w:rsidR="006C064A" w:rsidRPr="00D64A14" w:rsidRDefault="006C064A" w:rsidP="00D64A14">
      <w:pPr>
        <w:shd w:val="clear" w:color="auto" w:fill="FFFFFF"/>
        <w:rPr>
          <w:rFonts w:hint="cs"/>
          <w:sz w:val="28"/>
          <w:szCs w:val="28"/>
          <w:rtl/>
        </w:rPr>
      </w:pPr>
    </w:p>
    <w:sectPr w:rsidR="006C064A" w:rsidRPr="00D64A14" w:rsidSect="006C064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20"/>
  <w:characterSpacingControl w:val="doNotCompress"/>
  <w:compat/>
  <w:rsids>
    <w:rsidRoot w:val="00D64A14"/>
    <w:rsid w:val="00037D4D"/>
    <w:rsid w:val="0008379D"/>
    <w:rsid w:val="000C27B4"/>
    <w:rsid w:val="000C4F3E"/>
    <w:rsid w:val="000F2EDA"/>
    <w:rsid w:val="00105F52"/>
    <w:rsid w:val="001265F3"/>
    <w:rsid w:val="001626A0"/>
    <w:rsid w:val="00166FCE"/>
    <w:rsid w:val="00187EAD"/>
    <w:rsid w:val="001B63AB"/>
    <w:rsid w:val="001C3912"/>
    <w:rsid w:val="001D3527"/>
    <w:rsid w:val="001F6A27"/>
    <w:rsid w:val="002049A5"/>
    <w:rsid w:val="002301E5"/>
    <w:rsid w:val="00274856"/>
    <w:rsid w:val="00283CB2"/>
    <w:rsid w:val="0028584F"/>
    <w:rsid w:val="00301A73"/>
    <w:rsid w:val="00304B7E"/>
    <w:rsid w:val="0030525A"/>
    <w:rsid w:val="00311DED"/>
    <w:rsid w:val="003466B4"/>
    <w:rsid w:val="00350831"/>
    <w:rsid w:val="00384107"/>
    <w:rsid w:val="0038509E"/>
    <w:rsid w:val="003A2651"/>
    <w:rsid w:val="003B6F45"/>
    <w:rsid w:val="00416AED"/>
    <w:rsid w:val="004356DD"/>
    <w:rsid w:val="004368CA"/>
    <w:rsid w:val="004615EF"/>
    <w:rsid w:val="00471537"/>
    <w:rsid w:val="00480773"/>
    <w:rsid w:val="004B1893"/>
    <w:rsid w:val="004D1760"/>
    <w:rsid w:val="004F51EA"/>
    <w:rsid w:val="00510DA5"/>
    <w:rsid w:val="0051765B"/>
    <w:rsid w:val="00542487"/>
    <w:rsid w:val="00583F79"/>
    <w:rsid w:val="005B2A3D"/>
    <w:rsid w:val="005B6E2A"/>
    <w:rsid w:val="005F49AB"/>
    <w:rsid w:val="00621688"/>
    <w:rsid w:val="0062188B"/>
    <w:rsid w:val="00680DE7"/>
    <w:rsid w:val="006C064A"/>
    <w:rsid w:val="006D0E37"/>
    <w:rsid w:val="006E3354"/>
    <w:rsid w:val="00712882"/>
    <w:rsid w:val="00712EB3"/>
    <w:rsid w:val="00797B03"/>
    <w:rsid w:val="007A2BB9"/>
    <w:rsid w:val="007B0B2D"/>
    <w:rsid w:val="007F06CC"/>
    <w:rsid w:val="008119B4"/>
    <w:rsid w:val="00887DD6"/>
    <w:rsid w:val="00890FFA"/>
    <w:rsid w:val="008C2370"/>
    <w:rsid w:val="008E332A"/>
    <w:rsid w:val="00902BC0"/>
    <w:rsid w:val="00934174"/>
    <w:rsid w:val="00943556"/>
    <w:rsid w:val="009A6ECD"/>
    <w:rsid w:val="009B70F7"/>
    <w:rsid w:val="009D42AA"/>
    <w:rsid w:val="009F4CD5"/>
    <w:rsid w:val="00A02EA3"/>
    <w:rsid w:val="00A42327"/>
    <w:rsid w:val="00A45971"/>
    <w:rsid w:val="00A74296"/>
    <w:rsid w:val="00AB6F0A"/>
    <w:rsid w:val="00AE2606"/>
    <w:rsid w:val="00B1466E"/>
    <w:rsid w:val="00B36A9C"/>
    <w:rsid w:val="00B469F4"/>
    <w:rsid w:val="00B6442A"/>
    <w:rsid w:val="00B7517D"/>
    <w:rsid w:val="00C01A70"/>
    <w:rsid w:val="00C01AC3"/>
    <w:rsid w:val="00C46F1C"/>
    <w:rsid w:val="00C54871"/>
    <w:rsid w:val="00C76116"/>
    <w:rsid w:val="00C92759"/>
    <w:rsid w:val="00C93C0D"/>
    <w:rsid w:val="00CA67B8"/>
    <w:rsid w:val="00CB3A18"/>
    <w:rsid w:val="00CC1F53"/>
    <w:rsid w:val="00CD1287"/>
    <w:rsid w:val="00CD74C8"/>
    <w:rsid w:val="00CF1157"/>
    <w:rsid w:val="00CF15CB"/>
    <w:rsid w:val="00CF72AC"/>
    <w:rsid w:val="00D2028A"/>
    <w:rsid w:val="00D21247"/>
    <w:rsid w:val="00D272D5"/>
    <w:rsid w:val="00D526F2"/>
    <w:rsid w:val="00D617F6"/>
    <w:rsid w:val="00D64A14"/>
    <w:rsid w:val="00DA19D0"/>
    <w:rsid w:val="00DD7A55"/>
    <w:rsid w:val="00DE2A09"/>
    <w:rsid w:val="00DE7107"/>
    <w:rsid w:val="00E05C55"/>
    <w:rsid w:val="00E27C52"/>
    <w:rsid w:val="00E462F4"/>
    <w:rsid w:val="00E47931"/>
    <w:rsid w:val="00E51296"/>
    <w:rsid w:val="00E5281A"/>
    <w:rsid w:val="00E52B5F"/>
    <w:rsid w:val="00E708D6"/>
    <w:rsid w:val="00E73CCC"/>
    <w:rsid w:val="00E74755"/>
    <w:rsid w:val="00EA6600"/>
    <w:rsid w:val="00ED27A7"/>
    <w:rsid w:val="00EE7D08"/>
    <w:rsid w:val="00F14BA9"/>
    <w:rsid w:val="00F4194A"/>
    <w:rsid w:val="00F644B1"/>
    <w:rsid w:val="00F65838"/>
    <w:rsid w:val="00F74439"/>
    <w:rsid w:val="00FA0A5F"/>
    <w:rsid w:val="00FC4D54"/>
    <w:rsid w:val="00FE0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547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7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4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7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4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86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5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4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8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3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0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4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9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0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2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0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8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2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5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1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1327</Words>
  <Characters>7567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المادة : </vt:lpstr>
    </vt:vector>
  </TitlesOfParts>
  <Company/>
  <LinksUpToDate>false</LinksUpToDate>
  <CharactersWithSpaces>8877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المادة :</dc:title>
  <dc:creator>MAS</dc:creator>
  <cp:lastModifiedBy>ell</cp:lastModifiedBy>
  <cp:revision>2</cp:revision>
  <dcterms:created xsi:type="dcterms:W3CDTF">2011-12-19T17:43:00Z</dcterms:created>
  <dcterms:modified xsi:type="dcterms:W3CDTF">2011-12-19T17:43:00Z</dcterms:modified>
</cp:coreProperties>
</file>