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6D8" w:rsidRPr="00CE707C" w:rsidRDefault="00984532" w:rsidP="00984532">
      <w:pPr>
        <w:bidi/>
        <w:jc w:val="center"/>
        <w:rPr>
          <w:rFonts w:asciiTheme="majorBidi" w:hAnsiTheme="majorBidi" w:cstheme="majorBidi" w:hint="cs"/>
          <w:b/>
          <w:bCs/>
          <w:color w:val="FF0000"/>
          <w:sz w:val="28"/>
          <w:szCs w:val="28"/>
          <w:u w:val="single"/>
          <w:rtl/>
        </w:rPr>
      </w:pPr>
      <w:r w:rsidRPr="00CE707C">
        <w:rPr>
          <w:rFonts w:asciiTheme="majorBidi" w:hAnsiTheme="majorBidi" w:cstheme="majorBidi" w:hint="cs"/>
          <w:b/>
          <w:bCs/>
          <w:color w:val="FF0000"/>
          <w:sz w:val="28"/>
          <w:szCs w:val="28"/>
          <w:u w:val="single"/>
          <w:rtl/>
        </w:rPr>
        <w:t>علاقات عامه</w:t>
      </w:r>
    </w:p>
    <w:p w:rsidR="00984532" w:rsidRDefault="00984532" w:rsidP="00984532">
      <w:pPr>
        <w:bidi/>
        <w:jc w:val="center"/>
        <w:rPr>
          <w:rFonts w:asciiTheme="majorBidi" w:hAnsiTheme="majorBidi" w:cstheme="majorBidi" w:hint="cs"/>
          <w:b/>
          <w:bCs/>
          <w:sz w:val="28"/>
          <w:szCs w:val="28"/>
          <w:rtl/>
        </w:rPr>
      </w:pPr>
    </w:p>
    <w:p w:rsidR="002956D8" w:rsidRPr="00984532" w:rsidRDefault="002956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العلاقات العامة بوصفها كعلم وكنشاط اتصالي قدت ولدت مع :</w:t>
      </w:r>
    </w:p>
    <w:p w:rsidR="002956D8" w:rsidRPr="00984532" w:rsidRDefault="002956D8"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w:t>
      </w:r>
      <w:r w:rsidRPr="00984532">
        <w:rPr>
          <w:rFonts w:asciiTheme="majorBidi" w:hAnsiTheme="majorBidi" w:cstheme="majorBidi"/>
          <w:b/>
          <w:bCs/>
          <w:sz w:val="28"/>
          <w:szCs w:val="28"/>
          <w:u w:val="single"/>
          <w:rtl/>
        </w:rPr>
        <w:t xml:space="preserve"> مطلع القرن العشرين</w:t>
      </w:r>
      <w:r w:rsidRPr="00984532">
        <w:rPr>
          <w:rFonts w:asciiTheme="majorBidi" w:hAnsiTheme="majorBidi" w:cstheme="majorBidi"/>
          <w:b/>
          <w:bCs/>
          <w:sz w:val="28"/>
          <w:szCs w:val="28"/>
          <w:rtl/>
        </w:rPr>
        <w:t xml:space="preserve"> – 1811- 1990 )</w:t>
      </w:r>
    </w:p>
    <w:p w:rsidR="002956D8" w:rsidRPr="004D4128" w:rsidRDefault="002956D8" w:rsidP="00984532">
      <w:pPr>
        <w:pStyle w:val="a3"/>
        <w:bidi/>
        <w:rPr>
          <w:rFonts w:asciiTheme="majorBidi" w:hAnsiTheme="majorBidi" w:cstheme="majorBidi"/>
          <w:b/>
          <w:bCs/>
          <w:sz w:val="28"/>
          <w:szCs w:val="28"/>
          <w:rtl/>
        </w:rPr>
      </w:pPr>
    </w:p>
    <w:p w:rsidR="002956D8" w:rsidRPr="00984532" w:rsidRDefault="00F8353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العلاقات العامة كنشاط إعلامي وجهود اتصالية تبذل لإقناع</w:t>
      </w:r>
      <w:r w:rsidR="00A36E46" w:rsidRPr="00984532">
        <w:rPr>
          <w:rFonts w:asciiTheme="majorBidi" w:hAnsiTheme="majorBidi" w:cstheme="majorBidi"/>
          <w:b/>
          <w:bCs/>
          <w:sz w:val="28"/>
          <w:szCs w:val="28"/>
          <w:rtl/>
        </w:rPr>
        <w:t xml:space="preserve"> أفراد المجتمع بأفكار معينة ظهرت في </w:t>
      </w:r>
      <w:r w:rsidRPr="00984532">
        <w:rPr>
          <w:rFonts w:asciiTheme="majorBidi" w:hAnsiTheme="majorBidi" w:cstheme="majorBidi"/>
          <w:b/>
          <w:bCs/>
          <w:sz w:val="28"/>
          <w:szCs w:val="28"/>
          <w:rtl/>
        </w:rPr>
        <w:t>:</w:t>
      </w:r>
    </w:p>
    <w:p w:rsidR="00F8353C" w:rsidRPr="00984532" w:rsidRDefault="00F8353C"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 xml:space="preserve">(مطلع القرن العشرين – المجتمعات الصناعية – </w:t>
      </w:r>
      <w:r w:rsidRPr="00984532">
        <w:rPr>
          <w:rFonts w:asciiTheme="majorBidi" w:hAnsiTheme="majorBidi" w:cstheme="majorBidi"/>
          <w:b/>
          <w:bCs/>
          <w:sz w:val="28"/>
          <w:szCs w:val="28"/>
          <w:u w:val="single"/>
          <w:rtl/>
        </w:rPr>
        <w:t>المجتمعات البدائية</w:t>
      </w:r>
      <w:r w:rsidRPr="00984532">
        <w:rPr>
          <w:rFonts w:asciiTheme="majorBidi" w:hAnsiTheme="majorBidi" w:cstheme="majorBidi"/>
          <w:b/>
          <w:bCs/>
          <w:sz w:val="28"/>
          <w:szCs w:val="28"/>
          <w:rtl/>
        </w:rPr>
        <w:t xml:space="preserve"> )</w:t>
      </w:r>
    </w:p>
    <w:p w:rsidR="00F8353C" w:rsidRPr="004D4128" w:rsidRDefault="00F8353C" w:rsidP="00984532">
      <w:pPr>
        <w:pStyle w:val="a3"/>
        <w:bidi/>
        <w:rPr>
          <w:rFonts w:asciiTheme="majorBidi" w:hAnsiTheme="majorBidi" w:cstheme="majorBidi"/>
          <w:b/>
          <w:bCs/>
          <w:sz w:val="28"/>
          <w:szCs w:val="28"/>
          <w:rtl/>
        </w:rPr>
      </w:pPr>
    </w:p>
    <w:p w:rsidR="00F8353C" w:rsidRPr="00984532" w:rsidRDefault="00F8353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العلاقات العامة القديمة تختلف عن العلاقات العامة الحديثة في نقطتين هما:</w:t>
      </w:r>
    </w:p>
    <w:p w:rsidR="00F8353C" w:rsidRPr="00984532" w:rsidRDefault="00F8353C"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 xml:space="preserve">( سعة النشاط – الوسائل المستخدمة – </w:t>
      </w:r>
      <w:r w:rsidRPr="00984532">
        <w:rPr>
          <w:rFonts w:asciiTheme="majorBidi" w:hAnsiTheme="majorBidi" w:cstheme="majorBidi"/>
          <w:b/>
          <w:bCs/>
          <w:sz w:val="28"/>
          <w:szCs w:val="28"/>
          <w:u w:val="single"/>
          <w:rtl/>
        </w:rPr>
        <w:t xml:space="preserve">كل </w:t>
      </w:r>
      <w:proofErr w:type="spellStart"/>
      <w:r w:rsidRPr="00984532">
        <w:rPr>
          <w:rFonts w:asciiTheme="majorBidi" w:hAnsiTheme="majorBidi" w:cstheme="majorBidi"/>
          <w:b/>
          <w:bCs/>
          <w:sz w:val="28"/>
          <w:szCs w:val="28"/>
          <w:u w:val="single"/>
          <w:rtl/>
        </w:rPr>
        <w:t>ماذكر</w:t>
      </w:r>
      <w:proofErr w:type="spellEnd"/>
      <w:r w:rsidRPr="00984532">
        <w:rPr>
          <w:rFonts w:asciiTheme="majorBidi" w:hAnsiTheme="majorBidi" w:cstheme="majorBidi"/>
          <w:b/>
          <w:bCs/>
          <w:sz w:val="28"/>
          <w:szCs w:val="28"/>
          <w:rtl/>
        </w:rPr>
        <w:t xml:space="preserve"> )</w:t>
      </w:r>
    </w:p>
    <w:p w:rsidR="00F8353C" w:rsidRPr="004D4128" w:rsidRDefault="00F8353C" w:rsidP="00984532">
      <w:pPr>
        <w:pStyle w:val="a3"/>
        <w:bidi/>
        <w:ind w:left="1080"/>
        <w:rPr>
          <w:rFonts w:asciiTheme="majorBidi" w:hAnsiTheme="majorBidi" w:cstheme="majorBidi"/>
          <w:b/>
          <w:bCs/>
          <w:sz w:val="28"/>
          <w:szCs w:val="28"/>
          <w:rtl/>
        </w:rPr>
      </w:pPr>
    </w:p>
    <w:p w:rsidR="00F8353C" w:rsidRPr="00984532" w:rsidRDefault="00984532" w:rsidP="00984532">
      <w:pPr>
        <w:pStyle w:val="a3"/>
        <w:numPr>
          <w:ilvl w:val="0"/>
          <w:numId w:val="26"/>
        </w:numPr>
        <w:bidi/>
        <w:rPr>
          <w:rFonts w:asciiTheme="majorBidi" w:hAnsiTheme="majorBidi" w:cstheme="majorBidi"/>
          <w:b/>
          <w:bCs/>
          <w:sz w:val="28"/>
          <w:szCs w:val="28"/>
        </w:rPr>
      </w:pPr>
      <w:r>
        <w:rPr>
          <w:rFonts w:asciiTheme="majorBidi" w:hAnsiTheme="majorBidi" w:cstheme="majorBidi"/>
          <w:b/>
          <w:bCs/>
          <w:sz w:val="28"/>
          <w:szCs w:val="28"/>
          <w:rtl/>
        </w:rPr>
        <w:t xml:space="preserve">وهي العلاقات العامة في </w:t>
      </w:r>
      <w:r w:rsidR="00F8353C" w:rsidRPr="00984532">
        <w:rPr>
          <w:rFonts w:asciiTheme="majorBidi" w:hAnsiTheme="majorBidi" w:cstheme="majorBidi"/>
          <w:b/>
          <w:bCs/>
          <w:sz w:val="28"/>
          <w:szCs w:val="28"/>
          <w:rtl/>
        </w:rPr>
        <w:t>الفترة التي تبدأ منذ بداية البشرية وحتى قبل نهاية القرن 15</w:t>
      </w:r>
      <w:r w:rsidR="00A36E46" w:rsidRPr="00984532">
        <w:rPr>
          <w:rFonts w:asciiTheme="majorBidi" w:hAnsiTheme="majorBidi" w:cstheme="majorBidi"/>
          <w:b/>
          <w:bCs/>
          <w:sz w:val="28"/>
          <w:szCs w:val="28"/>
          <w:rtl/>
        </w:rPr>
        <w:t>:</w:t>
      </w:r>
    </w:p>
    <w:p w:rsidR="00A36E46" w:rsidRPr="00984532" w:rsidRDefault="00A36E46"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w:t>
      </w:r>
      <w:r w:rsidRPr="00984532">
        <w:rPr>
          <w:rFonts w:asciiTheme="majorBidi" w:hAnsiTheme="majorBidi" w:cstheme="majorBidi"/>
          <w:b/>
          <w:bCs/>
          <w:sz w:val="28"/>
          <w:szCs w:val="28"/>
          <w:u w:val="single"/>
          <w:rtl/>
        </w:rPr>
        <w:t xml:space="preserve">العصور القديمة </w:t>
      </w:r>
      <w:r w:rsidRPr="00984532">
        <w:rPr>
          <w:rFonts w:asciiTheme="majorBidi" w:hAnsiTheme="majorBidi" w:cstheme="majorBidi"/>
          <w:b/>
          <w:bCs/>
          <w:sz w:val="28"/>
          <w:szCs w:val="28"/>
          <w:rtl/>
        </w:rPr>
        <w:t>– العصور الحديثة – كل ما ذكر )</w:t>
      </w:r>
    </w:p>
    <w:p w:rsidR="00F8353C" w:rsidRPr="004D4128" w:rsidRDefault="00F8353C" w:rsidP="00984532">
      <w:pPr>
        <w:pStyle w:val="a3"/>
        <w:bidi/>
        <w:ind w:left="1080"/>
        <w:rPr>
          <w:rFonts w:asciiTheme="majorBidi" w:hAnsiTheme="majorBidi" w:cstheme="majorBidi"/>
          <w:b/>
          <w:bCs/>
          <w:sz w:val="28"/>
          <w:szCs w:val="28"/>
          <w:rtl/>
        </w:rPr>
      </w:pPr>
    </w:p>
    <w:p w:rsidR="00A36E46" w:rsidRPr="00984532" w:rsidRDefault="00A36E4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لقد كانت القبائل البدائية تحتاج إلى الإعلام من أجل:</w:t>
      </w:r>
    </w:p>
    <w:p w:rsidR="00A36E46" w:rsidRPr="00984532" w:rsidRDefault="00A36E46"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 xml:space="preserve">( حماية مصالحها – الحفاظ على بقائها – </w:t>
      </w:r>
      <w:r w:rsidRPr="00984532">
        <w:rPr>
          <w:rFonts w:asciiTheme="majorBidi" w:hAnsiTheme="majorBidi" w:cstheme="majorBidi"/>
          <w:b/>
          <w:bCs/>
          <w:sz w:val="28"/>
          <w:szCs w:val="28"/>
          <w:u w:val="single"/>
          <w:rtl/>
        </w:rPr>
        <w:t>كل ما ذك</w:t>
      </w:r>
      <w:r w:rsidRPr="00984532">
        <w:rPr>
          <w:rFonts w:asciiTheme="majorBidi" w:hAnsiTheme="majorBidi" w:cstheme="majorBidi"/>
          <w:b/>
          <w:bCs/>
          <w:sz w:val="28"/>
          <w:szCs w:val="28"/>
          <w:rtl/>
        </w:rPr>
        <w:t>ر )</w:t>
      </w:r>
    </w:p>
    <w:p w:rsidR="00A36E46" w:rsidRPr="004D4128" w:rsidRDefault="00A36E46" w:rsidP="00984532">
      <w:pPr>
        <w:pStyle w:val="a3"/>
        <w:bidi/>
        <w:ind w:left="1080"/>
        <w:rPr>
          <w:rFonts w:asciiTheme="majorBidi" w:hAnsiTheme="majorBidi" w:cstheme="majorBidi"/>
          <w:b/>
          <w:bCs/>
          <w:sz w:val="28"/>
          <w:szCs w:val="28"/>
        </w:rPr>
      </w:pPr>
    </w:p>
    <w:p w:rsidR="00A36E46" w:rsidRPr="00984532" w:rsidRDefault="00A36E4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كانت العلاقات العامة في الماضي تعتمد على :</w:t>
      </w:r>
    </w:p>
    <w:p w:rsidR="00A36E46" w:rsidRPr="00984532" w:rsidRDefault="00A36E46"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w:t>
      </w:r>
      <w:r w:rsidRPr="00984532">
        <w:rPr>
          <w:rFonts w:asciiTheme="majorBidi" w:hAnsiTheme="majorBidi" w:cstheme="majorBidi"/>
          <w:b/>
          <w:bCs/>
          <w:sz w:val="28"/>
          <w:szCs w:val="28"/>
          <w:u w:val="single"/>
          <w:rtl/>
        </w:rPr>
        <w:t xml:space="preserve">الانفعالات – </w:t>
      </w:r>
      <w:proofErr w:type="spellStart"/>
      <w:r w:rsidRPr="00984532">
        <w:rPr>
          <w:rFonts w:asciiTheme="majorBidi" w:hAnsiTheme="majorBidi" w:cstheme="majorBidi"/>
          <w:b/>
          <w:bCs/>
          <w:sz w:val="28"/>
          <w:szCs w:val="28"/>
          <w:u w:val="single"/>
          <w:rtl/>
        </w:rPr>
        <w:t>الاحساس</w:t>
      </w:r>
      <w:proofErr w:type="spellEnd"/>
      <w:r w:rsidRPr="00984532">
        <w:rPr>
          <w:rFonts w:asciiTheme="majorBidi" w:hAnsiTheme="majorBidi" w:cstheme="majorBidi"/>
          <w:b/>
          <w:bCs/>
          <w:sz w:val="28"/>
          <w:szCs w:val="28"/>
          <w:u w:val="single"/>
          <w:rtl/>
        </w:rPr>
        <w:t xml:space="preserve"> الفطري – التقدير الشخصي </w:t>
      </w:r>
      <w:r w:rsidRPr="00984532">
        <w:rPr>
          <w:rFonts w:asciiTheme="majorBidi" w:hAnsiTheme="majorBidi" w:cstheme="majorBidi"/>
          <w:b/>
          <w:bCs/>
          <w:sz w:val="28"/>
          <w:szCs w:val="28"/>
          <w:rtl/>
        </w:rPr>
        <w:t>)</w:t>
      </w:r>
    </w:p>
    <w:p w:rsidR="00A36E46" w:rsidRPr="004D4128" w:rsidRDefault="00A36E46" w:rsidP="00984532">
      <w:pPr>
        <w:pStyle w:val="a3"/>
        <w:bidi/>
        <w:ind w:left="1080"/>
        <w:rPr>
          <w:rFonts w:asciiTheme="majorBidi" w:hAnsiTheme="majorBidi" w:cstheme="majorBidi"/>
          <w:b/>
          <w:bCs/>
          <w:sz w:val="28"/>
          <w:szCs w:val="28"/>
        </w:rPr>
      </w:pPr>
    </w:p>
    <w:p w:rsidR="00A36E46" w:rsidRPr="00984532" w:rsidRDefault="00A36E4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كان ......</w:t>
      </w:r>
      <w:r w:rsidRPr="00984532">
        <w:rPr>
          <w:rFonts w:asciiTheme="majorBidi" w:eastAsia="+mn-ea" w:hAnsiTheme="majorBidi" w:cstheme="majorBidi"/>
          <w:b/>
          <w:bCs/>
          <w:color w:val="000000"/>
          <w:kern w:val="24"/>
          <w:sz w:val="28"/>
          <w:szCs w:val="28"/>
          <w:rtl/>
        </w:rPr>
        <w:t xml:space="preserve"> </w:t>
      </w:r>
      <w:r w:rsidRPr="00984532">
        <w:rPr>
          <w:rFonts w:asciiTheme="majorBidi" w:hAnsiTheme="majorBidi" w:cstheme="majorBidi"/>
          <w:b/>
          <w:bCs/>
          <w:sz w:val="28"/>
          <w:szCs w:val="28"/>
          <w:rtl/>
        </w:rPr>
        <w:t>يختار بعض الأشخاص الذين يتولون تعبئة أفراد المجتمع في الأمور التي يهدف إلى إيصالها إلى أفراد القبيلة:</w:t>
      </w:r>
    </w:p>
    <w:p w:rsidR="00A36E46" w:rsidRPr="00984532" w:rsidRDefault="00A36E46"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 xml:space="preserve">( الطبيب – </w:t>
      </w:r>
      <w:r w:rsidRPr="00984532">
        <w:rPr>
          <w:rFonts w:asciiTheme="majorBidi" w:hAnsiTheme="majorBidi" w:cstheme="majorBidi"/>
          <w:b/>
          <w:bCs/>
          <w:sz w:val="28"/>
          <w:szCs w:val="28"/>
          <w:u w:val="single"/>
          <w:rtl/>
        </w:rPr>
        <w:t>رئيس القبيلة</w:t>
      </w:r>
      <w:r w:rsidRPr="00984532">
        <w:rPr>
          <w:rFonts w:asciiTheme="majorBidi" w:hAnsiTheme="majorBidi" w:cstheme="majorBidi"/>
          <w:b/>
          <w:bCs/>
          <w:sz w:val="28"/>
          <w:szCs w:val="28"/>
          <w:rtl/>
        </w:rPr>
        <w:t xml:space="preserve"> – الساحر  )</w:t>
      </w:r>
    </w:p>
    <w:p w:rsidR="00A36E46" w:rsidRPr="004D4128" w:rsidRDefault="00A36E46" w:rsidP="00984532">
      <w:pPr>
        <w:pStyle w:val="a3"/>
        <w:bidi/>
        <w:ind w:left="1080"/>
        <w:rPr>
          <w:rFonts w:asciiTheme="majorBidi" w:hAnsiTheme="majorBidi" w:cstheme="majorBidi"/>
          <w:b/>
          <w:bCs/>
          <w:sz w:val="28"/>
          <w:szCs w:val="28"/>
        </w:rPr>
      </w:pPr>
    </w:p>
    <w:p w:rsidR="00A36E46" w:rsidRPr="00984532" w:rsidRDefault="00A36E4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كانت القبائل البدائية في حاجة إلى التعاون والتماسك بين أفرادها عن طريق :</w:t>
      </w:r>
    </w:p>
    <w:p w:rsidR="00A36E46" w:rsidRPr="00984532" w:rsidRDefault="00A36E46"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lastRenderedPageBreak/>
        <w:t xml:space="preserve">(الانفعالات – </w:t>
      </w:r>
      <w:proofErr w:type="spellStart"/>
      <w:r w:rsidRPr="00984532">
        <w:rPr>
          <w:rFonts w:asciiTheme="majorBidi" w:hAnsiTheme="majorBidi" w:cstheme="majorBidi"/>
          <w:b/>
          <w:bCs/>
          <w:sz w:val="28"/>
          <w:szCs w:val="28"/>
          <w:rtl/>
        </w:rPr>
        <w:t>الاحساس</w:t>
      </w:r>
      <w:proofErr w:type="spellEnd"/>
      <w:r w:rsidRPr="00984532">
        <w:rPr>
          <w:rFonts w:asciiTheme="majorBidi" w:hAnsiTheme="majorBidi" w:cstheme="majorBidi"/>
          <w:b/>
          <w:bCs/>
          <w:sz w:val="28"/>
          <w:szCs w:val="28"/>
          <w:rtl/>
        </w:rPr>
        <w:t xml:space="preserve"> الفطري –  </w:t>
      </w:r>
      <w:r w:rsidRPr="00984532">
        <w:rPr>
          <w:rFonts w:asciiTheme="majorBidi" w:hAnsiTheme="majorBidi" w:cstheme="majorBidi"/>
          <w:b/>
          <w:bCs/>
          <w:sz w:val="28"/>
          <w:szCs w:val="28"/>
          <w:u w:val="single"/>
          <w:rtl/>
        </w:rPr>
        <w:t>التفاهم</w:t>
      </w:r>
      <w:r w:rsidRPr="00984532">
        <w:rPr>
          <w:rFonts w:asciiTheme="majorBidi" w:hAnsiTheme="majorBidi" w:cstheme="majorBidi"/>
          <w:b/>
          <w:bCs/>
          <w:sz w:val="28"/>
          <w:szCs w:val="28"/>
          <w:rtl/>
        </w:rPr>
        <w:t xml:space="preserve"> )</w:t>
      </w:r>
    </w:p>
    <w:p w:rsidR="00A36E46" w:rsidRPr="004D4128" w:rsidRDefault="00A36E46" w:rsidP="00984532">
      <w:pPr>
        <w:pStyle w:val="a3"/>
        <w:bidi/>
        <w:ind w:left="1080"/>
        <w:rPr>
          <w:rFonts w:asciiTheme="majorBidi" w:hAnsiTheme="majorBidi" w:cstheme="majorBidi"/>
          <w:b/>
          <w:bCs/>
          <w:sz w:val="28"/>
          <w:szCs w:val="28"/>
        </w:rPr>
      </w:pPr>
    </w:p>
    <w:p w:rsidR="00A36E46" w:rsidRPr="00984532" w:rsidRDefault="00A36E4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العلاقات العامة .......تعتمد على العقل و الوعي و العلم :</w:t>
      </w:r>
    </w:p>
    <w:p w:rsidR="00A36E46" w:rsidRPr="00984532" w:rsidRDefault="00A36E46" w:rsidP="00984532">
      <w:pPr>
        <w:bidi/>
        <w:ind w:left="1080"/>
        <w:rPr>
          <w:rFonts w:asciiTheme="majorBidi" w:hAnsiTheme="majorBidi" w:cstheme="majorBidi"/>
          <w:b/>
          <w:bCs/>
          <w:sz w:val="28"/>
          <w:szCs w:val="28"/>
        </w:rPr>
      </w:pPr>
      <w:r w:rsidRPr="00984532">
        <w:rPr>
          <w:rFonts w:asciiTheme="majorBidi" w:hAnsiTheme="majorBidi" w:cstheme="majorBidi"/>
          <w:b/>
          <w:bCs/>
          <w:sz w:val="28"/>
          <w:szCs w:val="28"/>
          <w:rtl/>
        </w:rPr>
        <w:t>(</w:t>
      </w:r>
      <w:r w:rsidRPr="00984532">
        <w:rPr>
          <w:rFonts w:asciiTheme="majorBidi" w:hAnsiTheme="majorBidi" w:cstheme="majorBidi"/>
          <w:b/>
          <w:bCs/>
          <w:sz w:val="28"/>
          <w:szCs w:val="28"/>
          <w:u w:val="single"/>
          <w:rtl/>
        </w:rPr>
        <w:t>الحديثة</w:t>
      </w:r>
      <w:r w:rsidRPr="00984532">
        <w:rPr>
          <w:rFonts w:asciiTheme="majorBidi" w:hAnsiTheme="majorBidi" w:cstheme="majorBidi"/>
          <w:b/>
          <w:bCs/>
          <w:sz w:val="28"/>
          <w:szCs w:val="28"/>
          <w:rtl/>
        </w:rPr>
        <w:t xml:space="preserve"> – القديمة – المتوسطة )</w:t>
      </w:r>
    </w:p>
    <w:p w:rsidR="00A36E46" w:rsidRPr="004D4128" w:rsidRDefault="00A36E46" w:rsidP="00984532">
      <w:pPr>
        <w:pStyle w:val="a3"/>
        <w:bidi/>
        <w:ind w:left="1080"/>
        <w:rPr>
          <w:rFonts w:asciiTheme="majorBidi" w:hAnsiTheme="majorBidi" w:cstheme="majorBidi"/>
          <w:b/>
          <w:bCs/>
          <w:sz w:val="28"/>
          <w:szCs w:val="28"/>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أول نشرة زراعية ظهرت في </w:t>
      </w:r>
      <w:r w:rsidR="00535619" w:rsidRPr="00984532">
        <w:rPr>
          <w:rFonts w:asciiTheme="majorBidi" w:hAnsiTheme="majorBidi" w:cstheme="majorBidi"/>
          <w:b/>
          <w:bCs/>
          <w:sz w:val="28"/>
          <w:szCs w:val="28"/>
          <w:rtl/>
        </w:rPr>
        <w:t>..........</w:t>
      </w:r>
      <w:r w:rsidRPr="00984532">
        <w:rPr>
          <w:rFonts w:asciiTheme="majorBidi" w:hAnsiTheme="majorBidi" w:cstheme="majorBidi"/>
          <w:b/>
          <w:bCs/>
          <w:sz w:val="28"/>
          <w:szCs w:val="28"/>
          <w:rtl/>
        </w:rPr>
        <w:t xml:space="preserve"> 1800سنة قبل الميلاد</w:t>
      </w:r>
    </w:p>
    <w:p w:rsidR="00535619" w:rsidRPr="00984532" w:rsidRDefault="00535619" w:rsidP="00984532">
      <w:pPr>
        <w:bidi/>
        <w:ind w:left="1080"/>
        <w:rPr>
          <w:rFonts w:asciiTheme="majorBidi" w:hAnsiTheme="majorBidi" w:cstheme="majorBidi"/>
          <w:b/>
          <w:bCs/>
          <w:sz w:val="28"/>
          <w:szCs w:val="28"/>
        </w:rPr>
      </w:pPr>
      <w:r w:rsidRPr="00984532">
        <w:rPr>
          <w:rFonts w:asciiTheme="majorBidi" w:hAnsiTheme="majorBidi" w:cstheme="majorBidi"/>
          <w:b/>
          <w:bCs/>
          <w:sz w:val="28"/>
          <w:szCs w:val="28"/>
          <w:rtl/>
        </w:rPr>
        <w:t xml:space="preserve">( مصر – </w:t>
      </w:r>
      <w:r w:rsidRPr="00984532">
        <w:rPr>
          <w:rFonts w:asciiTheme="majorBidi" w:hAnsiTheme="majorBidi" w:cstheme="majorBidi"/>
          <w:b/>
          <w:bCs/>
          <w:sz w:val="28"/>
          <w:szCs w:val="28"/>
          <w:u w:val="single"/>
          <w:rtl/>
        </w:rPr>
        <w:t>العراق</w:t>
      </w:r>
      <w:r w:rsidRPr="00984532">
        <w:rPr>
          <w:rFonts w:asciiTheme="majorBidi" w:hAnsiTheme="majorBidi" w:cstheme="majorBidi"/>
          <w:b/>
          <w:bCs/>
          <w:sz w:val="28"/>
          <w:szCs w:val="28"/>
          <w:rtl/>
        </w:rPr>
        <w:t xml:space="preserve"> - اليونان)</w:t>
      </w:r>
    </w:p>
    <w:p w:rsidR="00535619" w:rsidRPr="004D4128" w:rsidRDefault="00535619" w:rsidP="00984532">
      <w:pPr>
        <w:pStyle w:val="a3"/>
        <w:bidi/>
        <w:ind w:left="1080"/>
        <w:rPr>
          <w:rFonts w:asciiTheme="majorBidi" w:hAnsiTheme="majorBidi" w:cstheme="majorBidi"/>
          <w:b/>
          <w:bCs/>
          <w:sz w:val="28"/>
          <w:szCs w:val="28"/>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كان </w:t>
      </w:r>
      <w:r w:rsidR="00535619" w:rsidRPr="00984532">
        <w:rPr>
          <w:rFonts w:asciiTheme="majorBidi" w:hAnsiTheme="majorBidi" w:cstheme="majorBidi"/>
          <w:b/>
          <w:bCs/>
          <w:sz w:val="28"/>
          <w:szCs w:val="28"/>
          <w:rtl/>
        </w:rPr>
        <w:t>............</w:t>
      </w:r>
      <w:r w:rsidRPr="00984532">
        <w:rPr>
          <w:rFonts w:asciiTheme="majorBidi" w:hAnsiTheme="majorBidi" w:cstheme="majorBidi"/>
          <w:b/>
          <w:bCs/>
          <w:sz w:val="28"/>
          <w:szCs w:val="28"/>
          <w:rtl/>
        </w:rPr>
        <w:t xml:space="preserve"> أول من ابتدع النشرات المصورة</w:t>
      </w:r>
    </w:p>
    <w:p w:rsidR="00535619" w:rsidRPr="00984532" w:rsidRDefault="00535619"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w:t>
      </w:r>
      <w:proofErr w:type="spellStart"/>
      <w:r w:rsidRPr="00984532">
        <w:rPr>
          <w:rFonts w:asciiTheme="majorBidi" w:hAnsiTheme="majorBidi" w:cstheme="majorBidi"/>
          <w:b/>
          <w:bCs/>
          <w:sz w:val="28"/>
          <w:szCs w:val="28"/>
          <w:u w:val="single"/>
          <w:rtl/>
        </w:rPr>
        <w:t>الاشوريين</w:t>
      </w:r>
      <w:proofErr w:type="spellEnd"/>
      <w:r w:rsidRPr="00984532">
        <w:rPr>
          <w:rFonts w:asciiTheme="majorBidi" w:hAnsiTheme="majorBidi" w:cstheme="majorBidi"/>
          <w:b/>
          <w:bCs/>
          <w:sz w:val="28"/>
          <w:szCs w:val="28"/>
          <w:rtl/>
        </w:rPr>
        <w:t xml:space="preserve"> – الرومان – الفراعنة )</w:t>
      </w:r>
    </w:p>
    <w:p w:rsidR="00535619" w:rsidRPr="004D4128" w:rsidRDefault="00535619" w:rsidP="00984532">
      <w:pPr>
        <w:pStyle w:val="a3"/>
        <w:bidi/>
        <w:ind w:left="1080"/>
        <w:rPr>
          <w:rFonts w:asciiTheme="majorBidi" w:hAnsiTheme="majorBidi" w:cstheme="majorBidi"/>
          <w:b/>
          <w:bCs/>
          <w:sz w:val="28"/>
          <w:szCs w:val="28"/>
        </w:rPr>
      </w:pPr>
    </w:p>
    <w:p w:rsidR="00A36E46" w:rsidRPr="00984532" w:rsidRDefault="0053561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في حضارة وادي الرافدين كانت الدعاية تنشط في المجال</w:t>
      </w:r>
    </w:p>
    <w:p w:rsidR="00535619" w:rsidRPr="00984532" w:rsidRDefault="00535619"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 xml:space="preserve">( السياسة – الحروب – </w:t>
      </w:r>
      <w:r w:rsidRPr="00984532">
        <w:rPr>
          <w:rFonts w:asciiTheme="majorBidi" w:hAnsiTheme="majorBidi" w:cstheme="majorBidi"/>
          <w:b/>
          <w:bCs/>
          <w:sz w:val="28"/>
          <w:szCs w:val="28"/>
          <w:u w:val="single"/>
          <w:rtl/>
        </w:rPr>
        <w:t>كل ما ذكر</w:t>
      </w:r>
      <w:r w:rsidRPr="00984532">
        <w:rPr>
          <w:rFonts w:asciiTheme="majorBidi" w:hAnsiTheme="majorBidi" w:cstheme="majorBidi"/>
          <w:b/>
          <w:bCs/>
          <w:sz w:val="28"/>
          <w:szCs w:val="28"/>
          <w:rtl/>
        </w:rPr>
        <w:t xml:space="preserve"> )</w:t>
      </w:r>
    </w:p>
    <w:p w:rsidR="00535619" w:rsidRPr="004D4128" w:rsidRDefault="00535619" w:rsidP="00984532">
      <w:pPr>
        <w:pStyle w:val="a3"/>
        <w:bidi/>
        <w:ind w:left="1080"/>
        <w:rPr>
          <w:rFonts w:asciiTheme="majorBidi" w:hAnsiTheme="majorBidi" w:cstheme="majorBidi"/>
          <w:b/>
          <w:bCs/>
          <w:sz w:val="28"/>
          <w:szCs w:val="28"/>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اهتم قدماء </w:t>
      </w:r>
      <w:r w:rsidR="00535619" w:rsidRPr="00984532">
        <w:rPr>
          <w:rFonts w:asciiTheme="majorBidi" w:hAnsiTheme="majorBidi" w:cstheme="majorBidi"/>
          <w:b/>
          <w:bCs/>
          <w:sz w:val="28"/>
          <w:szCs w:val="28"/>
          <w:rtl/>
        </w:rPr>
        <w:t>........</w:t>
      </w:r>
      <w:r w:rsidRPr="00984532">
        <w:rPr>
          <w:rFonts w:asciiTheme="majorBidi" w:hAnsiTheme="majorBidi" w:cstheme="majorBidi"/>
          <w:b/>
          <w:bCs/>
          <w:sz w:val="28"/>
          <w:szCs w:val="28"/>
          <w:rtl/>
        </w:rPr>
        <w:t xml:space="preserve"> بالسيطرة</w:t>
      </w:r>
      <w:r w:rsidR="00535619" w:rsidRPr="00984532">
        <w:rPr>
          <w:rFonts w:asciiTheme="majorBidi" w:hAnsiTheme="majorBidi" w:cstheme="majorBidi"/>
          <w:b/>
          <w:bCs/>
          <w:sz w:val="28"/>
          <w:szCs w:val="28"/>
          <w:rtl/>
        </w:rPr>
        <w:t xml:space="preserve"> على أفكار الجمهور وتحريك مشاعر</w:t>
      </w:r>
    </w:p>
    <w:p w:rsidR="00535619" w:rsidRPr="00984532" w:rsidRDefault="00535619"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u w:val="single"/>
          <w:rtl/>
        </w:rPr>
        <w:t>المصريين</w:t>
      </w:r>
      <w:r w:rsidRPr="00984532">
        <w:rPr>
          <w:rFonts w:asciiTheme="majorBidi" w:hAnsiTheme="majorBidi" w:cstheme="majorBidi"/>
          <w:b/>
          <w:bCs/>
          <w:sz w:val="28"/>
          <w:szCs w:val="28"/>
          <w:rtl/>
        </w:rPr>
        <w:t xml:space="preserve"> – </w:t>
      </w:r>
      <w:proofErr w:type="spellStart"/>
      <w:r w:rsidRPr="00984532">
        <w:rPr>
          <w:rFonts w:asciiTheme="majorBidi" w:hAnsiTheme="majorBidi" w:cstheme="majorBidi"/>
          <w:b/>
          <w:bCs/>
          <w:sz w:val="28"/>
          <w:szCs w:val="28"/>
          <w:rtl/>
        </w:rPr>
        <w:t>اليونانين</w:t>
      </w:r>
      <w:proofErr w:type="spellEnd"/>
      <w:r w:rsidRPr="00984532">
        <w:rPr>
          <w:rFonts w:asciiTheme="majorBidi" w:hAnsiTheme="majorBidi" w:cstheme="majorBidi"/>
          <w:b/>
          <w:bCs/>
          <w:sz w:val="28"/>
          <w:szCs w:val="28"/>
          <w:rtl/>
        </w:rPr>
        <w:t xml:space="preserve"> – الرومان )</w:t>
      </w:r>
    </w:p>
    <w:p w:rsidR="00535619" w:rsidRPr="004D4128" w:rsidRDefault="00535619" w:rsidP="00984532">
      <w:pPr>
        <w:pStyle w:val="a3"/>
        <w:bidi/>
        <w:ind w:left="1080"/>
        <w:rPr>
          <w:rFonts w:asciiTheme="majorBidi" w:hAnsiTheme="majorBidi" w:cstheme="majorBidi"/>
          <w:b/>
          <w:bCs/>
          <w:sz w:val="28"/>
          <w:szCs w:val="28"/>
        </w:rPr>
      </w:pPr>
    </w:p>
    <w:p w:rsidR="00535619" w:rsidRPr="00984532" w:rsidRDefault="0053561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كان الفراعنة ينشطون في ممارسة الإعلام خاصة في فترات</w:t>
      </w:r>
      <w:r w:rsidR="00851BD8" w:rsidRPr="00984532">
        <w:rPr>
          <w:rFonts w:asciiTheme="majorBidi" w:hAnsiTheme="majorBidi" w:cstheme="majorBidi"/>
          <w:b/>
          <w:bCs/>
          <w:sz w:val="28"/>
          <w:szCs w:val="28"/>
          <w:rtl/>
        </w:rPr>
        <w:t>:</w:t>
      </w:r>
    </w:p>
    <w:p w:rsidR="00851BD8" w:rsidRPr="00010ED6" w:rsidRDefault="00851BD8"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السلم – </w:t>
      </w:r>
      <w:r w:rsidRPr="00010ED6">
        <w:rPr>
          <w:rFonts w:asciiTheme="majorBidi" w:hAnsiTheme="majorBidi" w:cstheme="majorBidi"/>
          <w:b/>
          <w:bCs/>
          <w:sz w:val="28"/>
          <w:szCs w:val="28"/>
          <w:u w:val="single"/>
          <w:rtl/>
        </w:rPr>
        <w:t>الحرب</w:t>
      </w:r>
      <w:r w:rsidRPr="00010ED6">
        <w:rPr>
          <w:rFonts w:asciiTheme="majorBidi" w:hAnsiTheme="majorBidi" w:cstheme="majorBidi"/>
          <w:b/>
          <w:bCs/>
          <w:sz w:val="28"/>
          <w:szCs w:val="28"/>
          <w:rtl/>
        </w:rPr>
        <w:t xml:space="preserve"> – كل ما ذكر )</w:t>
      </w:r>
    </w:p>
    <w:p w:rsidR="00851BD8" w:rsidRPr="004D4128" w:rsidRDefault="00851BD8" w:rsidP="00984532">
      <w:pPr>
        <w:pStyle w:val="a3"/>
        <w:bidi/>
        <w:ind w:left="1080"/>
        <w:rPr>
          <w:rFonts w:asciiTheme="majorBidi" w:hAnsiTheme="majorBidi" w:cstheme="majorBidi"/>
          <w:b/>
          <w:bCs/>
          <w:sz w:val="28"/>
          <w:szCs w:val="28"/>
        </w:rPr>
      </w:pPr>
    </w:p>
    <w:p w:rsidR="00535619" w:rsidRPr="00984532" w:rsidRDefault="0053561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تأليه الفرعون - تقديس الكهنة – تشييد المعابد الفخمة – القبور الشاهقة مثل الأهرام  وسائل المصريين لـ :</w:t>
      </w:r>
    </w:p>
    <w:p w:rsidR="00851BD8" w:rsidRPr="00010ED6" w:rsidRDefault="00851BD8"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الحرب – السياسة – </w:t>
      </w:r>
      <w:proofErr w:type="spellStart"/>
      <w:r w:rsidRPr="00010ED6">
        <w:rPr>
          <w:rFonts w:asciiTheme="majorBidi" w:hAnsiTheme="majorBidi" w:cstheme="majorBidi"/>
          <w:b/>
          <w:bCs/>
          <w:sz w:val="28"/>
          <w:szCs w:val="28"/>
          <w:u w:val="single"/>
          <w:rtl/>
        </w:rPr>
        <w:t>الاعلام</w:t>
      </w:r>
      <w:proofErr w:type="spellEnd"/>
      <w:r w:rsidRPr="00010ED6">
        <w:rPr>
          <w:rFonts w:asciiTheme="majorBidi" w:hAnsiTheme="majorBidi" w:cstheme="majorBidi"/>
          <w:b/>
          <w:bCs/>
          <w:sz w:val="28"/>
          <w:szCs w:val="28"/>
          <w:rtl/>
        </w:rPr>
        <w:t xml:space="preserve"> )</w:t>
      </w:r>
    </w:p>
    <w:p w:rsidR="00851BD8" w:rsidRPr="004D4128" w:rsidRDefault="00851BD8" w:rsidP="00984532">
      <w:pPr>
        <w:pStyle w:val="a3"/>
        <w:bidi/>
        <w:ind w:left="1080"/>
        <w:rPr>
          <w:rFonts w:asciiTheme="majorBidi" w:hAnsiTheme="majorBidi" w:cstheme="majorBidi"/>
          <w:b/>
          <w:bCs/>
          <w:sz w:val="28"/>
          <w:szCs w:val="28"/>
        </w:rPr>
      </w:pPr>
    </w:p>
    <w:p w:rsidR="00535619" w:rsidRPr="00984532" w:rsidRDefault="00851BD8"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الاعلام</w:t>
      </w:r>
      <w:proofErr w:type="spellEnd"/>
      <w:r w:rsidRPr="00984532">
        <w:rPr>
          <w:rFonts w:asciiTheme="majorBidi" w:hAnsiTheme="majorBidi" w:cstheme="majorBidi"/>
          <w:b/>
          <w:bCs/>
          <w:sz w:val="28"/>
          <w:szCs w:val="28"/>
          <w:rtl/>
        </w:rPr>
        <w:t xml:space="preserve"> لدى المصريين في </w:t>
      </w:r>
      <w:proofErr w:type="spellStart"/>
      <w:r w:rsidRPr="00984532">
        <w:rPr>
          <w:rFonts w:asciiTheme="majorBidi" w:hAnsiTheme="majorBidi" w:cstheme="majorBidi"/>
          <w:b/>
          <w:bCs/>
          <w:sz w:val="28"/>
          <w:szCs w:val="28"/>
          <w:rtl/>
        </w:rPr>
        <w:t>اوقات</w:t>
      </w:r>
      <w:proofErr w:type="spellEnd"/>
      <w:r w:rsidRPr="00984532">
        <w:rPr>
          <w:rFonts w:asciiTheme="majorBidi" w:hAnsiTheme="majorBidi" w:cstheme="majorBidi"/>
          <w:b/>
          <w:bCs/>
          <w:sz w:val="28"/>
          <w:szCs w:val="28"/>
          <w:rtl/>
        </w:rPr>
        <w:t xml:space="preserve"> السلم كان ينشط </w:t>
      </w:r>
      <w:proofErr w:type="spellStart"/>
      <w:r w:rsidRPr="00984532">
        <w:rPr>
          <w:rFonts w:asciiTheme="majorBidi" w:hAnsiTheme="majorBidi" w:cstheme="majorBidi"/>
          <w:b/>
          <w:bCs/>
          <w:sz w:val="28"/>
          <w:szCs w:val="28"/>
          <w:rtl/>
        </w:rPr>
        <w:t>لاغراض</w:t>
      </w:r>
      <w:proofErr w:type="spellEnd"/>
      <w:r w:rsidRPr="00984532">
        <w:rPr>
          <w:rFonts w:asciiTheme="majorBidi" w:hAnsiTheme="majorBidi" w:cstheme="majorBidi"/>
          <w:b/>
          <w:bCs/>
          <w:sz w:val="28"/>
          <w:szCs w:val="28"/>
          <w:rtl/>
        </w:rPr>
        <w:t xml:space="preserve"> :</w:t>
      </w:r>
    </w:p>
    <w:p w:rsidR="00851BD8" w:rsidRPr="00010ED6" w:rsidRDefault="00851BD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الحرب </w:t>
      </w:r>
      <w:r w:rsidRPr="00010ED6">
        <w:rPr>
          <w:rFonts w:asciiTheme="majorBidi" w:hAnsiTheme="majorBidi" w:cstheme="majorBidi"/>
          <w:b/>
          <w:bCs/>
          <w:sz w:val="28"/>
          <w:szCs w:val="28"/>
          <w:u w:val="single"/>
          <w:rtl/>
        </w:rPr>
        <w:t xml:space="preserve">– </w:t>
      </w:r>
      <w:proofErr w:type="spellStart"/>
      <w:r w:rsidRPr="00010ED6">
        <w:rPr>
          <w:rFonts w:asciiTheme="majorBidi" w:hAnsiTheme="majorBidi" w:cstheme="majorBidi"/>
          <w:b/>
          <w:bCs/>
          <w:sz w:val="28"/>
          <w:szCs w:val="28"/>
          <w:u w:val="single"/>
          <w:rtl/>
        </w:rPr>
        <w:t>الاغراض</w:t>
      </w:r>
      <w:proofErr w:type="spellEnd"/>
      <w:r w:rsidRPr="00010ED6">
        <w:rPr>
          <w:rFonts w:asciiTheme="majorBidi" w:hAnsiTheme="majorBidi" w:cstheme="majorBidi"/>
          <w:b/>
          <w:bCs/>
          <w:sz w:val="28"/>
          <w:szCs w:val="28"/>
          <w:u w:val="single"/>
          <w:rtl/>
        </w:rPr>
        <w:t xml:space="preserve"> الدينية والاجتماعية</w:t>
      </w:r>
      <w:r w:rsidRPr="00010ED6">
        <w:rPr>
          <w:rFonts w:asciiTheme="majorBidi" w:hAnsiTheme="majorBidi" w:cstheme="majorBidi"/>
          <w:b/>
          <w:bCs/>
          <w:sz w:val="28"/>
          <w:szCs w:val="28"/>
          <w:rtl/>
        </w:rPr>
        <w:t xml:space="preserve"> – كل ما ذكر )</w:t>
      </w:r>
    </w:p>
    <w:p w:rsidR="00851BD8" w:rsidRPr="004D4128" w:rsidRDefault="00851BD8" w:rsidP="00984532">
      <w:pPr>
        <w:pStyle w:val="a3"/>
        <w:bidi/>
        <w:ind w:left="1080"/>
        <w:rPr>
          <w:rFonts w:asciiTheme="majorBidi" w:hAnsiTheme="majorBidi" w:cstheme="majorBidi"/>
          <w:b/>
          <w:bCs/>
          <w:sz w:val="28"/>
          <w:szCs w:val="28"/>
        </w:rPr>
      </w:pPr>
    </w:p>
    <w:p w:rsidR="00851BD8" w:rsidRPr="00984532" w:rsidRDefault="00851B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اهتمت الحضارة ....... بالسيطرة على الرأي العام:</w:t>
      </w:r>
    </w:p>
    <w:p w:rsidR="00851BD8" w:rsidRPr="00010ED6" w:rsidRDefault="00851BD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الفرعونية – </w:t>
      </w:r>
      <w:r w:rsidRPr="00010ED6">
        <w:rPr>
          <w:rFonts w:asciiTheme="majorBidi" w:hAnsiTheme="majorBidi" w:cstheme="majorBidi"/>
          <w:b/>
          <w:bCs/>
          <w:sz w:val="28"/>
          <w:szCs w:val="28"/>
          <w:u w:val="single"/>
          <w:rtl/>
        </w:rPr>
        <w:t>اليونانية</w:t>
      </w:r>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الاشورية</w:t>
      </w:r>
      <w:proofErr w:type="spellEnd"/>
      <w:r w:rsidRPr="00010ED6">
        <w:rPr>
          <w:rFonts w:asciiTheme="majorBidi" w:hAnsiTheme="majorBidi" w:cstheme="majorBidi"/>
          <w:b/>
          <w:bCs/>
          <w:sz w:val="28"/>
          <w:szCs w:val="28"/>
          <w:rtl/>
        </w:rPr>
        <w:t xml:space="preserve"> )</w:t>
      </w:r>
    </w:p>
    <w:p w:rsidR="00851BD8" w:rsidRPr="004D4128" w:rsidRDefault="00851BD8" w:rsidP="00984532">
      <w:pPr>
        <w:pStyle w:val="a3"/>
        <w:bidi/>
        <w:ind w:left="1080"/>
        <w:rPr>
          <w:rFonts w:asciiTheme="majorBidi" w:hAnsiTheme="majorBidi" w:cstheme="majorBidi"/>
          <w:b/>
          <w:bCs/>
          <w:sz w:val="28"/>
          <w:szCs w:val="28"/>
        </w:rPr>
      </w:pPr>
    </w:p>
    <w:p w:rsidR="002956D8" w:rsidRPr="00984532" w:rsidRDefault="00851B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أشخاص يحترفون فن الإقناع والخطابة</w:t>
      </w:r>
      <w:r w:rsidR="00A36E46"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tl/>
        </w:rPr>
        <w:t>:</w:t>
      </w:r>
    </w:p>
    <w:p w:rsidR="00851BD8" w:rsidRPr="00010ED6" w:rsidRDefault="00851BD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الاطباء</w:t>
      </w:r>
      <w:proofErr w:type="spellEnd"/>
      <w:r w:rsidRPr="00010ED6">
        <w:rPr>
          <w:rFonts w:asciiTheme="majorBidi" w:hAnsiTheme="majorBidi" w:cstheme="majorBidi"/>
          <w:b/>
          <w:bCs/>
          <w:sz w:val="28"/>
          <w:szCs w:val="28"/>
          <w:rtl/>
        </w:rPr>
        <w:t xml:space="preserve"> – السحرة - </w:t>
      </w:r>
      <w:r w:rsidRPr="00010ED6">
        <w:rPr>
          <w:rFonts w:asciiTheme="majorBidi" w:hAnsiTheme="majorBidi" w:cstheme="majorBidi"/>
          <w:b/>
          <w:bCs/>
          <w:sz w:val="28"/>
          <w:szCs w:val="28"/>
          <w:u w:val="single"/>
          <w:rtl/>
        </w:rPr>
        <w:t>السفسطائيون</w:t>
      </w:r>
      <w:r w:rsidRPr="00010ED6">
        <w:rPr>
          <w:rFonts w:asciiTheme="majorBidi" w:hAnsiTheme="majorBidi" w:cstheme="majorBidi"/>
          <w:b/>
          <w:bCs/>
          <w:sz w:val="28"/>
          <w:szCs w:val="28"/>
          <w:rtl/>
        </w:rPr>
        <w:t>)</w:t>
      </w:r>
    </w:p>
    <w:p w:rsidR="00851BD8" w:rsidRPr="004D4128" w:rsidRDefault="00851BD8" w:rsidP="00984532">
      <w:pPr>
        <w:pStyle w:val="a3"/>
        <w:bidi/>
        <w:ind w:left="1080"/>
        <w:rPr>
          <w:rFonts w:asciiTheme="majorBidi" w:hAnsiTheme="majorBidi" w:cstheme="majorBidi"/>
          <w:b/>
          <w:bCs/>
          <w:sz w:val="28"/>
          <w:szCs w:val="28"/>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استخدم اليونانيون </w:t>
      </w:r>
      <w:r w:rsidR="00851BD8"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tl/>
        </w:rPr>
        <w:t xml:space="preserve">في السيطرة على الجمهور </w:t>
      </w:r>
      <w:r w:rsidR="00851BD8" w:rsidRPr="00984532">
        <w:rPr>
          <w:rFonts w:asciiTheme="majorBidi" w:hAnsiTheme="majorBidi" w:cstheme="majorBidi"/>
          <w:b/>
          <w:bCs/>
          <w:sz w:val="28"/>
          <w:szCs w:val="28"/>
          <w:rtl/>
        </w:rPr>
        <w:t>:</w:t>
      </w:r>
    </w:p>
    <w:p w:rsidR="00851BD8" w:rsidRPr="00010ED6" w:rsidRDefault="00851BD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الاطباء</w:t>
      </w:r>
      <w:proofErr w:type="spellEnd"/>
      <w:r w:rsidRPr="00010ED6">
        <w:rPr>
          <w:rFonts w:asciiTheme="majorBidi" w:hAnsiTheme="majorBidi" w:cstheme="majorBidi"/>
          <w:b/>
          <w:bCs/>
          <w:sz w:val="28"/>
          <w:szCs w:val="28"/>
          <w:rtl/>
        </w:rPr>
        <w:t xml:space="preserve"> – السحرة - </w:t>
      </w:r>
      <w:r w:rsidRPr="00010ED6">
        <w:rPr>
          <w:rFonts w:asciiTheme="majorBidi" w:hAnsiTheme="majorBidi" w:cstheme="majorBidi"/>
          <w:b/>
          <w:bCs/>
          <w:sz w:val="28"/>
          <w:szCs w:val="28"/>
          <w:u w:val="single"/>
          <w:rtl/>
        </w:rPr>
        <w:t>السفسطائيون</w:t>
      </w:r>
      <w:r w:rsidRPr="00010ED6">
        <w:rPr>
          <w:rFonts w:asciiTheme="majorBidi" w:hAnsiTheme="majorBidi" w:cstheme="majorBidi"/>
          <w:b/>
          <w:bCs/>
          <w:sz w:val="28"/>
          <w:szCs w:val="28"/>
          <w:rtl/>
        </w:rPr>
        <w:t xml:space="preserve"> )</w:t>
      </w:r>
    </w:p>
    <w:p w:rsidR="00851BD8" w:rsidRPr="004D4128" w:rsidRDefault="00851BD8" w:rsidP="00984532">
      <w:pPr>
        <w:pStyle w:val="a3"/>
        <w:bidi/>
        <w:ind w:left="1080"/>
        <w:rPr>
          <w:rFonts w:asciiTheme="majorBidi" w:hAnsiTheme="majorBidi" w:cstheme="majorBidi"/>
          <w:b/>
          <w:bCs/>
          <w:sz w:val="28"/>
          <w:szCs w:val="28"/>
        </w:rPr>
      </w:pPr>
    </w:p>
    <w:p w:rsidR="00851BD8" w:rsidRPr="00984532" w:rsidRDefault="00851B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الحضارة ......... </w:t>
      </w:r>
      <w:r w:rsidR="009E6BAD" w:rsidRPr="00984532">
        <w:rPr>
          <w:rFonts w:asciiTheme="majorBidi" w:hAnsiTheme="majorBidi" w:cstheme="majorBidi"/>
          <w:b/>
          <w:bCs/>
          <w:sz w:val="28"/>
          <w:szCs w:val="28"/>
          <w:rtl/>
        </w:rPr>
        <w:t>كانت تفسح المجال لتبادل الآراء من خلال المناقشات</w:t>
      </w:r>
      <w:r w:rsidRPr="00984532">
        <w:rPr>
          <w:rFonts w:asciiTheme="majorBidi" w:hAnsiTheme="majorBidi" w:cstheme="majorBidi"/>
          <w:b/>
          <w:bCs/>
          <w:sz w:val="28"/>
          <w:szCs w:val="28"/>
          <w:rtl/>
        </w:rPr>
        <w:t>:</w:t>
      </w:r>
    </w:p>
    <w:p w:rsidR="00851BD8" w:rsidRPr="00010ED6" w:rsidRDefault="00851BD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اليونانية</w:t>
      </w:r>
      <w:r w:rsidRPr="00010ED6">
        <w:rPr>
          <w:rFonts w:asciiTheme="majorBidi" w:hAnsiTheme="majorBidi" w:cstheme="majorBidi"/>
          <w:b/>
          <w:bCs/>
          <w:sz w:val="28"/>
          <w:szCs w:val="28"/>
          <w:rtl/>
        </w:rPr>
        <w:t xml:space="preserve"> – الفرعونية – الرومانية )</w:t>
      </w:r>
    </w:p>
    <w:p w:rsidR="00851BD8" w:rsidRPr="004D4128" w:rsidRDefault="00851BD8" w:rsidP="00984532">
      <w:pPr>
        <w:pStyle w:val="a3"/>
        <w:bidi/>
        <w:ind w:left="1080"/>
        <w:rPr>
          <w:rFonts w:asciiTheme="majorBidi" w:hAnsiTheme="majorBidi" w:cstheme="majorBidi"/>
          <w:b/>
          <w:bCs/>
          <w:sz w:val="28"/>
          <w:szCs w:val="28"/>
        </w:rPr>
      </w:pPr>
    </w:p>
    <w:p w:rsidR="00851BD8" w:rsidRPr="00984532" w:rsidRDefault="00851B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شاعر روماني له قصيدة الريفيات :</w:t>
      </w:r>
    </w:p>
    <w:p w:rsidR="00851BD8" w:rsidRPr="00010ED6" w:rsidRDefault="00851BD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u w:val="single"/>
          <w:rtl/>
        </w:rPr>
        <w:t>فرجيل</w:t>
      </w:r>
      <w:proofErr w:type="spellEnd"/>
      <w:r w:rsidRPr="00010ED6">
        <w:rPr>
          <w:rFonts w:asciiTheme="majorBidi" w:hAnsiTheme="majorBidi" w:cstheme="majorBidi"/>
          <w:b/>
          <w:bCs/>
          <w:sz w:val="28"/>
          <w:szCs w:val="28"/>
          <w:rtl/>
        </w:rPr>
        <w:t xml:space="preserve"> – معاوية -</w:t>
      </w:r>
      <w:r w:rsidRPr="00010ED6">
        <w:rPr>
          <w:rFonts w:asciiTheme="majorBidi" w:eastAsia="+mn-ea" w:hAnsiTheme="majorBidi" w:cstheme="majorBidi"/>
          <w:b/>
          <w:bCs/>
          <w:color w:val="000000"/>
          <w:kern w:val="24"/>
          <w:sz w:val="28"/>
          <w:szCs w:val="28"/>
          <w:rtl/>
        </w:rPr>
        <w:t xml:space="preserve"> </w:t>
      </w:r>
      <w:proofErr w:type="spellStart"/>
      <w:r w:rsidRPr="00010ED6">
        <w:rPr>
          <w:rFonts w:asciiTheme="majorBidi" w:hAnsiTheme="majorBidi" w:cstheme="majorBidi"/>
          <w:b/>
          <w:bCs/>
          <w:sz w:val="28"/>
          <w:szCs w:val="28"/>
          <w:rtl/>
        </w:rPr>
        <w:t>شيشرون</w:t>
      </w:r>
      <w:proofErr w:type="spellEnd"/>
      <w:r w:rsidRPr="00010ED6">
        <w:rPr>
          <w:rFonts w:asciiTheme="majorBidi" w:hAnsiTheme="majorBidi" w:cstheme="majorBidi"/>
          <w:b/>
          <w:bCs/>
          <w:sz w:val="28"/>
          <w:szCs w:val="28"/>
          <w:rtl/>
        </w:rPr>
        <w:t>)</w:t>
      </w:r>
    </w:p>
    <w:p w:rsidR="00851BD8" w:rsidRPr="004D4128" w:rsidRDefault="00851BD8" w:rsidP="00984532">
      <w:pPr>
        <w:pStyle w:val="a3"/>
        <w:bidi/>
        <w:ind w:left="1080"/>
        <w:rPr>
          <w:rFonts w:asciiTheme="majorBidi" w:hAnsiTheme="majorBidi" w:cstheme="majorBidi"/>
          <w:b/>
          <w:bCs/>
          <w:sz w:val="28"/>
          <w:szCs w:val="28"/>
        </w:rPr>
      </w:pPr>
    </w:p>
    <w:p w:rsidR="00851BD8" w:rsidRPr="00984532" w:rsidRDefault="00851B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الخطباء المشهورين </w:t>
      </w:r>
      <w:proofErr w:type="spellStart"/>
      <w:r w:rsidRPr="00984532">
        <w:rPr>
          <w:rFonts w:asciiTheme="majorBidi" w:hAnsiTheme="majorBidi" w:cstheme="majorBidi"/>
          <w:b/>
          <w:bCs/>
          <w:sz w:val="28"/>
          <w:szCs w:val="28"/>
          <w:rtl/>
        </w:rPr>
        <w:t>بالتاثير</w:t>
      </w:r>
      <w:proofErr w:type="spellEnd"/>
      <w:r w:rsidRPr="00984532">
        <w:rPr>
          <w:rFonts w:asciiTheme="majorBidi" w:hAnsiTheme="majorBidi" w:cstheme="majorBidi"/>
          <w:b/>
          <w:bCs/>
          <w:sz w:val="28"/>
          <w:szCs w:val="28"/>
          <w:rtl/>
        </w:rPr>
        <w:t xml:space="preserve"> في </w:t>
      </w: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العام في الحضارة الرومانية :</w:t>
      </w:r>
    </w:p>
    <w:p w:rsidR="00851BD8" w:rsidRPr="00010ED6" w:rsidRDefault="00851BD8"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فرجيل</w:t>
      </w:r>
      <w:proofErr w:type="spellEnd"/>
      <w:r w:rsidRPr="00010ED6">
        <w:rPr>
          <w:rFonts w:asciiTheme="majorBidi" w:hAnsiTheme="majorBidi" w:cstheme="majorBidi"/>
          <w:b/>
          <w:bCs/>
          <w:sz w:val="28"/>
          <w:szCs w:val="28"/>
          <w:rtl/>
        </w:rPr>
        <w:t xml:space="preserve"> – معاوية -</w:t>
      </w:r>
      <w:r w:rsidRPr="00010ED6">
        <w:rPr>
          <w:rFonts w:asciiTheme="majorBidi" w:eastAsia="+mn-ea" w:hAnsiTheme="majorBidi" w:cstheme="majorBidi"/>
          <w:b/>
          <w:bCs/>
          <w:color w:val="000000"/>
          <w:kern w:val="24"/>
          <w:sz w:val="28"/>
          <w:szCs w:val="28"/>
          <w:rtl/>
        </w:rPr>
        <w:t xml:space="preserve"> </w:t>
      </w:r>
      <w:proofErr w:type="spellStart"/>
      <w:r w:rsidRPr="00010ED6">
        <w:rPr>
          <w:rFonts w:asciiTheme="majorBidi" w:hAnsiTheme="majorBidi" w:cstheme="majorBidi"/>
          <w:b/>
          <w:bCs/>
          <w:sz w:val="28"/>
          <w:szCs w:val="28"/>
          <w:u w:val="single"/>
          <w:rtl/>
        </w:rPr>
        <w:t>شيشرون</w:t>
      </w:r>
      <w:proofErr w:type="spellEnd"/>
      <w:r w:rsidRPr="00010ED6">
        <w:rPr>
          <w:rFonts w:asciiTheme="majorBidi" w:hAnsiTheme="majorBidi" w:cstheme="majorBidi"/>
          <w:b/>
          <w:bCs/>
          <w:sz w:val="28"/>
          <w:szCs w:val="28"/>
          <w:rtl/>
        </w:rPr>
        <w:t xml:space="preserve"> )</w:t>
      </w:r>
    </w:p>
    <w:p w:rsidR="00851BD8" w:rsidRPr="004D4128" w:rsidRDefault="00851BD8" w:rsidP="00984532">
      <w:pPr>
        <w:pStyle w:val="a3"/>
        <w:bidi/>
        <w:ind w:left="1080"/>
        <w:rPr>
          <w:rFonts w:asciiTheme="majorBidi" w:hAnsiTheme="majorBidi" w:cstheme="majorBidi"/>
          <w:b/>
          <w:bCs/>
          <w:sz w:val="28"/>
          <w:szCs w:val="28"/>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امتد النشاط الإعلامي من السياسة إلى النواحي الاجتماعية </w:t>
      </w:r>
      <w:r w:rsidR="00851BD8" w:rsidRPr="00984532">
        <w:rPr>
          <w:rFonts w:asciiTheme="majorBidi" w:hAnsiTheme="majorBidi" w:cstheme="majorBidi"/>
          <w:b/>
          <w:bCs/>
          <w:sz w:val="28"/>
          <w:szCs w:val="28"/>
          <w:rtl/>
        </w:rPr>
        <w:t xml:space="preserve"> في الحضارة :</w:t>
      </w:r>
    </w:p>
    <w:p w:rsidR="00851BD8" w:rsidRPr="00010ED6" w:rsidRDefault="00851BD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الرومانية</w:t>
      </w:r>
      <w:r w:rsidRPr="00010ED6">
        <w:rPr>
          <w:rFonts w:asciiTheme="majorBidi" w:hAnsiTheme="majorBidi" w:cstheme="majorBidi"/>
          <w:b/>
          <w:bCs/>
          <w:sz w:val="28"/>
          <w:szCs w:val="28"/>
          <w:rtl/>
        </w:rPr>
        <w:t xml:space="preserve"> – اليونانية – </w:t>
      </w:r>
      <w:proofErr w:type="spellStart"/>
      <w:r w:rsidRPr="00010ED6">
        <w:rPr>
          <w:rFonts w:asciiTheme="majorBidi" w:hAnsiTheme="majorBidi" w:cstheme="majorBidi"/>
          <w:b/>
          <w:bCs/>
          <w:sz w:val="28"/>
          <w:szCs w:val="28"/>
          <w:rtl/>
        </w:rPr>
        <w:t>الاسلامية</w:t>
      </w:r>
      <w:proofErr w:type="spellEnd"/>
      <w:r w:rsidRPr="00010ED6">
        <w:rPr>
          <w:rFonts w:asciiTheme="majorBidi" w:hAnsiTheme="majorBidi" w:cstheme="majorBidi"/>
          <w:b/>
          <w:bCs/>
          <w:sz w:val="28"/>
          <w:szCs w:val="28"/>
          <w:rtl/>
        </w:rPr>
        <w:t xml:space="preserve"> )</w:t>
      </w:r>
    </w:p>
    <w:p w:rsidR="00851BD8" w:rsidRPr="004D4128" w:rsidRDefault="00851BD8" w:rsidP="00984532">
      <w:pPr>
        <w:pStyle w:val="a3"/>
        <w:bidi/>
        <w:ind w:left="1080"/>
        <w:rPr>
          <w:rFonts w:asciiTheme="majorBidi" w:hAnsiTheme="majorBidi" w:cstheme="majorBidi"/>
          <w:b/>
          <w:bCs/>
          <w:sz w:val="28"/>
          <w:szCs w:val="28"/>
        </w:rPr>
      </w:pPr>
    </w:p>
    <w:p w:rsidR="00851BD8" w:rsidRPr="00984532" w:rsidRDefault="00851B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تهدف قصيدة الريفيات </w:t>
      </w:r>
      <w:proofErr w:type="spellStart"/>
      <w:r w:rsidRPr="00984532">
        <w:rPr>
          <w:rFonts w:asciiTheme="majorBidi" w:hAnsiTheme="majorBidi" w:cstheme="majorBidi"/>
          <w:b/>
          <w:bCs/>
          <w:sz w:val="28"/>
          <w:szCs w:val="28"/>
          <w:rtl/>
        </w:rPr>
        <w:t>لفرجيل</w:t>
      </w:r>
      <w:proofErr w:type="spellEnd"/>
      <w:r w:rsidRPr="00984532">
        <w:rPr>
          <w:rFonts w:asciiTheme="majorBidi" w:hAnsiTheme="majorBidi" w:cstheme="majorBidi"/>
          <w:b/>
          <w:bCs/>
          <w:sz w:val="28"/>
          <w:szCs w:val="28"/>
          <w:rtl/>
        </w:rPr>
        <w:t xml:space="preserve"> إلى :</w:t>
      </w:r>
    </w:p>
    <w:p w:rsidR="00851BD8" w:rsidRPr="00010ED6" w:rsidRDefault="00851BD8"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الاعلام</w:t>
      </w:r>
      <w:proofErr w:type="spellEnd"/>
      <w:r w:rsidRPr="00010ED6">
        <w:rPr>
          <w:rFonts w:asciiTheme="majorBidi" w:hAnsiTheme="majorBidi" w:cstheme="majorBidi"/>
          <w:b/>
          <w:bCs/>
          <w:sz w:val="28"/>
          <w:szCs w:val="28"/>
          <w:rtl/>
        </w:rPr>
        <w:t xml:space="preserve"> وقت الحروب – ت</w:t>
      </w:r>
      <w:r w:rsidRPr="00010ED6">
        <w:rPr>
          <w:rFonts w:asciiTheme="majorBidi" w:hAnsiTheme="majorBidi" w:cstheme="majorBidi"/>
          <w:b/>
          <w:bCs/>
          <w:sz w:val="28"/>
          <w:szCs w:val="28"/>
          <w:u w:val="single"/>
          <w:rtl/>
        </w:rPr>
        <w:t xml:space="preserve">وعية المزارعين بزيادة </w:t>
      </w:r>
      <w:proofErr w:type="spellStart"/>
      <w:r w:rsidRPr="00010ED6">
        <w:rPr>
          <w:rFonts w:asciiTheme="majorBidi" w:hAnsiTheme="majorBidi" w:cstheme="majorBidi"/>
          <w:b/>
          <w:bCs/>
          <w:sz w:val="28"/>
          <w:szCs w:val="28"/>
          <w:u w:val="single"/>
          <w:rtl/>
        </w:rPr>
        <w:t>الانتاج</w:t>
      </w:r>
      <w:proofErr w:type="spellEnd"/>
      <w:r w:rsidRPr="00010ED6">
        <w:rPr>
          <w:rFonts w:asciiTheme="majorBidi" w:hAnsiTheme="majorBidi" w:cstheme="majorBidi"/>
          <w:b/>
          <w:bCs/>
          <w:sz w:val="28"/>
          <w:szCs w:val="28"/>
          <w:u w:val="single"/>
          <w:rtl/>
        </w:rPr>
        <w:t xml:space="preserve"> لمواجهة زيادة عدد السكان </w:t>
      </w:r>
      <w:r w:rsidRPr="00010ED6">
        <w:rPr>
          <w:rFonts w:asciiTheme="majorBidi" w:hAnsiTheme="majorBidi" w:cstheme="majorBidi"/>
          <w:b/>
          <w:bCs/>
          <w:sz w:val="28"/>
          <w:szCs w:val="28"/>
          <w:rtl/>
        </w:rPr>
        <w:t>– توعية الشعب بحقوقه المدنية )</w:t>
      </w:r>
    </w:p>
    <w:p w:rsidR="00851BD8" w:rsidRPr="004D4128" w:rsidRDefault="00851BD8" w:rsidP="00984532">
      <w:pPr>
        <w:pStyle w:val="a3"/>
        <w:bidi/>
        <w:ind w:left="1080"/>
        <w:rPr>
          <w:rFonts w:asciiTheme="majorBidi" w:hAnsiTheme="majorBidi" w:cstheme="majorBidi"/>
          <w:b/>
          <w:bCs/>
          <w:sz w:val="28"/>
          <w:szCs w:val="28"/>
        </w:rPr>
      </w:pPr>
    </w:p>
    <w:p w:rsidR="00851BD8" w:rsidRPr="00984532" w:rsidRDefault="00851B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lastRenderedPageBreak/>
        <w:t>تتضمن جميع الأصول الأخلاقية السليمة التي يستند إليها فن العلاقات العامة الحديثة:</w:t>
      </w:r>
    </w:p>
    <w:p w:rsidR="00851BD8" w:rsidRPr="00010ED6" w:rsidRDefault="00851BD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u w:val="single"/>
          <w:rtl/>
        </w:rPr>
        <w:t>الشريعه</w:t>
      </w:r>
      <w:proofErr w:type="spellEnd"/>
      <w:r w:rsidRPr="00010ED6">
        <w:rPr>
          <w:rFonts w:asciiTheme="majorBidi" w:hAnsiTheme="majorBidi" w:cstheme="majorBidi"/>
          <w:b/>
          <w:bCs/>
          <w:sz w:val="28"/>
          <w:szCs w:val="28"/>
          <w:u w:val="single"/>
          <w:rtl/>
        </w:rPr>
        <w:t xml:space="preserve"> </w:t>
      </w:r>
      <w:proofErr w:type="spellStart"/>
      <w:r w:rsidRPr="00010ED6">
        <w:rPr>
          <w:rFonts w:asciiTheme="majorBidi" w:hAnsiTheme="majorBidi" w:cstheme="majorBidi"/>
          <w:b/>
          <w:bCs/>
          <w:sz w:val="28"/>
          <w:szCs w:val="28"/>
          <w:u w:val="single"/>
          <w:rtl/>
        </w:rPr>
        <w:t>الاسلامية</w:t>
      </w:r>
      <w:proofErr w:type="spellEnd"/>
      <w:r w:rsidRPr="00010ED6">
        <w:rPr>
          <w:rFonts w:asciiTheme="majorBidi" w:hAnsiTheme="majorBidi" w:cstheme="majorBidi"/>
          <w:b/>
          <w:bCs/>
          <w:sz w:val="28"/>
          <w:szCs w:val="28"/>
          <w:rtl/>
        </w:rPr>
        <w:t xml:space="preserve"> – مبادئ الكنيسة – الحضارة الفرعونية )</w:t>
      </w:r>
    </w:p>
    <w:p w:rsidR="00851BD8" w:rsidRPr="004D4128" w:rsidRDefault="00851BD8" w:rsidP="00984532">
      <w:pPr>
        <w:pStyle w:val="a3"/>
        <w:bidi/>
        <w:ind w:left="1080"/>
        <w:rPr>
          <w:rFonts w:asciiTheme="majorBidi" w:hAnsiTheme="majorBidi" w:cstheme="majorBidi"/>
          <w:b/>
          <w:bCs/>
          <w:sz w:val="28"/>
          <w:szCs w:val="28"/>
        </w:rPr>
      </w:pPr>
    </w:p>
    <w:p w:rsidR="00851BD8" w:rsidRPr="00984532" w:rsidRDefault="00851B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كان لها دور كبير في تطوير العلاقات العامة في الحضارة </w:t>
      </w:r>
      <w:proofErr w:type="spellStart"/>
      <w:r w:rsidRPr="00984532">
        <w:rPr>
          <w:rFonts w:asciiTheme="majorBidi" w:hAnsiTheme="majorBidi" w:cstheme="majorBidi"/>
          <w:b/>
          <w:bCs/>
          <w:sz w:val="28"/>
          <w:szCs w:val="28"/>
          <w:rtl/>
        </w:rPr>
        <w:t>الاسلامية</w:t>
      </w:r>
      <w:proofErr w:type="spellEnd"/>
      <w:r w:rsidRPr="00984532">
        <w:rPr>
          <w:rFonts w:asciiTheme="majorBidi" w:hAnsiTheme="majorBidi" w:cstheme="majorBidi"/>
          <w:b/>
          <w:bCs/>
          <w:sz w:val="28"/>
          <w:szCs w:val="28"/>
          <w:rtl/>
        </w:rPr>
        <w:t xml:space="preserve"> :</w:t>
      </w:r>
    </w:p>
    <w:p w:rsidR="00851BD8" w:rsidRPr="00010ED6" w:rsidRDefault="00851BD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 xml:space="preserve">الموالد – الدواوين – خطبتي العيد والجمعة </w:t>
      </w:r>
      <w:r w:rsidRPr="00010ED6">
        <w:rPr>
          <w:rFonts w:asciiTheme="majorBidi" w:hAnsiTheme="majorBidi" w:cstheme="majorBidi"/>
          <w:b/>
          <w:bCs/>
          <w:sz w:val="28"/>
          <w:szCs w:val="28"/>
          <w:rtl/>
        </w:rPr>
        <w:t>)</w:t>
      </w:r>
    </w:p>
    <w:p w:rsidR="00851BD8" w:rsidRPr="004D4128" w:rsidRDefault="00851BD8" w:rsidP="00984532">
      <w:pPr>
        <w:pStyle w:val="a3"/>
        <w:bidi/>
        <w:ind w:left="1080"/>
        <w:rPr>
          <w:rFonts w:asciiTheme="majorBidi" w:hAnsiTheme="majorBidi" w:cstheme="majorBidi"/>
          <w:b/>
          <w:bCs/>
          <w:sz w:val="28"/>
          <w:szCs w:val="28"/>
        </w:rPr>
      </w:pPr>
    </w:p>
    <w:p w:rsidR="00851BD8" w:rsidRPr="00984532" w:rsidRDefault="00851BD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مظاهر العلاقات العامة في </w:t>
      </w:r>
      <w:proofErr w:type="spellStart"/>
      <w:r w:rsidRPr="00984532">
        <w:rPr>
          <w:rFonts w:asciiTheme="majorBidi" w:hAnsiTheme="majorBidi" w:cstheme="majorBidi"/>
          <w:b/>
          <w:bCs/>
          <w:sz w:val="28"/>
          <w:szCs w:val="28"/>
          <w:rtl/>
        </w:rPr>
        <w:t>العصورة</w:t>
      </w:r>
      <w:proofErr w:type="spellEnd"/>
      <w:r w:rsidRPr="00984532">
        <w:rPr>
          <w:rFonts w:asciiTheme="majorBidi" w:hAnsiTheme="majorBidi" w:cstheme="majorBidi"/>
          <w:b/>
          <w:bCs/>
          <w:sz w:val="28"/>
          <w:szCs w:val="28"/>
          <w:rtl/>
        </w:rPr>
        <w:t xml:space="preserve"> الوسطى في </w:t>
      </w:r>
      <w:proofErr w:type="spellStart"/>
      <w:r w:rsidRPr="00984532">
        <w:rPr>
          <w:rFonts w:asciiTheme="majorBidi" w:hAnsiTheme="majorBidi" w:cstheme="majorBidi"/>
          <w:b/>
          <w:bCs/>
          <w:sz w:val="28"/>
          <w:szCs w:val="28"/>
          <w:rtl/>
        </w:rPr>
        <w:t>اوربا</w:t>
      </w:r>
      <w:proofErr w:type="spellEnd"/>
      <w:r w:rsidRPr="00984532">
        <w:rPr>
          <w:rFonts w:asciiTheme="majorBidi" w:hAnsiTheme="majorBidi" w:cstheme="majorBidi"/>
          <w:b/>
          <w:bCs/>
          <w:sz w:val="28"/>
          <w:szCs w:val="28"/>
          <w:rtl/>
        </w:rPr>
        <w:t xml:space="preserve"> :</w:t>
      </w:r>
    </w:p>
    <w:p w:rsidR="00851BD8" w:rsidRPr="00010ED6" w:rsidRDefault="003A0CEB"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الدواوين – ال</w:t>
      </w:r>
      <w:r w:rsidRPr="00010ED6">
        <w:rPr>
          <w:rFonts w:asciiTheme="majorBidi" w:hAnsiTheme="majorBidi" w:cstheme="majorBidi"/>
          <w:b/>
          <w:bCs/>
          <w:sz w:val="28"/>
          <w:szCs w:val="28"/>
          <w:u w:val="single"/>
          <w:rtl/>
        </w:rPr>
        <w:t>تبشير للمسيحية</w:t>
      </w:r>
      <w:r w:rsidRPr="00010ED6">
        <w:rPr>
          <w:rFonts w:asciiTheme="majorBidi" w:hAnsiTheme="majorBidi" w:cstheme="majorBidi"/>
          <w:b/>
          <w:bCs/>
          <w:sz w:val="28"/>
          <w:szCs w:val="28"/>
          <w:rtl/>
        </w:rPr>
        <w:t xml:space="preserve"> – محاربة </w:t>
      </w:r>
      <w:proofErr w:type="spellStart"/>
      <w:r w:rsidRPr="00010ED6">
        <w:rPr>
          <w:rFonts w:asciiTheme="majorBidi" w:hAnsiTheme="majorBidi" w:cstheme="majorBidi"/>
          <w:b/>
          <w:bCs/>
          <w:sz w:val="28"/>
          <w:szCs w:val="28"/>
          <w:rtl/>
        </w:rPr>
        <w:t>لاسلام</w:t>
      </w:r>
      <w:proofErr w:type="spellEnd"/>
      <w:r w:rsidRPr="00010ED6">
        <w:rPr>
          <w:rFonts w:asciiTheme="majorBidi" w:hAnsiTheme="majorBidi" w:cstheme="majorBidi"/>
          <w:b/>
          <w:bCs/>
          <w:sz w:val="28"/>
          <w:szCs w:val="28"/>
          <w:rtl/>
        </w:rPr>
        <w:t xml:space="preserve"> )</w:t>
      </w:r>
    </w:p>
    <w:p w:rsidR="003A0CEB" w:rsidRPr="004D4128" w:rsidRDefault="003A0CEB" w:rsidP="00984532">
      <w:pPr>
        <w:pStyle w:val="a3"/>
        <w:bidi/>
        <w:ind w:left="1080"/>
        <w:rPr>
          <w:rFonts w:asciiTheme="majorBidi" w:hAnsiTheme="majorBidi" w:cstheme="majorBidi"/>
          <w:b/>
          <w:bCs/>
          <w:sz w:val="28"/>
          <w:szCs w:val="28"/>
          <w:rtl/>
        </w:rPr>
      </w:pPr>
    </w:p>
    <w:p w:rsidR="003A0CEB" w:rsidRPr="00984532" w:rsidRDefault="003A0CEB"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في العصور الوسطى في </w:t>
      </w:r>
      <w:proofErr w:type="spellStart"/>
      <w:r w:rsidRPr="00984532">
        <w:rPr>
          <w:rFonts w:asciiTheme="majorBidi" w:hAnsiTheme="majorBidi" w:cstheme="majorBidi"/>
          <w:b/>
          <w:bCs/>
          <w:sz w:val="28"/>
          <w:szCs w:val="28"/>
          <w:rtl/>
        </w:rPr>
        <w:t>اوربا</w:t>
      </w:r>
      <w:proofErr w:type="spellEnd"/>
      <w:r w:rsidRPr="00984532">
        <w:rPr>
          <w:rFonts w:asciiTheme="majorBidi" w:hAnsiTheme="majorBidi" w:cstheme="majorBidi"/>
          <w:b/>
          <w:bCs/>
          <w:sz w:val="28"/>
          <w:szCs w:val="28"/>
          <w:rtl/>
        </w:rPr>
        <w:t xml:space="preserve"> ..........العلاقات العامة التي بدأت في العصر الروماني :</w:t>
      </w:r>
    </w:p>
    <w:p w:rsidR="003A0CEB" w:rsidRPr="00010ED6" w:rsidRDefault="003A0CEB"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استمرت – نشطت – </w:t>
      </w:r>
      <w:r w:rsidRPr="00010ED6">
        <w:rPr>
          <w:rFonts w:asciiTheme="majorBidi" w:hAnsiTheme="majorBidi" w:cstheme="majorBidi"/>
          <w:b/>
          <w:bCs/>
          <w:sz w:val="28"/>
          <w:szCs w:val="28"/>
          <w:u w:val="single"/>
          <w:rtl/>
        </w:rPr>
        <w:t>اختفت</w:t>
      </w:r>
      <w:r w:rsidRPr="00010ED6">
        <w:rPr>
          <w:rFonts w:asciiTheme="majorBidi" w:hAnsiTheme="majorBidi" w:cstheme="majorBidi"/>
          <w:b/>
          <w:bCs/>
          <w:sz w:val="28"/>
          <w:szCs w:val="28"/>
          <w:rtl/>
        </w:rPr>
        <w:t xml:space="preserve"> )</w:t>
      </w:r>
    </w:p>
    <w:p w:rsidR="003A0CEB" w:rsidRPr="004D4128" w:rsidRDefault="003A0CEB" w:rsidP="00984532">
      <w:pPr>
        <w:pStyle w:val="a3"/>
        <w:bidi/>
        <w:ind w:left="1080"/>
        <w:rPr>
          <w:rFonts w:asciiTheme="majorBidi" w:hAnsiTheme="majorBidi" w:cstheme="majorBidi"/>
          <w:b/>
          <w:bCs/>
          <w:sz w:val="28"/>
          <w:szCs w:val="28"/>
          <w:rtl/>
        </w:rPr>
      </w:pPr>
    </w:p>
    <w:p w:rsidR="003A0CEB" w:rsidRPr="00984532" w:rsidRDefault="003A0CEB"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تميز الوضع في </w:t>
      </w:r>
      <w:proofErr w:type="spellStart"/>
      <w:r w:rsidRPr="00984532">
        <w:rPr>
          <w:rFonts w:asciiTheme="majorBidi" w:hAnsiTheme="majorBidi" w:cstheme="majorBidi"/>
          <w:b/>
          <w:bCs/>
          <w:sz w:val="28"/>
          <w:szCs w:val="28"/>
          <w:rtl/>
        </w:rPr>
        <w:t>اوربا</w:t>
      </w:r>
      <w:proofErr w:type="spellEnd"/>
      <w:r w:rsidRPr="00984532">
        <w:rPr>
          <w:rFonts w:asciiTheme="majorBidi" w:hAnsiTheme="majorBidi" w:cstheme="majorBidi"/>
          <w:b/>
          <w:bCs/>
          <w:sz w:val="28"/>
          <w:szCs w:val="28"/>
          <w:rtl/>
        </w:rPr>
        <w:t xml:space="preserve">  في العصور الوسطى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3A0CEB" w:rsidRPr="00010ED6" w:rsidRDefault="003A0CEB"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كثرة الحروب –</w:t>
      </w:r>
      <w:r w:rsidRPr="00010ED6">
        <w:rPr>
          <w:rFonts w:asciiTheme="majorBidi" w:hAnsiTheme="majorBidi" w:cstheme="majorBidi"/>
          <w:b/>
          <w:bCs/>
          <w:sz w:val="28"/>
          <w:szCs w:val="28"/>
          <w:u w:val="single"/>
          <w:rtl/>
        </w:rPr>
        <w:t xml:space="preserve"> سيطرة الكنيسة</w:t>
      </w:r>
      <w:r w:rsidRPr="00010ED6">
        <w:rPr>
          <w:rFonts w:asciiTheme="majorBidi" w:hAnsiTheme="majorBidi" w:cstheme="majorBidi"/>
          <w:b/>
          <w:bCs/>
          <w:sz w:val="28"/>
          <w:szCs w:val="28"/>
          <w:rtl/>
        </w:rPr>
        <w:t xml:space="preserve"> – قلة النشاط الاقتصادي )</w:t>
      </w:r>
    </w:p>
    <w:p w:rsidR="003A0CEB" w:rsidRPr="004D4128" w:rsidRDefault="003A0CEB" w:rsidP="00984532">
      <w:pPr>
        <w:pStyle w:val="a3"/>
        <w:bidi/>
        <w:ind w:left="1080"/>
        <w:rPr>
          <w:rFonts w:asciiTheme="majorBidi" w:hAnsiTheme="majorBidi" w:cstheme="majorBidi"/>
          <w:b/>
          <w:bCs/>
          <w:sz w:val="28"/>
          <w:szCs w:val="28"/>
          <w:rtl/>
        </w:rPr>
      </w:pPr>
    </w:p>
    <w:p w:rsidR="003A0CEB" w:rsidRPr="00984532" w:rsidRDefault="003A0CEB"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تعني ضرورة المحافظة على العلاقة بين الأطراف:</w:t>
      </w:r>
    </w:p>
    <w:p w:rsidR="003A0CEB" w:rsidRPr="00010ED6" w:rsidRDefault="003A0CEB"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(الريفيات – </w:t>
      </w:r>
      <w:r w:rsidRPr="00010ED6">
        <w:rPr>
          <w:rFonts w:asciiTheme="majorBidi" w:hAnsiTheme="majorBidi" w:cstheme="majorBidi"/>
          <w:b/>
          <w:bCs/>
          <w:sz w:val="28"/>
          <w:szCs w:val="28"/>
          <w:u w:val="single"/>
          <w:rtl/>
        </w:rPr>
        <w:t xml:space="preserve">شعرة معاوية </w:t>
      </w:r>
      <w:r w:rsidRPr="00010ED6">
        <w:rPr>
          <w:rFonts w:asciiTheme="majorBidi" w:hAnsiTheme="majorBidi" w:cstheme="majorBidi"/>
          <w:b/>
          <w:bCs/>
          <w:sz w:val="28"/>
          <w:szCs w:val="28"/>
          <w:rtl/>
        </w:rPr>
        <w:t>– التبشير )</w:t>
      </w:r>
    </w:p>
    <w:p w:rsidR="003A0CEB" w:rsidRPr="004D4128" w:rsidRDefault="003A0CEB" w:rsidP="00984532">
      <w:pPr>
        <w:pStyle w:val="a3"/>
        <w:bidi/>
        <w:ind w:left="1080"/>
        <w:rPr>
          <w:rFonts w:asciiTheme="majorBidi" w:hAnsiTheme="majorBidi" w:cstheme="majorBidi"/>
          <w:b/>
          <w:bCs/>
          <w:sz w:val="28"/>
          <w:szCs w:val="28"/>
          <w:rtl/>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أدت الثورة الصناعية في أوربا في نهاية القرن الـ 2</w:t>
      </w:r>
      <w:r w:rsidR="00343DD2" w:rsidRPr="00984532">
        <w:rPr>
          <w:rFonts w:asciiTheme="majorBidi" w:hAnsiTheme="majorBidi" w:cstheme="majorBidi"/>
          <w:b/>
          <w:bCs/>
          <w:sz w:val="28"/>
          <w:szCs w:val="28"/>
          <w:rtl/>
        </w:rPr>
        <w:t>0 إلى ........... في العلاقات بين الناس:</w:t>
      </w:r>
    </w:p>
    <w:p w:rsidR="00343DD2" w:rsidRPr="00010ED6" w:rsidRDefault="00343DD2"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تبسيط –  تقريب – </w:t>
      </w:r>
      <w:r w:rsidRPr="00010ED6">
        <w:rPr>
          <w:rFonts w:asciiTheme="majorBidi" w:hAnsiTheme="majorBidi" w:cstheme="majorBidi"/>
          <w:b/>
          <w:bCs/>
          <w:sz w:val="28"/>
          <w:szCs w:val="28"/>
          <w:u w:val="single"/>
          <w:rtl/>
        </w:rPr>
        <w:t>تعقد</w:t>
      </w:r>
      <w:r w:rsidRPr="00010ED6">
        <w:rPr>
          <w:rFonts w:asciiTheme="majorBidi" w:hAnsiTheme="majorBidi" w:cstheme="majorBidi"/>
          <w:b/>
          <w:bCs/>
          <w:sz w:val="28"/>
          <w:szCs w:val="28"/>
          <w:rtl/>
        </w:rPr>
        <w:t xml:space="preserve"> )</w:t>
      </w:r>
    </w:p>
    <w:p w:rsidR="00343DD2" w:rsidRPr="004D4128" w:rsidRDefault="00343DD2" w:rsidP="00984532">
      <w:pPr>
        <w:pStyle w:val="a3"/>
        <w:bidi/>
        <w:ind w:left="1080"/>
        <w:rPr>
          <w:rFonts w:asciiTheme="majorBidi" w:hAnsiTheme="majorBidi" w:cstheme="majorBidi"/>
          <w:b/>
          <w:bCs/>
          <w:sz w:val="28"/>
          <w:szCs w:val="28"/>
        </w:rPr>
      </w:pPr>
    </w:p>
    <w:p w:rsidR="003A0CEB" w:rsidRPr="00984532" w:rsidRDefault="00343DD2"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كانت الخدمات تقدم في الماضي بصورة  :</w:t>
      </w:r>
    </w:p>
    <w:p w:rsidR="00343DD2" w:rsidRPr="00010ED6" w:rsidRDefault="00343DD2"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فردية</w:t>
      </w:r>
      <w:r w:rsidRPr="00010ED6">
        <w:rPr>
          <w:rFonts w:asciiTheme="majorBidi" w:hAnsiTheme="majorBidi" w:cstheme="majorBidi"/>
          <w:b/>
          <w:bCs/>
          <w:sz w:val="28"/>
          <w:szCs w:val="28"/>
          <w:rtl/>
        </w:rPr>
        <w:t xml:space="preserve"> – جماعية – مجانية )</w:t>
      </w:r>
    </w:p>
    <w:p w:rsidR="00343DD2" w:rsidRPr="004D4128" w:rsidRDefault="00343DD2" w:rsidP="00984532">
      <w:pPr>
        <w:pStyle w:val="a3"/>
        <w:bidi/>
        <w:ind w:left="1080"/>
        <w:rPr>
          <w:rFonts w:asciiTheme="majorBidi" w:hAnsiTheme="majorBidi" w:cstheme="majorBidi"/>
          <w:b/>
          <w:bCs/>
          <w:sz w:val="28"/>
          <w:szCs w:val="28"/>
        </w:rPr>
      </w:pPr>
    </w:p>
    <w:p w:rsidR="00343DD2" w:rsidRPr="00984532" w:rsidRDefault="00343DD2"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الخدمات بعد الثورة الصناعية تقدم بصورة  :</w:t>
      </w:r>
    </w:p>
    <w:p w:rsidR="00343DD2" w:rsidRPr="00010ED6" w:rsidRDefault="00343DD2"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(فردية – </w:t>
      </w:r>
      <w:r w:rsidRPr="00010ED6">
        <w:rPr>
          <w:rFonts w:asciiTheme="majorBidi" w:hAnsiTheme="majorBidi" w:cstheme="majorBidi"/>
          <w:b/>
          <w:bCs/>
          <w:sz w:val="28"/>
          <w:szCs w:val="28"/>
          <w:u w:val="single"/>
          <w:rtl/>
        </w:rPr>
        <w:t>جماعية</w:t>
      </w:r>
      <w:r w:rsidRPr="00010ED6">
        <w:rPr>
          <w:rFonts w:asciiTheme="majorBidi" w:hAnsiTheme="majorBidi" w:cstheme="majorBidi"/>
          <w:b/>
          <w:bCs/>
          <w:sz w:val="28"/>
          <w:szCs w:val="28"/>
          <w:rtl/>
        </w:rPr>
        <w:t xml:space="preserve"> – مجانية)</w:t>
      </w:r>
    </w:p>
    <w:p w:rsidR="00343DD2" w:rsidRPr="004D4128" w:rsidRDefault="00343DD2" w:rsidP="00984532">
      <w:pPr>
        <w:pStyle w:val="a3"/>
        <w:bidi/>
        <w:ind w:left="1080"/>
        <w:rPr>
          <w:rFonts w:asciiTheme="majorBidi" w:hAnsiTheme="majorBidi" w:cstheme="majorBidi"/>
          <w:b/>
          <w:bCs/>
          <w:sz w:val="28"/>
          <w:szCs w:val="28"/>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في انجلترا يعتبر</w:t>
      </w:r>
      <w:r w:rsidR="00224E6F" w:rsidRPr="00984532">
        <w:rPr>
          <w:rFonts w:asciiTheme="majorBidi" w:hAnsiTheme="majorBidi" w:cstheme="majorBidi"/>
          <w:b/>
          <w:bCs/>
          <w:sz w:val="28"/>
          <w:szCs w:val="28"/>
          <w:rtl/>
        </w:rPr>
        <w:t xml:space="preserve"> ....</w:t>
      </w:r>
      <w:r w:rsidR="00343DD2"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tl/>
        </w:rPr>
        <w:t xml:space="preserve"> من أوائل حاول استخدام طرقا تماثل ما هو مستخدم في العلاقات العامة </w:t>
      </w:r>
      <w:r w:rsidR="00343DD2" w:rsidRPr="00984532">
        <w:rPr>
          <w:rFonts w:asciiTheme="majorBidi" w:hAnsiTheme="majorBidi" w:cstheme="majorBidi"/>
          <w:b/>
          <w:bCs/>
          <w:sz w:val="28"/>
          <w:szCs w:val="28"/>
          <w:rtl/>
        </w:rPr>
        <w:t>:</w:t>
      </w:r>
    </w:p>
    <w:p w:rsidR="00343DD2" w:rsidRPr="00010ED6" w:rsidRDefault="00343DD2"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 xml:space="preserve">دانيال </w:t>
      </w:r>
      <w:proofErr w:type="spellStart"/>
      <w:r w:rsidRPr="00010ED6">
        <w:rPr>
          <w:rFonts w:asciiTheme="majorBidi" w:hAnsiTheme="majorBidi" w:cstheme="majorBidi"/>
          <w:b/>
          <w:bCs/>
          <w:sz w:val="28"/>
          <w:szCs w:val="28"/>
          <w:u w:val="single"/>
          <w:rtl/>
        </w:rPr>
        <w:t>ديفو</w:t>
      </w:r>
      <w:proofErr w:type="spellEnd"/>
      <w:r w:rsidRPr="00010ED6">
        <w:rPr>
          <w:rFonts w:asciiTheme="majorBidi" w:hAnsiTheme="majorBidi" w:cstheme="majorBidi"/>
          <w:b/>
          <w:bCs/>
          <w:sz w:val="28"/>
          <w:szCs w:val="28"/>
          <w:u w:val="single"/>
          <w:rtl/>
        </w:rPr>
        <w:t xml:space="preserve"> </w:t>
      </w: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ركس</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هالو</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بيرنز</w:t>
      </w:r>
      <w:proofErr w:type="spellEnd"/>
      <w:r w:rsidRPr="00010ED6">
        <w:rPr>
          <w:rFonts w:asciiTheme="majorBidi" w:hAnsiTheme="majorBidi" w:cstheme="majorBidi"/>
          <w:b/>
          <w:bCs/>
          <w:sz w:val="28"/>
          <w:szCs w:val="28"/>
          <w:rtl/>
        </w:rPr>
        <w:t xml:space="preserve">  )</w:t>
      </w:r>
    </w:p>
    <w:p w:rsidR="00343DD2" w:rsidRPr="004D4128" w:rsidRDefault="00343DD2" w:rsidP="00984532">
      <w:pPr>
        <w:pStyle w:val="a3"/>
        <w:bidi/>
        <w:ind w:left="1080"/>
        <w:rPr>
          <w:rFonts w:asciiTheme="majorBidi" w:hAnsiTheme="majorBidi" w:cstheme="majorBidi"/>
          <w:b/>
          <w:bCs/>
          <w:sz w:val="28"/>
          <w:szCs w:val="28"/>
        </w:rPr>
      </w:pPr>
    </w:p>
    <w:p w:rsidR="00343DD2"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ذهب   ............  إلى القول ( أن الجمهور يمكن تضليله ):</w:t>
      </w:r>
    </w:p>
    <w:p w:rsidR="00343DD2" w:rsidRPr="00010ED6" w:rsidRDefault="00343DD2"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00C266D9" w:rsidRPr="00010ED6">
        <w:rPr>
          <w:rFonts w:asciiTheme="majorBidi" w:hAnsiTheme="majorBidi" w:cstheme="majorBidi"/>
          <w:b/>
          <w:bCs/>
          <w:sz w:val="28"/>
          <w:szCs w:val="28"/>
          <w:rtl/>
        </w:rPr>
        <w:t xml:space="preserve">دانيال </w:t>
      </w:r>
      <w:proofErr w:type="spellStart"/>
      <w:r w:rsidR="00C266D9" w:rsidRPr="00010ED6">
        <w:rPr>
          <w:rFonts w:asciiTheme="majorBidi" w:hAnsiTheme="majorBidi" w:cstheme="majorBidi"/>
          <w:b/>
          <w:bCs/>
          <w:sz w:val="28"/>
          <w:szCs w:val="28"/>
          <w:rtl/>
        </w:rPr>
        <w:t>ديفو</w:t>
      </w:r>
      <w:proofErr w:type="spellEnd"/>
      <w:r w:rsidR="00C266D9" w:rsidRPr="00010ED6">
        <w:rPr>
          <w:rFonts w:asciiTheme="majorBidi" w:hAnsiTheme="majorBidi" w:cstheme="majorBidi"/>
          <w:b/>
          <w:bCs/>
          <w:sz w:val="28"/>
          <w:szCs w:val="28"/>
          <w:rtl/>
        </w:rPr>
        <w:t xml:space="preserve"> – </w:t>
      </w:r>
      <w:proofErr w:type="spellStart"/>
      <w:r w:rsidR="00C266D9" w:rsidRPr="00010ED6">
        <w:rPr>
          <w:rFonts w:asciiTheme="majorBidi" w:hAnsiTheme="majorBidi" w:cstheme="majorBidi"/>
          <w:b/>
          <w:bCs/>
          <w:sz w:val="28"/>
          <w:szCs w:val="28"/>
          <w:u w:val="single"/>
          <w:rtl/>
        </w:rPr>
        <w:t>بارنوم</w:t>
      </w:r>
      <w:proofErr w:type="spellEnd"/>
      <w:r w:rsidR="00C266D9" w:rsidRPr="00010ED6">
        <w:rPr>
          <w:rFonts w:asciiTheme="majorBidi" w:hAnsiTheme="majorBidi" w:cstheme="majorBidi"/>
          <w:b/>
          <w:bCs/>
          <w:sz w:val="28"/>
          <w:szCs w:val="28"/>
          <w:rtl/>
        </w:rPr>
        <w:t xml:space="preserve"> – فان دورن </w:t>
      </w:r>
      <w:r w:rsidRPr="00010ED6">
        <w:rPr>
          <w:rFonts w:asciiTheme="majorBidi" w:hAnsiTheme="majorBidi" w:cstheme="majorBidi"/>
          <w:b/>
          <w:bCs/>
          <w:sz w:val="28"/>
          <w:szCs w:val="28"/>
          <w:rtl/>
        </w:rPr>
        <w:t>)</w:t>
      </w:r>
    </w:p>
    <w:p w:rsidR="009E6BAD" w:rsidRPr="004D4128" w:rsidRDefault="009E6BAD" w:rsidP="00984532">
      <w:pPr>
        <w:pStyle w:val="a3"/>
        <w:bidi/>
        <w:ind w:left="1140"/>
        <w:rPr>
          <w:rFonts w:asciiTheme="majorBidi" w:hAnsiTheme="majorBidi" w:cstheme="majorBidi"/>
          <w:b/>
          <w:bCs/>
          <w:sz w:val="28"/>
          <w:szCs w:val="28"/>
        </w:rPr>
      </w:pPr>
    </w:p>
    <w:p w:rsidR="00343DD2" w:rsidRPr="00984532" w:rsidRDefault="00343DD2"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يرى </w:t>
      </w:r>
      <w:proofErr w:type="spellStart"/>
      <w:r w:rsidRPr="00984532">
        <w:rPr>
          <w:rFonts w:asciiTheme="majorBidi" w:hAnsiTheme="majorBidi" w:cstheme="majorBidi"/>
          <w:b/>
          <w:bCs/>
          <w:sz w:val="28"/>
          <w:szCs w:val="28"/>
          <w:rtl/>
        </w:rPr>
        <w:t>ان</w:t>
      </w:r>
      <w:proofErr w:type="spellEnd"/>
      <w:r w:rsidRPr="00984532">
        <w:rPr>
          <w:rFonts w:asciiTheme="majorBidi" w:hAnsiTheme="majorBidi" w:cstheme="majorBidi"/>
          <w:b/>
          <w:bCs/>
          <w:sz w:val="28"/>
          <w:szCs w:val="28"/>
          <w:rtl/>
        </w:rPr>
        <w:t xml:space="preserve"> العلاقات العامة هي نقمة العصر :</w:t>
      </w:r>
    </w:p>
    <w:p w:rsidR="00343DD2" w:rsidRPr="00010ED6" w:rsidRDefault="00343DD2"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00C266D9" w:rsidRPr="00010ED6">
        <w:rPr>
          <w:rFonts w:asciiTheme="majorBidi" w:hAnsiTheme="majorBidi" w:cstheme="majorBidi"/>
          <w:b/>
          <w:bCs/>
          <w:sz w:val="28"/>
          <w:szCs w:val="28"/>
          <w:rtl/>
        </w:rPr>
        <w:t xml:space="preserve">دانيال </w:t>
      </w:r>
      <w:proofErr w:type="spellStart"/>
      <w:r w:rsidR="00C266D9" w:rsidRPr="00010ED6">
        <w:rPr>
          <w:rFonts w:asciiTheme="majorBidi" w:hAnsiTheme="majorBidi" w:cstheme="majorBidi"/>
          <w:b/>
          <w:bCs/>
          <w:sz w:val="28"/>
          <w:szCs w:val="28"/>
          <w:rtl/>
        </w:rPr>
        <w:t>ديفو</w:t>
      </w:r>
      <w:proofErr w:type="spellEnd"/>
      <w:r w:rsidR="00C266D9" w:rsidRPr="00010ED6">
        <w:rPr>
          <w:rFonts w:asciiTheme="majorBidi" w:hAnsiTheme="majorBidi" w:cstheme="majorBidi"/>
          <w:b/>
          <w:bCs/>
          <w:sz w:val="28"/>
          <w:szCs w:val="28"/>
          <w:rtl/>
        </w:rPr>
        <w:t xml:space="preserve"> – </w:t>
      </w:r>
      <w:proofErr w:type="spellStart"/>
      <w:r w:rsidR="00C266D9" w:rsidRPr="00010ED6">
        <w:rPr>
          <w:rFonts w:asciiTheme="majorBidi" w:hAnsiTheme="majorBidi" w:cstheme="majorBidi"/>
          <w:b/>
          <w:bCs/>
          <w:sz w:val="28"/>
          <w:szCs w:val="28"/>
          <w:rtl/>
        </w:rPr>
        <w:t>بارنوم</w:t>
      </w:r>
      <w:proofErr w:type="spellEnd"/>
      <w:r w:rsidR="00C266D9" w:rsidRPr="00010ED6">
        <w:rPr>
          <w:rFonts w:asciiTheme="majorBidi" w:hAnsiTheme="majorBidi" w:cstheme="majorBidi"/>
          <w:b/>
          <w:bCs/>
          <w:sz w:val="28"/>
          <w:szCs w:val="28"/>
          <w:rtl/>
        </w:rPr>
        <w:t xml:space="preserve"> – </w:t>
      </w:r>
      <w:r w:rsidR="00C266D9" w:rsidRPr="00010ED6">
        <w:rPr>
          <w:rFonts w:asciiTheme="majorBidi" w:hAnsiTheme="majorBidi" w:cstheme="majorBidi"/>
          <w:b/>
          <w:bCs/>
          <w:sz w:val="28"/>
          <w:szCs w:val="28"/>
          <w:u w:val="single"/>
          <w:rtl/>
        </w:rPr>
        <w:t>فان دورن</w:t>
      </w:r>
      <w:r w:rsidRPr="00010ED6">
        <w:rPr>
          <w:rFonts w:asciiTheme="majorBidi" w:hAnsiTheme="majorBidi" w:cstheme="majorBidi"/>
          <w:b/>
          <w:bCs/>
          <w:sz w:val="28"/>
          <w:szCs w:val="28"/>
          <w:rtl/>
        </w:rPr>
        <w:t>)</w:t>
      </w:r>
    </w:p>
    <w:p w:rsidR="00343DD2" w:rsidRPr="004D4128" w:rsidRDefault="00343DD2" w:rsidP="00984532">
      <w:pPr>
        <w:pStyle w:val="a3"/>
        <w:bidi/>
        <w:ind w:left="1080"/>
        <w:rPr>
          <w:rFonts w:asciiTheme="majorBidi" w:hAnsiTheme="majorBidi" w:cstheme="majorBidi"/>
          <w:b/>
          <w:bCs/>
          <w:sz w:val="28"/>
          <w:szCs w:val="28"/>
        </w:rPr>
      </w:pPr>
    </w:p>
    <w:p w:rsidR="00343DD2" w:rsidRPr="00984532" w:rsidRDefault="00343DD2"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أول مطوية استخدمت لجمع التبرعات و ذلك عام 1643 قامت بها :</w:t>
      </w:r>
    </w:p>
    <w:p w:rsidR="00343DD2" w:rsidRPr="00010ED6" w:rsidRDefault="00343DD2"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 xml:space="preserve">كلية هارفارد </w:t>
      </w: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الامن</w:t>
      </w:r>
      <w:proofErr w:type="spellEnd"/>
      <w:r w:rsidRPr="00010ED6">
        <w:rPr>
          <w:rFonts w:asciiTheme="majorBidi" w:hAnsiTheme="majorBidi" w:cstheme="majorBidi"/>
          <w:b/>
          <w:bCs/>
          <w:sz w:val="28"/>
          <w:szCs w:val="28"/>
          <w:rtl/>
        </w:rPr>
        <w:t xml:space="preserve"> الانجليزي – دائرة المعارف البريطانية )</w:t>
      </w:r>
    </w:p>
    <w:p w:rsidR="00343DD2" w:rsidRPr="004D4128" w:rsidRDefault="00343DD2" w:rsidP="00984532">
      <w:pPr>
        <w:pStyle w:val="a3"/>
        <w:bidi/>
        <w:ind w:left="1080"/>
        <w:rPr>
          <w:rFonts w:asciiTheme="majorBidi" w:hAnsiTheme="majorBidi" w:cstheme="majorBidi"/>
          <w:b/>
          <w:bCs/>
          <w:sz w:val="28"/>
          <w:szCs w:val="28"/>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يعتبر الكاريكاتير الذي نشره</w:t>
      </w:r>
      <w:r w:rsidR="00C266D9" w:rsidRPr="00984532">
        <w:rPr>
          <w:rFonts w:asciiTheme="majorBidi" w:hAnsiTheme="majorBidi" w:cstheme="majorBidi"/>
          <w:b/>
          <w:bCs/>
          <w:sz w:val="28"/>
          <w:szCs w:val="28"/>
          <w:rtl/>
        </w:rPr>
        <w:t xml:space="preserve"> ............. </w:t>
      </w:r>
      <w:r w:rsidRPr="00984532">
        <w:rPr>
          <w:rFonts w:asciiTheme="majorBidi" w:hAnsiTheme="majorBidi" w:cstheme="majorBidi"/>
          <w:b/>
          <w:bCs/>
          <w:sz w:val="28"/>
          <w:szCs w:val="28"/>
          <w:rtl/>
        </w:rPr>
        <w:t xml:space="preserve">عام 1725م والذي كان يمثل الولايات المتحدة  على هيئة </w:t>
      </w:r>
      <w:proofErr w:type="spellStart"/>
      <w:r w:rsidRPr="00984532">
        <w:rPr>
          <w:rFonts w:asciiTheme="majorBidi" w:hAnsiTheme="majorBidi" w:cstheme="majorBidi"/>
          <w:b/>
          <w:bCs/>
          <w:sz w:val="28"/>
          <w:szCs w:val="28"/>
          <w:rtl/>
        </w:rPr>
        <w:t>افعى</w:t>
      </w:r>
      <w:proofErr w:type="spellEnd"/>
      <w:r w:rsidRPr="00984532">
        <w:rPr>
          <w:rFonts w:asciiTheme="majorBidi" w:hAnsiTheme="majorBidi" w:cstheme="majorBidi"/>
          <w:b/>
          <w:bCs/>
          <w:sz w:val="28"/>
          <w:szCs w:val="28"/>
          <w:rtl/>
        </w:rPr>
        <w:t xml:space="preserve"> مجزأة إلى قطع كل قطعة تمثل ولاية وقد كتب تحتها ” </w:t>
      </w:r>
      <w:proofErr w:type="spellStart"/>
      <w:r w:rsidRPr="00984532">
        <w:rPr>
          <w:rFonts w:asciiTheme="majorBidi" w:hAnsiTheme="majorBidi" w:cstheme="majorBidi"/>
          <w:b/>
          <w:bCs/>
          <w:sz w:val="28"/>
          <w:szCs w:val="28"/>
          <w:rtl/>
        </w:rPr>
        <w:t>إتحد</w:t>
      </w:r>
      <w:proofErr w:type="spellEnd"/>
      <w:r w:rsidRPr="00984532">
        <w:rPr>
          <w:rFonts w:asciiTheme="majorBidi" w:hAnsiTheme="majorBidi" w:cstheme="majorBidi"/>
          <w:b/>
          <w:bCs/>
          <w:sz w:val="28"/>
          <w:szCs w:val="28"/>
          <w:rtl/>
        </w:rPr>
        <w:t xml:space="preserve"> أو مت ” علامة بارزة في تطور العلاقات العامة </w:t>
      </w:r>
      <w:r w:rsidR="00C266D9" w:rsidRPr="00984532">
        <w:rPr>
          <w:rFonts w:asciiTheme="majorBidi" w:hAnsiTheme="majorBidi" w:cstheme="majorBidi"/>
          <w:b/>
          <w:bCs/>
          <w:sz w:val="28"/>
          <w:szCs w:val="28"/>
          <w:rtl/>
        </w:rPr>
        <w:t>:</w:t>
      </w:r>
    </w:p>
    <w:p w:rsidR="00C266D9" w:rsidRPr="00010ED6" w:rsidRDefault="00C266D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بيرنز</w:t>
      </w:r>
      <w:proofErr w:type="spellEnd"/>
      <w:r w:rsidRPr="00010ED6">
        <w:rPr>
          <w:rFonts w:asciiTheme="majorBidi" w:hAnsiTheme="majorBidi" w:cstheme="majorBidi"/>
          <w:b/>
          <w:bCs/>
          <w:sz w:val="28"/>
          <w:szCs w:val="28"/>
          <w:rtl/>
        </w:rPr>
        <w:t xml:space="preserve"> – دانيال </w:t>
      </w:r>
      <w:proofErr w:type="spellStart"/>
      <w:r w:rsidRPr="00010ED6">
        <w:rPr>
          <w:rFonts w:asciiTheme="majorBidi" w:hAnsiTheme="majorBidi" w:cstheme="majorBidi"/>
          <w:b/>
          <w:bCs/>
          <w:sz w:val="28"/>
          <w:szCs w:val="28"/>
          <w:rtl/>
        </w:rPr>
        <w:t>ديفو</w:t>
      </w:r>
      <w:proofErr w:type="spellEnd"/>
      <w:r w:rsidRPr="00010ED6">
        <w:rPr>
          <w:rFonts w:asciiTheme="majorBidi" w:hAnsiTheme="majorBidi" w:cstheme="majorBidi"/>
          <w:b/>
          <w:bCs/>
          <w:sz w:val="28"/>
          <w:szCs w:val="28"/>
          <w:rtl/>
        </w:rPr>
        <w:t xml:space="preserve"> – </w:t>
      </w:r>
      <w:r w:rsidRPr="00010ED6">
        <w:rPr>
          <w:rFonts w:asciiTheme="majorBidi" w:hAnsiTheme="majorBidi" w:cstheme="majorBidi"/>
          <w:b/>
          <w:bCs/>
          <w:sz w:val="28"/>
          <w:szCs w:val="28"/>
          <w:u w:val="single"/>
          <w:rtl/>
        </w:rPr>
        <w:t xml:space="preserve">بنيامين </w:t>
      </w:r>
      <w:proofErr w:type="spellStart"/>
      <w:r w:rsidRPr="00010ED6">
        <w:rPr>
          <w:rFonts w:asciiTheme="majorBidi" w:hAnsiTheme="majorBidi" w:cstheme="majorBidi"/>
          <w:b/>
          <w:bCs/>
          <w:sz w:val="28"/>
          <w:szCs w:val="28"/>
          <w:u w:val="single"/>
          <w:rtl/>
        </w:rPr>
        <w:t>فرانكلين</w:t>
      </w:r>
      <w:proofErr w:type="spellEnd"/>
      <w:r w:rsidRPr="00010ED6">
        <w:rPr>
          <w:rFonts w:asciiTheme="majorBidi" w:hAnsiTheme="majorBidi" w:cstheme="majorBidi"/>
          <w:b/>
          <w:bCs/>
          <w:sz w:val="28"/>
          <w:szCs w:val="28"/>
          <w:u w:val="single"/>
          <w:rtl/>
        </w:rPr>
        <w:t xml:space="preserve"> </w:t>
      </w:r>
      <w:r w:rsidRPr="00010ED6">
        <w:rPr>
          <w:rFonts w:asciiTheme="majorBidi" w:hAnsiTheme="majorBidi" w:cstheme="majorBidi"/>
          <w:b/>
          <w:bCs/>
          <w:sz w:val="28"/>
          <w:szCs w:val="28"/>
          <w:rtl/>
        </w:rPr>
        <w:t>)</w:t>
      </w:r>
    </w:p>
    <w:p w:rsidR="00C266D9" w:rsidRPr="004D4128" w:rsidRDefault="00C266D9" w:rsidP="00984532">
      <w:pPr>
        <w:pStyle w:val="a3"/>
        <w:bidi/>
        <w:ind w:left="1080"/>
        <w:rPr>
          <w:rFonts w:asciiTheme="majorBidi" w:hAnsiTheme="majorBidi" w:cstheme="majorBidi"/>
          <w:b/>
          <w:bCs/>
          <w:sz w:val="28"/>
          <w:szCs w:val="28"/>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في عام </w:t>
      </w:r>
      <w:r w:rsidR="00C266D9" w:rsidRPr="00984532">
        <w:rPr>
          <w:rFonts w:asciiTheme="majorBidi" w:hAnsiTheme="majorBidi" w:cstheme="majorBidi"/>
          <w:b/>
          <w:bCs/>
          <w:sz w:val="28"/>
          <w:szCs w:val="28"/>
          <w:rtl/>
        </w:rPr>
        <w:t>........</w:t>
      </w:r>
      <w:r w:rsidRPr="00984532">
        <w:rPr>
          <w:rFonts w:asciiTheme="majorBidi" w:hAnsiTheme="majorBidi" w:cstheme="majorBidi"/>
          <w:b/>
          <w:bCs/>
          <w:sz w:val="28"/>
          <w:szCs w:val="28"/>
          <w:rtl/>
        </w:rPr>
        <w:t xml:space="preserve"> نشرت الصحف الأمريكية بيان موقع من 85 حزبياً بضرورة توقيع مشروع الدستور الأمريكي والتي وصفت أنها أمهر عمل في مجال العلاقات العامة </w:t>
      </w:r>
      <w:r w:rsidR="00C266D9" w:rsidRPr="00984532">
        <w:rPr>
          <w:rFonts w:asciiTheme="majorBidi" w:hAnsiTheme="majorBidi" w:cstheme="majorBidi"/>
          <w:b/>
          <w:bCs/>
          <w:sz w:val="28"/>
          <w:szCs w:val="28"/>
          <w:rtl/>
        </w:rPr>
        <w:t>:</w:t>
      </w:r>
    </w:p>
    <w:p w:rsidR="00C266D9" w:rsidRPr="00010ED6" w:rsidRDefault="00C266D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CB1A29" w:rsidRPr="00010ED6">
        <w:rPr>
          <w:rFonts w:asciiTheme="majorBidi" w:hAnsiTheme="majorBidi" w:cstheme="majorBidi"/>
          <w:b/>
          <w:bCs/>
          <w:sz w:val="28"/>
          <w:szCs w:val="28"/>
          <w:rtl/>
        </w:rPr>
        <w:t xml:space="preserve">1725- 1882- </w:t>
      </w:r>
      <w:r w:rsidR="00CB1A29" w:rsidRPr="00010ED6">
        <w:rPr>
          <w:rFonts w:asciiTheme="majorBidi" w:hAnsiTheme="majorBidi" w:cstheme="majorBidi"/>
          <w:b/>
          <w:bCs/>
          <w:sz w:val="28"/>
          <w:szCs w:val="28"/>
          <w:u w:val="single"/>
          <w:rtl/>
        </w:rPr>
        <w:t>1787</w:t>
      </w:r>
      <w:r w:rsidRPr="00010ED6">
        <w:rPr>
          <w:rFonts w:asciiTheme="majorBidi" w:hAnsiTheme="majorBidi" w:cstheme="majorBidi"/>
          <w:b/>
          <w:bCs/>
          <w:sz w:val="28"/>
          <w:szCs w:val="28"/>
          <w:rtl/>
        </w:rPr>
        <w:t>)</w:t>
      </w:r>
    </w:p>
    <w:p w:rsidR="00C266D9" w:rsidRPr="004D4128" w:rsidRDefault="00C266D9" w:rsidP="00984532">
      <w:pPr>
        <w:pStyle w:val="a3"/>
        <w:bidi/>
        <w:ind w:left="1080"/>
        <w:rPr>
          <w:rFonts w:asciiTheme="majorBidi" w:hAnsiTheme="majorBidi" w:cstheme="majorBidi"/>
          <w:b/>
          <w:bCs/>
          <w:sz w:val="28"/>
          <w:szCs w:val="28"/>
        </w:rPr>
      </w:pPr>
    </w:p>
    <w:p w:rsidR="00343DD2" w:rsidRPr="00984532" w:rsidRDefault="00C266D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أول من اختار مصطلح العلاقات العامة لأول مرة عام 1882م:</w:t>
      </w:r>
    </w:p>
    <w:p w:rsidR="00C266D9" w:rsidRPr="00010ED6" w:rsidRDefault="00C266D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u w:val="single"/>
          <w:rtl/>
        </w:rPr>
        <w:lastRenderedPageBreak/>
        <w:t>(</w:t>
      </w:r>
      <w:proofErr w:type="spellStart"/>
      <w:r w:rsidRPr="00010ED6">
        <w:rPr>
          <w:rFonts w:asciiTheme="majorBidi" w:hAnsiTheme="majorBidi" w:cstheme="majorBidi"/>
          <w:b/>
          <w:bCs/>
          <w:sz w:val="28"/>
          <w:szCs w:val="28"/>
          <w:u w:val="single"/>
          <w:rtl/>
        </w:rPr>
        <w:t>دورمان</w:t>
      </w:r>
      <w:proofErr w:type="spellEnd"/>
      <w:r w:rsidRPr="00010ED6">
        <w:rPr>
          <w:rFonts w:asciiTheme="majorBidi" w:hAnsiTheme="majorBidi" w:cstheme="majorBidi"/>
          <w:b/>
          <w:bCs/>
          <w:sz w:val="28"/>
          <w:szCs w:val="28"/>
          <w:u w:val="single"/>
          <w:rtl/>
        </w:rPr>
        <w:t xml:space="preserve"> </w:t>
      </w:r>
      <w:proofErr w:type="spellStart"/>
      <w:r w:rsidRPr="00010ED6">
        <w:rPr>
          <w:rFonts w:asciiTheme="majorBidi" w:hAnsiTheme="majorBidi" w:cstheme="majorBidi"/>
          <w:b/>
          <w:bCs/>
          <w:sz w:val="28"/>
          <w:szCs w:val="28"/>
          <w:u w:val="single"/>
          <w:rtl/>
        </w:rPr>
        <w:t>إيتون</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بيرنز</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إيفي</w:t>
      </w:r>
      <w:proofErr w:type="spellEnd"/>
      <w:r w:rsidRPr="00010ED6">
        <w:rPr>
          <w:rFonts w:asciiTheme="majorBidi" w:hAnsiTheme="majorBidi" w:cstheme="majorBidi"/>
          <w:b/>
          <w:bCs/>
          <w:sz w:val="28"/>
          <w:szCs w:val="28"/>
          <w:rtl/>
        </w:rPr>
        <w:t xml:space="preserve"> بيتر لي)</w:t>
      </w:r>
    </w:p>
    <w:p w:rsidR="00C266D9" w:rsidRPr="004D4128" w:rsidRDefault="00C266D9" w:rsidP="00984532">
      <w:pPr>
        <w:pStyle w:val="a3"/>
        <w:bidi/>
        <w:ind w:left="1080"/>
        <w:rPr>
          <w:rFonts w:asciiTheme="majorBidi" w:hAnsiTheme="majorBidi" w:cstheme="majorBidi"/>
          <w:b/>
          <w:bCs/>
          <w:sz w:val="28"/>
          <w:szCs w:val="28"/>
        </w:rPr>
      </w:pPr>
    </w:p>
    <w:p w:rsidR="00C266D9" w:rsidRPr="00984532" w:rsidRDefault="00C266D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ظهر مصطلح العلاقات العامة </w:t>
      </w:r>
      <w:proofErr w:type="spellStart"/>
      <w:r w:rsidRPr="00984532">
        <w:rPr>
          <w:rFonts w:asciiTheme="majorBidi" w:hAnsiTheme="majorBidi" w:cstheme="majorBidi"/>
          <w:b/>
          <w:bCs/>
          <w:sz w:val="28"/>
          <w:szCs w:val="28"/>
          <w:rtl/>
        </w:rPr>
        <w:t>لاول</w:t>
      </w:r>
      <w:proofErr w:type="spellEnd"/>
      <w:r w:rsidRPr="00984532">
        <w:rPr>
          <w:rFonts w:asciiTheme="majorBidi" w:hAnsiTheme="majorBidi" w:cstheme="majorBidi"/>
          <w:b/>
          <w:bCs/>
          <w:sz w:val="28"/>
          <w:szCs w:val="28"/>
          <w:rtl/>
        </w:rPr>
        <w:t xml:space="preserve"> مرة عام :</w:t>
      </w:r>
    </w:p>
    <w:p w:rsidR="00C266D9" w:rsidRPr="00010ED6" w:rsidRDefault="00C266D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CB1A29" w:rsidRPr="00010ED6">
        <w:rPr>
          <w:rFonts w:asciiTheme="majorBidi" w:hAnsiTheme="majorBidi" w:cstheme="majorBidi"/>
          <w:b/>
          <w:bCs/>
          <w:sz w:val="28"/>
          <w:szCs w:val="28"/>
          <w:rtl/>
        </w:rPr>
        <w:t xml:space="preserve">1643- </w:t>
      </w:r>
      <w:r w:rsidR="00CB1A29" w:rsidRPr="00010ED6">
        <w:rPr>
          <w:rFonts w:asciiTheme="majorBidi" w:hAnsiTheme="majorBidi" w:cstheme="majorBidi"/>
          <w:b/>
          <w:bCs/>
          <w:sz w:val="28"/>
          <w:szCs w:val="28"/>
          <w:u w:val="single"/>
          <w:rtl/>
        </w:rPr>
        <w:t>1882</w:t>
      </w:r>
      <w:r w:rsidR="00CB1A29" w:rsidRPr="00010ED6">
        <w:rPr>
          <w:rFonts w:asciiTheme="majorBidi" w:hAnsiTheme="majorBidi" w:cstheme="majorBidi"/>
          <w:b/>
          <w:bCs/>
          <w:sz w:val="28"/>
          <w:szCs w:val="28"/>
          <w:rtl/>
        </w:rPr>
        <w:t xml:space="preserve"> - 1900</w:t>
      </w:r>
      <w:r w:rsidRPr="00010ED6">
        <w:rPr>
          <w:rFonts w:asciiTheme="majorBidi" w:hAnsiTheme="majorBidi" w:cstheme="majorBidi"/>
          <w:b/>
          <w:bCs/>
          <w:sz w:val="28"/>
          <w:szCs w:val="28"/>
          <w:rtl/>
        </w:rPr>
        <w:t>)</w:t>
      </w:r>
    </w:p>
    <w:p w:rsidR="00C266D9" w:rsidRPr="004D4128" w:rsidRDefault="00C266D9" w:rsidP="00984532">
      <w:pPr>
        <w:pStyle w:val="a3"/>
        <w:bidi/>
        <w:ind w:left="1080"/>
        <w:rPr>
          <w:rFonts w:asciiTheme="majorBidi" w:hAnsiTheme="majorBidi" w:cstheme="majorBidi"/>
          <w:b/>
          <w:bCs/>
          <w:sz w:val="28"/>
          <w:szCs w:val="28"/>
        </w:rPr>
      </w:pPr>
    </w:p>
    <w:p w:rsidR="00C266D9" w:rsidRPr="00984532" w:rsidRDefault="00C266D9"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الأستخدام</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الحقيقي</w:t>
      </w:r>
      <w:proofErr w:type="spellEnd"/>
      <w:r w:rsidRPr="00984532">
        <w:rPr>
          <w:rFonts w:asciiTheme="majorBidi" w:hAnsiTheme="majorBidi" w:cstheme="majorBidi"/>
          <w:b/>
          <w:bCs/>
          <w:sz w:val="28"/>
          <w:szCs w:val="28"/>
          <w:rtl/>
        </w:rPr>
        <w:t xml:space="preserve"> للعلاقات العامة طبقاً للمفهوم الحديث كان على يد :</w:t>
      </w:r>
    </w:p>
    <w:p w:rsidR="00C266D9" w:rsidRPr="00984532" w:rsidRDefault="00CB1A29" w:rsidP="00010ED6">
      <w:pPr>
        <w:pStyle w:val="a3"/>
        <w:bidi/>
        <w:ind w:left="1440"/>
        <w:rPr>
          <w:rFonts w:asciiTheme="majorBidi" w:hAnsiTheme="majorBidi" w:cstheme="majorBidi"/>
          <w:b/>
          <w:bCs/>
          <w:sz w:val="28"/>
          <w:szCs w:val="28"/>
          <w:rtl/>
        </w:rPr>
      </w:pPr>
      <w:r w:rsidRPr="00984532">
        <w:rPr>
          <w:rFonts w:asciiTheme="majorBidi" w:hAnsiTheme="majorBidi" w:cstheme="majorBidi"/>
          <w:b/>
          <w:bCs/>
          <w:sz w:val="28"/>
          <w:szCs w:val="28"/>
          <w:rtl/>
        </w:rPr>
        <w:t>(</w:t>
      </w:r>
      <w:proofErr w:type="spellStart"/>
      <w:r w:rsidRPr="00984532">
        <w:rPr>
          <w:rFonts w:asciiTheme="majorBidi" w:hAnsiTheme="majorBidi" w:cstheme="majorBidi"/>
          <w:b/>
          <w:bCs/>
          <w:sz w:val="28"/>
          <w:szCs w:val="28"/>
          <w:rtl/>
        </w:rPr>
        <w:t>دورمان</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إيتون</w:t>
      </w:r>
      <w:proofErr w:type="spellEnd"/>
      <w:r w:rsidRPr="00984532">
        <w:rPr>
          <w:rFonts w:asciiTheme="majorBidi" w:hAnsiTheme="majorBidi" w:cstheme="majorBidi"/>
          <w:b/>
          <w:bCs/>
          <w:sz w:val="28"/>
          <w:szCs w:val="28"/>
          <w:rtl/>
        </w:rPr>
        <w:t xml:space="preserve"> – </w:t>
      </w:r>
      <w:proofErr w:type="spellStart"/>
      <w:r w:rsidRPr="00984532">
        <w:rPr>
          <w:rFonts w:asciiTheme="majorBidi" w:hAnsiTheme="majorBidi" w:cstheme="majorBidi"/>
          <w:b/>
          <w:bCs/>
          <w:sz w:val="28"/>
          <w:szCs w:val="28"/>
          <w:rtl/>
        </w:rPr>
        <w:t>بيرنز</w:t>
      </w:r>
      <w:proofErr w:type="spellEnd"/>
      <w:r w:rsidRPr="00984532">
        <w:rPr>
          <w:rFonts w:asciiTheme="majorBidi" w:hAnsiTheme="majorBidi" w:cstheme="majorBidi"/>
          <w:b/>
          <w:bCs/>
          <w:sz w:val="28"/>
          <w:szCs w:val="28"/>
          <w:rtl/>
        </w:rPr>
        <w:t xml:space="preserve"> - </w:t>
      </w:r>
      <w:proofErr w:type="spellStart"/>
      <w:r w:rsidRPr="00984532">
        <w:rPr>
          <w:rFonts w:asciiTheme="majorBidi" w:hAnsiTheme="majorBidi" w:cstheme="majorBidi"/>
          <w:b/>
          <w:bCs/>
          <w:sz w:val="28"/>
          <w:szCs w:val="28"/>
          <w:u w:val="single"/>
          <w:rtl/>
        </w:rPr>
        <w:t>إيفي</w:t>
      </w:r>
      <w:proofErr w:type="spellEnd"/>
      <w:r w:rsidRPr="00984532">
        <w:rPr>
          <w:rFonts w:asciiTheme="majorBidi" w:hAnsiTheme="majorBidi" w:cstheme="majorBidi"/>
          <w:b/>
          <w:bCs/>
          <w:sz w:val="28"/>
          <w:szCs w:val="28"/>
          <w:u w:val="single"/>
          <w:rtl/>
        </w:rPr>
        <w:t xml:space="preserve"> بيتر لي</w:t>
      </w:r>
      <w:r w:rsidRPr="00984532">
        <w:rPr>
          <w:rFonts w:asciiTheme="majorBidi" w:hAnsiTheme="majorBidi" w:cstheme="majorBidi"/>
          <w:b/>
          <w:bCs/>
          <w:sz w:val="28"/>
          <w:szCs w:val="28"/>
          <w:rtl/>
        </w:rPr>
        <w:t>)</w:t>
      </w:r>
    </w:p>
    <w:p w:rsidR="00CB1A29" w:rsidRPr="004D4128" w:rsidRDefault="00CB1A29" w:rsidP="00984532">
      <w:pPr>
        <w:pStyle w:val="a3"/>
        <w:bidi/>
        <w:ind w:left="1080"/>
        <w:rPr>
          <w:rFonts w:asciiTheme="majorBidi" w:hAnsiTheme="majorBidi" w:cstheme="majorBidi"/>
          <w:b/>
          <w:bCs/>
          <w:sz w:val="28"/>
          <w:szCs w:val="28"/>
        </w:rPr>
      </w:pPr>
    </w:p>
    <w:p w:rsidR="00C266D9" w:rsidRPr="00984532" w:rsidRDefault="00C266D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القائل ( أنني </w:t>
      </w:r>
      <w:proofErr w:type="spellStart"/>
      <w:r w:rsidRPr="00984532">
        <w:rPr>
          <w:rFonts w:asciiTheme="majorBidi" w:hAnsiTheme="majorBidi" w:cstheme="majorBidi"/>
          <w:b/>
          <w:bCs/>
          <w:sz w:val="28"/>
          <w:szCs w:val="28"/>
          <w:rtl/>
        </w:rPr>
        <w:t>اترجم</w:t>
      </w:r>
      <w:proofErr w:type="spellEnd"/>
      <w:r w:rsidRPr="00984532">
        <w:rPr>
          <w:rFonts w:asciiTheme="majorBidi" w:hAnsiTheme="majorBidi" w:cstheme="majorBidi"/>
          <w:b/>
          <w:bCs/>
          <w:sz w:val="28"/>
          <w:szCs w:val="28"/>
          <w:rtl/>
        </w:rPr>
        <w:t xml:space="preserve"> الدولارات والأسهم والسندات إلى لغة إنسانية) :</w:t>
      </w:r>
    </w:p>
    <w:p w:rsidR="00C266D9" w:rsidRPr="00010ED6" w:rsidRDefault="00C266D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دورمان</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إيتون</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بيرنز</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إ</w:t>
      </w:r>
      <w:r w:rsidRPr="00010ED6">
        <w:rPr>
          <w:rFonts w:asciiTheme="majorBidi" w:hAnsiTheme="majorBidi" w:cstheme="majorBidi"/>
          <w:b/>
          <w:bCs/>
          <w:sz w:val="28"/>
          <w:szCs w:val="28"/>
          <w:u w:val="single"/>
          <w:rtl/>
        </w:rPr>
        <w:t>يفي</w:t>
      </w:r>
      <w:proofErr w:type="spellEnd"/>
      <w:r w:rsidRPr="00010ED6">
        <w:rPr>
          <w:rFonts w:asciiTheme="majorBidi" w:hAnsiTheme="majorBidi" w:cstheme="majorBidi"/>
          <w:b/>
          <w:bCs/>
          <w:sz w:val="28"/>
          <w:szCs w:val="28"/>
          <w:u w:val="single"/>
          <w:rtl/>
        </w:rPr>
        <w:t xml:space="preserve"> بيتر لي</w:t>
      </w:r>
      <w:r w:rsidRPr="00010ED6">
        <w:rPr>
          <w:rFonts w:asciiTheme="majorBidi" w:hAnsiTheme="majorBidi" w:cstheme="majorBidi"/>
          <w:b/>
          <w:bCs/>
          <w:sz w:val="28"/>
          <w:szCs w:val="28"/>
          <w:rtl/>
        </w:rPr>
        <w:t>)</w:t>
      </w:r>
    </w:p>
    <w:p w:rsidR="00C266D9" w:rsidRPr="004D4128" w:rsidRDefault="00C266D9" w:rsidP="00984532">
      <w:pPr>
        <w:pStyle w:val="a3"/>
        <w:bidi/>
        <w:ind w:left="1080"/>
        <w:rPr>
          <w:rFonts w:asciiTheme="majorBidi" w:hAnsiTheme="majorBidi" w:cstheme="majorBidi"/>
          <w:b/>
          <w:bCs/>
          <w:sz w:val="28"/>
          <w:szCs w:val="28"/>
        </w:rPr>
      </w:pPr>
    </w:p>
    <w:p w:rsidR="00C266D9" w:rsidRPr="00984532" w:rsidRDefault="00C266D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هو </w:t>
      </w:r>
      <w:proofErr w:type="spellStart"/>
      <w:r w:rsidRPr="00984532">
        <w:rPr>
          <w:rFonts w:asciiTheme="majorBidi" w:hAnsiTheme="majorBidi" w:cstheme="majorBidi"/>
          <w:b/>
          <w:bCs/>
          <w:sz w:val="28"/>
          <w:szCs w:val="28"/>
          <w:rtl/>
        </w:rPr>
        <w:t>ابو</w:t>
      </w:r>
      <w:proofErr w:type="spellEnd"/>
      <w:r w:rsidRPr="00984532">
        <w:rPr>
          <w:rFonts w:asciiTheme="majorBidi" w:hAnsiTheme="majorBidi" w:cstheme="majorBidi"/>
          <w:b/>
          <w:bCs/>
          <w:sz w:val="28"/>
          <w:szCs w:val="28"/>
          <w:rtl/>
        </w:rPr>
        <w:t xml:space="preserve"> العلاقات العامة بالمفهوم الغربي:</w:t>
      </w:r>
    </w:p>
    <w:p w:rsidR="00C266D9" w:rsidRPr="00010ED6" w:rsidRDefault="00C266D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دورمان</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إيتون</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بيرنز</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u w:val="single"/>
          <w:rtl/>
        </w:rPr>
        <w:t>إيفي</w:t>
      </w:r>
      <w:proofErr w:type="spellEnd"/>
      <w:r w:rsidRPr="00010ED6">
        <w:rPr>
          <w:rFonts w:asciiTheme="majorBidi" w:hAnsiTheme="majorBidi" w:cstheme="majorBidi"/>
          <w:b/>
          <w:bCs/>
          <w:sz w:val="28"/>
          <w:szCs w:val="28"/>
          <w:u w:val="single"/>
          <w:rtl/>
        </w:rPr>
        <w:t xml:space="preserve"> بيتر لي</w:t>
      </w:r>
      <w:r w:rsidRPr="00010ED6">
        <w:rPr>
          <w:rFonts w:asciiTheme="majorBidi" w:hAnsiTheme="majorBidi" w:cstheme="majorBidi"/>
          <w:b/>
          <w:bCs/>
          <w:sz w:val="28"/>
          <w:szCs w:val="28"/>
          <w:rtl/>
        </w:rPr>
        <w:t>)</w:t>
      </w:r>
    </w:p>
    <w:p w:rsidR="00C266D9" w:rsidRPr="004D4128" w:rsidRDefault="00C266D9" w:rsidP="00984532">
      <w:pPr>
        <w:pStyle w:val="a3"/>
        <w:bidi/>
        <w:ind w:left="1080"/>
        <w:rPr>
          <w:rFonts w:asciiTheme="majorBidi" w:hAnsiTheme="majorBidi" w:cstheme="majorBidi"/>
          <w:b/>
          <w:bCs/>
          <w:sz w:val="28"/>
          <w:szCs w:val="28"/>
        </w:rPr>
      </w:pPr>
    </w:p>
    <w:p w:rsidR="00C266D9" w:rsidRPr="00984532" w:rsidRDefault="00C266D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صاحب شعار لابد من </w:t>
      </w:r>
      <w:proofErr w:type="spellStart"/>
      <w:r w:rsidRPr="00984532">
        <w:rPr>
          <w:rFonts w:asciiTheme="majorBidi" w:hAnsiTheme="majorBidi" w:cstheme="majorBidi"/>
          <w:b/>
          <w:bCs/>
          <w:sz w:val="28"/>
          <w:szCs w:val="28"/>
          <w:rtl/>
        </w:rPr>
        <w:t>اعلام</w:t>
      </w:r>
      <w:proofErr w:type="spellEnd"/>
      <w:r w:rsidRPr="00984532">
        <w:rPr>
          <w:rFonts w:asciiTheme="majorBidi" w:hAnsiTheme="majorBidi" w:cstheme="majorBidi"/>
          <w:b/>
          <w:bCs/>
          <w:sz w:val="28"/>
          <w:szCs w:val="28"/>
          <w:rtl/>
        </w:rPr>
        <w:t xml:space="preserve"> الجمهور :</w:t>
      </w:r>
    </w:p>
    <w:p w:rsidR="00C266D9" w:rsidRPr="00010ED6" w:rsidRDefault="00C266D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دورمان</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إيتون</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بيرنز</w:t>
      </w:r>
      <w:proofErr w:type="spellEnd"/>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 xml:space="preserve">- </w:t>
      </w:r>
      <w:proofErr w:type="spellStart"/>
      <w:r w:rsidRPr="00010ED6">
        <w:rPr>
          <w:rFonts w:asciiTheme="majorBidi" w:hAnsiTheme="majorBidi" w:cstheme="majorBidi"/>
          <w:b/>
          <w:bCs/>
          <w:sz w:val="28"/>
          <w:szCs w:val="28"/>
          <w:u w:val="single"/>
          <w:rtl/>
        </w:rPr>
        <w:t>إيفي</w:t>
      </w:r>
      <w:proofErr w:type="spellEnd"/>
      <w:r w:rsidRPr="00010ED6">
        <w:rPr>
          <w:rFonts w:asciiTheme="majorBidi" w:hAnsiTheme="majorBidi" w:cstheme="majorBidi"/>
          <w:b/>
          <w:bCs/>
          <w:sz w:val="28"/>
          <w:szCs w:val="28"/>
          <w:u w:val="single"/>
          <w:rtl/>
        </w:rPr>
        <w:t xml:space="preserve"> بيتر لي</w:t>
      </w:r>
      <w:r w:rsidRPr="00010ED6">
        <w:rPr>
          <w:rFonts w:asciiTheme="majorBidi" w:hAnsiTheme="majorBidi" w:cstheme="majorBidi"/>
          <w:b/>
          <w:bCs/>
          <w:sz w:val="28"/>
          <w:szCs w:val="28"/>
          <w:rtl/>
        </w:rPr>
        <w:t>)</w:t>
      </w:r>
    </w:p>
    <w:p w:rsidR="00C266D9" w:rsidRPr="004D4128" w:rsidRDefault="00C266D9" w:rsidP="00984532">
      <w:pPr>
        <w:pStyle w:val="a3"/>
        <w:bidi/>
        <w:ind w:left="1080"/>
        <w:rPr>
          <w:rFonts w:asciiTheme="majorBidi" w:hAnsiTheme="majorBidi" w:cstheme="majorBidi"/>
          <w:b/>
          <w:bCs/>
          <w:sz w:val="28"/>
          <w:szCs w:val="28"/>
        </w:rPr>
      </w:pPr>
    </w:p>
    <w:p w:rsidR="00C266D9" w:rsidRPr="00984532" w:rsidRDefault="00CB1A2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أول من درس مادة العلاقات العامة في الجامعات وكان ذلك في جامعة نيويورك عام 1923م:</w:t>
      </w:r>
    </w:p>
    <w:p w:rsidR="008561FC" w:rsidRPr="00010ED6" w:rsidRDefault="008561FC"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دورمان</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ايتون</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ركس</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هالو</w:t>
      </w:r>
      <w:proofErr w:type="spellEnd"/>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 xml:space="preserve">– ادوار </w:t>
      </w:r>
      <w:proofErr w:type="spellStart"/>
      <w:r w:rsidRPr="00010ED6">
        <w:rPr>
          <w:rFonts w:asciiTheme="majorBidi" w:hAnsiTheme="majorBidi" w:cstheme="majorBidi"/>
          <w:b/>
          <w:bCs/>
          <w:sz w:val="28"/>
          <w:szCs w:val="28"/>
          <w:u w:val="single"/>
          <w:rtl/>
        </w:rPr>
        <w:t>بيرنز</w:t>
      </w:r>
      <w:proofErr w:type="spellEnd"/>
      <w:r w:rsidRPr="00010ED6">
        <w:rPr>
          <w:rFonts w:asciiTheme="majorBidi" w:hAnsiTheme="majorBidi" w:cstheme="majorBidi"/>
          <w:b/>
          <w:bCs/>
          <w:sz w:val="28"/>
          <w:szCs w:val="28"/>
          <w:rtl/>
        </w:rPr>
        <w:t xml:space="preserve"> )</w:t>
      </w:r>
    </w:p>
    <w:p w:rsidR="008561FC" w:rsidRPr="004D4128" w:rsidRDefault="008561FC" w:rsidP="00984532">
      <w:pPr>
        <w:pStyle w:val="a3"/>
        <w:bidi/>
        <w:ind w:left="1080"/>
        <w:rPr>
          <w:rFonts w:asciiTheme="majorBidi" w:hAnsiTheme="majorBidi" w:cstheme="majorBidi"/>
          <w:b/>
          <w:bCs/>
          <w:sz w:val="28"/>
          <w:szCs w:val="28"/>
        </w:rPr>
      </w:pPr>
    </w:p>
    <w:p w:rsidR="00CB1A29" w:rsidRPr="00984532" w:rsidRDefault="00CB1A2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صاحب كتاب بلورة </w:t>
      </w: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العام :</w:t>
      </w:r>
    </w:p>
    <w:p w:rsidR="008561FC" w:rsidRPr="00010ED6" w:rsidRDefault="008561FC"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دورمان</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ايتون</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ركس</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هالو</w:t>
      </w:r>
      <w:proofErr w:type="spellEnd"/>
      <w:r w:rsidRPr="00010ED6">
        <w:rPr>
          <w:rFonts w:asciiTheme="majorBidi" w:hAnsiTheme="majorBidi" w:cstheme="majorBidi"/>
          <w:b/>
          <w:bCs/>
          <w:sz w:val="28"/>
          <w:szCs w:val="28"/>
          <w:rtl/>
        </w:rPr>
        <w:t xml:space="preserve"> – </w:t>
      </w:r>
      <w:r w:rsidRPr="00010ED6">
        <w:rPr>
          <w:rFonts w:asciiTheme="majorBidi" w:hAnsiTheme="majorBidi" w:cstheme="majorBidi"/>
          <w:b/>
          <w:bCs/>
          <w:sz w:val="28"/>
          <w:szCs w:val="28"/>
          <w:u w:val="single"/>
          <w:rtl/>
        </w:rPr>
        <w:t xml:space="preserve">ادوار </w:t>
      </w:r>
      <w:proofErr w:type="spellStart"/>
      <w:r w:rsidRPr="00010ED6">
        <w:rPr>
          <w:rFonts w:asciiTheme="majorBidi" w:hAnsiTheme="majorBidi" w:cstheme="majorBidi"/>
          <w:b/>
          <w:bCs/>
          <w:sz w:val="28"/>
          <w:szCs w:val="28"/>
          <w:u w:val="single"/>
          <w:rtl/>
        </w:rPr>
        <w:t>بيرن</w:t>
      </w:r>
      <w:r w:rsidRPr="00010ED6">
        <w:rPr>
          <w:rFonts w:asciiTheme="majorBidi" w:hAnsiTheme="majorBidi" w:cstheme="majorBidi"/>
          <w:b/>
          <w:bCs/>
          <w:sz w:val="28"/>
          <w:szCs w:val="28"/>
          <w:rtl/>
        </w:rPr>
        <w:t>ز</w:t>
      </w:r>
      <w:proofErr w:type="spellEnd"/>
      <w:r w:rsidRPr="00010ED6">
        <w:rPr>
          <w:rFonts w:asciiTheme="majorBidi" w:hAnsiTheme="majorBidi" w:cstheme="majorBidi"/>
          <w:b/>
          <w:bCs/>
          <w:sz w:val="28"/>
          <w:szCs w:val="28"/>
          <w:rtl/>
        </w:rPr>
        <w:t>)</w:t>
      </w:r>
    </w:p>
    <w:p w:rsidR="008561FC" w:rsidRPr="004D4128" w:rsidRDefault="008561FC" w:rsidP="00984532">
      <w:pPr>
        <w:pStyle w:val="a3"/>
        <w:bidi/>
        <w:ind w:left="1080"/>
        <w:rPr>
          <w:rFonts w:asciiTheme="majorBidi" w:hAnsiTheme="majorBidi" w:cstheme="majorBidi"/>
          <w:b/>
          <w:bCs/>
          <w:sz w:val="28"/>
          <w:szCs w:val="28"/>
        </w:rPr>
      </w:pPr>
    </w:p>
    <w:p w:rsidR="008561FC" w:rsidRPr="00984532" w:rsidRDefault="00CB1A2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وظائف العلاقات العامة كما يرى </w:t>
      </w:r>
      <w:proofErr w:type="spellStart"/>
      <w:r w:rsidRPr="00984532">
        <w:rPr>
          <w:rFonts w:asciiTheme="majorBidi" w:hAnsiTheme="majorBidi" w:cstheme="majorBidi"/>
          <w:b/>
          <w:bCs/>
          <w:sz w:val="28"/>
          <w:szCs w:val="28"/>
          <w:rtl/>
        </w:rPr>
        <w:t>بيرنز</w:t>
      </w:r>
      <w:proofErr w:type="spellEnd"/>
      <w:r w:rsidRPr="00984532">
        <w:rPr>
          <w:rFonts w:asciiTheme="majorBidi" w:hAnsiTheme="majorBidi" w:cstheme="majorBidi"/>
          <w:b/>
          <w:bCs/>
          <w:sz w:val="28"/>
          <w:szCs w:val="28"/>
          <w:rtl/>
        </w:rPr>
        <w:t xml:space="preserve"> :</w:t>
      </w:r>
    </w:p>
    <w:p w:rsidR="008561FC" w:rsidRPr="00010ED6" w:rsidRDefault="008561FC"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(ا</w:t>
      </w:r>
      <w:r w:rsidRPr="00010ED6">
        <w:rPr>
          <w:rFonts w:asciiTheme="majorBidi" w:hAnsiTheme="majorBidi" w:cstheme="majorBidi"/>
          <w:b/>
          <w:bCs/>
          <w:sz w:val="28"/>
          <w:szCs w:val="28"/>
          <w:u w:val="single"/>
          <w:rtl/>
        </w:rPr>
        <w:t xml:space="preserve">لتكيف – </w:t>
      </w:r>
      <w:proofErr w:type="spellStart"/>
      <w:r w:rsidRPr="00010ED6">
        <w:rPr>
          <w:rFonts w:asciiTheme="majorBidi" w:hAnsiTheme="majorBidi" w:cstheme="majorBidi"/>
          <w:b/>
          <w:bCs/>
          <w:sz w:val="28"/>
          <w:szCs w:val="28"/>
          <w:u w:val="single"/>
          <w:rtl/>
        </w:rPr>
        <w:t>الاعلام</w:t>
      </w:r>
      <w:proofErr w:type="spellEnd"/>
      <w:r w:rsidRPr="00010ED6">
        <w:rPr>
          <w:rFonts w:asciiTheme="majorBidi" w:hAnsiTheme="majorBidi" w:cstheme="majorBidi"/>
          <w:b/>
          <w:bCs/>
          <w:sz w:val="28"/>
          <w:szCs w:val="28"/>
          <w:u w:val="single"/>
          <w:rtl/>
        </w:rPr>
        <w:t xml:space="preserve"> – </w:t>
      </w:r>
      <w:proofErr w:type="spellStart"/>
      <w:r w:rsidRPr="00010ED6">
        <w:rPr>
          <w:rFonts w:asciiTheme="majorBidi" w:hAnsiTheme="majorBidi" w:cstheme="majorBidi"/>
          <w:b/>
          <w:bCs/>
          <w:sz w:val="28"/>
          <w:szCs w:val="28"/>
          <w:u w:val="single"/>
          <w:rtl/>
        </w:rPr>
        <w:t>الاقناع</w:t>
      </w:r>
      <w:proofErr w:type="spellEnd"/>
      <w:r w:rsidRPr="00010ED6">
        <w:rPr>
          <w:rFonts w:asciiTheme="majorBidi" w:hAnsiTheme="majorBidi" w:cstheme="majorBidi"/>
          <w:b/>
          <w:bCs/>
          <w:sz w:val="28"/>
          <w:szCs w:val="28"/>
          <w:u w:val="single"/>
          <w:rtl/>
        </w:rPr>
        <w:t xml:space="preserve"> </w:t>
      </w:r>
      <w:r w:rsidRPr="00010ED6">
        <w:rPr>
          <w:rFonts w:asciiTheme="majorBidi" w:hAnsiTheme="majorBidi" w:cstheme="majorBidi"/>
          <w:b/>
          <w:bCs/>
          <w:sz w:val="28"/>
          <w:szCs w:val="28"/>
          <w:rtl/>
        </w:rPr>
        <w:t>)</w:t>
      </w:r>
    </w:p>
    <w:p w:rsidR="00CB1A29" w:rsidRPr="004D4128" w:rsidRDefault="00CB1A29" w:rsidP="00984532">
      <w:pPr>
        <w:pStyle w:val="a3"/>
        <w:bidi/>
        <w:ind w:left="1140"/>
        <w:rPr>
          <w:rFonts w:asciiTheme="majorBidi" w:hAnsiTheme="majorBidi" w:cstheme="majorBidi"/>
          <w:b/>
          <w:bCs/>
          <w:sz w:val="28"/>
          <w:szCs w:val="28"/>
        </w:rPr>
      </w:pPr>
    </w:p>
    <w:p w:rsidR="00CB1A29" w:rsidRPr="00984532" w:rsidRDefault="008561FC"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lastRenderedPageBreak/>
        <w:t>اسس</w:t>
      </w:r>
      <w:proofErr w:type="spellEnd"/>
      <w:r w:rsidRPr="00984532">
        <w:rPr>
          <w:rFonts w:asciiTheme="majorBidi" w:hAnsiTheme="majorBidi" w:cstheme="majorBidi"/>
          <w:b/>
          <w:bCs/>
          <w:sz w:val="28"/>
          <w:szCs w:val="28"/>
          <w:rtl/>
        </w:rPr>
        <w:t xml:space="preserve"> المجلس الأمريكي للعلاقات العامة في عام 1904م:</w:t>
      </w:r>
    </w:p>
    <w:p w:rsidR="008561FC" w:rsidRPr="00010ED6" w:rsidRDefault="008561FC"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دورمان</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ايتون</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u w:val="single"/>
          <w:rtl/>
        </w:rPr>
        <w:t>ركس</w:t>
      </w:r>
      <w:proofErr w:type="spellEnd"/>
      <w:r w:rsidRPr="00010ED6">
        <w:rPr>
          <w:rFonts w:asciiTheme="majorBidi" w:hAnsiTheme="majorBidi" w:cstheme="majorBidi"/>
          <w:b/>
          <w:bCs/>
          <w:sz w:val="28"/>
          <w:szCs w:val="28"/>
          <w:u w:val="single"/>
          <w:rtl/>
        </w:rPr>
        <w:t xml:space="preserve"> </w:t>
      </w:r>
      <w:proofErr w:type="spellStart"/>
      <w:r w:rsidRPr="00010ED6">
        <w:rPr>
          <w:rFonts w:asciiTheme="majorBidi" w:hAnsiTheme="majorBidi" w:cstheme="majorBidi"/>
          <w:b/>
          <w:bCs/>
          <w:sz w:val="28"/>
          <w:szCs w:val="28"/>
          <w:u w:val="single"/>
          <w:rtl/>
        </w:rPr>
        <w:t>هالو</w:t>
      </w:r>
      <w:proofErr w:type="spellEnd"/>
      <w:r w:rsidRPr="00010ED6">
        <w:rPr>
          <w:rFonts w:asciiTheme="majorBidi" w:hAnsiTheme="majorBidi" w:cstheme="majorBidi"/>
          <w:b/>
          <w:bCs/>
          <w:sz w:val="28"/>
          <w:szCs w:val="28"/>
          <w:u w:val="single"/>
          <w:rtl/>
        </w:rPr>
        <w:t xml:space="preserve"> </w:t>
      </w:r>
      <w:r w:rsidRPr="00010ED6">
        <w:rPr>
          <w:rFonts w:asciiTheme="majorBidi" w:hAnsiTheme="majorBidi" w:cstheme="majorBidi"/>
          <w:b/>
          <w:bCs/>
          <w:sz w:val="28"/>
          <w:szCs w:val="28"/>
          <w:rtl/>
        </w:rPr>
        <w:t xml:space="preserve">– ادوار </w:t>
      </w:r>
      <w:proofErr w:type="spellStart"/>
      <w:r w:rsidRPr="00010ED6">
        <w:rPr>
          <w:rFonts w:asciiTheme="majorBidi" w:hAnsiTheme="majorBidi" w:cstheme="majorBidi"/>
          <w:b/>
          <w:bCs/>
          <w:sz w:val="28"/>
          <w:szCs w:val="28"/>
          <w:rtl/>
        </w:rPr>
        <w:t>بيرنز</w:t>
      </w:r>
      <w:proofErr w:type="spellEnd"/>
      <w:r w:rsidRPr="00010ED6">
        <w:rPr>
          <w:rFonts w:asciiTheme="majorBidi" w:hAnsiTheme="majorBidi" w:cstheme="majorBidi"/>
          <w:b/>
          <w:bCs/>
          <w:sz w:val="28"/>
          <w:szCs w:val="28"/>
          <w:rtl/>
        </w:rPr>
        <w:t>)</w:t>
      </w:r>
    </w:p>
    <w:p w:rsidR="008561FC" w:rsidRPr="004D4128" w:rsidRDefault="008561FC" w:rsidP="00984532">
      <w:pPr>
        <w:pStyle w:val="a3"/>
        <w:bidi/>
        <w:ind w:left="1080"/>
        <w:rPr>
          <w:rFonts w:asciiTheme="majorBidi" w:hAnsiTheme="majorBidi" w:cstheme="majorBidi"/>
          <w:b/>
          <w:bCs/>
          <w:sz w:val="28"/>
          <w:szCs w:val="28"/>
        </w:rPr>
      </w:pPr>
    </w:p>
    <w:p w:rsidR="008561FC" w:rsidRPr="00984532" w:rsidRDefault="008561F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تعتبر  ........ الميدان الخصب الذي نبتت فيه </w:t>
      </w:r>
      <w:proofErr w:type="spellStart"/>
      <w:r w:rsidRPr="00984532">
        <w:rPr>
          <w:rFonts w:asciiTheme="majorBidi" w:hAnsiTheme="majorBidi" w:cstheme="majorBidi"/>
          <w:b/>
          <w:bCs/>
          <w:sz w:val="28"/>
          <w:szCs w:val="28"/>
          <w:rtl/>
        </w:rPr>
        <w:t>العلاقلاات</w:t>
      </w:r>
      <w:proofErr w:type="spellEnd"/>
      <w:r w:rsidRPr="00984532">
        <w:rPr>
          <w:rFonts w:asciiTheme="majorBidi" w:hAnsiTheme="majorBidi" w:cstheme="majorBidi"/>
          <w:b/>
          <w:bCs/>
          <w:sz w:val="28"/>
          <w:szCs w:val="28"/>
          <w:rtl/>
        </w:rPr>
        <w:t xml:space="preserve"> العامة  بمفهومها الحديث:</w:t>
      </w:r>
    </w:p>
    <w:p w:rsidR="008561FC" w:rsidRPr="00010ED6" w:rsidRDefault="008561FC"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u w:val="single"/>
          <w:rtl/>
        </w:rPr>
        <w:t>امريكا</w:t>
      </w:r>
      <w:proofErr w:type="spellEnd"/>
      <w:r w:rsidRPr="00010ED6">
        <w:rPr>
          <w:rFonts w:asciiTheme="majorBidi" w:hAnsiTheme="majorBidi" w:cstheme="majorBidi"/>
          <w:b/>
          <w:bCs/>
          <w:sz w:val="28"/>
          <w:szCs w:val="28"/>
          <w:rtl/>
        </w:rPr>
        <w:t xml:space="preserve"> – انجلترا – مصر )</w:t>
      </w:r>
    </w:p>
    <w:p w:rsidR="008561FC" w:rsidRPr="004D4128" w:rsidRDefault="008561FC" w:rsidP="00984532">
      <w:pPr>
        <w:pStyle w:val="a3"/>
        <w:bidi/>
        <w:ind w:left="1080"/>
        <w:rPr>
          <w:rFonts w:asciiTheme="majorBidi" w:hAnsiTheme="majorBidi" w:cstheme="majorBidi"/>
          <w:b/>
          <w:bCs/>
          <w:sz w:val="28"/>
          <w:szCs w:val="28"/>
          <w:rtl/>
        </w:rPr>
      </w:pPr>
    </w:p>
    <w:p w:rsidR="008561FC" w:rsidRPr="00984532" w:rsidRDefault="008561F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سميت المرحلة </w:t>
      </w:r>
      <w:proofErr w:type="spellStart"/>
      <w:r w:rsidRPr="00984532">
        <w:rPr>
          <w:rFonts w:asciiTheme="majorBidi" w:hAnsiTheme="majorBidi" w:cstheme="majorBidi"/>
          <w:b/>
          <w:bCs/>
          <w:sz w:val="28"/>
          <w:szCs w:val="28"/>
          <w:rtl/>
        </w:rPr>
        <w:t>الاولى</w:t>
      </w:r>
      <w:proofErr w:type="spellEnd"/>
      <w:r w:rsidRPr="00984532">
        <w:rPr>
          <w:rFonts w:asciiTheme="majorBidi" w:hAnsiTheme="majorBidi" w:cstheme="majorBidi"/>
          <w:b/>
          <w:bCs/>
          <w:sz w:val="28"/>
          <w:szCs w:val="28"/>
          <w:rtl/>
        </w:rPr>
        <w:t xml:space="preserve">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التخصيب</w:t>
      </w:r>
      <w:r w:rsidRPr="00010ED6">
        <w:rPr>
          <w:rFonts w:asciiTheme="majorBidi" w:hAnsiTheme="majorBidi" w:cstheme="majorBidi"/>
          <w:b/>
          <w:bCs/>
          <w:sz w:val="28"/>
          <w:szCs w:val="28"/>
          <w:rtl/>
        </w:rPr>
        <w:t xml:space="preserve"> – الحرب العالمية </w:t>
      </w:r>
      <w:proofErr w:type="spellStart"/>
      <w:r w:rsidRPr="00010ED6">
        <w:rPr>
          <w:rFonts w:asciiTheme="majorBidi" w:hAnsiTheme="majorBidi" w:cstheme="majorBidi"/>
          <w:b/>
          <w:bCs/>
          <w:sz w:val="28"/>
          <w:szCs w:val="28"/>
          <w:rtl/>
        </w:rPr>
        <w:t>الاولى</w:t>
      </w:r>
      <w:proofErr w:type="spellEnd"/>
      <w:r w:rsidRPr="00010ED6">
        <w:rPr>
          <w:rFonts w:asciiTheme="majorBidi" w:hAnsiTheme="majorBidi" w:cstheme="majorBidi"/>
          <w:b/>
          <w:bCs/>
          <w:sz w:val="28"/>
          <w:szCs w:val="28"/>
          <w:rtl/>
        </w:rPr>
        <w:t xml:space="preserve"> – الحرب العالمية الثانية )</w:t>
      </w:r>
    </w:p>
    <w:p w:rsidR="00174F09" w:rsidRPr="004D4128" w:rsidRDefault="00174F09" w:rsidP="00984532">
      <w:pPr>
        <w:pStyle w:val="a3"/>
        <w:bidi/>
        <w:ind w:left="1080"/>
        <w:rPr>
          <w:rFonts w:asciiTheme="majorBidi" w:hAnsiTheme="majorBidi" w:cstheme="majorBidi"/>
          <w:b/>
          <w:bCs/>
          <w:sz w:val="28"/>
          <w:szCs w:val="28"/>
        </w:rPr>
      </w:pPr>
    </w:p>
    <w:p w:rsidR="008561FC" w:rsidRPr="00984532" w:rsidRDefault="008561F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امتازت  المرحلة </w:t>
      </w:r>
      <w:proofErr w:type="spellStart"/>
      <w:r w:rsidRPr="00984532">
        <w:rPr>
          <w:rFonts w:asciiTheme="majorBidi" w:hAnsiTheme="majorBidi" w:cstheme="majorBidi"/>
          <w:b/>
          <w:bCs/>
          <w:sz w:val="28"/>
          <w:szCs w:val="28"/>
          <w:rtl/>
        </w:rPr>
        <w:t>الاولى</w:t>
      </w:r>
      <w:proofErr w:type="spellEnd"/>
      <w:r w:rsidRPr="00984532">
        <w:rPr>
          <w:rFonts w:asciiTheme="majorBidi" w:hAnsiTheme="majorBidi" w:cstheme="majorBidi"/>
          <w:b/>
          <w:bCs/>
          <w:sz w:val="28"/>
          <w:szCs w:val="28"/>
          <w:rtl/>
        </w:rPr>
        <w:t xml:space="preserve">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(سيطرة الشركات ورجال الأعمال على المجتمع - ممارسة دور النشر نشاط بديل للعلاقات وكان ضخ المعلومات يتم من جانب واحد -  </w:t>
      </w:r>
      <w:r w:rsidRPr="00010ED6">
        <w:rPr>
          <w:rFonts w:asciiTheme="majorBidi" w:hAnsiTheme="majorBidi" w:cstheme="majorBidi"/>
          <w:b/>
          <w:bCs/>
          <w:sz w:val="28"/>
          <w:szCs w:val="28"/>
          <w:u w:val="single"/>
          <w:rtl/>
        </w:rPr>
        <w:t>كل ما ذك</w:t>
      </w:r>
      <w:r w:rsidRPr="00010ED6">
        <w:rPr>
          <w:rFonts w:asciiTheme="majorBidi" w:hAnsiTheme="majorBidi" w:cstheme="majorBidi"/>
          <w:b/>
          <w:bCs/>
          <w:sz w:val="28"/>
          <w:szCs w:val="28"/>
          <w:rtl/>
        </w:rPr>
        <w:t>ر )</w:t>
      </w:r>
    </w:p>
    <w:p w:rsidR="00174F09" w:rsidRPr="004D4128" w:rsidRDefault="00174F09" w:rsidP="00984532">
      <w:pPr>
        <w:pStyle w:val="a3"/>
        <w:bidi/>
        <w:ind w:left="1080"/>
        <w:rPr>
          <w:rFonts w:asciiTheme="majorBidi" w:hAnsiTheme="majorBidi" w:cstheme="majorBidi"/>
          <w:b/>
          <w:bCs/>
          <w:sz w:val="28"/>
          <w:szCs w:val="28"/>
        </w:rPr>
      </w:pPr>
    </w:p>
    <w:p w:rsidR="008561FC" w:rsidRPr="00984532" w:rsidRDefault="008561F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سميت المرحلة الثانية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التخصيب –</w:t>
      </w:r>
      <w:r w:rsidRPr="00010ED6">
        <w:rPr>
          <w:rFonts w:asciiTheme="majorBidi" w:hAnsiTheme="majorBidi" w:cstheme="majorBidi"/>
          <w:b/>
          <w:bCs/>
          <w:sz w:val="28"/>
          <w:szCs w:val="28"/>
          <w:u w:val="single"/>
          <w:rtl/>
        </w:rPr>
        <w:t xml:space="preserve"> الحرب العالمية </w:t>
      </w:r>
      <w:proofErr w:type="spellStart"/>
      <w:r w:rsidRPr="00010ED6">
        <w:rPr>
          <w:rFonts w:asciiTheme="majorBidi" w:hAnsiTheme="majorBidi" w:cstheme="majorBidi"/>
          <w:b/>
          <w:bCs/>
          <w:sz w:val="28"/>
          <w:szCs w:val="28"/>
          <w:u w:val="single"/>
          <w:rtl/>
        </w:rPr>
        <w:t>الاولى</w:t>
      </w:r>
      <w:proofErr w:type="spellEnd"/>
      <w:r w:rsidRPr="00010ED6">
        <w:rPr>
          <w:rFonts w:asciiTheme="majorBidi" w:hAnsiTheme="majorBidi" w:cstheme="majorBidi"/>
          <w:b/>
          <w:bCs/>
          <w:sz w:val="28"/>
          <w:szCs w:val="28"/>
          <w:rtl/>
        </w:rPr>
        <w:t xml:space="preserve"> – العمران )</w:t>
      </w:r>
    </w:p>
    <w:p w:rsidR="00174F09" w:rsidRPr="004D4128" w:rsidRDefault="00174F09" w:rsidP="00984532">
      <w:pPr>
        <w:pStyle w:val="a3"/>
        <w:bidi/>
        <w:ind w:left="1080"/>
        <w:rPr>
          <w:rFonts w:asciiTheme="majorBidi" w:hAnsiTheme="majorBidi" w:cstheme="majorBidi"/>
          <w:b/>
          <w:bCs/>
          <w:sz w:val="28"/>
          <w:szCs w:val="28"/>
        </w:rPr>
      </w:pPr>
    </w:p>
    <w:p w:rsidR="00174F09" w:rsidRPr="00984532" w:rsidRDefault="008561F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امتازت  المرحلة الثانية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010ED6">
        <w:rPr>
          <w:rFonts w:asciiTheme="majorBidi" w:hAnsiTheme="majorBidi" w:cstheme="majorBidi" w:hint="cs"/>
          <w:b/>
          <w:bCs/>
          <w:sz w:val="28"/>
          <w:szCs w:val="28"/>
          <w:rtl/>
        </w:rPr>
        <w:t xml:space="preserve"> </w:t>
      </w:r>
      <w:r w:rsidR="009E6BAD" w:rsidRPr="00010ED6">
        <w:rPr>
          <w:rFonts w:asciiTheme="majorBidi" w:hAnsiTheme="majorBidi" w:cstheme="majorBidi"/>
          <w:b/>
          <w:bCs/>
          <w:sz w:val="28"/>
          <w:szCs w:val="28"/>
          <w:rtl/>
        </w:rPr>
        <w:t>زيادة تأثير الحكومة على الرأي العام - تم استقطاب عدد م</w:t>
      </w:r>
      <w:r w:rsidRPr="00010ED6">
        <w:rPr>
          <w:rFonts w:asciiTheme="majorBidi" w:hAnsiTheme="majorBidi" w:cstheme="majorBidi"/>
          <w:b/>
          <w:bCs/>
          <w:sz w:val="28"/>
          <w:szCs w:val="28"/>
          <w:rtl/>
        </w:rPr>
        <w:t xml:space="preserve">ن المؤثرين في الإعلام – </w:t>
      </w:r>
      <w:r w:rsidRPr="00010ED6">
        <w:rPr>
          <w:rFonts w:asciiTheme="majorBidi" w:hAnsiTheme="majorBidi" w:cstheme="majorBidi"/>
          <w:b/>
          <w:bCs/>
          <w:sz w:val="28"/>
          <w:szCs w:val="28"/>
          <w:u w:val="single"/>
          <w:rtl/>
        </w:rPr>
        <w:t xml:space="preserve">كل </w:t>
      </w:r>
      <w:proofErr w:type="spellStart"/>
      <w:r w:rsidRPr="00010ED6">
        <w:rPr>
          <w:rFonts w:asciiTheme="majorBidi" w:hAnsiTheme="majorBidi" w:cstheme="majorBidi"/>
          <w:b/>
          <w:bCs/>
          <w:sz w:val="28"/>
          <w:szCs w:val="28"/>
          <w:u w:val="single"/>
          <w:rtl/>
        </w:rPr>
        <w:t>ماذك</w:t>
      </w:r>
      <w:r w:rsidRPr="00010ED6">
        <w:rPr>
          <w:rFonts w:asciiTheme="majorBidi" w:hAnsiTheme="majorBidi" w:cstheme="majorBidi"/>
          <w:b/>
          <w:bCs/>
          <w:sz w:val="28"/>
          <w:szCs w:val="28"/>
          <w:rtl/>
        </w:rPr>
        <w:t>ر</w:t>
      </w:r>
      <w:proofErr w:type="spellEnd"/>
      <w:r w:rsidRPr="00010ED6">
        <w:rPr>
          <w:rFonts w:asciiTheme="majorBidi" w:hAnsiTheme="majorBidi" w:cstheme="majorBidi"/>
          <w:b/>
          <w:bCs/>
          <w:sz w:val="28"/>
          <w:szCs w:val="28"/>
          <w:rtl/>
        </w:rPr>
        <w:t xml:space="preserve"> )</w:t>
      </w:r>
    </w:p>
    <w:p w:rsidR="00174F09" w:rsidRPr="004D4128" w:rsidRDefault="00174F09" w:rsidP="00984532">
      <w:pPr>
        <w:pStyle w:val="a3"/>
        <w:bidi/>
        <w:ind w:left="1080"/>
        <w:rPr>
          <w:rFonts w:asciiTheme="majorBidi" w:hAnsiTheme="majorBidi" w:cstheme="majorBidi"/>
          <w:b/>
          <w:bCs/>
          <w:sz w:val="28"/>
          <w:szCs w:val="28"/>
        </w:rPr>
      </w:pPr>
    </w:p>
    <w:p w:rsidR="008561FC" w:rsidRPr="00984532" w:rsidRDefault="008561F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سميت المرحلة الثالثة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التخصيب – الحرب العالمية </w:t>
      </w:r>
      <w:proofErr w:type="spellStart"/>
      <w:r w:rsidRPr="00010ED6">
        <w:rPr>
          <w:rFonts w:asciiTheme="majorBidi" w:hAnsiTheme="majorBidi" w:cstheme="majorBidi"/>
          <w:b/>
          <w:bCs/>
          <w:sz w:val="28"/>
          <w:szCs w:val="28"/>
          <w:rtl/>
        </w:rPr>
        <w:t>الاولى</w:t>
      </w:r>
      <w:proofErr w:type="spellEnd"/>
      <w:r w:rsidRPr="00010ED6">
        <w:rPr>
          <w:rFonts w:asciiTheme="majorBidi" w:hAnsiTheme="majorBidi" w:cstheme="majorBidi"/>
          <w:b/>
          <w:bCs/>
          <w:sz w:val="28"/>
          <w:szCs w:val="28"/>
          <w:rtl/>
        </w:rPr>
        <w:t xml:space="preserve"> – </w:t>
      </w:r>
      <w:r w:rsidRPr="00010ED6">
        <w:rPr>
          <w:rFonts w:asciiTheme="majorBidi" w:hAnsiTheme="majorBidi" w:cstheme="majorBidi"/>
          <w:b/>
          <w:bCs/>
          <w:sz w:val="28"/>
          <w:szCs w:val="28"/>
          <w:u w:val="single"/>
          <w:rtl/>
        </w:rPr>
        <w:t>الازدهار</w:t>
      </w:r>
      <w:r w:rsidRPr="00010ED6">
        <w:rPr>
          <w:rFonts w:asciiTheme="majorBidi" w:hAnsiTheme="majorBidi" w:cstheme="majorBidi"/>
          <w:b/>
          <w:bCs/>
          <w:sz w:val="28"/>
          <w:szCs w:val="28"/>
          <w:rtl/>
        </w:rPr>
        <w:t xml:space="preserve"> )</w:t>
      </w:r>
    </w:p>
    <w:p w:rsidR="00174F09" w:rsidRPr="004D4128" w:rsidRDefault="00174F09" w:rsidP="00984532">
      <w:pPr>
        <w:pStyle w:val="a3"/>
        <w:bidi/>
        <w:ind w:left="1080"/>
        <w:rPr>
          <w:rFonts w:asciiTheme="majorBidi" w:hAnsiTheme="majorBidi" w:cstheme="majorBidi"/>
          <w:b/>
          <w:bCs/>
          <w:sz w:val="28"/>
          <w:szCs w:val="28"/>
        </w:rPr>
      </w:pPr>
    </w:p>
    <w:p w:rsidR="008561FC" w:rsidRPr="00984532" w:rsidRDefault="008561F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امتازت  المرحلة الثالثة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إنتعاش</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الإقتصاد</w:t>
      </w:r>
      <w:proofErr w:type="spellEnd"/>
      <w:r w:rsidRPr="00010ED6">
        <w:rPr>
          <w:rFonts w:asciiTheme="majorBidi" w:hAnsiTheme="majorBidi" w:cstheme="majorBidi"/>
          <w:b/>
          <w:bCs/>
          <w:sz w:val="28"/>
          <w:szCs w:val="28"/>
          <w:rtl/>
        </w:rPr>
        <w:t xml:space="preserve"> - إنشاء شركات لممارسة العلاقات العامة الحديثة في أمريكا ثم في العالم- </w:t>
      </w:r>
      <w:r w:rsidRPr="00010ED6">
        <w:rPr>
          <w:rFonts w:asciiTheme="majorBidi" w:hAnsiTheme="majorBidi" w:cstheme="majorBidi"/>
          <w:b/>
          <w:bCs/>
          <w:sz w:val="28"/>
          <w:szCs w:val="28"/>
          <w:u w:val="single"/>
          <w:rtl/>
        </w:rPr>
        <w:t xml:space="preserve">كل ما ذكر </w:t>
      </w:r>
      <w:r w:rsidRPr="00010ED6">
        <w:rPr>
          <w:rFonts w:asciiTheme="majorBidi" w:hAnsiTheme="majorBidi" w:cstheme="majorBidi"/>
          <w:b/>
          <w:bCs/>
          <w:sz w:val="28"/>
          <w:szCs w:val="28"/>
          <w:rtl/>
        </w:rPr>
        <w:t>)</w:t>
      </w:r>
    </w:p>
    <w:p w:rsidR="00174F09" w:rsidRPr="004D4128" w:rsidRDefault="00174F09"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سميت المرحلة الرابعة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التخصيب – الحرب العالمية </w:t>
      </w:r>
      <w:proofErr w:type="spellStart"/>
      <w:r w:rsidRPr="00010ED6">
        <w:rPr>
          <w:rFonts w:asciiTheme="majorBidi" w:hAnsiTheme="majorBidi" w:cstheme="majorBidi"/>
          <w:b/>
          <w:bCs/>
          <w:sz w:val="28"/>
          <w:szCs w:val="28"/>
          <w:rtl/>
        </w:rPr>
        <w:t>الاولى</w:t>
      </w:r>
      <w:proofErr w:type="spellEnd"/>
      <w:r w:rsidRPr="00010ED6">
        <w:rPr>
          <w:rFonts w:asciiTheme="majorBidi" w:hAnsiTheme="majorBidi" w:cstheme="majorBidi"/>
          <w:b/>
          <w:bCs/>
          <w:sz w:val="28"/>
          <w:szCs w:val="28"/>
          <w:rtl/>
        </w:rPr>
        <w:t xml:space="preserve"> – </w:t>
      </w:r>
      <w:r w:rsidRPr="00010ED6">
        <w:rPr>
          <w:rFonts w:asciiTheme="majorBidi" w:hAnsiTheme="majorBidi" w:cstheme="majorBidi"/>
          <w:b/>
          <w:bCs/>
          <w:sz w:val="28"/>
          <w:szCs w:val="28"/>
          <w:u w:val="single"/>
          <w:rtl/>
        </w:rPr>
        <w:t>روزفلت</w:t>
      </w:r>
      <w:r w:rsidRPr="00010ED6">
        <w:rPr>
          <w:rFonts w:asciiTheme="majorBidi" w:hAnsiTheme="majorBidi" w:cstheme="majorBidi"/>
          <w:b/>
          <w:bCs/>
          <w:sz w:val="28"/>
          <w:szCs w:val="28"/>
          <w:rtl/>
        </w:rPr>
        <w:t xml:space="preserve"> )</w:t>
      </w:r>
    </w:p>
    <w:p w:rsidR="00174F09" w:rsidRPr="004D4128" w:rsidRDefault="00174F09" w:rsidP="00984532">
      <w:pPr>
        <w:pStyle w:val="a3"/>
        <w:bidi/>
        <w:ind w:left="1080"/>
        <w:rPr>
          <w:rFonts w:asciiTheme="majorBidi" w:hAnsiTheme="majorBidi" w:cstheme="majorBidi"/>
          <w:b/>
          <w:bCs/>
          <w:sz w:val="28"/>
          <w:szCs w:val="28"/>
        </w:rPr>
      </w:pPr>
    </w:p>
    <w:p w:rsidR="00EA3376"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امتازت المرحلة </w:t>
      </w:r>
      <w:proofErr w:type="spellStart"/>
      <w:r w:rsidRPr="00984532">
        <w:rPr>
          <w:rFonts w:asciiTheme="majorBidi" w:hAnsiTheme="majorBidi" w:cstheme="majorBidi"/>
          <w:b/>
          <w:bCs/>
          <w:sz w:val="28"/>
          <w:szCs w:val="28"/>
          <w:rtl/>
        </w:rPr>
        <w:t>الرابعه</w:t>
      </w:r>
      <w:proofErr w:type="spellEnd"/>
      <w:r w:rsidRPr="00984532">
        <w:rPr>
          <w:rFonts w:asciiTheme="majorBidi" w:hAnsiTheme="majorBidi" w:cstheme="majorBidi"/>
          <w:b/>
          <w:bCs/>
          <w:sz w:val="28"/>
          <w:szCs w:val="28"/>
          <w:rtl/>
        </w:rPr>
        <w:t xml:space="preserve">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r w:rsidR="00EA3376" w:rsidRPr="00984532">
        <w:rPr>
          <w:rFonts w:asciiTheme="majorBidi" w:hAnsiTheme="majorBidi" w:cstheme="majorBidi"/>
          <w:b/>
          <w:bCs/>
          <w:sz w:val="28"/>
          <w:szCs w:val="28"/>
          <w:rtl/>
        </w:rPr>
        <w:t>:</w:t>
      </w:r>
    </w:p>
    <w:p w:rsidR="00174F09" w:rsidRPr="00010ED6" w:rsidRDefault="00174F0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009E6BAD" w:rsidRPr="00010ED6">
        <w:rPr>
          <w:rFonts w:asciiTheme="majorBidi" w:hAnsiTheme="majorBidi" w:cstheme="majorBidi"/>
          <w:b/>
          <w:bCs/>
          <w:sz w:val="28"/>
          <w:szCs w:val="28"/>
          <w:rtl/>
        </w:rPr>
        <w:t>ا</w:t>
      </w:r>
      <w:r w:rsidR="00EA3376" w:rsidRPr="00010ED6">
        <w:rPr>
          <w:rFonts w:asciiTheme="majorBidi" w:hAnsiTheme="majorBidi" w:cstheme="majorBidi"/>
          <w:b/>
          <w:bCs/>
          <w:sz w:val="28"/>
          <w:szCs w:val="28"/>
          <w:u w:val="single"/>
          <w:rtl/>
        </w:rPr>
        <w:t xml:space="preserve">لتوسع في برامج الخدمة الاجتماعية </w:t>
      </w:r>
      <w:r w:rsidR="00EA3376" w:rsidRPr="00010ED6">
        <w:rPr>
          <w:rFonts w:asciiTheme="majorBidi" w:hAnsiTheme="majorBidi" w:cstheme="majorBidi"/>
          <w:b/>
          <w:bCs/>
          <w:sz w:val="28"/>
          <w:szCs w:val="28"/>
          <w:rtl/>
        </w:rPr>
        <w:t>– الحروب – كل ما ذكر )</w:t>
      </w:r>
    </w:p>
    <w:p w:rsidR="00EA3376" w:rsidRPr="004D4128" w:rsidRDefault="00EA3376"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سميت المرحلة الخامسة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EA3376"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التخصيب – الحرب العالمية </w:t>
      </w:r>
      <w:proofErr w:type="spellStart"/>
      <w:r w:rsidRPr="00010ED6">
        <w:rPr>
          <w:rFonts w:asciiTheme="majorBidi" w:hAnsiTheme="majorBidi" w:cstheme="majorBidi"/>
          <w:b/>
          <w:bCs/>
          <w:sz w:val="28"/>
          <w:szCs w:val="28"/>
          <w:rtl/>
        </w:rPr>
        <w:t>الاولى</w:t>
      </w:r>
      <w:proofErr w:type="spellEnd"/>
      <w:r w:rsidRPr="00010ED6">
        <w:rPr>
          <w:rFonts w:asciiTheme="majorBidi" w:hAnsiTheme="majorBidi" w:cstheme="majorBidi"/>
          <w:b/>
          <w:bCs/>
          <w:sz w:val="28"/>
          <w:szCs w:val="28"/>
          <w:rtl/>
        </w:rPr>
        <w:t xml:space="preserve"> – </w:t>
      </w:r>
      <w:r w:rsidRPr="00010ED6">
        <w:rPr>
          <w:rFonts w:asciiTheme="majorBidi" w:hAnsiTheme="majorBidi" w:cstheme="majorBidi"/>
          <w:b/>
          <w:bCs/>
          <w:sz w:val="28"/>
          <w:szCs w:val="28"/>
          <w:u w:val="single"/>
          <w:rtl/>
        </w:rPr>
        <w:t xml:space="preserve">الحرب العالمية الثانية </w:t>
      </w:r>
      <w:r w:rsidRPr="00010ED6">
        <w:rPr>
          <w:rFonts w:asciiTheme="majorBidi" w:hAnsiTheme="majorBidi" w:cstheme="majorBidi"/>
          <w:b/>
          <w:bCs/>
          <w:sz w:val="28"/>
          <w:szCs w:val="28"/>
          <w:rtl/>
        </w:rPr>
        <w:t>)</w:t>
      </w:r>
    </w:p>
    <w:p w:rsidR="00174F09" w:rsidRPr="004D4128" w:rsidRDefault="00174F09"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امتازت المرحلة الخامسة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00EA3376" w:rsidRPr="00010ED6">
        <w:rPr>
          <w:rFonts w:asciiTheme="majorBidi" w:hAnsiTheme="majorBidi" w:cstheme="majorBidi"/>
          <w:b/>
          <w:bCs/>
          <w:sz w:val="28"/>
          <w:szCs w:val="28"/>
          <w:rtl/>
        </w:rPr>
        <w:t xml:space="preserve">إنقاذ من الكساد </w:t>
      </w:r>
      <w:proofErr w:type="spellStart"/>
      <w:r w:rsidR="00EA3376" w:rsidRPr="00010ED6">
        <w:rPr>
          <w:rFonts w:asciiTheme="majorBidi" w:hAnsiTheme="majorBidi" w:cstheme="majorBidi"/>
          <w:b/>
          <w:bCs/>
          <w:sz w:val="28"/>
          <w:szCs w:val="28"/>
          <w:rtl/>
        </w:rPr>
        <w:t>الإقتصادي</w:t>
      </w:r>
      <w:proofErr w:type="spellEnd"/>
      <w:r w:rsidR="00EA3376" w:rsidRPr="00010ED6">
        <w:rPr>
          <w:rFonts w:asciiTheme="majorBidi" w:hAnsiTheme="majorBidi" w:cstheme="majorBidi"/>
          <w:b/>
          <w:bCs/>
          <w:sz w:val="28"/>
          <w:szCs w:val="28"/>
          <w:rtl/>
        </w:rPr>
        <w:t xml:space="preserve"> - </w:t>
      </w:r>
      <w:proofErr w:type="spellStart"/>
      <w:r w:rsidR="00EA3376" w:rsidRPr="00010ED6">
        <w:rPr>
          <w:rFonts w:asciiTheme="majorBidi" w:hAnsiTheme="majorBidi" w:cstheme="majorBidi"/>
          <w:b/>
          <w:bCs/>
          <w:sz w:val="28"/>
          <w:szCs w:val="28"/>
          <w:rtl/>
        </w:rPr>
        <w:t>اسمت</w:t>
      </w:r>
      <w:proofErr w:type="spellEnd"/>
      <w:r w:rsidR="00EA3376" w:rsidRPr="00010ED6">
        <w:rPr>
          <w:rFonts w:asciiTheme="majorBidi" w:hAnsiTheme="majorBidi" w:cstheme="majorBidi"/>
          <w:b/>
          <w:bCs/>
          <w:sz w:val="28"/>
          <w:szCs w:val="28"/>
          <w:rtl/>
        </w:rPr>
        <w:t xml:space="preserve"> بتعبئة الرأي العام – </w:t>
      </w:r>
      <w:r w:rsidR="00EA3376" w:rsidRPr="00010ED6">
        <w:rPr>
          <w:rFonts w:asciiTheme="majorBidi" w:hAnsiTheme="majorBidi" w:cstheme="majorBidi"/>
          <w:b/>
          <w:bCs/>
          <w:sz w:val="28"/>
          <w:szCs w:val="28"/>
          <w:u w:val="single"/>
          <w:rtl/>
        </w:rPr>
        <w:t>كل ما ذكر</w:t>
      </w:r>
      <w:r w:rsidR="00EA3376"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rtl/>
        </w:rPr>
        <w:t>)</w:t>
      </w:r>
    </w:p>
    <w:p w:rsidR="00174F09" w:rsidRPr="004D4128" w:rsidRDefault="00174F09"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سميت المرحلة السادسة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00EA3376" w:rsidRPr="00010ED6">
        <w:rPr>
          <w:rFonts w:asciiTheme="majorBidi" w:hAnsiTheme="majorBidi" w:cstheme="majorBidi"/>
          <w:b/>
          <w:bCs/>
          <w:sz w:val="28"/>
          <w:szCs w:val="28"/>
          <w:rtl/>
        </w:rPr>
        <w:t xml:space="preserve">التخصيب – </w:t>
      </w:r>
      <w:r w:rsidR="00EA3376" w:rsidRPr="00010ED6">
        <w:rPr>
          <w:rFonts w:asciiTheme="majorBidi" w:hAnsiTheme="majorBidi" w:cstheme="majorBidi"/>
          <w:b/>
          <w:bCs/>
          <w:sz w:val="28"/>
          <w:szCs w:val="28"/>
          <w:u w:val="single"/>
          <w:rtl/>
        </w:rPr>
        <w:t xml:space="preserve">ازدهار اقتصادي غربي </w:t>
      </w:r>
      <w:r w:rsidR="00EA3376" w:rsidRPr="00010ED6">
        <w:rPr>
          <w:rFonts w:asciiTheme="majorBidi" w:hAnsiTheme="majorBidi" w:cstheme="majorBidi"/>
          <w:b/>
          <w:bCs/>
          <w:sz w:val="28"/>
          <w:szCs w:val="28"/>
          <w:rtl/>
        </w:rPr>
        <w:t xml:space="preserve">– السلام </w:t>
      </w:r>
      <w:proofErr w:type="spellStart"/>
      <w:r w:rsidR="00EA3376" w:rsidRPr="00010ED6">
        <w:rPr>
          <w:rFonts w:asciiTheme="majorBidi" w:hAnsiTheme="majorBidi" w:cstheme="majorBidi"/>
          <w:b/>
          <w:bCs/>
          <w:sz w:val="28"/>
          <w:szCs w:val="28"/>
          <w:rtl/>
        </w:rPr>
        <w:t>والامن</w:t>
      </w:r>
      <w:proofErr w:type="spellEnd"/>
      <w:r w:rsidR="00EA3376"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rtl/>
        </w:rPr>
        <w:t>)</w:t>
      </w:r>
    </w:p>
    <w:p w:rsidR="00174F09" w:rsidRPr="004D4128" w:rsidRDefault="00174F09"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امتازت المرحلة السادسة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proofErr w:type="spellStart"/>
      <w:r w:rsidR="00EA3376" w:rsidRPr="00010ED6">
        <w:rPr>
          <w:rFonts w:asciiTheme="majorBidi" w:hAnsiTheme="majorBidi" w:cstheme="majorBidi"/>
          <w:b/>
          <w:bCs/>
          <w:sz w:val="28"/>
          <w:szCs w:val="28"/>
          <w:u w:val="single"/>
          <w:rtl/>
        </w:rPr>
        <w:t>إزدهار</w:t>
      </w:r>
      <w:proofErr w:type="spellEnd"/>
      <w:r w:rsidR="00EA3376" w:rsidRPr="00010ED6">
        <w:rPr>
          <w:rFonts w:asciiTheme="majorBidi" w:hAnsiTheme="majorBidi" w:cstheme="majorBidi"/>
          <w:b/>
          <w:bCs/>
          <w:sz w:val="28"/>
          <w:szCs w:val="28"/>
          <w:u w:val="single"/>
          <w:rtl/>
        </w:rPr>
        <w:t xml:space="preserve"> برامج العلاقات العامة - </w:t>
      </w:r>
      <w:proofErr w:type="spellStart"/>
      <w:r w:rsidR="00EA3376" w:rsidRPr="00010ED6">
        <w:rPr>
          <w:rFonts w:asciiTheme="majorBidi" w:hAnsiTheme="majorBidi" w:cstheme="majorBidi"/>
          <w:b/>
          <w:bCs/>
          <w:sz w:val="28"/>
          <w:szCs w:val="28"/>
          <w:u w:val="single"/>
          <w:rtl/>
        </w:rPr>
        <w:t>إنتشار</w:t>
      </w:r>
      <w:proofErr w:type="spellEnd"/>
      <w:r w:rsidR="00EA3376" w:rsidRPr="00010ED6">
        <w:rPr>
          <w:rFonts w:asciiTheme="majorBidi" w:hAnsiTheme="majorBidi" w:cstheme="majorBidi"/>
          <w:b/>
          <w:bCs/>
          <w:sz w:val="28"/>
          <w:szCs w:val="28"/>
          <w:u w:val="single"/>
          <w:rtl/>
        </w:rPr>
        <w:t xml:space="preserve"> المؤسسات المتخصصة في مجال العلاقات العامة - تجميع جهود ممارسي العلاقات العامة عالمياً - </w:t>
      </w:r>
      <w:proofErr w:type="spellStart"/>
      <w:r w:rsidR="00EA3376" w:rsidRPr="00010ED6">
        <w:rPr>
          <w:rFonts w:asciiTheme="majorBidi" w:hAnsiTheme="majorBidi" w:cstheme="majorBidi"/>
          <w:b/>
          <w:bCs/>
          <w:sz w:val="28"/>
          <w:szCs w:val="28"/>
          <w:u w:val="single"/>
          <w:rtl/>
        </w:rPr>
        <w:t>الإتجاه</w:t>
      </w:r>
      <w:proofErr w:type="spellEnd"/>
      <w:r w:rsidR="00EA3376" w:rsidRPr="00010ED6">
        <w:rPr>
          <w:rFonts w:asciiTheme="majorBidi" w:hAnsiTheme="majorBidi" w:cstheme="majorBidi"/>
          <w:b/>
          <w:bCs/>
          <w:sz w:val="28"/>
          <w:szCs w:val="28"/>
          <w:u w:val="single"/>
          <w:rtl/>
        </w:rPr>
        <w:t xml:space="preserve"> إلى عالمية ممارسة العلاقات العامة </w:t>
      </w:r>
      <w:r w:rsidRPr="00010ED6">
        <w:rPr>
          <w:rFonts w:asciiTheme="majorBidi" w:hAnsiTheme="majorBidi" w:cstheme="majorBidi"/>
          <w:b/>
          <w:bCs/>
          <w:sz w:val="28"/>
          <w:szCs w:val="28"/>
          <w:rtl/>
        </w:rPr>
        <w:t>)</w:t>
      </w:r>
    </w:p>
    <w:p w:rsidR="00174F09" w:rsidRPr="004D4128" w:rsidRDefault="00174F09"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سميت المرحلة السابعة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00EA3376" w:rsidRPr="00010ED6">
        <w:rPr>
          <w:rFonts w:asciiTheme="majorBidi" w:hAnsiTheme="majorBidi" w:cstheme="majorBidi"/>
          <w:b/>
          <w:bCs/>
          <w:sz w:val="28"/>
          <w:szCs w:val="28"/>
          <w:rtl/>
        </w:rPr>
        <w:t xml:space="preserve"> التخصيب – السلام – </w:t>
      </w:r>
      <w:r w:rsidR="00EA3376" w:rsidRPr="00010ED6">
        <w:rPr>
          <w:rFonts w:asciiTheme="majorBidi" w:hAnsiTheme="majorBidi" w:cstheme="majorBidi"/>
          <w:b/>
          <w:bCs/>
          <w:sz w:val="28"/>
          <w:szCs w:val="28"/>
          <w:u w:val="single"/>
          <w:rtl/>
        </w:rPr>
        <w:t xml:space="preserve">عصر المعلومات </w:t>
      </w:r>
      <w:r w:rsidRPr="00010ED6">
        <w:rPr>
          <w:rFonts w:asciiTheme="majorBidi" w:hAnsiTheme="majorBidi" w:cstheme="majorBidi"/>
          <w:b/>
          <w:bCs/>
          <w:sz w:val="28"/>
          <w:szCs w:val="28"/>
          <w:rtl/>
        </w:rPr>
        <w:t>)</w:t>
      </w:r>
    </w:p>
    <w:p w:rsidR="00174F09" w:rsidRPr="004D4128" w:rsidRDefault="00174F09"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امتازت المرحلة السابعة للعلاقات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174F09" w:rsidRPr="00010ED6" w:rsidRDefault="00174F0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EA3376" w:rsidRPr="00010ED6">
        <w:rPr>
          <w:rFonts w:asciiTheme="majorBidi" w:hAnsiTheme="majorBidi" w:cstheme="majorBidi"/>
          <w:b/>
          <w:bCs/>
          <w:sz w:val="28"/>
          <w:szCs w:val="28"/>
          <w:u w:val="single"/>
          <w:rtl/>
        </w:rPr>
        <w:t xml:space="preserve">سميت مرحلة عصر المعلومات - إلغاء المسافات والفوارق بين الشعوب - سرعة </w:t>
      </w:r>
      <w:proofErr w:type="spellStart"/>
      <w:r w:rsidR="00EA3376" w:rsidRPr="00010ED6">
        <w:rPr>
          <w:rFonts w:asciiTheme="majorBidi" w:hAnsiTheme="majorBidi" w:cstheme="majorBidi"/>
          <w:b/>
          <w:bCs/>
          <w:sz w:val="28"/>
          <w:szCs w:val="28"/>
          <w:u w:val="single"/>
          <w:rtl/>
        </w:rPr>
        <w:t>إنتشار</w:t>
      </w:r>
      <w:proofErr w:type="spellEnd"/>
      <w:r w:rsidR="00EA3376" w:rsidRPr="00010ED6">
        <w:rPr>
          <w:rFonts w:asciiTheme="majorBidi" w:hAnsiTheme="majorBidi" w:cstheme="majorBidi"/>
          <w:b/>
          <w:bCs/>
          <w:sz w:val="28"/>
          <w:szCs w:val="28"/>
          <w:u w:val="single"/>
          <w:rtl/>
        </w:rPr>
        <w:t xml:space="preserve"> الأخبار بين دول العالم </w:t>
      </w:r>
      <w:r w:rsidRPr="00010ED6">
        <w:rPr>
          <w:rFonts w:asciiTheme="majorBidi" w:hAnsiTheme="majorBidi" w:cstheme="majorBidi"/>
          <w:b/>
          <w:bCs/>
          <w:sz w:val="28"/>
          <w:szCs w:val="28"/>
          <w:rtl/>
        </w:rPr>
        <w:t>)</w:t>
      </w:r>
    </w:p>
    <w:p w:rsidR="00174F09" w:rsidRPr="004D4128" w:rsidRDefault="00174F09"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تمتد المرحلة .......من العلاقات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من 1900الى 1914 :</w:t>
      </w:r>
    </w:p>
    <w:p w:rsidR="00EA3376" w:rsidRPr="00010ED6" w:rsidRDefault="00EA3376"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9E6BAD" w:rsidRPr="00010ED6">
        <w:rPr>
          <w:rFonts w:asciiTheme="majorBidi" w:hAnsiTheme="majorBidi" w:cstheme="majorBidi"/>
          <w:b/>
          <w:bCs/>
          <w:sz w:val="28"/>
          <w:szCs w:val="28"/>
          <w:rtl/>
        </w:rPr>
        <w:t xml:space="preserve"> </w:t>
      </w:r>
      <w:proofErr w:type="spellStart"/>
      <w:r w:rsidR="009E6BAD" w:rsidRPr="00010ED6">
        <w:rPr>
          <w:rFonts w:asciiTheme="majorBidi" w:hAnsiTheme="majorBidi" w:cstheme="majorBidi"/>
          <w:b/>
          <w:bCs/>
          <w:sz w:val="28"/>
          <w:szCs w:val="28"/>
          <w:u w:val="single"/>
          <w:rtl/>
        </w:rPr>
        <w:t>الاولى</w:t>
      </w:r>
      <w:proofErr w:type="spellEnd"/>
      <w:r w:rsidR="009E6BAD" w:rsidRPr="00010ED6">
        <w:rPr>
          <w:rFonts w:asciiTheme="majorBidi" w:hAnsiTheme="majorBidi" w:cstheme="majorBidi"/>
          <w:b/>
          <w:bCs/>
          <w:sz w:val="28"/>
          <w:szCs w:val="28"/>
          <w:rtl/>
        </w:rPr>
        <w:t xml:space="preserve"> – الثانية – الثالثة </w:t>
      </w:r>
      <w:r w:rsidRPr="00010ED6">
        <w:rPr>
          <w:rFonts w:asciiTheme="majorBidi" w:hAnsiTheme="majorBidi" w:cstheme="majorBidi"/>
          <w:b/>
          <w:bCs/>
          <w:sz w:val="28"/>
          <w:szCs w:val="28"/>
          <w:rtl/>
        </w:rPr>
        <w:t>)</w:t>
      </w:r>
    </w:p>
    <w:p w:rsidR="00EA3376" w:rsidRPr="004D4128" w:rsidRDefault="00EA3376"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تمتد المرحلة .......من العلاقات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من 1915- 1919 :</w:t>
      </w:r>
    </w:p>
    <w:p w:rsidR="00EA3376"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الاولى</w:t>
      </w:r>
      <w:proofErr w:type="spellEnd"/>
      <w:r w:rsidRPr="00010ED6">
        <w:rPr>
          <w:rFonts w:asciiTheme="majorBidi" w:hAnsiTheme="majorBidi" w:cstheme="majorBidi"/>
          <w:b/>
          <w:bCs/>
          <w:sz w:val="28"/>
          <w:szCs w:val="28"/>
          <w:rtl/>
        </w:rPr>
        <w:t xml:space="preserve"> – </w:t>
      </w:r>
      <w:r w:rsidRPr="00010ED6">
        <w:rPr>
          <w:rFonts w:asciiTheme="majorBidi" w:hAnsiTheme="majorBidi" w:cstheme="majorBidi"/>
          <w:b/>
          <w:bCs/>
          <w:sz w:val="28"/>
          <w:szCs w:val="28"/>
          <w:u w:val="single"/>
          <w:rtl/>
        </w:rPr>
        <w:t>الثانية</w:t>
      </w:r>
      <w:r w:rsidRPr="00010ED6">
        <w:rPr>
          <w:rFonts w:asciiTheme="majorBidi" w:hAnsiTheme="majorBidi" w:cstheme="majorBidi"/>
          <w:b/>
          <w:bCs/>
          <w:sz w:val="28"/>
          <w:szCs w:val="28"/>
          <w:rtl/>
        </w:rPr>
        <w:t xml:space="preserve"> – الثالثة </w:t>
      </w:r>
      <w:r w:rsidR="00EA3376" w:rsidRPr="00010ED6">
        <w:rPr>
          <w:rFonts w:asciiTheme="majorBidi" w:hAnsiTheme="majorBidi" w:cstheme="majorBidi"/>
          <w:b/>
          <w:bCs/>
          <w:sz w:val="28"/>
          <w:szCs w:val="28"/>
          <w:rtl/>
        </w:rPr>
        <w:t>)</w:t>
      </w:r>
    </w:p>
    <w:p w:rsidR="00EA3376" w:rsidRPr="004D4128" w:rsidRDefault="00EA3376"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تمتد المرحلة .......من العلاقات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من 1920 -1929 :</w:t>
      </w:r>
    </w:p>
    <w:p w:rsidR="00EA3376" w:rsidRPr="00010ED6" w:rsidRDefault="00EA3376"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proofErr w:type="spellStart"/>
      <w:r w:rsidR="009E6BAD" w:rsidRPr="00010ED6">
        <w:rPr>
          <w:rFonts w:asciiTheme="majorBidi" w:hAnsiTheme="majorBidi" w:cstheme="majorBidi"/>
          <w:b/>
          <w:bCs/>
          <w:sz w:val="28"/>
          <w:szCs w:val="28"/>
          <w:rtl/>
        </w:rPr>
        <w:t>الاولى</w:t>
      </w:r>
      <w:proofErr w:type="spellEnd"/>
      <w:r w:rsidR="009E6BAD" w:rsidRPr="00010ED6">
        <w:rPr>
          <w:rFonts w:asciiTheme="majorBidi" w:hAnsiTheme="majorBidi" w:cstheme="majorBidi"/>
          <w:b/>
          <w:bCs/>
          <w:sz w:val="28"/>
          <w:szCs w:val="28"/>
          <w:rtl/>
        </w:rPr>
        <w:t xml:space="preserve"> – الثانية – </w:t>
      </w:r>
      <w:r w:rsidR="009E6BAD" w:rsidRPr="00010ED6">
        <w:rPr>
          <w:rFonts w:asciiTheme="majorBidi" w:hAnsiTheme="majorBidi" w:cstheme="majorBidi"/>
          <w:b/>
          <w:bCs/>
          <w:sz w:val="28"/>
          <w:szCs w:val="28"/>
          <w:u w:val="single"/>
          <w:rtl/>
        </w:rPr>
        <w:t>الثالثة</w:t>
      </w:r>
      <w:r w:rsidRPr="00010ED6">
        <w:rPr>
          <w:rFonts w:asciiTheme="majorBidi" w:hAnsiTheme="majorBidi" w:cstheme="majorBidi"/>
          <w:b/>
          <w:bCs/>
          <w:sz w:val="28"/>
          <w:szCs w:val="28"/>
          <w:rtl/>
        </w:rPr>
        <w:t>)</w:t>
      </w:r>
    </w:p>
    <w:p w:rsidR="00EA3376" w:rsidRPr="004D4128" w:rsidRDefault="00EA3376"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تمتد المرحلة .......من العلاقات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من 1930-1939   :</w:t>
      </w:r>
    </w:p>
    <w:p w:rsidR="00EA3376" w:rsidRPr="00010ED6" w:rsidRDefault="00EA3376"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proofErr w:type="spellStart"/>
      <w:r w:rsidR="009E6BAD" w:rsidRPr="00010ED6">
        <w:rPr>
          <w:rFonts w:asciiTheme="majorBidi" w:hAnsiTheme="majorBidi" w:cstheme="majorBidi"/>
          <w:b/>
          <w:bCs/>
          <w:sz w:val="28"/>
          <w:szCs w:val="28"/>
          <w:rtl/>
        </w:rPr>
        <w:t>الاولى</w:t>
      </w:r>
      <w:proofErr w:type="spellEnd"/>
      <w:r w:rsidR="009E6BAD" w:rsidRPr="00010ED6">
        <w:rPr>
          <w:rFonts w:asciiTheme="majorBidi" w:hAnsiTheme="majorBidi" w:cstheme="majorBidi"/>
          <w:b/>
          <w:bCs/>
          <w:sz w:val="28"/>
          <w:szCs w:val="28"/>
          <w:rtl/>
        </w:rPr>
        <w:t xml:space="preserve"> – </w:t>
      </w:r>
      <w:proofErr w:type="spellStart"/>
      <w:r w:rsidR="009E6BAD" w:rsidRPr="00010ED6">
        <w:rPr>
          <w:rFonts w:asciiTheme="majorBidi" w:hAnsiTheme="majorBidi" w:cstheme="majorBidi"/>
          <w:b/>
          <w:bCs/>
          <w:sz w:val="28"/>
          <w:szCs w:val="28"/>
          <w:u w:val="single"/>
          <w:rtl/>
        </w:rPr>
        <w:t>الرابعه</w:t>
      </w:r>
      <w:proofErr w:type="spellEnd"/>
      <w:r w:rsidR="009E6BAD" w:rsidRPr="00010ED6">
        <w:rPr>
          <w:rFonts w:asciiTheme="majorBidi" w:hAnsiTheme="majorBidi" w:cstheme="majorBidi"/>
          <w:b/>
          <w:bCs/>
          <w:sz w:val="28"/>
          <w:szCs w:val="28"/>
          <w:rtl/>
        </w:rPr>
        <w:t xml:space="preserve"> – الثالثة</w:t>
      </w:r>
      <w:r w:rsidRPr="00010ED6">
        <w:rPr>
          <w:rFonts w:asciiTheme="majorBidi" w:hAnsiTheme="majorBidi" w:cstheme="majorBidi"/>
          <w:b/>
          <w:bCs/>
          <w:sz w:val="28"/>
          <w:szCs w:val="28"/>
          <w:rtl/>
        </w:rPr>
        <w:t>)</w:t>
      </w:r>
    </w:p>
    <w:p w:rsidR="00EA3376" w:rsidRPr="004D4128" w:rsidRDefault="00EA3376"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تمتد المرحلة .......من العلاقات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من 1940-1945 :</w:t>
      </w:r>
    </w:p>
    <w:p w:rsidR="009E6BAD"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الخامسة</w:t>
      </w:r>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الرابعه</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السابعه</w:t>
      </w:r>
      <w:proofErr w:type="spellEnd"/>
      <w:r w:rsidRPr="00010ED6">
        <w:rPr>
          <w:rFonts w:asciiTheme="majorBidi" w:hAnsiTheme="majorBidi" w:cstheme="majorBidi"/>
          <w:b/>
          <w:bCs/>
          <w:sz w:val="28"/>
          <w:szCs w:val="28"/>
          <w:rtl/>
        </w:rPr>
        <w:t xml:space="preserve"> )</w:t>
      </w:r>
    </w:p>
    <w:p w:rsidR="009E6BAD" w:rsidRPr="004D4128" w:rsidRDefault="009E6BAD"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تمتد المرحلة .......من العلاقات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من 1945-1965 :</w:t>
      </w:r>
    </w:p>
    <w:p w:rsidR="009E6BAD"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(الخامسة – </w:t>
      </w:r>
      <w:proofErr w:type="spellStart"/>
      <w:r w:rsidRPr="00010ED6">
        <w:rPr>
          <w:rFonts w:asciiTheme="majorBidi" w:hAnsiTheme="majorBidi" w:cstheme="majorBidi"/>
          <w:b/>
          <w:bCs/>
          <w:sz w:val="28"/>
          <w:szCs w:val="28"/>
          <w:rtl/>
        </w:rPr>
        <w:t>الرابعه</w:t>
      </w:r>
      <w:proofErr w:type="spellEnd"/>
      <w:r w:rsidRPr="00010ED6">
        <w:rPr>
          <w:rFonts w:asciiTheme="majorBidi" w:hAnsiTheme="majorBidi" w:cstheme="majorBidi"/>
          <w:b/>
          <w:bCs/>
          <w:sz w:val="28"/>
          <w:szCs w:val="28"/>
          <w:rtl/>
        </w:rPr>
        <w:t xml:space="preserve"> – </w:t>
      </w:r>
      <w:r w:rsidRPr="00010ED6">
        <w:rPr>
          <w:rFonts w:asciiTheme="majorBidi" w:hAnsiTheme="majorBidi" w:cstheme="majorBidi"/>
          <w:b/>
          <w:bCs/>
          <w:sz w:val="28"/>
          <w:szCs w:val="28"/>
          <w:u w:val="single"/>
          <w:rtl/>
        </w:rPr>
        <w:t>السادسة</w:t>
      </w:r>
      <w:r w:rsidRPr="00010ED6">
        <w:rPr>
          <w:rFonts w:asciiTheme="majorBidi" w:hAnsiTheme="majorBidi" w:cstheme="majorBidi"/>
          <w:b/>
          <w:bCs/>
          <w:sz w:val="28"/>
          <w:szCs w:val="28"/>
          <w:rtl/>
        </w:rPr>
        <w:t xml:space="preserve"> )</w:t>
      </w:r>
    </w:p>
    <w:p w:rsidR="009E6BAD" w:rsidRPr="004D4128" w:rsidRDefault="009E6BAD"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تمتد المرحلة .......من العلاقات العامة في </w:t>
      </w:r>
      <w:proofErr w:type="spellStart"/>
      <w:r w:rsidRPr="00984532">
        <w:rPr>
          <w:rFonts w:asciiTheme="majorBidi" w:hAnsiTheme="majorBidi" w:cstheme="majorBidi"/>
          <w:b/>
          <w:bCs/>
          <w:sz w:val="28"/>
          <w:szCs w:val="28"/>
          <w:rtl/>
        </w:rPr>
        <w:t>امريكا</w:t>
      </w:r>
      <w:proofErr w:type="spellEnd"/>
      <w:r w:rsidRPr="00984532">
        <w:rPr>
          <w:rFonts w:asciiTheme="majorBidi" w:hAnsiTheme="majorBidi" w:cstheme="majorBidi"/>
          <w:b/>
          <w:bCs/>
          <w:sz w:val="28"/>
          <w:szCs w:val="28"/>
          <w:rtl/>
        </w:rPr>
        <w:t xml:space="preserve"> من  1965 </w:t>
      </w:r>
      <w:proofErr w:type="spellStart"/>
      <w:r w:rsidRPr="00984532">
        <w:rPr>
          <w:rFonts w:asciiTheme="majorBidi" w:hAnsiTheme="majorBidi" w:cstheme="majorBidi"/>
          <w:b/>
          <w:bCs/>
          <w:sz w:val="28"/>
          <w:szCs w:val="28"/>
          <w:rtl/>
        </w:rPr>
        <w:t>الى</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الان</w:t>
      </w:r>
      <w:proofErr w:type="spellEnd"/>
      <w:r w:rsidRPr="00984532">
        <w:rPr>
          <w:rFonts w:asciiTheme="majorBidi" w:hAnsiTheme="majorBidi" w:cstheme="majorBidi"/>
          <w:b/>
          <w:bCs/>
          <w:sz w:val="28"/>
          <w:szCs w:val="28"/>
          <w:rtl/>
        </w:rPr>
        <w:t>:</w:t>
      </w:r>
    </w:p>
    <w:p w:rsidR="009E6BAD"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الثانية – الثالثة – </w:t>
      </w:r>
      <w:proofErr w:type="spellStart"/>
      <w:r w:rsidRPr="00010ED6">
        <w:rPr>
          <w:rFonts w:asciiTheme="majorBidi" w:hAnsiTheme="majorBidi" w:cstheme="majorBidi"/>
          <w:b/>
          <w:bCs/>
          <w:sz w:val="28"/>
          <w:szCs w:val="28"/>
          <w:u w:val="single"/>
          <w:rtl/>
        </w:rPr>
        <w:t>السابعه</w:t>
      </w:r>
      <w:proofErr w:type="spellEnd"/>
      <w:r w:rsidRPr="00010ED6">
        <w:rPr>
          <w:rFonts w:asciiTheme="majorBidi" w:hAnsiTheme="majorBidi" w:cstheme="majorBidi"/>
          <w:b/>
          <w:bCs/>
          <w:sz w:val="28"/>
          <w:szCs w:val="28"/>
          <w:rtl/>
        </w:rPr>
        <w:t xml:space="preserve"> )</w:t>
      </w:r>
    </w:p>
    <w:p w:rsidR="009E6BAD" w:rsidRPr="004D4128" w:rsidRDefault="009E6BAD"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ظهرت العلاقات العامة في فرنسا عام :</w:t>
      </w:r>
    </w:p>
    <w:p w:rsidR="009E6BAD"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(1985- </w:t>
      </w:r>
      <w:r w:rsidRPr="00010ED6">
        <w:rPr>
          <w:rFonts w:asciiTheme="majorBidi" w:hAnsiTheme="majorBidi" w:cstheme="majorBidi"/>
          <w:b/>
          <w:bCs/>
          <w:sz w:val="28"/>
          <w:szCs w:val="28"/>
          <w:u w:val="single"/>
          <w:rtl/>
        </w:rPr>
        <w:t>1946</w:t>
      </w:r>
      <w:r w:rsidRPr="00010ED6">
        <w:rPr>
          <w:rFonts w:asciiTheme="majorBidi" w:hAnsiTheme="majorBidi" w:cstheme="majorBidi"/>
          <w:b/>
          <w:bCs/>
          <w:sz w:val="28"/>
          <w:szCs w:val="28"/>
          <w:rtl/>
        </w:rPr>
        <w:t>- 1930)</w:t>
      </w:r>
    </w:p>
    <w:p w:rsidR="009E6BAD" w:rsidRPr="004D4128" w:rsidRDefault="009E6BAD"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ظهرت العلاقات العامة في السعودية  عام :</w:t>
      </w:r>
    </w:p>
    <w:p w:rsidR="009E6BAD"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lastRenderedPageBreak/>
        <w:t xml:space="preserve">( 1953- </w:t>
      </w:r>
      <w:r w:rsidRPr="00010ED6">
        <w:rPr>
          <w:rFonts w:asciiTheme="majorBidi" w:hAnsiTheme="majorBidi" w:cstheme="majorBidi"/>
          <w:b/>
          <w:bCs/>
          <w:sz w:val="28"/>
          <w:szCs w:val="28"/>
          <w:u w:val="single"/>
          <w:rtl/>
        </w:rPr>
        <w:t>1950</w:t>
      </w:r>
      <w:r w:rsidRPr="00010ED6">
        <w:rPr>
          <w:rFonts w:asciiTheme="majorBidi" w:hAnsiTheme="majorBidi" w:cstheme="majorBidi"/>
          <w:b/>
          <w:bCs/>
          <w:sz w:val="28"/>
          <w:szCs w:val="28"/>
          <w:rtl/>
        </w:rPr>
        <w:t xml:space="preserve"> - 1768)</w:t>
      </w:r>
    </w:p>
    <w:p w:rsidR="009E6BAD" w:rsidRPr="004D4128" w:rsidRDefault="009E6BAD"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ظهرت العلاقات العامة في السويد عام :</w:t>
      </w:r>
    </w:p>
    <w:p w:rsidR="009E6BAD"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1948</w:t>
      </w:r>
      <w:r w:rsidRPr="00010ED6">
        <w:rPr>
          <w:rFonts w:asciiTheme="majorBidi" w:hAnsiTheme="majorBidi" w:cstheme="majorBidi"/>
          <w:b/>
          <w:bCs/>
          <w:sz w:val="28"/>
          <w:szCs w:val="28"/>
          <w:rtl/>
        </w:rPr>
        <w:t>- 1950 - 1976)</w:t>
      </w:r>
    </w:p>
    <w:p w:rsidR="009E6BAD" w:rsidRPr="004D4128" w:rsidRDefault="009E6BAD"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ظهرت العلاقات العامة في انجلترا على يد  :</w:t>
      </w:r>
    </w:p>
    <w:p w:rsidR="009E6BAD"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وارسو – </w:t>
      </w:r>
      <w:proofErr w:type="spellStart"/>
      <w:r w:rsidRPr="00010ED6">
        <w:rPr>
          <w:rFonts w:asciiTheme="majorBidi" w:hAnsiTheme="majorBidi" w:cstheme="majorBidi"/>
          <w:b/>
          <w:bCs/>
          <w:sz w:val="28"/>
          <w:szCs w:val="28"/>
          <w:rtl/>
        </w:rPr>
        <w:t>ديفو</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فرانكلين</w:t>
      </w:r>
      <w:proofErr w:type="spellEnd"/>
      <w:r w:rsidRPr="00010ED6">
        <w:rPr>
          <w:rFonts w:asciiTheme="majorBidi" w:hAnsiTheme="majorBidi" w:cstheme="majorBidi"/>
          <w:b/>
          <w:bCs/>
          <w:sz w:val="28"/>
          <w:szCs w:val="28"/>
          <w:rtl/>
        </w:rPr>
        <w:t>)</w:t>
      </w:r>
    </w:p>
    <w:p w:rsidR="009E6BAD" w:rsidRPr="004D4128" w:rsidRDefault="009E6BAD"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ظهرت العلاقات العامة في هولندا عام :</w:t>
      </w:r>
    </w:p>
    <w:p w:rsidR="009E6BAD"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( 1985- </w:t>
      </w:r>
      <w:r w:rsidRPr="00010ED6">
        <w:rPr>
          <w:rFonts w:asciiTheme="majorBidi" w:hAnsiTheme="majorBidi" w:cstheme="majorBidi"/>
          <w:b/>
          <w:bCs/>
          <w:sz w:val="28"/>
          <w:szCs w:val="28"/>
          <w:u w:val="single"/>
          <w:rtl/>
        </w:rPr>
        <w:t>1946</w:t>
      </w:r>
      <w:r w:rsidRPr="00010ED6">
        <w:rPr>
          <w:rFonts w:asciiTheme="majorBidi" w:hAnsiTheme="majorBidi" w:cstheme="majorBidi"/>
          <w:b/>
          <w:bCs/>
          <w:sz w:val="28"/>
          <w:szCs w:val="28"/>
          <w:rtl/>
        </w:rPr>
        <w:t>- 1930 )</w:t>
      </w:r>
    </w:p>
    <w:p w:rsidR="009E6BAD" w:rsidRPr="004D4128" w:rsidRDefault="009E6BAD" w:rsidP="00984532">
      <w:pPr>
        <w:pStyle w:val="a3"/>
        <w:bidi/>
        <w:ind w:left="1080"/>
        <w:rPr>
          <w:rFonts w:asciiTheme="majorBidi" w:hAnsiTheme="majorBidi" w:cstheme="majorBidi"/>
          <w:b/>
          <w:bCs/>
          <w:sz w:val="28"/>
          <w:szCs w:val="28"/>
        </w:rPr>
      </w:pPr>
    </w:p>
    <w:p w:rsidR="003A035E" w:rsidRPr="00984532" w:rsidRDefault="003A035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ظهرت العلاقات العامة في مصر عام :</w:t>
      </w:r>
    </w:p>
    <w:p w:rsidR="009E6BAD" w:rsidRPr="00010ED6" w:rsidRDefault="009E6BA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(1990 – 1950 – </w:t>
      </w:r>
      <w:r w:rsidRPr="00010ED6">
        <w:rPr>
          <w:rFonts w:asciiTheme="majorBidi" w:hAnsiTheme="majorBidi" w:cstheme="majorBidi"/>
          <w:b/>
          <w:bCs/>
          <w:sz w:val="28"/>
          <w:szCs w:val="28"/>
          <w:u w:val="single"/>
          <w:rtl/>
        </w:rPr>
        <w:t>1953</w:t>
      </w:r>
      <w:r w:rsidRPr="00010ED6">
        <w:rPr>
          <w:rFonts w:asciiTheme="majorBidi" w:hAnsiTheme="majorBidi" w:cstheme="majorBidi"/>
          <w:b/>
          <w:bCs/>
          <w:sz w:val="28"/>
          <w:szCs w:val="28"/>
          <w:rtl/>
        </w:rPr>
        <w:t xml:space="preserve"> )</w:t>
      </w:r>
    </w:p>
    <w:p w:rsidR="009E6BAD" w:rsidRPr="004D4128" w:rsidRDefault="009E6BAD" w:rsidP="00984532">
      <w:pPr>
        <w:pStyle w:val="a3"/>
        <w:bidi/>
        <w:ind w:left="1080"/>
        <w:rPr>
          <w:rFonts w:asciiTheme="majorBidi" w:hAnsiTheme="majorBidi" w:cstheme="majorBidi"/>
          <w:b/>
          <w:bCs/>
          <w:sz w:val="28"/>
          <w:szCs w:val="28"/>
        </w:rPr>
      </w:pPr>
    </w:p>
    <w:p w:rsidR="009E6BAD" w:rsidRPr="00984532" w:rsidRDefault="009E6BA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كان يعمل على أن يكون في كل </w:t>
      </w:r>
      <w:proofErr w:type="spellStart"/>
      <w:r w:rsidRPr="00984532">
        <w:rPr>
          <w:rFonts w:asciiTheme="majorBidi" w:hAnsiTheme="majorBidi" w:cstheme="majorBidi"/>
          <w:b/>
          <w:bCs/>
          <w:sz w:val="28"/>
          <w:szCs w:val="28"/>
          <w:rtl/>
        </w:rPr>
        <w:t>جراج</w:t>
      </w:r>
      <w:proofErr w:type="spellEnd"/>
      <w:r w:rsidRPr="00984532">
        <w:rPr>
          <w:rFonts w:asciiTheme="majorBidi" w:hAnsiTheme="majorBidi" w:cstheme="majorBidi"/>
          <w:b/>
          <w:bCs/>
          <w:sz w:val="28"/>
          <w:szCs w:val="28"/>
          <w:rtl/>
        </w:rPr>
        <w:t xml:space="preserve"> سيارة وفي كل قدر دجاجة </w:t>
      </w:r>
      <w:r w:rsidR="00EA3376" w:rsidRPr="00984532">
        <w:rPr>
          <w:rFonts w:asciiTheme="majorBidi" w:hAnsiTheme="majorBidi" w:cstheme="majorBidi"/>
          <w:b/>
          <w:bCs/>
          <w:sz w:val="28"/>
          <w:szCs w:val="28"/>
          <w:rtl/>
        </w:rPr>
        <w:t>:</w:t>
      </w:r>
    </w:p>
    <w:p w:rsidR="00EA3376" w:rsidRPr="00010ED6" w:rsidRDefault="00EA3376"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اورلينز</w:t>
      </w:r>
      <w:proofErr w:type="spellEnd"/>
      <w:r w:rsidRPr="00010ED6">
        <w:rPr>
          <w:rFonts w:asciiTheme="majorBidi" w:hAnsiTheme="majorBidi" w:cstheme="majorBidi"/>
          <w:b/>
          <w:bCs/>
          <w:sz w:val="28"/>
          <w:szCs w:val="28"/>
          <w:rtl/>
        </w:rPr>
        <w:t xml:space="preserve"> – </w:t>
      </w:r>
      <w:r w:rsidRPr="00010ED6">
        <w:rPr>
          <w:rFonts w:asciiTheme="majorBidi" w:hAnsiTheme="majorBidi" w:cstheme="majorBidi"/>
          <w:b/>
          <w:bCs/>
          <w:sz w:val="28"/>
          <w:szCs w:val="28"/>
          <w:u w:val="single"/>
          <w:rtl/>
        </w:rPr>
        <w:t>روزفلت</w:t>
      </w:r>
      <w:r w:rsidRPr="00010ED6">
        <w:rPr>
          <w:rFonts w:asciiTheme="majorBidi" w:hAnsiTheme="majorBidi" w:cstheme="majorBidi"/>
          <w:b/>
          <w:bCs/>
          <w:sz w:val="28"/>
          <w:szCs w:val="28"/>
          <w:rtl/>
        </w:rPr>
        <w:t xml:space="preserve"> – جورج واشنطن )</w:t>
      </w:r>
    </w:p>
    <w:p w:rsidR="00EA3376" w:rsidRPr="004D4128" w:rsidRDefault="00EA3376" w:rsidP="00984532">
      <w:pPr>
        <w:pStyle w:val="a3"/>
        <w:bidi/>
        <w:ind w:left="1080"/>
        <w:rPr>
          <w:rFonts w:asciiTheme="majorBidi" w:hAnsiTheme="majorBidi" w:cstheme="majorBidi"/>
          <w:b/>
          <w:bCs/>
          <w:sz w:val="28"/>
          <w:szCs w:val="28"/>
        </w:rPr>
      </w:pPr>
    </w:p>
    <w:p w:rsidR="003A035E" w:rsidRPr="00984532" w:rsidRDefault="000D3B9A"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يسعى علم العلاقات العامة إلى إرضاء كل شخص عن طريق :</w:t>
      </w:r>
    </w:p>
    <w:p w:rsidR="000D3B9A" w:rsidRPr="00010ED6" w:rsidRDefault="000D3B9A"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u w:val="single"/>
          <w:rtl/>
        </w:rPr>
        <w:t>الاقناع</w:t>
      </w:r>
      <w:proofErr w:type="spellEnd"/>
      <w:r w:rsidRPr="00010ED6">
        <w:rPr>
          <w:rFonts w:asciiTheme="majorBidi" w:hAnsiTheme="majorBidi" w:cstheme="majorBidi"/>
          <w:b/>
          <w:bCs/>
          <w:sz w:val="28"/>
          <w:szCs w:val="28"/>
          <w:rtl/>
        </w:rPr>
        <w:t xml:space="preserve"> – التملق - الكذب)</w:t>
      </w:r>
    </w:p>
    <w:p w:rsidR="000D3B9A" w:rsidRPr="004D4128" w:rsidRDefault="000D3B9A" w:rsidP="00984532">
      <w:pPr>
        <w:pStyle w:val="a3"/>
        <w:bidi/>
        <w:ind w:left="1080"/>
        <w:rPr>
          <w:rFonts w:asciiTheme="majorBidi" w:hAnsiTheme="majorBidi" w:cstheme="majorBidi"/>
          <w:b/>
          <w:bCs/>
          <w:sz w:val="28"/>
          <w:szCs w:val="28"/>
        </w:rPr>
      </w:pPr>
    </w:p>
    <w:p w:rsidR="000D3B9A" w:rsidRPr="00984532" w:rsidRDefault="000D3B9A"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تبحث في السلوك الإنساني ودوافعه وردود الفعل سواء كانت سلبية أو إيجابية  </w:t>
      </w:r>
      <w:r w:rsidR="00010ED6">
        <w:rPr>
          <w:rFonts w:asciiTheme="majorBidi" w:hAnsiTheme="majorBidi" w:cstheme="majorBidi" w:hint="cs"/>
          <w:b/>
          <w:bCs/>
          <w:sz w:val="28"/>
          <w:szCs w:val="28"/>
          <w:rtl/>
        </w:rPr>
        <w:t xml:space="preserve">                 </w:t>
      </w:r>
      <w:r w:rsidRPr="00984532">
        <w:rPr>
          <w:rFonts w:asciiTheme="majorBidi" w:hAnsiTheme="majorBidi" w:cstheme="majorBidi"/>
          <w:b/>
          <w:bCs/>
          <w:sz w:val="28"/>
          <w:szCs w:val="28"/>
          <w:rtl/>
        </w:rPr>
        <w:t>تجاه هذا السلوك :</w:t>
      </w:r>
    </w:p>
    <w:p w:rsidR="000D3B9A" w:rsidRPr="00010ED6" w:rsidRDefault="000D3B9A"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العلاقات العامة – </w:t>
      </w:r>
      <w:r w:rsidRPr="00010ED6">
        <w:rPr>
          <w:rFonts w:asciiTheme="majorBidi" w:hAnsiTheme="majorBidi" w:cstheme="majorBidi"/>
          <w:b/>
          <w:bCs/>
          <w:sz w:val="28"/>
          <w:szCs w:val="28"/>
          <w:u w:val="single"/>
          <w:rtl/>
        </w:rPr>
        <w:t xml:space="preserve">العلاقات </w:t>
      </w:r>
      <w:proofErr w:type="spellStart"/>
      <w:r w:rsidRPr="00010ED6">
        <w:rPr>
          <w:rFonts w:asciiTheme="majorBidi" w:hAnsiTheme="majorBidi" w:cstheme="majorBidi"/>
          <w:b/>
          <w:bCs/>
          <w:sz w:val="28"/>
          <w:szCs w:val="28"/>
          <w:u w:val="single"/>
          <w:rtl/>
        </w:rPr>
        <w:t>الانسانية</w:t>
      </w:r>
      <w:proofErr w:type="spellEnd"/>
      <w:r w:rsidRPr="00010ED6">
        <w:rPr>
          <w:rFonts w:asciiTheme="majorBidi" w:hAnsiTheme="majorBidi" w:cstheme="majorBidi"/>
          <w:b/>
          <w:bCs/>
          <w:sz w:val="28"/>
          <w:szCs w:val="28"/>
          <w:u w:val="single"/>
          <w:rtl/>
        </w:rPr>
        <w:t xml:space="preserve"> </w:t>
      </w:r>
      <w:r w:rsidRPr="00010ED6">
        <w:rPr>
          <w:rFonts w:asciiTheme="majorBidi" w:hAnsiTheme="majorBidi" w:cstheme="majorBidi"/>
          <w:b/>
          <w:bCs/>
          <w:sz w:val="28"/>
          <w:szCs w:val="28"/>
          <w:rtl/>
        </w:rPr>
        <w:t>– كلاهما )</w:t>
      </w:r>
    </w:p>
    <w:p w:rsidR="000D3B9A" w:rsidRPr="004D4128" w:rsidRDefault="000D3B9A" w:rsidP="00984532">
      <w:pPr>
        <w:pStyle w:val="a3"/>
        <w:bidi/>
        <w:ind w:left="1080"/>
        <w:rPr>
          <w:rFonts w:asciiTheme="majorBidi" w:hAnsiTheme="majorBidi" w:cstheme="majorBidi"/>
          <w:b/>
          <w:bCs/>
          <w:sz w:val="28"/>
          <w:szCs w:val="28"/>
        </w:rPr>
      </w:pPr>
    </w:p>
    <w:p w:rsidR="00D02F25" w:rsidRPr="00984532" w:rsidRDefault="000D3B9A"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w:t>
      </w:r>
      <w:r w:rsidR="005B2211" w:rsidRPr="00984532">
        <w:rPr>
          <w:rFonts w:asciiTheme="majorBidi" w:hAnsiTheme="majorBidi" w:cstheme="majorBidi"/>
          <w:b/>
          <w:bCs/>
          <w:sz w:val="28"/>
          <w:szCs w:val="28"/>
          <w:rtl/>
        </w:rPr>
        <w:t>حث</w:t>
      </w:r>
      <w:r w:rsidRPr="00984532">
        <w:rPr>
          <w:rFonts w:asciiTheme="majorBidi" w:hAnsiTheme="majorBidi" w:cstheme="majorBidi"/>
          <w:b/>
          <w:bCs/>
          <w:sz w:val="28"/>
          <w:szCs w:val="28"/>
          <w:rtl/>
        </w:rPr>
        <w:t xml:space="preserve"> .......</w:t>
      </w:r>
      <w:r w:rsidR="005B2211" w:rsidRPr="00984532">
        <w:rPr>
          <w:rFonts w:asciiTheme="majorBidi" w:hAnsiTheme="majorBidi" w:cstheme="majorBidi"/>
          <w:b/>
          <w:bCs/>
          <w:sz w:val="28"/>
          <w:szCs w:val="28"/>
          <w:rtl/>
        </w:rPr>
        <w:t xml:space="preserve">  في علاقة مؤسس</w:t>
      </w:r>
      <w:r w:rsidRPr="00984532">
        <w:rPr>
          <w:rFonts w:asciiTheme="majorBidi" w:hAnsiTheme="majorBidi" w:cstheme="majorBidi"/>
          <w:b/>
          <w:bCs/>
          <w:sz w:val="28"/>
          <w:szCs w:val="28"/>
          <w:rtl/>
        </w:rPr>
        <w:t>ة ما بجمهورها بشكل فردي أو جماعي:</w:t>
      </w:r>
    </w:p>
    <w:p w:rsidR="000D3B9A" w:rsidRPr="00010ED6" w:rsidRDefault="000D3B9A"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العلاقات العامة</w:t>
      </w:r>
      <w:r w:rsidRPr="00010ED6">
        <w:rPr>
          <w:rFonts w:asciiTheme="majorBidi" w:hAnsiTheme="majorBidi" w:cstheme="majorBidi"/>
          <w:b/>
          <w:bCs/>
          <w:sz w:val="28"/>
          <w:szCs w:val="28"/>
          <w:rtl/>
        </w:rPr>
        <w:t xml:space="preserve"> – العلاقات </w:t>
      </w:r>
      <w:proofErr w:type="spellStart"/>
      <w:r w:rsidRPr="00010ED6">
        <w:rPr>
          <w:rFonts w:asciiTheme="majorBidi" w:hAnsiTheme="majorBidi" w:cstheme="majorBidi"/>
          <w:b/>
          <w:bCs/>
          <w:sz w:val="28"/>
          <w:szCs w:val="28"/>
          <w:rtl/>
        </w:rPr>
        <w:t>الانسانية</w:t>
      </w:r>
      <w:proofErr w:type="spellEnd"/>
      <w:r w:rsidRPr="00010ED6">
        <w:rPr>
          <w:rFonts w:asciiTheme="majorBidi" w:hAnsiTheme="majorBidi" w:cstheme="majorBidi"/>
          <w:b/>
          <w:bCs/>
          <w:sz w:val="28"/>
          <w:szCs w:val="28"/>
          <w:rtl/>
        </w:rPr>
        <w:t xml:space="preserve"> – كلاهما)</w:t>
      </w:r>
    </w:p>
    <w:p w:rsidR="000D3B9A" w:rsidRPr="004D4128" w:rsidRDefault="000D3B9A" w:rsidP="00984532">
      <w:pPr>
        <w:pStyle w:val="a3"/>
        <w:bidi/>
        <w:ind w:left="1080"/>
        <w:rPr>
          <w:rFonts w:asciiTheme="majorBidi" w:hAnsiTheme="majorBidi" w:cstheme="majorBidi"/>
          <w:b/>
          <w:bCs/>
          <w:sz w:val="28"/>
          <w:szCs w:val="28"/>
        </w:rPr>
      </w:pPr>
    </w:p>
    <w:p w:rsidR="000D3B9A" w:rsidRPr="00984532" w:rsidRDefault="000D3B9A"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تتفق العلاقات العامة  و العلاقات الإنسانية في مجال :</w:t>
      </w:r>
    </w:p>
    <w:p w:rsidR="000D3B9A" w:rsidRPr="00010ED6" w:rsidRDefault="000D3B9A"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u w:val="single"/>
          <w:rtl/>
        </w:rPr>
        <w:t>(فهم نفسية الفرد</w:t>
      </w:r>
      <w:r w:rsidRPr="00010ED6">
        <w:rPr>
          <w:rFonts w:asciiTheme="majorBidi" w:hAnsiTheme="majorBidi" w:cstheme="majorBidi"/>
          <w:b/>
          <w:bCs/>
          <w:sz w:val="28"/>
          <w:szCs w:val="28"/>
          <w:rtl/>
        </w:rPr>
        <w:t xml:space="preserve">  - التملق – </w:t>
      </w:r>
      <w:proofErr w:type="spellStart"/>
      <w:r w:rsidRPr="00010ED6">
        <w:rPr>
          <w:rFonts w:asciiTheme="majorBidi" w:hAnsiTheme="majorBidi" w:cstheme="majorBidi"/>
          <w:b/>
          <w:bCs/>
          <w:sz w:val="28"/>
          <w:szCs w:val="28"/>
          <w:rtl/>
        </w:rPr>
        <w:t>الاقناع</w:t>
      </w:r>
      <w:proofErr w:type="spellEnd"/>
      <w:r w:rsidRPr="00010ED6">
        <w:rPr>
          <w:rFonts w:asciiTheme="majorBidi" w:hAnsiTheme="majorBidi" w:cstheme="majorBidi"/>
          <w:b/>
          <w:bCs/>
          <w:sz w:val="28"/>
          <w:szCs w:val="28"/>
          <w:rtl/>
        </w:rPr>
        <w:t xml:space="preserve">  )</w:t>
      </w:r>
    </w:p>
    <w:p w:rsidR="000D3B9A" w:rsidRPr="004D4128" w:rsidRDefault="000D3B9A" w:rsidP="00984532">
      <w:pPr>
        <w:pStyle w:val="a3"/>
        <w:bidi/>
        <w:ind w:left="1080"/>
        <w:rPr>
          <w:rFonts w:asciiTheme="majorBidi" w:hAnsiTheme="majorBidi" w:cstheme="majorBidi"/>
          <w:b/>
          <w:bCs/>
          <w:sz w:val="28"/>
          <w:szCs w:val="28"/>
        </w:rPr>
      </w:pPr>
    </w:p>
    <w:p w:rsidR="003A0CEB" w:rsidRPr="00984532" w:rsidRDefault="000D3B9A"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Pr>
        <w:t xml:space="preserve">: </w:t>
      </w:r>
      <w:r w:rsidRPr="00984532">
        <w:rPr>
          <w:rFonts w:asciiTheme="majorBidi" w:hAnsiTheme="majorBidi" w:cstheme="majorBidi"/>
          <w:b/>
          <w:bCs/>
          <w:sz w:val="28"/>
          <w:szCs w:val="28"/>
          <w:rtl/>
        </w:rPr>
        <w:t>يتفق المشتغلين بالعلاقات العامة على أهمية أن</w:t>
      </w:r>
    </w:p>
    <w:p w:rsidR="000D3B9A" w:rsidRPr="00010ED6" w:rsidRDefault="00010ED6" w:rsidP="00010ED6">
      <w:pPr>
        <w:bidi/>
        <w:ind w:left="1080"/>
        <w:rPr>
          <w:rFonts w:asciiTheme="majorBidi" w:hAnsiTheme="majorBidi" w:cstheme="majorBidi"/>
          <w:b/>
          <w:bCs/>
          <w:sz w:val="28"/>
          <w:szCs w:val="28"/>
        </w:rPr>
      </w:pPr>
      <w:r w:rsidRPr="00010ED6">
        <w:rPr>
          <w:rFonts w:asciiTheme="majorBidi" w:hAnsiTheme="majorBidi" w:cstheme="majorBidi" w:hint="cs"/>
          <w:b/>
          <w:bCs/>
          <w:sz w:val="28"/>
          <w:szCs w:val="28"/>
          <w:rtl/>
        </w:rPr>
        <w:t xml:space="preserve">( </w:t>
      </w:r>
      <w:r w:rsidR="000D3B9A" w:rsidRPr="00010ED6">
        <w:rPr>
          <w:rFonts w:asciiTheme="majorBidi" w:hAnsiTheme="majorBidi" w:cstheme="majorBidi"/>
          <w:b/>
          <w:bCs/>
          <w:sz w:val="28"/>
          <w:szCs w:val="28"/>
          <w:rtl/>
        </w:rPr>
        <w:t xml:space="preserve">يقصى الجمهور عن الحقائق – </w:t>
      </w:r>
      <w:r w:rsidR="000D3B9A" w:rsidRPr="00010ED6">
        <w:rPr>
          <w:rFonts w:asciiTheme="majorBidi" w:hAnsiTheme="majorBidi" w:cstheme="majorBidi"/>
          <w:b/>
          <w:bCs/>
          <w:sz w:val="28"/>
          <w:szCs w:val="28"/>
          <w:u w:val="single"/>
          <w:rtl/>
        </w:rPr>
        <w:t xml:space="preserve">تتفهم المؤسسة جمهورها </w:t>
      </w:r>
      <w:r w:rsidR="000D3B9A" w:rsidRPr="00010ED6">
        <w:rPr>
          <w:rFonts w:asciiTheme="majorBidi" w:hAnsiTheme="majorBidi" w:cstheme="majorBidi"/>
          <w:b/>
          <w:bCs/>
          <w:sz w:val="28"/>
          <w:szCs w:val="28"/>
          <w:rtl/>
        </w:rPr>
        <w:t xml:space="preserve">– كلاهما </w:t>
      </w:r>
      <w:r w:rsidRPr="00010ED6">
        <w:rPr>
          <w:rFonts w:asciiTheme="majorBidi" w:hAnsiTheme="majorBidi" w:cstheme="majorBidi"/>
          <w:b/>
          <w:bCs/>
          <w:sz w:val="28"/>
          <w:szCs w:val="28"/>
        </w:rPr>
        <w:t xml:space="preserve">( </w:t>
      </w:r>
    </w:p>
    <w:p w:rsidR="000D3B9A" w:rsidRPr="00010ED6" w:rsidRDefault="000D3B9A" w:rsidP="00984532">
      <w:pPr>
        <w:pStyle w:val="a3"/>
        <w:bidi/>
        <w:ind w:left="1080"/>
        <w:rPr>
          <w:rFonts w:asciiTheme="majorBidi" w:hAnsiTheme="majorBidi" w:cstheme="majorBidi"/>
          <w:b/>
          <w:bCs/>
          <w:sz w:val="28"/>
          <w:szCs w:val="28"/>
        </w:rPr>
      </w:pPr>
    </w:p>
    <w:p w:rsidR="000D3B9A" w:rsidRPr="00984532" w:rsidRDefault="00D833A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عيوب تعريف العلاقات العامة أنها أي كلمة أو موقف أو عمل يمكن أن يؤثر في الناس :</w:t>
      </w:r>
    </w:p>
    <w:p w:rsidR="002817E1" w:rsidRPr="00010ED6" w:rsidRDefault="002817E1"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u w:val="single"/>
          <w:rtl/>
        </w:rPr>
        <w:t xml:space="preserve">(لم يحدد التأثير هل هو سلبي أم إيجابي </w:t>
      </w:r>
      <w:r w:rsidRPr="00010ED6">
        <w:rPr>
          <w:rFonts w:asciiTheme="majorBidi" w:hAnsiTheme="majorBidi" w:cstheme="majorBidi"/>
          <w:b/>
          <w:bCs/>
          <w:sz w:val="28"/>
          <w:szCs w:val="28"/>
          <w:rtl/>
        </w:rPr>
        <w:t>– لم يوضح الكيفية - قد يكون هناك اتصال مقنع ولكنه غير مبرر وغير مرغوب)</w:t>
      </w:r>
    </w:p>
    <w:p w:rsidR="002817E1" w:rsidRPr="004D4128" w:rsidRDefault="002817E1" w:rsidP="00984532">
      <w:pPr>
        <w:pStyle w:val="a3"/>
        <w:bidi/>
        <w:ind w:left="1080"/>
        <w:rPr>
          <w:rFonts w:asciiTheme="majorBidi" w:hAnsiTheme="majorBidi" w:cstheme="majorBidi"/>
          <w:b/>
          <w:bCs/>
          <w:sz w:val="28"/>
          <w:szCs w:val="28"/>
        </w:rPr>
      </w:pPr>
    </w:p>
    <w:p w:rsidR="00D833AF" w:rsidRPr="00984532" w:rsidRDefault="00D833A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عيوب تعريف العلاقات العامة </w:t>
      </w:r>
      <w:proofErr w:type="spellStart"/>
      <w:r w:rsidRPr="00984532">
        <w:rPr>
          <w:rFonts w:asciiTheme="majorBidi" w:hAnsiTheme="majorBidi" w:cstheme="majorBidi"/>
          <w:b/>
          <w:bCs/>
          <w:sz w:val="28"/>
          <w:szCs w:val="28"/>
          <w:rtl/>
        </w:rPr>
        <w:t>انها</w:t>
      </w:r>
      <w:proofErr w:type="spellEnd"/>
      <w:r w:rsidRPr="00984532">
        <w:rPr>
          <w:rFonts w:asciiTheme="majorBidi" w:hAnsiTheme="majorBidi" w:cstheme="majorBidi"/>
          <w:b/>
          <w:bCs/>
          <w:sz w:val="28"/>
          <w:szCs w:val="28"/>
          <w:rtl/>
        </w:rPr>
        <w:t xml:space="preserve"> إنتاج السمعة الحسنة وتوزيعها :</w:t>
      </w:r>
    </w:p>
    <w:p w:rsidR="005B2211" w:rsidRPr="00010ED6" w:rsidRDefault="005B2211"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(لم يحدد التأثير هل هو سلبي أم إيجابي –</w:t>
      </w:r>
      <w:r w:rsidRPr="00010ED6">
        <w:rPr>
          <w:rFonts w:asciiTheme="majorBidi" w:hAnsiTheme="majorBidi" w:cstheme="majorBidi"/>
          <w:b/>
          <w:bCs/>
          <w:sz w:val="28"/>
          <w:szCs w:val="28"/>
          <w:u w:val="single"/>
          <w:rtl/>
        </w:rPr>
        <w:t xml:space="preserve"> لم يوضح الكيفية</w:t>
      </w:r>
      <w:r w:rsidRPr="00010ED6">
        <w:rPr>
          <w:rFonts w:asciiTheme="majorBidi" w:hAnsiTheme="majorBidi" w:cstheme="majorBidi"/>
          <w:b/>
          <w:bCs/>
          <w:sz w:val="28"/>
          <w:szCs w:val="28"/>
          <w:rtl/>
        </w:rPr>
        <w:t xml:space="preserve"> - قد يكون هناك اتصال مقنع ولكنه غير مبرر وغير مرغوب)</w:t>
      </w:r>
    </w:p>
    <w:p w:rsidR="005B2211" w:rsidRPr="004D4128" w:rsidRDefault="005B2211" w:rsidP="00984532">
      <w:pPr>
        <w:pStyle w:val="a3"/>
        <w:bidi/>
        <w:ind w:left="1080"/>
        <w:rPr>
          <w:rFonts w:asciiTheme="majorBidi" w:hAnsiTheme="majorBidi" w:cstheme="majorBidi"/>
          <w:b/>
          <w:bCs/>
          <w:sz w:val="28"/>
          <w:szCs w:val="28"/>
          <w:rtl/>
        </w:rPr>
      </w:pPr>
    </w:p>
    <w:p w:rsidR="00D833AF" w:rsidRPr="00984532" w:rsidRDefault="00D833A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العمل الحسن له مردود حسن تعريف :</w:t>
      </w:r>
    </w:p>
    <w:p w:rsidR="005B2211" w:rsidRPr="00010ED6" w:rsidRDefault="005B2211"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التملق – </w:t>
      </w:r>
      <w:r w:rsidRPr="00010ED6">
        <w:rPr>
          <w:rFonts w:asciiTheme="majorBidi" w:hAnsiTheme="majorBidi" w:cstheme="majorBidi"/>
          <w:b/>
          <w:bCs/>
          <w:sz w:val="28"/>
          <w:szCs w:val="28"/>
          <w:u w:val="single"/>
          <w:rtl/>
        </w:rPr>
        <w:t>العلاقات العامة</w:t>
      </w:r>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الاعلام</w:t>
      </w:r>
      <w:proofErr w:type="spellEnd"/>
      <w:r w:rsidRPr="00010ED6">
        <w:rPr>
          <w:rFonts w:asciiTheme="majorBidi" w:hAnsiTheme="majorBidi" w:cstheme="majorBidi"/>
          <w:b/>
          <w:bCs/>
          <w:sz w:val="28"/>
          <w:szCs w:val="28"/>
          <w:rtl/>
        </w:rPr>
        <w:t xml:space="preserve"> )</w:t>
      </w:r>
    </w:p>
    <w:p w:rsidR="005B2211" w:rsidRPr="004D4128" w:rsidRDefault="005B2211" w:rsidP="00984532">
      <w:pPr>
        <w:pStyle w:val="a3"/>
        <w:bidi/>
        <w:ind w:left="1080"/>
        <w:rPr>
          <w:rFonts w:asciiTheme="majorBidi" w:hAnsiTheme="majorBidi" w:cstheme="majorBidi"/>
          <w:b/>
          <w:bCs/>
          <w:sz w:val="28"/>
          <w:szCs w:val="28"/>
        </w:rPr>
      </w:pPr>
    </w:p>
    <w:p w:rsidR="00D833AF" w:rsidRPr="00984532" w:rsidRDefault="00D833A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عيوب تعريف العلاقات العامة </w:t>
      </w:r>
      <w:proofErr w:type="spellStart"/>
      <w:r w:rsidRPr="00984532">
        <w:rPr>
          <w:rFonts w:asciiTheme="majorBidi" w:hAnsiTheme="majorBidi" w:cstheme="majorBidi"/>
          <w:b/>
          <w:bCs/>
          <w:sz w:val="28"/>
          <w:szCs w:val="28"/>
          <w:rtl/>
        </w:rPr>
        <w:t>انها</w:t>
      </w:r>
      <w:proofErr w:type="spellEnd"/>
      <w:r w:rsidRPr="00984532">
        <w:rPr>
          <w:rFonts w:asciiTheme="majorBidi" w:eastAsia="+mn-ea" w:hAnsiTheme="majorBidi" w:cstheme="majorBidi"/>
          <w:b/>
          <w:bCs/>
          <w:color w:val="0070C0"/>
          <w:kern w:val="24"/>
          <w:sz w:val="28"/>
          <w:szCs w:val="28"/>
          <w:rtl/>
        </w:rPr>
        <w:t xml:space="preserve"> </w:t>
      </w:r>
      <w:r w:rsidRPr="00984532">
        <w:rPr>
          <w:rFonts w:asciiTheme="majorBidi" w:hAnsiTheme="majorBidi" w:cstheme="majorBidi"/>
          <w:b/>
          <w:bCs/>
          <w:sz w:val="28"/>
          <w:szCs w:val="28"/>
          <w:rtl/>
        </w:rPr>
        <w:t xml:space="preserve">الاتصال </w:t>
      </w:r>
      <w:proofErr w:type="spellStart"/>
      <w:r w:rsidRPr="00984532">
        <w:rPr>
          <w:rFonts w:asciiTheme="majorBidi" w:hAnsiTheme="majorBidi" w:cstheme="majorBidi"/>
          <w:b/>
          <w:bCs/>
          <w:sz w:val="28"/>
          <w:szCs w:val="28"/>
          <w:rtl/>
        </w:rPr>
        <w:t>المقتع</w:t>
      </w:r>
      <w:proofErr w:type="spellEnd"/>
      <w:r w:rsidRPr="00984532">
        <w:rPr>
          <w:rFonts w:asciiTheme="majorBidi" w:hAnsiTheme="majorBidi" w:cstheme="majorBidi"/>
          <w:b/>
          <w:bCs/>
          <w:sz w:val="28"/>
          <w:szCs w:val="28"/>
          <w:rtl/>
        </w:rPr>
        <w:t xml:space="preserve"> المقصود </w:t>
      </w:r>
      <w:proofErr w:type="spellStart"/>
      <w:r w:rsidRPr="00984532">
        <w:rPr>
          <w:rFonts w:asciiTheme="majorBidi" w:hAnsiTheme="majorBidi" w:cstheme="majorBidi"/>
          <w:b/>
          <w:bCs/>
          <w:sz w:val="28"/>
          <w:szCs w:val="28"/>
          <w:rtl/>
        </w:rPr>
        <w:t>به</w:t>
      </w:r>
      <w:proofErr w:type="spellEnd"/>
      <w:r w:rsidRPr="00984532">
        <w:rPr>
          <w:rFonts w:asciiTheme="majorBidi" w:hAnsiTheme="majorBidi" w:cstheme="majorBidi"/>
          <w:b/>
          <w:bCs/>
          <w:sz w:val="28"/>
          <w:szCs w:val="28"/>
          <w:rtl/>
        </w:rPr>
        <w:t xml:space="preserve"> التأثير في الناس:</w:t>
      </w:r>
    </w:p>
    <w:p w:rsidR="005B2211" w:rsidRPr="00010ED6" w:rsidRDefault="005B2211"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(لم يحدد التأثير هل هو سلبي أم إيجابي – لم يوضح الكيفية - </w:t>
      </w:r>
      <w:r w:rsidRPr="00010ED6">
        <w:rPr>
          <w:rFonts w:asciiTheme="majorBidi" w:hAnsiTheme="majorBidi" w:cstheme="majorBidi"/>
          <w:b/>
          <w:bCs/>
          <w:sz w:val="28"/>
          <w:szCs w:val="28"/>
          <w:u w:val="single"/>
          <w:rtl/>
        </w:rPr>
        <w:t>قد يكون هناك اتصال مقنع ولكنه غير مبرر وغير مرغوب</w:t>
      </w:r>
      <w:r w:rsidRPr="00010ED6">
        <w:rPr>
          <w:rFonts w:asciiTheme="majorBidi" w:hAnsiTheme="majorBidi" w:cstheme="majorBidi"/>
          <w:b/>
          <w:bCs/>
          <w:sz w:val="28"/>
          <w:szCs w:val="28"/>
          <w:rtl/>
        </w:rPr>
        <w:t>)</w:t>
      </w:r>
    </w:p>
    <w:p w:rsidR="005B2211" w:rsidRPr="004D4128" w:rsidRDefault="005B2211" w:rsidP="00984532">
      <w:pPr>
        <w:pStyle w:val="a3"/>
        <w:bidi/>
        <w:ind w:left="1080"/>
        <w:rPr>
          <w:rFonts w:asciiTheme="majorBidi" w:hAnsiTheme="majorBidi" w:cstheme="majorBidi"/>
          <w:b/>
          <w:bCs/>
          <w:sz w:val="28"/>
          <w:szCs w:val="28"/>
          <w:rtl/>
        </w:rPr>
      </w:pPr>
    </w:p>
    <w:p w:rsidR="003A0CEB" w:rsidRPr="00984532" w:rsidRDefault="00D833A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عرف العلاقات العامة أنها علم وفن يستند إلى علم الاجتماع ويسعى إلى تحسين العلاقات بين الناس :</w:t>
      </w:r>
    </w:p>
    <w:p w:rsidR="005B2211" w:rsidRPr="00010ED6" w:rsidRDefault="005B2211"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proofErr w:type="spellStart"/>
      <w:r w:rsidR="00D64F23" w:rsidRPr="00010ED6">
        <w:rPr>
          <w:rFonts w:asciiTheme="majorBidi" w:hAnsiTheme="majorBidi" w:cstheme="majorBidi"/>
          <w:b/>
          <w:bCs/>
          <w:sz w:val="28"/>
          <w:szCs w:val="28"/>
          <w:rtl/>
        </w:rPr>
        <w:t>ديفو</w:t>
      </w:r>
      <w:proofErr w:type="spellEnd"/>
      <w:r w:rsidR="00D64F23" w:rsidRPr="00010ED6">
        <w:rPr>
          <w:rFonts w:asciiTheme="majorBidi" w:hAnsiTheme="majorBidi" w:cstheme="majorBidi"/>
          <w:b/>
          <w:bCs/>
          <w:sz w:val="28"/>
          <w:szCs w:val="28"/>
          <w:rtl/>
        </w:rPr>
        <w:t xml:space="preserve"> - </w:t>
      </w:r>
      <w:proofErr w:type="spellStart"/>
      <w:r w:rsidR="00D64F23" w:rsidRPr="00010ED6">
        <w:rPr>
          <w:rFonts w:asciiTheme="majorBidi" w:hAnsiTheme="majorBidi" w:cstheme="majorBidi"/>
          <w:b/>
          <w:bCs/>
          <w:sz w:val="28"/>
          <w:szCs w:val="28"/>
          <w:u w:val="single"/>
          <w:rtl/>
        </w:rPr>
        <w:t>ركس</w:t>
      </w:r>
      <w:proofErr w:type="spellEnd"/>
      <w:r w:rsidR="00D64F23" w:rsidRPr="00010ED6">
        <w:rPr>
          <w:rFonts w:asciiTheme="majorBidi" w:hAnsiTheme="majorBidi" w:cstheme="majorBidi"/>
          <w:b/>
          <w:bCs/>
          <w:sz w:val="28"/>
          <w:szCs w:val="28"/>
          <w:u w:val="single"/>
          <w:rtl/>
        </w:rPr>
        <w:t xml:space="preserve"> </w:t>
      </w:r>
      <w:proofErr w:type="spellStart"/>
      <w:r w:rsidR="00D64F23" w:rsidRPr="00010ED6">
        <w:rPr>
          <w:rFonts w:asciiTheme="majorBidi" w:hAnsiTheme="majorBidi" w:cstheme="majorBidi"/>
          <w:b/>
          <w:bCs/>
          <w:sz w:val="28"/>
          <w:szCs w:val="28"/>
          <w:u w:val="single"/>
          <w:rtl/>
        </w:rPr>
        <w:t>هارلو</w:t>
      </w:r>
      <w:proofErr w:type="spellEnd"/>
      <w:r w:rsidR="00D64F23" w:rsidRPr="00010ED6">
        <w:rPr>
          <w:rFonts w:asciiTheme="majorBidi" w:hAnsiTheme="majorBidi" w:cstheme="majorBidi"/>
          <w:b/>
          <w:bCs/>
          <w:sz w:val="28"/>
          <w:szCs w:val="28"/>
          <w:u w:val="single"/>
          <w:rtl/>
        </w:rPr>
        <w:t xml:space="preserve"> </w:t>
      </w:r>
      <w:r w:rsidR="00D64F23" w:rsidRPr="00010ED6">
        <w:rPr>
          <w:rFonts w:asciiTheme="majorBidi" w:hAnsiTheme="majorBidi" w:cstheme="majorBidi"/>
          <w:b/>
          <w:bCs/>
          <w:sz w:val="28"/>
          <w:szCs w:val="28"/>
          <w:rtl/>
        </w:rPr>
        <w:t xml:space="preserve">– </w:t>
      </w:r>
      <w:proofErr w:type="spellStart"/>
      <w:r w:rsidR="00D64F23" w:rsidRPr="00010ED6">
        <w:rPr>
          <w:rFonts w:asciiTheme="majorBidi" w:hAnsiTheme="majorBidi" w:cstheme="majorBidi"/>
          <w:b/>
          <w:bCs/>
          <w:sz w:val="28"/>
          <w:szCs w:val="28"/>
          <w:rtl/>
        </w:rPr>
        <w:t>اورينز</w:t>
      </w:r>
      <w:proofErr w:type="spellEnd"/>
      <w:r w:rsidR="00D64F23"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rtl/>
        </w:rPr>
        <w:t xml:space="preserve"> )</w:t>
      </w:r>
    </w:p>
    <w:p w:rsidR="005B2211" w:rsidRPr="004D4128" w:rsidRDefault="005B2211" w:rsidP="00984532">
      <w:pPr>
        <w:pStyle w:val="a3"/>
        <w:bidi/>
        <w:ind w:left="1080"/>
        <w:rPr>
          <w:rFonts w:asciiTheme="majorBidi" w:hAnsiTheme="majorBidi" w:cstheme="majorBidi"/>
          <w:b/>
          <w:bCs/>
          <w:sz w:val="28"/>
          <w:szCs w:val="28"/>
        </w:rPr>
      </w:pPr>
    </w:p>
    <w:p w:rsidR="00D833AF" w:rsidRPr="00984532" w:rsidRDefault="00D833A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مميزات تعريف </w:t>
      </w:r>
      <w:proofErr w:type="spellStart"/>
      <w:r w:rsidRPr="00984532">
        <w:rPr>
          <w:rFonts w:asciiTheme="majorBidi" w:hAnsiTheme="majorBidi" w:cstheme="majorBidi"/>
          <w:b/>
          <w:bCs/>
          <w:sz w:val="28"/>
          <w:szCs w:val="28"/>
          <w:rtl/>
        </w:rPr>
        <w:t>ركس</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هارلو</w:t>
      </w:r>
      <w:proofErr w:type="spellEnd"/>
      <w:r w:rsidRPr="00984532">
        <w:rPr>
          <w:rFonts w:asciiTheme="majorBidi" w:hAnsiTheme="majorBidi" w:cstheme="majorBidi"/>
          <w:b/>
          <w:bCs/>
          <w:sz w:val="28"/>
          <w:szCs w:val="28"/>
          <w:rtl/>
        </w:rPr>
        <w:t xml:space="preserve"> للعلاقات العامة :</w:t>
      </w:r>
    </w:p>
    <w:p w:rsidR="00D64F23" w:rsidRPr="00010ED6" w:rsidRDefault="00D64F23"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u w:val="single"/>
          <w:rtl/>
        </w:rPr>
        <w:t xml:space="preserve">(ينظر إلى العلاقات العامة على أنها علم كما أنها فن في ميدان الإقناع </w:t>
      </w:r>
      <w:r w:rsidRPr="00010ED6">
        <w:rPr>
          <w:rFonts w:asciiTheme="majorBidi" w:hAnsiTheme="majorBidi" w:cstheme="majorBidi"/>
          <w:b/>
          <w:bCs/>
          <w:sz w:val="28"/>
          <w:szCs w:val="28"/>
          <w:rtl/>
        </w:rPr>
        <w:t>– يضفي صفة التخطيط – يهتم بالفن والشركة )</w:t>
      </w:r>
    </w:p>
    <w:p w:rsidR="005B2211" w:rsidRPr="004D4128" w:rsidRDefault="005B2211" w:rsidP="00984532">
      <w:pPr>
        <w:pStyle w:val="a3"/>
        <w:bidi/>
        <w:ind w:left="1080"/>
        <w:rPr>
          <w:rFonts w:asciiTheme="majorBidi" w:hAnsiTheme="majorBidi" w:cstheme="majorBidi"/>
          <w:b/>
          <w:bCs/>
          <w:sz w:val="28"/>
          <w:szCs w:val="28"/>
        </w:rPr>
      </w:pPr>
    </w:p>
    <w:p w:rsidR="002817E1" w:rsidRPr="00984532" w:rsidRDefault="00D833A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w:t>
      </w:r>
      <w:r w:rsidR="002817E1" w:rsidRPr="00984532">
        <w:rPr>
          <w:rFonts w:asciiTheme="majorBidi" w:hAnsiTheme="majorBidi" w:cstheme="majorBidi"/>
          <w:b/>
          <w:bCs/>
          <w:sz w:val="28"/>
          <w:szCs w:val="28"/>
          <w:rtl/>
        </w:rPr>
        <w:t>لا</w:t>
      </w:r>
      <w:r w:rsidRPr="00984532">
        <w:rPr>
          <w:rFonts w:asciiTheme="majorBidi" w:hAnsiTheme="majorBidi" w:cstheme="majorBidi"/>
          <w:b/>
          <w:bCs/>
          <w:sz w:val="28"/>
          <w:szCs w:val="28"/>
          <w:rtl/>
        </w:rPr>
        <w:t xml:space="preserve">تصال المخطط المقنع  المقصود </w:t>
      </w:r>
      <w:proofErr w:type="spellStart"/>
      <w:r w:rsidRPr="00984532">
        <w:rPr>
          <w:rFonts w:asciiTheme="majorBidi" w:hAnsiTheme="majorBidi" w:cstheme="majorBidi"/>
          <w:b/>
          <w:bCs/>
          <w:sz w:val="28"/>
          <w:szCs w:val="28"/>
          <w:rtl/>
        </w:rPr>
        <w:t>به</w:t>
      </w:r>
      <w:proofErr w:type="spellEnd"/>
      <w:r w:rsidRPr="00984532">
        <w:rPr>
          <w:rFonts w:asciiTheme="majorBidi" w:hAnsiTheme="majorBidi" w:cstheme="majorBidi"/>
          <w:b/>
          <w:bCs/>
          <w:sz w:val="28"/>
          <w:szCs w:val="28"/>
          <w:rtl/>
        </w:rPr>
        <w:t xml:space="preserve"> التأثير في الجمهور المهم , تعريف :</w:t>
      </w:r>
    </w:p>
    <w:p w:rsidR="00D64F23" w:rsidRPr="00010ED6" w:rsidRDefault="00D64F23"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(ينظر إلى العلاقات العامة على أنها علم كما أنها فن في ميدان الإقناع – </w:t>
      </w:r>
      <w:r w:rsidRPr="00010ED6">
        <w:rPr>
          <w:rFonts w:asciiTheme="majorBidi" w:hAnsiTheme="majorBidi" w:cstheme="majorBidi"/>
          <w:b/>
          <w:bCs/>
          <w:sz w:val="28"/>
          <w:szCs w:val="28"/>
          <w:u w:val="single"/>
          <w:rtl/>
        </w:rPr>
        <w:t xml:space="preserve">يضفي صفة التخطيط </w:t>
      </w:r>
      <w:r w:rsidRPr="00010ED6">
        <w:rPr>
          <w:rFonts w:asciiTheme="majorBidi" w:hAnsiTheme="majorBidi" w:cstheme="majorBidi"/>
          <w:b/>
          <w:bCs/>
          <w:sz w:val="28"/>
          <w:szCs w:val="28"/>
          <w:rtl/>
        </w:rPr>
        <w:t>– يهتم بالفن والشركة )</w:t>
      </w:r>
    </w:p>
    <w:p w:rsidR="005B2211" w:rsidRPr="004D4128" w:rsidRDefault="005B2211" w:rsidP="00984532">
      <w:pPr>
        <w:pStyle w:val="a3"/>
        <w:bidi/>
        <w:ind w:left="1080"/>
        <w:rPr>
          <w:rFonts w:asciiTheme="majorBidi" w:hAnsiTheme="majorBidi" w:cstheme="majorBidi"/>
          <w:b/>
          <w:bCs/>
          <w:sz w:val="28"/>
          <w:szCs w:val="28"/>
        </w:rPr>
      </w:pPr>
    </w:p>
    <w:p w:rsidR="002817E1" w:rsidRPr="00984532" w:rsidRDefault="002817E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الفن الذي يجعل شركتك محبوبة ومحترمة من موظفيها وعملائها وزبائنها الذين تبيع لهم وتشتري منهم , تعريف العلاقات العامة الذي يهتم </w:t>
      </w:r>
      <w:proofErr w:type="spellStart"/>
      <w:r w:rsidRPr="00984532">
        <w:rPr>
          <w:rFonts w:asciiTheme="majorBidi" w:hAnsiTheme="majorBidi" w:cstheme="majorBidi"/>
          <w:b/>
          <w:bCs/>
          <w:sz w:val="28"/>
          <w:szCs w:val="28"/>
          <w:rtl/>
        </w:rPr>
        <w:t>بـ</w:t>
      </w:r>
      <w:proofErr w:type="spellEnd"/>
      <w:r w:rsidRPr="00984532">
        <w:rPr>
          <w:rFonts w:asciiTheme="majorBidi" w:hAnsiTheme="majorBidi" w:cstheme="majorBidi"/>
          <w:b/>
          <w:bCs/>
          <w:sz w:val="28"/>
          <w:szCs w:val="28"/>
          <w:rtl/>
        </w:rPr>
        <w:t xml:space="preserve"> :</w:t>
      </w:r>
    </w:p>
    <w:p w:rsidR="00D64F23" w:rsidRPr="00010ED6" w:rsidRDefault="00D64F23"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(ينظر إلى العلاقات العامة على أنها علم كما أنها فن في ميدان الإقناع – يضفي صفة التخطيط –</w:t>
      </w:r>
      <w:r w:rsidRPr="00010ED6">
        <w:rPr>
          <w:rFonts w:asciiTheme="majorBidi" w:hAnsiTheme="majorBidi" w:cstheme="majorBidi"/>
          <w:b/>
          <w:bCs/>
          <w:sz w:val="28"/>
          <w:szCs w:val="28"/>
          <w:u w:val="single"/>
          <w:rtl/>
        </w:rPr>
        <w:t xml:space="preserve"> يهتم بالفن والشركة </w:t>
      </w:r>
      <w:r w:rsidRPr="00010ED6">
        <w:rPr>
          <w:rFonts w:asciiTheme="majorBidi" w:hAnsiTheme="majorBidi" w:cstheme="majorBidi"/>
          <w:b/>
          <w:bCs/>
          <w:sz w:val="28"/>
          <w:szCs w:val="28"/>
          <w:rtl/>
        </w:rPr>
        <w:t>)</w:t>
      </w:r>
    </w:p>
    <w:p w:rsidR="00D64F23" w:rsidRPr="004D4128" w:rsidRDefault="00D64F23" w:rsidP="00984532">
      <w:pPr>
        <w:pStyle w:val="a3"/>
        <w:bidi/>
        <w:ind w:left="1080"/>
        <w:rPr>
          <w:rFonts w:asciiTheme="majorBidi" w:hAnsiTheme="majorBidi" w:cstheme="majorBidi"/>
          <w:b/>
          <w:bCs/>
          <w:sz w:val="28"/>
          <w:szCs w:val="28"/>
          <w:rtl/>
        </w:rPr>
      </w:pPr>
    </w:p>
    <w:p w:rsidR="00D64F23" w:rsidRPr="004D4128" w:rsidRDefault="00D64F23" w:rsidP="00984532">
      <w:pPr>
        <w:pStyle w:val="a3"/>
        <w:bidi/>
        <w:ind w:left="1080"/>
        <w:rPr>
          <w:rFonts w:asciiTheme="majorBidi" w:hAnsiTheme="majorBidi" w:cstheme="majorBidi"/>
          <w:b/>
          <w:bCs/>
          <w:sz w:val="28"/>
          <w:szCs w:val="28"/>
        </w:rPr>
      </w:pPr>
    </w:p>
    <w:p w:rsidR="00D64F23" w:rsidRPr="00984532" w:rsidRDefault="002817E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يؤخذ على تعريف العلاقات العامة </w:t>
      </w:r>
      <w:proofErr w:type="spellStart"/>
      <w:r w:rsidRPr="00984532">
        <w:rPr>
          <w:rFonts w:asciiTheme="majorBidi" w:hAnsiTheme="majorBidi" w:cstheme="majorBidi"/>
          <w:b/>
          <w:bCs/>
          <w:sz w:val="28"/>
          <w:szCs w:val="28"/>
          <w:rtl/>
        </w:rPr>
        <w:t>انها</w:t>
      </w:r>
      <w:proofErr w:type="spellEnd"/>
      <w:r w:rsidRPr="00984532">
        <w:rPr>
          <w:rFonts w:asciiTheme="majorBidi" w:hAnsiTheme="majorBidi" w:cstheme="majorBidi"/>
          <w:b/>
          <w:bCs/>
          <w:sz w:val="28"/>
          <w:szCs w:val="28"/>
          <w:rtl/>
        </w:rPr>
        <w:t xml:space="preserve"> الفن الذي يجعل شركتك محبوبة ومحترمة من موظفيها وعملائها وزبائنها الذين تبيع لهم وتشتري منهم بأنه :</w:t>
      </w:r>
    </w:p>
    <w:p w:rsidR="00D64F23" w:rsidRPr="00010ED6" w:rsidRDefault="00D64F23"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(يهتم بالشركة و الفن - </w:t>
      </w:r>
      <w:r w:rsidRPr="00010ED6">
        <w:rPr>
          <w:rFonts w:asciiTheme="majorBidi" w:hAnsiTheme="majorBidi" w:cstheme="majorBidi"/>
          <w:b/>
          <w:bCs/>
          <w:sz w:val="28"/>
          <w:szCs w:val="28"/>
          <w:u w:val="single"/>
          <w:rtl/>
        </w:rPr>
        <w:t xml:space="preserve">يخلط بين العلاقات العامة والتسويق </w:t>
      </w:r>
      <w:r w:rsidRPr="00010ED6">
        <w:rPr>
          <w:rFonts w:asciiTheme="majorBidi" w:hAnsiTheme="majorBidi" w:cstheme="majorBidi"/>
          <w:b/>
          <w:bCs/>
          <w:sz w:val="28"/>
          <w:szCs w:val="28"/>
          <w:rtl/>
        </w:rPr>
        <w:t>– كلاهما )</w:t>
      </w:r>
    </w:p>
    <w:p w:rsidR="00D64F23" w:rsidRPr="004D4128" w:rsidRDefault="00D64F23" w:rsidP="00984532">
      <w:pPr>
        <w:pStyle w:val="a3"/>
        <w:bidi/>
        <w:ind w:left="1125"/>
        <w:rPr>
          <w:rFonts w:asciiTheme="majorBidi" w:hAnsiTheme="majorBidi" w:cstheme="majorBidi"/>
          <w:b/>
          <w:bCs/>
          <w:sz w:val="28"/>
          <w:szCs w:val="28"/>
        </w:rPr>
      </w:pPr>
    </w:p>
    <w:p w:rsidR="002817E1" w:rsidRPr="00984532" w:rsidRDefault="002817E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تعريف للعلاقات العامة يتضمن </w:t>
      </w:r>
      <w:proofErr w:type="spellStart"/>
      <w:r w:rsidRPr="00984532">
        <w:rPr>
          <w:rFonts w:asciiTheme="majorBidi" w:hAnsiTheme="majorBidi" w:cstheme="majorBidi"/>
          <w:b/>
          <w:bCs/>
          <w:sz w:val="28"/>
          <w:szCs w:val="28"/>
          <w:rtl/>
        </w:rPr>
        <w:t>الاشارة</w:t>
      </w:r>
      <w:proofErr w:type="spellEnd"/>
      <w:r w:rsidRPr="00984532">
        <w:rPr>
          <w:rFonts w:asciiTheme="majorBidi" w:hAnsiTheme="majorBidi" w:cstheme="majorBidi"/>
          <w:b/>
          <w:bCs/>
          <w:sz w:val="28"/>
          <w:szCs w:val="28"/>
          <w:rtl/>
        </w:rPr>
        <w:t xml:space="preserve"> للبحث العلمي :</w:t>
      </w:r>
    </w:p>
    <w:p w:rsidR="00D64F23" w:rsidRPr="00010ED6" w:rsidRDefault="00D64F23"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295E9D" w:rsidRPr="00010ED6">
        <w:rPr>
          <w:rFonts w:asciiTheme="majorBidi" w:hAnsiTheme="majorBidi" w:cstheme="majorBidi"/>
          <w:b/>
          <w:bCs/>
          <w:sz w:val="28"/>
          <w:szCs w:val="28"/>
          <w:u w:val="single"/>
          <w:rtl/>
        </w:rPr>
        <w:t xml:space="preserve">معرفة ما يرغبه الناس عن مؤسستك فتكثر منه وما لا يحبه الناس فتقل منه </w:t>
      </w:r>
      <w:r w:rsidR="00295E9D" w:rsidRPr="00010ED6">
        <w:rPr>
          <w:rFonts w:asciiTheme="majorBidi" w:hAnsiTheme="majorBidi" w:cstheme="majorBidi"/>
          <w:b/>
          <w:bCs/>
          <w:sz w:val="28"/>
          <w:szCs w:val="28"/>
          <w:rtl/>
        </w:rPr>
        <w:t xml:space="preserve">-مظاهر النشاط المتصلة بتفسير العلاقة بين هيئة ما وبين جمهور له ارتباط أو اتصال بهذه الهيئة  - كلاهما  </w:t>
      </w:r>
      <w:r w:rsidRPr="00010ED6">
        <w:rPr>
          <w:rFonts w:asciiTheme="majorBidi" w:hAnsiTheme="majorBidi" w:cstheme="majorBidi"/>
          <w:b/>
          <w:bCs/>
          <w:sz w:val="28"/>
          <w:szCs w:val="28"/>
          <w:rtl/>
        </w:rPr>
        <w:t>)</w:t>
      </w:r>
    </w:p>
    <w:p w:rsidR="00D64F23" w:rsidRPr="004D4128" w:rsidRDefault="00D64F23" w:rsidP="00984532">
      <w:pPr>
        <w:pStyle w:val="a3"/>
        <w:bidi/>
        <w:ind w:left="1080"/>
        <w:rPr>
          <w:rFonts w:asciiTheme="majorBidi" w:hAnsiTheme="majorBidi" w:cstheme="majorBidi"/>
          <w:b/>
          <w:bCs/>
          <w:sz w:val="28"/>
          <w:szCs w:val="28"/>
        </w:rPr>
      </w:pPr>
    </w:p>
    <w:p w:rsidR="002817E1" w:rsidRPr="00984532" w:rsidRDefault="002817E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w:t>
      </w:r>
      <w:r w:rsidR="00295E9D" w:rsidRPr="00984532">
        <w:rPr>
          <w:rFonts w:asciiTheme="majorBidi" w:hAnsiTheme="majorBidi" w:cstheme="majorBidi"/>
          <w:b/>
          <w:bCs/>
          <w:sz w:val="28"/>
          <w:szCs w:val="28"/>
          <w:rtl/>
        </w:rPr>
        <w:t>ع</w:t>
      </w:r>
      <w:r w:rsidRPr="00984532">
        <w:rPr>
          <w:rFonts w:asciiTheme="majorBidi" w:hAnsiTheme="majorBidi" w:cstheme="majorBidi"/>
          <w:b/>
          <w:bCs/>
          <w:sz w:val="28"/>
          <w:szCs w:val="28"/>
          <w:rtl/>
        </w:rPr>
        <w:t xml:space="preserve">ريف للعلاقات العامة يتضمن </w:t>
      </w:r>
      <w:proofErr w:type="spellStart"/>
      <w:r w:rsidRPr="00984532">
        <w:rPr>
          <w:rFonts w:asciiTheme="majorBidi" w:hAnsiTheme="majorBidi" w:cstheme="majorBidi"/>
          <w:b/>
          <w:bCs/>
          <w:sz w:val="28"/>
          <w:szCs w:val="28"/>
          <w:rtl/>
        </w:rPr>
        <w:t>شئ</w:t>
      </w:r>
      <w:proofErr w:type="spellEnd"/>
      <w:r w:rsidRPr="00984532">
        <w:rPr>
          <w:rFonts w:asciiTheme="majorBidi" w:hAnsiTheme="majorBidi" w:cstheme="majorBidi"/>
          <w:b/>
          <w:bCs/>
          <w:sz w:val="28"/>
          <w:szCs w:val="28"/>
          <w:rtl/>
        </w:rPr>
        <w:t xml:space="preserve"> من العمومية :</w:t>
      </w:r>
    </w:p>
    <w:p w:rsidR="00D64F23" w:rsidRPr="00010ED6" w:rsidRDefault="00295E9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(معرفة ما يرغبه الناس عن مؤسستك فتكثر منه وما لا يحبه الناس فتقل منه -</w:t>
      </w:r>
      <w:r w:rsidRPr="00010ED6">
        <w:rPr>
          <w:rFonts w:asciiTheme="majorBidi" w:hAnsiTheme="majorBidi" w:cstheme="majorBidi"/>
          <w:b/>
          <w:bCs/>
          <w:sz w:val="28"/>
          <w:szCs w:val="28"/>
          <w:u w:val="single"/>
          <w:rtl/>
        </w:rPr>
        <w:t>مظاهر النشاط المتصلة بتفسير العلاقة بين هيئة ما وبين جمهور له ارتباط أو اتصال بهذه الهيئة</w:t>
      </w:r>
      <w:r w:rsidRPr="00010ED6">
        <w:rPr>
          <w:rFonts w:asciiTheme="majorBidi" w:hAnsiTheme="majorBidi" w:cstheme="majorBidi"/>
          <w:b/>
          <w:bCs/>
          <w:sz w:val="28"/>
          <w:szCs w:val="28"/>
          <w:rtl/>
        </w:rPr>
        <w:t xml:space="preserve">  - كلاهما)</w:t>
      </w:r>
    </w:p>
    <w:p w:rsidR="00295E9D" w:rsidRPr="004D4128" w:rsidRDefault="00295E9D" w:rsidP="00984532">
      <w:pPr>
        <w:pStyle w:val="a3"/>
        <w:bidi/>
        <w:ind w:left="1080"/>
        <w:rPr>
          <w:rFonts w:asciiTheme="majorBidi" w:hAnsiTheme="majorBidi" w:cstheme="majorBidi"/>
          <w:b/>
          <w:bCs/>
          <w:sz w:val="28"/>
          <w:szCs w:val="28"/>
        </w:rPr>
      </w:pPr>
    </w:p>
    <w:p w:rsidR="002817E1" w:rsidRPr="00984532" w:rsidRDefault="002817E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تعريف العلاقات العامة </w:t>
      </w:r>
      <w:proofErr w:type="spellStart"/>
      <w:r w:rsidRPr="00984532">
        <w:rPr>
          <w:rFonts w:asciiTheme="majorBidi" w:hAnsiTheme="majorBidi" w:cstheme="majorBidi"/>
          <w:b/>
          <w:bCs/>
          <w:sz w:val="28"/>
          <w:szCs w:val="28"/>
          <w:rtl/>
        </w:rPr>
        <w:t>انها</w:t>
      </w:r>
      <w:proofErr w:type="spellEnd"/>
      <w:r w:rsidRPr="00984532">
        <w:rPr>
          <w:rFonts w:asciiTheme="majorBidi" w:hAnsiTheme="majorBidi" w:cstheme="majorBidi"/>
          <w:b/>
          <w:bCs/>
          <w:sz w:val="28"/>
          <w:szCs w:val="28"/>
          <w:rtl/>
        </w:rPr>
        <w:t xml:space="preserve"> الفن الذي يقوم على التحليل والتفسير لموضوع معين سواء كان ذلك فكرة أو شخص أو جماعة بقصد تهيئة السبل أمام الجمهور لكي يتعرف على الفائدة التي يحملها الموضوع ومدى استفادته منه , ترجع </w:t>
      </w:r>
      <w:proofErr w:type="spellStart"/>
      <w:r w:rsidRPr="00984532">
        <w:rPr>
          <w:rFonts w:asciiTheme="majorBidi" w:hAnsiTheme="majorBidi" w:cstheme="majorBidi"/>
          <w:b/>
          <w:bCs/>
          <w:sz w:val="28"/>
          <w:szCs w:val="28"/>
          <w:rtl/>
        </w:rPr>
        <w:t>اهميته</w:t>
      </w:r>
      <w:proofErr w:type="spellEnd"/>
      <w:r w:rsidRPr="00984532">
        <w:rPr>
          <w:rFonts w:asciiTheme="majorBidi" w:hAnsiTheme="majorBidi" w:cstheme="majorBidi"/>
          <w:b/>
          <w:bCs/>
          <w:sz w:val="28"/>
          <w:szCs w:val="28"/>
          <w:rtl/>
        </w:rPr>
        <w:t xml:space="preserve"> إلى :</w:t>
      </w:r>
    </w:p>
    <w:p w:rsidR="00D64F23" w:rsidRPr="00010ED6" w:rsidRDefault="00D64F23"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295E9D" w:rsidRPr="00010ED6">
        <w:rPr>
          <w:rFonts w:asciiTheme="majorBidi" w:hAnsiTheme="majorBidi" w:cstheme="majorBidi"/>
          <w:b/>
          <w:bCs/>
          <w:sz w:val="28"/>
          <w:szCs w:val="28"/>
          <w:u w:val="single"/>
          <w:rtl/>
        </w:rPr>
        <w:t xml:space="preserve">ينظر إلى العلاقات العامة على أنها فن يعتمد على التحليل والتأثير والتفسير من خلال استخدام بحوث الرأي العام </w:t>
      </w:r>
      <w:r w:rsidR="00295E9D" w:rsidRPr="00010ED6">
        <w:rPr>
          <w:rFonts w:asciiTheme="majorBidi" w:hAnsiTheme="majorBidi" w:cstheme="majorBidi"/>
          <w:b/>
          <w:bCs/>
          <w:sz w:val="28"/>
          <w:szCs w:val="28"/>
          <w:rtl/>
        </w:rPr>
        <w:t>-</w:t>
      </w:r>
      <w:r w:rsidR="0029563F" w:rsidRPr="00010ED6">
        <w:rPr>
          <w:rFonts w:asciiTheme="majorBidi" w:eastAsia="+mn-ea" w:hAnsiTheme="majorBidi" w:cstheme="majorBidi"/>
          <w:b/>
          <w:bCs/>
          <w:color w:val="000000"/>
          <w:kern w:val="24"/>
          <w:sz w:val="28"/>
          <w:szCs w:val="28"/>
          <w:rtl/>
        </w:rPr>
        <w:t xml:space="preserve"> </w:t>
      </w:r>
      <w:r w:rsidR="0029563F" w:rsidRPr="00010ED6">
        <w:rPr>
          <w:rFonts w:asciiTheme="majorBidi" w:hAnsiTheme="majorBidi" w:cstheme="majorBidi"/>
          <w:b/>
          <w:bCs/>
          <w:sz w:val="28"/>
          <w:szCs w:val="28"/>
          <w:rtl/>
        </w:rPr>
        <w:t xml:space="preserve">يبرز أهمية البحث والتخطيط وأن العلاقات العامة مسؤولية اجتماعية وأنها </w:t>
      </w:r>
      <w:proofErr w:type="spellStart"/>
      <w:r w:rsidR="0029563F" w:rsidRPr="00010ED6">
        <w:rPr>
          <w:rFonts w:asciiTheme="majorBidi" w:hAnsiTheme="majorBidi" w:cstheme="majorBidi"/>
          <w:b/>
          <w:bCs/>
          <w:sz w:val="28"/>
          <w:szCs w:val="28"/>
          <w:rtl/>
        </w:rPr>
        <w:t>امانة</w:t>
      </w:r>
      <w:proofErr w:type="spellEnd"/>
      <w:r w:rsidR="0029563F" w:rsidRPr="00010ED6">
        <w:rPr>
          <w:rFonts w:asciiTheme="majorBidi" w:hAnsiTheme="majorBidi" w:cstheme="majorBidi"/>
          <w:b/>
          <w:bCs/>
          <w:sz w:val="28"/>
          <w:szCs w:val="28"/>
          <w:rtl/>
        </w:rPr>
        <w:t xml:space="preserve"> – كلاهما</w:t>
      </w:r>
      <w:r w:rsidR="00295E9D"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rtl/>
        </w:rPr>
        <w:t>)</w:t>
      </w:r>
    </w:p>
    <w:p w:rsidR="00D64F23" w:rsidRPr="004D4128" w:rsidRDefault="00D64F23" w:rsidP="00984532">
      <w:pPr>
        <w:pStyle w:val="a3"/>
        <w:bidi/>
        <w:ind w:left="1080"/>
        <w:rPr>
          <w:rFonts w:asciiTheme="majorBidi" w:hAnsiTheme="majorBidi" w:cstheme="majorBidi"/>
          <w:b/>
          <w:bCs/>
          <w:sz w:val="28"/>
          <w:szCs w:val="28"/>
          <w:rtl/>
        </w:rPr>
      </w:pPr>
    </w:p>
    <w:p w:rsidR="002817E1" w:rsidRPr="00984532" w:rsidRDefault="002817E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تعرف جمعية العلاقات العامة الدولية  العلاقات العامة بأنها :</w:t>
      </w:r>
    </w:p>
    <w:p w:rsidR="00295E9D" w:rsidRPr="00010ED6" w:rsidRDefault="00295E9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(معرفة ما يرغبه الناس عن مؤسستك فتكثر منه وما لا يحبه الناس فتقل منه -مظاهر النشاط المتصلة بتفسير العلاقة بين هيئة ما وبين جمهور له ارتباط أو اتصال بهذه الهيئة  -</w:t>
      </w:r>
      <w:r w:rsidRPr="00010ED6">
        <w:rPr>
          <w:rFonts w:asciiTheme="majorBidi" w:hAnsiTheme="majorBidi" w:cstheme="majorBidi"/>
          <w:b/>
          <w:bCs/>
          <w:sz w:val="28"/>
          <w:szCs w:val="28"/>
          <w:u w:val="single"/>
          <w:rtl/>
        </w:rPr>
        <w:t xml:space="preserve"> فن وعلم تحليل الظواهر والتنبؤ بنتائجها لإرشاد مديري المؤسسات إلى ما يجب عمله طبقا لبرامج مخططة تساعد على تحقيق مصلحة المؤسسة والجمهور معاً</w:t>
      </w:r>
      <w:r w:rsidRPr="00010ED6">
        <w:rPr>
          <w:rFonts w:asciiTheme="majorBidi" w:hAnsiTheme="majorBidi" w:cstheme="majorBidi"/>
          <w:b/>
          <w:bCs/>
          <w:sz w:val="28"/>
          <w:szCs w:val="28"/>
          <w:rtl/>
        </w:rPr>
        <w:t>)</w:t>
      </w:r>
    </w:p>
    <w:p w:rsidR="00295E9D" w:rsidRPr="004D4128" w:rsidRDefault="00295E9D" w:rsidP="00984532">
      <w:pPr>
        <w:pStyle w:val="a3"/>
        <w:bidi/>
        <w:ind w:left="1080"/>
        <w:rPr>
          <w:rFonts w:asciiTheme="majorBidi" w:hAnsiTheme="majorBidi" w:cstheme="majorBidi"/>
          <w:b/>
          <w:bCs/>
          <w:sz w:val="28"/>
          <w:szCs w:val="28"/>
        </w:rPr>
      </w:pPr>
    </w:p>
    <w:p w:rsidR="002817E1" w:rsidRPr="00984532" w:rsidRDefault="002817E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ترجع أهمية تعريف جمعية العلاقات العامة </w:t>
      </w:r>
      <w:proofErr w:type="spellStart"/>
      <w:r w:rsidRPr="00984532">
        <w:rPr>
          <w:rFonts w:asciiTheme="majorBidi" w:hAnsiTheme="majorBidi" w:cstheme="majorBidi"/>
          <w:b/>
          <w:bCs/>
          <w:sz w:val="28"/>
          <w:szCs w:val="28"/>
          <w:rtl/>
        </w:rPr>
        <w:t>الدوليه</w:t>
      </w:r>
      <w:proofErr w:type="spellEnd"/>
      <w:r w:rsidRPr="00984532">
        <w:rPr>
          <w:rFonts w:asciiTheme="majorBidi" w:hAnsiTheme="majorBidi" w:cstheme="majorBidi"/>
          <w:b/>
          <w:bCs/>
          <w:sz w:val="28"/>
          <w:szCs w:val="28"/>
          <w:rtl/>
        </w:rPr>
        <w:t xml:space="preserve"> للعلاقات العامة </w:t>
      </w:r>
      <w:proofErr w:type="spellStart"/>
      <w:r w:rsidRPr="00984532">
        <w:rPr>
          <w:rFonts w:asciiTheme="majorBidi" w:hAnsiTheme="majorBidi" w:cstheme="majorBidi"/>
          <w:b/>
          <w:bCs/>
          <w:sz w:val="28"/>
          <w:szCs w:val="28"/>
          <w:rtl/>
        </w:rPr>
        <w:t>لانه</w:t>
      </w:r>
      <w:proofErr w:type="spellEnd"/>
      <w:r w:rsidRPr="00984532">
        <w:rPr>
          <w:rFonts w:asciiTheme="majorBidi" w:hAnsiTheme="majorBidi" w:cstheme="majorBidi"/>
          <w:b/>
          <w:bCs/>
          <w:sz w:val="28"/>
          <w:szCs w:val="28"/>
          <w:rtl/>
        </w:rPr>
        <w:t xml:space="preserve"> :</w:t>
      </w:r>
    </w:p>
    <w:p w:rsidR="00295E9D" w:rsidRPr="00010ED6" w:rsidRDefault="00295E9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29563F" w:rsidRPr="00010ED6">
        <w:rPr>
          <w:rFonts w:asciiTheme="majorBidi" w:hAnsiTheme="majorBidi" w:cstheme="majorBidi"/>
          <w:b/>
          <w:bCs/>
          <w:sz w:val="28"/>
          <w:szCs w:val="28"/>
          <w:rtl/>
        </w:rPr>
        <w:t>ينظر إلى العلاقات العامة على أنها فن يعتمد على التحليل والتأثير والتفسير من خلال استخدام بحوث الرأي العام -</w:t>
      </w:r>
      <w:r w:rsidR="0029563F" w:rsidRPr="00010ED6">
        <w:rPr>
          <w:rFonts w:asciiTheme="majorBidi" w:eastAsia="+mn-ea" w:hAnsiTheme="majorBidi" w:cstheme="majorBidi"/>
          <w:b/>
          <w:bCs/>
          <w:color w:val="000000"/>
          <w:kern w:val="24"/>
          <w:sz w:val="28"/>
          <w:szCs w:val="28"/>
          <w:u w:val="single"/>
          <w:rtl/>
        </w:rPr>
        <w:t xml:space="preserve"> </w:t>
      </w:r>
      <w:r w:rsidR="0029563F" w:rsidRPr="00010ED6">
        <w:rPr>
          <w:rFonts w:asciiTheme="majorBidi" w:hAnsiTheme="majorBidi" w:cstheme="majorBidi"/>
          <w:b/>
          <w:bCs/>
          <w:sz w:val="28"/>
          <w:szCs w:val="28"/>
          <w:u w:val="single"/>
          <w:rtl/>
        </w:rPr>
        <w:t xml:space="preserve">يبرز أهمية البحث والتخطيط وأن العلاقات العامة مسؤولية اجتماعية وأنها </w:t>
      </w:r>
      <w:proofErr w:type="spellStart"/>
      <w:r w:rsidR="0029563F" w:rsidRPr="00010ED6">
        <w:rPr>
          <w:rFonts w:asciiTheme="majorBidi" w:hAnsiTheme="majorBidi" w:cstheme="majorBidi"/>
          <w:b/>
          <w:bCs/>
          <w:sz w:val="28"/>
          <w:szCs w:val="28"/>
          <w:u w:val="single"/>
          <w:rtl/>
        </w:rPr>
        <w:t>امانة</w:t>
      </w:r>
      <w:proofErr w:type="spellEnd"/>
      <w:r w:rsidR="0029563F" w:rsidRPr="00010ED6">
        <w:rPr>
          <w:rFonts w:asciiTheme="majorBidi" w:hAnsiTheme="majorBidi" w:cstheme="majorBidi"/>
          <w:b/>
          <w:bCs/>
          <w:sz w:val="28"/>
          <w:szCs w:val="28"/>
          <w:u w:val="single"/>
          <w:rtl/>
        </w:rPr>
        <w:t xml:space="preserve"> </w:t>
      </w:r>
      <w:r w:rsidR="0029563F" w:rsidRPr="00010ED6">
        <w:rPr>
          <w:rFonts w:asciiTheme="majorBidi" w:hAnsiTheme="majorBidi" w:cstheme="majorBidi"/>
          <w:b/>
          <w:bCs/>
          <w:sz w:val="28"/>
          <w:szCs w:val="28"/>
          <w:rtl/>
        </w:rPr>
        <w:t xml:space="preserve">– كلاهما  </w:t>
      </w:r>
      <w:r w:rsidRPr="00010ED6">
        <w:rPr>
          <w:rFonts w:asciiTheme="majorBidi" w:hAnsiTheme="majorBidi" w:cstheme="majorBidi"/>
          <w:b/>
          <w:bCs/>
          <w:sz w:val="28"/>
          <w:szCs w:val="28"/>
          <w:rtl/>
        </w:rPr>
        <w:t>)</w:t>
      </w:r>
    </w:p>
    <w:p w:rsidR="00295E9D" w:rsidRPr="004D4128" w:rsidRDefault="00295E9D" w:rsidP="00984532">
      <w:pPr>
        <w:pStyle w:val="a3"/>
        <w:bidi/>
        <w:ind w:left="1080"/>
        <w:rPr>
          <w:rFonts w:asciiTheme="majorBidi" w:hAnsiTheme="majorBidi" w:cstheme="majorBidi"/>
          <w:b/>
          <w:bCs/>
          <w:sz w:val="28"/>
          <w:szCs w:val="28"/>
          <w:rtl/>
        </w:rPr>
      </w:pPr>
    </w:p>
    <w:p w:rsidR="002817E1" w:rsidRPr="00984532" w:rsidRDefault="002817E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عرفت الجمعية الدولية لمؤسسات العلاقات العامة سنة 1975 العلاقات العامة على أنها :</w:t>
      </w:r>
    </w:p>
    <w:p w:rsidR="00295E9D" w:rsidRPr="00010ED6" w:rsidRDefault="00295E9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(فن وعلم تحليل الظواهر والتنبؤ بنتائجها لإرشاد مديري المؤسسات إلى ما يجب عمله طبقا لبرامج مخططة تساعد على تحقيق مصلحة المؤسسة والجمهور معاً -</w:t>
      </w:r>
      <w:r w:rsidRPr="00010ED6">
        <w:rPr>
          <w:rFonts w:asciiTheme="majorBidi" w:eastAsia="+mn-ea" w:hAnsiTheme="majorBidi" w:cstheme="majorBidi"/>
          <w:b/>
          <w:bCs/>
          <w:color w:val="0070C0"/>
          <w:kern w:val="24"/>
          <w:sz w:val="28"/>
          <w:szCs w:val="28"/>
          <w:u w:val="single"/>
          <w:rtl/>
        </w:rPr>
        <w:t xml:space="preserve"> </w:t>
      </w:r>
      <w:r w:rsidRPr="00010ED6">
        <w:rPr>
          <w:rFonts w:asciiTheme="majorBidi" w:hAnsiTheme="majorBidi" w:cstheme="majorBidi"/>
          <w:b/>
          <w:bCs/>
          <w:sz w:val="28"/>
          <w:szCs w:val="28"/>
          <w:u w:val="single"/>
          <w:rtl/>
        </w:rPr>
        <w:t>فن وعلم تحليل الظواهر والتنبؤ بنتائجها مع نصح قادة المؤسسة وإرشادهم بما يجب من خلال أعمال مخططة مبرمجة تؤدي إلى خدمة كل من مصلحة المؤسسة ومصلحة جماهيرها</w:t>
      </w:r>
      <w:r w:rsidRPr="00010ED6">
        <w:rPr>
          <w:rFonts w:asciiTheme="majorBidi" w:hAnsiTheme="majorBidi" w:cstheme="majorBidi"/>
          <w:b/>
          <w:bCs/>
          <w:sz w:val="28"/>
          <w:szCs w:val="28"/>
          <w:rtl/>
        </w:rPr>
        <w:t xml:space="preserve"> – كلاهما  )</w:t>
      </w:r>
    </w:p>
    <w:p w:rsidR="00295E9D" w:rsidRPr="004D4128" w:rsidRDefault="00295E9D" w:rsidP="00984532">
      <w:pPr>
        <w:pStyle w:val="a3"/>
        <w:bidi/>
        <w:ind w:left="1080"/>
        <w:rPr>
          <w:rFonts w:asciiTheme="majorBidi" w:hAnsiTheme="majorBidi" w:cstheme="majorBidi"/>
          <w:b/>
          <w:bCs/>
          <w:sz w:val="28"/>
          <w:szCs w:val="28"/>
          <w:rtl/>
        </w:rPr>
      </w:pPr>
    </w:p>
    <w:p w:rsidR="002817E1" w:rsidRPr="00984532" w:rsidRDefault="002817E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يتضمن تعريف الجمعية الدولية لمؤسسات العلاقات العامة سنة 1975 للعلاقات العامة على أنها:</w:t>
      </w:r>
    </w:p>
    <w:p w:rsidR="00295E9D" w:rsidRPr="00010ED6" w:rsidRDefault="00295E9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29563F" w:rsidRPr="00010ED6">
        <w:rPr>
          <w:rFonts w:asciiTheme="majorBidi" w:hAnsiTheme="majorBidi" w:cstheme="majorBidi"/>
          <w:b/>
          <w:bCs/>
          <w:sz w:val="28"/>
          <w:szCs w:val="28"/>
          <w:rtl/>
        </w:rPr>
        <w:t xml:space="preserve">  </w:t>
      </w:r>
      <w:proofErr w:type="spellStart"/>
      <w:r w:rsidR="0029563F" w:rsidRPr="00010ED6">
        <w:rPr>
          <w:rFonts w:asciiTheme="majorBidi" w:hAnsiTheme="majorBidi" w:cstheme="majorBidi"/>
          <w:b/>
          <w:bCs/>
          <w:sz w:val="28"/>
          <w:szCs w:val="28"/>
          <w:rtl/>
        </w:rPr>
        <w:t>ادارة</w:t>
      </w:r>
      <w:proofErr w:type="spellEnd"/>
      <w:r w:rsidR="0029563F" w:rsidRPr="00010ED6">
        <w:rPr>
          <w:rFonts w:asciiTheme="majorBidi" w:hAnsiTheme="majorBidi" w:cstheme="majorBidi"/>
          <w:b/>
          <w:bCs/>
          <w:sz w:val="28"/>
          <w:szCs w:val="28"/>
          <w:rtl/>
        </w:rPr>
        <w:t xml:space="preserve"> وتخطيط -</w:t>
      </w:r>
      <w:r w:rsidR="0029563F" w:rsidRPr="00010ED6">
        <w:rPr>
          <w:rFonts w:asciiTheme="majorBidi" w:eastAsia="+mn-ea" w:hAnsiTheme="majorBidi" w:cstheme="majorBidi"/>
          <w:b/>
          <w:bCs/>
          <w:color w:val="000000"/>
          <w:kern w:val="24"/>
          <w:sz w:val="28"/>
          <w:szCs w:val="28"/>
          <w:rtl/>
        </w:rPr>
        <w:t xml:space="preserve"> </w:t>
      </w:r>
      <w:r w:rsidR="0029563F" w:rsidRPr="00010ED6">
        <w:rPr>
          <w:rFonts w:asciiTheme="majorBidi" w:hAnsiTheme="majorBidi" w:cstheme="majorBidi"/>
          <w:b/>
          <w:bCs/>
          <w:sz w:val="28"/>
          <w:szCs w:val="28"/>
          <w:u w:val="single"/>
          <w:rtl/>
        </w:rPr>
        <w:t>فن وعلم يعتمد على خطط وبرامج</w:t>
      </w:r>
      <w:r w:rsidR="0029563F" w:rsidRPr="00010ED6">
        <w:rPr>
          <w:rFonts w:asciiTheme="majorBidi" w:hAnsiTheme="majorBidi" w:cstheme="majorBidi"/>
          <w:b/>
          <w:bCs/>
          <w:sz w:val="28"/>
          <w:szCs w:val="28"/>
          <w:rtl/>
        </w:rPr>
        <w:t xml:space="preserve"> - عمليه بحث ميداني </w:t>
      </w:r>
      <w:r w:rsidRPr="00010ED6">
        <w:rPr>
          <w:rFonts w:asciiTheme="majorBidi" w:hAnsiTheme="majorBidi" w:cstheme="majorBidi"/>
          <w:b/>
          <w:bCs/>
          <w:sz w:val="28"/>
          <w:szCs w:val="28"/>
          <w:rtl/>
        </w:rPr>
        <w:t>)</w:t>
      </w:r>
    </w:p>
    <w:p w:rsidR="00295E9D" w:rsidRPr="004D4128" w:rsidRDefault="00295E9D" w:rsidP="00984532">
      <w:pPr>
        <w:pStyle w:val="a3"/>
        <w:bidi/>
        <w:ind w:left="1080"/>
        <w:rPr>
          <w:rFonts w:asciiTheme="majorBidi" w:hAnsiTheme="majorBidi" w:cstheme="majorBidi"/>
          <w:b/>
          <w:bCs/>
          <w:sz w:val="28"/>
          <w:szCs w:val="28"/>
          <w:rtl/>
        </w:rPr>
      </w:pPr>
    </w:p>
    <w:p w:rsidR="002817E1" w:rsidRPr="00984532" w:rsidRDefault="0029563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الجهود المقصودة المخططة لإقامة تفاهم مشترك بين المؤسسة وجمهورها ثم صيانته , تعريف العلاقات العامة :</w:t>
      </w:r>
    </w:p>
    <w:p w:rsidR="002C4CCD" w:rsidRPr="00010ED6" w:rsidRDefault="002C4CC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الجمعية </w:t>
      </w:r>
      <w:proofErr w:type="spellStart"/>
      <w:r w:rsidRPr="00010ED6">
        <w:rPr>
          <w:rFonts w:asciiTheme="majorBidi" w:hAnsiTheme="majorBidi" w:cstheme="majorBidi"/>
          <w:b/>
          <w:bCs/>
          <w:sz w:val="28"/>
          <w:szCs w:val="28"/>
          <w:rtl/>
        </w:rPr>
        <w:t>الدوليه</w:t>
      </w:r>
      <w:proofErr w:type="spellEnd"/>
      <w:r w:rsidRPr="00010ED6">
        <w:rPr>
          <w:rFonts w:asciiTheme="majorBidi" w:hAnsiTheme="majorBidi" w:cstheme="majorBidi"/>
          <w:b/>
          <w:bCs/>
          <w:sz w:val="28"/>
          <w:szCs w:val="28"/>
          <w:rtl/>
        </w:rPr>
        <w:t xml:space="preserve"> للعلاقات العامة – </w:t>
      </w:r>
      <w:r w:rsidRPr="00010ED6">
        <w:rPr>
          <w:rFonts w:asciiTheme="majorBidi" w:hAnsiTheme="majorBidi" w:cstheme="majorBidi"/>
          <w:b/>
          <w:bCs/>
          <w:sz w:val="28"/>
          <w:szCs w:val="28"/>
          <w:u w:val="single"/>
          <w:rtl/>
        </w:rPr>
        <w:t xml:space="preserve">معهد </w:t>
      </w:r>
      <w:proofErr w:type="spellStart"/>
      <w:r w:rsidRPr="00010ED6">
        <w:rPr>
          <w:rFonts w:asciiTheme="majorBidi" w:hAnsiTheme="majorBidi" w:cstheme="majorBidi"/>
          <w:b/>
          <w:bCs/>
          <w:sz w:val="28"/>
          <w:szCs w:val="28"/>
          <w:u w:val="single"/>
          <w:rtl/>
        </w:rPr>
        <w:t>الراي</w:t>
      </w:r>
      <w:proofErr w:type="spellEnd"/>
      <w:r w:rsidRPr="00010ED6">
        <w:rPr>
          <w:rFonts w:asciiTheme="majorBidi" w:hAnsiTheme="majorBidi" w:cstheme="majorBidi"/>
          <w:b/>
          <w:bCs/>
          <w:sz w:val="28"/>
          <w:szCs w:val="28"/>
          <w:u w:val="single"/>
          <w:rtl/>
        </w:rPr>
        <w:t xml:space="preserve"> البريطاني </w:t>
      </w:r>
      <w:r w:rsidRPr="00010ED6">
        <w:rPr>
          <w:rFonts w:asciiTheme="majorBidi" w:hAnsiTheme="majorBidi" w:cstheme="majorBidi"/>
          <w:b/>
          <w:bCs/>
          <w:sz w:val="28"/>
          <w:szCs w:val="28"/>
          <w:rtl/>
        </w:rPr>
        <w:t>– الجمعية المتحدة )</w:t>
      </w:r>
    </w:p>
    <w:p w:rsidR="002C4CCD" w:rsidRPr="004D4128" w:rsidRDefault="002C4CCD" w:rsidP="00984532">
      <w:pPr>
        <w:pStyle w:val="a3"/>
        <w:bidi/>
        <w:ind w:left="1080"/>
        <w:rPr>
          <w:rFonts w:asciiTheme="majorBidi" w:hAnsiTheme="majorBidi" w:cstheme="majorBidi"/>
          <w:b/>
          <w:bCs/>
          <w:sz w:val="28"/>
          <w:szCs w:val="28"/>
        </w:rPr>
      </w:pPr>
    </w:p>
    <w:p w:rsidR="0029563F" w:rsidRPr="00984532" w:rsidRDefault="0029563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النشاط الإداري الذي يزن تصرفات الجمهور ويحدد السياسات والأعمال التي تتواءم مع رغباته ومصالحه ومن ثم وضع البرامج والأعمال التي تؤدي إلى قبول الجمهور وتفهمه للمؤسسة, تعريف العلاقات العامة لـ :</w:t>
      </w:r>
    </w:p>
    <w:p w:rsidR="002C4CCD" w:rsidRPr="00010ED6" w:rsidRDefault="002C4CC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كوتليب</w:t>
      </w:r>
      <w:proofErr w:type="spellEnd"/>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 xml:space="preserve"> جون </w:t>
      </w:r>
      <w:proofErr w:type="spellStart"/>
      <w:r w:rsidRPr="00010ED6">
        <w:rPr>
          <w:rFonts w:asciiTheme="majorBidi" w:hAnsiTheme="majorBidi" w:cstheme="majorBidi"/>
          <w:b/>
          <w:bCs/>
          <w:sz w:val="28"/>
          <w:szCs w:val="28"/>
          <w:u w:val="single"/>
          <w:rtl/>
        </w:rPr>
        <w:t>مارستون</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فرانكلين</w:t>
      </w:r>
      <w:proofErr w:type="spellEnd"/>
      <w:r w:rsidRPr="00010ED6">
        <w:rPr>
          <w:rFonts w:asciiTheme="majorBidi" w:hAnsiTheme="majorBidi" w:cstheme="majorBidi"/>
          <w:b/>
          <w:bCs/>
          <w:sz w:val="28"/>
          <w:szCs w:val="28"/>
          <w:rtl/>
        </w:rPr>
        <w:t xml:space="preserve"> )</w:t>
      </w:r>
    </w:p>
    <w:p w:rsidR="002C4CCD" w:rsidRPr="004D4128" w:rsidRDefault="002C4CCD" w:rsidP="00984532">
      <w:pPr>
        <w:pStyle w:val="a3"/>
        <w:bidi/>
        <w:ind w:left="1080"/>
        <w:rPr>
          <w:rFonts w:asciiTheme="majorBidi" w:hAnsiTheme="majorBidi" w:cstheme="majorBidi"/>
          <w:b/>
          <w:bCs/>
          <w:sz w:val="28"/>
          <w:szCs w:val="28"/>
        </w:rPr>
      </w:pPr>
    </w:p>
    <w:p w:rsidR="0029563F" w:rsidRPr="00984532" w:rsidRDefault="0029563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يعرف </w:t>
      </w:r>
      <w:r w:rsidR="002C4CCD" w:rsidRPr="00984532">
        <w:rPr>
          <w:rFonts w:asciiTheme="majorBidi" w:hAnsiTheme="majorBidi" w:cstheme="majorBidi"/>
          <w:b/>
          <w:bCs/>
          <w:sz w:val="28"/>
          <w:szCs w:val="28"/>
          <w:rtl/>
        </w:rPr>
        <w:t>.......</w:t>
      </w:r>
      <w:r w:rsidRPr="00984532">
        <w:rPr>
          <w:rFonts w:asciiTheme="majorBidi" w:hAnsiTheme="majorBidi" w:cstheme="majorBidi"/>
          <w:b/>
          <w:bCs/>
          <w:sz w:val="28"/>
          <w:szCs w:val="28"/>
          <w:rtl/>
        </w:rPr>
        <w:t xml:space="preserve"> العلاقات العامة على أنها ”الوظيفة الإدارية التي تزن اتجاه الجمهور وتحدد السياسات والبرامج التي تتمشى مع المصلحة العامة ووضع الخطط التي تؤدي إلى قبول الجمهور وتفهمه“</w:t>
      </w:r>
      <w:r w:rsidR="002C4CCD" w:rsidRPr="00984532">
        <w:rPr>
          <w:rFonts w:asciiTheme="majorBidi" w:hAnsiTheme="majorBidi" w:cstheme="majorBidi"/>
          <w:b/>
          <w:bCs/>
          <w:sz w:val="28"/>
          <w:szCs w:val="28"/>
          <w:rtl/>
        </w:rPr>
        <w:t>:</w:t>
      </w:r>
    </w:p>
    <w:p w:rsidR="002C4CCD" w:rsidRPr="00010ED6" w:rsidRDefault="002C4CC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u w:val="single"/>
          <w:rtl/>
        </w:rPr>
        <w:t>كوتليب</w:t>
      </w:r>
      <w:proofErr w:type="spellEnd"/>
      <w:r w:rsidRPr="00010ED6">
        <w:rPr>
          <w:rFonts w:asciiTheme="majorBidi" w:hAnsiTheme="majorBidi" w:cstheme="majorBidi"/>
          <w:b/>
          <w:bCs/>
          <w:sz w:val="28"/>
          <w:szCs w:val="28"/>
          <w:rtl/>
        </w:rPr>
        <w:t xml:space="preserve"> – جون </w:t>
      </w:r>
      <w:proofErr w:type="spellStart"/>
      <w:r w:rsidRPr="00010ED6">
        <w:rPr>
          <w:rFonts w:asciiTheme="majorBidi" w:hAnsiTheme="majorBidi" w:cstheme="majorBidi"/>
          <w:b/>
          <w:bCs/>
          <w:sz w:val="28"/>
          <w:szCs w:val="28"/>
          <w:rtl/>
        </w:rPr>
        <w:t>مارستون</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فرانكلين</w:t>
      </w:r>
      <w:proofErr w:type="spellEnd"/>
      <w:r w:rsidRPr="00010ED6">
        <w:rPr>
          <w:rFonts w:asciiTheme="majorBidi" w:hAnsiTheme="majorBidi" w:cstheme="majorBidi"/>
          <w:b/>
          <w:bCs/>
          <w:sz w:val="28"/>
          <w:szCs w:val="28"/>
          <w:rtl/>
        </w:rPr>
        <w:t xml:space="preserve"> )</w:t>
      </w:r>
    </w:p>
    <w:p w:rsidR="002C4CCD" w:rsidRPr="004D4128" w:rsidRDefault="002C4CCD" w:rsidP="00984532">
      <w:pPr>
        <w:pStyle w:val="a3"/>
        <w:bidi/>
        <w:ind w:left="1080"/>
        <w:rPr>
          <w:rFonts w:asciiTheme="majorBidi" w:hAnsiTheme="majorBidi" w:cstheme="majorBidi"/>
          <w:b/>
          <w:bCs/>
          <w:sz w:val="28"/>
          <w:szCs w:val="28"/>
        </w:rPr>
      </w:pPr>
    </w:p>
    <w:p w:rsidR="0029563F" w:rsidRPr="00984532" w:rsidRDefault="0029563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الوظائف الرئيسية للعلاقات العامة :</w:t>
      </w:r>
    </w:p>
    <w:p w:rsidR="002C4CCD" w:rsidRPr="00010ED6" w:rsidRDefault="002C4CC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 xml:space="preserve">مراقبة التغير الاجتماعي - رعاية ضمير المؤسسة - مداومة </w:t>
      </w:r>
      <w:proofErr w:type="spellStart"/>
      <w:r w:rsidRPr="00010ED6">
        <w:rPr>
          <w:rFonts w:asciiTheme="majorBidi" w:hAnsiTheme="majorBidi" w:cstheme="majorBidi"/>
          <w:b/>
          <w:bCs/>
          <w:sz w:val="28"/>
          <w:szCs w:val="28"/>
          <w:u w:val="single"/>
          <w:rtl/>
        </w:rPr>
        <w:t>الإتصال</w:t>
      </w:r>
      <w:proofErr w:type="spellEnd"/>
      <w:r w:rsidRPr="00010ED6">
        <w:rPr>
          <w:rFonts w:asciiTheme="majorBidi" w:hAnsiTheme="majorBidi" w:cstheme="majorBidi"/>
          <w:b/>
          <w:bCs/>
          <w:sz w:val="28"/>
          <w:szCs w:val="28"/>
          <w:u w:val="single"/>
          <w:rtl/>
        </w:rPr>
        <w:t xml:space="preserve">-  قياس مدى المواءمة بين مصلحة المؤسسة ومصلحة الجمهور- الإقناع وهو الهدف النهائي للعلاقات العامة </w:t>
      </w:r>
      <w:r w:rsidRPr="00010ED6">
        <w:rPr>
          <w:rFonts w:asciiTheme="majorBidi" w:hAnsiTheme="majorBidi" w:cstheme="majorBidi"/>
          <w:b/>
          <w:bCs/>
          <w:sz w:val="28"/>
          <w:szCs w:val="28"/>
          <w:rtl/>
        </w:rPr>
        <w:t>)</w:t>
      </w:r>
    </w:p>
    <w:p w:rsidR="002C4CCD" w:rsidRPr="004D4128" w:rsidRDefault="002C4CCD" w:rsidP="00984532">
      <w:pPr>
        <w:pStyle w:val="a3"/>
        <w:bidi/>
        <w:ind w:left="1080"/>
        <w:rPr>
          <w:rFonts w:asciiTheme="majorBidi" w:hAnsiTheme="majorBidi" w:cstheme="majorBidi"/>
          <w:b/>
          <w:bCs/>
          <w:sz w:val="28"/>
          <w:szCs w:val="28"/>
        </w:rPr>
      </w:pPr>
    </w:p>
    <w:p w:rsidR="002C4CCD" w:rsidRPr="00984532" w:rsidRDefault="0029563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أهداف العلاقات العامة هي نفسها أهداف المؤسسة التي تعمل العلاقات العامة من أجلها</w:t>
      </w:r>
      <w:r w:rsidR="002C4CCD" w:rsidRPr="00984532">
        <w:rPr>
          <w:rFonts w:asciiTheme="majorBidi" w:hAnsiTheme="majorBidi" w:cstheme="majorBidi"/>
          <w:b/>
          <w:bCs/>
          <w:sz w:val="28"/>
          <w:szCs w:val="28"/>
          <w:rtl/>
        </w:rPr>
        <w:t>:</w:t>
      </w:r>
    </w:p>
    <w:p w:rsidR="002C4CCD" w:rsidRPr="00010ED6" w:rsidRDefault="002C4CC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صح</w:t>
      </w:r>
      <w:r w:rsidRPr="00010ED6">
        <w:rPr>
          <w:rFonts w:asciiTheme="majorBidi" w:hAnsiTheme="majorBidi" w:cstheme="majorBidi"/>
          <w:b/>
          <w:bCs/>
          <w:sz w:val="28"/>
          <w:szCs w:val="28"/>
          <w:rtl/>
        </w:rPr>
        <w:t xml:space="preserve"> – خطا )</w:t>
      </w:r>
    </w:p>
    <w:p w:rsidR="002C4CCD" w:rsidRPr="004D4128" w:rsidRDefault="002C4CCD" w:rsidP="00984532">
      <w:pPr>
        <w:pStyle w:val="a3"/>
        <w:bidi/>
        <w:ind w:left="1080"/>
        <w:rPr>
          <w:rFonts w:asciiTheme="majorBidi" w:hAnsiTheme="majorBidi" w:cstheme="majorBidi"/>
          <w:b/>
          <w:bCs/>
          <w:sz w:val="28"/>
          <w:szCs w:val="28"/>
          <w:rtl/>
        </w:rPr>
      </w:pPr>
    </w:p>
    <w:p w:rsidR="0029563F" w:rsidRPr="00984532" w:rsidRDefault="002C4CC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يرى ...... أن كل ممارس للعلاقات العامة لابد له أن يختار لنفسه أحد التعريفات المناسبة له أو أن يضع لنفسه تعريف خاص :</w:t>
      </w:r>
    </w:p>
    <w:p w:rsidR="002D3111" w:rsidRPr="00010ED6" w:rsidRDefault="002C4CC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proofErr w:type="spellStart"/>
      <w:r w:rsidR="002D3111" w:rsidRPr="00010ED6">
        <w:rPr>
          <w:rFonts w:asciiTheme="majorBidi" w:hAnsiTheme="majorBidi" w:cstheme="majorBidi"/>
          <w:b/>
          <w:bCs/>
          <w:sz w:val="28"/>
          <w:szCs w:val="28"/>
          <w:rtl/>
        </w:rPr>
        <w:t>كوتليب</w:t>
      </w:r>
      <w:proofErr w:type="spellEnd"/>
      <w:r w:rsidR="002D3111" w:rsidRPr="00010ED6">
        <w:rPr>
          <w:rFonts w:asciiTheme="majorBidi" w:hAnsiTheme="majorBidi" w:cstheme="majorBidi"/>
          <w:b/>
          <w:bCs/>
          <w:sz w:val="28"/>
          <w:szCs w:val="28"/>
          <w:rtl/>
        </w:rPr>
        <w:t xml:space="preserve"> – </w:t>
      </w:r>
      <w:proofErr w:type="spellStart"/>
      <w:r w:rsidR="002D3111" w:rsidRPr="00010ED6">
        <w:rPr>
          <w:rFonts w:asciiTheme="majorBidi" w:hAnsiTheme="majorBidi" w:cstheme="majorBidi"/>
          <w:b/>
          <w:bCs/>
          <w:sz w:val="28"/>
          <w:szCs w:val="28"/>
          <w:u w:val="single"/>
          <w:rtl/>
        </w:rPr>
        <w:t>ويلكوكس</w:t>
      </w:r>
      <w:proofErr w:type="spellEnd"/>
      <w:r w:rsidR="002D3111" w:rsidRPr="00010ED6">
        <w:rPr>
          <w:rFonts w:asciiTheme="majorBidi" w:hAnsiTheme="majorBidi" w:cstheme="majorBidi"/>
          <w:b/>
          <w:bCs/>
          <w:sz w:val="28"/>
          <w:szCs w:val="28"/>
          <w:rtl/>
        </w:rPr>
        <w:t xml:space="preserve"> – جون </w:t>
      </w:r>
      <w:proofErr w:type="spellStart"/>
      <w:r w:rsidR="002D3111" w:rsidRPr="00010ED6">
        <w:rPr>
          <w:rFonts w:asciiTheme="majorBidi" w:hAnsiTheme="majorBidi" w:cstheme="majorBidi"/>
          <w:b/>
          <w:bCs/>
          <w:sz w:val="28"/>
          <w:szCs w:val="28"/>
          <w:rtl/>
        </w:rPr>
        <w:t>مارستون</w:t>
      </w:r>
      <w:proofErr w:type="spellEnd"/>
      <w:r w:rsidR="002D3111"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rtl/>
        </w:rPr>
        <w:t>)</w:t>
      </w:r>
    </w:p>
    <w:p w:rsidR="002D3111" w:rsidRPr="004D4128" w:rsidRDefault="002D3111" w:rsidP="00984532">
      <w:pPr>
        <w:pStyle w:val="a3"/>
        <w:bidi/>
        <w:ind w:left="1080"/>
        <w:rPr>
          <w:rFonts w:asciiTheme="majorBidi" w:hAnsiTheme="majorBidi" w:cstheme="majorBidi"/>
          <w:b/>
          <w:bCs/>
          <w:sz w:val="28"/>
          <w:szCs w:val="28"/>
        </w:rPr>
      </w:pPr>
    </w:p>
    <w:p w:rsidR="002C4CCD" w:rsidRPr="00984532" w:rsidRDefault="002D311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lastRenderedPageBreak/>
        <w:t xml:space="preserve">من معادلة جون </w:t>
      </w:r>
      <w:proofErr w:type="spellStart"/>
      <w:r w:rsidRPr="00984532">
        <w:rPr>
          <w:rFonts w:asciiTheme="majorBidi" w:hAnsiTheme="majorBidi" w:cstheme="majorBidi"/>
          <w:b/>
          <w:bCs/>
          <w:sz w:val="28"/>
          <w:szCs w:val="28"/>
          <w:rtl/>
        </w:rPr>
        <w:t>مارستون</w:t>
      </w:r>
      <w:proofErr w:type="spellEnd"/>
      <w:r w:rsidRPr="00984532">
        <w:rPr>
          <w:rFonts w:asciiTheme="majorBidi" w:hAnsiTheme="majorBidi" w:cstheme="majorBidi"/>
          <w:b/>
          <w:bCs/>
          <w:sz w:val="28"/>
          <w:szCs w:val="28"/>
          <w:rtl/>
        </w:rPr>
        <w:t xml:space="preserve"> الشهيرة</w:t>
      </w:r>
      <w:r w:rsidRPr="00984532">
        <w:rPr>
          <w:rFonts w:asciiTheme="majorBidi" w:hAnsiTheme="majorBidi" w:cstheme="majorBidi"/>
          <w:b/>
          <w:bCs/>
          <w:sz w:val="28"/>
          <w:szCs w:val="28"/>
        </w:rPr>
        <w:t xml:space="preserve"> </w:t>
      </w:r>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Pr>
        <w:t>RACE</w:t>
      </w:r>
      <w:r w:rsidRPr="00984532">
        <w:rPr>
          <w:rFonts w:asciiTheme="majorBidi" w:hAnsiTheme="majorBidi" w:cstheme="majorBidi"/>
          <w:b/>
          <w:bCs/>
          <w:sz w:val="28"/>
          <w:szCs w:val="28"/>
          <w:rtl/>
        </w:rPr>
        <w:t xml:space="preserve">       يعبر عن </w:t>
      </w:r>
      <w:proofErr w:type="spellStart"/>
      <w:r w:rsidRPr="00984532">
        <w:rPr>
          <w:rFonts w:asciiTheme="majorBidi" w:hAnsiTheme="majorBidi" w:cstheme="majorBidi"/>
          <w:b/>
          <w:bCs/>
          <w:sz w:val="28"/>
          <w:szCs w:val="28"/>
          <w:rtl/>
        </w:rPr>
        <w:t>ال</w:t>
      </w:r>
      <w:proofErr w:type="spellEnd"/>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Pr>
        <w:t>R</w:t>
      </w:r>
    </w:p>
    <w:p w:rsidR="002D3111" w:rsidRPr="00010ED6" w:rsidRDefault="002D3111"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Pr>
        <w:t>RESEARCH</w:t>
      </w:r>
      <w:r w:rsidRPr="00010ED6">
        <w:rPr>
          <w:rFonts w:asciiTheme="majorBidi" w:hAnsiTheme="majorBidi" w:cstheme="majorBidi"/>
          <w:b/>
          <w:bCs/>
          <w:sz w:val="28"/>
          <w:szCs w:val="28"/>
        </w:rPr>
        <w:t xml:space="preserve"> - ACTION  - COMUNICATION  - EVALUATION</w:t>
      </w:r>
      <w:r w:rsidRPr="00010ED6">
        <w:rPr>
          <w:rFonts w:asciiTheme="majorBidi" w:hAnsiTheme="majorBidi" w:cstheme="majorBidi"/>
          <w:b/>
          <w:bCs/>
          <w:sz w:val="28"/>
          <w:szCs w:val="28"/>
          <w:rtl/>
        </w:rPr>
        <w:t>)</w:t>
      </w:r>
    </w:p>
    <w:p w:rsidR="002D3111" w:rsidRPr="004D4128" w:rsidRDefault="002D3111" w:rsidP="00984532">
      <w:pPr>
        <w:pStyle w:val="a3"/>
        <w:bidi/>
        <w:ind w:left="1080"/>
        <w:rPr>
          <w:rFonts w:asciiTheme="majorBidi" w:hAnsiTheme="majorBidi" w:cstheme="majorBidi"/>
          <w:b/>
          <w:bCs/>
          <w:sz w:val="28"/>
          <w:szCs w:val="28"/>
          <w:rtl/>
        </w:rPr>
      </w:pPr>
    </w:p>
    <w:p w:rsidR="002D3111" w:rsidRPr="00984532" w:rsidRDefault="002D311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معادلة جون </w:t>
      </w:r>
      <w:proofErr w:type="spellStart"/>
      <w:r w:rsidRPr="00984532">
        <w:rPr>
          <w:rFonts w:asciiTheme="majorBidi" w:hAnsiTheme="majorBidi" w:cstheme="majorBidi"/>
          <w:b/>
          <w:bCs/>
          <w:sz w:val="28"/>
          <w:szCs w:val="28"/>
          <w:rtl/>
        </w:rPr>
        <w:t>مارستون</w:t>
      </w:r>
      <w:proofErr w:type="spellEnd"/>
      <w:r w:rsidRPr="00984532">
        <w:rPr>
          <w:rFonts w:asciiTheme="majorBidi" w:hAnsiTheme="majorBidi" w:cstheme="majorBidi"/>
          <w:b/>
          <w:bCs/>
          <w:sz w:val="28"/>
          <w:szCs w:val="28"/>
          <w:rtl/>
        </w:rPr>
        <w:t xml:space="preserve"> الشهيرة</w:t>
      </w:r>
      <w:r w:rsidRPr="00984532">
        <w:rPr>
          <w:rFonts w:asciiTheme="majorBidi" w:hAnsiTheme="majorBidi" w:cstheme="majorBidi"/>
          <w:b/>
          <w:bCs/>
          <w:sz w:val="28"/>
          <w:szCs w:val="28"/>
        </w:rPr>
        <w:t xml:space="preserve"> </w:t>
      </w:r>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Pr>
        <w:t>RACE</w:t>
      </w:r>
      <w:r w:rsidRPr="00984532">
        <w:rPr>
          <w:rFonts w:asciiTheme="majorBidi" w:hAnsiTheme="majorBidi" w:cstheme="majorBidi"/>
          <w:b/>
          <w:bCs/>
          <w:sz w:val="28"/>
          <w:szCs w:val="28"/>
          <w:rtl/>
        </w:rPr>
        <w:t xml:space="preserve">       يعبر عن </w:t>
      </w:r>
      <w:proofErr w:type="spellStart"/>
      <w:r w:rsidRPr="00984532">
        <w:rPr>
          <w:rFonts w:asciiTheme="majorBidi" w:hAnsiTheme="majorBidi" w:cstheme="majorBidi"/>
          <w:b/>
          <w:bCs/>
          <w:sz w:val="28"/>
          <w:szCs w:val="28"/>
          <w:rtl/>
        </w:rPr>
        <w:t>ال</w:t>
      </w:r>
      <w:proofErr w:type="spellEnd"/>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Pr>
        <w:t>A</w:t>
      </w:r>
    </w:p>
    <w:p w:rsidR="002D3111" w:rsidRPr="00010ED6" w:rsidRDefault="002D3111"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rPr>
        <w:t xml:space="preserve">RESEARCH - </w:t>
      </w:r>
      <w:r w:rsidRPr="00010ED6">
        <w:rPr>
          <w:rFonts w:asciiTheme="majorBidi" w:hAnsiTheme="majorBidi" w:cstheme="majorBidi"/>
          <w:b/>
          <w:bCs/>
          <w:sz w:val="28"/>
          <w:szCs w:val="28"/>
          <w:u w:val="single"/>
        </w:rPr>
        <w:t>ACTION</w:t>
      </w:r>
      <w:r w:rsidRPr="00010ED6">
        <w:rPr>
          <w:rFonts w:asciiTheme="majorBidi" w:hAnsiTheme="majorBidi" w:cstheme="majorBidi"/>
          <w:b/>
          <w:bCs/>
          <w:sz w:val="28"/>
          <w:szCs w:val="28"/>
        </w:rPr>
        <w:t xml:space="preserve">  - COMUNICATION  - EVALUATION</w:t>
      </w:r>
      <w:r w:rsidRPr="00010ED6">
        <w:rPr>
          <w:rFonts w:asciiTheme="majorBidi" w:hAnsiTheme="majorBidi" w:cstheme="majorBidi"/>
          <w:b/>
          <w:bCs/>
          <w:sz w:val="28"/>
          <w:szCs w:val="28"/>
          <w:rtl/>
        </w:rPr>
        <w:t>)</w:t>
      </w:r>
    </w:p>
    <w:p w:rsidR="002D3111" w:rsidRPr="004D4128" w:rsidRDefault="002D3111" w:rsidP="00984532">
      <w:pPr>
        <w:pStyle w:val="a3"/>
        <w:bidi/>
        <w:ind w:left="1080"/>
        <w:rPr>
          <w:rFonts w:asciiTheme="majorBidi" w:hAnsiTheme="majorBidi" w:cstheme="majorBidi"/>
          <w:b/>
          <w:bCs/>
          <w:sz w:val="28"/>
          <w:szCs w:val="28"/>
          <w:rtl/>
        </w:rPr>
      </w:pPr>
    </w:p>
    <w:p w:rsidR="002D3111" w:rsidRPr="00984532" w:rsidRDefault="002D311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معادلة جون </w:t>
      </w:r>
      <w:proofErr w:type="spellStart"/>
      <w:r w:rsidRPr="00984532">
        <w:rPr>
          <w:rFonts w:asciiTheme="majorBidi" w:hAnsiTheme="majorBidi" w:cstheme="majorBidi"/>
          <w:b/>
          <w:bCs/>
          <w:sz w:val="28"/>
          <w:szCs w:val="28"/>
          <w:rtl/>
        </w:rPr>
        <w:t>مارستون</w:t>
      </w:r>
      <w:proofErr w:type="spellEnd"/>
      <w:r w:rsidRPr="00984532">
        <w:rPr>
          <w:rFonts w:asciiTheme="majorBidi" w:hAnsiTheme="majorBidi" w:cstheme="majorBidi"/>
          <w:b/>
          <w:bCs/>
          <w:sz w:val="28"/>
          <w:szCs w:val="28"/>
          <w:rtl/>
        </w:rPr>
        <w:t xml:space="preserve"> الشهيرة</w:t>
      </w:r>
      <w:r w:rsidRPr="00984532">
        <w:rPr>
          <w:rFonts w:asciiTheme="majorBidi" w:hAnsiTheme="majorBidi" w:cstheme="majorBidi"/>
          <w:b/>
          <w:bCs/>
          <w:sz w:val="28"/>
          <w:szCs w:val="28"/>
        </w:rPr>
        <w:t xml:space="preserve"> </w:t>
      </w:r>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Pr>
        <w:t>RACE</w:t>
      </w:r>
      <w:r w:rsidRPr="00984532">
        <w:rPr>
          <w:rFonts w:asciiTheme="majorBidi" w:hAnsiTheme="majorBidi" w:cstheme="majorBidi"/>
          <w:b/>
          <w:bCs/>
          <w:sz w:val="28"/>
          <w:szCs w:val="28"/>
          <w:rtl/>
        </w:rPr>
        <w:t xml:space="preserve">       يعبر عن </w:t>
      </w:r>
      <w:proofErr w:type="spellStart"/>
      <w:r w:rsidRPr="00984532">
        <w:rPr>
          <w:rFonts w:asciiTheme="majorBidi" w:hAnsiTheme="majorBidi" w:cstheme="majorBidi"/>
          <w:b/>
          <w:bCs/>
          <w:sz w:val="28"/>
          <w:szCs w:val="28"/>
          <w:rtl/>
        </w:rPr>
        <w:t>ال</w:t>
      </w:r>
      <w:proofErr w:type="spellEnd"/>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Pr>
        <w:t>C</w:t>
      </w:r>
    </w:p>
    <w:p w:rsidR="002D3111" w:rsidRPr="00010ED6" w:rsidRDefault="002D3111"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rPr>
        <w:t xml:space="preserve">RESEARCH - ACTION  - </w:t>
      </w:r>
      <w:r w:rsidRPr="00010ED6">
        <w:rPr>
          <w:rFonts w:asciiTheme="majorBidi" w:hAnsiTheme="majorBidi" w:cstheme="majorBidi"/>
          <w:b/>
          <w:bCs/>
          <w:sz w:val="28"/>
          <w:szCs w:val="28"/>
          <w:u w:val="single"/>
        </w:rPr>
        <w:t>COMUNICATION</w:t>
      </w:r>
      <w:r w:rsidRPr="00010ED6">
        <w:rPr>
          <w:rFonts w:asciiTheme="majorBidi" w:hAnsiTheme="majorBidi" w:cstheme="majorBidi"/>
          <w:b/>
          <w:bCs/>
          <w:sz w:val="28"/>
          <w:szCs w:val="28"/>
        </w:rPr>
        <w:t xml:space="preserve">  - EVALUATION</w:t>
      </w:r>
      <w:r w:rsidRPr="00010ED6">
        <w:rPr>
          <w:rFonts w:asciiTheme="majorBidi" w:hAnsiTheme="majorBidi" w:cstheme="majorBidi"/>
          <w:b/>
          <w:bCs/>
          <w:sz w:val="28"/>
          <w:szCs w:val="28"/>
          <w:rtl/>
        </w:rPr>
        <w:t>)</w:t>
      </w:r>
    </w:p>
    <w:p w:rsidR="002D3111" w:rsidRPr="004D4128" w:rsidRDefault="002D3111" w:rsidP="00984532">
      <w:pPr>
        <w:pStyle w:val="a3"/>
        <w:bidi/>
        <w:ind w:left="1080"/>
        <w:rPr>
          <w:rFonts w:asciiTheme="majorBidi" w:hAnsiTheme="majorBidi" w:cstheme="majorBidi"/>
          <w:b/>
          <w:bCs/>
          <w:sz w:val="28"/>
          <w:szCs w:val="28"/>
          <w:rtl/>
        </w:rPr>
      </w:pPr>
    </w:p>
    <w:p w:rsidR="002D3111" w:rsidRPr="00984532" w:rsidRDefault="002D311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معادلة جون </w:t>
      </w:r>
      <w:proofErr w:type="spellStart"/>
      <w:r w:rsidRPr="00984532">
        <w:rPr>
          <w:rFonts w:asciiTheme="majorBidi" w:hAnsiTheme="majorBidi" w:cstheme="majorBidi"/>
          <w:b/>
          <w:bCs/>
          <w:sz w:val="28"/>
          <w:szCs w:val="28"/>
          <w:rtl/>
        </w:rPr>
        <w:t>مارستون</w:t>
      </w:r>
      <w:proofErr w:type="spellEnd"/>
      <w:r w:rsidRPr="00984532">
        <w:rPr>
          <w:rFonts w:asciiTheme="majorBidi" w:hAnsiTheme="majorBidi" w:cstheme="majorBidi"/>
          <w:b/>
          <w:bCs/>
          <w:sz w:val="28"/>
          <w:szCs w:val="28"/>
          <w:rtl/>
        </w:rPr>
        <w:t xml:space="preserve"> الشهيرة</w:t>
      </w:r>
      <w:r w:rsidRPr="00984532">
        <w:rPr>
          <w:rFonts w:asciiTheme="majorBidi" w:hAnsiTheme="majorBidi" w:cstheme="majorBidi"/>
          <w:b/>
          <w:bCs/>
          <w:sz w:val="28"/>
          <w:szCs w:val="28"/>
        </w:rPr>
        <w:t xml:space="preserve"> </w:t>
      </w:r>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Pr>
        <w:t>RACE</w:t>
      </w:r>
      <w:r w:rsidRPr="00984532">
        <w:rPr>
          <w:rFonts w:asciiTheme="majorBidi" w:hAnsiTheme="majorBidi" w:cstheme="majorBidi"/>
          <w:b/>
          <w:bCs/>
          <w:sz w:val="28"/>
          <w:szCs w:val="28"/>
          <w:rtl/>
        </w:rPr>
        <w:t xml:space="preserve">       يعبر عن </w:t>
      </w:r>
      <w:proofErr w:type="spellStart"/>
      <w:r w:rsidRPr="00984532">
        <w:rPr>
          <w:rFonts w:asciiTheme="majorBidi" w:hAnsiTheme="majorBidi" w:cstheme="majorBidi"/>
          <w:b/>
          <w:bCs/>
          <w:sz w:val="28"/>
          <w:szCs w:val="28"/>
          <w:rtl/>
        </w:rPr>
        <w:t>ال</w:t>
      </w:r>
      <w:proofErr w:type="spellEnd"/>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rPr>
        <w:t>E</w:t>
      </w:r>
    </w:p>
    <w:p w:rsidR="002D3111" w:rsidRPr="00010ED6" w:rsidRDefault="002D3111"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rPr>
        <w:t xml:space="preserve">RESEARCH - ACTION  - COMUNICATION  - </w:t>
      </w:r>
      <w:r w:rsidRPr="00010ED6">
        <w:rPr>
          <w:rFonts w:asciiTheme="majorBidi" w:hAnsiTheme="majorBidi" w:cstheme="majorBidi"/>
          <w:b/>
          <w:bCs/>
          <w:sz w:val="28"/>
          <w:szCs w:val="28"/>
          <w:u w:val="single"/>
        </w:rPr>
        <w:t>EVALUATION</w:t>
      </w:r>
      <w:r w:rsidRPr="00010ED6">
        <w:rPr>
          <w:rFonts w:asciiTheme="majorBidi" w:hAnsiTheme="majorBidi" w:cstheme="majorBidi"/>
          <w:b/>
          <w:bCs/>
          <w:sz w:val="28"/>
          <w:szCs w:val="28"/>
          <w:rtl/>
        </w:rPr>
        <w:t>)</w:t>
      </w:r>
    </w:p>
    <w:p w:rsidR="002D3111" w:rsidRPr="004D4128" w:rsidRDefault="002D3111" w:rsidP="00984532">
      <w:pPr>
        <w:pStyle w:val="a3"/>
        <w:bidi/>
        <w:ind w:left="1140"/>
        <w:rPr>
          <w:rFonts w:asciiTheme="majorBidi" w:hAnsiTheme="majorBidi" w:cstheme="majorBidi"/>
          <w:b/>
          <w:bCs/>
          <w:sz w:val="28"/>
          <w:szCs w:val="28"/>
        </w:rPr>
      </w:pPr>
    </w:p>
    <w:p w:rsidR="00E13E39" w:rsidRPr="00984532" w:rsidRDefault="00E13E3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أن تكتم المؤسسة على الحقائق يخلق لدى الأفراد :</w:t>
      </w:r>
    </w:p>
    <w:p w:rsidR="00E13E39" w:rsidRPr="00010ED6" w:rsidRDefault="00E13E3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مصداقية اكبر – </w:t>
      </w:r>
      <w:proofErr w:type="spellStart"/>
      <w:r w:rsidRPr="00010ED6">
        <w:rPr>
          <w:rFonts w:asciiTheme="majorBidi" w:hAnsiTheme="majorBidi" w:cstheme="majorBidi"/>
          <w:b/>
          <w:bCs/>
          <w:sz w:val="28"/>
          <w:szCs w:val="28"/>
          <w:rtl/>
        </w:rPr>
        <w:t>لامسؤليه</w:t>
      </w:r>
      <w:proofErr w:type="spellEnd"/>
      <w:r w:rsidRPr="00010ED6">
        <w:rPr>
          <w:rFonts w:asciiTheme="majorBidi" w:hAnsiTheme="majorBidi" w:cstheme="majorBidi"/>
          <w:b/>
          <w:bCs/>
          <w:sz w:val="28"/>
          <w:szCs w:val="28"/>
          <w:rtl/>
        </w:rPr>
        <w:t xml:space="preserve"> في حماية المصالح المشتركة -</w:t>
      </w:r>
      <w:r w:rsidRPr="00010ED6">
        <w:rPr>
          <w:rFonts w:asciiTheme="majorBidi" w:hAnsiTheme="majorBidi" w:cstheme="majorBidi"/>
          <w:b/>
          <w:bCs/>
          <w:sz w:val="28"/>
          <w:szCs w:val="28"/>
          <w:u w:val="single"/>
          <w:rtl/>
        </w:rPr>
        <w:t xml:space="preserve"> نزعة إلى إطلاق الشائعات </w:t>
      </w:r>
      <w:r w:rsidRPr="00010ED6">
        <w:rPr>
          <w:rFonts w:asciiTheme="majorBidi" w:hAnsiTheme="majorBidi" w:cstheme="majorBidi"/>
          <w:b/>
          <w:bCs/>
          <w:sz w:val="28"/>
          <w:szCs w:val="28"/>
          <w:rtl/>
        </w:rPr>
        <w:t>)</w:t>
      </w:r>
    </w:p>
    <w:p w:rsidR="00E13E39" w:rsidRPr="004D4128" w:rsidRDefault="00E13E39" w:rsidP="00984532">
      <w:pPr>
        <w:pStyle w:val="a3"/>
        <w:bidi/>
        <w:ind w:left="1080"/>
        <w:rPr>
          <w:rFonts w:asciiTheme="majorBidi" w:hAnsiTheme="majorBidi" w:cstheme="majorBidi"/>
          <w:b/>
          <w:bCs/>
          <w:sz w:val="28"/>
          <w:szCs w:val="28"/>
        </w:rPr>
      </w:pPr>
    </w:p>
    <w:p w:rsidR="00D833AF" w:rsidRPr="00984532" w:rsidRDefault="00E13E3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Pr>
        <w:t xml:space="preserve">: </w:t>
      </w:r>
      <w:r w:rsidRPr="00984532">
        <w:rPr>
          <w:rFonts w:asciiTheme="majorBidi" w:hAnsiTheme="majorBidi" w:cstheme="majorBidi"/>
          <w:b/>
          <w:bCs/>
          <w:sz w:val="28"/>
          <w:szCs w:val="28"/>
          <w:rtl/>
        </w:rPr>
        <w:t xml:space="preserve">أشار ....... إلى أن حجب المعلومات عن الجمهور كان سبب رئيسي في سوء سمعة عميله </w:t>
      </w:r>
    </w:p>
    <w:p w:rsidR="00E13E39" w:rsidRPr="00010ED6" w:rsidRDefault="00E13E3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ويلكوكس</w:t>
      </w:r>
      <w:proofErr w:type="spellEnd"/>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 xml:space="preserve"> بيتر لي</w:t>
      </w:r>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روكفيلر</w:t>
      </w:r>
      <w:proofErr w:type="spellEnd"/>
      <w:r w:rsidRPr="00010ED6">
        <w:rPr>
          <w:rFonts w:asciiTheme="majorBidi" w:hAnsiTheme="majorBidi" w:cstheme="majorBidi"/>
          <w:b/>
          <w:bCs/>
          <w:sz w:val="28"/>
          <w:szCs w:val="28"/>
          <w:rtl/>
        </w:rPr>
        <w:t xml:space="preserve"> )</w:t>
      </w:r>
    </w:p>
    <w:p w:rsidR="00E13E39" w:rsidRPr="004D4128" w:rsidRDefault="00E13E39" w:rsidP="00984532">
      <w:pPr>
        <w:pStyle w:val="a3"/>
        <w:bidi/>
        <w:ind w:left="1080"/>
        <w:rPr>
          <w:rFonts w:asciiTheme="majorBidi" w:hAnsiTheme="majorBidi" w:cstheme="majorBidi"/>
          <w:b/>
          <w:bCs/>
          <w:sz w:val="28"/>
          <w:szCs w:val="28"/>
          <w:rtl/>
        </w:rPr>
      </w:pPr>
    </w:p>
    <w:p w:rsidR="00740B6D"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قامت الجمعيات العلمية العاملة في مجال العلاقات العامة بوضع دستور </w:t>
      </w:r>
      <w:proofErr w:type="spellStart"/>
      <w:r w:rsidRPr="00984532">
        <w:rPr>
          <w:rFonts w:asciiTheme="majorBidi" w:hAnsiTheme="majorBidi" w:cstheme="majorBidi"/>
          <w:b/>
          <w:bCs/>
          <w:sz w:val="28"/>
          <w:szCs w:val="28"/>
          <w:rtl/>
        </w:rPr>
        <w:t>اخلاقي</w:t>
      </w:r>
      <w:proofErr w:type="spellEnd"/>
      <w:r w:rsidR="00E13E39" w:rsidRPr="00984532">
        <w:rPr>
          <w:rFonts w:asciiTheme="majorBidi" w:hAnsiTheme="majorBidi" w:cstheme="majorBidi"/>
          <w:b/>
          <w:bCs/>
          <w:sz w:val="28"/>
          <w:szCs w:val="28"/>
          <w:rtl/>
        </w:rPr>
        <w:t xml:space="preserve"> يلتزم </w:t>
      </w:r>
      <w:proofErr w:type="spellStart"/>
      <w:r w:rsidR="00E13E39" w:rsidRPr="00984532">
        <w:rPr>
          <w:rFonts w:asciiTheme="majorBidi" w:hAnsiTheme="majorBidi" w:cstheme="majorBidi"/>
          <w:b/>
          <w:bCs/>
          <w:sz w:val="28"/>
          <w:szCs w:val="28"/>
          <w:rtl/>
        </w:rPr>
        <w:t>به</w:t>
      </w:r>
      <w:proofErr w:type="spellEnd"/>
      <w:r w:rsidR="00E13E39" w:rsidRPr="00984532">
        <w:rPr>
          <w:rFonts w:asciiTheme="majorBidi" w:hAnsiTheme="majorBidi" w:cstheme="majorBidi"/>
          <w:b/>
          <w:bCs/>
          <w:sz w:val="28"/>
          <w:szCs w:val="28"/>
          <w:rtl/>
        </w:rPr>
        <w:t xml:space="preserve"> جميع الأعضاء :</w:t>
      </w:r>
    </w:p>
    <w:p w:rsidR="00E13E39" w:rsidRPr="00010ED6" w:rsidRDefault="00E13E3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صح</w:t>
      </w:r>
      <w:r w:rsidRPr="00010ED6">
        <w:rPr>
          <w:rFonts w:asciiTheme="majorBidi" w:hAnsiTheme="majorBidi" w:cstheme="majorBidi"/>
          <w:b/>
          <w:bCs/>
          <w:sz w:val="28"/>
          <w:szCs w:val="28"/>
          <w:rtl/>
        </w:rPr>
        <w:t xml:space="preserve"> – خطا )</w:t>
      </w:r>
    </w:p>
    <w:p w:rsidR="00E13E39" w:rsidRPr="004D4128" w:rsidRDefault="00E13E39" w:rsidP="00984532">
      <w:pPr>
        <w:pStyle w:val="a3"/>
        <w:bidi/>
        <w:ind w:left="1080"/>
        <w:rPr>
          <w:rFonts w:asciiTheme="majorBidi" w:hAnsiTheme="majorBidi" w:cstheme="majorBidi"/>
          <w:b/>
          <w:bCs/>
          <w:sz w:val="28"/>
          <w:szCs w:val="28"/>
        </w:rPr>
      </w:pPr>
    </w:p>
    <w:p w:rsidR="00740B6D"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w:t>
      </w:r>
      <w:r w:rsidR="005C0A9F" w:rsidRPr="00984532">
        <w:rPr>
          <w:rFonts w:asciiTheme="majorBidi" w:hAnsiTheme="majorBidi" w:cstheme="majorBidi"/>
          <w:b/>
          <w:bCs/>
          <w:sz w:val="28"/>
          <w:szCs w:val="28"/>
          <w:rtl/>
        </w:rPr>
        <w:t xml:space="preserve">وصف والتحليل والتفسير والتعميم </w:t>
      </w:r>
      <w:r w:rsidRPr="00984532">
        <w:rPr>
          <w:rFonts w:asciiTheme="majorBidi" w:hAnsiTheme="majorBidi" w:cstheme="majorBidi"/>
          <w:b/>
          <w:bCs/>
          <w:sz w:val="28"/>
          <w:szCs w:val="28"/>
          <w:rtl/>
        </w:rPr>
        <w:t>هي أمور لا</w:t>
      </w:r>
      <w:r w:rsidR="005C0A9F" w:rsidRPr="00984532">
        <w:rPr>
          <w:rFonts w:asciiTheme="majorBidi" w:hAnsiTheme="majorBidi" w:cstheme="majorBidi"/>
          <w:b/>
          <w:bCs/>
          <w:sz w:val="28"/>
          <w:szCs w:val="28"/>
          <w:rtl/>
        </w:rPr>
        <w:t>زمة للعلاقات لكي تؤدي دورها بدقة:</w:t>
      </w:r>
    </w:p>
    <w:p w:rsidR="005C0A9F" w:rsidRPr="00010ED6" w:rsidRDefault="005C0A9F"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صح</w:t>
      </w:r>
      <w:r w:rsidRPr="00010ED6">
        <w:rPr>
          <w:rFonts w:asciiTheme="majorBidi" w:hAnsiTheme="majorBidi" w:cstheme="majorBidi"/>
          <w:b/>
          <w:bCs/>
          <w:sz w:val="28"/>
          <w:szCs w:val="28"/>
          <w:rtl/>
        </w:rPr>
        <w:t xml:space="preserve"> – خطا)</w:t>
      </w:r>
    </w:p>
    <w:p w:rsidR="005C0A9F" w:rsidRPr="004D4128" w:rsidRDefault="005C0A9F" w:rsidP="00984532">
      <w:pPr>
        <w:pStyle w:val="a3"/>
        <w:bidi/>
        <w:ind w:left="1080"/>
        <w:rPr>
          <w:rFonts w:asciiTheme="majorBidi" w:hAnsiTheme="majorBidi" w:cstheme="majorBidi"/>
          <w:b/>
          <w:bCs/>
          <w:sz w:val="28"/>
          <w:szCs w:val="28"/>
        </w:rPr>
      </w:pPr>
    </w:p>
    <w:p w:rsidR="005C0A9F" w:rsidRPr="00984532" w:rsidRDefault="00E13E3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يتم تخطيط برامج العلاقات العامة الناجحة بالاستناد على</w:t>
      </w:r>
      <w:r w:rsidR="005C0A9F" w:rsidRPr="00984532">
        <w:rPr>
          <w:rFonts w:asciiTheme="majorBidi" w:hAnsiTheme="majorBidi" w:cstheme="majorBidi"/>
          <w:b/>
          <w:bCs/>
          <w:sz w:val="28"/>
          <w:szCs w:val="28"/>
          <w:rtl/>
        </w:rPr>
        <w:t>:</w:t>
      </w:r>
    </w:p>
    <w:p w:rsidR="00010ED6" w:rsidRPr="00010ED6" w:rsidRDefault="005C0A9F" w:rsidP="00010ED6">
      <w:pPr>
        <w:ind w:left="4140"/>
        <w:rPr>
          <w:rFonts w:asciiTheme="majorBidi" w:hAnsiTheme="majorBidi" w:cstheme="majorBidi"/>
          <w:b/>
          <w:bCs/>
          <w:sz w:val="28"/>
          <w:szCs w:val="28"/>
          <w:u w:val="single"/>
        </w:rPr>
      </w:pPr>
      <w:r w:rsidRPr="00010ED6">
        <w:rPr>
          <w:rFonts w:asciiTheme="majorBidi" w:hAnsiTheme="majorBidi" w:cstheme="majorBidi"/>
          <w:b/>
          <w:bCs/>
          <w:sz w:val="28"/>
          <w:szCs w:val="28"/>
          <w:rtl/>
        </w:rPr>
        <w:t xml:space="preserve">الاستشارات – العاطفة </w:t>
      </w:r>
      <w:r w:rsidR="00010ED6">
        <w:rPr>
          <w:rFonts w:asciiTheme="majorBidi" w:hAnsiTheme="majorBidi" w:cstheme="majorBidi" w:hint="cs"/>
          <w:b/>
          <w:bCs/>
          <w:sz w:val="28"/>
          <w:szCs w:val="28"/>
          <w:rtl/>
        </w:rPr>
        <w:t xml:space="preserve"> )</w:t>
      </w:r>
      <w:r w:rsidRPr="00010ED6">
        <w:rPr>
          <w:rFonts w:asciiTheme="majorBidi" w:hAnsiTheme="majorBidi" w:cstheme="majorBidi"/>
          <w:b/>
          <w:bCs/>
          <w:sz w:val="28"/>
          <w:szCs w:val="28"/>
        </w:rPr>
        <w:t xml:space="preserve">- </w:t>
      </w:r>
      <w:r w:rsidR="00010ED6" w:rsidRPr="00010ED6">
        <w:rPr>
          <w:rFonts w:asciiTheme="majorBidi" w:hAnsiTheme="majorBidi" w:cstheme="majorBidi" w:hint="cs"/>
          <w:b/>
          <w:bCs/>
          <w:sz w:val="28"/>
          <w:szCs w:val="28"/>
          <w:rtl/>
        </w:rPr>
        <w:t xml:space="preserve"> </w:t>
      </w:r>
      <w:r w:rsidRPr="00010ED6">
        <w:rPr>
          <w:rFonts w:asciiTheme="majorBidi" w:hAnsiTheme="majorBidi" w:cstheme="majorBidi"/>
          <w:b/>
          <w:bCs/>
          <w:sz w:val="28"/>
          <w:szCs w:val="28"/>
          <w:u w:val="single"/>
          <w:rtl/>
        </w:rPr>
        <w:t>البحث العلمي</w:t>
      </w:r>
      <w:r w:rsidR="00010ED6" w:rsidRPr="00010ED6">
        <w:rPr>
          <w:rFonts w:asciiTheme="majorBidi" w:hAnsiTheme="majorBidi" w:cstheme="majorBidi" w:hint="cs"/>
          <w:b/>
          <w:bCs/>
          <w:sz w:val="28"/>
          <w:szCs w:val="28"/>
          <w:rtl/>
        </w:rPr>
        <w:t xml:space="preserve"> </w:t>
      </w:r>
      <w:r w:rsidR="00010ED6" w:rsidRPr="00010ED6">
        <w:rPr>
          <w:rFonts w:asciiTheme="majorBidi" w:hAnsiTheme="majorBidi" w:cstheme="majorBidi"/>
          <w:b/>
          <w:bCs/>
          <w:sz w:val="28"/>
          <w:szCs w:val="28"/>
        </w:rPr>
        <w:t>)</w:t>
      </w:r>
      <w:r w:rsidR="00010ED6">
        <w:rPr>
          <w:rFonts w:asciiTheme="majorBidi" w:hAnsiTheme="majorBidi" w:cstheme="majorBidi"/>
          <w:b/>
          <w:bCs/>
          <w:sz w:val="28"/>
          <w:szCs w:val="28"/>
          <w:u w:val="single"/>
        </w:rPr>
        <w:t xml:space="preserve"> </w:t>
      </w:r>
    </w:p>
    <w:p w:rsidR="005C0A9F" w:rsidRPr="004D4128" w:rsidRDefault="005C0A9F" w:rsidP="00984532">
      <w:pPr>
        <w:pStyle w:val="a3"/>
        <w:bidi/>
        <w:ind w:left="1080"/>
        <w:rPr>
          <w:rFonts w:asciiTheme="majorBidi" w:hAnsiTheme="majorBidi" w:cstheme="majorBidi" w:hint="cs"/>
          <w:b/>
          <w:bCs/>
          <w:sz w:val="28"/>
          <w:szCs w:val="28"/>
        </w:rPr>
      </w:pPr>
    </w:p>
    <w:p w:rsidR="00E13E39" w:rsidRPr="00984532" w:rsidRDefault="00E13E3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أساس علم العلاقات العامة :</w:t>
      </w:r>
    </w:p>
    <w:p w:rsidR="005C0A9F" w:rsidRPr="00010ED6" w:rsidRDefault="005C0A9F"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علم الاجتماع – علم النفس –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 xml:space="preserve"> )</w:t>
      </w:r>
    </w:p>
    <w:p w:rsidR="005C0A9F" w:rsidRPr="004D4128" w:rsidRDefault="005C0A9F" w:rsidP="00984532">
      <w:pPr>
        <w:pStyle w:val="a3"/>
        <w:bidi/>
        <w:ind w:left="1080"/>
        <w:rPr>
          <w:rFonts w:asciiTheme="majorBidi" w:hAnsiTheme="majorBidi" w:cstheme="majorBidi"/>
          <w:b/>
          <w:bCs/>
          <w:sz w:val="28"/>
          <w:szCs w:val="28"/>
        </w:rPr>
      </w:pPr>
    </w:p>
    <w:p w:rsidR="005C0A9F"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تعتمد العلاقات العامة على علوم الاتصال والاقتصاد والإدارة وغيرها :</w:t>
      </w:r>
    </w:p>
    <w:p w:rsidR="005C0A9F" w:rsidRPr="00010ED6" w:rsidRDefault="005C0A9F"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صح</w:t>
      </w:r>
      <w:r w:rsidRPr="00010ED6">
        <w:rPr>
          <w:rFonts w:asciiTheme="majorBidi" w:hAnsiTheme="majorBidi" w:cstheme="majorBidi"/>
          <w:b/>
          <w:bCs/>
          <w:sz w:val="28"/>
          <w:szCs w:val="28"/>
          <w:rtl/>
        </w:rPr>
        <w:t xml:space="preserve"> – خطا)</w:t>
      </w:r>
    </w:p>
    <w:p w:rsidR="005C0A9F" w:rsidRPr="004D4128" w:rsidRDefault="005C0A9F" w:rsidP="00984532">
      <w:pPr>
        <w:pStyle w:val="a3"/>
        <w:bidi/>
        <w:ind w:left="1080"/>
        <w:rPr>
          <w:rFonts w:asciiTheme="majorBidi" w:hAnsiTheme="majorBidi" w:cstheme="majorBidi"/>
          <w:b/>
          <w:bCs/>
          <w:sz w:val="28"/>
          <w:szCs w:val="28"/>
        </w:rPr>
      </w:pPr>
    </w:p>
    <w:p w:rsidR="005C0A9F" w:rsidRPr="00984532" w:rsidRDefault="00E13E3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أهم مبادئ نجاح العلاقات العامة أن تبدأ</w:t>
      </w:r>
      <w:r w:rsidR="005C0A9F" w:rsidRPr="00984532">
        <w:rPr>
          <w:rFonts w:asciiTheme="majorBidi" w:hAnsiTheme="majorBidi" w:cstheme="majorBidi"/>
          <w:b/>
          <w:bCs/>
          <w:sz w:val="28"/>
          <w:szCs w:val="28"/>
          <w:rtl/>
        </w:rPr>
        <w:t>:</w:t>
      </w:r>
    </w:p>
    <w:p w:rsidR="00E13E39" w:rsidRPr="00010ED6" w:rsidRDefault="005C0A9F"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بكبار الشخصيات – الجمهور الخارجي –</w:t>
      </w:r>
      <w:r w:rsidRPr="00010ED6">
        <w:rPr>
          <w:rFonts w:asciiTheme="majorBidi" w:hAnsiTheme="majorBidi" w:cstheme="majorBidi"/>
          <w:b/>
          <w:bCs/>
          <w:sz w:val="28"/>
          <w:szCs w:val="28"/>
          <w:u w:val="single"/>
          <w:rtl/>
        </w:rPr>
        <w:t xml:space="preserve"> الجمهور الداخلي </w:t>
      </w:r>
      <w:r w:rsidRPr="00010ED6">
        <w:rPr>
          <w:rFonts w:asciiTheme="majorBidi" w:hAnsiTheme="majorBidi" w:cstheme="majorBidi"/>
          <w:b/>
          <w:bCs/>
          <w:sz w:val="28"/>
          <w:szCs w:val="28"/>
          <w:rtl/>
        </w:rPr>
        <w:t>)</w:t>
      </w:r>
    </w:p>
    <w:p w:rsidR="005C0A9F" w:rsidRPr="004D4128" w:rsidRDefault="005C0A9F" w:rsidP="00984532">
      <w:pPr>
        <w:pStyle w:val="a3"/>
        <w:bidi/>
        <w:ind w:left="1080"/>
        <w:rPr>
          <w:rFonts w:asciiTheme="majorBidi" w:hAnsiTheme="majorBidi" w:cstheme="majorBidi"/>
          <w:b/>
          <w:bCs/>
          <w:sz w:val="28"/>
          <w:szCs w:val="28"/>
        </w:rPr>
      </w:pPr>
    </w:p>
    <w:p w:rsidR="005C0A9F"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يجب أن تكون العلاقات العامة أقرب في السلم الهرمي إلى المدير أو مجلس الإدارة حتى تكون جاهزة للتحرك متى طلب منها ذلك </w:t>
      </w:r>
      <w:r w:rsidR="005C0A9F" w:rsidRPr="00984532">
        <w:rPr>
          <w:rFonts w:asciiTheme="majorBidi" w:hAnsiTheme="majorBidi" w:cstheme="majorBidi"/>
          <w:b/>
          <w:bCs/>
          <w:sz w:val="28"/>
          <w:szCs w:val="28"/>
          <w:rtl/>
        </w:rPr>
        <w:t>:</w:t>
      </w:r>
    </w:p>
    <w:p w:rsidR="00E13E39" w:rsidRPr="00010ED6" w:rsidRDefault="00E13E39"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005C0A9F" w:rsidRPr="00010ED6">
        <w:rPr>
          <w:rFonts w:asciiTheme="majorBidi" w:hAnsiTheme="majorBidi" w:cstheme="majorBidi"/>
          <w:b/>
          <w:bCs/>
          <w:sz w:val="28"/>
          <w:szCs w:val="28"/>
          <w:u w:val="single"/>
          <w:rtl/>
        </w:rPr>
        <w:t>صح</w:t>
      </w:r>
      <w:r w:rsidR="005C0A9F" w:rsidRPr="00010ED6">
        <w:rPr>
          <w:rFonts w:asciiTheme="majorBidi" w:hAnsiTheme="majorBidi" w:cstheme="majorBidi"/>
          <w:b/>
          <w:bCs/>
          <w:sz w:val="28"/>
          <w:szCs w:val="28"/>
          <w:rtl/>
        </w:rPr>
        <w:t xml:space="preserve"> – خطا</w:t>
      </w:r>
      <w:r w:rsidRPr="00010ED6">
        <w:rPr>
          <w:rFonts w:asciiTheme="majorBidi" w:hAnsiTheme="majorBidi" w:cstheme="majorBidi"/>
          <w:b/>
          <w:bCs/>
          <w:sz w:val="28"/>
          <w:szCs w:val="28"/>
          <w:rtl/>
        </w:rPr>
        <w:t>)</w:t>
      </w:r>
    </w:p>
    <w:p w:rsidR="00E13E39" w:rsidRPr="004D4128" w:rsidRDefault="00E13E39" w:rsidP="00984532">
      <w:pPr>
        <w:pStyle w:val="a3"/>
        <w:bidi/>
        <w:ind w:left="1080"/>
        <w:rPr>
          <w:rFonts w:asciiTheme="majorBidi" w:hAnsiTheme="majorBidi" w:cstheme="majorBidi"/>
          <w:b/>
          <w:bCs/>
          <w:sz w:val="28"/>
          <w:szCs w:val="28"/>
        </w:rPr>
      </w:pPr>
    </w:p>
    <w:p w:rsidR="00E13E39" w:rsidRPr="00984532" w:rsidRDefault="00E13E39"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العلاقات العامة تعتبر وظيفة :</w:t>
      </w:r>
    </w:p>
    <w:p w:rsidR="00E13E39" w:rsidRPr="00010ED6" w:rsidRDefault="00E13E39"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تنفيذية – استشارية –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 xml:space="preserve"> )</w:t>
      </w:r>
    </w:p>
    <w:p w:rsidR="005C0A9F" w:rsidRPr="004D4128" w:rsidRDefault="005C0A9F" w:rsidP="00984532">
      <w:pPr>
        <w:pStyle w:val="a3"/>
        <w:bidi/>
        <w:ind w:left="1080"/>
        <w:rPr>
          <w:rFonts w:asciiTheme="majorBidi" w:hAnsiTheme="majorBidi" w:cstheme="majorBidi"/>
          <w:b/>
          <w:bCs/>
          <w:sz w:val="28"/>
          <w:szCs w:val="28"/>
        </w:rPr>
      </w:pPr>
    </w:p>
    <w:p w:rsidR="005C0A9F" w:rsidRPr="00984532" w:rsidRDefault="005C0A9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هي تلك الصفات التي يولد الإنسان مزود بها أو يتعلمها من خلال تفاعله مع الآخرين كما أنه من الصعوبة قياسها بمقياس النجاح والرسوب :</w:t>
      </w:r>
    </w:p>
    <w:p w:rsidR="005C0A9F" w:rsidRPr="00010ED6" w:rsidRDefault="005C0A9F"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الصفات الخلقية –</w:t>
      </w:r>
      <w:r w:rsidRPr="00010ED6">
        <w:rPr>
          <w:rFonts w:asciiTheme="majorBidi" w:hAnsiTheme="majorBidi" w:cstheme="majorBidi"/>
          <w:b/>
          <w:bCs/>
          <w:sz w:val="28"/>
          <w:szCs w:val="28"/>
          <w:u w:val="single"/>
          <w:rtl/>
        </w:rPr>
        <w:t xml:space="preserve"> الصفات الشخصية</w:t>
      </w:r>
      <w:r w:rsidRPr="00010ED6">
        <w:rPr>
          <w:rFonts w:asciiTheme="majorBidi" w:hAnsiTheme="majorBidi" w:cstheme="majorBidi"/>
          <w:b/>
          <w:bCs/>
          <w:sz w:val="28"/>
          <w:szCs w:val="28"/>
          <w:rtl/>
        </w:rPr>
        <w:t xml:space="preserve"> – الصفات الاتصالية)</w:t>
      </w:r>
    </w:p>
    <w:p w:rsidR="00E13E39" w:rsidRPr="004D4128" w:rsidRDefault="00E13E39" w:rsidP="00984532">
      <w:pPr>
        <w:pStyle w:val="a3"/>
        <w:bidi/>
        <w:ind w:left="1125"/>
        <w:rPr>
          <w:rFonts w:asciiTheme="majorBidi" w:hAnsiTheme="majorBidi" w:cstheme="majorBidi"/>
          <w:b/>
          <w:bCs/>
          <w:sz w:val="28"/>
          <w:szCs w:val="28"/>
        </w:rPr>
      </w:pPr>
    </w:p>
    <w:p w:rsidR="00E13E39" w:rsidRPr="00984532" w:rsidRDefault="005C0A9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تلك الخبرات التي يكتسبها من يعمل في مجال العلاقات العامة حتى تساعده على النجاح، وهي صفات يمكن قياس بمقياس النجاح والرسوب وهي تكتسب عن طريق الدراسة والتدريب على أيدي متمرسين في مجال العلاقات العامة :</w:t>
      </w:r>
    </w:p>
    <w:p w:rsidR="005C0A9F" w:rsidRPr="00010ED6" w:rsidRDefault="005C0A9F"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(الصفات الخلقية – الصفات الشخصية – </w:t>
      </w:r>
      <w:r w:rsidRPr="00010ED6">
        <w:rPr>
          <w:rFonts w:asciiTheme="majorBidi" w:hAnsiTheme="majorBidi" w:cstheme="majorBidi"/>
          <w:b/>
          <w:bCs/>
          <w:sz w:val="28"/>
          <w:szCs w:val="28"/>
          <w:u w:val="single"/>
          <w:rtl/>
        </w:rPr>
        <w:t>الصفات الاتصالية</w:t>
      </w:r>
      <w:r w:rsidRPr="00010ED6">
        <w:rPr>
          <w:rFonts w:asciiTheme="majorBidi" w:hAnsiTheme="majorBidi" w:cstheme="majorBidi"/>
          <w:b/>
          <w:bCs/>
          <w:sz w:val="28"/>
          <w:szCs w:val="28"/>
          <w:rtl/>
        </w:rPr>
        <w:t>)</w:t>
      </w:r>
    </w:p>
    <w:p w:rsidR="005C0A9F" w:rsidRPr="004D4128" w:rsidRDefault="005C0A9F" w:rsidP="00984532">
      <w:pPr>
        <w:pStyle w:val="a3"/>
        <w:bidi/>
        <w:ind w:left="1080"/>
        <w:rPr>
          <w:rFonts w:asciiTheme="majorBidi" w:hAnsiTheme="majorBidi" w:cstheme="majorBidi"/>
          <w:b/>
          <w:bCs/>
          <w:sz w:val="28"/>
          <w:szCs w:val="28"/>
        </w:rPr>
      </w:pPr>
    </w:p>
    <w:p w:rsidR="005C0A9F" w:rsidRPr="00984532" w:rsidRDefault="005C0A9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العلاقات العامة في أبسط صورها هي عملية اتصال :</w:t>
      </w:r>
    </w:p>
    <w:p w:rsidR="005C0A9F" w:rsidRPr="00010ED6" w:rsidRDefault="005C0A9F"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صح</w:t>
      </w:r>
      <w:r w:rsidRPr="00010ED6">
        <w:rPr>
          <w:rFonts w:asciiTheme="majorBidi" w:hAnsiTheme="majorBidi" w:cstheme="majorBidi"/>
          <w:b/>
          <w:bCs/>
          <w:sz w:val="28"/>
          <w:szCs w:val="28"/>
          <w:rtl/>
        </w:rPr>
        <w:t xml:space="preserve"> – خطا )</w:t>
      </w:r>
    </w:p>
    <w:p w:rsidR="005C0A9F" w:rsidRPr="004D4128" w:rsidRDefault="005C0A9F" w:rsidP="00984532">
      <w:pPr>
        <w:pStyle w:val="a3"/>
        <w:bidi/>
        <w:ind w:left="1080"/>
        <w:rPr>
          <w:rFonts w:asciiTheme="majorBidi" w:hAnsiTheme="majorBidi" w:cstheme="majorBidi"/>
          <w:b/>
          <w:bCs/>
          <w:sz w:val="28"/>
          <w:szCs w:val="28"/>
        </w:rPr>
      </w:pPr>
    </w:p>
    <w:p w:rsidR="005C0A9F" w:rsidRPr="00984532" w:rsidRDefault="005C0A9F"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تعتبر قوة الشخصية – الباقة – حب الاستطلاع – الموضوعية – الخيال – الشجاعة </w:t>
      </w:r>
      <w:proofErr w:type="spellStart"/>
      <w:r w:rsidRPr="00984532">
        <w:rPr>
          <w:rFonts w:asciiTheme="majorBidi" w:hAnsiTheme="majorBidi" w:cstheme="majorBidi"/>
          <w:b/>
          <w:bCs/>
          <w:sz w:val="28"/>
          <w:szCs w:val="28"/>
          <w:rtl/>
        </w:rPr>
        <w:t>الادبية</w:t>
      </w:r>
      <w:proofErr w:type="spellEnd"/>
      <w:r w:rsidRPr="00984532">
        <w:rPr>
          <w:rFonts w:asciiTheme="majorBidi" w:hAnsiTheme="majorBidi" w:cstheme="majorBidi"/>
          <w:b/>
          <w:bCs/>
          <w:sz w:val="28"/>
          <w:szCs w:val="28"/>
          <w:rtl/>
        </w:rPr>
        <w:t xml:space="preserve"> – الذوق الفني – التنظيم  من :</w:t>
      </w:r>
    </w:p>
    <w:p w:rsidR="005C0A9F" w:rsidRPr="00010ED6" w:rsidRDefault="005C0A9F"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(الصفات الخلقية </w:t>
      </w:r>
      <w:r w:rsidRPr="00010ED6">
        <w:rPr>
          <w:rFonts w:asciiTheme="majorBidi" w:hAnsiTheme="majorBidi" w:cstheme="majorBidi"/>
          <w:b/>
          <w:bCs/>
          <w:sz w:val="28"/>
          <w:szCs w:val="28"/>
          <w:u w:val="single"/>
          <w:rtl/>
        </w:rPr>
        <w:t>– الصفات الشخصية</w:t>
      </w:r>
      <w:r w:rsidRPr="00010ED6">
        <w:rPr>
          <w:rFonts w:asciiTheme="majorBidi" w:hAnsiTheme="majorBidi" w:cstheme="majorBidi"/>
          <w:b/>
          <w:bCs/>
          <w:sz w:val="28"/>
          <w:szCs w:val="28"/>
          <w:rtl/>
        </w:rPr>
        <w:t xml:space="preserve"> – الصفات الاتصالية)</w:t>
      </w:r>
    </w:p>
    <w:p w:rsidR="005C0A9F" w:rsidRPr="004D4128" w:rsidRDefault="005C0A9F" w:rsidP="00984532">
      <w:pPr>
        <w:pStyle w:val="a3"/>
        <w:bidi/>
        <w:ind w:left="1080"/>
        <w:rPr>
          <w:rFonts w:asciiTheme="majorBidi" w:hAnsiTheme="majorBidi" w:cstheme="majorBidi"/>
          <w:b/>
          <w:bCs/>
          <w:sz w:val="28"/>
          <w:szCs w:val="28"/>
        </w:rPr>
      </w:pPr>
    </w:p>
    <w:p w:rsidR="005C0A9F" w:rsidRPr="00984532" w:rsidRDefault="008C232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تعتبر البلاغة اللغوية – الكتابة – معرفة الفنون الصحفية – معرفة دلالة </w:t>
      </w:r>
      <w:proofErr w:type="spellStart"/>
      <w:r w:rsidRPr="00984532">
        <w:rPr>
          <w:rFonts w:asciiTheme="majorBidi" w:hAnsiTheme="majorBidi" w:cstheme="majorBidi"/>
          <w:b/>
          <w:bCs/>
          <w:sz w:val="28"/>
          <w:szCs w:val="28"/>
          <w:rtl/>
        </w:rPr>
        <w:t>الالفاظ</w:t>
      </w:r>
      <w:proofErr w:type="spellEnd"/>
      <w:r w:rsidRPr="00984532">
        <w:rPr>
          <w:rFonts w:asciiTheme="majorBidi" w:hAnsiTheme="majorBidi" w:cstheme="majorBidi"/>
          <w:b/>
          <w:bCs/>
          <w:sz w:val="28"/>
          <w:szCs w:val="28"/>
          <w:rtl/>
        </w:rPr>
        <w:t xml:space="preserve">  - معرفة العلوم الاجتماعية – معرفة </w:t>
      </w:r>
      <w:proofErr w:type="spellStart"/>
      <w:r w:rsidRPr="00984532">
        <w:rPr>
          <w:rFonts w:asciiTheme="majorBidi" w:hAnsiTheme="majorBidi" w:cstheme="majorBidi"/>
          <w:b/>
          <w:bCs/>
          <w:sz w:val="28"/>
          <w:szCs w:val="28"/>
          <w:rtl/>
        </w:rPr>
        <w:t>اصول</w:t>
      </w:r>
      <w:proofErr w:type="spellEnd"/>
      <w:r w:rsidRPr="00984532">
        <w:rPr>
          <w:rFonts w:asciiTheme="majorBidi" w:hAnsiTheme="majorBidi" w:cstheme="majorBidi"/>
          <w:b/>
          <w:bCs/>
          <w:sz w:val="28"/>
          <w:szCs w:val="28"/>
          <w:rtl/>
        </w:rPr>
        <w:t xml:space="preserve"> البحث العلمي من :</w:t>
      </w:r>
    </w:p>
    <w:p w:rsidR="008C232D" w:rsidRPr="00010ED6" w:rsidRDefault="008C232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(الصفات الخلقية – الصفات الشخصية – </w:t>
      </w:r>
      <w:r w:rsidRPr="00010ED6">
        <w:rPr>
          <w:rFonts w:asciiTheme="majorBidi" w:hAnsiTheme="majorBidi" w:cstheme="majorBidi"/>
          <w:b/>
          <w:bCs/>
          <w:sz w:val="28"/>
          <w:szCs w:val="28"/>
          <w:u w:val="single"/>
          <w:rtl/>
        </w:rPr>
        <w:t>الصفات الاتصالية</w:t>
      </w:r>
      <w:r w:rsidRPr="00010ED6">
        <w:rPr>
          <w:rFonts w:asciiTheme="majorBidi" w:hAnsiTheme="majorBidi" w:cstheme="majorBidi"/>
          <w:b/>
          <w:bCs/>
          <w:sz w:val="28"/>
          <w:szCs w:val="28"/>
          <w:rtl/>
        </w:rPr>
        <w:t>)</w:t>
      </w:r>
    </w:p>
    <w:p w:rsidR="008C232D" w:rsidRPr="004D4128" w:rsidRDefault="008C232D" w:rsidP="00984532">
      <w:pPr>
        <w:pStyle w:val="a3"/>
        <w:bidi/>
        <w:ind w:left="1080"/>
        <w:rPr>
          <w:rFonts w:asciiTheme="majorBidi" w:hAnsiTheme="majorBidi" w:cstheme="majorBidi"/>
          <w:b/>
          <w:bCs/>
          <w:sz w:val="28"/>
          <w:szCs w:val="28"/>
        </w:rPr>
      </w:pPr>
    </w:p>
    <w:p w:rsidR="008C232D" w:rsidRPr="00984532" w:rsidRDefault="008C232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هي سمة تجعل من رجل العلاقات العامة دائرة معارف متحركة :</w:t>
      </w:r>
    </w:p>
    <w:p w:rsidR="008C232D" w:rsidRPr="00010ED6" w:rsidRDefault="008C232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 xml:space="preserve">حب الاستطلاع </w:t>
      </w:r>
      <w:r w:rsidRPr="00010ED6">
        <w:rPr>
          <w:rFonts w:asciiTheme="majorBidi" w:hAnsiTheme="majorBidi" w:cstheme="majorBidi"/>
          <w:b/>
          <w:bCs/>
          <w:sz w:val="28"/>
          <w:szCs w:val="28"/>
          <w:rtl/>
        </w:rPr>
        <w:t>– قوة الشخصية – البلاغة )</w:t>
      </w:r>
    </w:p>
    <w:p w:rsidR="008C232D" w:rsidRPr="004D4128" w:rsidRDefault="008C232D" w:rsidP="00984532">
      <w:pPr>
        <w:pStyle w:val="a3"/>
        <w:bidi/>
        <w:ind w:left="1080"/>
        <w:rPr>
          <w:rFonts w:asciiTheme="majorBidi" w:hAnsiTheme="majorBidi" w:cstheme="majorBidi"/>
          <w:b/>
          <w:bCs/>
          <w:sz w:val="28"/>
          <w:szCs w:val="28"/>
        </w:rPr>
      </w:pPr>
    </w:p>
    <w:p w:rsidR="005C0A9F" w:rsidRPr="00984532" w:rsidRDefault="008C232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تعني أن يكون رجل العلاقات العامة في تصرفاته مراعيا مصلحة المؤسسة ومصلحة الجمهور دون تحيز لأي منهما :</w:t>
      </w:r>
    </w:p>
    <w:p w:rsidR="008C232D" w:rsidRPr="00010ED6" w:rsidRDefault="008C232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الخيال –</w:t>
      </w:r>
      <w:r w:rsidRPr="00010ED6">
        <w:rPr>
          <w:rFonts w:asciiTheme="majorBidi" w:hAnsiTheme="majorBidi" w:cstheme="majorBidi"/>
          <w:b/>
          <w:bCs/>
          <w:sz w:val="28"/>
          <w:szCs w:val="28"/>
          <w:u w:val="single"/>
          <w:rtl/>
        </w:rPr>
        <w:t xml:space="preserve"> الموضوعية</w:t>
      </w:r>
      <w:r w:rsidRPr="00010ED6">
        <w:rPr>
          <w:rFonts w:asciiTheme="majorBidi" w:hAnsiTheme="majorBidi" w:cstheme="majorBidi"/>
          <w:b/>
          <w:bCs/>
          <w:sz w:val="28"/>
          <w:szCs w:val="28"/>
          <w:rtl/>
        </w:rPr>
        <w:t xml:space="preserve"> – الذوق الفني )</w:t>
      </w:r>
    </w:p>
    <w:p w:rsidR="008C232D" w:rsidRPr="004D4128" w:rsidRDefault="008C232D" w:rsidP="00984532">
      <w:pPr>
        <w:pStyle w:val="a3"/>
        <w:bidi/>
        <w:ind w:left="1080"/>
        <w:rPr>
          <w:rFonts w:asciiTheme="majorBidi" w:hAnsiTheme="majorBidi" w:cstheme="majorBidi"/>
          <w:b/>
          <w:bCs/>
          <w:sz w:val="28"/>
          <w:szCs w:val="28"/>
        </w:rPr>
      </w:pPr>
    </w:p>
    <w:p w:rsidR="005C0A9F" w:rsidRPr="00984532" w:rsidRDefault="008C232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القدرة على قول الحقيقة في موقعها  وبأسلوب غير جارح :</w:t>
      </w:r>
    </w:p>
    <w:p w:rsidR="008C232D" w:rsidRPr="00984532" w:rsidRDefault="008C232D" w:rsidP="00010ED6">
      <w:pPr>
        <w:pStyle w:val="a3"/>
        <w:bidi/>
        <w:ind w:left="1440"/>
        <w:rPr>
          <w:rFonts w:asciiTheme="majorBidi" w:hAnsiTheme="majorBidi" w:cstheme="majorBidi"/>
          <w:b/>
          <w:bCs/>
          <w:sz w:val="28"/>
          <w:szCs w:val="28"/>
          <w:rtl/>
        </w:rPr>
      </w:pPr>
      <w:r w:rsidRPr="00984532">
        <w:rPr>
          <w:rFonts w:asciiTheme="majorBidi" w:hAnsiTheme="majorBidi" w:cstheme="majorBidi"/>
          <w:b/>
          <w:bCs/>
          <w:sz w:val="28"/>
          <w:szCs w:val="28"/>
          <w:rtl/>
        </w:rPr>
        <w:t>(</w:t>
      </w:r>
      <w:r w:rsidR="007F3A41" w:rsidRPr="00984532">
        <w:rPr>
          <w:rFonts w:asciiTheme="majorBidi" w:hAnsiTheme="majorBidi" w:cstheme="majorBidi"/>
          <w:b/>
          <w:bCs/>
          <w:sz w:val="28"/>
          <w:szCs w:val="28"/>
          <w:u w:val="single"/>
          <w:rtl/>
        </w:rPr>
        <w:t xml:space="preserve">الشجاعة الأدبية </w:t>
      </w:r>
      <w:r w:rsidR="007F3A41" w:rsidRPr="00984532">
        <w:rPr>
          <w:rFonts w:asciiTheme="majorBidi" w:hAnsiTheme="majorBidi" w:cstheme="majorBidi"/>
          <w:b/>
          <w:bCs/>
          <w:sz w:val="28"/>
          <w:szCs w:val="28"/>
          <w:rtl/>
        </w:rPr>
        <w:t>- الذوق الفني - التنظيم</w:t>
      </w:r>
      <w:r w:rsidRPr="00984532">
        <w:rPr>
          <w:rFonts w:asciiTheme="majorBidi" w:hAnsiTheme="majorBidi" w:cstheme="majorBidi"/>
          <w:b/>
          <w:bCs/>
          <w:sz w:val="28"/>
          <w:szCs w:val="28"/>
          <w:rtl/>
        </w:rPr>
        <w:t>)</w:t>
      </w:r>
    </w:p>
    <w:p w:rsidR="008C232D" w:rsidRPr="004D4128" w:rsidRDefault="008C232D" w:rsidP="00984532">
      <w:pPr>
        <w:pStyle w:val="a3"/>
        <w:bidi/>
        <w:ind w:left="1080"/>
        <w:rPr>
          <w:rFonts w:asciiTheme="majorBidi" w:hAnsiTheme="majorBidi" w:cstheme="majorBidi"/>
          <w:b/>
          <w:bCs/>
          <w:sz w:val="28"/>
          <w:szCs w:val="28"/>
        </w:rPr>
      </w:pPr>
    </w:p>
    <w:p w:rsidR="008C232D" w:rsidRPr="00984532" w:rsidRDefault="008C232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القدرة على التمييز بين الطيب والسيئ :</w:t>
      </w:r>
    </w:p>
    <w:p w:rsidR="007F3A41" w:rsidRPr="00010ED6" w:rsidRDefault="007F3A41"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lastRenderedPageBreak/>
        <w:t xml:space="preserve">(الشجاعة الأدبية - </w:t>
      </w:r>
      <w:r w:rsidRPr="00010ED6">
        <w:rPr>
          <w:rFonts w:asciiTheme="majorBidi" w:hAnsiTheme="majorBidi" w:cstheme="majorBidi"/>
          <w:b/>
          <w:bCs/>
          <w:sz w:val="28"/>
          <w:szCs w:val="28"/>
          <w:u w:val="single"/>
          <w:rtl/>
        </w:rPr>
        <w:t>الذوق الفني</w:t>
      </w:r>
      <w:r w:rsidRPr="00010ED6">
        <w:rPr>
          <w:rFonts w:asciiTheme="majorBidi" w:hAnsiTheme="majorBidi" w:cstheme="majorBidi"/>
          <w:b/>
          <w:bCs/>
          <w:sz w:val="28"/>
          <w:szCs w:val="28"/>
          <w:rtl/>
        </w:rPr>
        <w:t xml:space="preserve"> - التنظيم)</w:t>
      </w:r>
    </w:p>
    <w:p w:rsidR="007F3A41" w:rsidRPr="004D4128" w:rsidRDefault="007F3A41" w:rsidP="00984532">
      <w:pPr>
        <w:pStyle w:val="a3"/>
        <w:bidi/>
        <w:ind w:left="1080"/>
        <w:rPr>
          <w:rFonts w:asciiTheme="majorBidi" w:hAnsiTheme="majorBidi" w:cstheme="majorBidi"/>
          <w:b/>
          <w:bCs/>
          <w:sz w:val="28"/>
          <w:szCs w:val="28"/>
          <w:rtl/>
        </w:rPr>
      </w:pPr>
    </w:p>
    <w:p w:rsidR="008C232D" w:rsidRPr="00984532" w:rsidRDefault="007F3A4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وضع كل </w:t>
      </w:r>
      <w:proofErr w:type="spellStart"/>
      <w:r w:rsidRPr="00984532">
        <w:rPr>
          <w:rFonts w:asciiTheme="majorBidi" w:hAnsiTheme="majorBidi" w:cstheme="majorBidi"/>
          <w:b/>
          <w:bCs/>
          <w:sz w:val="28"/>
          <w:szCs w:val="28"/>
          <w:rtl/>
        </w:rPr>
        <w:t>شئ</w:t>
      </w:r>
      <w:proofErr w:type="spellEnd"/>
      <w:r w:rsidRPr="00984532">
        <w:rPr>
          <w:rFonts w:asciiTheme="majorBidi" w:hAnsiTheme="majorBidi" w:cstheme="majorBidi"/>
          <w:b/>
          <w:bCs/>
          <w:sz w:val="28"/>
          <w:szCs w:val="28"/>
          <w:rtl/>
        </w:rPr>
        <w:t xml:space="preserve"> في مكانه حتى يسهل الحصول عليه :</w:t>
      </w:r>
    </w:p>
    <w:p w:rsidR="007F3A41" w:rsidRPr="00010ED6" w:rsidRDefault="007F3A41"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(الشجاعة الأدبية - الذوق الفني - </w:t>
      </w:r>
      <w:r w:rsidRPr="00010ED6">
        <w:rPr>
          <w:rFonts w:asciiTheme="majorBidi" w:hAnsiTheme="majorBidi" w:cstheme="majorBidi"/>
          <w:b/>
          <w:bCs/>
          <w:sz w:val="28"/>
          <w:szCs w:val="28"/>
          <w:u w:val="single"/>
          <w:rtl/>
        </w:rPr>
        <w:t>التنظيم</w:t>
      </w:r>
      <w:r w:rsidRPr="00010ED6">
        <w:rPr>
          <w:rFonts w:asciiTheme="majorBidi" w:hAnsiTheme="majorBidi" w:cstheme="majorBidi"/>
          <w:b/>
          <w:bCs/>
          <w:sz w:val="28"/>
          <w:szCs w:val="28"/>
          <w:rtl/>
        </w:rPr>
        <w:t>)</w:t>
      </w:r>
    </w:p>
    <w:p w:rsidR="007F3A41" w:rsidRPr="004D4128" w:rsidRDefault="007F3A41" w:rsidP="00984532">
      <w:pPr>
        <w:pStyle w:val="a3"/>
        <w:bidi/>
        <w:ind w:left="1080"/>
        <w:rPr>
          <w:rFonts w:asciiTheme="majorBidi" w:hAnsiTheme="majorBidi" w:cstheme="majorBidi"/>
          <w:b/>
          <w:bCs/>
          <w:sz w:val="28"/>
          <w:szCs w:val="28"/>
        </w:rPr>
      </w:pPr>
    </w:p>
    <w:p w:rsidR="008C232D" w:rsidRPr="00984532" w:rsidRDefault="007F3A4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تعتبر مقياس لحضارة الشخص :</w:t>
      </w:r>
    </w:p>
    <w:p w:rsidR="007F3A41" w:rsidRPr="00010ED6" w:rsidRDefault="007F3A41"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(التنظيم – الذوق الفني – </w:t>
      </w:r>
      <w:r w:rsidRPr="00010ED6">
        <w:rPr>
          <w:rFonts w:asciiTheme="majorBidi" w:hAnsiTheme="majorBidi" w:cstheme="majorBidi"/>
          <w:b/>
          <w:bCs/>
          <w:sz w:val="28"/>
          <w:szCs w:val="28"/>
          <w:u w:val="single"/>
          <w:rtl/>
        </w:rPr>
        <w:t>اللغة</w:t>
      </w:r>
      <w:r w:rsidRPr="00010ED6">
        <w:rPr>
          <w:rFonts w:asciiTheme="majorBidi" w:hAnsiTheme="majorBidi" w:cstheme="majorBidi"/>
          <w:b/>
          <w:bCs/>
          <w:sz w:val="28"/>
          <w:szCs w:val="28"/>
          <w:rtl/>
        </w:rPr>
        <w:t xml:space="preserve"> )</w:t>
      </w:r>
    </w:p>
    <w:p w:rsidR="007F3A41" w:rsidRPr="004D4128" w:rsidRDefault="007F3A41" w:rsidP="00984532">
      <w:pPr>
        <w:pStyle w:val="a3"/>
        <w:bidi/>
        <w:ind w:left="1080"/>
        <w:rPr>
          <w:rFonts w:asciiTheme="majorBidi" w:hAnsiTheme="majorBidi" w:cstheme="majorBidi"/>
          <w:b/>
          <w:bCs/>
          <w:sz w:val="28"/>
          <w:szCs w:val="28"/>
        </w:rPr>
      </w:pPr>
    </w:p>
    <w:p w:rsidR="008C232D" w:rsidRPr="00984532" w:rsidRDefault="007F3A41"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توصف وسائل الاتصال سواء كانت ( مطبوعة أو مسموعة أو مرئية ) بأنها</w:t>
      </w:r>
      <w:r w:rsidR="006505CE" w:rsidRPr="00984532">
        <w:rPr>
          <w:rFonts w:asciiTheme="majorBidi" w:hAnsiTheme="majorBidi" w:cstheme="majorBidi"/>
          <w:b/>
          <w:bCs/>
          <w:sz w:val="28"/>
          <w:szCs w:val="28"/>
          <w:rtl/>
        </w:rPr>
        <w:t xml:space="preserve"> :</w:t>
      </w:r>
    </w:p>
    <w:p w:rsidR="006505CE" w:rsidRPr="00010ED6" w:rsidRDefault="006505CE"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لغة – فن – </w:t>
      </w:r>
      <w:r w:rsidRPr="00010ED6">
        <w:rPr>
          <w:rFonts w:asciiTheme="majorBidi" w:hAnsiTheme="majorBidi" w:cstheme="majorBidi"/>
          <w:b/>
          <w:bCs/>
          <w:sz w:val="28"/>
          <w:szCs w:val="28"/>
          <w:u w:val="single"/>
          <w:rtl/>
        </w:rPr>
        <w:t>صحافة</w:t>
      </w:r>
      <w:r w:rsidRPr="00010ED6">
        <w:rPr>
          <w:rFonts w:asciiTheme="majorBidi" w:hAnsiTheme="majorBidi" w:cstheme="majorBidi"/>
          <w:b/>
          <w:bCs/>
          <w:sz w:val="28"/>
          <w:szCs w:val="28"/>
          <w:rtl/>
        </w:rPr>
        <w:t xml:space="preserve"> )</w:t>
      </w:r>
    </w:p>
    <w:p w:rsidR="006505CE" w:rsidRPr="004D4128" w:rsidRDefault="006505CE" w:rsidP="00984532">
      <w:pPr>
        <w:pStyle w:val="a3"/>
        <w:bidi/>
        <w:ind w:left="1080"/>
        <w:rPr>
          <w:rFonts w:asciiTheme="majorBidi" w:hAnsiTheme="majorBidi" w:cstheme="majorBidi"/>
          <w:b/>
          <w:bCs/>
          <w:sz w:val="28"/>
          <w:szCs w:val="28"/>
        </w:rPr>
      </w:pPr>
    </w:p>
    <w:p w:rsidR="005C0A9F" w:rsidRPr="00984532" w:rsidRDefault="006505C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هناك علاقة طرديه بين إحكام الصياغة وبلاغة الاتصال:</w:t>
      </w:r>
    </w:p>
    <w:p w:rsidR="006505CE" w:rsidRPr="00010ED6" w:rsidRDefault="006505CE"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صح</w:t>
      </w:r>
      <w:r w:rsidRPr="00010ED6">
        <w:rPr>
          <w:rFonts w:asciiTheme="majorBidi" w:hAnsiTheme="majorBidi" w:cstheme="majorBidi"/>
          <w:b/>
          <w:bCs/>
          <w:sz w:val="28"/>
          <w:szCs w:val="28"/>
          <w:rtl/>
        </w:rPr>
        <w:t xml:space="preserve"> – خطا )</w:t>
      </w:r>
    </w:p>
    <w:p w:rsidR="006505CE" w:rsidRPr="004D4128" w:rsidRDefault="006505CE" w:rsidP="00984532">
      <w:pPr>
        <w:pStyle w:val="a3"/>
        <w:bidi/>
        <w:ind w:left="1080"/>
        <w:rPr>
          <w:rFonts w:asciiTheme="majorBidi" w:hAnsiTheme="majorBidi" w:cstheme="majorBidi"/>
          <w:b/>
          <w:bCs/>
          <w:sz w:val="28"/>
          <w:szCs w:val="28"/>
          <w:rtl/>
        </w:rPr>
      </w:pPr>
    </w:p>
    <w:p w:rsidR="006505CE" w:rsidRPr="00984532" w:rsidRDefault="006505C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لا يوجد قالب محدد معين يمكن أن تصب فيه كل إدارات العلاقات العامة:</w:t>
      </w:r>
    </w:p>
    <w:p w:rsidR="006505CE" w:rsidRPr="00010ED6" w:rsidRDefault="006505CE"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صح</w:t>
      </w:r>
      <w:r w:rsidRPr="00010ED6">
        <w:rPr>
          <w:rFonts w:asciiTheme="majorBidi" w:hAnsiTheme="majorBidi" w:cstheme="majorBidi"/>
          <w:b/>
          <w:bCs/>
          <w:sz w:val="28"/>
          <w:szCs w:val="28"/>
          <w:rtl/>
        </w:rPr>
        <w:t xml:space="preserve"> – خطا )</w:t>
      </w:r>
    </w:p>
    <w:p w:rsidR="006505CE" w:rsidRPr="004D4128" w:rsidRDefault="006505CE" w:rsidP="00984532">
      <w:pPr>
        <w:pStyle w:val="a3"/>
        <w:bidi/>
        <w:ind w:left="1080"/>
        <w:rPr>
          <w:rFonts w:asciiTheme="majorBidi" w:hAnsiTheme="majorBidi" w:cstheme="majorBidi"/>
          <w:b/>
          <w:bCs/>
          <w:sz w:val="28"/>
          <w:szCs w:val="28"/>
        </w:rPr>
      </w:pPr>
    </w:p>
    <w:p w:rsidR="006505CE" w:rsidRPr="00984532" w:rsidRDefault="006505C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إدارة العلاقات العامة  ......  لتحقيق الأهداف الاجتماعية التي أنشئت المؤسسة لكي تحققها:</w:t>
      </w:r>
    </w:p>
    <w:p w:rsidR="006505CE" w:rsidRPr="00010ED6" w:rsidRDefault="006505CE"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هدف – </w:t>
      </w:r>
      <w:r w:rsidRPr="00010ED6">
        <w:rPr>
          <w:rFonts w:asciiTheme="majorBidi" w:hAnsiTheme="majorBidi" w:cstheme="majorBidi"/>
          <w:b/>
          <w:bCs/>
          <w:sz w:val="28"/>
          <w:szCs w:val="28"/>
          <w:u w:val="single"/>
          <w:rtl/>
        </w:rPr>
        <w:t>وسيلة</w:t>
      </w:r>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لاشئ</w:t>
      </w:r>
      <w:proofErr w:type="spellEnd"/>
      <w:r w:rsidRPr="00010ED6">
        <w:rPr>
          <w:rFonts w:asciiTheme="majorBidi" w:hAnsiTheme="majorBidi" w:cstheme="majorBidi"/>
          <w:b/>
          <w:bCs/>
          <w:sz w:val="28"/>
          <w:szCs w:val="28"/>
          <w:rtl/>
        </w:rPr>
        <w:t xml:space="preserve"> مما ذكر )</w:t>
      </w:r>
    </w:p>
    <w:p w:rsidR="006505CE" w:rsidRPr="004D4128" w:rsidRDefault="006505CE" w:rsidP="00984532">
      <w:pPr>
        <w:pStyle w:val="a3"/>
        <w:bidi/>
        <w:ind w:left="1080"/>
        <w:rPr>
          <w:rFonts w:asciiTheme="majorBidi" w:hAnsiTheme="majorBidi" w:cstheme="majorBidi"/>
          <w:b/>
          <w:bCs/>
          <w:sz w:val="28"/>
          <w:szCs w:val="28"/>
          <w:rtl/>
        </w:rPr>
      </w:pPr>
    </w:p>
    <w:p w:rsidR="006505CE" w:rsidRPr="00984532" w:rsidRDefault="006505C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يجب أن تكون إدارة العلاقات العامة ....... من رأس السلطة في المؤسسة</w:t>
      </w:r>
    </w:p>
    <w:p w:rsidR="006505CE" w:rsidRPr="00010ED6" w:rsidRDefault="006505CE"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بعيدة – </w:t>
      </w:r>
      <w:r w:rsidRPr="00010ED6">
        <w:rPr>
          <w:rFonts w:asciiTheme="majorBidi" w:hAnsiTheme="majorBidi" w:cstheme="majorBidi"/>
          <w:b/>
          <w:bCs/>
          <w:sz w:val="28"/>
          <w:szCs w:val="28"/>
          <w:u w:val="single"/>
          <w:rtl/>
        </w:rPr>
        <w:t>قريبة</w:t>
      </w:r>
      <w:r w:rsidRPr="00010ED6">
        <w:rPr>
          <w:rFonts w:asciiTheme="majorBidi" w:hAnsiTheme="majorBidi" w:cstheme="majorBidi"/>
          <w:b/>
          <w:bCs/>
          <w:sz w:val="28"/>
          <w:szCs w:val="28"/>
          <w:rtl/>
        </w:rPr>
        <w:t xml:space="preserve"> – متدنية )</w:t>
      </w:r>
    </w:p>
    <w:p w:rsidR="006505CE" w:rsidRPr="004D4128" w:rsidRDefault="006505CE" w:rsidP="00984532">
      <w:pPr>
        <w:pStyle w:val="a3"/>
        <w:bidi/>
        <w:ind w:left="1080"/>
        <w:rPr>
          <w:rFonts w:asciiTheme="majorBidi" w:hAnsiTheme="majorBidi" w:cstheme="majorBidi"/>
          <w:b/>
          <w:bCs/>
          <w:sz w:val="28"/>
          <w:szCs w:val="28"/>
          <w:rtl/>
        </w:rPr>
      </w:pPr>
    </w:p>
    <w:p w:rsidR="006505CE" w:rsidRPr="00984532" w:rsidRDefault="006505C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يتحدد الحجم الأمثل للعلاقات العامة في ضوء تحقيق الهدف :</w:t>
      </w:r>
    </w:p>
    <w:p w:rsidR="006505CE" w:rsidRPr="00010ED6" w:rsidRDefault="006505CE"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صح</w:t>
      </w:r>
      <w:r w:rsidRPr="00010ED6">
        <w:rPr>
          <w:rFonts w:asciiTheme="majorBidi" w:hAnsiTheme="majorBidi" w:cstheme="majorBidi"/>
          <w:b/>
          <w:bCs/>
          <w:sz w:val="28"/>
          <w:szCs w:val="28"/>
          <w:rtl/>
        </w:rPr>
        <w:t xml:space="preserve"> – خطا )</w:t>
      </w:r>
    </w:p>
    <w:p w:rsidR="006505CE" w:rsidRPr="004D4128" w:rsidRDefault="006505CE" w:rsidP="00984532">
      <w:pPr>
        <w:pStyle w:val="a3"/>
        <w:bidi/>
        <w:ind w:left="1080"/>
        <w:rPr>
          <w:rFonts w:asciiTheme="majorBidi" w:hAnsiTheme="majorBidi" w:cstheme="majorBidi"/>
          <w:b/>
          <w:bCs/>
          <w:sz w:val="28"/>
          <w:szCs w:val="28"/>
        </w:rPr>
      </w:pPr>
    </w:p>
    <w:p w:rsidR="006505CE" w:rsidRPr="00984532" w:rsidRDefault="006505C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إدارة العلاقات العامة بطريقة مركزية أي جمع جميع عناصر العلاقات العامة من موظفين وأجهزة ووسائل اتصال في مكان واحد :</w:t>
      </w:r>
    </w:p>
    <w:p w:rsidR="00740B6D" w:rsidRPr="00010ED6" w:rsidRDefault="00740B6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u w:val="single"/>
          <w:rtl/>
        </w:rPr>
        <w:t xml:space="preserve">( </w:t>
      </w:r>
      <w:proofErr w:type="spellStart"/>
      <w:r w:rsidRPr="00010ED6">
        <w:rPr>
          <w:rFonts w:asciiTheme="majorBidi" w:hAnsiTheme="majorBidi" w:cstheme="majorBidi"/>
          <w:b/>
          <w:bCs/>
          <w:sz w:val="28"/>
          <w:szCs w:val="28"/>
          <w:u w:val="single"/>
          <w:rtl/>
        </w:rPr>
        <w:t>الاسلوب</w:t>
      </w:r>
      <w:proofErr w:type="spellEnd"/>
      <w:r w:rsidRPr="00010ED6">
        <w:rPr>
          <w:rFonts w:asciiTheme="majorBidi" w:hAnsiTheme="majorBidi" w:cstheme="majorBidi"/>
          <w:b/>
          <w:bCs/>
          <w:sz w:val="28"/>
          <w:szCs w:val="28"/>
          <w:u w:val="single"/>
          <w:rtl/>
        </w:rPr>
        <w:t xml:space="preserve"> المركزي </w:t>
      </w: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الاسلوب</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اللامركزي</w:t>
      </w:r>
      <w:proofErr w:type="spellEnd"/>
      <w:r w:rsidRPr="00010ED6">
        <w:rPr>
          <w:rFonts w:asciiTheme="majorBidi" w:hAnsiTheme="majorBidi" w:cstheme="majorBidi"/>
          <w:b/>
          <w:bCs/>
          <w:sz w:val="28"/>
          <w:szCs w:val="28"/>
          <w:rtl/>
        </w:rPr>
        <w:t xml:space="preserve"> – </w:t>
      </w:r>
      <w:proofErr w:type="spellStart"/>
      <w:r w:rsidRPr="00010ED6">
        <w:rPr>
          <w:rFonts w:asciiTheme="majorBidi" w:hAnsiTheme="majorBidi" w:cstheme="majorBidi"/>
          <w:b/>
          <w:bCs/>
          <w:sz w:val="28"/>
          <w:szCs w:val="28"/>
          <w:rtl/>
        </w:rPr>
        <w:t>الاسلوب</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المرلامركزي</w:t>
      </w:r>
      <w:proofErr w:type="spellEnd"/>
      <w:r w:rsidRPr="00010ED6">
        <w:rPr>
          <w:rFonts w:asciiTheme="majorBidi" w:hAnsiTheme="majorBidi" w:cstheme="majorBidi"/>
          <w:b/>
          <w:bCs/>
          <w:sz w:val="28"/>
          <w:szCs w:val="28"/>
          <w:rtl/>
        </w:rPr>
        <w:t xml:space="preserve"> )</w:t>
      </w:r>
    </w:p>
    <w:p w:rsidR="00740B6D" w:rsidRPr="004D4128" w:rsidRDefault="00740B6D" w:rsidP="00984532">
      <w:pPr>
        <w:pStyle w:val="a3"/>
        <w:bidi/>
        <w:ind w:left="1080"/>
        <w:rPr>
          <w:rFonts w:asciiTheme="majorBidi" w:hAnsiTheme="majorBidi" w:cstheme="majorBidi"/>
          <w:b/>
          <w:bCs/>
          <w:sz w:val="28"/>
          <w:szCs w:val="28"/>
        </w:rPr>
      </w:pPr>
    </w:p>
    <w:p w:rsidR="006505CE"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w:t>
      </w:r>
      <w:r w:rsidR="006505CE" w:rsidRPr="00984532">
        <w:rPr>
          <w:rFonts w:asciiTheme="majorBidi" w:hAnsiTheme="majorBidi" w:cstheme="majorBidi"/>
          <w:b/>
          <w:bCs/>
          <w:sz w:val="28"/>
          <w:szCs w:val="28"/>
          <w:rtl/>
        </w:rPr>
        <w:t>ستخدم الأسلوب المركزي في حالات :</w:t>
      </w:r>
    </w:p>
    <w:p w:rsidR="00740B6D" w:rsidRPr="00010ED6" w:rsidRDefault="00740B6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(إذا كانت الجماهير متماثلة - إمكانية التوزيع والاتصال ميسرة-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w:t>
      </w:r>
    </w:p>
    <w:p w:rsidR="00740B6D" w:rsidRPr="004D4128" w:rsidRDefault="00740B6D" w:rsidP="00984532">
      <w:pPr>
        <w:pStyle w:val="a3"/>
        <w:bidi/>
        <w:ind w:left="1080"/>
        <w:rPr>
          <w:rFonts w:asciiTheme="majorBidi" w:hAnsiTheme="majorBidi" w:cstheme="majorBidi"/>
          <w:b/>
          <w:bCs/>
          <w:sz w:val="28"/>
          <w:szCs w:val="28"/>
        </w:rPr>
      </w:pPr>
    </w:p>
    <w:p w:rsidR="006505CE" w:rsidRPr="00984532" w:rsidRDefault="006505C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يعني ألا يكون هناك مركز موحد لعمل برامج العلاقات العامة وإنما تعطى الصلاحيات للفروع لعمل برامج العلاقات العامة:</w:t>
      </w:r>
    </w:p>
    <w:p w:rsidR="00740B6D" w:rsidRPr="00010ED6" w:rsidRDefault="00740B6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الاسلوب</w:t>
      </w:r>
      <w:proofErr w:type="spellEnd"/>
      <w:r w:rsidRPr="00010ED6">
        <w:rPr>
          <w:rFonts w:asciiTheme="majorBidi" w:hAnsiTheme="majorBidi" w:cstheme="majorBidi"/>
          <w:b/>
          <w:bCs/>
          <w:sz w:val="28"/>
          <w:szCs w:val="28"/>
          <w:rtl/>
        </w:rPr>
        <w:t xml:space="preserve"> المركزي – </w:t>
      </w:r>
      <w:proofErr w:type="spellStart"/>
      <w:r w:rsidRPr="00010ED6">
        <w:rPr>
          <w:rFonts w:asciiTheme="majorBidi" w:hAnsiTheme="majorBidi" w:cstheme="majorBidi"/>
          <w:b/>
          <w:bCs/>
          <w:sz w:val="28"/>
          <w:szCs w:val="28"/>
          <w:u w:val="single"/>
          <w:rtl/>
        </w:rPr>
        <w:t>الاسلوب</w:t>
      </w:r>
      <w:proofErr w:type="spellEnd"/>
      <w:r w:rsidRPr="00010ED6">
        <w:rPr>
          <w:rFonts w:asciiTheme="majorBidi" w:hAnsiTheme="majorBidi" w:cstheme="majorBidi"/>
          <w:b/>
          <w:bCs/>
          <w:sz w:val="28"/>
          <w:szCs w:val="28"/>
          <w:u w:val="single"/>
          <w:rtl/>
        </w:rPr>
        <w:t xml:space="preserve"> </w:t>
      </w:r>
      <w:proofErr w:type="spellStart"/>
      <w:r w:rsidRPr="00010ED6">
        <w:rPr>
          <w:rFonts w:asciiTheme="majorBidi" w:hAnsiTheme="majorBidi" w:cstheme="majorBidi"/>
          <w:b/>
          <w:bCs/>
          <w:sz w:val="28"/>
          <w:szCs w:val="28"/>
          <w:u w:val="single"/>
          <w:rtl/>
        </w:rPr>
        <w:t>اللامركزي</w:t>
      </w:r>
      <w:proofErr w:type="spellEnd"/>
      <w:r w:rsidRPr="00010ED6">
        <w:rPr>
          <w:rFonts w:asciiTheme="majorBidi" w:hAnsiTheme="majorBidi" w:cstheme="majorBidi"/>
          <w:b/>
          <w:bCs/>
          <w:sz w:val="28"/>
          <w:szCs w:val="28"/>
          <w:u w:val="single"/>
          <w:rtl/>
        </w:rPr>
        <w:t xml:space="preserve"> </w:t>
      </w: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الاسلوب</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المرلامركزي</w:t>
      </w:r>
      <w:proofErr w:type="spellEnd"/>
      <w:r w:rsidRPr="00010ED6">
        <w:rPr>
          <w:rFonts w:asciiTheme="majorBidi" w:hAnsiTheme="majorBidi" w:cstheme="majorBidi"/>
          <w:b/>
          <w:bCs/>
          <w:sz w:val="28"/>
          <w:szCs w:val="28"/>
          <w:rtl/>
        </w:rPr>
        <w:t>)</w:t>
      </w:r>
    </w:p>
    <w:p w:rsidR="00740B6D" w:rsidRPr="004D4128" w:rsidRDefault="00740B6D" w:rsidP="00984532">
      <w:pPr>
        <w:pStyle w:val="a3"/>
        <w:bidi/>
        <w:ind w:left="1080"/>
        <w:rPr>
          <w:rFonts w:asciiTheme="majorBidi" w:hAnsiTheme="majorBidi" w:cstheme="majorBidi"/>
          <w:b/>
          <w:bCs/>
          <w:sz w:val="28"/>
          <w:szCs w:val="28"/>
        </w:rPr>
      </w:pPr>
    </w:p>
    <w:p w:rsidR="006505CE" w:rsidRPr="00984532" w:rsidRDefault="006505C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يستخدم </w:t>
      </w:r>
      <w:proofErr w:type="spellStart"/>
      <w:r w:rsidRPr="00984532">
        <w:rPr>
          <w:rFonts w:asciiTheme="majorBidi" w:hAnsiTheme="majorBidi" w:cstheme="majorBidi"/>
          <w:b/>
          <w:bCs/>
          <w:sz w:val="28"/>
          <w:szCs w:val="28"/>
          <w:rtl/>
        </w:rPr>
        <w:t>الاسلوب</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اللامركزي</w:t>
      </w:r>
      <w:proofErr w:type="spellEnd"/>
      <w:r w:rsidRPr="00984532">
        <w:rPr>
          <w:rFonts w:asciiTheme="majorBidi" w:hAnsiTheme="majorBidi" w:cstheme="majorBidi"/>
          <w:b/>
          <w:bCs/>
          <w:sz w:val="28"/>
          <w:szCs w:val="28"/>
          <w:rtl/>
        </w:rPr>
        <w:t xml:space="preserve"> في حالات :</w:t>
      </w:r>
    </w:p>
    <w:p w:rsidR="00740B6D" w:rsidRPr="00010ED6" w:rsidRDefault="00740B6D"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(أن تكون هناك خصائص مميزة لكل مجموعة - التعامل مع جماهير مختلفة اللغة –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w:t>
      </w:r>
    </w:p>
    <w:p w:rsidR="00740B6D" w:rsidRPr="004D4128" w:rsidRDefault="00740B6D" w:rsidP="00984532">
      <w:pPr>
        <w:pStyle w:val="a3"/>
        <w:bidi/>
        <w:ind w:left="1080"/>
        <w:rPr>
          <w:rFonts w:asciiTheme="majorBidi" w:hAnsiTheme="majorBidi" w:cstheme="majorBidi"/>
          <w:b/>
          <w:bCs/>
          <w:sz w:val="28"/>
          <w:szCs w:val="28"/>
        </w:rPr>
      </w:pPr>
    </w:p>
    <w:p w:rsidR="00740B6D"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يعني الجمع بين الأسلوب المركزي و </w:t>
      </w:r>
      <w:proofErr w:type="spellStart"/>
      <w:r w:rsidRPr="00984532">
        <w:rPr>
          <w:rFonts w:asciiTheme="majorBidi" w:hAnsiTheme="majorBidi" w:cstheme="majorBidi"/>
          <w:b/>
          <w:bCs/>
          <w:sz w:val="28"/>
          <w:szCs w:val="28"/>
          <w:rtl/>
        </w:rPr>
        <w:t>اللامركزي</w:t>
      </w:r>
      <w:proofErr w:type="spellEnd"/>
      <w:r w:rsidRPr="00984532">
        <w:rPr>
          <w:rFonts w:asciiTheme="majorBidi" w:hAnsiTheme="majorBidi" w:cstheme="majorBidi"/>
          <w:b/>
          <w:bCs/>
          <w:sz w:val="28"/>
          <w:szCs w:val="28"/>
          <w:rtl/>
        </w:rPr>
        <w:t xml:space="preserve"> حيث يتم أنتاج البرامج في المركز الرئيسي ثم تترك لباقي الفرع تحديد البرامج المحلية المناسبة للجماهير التي يتعامل معها الفرع:</w:t>
      </w:r>
    </w:p>
    <w:p w:rsidR="00740B6D" w:rsidRPr="00010ED6" w:rsidRDefault="00010ED6" w:rsidP="00010ED6">
      <w:pPr>
        <w:bidi/>
        <w:ind w:left="1080"/>
        <w:rPr>
          <w:rFonts w:asciiTheme="majorBidi" w:hAnsiTheme="majorBidi" w:cstheme="majorBidi"/>
          <w:b/>
          <w:bCs/>
          <w:sz w:val="28"/>
          <w:szCs w:val="28"/>
        </w:rPr>
      </w:pPr>
      <w:r>
        <w:rPr>
          <w:rFonts w:asciiTheme="majorBidi" w:hAnsiTheme="majorBidi" w:cstheme="majorBidi" w:hint="cs"/>
          <w:b/>
          <w:bCs/>
          <w:sz w:val="28"/>
          <w:szCs w:val="28"/>
          <w:rtl/>
        </w:rPr>
        <w:t xml:space="preserve">( </w:t>
      </w:r>
      <w:proofErr w:type="spellStart"/>
      <w:r w:rsidR="00740B6D" w:rsidRPr="00010ED6">
        <w:rPr>
          <w:rFonts w:asciiTheme="majorBidi" w:hAnsiTheme="majorBidi" w:cstheme="majorBidi"/>
          <w:b/>
          <w:bCs/>
          <w:sz w:val="28"/>
          <w:szCs w:val="28"/>
          <w:rtl/>
        </w:rPr>
        <w:t>الاسلوب</w:t>
      </w:r>
      <w:proofErr w:type="spellEnd"/>
      <w:r w:rsidR="00740B6D" w:rsidRPr="00010ED6">
        <w:rPr>
          <w:rFonts w:asciiTheme="majorBidi" w:hAnsiTheme="majorBidi" w:cstheme="majorBidi"/>
          <w:b/>
          <w:bCs/>
          <w:sz w:val="28"/>
          <w:szCs w:val="28"/>
          <w:rtl/>
        </w:rPr>
        <w:t xml:space="preserve"> المركزي – </w:t>
      </w:r>
      <w:proofErr w:type="spellStart"/>
      <w:r w:rsidR="00740B6D" w:rsidRPr="00010ED6">
        <w:rPr>
          <w:rFonts w:asciiTheme="majorBidi" w:hAnsiTheme="majorBidi" w:cstheme="majorBidi"/>
          <w:b/>
          <w:bCs/>
          <w:sz w:val="28"/>
          <w:szCs w:val="28"/>
          <w:rtl/>
        </w:rPr>
        <w:t>الاسلوب</w:t>
      </w:r>
      <w:proofErr w:type="spellEnd"/>
      <w:r w:rsidR="00740B6D" w:rsidRPr="00010ED6">
        <w:rPr>
          <w:rFonts w:asciiTheme="majorBidi" w:hAnsiTheme="majorBidi" w:cstheme="majorBidi"/>
          <w:b/>
          <w:bCs/>
          <w:sz w:val="28"/>
          <w:szCs w:val="28"/>
          <w:rtl/>
        </w:rPr>
        <w:t xml:space="preserve"> </w:t>
      </w:r>
      <w:proofErr w:type="spellStart"/>
      <w:r w:rsidR="00740B6D" w:rsidRPr="00010ED6">
        <w:rPr>
          <w:rFonts w:asciiTheme="majorBidi" w:hAnsiTheme="majorBidi" w:cstheme="majorBidi"/>
          <w:b/>
          <w:bCs/>
          <w:sz w:val="28"/>
          <w:szCs w:val="28"/>
          <w:rtl/>
        </w:rPr>
        <w:t>اللامركزي</w:t>
      </w:r>
      <w:proofErr w:type="spellEnd"/>
      <w:r w:rsidR="00740B6D" w:rsidRPr="00010ED6">
        <w:rPr>
          <w:rFonts w:asciiTheme="majorBidi" w:hAnsiTheme="majorBidi" w:cstheme="majorBidi"/>
          <w:b/>
          <w:bCs/>
          <w:sz w:val="28"/>
          <w:szCs w:val="28"/>
          <w:rtl/>
        </w:rPr>
        <w:t xml:space="preserve"> – </w:t>
      </w:r>
      <w:proofErr w:type="spellStart"/>
      <w:r w:rsidR="00740B6D" w:rsidRPr="00010ED6">
        <w:rPr>
          <w:rFonts w:asciiTheme="majorBidi" w:hAnsiTheme="majorBidi" w:cstheme="majorBidi"/>
          <w:b/>
          <w:bCs/>
          <w:sz w:val="28"/>
          <w:szCs w:val="28"/>
          <w:u w:val="single"/>
          <w:rtl/>
        </w:rPr>
        <w:t>الاسلوب</w:t>
      </w:r>
      <w:proofErr w:type="spellEnd"/>
      <w:r w:rsidR="00740B6D" w:rsidRPr="00010ED6">
        <w:rPr>
          <w:rFonts w:asciiTheme="majorBidi" w:hAnsiTheme="majorBidi" w:cstheme="majorBidi"/>
          <w:b/>
          <w:bCs/>
          <w:sz w:val="28"/>
          <w:szCs w:val="28"/>
          <w:u w:val="single"/>
          <w:rtl/>
        </w:rPr>
        <w:t xml:space="preserve"> </w:t>
      </w:r>
      <w:proofErr w:type="spellStart"/>
      <w:r w:rsidR="00740B6D" w:rsidRPr="00010ED6">
        <w:rPr>
          <w:rFonts w:asciiTheme="majorBidi" w:hAnsiTheme="majorBidi" w:cstheme="majorBidi"/>
          <w:b/>
          <w:bCs/>
          <w:sz w:val="28"/>
          <w:szCs w:val="28"/>
          <w:u w:val="single"/>
          <w:rtl/>
        </w:rPr>
        <w:t>المرلامركزي</w:t>
      </w:r>
      <w:proofErr w:type="spellEnd"/>
      <w:r w:rsidR="00740B6D" w:rsidRPr="00010ED6">
        <w:rPr>
          <w:rFonts w:asciiTheme="majorBidi" w:hAnsiTheme="majorBidi" w:cstheme="majorBidi"/>
          <w:b/>
          <w:bCs/>
          <w:sz w:val="28"/>
          <w:szCs w:val="28"/>
          <w:rtl/>
        </w:rPr>
        <w:t xml:space="preserve"> )</w:t>
      </w:r>
    </w:p>
    <w:p w:rsidR="00740B6D" w:rsidRPr="004D4128" w:rsidRDefault="00740B6D" w:rsidP="00984532">
      <w:pPr>
        <w:pStyle w:val="a3"/>
        <w:bidi/>
        <w:ind w:left="1080"/>
        <w:rPr>
          <w:rFonts w:asciiTheme="majorBidi" w:hAnsiTheme="majorBidi" w:cstheme="majorBidi"/>
          <w:b/>
          <w:bCs/>
          <w:sz w:val="28"/>
          <w:szCs w:val="28"/>
        </w:rPr>
      </w:pPr>
    </w:p>
    <w:p w:rsidR="00740B6D"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يتم تقسيم إدارة العلاقات العامة في ضوء الوسيلة المستخدمة في إيصال الرسالة فهناك قسم للتعامل مع الصحف وقسم للتعامل مع التلفزيون وثالث للتعامل مع الإذاعة وهكذا :</w:t>
      </w:r>
    </w:p>
    <w:p w:rsidR="00740B6D" w:rsidRPr="00010ED6" w:rsidRDefault="00740B6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(الاتصال حسب الجماهير-</w:t>
      </w:r>
      <w:r w:rsidRPr="00010ED6">
        <w:rPr>
          <w:rFonts w:asciiTheme="majorBidi" w:hAnsiTheme="majorBidi" w:cstheme="majorBidi"/>
          <w:b/>
          <w:bCs/>
          <w:sz w:val="28"/>
          <w:szCs w:val="28"/>
          <w:u w:val="single"/>
          <w:rtl/>
        </w:rPr>
        <w:t xml:space="preserve"> الاتصال حسب الوسيلة </w:t>
      </w:r>
      <w:r w:rsidRPr="00010ED6">
        <w:rPr>
          <w:rFonts w:asciiTheme="majorBidi" w:hAnsiTheme="majorBidi" w:cstheme="majorBidi"/>
          <w:b/>
          <w:bCs/>
          <w:sz w:val="28"/>
          <w:szCs w:val="28"/>
          <w:rtl/>
        </w:rPr>
        <w:t>– المزج بين الجماهير و الوسيلة)</w:t>
      </w:r>
    </w:p>
    <w:p w:rsidR="00740B6D" w:rsidRPr="004D4128" w:rsidRDefault="00740B6D" w:rsidP="00984532">
      <w:pPr>
        <w:pStyle w:val="a3"/>
        <w:bidi/>
        <w:ind w:left="1080"/>
        <w:rPr>
          <w:rFonts w:asciiTheme="majorBidi" w:hAnsiTheme="majorBidi" w:cstheme="majorBidi"/>
          <w:b/>
          <w:bCs/>
          <w:sz w:val="28"/>
          <w:szCs w:val="28"/>
        </w:rPr>
      </w:pPr>
    </w:p>
    <w:p w:rsidR="00740B6D"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يعني أن تقسم برامج العلاقات العامة في ضوء نوعية الجماهير مثلا في الجامعة هناك قسم يختص بالتعامل مع الطلاب وقسم يتعامل مع أعضاء هيئة التدريس :</w:t>
      </w:r>
    </w:p>
    <w:p w:rsidR="00740B6D" w:rsidRPr="00010ED6" w:rsidRDefault="00740B6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u w:val="single"/>
          <w:rtl/>
        </w:rPr>
        <w:lastRenderedPageBreak/>
        <w:t>(الاتصال حسب الجماهير</w:t>
      </w:r>
      <w:r w:rsidRPr="00010ED6">
        <w:rPr>
          <w:rFonts w:asciiTheme="majorBidi" w:hAnsiTheme="majorBidi" w:cstheme="majorBidi"/>
          <w:b/>
          <w:bCs/>
          <w:sz w:val="28"/>
          <w:szCs w:val="28"/>
          <w:rtl/>
        </w:rPr>
        <w:t>- الاتصال حسب الوسيلة – المزج بين الجماهير و الوسيلة)</w:t>
      </w:r>
    </w:p>
    <w:p w:rsidR="00740B6D" w:rsidRPr="004D4128" w:rsidRDefault="00740B6D" w:rsidP="00984532">
      <w:pPr>
        <w:pStyle w:val="a3"/>
        <w:bidi/>
        <w:ind w:left="1080"/>
        <w:rPr>
          <w:rFonts w:asciiTheme="majorBidi" w:hAnsiTheme="majorBidi" w:cstheme="majorBidi"/>
          <w:b/>
          <w:bCs/>
          <w:sz w:val="28"/>
          <w:szCs w:val="28"/>
        </w:rPr>
      </w:pPr>
    </w:p>
    <w:p w:rsidR="00740B6D"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يتسم هذا </w:t>
      </w:r>
      <w:proofErr w:type="spellStart"/>
      <w:r w:rsidRPr="00984532">
        <w:rPr>
          <w:rFonts w:asciiTheme="majorBidi" w:hAnsiTheme="majorBidi" w:cstheme="majorBidi"/>
          <w:b/>
          <w:bCs/>
          <w:sz w:val="28"/>
          <w:szCs w:val="28"/>
          <w:rtl/>
        </w:rPr>
        <w:t>الاسلوب</w:t>
      </w:r>
      <w:proofErr w:type="spellEnd"/>
      <w:r w:rsidRPr="00984532">
        <w:rPr>
          <w:rFonts w:asciiTheme="majorBidi" w:hAnsiTheme="majorBidi" w:cstheme="majorBidi"/>
          <w:b/>
          <w:bCs/>
          <w:sz w:val="28"/>
          <w:szCs w:val="28"/>
          <w:rtl/>
        </w:rPr>
        <w:t xml:space="preserve"> بقلة الأخطاء و </w:t>
      </w:r>
      <w:proofErr w:type="spellStart"/>
      <w:r w:rsidRPr="00984532">
        <w:rPr>
          <w:rFonts w:asciiTheme="majorBidi" w:hAnsiTheme="majorBidi" w:cstheme="majorBidi"/>
          <w:b/>
          <w:bCs/>
          <w:sz w:val="28"/>
          <w:szCs w:val="28"/>
          <w:rtl/>
        </w:rPr>
        <w:t>إنخفاض</w:t>
      </w:r>
      <w:proofErr w:type="spellEnd"/>
      <w:r w:rsidRPr="00984532">
        <w:rPr>
          <w:rFonts w:asciiTheme="majorBidi" w:hAnsiTheme="majorBidi" w:cstheme="majorBidi"/>
          <w:b/>
          <w:bCs/>
          <w:sz w:val="28"/>
          <w:szCs w:val="28"/>
          <w:rtl/>
        </w:rPr>
        <w:t xml:space="preserve"> التكاليف :</w:t>
      </w:r>
    </w:p>
    <w:p w:rsidR="00740B6D" w:rsidRPr="00010ED6" w:rsidRDefault="00740B6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(الاتصال حسب الجماهير- الاتصال حسب الوسيلة – ال</w:t>
      </w:r>
      <w:r w:rsidRPr="00010ED6">
        <w:rPr>
          <w:rFonts w:asciiTheme="majorBidi" w:hAnsiTheme="majorBidi" w:cstheme="majorBidi"/>
          <w:b/>
          <w:bCs/>
          <w:sz w:val="28"/>
          <w:szCs w:val="28"/>
          <w:u w:val="single"/>
          <w:rtl/>
        </w:rPr>
        <w:t>مزج بين الجماهير و الوسيلة</w:t>
      </w:r>
      <w:r w:rsidRPr="00010ED6">
        <w:rPr>
          <w:rFonts w:asciiTheme="majorBidi" w:hAnsiTheme="majorBidi" w:cstheme="majorBidi"/>
          <w:b/>
          <w:bCs/>
          <w:sz w:val="28"/>
          <w:szCs w:val="28"/>
          <w:rtl/>
        </w:rPr>
        <w:t>)</w:t>
      </w:r>
    </w:p>
    <w:p w:rsidR="00740B6D" w:rsidRPr="004D4128" w:rsidRDefault="00740B6D" w:rsidP="00984532">
      <w:pPr>
        <w:pStyle w:val="a3"/>
        <w:bidi/>
        <w:ind w:left="1080"/>
        <w:rPr>
          <w:rFonts w:asciiTheme="majorBidi" w:hAnsiTheme="majorBidi" w:cstheme="majorBidi"/>
          <w:b/>
          <w:bCs/>
          <w:sz w:val="28"/>
          <w:szCs w:val="28"/>
        </w:rPr>
      </w:pPr>
    </w:p>
    <w:p w:rsidR="00740B6D" w:rsidRPr="00984532" w:rsidRDefault="00740B6D"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يطلق عليه الأسلوب النوعي :</w:t>
      </w:r>
    </w:p>
    <w:p w:rsidR="00740B6D" w:rsidRPr="00010ED6" w:rsidRDefault="00740B6D"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الاتصال حسب الجماهير</w:t>
      </w:r>
      <w:r w:rsidRPr="00010ED6">
        <w:rPr>
          <w:rFonts w:asciiTheme="majorBidi" w:hAnsiTheme="majorBidi" w:cstheme="majorBidi"/>
          <w:b/>
          <w:bCs/>
          <w:sz w:val="28"/>
          <w:szCs w:val="28"/>
          <w:rtl/>
        </w:rPr>
        <w:t>- الاتصال حسب الوسيلة – المزج بين الجماهير و الوسيلة)</w:t>
      </w:r>
    </w:p>
    <w:p w:rsidR="00740B6D" w:rsidRPr="004D4128" w:rsidRDefault="00740B6D" w:rsidP="00984532">
      <w:pPr>
        <w:pStyle w:val="a3"/>
        <w:bidi/>
        <w:ind w:left="1080"/>
        <w:rPr>
          <w:rFonts w:asciiTheme="majorBidi" w:hAnsiTheme="majorBidi" w:cstheme="majorBidi"/>
          <w:b/>
          <w:bCs/>
          <w:sz w:val="28"/>
          <w:szCs w:val="28"/>
        </w:rPr>
      </w:pPr>
    </w:p>
    <w:p w:rsidR="00740B6D" w:rsidRPr="00984532" w:rsidRDefault="00D70FA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أسلوب يتم فيه الجمع بين التعامل مع الجماهير في ضوء </w:t>
      </w:r>
      <w:r w:rsidR="00242DF8" w:rsidRPr="00984532">
        <w:rPr>
          <w:rFonts w:asciiTheme="majorBidi" w:hAnsiTheme="majorBidi" w:cstheme="majorBidi" w:hint="cs"/>
          <w:b/>
          <w:bCs/>
          <w:sz w:val="28"/>
          <w:szCs w:val="28"/>
          <w:rtl/>
        </w:rPr>
        <w:t>و</w:t>
      </w:r>
      <w:r w:rsidRPr="00984532">
        <w:rPr>
          <w:rFonts w:asciiTheme="majorBidi" w:hAnsiTheme="majorBidi" w:cstheme="majorBidi"/>
          <w:b/>
          <w:bCs/>
          <w:sz w:val="28"/>
          <w:szCs w:val="28"/>
          <w:rtl/>
        </w:rPr>
        <w:t>سيلة اتصال محددة :</w:t>
      </w:r>
    </w:p>
    <w:p w:rsidR="00D70FAE" w:rsidRPr="00010ED6" w:rsidRDefault="00010ED6" w:rsidP="00010ED6">
      <w:pPr>
        <w:bidi/>
        <w:ind w:left="1080"/>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00D70FAE" w:rsidRPr="00010ED6">
        <w:rPr>
          <w:rFonts w:asciiTheme="majorBidi" w:hAnsiTheme="majorBidi" w:cstheme="majorBidi"/>
          <w:b/>
          <w:bCs/>
          <w:sz w:val="28"/>
          <w:szCs w:val="28"/>
          <w:rtl/>
        </w:rPr>
        <w:t xml:space="preserve">الاتصال حسب الجماهير- الاتصال حسب الوسيلة – </w:t>
      </w:r>
      <w:r w:rsidR="00D70FAE" w:rsidRPr="00010ED6">
        <w:rPr>
          <w:rFonts w:asciiTheme="majorBidi" w:hAnsiTheme="majorBidi" w:cstheme="majorBidi"/>
          <w:b/>
          <w:bCs/>
          <w:sz w:val="28"/>
          <w:szCs w:val="28"/>
          <w:u w:val="single"/>
          <w:rtl/>
        </w:rPr>
        <w:t>المزج بين الجماهير و الوسيلة</w:t>
      </w:r>
      <w:r w:rsidR="00D70FAE" w:rsidRPr="00010ED6">
        <w:rPr>
          <w:rFonts w:asciiTheme="majorBidi" w:hAnsiTheme="majorBidi" w:cstheme="majorBidi"/>
          <w:b/>
          <w:bCs/>
          <w:sz w:val="28"/>
          <w:szCs w:val="28"/>
          <w:rtl/>
        </w:rPr>
        <w:t>)</w:t>
      </w:r>
    </w:p>
    <w:p w:rsidR="00D70FAE" w:rsidRPr="004D4128" w:rsidRDefault="00D70FAE" w:rsidP="00984532">
      <w:pPr>
        <w:pStyle w:val="a3"/>
        <w:bidi/>
        <w:ind w:left="1080"/>
        <w:rPr>
          <w:rFonts w:asciiTheme="majorBidi" w:hAnsiTheme="majorBidi" w:cstheme="majorBidi"/>
          <w:b/>
          <w:bCs/>
          <w:sz w:val="28"/>
          <w:szCs w:val="28"/>
        </w:rPr>
      </w:pPr>
    </w:p>
    <w:p w:rsidR="00740B6D" w:rsidRPr="00984532" w:rsidRDefault="00DF3F56" w:rsidP="00010ED6">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الاشارة</w:t>
      </w:r>
      <w:proofErr w:type="spellEnd"/>
      <w:r w:rsidRPr="00984532">
        <w:rPr>
          <w:rFonts w:asciiTheme="majorBidi" w:hAnsiTheme="majorBidi" w:cstheme="majorBidi"/>
          <w:b/>
          <w:bCs/>
          <w:sz w:val="28"/>
          <w:szCs w:val="28"/>
          <w:rtl/>
        </w:rPr>
        <w:t xml:space="preserve"> التي تنقل الفكرة من المرسل إلى المستقبل من خلال وسيلة أو عدة وسائل </w:t>
      </w:r>
    </w:p>
    <w:p w:rsidR="00DF3F56" w:rsidRPr="00010ED6" w:rsidRDefault="00DF3F56"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اللغة – </w:t>
      </w:r>
      <w:r w:rsidRPr="00010ED6">
        <w:rPr>
          <w:rFonts w:asciiTheme="majorBidi" w:hAnsiTheme="majorBidi" w:cstheme="majorBidi"/>
          <w:b/>
          <w:bCs/>
          <w:sz w:val="28"/>
          <w:szCs w:val="28"/>
          <w:u w:val="single"/>
          <w:rtl/>
        </w:rPr>
        <w:t>الرسالة</w:t>
      </w:r>
      <w:r w:rsidRPr="00010ED6">
        <w:rPr>
          <w:rFonts w:asciiTheme="majorBidi" w:hAnsiTheme="majorBidi" w:cstheme="majorBidi"/>
          <w:b/>
          <w:bCs/>
          <w:sz w:val="28"/>
          <w:szCs w:val="28"/>
          <w:rtl/>
        </w:rPr>
        <w:t xml:space="preserve"> – العلاقات العامة )</w:t>
      </w:r>
    </w:p>
    <w:p w:rsidR="00DF3F56" w:rsidRPr="004D4128" w:rsidRDefault="00DF3F56" w:rsidP="00984532">
      <w:pPr>
        <w:pStyle w:val="a3"/>
        <w:bidi/>
        <w:ind w:left="1080"/>
        <w:rPr>
          <w:rFonts w:asciiTheme="majorBidi" w:hAnsiTheme="majorBidi" w:cstheme="majorBidi"/>
          <w:b/>
          <w:bCs/>
          <w:sz w:val="28"/>
          <w:szCs w:val="28"/>
          <w:rtl/>
        </w:rPr>
      </w:pPr>
    </w:p>
    <w:p w:rsidR="00DF3F56" w:rsidRPr="00984532" w:rsidRDefault="00DF3F56"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الاداة</w:t>
      </w:r>
      <w:proofErr w:type="spellEnd"/>
      <w:r w:rsidRPr="00984532">
        <w:rPr>
          <w:rFonts w:asciiTheme="majorBidi" w:hAnsiTheme="majorBidi" w:cstheme="majorBidi"/>
          <w:b/>
          <w:bCs/>
          <w:sz w:val="28"/>
          <w:szCs w:val="28"/>
          <w:rtl/>
        </w:rPr>
        <w:t xml:space="preserve"> المستخدمة في نقل رسالة معينة من المرسل </w:t>
      </w:r>
      <w:proofErr w:type="spellStart"/>
      <w:r w:rsidRPr="00984532">
        <w:rPr>
          <w:rFonts w:asciiTheme="majorBidi" w:hAnsiTheme="majorBidi" w:cstheme="majorBidi"/>
          <w:b/>
          <w:bCs/>
          <w:sz w:val="28"/>
          <w:szCs w:val="28"/>
          <w:rtl/>
        </w:rPr>
        <w:t>الى</w:t>
      </w:r>
      <w:proofErr w:type="spellEnd"/>
      <w:r w:rsidRPr="00984532">
        <w:rPr>
          <w:rFonts w:asciiTheme="majorBidi" w:hAnsiTheme="majorBidi" w:cstheme="majorBidi"/>
          <w:b/>
          <w:bCs/>
          <w:sz w:val="28"/>
          <w:szCs w:val="28"/>
          <w:rtl/>
        </w:rPr>
        <w:t xml:space="preserve"> المستقبل :</w:t>
      </w:r>
    </w:p>
    <w:p w:rsidR="00DF3F56" w:rsidRPr="00010ED6" w:rsidRDefault="00DF3F56"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اللغة – الرسالة – </w:t>
      </w:r>
      <w:r w:rsidRPr="00010ED6">
        <w:rPr>
          <w:rFonts w:asciiTheme="majorBidi" w:hAnsiTheme="majorBidi" w:cstheme="majorBidi"/>
          <w:b/>
          <w:bCs/>
          <w:sz w:val="28"/>
          <w:szCs w:val="28"/>
          <w:u w:val="single"/>
          <w:rtl/>
        </w:rPr>
        <w:t>الوسيلة</w:t>
      </w:r>
      <w:r w:rsidRPr="00010ED6">
        <w:rPr>
          <w:rFonts w:asciiTheme="majorBidi" w:hAnsiTheme="majorBidi" w:cstheme="majorBidi"/>
          <w:b/>
          <w:bCs/>
          <w:sz w:val="28"/>
          <w:szCs w:val="28"/>
          <w:rtl/>
        </w:rPr>
        <w:t xml:space="preserve"> )</w:t>
      </w:r>
    </w:p>
    <w:p w:rsidR="00DF3F56" w:rsidRPr="004D4128" w:rsidRDefault="00DF3F56" w:rsidP="00984532">
      <w:pPr>
        <w:pStyle w:val="a3"/>
        <w:bidi/>
        <w:ind w:left="1080"/>
        <w:rPr>
          <w:rFonts w:asciiTheme="majorBidi" w:hAnsiTheme="majorBidi" w:cstheme="majorBidi"/>
          <w:b/>
          <w:bCs/>
          <w:sz w:val="28"/>
          <w:szCs w:val="28"/>
          <w:rtl/>
        </w:rPr>
      </w:pPr>
    </w:p>
    <w:p w:rsidR="00DF3F56" w:rsidRPr="00984532" w:rsidRDefault="00DF3F56" w:rsidP="00010ED6">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أقدم الوسائل و أكثرها تأثيرا و يعتمد على جاذبية </w:t>
      </w:r>
      <w:r w:rsidR="00830EF6" w:rsidRPr="00984532">
        <w:rPr>
          <w:rFonts w:asciiTheme="majorBidi" w:hAnsiTheme="majorBidi" w:cstheme="majorBidi"/>
          <w:b/>
          <w:bCs/>
          <w:sz w:val="28"/>
          <w:szCs w:val="28"/>
          <w:rtl/>
        </w:rPr>
        <w:t xml:space="preserve">و مكانة المتصل </w:t>
      </w:r>
      <w:proofErr w:type="spellStart"/>
      <w:r w:rsidR="00830EF6" w:rsidRPr="00984532">
        <w:rPr>
          <w:rFonts w:asciiTheme="majorBidi" w:hAnsiTheme="majorBidi" w:cstheme="majorBidi"/>
          <w:b/>
          <w:bCs/>
          <w:sz w:val="28"/>
          <w:szCs w:val="28"/>
          <w:rtl/>
        </w:rPr>
        <w:t>واهمية</w:t>
      </w:r>
      <w:proofErr w:type="spellEnd"/>
      <w:r w:rsidR="00830EF6" w:rsidRPr="00984532">
        <w:rPr>
          <w:rFonts w:asciiTheme="majorBidi" w:hAnsiTheme="majorBidi" w:cstheme="majorBidi"/>
          <w:b/>
          <w:bCs/>
          <w:sz w:val="28"/>
          <w:szCs w:val="28"/>
          <w:rtl/>
        </w:rPr>
        <w:t xml:space="preserve"> اتصاله </w:t>
      </w:r>
      <w:proofErr w:type="spellStart"/>
      <w:r w:rsidR="00830EF6" w:rsidRPr="00984532">
        <w:rPr>
          <w:rFonts w:asciiTheme="majorBidi" w:hAnsiTheme="majorBidi" w:cstheme="majorBidi"/>
          <w:b/>
          <w:bCs/>
          <w:sz w:val="28"/>
          <w:szCs w:val="28"/>
          <w:rtl/>
        </w:rPr>
        <w:t>وامكانية</w:t>
      </w:r>
      <w:proofErr w:type="spellEnd"/>
      <w:r w:rsidR="00830EF6" w:rsidRPr="00984532">
        <w:rPr>
          <w:rFonts w:asciiTheme="majorBidi" w:hAnsiTheme="majorBidi" w:cstheme="majorBidi"/>
          <w:b/>
          <w:bCs/>
          <w:sz w:val="28"/>
          <w:szCs w:val="28"/>
          <w:rtl/>
        </w:rPr>
        <w:t xml:space="preserve"> شرح </w:t>
      </w:r>
      <w:proofErr w:type="spellStart"/>
      <w:r w:rsidR="00830EF6" w:rsidRPr="00984532">
        <w:rPr>
          <w:rFonts w:asciiTheme="majorBidi" w:hAnsiTheme="majorBidi" w:cstheme="majorBidi"/>
          <w:b/>
          <w:bCs/>
          <w:sz w:val="28"/>
          <w:szCs w:val="28"/>
          <w:rtl/>
        </w:rPr>
        <w:t>الاشياء</w:t>
      </w:r>
      <w:proofErr w:type="spellEnd"/>
      <w:r w:rsidR="00830EF6" w:rsidRPr="00984532">
        <w:rPr>
          <w:rFonts w:asciiTheme="majorBidi" w:hAnsiTheme="majorBidi" w:cstheme="majorBidi"/>
          <w:b/>
          <w:bCs/>
          <w:sz w:val="28"/>
          <w:szCs w:val="28"/>
          <w:rtl/>
        </w:rPr>
        <w:t xml:space="preserve"> الغامضة و حياء المستقبل و بالتالي قبوله لما يعرض عليه </w:t>
      </w:r>
    </w:p>
    <w:p w:rsidR="00830EF6" w:rsidRPr="00010ED6" w:rsidRDefault="00830EF6"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00107C57" w:rsidRPr="00010ED6">
        <w:rPr>
          <w:rFonts w:asciiTheme="majorBidi" w:hAnsiTheme="majorBidi" w:cstheme="majorBidi"/>
          <w:b/>
          <w:bCs/>
          <w:sz w:val="28"/>
          <w:szCs w:val="28"/>
          <w:rtl/>
        </w:rPr>
        <w:t xml:space="preserve"> </w:t>
      </w:r>
      <w:proofErr w:type="spellStart"/>
      <w:r w:rsidR="00107C57" w:rsidRPr="00010ED6">
        <w:rPr>
          <w:rFonts w:asciiTheme="majorBidi" w:hAnsiTheme="majorBidi" w:cstheme="majorBidi"/>
          <w:b/>
          <w:bCs/>
          <w:sz w:val="28"/>
          <w:szCs w:val="28"/>
          <w:rtl/>
        </w:rPr>
        <w:t>الاذاعة</w:t>
      </w:r>
      <w:proofErr w:type="spellEnd"/>
      <w:r w:rsidR="00107C57" w:rsidRPr="00010ED6">
        <w:rPr>
          <w:rFonts w:asciiTheme="majorBidi" w:hAnsiTheme="majorBidi" w:cstheme="majorBidi"/>
          <w:b/>
          <w:bCs/>
          <w:sz w:val="28"/>
          <w:szCs w:val="28"/>
          <w:rtl/>
        </w:rPr>
        <w:t xml:space="preserve"> – التلفزيون –</w:t>
      </w:r>
      <w:r w:rsidR="00107C57" w:rsidRPr="00010ED6">
        <w:rPr>
          <w:rFonts w:asciiTheme="majorBidi" w:hAnsiTheme="majorBidi" w:cstheme="majorBidi"/>
          <w:b/>
          <w:bCs/>
          <w:sz w:val="28"/>
          <w:szCs w:val="28"/>
          <w:u w:val="single"/>
          <w:rtl/>
        </w:rPr>
        <w:t xml:space="preserve"> الاتصال الشخصي  </w:t>
      </w:r>
      <w:r w:rsidRPr="00010ED6">
        <w:rPr>
          <w:rFonts w:asciiTheme="majorBidi" w:hAnsiTheme="majorBidi" w:cstheme="majorBidi"/>
          <w:b/>
          <w:bCs/>
          <w:sz w:val="28"/>
          <w:szCs w:val="28"/>
          <w:rtl/>
        </w:rPr>
        <w:t>)</w:t>
      </w:r>
    </w:p>
    <w:p w:rsidR="00830EF6" w:rsidRPr="004D4128" w:rsidRDefault="00830EF6" w:rsidP="00984532">
      <w:pPr>
        <w:pStyle w:val="a3"/>
        <w:bidi/>
        <w:ind w:left="1080"/>
        <w:rPr>
          <w:rFonts w:asciiTheme="majorBidi" w:hAnsiTheme="majorBidi" w:cstheme="majorBidi"/>
          <w:b/>
          <w:bCs/>
          <w:sz w:val="28"/>
          <w:szCs w:val="28"/>
          <w:rtl/>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عيوب الاتصال الشخصي :</w:t>
      </w:r>
    </w:p>
    <w:p w:rsidR="00830EF6" w:rsidRPr="00010ED6" w:rsidRDefault="00830EF6"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w:t>
      </w:r>
      <w:r w:rsidR="00107C57" w:rsidRPr="00010ED6">
        <w:rPr>
          <w:rFonts w:asciiTheme="majorBidi" w:hAnsiTheme="majorBidi" w:cstheme="majorBidi"/>
          <w:b/>
          <w:bCs/>
          <w:sz w:val="28"/>
          <w:szCs w:val="28"/>
          <w:u w:val="single"/>
          <w:rtl/>
        </w:rPr>
        <w:t xml:space="preserve"> ليست متيسرة لكل متصل – ليست متيسرة لكل جمهور – تنفع عدد محدود من الجماهير </w:t>
      </w:r>
      <w:r w:rsidRPr="00010ED6">
        <w:rPr>
          <w:rFonts w:asciiTheme="majorBidi" w:hAnsiTheme="majorBidi" w:cstheme="majorBidi"/>
          <w:b/>
          <w:bCs/>
          <w:sz w:val="28"/>
          <w:szCs w:val="28"/>
          <w:rtl/>
        </w:rPr>
        <w:t>)</w:t>
      </w:r>
    </w:p>
    <w:p w:rsidR="00830EF6" w:rsidRPr="004D4128" w:rsidRDefault="00830EF6" w:rsidP="00984532">
      <w:pPr>
        <w:pStyle w:val="a3"/>
        <w:bidi/>
        <w:ind w:left="1080"/>
        <w:rPr>
          <w:rFonts w:asciiTheme="majorBidi" w:hAnsiTheme="majorBidi" w:cstheme="majorBidi"/>
          <w:b/>
          <w:bCs/>
          <w:sz w:val="28"/>
          <w:szCs w:val="28"/>
          <w:rtl/>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وسيلة معدلة من الاتصال الشخصي تتميز </w:t>
      </w:r>
      <w:proofErr w:type="spellStart"/>
      <w:r w:rsidRPr="00984532">
        <w:rPr>
          <w:rFonts w:asciiTheme="majorBidi" w:hAnsiTheme="majorBidi" w:cstheme="majorBidi"/>
          <w:b/>
          <w:bCs/>
          <w:sz w:val="28"/>
          <w:szCs w:val="28"/>
          <w:rtl/>
        </w:rPr>
        <w:t>انها</w:t>
      </w:r>
      <w:proofErr w:type="spellEnd"/>
      <w:r w:rsidRPr="00984532">
        <w:rPr>
          <w:rFonts w:asciiTheme="majorBidi" w:hAnsiTheme="majorBidi" w:cstheme="majorBidi"/>
          <w:b/>
          <w:bCs/>
          <w:sz w:val="28"/>
          <w:szCs w:val="28"/>
          <w:rtl/>
        </w:rPr>
        <w:t xml:space="preserve"> تصلح </w:t>
      </w:r>
      <w:proofErr w:type="spellStart"/>
      <w:r w:rsidRPr="00984532">
        <w:rPr>
          <w:rFonts w:asciiTheme="majorBidi" w:hAnsiTheme="majorBidi" w:cstheme="majorBidi"/>
          <w:b/>
          <w:bCs/>
          <w:sz w:val="28"/>
          <w:szCs w:val="28"/>
          <w:rtl/>
        </w:rPr>
        <w:t>للاعداد</w:t>
      </w:r>
      <w:proofErr w:type="spellEnd"/>
      <w:r w:rsidRPr="00984532">
        <w:rPr>
          <w:rFonts w:asciiTheme="majorBidi" w:hAnsiTheme="majorBidi" w:cstheme="majorBidi"/>
          <w:b/>
          <w:bCs/>
          <w:sz w:val="28"/>
          <w:szCs w:val="28"/>
          <w:rtl/>
        </w:rPr>
        <w:t xml:space="preserve"> الكبيرة و توفر الوقت و الكلفة :</w:t>
      </w:r>
    </w:p>
    <w:p w:rsidR="00830EF6" w:rsidRPr="00010ED6" w:rsidRDefault="00830EF6"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u w:val="single"/>
          <w:rtl/>
        </w:rPr>
        <w:lastRenderedPageBreak/>
        <w:t>(</w:t>
      </w:r>
      <w:r w:rsidR="00107C57" w:rsidRPr="00010ED6">
        <w:rPr>
          <w:rFonts w:asciiTheme="majorBidi" w:hAnsiTheme="majorBidi" w:cstheme="majorBidi"/>
          <w:b/>
          <w:bCs/>
          <w:sz w:val="28"/>
          <w:szCs w:val="28"/>
          <w:u w:val="single"/>
          <w:rtl/>
        </w:rPr>
        <w:t xml:space="preserve"> الاتصال الهاتفي </w:t>
      </w:r>
      <w:r w:rsidR="00107C57" w:rsidRPr="00010ED6">
        <w:rPr>
          <w:rFonts w:asciiTheme="majorBidi" w:hAnsiTheme="majorBidi" w:cstheme="majorBidi"/>
          <w:b/>
          <w:bCs/>
          <w:sz w:val="28"/>
          <w:szCs w:val="28"/>
          <w:rtl/>
        </w:rPr>
        <w:t xml:space="preserve">– </w:t>
      </w:r>
      <w:proofErr w:type="spellStart"/>
      <w:r w:rsidR="00107C57" w:rsidRPr="00010ED6">
        <w:rPr>
          <w:rFonts w:asciiTheme="majorBidi" w:hAnsiTheme="majorBidi" w:cstheme="majorBidi"/>
          <w:b/>
          <w:bCs/>
          <w:sz w:val="28"/>
          <w:szCs w:val="28"/>
          <w:rtl/>
        </w:rPr>
        <w:t>الاذاعة</w:t>
      </w:r>
      <w:proofErr w:type="spellEnd"/>
      <w:r w:rsidR="00107C57" w:rsidRPr="00010ED6">
        <w:rPr>
          <w:rFonts w:asciiTheme="majorBidi" w:hAnsiTheme="majorBidi" w:cstheme="majorBidi"/>
          <w:b/>
          <w:bCs/>
          <w:sz w:val="28"/>
          <w:szCs w:val="28"/>
          <w:rtl/>
        </w:rPr>
        <w:t xml:space="preserve"> – الانترنت </w:t>
      </w:r>
      <w:r w:rsidRPr="00010ED6">
        <w:rPr>
          <w:rFonts w:asciiTheme="majorBidi" w:hAnsiTheme="majorBidi" w:cstheme="majorBidi"/>
          <w:b/>
          <w:bCs/>
          <w:sz w:val="28"/>
          <w:szCs w:val="28"/>
          <w:rtl/>
        </w:rPr>
        <w:t>)</w:t>
      </w:r>
    </w:p>
    <w:p w:rsidR="00830EF6" w:rsidRPr="004D4128" w:rsidRDefault="00830EF6" w:rsidP="00984532">
      <w:pPr>
        <w:pStyle w:val="a3"/>
        <w:bidi/>
        <w:ind w:left="1080"/>
        <w:rPr>
          <w:rFonts w:asciiTheme="majorBidi" w:hAnsiTheme="majorBidi" w:cstheme="majorBidi"/>
          <w:b/>
          <w:bCs/>
          <w:sz w:val="28"/>
          <w:szCs w:val="28"/>
          <w:rtl/>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عيوب الاتصال الهاتفي :</w:t>
      </w:r>
    </w:p>
    <w:p w:rsidR="00830EF6" w:rsidRPr="00010ED6" w:rsidRDefault="00830EF6"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00107C57" w:rsidRPr="00010ED6">
        <w:rPr>
          <w:rFonts w:asciiTheme="majorBidi" w:hAnsiTheme="majorBidi" w:cstheme="majorBidi"/>
          <w:b/>
          <w:bCs/>
          <w:sz w:val="28"/>
          <w:szCs w:val="28"/>
          <w:rtl/>
        </w:rPr>
        <w:t xml:space="preserve"> قلة </w:t>
      </w:r>
      <w:proofErr w:type="spellStart"/>
      <w:r w:rsidR="00107C57" w:rsidRPr="00010ED6">
        <w:rPr>
          <w:rFonts w:asciiTheme="majorBidi" w:hAnsiTheme="majorBidi" w:cstheme="majorBidi"/>
          <w:b/>
          <w:bCs/>
          <w:sz w:val="28"/>
          <w:szCs w:val="28"/>
          <w:rtl/>
        </w:rPr>
        <w:t>التاثير</w:t>
      </w:r>
      <w:proofErr w:type="spellEnd"/>
      <w:r w:rsidR="00107C57" w:rsidRPr="00010ED6">
        <w:rPr>
          <w:rFonts w:asciiTheme="majorBidi" w:hAnsiTheme="majorBidi" w:cstheme="majorBidi"/>
          <w:b/>
          <w:bCs/>
          <w:sz w:val="28"/>
          <w:szCs w:val="28"/>
          <w:rtl/>
        </w:rPr>
        <w:t xml:space="preserve"> – انعدام جاذبية المتصل – </w:t>
      </w:r>
      <w:r w:rsidR="00107C57" w:rsidRPr="00010ED6">
        <w:rPr>
          <w:rFonts w:asciiTheme="majorBidi" w:hAnsiTheme="majorBidi" w:cstheme="majorBidi"/>
          <w:b/>
          <w:bCs/>
          <w:sz w:val="28"/>
          <w:szCs w:val="28"/>
          <w:u w:val="single"/>
          <w:rtl/>
        </w:rPr>
        <w:t>كلاهما</w:t>
      </w:r>
      <w:r w:rsidR="00107C57"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rtl/>
        </w:rPr>
        <w:t>)</w:t>
      </w:r>
    </w:p>
    <w:p w:rsidR="00830EF6" w:rsidRPr="004D4128" w:rsidRDefault="00830EF6" w:rsidP="00984532">
      <w:pPr>
        <w:pStyle w:val="a3"/>
        <w:bidi/>
        <w:ind w:left="1080"/>
        <w:rPr>
          <w:rFonts w:asciiTheme="majorBidi" w:hAnsiTheme="majorBidi" w:cstheme="majorBidi"/>
          <w:b/>
          <w:bCs/>
          <w:sz w:val="28"/>
          <w:szCs w:val="28"/>
          <w:rtl/>
        </w:rPr>
      </w:pPr>
    </w:p>
    <w:p w:rsidR="00830EF6" w:rsidRPr="00984532" w:rsidRDefault="00830EF6" w:rsidP="00010ED6">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وسيلة تتميز </w:t>
      </w:r>
      <w:proofErr w:type="spellStart"/>
      <w:r w:rsidRPr="00984532">
        <w:rPr>
          <w:rFonts w:asciiTheme="majorBidi" w:hAnsiTheme="majorBidi" w:cstheme="majorBidi"/>
          <w:b/>
          <w:bCs/>
          <w:sz w:val="28"/>
          <w:szCs w:val="28"/>
          <w:rtl/>
        </w:rPr>
        <w:t>انها</w:t>
      </w:r>
      <w:proofErr w:type="spellEnd"/>
      <w:r w:rsidRPr="00984532">
        <w:rPr>
          <w:rFonts w:asciiTheme="majorBidi" w:hAnsiTheme="majorBidi" w:cstheme="majorBidi"/>
          <w:b/>
          <w:bCs/>
          <w:sz w:val="28"/>
          <w:szCs w:val="28"/>
          <w:rtl/>
        </w:rPr>
        <w:t xml:space="preserve"> تفرض نفسها على من يمر ب</w:t>
      </w:r>
      <w:r w:rsidR="00107C57" w:rsidRPr="00984532">
        <w:rPr>
          <w:rFonts w:asciiTheme="majorBidi" w:hAnsiTheme="majorBidi" w:cstheme="majorBidi"/>
          <w:b/>
          <w:bCs/>
          <w:sz w:val="28"/>
          <w:szCs w:val="28"/>
          <w:rtl/>
        </w:rPr>
        <w:t xml:space="preserve">جانبها و هي موجودة بصورة دائمة </w:t>
      </w:r>
    </w:p>
    <w:p w:rsidR="00107C57" w:rsidRPr="00010ED6" w:rsidRDefault="00107C57"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proofErr w:type="spellStart"/>
      <w:r w:rsidRPr="00010ED6">
        <w:rPr>
          <w:rFonts w:asciiTheme="majorBidi" w:hAnsiTheme="majorBidi" w:cstheme="majorBidi"/>
          <w:b/>
          <w:bCs/>
          <w:sz w:val="28"/>
          <w:szCs w:val="28"/>
          <w:rtl/>
        </w:rPr>
        <w:t>الاذاعة</w:t>
      </w:r>
      <w:proofErr w:type="spellEnd"/>
      <w:r w:rsidRPr="00010ED6">
        <w:rPr>
          <w:rFonts w:asciiTheme="majorBidi" w:hAnsiTheme="majorBidi" w:cstheme="majorBidi"/>
          <w:b/>
          <w:bCs/>
          <w:sz w:val="28"/>
          <w:szCs w:val="28"/>
          <w:rtl/>
        </w:rPr>
        <w:t xml:space="preserve"> – التلفزيون – </w:t>
      </w:r>
      <w:r w:rsidRPr="00010ED6">
        <w:rPr>
          <w:rFonts w:asciiTheme="majorBidi" w:hAnsiTheme="majorBidi" w:cstheme="majorBidi"/>
          <w:b/>
          <w:bCs/>
          <w:sz w:val="28"/>
          <w:szCs w:val="28"/>
          <w:u w:val="single"/>
          <w:rtl/>
        </w:rPr>
        <w:t>الملصقات</w:t>
      </w:r>
      <w:r w:rsidRPr="00010ED6">
        <w:rPr>
          <w:rFonts w:asciiTheme="majorBidi" w:hAnsiTheme="majorBidi" w:cstheme="majorBidi"/>
          <w:b/>
          <w:bCs/>
          <w:sz w:val="28"/>
          <w:szCs w:val="28"/>
          <w:rtl/>
        </w:rPr>
        <w:t xml:space="preserve"> )</w:t>
      </w:r>
    </w:p>
    <w:p w:rsidR="00107C57" w:rsidRPr="004D4128" w:rsidRDefault="00107C57" w:rsidP="00984532">
      <w:pPr>
        <w:pStyle w:val="a3"/>
        <w:bidi/>
        <w:ind w:left="1080"/>
        <w:rPr>
          <w:rFonts w:asciiTheme="majorBidi" w:hAnsiTheme="majorBidi" w:cstheme="majorBidi"/>
          <w:b/>
          <w:bCs/>
          <w:sz w:val="28"/>
          <w:szCs w:val="28"/>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عيوب الملصقات :</w:t>
      </w:r>
    </w:p>
    <w:p w:rsidR="00107C57" w:rsidRPr="00010ED6" w:rsidRDefault="00107C57"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حيز الرسالة محدود – تتعرض لعوامل التعرية مثل المطر و الغبار –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 xml:space="preserve"> )</w:t>
      </w:r>
    </w:p>
    <w:p w:rsidR="00107C57" w:rsidRPr="004D4128" w:rsidRDefault="00107C57" w:rsidP="00984532">
      <w:pPr>
        <w:pStyle w:val="a3"/>
        <w:bidi/>
        <w:ind w:left="1080"/>
        <w:rPr>
          <w:rFonts w:asciiTheme="majorBidi" w:hAnsiTheme="majorBidi" w:cstheme="majorBidi"/>
          <w:b/>
          <w:bCs/>
          <w:sz w:val="28"/>
          <w:szCs w:val="28"/>
        </w:rPr>
      </w:pPr>
    </w:p>
    <w:p w:rsidR="00830EF6" w:rsidRPr="00984532" w:rsidRDefault="00830EF6" w:rsidP="00010ED6">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وسيلة مطبوعة تنتجها المؤسسة لمصلحتها و توجهها للجماهير حسب نوعياتهم </w:t>
      </w:r>
    </w:p>
    <w:p w:rsidR="00107C57" w:rsidRPr="00010ED6" w:rsidRDefault="00107C57"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النشرات</w:t>
      </w:r>
      <w:r w:rsidRPr="00010ED6">
        <w:rPr>
          <w:rFonts w:asciiTheme="majorBidi" w:hAnsiTheme="majorBidi" w:cstheme="majorBidi"/>
          <w:b/>
          <w:bCs/>
          <w:sz w:val="28"/>
          <w:szCs w:val="28"/>
          <w:rtl/>
        </w:rPr>
        <w:t xml:space="preserve"> – الملصقات – الجرائد )</w:t>
      </w:r>
    </w:p>
    <w:p w:rsidR="00107C57" w:rsidRPr="004D4128" w:rsidRDefault="00107C57" w:rsidP="00984532">
      <w:pPr>
        <w:pStyle w:val="a3"/>
        <w:bidi/>
        <w:ind w:left="1080"/>
        <w:rPr>
          <w:rFonts w:asciiTheme="majorBidi" w:hAnsiTheme="majorBidi" w:cstheme="majorBidi"/>
          <w:b/>
          <w:bCs/>
          <w:sz w:val="28"/>
          <w:szCs w:val="28"/>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مميزات النشرات :</w:t>
      </w:r>
    </w:p>
    <w:p w:rsidR="00107C57" w:rsidRPr="00010ED6" w:rsidRDefault="00107C57"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 xml:space="preserve"> يمكن التحكم في حجمها – يتحكم في عددها </w:t>
      </w:r>
      <w:r w:rsidR="000544D0" w:rsidRPr="00010ED6">
        <w:rPr>
          <w:rFonts w:asciiTheme="majorBidi" w:hAnsiTheme="majorBidi" w:cstheme="majorBidi"/>
          <w:b/>
          <w:bCs/>
          <w:sz w:val="28"/>
          <w:szCs w:val="28"/>
          <w:u w:val="single"/>
          <w:rtl/>
        </w:rPr>
        <w:t>–</w:t>
      </w:r>
      <w:r w:rsidRPr="00010ED6">
        <w:rPr>
          <w:rFonts w:asciiTheme="majorBidi" w:hAnsiTheme="majorBidi" w:cstheme="majorBidi"/>
          <w:b/>
          <w:bCs/>
          <w:sz w:val="28"/>
          <w:szCs w:val="28"/>
          <w:u w:val="single"/>
          <w:rtl/>
        </w:rPr>
        <w:t xml:space="preserve"> </w:t>
      </w:r>
      <w:r w:rsidR="000544D0" w:rsidRPr="00010ED6">
        <w:rPr>
          <w:rFonts w:asciiTheme="majorBidi" w:hAnsiTheme="majorBidi" w:cstheme="majorBidi"/>
          <w:b/>
          <w:bCs/>
          <w:sz w:val="28"/>
          <w:szCs w:val="28"/>
          <w:u w:val="single"/>
          <w:rtl/>
        </w:rPr>
        <w:t xml:space="preserve">قوية التأثير </w:t>
      </w:r>
      <w:r w:rsidRPr="00010ED6">
        <w:rPr>
          <w:rFonts w:asciiTheme="majorBidi" w:hAnsiTheme="majorBidi" w:cstheme="majorBidi"/>
          <w:b/>
          <w:bCs/>
          <w:sz w:val="28"/>
          <w:szCs w:val="28"/>
          <w:rtl/>
        </w:rPr>
        <w:t>)</w:t>
      </w:r>
    </w:p>
    <w:p w:rsidR="00107C57" w:rsidRPr="004D4128" w:rsidRDefault="00107C57" w:rsidP="00984532">
      <w:pPr>
        <w:pStyle w:val="a3"/>
        <w:bidi/>
        <w:ind w:left="1080"/>
        <w:rPr>
          <w:rFonts w:asciiTheme="majorBidi" w:hAnsiTheme="majorBidi" w:cstheme="majorBidi"/>
          <w:b/>
          <w:bCs/>
          <w:sz w:val="28"/>
          <w:szCs w:val="28"/>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عيوب النشرات :</w:t>
      </w:r>
    </w:p>
    <w:p w:rsidR="00107C57" w:rsidRPr="00010ED6" w:rsidRDefault="00107C57"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000544D0" w:rsidRPr="00010ED6">
        <w:rPr>
          <w:rFonts w:asciiTheme="majorBidi" w:hAnsiTheme="majorBidi" w:cstheme="majorBidi"/>
          <w:b/>
          <w:bCs/>
          <w:sz w:val="28"/>
          <w:szCs w:val="28"/>
          <w:u w:val="single"/>
          <w:rtl/>
        </w:rPr>
        <w:t xml:space="preserve">صعوبة توزيعها – درجة جاذبيتها – </w:t>
      </w:r>
      <w:proofErr w:type="spellStart"/>
      <w:r w:rsidR="000544D0" w:rsidRPr="00010ED6">
        <w:rPr>
          <w:rFonts w:asciiTheme="majorBidi" w:hAnsiTheme="majorBidi" w:cstheme="majorBidi"/>
          <w:b/>
          <w:bCs/>
          <w:sz w:val="28"/>
          <w:szCs w:val="28"/>
          <w:u w:val="single"/>
          <w:rtl/>
        </w:rPr>
        <w:t>تاثيرها</w:t>
      </w:r>
      <w:proofErr w:type="spellEnd"/>
      <w:r w:rsidR="000544D0" w:rsidRPr="00010ED6">
        <w:rPr>
          <w:rFonts w:asciiTheme="majorBidi" w:hAnsiTheme="majorBidi" w:cstheme="majorBidi"/>
          <w:b/>
          <w:bCs/>
          <w:sz w:val="28"/>
          <w:szCs w:val="28"/>
          <w:u w:val="single"/>
          <w:rtl/>
        </w:rPr>
        <w:t xml:space="preserve"> مرتبط </w:t>
      </w:r>
      <w:proofErr w:type="spellStart"/>
      <w:r w:rsidR="000544D0" w:rsidRPr="00010ED6">
        <w:rPr>
          <w:rFonts w:asciiTheme="majorBidi" w:hAnsiTheme="majorBidi" w:cstheme="majorBidi"/>
          <w:b/>
          <w:bCs/>
          <w:sz w:val="28"/>
          <w:szCs w:val="28"/>
          <w:u w:val="single"/>
          <w:rtl/>
        </w:rPr>
        <w:t>باخراجها</w:t>
      </w:r>
      <w:proofErr w:type="spellEnd"/>
      <w:r w:rsidR="000544D0" w:rsidRPr="00010ED6">
        <w:rPr>
          <w:rFonts w:asciiTheme="majorBidi" w:hAnsiTheme="majorBidi" w:cstheme="majorBidi"/>
          <w:b/>
          <w:bCs/>
          <w:sz w:val="28"/>
          <w:szCs w:val="28"/>
          <w:u w:val="single"/>
          <w:rtl/>
        </w:rPr>
        <w:t xml:space="preserve"> </w:t>
      </w:r>
      <w:r w:rsidRPr="00010ED6">
        <w:rPr>
          <w:rFonts w:asciiTheme="majorBidi" w:hAnsiTheme="majorBidi" w:cstheme="majorBidi"/>
          <w:b/>
          <w:bCs/>
          <w:sz w:val="28"/>
          <w:szCs w:val="28"/>
          <w:u w:val="single"/>
          <w:rtl/>
        </w:rPr>
        <w:t xml:space="preserve"> </w:t>
      </w:r>
      <w:r w:rsidRPr="00010ED6">
        <w:rPr>
          <w:rFonts w:asciiTheme="majorBidi" w:hAnsiTheme="majorBidi" w:cstheme="majorBidi"/>
          <w:b/>
          <w:bCs/>
          <w:sz w:val="28"/>
          <w:szCs w:val="28"/>
          <w:rtl/>
        </w:rPr>
        <w:t>)</w:t>
      </w:r>
    </w:p>
    <w:p w:rsidR="00107C57" w:rsidRPr="004D4128" w:rsidRDefault="00107C57" w:rsidP="00984532">
      <w:pPr>
        <w:pStyle w:val="a3"/>
        <w:bidi/>
        <w:ind w:left="1080"/>
        <w:rPr>
          <w:rFonts w:asciiTheme="majorBidi" w:hAnsiTheme="majorBidi" w:cstheme="majorBidi"/>
          <w:b/>
          <w:bCs/>
          <w:sz w:val="28"/>
          <w:szCs w:val="28"/>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تعتبر الوسيلة </w:t>
      </w:r>
      <w:proofErr w:type="spellStart"/>
      <w:r w:rsidRPr="00984532">
        <w:rPr>
          <w:rFonts w:asciiTheme="majorBidi" w:hAnsiTheme="majorBidi" w:cstheme="majorBidi"/>
          <w:b/>
          <w:bCs/>
          <w:sz w:val="28"/>
          <w:szCs w:val="28"/>
          <w:rtl/>
        </w:rPr>
        <w:t>الاوسع</w:t>
      </w:r>
      <w:proofErr w:type="spellEnd"/>
      <w:r w:rsidRPr="00984532">
        <w:rPr>
          <w:rFonts w:asciiTheme="majorBidi" w:hAnsiTheme="majorBidi" w:cstheme="majorBidi"/>
          <w:b/>
          <w:bCs/>
          <w:sz w:val="28"/>
          <w:szCs w:val="28"/>
          <w:rtl/>
        </w:rPr>
        <w:t xml:space="preserve"> انتشارا :</w:t>
      </w:r>
    </w:p>
    <w:p w:rsidR="00107C57" w:rsidRPr="00010ED6" w:rsidRDefault="00107C57"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u w:val="single"/>
          <w:rtl/>
        </w:rPr>
        <w:t>الاذاعة</w:t>
      </w:r>
      <w:proofErr w:type="spellEnd"/>
      <w:r w:rsidRPr="00010ED6">
        <w:rPr>
          <w:rFonts w:asciiTheme="majorBidi" w:hAnsiTheme="majorBidi" w:cstheme="majorBidi"/>
          <w:b/>
          <w:bCs/>
          <w:sz w:val="28"/>
          <w:szCs w:val="28"/>
          <w:rtl/>
        </w:rPr>
        <w:t xml:space="preserve"> – التلفزيون – الانترنت )</w:t>
      </w:r>
    </w:p>
    <w:p w:rsidR="00107C57" w:rsidRPr="004D4128" w:rsidRDefault="00107C57" w:rsidP="00984532">
      <w:pPr>
        <w:pStyle w:val="a3"/>
        <w:bidi/>
        <w:ind w:left="1080"/>
        <w:rPr>
          <w:rFonts w:asciiTheme="majorBidi" w:hAnsiTheme="majorBidi" w:cstheme="majorBidi"/>
          <w:b/>
          <w:bCs/>
          <w:sz w:val="28"/>
          <w:szCs w:val="28"/>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تتعدد الصحف </w:t>
      </w:r>
      <w:proofErr w:type="spellStart"/>
      <w:r w:rsidRPr="00984532">
        <w:rPr>
          <w:rFonts w:asciiTheme="majorBidi" w:hAnsiTheme="majorBidi" w:cstheme="majorBidi"/>
          <w:b/>
          <w:bCs/>
          <w:sz w:val="28"/>
          <w:szCs w:val="28"/>
          <w:rtl/>
        </w:rPr>
        <w:t>المطبوعه</w:t>
      </w:r>
      <w:proofErr w:type="spellEnd"/>
      <w:r w:rsidRPr="00984532">
        <w:rPr>
          <w:rFonts w:asciiTheme="majorBidi" w:hAnsiTheme="majorBidi" w:cstheme="majorBidi"/>
          <w:b/>
          <w:bCs/>
          <w:sz w:val="28"/>
          <w:szCs w:val="28"/>
          <w:rtl/>
        </w:rPr>
        <w:t xml:space="preserve"> على حسب :</w:t>
      </w:r>
    </w:p>
    <w:p w:rsidR="000544D0" w:rsidRPr="00010ED6" w:rsidRDefault="000544D0"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وفق الغرض المطلوب – حسب الجماهير –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 xml:space="preserve"> )</w:t>
      </w:r>
    </w:p>
    <w:p w:rsidR="000544D0" w:rsidRPr="004D4128" w:rsidRDefault="000544D0" w:rsidP="00984532">
      <w:pPr>
        <w:pStyle w:val="a3"/>
        <w:bidi/>
        <w:ind w:left="1080"/>
        <w:rPr>
          <w:rFonts w:asciiTheme="majorBidi" w:hAnsiTheme="majorBidi" w:cstheme="majorBidi"/>
          <w:b/>
          <w:bCs/>
          <w:sz w:val="28"/>
          <w:szCs w:val="28"/>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مميزات الصحف المطبوعة :</w:t>
      </w:r>
    </w:p>
    <w:p w:rsidR="000544D0" w:rsidRPr="00010ED6" w:rsidRDefault="000544D0"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 xml:space="preserve"> ممكن </w:t>
      </w:r>
      <w:proofErr w:type="spellStart"/>
      <w:r w:rsidRPr="00010ED6">
        <w:rPr>
          <w:rFonts w:asciiTheme="majorBidi" w:hAnsiTheme="majorBidi" w:cstheme="majorBidi"/>
          <w:b/>
          <w:bCs/>
          <w:sz w:val="28"/>
          <w:szCs w:val="28"/>
          <w:u w:val="single"/>
          <w:rtl/>
        </w:rPr>
        <w:t>قرائتها</w:t>
      </w:r>
      <w:proofErr w:type="spellEnd"/>
      <w:r w:rsidRPr="00010ED6">
        <w:rPr>
          <w:rFonts w:asciiTheme="majorBidi" w:hAnsiTheme="majorBidi" w:cstheme="majorBidi"/>
          <w:b/>
          <w:bCs/>
          <w:sz w:val="28"/>
          <w:szCs w:val="28"/>
          <w:u w:val="single"/>
          <w:rtl/>
        </w:rPr>
        <w:t xml:space="preserve"> في أي وقت ومكان</w:t>
      </w:r>
      <w:r w:rsidRPr="00010ED6">
        <w:rPr>
          <w:rFonts w:asciiTheme="majorBidi" w:hAnsiTheme="majorBidi" w:cstheme="majorBidi"/>
          <w:b/>
          <w:bCs/>
          <w:sz w:val="28"/>
          <w:szCs w:val="28"/>
          <w:rtl/>
        </w:rPr>
        <w:t xml:space="preserve"> – قلة تداولها – التحكم في عددها )</w:t>
      </w:r>
    </w:p>
    <w:p w:rsidR="000544D0" w:rsidRPr="004D4128" w:rsidRDefault="000544D0" w:rsidP="00984532">
      <w:pPr>
        <w:pStyle w:val="a3"/>
        <w:bidi/>
        <w:ind w:left="1080"/>
        <w:rPr>
          <w:rFonts w:asciiTheme="majorBidi" w:hAnsiTheme="majorBidi" w:cstheme="majorBidi"/>
          <w:b/>
          <w:bCs/>
          <w:sz w:val="28"/>
          <w:szCs w:val="28"/>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عيوب الصحف المطبوعة :</w:t>
      </w:r>
    </w:p>
    <w:p w:rsidR="000544D0" w:rsidRPr="00010ED6" w:rsidRDefault="000544D0"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تنقل </w:t>
      </w:r>
      <w:proofErr w:type="spellStart"/>
      <w:r w:rsidRPr="00010ED6">
        <w:rPr>
          <w:rFonts w:asciiTheme="majorBidi" w:hAnsiTheme="majorBidi" w:cstheme="majorBidi"/>
          <w:b/>
          <w:bCs/>
          <w:sz w:val="28"/>
          <w:szCs w:val="28"/>
          <w:rtl/>
        </w:rPr>
        <w:t>اخبار</w:t>
      </w:r>
      <w:proofErr w:type="spellEnd"/>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متاخرة</w:t>
      </w:r>
      <w:proofErr w:type="spellEnd"/>
      <w:r w:rsidRPr="00010ED6">
        <w:rPr>
          <w:rFonts w:asciiTheme="majorBidi" w:hAnsiTheme="majorBidi" w:cstheme="majorBidi"/>
          <w:b/>
          <w:bCs/>
          <w:sz w:val="28"/>
          <w:szCs w:val="28"/>
          <w:rtl/>
        </w:rPr>
        <w:t xml:space="preserve"> – تحتاج للقراءة والكتابة –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 xml:space="preserve"> )</w:t>
      </w:r>
    </w:p>
    <w:p w:rsidR="000544D0" w:rsidRPr="004D4128" w:rsidRDefault="000544D0" w:rsidP="00984532">
      <w:pPr>
        <w:pStyle w:val="a3"/>
        <w:bidi/>
        <w:ind w:left="1080"/>
        <w:rPr>
          <w:rFonts w:asciiTheme="majorBidi" w:hAnsiTheme="majorBidi" w:cstheme="majorBidi"/>
          <w:b/>
          <w:bCs/>
          <w:sz w:val="28"/>
          <w:szCs w:val="28"/>
        </w:rPr>
      </w:pPr>
    </w:p>
    <w:p w:rsidR="00830EF6" w:rsidRPr="00984532" w:rsidRDefault="00830EF6"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تتميز أنها غير محددة بوقت </w:t>
      </w:r>
      <w:proofErr w:type="spellStart"/>
      <w:r w:rsidRPr="00984532">
        <w:rPr>
          <w:rFonts w:asciiTheme="majorBidi" w:hAnsiTheme="majorBidi" w:cstheme="majorBidi"/>
          <w:b/>
          <w:bCs/>
          <w:sz w:val="28"/>
          <w:szCs w:val="28"/>
          <w:rtl/>
        </w:rPr>
        <w:t>او</w:t>
      </w:r>
      <w:proofErr w:type="spellEnd"/>
      <w:r w:rsidRPr="00984532">
        <w:rPr>
          <w:rFonts w:asciiTheme="majorBidi" w:hAnsiTheme="majorBidi" w:cstheme="majorBidi"/>
          <w:b/>
          <w:bCs/>
          <w:sz w:val="28"/>
          <w:szCs w:val="28"/>
          <w:rtl/>
        </w:rPr>
        <w:t xml:space="preserve"> مكان و بها عدة وسائل و تشجع على خصوبة الخيال :</w:t>
      </w:r>
    </w:p>
    <w:p w:rsidR="000544D0" w:rsidRPr="00010ED6" w:rsidRDefault="000544D0"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التلفزيون – النشرات – </w:t>
      </w:r>
      <w:proofErr w:type="spellStart"/>
      <w:r w:rsidRPr="00010ED6">
        <w:rPr>
          <w:rFonts w:asciiTheme="majorBidi" w:hAnsiTheme="majorBidi" w:cstheme="majorBidi"/>
          <w:b/>
          <w:bCs/>
          <w:sz w:val="28"/>
          <w:szCs w:val="28"/>
          <w:u w:val="single"/>
          <w:rtl/>
        </w:rPr>
        <w:t>الاذاعة</w:t>
      </w:r>
      <w:proofErr w:type="spellEnd"/>
      <w:r w:rsidRPr="00010ED6">
        <w:rPr>
          <w:rFonts w:asciiTheme="majorBidi" w:hAnsiTheme="majorBidi" w:cstheme="majorBidi"/>
          <w:b/>
          <w:bCs/>
          <w:sz w:val="28"/>
          <w:szCs w:val="28"/>
          <w:rtl/>
        </w:rPr>
        <w:t xml:space="preserve"> )</w:t>
      </w:r>
    </w:p>
    <w:p w:rsidR="000544D0" w:rsidRPr="004D4128" w:rsidRDefault="000544D0" w:rsidP="00984532">
      <w:pPr>
        <w:pStyle w:val="a3"/>
        <w:bidi/>
        <w:ind w:left="1080"/>
        <w:rPr>
          <w:rFonts w:asciiTheme="majorBidi" w:hAnsiTheme="majorBidi" w:cstheme="majorBidi"/>
          <w:b/>
          <w:bCs/>
          <w:sz w:val="28"/>
          <w:szCs w:val="28"/>
        </w:rPr>
      </w:pPr>
    </w:p>
    <w:p w:rsidR="00830EF6" w:rsidRPr="00984532" w:rsidRDefault="00107C5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عيوب </w:t>
      </w:r>
      <w:proofErr w:type="spellStart"/>
      <w:r w:rsidRPr="00984532">
        <w:rPr>
          <w:rFonts w:asciiTheme="majorBidi" w:hAnsiTheme="majorBidi" w:cstheme="majorBidi"/>
          <w:b/>
          <w:bCs/>
          <w:sz w:val="28"/>
          <w:szCs w:val="28"/>
          <w:rtl/>
        </w:rPr>
        <w:t>الاذاعة</w:t>
      </w:r>
      <w:proofErr w:type="spellEnd"/>
      <w:r w:rsidRPr="00984532">
        <w:rPr>
          <w:rFonts w:asciiTheme="majorBidi" w:hAnsiTheme="majorBidi" w:cstheme="majorBidi"/>
          <w:b/>
          <w:bCs/>
          <w:sz w:val="28"/>
          <w:szCs w:val="28"/>
          <w:rtl/>
        </w:rPr>
        <w:t xml:space="preserve"> :</w:t>
      </w:r>
    </w:p>
    <w:p w:rsidR="000544D0" w:rsidRPr="00010ED6" w:rsidRDefault="000544D0"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تركز على حاسة السمع – قد تفقد بعض </w:t>
      </w:r>
      <w:proofErr w:type="spellStart"/>
      <w:r w:rsidRPr="00010ED6">
        <w:rPr>
          <w:rFonts w:asciiTheme="majorBidi" w:hAnsiTheme="majorBidi" w:cstheme="majorBidi"/>
          <w:b/>
          <w:bCs/>
          <w:sz w:val="28"/>
          <w:szCs w:val="28"/>
          <w:rtl/>
        </w:rPr>
        <w:t>اجزائها</w:t>
      </w:r>
      <w:proofErr w:type="spellEnd"/>
      <w:r w:rsidRPr="00010ED6">
        <w:rPr>
          <w:rFonts w:asciiTheme="majorBidi" w:hAnsiTheme="majorBidi" w:cstheme="majorBidi"/>
          <w:b/>
          <w:bCs/>
          <w:sz w:val="28"/>
          <w:szCs w:val="28"/>
          <w:rtl/>
        </w:rPr>
        <w:t xml:space="preserve"> –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 xml:space="preserve"> )</w:t>
      </w:r>
    </w:p>
    <w:p w:rsidR="000544D0" w:rsidRPr="004D4128" w:rsidRDefault="000544D0" w:rsidP="00984532">
      <w:pPr>
        <w:pStyle w:val="a3"/>
        <w:bidi/>
        <w:ind w:left="1080"/>
        <w:rPr>
          <w:rFonts w:asciiTheme="majorBidi" w:hAnsiTheme="majorBidi" w:cstheme="majorBidi"/>
          <w:b/>
          <w:bCs/>
          <w:sz w:val="28"/>
          <w:szCs w:val="28"/>
        </w:rPr>
      </w:pPr>
    </w:p>
    <w:p w:rsidR="00107C57" w:rsidRPr="00984532" w:rsidRDefault="00107C5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وسيلة مؤثرة جذابة تجمع بين الصوت و الصورة والحركة </w:t>
      </w:r>
      <w:proofErr w:type="spellStart"/>
      <w:r w:rsidRPr="00984532">
        <w:rPr>
          <w:rFonts w:asciiTheme="majorBidi" w:hAnsiTheme="majorBidi" w:cstheme="majorBidi"/>
          <w:b/>
          <w:bCs/>
          <w:sz w:val="28"/>
          <w:szCs w:val="28"/>
          <w:rtl/>
        </w:rPr>
        <w:t>والانية</w:t>
      </w:r>
      <w:proofErr w:type="spellEnd"/>
      <w:r w:rsidRPr="00984532">
        <w:rPr>
          <w:rFonts w:asciiTheme="majorBidi" w:hAnsiTheme="majorBidi" w:cstheme="majorBidi"/>
          <w:b/>
          <w:bCs/>
          <w:sz w:val="28"/>
          <w:szCs w:val="28"/>
          <w:rtl/>
        </w:rPr>
        <w:t xml:space="preserve"> و بها كثير من الوسائل الفرعية :</w:t>
      </w:r>
    </w:p>
    <w:p w:rsidR="000544D0" w:rsidRPr="00010ED6" w:rsidRDefault="000544D0"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r w:rsidRPr="00010ED6">
        <w:rPr>
          <w:rFonts w:asciiTheme="majorBidi" w:hAnsiTheme="majorBidi" w:cstheme="majorBidi"/>
          <w:b/>
          <w:bCs/>
          <w:sz w:val="28"/>
          <w:szCs w:val="28"/>
          <w:u w:val="single"/>
          <w:rtl/>
        </w:rPr>
        <w:t>التلفزيون</w:t>
      </w:r>
      <w:r w:rsidRPr="00010ED6">
        <w:rPr>
          <w:rFonts w:asciiTheme="majorBidi" w:hAnsiTheme="majorBidi" w:cstheme="majorBidi"/>
          <w:b/>
          <w:bCs/>
          <w:sz w:val="28"/>
          <w:szCs w:val="28"/>
          <w:rtl/>
        </w:rPr>
        <w:t xml:space="preserve"> – النشرات – </w:t>
      </w:r>
      <w:proofErr w:type="spellStart"/>
      <w:r w:rsidRPr="00010ED6">
        <w:rPr>
          <w:rFonts w:asciiTheme="majorBidi" w:hAnsiTheme="majorBidi" w:cstheme="majorBidi"/>
          <w:b/>
          <w:bCs/>
          <w:sz w:val="28"/>
          <w:szCs w:val="28"/>
          <w:rtl/>
        </w:rPr>
        <w:t>الاذاعة</w:t>
      </w:r>
      <w:proofErr w:type="spellEnd"/>
      <w:r w:rsidRPr="00010ED6">
        <w:rPr>
          <w:rFonts w:asciiTheme="majorBidi" w:hAnsiTheme="majorBidi" w:cstheme="majorBidi"/>
          <w:b/>
          <w:bCs/>
          <w:sz w:val="28"/>
          <w:szCs w:val="28"/>
          <w:rtl/>
        </w:rPr>
        <w:t xml:space="preserve"> )</w:t>
      </w:r>
    </w:p>
    <w:p w:rsidR="000544D0" w:rsidRPr="004D4128" w:rsidRDefault="000544D0" w:rsidP="00984532">
      <w:pPr>
        <w:pStyle w:val="a3"/>
        <w:bidi/>
        <w:ind w:left="1080"/>
        <w:rPr>
          <w:rFonts w:asciiTheme="majorBidi" w:hAnsiTheme="majorBidi" w:cstheme="majorBidi"/>
          <w:b/>
          <w:bCs/>
          <w:sz w:val="28"/>
          <w:szCs w:val="28"/>
        </w:rPr>
      </w:pPr>
    </w:p>
    <w:p w:rsidR="00107C57" w:rsidRPr="00984532" w:rsidRDefault="00107C5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عيوب وسيلة التلفزيون :</w:t>
      </w:r>
    </w:p>
    <w:p w:rsidR="000544D0" w:rsidRPr="00010ED6" w:rsidRDefault="000544D0" w:rsidP="00010ED6">
      <w:pPr>
        <w:bidi/>
        <w:ind w:left="1080"/>
        <w:rPr>
          <w:rFonts w:asciiTheme="majorBidi" w:hAnsiTheme="majorBidi" w:cstheme="majorBidi"/>
          <w:b/>
          <w:bCs/>
          <w:sz w:val="28"/>
          <w:szCs w:val="28"/>
        </w:rPr>
      </w:pPr>
      <w:r w:rsidRPr="00010ED6">
        <w:rPr>
          <w:rFonts w:asciiTheme="majorBidi" w:hAnsiTheme="majorBidi" w:cstheme="majorBidi"/>
          <w:b/>
          <w:bCs/>
          <w:sz w:val="28"/>
          <w:szCs w:val="28"/>
          <w:rtl/>
        </w:rPr>
        <w:t xml:space="preserve">( تحد من الخيال – مرتبطة بالكهرباء –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 xml:space="preserve"> )</w:t>
      </w:r>
    </w:p>
    <w:p w:rsidR="000544D0" w:rsidRPr="004D4128" w:rsidRDefault="000544D0" w:rsidP="00984532">
      <w:pPr>
        <w:pStyle w:val="a3"/>
        <w:bidi/>
        <w:ind w:left="1080"/>
        <w:rPr>
          <w:rFonts w:asciiTheme="majorBidi" w:hAnsiTheme="majorBidi" w:cstheme="majorBidi"/>
          <w:b/>
          <w:bCs/>
          <w:sz w:val="28"/>
          <w:szCs w:val="28"/>
        </w:rPr>
      </w:pPr>
    </w:p>
    <w:p w:rsidR="00107C57" w:rsidRPr="00984532" w:rsidRDefault="00107C5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أحدث الوسائل المستخدمة في العلاقات العامة  لها شعبية كبيرة و تتميز بسرعة الانتشار و </w:t>
      </w:r>
      <w:proofErr w:type="spellStart"/>
      <w:r w:rsidRPr="00984532">
        <w:rPr>
          <w:rFonts w:asciiTheme="majorBidi" w:hAnsiTheme="majorBidi" w:cstheme="majorBidi"/>
          <w:b/>
          <w:bCs/>
          <w:sz w:val="28"/>
          <w:szCs w:val="28"/>
          <w:rtl/>
        </w:rPr>
        <w:t>التاثير</w:t>
      </w:r>
      <w:proofErr w:type="spellEnd"/>
      <w:r w:rsidRPr="00984532">
        <w:rPr>
          <w:rFonts w:asciiTheme="majorBidi" w:hAnsiTheme="majorBidi" w:cstheme="majorBidi"/>
          <w:b/>
          <w:bCs/>
          <w:sz w:val="28"/>
          <w:szCs w:val="28"/>
          <w:rtl/>
        </w:rPr>
        <w:t xml:space="preserve"> في عدد كبير من الجماهير :</w:t>
      </w:r>
    </w:p>
    <w:p w:rsidR="000544D0" w:rsidRPr="00010ED6" w:rsidRDefault="000544D0"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w:t>
      </w:r>
      <w:proofErr w:type="spellStart"/>
      <w:r w:rsidRPr="00010ED6">
        <w:rPr>
          <w:rFonts w:asciiTheme="majorBidi" w:hAnsiTheme="majorBidi" w:cstheme="majorBidi"/>
          <w:b/>
          <w:bCs/>
          <w:sz w:val="28"/>
          <w:szCs w:val="28"/>
          <w:rtl/>
        </w:rPr>
        <w:t>الاذاعة</w:t>
      </w:r>
      <w:proofErr w:type="spellEnd"/>
      <w:r w:rsidRPr="00010ED6">
        <w:rPr>
          <w:rFonts w:asciiTheme="majorBidi" w:hAnsiTheme="majorBidi" w:cstheme="majorBidi"/>
          <w:b/>
          <w:bCs/>
          <w:sz w:val="28"/>
          <w:szCs w:val="28"/>
          <w:rtl/>
        </w:rPr>
        <w:t xml:space="preserve"> – التلفزيون – </w:t>
      </w:r>
      <w:r w:rsidRPr="00010ED6">
        <w:rPr>
          <w:rFonts w:asciiTheme="majorBidi" w:hAnsiTheme="majorBidi" w:cstheme="majorBidi"/>
          <w:b/>
          <w:bCs/>
          <w:sz w:val="28"/>
          <w:szCs w:val="28"/>
          <w:u w:val="single"/>
          <w:rtl/>
        </w:rPr>
        <w:t>الانترنت</w:t>
      </w:r>
      <w:r w:rsidRPr="00010ED6">
        <w:rPr>
          <w:rFonts w:asciiTheme="majorBidi" w:hAnsiTheme="majorBidi" w:cstheme="majorBidi"/>
          <w:b/>
          <w:bCs/>
          <w:sz w:val="28"/>
          <w:szCs w:val="28"/>
          <w:rtl/>
        </w:rPr>
        <w:t xml:space="preserve"> )</w:t>
      </w:r>
    </w:p>
    <w:p w:rsidR="000544D0" w:rsidRPr="004D4128" w:rsidRDefault="000544D0" w:rsidP="00984532">
      <w:pPr>
        <w:pStyle w:val="a3"/>
        <w:bidi/>
        <w:ind w:left="1080"/>
        <w:rPr>
          <w:rFonts w:asciiTheme="majorBidi" w:hAnsiTheme="majorBidi" w:cstheme="majorBidi"/>
          <w:b/>
          <w:bCs/>
          <w:sz w:val="28"/>
          <w:szCs w:val="28"/>
        </w:rPr>
      </w:pPr>
    </w:p>
    <w:p w:rsidR="00107C57" w:rsidRPr="00984532" w:rsidRDefault="00107C5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من عيوب استخدام وسيلة الانترنت :</w:t>
      </w:r>
    </w:p>
    <w:p w:rsidR="000544D0" w:rsidRPr="00010ED6" w:rsidRDefault="000544D0"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 xml:space="preserve">( مكلفة – تحتاج مهارة لتلقي الرسائل – </w:t>
      </w:r>
      <w:r w:rsidRPr="00010ED6">
        <w:rPr>
          <w:rFonts w:asciiTheme="majorBidi" w:hAnsiTheme="majorBidi" w:cstheme="majorBidi"/>
          <w:b/>
          <w:bCs/>
          <w:sz w:val="28"/>
          <w:szCs w:val="28"/>
          <w:u w:val="single"/>
          <w:rtl/>
        </w:rPr>
        <w:t>كلاهما</w:t>
      </w:r>
      <w:r w:rsidRPr="00010ED6">
        <w:rPr>
          <w:rFonts w:asciiTheme="majorBidi" w:hAnsiTheme="majorBidi" w:cstheme="majorBidi"/>
          <w:b/>
          <w:bCs/>
          <w:sz w:val="28"/>
          <w:szCs w:val="28"/>
          <w:rtl/>
        </w:rPr>
        <w:t xml:space="preserve"> )</w:t>
      </w:r>
    </w:p>
    <w:p w:rsidR="000544D0" w:rsidRPr="004D4128" w:rsidRDefault="000544D0" w:rsidP="00984532">
      <w:pPr>
        <w:pStyle w:val="a3"/>
        <w:bidi/>
        <w:ind w:left="1080"/>
        <w:rPr>
          <w:rFonts w:asciiTheme="majorBidi" w:hAnsiTheme="majorBidi" w:cstheme="majorBidi"/>
          <w:b/>
          <w:bCs/>
          <w:sz w:val="28"/>
          <w:szCs w:val="28"/>
        </w:rPr>
      </w:pPr>
    </w:p>
    <w:p w:rsidR="00107C57" w:rsidRPr="00984532" w:rsidRDefault="000544D0"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color w:val="000000"/>
          <w:sz w:val="28"/>
          <w:szCs w:val="28"/>
          <w:rtl/>
        </w:rPr>
        <w:t>لا يوجد تعريف محدد</w:t>
      </w:r>
      <w:r w:rsidRPr="00984532">
        <w:rPr>
          <w:rFonts w:asciiTheme="majorBidi" w:hAnsiTheme="majorBidi" w:cstheme="majorBidi"/>
          <w:b/>
          <w:bCs/>
          <w:color w:val="000000"/>
          <w:sz w:val="28"/>
          <w:szCs w:val="28"/>
        </w:rPr>
        <w:t xml:space="preserve"> </w:t>
      </w:r>
      <w:r w:rsidRPr="00984532">
        <w:rPr>
          <w:rFonts w:asciiTheme="majorBidi" w:hAnsiTheme="majorBidi" w:cstheme="majorBidi"/>
          <w:b/>
          <w:bCs/>
          <w:color w:val="000000"/>
          <w:sz w:val="28"/>
          <w:szCs w:val="28"/>
          <w:rtl/>
        </w:rPr>
        <w:t>لمصطلح الرأي العام حيث أنها كلمة حديثة ولكن الفكرة نفسها قديمة قدم الحياة</w:t>
      </w:r>
      <w:r w:rsidRPr="00984532">
        <w:rPr>
          <w:rFonts w:asciiTheme="majorBidi" w:hAnsiTheme="majorBidi" w:cstheme="majorBidi"/>
          <w:b/>
          <w:bCs/>
          <w:color w:val="000000"/>
          <w:sz w:val="28"/>
          <w:szCs w:val="28"/>
        </w:rPr>
        <w:t xml:space="preserve"> </w:t>
      </w:r>
      <w:r w:rsidRPr="00984532">
        <w:rPr>
          <w:rFonts w:asciiTheme="majorBidi" w:hAnsiTheme="majorBidi" w:cstheme="majorBidi"/>
          <w:b/>
          <w:bCs/>
          <w:color w:val="000000"/>
          <w:sz w:val="28"/>
          <w:szCs w:val="28"/>
          <w:rtl/>
        </w:rPr>
        <w:t>الإنسانية ذاتها لأنه يعبر عن محصلة لأراء النا</w:t>
      </w:r>
      <w:r w:rsidRPr="00984532">
        <w:rPr>
          <w:rFonts w:asciiTheme="majorBidi" w:hAnsiTheme="majorBidi" w:cstheme="majorBidi"/>
          <w:b/>
          <w:bCs/>
          <w:sz w:val="28"/>
          <w:szCs w:val="28"/>
          <w:rtl/>
        </w:rPr>
        <w:t>س :</w:t>
      </w:r>
    </w:p>
    <w:p w:rsidR="000544D0" w:rsidRPr="00010ED6" w:rsidRDefault="000544D0"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صح</w:t>
      </w:r>
      <w:r w:rsidRPr="00010ED6">
        <w:rPr>
          <w:rFonts w:asciiTheme="majorBidi" w:hAnsiTheme="majorBidi" w:cstheme="majorBidi"/>
          <w:b/>
          <w:bCs/>
          <w:sz w:val="28"/>
          <w:szCs w:val="28"/>
          <w:rtl/>
        </w:rPr>
        <w:t xml:space="preserve"> – خطا  )</w:t>
      </w:r>
    </w:p>
    <w:p w:rsidR="000544D0" w:rsidRPr="004D4128" w:rsidRDefault="000544D0" w:rsidP="00984532">
      <w:pPr>
        <w:pStyle w:val="a3"/>
        <w:bidi/>
        <w:ind w:left="1080"/>
        <w:rPr>
          <w:rFonts w:asciiTheme="majorBidi" w:hAnsiTheme="majorBidi" w:cstheme="majorBidi"/>
          <w:b/>
          <w:bCs/>
          <w:sz w:val="28"/>
          <w:szCs w:val="28"/>
          <w:rtl/>
        </w:rPr>
      </w:pPr>
    </w:p>
    <w:p w:rsidR="000544D0" w:rsidRPr="00984532" w:rsidRDefault="000544D0"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color w:val="000000"/>
          <w:sz w:val="28"/>
          <w:szCs w:val="28"/>
          <w:rtl/>
        </w:rPr>
        <w:t>أول من نادى بأهمية الرأي العام وتحليله لتوجيهه</w:t>
      </w:r>
    </w:p>
    <w:p w:rsidR="00D35EE8" w:rsidRPr="00010ED6" w:rsidRDefault="00D35EE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u w:val="single"/>
          <w:rtl/>
        </w:rPr>
        <w:t>( جان جاك روسو</w:t>
      </w:r>
      <w:r w:rsidRPr="00010ED6">
        <w:rPr>
          <w:rFonts w:asciiTheme="majorBidi" w:hAnsiTheme="majorBidi" w:cstheme="majorBidi"/>
          <w:b/>
          <w:bCs/>
          <w:sz w:val="28"/>
          <w:szCs w:val="28"/>
          <w:rtl/>
        </w:rPr>
        <w:t xml:space="preserve"> – بيتر لي – </w:t>
      </w:r>
      <w:proofErr w:type="spellStart"/>
      <w:r w:rsidRPr="00010ED6">
        <w:rPr>
          <w:rFonts w:asciiTheme="majorBidi" w:hAnsiTheme="majorBidi" w:cstheme="majorBidi"/>
          <w:b/>
          <w:bCs/>
          <w:sz w:val="28"/>
          <w:szCs w:val="28"/>
          <w:rtl/>
        </w:rPr>
        <w:t>ويكلوكس</w:t>
      </w:r>
      <w:proofErr w:type="spellEnd"/>
      <w:r w:rsidRPr="00010ED6">
        <w:rPr>
          <w:rFonts w:asciiTheme="majorBidi" w:hAnsiTheme="majorBidi" w:cstheme="majorBidi"/>
          <w:b/>
          <w:bCs/>
          <w:sz w:val="28"/>
          <w:szCs w:val="28"/>
          <w:rtl/>
        </w:rPr>
        <w:t xml:space="preserve"> )</w:t>
      </w:r>
    </w:p>
    <w:p w:rsidR="00D35EE8" w:rsidRPr="004D4128" w:rsidRDefault="00D35EE8" w:rsidP="00984532">
      <w:pPr>
        <w:pStyle w:val="a3"/>
        <w:bidi/>
        <w:ind w:left="1080"/>
        <w:rPr>
          <w:rFonts w:asciiTheme="majorBidi" w:hAnsiTheme="majorBidi" w:cstheme="majorBidi"/>
          <w:b/>
          <w:bCs/>
          <w:sz w:val="28"/>
          <w:szCs w:val="28"/>
          <w:rtl/>
        </w:rPr>
      </w:pPr>
    </w:p>
    <w:p w:rsidR="00D35EE8" w:rsidRPr="00984532" w:rsidRDefault="00D35EE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يؤثر </w:t>
      </w: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العام على :</w:t>
      </w:r>
    </w:p>
    <w:p w:rsidR="00D35EE8" w:rsidRPr="00010ED6" w:rsidRDefault="00D35EE8" w:rsidP="00010ED6">
      <w:pPr>
        <w:bidi/>
        <w:ind w:left="1080"/>
        <w:rPr>
          <w:rFonts w:asciiTheme="majorBidi" w:hAnsiTheme="majorBidi" w:cstheme="majorBidi"/>
          <w:b/>
          <w:bCs/>
          <w:sz w:val="28"/>
          <w:szCs w:val="28"/>
          <w:rtl/>
        </w:rPr>
      </w:pPr>
      <w:r w:rsidRPr="00010ED6">
        <w:rPr>
          <w:rFonts w:asciiTheme="majorBidi" w:hAnsiTheme="majorBidi" w:cstheme="majorBidi"/>
          <w:b/>
          <w:bCs/>
          <w:sz w:val="28"/>
          <w:szCs w:val="28"/>
          <w:rtl/>
        </w:rPr>
        <w:t>(</w:t>
      </w:r>
      <w:r w:rsidRPr="00010ED6">
        <w:rPr>
          <w:rFonts w:asciiTheme="majorBidi" w:hAnsiTheme="majorBidi" w:cstheme="majorBidi"/>
          <w:b/>
          <w:bCs/>
          <w:sz w:val="28"/>
          <w:szCs w:val="28"/>
          <w:u w:val="single"/>
          <w:rtl/>
        </w:rPr>
        <w:t xml:space="preserve"> المؤسسات الحكومية – المؤسسات الغير حكومية – </w:t>
      </w:r>
      <w:proofErr w:type="spellStart"/>
      <w:r w:rsidRPr="00010ED6">
        <w:rPr>
          <w:rFonts w:asciiTheme="majorBidi" w:hAnsiTheme="majorBidi" w:cstheme="majorBidi"/>
          <w:b/>
          <w:bCs/>
          <w:sz w:val="28"/>
          <w:szCs w:val="28"/>
          <w:u w:val="single"/>
          <w:rtl/>
        </w:rPr>
        <w:t>الافراد</w:t>
      </w:r>
      <w:proofErr w:type="spellEnd"/>
      <w:r w:rsidRPr="00010ED6">
        <w:rPr>
          <w:rFonts w:asciiTheme="majorBidi" w:hAnsiTheme="majorBidi" w:cstheme="majorBidi"/>
          <w:b/>
          <w:bCs/>
          <w:sz w:val="28"/>
          <w:szCs w:val="28"/>
          <w:rtl/>
        </w:rPr>
        <w:t xml:space="preserve"> )</w:t>
      </w:r>
    </w:p>
    <w:p w:rsidR="00D35EE8" w:rsidRPr="004D4128" w:rsidRDefault="00D35EE8" w:rsidP="00984532">
      <w:pPr>
        <w:pStyle w:val="a3"/>
        <w:bidi/>
        <w:ind w:left="1080"/>
        <w:rPr>
          <w:rFonts w:asciiTheme="majorBidi" w:hAnsiTheme="majorBidi" w:cstheme="majorBidi"/>
          <w:b/>
          <w:bCs/>
          <w:sz w:val="28"/>
          <w:szCs w:val="28"/>
          <w:rtl/>
        </w:rPr>
      </w:pPr>
    </w:p>
    <w:p w:rsidR="00D35EE8" w:rsidRPr="00984532" w:rsidRDefault="00010ED6" w:rsidP="00984532">
      <w:pPr>
        <w:pStyle w:val="a3"/>
        <w:numPr>
          <w:ilvl w:val="0"/>
          <w:numId w:val="26"/>
        </w:numPr>
        <w:bidi/>
        <w:rPr>
          <w:rFonts w:asciiTheme="majorBidi" w:hAnsiTheme="majorBidi" w:cstheme="majorBidi"/>
          <w:b/>
          <w:bCs/>
          <w:sz w:val="28"/>
          <w:szCs w:val="28"/>
        </w:rPr>
      </w:pPr>
      <w:r>
        <w:rPr>
          <w:rFonts w:asciiTheme="majorBidi" w:hAnsiTheme="majorBidi" w:cstheme="majorBidi"/>
          <w:b/>
          <w:bCs/>
          <w:color w:val="000000"/>
          <w:sz w:val="28"/>
          <w:szCs w:val="28"/>
          <w:rtl/>
        </w:rPr>
        <w:t>تعبير عن أحساس المجموعة بش</w:t>
      </w:r>
      <w:r>
        <w:rPr>
          <w:rFonts w:asciiTheme="majorBidi" w:hAnsiTheme="majorBidi" w:cstheme="majorBidi" w:hint="cs"/>
          <w:b/>
          <w:bCs/>
          <w:color w:val="000000"/>
          <w:sz w:val="28"/>
          <w:szCs w:val="28"/>
          <w:rtl/>
        </w:rPr>
        <w:t>يء</w:t>
      </w:r>
      <w:r w:rsidR="00D35EE8" w:rsidRPr="00984532">
        <w:rPr>
          <w:rFonts w:asciiTheme="majorBidi" w:hAnsiTheme="majorBidi" w:cstheme="majorBidi"/>
          <w:b/>
          <w:bCs/>
          <w:color w:val="000000"/>
          <w:sz w:val="28"/>
          <w:szCs w:val="28"/>
          <w:rtl/>
        </w:rPr>
        <w:t xml:space="preserve"> ما وشعورها تجاه هذا الش</w:t>
      </w:r>
      <w:r>
        <w:rPr>
          <w:rFonts w:asciiTheme="majorBidi" w:hAnsiTheme="majorBidi" w:cstheme="majorBidi" w:hint="cs"/>
          <w:b/>
          <w:bCs/>
          <w:color w:val="000000"/>
          <w:sz w:val="28"/>
          <w:szCs w:val="28"/>
          <w:rtl/>
        </w:rPr>
        <w:t>يء</w:t>
      </w:r>
      <w:r w:rsidR="00D35EE8" w:rsidRPr="00984532">
        <w:rPr>
          <w:rFonts w:asciiTheme="majorBidi" w:hAnsiTheme="majorBidi" w:cstheme="majorBidi"/>
          <w:b/>
          <w:bCs/>
          <w:sz w:val="28"/>
          <w:szCs w:val="28"/>
          <w:rtl/>
        </w:rPr>
        <w:t xml:space="preserve"> :</w:t>
      </w:r>
    </w:p>
    <w:p w:rsidR="00D35EE8" w:rsidRPr="00010ED6" w:rsidRDefault="00010ED6" w:rsidP="00010ED6">
      <w:pPr>
        <w:bidi/>
        <w:ind w:left="1080"/>
        <w:rPr>
          <w:rFonts w:asciiTheme="majorBidi" w:hAnsiTheme="majorBidi" w:cstheme="majorBidi"/>
          <w:b/>
          <w:bCs/>
          <w:sz w:val="28"/>
          <w:szCs w:val="28"/>
        </w:rPr>
      </w:pPr>
      <w:r>
        <w:rPr>
          <w:rFonts w:asciiTheme="majorBidi" w:hAnsiTheme="majorBidi" w:cstheme="majorBidi" w:hint="cs"/>
          <w:b/>
          <w:bCs/>
          <w:color w:val="000000"/>
          <w:sz w:val="28"/>
          <w:szCs w:val="28"/>
          <w:u w:val="single"/>
          <w:rtl/>
        </w:rPr>
        <w:t xml:space="preserve">( </w:t>
      </w:r>
      <w:r w:rsidR="00CE707C" w:rsidRPr="00010ED6">
        <w:rPr>
          <w:rFonts w:asciiTheme="majorBidi" w:hAnsiTheme="majorBidi" w:cstheme="majorBidi" w:hint="cs"/>
          <w:b/>
          <w:bCs/>
          <w:color w:val="000000"/>
          <w:sz w:val="28"/>
          <w:szCs w:val="28"/>
          <w:u w:val="single"/>
          <w:rtl/>
        </w:rPr>
        <w:t>الرأي</w:t>
      </w:r>
      <w:r w:rsidR="00D35EE8" w:rsidRPr="00010ED6">
        <w:rPr>
          <w:rFonts w:asciiTheme="majorBidi" w:hAnsiTheme="majorBidi" w:cstheme="majorBidi"/>
          <w:b/>
          <w:bCs/>
          <w:color w:val="000000"/>
          <w:sz w:val="28"/>
          <w:szCs w:val="28"/>
          <w:rtl/>
        </w:rPr>
        <w:t xml:space="preserve"> – العام – كلاهما)</w:t>
      </w:r>
    </w:p>
    <w:p w:rsidR="00D35EE8" w:rsidRPr="004D4128" w:rsidRDefault="00D35EE8" w:rsidP="00984532">
      <w:pPr>
        <w:pStyle w:val="a3"/>
        <w:bidi/>
        <w:ind w:left="1080"/>
        <w:rPr>
          <w:rFonts w:asciiTheme="majorBidi" w:hAnsiTheme="majorBidi" w:cstheme="majorBidi"/>
          <w:b/>
          <w:bCs/>
          <w:sz w:val="28"/>
          <w:szCs w:val="28"/>
          <w:rtl/>
        </w:rPr>
      </w:pPr>
    </w:p>
    <w:p w:rsidR="00D35EE8" w:rsidRPr="00984532" w:rsidRDefault="00D35EE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color w:val="000000"/>
          <w:sz w:val="28"/>
          <w:szCs w:val="28"/>
          <w:rtl/>
        </w:rPr>
        <w:t>مجموعة من الناس أي أكثر من واحد :</w:t>
      </w:r>
    </w:p>
    <w:p w:rsidR="00D35EE8" w:rsidRPr="00CE707C" w:rsidRDefault="00D35EE8" w:rsidP="00CE707C">
      <w:pPr>
        <w:bidi/>
        <w:ind w:left="1080"/>
        <w:rPr>
          <w:rFonts w:asciiTheme="majorBidi" w:hAnsiTheme="majorBidi" w:cstheme="majorBidi"/>
          <w:b/>
          <w:bCs/>
          <w:sz w:val="28"/>
          <w:szCs w:val="28"/>
          <w:rtl/>
        </w:rPr>
      </w:pPr>
      <w:r w:rsidRPr="00CE707C">
        <w:rPr>
          <w:rFonts w:asciiTheme="majorBidi" w:hAnsiTheme="majorBidi" w:cstheme="majorBidi"/>
          <w:b/>
          <w:bCs/>
          <w:color w:val="000000"/>
          <w:sz w:val="28"/>
          <w:szCs w:val="28"/>
          <w:rtl/>
        </w:rPr>
        <w:t xml:space="preserve">( </w:t>
      </w:r>
      <w:r w:rsidR="00CE707C" w:rsidRPr="00CE707C">
        <w:rPr>
          <w:rFonts w:asciiTheme="majorBidi" w:hAnsiTheme="majorBidi" w:cstheme="majorBidi" w:hint="cs"/>
          <w:b/>
          <w:bCs/>
          <w:color w:val="000000"/>
          <w:sz w:val="28"/>
          <w:szCs w:val="28"/>
          <w:rtl/>
        </w:rPr>
        <w:t>الرأي</w:t>
      </w:r>
      <w:r w:rsidRPr="00CE707C">
        <w:rPr>
          <w:rFonts w:asciiTheme="majorBidi" w:hAnsiTheme="majorBidi" w:cstheme="majorBidi"/>
          <w:b/>
          <w:bCs/>
          <w:color w:val="000000"/>
          <w:sz w:val="28"/>
          <w:szCs w:val="28"/>
          <w:rtl/>
        </w:rPr>
        <w:t xml:space="preserve"> – </w:t>
      </w:r>
      <w:r w:rsidRPr="00CE707C">
        <w:rPr>
          <w:rFonts w:asciiTheme="majorBidi" w:hAnsiTheme="majorBidi" w:cstheme="majorBidi"/>
          <w:b/>
          <w:bCs/>
          <w:color w:val="000000"/>
          <w:sz w:val="28"/>
          <w:szCs w:val="28"/>
          <w:u w:val="single"/>
          <w:rtl/>
        </w:rPr>
        <w:t>العام</w:t>
      </w:r>
      <w:r w:rsidRPr="00CE707C">
        <w:rPr>
          <w:rFonts w:asciiTheme="majorBidi" w:hAnsiTheme="majorBidi" w:cstheme="majorBidi"/>
          <w:b/>
          <w:bCs/>
          <w:color w:val="000000"/>
          <w:sz w:val="28"/>
          <w:szCs w:val="28"/>
          <w:rtl/>
        </w:rPr>
        <w:t xml:space="preserve"> – كلاهما )</w:t>
      </w:r>
    </w:p>
    <w:p w:rsidR="00D35EE8" w:rsidRPr="004D4128" w:rsidRDefault="00D35EE8" w:rsidP="00984532">
      <w:pPr>
        <w:pStyle w:val="a3"/>
        <w:bidi/>
        <w:ind w:left="1080"/>
        <w:rPr>
          <w:rFonts w:asciiTheme="majorBidi" w:hAnsiTheme="majorBidi" w:cstheme="majorBidi"/>
          <w:b/>
          <w:bCs/>
          <w:sz w:val="28"/>
          <w:szCs w:val="28"/>
          <w:rtl/>
        </w:rPr>
      </w:pPr>
    </w:p>
    <w:p w:rsidR="00D35EE8" w:rsidRPr="00984532" w:rsidRDefault="00D35EE8"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color w:val="000000"/>
          <w:sz w:val="28"/>
          <w:szCs w:val="28"/>
          <w:rtl/>
        </w:rPr>
        <w:t xml:space="preserve">مجموع آراء </w:t>
      </w:r>
      <w:r w:rsidR="00CE707C" w:rsidRPr="00984532">
        <w:rPr>
          <w:rFonts w:asciiTheme="majorBidi" w:hAnsiTheme="majorBidi" w:cstheme="majorBidi" w:hint="cs"/>
          <w:b/>
          <w:bCs/>
          <w:color w:val="000000"/>
          <w:sz w:val="28"/>
          <w:szCs w:val="28"/>
          <w:rtl/>
        </w:rPr>
        <w:t>أكثرية</w:t>
      </w:r>
      <w:r w:rsidRPr="00984532">
        <w:rPr>
          <w:rFonts w:asciiTheme="majorBidi" w:hAnsiTheme="majorBidi" w:cstheme="majorBidi"/>
          <w:b/>
          <w:bCs/>
          <w:color w:val="000000"/>
          <w:sz w:val="28"/>
          <w:szCs w:val="28"/>
          <w:rtl/>
        </w:rPr>
        <w:t xml:space="preserve"> الأفراد حول مسألة معينة سواء كان هذا الرأي لصالح تلك المسالة </w:t>
      </w:r>
      <w:proofErr w:type="spellStart"/>
      <w:r w:rsidRPr="00984532">
        <w:rPr>
          <w:rFonts w:asciiTheme="majorBidi" w:hAnsiTheme="majorBidi" w:cstheme="majorBidi"/>
          <w:b/>
          <w:bCs/>
          <w:color w:val="000000"/>
          <w:sz w:val="28"/>
          <w:szCs w:val="28"/>
          <w:rtl/>
        </w:rPr>
        <w:t>او</w:t>
      </w:r>
      <w:proofErr w:type="spellEnd"/>
      <w:r w:rsidRPr="00984532">
        <w:rPr>
          <w:rFonts w:asciiTheme="majorBidi" w:hAnsiTheme="majorBidi" w:cstheme="majorBidi"/>
          <w:b/>
          <w:bCs/>
          <w:color w:val="000000"/>
          <w:sz w:val="28"/>
          <w:szCs w:val="28"/>
          <w:rtl/>
        </w:rPr>
        <w:t xml:space="preserve"> ضدها :</w:t>
      </w:r>
    </w:p>
    <w:p w:rsidR="000544D0" w:rsidRPr="00CE707C" w:rsidRDefault="00D35EE8" w:rsidP="00CE707C">
      <w:pPr>
        <w:bidi/>
        <w:ind w:left="1080"/>
        <w:rPr>
          <w:rFonts w:asciiTheme="majorBidi" w:hAnsiTheme="majorBidi" w:cstheme="majorBidi"/>
          <w:b/>
          <w:bCs/>
          <w:sz w:val="28"/>
          <w:szCs w:val="28"/>
          <w:rtl/>
        </w:rPr>
      </w:pPr>
      <w:r w:rsidRPr="00CE707C">
        <w:rPr>
          <w:rFonts w:asciiTheme="majorBidi" w:hAnsiTheme="majorBidi" w:cstheme="majorBidi"/>
          <w:b/>
          <w:bCs/>
          <w:color w:val="000000"/>
          <w:sz w:val="28"/>
          <w:szCs w:val="28"/>
          <w:rtl/>
        </w:rPr>
        <w:t>( العلاقات العامة –</w:t>
      </w:r>
      <w:r w:rsidRPr="00CE707C">
        <w:rPr>
          <w:rFonts w:asciiTheme="majorBidi" w:hAnsiTheme="majorBidi" w:cstheme="majorBidi"/>
          <w:b/>
          <w:bCs/>
          <w:color w:val="000000"/>
          <w:sz w:val="28"/>
          <w:szCs w:val="28"/>
          <w:u w:val="single"/>
          <w:rtl/>
        </w:rPr>
        <w:t xml:space="preserve"> </w:t>
      </w:r>
      <w:r w:rsidR="00CE707C" w:rsidRPr="00CE707C">
        <w:rPr>
          <w:rFonts w:asciiTheme="majorBidi" w:hAnsiTheme="majorBidi" w:cstheme="majorBidi" w:hint="cs"/>
          <w:b/>
          <w:bCs/>
          <w:color w:val="000000"/>
          <w:sz w:val="28"/>
          <w:szCs w:val="28"/>
          <w:u w:val="single"/>
          <w:rtl/>
        </w:rPr>
        <w:t>الرأي</w:t>
      </w:r>
      <w:r w:rsidRPr="00CE707C">
        <w:rPr>
          <w:rFonts w:asciiTheme="majorBidi" w:hAnsiTheme="majorBidi" w:cstheme="majorBidi"/>
          <w:b/>
          <w:bCs/>
          <w:color w:val="000000"/>
          <w:sz w:val="28"/>
          <w:szCs w:val="28"/>
          <w:u w:val="single"/>
          <w:rtl/>
        </w:rPr>
        <w:t xml:space="preserve"> العام</w:t>
      </w:r>
      <w:r w:rsidRPr="00CE707C">
        <w:rPr>
          <w:rFonts w:asciiTheme="majorBidi" w:hAnsiTheme="majorBidi" w:cstheme="majorBidi"/>
          <w:b/>
          <w:bCs/>
          <w:color w:val="000000"/>
          <w:sz w:val="28"/>
          <w:szCs w:val="28"/>
          <w:rtl/>
        </w:rPr>
        <w:t xml:space="preserve"> – الذوق الفني )</w:t>
      </w:r>
    </w:p>
    <w:p w:rsidR="000544D0" w:rsidRPr="004D4128" w:rsidRDefault="000544D0" w:rsidP="00984532">
      <w:pPr>
        <w:pStyle w:val="a3"/>
        <w:bidi/>
        <w:ind w:left="1080"/>
        <w:rPr>
          <w:rFonts w:asciiTheme="majorBidi" w:hAnsiTheme="majorBidi" w:cstheme="majorBidi"/>
          <w:b/>
          <w:bCs/>
          <w:sz w:val="28"/>
          <w:szCs w:val="28"/>
        </w:rPr>
      </w:pPr>
    </w:p>
    <w:p w:rsidR="00D844DA" w:rsidRPr="00984532" w:rsidRDefault="00CE707C"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hint="cs"/>
          <w:b/>
          <w:bCs/>
          <w:color w:val="000000"/>
          <w:sz w:val="28"/>
          <w:szCs w:val="28"/>
          <w:rtl/>
        </w:rPr>
        <w:t>الرأي</w:t>
      </w:r>
      <w:r w:rsidR="00D844DA" w:rsidRPr="00984532">
        <w:rPr>
          <w:rFonts w:asciiTheme="majorBidi" w:hAnsiTheme="majorBidi" w:cstheme="majorBidi"/>
          <w:b/>
          <w:bCs/>
          <w:color w:val="000000"/>
          <w:sz w:val="28"/>
          <w:szCs w:val="28"/>
          <w:rtl/>
        </w:rPr>
        <w:t xml:space="preserve"> الذي يعتنقه الفرد عن مشكلة معينة ولا يشاركه </w:t>
      </w:r>
      <w:proofErr w:type="spellStart"/>
      <w:r w:rsidR="00D844DA" w:rsidRPr="00984532">
        <w:rPr>
          <w:rFonts w:asciiTheme="majorBidi" w:hAnsiTheme="majorBidi" w:cstheme="majorBidi"/>
          <w:b/>
          <w:bCs/>
          <w:color w:val="000000"/>
          <w:sz w:val="28"/>
          <w:szCs w:val="28"/>
          <w:rtl/>
        </w:rPr>
        <w:t>الاخرون</w:t>
      </w:r>
      <w:proofErr w:type="spellEnd"/>
      <w:r w:rsidR="00D844DA" w:rsidRPr="00984532">
        <w:rPr>
          <w:rFonts w:asciiTheme="majorBidi" w:hAnsiTheme="majorBidi" w:cstheme="majorBidi"/>
          <w:b/>
          <w:bCs/>
          <w:color w:val="000000"/>
          <w:sz w:val="28"/>
          <w:szCs w:val="28"/>
          <w:rtl/>
        </w:rPr>
        <w:t xml:space="preserve"> وهو غير مهم ويمكن قياسه :</w:t>
      </w:r>
    </w:p>
    <w:p w:rsidR="00D35EE8" w:rsidRPr="00CE707C" w:rsidRDefault="00D844DA" w:rsidP="00CE707C">
      <w:pPr>
        <w:bidi/>
        <w:ind w:left="1080"/>
        <w:rPr>
          <w:rFonts w:asciiTheme="majorBidi" w:hAnsiTheme="majorBidi" w:cstheme="majorBidi"/>
          <w:b/>
          <w:bCs/>
          <w:color w:val="000000"/>
          <w:sz w:val="28"/>
          <w:szCs w:val="28"/>
        </w:rPr>
      </w:pPr>
      <w:r w:rsidRPr="00CE707C">
        <w:rPr>
          <w:rFonts w:asciiTheme="majorBidi" w:hAnsiTheme="majorBidi" w:cstheme="majorBidi"/>
          <w:b/>
          <w:bCs/>
          <w:color w:val="000000"/>
          <w:sz w:val="28"/>
          <w:szCs w:val="28"/>
          <w:rtl/>
        </w:rPr>
        <w:t>(</w:t>
      </w:r>
      <w:r w:rsidRPr="00CE707C">
        <w:rPr>
          <w:rFonts w:asciiTheme="majorBidi" w:hAnsiTheme="majorBidi" w:cstheme="majorBidi"/>
          <w:b/>
          <w:bCs/>
          <w:color w:val="000000"/>
          <w:sz w:val="28"/>
          <w:szCs w:val="28"/>
          <w:u w:val="single"/>
          <w:rtl/>
        </w:rPr>
        <w:t xml:space="preserve"> </w:t>
      </w:r>
      <w:r w:rsidR="00CE707C" w:rsidRPr="00CE707C">
        <w:rPr>
          <w:rFonts w:asciiTheme="majorBidi" w:hAnsiTheme="majorBidi" w:cstheme="majorBidi" w:hint="cs"/>
          <w:b/>
          <w:bCs/>
          <w:color w:val="000000"/>
          <w:sz w:val="28"/>
          <w:szCs w:val="28"/>
          <w:u w:val="single"/>
          <w:rtl/>
        </w:rPr>
        <w:t>الرأي</w:t>
      </w:r>
      <w:r w:rsidRPr="00CE707C">
        <w:rPr>
          <w:rFonts w:asciiTheme="majorBidi" w:hAnsiTheme="majorBidi" w:cstheme="majorBidi"/>
          <w:b/>
          <w:bCs/>
          <w:color w:val="000000"/>
          <w:sz w:val="28"/>
          <w:szCs w:val="28"/>
          <w:u w:val="single"/>
          <w:rtl/>
        </w:rPr>
        <w:t xml:space="preserve"> الفردي </w:t>
      </w:r>
      <w:r w:rsidRPr="00CE707C">
        <w:rPr>
          <w:rFonts w:asciiTheme="majorBidi" w:hAnsiTheme="majorBidi" w:cstheme="majorBidi"/>
          <w:b/>
          <w:bCs/>
          <w:color w:val="000000"/>
          <w:sz w:val="28"/>
          <w:szCs w:val="28"/>
          <w:rtl/>
        </w:rPr>
        <w:t xml:space="preserve">– </w:t>
      </w:r>
      <w:r w:rsidR="00CE707C" w:rsidRPr="00CE707C">
        <w:rPr>
          <w:rFonts w:asciiTheme="majorBidi" w:hAnsiTheme="majorBidi" w:cstheme="majorBidi" w:hint="cs"/>
          <w:b/>
          <w:bCs/>
          <w:color w:val="000000"/>
          <w:sz w:val="28"/>
          <w:szCs w:val="28"/>
          <w:rtl/>
        </w:rPr>
        <w:t>رأي</w:t>
      </w:r>
      <w:r w:rsidRPr="00CE707C">
        <w:rPr>
          <w:rFonts w:asciiTheme="majorBidi" w:hAnsiTheme="majorBidi" w:cstheme="majorBidi"/>
          <w:b/>
          <w:bCs/>
          <w:color w:val="000000"/>
          <w:sz w:val="28"/>
          <w:szCs w:val="28"/>
          <w:rtl/>
        </w:rPr>
        <w:t xml:space="preserve"> </w:t>
      </w:r>
      <w:proofErr w:type="spellStart"/>
      <w:r w:rsidRPr="00CE707C">
        <w:rPr>
          <w:rFonts w:asciiTheme="majorBidi" w:hAnsiTheme="majorBidi" w:cstheme="majorBidi"/>
          <w:b/>
          <w:bCs/>
          <w:color w:val="000000"/>
          <w:sz w:val="28"/>
          <w:szCs w:val="28"/>
          <w:rtl/>
        </w:rPr>
        <w:t>الاقلية</w:t>
      </w:r>
      <w:proofErr w:type="spellEnd"/>
      <w:r w:rsidRPr="00CE707C">
        <w:rPr>
          <w:rFonts w:asciiTheme="majorBidi" w:hAnsiTheme="majorBidi" w:cstheme="majorBidi"/>
          <w:b/>
          <w:bCs/>
          <w:color w:val="000000"/>
          <w:sz w:val="28"/>
          <w:szCs w:val="28"/>
          <w:rtl/>
        </w:rPr>
        <w:t xml:space="preserve"> – </w:t>
      </w:r>
      <w:r w:rsidR="00CE707C" w:rsidRPr="00CE707C">
        <w:rPr>
          <w:rFonts w:asciiTheme="majorBidi" w:hAnsiTheme="majorBidi" w:cstheme="majorBidi" w:hint="cs"/>
          <w:b/>
          <w:bCs/>
          <w:color w:val="000000"/>
          <w:sz w:val="28"/>
          <w:szCs w:val="28"/>
          <w:rtl/>
        </w:rPr>
        <w:t>الرأي</w:t>
      </w:r>
      <w:r w:rsidRPr="00CE707C">
        <w:rPr>
          <w:rFonts w:asciiTheme="majorBidi" w:hAnsiTheme="majorBidi" w:cstheme="majorBidi"/>
          <w:b/>
          <w:bCs/>
          <w:color w:val="000000"/>
          <w:sz w:val="28"/>
          <w:szCs w:val="28"/>
          <w:rtl/>
        </w:rPr>
        <w:t xml:space="preserve"> الخاص )</w:t>
      </w:r>
    </w:p>
    <w:p w:rsidR="006505CE" w:rsidRPr="004D4128" w:rsidRDefault="006505CE" w:rsidP="00984532">
      <w:pPr>
        <w:pStyle w:val="a3"/>
        <w:bidi/>
        <w:ind w:left="1080"/>
        <w:rPr>
          <w:rFonts w:asciiTheme="majorBidi" w:hAnsiTheme="majorBidi" w:cstheme="majorBidi"/>
          <w:b/>
          <w:bCs/>
          <w:sz w:val="28"/>
          <w:szCs w:val="28"/>
        </w:rPr>
      </w:pPr>
    </w:p>
    <w:p w:rsidR="00D844DA" w:rsidRPr="00984532" w:rsidRDefault="00D844DA"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ما يحتفظ </w:t>
      </w:r>
      <w:proofErr w:type="spellStart"/>
      <w:r w:rsidRPr="00984532">
        <w:rPr>
          <w:rFonts w:asciiTheme="majorBidi" w:hAnsiTheme="majorBidi" w:cstheme="majorBidi"/>
          <w:b/>
          <w:bCs/>
          <w:sz w:val="28"/>
          <w:szCs w:val="28"/>
          <w:rtl/>
        </w:rPr>
        <w:t>به</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الانسان</w:t>
      </w:r>
      <w:proofErr w:type="spellEnd"/>
      <w:r w:rsidRPr="00984532">
        <w:rPr>
          <w:rFonts w:asciiTheme="majorBidi" w:hAnsiTheme="majorBidi" w:cstheme="majorBidi"/>
          <w:b/>
          <w:bCs/>
          <w:sz w:val="28"/>
          <w:szCs w:val="28"/>
          <w:rtl/>
        </w:rPr>
        <w:t xml:space="preserve"> في نفسه حول مشكلة معينة دون </w:t>
      </w:r>
      <w:proofErr w:type="spellStart"/>
      <w:r w:rsidRPr="00984532">
        <w:rPr>
          <w:rFonts w:asciiTheme="majorBidi" w:hAnsiTheme="majorBidi" w:cstheme="majorBidi"/>
          <w:b/>
          <w:bCs/>
          <w:sz w:val="28"/>
          <w:szCs w:val="28"/>
          <w:rtl/>
        </w:rPr>
        <w:t>ان</w:t>
      </w:r>
      <w:proofErr w:type="spellEnd"/>
      <w:r w:rsidRPr="00984532">
        <w:rPr>
          <w:rFonts w:asciiTheme="majorBidi" w:hAnsiTheme="majorBidi" w:cstheme="majorBidi"/>
          <w:b/>
          <w:bCs/>
          <w:sz w:val="28"/>
          <w:szCs w:val="28"/>
          <w:rtl/>
        </w:rPr>
        <w:t xml:space="preserve"> يصرح </w:t>
      </w:r>
      <w:proofErr w:type="spellStart"/>
      <w:r w:rsidRPr="00984532">
        <w:rPr>
          <w:rFonts w:asciiTheme="majorBidi" w:hAnsiTheme="majorBidi" w:cstheme="majorBidi"/>
          <w:b/>
          <w:bCs/>
          <w:sz w:val="28"/>
          <w:szCs w:val="28"/>
          <w:rtl/>
        </w:rPr>
        <w:t>به</w:t>
      </w:r>
      <w:proofErr w:type="spellEnd"/>
      <w:r w:rsidRPr="00984532">
        <w:rPr>
          <w:rFonts w:asciiTheme="majorBidi" w:hAnsiTheme="majorBidi" w:cstheme="majorBidi"/>
          <w:b/>
          <w:bCs/>
          <w:sz w:val="28"/>
          <w:szCs w:val="28"/>
          <w:rtl/>
        </w:rPr>
        <w:t xml:space="preserve"> و يصعب قياسه :</w:t>
      </w:r>
    </w:p>
    <w:p w:rsidR="00D844DA" w:rsidRPr="00CE707C" w:rsidRDefault="00D844DA"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lastRenderedPageBreak/>
        <w:t>(</w:t>
      </w:r>
      <w:proofErr w:type="spellStart"/>
      <w:r w:rsidRPr="00CE707C">
        <w:rPr>
          <w:rFonts w:asciiTheme="majorBidi" w:hAnsiTheme="majorBidi" w:cstheme="majorBidi"/>
          <w:b/>
          <w:bCs/>
          <w:color w:val="000000"/>
          <w:sz w:val="28"/>
          <w:szCs w:val="28"/>
          <w:rtl/>
        </w:rPr>
        <w:t>الراي</w:t>
      </w:r>
      <w:proofErr w:type="spellEnd"/>
      <w:r w:rsidRPr="00CE707C">
        <w:rPr>
          <w:rFonts w:asciiTheme="majorBidi" w:hAnsiTheme="majorBidi" w:cstheme="majorBidi"/>
          <w:b/>
          <w:bCs/>
          <w:color w:val="000000"/>
          <w:sz w:val="28"/>
          <w:szCs w:val="28"/>
          <w:rtl/>
        </w:rPr>
        <w:t xml:space="preserve"> الفردي – </w:t>
      </w:r>
      <w:proofErr w:type="spellStart"/>
      <w:r w:rsidRPr="00CE707C">
        <w:rPr>
          <w:rFonts w:asciiTheme="majorBidi" w:hAnsiTheme="majorBidi" w:cstheme="majorBidi"/>
          <w:b/>
          <w:bCs/>
          <w:color w:val="000000"/>
          <w:sz w:val="28"/>
          <w:szCs w:val="28"/>
          <w:rtl/>
        </w:rPr>
        <w:t>راي</w:t>
      </w:r>
      <w:proofErr w:type="spellEnd"/>
      <w:r w:rsidRPr="00CE707C">
        <w:rPr>
          <w:rFonts w:asciiTheme="majorBidi" w:hAnsiTheme="majorBidi" w:cstheme="majorBidi"/>
          <w:b/>
          <w:bCs/>
          <w:color w:val="000000"/>
          <w:sz w:val="28"/>
          <w:szCs w:val="28"/>
          <w:rtl/>
        </w:rPr>
        <w:t xml:space="preserve"> </w:t>
      </w:r>
      <w:proofErr w:type="spellStart"/>
      <w:r w:rsidRPr="00CE707C">
        <w:rPr>
          <w:rFonts w:asciiTheme="majorBidi" w:hAnsiTheme="majorBidi" w:cstheme="majorBidi"/>
          <w:b/>
          <w:bCs/>
          <w:color w:val="000000"/>
          <w:sz w:val="28"/>
          <w:szCs w:val="28"/>
          <w:rtl/>
        </w:rPr>
        <w:t>الاقلية</w:t>
      </w:r>
      <w:proofErr w:type="spellEnd"/>
      <w:r w:rsidRPr="00CE707C">
        <w:rPr>
          <w:rFonts w:asciiTheme="majorBidi" w:hAnsiTheme="majorBidi" w:cstheme="majorBidi"/>
          <w:b/>
          <w:bCs/>
          <w:color w:val="000000"/>
          <w:sz w:val="28"/>
          <w:szCs w:val="28"/>
          <w:rtl/>
        </w:rPr>
        <w:t xml:space="preserve"> –</w:t>
      </w:r>
      <w:r w:rsidRPr="00CE707C">
        <w:rPr>
          <w:rFonts w:asciiTheme="majorBidi" w:hAnsiTheme="majorBidi" w:cstheme="majorBidi"/>
          <w:b/>
          <w:bCs/>
          <w:color w:val="000000"/>
          <w:sz w:val="28"/>
          <w:szCs w:val="28"/>
          <w:u w:val="single"/>
          <w:rtl/>
        </w:rPr>
        <w:t xml:space="preserve"> </w:t>
      </w:r>
      <w:proofErr w:type="spellStart"/>
      <w:r w:rsidRPr="00CE707C">
        <w:rPr>
          <w:rFonts w:asciiTheme="majorBidi" w:hAnsiTheme="majorBidi" w:cstheme="majorBidi"/>
          <w:b/>
          <w:bCs/>
          <w:color w:val="000000"/>
          <w:sz w:val="28"/>
          <w:szCs w:val="28"/>
          <w:u w:val="single"/>
          <w:rtl/>
        </w:rPr>
        <w:t>الراي</w:t>
      </w:r>
      <w:proofErr w:type="spellEnd"/>
      <w:r w:rsidRPr="00CE707C">
        <w:rPr>
          <w:rFonts w:asciiTheme="majorBidi" w:hAnsiTheme="majorBidi" w:cstheme="majorBidi"/>
          <w:b/>
          <w:bCs/>
          <w:color w:val="000000"/>
          <w:sz w:val="28"/>
          <w:szCs w:val="28"/>
          <w:u w:val="single"/>
          <w:rtl/>
        </w:rPr>
        <w:t xml:space="preserve"> الخاص</w:t>
      </w:r>
      <w:r w:rsidRPr="00CE707C">
        <w:rPr>
          <w:rFonts w:asciiTheme="majorBidi" w:hAnsiTheme="majorBidi" w:cstheme="majorBidi"/>
          <w:b/>
          <w:bCs/>
          <w:sz w:val="28"/>
          <w:szCs w:val="28"/>
          <w:rtl/>
        </w:rPr>
        <w:t>)</w:t>
      </w:r>
    </w:p>
    <w:p w:rsidR="00D844DA" w:rsidRPr="004D4128" w:rsidRDefault="00D844DA" w:rsidP="00984532">
      <w:pPr>
        <w:pStyle w:val="a3"/>
        <w:bidi/>
        <w:ind w:left="1080"/>
        <w:rPr>
          <w:rFonts w:asciiTheme="majorBidi" w:hAnsiTheme="majorBidi" w:cstheme="majorBidi"/>
          <w:b/>
          <w:bCs/>
          <w:sz w:val="28"/>
          <w:szCs w:val="28"/>
          <w:rtl/>
        </w:rPr>
      </w:pPr>
    </w:p>
    <w:p w:rsidR="00D844DA" w:rsidRPr="00984532" w:rsidRDefault="00D844DA"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راي</w:t>
      </w:r>
      <w:proofErr w:type="spellEnd"/>
      <w:r w:rsidRPr="00984532">
        <w:rPr>
          <w:rFonts w:asciiTheme="majorBidi" w:hAnsiTheme="majorBidi" w:cstheme="majorBidi"/>
          <w:b/>
          <w:bCs/>
          <w:sz w:val="28"/>
          <w:szCs w:val="28"/>
          <w:rtl/>
        </w:rPr>
        <w:t xml:space="preserve"> يعتنقه عدد قليل من المهتمين بمشكلة معينة :</w:t>
      </w:r>
    </w:p>
    <w:p w:rsidR="00D844DA" w:rsidRPr="00CE707C" w:rsidRDefault="00D844DA"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proofErr w:type="spellStart"/>
      <w:r w:rsidRPr="00CE707C">
        <w:rPr>
          <w:rFonts w:asciiTheme="majorBidi" w:hAnsiTheme="majorBidi" w:cstheme="majorBidi"/>
          <w:b/>
          <w:bCs/>
          <w:color w:val="000000"/>
          <w:sz w:val="28"/>
          <w:szCs w:val="28"/>
          <w:rtl/>
        </w:rPr>
        <w:t>الراي</w:t>
      </w:r>
      <w:proofErr w:type="spellEnd"/>
      <w:r w:rsidRPr="00CE707C">
        <w:rPr>
          <w:rFonts w:asciiTheme="majorBidi" w:hAnsiTheme="majorBidi" w:cstheme="majorBidi"/>
          <w:b/>
          <w:bCs/>
          <w:color w:val="000000"/>
          <w:sz w:val="28"/>
          <w:szCs w:val="28"/>
          <w:rtl/>
        </w:rPr>
        <w:t xml:space="preserve"> الفردي –</w:t>
      </w:r>
      <w:r w:rsidRPr="00CE707C">
        <w:rPr>
          <w:rFonts w:asciiTheme="majorBidi" w:hAnsiTheme="majorBidi" w:cstheme="majorBidi"/>
          <w:b/>
          <w:bCs/>
          <w:color w:val="000000"/>
          <w:sz w:val="28"/>
          <w:szCs w:val="28"/>
          <w:u w:val="single"/>
          <w:rtl/>
        </w:rPr>
        <w:t xml:space="preserve"> </w:t>
      </w:r>
      <w:proofErr w:type="spellStart"/>
      <w:r w:rsidRPr="00CE707C">
        <w:rPr>
          <w:rFonts w:asciiTheme="majorBidi" w:hAnsiTheme="majorBidi" w:cstheme="majorBidi"/>
          <w:b/>
          <w:bCs/>
          <w:color w:val="000000"/>
          <w:sz w:val="28"/>
          <w:szCs w:val="28"/>
          <w:u w:val="single"/>
          <w:rtl/>
        </w:rPr>
        <w:t>راي</w:t>
      </w:r>
      <w:proofErr w:type="spellEnd"/>
      <w:r w:rsidRPr="00CE707C">
        <w:rPr>
          <w:rFonts w:asciiTheme="majorBidi" w:hAnsiTheme="majorBidi" w:cstheme="majorBidi"/>
          <w:b/>
          <w:bCs/>
          <w:color w:val="000000"/>
          <w:sz w:val="28"/>
          <w:szCs w:val="28"/>
          <w:u w:val="single"/>
          <w:rtl/>
        </w:rPr>
        <w:t xml:space="preserve"> </w:t>
      </w:r>
      <w:proofErr w:type="spellStart"/>
      <w:r w:rsidRPr="00CE707C">
        <w:rPr>
          <w:rFonts w:asciiTheme="majorBidi" w:hAnsiTheme="majorBidi" w:cstheme="majorBidi"/>
          <w:b/>
          <w:bCs/>
          <w:color w:val="000000"/>
          <w:sz w:val="28"/>
          <w:szCs w:val="28"/>
          <w:u w:val="single"/>
          <w:rtl/>
        </w:rPr>
        <w:t>الاقلية</w:t>
      </w:r>
      <w:proofErr w:type="spellEnd"/>
      <w:r w:rsidRPr="00CE707C">
        <w:rPr>
          <w:rFonts w:asciiTheme="majorBidi" w:hAnsiTheme="majorBidi" w:cstheme="majorBidi"/>
          <w:b/>
          <w:bCs/>
          <w:color w:val="000000"/>
          <w:sz w:val="28"/>
          <w:szCs w:val="28"/>
          <w:rtl/>
        </w:rPr>
        <w:t xml:space="preserve"> – </w:t>
      </w:r>
      <w:proofErr w:type="spellStart"/>
      <w:r w:rsidRPr="00CE707C">
        <w:rPr>
          <w:rFonts w:asciiTheme="majorBidi" w:hAnsiTheme="majorBidi" w:cstheme="majorBidi"/>
          <w:b/>
          <w:bCs/>
          <w:color w:val="000000"/>
          <w:sz w:val="28"/>
          <w:szCs w:val="28"/>
          <w:rtl/>
        </w:rPr>
        <w:t>الراي</w:t>
      </w:r>
      <w:proofErr w:type="spellEnd"/>
      <w:r w:rsidRPr="00CE707C">
        <w:rPr>
          <w:rFonts w:asciiTheme="majorBidi" w:hAnsiTheme="majorBidi" w:cstheme="majorBidi"/>
          <w:b/>
          <w:bCs/>
          <w:color w:val="000000"/>
          <w:sz w:val="28"/>
          <w:szCs w:val="28"/>
          <w:rtl/>
        </w:rPr>
        <w:t xml:space="preserve"> الخاص</w:t>
      </w:r>
      <w:r w:rsidRPr="00CE707C">
        <w:rPr>
          <w:rFonts w:asciiTheme="majorBidi" w:hAnsiTheme="majorBidi" w:cstheme="majorBidi"/>
          <w:b/>
          <w:bCs/>
          <w:sz w:val="28"/>
          <w:szCs w:val="28"/>
          <w:rtl/>
        </w:rPr>
        <w:t>)</w:t>
      </w:r>
    </w:p>
    <w:p w:rsidR="00D844DA" w:rsidRPr="004D4128" w:rsidRDefault="00D844DA" w:rsidP="00984532">
      <w:pPr>
        <w:pStyle w:val="a3"/>
        <w:bidi/>
        <w:ind w:left="1080"/>
        <w:rPr>
          <w:rFonts w:asciiTheme="majorBidi" w:hAnsiTheme="majorBidi" w:cstheme="majorBidi"/>
          <w:b/>
          <w:bCs/>
          <w:sz w:val="28"/>
          <w:szCs w:val="28"/>
          <w:rtl/>
        </w:rPr>
      </w:pPr>
    </w:p>
    <w:p w:rsidR="00D844DA" w:rsidRPr="00984532" w:rsidRDefault="00D844DA"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هو </w:t>
      </w:r>
      <w:proofErr w:type="spellStart"/>
      <w:r w:rsidRPr="00984532">
        <w:rPr>
          <w:rFonts w:asciiTheme="majorBidi" w:hAnsiTheme="majorBidi" w:cstheme="majorBidi"/>
          <w:b/>
          <w:bCs/>
          <w:sz w:val="28"/>
          <w:szCs w:val="28"/>
          <w:rtl/>
        </w:rPr>
        <w:t>ماتشعر</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به</w:t>
      </w:r>
      <w:proofErr w:type="spellEnd"/>
      <w:r w:rsidRPr="00984532">
        <w:rPr>
          <w:rFonts w:asciiTheme="majorBidi" w:hAnsiTheme="majorBidi" w:cstheme="majorBidi"/>
          <w:b/>
          <w:bCs/>
          <w:sz w:val="28"/>
          <w:szCs w:val="28"/>
          <w:rtl/>
        </w:rPr>
        <w:t xml:space="preserve"> الغالبية تجاه مشكلة معينة :</w:t>
      </w:r>
    </w:p>
    <w:p w:rsidR="00D844DA" w:rsidRPr="00CE707C" w:rsidRDefault="00D844DA" w:rsidP="00CE707C">
      <w:pPr>
        <w:bidi/>
        <w:ind w:left="1080"/>
        <w:rPr>
          <w:rFonts w:asciiTheme="majorBidi" w:hAnsiTheme="majorBidi" w:cstheme="majorBidi"/>
          <w:b/>
          <w:bCs/>
          <w:sz w:val="28"/>
          <w:szCs w:val="28"/>
          <w:rtl/>
        </w:rPr>
      </w:pPr>
      <w:proofErr w:type="spellStart"/>
      <w:r w:rsidRPr="00CE707C">
        <w:rPr>
          <w:rFonts w:asciiTheme="majorBidi" w:hAnsiTheme="majorBidi" w:cstheme="majorBidi"/>
          <w:b/>
          <w:bCs/>
          <w:color w:val="000000"/>
          <w:sz w:val="28"/>
          <w:szCs w:val="28"/>
          <w:rtl/>
        </w:rPr>
        <w:t>الراي</w:t>
      </w:r>
      <w:proofErr w:type="spellEnd"/>
      <w:r w:rsidRPr="00CE707C">
        <w:rPr>
          <w:rFonts w:asciiTheme="majorBidi" w:hAnsiTheme="majorBidi" w:cstheme="majorBidi"/>
          <w:b/>
          <w:bCs/>
          <w:color w:val="000000"/>
          <w:sz w:val="28"/>
          <w:szCs w:val="28"/>
          <w:rtl/>
        </w:rPr>
        <w:t xml:space="preserve"> الفردي – </w:t>
      </w:r>
      <w:proofErr w:type="spellStart"/>
      <w:r w:rsidRPr="00CE707C">
        <w:rPr>
          <w:rFonts w:asciiTheme="majorBidi" w:hAnsiTheme="majorBidi" w:cstheme="majorBidi"/>
          <w:b/>
          <w:bCs/>
          <w:color w:val="000000"/>
          <w:sz w:val="28"/>
          <w:szCs w:val="28"/>
          <w:u w:val="single"/>
          <w:rtl/>
        </w:rPr>
        <w:t>راي</w:t>
      </w:r>
      <w:proofErr w:type="spellEnd"/>
      <w:r w:rsidRPr="00CE707C">
        <w:rPr>
          <w:rFonts w:asciiTheme="majorBidi" w:hAnsiTheme="majorBidi" w:cstheme="majorBidi"/>
          <w:b/>
          <w:bCs/>
          <w:color w:val="000000"/>
          <w:sz w:val="28"/>
          <w:szCs w:val="28"/>
          <w:u w:val="single"/>
          <w:rtl/>
        </w:rPr>
        <w:t xml:space="preserve"> </w:t>
      </w:r>
      <w:r w:rsidR="00C06677" w:rsidRPr="00CE707C">
        <w:rPr>
          <w:rFonts w:asciiTheme="majorBidi" w:hAnsiTheme="majorBidi" w:cstheme="majorBidi"/>
          <w:b/>
          <w:bCs/>
          <w:color w:val="000000"/>
          <w:sz w:val="28"/>
          <w:szCs w:val="28"/>
          <w:u w:val="single"/>
          <w:rtl/>
        </w:rPr>
        <w:t xml:space="preserve">الغالبية </w:t>
      </w:r>
      <w:r w:rsidRPr="00CE707C">
        <w:rPr>
          <w:rFonts w:asciiTheme="majorBidi" w:hAnsiTheme="majorBidi" w:cstheme="majorBidi"/>
          <w:b/>
          <w:bCs/>
          <w:color w:val="000000"/>
          <w:sz w:val="28"/>
          <w:szCs w:val="28"/>
          <w:u w:val="single"/>
          <w:rtl/>
        </w:rPr>
        <w:t xml:space="preserve"> </w:t>
      </w:r>
      <w:r w:rsidRPr="00CE707C">
        <w:rPr>
          <w:rFonts w:asciiTheme="majorBidi" w:hAnsiTheme="majorBidi" w:cstheme="majorBidi"/>
          <w:b/>
          <w:bCs/>
          <w:color w:val="000000"/>
          <w:sz w:val="28"/>
          <w:szCs w:val="28"/>
          <w:rtl/>
        </w:rPr>
        <w:t xml:space="preserve">– </w:t>
      </w:r>
      <w:proofErr w:type="spellStart"/>
      <w:r w:rsidRPr="00CE707C">
        <w:rPr>
          <w:rFonts w:asciiTheme="majorBidi" w:hAnsiTheme="majorBidi" w:cstheme="majorBidi"/>
          <w:b/>
          <w:bCs/>
          <w:color w:val="000000"/>
          <w:sz w:val="28"/>
          <w:szCs w:val="28"/>
          <w:rtl/>
        </w:rPr>
        <w:t>الراي</w:t>
      </w:r>
      <w:proofErr w:type="spellEnd"/>
      <w:r w:rsidRPr="00CE707C">
        <w:rPr>
          <w:rFonts w:asciiTheme="majorBidi" w:hAnsiTheme="majorBidi" w:cstheme="majorBidi"/>
          <w:b/>
          <w:bCs/>
          <w:color w:val="000000"/>
          <w:sz w:val="28"/>
          <w:szCs w:val="28"/>
          <w:rtl/>
        </w:rPr>
        <w:t xml:space="preserve"> الخاص </w:t>
      </w:r>
      <w:r w:rsidRPr="00CE707C">
        <w:rPr>
          <w:rFonts w:asciiTheme="majorBidi" w:hAnsiTheme="majorBidi" w:cstheme="majorBidi"/>
          <w:b/>
          <w:bCs/>
          <w:sz w:val="28"/>
          <w:szCs w:val="28"/>
          <w:rtl/>
        </w:rPr>
        <w:t>)</w:t>
      </w:r>
      <w:r w:rsidR="00C06677" w:rsidRPr="00CE707C">
        <w:rPr>
          <w:rFonts w:asciiTheme="majorBidi" w:hAnsiTheme="majorBidi" w:cstheme="majorBidi"/>
          <w:b/>
          <w:bCs/>
          <w:sz w:val="28"/>
          <w:szCs w:val="28"/>
        </w:rPr>
        <w:t>)</w:t>
      </w:r>
    </w:p>
    <w:p w:rsidR="00D844DA" w:rsidRPr="004D4128" w:rsidRDefault="00D844DA" w:rsidP="00984532">
      <w:pPr>
        <w:pStyle w:val="a3"/>
        <w:bidi/>
        <w:ind w:left="1080"/>
        <w:rPr>
          <w:rFonts w:asciiTheme="majorBidi" w:hAnsiTheme="majorBidi" w:cstheme="majorBidi"/>
          <w:b/>
          <w:bCs/>
          <w:sz w:val="28"/>
          <w:szCs w:val="28"/>
          <w:rtl/>
        </w:rPr>
      </w:pPr>
    </w:p>
    <w:p w:rsidR="00D844DA" w:rsidRPr="00984532" w:rsidRDefault="00C0667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الدعامة </w:t>
      </w:r>
      <w:proofErr w:type="spellStart"/>
      <w:r w:rsidRPr="00984532">
        <w:rPr>
          <w:rFonts w:asciiTheme="majorBidi" w:hAnsiTheme="majorBidi" w:cstheme="majorBidi"/>
          <w:b/>
          <w:bCs/>
          <w:sz w:val="28"/>
          <w:szCs w:val="28"/>
          <w:rtl/>
        </w:rPr>
        <w:t>الاساسية</w:t>
      </w:r>
      <w:proofErr w:type="spellEnd"/>
      <w:r w:rsidRPr="00984532">
        <w:rPr>
          <w:rFonts w:asciiTheme="majorBidi" w:hAnsiTheme="majorBidi" w:cstheme="majorBidi"/>
          <w:b/>
          <w:bCs/>
          <w:sz w:val="28"/>
          <w:szCs w:val="28"/>
          <w:rtl/>
        </w:rPr>
        <w:t xml:space="preserve"> لمعرفة اتجاه المجتمع المؤدي لنتائج ايجابية أو سلبية و يمكن قياسه و تحليله :</w:t>
      </w:r>
    </w:p>
    <w:p w:rsidR="00C06677" w:rsidRPr="00CE707C" w:rsidRDefault="00C06677"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 xml:space="preserve"> </w:t>
      </w:r>
      <w:proofErr w:type="spellStart"/>
      <w:r w:rsidRPr="00CE707C">
        <w:rPr>
          <w:rFonts w:asciiTheme="majorBidi" w:hAnsiTheme="majorBidi" w:cstheme="majorBidi"/>
          <w:b/>
          <w:bCs/>
          <w:sz w:val="28"/>
          <w:szCs w:val="28"/>
          <w:u w:val="single"/>
          <w:rtl/>
        </w:rPr>
        <w:t>الراي</w:t>
      </w:r>
      <w:proofErr w:type="spellEnd"/>
      <w:r w:rsidRPr="00CE707C">
        <w:rPr>
          <w:rFonts w:asciiTheme="majorBidi" w:hAnsiTheme="majorBidi" w:cstheme="majorBidi"/>
          <w:b/>
          <w:bCs/>
          <w:sz w:val="28"/>
          <w:szCs w:val="28"/>
          <w:u w:val="single"/>
          <w:rtl/>
        </w:rPr>
        <w:t xml:space="preserve"> العام </w:t>
      </w: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الراي</w:t>
      </w:r>
      <w:proofErr w:type="spellEnd"/>
      <w:r w:rsidRPr="00CE707C">
        <w:rPr>
          <w:rFonts w:asciiTheme="majorBidi" w:hAnsiTheme="majorBidi" w:cstheme="majorBidi"/>
          <w:b/>
          <w:bCs/>
          <w:sz w:val="28"/>
          <w:szCs w:val="28"/>
          <w:rtl/>
        </w:rPr>
        <w:t xml:space="preserve"> الخاص – </w:t>
      </w:r>
      <w:proofErr w:type="spellStart"/>
      <w:r w:rsidRPr="00CE707C">
        <w:rPr>
          <w:rFonts w:asciiTheme="majorBidi" w:hAnsiTheme="majorBidi" w:cstheme="majorBidi"/>
          <w:b/>
          <w:bCs/>
          <w:sz w:val="28"/>
          <w:szCs w:val="28"/>
          <w:rtl/>
        </w:rPr>
        <w:t>الراي</w:t>
      </w:r>
      <w:proofErr w:type="spellEnd"/>
      <w:r w:rsidRPr="00CE707C">
        <w:rPr>
          <w:rFonts w:asciiTheme="majorBidi" w:hAnsiTheme="majorBidi" w:cstheme="majorBidi"/>
          <w:b/>
          <w:bCs/>
          <w:sz w:val="28"/>
          <w:szCs w:val="28"/>
          <w:rtl/>
        </w:rPr>
        <w:t xml:space="preserve"> العابر )</w:t>
      </w:r>
    </w:p>
    <w:p w:rsidR="00C06677" w:rsidRPr="004D4128" w:rsidRDefault="00C06677" w:rsidP="00984532">
      <w:pPr>
        <w:pStyle w:val="a3"/>
        <w:bidi/>
        <w:ind w:left="1080"/>
        <w:rPr>
          <w:rFonts w:asciiTheme="majorBidi" w:hAnsiTheme="majorBidi" w:cstheme="majorBidi"/>
          <w:b/>
          <w:bCs/>
          <w:sz w:val="28"/>
          <w:szCs w:val="28"/>
          <w:rtl/>
        </w:rPr>
      </w:pPr>
    </w:p>
    <w:p w:rsidR="00C06677" w:rsidRPr="00984532" w:rsidRDefault="00C0667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يقاس </w:t>
      </w:r>
      <w:proofErr w:type="spellStart"/>
      <w:r w:rsidRPr="00984532">
        <w:rPr>
          <w:rFonts w:asciiTheme="majorBidi" w:hAnsiTheme="majorBidi" w:cstheme="majorBidi"/>
          <w:b/>
          <w:bCs/>
          <w:sz w:val="28"/>
          <w:szCs w:val="28"/>
          <w:rtl/>
        </w:rPr>
        <w:t>راي</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الاقلية</w:t>
      </w:r>
      <w:proofErr w:type="spellEnd"/>
      <w:r w:rsidRPr="00984532">
        <w:rPr>
          <w:rFonts w:asciiTheme="majorBidi" w:hAnsiTheme="majorBidi" w:cstheme="majorBidi"/>
          <w:b/>
          <w:bCs/>
          <w:sz w:val="28"/>
          <w:szCs w:val="28"/>
          <w:rtl/>
        </w:rPr>
        <w:t xml:space="preserve"> ويحلل و يحصر حتى :</w:t>
      </w:r>
    </w:p>
    <w:p w:rsidR="00C06677" w:rsidRPr="00CE707C" w:rsidRDefault="00C06677"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00496262" w:rsidRPr="00CE707C">
        <w:rPr>
          <w:rFonts w:asciiTheme="majorBidi" w:hAnsiTheme="majorBidi" w:cstheme="majorBidi"/>
          <w:b/>
          <w:bCs/>
          <w:sz w:val="28"/>
          <w:szCs w:val="28"/>
          <w:rtl/>
        </w:rPr>
        <w:t xml:space="preserve">حتى لا ينتشر </w:t>
      </w:r>
      <w:proofErr w:type="spellStart"/>
      <w:r w:rsidR="00496262" w:rsidRPr="00CE707C">
        <w:rPr>
          <w:rFonts w:asciiTheme="majorBidi" w:hAnsiTheme="majorBidi" w:cstheme="majorBidi"/>
          <w:b/>
          <w:bCs/>
          <w:sz w:val="28"/>
          <w:szCs w:val="28"/>
          <w:rtl/>
        </w:rPr>
        <w:t>اذا</w:t>
      </w:r>
      <w:proofErr w:type="spellEnd"/>
      <w:r w:rsidR="00496262" w:rsidRPr="00CE707C">
        <w:rPr>
          <w:rFonts w:asciiTheme="majorBidi" w:hAnsiTheme="majorBidi" w:cstheme="majorBidi"/>
          <w:b/>
          <w:bCs/>
          <w:sz w:val="28"/>
          <w:szCs w:val="28"/>
          <w:rtl/>
        </w:rPr>
        <w:t xml:space="preserve"> كان سلبي – يعدل </w:t>
      </w:r>
      <w:proofErr w:type="spellStart"/>
      <w:r w:rsidR="00496262" w:rsidRPr="00CE707C">
        <w:rPr>
          <w:rFonts w:asciiTheme="majorBidi" w:hAnsiTheme="majorBidi" w:cstheme="majorBidi"/>
          <w:b/>
          <w:bCs/>
          <w:sz w:val="28"/>
          <w:szCs w:val="28"/>
          <w:rtl/>
        </w:rPr>
        <w:t>اذا</w:t>
      </w:r>
      <w:proofErr w:type="spellEnd"/>
      <w:r w:rsidR="00496262" w:rsidRPr="00CE707C">
        <w:rPr>
          <w:rFonts w:asciiTheme="majorBidi" w:hAnsiTheme="majorBidi" w:cstheme="majorBidi"/>
          <w:b/>
          <w:bCs/>
          <w:sz w:val="28"/>
          <w:szCs w:val="28"/>
          <w:rtl/>
        </w:rPr>
        <w:t xml:space="preserve"> كان ايجابي – </w:t>
      </w:r>
      <w:r w:rsidR="00496262" w:rsidRPr="00CE707C">
        <w:rPr>
          <w:rFonts w:asciiTheme="majorBidi" w:hAnsiTheme="majorBidi" w:cstheme="majorBidi"/>
          <w:b/>
          <w:bCs/>
          <w:sz w:val="28"/>
          <w:szCs w:val="28"/>
          <w:u w:val="single"/>
          <w:rtl/>
        </w:rPr>
        <w:t>كلاهما</w:t>
      </w:r>
      <w:r w:rsidR="00496262"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rtl/>
        </w:rPr>
        <w:t>)</w:t>
      </w:r>
    </w:p>
    <w:p w:rsidR="00C06677" w:rsidRPr="004D4128" w:rsidRDefault="00C06677" w:rsidP="00984532">
      <w:pPr>
        <w:pStyle w:val="a3"/>
        <w:bidi/>
        <w:ind w:left="1080"/>
        <w:rPr>
          <w:rFonts w:asciiTheme="majorBidi" w:hAnsiTheme="majorBidi" w:cstheme="majorBidi"/>
          <w:b/>
          <w:bCs/>
          <w:sz w:val="28"/>
          <w:szCs w:val="28"/>
        </w:rPr>
      </w:pPr>
    </w:p>
    <w:p w:rsidR="00C06677" w:rsidRPr="00984532" w:rsidRDefault="00C0667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يقاس </w:t>
      </w:r>
      <w:proofErr w:type="spellStart"/>
      <w:r w:rsidRPr="00984532">
        <w:rPr>
          <w:rFonts w:asciiTheme="majorBidi" w:hAnsiTheme="majorBidi" w:cstheme="majorBidi"/>
          <w:b/>
          <w:bCs/>
          <w:sz w:val="28"/>
          <w:szCs w:val="28"/>
          <w:rtl/>
        </w:rPr>
        <w:t>راي</w:t>
      </w:r>
      <w:proofErr w:type="spellEnd"/>
      <w:r w:rsidRPr="00984532">
        <w:rPr>
          <w:rFonts w:asciiTheme="majorBidi" w:hAnsiTheme="majorBidi" w:cstheme="majorBidi"/>
          <w:b/>
          <w:bCs/>
          <w:sz w:val="28"/>
          <w:szCs w:val="28"/>
          <w:rtl/>
        </w:rPr>
        <w:t xml:space="preserve"> الغالبية من اجل :</w:t>
      </w:r>
    </w:p>
    <w:p w:rsidR="00C06677" w:rsidRPr="00CE707C" w:rsidRDefault="00C06677"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u w:val="single"/>
          <w:rtl/>
        </w:rPr>
        <w:t>(</w:t>
      </w:r>
      <w:r w:rsidR="00496262" w:rsidRPr="00CE707C">
        <w:rPr>
          <w:rFonts w:asciiTheme="majorBidi" w:hAnsiTheme="majorBidi" w:cstheme="majorBidi"/>
          <w:b/>
          <w:bCs/>
          <w:sz w:val="28"/>
          <w:szCs w:val="28"/>
          <w:u w:val="single"/>
          <w:rtl/>
        </w:rPr>
        <w:t xml:space="preserve">لمعرفة </w:t>
      </w:r>
      <w:proofErr w:type="spellStart"/>
      <w:r w:rsidR="00496262" w:rsidRPr="00CE707C">
        <w:rPr>
          <w:rFonts w:asciiTheme="majorBidi" w:hAnsiTheme="majorBidi" w:cstheme="majorBidi"/>
          <w:b/>
          <w:bCs/>
          <w:sz w:val="28"/>
          <w:szCs w:val="28"/>
          <w:u w:val="single"/>
          <w:rtl/>
        </w:rPr>
        <w:t>تاثيره</w:t>
      </w:r>
      <w:proofErr w:type="spellEnd"/>
      <w:r w:rsidR="00496262" w:rsidRPr="00CE707C">
        <w:rPr>
          <w:rFonts w:asciiTheme="majorBidi" w:hAnsiTheme="majorBidi" w:cstheme="majorBidi"/>
          <w:b/>
          <w:bCs/>
          <w:sz w:val="28"/>
          <w:szCs w:val="28"/>
          <w:u w:val="single"/>
          <w:rtl/>
        </w:rPr>
        <w:t xml:space="preserve"> على المجتمع – </w:t>
      </w:r>
      <w:r w:rsidR="00496262" w:rsidRPr="00CE707C">
        <w:rPr>
          <w:rFonts w:asciiTheme="majorBidi" w:hAnsiTheme="majorBidi" w:cstheme="majorBidi"/>
          <w:b/>
          <w:bCs/>
          <w:sz w:val="28"/>
          <w:szCs w:val="28"/>
          <w:rtl/>
        </w:rPr>
        <w:t xml:space="preserve">لمعرفة اتجاهاته </w:t>
      </w:r>
      <w:proofErr w:type="spellStart"/>
      <w:r w:rsidR="00496262" w:rsidRPr="00CE707C">
        <w:rPr>
          <w:rFonts w:asciiTheme="majorBidi" w:hAnsiTheme="majorBidi" w:cstheme="majorBidi"/>
          <w:b/>
          <w:bCs/>
          <w:sz w:val="28"/>
          <w:szCs w:val="28"/>
          <w:rtl/>
        </w:rPr>
        <w:t>وتاثيره</w:t>
      </w:r>
      <w:proofErr w:type="spellEnd"/>
      <w:r w:rsidR="00496262" w:rsidRPr="00CE707C">
        <w:rPr>
          <w:rFonts w:asciiTheme="majorBidi" w:hAnsiTheme="majorBidi" w:cstheme="majorBidi"/>
          <w:b/>
          <w:bCs/>
          <w:sz w:val="28"/>
          <w:szCs w:val="28"/>
          <w:rtl/>
        </w:rPr>
        <w:t xml:space="preserve"> – كلاهما  </w:t>
      </w:r>
      <w:r w:rsidRPr="00CE707C">
        <w:rPr>
          <w:rFonts w:asciiTheme="majorBidi" w:hAnsiTheme="majorBidi" w:cstheme="majorBidi"/>
          <w:b/>
          <w:bCs/>
          <w:sz w:val="28"/>
          <w:szCs w:val="28"/>
          <w:rtl/>
        </w:rPr>
        <w:t>)</w:t>
      </w:r>
    </w:p>
    <w:p w:rsidR="00C06677" w:rsidRPr="004D4128" w:rsidRDefault="00C06677" w:rsidP="00984532">
      <w:pPr>
        <w:pStyle w:val="a3"/>
        <w:bidi/>
        <w:ind w:left="1080"/>
        <w:rPr>
          <w:rFonts w:asciiTheme="majorBidi" w:hAnsiTheme="majorBidi" w:cstheme="majorBidi"/>
          <w:b/>
          <w:bCs/>
          <w:sz w:val="28"/>
          <w:szCs w:val="28"/>
        </w:rPr>
      </w:pPr>
    </w:p>
    <w:p w:rsidR="00C06677" w:rsidRPr="00984532" w:rsidRDefault="00C0667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يقاس </w:t>
      </w: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العام من اجل :</w:t>
      </w:r>
    </w:p>
    <w:p w:rsidR="00C06677" w:rsidRPr="00CE707C" w:rsidRDefault="00C06677"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00496262" w:rsidRPr="00CE707C">
        <w:rPr>
          <w:rFonts w:asciiTheme="majorBidi" w:hAnsiTheme="majorBidi" w:cstheme="majorBidi"/>
          <w:b/>
          <w:bCs/>
          <w:sz w:val="28"/>
          <w:szCs w:val="28"/>
          <w:rtl/>
        </w:rPr>
        <w:t xml:space="preserve">(لمعرفة </w:t>
      </w:r>
      <w:proofErr w:type="spellStart"/>
      <w:r w:rsidR="00496262" w:rsidRPr="00CE707C">
        <w:rPr>
          <w:rFonts w:asciiTheme="majorBidi" w:hAnsiTheme="majorBidi" w:cstheme="majorBidi"/>
          <w:b/>
          <w:bCs/>
          <w:sz w:val="28"/>
          <w:szCs w:val="28"/>
          <w:rtl/>
        </w:rPr>
        <w:t>تاثيره</w:t>
      </w:r>
      <w:proofErr w:type="spellEnd"/>
      <w:r w:rsidR="00496262" w:rsidRPr="00CE707C">
        <w:rPr>
          <w:rFonts w:asciiTheme="majorBidi" w:hAnsiTheme="majorBidi" w:cstheme="majorBidi"/>
          <w:b/>
          <w:bCs/>
          <w:sz w:val="28"/>
          <w:szCs w:val="28"/>
          <w:rtl/>
        </w:rPr>
        <w:t xml:space="preserve"> على المجتمع – </w:t>
      </w:r>
      <w:r w:rsidR="00496262" w:rsidRPr="00CE707C">
        <w:rPr>
          <w:rFonts w:asciiTheme="majorBidi" w:hAnsiTheme="majorBidi" w:cstheme="majorBidi"/>
          <w:b/>
          <w:bCs/>
          <w:sz w:val="28"/>
          <w:szCs w:val="28"/>
          <w:u w:val="single"/>
          <w:rtl/>
        </w:rPr>
        <w:t xml:space="preserve">لمعرفة اتجاهاته </w:t>
      </w:r>
      <w:proofErr w:type="spellStart"/>
      <w:r w:rsidR="00496262" w:rsidRPr="00CE707C">
        <w:rPr>
          <w:rFonts w:asciiTheme="majorBidi" w:hAnsiTheme="majorBidi" w:cstheme="majorBidi"/>
          <w:b/>
          <w:bCs/>
          <w:sz w:val="28"/>
          <w:szCs w:val="28"/>
          <w:u w:val="single"/>
          <w:rtl/>
        </w:rPr>
        <w:t>وتاثيره</w:t>
      </w:r>
      <w:proofErr w:type="spellEnd"/>
      <w:r w:rsidR="00496262" w:rsidRPr="00CE707C">
        <w:rPr>
          <w:rFonts w:asciiTheme="majorBidi" w:hAnsiTheme="majorBidi" w:cstheme="majorBidi"/>
          <w:b/>
          <w:bCs/>
          <w:sz w:val="28"/>
          <w:szCs w:val="28"/>
          <w:u w:val="single"/>
          <w:rtl/>
        </w:rPr>
        <w:t xml:space="preserve"> </w:t>
      </w:r>
      <w:r w:rsidR="00496262" w:rsidRPr="00CE707C">
        <w:rPr>
          <w:rFonts w:asciiTheme="majorBidi" w:hAnsiTheme="majorBidi" w:cstheme="majorBidi"/>
          <w:b/>
          <w:bCs/>
          <w:sz w:val="28"/>
          <w:szCs w:val="28"/>
          <w:rtl/>
        </w:rPr>
        <w:t xml:space="preserve">– كلاهما  </w:t>
      </w:r>
      <w:r w:rsidRPr="00CE707C">
        <w:rPr>
          <w:rFonts w:asciiTheme="majorBidi" w:hAnsiTheme="majorBidi" w:cstheme="majorBidi"/>
          <w:b/>
          <w:bCs/>
          <w:sz w:val="28"/>
          <w:szCs w:val="28"/>
          <w:rtl/>
        </w:rPr>
        <w:t>)</w:t>
      </w:r>
    </w:p>
    <w:p w:rsidR="00C06677" w:rsidRPr="004D4128" w:rsidRDefault="00C06677" w:rsidP="00984532">
      <w:pPr>
        <w:pStyle w:val="a3"/>
        <w:bidi/>
        <w:ind w:left="1080"/>
        <w:rPr>
          <w:rFonts w:asciiTheme="majorBidi" w:hAnsiTheme="majorBidi" w:cstheme="majorBidi"/>
          <w:b/>
          <w:bCs/>
          <w:sz w:val="28"/>
          <w:szCs w:val="28"/>
          <w:rtl/>
        </w:rPr>
      </w:pPr>
    </w:p>
    <w:p w:rsidR="00C06677" w:rsidRPr="00984532" w:rsidRDefault="00DD1A54"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يكون رأي </w:t>
      </w:r>
      <w:proofErr w:type="spellStart"/>
      <w:r w:rsidRPr="00984532">
        <w:rPr>
          <w:rFonts w:asciiTheme="majorBidi" w:hAnsiTheme="majorBidi" w:cstheme="majorBidi"/>
          <w:b/>
          <w:bCs/>
          <w:sz w:val="28"/>
          <w:szCs w:val="28"/>
          <w:rtl/>
        </w:rPr>
        <w:t>الاقلية</w:t>
      </w:r>
      <w:proofErr w:type="spellEnd"/>
      <w:r w:rsidRPr="00984532">
        <w:rPr>
          <w:rFonts w:asciiTheme="majorBidi" w:hAnsiTheme="majorBidi" w:cstheme="majorBidi"/>
          <w:b/>
          <w:bCs/>
          <w:sz w:val="28"/>
          <w:szCs w:val="28"/>
          <w:rtl/>
        </w:rPr>
        <w:t xml:space="preserve"> مهم إذا :</w:t>
      </w:r>
    </w:p>
    <w:p w:rsidR="00DD1A54" w:rsidRPr="00CE707C" w:rsidRDefault="00DD1A54"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00496262" w:rsidRPr="00CE707C">
        <w:rPr>
          <w:rFonts w:asciiTheme="majorBidi" w:hAnsiTheme="majorBidi" w:cstheme="majorBidi"/>
          <w:b/>
          <w:bCs/>
          <w:sz w:val="28"/>
          <w:szCs w:val="28"/>
          <w:rtl/>
        </w:rPr>
        <w:t xml:space="preserve"> </w:t>
      </w:r>
      <w:proofErr w:type="spellStart"/>
      <w:r w:rsidR="00496262" w:rsidRPr="00CE707C">
        <w:rPr>
          <w:rFonts w:asciiTheme="majorBidi" w:hAnsiTheme="majorBidi" w:cstheme="majorBidi"/>
          <w:b/>
          <w:bCs/>
          <w:sz w:val="28"/>
          <w:szCs w:val="28"/>
          <w:rtl/>
        </w:rPr>
        <w:t>لايعارض</w:t>
      </w:r>
      <w:proofErr w:type="spellEnd"/>
      <w:r w:rsidR="00496262" w:rsidRPr="00CE707C">
        <w:rPr>
          <w:rFonts w:asciiTheme="majorBidi" w:hAnsiTheme="majorBidi" w:cstheme="majorBidi"/>
          <w:b/>
          <w:bCs/>
          <w:sz w:val="28"/>
          <w:szCs w:val="28"/>
          <w:rtl/>
        </w:rPr>
        <w:t xml:space="preserve"> </w:t>
      </w:r>
      <w:proofErr w:type="spellStart"/>
      <w:r w:rsidR="00496262" w:rsidRPr="00CE707C">
        <w:rPr>
          <w:rFonts w:asciiTheme="majorBidi" w:hAnsiTheme="majorBidi" w:cstheme="majorBidi"/>
          <w:b/>
          <w:bCs/>
          <w:sz w:val="28"/>
          <w:szCs w:val="28"/>
          <w:rtl/>
        </w:rPr>
        <w:t>راي</w:t>
      </w:r>
      <w:proofErr w:type="spellEnd"/>
      <w:r w:rsidR="00496262" w:rsidRPr="00CE707C">
        <w:rPr>
          <w:rFonts w:asciiTheme="majorBidi" w:hAnsiTheme="majorBidi" w:cstheme="majorBidi"/>
          <w:b/>
          <w:bCs/>
          <w:sz w:val="28"/>
          <w:szCs w:val="28"/>
          <w:rtl/>
        </w:rPr>
        <w:t xml:space="preserve"> الغالبية – معتنقوه لهم تأثيرهم في المجتمع – </w:t>
      </w:r>
      <w:r w:rsidR="00496262" w:rsidRPr="00CE707C">
        <w:rPr>
          <w:rFonts w:asciiTheme="majorBidi" w:hAnsiTheme="majorBidi" w:cstheme="majorBidi"/>
          <w:b/>
          <w:bCs/>
          <w:sz w:val="28"/>
          <w:szCs w:val="28"/>
          <w:u w:val="single"/>
          <w:rtl/>
        </w:rPr>
        <w:t>كلاهما</w:t>
      </w:r>
      <w:r w:rsidR="00496262"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rtl/>
        </w:rPr>
        <w:t>)</w:t>
      </w:r>
    </w:p>
    <w:p w:rsidR="00DD1A54" w:rsidRPr="004D4128" w:rsidRDefault="00DD1A54" w:rsidP="00984532">
      <w:pPr>
        <w:pStyle w:val="a3"/>
        <w:bidi/>
        <w:ind w:left="1080"/>
        <w:rPr>
          <w:rFonts w:asciiTheme="majorBidi" w:hAnsiTheme="majorBidi" w:cstheme="majorBidi"/>
          <w:b/>
          <w:bCs/>
          <w:sz w:val="28"/>
          <w:szCs w:val="28"/>
          <w:rtl/>
        </w:rPr>
      </w:pPr>
    </w:p>
    <w:p w:rsidR="00DD1A54" w:rsidRPr="00984532" w:rsidRDefault="004971BE"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الاغلبية</w:t>
      </w:r>
      <w:proofErr w:type="spellEnd"/>
      <w:r w:rsidRPr="00984532">
        <w:rPr>
          <w:rFonts w:asciiTheme="majorBidi" w:hAnsiTheme="majorBidi" w:cstheme="majorBidi"/>
          <w:b/>
          <w:bCs/>
          <w:sz w:val="28"/>
          <w:szCs w:val="28"/>
          <w:rtl/>
        </w:rPr>
        <w:t xml:space="preserve"> تعني النصف زائد واحد :</w:t>
      </w:r>
    </w:p>
    <w:p w:rsidR="004971BE" w:rsidRPr="00CE707C" w:rsidRDefault="004971BE"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خطأ)</w:t>
      </w:r>
    </w:p>
    <w:p w:rsidR="004971BE" w:rsidRPr="004D4128" w:rsidRDefault="004971BE" w:rsidP="00984532">
      <w:pPr>
        <w:pStyle w:val="a3"/>
        <w:bidi/>
        <w:ind w:left="1080"/>
        <w:rPr>
          <w:rFonts w:asciiTheme="majorBidi" w:hAnsiTheme="majorBidi" w:cstheme="majorBidi"/>
          <w:b/>
          <w:bCs/>
          <w:sz w:val="28"/>
          <w:szCs w:val="28"/>
          <w:rtl/>
        </w:rPr>
      </w:pPr>
    </w:p>
    <w:p w:rsidR="004971BE" w:rsidRPr="00984532" w:rsidRDefault="004971B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يعكس </w:t>
      </w:r>
      <w:proofErr w:type="spellStart"/>
      <w:r w:rsidRPr="00984532">
        <w:rPr>
          <w:rFonts w:asciiTheme="majorBidi" w:hAnsiTheme="majorBidi" w:cstheme="majorBidi"/>
          <w:b/>
          <w:bCs/>
          <w:sz w:val="28"/>
          <w:szCs w:val="28"/>
          <w:rtl/>
        </w:rPr>
        <w:t>راي</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اغلبية</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الافراد</w:t>
      </w:r>
      <w:proofErr w:type="spellEnd"/>
      <w:r w:rsidRPr="00984532">
        <w:rPr>
          <w:rFonts w:asciiTheme="majorBidi" w:hAnsiTheme="majorBidi" w:cstheme="majorBidi"/>
          <w:b/>
          <w:bCs/>
          <w:sz w:val="28"/>
          <w:szCs w:val="28"/>
          <w:rtl/>
        </w:rPr>
        <w:t xml:space="preserve"> :</w:t>
      </w:r>
    </w:p>
    <w:p w:rsidR="004971BE" w:rsidRPr="00CE707C" w:rsidRDefault="004971BE"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rtl/>
        </w:rPr>
        <w:t>(</w:t>
      </w:r>
      <w:r w:rsidR="00496262" w:rsidRPr="00CE707C">
        <w:rPr>
          <w:rFonts w:asciiTheme="majorBidi" w:hAnsiTheme="majorBidi" w:cstheme="majorBidi"/>
          <w:b/>
          <w:bCs/>
          <w:sz w:val="28"/>
          <w:szCs w:val="28"/>
          <w:rtl/>
        </w:rPr>
        <w:t xml:space="preserve"> </w:t>
      </w:r>
      <w:proofErr w:type="spellStart"/>
      <w:r w:rsidR="00496262" w:rsidRPr="00CE707C">
        <w:rPr>
          <w:rFonts w:asciiTheme="majorBidi" w:hAnsiTheme="majorBidi" w:cstheme="majorBidi"/>
          <w:b/>
          <w:bCs/>
          <w:sz w:val="28"/>
          <w:szCs w:val="28"/>
          <w:rtl/>
        </w:rPr>
        <w:t>الراي</w:t>
      </w:r>
      <w:proofErr w:type="spellEnd"/>
      <w:r w:rsidR="00496262" w:rsidRPr="00CE707C">
        <w:rPr>
          <w:rFonts w:asciiTheme="majorBidi" w:hAnsiTheme="majorBidi" w:cstheme="majorBidi"/>
          <w:b/>
          <w:bCs/>
          <w:sz w:val="28"/>
          <w:szCs w:val="28"/>
          <w:rtl/>
        </w:rPr>
        <w:t xml:space="preserve"> الشخصي – </w:t>
      </w:r>
      <w:proofErr w:type="spellStart"/>
      <w:r w:rsidR="00496262" w:rsidRPr="00CE707C">
        <w:rPr>
          <w:rFonts w:asciiTheme="majorBidi" w:hAnsiTheme="majorBidi" w:cstheme="majorBidi"/>
          <w:b/>
          <w:bCs/>
          <w:sz w:val="28"/>
          <w:szCs w:val="28"/>
          <w:rtl/>
        </w:rPr>
        <w:t>الراي</w:t>
      </w:r>
      <w:proofErr w:type="spellEnd"/>
      <w:r w:rsidR="00496262" w:rsidRPr="00CE707C">
        <w:rPr>
          <w:rFonts w:asciiTheme="majorBidi" w:hAnsiTheme="majorBidi" w:cstheme="majorBidi"/>
          <w:b/>
          <w:bCs/>
          <w:sz w:val="28"/>
          <w:szCs w:val="28"/>
          <w:rtl/>
        </w:rPr>
        <w:t xml:space="preserve"> الفوضوي – </w:t>
      </w:r>
      <w:proofErr w:type="spellStart"/>
      <w:r w:rsidR="00496262" w:rsidRPr="00CE707C">
        <w:rPr>
          <w:rFonts w:asciiTheme="majorBidi" w:hAnsiTheme="majorBidi" w:cstheme="majorBidi"/>
          <w:b/>
          <w:bCs/>
          <w:sz w:val="28"/>
          <w:szCs w:val="28"/>
          <w:u w:val="single"/>
          <w:rtl/>
        </w:rPr>
        <w:t>راي</w:t>
      </w:r>
      <w:proofErr w:type="spellEnd"/>
      <w:r w:rsidR="00496262" w:rsidRPr="00CE707C">
        <w:rPr>
          <w:rFonts w:asciiTheme="majorBidi" w:hAnsiTheme="majorBidi" w:cstheme="majorBidi"/>
          <w:b/>
          <w:bCs/>
          <w:sz w:val="28"/>
          <w:szCs w:val="28"/>
          <w:u w:val="single"/>
          <w:rtl/>
        </w:rPr>
        <w:t xml:space="preserve"> </w:t>
      </w:r>
      <w:proofErr w:type="spellStart"/>
      <w:r w:rsidR="00496262" w:rsidRPr="00CE707C">
        <w:rPr>
          <w:rFonts w:asciiTheme="majorBidi" w:hAnsiTheme="majorBidi" w:cstheme="majorBidi"/>
          <w:b/>
          <w:bCs/>
          <w:sz w:val="28"/>
          <w:szCs w:val="28"/>
          <w:u w:val="single"/>
          <w:rtl/>
        </w:rPr>
        <w:t>الاغلبية</w:t>
      </w:r>
      <w:proofErr w:type="spellEnd"/>
      <w:r w:rsidR="00496262" w:rsidRPr="00CE707C">
        <w:rPr>
          <w:rFonts w:asciiTheme="majorBidi" w:hAnsiTheme="majorBidi" w:cstheme="majorBidi"/>
          <w:b/>
          <w:bCs/>
          <w:sz w:val="28"/>
          <w:szCs w:val="28"/>
          <w:u w:val="single"/>
          <w:rtl/>
        </w:rPr>
        <w:t xml:space="preserve"> </w:t>
      </w:r>
      <w:r w:rsidRPr="00CE707C">
        <w:rPr>
          <w:rFonts w:asciiTheme="majorBidi" w:hAnsiTheme="majorBidi" w:cstheme="majorBidi"/>
          <w:b/>
          <w:bCs/>
          <w:sz w:val="28"/>
          <w:szCs w:val="28"/>
          <w:rtl/>
        </w:rPr>
        <w:t>)</w:t>
      </w:r>
    </w:p>
    <w:p w:rsidR="004971BE" w:rsidRPr="004D4128" w:rsidRDefault="004971BE" w:rsidP="00984532">
      <w:pPr>
        <w:pStyle w:val="a3"/>
        <w:bidi/>
        <w:ind w:left="1080"/>
        <w:rPr>
          <w:rFonts w:asciiTheme="majorBidi" w:hAnsiTheme="majorBidi" w:cstheme="majorBidi"/>
          <w:b/>
          <w:bCs/>
          <w:sz w:val="28"/>
          <w:szCs w:val="28"/>
        </w:rPr>
      </w:pPr>
    </w:p>
    <w:p w:rsidR="004971BE" w:rsidRPr="00984532" w:rsidRDefault="004971BE"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الذي يتخذه </w:t>
      </w:r>
      <w:proofErr w:type="spellStart"/>
      <w:r w:rsidRPr="00984532">
        <w:rPr>
          <w:rFonts w:asciiTheme="majorBidi" w:hAnsiTheme="majorBidi" w:cstheme="majorBidi"/>
          <w:b/>
          <w:bCs/>
          <w:sz w:val="28"/>
          <w:szCs w:val="28"/>
          <w:rtl/>
        </w:rPr>
        <w:t>الافراد</w:t>
      </w:r>
      <w:proofErr w:type="spellEnd"/>
      <w:r w:rsidRPr="00984532">
        <w:rPr>
          <w:rFonts w:asciiTheme="majorBidi" w:hAnsiTheme="majorBidi" w:cstheme="majorBidi"/>
          <w:b/>
          <w:bCs/>
          <w:sz w:val="28"/>
          <w:szCs w:val="28"/>
          <w:rtl/>
        </w:rPr>
        <w:t xml:space="preserve"> نتيجة دراسة متأنية للمشكلة ومن الصعب التأثير على معتنقيه :</w:t>
      </w:r>
    </w:p>
    <w:p w:rsidR="004971BE" w:rsidRPr="00CE707C" w:rsidRDefault="004971BE"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rtl/>
        </w:rPr>
        <w:t>(</w:t>
      </w:r>
      <w:r w:rsidR="00496262" w:rsidRPr="00CE707C">
        <w:rPr>
          <w:rFonts w:asciiTheme="majorBidi" w:hAnsiTheme="majorBidi" w:cstheme="majorBidi"/>
          <w:b/>
          <w:bCs/>
          <w:sz w:val="28"/>
          <w:szCs w:val="28"/>
          <w:rtl/>
        </w:rPr>
        <w:t xml:space="preserve"> </w:t>
      </w:r>
      <w:proofErr w:type="spellStart"/>
      <w:r w:rsidR="00496262" w:rsidRPr="00CE707C">
        <w:rPr>
          <w:rFonts w:asciiTheme="majorBidi" w:hAnsiTheme="majorBidi" w:cstheme="majorBidi"/>
          <w:b/>
          <w:bCs/>
          <w:sz w:val="28"/>
          <w:szCs w:val="28"/>
          <w:rtl/>
        </w:rPr>
        <w:t>الراي</w:t>
      </w:r>
      <w:proofErr w:type="spellEnd"/>
      <w:r w:rsidR="00496262" w:rsidRPr="00CE707C">
        <w:rPr>
          <w:rFonts w:asciiTheme="majorBidi" w:hAnsiTheme="majorBidi" w:cstheme="majorBidi"/>
          <w:b/>
          <w:bCs/>
          <w:sz w:val="28"/>
          <w:szCs w:val="28"/>
          <w:rtl/>
        </w:rPr>
        <w:t xml:space="preserve"> الشخصي –</w:t>
      </w:r>
      <w:r w:rsidR="00496262" w:rsidRPr="00CE707C">
        <w:rPr>
          <w:rFonts w:asciiTheme="majorBidi" w:hAnsiTheme="majorBidi" w:cstheme="majorBidi"/>
          <w:b/>
          <w:bCs/>
          <w:sz w:val="28"/>
          <w:szCs w:val="28"/>
          <w:u w:val="single"/>
          <w:rtl/>
        </w:rPr>
        <w:t xml:space="preserve"> </w:t>
      </w:r>
      <w:proofErr w:type="spellStart"/>
      <w:r w:rsidR="00496262" w:rsidRPr="00CE707C">
        <w:rPr>
          <w:rFonts w:asciiTheme="majorBidi" w:hAnsiTheme="majorBidi" w:cstheme="majorBidi"/>
          <w:b/>
          <w:bCs/>
          <w:sz w:val="28"/>
          <w:szCs w:val="28"/>
          <w:u w:val="single"/>
          <w:rtl/>
        </w:rPr>
        <w:t>الراي</w:t>
      </w:r>
      <w:proofErr w:type="spellEnd"/>
      <w:r w:rsidR="00496262" w:rsidRPr="00CE707C">
        <w:rPr>
          <w:rFonts w:asciiTheme="majorBidi" w:hAnsiTheme="majorBidi" w:cstheme="majorBidi"/>
          <w:b/>
          <w:bCs/>
          <w:sz w:val="28"/>
          <w:szCs w:val="28"/>
          <w:u w:val="single"/>
          <w:rtl/>
        </w:rPr>
        <w:t xml:space="preserve"> المدروس </w:t>
      </w:r>
      <w:r w:rsidR="00496262" w:rsidRPr="00CE707C">
        <w:rPr>
          <w:rFonts w:asciiTheme="majorBidi" w:hAnsiTheme="majorBidi" w:cstheme="majorBidi"/>
          <w:b/>
          <w:bCs/>
          <w:sz w:val="28"/>
          <w:szCs w:val="28"/>
          <w:rtl/>
        </w:rPr>
        <w:t xml:space="preserve">– </w:t>
      </w:r>
      <w:proofErr w:type="spellStart"/>
      <w:r w:rsidR="00496262" w:rsidRPr="00CE707C">
        <w:rPr>
          <w:rFonts w:asciiTheme="majorBidi" w:hAnsiTheme="majorBidi" w:cstheme="majorBidi"/>
          <w:b/>
          <w:bCs/>
          <w:sz w:val="28"/>
          <w:szCs w:val="28"/>
          <w:rtl/>
        </w:rPr>
        <w:t>الراي</w:t>
      </w:r>
      <w:proofErr w:type="spellEnd"/>
      <w:r w:rsidR="00496262" w:rsidRPr="00CE707C">
        <w:rPr>
          <w:rFonts w:asciiTheme="majorBidi" w:hAnsiTheme="majorBidi" w:cstheme="majorBidi"/>
          <w:b/>
          <w:bCs/>
          <w:sz w:val="28"/>
          <w:szCs w:val="28"/>
          <w:rtl/>
        </w:rPr>
        <w:t xml:space="preserve"> الغوغائي </w:t>
      </w:r>
      <w:r w:rsidRPr="00CE707C">
        <w:rPr>
          <w:rFonts w:asciiTheme="majorBidi" w:hAnsiTheme="majorBidi" w:cstheme="majorBidi"/>
          <w:b/>
          <w:bCs/>
          <w:sz w:val="28"/>
          <w:szCs w:val="28"/>
          <w:rtl/>
        </w:rPr>
        <w:t>)</w:t>
      </w:r>
    </w:p>
    <w:p w:rsidR="004971BE" w:rsidRPr="004D4128" w:rsidRDefault="004971BE" w:rsidP="00984532">
      <w:pPr>
        <w:pStyle w:val="a3"/>
        <w:bidi/>
        <w:ind w:left="1080"/>
        <w:rPr>
          <w:rFonts w:asciiTheme="majorBidi" w:hAnsiTheme="majorBidi" w:cstheme="majorBidi"/>
          <w:b/>
          <w:bCs/>
          <w:sz w:val="28"/>
          <w:szCs w:val="28"/>
          <w:rtl/>
        </w:rPr>
      </w:pPr>
    </w:p>
    <w:p w:rsidR="004971BE" w:rsidRPr="00984532" w:rsidRDefault="004971B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يتكون نتيجة انفعالات غير منظمة و يتطور بصورة غير مدروسة و يمكن قياسه و تحليله و توجيهه من خلال بيان أخطائه :</w:t>
      </w:r>
    </w:p>
    <w:p w:rsidR="004971BE" w:rsidRPr="00CE707C" w:rsidRDefault="004971BE"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rtl/>
        </w:rPr>
        <w:t>(</w:t>
      </w:r>
      <w:proofErr w:type="spellStart"/>
      <w:r w:rsidR="00496262" w:rsidRPr="00CE707C">
        <w:rPr>
          <w:rFonts w:asciiTheme="majorBidi" w:hAnsiTheme="majorBidi" w:cstheme="majorBidi"/>
          <w:b/>
          <w:bCs/>
          <w:sz w:val="28"/>
          <w:szCs w:val="28"/>
          <w:rtl/>
        </w:rPr>
        <w:t>الراي</w:t>
      </w:r>
      <w:proofErr w:type="spellEnd"/>
      <w:r w:rsidR="00496262" w:rsidRPr="00CE707C">
        <w:rPr>
          <w:rFonts w:asciiTheme="majorBidi" w:hAnsiTheme="majorBidi" w:cstheme="majorBidi"/>
          <w:b/>
          <w:bCs/>
          <w:sz w:val="28"/>
          <w:szCs w:val="28"/>
          <w:rtl/>
        </w:rPr>
        <w:t xml:space="preserve"> الشخصي – </w:t>
      </w:r>
      <w:proofErr w:type="spellStart"/>
      <w:r w:rsidR="00496262" w:rsidRPr="00CE707C">
        <w:rPr>
          <w:rFonts w:asciiTheme="majorBidi" w:hAnsiTheme="majorBidi" w:cstheme="majorBidi"/>
          <w:b/>
          <w:bCs/>
          <w:sz w:val="28"/>
          <w:szCs w:val="28"/>
          <w:rtl/>
        </w:rPr>
        <w:t>الراي</w:t>
      </w:r>
      <w:proofErr w:type="spellEnd"/>
      <w:r w:rsidR="00496262" w:rsidRPr="00CE707C">
        <w:rPr>
          <w:rFonts w:asciiTheme="majorBidi" w:hAnsiTheme="majorBidi" w:cstheme="majorBidi"/>
          <w:b/>
          <w:bCs/>
          <w:sz w:val="28"/>
          <w:szCs w:val="28"/>
          <w:rtl/>
        </w:rPr>
        <w:t xml:space="preserve"> المدروس </w:t>
      </w:r>
      <w:r w:rsidR="00496262" w:rsidRPr="00CE707C">
        <w:rPr>
          <w:rFonts w:asciiTheme="majorBidi" w:hAnsiTheme="majorBidi" w:cstheme="majorBidi"/>
          <w:b/>
          <w:bCs/>
          <w:sz w:val="28"/>
          <w:szCs w:val="28"/>
          <w:u w:val="single"/>
          <w:rtl/>
        </w:rPr>
        <w:t xml:space="preserve">– </w:t>
      </w:r>
      <w:proofErr w:type="spellStart"/>
      <w:r w:rsidR="00496262" w:rsidRPr="00CE707C">
        <w:rPr>
          <w:rFonts w:asciiTheme="majorBidi" w:hAnsiTheme="majorBidi" w:cstheme="majorBidi"/>
          <w:b/>
          <w:bCs/>
          <w:sz w:val="28"/>
          <w:szCs w:val="28"/>
          <w:u w:val="single"/>
          <w:rtl/>
        </w:rPr>
        <w:t>الراي</w:t>
      </w:r>
      <w:proofErr w:type="spellEnd"/>
      <w:r w:rsidR="00496262" w:rsidRPr="00CE707C">
        <w:rPr>
          <w:rFonts w:asciiTheme="majorBidi" w:hAnsiTheme="majorBidi" w:cstheme="majorBidi"/>
          <w:b/>
          <w:bCs/>
          <w:sz w:val="28"/>
          <w:szCs w:val="28"/>
          <w:u w:val="single"/>
          <w:rtl/>
        </w:rPr>
        <w:t xml:space="preserve"> الغوغائي</w:t>
      </w:r>
      <w:r w:rsidRPr="00CE707C">
        <w:rPr>
          <w:rFonts w:asciiTheme="majorBidi" w:hAnsiTheme="majorBidi" w:cstheme="majorBidi"/>
          <w:b/>
          <w:bCs/>
          <w:sz w:val="28"/>
          <w:szCs w:val="28"/>
          <w:rtl/>
        </w:rPr>
        <w:t>)</w:t>
      </w:r>
    </w:p>
    <w:p w:rsidR="004971BE" w:rsidRPr="004D4128" w:rsidRDefault="004971BE" w:rsidP="00984532">
      <w:pPr>
        <w:pStyle w:val="a3"/>
        <w:bidi/>
        <w:ind w:left="1080"/>
        <w:rPr>
          <w:rFonts w:asciiTheme="majorBidi" w:hAnsiTheme="majorBidi" w:cstheme="majorBidi"/>
          <w:b/>
          <w:bCs/>
          <w:sz w:val="28"/>
          <w:szCs w:val="28"/>
          <w:rtl/>
        </w:rPr>
      </w:pPr>
    </w:p>
    <w:p w:rsidR="004971BE" w:rsidRPr="00984532" w:rsidRDefault="004971B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يزن تصرفات الفرد و يحللها قبل صدورها :</w:t>
      </w:r>
    </w:p>
    <w:p w:rsidR="004971BE" w:rsidRPr="00CE707C" w:rsidRDefault="004971BE"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u w:val="single"/>
          <w:rtl/>
        </w:rPr>
        <w:t>(</w:t>
      </w:r>
      <w:r w:rsidR="00496262" w:rsidRPr="00CE707C">
        <w:rPr>
          <w:rFonts w:asciiTheme="majorBidi" w:hAnsiTheme="majorBidi" w:cstheme="majorBidi"/>
          <w:b/>
          <w:bCs/>
          <w:sz w:val="28"/>
          <w:szCs w:val="28"/>
          <w:u w:val="single"/>
          <w:rtl/>
        </w:rPr>
        <w:t xml:space="preserve">العقل الفردي </w:t>
      </w:r>
      <w:r w:rsidR="00496262" w:rsidRPr="00CE707C">
        <w:rPr>
          <w:rFonts w:asciiTheme="majorBidi" w:hAnsiTheme="majorBidi" w:cstheme="majorBidi"/>
          <w:b/>
          <w:bCs/>
          <w:sz w:val="28"/>
          <w:szCs w:val="28"/>
          <w:rtl/>
        </w:rPr>
        <w:t>-</w:t>
      </w:r>
      <w:proofErr w:type="spellStart"/>
      <w:r w:rsidR="00496262" w:rsidRPr="00CE707C">
        <w:rPr>
          <w:rFonts w:asciiTheme="majorBidi" w:hAnsiTheme="majorBidi" w:cstheme="majorBidi"/>
          <w:b/>
          <w:bCs/>
          <w:sz w:val="28"/>
          <w:szCs w:val="28"/>
          <w:rtl/>
        </w:rPr>
        <w:t>الراي</w:t>
      </w:r>
      <w:proofErr w:type="spellEnd"/>
      <w:r w:rsidR="00496262" w:rsidRPr="00CE707C">
        <w:rPr>
          <w:rFonts w:asciiTheme="majorBidi" w:hAnsiTheme="majorBidi" w:cstheme="majorBidi"/>
          <w:b/>
          <w:bCs/>
          <w:sz w:val="28"/>
          <w:szCs w:val="28"/>
          <w:rtl/>
        </w:rPr>
        <w:t xml:space="preserve"> المدروس – </w:t>
      </w:r>
      <w:proofErr w:type="spellStart"/>
      <w:r w:rsidR="00496262" w:rsidRPr="00CE707C">
        <w:rPr>
          <w:rFonts w:asciiTheme="majorBidi" w:hAnsiTheme="majorBidi" w:cstheme="majorBidi"/>
          <w:b/>
          <w:bCs/>
          <w:sz w:val="28"/>
          <w:szCs w:val="28"/>
          <w:rtl/>
        </w:rPr>
        <w:t>الراي</w:t>
      </w:r>
      <w:proofErr w:type="spellEnd"/>
      <w:r w:rsidR="00496262" w:rsidRPr="00CE707C">
        <w:rPr>
          <w:rFonts w:asciiTheme="majorBidi" w:hAnsiTheme="majorBidi" w:cstheme="majorBidi"/>
          <w:b/>
          <w:bCs/>
          <w:sz w:val="28"/>
          <w:szCs w:val="28"/>
          <w:rtl/>
        </w:rPr>
        <w:t xml:space="preserve"> الغوغائي</w:t>
      </w:r>
      <w:r w:rsidRPr="00CE707C">
        <w:rPr>
          <w:rFonts w:asciiTheme="majorBidi" w:hAnsiTheme="majorBidi" w:cstheme="majorBidi"/>
          <w:b/>
          <w:bCs/>
          <w:sz w:val="28"/>
          <w:szCs w:val="28"/>
          <w:rtl/>
        </w:rPr>
        <w:t>)</w:t>
      </w:r>
    </w:p>
    <w:p w:rsidR="004971BE" w:rsidRPr="004D4128" w:rsidRDefault="004971BE" w:rsidP="00984532">
      <w:pPr>
        <w:pStyle w:val="a3"/>
        <w:bidi/>
        <w:ind w:left="1080"/>
        <w:rPr>
          <w:rFonts w:asciiTheme="majorBidi" w:hAnsiTheme="majorBidi" w:cstheme="majorBidi"/>
          <w:b/>
          <w:bCs/>
          <w:sz w:val="28"/>
          <w:szCs w:val="28"/>
          <w:rtl/>
        </w:rPr>
      </w:pPr>
    </w:p>
    <w:p w:rsidR="004971BE" w:rsidRPr="00984532" w:rsidRDefault="004971BE"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التصرف الذي يحدث بعد مناقشة واعية لموقف معين </w:t>
      </w:r>
      <w:r w:rsidR="00496262" w:rsidRPr="00984532">
        <w:rPr>
          <w:rFonts w:asciiTheme="majorBidi" w:hAnsiTheme="majorBidi" w:cstheme="majorBidi"/>
          <w:b/>
          <w:bCs/>
          <w:sz w:val="28"/>
          <w:szCs w:val="28"/>
          <w:rtl/>
        </w:rPr>
        <w:t>:</w:t>
      </w:r>
    </w:p>
    <w:p w:rsidR="00496262" w:rsidRPr="00CE707C" w:rsidRDefault="00496262"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rtl/>
        </w:rPr>
        <w:t xml:space="preserve">(العقل الفردي – </w:t>
      </w:r>
      <w:r w:rsidRPr="00CE707C">
        <w:rPr>
          <w:rFonts w:asciiTheme="majorBidi" w:hAnsiTheme="majorBidi" w:cstheme="majorBidi"/>
          <w:b/>
          <w:bCs/>
          <w:sz w:val="28"/>
          <w:szCs w:val="28"/>
          <w:u w:val="single"/>
          <w:rtl/>
        </w:rPr>
        <w:t xml:space="preserve">العقل الجماعي الموزون </w:t>
      </w:r>
      <w:r w:rsidRPr="00CE707C">
        <w:rPr>
          <w:rFonts w:asciiTheme="majorBidi" w:hAnsiTheme="majorBidi" w:cstheme="majorBidi"/>
          <w:b/>
          <w:bCs/>
          <w:sz w:val="28"/>
          <w:szCs w:val="28"/>
          <w:rtl/>
        </w:rPr>
        <w:t>– العقل الجماعي الغير موزون   )</w:t>
      </w:r>
    </w:p>
    <w:p w:rsidR="00496262" w:rsidRPr="004D4128" w:rsidRDefault="00496262" w:rsidP="00984532">
      <w:pPr>
        <w:pStyle w:val="a3"/>
        <w:bidi/>
        <w:ind w:left="1080"/>
        <w:rPr>
          <w:rFonts w:asciiTheme="majorBidi" w:hAnsiTheme="majorBidi" w:cstheme="majorBidi"/>
          <w:b/>
          <w:bCs/>
          <w:sz w:val="28"/>
          <w:szCs w:val="28"/>
          <w:rtl/>
        </w:rPr>
      </w:pPr>
    </w:p>
    <w:p w:rsidR="00496262" w:rsidRPr="00984532" w:rsidRDefault="00496262"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ينجم عن اجتماع مجموعة من الناس في مكان ما بطريقة انفعالية :</w:t>
      </w:r>
    </w:p>
    <w:p w:rsidR="00496262" w:rsidRPr="00CE707C" w:rsidRDefault="00496262" w:rsidP="00CE707C">
      <w:pPr>
        <w:bidi/>
        <w:ind w:left="360"/>
        <w:rPr>
          <w:rFonts w:asciiTheme="majorBidi" w:hAnsiTheme="majorBidi" w:cstheme="majorBidi"/>
          <w:b/>
          <w:bCs/>
          <w:sz w:val="28"/>
          <w:szCs w:val="28"/>
        </w:rPr>
      </w:pPr>
      <w:r w:rsidRPr="00CE707C">
        <w:rPr>
          <w:rFonts w:asciiTheme="majorBidi" w:hAnsiTheme="majorBidi" w:cstheme="majorBidi"/>
          <w:b/>
          <w:bCs/>
          <w:sz w:val="28"/>
          <w:szCs w:val="28"/>
          <w:rtl/>
        </w:rPr>
        <w:t xml:space="preserve">(العقل الفردي – العقل الجماعي الموزون </w:t>
      </w:r>
      <w:r w:rsidRPr="00CE707C">
        <w:rPr>
          <w:rFonts w:asciiTheme="majorBidi" w:hAnsiTheme="majorBidi" w:cstheme="majorBidi"/>
          <w:b/>
          <w:bCs/>
          <w:sz w:val="28"/>
          <w:szCs w:val="28"/>
          <w:u w:val="single"/>
          <w:rtl/>
        </w:rPr>
        <w:t xml:space="preserve">– العقل الجماعي الغير موزون   </w:t>
      </w:r>
      <w:r w:rsidRPr="00CE707C">
        <w:rPr>
          <w:rFonts w:asciiTheme="majorBidi" w:hAnsiTheme="majorBidi" w:cstheme="majorBidi"/>
          <w:b/>
          <w:bCs/>
          <w:sz w:val="28"/>
          <w:szCs w:val="28"/>
          <w:rtl/>
        </w:rPr>
        <w:t>)</w:t>
      </w:r>
    </w:p>
    <w:p w:rsidR="00496262" w:rsidRPr="004D4128" w:rsidRDefault="00496262" w:rsidP="00984532">
      <w:pPr>
        <w:pStyle w:val="a3"/>
        <w:bidi/>
        <w:ind w:left="1080"/>
        <w:rPr>
          <w:rFonts w:asciiTheme="majorBidi" w:hAnsiTheme="majorBidi" w:cstheme="majorBidi"/>
          <w:b/>
          <w:bCs/>
          <w:sz w:val="28"/>
          <w:szCs w:val="28"/>
          <w:rtl/>
        </w:rPr>
      </w:pPr>
    </w:p>
    <w:p w:rsidR="00496262" w:rsidRPr="00984532" w:rsidRDefault="00496262"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يرى </w:t>
      </w:r>
      <w:proofErr w:type="spellStart"/>
      <w:r w:rsidRPr="00984532">
        <w:rPr>
          <w:rFonts w:asciiTheme="majorBidi" w:hAnsiTheme="majorBidi" w:cstheme="majorBidi"/>
          <w:b/>
          <w:bCs/>
          <w:sz w:val="28"/>
          <w:szCs w:val="28"/>
          <w:rtl/>
        </w:rPr>
        <w:t>ان</w:t>
      </w:r>
      <w:proofErr w:type="spellEnd"/>
      <w:r w:rsidRPr="00984532">
        <w:rPr>
          <w:rFonts w:asciiTheme="majorBidi" w:hAnsiTheme="majorBidi" w:cstheme="majorBidi"/>
          <w:b/>
          <w:bCs/>
          <w:sz w:val="28"/>
          <w:szCs w:val="28"/>
          <w:rtl/>
        </w:rPr>
        <w:t xml:space="preserve"> سلوك الفرد يختلف عن سلوكه وهو داخل الجماعة مثل مثقفين فرنسا الذين تصرفوا كالرعاع في القتل و التدمير أثناء الثورة الفرنسية :</w:t>
      </w:r>
    </w:p>
    <w:p w:rsidR="00496262" w:rsidRPr="00CE707C" w:rsidRDefault="0049626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(جان جاك روسو – </w:t>
      </w:r>
      <w:proofErr w:type="spellStart"/>
      <w:r w:rsidRPr="00CE707C">
        <w:rPr>
          <w:rFonts w:asciiTheme="majorBidi" w:hAnsiTheme="majorBidi" w:cstheme="majorBidi"/>
          <w:b/>
          <w:bCs/>
          <w:sz w:val="28"/>
          <w:szCs w:val="28"/>
          <w:rtl/>
        </w:rPr>
        <w:t>ديفو</w:t>
      </w:r>
      <w:proofErr w:type="spellEnd"/>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 xml:space="preserve"> حسنين </w:t>
      </w:r>
      <w:proofErr w:type="spellStart"/>
      <w:r w:rsidRPr="00CE707C">
        <w:rPr>
          <w:rFonts w:asciiTheme="majorBidi" w:hAnsiTheme="majorBidi" w:cstheme="majorBidi"/>
          <w:b/>
          <w:bCs/>
          <w:sz w:val="28"/>
          <w:szCs w:val="28"/>
          <w:u w:val="single"/>
          <w:rtl/>
        </w:rPr>
        <w:t>عبدالقادر</w:t>
      </w:r>
      <w:proofErr w:type="spellEnd"/>
      <w:r w:rsidRPr="00CE707C">
        <w:rPr>
          <w:rFonts w:asciiTheme="majorBidi" w:hAnsiTheme="majorBidi" w:cstheme="majorBidi"/>
          <w:b/>
          <w:bCs/>
          <w:sz w:val="28"/>
          <w:szCs w:val="28"/>
          <w:rtl/>
        </w:rPr>
        <w:t xml:space="preserve"> )</w:t>
      </w:r>
    </w:p>
    <w:p w:rsidR="00496262" w:rsidRPr="004D4128" w:rsidRDefault="00496262" w:rsidP="00984532">
      <w:pPr>
        <w:pStyle w:val="a3"/>
        <w:bidi/>
        <w:ind w:left="1080"/>
        <w:rPr>
          <w:rFonts w:asciiTheme="majorBidi" w:hAnsiTheme="majorBidi" w:cstheme="majorBidi"/>
          <w:b/>
          <w:bCs/>
          <w:sz w:val="28"/>
          <w:szCs w:val="28"/>
          <w:rtl/>
        </w:rPr>
      </w:pPr>
    </w:p>
    <w:p w:rsidR="00496262" w:rsidRPr="00984532" w:rsidRDefault="00B832D2"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يمكن التعرف على </w:t>
      </w:r>
      <w:proofErr w:type="spellStart"/>
      <w:r w:rsidRPr="00984532">
        <w:rPr>
          <w:rFonts w:asciiTheme="majorBidi" w:hAnsiTheme="majorBidi" w:cstheme="majorBidi"/>
          <w:b/>
          <w:bCs/>
          <w:sz w:val="28"/>
          <w:szCs w:val="28"/>
          <w:rtl/>
        </w:rPr>
        <w:t>اراء</w:t>
      </w:r>
      <w:proofErr w:type="spellEnd"/>
      <w:r w:rsidRPr="00984532">
        <w:rPr>
          <w:rFonts w:asciiTheme="majorBidi" w:hAnsiTheme="majorBidi" w:cstheme="majorBidi"/>
          <w:b/>
          <w:bCs/>
          <w:sz w:val="28"/>
          <w:szCs w:val="28"/>
          <w:rtl/>
        </w:rPr>
        <w:t xml:space="preserve"> الناس من خلال :</w:t>
      </w:r>
    </w:p>
    <w:p w:rsidR="00B832D2" w:rsidRPr="00CE707C" w:rsidRDefault="00B832D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قراءتها – مشاهدتها – سماعها</w:t>
      </w:r>
      <w:r w:rsidRPr="00CE707C">
        <w:rPr>
          <w:rFonts w:asciiTheme="majorBidi" w:hAnsiTheme="majorBidi" w:cstheme="majorBidi"/>
          <w:b/>
          <w:bCs/>
          <w:sz w:val="28"/>
          <w:szCs w:val="28"/>
          <w:rtl/>
        </w:rPr>
        <w:t xml:space="preserve"> )</w:t>
      </w:r>
    </w:p>
    <w:p w:rsidR="00B832D2" w:rsidRPr="004D4128" w:rsidRDefault="00B832D2" w:rsidP="00984532">
      <w:pPr>
        <w:pStyle w:val="a3"/>
        <w:bidi/>
        <w:ind w:left="1080"/>
        <w:rPr>
          <w:rFonts w:asciiTheme="majorBidi" w:hAnsiTheme="majorBidi" w:cstheme="majorBidi"/>
          <w:b/>
          <w:bCs/>
          <w:sz w:val="28"/>
          <w:szCs w:val="28"/>
          <w:rtl/>
        </w:rPr>
      </w:pPr>
    </w:p>
    <w:p w:rsidR="00B832D2" w:rsidRPr="00984532" w:rsidRDefault="00B832D2"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الذي لا يصرح </w:t>
      </w:r>
      <w:proofErr w:type="spellStart"/>
      <w:r w:rsidRPr="00984532">
        <w:rPr>
          <w:rFonts w:asciiTheme="majorBidi" w:hAnsiTheme="majorBidi" w:cstheme="majorBidi"/>
          <w:b/>
          <w:bCs/>
          <w:sz w:val="28"/>
          <w:szCs w:val="28"/>
          <w:rtl/>
        </w:rPr>
        <w:t>به</w:t>
      </w:r>
      <w:proofErr w:type="spellEnd"/>
      <w:r w:rsidRPr="00984532">
        <w:rPr>
          <w:rFonts w:asciiTheme="majorBidi" w:hAnsiTheme="majorBidi" w:cstheme="majorBidi"/>
          <w:b/>
          <w:bCs/>
          <w:sz w:val="28"/>
          <w:szCs w:val="28"/>
          <w:rtl/>
        </w:rPr>
        <w:t xml:space="preserve"> </w:t>
      </w:r>
      <w:proofErr w:type="spellStart"/>
      <w:r w:rsidRPr="00984532">
        <w:rPr>
          <w:rFonts w:asciiTheme="majorBidi" w:hAnsiTheme="majorBidi" w:cstheme="majorBidi"/>
          <w:b/>
          <w:bCs/>
          <w:sz w:val="28"/>
          <w:szCs w:val="28"/>
          <w:rtl/>
        </w:rPr>
        <w:t>لايمكن</w:t>
      </w:r>
      <w:proofErr w:type="spellEnd"/>
      <w:r w:rsidRPr="00984532">
        <w:rPr>
          <w:rFonts w:asciiTheme="majorBidi" w:hAnsiTheme="majorBidi" w:cstheme="majorBidi"/>
          <w:b/>
          <w:bCs/>
          <w:sz w:val="28"/>
          <w:szCs w:val="28"/>
          <w:rtl/>
        </w:rPr>
        <w:t xml:space="preserve"> قياسه :</w:t>
      </w:r>
    </w:p>
    <w:p w:rsidR="00B832D2" w:rsidRPr="00CE707C" w:rsidRDefault="00B832D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خطا )</w:t>
      </w:r>
    </w:p>
    <w:p w:rsidR="00B832D2" w:rsidRPr="004D4128" w:rsidRDefault="00B832D2" w:rsidP="00984532">
      <w:pPr>
        <w:pStyle w:val="a3"/>
        <w:bidi/>
        <w:ind w:left="1080"/>
        <w:rPr>
          <w:rFonts w:asciiTheme="majorBidi" w:hAnsiTheme="majorBidi" w:cstheme="majorBidi"/>
          <w:b/>
          <w:bCs/>
          <w:sz w:val="28"/>
          <w:szCs w:val="28"/>
          <w:rtl/>
        </w:rPr>
      </w:pPr>
    </w:p>
    <w:p w:rsidR="00B832D2" w:rsidRPr="00984532" w:rsidRDefault="00B832D2"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لتحليل </w:t>
      </w: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العام أهمية كبرى هي :</w:t>
      </w:r>
    </w:p>
    <w:p w:rsidR="00B832D2" w:rsidRPr="00CE707C" w:rsidRDefault="00B832D2"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 xml:space="preserve"> تصحيح المفاهيم – تعديل الخطط و الخدمات – يعكس صورة </w:t>
      </w:r>
      <w:proofErr w:type="spellStart"/>
      <w:r w:rsidRPr="00CE707C">
        <w:rPr>
          <w:rFonts w:asciiTheme="majorBidi" w:hAnsiTheme="majorBidi" w:cstheme="majorBidi"/>
          <w:b/>
          <w:bCs/>
          <w:sz w:val="28"/>
          <w:szCs w:val="28"/>
          <w:u w:val="single"/>
          <w:rtl/>
        </w:rPr>
        <w:t>حقيقية</w:t>
      </w:r>
      <w:proofErr w:type="spellEnd"/>
      <w:r w:rsidRPr="00CE707C">
        <w:rPr>
          <w:rFonts w:asciiTheme="majorBidi" w:hAnsiTheme="majorBidi" w:cstheme="majorBidi"/>
          <w:b/>
          <w:bCs/>
          <w:sz w:val="28"/>
          <w:szCs w:val="28"/>
          <w:u w:val="single"/>
          <w:rtl/>
        </w:rPr>
        <w:t xml:space="preserve"> عن مشاعر الناس </w:t>
      </w:r>
      <w:r w:rsidRPr="00CE707C">
        <w:rPr>
          <w:rFonts w:asciiTheme="majorBidi" w:hAnsiTheme="majorBidi" w:cstheme="majorBidi"/>
          <w:b/>
          <w:bCs/>
          <w:sz w:val="28"/>
          <w:szCs w:val="28"/>
          <w:rtl/>
        </w:rPr>
        <w:t>)</w:t>
      </w:r>
    </w:p>
    <w:p w:rsidR="00B832D2" w:rsidRPr="004D4128" w:rsidRDefault="00B832D2" w:rsidP="00984532">
      <w:pPr>
        <w:pStyle w:val="a3"/>
        <w:bidi/>
        <w:ind w:left="1080"/>
        <w:rPr>
          <w:rFonts w:asciiTheme="majorBidi" w:hAnsiTheme="majorBidi" w:cstheme="majorBidi"/>
          <w:b/>
          <w:bCs/>
          <w:sz w:val="28"/>
          <w:szCs w:val="28"/>
          <w:rtl/>
        </w:rPr>
      </w:pPr>
    </w:p>
    <w:p w:rsidR="00B832D2" w:rsidRPr="00984532" w:rsidRDefault="00B832D2"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من وسائل قياس </w:t>
      </w: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العام :</w:t>
      </w:r>
    </w:p>
    <w:p w:rsidR="00B832D2" w:rsidRPr="00CE707C" w:rsidRDefault="00B832D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 xml:space="preserve">الاستفتاء – تحليل وسائل </w:t>
      </w:r>
      <w:proofErr w:type="spellStart"/>
      <w:r w:rsidRPr="00CE707C">
        <w:rPr>
          <w:rFonts w:asciiTheme="majorBidi" w:hAnsiTheme="majorBidi" w:cstheme="majorBidi"/>
          <w:b/>
          <w:bCs/>
          <w:sz w:val="28"/>
          <w:szCs w:val="28"/>
          <w:u w:val="single"/>
          <w:rtl/>
        </w:rPr>
        <w:t>الاعلام</w:t>
      </w:r>
      <w:proofErr w:type="spellEnd"/>
      <w:r w:rsidRPr="00CE707C">
        <w:rPr>
          <w:rFonts w:asciiTheme="majorBidi" w:hAnsiTheme="majorBidi" w:cstheme="majorBidi"/>
          <w:b/>
          <w:bCs/>
          <w:sz w:val="28"/>
          <w:szCs w:val="28"/>
          <w:u w:val="single"/>
          <w:rtl/>
        </w:rPr>
        <w:t xml:space="preserve"> – جمع الشائعات و معرفة مصدرها</w:t>
      </w:r>
      <w:r w:rsidRPr="00CE707C">
        <w:rPr>
          <w:rFonts w:asciiTheme="majorBidi" w:hAnsiTheme="majorBidi" w:cstheme="majorBidi"/>
          <w:b/>
          <w:bCs/>
          <w:sz w:val="28"/>
          <w:szCs w:val="28"/>
          <w:rtl/>
        </w:rPr>
        <w:t xml:space="preserve"> )</w:t>
      </w:r>
    </w:p>
    <w:p w:rsidR="00B832D2" w:rsidRPr="004D4128" w:rsidRDefault="00B832D2" w:rsidP="00984532">
      <w:pPr>
        <w:pStyle w:val="a3"/>
        <w:bidi/>
        <w:ind w:left="1080"/>
        <w:rPr>
          <w:rFonts w:asciiTheme="majorBidi" w:hAnsiTheme="majorBidi" w:cstheme="majorBidi"/>
          <w:b/>
          <w:bCs/>
          <w:sz w:val="28"/>
          <w:szCs w:val="28"/>
          <w:rtl/>
        </w:rPr>
      </w:pPr>
    </w:p>
    <w:p w:rsidR="00B832D2" w:rsidRPr="00984532" w:rsidRDefault="00B832D2"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الغاضب يصدر </w:t>
      </w:r>
      <w:proofErr w:type="spellStart"/>
      <w:r w:rsidRPr="00984532">
        <w:rPr>
          <w:rFonts w:asciiTheme="majorBidi" w:hAnsiTheme="majorBidi" w:cstheme="majorBidi"/>
          <w:b/>
          <w:bCs/>
          <w:sz w:val="28"/>
          <w:szCs w:val="28"/>
          <w:rtl/>
        </w:rPr>
        <w:t>اشاعات</w:t>
      </w:r>
      <w:proofErr w:type="spellEnd"/>
      <w:r w:rsidRPr="00984532">
        <w:rPr>
          <w:rFonts w:asciiTheme="majorBidi" w:hAnsiTheme="majorBidi" w:cstheme="majorBidi"/>
          <w:b/>
          <w:bCs/>
          <w:sz w:val="28"/>
          <w:szCs w:val="28"/>
          <w:rtl/>
        </w:rPr>
        <w:t xml:space="preserve"> سلبية </w:t>
      </w:r>
      <w:proofErr w:type="spellStart"/>
      <w:r w:rsidRPr="00984532">
        <w:rPr>
          <w:rFonts w:asciiTheme="majorBidi" w:hAnsiTheme="majorBidi" w:cstheme="majorBidi"/>
          <w:b/>
          <w:bCs/>
          <w:sz w:val="28"/>
          <w:szCs w:val="28"/>
          <w:rtl/>
        </w:rPr>
        <w:t>والراي</w:t>
      </w:r>
      <w:proofErr w:type="spellEnd"/>
      <w:r w:rsidRPr="00984532">
        <w:rPr>
          <w:rFonts w:asciiTheme="majorBidi" w:hAnsiTheme="majorBidi" w:cstheme="majorBidi"/>
          <w:b/>
          <w:bCs/>
          <w:sz w:val="28"/>
          <w:szCs w:val="28"/>
          <w:rtl/>
        </w:rPr>
        <w:t xml:space="preserve"> الراضي يصدر </w:t>
      </w:r>
      <w:proofErr w:type="spellStart"/>
      <w:r w:rsidRPr="00984532">
        <w:rPr>
          <w:rFonts w:asciiTheme="majorBidi" w:hAnsiTheme="majorBidi" w:cstheme="majorBidi"/>
          <w:b/>
          <w:bCs/>
          <w:sz w:val="28"/>
          <w:szCs w:val="28"/>
          <w:rtl/>
        </w:rPr>
        <w:t>اشاعات</w:t>
      </w:r>
      <w:proofErr w:type="spellEnd"/>
      <w:r w:rsidRPr="00984532">
        <w:rPr>
          <w:rFonts w:asciiTheme="majorBidi" w:hAnsiTheme="majorBidi" w:cstheme="majorBidi"/>
          <w:b/>
          <w:bCs/>
          <w:sz w:val="28"/>
          <w:szCs w:val="28"/>
          <w:rtl/>
        </w:rPr>
        <w:t xml:space="preserve"> ايجابية :</w:t>
      </w:r>
    </w:p>
    <w:p w:rsidR="00B832D2" w:rsidRPr="00CE707C" w:rsidRDefault="00B832D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خطا )</w:t>
      </w:r>
    </w:p>
    <w:p w:rsidR="00B832D2" w:rsidRPr="004D4128" w:rsidRDefault="00B832D2" w:rsidP="00984532">
      <w:pPr>
        <w:pStyle w:val="a3"/>
        <w:bidi/>
        <w:ind w:left="1080"/>
        <w:rPr>
          <w:rFonts w:asciiTheme="majorBidi" w:hAnsiTheme="majorBidi" w:cstheme="majorBidi"/>
          <w:b/>
          <w:bCs/>
          <w:sz w:val="28"/>
          <w:szCs w:val="28"/>
          <w:rtl/>
        </w:rPr>
      </w:pPr>
    </w:p>
    <w:p w:rsidR="00B810F7" w:rsidRPr="00984532" w:rsidRDefault="00B832D2"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الراي</w:t>
      </w:r>
      <w:proofErr w:type="spellEnd"/>
      <w:r w:rsidR="00B810F7" w:rsidRPr="00984532">
        <w:rPr>
          <w:rFonts w:asciiTheme="majorBidi" w:hAnsiTheme="majorBidi" w:cstheme="majorBidi"/>
          <w:b/>
          <w:bCs/>
          <w:sz w:val="28"/>
          <w:szCs w:val="28"/>
          <w:rtl/>
        </w:rPr>
        <w:t xml:space="preserve"> العام يظل كامن حتى يثار ويحرك :</w:t>
      </w:r>
    </w:p>
    <w:p w:rsidR="00B832D2" w:rsidRPr="00CE707C" w:rsidRDefault="00B832D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خطا )</w:t>
      </w:r>
    </w:p>
    <w:p w:rsidR="00B832D2" w:rsidRPr="004D4128" w:rsidRDefault="00B832D2" w:rsidP="00984532">
      <w:pPr>
        <w:pStyle w:val="a3"/>
        <w:bidi/>
        <w:ind w:left="1080"/>
        <w:rPr>
          <w:rFonts w:asciiTheme="majorBidi" w:hAnsiTheme="majorBidi" w:cstheme="majorBidi"/>
          <w:b/>
          <w:bCs/>
          <w:sz w:val="28"/>
          <w:szCs w:val="28"/>
          <w:rtl/>
        </w:rPr>
      </w:pPr>
    </w:p>
    <w:p w:rsidR="00B832D2" w:rsidRPr="00984532" w:rsidRDefault="00B832D2" w:rsidP="00984532">
      <w:pPr>
        <w:pStyle w:val="a3"/>
        <w:numPr>
          <w:ilvl w:val="0"/>
          <w:numId w:val="26"/>
        </w:numPr>
        <w:bidi/>
        <w:rPr>
          <w:rFonts w:asciiTheme="majorBidi" w:hAnsiTheme="majorBidi" w:cstheme="majorBidi"/>
          <w:b/>
          <w:bCs/>
          <w:sz w:val="28"/>
          <w:szCs w:val="28"/>
        </w:rPr>
      </w:pPr>
      <w:proofErr w:type="spellStart"/>
      <w:r w:rsidRPr="00984532">
        <w:rPr>
          <w:rFonts w:asciiTheme="majorBidi" w:hAnsiTheme="majorBidi" w:cstheme="majorBidi"/>
          <w:b/>
          <w:bCs/>
          <w:sz w:val="28"/>
          <w:szCs w:val="28"/>
          <w:rtl/>
        </w:rPr>
        <w:t>هاك</w:t>
      </w:r>
      <w:proofErr w:type="spellEnd"/>
      <w:r w:rsidRPr="00984532">
        <w:rPr>
          <w:rFonts w:asciiTheme="majorBidi" w:hAnsiTheme="majorBidi" w:cstheme="majorBidi"/>
          <w:b/>
          <w:bCs/>
          <w:sz w:val="28"/>
          <w:szCs w:val="28"/>
          <w:rtl/>
        </w:rPr>
        <w:t xml:space="preserve"> اعتبارات عند دراسة </w:t>
      </w: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العام منها  :</w:t>
      </w:r>
    </w:p>
    <w:p w:rsidR="00B832D2" w:rsidRPr="00CE707C" w:rsidRDefault="00B832D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 xml:space="preserve"> طبيعة الجمهور – طبيعة الموضوع – طبيعة </w:t>
      </w:r>
      <w:proofErr w:type="spellStart"/>
      <w:r w:rsidRPr="00CE707C">
        <w:rPr>
          <w:rFonts w:asciiTheme="majorBidi" w:hAnsiTheme="majorBidi" w:cstheme="majorBidi"/>
          <w:b/>
          <w:bCs/>
          <w:sz w:val="28"/>
          <w:szCs w:val="28"/>
          <w:u w:val="single"/>
          <w:rtl/>
        </w:rPr>
        <w:t>الادوات</w:t>
      </w:r>
      <w:proofErr w:type="spellEnd"/>
      <w:r w:rsidRPr="00CE707C">
        <w:rPr>
          <w:rFonts w:asciiTheme="majorBidi" w:hAnsiTheme="majorBidi" w:cstheme="majorBidi"/>
          <w:b/>
          <w:bCs/>
          <w:sz w:val="28"/>
          <w:szCs w:val="28"/>
          <w:u w:val="single"/>
          <w:rtl/>
        </w:rPr>
        <w:t xml:space="preserve"> المستخدمة في الاتصال</w:t>
      </w:r>
      <w:r w:rsidRPr="00CE707C">
        <w:rPr>
          <w:rFonts w:asciiTheme="majorBidi" w:hAnsiTheme="majorBidi" w:cstheme="majorBidi"/>
          <w:b/>
          <w:bCs/>
          <w:sz w:val="28"/>
          <w:szCs w:val="28"/>
          <w:rtl/>
        </w:rPr>
        <w:t xml:space="preserve"> )</w:t>
      </w:r>
    </w:p>
    <w:p w:rsidR="00496262" w:rsidRPr="004D4128" w:rsidRDefault="00496262" w:rsidP="00984532">
      <w:pPr>
        <w:pStyle w:val="a3"/>
        <w:bidi/>
        <w:ind w:left="1080"/>
        <w:rPr>
          <w:rFonts w:asciiTheme="majorBidi" w:hAnsiTheme="majorBidi" w:cstheme="majorBidi"/>
          <w:b/>
          <w:bCs/>
          <w:sz w:val="28"/>
          <w:szCs w:val="28"/>
          <w:rtl/>
        </w:rPr>
      </w:pPr>
    </w:p>
    <w:p w:rsidR="00D844DA" w:rsidRPr="00984532" w:rsidRDefault="00B810F7" w:rsidP="00984532">
      <w:pPr>
        <w:pStyle w:val="a3"/>
        <w:numPr>
          <w:ilvl w:val="0"/>
          <w:numId w:val="26"/>
        </w:numPr>
        <w:bidi/>
        <w:rPr>
          <w:rFonts w:asciiTheme="majorBidi" w:hAnsiTheme="majorBidi" w:cstheme="majorBidi"/>
          <w:b/>
          <w:bCs/>
          <w:sz w:val="28"/>
          <w:szCs w:val="28"/>
        </w:rPr>
      </w:pPr>
      <w:r w:rsidRPr="00984532">
        <w:rPr>
          <w:rFonts w:asciiTheme="majorBidi" w:hAnsiTheme="majorBidi" w:cstheme="majorBidi"/>
          <w:b/>
          <w:bCs/>
          <w:sz w:val="28"/>
          <w:szCs w:val="28"/>
          <w:rtl/>
        </w:rPr>
        <w:t xml:space="preserve">عند دراسة </w:t>
      </w:r>
      <w:proofErr w:type="spellStart"/>
      <w:r w:rsidRPr="00984532">
        <w:rPr>
          <w:rFonts w:asciiTheme="majorBidi" w:hAnsiTheme="majorBidi" w:cstheme="majorBidi"/>
          <w:b/>
          <w:bCs/>
          <w:sz w:val="28"/>
          <w:szCs w:val="28"/>
          <w:rtl/>
        </w:rPr>
        <w:t>الراي</w:t>
      </w:r>
      <w:proofErr w:type="spellEnd"/>
      <w:r w:rsidRPr="00984532">
        <w:rPr>
          <w:rFonts w:asciiTheme="majorBidi" w:hAnsiTheme="majorBidi" w:cstheme="majorBidi"/>
          <w:b/>
          <w:bCs/>
          <w:sz w:val="28"/>
          <w:szCs w:val="28"/>
          <w:rtl/>
        </w:rPr>
        <w:t xml:space="preserve"> العام لموضوع ما فإن طبيعة الجمهور تتأثر بدرجة التجانس </w:t>
      </w:r>
      <w:proofErr w:type="spellStart"/>
      <w:r w:rsidRPr="00984532">
        <w:rPr>
          <w:rFonts w:asciiTheme="majorBidi" w:hAnsiTheme="majorBidi" w:cstheme="majorBidi"/>
          <w:b/>
          <w:bCs/>
          <w:sz w:val="28"/>
          <w:szCs w:val="28"/>
          <w:rtl/>
        </w:rPr>
        <w:t>او</w:t>
      </w:r>
      <w:proofErr w:type="spellEnd"/>
      <w:r w:rsidRPr="00984532">
        <w:rPr>
          <w:rFonts w:asciiTheme="majorBidi" w:hAnsiTheme="majorBidi" w:cstheme="majorBidi"/>
          <w:b/>
          <w:bCs/>
          <w:sz w:val="28"/>
          <w:szCs w:val="28"/>
          <w:rtl/>
        </w:rPr>
        <w:t xml:space="preserve"> التنافر بين هم :</w:t>
      </w:r>
    </w:p>
    <w:p w:rsidR="00B810F7" w:rsidRPr="00CE707C" w:rsidRDefault="00B810F7"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خطا )</w:t>
      </w:r>
    </w:p>
    <w:p w:rsidR="00B810F7" w:rsidRPr="004D4128" w:rsidRDefault="00B810F7" w:rsidP="00984532">
      <w:pPr>
        <w:pStyle w:val="a3"/>
        <w:bidi/>
        <w:ind w:left="1080"/>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proofErr w:type="spellStart"/>
      <w:r w:rsidRPr="00A15B9F">
        <w:rPr>
          <w:rFonts w:asciiTheme="majorBidi" w:hAnsiTheme="majorBidi" w:cstheme="majorBidi"/>
          <w:b/>
          <w:bCs/>
          <w:sz w:val="28"/>
          <w:szCs w:val="28"/>
          <w:rtl/>
        </w:rPr>
        <w:t>الراي</w:t>
      </w:r>
      <w:proofErr w:type="spellEnd"/>
      <w:r w:rsidRPr="00A15B9F">
        <w:rPr>
          <w:rFonts w:asciiTheme="majorBidi" w:hAnsiTheme="majorBidi" w:cstheme="majorBidi"/>
          <w:b/>
          <w:bCs/>
          <w:sz w:val="28"/>
          <w:szCs w:val="28"/>
          <w:rtl/>
        </w:rPr>
        <w:t xml:space="preserve"> العام ممكن أن يؤثر بطريقة ..... في نجاح أي مؤسسة سواء حكومية </w:t>
      </w:r>
      <w:proofErr w:type="spellStart"/>
      <w:r w:rsidRPr="00A15B9F">
        <w:rPr>
          <w:rFonts w:asciiTheme="majorBidi" w:hAnsiTheme="majorBidi" w:cstheme="majorBidi"/>
          <w:b/>
          <w:bCs/>
          <w:sz w:val="28"/>
          <w:szCs w:val="28"/>
          <w:rtl/>
        </w:rPr>
        <w:t>او</w:t>
      </w:r>
      <w:proofErr w:type="spellEnd"/>
      <w:r w:rsidRPr="00A15B9F">
        <w:rPr>
          <w:rFonts w:asciiTheme="majorBidi" w:hAnsiTheme="majorBidi" w:cstheme="majorBidi"/>
          <w:b/>
          <w:bCs/>
          <w:sz w:val="28"/>
          <w:szCs w:val="28"/>
          <w:rtl/>
        </w:rPr>
        <w:t xml:space="preserve"> </w:t>
      </w:r>
      <w:proofErr w:type="spellStart"/>
      <w:r w:rsidRPr="00A15B9F">
        <w:rPr>
          <w:rFonts w:asciiTheme="majorBidi" w:hAnsiTheme="majorBidi" w:cstheme="majorBidi"/>
          <w:b/>
          <w:bCs/>
          <w:sz w:val="28"/>
          <w:szCs w:val="28"/>
          <w:rtl/>
        </w:rPr>
        <w:t>اهلية</w:t>
      </w:r>
      <w:proofErr w:type="spellEnd"/>
      <w:r w:rsidRPr="00A15B9F">
        <w:rPr>
          <w:rFonts w:asciiTheme="majorBidi" w:hAnsiTheme="majorBidi" w:cstheme="majorBidi"/>
          <w:b/>
          <w:bCs/>
          <w:sz w:val="28"/>
          <w:szCs w:val="28"/>
          <w:rtl/>
        </w:rPr>
        <w:t xml:space="preserve"> :</w:t>
      </w:r>
    </w:p>
    <w:p w:rsidR="00984532" w:rsidRPr="00A15B9F" w:rsidRDefault="00984532" w:rsidP="00CE707C">
      <w:pPr>
        <w:pStyle w:val="a3"/>
        <w:bidi/>
        <w:ind w:left="1440"/>
        <w:rPr>
          <w:rFonts w:asciiTheme="majorBidi" w:hAnsiTheme="majorBidi" w:cstheme="majorBidi"/>
          <w:b/>
          <w:bCs/>
          <w:sz w:val="28"/>
          <w:szCs w:val="28"/>
          <w:rtl/>
        </w:rPr>
      </w:pPr>
      <w:r w:rsidRPr="00A15B9F">
        <w:rPr>
          <w:rFonts w:asciiTheme="majorBidi" w:hAnsiTheme="majorBidi" w:cstheme="majorBidi"/>
          <w:b/>
          <w:bCs/>
          <w:sz w:val="28"/>
          <w:szCs w:val="28"/>
          <w:rtl/>
        </w:rPr>
        <w:t xml:space="preserve">(ايجابية – سلبية – </w:t>
      </w:r>
      <w:r w:rsidRPr="00A15B9F">
        <w:rPr>
          <w:rFonts w:asciiTheme="majorBidi" w:hAnsiTheme="majorBidi" w:cstheme="majorBidi"/>
          <w:b/>
          <w:bCs/>
          <w:sz w:val="28"/>
          <w:szCs w:val="28"/>
          <w:u w:val="single"/>
          <w:rtl/>
        </w:rPr>
        <w:t>كلاهما</w:t>
      </w:r>
      <w:r w:rsidRPr="00A15B9F">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مجموعة من الناس يعيشون في بيئة واحدة  و تجمعهم صفات مشتركة و لديهم </w:t>
      </w:r>
      <w:proofErr w:type="spellStart"/>
      <w:r w:rsidRPr="00A15B9F">
        <w:rPr>
          <w:rFonts w:asciiTheme="majorBidi" w:hAnsiTheme="majorBidi" w:cstheme="majorBidi"/>
          <w:b/>
          <w:bCs/>
          <w:sz w:val="28"/>
          <w:szCs w:val="28"/>
          <w:rtl/>
        </w:rPr>
        <w:t>احساس</w:t>
      </w:r>
      <w:proofErr w:type="spellEnd"/>
      <w:r w:rsidRPr="00A15B9F">
        <w:rPr>
          <w:rFonts w:asciiTheme="majorBidi" w:hAnsiTheme="majorBidi" w:cstheme="majorBidi"/>
          <w:b/>
          <w:bCs/>
          <w:sz w:val="28"/>
          <w:szCs w:val="28"/>
          <w:rtl/>
        </w:rPr>
        <w:t xml:space="preserve"> بمصالحهم المشتركة و تربطهم نظم واحدة تنظم علاقة </w:t>
      </w:r>
      <w:proofErr w:type="spellStart"/>
      <w:r w:rsidRPr="00A15B9F">
        <w:rPr>
          <w:rFonts w:asciiTheme="majorBidi" w:hAnsiTheme="majorBidi" w:cstheme="majorBidi"/>
          <w:b/>
          <w:bCs/>
          <w:sz w:val="28"/>
          <w:szCs w:val="28"/>
          <w:rtl/>
        </w:rPr>
        <w:t>الافراد</w:t>
      </w:r>
      <w:proofErr w:type="spellEnd"/>
      <w:r w:rsidRPr="00A15B9F">
        <w:rPr>
          <w:rFonts w:asciiTheme="majorBidi" w:hAnsiTheme="majorBidi" w:cstheme="majorBidi"/>
          <w:b/>
          <w:bCs/>
          <w:sz w:val="28"/>
          <w:szCs w:val="28"/>
          <w:rtl/>
        </w:rPr>
        <w:t xml:space="preserve"> بعضهم ببعض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الجمهور – المجتمع – </w:t>
      </w:r>
      <w:r w:rsidRPr="00CE707C">
        <w:rPr>
          <w:rFonts w:asciiTheme="majorBidi" w:hAnsiTheme="majorBidi" w:cstheme="majorBidi"/>
          <w:b/>
          <w:bCs/>
          <w:sz w:val="28"/>
          <w:szCs w:val="28"/>
          <w:u w:val="single"/>
          <w:rtl/>
        </w:rPr>
        <w:t>كلاهما</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كلمة المجتمع أعم و أشمل من كلمة الجمهور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خطأ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يعرف المجتمع على أنه ( مجموعة من الناس يعيشون في مكان محدد  و يمارسون نشاطات مختلفة وتربطهم رابطة المكان والمصالح المشتركة ونظم وقواعد تحكم صلاتهم ببعض )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جان جاك روسو – </w:t>
      </w:r>
      <w:proofErr w:type="spellStart"/>
      <w:r w:rsidRPr="00CE707C">
        <w:rPr>
          <w:rFonts w:asciiTheme="majorBidi" w:hAnsiTheme="majorBidi" w:cstheme="majorBidi"/>
          <w:b/>
          <w:bCs/>
          <w:sz w:val="28"/>
          <w:szCs w:val="28"/>
          <w:u w:val="single"/>
          <w:rtl/>
        </w:rPr>
        <w:t>ساندر</w:t>
      </w:r>
      <w:proofErr w:type="spellEnd"/>
      <w:r w:rsidRPr="00CE707C">
        <w:rPr>
          <w:rFonts w:asciiTheme="majorBidi" w:hAnsiTheme="majorBidi" w:cstheme="majorBidi"/>
          <w:b/>
          <w:bCs/>
          <w:sz w:val="28"/>
          <w:szCs w:val="28"/>
          <w:rtl/>
        </w:rPr>
        <w:t xml:space="preserve"> – حسنين عبد القادر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يعرف الجمهور على أنه ( جماعة من الناس تتميز عن غيرها بصفات خاصة كما يرتبط </w:t>
      </w:r>
      <w:proofErr w:type="spellStart"/>
      <w:r w:rsidRPr="00A15B9F">
        <w:rPr>
          <w:rFonts w:asciiTheme="majorBidi" w:hAnsiTheme="majorBidi" w:cstheme="majorBidi"/>
          <w:b/>
          <w:bCs/>
          <w:sz w:val="28"/>
          <w:szCs w:val="28"/>
          <w:rtl/>
        </w:rPr>
        <w:t>افرادها</w:t>
      </w:r>
      <w:proofErr w:type="spellEnd"/>
      <w:r w:rsidRPr="00A15B9F">
        <w:rPr>
          <w:rFonts w:asciiTheme="majorBidi" w:hAnsiTheme="majorBidi" w:cstheme="majorBidi"/>
          <w:b/>
          <w:bCs/>
          <w:sz w:val="28"/>
          <w:szCs w:val="28"/>
          <w:rtl/>
        </w:rPr>
        <w:t xml:space="preserve"> بروابط معينة وكلما زادت هذه الروابط </w:t>
      </w:r>
      <w:proofErr w:type="spellStart"/>
      <w:r w:rsidRPr="00A15B9F">
        <w:rPr>
          <w:rFonts w:asciiTheme="majorBidi" w:hAnsiTheme="majorBidi" w:cstheme="majorBidi"/>
          <w:b/>
          <w:bCs/>
          <w:sz w:val="28"/>
          <w:szCs w:val="28"/>
          <w:rtl/>
        </w:rPr>
        <w:t>تواثقاً</w:t>
      </w:r>
      <w:proofErr w:type="spellEnd"/>
      <w:r w:rsidRPr="00A15B9F">
        <w:rPr>
          <w:rFonts w:asciiTheme="majorBidi" w:hAnsiTheme="majorBidi" w:cstheme="majorBidi"/>
          <w:b/>
          <w:bCs/>
          <w:sz w:val="28"/>
          <w:szCs w:val="28"/>
          <w:rtl/>
        </w:rPr>
        <w:t xml:space="preserve"> زاد تجانس </w:t>
      </w:r>
      <w:proofErr w:type="spellStart"/>
      <w:r w:rsidRPr="00A15B9F">
        <w:rPr>
          <w:rFonts w:asciiTheme="majorBidi" w:hAnsiTheme="majorBidi" w:cstheme="majorBidi"/>
          <w:b/>
          <w:bCs/>
          <w:sz w:val="28"/>
          <w:szCs w:val="28"/>
          <w:rtl/>
        </w:rPr>
        <w:t>الجماعه</w:t>
      </w:r>
      <w:proofErr w:type="spellEnd"/>
      <w:r w:rsidRPr="00A15B9F">
        <w:rPr>
          <w:rFonts w:asciiTheme="majorBidi" w:hAnsiTheme="majorBidi" w:cstheme="majorBidi"/>
          <w:b/>
          <w:bCs/>
          <w:sz w:val="28"/>
          <w:szCs w:val="28"/>
          <w:rtl/>
        </w:rPr>
        <w:t xml:space="preserve">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u w:val="single"/>
          <w:rtl/>
        </w:rPr>
        <w:t>ابرهيم</w:t>
      </w:r>
      <w:proofErr w:type="spellEnd"/>
      <w:r w:rsidRPr="00CE707C">
        <w:rPr>
          <w:rFonts w:asciiTheme="majorBidi" w:hAnsiTheme="majorBidi" w:cstheme="majorBidi"/>
          <w:b/>
          <w:bCs/>
          <w:sz w:val="28"/>
          <w:szCs w:val="28"/>
          <w:u w:val="single"/>
          <w:rtl/>
        </w:rPr>
        <w:t xml:space="preserve"> </w:t>
      </w:r>
      <w:proofErr w:type="spellStart"/>
      <w:r w:rsidRPr="00CE707C">
        <w:rPr>
          <w:rFonts w:asciiTheme="majorBidi" w:hAnsiTheme="majorBidi" w:cstheme="majorBidi"/>
          <w:b/>
          <w:bCs/>
          <w:sz w:val="28"/>
          <w:szCs w:val="28"/>
          <w:u w:val="single"/>
          <w:rtl/>
        </w:rPr>
        <w:t>امام</w:t>
      </w:r>
      <w:proofErr w:type="spellEnd"/>
      <w:r w:rsidRPr="00CE707C">
        <w:rPr>
          <w:rFonts w:asciiTheme="majorBidi" w:hAnsiTheme="majorBidi" w:cstheme="majorBidi"/>
          <w:b/>
          <w:bCs/>
          <w:sz w:val="28"/>
          <w:szCs w:val="28"/>
          <w:rtl/>
        </w:rPr>
        <w:t xml:space="preserve"> – حسنين عبد القادر - </w:t>
      </w:r>
      <w:proofErr w:type="spellStart"/>
      <w:r w:rsidRPr="00CE707C">
        <w:rPr>
          <w:rFonts w:asciiTheme="majorBidi" w:hAnsiTheme="majorBidi" w:cstheme="majorBidi"/>
          <w:b/>
          <w:bCs/>
          <w:sz w:val="28"/>
          <w:szCs w:val="28"/>
          <w:rtl/>
        </w:rPr>
        <w:t>ساندر</w:t>
      </w:r>
      <w:proofErr w:type="spellEnd"/>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التجانس بين الجمهور كما يرى </w:t>
      </w:r>
      <w:proofErr w:type="spellStart"/>
      <w:r w:rsidRPr="00A15B9F">
        <w:rPr>
          <w:rFonts w:asciiTheme="majorBidi" w:hAnsiTheme="majorBidi" w:cstheme="majorBidi"/>
          <w:b/>
          <w:bCs/>
          <w:sz w:val="28"/>
          <w:szCs w:val="28"/>
          <w:rtl/>
        </w:rPr>
        <w:t>ابراهيم</w:t>
      </w:r>
      <w:proofErr w:type="spellEnd"/>
      <w:r w:rsidRPr="00A15B9F">
        <w:rPr>
          <w:rFonts w:asciiTheme="majorBidi" w:hAnsiTheme="majorBidi" w:cstheme="majorBidi"/>
          <w:b/>
          <w:bCs/>
          <w:sz w:val="28"/>
          <w:szCs w:val="28"/>
          <w:rtl/>
        </w:rPr>
        <w:t xml:space="preserve"> </w:t>
      </w:r>
      <w:proofErr w:type="spellStart"/>
      <w:r w:rsidRPr="00A15B9F">
        <w:rPr>
          <w:rFonts w:asciiTheme="majorBidi" w:hAnsiTheme="majorBidi" w:cstheme="majorBidi"/>
          <w:b/>
          <w:bCs/>
          <w:sz w:val="28"/>
          <w:szCs w:val="28"/>
          <w:rtl/>
        </w:rPr>
        <w:t>امام</w:t>
      </w:r>
      <w:proofErr w:type="spellEnd"/>
      <w:r w:rsidRPr="00A15B9F">
        <w:rPr>
          <w:rFonts w:asciiTheme="majorBidi" w:hAnsiTheme="majorBidi" w:cstheme="majorBidi"/>
          <w:b/>
          <w:bCs/>
          <w:sz w:val="28"/>
          <w:szCs w:val="28"/>
          <w:rtl/>
        </w:rPr>
        <w:t xml:space="preserve"> مرتبط </w:t>
      </w:r>
      <w:proofErr w:type="spellStart"/>
      <w:r w:rsidRPr="00A15B9F">
        <w:rPr>
          <w:rFonts w:asciiTheme="majorBidi" w:hAnsiTheme="majorBidi" w:cstheme="majorBidi"/>
          <w:b/>
          <w:bCs/>
          <w:sz w:val="28"/>
          <w:szCs w:val="28"/>
          <w:rtl/>
        </w:rPr>
        <w:t>بــ</w:t>
      </w:r>
      <w:proofErr w:type="spellEnd"/>
      <w:r w:rsidRPr="00A15B9F">
        <w:rPr>
          <w:rFonts w:asciiTheme="majorBidi" w:hAnsiTheme="majorBidi" w:cstheme="majorBidi"/>
          <w:b/>
          <w:bCs/>
          <w:sz w:val="28"/>
          <w:szCs w:val="28"/>
          <w:rtl/>
        </w:rPr>
        <w:t>...</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قلة الروابط بينهم – </w:t>
      </w:r>
      <w:r w:rsidRPr="00CE707C">
        <w:rPr>
          <w:rFonts w:asciiTheme="majorBidi" w:hAnsiTheme="majorBidi" w:cstheme="majorBidi"/>
          <w:b/>
          <w:bCs/>
          <w:sz w:val="28"/>
          <w:szCs w:val="28"/>
          <w:u w:val="single"/>
          <w:rtl/>
        </w:rPr>
        <w:t>زيادة الروابط بينهم</w:t>
      </w:r>
      <w:r w:rsidRPr="00CE707C">
        <w:rPr>
          <w:rFonts w:asciiTheme="majorBidi" w:hAnsiTheme="majorBidi" w:cstheme="majorBidi"/>
          <w:b/>
          <w:bCs/>
          <w:sz w:val="28"/>
          <w:szCs w:val="28"/>
          <w:rtl/>
        </w:rPr>
        <w:t xml:space="preserve"> – كثرة الصفات الخاصة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تتجه العلاقات العامة إلى ....... الذي يعتبر متخصصا و يمكن تحديده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المجتمع – الشعب – </w:t>
      </w:r>
      <w:r w:rsidRPr="00CE707C">
        <w:rPr>
          <w:rFonts w:asciiTheme="majorBidi" w:hAnsiTheme="majorBidi" w:cstheme="majorBidi"/>
          <w:b/>
          <w:bCs/>
          <w:sz w:val="28"/>
          <w:szCs w:val="28"/>
          <w:u w:val="single"/>
          <w:rtl/>
        </w:rPr>
        <w:t>الجمهور</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يطلق على جميع سكان مدينة ما </w:t>
      </w:r>
      <w:proofErr w:type="spellStart"/>
      <w:r w:rsidRPr="00A15B9F">
        <w:rPr>
          <w:rFonts w:asciiTheme="majorBidi" w:hAnsiTheme="majorBidi" w:cstheme="majorBidi"/>
          <w:b/>
          <w:bCs/>
          <w:sz w:val="28"/>
          <w:szCs w:val="28"/>
          <w:rtl/>
        </w:rPr>
        <w:t>او</w:t>
      </w:r>
      <w:proofErr w:type="spellEnd"/>
      <w:r w:rsidRPr="00A15B9F">
        <w:rPr>
          <w:rFonts w:asciiTheme="majorBidi" w:hAnsiTheme="majorBidi" w:cstheme="majorBidi"/>
          <w:b/>
          <w:bCs/>
          <w:sz w:val="28"/>
          <w:szCs w:val="28"/>
          <w:rtl/>
        </w:rPr>
        <w:t xml:space="preserve"> شعب دولة ما </w:t>
      </w:r>
      <w:proofErr w:type="spellStart"/>
      <w:r w:rsidRPr="00A15B9F">
        <w:rPr>
          <w:rFonts w:asciiTheme="majorBidi" w:hAnsiTheme="majorBidi" w:cstheme="majorBidi"/>
          <w:b/>
          <w:bCs/>
          <w:sz w:val="28"/>
          <w:szCs w:val="28"/>
          <w:rtl/>
        </w:rPr>
        <w:t>او</w:t>
      </w:r>
      <w:proofErr w:type="spellEnd"/>
      <w:r w:rsidRPr="00A15B9F">
        <w:rPr>
          <w:rFonts w:asciiTheme="majorBidi" w:hAnsiTheme="majorBidi" w:cstheme="majorBidi"/>
          <w:b/>
          <w:bCs/>
          <w:sz w:val="28"/>
          <w:szCs w:val="28"/>
          <w:rtl/>
        </w:rPr>
        <w:t xml:space="preserve"> يصغر لسكان قرية ما ..</w:t>
      </w:r>
    </w:p>
    <w:p w:rsidR="00984532" w:rsidRPr="00984532" w:rsidRDefault="00984532"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u w:val="single"/>
          <w:rtl/>
        </w:rPr>
        <w:t>المجتمع</w:t>
      </w:r>
      <w:r w:rsidRPr="00984532">
        <w:rPr>
          <w:rFonts w:asciiTheme="majorBidi" w:hAnsiTheme="majorBidi" w:cstheme="majorBidi"/>
          <w:b/>
          <w:bCs/>
          <w:sz w:val="28"/>
          <w:szCs w:val="28"/>
          <w:rtl/>
        </w:rPr>
        <w:t xml:space="preserve"> – الشعب – الجمهور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lastRenderedPageBreak/>
        <w:t>يطلق على جزء من المجتمع لهم صفات مشتركة و مصالح مشتركة  ..</w:t>
      </w:r>
    </w:p>
    <w:p w:rsidR="00984532" w:rsidRPr="00984532" w:rsidRDefault="00984532"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 xml:space="preserve">( المجتمع – الشعب – </w:t>
      </w:r>
      <w:r w:rsidRPr="00984532">
        <w:rPr>
          <w:rFonts w:asciiTheme="majorBidi" w:hAnsiTheme="majorBidi" w:cstheme="majorBidi"/>
          <w:b/>
          <w:bCs/>
          <w:sz w:val="28"/>
          <w:szCs w:val="28"/>
          <w:u w:val="single"/>
          <w:rtl/>
        </w:rPr>
        <w:t>الجمهور</w:t>
      </w:r>
      <w:r w:rsidRPr="00984532">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المستهلك للخدمة والسلعة  العامة كجمهور البريد وجمهور التلفزيون ..</w:t>
      </w:r>
    </w:p>
    <w:p w:rsidR="00984532" w:rsidRPr="00984532" w:rsidRDefault="00984532"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 xml:space="preserve">( </w:t>
      </w:r>
      <w:r w:rsidRPr="00984532">
        <w:rPr>
          <w:rFonts w:asciiTheme="majorBidi" w:hAnsiTheme="majorBidi" w:cstheme="majorBidi"/>
          <w:b/>
          <w:bCs/>
          <w:sz w:val="28"/>
          <w:szCs w:val="28"/>
          <w:u w:val="single"/>
          <w:rtl/>
        </w:rPr>
        <w:t>الجمهور العام</w:t>
      </w:r>
      <w:r w:rsidRPr="00984532">
        <w:rPr>
          <w:rFonts w:asciiTheme="majorBidi" w:hAnsiTheme="majorBidi" w:cstheme="majorBidi"/>
          <w:b/>
          <w:bCs/>
          <w:sz w:val="28"/>
          <w:szCs w:val="28"/>
          <w:rtl/>
        </w:rPr>
        <w:t xml:space="preserve"> – الجمهور الداخلي للمؤسسة – الجمهور النوعي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تمتد الخدمة فيه و تتسع من البلد و المدينة </w:t>
      </w:r>
      <w:proofErr w:type="spellStart"/>
      <w:r w:rsidRPr="00A15B9F">
        <w:rPr>
          <w:rFonts w:asciiTheme="majorBidi" w:hAnsiTheme="majorBidi" w:cstheme="majorBidi"/>
          <w:b/>
          <w:bCs/>
          <w:sz w:val="28"/>
          <w:szCs w:val="28"/>
          <w:rtl/>
        </w:rPr>
        <w:t>الى</w:t>
      </w:r>
      <w:proofErr w:type="spellEnd"/>
      <w:r w:rsidRPr="00A15B9F">
        <w:rPr>
          <w:rFonts w:asciiTheme="majorBidi" w:hAnsiTheme="majorBidi" w:cstheme="majorBidi"/>
          <w:b/>
          <w:bCs/>
          <w:sz w:val="28"/>
          <w:szCs w:val="28"/>
          <w:rtl/>
        </w:rPr>
        <w:t xml:space="preserve"> خارج الحدود السياسية ..</w:t>
      </w:r>
    </w:p>
    <w:p w:rsidR="00984532" w:rsidRPr="00984532" w:rsidRDefault="00984532"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w:t>
      </w:r>
      <w:r w:rsidRPr="00984532">
        <w:rPr>
          <w:rFonts w:asciiTheme="majorBidi" w:hAnsiTheme="majorBidi" w:cstheme="majorBidi"/>
          <w:b/>
          <w:bCs/>
          <w:sz w:val="28"/>
          <w:szCs w:val="28"/>
          <w:u w:val="single"/>
          <w:rtl/>
        </w:rPr>
        <w:t>الجمهور العام</w:t>
      </w:r>
      <w:r w:rsidRPr="00984532">
        <w:rPr>
          <w:rFonts w:asciiTheme="majorBidi" w:hAnsiTheme="majorBidi" w:cstheme="majorBidi"/>
          <w:b/>
          <w:bCs/>
          <w:sz w:val="28"/>
          <w:szCs w:val="28"/>
          <w:rtl/>
        </w:rPr>
        <w:t xml:space="preserve"> – الجمهور الداخلي للمؤسسة – الجمهور النوعي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يعتبر من أكبر الجماهير ..</w:t>
      </w:r>
    </w:p>
    <w:p w:rsidR="00984532" w:rsidRPr="00984532" w:rsidRDefault="00984532" w:rsidP="00984532">
      <w:pPr>
        <w:bidi/>
        <w:ind w:left="1080"/>
        <w:rPr>
          <w:rFonts w:asciiTheme="majorBidi" w:hAnsiTheme="majorBidi" w:cstheme="majorBidi"/>
          <w:b/>
          <w:bCs/>
          <w:sz w:val="28"/>
          <w:szCs w:val="28"/>
          <w:rtl/>
        </w:rPr>
      </w:pPr>
      <w:r w:rsidRPr="00984532">
        <w:rPr>
          <w:rFonts w:asciiTheme="majorBidi" w:hAnsiTheme="majorBidi" w:cstheme="majorBidi"/>
          <w:b/>
          <w:bCs/>
          <w:sz w:val="28"/>
          <w:szCs w:val="28"/>
          <w:rtl/>
        </w:rPr>
        <w:t>(</w:t>
      </w:r>
      <w:r w:rsidRPr="00984532">
        <w:rPr>
          <w:rFonts w:asciiTheme="majorBidi" w:hAnsiTheme="majorBidi" w:cstheme="majorBidi"/>
          <w:b/>
          <w:bCs/>
          <w:sz w:val="28"/>
          <w:szCs w:val="28"/>
          <w:u w:val="single"/>
          <w:rtl/>
        </w:rPr>
        <w:t>الجمهور العام</w:t>
      </w:r>
      <w:r w:rsidRPr="00984532">
        <w:rPr>
          <w:rFonts w:asciiTheme="majorBidi" w:hAnsiTheme="majorBidi" w:cstheme="majorBidi"/>
          <w:b/>
          <w:bCs/>
          <w:sz w:val="28"/>
          <w:szCs w:val="28"/>
          <w:rtl/>
        </w:rPr>
        <w:t xml:space="preserve"> – الجمهور الداخلي للمؤسسة – الجمهور النوعي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العاملون بالمؤسسة كالموظفين والموزعين والعمال و كل من يعمل في المؤسسة حسب تخصصه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(الجمهور العام – </w:t>
      </w:r>
      <w:r w:rsidRPr="00CE707C">
        <w:rPr>
          <w:rFonts w:asciiTheme="majorBidi" w:hAnsiTheme="majorBidi" w:cstheme="majorBidi"/>
          <w:b/>
          <w:bCs/>
          <w:sz w:val="28"/>
          <w:szCs w:val="28"/>
          <w:u w:val="single"/>
          <w:rtl/>
        </w:rPr>
        <w:t>الجمهور الداخلي للمؤسسة</w:t>
      </w:r>
      <w:r w:rsidRPr="00CE707C">
        <w:rPr>
          <w:rFonts w:asciiTheme="majorBidi" w:hAnsiTheme="majorBidi" w:cstheme="majorBidi"/>
          <w:b/>
          <w:bCs/>
          <w:sz w:val="28"/>
          <w:szCs w:val="28"/>
          <w:rtl/>
        </w:rPr>
        <w:t xml:space="preserve"> – الجمهور النوعي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 الجمهور المتخصص في استهلاك خدمة أو سلعة معينة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(الجمهور العام – الجمهور الداخلي للمؤسسة – </w:t>
      </w:r>
      <w:r w:rsidRPr="00CE707C">
        <w:rPr>
          <w:rFonts w:asciiTheme="majorBidi" w:hAnsiTheme="majorBidi" w:cstheme="majorBidi"/>
          <w:b/>
          <w:bCs/>
          <w:sz w:val="28"/>
          <w:szCs w:val="28"/>
          <w:u w:val="single"/>
          <w:rtl/>
        </w:rPr>
        <w:t>الجمهور النوعي</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يعتبر جمهور البريد والتلفزيون من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الجمهور العام</w:t>
      </w:r>
      <w:r w:rsidRPr="00CE707C">
        <w:rPr>
          <w:rFonts w:asciiTheme="majorBidi" w:hAnsiTheme="majorBidi" w:cstheme="majorBidi"/>
          <w:b/>
          <w:bCs/>
          <w:sz w:val="28"/>
          <w:szCs w:val="28"/>
          <w:rtl/>
        </w:rPr>
        <w:t xml:space="preserve"> – الجمهور الداخلي للمؤسسة – الجمهور النوعي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يعتبر جمهور أصحاب التليفونات أو الطلاب في مرحلة ما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(الجمهور العام – الجمهور الداخلي للمؤسسة – </w:t>
      </w:r>
      <w:r w:rsidRPr="00CE707C">
        <w:rPr>
          <w:rFonts w:asciiTheme="majorBidi" w:hAnsiTheme="majorBidi" w:cstheme="majorBidi"/>
          <w:b/>
          <w:bCs/>
          <w:sz w:val="28"/>
          <w:szCs w:val="28"/>
          <w:u w:val="single"/>
          <w:rtl/>
        </w:rPr>
        <w:t>الجمهور النوعي</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lastRenderedPageBreak/>
        <w:t xml:space="preserve">يشمل </w:t>
      </w:r>
      <w:proofErr w:type="spellStart"/>
      <w:r w:rsidRPr="00A15B9F">
        <w:rPr>
          <w:rFonts w:asciiTheme="majorBidi" w:hAnsiTheme="majorBidi" w:cstheme="majorBidi"/>
          <w:b/>
          <w:bCs/>
          <w:sz w:val="28"/>
          <w:szCs w:val="28"/>
          <w:rtl/>
        </w:rPr>
        <w:t>افراد</w:t>
      </w:r>
      <w:proofErr w:type="spellEnd"/>
      <w:r w:rsidRPr="00A15B9F">
        <w:rPr>
          <w:rFonts w:asciiTheme="majorBidi" w:hAnsiTheme="majorBidi" w:cstheme="majorBidi"/>
          <w:b/>
          <w:bCs/>
          <w:sz w:val="28"/>
          <w:szCs w:val="28"/>
          <w:rtl/>
        </w:rPr>
        <w:t xml:space="preserve"> مهنة معينة كالجزارين كمجموعة منتجة </w:t>
      </w:r>
      <w:proofErr w:type="spellStart"/>
      <w:r w:rsidRPr="00A15B9F">
        <w:rPr>
          <w:rFonts w:asciiTheme="majorBidi" w:hAnsiTheme="majorBidi" w:cstheme="majorBidi"/>
          <w:b/>
          <w:bCs/>
          <w:sz w:val="28"/>
          <w:szCs w:val="28"/>
          <w:rtl/>
        </w:rPr>
        <w:t>او</w:t>
      </w:r>
      <w:proofErr w:type="spellEnd"/>
      <w:r w:rsidRPr="00A15B9F">
        <w:rPr>
          <w:rFonts w:asciiTheme="majorBidi" w:hAnsiTheme="majorBidi" w:cstheme="majorBidi"/>
          <w:b/>
          <w:bCs/>
          <w:sz w:val="28"/>
          <w:szCs w:val="28"/>
          <w:rtl/>
        </w:rPr>
        <w:t xml:space="preserve"> النباتيين كمجموعة مستهلكة </w:t>
      </w:r>
    </w:p>
    <w:p w:rsidR="00984532" w:rsidRPr="00A15B9F" w:rsidRDefault="00984532" w:rsidP="00CE707C">
      <w:pPr>
        <w:pStyle w:val="a3"/>
        <w:bidi/>
        <w:ind w:left="1440"/>
        <w:rPr>
          <w:rFonts w:asciiTheme="majorBidi" w:hAnsiTheme="majorBidi" w:cstheme="majorBidi"/>
          <w:b/>
          <w:bCs/>
          <w:sz w:val="28"/>
          <w:szCs w:val="28"/>
          <w:rtl/>
        </w:rPr>
      </w:pPr>
      <w:r w:rsidRPr="00A15B9F">
        <w:rPr>
          <w:rFonts w:asciiTheme="majorBidi" w:hAnsiTheme="majorBidi" w:cstheme="majorBidi"/>
          <w:b/>
          <w:bCs/>
          <w:sz w:val="28"/>
          <w:szCs w:val="28"/>
          <w:rtl/>
        </w:rPr>
        <w:t>(</w:t>
      </w:r>
      <w:r w:rsidRPr="00A15B9F">
        <w:rPr>
          <w:rFonts w:asciiTheme="majorBidi" w:hAnsiTheme="majorBidi" w:cstheme="majorBidi"/>
          <w:b/>
          <w:bCs/>
          <w:sz w:val="28"/>
          <w:szCs w:val="28"/>
          <w:u w:val="single"/>
          <w:rtl/>
        </w:rPr>
        <w:t>الجمهور المتخصص</w:t>
      </w:r>
      <w:r w:rsidRPr="00A15B9F">
        <w:rPr>
          <w:rFonts w:asciiTheme="majorBidi" w:hAnsiTheme="majorBidi" w:cstheme="majorBidi"/>
          <w:b/>
          <w:bCs/>
          <w:sz w:val="28"/>
          <w:szCs w:val="28"/>
          <w:rtl/>
        </w:rPr>
        <w:t xml:space="preserve"> – الجمهور الداخلي للمؤسسة – الجمهور النوعي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يتصف هذا الجمهور بالتفافه حول بعضه بعضاً للدفاع عن مصالحهم </w:t>
      </w:r>
      <w:proofErr w:type="spellStart"/>
      <w:r w:rsidRPr="00A15B9F">
        <w:rPr>
          <w:rFonts w:asciiTheme="majorBidi" w:hAnsiTheme="majorBidi" w:cstheme="majorBidi"/>
          <w:b/>
          <w:bCs/>
          <w:sz w:val="28"/>
          <w:szCs w:val="28"/>
          <w:rtl/>
        </w:rPr>
        <w:t>افراده</w:t>
      </w:r>
      <w:proofErr w:type="spellEnd"/>
      <w:r w:rsidRPr="00A15B9F">
        <w:rPr>
          <w:rFonts w:asciiTheme="majorBidi" w:hAnsiTheme="majorBidi" w:cstheme="majorBidi"/>
          <w:b/>
          <w:bCs/>
          <w:sz w:val="28"/>
          <w:szCs w:val="28"/>
          <w:rtl/>
        </w:rPr>
        <w:t xml:space="preserve">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u w:val="single"/>
          <w:rtl/>
        </w:rPr>
        <w:t>(الجمهور المتخصص</w:t>
      </w:r>
      <w:r w:rsidRPr="00CE707C">
        <w:rPr>
          <w:rFonts w:asciiTheme="majorBidi" w:hAnsiTheme="majorBidi" w:cstheme="majorBidi"/>
          <w:b/>
          <w:bCs/>
          <w:sz w:val="28"/>
          <w:szCs w:val="28"/>
          <w:rtl/>
        </w:rPr>
        <w:t>– الجمهور الداخلي للمؤسسة – الجمهور النوعي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لكل مؤسسة جمهورها الذي يهتم بها ويجب </w:t>
      </w:r>
      <w:proofErr w:type="spellStart"/>
      <w:r w:rsidRPr="00A15B9F">
        <w:rPr>
          <w:rFonts w:asciiTheme="majorBidi" w:hAnsiTheme="majorBidi" w:cstheme="majorBidi"/>
          <w:b/>
          <w:bCs/>
          <w:sz w:val="28"/>
          <w:szCs w:val="28"/>
          <w:rtl/>
        </w:rPr>
        <w:t>ان</w:t>
      </w:r>
      <w:proofErr w:type="spellEnd"/>
      <w:r w:rsidRPr="00A15B9F">
        <w:rPr>
          <w:rFonts w:asciiTheme="majorBidi" w:hAnsiTheme="majorBidi" w:cstheme="majorBidi"/>
          <w:b/>
          <w:bCs/>
          <w:sz w:val="28"/>
          <w:szCs w:val="28"/>
          <w:rtl/>
        </w:rPr>
        <w:t xml:space="preserve"> تهتم </w:t>
      </w:r>
      <w:proofErr w:type="spellStart"/>
      <w:r w:rsidRPr="00A15B9F">
        <w:rPr>
          <w:rFonts w:asciiTheme="majorBidi" w:hAnsiTheme="majorBidi" w:cstheme="majorBidi"/>
          <w:b/>
          <w:bCs/>
          <w:sz w:val="28"/>
          <w:szCs w:val="28"/>
          <w:rtl/>
        </w:rPr>
        <w:t>به</w:t>
      </w:r>
      <w:proofErr w:type="spellEnd"/>
      <w:r w:rsidRPr="00A15B9F">
        <w:rPr>
          <w:rFonts w:asciiTheme="majorBidi" w:hAnsiTheme="majorBidi" w:cstheme="majorBidi"/>
          <w:b/>
          <w:bCs/>
          <w:sz w:val="28"/>
          <w:szCs w:val="28"/>
          <w:rtl/>
        </w:rPr>
        <w:t xml:space="preserve">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خطا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تختلف المؤسسات فيما بينها في ............ الجمهور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نوعية الجمهور – حجم الجمهور – </w:t>
      </w:r>
      <w:r w:rsidRPr="00CE707C">
        <w:rPr>
          <w:rFonts w:asciiTheme="majorBidi" w:hAnsiTheme="majorBidi" w:cstheme="majorBidi"/>
          <w:b/>
          <w:bCs/>
          <w:sz w:val="28"/>
          <w:szCs w:val="28"/>
          <w:u w:val="single"/>
          <w:rtl/>
        </w:rPr>
        <w:t>كلاهما</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يمكن </w:t>
      </w:r>
      <w:proofErr w:type="spellStart"/>
      <w:r w:rsidRPr="00A15B9F">
        <w:rPr>
          <w:rFonts w:asciiTheme="majorBidi" w:hAnsiTheme="majorBidi" w:cstheme="majorBidi"/>
          <w:b/>
          <w:bCs/>
          <w:sz w:val="28"/>
          <w:szCs w:val="28"/>
          <w:rtl/>
        </w:rPr>
        <w:t>لاي</w:t>
      </w:r>
      <w:proofErr w:type="spellEnd"/>
      <w:r w:rsidRPr="00A15B9F">
        <w:rPr>
          <w:rFonts w:asciiTheme="majorBidi" w:hAnsiTheme="majorBidi" w:cstheme="majorBidi"/>
          <w:b/>
          <w:bCs/>
          <w:sz w:val="28"/>
          <w:szCs w:val="28"/>
          <w:rtl/>
        </w:rPr>
        <w:t xml:space="preserve"> عضو في جمهور معين أن يكون مشترك في جمهور آخر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خطأ)</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إن معرفة المؤسسة لجمهورها ضرورة ........ لضمان </w:t>
      </w:r>
      <w:proofErr w:type="spellStart"/>
      <w:r w:rsidRPr="00A15B9F">
        <w:rPr>
          <w:rFonts w:asciiTheme="majorBidi" w:hAnsiTheme="majorBidi" w:cstheme="majorBidi"/>
          <w:b/>
          <w:bCs/>
          <w:sz w:val="28"/>
          <w:szCs w:val="28"/>
          <w:rtl/>
        </w:rPr>
        <w:t>قيامها</w:t>
      </w:r>
      <w:proofErr w:type="spellEnd"/>
      <w:r w:rsidRPr="00A15B9F">
        <w:rPr>
          <w:rFonts w:asciiTheme="majorBidi" w:hAnsiTheme="majorBidi" w:cstheme="majorBidi"/>
          <w:b/>
          <w:bCs/>
          <w:sz w:val="28"/>
          <w:szCs w:val="28"/>
          <w:rtl/>
        </w:rPr>
        <w:t xml:space="preserve"> بتحقيق </w:t>
      </w:r>
      <w:proofErr w:type="spellStart"/>
      <w:r w:rsidRPr="00A15B9F">
        <w:rPr>
          <w:rFonts w:asciiTheme="majorBidi" w:hAnsiTheme="majorBidi" w:cstheme="majorBidi"/>
          <w:b/>
          <w:bCs/>
          <w:sz w:val="28"/>
          <w:szCs w:val="28"/>
          <w:rtl/>
        </w:rPr>
        <w:t>اغراضها</w:t>
      </w:r>
      <w:proofErr w:type="spellEnd"/>
      <w:r w:rsidRPr="00A15B9F">
        <w:rPr>
          <w:rFonts w:asciiTheme="majorBidi" w:hAnsiTheme="majorBidi" w:cstheme="majorBidi"/>
          <w:b/>
          <w:bCs/>
          <w:sz w:val="28"/>
          <w:szCs w:val="28"/>
          <w:rtl/>
        </w:rPr>
        <w:t xml:space="preserve"> و الوصول إلى أهدافها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عادية – </w:t>
      </w:r>
      <w:r w:rsidRPr="00CE707C">
        <w:rPr>
          <w:rFonts w:asciiTheme="majorBidi" w:hAnsiTheme="majorBidi" w:cstheme="majorBidi"/>
          <w:b/>
          <w:bCs/>
          <w:sz w:val="28"/>
          <w:szCs w:val="28"/>
          <w:u w:val="single"/>
          <w:rtl/>
        </w:rPr>
        <w:t>حتمية</w:t>
      </w:r>
      <w:r w:rsidRPr="00CE707C">
        <w:rPr>
          <w:rFonts w:asciiTheme="majorBidi" w:hAnsiTheme="majorBidi" w:cstheme="majorBidi"/>
          <w:b/>
          <w:bCs/>
          <w:sz w:val="28"/>
          <w:szCs w:val="28"/>
          <w:rtl/>
        </w:rPr>
        <w:t xml:space="preserve"> – كفائية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من الصفات المميزة للجماهير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(سهولة </w:t>
      </w:r>
      <w:proofErr w:type="spellStart"/>
      <w:r w:rsidRPr="00CE707C">
        <w:rPr>
          <w:rFonts w:asciiTheme="majorBidi" w:hAnsiTheme="majorBidi" w:cstheme="majorBidi"/>
          <w:b/>
          <w:bCs/>
          <w:sz w:val="28"/>
          <w:szCs w:val="28"/>
          <w:rtl/>
        </w:rPr>
        <w:t>الاقناع</w:t>
      </w:r>
      <w:proofErr w:type="spellEnd"/>
      <w:r w:rsidRPr="00CE707C">
        <w:rPr>
          <w:rFonts w:asciiTheme="majorBidi" w:hAnsiTheme="majorBidi" w:cstheme="majorBidi"/>
          <w:b/>
          <w:bCs/>
          <w:sz w:val="28"/>
          <w:szCs w:val="28"/>
          <w:rtl/>
        </w:rPr>
        <w:t xml:space="preserve"> و الرضا والانسياق وراء الغضب – التأثير </w:t>
      </w:r>
      <w:proofErr w:type="spellStart"/>
      <w:r w:rsidRPr="00CE707C">
        <w:rPr>
          <w:rFonts w:asciiTheme="majorBidi" w:hAnsiTheme="majorBidi" w:cstheme="majorBidi"/>
          <w:b/>
          <w:bCs/>
          <w:sz w:val="28"/>
          <w:szCs w:val="28"/>
          <w:rtl/>
        </w:rPr>
        <w:t>بالايحاء</w:t>
      </w:r>
      <w:proofErr w:type="spellEnd"/>
      <w:r w:rsidRPr="00CE707C">
        <w:rPr>
          <w:rFonts w:asciiTheme="majorBidi" w:hAnsiTheme="majorBidi" w:cstheme="majorBidi"/>
          <w:b/>
          <w:bCs/>
          <w:sz w:val="28"/>
          <w:szCs w:val="28"/>
          <w:rtl/>
        </w:rPr>
        <w:t xml:space="preserve"> ووسائل </w:t>
      </w:r>
      <w:proofErr w:type="spellStart"/>
      <w:r w:rsidRPr="00CE707C">
        <w:rPr>
          <w:rFonts w:asciiTheme="majorBidi" w:hAnsiTheme="majorBidi" w:cstheme="majorBidi"/>
          <w:b/>
          <w:bCs/>
          <w:sz w:val="28"/>
          <w:szCs w:val="28"/>
          <w:rtl/>
        </w:rPr>
        <w:t>الاعلام</w:t>
      </w:r>
      <w:proofErr w:type="spellEnd"/>
      <w:r w:rsidRPr="00CE707C">
        <w:rPr>
          <w:rFonts w:asciiTheme="majorBidi" w:hAnsiTheme="majorBidi" w:cstheme="majorBidi"/>
          <w:b/>
          <w:bCs/>
          <w:sz w:val="28"/>
          <w:szCs w:val="28"/>
          <w:rtl/>
        </w:rPr>
        <w:t xml:space="preserve"> والتبصير – الميل </w:t>
      </w:r>
      <w:proofErr w:type="spellStart"/>
      <w:r w:rsidRPr="00CE707C">
        <w:rPr>
          <w:rFonts w:asciiTheme="majorBidi" w:hAnsiTheme="majorBidi" w:cstheme="majorBidi"/>
          <w:b/>
          <w:bCs/>
          <w:sz w:val="28"/>
          <w:szCs w:val="28"/>
          <w:rtl/>
        </w:rPr>
        <w:t>الى</w:t>
      </w:r>
      <w:proofErr w:type="spellEnd"/>
      <w:r w:rsidRPr="00CE707C">
        <w:rPr>
          <w:rFonts w:asciiTheme="majorBidi" w:hAnsiTheme="majorBidi" w:cstheme="majorBidi"/>
          <w:b/>
          <w:bCs/>
          <w:sz w:val="28"/>
          <w:szCs w:val="28"/>
          <w:rtl/>
        </w:rPr>
        <w:t xml:space="preserve"> المبالغة – </w:t>
      </w:r>
      <w:proofErr w:type="spellStart"/>
      <w:r w:rsidRPr="00CE707C">
        <w:rPr>
          <w:rFonts w:asciiTheme="majorBidi" w:hAnsiTheme="majorBidi" w:cstheme="majorBidi"/>
          <w:b/>
          <w:bCs/>
          <w:sz w:val="28"/>
          <w:szCs w:val="28"/>
          <w:rtl/>
        </w:rPr>
        <w:t>لاتغير</w:t>
      </w:r>
      <w:proofErr w:type="spellEnd"/>
      <w:r w:rsidRPr="00CE707C">
        <w:rPr>
          <w:rFonts w:asciiTheme="majorBidi" w:hAnsiTheme="majorBidi" w:cstheme="majorBidi"/>
          <w:b/>
          <w:bCs/>
          <w:sz w:val="28"/>
          <w:szCs w:val="28"/>
          <w:rtl/>
        </w:rPr>
        <w:t xml:space="preserve"> عاداتها و تقاليدها بسهولة – تندفع للدفاع عن مصالحها – </w:t>
      </w:r>
      <w:r w:rsidRPr="00CE707C">
        <w:rPr>
          <w:rFonts w:asciiTheme="majorBidi" w:hAnsiTheme="majorBidi" w:cstheme="majorBidi"/>
          <w:b/>
          <w:bCs/>
          <w:sz w:val="28"/>
          <w:szCs w:val="28"/>
          <w:u w:val="single"/>
          <w:rtl/>
        </w:rPr>
        <w:t xml:space="preserve">كل ما ذكر </w:t>
      </w:r>
      <w:r w:rsidRPr="00CE707C">
        <w:rPr>
          <w:rFonts w:asciiTheme="majorBidi" w:hAnsiTheme="majorBidi" w:cstheme="majorBidi"/>
          <w:b/>
          <w:bCs/>
          <w:sz w:val="28"/>
          <w:szCs w:val="28"/>
          <w:rtl/>
        </w:rPr>
        <w:t>)</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 يفضل العاملين في مجال العلاقات العامة على استعمال مصطلح الجمهور بدلا عن مصطلح الجماعة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خطأ)</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تتسم بأنها أكثر تجانساً </w:t>
      </w:r>
      <w:proofErr w:type="spellStart"/>
      <w:r w:rsidRPr="00A15B9F">
        <w:rPr>
          <w:rFonts w:asciiTheme="majorBidi" w:hAnsiTheme="majorBidi" w:cstheme="majorBidi"/>
          <w:b/>
          <w:bCs/>
          <w:sz w:val="28"/>
          <w:szCs w:val="28"/>
          <w:rtl/>
        </w:rPr>
        <w:t>واكثر</w:t>
      </w:r>
      <w:proofErr w:type="spellEnd"/>
      <w:r w:rsidRPr="00A15B9F">
        <w:rPr>
          <w:rFonts w:asciiTheme="majorBidi" w:hAnsiTheme="majorBidi" w:cstheme="majorBidi"/>
          <w:b/>
          <w:bCs/>
          <w:sz w:val="28"/>
          <w:szCs w:val="28"/>
          <w:rtl/>
        </w:rPr>
        <w:t xml:space="preserve"> خصوصية و توجد قوة للعلاقات الاجتماعية بها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الجمهور – </w:t>
      </w:r>
      <w:r w:rsidRPr="00CE707C">
        <w:rPr>
          <w:rFonts w:asciiTheme="majorBidi" w:hAnsiTheme="majorBidi" w:cstheme="majorBidi"/>
          <w:b/>
          <w:bCs/>
          <w:sz w:val="28"/>
          <w:szCs w:val="28"/>
          <w:u w:val="single"/>
          <w:rtl/>
        </w:rPr>
        <w:t>الجماعة</w:t>
      </w:r>
      <w:r w:rsidRPr="00CE707C">
        <w:rPr>
          <w:rFonts w:asciiTheme="majorBidi" w:hAnsiTheme="majorBidi" w:cstheme="majorBidi"/>
          <w:b/>
          <w:bCs/>
          <w:sz w:val="28"/>
          <w:szCs w:val="28"/>
          <w:rtl/>
        </w:rPr>
        <w:t xml:space="preserve"> – المجتمع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تتسم بأنها قليلة التجانس و بها عمومية وشمولية اكبر و تضعف بها العلاقات الاجتماعية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الجمهور</w:t>
      </w:r>
      <w:r w:rsidRPr="00CE707C">
        <w:rPr>
          <w:rFonts w:asciiTheme="majorBidi" w:hAnsiTheme="majorBidi" w:cstheme="majorBidi"/>
          <w:b/>
          <w:bCs/>
          <w:sz w:val="28"/>
          <w:szCs w:val="28"/>
          <w:rtl/>
        </w:rPr>
        <w:t xml:space="preserve"> – الجماعة – المجتمع)</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تقسم الجماعات من حيث النشأة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proofErr w:type="spellStart"/>
      <w:r w:rsidRPr="00CE707C">
        <w:rPr>
          <w:rFonts w:asciiTheme="majorBidi" w:hAnsiTheme="majorBidi" w:cstheme="majorBidi"/>
          <w:b/>
          <w:bCs/>
          <w:sz w:val="28"/>
          <w:szCs w:val="28"/>
          <w:rtl/>
        </w:rPr>
        <w:t>اولية</w:t>
      </w:r>
      <w:proofErr w:type="spellEnd"/>
      <w:r w:rsidRPr="00CE707C">
        <w:rPr>
          <w:rFonts w:asciiTheme="majorBidi" w:hAnsiTheme="majorBidi" w:cstheme="majorBidi"/>
          <w:b/>
          <w:bCs/>
          <w:sz w:val="28"/>
          <w:szCs w:val="28"/>
          <w:rtl/>
        </w:rPr>
        <w:t xml:space="preserve"> وثانوية – </w:t>
      </w:r>
      <w:r w:rsidRPr="00CE707C">
        <w:rPr>
          <w:rFonts w:asciiTheme="majorBidi" w:hAnsiTheme="majorBidi" w:cstheme="majorBidi"/>
          <w:b/>
          <w:bCs/>
          <w:sz w:val="28"/>
          <w:szCs w:val="28"/>
          <w:u w:val="single"/>
          <w:rtl/>
        </w:rPr>
        <w:t>تلقائية وذات اتجاه معين</w:t>
      </w:r>
      <w:r w:rsidRPr="00CE707C">
        <w:rPr>
          <w:rFonts w:asciiTheme="majorBidi" w:hAnsiTheme="majorBidi" w:cstheme="majorBidi"/>
          <w:b/>
          <w:bCs/>
          <w:sz w:val="28"/>
          <w:szCs w:val="28"/>
          <w:rtl/>
        </w:rPr>
        <w:t xml:space="preserve"> – </w:t>
      </w:r>
      <w:proofErr w:type="spellStart"/>
      <w:r w:rsidRPr="00CE707C">
        <w:rPr>
          <w:rFonts w:asciiTheme="majorBidi" w:hAnsiTheme="majorBidi" w:cstheme="majorBidi"/>
          <w:b/>
          <w:bCs/>
          <w:sz w:val="28"/>
          <w:szCs w:val="28"/>
          <w:rtl/>
        </w:rPr>
        <w:t>ارادية</w:t>
      </w:r>
      <w:proofErr w:type="spellEnd"/>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وارادية</w:t>
      </w:r>
      <w:proofErr w:type="spellEnd"/>
      <w:r w:rsidRPr="00CE707C">
        <w:rPr>
          <w:rFonts w:asciiTheme="majorBidi" w:hAnsiTheme="majorBidi" w:cstheme="majorBidi"/>
          <w:b/>
          <w:bCs/>
          <w:sz w:val="28"/>
          <w:szCs w:val="28"/>
          <w:rtl/>
        </w:rPr>
        <w:t xml:space="preserve"> محدودة القصد والغاية و </w:t>
      </w:r>
      <w:proofErr w:type="spellStart"/>
      <w:r w:rsidRPr="00CE707C">
        <w:rPr>
          <w:rFonts w:asciiTheme="majorBidi" w:hAnsiTheme="majorBidi" w:cstheme="majorBidi"/>
          <w:b/>
          <w:bCs/>
          <w:sz w:val="28"/>
          <w:szCs w:val="28"/>
          <w:rtl/>
        </w:rPr>
        <w:t>لاارادية</w:t>
      </w:r>
      <w:proofErr w:type="spellEnd"/>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تقسم الجماعات من حيث العلاقات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proofErr w:type="spellStart"/>
      <w:r w:rsidRPr="00CE707C">
        <w:rPr>
          <w:rFonts w:asciiTheme="majorBidi" w:hAnsiTheme="majorBidi" w:cstheme="majorBidi"/>
          <w:b/>
          <w:bCs/>
          <w:sz w:val="28"/>
          <w:szCs w:val="28"/>
          <w:u w:val="single"/>
          <w:rtl/>
        </w:rPr>
        <w:t>اولية</w:t>
      </w:r>
      <w:proofErr w:type="spellEnd"/>
      <w:r w:rsidRPr="00CE707C">
        <w:rPr>
          <w:rFonts w:asciiTheme="majorBidi" w:hAnsiTheme="majorBidi" w:cstheme="majorBidi"/>
          <w:b/>
          <w:bCs/>
          <w:sz w:val="28"/>
          <w:szCs w:val="28"/>
          <w:u w:val="single"/>
          <w:rtl/>
        </w:rPr>
        <w:t xml:space="preserve"> وثانوية</w:t>
      </w:r>
      <w:r w:rsidRPr="00CE707C">
        <w:rPr>
          <w:rFonts w:asciiTheme="majorBidi" w:hAnsiTheme="majorBidi" w:cstheme="majorBidi"/>
          <w:b/>
          <w:bCs/>
          <w:sz w:val="28"/>
          <w:szCs w:val="28"/>
          <w:rtl/>
        </w:rPr>
        <w:t xml:space="preserve"> – تلقائية وذات اتجاه معين – </w:t>
      </w:r>
      <w:proofErr w:type="spellStart"/>
      <w:r w:rsidRPr="00CE707C">
        <w:rPr>
          <w:rFonts w:asciiTheme="majorBidi" w:hAnsiTheme="majorBidi" w:cstheme="majorBidi"/>
          <w:b/>
          <w:bCs/>
          <w:sz w:val="28"/>
          <w:szCs w:val="28"/>
          <w:rtl/>
        </w:rPr>
        <w:t>ارادية</w:t>
      </w:r>
      <w:proofErr w:type="spellEnd"/>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وارادية</w:t>
      </w:r>
      <w:proofErr w:type="spellEnd"/>
      <w:r w:rsidRPr="00CE707C">
        <w:rPr>
          <w:rFonts w:asciiTheme="majorBidi" w:hAnsiTheme="majorBidi" w:cstheme="majorBidi"/>
          <w:b/>
          <w:bCs/>
          <w:sz w:val="28"/>
          <w:szCs w:val="28"/>
          <w:rtl/>
        </w:rPr>
        <w:t xml:space="preserve"> محدودة القصد والغاية و </w:t>
      </w:r>
      <w:proofErr w:type="spellStart"/>
      <w:r w:rsidRPr="00CE707C">
        <w:rPr>
          <w:rFonts w:asciiTheme="majorBidi" w:hAnsiTheme="majorBidi" w:cstheme="majorBidi"/>
          <w:b/>
          <w:bCs/>
          <w:sz w:val="28"/>
          <w:szCs w:val="28"/>
          <w:rtl/>
        </w:rPr>
        <w:t>لاارادية</w:t>
      </w:r>
      <w:proofErr w:type="spellEnd"/>
      <w:r w:rsidRPr="00CE707C">
        <w:rPr>
          <w:rFonts w:asciiTheme="majorBidi" w:hAnsiTheme="majorBidi" w:cstheme="majorBidi"/>
          <w:b/>
          <w:bCs/>
          <w:sz w:val="28"/>
          <w:szCs w:val="28"/>
          <w:rtl/>
        </w:rPr>
        <w:t>)</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تقسم الجماعات من حيث القصد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proofErr w:type="spellStart"/>
      <w:r w:rsidRPr="00CE707C">
        <w:rPr>
          <w:rFonts w:asciiTheme="majorBidi" w:hAnsiTheme="majorBidi" w:cstheme="majorBidi"/>
          <w:b/>
          <w:bCs/>
          <w:sz w:val="28"/>
          <w:szCs w:val="28"/>
          <w:rtl/>
        </w:rPr>
        <w:t>اولية</w:t>
      </w:r>
      <w:proofErr w:type="spellEnd"/>
      <w:r w:rsidRPr="00CE707C">
        <w:rPr>
          <w:rFonts w:asciiTheme="majorBidi" w:hAnsiTheme="majorBidi" w:cstheme="majorBidi"/>
          <w:b/>
          <w:bCs/>
          <w:sz w:val="28"/>
          <w:szCs w:val="28"/>
          <w:rtl/>
        </w:rPr>
        <w:t xml:space="preserve"> وثانوية – تلقائية وذات اتجاه معين – </w:t>
      </w:r>
      <w:proofErr w:type="spellStart"/>
      <w:r w:rsidRPr="00CE707C">
        <w:rPr>
          <w:rFonts w:asciiTheme="majorBidi" w:hAnsiTheme="majorBidi" w:cstheme="majorBidi"/>
          <w:b/>
          <w:bCs/>
          <w:sz w:val="28"/>
          <w:szCs w:val="28"/>
          <w:u w:val="single"/>
          <w:rtl/>
        </w:rPr>
        <w:t>ارادية</w:t>
      </w:r>
      <w:proofErr w:type="spellEnd"/>
      <w:r w:rsidRPr="00CE707C">
        <w:rPr>
          <w:rFonts w:asciiTheme="majorBidi" w:hAnsiTheme="majorBidi" w:cstheme="majorBidi"/>
          <w:b/>
          <w:bCs/>
          <w:sz w:val="28"/>
          <w:szCs w:val="28"/>
          <w:u w:val="single"/>
          <w:rtl/>
        </w:rPr>
        <w:t xml:space="preserve"> </w:t>
      </w:r>
      <w:proofErr w:type="spellStart"/>
      <w:r w:rsidRPr="00CE707C">
        <w:rPr>
          <w:rFonts w:asciiTheme="majorBidi" w:hAnsiTheme="majorBidi" w:cstheme="majorBidi"/>
          <w:b/>
          <w:bCs/>
          <w:sz w:val="28"/>
          <w:szCs w:val="28"/>
          <w:u w:val="single"/>
          <w:rtl/>
        </w:rPr>
        <w:t>وارادية</w:t>
      </w:r>
      <w:proofErr w:type="spellEnd"/>
      <w:r w:rsidRPr="00CE707C">
        <w:rPr>
          <w:rFonts w:asciiTheme="majorBidi" w:hAnsiTheme="majorBidi" w:cstheme="majorBidi"/>
          <w:b/>
          <w:bCs/>
          <w:sz w:val="28"/>
          <w:szCs w:val="28"/>
          <w:u w:val="single"/>
          <w:rtl/>
        </w:rPr>
        <w:t xml:space="preserve"> محدودة القصد والغاية و </w:t>
      </w:r>
      <w:proofErr w:type="spellStart"/>
      <w:r w:rsidRPr="00CE707C">
        <w:rPr>
          <w:rFonts w:asciiTheme="majorBidi" w:hAnsiTheme="majorBidi" w:cstheme="majorBidi"/>
          <w:b/>
          <w:bCs/>
          <w:sz w:val="28"/>
          <w:szCs w:val="28"/>
          <w:u w:val="single"/>
          <w:rtl/>
        </w:rPr>
        <w:t>لاارادية</w:t>
      </w:r>
      <w:proofErr w:type="spellEnd"/>
      <w:r w:rsidRPr="00CE707C">
        <w:rPr>
          <w:rFonts w:asciiTheme="majorBidi" w:hAnsiTheme="majorBidi" w:cstheme="majorBidi"/>
          <w:b/>
          <w:bCs/>
          <w:sz w:val="28"/>
          <w:szCs w:val="28"/>
          <w:rtl/>
        </w:rPr>
        <w:t>)</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جماعات تتميز بالترابط بين </w:t>
      </w:r>
      <w:proofErr w:type="spellStart"/>
      <w:r w:rsidRPr="00A15B9F">
        <w:rPr>
          <w:rFonts w:asciiTheme="majorBidi" w:hAnsiTheme="majorBidi" w:cstheme="majorBidi"/>
          <w:b/>
          <w:bCs/>
          <w:sz w:val="28"/>
          <w:szCs w:val="28"/>
          <w:rtl/>
        </w:rPr>
        <w:t>افرادها</w:t>
      </w:r>
      <w:proofErr w:type="spellEnd"/>
      <w:r w:rsidRPr="00A15B9F">
        <w:rPr>
          <w:rFonts w:asciiTheme="majorBidi" w:hAnsiTheme="majorBidi" w:cstheme="majorBidi"/>
          <w:b/>
          <w:bCs/>
          <w:sz w:val="28"/>
          <w:szCs w:val="28"/>
          <w:rtl/>
        </w:rPr>
        <w:t xml:space="preserve"> ووجود الاتصال الشخصي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u w:val="single"/>
          <w:rtl/>
        </w:rPr>
        <w:t>اولية</w:t>
      </w:r>
      <w:proofErr w:type="spellEnd"/>
      <w:r w:rsidRPr="00CE707C">
        <w:rPr>
          <w:rFonts w:asciiTheme="majorBidi" w:hAnsiTheme="majorBidi" w:cstheme="majorBidi"/>
          <w:b/>
          <w:bCs/>
          <w:sz w:val="28"/>
          <w:szCs w:val="28"/>
          <w:rtl/>
        </w:rPr>
        <w:t xml:space="preserve"> – ثانوية – تلقائية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جماعات لا يوجد بها اتصال مباشر و تتميز بقوة تأثيرها في لحياة الاجتماعية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proofErr w:type="spellStart"/>
      <w:r w:rsidRPr="00CE707C">
        <w:rPr>
          <w:rFonts w:asciiTheme="majorBidi" w:hAnsiTheme="majorBidi" w:cstheme="majorBidi"/>
          <w:b/>
          <w:bCs/>
          <w:sz w:val="28"/>
          <w:szCs w:val="28"/>
          <w:rtl/>
        </w:rPr>
        <w:t>اولية</w:t>
      </w:r>
      <w:proofErr w:type="spellEnd"/>
      <w:r w:rsidRPr="00CE707C">
        <w:rPr>
          <w:rFonts w:asciiTheme="majorBidi" w:hAnsiTheme="majorBidi" w:cstheme="majorBidi"/>
          <w:b/>
          <w:bCs/>
          <w:sz w:val="28"/>
          <w:szCs w:val="28"/>
          <w:rtl/>
        </w:rPr>
        <w:t xml:space="preserve"> – </w:t>
      </w:r>
      <w:r w:rsidRPr="00CE707C">
        <w:rPr>
          <w:rFonts w:asciiTheme="majorBidi" w:hAnsiTheme="majorBidi" w:cstheme="majorBidi"/>
          <w:b/>
          <w:bCs/>
          <w:sz w:val="28"/>
          <w:szCs w:val="28"/>
          <w:u w:val="single"/>
          <w:rtl/>
        </w:rPr>
        <w:t>ثانوية</w:t>
      </w:r>
      <w:r w:rsidRPr="00CE707C">
        <w:rPr>
          <w:rFonts w:asciiTheme="majorBidi" w:hAnsiTheme="majorBidi" w:cstheme="majorBidi"/>
          <w:b/>
          <w:bCs/>
          <w:sz w:val="28"/>
          <w:szCs w:val="28"/>
          <w:rtl/>
        </w:rPr>
        <w:t xml:space="preserve"> – تلقائية)</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lastRenderedPageBreak/>
        <w:t>جماعات تتميز بالثبات و الاستقرار مثل القبائل في المدن و القرى وتختلف من حيث اتساعها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اولية</w:t>
      </w:r>
      <w:proofErr w:type="spellEnd"/>
      <w:r w:rsidRPr="00CE707C">
        <w:rPr>
          <w:rFonts w:asciiTheme="majorBidi" w:hAnsiTheme="majorBidi" w:cstheme="majorBidi"/>
          <w:b/>
          <w:bCs/>
          <w:sz w:val="28"/>
          <w:szCs w:val="28"/>
          <w:rtl/>
        </w:rPr>
        <w:t xml:space="preserve"> – </w:t>
      </w:r>
      <w:r w:rsidRPr="00CE707C">
        <w:rPr>
          <w:rFonts w:asciiTheme="majorBidi" w:hAnsiTheme="majorBidi" w:cstheme="majorBidi"/>
          <w:b/>
          <w:bCs/>
          <w:sz w:val="28"/>
          <w:szCs w:val="28"/>
          <w:u w:val="single"/>
          <w:rtl/>
        </w:rPr>
        <w:t>تلقائية</w:t>
      </w:r>
      <w:r w:rsidRPr="00CE707C">
        <w:rPr>
          <w:rFonts w:asciiTheme="majorBidi" w:hAnsiTheme="majorBidi" w:cstheme="majorBidi"/>
          <w:b/>
          <w:bCs/>
          <w:sz w:val="28"/>
          <w:szCs w:val="28"/>
          <w:rtl/>
        </w:rPr>
        <w:t xml:space="preserve"> – تلقائية ذات اتجاه معين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جماعات تتميز بعدم الاستقرار </w:t>
      </w:r>
      <w:proofErr w:type="spellStart"/>
      <w:r w:rsidRPr="00A15B9F">
        <w:rPr>
          <w:rFonts w:asciiTheme="majorBidi" w:hAnsiTheme="majorBidi" w:cstheme="majorBidi"/>
          <w:b/>
          <w:bCs/>
          <w:sz w:val="28"/>
          <w:szCs w:val="28"/>
          <w:rtl/>
        </w:rPr>
        <w:t>لانها</w:t>
      </w:r>
      <w:proofErr w:type="spellEnd"/>
      <w:r w:rsidRPr="00A15B9F">
        <w:rPr>
          <w:rFonts w:asciiTheme="majorBidi" w:hAnsiTheme="majorBidi" w:cstheme="majorBidi"/>
          <w:b/>
          <w:bCs/>
          <w:sz w:val="28"/>
          <w:szCs w:val="28"/>
          <w:rtl/>
        </w:rPr>
        <w:t xml:space="preserve"> تعتنق </w:t>
      </w:r>
      <w:proofErr w:type="spellStart"/>
      <w:r w:rsidRPr="00A15B9F">
        <w:rPr>
          <w:rFonts w:asciiTheme="majorBidi" w:hAnsiTheme="majorBidi" w:cstheme="majorBidi"/>
          <w:b/>
          <w:bCs/>
          <w:sz w:val="28"/>
          <w:szCs w:val="28"/>
          <w:rtl/>
        </w:rPr>
        <w:t>رايا</w:t>
      </w:r>
      <w:proofErr w:type="spellEnd"/>
      <w:r w:rsidRPr="00A15B9F">
        <w:rPr>
          <w:rFonts w:asciiTheme="majorBidi" w:hAnsiTheme="majorBidi" w:cstheme="majorBidi"/>
          <w:b/>
          <w:bCs/>
          <w:sz w:val="28"/>
          <w:szCs w:val="28"/>
          <w:rtl/>
        </w:rPr>
        <w:t xml:space="preserve"> أو اتجاها معينا ثم تزول صفتها الجماعية </w:t>
      </w:r>
      <w:proofErr w:type="spellStart"/>
      <w:r w:rsidRPr="00A15B9F">
        <w:rPr>
          <w:rFonts w:asciiTheme="majorBidi" w:hAnsiTheme="majorBidi" w:cstheme="majorBidi"/>
          <w:b/>
          <w:bCs/>
          <w:sz w:val="28"/>
          <w:szCs w:val="28"/>
          <w:rtl/>
        </w:rPr>
        <w:t>اذا</w:t>
      </w:r>
      <w:proofErr w:type="spellEnd"/>
      <w:r w:rsidRPr="00A15B9F">
        <w:rPr>
          <w:rFonts w:asciiTheme="majorBidi" w:hAnsiTheme="majorBidi" w:cstheme="majorBidi"/>
          <w:b/>
          <w:bCs/>
          <w:sz w:val="28"/>
          <w:szCs w:val="28"/>
          <w:rtl/>
        </w:rPr>
        <w:t xml:space="preserve"> زالت </w:t>
      </w:r>
      <w:proofErr w:type="spellStart"/>
      <w:r w:rsidRPr="00A15B9F">
        <w:rPr>
          <w:rFonts w:asciiTheme="majorBidi" w:hAnsiTheme="majorBidi" w:cstheme="majorBidi"/>
          <w:b/>
          <w:bCs/>
          <w:sz w:val="28"/>
          <w:szCs w:val="28"/>
          <w:rtl/>
        </w:rPr>
        <w:t>اسباب</w:t>
      </w:r>
      <w:proofErr w:type="spellEnd"/>
      <w:r w:rsidRPr="00A15B9F">
        <w:rPr>
          <w:rFonts w:asciiTheme="majorBidi" w:hAnsiTheme="majorBidi" w:cstheme="majorBidi"/>
          <w:b/>
          <w:bCs/>
          <w:sz w:val="28"/>
          <w:szCs w:val="28"/>
          <w:rtl/>
        </w:rPr>
        <w:t xml:space="preserve"> وجودها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اولية</w:t>
      </w:r>
      <w:proofErr w:type="spellEnd"/>
      <w:r w:rsidRPr="00CE707C">
        <w:rPr>
          <w:rFonts w:asciiTheme="majorBidi" w:hAnsiTheme="majorBidi" w:cstheme="majorBidi"/>
          <w:b/>
          <w:bCs/>
          <w:sz w:val="28"/>
          <w:szCs w:val="28"/>
          <w:rtl/>
        </w:rPr>
        <w:t xml:space="preserve"> – تلقائية – </w:t>
      </w:r>
      <w:r w:rsidRPr="00CE707C">
        <w:rPr>
          <w:rFonts w:asciiTheme="majorBidi" w:hAnsiTheme="majorBidi" w:cstheme="majorBidi"/>
          <w:b/>
          <w:bCs/>
          <w:sz w:val="28"/>
          <w:szCs w:val="28"/>
          <w:u w:val="single"/>
          <w:rtl/>
        </w:rPr>
        <w:t>تلقائية ذات اتجاه معين</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جماعات تنشأ بناء على تخطيط معين لغرض معين و تتميز بالثبات و الاستقرار مثل النقابات و الجمعيات العلمية و المهنية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u w:val="single"/>
          <w:rtl/>
        </w:rPr>
        <w:t>ارادية</w:t>
      </w:r>
      <w:proofErr w:type="spellEnd"/>
      <w:r w:rsidRPr="00CE707C">
        <w:rPr>
          <w:rFonts w:asciiTheme="majorBidi" w:hAnsiTheme="majorBidi" w:cstheme="majorBidi"/>
          <w:b/>
          <w:bCs/>
          <w:sz w:val="28"/>
          <w:szCs w:val="28"/>
          <w:rtl/>
        </w:rPr>
        <w:t xml:space="preserve">  – </w:t>
      </w:r>
      <w:proofErr w:type="spellStart"/>
      <w:r w:rsidRPr="00CE707C">
        <w:rPr>
          <w:rFonts w:asciiTheme="majorBidi" w:hAnsiTheme="majorBidi" w:cstheme="majorBidi"/>
          <w:b/>
          <w:bCs/>
          <w:sz w:val="28"/>
          <w:szCs w:val="28"/>
          <w:rtl/>
        </w:rPr>
        <w:t>لاارادية</w:t>
      </w:r>
      <w:proofErr w:type="spellEnd"/>
      <w:r w:rsidRPr="00CE707C">
        <w:rPr>
          <w:rFonts w:asciiTheme="majorBidi" w:hAnsiTheme="majorBidi" w:cstheme="majorBidi"/>
          <w:b/>
          <w:bCs/>
          <w:sz w:val="28"/>
          <w:szCs w:val="28"/>
          <w:rtl/>
        </w:rPr>
        <w:t xml:space="preserve">  – تلقائية ذات اتجاه معين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جماعات تتكون لغرض معين ومن ثم تنفض مثل مشاهدين مباراة لكرة القدم </w:t>
      </w:r>
      <w:proofErr w:type="spellStart"/>
      <w:r w:rsidRPr="00A15B9F">
        <w:rPr>
          <w:rFonts w:asciiTheme="majorBidi" w:hAnsiTheme="majorBidi" w:cstheme="majorBidi"/>
          <w:b/>
          <w:bCs/>
          <w:sz w:val="28"/>
          <w:szCs w:val="28"/>
          <w:rtl/>
        </w:rPr>
        <w:t>او</w:t>
      </w:r>
      <w:proofErr w:type="spellEnd"/>
      <w:r w:rsidRPr="00A15B9F">
        <w:rPr>
          <w:rFonts w:asciiTheme="majorBidi" w:hAnsiTheme="majorBidi" w:cstheme="majorBidi"/>
          <w:b/>
          <w:bCs/>
          <w:sz w:val="28"/>
          <w:szCs w:val="28"/>
          <w:rtl/>
        </w:rPr>
        <w:t xml:space="preserve"> المستمعين لمحاضرة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اولية</w:t>
      </w:r>
      <w:proofErr w:type="spellEnd"/>
      <w:r w:rsidRPr="00CE707C">
        <w:rPr>
          <w:rFonts w:asciiTheme="majorBidi" w:hAnsiTheme="majorBidi" w:cstheme="majorBidi"/>
          <w:b/>
          <w:bCs/>
          <w:sz w:val="28"/>
          <w:szCs w:val="28"/>
          <w:rtl/>
        </w:rPr>
        <w:t xml:space="preserve"> – </w:t>
      </w:r>
      <w:proofErr w:type="spellStart"/>
      <w:r w:rsidRPr="00CE707C">
        <w:rPr>
          <w:rFonts w:asciiTheme="majorBidi" w:hAnsiTheme="majorBidi" w:cstheme="majorBidi"/>
          <w:b/>
          <w:bCs/>
          <w:sz w:val="28"/>
          <w:szCs w:val="28"/>
          <w:u w:val="single"/>
          <w:rtl/>
        </w:rPr>
        <w:t>ارادية</w:t>
      </w:r>
      <w:proofErr w:type="spellEnd"/>
      <w:r w:rsidRPr="00CE707C">
        <w:rPr>
          <w:rFonts w:asciiTheme="majorBidi" w:hAnsiTheme="majorBidi" w:cstheme="majorBidi"/>
          <w:b/>
          <w:bCs/>
          <w:sz w:val="28"/>
          <w:szCs w:val="28"/>
          <w:u w:val="single"/>
          <w:rtl/>
        </w:rPr>
        <w:t xml:space="preserve"> محدودة القصد</w:t>
      </w:r>
      <w:r w:rsidRPr="00CE707C">
        <w:rPr>
          <w:rFonts w:asciiTheme="majorBidi" w:hAnsiTheme="majorBidi" w:cstheme="majorBidi"/>
          <w:b/>
          <w:bCs/>
          <w:sz w:val="28"/>
          <w:szCs w:val="28"/>
          <w:rtl/>
        </w:rPr>
        <w:t xml:space="preserve">  – غير </w:t>
      </w:r>
      <w:proofErr w:type="spellStart"/>
      <w:r w:rsidRPr="00CE707C">
        <w:rPr>
          <w:rFonts w:asciiTheme="majorBidi" w:hAnsiTheme="majorBidi" w:cstheme="majorBidi"/>
          <w:b/>
          <w:bCs/>
          <w:sz w:val="28"/>
          <w:szCs w:val="28"/>
          <w:rtl/>
        </w:rPr>
        <w:t>ارادية</w:t>
      </w:r>
      <w:proofErr w:type="spellEnd"/>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تاتي</w:t>
      </w:r>
      <w:proofErr w:type="spellEnd"/>
      <w:r w:rsidRPr="00CE707C">
        <w:rPr>
          <w:rFonts w:asciiTheme="majorBidi" w:hAnsiTheme="majorBidi" w:cstheme="majorBidi"/>
          <w:b/>
          <w:bCs/>
          <w:sz w:val="28"/>
          <w:szCs w:val="28"/>
          <w:rtl/>
        </w:rPr>
        <w:t xml:space="preserve"> بالصدفة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يعتبر المسافرين بالطائرة لرحلة ما </w:t>
      </w:r>
      <w:proofErr w:type="spellStart"/>
      <w:r w:rsidRPr="00A15B9F">
        <w:rPr>
          <w:rFonts w:asciiTheme="majorBidi" w:hAnsiTheme="majorBidi" w:cstheme="majorBidi"/>
          <w:b/>
          <w:bCs/>
          <w:sz w:val="28"/>
          <w:szCs w:val="28"/>
          <w:rtl/>
        </w:rPr>
        <w:t>او</w:t>
      </w:r>
      <w:proofErr w:type="spellEnd"/>
      <w:r w:rsidRPr="00A15B9F">
        <w:rPr>
          <w:rFonts w:asciiTheme="majorBidi" w:hAnsiTheme="majorBidi" w:cstheme="majorBidi"/>
          <w:b/>
          <w:bCs/>
          <w:sz w:val="28"/>
          <w:szCs w:val="28"/>
          <w:rtl/>
        </w:rPr>
        <w:t xml:space="preserve"> في النقل الجماعي من الجماعات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اولية</w:t>
      </w:r>
      <w:proofErr w:type="spellEnd"/>
      <w:r w:rsidRPr="00CE707C">
        <w:rPr>
          <w:rFonts w:asciiTheme="majorBidi" w:hAnsiTheme="majorBidi" w:cstheme="majorBidi"/>
          <w:b/>
          <w:bCs/>
          <w:sz w:val="28"/>
          <w:szCs w:val="28"/>
          <w:rtl/>
        </w:rPr>
        <w:t xml:space="preserve"> – </w:t>
      </w:r>
      <w:proofErr w:type="spellStart"/>
      <w:r w:rsidRPr="00CE707C">
        <w:rPr>
          <w:rFonts w:asciiTheme="majorBidi" w:hAnsiTheme="majorBidi" w:cstheme="majorBidi"/>
          <w:b/>
          <w:bCs/>
          <w:sz w:val="28"/>
          <w:szCs w:val="28"/>
          <w:rtl/>
        </w:rPr>
        <w:t>ارادية</w:t>
      </w:r>
      <w:proofErr w:type="spellEnd"/>
      <w:r w:rsidRPr="00CE707C">
        <w:rPr>
          <w:rFonts w:asciiTheme="majorBidi" w:hAnsiTheme="majorBidi" w:cstheme="majorBidi"/>
          <w:b/>
          <w:bCs/>
          <w:sz w:val="28"/>
          <w:szCs w:val="28"/>
          <w:rtl/>
        </w:rPr>
        <w:t xml:space="preserve"> محدودة القصد  </w:t>
      </w:r>
      <w:r w:rsidRPr="00CE707C">
        <w:rPr>
          <w:rFonts w:asciiTheme="majorBidi" w:hAnsiTheme="majorBidi" w:cstheme="majorBidi"/>
          <w:b/>
          <w:bCs/>
          <w:sz w:val="28"/>
          <w:szCs w:val="28"/>
          <w:u w:val="single"/>
          <w:rtl/>
        </w:rPr>
        <w:t xml:space="preserve">– غير </w:t>
      </w:r>
      <w:proofErr w:type="spellStart"/>
      <w:r w:rsidRPr="00CE707C">
        <w:rPr>
          <w:rFonts w:asciiTheme="majorBidi" w:hAnsiTheme="majorBidi" w:cstheme="majorBidi"/>
          <w:b/>
          <w:bCs/>
          <w:sz w:val="28"/>
          <w:szCs w:val="28"/>
          <w:u w:val="single"/>
          <w:rtl/>
        </w:rPr>
        <w:t>ارادية</w:t>
      </w:r>
      <w:proofErr w:type="spellEnd"/>
      <w:r w:rsidRPr="00CE707C">
        <w:rPr>
          <w:rFonts w:asciiTheme="majorBidi" w:hAnsiTheme="majorBidi" w:cstheme="majorBidi"/>
          <w:b/>
          <w:bCs/>
          <w:sz w:val="28"/>
          <w:szCs w:val="28"/>
          <w:u w:val="single"/>
          <w:rtl/>
        </w:rPr>
        <w:t xml:space="preserve"> </w:t>
      </w:r>
      <w:proofErr w:type="spellStart"/>
      <w:r w:rsidRPr="00CE707C">
        <w:rPr>
          <w:rFonts w:asciiTheme="majorBidi" w:hAnsiTheme="majorBidi" w:cstheme="majorBidi"/>
          <w:b/>
          <w:bCs/>
          <w:sz w:val="28"/>
          <w:szCs w:val="28"/>
          <w:u w:val="single"/>
          <w:rtl/>
        </w:rPr>
        <w:t>تاتي</w:t>
      </w:r>
      <w:proofErr w:type="spellEnd"/>
      <w:r w:rsidRPr="00CE707C">
        <w:rPr>
          <w:rFonts w:asciiTheme="majorBidi" w:hAnsiTheme="majorBidi" w:cstheme="majorBidi"/>
          <w:b/>
          <w:bCs/>
          <w:sz w:val="28"/>
          <w:szCs w:val="28"/>
          <w:u w:val="single"/>
          <w:rtl/>
        </w:rPr>
        <w:t xml:space="preserve"> بالصدف</w:t>
      </w:r>
      <w:r w:rsidRPr="00CE707C">
        <w:rPr>
          <w:rFonts w:asciiTheme="majorBidi" w:hAnsiTheme="majorBidi" w:cstheme="majorBidi"/>
          <w:b/>
          <w:bCs/>
          <w:sz w:val="28"/>
          <w:szCs w:val="28"/>
          <w:rtl/>
        </w:rPr>
        <w:t>ة)</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من النقاط التي تبين أهمية العلاقات العامة </w:t>
      </w:r>
      <w:proofErr w:type="spellStart"/>
      <w:r w:rsidRPr="00A15B9F">
        <w:rPr>
          <w:rFonts w:asciiTheme="majorBidi" w:hAnsiTheme="majorBidi" w:cstheme="majorBidi"/>
          <w:b/>
          <w:bCs/>
          <w:sz w:val="28"/>
          <w:szCs w:val="28"/>
          <w:rtl/>
        </w:rPr>
        <w:t>وماتحققه</w:t>
      </w:r>
      <w:proofErr w:type="spellEnd"/>
      <w:r w:rsidRPr="00A15B9F">
        <w:rPr>
          <w:rFonts w:asciiTheme="majorBidi" w:hAnsiTheme="majorBidi" w:cstheme="majorBidi"/>
          <w:b/>
          <w:bCs/>
          <w:sz w:val="28"/>
          <w:szCs w:val="28"/>
          <w:rtl/>
        </w:rPr>
        <w:t xml:space="preserve"> </w:t>
      </w:r>
      <w:proofErr w:type="spellStart"/>
      <w:r w:rsidRPr="00A15B9F">
        <w:rPr>
          <w:rFonts w:asciiTheme="majorBidi" w:hAnsiTheme="majorBidi" w:cstheme="majorBidi"/>
          <w:b/>
          <w:bCs/>
          <w:sz w:val="28"/>
          <w:szCs w:val="28"/>
          <w:rtl/>
        </w:rPr>
        <w:t>للانسان</w:t>
      </w:r>
      <w:proofErr w:type="spellEnd"/>
      <w:r w:rsidRPr="00A15B9F">
        <w:rPr>
          <w:rFonts w:asciiTheme="majorBidi" w:hAnsiTheme="majorBidi" w:cstheme="majorBidi"/>
          <w:b/>
          <w:bCs/>
          <w:sz w:val="28"/>
          <w:szCs w:val="28"/>
          <w:rtl/>
        </w:rPr>
        <w:t xml:space="preserve"> و المجتمعات و التنظيمات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تهيئة </w:t>
      </w:r>
      <w:proofErr w:type="spellStart"/>
      <w:r w:rsidRPr="00CE707C">
        <w:rPr>
          <w:rFonts w:asciiTheme="majorBidi" w:hAnsiTheme="majorBidi" w:cstheme="majorBidi"/>
          <w:b/>
          <w:bCs/>
          <w:sz w:val="28"/>
          <w:szCs w:val="28"/>
          <w:rtl/>
        </w:rPr>
        <w:t>الراي</w:t>
      </w:r>
      <w:proofErr w:type="spellEnd"/>
      <w:r w:rsidRPr="00CE707C">
        <w:rPr>
          <w:rFonts w:asciiTheme="majorBidi" w:hAnsiTheme="majorBidi" w:cstheme="majorBidi"/>
          <w:b/>
          <w:bCs/>
          <w:sz w:val="28"/>
          <w:szCs w:val="28"/>
          <w:rtl/>
        </w:rPr>
        <w:t xml:space="preserve"> العام لتقبل </w:t>
      </w:r>
      <w:proofErr w:type="spellStart"/>
      <w:r w:rsidRPr="00CE707C">
        <w:rPr>
          <w:rFonts w:asciiTheme="majorBidi" w:hAnsiTheme="majorBidi" w:cstheme="majorBidi"/>
          <w:b/>
          <w:bCs/>
          <w:sz w:val="28"/>
          <w:szCs w:val="28"/>
          <w:rtl/>
        </w:rPr>
        <w:t>افكار</w:t>
      </w:r>
      <w:proofErr w:type="spellEnd"/>
      <w:r w:rsidRPr="00CE707C">
        <w:rPr>
          <w:rFonts w:asciiTheme="majorBidi" w:hAnsiTheme="majorBidi" w:cstheme="majorBidi"/>
          <w:b/>
          <w:bCs/>
          <w:sz w:val="28"/>
          <w:szCs w:val="28"/>
          <w:rtl/>
        </w:rPr>
        <w:t xml:space="preserve"> جديدة – تحقيق التكيف </w:t>
      </w:r>
      <w:proofErr w:type="spellStart"/>
      <w:r w:rsidRPr="00CE707C">
        <w:rPr>
          <w:rFonts w:asciiTheme="majorBidi" w:hAnsiTheme="majorBidi" w:cstheme="majorBidi"/>
          <w:b/>
          <w:bCs/>
          <w:sz w:val="28"/>
          <w:szCs w:val="28"/>
          <w:rtl/>
        </w:rPr>
        <w:t>الانساني</w:t>
      </w:r>
      <w:proofErr w:type="spellEnd"/>
      <w:r w:rsidRPr="00CE707C">
        <w:rPr>
          <w:rFonts w:asciiTheme="majorBidi" w:hAnsiTheme="majorBidi" w:cstheme="majorBidi"/>
          <w:b/>
          <w:bCs/>
          <w:sz w:val="28"/>
          <w:szCs w:val="28"/>
          <w:rtl/>
        </w:rPr>
        <w:t xml:space="preserve"> بين المؤسسات و الجماهير – تحقيق خدمات إنسانية – غرس ودعم المسئولية الاجتماعية بين الجماهير – تبين بحوث العلاقات العامة اتجاهات الجماهير </w:t>
      </w:r>
      <w:proofErr w:type="spellStart"/>
      <w:r w:rsidRPr="00CE707C">
        <w:rPr>
          <w:rFonts w:asciiTheme="majorBidi" w:hAnsiTheme="majorBidi" w:cstheme="majorBidi"/>
          <w:b/>
          <w:bCs/>
          <w:sz w:val="28"/>
          <w:szCs w:val="28"/>
          <w:rtl/>
        </w:rPr>
        <w:t>الحقيقية</w:t>
      </w:r>
      <w:proofErr w:type="spellEnd"/>
      <w:r w:rsidRPr="00CE707C">
        <w:rPr>
          <w:rFonts w:asciiTheme="majorBidi" w:hAnsiTheme="majorBidi" w:cstheme="majorBidi"/>
          <w:b/>
          <w:bCs/>
          <w:sz w:val="28"/>
          <w:szCs w:val="28"/>
          <w:rtl/>
        </w:rPr>
        <w:t xml:space="preserve"> ورغباتهم و احتياجاتهم – </w:t>
      </w:r>
      <w:r w:rsidRPr="00CE707C">
        <w:rPr>
          <w:rFonts w:asciiTheme="majorBidi" w:hAnsiTheme="majorBidi" w:cstheme="majorBidi"/>
          <w:b/>
          <w:bCs/>
          <w:sz w:val="28"/>
          <w:szCs w:val="28"/>
          <w:u w:val="single"/>
          <w:rtl/>
        </w:rPr>
        <w:t>كل ما ذكر</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تحقق العلاقات العامة تقديم خدمات إنسانية للجمهور ........ للمؤسسة و بالتالي تزرع الطمأنينة في الجماهير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lastRenderedPageBreak/>
        <w:t xml:space="preserve">( </w:t>
      </w:r>
      <w:r w:rsidRPr="00CE707C">
        <w:rPr>
          <w:rFonts w:asciiTheme="majorBidi" w:hAnsiTheme="majorBidi" w:cstheme="majorBidi"/>
          <w:b/>
          <w:bCs/>
          <w:sz w:val="28"/>
          <w:szCs w:val="28"/>
          <w:u w:val="single"/>
          <w:rtl/>
        </w:rPr>
        <w:t>الداخلي</w:t>
      </w:r>
      <w:r w:rsidRPr="00CE707C">
        <w:rPr>
          <w:rFonts w:asciiTheme="majorBidi" w:hAnsiTheme="majorBidi" w:cstheme="majorBidi"/>
          <w:b/>
          <w:bCs/>
          <w:sz w:val="28"/>
          <w:szCs w:val="28"/>
          <w:rtl/>
        </w:rPr>
        <w:t xml:space="preserve"> – الخارجي – كلاهما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تساعد البحوث التي تجريها العلاقات العامة  لمعرفة اتجاهات الجمهور و احتياجاتهم و رغباتهم على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الاستمرار في نشاطها – </w:t>
      </w:r>
      <w:r w:rsidRPr="00CE707C">
        <w:rPr>
          <w:rFonts w:asciiTheme="majorBidi" w:hAnsiTheme="majorBidi" w:cstheme="majorBidi"/>
          <w:b/>
          <w:bCs/>
          <w:sz w:val="28"/>
          <w:szCs w:val="28"/>
          <w:u w:val="single"/>
          <w:rtl/>
        </w:rPr>
        <w:t>القيام بتعديل خططها و سياستها</w:t>
      </w:r>
      <w:r w:rsidRPr="00CE707C">
        <w:rPr>
          <w:rFonts w:asciiTheme="majorBidi" w:hAnsiTheme="majorBidi" w:cstheme="majorBidi"/>
          <w:b/>
          <w:bCs/>
          <w:sz w:val="28"/>
          <w:szCs w:val="28"/>
          <w:rtl/>
        </w:rPr>
        <w:t xml:space="preserve"> – </w:t>
      </w:r>
      <w:proofErr w:type="spellStart"/>
      <w:r w:rsidRPr="00CE707C">
        <w:rPr>
          <w:rFonts w:asciiTheme="majorBidi" w:hAnsiTheme="majorBidi" w:cstheme="majorBidi"/>
          <w:b/>
          <w:bCs/>
          <w:sz w:val="28"/>
          <w:szCs w:val="28"/>
          <w:rtl/>
        </w:rPr>
        <w:t>الغاء</w:t>
      </w:r>
      <w:proofErr w:type="spellEnd"/>
      <w:r w:rsidRPr="00CE707C">
        <w:rPr>
          <w:rFonts w:asciiTheme="majorBidi" w:hAnsiTheme="majorBidi" w:cstheme="majorBidi"/>
          <w:b/>
          <w:bCs/>
          <w:sz w:val="28"/>
          <w:szCs w:val="28"/>
          <w:rtl/>
        </w:rPr>
        <w:t xml:space="preserve"> خططها و سياستها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نشر الحقائق و </w:t>
      </w:r>
      <w:proofErr w:type="spellStart"/>
      <w:r w:rsidRPr="00A15B9F">
        <w:rPr>
          <w:rFonts w:asciiTheme="majorBidi" w:hAnsiTheme="majorBidi" w:cstheme="majorBidi"/>
          <w:b/>
          <w:bCs/>
          <w:sz w:val="28"/>
          <w:szCs w:val="28"/>
          <w:rtl/>
        </w:rPr>
        <w:t>الاراء</w:t>
      </w:r>
      <w:proofErr w:type="spellEnd"/>
      <w:r w:rsidRPr="00A15B9F">
        <w:rPr>
          <w:rFonts w:asciiTheme="majorBidi" w:hAnsiTheme="majorBidi" w:cstheme="majorBidi"/>
          <w:b/>
          <w:bCs/>
          <w:sz w:val="28"/>
          <w:szCs w:val="28"/>
          <w:rtl/>
        </w:rPr>
        <w:t xml:space="preserve"> و </w:t>
      </w:r>
      <w:proofErr w:type="spellStart"/>
      <w:r w:rsidRPr="00A15B9F">
        <w:rPr>
          <w:rFonts w:asciiTheme="majorBidi" w:hAnsiTheme="majorBidi" w:cstheme="majorBidi"/>
          <w:b/>
          <w:bCs/>
          <w:sz w:val="28"/>
          <w:szCs w:val="28"/>
          <w:rtl/>
        </w:rPr>
        <w:t>الافكار</w:t>
      </w:r>
      <w:proofErr w:type="spellEnd"/>
      <w:r w:rsidRPr="00A15B9F">
        <w:rPr>
          <w:rFonts w:asciiTheme="majorBidi" w:hAnsiTheme="majorBidi" w:cstheme="majorBidi"/>
          <w:b/>
          <w:bCs/>
          <w:sz w:val="28"/>
          <w:szCs w:val="28"/>
          <w:rtl/>
        </w:rPr>
        <w:t xml:space="preserve"> و </w:t>
      </w:r>
      <w:proofErr w:type="spellStart"/>
      <w:r w:rsidRPr="00A15B9F">
        <w:rPr>
          <w:rFonts w:asciiTheme="majorBidi" w:hAnsiTheme="majorBidi" w:cstheme="majorBidi"/>
          <w:b/>
          <w:bCs/>
          <w:sz w:val="28"/>
          <w:szCs w:val="28"/>
          <w:rtl/>
        </w:rPr>
        <w:t>الاخبار</w:t>
      </w:r>
      <w:proofErr w:type="spellEnd"/>
      <w:r w:rsidRPr="00A15B9F">
        <w:rPr>
          <w:rFonts w:asciiTheme="majorBidi" w:hAnsiTheme="majorBidi" w:cstheme="majorBidi"/>
          <w:b/>
          <w:bCs/>
          <w:sz w:val="28"/>
          <w:szCs w:val="28"/>
          <w:rtl/>
        </w:rPr>
        <w:t xml:space="preserve"> بين جماهير الهيئة </w:t>
      </w:r>
      <w:proofErr w:type="spellStart"/>
      <w:r w:rsidRPr="00A15B9F">
        <w:rPr>
          <w:rFonts w:asciiTheme="majorBidi" w:hAnsiTheme="majorBidi" w:cstheme="majorBidi"/>
          <w:b/>
          <w:bCs/>
          <w:sz w:val="28"/>
          <w:szCs w:val="28"/>
          <w:rtl/>
        </w:rPr>
        <w:t>او</w:t>
      </w:r>
      <w:proofErr w:type="spellEnd"/>
      <w:r w:rsidRPr="00A15B9F">
        <w:rPr>
          <w:rFonts w:asciiTheme="majorBidi" w:hAnsiTheme="majorBidi" w:cstheme="majorBidi"/>
          <w:b/>
          <w:bCs/>
          <w:sz w:val="28"/>
          <w:szCs w:val="28"/>
          <w:rtl/>
        </w:rPr>
        <w:t xml:space="preserve"> المؤسسة الداخلي </w:t>
      </w:r>
      <w:proofErr w:type="spellStart"/>
      <w:r w:rsidRPr="00A15B9F">
        <w:rPr>
          <w:rFonts w:asciiTheme="majorBidi" w:hAnsiTheme="majorBidi" w:cstheme="majorBidi"/>
          <w:b/>
          <w:bCs/>
          <w:sz w:val="28"/>
          <w:szCs w:val="28"/>
          <w:rtl/>
        </w:rPr>
        <w:t>او</w:t>
      </w:r>
      <w:proofErr w:type="spellEnd"/>
      <w:r w:rsidRPr="00A15B9F">
        <w:rPr>
          <w:rFonts w:asciiTheme="majorBidi" w:hAnsiTheme="majorBidi" w:cstheme="majorBidi"/>
          <w:b/>
          <w:bCs/>
          <w:sz w:val="28"/>
          <w:szCs w:val="28"/>
          <w:rtl/>
        </w:rPr>
        <w:t xml:space="preserve"> الخارجي و بذلك يمكن ربط الهيئة والمؤسسة  بالمجتمع و الجماهير حتى يثقوا بصحة ما علموا </w:t>
      </w:r>
      <w:proofErr w:type="spellStart"/>
      <w:r w:rsidRPr="00A15B9F">
        <w:rPr>
          <w:rFonts w:asciiTheme="majorBidi" w:hAnsiTheme="majorBidi" w:cstheme="majorBidi"/>
          <w:b/>
          <w:bCs/>
          <w:sz w:val="28"/>
          <w:szCs w:val="28"/>
          <w:rtl/>
        </w:rPr>
        <w:t>به</w:t>
      </w:r>
      <w:proofErr w:type="spellEnd"/>
      <w:r w:rsidRPr="00A15B9F">
        <w:rPr>
          <w:rFonts w:asciiTheme="majorBidi" w:hAnsiTheme="majorBidi" w:cstheme="majorBidi"/>
          <w:b/>
          <w:bCs/>
          <w:sz w:val="28"/>
          <w:szCs w:val="28"/>
          <w:rtl/>
        </w:rPr>
        <w:t xml:space="preserve"> </w:t>
      </w:r>
      <w:proofErr w:type="spellStart"/>
      <w:r w:rsidRPr="00A15B9F">
        <w:rPr>
          <w:rFonts w:asciiTheme="majorBidi" w:hAnsiTheme="majorBidi" w:cstheme="majorBidi"/>
          <w:b/>
          <w:bCs/>
          <w:sz w:val="28"/>
          <w:szCs w:val="28"/>
          <w:rtl/>
        </w:rPr>
        <w:t>فيأيدوا</w:t>
      </w:r>
      <w:proofErr w:type="spellEnd"/>
      <w:r w:rsidRPr="00A15B9F">
        <w:rPr>
          <w:rFonts w:asciiTheme="majorBidi" w:hAnsiTheme="majorBidi" w:cstheme="majorBidi"/>
          <w:b/>
          <w:bCs/>
          <w:sz w:val="28"/>
          <w:szCs w:val="28"/>
          <w:rtl/>
        </w:rPr>
        <w:t xml:space="preserve"> الهيئة و يناصروها ..تعريف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الجماعة – الهيئة – </w:t>
      </w:r>
      <w:proofErr w:type="spellStart"/>
      <w:r w:rsidRPr="00CE707C">
        <w:rPr>
          <w:rFonts w:asciiTheme="majorBidi" w:hAnsiTheme="majorBidi" w:cstheme="majorBidi"/>
          <w:b/>
          <w:bCs/>
          <w:sz w:val="28"/>
          <w:szCs w:val="28"/>
          <w:u w:val="single"/>
          <w:rtl/>
        </w:rPr>
        <w:t>الاعلام</w:t>
      </w:r>
      <w:proofErr w:type="spellEnd"/>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تستخدم العلاقات العامة وسائل </w:t>
      </w:r>
      <w:proofErr w:type="spellStart"/>
      <w:r w:rsidRPr="00A15B9F">
        <w:rPr>
          <w:rFonts w:asciiTheme="majorBidi" w:hAnsiTheme="majorBidi" w:cstheme="majorBidi"/>
          <w:b/>
          <w:bCs/>
          <w:sz w:val="28"/>
          <w:szCs w:val="28"/>
          <w:rtl/>
        </w:rPr>
        <w:t>الاعلام</w:t>
      </w:r>
      <w:proofErr w:type="spellEnd"/>
      <w:r w:rsidRPr="00A15B9F">
        <w:rPr>
          <w:rFonts w:asciiTheme="majorBidi" w:hAnsiTheme="majorBidi" w:cstheme="majorBidi"/>
          <w:b/>
          <w:bCs/>
          <w:sz w:val="28"/>
          <w:szCs w:val="28"/>
          <w:rtl/>
        </w:rPr>
        <w:t xml:space="preserve"> المختلفة حتى تحقق أهدافها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خطا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proofErr w:type="spellStart"/>
      <w:r w:rsidRPr="00A15B9F">
        <w:rPr>
          <w:rFonts w:asciiTheme="majorBidi" w:hAnsiTheme="majorBidi" w:cstheme="majorBidi"/>
          <w:b/>
          <w:bCs/>
          <w:sz w:val="28"/>
          <w:szCs w:val="28"/>
          <w:rtl/>
        </w:rPr>
        <w:t>للاعلام</w:t>
      </w:r>
      <w:proofErr w:type="spellEnd"/>
      <w:r w:rsidRPr="00A15B9F">
        <w:rPr>
          <w:rFonts w:asciiTheme="majorBidi" w:hAnsiTheme="majorBidi" w:cstheme="majorBidi"/>
          <w:b/>
          <w:bCs/>
          <w:sz w:val="28"/>
          <w:szCs w:val="28"/>
          <w:rtl/>
        </w:rPr>
        <w:t xml:space="preserve"> طرفان هما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المرسل – المستقبل – </w:t>
      </w:r>
      <w:r w:rsidRPr="00CE707C">
        <w:rPr>
          <w:rFonts w:asciiTheme="majorBidi" w:hAnsiTheme="majorBidi" w:cstheme="majorBidi"/>
          <w:b/>
          <w:bCs/>
          <w:sz w:val="28"/>
          <w:szCs w:val="28"/>
          <w:u w:val="single"/>
          <w:rtl/>
        </w:rPr>
        <w:t>كل ما ذكر</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هو الشخص أو وسيلة </w:t>
      </w:r>
      <w:proofErr w:type="spellStart"/>
      <w:r w:rsidRPr="00A15B9F">
        <w:rPr>
          <w:rFonts w:asciiTheme="majorBidi" w:hAnsiTheme="majorBidi" w:cstheme="majorBidi"/>
          <w:b/>
          <w:bCs/>
          <w:sz w:val="28"/>
          <w:szCs w:val="28"/>
          <w:rtl/>
        </w:rPr>
        <w:t>الاعلام</w:t>
      </w:r>
      <w:proofErr w:type="spellEnd"/>
      <w:r w:rsidRPr="00A15B9F">
        <w:rPr>
          <w:rFonts w:asciiTheme="majorBidi" w:hAnsiTheme="majorBidi" w:cstheme="majorBidi"/>
          <w:b/>
          <w:bCs/>
          <w:sz w:val="28"/>
          <w:szCs w:val="28"/>
          <w:rtl/>
        </w:rPr>
        <w:t xml:space="preserve"> التي توصل الحقائق و المعلومات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المرسل</w:t>
      </w:r>
      <w:r w:rsidRPr="00CE707C">
        <w:rPr>
          <w:rFonts w:asciiTheme="majorBidi" w:hAnsiTheme="majorBidi" w:cstheme="majorBidi"/>
          <w:b/>
          <w:bCs/>
          <w:sz w:val="28"/>
          <w:szCs w:val="28"/>
          <w:rtl/>
        </w:rPr>
        <w:t xml:space="preserve"> – المستقبل – كل ما ذكر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هو الجماهير و الجماعات </w:t>
      </w:r>
      <w:proofErr w:type="spellStart"/>
      <w:r w:rsidRPr="00A15B9F">
        <w:rPr>
          <w:rFonts w:asciiTheme="majorBidi" w:hAnsiTheme="majorBidi" w:cstheme="majorBidi"/>
          <w:b/>
          <w:bCs/>
          <w:sz w:val="28"/>
          <w:szCs w:val="28"/>
          <w:rtl/>
        </w:rPr>
        <w:t>والانسان</w:t>
      </w:r>
      <w:proofErr w:type="spellEnd"/>
      <w:r w:rsidRPr="00A15B9F">
        <w:rPr>
          <w:rFonts w:asciiTheme="majorBidi" w:hAnsiTheme="majorBidi" w:cstheme="majorBidi"/>
          <w:b/>
          <w:bCs/>
          <w:sz w:val="28"/>
          <w:szCs w:val="28"/>
          <w:rtl/>
        </w:rPr>
        <w:t xml:space="preserve"> المتلقي للخبر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المرسل – </w:t>
      </w:r>
      <w:r w:rsidRPr="00CE707C">
        <w:rPr>
          <w:rFonts w:asciiTheme="majorBidi" w:hAnsiTheme="majorBidi" w:cstheme="majorBidi"/>
          <w:b/>
          <w:bCs/>
          <w:sz w:val="28"/>
          <w:szCs w:val="28"/>
          <w:u w:val="single"/>
          <w:rtl/>
        </w:rPr>
        <w:t>المستقبل</w:t>
      </w:r>
      <w:r w:rsidRPr="00CE707C">
        <w:rPr>
          <w:rFonts w:asciiTheme="majorBidi" w:hAnsiTheme="majorBidi" w:cstheme="majorBidi"/>
          <w:b/>
          <w:bCs/>
          <w:sz w:val="28"/>
          <w:szCs w:val="28"/>
          <w:rtl/>
        </w:rPr>
        <w:t xml:space="preserve"> – كل ما ذكر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Pr>
        <w:t xml:space="preserve"> </w:t>
      </w:r>
      <w:r w:rsidRPr="00A15B9F">
        <w:rPr>
          <w:rFonts w:asciiTheme="majorBidi" w:hAnsiTheme="majorBidi" w:cstheme="majorBidi"/>
          <w:b/>
          <w:bCs/>
          <w:sz w:val="28"/>
          <w:szCs w:val="28"/>
          <w:rtl/>
        </w:rPr>
        <w:t>يتم</w:t>
      </w:r>
      <w:r w:rsidRPr="00A15B9F">
        <w:rPr>
          <w:rFonts w:asciiTheme="majorBidi" w:hAnsiTheme="majorBidi" w:cstheme="majorBidi"/>
          <w:b/>
          <w:bCs/>
          <w:sz w:val="28"/>
          <w:szCs w:val="28"/>
        </w:rPr>
        <w:t xml:space="preserve"> </w:t>
      </w:r>
      <w:r w:rsidRPr="00A15B9F">
        <w:rPr>
          <w:rFonts w:asciiTheme="majorBidi" w:hAnsiTheme="majorBidi" w:cstheme="majorBidi"/>
          <w:b/>
          <w:bCs/>
          <w:sz w:val="28"/>
          <w:szCs w:val="28"/>
          <w:rtl/>
        </w:rPr>
        <w:t>نشر</w:t>
      </w:r>
      <w:r w:rsidRPr="00A15B9F">
        <w:rPr>
          <w:rFonts w:asciiTheme="majorBidi" w:hAnsiTheme="majorBidi" w:cstheme="majorBidi"/>
          <w:b/>
          <w:bCs/>
          <w:sz w:val="28"/>
          <w:szCs w:val="28"/>
        </w:rPr>
        <w:t xml:space="preserve"> </w:t>
      </w:r>
      <w:proofErr w:type="spellStart"/>
      <w:r w:rsidRPr="00A15B9F">
        <w:rPr>
          <w:rFonts w:asciiTheme="majorBidi" w:hAnsiTheme="majorBidi" w:cstheme="majorBidi"/>
          <w:b/>
          <w:bCs/>
          <w:sz w:val="28"/>
          <w:szCs w:val="28"/>
          <w:rtl/>
        </w:rPr>
        <w:t>الحقابق</w:t>
      </w:r>
      <w:proofErr w:type="spellEnd"/>
      <w:r w:rsidRPr="00A15B9F">
        <w:rPr>
          <w:rFonts w:asciiTheme="majorBidi" w:hAnsiTheme="majorBidi" w:cstheme="majorBidi"/>
          <w:b/>
          <w:bCs/>
          <w:sz w:val="28"/>
          <w:szCs w:val="28"/>
        </w:rPr>
        <w:t xml:space="preserve"> </w:t>
      </w:r>
      <w:r w:rsidRPr="00A15B9F">
        <w:rPr>
          <w:rFonts w:asciiTheme="majorBidi" w:hAnsiTheme="majorBidi" w:cstheme="majorBidi"/>
          <w:b/>
          <w:bCs/>
          <w:sz w:val="28"/>
          <w:szCs w:val="28"/>
          <w:rtl/>
        </w:rPr>
        <w:t>والأخبار</w:t>
      </w:r>
      <w:r w:rsidRPr="00A15B9F">
        <w:rPr>
          <w:rFonts w:asciiTheme="majorBidi" w:hAnsiTheme="majorBidi" w:cstheme="majorBidi"/>
          <w:b/>
          <w:bCs/>
          <w:sz w:val="28"/>
          <w:szCs w:val="28"/>
        </w:rPr>
        <w:t xml:space="preserve"> </w:t>
      </w:r>
      <w:r w:rsidRPr="00A15B9F">
        <w:rPr>
          <w:rFonts w:asciiTheme="majorBidi" w:hAnsiTheme="majorBidi" w:cstheme="majorBidi"/>
          <w:b/>
          <w:bCs/>
          <w:sz w:val="28"/>
          <w:szCs w:val="28"/>
          <w:rtl/>
        </w:rPr>
        <w:t>وتوصل</w:t>
      </w:r>
      <w:r w:rsidRPr="00A15B9F">
        <w:rPr>
          <w:rFonts w:asciiTheme="majorBidi" w:hAnsiTheme="majorBidi" w:cstheme="majorBidi"/>
          <w:b/>
          <w:bCs/>
          <w:sz w:val="28"/>
          <w:szCs w:val="28"/>
        </w:rPr>
        <w:t xml:space="preserve"> </w:t>
      </w:r>
      <w:r w:rsidRPr="00A15B9F">
        <w:rPr>
          <w:rFonts w:asciiTheme="majorBidi" w:hAnsiTheme="majorBidi" w:cstheme="majorBidi"/>
          <w:b/>
          <w:bCs/>
          <w:sz w:val="28"/>
          <w:szCs w:val="28"/>
          <w:rtl/>
        </w:rPr>
        <w:t>المعلومات</w:t>
      </w:r>
      <w:r w:rsidRPr="00A15B9F">
        <w:rPr>
          <w:rFonts w:asciiTheme="majorBidi" w:hAnsiTheme="majorBidi" w:cstheme="majorBidi"/>
          <w:b/>
          <w:bCs/>
          <w:sz w:val="28"/>
          <w:szCs w:val="28"/>
        </w:rPr>
        <w:t xml:space="preserve"> </w:t>
      </w:r>
      <w:r w:rsidRPr="00A15B9F">
        <w:rPr>
          <w:rFonts w:asciiTheme="majorBidi" w:hAnsiTheme="majorBidi" w:cstheme="majorBidi"/>
          <w:b/>
          <w:bCs/>
          <w:sz w:val="28"/>
          <w:szCs w:val="28"/>
          <w:rtl/>
        </w:rPr>
        <w:t xml:space="preserve">في </w:t>
      </w:r>
      <w:proofErr w:type="spellStart"/>
      <w:r w:rsidRPr="00A15B9F">
        <w:rPr>
          <w:rFonts w:asciiTheme="majorBidi" w:hAnsiTheme="majorBidi" w:cstheme="majorBidi"/>
          <w:b/>
          <w:bCs/>
          <w:sz w:val="28"/>
          <w:szCs w:val="28"/>
          <w:rtl/>
        </w:rPr>
        <w:t>الاعلام</w:t>
      </w:r>
      <w:proofErr w:type="spellEnd"/>
      <w:r w:rsidRPr="00A15B9F">
        <w:rPr>
          <w:rFonts w:asciiTheme="majorBidi" w:hAnsiTheme="majorBidi" w:cstheme="majorBidi"/>
          <w:b/>
          <w:bCs/>
          <w:sz w:val="28"/>
          <w:szCs w:val="28"/>
          <w:rtl/>
        </w:rPr>
        <w:t xml:space="preserve"> </w:t>
      </w:r>
      <w:r w:rsidRPr="00A15B9F">
        <w:rPr>
          <w:rFonts w:asciiTheme="majorBidi" w:hAnsiTheme="majorBidi" w:cstheme="majorBidi"/>
          <w:b/>
          <w:bCs/>
          <w:sz w:val="28"/>
          <w:szCs w:val="28"/>
        </w:rPr>
        <w:t xml:space="preserve"> </w:t>
      </w:r>
      <w:r w:rsidRPr="00A15B9F">
        <w:rPr>
          <w:rFonts w:asciiTheme="majorBidi" w:hAnsiTheme="majorBidi" w:cstheme="majorBidi"/>
          <w:b/>
          <w:bCs/>
          <w:sz w:val="28"/>
          <w:szCs w:val="28"/>
          <w:rtl/>
        </w:rPr>
        <w:t>باستخدام</w:t>
      </w:r>
      <w:r w:rsidRPr="00A15B9F">
        <w:rPr>
          <w:rFonts w:asciiTheme="majorBidi" w:hAnsiTheme="majorBidi" w:cstheme="majorBidi"/>
          <w:b/>
          <w:bCs/>
          <w:sz w:val="28"/>
          <w:szCs w:val="28"/>
        </w:rPr>
        <w:t xml:space="preserve"> </w:t>
      </w:r>
      <w:r w:rsidRPr="00A15B9F">
        <w:rPr>
          <w:rFonts w:asciiTheme="majorBidi" w:hAnsiTheme="majorBidi" w:cstheme="majorBidi"/>
          <w:b/>
          <w:bCs/>
          <w:sz w:val="28"/>
          <w:szCs w:val="28"/>
          <w:rtl/>
        </w:rPr>
        <w:t>أسلوب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(الاتصالي – </w:t>
      </w:r>
      <w:proofErr w:type="spellStart"/>
      <w:r w:rsidRPr="00CE707C">
        <w:rPr>
          <w:rFonts w:asciiTheme="majorBidi" w:hAnsiTheme="majorBidi" w:cstheme="majorBidi"/>
          <w:b/>
          <w:bCs/>
          <w:sz w:val="28"/>
          <w:szCs w:val="28"/>
          <w:rtl/>
        </w:rPr>
        <w:t>الاعلامي</w:t>
      </w:r>
      <w:proofErr w:type="spellEnd"/>
      <w:r w:rsidRPr="00CE707C">
        <w:rPr>
          <w:rFonts w:asciiTheme="majorBidi" w:hAnsiTheme="majorBidi" w:cstheme="majorBidi"/>
          <w:b/>
          <w:bCs/>
          <w:sz w:val="28"/>
          <w:szCs w:val="28"/>
          <w:rtl/>
        </w:rPr>
        <w:t xml:space="preserve"> – </w:t>
      </w:r>
      <w:r w:rsidRPr="00CE707C">
        <w:rPr>
          <w:rFonts w:asciiTheme="majorBidi" w:hAnsiTheme="majorBidi" w:cstheme="majorBidi"/>
          <w:b/>
          <w:bCs/>
          <w:sz w:val="28"/>
          <w:szCs w:val="28"/>
          <w:u w:val="single"/>
          <w:rtl/>
        </w:rPr>
        <w:t>كلاهما</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lastRenderedPageBreak/>
        <w:t xml:space="preserve">يستخدم </w:t>
      </w:r>
      <w:proofErr w:type="spellStart"/>
      <w:r w:rsidRPr="00A15B9F">
        <w:rPr>
          <w:rFonts w:asciiTheme="majorBidi" w:hAnsiTheme="majorBidi" w:cstheme="majorBidi"/>
          <w:b/>
          <w:bCs/>
          <w:sz w:val="28"/>
          <w:szCs w:val="28"/>
          <w:rtl/>
        </w:rPr>
        <w:t>الاعلام</w:t>
      </w:r>
      <w:proofErr w:type="spellEnd"/>
      <w:r w:rsidRPr="00A15B9F">
        <w:rPr>
          <w:rFonts w:asciiTheme="majorBidi" w:hAnsiTheme="majorBidi" w:cstheme="majorBidi"/>
          <w:b/>
          <w:bCs/>
          <w:sz w:val="28"/>
          <w:szCs w:val="28"/>
          <w:rtl/>
        </w:rPr>
        <w:t xml:space="preserve"> وسائل الاتصال على كافة المستويات و يشمل جانب </w:t>
      </w:r>
      <w:proofErr w:type="spellStart"/>
      <w:r w:rsidRPr="00A15B9F">
        <w:rPr>
          <w:rFonts w:asciiTheme="majorBidi" w:hAnsiTheme="majorBidi" w:cstheme="majorBidi"/>
          <w:b/>
          <w:bCs/>
          <w:sz w:val="28"/>
          <w:szCs w:val="28"/>
          <w:rtl/>
        </w:rPr>
        <w:t>الاخبار</w:t>
      </w:r>
      <w:proofErr w:type="spellEnd"/>
      <w:r w:rsidRPr="00A15B9F">
        <w:rPr>
          <w:rFonts w:asciiTheme="majorBidi" w:hAnsiTheme="majorBidi" w:cstheme="majorBidi"/>
          <w:b/>
          <w:bCs/>
          <w:sz w:val="28"/>
          <w:szCs w:val="28"/>
          <w:rtl/>
        </w:rPr>
        <w:t xml:space="preserve"> الشفوية و المسجلة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خطا)</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من مميزات </w:t>
      </w:r>
      <w:proofErr w:type="spellStart"/>
      <w:r w:rsidRPr="00A15B9F">
        <w:rPr>
          <w:rFonts w:asciiTheme="majorBidi" w:hAnsiTheme="majorBidi" w:cstheme="majorBidi"/>
          <w:b/>
          <w:bCs/>
          <w:sz w:val="28"/>
          <w:szCs w:val="28"/>
          <w:rtl/>
        </w:rPr>
        <w:t>الاسلوب</w:t>
      </w:r>
      <w:proofErr w:type="spellEnd"/>
      <w:r w:rsidRPr="00A15B9F">
        <w:rPr>
          <w:rFonts w:asciiTheme="majorBidi" w:hAnsiTheme="majorBidi" w:cstheme="majorBidi"/>
          <w:b/>
          <w:bCs/>
          <w:sz w:val="28"/>
          <w:szCs w:val="28"/>
          <w:rtl/>
        </w:rPr>
        <w:t xml:space="preserve"> الاتصالي في وسائل </w:t>
      </w:r>
      <w:proofErr w:type="spellStart"/>
      <w:r w:rsidRPr="00A15B9F">
        <w:rPr>
          <w:rFonts w:asciiTheme="majorBidi" w:hAnsiTheme="majorBidi" w:cstheme="majorBidi"/>
          <w:b/>
          <w:bCs/>
          <w:sz w:val="28"/>
          <w:szCs w:val="28"/>
          <w:rtl/>
        </w:rPr>
        <w:t>الاعلام</w:t>
      </w:r>
      <w:proofErr w:type="spellEnd"/>
      <w:r w:rsidRPr="00A15B9F">
        <w:rPr>
          <w:rFonts w:asciiTheme="majorBidi" w:hAnsiTheme="majorBidi" w:cstheme="majorBidi"/>
          <w:b/>
          <w:bCs/>
          <w:sz w:val="28"/>
          <w:szCs w:val="28"/>
          <w:rtl/>
        </w:rPr>
        <w:t xml:space="preserve">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قوة التغير – إحداث تغييرات جوهرية – </w:t>
      </w:r>
      <w:r w:rsidRPr="00CE707C">
        <w:rPr>
          <w:rFonts w:asciiTheme="majorBidi" w:hAnsiTheme="majorBidi" w:cstheme="majorBidi"/>
          <w:b/>
          <w:bCs/>
          <w:sz w:val="28"/>
          <w:szCs w:val="28"/>
          <w:u w:val="single"/>
          <w:rtl/>
        </w:rPr>
        <w:t xml:space="preserve">كل ما ذكر </w:t>
      </w:r>
      <w:r w:rsidRPr="00CE707C">
        <w:rPr>
          <w:rFonts w:asciiTheme="majorBidi" w:hAnsiTheme="majorBidi" w:cstheme="majorBidi"/>
          <w:b/>
          <w:bCs/>
          <w:sz w:val="28"/>
          <w:szCs w:val="28"/>
          <w:rtl/>
        </w:rPr>
        <w:t>)</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يعتمد الأسلوب الاتصالي في توصيل المعلومات على منهج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دراسة الحالة</w:t>
      </w:r>
      <w:r w:rsidRPr="00CE707C">
        <w:rPr>
          <w:rFonts w:asciiTheme="majorBidi" w:hAnsiTheme="majorBidi" w:cstheme="majorBidi"/>
          <w:b/>
          <w:bCs/>
          <w:sz w:val="28"/>
          <w:szCs w:val="28"/>
          <w:rtl/>
        </w:rPr>
        <w:t xml:space="preserve"> – تقليل النفقات – التجريبي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عيوب الأسلوب الاتصالي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قوة التغيير – </w:t>
      </w:r>
      <w:r w:rsidRPr="00CE707C">
        <w:rPr>
          <w:rFonts w:asciiTheme="majorBidi" w:hAnsiTheme="majorBidi" w:cstheme="majorBidi"/>
          <w:b/>
          <w:bCs/>
          <w:sz w:val="28"/>
          <w:szCs w:val="28"/>
          <w:u w:val="single"/>
          <w:rtl/>
        </w:rPr>
        <w:t xml:space="preserve">كثرة النفقات – الحاجة </w:t>
      </w:r>
      <w:proofErr w:type="spellStart"/>
      <w:r w:rsidRPr="00CE707C">
        <w:rPr>
          <w:rFonts w:asciiTheme="majorBidi" w:hAnsiTheme="majorBidi" w:cstheme="majorBidi"/>
          <w:b/>
          <w:bCs/>
          <w:sz w:val="28"/>
          <w:szCs w:val="28"/>
          <w:u w:val="single"/>
          <w:rtl/>
        </w:rPr>
        <w:t>الى</w:t>
      </w:r>
      <w:proofErr w:type="spellEnd"/>
      <w:r w:rsidRPr="00CE707C">
        <w:rPr>
          <w:rFonts w:asciiTheme="majorBidi" w:hAnsiTheme="majorBidi" w:cstheme="majorBidi"/>
          <w:b/>
          <w:bCs/>
          <w:sz w:val="28"/>
          <w:szCs w:val="28"/>
          <w:u w:val="single"/>
          <w:rtl/>
        </w:rPr>
        <w:t xml:space="preserve"> متخصصين – الحاجة </w:t>
      </w:r>
      <w:proofErr w:type="spellStart"/>
      <w:r w:rsidRPr="00CE707C">
        <w:rPr>
          <w:rFonts w:asciiTheme="majorBidi" w:hAnsiTheme="majorBidi" w:cstheme="majorBidi"/>
          <w:b/>
          <w:bCs/>
          <w:sz w:val="28"/>
          <w:szCs w:val="28"/>
          <w:u w:val="single"/>
          <w:rtl/>
        </w:rPr>
        <w:t>الى</w:t>
      </w:r>
      <w:proofErr w:type="spellEnd"/>
      <w:r w:rsidRPr="00CE707C">
        <w:rPr>
          <w:rFonts w:asciiTheme="majorBidi" w:hAnsiTheme="majorBidi" w:cstheme="majorBidi"/>
          <w:b/>
          <w:bCs/>
          <w:sz w:val="28"/>
          <w:szCs w:val="28"/>
          <w:u w:val="single"/>
          <w:rtl/>
        </w:rPr>
        <w:t xml:space="preserve"> وقت</w:t>
      </w:r>
      <w:r w:rsidRPr="00CE707C">
        <w:rPr>
          <w:rFonts w:asciiTheme="majorBidi" w:hAnsiTheme="majorBidi" w:cstheme="majorBidi"/>
          <w:b/>
          <w:bCs/>
          <w:sz w:val="28"/>
          <w:szCs w:val="28"/>
          <w:rtl/>
        </w:rPr>
        <w:t xml:space="preserve"> طويل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أسلوب لتوصيل المعلومات في </w:t>
      </w:r>
      <w:proofErr w:type="spellStart"/>
      <w:r w:rsidRPr="00A15B9F">
        <w:rPr>
          <w:rFonts w:asciiTheme="majorBidi" w:hAnsiTheme="majorBidi" w:cstheme="majorBidi"/>
          <w:b/>
          <w:bCs/>
          <w:sz w:val="28"/>
          <w:szCs w:val="28"/>
          <w:rtl/>
        </w:rPr>
        <w:t>الاعلام</w:t>
      </w:r>
      <w:proofErr w:type="spellEnd"/>
      <w:r w:rsidRPr="00A15B9F">
        <w:rPr>
          <w:rFonts w:asciiTheme="majorBidi" w:hAnsiTheme="majorBidi" w:cstheme="majorBidi"/>
          <w:b/>
          <w:bCs/>
          <w:sz w:val="28"/>
          <w:szCs w:val="28"/>
          <w:rtl/>
        </w:rPr>
        <w:t xml:space="preserve"> يتم عن طريق المقابلة و الاتصال المباشر بعد </w:t>
      </w:r>
      <w:proofErr w:type="spellStart"/>
      <w:r w:rsidRPr="00A15B9F">
        <w:rPr>
          <w:rFonts w:asciiTheme="majorBidi" w:hAnsiTheme="majorBidi" w:cstheme="majorBidi"/>
          <w:b/>
          <w:bCs/>
          <w:sz w:val="28"/>
          <w:szCs w:val="28"/>
          <w:rtl/>
        </w:rPr>
        <w:t>ان</w:t>
      </w:r>
      <w:proofErr w:type="spellEnd"/>
      <w:r w:rsidRPr="00A15B9F">
        <w:rPr>
          <w:rFonts w:asciiTheme="majorBidi" w:hAnsiTheme="majorBidi" w:cstheme="majorBidi"/>
          <w:b/>
          <w:bCs/>
          <w:sz w:val="28"/>
          <w:szCs w:val="28"/>
          <w:rtl/>
        </w:rPr>
        <w:t xml:space="preserve"> يتم تقسيم الجمهور </w:t>
      </w:r>
      <w:proofErr w:type="spellStart"/>
      <w:r w:rsidRPr="00A15B9F">
        <w:rPr>
          <w:rFonts w:asciiTheme="majorBidi" w:hAnsiTheme="majorBidi" w:cstheme="majorBidi"/>
          <w:b/>
          <w:bCs/>
          <w:sz w:val="28"/>
          <w:szCs w:val="28"/>
          <w:rtl/>
        </w:rPr>
        <w:t>الى</w:t>
      </w:r>
      <w:proofErr w:type="spellEnd"/>
      <w:r w:rsidRPr="00A15B9F">
        <w:rPr>
          <w:rFonts w:asciiTheme="majorBidi" w:hAnsiTheme="majorBidi" w:cstheme="majorBidi"/>
          <w:b/>
          <w:bCs/>
          <w:sz w:val="28"/>
          <w:szCs w:val="28"/>
          <w:rtl/>
        </w:rPr>
        <w:t xml:space="preserve"> وحدات تتفق مع طبيعة المعلومات و مستويات توصيلها ...</w:t>
      </w:r>
    </w:p>
    <w:p w:rsidR="00984532" w:rsidRPr="00CE707C" w:rsidRDefault="00984532"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u w:val="single"/>
          <w:rtl/>
        </w:rPr>
        <w:t>الاسلوب</w:t>
      </w:r>
      <w:proofErr w:type="spellEnd"/>
      <w:r w:rsidRPr="00CE707C">
        <w:rPr>
          <w:rFonts w:asciiTheme="majorBidi" w:hAnsiTheme="majorBidi" w:cstheme="majorBidi"/>
          <w:b/>
          <w:bCs/>
          <w:sz w:val="28"/>
          <w:szCs w:val="28"/>
          <w:u w:val="single"/>
          <w:rtl/>
        </w:rPr>
        <w:t xml:space="preserve"> الاتصالي</w:t>
      </w:r>
      <w:r w:rsidRPr="00CE707C">
        <w:rPr>
          <w:rFonts w:asciiTheme="majorBidi" w:hAnsiTheme="majorBidi" w:cstheme="majorBidi"/>
          <w:b/>
          <w:bCs/>
          <w:sz w:val="28"/>
          <w:szCs w:val="28"/>
          <w:rtl/>
        </w:rPr>
        <w:t xml:space="preserve"> – </w:t>
      </w:r>
      <w:proofErr w:type="spellStart"/>
      <w:r w:rsidRPr="00CE707C">
        <w:rPr>
          <w:rFonts w:asciiTheme="majorBidi" w:hAnsiTheme="majorBidi" w:cstheme="majorBidi"/>
          <w:b/>
          <w:bCs/>
          <w:sz w:val="28"/>
          <w:szCs w:val="28"/>
          <w:rtl/>
        </w:rPr>
        <w:t>الاسلوب</w:t>
      </w:r>
      <w:proofErr w:type="spellEnd"/>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الاعلامي</w:t>
      </w:r>
      <w:proofErr w:type="spellEnd"/>
      <w:r w:rsidRPr="00CE707C">
        <w:rPr>
          <w:rFonts w:asciiTheme="majorBidi" w:hAnsiTheme="majorBidi" w:cstheme="majorBidi"/>
          <w:b/>
          <w:bCs/>
          <w:sz w:val="28"/>
          <w:szCs w:val="28"/>
          <w:rtl/>
        </w:rPr>
        <w:t xml:space="preserve"> – كلاهما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يستخدم هذا </w:t>
      </w:r>
      <w:proofErr w:type="spellStart"/>
      <w:r w:rsidRPr="00A15B9F">
        <w:rPr>
          <w:rFonts w:asciiTheme="majorBidi" w:hAnsiTheme="majorBidi" w:cstheme="majorBidi"/>
          <w:b/>
          <w:bCs/>
          <w:sz w:val="28"/>
          <w:szCs w:val="28"/>
          <w:rtl/>
        </w:rPr>
        <w:t>الاسلوب</w:t>
      </w:r>
      <w:proofErr w:type="spellEnd"/>
      <w:r w:rsidRPr="00A15B9F">
        <w:rPr>
          <w:rFonts w:asciiTheme="majorBidi" w:hAnsiTheme="majorBidi" w:cstheme="majorBidi"/>
          <w:b/>
          <w:bCs/>
          <w:sz w:val="28"/>
          <w:szCs w:val="28"/>
          <w:rtl/>
        </w:rPr>
        <w:t xml:space="preserve"> عندما تتعرض الهيئة </w:t>
      </w:r>
      <w:proofErr w:type="spellStart"/>
      <w:r w:rsidRPr="00A15B9F">
        <w:rPr>
          <w:rFonts w:asciiTheme="majorBidi" w:hAnsiTheme="majorBidi" w:cstheme="majorBidi"/>
          <w:b/>
          <w:bCs/>
          <w:sz w:val="28"/>
          <w:szCs w:val="28"/>
          <w:rtl/>
        </w:rPr>
        <w:t>لاحداث</w:t>
      </w:r>
      <w:proofErr w:type="spellEnd"/>
      <w:r w:rsidRPr="00A15B9F">
        <w:rPr>
          <w:rFonts w:asciiTheme="majorBidi" w:hAnsiTheme="majorBidi" w:cstheme="majorBidi"/>
          <w:b/>
          <w:bCs/>
          <w:sz w:val="28"/>
          <w:szCs w:val="28"/>
          <w:rtl/>
        </w:rPr>
        <w:t xml:space="preserve"> هامة تهدد كيانه ..</w:t>
      </w:r>
    </w:p>
    <w:p w:rsidR="00984532" w:rsidRPr="00CE707C" w:rsidRDefault="00984532"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u w:val="single"/>
          <w:rtl/>
        </w:rPr>
        <w:t>الاسلوب</w:t>
      </w:r>
      <w:proofErr w:type="spellEnd"/>
      <w:r w:rsidRPr="00CE707C">
        <w:rPr>
          <w:rFonts w:asciiTheme="majorBidi" w:hAnsiTheme="majorBidi" w:cstheme="majorBidi"/>
          <w:b/>
          <w:bCs/>
          <w:sz w:val="28"/>
          <w:szCs w:val="28"/>
          <w:u w:val="single"/>
          <w:rtl/>
        </w:rPr>
        <w:t xml:space="preserve"> الاتصالي</w:t>
      </w:r>
      <w:r w:rsidRPr="00CE707C">
        <w:rPr>
          <w:rFonts w:asciiTheme="majorBidi" w:hAnsiTheme="majorBidi" w:cstheme="majorBidi"/>
          <w:b/>
          <w:bCs/>
          <w:sz w:val="28"/>
          <w:szCs w:val="28"/>
          <w:rtl/>
        </w:rPr>
        <w:t xml:space="preserve"> – </w:t>
      </w:r>
      <w:proofErr w:type="spellStart"/>
      <w:r w:rsidRPr="00CE707C">
        <w:rPr>
          <w:rFonts w:asciiTheme="majorBidi" w:hAnsiTheme="majorBidi" w:cstheme="majorBidi"/>
          <w:b/>
          <w:bCs/>
          <w:sz w:val="28"/>
          <w:szCs w:val="28"/>
          <w:rtl/>
        </w:rPr>
        <w:t>الاسلوب</w:t>
      </w:r>
      <w:proofErr w:type="spellEnd"/>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الاعلامي</w:t>
      </w:r>
      <w:proofErr w:type="spellEnd"/>
      <w:r w:rsidRPr="00CE707C">
        <w:rPr>
          <w:rFonts w:asciiTheme="majorBidi" w:hAnsiTheme="majorBidi" w:cstheme="majorBidi"/>
          <w:b/>
          <w:bCs/>
          <w:sz w:val="28"/>
          <w:szCs w:val="28"/>
          <w:rtl/>
        </w:rPr>
        <w:t xml:space="preserve"> – كلاهما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يلجأ قادة الهيئة </w:t>
      </w:r>
      <w:proofErr w:type="spellStart"/>
      <w:r w:rsidRPr="00A15B9F">
        <w:rPr>
          <w:rFonts w:asciiTheme="majorBidi" w:hAnsiTheme="majorBidi" w:cstheme="majorBidi"/>
          <w:b/>
          <w:bCs/>
          <w:sz w:val="28"/>
          <w:szCs w:val="28"/>
          <w:rtl/>
        </w:rPr>
        <w:t>الى</w:t>
      </w:r>
      <w:proofErr w:type="spellEnd"/>
      <w:r w:rsidRPr="00A15B9F">
        <w:rPr>
          <w:rFonts w:asciiTheme="majorBidi" w:hAnsiTheme="majorBidi" w:cstheme="majorBidi"/>
          <w:b/>
          <w:bCs/>
          <w:sz w:val="28"/>
          <w:szCs w:val="28"/>
          <w:rtl/>
        </w:rPr>
        <w:t xml:space="preserve"> الاتصال الشخصي المباشر من أجل  ..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احداث</w:t>
      </w:r>
      <w:proofErr w:type="spellEnd"/>
      <w:r w:rsidRPr="00CE707C">
        <w:rPr>
          <w:rFonts w:asciiTheme="majorBidi" w:hAnsiTheme="majorBidi" w:cstheme="majorBidi"/>
          <w:b/>
          <w:bCs/>
          <w:sz w:val="28"/>
          <w:szCs w:val="28"/>
          <w:rtl/>
        </w:rPr>
        <w:t xml:space="preserve"> تعديلات في الخطط – </w:t>
      </w:r>
      <w:proofErr w:type="spellStart"/>
      <w:r w:rsidRPr="00CE707C">
        <w:rPr>
          <w:rFonts w:asciiTheme="majorBidi" w:hAnsiTheme="majorBidi" w:cstheme="majorBidi"/>
          <w:b/>
          <w:bCs/>
          <w:sz w:val="28"/>
          <w:szCs w:val="28"/>
          <w:rtl/>
        </w:rPr>
        <w:t>حداث</w:t>
      </w:r>
      <w:proofErr w:type="spellEnd"/>
      <w:r w:rsidRPr="00CE707C">
        <w:rPr>
          <w:rFonts w:asciiTheme="majorBidi" w:hAnsiTheme="majorBidi" w:cstheme="majorBidi"/>
          <w:b/>
          <w:bCs/>
          <w:sz w:val="28"/>
          <w:szCs w:val="28"/>
          <w:rtl/>
        </w:rPr>
        <w:t xml:space="preserve"> تغيير مقصود في </w:t>
      </w:r>
      <w:proofErr w:type="spellStart"/>
      <w:r w:rsidRPr="00CE707C">
        <w:rPr>
          <w:rFonts w:asciiTheme="majorBidi" w:hAnsiTheme="majorBidi" w:cstheme="majorBidi"/>
          <w:b/>
          <w:bCs/>
          <w:sz w:val="28"/>
          <w:szCs w:val="28"/>
          <w:rtl/>
        </w:rPr>
        <w:t>الافكار</w:t>
      </w:r>
      <w:proofErr w:type="spellEnd"/>
      <w:r w:rsidRPr="00CE707C">
        <w:rPr>
          <w:rFonts w:asciiTheme="majorBidi" w:hAnsiTheme="majorBidi" w:cstheme="majorBidi"/>
          <w:b/>
          <w:bCs/>
          <w:sz w:val="28"/>
          <w:szCs w:val="28"/>
          <w:rtl/>
        </w:rPr>
        <w:t xml:space="preserve"> و الاتجاهات – </w:t>
      </w:r>
      <w:r w:rsidRPr="00CE707C">
        <w:rPr>
          <w:rFonts w:asciiTheme="majorBidi" w:hAnsiTheme="majorBidi" w:cstheme="majorBidi"/>
          <w:b/>
          <w:bCs/>
          <w:sz w:val="28"/>
          <w:szCs w:val="28"/>
          <w:u w:val="single"/>
          <w:rtl/>
        </w:rPr>
        <w:t>كل ما ذكر</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من أكثر </w:t>
      </w:r>
      <w:proofErr w:type="spellStart"/>
      <w:r w:rsidRPr="00A15B9F">
        <w:rPr>
          <w:rFonts w:asciiTheme="majorBidi" w:hAnsiTheme="majorBidi" w:cstheme="majorBidi"/>
          <w:b/>
          <w:bCs/>
          <w:sz w:val="28"/>
          <w:szCs w:val="28"/>
          <w:rtl/>
        </w:rPr>
        <w:t>الاساليب</w:t>
      </w:r>
      <w:proofErr w:type="spellEnd"/>
      <w:r w:rsidRPr="00A15B9F">
        <w:rPr>
          <w:rFonts w:asciiTheme="majorBidi" w:hAnsiTheme="majorBidi" w:cstheme="majorBidi"/>
          <w:b/>
          <w:bCs/>
          <w:sz w:val="28"/>
          <w:szCs w:val="28"/>
          <w:rtl/>
        </w:rPr>
        <w:t xml:space="preserve"> المستخدمة و المنتشرة في العلاقات العامة لمواجهة الاحتياجات المتغيرة لفئات جماهير الهيئة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الاسلوب</w:t>
      </w:r>
      <w:proofErr w:type="spellEnd"/>
      <w:r w:rsidRPr="00CE707C">
        <w:rPr>
          <w:rFonts w:asciiTheme="majorBidi" w:hAnsiTheme="majorBidi" w:cstheme="majorBidi"/>
          <w:b/>
          <w:bCs/>
          <w:sz w:val="28"/>
          <w:szCs w:val="28"/>
          <w:rtl/>
        </w:rPr>
        <w:t xml:space="preserve"> الاتصالي – </w:t>
      </w:r>
      <w:proofErr w:type="spellStart"/>
      <w:r w:rsidRPr="00CE707C">
        <w:rPr>
          <w:rFonts w:asciiTheme="majorBidi" w:hAnsiTheme="majorBidi" w:cstheme="majorBidi"/>
          <w:b/>
          <w:bCs/>
          <w:sz w:val="28"/>
          <w:szCs w:val="28"/>
          <w:u w:val="single"/>
          <w:rtl/>
        </w:rPr>
        <w:t>الاسلوب</w:t>
      </w:r>
      <w:proofErr w:type="spellEnd"/>
      <w:r w:rsidRPr="00CE707C">
        <w:rPr>
          <w:rFonts w:asciiTheme="majorBidi" w:hAnsiTheme="majorBidi" w:cstheme="majorBidi"/>
          <w:b/>
          <w:bCs/>
          <w:sz w:val="28"/>
          <w:szCs w:val="28"/>
          <w:u w:val="single"/>
          <w:rtl/>
        </w:rPr>
        <w:t xml:space="preserve"> </w:t>
      </w:r>
      <w:proofErr w:type="spellStart"/>
      <w:r w:rsidRPr="00CE707C">
        <w:rPr>
          <w:rFonts w:asciiTheme="majorBidi" w:hAnsiTheme="majorBidi" w:cstheme="majorBidi"/>
          <w:b/>
          <w:bCs/>
          <w:sz w:val="28"/>
          <w:szCs w:val="28"/>
          <w:u w:val="single"/>
          <w:rtl/>
        </w:rPr>
        <w:t>الاعلام</w:t>
      </w:r>
      <w:r w:rsidRPr="00CE707C">
        <w:rPr>
          <w:rFonts w:asciiTheme="majorBidi" w:hAnsiTheme="majorBidi" w:cstheme="majorBidi"/>
          <w:b/>
          <w:bCs/>
          <w:sz w:val="28"/>
          <w:szCs w:val="28"/>
          <w:rtl/>
        </w:rPr>
        <w:t>ي</w:t>
      </w:r>
      <w:proofErr w:type="spellEnd"/>
      <w:r w:rsidRPr="00CE707C">
        <w:rPr>
          <w:rFonts w:asciiTheme="majorBidi" w:hAnsiTheme="majorBidi" w:cstheme="majorBidi"/>
          <w:b/>
          <w:bCs/>
          <w:sz w:val="28"/>
          <w:szCs w:val="28"/>
          <w:rtl/>
        </w:rPr>
        <w:t xml:space="preserve"> – كلاهما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من مميزات </w:t>
      </w:r>
      <w:proofErr w:type="spellStart"/>
      <w:r w:rsidRPr="00A15B9F">
        <w:rPr>
          <w:rFonts w:asciiTheme="majorBidi" w:hAnsiTheme="majorBidi" w:cstheme="majorBidi"/>
          <w:b/>
          <w:bCs/>
          <w:sz w:val="28"/>
          <w:szCs w:val="28"/>
          <w:rtl/>
        </w:rPr>
        <w:t>الاسلوب</w:t>
      </w:r>
      <w:proofErr w:type="spellEnd"/>
      <w:r w:rsidRPr="00A15B9F">
        <w:rPr>
          <w:rFonts w:asciiTheme="majorBidi" w:hAnsiTheme="majorBidi" w:cstheme="majorBidi"/>
          <w:b/>
          <w:bCs/>
          <w:sz w:val="28"/>
          <w:szCs w:val="28"/>
          <w:rtl/>
        </w:rPr>
        <w:t xml:space="preserve"> </w:t>
      </w:r>
      <w:proofErr w:type="spellStart"/>
      <w:r w:rsidRPr="00A15B9F">
        <w:rPr>
          <w:rFonts w:asciiTheme="majorBidi" w:hAnsiTheme="majorBidi" w:cstheme="majorBidi"/>
          <w:b/>
          <w:bCs/>
          <w:sz w:val="28"/>
          <w:szCs w:val="28"/>
          <w:rtl/>
        </w:rPr>
        <w:t>الاعلامي</w:t>
      </w:r>
      <w:proofErr w:type="spellEnd"/>
      <w:r w:rsidRPr="00A15B9F">
        <w:rPr>
          <w:rFonts w:asciiTheme="majorBidi" w:hAnsiTheme="majorBidi" w:cstheme="majorBidi"/>
          <w:b/>
          <w:bCs/>
          <w:sz w:val="28"/>
          <w:szCs w:val="28"/>
          <w:rtl/>
        </w:rPr>
        <w:t xml:space="preserve"> لتوصيل المعلومات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يحتاج </w:t>
      </w:r>
      <w:proofErr w:type="spellStart"/>
      <w:r w:rsidRPr="00CE707C">
        <w:rPr>
          <w:rFonts w:asciiTheme="majorBidi" w:hAnsiTheme="majorBidi" w:cstheme="majorBidi"/>
          <w:b/>
          <w:bCs/>
          <w:sz w:val="28"/>
          <w:szCs w:val="28"/>
          <w:rtl/>
        </w:rPr>
        <w:t>الى</w:t>
      </w:r>
      <w:proofErr w:type="spellEnd"/>
      <w:r w:rsidRPr="00CE707C">
        <w:rPr>
          <w:rFonts w:asciiTheme="majorBidi" w:hAnsiTheme="majorBidi" w:cstheme="majorBidi"/>
          <w:b/>
          <w:bCs/>
          <w:sz w:val="28"/>
          <w:szCs w:val="28"/>
          <w:rtl/>
        </w:rPr>
        <w:t xml:space="preserve"> متخصصين – </w:t>
      </w:r>
      <w:proofErr w:type="spellStart"/>
      <w:r w:rsidRPr="00CE707C">
        <w:rPr>
          <w:rFonts w:asciiTheme="majorBidi" w:hAnsiTheme="majorBidi" w:cstheme="majorBidi"/>
          <w:b/>
          <w:bCs/>
          <w:sz w:val="28"/>
          <w:szCs w:val="28"/>
          <w:u w:val="single"/>
          <w:rtl/>
        </w:rPr>
        <w:t>الاكثر</w:t>
      </w:r>
      <w:proofErr w:type="spellEnd"/>
      <w:r w:rsidRPr="00CE707C">
        <w:rPr>
          <w:rFonts w:asciiTheme="majorBidi" w:hAnsiTheme="majorBidi" w:cstheme="majorBidi"/>
          <w:b/>
          <w:bCs/>
          <w:sz w:val="28"/>
          <w:szCs w:val="28"/>
          <w:u w:val="single"/>
          <w:rtl/>
        </w:rPr>
        <w:t xml:space="preserve"> انتشارا – قلة التكاليف</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من عيوب </w:t>
      </w:r>
      <w:proofErr w:type="spellStart"/>
      <w:r w:rsidRPr="00A15B9F">
        <w:rPr>
          <w:rFonts w:asciiTheme="majorBidi" w:hAnsiTheme="majorBidi" w:cstheme="majorBidi"/>
          <w:b/>
          <w:bCs/>
          <w:sz w:val="28"/>
          <w:szCs w:val="28"/>
          <w:rtl/>
        </w:rPr>
        <w:t>الاسلوب</w:t>
      </w:r>
      <w:proofErr w:type="spellEnd"/>
      <w:r w:rsidRPr="00A15B9F">
        <w:rPr>
          <w:rFonts w:asciiTheme="majorBidi" w:hAnsiTheme="majorBidi" w:cstheme="majorBidi"/>
          <w:b/>
          <w:bCs/>
          <w:sz w:val="28"/>
          <w:szCs w:val="28"/>
          <w:rtl/>
        </w:rPr>
        <w:t xml:space="preserve"> </w:t>
      </w:r>
      <w:proofErr w:type="spellStart"/>
      <w:r w:rsidRPr="00A15B9F">
        <w:rPr>
          <w:rFonts w:asciiTheme="majorBidi" w:hAnsiTheme="majorBidi" w:cstheme="majorBidi"/>
          <w:b/>
          <w:bCs/>
          <w:sz w:val="28"/>
          <w:szCs w:val="28"/>
          <w:rtl/>
        </w:rPr>
        <w:t>الاعلامي</w:t>
      </w:r>
      <w:proofErr w:type="spellEnd"/>
      <w:r w:rsidRPr="00A15B9F">
        <w:rPr>
          <w:rFonts w:asciiTheme="majorBidi" w:hAnsiTheme="majorBidi" w:cstheme="majorBidi"/>
          <w:b/>
          <w:bCs/>
          <w:sz w:val="28"/>
          <w:szCs w:val="28"/>
          <w:rtl/>
        </w:rPr>
        <w:t xml:space="preserve">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قلة التكاليف – </w:t>
      </w:r>
      <w:r w:rsidRPr="00CE707C">
        <w:rPr>
          <w:rFonts w:asciiTheme="majorBidi" w:hAnsiTheme="majorBidi" w:cstheme="majorBidi"/>
          <w:b/>
          <w:bCs/>
          <w:sz w:val="28"/>
          <w:szCs w:val="28"/>
          <w:u w:val="single"/>
          <w:rtl/>
        </w:rPr>
        <w:t>قلة التأثير</w:t>
      </w:r>
      <w:r w:rsidRPr="00CE707C">
        <w:rPr>
          <w:rFonts w:asciiTheme="majorBidi" w:hAnsiTheme="majorBidi" w:cstheme="majorBidi"/>
          <w:b/>
          <w:bCs/>
          <w:sz w:val="28"/>
          <w:szCs w:val="28"/>
          <w:rtl/>
        </w:rPr>
        <w:t xml:space="preserve"> – يحتاج </w:t>
      </w:r>
      <w:proofErr w:type="spellStart"/>
      <w:r w:rsidRPr="00CE707C">
        <w:rPr>
          <w:rFonts w:asciiTheme="majorBidi" w:hAnsiTheme="majorBidi" w:cstheme="majorBidi"/>
          <w:b/>
          <w:bCs/>
          <w:sz w:val="28"/>
          <w:szCs w:val="28"/>
          <w:rtl/>
        </w:rPr>
        <w:t>الى</w:t>
      </w:r>
      <w:proofErr w:type="spellEnd"/>
      <w:r w:rsidRPr="00CE707C">
        <w:rPr>
          <w:rFonts w:asciiTheme="majorBidi" w:hAnsiTheme="majorBidi" w:cstheme="majorBidi"/>
          <w:b/>
          <w:bCs/>
          <w:sz w:val="28"/>
          <w:szCs w:val="28"/>
          <w:rtl/>
        </w:rPr>
        <w:t xml:space="preserve"> متخصصين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يكون استخدامه أجدى عند إنتاج بضائع و سلع جديدة و تحاول كسب مستهلكين جدد ..</w:t>
      </w:r>
    </w:p>
    <w:p w:rsidR="00984532" w:rsidRPr="00CE707C" w:rsidRDefault="00984532" w:rsidP="00CE707C">
      <w:pPr>
        <w:bidi/>
        <w:ind w:left="1080"/>
        <w:rPr>
          <w:rFonts w:asciiTheme="majorBidi" w:hAnsiTheme="majorBidi" w:cstheme="majorBidi"/>
          <w:b/>
          <w:bCs/>
          <w:sz w:val="28"/>
          <w:szCs w:val="28"/>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u w:val="single"/>
          <w:rtl/>
        </w:rPr>
        <w:t>الاسلوب</w:t>
      </w:r>
      <w:proofErr w:type="spellEnd"/>
      <w:r w:rsidRPr="00CE707C">
        <w:rPr>
          <w:rFonts w:asciiTheme="majorBidi" w:hAnsiTheme="majorBidi" w:cstheme="majorBidi"/>
          <w:b/>
          <w:bCs/>
          <w:sz w:val="28"/>
          <w:szCs w:val="28"/>
          <w:u w:val="single"/>
          <w:rtl/>
        </w:rPr>
        <w:t xml:space="preserve"> الاتصالي</w:t>
      </w:r>
      <w:r w:rsidRPr="00CE707C">
        <w:rPr>
          <w:rFonts w:asciiTheme="majorBidi" w:hAnsiTheme="majorBidi" w:cstheme="majorBidi"/>
          <w:b/>
          <w:bCs/>
          <w:sz w:val="28"/>
          <w:szCs w:val="28"/>
          <w:rtl/>
        </w:rPr>
        <w:t xml:space="preserve"> – </w:t>
      </w:r>
      <w:proofErr w:type="spellStart"/>
      <w:r w:rsidRPr="00CE707C">
        <w:rPr>
          <w:rFonts w:asciiTheme="majorBidi" w:hAnsiTheme="majorBidi" w:cstheme="majorBidi"/>
          <w:b/>
          <w:bCs/>
          <w:sz w:val="28"/>
          <w:szCs w:val="28"/>
          <w:rtl/>
        </w:rPr>
        <w:t>الاسلوب</w:t>
      </w:r>
      <w:proofErr w:type="spellEnd"/>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الاعلامي</w:t>
      </w:r>
      <w:proofErr w:type="spellEnd"/>
      <w:r w:rsidRPr="00CE707C">
        <w:rPr>
          <w:rFonts w:asciiTheme="majorBidi" w:hAnsiTheme="majorBidi" w:cstheme="majorBidi"/>
          <w:b/>
          <w:bCs/>
          <w:sz w:val="28"/>
          <w:szCs w:val="28"/>
          <w:rtl/>
        </w:rPr>
        <w:t xml:space="preserve"> – كلاهما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يستخدم </w:t>
      </w:r>
      <w:proofErr w:type="spellStart"/>
      <w:r w:rsidRPr="00A15B9F">
        <w:rPr>
          <w:rFonts w:asciiTheme="majorBidi" w:hAnsiTheme="majorBidi" w:cstheme="majorBidi"/>
          <w:b/>
          <w:bCs/>
          <w:sz w:val="28"/>
          <w:szCs w:val="28"/>
          <w:rtl/>
        </w:rPr>
        <w:t>اكثر</w:t>
      </w:r>
      <w:proofErr w:type="spellEnd"/>
      <w:r w:rsidRPr="00A15B9F">
        <w:rPr>
          <w:rFonts w:asciiTheme="majorBidi" w:hAnsiTheme="majorBidi" w:cstheme="majorBidi"/>
          <w:b/>
          <w:bCs/>
          <w:sz w:val="28"/>
          <w:szCs w:val="28"/>
          <w:rtl/>
        </w:rPr>
        <w:t xml:space="preserve"> مع جماهير السلع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proofErr w:type="spellStart"/>
      <w:r w:rsidRPr="00CE707C">
        <w:rPr>
          <w:rFonts w:asciiTheme="majorBidi" w:hAnsiTheme="majorBidi" w:cstheme="majorBidi"/>
          <w:b/>
          <w:bCs/>
          <w:sz w:val="28"/>
          <w:szCs w:val="28"/>
          <w:rtl/>
        </w:rPr>
        <w:t>الاسلوب</w:t>
      </w:r>
      <w:proofErr w:type="spellEnd"/>
      <w:r w:rsidRPr="00CE707C">
        <w:rPr>
          <w:rFonts w:asciiTheme="majorBidi" w:hAnsiTheme="majorBidi" w:cstheme="majorBidi"/>
          <w:b/>
          <w:bCs/>
          <w:sz w:val="28"/>
          <w:szCs w:val="28"/>
          <w:rtl/>
        </w:rPr>
        <w:t xml:space="preserve"> الاتصالي – </w:t>
      </w:r>
      <w:proofErr w:type="spellStart"/>
      <w:r w:rsidRPr="00CE707C">
        <w:rPr>
          <w:rFonts w:asciiTheme="majorBidi" w:hAnsiTheme="majorBidi" w:cstheme="majorBidi"/>
          <w:b/>
          <w:bCs/>
          <w:sz w:val="28"/>
          <w:szCs w:val="28"/>
          <w:u w:val="single"/>
          <w:rtl/>
        </w:rPr>
        <w:t>الاسلوب</w:t>
      </w:r>
      <w:proofErr w:type="spellEnd"/>
      <w:r w:rsidRPr="00CE707C">
        <w:rPr>
          <w:rFonts w:asciiTheme="majorBidi" w:hAnsiTheme="majorBidi" w:cstheme="majorBidi"/>
          <w:b/>
          <w:bCs/>
          <w:sz w:val="28"/>
          <w:szCs w:val="28"/>
          <w:u w:val="single"/>
          <w:rtl/>
        </w:rPr>
        <w:t xml:space="preserve"> </w:t>
      </w:r>
      <w:proofErr w:type="spellStart"/>
      <w:r w:rsidRPr="00CE707C">
        <w:rPr>
          <w:rFonts w:asciiTheme="majorBidi" w:hAnsiTheme="majorBidi" w:cstheme="majorBidi"/>
          <w:b/>
          <w:bCs/>
          <w:sz w:val="28"/>
          <w:szCs w:val="28"/>
          <w:u w:val="single"/>
          <w:rtl/>
        </w:rPr>
        <w:t>الاعلام</w:t>
      </w:r>
      <w:r w:rsidRPr="00CE707C">
        <w:rPr>
          <w:rFonts w:asciiTheme="majorBidi" w:hAnsiTheme="majorBidi" w:cstheme="majorBidi"/>
          <w:b/>
          <w:bCs/>
          <w:sz w:val="28"/>
          <w:szCs w:val="28"/>
          <w:rtl/>
        </w:rPr>
        <w:t>ي</w:t>
      </w:r>
      <w:proofErr w:type="spellEnd"/>
      <w:r w:rsidRPr="00CE707C">
        <w:rPr>
          <w:rFonts w:asciiTheme="majorBidi" w:hAnsiTheme="majorBidi" w:cstheme="majorBidi"/>
          <w:b/>
          <w:bCs/>
          <w:sz w:val="28"/>
          <w:szCs w:val="28"/>
          <w:rtl/>
        </w:rPr>
        <w:t xml:space="preserve"> – كلاهما )</w:t>
      </w:r>
    </w:p>
    <w:p w:rsidR="00984532" w:rsidRPr="00A15B9F" w:rsidRDefault="00984532" w:rsidP="00984532">
      <w:pPr>
        <w:pStyle w:val="a3"/>
        <w:bidi/>
        <w:rPr>
          <w:rFonts w:asciiTheme="majorBidi" w:hAnsiTheme="majorBidi" w:cstheme="majorBidi"/>
          <w:b/>
          <w:bCs/>
          <w:sz w:val="28"/>
          <w:szCs w:val="28"/>
        </w:rPr>
      </w:pPr>
    </w:p>
    <w:p w:rsidR="00984532" w:rsidRPr="00A15B9F" w:rsidRDefault="00984532" w:rsidP="00984532">
      <w:pPr>
        <w:pStyle w:val="a3"/>
        <w:numPr>
          <w:ilvl w:val="0"/>
          <w:numId w:val="26"/>
        </w:numPr>
        <w:bidi/>
        <w:rPr>
          <w:rFonts w:asciiTheme="majorBidi" w:hAnsiTheme="majorBidi" w:cstheme="majorBidi"/>
          <w:b/>
          <w:bCs/>
          <w:sz w:val="28"/>
          <w:szCs w:val="28"/>
        </w:rPr>
      </w:pPr>
      <w:proofErr w:type="spellStart"/>
      <w:r w:rsidRPr="00A15B9F">
        <w:rPr>
          <w:rFonts w:asciiTheme="majorBidi" w:hAnsiTheme="majorBidi" w:cstheme="majorBidi"/>
          <w:b/>
          <w:bCs/>
          <w:sz w:val="28"/>
          <w:szCs w:val="28"/>
          <w:rtl/>
        </w:rPr>
        <w:t>إستخدام</w:t>
      </w:r>
      <w:proofErr w:type="spellEnd"/>
      <w:r w:rsidRPr="00A15B9F">
        <w:rPr>
          <w:rFonts w:asciiTheme="majorBidi" w:hAnsiTheme="majorBidi" w:cstheme="majorBidi"/>
          <w:b/>
          <w:bCs/>
          <w:sz w:val="28"/>
          <w:szCs w:val="28"/>
          <w:rtl/>
        </w:rPr>
        <w:t xml:space="preserve"> نوع </w:t>
      </w:r>
      <w:proofErr w:type="spellStart"/>
      <w:r w:rsidRPr="00A15B9F">
        <w:rPr>
          <w:rFonts w:asciiTheme="majorBidi" w:hAnsiTheme="majorBidi" w:cstheme="majorBidi"/>
          <w:b/>
          <w:bCs/>
          <w:sz w:val="28"/>
          <w:szCs w:val="28"/>
          <w:rtl/>
        </w:rPr>
        <w:t>الاسلوب</w:t>
      </w:r>
      <w:proofErr w:type="spellEnd"/>
      <w:r w:rsidRPr="00A15B9F">
        <w:rPr>
          <w:rFonts w:asciiTheme="majorBidi" w:hAnsiTheme="majorBidi" w:cstheme="majorBidi"/>
          <w:b/>
          <w:bCs/>
          <w:sz w:val="28"/>
          <w:szCs w:val="28"/>
          <w:rtl/>
        </w:rPr>
        <w:t xml:space="preserve"> في </w:t>
      </w:r>
      <w:proofErr w:type="spellStart"/>
      <w:r w:rsidRPr="00A15B9F">
        <w:rPr>
          <w:rFonts w:asciiTheme="majorBidi" w:hAnsiTheme="majorBidi" w:cstheme="majorBidi"/>
          <w:b/>
          <w:bCs/>
          <w:sz w:val="28"/>
          <w:szCs w:val="28"/>
          <w:rtl/>
        </w:rPr>
        <w:t>الاعلام</w:t>
      </w:r>
      <w:proofErr w:type="spellEnd"/>
      <w:r w:rsidRPr="00A15B9F">
        <w:rPr>
          <w:rFonts w:asciiTheme="majorBidi" w:hAnsiTheme="majorBidi" w:cstheme="majorBidi"/>
          <w:b/>
          <w:bCs/>
          <w:sz w:val="28"/>
          <w:szCs w:val="28"/>
          <w:rtl/>
        </w:rPr>
        <w:t xml:space="preserve"> يتوقف على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الظروف القائمة – نوع الجماهير – </w:t>
      </w:r>
      <w:r w:rsidRPr="00CE707C">
        <w:rPr>
          <w:rFonts w:asciiTheme="majorBidi" w:hAnsiTheme="majorBidi" w:cstheme="majorBidi"/>
          <w:b/>
          <w:bCs/>
          <w:sz w:val="28"/>
          <w:szCs w:val="28"/>
          <w:u w:val="single"/>
          <w:rtl/>
        </w:rPr>
        <w:t>كل ما ذكر</w:t>
      </w:r>
      <w:r w:rsidRPr="00CE707C">
        <w:rPr>
          <w:rFonts w:asciiTheme="majorBidi" w:hAnsiTheme="majorBidi" w:cstheme="majorBidi"/>
          <w:b/>
          <w:bCs/>
          <w:sz w:val="28"/>
          <w:szCs w:val="28"/>
          <w:rtl/>
        </w:rPr>
        <w:t xml:space="preserve"> )</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proofErr w:type="spellStart"/>
      <w:r w:rsidRPr="00A15B9F">
        <w:rPr>
          <w:rFonts w:asciiTheme="majorBidi" w:hAnsiTheme="majorBidi" w:cstheme="majorBidi"/>
          <w:b/>
          <w:bCs/>
          <w:sz w:val="28"/>
          <w:szCs w:val="28"/>
          <w:rtl/>
        </w:rPr>
        <w:t>الاسلوب</w:t>
      </w:r>
      <w:proofErr w:type="spellEnd"/>
      <w:r w:rsidRPr="00A15B9F">
        <w:rPr>
          <w:rFonts w:asciiTheme="majorBidi" w:hAnsiTheme="majorBidi" w:cstheme="majorBidi"/>
          <w:b/>
          <w:bCs/>
          <w:sz w:val="28"/>
          <w:szCs w:val="28"/>
          <w:rtl/>
        </w:rPr>
        <w:t xml:space="preserve"> </w:t>
      </w:r>
      <w:proofErr w:type="spellStart"/>
      <w:r w:rsidRPr="00A15B9F">
        <w:rPr>
          <w:rFonts w:asciiTheme="majorBidi" w:hAnsiTheme="majorBidi" w:cstheme="majorBidi"/>
          <w:b/>
          <w:bCs/>
          <w:sz w:val="28"/>
          <w:szCs w:val="28"/>
          <w:rtl/>
        </w:rPr>
        <w:t>الاعلامي</w:t>
      </w:r>
      <w:proofErr w:type="spellEnd"/>
      <w:r w:rsidRPr="00A15B9F">
        <w:rPr>
          <w:rFonts w:asciiTheme="majorBidi" w:hAnsiTheme="majorBidi" w:cstheme="majorBidi"/>
          <w:b/>
          <w:bCs/>
          <w:sz w:val="28"/>
          <w:szCs w:val="28"/>
          <w:rtl/>
        </w:rPr>
        <w:t xml:space="preserve"> و الاتصالي يكمل بعضهما بعضاً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صح</w:t>
      </w:r>
      <w:r w:rsidRPr="00CE707C">
        <w:rPr>
          <w:rFonts w:asciiTheme="majorBidi" w:hAnsiTheme="majorBidi" w:cstheme="majorBidi"/>
          <w:b/>
          <w:bCs/>
          <w:sz w:val="28"/>
          <w:szCs w:val="28"/>
          <w:rtl/>
        </w:rPr>
        <w:t xml:space="preserve"> - خطأ)</w:t>
      </w:r>
    </w:p>
    <w:p w:rsidR="00984532" w:rsidRPr="00A15B9F" w:rsidRDefault="00984532" w:rsidP="00984532">
      <w:pPr>
        <w:pStyle w:val="a3"/>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يؤثر </w:t>
      </w:r>
      <w:proofErr w:type="spellStart"/>
      <w:r w:rsidRPr="00A15B9F">
        <w:rPr>
          <w:rFonts w:asciiTheme="majorBidi" w:hAnsiTheme="majorBidi" w:cstheme="majorBidi"/>
          <w:b/>
          <w:bCs/>
          <w:sz w:val="28"/>
          <w:szCs w:val="28"/>
          <w:rtl/>
        </w:rPr>
        <w:t>الاسلوب</w:t>
      </w:r>
      <w:proofErr w:type="spellEnd"/>
      <w:r w:rsidRPr="00A15B9F">
        <w:rPr>
          <w:rFonts w:asciiTheme="majorBidi" w:hAnsiTheme="majorBidi" w:cstheme="majorBidi"/>
          <w:b/>
          <w:bCs/>
          <w:sz w:val="28"/>
          <w:szCs w:val="28"/>
          <w:rtl/>
        </w:rPr>
        <w:t xml:space="preserve"> </w:t>
      </w:r>
      <w:proofErr w:type="spellStart"/>
      <w:r w:rsidRPr="00A15B9F">
        <w:rPr>
          <w:rFonts w:asciiTheme="majorBidi" w:hAnsiTheme="majorBidi" w:cstheme="majorBidi"/>
          <w:b/>
          <w:bCs/>
          <w:sz w:val="28"/>
          <w:szCs w:val="28"/>
          <w:rtl/>
        </w:rPr>
        <w:t>الاعلامي</w:t>
      </w:r>
      <w:proofErr w:type="spellEnd"/>
      <w:r w:rsidRPr="00A15B9F">
        <w:rPr>
          <w:rFonts w:asciiTheme="majorBidi" w:hAnsiTheme="majorBidi" w:cstheme="majorBidi"/>
          <w:b/>
          <w:bCs/>
          <w:sz w:val="28"/>
          <w:szCs w:val="28"/>
          <w:rtl/>
        </w:rPr>
        <w:t xml:space="preserve"> على الجماهير في الدرجة </w:t>
      </w:r>
      <w:proofErr w:type="spellStart"/>
      <w:r w:rsidRPr="00A15B9F">
        <w:rPr>
          <w:rFonts w:asciiTheme="majorBidi" w:hAnsiTheme="majorBidi" w:cstheme="majorBidi"/>
          <w:b/>
          <w:bCs/>
          <w:sz w:val="28"/>
          <w:szCs w:val="28"/>
          <w:rtl/>
        </w:rPr>
        <w:t>الاولى</w:t>
      </w:r>
      <w:proofErr w:type="spellEnd"/>
      <w:r w:rsidRPr="00A15B9F">
        <w:rPr>
          <w:rFonts w:asciiTheme="majorBidi" w:hAnsiTheme="majorBidi" w:cstheme="majorBidi"/>
          <w:b/>
          <w:bCs/>
          <w:sz w:val="28"/>
          <w:szCs w:val="28"/>
          <w:rtl/>
        </w:rPr>
        <w:t xml:space="preserve">  بصورة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 </w:t>
      </w:r>
      <w:r w:rsidRPr="00CE707C">
        <w:rPr>
          <w:rFonts w:asciiTheme="majorBidi" w:hAnsiTheme="majorBidi" w:cstheme="majorBidi"/>
          <w:b/>
          <w:bCs/>
          <w:sz w:val="28"/>
          <w:szCs w:val="28"/>
          <w:u w:val="single"/>
          <w:rtl/>
        </w:rPr>
        <w:t>مباشرة</w:t>
      </w:r>
      <w:r w:rsidRPr="00CE707C">
        <w:rPr>
          <w:rFonts w:asciiTheme="majorBidi" w:hAnsiTheme="majorBidi" w:cstheme="majorBidi"/>
          <w:b/>
          <w:bCs/>
          <w:sz w:val="28"/>
          <w:szCs w:val="28"/>
          <w:rtl/>
        </w:rPr>
        <w:t xml:space="preserve"> – غير مباشرة – مرتدة )</w:t>
      </w:r>
    </w:p>
    <w:p w:rsidR="00984532" w:rsidRPr="00CE707C" w:rsidRDefault="00984532" w:rsidP="00CE707C">
      <w:pPr>
        <w:bidi/>
        <w:rPr>
          <w:rFonts w:asciiTheme="majorBidi" w:hAnsiTheme="majorBidi" w:cstheme="majorBidi"/>
          <w:b/>
          <w:bCs/>
          <w:sz w:val="28"/>
          <w:szCs w:val="28"/>
          <w:rtl/>
        </w:rPr>
      </w:pPr>
    </w:p>
    <w:p w:rsidR="00984532" w:rsidRPr="00A15B9F" w:rsidRDefault="00984532" w:rsidP="00984532">
      <w:pPr>
        <w:pStyle w:val="a3"/>
        <w:numPr>
          <w:ilvl w:val="0"/>
          <w:numId w:val="26"/>
        </w:numPr>
        <w:bidi/>
        <w:rPr>
          <w:rFonts w:asciiTheme="majorBidi" w:hAnsiTheme="majorBidi" w:cstheme="majorBidi"/>
          <w:b/>
          <w:bCs/>
          <w:sz w:val="28"/>
          <w:szCs w:val="28"/>
        </w:rPr>
      </w:pPr>
      <w:r w:rsidRPr="00A15B9F">
        <w:rPr>
          <w:rFonts w:asciiTheme="majorBidi" w:hAnsiTheme="majorBidi" w:cstheme="majorBidi"/>
          <w:b/>
          <w:bCs/>
          <w:sz w:val="28"/>
          <w:szCs w:val="28"/>
          <w:rtl/>
        </w:rPr>
        <w:t xml:space="preserve">يؤثر </w:t>
      </w:r>
      <w:proofErr w:type="spellStart"/>
      <w:r w:rsidRPr="00A15B9F">
        <w:rPr>
          <w:rFonts w:asciiTheme="majorBidi" w:hAnsiTheme="majorBidi" w:cstheme="majorBidi"/>
          <w:b/>
          <w:bCs/>
          <w:sz w:val="28"/>
          <w:szCs w:val="28"/>
          <w:rtl/>
        </w:rPr>
        <w:t>الاسلوب</w:t>
      </w:r>
      <w:proofErr w:type="spellEnd"/>
      <w:r w:rsidRPr="00A15B9F">
        <w:rPr>
          <w:rFonts w:asciiTheme="majorBidi" w:hAnsiTheme="majorBidi" w:cstheme="majorBidi"/>
          <w:b/>
          <w:bCs/>
          <w:sz w:val="28"/>
          <w:szCs w:val="28"/>
          <w:rtl/>
        </w:rPr>
        <w:t xml:space="preserve"> </w:t>
      </w:r>
      <w:proofErr w:type="spellStart"/>
      <w:r w:rsidRPr="00A15B9F">
        <w:rPr>
          <w:rFonts w:asciiTheme="majorBidi" w:hAnsiTheme="majorBidi" w:cstheme="majorBidi"/>
          <w:b/>
          <w:bCs/>
          <w:sz w:val="28"/>
          <w:szCs w:val="28"/>
          <w:rtl/>
        </w:rPr>
        <w:t>الاعلامي</w:t>
      </w:r>
      <w:proofErr w:type="spellEnd"/>
      <w:r w:rsidRPr="00A15B9F">
        <w:rPr>
          <w:rFonts w:asciiTheme="majorBidi" w:hAnsiTheme="majorBidi" w:cstheme="majorBidi"/>
          <w:b/>
          <w:bCs/>
          <w:sz w:val="28"/>
          <w:szCs w:val="28"/>
          <w:rtl/>
        </w:rPr>
        <w:t xml:space="preserve"> على الجماهير في الدرجة الثانية بصورة ..... وذلك </w:t>
      </w:r>
      <w:proofErr w:type="spellStart"/>
      <w:r w:rsidRPr="00A15B9F">
        <w:rPr>
          <w:rFonts w:asciiTheme="majorBidi" w:hAnsiTheme="majorBidi" w:cstheme="majorBidi"/>
          <w:b/>
          <w:bCs/>
          <w:sz w:val="28"/>
          <w:szCs w:val="28"/>
          <w:rtl/>
        </w:rPr>
        <w:t>بتاثير</w:t>
      </w:r>
      <w:proofErr w:type="spellEnd"/>
      <w:r w:rsidRPr="00A15B9F">
        <w:rPr>
          <w:rFonts w:asciiTheme="majorBidi" w:hAnsiTheme="majorBidi" w:cstheme="majorBidi"/>
          <w:b/>
          <w:bCs/>
          <w:sz w:val="28"/>
          <w:szCs w:val="28"/>
          <w:rtl/>
        </w:rPr>
        <w:t xml:space="preserve"> فئات الدرجة </w:t>
      </w:r>
      <w:proofErr w:type="spellStart"/>
      <w:r w:rsidRPr="00A15B9F">
        <w:rPr>
          <w:rFonts w:asciiTheme="majorBidi" w:hAnsiTheme="majorBidi" w:cstheme="majorBidi"/>
          <w:b/>
          <w:bCs/>
          <w:sz w:val="28"/>
          <w:szCs w:val="28"/>
          <w:rtl/>
        </w:rPr>
        <w:t>الاولى</w:t>
      </w:r>
      <w:proofErr w:type="spellEnd"/>
      <w:r w:rsidRPr="00A15B9F">
        <w:rPr>
          <w:rFonts w:asciiTheme="majorBidi" w:hAnsiTheme="majorBidi" w:cstheme="majorBidi"/>
          <w:b/>
          <w:bCs/>
          <w:sz w:val="28"/>
          <w:szCs w:val="28"/>
          <w:rtl/>
        </w:rPr>
        <w:t xml:space="preserve"> على فئات غير </w:t>
      </w:r>
      <w:proofErr w:type="spellStart"/>
      <w:r w:rsidRPr="00A15B9F">
        <w:rPr>
          <w:rFonts w:asciiTheme="majorBidi" w:hAnsiTheme="majorBidi" w:cstheme="majorBidi"/>
          <w:b/>
          <w:bCs/>
          <w:sz w:val="28"/>
          <w:szCs w:val="28"/>
          <w:rtl/>
        </w:rPr>
        <w:t>مقتنعه</w:t>
      </w:r>
      <w:proofErr w:type="spellEnd"/>
      <w:r w:rsidRPr="00A15B9F">
        <w:rPr>
          <w:rFonts w:asciiTheme="majorBidi" w:hAnsiTheme="majorBidi" w:cstheme="majorBidi"/>
          <w:b/>
          <w:bCs/>
          <w:sz w:val="28"/>
          <w:szCs w:val="28"/>
          <w:rtl/>
        </w:rPr>
        <w:t xml:space="preserve"> ..</w:t>
      </w:r>
    </w:p>
    <w:p w:rsidR="00984532" w:rsidRPr="00CE707C" w:rsidRDefault="00984532" w:rsidP="00CE707C">
      <w:pPr>
        <w:bidi/>
        <w:ind w:left="1080"/>
        <w:rPr>
          <w:rFonts w:asciiTheme="majorBidi" w:hAnsiTheme="majorBidi" w:cstheme="majorBidi"/>
          <w:b/>
          <w:bCs/>
          <w:sz w:val="28"/>
          <w:szCs w:val="28"/>
          <w:rtl/>
        </w:rPr>
      </w:pPr>
      <w:r w:rsidRPr="00CE707C">
        <w:rPr>
          <w:rFonts w:asciiTheme="majorBidi" w:hAnsiTheme="majorBidi" w:cstheme="majorBidi"/>
          <w:b/>
          <w:bCs/>
          <w:sz w:val="28"/>
          <w:szCs w:val="28"/>
          <w:rtl/>
        </w:rPr>
        <w:t xml:space="preserve">(مباشرة – </w:t>
      </w:r>
      <w:r w:rsidRPr="00CE707C">
        <w:rPr>
          <w:rFonts w:asciiTheme="majorBidi" w:hAnsiTheme="majorBidi" w:cstheme="majorBidi"/>
          <w:b/>
          <w:bCs/>
          <w:sz w:val="28"/>
          <w:szCs w:val="28"/>
          <w:u w:val="single"/>
          <w:rtl/>
        </w:rPr>
        <w:t xml:space="preserve">غير مباشرة </w:t>
      </w:r>
      <w:r w:rsidRPr="00CE707C">
        <w:rPr>
          <w:rFonts w:asciiTheme="majorBidi" w:hAnsiTheme="majorBidi" w:cstheme="majorBidi"/>
          <w:b/>
          <w:bCs/>
          <w:sz w:val="28"/>
          <w:szCs w:val="28"/>
          <w:rtl/>
        </w:rPr>
        <w:t>– مرتدة)</w:t>
      </w:r>
    </w:p>
    <w:sectPr w:rsidR="00984532" w:rsidRPr="00CE707C" w:rsidSect="00CE707C">
      <w:footerReference w:type="default" r:id="rId8"/>
      <w:pgSz w:w="12240" w:h="15840"/>
      <w:pgMar w:top="1440" w:right="1800" w:bottom="1440" w:left="180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527B" w:rsidRDefault="002F527B" w:rsidP="00CE707C">
      <w:pPr>
        <w:spacing w:after="0" w:line="240" w:lineRule="auto"/>
      </w:pPr>
      <w:r>
        <w:separator/>
      </w:r>
    </w:p>
  </w:endnote>
  <w:endnote w:type="continuationSeparator" w:id="0">
    <w:p w:rsidR="002F527B" w:rsidRDefault="002F527B" w:rsidP="00CE70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07C" w:rsidRPr="00CE707C" w:rsidRDefault="00CE707C" w:rsidP="00CE707C">
    <w:pPr>
      <w:pStyle w:val="a6"/>
      <w:pBdr>
        <w:top w:val="thinThickSmallGap" w:sz="24" w:space="1" w:color="622423" w:themeColor="accent2" w:themeShade="7F"/>
      </w:pBdr>
      <w:rPr>
        <w:rFonts w:asciiTheme="majorHAnsi" w:hAnsiTheme="majorHAnsi"/>
        <w:b/>
        <w:bCs/>
        <w:sz w:val="28"/>
        <w:szCs w:val="28"/>
      </w:rPr>
    </w:pPr>
    <w:r w:rsidRPr="00CE707C">
      <w:rPr>
        <w:rFonts w:asciiTheme="majorHAnsi" w:hAnsiTheme="majorHAnsi" w:hint="cs"/>
        <w:b/>
        <w:bCs/>
        <w:sz w:val="28"/>
        <w:szCs w:val="28"/>
        <w:rtl/>
      </w:rPr>
      <w:t>الف</w:t>
    </w:r>
    <w:r>
      <w:rPr>
        <w:rFonts w:asciiTheme="majorHAnsi" w:hAnsiTheme="majorHAnsi" w:hint="cs"/>
        <w:b/>
        <w:bCs/>
        <w:sz w:val="28"/>
        <w:szCs w:val="28"/>
        <w:rtl/>
      </w:rPr>
      <w:t>ـا</w:t>
    </w:r>
    <w:r w:rsidRPr="00CE707C">
      <w:rPr>
        <w:rFonts w:asciiTheme="majorHAnsi" w:hAnsiTheme="majorHAnsi" w:hint="cs"/>
        <w:b/>
        <w:bCs/>
        <w:sz w:val="28"/>
        <w:szCs w:val="28"/>
        <w:rtl/>
      </w:rPr>
      <w:t>روق</w:t>
    </w:r>
    <w:r w:rsidRPr="00CE707C">
      <w:rPr>
        <w:rFonts w:asciiTheme="majorHAnsi" w:hAnsiTheme="majorHAnsi"/>
        <w:b/>
        <w:bCs/>
        <w:sz w:val="28"/>
        <w:szCs w:val="28"/>
      </w:rPr>
      <w:ptab w:relativeTo="margin" w:alignment="right" w:leader="none"/>
    </w:r>
    <w:r w:rsidRPr="00CE707C">
      <w:rPr>
        <w:rFonts w:asciiTheme="majorHAnsi" w:hAnsiTheme="majorHAnsi"/>
        <w:b/>
        <w:bCs/>
        <w:sz w:val="28"/>
        <w:szCs w:val="28"/>
        <w:rtl/>
        <w:lang w:val="ar-SA"/>
      </w:rPr>
      <w:t xml:space="preserve">صفحة </w:t>
    </w:r>
    <w:r w:rsidRPr="00CE707C">
      <w:rPr>
        <w:b/>
        <w:bCs/>
        <w:sz w:val="28"/>
        <w:szCs w:val="28"/>
      </w:rPr>
      <w:fldChar w:fldCharType="begin"/>
    </w:r>
    <w:r w:rsidRPr="00CE707C">
      <w:rPr>
        <w:b/>
        <w:bCs/>
        <w:sz w:val="28"/>
        <w:szCs w:val="28"/>
      </w:rPr>
      <w:instrText xml:space="preserve"> PAGE   \* MERGEFORMAT </w:instrText>
    </w:r>
    <w:r w:rsidRPr="00CE707C">
      <w:rPr>
        <w:b/>
        <w:bCs/>
        <w:sz w:val="28"/>
        <w:szCs w:val="28"/>
      </w:rPr>
      <w:fldChar w:fldCharType="separate"/>
    </w:r>
    <w:r w:rsidRPr="00CE707C">
      <w:rPr>
        <w:rFonts w:asciiTheme="majorHAnsi" w:hAnsiTheme="majorHAnsi" w:cs="Cambria"/>
        <w:b/>
        <w:bCs/>
        <w:noProof/>
        <w:sz w:val="28"/>
        <w:szCs w:val="28"/>
        <w:lang w:val="ar-SA"/>
      </w:rPr>
      <w:t>34</w:t>
    </w:r>
    <w:r w:rsidRPr="00CE707C">
      <w:rPr>
        <w:b/>
        <w:bCs/>
        <w:sz w:val="28"/>
        <w:szCs w:val="28"/>
      </w:rPr>
      <w:fldChar w:fldCharType="end"/>
    </w:r>
  </w:p>
  <w:p w:rsidR="00CE707C" w:rsidRDefault="00CE707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527B" w:rsidRDefault="002F527B" w:rsidP="00CE707C">
      <w:pPr>
        <w:spacing w:after="0" w:line="240" w:lineRule="auto"/>
      </w:pPr>
      <w:r>
        <w:separator/>
      </w:r>
    </w:p>
  </w:footnote>
  <w:footnote w:type="continuationSeparator" w:id="0">
    <w:p w:rsidR="002F527B" w:rsidRDefault="002F527B" w:rsidP="00CE707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84093"/>
    <w:multiLevelType w:val="hybridMultilevel"/>
    <w:tmpl w:val="08DA01A6"/>
    <w:lvl w:ilvl="0" w:tplc="96363CEC">
      <w:start w:val="1"/>
      <w:numFmt w:val="bullet"/>
      <w:lvlText w:val="-"/>
      <w:lvlJc w:val="left"/>
      <w:pPr>
        <w:tabs>
          <w:tab w:val="num" w:pos="720"/>
        </w:tabs>
        <w:ind w:left="720" w:hanging="360"/>
      </w:pPr>
      <w:rPr>
        <w:rFonts w:ascii="Times New Roman" w:hAnsi="Times New Roman" w:hint="default"/>
      </w:rPr>
    </w:lvl>
    <w:lvl w:ilvl="1" w:tplc="9054613E" w:tentative="1">
      <w:start w:val="1"/>
      <w:numFmt w:val="bullet"/>
      <w:lvlText w:val="-"/>
      <w:lvlJc w:val="left"/>
      <w:pPr>
        <w:tabs>
          <w:tab w:val="num" w:pos="1440"/>
        </w:tabs>
        <w:ind w:left="1440" w:hanging="360"/>
      </w:pPr>
      <w:rPr>
        <w:rFonts w:ascii="Times New Roman" w:hAnsi="Times New Roman" w:hint="default"/>
      </w:rPr>
    </w:lvl>
    <w:lvl w:ilvl="2" w:tplc="22987026" w:tentative="1">
      <w:start w:val="1"/>
      <w:numFmt w:val="bullet"/>
      <w:lvlText w:val="-"/>
      <w:lvlJc w:val="left"/>
      <w:pPr>
        <w:tabs>
          <w:tab w:val="num" w:pos="2160"/>
        </w:tabs>
        <w:ind w:left="2160" w:hanging="360"/>
      </w:pPr>
      <w:rPr>
        <w:rFonts w:ascii="Times New Roman" w:hAnsi="Times New Roman" w:hint="default"/>
      </w:rPr>
    </w:lvl>
    <w:lvl w:ilvl="3" w:tplc="C164B656" w:tentative="1">
      <w:start w:val="1"/>
      <w:numFmt w:val="bullet"/>
      <w:lvlText w:val="-"/>
      <w:lvlJc w:val="left"/>
      <w:pPr>
        <w:tabs>
          <w:tab w:val="num" w:pos="2880"/>
        </w:tabs>
        <w:ind w:left="2880" w:hanging="360"/>
      </w:pPr>
      <w:rPr>
        <w:rFonts w:ascii="Times New Roman" w:hAnsi="Times New Roman" w:hint="default"/>
      </w:rPr>
    </w:lvl>
    <w:lvl w:ilvl="4" w:tplc="9836E57C" w:tentative="1">
      <w:start w:val="1"/>
      <w:numFmt w:val="bullet"/>
      <w:lvlText w:val="-"/>
      <w:lvlJc w:val="left"/>
      <w:pPr>
        <w:tabs>
          <w:tab w:val="num" w:pos="3600"/>
        </w:tabs>
        <w:ind w:left="3600" w:hanging="360"/>
      </w:pPr>
      <w:rPr>
        <w:rFonts w:ascii="Times New Roman" w:hAnsi="Times New Roman" w:hint="default"/>
      </w:rPr>
    </w:lvl>
    <w:lvl w:ilvl="5" w:tplc="7652A9C0" w:tentative="1">
      <w:start w:val="1"/>
      <w:numFmt w:val="bullet"/>
      <w:lvlText w:val="-"/>
      <w:lvlJc w:val="left"/>
      <w:pPr>
        <w:tabs>
          <w:tab w:val="num" w:pos="4320"/>
        </w:tabs>
        <w:ind w:left="4320" w:hanging="360"/>
      </w:pPr>
      <w:rPr>
        <w:rFonts w:ascii="Times New Roman" w:hAnsi="Times New Roman" w:hint="default"/>
      </w:rPr>
    </w:lvl>
    <w:lvl w:ilvl="6" w:tplc="C3F4E812" w:tentative="1">
      <w:start w:val="1"/>
      <w:numFmt w:val="bullet"/>
      <w:lvlText w:val="-"/>
      <w:lvlJc w:val="left"/>
      <w:pPr>
        <w:tabs>
          <w:tab w:val="num" w:pos="5040"/>
        </w:tabs>
        <w:ind w:left="5040" w:hanging="360"/>
      </w:pPr>
      <w:rPr>
        <w:rFonts w:ascii="Times New Roman" w:hAnsi="Times New Roman" w:hint="default"/>
      </w:rPr>
    </w:lvl>
    <w:lvl w:ilvl="7" w:tplc="95880336" w:tentative="1">
      <w:start w:val="1"/>
      <w:numFmt w:val="bullet"/>
      <w:lvlText w:val="-"/>
      <w:lvlJc w:val="left"/>
      <w:pPr>
        <w:tabs>
          <w:tab w:val="num" w:pos="5760"/>
        </w:tabs>
        <w:ind w:left="5760" w:hanging="360"/>
      </w:pPr>
      <w:rPr>
        <w:rFonts w:ascii="Times New Roman" w:hAnsi="Times New Roman" w:hint="default"/>
      </w:rPr>
    </w:lvl>
    <w:lvl w:ilvl="8" w:tplc="A262F9E2" w:tentative="1">
      <w:start w:val="1"/>
      <w:numFmt w:val="bullet"/>
      <w:lvlText w:val="-"/>
      <w:lvlJc w:val="left"/>
      <w:pPr>
        <w:tabs>
          <w:tab w:val="num" w:pos="6480"/>
        </w:tabs>
        <w:ind w:left="6480" w:hanging="360"/>
      </w:pPr>
      <w:rPr>
        <w:rFonts w:ascii="Times New Roman" w:hAnsi="Times New Roman" w:hint="default"/>
      </w:rPr>
    </w:lvl>
  </w:abstractNum>
  <w:abstractNum w:abstractNumId="1">
    <w:nsid w:val="17A00B4B"/>
    <w:multiLevelType w:val="hybridMultilevel"/>
    <w:tmpl w:val="F5FA05F4"/>
    <w:lvl w:ilvl="0" w:tplc="D80CE5F4">
      <w:start w:val="1"/>
      <w:numFmt w:val="bullet"/>
      <w:lvlText w:val="-"/>
      <w:lvlJc w:val="left"/>
      <w:pPr>
        <w:tabs>
          <w:tab w:val="num" w:pos="720"/>
        </w:tabs>
        <w:ind w:left="720" w:hanging="360"/>
      </w:pPr>
      <w:rPr>
        <w:rFonts w:ascii="Times New Roman" w:hAnsi="Times New Roman" w:hint="default"/>
      </w:rPr>
    </w:lvl>
    <w:lvl w:ilvl="1" w:tplc="80162B9E" w:tentative="1">
      <w:start w:val="1"/>
      <w:numFmt w:val="bullet"/>
      <w:lvlText w:val="-"/>
      <w:lvlJc w:val="left"/>
      <w:pPr>
        <w:tabs>
          <w:tab w:val="num" w:pos="1440"/>
        </w:tabs>
        <w:ind w:left="1440" w:hanging="360"/>
      </w:pPr>
      <w:rPr>
        <w:rFonts w:ascii="Times New Roman" w:hAnsi="Times New Roman" w:hint="default"/>
      </w:rPr>
    </w:lvl>
    <w:lvl w:ilvl="2" w:tplc="D78EE808" w:tentative="1">
      <w:start w:val="1"/>
      <w:numFmt w:val="bullet"/>
      <w:lvlText w:val="-"/>
      <w:lvlJc w:val="left"/>
      <w:pPr>
        <w:tabs>
          <w:tab w:val="num" w:pos="2160"/>
        </w:tabs>
        <w:ind w:left="2160" w:hanging="360"/>
      </w:pPr>
      <w:rPr>
        <w:rFonts w:ascii="Times New Roman" w:hAnsi="Times New Roman" w:hint="default"/>
      </w:rPr>
    </w:lvl>
    <w:lvl w:ilvl="3" w:tplc="274CEA94" w:tentative="1">
      <w:start w:val="1"/>
      <w:numFmt w:val="bullet"/>
      <w:lvlText w:val="-"/>
      <w:lvlJc w:val="left"/>
      <w:pPr>
        <w:tabs>
          <w:tab w:val="num" w:pos="2880"/>
        </w:tabs>
        <w:ind w:left="2880" w:hanging="360"/>
      </w:pPr>
      <w:rPr>
        <w:rFonts w:ascii="Times New Roman" w:hAnsi="Times New Roman" w:hint="default"/>
      </w:rPr>
    </w:lvl>
    <w:lvl w:ilvl="4" w:tplc="E9841648" w:tentative="1">
      <w:start w:val="1"/>
      <w:numFmt w:val="bullet"/>
      <w:lvlText w:val="-"/>
      <w:lvlJc w:val="left"/>
      <w:pPr>
        <w:tabs>
          <w:tab w:val="num" w:pos="3600"/>
        </w:tabs>
        <w:ind w:left="3600" w:hanging="360"/>
      </w:pPr>
      <w:rPr>
        <w:rFonts w:ascii="Times New Roman" w:hAnsi="Times New Roman" w:hint="default"/>
      </w:rPr>
    </w:lvl>
    <w:lvl w:ilvl="5" w:tplc="3006A26C" w:tentative="1">
      <w:start w:val="1"/>
      <w:numFmt w:val="bullet"/>
      <w:lvlText w:val="-"/>
      <w:lvlJc w:val="left"/>
      <w:pPr>
        <w:tabs>
          <w:tab w:val="num" w:pos="4320"/>
        </w:tabs>
        <w:ind w:left="4320" w:hanging="360"/>
      </w:pPr>
      <w:rPr>
        <w:rFonts w:ascii="Times New Roman" w:hAnsi="Times New Roman" w:hint="default"/>
      </w:rPr>
    </w:lvl>
    <w:lvl w:ilvl="6" w:tplc="B44A0826" w:tentative="1">
      <w:start w:val="1"/>
      <w:numFmt w:val="bullet"/>
      <w:lvlText w:val="-"/>
      <w:lvlJc w:val="left"/>
      <w:pPr>
        <w:tabs>
          <w:tab w:val="num" w:pos="5040"/>
        </w:tabs>
        <w:ind w:left="5040" w:hanging="360"/>
      </w:pPr>
      <w:rPr>
        <w:rFonts w:ascii="Times New Roman" w:hAnsi="Times New Roman" w:hint="default"/>
      </w:rPr>
    </w:lvl>
    <w:lvl w:ilvl="7" w:tplc="E33E7424" w:tentative="1">
      <w:start w:val="1"/>
      <w:numFmt w:val="bullet"/>
      <w:lvlText w:val="-"/>
      <w:lvlJc w:val="left"/>
      <w:pPr>
        <w:tabs>
          <w:tab w:val="num" w:pos="5760"/>
        </w:tabs>
        <w:ind w:left="5760" w:hanging="360"/>
      </w:pPr>
      <w:rPr>
        <w:rFonts w:ascii="Times New Roman" w:hAnsi="Times New Roman" w:hint="default"/>
      </w:rPr>
    </w:lvl>
    <w:lvl w:ilvl="8" w:tplc="E37EDC36" w:tentative="1">
      <w:start w:val="1"/>
      <w:numFmt w:val="bullet"/>
      <w:lvlText w:val="-"/>
      <w:lvlJc w:val="left"/>
      <w:pPr>
        <w:tabs>
          <w:tab w:val="num" w:pos="6480"/>
        </w:tabs>
        <w:ind w:left="6480" w:hanging="360"/>
      </w:pPr>
      <w:rPr>
        <w:rFonts w:ascii="Times New Roman" w:hAnsi="Times New Roman" w:hint="default"/>
      </w:rPr>
    </w:lvl>
  </w:abstractNum>
  <w:abstractNum w:abstractNumId="2">
    <w:nsid w:val="27E95A48"/>
    <w:multiLevelType w:val="hybridMultilevel"/>
    <w:tmpl w:val="72AA4A4C"/>
    <w:lvl w:ilvl="0" w:tplc="96CC9940">
      <w:start w:val="1"/>
      <w:numFmt w:val="bullet"/>
      <w:lvlText w:val="-"/>
      <w:lvlJc w:val="left"/>
      <w:pPr>
        <w:tabs>
          <w:tab w:val="num" w:pos="720"/>
        </w:tabs>
        <w:ind w:left="720" w:hanging="360"/>
      </w:pPr>
      <w:rPr>
        <w:rFonts w:ascii="Times New Roman" w:hAnsi="Times New Roman" w:hint="default"/>
      </w:rPr>
    </w:lvl>
    <w:lvl w:ilvl="1" w:tplc="DCA2C972" w:tentative="1">
      <w:start w:val="1"/>
      <w:numFmt w:val="bullet"/>
      <w:lvlText w:val="-"/>
      <w:lvlJc w:val="left"/>
      <w:pPr>
        <w:tabs>
          <w:tab w:val="num" w:pos="1440"/>
        </w:tabs>
        <w:ind w:left="1440" w:hanging="360"/>
      </w:pPr>
      <w:rPr>
        <w:rFonts w:ascii="Times New Roman" w:hAnsi="Times New Roman" w:hint="default"/>
      </w:rPr>
    </w:lvl>
    <w:lvl w:ilvl="2" w:tplc="8D00CDCA" w:tentative="1">
      <w:start w:val="1"/>
      <w:numFmt w:val="bullet"/>
      <w:lvlText w:val="-"/>
      <w:lvlJc w:val="left"/>
      <w:pPr>
        <w:tabs>
          <w:tab w:val="num" w:pos="2160"/>
        </w:tabs>
        <w:ind w:left="2160" w:hanging="360"/>
      </w:pPr>
      <w:rPr>
        <w:rFonts w:ascii="Times New Roman" w:hAnsi="Times New Roman" w:hint="default"/>
      </w:rPr>
    </w:lvl>
    <w:lvl w:ilvl="3" w:tplc="471C5EB0" w:tentative="1">
      <w:start w:val="1"/>
      <w:numFmt w:val="bullet"/>
      <w:lvlText w:val="-"/>
      <w:lvlJc w:val="left"/>
      <w:pPr>
        <w:tabs>
          <w:tab w:val="num" w:pos="2880"/>
        </w:tabs>
        <w:ind w:left="2880" w:hanging="360"/>
      </w:pPr>
      <w:rPr>
        <w:rFonts w:ascii="Times New Roman" w:hAnsi="Times New Roman" w:hint="default"/>
      </w:rPr>
    </w:lvl>
    <w:lvl w:ilvl="4" w:tplc="E3245F10" w:tentative="1">
      <w:start w:val="1"/>
      <w:numFmt w:val="bullet"/>
      <w:lvlText w:val="-"/>
      <w:lvlJc w:val="left"/>
      <w:pPr>
        <w:tabs>
          <w:tab w:val="num" w:pos="3600"/>
        </w:tabs>
        <w:ind w:left="3600" w:hanging="360"/>
      </w:pPr>
      <w:rPr>
        <w:rFonts w:ascii="Times New Roman" w:hAnsi="Times New Roman" w:hint="default"/>
      </w:rPr>
    </w:lvl>
    <w:lvl w:ilvl="5" w:tplc="6DAE17B6" w:tentative="1">
      <w:start w:val="1"/>
      <w:numFmt w:val="bullet"/>
      <w:lvlText w:val="-"/>
      <w:lvlJc w:val="left"/>
      <w:pPr>
        <w:tabs>
          <w:tab w:val="num" w:pos="4320"/>
        </w:tabs>
        <w:ind w:left="4320" w:hanging="360"/>
      </w:pPr>
      <w:rPr>
        <w:rFonts w:ascii="Times New Roman" w:hAnsi="Times New Roman" w:hint="default"/>
      </w:rPr>
    </w:lvl>
    <w:lvl w:ilvl="6" w:tplc="F7F40DA0" w:tentative="1">
      <w:start w:val="1"/>
      <w:numFmt w:val="bullet"/>
      <w:lvlText w:val="-"/>
      <w:lvlJc w:val="left"/>
      <w:pPr>
        <w:tabs>
          <w:tab w:val="num" w:pos="5040"/>
        </w:tabs>
        <w:ind w:left="5040" w:hanging="360"/>
      </w:pPr>
      <w:rPr>
        <w:rFonts w:ascii="Times New Roman" w:hAnsi="Times New Roman" w:hint="default"/>
      </w:rPr>
    </w:lvl>
    <w:lvl w:ilvl="7" w:tplc="26468E72" w:tentative="1">
      <w:start w:val="1"/>
      <w:numFmt w:val="bullet"/>
      <w:lvlText w:val="-"/>
      <w:lvlJc w:val="left"/>
      <w:pPr>
        <w:tabs>
          <w:tab w:val="num" w:pos="5760"/>
        </w:tabs>
        <w:ind w:left="5760" w:hanging="360"/>
      </w:pPr>
      <w:rPr>
        <w:rFonts w:ascii="Times New Roman" w:hAnsi="Times New Roman" w:hint="default"/>
      </w:rPr>
    </w:lvl>
    <w:lvl w:ilvl="8" w:tplc="4C86211C" w:tentative="1">
      <w:start w:val="1"/>
      <w:numFmt w:val="bullet"/>
      <w:lvlText w:val="-"/>
      <w:lvlJc w:val="left"/>
      <w:pPr>
        <w:tabs>
          <w:tab w:val="num" w:pos="6480"/>
        </w:tabs>
        <w:ind w:left="6480" w:hanging="360"/>
      </w:pPr>
      <w:rPr>
        <w:rFonts w:ascii="Times New Roman" w:hAnsi="Times New Roman" w:hint="default"/>
      </w:rPr>
    </w:lvl>
  </w:abstractNum>
  <w:abstractNum w:abstractNumId="3">
    <w:nsid w:val="2943283E"/>
    <w:multiLevelType w:val="hybridMultilevel"/>
    <w:tmpl w:val="F6B63ED6"/>
    <w:lvl w:ilvl="0" w:tplc="F71A5A3C">
      <w:start w:val="1"/>
      <w:numFmt w:val="bullet"/>
      <w:lvlText w:val="-"/>
      <w:lvlJc w:val="left"/>
      <w:pPr>
        <w:tabs>
          <w:tab w:val="num" w:pos="720"/>
        </w:tabs>
        <w:ind w:left="720" w:hanging="360"/>
      </w:pPr>
      <w:rPr>
        <w:rFonts w:ascii="Times New Roman" w:hAnsi="Times New Roman" w:hint="default"/>
      </w:rPr>
    </w:lvl>
    <w:lvl w:ilvl="1" w:tplc="193C7F18" w:tentative="1">
      <w:start w:val="1"/>
      <w:numFmt w:val="bullet"/>
      <w:lvlText w:val="-"/>
      <w:lvlJc w:val="left"/>
      <w:pPr>
        <w:tabs>
          <w:tab w:val="num" w:pos="1440"/>
        </w:tabs>
        <w:ind w:left="1440" w:hanging="360"/>
      </w:pPr>
      <w:rPr>
        <w:rFonts w:ascii="Times New Roman" w:hAnsi="Times New Roman" w:hint="default"/>
      </w:rPr>
    </w:lvl>
    <w:lvl w:ilvl="2" w:tplc="5B903012" w:tentative="1">
      <w:start w:val="1"/>
      <w:numFmt w:val="bullet"/>
      <w:lvlText w:val="-"/>
      <w:lvlJc w:val="left"/>
      <w:pPr>
        <w:tabs>
          <w:tab w:val="num" w:pos="2160"/>
        </w:tabs>
        <w:ind w:left="2160" w:hanging="360"/>
      </w:pPr>
      <w:rPr>
        <w:rFonts w:ascii="Times New Roman" w:hAnsi="Times New Roman" w:hint="default"/>
      </w:rPr>
    </w:lvl>
    <w:lvl w:ilvl="3" w:tplc="842030C4" w:tentative="1">
      <w:start w:val="1"/>
      <w:numFmt w:val="bullet"/>
      <w:lvlText w:val="-"/>
      <w:lvlJc w:val="left"/>
      <w:pPr>
        <w:tabs>
          <w:tab w:val="num" w:pos="2880"/>
        </w:tabs>
        <w:ind w:left="2880" w:hanging="360"/>
      </w:pPr>
      <w:rPr>
        <w:rFonts w:ascii="Times New Roman" w:hAnsi="Times New Roman" w:hint="default"/>
      </w:rPr>
    </w:lvl>
    <w:lvl w:ilvl="4" w:tplc="2398C46A" w:tentative="1">
      <w:start w:val="1"/>
      <w:numFmt w:val="bullet"/>
      <w:lvlText w:val="-"/>
      <w:lvlJc w:val="left"/>
      <w:pPr>
        <w:tabs>
          <w:tab w:val="num" w:pos="3600"/>
        </w:tabs>
        <w:ind w:left="3600" w:hanging="360"/>
      </w:pPr>
      <w:rPr>
        <w:rFonts w:ascii="Times New Roman" w:hAnsi="Times New Roman" w:hint="default"/>
      </w:rPr>
    </w:lvl>
    <w:lvl w:ilvl="5" w:tplc="B1A22352" w:tentative="1">
      <w:start w:val="1"/>
      <w:numFmt w:val="bullet"/>
      <w:lvlText w:val="-"/>
      <w:lvlJc w:val="left"/>
      <w:pPr>
        <w:tabs>
          <w:tab w:val="num" w:pos="4320"/>
        </w:tabs>
        <w:ind w:left="4320" w:hanging="360"/>
      </w:pPr>
      <w:rPr>
        <w:rFonts w:ascii="Times New Roman" w:hAnsi="Times New Roman" w:hint="default"/>
      </w:rPr>
    </w:lvl>
    <w:lvl w:ilvl="6" w:tplc="4A9CA964" w:tentative="1">
      <w:start w:val="1"/>
      <w:numFmt w:val="bullet"/>
      <w:lvlText w:val="-"/>
      <w:lvlJc w:val="left"/>
      <w:pPr>
        <w:tabs>
          <w:tab w:val="num" w:pos="5040"/>
        </w:tabs>
        <w:ind w:left="5040" w:hanging="360"/>
      </w:pPr>
      <w:rPr>
        <w:rFonts w:ascii="Times New Roman" w:hAnsi="Times New Roman" w:hint="default"/>
      </w:rPr>
    </w:lvl>
    <w:lvl w:ilvl="7" w:tplc="FF864FC4" w:tentative="1">
      <w:start w:val="1"/>
      <w:numFmt w:val="bullet"/>
      <w:lvlText w:val="-"/>
      <w:lvlJc w:val="left"/>
      <w:pPr>
        <w:tabs>
          <w:tab w:val="num" w:pos="5760"/>
        </w:tabs>
        <w:ind w:left="5760" w:hanging="360"/>
      </w:pPr>
      <w:rPr>
        <w:rFonts w:ascii="Times New Roman" w:hAnsi="Times New Roman" w:hint="default"/>
      </w:rPr>
    </w:lvl>
    <w:lvl w:ilvl="8" w:tplc="A7F63D4C" w:tentative="1">
      <w:start w:val="1"/>
      <w:numFmt w:val="bullet"/>
      <w:lvlText w:val="-"/>
      <w:lvlJc w:val="left"/>
      <w:pPr>
        <w:tabs>
          <w:tab w:val="num" w:pos="6480"/>
        </w:tabs>
        <w:ind w:left="6480" w:hanging="360"/>
      </w:pPr>
      <w:rPr>
        <w:rFonts w:ascii="Times New Roman" w:hAnsi="Times New Roman" w:hint="default"/>
      </w:rPr>
    </w:lvl>
  </w:abstractNum>
  <w:abstractNum w:abstractNumId="4">
    <w:nsid w:val="2B0B10E2"/>
    <w:multiLevelType w:val="hybridMultilevel"/>
    <w:tmpl w:val="A13CF4AC"/>
    <w:lvl w:ilvl="0" w:tplc="07185D76">
      <w:start w:val="1"/>
      <w:numFmt w:val="bullet"/>
      <w:lvlText w:val="-"/>
      <w:lvlJc w:val="left"/>
      <w:pPr>
        <w:tabs>
          <w:tab w:val="num" w:pos="720"/>
        </w:tabs>
        <w:ind w:left="720" w:hanging="360"/>
      </w:pPr>
      <w:rPr>
        <w:rFonts w:ascii="Times New Roman" w:hAnsi="Times New Roman" w:hint="default"/>
      </w:rPr>
    </w:lvl>
    <w:lvl w:ilvl="1" w:tplc="03FE9FA4" w:tentative="1">
      <w:start w:val="1"/>
      <w:numFmt w:val="bullet"/>
      <w:lvlText w:val="-"/>
      <w:lvlJc w:val="left"/>
      <w:pPr>
        <w:tabs>
          <w:tab w:val="num" w:pos="1440"/>
        </w:tabs>
        <w:ind w:left="1440" w:hanging="360"/>
      </w:pPr>
      <w:rPr>
        <w:rFonts w:ascii="Times New Roman" w:hAnsi="Times New Roman" w:hint="default"/>
      </w:rPr>
    </w:lvl>
    <w:lvl w:ilvl="2" w:tplc="F160A8CC" w:tentative="1">
      <w:start w:val="1"/>
      <w:numFmt w:val="bullet"/>
      <w:lvlText w:val="-"/>
      <w:lvlJc w:val="left"/>
      <w:pPr>
        <w:tabs>
          <w:tab w:val="num" w:pos="2160"/>
        </w:tabs>
        <w:ind w:left="2160" w:hanging="360"/>
      </w:pPr>
      <w:rPr>
        <w:rFonts w:ascii="Times New Roman" w:hAnsi="Times New Roman" w:hint="default"/>
      </w:rPr>
    </w:lvl>
    <w:lvl w:ilvl="3" w:tplc="3280A0B0" w:tentative="1">
      <w:start w:val="1"/>
      <w:numFmt w:val="bullet"/>
      <w:lvlText w:val="-"/>
      <w:lvlJc w:val="left"/>
      <w:pPr>
        <w:tabs>
          <w:tab w:val="num" w:pos="2880"/>
        </w:tabs>
        <w:ind w:left="2880" w:hanging="360"/>
      </w:pPr>
      <w:rPr>
        <w:rFonts w:ascii="Times New Roman" w:hAnsi="Times New Roman" w:hint="default"/>
      </w:rPr>
    </w:lvl>
    <w:lvl w:ilvl="4" w:tplc="FF980C08" w:tentative="1">
      <w:start w:val="1"/>
      <w:numFmt w:val="bullet"/>
      <w:lvlText w:val="-"/>
      <w:lvlJc w:val="left"/>
      <w:pPr>
        <w:tabs>
          <w:tab w:val="num" w:pos="3600"/>
        </w:tabs>
        <w:ind w:left="3600" w:hanging="360"/>
      </w:pPr>
      <w:rPr>
        <w:rFonts w:ascii="Times New Roman" w:hAnsi="Times New Roman" w:hint="default"/>
      </w:rPr>
    </w:lvl>
    <w:lvl w:ilvl="5" w:tplc="D3E2FCD8" w:tentative="1">
      <w:start w:val="1"/>
      <w:numFmt w:val="bullet"/>
      <w:lvlText w:val="-"/>
      <w:lvlJc w:val="left"/>
      <w:pPr>
        <w:tabs>
          <w:tab w:val="num" w:pos="4320"/>
        </w:tabs>
        <w:ind w:left="4320" w:hanging="360"/>
      </w:pPr>
      <w:rPr>
        <w:rFonts w:ascii="Times New Roman" w:hAnsi="Times New Roman" w:hint="default"/>
      </w:rPr>
    </w:lvl>
    <w:lvl w:ilvl="6" w:tplc="ADCE4DAE" w:tentative="1">
      <w:start w:val="1"/>
      <w:numFmt w:val="bullet"/>
      <w:lvlText w:val="-"/>
      <w:lvlJc w:val="left"/>
      <w:pPr>
        <w:tabs>
          <w:tab w:val="num" w:pos="5040"/>
        </w:tabs>
        <w:ind w:left="5040" w:hanging="360"/>
      </w:pPr>
      <w:rPr>
        <w:rFonts w:ascii="Times New Roman" w:hAnsi="Times New Roman" w:hint="default"/>
      </w:rPr>
    </w:lvl>
    <w:lvl w:ilvl="7" w:tplc="75687E0A" w:tentative="1">
      <w:start w:val="1"/>
      <w:numFmt w:val="bullet"/>
      <w:lvlText w:val="-"/>
      <w:lvlJc w:val="left"/>
      <w:pPr>
        <w:tabs>
          <w:tab w:val="num" w:pos="5760"/>
        </w:tabs>
        <w:ind w:left="5760" w:hanging="360"/>
      </w:pPr>
      <w:rPr>
        <w:rFonts w:ascii="Times New Roman" w:hAnsi="Times New Roman" w:hint="default"/>
      </w:rPr>
    </w:lvl>
    <w:lvl w:ilvl="8" w:tplc="E508FC52" w:tentative="1">
      <w:start w:val="1"/>
      <w:numFmt w:val="bullet"/>
      <w:lvlText w:val="-"/>
      <w:lvlJc w:val="left"/>
      <w:pPr>
        <w:tabs>
          <w:tab w:val="num" w:pos="6480"/>
        </w:tabs>
        <w:ind w:left="6480" w:hanging="360"/>
      </w:pPr>
      <w:rPr>
        <w:rFonts w:ascii="Times New Roman" w:hAnsi="Times New Roman" w:hint="default"/>
      </w:rPr>
    </w:lvl>
  </w:abstractNum>
  <w:abstractNum w:abstractNumId="5">
    <w:nsid w:val="2B8D0D64"/>
    <w:multiLevelType w:val="hybridMultilevel"/>
    <w:tmpl w:val="BABC5E88"/>
    <w:lvl w:ilvl="0" w:tplc="208AA022">
      <w:start w:val="1"/>
      <w:numFmt w:val="bullet"/>
      <w:lvlText w:val="-"/>
      <w:lvlJc w:val="left"/>
      <w:pPr>
        <w:tabs>
          <w:tab w:val="num" w:pos="720"/>
        </w:tabs>
        <w:ind w:left="720" w:hanging="360"/>
      </w:pPr>
      <w:rPr>
        <w:rFonts w:ascii="Times New Roman" w:hAnsi="Times New Roman" w:hint="default"/>
      </w:rPr>
    </w:lvl>
    <w:lvl w:ilvl="1" w:tplc="BC967F14" w:tentative="1">
      <w:start w:val="1"/>
      <w:numFmt w:val="bullet"/>
      <w:lvlText w:val="-"/>
      <w:lvlJc w:val="left"/>
      <w:pPr>
        <w:tabs>
          <w:tab w:val="num" w:pos="1440"/>
        </w:tabs>
        <w:ind w:left="1440" w:hanging="360"/>
      </w:pPr>
      <w:rPr>
        <w:rFonts w:ascii="Times New Roman" w:hAnsi="Times New Roman" w:hint="default"/>
      </w:rPr>
    </w:lvl>
    <w:lvl w:ilvl="2" w:tplc="7E98275E" w:tentative="1">
      <w:start w:val="1"/>
      <w:numFmt w:val="bullet"/>
      <w:lvlText w:val="-"/>
      <w:lvlJc w:val="left"/>
      <w:pPr>
        <w:tabs>
          <w:tab w:val="num" w:pos="2160"/>
        </w:tabs>
        <w:ind w:left="2160" w:hanging="360"/>
      </w:pPr>
      <w:rPr>
        <w:rFonts w:ascii="Times New Roman" w:hAnsi="Times New Roman" w:hint="default"/>
      </w:rPr>
    </w:lvl>
    <w:lvl w:ilvl="3" w:tplc="8F9497A6" w:tentative="1">
      <w:start w:val="1"/>
      <w:numFmt w:val="bullet"/>
      <w:lvlText w:val="-"/>
      <w:lvlJc w:val="left"/>
      <w:pPr>
        <w:tabs>
          <w:tab w:val="num" w:pos="2880"/>
        </w:tabs>
        <w:ind w:left="2880" w:hanging="360"/>
      </w:pPr>
      <w:rPr>
        <w:rFonts w:ascii="Times New Roman" w:hAnsi="Times New Roman" w:hint="default"/>
      </w:rPr>
    </w:lvl>
    <w:lvl w:ilvl="4" w:tplc="5D46BE5C" w:tentative="1">
      <w:start w:val="1"/>
      <w:numFmt w:val="bullet"/>
      <w:lvlText w:val="-"/>
      <w:lvlJc w:val="left"/>
      <w:pPr>
        <w:tabs>
          <w:tab w:val="num" w:pos="3600"/>
        </w:tabs>
        <w:ind w:left="3600" w:hanging="360"/>
      </w:pPr>
      <w:rPr>
        <w:rFonts w:ascii="Times New Roman" w:hAnsi="Times New Roman" w:hint="default"/>
      </w:rPr>
    </w:lvl>
    <w:lvl w:ilvl="5" w:tplc="57329562" w:tentative="1">
      <w:start w:val="1"/>
      <w:numFmt w:val="bullet"/>
      <w:lvlText w:val="-"/>
      <w:lvlJc w:val="left"/>
      <w:pPr>
        <w:tabs>
          <w:tab w:val="num" w:pos="4320"/>
        </w:tabs>
        <w:ind w:left="4320" w:hanging="360"/>
      </w:pPr>
      <w:rPr>
        <w:rFonts w:ascii="Times New Roman" w:hAnsi="Times New Roman" w:hint="default"/>
      </w:rPr>
    </w:lvl>
    <w:lvl w:ilvl="6" w:tplc="51EA1314" w:tentative="1">
      <w:start w:val="1"/>
      <w:numFmt w:val="bullet"/>
      <w:lvlText w:val="-"/>
      <w:lvlJc w:val="left"/>
      <w:pPr>
        <w:tabs>
          <w:tab w:val="num" w:pos="5040"/>
        </w:tabs>
        <w:ind w:left="5040" w:hanging="360"/>
      </w:pPr>
      <w:rPr>
        <w:rFonts w:ascii="Times New Roman" w:hAnsi="Times New Roman" w:hint="default"/>
      </w:rPr>
    </w:lvl>
    <w:lvl w:ilvl="7" w:tplc="4810DB5E" w:tentative="1">
      <w:start w:val="1"/>
      <w:numFmt w:val="bullet"/>
      <w:lvlText w:val="-"/>
      <w:lvlJc w:val="left"/>
      <w:pPr>
        <w:tabs>
          <w:tab w:val="num" w:pos="5760"/>
        </w:tabs>
        <w:ind w:left="5760" w:hanging="360"/>
      </w:pPr>
      <w:rPr>
        <w:rFonts w:ascii="Times New Roman" w:hAnsi="Times New Roman" w:hint="default"/>
      </w:rPr>
    </w:lvl>
    <w:lvl w:ilvl="8" w:tplc="557CFCB4" w:tentative="1">
      <w:start w:val="1"/>
      <w:numFmt w:val="bullet"/>
      <w:lvlText w:val="-"/>
      <w:lvlJc w:val="left"/>
      <w:pPr>
        <w:tabs>
          <w:tab w:val="num" w:pos="6480"/>
        </w:tabs>
        <w:ind w:left="6480" w:hanging="360"/>
      </w:pPr>
      <w:rPr>
        <w:rFonts w:ascii="Times New Roman" w:hAnsi="Times New Roman" w:hint="default"/>
      </w:rPr>
    </w:lvl>
  </w:abstractNum>
  <w:abstractNum w:abstractNumId="6">
    <w:nsid w:val="2C6678D6"/>
    <w:multiLevelType w:val="hybridMultilevel"/>
    <w:tmpl w:val="17A455D8"/>
    <w:lvl w:ilvl="0" w:tplc="B7829ADE">
      <w:start w:val="1"/>
      <w:numFmt w:val="bullet"/>
      <w:lvlText w:val="-"/>
      <w:lvlJc w:val="left"/>
      <w:pPr>
        <w:tabs>
          <w:tab w:val="num" w:pos="720"/>
        </w:tabs>
        <w:ind w:left="720" w:hanging="360"/>
      </w:pPr>
      <w:rPr>
        <w:rFonts w:ascii="Times New Roman" w:hAnsi="Times New Roman" w:hint="default"/>
      </w:rPr>
    </w:lvl>
    <w:lvl w:ilvl="1" w:tplc="D45E9724" w:tentative="1">
      <w:start w:val="1"/>
      <w:numFmt w:val="bullet"/>
      <w:lvlText w:val="-"/>
      <w:lvlJc w:val="left"/>
      <w:pPr>
        <w:tabs>
          <w:tab w:val="num" w:pos="1440"/>
        </w:tabs>
        <w:ind w:left="1440" w:hanging="360"/>
      </w:pPr>
      <w:rPr>
        <w:rFonts w:ascii="Times New Roman" w:hAnsi="Times New Roman" w:hint="default"/>
      </w:rPr>
    </w:lvl>
    <w:lvl w:ilvl="2" w:tplc="EA905784" w:tentative="1">
      <w:start w:val="1"/>
      <w:numFmt w:val="bullet"/>
      <w:lvlText w:val="-"/>
      <w:lvlJc w:val="left"/>
      <w:pPr>
        <w:tabs>
          <w:tab w:val="num" w:pos="2160"/>
        </w:tabs>
        <w:ind w:left="2160" w:hanging="360"/>
      </w:pPr>
      <w:rPr>
        <w:rFonts w:ascii="Times New Roman" w:hAnsi="Times New Roman" w:hint="default"/>
      </w:rPr>
    </w:lvl>
    <w:lvl w:ilvl="3" w:tplc="BC106C8C" w:tentative="1">
      <w:start w:val="1"/>
      <w:numFmt w:val="bullet"/>
      <w:lvlText w:val="-"/>
      <w:lvlJc w:val="left"/>
      <w:pPr>
        <w:tabs>
          <w:tab w:val="num" w:pos="2880"/>
        </w:tabs>
        <w:ind w:left="2880" w:hanging="360"/>
      </w:pPr>
      <w:rPr>
        <w:rFonts w:ascii="Times New Roman" w:hAnsi="Times New Roman" w:hint="default"/>
      </w:rPr>
    </w:lvl>
    <w:lvl w:ilvl="4" w:tplc="C890F52E" w:tentative="1">
      <w:start w:val="1"/>
      <w:numFmt w:val="bullet"/>
      <w:lvlText w:val="-"/>
      <w:lvlJc w:val="left"/>
      <w:pPr>
        <w:tabs>
          <w:tab w:val="num" w:pos="3600"/>
        </w:tabs>
        <w:ind w:left="3600" w:hanging="360"/>
      </w:pPr>
      <w:rPr>
        <w:rFonts w:ascii="Times New Roman" w:hAnsi="Times New Roman" w:hint="default"/>
      </w:rPr>
    </w:lvl>
    <w:lvl w:ilvl="5" w:tplc="ABBCBE0C" w:tentative="1">
      <w:start w:val="1"/>
      <w:numFmt w:val="bullet"/>
      <w:lvlText w:val="-"/>
      <w:lvlJc w:val="left"/>
      <w:pPr>
        <w:tabs>
          <w:tab w:val="num" w:pos="4320"/>
        </w:tabs>
        <w:ind w:left="4320" w:hanging="360"/>
      </w:pPr>
      <w:rPr>
        <w:rFonts w:ascii="Times New Roman" w:hAnsi="Times New Roman" w:hint="default"/>
      </w:rPr>
    </w:lvl>
    <w:lvl w:ilvl="6" w:tplc="658417FE" w:tentative="1">
      <w:start w:val="1"/>
      <w:numFmt w:val="bullet"/>
      <w:lvlText w:val="-"/>
      <w:lvlJc w:val="left"/>
      <w:pPr>
        <w:tabs>
          <w:tab w:val="num" w:pos="5040"/>
        </w:tabs>
        <w:ind w:left="5040" w:hanging="360"/>
      </w:pPr>
      <w:rPr>
        <w:rFonts w:ascii="Times New Roman" w:hAnsi="Times New Roman" w:hint="default"/>
      </w:rPr>
    </w:lvl>
    <w:lvl w:ilvl="7" w:tplc="B8285BBE" w:tentative="1">
      <w:start w:val="1"/>
      <w:numFmt w:val="bullet"/>
      <w:lvlText w:val="-"/>
      <w:lvlJc w:val="left"/>
      <w:pPr>
        <w:tabs>
          <w:tab w:val="num" w:pos="5760"/>
        </w:tabs>
        <w:ind w:left="5760" w:hanging="360"/>
      </w:pPr>
      <w:rPr>
        <w:rFonts w:ascii="Times New Roman" w:hAnsi="Times New Roman" w:hint="default"/>
      </w:rPr>
    </w:lvl>
    <w:lvl w:ilvl="8" w:tplc="07745F70" w:tentative="1">
      <w:start w:val="1"/>
      <w:numFmt w:val="bullet"/>
      <w:lvlText w:val="-"/>
      <w:lvlJc w:val="left"/>
      <w:pPr>
        <w:tabs>
          <w:tab w:val="num" w:pos="6480"/>
        </w:tabs>
        <w:ind w:left="6480" w:hanging="360"/>
      </w:pPr>
      <w:rPr>
        <w:rFonts w:ascii="Times New Roman" w:hAnsi="Times New Roman" w:hint="default"/>
      </w:rPr>
    </w:lvl>
  </w:abstractNum>
  <w:abstractNum w:abstractNumId="7">
    <w:nsid w:val="310833CA"/>
    <w:multiLevelType w:val="hybridMultilevel"/>
    <w:tmpl w:val="39CE1ADE"/>
    <w:lvl w:ilvl="0" w:tplc="38F4704C">
      <w:start w:val="1"/>
      <w:numFmt w:val="bullet"/>
      <w:lvlText w:val="-"/>
      <w:lvlJc w:val="left"/>
      <w:pPr>
        <w:tabs>
          <w:tab w:val="num" w:pos="720"/>
        </w:tabs>
        <w:ind w:left="720" w:hanging="360"/>
      </w:pPr>
      <w:rPr>
        <w:rFonts w:ascii="Times New Roman" w:hAnsi="Times New Roman" w:hint="default"/>
      </w:rPr>
    </w:lvl>
    <w:lvl w:ilvl="1" w:tplc="86B09694" w:tentative="1">
      <w:start w:val="1"/>
      <w:numFmt w:val="bullet"/>
      <w:lvlText w:val="-"/>
      <w:lvlJc w:val="left"/>
      <w:pPr>
        <w:tabs>
          <w:tab w:val="num" w:pos="1440"/>
        </w:tabs>
        <w:ind w:left="1440" w:hanging="360"/>
      </w:pPr>
      <w:rPr>
        <w:rFonts w:ascii="Times New Roman" w:hAnsi="Times New Roman" w:hint="default"/>
      </w:rPr>
    </w:lvl>
    <w:lvl w:ilvl="2" w:tplc="53FC7944" w:tentative="1">
      <w:start w:val="1"/>
      <w:numFmt w:val="bullet"/>
      <w:lvlText w:val="-"/>
      <w:lvlJc w:val="left"/>
      <w:pPr>
        <w:tabs>
          <w:tab w:val="num" w:pos="2160"/>
        </w:tabs>
        <w:ind w:left="2160" w:hanging="360"/>
      </w:pPr>
      <w:rPr>
        <w:rFonts w:ascii="Times New Roman" w:hAnsi="Times New Roman" w:hint="default"/>
      </w:rPr>
    </w:lvl>
    <w:lvl w:ilvl="3" w:tplc="9F5E65CA" w:tentative="1">
      <w:start w:val="1"/>
      <w:numFmt w:val="bullet"/>
      <w:lvlText w:val="-"/>
      <w:lvlJc w:val="left"/>
      <w:pPr>
        <w:tabs>
          <w:tab w:val="num" w:pos="2880"/>
        </w:tabs>
        <w:ind w:left="2880" w:hanging="360"/>
      </w:pPr>
      <w:rPr>
        <w:rFonts w:ascii="Times New Roman" w:hAnsi="Times New Roman" w:hint="default"/>
      </w:rPr>
    </w:lvl>
    <w:lvl w:ilvl="4" w:tplc="70446298" w:tentative="1">
      <w:start w:val="1"/>
      <w:numFmt w:val="bullet"/>
      <w:lvlText w:val="-"/>
      <w:lvlJc w:val="left"/>
      <w:pPr>
        <w:tabs>
          <w:tab w:val="num" w:pos="3600"/>
        </w:tabs>
        <w:ind w:left="3600" w:hanging="360"/>
      </w:pPr>
      <w:rPr>
        <w:rFonts w:ascii="Times New Roman" w:hAnsi="Times New Roman" w:hint="default"/>
      </w:rPr>
    </w:lvl>
    <w:lvl w:ilvl="5" w:tplc="C152FFA6" w:tentative="1">
      <w:start w:val="1"/>
      <w:numFmt w:val="bullet"/>
      <w:lvlText w:val="-"/>
      <w:lvlJc w:val="left"/>
      <w:pPr>
        <w:tabs>
          <w:tab w:val="num" w:pos="4320"/>
        </w:tabs>
        <w:ind w:left="4320" w:hanging="360"/>
      </w:pPr>
      <w:rPr>
        <w:rFonts w:ascii="Times New Roman" w:hAnsi="Times New Roman" w:hint="default"/>
      </w:rPr>
    </w:lvl>
    <w:lvl w:ilvl="6" w:tplc="317E2670" w:tentative="1">
      <w:start w:val="1"/>
      <w:numFmt w:val="bullet"/>
      <w:lvlText w:val="-"/>
      <w:lvlJc w:val="left"/>
      <w:pPr>
        <w:tabs>
          <w:tab w:val="num" w:pos="5040"/>
        </w:tabs>
        <w:ind w:left="5040" w:hanging="360"/>
      </w:pPr>
      <w:rPr>
        <w:rFonts w:ascii="Times New Roman" w:hAnsi="Times New Roman" w:hint="default"/>
      </w:rPr>
    </w:lvl>
    <w:lvl w:ilvl="7" w:tplc="057A8BA2" w:tentative="1">
      <w:start w:val="1"/>
      <w:numFmt w:val="bullet"/>
      <w:lvlText w:val="-"/>
      <w:lvlJc w:val="left"/>
      <w:pPr>
        <w:tabs>
          <w:tab w:val="num" w:pos="5760"/>
        </w:tabs>
        <w:ind w:left="5760" w:hanging="360"/>
      </w:pPr>
      <w:rPr>
        <w:rFonts w:ascii="Times New Roman" w:hAnsi="Times New Roman" w:hint="default"/>
      </w:rPr>
    </w:lvl>
    <w:lvl w:ilvl="8" w:tplc="4D5EA7DC" w:tentative="1">
      <w:start w:val="1"/>
      <w:numFmt w:val="bullet"/>
      <w:lvlText w:val="-"/>
      <w:lvlJc w:val="left"/>
      <w:pPr>
        <w:tabs>
          <w:tab w:val="num" w:pos="6480"/>
        </w:tabs>
        <w:ind w:left="6480" w:hanging="360"/>
      </w:pPr>
      <w:rPr>
        <w:rFonts w:ascii="Times New Roman" w:hAnsi="Times New Roman" w:hint="default"/>
      </w:rPr>
    </w:lvl>
  </w:abstractNum>
  <w:abstractNum w:abstractNumId="8">
    <w:nsid w:val="3D5809E0"/>
    <w:multiLevelType w:val="hybridMultilevel"/>
    <w:tmpl w:val="001A4C56"/>
    <w:lvl w:ilvl="0" w:tplc="0CB6E628">
      <w:start w:val="1"/>
      <w:numFmt w:val="bullet"/>
      <w:lvlText w:val="-"/>
      <w:lvlJc w:val="left"/>
      <w:pPr>
        <w:tabs>
          <w:tab w:val="num" w:pos="720"/>
        </w:tabs>
        <w:ind w:left="720" w:hanging="360"/>
      </w:pPr>
      <w:rPr>
        <w:rFonts w:ascii="Times New Roman" w:hAnsi="Times New Roman" w:hint="default"/>
      </w:rPr>
    </w:lvl>
    <w:lvl w:ilvl="1" w:tplc="12F25126" w:tentative="1">
      <w:start w:val="1"/>
      <w:numFmt w:val="bullet"/>
      <w:lvlText w:val="-"/>
      <w:lvlJc w:val="left"/>
      <w:pPr>
        <w:tabs>
          <w:tab w:val="num" w:pos="1440"/>
        </w:tabs>
        <w:ind w:left="1440" w:hanging="360"/>
      </w:pPr>
      <w:rPr>
        <w:rFonts w:ascii="Times New Roman" w:hAnsi="Times New Roman" w:hint="default"/>
      </w:rPr>
    </w:lvl>
    <w:lvl w:ilvl="2" w:tplc="ACD4BADE" w:tentative="1">
      <w:start w:val="1"/>
      <w:numFmt w:val="bullet"/>
      <w:lvlText w:val="-"/>
      <w:lvlJc w:val="left"/>
      <w:pPr>
        <w:tabs>
          <w:tab w:val="num" w:pos="2160"/>
        </w:tabs>
        <w:ind w:left="2160" w:hanging="360"/>
      </w:pPr>
      <w:rPr>
        <w:rFonts w:ascii="Times New Roman" w:hAnsi="Times New Roman" w:hint="default"/>
      </w:rPr>
    </w:lvl>
    <w:lvl w:ilvl="3" w:tplc="7544425A" w:tentative="1">
      <w:start w:val="1"/>
      <w:numFmt w:val="bullet"/>
      <w:lvlText w:val="-"/>
      <w:lvlJc w:val="left"/>
      <w:pPr>
        <w:tabs>
          <w:tab w:val="num" w:pos="2880"/>
        </w:tabs>
        <w:ind w:left="2880" w:hanging="360"/>
      </w:pPr>
      <w:rPr>
        <w:rFonts w:ascii="Times New Roman" w:hAnsi="Times New Roman" w:hint="default"/>
      </w:rPr>
    </w:lvl>
    <w:lvl w:ilvl="4" w:tplc="D9B6DC94" w:tentative="1">
      <w:start w:val="1"/>
      <w:numFmt w:val="bullet"/>
      <w:lvlText w:val="-"/>
      <w:lvlJc w:val="left"/>
      <w:pPr>
        <w:tabs>
          <w:tab w:val="num" w:pos="3600"/>
        </w:tabs>
        <w:ind w:left="3600" w:hanging="360"/>
      </w:pPr>
      <w:rPr>
        <w:rFonts w:ascii="Times New Roman" w:hAnsi="Times New Roman" w:hint="default"/>
      </w:rPr>
    </w:lvl>
    <w:lvl w:ilvl="5" w:tplc="DE3AF534" w:tentative="1">
      <w:start w:val="1"/>
      <w:numFmt w:val="bullet"/>
      <w:lvlText w:val="-"/>
      <w:lvlJc w:val="left"/>
      <w:pPr>
        <w:tabs>
          <w:tab w:val="num" w:pos="4320"/>
        </w:tabs>
        <w:ind w:left="4320" w:hanging="360"/>
      </w:pPr>
      <w:rPr>
        <w:rFonts w:ascii="Times New Roman" w:hAnsi="Times New Roman" w:hint="default"/>
      </w:rPr>
    </w:lvl>
    <w:lvl w:ilvl="6" w:tplc="96862266" w:tentative="1">
      <w:start w:val="1"/>
      <w:numFmt w:val="bullet"/>
      <w:lvlText w:val="-"/>
      <w:lvlJc w:val="left"/>
      <w:pPr>
        <w:tabs>
          <w:tab w:val="num" w:pos="5040"/>
        </w:tabs>
        <w:ind w:left="5040" w:hanging="360"/>
      </w:pPr>
      <w:rPr>
        <w:rFonts w:ascii="Times New Roman" w:hAnsi="Times New Roman" w:hint="default"/>
      </w:rPr>
    </w:lvl>
    <w:lvl w:ilvl="7" w:tplc="10B68384" w:tentative="1">
      <w:start w:val="1"/>
      <w:numFmt w:val="bullet"/>
      <w:lvlText w:val="-"/>
      <w:lvlJc w:val="left"/>
      <w:pPr>
        <w:tabs>
          <w:tab w:val="num" w:pos="5760"/>
        </w:tabs>
        <w:ind w:left="5760" w:hanging="360"/>
      </w:pPr>
      <w:rPr>
        <w:rFonts w:ascii="Times New Roman" w:hAnsi="Times New Roman" w:hint="default"/>
      </w:rPr>
    </w:lvl>
    <w:lvl w:ilvl="8" w:tplc="CA14D6AA" w:tentative="1">
      <w:start w:val="1"/>
      <w:numFmt w:val="bullet"/>
      <w:lvlText w:val="-"/>
      <w:lvlJc w:val="left"/>
      <w:pPr>
        <w:tabs>
          <w:tab w:val="num" w:pos="6480"/>
        </w:tabs>
        <w:ind w:left="6480" w:hanging="360"/>
      </w:pPr>
      <w:rPr>
        <w:rFonts w:ascii="Times New Roman" w:hAnsi="Times New Roman" w:hint="default"/>
      </w:rPr>
    </w:lvl>
  </w:abstractNum>
  <w:abstractNum w:abstractNumId="9">
    <w:nsid w:val="47FE2C23"/>
    <w:multiLevelType w:val="hybridMultilevel"/>
    <w:tmpl w:val="EA74F160"/>
    <w:lvl w:ilvl="0" w:tplc="8E6A0D94">
      <w:start w:val="1"/>
      <w:numFmt w:val="bullet"/>
      <w:lvlText w:val="-"/>
      <w:lvlJc w:val="left"/>
      <w:pPr>
        <w:tabs>
          <w:tab w:val="num" w:pos="720"/>
        </w:tabs>
        <w:ind w:left="720" w:hanging="360"/>
      </w:pPr>
      <w:rPr>
        <w:rFonts w:ascii="Times New Roman" w:hAnsi="Times New Roman" w:hint="default"/>
      </w:rPr>
    </w:lvl>
    <w:lvl w:ilvl="1" w:tplc="5FB64508" w:tentative="1">
      <w:start w:val="1"/>
      <w:numFmt w:val="bullet"/>
      <w:lvlText w:val="-"/>
      <w:lvlJc w:val="left"/>
      <w:pPr>
        <w:tabs>
          <w:tab w:val="num" w:pos="1440"/>
        </w:tabs>
        <w:ind w:left="1440" w:hanging="360"/>
      </w:pPr>
      <w:rPr>
        <w:rFonts w:ascii="Times New Roman" w:hAnsi="Times New Roman" w:hint="default"/>
      </w:rPr>
    </w:lvl>
    <w:lvl w:ilvl="2" w:tplc="CAAA62BC" w:tentative="1">
      <w:start w:val="1"/>
      <w:numFmt w:val="bullet"/>
      <w:lvlText w:val="-"/>
      <w:lvlJc w:val="left"/>
      <w:pPr>
        <w:tabs>
          <w:tab w:val="num" w:pos="2160"/>
        </w:tabs>
        <w:ind w:left="2160" w:hanging="360"/>
      </w:pPr>
      <w:rPr>
        <w:rFonts w:ascii="Times New Roman" w:hAnsi="Times New Roman" w:hint="default"/>
      </w:rPr>
    </w:lvl>
    <w:lvl w:ilvl="3" w:tplc="48903726" w:tentative="1">
      <w:start w:val="1"/>
      <w:numFmt w:val="bullet"/>
      <w:lvlText w:val="-"/>
      <w:lvlJc w:val="left"/>
      <w:pPr>
        <w:tabs>
          <w:tab w:val="num" w:pos="2880"/>
        </w:tabs>
        <w:ind w:left="2880" w:hanging="360"/>
      </w:pPr>
      <w:rPr>
        <w:rFonts w:ascii="Times New Roman" w:hAnsi="Times New Roman" w:hint="default"/>
      </w:rPr>
    </w:lvl>
    <w:lvl w:ilvl="4" w:tplc="0672B38C" w:tentative="1">
      <w:start w:val="1"/>
      <w:numFmt w:val="bullet"/>
      <w:lvlText w:val="-"/>
      <w:lvlJc w:val="left"/>
      <w:pPr>
        <w:tabs>
          <w:tab w:val="num" w:pos="3600"/>
        </w:tabs>
        <w:ind w:left="3600" w:hanging="360"/>
      </w:pPr>
      <w:rPr>
        <w:rFonts w:ascii="Times New Roman" w:hAnsi="Times New Roman" w:hint="default"/>
      </w:rPr>
    </w:lvl>
    <w:lvl w:ilvl="5" w:tplc="B4FA65DE" w:tentative="1">
      <w:start w:val="1"/>
      <w:numFmt w:val="bullet"/>
      <w:lvlText w:val="-"/>
      <w:lvlJc w:val="left"/>
      <w:pPr>
        <w:tabs>
          <w:tab w:val="num" w:pos="4320"/>
        </w:tabs>
        <w:ind w:left="4320" w:hanging="360"/>
      </w:pPr>
      <w:rPr>
        <w:rFonts w:ascii="Times New Roman" w:hAnsi="Times New Roman" w:hint="default"/>
      </w:rPr>
    </w:lvl>
    <w:lvl w:ilvl="6" w:tplc="7B82CF4C" w:tentative="1">
      <w:start w:val="1"/>
      <w:numFmt w:val="bullet"/>
      <w:lvlText w:val="-"/>
      <w:lvlJc w:val="left"/>
      <w:pPr>
        <w:tabs>
          <w:tab w:val="num" w:pos="5040"/>
        </w:tabs>
        <w:ind w:left="5040" w:hanging="360"/>
      </w:pPr>
      <w:rPr>
        <w:rFonts w:ascii="Times New Roman" w:hAnsi="Times New Roman" w:hint="default"/>
      </w:rPr>
    </w:lvl>
    <w:lvl w:ilvl="7" w:tplc="1416CD5C" w:tentative="1">
      <w:start w:val="1"/>
      <w:numFmt w:val="bullet"/>
      <w:lvlText w:val="-"/>
      <w:lvlJc w:val="left"/>
      <w:pPr>
        <w:tabs>
          <w:tab w:val="num" w:pos="5760"/>
        </w:tabs>
        <w:ind w:left="5760" w:hanging="360"/>
      </w:pPr>
      <w:rPr>
        <w:rFonts w:ascii="Times New Roman" w:hAnsi="Times New Roman" w:hint="default"/>
      </w:rPr>
    </w:lvl>
    <w:lvl w:ilvl="8" w:tplc="C5B4396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8470C20"/>
    <w:multiLevelType w:val="hybridMultilevel"/>
    <w:tmpl w:val="C7FA4DA4"/>
    <w:lvl w:ilvl="0" w:tplc="0409000F">
      <w:start w:val="1"/>
      <w:numFmt w:val="decimal"/>
      <w:lvlText w:val="%1."/>
      <w:lvlJc w:val="left"/>
      <w:pPr>
        <w:ind w:left="720" w:hanging="360"/>
      </w:pPr>
    </w:lvl>
    <w:lvl w:ilvl="1" w:tplc="20965A8C">
      <w:start w:val="1"/>
      <w:numFmt w:val="lowerLetter"/>
      <w:lvlText w:val="%2."/>
      <w:lvlJc w:val="left"/>
      <w:pPr>
        <w:ind w:left="1440" w:hanging="360"/>
      </w:pPr>
      <w:rPr>
        <w:lang w:val="en-U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45202B"/>
    <w:multiLevelType w:val="hybridMultilevel"/>
    <w:tmpl w:val="E398F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9800998"/>
    <w:multiLevelType w:val="hybridMultilevel"/>
    <w:tmpl w:val="92681C3A"/>
    <w:lvl w:ilvl="0" w:tplc="214CB7F2">
      <w:start w:val="1"/>
      <w:numFmt w:val="bullet"/>
      <w:lvlText w:val="-"/>
      <w:lvlJc w:val="left"/>
      <w:pPr>
        <w:tabs>
          <w:tab w:val="num" w:pos="720"/>
        </w:tabs>
        <w:ind w:left="720" w:hanging="360"/>
      </w:pPr>
      <w:rPr>
        <w:rFonts w:ascii="Times New Roman" w:hAnsi="Times New Roman" w:hint="default"/>
      </w:rPr>
    </w:lvl>
    <w:lvl w:ilvl="1" w:tplc="39583CF4" w:tentative="1">
      <w:start w:val="1"/>
      <w:numFmt w:val="bullet"/>
      <w:lvlText w:val="-"/>
      <w:lvlJc w:val="left"/>
      <w:pPr>
        <w:tabs>
          <w:tab w:val="num" w:pos="1440"/>
        </w:tabs>
        <w:ind w:left="1440" w:hanging="360"/>
      </w:pPr>
      <w:rPr>
        <w:rFonts w:ascii="Times New Roman" w:hAnsi="Times New Roman" w:hint="default"/>
      </w:rPr>
    </w:lvl>
    <w:lvl w:ilvl="2" w:tplc="C62E6D9E" w:tentative="1">
      <w:start w:val="1"/>
      <w:numFmt w:val="bullet"/>
      <w:lvlText w:val="-"/>
      <w:lvlJc w:val="left"/>
      <w:pPr>
        <w:tabs>
          <w:tab w:val="num" w:pos="2160"/>
        </w:tabs>
        <w:ind w:left="2160" w:hanging="360"/>
      </w:pPr>
      <w:rPr>
        <w:rFonts w:ascii="Times New Roman" w:hAnsi="Times New Roman" w:hint="default"/>
      </w:rPr>
    </w:lvl>
    <w:lvl w:ilvl="3" w:tplc="A428381C" w:tentative="1">
      <w:start w:val="1"/>
      <w:numFmt w:val="bullet"/>
      <w:lvlText w:val="-"/>
      <w:lvlJc w:val="left"/>
      <w:pPr>
        <w:tabs>
          <w:tab w:val="num" w:pos="2880"/>
        </w:tabs>
        <w:ind w:left="2880" w:hanging="360"/>
      </w:pPr>
      <w:rPr>
        <w:rFonts w:ascii="Times New Roman" w:hAnsi="Times New Roman" w:hint="default"/>
      </w:rPr>
    </w:lvl>
    <w:lvl w:ilvl="4" w:tplc="FFC61B2C" w:tentative="1">
      <w:start w:val="1"/>
      <w:numFmt w:val="bullet"/>
      <w:lvlText w:val="-"/>
      <w:lvlJc w:val="left"/>
      <w:pPr>
        <w:tabs>
          <w:tab w:val="num" w:pos="3600"/>
        </w:tabs>
        <w:ind w:left="3600" w:hanging="360"/>
      </w:pPr>
      <w:rPr>
        <w:rFonts w:ascii="Times New Roman" w:hAnsi="Times New Roman" w:hint="default"/>
      </w:rPr>
    </w:lvl>
    <w:lvl w:ilvl="5" w:tplc="E786A9AA" w:tentative="1">
      <w:start w:val="1"/>
      <w:numFmt w:val="bullet"/>
      <w:lvlText w:val="-"/>
      <w:lvlJc w:val="left"/>
      <w:pPr>
        <w:tabs>
          <w:tab w:val="num" w:pos="4320"/>
        </w:tabs>
        <w:ind w:left="4320" w:hanging="360"/>
      </w:pPr>
      <w:rPr>
        <w:rFonts w:ascii="Times New Roman" w:hAnsi="Times New Roman" w:hint="default"/>
      </w:rPr>
    </w:lvl>
    <w:lvl w:ilvl="6" w:tplc="5F780AB0" w:tentative="1">
      <w:start w:val="1"/>
      <w:numFmt w:val="bullet"/>
      <w:lvlText w:val="-"/>
      <w:lvlJc w:val="left"/>
      <w:pPr>
        <w:tabs>
          <w:tab w:val="num" w:pos="5040"/>
        </w:tabs>
        <w:ind w:left="5040" w:hanging="360"/>
      </w:pPr>
      <w:rPr>
        <w:rFonts w:ascii="Times New Roman" w:hAnsi="Times New Roman" w:hint="default"/>
      </w:rPr>
    </w:lvl>
    <w:lvl w:ilvl="7" w:tplc="58808134" w:tentative="1">
      <w:start w:val="1"/>
      <w:numFmt w:val="bullet"/>
      <w:lvlText w:val="-"/>
      <w:lvlJc w:val="left"/>
      <w:pPr>
        <w:tabs>
          <w:tab w:val="num" w:pos="5760"/>
        </w:tabs>
        <w:ind w:left="5760" w:hanging="360"/>
      </w:pPr>
      <w:rPr>
        <w:rFonts w:ascii="Times New Roman" w:hAnsi="Times New Roman" w:hint="default"/>
      </w:rPr>
    </w:lvl>
    <w:lvl w:ilvl="8" w:tplc="2CECD6B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B2F1680"/>
    <w:multiLevelType w:val="hybridMultilevel"/>
    <w:tmpl w:val="B4F6D20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D797304"/>
    <w:multiLevelType w:val="hybridMultilevel"/>
    <w:tmpl w:val="4CE416B4"/>
    <w:lvl w:ilvl="0" w:tplc="7D64D57E">
      <w:start w:val="1"/>
      <w:numFmt w:val="bullet"/>
      <w:lvlText w:val="-"/>
      <w:lvlJc w:val="left"/>
      <w:pPr>
        <w:tabs>
          <w:tab w:val="num" w:pos="720"/>
        </w:tabs>
        <w:ind w:left="720" w:hanging="360"/>
      </w:pPr>
      <w:rPr>
        <w:rFonts w:ascii="Times New Roman" w:hAnsi="Times New Roman" w:hint="default"/>
      </w:rPr>
    </w:lvl>
    <w:lvl w:ilvl="1" w:tplc="D3342CFC" w:tentative="1">
      <w:start w:val="1"/>
      <w:numFmt w:val="bullet"/>
      <w:lvlText w:val="-"/>
      <w:lvlJc w:val="left"/>
      <w:pPr>
        <w:tabs>
          <w:tab w:val="num" w:pos="1440"/>
        </w:tabs>
        <w:ind w:left="1440" w:hanging="360"/>
      </w:pPr>
      <w:rPr>
        <w:rFonts w:ascii="Times New Roman" w:hAnsi="Times New Roman" w:hint="default"/>
      </w:rPr>
    </w:lvl>
    <w:lvl w:ilvl="2" w:tplc="454CE0A0" w:tentative="1">
      <w:start w:val="1"/>
      <w:numFmt w:val="bullet"/>
      <w:lvlText w:val="-"/>
      <w:lvlJc w:val="left"/>
      <w:pPr>
        <w:tabs>
          <w:tab w:val="num" w:pos="2160"/>
        </w:tabs>
        <w:ind w:left="2160" w:hanging="360"/>
      </w:pPr>
      <w:rPr>
        <w:rFonts w:ascii="Times New Roman" w:hAnsi="Times New Roman" w:hint="default"/>
      </w:rPr>
    </w:lvl>
    <w:lvl w:ilvl="3" w:tplc="DD268098" w:tentative="1">
      <w:start w:val="1"/>
      <w:numFmt w:val="bullet"/>
      <w:lvlText w:val="-"/>
      <w:lvlJc w:val="left"/>
      <w:pPr>
        <w:tabs>
          <w:tab w:val="num" w:pos="2880"/>
        </w:tabs>
        <w:ind w:left="2880" w:hanging="360"/>
      </w:pPr>
      <w:rPr>
        <w:rFonts w:ascii="Times New Roman" w:hAnsi="Times New Roman" w:hint="default"/>
      </w:rPr>
    </w:lvl>
    <w:lvl w:ilvl="4" w:tplc="A7260782" w:tentative="1">
      <w:start w:val="1"/>
      <w:numFmt w:val="bullet"/>
      <w:lvlText w:val="-"/>
      <w:lvlJc w:val="left"/>
      <w:pPr>
        <w:tabs>
          <w:tab w:val="num" w:pos="3600"/>
        </w:tabs>
        <w:ind w:left="3600" w:hanging="360"/>
      </w:pPr>
      <w:rPr>
        <w:rFonts w:ascii="Times New Roman" w:hAnsi="Times New Roman" w:hint="default"/>
      </w:rPr>
    </w:lvl>
    <w:lvl w:ilvl="5" w:tplc="63845EA0" w:tentative="1">
      <w:start w:val="1"/>
      <w:numFmt w:val="bullet"/>
      <w:lvlText w:val="-"/>
      <w:lvlJc w:val="left"/>
      <w:pPr>
        <w:tabs>
          <w:tab w:val="num" w:pos="4320"/>
        </w:tabs>
        <w:ind w:left="4320" w:hanging="360"/>
      </w:pPr>
      <w:rPr>
        <w:rFonts w:ascii="Times New Roman" w:hAnsi="Times New Roman" w:hint="default"/>
      </w:rPr>
    </w:lvl>
    <w:lvl w:ilvl="6" w:tplc="9AEAB164" w:tentative="1">
      <w:start w:val="1"/>
      <w:numFmt w:val="bullet"/>
      <w:lvlText w:val="-"/>
      <w:lvlJc w:val="left"/>
      <w:pPr>
        <w:tabs>
          <w:tab w:val="num" w:pos="5040"/>
        </w:tabs>
        <w:ind w:left="5040" w:hanging="360"/>
      </w:pPr>
      <w:rPr>
        <w:rFonts w:ascii="Times New Roman" w:hAnsi="Times New Roman" w:hint="default"/>
      </w:rPr>
    </w:lvl>
    <w:lvl w:ilvl="7" w:tplc="C8C8300A" w:tentative="1">
      <w:start w:val="1"/>
      <w:numFmt w:val="bullet"/>
      <w:lvlText w:val="-"/>
      <w:lvlJc w:val="left"/>
      <w:pPr>
        <w:tabs>
          <w:tab w:val="num" w:pos="5760"/>
        </w:tabs>
        <w:ind w:left="5760" w:hanging="360"/>
      </w:pPr>
      <w:rPr>
        <w:rFonts w:ascii="Times New Roman" w:hAnsi="Times New Roman" w:hint="default"/>
      </w:rPr>
    </w:lvl>
    <w:lvl w:ilvl="8" w:tplc="7140098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557541EE"/>
    <w:multiLevelType w:val="hybridMultilevel"/>
    <w:tmpl w:val="0B6C932C"/>
    <w:lvl w:ilvl="0" w:tplc="8110CA5C">
      <w:start w:val="1"/>
      <w:numFmt w:val="bullet"/>
      <w:lvlText w:val="-"/>
      <w:lvlJc w:val="left"/>
      <w:pPr>
        <w:tabs>
          <w:tab w:val="num" w:pos="720"/>
        </w:tabs>
        <w:ind w:left="720" w:hanging="360"/>
      </w:pPr>
      <w:rPr>
        <w:rFonts w:ascii="Times New Roman" w:hAnsi="Times New Roman" w:hint="default"/>
      </w:rPr>
    </w:lvl>
    <w:lvl w:ilvl="1" w:tplc="DC5A196E" w:tentative="1">
      <w:start w:val="1"/>
      <w:numFmt w:val="bullet"/>
      <w:lvlText w:val="-"/>
      <w:lvlJc w:val="left"/>
      <w:pPr>
        <w:tabs>
          <w:tab w:val="num" w:pos="1440"/>
        </w:tabs>
        <w:ind w:left="1440" w:hanging="360"/>
      </w:pPr>
      <w:rPr>
        <w:rFonts w:ascii="Times New Roman" w:hAnsi="Times New Roman" w:hint="default"/>
      </w:rPr>
    </w:lvl>
    <w:lvl w:ilvl="2" w:tplc="F7727F6E" w:tentative="1">
      <w:start w:val="1"/>
      <w:numFmt w:val="bullet"/>
      <w:lvlText w:val="-"/>
      <w:lvlJc w:val="left"/>
      <w:pPr>
        <w:tabs>
          <w:tab w:val="num" w:pos="2160"/>
        </w:tabs>
        <w:ind w:left="2160" w:hanging="360"/>
      </w:pPr>
      <w:rPr>
        <w:rFonts w:ascii="Times New Roman" w:hAnsi="Times New Roman" w:hint="default"/>
      </w:rPr>
    </w:lvl>
    <w:lvl w:ilvl="3" w:tplc="39164AF2" w:tentative="1">
      <w:start w:val="1"/>
      <w:numFmt w:val="bullet"/>
      <w:lvlText w:val="-"/>
      <w:lvlJc w:val="left"/>
      <w:pPr>
        <w:tabs>
          <w:tab w:val="num" w:pos="2880"/>
        </w:tabs>
        <w:ind w:left="2880" w:hanging="360"/>
      </w:pPr>
      <w:rPr>
        <w:rFonts w:ascii="Times New Roman" w:hAnsi="Times New Roman" w:hint="default"/>
      </w:rPr>
    </w:lvl>
    <w:lvl w:ilvl="4" w:tplc="BBC4EA50" w:tentative="1">
      <w:start w:val="1"/>
      <w:numFmt w:val="bullet"/>
      <w:lvlText w:val="-"/>
      <w:lvlJc w:val="left"/>
      <w:pPr>
        <w:tabs>
          <w:tab w:val="num" w:pos="3600"/>
        </w:tabs>
        <w:ind w:left="3600" w:hanging="360"/>
      </w:pPr>
      <w:rPr>
        <w:rFonts w:ascii="Times New Roman" w:hAnsi="Times New Roman" w:hint="default"/>
      </w:rPr>
    </w:lvl>
    <w:lvl w:ilvl="5" w:tplc="968C2036" w:tentative="1">
      <w:start w:val="1"/>
      <w:numFmt w:val="bullet"/>
      <w:lvlText w:val="-"/>
      <w:lvlJc w:val="left"/>
      <w:pPr>
        <w:tabs>
          <w:tab w:val="num" w:pos="4320"/>
        </w:tabs>
        <w:ind w:left="4320" w:hanging="360"/>
      </w:pPr>
      <w:rPr>
        <w:rFonts w:ascii="Times New Roman" w:hAnsi="Times New Roman" w:hint="default"/>
      </w:rPr>
    </w:lvl>
    <w:lvl w:ilvl="6" w:tplc="3D08CF6A" w:tentative="1">
      <w:start w:val="1"/>
      <w:numFmt w:val="bullet"/>
      <w:lvlText w:val="-"/>
      <w:lvlJc w:val="left"/>
      <w:pPr>
        <w:tabs>
          <w:tab w:val="num" w:pos="5040"/>
        </w:tabs>
        <w:ind w:left="5040" w:hanging="360"/>
      </w:pPr>
      <w:rPr>
        <w:rFonts w:ascii="Times New Roman" w:hAnsi="Times New Roman" w:hint="default"/>
      </w:rPr>
    </w:lvl>
    <w:lvl w:ilvl="7" w:tplc="C2AA924C" w:tentative="1">
      <w:start w:val="1"/>
      <w:numFmt w:val="bullet"/>
      <w:lvlText w:val="-"/>
      <w:lvlJc w:val="left"/>
      <w:pPr>
        <w:tabs>
          <w:tab w:val="num" w:pos="5760"/>
        </w:tabs>
        <w:ind w:left="5760" w:hanging="360"/>
      </w:pPr>
      <w:rPr>
        <w:rFonts w:ascii="Times New Roman" w:hAnsi="Times New Roman" w:hint="default"/>
      </w:rPr>
    </w:lvl>
    <w:lvl w:ilvl="8" w:tplc="FF7036EC" w:tentative="1">
      <w:start w:val="1"/>
      <w:numFmt w:val="bullet"/>
      <w:lvlText w:val="-"/>
      <w:lvlJc w:val="left"/>
      <w:pPr>
        <w:tabs>
          <w:tab w:val="num" w:pos="6480"/>
        </w:tabs>
        <w:ind w:left="6480" w:hanging="360"/>
      </w:pPr>
      <w:rPr>
        <w:rFonts w:ascii="Times New Roman" w:hAnsi="Times New Roman" w:hint="default"/>
      </w:rPr>
    </w:lvl>
  </w:abstractNum>
  <w:abstractNum w:abstractNumId="16">
    <w:nsid w:val="5A176B4C"/>
    <w:multiLevelType w:val="hybridMultilevel"/>
    <w:tmpl w:val="3C8EA39C"/>
    <w:lvl w:ilvl="0" w:tplc="44B68EAA">
      <w:start w:val="1"/>
      <w:numFmt w:val="bullet"/>
      <w:lvlText w:val="-"/>
      <w:lvlJc w:val="left"/>
      <w:pPr>
        <w:tabs>
          <w:tab w:val="num" w:pos="720"/>
        </w:tabs>
        <w:ind w:left="720" w:hanging="360"/>
      </w:pPr>
      <w:rPr>
        <w:rFonts w:ascii="Times New Roman" w:hAnsi="Times New Roman" w:hint="default"/>
      </w:rPr>
    </w:lvl>
    <w:lvl w:ilvl="1" w:tplc="973699E6" w:tentative="1">
      <w:start w:val="1"/>
      <w:numFmt w:val="bullet"/>
      <w:lvlText w:val="-"/>
      <w:lvlJc w:val="left"/>
      <w:pPr>
        <w:tabs>
          <w:tab w:val="num" w:pos="1440"/>
        </w:tabs>
        <w:ind w:left="1440" w:hanging="360"/>
      </w:pPr>
      <w:rPr>
        <w:rFonts w:ascii="Times New Roman" w:hAnsi="Times New Roman" w:hint="default"/>
      </w:rPr>
    </w:lvl>
    <w:lvl w:ilvl="2" w:tplc="9B128E4E" w:tentative="1">
      <w:start w:val="1"/>
      <w:numFmt w:val="bullet"/>
      <w:lvlText w:val="-"/>
      <w:lvlJc w:val="left"/>
      <w:pPr>
        <w:tabs>
          <w:tab w:val="num" w:pos="2160"/>
        </w:tabs>
        <w:ind w:left="2160" w:hanging="360"/>
      </w:pPr>
      <w:rPr>
        <w:rFonts w:ascii="Times New Roman" w:hAnsi="Times New Roman" w:hint="default"/>
      </w:rPr>
    </w:lvl>
    <w:lvl w:ilvl="3" w:tplc="D86EB63E" w:tentative="1">
      <w:start w:val="1"/>
      <w:numFmt w:val="bullet"/>
      <w:lvlText w:val="-"/>
      <w:lvlJc w:val="left"/>
      <w:pPr>
        <w:tabs>
          <w:tab w:val="num" w:pos="2880"/>
        </w:tabs>
        <w:ind w:left="2880" w:hanging="360"/>
      </w:pPr>
      <w:rPr>
        <w:rFonts w:ascii="Times New Roman" w:hAnsi="Times New Roman" w:hint="default"/>
      </w:rPr>
    </w:lvl>
    <w:lvl w:ilvl="4" w:tplc="FDB6D3B2" w:tentative="1">
      <w:start w:val="1"/>
      <w:numFmt w:val="bullet"/>
      <w:lvlText w:val="-"/>
      <w:lvlJc w:val="left"/>
      <w:pPr>
        <w:tabs>
          <w:tab w:val="num" w:pos="3600"/>
        </w:tabs>
        <w:ind w:left="3600" w:hanging="360"/>
      </w:pPr>
      <w:rPr>
        <w:rFonts w:ascii="Times New Roman" w:hAnsi="Times New Roman" w:hint="default"/>
      </w:rPr>
    </w:lvl>
    <w:lvl w:ilvl="5" w:tplc="D9702BBC" w:tentative="1">
      <w:start w:val="1"/>
      <w:numFmt w:val="bullet"/>
      <w:lvlText w:val="-"/>
      <w:lvlJc w:val="left"/>
      <w:pPr>
        <w:tabs>
          <w:tab w:val="num" w:pos="4320"/>
        </w:tabs>
        <w:ind w:left="4320" w:hanging="360"/>
      </w:pPr>
      <w:rPr>
        <w:rFonts w:ascii="Times New Roman" w:hAnsi="Times New Roman" w:hint="default"/>
      </w:rPr>
    </w:lvl>
    <w:lvl w:ilvl="6" w:tplc="22B6F97C" w:tentative="1">
      <w:start w:val="1"/>
      <w:numFmt w:val="bullet"/>
      <w:lvlText w:val="-"/>
      <w:lvlJc w:val="left"/>
      <w:pPr>
        <w:tabs>
          <w:tab w:val="num" w:pos="5040"/>
        </w:tabs>
        <w:ind w:left="5040" w:hanging="360"/>
      </w:pPr>
      <w:rPr>
        <w:rFonts w:ascii="Times New Roman" w:hAnsi="Times New Roman" w:hint="default"/>
      </w:rPr>
    </w:lvl>
    <w:lvl w:ilvl="7" w:tplc="9A52C3B4" w:tentative="1">
      <w:start w:val="1"/>
      <w:numFmt w:val="bullet"/>
      <w:lvlText w:val="-"/>
      <w:lvlJc w:val="left"/>
      <w:pPr>
        <w:tabs>
          <w:tab w:val="num" w:pos="5760"/>
        </w:tabs>
        <w:ind w:left="5760" w:hanging="360"/>
      </w:pPr>
      <w:rPr>
        <w:rFonts w:ascii="Times New Roman" w:hAnsi="Times New Roman" w:hint="default"/>
      </w:rPr>
    </w:lvl>
    <w:lvl w:ilvl="8" w:tplc="59B6ED6E" w:tentative="1">
      <w:start w:val="1"/>
      <w:numFmt w:val="bullet"/>
      <w:lvlText w:val="-"/>
      <w:lvlJc w:val="left"/>
      <w:pPr>
        <w:tabs>
          <w:tab w:val="num" w:pos="6480"/>
        </w:tabs>
        <w:ind w:left="6480" w:hanging="360"/>
      </w:pPr>
      <w:rPr>
        <w:rFonts w:ascii="Times New Roman" w:hAnsi="Times New Roman" w:hint="default"/>
      </w:rPr>
    </w:lvl>
  </w:abstractNum>
  <w:abstractNum w:abstractNumId="17">
    <w:nsid w:val="66117808"/>
    <w:multiLevelType w:val="hybridMultilevel"/>
    <w:tmpl w:val="2370D62A"/>
    <w:lvl w:ilvl="0" w:tplc="8702D8BC">
      <w:start w:val="1"/>
      <w:numFmt w:val="bullet"/>
      <w:lvlText w:val="-"/>
      <w:lvlJc w:val="left"/>
      <w:pPr>
        <w:tabs>
          <w:tab w:val="num" w:pos="720"/>
        </w:tabs>
        <w:ind w:left="720" w:hanging="360"/>
      </w:pPr>
      <w:rPr>
        <w:rFonts w:ascii="Times New Roman" w:hAnsi="Times New Roman" w:hint="default"/>
      </w:rPr>
    </w:lvl>
    <w:lvl w:ilvl="1" w:tplc="234CA762" w:tentative="1">
      <w:start w:val="1"/>
      <w:numFmt w:val="bullet"/>
      <w:lvlText w:val="-"/>
      <w:lvlJc w:val="left"/>
      <w:pPr>
        <w:tabs>
          <w:tab w:val="num" w:pos="1440"/>
        </w:tabs>
        <w:ind w:left="1440" w:hanging="360"/>
      </w:pPr>
      <w:rPr>
        <w:rFonts w:ascii="Times New Roman" w:hAnsi="Times New Roman" w:hint="default"/>
      </w:rPr>
    </w:lvl>
    <w:lvl w:ilvl="2" w:tplc="DF7059FA" w:tentative="1">
      <w:start w:val="1"/>
      <w:numFmt w:val="bullet"/>
      <w:lvlText w:val="-"/>
      <w:lvlJc w:val="left"/>
      <w:pPr>
        <w:tabs>
          <w:tab w:val="num" w:pos="2160"/>
        </w:tabs>
        <w:ind w:left="2160" w:hanging="360"/>
      </w:pPr>
      <w:rPr>
        <w:rFonts w:ascii="Times New Roman" w:hAnsi="Times New Roman" w:hint="default"/>
      </w:rPr>
    </w:lvl>
    <w:lvl w:ilvl="3" w:tplc="5BECE076" w:tentative="1">
      <w:start w:val="1"/>
      <w:numFmt w:val="bullet"/>
      <w:lvlText w:val="-"/>
      <w:lvlJc w:val="left"/>
      <w:pPr>
        <w:tabs>
          <w:tab w:val="num" w:pos="2880"/>
        </w:tabs>
        <w:ind w:left="2880" w:hanging="360"/>
      </w:pPr>
      <w:rPr>
        <w:rFonts w:ascii="Times New Roman" w:hAnsi="Times New Roman" w:hint="default"/>
      </w:rPr>
    </w:lvl>
    <w:lvl w:ilvl="4" w:tplc="B8D8A494" w:tentative="1">
      <w:start w:val="1"/>
      <w:numFmt w:val="bullet"/>
      <w:lvlText w:val="-"/>
      <w:lvlJc w:val="left"/>
      <w:pPr>
        <w:tabs>
          <w:tab w:val="num" w:pos="3600"/>
        </w:tabs>
        <w:ind w:left="3600" w:hanging="360"/>
      </w:pPr>
      <w:rPr>
        <w:rFonts w:ascii="Times New Roman" w:hAnsi="Times New Roman" w:hint="default"/>
      </w:rPr>
    </w:lvl>
    <w:lvl w:ilvl="5" w:tplc="3C32A020" w:tentative="1">
      <w:start w:val="1"/>
      <w:numFmt w:val="bullet"/>
      <w:lvlText w:val="-"/>
      <w:lvlJc w:val="left"/>
      <w:pPr>
        <w:tabs>
          <w:tab w:val="num" w:pos="4320"/>
        </w:tabs>
        <w:ind w:left="4320" w:hanging="360"/>
      </w:pPr>
      <w:rPr>
        <w:rFonts w:ascii="Times New Roman" w:hAnsi="Times New Roman" w:hint="default"/>
      </w:rPr>
    </w:lvl>
    <w:lvl w:ilvl="6" w:tplc="6BD67A36" w:tentative="1">
      <w:start w:val="1"/>
      <w:numFmt w:val="bullet"/>
      <w:lvlText w:val="-"/>
      <w:lvlJc w:val="left"/>
      <w:pPr>
        <w:tabs>
          <w:tab w:val="num" w:pos="5040"/>
        </w:tabs>
        <w:ind w:left="5040" w:hanging="360"/>
      </w:pPr>
      <w:rPr>
        <w:rFonts w:ascii="Times New Roman" w:hAnsi="Times New Roman" w:hint="default"/>
      </w:rPr>
    </w:lvl>
    <w:lvl w:ilvl="7" w:tplc="050C0C08" w:tentative="1">
      <w:start w:val="1"/>
      <w:numFmt w:val="bullet"/>
      <w:lvlText w:val="-"/>
      <w:lvlJc w:val="left"/>
      <w:pPr>
        <w:tabs>
          <w:tab w:val="num" w:pos="5760"/>
        </w:tabs>
        <w:ind w:left="5760" w:hanging="360"/>
      </w:pPr>
      <w:rPr>
        <w:rFonts w:ascii="Times New Roman" w:hAnsi="Times New Roman" w:hint="default"/>
      </w:rPr>
    </w:lvl>
    <w:lvl w:ilvl="8" w:tplc="DC7AD608" w:tentative="1">
      <w:start w:val="1"/>
      <w:numFmt w:val="bullet"/>
      <w:lvlText w:val="-"/>
      <w:lvlJc w:val="left"/>
      <w:pPr>
        <w:tabs>
          <w:tab w:val="num" w:pos="6480"/>
        </w:tabs>
        <w:ind w:left="6480" w:hanging="360"/>
      </w:pPr>
      <w:rPr>
        <w:rFonts w:ascii="Times New Roman" w:hAnsi="Times New Roman" w:hint="default"/>
      </w:rPr>
    </w:lvl>
  </w:abstractNum>
  <w:abstractNum w:abstractNumId="18">
    <w:nsid w:val="6DB21C8F"/>
    <w:multiLevelType w:val="hybridMultilevel"/>
    <w:tmpl w:val="A076360C"/>
    <w:lvl w:ilvl="0" w:tplc="CE22981E">
      <w:start w:val="1"/>
      <w:numFmt w:val="bullet"/>
      <w:lvlText w:val="-"/>
      <w:lvlJc w:val="left"/>
      <w:pPr>
        <w:tabs>
          <w:tab w:val="num" w:pos="720"/>
        </w:tabs>
        <w:ind w:left="720" w:hanging="360"/>
      </w:pPr>
      <w:rPr>
        <w:rFonts w:ascii="Times New Roman" w:hAnsi="Times New Roman" w:hint="default"/>
      </w:rPr>
    </w:lvl>
    <w:lvl w:ilvl="1" w:tplc="6726965E" w:tentative="1">
      <w:start w:val="1"/>
      <w:numFmt w:val="bullet"/>
      <w:lvlText w:val="-"/>
      <w:lvlJc w:val="left"/>
      <w:pPr>
        <w:tabs>
          <w:tab w:val="num" w:pos="1440"/>
        </w:tabs>
        <w:ind w:left="1440" w:hanging="360"/>
      </w:pPr>
      <w:rPr>
        <w:rFonts w:ascii="Times New Roman" w:hAnsi="Times New Roman" w:hint="default"/>
      </w:rPr>
    </w:lvl>
    <w:lvl w:ilvl="2" w:tplc="FCC251C8" w:tentative="1">
      <w:start w:val="1"/>
      <w:numFmt w:val="bullet"/>
      <w:lvlText w:val="-"/>
      <w:lvlJc w:val="left"/>
      <w:pPr>
        <w:tabs>
          <w:tab w:val="num" w:pos="2160"/>
        </w:tabs>
        <w:ind w:left="2160" w:hanging="360"/>
      </w:pPr>
      <w:rPr>
        <w:rFonts w:ascii="Times New Roman" w:hAnsi="Times New Roman" w:hint="default"/>
      </w:rPr>
    </w:lvl>
    <w:lvl w:ilvl="3" w:tplc="C116E014" w:tentative="1">
      <w:start w:val="1"/>
      <w:numFmt w:val="bullet"/>
      <w:lvlText w:val="-"/>
      <w:lvlJc w:val="left"/>
      <w:pPr>
        <w:tabs>
          <w:tab w:val="num" w:pos="2880"/>
        </w:tabs>
        <w:ind w:left="2880" w:hanging="360"/>
      </w:pPr>
      <w:rPr>
        <w:rFonts w:ascii="Times New Roman" w:hAnsi="Times New Roman" w:hint="default"/>
      </w:rPr>
    </w:lvl>
    <w:lvl w:ilvl="4" w:tplc="FC92F68A" w:tentative="1">
      <w:start w:val="1"/>
      <w:numFmt w:val="bullet"/>
      <w:lvlText w:val="-"/>
      <w:lvlJc w:val="left"/>
      <w:pPr>
        <w:tabs>
          <w:tab w:val="num" w:pos="3600"/>
        </w:tabs>
        <w:ind w:left="3600" w:hanging="360"/>
      </w:pPr>
      <w:rPr>
        <w:rFonts w:ascii="Times New Roman" w:hAnsi="Times New Roman" w:hint="default"/>
      </w:rPr>
    </w:lvl>
    <w:lvl w:ilvl="5" w:tplc="95C401CC" w:tentative="1">
      <w:start w:val="1"/>
      <w:numFmt w:val="bullet"/>
      <w:lvlText w:val="-"/>
      <w:lvlJc w:val="left"/>
      <w:pPr>
        <w:tabs>
          <w:tab w:val="num" w:pos="4320"/>
        </w:tabs>
        <w:ind w:left="4320" w:hanging="360"/>
      </w:pPr>
      <w:rPr>
        <w:rFonts w:ascii="Times New Roman" w:hAnsi="Times New Roman" w:hint="default"/>
      </w:rPr>
    </w:lvl>
    <w:lvl w:ilvl="6" w:tplc="3DFC7058" w:tentative="1">
      <w:start w:val="1"/>
      <w:numFmt w:val="bullet"/>
      <w:lvlText w:val="-"/>
      <w:lvlJc w:val="left"/>
      <w:pPr>
        <w:tabs>
          <w:tab w:val="num" w:pos="5040"/>
        </w:tabs>
        <w:ind w:left="5040" w:hanging="360"/>
      </w:pPr>
      <w:rPr>
        <w:rFonts w:ascii="Times New Roman" w:hAnsi="Times New Roman" w:hint="default"/>
      </w:rPr>
    </w:lvl>
    <w:lvl w:ilvl="7" w:tplc="44C80F86" w:tentative="1">
      <w:start w:val="1"/>
      <w:numFmt w:val="bullet"/>
      <w:lvlText w:val="-"/>
      <w:lvlJc w:val="left"/>
      <w:pPr>
        <w:tabs>
          <w:tab w:val="num" w:pos="5760"/>
        </w:tabs>
        <w:ind w:left="5760" w:hanging="360"/>
      </w:pPr>
      <w:rPr>
        <w:rFonts w:ascii="Times New Roman" w:hAnsi="Times New Roman" w:hint="default"/>
      </w:rPr>
    </w:lvl>
    <w:lvl w:ilvl="8" w:tplc="FC76ED98" w:tentative="1">
      <w:start w:val="1"/>
      <w:numFmt w:val="bullet"/>
      <w:lvlText w:val="-"/>
      <w:lvlJc w:val="left"/>
      <w:pPr>
        <w:tabs>
          <w:tab w:val="num" w:pos="6480"/>
        </w:tabs>
        <w:ind w:left="6480" w:hanging="360"/>
      </w:pPr>
      <w:rPr>
        <w:rFonts w:ascii="Times New Roman" w:hAnsi="Times New Roman" w:hint="default"/>
      </w:rPr>
    </w:lvl>
  </w:abstractNum>
  <w:abstractNum w:abstractNumId="19">
    <w:nsid w:val="71BC0462"/>
    <w:multiLevelType w:val="hybridMultilevel"/>
    <w:tmpl w:val="7C7030EC"/>
    <w:lvl w:ilvl="0" w:tplc="791A3910">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73B53110"/>
    <w:multiLevelType w:val="hybridMultilevel"/>
    <w:tmpl w:val="EF3A1B80"/>
    <w:lvl w:ilvl="0" w:tplc="58D8AF2A">
      <w:start w:val="1"/>
      <w:numFmt w:val="bullet"/>
      <w:lvlText w:val="-"/>
      <w:lvlJc w:val="left"/>
      <w:pPr>
        <w:tabs>
          <w:tab w:val="num" w:pos="720"/>
        </w:tabs>
        <w:ind w:left="720" w:hanging="360"/>
      </w:pPr>
      <w:rPr>
        <w:rFonts w:ascii="Times New Roman" w:hAnsi="Times New Roman" w:hint="default"/>
      </w:rPr>
    </w:lvl>
    <w:lvl w:ilvl="1" w:tplc="62387036" w:tentative="1">
      <w:start w:val="1"/>
      <w:numFmt w:val="bullet"/>
      <w:lvlText w:val="-"/>
      <w:lvlJc w:val="left"/>
      <w:pPr>
        <w:tabs>
          <w:tab w:val="num" w:pos="1440"/>
        </w:tabs>
        <w:ind w:left="1440" w:hanging="360"/>
      </w:pPr>
      <w:rPr>
        <w:rFonts w:ascii="Times New Roman" w:hAnsi="Times New Roman" w:hint="default"/>
      </w:rPr>
    </w:lvl>
    <w:lvl w:ilvl="2" w:tplc="372E5590" w:tentative="1">
      <w:start w:val="1"/>
      <w:numFmt w:val="bullet"/>
      <w:lvlText w:val="-"/>
      <w:lvlJc w:val="left"/>
      <w:pPr>
        <w:tabs>
          <w:tab w:val="num" w:pos="2160"/>
        </w:tabs>
        <w:ind w:left="2160" w:hanging="360"/>
      </w:pPr>
      <w:rPr>
        <w:rFonts w:ascii="Times New Roman" w:hAnsi="Times New Roman" w:hint="default"/>
      </w:rPr>
    </w:lvl>
    <w:lvl w:ilvl="3" w:tplc="F6D4EC5E" w:tentative="1">
      <w:start w:val="1"/>
      <w:numFmt w:val="bullet"/>
      <w:lvlText w:val="-"/>
      <w:lvlJc w:val="left"/>
      <w:pPr>
        <w:tabs>
          <w:tab w:val="num" w:pos="2880"/>
        </w:tabs>
        <w:ind w:left="2880" w:hanging="360"/>
      </w:pPr>
      <w:rPr>
        <w:rFonts w:ascii="Times New Roman" w:hAnsi="Times New Roman" w:hint="default"/>
      </w:rPr>
    </w:lvl>
    <w:lvl w:ilvl="4" w:tplc="7CAA204E" w:tentative="1">
      <w:start w:val="1"/>
      <w:numFmt w:val="bullet"/>
      <w:lvlText w:val="-"/>
      <w:lvlJc w:val="left"/>
      <w:pPr>
        <w:tabs>
          <w:tab w:val="num" w:pos="3600"/>
        </w:tabs>
        <w:ind w:left="3600" w:hanging="360"/>
      </w:pPr>
      <w:rPr>
        <w:rFonts w:ascii="Times New Roman" w:hAnsi="Times New Roman" w:hint="default"/>
      </w:rPr>
    </w:lvl>
    <w:lvl w:ilvl="5" w:tplc="9D3EFB02" w:tentative="1">
      <w:start w:val="1"/>
      <w:numFmt w:val="bullet"/>
      <w:lvlText w:val="-"/>
      <w:lvlJc w:val="left"/>
      <w:pPr>
        <w:tabs>
          <w:tab w:val="num" w:pos="4320"/>
        </w:tabs>
        <w:ind w:left="4320" w:hanging="360"/>
      </w:pPr>
      <w:rPr>
        <w:rFonts w:ascii="Times New Roman" w:hAnsi="Times New Roman" w:hint="default"/>
      </w:rPr>
    </w:lvl>
    <w:lvl w:ilvl="6" w:tplc="FF10C592" w:tentative="1">
      <w:start w:val="1"/>
      <w:numFmt w:val="bullet"/>
      <w:lvlText w:val="-"/>
      <w:lvlJc w:val="left"/>
      <w:pPr>
        <w:tabs>
          <w:tab w:val="num" w:pos="5040"/>
        </w:tabs>
        <w:ind w:left="5040" w:hanging="360"/>
      </w:pPr>
      <w:rPr>
        <w:rFonts w:ascii="Times New Roman" w:hAnsi="Times New Roman" w:hint="default"/>
      </w:rPr>
    </w:lvl>
    <w:lvl w:ilvl="7" w:tplc="097E69C0" w:tentative="1">
      <w:start w:val="1"/>
      <w:numFmt w:val="bullet"/>
      <w:lvlText w:val="-"/>
      <w:lvlJc w:val="left"/>
      <w:pPr>
        <w:tabs>
          <w:tab w:val="num" w:pos="5760"/>
        </w:tabs>
        <w:ind w:left="5760" w:hanging="360"/>
      </w:pPr>
      <w:rPr>
        <w:rFonts w:ascii="Times New Roman" w:hAnsi="Times New Roman" w:hint="default"/>
      </w:rPr>
    </w:lvl>
    <w:lvl w:ilvl="8" w:tplc="7C90351E" w:tentative="1">
      <w:start w:val="1"/>
      <w:numFmt w:val="bullet"/>
      <w:lvlText w:val="-"/>
      <w:lvlJc w:val="left"/>
      <w:pPr>
        <w:tabs>
          <w:tab w:val="num" w:pos="6480"/>
        </w:tabs>
        <w:ind w:left="6480" w:hanging="360"/>
      </w:pPr>
      <w:rPr>
        <w:rFonts w:ascii="Times New Roman" w:hAnsi="Times New Roman" w:hint="default"/>
      </w:rPr>
    </w:lvl>
  </w:abstractNum>
  <w:abstractNum w:abstractNumId="21">
    <w:nsid w:val="77C757A8"/>
    <w:multiLevelType w:val="hybridMultilevel"/>
    <w:tmpl w:val="12F810EC"/>
    <w:lvl w:ilvl="0" w:tplc="88CA152E">
      <w:start w:val="1"/>
      <w:numFmt w:val="arabicAlpha"/>
      <w:lvlText w:val="%1-"/>
      <w:lvlJc w:val="left"/>
      <w:pPr>
        <w:tabs>
          <w:tab w:val="num" w:pos="720"/>
        </w:tabs>
        <w:ind w:left="720" w:hanging="360"/>
      </w:pPr>
    </w:lvl>
    <w:lvl w:ilvl="1" w:tplc="D1D4564E" w:tentative="1">
      <w:start w:val="1"/>
      <w:numFmt w:val="arabicAlpha"/>
      <w:lvlText w:val="%2-"/>
      <w:lvlJc w:val="left"/>
      <w:pPr>
        <w:tabs>
          <w:tab w:val="num" w:pos="1440"/>
        </w:tabs>
        <w:ind w:left="1440" w:hanging="360"/>
      </w:pPr>
    </w:lvl>
    <w:lvl w:ilvl="2" w:tplc="6038C3B6" w:tentative="1">
      <w:start w:val="1"/>
      <w:numFmt w:val="arabicAlpha"/>
      <w:lvlText w:val="%3-"/>
      <w:lvlJc w:val="left"/>
      <w:pPr>
        <w:tabs>
          <w:tab w:val="num" w:pos="2160"/>
        </w:tabs>
        <w:ind w:left="2160" w:hanging="360"/>
      </w:pPr>
    </w:lvl>
    <w:lvl w:ilvl="3" w:tplc="98244A56" w:tentative="1">
      <w:start w:val="1"/>
      <w:numFmt w:val="arabicAlpha"/>
      <w:lvlText w:val="%4-"/>
      <w:lvlJc w:val="left"/>
      <w:pPr>
        <w:tabs>
          <w:tab w:val="num" w:pos="2880"/>
        </w:tabs>
        <w:ind w:left="2880" w:hanging="360"/>
      </w:pPr>
    </w:lvl>
    <w:lvl w:ilvl="4" w:tplc="57864840" w:tentative="1">
      <w:start w:val="1"/>
      <w:numFmt w:val="arabicAlpha"/>
      <w:lvlText w:val="%5-"/>
      <w:lvlJc w:val="left"/>
      <w:pPr>
        <w:tabs>
          <w:tab w:val="num" w:pos="3600"/>
        </w:tabs>
        <w:ind w:left="3600" w:hanging="360"/>
      </w:pPr>
    </w:lvl>
    <w:lvl w:ilvl="5" w:tplc="4BF68014" w:tentative="1">
      <w:start w:val="1"/>
      <w:numFmt w:val="arabicAlpha"/>
      <w:lvlText w:val="%6-"/>
      <w:lvlJc w:val="left"/>
      <w:pPr>
        <w:tabs>
          <w:tab w:val="num" w:pos="4320"/>
        </w:tabs>
        <w:ind w:left="4320" w:hanging="360"/>
      </w:pPr>
    </w:lvl>
    <w:lvl w:ilvl="6" w:tplc="EB466BDE" w:tentative="1">
      <w:start w:val="1"/>
      <w:numFmt w:val="arabicAlpha"/>
      <w:lvlText w:val="%7-"/>
      <w:lvlJc w:val="left"/>
      <w:pPr>
        <w:tabs>
          <w:tab w:val="num" w:pos="5040"/>
        </w:tabs>
        <w:ind w:left="5040" w:hanging="360"/>
      </w:pPr>
    </w:lvl>
    <w:lvl w:ilvl="7" w:tplc="7EFE50EC" w:tentative="1">
      <w:start w:val="1"/>
      <w:numFmt w:val="arabicAlpha"/>
      <w:lvlText w:val="%8-"/>
      <w:lvlJc w:val="left"/>
      <w:pPr>
        <w:tabs>
          <w:tab w:val="num" w:pos="5760"/>
        </w:tabs>
        <w:ind w:left="5760" w:hanging="360"/>
      </w:pPr>
    </w:lvl>
    <w:lvl w:ilvl="8" w:tplc="03D2D466" w:tentative="1">
      <w:start w:val="1"/>
      <w:numFmt w:val="arabicAlpha"/>
      <w:lvlText w:val="%9-"/>
      <w:lvlJc w:val="left"/>
      <w:pPr>
        <w:tabs>
          <w:tab w:val="num" w:pos="6480"/>
        </w:tabs>
        <w:ind w:left="6480" w:hanging="360"/>
      </w:pPr>
    </w:lvl>
  </w:abstractNum>
  <w:abstractNum w:abstractNumId="22">
    <w:nsid w:val="7A531FB6"/>
    <w:multiLevelType w:val="hybridMultilevel"/>
    <w:tmpl w:val="9E968032"/>
    <w:lvl w:ilvl="0" w:tplc="94143708">
      <w:start w:val="1"/>
      <w:numFmt w:val="bullet"/>
      <w:lvlText w:val="-"/>
      <w:lvlJc w:val="left"/>
      <w:pPr>
        <w:tabs>
          <w:tab w:val="num" w:pos="720"/>
        </w:tabs>
        <w:ind w:left="720" w:hanging="360"/>
      </w:pPr>
      <w:rPr>
        <w:rFonts w:ascii="Times New Roman" w:hAnsi="Times New Roman" w:hint="default"/>
      </w:rPr>
    </w:lvl>
    <w:lvl w:ilvl="1" w:tplc="805251F6" w:tentative="1">
      <w:start w:val="1"/>
      <w:numFmt w:val="bullet"/>
      <w:lvlText w:val="-"/>
      <w:lvlJc w:val="left"/>
      <w:pPr>
        <w:tabs>
          <w:tab w:val="num" w:pos="1440"/>
        </w:tabs>
        <w:ind w:left="1440" w:hanging="360"/>
      </w:pPr>
      <w:rPr>
        <w:rFonts w:ascii="Times New Roman" w:hAnsi="Times New Roman" w:hint="default"/>
      </w:rPr>
    </w:lvl>
    <w:lvl w:ilvl="2" w:tplc="E118D742" w:tentative="1">
      <w:start w:val="1"/>
      <w:numFmt w:val="bullet"/>
      <w:lvlText w:val="-"/>
      <w:lvlJc w:val="left"/>
      <w:pPr>
        <w:tabs>
          <w:tab w:val="num" w:pos="2160"/>
        </w:tabs>
        <w:ind w:left="2160" w:hanging="360"/>
      </w:pPr>
      <w:rPr>
        <w:rFonts w:ascii="Times New Roman" w:hAnsi="Times New Roman" w:hint="default"/>
      </w:rPr>
    </w:lvl>
    <w:lvl w:ilvl="3" w:tplc="8610B98C" w:tentative="1">
      <w:start w:val="1"/>
      <w:numFmt w:val="bullet"/>
      <w:lvlText w:val="-"/>
      <w:lvlJc w:val="left"/>
      <w:pPr>
        <w:tabs>
          <w:tab w:val="num" w:pos="2880"/>
        </w:tabs>
        <w:ind w:left="2880" w:hanging="360"/>
      </w:pPr>
      <w:rPr>
        <w:rFonts w:ascii="Times New Roman" w:hAnsi="Times New Roman" w:hint="default"/>
      </w:rPr>
    </w:lvl>
    <w:lvl w:ilvl="4" w:tplc="D4007E68" w:tentative="1">
      <w:start w:val="1"/>
      <w:numFmt w:val="bullet"/>
      <w:lvlText w:val="-"/>
      <w:lvlJc w:val="left"/>
      <w:pPr>
        <w:tabs>
          <w:tab w:val="num" w:pos="3600"/>
        </w:tabs>
        <w:ind w:left="3600" w:hanging="360"/>
      </w:pPr>
      <w:rPr>
        <w:rFonts w:ascii="Times New Roman" w:hAnsi="Times New Roman" w:hint="default"/>
      </w:rPr>
    </w:lvl>
    <w:lvl w:ilvl="5" w:tplc="BCA0F126" w:tentative="1">
      <w:start w:val="1"/>
      <w:numFmt w:val="bullet"/>
      <w:lvlText w:val="-"/>
      <w:lvlJc w:val="left"/>
      <w:pPr>
        <w:tabs>
          <w:tab w:val="num" w:pos="4320"/>
        </w:tabs>
        <w:ind w:left="4320" w:hanging="360"/>
      </w:pPr>
      <w:rPr>
        <w:rFonts w:ascii="Times New Roman" w:hAnsi="Times New Roman" w:hint="default"/>
      </w:rPr>
    </w:lvl>
    <w:lvl w:ilvl="6" w:tplc="0984919A" w:tentative="1">
      <w:start w:val="1"/>
      <w:numFmt w:val="bullet"/>
      <w:lvlText w:val="-"/>
      <w:lvlJc w:val="left"/>
      <w:pPr>
        <w:tabs>
          <w:tab w:val="num" w:pos="5040"/>
        </w:tabs>
        <w:ind w:left="5040" w:hanging="360"/>
      </w:pPr>
      <w:rPr>
        <w:rFonts w:ascii="Times New Roman" w:hAnsi="Times New Roman" w:hint="default"/>
      </w:rPr>
    </w:lvl>
    <w:lvl w:ilvl="7" w:tplc="24321066" w:tentative="1">
      <w:start w:val="1"/>
      <w:numFmt w:val="bullet"/>
      <w:lvlText w:val="-"/>
      <w:lvlJc w:val="left"/>
      <w:pPr>
        <w:tabs>
          <w:tab w:val="num" w:pos="5760"/>
        </w:tabs>
        <w:ind w:left="5760" w:hanging="360"/>
      </w:pPr>
      <w:rPr>
        <w:rFonts w:ascii="Times New Roman" w:hAnsi="Times New Roman" w:hint="default"/>
      </w:rPr>
    </w:lvl>
    <w:lvl w:ilvl="8" w:tplc="7C48447C" w:tentative="1">
      <w:start w:val="1"/>
      <w:numFmt w:val="bullet"/>
      <w:lvlText w:val="-"/>
      <w:lvlJc w:val="left"/>
      <w:pPr>
        <w:tabs>
          <w:tab w:val="num" w:pos="6480"/>
        </w:tabs>
        <w:ind w:left="6480" w:hanging="360"/>
      </w:pPr>
      <w:rPr>
        <w:rFonts w:ascii="Times New Roman" w:hAnsi="Times New Roman" w:hint="default"/>
      </w:rPr>
    </w:lvl>
  </w:abstractNum>
  <w:abstractNum w:abstractNumId="23">
    <w:nsid w:val="7A78261D"/>
    <w:multiLevelType w:val="hybridMultilevel"/>
    <w:tmpl w:val="BC36EBF2"/>
    <w:lvl w:ilvl="0" w:tplc="372C0EFE">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7BC93443"/>
    <w:multiLevelType w:val="hybridMultilevel"/>
    <w:tmpl w:val="56B2791A"/>
    <w:lvl w:ilvl="0" w:tplc="4DCAD6C2">
      <w:start w:val="1"/>
      <w:numFmt w:val="bullet"/>
      <w:lvlText w:val="-"/>
      <w:lvlJc w:val="left"/>
      <w:pPr>
        <w:tabs>
          <w:tab w:val="num" w:pos="720"/>
        </w:tabs>
        <w:ind w:left="720" w:hanging="360"/>
      </w:pPr>
      <w:rPr>
        <w:rFonts w:ascii="Times New Roman" w:hAnsi="Times New Roman" w:hint="default"/>
      </w:rPr>
    </w:lvl>
    <w:lvl w:ilvl="1" w:tplc="6C36BC14" w:tentative="1">
      <w:start w:val="1"/>
      <w:numFmt w:val="bullet"/>
      <w:lvlText w:val="-"/>
      <w:lvlJc w:val="left"/>
      <w:pPr>
        <w:tabs>
          <w:tab w:val="num" w:pos="1440"/>
        </w:tabs>
        <w:ind w:left="1440" w:hanging="360"/>
      </w:pPr>
      <w:rPr>
        <w:rFonts w:ascii="Times New Roman" w:hAnsi="Times New Roman" w:hint="default"/>
      </w:rPr>
    </w:lvl>
    <w:lvl w:ilvl="2" w:tplc="BB74C3DE" w:tentative="1">
      <w:start w:val="1"/>
      <w:numFmt w:val="bullet"/>
      <w:lvlText w:val="-"/>
      <w:lvlJc w:val="left"/>
      <w:pPr>
        <w:tabs>
          <w:tab w:val="num" w:pos="2160"/>
        </w:tabs>
        <w:ind w:left="2160" w:hanging="360"/>
      </w:pPr>
      <w:rPr>
        <w:rFonts w:ascii="Times New Roman" w:hAnsi="Times New Roman" w:hint="default"/>
      </w:rPr>
    </w:lvl>
    <w:lvl w:ilvl="3" w:tplc="B938473E" w:tentative="1">
      <w:start w:val="1"/>
      <w:numFmt w:val="bullet"/>
      <w:lvlText w:val="-"/>
      <w:lvlJc w:val="left"/>
      <w:pPr>
        <w:tabs>
          <w:tab w:val="num" w:pos="2880"/>
        </w:tabs>
        <w:ind w:left="2880" w:hanging="360"/>
      </w:pPr>
      <w:rPr>
        <w:rFonts w:ascii="Times New Roman" w:hAnsi="Times New Roman" w:hint="default"/>
      </w:rPr>
    </w:lvl>
    <w:lvl w:ilvl="4" w:tplc="6EFC4844" w:tentative="1">
      <w:start w:val="1"/>
      <w:numFmt w:val="bullet"/>
      <w:lvlText w:val="-"/>
      <w:lvlJc w:val="left"/>
      <w:pPr>
        <w:tabs>
          <w:tab w:val="num" w:pos="3600"/>
        </w:tabs>
        <w:ind w:left="3600" w:hanging="360"/>
      </w:pPr>
      <w:rPr>
        <w:rFonts w:ascii="Times New Roman" w:hAnsi="Times New Roman" w:hint="default"/>
      </w:rPr>
    </w:lvl>
    <w:lvl w:ilvl="5" w:tplc="E6388316" w:tentative="1">
      <w:start w:val="1"/>
      <w:numFmt w:val="bullet"/>
      <w:lvlText w:val="-"/>
      <w:lvlJc w:val="left"/>
      <w:pPr>
        <w:tabs>
          <w:tab w:val="num" w:pos="4320"/>
        </w:tabs>
        <w:ind w:left="4320" w:hanging="360"/>
      </w:pPr>
      <w:rPr>
        <w:rFonts w:ascii="Times New Roman" w:hAnsi="Times New Roman" w:hint="default"/>
      </w:rPr>
    </w:lvl>
    <w:lvl w:ilvl="6" w:tplc="424E286C" w:tentative="1">
      <w:start w:val="1"/>
      <w:numFmt w:val="bullet"/>
      <w:lvlText w:val="-"/>
      <w:lvlJc w:val="left"/>
      <w:pPr>
        <w:tabs>
          <w:tab w:val="num" w:pos="5040"/>
        </w:tabs>
        <w:ind w:left="5040" w:hanging="360"/>
      </w:pPr>
      <w:rPr>
        <w:rFonts w:ascii="Times New Roman" w:hAnsi="Times New Roman" w:hint="default"/>
      </w:rPr>
    </w:lvl>
    <w:lvl w:ilvl="7" w:tplc="431E4490" w:tentative="1">
      <w:start w:val="1"/>
      <w:numFmt w:val="bullet"/>
      <w:lvlText w:val="-"/>
      <w:lvlJc w:val="left"/>
      <w:pPr>
        <w:tabs>
          <w:tab w:val="num" w:pos="5760"/>
        </w:tabs>
        <w:ind w:left="5760" w:hanging="360"/>
      </w:pPr>
      <w:rPr>
        <w:rFonts w:ascii="Times New Roman" w:hAnsi="Times New Roman" w:hint="default"/>
      </w:rPr>
    </w:lvl>
    <w:lvl w:ilvl="8" w:tplc="9E0227D0"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FFA6756"/>
    <w:multiLevelType w:val="hybridMultilevel"/>
    <w:tmpl w:val="6812F600"/>
    <w:lvl w:ilvl="0" w:tplc="090C659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9"/>
  </w:num>
  <w:num w:numId="3">
    <w:abstractNumId w:val="23"/>
  </w:num>
  <w:num w:numId="4">
    <w:abstractNumId w:val="22"/>
  </w:num>
  <w:num w:numId="5">
    <w:abstractNumId w:val="3"/>
  </w:num>
  <w:num w:numId="6">
    <w:abstractNumId w:val="15"/>
  </w:num>
  <w:num w:numId="7">
    <w:abstractNumId w:val="7"/>
  </w:num>
  <w:num w:numId="8">
    <w:abstractNumId w:val="12"/>
  </w:num>
  <w:num w:numId="9">
    <w:abstractNumId w:val="5"/>
  </w:num>
  <w:num w:numId="10">
    <w:abstractNumId w:val="4"/>
  </w:num>
  <w:num w:numId="11">
    <w:abstractNumId w:val="0"/>
  </w:num>
  <w:num w:numId="12">
    <w:abstractNumId w:val="24"/>
  </w:num>
  <w:num w:numId="13">
    <w:abstractNumId w:val="6"/>
  </w:num>
  <w:num w:numId="14">
    <w:abstractNumId w:val="1"/>
  </w:num>
  <w:num w:numId="15">
    <w:abstractNumId w:val="14"/>
  </w:num>
  <w:num w:numId="16">
    <w:abstractNumId w:val="17"/>
  </w:num>
  <w:num w:numId="17">
    <w:abstractNumId w:val="16"/>
  </w:num>
  <w:num w:numId="18">
    <w:abstractNumId w:val="9"/>
  </w:num>
  <w:num w:numId="19">
    <w:abstractNumId w:val="8"/>
  </w:num>
  <w:num w:numId="20">
    <w:abstractNumId w:val="2"/>
  </w:num>
  <w:num w:numId="21">
    <w:abstractNumId w:val="18"/>
  </w:num>
  <w:num w:numId="22">
    <w:abstractNumId w:val="20"/>
  </w:num>
  <w:num w:numId="23">
    <w:abstractNumId w:val="21"/>
  </w:num>
  <w:num w:numId="24">
    <w:abstractNumId w:val="13"/>
  </w:num>
  <w:num w:numId="25">
    <w:abstractNumId w:val="25"/>
  </w:num>
  <w:num w:numId="2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2956D8"/>
    <w:rsid w:val="00010ED6"/>
    <w:rsid w:val="000544D0"/>
    <w:rsid w:val="000D3B9A"/>
    <w:rsid w:val="00107C57"/>
    <w:rsid w:val="00174F09"/>
    <w:rsid w:val="00184F2C"/>
    <w:rsid w:val="00224E6F"/>
    <w:rsid w:val="00242DF8"/>
    <w:rsid w:val="002817E1"/>
    <w:rsid w:val="0029563F"/>
    <w:rsid w:val="002956D8"/>
    <w:rsid w:val="00295E9D"/>
    <w:rsid w:val="002A0B3C"/>
    <w:rsid w:val="002B0978"/>
    <w:rsid w:val="002C4CCD"/>
    <w:rsid w:val="002D3111"/>
    <w:rsid w:val="002F527B"/>
    <w:rsid w:val="00343DD2"/>
    <w:rsid w:val="003A035E"/>
    <w:rsid w:val="003A0CEB"/>
    <w:rsid w:val="00496262"/>
    <w:rsid w:val="004971BE"/>
    <w:rsid w:val="004D4128"/>
    <w:rsid w:val="005242B1"/>
    <w:rsid w:val="00535619"/>
    <w:rsid w:val="005466FD"/>
    <w:rsid w:val="005B2211"/>
    <w:rsid w:val="005C0A9F"/>
    <w:rsid w:val="00614EC5"/>
    <w:rsid w:val="006505CE"/>
    <w:rsid w:val="00740B6D"/>
    <w:rsid w:val="007F3A41"/>
    <w:rsid w:val="00830EF6"/>
    <w:rsid w:val="00851BD8"/>
    <w:rsid w:val="008561FC"/>
    <w:rsid w:val="008C232D"/>
    <w:rsid w:val="008D7974"/>
    <w:rsid w:val="008E45F0"/>
    <w:rsid w:val="00984532"/>
    <w:rsid w:val="009E6401"/>
    <w:rsid w:val="009E6BAD"/>
    <w:rsid w:val="00A36E46"/>
    <w:rsid w:val="00A53528"/>
    <w:rsid w:val="00A575A2"/>
    <w:rsid w:val="00B62D02"/>
    <w:rsid w:val="00B810F7"/>
    <w:rsid w:val="00B832D2"/>
    <w:rsid w:val="00C06677"/>
    <w:rsid w:val="00C266D9"/>
    <w:rsid w:val="00CB1A29"/>
    <w:rsid w:val="00CE707C"/>
    <w:rsid w:val="00D02F25"/>
    <w:rsid w:val="00D358AC"/>
    <w:rsid w:val="00D35EE8"/>
    <w:rsid w:val="00D64F23"/>
    <w:rsid w:val="00D70FAE"/>
    <w:rsid w:val="00D833AF"/>
    <w:rsid w:val="00D844DA"/>
    <w:rsid w:val="00DB0947"/>
    <w:rsid w:val="00DD1A54"/>
    <w:rsid w:val="00DF3F56"/>
    <w:rsid w:val="00E13E39"/>
    <w:rsid w:val="00EA3376"/>
    <w:rsid w:val="00F8353C"/>
    <w:rsid w:val="00F92BA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B3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56D8"/>
    <w:pPr>
      <w:ind w:left="720"/>
      <w:contextualSpacing/>
    </w:pPr>
  </w:style>
  <w:style w:type="paragraph" w:styleId="a4">
    <w:name w:val="Normal (Web)"/>
    <w:basedOn w:val="a"/>
    <w:uiPriority w:val="99"/>
    <w:semiHidden/>
    <w:unhideWhenUsed/>
    <w:rsid w:val="00174F09"/>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CE707C"/>
    <w:pPr>
      <w:tabs>
        <w:tab w:val="center" w:pos="4153"/>
        <w:tab w:val="right" w:pos="8306"/>
      </w:tabs>
      <w:spacing w:after="0" w:line="240" w:lineRule="auto"/>
    </w:pPr>
  </w:style>
  <w:style w:type="character" w:customStyle="1" w:styleId="Char">
    <w:name w:val="رأس صفحة Char"/>
    <w:basedOn w:val="a0"/>
    <w:link w:val="a5"/>
    <w:uiPriority w:val="99"/>
    <w:semiHidden/>
    <w:rsid w:val="00CE707C"/>
  </w:style>
  <w:style w:type="paragraph" w:styleId="a6">
    <w:name w:val="footer"/>
    <w:basedOn w:val="a"/>
    <w:link w:val="Char0"/>
    <w:uiPriority w:val="99"/>
    <w:unhideWhenUsed/>
    <w:rsid w:val="00CE707C"/>
    <w:pPr>
      <w:tabs>
        <w:tab w:val="center" w:pos="4153"/>
        <w:tab w:val="right" w:pos="8306"/>
      </w:tabs>
      <w:spacing w:after="0" w:line="240" w:lineRule="auto"/>
    </w:pPr>
  </w:style>
  <w:style w:type="character" w:customStyle="1" w:styleId="Char0">
    <w:name w:val="تذييل صفحة Char"/>
    <w:basedOn w:val="a0"/>
    <w:link w:val="a6"/>
    <w:uiPriority w:val="99"/>
    <w:rsid w:val="00CE707C"/>
  </w:style>
  <w:style w:type="paragraph" w:styleId="a7">
    <w:name w:val="Balloon Text"/>
    <w:basedOn w:val="a"/>
    <w:link w:val="Char1"/>
    <w:uiPriority w:val="99"/>
    <w:semiHidden/>
    <w:unhideWhenUsed/>
    <w:rsid w:val="00CE707C"/>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CE707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623540">
      <w:bodyDiv w:val="1"/>
      <w:marLeft w:val="0"/>
      <w:marRight w:val="0"/>
      <w:marTop w:val="0"/>
      <w:marBottom w:val="0"/>
      <w:divBdr>
        <w:top w:val="none" w:sz="0" w:space="0" w:color="auto"/>
        <w:left w:val="none" w:sz="0" w:space="0" w:color="auto"/>
        <w:bottom w:val="none" w:sz="0" w:space="0" w:color="auto"/>
        <w:right w:val="none" w:sz="0" w:space="0" w:color="auto"/>
      </w:divBdr>
    </w:div>
    <w:div w:id="147980521">
      <w:bodyDiv w:val="1"/>
      <w:marLeft w:val="0"/>
      <w:marRight w:val="0"/>
      <w:marTop w:val="0"/>
      <w:marBottom w:val="0"/>
      <w:divBdr>
        <w:top w:val="none" w:sz="0" w:space="0" w:color="auto"/>
        <w:left w:val="none" w:sz="0" w:space="0" w:color="auto"/>
        <w:bottom w:val="none" w:sz="0" w:space="0" w:color="auto"/>
        <w:right w:val="none" w:sz="0" w:space="0" w:color="auto"/>
      </w:divBdr>
      <w:divsChild>
        <w:div w:id="1876313190">
          <w:marLeft w:val="0"/>
          <w:marRight w:val="547"/>
          <w:marTop w:val="115"/>
          <w:marBottom w:val="0"/>
          <w:divBdr>
            <w:top w:val="none" w:sz="0" w:space="0" w:color="auto"/>
            <w:left w:val="none" w:sz="0" w:space="0" w:color="auto"/>
            <w:bottom w:val="none" w:sz="0" w:space="0" w:color="auto"/>
            <w:right w:val="none" w:sz="0" w:space="0" w:color="auto"/>
          </w:divBdr>
        </w:div>
      </w:divsChild>
    </w:div>
    <w:div w:id="148641203">
      <w:bodyDiv w:val="1"/>
      <w:marLeft w:val="0"/>
      <w:marRight w:val="0"/>
      <w:marTop w:val="0"/>
      <w:marBottom w:val="0"/>
      <w:divBdr>
        <w:top w:val="none" w:sz="0" w:space="0" w:color="auto"/>
        <w:left w:val="none" w:sz="0" w:space="0" w:color="auto"/>
        <w:bottom w:val="none" w:sz="0" w:space="0" w:color="auto"/>
        <w:right w:val="none" w:sz="0" w:space="0" w:color="auto"/>
      </w:divBdr>
      <w:divsChild>
        <w:div w:id="240799866">
          <w:marLeft w:val="0"/>
          <w:marRight w:val="547"/>
          <w:marTop w:val="115"/>
          <w:marBottom w:val="0"/>
          <w:divBdr>
            <w:top w:val="none" w:sz="0" w:space="0" w:color="auto"/>
            <w:left w:val="none" w:sz="0" w:space="0" w:color="auto"/>
            <w:bottom w:val="none" w:sz="0" w:space="0" w:color="auto"/>
            <w:right w:val="none" w:sz="0" w:space="0" w:color="auto"/>
          </w:divBdr>
        </w:div>
      </w:divsChild>
    </w:div>
    <w:div w:id="174465042">
      <w:bodyDiv w:val="1"/>
      <w:marLeft w:val="0"/>
      <w:marRight w:val="0"/>
      <w:marTop w:val="0"/>
      <w:marBottom w:val="0"/>
      <w:divBdr>
        <w:top w:val="none" w:sz="0" w:space="0" w:color="auto"/>
        <w:left w:val="none" w:sz="0" w:space="0" w:color="auto"/>
        <w:bottom w:val="none" w:sz="0" w:space="0" w:color="auto"/>
        <w:right w:val="none" w:sz="0" w:space="0" w:color="auto"/>
      </w:divBdr>
      <w:divsChild>
        <w:div w:id="554119852">
          <w:marLeft w:val="0"/>
          <w:marRight w:val="547"/>
          <w:marTop w:val="120"/>
          <w:marBottom w:val="120"/>
          <w:divBdr>
            <w:top w:val="none" w:sz="0" w:space="0" w:color="auto"/>
            <w:left w:val="none" w:sz="0" w:space="0" w:color="auto"/>
            <w:bottom w:val="none" w:sz="0" w:space="0" w:color="auto"/>
            <w:right w:val="none" w:sz="0" w:space="0" w:color="auto"/>
          </w:divBdr>
        </w:div>
      </w:divsChild>
    </w:div>
    <w:div w:id="238297608">
      <w:bodyDiv w:val="1"/>
      <w:marLeft w:val="0"/>
      <w:marRight w:val="0"/>
      <w:marTop w:val="0"/>
      <w:marBottom w:val="0"/>
      <w:divBdr>
        <w:top w:val="none" w:sz="0" w:space="0" w:color="auto"/>
        <w:left w:val="none" w:sz="0" w:space="0" w:color="auto"/>
        <w:bottom w:val="none" w:sz="0" w:space="0" w:color="auto"/>
        <w:right w:val="none" w:sz="0" w:space="0" w:color="auto"/>
      </w:divBdr>
      <w:divsChild>
        <w:div w:id="1415277783">
          <w:marLeft w:val="0"/>
          <w:marRight w:val="720"/>
          <w:marTop w:val="120"/>
          <w:marBottom w:val="120"/>
          <w:divBdr>
            <w:top w:val="none" w:sz="0" w:space="0" w:color="auto"/>
            <w:left w:val="none" w:sz="0" w:space="0" w:color="auto"/>
            <w:bottom w:val="none" w:sz="0" w:space="0" w:color="auto"/>
            <w:right w:val="none" w:sz="0" w:space="0" w:color="auto"/>
          </w:divBdr>
        </w:div>
      </w:divsChild>
    </w:div>
    <w:div w:id="560946775">
      <w:bodyDiv w:val="1"/>
      <w:marLeft w:val="0"/>
      <w:marRight w:val="0"/>
      <w:marTop w:val="0"/>
      <w:marBottom w:val="0"/>
      <w:divBdr>
        <w:top w:val="none" w:sz="0" w:space="0" w:color="auto"/>
        <w:left w:val="none" w:sz="0" w:space="0" w:color="auto"/>
        <w:bottom w:val="none" w:sz="0" w:space="0" w:color="auto"/>
        <w:right w:val="none" w:sz="0" w:space="0" w:color="auto"/>
      </w:divBdr>
      <w:divsChild>
        <w:div w:id="299313803">
          <w:marLeft w:val="0"/>
          <w:marRight w:val="547"/>
          <w:marTop w:val="115"/>
          <w:marBottom w:val="0"/>
          <w:divBdr>
            <w:top w:val="none" w:sz="0" w:space="0" w:color="auto"/>
            <w:left w:val="none" w:sz="0" w:space="0" w:color="auto"/>
            <w:bottom w:val="none" w:sz="0" w:space="0" w:color="auto"/>
            <w:right w:val="none" w:sz="0" w:space="0" w:color="auto"/>
          </w:divBdr>
        </w:div>
      </w:divsChild>
    </w:div>
    <w:div w:id="625044218">
      <w:bodyDiv w:val="1"/>
      <w:marLeft w:val="0"/>
      <w:marRight w:val="0"/>
      <w:marTop w:val="0"/>
      <w:marBottom w:val="0"/>
      <w:divBdr>
        <w:top w:val="none" w:sz="0" w:space="0" w:color="auto"/>
        <w:left w:val="none" w:sz="0" w:space="0" w:color="auto"/>
        <w:bottom w:val="none" w:sz="0" w:space="0" w:color="auto"/>
        <w:right w:val="none" w:sz="0" w:space="0" w:color="auto"/>
      </w:divBdr>
    </w:div>
    <w:div w:id="664478732">
      <w:bodyDiv w:val="1"/>
      <w:marLeft w:val="0"/>
      <w:marRight w:val="0"/>
      <w:marTop w:val="0"/>
      <w:marBottom w:val="0"/>
      <w:divBdr>
        <w:top w:val="none" w:sz="0" w:space="0" w:color="auto"/>
        <w:left w:val="none" w:sz="0" w:space="0" w:color="auto"/>
        <w:bottom w:val="none" w:sz="0" w:space="0" w:color="auto"/>
        <w:right w:val="none" w:sz="0" w:space="0" w:color="auto"/>
      </w:divBdr>
      <w:divsChild>
        <w:div w:id="721826901">
          <w:marLeft w:val="0"/>
          <w:marRight w:val="720"/>
          <w:marTop w:val="115"/>
          <w:marBottom w:val="0"/>
          <w:divBdr>
            <w:top w:val="none" w:sz="0" w:space="0" w:color="auto"/>
            <w:left w:val="none" w:sz="0" w:space="0" w:color="auto"/>
            <w:bottom w:val="none" w:sz="0" w:space="0" w:color="auto"/>
            <w:right w:val="none" w:sz="0" w:space="0" w:color="auto"/>
          </w:divBdr>
        </w:div>
      </w:divsChild>
    </w:div>
    <w:div w:id="711344929">
      <w:bodyDiv w:val="1"/>
      <w:marLeft w:val="0"/>
      <w:marRight w:val="0"/>
      <w:marTop w:val="0"/>
      <w:marBottom w:val="0"/>
      <w:divBdr>
        <w:top w:val="none" w:sz="0" w:space="0" w:color="auto"/>
        <w:left w:val="none" w:sz="0" w:space="0" w:color="auto"/>
        <w:bottom w:val="none" w:sz="0" w:space="0" w:color="auto"/>
        <w:right w:val="none" w:sz="0" w:space="0" w:color="auto"/>
      </w:divBdr>
    </w:div>
    <w:div w:id="815073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3742">
          <w:marLeft w:val="0"/>
          <w:marRight w:val="547"/>
          <w:marTop w:val="115"/>
          <w:marBottom w:val="0"/>
          <w:divBdr>
            <w:top w:val="none" w:sz="0" w:space="0" w:color="auto"/>
            <w:left w:val="none" w:sz="0" w:space="0" w:color="auto"/>
            <w:bottom w:val="none" w:sz="0" w:space="0" w:color="auto"/>
            <w:right w:val="none" w:sz="0" w:space="0" w:color="auto"/>
          </w:divBdr>
        </w:div>
      </w:divsChild>
    </w:div>
    <w:div w:id="873349999">
      <w:bodyDiv w:val="1"/>
      <w:marLeft w:val="0"/>
      <w:marRight w:val="0"/>
      <w:marTop w:val="0"/>
      <w:marBottom w:val="0"/>
      <w:divBdr>
        <w:top w:val="none" w:sz="0" w:space="0" w:color="auto"/>
        <w:left w:val="none" w:sz="0" w:space="0" w:color="auto"/>
        <w:bottom w:val="none" w:sz="0" w:space="0" w:color="auto"/>
        <w:right w:val="none" w:sz="0" w:space="0" w:color="auto"/>
      </w:divBdr>
    </w:div>
    <w:div w:id="874806535">
      <w:bodyDiv w:val="1"/>
      <w:marLeft w:val="0"/>
      <w:marRight w:val="0"/>
      <w:marTop w:val="0"/>
      <w:marBottom w:val="0"/>
      <w:divBdr>
        <w:top w:val="none" w:sz="0" w:space="0" w:color="auto"/>
        <w:left w:val="none" w:sz="0" w:space="0" w:color="auto"/>
        <w:bottom w:val="none" w:sz="0" w:space="0" w:color="auto"/>
        <w:right w:val="none" w:sz="0" w:space="0" w:color="auto"/>
      </w:divBdr>
      <w:divsChild>
        <w:div w:id="473177608">
          <w:marLeft w:val="0"/>
          <w:marRight w:val="547"/>
          <w:marTop w:val="115"/>
          <w:marBottom w:val="0"/>
          <w:divBdr>
            <w:top w:val="none" w:sz="0" w:space="0" w:color="auto"/>
            <w:left w:val="none" w:sz="0" w:space="0" w:color="auto"/>
            <w:bottom w:val="none" w:sz="0" w:space="0" w:color="auto"/>
            <w:right w:val="none" w:sz="0" w:space="0" w:color="auto"/>
          </w:divBdr>
        </w:div>
      </w:divsChild>
    </w:div>
    <w:div w:id="955983109">
      <w:bodyDiv w:val="1"/>
      <w:marLeft w:val="0"/>
      <w:marRight w:val="0"/>
      <w:marTop w:val="0"/>
      <w:marBottom w:val="0"/>
      <w:divBdr>
        <w:top w:val="none" w:sz="0" w:space="0" w:color="auto"/>
        <w:left w:val="none" w:sz="0" w:space="0" w:color="auto"/>
        <w:bottom w:val="none" w:sz="0" w:space="0" w:color="auto"/>
        <w:right w:val="none" w:sz="0" w:space="0" w:color="auto"/>
      </w:divBdr>
    </w:div>
    <w:div w:id="1044870856">
      <w:bodyDiv w:val="1"/>
      <w:marLeft w:val="0"/>
      <w:marRight w:val="0"/>
      <w:marTop w:val="0"/>
      <w:marBottom w:val="0"/>
      <w:divBdr>
        <w:top w:val="none" w:sz="0" w:space="0" w:color="auto"/>
        <w:left w:val="none" w:sz="0" w:space="0" w:color="auto"/>
        <w:bottom w:val="none" w:sz="0" w:space="0" w:color="auto"/>
        <w:right w:val="none" w:sz="0" w:space="0" w:color="auto"/>
      </w:divBdr>
      <w:divsChild>
        <w:div w:id="2031182683">
          <w:marLeft w:val="0"/>
          <w:marRight w:val="720"/>
          <w:marTop w:val="96"/>
          <w:marBottom w:val="0"/>
          <w:divBdr>
            <w:top w:val="none" w:sz="0" w:space="0" w:color="auto"/>
            <w:left w:val="none" w:sz="0" w:space="0" w:color="auto"/>
            <w:bottom w:val="none" w:sz="0" w:space="0" w:color="auto"/>
            <w:right w:val="none" w:sz="0" w:space="0" w:color="auto"/>
          </w:divBdr>
        </w:div>
      </w:divsChild>
    </w:div>
    <w:div w:id="1103382950">
      <w:bodyDiv w:val="1"/>
      <w:marLeft w:val="0"/>
      <w:marRight w:val="0"/>
      <w:marTop w:val="0"/>
      <w:marBottom w:val="0"/>
      <w:divBdr>
        <w:top w:val="none" w:sz="0" w:space="0" w:color="auto"/>
        <w:left w:val="none" w:sz="0" w:space="0" w:color="auto"/>
        <w:bottom w:val="none" w:sz="0" w:space="0" w:color="auto"/>
        <w:right w:val="none" w:sz="0" w:space="0" w:color="auto"/>
      </w:divBdr>
      <w:divsChild>
        <w:div w:id="1629045236">
          <w:marLeft w:val="0"/>
          <w:marRight w:val="547"/>
          <w:marTop w:val="115"/>
          <w:marBottom w:val="0"/>
          <w:divBdr>
            <w:top w:val="none" w:sz="0" w:space="0" w:color="auto"/>
            <w:left w:val="none" w:sz="0" w:space="0" w:color="auto"/>
            <w:bottom w:val="none" w:sz="0" w:space="0" w:color="auto"/>
            <w:right w:val="none" w:sz="0" w:space="0" w:color="auto"/>
          </w:divBdr>
        </w:div>
      </w:divsChild>
    </w:div>
    <w:div w:id="1174565595">
      <w:bodyDiv w:val="1"/>
      <w:marLeft w:val="0"/>
      <w:marRight w:val="0"/>
      <w:marTop w:val="0"/>
      <w:marBottom w:val="0"/>
      <w:divBdr>
        <w:top w:val="none" w:sz="0" w:space="0" w:color="auto"/>
        <w:left w:val="none" w:sz="0" w:space="0" w:color="auto"/>
        <w:bottom w:val="none" w:sz="0" w:space="0" w:color="auto"/>
        <w:right w:val="none" w:sz="0" w:space="0" w:color="auto"/>
      </w:divBdr>
    </w:div>
    <w:div w:id="1361466304">
      <w:bodyDiv w:val="1"/>
      <w:marLeft w:val="0"/>
      <w:marRight w:val="0"/>
      <w:marTop w:val="0"/>
      <w:marBottom w:val="0"/>
      <w:divBdr>
        <w:top w:val="none" w:sz="0" w:space="0" w:color="auto"/>
        <w:left w:val="none" w:sz="0" w:space="0" w:color="auto"/>
        <w:bottom w:val="none" w:sz="0" w:space="0" w:color="auto"/>
        <w:right w:val="none" w:sz="0" w:space="0" w:color="auto"/>
      </w:divBdr>
      <w:divsChild>
        <w:div w:id="1796871011">
          <w:marLeft w:val="0"/>
          <w:marRight w:val="547"/>
          <w:marTop w:val="115"/>
          <w:marBottom w:val="0"/>
          <w:divBdr>
            <w:top w:val="none" w:sz="0" w:space="0" w:color="auto"/>
            <w:left w:val="none" w:sz="0" w:space="0" w:color="auto"/>
            <w:bottom w:val="none" w:sz="0" w:space="0" w:color="auto"/>
            <w:right w:val="none" w:sz="0" w:space="0" w:color="auto"/>
          </w:divBdr>
        </w:div>
      </w:divsChild>
    </w:div>
    <w:div w:id="1535968999">
      <w:bodyDiv w:val="1"/>
      <w:marLeft w:val="0"/>
      <w:marRight w:val="0"/>
      <w:marTop w:val="0"/>
      <w:marBottom w:val="0"/>
      <w:divBdr>
        <w:top w:val="none" w:sz="0" w:space="0" w:color="auto"/>
        <w:left w:val="none" w:sz="0" w:space="0" w:color="auto"/>
        <w:bottom w:val="none" w:sz="0" w:space="0" w:color="auto"/>
        <w:right w:val="none" w:sz="0" w:space="0" w:color="auto"/>
      </w:divBdr>
      <w:divsChild>
        <w:div w:id="1248342559">
          <w:marLeft w:val="0"/>
          <w:marRight w:val="547"/>
          <w:marTop w:val="115"/>
          <w:marBottom w:val="0"/>
          <w:divBdr>
            <w:top w:val="none" w:sz="0" w:space="0" w:color="auto"/>
            <w:left w:val="none" w:sz="0" w:space="0" w:color="auto"/>
            <w:bottom w:val="none" w:sz="0" w:space="0" w:color="auto"/>
            <w:right w:val="none" w:sz="0" w:space="0" w:color="auto"/>
          </w:divBdr>
        </w:div>
      </w:divsChild>
    </w:div>
    <w:div w:id="1560167424">
      <w:bodyDiv w:val="1"/>
      <w:marLeft w:val="0"/>
      <w:marRight w:val="0"/>
      <w:marTop w:val="0"/>
      <w:marBottom w:val="0"/>
      <w:divBdr>
        <w:top w:val="none" w:sz="0" w:space="0" w:color="auto"/>
        <w:left w:val="none" w:sz="0" w:space="0" w:color="auto"/>
        <w:bottom w:val="none" w:sz="0" w:space="0" w:color="auto"/>
        <w:right w:val="none" w:sz="0" w:space="0" w:color="auto"/>
      </w:divBdr>
    </w:div>
    <w:div w:id="1567452568">
      <w:bodyDiv w:val="1"/>
      <w:marLeft w:val="0"/>
      <w:marRight w:val="0"/>
      <w:marTop w:val="0"/>
      <w:marBottom w:val="0"/>
      <w:divBdr>
        <w:top w:val="none" w:sz="0" w:space="0" w:color="auto"/>
        <w:left w:val="none" w:sz="0" w:space="0" w:color="auto"/>
        <w:bottom w:val="none" w:sz="0" w:space="0" w:color="auto"/>
        <w:right w:val="none" w:sz="0" w:space="0" w:color="auto"/>
      </w:divBdr>
      <w:divsChild>
        <w:div w:id="1142576243">
          <w:marLeft w:val="0"/>
          <w:marRight w:val="547"/>
          <w:marTop w:val="120"/>
          <w:marBottom w:val="120"/>
          <w:divBdr>
            <w:top w:val="none" w:sz="0" w:space="0" w:color="auto"/>
            <w:left w:val="none" w:sz="0" w:space="0" w:color="auto"/>
            <w:bottom w:val="none" w:sz="0" w:space="0" w:color="auto"/>
            <w:right w:val="none" w:sz="0" w:space="0" w:color="auto"/>
          </w:divBdr>
        </w:div>
      </w:divsChild>
    </w:div>
    <w:div w:id="1580794426">
      <w:bodyDiv w:val="1"/>
      <w:marLeft w:val="0"/>
      <w:marRight w:val="0"/>
      <w:marTop w:val="0"/>
      <w:marBottom w:val="0"/>
      <w:divBdr>
        <w:top w:val="none" w:sz="0" w:space="0" w:color="auto"/>
        <w:left w:val="none" w:sz="0" w:space="0" w:color="auto"/>
        <w:bottom w:val="none" w:sz="0" w:space="0" w:color="auto"/>
        <w:right w:val="none" w:sz="0" w:space="0" w:color="auto"/>
      </w:divBdr>
      <w:divsChild>
        <w:div w:id="1552838176">
          <w:marLeft w:val="0"/>
          <w:marRight w:val="547"/>
          <w:marTop w:val="115"/>
          <w:marBottom w:val="0"/>
          <w:divBdr>
            <w:top w:val="none" w:sz="0" w:space="0" w:color="auto"/>
            <w:left w:val="none" w:sz="0" w:space="0" w:color="auto"/>
            <w:bottom w:val="none" w:sz="0" w:space="0" w:color="auto"/>
            <w:right w:val="none" w:sz="0" w:space="0" w:color="auto"/>
          </w:divBdr>
        </w:div>
      </w:divsChild>
    </w:div>
    <w:div w:id="1585138720">
      <w:bodyDiv w:val="1"/>
      <w:marLeft w:val="0"/>
      <w:marRight w:val="0"/>
      <w:marTop w:val="0"/>
      <w:marBottom w:val="0"/>
      <w:divBdr>
        <w:top w:val="none" w:sz="0" w:space="0" w:color="auto"/>
        <w:left w:val="none" w:sz="0" w:space="0" w:color="auto"/>
        <w:bottom w:val="none" w:sz="0" w:space="0" w:color="auto"/>
        <w:right w:val="none" w:sz="0" w:space="0" w:color="auto"/>
      </w:divBdr>
      <w:divsChild>
        <w:div w:id="92093099">
          <w:marLeft w:val="0"/>
          <w:marRight w:val="547"/>
          <w:marTop w:val="115"/>
          <w:marBottom w:val="0"/>
          <w:divBdr>
            <w:top w:val="none" w:sz="0" w:space="0" w:color="auto"/>
            <w:left w:val="none" w:sz="0" w:space="0" w:color="auto"/>
            <w:bottom w:val="none" w:sz="0" w:space="0" w:color="auto"/>
            <w:right w:val="none" w:sz="0" w:space="0" w:color="auto"/>
          </w:divBdr>
        </w:div>
      </w:divsChild>
    </w:div>
    <w:div w:id="1638292996">
      <w:bodyDiv w:val="1"/>
      <w:marLeft w:val="0"/>
      <w:marRight w:val="0"/>
      <w:marTop w:val="0"/>
      <w:marBottom w:val="0"/>
      <w:divBdr>
        <w:top w:val="none" w:sz="0" w:space="0" w:color="auto"/>
        <w:left w:val="none" w:sz="0" w:space="0" w:color="auto"/>
        <w:bottom w:val="none" w:sz="0" w:space="0" w:color="auto"/>
        <w:right w:val="none" w:sz="0" w:space="0" w:color="auto"/>
      </w:divBdr>
      <w:divsChild>
        <w:div w:id="1515151793">
          <w:marLeft w:val="0"/>
          <w:marRight w:val="720"/>
          <w:marTop w:val="120"/>
          <w:marBottom w:val="120"/>
          <w:divBdr>
            <w:top w:val="none" w:sz="0" w:space="0" w:color="auto"/>
            <w:left w:val="none" w:sz="0" w:space="0" w:color="auto"/>
            <w:bottom w:val="none" w:sz="0" w:space="0" w:color="auto"/>
            <w:right w:val="none" w:sz="0" w:space="0" w:color="auto"/>
          </w:divBdr>
        </w:div>
      </w:divsChild>
    </w:div>
    <w:div w:id="1714579720">
      <w:bodyDiv w:val="1"/>
      <w:marLeft w:val="0"/>
      <w:marRight w:val="0"/>
      <w:marTop w:val="0"/>
      <w:marBottom w:val="0"/>
      <w:divBdr>
        <w:top w:val="none" w:sz="0" w:space="0" w:color="auto"/>
        <w:left w:val="none" w:sz="0" w:space="0" w:color="auto"/>
        <w:bottom w:val="none" w:sz="0" w:space="0" w:color="auto"/>
        <w:right w:val="none" w:sz="0" w:space="0" w:color="auto"/>
      </w:divBdr>
      <w:divsChild>
        <w:div w:id="1694723312">
          <w:marLeft w:val="0"/>
          <w:marRight w:val="720"/>
          <w:marTop w:val="120"/>
          <w:marBottom w:val="120"/>
          <w:divBdr>
            <w:top w:val="none" w:sz="0" w:space="0" w:color="auto"/>
            <w:left w:val="none" w:sz="0" w:space="0" w:color="auto"/>
            <w:bottom w:val="none" w:sz="0" w:space="0" w:color="auto"/>
            <w:right w:val="none" w:sz="0" w:space="0" w:color="auto"/>
          </w:divBdr>
        </w:div>
      </w:divsChild>
    </w:div>
    <w:div w:id="1758557332">
      <w:bodyDiv w:val="1"/>
      <w:marLeft w:val="0"/>
      <w:marRight w:val="0"/>
      <w:marTop w:val="0"/>
      <w:marBottom w:val="0"/>
      <w:divBdr>
        <w:top w:val="none" w:sz="0" w:space="0" w:color="auto"/>
        <w:left w:val="none" w:sz="0" w:space="0" w:color="auto"/>
        <w:bottom w:val="none" w:sz="0" w:space="0" w:color="auto"/>
        <w:right w:val="none" w:sz="0" w:space="0" w:color="auto"/>
      </w:divBdr>
    </w:div>
    <w:div w:id="1857579844">
      <w:bodyDiv w:val="1"/>
      <w:marLeft w:val="0"/>
      <w:marRight w:val="0"/>
      <w:marTop w:val="0"/>
      <w:marBottom w:val="0"/>
      <w:divBdr>
        <w:top w:val="none" w:sz="0" w:space="0" w:color="auto"/>
        <w:left w:val="none" w:sz="0" w:space="0" w:color="auto"/>
        <w:bottom w:val="none" w:sz="0" w:space="0" w:color="auto"/>
        <w:right w:val="none" w:sz="0" w:space="0" w:color="auto"/>
      </w:divBdr>
      <w:divsChild>
        <w:div w:id="485323597">
          <w:marLeft w:val="0"/>
          <w:marRight w:val="547"/>
          <w:marTop w:val="115"/>
          <w:marBottom w:val="0"/>
          <w:divBdr>
            <w:top w:val="none" w:sz="0" w:space="0" w:color="auto"/>
            <w:left w:val="none" w:sz="0" w:space="0" w:color="auto"/>
            <w:bottom w:val="none" w:sz="0" w:space="0" w:color="auto"/>
            <w:right w:val="none" w:sz="0" w:space="0" w:color="auto"/>
          </w:divBdr>
        </w:div>
      </w:divsChild>
    </w:div>
    <w:div w:id="2032610350">
      <w:bodyDiv w:val="1"/>
      <w:marLeft w:val="0"/>
      <w:marRight w:val="0"/>
      <w:marTop w:val="0"/>
      <w:marBottom w:val="0"/>
      <w:divBdr>
        <w:top w:val="none" w:sz="0" w:space="0" w:color="auto"/>
        <w:left w:val="none" w:sz="0" w:space="0" w:color="auto"/>
        <w:bottom w:val="none" w:sz="0" w:space="0" w:color="auto"/>
        <w:right w:val="none" w:sz="0" w:space="0" w:color="auto"/>
      </w:divBdr>
      <w:divsChild>
        <w:div w:id="778377478">
          <w:marLeft w:val="0"/>
          <w:marRight w:val="547"/>
          <w:marTop w:val="115"/>
          <w:marBottom w:val="0"/>
          <w:divBdr>
            <w:top w:val="none" w:sz="0" w:space="0" w:color="auto"/>
            <w:left w:val="none" w:sz="0" w:space="0" w:color="auto"/>
            <w:bottom w:val="none" w:sz="0" w:space="0" w:color="auto"/>
            <w:right w:val="none" w:sz="0" w:space="0" w:color="auto"/>
          </w:divBdr>
        </w:div>
      </w:divsChild>
    </w:div>
    <w:div w:id="2066685529">
      <w:bodyDiv w:val="1"/>
      <w:marLeft w:val="0"/>
      <w:marRight w:val="0"/>
      <w:marTop w:val="0"/>
      <w:marBottom w:val="0"/>
      <w:divBdr>
        <w:top w:val="none" w:sz="0" w:space="0" w:color="auto"/>
        <w:left w:val="none" w:sz="0" w:space="0" w:color="auto"/>
        <w:bottom w:val="none" w:sz="0" w:space="0" w:color="auto"/>
        <w:right w:val="none" w:sz="0" w:space="0" w:color="auto"/>
      </w:divBdr>
    </w:div>
    <w:div w:id="2129734910">
      <w:bodyDiv w:val="1"/>
      <w:marLeft w:val="0"/>
      <w:marRight w:val="0"/>
      <w:marTop w:val="0"/>
      <w:marBottom w:val="0"/>
      <w:divBdr>
        <w:top w:val="none" w:sz="0" w:space="0" w:color="auto"/>
        <w:left w:val="none" w:sz="0" w:space="0" w:color="auto"/>
        <w:bottom w:val="none" w:sz="0" w:space="0" w:color="auto"/>
        <w:right w:val="none" w:sz="0" w:space="0" w:color="auto"/>
      </w:divBdr>
      <w:divsChild>
        <w:div w:id="782767449">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990FF1-5EE1-48A1-ADD2-03AB71518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643</TotalTime>
  <Pages>34</Pages>
  <Words>4638</Words>
  <Characters>26442</Characters>
  <Application>Microsoft Office Word</Application>
  <DocSecurity>0</DocSecurity>
  <Lines>220</Lines>
  <Paragraphs>62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2011-11-15T10:09:00Z</dcterms:created>
  <dcterms:modified xsi:type="dcterms:W3CDTF">2012-02-10T00:31:00Z</dcterms:modified>
</cp:coreProperties>
</file>