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559" w:rsidRDefault="00A26559" w:rsidP="00A26559">
      <w:pPr>
        <w:rPr>
          <w:rFonts w:asciiTheme="majorBidi" w:hAnsiTheme="majorBidi" w:cstheme="majorBidi"/>
          <w:b/>
          <w:bCs/>
          <w:sz w:val="28"/>
          <w:szCs w:val="28"/>
          <w:rtl/>
        </w:rPr>
      </w:pPr>
      <w:r w:rsidRPr="00A26559">
        <w:rPr>
          <w:rFonts w:asciiTheme="majorBidi" w:hAnsiTheme="majorBidi" w:cstheme="majorBidi"/>
          <w:b/>
          <w:bCs/>
          <w:sz w:val="28"/>
          <w:szCs w:val="28"/>
          <w:rtl/>
        </w:rPr>
        <w:t>مراجعة إدارة المؤسسات الاجتماعية</w:t>
      </w:r>
    </w:p>
    <w:p w:rsidR="00966D2D" w:rsidRPr="00966D2D" w:rsidRDefault="00966D2D" w:rsidP="00966D2D">
      <w:pPr>
        <w:pStyle w:val="a3"/>
        <w:ind w:left="1080"/>
        <w:rPr>
          <w:rFonts w:asciiTheme="majorBidi" w:hAnsiTheme="majorBidi" w:cstheme="majorBidi"/>
          <w:b/>
          <w:bCs/>
          <w:color w:val="FF0000"/>
          <w:sz w:val="28"/>
          <w:szCs w:val="28"/>
          <w:u w:val="single"/>
        </w:rPr>
      </w:pPr>
      <w:r w:rsidRPr="00966D2D">
        <w:rPr>
          <w:rFonts w:asciiTheme="majorBidi" w:hAnsiTheme="majorBidi" w:cstheme="majorBidi" w:hint="cs"/>
          <w:b/>
          <w:bCs/>
          <w:color w:val="FF0000"/>
          <w:sz w:val="28"/>
          <w:szCs w:val="28"/>
          <w:u w:val="single"/>
          <w:rtl/>
        </w:rPr>
        <w:t xml:space="preserve">المحاضرة </w:t>
      </w:r>
      <w:r>
        <w:rPr>
          <w:rFonts w:asciiTheme="majorBidi" w:hAnsiTheme="majorBidi" w:cstheme="majorBidi" w:hint="cs"/>
          <w:b/>
          <w:bCs/>
          <w:color w:val="FF0000"/>
          <w:sz w:val="28"/>
          <w:szCs w:val="28"/>
          <w:u w:val="single"/>
          <w:rtl/>
        </w:rPr>
        <w:t>1</w:t>
      </w:r>
    </w:p>
    <w:p w:rsidR="00966D2D" w:rsidRPr="00A26559" w:rsidRDefault="00966D2D" w:rsidP="00A26559">
      <w:pPr>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الجهود التي يجب أن تبذل لكي تحقق المؤسسة الاجتماعية الأهداف التي قامت من أجلهابطريقة علمية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في الخدمة الاجتماعية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الادارة  .......  لان لها موضوع ومنهج تدرس به هذه الموضوعات</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علم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الادارة ..............لأن العاملين بالادارة يعتمدون على المهارات الشخصية ويستخدمون الابداع</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علم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وأسلوب عمل يستهدفان تحقيق برنامج معين بواسطة جهاز إداري ذو تنظيم معين لإيجاد توافق قائم على التعاون وتنسيق الجهود لتحقيق أهداف المؤسسة الموضوعة, تعريف ....لإدارة المؤسسات الاجتماعية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لوك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اولين جونسن</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يمكن بها تحديد أهداف المؤسسة ورسم السياسات والخطط المناسبة لتحقيق هذه الأهداف والعمل على تنفيذ تلك الخطط , تعريف .... للادارة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لوك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اولين جونسن</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الاجتماعية التي تعمل من خلالها الخدمة الاجتماعية نتاج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فردي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أسري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مجتمعي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مسئوليات إدارة المؤسسات الاجتماعية الأساسية ..... والتي تفرض تجنب الإدارة ما قد يؤدي إلى أتلاف البيئة و مساعدتها لتحسين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مشاكل الندرة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صلاح البيئة و صيانتها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المؤسسات الاجتماعية  مسئولة عن انعكاس قراراتها على..</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المستقبل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الحاضر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الماضي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مسئوليات إدارة المؤسسات الاجتماعية الأساسية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التغير الاجتماعي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التنبؤ باتجاهات التقدم التكنولوجي</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قيام المنظمة يكون بسبب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الايفاء بحاجة معينة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تحقيق هدف في المجتمع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هي العنصر الدينامي ومصدر الطاقة الرئيس للمنظمة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وجود أي مؤسسة إجتماعية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هدف بحد ذاته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لتحقيق هدف في المجتمع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ليس لها أهداف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الفكر الاقتصادي يحدد عناصر الإنتاج في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الطبيعة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العمل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رأس المال والتنظيم والإدارة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كوظيفة اجتماعية يمكنها مواجهة مشاكل الندرة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البحث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القدرة على تفعيل الإنتاج..</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الندرة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ظاهرة تعنى أن الموارد المتاحة في أي مجتمع من حيث النوعية والكم غير كافية لإشباع احتياجات المجتمع...</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 أن الندرة هي التي تعطي للسلع قيمتها التبادلية...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الإداريون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الإقتصاديون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الندرة ظاهرة ........ أي تختلف من مجتمع لأخر إلى أخرى</w:t>
      </w:r>
      <w:r w:rsidRPr="00A26559">
        <w:rPr>
          <w:rFonts w:asciiTheme="majorBidi" w:hAnsiTheme="majorBidi" w:cstheme="majorBidi"/>
          <w:b/>
          <w:bCs/>
          <w:sz w:val="28"/>
          <w:szCs w:val="28"/>
          <w:u w:val="single"/>
          <w:rtl/>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نسبية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محورية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سبب أساسي في فناء الإدارة..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التلوث البيئي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قلة الاجتماعات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سمة للعصر الحديث بسبب نفاد الموارد القابلة للنفاد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الندرة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السياسة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من أسباب الندرة في الموارد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التلوث البيئي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الزيادة الكبيرة في عدد سكان العالم</w:t>
      </w:r>
    </w:p>
    <w:p w:rsid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966D2D" w:rsidRDefault="00966D2D" w:rsidP="00966D2D">
      <w:pPr>
        <w:pStyle w:val="a3"/>
        <w:ind w:left="1080"/>
        <w:rPr>
          <w:rFonts w:asciiTheme="majorBidi" w:hAnsiTheme="majorBidi" w:cstheme="majorBidi"/>
          <w:b/>
          <w:bCs/>
          <w:sz w:val="28"/>
          <w:szCs w:val="28"/>
          <w:u w:val="single"/>
          <w:rtl/>
        </w:rPr>
      </w:pPr>
    </w:p>
    <w:p w:rsidR="00966D2D" w:rsidRPr="00966D2D" w:rsidRDefault="00966D2D" w:rsidP="00966D2D">
      <w:pPr>
        <w:pStyle w:val="a3"/>
        <w:ind w:left="1080"/>
        <w:rPr>
          <w:rFonts w:asciiTheme="majorBidi" w:hAnsiTheme="majorBidi" w:cstheme="majorBidi"/>
          <w:b/>
          <w:bCs/>
          <w:color w:val="FF0000"/>
          <w:sz w:val="28"/>
          <w:szCs w:val="28"/>
          <w:u w:val="single"/>
        </w:rPr>
      </w:pPr>
      <w:r w:rsidRPr="00966D2D">
        <w:rPr>
          <w:rFonts w:asciiTheme="majorBidi" w:hAnsiTheme="majorBidi" w:cstheme="majorBidi" w:hint="cs"/>
          <w:b/>
          <w:bCs/>
          <w:color w:val="FF0000"/>
          <w:sz w:val="28"/>
          <w:szCs w:val="28"/>
          <w:u w:val="single"/>
          <w:rtl/>
        </w:rPr>
        <w:t>المحاضرة 2</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lang w:val="en-GB"/>
        </w:rPr>
      </w:pPr>
      <w:r w:rsidRPr="00A26559">
        <w:rPr>
          <w:rFonts w:asciiTheme="majorBidi" w:hAnsiTheme="majorBidi" w:cstheme="majorBidi"/>
          <w:b/>
          <w:bCs/>
          <w:sz w:val="28"/>
          <w:szCs w:val="28"/>
          <w:rtl/>
        </w:rPr>
        <w:t>الخدمة الاجتماعية مهنة مؤسسية</w:t>
      </w:r>
      <w:r w:rsidRPr="00A26559">
        <w:rPr>
          <w:rFonts w:asciiTheme="majorBidi" w:hAnsiTheme="majorBidi" w:cstheme="majorBidi"/>
          <w:b/>
          <w:bCs/>
          <w:sz w:val="28"/>
          <w:szCs w:val="28"/>
          <w:rtl/>
          <w:lang w:val="en-GB"/>
        </w:rPr>
        <w:t xml:space="preserve"> أي لا تمارس إلا في ..</w:t>
      </w:r>
    </w:p>
    <w:p w:rsidR="00A26559" w:rsidRPr="00A26559" w:rsidRDefault="00A26559" w:rsidP="00A26559">
      <w:pPr>
        <w:pStyle w:val="a3"/>
        <w:numPr>
          <w:ilvl w:val="0"/>
          <w:numId w:val="2"/>
        </w:numPr>
        <w:rPr>
          <w:rFonts w:asciiTheme="majorBidi" w:hAnsiTheme="majorBidi" w:cstheme="majorBidi"/>
          <w:b/>
          <w:bCs/>
          <w:sz w:val="28"/>
          <w:szCs w:val="28"/>
          <w:lang w:val="en-GB"/>
        </w:rPr>
      </w:pPr>
      <w:r w:rsidRPr="00A26559">
        <w:rPr>
          <w:rFonts w:asciiTheme="majorBidi" w:hAnsiTheme="majorBidi" w:cstheme="majorBidi"/>
          <w:b/>
          <w:bCs/>
          <w:sz w:val="28"/>
          <w:szCs w:val="28"/>
          <w:rtl/>
        </w:rPr>
        <w:t xml:space="preserve">المؤسسات الحكومية </w:t>
      </w:r>
    </w:p>
    <w:p w:rsidR="00A26559" w:rsidRPr="00A26559" w:rsidRDefault="00A26559" w:rsidP="00A26559">
      <w:pPr>
        <w:pStyle w:val="a3"/>
        <w:numPr>
          <w:ilvl w:val="0"/>
          <w:numId w:val="2"/>
        </w:numPr>
        <w:rPr>
          <w:rFonts w:asciiTheme="majorBidi" w:hAnsiTheme="majorBidi" w:cstheme="majorBidi"/>
          <w:b/>
          <w:bCs/>
          <w:sz w:val="28"/>
          <w:szCs w:val="28"/>
          <w:lang w:val="en-GB"/>
        </w:rPr>
      </w:pPr>
      <w:r w:rsidRPr="00A26559">
        <w:rPr>
          <w:rFonts w:asciiTheme="majorBidi" w:hAnsiTheme="majorBidi" w:cstheme="majorBidi"/>
          <w:b/>
          <w:bCs/>
          <w:sz w:val="28"/>
          <w:szCs w:val="28"/>
          <w:rtl/>
          <w:lang w:val="en-GB"/>
        </w:rPr>
        <w:t xml:space="preserve">المؤسسات الاهلية </w:t>
      </w:r>
    </w:p>
    <w:p w:rsidR="00A26559" w:rsidRPr="00A26559" w:rsidRDefault="00A26559" w:rsidP="00A26559">
      <w:pPr>
        <w:pStyle w:val="a3"/>
        <w:numPr>
          <w:ilvl w:val="0"/>
          <w:numId w:val="2"/>
        </w:numPr>
        <w:rPr>
          <w:rFonts w:asciiTheme="majorBidi" w:hAnsiTheme="majorBidi" w:cstheme="majorBidi"/>
          <w:b/>
          <w:bCs/>
          <w:sz w:val="28"/>
          <w:szCs w:val="28"/>
          <w:u w:val="single"/>
          <w:lang w:val="en-GB"/>
        </w:rPr>
      </w:pPr>
      <w:r w:rsidRPr="00A26559">
        <w:rPr>
          <w:rFonts w:asciiTheme="majorBidi" w:hAnsiTheme="majorBidi" w:cstheme="majorBidi"/>
          <w:b/>
          <w:bCs/>
          <w:sz w:val="28"/>
          <w:szCs w:val="28"/>
          <w:u w:val="single"/>
          <w:rtl/>
          <w:lang w:val="en-GB"/>
        </w:rPr>
        <w:t xml:space="preserve">كلاهما </w:t>
      </w:r>
    </w:p>
    <w:p w:rsidR="00A26559" w:rsidRPr="00A26559" w:rsidRDefault="00A26559" w:rsidP="00A26559">
      <w:pPr>
        <w:pStyle w:val="a3"/>
        <w:ind w:left="1080"/>
        <w:rPr>
          <w:rFonts w:asciiTheme="majorBidi" w:hAnsiTheme="majorBidi" w:cstheme="majorBidi"/>
          <w:b/>
          <w:bCs/>
          <w:sz w:val="28"/>
          <w:szCs w:val="28"/>
          <w:lang w:val="en-GB"/>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val="en-GB"/>
        </w:rPr>
        <w:t>لا يمارس الأخصائي الاجتماعي دورة إلا ضمن مجموعة من الأدوار ولكي ينجح لابد أن يتعرف على ....... العمليات الإدارية في المنظمة وبنائها التنظيمي ومسئولياتها</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إيدلوجية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ميكانزمات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كاريزما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لا يمارس الأخصائي الاجتماعي دورة إلا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val="en-GB"/>
        </w:rPr>
        <w:t>ضمن مجموعة من الأدوار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val="en-GB"/>
        </w:rPr>
        <w:t xml:space="preserve">دور وحيد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دور متبادل بينه و بين الحالات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المؤسسات الاجتماعية .......... الموجودة في المجتمع بالنصيب الأكبر في توفير الرعاية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 بدور الإشراف والتوجيه بالنسبة للمؤسسات الأهلية..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وزارة العدل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المؤسسات الحكومية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مراكز الإشراف الدوري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المؤسسات ....... برسم السياسات وتترك للمؤسسات الأهلية التنفيذ..</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تقوم المؤسسات الحكومية برسم السياسات وتترك للمؤسسات ...... التنفيذ..</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الأهلية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الشبه رسمية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تمول المؤسسات الحكومية من خلال..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التمويل الخارجي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التبرعات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تمول المؤسسات الأهلية  من خلال..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التمويل الخارجي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التبرعات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تحدد السياسات العامة للمؤسسات الحكومية القرارات والتشريعات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السياسات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الجمعيات العمومية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مجلس الإدارة السياسات العامة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تحدد ............ للمؤسسة الأهلية كل القرارات و التشريعات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السياسات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الجمعيات العمومية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مجلس الإدارة السياسات العامة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يحتل الأخصائي موقع ..... في الهيكل التنظيمي للمؤسسات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هامشي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رئيسي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فرعي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أساليب إدارة المؤسسة الأهلية وطرق العمل بها وأساليب اختيار العاملين فيها عن المؤسسات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تختلف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تتفق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تتشابه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المؤسسات الأكثر مرونة في الإدارة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الحكومية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المؤسسات الأهليه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الشبه رسمية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تخضع المؤسسات الحكومية إلى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قواعد ونظم و قوانين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تضع لوائحها و نظمها بنفسها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النظم و الوائح داخل المؤسسات الأهلية يضعها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المؤسسة الاهلية نفسها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الأخصائي الاجتماعي لا يشارك في اتخاذ القرار بشأن تعديل نظم و لوائح المؤسسات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خطأ</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الإدارة المعاصرة بالأهداف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منهج أو أسلوب أو طريقة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 تبصير بكل جانب من جوانب النشاط مع التحديد الواضح للمسئوليات..</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العملية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بالأهداف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أسلوب الإدارة الذي يمزج بين جهود الأفراد في جهد متكامل وموجه ناحية الأهداف الكلية التي اشتركوا في وضعها ووافقوا عليها والتزموا بها على أن يسير </w:t>
      </w:r>
      <w:r w:rsidRPr="00A26559">
        <w:rPr>
          <w:rFonts w:asciiTheme="majorBidi" w:hAnsiTheme="majorBidi" w:cstheme="majorBidi"/>
          <w:b/>
          <w:bCs/>
          <w:sz w:val="28"/>
          <w:szCs w:val="28"/>
          <w:rtl/>
        </w:rPr>
        <w:lastRenderedPageBreak/>
        <w:t>عملهم بدرجة عالية من الإنجاز وبدون تضارب على أساس العمل الفريقي وإحلال الرقابة الذاتية بدلاً من الخارجية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بالاهداف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العملية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العقلية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بالأهداف تتبع اشتراك المرؤسين مع رؤساءهم في وضع الأهداف..</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اشتراك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اشتراك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متابعة</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السمة الغالبة في المشروعات الحديثة..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العمومية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التخصص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الاشتراك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الإقلال من الرقابة الخارجية على العامل لتشجيع الرقابة الذاتي من ... للإدارة بالأهداف..</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متطلبات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الاسس التطبيقية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خصوصيات </w:t>
      </w:r>
    </w:p>
    <w:p w:rsidR="00A26559" w:rsidRPr="00A26559" w:rsidRDefault="00A26559" w:rsidP="00A26559">
      <w:pPr>
        <w:pStyle w:val="a3"/>
        <w:ind w:left="1080"/>
        <w:rPr>
          <w:rFonts w:asciiTheme="majorBidi" w:hAnsiTheme="majorBidi" w:cstheme="majorBidi"/>
          <w:b/>
          <w:bCs/>
          <w:sz w:val="28"/>
          <w:szCs w:val="28"/>
          <w:rtl/>
        </w:rPr>
      </w:pPr>
    </w:p>
    <w:p w:rsidR="00A26559" w:rsidRPr="002F2072" w:rsidRDefault="00A26559" w:rsidP="002F2072">
      <w:pPr>
        <w:ind w:left="360"/>
        <w:rPr>
          <w:rFonts w:asciiTheme="majorBidi" w:hAnsiTheme="majorBidi" w:cstheme="majorBidi"/>
          <w:b/>
          <w:bCs/>
          <w:sz w:val="28"/>
          <w:szCs w:val="28"/>
        </w:rPr>
      </w:pP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الإدارة بالنهوض بمستوى المهارات والاهتمام بالتدريب في سبيل رفع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مستوى التقنية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مستوى الاداء</w:t>
      </w:r>
    </w:p>
    <w:p w:rsid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مستوى العلاقات </w:t>
      </w:r>
    </w:p>
    <w:p w:rsidR="002F2072" w:rsidRPr="002F2072" w:rsidRDefault="002F2072" w:rsidP="002F2072">
      <w:pPr>
        <w:pStyle w:val="a3"/>
        <w:ind w:left="1080"/>
        <w:rPr>
          <w:rFonts w:asciiTheme="majorBidi" w:hAnsiTheme="majorBidi" w:cstheme="majorBidi"/>
          <w:b/>
          <w:bCs/>
          <w:color w:val="FF0000"/>
          <w:sz w:val="28"/>
          <w:szCs w:val="28"/>
        </w:rPr>
      </w:pPr>
      <w:r w:rsidRPr="002F2072">
        <w:rPr>
          <w:rFonts w:asciiTheme="majorBidi" w:hAnsiTheme="majorBidi" w:cstheme="majorBidi" w:hint="cs"/>
          <w:b/>
          <w:bCs/>
          <w:color w:val="FF0000"/>
          <w:sz w:val="28"/>
          <w:szCs w:val="28"/>
          <w:rtl/>
        </w:rPr>
        <w:t>المحاضرة 3</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تجمع إنساني ينتظم فيه الأفراد ليشتركوا في تحقيق هدف مشترك ولكل منهم دور ومسئولية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التقييم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lastRenderedPageBreak/>
        <w:t>مجموعة من الأفراد يتعاونون في حل المشكلات في فترة زمنية ويستخدمون موارد أساسية (طبيعية وبشرية) لتحقيق أهداف (فردية أو جماعية أو مجتمعية)عن طريق سلوك منظم لعمليات أساسية وذلك بإجراءات خاصة وفي ظروف طبيعية واجتماعية, المنظومة كما يراها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هيلين بيفرز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الباحثين في </w:t>
      </w:r>
      <w:r w:rsidRPr="00A26559">
        <w:rPr>
          <w:rFonts w:asciiTheme="majorBidi" w:hAnsiTheme="majorBidi" w:cstheme="majorBidi"/>
          <w:b/>
          <w:bCs/>
          <w:sz w:val="28"/>
          <w:szCs w:val="28"/>
          <w:u w:val="single"/>
          <w:rtl/>
          <w:lang w:bidi="ar-EG"/>
        </w:rPr>
        <w:t>جامعة بيل بأمريكا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اولين جونسن</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rtl/>
          <w:lang w:bidi="ar-EG"/>
        </w:rPr>
        <w:t>الخصائص المميزة للمنظمة والفرد تؤدي إلى الفكرة الأساسية لعملية..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التعبير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التفسير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الاندماج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يرون المنظمات بيئة خاصة يعيش فيها الأفراد أو يعملون فيها ومن خلال هذا فهي تؤثر على سلوكهم وشخصياتهم وهم يؤثرون على بعضهم البعض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بالناحية البنائية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بالنواحي البيئية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كلما زادت فعالية اندماج الأفراد في المنظمة كلما كانت المنظمة أقدر على تحقيق أهدافها.</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يرون المنظمة أداة لتحقيق أهداف معينة و بنيان هادف و نسق اجتماعي له وظائفه..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للإدارة ثلاث مستويات هي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عليا</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التنفيذية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يهتم مؤيدو اتجاه ........... بمستويات العمل وجماعاته وتدرج</w:t>
      </w: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rtl/>
          <w:lang w:bidi="ar-EG"/>
        </w:rPr>
        <w:t>السلطة ودراسة المتغيرات التحليلية</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الأفراد في بناء المنظمات دائمي التفسير لسلوكهم </w:t>
      </w:r>
      <w:r w:rsidRPr="00A26559">
        <w:rPr>
          <w:rFonts w:asciiTheme="majorBidi" w:hAnsiTheme="majorBidi" w:cstheme="majorBidi"/>
          <w:b/>
          <w:bCs/>
          <w:sz w:val="28"/>
          <w:szCs w:val="28"/>
          <w:rtl/>
        </w:rPr>
        <w:t>من وجهة نظر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المهتمين بالناحية البنائية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السلوكيين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المهتمين بالبيئة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ينظر أصحاب النظرية ........ إلى المنظمة على أنها  كيان داخل كيان آخر أوسع  وأن الحد الفاصل بين ما هو منظمة وما هو بيئة إنما هو خط اعتباري يمحى في بعض الأحيان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 xml:space="preserve">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السلوكية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البيئية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المنظمات التي لا تتفاعل مع المؤثرات البيئية سرعان ما تعزل نفسها عنها وتصبح غريبة فيها ، ومن ثم تفقد أهم مقومات وجودها وهو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الاستجابة لاحتياجات البيئة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الافراد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استمرار </w:t>
      </w:r>
      <w:r w:rsidRPr="00A26559">
        <w:rPr>
          <w:rFonts w:asciiTheme="majorBidi" w:hAnsiTheme="majorBidi" w:cstheme="majorBidi"/>
          <w:b/>
          <w:bCs/>
          <w:sz w:val="28"/>
          <w:szCs w:val="28"/>
          <w:rtl/>
          <w:lang w:bidi="ar-EG"/>
        </w:rPr>
        <w:t xml:space="preserve"> المنظمة في المجتمع </w:t>
      </w:r>
      <w:r w:rsidRPr="00A26559">
        <w:rPr>
          <w:rFonts w:asciiTheme="majorBidi" w:hAnsiTheme="majorBidi" w:cstheme="majorBidi"/>
          <w:b/>
          <w:bCs/>
          <w:sz w:val="28"/>
          <w:szCs w:val="28"/>
          <w:rtl/>
        </w:rPr>
        <w:t>يتوقف</w:t>
      </w:r>
      <w:r w:rsidRPr="00A26559">
        <w:rPr>
          <w:rFonts w:asciiTheme="majorBidi" w:hAnsiTheme="majorBidi" w:cstheme="majorBidi"/>
          <w:b/>
          <w:bCs/>
          <w:sz w:val="28"/>
          <w:szCs w:val="28"/>
          <w:rtl/>
          <w:lang w:bidi="ar-EG"/>
        </w:rPr>
        <w:t xml:space="preserve"> أساساً على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مدى وجود حاجة اجتماعية معينة من ناحية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 مدى توفيق المنظمة في القيام بأعمال أو خدمات بذاتها تحقق إشباع لتلك الحاجات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تتأثر أهداف المنظمة وخططها وأساليبها ونتائجها بـ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الحاجات الاجتماعية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الظروف البيئية المحيطة بالمنظمة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نوع المنظمة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هناك تلازم بين حركية المنظمة وبين حركية المجتمع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خطا</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المنظمة المفتوحة تستجيب للمؤثرات من حولها بشكل..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lastRenderedPageBreak/>
        <w:t xml:space="preserve">سلبي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إيجابي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لاتظهر إستجابة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lang w:bidi="ar-EG"/>
        </w:rPr>
      </w:pPr>
      <w:r w:rsidRPr="00A26559">
        <w:rPr>
          <w:rFonts w:asciiTheme="majorBidi" w:hAnsiTheme="majorBidi" w:cstheme="majorBidi"/>
          <w:b/>
          <w:bCs/>
          <w:sz w:val="28"/>
          <w:szCs w:val="28"/>
          <w:rtl/>
          <w:lang w:bidi="ar-EG"/>
        </w:rPr>
        <w:t>المنظمة كما يرى المهتمين بالبيئة  في حاجة ضرورية إلى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حساسية فائقة باحتياجات البيئة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 تجاوب قوي مع هذه الاحتياجات</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تؤثر المنظمة على أفكار العاملين وتنمي شخصياتهم</w:t>
      </w:r>
      <w:r w:rsidRPr="00A26559">
        <w:rPr>
          <w:rFonts w:asciiTheme="majorBidi" w:hAnsiTheme="majorBidi" w:cstheme="majorBidi"/>
          <w:b/>
          <w:bCs/>
          <w:sz w:val="28"/>
          <w:szCs w:val="28"/>
          <w:rtl/>
        </w:rPr>
        <w:t xml:space="preserve"> من خلال سياسة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الأجور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الحوافز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الإشراف</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تصبح المنظمة بلا روح إذا لم تتوفر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الامكانيات المادية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اهتمام العاملين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فاعلية الادارة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تتحقق فاعلية الادارة من خلال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الاتصالات (من المنظمة إلى البيئة ، ومن البيئة إلى 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الاجتماعات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lang w:bidi="ar-EG"/>
        </w:rPr>
        <w:t xml:space="preserve">الحوافز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من مميزات المنظمة الناجحة </w:t>
      </w:r>
      <w:r w:rsidRPr="00A26559">
        <w:rPr>
          <w:rFonts w:asciiTheme="majorBidi" w:hAnsiTheme="majorBidi" w:cstheme="majorBidi"/>
          <w:b/>
          <w:bCs/>
          <w:sz w:val="28"/>
          <w:szCs w:val="28"/>
          <w:rtl/>
          <w:lang w:bidi="ar-EG"/>
        </w:rPr>
        <w:t>..</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lang w:bidi="ar-EG"/>
        </w:rPr>
        <w:t xml:space="preserve">تسعى إلى تحقيق التوافق الاجتماعي مع أفراد المجتمع و زيادة فعالية إدماج الأفراد في 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 xml:space="preserve"> تسمح نظمها بالانفتاح على المجتمع وتتغلغل فيه </w:t>
      </w:r>
    </w:p>
    <w:p w:rsid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lang w:bidi="ar-EG"/>
        </w:rPr>
        <w:t>أن تضع المنظمة سياسة عادلة للأجور والحوافز والتدريب والتوجيه</w:t>
      </w:r>
      <w:r w:rsidRPr="00A26559">
        <w:rPr>
          <w:rFonts w:asciiTheme="majorBidi" w:hAnsiTheme="majorBidi" w:cstheme="majorBidi"/>
          <w:b/>
          <w:bCs/>
          <w:sz w:val="28"/>
          <w:szCs w:val="28"/>
          <w:u w:val="single"/>
        </w:rPr>
        <w:t xml:space="preserve"> </w:t>
      </w:r>
    </w:p>
    <w:p w:rsidR="005B4A33" w:rsidRDefault="005B4A33" w:rsidP="005B4A33">
      <w:pPr>
        <w:pStyle w:val="a3"/>
        <w:ind w:left="1080"/>
        <w:rPr>
          <w:rFonts w:asciiTheme="majorBidi" w:hAnsiTheme="majorBidi" w:cstheme="majorBidi"/>
          <w:b/>
          <w:bCs/>
          <w:sz w:val="28"/>
          <w:szCs w:val="28"/>
          <w:u w:val="single"/>
          <w:rtl/>
        </w:rPr>
      </w:pPr>
    </w:p>
    <w:p w:rsidR="005B4A33" w:rsidRPr="005B4A33" w:rsidRDefault="005B4A33" w:rsidP="005B4A33">
      <w:pPr>
        <w:pStyle w:val="a3"/>
        <w:ind w:left="1080"/>
        <w:rPr>
          <w:rFonts w:asciiTheme="majorBidi" w:hAnsiTheme="majorBidi" w:cstheme="majorBidi"/>
          <w:b/>
          <w:bCs/>
          <w:color w:val="FF0000"/>
          <w:sz w:val="28"/>
          <w:szCs w:val="28"/>
          <w:u w:val="single"/>
        </w:rPr>
      </w:pPr>
      <w:r w:rsidRPr="005B4A33">
        <w:rPr>
          <w:rFonts w:asciiTheme="majorBidi" w:hAnsiTheme="majorBidi" w:cstheme="majorBidi" w:hint="cs"/>
          <w:b/>
          <w:bCs/>
          <w:color w:val="FF0000"/>
          <w:sz w:val="28"/>
          <w:szCs w:val="28"/>
          <w:u w:val="single"/>
          <w:rtl/>
        </w:rPr>
        <w:t>المحاضرة 4</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تقرره الإدارة العليا ويتمثل في قانون المنظمة وتعليماتها والنظام الذي يحكم علاقات العاملين ويوزع أدوارهم واختصاصاتهم وسلطاتهم وتحديد قنوات الاتصال وتقويم العاملين وترقيتهم..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يشمل جماعات العمل وما لها من انطباعات وعلاقات وتسمى العلاقات غير الرسمية..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الرسمي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الوضع الأمثل للتنظيم يتمثل في</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u w:val="single"/>
          <w:rtl/>
          <w:lang w:bidi="ar-EG"/>
        </w:rPr>
        <w:t>توافق الرسمي مع غير الرسمي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طرق العمل الفنية والآلات المستخدمة لأداء العمل حسب تخصص المنظمة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الادوات و التكنولوجيا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العقل الذي يقود النظام ويصدر القرارات ويرسم الخطط ويحكم علاقات الأفراد ويوجه الطاقات لتحقيق الأهداف ومراقبة سير العمل وتقويم النتائج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الادوات و التكنولوجيا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يجب أن تكون المنظمة ..... في إجراءاتها التنظيمية (بدون إحداث فوضي)لصنع القرار</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مرنة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صارمة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ملتزمة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lang w:bidi="ar-EG"/>
        </w:rPr>
        <w:t>يجب أن تشرك المنظمة  ........  الممثلين للجماعات الفرعية الرئيسية في المجتمع</w:t>
      </w:r>
      <w:r w:rsidRPr="00A26559">
        <w:rPr>
          <w:rFonts w:asciiTheme="majorBidi" w:hAnsiTheme="majorBidi" w:cstheme="majorBidi"/>
          <w:b/>
          <w:bCs/>
          <w:sz w:val="28"/>
          <w:szCs w:val="28"/>
          <w:rtl/>
        </w:rPr>
        <w:t xml:space="preserve"> والمقبولين منها</w:t>
      </w:r>
      <w:r w:rsidRPr="00A26559">
        <w:rPr>
          <w:rFonts w:asciiTheme="majorBidi" w:hAnsiTheme="majorBidi" w:cstheme="majorBidi"/>
          <w:b/>
          <w:bCs/>
          <w:sz w:val="28"/>
          <w:szCs w:val="28"/>
          <w:rtl/>
          <w:lang w:bidi="ar-EG"/>
        </w:rPr>
        <w:t>.</w:t>
      </w: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القادة الرسميين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القادة شبه الرسميين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حدد سبع وظائف للإدارة ((التخطيط - التنظيم - التوظيف - التوجيه - التنسيق - التسجيل - التمويل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فايول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جوليك</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وظائف القائد الإداري (( التخطيط - التنظيم - التوجيه - التنسيق - الرقابة )) كما يرى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فايول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جوليك</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الكساندر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مجموعة من العمليات التي تقوم بها الإدارة..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وظائف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به كل ما يحدد مقدما وما سوف يتم عمله.</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عملية رسم السياسة العامة للمشروع على ضوء الحقائق والبيانات التي جمعها..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 بوضع السياسة العامة للدولة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مجلس الأمن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السلطة الادارية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  بوضع البرامج الكفيلة بتحقيق الأهداف المحددة..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مجلس الأمن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السلطة الادارية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الخطة الجيدة ....... إجراءات 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توضح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تغفل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الخطة الجيدة .... الخطة طرق وأساليب 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توضح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تغفل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تسر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تتطلب القيام بجهود مكثفة ومركزة في البحث العلمي و جمع البيانات والمعلومات عن المشكلة التي يُخطط لها  و تحديد الموقف الحالي للموارد والإمكانات الاقتصادية و تتطلب دراسة النشاط الإنساني في المجتمع و دراسة أنماط الاستهلاك والادخار ومعدلات الزيادة السكانية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هي عمليات تحليلية للموقف الراهن تحتوي على خطوات جمع المعلومات عن المشكلة التي يخطط لها وعلاقتها بالمجتمع الذي توجد فيه وكذا الموقف الحالي للموارد..</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المهام التي ترتبط باتخاذ القرارات على أعلى مستوى حول ما سيتم تنفيذه  في المستقبل وتقع هذه المهمة على عاتق المسئولين عن اتخاذ القرار بالمؤسسة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إعداد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إقرار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بمهمة 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المجلس البلدي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الحكومة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مراكز اتخاذ القرار في المنظمة أو المجتمع المحلي</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Pr>
        <w:lastRenderedPageBreak/>
        <w:t xml:space="preserve">      </w:t>
      </w:r>
      <w:r w:rsidRPr="00A26559">
        <w:rPr>
          <w:rFonts w:asciiTheme="majorBidi" w:hAnsiTheme="majorBidi" w:cstheme="majorBidi"/>
          <w:b/>
          <w:bCs/>
          <w:sz w:val="28"/>
          <w:szCs w:val="28"/>
          <w:rtl/>
        </w:rPr>
        <w:t>الهدف  من ............   تحديد السياسات المؤدية إلى تحقيق الإغراض أو الأهداف الاقتصادية والاجتماعية ويتم فيها اتخاذ القرار حول كيفية استخدام الموارد لتحقيق الأهداف..</w:t>
      </w:r>
    </w:p>
    <w:p w:rsidR="00A26559" w:rsidRPr="00062CC8" w:rsidRDefault="00A26559" w:rsidP="00A26559">
      <w:pPr>
        <w:pStyle w:val="a3"/>
        <w:numPr>
          <w:ilvl w:val="0"/>
          <w:numId w:val="2"/>
        </w:numPr>
        <w:rPr>
          <w:rFonts w:asciiTheme="majorBidi" w:hAnsiTheme="majorBidi" w:cstheme="majorBidi"/>
          <w:b/>
          <w:bCs/>
          <w:sz w:val="28"/>
          <w:szCs w:val="28"/>
          <w:u w:val="single"/>
        </w:rPr>
      </w:pPr>
      <w:r w:rsidRPr="00062CC8">
        <w:rPr>
          <w:rFonts w:asciiTheme="majorBidi" w:hAnsiTheme="majorBidi" w:cstheme="majorBidi"/>
          <w:b/>
          <w:bCs/>
          <w:sz w:val="28"/>
          <w:szCs w:val="28"/>
          <w:u w:val="single"/>
          <w:rtl/>
        </w:rPr>
        <w:t>صياغة الخطة</w:t>
      </w:r>
    </w:p>
    <w:p w:rsidR="00A26559" w:rsidRPr="00062CC8" w:rsidRDefault="00A26559" w:rsidP="00A26559">
      <w:pPr>
        <w:pStyle w:val="a3"/>
        <w:numPr>
          <w:ilvl w:val="0"/>
          <w:numId w:val="2"/>
        </w:numPr>
        <w:rPr>
          <w:rFonts w:asciiTheme="majorBidi" w:hAnsiTheme="majorBidi" w:cstheme="majorBidi"/>
          <w:b/>
          <w:bCs/>
          <w:sz w:val="28"/>
          <w:szCs w:val="28"/>
        </w:rPr>
      </w:pPr>
      <w:r w:rsidRPr="00062CC8">
        <w:rPr>
          <w:rFonts w:asciiTheme="majorBidi" w:hAnsiTheme="majorBidi" w:cstheme="majorBidi"/>
          <w:b/>
          <w:bCs/>
          <w:sz w:val="28"/>
          <w:szCs w:val="28"/>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تطبيق الوسائل والأساليب الموضوعة في الخطة باستخدام الأدوات المحددة من أجل الوصول إلى الأهداف المبتغاة..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صياغة الخطة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تنفيذ الخطة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يدور الاهتمام في هذه المرحلة حول إصدار القرارات التي تتعلق باستخدام الموارد المتاحة في المجتمع لتحقيق أهدافه..</w:t>
      </w:r>
    </w:p>
    <w:p w:rsidR="00A26559" w:rsidRPr="00662299" w:rsidRDefault="00A26559" w:rsidP="00A26559">
      <w:pPr>
        <w:pStyle w:val="a3"/>
        <w:numPr>
          <w:ilvl w:val="0"/>
          <w:numId w:val="2"/>
        </w:numPr>
        <w:rPr>
          <w:rFonts w:asciiTheme="majorBidi" w:hAnsiTheme="majorBidi" w:cstheme="majorBidi"/>
          <w:b/>
          <w:bCs/>
          <w:sz w:val="28"/>
          <w:szCs w:val="28"/>
          <w:u w:val="single"/>
        </w:rPr>
      </w:pPr>
      <w:r w:rsidRPr="00662299">
        <w:rPr>
          <w:rFonts w:asciiTheme="majorBidi" w:hAnsiTheme="majorBidi" w:cstheme="majorBidi"/>
          <w:b/>
          <w:bCs/>
          <w:sz w:val="28"/>
          <w:szCs w:val="28"/>
          <w:u w:val="single"/>
          <w:rtl/>
        </w:rPr>
        <w:t>صياغة الخطة</w:t>
      </w:r>
    </w:p>
    <w:p w:rsidR="00A26559" w:rsidRPr="00662299" w:rsidRDefault="00A26559" w:rsidP="00A26559">
      <w:pPr>
        <w:pStyle w:val="a3"/>
        <w:numPr>
          <w:ilvl w:val="0"/>
          <w:numId w:val="2"/>
        </w:numPr>
        <w:rPr>
          <w:rFonts w:asciiTheme="majorBidi" w:hAnsiTheme="majorBidi" w:cstheme="majorBidi"/>
          <w:b/>
          <w:bCs/>
          <w:sz w:val="28"/>
          <w:szCs w:val="28"/>
        </w:rPr>
      </w:pPr>
      <w:r w:rsidRPr="00662299">
        <w:rPr>
          <w:rFonts w:asciiTheme="majorBidi" w:hAnsiTheme="majorBidi" w:cstheme="majorBidi"/>
          <w:b/>
          <w:bCs/>
          <w:sz w:val="28"/>
          <w:szCs w:val="28"/>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في هذه المرحلة تحديد المدخلات  والمخرجات بشكل واقعي يمكن قياسه..</w:t>
      </w:r>
    </w:p>
    <w:p w:rsidR="00A26559" w:rsidRPr="00662299" w:rsidRDefault="00A26559" w:rsidP="00A26559">
      <w:pPr>
        <w:pStyle w:val="a3"/>
        <w:numPr>
          <w:ilvl w:val="0"/>
          <w:numId w:val="2"/>
        </w:numPr>
        <w:rPr>
          <w:rFonts w:asciiTheme="majorBidi" w:hAnsiTheme="majorBidi" w:cstheme="majorBidi"/>
          <w:b/>
          <w:bCs/>
          <w:sz w:val="28"/>
          <w:szCs w:val="28"/>
          <w:u w:val="single"/>
        </w:rPr>
      </w:pPr>
      <w:r w:rsidRPr="00662299">
        <w:rPr>
          <w:rFonts w:asciiTheme="majorBidi" w:hAnsiTheme="majorBidi" w:cstheme="majorBidi"/>
          <w:b/>
          <w:bCs/>
          <w:sz w:val="28"/>
          <w:szCs w:val="28"/>
          <w:u w:val="single"/>
          <w:rtl/>
        </w:rPr>
        <w:t>صياغة الخطة</w:t>
      </w:r>
    </w:p>
    <w:p w:rsidR="00A26559" w:rsidRPr="00662299" w:rsidRDefault="00A26559" w:rsidP="00A26559">
      <w:pPr>
        <w:pStyle w:val="a3"/>
        <w:numPr>
          <w:ilvl w:val="0"/>
          <w:numId w:val="2"/>
        </w:numPr>
        <w:rPr>
          <w:rFonts w:asciiTheme="majorBidi" w:hAnsiTheme="majorBidi" w:cstheme="majorBidi"/>
          <w:b/>
          <w:bCs/>
          <w:sz w:val="28"/>
          <w:szCs w:val="28"/>
        </w:rPr>
      </w:pPr>
      <w:r w:rsidRPr="00662299">
        <w:rPr>
          <w:rFonts w:asciiTheme="majorBidi" w:hAnsiTheme="majorBidi" w:cstheme="majorBidi"/>
          <w:b/>
          <w:bCs/>
          <w:sz w:val="28"/>
          <w:szCs w:val="28"/>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المخطط في هذه المرحلة بتقرير الاستراتيجيات المستخدمة و عمل الموازنة بين الموارد والامكانيات  ..</w:t>
      </w:r>
    </w:p>
    <w:p w:rsidR="00A26559" w:rsidRPr="00843F4F" w:rsidRDefault="00A26559" w:rsidP="00A26559">
      <w:pPr>
        <w:pStyle w:val="a3"/>
        <w:numPr>
          <w:ilvl w:val="0"/>
          <w:numId w:val="2"/>
        </w:numPr>
        <w:rPr>
          <w:rFonts w:asciiTheme="majorBidi" w:hAnsiTheme="majorBidi" w:cstheme="majorBidi"/>
          <w:b/>
          <w:bCs/>
          <w:sz w:val="28"/>
          <w:szCs w:val="28"/>
          <w:u w:val="single"/>
        </w:rPr>
      </w:pPr>
      <w:r w:rsidRPr="00843F4F">
        <w:rPr>
          <w:rFonts w:asciiTheme="majorBidi" w:hAnsiTheme="majorBidi" w:cstheme="majorBidi"/>
          <w:b/>
          <w:bCs/>
          <w:sz w:val="28"/>
          <w:szCs w:val="28"/>
          <w:u w:val="single"/>
          <w:rtl/>
        </w:rPr>
        <w:t>صياغة الخطة</w:t>
      </w:r>
    </w:p>
    <w:p w:rsidR="00A26559" w:rsidRPr="00843F4F" w:rsidRDefault="00A26559" w:rsidP="00A26559">
      <w:pPr>
        <w:pStyle w:val="a3"/>
        <w:numPr>
          <w:ilvl w:val="0"/>
          <w:numId w:val="2"/>
        </w:numPr>
        <w:rPr>
          <w:rFonts w:asciiTheme="majorBidi" w:hAnsiTheme="majorBidi" w:cstheme="majorBidi"/>
          <w:b/>
          <w:bCs/>
          <w:sz w:val="28"/>
          <w:szCs w:val="28"/>
        </w:rPr>
      </w:pPr>
      <w:r w:rsidRPr="00843F4F">
        <w:rPr>
          <w:rFonts w:asciiTheme="majorBidi" w:hAnsiTheme="majorBidi" w:cstheme="majorBidi"/>
          <w:b/>
          <w:bCs/>
          <w:sz w:val="28"/>
          <w:szCs w:val="28"/>
          <w:rtl/>
        </w:rPr>
        <w:t xml:space="preserve">إقرار 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الخطة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المراجعة الدورية والتقييم الدائم لعمليات التنفيذ وتعتمد على التسجيل وكتابة التقارير وهدفها النهائي مقارنة النتائج مع الأهداف الموضوعة منذ البداية..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صياغة 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التقويم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التنفيذ</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التكوين الداخلي للمنظمة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التنظيم الرسمي</w:t>
      </w:r>
      <w:r w:rsidRPr="00A26559">
        <w:rPr>
          <w:rFonts w:asciiTheme="majorBidi" w:hAnsiTheme="majorBidi" w:cstheme="majorBidi"/>
          <w:b/>
          <w:bCs/>
          <w:sz w:val="28"/>
          <w:szCs w:val="28"/>
          <w:u w:val="single"/>
          <w:rtl/>
        </w:rPr>
        <w:br/>
        <w:t>- التنظيم غير الر سمي</w:t>
      </w:r>
      <w:r w:rsidRPr="00A26559">
        <w:rPr>
          <w:rFonts w:asciiTheme="majorBidi" w:hAnsiTheme="majorBidi" w:cstheme="majorBidi"/>
          <w:b/>
          <w:bCs/>
          <w:sz w:val="28"/>
          <w:szCs w:val="28"/>
          <w:u w:val="single"/>
          <w:rtl/>
        </w:rPr>
        <w:br/>
        <w:t>- الأدوات والتكنولوجيا</w:t>
      </w:r>
      <w:r w:rsidRPr="00A26559">
        <w:rPr>
          <w:rFonts w:asciiTheme="majorBidi" w:hAnsiTheme="majorBidi" w:cstheme="majorBidi"/>
          <w:b/>
          <w:bCs/>
          <w:sz w:val="28"/>
          <w:szCs w:val="28"/>
          <w:u w:val="single"/>
          <w:rtl/>
        </w:rPr>
        <w:br/>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عدم الرضا عن الأحوال الموجودة في المجتمع يدعم نمو المنظمة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يشارك المجتمع بشكل كبير في المنظمة التي تساعد في علاج مشكلاته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خطا</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أسلوب النشاط التنفيذي من حيث تقسيم العمل وتوزيعه إلى وحدات النشاط وتحديد اختصاصات ومسئوليات هذه الوحدات والعاملين بها وطريقة الاتصال وسير الإجراءات التنفيذية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الإداري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التوافق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يطلق على التنظيم الذي تحدده  الإدارة العليا مسمى التنظيم..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غير الرسمي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 هو الذي ينشأ نتيجة الاتصالات الشخصية وغير الرسمية والتي لا ينص عليها التنظيم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الرسمي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غير الرسمي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بين التنظيم الرسمي وغير الرسمي يعطي للمنظمة فاعليتها ويدفعها لتحقيق أهدافها , وانعدامه يعوق المنظمة عن تحقيق أهدافها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التوافق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التوافق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التحادث</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يشير إلي إقامة الهيكل اللازم لتحقيق الأهداف وما يقوم عليها من تقسيمات داخلية تحدد..</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نظريات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الإداري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التوافق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الاداري جهاز يحدده ...... في حالة المؤسسات الحكومية..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القانون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لائحة النظام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الاداري جهاز يحدده ........ في حالة الهيئات الأهلية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القانون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لائحة النظام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محور النظرية  .......  هو الإنسان</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إيلتون مايو أول رواد النظرية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النظرية ............. هي النظرية التقليدية المستحدثة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هناك خطوط رسمية محددة للاتصالات في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على جميع الأعضاء  أن يتسمون بالرشد وعليهم تحقيق أهداف المؤسسة و ذلك كما ترى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التنظيم لا يتأثر بالبيئة المحيطة وكل النشاط في المؤسسة يتم عن طريق الأفراد في النظرية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أساسا للأيديولوجية الحديثة في التنظيم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يطلق على ........ نموذج الآلة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نظرت إلى العاملين في المنظمة باعتبارهم ألآت وتجاهلت العنصر البشري و اعتبرت العمال وحدات تتحرك آلياً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 أن من واجب العامل أن يتأقلم مع الوظيفة أو العمل الذي يكلف به..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نظرت للعامل على أنه سلعة يمكن شراؤها أو التخلص منها وفقاً لرغبة الإدارة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اهتمت بالعائد المادي وفصلت بين الوظيفة والإنسان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وترى انه على العاملين أن يتكيفوا مع حاجات التنظيم, وتستغني المنظمة عن من يعجزون عن ذلك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يعد نموذج ..........في الإدارة من النماذج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مايو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نادي بضرورة تقسيم العمل الإشرافي ووضع محددات للأداء وركز على تقسيم العمل وزيادة الإنتاج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مايو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ظهرت ....... مبادئ للتقليدين في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خمس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اربع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ثلاث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السمات الاساسية للنظرية التقليدية في الادارة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المشاركة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قلة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وحدة التنظيم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يطبق التنظيم في النظرية التقليدية أساليب للإشراف تقوم على استخدام..</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المشورة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السلطة والنفوذ</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التسلسل اللانظامي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المبادئ التي تطبقها 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مبدأ التنسيق و  مبدأ التسلسل الإداري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المبدأ الوظيفي ومبدأ المشورة والتنفيذ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النظرية الانسانية بـ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رواد 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التون مايو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أثبتت تجارب هاوثورن أن السبب في زيادة الكفاءة الإنتاجية..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الظروف والدوافع الخارجية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ارتفاع الروح المعنوية بين العمال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العامل الحاسم في زيادة القدرة الإنتاجية  كما ترى تجارب هاوثورن هو..</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العوامل الاجتماعية والنفسية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العوامل المادية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هذه النظرية بالتنظيم غير الرسمي وبناء نظام  اتصالات حول الأشخاص الذين يكونون مركزاً لاتخاذ القرار سواء كان من الرؤساء أو المرؤوسين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قام العالم ......... بتجربة هوثورن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فريدريك تايلور</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هوثورن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التون مايو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 ) الذي يضع الوظيفة ويؤثر  في النظرية الإنسانية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الفرد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الذي يضع الوظيفة ويؤثر  في النظرية  ..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بدور العنصر البشري في تشكيل وتعديل التنظيم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تهتم بالتعاملات التي تنشأ بين أفراد وجماعات المنظمة والتي ينشأ عنها التنظيم غير الرسمي..</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يعتبر محور العملية الادارية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اتخاذ القرارات</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على المفاهيم الإدارية التالية 1- القيادة الإدارية   2- واتخاذ القرارات  3-  والتخطيط   4- والاتصالات   5- والرقابة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النظرية 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النظرية الحديثة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الأهداف - وحدة الأمر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التقسيم ( تقسيم العمل) - تفويض السلطة - نطاق التمكن - المسئولية - التنسيق , تمثل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خطوات التنظيم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عناصر التنظيم الاداري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الغايات المطلوب الوصول إليها ولا يكمن تصور مجرد أي جهد جماعي دونها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التقسيم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لا يكمن تصور أي جهد جماعي دون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التقسيم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يتوفر في الأهداف أن تكون ..</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  واضحة و مفهومة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عملية و قابلة  للقياس</w:t>
      </w:r>
    </w:p>
    <w:p w:rsidR="00A26559" w:rsidRPr="00A26559" w:rsidRDefault="00A26559" w:rsidP="00A26559">
      <w:pPr>
        <w:pStyle w:val="a3"/>
        <w:numPr>
          <w:ilvl w:val="0"/>
          <w:numId w:val="2"/>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وتقسم الأهداف إلى..</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قصيرة المدى  </w:t>
      </w:r>
    </w:p>
    <w:p w:rsidR="00A26559" w:rsidRPr="00A26559" w:rsidRDefault="00A26559" w:rsidP="00A26559">
      <w:pPr>
        <w:pStyle w:val="a3"/>
        <w:numPr>
          <w:ilvl w:val="0"/>
          <w:numId w:val="2"/>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  بعيدة المدى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080"/>
        <w:rPr>
          <w:rFonts w:asciiTheme="majorBidi" w:hAnsiTheme="majorBidi" w:cstheme="majorBidi"/>
          <w:b/>
          <w:bCs/>
          <w:sz w:val="28"/>
          <w:szCs w:val="28"/>
          <w:u w:val="single"/>
          <w:rtl/>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تمثل نقطة وصول..</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tl/>
        </w:rPr>
      </w:pPr>
      <w:r w:rsidRPr="00A26559">
        <w:rPr>
          <w:rFonts w:asciiTheme="majorBidi" w:hAnsiTheme="majorBidi" w:cstheme="majorBidi"/>
          <w:b/>
          <w:bCs/>
          <w:sz w:val="28"/>
          <w:szCs w:val="28"/>
          <w:rtl/>
        </w:rPr>
        <w:t>............. هي مجرد رغبات..</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الامال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الأهداف المرحلية الخاصة بمرحلة من المراحل أو وحدة من الوحدات في فترة زمنية قصيرة الأجل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الأهداف العامة الإستراتيجية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الأهداف الآجلة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النسبية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أهداف بعيدة المدى  و تعبر عنها السياسة العامة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الأهداف العامة الإستراتيجية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الآجلة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النسبية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تحدد الاتجاه العام للجهود الجماعية و تُنسق بين مجهودات  الأفراد.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الخطة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تساعد الأهداف في وضع خطة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ناقصة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مركزية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متكاملة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الأهداف دافع لكل فرد للقيام بالعمل و تساعد في عملية الرقابة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تفيد ...... في أنها تساعد  المديرين في اتخاذ قرارات جديدة في المسائل المتشابهة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السياسة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 وسيلة من وسائل الرقابة على المجهودات الجماعية للوصول للأهداف الموضوعة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السياسة 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الأهداف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أصبح اتخاذ القرارات من أهم الموضوعات التي يهتم بها علماء الإدارة والتنظيم..</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أن تكون الأهداف ............. أي يمكن تحقيقها في ضوء الإمكانات والموارد المتاحة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محدودة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واقعية ومعقولة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تفق مع حاجات البيئة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الاستقرار النسبي للاهداف يعني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جمود السياسة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وجود المرونة الكافية التي تسمح بمراجعتها</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المحاسبة على إنجاز الواجبات على وجه مرض أو طبقا للمستويات الموضوعة لها سواء من حيث الكمية أو النوع أو  وقت الانتهاء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المسئولية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تتعادل السلطة التي تمنح للموظف مع مسئولية .</w:t>
      </w:r>
      <w:r w:rsidRPr="00A26559">
        <w:rPr>
          <w:rFonts w:asciiTheme="majorBidi" w:hAnsiTheme="majorBidi" w:cstheme="majorBidi"/>
          <w:b/>
          <w:bCs/>
          <w:sz w:val="28"/>
          <w:szCs w:val="28"/>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اتخاذ القرارات وإصدار التعليمات بشأن الواجبات التي يقوم يكلف القائم بالوظيفة بإنجازها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تفويض السلطة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يتلقى الموظف تعليماته من..</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عدة أشخاص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و المشرف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u w:val="single"/>
          <w:rtl/>
        </w:rPr>
        <w:t>شخص واحد يكون مسئول عنه مباشرة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في المؤسسة الاجتماعية هي المهمة الكبرى في ربط أجزاء العمل بعضها ببعض  كي تضمن تعاون الجميع وتوجيه قواهم في اتجاه واحد نحو تحقيق الهدف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التفويض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مهمة التنسيق ............ في التنسيق مع المؤسسات الأخرى الموجودة في المجتمع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داخل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بين مختلف ادارات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خارج 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التنسيق ..........  التنسيق بين مختلف إدارات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داخل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u w:val="single"/>
          <w:rtl/>
        </w:rPr>
        <w:t xml:space="preserve">الافقي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خارج 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 بين المستويات الإدارية المختلفة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الراسي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بين مختلف ادارات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الافقي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الإعلان الصريح للاهداف يكون على............ لتكون معروفة أمام جميع العاملين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خارج نطاق المؤسسة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للإداريين فقط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كافة المستويات الإدارية والوحدات المتعددة</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يكون تسلسل الاهداف قصيرة المدى على الشكل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من أعلى إلى أسفل</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من الفرعية إلى الجزئية الفرعية لكل الوحدات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يوجد ثلاث مستويات للعاملين تتحقق من خلالهم   الأهداف..</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تعمل  ..............على تحقيق الأهداف في إطار السياسة العامة للمؤسسة وتشترك في التخطيط طويل المدى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تشارك .......... في اتخاذ القرارات التنفيذية طبقا للسياسة العامة للمؤسسة وتهتم أكثر بالأداء اليومي  وبمتابعة التنفيذ وتقدم تقارير يومية للإدارة العليا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تشتمل ............  على الوظائف التي لها اتصال مباشر بالميدان , ويختص شاغلوا وظائف هذا المستوى بأعمال التنفيذ اليومي في إطار أهداف وسياسات المنظمة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العليا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الوسطى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المباشرة ( المشرفون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يراعى عند توزيع الأعمال على العاملين ان يوكل إلى الموظف العمل الذي يستطيع أن ينهض به..</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يعمل الموظفون في مهام متماثلة تقريبا في المنظمات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كلما توافر أصحاب الخبرة والمران كلما زادت ...... المؤسسة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كفاءة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هبوط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توازن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كلما وصلنا إلى الأقسام ........... داخل المؤسسة كلما ساعد ذلك في الحصول على العاملين أصحاب الخبرة والمران المطلوب..</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المتخصصة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يناسب التنظيم التنازلي ( الخطي ) المنظمات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 xml:space="preserve">        يناسب التنظيم التنازلي الاستشاري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تتشعب الأعمال وتتنوع في المنظمات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يحقق تنظيم ............. مبدأ المشورة..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الخطي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الاستشاري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الموضوعي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المدى الذي يمكن فيه للفرد أن ينسق بين جهود عدد من الأفراد المسئولين أمامه مباشرة أو المتصلين به على الدوام خلال العمل .</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نطاق المكان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الامر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يناسب المؤسسات المتخصصة غالبا التي تقوم على موضوع معين أو خدمة معينة كالاتحادات النوعية للمجتمعات التنظيم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الخطي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الاستشاري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الموضوعي </w:t>
      </w:r>
    </w:p>
    <w:p w:rsidR="00A26559" w:rsidRPr="00A26559" w:rsidRDefault="00A26559" w:rsidP="00A26559">
      <w:pPr>
        <w:pStyle w:val="a3"/>
        <w:ind w:left="108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تقوم بخدمة اجتماعية محددة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المنظمات الكبيرة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المنظمات الصغيرة</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المؤسسات المتخصصة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تعبئة القوى العاملة اللازمة لإدارة المؤسسة واختيار هذه القوى العاملة وتدريبها ووضعها في الأماكن المناسبة لها بقصد الوصول إلي الإنتاج الأمثل وتوفير ظروف العمل الملائمة للعاملين بالمؤسسة ليستمروا في أداء مهامهم  بسرعة  وكفاءة وتحديد الأجور والمهام المناسبة ووضع نظام العلاوات والترقيات وإنهاء الخدمة..</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تنظيم العاملين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كلما استطاعت المؤسسة إن تزيد من فاعلية التعاون بين الجماعات فيها كلما كانت أقدر على..</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تحقيق أهدافها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 إشباع احتياجات الأفراد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الوظائف ........ هي التي يُكلف القائمين بها بخدمة المواطنين تحقيقاً للمصلحة العامة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الخاصة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الإدارة ...... بالمؤهلات في التعيين..</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التقليدية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الانسانية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الحديثة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بالمؤهلات في الإدارة الحديثة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فقط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المعلومات , والقدرات , والمهارات والخبرات , والصفات الشخصية اللازمة لأداء العمل</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نقل العامل إلى وظيفة أعلى من حيث المسئولية والسلطة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من طرق ........... الإعلان و التعيين و طريق المعاهد التعليمية و الاختيار من بين المتطوعين في المؤسسات الاجتماعية الأهلية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طرق .......... الأقدمية- الاختيار – المسابقات - الحصول على مؤهل أعلى..</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التوظيف </w:t>
      </w:r>
    </w:p>
    <w:p w:rsidR="00A26559" w:rsidRPr="00A26559" w:rsidRDefault="00A26559" w:rsidP="00A26559">
      <w:pPr>
        <w:pStyle w:val="a3"/>
        <w:numPr>
          <w:ilvl w:val="0"/>
          <w:numId w:val="2"/>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الترقية </w:t>
      </w:r>
    </w:p>
    <w:p w:rsidR="00A26559" w:rsidRPr="00A26559" w:rsidRDefault="00A26559" w:rsidP="00A26559">
      <w:pPr>
        <w:pStyle w:val="a3"/>
        <w:numPr>
          <w:ilvl w:val="0"/>
          <w:numId w:val="2"/>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الافلاس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 عملية الترتيب للوظائف على أساس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الوظيفة نفسها لا على أساس شاغلها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الواجبات والمسئوليات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ما يتطلبه أدائها من مؤهلات وخبرات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يحقق ...............الإدارية مبدءاً إدارياً هاماً وهو تساوى الأجر إذا تساوى العمل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ترتيب الوظائف</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إعلان الوظائف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...........في المؤسسات الأهلية والحكومية  هى الوسيلة الأساسية للترقية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التقارير اليومية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التقارير السنوية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التقارير القديمة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إعتماد التقارير في المؤسسات من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المشرف المباشر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الإدارة العليا</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يتم حرمان العامل من الترقية إذا كان تقريره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جيد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متوسط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ضعيف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لا يجوز ترقية العامل قبل استيفاء المدة المقررة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دائماً ما تقترن الترقية الحصول على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علاوة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خصم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إعادة تأهيل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لعمل الموظف هو تحليل دقيق ومنظم للخدمات التي يقوم بها الموظف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التقويم</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عنصر من عناصر الإدارة والمقصود به التنفيذ والتأكد من مطابقة التقويم للخطة الموضوعة لتحقيق الهدف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التقويم</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يقصد بالإشراف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التفتيش وتصيد الأخطاء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وسيلة المشرف لمعاونة من يشرف عليهم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كل ما ذكر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ويقوم تقويم الموظفين على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ملاحظة عمل الموظف لفترة محددة من الزمن</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دراسة السجلات المتعلقة بعمله وسلوكه</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يجوز لكل عضو أن ينسحب من المؤسسة الاجتماعية في أي وقت ما لم يكن قد تعهد بالبقاء في المؤسسة لوقت محدد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هناك طريقتان لإصدار الأوامر بالنسبة للمشرف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كتابية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شفهية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يستخدم المشرف الاوامر الكتابية في الاوامر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الشخصية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الهامة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الهامشية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وضع خطة للتنفيذ يتأكد بها من الوصول للأهداف..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وظائف .......... التحكم في العمليات الإدارية التي يشرف عليها  و توزيع العمل على من يشرف عليهم  و إيضاح أهداف المنظمة وسياستها للعاملين و التأكد من سلامة وسائل الاتصال بالمؤسسة و ضمان استمرار وجود نظام لتنسيق أعمال من يشرف عليهم و وضع نظام للحوافز و حث الجماعة على تشجيع الابتكار والتوفيق بين رغبات أعضاء الجماعة  و التنسيق بين المنظمة والمنظمات الأخرى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القائد الاداري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هو ممارسة السلطة بالنسبة للمشرف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النصح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التوجيه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إصدار الاوامر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تقسيم العمل وتوزيعه على العاملين ووضع الإجراءات الكفيلة بحسن سير العمل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التنظيم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ربط أعمال الموظفين ببعضهم البعض وإيجاد نوع من التعاون والتكامل بين أعمالهم واستبعاد التضارب والتكرار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الوسيلة التي يتأكد بها المشرف من أن الخطة المطبقة في العمل تسير بكفاءة وحسب ما اتُفق عليه وأنها تؤدي إلي تحقيق الهدف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التخطيط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الرقابة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لنجاح تنفيذ الأوامر التي يصدرها المشرف عليه أن ..</w:t>
      </w:r>
    </w:p>
    <w:p w:rsidR="00A26559" w:rsidRPr="00A26559" w:rsidRDefault="00A26559" w:rsidP="00A26559">
      <w:pPr>
        <w:pStyle w:val="a3"/>
        <w:numPr>
          <w:ilvl w:val="0"/>
          <w:numId w:val="4"/>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يستخدم الاجتماعات  </w:t>
      </w:r>
    </w:p>
    <w:p w:rsidR="00A26559" w:rsidRPr="00A26559" w:rsidRDefault="00A26559" w:rsidP="00A26559">
      <w:pPr>
        <w:pStyle w:val="a3"/>
        <w:numPr>
          <w:ilvl w:val="0"/>
          <w:numId w:val="4"/>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يهمل الاتصال الشخصي عند إصدار الأوامر</w:t>
      </w:r>
    </w:p>
    <w:p w:rsidR="00A26559" w:rsidRPr="00A26559" w:rsidRDefault="00A26559" w:rsidP="00A26559">
      <w:pPr>
        <w:pStyle w:val="a3"/>
        <w:numPr>
          <w:ilvl w:val="0"/>
          <w:numId w:val="4"/>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يصدر أمر يشعر أنه لن ينفذ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يجب على المشرف أن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يهتم بتدريب مرؤوسيه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له القدرة على تعليم الغير </w:t>
      </w:r>
    </w:p>
    <w:p w:rsid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يهتم بعمل الصف الثاني وإعداده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أوجه النشاط الإداري المتعلقة بتوفير الأموال اللازمة والتأكد من حسن إنفاقها  في الأمور المخصصة لها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تقدير المصروفات والإيرادات خلال فترة زمنية محددة..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خطة مشروع مترجمة بالأرقام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الإدارة المالية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وضع مؤسسة ما لميزانية محددة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تطابق الارقام فيها الارقام الفعلية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تختلف الارقام الموضوعة عن الارقام الفعلية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ممكن أن يحدث الامرين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تشمل كل  ما تتحصل عليه المؤسسة من أموال خلال فترة زمنية معينة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المصروفات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توزع ........ على أقسام المؤسسة  ووحداتها الإدارية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المصروفات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الغرض من تقسيم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تقييد المؤسسة بالصرف في حدود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عدم النقل من بند لآخر إلا بعد الحصول على ترخيص من الجهة المسئولة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عدم صرف أي مبالغ أو الارتباط بصرفها دون اعتماد</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الاول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للمشاريع  الاستثمارية للأعمال الجديدة  والمشروعات التي تتضمنها الخطة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الثاني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للمشاريع  الاستثمارية للأعمال الجديدة  والمشروعات التي تتضمنها الخطة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الباب الثالث للمصروفات في المؤسسة يكون لـ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المرتبات و البدلات المرتبطة بالعمل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مصروفات الانتقال  وبدل السكن  و الإيجارات و الصيانة ومصاريف الإنارة والمياه وغيرها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للمشاريع  الاستثمارية للأعمال الجديدة  والمشروعات التي تتضمنها الخطة</w:t>
      </w:r>
    </w:p>
    <w:p w:rsidR="00A26559" w:rsidRPr="00A26559" w:rsidRDefault="00A26559" w:rsidP="00A26559">
      <w:pPr>
        <w:pStyle w:val="a3"/>
        <w:rPr>
          <w:rFonts w:asciiTheme="majorBidi" w:hAnsiTheme="majorBidi" w:cstheme="majorBidi"/>
          <w:b/>
          <w:bCs/>
          <w:sz w:val="28"/>
          <w:szCs w:val="28"/>
          <w:u w:val="single"/>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مراحل الميزانية وهي فترة هامة تعبر عن نشاط المنظمة أو المؤسسة لمدة عام وتعتمد على الحقائق والبيانات التي تكفل وضع ميزانية سليمة أقرب ما تكون إلى الواقع بحيث تتجنب المغالاة والمبالغة.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تحضير الميزانية</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اعتماد الميزانية </w:t>
      </w:r>
    </w:p>
    <w:p w:rsidR="00A26559" w:rsidRPr="00A26559" w:rsidRDefault="00A26559" w:rsidP="00A26559">
      <w:pPr>
        <w:pStyle w:val="a3"/>
        <w:numPr>
          <w:ilvl w:val="0"/>
          <w:numId w:val="5"/>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الميزانية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ما يجب مراعاته عند وضع الميزانية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عدد الأفراد الذين ستقوم المؤسسة بخدمتهم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نوع الخدمة التي ستقدمها المؤسسة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إحصاءات عن السنوات السابقة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التغيرات في القطاع الذي تعمل فيه الهيئة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المنشات الواجب إقامتها </w:t>
      </w:r>
    </w:p>
    <w:p w:rsidR="00A26559" w:rsidRPr="00A26559" w:rsidRDefault="00A26559" w:rsidP="00A26559">
      <w:pPr>
        <w:pStyle w:val="a3"/>
        <w:numPr>
          <w:ilvl w:val="0"/>
          <w:numId w:val="5"/>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معرفة عدد الموظفين اللازمين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مراحل الميزانية يتم فيها تقديم مشروع الميزانية إلى المسئولين لاعتمادها وإقرارها بعد مناقشتهاوعلى مقدمي الميزانية التأكد من أن هذه البيانات والحقائق اللازمة لمناقشة الميزانية موجودة بشكل واضح عند النظر في اعتمادها .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تحضير الميزانية</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اعتماد الميزانية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تنفيذ الميزانية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مرحلة من مراحل الميزانية يُوضع الاعتماد موضع التنفيذ وتتحقق بذلك المشروعات المختلفة تحكم هذه المرحلة على كفاءة مرحلة الإعداد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تحضير الميزانية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عتماد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تنفيذ الميزانية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تنظيم الميزانية كلما كانت مرحلة الإعداد سليمة ودقيقة  كلما كانت مرحلة التنفيذ سهلة وبسيطة وواقعية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كل إدارة بتنفيذ الميزانية الخاصة بها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خطا</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إلى التأكد من أن المصروفات المدرجة في الميزانية تُصرف طبقا للوائح والتعليمات, وأن لها اعتماداً مخصصاً في الميزانية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رقابة ما قبل الصرف</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رقابة مابعد الصرف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الذاتية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رقابة ...........تتم بواسطة الأجهزة المختصة بالرقابة و تهدف للتاكد من ان اهداف الميزانية تحققت و ان الصرف تم حسب القواعد المقررة ..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رقابة ما قبل الصرف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رقابة مابعد الصرف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الرقابة الذاتية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تختلف الأجهزة الرقابية باختلاف..</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نوع المؤسسة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عدد العاملين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الاستقرار للمؤسسة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تعتمد الهيئات الأهلية في تمويلها بصفة أساسية على ..</w:t>
      </w:r>
    </w:p>
    <w:p w:rsidR="00A26559" w:rsidRPr="00A26559" w:rsidRDefault="00A26559" w:rsidP="00A26559">
      <w:pPr>
        <w:pStyle w:val="a3"/>
        <w:rPr>
          <w:rFonts w:asciiTheme="majorBidi" w:hAnsiTheme="majorBidi" w:cstheme="majorBidi"/>
          <w:b/>
          <w:bCs/>
          <w:sz w:val="28"/>
          <w:szCs w:val="28"/>
          <w:rtl/>
        </w:rPr>
      </w:pPr>
      <w:r w:rsidRPr="00A26559">
        <w:rPr>
          <w:rFonts w:asciiTheme="majorBidi" w:hAnsiTheme="majorBidi" w:cstheme="majorBidi"/>
          <w:b/>
          <w:bCs/>
          <w:sz w:val="28"/>
          <w:szCs w:val="28"/>
          <w:rtl/>
        </w:rPr>
        <w:t xml:space="preserve">-الاعانات الحكومية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مساهمات أفراد المجتمع </w:t>
      </w:r>
    </w:p>
    <w:p w:rsidR="00A26559" w:rsidRPr="00A26559" w:rsidRDefault="00A26559" w:rsidP="00A26559">
      <w:pPr>
        <w:pStyle w:val="a3"/>
        <w:rPr>
          <w:rFonts w:asciiTheme="majorBidi" w:hAnsiTheme="majorBidi" w:cstheme="majorBidi"/>
          <w:b/>
          <w:bCs/>
          <w:sz w:val="28"/>
          <w:szCs w:val="28"/>
          <w:rtl/>
        </w:rPr>
      </w:pPr>
      <w:r w:rsidRPr="00A26559">
        <w:rPr>
          <w:rFonts w:asciiTheme="majorBidi" w:hAnsiTheme="majorBidi" w:cstheme="majorBidi"/>
          <w:b/>
          <w:bCs/>
          <w:sz w:val="28"/>
          <w:szCs w:val="28"/>
          <w:rtl/>
        </w:rPr>
        <w:t xml:space="preserve">- ايراداتها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بيان تقديرات وإيرادات المؤسسة خلال فترة زمنية محددة وعادة ما تكون سنة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ميزانية المؤسسة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الصادرات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الميزانية من أهم بنود جلسة مجلس الإدارة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تدرج الميزانية في جدول أعمال مجلس الإدارة ......... السنة المالية بوقت كاف ليناقشها أعضاء المجلس ويوقعها أمين الصندوق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قبل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بعد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خلال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بعد اعتماد الميزانية للمؤسسة الاجتماعية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إعلانها لجميع الأعضاء</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إبقاؤها سرية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إعلانها للإداريين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تعرض الميزانية للمؤسسة في إجتماع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المشرفين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 اشتراكات الأعضاء و إيرادات مختلفة مقابل خدمات تؤديها المؤسسات و التبرعات والإعانات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u w:val="single"/>
          <w:rtl/>
        </w:rPr>
        <w:t>مساهمات أفراد المجتمع</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الايرادات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تمنح للمؤسسة بناءاً على استمرار المؤسسة في أداء نشاطها , وبعد التأكد من أدائها لرسالتها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صور الإعانات الحكومية تُمنح للمؤسسة مرة واحدة للمساعدة في إنشاء الجمعية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إعانات دورية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إعانات إنشائية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554F13" w:rsidRDefault="00A26559" w:rsidP="00A26559">
      <w:pPr>
        <w:pStyle w:val="a3"/>
        <w:ind w:left="1440"/>
        <w:rPr>
          <w:rFonts w:asciiTheme="majorBidi" w:hAnsiTheme="majorBidi" w:cstheme="majorBidi"/>
          <w:b/>
          <w:bCs/>
          <w:color w:val="FF0000"/>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ينبغي النظر إلى القرار الاداري باعتباره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 مجرد إجراء شكلي للبت في الأمور أو لحسم المشاكل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 وسيلة للاختيار بين الحلول المختلفة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أداة التجديد والابتكار وتشجيع المعرفة</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يذهب ..........إلى أن المقصود بترشيد عملية اتخاذ القرارات أن يكون القرار معبرا عن أفضل البدائل التي تتوخى أفضل السبل لبلوغ الهدف الذي من أجله أُتخذ القرار..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عبد الكريم درويش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ليلى تكلا</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 بتنمية مهارات القادة الإداريين في إصدار القرارات وتهذيب ملكاتهم وتوجيهها للابتكار والإبداع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الدول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تهتم الدول بتنمية مهارات القادة الإداريين في إصدار القرارات وتهذيب ملكاتهم وتوجيهها للابتكار والإبداع و ذلك عن طريق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البرامج التدريبية القيادية</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التربية العملية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تتأثر عملية اتخاذ القرارت بـ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ظروف المجتمع وأيديولوجيته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شخصية القائد الإداري</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التي تضع السياسة العامة والسياسة الإدارية والقرارات المنفذة لها لتحقيق الأغراض والأهداف التي ترتضيها الجماعة داخل المنظمات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اتخاذ القرارات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الأسس التي تقوم عليها عملية إصدار القرارات الإدارية</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تكون متمشية مع خطوط الفلسفة والأهداف التي يؤمن بها المجتمع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متفقة مع السياسة العامة للدولة والسياسة الإدارية ومع اتجاهات الرأي العام</w:t>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 أن تتكامل عناصرها الفنية وتكون صالحة للتنفيذ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ألا تتعارض القرارات من ناحية الشكل ومن ناحية الموضوع مع التشريعات و القوانين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أجمع علماء الإدارة أن عملية اتخاذ القرارات الإدارية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نشاط فردي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عملية جماعية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لاشئ مما ذكر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 أن المسئول الإداري الأعلى ليس هو صاحب القرار الحقيقي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تايلور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برناد</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ليلى تكلا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يرى برنارد أن الموظفين الذين يشغلون أماكنهم في المستويات الدنيا في التدرج الرسمي يملكون في الحقيقة قوة ....... من القوة التي يملكها الإداريين في المستويات العليا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مساوية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اكبر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اصغر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القرار الإداري أساسه إرادة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الفرد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الجماعة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الاختيار .... المبني على فكرة سابقة استقرت في الأذهان قبل نشوء فكرة إصدار هذا القرار..</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العفوي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المحتوي اكثر من بديل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يجب أن يكون القرار الاداري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فردي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عفوي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يحتوي اكثر من بديل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إن القرار الذي يقع عليه الاختيار يجب أن يتضمن تحديدا واضحا .....  التنفيذ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وسائل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أساليب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كلاهما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البحث عن القرار المنشود من بين عدة قرارات يجب أن يكون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عفوياً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هادفاً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سطحياً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أهم المراحل والخطوات التي تمر بها عملية صنع القرار التي لا تتوقف على مجرد إصدار القرار والإشراف على تنفيذه ومتابعته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جمع البيانات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إختيار البدائل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القائد الماهر يكتشف المشكلة في الوقت المناسب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حالة تعدد الأسباب  للمشكلة على القائد أن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يهمل الاسباب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يحدد السبب الرئيسي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يحد السبب الهامشي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القائد الناجح هو الذي يسبق الحوادث ولا ينتظر وقوع المشاكل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في مرحلة .........يقوم القائد الإداري بوضع الخطوط النهائية لمشروع القرار بعد استعراض ودراسة بدائله  دراسة متعمقة وتقييم كل بديل في ضوء مزاياه وعيوبه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جمع البيانات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استعراض ودراسة الحلول البديلة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الهدف من إستعراض و دراسة الحلول البديلة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الوصول إلى الحل الأمثل</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المشكلة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تلافي حدوث المشكلة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تتأثر عملية اختيار البديل الأمثل لحل المشكلة  بـ .. </w:t>
      </w:r>
    </w:p>
    <w:p w:rsidR="00A26559" w:rsidRPr="00A26559" w:rsidRDefault="00A26559" w:rsidP="00A26559">
      <w:pPr>
        <w:pStyle w:val="a3"/>
        <w:numPr>
          <w:ilvl w:val="0"/>
          <w:numId w:val="3"/>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الظروف الخارجية والداخلية التي تحيط بالمنظمة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اتجاهات الرأي العام </w:t>
      </w:r>
    </w:p>
    <w:p w:rsid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الظروف الشخصية للقائد نفسه وباتجاهاته وكفاءته وخبراته السابقة </w:t>
      </w:r>
    </w:p>
    <w:p w:rsidR="00F1383A" w:rsidRDefault="00F1383A" w:rsidP="00F1383A">
      <w:pPr>
        <w:pStyle w:val="a3"/>
        <w:ind w:left="1440"/>
        <w:rPr>
          <w:rFonts w:asciiTheme="majorBidi" w:hAnsiTheme="majorBidi" w:cstheme="majorBidi"/>
          <w:b/>
          <w:bCs/>
          <w:sz w:val="28"/>
          <w:szCs w:val="28"/>
          <w:u w:val="single"/>
          <w:rtl/>
        </w:rPr>
      </w:pPr>
    </w:p>
    <w:p w:rsidR="00F1383A" w:rsidRPr="00F1383A" w:rsidRDefault="00F1383A" w:rsidP="00F1383A">
      <w:pPr>
        <w:pStyle w:val="a3"/>
        <w:ind w:left="1440"/>
        <w:rPr>
          <w:rFonts w:asciiTheme="majorBidi" w:hAnsiTheme="majorBidi" w:cstheme="majorBidi"/>
          <w:b/>
          <w:bCs/>
          <w:color w:val="FF0000"/>
          <w:sz w:val="28"/>
          <w:szCs w:val="28"/>
          <w:u w:val="single"/>
          <w:rtl/>
        </w:rPr>
      </w:pPr>
      <w:r w:rsidRPr="00F1383A">
        <w:rPr>
          <w:rFonts w:asciiTheme="majorBidi" w:hAnsiTheme="majorBidi" w:cstheme="majorBidi" w:hint="cs"/>
          <w:b/>
          <w:bCs/>
          <w:color w:val="FF0000"/>
          <w:sz w:val="28"/>
          <w:szCs w:val="28"/>
          <w:u w:val="single"/>
          <w:rtl/>
        </w:rPr>
        <w:t>المحاضرة 10</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إيجاد الانسجام والترابط بين أوجه النشاط المختلفة عند توجيهها نحو تنفيذ الأهداف الموضوعة ..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التنسيق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وحدة الاوامر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عملية يجب أن تكون في كل المراحل الادارية ..</w:t>
      </w:r>
    </w:p>
    <w:p w:rsidR="00A26559" w:rsidRPr="00A26559" w:rsidRDefault="00A26559" w:rsidP="00A26559">
      <w:pPr>
        <w:pStyle w:val="a3"/>
        <w:numPr>
          <w:ilvl w:val="0"/>
          <w:numId w:val="3"/>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3"/>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44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القيام بعملية 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أن يكون هناك اتساق وتعاون وتوازن بين برامج العمل وسياساته</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أن تكون هناك وسائل اتصال سليمة</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أن يكون هناك دافع بين العاملين في المنظمة للتنسيق   </w:t>
      </w:r>
    </w:p>
    <w:p w:rsidR="00A26559" w:rsidRPr="00A26559" w:rsidRDefault="00A26559" w:rsidP="00A26559">
      <w:pPr>
        <w:pStyle w:val="a3"/>
        <w:ind w:left="144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كتابة الحقائق والمعلومات كما هي  بأمانة بقصد الاحتفاظ بها, واللجوء إليها في حالة الحاجة إليها في المستقبل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التسجيل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الترقية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أمثلته  تسجيل محاضر الجلسات والتقارير الدورية وتقارير المتابعة والميزانية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التسجيل الاداري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العملي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تسجيل العمليات المهنية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تختص بالتفاعلات والاتجاهات بين مختلف المبادئ المهنية والمؤسسات الداخلة في إطار مجالات الرعاية الاجتماعية ويدخل التسجيل في صميم عمل الشخص المهني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الاداري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العملي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العمليات المهنية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رفع مستوى إنتاج العامل وإكسابه خبرات جديدة في العمل أو توجيهه لعمل جيد أو وظيفة جيدة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التدريب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تعتمد الإدارة على التدريب في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زيادة الكفاية الإنتاجية</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حل أو تخفيف مشاكل التغيب والانقطاع عن العمل</w:t>
      </w:r>
    </w:p>
    <w:p w:rsidR="00A26559" w:rsidRPr="00A26559" w:rsidRDefault="00A26559" w:rsidP="00A26559">
      <w:pPr>
        <w:pStyle w:val="a3"/>
        <w:numPr>
          <w:ilvl w:val="0"/>
          <w:numId w:val="7"/>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تفادي الحوادث الصناعية و تحسين العلاقات والمعاملات الإنسانية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تختلف طرق التدريب والمران من منشأة إلى أخرى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الجهد الذي يبذله أي إنسان من أجل مجتمعه أو من أجل جماعات معينه فيه بلا مقابل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التنسيق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التطوع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التسجيل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يذهب ........ إلى أن الأخصائي يجب أن يهتم بالإجابة على الأسئلة التالية: من هم أعضاء الجماعة ؟ وما هي الأعمال التي يوأدونها ؟ ما هي الطرق التي يسلكونها في القيام بالأعمال؟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برنارد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التون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تريكر </w:t>
      </w:r>
    </w:p>
    <w:p w:rsidR="00A26559" w:rsidRPr="00A26559" w:rsidRDefault="00A26559" w:rsidP="00A26559">
      <w:pPr>
        <w:pStyle w:val="a3"/>
        <w:ind w:left="36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من أخطر العوائق التي تعرقل سير عمليات صنع القرار الإداري  و تعطله   ..</w:t>
      </w:r>
    </w:p>
    <w:p w:rsidR="00A26559" w:rsidRPr="00A26559" w:rsidRDefault="00A26559" w:rsidP="00A26559">
      <w:pPr>
        <w:pStyle w:val="a3"/>
        <w:numPr>
          <w:ilvl w:val="0"/>
          <w:numId w:val="7"/>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مظاهر السلوك الملتوية والسلوك الانحرافي</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تدخل العوامل الشخصية </w:t>
      </w:r>
    </w:p>
    <w:p w:rsidR="00A26559" w:rsidRPr="00A26559" w:rsidRDefault="00A26559" w:rsidP="00A26559">
      <w:pPr>
        <w:pStyle w:val="a3"/>
        <w:numPr>
          <w:ilvl w:val="0"/>
          <w:numId w:val="7"/>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أهداف التنسيق في مجال الإدارة..</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منع ازدواج وتضارب العمل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تكامل اختصاصات الوظائف وتكامل اختصاصات وحدات التنظيم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خلق روح التماسك والتعاون بين العاملين  </w:t>
      </w:r>
    </w:p>
    <w:p w:rsidR="00A26559" w:rsidRPr="00A26559" w:rsidRDefault="00A26559" w:rsidP="00A26559">
      <w:pPr>
        <w:pStyle w:val="a3"/>
        <w:ind w:left="36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بعد إصدار القرار وإعلائه وإعداده للتنفيذ قد يمتد الروتين فيجعله حبرا على ورق ويأخذ طريقه إلى الأدراج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اختيار الوقت المناسب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الروتين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وجود نظام اتصال سليم </w:t>
      </w:r>
    </w:p>
    <w:p w:rsidR="00A26559" w:rsidRPr="00A26559" w:rsidRDefault="00A26559" w:rsidP="00A26559">
      <w:pPr>
        <w:pStyle w:val="a3"/>
        <w:ind w:left="644"/>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أخطر المعوقات التي تعوق العمل الإداري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الإجراءات الشكلية المعقدة والروتين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عدم اختيار الوقت المناسب لدراسة المشكلة ولتنفيذ القرار الصادر لمعالجتها </w:t>
      </w:r>
    </w:p>
    <w:p w:rsidR="00A26559" w:rsidRPr="00A26559" w:rsidRDefault="00A26559" w:rsidP="00A26559">
      <w:pPr>
        <w:pStyle w:val="a3"/>
        <w:numPr>
          <w:ilvl w:val="0"/>
          <w:numId w:val="6"/>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عدم وجود نظام سليم للاتصال  </w:t>
      </w:r>
      <w:r w:rsidRPr="00A26559">
        <w:rPr>
          <w:rFonts w:asciiTheme="majorBidi" w:hAnsiTheme="majorBidi" w:cstheme="majorBidi"/>
          <w:b/>
          <w:bCs/>
          <w:sz w:val="28"/>
          <w:szCs w:val="28"/>
          <w:u w:val="single"/>
        </w:rPr>
        <w:t xml:space="preserve">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صعوبة اختيار الحل المناسب للمشكلة من بين البدائل المختلفة والحلول المعروضة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العوامل الشخصية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مظاهر السلوك الملتوية والسلوك الانحرافي   </w:t>
      </w:r>
    </w:p>
    <w:p w:rsidR="00A26559" w:rsidRPr="00A26559" w:rsidRDefault="00A26559" w:rsidP="00A26559">
      <w:pPr>
        <w:pStyle w:val="a3"/>
        <w:ind w:left="644"/>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في مراحل عمليات صنع القرار مما يترتب عليه الحيلولة بين القرار وبين هدفه الأساسي وهو خدمة الصالح العام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عدم وجود نظام سليم للاتصال </w:t>
      </w:r>
    </w:p>
    <w:p w:rsidR="00A26559" w:rsidRPr="00A26559" w:rsidRDefault="00A26559" w:rsidP="00A26559">
      <w:pPr>
        <w:pStyle w:val="a3"/>
        <w:numPr>
          <w:ilvl w:val="0"/>
          <w:numId w:val="6"/>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تدخل العوامل الشخصية </w:t>
      </w:r>
    </w:p>
    <w:p w:rsidR="00A26559" w:rsidRPr="00A26559" w:rsidRDefault="00A26559" w:rsidP="00A26559">
      <w:pPr>
        <w:pStyle w:val="a3"/>
        <w:numPr>
          <w:ilvl w:val="0"/>
          <w:numId w:val="6"/>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الروتين </w:t>
      </w:r>
    </w:p>
    <w:p w:rsidR="00A26559" w:rsidRPr="00A26559" w:rsidRDefault="00A26559" w:rsidP="00A26559">
      <w:pPr>
        <w:pStyle w:val="a3"/>
        <w:ind w:left="644"/>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وسائل تحقيق التنسيق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اختصاصات ومسئوليات كل الوظائف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اختصاصات كل وحدات التنظيم وربطها بكل اختصاصات الوحدات الأخرى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نصادف صعوبة في تحديد المسئولية نحو ظاهرة معينة تشترك في مسئولياتها أكثر من وظيفة..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الموظف الإداري بتسجيل المعلومات والخبرات السابقة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المدير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الموظف الاداري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يستقي المسئول الإداري معلوماته عند التسجيل من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 </w:t>
      </w:r>
      <w:r w:rsidRPr="00A26559">
        <w:rPr>
          <w:rFonts w:asciiTheme="majorBidi" w:hAnsiTheme="majorBidi" w:cstheme="majorBidi"/>
          <w:b/>
          <w:bCs/>
          <w:sz w:val="28"/>
          <w:szCs w:val="28"/>
          <w:u w:val="single"/>
          <w:rtl/>
        </w:rPr>
        <w:t xml:space="preserve">الذاكرة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السجلات التي تحتويها المؤسسة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سجلات منظمات أخرى لها علاقة بالمؤسسة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التنسيق بين أنشطة الجمعيات والمؤسسات (الأهلية) في مجالات مختلفة و التنسيق بين الجمعيات والهيئات الأهلية والحكومية من أمثلة التنسيق على المستوى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المحلي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القومي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الاقليمي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عملية التسجيل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إن يميز القائم بعملية التسجيل بين الأحداث ويختار منها ما يستحق التسجيل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وضع الأحداث في شكل منظم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عناصر تسجيل العملية المهنية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عمل الأعضاء الجمعي داخل الجماعات واللجان المختلفة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العلاقات بين الأفراد والجماعات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التفاعل بين أعضاء الجماعة وداخل الجماعات المختلفة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تسجيل الأخصائي لأدواره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يسجل فيه الموظف الإداري اسم الجماعة و الغرض من الاجتماع و تاريخ وموعد الاجتماع  و أسماء الأعضاء الحاضرون و أسماء الأعضاء المتخلفون و أسلوب الدعوة للاجتماع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المجال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الاحداث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التحليل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يكتب الاداري ألاهداف والتوقعات من الاجتماع قبل الاجتماع من وجهة نظر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الاداري نفسه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من مراحل تسجيل الاجتماع ويتضمن تفسير النتائج و القيادة والتبعية و التفاعل والأهداف المهنية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الاحداث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الاهداف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التحليل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يسجل الموظف الاداري الاحداث .....  انعقاد الاجتماع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قبل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بعد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قبل و بعد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عند تسجيل نوع العضوية للاعضاء المنظمة فإنهم لايتعدون كونهم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أعضاء فقط بصفتهم الوظيفية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ممثلين عن هيئات ومنظمات أخرى</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ممثلين عن أفراد</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نجاح المنظمات يتوقف على نجاح وظيفة التدريب والمران فيها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المسئولية الأولى للتدريب  يجب أن تكون في يد .........يتبع إدارة الأفراد..</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مدرب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مدير خاص للتدريب</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موظف إداري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تدريب الموظفين و إعدادهم إعدادا مناسبا لشغل وظائفهم وأعمالهم يشمل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التدريب والمران داخل المنظمة لموظفيها وعمالها قبل التعيين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التعليم والمران خارج المنظمة في الجامعات والمعاهد الفنية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التدريب أثناء العمل ويهدف إلى إكساب العامل المهارات اللازمة لتأدية عمله بكفاءة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التدريب لإرجاع الشخص إلى مهاراته السابقة في حالة تغيبه فترة طويلة عن العمل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تشمل إعطاء بيانات ومعلومات عامة عن المنظمة بواسطة إدارة الأفراد و إعطاء بيانات ومعلومات خاصة بالوظيفة أو العمل بواسطة 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تدريب المشرفين والمديرين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التدريب أثناء الوظيفة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التدريب قبل الالتحاق بالعمل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المنظمة وتاريخها وتطورها و سياسة التوظيف وما ينتظر الموظفون والعمال من المنظمة وما تنتظره المنظمة منهم و الخدمات الاجتماعية والمزايا المختلفة التي توفرها المنظمة لعمالها وموظفيها</w:t>
      </w:r>
      <w:r w:rsidRPr="00A26559">
        <w:rPr>
          <w:rFonts w:asciiTheme="majorBidi" w:hAnsiTheme="majorBidi" w:cstheme="majorBidi"/>
          <w:b/>
          <w:bCs/>
          <w:sz w:val="28"/>
          <w:szCs w:val="28"/>
        </w:rPr>
        <w:t xml:space="preserve"> </w:t>
      </w:r>
      <w:r w:rsidRPr="00A26559">
        <w:rPr>
          <w:rFonts w:asciiTheme="majorBidi" w:hAnsiTheme="majorBidi" w:cstheme="majorBidi"/>
          <w:b/>
          <w:bCs/>
          <w:sz w:val="28"/>
          <w:szCs w:val="28"/>
          <w:rtl/>
        </w:rPr>
        <w:t>والنقابات العمالية التي ينتمي إليها الموظفين و  سياسة الأجور وساعات العمل والأسس المتبعة لتقدير الأجور , تمثل معلومات عن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  خاصة بالوظيفة أو العمل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عامة عن المنظمة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بيانات ومعلومات عامة عن المديرين  في الأقسام و لوائح القسم وقوانينه من اللوائح التي تختص بالأمن الصناعي وعمل جولة بالقسم لبيان علاقة الوظيفة أو العمل الذي سيشغله الموظف أو العامل بباقي الوظائف والأعمال الأخرى ووصف الوظيفة أو العمل, وبيان اشتراطات وإجراءات الرقابة المتبعة و يقدم العامل أو الموظف لباقي الموظفين أو العمال  , تمثل معلومات عن .. </w:t>
      </w:r>
      <w:r w:rsidRPr="00A26559">
        <w:rPr>
          <w:rFonts w:asciiTheme="majorBidi" w:hAnsiTheme="majorBidi" w:cstheme="majorBidi"/>
          <w:b/>
          <w:bCs/>
          <w:sz w:val="28"/>
          <w:szCs w:val="28"/>
        </w:rPr>
        <w:t xml:space="preserve">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خاصة بالوظيفة أو العمل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   عامة عن المنظمة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خطوات التدريب قبل العمل إعطاء بيانات ومعلومات عامة عن المنظمة بواسطة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إدارة الأفراد</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خطوات التدريب قبل العمل إعطاء بيانات ومعلومات خاصة بالوظيفة أو العمل بواسطة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إدارة الأفراد</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رئيس العمل المختص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كلاهما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الصلة المباشرة بين العمال والإدارة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الهيئة التي تنفذ السياسات الإدارية المختلفة في محيط العمل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الشخص المسئول عن مراقبة أعمال الغير وتوجيههم لتحقيق هدف معين..</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مديرو العمال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المشرفين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الموظفين </w:t>
      </w:r>
    </w:p>
    <w:p w:rsidR="00A26559" w:rsidRPr="00602F3F" w:rsidRDefault="00602F3F" w:rsidP="00A26559">
      <w:pPr>
        <w:pStyle w:val="a3"/>
        <w:ind w:left="1080"/>
        <w:rPr>
          <w:rFonts w:asciiTheme="majorBidi" w:hAnsiTheme="majorBidi" w:cstheme="majorBidi"/>
          <w:b/>
          <w:bCs/>
          <w:color w:val="FF0000"/>
          <w:sz w:val="28"/>
          <w:szCs w:val="28"/>
        </w:rPr>
      </w:pPr>
      <w:r w:rsidRPr="00602F3F">
        <w:rPr>
          <w:rFonts w:asciiTheme="majorBidi" w:hAnsiTheme="majorBidi" w:cstheme="majorBidi" w:hint="cs"/>
          <w:b/>
          <w:bCs/>
          <w:color w:val="FF0000"/>
          <w:sz w:val="28"/>
          <w:szCs w:val="28"/>
          <w:rtl/>
        </w:rPr>
        <w:t>ـــــــــــــــــــ</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تعد إدارة .................مجالاً ثالثاً يقع بين إدارة الأعمال والإدارة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المؤسسات الاجتماعية</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الصحية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التنفيذية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أوجه النشاط الإداري الذي يتم في المؤسسات الاجتماعية , والجمعيات الخاصة بالرعاية الاجتماعية و أوجه النشاط الإداري في المنظمات المهنية المختلفة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ادارة الاعمال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أدارة المؤسسات الاجتماعي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يشمل التدريب الفني للمشرفين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تلقي الأوامر وإعطاؤها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فهم الصلة الصحيحة بين السلطة والمسئولية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يجب أن يفهم مدير العمل كيف يفسر المواقف الإنسانية المعقدة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فهم الوسائل والإجراءات الإدارية والتنظيمية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يستلزم إعطاء الاوامر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تفهم الموقف الإنساني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قياس درجة  الحاجةومعرفة ما يجب عمله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التوصل إلى نوع الأمر الذي يُعطى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من أمثل المقاييس التي تستعمل معيار لنجاح التدريب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رد فعل المشتركين في برامج التدريب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التعليم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سلوك الفرد في العمل و الشكاوى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المقياس يقيس عائد التدريب بالنسبة لاهداف  ...... مباشرة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المتدرب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المنظمة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الجماعة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هي إدارة للمؤسسات العامة غير المملوكة للأفراد..</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هي  إدارة المؤسسات المملوكة للأفراد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تتمتع  ..........  بقدر من السلطة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تخضع  ...........  للسلطة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تكون ..............  ملزمة لأفراد الجمهور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تقدم خدماتها أو إنتاجها اعتمادا على دراسة السوق وحركة الطلب على السلع المختلفة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 غالبا إلى تحقيق الصالح العام وتقديم الخدمات لأفراد المجتمع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تهدف ............. إلى  تحقيق الربح وتحقيق المصالح الخاصة لأصحاب المشروع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تمارس .......... أعمالها وفقا لمبدأ المساواة بين العملاء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 تفرق بين عملائها وفقا لظروف المصلحة الخاصة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تتميز مشروعات الإدارة العامة بكبر الحجم نسبيا عن مشروعات إدارة الأعمال (المشروعات الخاصة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صح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خطا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تعتبر كافة المعلومات الخاصة بالمنظمة في مجال  .........  ملكاً لأفراد المجتمع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تحجب المؤسسة في مجال ........ العديد من البيانات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تقدم  ............  أنشطتها وخدماتها بعيدا عن المنافسة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تلعب المنافسة دوراً هاماً وكبيرا في تحديد مسار واستمرار مؤسسات..</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يحكم مؤسسات  .........  كثير من اللوائح والنظم البيروقراطية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تتسم مؤسسات  ..........  بمزيد من المرونة , والاستجابة السريعة للظروف البيئية المحيطة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تتعرض مؤسسات  ...........  لكثير من الضغوط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 xml:space="preserve">     نجد إن مؤسسات  ..........  يحكمها هدف الربح في اتخاذ القرار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واجبات الإدارة إزاء التطوع والمتطوعين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u w:val="single"/>
          <w:rtl/>
        </w:rPr>
        <w:t xml:space="preserve"> تحديد الاحتياجات من التطوع التي يراد لها متطوعون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u w:val="single"/>
          <w:rtl/>
        </w:rPr>
        <w:t xml:space="preserve">توصيف الأعمال التي تتطلب متطوعون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برامج متكاملة لاستخدام المتطوعين </w:t>
      </w:r>
      <w:r w:rsidRPr="00A26559">
        <w:rPr>
          <w:rFonts w:asciiTheme="majorBidi" w:hAnsiTheme="majorBidi" w:cstheme="majorBidi"/>
          <w:b/>
          <w:bCs/>
          <w:sz w:val="28"/>
          <w:szCs w:val="28"/>
          <w:u w:val="single"/>
        </w:rPr>
        <w:t> </w:t>
      </w:r>
    </w:p>
    <w:p w:rsidR="00A26559" w:rsidRPr="00A26559" w:rsidRDefault="00A26559" w:rsidP="00A26559">
      <w:pPr>
        <w:pStyle w:val="a3"/>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ترشيح واختيار المتطوعين المناسبين </w:t>
      </w:r>
    </w:p>
    <w:p w:rsidR="00A26559" w:rsidRPr="00A26559" w:rsidRDefault="00A26559" w:rsidP="00A26559">
      <w:pPr>
        <w:pStyle w:val="a3"/>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تنظيم برنامج تدريبي للمتطوعين يحصلون من خلاله على مجموعة من المهارات </w:t>
      </w:r>
    </w:p>
    <w:p w:rsidR="00A26559" w:rsidRPr="00A26559" w:rsidRDefault="00A26559" w:rsidP="00A26559">
      <w:pPr>
        <w:pStyle w:val="a3"/>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 متابعة الجهود التي يبذلها المتطوعون أولاً بأول وعمل تقويم عملي موضوعي لها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الإدارة العامة تهدف إلى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تقديم خدمات لفئات خاصة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المؤسسات الاجتماعية فتهدف إلى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تقديم خدمات لفئات خاصة من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أن مؤسسات إدارة الأعمال  تهدف إلى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أداء خدمات عامة لجميع المواطنين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تقديم خدمات لفئات خاصة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الربح المادي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u w:val="single"/>
          <w:rtl/>
        </w:rPr>
      </w:pPr>
      <w:r w:rsidRPr="00A26559">
        <w:rPr>
          <w:rFonts w:asciiTheme="majorBidi" w:hAnsiTheme="majorBidi" w:cstheme="majorBidi"/>
          <w:b/>
          <w:bCs/>
          <w:sz w:val="28"/>
          <w:szCs w:val="28"/>
          <w:rtl/>
        </w:rPr>
        <w:t>يمكن التعرف على مدى نجاح الإدارة في المؤسسات الاجتماعية عن طريق رضا المنتفعين عن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خدمات المؤسسة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 أعضاء مجلس الإدارة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  قرارات الجمعية العمومية</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t>تتكون المؤسسات الاجتماعية من ثلاث مستويات هي..</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مجلس الإدارة </w:t>
      </w:r>
    </w:p>
    <w:p w:rsidR="00A26559" w:rsidRPr="00A26559" w:rsidRDefault="00A26559" w:rsidP="00A26559">
      <w:pPr>
        <w:pStyle w:val="a3"/>
        <w:numPr>
          <w:ilvl w:val="0"/>
          <w:numId w:val="8"/>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اللجان المختلفة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الإدارة ليست مقصورة على من هم في قمة التنظيم الإداري  و يمارسها جميع الاعضاء في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الإدارة العامة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إدارة الاعمال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إدارة المؤسسات الاجتماعية </w:t>
      </w:r>
    </w:p>
    <w:p w:rsidR="00A26559" w:rsidRPr="00A26559" w:rsidRDefault="00A26559" w:rsidP="00A26559">
      <w:pPr>
        <w:pStyle w:val="a3"/>
        <w:ind w:left="1080"/>
        <w:rPr>
          <w:rFonts w:asciiTheme="majorBidi" w:hAnsiTheme="majorBidi" w:cstheme="majorBidi"/>
          <w:b/>
          <w:bCs/>
          <w:sz w:val="28"/>
          <w:szCs w:val="28"/>
        </w:rPr>
      </w:pPr>
      <w:r w:rsidRPr="00A26559">
        <w:rPr>
          <w:rFonts w:asciiTheme="majorBidi" w:hAnsiTheme="majorBidi" w:cstheme="majorBidi"/>
          <w:b/>
          <w:bCs/>
          <w:sz w:val="28"/>
          <w:szCs w:val="28"/>
          <w:rtl/>
        </w:rPr>
        <w:t xml:space="preserve">                                                                    </w:t>
      </w: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يتزايد النشاط الإداري كلما ..... إلى قمة الهرم أو الهيكل التنظيمي للمؤسسة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صعدنا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هبطنا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وقفنا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يقل النشاط الإداري كلما ........ إلى قاع الهرم أو الهيكل التنظيمي للمؤسسة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صعدنا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هبطنا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وقفنا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وظائف الإدارة لا يمارسها فقط أعضاء الجمعية العمومية بل يمارسها كل الأعضاء في كافة المستويات التنظيمية للمؤسسة  وهذا ما ينص عليه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تنظيم البيروقراطي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التنظيم الديمقراطي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التنظيم الرأسمالي</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واضع التنظيم البيروقراطي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ماكس فيبر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تايلور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تايكر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tl/>
        </w:rPr>
      </w:pPr>
      <w:r w:rsidRPr="00A26559">
        <w:rPr>
          <w:rFonts w:asciiTheme="majorBidi" w:hAnsiTheme="majorBidi" w:cstheme="majorBidi"/>
          <w:b/>
          <w:bCs/>
          <w:sz w:val="28"/>
          <w:szCs w:val="28"/>
          <w:rtl/>
        </w:rPr>
        <w:lastRenderedPageBreak/>
        <w:t>تتضمن .................  للمؤسسة الاجتماعية اسم المؤسسة و تاريخ إنشاء  المؤسسة و نطاق عمل المؤسسة الجغرافي و أهداف المؤسسة و الأسلوب المتبع في إدارته و طريقة تعديل اللائحة الأساسية و طريقة حل المؤسسة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اللائحة الاساسية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تقوم .......... بمناقشة التقرير السنوي المقدم من مجلس الإدارة عن نشاط المؤسسة و اعتماد الحساب الختامي و اعتماد مشروع الميزانية  للعام التالي..</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اللائحة الاساسية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الميزانية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مجموعة من الأفراد الذين يتم تعيينهم لبحث أو إصدار قرارات وتوصيات في الموضوعات التي تُقدم لها عن طريق مجلس الإدارة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الجمعية العمومية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المؤسسة 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اللجان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اللجان .......... ويقتصر عملها على إصدار التوصيات في المسائل التي تُقدم إليها  وهي بطبيعتها لجان مؤقتة مهمتها الدراسة وإبداء الرأي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التنفيذية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الاستشارية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اللجان ............... يزودها مجلس الإدارة بسلطة اتخاذ القرار وتنفيذها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التنفيذية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الاستشارية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يشترط في اللجان في المؤسسات الاجتماعية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rtl/>
        </w:rPr>
        <w:t xml:space="preserve">ألا يزيد أعضاء اللجنة عن العدد الذي يجعل من المناقشة بين أعضائها  أمراً صعباً </w:t>
      </w:r>
    </w:p>
    <w:p w:rsidR="00A26559" w:rsidRPr="00A26559" w:rsidRDefault="00A26559" w:rsidP="00A26559">
      <w:pPr>
        <w:pStyle w:val="a3"/>
        <w:numPr>
          <w:ilvl w:val="0"/>
          <w:numId w:val="8"/>
        </w:numPr>
        <w:rPr>
          <w:rFonts w:asciiTheme="majorBidi" w:hAnsiTheme="majorBidi" w:cstheme="majorBidi"/>
          <w:b/>
          <w:bCs/>
          <w:sz w:val="28"/>
          <w:szCs w:val="28"/>
          <w:rtl/>
        </w:rPr>
      </w:pPr>
      <w:r w:rsidRPr="00A26559">
        <w:rPr>
          <w:rFonts w:asciiTheme="majorBidi" w:hAnsiTheme="majorBidi" w:cstheme="majorBidi"/>
          <w:b/>
          <w:bCs/>
          <w:sz w:val="28"/>
          <w:szCs w:val="28"/>
          <w:rtl/>
        </w:rPr>
        <w:t>أن يمثل بداخلها كل التخصصات المطلوبة</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كل ما ذكر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من شروط العضوية المالية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السن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lastRenderedPageBreak/>
        <w:t xml:space="preserve">تحديد الاشتراك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تحديد المؤهل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يختلف تشكيل اللجان باختلاف ........ الاجتماعية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المؤسسات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الهيئات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الادارات</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الذي اشترك في تأسيس المؤسسة الاجتماعية , منذ إنشائها, أو تقدم بطلب للالتحاق بها وتم قبول عضويته من قبل مجلس إدارة المؤسسة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للعضو ........ حق حضور الجمعية العمومية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 هو الذي لا تتوافر فيه جميع شروط العضوية الكاملة و ليس له حق حضور الجمعية العمومية ويدفع العضو المنتسب اشتراكاً يقل في قيمته عن الاشتراك الذي يدفعه العضو 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المنتسب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pStyle w:val="a3"/>
        <w:numPr>
          <w:ilvl w:val="0"/>
          <w:numId w:val="1"/>
        </w:numPr>
        <w:rPr>
          <w:rFonts w:asciiTheme="majorBidi" w:hAnsiTheme="majorBidi" w:cstheme="majorBidi"/>
          <w:b/>
          <w:bCs/>
          <w:sz w:val="28"/>
          <w:szCs w:val="28"/>
          <w:u w:val="single"/>
        </w:rPr>
      </w:pPr>
      <w:r w:rsidRPr="00A26559">
        <w:rPr>
          <w:rFonts w:asciiTheme="majorBidi" w:hAnsiTheme="majorBidi" w:cstheme="majorBidi"/>
          <w:b/>
          <w:bCs/>
          <w:sz w:val="28"/>
          <w:szCs w:val="28"/>
          <w:rtl/>
        </w:rPr>
        <w:t xml:space="preserve">العضو الذي تمنحه المؤسسة عضويتها نظير ما قدمه من خدمات أدبية ومادية للمؤسسة وهذه الخدمات تساعد المؤسسة على تحقيق أهدافها التي أُنشئت من أجلها وليس من حقه    حضور الجمعية العمومية وله  حق المناقشة في اجتماعات مجلس الإدارة </w:t>
      </w:r>
      <w:r w:rsidRPr="00A26559">
        <w:rPr>
          <w:rFonts w:asciiTheme="majorBidi" w:hAnsiTheme="majorBidi" w:cstheme="majorBidi"/>
          <w:b/>
          <w:bCs/>
          <w:sz w:val="28"/>
          <w:szCs w:val="28"/>
          <w:u w:val="single"/>
          <w:rtl/>
        </w:rPr>
        <w:t>..</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العامل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الفخري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العضو الذي يؤمن برسالة المؤسسة الاجتماعية  ,وما تؤديه من أعمال وخدمات ويرغب في أن يتعرف على أعمال المؤسسة إلا أنه لا يتمكن من ممارسة أي نشاط بالمؤسسة نظراً لأنه لا يقيم بالمنطقة التي تزاول  بها المؤسسة نشاطها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lastRenderedPageBreak/>
        <w:t xml:space="preserve">العامل </w:t>
      </w:r>
    </w:p>
    <w:p w:rsidR="00A26559" w:rsidRPr="00A26559" w:rsidRDefault="00A26559" w:rsidP="00A26559">
      <w:pPr>
        <w:pStyle w:val="a3"/>
        <w:numPr>
          <w:ilvl w:val="0"/>
          <w:numId w:val="8"/>
        </w:numPr>
        <w:rPr>
          <w:rFonts w:asciiTheme="majorBidi" w:hAnsiTheme="majorBidi" w:cstheme="majorBidi"/>
          <w:b/>
          <w:bCs/>
          <w:sz w:val="28"/>
          <w:szCs w:val="28"/>
          <w:u w:val="single"/>
        </w:rPr>
      </w:pPr>
      <w:r w:rsidRPr="00A26559">
        <w:rPr>
          <w:rFonts w:asciiTheme="majorBidi" w:hAnsiTheme="majorBidi" w:cstheme="majorBidi"/>
          <w:b/>
          <w:bCs/>
          <w:sz w:val="28"/>
          <w:szCs w:val="28"/>
          <w:u w:val="single"/>
          <w:rtl/>
        </w:rPr>
        <w:t xml:space="preserve">الزائر </w:t>
      </w:r>
    </w:p>
    <w:p w:rsidR="00A26559" w:rsidRPr="00A26559" w:rsidRDefault="00A26559" w:rsidP="00A26559">
      <w:pPr>
        <w:pStyle w:val="a3"/>
        <w:numPr>
          <w:ilvl w:val="0"/>
          <w:numId w:val="8"/>
        </w:numPr>
        <w:rPr>
          <w:rFonts w:asciiTheme="majorBidi" w:hAnsiTheme="majorBidi" w:cstheme="majorBidi"/>
          <w:b/>
          <w:bCs/>
          <w:sz w:val="28"/>
          <w:szCs w:val="28"/>
        </w:rPr>
      </w:pPr>
      <w:r w:rsidRPr="00A26559">
        <w:rPr>
          <w:rFonts w:asciiTheme="majorBidi" w:hAnsiTheme="majorBidi" w:cstheme="majorBidi"/>
          <w:b/>
          <w:bCs/>
          <w:sz w:val="28"/>
          <w:szCs w:val="28"/>
          <w:rtl/>
        </w:rPr>
        <w:t xml:space="preserve">المنتسب </w:t>
      </w:r>
    </w:p>
    <w:p w:rsidR="00A26559" w:rsidRPr="00A26559" w:rsidRDefault="00A26559" w:rsidP="00A26559">
      <w:pPr>
        <w:pStyle w:val="a3"/>
        <w:ind w:left="1080"/>
        <w:rPr>
          <w:rFonts w:asciiTheme="majorBidi" w:hAnsiTheme="majorBidi" w:cstheme="majorBidi"/>
          <w:b/>
          <w:bCs/>
          <w:sz w:val="28"/>
          <w:szCs w:val="28"/>
          <w:rtl/>
        </w:rPr>
      </w:pPr>
    </w:p>
    <w:p w:rsidR="00A26559" w:rsidRPr="00A26559" w:rsidRDefault="00A26559" w:rsidP="00A26559">
      <w:pPr>
        <w:rPr>
          <w:rFonts w:asciiTheme="majorBidi" w:hAnsiTheme="majorBidi" w:cstheme="majorBidi"/>
          <w:b/>
          <w:bCs/>
          <w:sz w:val="28"/>
          <w:szCs w:val="28"/>
        </w:rPr>
      </w:pPr>
    </w:p>
    <w:p w:rsidR="00A26559" w:rsidRPr="00A26559" w:rsidRDefault="00A26559" w:rsidP="00A26559">
      <w:pPr>
        <w:pStyle w:val="a3"/>
        <w:numPr>
          <w:ilvl w:val="0"/>
          <w:numId w:val="1"/>
        </w:numPr>
        <w:rPr>
          <w:rFonts w:asciiTheme="majorBidi" w:hAnsiTheme="majorBidi" w:cstheme="majorBidi"/>
          <w:b/>
          <w:bCs/>
          <w:sz w:val="28"/>
          <w:szCs w:val="28"/>
        </w:rPr>
      </w:pPr>
      <w:r w:rsidRPr="00A26559">
        <w:rPr>
          <w:rFonts w:asciiTheme="majorBidi" w:hAnsiTheme="majorBidi" w:cstheme="majorBidi"/>
          <w:b/>
          <w:bCs/>
          <w:sz w:val="28"/>
          <w:szCs w:val="28"/>
          <w:rtl/>
        </w:rPr>
        <w:t>يقوم مجلس الإدارة في المؤسسات الاجتماعية بالاختصاصات الآتية:</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السياسة العامة للمؤسسة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وضع البرامج المُنِفذة لهذه السياسات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الإشراف على نواحي التمويل  والحسابات</w:t>
      </w:r>
    </w:p>
    <w:p w:rsidR="00A26559" w:rsidRPr="00A26559" w:rsidRDefault="00A26559" w:rsidP="00A26559">
      <w:pPr>
        <w:pStyle w:val="a3"/>
        <w:numPr>
          <w:ilvl w:val="0"/>
          <w:numId w:val="9"/>
        </w:numPr>
        <w:spacing w:after="0"/>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تقويم أعمال المؤسسة والتأكد من أنها تقابل حاجات أساسية من حاجات المجتمع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تعيين المدير المنفذ الذي يوكل إليه تنفيذ برامج النشاط بالمؤسسة في حدود الميزانية المعتمدة وما يصدره مجلس الإدارة من قرارات</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دعوة الجمعية العمومية  للانعقاد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التقرير السنوي عن نشاط المؤسسة والذي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الحساب الختامي عن السنة المالية المنتهية  والذي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الموافقة على مشروع الميزانية عن السنة المالية التالية الذي يعرض على الجمعية العمومية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اختيار أعضاء اللجان وتحديد اختصاصات اللجان وأعمالها </w:t>
      </w:r>
    </w:p>
    <w:p w:rsidR="00A26559" w:rsidRPr="00A26559" w:rsidRDefault="00A26559" w:rsidP="00A26559">
      <w:pPr>
        <w:pStyle w:val="a3"/>
        <w:numPr>
          <w:ilvl w:val="0"/>
          <w:numId w:val="9"/>
        </w:numPr>
        <w:rPr>
          <w:rFonts w:asciiTheme="majorBidi" w:hAnsiTheme="majorBidi" w:cstheme="majorBidi"/>
          <w:b/>
          <w:bCs/>
          <w:sz w:val="28"/>
          <w:szCs w:val="28"/>
          <w:u w:val="single"/>
          <w:rtl/>
        </w:rPr>
      </w:pPr>
      <w:r w:rsidRPr="00A26559">
        <w:rPr>
          <w:rFonts w:asciiTheme="majorBidi" w:hAnsiTheme="majorBidi" w:cstheme="majorBidi"/>
          <w:b/>
          <w:bCs/>
          <w:sz w:val="28"/>
          <w:szCs w:val="28"/>
          <w:u w:val="single"/>
          <w:rtl/>
        </w:rPr>
        <w:t xml:space="preserve">الإشراف على تعيين الموظفين وتقرير مرتباتهم وتحديد اختصاصاتهم  </w:t>
      </w:r>
    </w:p>
    <w:p w:rsidR="00A26559" w:rsidRPr="00A26559" w:rsidRDefault="00A26559" w:rsidP="00A26559">
      <w:pPr>
        <w:pStyle w:val="a3"/>
        <w:rPr>
          <w:rFonts w:asciiTheme="majorBidi" w:hAnsiTheme="majorBidi" w:cstheme="majorBidi"/>
          <w:b/>
          <w:bCs/>
          <w:sz w:val="28"/>
          <w:szCs w:val="28"/>
        </w:rPr>
      </w:pPr>
    </w:p>
    <w:p w:rsidR="00A26559" w:rsidRPr="00A26559" w:rsidRDefault="00A26559" w:rsidP="00A26559">
      <w:pPr>
        <w:pStyle w:val="a3"/>
        <w:rPr>
          <w:rFonts w:asciiTheme="majorBidi" w:hAnsiTheme="majorBidi" w:cstheme="majorBidi"/>
          <w:b/>
          <w:bCs/>
          <w:sz w:val="28"/>
          <w:szCs w:val="28"/>
        </w:rPr>
      </w:pPr>
    </w:p>
    <w:p w:rsidR="000E3581" w:rsidRPr="00A26559" w:rsidRDefault="000E3581"/>
    <w:sectPr w:rsidR="000E3581" w:rsidRPr="00A26559" w:rsidSect="009335DD">
      <w:footerReference w:type="default" r:id="rId7"/>
      <w:pgSz w:w="11906" w:h="16838"/>
      <w:pgMar w:top="1440" w:right="1800" w:bottom="1440" w:left="1800" w:header="708" w:footer="708" w:gutter="0"/>
      <w:pgBorders w:offsetFrom="page">
        <w:top w:val="dotDash" w:sz="4" w:space="24" w:color="auto"/>
        <w:left w:val="dotDash" w:sz="4" w:space="24" w:color="auto"/>
        <w:bottom w:val="dotDash" w:sz="4" w:space="24" w:color="auto"/>
        <w:right w:val="dotDash"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48C8" w:rsidRDefault="00E648C8" w:rsidP="00A11ED1">
      <w:pPr>
        <w:spacing w:after="0" w:line="240" w:lineRule="auto"/>
      </w:pPr>
      <w:r>
        <w:separator/>
      </w:r>
    </w:p>
  </w:endnote>
  <w:endnote w:type="continuationSeparator" w:id="1">
    <w:p w:rsidR="00E648C8" w:rsidRDefault="00E648C8" w:rsidP="00A11E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18066762"/>
      <w:docPartObj>
        <w:docPartGallery w:val="Page Numbers (Bottom of Page)"/>
        <w:docPartUnique/>
      </w:docPartObj>
    </w:sdtPr>
    <w:sdtContent>
      <w:p w:rsidR="00623FC8" w:rsidRDefault="00C632C0">
        <w:pPr>
          <w:pStyle w:val="a5"/>
          <w:jc w:val="center"/>
        </w:pPr>
        <w:r>
          <w:fldChar w:fldCharType="begin"/>
        </w:r>
        <w:r w:rsidR="00A26559">
          <w:instrText xml:space="preserve"> PAGE   \* MERGEFORMAT </w:instrText>
        </w:r>
        <w:r>
          <w:fldChar w:fldCharType="separate"/>
        </w:r>
        <w:r w:rsidR="00843F4F" w:rsidRPr="00843F4F">
          <w:rPr>
            <w:rFonts w:cs="Calibri"/>
            <w:noProof/>
            <w:rtl/>
            <w:lang w:val="ar-SA"/>
          </w:rPr>
          <w:t>14</w:t>
        </w:r>
        <w:r>
          <w:fldChar w:fldCharType="end"/>
        </w:r>
      </w:p>
    </w:sdtContent>
  </w:sdt>
  <w:p w:rsidR="00623FC8" w:rsidRDefault="00E648C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48C8" w:rsidRDefault="00E648C8" w:rsidP="00A11ED1">
      <w:pPr>
        <w:spacing w:after="0" w:line="240" w:lineRule="auto"/>
      </w:pPr>
      <w:r>
        <w:separator/>
      </w:r>
    </w:p>
  </w:footnote>
  <w:footnote w:type="continuationSeparator" w:id="1">
    <w:p w:rsidR="00E648C8" w:rsidRDefault="00E648C8" w:rsidP="00A11E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22DA6"/>
    <w:multiLevelType w:val="hybridMultilevel"/>
    <w:tmpl w:val="8C865F30"/>
    <w:lvl w:ilvl="0" w:tplc="9A40044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EFA2D97"/>
    <w:multiLevelType w:val="hybridMultilevel"/>
    <w:tmpl w:val="57F24B4E"/>
    <w:lvl w:ilvl="0" w:tplc="3C56158E">
      <w:start w:val="21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523CE7"/>
    <w:multiLevelType w:val="hybridMultilevel"/>
    <w:tmpl w:val="454845F8"/>
    <w:lvl w:ilvl="0" w:tplc="97CACFA0">
      <w:numFmt w:val="bullet"/>
      <w:lvlText w:val="-"/>
      <w:lvlJc w:val="left"/>
      <w:pPr>
        <w:ind w:left="644" w:hanging="360"/>
      </w:pPr>
      <w:rPr>
        <w:rFonts w:ascii="Arial" w:eastAsiaTheme="minorEastAsia" w:hAnsi="Arial" w:cs="Arial" w:hint="default"/>
        <w:color w:val="auto"/>
        <w:sz w:val="28"/>
        <w:lang w:bidi="ar-SA"/>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
    <w:nsid w:val="309C7C34"/>
    <w:multiLevelType w:val="hybridMultilevel"/>
    <w:tmpl w:val="DCDC6842"/>
    <w:lvl w:ilvl="0" w:tplc="7E9467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D833060"/>
    <w:multiLevelType w:val="hybridMultilevel"/>
    <w:tmpl w:val="C5EA1484"/>
    <w:lvl w:ilvl="0" w:tplc="ACB63822">
      <w:start w:val="183"/>
      <w:numFmt w:val="bullet"/>
      <w:lvlText w:val="-"/>
      <w:lvlJc w:val="left"/>
      <w:pPr>
        <w:ind w:left="1440" w:hanging="360"/>
      </w:pPr>
      <w:rPr>
        <w:rFonts w:ascii="Arial" w:eastAsiaTheme="minorEastAsia"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6CC34E1B"/>
    <w:multiLevelType w:val="hybridMultilevel"/>
    <w:tmpl w:val="96721C82"/>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
    <w:nsid w:val="73723BDC"/>
    <w:multiLevelType w:val="hybridMultilevel"/>
    <w:tmpl w:val="5B0A2CB4"/>
    <w:lvl w:ilvl="0" w:tplc="27C658A6">
      <w:start w:val="204"/>
      <w:numFmt w:val="bullet"/>
      <w:lvlText w:val="-"/>
      <w:lvlJc w:val="left"/>
      <w:pPr>
        <w:ind w:left="1440" w:hanging="360"/>
      </w:pPr>
      <w:rPr>
        <w:rFonts w:ascii="Arial" w:eastAsiaTheme="minorEastAsia"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3943C06"/>
    <w:multiLevelType w:val="hybridMultilevel"/>
    <w:tmpl w:val="0DF6F3DE"/>
    <w:lvl w:ilvl="0" w:tplc="6FFEBDD4">
      <w:start w:val="8"/>
      <w:numFmt w:val="bullet"/>
      <w:lvlText w:val="-"/>
      <w:lvlJc w:val="left"/>
      <w:pPr>
        <w:ind w:left="360" w:hanging="360"/>
      </w:pPr>
      <w:rPr>
        <w:rFonts w:ascii="Arial" w:eastAsiaTheme="minorEastAsia" w:hAnsi="Arial" w:cs="Arial" w:hint="default"/>
        <w:b/>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F5231AC"/>
    <w:multiLevelType w:val="hybridMultilevel"/>
    <w:tmpl w:val="74845044"/>
    <w:lvl w:ilvl="0" w:tplc="6E541B94">
      <w:start w:val="272"/>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4"/>
  </w:num>
  <w:num w:numId="4">
    <w:abstractNumId w:val="6"/>
  </w:num>
  <w:num w:numId="5">
    <w:abstractNumId w:val="1"/>
  </w:num>
  <w:num w:numId="6">
    <w:abstractNumId w:val="2"/>
  </w:num>
  <w:num w:numId="7">
    <w:abstractNumId w:val="7"/>
  </w:num>
  <w:num w:numId="8">
    <w:abstractNumId w:val="8"/>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26559"/>
    <w:rsid w:val="00025362"/>
    <w:rsid w:val="00042B56"/>
    <w:rsid w:val="00062CC8"/>
    <w:rsid w:val="00075C6A"/>
    <w:rsid w:val="000B6FE5"/>
    <w:rsid w:val="000C3A44"/>
    <w:rsid w:val="000E3581"/>
    <w:rsid w:val="001021FB"/>
    <w:rsid w:val="00205376"/>
    <w:rsid w:val="002B50A2"/>
    <w:rsid w:val="002D103B"/>
    <w:rsid w:val="002F2072"/>
    <w:rsid w:val="00320AD0"/>
    <w:rsid w:val="004505C4"/>
    <w:rsid w:val="00522D77"/>
    <w:rsid w:val="00554F13"/>
    <w:rsid w:val="005B4A33"/>
    <w:rsid w:val="005C0AEC"/>
    <w:rsid w:val="00602F3F"/>
    <w:rsid w:val="006511BB"/>
    <w:rsid w:val="00662299"/>
    <w:rsid w:val="00664E07"/>
    <w:rsid w:val="00804193"/>
    <w:rsid w:val="00843F4F"/>
    <w:rsid w:val="00966D2D"/>
    <w:rsid w:val="00A11ED1"/>
    <w:rsid w:val="00A26559"/>
    <w:rsid w:val="00BD3EE3"/>
    <w:rsid w:val="00BF4759"/>
    <w:rsid w:val="00C632C0"/>
    <w:rsid w:val="00DF5A0D"/>
    <w:rsid w:val="00E648C8"/>
    <w:rsid w:val="00E64A5D"/>
    <w:rsid w:val="00E7322E"/>
    <w:rsid w:val="00F1383A"/>
    <w:rsid w:val="00F21B29"/>
    <w:rsid w:val="00FC326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55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6559"/>
    <w:pPr>
      <w:ind w:left="720"/>
      <w:contextualSpacing/>
    </w:pPr>
  </w:style>
  <w:style w:type="paragraph" w:styleId="a4">
    <w:name w:val="header"/>
    <w:basedOn w:val="a"/>
    <w:link w:val="Char"/>
    <w:uiPriority w:val="99"/>
    <w:semiHidden/>
    <w:unhideWhenUsed/>
    <w:rsid w:val="00A26559"/>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semiHidden/>
    <w:rsid w:val="00A26559"/>
    <w:rPr>
      <w:rFonts w:eastAsiaTheme="minorEastAsia"/>
    </w:rPr>
  </w:style>
  <w:style w:type="character" w:styleId="Hyperlink">
    <w:name w:val="Hyperlink"/>
    <w:basedOn w:val="a0"/>
    <w:uiPriority w:val="99"/>
    <w:semiHidden/>
    <w:unhideWhenUsed/>
    <w:rsid w:val="00A26559"/>
    <w:rPr>
      <w:color w:val="0000FF"/>
      <w:u w:val="single"/>
    </w:rPr>
  </w:style>
  <w:style w:type="paragraph" w:styleId="a5">
    <w:name w:val="footer"/>
    <w:basedOn w:val="a"/>
    <w:link w:val="Char0"/>
    <w:uiPriority w:val="99"/>
    <w:unhideWhenUsed/>
    <w:rsid w:val="00A26559"/>
    <w:pPr>
      <w:tabs>
        <w:tab w:val="center" w:pos="4153"/>
        <w:tab w:val="right" w:pos="8306"/>
      </w:tabs>
      <w:spacing w:after="0" w:line="240" w:lineRule="auto"/>
    </w:pPr>
  </w:style>
  <w:style w:type="character" w:customStyle="1" w:styleId="Char0">
    <w:name w:val="تذييل صفحة Char"/>
    <w:basedOn w:val="a0"/>
    <w:link w:val="a5"/>
    <w:uiPriority w:val="99"/>
    <w:rsid w:val="00A2655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53</Pages>
  <Words>6788</Words>
  <Characters>38698</Characters>
  <Application>Microsoft Office Word</Application>
  <DocSecurity>0</DocSecurity>
  <Lines>322</Lines>
  <Paragraphs>90</Paragraphs>
  <ScaleCrop>false</ScaleCrop>
  <Company/>
  <LinksUpToDate>false</LinksUpToDate>
  <CharactersWithSpaces>45396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 BINMADI</cp:lastModifiedBy>
  <cp:revision>16</cp:revision>
  <dcterms:created xsi:type="dcterms:W3CDTF">2011-12-23T12:23:00Z</dcterms:created>
  <dcterms:modified xsi:type="dcterms:W3CDTF">2012-12-28T22:57:00Z</dcterms:modified>
</cp:coreProperties>
</file>