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EF5" w:rsidRPr="00F73EF5" w:rsidRDefault="00F73EF5" w:rsidP="00F73EF5">
      <w:pPr>
        <w:bidi/>
      </w:pPr>
      <w:r w:rsidRPr="00F73EF5">
        <w:rPr>
          <w:rtl/>
        </w:rPr>
        <w:t>المحاضرة التمهيدية</w:t>
      </w:r>
      <w:r w:rsidRPr="00F73EF5">
        <w:t xml:space="preserve"> </w:t>
      </w:r>
    </w:p>
    <w:p w:rsidR="00F73EF5" w:rsidRPr="00F73EF5" w:rsidRDefault="00F73EF5" w:rsidP="00F73EF5">
      <w:pPr>
        <w:bidi/>
      </w:pPr>
      <w:r w:rsidRPr="00F73EF5">
        <w:rPr>
          <w:rtl/>
        </w:rPr>
        <w:t>عناصر المحاضرة</w:t>
      </w:r>
      <w:r w:rsidRPr="00F73EF5">
        <w:t xml:space="preserve"> </w:t>
      </w:r>
    </w:p>
    <w:p w:rsidR="00A867F4" w:rsidRPr="00F73EF5" w:rsidRDefault="00A867F4" w:rsidP="00F73EF5">
      <w:pPr>
        <w:numPr>
          <w:ilvl w:val="0"/>
          <w:numId w:val="1"/>
        </w:numPr>
        <w:bidi/>
      </w:pPr>
      <w:r w:rsidRPr="00F73EF5">
        <w:rPr>
          <w:b/>
          <w:bCs/>
          <w:rtl/>
        </w:rPr>
        <w:t>التعريف بمقرر علم الاجتماع السياحي ومفرداته</w:t>
      </w:r>
    </w:p>
    <w:p w:rsidR="00A867F4" w:rsidRPr="00F73EF5" w:rsidRDefault="00A867F4" w:rsidP="00F73EF5">
      <w:pPr>
        <w:numPr>
          <w:ilvl w:val="0"/>
          <w:numId w:val="1"/>
        </w:numPr>
        <w:bidi/>
      </w:pPr>
      <w:r w:rsidRPr="00F73EF5">
        <w:rPr>
          <w:b/>
          <w:bCs/>
          <w:rtl/>
        </w:rPr>
        <w:t>التعريف بمواعيد الساعات المكتبية الجوالة</w:t>
      </w:r>
    </w:p>
    <w:p w:rsidR="00A867F4" w:rsidRPr="00F73EF5" w:rsidRDefault="00A867F4" w:rsidP="00F73EF5">
      <w:pPr>
        <w:numPr>
          <w:ilvl w:val="0"/>
          <w:numId w:val="1"/>
        </w:numPr>
        <w:bidi/>
      </w:pPr>
      <w:r w:rsidRPr="00F73EF5">
        <w:rPr>
          <w:b/>
          <w:bCs/>
          <w:rtl/>
        </w:rPr>
        <w:t>التعريف بآلية توزيع درجات التقييم في المقرر</w:t>
      </w:r>
    </w:p>
    <w:p w:rsidR="00A867F4" w:rsidRPr="00F73EF5" w:rsidRDefault="00A867F4" w:rsidP="00F73EF5">
      <w:pPr>
        <w:numPr>
          <w:ilvl w:val="0"/>
          <w:numId w:val="1"/>
        </w:numPr>
        <w:bidi/>
      </w:pPr>
      <w:r w:rsidRPr="00F73EF5">
        <w:rPr>
          <w:b/>
          <w:bCs/>
          <w:rtl/>
        </w:rPr>
        <w:t xml:space="preserve"> تحديد الساعات المكتبية للمقرر</w:t>
      </w:r>
    </w:p>
    <w:p w:rsidR="00A867F4" w:rsidRPr="00F73EF5" w:rsidRDefault="00A867F4" w:rsidP="00F73EF5">
      <w:pPr>
        <w:numPr>
          <w:ilvl w:val="0"/>
          <w:numId w:val="1"/>
        </w:numPr>
        <w:bidi/>
      </w:pPr>
      <w:r w:rsidRPr="00F73EF5">
        <w:rPr>
          <w:b/>
          <w:bCs/>
          <w:rtl/>
        </w:rPr>
        <w:t>تحديد مراجع المقرر</w:t>
      </w:r>
    </w:p>
    <w:p w:rsidR="00F73EF5" w:rsidRPr="00F73EF5" w:rsidRDefault="00F73EF5" w:rsidP="00F73EF5">
      <w:pPr>
        <w:bidi/>
      </w:pPr>
      <w:r w:rsidRPr="00F73EF5">
        <w:rPr>
          <w:b/>
          <w:bCs/>
        </w:rPr>
        <w:t xml:space="preserve"> </w:t>
      </w:r>
    </w:p>
    <w:p w:rsidR="00F73EF5" w:rsidRPr="00F73EF5" w:rsidRDefault="00F73EF5" w:rsidP="00F73EF5">
      <w:pPr>
        <w:bidi/>
      </w:pPr>
      <w:r w:rsidRPr="00F73EF5">
        <w:rPr>
          <w:b/>
          <w:bCs/>
          <w:lang w:val="en-GB"/>
        </w:rPr>
        <w:t xml:space="preserve">  </w:t>
      </w:r>
      <w:r w:rsidRPr="00F73EF5">
        <w:rPr>
          <w:b/>
          <w:bCs/>
        </w:rPr>
        <w:t xml:space="preserve">     </w:t>
      </w:r>
      <w:r w:rsidRPr="00F73EF5">
        <w:rPr>
          <w:b/>
          <w:bCs/>
          <w:lang w:val="en-GB"/>
        </w:rPr>
        <w:t xml:space="preserve">     </w:t>
      </w:r>
      <w:r w:rsidRPr="00F73EF5">
        <w:rPr>
          <w:b/>
          <w:bCs/>
          <w:rtl/>
          <w:lang w:bidi="ar-EG"/>
        </w:rPr>
        <w:t xml:space="preserve"> </w:t>
      </w:r>
    </w:p>
    <w:p w:rsidR="00F73EF5" w:rsidRPr="00F73EF5" w:rsidRDefault="00F73EF5" w:rsidP="00F73EF5">
      <w:pPr>
        <w:bidi/>
      </w:pPr>
      <w:r w:rsidRPr="00F73EF5">
        <w:rPr>
          <w:rtl/>
        </w:rPr>
        <w:t>وصف المقرر:</w:t>
      </w:r>
    </w:p>
    <w:p w:rsidR="00F73EF5" w:rsidRPr="00F73EF5" w:rsidRDefault="00F73EF5" w:rsidP="00F73EF5">
      <w:pPr>
        <w:bidi/>
      </w:pPr>
      <w:r w:rsidRPr="00F73EF5">
        <w:rPr>
          <w:rtl/>
        </w:rPr>
        <w:t>اهداف المقرر</w:t>
      </w:r>
    </w:p>
    <w:p w:rsidR="00A867F4" w:rsidRPr="00F73EF5" w:rsidRDefault="00A867F4" w:rsidP="00F73EF5">
      <w:pPr>
        <w:numPr>
          <w:ilvl w:val="0"/>
          <w:numId w:val="2"/>
        </w:numPr>
        <w:bidi/>
      </w:pPr>
      <w:r w:rsidRPr="00F73EF5">
        <w:rPr>
          <w:b/>
          <w:bCs/>
          <w:rtl/>
        </w:rPr>
        <w:t>أن يتعرف الطالب على مفهوم علم الاجتماع السياحي ونشأته</w:t>
      </w:r>
      <w:r w:rsidRPr="00F73EF5">
        <w:rPr>
          <w:b/>
          <w:bCs/>
        </w:rPr>
        <w:t xml:space="preserve"> </w:t>
      </w:r>
    </w:p>
    <w:p w:rsidR="00A867F4" w:rsidRPr="00F73EF5" w:rsidRDefault="00A867F4" w:rsidP="00F73EF5">
      <w:pPr>
        <w:numPr>
          <w:ilvl w:val="0"/>
          <w:numId w:val="2"/>
        </w:numPr>
        <w:bidi/>
      </w:pPr>
      <w:r w:rsidRPr="00F73EF5">
        <w:rPr>
          <w:b/>
          <w:bCs/>
          <w:rtl/>
        </w:rPr>
        <w:t>أن يتعرف الطالب على معنى السياحة وأنواعها وأغراضها</w:t>
      </w:r>
      <w:r w:rsidRPr="00F73EF5">
        <w:rPr>
          <w:b/>
          <w:bCs/>
        </w:rPr>
        <w:t xml:space="preserve"> </w:t>
      </w:r>
    </w:p>
    <w:p w:rsidR="00A867F4" w:rsidRPr="00F73EF5" w:rsidRDefault="00A867F4" w:rsidP="00F73EF5">
      <w:pPr>
        <w:numPr>
          <w:ilvl w:val="0"/>
          <w:numId w:val="2"/>
        </w:numPr>
        <w:bidi/>
      </w:pPr>
      <w:r w:rsidRPr="00F73EF5">
        <w:rPr>
          <w:b/>
          <w:bCs/>
          <w:rtl/>
        </w:rPr>
        <w:t>أن يتمكن الطالب من فهم أثر السياحة على المجتمع إيجابياً وسلباً</w:t>
      </w:r>
      <w:r w:rsidRPr="00F73EF5">
        <w:rPr>
          <w:b/>
          <w:bCs/>
        </w:rPr>
        <w:t xml:space="preserve"> </w:t>
      </w:r>
    </w:p>
    <w:p w:rsidR="00A867F4" w:rsidRPr="00F73EF5" w:rsidRDefault="00A867F4" w:rsidP="00F73EF5">
      <w:pPr>
        <w:numPr>
          <w:ilvl w:val="0"/>
          <w:numId w:val="2"/>
        </w:numPr>
        <w:bidi/>
      </w:pPr>
      <w:r w:rsidRPr="00F73EF5">
        <w:rPr>
          <w:b/>
          <w:bCs/>
          <w:rtl/>
        </w:rPr>
        <w:t>أن يلم الطالب بالعوامل الاجتماعية والثقافية المؤثرة في السياحة</w:t>
      </w:r>
      <w:r w:rsidRPr="00F73EF5">
        <w:rPr>
          <w:b/>
          <w:bCs/>
        </w:rPr>
        <w:t xml:space="preserve"> </w:t>
      </w:r>
    </w:p>
    <w:p w:rsidR="00A867F4" w:rsidRPr="00F73EF5" w:rsidRDefault="00A867F4" w:rsidP="00F73EF5">
      <w:pPr>
        <w:numPr>
          <w:ilvl w:val="0"/>
          <w:numId w:val="2"/>
        </w:numPr>
        <w:bidi/>
      </w:pPr>
      <w:r w:rsidRPr="00F73EF5">
        <w:rPr>
          <w:b/>
          <w:bCs/>
          <w:rtl/>
        </w:rPr>
        <w:t xml:space="preserve"> مساعدة الطالب على فهم معوقات السياحة وعوامل الجذب والتنشيط السياحي </w:t>
      </w:r>
    </w:p>
    <w:p w:rsidR="00A867F4" w:rsidRPr="00F73EF5" w:rsidRDefault="00A867F4" w:rsidP="00F73EF5">
      <w:pPr>
        <w:numPr>
          <w:ilvl w:val="0"/>
          <w:numId w:val="2"/>
        </w:numPr>
        <w:bidi/>
      </w:pPr>
      <w:r w:rsidRPr="00F73EF5">
        <w:rPr>
          <w:b/>
          <w:bCs/>
          <w:rtl/>
        </w:rPr>
        <w:t>أن يتعرف الطالب على أهداف بعض منظمات السياحة الدولية والمحلية</w:t>
      </w:r>
    </w:p>
    <w:p w:rsidR="00A867F4" w:rsidRPr="00F73EF5" w:rsidRDefault="00A867F4" w:rsidP="00F73EF5">
      <w:pPr>
        <w:numPr>
          <w:ilvl w:val="0"/>
          <w:numId w:val="2"/>
        </w:numPr>
        <w:bidi/>
      </w:pPr>
      <w:r w:rsidRPr="00F73EF5">
        <w:rPr>
          <w:b/>
          <w:bCs/>
          <w:rtl/>
        </w:rPr>
        <w:t>أن يتعرف الطالب على اتجاهات الأسرة السعودية نحو السياحة</w:t>
      </w:r>
      <w:r w:rsidRPr="00F73EF5">
        <w:rPr>
          <w:b/>
          <w:bCs/>
        </w:rPr>
        <w:t xml:space="preserve"> </w:t>
      </w:r>
    </w:p>
    <w:p w:rsidR="00F73EF5" w:rsidRPr="00F73EF5" w:rsidRDefault="00F73EF5" w:rsidP="00F73EF5">
      <w:pPr>
        <w:bidi/>
      </w:pPr>
      <w:r w:rsidRPr="00F73EF5">
        <w:rPr>
          <w:rtl/>
        </w:rPr>
        <w:t>محتوى المقرر</w:t>
      </w:r>
    </w:p>
    <w:p w:rsidR="00F73EF5" w:rsidRPr="00F73EF5" w:rsidRDefault="00F73EF5" w:rsidP="00F73EF5">
      <w:pPr>
        <w:bidi/>
      </w:pPr>
      <w:r w:rsidRPr="00F73EF5">
        <w:rPr>
          <w:rtl/>
        </w:rPr>
        <w:t>.........................</w:t>
      </w:r>
      <w:r w:rsidRPr="00F73EF5">
        <w:t xml:space="preserve"> </w:t>
      </w:r>
    </w:p>
    <w:p w:rsidR="00F73EF5" w:rsidRPr="00F73EF5" w:rsidRDefault="00F73EF5" w:rsidP="00F73EF5">
      <w:pPr>
        <w:bidi/>
      </w:pPr>
      <w:r w:rsidRPr="00F73EF5">
        <w:rPr>
          <w:rtl/>
        </w:rPr>
        <w:t>.......................</w:t>
      </w:r>
      <w:r w:rsidRPr="00F73EF5">
        <w:t xml:space="preserve"> </w:t>
      </w:r>
    </w:p>
    <w:p w:rsidR="00F73EF5" w:rsidRPr="00F73EF5" w:rsidRDefault="00F73EF5" w:rsidP="00F73EF5">
      <w:pPr>
        <w:bidi/>
      </w:pPr>
      <w:r w:rsidRPr="00F73EF5">
        <w:rPr>
          <w:rtl/>
        </w:rPr>
        <w:t>........................</w:t>
      </w:r>
      <w:r w:rsidRPr="00F73EF5">
        <w:t xml:space="preserve"> </w:t>
      </w:r>
    </w:p>
    <w:p w:rsidR="00F73EF5" w:rsidRPr="00F73EF5" w:rsidRDefault="00F73EF5" w:rsidP="00F73EF5">
      <w:pPr>
        <w:bidi/>
      </w:pPr>
      <w:r w:rsidRPr="00F73EF5">
        <w:rPr>
          <w:b/>
          <w:bCs/>
          <w:rtl/>
        </w:rPr>
        <w:t>المراجع والمصادر التعليمية</w:t>
      </w:r>
    </w:p>
    <w:p w:rsidR="00F73EF5" w:rsidRPr="00F73EF5" w:rsidRDefault="00F73EF5" w:rsidP="00F73EF5">
      <w:pPr>
        <w:bidi/>
      </w:pPr>
      <w:r w:rsidRPr="00F73EF5">
        <w:rPr>
          <w:b/>
          <w:bCs/>
          <w:rtl/>
        </w:rPr>
        <w:t>المراجع والمصادر المساعدة</w:t>
      </w:r>
    </w:p>
    <w:p w:rsidR="00F73EF5" w:rsidRPr="00F73EF5" w:rsidRDefault="00F73EF5" w:rsidP="00F73EF5">
      <w:pPr>
        <w:bidi/>
      </w:pPr>
      <w:r w:rsidRPr="00F73EF5">
        <w:rPr>
          <w:b/>
          <w:bCs/>
          <w:rtl/>
        </w:rPr>
        <w:t>توزيع الدرجات</w:t>
      </w:r>
      <w:r w:rsidRPr="00F73EF5">
        <w:rPr>
          <w:rtl/>
        </w:rPr>
        <w:t xml:space="preserve"> </w:t>
      </w:r>
    </w:p>
    <w:p w:rsidR="00F73EF5" w:rsidRPr="00F73EF5" w:rsidRDefault="00F73EF5" w:rsidP="00F73EF5">
      <w:pPr>
        <w:bidi/>
      </w:pPr>
      <w:r w:rsidRPr="00F73EF5">
        <w:rPr>
          <w:b/>
          <w:bCs/>
          <w:rtl/>
        </w:rPr>
        <w:t>الساعات المكتبية الجوالة</w:t>
      </w:r>
      <w:r w:rsidRPr="00F73EF5">
        <w:rPr>
          <w:rtl/>
        </w:rPr>
        <w:t xml:space="preserve"> </w:t>
      </w:r>
    </w:p>
    <w:p w:rsidR="00F73EF5" w:rsidRDefault="00F73EF5" w:rsidP="00F73EF5">
      <w:pPr>
        <w:bidi/>
        <w:rPr>
          <w:b/>
          <w:bCs/>
          <w:rtl/>
        </w:rPr>
      </w:pPr>
      <w:r>
        <w:rPr>
          <w:rFonts w:hint="cs"/>
          <w:b/>
          <w:bCs/>
          <w:rtl/>
        </w:rPr>
        <w:t>المحاضرة الاولى</w:t>
      </w:r>
    </w:p>
    <w:p w:rsidR="00F73EF5" w:rsidRPr="00F73EF5" w:rsidRDefault="00F73EF5" w:rsidP="00F73EF5">
      <w:pPr>
        <w:bidi/>
      </w:pPr>
      <w:r w:rsidRPr="00F73EF5">
        <w:rPr>
          <w:b/>
          <w:bCs/>
          <w:rtl/>
        </w:rPr>
        <w:t>مقدمة عن علم الاجتماع السياحي والسياحة</w:t>
      </w:r>
      <w:r w:rsidRPr="00F73EF5">
        <w:rPr>
          <w:b/>
          <w:bCs/>
        </w:rPr>
        <w:t xml:space="preserve"> </w:t>
      </w:r>
    </w:p>
    <w:p w:rsidR="00F73EF5" w:rsidRPr="00F73EF5" w:rsidRDefault="00F73EF5" w:rsidP="00F73EF5">
      <w:pPr>
        <w:bidi/>
      </w:pPr>
      <w:r w:rsidRPr="00F73EF5">
        <w:rPr>
          <w:rtl/>
        </w:rPr>
        <w:t>عناصر المحاضرة</w:t>
      </w:r>
      <w:r w:rsidRPr="00F73EF5">
        <w:t xml:space="preserve"> </w:t>
      </w:r>
    </w:p>
    <w:p w:rsidR="00A867F4" w:rsidRPr="00F73EF5" w:rsidRDefault="00A867F4" w:rsidP="00F73EF5">
      <w:pPr>
        <w:numPr>
          <w:ilvl w:val="0"/>
          <w:numId w:val="3"/>
        </w:numPr>
        <w:bidi/>
      </w:pPr>
      <w:r w:rsidRPr="00F73EF5">
        <w:rPr>
          <w:b/>
          <w:bCs/>
          <w:rtl/>
        </w:rPr>
        <w:t xml:space="preserve">مقدمة عن علم الاجتماع السياحي </w:t>
      </w:r>
    </w:p>
    <w:p w:rsidR="00A867F4" w:rsidRPr="00F73EF5" w:rsidRDefault="00A867F4" w:rsidP="00F73EF5">
      <w:pPr>
        <w:numPr>
          <w:ilvl w:val="0"/>
          <w:numId w:val="3"/>
        </w:numPr>
        <w:bidi/>
      </w:pPr>
      <w:r w:rsidRPr="00F73EF5">
        <w:rPr>
          <w:b/>
          <w:bCs/>
          <w:rtl/>
        </w:rPr>
        <w:lastRenderedPageBreak/>
        <w:t>الفرق بين الانتقال والسفر والسياحة</w:t>
      </w:r>
    </w:p>
    <w:p w:rsidR="00A867F4" w:rsidRPr="00F73EF5" w:rsidRDefault="00A867F4" w:rsidP="00F73EF5">
      <w:pPr>
        <w:numPr>
          <w:ilvl w:val="0"/>
          <w:numId w:val="3"/>
        </w:numPr>
        <w:bidi/>
      </w:pPr>
      <w:r w:rsidRPr="00F73EF5">
        <w:rPr>
          <w:b/>
          <w:bCs/>
          <w:rtl/>
        </w:rPr>
        <w:t>تاريخ السياحة ونشأتها</w:t>
      </w:r>
    </w:p>
    <w:p w:rsidR="00A867F4" w:rsidRPr="00F73EF5" w:rsidRDefault="00A867F4" w:rsidP="00F73EF5">
      <w:pPr>
        <w:numPr>
          <w:ilvl w:val="0"/>
          <w:numId w:val="3"/>
        </w:numPr>
        <w:bidi/>
      </w:pPr>
      <w:r w:rsidRPr="00F73EF5">
        <w:rPr>
          <w:b/>
          <w:bCs/>
          <w:rtl/>
        </w:rPr>
        <w:t>السياحة في العصور القديمة</w:t>
      </w:r>
    </w:p>
    <w:p w:rsidR="00A867F4" w:rsidRPr="00F73EF5" w:rsidRDefault="00A867F4" w:rsidP="00F73EF5">
      <w:pPr>
        <w:numPr>
          <w:ilvl w:val="0"/>
          <w:numId w:val="3"/>
        </w:numPr>
        <w:bidi/>
      </w:pPr>
      <w:r w:rsidRPr="00F73EF5">
        <w:rPr>
          <w:b/>
          <w:bCs/>
          <w:rtl/>
        </w:rPr>
        <w:t>السياحة في العصور الوسطى</w:t>
      </w:r>
    </w:p>
    <w:p w:rsidR="00A867F4" w:rsidRPr="00F73EF5" w:rsidRDefault="00A867F4" w:rsidP="00F73EF5">
      <w:pPr>
        <w:numPr>
          <w:ilvl w:val="0"/>
          <w:numId w:val="3"/>
        </w:numPr>
        <w:bidi/>
      </w:pPr>
      <w:r w:rsidRPr="00F73EF5">
        <w:rPr>
          <w:b/>
          <w:bCs/>
          <w:rtl/>
        </w:rPr>
        <w:t>السياحة في العصور الحديثة</w:t>
      </w:r>
    </w:p>
    <w:p w:rsidR="00F73EF5" w:rsidRPr="00F73EF5" w:rsidRDefault="00F73EF5" w:rsidP="00FF1869">
      <w:pPr>
        <w:tabs>
          <w:tab w:val="center" w:pos="4320"/>
        </w:tabs>
        <w:bidi/>
      </w:pPr>
      <w:r w:rsidRPr="00FF1869">
        <w:rPr>
          <w:b/>
          <w:bCs/>
          <w:sz w:val="18"/>
          <w:szCs w:val="18"/>
        </w:rPr>
        <w:t xml:space="preserve"> </w:t>
      </w:r>
      <w:r w:rsidRPr="00FF1869">
        <w:rPr>
          <w:b/>
          <w:bCs/>
          <w:sz w:val="18"/>
          <w:szCs w:val="18"/>
          <w:lang w:val="en-GB"/>
        </w:rPr>
        <w:t xml:space="preserve">  </w:t>
      </w:r>
      <w:r w:rsidRPr="00FF1869">
        <w:rPr>
          <w:b/>
          <w:bCs/>
          <w:sz w:val="18"/>
          <w:szCs w:val="18"/>
        </w:rPr>
        <w:t xml:space="preserve">     </w:t>
      </w:r>
      <w:r w:rsidRPr="00FF1869">
        <w:rPr>
          <w:b/>
          <w:bCs/>
          <w:sz w:val="18"/>
          <w:szCs w:val="18"/>
          <w:lang w:val="en-GB"/>
        </w:rPr>
        <w:t xml:space="preserve">     </w:t>
      </w:r>
      <w:r w:rsidRPr="00FF1869">
        <w:rPr>
          <w:b/>
          <w:bCs/>
          <w:sz w:val="18"/>
          <w:szCs w:val="18"/>
          <w:rtl/>
          <w:lang w:bidi="ar-EG"/>
        </w:rPr>
        <w:t xml:space="preserve"> </w:t>
      </w:r>
      <w:r w:rsidR="00FF1869" w:rsidRPr="00FF1869">
        <w:rPr>
          <w:b/>
          <w:bCs/>
          <w:sz w:val="18"/>
          <w:szCs w:val="18"/>
          <w:rtl/>
          <w:lang w:bidi="ar-EG"/>
        </w:rPr>
        <w:tab/>
      </w:r>
    </w:p>
    <w:p w:rsidR="00F73EF5" w:rsidRPr="00F73EF5" w:rsidRDefault="00F73EF5" w:rsidP="00F73EF5">
      <w:pPr>
        <w:bidi/>
      </w:pPr>
      <w:r w:rsidRPr="00F73EF5">
        <w:rPr>
          <w:b/>
          <w:bCs/>
        </w:rPr>
        <w:t>:</w:t>
      </w:r>
      <w:r w:rsidRPr="00F73EF5">
        <w:rPr>
          <w:b/>
          <w:bCs/>
          <w:rtl/>
        </w:rPr>
        <w:t>تعريف علم الاجتماع السياحي</w:t>
      </w:r>
    </w:p>
    <w:p w:rsidR="00F73EF5" w:rsidRPr="00F73EF5" w:rsidRDefault="00F73EF5" w:rsidP="00F73EF5">
      <w:pPr>
        <w:bidi/>
      </w:pPr>
      <w:r w:rsidRPr="00F73EF5">
        <w:rPr>
          <w:rtl/>
        </w:rPr>
        <w:t xml:space="preserve">هو فرع من فروع علم الاجتماع العام يهتم بدراسة الظاهرة السياحية والمجتمع السياحي وما يتعلق </w:t>
      </w:r>
      <w:proofErr w:type="spellStart"/>
      <w:r w:rsidRPr="00F73EF5">
        <w:rPr>
          <w:rtl/>
        </w:rPr>
        <w:t>بهما</w:t>
      </w:r>
      <w:proofErr w:type="spellEnd"/>
      <w:r w:rsidRPr="00F73EF5">
        <w:rPr>
          <w:rtl/>
        </w:rPr>
        <w:t xml:space="preserve"> من ظواهر ومشكلات وعلاقات وخدمات وتفاعلات..الخ</w:t>
      </w:r>
    </w:p>
    <w:p w:rsidR="00F73EF5" w:rsidRPr="00F73EF5" w:rsidRDefault="00F73EF5" w:rsidP="00F73EF5">
      <w:pPr>
        <w:bidi/>
      </w:pPr>
      <w:r w:rsidRPr="00F73EF5">
        <w:rPr>
          <w:rtl/>
        </w:rPr>
        <w:t>ويعتبر علم الاجتماع السياحي من أحدث فروع علم الاجتماع نشأةً، حيث يدرَّس في بعض الجامعات العالمية وبعض الجامعات الإقليمية والمحلية حديثاً.</w:t>
      </w:r>
      <w:r w:rsidRPr="00F73EF5">
        <w:rPr>
          <w:b/>
          <w:bCs/>
          <w:rtl/>
        </w:rPr>
        <w:t xml:space="preserve"> </w:t>
      </w:r>
    </w:p>
    <w:p w:rsidR="00F73EF5" w:rsidRPr="00F73EF5" w:rsidRDefault="00F73EF5" w:rsidP="00F73EF5">
      <w:pPr>
        <w:bidi/>
      </w:pPr>
      <w:r w:rsidRPr="00F73EF5">
        <w:rPr>
          <w:b/>
          <w:bCs/>
          <w:rtl/>
        </w:rPr>
        <w:t xml:space="preserve">الفرق بين الانتقال والسفر والسياحة </w:t>
      </w:r>
    </w:p>
    <w:p w:rsidR="00F73EF5" w:rsidRPr="00FF1869" w:rsidRDefault="00F73EF5" w:rsidP="00F73EF5">
      <w:pPr>
        <w:bidi/>
      </w:pPr>
      <w:r w:rsidRPr="00F73EF5">
        <w:rPr>
          <w:b/>
          <w:bCs/>
          <w:rtl/>
        </w:rPr>
        <w:t xml:space="preserve">الانتقال: </w:t>
      </w:r>
      <w:r w:rsidRPr="00FF1869">
        <w:rPr>
          <w:u w:val="single"/>
          <w:rtl/>
        </w:rPr>
        <w:t>هو انتقال</w:t>
      </w:r>
      <w:r w:rsidRPr="00FF1869">
        <w:rPr>
          <w:rtl/>
        </w:rPr>
        <w:t xml:space="preserve"> </w:t>
      </w:r>
      <w:r w:rsidRPr="00FF1869">
        <w:rPr>
          <w:u w:val="single"/>
          <w:rtl/>
        </w:rPr>
        <w:t>الإنسان من أجل تلبية احتياجاته الأساسية قديما ويغلب عليه عدم التخطيط.</w:t>
      </w:r>
      <w:r w:rsidRPr="00FF1869">
        <w:rPr>
          <w:rtl/>
        </w:rPr>
        <w:t xml:space="preserve"> </w:t>
      </w:r>
    </w:p>
    <w:p w:rsidR="00F73EF5" w:rsidRPr="00F73EF5" w:rsidRDefault="00F73EF5" w:rsidP="00F73EF5">
      <w:pPr>
        <w:bidi/>
      </w:pPr>
      <w:r w:rsidRPr="00F73EF5">
        <w:rPr>
          <w:b/>
          <w:bCs/>
          <w:rtl/>
        </w:rPr>
        <w:t xml:space="preserve">السفر: هو </w:t>
      </w:r>
      <w:r w:rsidRPr="00FF1869">
        <w:rPr>
          <w:u w:val="single"/>
          <w:rtl/>
        </w:rPr>
        <w:t>الانتقال من مكان إلى آخر لأسباب متعددة سياحية أو تجارية أو دينية أو تعليمية.. الخ :</w:t>
      </w:r>
      <w:r w:rsidRPr="00F73EF5">
        <w:rPr>
          <w:b/>
          <w:bCs/>
        </w:rPr>
        <w:t xml:space="preserve"> </w:t>
      </w:r>
    </w:p>
    <w:p w:rsidR="00F73EF5" w:rsidRPr="00F73EF5" w:rsidRDefault="00F73EF5" w:rsidP="00F73EF5">
      <w:pPr>
        <w:bidi/>
      </w:pPr>
      <w:r w:rsidRPr="00F73EF5">
        <w:rPr>
          <w:b/>
          <w:bCs/>
          <w:rtl/>
        </w:rPr>
        <w:t>السياحة</w:t>
      </w:r>
      <w:r w:rsidRPr="00FF1869">
        <w:rPr>
          <w:u w:val="single"/>
          <w:rtl/>
        </w:rPr>
        <w:t>: هي نشاط السفر المخطط بدقة لغرض محدد كالترفيه أو المتعة أو الاستجمام .</w:t>
      </w:r>
    </w:p>
    <w:p w:rsidR="00F73EF5" w:rsidRPr="00F73EF5" w:rsidRDefault="00F73EF5" w:rsidP="00F73EF5">
      <w:pPr>
        <w:bidi/>
      </w:pPr>
      <w:r w:rsidRPr="00F73EF5">
        <w:rPr>
          <w:b/>
          <w:bCs/>
          <w:rtl/>
        </w:rPr>
        <w:t xml:space="preserve">فالعلاقة بينهم علاقة عموم وخصوص: فالسياحة هي سفر وانتقال، وليس الانتقال أو السفر بالضرورة سياحة </w:t>
      </w:r>
    </w:p>
    <w:p w:rsidR="00F73EF5" w:rsidRPr="00F73EF5" w:rsidRDefault="00F73EF5" w:rsidP="00F73EF5">
      <w:pPr>
        <w:bidi/>
      </w:pPr>
      <w:r w:rsidRPr="00F73EF5">
        <w:rPr>
          <w:b/>
          <w:bCs/>
          <w:rtl/>
        </w:rPr>
        <w:t>تاريخ السياحة ونشأتها:</w:t>
      </w:r>
      <w:r w:rsidRPr="00F73EF5">
        <w:rPr>
          <w:rtl/>
        </w:rPr>
        <w:t xml:space="preserve"> </w:t>
      </w:r>
    </w:p>
    <w:p w:rsidR="00F73EF5" w:rsidRPr="00F73EF5" w:rsidRDefault="00F73EF5" w:rsidP="00F73EF5">
      <w:pPr>
        <w:bidi/>
      </w:pPr>
      <w:r w:rsidRPr="00F73EF5">
        <w:rPr>
          <w:rtl/>
        </w:rPr>
        <w:t>منذ القِدَم اعتاد الإنسان الانتقال من مكان إلى آخر طلبا لتلبية حاجاته الأساسية من مأكل ومشرب ومسكن..الخ. وكان يقطع من أجل ذلك مسافات طويلة سيراً على الأقدام، وغير مقيد بوقت ولا حدود سياسية، وكان ما يعيقه هي العوائق الطبيعية كالبحار والجبال وغيرها من عوامل طبيعية. كما أن انتقال الإنسان في العصور القديمة جداً لم يكن يخضع لأي تنظيم.</w:t>
      </w:r>
    </w:p>
    <w:p w:rsidR="00F73EF5" w:rsidRPr="00F73EF5" w:rsidRDefault="00F73EF5" w:rsidP="00F73EF5">
      <w:pPr>
        <w:bidi/>
      </w:pPr>
      <w:r w:rsidRPr="00F73EF5">
        <w:rPr>
          <w:rtl/>
        </w:rPr>
        <w:t xml:space="preserve">ثم بدأ الإنسان بالاستقرار بجانب زراعته التي تطورت ، مما اضطره إلى ممارسة نوع من التجارة لتسويق منتجاته الفائضة عن حاجته والانتقال بها لعدة أماكن. </w:t>
      </w:r>
    </w:p>
    <w:p w:rsidR="00F73EF5" w:rsidRPr="00F73EF5" w:rsidRDefault="00F73EF5" w:rsidP="00F73EF5">
      <w:pPr>
        <w:bidi/>
      </w:pPr>
      <w:r w:rsidRPr="00F73EF5">
        <w:rPr>
          <w:rtl/>
        </w:rPr>
        <w:t>كما انتقل الإنسان أيضا إلى أماكن العبادة قاطعا مسافات طويلة.وانتقل أيضا لاكتشاف العالم الجديد، وانتقل لغرض التعلم والتعليم، والاستشفاء وغيرها من الأغراض، وعند ذلك عرف ومارس نوعا بسيطا من السياحة بمفهومها البسيط.</w:t>
      </w:r>
    </w:p>
    <w:p w:rsidR="00F73EF5" w:rsidRPr="00F73EF5" w:rsidRDefault="00F73EF5" w:rsidP="00F73EF5">
      <w:pPr>
        <w:bidi/>
      </w:pPr>
      <w:r w:rsidRPr="00F73EF5">
        <w:t xml:space="preserve"> </w:t>
      </w:r>
      <w:r w:rsidRPr="00F73EF5">
        <w:rPr>
          <w:rtl/>
        </w:rPr>
        <w:t xml:space="preserve">السياحة في العصور القديمة: قبل القرن الخامس الميلادي </w:t>
      </w:r>
    </w:p>
    <w:p w:rsidR="00F73EF5" w:rsidRPr="00F73EF5" w:rsidRDefault="00F73EF5" w:rsidP="00F73EF5">
      <w:pPr>
        <w:bidi/>
      </w:pPr>
      <w:r w:rsidRPr="00F73EF5">
        <w:rPr>
          <w:rtl/>
        </w:rPr>
        <w:t>حيث مارس التجار ”السياح الحقيقيون“ أول الرحلات لتبادل البضائع التي تفيض عن احتياجاتهم الشخصية والمجتمعية.</w:t>
      </w:r>
    </w:p>
    <w:p w:rsidR="00F73EF5" w:rsidRPr="00F73EF5" w:rsidRDefault="00F73EF5" w:rsidP="00F73EF5">
      <w:pPr>
        <w:bidi/>
      </w:pPr>
      <w:r w:rsidRPr="00F73EF5">
        <w:rPr>
          <w:rtl/>
        </w:rPr>
        <w:t xml:space="preserve">بالإضافة إلى فئة من الرحالة والسياح الذين كان دافعهم الوحيد للرحلة هو المتعة وتحقيق“ رغبة السفر“ لديهم. </w:t>
      </w:r>
    </w:p>
    <w:p w:rsidR="00F73EF5" w:rsidRPr="00FF1869" w:rsidRDefault="00F73EF5" w:rsidP="00F73EF5">
      <w:pPr>
        <w:bidi/>
        <w:rPr>
          <w:b/>
          <w:bCs/>
          <w:i/>
          <w:iCs/>
        </w:rPr>
      </w:pPr>
      <w:r w:rsidRPr="00FF1869">
        <w:rPr>
          <w:b/>
          <w:bCs/>
          <w:i/>
          <w:iCs/>
          <w:rtl/>
        </w:rPr>
        <w:t>ويمكن القول أن رحلات الإنسان في العصور القديمة كانت لأسباب منها:</w:t>
      </w:r>
      <w:r w:rsidRPr="00FF1869">
        <w:rPr>
          <w:b/>
          <w:bCs/>
          <w:i/>
          <w:iCs/>
        </w:rPr>
        <w:t xml:space="preserve"> </w:t>
      </w:r>
    </w:p>
    <w:p w:rsidR="00F73EF5" w:rsidRPr="00F73EF5" w:rsidRDefault="00F73EF5" w:rsidP="00F73EF5">
      <w:pPr>
        <w:bidi/>
      </w:pPr>
      <w:r w:rsidRPr="00F73EF5">
        <w:rPr>
          <w:rtl/>
        </w:rPr>
        <w:t>1- تحقيق الفائدة: وتكوين علاقات متبادلة مع القبائل والدويلات المجاورة أو البعيدة، أو للتجارة. فاليونانيون والفينيقيون والهنود والصينيون قاموا بتك الرحلات .</w:t>
      </w:r>
    </w:p>
    <w:p w:rsidR="00F73EF5" w:rsidRPr="00F73EF5" w:rsidRDefault="00F73EF5" w:rsidP="00F73EF5">
      <w:pPr>
        <w:bidi/>
      </w:pPr>
      <w:r w:rsidRPr="00F73EF5">
        <w:rPr>
          <w:rtl/>
        </w:rPr>
        <w:t>2- حب الاستطلاع: وذلك من أجل اكتشاف العادات والتقاليد وأساليب الحياة لدى الشعوب الأخرى ومثال ذلك المؤرخ الإغريقي“ هيرودوت“.</w:t>
      </w:r>
      <w:r w:rsidRPr="00F73EF5">
        <w:t xml:space="preserve"> </w:t>
      </w:r>
    </w:p>
    <w:p w:rsidR="00F73EF5" w:rsidRPr="00F73EF5" w:rsidRDefault="00F73EF5" w:rsidP="00F73EF5">
      <w:pPr>
        <w:bidi/>
      </w:pPr>
      <w:r w:rsidRPr="00F73EF5">
        <w:rPr>
          <w:rtl/>
        </w:rPr>
        <w:t>3- الدافع الديني: وكان بهدف زيارة الأماكن المقدسة لدى مختلف الشعوب كالصينيين والرومان والإغريق.. الخ</w:t>
      </w:r>
      <w:r w:rsidRPr="00F73EF5">
        <w:t xml:space="preserve"> </w:t>
      </w:r>
    </w:p>
    <w:p w:rsidR="00F73EF5" w:rsidRPr="00F73EF5" w:rsidRDefault="00F73EF5" w:rsidP="00F73EF5">
      <w:pPr>
        <w:bidi/>
      </w:pPr>
      <w:r w:rsidRPr="00F73EF5">
        <w:rPr>
          <w:rtl/>
        </w:rPr>
        <w:lastRenderedPageBreak/>
        <w:t>في كل ما سبق من دواع للانتقال والسفر كانت تمارس نوع من السياحة وان لم تكن مقصودة وإنما على هامش الدافع الحقيقي كالتجارة والاكتشاف والدافع الديني</w:t>
      </w:r>
      <w:r w:rsidRPr="00F73EF5">
        <w:t xml:space="preserve"> </w:t>
      </w:r>
    </w:p>
    <w:p w:rsidR="00F73EF5" w:rsidRPr="00F73EF5" w:rsidRDefault="00F73EF5" w:rsidP="00F73EF5">
      <w:pPr>
        <w:bidi/>
      </w:pPr>
      <w:r w:rsidRPr="00F73EF5">
        <w:rPr>
          <w:rtl/>
        </w:rPr>
        <w:t xml:space="preserve">السياحة في العصور الوسطى: من القرن 8-14 الميلادي </w:t>
      </w:r>
    </w:p>
    <w:p w:rsidR="00F73EF5" w:rsidRPr="00F73EF5" w:rsidRDefault="00F73EF5" w:rsidP="00F73EF5">
      <w:pPr>
        <w:bidi/>
      </w:pPr>
      <w:r w:rsidRPr="00F73EF5">
        <w:rPr>
          <w:rtl/>
        </w:rPr>
        <w:t xml:space="preserve">حيث كان اتجاه السفر والسياحة للتجارة والحج والعلم والرحلات، قد ازدهرت السياحة في البلدان الإسلامية وفي أسيا وأوربا. فمدينة ”قرطبة“ كانت مصدر إشعاع تجاري وعلمي ، فجلبت التجار والعلماء والمثقفين إليها. </w:t>
      </w:r>
    </w:p>
    <w:p w:rsidR="00F73EF5" w:rsidRPr="00F73EF5" w:rsidRDefault="00F73EF5" w:rsidP="00F73EF5">
      <w:pPr>
        <w:bidi/>
      </w:pPr>
      <w:r w:rsidRPr="00F73EF5">
        <w:rPr>
          <w:rtl/>
        </w:rPr>
        <w:t>كما قام بعض الرحالة العرب مثل ”ابن بطوطة“ بالعديد من الرحلات مارس فيها نوعا من السياحة، وألف كتابه الشهير“ تحفة الأنظار في غرائب الأمصار وعجائب الأسفار“ دون فيها ما شاهده أثناء رحلته إلى أسيا وإفريقيا.</w:t>
      </w:r>
    </w:p>
    <w:p w:rsidR="00F73EF5" w:rsidRPr="00F73EF5" w:rsidRDefault="00F73EF5" w:rsidP="00F73EF5">
      <w:pPr>
        <w:bidi/>
      </w:pPr>
      <w:r w:rsidRPr="00F73EF5">
        <w:rPr>
          <w:rtl/>
        </w:rPr>
        <w:t xml:space="preserve">كما قام الإمبراطور الفرنسي ”شارلمان“ بزيارة إلى بغداد في عصر هارون </w:t>
      </w:r>
      <w:proofErr w:type="spellStart"/>
      <w:r w:rsidRPr="00F73EF5">
        <w:rPr>
          <w:rtl/>
        </w:rPr>
        <w:t>الرشيد،</w:t>
      </w:r>
      <w:proofErr w:type="spellEnd"/>
      <w:r w:rsidRPr="00F73EF5">
        <w:rPr>
          <w:rtl/>
        </w:rPr>
        <w:t xml:space="preserve"> وقام ”مارك </w:t>
      </w:r>
      <w:proofErr w:type="spellStart"/>
      <w:r w:rsidRPr="00F73EF5">
        <w:rPr>
          <w:rtl/>
        </w:rPr>
        <w:t>بولو“</w:t>
      </w:r>
      <w:proofErr w:type="spellEnd"/>
      <w:r w:rsidRPr="00F73EF5">
        <w:rPr>
          <w:rtl/>
        </w:rPr>
        <w:t xml:space="preserve"> الايطالي برحلة إلى فلسطين وأرمينيا وجزيرة العرب والصين ، وتم خلال ما سبق من رحلات ممارسة نوع من السياحة.</w:t>
      </w:r>
    </w:p>
    <w:p w:rsidR="00F73EF5" w:rsidRPr="00F73EF5" w:rsidRDefault="00F73EF5" w:rsidP="00F73EF5">
      <w:pPr>
        <w:bidi/>
      </w:pPr>
      <w:r w:rsidRPr="00F73EF5">
        <w:rPr>
          <w:rtl/>
        </w:rPr>
        <w:t>كما ساهم الأغنياء الذين لديهم فائض من مال ووقت ببعض الرحلات السياحية</w:t>
      </w:r>
      <w:r w:rsidRPr="00F73EF5">
        <w:t xml:space="preserve"> </w:t>
      </w:r>
    </w:p>
    <w:p w:rsidR="00F73EF5" w:rsidRPr="00F73EF5" w:rsidRDefault="00F73EF5" w:rsidP="00F73EF5">
      <w:pPr>
        <w:bidi/>
      </w:pPr>
      <w:r w:rsidRPr="00F73EF5">
        <w:rPr>
          <w:rtl/>
        </w:rPr>
        <w:t xml:space="preserve">السياحة في العصور الحديثة: من القرن 15الميلادي إلى الآن </w:t>
      </w:r>
    </w:p>
    <w:p w:rsidR="00F73EF5" w:rsidRPr="00F73EF5" w:rsidRDefault="00F73EF5" w:rsidP="00F73EF5">
      <w:pPr>
        <w:bidi/>
      </w:pPr>
      <w:r w:rsidRPr="00F73EF5">
        <w:rPr>
          <w:rtl/>
        </w:rPr>
        <w:t xml:space="preserve">لقد حدثت تغيرات ” علمية واكتشافات جغرافية“ في عصر </w:t>
      </w:r>
      <w:proofErr w:type="spellStart"/>
      <w:r w:rsidRPr="00F73EF5">
        <w:rPr>
          <w:rtl/>
        </w:rPr>
        <w:t>النهضة،</w:t>
      </w:r>
      <w:proofErr w:type="spellEnd"/>
      <w:r w:rsidRPr="00F73EF5">
        <w:rPr>
          <w:rtl/>
        </w:rPr>
        <w:t xml:space="preserve"> </w:t>
      </w:r>
      <w:proofErr w:type="spellStart"/>
      <w:r w:rsidRPr="00F73EF5">
        <w:rPr>
          <w:rtl/>
        </w:rPr>
        <w:t>فكلومبوس</w:t>
      </w:r>
      <w:proofErr w:type="spellEnd"/>
      <w:r w:rsidRPr="00F73EF5">
        <w:rPr>
          <w:rtl/>
        </w:rPr>
        <w:t xml:space="preserve"> </w:t>
      </w:r>
      <w:proofErr w:type="spellStart"/>
      <w:r w:rsidRPr="00F73EF5">
        <w:rPr>
          <w:rtl/>
        </w:rPr>
        <w:t>وفاسكوديجاما</w:t>
      </w:r>
      <w:proofErr w:type="spellEnd"/>
      <w:r w:rsidRPr="00F73EF5">
        <w:rPr>
          <w:rtl/>
        </w:rPr>
        <w:t xml:space="preserve"> وماجلان أسهموا في تقدم السياحة بمفهومها الحديث.</w:t>
      </w:r>
    </w:p>
    <w:p w:rsidR="00F73EF5" w:rsidRPr="00F73EF5" w:rsidRDefault="00F73EF5" w:rsidP="00F73EF5">
      <w:pPr>
        <w:bidi/>
      </w:pPr>
      <w:r w:rsidRPr="00F73EF5">
        <w:rPr>
          <w:rtl/>
        </w:rPr>
        <w:t>وفي آخر القرن (18) الميلادي اتجه السياح إلى القارات الجديدة عابرين البحار والمحيطات ، مستغلين في ذلك التقدّم والتطور في وسائل المواصلات من برية وبحرية.</w:t>
      </w:r>
    </w:p>
    <w:p w:rsidR="00F73EF5" w:rsidRPr="00F73EF5" w:rsidRDefault="00F73EF5" w:rsidP="00F73EF5">
      <w:pPr>
        <w:bidi/>
      </w:pPr>
      <w:r w:rsidRPr="00F73EF5">
        <w:rPr>
          <w:rtl/>
        </w:rPr>
        <w:t>وبعد الحرب العالمية تطورت صناعة الطائرات المدنية والسيارات والقطارات والطرق والفنادق ، كما تطورت مجمل البنية التحتية للسياحة.</w:t>
      </w:r>
    </w:p>
    <w:p w:rsidR="00F73EF5" w:rsidRPr="00F73EF5" w:rsidRDefault="00F73EF5" w:rsidP="00F73EF5">
      <w:pPr>
        <w:bidi/>
      </w:pPr>
      <w:r w:rsidRPr="00F73EF5">
        <w:rPr>
          <w:rtl/>
        </w:rPr>
        <w:t>كما حدثت تغيرات سياسية واقتصادية واجتماعية وثقافية في المجتمعات أسهمت في دفع السياحة بمفهومها الحديث.</w:t>
      </w:r>
    </w:p>
    <w:p w:rsidR="00F73EF5" w:rsidRPr="00F73EF5" w:rsidRDefault="00F73EF5" w:rsidP="00F73EF5">
      <w:pPr>
        <w:bidi/>
      </w:pPr>
      <w:r w:rsidRPr="00F73EF5">
        <w:rPr>
          <w:rtl/>
        </w:rPr>
        <w:t>كما كان لزيادة الأجور وزيادة أوقات الفراغ لدى الناس دور في تطور السياحة.</w:t>
      </w:r>
      <w:r w:rsidRPr="00F73EF5">
        <w:t xml:space="preserve"> </w:t>
      </w:r>
    </w:p>
    <w:p w:rsidR="00A867F4" w:rsidRDefault="00A867F4" w:rsidP="00F73EF5">
      <w:pPr>
        <w:bidi/>
        <w:rPr>
          <w:rtl/>
        </w:rPr>
      </w:pPr>
    </w:p>
    <w:p w:rsidR="00F73EF5" w:rsidRDefault="00F73EF5" w:rsidP="00F73EF5">
      <w:pPr>
        <w:bidi/>
        <w:rPr>
          <w:rtl/>
        </w:rPr>
      </w:pPr>
      <w:r>
        <w:rPr>
          <w:rFonts w:hint="cs"/>
          <w:rtl/>
        </w:rPr>
        <w:t>المحاضرة الثانية</w:t>
      </w:r>
    </w:p>
    <w:p w:rsidR="00F73EF5" w:rsidRPr="00F73EF5" w:rsidRDefault="00F73EF5" w:rsidP="00F73EF5">
      <w:pPr>
        <w:bidi/>
      </w:pPr>
      <w:r w:rsidRPr="00F73EF5">
        <w:rPr>
          <w:b/>
          <w:bCs/>
          <w:rtl/>
        </w:rPr>
        <w:t>تعريف السياحة والسائح</w:t>
      </w:r>
      <w:r w:rsidRPr="00F73EF5">
        <w:rPr>
          <w:b/>
          <w:bCs/>
          <w:rtl/>
        </w:rPr>
        <w:br/>
        <w:t xml:space="preserve">وعوامل تطور السياحة في القرن العشرين </w:t>
      </w:r>
    </w:p>
    <w:p w:rsidR="00F73EF5" w:rsidRPr="00F73EF5" w:rsidRDefault="00F73EF5" w:rsidP="00F73EF5">
      <w:pPr>
        <w:bidi/>
      </w:pPr>
      <w:r w:rsidRPr="00F73EF5">
        <w:rPr>
          <w:rtl/>
        </w:rPr>
        <w:t>عناصر المحاضرة</w:t>
      </w:r>
    </w:p>
    <w:p w:rsidR="00F73EF5" w:rsidRPr="00F73EF5" w:rsidRDefault="00F73EF5" w:rsidP="00F73EF5">
      <w:pPr>
        <w:bidi/>
      </w:pPr>
      <w:r w:rsidRPr="00F73EF5">
        <w:rPr>
          <w:b/>
          <w:bCs/>
          <w:rtl/>
        </w:rPr>
        <w:t>1- تعدد مفهوم السياحة.لماذا ؟.</w:t>
      </w:r>
    </w:p>
    <w:p w:rsidR="00F73EF5" w:rsidRPr="00F73EF5" w:rsidRDefault="00F73EF5" w:rsidP="00F73EF5">
      <w:pPr>
        <w:bidi/>
      </w:pPr>
      <w:r w:rsidRPr="00F73EF5">
        <w:rPr>
          <w:b/>
          <w:bCs/>
          <w:rtl/>
        </w:rPr>
        <w:t>2- لماذا يجب الوصول لتعريف محدد للسياحة..</w:t>
      </w:r>
    </w:p>
    <w:p w:rsidR="00F73EF5" w:rsidRPr="00F73EF5" w:rsidRDefault="00F73EF5" w:rsidP="00F73EF5">
      <w:pPr>
        <w:bidi/>
      </w:pPr>
      <w:r w:rsidRPr="00F73EF5">
        <w:rPr>
          <w:b/>
          <w:bCs/>
          <w:rtl/>
        </w:rPr>
        <w:t>3- تعريفات السياحة والتعليق على كل منها.</w:t>
      </w:r>
    </w:p>
    <w:p w:rsidR="00F73EF5" w:rsidRPr="00F73EF5" w:rsidRDefault="00F73EF5" w:rsidP="00F73EF5">
      <w:pPr>
        <w:bidi/>
      </w:pPr>
      <w:r w:rsidRPr="00F73EF5">
        <w:rPr>
          <w:b/>
          <w:bCs/>
          <w:rtl/>
        </w:rPr>
        <w:t>4- تعريف السائح.</w:t>
      </w:r>
    </w:p>
    <w:p w:rsidR="00F73EF5" w:rsidRPr="00F73EF5" w:rsidRDefault="00F73EF5" w:rsidP="00F73EF5">
      <w:pPr>
        <w:bidi/>
      </w:pPr>
      <w:r w:rsidRPr="00F73EF5">
        <w:rPr>
          <w:b/>
          <w:bCs/>
          <w:rtl/>
        </w:rPr>
        <w:t>5- عوامل تطور السياحة في القرن العشرين</w:t>
      </w:r>
      <w:r w:rsidRPr="00F73EF5">
        <w:rPr>
          <w:b/>
          <w:bCs/>
        </w:rPr>
        <w:t xml:space="preserve"> </w:t>
      </w:r>
    </w:p>
    <w:p w:rsidR="00F73EF5" w:rsidRPr="00F73EF5" w:rsidRDefault="00F73EF5" w:rsidP="00F73EF5">
      <w:pPr>
        <w:bidi/>
      </w:pPr>
      <w:r w:rsidRPr="00F73EF5">
        <w:rPr>
          <w:rtl/>
        </w:rPr>
        <w:t>مفهوم السياحة وتعريفاتها</w:t>
      </w:r>
      <w:r w:rsidRPr="00F73EF5">
        <w:t xml:space="preserve"> </w:t>
      </w:r>
    </w:p>
    <w:p w:rsidR="00F73EF5" w:rsidRPr="00F73EF5" w:rsidRDefault="00F73EF5" w:rsidP="00F73EF5">
      <w:pPr>
        <w:bidi/>
      </w:pPr>
      <w:r w:rsidRPr="00F73EF5">
        <w:rPr>
          <w:rtl/>
        </w:rPr>
        <w:t>بذل الكثير من العلماء جهودهم لتعريف السياحة ومكوناتها وطبيعتها فتناولوا جوانبها المختلفة من نفسية واجتماعية واقتصادية وثقافية وسياسية ..الخ. الأمر الذي أدى إلى تعدد تعريف السياحة واختلافها وفقاً لوجهة كل منهم.</w:t>
      </w:r>
    </w:p>
    <w:p w:rsidR="00F73EF5" w:rsidRPr="00F73EF5" w:rsidRDefault="00F73EF5" w:rsidP="00F73EF5">
      <w:pPr>
        <w:bidi/>
      </w:pPr>
      <w:r w:rsidRPr="00F73EF5">
        <w:rPr>
          <w:rtl/>
        </w:rPr>
        <w:t>وفي هذا الصدد يجب تعريف السياحة تعريفا دقيقا لأن ذلك يسهم في التالي:</w:t>
      </w:r>
    </w:p>
    <w:p w:rsidR="00F73EF5" w:rsidRPr="00F73EF5" w:rsidRDefault="00F73EF5" w:rsidP="00F73EF5">
      <w:pPr>
        <w:bidi/>
      </w:pPr>
      <w:r w:rsidRPr="00F73EF5">
        <w:rPr>
          <w:rtl/>
        </w:rPr>
        <w:t>1- تنظيم العمل بين مختلف الهيئات والمؤسسات الدولية المهتمة بالسياحة، ويمنع من تداخل اختصاصاتها.</w:t>
      </w:r>
    </w:p>
    <w:p w:rsidR="00F73EF5" w:rsidRPr="00F73EF5" w:rsidRDefault="00F73EF5" w:rsidP="00F73EF5">
      <w:pPr>
        <w:bidi/>
      </w:pPr>
      <w:r w:rsidRPr="00F73EF5">
        <w:rPr>
          <w:b/>
          <w:bCs/>
          <w:lang w:val="en-GB"/>
        </w:rPr>
        <w:lastRenderedPageBreak/>
        <w:t xml:space="preserve">  </w:t>
      </w:r>
      <w:r w:rsidRPr="00F73EF5">
        <w:rPr>
          <w:b/>
          <w:bCs/>
        </w:rPr>
        <w:t xml:space="preserve">     </w:t>
      </w:r>
      <w:r w:rsidRPr="00F73EF5">
        <w:rPr>
          <w:b/>
          <w:bCs/>
          <w:lang w:val="en-GB"/>
        </w:rPr>
        <w:t xml:space="preserve">     </w:t>
      </w:r>
      <w:r w:rsidRPr="00F73EF5">
        <w:rPr>
          <w:b/>
          <w:bCs/>
          <w:rtl/>
          <w:lang w:bidi="ar-EG"/>
        </w:rPr>
        <w:t xml:space="preserve"> </w:t>
      </w:r>
    </w:p>
    <w:p w:rsidR="00F73EF5" w:rsidRPr="008A6EA2" w:rsidRDefault="00F73EF5" w:rsidP="00F73EF5">
      <w:pPr>
        <w:bidi/>
        <w:rPr>
          <w:b/>
          <w:bCs/>
        </w:rPr>
      </w:pPr>
      <w:r w:rsidRPr="008A6EA2">
        <w:rPr>
          <w:b/>
          <w:bCs/>
          <w:rtl/>
        </w:rPr>
        <w:t>تعريف السياحة</w:t>
      </w:r>
    </w:p>
    <w:p w:rsidR="00F73EF5" w:rsidRPr="00F73EF5" w:rsidRDefault="00F73EF5" w:rsidP="00F73EF5">
      <w:pPr>
        <w:bidi/>
      </w:pPr>
      <w:r w:rsidRPr="00F73EF5">
        <w:rPr>
          <w:rtl/>
        </w:rPr>
        <w:t xml:space="preserve">التعريف اللغوي: </w:t>
      </w:r>
    </w:p>
    <w:p w:rsidR="00F73EF5" w:rsidRPr="00F73EF5" w:rsidRDefault="00F73EF5" w:rsidP="00F73EF5">
      <w:pPr>
        <w:bidi/>
      </w:pPr>
      <w:r w:rsidRPr="00F73EF5">
        <w:rPr>
          <w:rtl/>
        </w:rPr>
        <w:t xml:space="preserve">السياحة هي مصدر ساحَ </w:t>
      </w:r>
      <w:proofErr w:type="spellStart"/>
      <w:r w:rsidRPr="00F73EF5">
        <w:rPr>
          <w:rtl/>
        </w:rPr>
        <w:t>يسيحُ</w:t>
      </w:r>
      <w:proofErr w:type="spellEnd"/>
      <w:r w:rsidRPr="00F73EF5">
        <w:rPr>
          <w:rtl/>
        </w:rPr>
        <w:t xml:space="preserve"> </w:t>
      </w:r>
      <w:proofErr w:type="spellStart"/>
      <w:r w:rsidRPr="00F73EF5">
        <w:rPr>
          <w:rtl/>
        </w:rPr>
        <w:t>سياحةً:</w:t>
      </w:r>
      <w:proofErr w:type="spellEnd"/>
      <w:r w:rsidRPr="00F73EF5">
        <w:rPr>
          <w:rtl/>
        </w:rPr>
        <w:t xml:space="preserve"> بمعنى تنقل في الأرض للنزهة والفرجة والاستجمام وغيره، ويقال للماء ساح: إذا جرى على الأرض.</w:t>
      </w:r>
    </w:p>
    <w:p w:rsidR="00F73EF5" w:rsidRPr="00F73EF5" w:rsidRDefault="00F73EF5" w:rsidP="00F73EF5">
      <w:pPr>
        <w:bidi/>
      </w:pPr>
      <w:r w:rsidRPr="00F73EF5">
        <w:rPr>
          <w:rtl/>
        </w:rPr>
        <w:t>وفي اللغة الانجليزية“</w:t>
      </w:r>
      <w:r w:rsidRPr="00F73EF5">
        <w:t>To Tour</w:t>
      </w:r>
      <w:r w:rsidRPr="00F73EF5">
        <w:rPr>
          <w:rtl/>
        </w:rPr>
        <w:t xml:space="preserve">“ </w:t>
      </w:r>
      <w:r w:rsidRPr="00F73EF5">
        <w:t xml:space="preserve"> </w:t>
      </w:r>
      <w:r w:rsidRPr="00F73EF5">
        <w:rPr>
          <w:rtl/>
        </w:rPr>
        <w:t>أي يجول ويدور، أما كلمة“</w:t>
      </w:r>
      <w:r w:rsidRPr="00F73EF5">
        <w:t>Tourism</w:t>
      </w:r>
      <w:r w:rsidRPr="00F73EF5">
        <w:rPr>
          <w:rtl/>
        </w:rPr>
        <w:t>“ فهو لفظ مستحدث في اللغة اللاتينية.</w:t>
      </w:r>
    </w:p>
    <w:p w:rsidR="00F73EF5" w:rsidRPr="00F73EF5" w:rsidRDefault="00F73EF5" w:rsidP="00F73EF5">
      <w:pPr>
        <w:bidi/>
      </w:pPr>
      <w:r w:rsidRPr="00F73EF5">
        <w:rPr>
          <w:rtl/>
        </w:rPr>
        <w:t>تابع ،،، تعريف السياحة</w:t>
      </w:r>
    </w:p>
    <w:p w:rsidR="00F73EF5" w:rsidRPr="00F73EF5" w:rsidRDefault="00F73EF5" w:rsidP="00F73EF5">
      <w:pPr>
        <w:bidi/>
      </w:pPr>
      <w:r w:rsidRPr="00F73EF5">
        <w:rPr>
          <w:rtl/>
        </w:rPr>
        <w:t>1- في عام ”</w:t>
      </w:r>
      <w:proofErr w:type="spellStart"/>
      <w:r w:rsidRPr="00F73EF5">
        <w:rPr>
          <w:rtl/>
        </w:rPr>
        <w:t>1905م“</w:t>
      </w:r>
      <w:proofErr w:type="spellEnd"/>
      <w:r w:rsidRPr="00F73EF5">
        <w:rPr>
          <w:rtl/>
        </w:rPr>
        <w:t xml:space="preserve">  عرّف”</w:t>
      </w:r>
      <w:proofErr w:type="spellStart"/>
      <w:r w:rsidRPr="00F73EF5">
        <w:rPr>
          <w:b/>
          <w:bCs/>
          <w:rtl/>
        </w:rPr>
        <w:t>جوير</w:t>
      </w:r>
      <w:proofErr w:type="spellEnd"/>
      <w:r w:rsidRPr="00F73EF5">
        <w:rPr>
          <w:b/>
          <w:bCs/>
          <w:rtl/>
        </w:rPr>
        <w:t xml:space="preserve"> </w:t>
      </w:r>
      <w:proofErr w:type="spellStart"/>
      <w:r w:rsidRPr="00F73EF5">
        <w:rPr>
          <w:b/>
          <w:bCs/>
          <w:rtl/>
        </w:rPr>
        <w:t>فرولر</w:t>
      </w:r>
      <w:proofErr w:type="spellEnd"/>
      <w:r w:rsidRPr="00F73EF5">
        <w:rPr>
          <w:b/>
          <w:bCs/>
          <w:rtl/>
        </w:rPr>
        <w:t xml:space="preserve"> </w:t>
      </w:r>
      <w:proofErr w:type="spellStart"/>
      <w:r w:rsidRPr="00F73EF5">
        <w:rPr>
          <w:b/>
          <w:bCs/>
          <w:rtl/>
        </w:rPr>
        <w:t>“</w:t>
      </w:r>
      <w:proofErr w:type="spellEnd"/>
      <w:r w:rsidRPr="00F73EF5">
        <w:rPr>
          <w:b/>
          <w:bCs/>
          <w:rtl/>
        </w:rPr>
        <w:t xml:space="preserve"> </w:t>
      </w:r>
      <w:r w:rsidRPr="00F73EF5">
        <w:rPr>
          <w:rtl/>
        </w:rPr>
        <w:t>السياحة بأنها : ظاهرة من ظواهر العصر الحديث تنبثق من الحاجة المتزايدة للحصول على الراحة والاستجمام وتغيير الجو والإحساس بجمال الطبيعة وتذوقها والشعور بالبهجة والمتعة من خلال الإقامة ي مناطق ذات طبيعة خاصة.</w:t>
      </w:r>
      <w:r w:rsidRPr="00F73EF5">
        <w:t xml:space="preserve"> </w:t>
      </w:r>
    </w:p>
    <w:p w:rsidR="00F73EF5" w:rsidRPr="00F73EF5" w:rsidRDefault="00F73EF5" w:rsidP="00F73EF5">
      <w:pPr>
        <w:bidi/>
      </w:pPr>
      <w:r w:rsidRPr="00F73EF5">
        <w:rPr>
          <w:rtl/>
        </w:rPr>
        <w:t>وقد تناول هذا التعريف ببعض النواحي التي تشبعها السياحة معنويا ونفسيا.</w:t>
      </w:r>
    </w:p>
    <w:p w:rsidR="00F73EF5" w:rsidRPr="00F73EF5" w:rsidRDefault="00F73EF5" w:rsidP="00F73EF5">
      <w:pPr>
        <w:bidi/>
      </w:pPr>
      <w:r w:rsidRPr="00F73EF5">
        <w:rPr>
          <w:rtl/>
        </w:rPr>
        <w:t xml:space="preserve">2- في عام ”1910م“ عرّفها الخبير </w:t>
      </w:r>
      <w:proofErr w:type="spellStart"/>
      <w:r w:rsidRPr="00F73EF5">
        <w:rPr>
          <w:rtl/>
        </w:rPr>
        <w:t>الاقتصادي“</w:t>
      </w:r>
      <w:proofErr w:type="spellEnd"/>
      <w:r w:rsidRPr="00F73EF5">
        <w:rPr>
          <w:rtl/>
        </w:rPr>
        <w:t xml:space="preserve"> </w:t>
      </w:r>
      <w:r w:rsidRPr="00F73EF5">
        <w:rPr>
          <w:b/>
          <w:bCs/>
          <w:rtl/>
        </w:rPr>
        <w:t xml:space="preserve">هيرمان </w:t>
      </w:r>
      <w:proofErr w:type="spellStart"/>
      <w:r w:rsidRPr="00F73EF5">
        <w:rPr>
          <w:b/>
          <w:bCs/>
          <w:rtl/>
        </w:rPr>
        <w:t>فون</w:t>
      </w:r>
      <w:r w:rsidRPr="00F73EF5">
        <w:rPr>
          <w:rtl/>
        </w:rPr>
        <w:t>“</w:t>
      </w:r>
      <w:proofErr w:type="spellEnd"/>
      <w:r w:rsidRPr="00F73EF5">
        <w:rPr>
          <w:rtl/>
        </w:rPr>
        <w:t xml:space="preserve"> </w:t>
      </w:r>
      <w:proofErr w:type="spellStart"/>
      <w:r w:rsidRPr="00F73EF5">
        <w:rPr>
          <w:rtl/>
        </w:rPr>
        <w:t>بأنها:</w:t>
      </w:r>
      <w:proofErr w:type="spellEnd"/>
      <w:r w:rsidRPr="00F73EF5">
        <w:rPr>
          <w:rtl/>
        </w:rPr>
        <w:t xml:space="preserve"> اصطلاح يطلق على كل العمليات المتداخلة وخصوصا الاقتصادية المتعلقة بدخول الأجانب وإقامتهم المؤقتة وانتشارهم داخل وخارج حدود منطقة أو دولة معينة</w:t>
      </w:r>
    </w:p>
    <w:p w:rsidR="00F73EF5" w:rsidRPr="00F73EF5" w:rsidRDefault="00F73EF5" w:rsidP="00F73EF5">
      <w:pPr>
        <w:bidi/>
      </w:pPr>
      <w:r w:rsidRPr="00F73EF5">
        <w:rPr>
          <w:rtl/>
        </w:rPr>
        <w:t>وقد ركّز هذا التعريف على جوانب اقتصادية مهمة للحركة السياحية.</w:t>
      </w:r>
      <w:r w:rsidRPr="00F73EF5">
        <w:t xml:space="preserve"> </w:t>
      </w:r>
    </w:p>
    <w:p w:rsidR="00F73EF5" w:rsidRPr="00F73EF5" w:rsidRDefault="00F73EF5" w:rsidP="00F73EF5">
      <w:pPr>
        <w:bidi/>
      </w:pPr>
      <w:r w:rsidRPr="00F73EF5">
        <w:rPr>
          <w:rtl/>
        </w:rPr>
        <w:t>تابع ،،، تعريف السياحة</w:t>
      </w:r>
    </w:p>
    <w:p w:rsidR="00F73EF5" w:rsidRPr="00F73EF5" w:rsidRDefault="00F73EF5" w:rsidP="00F73EF5">
      <w:pPr>
        <w:bidi/>
      </w:pPr>
      <w:r w:rsidRPr="00F73EF5">
        <w:rPr>
          <w:rtl/>
        </w:rPr>
        <w:t xml:space="preserve">3- في عام ”1935م“ عرفها السويسري </w:t>
      </w:r>
      <w:proofErr w:type="spellStart"/>
      <w:r w:rsidRPr="00F73EF5">
        <w:rPr>
          <w:b/>
          <w:bCs/>
          <w:rtl/>
        </w:rPr>
        <w:t>”</w:t>
      </w:r>
      <w:proofErr w:type="spellEnd"/>
      <w:r w:rsidRPr="00F73EF5">
        <w:rPr>
          <w:b/>
          <w:bCs/>
          <w:rtl/>
        </w:rPr>
        <w:t xml:space="preserve"> </w:t>
      </w:r>
      <w:proofErr w:type="spellStart"/>
      <w:r w:rsidRPr="00F73EF5">
        <w:rPr>
          <w:b/>
          <w:bCs/>
          <w:rtl/>
        </w:rPr>
        <w:t>جلاكسمان“</w:t>
      </w:r>
      <w:proofErr w:type="spellEnd"/>
      <w:r w:rsidRPr="00F73EF5">
        <w:rPr>
          <w:b/>
          <w:bCs/>
          <w:rtl/>
        </w:rPr>
        <w:t xml:space="preserve">  </w:t>
      </w:r>
      <w:r w:rsidRPr="00F73EF5">
        <w:rPr>
          <w:rtl/>
        </w:rPr>
        <w:t xml:space="preserve">بأنها </w:t>
      </w:r>
      <w:proofErr w:type="spellStart"/>
      <w:r w:rsidRPr="00F73EF5">
        <w:rPr>
          <w:rtl/>
        </w:rPr>
        <w:t>:</w:t>
      </w:r>
      <w:proofErr w:type="spellEnd"/>
      <w:r w:rsidRPr="00F73EF5">
        <w:rPr>
          <w:rtl/>
        </w:rPr>
        <w:t xml:space="preserve"> مجموعة العلاقات المتبادلة التي تنشأ بين الشخص الذي يوجد بصفة مؤقتة في مكان ما وبين الأشخاص الذين يقيمون في هذا المكان.</w:t>
      </w:r>
    </w:p>
    <w:p w:rsidR="00F73EF5" w:rsidRPr="00F73EF5" w:rsidRDefault="00F73EF5" w:rsidP="00F73EF5">
      <w:pPr>
        <w:bidi/>
      </w:pPr>
      <w:r w:rsidRPr="00F73EF5">
        <w:rPr>
          <w:rtl/>
        </w:rPr>
        <w:t>تضمن هذا التعريف مفهوم الإقامة المؤقتة للسائح وهو مفهوم مهم في السياحة</w:t>
      </w:r>
    </w:p>
    <w:p w:rsidR="00F73EF5" w:rsidRPr="00F73EF5" w:rsidRDefault="00F73EF5" w:rsidP="003A35A8">
      <w:pPr>
        <w:bidi/>
        <w:spacing w:line="240" w:lineRule="auto"/>
      </w:pPr>
      <w:r w:rsidRPr="00F73EF5">
        <w:rPr>
          <w:rtl/>
        </w:rPr>
        <w:t xml:space="preserve">4- في عام ”1938م“ عرفها </w:t>
      </w:r>
      <w:r w:rsidRPr="00F73EF5">
        <w:rPr>
          <w:b/>
          <w:bCs/>
          <w:rtl/>
        </w:rPr>
        <w:t xml:space="preserve">”ليفية ” </w:t>
      </w:r>
      <w:r w:rsidRPr="00F73EF5">
        <w:rPr>
          <w:rtl/>
        </w:rPr>
        <w:t xml:space="preserve">بأنها: جميع الأنشطة غير المحققة للربح والتي يقوم بها الإنسان بعيدا عن مقر إقامته المعتاد. </w:t>
      </w:r>
    </w:p>
    <w:p w:rsidR="00F73EF5" w:rsidRPr="00F73EF5" w:rsidRDefault="00F73EF5" w:rsidP="003A35A8">
      <w:pPr>
        <w:bidi/>
        <w:spacing w:line="240" w:lineRule="auto"/>
      </w:pPr>
      <w:r w:rsidRPr="00F73EF5">
        <w:rPr>
          <w:rtl/>
        </w:rPr>
        <w:t xml:space="preserve">وهذا التعريف يستبعد عنصر الربح والاستفادة المادية من جميع الأنشطة التي يقوم بها السائح، وهو قريب من المفهوم الحديث للسياحة. </w:t>
      </w:r>
    </w:p>
    <w:p w:rsidR="00F73EF5" w:rsidRPr="00F73EF5" w:rsidRDefault="00F73EF5" w:rsidP="00F73EF5">
      <w:pPr>
        <w:bidi/>
      </w:pPr>
      <w:r w:rsidRPr="00F73EF5">
        <w:rPr>
          <w:rtl/>
        </w:rPr>
        <w:t>5- في عام“</w:t>
      </w:r>
      <w:proofErr w:type="spellStart"/>
      <w:r w:rsidRPr="00F73EF5">
        <w:rPr>
          <w:rtl/>
        </w:rPr>
        <w:t>1939م“</w:t>
      </w:r>
      <w:proofErr w:type="spellEnd"/>
      <w:r w:rsidRPr="00F73EF5">
        <w:rPr>
          <w:rtl/>
        </w:rPr>
        <w:t xml:space="preserve"> عرفها </w:t>
      </w:r>
      <w:proofErr w:type="spellStart"/>
      <w:r w:rsidRPr="00F73EF5">
        <w:rPr>
          <w:b/>
          <w:bCs/>
          <w:rtl/>
        </w:rPr>
        <w:t>”</w:t>
      </w:r>
      <w:proofErr w:type="spellEnd"/>
      <w:r w:rsidRPr="00F73EF5">
        <w:rPr>
          <w:b/>
          <w:bCs/>
          <w:rtl/>
        </w:rPr>
        <w:t xml:space="preserve"> </w:t>
      </w:r>
      <w:proofErr w:type="spellStart"/>
      <w:r w:rsidRPr="00F73EF5">
        <w:rPr>
          <w:b/>
          <w:bCs/>
          <w:rtl/>
        </w:rPr>
        <w:t>جولدن“</w:t>
      </w:r>
      <w:proofErr w:type="spellEnd"/>
      <w:r w:rsidRPr="00F73EF5">
        <w:rPr>
          <w:b/>
          <w:bCs/>
          <w:rtl/>
        </w:rPr>
        <w:t xml:space="preserve"> </w:t>
      </w:r>
      <w:r w:rsidRPr="00F73EF5">
        <w:rPr>
          <w:rtl/>
        </w:rPr>
        <w:t xml:space="preserve">بأنها </w:t>
      </w:r>
      <w:proofErr w:type="spellStart"/>
      <w:r w:rsidRPr="00F73EF5">
        <w:rPr>
          <w:rtl/>
        </w:rPr>
        <w:t>:</w:t>
      </w:r>
      <w:proofErr w:type="spellEnd"/>
      <w:r w:rsidRPr="00F73EF5">
        <w:rPr>
          <w:rtl/>
        </w:rPr>
        <w:t xml:space="preserve"> أي نوع من الحركة التي بمقتضاها يقيم الأشخاص في مكان ما خارج بلادهم بشرط عدم اعتبار هذه الإقامة لإغراض الكسب الدائم أو المؤقت. </w:t>
      </w:r>
    </w:p>
    <w:p w:rsidR="00F73EF5" w:rsidRPr="00F73EF5" w:rsidRDefault="00F73EF5" w:rsidP="00F73EF5">
      <w:pPr>
        <w:bidi/>
      </w:pPr>
      <w:r w:rsidRPr="00F73EF5">
        <w:rPr>
          <w:rtl/>
        </w:rPr>
        <w:t>6- وفي عام ”</w:t>
      </w:r>
      <w:proofErr w:type="spellStart"/>
      <w:r w:rsidRPr="00F73EF5">
        <w:rPr>
          <w:rtl/>
        </w:rPr>
        <w:t>1940م“</w:t>
      </w:r>
      <w:proofErr w:type="spellEnd"/>
      <w:r w:rsidRPr="00F73EF5">
        <w:rPr>
          <w:rtl/>
        </w:rPr>
        <w:t xml:space="preserve"> عرفها </w:t>
      </w:r>
      <w:r w:rsidRPr="00F73EF5">
        <w:rPr>
          <w:b/>
          <w:bCs/>
          <w:rtl/>
        </w:rPr>
        <w:t>”</w:t>
      </w:r>
      <w:proofErr w:type="spellStart"/>
      <w:r w:rsidRPr="00F73EF5">
        <w:rPr>
          <w:b/>
          <w:bCs/>
          <w:rtl/>
        </w:rPr>
        <w:t>ترويزي“</w:t>
      </w:r>
      <w:proofErr w:type="spellEnd"/>
      <w:r w:rsidRPr="00F73EF5">
        <w:rPr>
          <w:rtl/>
        </w:rPr>
        <w:t xml:space="preserve"> بتعريف قريب من السابق</w:t>
      </w:r>
    </w:p>
    <w:p w:rsidR="00F73EF5" w:rsidRPr="00F73EF5" w:rsidRDefault="00F73EF5" w:rsidP="00F73EF5">
      <w:pPr>
        <w:bidi/>
      </w:pPr>
      <w:r w:rsidRPr="00F73EF5">
        <w:rPr>
          <w:rtl/>
        </w:rPr>
        <w:t>وفي هذا التعريف أيضا يتم التركيز على أن لا تتضمن سياحة الفرد أي نشاط ربحي</w:t>
      </w:r>
      <w:r w:rsidRPr="00F73EF5">
        <w:t xml:space="preserve"> </w:t>
      </w:r>
    </w:p>
    <w:p w:rsidR="00F73EF5" w:rsidRPr="00F73EF5" w:rsidRDefault="00F73EF5" w:rsidP="00F73EF5">
      <w:pPr>
        <w:bidi/>
      </w:pPr>
      <w:r w:rsidRPr="00F73EF5">
        <w:rPr>
          <w:rtl/>
        </w:rPr>
        <w:t xml:space="preserve">7- وفي عام ”1942م“ عرفها كل من </w:t>
      </w:r>
      <w:r w:rsidRPr="00F73EF5">
        <w:rPr>
          <w:b/>
          <w:bCs/>
          <w:rtl/>
        </w:rPr>
        <w:t>”</w:t>
      </w:r>
      <w:proofErr w:type="spellStart"/>
      <w:r w:rsidRPr="00F73EF5">
        <w:rPr>
          <w:b/>
          <w:bCs/>
          <w:rtl/>
        </w:rPr>
        <w:t>هينكز</w:t>
      </w:r>
      <w:proofErr w:type="spellEnd"/>
      <w:r w:rsidRPr="00F73EF5">
        <w:rPr>
          <w:b/>
          <w:bCs/>
          <w:rtl/>
        </w:rPr>
        <w:t xml:space="preserve"> </w:t>
      </w:r>
      <w:proofErr w:type="spellStart"/>
      <w:r w:rsidRPr="00F73EF5">
        <w:rPr>
          <w:b/>
          <w:bCs/>
          <w:rtl/>
        </w:rPr>
        <w:t>وكراف“</w:t>
      </w:r>
      <w:proofErr w:type="spellEnd"/>
      <w:r w:rsidRPr="00F73EF5">
        <w:rPr>
          <w:b/>
          <w:bCs/>
          <w:rtl/>
        </w:rPr>
        <w:t xml:space="preserve"> </w:t>
      </w:r>
      <w:proofErr w:type="spellStart"/>
      <w:r w:rsidRPr="00F73EF5">
        <w:rPr>
          <w:rtl/>
        </w:rPr>
        <w:t>بأنها</w:t>
      </w:r>
      <w:r w:rsidRPr="00F73EF5">
        <w:rPr>
          <w:b/>
          <w:bCs/>
          <w:rtl/>
        </w:rPr>
        <w:t>:</w:t>
      </w:r>
      <w:proofErr w:type="spellEnd"/>
      <w:r w:rsidRPr="00F73EF5">
        <w:rPr>
          <w:rtl/>
        </w:rPr>
        <w:t xml:space="preserve"> مجموعة العلاقات والظواهر التي تنشأ من السفر والإقامة المؤقتة، طالما أنها لا تؤدي إلى إقامة دائمة ولا تتضمن أي نشاط اقتصادي للكسب المادي.</w:t>
      </w:r>
      <w:r w:rsidRPr="00F73EF5">
        <w:t xml:space="preserve"> </w:t>
      </w:r>
    </w:p>
    <w:p w:rsidR="00F73EF5" w:rsidRPr="00F73EF5" w:rsidRDefault="00F73EF5" w:rsidP="00F73EF5">
      <w:pPr>
        <w:bidi/>
      </w:pPr>
      <w:r w:rsidRPr="00F73EF5">
        <w:rPr>
          <w:rtl/>
        </w:rPr>
        <w:t>8- في عام“</w:t>
      </w:r>
      <w:proofErr w:type="spellStart"/>
      <w:r w:rsidRPr="00F73EF5">
        <w:rPr>
          <w:rtl/>
        </w:rPr>
        <w:t>1952م“</w:t>
      </w:r>
      <w:proofErr w:type="spellEnd"/>
      <w:r w:rsidRPr="00F73EF5">
        <w:rPr>
          <w:rtl/>
        </w:rPr>
        <w:t xml:space="preserve"> عرفها </w:t>
      </w:r>
      <w:proofErr w:type="spellStart"/>
      <w:r w:rsidRPr="00F73EF5">
        <w:rPr>
          <w:b/>
          <w:bCs/>
          <w:rtl/>
        </w:rPr>
        <w:t>”</w:t>
      </w:r>
      <w:proofErr w:type="spellEnd"/>
      <w:r w:rsidRPr="00F73EF5">
        <w:rPr>
          <w:b/>
          <w:bCs/>
          <w:rtl/>
        </w:rPr>
        <w:t xml:space="preserve"> </w:t>
      </w:r>
      <w:proofErr w:type="spellStart"/>
      <w:r w:rsidRPr="00F73EF5">
        <w:rPr>
          <w:b/>
          <w:bCs/>
          <w:rtl/>
        </w:rPr>
        <w:t>دي</w:t>
      </w:r>
      <w:proofErr w:type="spellEnd"/>
      <w:r w:rsidRPr="00F73EF5">
        <w:rPr>
          <w:b/>
          <w:bCs/>
          <w:rtl/>
        </w:rPr>
        <w:t xml:space="preserve"> </w:t>
      </w:r>
      <w:proofErr w:type="spellStart"/>
      <w:r w:rsidRPr="00F73EF5">
        <w:rPr>
          <w:b/>
          <w:bCs/>
          <w:rtl/>
        </w:rPr>
        <w:t>ماير“</w:t>
      </w:r>
      <w:proofErr w:type="spellEnd"/>
      <w:r w:rsidRPr="00F73EF5">
        <w:rPr>
          <w:b/>
          <w:bCs/>
          <w:rtl/>
        </w:rPr>
        <w:t xml:space="preserve"> </w:t>
      </w:r>
      <w:r w:rsidRPr="00F73EF5">
        <w:rPr>
          <w:rtl/>
        </w:rPr>
        <w:t xml:space="preserve">بأنها </w:t>
      </w:r>
      <w:proofErr w:type="spellStart"/>
      <w:r w:rsidRPr="00F73EF5">
        <w:rPr>
          <w:rtl/>
        </w:rPr>
        <w:t>:</w:t>
      </w:r>
      <w:proofErr w:type="spellEnd"/>
      <w:r w:rsidRPr="00F73EF5">
        <w:rPr>
          <w:rtl/>
        </w:rPr>
        <w:t xml:space="preserve"> مجموعة من التنقلات البشرية والأنشطة المترتبة عليها والناتجة عن ابتعاد الإنسان عن موطنه تحقيقا لرغبة الانطلاق الكامنة في الفرد.</w:t>
      </w:r>
      <w:r w:rsidRPr="00F73EF5">
        <w:t xml:space="preserve"> </w:t>
      </w:r>
    </w:p>
    <w:p w:rsidR="00F73EF5" w:rsidRPr="00F73EF5" w:rsidRDefault="00F73EF5" w:rsidP="00F73EF5">
      <w:pPr>
        <w:bidi/>
      </w:pPr>
      <w:r w:rsidRPr="00F73EF5">
        <w:rPr>
          <w:rtl/>
        </w:rPr>
        <w:t>في هذا التعريف تركيز على بعض دوافع السياحة وهو الرغبة ففي التعرف على الجديد والمجهول وقد أُدرج هذا التعريف في القاموس السياحي في مونت كارلو</w:t>
      </w:r>
      <w:r w:rsidRPr="00F73EF5">
        <w:t xml:space="preserve"> </w:t>
      </w:r>
    </w:p>
    <w:p w:rsidR="00F73EF5" w:rsidRPr="00F73EF5" w:rsidRDefault="00F73EF5" w:rsidP="00F73EF5">
      <w:pPr>
        <w:bidi/>
      </w:pPr>
      <w:r w:rsidRPr="00F73EF5">
        <w:t xml:space="preserve"> </w:t>
      </w:r>
      <w:r w:rsidRPr="00F73EF5">
        <w:rPr>
          <w:rtl/>
        </w:rPr>
        <w:t>9- في عام“</w:t>
      </w:r>
      <w:proofErr w:type="spellStart"/>
      <w:r w:rsidRPr="00F73EF5">
        <w:rPr>
          <w:rtl/>
        </w:rPr>
        <w:t>1964م“</w:t>
      </w:r>
      <w:proofErr w:type="spellEnd"/>
      <w:r w:rsidRPr="00F73EF5">
        <w:rPr>
          <w:rtl/>
        </w:rPr>
        <w:t xml:space="preserve"> عرفها </w:t>
      </w:r>
      <w:proofErr w:type="spellStart"/>
      <w:r w:rsidRPr="00F73EF5">
        <w:rPr>
          <w:b/>
          <w:bCs/>
          <w:rtl/>
        </w:rPr>
        <w:t>”</w:t>
      </w:r>
      <w:proofErr w:type="spellEnd"/>
      <w:r w:rsidRPr="00F73EF5">
        <w:rPr>
          <w:b/>
          <w:bCs/>
          <w:rtl/>
        </w:rPr>
        <w:t xml:space="preserve"> </w:t>
      </w:r>
      <w:proofErr w:type="spellStart"/>
      <w:r w:rsidRPr="00F73EF5">
        <w:rPr>
          <w:b/>
          <w:bCs/>
          <w:rtl/>
        </w:rPr>
        <w:t>بيرنيكر“</w:t>
      </w:r>
      <w:proofErr w:type="spellEnd"/>
      <w:r w:rsidRPr="00F73EF5">
        <w:rPr>
          <w:b/>
          <w:bCs/>
          <w:rtl/>
        </w:rPr>
        <w:t xml:space="preserve"> </w:t>
      </w:r>
      <w:r w:rsidRPr="00F73EF5">
        <w:rPr>
          <w:rtl/>
        </w:rPr>
        <w:t xml:space="preserve">بأنها </w:t>
      </w:r>
      <w:proofErr w:type="spellStart"/>
      <w:r w:rsidRPr="00F73EF5">
        <w:rPr>
          <w:rtl/>
        </w:rPr>
        <w:t>:</w:t>
      </w:r>
      <w:proofErr w:type="spellEnd"/>
      <w:r w:rsidRPr="00F73EF5">
        <w:rPr>
          <w:rtl/>
        </w:rPr>
        <w:t xml:space="preserve"> مجموعة العلاقات والخدمات </w:t>
      </w:r>
      <w:r w:rsidRPr="00F73EF5">
        <w:t xml:space="preserve"> </w:t>
      </w:r>
      <w:r w:rsidRPr="00F73EF5">
        <w:rPr>
          <w:rtl/>
        </w:rPr>
        <w:t>الناجمة عن التغيير المؤقت والإرادي لمكان الإقامة دون أن يكون الباعث على ذلك أسباب العمل والمهنة.</w:t>
      </w:r>
    </w:p>
    <w:p w:rsidR="00F73EF5" w:rsidRPr="00F73EF5" w:rsidRDefault="00F73EF5" w:rsidP="003A35A8">
      <w:pPr>
        <w:bidi/>
      </w:pPr>
      <w:r w:rsidRPr="00F73EF5">
        <w:rPr>
          <w:rtl/>
        </w:rPr>
        <w:t>في هذا التعريف تحديد شرط الإرادة، والبعد ا</w:t>
      </w:r>
      <w:r w:rsidR="003A35A8">
        <w:rPr>
          <w:rtl/>
        </w:rPr>
        <w:t>لزمني وعدم اشتمال السياحة أي</w:t>
      </w:r>
      <w:r w:rsidR="003A35A8">
        <w:rPr>
          <w:rFonts w:hint="cs"/>
          <w:rtl/>
        </w:rPr>
        <w:t xml:space="preserve"> </w:t>
      </w:r>
      <w:r w:rsidRPr="00F73EF5">
        <w:rPr>
          <w:rtl/>
        </w:rPr>
        <w:t>نشاط يتعلق بالعمل والمهنة للسائح.</w:t>
      </w:r>
      <w:r w:rsidRPr="00F73EF5">
        <w:t xml:space="preserve"> </w:t>
      </w:r>
    </w:p>
    <w:p w:rsidR="00F73EF5" w:rsidRPr="00F73EF5" w:rsidRDefault="00F73EF5" w:rsidP="00F73EF5">
      <w:pPr>
        <w:bidi/>
      </w:pPr>
      <w:r w:rsidRPr="00F73EF5">
        <w:rPr>
          <w:rtl/>
        </w:rPr>
        <w:lastRenderedPageBreak/>
        <w:t>تابع ،،، تعريف السياحة</w:t>
      </w:r>
    </w:p>
    <w:p w:rsidR="00F73EF5" w:rsidRPr="00F73EF5" w:rsidRDefault="00F73EF5" w:rsidP="00F73EF5">
      <w:pPr>
        <w:bidi/>
      </w:pPr>
      <w:r w:rsidRPr="00F73EF5">
        <w:rPr>
          <w:rtl/>
        </w:rPr>
        <w:t xml:space="preserve">10- في عام“1970م“ عرفها </w:t>
      </w:r>
      <w:r w:rsidRPr="00F73EF5">
        <w:rPr>
          <w:b/>
          <w:bCs/>
          <w:rtl/>
        </w:rPr>
        <w:t xml:space="preserve">” بيتر جريج“ </w:t>
      </w:r>
      <w:r w:rsidRPr="00F73EF5">
        <w:rPr>
          <w:rtl/>
        </w:rPr>
        <w:t>بأنها: نشاط شديد الحساسية نتيجة لتدخل العوامل السياسية في ظل السيطرة الحكومية السائدة للدولة المضيفة.</w:t>
      </w:r>
    </w:p>
    <w:p w:rsidR="00F73EF5" w:rsidRPr="00F73EF5" w:rsidRDefault="00F73EF5" w:rsidP="00F73EF5">
      <w:pPr>
        <w:bidi/>
      </w:pPr>
      <w:r w:rsidRPr="00F73EF5">
        <w:rPr>
          <w:rtl/>
        </w:rPr>
        <w:t>وفي هذا التعريف إشارة لأحد أبعاد السياحة وهو البعد السياسي خاصة في البلاد المضيفة للسائح حيث تلعب السياسة دورا في تحديد نمط السياحة.</w:t>
      </w:r>
      <w:r w:rsidRPr="00F73EF5">
        <w:t xml:space="preserve"> </w:t>
      </w:r>
    </w:p>
    <w:p w:rsidR="00F73EF5" w:rsidRPr="00F73EF5" w:rsidRDefault="00F73EF5" w:rsidP="003A35A8">
      <w:pPr>
        <w:bidi/>
        <w:jc w:val="both"/>
      </w:pPr>
      <w:r w:rsidRPr="00F73EF5">
        <w:rPr>
          <w:rtl/>
        </w:rPr>
        <w:t xml:space="preserve">11- في عام“1990م“ عرفها </w:t>
      </w:r>
      <w:proofErr w:type="spellStart"/>
      <w:r w:rsidRPr="00F73EF5">
        <w:rPr>
          <w:b/>
          <w:bCs/>
          <w:rtl/>
        </w:rPr>
        <w:t>”</w:t>
      </w:r>
      <w:proofErr w:type="spellEnd"/>
      <w:r w:rsidRPr="00F73EF5">
        <w:rPr>
          <w:b/>
          <w:bCs/>
          <w:rtl/>
        </w:rPr>
        <w:t xml:space="preserve"> صلاح الدين </w:t>
      </w:r>
      <w:proofErr w:type="spellStart"/>
      <w:r w:rsidRPr="00F73EF5">
        <w:rPr>
          <w:b/>
          <w:bCs/>
          <w:rtl/>
        </w:rPr>
        <w:t>عبدالوهاب“</w:t>
      </w:r>
      <w:proofErr w:type="spellEnd"/>
      <w:r w:rsidRPr="00F73EF5">
        <w:rPr>
          <w:b/>
          <w:bCs/>
          <w:rtl/>
        </w:rPr>
        <w:t xml:space="preserve"> </w:t>
      </w:r>
      <w:r w:rsidRPr="00F73EF5">
        <w:rPr>
          <w:rtl/>
        </w:rPr>
        <w:t xml:space="preserve">بأنها </w:t>
      </w:r>
      <w:proofErr w:type="spellStart"/>
      <w:r w:rsidRPr="00F73EF5">
        <w:rPr>
          <w:rtl/>
        </w:rPr>
        <w:t>:</w:t>
      </w:r>
      <w:proofErr w:type="spellEnd"/>
      <w:r w:rsidRPr="00F73EF5">
        <w:rPr>
          <w:rtl/>
        </w:rPr>
        <w:t xml:space="preserve"> مجموعة العلاقات والخدمات المرتبطة بعملية تغيير المكان تغييرا وقتيا وتلقائيا وليس لأسباب تجارية أو حرفية.ويعد هذا التعريف من </w:t>
      </w:r>
      <w:proofErr w:type="spellStart"/>
      <w:r w:rsidRPr="00F73EF5">
        <w:rPr>
          <w:rtl/>
        </w:rPr>
        <w:t>التعاريف</w:t>
      </w:r>
      <w:proofErr w:type="spellEnd"/>
      <w:r w:rsidRPr="00F73EF5">
        <w:rPr>
          <w:rtl/>
        </w:rPr>
        <w:t xml:space="preserve"> الحديثة للسياحة حيث يحدد العلاقات والخدمات المادية التي ينتفع بها السائح مقابل دفع أجر مادي، وعلاقات أخرى معنوية إنسانية تنتج من تعامل السائح مع شعوب  الدول التي يزورها ثقافيا وسلوكيا واجتماعيا</w:t>
      </w:r>
    </w:p>
    <w:p w:rsidR="00F73EF5" w:rsidRPr="003A35A8" w:rsidRDefault="00F73EF5" w:rsidP="003A35A8">
      <w:pPr>
        <w:bidi/>
        <w:spacing w:line="240" w:lineRule="auto"/>
        <w:rPr>
          <w:b/>
          <w:bCs/>
        </w:rPr>
      </w:pPr>
      <w:r w:rsidRPr="003A35A8">
        <w:rPr>
          <w:b/>
          <w:bCs/>
          <w:rtl/>
        </w:rPr>
        <w:t xml:space="preserve">تعريف السائح </w:t>
      </w:r>
    </w:p>
    <w:p w:rsidR="00F73EF5" w:rsidRPr="00F73EF5" w:rsidRDefault="00F73EF5" w:rsidP="003A35A8">
      <w:pPr>
        <w:bidi/>
        <w:spacing w:line="240" w:lineRule="auto"/>
      </w:pPr>
      <w:r w:rsidRPr="00F73EF5">
        <w:rPr>
          <w:rtl/>
        </w:rPr>
        <w:t xml:space="preserve">يعود الاهتمام بالوصول إلى تعريف مقبول ومتفق عليه من كافة الجهات المعنية إلى عام 1937م ، حين قامت لجنة الخبراء الإحصائيين التابعة لعصبة الأمم آنذاك بتعريف السائح بأنه: كل شخص يزور بلدا غير البلد التي </w:t>
      </w:r>
      <w:proofErr w:type="spellStart"/>
      <w:r w:rsidRPr="00F73EF5">
        <w:rPr>
          <w:rtl/>
        </w:rPr>
        <w:t>إعتاد</w:t>
      </w:r>
      <w:proofErr w:type="spellEnd"/>
      <w:r w:rsidRPr="00F73EF5">
        <w:rPr>
          <w:rtl/>
        </w:rPr>
        <w:t xml:space="preserve"> عليه الإقامة فيها لمدة لا تقل عن أربع وعشرين ساعة.</w:t>
      </w:r>
    </w:p>
    <w:p w:rsidR="00F73EF5" w:rsidRPr="00F73EF5" w:rsidRDefault="00F73EF5" w:rsidP="00F73EF5">
      <w:pPr>
        <w:bidi/>
      </w:pPr>
      <w:r w:rsidRPr="00F73EF5">
        <w:rPr>
          <w:rtl/>
        </w:rPr>
        <w:t>وعلى هذا فإن الفئات التي لم تعتبرها اللجنة من ضمن السائحين هي :</w:t>
      </w:r>
    </w:p>
    <w:p w:rsidR="00A867F4" w:rsidRPr="00F73EF5" w:rsidRDefault="00A867F4" w:rsidP="00F73EF5">
      <w:pPr>
        <w:numPr>
          <w:ilvl w:val="0"/>
          <w:numId w:val="4"/>
        </w:numPr>
        <w:bidi/>
      </w:pPr>
      <w:r w:rsidRPr="00F73EF5">
        <w:rPr>
          <w:rtl/>
        </w:rPr>
        <w:t>الأشخاص الذين يسافرون إلى بلد ما بغرض الحصول على وظيفة ها.</w:t>
      </w:r>
    </w:p>
    <w:p w:rsidR="00A867F4" w:rsidRPr="00F73EF5" w:rsidRDefault="00A867F4" w:rsidP="00F73EF5">
      <w:pPr>
        <w:numPr>
          <w:ilvl w:val="0"/>
          <w:numId w:val="4"/>
        </w:numPr>
        <w:bidi/>
      </w:pPr>
      <w:r w:rsidRPr="00F73EF5">
        <w:rPr>
          <w:rtl/>
        </w:rPr>
        <w:t xml:space="preserve">الدارسون بمختلف المراحل التعليمية # الأشخاص الذين يأتون للإقامة الدائمة </w:t>
      </w:r>
    </w:p>
    <w:p w:rsidR="00A867F4" w:rsidRPr="00F73EF5" w:rsidRDefault="00A867F4" w:rsidP="00F73EF5">
      <w:pPr>
        <w:numPr>
          <w:ilvl w:val="0"/>
          <w:numId w:val="4"/>
        </w:numPr>
        <w:bidi/>
      </w:pPr>
      <w:r w:rsidRPr="00F73EF5">
        <w:rPr>
          <w:rtl/>
        </w:rPr>
        <w:t>المسافرون الذين يعبرون إلى بلد آخر #  المقيمون في مناطق الحدود</w:t>
      </w:r>
    </w:p>
    <w:p w:rsidR="00A867F4" w:rsidRPr="00F73EF5" w:rsidRDefault="00A867F4" w:rsidP="00F73EF5">
      <w:pPr>
        <w:numPr>
          <w:ilvl w:val="0"/>
          <w:numId w:val="4"/>
        </w:numPr>
        <w:bidi/>
      </w:pPr>
      <w:r w:rsidRPr="00F73EF5">
        <w:rPr>
          <w:rtl/>
        </w:rPr>
        <w:t xml:space="preserve">الأشخاص الذين يقيمون في بلد ويعملون في بلد مجاور </w:t>
      </w:r>
    </w:p>
    <w:p w:rsidR="00F73EF5" w:rsidRPr="00F73EF5" w:rsidRDefault="00F73EF5" w:rsidP="00F73EF5">
      <w:pPr>
        <w:bidi/>
      </w:pPr>
      <w:r w:rsidRPr="00F73EF5">
        <w:rPr>
          <w:rtl/>
        </w:rPr>
        <w:t>وقد تبِع التعريف السابق تعريف آخر لمنظمة السياحة الدولية(</w:t>
      </w:r>
      <w:r w:rsidRPr="00F73EF5">
        <w:t>W.T.O</w:t>
      </w:r>
      <w:r w:rsidRPr="00F73EF5">
        <w:rPr>
          <w:rtl/>
        </w:rPr>
        <w:t>) التابعة للأمم المتحدة، وهو أن السائح : كل شخص يقيم خارج موطنه المعتاد لفترة تزيد على أربع وعشرين ساعة، على أن لا تتحول هذه الإقامة إلى إقامة دائمة.</w:t>
      </w:r>
    </w:p>
    <w:p w:rsidR="00F73EF5" w:rsidRPr="00F73EF5" w:rsidRDefault="00F73EF5" w:rsidP="00F73EF5">
      <w:pPr>
        <w:bidi/>
      </w:pPr>
      <w:r w:rsidRPr="00F73EF5">
        <w:rPr>
          <w:rtl/>
        </w:rPr>
        <w:t>إلا أن التعريف الأول هو المستخدم إلى الآن في الإحصاءات السياحية وجمع البيانات المتعلقة بها وتبويبها وذلك بالنسبة لغالبية دول العالم .</w:t>
      </w:r>
      <w:r w:rsidRPr="00F73EF5">
        <w:t xml:space="preserve"> </w:t>
      </w:r>
    </w:p>
    <w:p w:rsidR="00F73EF5" w:rsidRPr="003A35A8" w:rsidRDefault="00F73EF5" w:rsidP="00F73EF5">
      <w:pPr>
        <w:bidi/>
        <w:rPr>
          <w:b/>
          <w:bCs/>
        </w:rPr>
      </w:pPr>
      <w:r w:rsidRPr="003A35A8">
        <w:rPr>
          <w:b/>
          <w:bCs/>
          <w:rtl/>
        </w:rPr>
        <w:t>عوامل تطور السياحة في القرن العشرين</w:t>
      </w:r>
    </w:p>
    <w:p w:rsidR="00F73EF5" w:rsidRPr="00F73EF5" w:rsidRDefault="00F73EF5" w:rsidP="00F73EF5">
      <w:pPr>
        <w:bidi/>
      </w:pPr>
      <w:r w:rsidRPr="00F73EF5">
        <w:rPr>
          <w:rtl/>
        </w:rPr>
        <w:t>1- التطور الكبير والتغير المستمر في وسائل النقل المختلفة( جوية- برية- بحرية) خاصة في عنصر الأمان والسرعة، الأمر الذي كان له أثر بالغ على السياحة والسفر الدولي.</w:t>
      </w:r>
    </w:p>
    <w:p w:rsidR="00F73EF5" w:rsidRPr="00F73EF5" w:rsidRDefault="00F73EF5" w:rsidP="00F73EF5">
      <w:pPr>
        <w:bidi/>
      </w:pPr>
      <w:r w:rsidRPr="00F73EF5">
        <w:rPr>
          <w:rtl/>
        </w:rPr>
        <w:t>2- تقدم وسائل الإعلام وتنوعها( المقروءة- المسموعة- المرئية) مع سهولة وسرعة نقل الأخبار المختلفة وقت حدوثها عبر قارات العالم ودوله، وما يترتب على ذلك من زيادة رغبة الأفراد في السفر وزيادة بلاد جديدة والتعرّف على ما سمعوه أو شاهدوه.</w:t>
      </w:r>
    </w:p>
    <w:p w:rsidR="00F73EF5" w:rsidRPr="00F73EF5" w:rsidRDefault="00F73EF5" w:rsidP="003A35A8">
      <w:pPr>
        <w:bidi/>
      </w:pPr>
      <w:r w:rsidRPr="00F73EF5">
        <w:rPr>
          <w:rtl/>
        </w:rPr>
        <w:t>3- التحسن المطرد في النواحي الاقتصادية مع ارتفاع مستويات المعيشة وزيادة متوسط دخل الفرد في كثير من دول العالم، مما جعل هناك فائضا ينفق في جزء منه في السياحة</w:t>
      </w:r>
      <w:r w:rsidRPr="00F73EF5">
        <w:t xml:space="preserve"> </w:t>
      </w:r>
      <w:r w:rsidR="002C413E">
        <w:rPr>
          <w:rFonts w:hint="cs"/>
          <w:rtl/>
        </w:rPr>
        <w:t>.</w:t>
      </w:r>
    </w:p>
    <w:p w:rsidR="00F73EF5" w:rsidRPr="00F73EF5" w:rsidRDefault="00F73EF5" w:rsidP="00F73EF5">
      <w:pPr>
        <w:bidi/>
      </w:pPr>
      <w:r w:rsidRPr="00F73EF5">
        <w:rPr>
          <w:rtl/>
        </w:rPr>
        <w:t>4- تزايد أوقات الفراغ والإجازات السنوية المدفوعة الأجر نتيجة تطبيق العديد من التشريعات العمالية في الدول الصناعية الكبرى، بالإضافة إلى ارتفاع المستوى الاجتماعي والثقافي والعلمي لشعوب هذه الدول والذي انعكس على الاتجاه إلى السياحة والاهتمام بها.</w:t>
      </w:r>
    </w:p>
    <w:p w:rsidR="00F73EF5" w:rsidRPr="00F73EF5" w:rsidRDefault="00F73EF5" w:rsidP="00F73EF5">
      <w:pPr>
        <w:bidi/>
      </w:pPr>
      <w:r w:rsidRPr="00F73EF5">
        <w:rPr>
          <w:rtl/>
        </w:rPr>
        <w:t>5- تشجيع الدول المختلفة للسياحة وحرصها على تنميتها وتخطيطها وإيجاد الحلول المناسبة لمشكلاتها، مما أسهم في تقدم السياحة وانتعاشها.</w:t>
      </w:r>
    </w:p>
    <w:p w:rsidR="00F73EF5" w:rsidRPr="00F73EF5" w:rsidRDefault="00F73EF5" w:rsidP="00F73EF5">
      <w:pPr>
        <w:bidi/>
      </w:pPr>
      <w:r w:rsidRPr="00F73EF5">
        <w:rPr>
          <w:rtl/>
        </w:rPr>
        <w:t xml:space="preserve">6- قيام العديد من المنظمات والهيئات (الدولية- الإقليمية- المحلية) الحكومية منها أو غير الحكومية، والتي استهدفت تنظيم العمل السياحي، ورفع العائد والوعي السياحيين، وإثارة اهتمام المجتمع الدولي وتعاونه لإيجاد مستقبل أفضل ينعم فيه الإنسان بالرخاء والسلام. </w:t>
      </w:r>
    </w:p>
    <w:p w:rsidR="00F73EF5" w:rsidRDefault="00F73EF5" w:rsidP="00F73EF5">
      <w:pPr>
        <w:bidi/>
        <w:rPr>
          <w:rtl/>
        </w:rPr>
      </w:pPr>
    </w:p>
    <w:p w:rsidR="00F73EF5" w:rsidRDefault="00F73EF5" w:rsidP="00F73EF5">
      <w:pPr>
        <w:bidi/>
        <w:rPr>
          <w:rtl/>
        </w:rPr>
      </w:pPr>
      <w:r>
        <w:rPr>
          <w:rFonts w:hint="cs"/>
          <w:rtl/>
        </w:rPr>
        <w:t>المحاضرة الثالثة</w:t>
      </w:r>
    </w:p>
    <w:p w:rsidR="001F1940" w:rsidRPr="001F1940" w:rsidRDefault="001F1940" w:rsidP="001F1940">
      <w:pPr>
        <w:bidi/>
      </w:pPr>
      <w:r w:rsidRPr="001F1940">
        <w:rPr>
          <w:b/>
          <w:bCs/>
          <w:rtl/>
        </w:rPr>
        <w:t>نشأة وتطور علم السياحة</w:t>
      </w:r>
      <w:r w:rsidRPr="001F1940">
        <w:rPr>
          <w:b/>
          <w:bCs/>
        </w:rPr>
        <w:t xml:space="preserve"> </w:t>
      </w:r>
    </w:p>
    <w:p w:rsidR="001F1940" w:rsidRPr="001F1940" w:rsidRDefault="001F1940" w:rsidP="001F1940">
      <w:pPr>
        <w:bidi/>
      </w:pPr>
      <w:r w:rsidRPr="001F1940">
        <w:rPr>
          <w:rtl/>
        </w:rPr>
        <w:t>عناصر المحاضرة</w:t>
      </w:r>
      <w:r w:rsidRPr="001F1940">
        <w:t xml:space="preserve"> </w:t>
      </w:r>
    </w:p>
    <w:p w:rsidR="00A867F4" w:rsidRPr="00A867F4" w:rsidRDefault="00A867F4" w:rsidP="007B689D">
      <w:pPr>
        <w:numPr>
          <w:ilvl w:val="0"/>
          <w:numId w:val="5"/>
        </w:numPr>
        <w:bidi/>
      </w:pPr>
      <w:r w:rsidRPr="001F1940">
        <w:rPr>
          <w:b/>
          <w:bCs/>
          <w:rtl/>
        </w:rPr>
        <w:t>نشأة وتطور علم السياحة.</w:t>
      </w:r>
    </w:p>
    <w:p w:rsidR="00A867F4" w:rsidRPr="00A867F4" w:rsidRDefault="00A867F4" w:rsidP="007B689D">
      <w:pPr>
        <w:numPr>
          <w:ilvl w:val="0"/>
          <w:numId w:val="5"/>
        </w:numPr>
        <w:bidi/>
      </w:pPr>
      <w:r w:rsidRPr="00A867F4">
        <w:rPr>
          <w:rtl/>
        </w:rPr>
        <w:t xml:space="preserve">عندما نتحدث عن السياحة فهي قديمة جدا، وربما يرتبط جزء منها بوجود الإنسان على وجه الأرض، فالإنسان منذ القدم وهو في حل وترحال </w:t>
      </w:r>
      <w:proofErr w:type="spellStart"/>
      <w:r w:rsidRPr="00A867F4">
        <w:rPr>
          <w:rtl/>
        </w:rPr>
        <w:t>،</w:t>
      </w:r>
      <w:proofErr w:type="spellEnd"/>
      <w:r w:rsidRPr="00A867F4">
        <w:rPr>
          <w:rtl/>
        </w:rPr>
        <w:t xml:space="preserve"> ويضيف لنفسه أبعادا معرفية جديدة، ومستوى متزايد من الرفاهية.</w:t>
      </w:r>
    </w:p>
    <w:p w:rsidR="00A867F4" w:rsidRPr="00A867F4" w:rsidRDefault="00A867F4" w:rsidP="007B689D">
      <w:pPr>
        <w:numPr>
          <w:ilvl w:val="0"/>
          <w:numId w:val="5"/>
        </w:numPr>
        <w:bidi/>
      </w:pPr>
      <w:r w:rsidRPr="00A867F4">
        <w:rPr>
          <w:rtl/>
        </w:rPr>
        <w:t>ونحن هنا لا نتحدث عن ظاهرة السياحة، بل عن علم السياحة كعلم له أصوله وقواعده ونظرياته ومناهجه، فيعتبر من العلوم الحديثة نسبيا مقارنة بالعلوم الاجتماعية الأخرى .</w:t>
      </w:r>
    </w:p>
    <w:p w:rsidR="00A867F4" w:rsidRPr="00A867F4" w:rsidRDefault="00A867F4" w:rsidP="007B689D">
      <w:pPr>
        <w:numPr>
          <w:ilvl w:val="0"/>
          <w:numId w:val="5"/>
        </w:numPr>
        <w:bidi/>
      </w:pPr>
      <w:r w:rsidRPr="00A867F4">
        <w:rPr>
          <w:rtl/>
        </w:rPr>
        <w:t xml:space="preserve">لكن في ذات الوقت فقد قفز علم السياحة قفزات سريعة نسبيا مقارنة بالعلوم الاجتماعية الأخرى، فلقد قامت الثورة الصناعية في منتصف القرن التاسع عشر، وأدى ذلك إلى تطور العلوم، وتقدم وسائل المواصلات والنقل، لذا </w:t>
      </w:r>
    </w:p>
    <w:p w:rsidR="00A867F4" w:rsidRDefault="00A867F4" w:rsidP="007B689D">
      <w:pPr>
        <w:numPr>
          <w:ilvl w:val="0"/>
          <w:numId w:val="5"/>
        </w:numPr>
        <w:bidi/>
      </w:pPr>
      <w:r w:rsidRPr="00A867F4">
        <w:rPr>
          <w:rtl/>
        </w:rPr>
        <w:t xml:space="preserve">   برز علم السياحة حتى يساير التطور المذهل في حركة السياحة الدولية </w:t>
      </w:r>
    </w:p>
    <w:p w:rsidR="002C413E" w:rsidRPr="002C413E" w:rsidRDefault="002C413E" w:rsidP="002C413E">
      <w:pPr>
        <w:bidi/>
        <w:ind w:left="720"/>
        <w:rPr>
          <w:sz w:val="2"/>
          <w:szCs w:val="2"/>
        </w:rPr>
      </w:pPr>
    </w:p>
    <w:p w:rsidR="00A867F4" w:rsidRPr="001F1940" w:rsidRDefault="00A867F4" w:rsidP="007B689D">
      <w:pPr>
        <w:numPr>
          <w:ilvl w:val="0"/>
          <w:numId w:val="5"/>
        </w:numPr>
        <w:bidi/>
      </w:pPr>
      <w:r w:rsidRPr="001F1940">
        <w:rPr>
          <w:b/>
          <w:bCs/>
          <w:rtl/>
        </w:rPr>
        <w:t>المستقبل السياحي في العالم.</w:t>
      </w:r>
    </w:p>
    <w:p w:rsidR="001F1940" w:rsidRDefault="001F1940" w:rsidP="00FC283F">
      <w:pPr>
        <w:bidi/>
        <w:rPr>
          <w:rtl/>
        </w:rPr>
      </w:pPr>
      <w:r w:rsidRPr="001F1940">
        <w:rPr>
          <w:b/>
          <w:bCs/>
        </w:rPr>
        <w:t xml:space="preserve"> </w:t>
      </w:r>
      <w:r w:rsidRPr="001F1940">
        <w:rPr>
          <w:rtl/>
        </w:rPr>
        <w:t>نشأة وتطور علم السياحة</w:t>
      </w:r>
    </w:p>
    <w:p w:rsidR="001F1940" w:rsidRPr="001F1940" w:rsidRDefault="001F1940" w:rsidP="001F1940">
      <w:pPr>
        <w:bidi/>
      </w:pPr>
      <w:r w:rsidRPr="001F1940">
        <w:rPr>
          <w:rtl/>
        </w:rPr>
        <w:t xml:space="preserve">ويرى </w:t>
      </w:r>
      <w:r w:rsidRPr="001F1940">
        <w:rPr>
          <w:b/>
          <w:bCs/>
          <w:rtl/>
        </w:rPr>
        <w:t>”</w:t>
      </w:r>
      <w:proofErr w:type="spellStart"/>
      <w:r w:rsidRPr="001F1940">
        <w:rPr>
          <w:b/>
          <w:bCs/>
          <w:rtl/>
        </w:rPr>
        <w:t>دوجلاس</w:t>
      </w:r>
      <w:proofErr w:type="spellEnd"/>
      <w:r w:rsidRPr="001F1940">
        <w:rPr>
          <w:b/>
          <w:bCs/>
          <w:rtl/>
        </w:rPr>
        <w:t xml:space="preserve"> </w:t>
      </w:r>
      <w:proofErr w:type="spellStart"/>
      <w:r w:rsidRPr="001F1940">
        <w:rPr>
          <w:b/>
          <w:bCs/>
          <w:rtl/>
        </w:rPr>
        <w:t>بيرس</w:t>
      </w:r>
      <w:r w:rsidRPr="001F1940">
        <w:rPr>
          <w:rtl/>
        </w:rPr>
        <w:t>“</w:t>
      </w:r>
      <w:proofErr w:type="spellEnd"/>
      <w:r w:rsidRPr="001F1940">
        <w:rPr>
          <w:rtl/>
        </w:rPr>
        <w:t xml:space="preserve"> أن علم السياحة قد تطور تطورا ملحوظا بما يتوافق مع حركة السياحة الدولية وذلك بعد الحرب العالمية الثانية مع بداية </w:t>
      </w:r>
      <w:r w:rsidRPr="001F1940">
        <w:rPr>
          <w:b/>
          <w:bCs/>
          <w:rtl/>
        </w:rPr>
        <w:t>الخمسينات</w:t>
      </w:r>
      <w:r w:rsidRPr="001F1940">
        <w:rPr>
          <w:rtl/>
        </w:rPr>
        <w:t xml:space="preserve"> ويرجع ذلك إلى:</w:t>
      </w:r>
    </w:p>
    <w:p w:rsidR="001F1940" w:rsidRPr="001F1940" w:rsidRDefault="001F1940" w:rsidP="001F1940">
      <w:pPr>
        <w:bidi/>
      </w:pPr>
      <w:r w:rsidRPr="001F1940">
        <w:rPr>
          <w:rtl/>
        </w:rPr>
        <w:t>1- التطورات التكنولوجية التي أدت إلى تحسن طرق ووسائل الإنتاج مما أدى إلى توفير الجهد الإنساني، وأدى إلى تحسن ظروف العمل وأوقات الفراغ والإجازات الممنوحة بأجر مما أدى إلى الاتجاه إلى السياحة.</w:t>
      </w:r>
    </w:p>
    <w:p w:rsidR="001F1940" w:rsidRPr="001F1940" w:rsidRDefault="001F1940" w:rsidP="001F1940">
      <w:pPr>
        <w:bidi/>
      </w:pPr>
      <w:r w:rsidRPr="001F1940">
        <w:rPr>
          <w:rtl/>
        </w:rPr>
        <w:t>2- تطور وتقدم وسائل النقل والمواصلات والاتصالات وبالتالي تقارب المسافات</w:t>
      </w:r>
    </w:p>
    <w:p w:rsidR="001F1940" w:rsidRPr="001F1940" w:rsidRDefault="001F1940" w:rsidP="001F1940">
      <w:pPr>
        <w:bidi/>
      </w:pPr>
      <w:r w:rsidRPr="001F1940">
        <w:rPr>
          <w:rtl/>
        </w:rPr>
        <w:t>3- سهولة تبادل الخبرات، وانتشار المعرفة، وانتشار السلام العالمي مما أدى إلى تقارب الشعوب.</w:t>
      </w:r>
    </w:p>
    <w:p w:rsidR="001F1940" w:rsidRPr="001F1940" w:rsidRDefault="001F1940" w:rsidP="001F1940">
      <w:pPr>
        <w:bidi/>
      </w:pPr>
      <w:r w:rsidRPr="001F1940">
        <w:rPr>
          <w:rtl/>
        </w:rPr>
        <w:t>تابع،، نشأة وتطور علم السياحة</w:t>
      </w:r>
    </w:p>
    <w:p w:rsidR="001F1940" w:rsidRPr="001F1940" w:rsidRDefault="001F1940" w:rsidP="001F1940">
      <w:pPr>
        <w:bidi/>
      </w:pPr>
      <w:r w:rsidRPr="001F1940">
        <w:rPr>
          <w:rtl/>
        </w:rPr>
        <w:t>4- تطور الأفكار الثقافية والاجتماعية والعلمية وانتشارها، خاصة بعد التطور الهائل في وسائل وأجهزة الإعلام المسموعة والمقروءة والمرئية.</w:t>
      </w:r>
    </w:p>
    <w:p w:rsidR="001F1940" w:rsidRPr="001F1940" w:rsidRDefault="001F1940" w:rsidP="001F1940">
      <w:pPr>
        <w:bidi/>
      </w:pPr>
      <w:r w:rsidRPr="001F1940">
        <w:rPr>
          <w:rtl/>
        </w:rPr>
        <w:t>5- تزايد اهتمام المنظمات والهيئات الدولية، بل والمجتمع الدولي بالسياحة اقتصاديا واجتماعيا وسياسيا.</w:t>
      </w:r>
    </w:p>
    <w:p w:rsidR="00A867F4" w:rsidRPr="00A867F4" w:rsidRDefault="002C413E" w:rsidP="00003EC4">
      <w:pPr>
        <w:bidi/>
      </w:pPr>
      <w:r>
        <w:rPr>
          <w:rFonts w:hint="cs"/>
          <w:rtl/>
        </w:rPr>
        <w:t xml:space="preserve">  </w:t>
      </w:r>
      <w:r w:rsidR="001F1940" w:rsidRPr="001F1940">
        <w:rPr>
          <w:rtl/>
        </w:rPr>
        <w:t xml:space="preserve">أما في </w:t>
      </w:r>
      <w:r w:rsidR="001F1940" w:rsidRPr="001F1940">
        <w:rPr>
          <w:b/>
          <w:bCs/>
          <w:rtl/>
        </w:rPr>
        <w:t>الثمانينات</w:t>
      </w:r>
      <w:r w:rsidR="001F1940" w:rsidRPr="001F1940">
        <w:rPr>
          <w:rtl/>
        </w:rPr>
        <w:t xml:space="preserve"> وحتى بداية </w:t>
      </w:r>
      <w:r w:rsidR="001F1940" w:rsidRPr="001F1940">
        <w:rPr>
          <w:b/>
          <w:bCs/>
          <w:rtl/>
        </w:rPr>
        <w:t xml:space="preserve">التسعينات </w:t>
      </w:r>
      <w:r w:rsidR="001F1940" w:rsidRPr="001F1940">
        <w:rPr>
          <w:rtl/>
        </w:rPr>
        <w:t>من القرن الماضي قفز علم السياحة مواكبا لتطور السياحة، فأصبح ضمن مقررات بعض الكليات والمعاهد والأكاديميات عالميا. بالإضافة إلى عدد من المتغيرات التي دعمت تطور الدراسات السياحية. حيث قامت العديد من الأقسام العلمية بالجامعات بأبحاث تطبيقية في السياحة، فهناك أقسام اهتمت بالسياحة عموما من خلال تقديم التقارير والإحصاءات والأبحاث الاقتصادية، بل وأبحاث عن الرحلات</w:t>
      </w:r>
      <w:r w:rsidR="001F1940" w:rsidRPr="001F1940">
        <w:rPr>
          <w:b/>
          <w:bCs/>
        </w:rPr>
        <w:t xml:space="preserve"> </w:t>
      </w:r>
      <w:r w:rsidR="00A867F4" w:rsidRPr="00A867F4">
        <w:rPr>
          <w:rtl/>
        </w:rPr>
        <w:t>والسفر، بينما قامت بعض الأقسام في بعض الجامعات بأبحاث مساعدة تشمل النواحي النفسية والاجتماعية والاقتصادية والهندسية والتخطيط المتحضر، مثل الفنادق والمطاعم والمسارح وتحسين البيئة الإنسانية ...الخ .</w:t>
      </w:r>
    </w:p>
    <w:p w:rsidR="00A867F4" w:rsidRPr="00A867F4" w:rsidRDefault="00A867F4" w:rsidP="00A867F4">
      <w:pPr>
        <w:bidi/>
      </w:pPr>
      <w:r w:rsidRPr="00A867F4">
        <w:rPr>
          <w:rtl/>
        </w:rPr>
        <w:t xml:space="preserve"> وفي العقدين الماضيين أصبحت السياحة تدرَّس من خلال مختلف فروع المعرفة، وليس هناك نظام معين لابد أن يطبقه الباحثون والدارسون علم السياحة ولا نظام موحّد للمعلومات، حيث يمكن دراسته من خلال فروع المعرفة المتخصصة.</w:t>
      </w:r>
    </w:p>
    <w:p w:rsidR="00A867F4" w:rsidRPr="00A867F4" w:rsidRDefault="00A867F4" w:rsidP="00A867F4">
      <w:pPr>
        <w:bidi/>
      </w:pPr>
      <w:r w:rsidRPr="00A867F4">
        <w:rPr>
          <w:rtl/>
        </w:rPr>
        <w:t xml:space="preserve">ولقد كانت معظم الدراسات الأولية للسياحة ترتكز على التحليلات الاقتصادية والعائد المادي الذي يعود على المناطق المستقبلية للسياح من حيث تعيين الموظفين والعملة الصعبة التي ينفقها السياح .. الخ. </w:t>
      </w:r>
    </w:p>
    <w:p w:rsidR="00A867F4" w:rsidRPr="0089696E" w:rsidRDefault="00A867F4" w:rsidP="00A867F4">
      <w:pPr>
        <w:bidi/>
        <w:rPr>
          <w:sz w:val="4"/>
          <w:szCs w:val="4"/>
        </w:rPr>
      </w:pPr>
    </w:p>
    <w:p w:rsidR="00A867F4" w:rsidRPr="00A867F4" w:rsidRDefault="00A867F4" w:rsidP="00A867F4">
      <w:pPr>
        <w:bidi/>
      </w:pPr>
      <w:r w:rsidRPr="00A867F4">
        <w:rPr>
          <w:rtl/>
        </w:rPr>
        <w:lastRenderedPageBreak/>
        <w:t>وفي الأعوام الأخيرة قام عدد من الدارسين باختيار المؤثرات الثقافية والاجتماعية للسياحة ودراستها مقابل التأثيرات الاقتصادية.</w:t>
      </w:r>
    </w:p>
    <w:p w:rsidR="00A867F4" w:rsidRPr="00A867F4" w:rsidRDefault="00A867F4" w:rsidP="00A867F4">
      <w:pPr>
        <w:bidi/>
      </w:pPr>
      <w:r w:rsidRPr="00A867F4">
        <w:rPr>
          <w:rtl/>
        </w:rPr>
        <w:t>وتعد المؤثرات الاجتماعية والثقافية للسياحة هي الطرق التي تسهم بها السياحة للتغير في قيمة النظم والسلوك الفردي والعلاقات العائلية وأسلوب الحياة والمستوى المعيشي أو الطبقي والاتصال والطقوس والتقاليد والنظم الجماعية.</w:t>
      </w:r>
    </w:p>
    <w:p w:rsidR="002C413E" w:rsidRDefault="00A867F4" w:rsidP="00A867F4">
      <w:pPr>
        <w:bidi/>
        <w:rPr>
          <w:rtl/>
        </w:rPr>
      </w:pPr>
      <w:r w:rsidRPr="00A867F4">
        <w:rPr>
          <w:rtl/>
        </w:rPr>
        <w:t>هذا وتنصب دراسة المؤثرات الاجتماعية والثقافية للسياحة من ثلاث نواحٍ هي:-</w:t>
      </w:r>
    </w:p>
    <w:p w:rsidR="00A867F4" w:rsidRPr="00A867F4" w:rsidRDefault="00A867F4" w:rsidP="002C413E">
      <w:pPr>
        <w:bidi/>
      </w:pPr>
      <w:r w:rsidRPr="00A867F4">
        <w:rPr>
          <w:rtl/>
        </w:rPr>
        <w:t>1- السائح: من حيث دوافعه للسياحة،ومتطلباته من خدماتها، واتجاهاته المتعددة.</w:t>
      </w:r>
    </w:p>
    <w:p w:rsidR="00A867F4" w:rsidRPr="00A867F4" w:rsidRDefault="00A867F4" w:rsidP="00A867F4">
      <w:pPr>
        <w:bidi/>
      </w:pPr>
      <w:r w:rsidRPr="00A867F4">
        <w:rPr>
          <w:rtl/>
        </w:rPr>
        <w:t>2- الضيافة: وشكلها وخدماتها، وأسلوب تحسين تقديم الخدمات السياحية.</w:t>
      </w:r>
    </w:p>
    <w:p w:rsidR="00A867F4" w:rsidRPr="00A867F4" w:rsidRDefault="00A867F4" w:rsidP="00A867F4">
      <w:pPr>
        <w:bidi/>
      </w:pPr>
      <w:r w:rsidRPr="00A867F4">
        <w:rPr>
          <w:rtl/>
        </w:rPr>
        <w:t xml:space="preserve">3- العلاقات بين السائح والمضيف: وتهتم بدراسة الاتصال الطبيعي بينهما وما </w:t>
      </w:r>
    </w:p>
    <w:p w:rsidR="00A867F4" w:rsidRPr="00A867F4" w:rsidRDefault="00A867F4" w:rsidP="00A867F4">
      <w:pPr>
        <w:bidi/>
      </w:pPr>
      <w:r w:rsidRPr="00A867F4">
        <w:rPr>
          <w:rtl/>
        </w:rPr>
        <w:t xml:space="preserve">         نتائجه وتوقعاته المستقبلية.</w:t>
      </w:r>
    </w:p>
    <w:p w:rsidR="00A867F4" w:rsidRPr="0089696E" w:rsidRDefault="00A867F4" w:rsidP="00A867F4">
      <w:pPr>
        <w:bidi/>
        <w:rPr>
          <w:sz w:val="8"/>
          <w:szCs w:val="8"/>
        </w:rPr>
      </w:pPr>
    </w:p>
    <w:p w:rsidR="001F1940" w:rsidRPr="0089696E" w:rsidRDefault="001F1940" w:rsidP="001F1940">
      <w:pPr>
        <w:bidi/>
        <w:rPr>
          <w:b/>
          <w:bCs/>
          <w:rtl/>
        </w:rPr>
      </w:pPr>
      <w:r w:rsidRPr="0089696E">
        <w:rPr>
          <w:b/>
          <w:bCs/>
          <w:rtl/>
        </w:rPr>
        <w:t xml:space="preserve">المستقبل السياحي </w:t>
      </w:r>
    </w:p>
    <w:p w:rsidR="00A867F4" w:rsidRPr="00A867F4" w:rsidRDefault="00A867F4" w:rsidP="00A867F4">
      <w:pPr>
        <w:bidi/>
      </w:pPr>
      <w:r w:rsidRPr="00A867F4">
        <w:rPr>
          <w:rtl/>
        </w:rPr>
        <w:t>من المتوقع أن يتواصل التقدّم التكنولوجي الهائل خلال الفترة بين العامين(2000-2020م) وسوف يؤثر هذا التقدّم في جميع جوانب الحياة، وسيضطر الإنسان إلى الاعتماد على الخدمات الآلية التي ستوفرها التقنية، مما يقلل احتكاكه بالآخرين، وسوف يفقد الإنسان الحياة الاجتماعية، وسيتوق لمخالطة الآخرين، وسوف تلعب السياحة دروا رئيسيا في تحقيق الاتصال بين الناس.</w:t>
      </w:r>
    </w:p>
    <w:p w:rsidR="00A867F4" w:rsidRPr="002C413E" w:rsidRDefault="00A867F4" w:rsidP="00A867F4">
      <w:pPr>
        <w:bidi/>
        <w:rPr>
          <w:b/>
          <w:bCs/>
        </w:rPr>
      </w:pPr>
      <w:r w:rsidRPr="002C413E">
        <w:rPr>
          <w:b/>
          <w:bCs/>
          <w:rtl/>
        </w:rPr>
        <w:t>وبشكل عام يمكن اختصار المستقبل السياحي الجوانب التالية:</w:t>
      </w:r>
    </w:p>
    <w:p w:rsidR="00A867F4" w:rsidRPr="00A867F4" w:rsidRDefault="00A867F4" w:rsidP="002C413E">
      <w:pPr>
        <w:bidi/>
      </w:pPr>
      <w:r w:rsidRPr="00A867F4">
        <w:rPr>
          <w:rtl/>
        </w:rPr>
        <w:t xml:space="preserve">1- أصبح السفر جزءا عاديا من طبيعة حياة كثير من الناس الذين يرصدون جزءا من موازناتهم المالية لهدف السياحة، وحتى </w:t>
      </w:r>
      <w:r w:rsidR="0089696E">
        <w:rPr>
          <w:rFonts w:hint="cs"/>
          <w:rtl/>
        </w:rPr>
        <w:t xml:space="preserve"> </w:t>
      </w:r>
      <w:r w:rsidRPr="00A867F4">
        <w:rPr>
          <w:rtl/>
        </w:rPr>
        <w:t>في أوقات الركود الاقتصادي فإن تأثر حركة السفر الجوي والبري والبحري لم يكن كبيرا، وإن كان قد ساهم  في تقليل حجم الموازنات المرصودة للسياحة وقضاء الإجازات.</w:t>
      </w:r>
    </w:p>
    <w:p w:rsidR="00FC283F" w:rsidRPr="00FC283F" w:rsidRDefault="00FC283F" w:rsidP="00FC283F">
      <w:pPr>
        <w:bidi/>
      </w:pPr>
      <w:r w:rsidRPr="00FC283F">
        <w:rPr>
          <w:rtl/>
        </w:rPr>
        <w:t>2- يتوقع أن يشكل الشرق الأوسط أهم سوق سياحي في المستقبل القريب، نظرا لمخزونه الهائل من عناصر الجذب السياحي.</w:t>
      </w:r>
    </w:p>
    <w:p w:rsidR="00FC283F" w:rsidRPr="00FC283F" w:rsidRDefault="00FC283F" w:rsidP="00FC283F">
      <w:pPr>
        <w:bidi/>
      </w:pPr>
      <w:r w:rsidRPr="00FC283F">
        <w:rPr>
          <w:rtl/>
        </w:rPr>
        <w:t>3- يتوقع أن يصل عدد السياح إلى 637 مليون سائح، وعائدات السياحة ستزداد بنسبة 90% لتصل إلى 527 مليار دولار.</w:t>
      </w:r>
    </w:p>
    <w:p w:rsidR="00FC283F" w:rsidRPr="00FC283F" w:rsidRDefault="00FC283F" w:rsidP="00FC283F">
      <w:pPr>
        <w:bidi/>
      </w:pPr>
      <w:r w:rsidRPr="00FC283F">
        <w:rPr>
          <w:rtl/>
        </w:rPr>
        <w:t>4- تستمر السياحة الداخلية في الدول النامية في النمو السريع، وان كان ذلك مرهون بالاستقرار السياسي.</w:t>
      </w:r>
    </w:p>
    <w:p w:rsidR="00FC283F" w:rsidRPr="00FC283F" w:rsidRDefault="00FC283F" w:rsidP="00FC283F">
      <w:pPr>
        <w:bidi/>
      </w:pPr>
      <w:r w:rsidRPr="00FC283F">
        <w:rPr>
          <w:rtl/>
        </w:rPr>
        <w:t>5- سيظل إقليم آسيا والمحيط الهادي يتمتع بأعلى معدلات نمو سياحي سنوي نظرا لتنوع عناصر الجذب السياحي فيه.</w:t>
      </w:r>
    </w:p>
    <w:p w:rsidR="00FC283F" w:rsidRPr="00FC283F" w:rsidRDefault="00FC283F" w:rsidP="00FC283F">
      <w:pPr>
        <w:bidi/>
      </w:pPr>
      <w:r w:rsidRPr="00FC283F">
        <w:rPr>
          <w:rtl/>
        </w:rPr>
        <w:t xml:space="preserve">6- نظرا لخبرة السياح فإن هذا سيدفعهم إلى البحث عن أسواق سياحية جديدة، ويستبدلون السياحة السنوية الطويلة بسياحة متعددة لفترات قصيرة. </w:t>
      </w:r>
    </w:p>
    <w:p w:rsidR="00FC283F" w:rsidRPr="00FC283F" w:rsidRDefault="00FC283F" w:rsidP="00FC283F">
      <w:pPr>
        <w:bidi/>
      </w:pPr>
      <w:r w:rsidRPr="00FC283F">
        <w:rPr>
          <w:rtl/>
        </w:rPr>
        <w:t>7- يتوقع أن يزيد الإقبال على سياحة الاستجمام وممارسة الرياضة والمغامرة والسياحة الثقافية والريفية.</w:t>
      </w:r>
    </w:p>
    <w:p w:rsidR="00FC283F" w:rsidRPr="00FC283F" w:rsidRDefault="00FC283F" w:rsidP="00FC283F">
      <w:pPr>
        <w:bidi/>
      </w:pPr>
      <w:r w:rsidRPr="00FC283F">
        <w:rPr>
          <w:rtl/>
        </w:rPr>
        <w:t>8- سيتم الدمج بين وسائط النقل البرية والبحرية والجوية في الرحلة السياحية الواحدة، ودمج أكثر من نوع سياحي في الرحلة السياحية الواحدة.</w:t>
      </w:r>
    </w:p>
    <w:p w:rsidR="00FC283F" w:rsidRPr="00FC283F" w:rsidRDefault="00FC283F" w:rsidP="00FC283F">
      <w:pPr>
        <w:bidi/>
      </w:pPr>
      <w:r w:rsidRPr="00FC283F">
        <w:rPr>
          <w:rtl/>
        </w:rPr>
        <w:t>9- ستبقى سياحة الشواطئ الأكثر انتشارا، رغم مزاحمة أشكال أخرى لها.</w:t>
      </w:r>
    </w:p>
    <w:p w:rsidR="00FC283F" w:rsidRPr="00FC283F" w:rsidRDefault="00FC283F" w:rsidP="00FC283F">
      <w:pPr>
        <w:bidi/>
      </w:pPr>
      <w:r w:rsidRPr="00FC283F">
        <w:rPr>
          <w:rtl/>
        </w:rPr>
        <w:t>10- نظرا للتطور الهائل في الاتصالات التقنية فسيزداد استخدام الكمبيوتر في تخطيط السياحة وإدارة الخدمات.</w:t>
      </w:r>
    </w:p>
    <w:p w:rsidR="00FC283F" w:rsidRPr="00FC283F" w:rsidRDefault="00FC283F" w:rsidP="00FC283F">
      <w:pPr>
        <w:bidi/>
      </w:pPr>
      <w:r w:rsidRPr="00FC283F">
        <w:rPr>
          <w:rtl/>
        </w:rPr>
        <w:t>11- سيتم تبني أسلوب التخطيط العلمي الشامل للنشاط السياحي في كثير من دول العالم ، مع الاهتمام بوضع حلول بالمشكلات البيئية والاجتماعية في السياحة.</w:t>
      </w:r>
    </w:p>
    <w:p w:rsidR="00FC283F" w:rsidRPr="00FC283F" w:rsidRDefault="00FC283F" w:rsidP="00FC283F">
      <w:pPr>
        <w:bidi/>
      </w:pPr>
      <w:r w:rsidRPr="00FC283F">
        <w:rPr>
          <w:rtl/>
        </w:rPr>
        <w:t>12- سيتطور الوعي البيئي في العالم، وستظهر جمعيات تطالب بالتقليل من تدمير الطبيعة وتلوثها بحجة الترويج السياحي.</w:t>
      </w:r>
    </w:p>
    <w:p w:rsidR="00FC283F" w:rsidRPr="00FC283F" w:rsidRDefault="00FC283F" w:rsidP="00FC283F">
      <w:pPr>
        <w:bidi/>
      </w:pPr>
      <w:r w:rsidRPr="00FC283F">
        <w:rPr>
          <w:rtl/>
        </w:rPr>
        <w:t>13- سيتجه نظر المهتمين بالسياحة إلى سياحة أبعد من حدود الأرض .</w:t>
      </w:r>
    </w:p>
    <w:p w:rsidR="00FC283F" w:rsidRPr="00FC283F" w:rsidRDefault="00FC283F" w:rsidP="00FC283F">
      <w:pPr>
        <w:bidi/>
      </w:pPr>
    </w:p>
    <w:p w:rsidR="003929A3" w:rsidRDefault="003929A3" w:rsidP="003929A3">
      <w:pPr>
        <w:bidi/>
        <w:rPr>
          <w:rtl/>
        </w:rPr>
      </w:pPr>
      <w:r>
        <w:rPr>
          <w:rFonts w:hint="cs"/>
          <w:rtl/>
        </w:rPr>
        <w:lastRenderedPageBreak/>
        <w:t>المحاضرة الرابعة</w:t>
      </w:r>
    </w:p>
    <w:p w:rsidR="003929A3" w:rsidRPr="003929A3" w:rsidRDefault="003929A3" w:rsidP="003929A3">
      <w:pPr>
        <w:bidi/>
      </w:pPr>
      <w:r w:rsidRPr="003929A3">
        <w:rPr>
          <w:b/>
          <w:bCs/>
          <w:rtl/>
        </w:rPr>
        <w:t>علاقة علم السياحة  بالعلوم الأخرى</w:t>
      </w:r>
      <w:r w:rsidRPr="003929A3">
        <w:rPr>
          <w:b/>
          <w:bCs/>
        </w:rPr>
        <w:t xml:space="preserve"> </w:t>
      </w:r>
    </w:p>
    <w:p w:rsidR="003929A3" w:rsidRPr="003929A3" w:rsidRDefault="003929A3" w:rsidP="003929A3">
      <w:pPr>
        <w:bidi/>
      </w:pPr>
      <w:r w:rsidRPr="003929A3">
        <w:rPr>
          <w:rtl/>
        </w:rPr>
        <w:t>عناصر المحاضرة</w:t>
      </w:r>
      <w:r w:rsidRPr="003929A3">
        <w:t xml:space="preserve"> </w:t>
      </w:r>
    </w:p>
    <w:p w:rsidR="003929A3" w:rsidRPr="003929A3" w:rsidRDefault="003929A3" w:rsidP="003929A3">
      <w:pPr>
        <w:bidi/>
      </w:pPr>
      <w:r w:rsidRPr="003929A3">
        <w:rPr>
          <w:rtl/>
        </w:rPr>
        <w:t>أولا: السياحة وعلم الاجتماع.</w:t>
      </w:r>
    </w:p>
    <w:p w:rsidR="003929A3" w:rsidRPr="003929A3" w:rsidRDefault="003929A3" w:rsidP="003929A3">
      <w:pPr>
        <w:bidi/>
      </w:pPr>
      <w:r w:rsidRPr="003929A3">
        <w:rPr>
          <w:rtl/>
        </w:rPr>
        <w:t>ثانيا: السياحة والتاريخ والآثار:</w:t>
      </w:r>
    </w:p>
    <w:p w:rsidR="003929A3" w:rsidRPr="003929A3" w:rsidRDefault="003929A3" w:rsidP="003929A3">
      <w:pPr>
        <w:bidi/>
      </w:pPr>
      <w:r w:rsidRPr="003929A3">
        <w:rPr>
          <w:rtl/>
        </w:rPr>
        <w:t>ثالثا: السياحة والقانون والسياسة:</w:t>
      </w:r>
    </w:p>
    <w:p w:rsidR="003929A3" w:rsidRPr="003929A3" w:rsidRDefault="003929A3" w:rsidP="003929A3">
      <w:pPr>
        <w:bidi/>
      </w:pPr>
      <w:r w:rsidRPr="003929A3">
        <w:rPr>
          <w:rtl/>
        </w:rPr>
        <w:t>رابعا: السياحة وعلم النفس:</w:t>
      </w:r>
    </w:p>
    <w:p w:rsidR="003929A3" w:rsidRPr="003929A3" w:rsidRDefault="003929A3" w:rsidP="003929A3">
      <w:pPr>
        <w:bidi/>
      </w:pPr>
      <w:r w:rsidRPr="003929A3">
        <w:rPr>
          <w:rtl/>
        </w:rPr>
        <w:t>خامسا: السياحة والاقتصاد:</w:t>
      </w:r>
    </w:p>
    <w:p w:rsidR="003929A3" w:rsidRPr="003929A3" w:rsidRDefault="003929A3" w:rsidP="003929A3">
      <w:pPr>
        <w:bidi/>
      </w:pPr>
      <w:r w:rsidRPr="003929A3">
        <w:rPr>
          <w:rtl/>
        </w:rPr>
        <w:t>سادسا : السياحة والتقنية والإدارة:</w:t>
      </w:r>
    </w:p>
    <w:p w:rsidR="003929A3" w:rsidRPr="003929A3" w:rsidRDefault="003929A3" w:rsidP="003929A3">
      <w:pPr>
        <w:bidi/>
      </w:pPr>
      <w:r w:rsidRPr="003929A3">
        <w:rPr>
          <w:rtl/>
        </w:rPr>
        <w:t>سابعا: السياحة والبيئة الصحة العامة:</w:t>
      </w:r>
    </w:p>
    <w:p w:rsidR="003929A3" w:rsidRPr="003929A3" w:rsidRDefault="003929A3" w:rsidP="003929A3">
      <w:pPr>
        <w:bidi/>
      </w:pPr>
      <w:r w:rsidRPr="003929A3">
        <w:rPr>
          <w:rtl/>
        </w:rPr>
        <w:t>ثامنا: السياحة والعلوم الأخرى :</w:t>
      </w:r>
    </w:p>
    <w:p w:rsidR="003929A3" w:rsidRPr="003929A3" w:rsidRDefault="003929A3" w:rsidP="003929A3">
      <w:pPr>
        <w:bidi/>
      </w:pPr>
      <w:r w:rsidRPr="003929A3">
        <w:rPr>
          <w:rtl/>
        </w:rPr>
        <w:t>علاقة السياحة بالعلوم الأخرى</w:t>
      </w:r>
    </w:p>
    <w:p w:rsidR="003929A3" w:rsidRPr="003929A3" w:rsidRDefault="003929A3" w:rsidP="003929A3">
      <w:pPr>
        <w:bidi/>
      </w:pPr>
      <w:r w:rsidRPr="003929A3">
        <w:rPr>
          <w:rtl/>
        </w:rPr>
        <w:t>أصبحت السياحة تدرس من خلال مختلف فروع المعرفة، وأصبحت السياحة علم له أصوله ومفاهيمه، وبرز علم السياحة كعلم لصيق بالإنسان يستهدف تحقيق وإشباع رغباته في حله وترحاله نفسيا وجسميا وذهنيا في ميادين عديدة.</w:t>
      </w:r>
    </w:p>
    <w:p w:rsidR="003929A3" w:rsidRPr="003929A3" w:rsidRDefault="003929A3" w:rsidP="003929A3">
      <w:pPr>
        <w:bidi/>
      </w:pPr>
      <w:r w:rsidRPr="003929A3">
        <w:rPr>
          <w:rtl/>
        </w:rPr>
        <w:t>وفي اطار هذا التشابك تبرز الصلة الوثيقة بين علم السياحة والعلوم الأخرى.</w:t>
      </w:r>
    </w:p>
    <w:p w:rsidR="003929A3" w:rsidRPr="003929A3" w:rsidRDefault="003929A3" w:rsidP="003929A3">
      <w:pPr>
        <w:bidi/>
      </w:pPr>
      <w:r w:rsidRPr="003929A3">
        <w:rPr>
          <w:rtl/>
        </w:rPr>
        <w:t>أولا: السياحة وعلم الاجتماع.</w:t>
      </w:r>
    </w:p>
    <w:p w:rsidR="003929A3" w:rsidRPr="003929A3" w:rsidRDefault="003929A3" w:rsidP="003929A3">
      <w:pPr>
        <w:bidi/>
      </w:pPr>
      <w:r w:rsidRPr="003929A3">
        <w:rPr>
          <w:rtl/>
        </w:rPr>
        <w:t>تتصل السياحة كنشاط إنساني اجتماعي بعلم الاجتماع، حيث إن علم الاجتماع يختص بكل ما يتعلق بالإنسان من الناحية الاجتماعية ، وما يتعلق بالإنسان وبيئته المحيطة ، بهدف الوصول إلى قواعد يمكن من خلالها فهم الظواهر الاجتماعية وتفسيرها والتنبؤ بمستقبلها.</w:t>
      </w:r>
    </w:p>
    <w:p w:rsidR="003929A3" w:rsidRPr="003929A3" w:rsidRDefault="003929A3" w:rsidP="003929A3">
      <w:pPr>
        <w:bidi/>
      </w:pPr>
      <w:r w:rsidRPr="003929A3">
        <w:rPr>
          <w:rtl/>
        </w:rPr>
        <w:t xml:space="preserve">        وحتى يمكن تنشيط السياحة وتسويقها وتنميتها لابد من التعرف على </w:t>
      </w:r>
    </w:p>
    <w:p w:rsidR="003929A3" w:rsidRPr="003929A3" w:rsidRDefault="003929A3" w:rsidP="003929A3">
      <w:pPr>
        <w:bidi/>
      </w:pPr>
      <w:r w:rsidRPr="003929A3">
        <w:rPr>
          <w:rtl/>
        </w:rPr>
        <w:t xml:space="preserve">النظم الاجتماعية القائمة، وعلاقتها بالأنظمة الأخرى من اقتصادية وسياسية وقانونية وأخلاقية، بالإضافة إلى العادات والتقاليد السائدة بالمجتمع، والأسباب التي ساعدت على تكوينها، وسلوك الأفراد والجماعات من الجنسيات المختلفة، والدوافع ورائها واهم المشكلات الاجتماعية والعوامل التي تسببت فيها، وما يمكن الاستعانة به عند رسم السياسات ووضع الخطط السياحية لكي تبنى على حقائق وأسس علمية.                                                    </w:t>
      </w:r>
    </w:p>
    <w:p w:rsidR="003929A3" w:rsidRPr="003929A3" w:rsidRDefault="003929A3" w:rsidP="003929A3">
      <w:pPr>
        <w:bidi/>
      </w:pPr>
      <w:r w:rsidRPr="003929A3">
        <w:rPr>
          <w:rtl/>
        </w:rPr>
        <w:t xml:space="preserve">وقد حدد «كوهين 1984م» في رؤية علم الاجتماع للسياحة عدد من وجهات النظر للسياحة كما يلي:                                        </w:t>
      </w:r>
    </w:p>
    <w:p w:rsidR="003929A3" w:rsidRPr="003929A3" w:rsidRDefault="003929A3" w:rsidP="003929A3">
      <w:pPr>
        <w:bidi/>
      </w:pPr>
      <w:r w:rsidRPr="003929A3">
        <w:rPr>
          <w:rtl/>
        </w:rPr>
        <w:t>1- السياحة والضيافة على أساس تجاري.</w:t>
      </w:r>
    </w:p>
    <w:p w:rsidR="003929A3" w:rsidRPr="003929A3" w:rsidRDefault="003929A3" w:rsidP="003929A3">
      <w:pPr>
        <w:bidi/>
      </w:pPr>
      <w:r w:rsidRPr="003929A3">
        <w:rPr>
          <w:rtl/>
        </w:rPr>
        <w:t>2- السياحة كنشاط حديث لقضاء وقت الفراغ.</w:t>
      </w:r>
    </w:p>
    <w:p w:rsidR="003929A3" w:rsidRPr="003929A3" w:rsidRDefault="003929A3" w:rsidP="003929A3">
      <w:pPr>
        <w:bidi/>
      </w:pPr>
      <w:r w:rsidRPr="003929A3">
        <w:rPr>
          <w:rtl/>
        </w:rPr>
        <w:t>3- شيء حديث يختلف عن السفر التقليدي.</w:t>
      </w:r>
    </w:p>
    <w:p w:rsidR="003929A3" w:rsidRPr="003929A3" w:rsidRDefault="003929A3" w:rsidP="003929A3">
      <w:pPr>
        <w:bidi/>
      </w:pPr>
      <w:r w:rsidRPr="003929A3">
        <w:rPr>
          <w:rtl/>
        </w:rPr>
        <w:t>4- تعبير عن موضوعات ثقافية أساسية.</w:t>
      </w:r>
    </w:p>
    <w:p w:rsidR="003929A3" w:rsidRPr="003929A3" w:rsidRDefault="003929A3" w:rsidP="003929A3">
      <w:pPr>
        <w:bidi/>
      </w:pPr>
      <w:r w:rsidRPr="003929A3">
        <w:rPr>
          <w:rtl/>
        </w:rPr>
        <w:t>5- عملية تبادل ثقافي.</w:t>
      </w:r>
    </w:p>
    <w:p w:rsidR="003929A3" w:rsidRDefault="003929A3" w:rsidP="003929A3">
      <w:pPr>
        <w:bidi/>
        <w:rPr>
          <w:rtl/>
        </w:rPr>
      </w:pPr>
      <w:r w:rsidRPr="003929A3">
        <w:rPr>
          <w:rtl/>
        </w:rPr>
        <w:t>6- نموذج للعلاقات الفرعية.</w:t>
      </w:r>
    </w:p>
    <w:p w:rsidR="00B82CF9" w:rsidRPr="003929A3" w:rsidRDefault="00B82CF9" w:rsidP="00B82CF9">
      <w:pPr>
        <w:bidi/>
      </w:pPr>
    </w:p>
    <w:p w:rsidR="003929A3" w:rsidRPr="003929A3" w:rsidRDefault="003929A3" w:rsidP="003929A3">
      <w:pPr>
        <w:bidi/>
      </w:pPr>
      <w:r w:rsidRPr="003929A3">
        <w:rPr>
          <w:rtl/>
        </w:rPr>
        <w:lastRenderedPageBreak/>
        <w:t xml:space="preserve">كما انه من خلال علم الاجتماع يمكن للسياحة من خلال منهج البحث الاجتماعي البحث في موضوعات واتجاهات أساسية في السياحة تتعلق بالتالي:-             </w:t>
      </w:r>
    </w:p>
    <w:p w:rsidR="003929A3" w:rsidRPr="003929A3" w:rsidRDefault="003929A3" w:rsidP="003929A3">
      <w:pPr>
        <w:bidi/>
      </w:pPr>
      <w:r w:rsidRPr="003929A3">
        <w:rPr>
          <w:rtl/>
        </w:rPr>
        <w:t xml:space="preserve">              أ/ البحث في السياحة ذاتها.</w:t>
      </w:r>
    </w:p>
    <w:p w:rsidR="003929A3" w:rsidRPr="003929A3" w:rsidRDefault="003929A3" w:rsidP="003929A3">
      <w:pPr>
        <w:bidi/>
      </w:pPr>
      <w:r w:rsidRPr="003929A3">
        <w:rPr>
          <w:rtl/>
        </w:rPr>
        <w:t xml:space="preserve">              ب/ البحث في العلاقة بين السياح والسكان المحليين.</w:t>
      </w:r>
      <w:r w:rsidRPr="003929A3">
        <w:t xml:space="preserve"> </w:t>
      </w:r>
    </w:p>
    <w:p w:rsidR="003929A3" w:rsidRPr="003929A3" w:rsidRDefault="003929A3" w:rsidP="00B82CF9">
      <w:pPr>
        <w:bidi/>
        <w:ind w:firstLine="720"/>
      </w:pPr>
      <w:r w:rsidRPr="003929A3">
        <w:rPr>
          <w:rtl/>
        </w:rPr>
        <w:t>ج/ البناء الوظيفي للنظام السياحي.</w:t>
      </w:r>
    </w:p>
    <w:p w:rsidR="003929A3" w:rsidRPr="003929A3" w:rsidRDefault="003929A3" w:rsidP="00B82CF9">
      <w:pPr>
        <w:bidi/>
        <w:ind w:firstLine="720"/>
      </w:pPr>
      <w:r w:rsidRPr="003929A3">
        <w:rPr>
          <w:rtl/>
        </w:rPr>
        <w:t>د/ آثار السياحة المتعددة على المجتمع.</w:t>
      </w:r>
    </w:p>
    <w:p w:rsidR="003929A3" w:rsidRPr="00B82CF9" w:rsidRDefault="003929A3" w:rsidP="003929A3">
      <w:pPr>
        <w:bidi/>
        <w:rPr>
          <w:b/>
          <w:bCs/>
        </w:rPr>
      </w:pPr>
      <w:r w:rsidRPr="00B82CF9">
        <w:rPr>
          <w:b/>
          <w:bCs/>
          <w:rtl/>
        </w:rPr>
        <w:t>ثانيا: السياحة والتاريخ والآثار:</w:t>
      </w:r>
    </w:p>
    <w:p w:rsidR="003929A3" w:rsidRPr="003929A3" w:rsidRDefault="003929A3" w:rsidP="003929A3">
      <w:pPr>
        <w:bidi/>
      </w:pPr>
      <w:r w:rsidRPr="003929A3">
        <w:rPr>
          <w:rtl/>
        </w:rPr>
        <w:t xml:space="preserve">التاريخ والآثار هي من المنجزات التي يفاخر الإنسان بتحقيقها، وتتصل بجذوره الماضية، وبالعزم على المضي قدما نحو المستقبل. لذا فالآثار الصامدة عبر الزمن تشد الإنسان ليرتحل إليها للعبرة والمتعة وتذكر الماضي. والسياحة تعتبر وحتى منتصف القرن الماضي ما هي إلا عبارة عن زيارات ثقافية في اغلبها، متمثلة في زيارة المعالم الأثرية والمتاحف التي تحكي جهود الإنسان التي حققها في الماضي. لذا تشجع السياحة هذا النمط الترويحي. </w:t>
      </w:r>
    </w:p>
    <w:p w:rsidR="003929A3" w:rsidRPr="00B82CF9" w:rsidRDefault="003929A3" w:rsidP="003929A3">
      <w:pPr>
        <w:bidi/>
        <w:rPr>
          <w:b/>
          <w:bCs/>
        </w:rPr>
      </w:pPr>
      <w:r w:rsidRPr="00B82CF9">
        <w:rPr>
          <w:b/>
          <w:bCs/>
          <w:rtl/>
        </w:rPr>
        <w:t>ثالثا: السياحة والقانون والسياسة:</w:t>
      </w:r>
    </w:p>
    <w:p w:rsidR="003929A3" w:rsidRPr="003929A3" w:rsidRDefault="003929A3" w:rsidP="003929A3">
      <w:pPr>
        <w:bidi/>
      </w:pPr>
      <w:r w:rsidRPr="003929A3">
        <w:rPr>
          <w:rtl/>
        </w:rPr>
        <w:t>تمتد السياحة لفعاليات محلية ودولية يحكمها في ذلك مجموعة من قوانين وتشريعات ونظم تتعلق بالعديد من المجتمعات الإنسانية، وهذه القوانين رغم تباينها من مجتمع لآخر، إلا أنها ضرورة تفرض التنسيق في اطار القوانين الدولية والمحلية بما يكفل تحقيق أهداف السياحة الدولية.</w:t>
      </w:r>
    </w:p>
    <w:p w:rsidR="003929A3" w:rsidRPr="003929A3" w:rsidRDefault="003929A3" w:rsidP="003929A3">
      <w:pPr>
        <w:bidi/>
      </w:pPr>
      <w:r w:rsidRPr="003929A3">
        <w:rPr>
          <w:rtl/>
        </w:rPr>
        <w:t>لذا فمن خلال التشريعات والقوانين الدولية والسياسية يمكن حماية السائح وحقوقه، ودعم السياحة وتنشيط فعالياتها.</w:t>
      </w:r>
    </w:p>
    <w:p w:rsidR="003929A3" w:rsidRPr="003929A3" w:rsidRDefault="003929A3" w:rsidP="00B82CF9">
      <w:pPr>
        <w:bidi/>
      </w:pPr>
      <w:r w:rsidRPr="003929A3">
        <w:rPr>
          <w:rtl/>
        </w:rPr>
        <w:t xml:space="preserve">وعلى المستوى المحلي تهتم السياحة بالقوانين والتشريعات السياسية التي تفرضها الدول، خاصة في إجراءات الدخول والخروج والتأشيرات والإقامة وأنظمة النقد والجمارك والضرائب والتوظيف والاستثمار واستغلال </w:t>
      </w:r>
    </w:p>
    <w:p w:rsidR="003929A3" w:rsidRPr="003929A3" w:rsidRDefault="003929A3" w:rsidP="003929A3">
      <w:pPr>
        <w:bidi/>
      </w:pPr>
      <w:r w:rsidRPr="003929A3">
        <w:rPr>
          <w:rtl/>
        </w:rPr>
        <w:t xml:space="preserve">الأراضي وحماية السائحين والبيئة والمناطق الأثرية والصحة والتقاليد والآداب العامة، فضلا عن صناعة النقل والفنادق والسلع السياحية، خاصة فيما يتعلق بقواعد وتصاريح تشغيلها وشروطها ومواصفاتها، وكل ذلك يتّبع فيه نواحي قانونية ذات تأثير على السياحة. الأمر الذي يتطلب ضرورة التعرف علي طبيعتها والعمل بموجبها. </w:t>
      </w:r>
    </w:p>
    <w:p w:rsidR="003929A3" w:rsidRPr="00B82CF9" w:rsidRDefault="003929A3" w:rsidP="003929A3">
      <w:pPr>
        <w:bidi/>
        <w:rPr>
          <w:b/>
          <w:bCs/>
        </w:rPr>
      </w:pPr>
      <w:r w:rsidRPr="00B82CF9">
        <w:rPr>
          <w:b/>
          <w:bCs/>
          <w:rtl/>
        </w:rPr>
        <w:t xml:space="preserve">رابعا: السياحة وعلم النفس: </w:t>
      </w:r>
    </w:p>
    <w:p w:rsidR="003929A3" w:rsidRPr="003929A3" w:rsidRDefault="003929A3" w:rsidP="003929A3">
      <w:pPr>
        <w:bidi/>
      </w:pPr>
      <w:r w:rsidRPr="003929A3">
        <w:rPr>
          <w:rtl/>
        </w:rPr>
        <w:t>يعد علم النفس احد فروع المعرفة التي تهتم بمعالجة سلوك الإنسان ودوافعه الداخلية وانفعالاته وميوله... الخ. وما يترتب على ذلك من ردود أفعال وعلاقات مع الآخرين. وفي السياحة يتم الاهتمام بكل تلك الجوانب النفسية لدى الإنسان، فالسائح والمستضيف هو إنسان في نهاية الأمر، لذا فإن</w:t>
      </w:r>
    </w:p>
    <w:p w:rsidR="003929A3" w:rsidRPr="003929A3" w:rsidRDefault="003929A3" w:rsidP="003929A3">
      <w:pPr>
        <w:bidi/>
      </w:pPr>
      <w:r w:rsidRPr="003929A3">
        <w:rPr>
          <w:rtl/>
        </w:rPr>
        <w:t>السياحة تهتم بالإلمام بكل تلك الجوانب  وذلك من أجل إنجاح السياحة وتحقيق أهدافها، فالدول تهتم بتخطيط السياحة وبرامجها على أساس دراسة اتجاهات ورغبات السياح المختلفة، ليس هذا فحسب بل أيضا تدرس الأساليب المناسبة لتقديم الخدمات السياحية للسياح، تحقيقا لاستقرارهم النفسي في وجهتهم السياحية، وتحقيق هدف عام للسياحة يتمثل في تقارب الشعوب بثقافاتها المختلفة،.</w:t>
      </w:r>
    </w:p>
    <w:p w:rsidR="003929A3" w:rsidRPr="00B82CF9" w:rsidRDefault="003929A3" w:rsidP="003929A3">
      <w:pPr>
        <w:bidi/>
        <w:rPr>
          <w:b/>
          <w:bCs/>
        </w:rPr>
      </w:pPr>
      <w:r w:rsidRPr="00B82CF9">
        <w:rPr>
          <w:b/>
          <w:bCs/>
          <w:rtl/>
        </w:rPr>
        <w:t xml:space="preserve">خامسا: السياحة والاقتصاد: </w:t>
      </w:r>
    </w:p>
    <w:p w:rsidR="003929A3" w:rsidRPr="003929A3" w:rsidRDefault="003929A3" w:rsidP="00B82CF9">
      <w:pPr>
        <w:bidi/>
      </w:pPr>
      <w:r w:rsidRPr="003929A3">
        <w:rPr>
          <w:rtl/>
        </w:rPr>
        <w:t>لقد ظهرت دراسات متطورة في الاقتصاد تركز على أهمية العملية الإنتاجية والتسويق للمنتجات والأنشطة الاقتصادي</w:t>
      </w:r>
      <w:r w:rsidR="00B82CF9">
        <w:rPr>
          <w:rtl/>
        </w:rPr>
        <w:t>ة، بالإضافة إلى بعض القياسات عن</w:t>
      </w:r>
      <w:r w:rsidRPr="003929A3">
        <w:rPr>
          <w:rtl/>
        </w:rPr>
        <w:t xml:space="preserve"> الثمن وتحليل الفائدة، واستخدام البضائع المحلية في تنمية السياحة </w:t>
      </w:r>
    </w:p>
    <w:p w:rsidR="003929A3" w:rsidRPr="003929A3" w:rsidRDefault="003929A3" w:rsidP="003929A3">
      <w:pPr>
        <w:bidi/>
      </w:pPr>
      <w:r w:rsidRPr="003929A3">
        <w:rPr>
          <w:rtl/>
        </w:rPr>
        <w:t>والتوازن الذي يتم عن طريق المدفوعات التي تنتج عن السياحة، حيث يعد ذلك هو المبحث الأساسي للتحليلات السياحية والتي تعود إلى اقتصاديات السياحة العالمية.</w:t>
      </w:r>
    </w:p>
    <w:p w:rsidR="003929A3" w:rsidRPr="003929A3" w:rsidRDefault="003929A3" w:rsidP="003929A3">
      <w:pPr>
        <w:bidi/>
      </w:pPr>
      <w:r w:rsidRPr="003929A3">
        <w:rPr>
          <w:rtl/>
        </w:rPr>
        <w:t xml:space="preserve">وبما أن السياحة هي انتقال الأفراد من مكان إقامتهم الدائم إلى مكان آخر بهدف محدد، فهذا يعني بالضرورة انهم سينفقون أموالا سواء للإقامة أو الأكل والشرب والانتقال والمشتريات وغيرها. لذا فالسياحة تستفيد من الاقتصاد في تخطيط العروض السياحية وتجهيزها بشكل مغرٍ ومناسب، يسهم في الحركة الاستثمارية السياحية، وما تتطلبه من تشغيل واستيراد وتصدير وأسعار صرف وتسويات وعلاقات اقتصادية دولية، تنشط في نهاية الأمر السياحة الدولية والمحلية وقطاعاتها المختلفة. </w:t>
      </w:r>
    </w:p>
    <w:p w:rsidR="003929A3" w:rsidRPr="00B82CF9" w:rsidRDefault="003929A3" w:rsidP="003929A3">
      <w:pPr>
        <w:bidi/>
        <w:rPr>
          <w:b/>
          <w:bCs/>
        </w:rPr>
      </w:pPr>
      <w:r w:rsidRPr="00B82CF9">
        <w:rPr>
          <w:b/>
          <w:bCs/>
          <w:rtl/>
        </w:rPr>
        <w:lastRenderedPageBreak/>
        <w:t xml:space="preserve">سادسا : السياحة والتقنية والإدارة: </w:t>
      </w:r>
    </w:p>
    <w:p w:rsidR="003929A3" w:rsidRPr="003929A3" w:rsidRDefault="003929A3" w:rsidP="003929A3">
      <w:pPr>
        <w:bidi/>
      </w:pPr>
      <w:r w:rsidRPr="003929A3">
        <w:rPr>
          <w:rtl/>
        </w:rPr>
        <w:t xml:space="preserve">تقوم السياحة الحديثة على آخر ما توصلت إليه أساليب التقنية والإدارة المتطورة، فسرعة الحصول على المعلومة السياحية، من أحوال الطقس وأسعار صرف العملات وأسعار الإقامة وتكاليف النقل والمواصلات وغير ذلك مما يهم السائح قبل بدء رحلته. حيث يعتمد كل ذلك على شبكة المعلومات الإلكترونية المتكاملة التي تعتمد الحواسيب والتقنية. هذا فضلا عن أهمية الإدارة المتقدمة لقطاع السياحة، وما يشمله من خدمات الحجز والدفع والإسكان والتنقل والتخطيط ، كل ذلك يتوقف نجاحه على التنظيم الإداري والتقني الشامل. </w:t>
      </w:r>
    </w:p>
    <w:p w:rsidR="003929A3" w:rsidRPr="00B82CF9" w:rsidRDefault="003929A3" w:rsidP="003929A3">
      <w:pPr>
        <w:bidi/>
        <w:rPr>
          <w:b/>
          <w:bCs/>
        </w:rPr>
      </w:pPr>
      <w:r w:rsidRPr="00B82CF9">
        <w:rPr>
          <w:b/>
          <w:bCs/>
          <w:rtl/>
        </w:rPr>
        <w:t xml:space="preserve">سابعا: السياحة والبيئة الصحة العامة: </w:t>
      </w:r>
    </w:p>
    <w:p w:rsidR="003929A3" w:rsidRPr="003929A3" w:rsidRDefault="003929A3" w:rsidP="003929A3">
      <w:pPr>
        <w:bidi/>
      </w:pPr>
      <w:r w:rsidRPr="003929A3">
        <w:rPr>
          <w:rtl/>
        </w:rPr>
        <w:t xml:space="preserve">طغت علوم البيئة في العقدين الأخيرين على الدراسات الاجتماعية والطبيعية، وذلك لتعرض البيئة لمخاطر التلوث </w:t>
      </w:r>
      <w:proofErr w:type="spellStart"/>
      <w:r w:rsidRPr="003929A3">
        <w:rPr>
          <w:rtl/>
        </w:rPr>
        <w:t>المتعددة،</w:t>
      </w:r>
      <w:proofErr w:type="spellEnd"/>
      <w:r w:rsidRPr="003929A3">
        <w:rPr>
          <w:rtl/>
        </w:rPr>
        <w:t xml:space="preserve"> مما اصبح يهدد حياة الإنسان سواء في البلدان المتقدمة أو النامية بتعرضه للعديد من الأمراض المزمنة التي انتقلت إليه من خلال تلوث الهواء والماء والأكل.</w:t>
      </w:r>
    </w:p>
    <w:p w:rsidR="003929A3" w:rsidRPr="003929A3" w:rsidRDefault="003929A3" w:rsidP="003929A3">
      <w:pPr>
        <w:bidi/>
      </w:pPr>
      <w:r w:rsidRPr="003929A3">
        <w:rPr>
          <w:rtl/>
        </w:rPr>
        <w:t xml:space="preserve">وتقوم السياحة بفعالياتها المختلفة على </w:t>
      </w:r>
      <w:proofErr w:type="spellStart"/>
      <w:r w:rsidRPr="003929A3">
        <w:rPr>
          <w:rtl/>
        </w:rPr>
        <w:t>إعمار</w:t>
      </w:r>
      <w:proofErr w:type="spellEnd"/>
      <w:r w:rsidRPr="003929A3">
        <w:rPr>
          <w:rtl/>
        </w:rPr>
        <w:t xml:space="preserve"> المناطق النائية واستغلال الموارد المهدرة وزيادة المساحات الخضراء، مما يوفر بيئة انظف </w:t>
      </w:r>
      <w:proofErr w:type="spellStart"/>
      <w:r w:rsidRPr="003929A3">
        <w:rPr>
          <w:rtl/>
        </w:rPr>
        <w:t>وارحب</w:t>
      </w:r>
      <w:proofErr w:type="spellEnd"/>
      <w:r w:rsidRPr="003929A3">
        <w:rPr>
          <w:rtl/>
        </w:rPr>
        <w:t>.</w:t>
      </w:r>
    </w:p>
    <w:p w:rsidR="003929A3" w:rsidRPr="003929A3" w:rsidRDefault="003929A3" w:rsidP="00B82CF9">
      <w:pPr>
        <w:bidi/>
      </w:pPr>
      <w:r w:rsidRPr="003929A3">
        <w:rPr>
          <w:rtl/>
        </w:rPr>
        <w:t xml:space="preserve">غير أن هناك جوانب سلبية للسياحة غير المخططة، تتمثل في المشروعات السياحية التي تدمر البيئة وتزيد من تلوثها </w:t>
      </w:r>
      <w:r w:rsidR="00B82CF9">
        <w:rPr>
          <w:rtl/>
        </w:rPr>
        <w:t>وتغير فطريتها. والسياحة الحديثة</w:t>
      </w:r>
      <w:r w:rsidRPr="003929A3">
        <w:rPr>
          <w:rtl/>
        </w:rPr>
        <w:t xml:space="preserve"> تقوم على سياحة فطرية يستمتع به السائح دون تغيير أو استنزاف. </w:t>
      </w:r>
    </w:p>
    <w:p w:rsidR="003929A3" w:rsidRPr="00B82CF9" w:rsidRDefault="003929A3" w:rsidP="003929A3">
      <w:pPr>
        <w:bidi/>
        <w:rPr>
          <w:b/>
          <w:bCs/>
        </w:rPr>
      </w:pPr>
      <w:r w:rsidRPr="00B82CF9">
        <w:rPr>
          <w:b/>
          <w:bCs/>
          <w:rtl/>
        </w:rPr>
        <w:t xml:space="preserve">ثامنا: السياحة والعلوم الأخرى : </w:t>
      </w:r>
    </w:p>
    <w:p w:rsidR="003929A3" w:rsidRPr="003929A3" w:rsidRDefault="003929A3" w:rsidP="003929A3">
      <w:pPr>
        <w:bidi/>
      </w:pPr>
      <w:r w:rsidRPr="003929A3">
        <w:rPr>
          <w:rtl/>
        </w:rPr>
        <w:t>بالإضافة لما سبق من علاقة بين السياحة وبعض العلوم، إلا أن هناك العديد من العلوم التي ترتبط بعلاقة وثيقة بالسياحة كالتالي:</w:t>
      </w:r>
    </w:p>
    <w:p w:rsidR="00A867F4" w:rsidRPr="003929A3" w:rsidRDefault="00A867F4" w:rsidP="007B689D">
      <w:pPr>
        <w:numPr>
          <w:ilvl w:val="0"/>
          <w:numId w:val="6"/>
        </w:numPr>
        <w:bidi/>
      </w:pPr>
      <w:r w:rsidRPr="003929A3">
        <w:rPr>
          <w:rtl/>
        </w:rPr>
        <w:t>السياحة والتخطيط.</w:t>
      </w:r>
    </w:p>
    <w:p w:rsidR="00A867F4" w:rsidRPr="003929A3" w:rsidRDefault="00A867F4" w:rsidP="007B689D">
      <w:pPr>
        <w:numPr>
          <w:ilvl w:val="0"/>
          <w:numId w:val="6"/>
        </w:numPr>
        <w:bidi/>
      </w:pPr>
      <w:r w:rsidRPr="003929A3">
        <w:rPr>
          <w:rtl/>
        </w:rPr>
        <w:t>السياحة والتسويق.</w:t>
      </w:r>
    </w:p>
    <w:p w:rsidR="00A867F4" w:rsidRPr="003929A3" w:rsidRDefault="00A867F4" w:rsidP="007B689D">
      <w:pPr>
        <w:numPr>
          <w:ilvl w:val="0"/>
          <w:numId w:val="6"/>
        </w:numPr>
        <w:bidi/>
      </w:pPr>
      <w:r w:rsidRPr="003929A3">
        <w:rPr>
          <w:rtl/>
        </w:rPr>
        <w:t>السياحة واللغة.</w:t>
      </w:r>
    </w:p>
    <w:p w:rsidR="00A867F4" w:rsidRPr="003929A3" w:rsidRDefault="00A867F4" w:rsidP="007B689D">
      <w:pPr>
        <w:numPr>
          <w:ilvl w:val="0"/>
          <w:numId w:val="6"/>
        </w:numPr>
        <w:bidi/>
      </w:pPr>
      <w:r w:rsidRPr="003929A3">
        <w:rPr>
          <w:rtl/>
        </w:rPr>
        <w:t>السياحة والإرشاد السياحي.</w:t>
      </w:r>
    </w:p>
    <w:p w:rsidR="00A867F4" w:rsidRPr="003929A3" w:rsidRDefault="00A867F4" w:rsidP="007B689D">
      <w:pPr>
        <w:numPr>
          <w:ilvl w:val="0"/>
          <w:numId w:val="6"/>
        </w:numPr>
        <w:bidi/>
      </w:pPr>
      <w:r w:rsidRPr="003929A3">
        <w:rPr>
          <w:rtl/>
        </w:rPr>
        <w:t xml:space="preserve">السياحة وعلم الأغذية.... الخ . </w:t>
      </w:r>
    </w:p>
    <w:p w:rsidR="003929A3" w:rsidRDefault="003929A3" w:rsidP="003929A3">
      <w:pPr>
        <w:bidi/>
        <w:rPr>
          <w:rtl/>
        </w:rPr>
      </w:pPr>
    </w:p>
    <w:p w:rsidR="003929A3" w:rsidRDefault="003929A3" w:rsidP="003929A3">
      <w:pPr>
        <w:bidi/>
        <w:rPr>
          <w:rtl/>
        </w:rPr>
      </w:pPr>
      <w:r>
        <w:rPr>
          <w:rFonts w:hint="cs"/>
          <w:rtl/>
        </w:rPr>
        <w:t>المحاضرة الخامسة</w:t>
      </w:r>
    </w:p>
    <w:p w:rsidR="00DA30E2" w:rsidRPr="00DA30E2" w:rsidRDefault="00DA30E2" w:rsidP="00DA30E2">
      <w:pPr>
        <w:bidi/>
      </w:pPr>
      <w:r w:rsidRPr="00DA30E2">
        <w:rPr>
          <w:b/>
          <w:bCs/>
          <w:rtl/>
        </w:rPr>
        <w:t>أنواع السياحة</w:t>
      </w:r>
      <w:r w:rsidRPr="00DA30E2">
        <w:rPr>
          <w:b/>
          <w:bCs/>
        </w:rPr>
        <w:t xml:space="preserve"> </w:t>
      </w:r>
    </w:p>
    <w:p w:rsidR="00DA30E2" w:rsidRPr="00DA30E2" w:rsidRDefault="00DA30E2" w:rsidP="00DA30E2">
      <w:pPr>
        <w:bidi/>
      </w:pPr>
      <w:r w:rsidRPr="00DA30E2">
        <w:rPr>
          <w:rtl/>
        </w:rPr>
        <w:t>عناصر المحاضرة</w:t>
      </w:r>
      <w:r w:rsidRPr="00DA30E2">
        <w:t xml:space="preserve"> </w:t>
      </w:r>
    </w:p>
    <w:p w:rsidR="00DA30E2" w:rsidRPr="00DA30E2" w:rsidRDefault="00DA30E2" w:rsidP="00DA30E2">
      <w:pPr>
        <w:bidi/>
      </w:pPr>
      <w:r w:rsidRPr="00DA30E2">
        <w:rPr>
          <w:b/>
          <w:bCs/>
          <w:rtl/>
        </w:rPr>
        <w:t xml:space="preserve">اقسام السياحة بشكل عام : </w:t>
      </w:r>
    </w:p>
    <w:p w:rsidR="00DA30E2" w:rsidRPr="00DA30E2" w:rsidRDefault="00DA30E2" w:rsidP="00DA30E2">
      <w:pPr>
        <w:bidi/>
      </w:pPr>
      <w:r w:rsidRPr="00DA30E2">
        <w:rPr>
          <w:rtl/>
        </w:rPr>
        <w:t xml:space="preserve">1- السياحة الأساسية.     2- السياحة الثانوية. </w:t>
      </w:r>
    </w:p>
    <w:p w:rsidR="00DA30E2" w:rsidRPr="00DA30E2" w:rsidRDefault="00DA30E2" w:rsidP="00DA30E2">
      <w:pPr>
        <w:bidi/>
      </w:pPr>
      <w:r w:rsidRPr="00DA30E2">
        <w:rPr>
          <w:b/>
          <w:bCs/>
          <w:rtl/>
        </w:rPr>
        <w:t xml:space="preserve">اقسام السياحة وفقاً لبعض الأسس : </w:t>
      </w:r>
    </w:p>
    <w:p w:rsidR="00DA30E2" w:rsidRPr="00DA30E2" w:rsidRDefault="00DA30E2" w:rsidP="00DA30E2">
      <w:pPr>
        <w:bidi/>
      </w:pPr>
      <w:r w:rsidRPr="00DA30E2">
        <w:rPr>
          <w:rtl/>
        </w:rPr>
        <w:t xml:space="preserve">1- وفقا للغرض أو الباعث              2- وفقا لعدد الأشخاص </w:t>
      </w:r>
    </w:p>
    <w:p w:rsidR="00DA30E2" w:rsidRPr="00DA30E2" w:rsidRDefault="00DA30E2" w:rsidP="00DA30E2">
      <w:pPr>
        <w:bidi/>
      </w:pPr>
      <w:r w:rsidRPr="00DA30E2">
        <w:rPr>
          <w:rtl/>
        </w:rPr>
        <w:t>3- وفقا لوسيلة الانتقال                  4- وفقا لمدة الإقامة</w:t>
      </w:r>
    </w:p>
    <w:p w:rsidR="00DA30E2" w:rsidRPr="00DA30E2" w:rsidRDefault="00DA30E2" w:rsidP="00DA30E2">
      <w:pPr>
        <w:bidi/>
      </w:pPr>
      <w:r w:rsidRPr="00DA30E2">
        <w:rPr>
          <w:rtl/>
        </w:rPr>
        <w:t>5- وفقا للنظام الجغرافي                6- وفقا لاختلاف الجنسيات</w:t>
      </w:r>
    </w:p>
    <w:p w:rsidR="00DA30E2" w:rsidRPr="00DA30E2" w:rsidRDefault="00DA30E2" w:rsidP="00DA30E2">
      <w:pPr>
        <w:bidi/>
      </w:pPr>
      <w:r w:rsidRPr="00DA30E2">
        <w:rPr>
          <w:rtl/>
        </w:rPr>
        <w:t>7- وفقا للسن                            8- وفقا للحوافز</w:t>
      </w:r>
    </w:p>
    <w:p w:rsidR="00DA30E2" w:rsidRPr="00DA30E2" w:rsidRDefault="00DA30E2" w:rsidP="00DA30E2">
      <w:pPr>
        <w:bidi/>
      </w:pPr>
      <w:r w:rsidRPr="00DA30E2">
        <w:rPr>
          <w:rtl/>
        </w:rPr>
        <w:t>9- وفقا لمستوى الإنفاق والطبقة الاجتماعية</w:t>
      </w:r>
      <w:r w:rsidRPr="00DA30E2">
        <w:t xml:space="preserve"> </w:t>
      </w:r>
    </w:p>
    <w:p w:rsidR="00DA30E2" w:rsidRPr="00B82CF9" w:rsidRDefault="00DA30E2" w:rsidP="00DA30E2">
      <w:pPr>
        <w:bidi/>
        <w:rPr>
          <w:b/>
          <w:bCs/>
        </w:rPr>
      </w:pPr>
      <w:r w:rsidRPr="00B82CF9">
        <w:rPr>
          <w:b/>
          <w:bCs/>
          <w:rtl/>
        </w:rPr>
        <w:lastRenderedPageBreak/>
        <w:t>أنواع السياحة</w:t>
      </w:r>
    </w:p>
    <w:p w:rsidR="00DA30E2" w:rsidRPr="00DA30E2" w:rsidRDefault="00DA30E2" w:rsidP="00DA30E2">
      <w:pPr>
        <w:bidi/>
      </w:pPr>
      <w:r w:rsidRPr="00DA30E2">
        <w:rPr>
          <w:rtl/>
        </w:rPr>
        <w:t>للسياحة أنواع مختلفة، حيث يمكن تصنيف أنواع عديدة منها وفقا لعدة أسس، وقد اجتهد المشتغلون بالسياحة في تحديد أنواع  عديدة من السياحة، وابتكروا لها العديد من التسميات وفقا للغرض من الرحلة أو طبيعتها أو طبقا لوسيلة النقل فيها... الخ .</w:t>
      </w:r>
    </w:p>
    <w:p w:rsidR="00DA30E2" w:rsidRPr="00DA30E2" w:rsidRDefault="00DA30E2" w:rsidP="00DA30E2">
      <w:pPr>
        <w:bidi/>
      </w:pPr>
      <w:r w:rsidRPr="00DA30E2">
        <w:rPr>
          <w:rtl/>
        </w:rPr>
        <w:t xml:space="preserve">ومما لاشك فيه أن هذه الأنواع أو التسميات لها قدر كبير من الأهمية سواء للمشتغلين بالسياحة أو للدارسين بها. وبذلك يمكن أن </w:t>
      </w:r>
      <w:r w:rsidRPr="00B82CF9">
        <w:rPr>
          <w:b/>
          <w:bCs/>
          <w:rtl/>
        </w:rPr>
        <w:t>نقسم السياحة بشكل عام إلى قسمين رئيسيين:</w:t>
      </w:r>
    </w:p>
    <w:p w:rsidR="00DA30E2" w:rsidRPr="00DA30E2" w:rsidRDefault="00DA30E2" w:rsidP="00DA30E2">
      <w:pPr>
        <w:bidi/>
      </w:pPr>
      <w:r w:rsidRPr="00DA30E2">
        <w:rPr>
          <w:rtl/>
        </w:rPr>
        <w:t>1- السياحة الأساسية.</w:t>
      </w:r>
    </w:p>
    <w:p w:rsidR="00DA30E2" w:rsidRPr="00DA30E2" w:rsidRDefault="00DA30E2" w:rsidP="00DA30E2">
      <w:pPr>
        <w:bidi/>
      </w:pPr>
      <w:r w:rsidRPr="00DA30E2">
        <w:rPr>
          <w:rtl/>
        </w:rPr>
        <w:t xml:space="preserve">2- السياحة الثانوية. </w:t>
      </w:r>
    </w:p>
    <w:p w:rsidR="00DA30E2" w:rsidRPr="00B82CF9" w:rsidRDefault="00DA30E2" w:rsidP="00DA30E2">
      <w:pPr>
        <w:bidi/>
        <w:rPr>
          <w:b/>
          <w:bCs/>
        </w:rPr>
      </w:pPr>
      <w:r w:rsidRPr="00B82CF9">
        <w:rPr>
          <w:b/>
          <w:bCs/>
          <w:rtl/>
        </w:rPr>
        <w:t>أنواع السياحة</w:t>
      </w:r>
    </w:p>
    <w:p w:rsidR="00A867F4" w:rsidRPr="00DA30E2" w:rsidRDefault="00A867F4" w:rsidP="007B689D">
      <w:pPr>
        <w:numPr>
          <w:ilvl w:val="0"/>
          <w:numId w:val="7"/>
        </w:numPr>
        <w:bidi/>
      </w:pPr>
      <w:r w:rsidRPr="00DA30E2">
        <w:rPr>
          <w:rtl/>
        </w:rPr>
        <w:t>فالسياحة الأساسية: هي السياحة ذات الطلب الأساسي، وترتبط غالبا بمواسم الإجازات في الدول المصدرة للسياح من ناحية، وترتبط بالطقس المناسب للدول المستضيفة للسياح. وأيضا ترتبط السياحة الثقافية بالعاملين السابقين.</w:t>
      </w:r>
    </w:p>
    <w:p w:rsidR="00DA30E2" w:rsidRPr="00DA30E2" w:rsidRDefault="00DA30E2" w:rsidP="00DA30E2">
      <w:pPr>
        <w:bidi/>
      </w:pPr>
      <w:r w:rsidRPr="00DA30E2">
        <w:rPr>
          <w:rtl/>
        </w:rPr>
        <w:t>ولذا يمكن اعتبار السياحة الأساسية في مجموعها( ثقافية – ترويحية – مغامرات)</w:t>
      </w:r>
    </w:p>
    <w:p w:rsidR="00A867F4" w:rsidRPr="00DA30E2" w:rsidRDefault="00A867F4" w:rsidP="007B689D">
      <w:pPr>
        <w:numPr>
          <w:ilvl w:val="0"/>
          <w:numId w:val="8"/>
        </w:numPr>
        <w:bidi/>
      </w:pPr>
      <w:r w:rsidRPr="00DA30E2">
        <w:rPr>
          <w:rtl/>
        </w:rPr>
        <w:t xml:space="preserve">أما السياحة الثانوية: فتكون عندما تنخفض نسبة الإشغال في الفنادق، لذا تتحرك الفنادق وتساعد الشركات السياحية، ومختلف الأجهزة المستوردة للسياحة في الدول، لملء الفراغ الحاصل في الفنادق لزيادة نسبة الإشغال يكون ذلك بتخفيض أسعار الغرف والخدمات، وتسهيل إجراءات الدفع... الخ. </w:t>
      </w:r>
    </w:p>
    <w:p w:rsidR="00DA30E2" w:rsidRPr="00DA30E2" w:rsidRDefault="00DA30E2" w:rsidP="00A94CAE">
      <w:pPr>
        <w:bidi/>
      </w:pPr>
      <w:r w:rsidRPr="00DA30E2">
        <w:rPr>
          <w:rtl/>
        </w:rPr>
        <w:t xml:space="preserve">وعموما فالجهد المبذول في تنشيط السياحة الأساسية أقل جهدا من تنشيط السياحة الثانوية </w:t>
      </w:r>
    </w:p>
    <w:p w:rsidR="00DA30E2" w:rsidRPr="00A94CAE" w:rsidRDefault="00DA30E2" w:rsidP="00DA30E2">
      <w:pPr>
        <w:bidi/>
        <w:rPr>
          <w:b/>
          <w:bCs/>
        </w:rPr>
      </w:pPr>
      <w:r w:rsidRPr="00A94CAE">
        <w:rPr>
          <w:b/>
          <w:bCs/>
          <w:rtl/>
        </w:rPr>
        <w:t>أهم أنواع السياحة</w:t>
      </w:r>
    </w:p>
    <w:p w:rsidR="00DA30E2" w:rsidRPr="00DA30E2" w:rsidRDefault="00DA30E2" w:rsidP="00DA30E2">
      <w:pPr>
        <w:bidi/>
      </w:pPr>
      <w:r w:rsidRPr="00DA30E2">
        <w:rPr>
          <w:rtl/>
        </w:rPr>
        <w:t>هذا وللسياحة أنواع مختلفة، يجب على المهتمين بالتسويق السياحي الإلمام بها وباحتياجات كل منها، كما أن بعض التصنيفات قد تتداخل مع بعضها. وعلى كل حال يمكن تصنيف أنواع عديدة منها وفقا لعدة أسس:</w:t>
      </w:r>
    </w:p>
    <w:p w:rsidR="00DA30E2" w:rsidRPr="00DA30E2" w:rsidRDefault="00DA30E2" w:rsidP="00DA30E2">
      <w:pPr>
        <w:bidi/>
      </w:pPr>
      <w:r w:rsidRPr="00DA30E2">
        <w:rPr>
          <w:rtl/>
        </w:rPr>
        <w:t>1- وفقا للغرض أو الباعث              2- وفقا للعدد</w:t>
      </w:r>
    </w:p>
    <w:p w:rsidR="00DA30E2" w:rsidRPr="00DA30E2" w:rsidRDefault="00DA30E2" w:rsidP="00DA30E2">
      <w:pPr>
        <w:bidi/>
      </w:pPr>
      <w:r w:rsidRPr="00DA30E2">
        <w:rPr>
          <w:rtl/>
        </w:rPr>
        <w:t>3- وفقا لوسيلة الانتقال                  4- وفقا لمدة الإقامة</w:t>
      </w:r>
    </w:p>
    <w:p w:rsidR="00DA30E2" w:rsidRPr="00DA30E2" w:rsidRDefault="00DA30E2" w:rsidP="00DA30E2">
      <w:pPr>
        <w:bidi/>
      </w:pPr>
      <w:r w:rsidRPr="00DA30E2">
        <w:rPr>
          <w:rtl/>
        </w:rPr>
        <w:t>5- وفقا للنظام الجغرافي                6- وفقا لاختلاف الجنسيات</w:t>
      </w:r>
    </w:p>
    <w:p w:rsidR="00DA30E2" w:rsidRPr="00DA30E2" w:rsidRDefault="00DA30E2" w:rsidP="00DA30E2">
      <w:pPr>
        <w:bidi/>
      </w:pPr>
      <w:r w:rsidRPr="00DA30E2">
        <w:rPr>
          <w:rtl/>
        </w:rPr>
        <w:t>7- وفقا للسن                            8- وفقا للحوافز</w:t>
      </w:r>
    </w:p>
    <w:p w:rsidR="00DA30E2" w:rsidRPr="00DA30E2" w:rsidRDefault="00DA30E2" w:rsidP="00DA30E2">
      <w:pPr>
        <w:bidi/>
      </w:pPr>
      <w:r w:rsidRPr="00DA30E2">
        <w:rPr>
          <w:rtl/>
        </w:rPr>
        <w:t>9- وفقا لمستوى الإنفاق والطبقة الاجتماعية</w:t>
      </w:r>
      <w:r w:rsidRPr="00DA30E2">
        <w:t xml:space="preserve"> </w:t>
      </w:r>
    </w:p>
    <w:p w:rsidR="00DA30E2" w:rsidRPr="00A94CAE" w:rsidRDefault="00DA30E2" w:rsidP="00DA30E2">
      <w:pPr>
        <w:bidi/>
        <w:rPr>
          <w:b/>
          <w:bCs/>
        </w:rPr>
      </w:pPr>
      <w:r w:rsidRPr="00A94CAE">
        <w:rPr>
          <w:b/>
          <w:bCs/>
          <w:rtl/>
        </w:rPr>
        <w:t>أهم أنواع السياحة</w:t>
      </w:r>
    </w:p>
    <w:p w:rsidR="00DA30E2" w:rsidRPr="002016F4" w:rsidRDefault="00DA30E2" w:rsidP="00DA30E2">
      <w:pPr>
        <w:bidi/>
        <w:rPr>
          <w:sz w:val="24"/>
          <w:szCs w:val="24"/>
        </w:rPr>
      </w:pPr>
      <w:r w:rsidRPr="002016F4">
        <w:rPr>
          <w:b/>
          <w:bCs/>
          <w:sz w:val="24"/>
          <w:szCs w:val="24"/>
          <w:rtl/>
        </w:rPr>
        <w:t>1- السياحة وفقا للغرض أو الباعث على السفر:</w:t>
      </w:r>
    </w:p>
    <w:p w:rsidR="00DA30E2" w:rsidRPr="00DA30E2" w:rsidRDefault="00DA30E2" w:rsidP="00DA30E2">
      <w:pPr>
        <w:bidi/>
      </w:pPr>
      <w:r w:rsidRPr="00DA30E2">
        <w:rPr>
          <w:b/>
          <w:bCs/>
          <w:rtl/>
        </w:rPr>
        <w:t>السياحة الترويحية:</w:t>
      </w:r>
      <w:r w:rsidRPr="00DA30E2">
        <w:rPr>
          <w:rtl/>
        </w:rPr>
        <w:t xml:space="preserve"> ويلجا لها السائح للترويح عن نفسه، بهدف الخروج من الحياة الروتينية التي يعيشها واستعادة نشاطه، سواء كانت في أماكن خلوية أو شاطئية أو جبلية....الخ . وقد تكون أسبوعية أو شهرية أو سنوية. ويمكن للسائح في هذا النمط من ممارسة العديد من الأنشطة الترفيهية. وقد تكن في مكان معتاد متكرر، أو في أماكن متعددة في كل مرة.</w:t>
      </w:r>
    </w:p>
    <w:p w:rsidR="00DA30E2" w:rsidRPr="00DA30E2" w:rsidRDefault="00DA30E2" w:rsidP="00DA30E2">
      <w:pPr>
        <w:bidi/>
      </w:pPr>
      <w:r w:rsidRPr="00DA30E2">
        <w:rPr>
          <w:b/>
          <w:bCs/>
          <w:rtl/>
        </w:rPr>
        <w:t xml:space="preserve">السياحة الثقافية: </w:t>
      </w:r>
      <w:r w:rsidRPr="00DA30E2">
        <w:rPr>
          <w:rtl/>
        </w:rPr>
        <w:t>وتعد من أهم أنواع السياحة لإشباع الرغبة المعرفية، كحضور الندوات والمؤتمرات ومعارض الكتب، ومسابقات الشعر، والندوات الفكرية والحوارية، وقد تكون لاماكن تاريخية يعرف خلالها تاريخ حضارة ما ... الخ .</w:t>
      </w:r>
      <w:r w:rsidRPr="00DA30E2">
        <w:rPr>
          <w:b/>
          <w:bCs/>
        </w:rPr>
        <w:t xml:space="preserve"> </w:t>
      </w:r>
    </w:p>
    <w:p w:rsidR="00DA30E2" w:rsidRPr="00DA30E2" w:rsidRDefault="00DA30E2" w:rsidP="00DA30E2">
      <w:pPr>
        <w:bidi/>
      </w:pPr>
      <w:r w:rsidRPr="00DA30E2">
        <w:rPr>
          <w:b/>
          <w:bCs/>
          <w:rtl/>
        </w:rPr>
        <w:t>السياحة الاجتماعية:</w:t>
      </w:r>
      <w:r w:rsidRPr="00DA30E2">
        <w:rPr>
          <w:rtl/>
        </w:rPr>
        <w:t xml:space="preserve"> حيث يلجأ لها غالبا أبناء الوطن المهاجرين للخارج وأبناؤهم ، لزيارة أقاربهم والتعرف على التغيرات التي حدثت في الوطن. ويطلق على هذا النوع من السياحة سياحة الجذور أو الأصول العرقية.</w:t>
      </w:r>
    </w:p>
    <w:p w:rsidR="00DA30E2" w:rsidRPr="00DA30E2" w:rsidRDefault="00DA30E2" w:rsidP="00DA30E2">
      <w:pPr>
        <w:bidi/>
      </w:pPr>
      <w:r w:rsidRPr="00DA30E2">
        <w:rPr>
          <w:rtl/>
        </w:rPr>
        <w:t xml:space="preserve"> </w:t>
      </w:r>
      <w:r w:rsidRPr="00DA30E2">
        <w:rPr>
          <w:b/>
          <w:bCs/>
          <w:rtl/>
        </w:rPr>
        <w:t xml:space="preserve">سياحة المشتريات أو التسوّق: </w:t>
      </w:r>
      <w:r w:rsidRPr="00DA30E2">
        <w:rPr>
          <w:rtl/>
        </w:rPr>
        <w:t xml:space="preserve">بحيث يكون الشراء </w:t>
      </w:r>
      <w:proofErr w:type="spellStart"/>
      <w:r w:rsidRPr="00DA30E2">
        <w:rPr>
          <w:rtl/>
        </w:rPr>
        <w:t>والتبضع</w:t>
      </w:r>
      <w:proofErr w:type="spellEnd"/>
      <w:r w:rsidRPr="00DA30E2">
        <w:rPr>
          <w:rtl/>
        </w:rPr>
        <w:t xml:space="preserve"> من أهم أهداف السائح في رحلته السياحية، وعادة ما تسعى الدول لان تكون سوقا تجاريا رائجة، تعرض فيها المنتجات بأسعار منافسة، وذلك لجذب السياح.</w:t>
      </w:r>
    </w:p>
    <w:p w:rsidR="00DA30E2" w:rsidRPr="00DA30E2" w:rsidRDefault="00DA30E2" w:rsidP="00DA30E2">
      <w:pPr>
        <w:bidi/>
      </w:pPr>
      <w:r w:rsidRPr="00DA30E2">
        <w:rPr>
          <w:b/>
          <w:bCs/>
          <w:rtl/>
        </w:rPr>
        <w:lastRenderedPageBreak/>
        <w:t xml:space="preserve">سياحة الهوايات: </w:t>
      </w:r>
      <w:r w:rsidRPr="00DA30E2">
        <w:rPr>
          <w:rtl/>
        </w:rPr>
        <w:t>تمثل الهوايات  كالرياضة وزيارة المتاحف والمعارض مجالا خصبا للسياحة ، وتقوم شركات السياحة على تنظيم تلك السياحة.</w:t>
      </w:r>
    </w:p>
    <w:p w:rsidR="00DA30E2" w:rsidRPr="00DA30E2" w:rsidRDefault="00DA30E2" w:rsidP="00DA30E2">
      <w:pPr>
        <w:bidi/>
      </w:pPr>
      <w:r w:rsidRPr="00DA30E2">
        <w:rPr>
          <w:b/>
          <w:bCs/>
          <w:rtl/>
        </w:rPr>
        <w:t>سياحة التعليم والتدريب</w:t>
      </w:r>
      <w:r w:rsidRPr="00DA30E2">
        <w:rPr>
          <w:rtl/>
        </w:rPr>
        <w:t xml:space="preserve">: حيث تجذب الجامعات والكليات والمعاهد العلمية ومراكز التدريب عددا من السياح على مستوى العالم . </w:t>
      </w:r>
    </w:p>
    <w:p w:rsidR="00DA30E2" w:rsidRPr="00DA30E2" w:rsidRDefault="00DA30E2" w:rsidP="00DA30E2">
      <w:pPr>
        <w:bidi/>
      </w:pPr>
      <w:r w:rsidRPr="00DA30E2">
        <w:rPr>
          <w:b/>
          <w:bCs/>
          <w:rtl/>
        </w:rPr>
        <w:t xml:space="preserve">سياحة المهرجانات والأعياد: </w:t>
      </w:r>
      <w:r w:rsidRPr="00DA30E2">
        <w:rPr>
          <w:rtl/>
        </w:rPr>
        <w:t>حيث تخطط على مستوى عالٍ من التشويق والإثارة، ويعلن عنها قبل أوقات كافية حتى تستقطب أعدادا كبيرة من السياح، حيث يستمتعون بالعروض الشعبية  وما تتميز به من عادات وتقاليد تبهر السائحين.</w:t>
      </w:r>
    </w:p>
    <w:p w:rsidR="00DA30E2" w:rsidRPr="00DA30E2" w:rsidRDefault="00DA30E2" w:rsidP="00DA30E2">
      <w:pPr>
        <w:bidi/>
      </w:pPr>
      <w:r w:rsidRPr="00DA30E2">
        <w:rPr>
          <w:b/>
          <w:bCs/>
          <w:rtl/>
        </w:rPr>
        <w:t xml:space="preserve">السياحة العلاجية: </w:t>
      </w:r>
      <w:r w:rsidRPr="00DA30E2">
        <w:rPr>
          <w:rtl/>
        </w:rPr>
        <w:t xml:space="preserve">وتكون عادة في الدول المتقدمة </w:t>
      </w:r>
      <w:proofErr w:type="spellStart"/>
      <w:r w:rsidRPr="00DA30E2">
        <w:rPr>
          <w:rtl/>
        </w:rPr>
        <w:t>سياحيا،</w:t>
      </w:r>
      <w:proofErr w:type="spellEnd"/>
      <w:r w:rsidRPr="00DA30E2">
        <w:rPr>
          <w:rtl/>
        </w:rPr>
        <w:t xml:space="preserve"> خاصة اذا توافرت المياه المعدنية أو الكبريتية، أو جو صحي مستقر، أو المجمعات الصحية الفندقية ذات الكفاءات العلمية المؤهلة والمدربة على العلاج التقليدي أو الطبيعي. ولها نوعان(سياحة </w:t>
      </w:r>
      <w:proofErr w:type="spellStart"/>
      <w:r w:rsidRPr="00DA30E2">
        <w:rPr>
          <w:rtl/>
        </w:rPr>
        <w:t>استشفائية</w:t>
      </w:r>
      <w:proofErr w:type="spellEnd"/>
      <w:r w:rsidRPr="00DA30E2">
        <w:rPr>
          <w:rtl/>
        </w:rPr>
        <w:t xml:space="preserve"> </w:t>
      </w:r>
      <w:proofErr w:type="spellStart"/>
      <w:r w:rsidRPr="00DA30E2">
        <w:rPr>
          <w:rtl/>
        </w:rPr>
        <w:t>-</w:t>
      </w:r>
      <w:proofErr w:type="spellEnd"/>
      <w:r w:rsidRPr="00DA30E2">
        <w:rPr>
          <w:rtl/>
        </w:rPr>
        <w:t xml:space="preserve">  سياحة وقائية حرة) وكانت بالسابق حكرا على </w:t>
      </w:r>
      <w:proofErr w:type="spellStart"/>
      <w:r w:rsidRPr="00DA30E2">
        <w:rPr>
          <w:rtl/>
        </w:rPr>
        <w:t>الأغنياء،</w:t>
      </w:r>
      <w:proofErr w:type="spellEnd"/>
      <w:r w:rsidRPr="00DA30E2">
        <w:rPr>
          <w:rtl/>
        </w:rPr>
        <w:t xml:space="preserve"> أما </w:t>
      </w:r>
      <w:proofErr w:type="spellStart"/>
      <w:r w:rsidRPr="00DA30E2">
        <w:rPr>
          <w:rtl/>
        </w:rPr>
        <w:t>الأن</w:t>
      </w:r>
      <w:proofErr w:type="spellEnd"/>
      <w:r w:rsidRPr="00DA30E2">
        <w:rPr>
          <w:rtl/>
        </w:rPr>
        <w:t xml:space="preserve"> ومع تحسن الوضع المادي للكثير ولانتشار التامين الصحي  فقد أصبح يمارسها الطبقات الوسطى.</w:t>
      </w:r>
    </w:p>
    <w:p w:rsidR="00DA30E2" w:rsidRPr="00DA30E2" w:rsidRDefault="00DA30E2" w:rsidP="00DA30E2">
      <w:pPr>
        <w:bidi/>
      </w:pPr>
      <w:r w:rsidRPr="00DA30E2">
        <w:rPr>
          <w:b/>
          <w:bCs/>
          <w:rtl/>
        </w:rPr>
        <w:t xml:space="preserve">السياحة الدينية: </w:t>
      </w:r>
      <w:r w:rsidRPr="00DA30E2">
        <w:rPr>
          <w:rtl/>
        </w:rPr>
        <w:t>سواء الداخلية أو الدولية، وتقوم على العاطفة الدينية لدى الكثير من الناس، وأبرز الأماكن التي تزار عند المسلمين الحرمين الشريفين بمكة والمدينة. كما توجد أماكن دينية تزار من ملل ونحل غير إسلامية.</w:t>
      </w:r>
    </w:p>
    <w:p w:rsidR="00DA30E2" w:rsidRPr="00DA30E2" w:rsidRDefault="00DA30E2" w:rsidP="00DA30E2">
      <w:pPr>
        <w:bidi/>
      </w:pPr>
      <w:r w:rsidRPr="00DA30E2">
        <w:rPr>
          <w:b/>
          <w:bCs/>
          <w:rtl/>
        </w:rPr>
        <w:t xml:space="preserve">السياحة الرياضية: </w:t>
      </w:r>
      <w:r w:rsidRPr="00DA30E2">
        <w:rPr>
          <w:rtl/>
        </w:rPr>
        <w:t xml:space="preserve">حيث تهدف إلى إشباع رغبات السائحين في ممارسة رياضاتهم </w:t>
      </w:r>
      <w:proofErr w:type="spellStart"/>
      <w:r w:rsidRPr="00DA30E2">
        <w:rPr>
          <w:rtl/>
        </w:rPr>
        <w:t>المختلفة،</w:t>
      </w:r>
      <w:proofErr w:type="spellEnd"/>
      <w:r w:rsidRPr="00DA30E2">
        <w:rPr>
          <w:rtl/>
        </w:rPr>
        <w:t xml:space="preserve"> سواء عن طريق استغلال الطبيعة كرياضة التزلج على الجليد ، أو القنص أو الغطس أو السفاري.. الخ.  أو قد يكون السائح من هواة المشاهدة دون المشاركة الفعلية، وابرز المناسبات السياحية كاس العالم للرياضات المتعددة.</w:t>
      </w:r>
    </w:p>
    <w:p w:rsidR="00DA30E2" w:rsidRPr="00DA30E2" w:rsidRDefault="00DA30E2" w:rsidP="00DA30E2">
      <w:pPr>
        <w:bidi/>
      </w:pPr>
      <w:r w:rsidRPr="00DA30E2">
        <w:rPr>
          <w:b/>
          <w:bCs/>
          <w:rtl/>
        </w:rPr>
        <w:t>سياحة المؤتمرات:</w:t>
      </w:r>
      <w:r w:rsidRPr="00DA30E2">
        <w:rPr>
          <w:rtl/>
        </w:rPr>
        <w:t xml:space="preserve"> وازدهرت بعد الحرب العلمية الأولى، حيث انتشرت المؤتمرات الدولية للهيئات والمنظمات، وارتفاع أهمية الحوار بالعالم.</w:t>
      </w:r>
    </w:p>
    <w:p w:rsidR="00DA30E2" w:rsidRPr="002016F4" w:rsidRDefault="00DA30E2" w:rsidP="00DA30E2">
      <w:pPr>
        <w:bidi/>
        <w:rPr>
          <w:sz w:val="24"/>
          <w:szCs w:val="24"/>
        </w:rPr>
      </w:pPr>
      <w:r w:rsidRPr="002016F4">
        <w:rPr>
          <w:b/>
          <w:bCs/>
          <w:sz w:val="24"/>
          <w:szCs w:val="24"/>
          <w:rtl/>
        </w:rPr>
        <w:t xml:space="preserve">2- السياحة وفقا لعدد الأشخاص: </w:t>
      </w:r>
    </w:p>
    <w:p w:rsidR="00DA30E2" w:rsidRPr="00DA30E2" w:rsidRDefault="00DA30E2" w:rsidP="00DA30E2">
      <w:pPr>
        <w:bidi/>
      </w:pPr>
      <w:r w:rsidRPr="00DA30E2">
        <w:rPr>
          <w:b/>
          <w:bCs/>
          <w:rtl/>
        </w:rPr>
        <w:t>السياحة الفردية:</w:t>
      </w:r>
      <w:r w:rsidRPr="00DA30E2">
        <w:rPr>
          <w:rtl/>
        </w:rPr>
        <w:t xml:space="preserve"> حيث يقوم الفرد بتنظيم رحلته السياحية بنفسه، واختيار الأماكن التي يرغب بزيارتها في الوقت المناسب له وفق ظروفه المتعددة، وقد تكون داخلية، أو خارجية وتتطلب الماما من السائح باستخدام الخرائط  والإرشادات والطرق... الخ.</w:t>
      </w:r>
    </w:p>
    <w:p w:rsidR="00DA30E2" w:rsidRPr="00DA30E2" w:rsidRDefault="00DA30E2" w:rsidP="00DA30E2">
      <w:pPr>
        <w:bidi/>
      </w:pPr>
      <w:r w:rsidRPr="00DA30E2">
        <w:rPr>
          <w:b/>
          <w:bCs/>
          <w:rtl/>
        </w:rPr>
        <w:t xml:space="preserve">السياحة الجماعية: </w:t>
      </w:r>
      <w:r w:rsidRPr="00DA30E2">
        <w:rPr>
          <w:rtl/>
        </w:rPr>
        <w:t>حيث غالبا ما تقوم الشركات السياحية بتنظيمها لمجموعة من السياح ، سواء كانوا شركات أو هيئات أو مدارس ... الخ . وقد يكون لكل جماعة نمط سياحتها التي ترغب به، ويخطط لها بناء على الاتفاق والعقود.</w:t>
      </w:r>
      <w:r w:rsidRPr="00DA30E2">
        <w:rPr>
          <w:b/>
          <w:bCs/>
          <w:rtl/>
        </w:rPr>
        <w:t xml:space="preserve"> </w:t>
      </w:r>
    </w:p>
    <w:p w:rsidR="00DA30E2" w:rsidRPr="002016F4" w:rsidRDefault="00DA30E2" w:rsidP="00DA30E2">
      <w:pPr>
        <w:bidi/>
        <w:rPr>
          <w:sz w:val="24"/>
          <w:szCs w:val="24"/>
        </w:rPr>
      </w:pPr>
      <w:r w:rsidRPr="002016F4">
        <w:rPr>
          <w:b/>
          <w:bCs/>
          <w:sz w:val="24"/>
          <w:szCs w:val="24"/>
          <w:rtl/>
        </w:rPr>
        <w:t>3- السياحة وفقا لوسيلة الانتقال:</w:t>
      </w:r>
    </w:p>
    <w:p w:rsidR="00DA30E2" w:rsidRPr="00DA30E2" w:rsidRDefault="00DA30E2" w:rsidP="00DA30E2">
      <w:pPr>
        <w:bidi/>
      </w:pPr>
      <w:r w:rsidRPr="00DA30E2">
        <w:rPr>
          <w:rtl/>
        </w:rPr>
        <w:t>نظرا للتقدم الهائل في وسائل المواصلات والنقل كماً ونوعاً، وأصبحت أكثر سرعة وأماناً ، فقد تنوعت السياحة إلى الأنواع التالية:</w:t>
      </w:r>
      <w:r w:rsidRPr="00DA30E2">
        <w:rPr>
          <w:b/>
          <w:bCs/>
          <w:rtl/>
        </w:rPr>
        <w:t xml:space="preserve"> </w:t>
      </w:r>
    </w:p>
    <w:p w:rsidR="00DA30E2" w:rsidRPr="00DA30E2" w:rsidRDefault="00DA30E2" w:rsidP="00DA30E2">
      <w:pPr>
        <w:bidi/>
      </w:pPr>
      <w:r w:rsidRPr="00DA30E2">
        <w:rPr>
          <w:b/>
          <w:bCs/>
          <w:rtl/>
        </w:rPr>
        <w:t>السياحة بطرق الجو:</w:t>
      </w:r>
      <w:r w:rsidRPr="00DA30E2">
        <w:rPr>
          <w:rtl/>
        </w:rPr>
        <w:t xml:space="preserve"> وذلك للمناطق السياحية البعيدة، أو التي دخلت سوق السياحة حديثاً، وغالبا ما يتم تنظيم الرحلات السياحية عن طريق الجو بحيث تكون برنامجا سياحيا متكاملا (نقل- إقامة- نشاطات).</w:t>
      </w:r>
    </w:p>
    <w:p w:rsidR="00DA30E2" w:rsidRPr="00DA30E2" w:rsidRDefault="00DA30E2" w:rsidP="002016F4">
      <w:pPr>
        <w:bidi/>
      </w:pPr>
      <w:r w:rsidRPr="00DA30E2">
        <w:rPr>
          <w:b/>
          <w:bCs/>
          <w:rtl/>
        </w:rPr>
        <w:t xml:space="preserve">السياحة عن طريق البحار أو الأنهار: </w:t>
      </w:r>
      <w:r w:rsidRPr="00DA30E2">
        <w:rPr>
          <w:rtl/>
        </w:rPr>
        <w:t xml:space="preserve">وقد ازدهرت نتيجة التقدم في المواصلات البحرية ، وقد يزور السائح العديد من الدول وهو ينتقل ما بينها عبر منافذها البحرية .أما السياحة النهرية قد تكون عبر دول نهر </w:t>
      </w:r>
      <w:proofErr w:type="spellStart"/>
      <w:r w:rsidRPr="00DA30E2">
        <w:rPr>
          <w:rtl/>
        </w:rPr>
        <w:t>الميسيسبي</w:t>
      </w:r>
      <w:proofErr w:type="spellEnd"/>
      <w:r w:rsidRPr="00DA30E2">
        <w:rPr>
          <w:rtl/>
        </w:rPr>
        <w:t xml:space="preserve"> أو النيل أو غيرها من الأنهار. </w:t>
      </w:r>
    </w:p>
    <w:p w:rsidR="00DA30E2" w:rsidRPr="00DA30E2" w:rsidRDefault="00DA30E2" w:rsidP="00DA30E2">
      <w:pPr>
        <w:bidi/>
      </w:pPr>
      <w:r w:rsidRPr="00DA30E2">
        <w:rPr>
          <w:b/>
          <w:bCs/>
          <w:rtl/>
        </w:rPr>
        <w:t>السياحة البرية:</w:t>
      </w:r>
      <w:r w:rsidRPr="00DA30E2">
        <w:rPr>
          <w:rtl/>
        </w:rPr>
        <w:t xml:space="preserve"> وهي أقدم وسائل النقل بصفة عامة، وفي مجال السياحة تحتل المرتبة الثانية، بعد النقل الجوي دوليا، أما داخليا فتعتبر الوسيلة الأولى لميزات متعدد كقلة التكاليف والمرونة في الوقت والمكان. وتدخل القطارات ضمن وسيلة النقل البري، وإن كانت تختلف في المرونة والتكلفة... الخ . </w:t>
      </w:r>
    </w:p>
    <w:p w:rsidR="00DA30E2" w:rsidRPr="00DA30E2" w:rsidRDefault="00DA30E2" w:rsidP="00DA30E2">
      <w:pPr>
        <w:bidi/>
      </w:pPr>
      <w:r w:rsidRPr="00DA30E2">
        <w:rPr>
          <w:b/>
          <w:bCs/>
          <w:rtl/>
        </w:rPr>
        <w:t>4- السياحة وفقا لمدة الإقامة :</w:t>
      </w:r>
    </w:p>
    <w:p w:rsidR="00DA30E2" w:rsidRPr="00DA30E2" w:rsidRDefault="00DA30E2" w:rsidP="00DA30E2">
      <w:pPr>
        <w:bidi/>
      </w:pPr>
      <w:r w:rsidRPr="00DA30E2">
        <w:rPr>
          <w:b/>
          <w:bCs/>
          <w:rtl/>
        </w:rPr>
        <w:t xml:space="preserve">سياحة لعدة أيام: </w:t>
      </w:r>
      <w:r w:rsidRPr="00DA30E2">
        <w:rPr>
          <w:rtl/>
        </w:rPr>
        <w:t xml:space="preserve"> وهي غير مرتبطة بوقت معين ، بل مستمرة طوال العام.</w:t>
      </w:r>
      <w:r w:rsidRPr="00DA30E2">
        <w:rPr>
          <w:b/>
          <w:bCs/>
          <w:rtl/>
        </w:rPr>
        <w:t xml:space="preserve"> </w:t>
      </w:r>
    </w:p>
    <w:p w:rsidR="00DA30E2" w:rsidRPr="00DA30E2" w:rsidRDefault="00DA30E2" w:rsidP="00DA30E2">
      <w:pPr>
        <w:bidi/>
      </w:pPr>
      <w:r w:rsidRPr="00DA30E2">
        <w:rPr>
          <w:b/>
          <w:bCs/>
          <w:rtl/>
        </w:rPr>
        <w:t>سياحة موسمية: وهي</w:t>
      </w:r>
      <w:r w:rsidRPr="00DA30E2">
        <w:rPr>
          <w:rtl/>
        </w:rPr>
        <w:t xml:space="preserve"> مرتبطة بمواسم معينة (شتوية - صيفية- دينية- تاريخية)</w:t>
      </w:r>
    </w:p>
    <w:p w:rsidR="00DA30E2" w:rsidRPr="00DA30E2" w:rsidRDefault="00DA30E2" w:rsidP="00DA30E2">
      <w:pPr>
        <w:bidi/>
      </w:pPr>
      <w:r w:rsidRPr="00DA30E2">
        <w:rPr>
          <w:b/>
          <w:bCs/>
          <w:rtl/>
        </w:rPr>
        <w:t xml:space="preserve">سياحة عابرة: </w:t>
      </w:r>
      <w:r w:rsidRPr="00DA30E2">
        <w:rPr>
          <w:rtl/>
        </w:rPr>
        <w:t>ويقوم بها السائح فجأة دون تخطيط مسبق كركاب الترانزيت... الخ .</w:t>
      </w:r>
      <w:r w:rsidRPr="00DA30E2">
        <w:rPr>
          <w:b/>
          <w:bCs/>
          <w:rtl/>
        </w:rPr>
        <w:t xml:space="preserve"> </w:t>
      </w:r>
    </w:p>
    <w:p w:rsidR="00DA30E2" w:rsidRPr="00DA30E2" w:rsidRDefault="00DA30E2" w:rsidP="00DA30E2">
      <w:pPr>
        <w:bidi/>
      </w:pPr>
      <w:r w:rsidRPr="00DA30E2">
        <w:rPr>
          <w:b/>
          <w:bCs/>
          <w:rtl/>
        </w:rPr>
        <w:t xml:space="preserve">سياحة شبه مقيمة: </w:t>
      </w:r>
      <w:r w:rsidRPr="00DA30E2">
        <w:rPr>
          <w:rtl/>
        </w:rPr>
        <w:t>وتصل إلى شهر، وأهدافها متعددة ما بين علاجية أو تعليمية أو تدريبية.</w:t>
      </w:r>
      <w:r w:rsidRPr="00DA30E2">
        <w:rPr>
          <w:b/>
          <w:bCs/>
          <w:rtl/>
        </w:rPr>
        <w:t xml:space="preserve"> </w:t>
      </w:r>
    </w:p>
    <w:p w:rsidR="00DA30E2" w:rsidRPr="00DA30E2" w:rsidRDefault="00DA30E2" w:rsidP="00DA30E2">
      <w:pPr>
        <w:bidi/>
      </w:pPr>
      <w:r w:rsidRPr="00DA30E2">
        <w:rPr>
          <w:rtl/>
        </w:rPr>
        <w:lastRenderedPageBreak/>
        <w:t>أهم أنواع السياحة</w:t>
      </w:r>
    </w:p>
    <w:p w:rsidR="00DA30E2" w:rsidRPr="00DA30E2" w:rsidRDefault="00DA30E2" w:rsidP="00DA30E2">
      <w:pPr>
        <w:bidi/>
      </w:pPr>
      <w:r w:rsidRPr="00DA30E2">
        <w:rPr>
          <w:b/>
          <w:bCs/>
          <w:rtl/>
        </w:rPr>
        <w:t>5- السياحة وفقا للنظام الجغرافي :</w:t>
      </w:r>
    </w:p>
    <w:p w:rsidR="00DA30E2" w:rsidRPr="00DA30E2" w:rsidRDefault="00DA30E2" w:rsidP="00DA30E2">
      <w:pPr>
        <w:bidi/>
      </w:pPr>
      <w:r w:rsidRPr="00DA30E2">
        <w:rPr>
          <w:b/>
          <w:bCs/>
          <w:rtl/>
        </w:rPr>
        <w:t>سياحة داخلية: أي</w:t>
      </w:r>
      <w:r w:rsidRPr="00DA30E2">
        <w:rPr>
          <w:rtl/>
        </w:rPr>
        <w:t xml:space="preserve"> داخل حدود دولة إقامة السائح، وقد تكون في مناطق سياحية أو تاريخية ، لمسافة (40) كم، ومدة إقامة أكثر من (24) ساعة، ومؤخرا أصبحت الدول تهتم بها لما لها من أثر نفسي وإنتاجي على السائح، وأثر على تضامن المجتمع في الدولة الواحدة.</w:t>
      </w:r>
      <w:r w:rsidRPr="00DA30E2">
        <w:rPr>
          <w:b/>
          <w:bCs/>
          <w:rtl/>
        </w:rPr>
        <w:t xml:space="preserve"> </w:t>
      </w:r>
    </w:p>
    <w:p w:rsidR="00DA30E2" w:rsidRPr="00DA30E2" w:rsidRDefault="00DA30E2" w:rsidP="00DA30E2">
      <w:pPr>
        <w:bidi/>
      </w:pPr>
      <w:r w:rsidRPr="00DA30E2">
        <w:rPr>
          <w:b/>
          <w:bCs/>
          <w:rtl/>
        </w:rPr>
        <w:t xml:space="preserve">سياحة خارجية : </w:t>
      </w:r>
      <w:r w:rsidRPr="00DA30E2">
        <w:rPr>
          <w:rtl/>
        </w:rPr>
        <w:t xml:space="preserve">أي تتعدى حدود الدولة التي يقيم بها السائح، وقد يواجه السائح فيها اختلافا في اللغة والعادات والتقاليد والنظام السياسي والاقتصادي ، وقد تستلزم  (تأشيرة دخول ) وتتوقف غالبا على عناصر الجذب السياحي في البلد المقصود. </w:t>
      </w:r>
    </w:p>
    <w:p w:rsidR="00DA30E2" w:rsidRPr="00DA30E2" w:rsidRDefault="00DA30E2" w:rsidP="00DA30E2">
      <w:pPr>
        <w:bidi/>
      </w:pPr>
      <w:r w:rsidRPr="00DA30E2">
        <w:rPr>
          <w:rtl/>
        </w:rPr>
        <w:t>أهم أنواع السياحة</w:t>
      </w:r>
    </w:p>
    <w:p w:rsidR="00DA30E2" w:rsidRPr="00DA30E2" w:rsidRDefault="00DA30E2" w:rsidP="00DA30E2">
      <w:pPr>
        <w:bidi/>
      </w:pPr>
      <w:r w:rsidRPr="00DA30E2">
        <w:rPr>
          <w:b/>
          <w:bCs/>
          <w:rtl/>
        </w:rPr>
        <w:t>6- السياحة وفقا لاختلاف الجنسيات :</w:t>
      </w:r>
    </w:p>
    <w:p w:rsidR="00DA30E2" w:rsidRPr="00DA30E2" w:rsidRDefault="00DA30E2" w:rsidP="00DA30E2">
      <w:pPr>
        <w:bidi/>
      </w:pPr>
      <w:r w:rsidRPr="00DA30E2">
        <w:rPr>
          <w:b/>
          <w:bCs/>
          <w:rtl/>
        </w:rPr>
        <w:t xml:space="preserve">بمعنى تبعية السياحة لجنسيات السياح المختلفة: </w:t>
      </w:r>
      <w:r w:rsidRPr="00DA30E2">
        <w:rPr>
          <w:rtl/>
        </w:rPr>
        <w:t xml:space="preserve">وما يهم هنا هو أن تكون البرامج السياحية موجه لخدمة السياح الأجانب بحسب ثقافاتهم وعاداتهم </w:t>
      </w:r>
    </w:p>
    <w:p w:rsidR="00DA30E2" w:rsidRPr="00DA30E2" w:rsidRDefault="00DA30E2" w:rsidP="00DA30E2">
      <w:pPr>
        <w:bidi/>
      </w:pPr>
      <w:r w:rsidRPr="00DA30E2">
        <w:rPr>
          <w:b/>
          <w:bCs/>
          <w:rtl/>
        </w:rPr>
        <w:t>7- السياحة وفقا للسن :</w:t>
      </w:r>
    </w:p>
    <w:p w:rsidR="00DA30E2" w:rsidRPr="00DA30E2" w:rsidRDefault="00DA30E2" w:rsidP="00DA30E2">
      <w:pPr>
        <w:bidi/>
      </w:pPr>
      <w:r w:rsidRPr="00DA30E2">
        <w:rPr>
          <w:rtl/>
        </w:rPr>
        <w:t>حيث يجب أن تكون البرامج السياحية موجهة للسياح بحسب أعمارهم.</w:t>
      </w:r>
    </w:p>
    <w:p w:rsidR="00DA30E2" w:rsidRPr="00DA30E2" w:rsidRDefault="00DA30E2" w:rsidP="00DA30E2">
      <w:pPr>
        <w:bidi/>
      </w:pPr>
      <w:r w:rsidRPr="00DA30E2">
        <w:rPr>
          <w:b/>
          <w:bCs/>
          <w:rtl/>
        </w:rPr>
        <w:t xml:space="preserve">سياحة الشباب: </w:t>
      </w:r>
      <w:r w:rsidRPr="00DA30E2">
        <w:rPr>
          <w:rtl/>
        </w:rPr>
        <w:t xml:space="preserve">من (16-30) سنة ، ولها فوائد كبيرة لهم، كتعويدهم على تحمل المسؤولية، والاعتماد على النفس، ومعرفة الفوارق الاجتماعية، وتكون سياحة الشباب في الغالب مثيرة، رياضية أو مغامرة، وتكون في المعسكرات أو بيوت الشباب، ويجب أن  تكون </w:t>
      </w:r>
      <w:proofErr w:type="spellStart"/>
      <w:r w:rsidRPr="00DA30E2">
        <w:rPr>
          <w:rtl/>
        </w:rPr>
        <w:t>مناسبه</w:t>
      </w:r>
      <w:proofErr w:type="spellEnd"/>
      <w:r w:rsidRPr="00DA30E2">
        <w:rPr>
          <w:rtl/>
        </w:rPr>
        <w:t xml:space="preserve"> للشباب من حيث الكلفة والبرنامج. </w:t>
      </w:r>
    </w:p>
    <w:p w:rsidR="00DA30E2" w:rsidRPr="00DA30E2" w:rsidRDefault="00DA30E2" w:rsidP="00DA30E2">
      <w:pPr>
        <w:bidi/>
      </w:pPr>
      <w:r w:rsidRPr="00DA30E2">
        <w:rPr>
          <w:b/>
          <w:bCs/>
          <w:rtl/>
        </w:rPr>
        <w:t xml:space="preserve">سياحة الناضجين أو متوسطي الأعمار: </w:t>
      </w:r>
      <w:r w:rsidRPr="00DA30E2">
        <w:rPr>
          <w:rtl/>
        </w:rPr>
        <w:t>من (30-60) سنة، وهي سياحة الاستجمام والراحة من العمل اليومي، وتكون في مجالات تهم الناضجين كالترفيه والثقافة وتكون أحيانا في الأرياف.</w:t>
      </w:r>
      <w:r w:rsidRPr="00DA30E2">
        <w:rPr>
          <w:b/>
          <w:bCs/>
          <w:rtl/>
        </w:rPr>
        <w:t xml:space="preserve"> </w:t>
      </w:r>
    </w:p>
    <w:p w:rsidR="00DA30E2" w:rsidRPr="00DA30E2" w:rsidRDefault="00DA30E2" w:rsidP="00DA30E2">
      <w:pPr>
        <w:bidi/>
      </w:pPr>
      <w:r w:rsidRPr="00DA30E2">
        <w:rPr>
          <w:b/>
          <w:bCs/>
          <w:rtl/>
        </w:rPr>
        <w:t>سياحة كبار السن أو ما بعد سن العمل:</w:t>
      </w:r>
      <w:r w:rsidRPr="00DA30E2">
        <w:rPr>
          <w:rtl/>
        </w:rPr>
        <w:t xml:space="preserve"> وهي لمن هم متقاعدون (60</w:t>
      </w:r>
      <w:proofErr w:type="spellStart"/>
      <w:r w:rsidRPr="00DA30E2">
        <w:rPr>
          <w:rtl/>
        </w:rPr>
        <w:t>)</w:t>
      </w:r>
      <w:proofErr w:type="spellEnd"/>
      <w:r w:rsidRPr="00DA30E2">
        <w:rPr>
          <w:rtl/>
        </w:rPr>
        <w:t xml:space="preserve"> سنة أو اكثر </w:t>
      </w:r>
      <w:proofErr w:type="spellStart"/>
      <w:r w:rsidRPr="00DA30E2">
        <w:rPr>
          <w:rtl/>
        </w:rPr>
        <w:t>،</w:t>
      </w:r>
      <w:proofErr w:type="spellEnd"/>
      <w:r w:rsidRPr="00DA30E2">
        <w:rPr>
          <w:rtl/>
        </w:rPr>
        <w:t xml:space="preserve"> وتكون سياحة استجمام وهدوء وبعد عن الازدحام والصخب.</w:t>
      </w:r>
      <w:r w:rsidRPr="00DA30E2">
        <w:rPr>
          <w:b/>
          <w:bCs/>
          <w:rtl/>
        </w:rPr>
        <w:t xml:space="preserve"> </w:t>
      </w:r>
    </w:p>
    <w:p w:rsidR="00DA30E2" w:rsidRPr="00DA30E2" w:rsidRDefault="00DA30E2" w:rsidP="00DA30E2">
      <w:pPr>
        <w:bidi/>
      </w:pPr>
      <w:r w:rsidRPr="00DA30E2">
        <w:rPr>
          <w:b/>
          <w:bCs/>
          <w:rtl/>
        </w:rPr>
        <w:t>8-  سياحة الحوافز :</w:t>
      </w:r>
    </w:p>
    <w:p w:rsidR="00DA30E2" w:rsidRPr="00DA30E2" w:rsidRDefault="00DA30E2" w:rsidP="00DA30E2">
      <w:pPr>
        <w:bidi/>
      </w:pPr>
      <w:r w:rsidRPr="00DA30E2">
        <w:rPr>
          <w:rtl/>
        </w:rPr>
        <w:t>وهي نمط جديد من السياحة برزت في الآونة الأخيرة، وذلك لتشجيع العاملين وتحفيزهم على زيادة وكفاءة الإنتاجية ، لذا تقوم بعض الشركات بتقديمها لعامليها، وهي نمط من المكافأة والتحفيز للعمال والموظفين.</w:t>
      </w:r>
    </w:p>
    <w:p w:rsidR="00DA30E2" w:rsidRPr="00DA30E2" w:rsidRDefault="00DA30E2" w:rsidP="00DA30E2">
      <w:pPr>
        <w:bidi/>
      </w:pPr>
      <w:r w:rsidRPr="00DA30E2">
        <w:rPr>
          <w:b/>
          <w:bCs/>
          <w:rtl/>
        </w:rPr>
        <w:t xml:space="preserve">9- السياحة وفقا لمستوى الإنفاق والطبقة الاجتماعية: </w:t>
      </w:r>
      <w:r w:rsidRPr="00DA30E2">
        <w:rPr>
          <w:rtl/>
        </w:rPr>
        <w:t>وتنقسم إلى :</w:t>
      </w:r>
    </w:p>
    <w:p w:rsidR="00DA30E2" w:rsidRPr="00DA30E2" w:rsidRDefault="00DA30E2" w:rsidP="00DA30E2">
      <w:pPr>
        <w:bidi/>
      </w:pPr>
      <w:r w:rsidRPr="00DA30E2">
        <w:rPr>
          <w:b/>
          <w:bCs/>
          <w:rtl/>
        </w:rPr>
        <w:t>سياحة ذوي الدخل المحدود:</w:t>
      </w:r>
      <w:r w:rsidRPr="00DA30E2">
        <w:rPr>
          <w:rtl/>
        </w:rPr>
        <w:t xml:space="preserve"> ويغلب عليها الطابع الجماعي، الأمر الذي يقلل على كل منهم التكلفة المادية، كما تكون برامجهم وتنقلاتهم جماعية، ويمكن أن تكون تكلفتها تدفع بالأقساط. </w:t>
      </w:r>
    </w:p>
    <w:p w:rsidR="00DA30E2" w:rsidRPr="00DA30E2" w:rsidRDefault="00DA30E2" w:rsidP="00DA30E2">
      <w:pPr>
        <w:bidi/>
      </w:pPr>
      <w:r w:rsidRPr="00DA30E2">
        <w:rPr>
          <w:b/>
          <w:bCs/>
          <w:rtl/>
        </w:rPr>
        <w:t xml:space="preserve">سياحة الطبقة المتميزة: </w:t>
      </w:r>
      <w:r w:rsidRPr="00DA30E2">
        <w:rPr>
          <w:rtl/>
        </w:rPr>
        <w:t>التي تتمتع بمستوى اقتصادي يمكنها من السياحة والإقامة  في درجات ممتازة من السكن والخدمات، والتمتع أيضا بالكماليات.</w:t>
      </w:r>
      <w:r w:rsidRPr="00DA30E2">
        <w:rPr>
          <w:b/>
          <w:bCs/>
          <w:rtl/>
        </w:rPr>
        <w:t xml:space="preserve"> </w:t>
      </w:r>
    </w:p>
    <w:p w:rsidR="00DA30E2" w:rsidRPr="00DA30E2" w:rsidRDefault="00DA30E2" w:rsidP="0013650A">
      <w:pPr>
        <w:bidi/>
        <w:spacing w:line="240" w:lineRule="auto"/>
      </w:pPr>
      <w:r w:rsidRPr="00DA30E2">
        <w:rPr>
          <w:b/>
          <w:bCs/>
          <w:rtl/>
        </w:rPr>
        <w:t xml:space="preserve">سياحة الأغنياء : </w:t>
      </w:r>
      <w:r w:rsidRPr="00DA30E2">
        <w:rPr>
          <w:rtl/>
        </w:rPr>
        <w:t>وهم أصحاب الملايين الذين ينتقلون على متن طائراتهم الخاصة أو على يخوتهم، وغالبا لا يفضلون السكن في الفنادق العامة، بل في قصور خاصة ومباني فخمة، ومستوى إنفاقهم السياحي مرتفع جدا.</w:t>
      </w:r>
      <w:r w:rsidRPr="00DA30E2">
        <w:rPr>
          <w:b/>
          <w:bCs/>
          <w:rtl/>
        </w:rPr>
        <w:t xml:space="preserve"> </w:t>
      </w:r>
    </w:p>
    <w:p w:rsidR="003929A3" w:rsidRPr="0013650A" w:rsidRDefault="003929A3" w:rsidP="0013650A">
      <w:pPr>
        <w:bidi/>
        <w:spacing w:line="240" w:lineRule="auto"/>
        <w:rPr>
          <w:sz w:val="2"/>
          <w:szCs w:val="2"/>
          <w:rtl/>
        </w:rPr>
      </w:pPr>
    </w:p>
    <w:p w:rsidR="00DA30E2" w:rsidRDefault="00DA30E2" w:rsidP="0013650A">
      <w:pPr>
        <w:bidi/>
        <w:spacing w:line="240" w:lineRule="auto"/>
        <w:rPr>
          <w:rtl/>
        </w:rPr>
      </w:pPr>
      <w:r>
        <w:rPr>
          <w:rFonts w:hint="cs"/>
          <w:rtl/>
        </w:rPr>
        <w:t>المحاضرة السادسة</w:t>
      </w:r>
    </w:p>
    <w:p w:rsidR="00DA30E2" w:rsidRPr="00DA30E2" w:rsidRDefault="00DA30E2" w:rsidP="00DA30E2">
      <w:pPr>
        <w:bidi/>
      </w:pPr>
      <w:r w:rsidRPr="00DA30E2">
        <w:rPr>
          <w:b/>
          <w:bCs/>
          <w:rtl/>
        </w:rPr>
        <w:t xml:space="preserve">الآثار الاجتماعية والثقافية </w:t>
      </w:r>
      <w:r w:rsidRPr="00DA30E2">
        <w:rPr>
          <w:b/>
          <w:bCs/>
          <w:rtl/>
        </w:rPr>
        <w:br/>
        <w:t xml:space="preserve">والاقتصادية  للسياحة </w:t>
      </w:r>
    </w:p>
    <w:p w:rsidR="00DA30E2" w:rsidRPr="00DA30E2" w:rsidRDefault="00DA30E2" w:rsidP="0013650A">
      <w:pPr>
        <w:bidi/>
        <w:spacing w:after="0"/>
      </w:pPr>
      <w:r w:rsidRPr="00DA30E2">
        <w:rPr>
          <w:rtl/>
        </w:rPr>
        <w:t>عناصر المحاضرة</w:t>
      </w:r>
      <w:r w:rsidRPr="00DA30E2">
        <w:t xml:space="preserve"> </w:t>
      </w:r>
    </w:p>
    <w:p w:rsidR="00A867F4" w:rsidRPr="00DA30E2" w:rsidRDefault="00A867F4" w:rsidP="007B689D">
      <w:pPr>
        <w:numPr>
          <w:ilvl w:val="0"/>
          <w:numId w:val="9"/>
        </w:numPr>
        <w:bidi/>
        <w:spacing w:after="0"/>
      </w:pPr>
      <w:r w:rsidRPr="00DA30E2">
        <w:rPr>
          <w:b/>
          <w:bCs/>
          <w:rtl/>
        </w:rPr>
        <w:t>الآثار الاجتماعية والثقافية للسياحة (ايجابيا وسلبيا)</w:t>
      </w:r>
    </w:p>
    <w:p w:rsidR="00A867F4" w:rsidRPr="0013650A" w:rsidRDefault="00A867F4" w:rsidP="007B689D">
      <w:pPr>
        <w:numPr>
          <w:ilvl w:val="0"/>
          <w:numId w:val="9"/>
        </w:numPr>
        <w:bidi/>
        <w:spacing w:after="0"/>
      </w:pPr>
      <w:r w:rsidRPr="00DA30E2">
        <w:rPr>
          <w:b/>
          <w:bCs/>
          <w:rtl/>
        </w:rPr>
        <w:t>الآثار الاقتصادية للسياحة ( ايجابيا وسلبيا)</w:t>
      </w:r>
    </w:p>
    <w:p w:rsidR="0013650A" w:rsidRPr="00DA30E2" w:rsidRDefault="0013650A" w:rsidP="0013650A">
      <w:pPr>
        <w:bidi/>
        <w:spacing w:after="0" w:line="240" w:lineRule="auto"/>
        <w:ind w:left="720"/>
      </w:pPr>
    </w:p>
    <w:p w:rsidR="00DA30E2" w:rsidRPr="00DA30E2" w:rsidRDefault="00DA30E2" w:rsidP="00DA30E2">
      <w:pPr>
        <w:bidi/>
      </w:pPr>
      <w:r w:rsidRPr="00DA30E2">
        <w:rPr>
          <w:rtl/>
        </w:rPr>
        <w:t>آثار السياحة</w:t>
      </w:r>
    </w:p>
    <w:p w:rsidR="00DA30E2" w:rsidRPr="00DA30E2" w:rsidRDefault="00DA30E2" w:rsidP="00DA30E2">
      <w:pPr>
        <w:bidi/>
      </w:pPr>
      <w:r w:rsidRPr="00DA30E2">
        <w:rPr>
          <w:rtl/>
        </w:rPr>
        <w:t xml:space="preserve">تطورت السياحة كنشاط إنساني، وحققت المزايا عديدة في كثير من المجالات، ولقد أدى ذلك إلى اهتمام كل من الدول المتقدمة والنامية على حد سواء بالسياحة، والعمل على زيادة عائداتها في مختلف المجالات كوسيلة للارتقاء من الوضع الحالي إلى وضع مستقبلي </w:t>
      </w:r>
      <w:proofErr w:type="spellStart"/>
      <w:r w:rsidRPr="00DA30E2">
        <w:rPr>
          <w:rtl/>
        </w:rPr>
        <w:t>افضل،</w:t>
      </w:r>
      <w:proofErr w:type="spellEnd"/>
      <w:r w:rsidRPr="00DA30E2">
        <w:rPr>
          <w:rtl/>
        </w:rPr>
        <w:t xml:space="preserve"> وبذلك لك اصبح للسياحة دور فعال في ذو أبعاد مختلفة في حياة الشعوب والأمم وتعمل على نموها ورفاهيتها.</w:t>
      </w:r>
    </w:p>
    <w:p w:rsidR="00DA30E2" w:rsidRPr="00DA30E2" w:rsidRDefault="00DA30E2" w:rsidP="00DA30E2">
      <w:pPr>
        <w:bidi/>
      </w:pPr>
      <w:r w:rsidRPr="00DA30E2">
        <w:rPr>
          <w:rtl/>
        </w:rPr>
        <w:t>تشير معظم الدلائل الخاصة ببرنامج السفر المنظم لإغراض الترويح والاستجمام بأنه يؤدي إلى إحداث تغيرات ملموسة في حياة الأفراد والمجتمع الذي يعيشون فيه، ذلك أن المسافرين إلى مناطق بعيدة عن أماكن إقامتهم يعودون إلى مواطنهم بأفكار جديدة اكتسبوها خلال رحلاتهم.</w:t>
      </w:r>
    </w:p>
    <w:p w:rsidR="00DA30E2" w:rsidRPr="00DA30E2" w:rsidRDefault="00DA30E2" w:rsidP="00DA30E2">
      <w:pPr>
        <w:bidi/>
      </w:pPr>
      <w:r w:rsidRPr="00DA30E2">
        <w:rPr>
          <w:rtl/>
        </w:rPr>
        <w:t xml:space="preserve">. </w:t>
      </w:r>
    </w:p>
    <w:p w:rsidR="00DA30E2" w:rsidRPr="0013650A" w:rsidRDefault="00DA30E2" w:rsidP="00DA30E2">
      <w:pPr>
        <w:bidi/>
        <w:rPr>
          <w:b/>
          <w:bCs/>
        </w:rPr>
      </w:pPr>
      <w:r w:rsidRPr="0013650A">
        <w:rPr>
          <w:b/>
          <w:bCs/>
          <w:rtl/>
        </w:rPr>
        <w:t>الآثار الاجتماعية والثقافية للسياحة</w:t>
      </w:r>
    </w:p>
    <w:p w:rsidR="00DA30E2" w:rsidRPr="00DA30E2" w:rsidRDefault="00DA30E2" w:rsidP="00DA30E2">
      <w:pPr>
        <w:bidi/>
      </w:pPr>
      <w:r w:rsidRPr="00DA30E2">
        <w:rPr>
          <w:rtl/>
        </w:rPr>
        <w:t xml:space="preserve">ويعزوا المحللون ذلك إلى إقامة السياح في أماكن أعدت خصيصا لهم كسائحين، والى ارتيادهم لمدن ترفيهية ومراكز ثقافية ومؤسسات علمية ومعاهد ومعارض ... الخ </w:t>
      </w:r>
    </w:p>
    <w:p w:rsidR="00DA30E2" w:rsidRPr="00DA30E2" w:rsidRDefault="00DA30E2" w:rsidP="00DA30E2">
      <w:pPr>
        <w:bidi/>
      </w:pPr>
      <w:r w:rsidRPr="00DA30E2">
        <w:rPr>
          <w:b/>
          <w:bCs/>
          <w:rtl/>
        </w:rPr>
        <w:t>الآثار الاجتماعية والثقافية الايجابية للسياحة:</w:t>
      </w:r>
    </w:p>
    <w:p w:rsidR="00DA30E2" w:rsidRPr="00DA30E2" w:rsidRDefault="00DA30E2" w:rsidP="00DA30E2">
      <w:pPr>
        <w:bidi/>
      </w:pPr>
      <w:r w:rsidRPr="00DA30E2">
        <w:rPr>
          <w:rtl/>
        </w:rPr>
        <w:t>1- المحافظة على عنصر التراث الثقافي في المنطقة أو الإقليم السياحي.</w:t>
      </w:r>
    </w:p>
    <w:p w:rsidR="00DA30E2" w:rsidRPr="00DA30E2" w:rsidRDefault="00DA30E2" w:rsidP="00DA30E2">
      <w:pPr>
        <w:bidi/>
      </w:pPr>
      <w:r w:rsidRPr="00DA30E2">
        <w:rPr>
          <w:rtl/>
        </w:rPr>
        <w:t>2- إحياء الفنون التقليدية والصناعات اليدوية والمناسبات التقليدية وبعض مظاهر الحياة الاجتماعية.</w:t>
      </w:r>
    </w:p>
    <w:p w:rsidR="00DA30E2" w:rsidRPr="00DA30E2" w:rsidRDefault="00DA30E2" w:rsidP="00DA30E2">
      <w:pPr>
        <w:bidi/>
      </w:pPr>
      <w:r w:rsidRPr="00DA30E2">
        <w:rPr>
          <w:rtl/>
        </w:rPr>
        <w:t xml:space="preserve">3- دعم التبادل الثقافي بين المجتمعات، بين السياح والسكان المحليين ، حيث يتعلم كل منهم من ثقافة </w:t>
      </w:r>
      <w:proofErr w:type="spellStart"/>
      <w:r w:rsidRPr="00DA30E2">
        <w:rPr>
          <w:rtl/>
        </w:rPr>
        <w:t>الاخر،</w:t>
      </w:r>
      <w:proofErr w:type="spellEnd"/>
      <w:r w:rsidRPr="00DA30E2">
        <w:rPr>
          <w:rtl/>
        </w:rPr>
        <w:t xml:space="preserve"> مما يزيد التفاهم المشترك ، وتلاقي القيم والعادات </w:t>
      </w:r>
    </w:p>
    <w:p w:rsidR="00DA30E2" w:rsidRPr="00DA30E2" w:rsidRDefault="00DA30E2" w:rsidP="00DA30E2">
      <w:pPr>
        <w:bidi/>
      </w:pPr>
      <w:r w:rsidRPr="00DA30E2">
        <w:rPr>
          <w:rtl/>
        </w:rPr>
        <w:t xml:space="preserve">            قبولا من الجانبين بعد معرفة أصولها وأساسياتها.</w:t>
      </w:r>
      <w:r w:rsidRPr="00DA30E2">
        <w:t xml:space="preserve"> </w:t>
      </w:r>
    </w:p>
    <w:p w:rsidR="00DA30E2" w:rsidRPr="00DA30E2" w:rsidRDefault="00DA30E2" w:rsidP="00DA30E2">
      <w:pPr>
        <w:bidi/>
      </w:pPr>
      <w:r w:rsidRPr="00DA30E2">
        <w:rPr>
          <w:rtl/>
        </w:rPr>
        <w:t xml:space="preserve">4- خلق روح الوحدة الوطنية بين أفراد الشعب الواحد في الدولة الواحدة، حيث يجتمع سياح من دولة واحدة في منطقة سياحية واحدة مما يتيح لهم التعارف والتواد والتجمع ومعرفة عادات وتقاليد بعضهم البعض </w:t>
      </w:r>
    </w:p>
    <w:p w:rsidR="00DA30E2" w:rsidRPr="00DA30E2" w:rsidRDefault="00DA30E2" w:rsidP="00DA30E2">
      <w:pPr>
        <w:bidi/>
      </w:pPr>
      <w:r w:rsidRPr="00DA30E2">
        <w:rPr>
          <w:rtl/>
        </w:rPr>
        <w:t>5- خلق روح الوحدة بين المجتمعات المختلفة، وهذا هدف هام ورئيسي لتطوير السياحة المحلية أو الداخلية في كثير من دول العالم.</w:t>
      </w:r>
    </w:p>
    <w:p w:rsidR="00DA30E2" w:rsidRPr="00DA30E2" w:rsidRDefault="00DA30E2" w:rsidP="00DA30E2">
      <w:pPr>
        <w:bidi/>
      </w:pPr>
      <w:r w:rsidRPr="00DA30E2">
        <w:rPr>
          <w:b/>
          <w:bCs/>
          <w:rtl/>
        </w:rPr>
        <w:t>الآثار الاجتماعية والثقافية السلبية للسياحة:</w:t>
      </w:r>
    </w:p>
    <w:p w:rsidR="00DA30E2" w:rsidRPr="00DA30E2" w:rsidRDefault="00DA30E2" w:rsidP="00DA30E2">
      <w:pPr>
        <w:bidi/>
      </w:pPr>
      <w:r w:rsidRPr="00DA30E2">
        <w:rPr>
          <w:rtl/>
        </w:rPr>
        <w:t>1- تزايد الضغط والطلب على الخدمات الأساسية من قِبل السياح، مما يدفع السكان المحليين إلى الشعور السلبي تجاه السياحة.</w:t>
      </w:r>
    </w:p>
    <w:p w:rsidR="00DA30E2" w:rsidRPr="00DA30E2" w:rsidRDefault="00DA30E2" w:rsidP="00DA30E2">
      <w:pPr>
        <w:bidi/>
      </w:pPr>
      <w:proofErr w:type="spellStart"/>
      <w:r w:rsidRPr="00DA30E2">
        <w:rPr>
          <w:rtl/>
        </w:rPr>
        <w:t>2-</w:t>
      </w:r>
      <w:proofErr w:type="spellEnd"/>
      <w:r w:rsidRPr="00DA30E2">
        <w:rPr>
          <w:rtl/>
        </w:rPr>
        <w:t xml:space="preserve"> تضايق السياح </w:t>
      </w:r>
      <w:proofErr w:type="spellStart"/>
      <w:r w:rsidRPr="00DA30E2">
        <w:rPr>
          <w:rtl/>
        </w:rPr>
        <w:t>الداخليون</w:t>
      </w:r>
      <w:proofErr w:type="spellEnd"/>
      <w:r w:rsidRPr="00DA30E2">
        <w:rPr>
          <w:rtl/>
        </w:rPr>
        <w:t xml:space="preserve"> من السياح الأجانب اذا ضاقت عناصر الجذب السياحي في مناطقهم بالسياح الأجانب. </w:t>
      </w:r>
    </w:p>
    <w:p w:rsidR="00DA30E2" w:rsidRPr="00DA30E2" w:rsidRDefault="00DA30E2" w:rsidP="00DA30E2">
      <w:pPr>
        <w:bidi/>
      </w:pPr>
      <w:r w:rsidRPr="00DA30E2">
        <w:rPr>
          <w:rtl/>
        </w:rPr>
        <w:t>3- تعديل الفنون والصناعات التقليدية اليدوية لتتناسب وأذواق السياح نتيجة الاستغلال التجاري الزائد، مما يعكس عدم تفهم وإحساس بقيمة الثقافة المحلية.</w:t>
      </w:r>
    </w:p>
    <w:p w:rsidR="00DA30E2" w:rsidRPr="00DA30E2" w:rsidRDefault="00DA30E2" w:rsidP="00DA30E2">
      <w:pPr>
        <w:bidi/>
      </w:pPr>
      <w:r w:rsidRPr="00DA30E2">
        <w:rPr>
          <w:rtl/>
        </w:rPr>
        <w:t xml:space="preserve">4- ينشأ سوء الفهم والتناقض بين السكان المحليين والسياح نتيجة اختلاف اللغة والعادات والقيم والمعتقدات وأنماط السلوك. </w:t>
      </w:r>
    </w:p>
    <w:p w:rsidR="00DA30E2" w:rsidRPr="00DA30E2" w:rsidRDefault="00DA30E2" w:rsidP="00DA30E2">
      <w:pPr>
        <w:bidi/>
      </w:pPr>
      <w:r w:rsidRPr="00DA30E2">
        <w:rPr>
          <w:rtl/>
        </w:rPr>
        <w:t xml:space="preserve">6- تدهور السلوك الاجتماعي « أحيانا » في بعض المناطق السياحية، بسبب الاختلاف الشديد في العادات والتقاليد وأسلوب الحياة. </w:t>
      </w:r>
    </w:p>
    <w:p w:rsidR="00DA30E2" w:rsidRPr="00DA30E2" w:rsidRDefault="00DA30E2" w:rsidP="00DA30E2">
      <w:pPr>
        <w:bidi/>
      </w:pPr>
      <w:r w:rsidRPr="00DA30E2">
        <w:rPr>
          <w:rtl/>
        </w:rPr>
        <w:t xml:space="preserve">7- مشاكل المرور والازدحام في الطرق، وفي الخدمات الأخرى التي يستفيد منها المواطن أو السكان المحليين كالماء والكهرباء... الخ . </w:t>
      </w:r>
    </w:p>
    <w:p w:rsidR="00DA30E2" w:rsidRDefault="00DA30E2" w:rsidP="00DA30E2">
      <w:pPr>
        <w:bidi/>
        <w:rPr>
          <w:rtl/>
        </w:rPr>
      </w:pPr>
      <w:r w:rsidRPr="00DA30E2">
        <w:rPr>
          <w:rtl/>
        </w:rPr>
        <w:t xml:space="preserve">8- الآثار السلبية على الأمن الغذائي . </w:t>
      </w:r>
    </w:p>
    <w:p w:rsidR="0013650A" w:rsidRDefault="0013650A" w:rsidP="0013650A">
      <w:pPr>
        <w:bidi/>
        <w:rPr>
          <w:rtl/>
        </w:rPr>
      </w:pPr>
    </w:p>
    <w:p w:rsidR="0013650A" w:rsidRPr="00DA30E2" w:rsidRDefault="0013650A" w:rsidP="0013650A">
      <w:pPr>
        <w:bidi/>
      </w:pPr>
    </w:p>
    <w:p w:rsidR="00DA30E2" w:rsidRPr="00DA30E2" w:rsidRDefault="00DA30E2" w:rsidP="00DA30E2">
      <w:pPr>
        <w:bidi/>
      </w:pPr>
      <w:r w:rsidRPr="00DA30E2">
        <w:rPr>
          <w:b/>
          <w:bCs/>
          <w:rtl/>
        </w:rPr>
        <w:t>الجريمة:</w:t>
      </w:r>
    </w:p>
    <w:p w:rsidR="00DA30E2" w:rsidRPr="00DA30E2" w:rsidRDefault="00DA30E2" w:rsidP="00DA30E2">
      <w:pPr>
        <w:bidi/>
      </w:pPr>
      <w:r w:rsidRPr="00DA30E2">
        <w:rPr>
          <w:rtl/>
        </w:rPr>
        <w:t>تعاني بعض الدول من انخفاض مستويات الدخول للأفراد ونقص إمكاناتهم المتاحة، في الوقت الذي تفد إليهم أنواع مختلفة من السياح بعاداتهم الاستهلاكية وقدرتهم المادية، فتتجه نسبة من أبناء السكان المحليين إلى محاولة تحقيق مكاسب</w:t>
      </w:r>
      <w:r w:rsidRPr="00DA30E2">
        <w:t xml:space="preserve"> </w:t>
      </w:r>
    </w:p>
    <w:p w:rsidR="00DA30E2" w:rsidRPr="00DA30E2" w:rsidRDefault="00DA30E2" w:rsidP="00DA30E2">
      <w:pPr>
        <w:bidi/>
      </w:pPr>
      <w:r w:rsidRPr="00DA30E2">
        <w:rPr>
          <w:rtl/>
        </w:rPr>
        <w:t>مادية سريعة وان كانت بوسائل غير مشروعة، فتظهر فئة الوسطاء الوهميين والمشجعين للسوق السوداء، والمستغلين للسائح في مختلف المجالات.</w:t>
      </w:r>
    </w:p>
    <w:p w:rsidR="00DA30E2" w:rsidRPr="00DA30E2" w:rsidRDefault="00DA30E2" w:rsidP="00DA30E2">
      <w:pPr>
        <w:bidi/>
      </w:pPr>
      <w:r w:rsidRPr="00DA30E2">
        <w:rPr>
          <w:rtl/>
        </w:rPr>
        <w:t>كما تظهر بعض صور الانحراف تحت مسميات متعددة، كالتسلية والترفيه والمتعة والراحة.</w:t>
      </w:r>
    </w:p>
    <w:p w:rsidR="00DA30E2" w:rsidRPr="00DA30E2" w:rsidRDefault="00DA30E2" w:rsidP="00DA30E2">
      <w:pPr>
        <w:bidi/>
      </w:pPr>
      <w:r w:rsidRPr="00DA30E2">
        <w:rPr>
          <w:rtl/>
        </w:rPr>
        <w:t xml:space="preserve">في مجمل الأوضاع السابقة يمكن أن يكون السائح فريسة سهلة للمستغلين واللصوص، كما أن بعض السياح لا يعرف خطورة بعض المناطق أو الأحياء التي تكون ذات خطورة إجرامية. </w:t>
      </w:r>
    </w:p>
    <w:p w:rsidR="00DA30E2" w:rsidRPr="00DA30E2" w:rsidRDefault="00DA30E2" w:rsidP="00DA30E2">
      <w:pPr>
        <w:bidi/>
      </w:pPr>
      <w:r w:rsidRPr="00DA30E2">
        <w:rPr>
          <w:rtl/>
        </w:rPr>
        <w:t xml:space="preserve">كما يمكن أن تكون الجريمة من قبل السياح انفسهم ضد السكان المحليين. </w:t>
      </w:r>
    </w:p>
    <w:p w:rsidR="00DA30E2" w:rsidRPr="00DA30E2" w:rsidRDefault="00DA30E2" w:rsidP="00DA30E2">
      <w:pPr>
        <w:bidi/>
      </w:pPr>
      <w:r w:rsidRPr="00DA30E2">
        <w:rPr>
          <w:b/>
          <w:bCs/>
          <w:rtl/>
        </w:rPr>
        <w:t>الآثار الاقتصادية الايجابية للسياحة:</w:t>
      </w:r>
    </w:p>
    <w:p w:rsidR="00DA30E2" w:rsidRPr="00DA30E2" w:rsidRDefault="00DA30E2" w:rsidP="00DA30E2">
      <w:pPr>
        <w:bidi/>
      </w:pPr>
      <w:r w:rsidRPr="00DA30E2">
        <w:rPr>
          <w:rtl/>
        </w:rPr>
        <w:t>تساهم السياحة في الاقتصاد العالمي حيث يفوق الناتج منها ناتج بعض الصناعات الكبرى كالصلب والسيارات والنسيج والإلكترونيات، وينفق المستهلكون في الدول المتقدمة على السفر والسياحة أكثر مما ينفقون على الملبس والرعاية الصحية، وينفق رجال الأعمال على السياحة أكثر مما ينفقون على الإعلان.</w:t>
      </w:r>
    </w:p>
    <w:p w:rsidR="00DA30E2" w:rsidRPr="00DA30E2" w:rsidRDefault="00DA30E2" w:rsidP="00DA30E2">
      <w:pPr>
        <w:bidi/>
      </w:pPr>
      <w:r w:rsidRPr="00DA30E2">
        <w:rPr>
          <w:rtl/>
        </w:rPr>
        <w:t>السياحة كصناعة لها أهمية خاصة حيث يمتد تأثيرها على بنيان وأداء الاقتصاد القومي للدولة. فالسياحة هي نشاط ديناميكي ذا تأثير متبادل وفعال يشمل جميع الأنشطة الداخلية والخارجية في الدولة، فالسياحة تتأثر وتؤثر في الإنتاج والاستهلاك وفي عمليات التجارة الخارجية وغير ذلك.</w:t>
      </w:r>
    </w:p>
    <w:p w:rsidR="00DA30E2" w:rsidRPr="0013650A" w:rsidRDefault="00DA30E2" w:rsidP="00DA30E2">
      <w:pPr>
        <w:bidi/>
        <w:rPr>
          <w:b/>
          <w:bCs/>
        </w:rPr>
      </w:pPr>
      <w:r w:rsidRPr="0013650A">
        <w:rPr>
          <w:b/>
          <w:bCs/>
          <w:rtl/>
        </w:rPr>
        <w:t xml:space="preserve">          هذا ويمكن عرض لأهم آثار السياحة على الاقتصاد فيما يلي:-</w:t>
      </w:r>
      <w:r w:rsidRPr="0013650A">
        <w:rPr>
          <w:b/>
          <w:bCs/>
        </w:rPr>
        <w:t xml:space="preserve"> </w:t>
      </w:r>
    </w:p>
    <w:p w:rsidR="00DA30E2" w:rsidRPr="00DA30E2" w:rsidRDefault="00DA30E2" w:rsidP="00DA30E2">
      <w:pPr>
        <w:bidi/>
      </w:pPr>
      <w:r w:rsidRPr="00DA30E2">
        <w:rPr>
          <w:rtl/>
        </w:rPr>
        <w:t>1- العائد المادي المتوقع من استثمارات السياحة المالية اكثر من غيرها من الصناعات الإنتاجية الأخرى والتي تحتاج إلى استثمارات مالية عالية.</w:t>
      </w:r>
    </w:p>
    <w:p w:rsidR="00DA30E2" w:rsidRPr="00DA30E2" w:rsidRDefault="00DA30E2" w:rsidP="00DA30E2">
      <w:pPr>
        <w:bidi/>
      </w:pPr>
      <w:r w:rsidRPr="00DA30E2">
        <w:rPr>
          <w:rtl/>
        </w:rPr>
        <w:t>2- توفير فرص عمل جديدة وبالتالي توفر دخل لفرص العمل الجديدة.</w:t>
      </w:r>
    </w:p>
    <w:p w:rsidR="00DA30E2" w:rsidRPr="00DA30E2" w:rsidRDefault="00DA30E2" w:rsidP="00DA30E2">
      <w:pPr>
        <w:bidi/>
      </w:pPr>
      <w:r w:rsidRPr="00DA30E2">
        <w:rPr>
          <w:rtl/>
        </w:rPr>
        <w:t xml:space="preserve">3- توفير العملة الصعبة وما ينجم عنها من تحسينات ومستويات المعيشة للمجتمع المحلي ودعم التنمية الشاملة على المستويين الوطني والإقليمي. </w:t>
      </w:r>
    </w:p>
    <w:p w:rsidR="00DA30E2" w:rsidRPr="00DA30E2" w:rsidRDefault="00DA30E2" w:rsidP="00DA30E2">
      <w:pPr>
        <w:bidi/>
      </w:pPr>
      <w:r w:rsidRPr="00DA30E2">
        <w:rPr>
          <w:rtl/>
        </w:rPr>
        <w:t>4- زيادة الإيرادات الحكومية في الضرائب والرسوم وما ينجم عنها من تطوير للمجتمعات المحلية من خلال تطوير خدمات تحتية ودعم الاقتصاد بشكل عام.</w:t>
      </w:r>
    </w:p>
    <w:p w:rsidR="00DA30E2" w:rsidRPr="00DA30E2" w:rsidRDefault="00DA30E2" w:rsidP="00DA30E2">
      <w:pPr>
        <w:bidi/>
      </w:pPr>
      <w:r w:rsidRPr="00DA30E2">
        <w:rPr>
          <w:rtl/>
        </w:rPr>
        <w:t xml:space="preserve">5- دعم الأنشطة الاقتصادية الأخرى في قطاعات الزراعة والصناعة والخدمات وذلك من خلال زيادة الطلب على المنتجات الزراعية والصناعية وبالذات اليدوية </w:t>
      </w:r>
    </w:p>
    <w:p w:rsidR="00DA30E2" w:rsidRDefault="00DA30E2" w:rsidP="00DA30E2">
      <w:pPr>
        <w:bidi/>
        <w:rPr>
          <w:rtl/>
        </w:rPr>
      </w:pPr>
    </w:p>
    <w:p w:rsidR="00DA30E2" w:rsidRDefault="00DA30E2" w:rsidP="00DA30E2">
      <w:pPr>
        <w:bidi/>
        <w:rPr>
          <w:rtl/>
        </w:rPr>
      </w:pPr>
      <w:r>
        <w:rPr>
          <w:rFonts w:hint="cs"/>
          <w:rtl/>
        </w:rPr>
        <w:t>المحاضرة السابعة</w:t>
      </w:r>
    </w:p>
    <w:p w:rsidR="00DA30E2" w:rsidRPr="00DA30E2" w:rsidRDefault="00DA30E2" w:rsidP="00DA30E2">
      <w:pPr>
        <w:bidi/>
      </w:pPr>
      <w:r w:rsidRPr="00DA30E2">
        <w:rPr>
          <w:b/>
          <w:bCs/>
          <w:rtl/>
        </w:rPr>
        <w:t xml:space="preserve">تكملة الآثار الاقتصادية الايجابية </w:t>
      </w:r>
      <w:r w:rsidRPr="00DA30E2">
        <w:rPr>
          <w:b/>
          <w:bCs/>
          <w:rtl/>
        </w:rPr>
        <w:br/>
        <w:t>والآثار البيئية والسياسية للسياحة</w:t>
      </w:r>
      <w:r w:rsidRPr="00DA30E2">
        <w:rPr>
          <w:b/>
          <w:bCs/>
        </w:rPr>
        <w:t xml:space="preserve"> </w:t>
      </w:r>
    </w:p>
    <w:p w:rsidR="00DA30E2" w:rsidRPr="00DA30E2" w:rsidRDefault="00DA30E2" w:rsidP="00DA30E2">
      <w:pPr>
        <w:bidi/>
      </w:pPr>
      <w:r w:rsidRPr="00DA30E2">
        <w:rPr>
          <w:rtl/>
        </w:rPr>
        <w:t>عناصر المحاضرة</w:t>
      </w:r>
      <w:r w:rsidRPr="00DA30E2">
        <w:t xml:space="preserve"> </w:t>
      </w:r>
    </w:p>
    <w:p w:rsidR="00A867F4" w:rsidRPr="00DA30E2" w:rsidRDefault="00A867F4" w:rsidP="007B689D">
      <w:pPr>
        <w:numPr>
          <w:ilvl w:val="0"/>
          <w:numId w:val="10"/>
        </w:numPr>
        <w:bidi/>
      </w:pPr>
      <w:r w:rsidRPr="00DA30E2">
        <w:rPr>
          <w:b/>
          <w:bCs/>
          <w:rtl/>
        </w:rPr>
        <w:t>تكملة الآثار الاقتصادية الايجابية للسياحة</w:t>
      </w:r>
    </w:p>
    <w:p w:rsidR="00A867F4" w:rsidRPr="00DA30E2" w:rsidRDefault="00A867F4" w:rsidP="007B689D">
      <w:pPr>
        <w:numPr>
          <w:ilvl w:val="0"/>
          <w:numId w:val="10"/>
        </w:numPr>
        <w:bidi/>
      </w:pPr>
      <w:r w:rsidRPr="00DA30E2">
        <w:rPr>
          <w:b/>
          <w:bCs/>
          <w:rtl/>
        </w:rPr>
        <w:t xml:space="preserve">الآثار البيئية للسياحة (ايجابيا وسلبيا) </w:t>
      </w:r>
    </w:p>
    <w:p w:rsidR="00A867F4" w:rsidRPr="00DA30E2" w:rsidRDefault="00A867F4" w:rsidP="007B689D">
      <w:pPr>
        <w:numPr>
          <w:ilvl w:val="0"/>
          <w:numId w:val="10"/>
        </w:numPr>
        <w:bidi/>
      </w:pPr>
      <w:r w:rsidRPr="00DA30E2">
        <w:rPr>
          <w:b/>
          <w:bCs/>
          <w:rtl/>
        </w:rPr>
        <w:t>الآثار السياسية للسياحة</w:t>
      </w:r>
      <w:r w:rsidRPr="00DA30E2">
        <w:rPr>
          <w:b/>
          <w:bCs/>
          <w:rtl/>
          <w:lang w:bidi="ar-EG"/>
        </w:rPr>
        <w:t xml:space="preserve"> </w:t>
      </w:r>
    </w:p>
    <w:p w:rsidR="00DA30E2" w:rsidRPr="00DA30E2" w:rsidRDefault="00DA30E2" w:rsidP="00DA30E2">
      <w:pPr>
        <w:bidi/>
      </w:pPr>
      <w:r w:rsidRPr="00DA30E2">
        <w:rPr>
          <w:rtl/>
        </w:rPr>
        <w:lastRenderedPageBreak/>
        <w:t xml:space="preserve">والتقليدية وكذلك يزداد الطلب على منشات السكن ومرافق الخدمات المختلفة فينشط قطاع الإنشاءات. </w:t>
      </w:r>
    </w:p>
    <w:p w:rsidR="00DA30E2" w:rsidRPr="00DA30E2" w:rsidRDefault="00DA30E2" w:rsidP="00DA30E2">
      <w:pPr>
        <w:bidi/>
      </w:pPr>
      <w:r w:rsidRPr="00DA30E2">
        <w:rPr>
          <w:rtl/>
        </w:rPr>
        <w:t>6- تطوير خدمات النقل وخدمات البنية التحتية الأخرى من أجل تلبية حاجات قطاع السياحة، وهذه الخدمات لا تقتصر الاستفادة منها على السياح بل تتعداهم إلى السكان المحليين.</w:t>
      </w:r>
      <w:r w:rsidRPr="00DA30E2">
        <w:t xml:space="preserve"> </w:t>
      </w:r>
    </w:p>
    <w:p w:rsidR="00DA30E2" w:rsidRPr="00DA30E2" w:rsidRDefault="00DA30E2" w:rsidP="00DA30E2">
      <w:pPr>
        <w:bidi/>
      </w:pPr>
      <w:r w:rsidRPr="00DA30E2">
        <w:rPr>
          <w:rtl/>
        </w:rPr>
        <w:t xml:space="preserve">7- تنشيط قطاع التعليم والتدريب في مجال المهن السياحية المختلفة وتوفير فرص عمل كثيرة. </w:t>
      </w:r>
    </w:p>
    <w:p w:rsidR="00DA30E2" w:rsidRPr="00DA30E2" w:rsidRDefault="00DA30E2" w:rsidP="00DA30E2">
      <w:pPr>
        <w:bidi/>
      </w:pPr>
      <w:r w:rsidRPr="00DA30E2">
        <w:rPr>
          <w:rtl/>
        </w:rPr>
        <w:t xml:space="preserve">8- تنمية المرافق الأساسية وخاصة مرافق البنية التحتية من طرق </w:t>
      </w:r>
      <w:proofErr w:type="spellStart"/>
      <w:r w:rsidRPr="00DA30E2">
        <w:rPr>
          <w:rtl/>
        </w:rPr>
        <w:t>وانفاق</w:t>
      </w:r>
      <w:proofErr w:type="spellEnd"/>
      <w:r w:rsidRPr="00DA30E2">
        <w:rPr>
          <w:rtl/>
        </w:rPr>
        <w:t xml:space="preserve"> وخدمات مختلفة.</w:t>
      </w:r>
      <w:r w:rsidRPr="00DA30E2">
        <w:t xml:space="preserve"> </w:t>
      </w:r>
    </w:p>
    <w:p w:rsidR="00DA30E2" w:rsidRPr="00DA30E2" w:rsidRDefault="00DA30E2" w:rsidP="00DA30E2">
      <w:pPr>
        <w:bidi/>
      </w:pPr>
      <w:r w:rsidRPr="00DA30E2">
        <w:rPr>
          <w:rtl/>
        </w:rPr>
        <w:t>9- زيادة فرص الاستثمار الوطني والأجنبي في مجال السياحة.</w:t>
      </w:r>
      <w:r w:rsidRPr="00DA30E2">
        <w:t xml:space="preserve"> </w:t>
      </w:r>
    </w:p>
    <w:p w:rsidR="00DA30E2" w:rsidRPr="00DA30E2" w:rsidRDefault="00DA30E2" w:rsidP="00DA30E2">
      <w:pPr>
        <w:bidi/>
      </w:pPr>
      <w:r w:rsidRPr="00DA30E2">
        <w:rPr>
          <w:rtl/>
        </w:rPr>
        <w:t xml:space="preserve">10- وتقوية الروابط الاقتصادية بين الدول، حيث يمثل سفر الأشخاص من أجل السياحة ثلثي إجمالي مبيعات السفر، في حين يبلغ الثلث الباقي سفر قطاع الأعمال الحكومية. </w:t>
      </w:r>
    </w:p>
    <w:p w:rsidR="00DA30E2" w:rsidRPr="00DA30E2" w:rsidRDefault="00DA30E2" w:rsidP="00DA30E2">
      <w:pPr>
        <w:bidi/>
      </w:pPr>
      <w:r w:rsidRPr="00DA30E2">
        <w:rPr>
          <w:rtl/>
        </w:rPr>
        <w:t>11- تعتبر السياحة الدولية ظاهرة مفيدة للدول النامية التي تعاني من انخفاض نصيبها النسبي في التجارة الدولية. حيث تلجأ إلى القطاع السياحي كقطاع تعويضي، وذلك لان الكثير من هذه الدول تضم إمكانيات سياحية وعوامل جذب عديدة.</w:t>
      </w:r>
      <w:r w:rsidRPr="00DA30E2">
        <w:t xml:space="preserve"> </w:t>
      </w:r>
    </w:p>
    <w:p w:rsidR="00DA30E2" w:rsidRPr="00DA30E2" w:rsidRDefault="00DA30E2" w:rsidP="00DA30E2">
      <w:pPr>
        <w:bidi/>
      </w:pPr>
      <w:r w:rsidRPr="00DA30E2">
        <w:rPr>
          <w:rtl/>
        </w:rPr>
        <w:t>12- تسهم السياحة في زيادة حصيلة الإيرادات العامة من خلال الرسوم والضرائب على الخدمات والمنشآت السياحية وحقوق الامتياز والجمارك</w:t>
      </w:r>
      <w:r w:rsidRPr="00DA30E2">
        <w:rPr>
          <w:b/>
          <w:bCs/>
          <w:rtl/>
        </w:rPr>
        <w:t xml:space="preserve"> </w:t>
      </w:r>
    </w:p>
    <w:p w:rsidR="00DA30E2" w:rsidRPr="00DA30E2" w:rsidRDefault="00DA30E2" w:rsidP="00DA30E2">
      <w:pPr>
        <w:bidi/>
      </w:pPr>
      <w:r w:rsidRPr="00DA30E2">
        <w:rPr>
          <w:rtl/>
        </w:rPr>
        <w:t>والترانزيت، مما يساعد على تموين النفقات القومية المختلفة. الأمر الذي يساعدها على دفع عجلة التنمية وبالتالي حل مشكلاتها الاقتصادية والاجتماعية.</w:t>
      </w:r>
      <w:r w:rsidRPr="00DA30E2">
        <w:t xml:space="preserve"> </w:t>
      </w:r>
    </w:p>
    <w:p w:rsidR="00DA30E2" w:rsidRPr="00DA30E2" w:rsidRDefault="00DA30E2" w:rsidP="00DA30E2">
      <w:pPr>
        <w:bidi/>
      </w:pPr>
      <w:r w:rsidRPr="00DA30E2">
        <w:rPr>
          <w:b/>
          <w:bCs/>
          <w:rtl/>
        </w:rPr>
        <w:t>الآثار الاقتصادية السلبية للسياحة:</w:t>
      </w:r>
    </w:p>
    <w:p w:rsidR="00DA30E2" w:rsidRPr="00DA30E2" w:rsidRDefault="00DA30E2" w:rsidP="00DA30E2">
      <w:pPr>
        <w:bidi/>
      </w:pPr>
      <w:r w:rsidRPr="00DA30E2">
        <w:rPr>
          <w:rtl/>
        </w:rPr>
        <w:t>1- يفقد المجتمع المحلي الفوائد الاقتصادية المرجوة من السياحة اذا كانت المنشات والمرافق السياحية مملوكة من أجانب وتدار من قبلهم، أو كانت تدار من قبل شرائح محددة في المجتمع المحلي دون أخرى مما يجعل الفوائد الاقتصادية محدودة.</w:t>
      </w:r>
      <w:r w:rsidRPr="00DA30E2">
        <w:t xml:space="preserve"> </w:t>
      </w:r>
    </w:p>
    <w:p w:rsidR="00DA30E2" w:rsidRPr="00DA30E2" w:rsidRDefault="00DA30E2" w:rsidP="00DA30E2">
      <w:pPr>
        <w:bidi/>
      </w:pPr>
      <w:r w:rsidRPr="00DA30E2">
        <w:rPr>
          <w:rtl/>
        </w:rPr>
        <w:t>2- يقل دور السياحة في توفير عملات صعبة اذا كان جزء كبير من المواد والخدمات المستخدمة لأغراض السياحة مجلوبة من الخارج.</w:t>
      </w:r>
      <w:r w:rsidRPr="00DA30E2">
        <w:t xml:space="preserve"> </w:t>
      </w:r>
    </w:p>
    <w:p w:rsidR="00DA30E2" w:rsidRPr="00DA30E2" w:rsidRDefault="00DA30E2" w:rsidP="006015A9">
      <w:pPr>
        <w:bidi/>
      </w:pPr>
      <w:r w:rsidRPr="00DA30E2">
        <w:rPr>
          <w:rtl/>
        </w:rPr>
        <w:t>3- يعمل تركيز النشاطات السياحية في مكان واحد أو عدة أمكنة في الدولة أو الإقليم على تشتت اقتصادي وفوارق اقتصادية واجتماعية اذا لم توجد تنمية متخصصة في المناطق الأخرى.</w:t>
      </w:r>
      <w:r w:rsidRPr="00DA30E2">
        <w:t xml:space="preserve"> </w:t>
      </w:r>
    </w:p>
    <w:p w:rsidR="00DA30E2" w:rsidRPr="00DA30E2" w:rsidRDefault="00DA30E2" w:rsidP="00DA30E2">
      <w:pPr>
        <w:bidi/>
      </w:pPr>
      <w:r w:rsidRPr="00DA30E2">
        <w:rPr>
          <w:rtl/>
        </w:rPr>
        <w:t>4- تساهم السياحة في خلق تشتت في العمالة إذ تجتذب عددا كبيرا من العمالة في القطاعات الاقتصادية الأخرى : كالزراعة والثروة السمكية وغيرها، كون السياحة توفر رواتب اعلى وظروف عمل أفضل.</w:t>
      </w:r>
      <w:r w:rsidRPr="00DA30E2">
        <w:t xml:space="preserve"> </w:t>
      </w:r>
    </w:p>
    <w:p w:rsidR="00DA30E2" w:rsidRPr="00DA30E2" w:rsidRDefault="00DA30E2" w:rsidP="00DA30E2">
      <w:pPr>
        <w:bidi/>
      </w:pPr>
      <w:r w:rsidRPr="00DA30E2">
        <w:rPr>
          <w:rtl/>
        </w:rPr>
        <w:t>5- تعمل السياحة أحيانا على نشوء حالة من الاستياء لدى السكان المحليين تجاه العمالة الوافدة التي تعمل في المرافق السياحية المختلفة التي تستأثر بقسم كبير من العائدات السياحية خصوصا اذا ما كان الإداريون والعاملون في المرافق السياحية من الوافدين.</w:t>
      </w:r>
      <w:r w:rsidRPr="00DA30E2">
        <w:t xml:space="preserve"> </w:t>
      </w:r>
    </w:p>
    <w:p w:rsidR="00DA30E2" w:rsidRPr="00DA30E2" w:rsidRDefault="00DA30E2" w:rsidP="00DA30E2">
      <w:pPr>
        <w:bidi/>
      </w:pPr>
      <w:r w:rsidRPr="00DA30E2">
        <w:rPr>
          <w:rtl/>
        </w:rPr>
        <w:t xml:space="preserve">6- </w:t>
      </w:r>
      <w:r w:rsidRPr="00DA30E2">
        <w:t xml:space="preserve"> </w:t>
      </w:r>
      <w:r w:rsidRPr="00DA30E2">
        <w:rPr>
          <w:rtl/>
        </w:rPr>
        <w:t xml:space="preserve">استياء السكان المحليين من الفروق في المستوى الاقتصادي بينهم وبين السياح الذين يحضرون للمتعة والترفيه </w:t>
      </w:r>
      <w:proofErr w:type="spellStart"/>
      <w:r w:rsidRPr="00DA30E2">
        <w:rPr>
          <w:rtl/>
        </w:rPr>
        <w:t>وانفاق</w:t>
      </w:r>
      <w:proofErr w:type="spellEnd"/>
      <w:r w:rsidRPr="00DA30E2">
        <w:rPr>
          <w:rtl/>
        </w:rPr>
        <w:t xml:space="preserve"> المال.</w:t>
      </w:r>
      <w:r w:rsidRPr="00DA30E2">
        <w:t xml:space="preserve"> </w:t>
      </w:r>
    </w:p>
    <w:p w:rsidR="00DA30E2" w:rsidRPr="00DA30E2" w:rsidRDefault="00DA30E2" w:rsidP="00DA30E2">
      <w:pPr>
        <w:bidi/>
      </w:pPr>
      <w:r w:rsidRPr="00DA30E2">
        <w:rPr>
          <w:rtl/>
        </w:rPr>
        <w:t>7- استياء السكان المحليين من ارتفاع أسعار بعض البضائع وتضخمها بسبب إقبال السياح عليها.</w:t>
      </w:r>
      <w:r w:rsidRPr="00DA30E2">
        <w:t xml:space="preserve"> </w:t>
      </w:r>
    </w:p>
    <w:p w:rsidR="00DA30E2" w:rsidRPr="00DA30E2" w:rsidRDefault="00DA30E2" w:rsidP="00DA30E2">
      <w:pPr>
        <w:bidi/>
      </w:pPr>
      <w:r w:rsidRPr="00DA30E2">
        <w:rPr>
          <w:rtl/>
        </w:rPr>
        <w:t>8- البطالة الموسمية، حيث إن النشاط السياحي في أغلب المناطق السياحية يكون موسميا، الأمر الذي يؤدي إلى انتشار البطالة لدى بعض العاملين في المنشات السياحية بسبب بقائها فترة من الزمن دون تشغيل.</w:t>
      </w:r>
      <w:r w:rsidRPr="00DA30E2">
        <w:t xml:space="preserve"> </w:t>
      </w:r>
    </w:p>
    <w:p w:rsidR="00DA30E2" w:rsidRPr="00DA30E2" w:rsidRDefault="00DA30E2" w:rsidP="00DA30E2">
      <w:pPr>
        <w:bidi/>
      </w:pPr>
      <w:r w:rsidRPr="00DA30E2">
        <w:rPr>
          <w:b/>
          <w:bCs/>
          <w:rtl/>
        </w:rPr>
        <w:t>الآثار البيئية الايجابية للسياحة:</w:t>
      </w:r>
      <w:r w:rsidRPr="00DA30E2">
        <w:rPr>
          <w:b/>
          <w:bCs/>
        </w:rPr>
        <w:t xml:space="preserve"> </w:t>
      </w:r>
    </w:p>
    <w:p w:rsidR="00DA30E2" w:rsidRDefault="00DA30E2" w:rsidP="00DA30E2">
      <w:pPr>
        <w:bidi/>
        <w:rPr>
          <w:rtl/>
        </w:rPr>
      </w:pPr>
      <w:r w:rsidRPr="00DA30E2">
        <w:rPr>
          <w:rtl/>
        </w:rPr>
        <w:t>تعتمد مواقع السياحة الأكثر نجاحاً في الوقت الحاضر على المحيط المادي النظيف، والبيئات المميزة للمجتمعات المحلية.  أما المناطق التي لا تقدم هذه المميزات فتعاني من تناقص في الأعداد ونوعية السياح ،  وهو ما يؤدي بالتالي إلى تناقص الفوائد الاقتصادية للمجتمعات المحلية .</w:t>
      </w:r>
    </w:p>
    <w:p w:rsidR="00643D3E" w:rsidRDefault="00643D3E" w:rsidP="00643D3E">
      <w:pPr>
        <w:bidi/>
        <w:rPr>
          <w:rtl/>
        </w:rPr>
      </w:pPr>
    </w:p>
    <w:p w:rsidR="00643D3E" w:rsidRPr="00DA30E2" w:rsidRDefault="00643D3E" w:rsidP="00643D3E">
      <w:pPr>
        <w:bidi/>
      </w:pPr>
    </w:p>
    <w:p w:rsidR="00DA30E2" w:rsidRPr="00DA30E2" w:rsidRDefault="00DA30E2" w:rsidP="00DA30E2">
      <w:pPr>
        <w:bidi/>
      </w:pPr>
      <w:r w:rsidRPr="00DA30E2">
        <w:rPr>
          <w:rtl/>
        </w:rPr>
        <w:t>بعد ادراك الدول لأهمية القطاع السياحي ومدى تأثيره الايجابي في دعم الاقتصاد القومي أصبحت تنظر إلى الميراث السياحي على أنه ثروة قومية يجب الحفاظ عليها. وهذا أدى إلى التالي:-</w:t>
      </w:r>
      <w:r w:rsidRPr="00DA30E2">
        <w:t xml:space="preserve"> </w:t>
      </w:r>
    </w:p>
    <w:p w:rsidR="00DA30E2" w:rsidRPr="00DA30E2" w:rsidRDefault="00DA30E2" w:rsidP="00643D3E">
      <w:pPr>
        <w:bidi/>
      </w:pPr>
      <w:r w:rsidRPr="00DA30E2">
        <w:rPr>
          <w:rtl/>
        </w:rPr>
        <w:t>1- خلق حالة من الوعي السياحي البيئي على مختلف المستويات، بحيث قامت</w:t>
      </w:r>
      <w:r w:rsidRPr="00DA30E2">
        <w:t xml:space="preserve"> </w:t>
      </w:r>
      <w:r w:rsidRPr="00DA30E2">
        <w:rPr>
          <w:rtl/>
        </w:rPr>
        <w:t>الدول بسن قوانين للمحافظة على المرافق الأثرية وحمايتها بيئتها وصيانتها.</w:t>
      </w:r>
    </w:p>
    <w:p w:rsidR="00DA30E2" w:rsidRPr="00DA30E2" w:rsidRDefault="00DA30E2" w:rsidP="00DA30E2">
      <w:pPr>
        <w:bidi/>
      </w:pPr>
      <w:r w:rsidRPr="00DA30E2">
        <w:rPr>
          <w:rtl/>
        </w:rPr>
        <w:t>2- تم إنشاء بعض الجمعيات التي تعمل على الاهتمام بالسياحة والثروة السياحية في مختلف جوانبها وعلى تنمية الوعي البيئي السياحي لدى المواطنين.</w:t>
      </w:r>
    </w:p>
    <w:p w:rsidR="00DA30E2" w:rsidRPr="00DA30E2" w:rsidRDefault="00DA30E2" w:rsidP="00DA30E2">
      <w:pPr>
        <w:bidi/>
      </w:pPr>
      <w:r w:rsidRPr="00DA30E2">
        <w:rPr>
          <w:rtl/>
        </w:rPr>
        <w:t>3- ظهور محميات طبيعية تهدف إلى الحفاظ على الثروة الحيوانية والنباتية والطبيعية.</w:t>
      </w:r>
      <w:r w:rsidRPr="00DA30E2">
        <w:t xml:space="preserve"> </w:t>
      </w:r>
    </w:p>
    <w:p w:rsidR="00DA30E2" w:rsidRPr="00DA30E2" w:rsidRDefault="00DA30E2" w:rsidP="00DA30E2">
      <w:pPr>
        <w:bidi/>
      </w:pPr>
      <w:r w:rsidRPr="00DA30E2">
        <w:rPr>
          <w:rtl/>
        </w:rPr>
        <w:t>4- اكتشاف بعض المناطق البيئية الفطرية الجميلة(صحاري-غابات-جبال-شواطئ) واستغلالها بطريقة سليمة وتوجيه السياح إليها مما يحقق لهم وللسياح المحليين كثيرا من الفوائد</w:t>
      </w:r>
      <w:r w:rsidRPr="00DA30E2">
        <w:t xml:space="preserve"> </w:t>
      </w:r>
    </w:p>
    <w:p w:rsidR="00DA30E2" w:rsidRDefault="00DA30E2" w:rsidP="00DA30E2">
      <w:pPr>
        <w:bidi/>
        <w:rPr>
          <w:rtl/>
        </w:rPr>
      </w:pPr>
    </w:p>
    <w:p w:rsidR="00DA30E2" w:rsidRDefault="00DA30E2" w:rsidP="00DA30E2">
      <w:pPr>
        <w:bidi/>
        <w:rPr>
          <w:rtl/>
        </w:rPr>
      </w:pPr>
      <w:r>
        <w:rPr>
          <w:rFonts w:hint="cs"/>
          <w:rtl/>
        </w:rPr>
        <w:t>المحاضرة الثامنة</w:t>
      </w:r>
    </w:p>
    <w:p w:rsidR="00DA30E2" w:rsidRPr="00DA30E2" w:rsidRDefault="00DA30E2" w:rsidP="00DA30E2">
      <w:pPr>
        <w:bidi/>
      </w:pPr>
      <w:r w:rsidRPr="00DA30E2">
        <w:rPr>
          <w:b/>
          <w:bCs/>
          <w:rtl/>
        </w:rPr>
        <w:t>تكملة الآثار السلبية للسياحة على البيئة</w:t>
      </w:r>
      <w:r w:rsidRPr="00DA30E2">
        <w:rPr>
          <w:b/>
          <w:bCs/>
          <w:rtl/>
        </w:rPr>
        <w:br/>
        <w:t xml:space="preserve">وآثار السياحة على السياسية </w:t>
      </w:r>
      <w:r w:rsidRPr="00DA30E2">
        <w:rPr>
          <w:b/>
          <w:bCs/>
        </w:rPr>
        <w:br/>
      </w:r>
      <w:r w:rsidRPr="00DA30E2">
        <w:rPr>
          <w:b/>
          <w:bCs/>
          <w:rtl/>
        </w:rPr>
        <w:t>ومعوقات السياحة</w:t>
      </w:r>
    </w:p>
    <w:p w:rsidR="00DA30E2" w:rsidRPr="00DA30E2" w:rsidRDefault="00DA30E2" w:rsidP="00DA30E2">
      <w:pPr>
        <w:bidi/>
      </w:pPr>
      <w:r w:rsidRPr="00DA30E2">
        <w:rPr>
          <w:rtl/>
        </w:rPr>
        <w:t xml:space="preserve">تابع آثار السياحة ،، </w:t>
      </w:r>
      <w:r w:rsidRPr="00DA30E2">
        <w:rPr>
          <w:rtl/>
        </w:rPr>
        <w:br/>
        <w:t>معوقات السياحة</w:t>
      </w:r>
      <w:r w:rsidRPr="00DA30E2">
        <w:t xml:space="preserve"> </w:t>
      </w:r>
    </w:p>
    <w:p w:rsidR="00A867F4" w:rsidRPr="00DA30E2" w:rsidRDefault="00A867F4" w:rsidP="007B689D">
      <w:pPr>
        <w:numPr>
          <w:ilvl w:val="0"/>
          <w:numId w:val="11"/>
        </w:numPr>
        <w:bidi/>
      </w:pPr>
      <w:r w:rsidRPr="00DA30E2">
        <w:rPr>
          <w:b/>
          <w:bCs/>
          <w:rtl/>
        </w:rPr>
        <w:t xml:space="preserve">تكملة الآثار السلبية للسياحة على البيئية </w:t>
      </w:r>
    </w:p>
    <w:p w:rsidR="00A867F4" w:rsidRPr="00DA30E2" w:rsidRDefault="00A867F4" w:rsidP="007B689D">
      <w:pPr>
        <w:numPr>
          <w:ilvl w:val="0"/>
          <w:numId w:val="11"/>
        </w:numPr>
        <w:bidi/>
      </w:pPr>
      <w:r w:rsidRPr="00DA30E2">
        <w:rPr>
          <w:b/>
          <w:bCs/>
          <w:rtl/>
        </w:rPr>
        <w:t xml:space="preserve">آثار السياحة على السياسة </w:t>
      </w:r>
    </w:p>
    <w:p w:rsidR="00A867F4" w:rsidRPr="00DA30E2" w:rsidRDefault="00A867F4" w:rsidP="007B689D">
      <w:pPr>
        <w:numPr>
          <w:ilvl w:val="0"/>
          <w:numId w:val="11"/>
        </w:numPr>
        <w:bidi/>
      </w:pPr>
      <w:r w:rsidRPr="00DA30E2">
        <w:rPr>
          <w:b/>
          <w:bCs/>
          <w:rtl/>
        </w:rPr>
        <w:t>معوقات السياحة:</w:t>
      </w:r>
    </w:p>
    <w:p w:rsidR="00DA30E2" w:rsidRPr="00DA30E2" w:rsidRDefault="00DA30E2" w:rsidP="00DA30E2">
      <w:pPr>
        <w:bidi/>
      </w:pPr>
      <w:r w:rsidRPr="00DA30E2">
        <w:rPr>
          <w:b/>
          <w:bCs/>
          <w:rtl/>
        </w:rPr>
        <w:t xml:space="preserve">        1- معنى المعوقات .</w:t>
      </w:r>
    </w:p>
    <w:p w:rsidR="00DA30E2" w:rsidRPr="00DA30E2" w:rsidRDefault="00DA30E2" w:rsidP="00DA30E2">
      <w:pPr>
        <w:bidi/>
      </w:pPr>
      <w:r w:rsidRPr="00DA30E2">
        <w:rPr>
          <w:b/>
          <w:bCs/>
          <w:rtl/>
        </w:rPr>
        <w:t xml:space="preserve">       2-  معوقات السياحة على الدولية</w:t>
      </w:r>
    </w:p>
    <w:p w:rsidR="00DA30E2" w:rsidRPr="00DA30E2" w:rsidRDefault="00DA30E2" w:rsidP="00DA30E2">
      <w:pPr>
        <w:bidi/>
      </w:pPr>
      <w:r w:rsidRPr="00DA30E2">
        <w:rPr>
          <w:b/>
          <w:bCs/>
          <w:rtl/>
        </w:rPr>
        <w:t xml:space="preserve">       3-    معوقات السياحة البينية العربية</w:t>
      </w:r>
      <w:r w:rsidRPr="00DA30E2">
        <w:rPr>
          <w:b/>
          <w:bCs/>
          <w:rtl/>
          <w:lang w:bidi="ar-EG"/>
        </w:rPr>
        <w:t xml:space="preserve"> </w:t>
      </w:r>
    </w:p>
    <w:p w:rsidR="00DA30E2" w:rsidRPr="00DA30E2" w:rsidRDefault="00DA30E2" w:rsidP="00DA30E2">
      <w:pPr>
        <w:bidi/>
      </w:pPr>
      <w:r w:rsidRPr="00DA30E2">
        <w:rPr>
          <w:rtl/>
        </w:rPr>
        <w:t>آثار السياحة</w:t>
      </w:r>
    </w:p>
    <w:p w:rsidR="00DA30E2" w:rsidRPr="00DA30E2" w:rsidRDefault="00DA30E2" w:rsidP="00DA30E2">
      <w:pPr>
        <w:bidi/>
      </w:pPr>
      <w:r w:rsidRPr="00DA30E2">
        <w:rPr>
          <w:b/>
          <w:bCs/>
          <w:rtl/>
        </w:rPr>
        <w:t>الآثار البيئية السلبية للسياحة:</w:t>
      </w:r>
      <w:r w:rsidRPr="00DA30E2">
        <w:rPr>
          <w:b/>
          <w:bCs/>
        </w:rPr>
        <w:t xml:space="preserve"> </w:t>
      </w:r>
    </w:p>
    <w:p w:rsidR="00DA30E2" w:rsidRPr="00DA30E2" w:rsidRDefault="00DA30E2" w:rsidP="00DA30E2">
      <w:pPr>
        <w:bidi/>
      </w:pPr>
      <w:r w:rsidRPr="00DA30E2">
        <w:rPr>
          <w:rtl/>
        </w:rPr>
        <w:t>1- على التربة: يؤدي الاستعمال المكثف لمنطقة ما من قبل الأفراد إلى إحداث اختلاف في تركيبتها وتغيير الغطاء النباتي  وكمية الماء الجاري والثلوج الذائبة، هذا بالإضافة إلى إمكانية تعرض التربة إلى تغيير في تركيبها بسبب التلوث بالفضلات والمواد الكيميائية المختلفة.</w:t>
      </w:r>
      <w:r w:rsidRPr="00DA30E2">
        <w:t xml:space="preserve"> </w:t>
      </w:r>
    </w:p>
    <w:p w:rsidR="00DA30E2" w:rsidRPr="00DA30E2" w:rsidRDefault="00DA30E2" w:rsidP="00DA30E2">
      <w:pPr>
        <w:bidi/>
      </w:pPr>
      <w:r w:rsidRPr="00DA30E2">
        <w:rPr>
          <w:rtl/>
        </w:rPr>
        <w:t>2- على النباتات: يؤدي استعمال الأفراد لمساحات مغطاة بالنباتات إلى الإخلال بكثافة هذا النبات وبنضرته كما أن المشي فوق النباتات وقطع أغصانها وخلعها أحيانا من الأرض يؤدي إلى تلف الغطاء النباتي.</w:t>
      </w:r>
      <w:r w:rsidRPr="00DA30E2">
        <w:t xml:space="preserve"> </w:t>
      </w:r>
    </w:p>
    <w:p w:rsidR="00DA30E2" w:rsidRPr="00DA30E2" w:rsidRDefault="00DA30E2" w:rsidP="00DA30E2">
      <w:pPr>
        <w:bidi/>
      </w:pPr>
      <w:r w:rsidRPr="00DA30E2">
        <w:rPr>
          <w:rtl/>
        </w:rPr>
        <w:t>3- على الحيوانات: تتأثر الحيوانات بشكل سلبي كلما زحف الإنسان إلى مناطقها، حيث تتراجع إلى أماكن بعيدة عن بيئتها الأصلية فتواجه الانقراض أحيانا بسبب عدم قدرتها على التأقلم.</w:t>
      </w:r>
      <w:r w:rsidRPr="00DA30E2">
        <w:t xml:space="preserve"> </w:t>
      </w:r>
    </w:p>
    <w:p w:rsidR="00DA30E2" w:rsidRPr="00DA30E2" w:rsidRDefault="00DA30E2" w:rsidP="00DA30E2">
      <w:pPr>
        <w:bidi/>
      </w:pPr>
      <w:r w:rsidRPr="00DA30E2">
        <w:rPr>
          <w:rtl/>
        </w:rPr>
        <w:t>4- على البيئة البحرية والنهرية: حيث يؤدي التوسع في بناء المنشات السياحية على البحار والأنهار إلى الإضرار بتلك البيئات، بسبب تسرب بعض النفايات والصرف الصحي مما يجمع بعض الحشرات كالذباب والناموس..الخ . إضافة إلى جعل البحار أو الأنهار - أحيانا - مكبا لتصريف النفايات والصرف الصحي وبعض المشتقات البترولية الخاصة بتلك المنشات...الخ.</w:t>
      </w:r>
      <w:r w:rsidRPr="00DA30E2">
        <w:t xml:space="preserve"> </w:t>
      </w:r>
    </w:p>
    <w:p w:rsidR="00DA30E2" w:rsidRPr="00DA30E2" w:rsidRDefault="00DA30E2" w:rsidP="00643D3E">
      <w:pPr>
        <w:bidi/>
      </w:pPr>
      <w:r w:rsidRPr="00DA30E2">
        <w:rPr>
          <w:rtl/>
        </w:rPr>
        <w:lastRenderedPageBreak/>
        <w:t xml:space="preserve">5- عملية ردم الشواطئ والأنهار تدمر البيئة البحرية والنهرية وخاصة الشعب المرجانية </w:t>
      </w:r>
      <w:proofErr w:type="spellStart"/>
      <w:r w:rsidRPr="00DA30E2">
        <w:rPr>
          <w:rtl/>
        </w:rPr>
        <w:t>،</w:t>
      </w:r>
      <w:proofErr w:type="spellEnd"/>
      <w:r w:rsidRPr="00DA30E2">
        <w:rPr>
          <w:rtl/>
        </w:rPr>
        <w:t xml:space="preserve"> مما يتدخل فى عملية التوازن الطبيعي والتغير فى التيارات البحرية مما يؤثر على حياة الكثير من الكائنات البحرية. </w:t>
      </w:r>
    </w:p>
    <w:p w:rsidR="00DA30E2" w:rsidRPr="00DA30E2" w:rsidRDefault="00DA30E2" w:rsidP="00DA30E2">
      <w:pPr>
        <w:bidi/>
      </w:pPr>
      <w:r w:rsidRPr="00DA30E2">
        <w:rPr>
          <w:rtl/>
        </w:rPr>
        <w:t>آثار السياحة على السياسة</w:t>
      </w:r>
    </w:p>
    <w:p w:rsidR="00DA30E2" w:rsidRPr="00DA30E2" w:rsidRDefault="00DA30E2" w:rsidP="00DA30E2">
      <w:pPr>
        <w:bidi/>
      </w:pPr>
      <w:r w:rsidRPr="00DA30E2">
        <w:rPr>
          <w:rtl/>
        </w:rPr>
        <w:t>امتدت آثار السياحة إلى عدة نواحي ومجالات لا يمكن إغفالها، ومن ضمنها المجال السياسي حيث تعمل الدول والحكومات جاهدة على:</w:t>
      </w:r>
    </w:p>
    <w:p w:rsidR="00DA30E2" w:rsidRPr="00DA30E2" w:rsidRDefault="00DA30E2" w:rsidP="00DA30E2">
      <w:pPr>
        <w:bidi/>
      </w:pPr>
      <w:r w:rsidRPr="00DA30E2">
        <w:rPr>
          <w:rtl/>
        </w:rPr>
        <w:t>1- الحد من التنازع والصدام والعمل على الاستقرار الأمني وما يتبعه من استقرار سياسي وذلك  بالرغم من اختلاف وتباين المذاهب والعقائد لمختلف دول العالم. وذلك الاختلاف تثيره بعض التيارات المتعارضة، مما يؤدي إلى حدوث نوع من التوتر والقلق والصراع في بعض الأوقات.</w:t>
      </w:r>
    </w:p>
    <w:p w:rsidR="00DA30E2" w:rsidRPr="00DA30E2" w:rsidRDefault="00DA30E2" w:rsidP="00DA30E2">
      <w:pPr>
        <w:bidi/>
      </w:pPr>
      <w:r w:rsidRPr="00DA30E2">
        <w:rPr>
          <w:rtl/>
        </w:rPr>
        <w:t xml:space="preserve">2- يبرز دور السياحة في التقريب وإزالة المتناقضات وجعل التفاهم والتجاوب والتحاور بين الشعوب متاح. فالسياحة وسيلة لاختلاط الشعوب، وتعايش الجنسيات المختلفة بعضها لبعض. </w:t>
      </w:r>
    </w:p>
    <w:p w:rsidR="00DA30E2" w:rsidRPr="00DA30E2" w:rsidRDefault="00DA30E2" w:rsidP="00DA30E2">
      <w:pPr>
        <w:bidi/>
      </w:pPr>
      <w:r w:rsidRPr="00DA30E2">
        <w:rPr>
          <w:rtl/>
        </w:rPr>
        <w:t>3- التعرف على القيم والتقاليد والعادات التي تحكم تلك الشعوب وذلك يسهم في احترام كل منها للآخر.</w:t>
      </w:r>
    </w:p>
    <w:p w:rsidR="00DA30E2" w:rsidRPr="00DA30E2" w:rsidRDefault="00DA30E2" w:rsidP="00DA30E2">
      <w:pPr>
        <w:bidi/>
      </w:pPr>
      <w:r w:rsidRPr="00DA30E2">
        <w:rPr>
          <w:rtl/>
        </w:rPr>
        <w:t>4- قيام الصلات القوية والصداقات بين الشعوب بما تمثله من تجارب وتلاحم وينتشر السلام العالمي. وتعمل السياحة من خلال نموها وانتشارها وازدهارها على وجود أجيال جديدة محبه للسلام والإنسانية.</w:t>
      </w:r>
    </w:p>
    <w:p w:rsidR="00DA30E2" w:rsidRPr="00DA30E2" w:rsidRDefault="00DA30E2" w:rsidP="00DA30E2">
      <w:pPr>
        <w:bidi/>
      </w:pPr>
      <w:r w:rsidRPr="00DA30E2">
        <w:rPr>
          <w:rtl/>
        </w:rPr>
        <w:t>5- تعد السياحة أسلوبا دائما ومستمرا لنقل الثقافة العالمية وبالتالي يبرز دورها المهم كركيزة للسلام، فالسائح من خلال علاقاته الايجابية المتعددة مع السكان المحليين في الدولة المضيفة تجعله يشعر بالرضا والسعادة النفسية. لذا يجب على المحتكين بالسياح سواء كانوا من عاملين بالفنادق أو مرشدين سياحيين أو من رجال الشرطة والجوازات... الخ أن يكونوا على قدر من الوعي والمسؤولية</w:t>
      </w:r>
    </w:p>
    <w:p w:rsidR="00DA30E2" w:rsidRPr="00DA30E2" w:rsidRDefault="00DA30E2" w:rsidP="00DA30E2">
      <w:pPr>
        <w:bidi/>
      </w:pPr>
      <w:r w:rsidRPr="00DA30E2">
        <w:rPr>
          <w:rtl/>
        </w:rPr>
        <w:t xml:space="preserve">والكفاءة في تقديم الخدمة السياحية والحد من الاستغلال </w:t>
      </w:r>
      <w:proofErr w:type="spellStart"/>
      <w:r w:rsidRPr="00DA30E2">
        <w:rPr>
          <w:rtl/>
        </w:rPr>
        <w:t>السيء</w:t>
      </w:r>
      <w:proofErr w:type="spellEnd"/>
      <w:r w:rsidRPr="00DA30E2">
        <w:rPr>
          <w:rtl/>
        </w:rPr>
        <w:t xml:space="preserve"> للسياح. وكشاهد لدور السياحة السياسي فقد أدت إلى تغيير كثير من المعلومات المغلوطة والخاطئة لدى كثير من شعوب العالم عن بعضها .</w:t>
      </w:r>
    </w:p>
    <w:p w:rsidR="00DA30E2" w:rsidRPr="00DA30E2" w:rsidRDefault="00DA30E2" w:rsidP="00DA30E2">
      <w:pPr>
        <w:bidi/>
      </w:pPr>
      <w:r w:rsidRPr="00DA30E2">
        <w:rPr>
          <w:rtl/>
        </w:rPr>
        <w:t>6- يضاف لذلك أن الرواج والنجاح السياحي المبهر في القرن العشرين كان من أسبابه الرئيسية هو التغير في أراء القادة السياسيين ونظرتهم في الأعداد الكبيرة من شعوب الدول الأخرى التي تفد إلى دولهم من نظرة الريبة والخوف إلى نظرة أكثر تفهما لما تحققه السياحة من مصالح ثقافية وسياسية واقتصادية للشعوب والدول المختلفة.</w:t>
      </w:r>
    </w:p>
    <w:p w:rsidR="00DA30E2" w:rsidRPr="00F8713D" w:rsidRDefault="00DA30E2" w:rsidP="00DA30E2">
      <w:pPr>
        <w:bidi/>
        <w:rPr>
          <w:b/>
          <w:bCs/>
        </w:rPr>
      </w:pPr>
      <w:r w:rsidRPr="00F8713D">
        <w:rPr>
          <w:b/>
          <w:bCs/>
          <w:rtl/>
        </w:rPr>
        <w:t xml:space="preserve"> معوقات السياحة الدولية والعربية  </w:t>
      </w:r>
    </w:p>
    <w:p w:rsidR="00DA30E2" w:rsidRPr="00DA30E2" w:rsidRDefault="00DA30E2" w:rsidP="00DA30E2">
      <w:pPr>
        <w:bidi/>
      </w:pPr>
      <w:r w:rsidRPr="00DA30E2">
        <w:rPr>
          <w:rtl/>
        </w:rPr>
        <w:t xml:space="preserve">المعنى اللغوي: مُعوِّق: اسم فاعل من عوَّقَ يعوِّق، تعويقًا، فهو مُعوِّق، والمفعول مُعوَّق. وعوَّقَه: منعه أو أخَّره وشغله. </w:t>
      </w:r>
    </w:p>
    <w:p w:rsidR="00DA30E2" w:rsidRPr="00DA30E2" w:rsidRDefault="00DA30E2" w:rsidP="00DA30E2">
      <w:pPr>
        <w:bidi/>
      </w:pPr>
      <w:r w:rsidRPr="00DA30E2">
        <w:rPr>
          <w:rtl/>
        </w:rPr>
        <w:t xml:space="preserve">وفي (القانون):من يُعوِّق عملاً أو تقدُّم شيء، وخاصَّة من يُحاول اعتراض إقرار قانون أو إجراء تشريعيّ باستخدام تقنيَّات التأخير كالتعطيل، أي اللجوء إلى الأساليب </w:t>
      </w:r>
      <w:proofErr w:type="spellStart"/>
      <w:r w:rsidRPr="00DA30E2">
        <w:rPr>
          <w:rtl/>
        </w:rPr>
        <w:t>التَّعويقيّة</w:t>
      </w:r>
      <w:proofErr w:type="spellEnd"/>
      <w:r w:rsidRPr="00DA30E2">
        <w:rPr>
          <w:rtl/>
        </w:rPr>
        <w:t xml:space="preserve"> لتأخير عمل وخاصَّة في البرلمان.</w:t>
      </w:r>
      <w:r w:rsidRPr="00DA30E2">
        <w:t xml:space="preserve"> </w:t>
      </w:r>
    </w:p>
    <w:p w:rsidR="00DA30E2" w:rsidRPr="00DA30E2" w:rsidRDefault="00DA30E2" w:rsidP="00DA30E2">
      <w:pPr>
        <w:bidi/>
      </w:pPr>
      <w:r w:rsidRPr="00DA30E2">
        <w:rPr>
          <w:rtl/>
        </w:rPr>
        <w:t>ويقصد بالمعوقات: العوامل التي تحول دون تحقيق الأهداف التي يُسعى لتحقيقها، فقد يقوم المخطِطُ برسم طريقة للتغيير أو لتحقيق الأهداف ويصطدم بأفراد المجتمع وثقافتهم أو بمجموعة من العوامل سياسية أو اقتصادية أو اجتماعية وتنظيمية وإجرائية أو نفسية ومادية...الخ.</w:t>
      </w:r>
      <w:r w:rsidRPr="00DA30E2">
        <w:t xml:space="preserve"> </w:t>
      </w:r>
    </w:p>
    <w:p w:rsidR="00DA30E2" w:rsidRPr="00DA30E2" w:rsidRDefault="00DA30E2" w:rsidP="00DA30E2">
      <w:pPr>
        <w:bidi/>
      </w:pPr>
      <w:r w:rsidRPr="00DA30E2">
        <w:rPr>
          <w:rtl/>
        </w:rPr>
        <w:t xml:space="preserve">وعلى كل حال فهناك العديد من المعوقات للسياحة على المستوى الدولي والعربي </w:t>
      </w:r>
    </w:p>
    <w:p w:rsidR="00DA30E2" w:rsidRPr="00DA30E2" w:rsidRDefault="00DA30E2" w:rsidP="00DA30E2">
      <w:pPr>
        <w:bidi/>
      </w:pPr>
      <w:r w:rsidRPr="00DA30E2">
        <w:rPr>
          <w:rtl/>
        </w:rPr>
        <w:t xml:space="preserve">          والمحلي يمكن استعراض أهمها فيما يلي:</w:t>
      </w:r>
      <w:r w:rsidRPr="00DA30E2">
        <w:t xml:space="preserve"> </w:t>
      </w:r>
    </w:p>
    <w:p w:rsidR="00DA30E2" w:rsidRPr="00F8713D" w:rsidRDefault="00DA30E2" w:rsidP="00C8624A">
      <w:pPr>
        <w:bidi/>
        <w:spacing w:after="0" w:line="240" w:lineRule="auto"/>
        <w:rPr>
          <w:b/>
          <w:bCs/>
        </w:rPr>
      </w:pPr>
      <w:r w:rsidRPr="00F8713D">
        <w:rPr>
          <w:b/>
          <w:bCs/>
          <w:rtl/>
        </w:rPr>
        <w:t xml:space="preserve"> معوقات السياحة الدولية </w:t>
      </w:r>
    </w:p>
    <w:p w:rsidR="00DA30E2" w:rsidRPr="00DA30E2" w:rsidRDefault="00DA30E2" w:rsidP="00C8624A">
      <w:pPr>
        <w:bidi/>
        <w:spacing w:after="0" w:line="240" w:lineRule="auto"/>
      </w:pPr>
      <w:r w:rsidRPr="00DA30E2">
        <w:rPr>
          <w:b/>
          <w:bCs/>
          <w:rtl/>
        </w:rPr>
        <w:t>أولاً: معوقات السياحة على المستوى الدولي:</w:t>
      </w:r>
      <w:r w:rsidRPr="00DA30E2">
        <w:rPr>
          <w:b/>
          <w:bCs/>
        </w:rPr>
        <w:t xml:space="preserve"> </w:t>
      </w:r>
    </w:p>
    <w:p w:rsidR="00DA30E2" w:rsidRPr="00DA30E2" w:rsidRDefault="00DA30E2" w:rsidP="007B689D">
      <w:pPr>
        <w:pStyle w:val="a3"/>
        <w:numPr>
          <w:ilvl w:val="0"/>
          <w:numId w:val="8"/>
        </w:numPr>
        <w:bidi/>
      </w:pPr>
      <w:r w:rsidRPr="00DA30E2">
        <w:rPr>
          <w:rtl/>
        </w:rPr>
        <w:t>بعد الأسواق السياحية الدولية عن بعضها.</w:t>
      </w:r>
      <w:r w:rsidRPr="00DA30E2">
        <w:t xml:space="preserve"> </w:t>
      </w:r>
    </w:p>
    <w:p w:rsidR="00DA30E2" w:rsidRPr="00DA30E2" w:rsidRDefault="00DA30E2" w:rsidP="007B689D">
      <w:pPr>
        <w:pStyle w:val="a3"/>
        <w:numPr>
          <w:ilvl w:val="0"/>
          <w:numId w:val="8"/>
        </w:numPr>
        <w:bidi/>
      </w:pPr>
      <w:r w:rsidRPr="00DA30E2">
        <w:rPr>
          <w:rtl/>
        </w:rPr>
        <w:t>قوانين الهجرة وأنظمتها وتأشيرات الدخول بين الدول، خاصة بعد مشكلة الإرهاب.</w:t>
      </w:r>
      <w:r w:rsidRPr="00DA30E2">
        <w:t xml:space="preserve"> </w:t>
      </w:r>
    </w:p>
    <w:p w:rsidR="00DA30E2" w:rsidRPr="00DA30E2" w:rsidRDefault="00DA30E2" w:rsidP="007B689D">
      <w:pPr>
        <w:pStyle w:val="a3"/>
        <w:numPr>
          <w:ilvl w:val="0"/>
          <w:numId w:val="8"/>
        </w:numPr>
        <w:bidi/>
      </w:pPr>
      <w:r w:rsidRPr="00DA30E2">
        <w:rPr>
          <w:rtl/>
        </w:rPr>
        <w:t>حواجز اللغة واختلافها خاصة في الأماكن غير العامة كالمطارات والفنادق.</w:t>
      </w:r>
      <w:r w:rsidRPr="00DA30E2">
        <w:t xml:space="preserve"> </w:t>
      </w:r>
    </w:p>
    <w:p w:rsidR="00DA30E2" w:rsidRPr="00DA30E2" w:rsidRDefault="00DA30E2" w:rsidP="007B689D">
      <w:pPr>
        <w:pStyle w:val="a3"/>
        <w:numPr>
          <w:ilvl w:val="0"/>
          <w:numId w:val="8"/>
        </w:numPr>
        <w:bidi/>
      </w:pPr>
      <w:r w:rsidRPr="00DA30E2">
        <w:rPr>
          <w:rtl/>
        </w:rPr>
        <w:t>أسعار صرف العملات وتحويلها والتي تتغير بشكل مفاجئ خاصة في الفنادق.</w:t>
      </w:r>
      <w:r w:rsidRPr="00DA30E2">
        <w:t xml:space="preserve"> </w:t>
      </w:r>
    </w:p>
    <w:p w:rsidR="00DA30E2" w:rsidRPr="00DA30E2" w:rsidRDefault="00DA30E2" w:rsidP="007B689D">
      <w:pPr>
        <w:pStyle w:val="a3"/>
        <w:numPr>
          <w:ilvl w:val="0"/>
          <w:numId w:val="8"/>
        </w:numPr>
        <w:bidi/>
      </w:pPr>
      <w:r w:rsidRPr="00DA30E2">
        <w:rPr>
          <w:rtl/>
        </w:rPr>
        <w:t>البنية التحتية (الطرق والخدمات والمعدات) وذلك بسبب ضعف الميزانيات خاصة في الدول الأقل نموا.</w:t>
      </w:r>
      <w:r w:rsidRPr="00DA30E2">
        <w:t xml:space="preserve"> </w:t>
      </w:r>
    </w:p>
    <w:p w:rsidR="00DA30E2" w:rsidRPr="00DA30E2" w:rsidRDefault="00DA30E2" w:rsidP="007B689D">
      <w:pPr>
        <w:pStyle w:val="a3"/>
        <w:numPr>
          <w:ilvl w:val="0"/>
          <w:numId w:val="8"/>
        </w:numPr>
        <w:bidi/>
      </w:pPr>
      <w:r w:rsidRPr="00DA30E2">
        <w:rPr>
          <w:rtl/>
        </w:rPr>
        <w:t>اختلاف عادات الشعوب وثقافاتها.</w:t>
      </w:r>
      <w:r w:rsidRPr="00DA30E2">
        <w:t xml:space="preserve"> </w:t>
      </w:r>
    </w:p>
    <w:p w:rsidR="00DA30E2" w:rsidRPr="00DA30E2" w:rsidRDefault="00DA30E2" w:rsidP="007B689D">
      <w:pPr>
        <w:pStyle w:val="a3"/>
        <w:numPr>
          <w:ilvl w:val="0"/>
          <w:numId w:val="8"/>
        </w:numPr>
        <w:bidi/>
      </w:pPr>
      <w:r w:rsidRPr="00DA30E2">
        <w:rPr>
          <w:rtl/>
        </w:rPr>
        <w:lastRenderedPageBreak/>
        <w:t xml:space="preserve">انتشار الأوبئة والأمراض التي تنتشر بين الحين والآخر في دول العالم كأنفلونزا </w:t>
      </w:r>
    </w:p>
    <w:p w:rsidR="00DA30E2" w:rsidRPr="00DA30E2" w:rsidRDefault="00DA30E2" w:rsidP="007B689D">
      <w:pPr>
        <w:pStyle w:val="a3"/>
        <w:numPr>
          <w:ilvl w:val="0"/>
          <w:numId w:val="8"/>
        </w:numPr>
        <w:bidi/>
      </w:pPr>
      <w:r w:rsidRPr="00DA30E2">
        <w:rPr>
          <w:rtl/>
        </w:rPr>
        <w:t xml:space="preserve">          الخنازير والطيور ...الخ .</w:t>
      </w:r>
      <w:r w:rsidRPr="00DA30E2">
        <w:t xml:space="preserve"> </w:t>
      </w:r>
    </w:p>
    <w:p w:rsidR="00DA30E2" w:rsidRPr="00DA30E2" w:rsidRDefault="00DA30E2" w:rsidP="007B689D">
      <w:pPr>
        <w:pStyle w:val="a3"/>
        <w:numPr>
          <w:ilvl w:val="0"/>
          <w:numId w:val="8"/>
        </w:numPr>
        <w:bidi/>
      </w:pPr>
      <w:r w:rsidRPr="00DA30E2">
        <w:rPr>
          <w:rtl/>
        </w:rPr>
        <w:t xml:space="preserve">  معوقات السياحة البينية العربية</w:t>
      </w:r>
    </w:p>
    <w:p w:rsidR="00DA30E2" w:rsidRPr="00DA30E2" w:rsidRDefault="00DA30E2" w:rsidP="00DA30E2">
      <w:pPr>
        <w:bidi/>
      </w:pPr>
      <w:r w:rsidRPr="00DA30E2">
        <w:rPr>
          <w:b/>
          <w:bCs/>
          <w:rtl/>
        </w:rPr>
        <w:t>ثانياً: معوقات السياحة البينية على  المستوى العربي:</w:t>
      </w:r>
      <w:r w:rsidRPr="00DA30E2">
        <w:rPr>
          <w:b/>
          <w:bCs/>
        </w:rPr>
        <w:t xml:space="preserve"> </w:t>
      </w:r>
    </w:p>
    <w:p w:rsidR="00DA30E2" w:rsidRPr="00DA30E2" w:rsidRDefault="00DA30E2" w:rsidP="00DA30E2">
      <w:pPr>
        <w:bidi/>
      </w:pPr>
      <w:r w:rsidRPr="00DA30E2">
        <w:rPr>
          <w:b/>
          <w:bCs/>
          <w:rtl/>
        </w:rPr>
        <w:t>العامل السياسي</w:t>
      </w:r>
      <w:r w:rsidRPr="00DA30E2">
        <w:rPr>
          <w:rtl/>
        </w:rPr>
        <w:t>: حيث يشكل هذا البعد إحدى المحاور الرئيسة التي حرمت منطقة الشرق الأوسط من الظهور بشكل يليق بقدراتها وإمكانياتها على خارطة السياحة العالمية، حيث يعد هذا العامل الأكثر تأثيرًا على القطاع السياحي في الوطن العربي خاصة بعد مشكلة الإرهاب.</w:t>
      </w:r>
      <w:r w:rsidRPr="00DA30E2">
        <w:t xml:space="preserve"> </w:t>
      </w:r>
    </w:p>
    <w:p w:rsidR="00DA30E2" w:rsidRPr="00DA30E2" w:rsidRDefault="00DA30E2" w:rsidP="00DA30E2">
      <w:pPr>
        <w:bidi/>
      </w:pPr>
      <w:r w:rsidRPr="00DA30E2">
        <w:rPr>
          <w:b/>
          <w:bCs/>
          <w:rtl/>
        </w:rPr>
        <w:t>ضعف البنية التحتية الخاصة بالقطاع السياحي</w:t>
      </w:r>
      <w:r w:rsidRPr="00DA30E2">
        <w:rPr>
          <w:rtl/>
        </w:rPr>
        <w:t xml:space="preserve">: تشكل البنية التحتية من مياه وصرف صحي وطرق ونقل بكافة أنواعه البري والبحري والجوي عنصرًا أساس في تنشيط السياحة. حيث تشير الإحصائيات والأرقام بأن العالم العربي بحاجة خلال العشر سنوات القادمة إلى أكثر من 300 مليار دولار من أجل تحسين البنية التحتية للسياحة. </w:t>
      </w:r>
    </w:p>
    <w:p w:rsidR="00DA30E2" w:rsidRPr="00DA30E2" w:rsidRDefault="00DA30E2" w:rsidP="00DA30E2">
      <w:pPr>
        <w:bidi/>
      </w:pPr>
      <w:r w:rsidRPr="00DA30E2">
        <w:rPr>
          <w:rtl/>
        </w:rPr>
        <w:t xml:space="preserve">معوقات السياحة البينية العربية </w:t>
      </w:r>
    </w:p>
    <w:p w:rsidR="00DA30E2" w:rsidRPr="00DA30E2" w:rsidRDefault="00DA30E2" w:rsidP="00DA30E2">
      <w:pPr>
        <w:bidi/>
      </w:pPr>
      <w:r w:rsidRPr="00DA30E2">
        <w:rPr>
          <w:b/>
          <w:bCs/>
          <w:rtl/>
        </w:rPr>
        <w:t>ضعف القدرات الاقتصادية على مستوى المواطن العربي</w:t>
      </w:r>
      <w:r w:rsidRPr="00DA30E2">
        <w:rPr>
          <w:rtl/>
        </w:rPr>
        <w:t xml:space="preserve">: من حيث انتشار </w:t>
      </w:r>
      <w:proofErr w:type="spellStart"/>
      <w:r w:rsidRPr="00DA30E2">
        <w:rPr>
          <w:rtl/>
        </w:rPr>
        <w:t>الفقروانخفاض</w:t>
      </w:r>
      <w:proofErr w:type="spellEnd"/>
      <w:r w:rsidRPr="00DA30E2">
        <w:rPr>
          <w:rtl/>
        </w:rPr>
        <w:t xml:space="preserve"> نصيب الفرد من الناتج المحلي الإجمالي.</w:t>
      </w:r>
      <w:r w:rsidRPr="00DA30E2">
        <w:t xml:space="preserve"> </w:t>
      </w:r>
    </w:p>
    <w:p w:rsidR="00DA30E2" w:rsidRPr="00DA30E2" w:rsidRDefault="00DA30E2" w:rsidP="00DA30E2">
      <w:pPr>
        <w:bidi/>
      </w:pPr>
      <w:r w:rsidRPr="00DA30E2">
        <w:rPr>
          <w:b/>
          <w:bCs/>
          <w:rtl/>
        </w:rPr>
        <w:t xml:space="preserve">ضعف التسويق </w:t>
      </w:r>
      <w:proofErr w:type="spellStart"/>
      <w:r w:rsidRPr="00DA30E2">
        <w:rPr>
          <w:b/>
          <w:bCs/>
          <w:rtl/>
        </w:rPr>
        <w:t>للمنتوج</w:t>
      </w:r>
      <w:proofErr w:type="spellEnd"/>
      <w:r w:rsidRPr="00DA30E2">
        <w:rPr>
          <w:b/>
          <w:bCs/>
          <w:rtl/>
        </w:rPr>
        <w:t xml:space="preserve"> السياحي </w:t>
      </w:r>
      <w:proofErr w:type="spellStart"/>
      <w:r w:rsidRPr="00DA30E2">
        <w:rPr>
          <w:b/>
          <w:bCs/>
          <w:rtl/>
        </w:rPr>
        <w:t>العربي</w:t>
      </w:r>
      <w:r w:rsidRPr="00DA30E2">
        <w:rPr>
          <w:rtl/>
        </w:rPr>
        <w:t>:</w:t>
      </w:r>
      <w:proofErr w:type="spellEnd"/>
      <w:r w:rsidRPr="00DA30E2">
        <w:rPr>
          <w:rtl/>
        </w:rPr>
        <w:t xml:space="preserve"> حيث يعد التسويق النشاط التصديري الوحيد للمنتجات السياحية، فضلا عن أنه يلعب دورًا كبيرًا في تصريف الثروات السياحية وإعادة بيعها لأكثر من مرة ولكن لا زالت العديد من الدول العربية تسوق </w:t>
      </w:r>
      <w:proofErr w:type="spellStart"/>
      <w:r w:rsidRPr="00DA30E2">
        <w:rPr>
          <w:rtl/>
        </w:rPr>
        <w:t>منتوجها</w:t>
      </w:r>
      <w:proofErr w:type="spellEnd"/>
      <w:r w:rsidRPr="00DA30E2">
        <w:rPr>
          <w:rtl/>
        </w:rPr>
        <w:t xml:space="preserve"> السياحي بصيغة التنافس وليس التكامل على الرغم من تشابه هذا </w:t>
      </w:r>
      <w:proofErr w:type="spellStart"/>
      <w:r w:rsidRPr="00DA30E2">
        <w:rPr>
          <w:rtl/>
        </w:rPr>
        <w:t>المنتوج</w:t>
      </w:r>
      <w:proofErr w:type="spellEnd"/>
      <w:r w:rsidRPr="00DA30E2">
        <w:rPr>
          <w:rtl/>
        </w:rPr>
        <w:t xml:space="preserve"> في العديد من الدول العربية.</w:t>
      </w:r>
      <w:r w:rsidRPr="00DA30E2">
        <w:t xml:space="preserve"> </w:t>
      </w:r>
    </w:p>
    <w:p w:rsidR="00DA30E2" w:rsidRPr="00DA30E2" w:rsidRDefault="00DA30E2" w:rsidP="00DA30E2">
      <w:pPr>
        <w:bidi/>
      </w:pPr>
      <w:r w:rsidRPr="00DA30E2">
        <w:rPr>
          <w:b/>
          <w:bCs/>
          <w:rtl/>
        </w:rPr>
        <w:t>الإجراءات المعقدة والروتينية</w:t>
      </w:r>
      <w:r w:rsidRPr="00DA30E2">
        <w:rPr>
          <w:rtl/>
        </w:rPr>
        <w:t>: والتي تتمثل بالحواجز والتعقيدات التي توضع أمام المسافر العربي من المساءلة والانتظار لفترات طويلة وصولا إلى الإجراءات المشددة لعمليات الإقامة.</w:t>
      </w:r>
      <w:r w:rsidRPr="00DA30E2">
        <w:rPr>
          <w:b/>
          <w:bCs/>
          <w:rtl/>
        </w:rPr>
        <w:t xml:space="preserve"> </w:t>
      </w:r>
    </w:p>
    <w:p w:rsidR="00DA30E2" w:rsidRPr="00DA30E2" w:rsidRDefault="00DA30E2" w:rsidP="00DA30E2">
      <w:pPr>
        <w:bidi/>
      </w:pPr>
      <w:r w:rsidRPr="00DA30E2">
        <w:rPr>
          <w:rtl/>
        </w:rPr>
        <w:t xml:space="preserve">معوقات السياحة البينية العربية </w:t>
      </w:r>
    </w:p>
    <w:p w:rsidR="00DA30E2" w:rsidRPr="00DA30E2" w:rsidRDefault="00DA30E2" w:rsidP="00DA30E2">
      <w:pPr>
        <w:bidi/>
      </w:pPr>
      <w:r w:rsidRPr="00DA30E2">
        <w:rPr>
          <w:b/>
          <w:bCs/>
          <w:rtl/>
        </w:rPr>
        <w:t>صغر حجم المؤسسات السياحية العربية</w:t>
      </w:r>
      <w:r w:rsidRPr="00DA30E2">
        <w:rPr>
          <w:rtl/>
        </w:rPr>
        <w:t xml:space="preserve"> : على الرغم من التطور الحاصل نسبيًا في المؤسسات السياحية العربية من فنادق ومطاعم ومنتجعات إلا أن هذه المؤسسات لا زالت تعاني من صغر أحجامها مقارنة مع المؤسسات السياحية الأخرى في الأسواق المحلية والدولية. فلا زالت أكثر من 70 % من المشاريع السياحية العربية هي مشاريع صغيرة.</w:t>
      </w:r>
    </w:p>
    <w:p w:rsidR="00DA30E2" w:rsidRPr="00DA30E2" w:rsidRDefault="00DA30E2" w:rsidP="00DA30E2">
      <w:pPr>
        <w:bidi/>
      </w:pPr>
      <w:r w:rsidRPr="00DA30E2">
        <w:rPr>
          <w:b/>
          <w:bCs/>
          <w:rtl/>
        </w:rPr>
        <w:t>نظام التأشيرة المفروض بين هذه الدول</w:t>
      </w:r>
      <w:r w:rsidRPr="00DA30E2">
        <w:rPr>
          <w:rtl/>
        </w:rPr>
        <w:t>: يعتبر عائقاً رئيسياً إذا ما علمنا أن بعض سفارات الدول العربية دائماً ترفع شعار «المعاملة بالمثل» وهذا الشعار يجب إزالته من خلال تقديم تنازلات معينة.</w:t>
      </w:r>
      <w:r w:rsidRPr="00DA30E2">
        <w:t xml:space="preserve"> </w:t>
      </w:r>
    </w:p>
    <w:p w:rsidR="00DA30E2" w:rsidRPr="00DA30E2" w:rsidRDefault="00DA30E2" w:rsidP="00DA30E2">
      <w:pPr>
        <w:bidi/>
      </w:pPr>
      <w:r w:rsidRPr="00DA30E2">
        <w:rPr>
          <w:b/>
          <w:bCs/>
          <w:rtl/>
        </w:rPr>
        <w:t>الأسعار</w:t>
      </w:r>
      <w:r w:rsidRPr="00DA30E2">
        <w:rPr>
          <w:rtl/>
        </w:rPr>
        <w:t>: يجب فرض أسعار مشجعة للسائح العربي، علماً أن الموجود والمعروض في الدول العربية ذات الجذب السياحي هو العكس، فالسائح</w:t>
      </w:r>
      <w:r w:rsidRPr="00DA30E2">
        <w:t xml:space="preserve"> </w:t>
      </w:r>
    </w:p>
    <w:p w:rsidR="00DA30E2" w:rsidRPr="00DA30E2" w:rsidRDefault="00DA30E2" w:rsidP="00DA30E2">
      <w:pPr>
        <w:bidi/>
      </w:pPr>
      <w:r w:rsidRPr="00DA30E2">
        <w:rPr>
          <w:rtl/>
        </w:rPr>
        <w:t xml:space="preserve">معوقات السياحة البينية العربية </w:t>
      </w:r>
    </w:p>
    <w:p w:rsidR="00DA30E2" w:rsidRPr="00DA30E2" w:rsidRDefault="00DA30E2" w:rsidP="00DA30E2">
      <w:pPr>
        <w:bidi/>
      </w:pPr>
      <w:r w:rsidRPr="00DA30E2">
        <w:rPr>
          <w:rtl/>
        </w:rPr>
        <w:t xml:space="preserve">   الأجنبي يدفع أسعارا أقل من السائح العربي، خصوصاً أسعار الفنادق والمنشآت السياحية الأخرى.</w:t>
      </w:r>
      <w:r w:rsidRPr="00DA30E2">
        <w:t xml:space="preserve"> </w:t>
      </w:r>
    </w:p>
    <w:p w:rsidR="00DA30E2" w:rsidRPr="00DA30E2" w:rsidRDefault="00DA30E2" w:rsidP="00DA30E2">
      <w:pPr>
        <w:bidi/>
      </w:pPr>
      <w:r w:rsidRPr="00DA30E2">
        <w:rPr>
          <w:b/>
          <w:bCs/>
          <w:rtl/>
        </w:rPr>
        <w:t>حركة الطيران بين الدول العربية وأسعارها</w:t>
      </w:r>
      <w:r w:rsidRPr="00DA30E2">
        <w:rPr>
          <w:rtl/>
        </w:rPr>
        <w:t>: يجب أن تخضع لسياسات استراتيجية لتكثيف حركة النقل الجوي بين الدول العربية من خلال تخفيض أسعار الوقود ورسوم المرور والهبوط والتوقف.. الخ، وهو ما سينعكس على سعر بطاقة السفر ويجعلها في متناول الجميع، مما سيزيد من الطلب على السفر والسياحة بين الدول العربية.</w:t>
      </w:r>
      <w:r w:rsidRPr="00DA30E2">
        <w:t xml:space="preserve"> </w:t>
      </w:r>
    </w:p>
    <w:p w:rsidR="00DA30E2" w:rsidRPr="00DA30E2" w:rsidRDefault="00DA30E2" w:rsidP="00DA30E2">
      <w:pPr>
        <w:bidi/>
      </w:pPr>
      <w:r w:rsidRPr="00DA30E2">
        <w:rPr>
          <w:b/>
          <w:bCs/>
          <w:rtl/>
        </w:rPr>
        <w:t>معوقات خاصة بهبوط مستوى الثروات السياحية</w:t>
      </w:r>
      <w:r w:rsidRPr="00DA30E2">
        <w:rPr>
          <w:rtl/>
        </w:rPr>
        <w:t>: كإهمال المناطق السياحية الأثرية من حيث الصيانة والترجمة والطرق المؤدية وسلامتها والخرائط الدقيقة.</w:t>
      </w:r>
      <w:r w:rsidRPr="00DA30E2">
        <w:t xml:space="preserve"> </w:t>
      </w:r>
    </w:p>
    <w:p w:rsidR="00DA30E2" w:rsidRPr="00DA30E2" w:rsidRDefault="00DA30E2" w:rsidP="00DA30E2">
      <w:pPr>
        <w:bidi/>
      </w:pPr>
      <w:r w:rsidRPr="00DA30E2">
        <w:rPr>
          <w:rtl/>
        </w:rPr>
        <w:t xml:space="preserve">معوقات السياحة البينية العربية </w:t>
      </w:r>
    </w:p>
    <w:p w:rsidR="00DA30E2" w:rsidRPr="00DA30E2" w:rsidRDefault="00DA30E2" w:rsidP="00DA30E2">
      <w:pPr>
        <w:bidi/>
      </w:pPr>
      <w:r w:rsidRPr="00DA30E2">
        <w:rPr>
          <w:b/>
          <w:bCs/>
          <w:rtl/>
        </w:rPr>
        <w:t>عدم وجود فروع واسعة الانتشار لمكاتب هيئة تنشيط السياحة</w:t>
      </w:r>
      <w:r w:rsidRPr="00DA30E2">
        <w:rPr>
          <w:rtl/>
        </w:rPr>
        <w:t>: في الدول العربية لتسهيل عمليات الحصول علي التأشيرات وتوضيح أهم المعالم السياحية في البلد العربي.</w:t>
      </w:r>
      <w:r w:rsidRPr="00DA30E2">
        <w:t xml:space="preserve"> </w:t>
      </w:r>
    </w:p>
    <w:p w:rsidR="00DA30E2" w:rsidRPr="00DA30E2" w:rsidRDefault="00DA30E2" w:rsidP="00002487">
      <w:pPr>
        <w:bidi/>
      </w:pPr>
      <w:r w:rsidRPr="00DA30E2">
        <w:rPr>
          <w:b/>
          <w:bCs/>
          <w:rtl/>
        </w:rPr>
        <w:t>عدم ظهور العرب على الخارطة العالمية كتكتل اقتصادي:</w:t>
      </w:r>
      <w:r w:rsidRPr="00DA30E2">
        <w:rPr>
          <w:rtl/>
        </w:rPr>
        <w:t xml:space="preserve"> فالعالم العربي تبلغ مساحته 14 مليون كم، ويحوي على أكثر من 100 ألف موقع سياحي تتوفر فيه درجة الأصالة والعراقة، ومع كل ذلك فإن موقع العرب لا يتناسب مع هذه القدرات </w:t>
      </w:r>
      <w:r w:rsidRPr="00DA30E2">
        <w:rPr>
          <w:rtl/>
        </w:rPr>
        <w:lastRenderedPageBreak/>
        <w:t>والإمكانيات الكبيرة، حيث أن ظهور العرب كتكتل اقتصادي أو كسوق عربية مشتركة من شأنها أن تدعم على مر السنين اقتصاد البلاد العربية ويجنبها العديد من الأزمات والمشاكل ويرفع من حصتها من الفرص المتاحة في السوق العالمي علمًا أن التكتلات الاقتصادية أصبحت الأداة الرئيسية للتعامل مع العولمة ولا مجال للعمل بشكل فردي.</w:t>
      </w:r>
      <w:r w:rsidRPr="00DA30E2">
        <w:t xml:space="preserve"> </w:t>
      </w:r>
    </w:p>
    <w:p w:rsidR="00DA30E2" w:rsidRPr="00DA30E2" w:rsidRDefault="00DA30E2" w:rsidP="00DA30E2">
      <w:pPr>
        <w:bidi/>
      </w:pPr>
      <w:r w:rsidRPr="00DA30E2">
        <w:rPr>
          <w:rtl/>
        </w:rPr>
        <w:t xml:space="preserve">معوقات السياحة البينية العربية </w:t>
      </w:r>
    </w:p>
    <w:p w:rsidR="00DA30E2" w:rsidRPr="00DA30E2" w:rsidRDefault="00DA30E2" w:rsidP="00DA30E2">
      <w:pPr>
        <w:bidi/>
      </w:pPr>
      <w:r w:rsidRPr="00DA30E2">
        <w:rPr>
          <w:b/>
          <w:bCs/>
          <w:rtl/>
        </w:rPr>
        <w:t>زيادة نسبة التلوث في الهواء والماء والشواطئ.</w:t>
      </w:r>
      <w:r w:rsidRPr="00DA30E2">
        <w:t xml:space="preserve"> </w:t>
      </w:r>
    </w:p>
    <w:p w:rsidR="00DA30E2" w:rsidRPr="00DA30E2" w:rsidRDefault="00DA30E2" w:rsidP="00DA30E2">
      <w:pPr>
        <w:bidi/>
      </w:pPr>
      <w:r w:rsidRPr="00DA30E2">
        <w:rPr>
          <w:b/>
          <w:bCs/>
          <w:rtl/>
        </w:rPr>
        <w:t>معوقات خاصة بجهات الاختصاص الرسمي للسياحة</w:t>
      </w:r>
      <w:r w:rsidRPr="00DA30E2">
        <w:rPr>
          <w:rtl/>
        </w:rPr>
        <w:t>.</w:t>
      </w:r>
      <w:r w:rsidRPr="00DA30E2">
        <w:t xml:space="preserve"> </w:t>
      </w:r>
    </w:p>
    <w:p w:rsidR="00DA30E2" w:rsidRPr="00DA30E2" w:rsidRDefault="00DA30E2" w:rsidP="00DA30E2">
      <w:pPr>
        <w:bidi/>
      </w:pPr>
      <w:r w:rsidRPr="00DA30E2">
        <w:rPr>
          <w:b/>
          <w:bCs/>
          <w:rtl/>
        </w:rPr>
        <w:t xml:space="preserve">معوقات خاصة بالسياسة الاقتصادية والمالية والجمركية. </w:t>
      </w:r>
    </w:p>
    <w:p w:rsidR="00DA30E2" w:rsidRPr="00DA30E2" w:rsidRDefault="00DA30E2" w:rsidP="00DA30E2">
      <w:pPr>
        <w:bidi/>
      </w:pPr>
      <w:r w:rsidRPr="00DA30E2">
        <w:rPr>
          <w:b/>
          <w:bCs/>
          <w:rtl/>
        </w:rPr>
        <w:t>معوقات تتعلق الخبرة السابقة السلبية التي ينقلها الزائرون السابقون عن سوء المعاملة والصورة الحضارية التي يرونها عند الزيارة.</w:t>
      </w:r>
      <w:r w:rsidRPr="00DA30E2">
        <w:rPr>
          <w:b/>
          <w:bCs/>
        </w:rPr>
        <w:t xml:space="preserve"> </w:t>
      </w:r>
    </w:p>
    <w:p w:rsidR="00DA30E2" w:rsidRDefault="00DA30E2" w:rsidP="00DA30E2">
      <w:pPr>
        <w:bidi/>
        <w:rPr>
          <w:rtl/>
        </w:rPr>
      </w:pPr>
    </w:p>
    <w:p w:rsidR="00DA30E2" w:rsidRDefault="00DA30E2" w:rsidP="00DA30E2">
      <w:pPr>
        <w:bidi/>
        <w:rPr>
          <w:rtl/>
        </w:rPr>
      </w:pPr>
      <w:r>
        <w:rPr>
          <w:rFonts w:hint="cs"/>
          <w:rtl/>
        </w:rPr>
        <w:t>المحاضرة التاسعة</w:t>
      </w:r>
    </w:p>
    <w:p w:rsidR="00DA30E2" w:rsidRPr="00DA30E2" w:rsidRDefault="00DA30E2" w:rsidP="00DA30E2">
      <w:pPr>
        <w:bidi/>
      </w:pPr>
      <w:r w:rsidRPr="00DA30E2">
        <w:rPr>
          <w:b/>
          <w:bCs/>
          <w:rtl/>
        </w:rPr>
        <w:t xml:space="preserve">معوقات السياحة الداخلية </w:t>
      </w:r>
      <w:r w:rsidRPr="00DA30E2">
        <w:rPr>
          <w:b/>
          <w:bCs/>
          <w:rtl/>
        </w:rPr>
        <w:br/>
        <w:t>في المملكة العربية السعودية</w:t>
      </w:r>
      <w:r w:rsidRPr="00DA30E2">
        <w:rPr>
          <w:b/>
          <w:bCs/>
        </w:rPr>
        <w:t xml:space="preserve"> </w:t>
      </w:r>
    </w:p>
    <w:p w:rsidR="00DA30E2" w:rsidRPr="00DA30E2" w:rsidRDefault="00DA30E2" w:rsidP="00DA30E2">
      <w:pPr>
        <w:bidi/>
      </w:pPr>
      <w:r w:rsidRPr="00DA30E2">
        <w:rPr>
          <w:rtl/>
        </w:rPr>
        <w:t>عناصر المحاضرة</w:t>
      </w:r>
      <w:r w:rsidRPr="00DA30E2">
        <w:t xml:space="preserve"> </w:t>
      </w:r>
    </w:p>
    <w:p w:rsidR="00DA30E2" w:rsidRPr="00DA30E2" w:rsidRDefault="00DA30E2" w:rsidP="00DA30E2">
      <w:pPr>
        <w:bidi/>
      </w:pPr>
      <w:r w:rsidRPr="00DA30E2">
        <w:rPr>
          <w:b/>
          <w:bCs/>
          <w:rtl/>
        </w:rPr>
        <w:t>معوقات السياحة  الداخلية السعودية</w:t>
      </w:r>
    </w:p>
    <w:p w:rsidR="00DA30E2" w:rsidRPr="00DA30E2" w:rsidRDefault="00DA30E2" w:rsidP="00DA30E2">
      <w:pPr>
        <w:bidi/>
      </w:pPr>
      <w:r w:rsidRPr="00DA30E2">
        <w:rPr>
          <w:rtl/>
        </w:rPr>
        <w:t>1- معوقات تتعلق بالجوانب الاجتماعية والثقافية والعادات والتقاليد.</w:t>
      </w:r>
      <w:r w:rsidRPr="00DA30E2">
        <w:t xml:space="preserve"> </w:t>
      </w:r>
    </w:p>
    <w:p w:rsidR="00DA30E2" w:rsidRPr="00DA30E2" w:rsidRDefault="00DA30E2" w:rsidP="00DA30E2">
      <w:pPr>
        <w:bidi/>
      </w:pPr>
      <w:r w:rsidRPr="00DA30E2">
        <w:rPr>
          <w:rtl/>
        </w:rPr>
        <w:t>2- معوقات تتعلق بالقوانين والأنظمة والإجراءات والمتطلبات.</w:t>
      </w:r>
      <w:r w:rsidRPr="00DA30E2">
        <w:t xml:space="preserve"> </w:t>
      </w:r>
    </w:p>
    <w:p w:rsidR="00DA30E2" w:rsidRPr="00DA30E2" w:rsidRDefault="00DA30E2" w:rsidP="00DA30E2">
      <w:pPr>
        <w:bidi/>
      </w:pPr>
      <w:r w:rsidRPr="00DA30E2">
        <w:rPr>
          <w:rtl/>
        </w:rPr>
        <w:t>3- معوقات تتعلق بالسياسات.</w:t>
      </w:r>
      <w:r w:rsidRPr="00DA30E2">
        <w:t xml:space="preserve"> </w:t>
      </w:r>
    </w:p>
    <w:p w:rsidR="00DA30E2" w:rsidRPr="00DA30E2" w:rsidRDefault="00DA30E2" w:rsidP="00DA30E2">
      <w:pPr>
        <w:bidi/>
      </w:pPr>
      <w:r w:rsidRPr="00DA30E2">
        <w:rPr>
          <w:rtl/>
        </w:rPr>
        <w:t>4- معوقات تتعلق بالتراخيص والتصاريح.</w:t>
      </w:r>
      <w:r w:rsidRPr="00DA30E2">
        <w:t xml:space="preserve"> </w:t>
      </w:r>
    </w:p>
    <w:p w:rsidR="00DA30E2" w:rsidRPr="00DA30E2" w:rsidRDefault="00DA30E2" w:rsidP="00DA30E2">
      <w:pPr>
        <w:bidi/>
      </w:pPr>
      <w:r w:rsidRPr="00DA30E2">
        <w:rPr>
          <w:rtl/>
        </w:rPr>
        <w:t>5- معوقات تتعلق بالاستثمار.</w:t>
      </w:r>
      <w:r w:rsidRPr="00DA30E2">
        <w:t xml:space="preserve"> </w:t>
      </w:r>
    </w:p>
    <w:p w:rsidR="00DA30E2" w:rsidRPr="00DA30E2" w:rsidRDefault="00DA30E2" w:rsidP="00DA30E2">
      <w:pPr>
        <w:bidi/>
      </w:pPr>
      <w:r w:rsidRPr="00DA30E2">
        <w:rPr>
          <w:rtl/>
        </w:rPr>
        <w:t>6- معوقات تتعلق بالقوى العاملة والعاملين والعمل والتوظيف والوظائف.</w:t>
      </w:r>
      <w:r w:rsidRPr="00DA30E2">
        <w:t xml:space="preserve"> </w:t>
      </w:r>
    </w:p>
    <w:p w:rsidR="00DA30E2" w:rsidRPr="00DA30E2" w:rsidRDefault="00DA30E2" w:rsidP="00DA30E2">
      <w:pPr>
        <w:bidi/>
      </w:pPr>
      <w:r w:rsidRPr="00DA30E2">
        <w:rPr>
          <w:rtl/>
        </w:rPr>
        <w:t>7- معوقات تتعلق بالتمويل.</w:t>
      </w:r>
      <w:r w:rsidRPr="00DA30E2">
        <w:t xml:space="preserve"> </w:t>
      </w:r>
    </w:p>
    <w:p w:rsidR="00DA30E2" w:rsidRPr="00DA30E2" w:rsidRDefault="00DA30E2" w:rsidP="00DA30E2">
      <w:pPr>
        <w:bidi/>
      </w:pPr>
      <w:r w:rsidRPr="00DA30E2">
        <w:rPr>
          <w:rtl/>
        </w:rPr>
        <w:t>8- معوقات تتعلق بالموسمية.</w:t>
      </w:r>
      <w:r w:rsidRPr="00DA30E2">
        <w:t xml:space="preserve"> </w:t>
      </w:r>
    </w:p>
    <w:p w:rsidR="00DA30E2" w:rsidRPr="00DA30E2" w:rsidRDefault="00DA30E2" w:rsidP="00DA30E2">
      <w:pPr>
        <w:bidi/>
      </w:pPr>
      <w:r w:rsidRPr="00DA30E2">
        <w:rPr>
          <w:rtl/>
        </w:rPr>
        <w:t xml:space="preserve">         9- معوقات تتعلق بالبنية التحتية.           10- المعوقات المصنفة "أخرى "</w:t>
      </w:r>
      <w:r w:rsidRPr="00DA30E2">
        <w:t xml:space="preserve"> </w:t>
      </w:r>
    </w:p>
    <w:p w:rsidR="00DA30E2" w:rsidRPr="00DA30E2" w:rsidRDefault="00DA30E2" w:rsidP="00DA30E2">
      <w:pPr>
        <w:bidi/>
      </w:pPr>
      <w:r w:rsidRPr="00DA30E2">
        <w:rPr>
          <w:b/>
          <w:bCs/>
          <w:rtl/>
        </w:rPr>
        <w:t>ثالثاً: معوقات السياحة في المملكة العربية السعودية:</w:t>
      </w:r>
      <w:r w:rsidRPr="00DA30E2">
        <w:rPr>
          <w:b/>
          <w:bCs/>
        </w:rPr>
        <w:t xml:space="preserve"> </w:t>
      </w:r>
    </w:p>
    <w:p w:rsidR="00DA30E2" w:rsidRPr="00DA30E2" w:rsidRDefault="00DA30E2" w:rsidP="00DA30E2">
      <w:pPr>
        <w:bidi/>
      </w:pPr>
      <w:r w:rsidRPr="00DA30E2">
        <w:rPr>
          <w:rtl/>
        </w:rPr>
        <w:t xml:space="preserve"> قام العديد من الباحثين في مجال السياحة في المملكة العربية السعودية بالعديد من الدراسات عن معوقات السياحة الداخلية في المملكة العربية السعودية وتوصلوا للعديد من المعوقات.</w:t>
      </w:r>
      <w:r w:rsidRPr="00DA30E2">
        <w:t xml:space="preserve"> </w:t>
      </w:r>
    </w:p>
    <w:p w:rsidR="00DA30E2" w:rsidRPr="00DA30E2" w:rsidRDefault="00DA30E2" w:rsidP="00DA30E2">
      <w:pPr>
        <w:bidi/>
      </w:pPr>
      <w:r w:rsidRPr="00DA30E2">
        <w:rPr>
          <w:rtl/>
        </w:rPr>
        <w:t>وقد أجرى مركز المعلومات والأبحاث السياحية (ماس) التابع للهيئة العليا للسياحة والآثار بالمملكة العربية السعودية دراسة بعنوان (صناعة السياحة : المعوقات والحلول) عام 2007/2008م. وهدفت هذه الدراسة إلى تحديد المعوقات التي تواجهها السياحية سواء في قطاع الإيواء، ووكالات السفر والسياحة، وأنشطة الجذب السياحي، ومن ثم العمل على إيجاد حلول لها وتذليلها، توفيرا للمناخ السياحي الملائم للأنشطة السياحية المختلفة دعما</w:t>
      </w:r>
      <w:r w:rsidRPr="00DA30E2">
        <w:t xml:space="preserve"> </w:t>
      </w:r>
    </w:p>
    <w:p w:rsidR="00DA30E2" w:rsidRPr="00DA30E2" w:rsidRDefault="00DA30E2" w:rsidP="00DA30E2">
      <w:pPr>
        <w:bidi/>
      </w:pPr>
      <w:r w:rsidRPr="00DA30E2">
        <w:t xml:space="preserve">   </w:t>
      </w:r>
      <w:r w:rsidRPr="00DA30E2">
        <w:rPr>
          <w:rtl/>
        </w:rPr>
        <w:t xml:space="preserve"> معوقات السياحة الداخلية في المملكة    </w:t>
      </w:r>
    </w:p>
    <w:p w:rsidR="00DA30E2" w:rsidRPr="00DA30E2" w:rsidRDefault="00DA30E2" w:rsidP="00DA30E2">
      <w:pPr>
        <w:bidi/>
      </w:pPr>
      <w:r w:rsidRPr="00DA30E2">
        <w:rPr>
          <w:rtl/>
        </w:rPr>
        <w:t xml:space="preserve">لصناعة السياحة في المملكة وتنميتها لتصل إلى مستويات متقدمة في هذا المجال ولتصبح قطاعاً رائداً يسهم في زيادة الدخل القومي وتنويع مصادره وإيجاد فرص عمل لمواطني هذا البلد. </w:t>
      </w:r>
    </w:p>
    <w:p w:rsidR="00DA30E2" w:rsidRPr="00DA30E2" w:rsidRDefault="00DA30E2" w:rsidP="00DA30E2">
      <w:pPr>
        <w:bidi/>
      </w:pPr>
      <w:r w:rsidRPr="00DA30E2">
        <w:rPr>
          <w:rtl/>
        </w:rPr>
        <w:lastRenderedPageBreak/>
        <w:t>وقد تم حصر (145) معوقا للسياحة الداخلية ترتبط بمجالات:(قطاع الإيواء، وكالات السفر السياحي، أنشطة الجذب السياحي) وقد تم تصنيفها في مجموعات هي في الشرائح التالية :</w:t>
      </w:r>
      <w:r w:rsidRPr="00DA30E2">
        <w:t xml:space="preserve"> </w:t>
      </w:r>
    </w:p>
    <w:p w:rsidR="00DA30E2" w:rsidRPr="00DA30E2" w:rsidRDefault="00DA30E2" w:rsidP="00DA30E2">
      <w:pPr>
        <w:bidi/>
      </w:pPr>
      <w:r w:rsidRPr="00DA30E2">
        <w:rPr>
          <w:rtl/>
        </w:rPr>
        <w:t xml:space="preserve">معوقات السياحة الداخلية في المملكة </w:t>
      </w:r>
    </w:p>
    <w:p w:rsidR="00DA30E2" w:rsidRPr="00DA30E2" w:rsidRDefault="00DA30E2" w:rsidP="00DA30E2">
      <w:pPr>
        <w:bidi/>
      </w:pPr>
      <w:r w:rsidRPr="00DA30E2">
        <w:rPr>
          <w:b/>
          <w:bCs/>
          <w:rtl/>
        </w:rPr>
        <w:t>أولاً: المعوقات المتصلة بالجوانب الاجتماعية والثقافية والعادات، ومنها:</w:t>
      </w:r>
      <w:r w:rsidRPr="00DA30E2">
        <w:t xml:space="preserve"> </w:t>
      </w:r>
    </w:p>
    <w:p w:rsidR="00DA30E2" w:rsidRPr="00DA30E2" w:rsidRDefault="00DA30E2" w:rsidP="007B689D">
      <w:pPr>
        <w:pStyle w:val="a3"/>
        <w:numPr>
          <w:ilvl w:val="0"/>
          <w:numId w:val="8"/>
        </w:numPr>
        <w:bidi/>
      </w:pPr>
      <w:r w:rsidRPr="00DA30E2">
        <w:rPr>
          <w:rtl/>
        </w:rPr>
        <w:t>التفاوت في تفسير قواعد السلوك الاجتماعي وتطبيقها.</w:t>
      </w:r>
      <w:r w:rsidRPr="00DA30E2">
        <w:t xml:space="preserve"> </w:t>
      </w:r>
    </w:p>
    <w:p w:rsidR="00DA30E2" w:rsidRPr="00DA30E2" w:rsidRDefault="00DA30E2" w:rsidP="007B689D">
      <w:pPr>
        <w:pStyle w:val="a3"/>
        <w:numPr>
          <w:ilvl w:val="0"/>
          <w:numId w:val="8"/>
        </w:numPr>
        <w:bidi/>
      </w:pPr>
      <w:r w:rsidRPr="00DA30E2">
        <w:rPr>
          <w:rtl/>
        </w:rPr>
        <w:t>العزوف عن العمل في الوظائف الخدمية التي يتطلبها القطاع السياحي.</w:t>
      </w:r>
      <w:r w:rsidRPr="00DA30E2">
        <w:t xml:space="preserve"> </w:t>
      </w:r>
    </w:p>
    <w:p w:rsidR="00DA30E2" w:rsidRPr="00DA30E2" w:rsidRDefault="00DA30E2" w:rsidP="007B689D">
      <w:pPr>
        <w:pStyle w:val="a3"/>
        <w:numPr>
          <w:ilvl w:val="0"/>
          <w:numId w:val="8"/>
        </w:numPr>
        <w:bidi/>
      </w:pPr>
      <w:r w:rsidRPr="00DA30E2">
        <w:rPr>
          <w:rtl/>
        </w:rPr>
        <w:t xml:space="preserve">العادات والتقاليد الاجتماعية والثقافية </w:t>
      </w:r>
    </w:p>
    <w:p w:rsidR="00DA30E2" w:rsidRPr="00DA30E2" w:rsidRDefault="00DA30E2" w:rsidP="00DA30E2">
      <w:pPr>
        <w:bidi/>
      </w:pPr>
      <w:r w:rsidRPr="00DA30E2">
        <w:rPr>
          <w:b/>
          <w:bCs/>
          <w:rtl/>
        </w:rPr>
        <w:t>ثانياً: المعوقات المتصلة باللوائح والأنظمة والإجراءات والقوانين:</w:t>
      </w:r>
      <w:r w:rsidRPr="00DA30E2">
        <w:t xml:space="preserve"> </w:t>
      </w:r>
    </w:p>
    <w:p w:rsidR="00DA30E2" w:rsidRPr="00DA30E2" w:rsidRDefault="00DA30E2" w:rsidP="007B689D">
      <w:pPr>
        <w:pStyle w:val="a3"/>
        <w:numPr>
          <w:ilvl w:val="0"/>
          <w:numId w:val="8"/>
        </w:numPr>
        <w:bidi/>
      </w:pPr>
      <w:r w:rsidRPr="00DA30E2">
        <w:rPr>
          <w:rtl/>
        </w:rPr>
        <w:t>تعدد الإجراءات الحكومية وبطؤها وانتشار البيروقراطية.</w:t>
      </w:r>
      <w:r w:rsidRPr="00DA30E2">
        <w:t xml:space="preserve"> </w:t>
      </w:r>
    </w:p>
    <w:p w:rsidR="00DA30E2" w:rsidRPr="00DA30E2" w:rsidRDefault="00DA30E2" w:rsidP="007B689D">
      <w:pPr>
        <w:pStyle w:val="a3"/>
        <w:numPr>
          <w:ilvl w:val="0"/>
          <w:numId w:val="8"/>
        </w:numPr>
        <w:bidi/>
      </w:pPr>
      <w:r w:rsidRPr="00DA30E2">
        <w:rPr>
          <w:rtl/>
        </w:rPr>
        <w:t>الغموض، وضعف الشفافية، وعدم الاتساق في الأنظمة.</w:t>
      </w:r>
      <w:r w:rsidRPr="00DA30E2">
        <w:t xml:space="preserve"> </w:t>
      </w:r>
    </w:p>
    <w:p w:rsidR="00DA30E2" w:rsidRPr="00DA30E2" w:rsidRDefault="00DA30E2" w:rsidP="007B689D">
      <w:pPr>
        <w:pStyle w:val="a3"/>
        <w:numPr>
          <w:ilvl w:val="0"/>
          <w:numId w:val="8"/>
        </w:numPr>
        <w:bidi/>
      </w:pPr>
      <w:r w:rsidRPr="00DA30E2">
        <w:rPr>
          <w:rtl/>
        </w:rPr>
        <w:t>أنظمة القطاع المصرفي، والتغيير المستمر للقرارات والأنظمة.</w:t>
      </w:r>
      <w:r w:rsidRPr="00DA30E2">
        <w:t xml:space="preserve"> </w:t>
      </w:r>
    </w:p>
    <w:p w:rsidR="00DA30E2" w:rsidRPr="00DA30E2" w:rsidRDefault="00DA30E2" w:rsidP="007B689D">
      <w:pPr>
        <w:pStyle w:val="a3"/>
        <w:numPr>
          <w:ilvl w:val="0"/>
          <w:numId w:val="8"/>
        </w:numPr>
        <w:bidi/>
      </w:pPr>
      <w:r w:rsidRPr="00DA30E2">
        <w:rPr>
          <w:rtl/>
        </w:rPr>
        <w:t>تعارض بعض الأنظمة مع نظام الاستثمار الأجنبي.</w:t>
      </w:r>
      <w:r w:rsidRPr="00DA30E2">
        <w:t xml:space="preserve"> </w:t>
      </w:r>
    </w:p>
    <w:p w:rsidR="00DA30E2" w:rsidRPr="00DA30E2" w:rsidRDefault="00DA30E2" w:rsidP="007B689D">
      <w:pPr>
        <w:pStyle w:val="a3"/>
        <w:numPr>
          <w:ilvl w:val="0"/>
          <w:numId w:val="8"/>
        </w:numPr>
        <w:bidi/>
      </w:pPr>
      <w:r w:rsidRPr="00DA30E2">
        <w:rPr>
          <w:rtl/>
        </w:rPr>
        <w:t xml:space="preserve">معوقات السياحة الداخلية في المملكة </w:t>
      </w:r>
    </w:p>
    <w:p w:rsidR="00DA30E2" w:rsidRPr="00DA30E2" w:rsidRDefault="00DA30E2" w:rsidP="007B689D">
      <w:pPr>
        <w:pStyle w:val="a3"/>
        <w:numPr>
          <w:ilvl w:val="0"/>
          <w:numId w:val="8"/>
        </w:numPr>
        <w:bidi/>
      </w:pPr>
      <w:r w:rsidRPr="00DA30E2">
        <w:rPr>
          <w:rtl/>
        </w:rPr>
        <w:t>تؤدي بعض الأنظمة وطرق تطبيقها إلى التمييز بين الشركات الأجنبية.</w:t>
      </w:r>
      <w:r w:rsidRPr="00DA30E2">
        <w:t xml:space="preserve"> </w:t>
      </w:r>
    </w:p>
    <w:p w:rsidR="00DA30E2" w:rsidRPr="00DA30E2" w:rsidRDefault="00DA30E2" w:rsidP="007B689D">
      <w:pPr>
        <w:pStyle w:val="a3"/>
        <w:numPr>
          <w:ilvl w:val="0"/>
          <w:numId w:val="8"/>
        </w:numPr>
        <w:bidi/>
      </w:pPr>
      <w:r w:rsidRPr="00DA30E2">
        <w:rPr>
          <w:rtl/>
        </w:rPr>
        <w:t>الافتقار للشفافية في آليات تطبيق النظم والإجراءات ذات العلاقة بالنشاط الاستثماري.</w:t>
      </w:r>
      <w:r w:rsidRPr="00DA30E2">
        <w:t xml:space="preserve"> </w:t>
      </w:r>
    </w:p>
    <w:p w:rsidR="00DA30E2" w:rsidRPr="00DA30E2" w:rsidRDefault="00DA30E2" w:rsidP="007B689D">
      <w:pPr>
        <w:pStyle w:val="a3"/>
        <w:numPr>
          <w:ilvl w:val="0"/>
          <w:numId w:val="8"/>
        </w:numPr>
        <w:bidi/>
      </w:pPr>
      <w:r w:rsidRPr="00DA30E2">
        <w:rPr>
          <w:rtl/>
        </w:rPr>
        <w:t>ضعف الأداء الوظيفي في الأجهزة الحكومية.</w:t>
      </w:r>
      <w:r w:rsidRPr="00DA30E2">
        <w:t xml:space="preserve"> </w:t>
      </w:r>
    </w:p>
    <w:p w:rsidR="00DA30E2" w:rsidRPr="00DA30E2" w:rsidRDefault="00DA30E2" w:rsidP="007B689D">
      <w:pPr>
        <w:pStyle w:val="a3"/>
        <w:numPr>
          <w:ilvl w:val="0"/>
          <w:numId w:val="8"/>
        </w:numPr>
        <w:bidi/>
      </w:pPr>
      <w:r w:rsidRPr="00DA30E2">
        <w:rPr>
          <w:rtl/>
        </w:rPr>
        <w:t>طول إجراءات الإعفاء الجمركي والتسجيل بالسجل التجاري وعدم وضوح أنظمتها.</w:t>
      </w:r>
      <w:r w:rsidRPr="00DA30E2">
        <w:t xml:space="preserve"> </w:t>
      </w:r>
    </w:p>
    <w:p w:rsidR="00DA30E2" w:rsidRPr="00DA30E2" w:rsidRDefault="00DA30E2" w:rsidP="007B689D">
      <w:pPr>
        <w:pStyle w:val="a3"/>
        <w:numPr>
          <w:ilvl w:val="0"/>
          <w:numId w:val="8"/>
        </w:numPr>
        <w:bidi/>
      </w:pPr>
      <w:r w:rsidRPr="00DA30E2">
        <w:rPr>
          <w:rtl/>
        </w:rPr>
        <w:t>عدم مرونة نظم الكفالة وإجراءاتها، وبطء إجراءات كتابة العدل وديوان المظالم، وطول الإجراءات القضائية وضعف فعالية آلية فض المنازعات.</w:t>
      </w:r>
      <w:r w:rsidRPr="00DA30E2">
        <w:t xml:space="preserve"> </w:t>
      </w:r>
    </w:p>
    <w:p w:rsidR="00DA30E2" w:rsidRPr="00DA30E2" w:rsidRDefault="00DA30E2" w:rsidP="007B689D">
      <w:pPr>
        <w:pStyle w:val="a3"/>
        <w:numPr>
          <w:ilvl w:val="0"/>
          <w:numId w:val="8"/>
        </w:numPr>
        <w:bidi/>
      </w:pPr>
      <w:r w:rsidRPr="00DA30E2">
        <w:rPr>
          <w:rtl/>
        </w:rPr>
        <w:t xml:space="preserve">معوقات السياحة الداخلية في المملكة </w:t>
      </w:r>
    </w:p>
    <w:p w:rsidR="00DA30E2" w:rsidRPr="00DA30E2" w:rsidRDefault="00DA30E2" w:rsidP="007B689D">
      <w:pPr>
        <w:pStyle w:val="a3"/>
        <w:numPr>
          <w:ilvl w:val="0"/>
          <w:numId w:val="8"/>
        </w:numPr>
        <w:bidi/>
      </w:pPr>
      <w:r w:rsidRPr="00DA30E2">
        <w:rPr>
          <w:rtl/>
        </w:rPr>
        <w:t>عدم وجود معايير لجودة المنتجات السياحية وأساليب ضبطها.</w:t>
      </w:r>
      <w:r w:rsidRPr="00DA30E2">
        <w:t xml:space="preserve"> </w:t>
      </w:r>
    </w:p>
    <w:p w:rsidR="00DA30E2" w:rsidRPr="00DA30E2" w:rsidRDefault="00DA30E2" w:rsidP="007B689D">
      <w:pPr>
        <w:pStyle w:val="a3"/>
        <w:numPr>
          <w:ilvl w:val="0"/>
          <w:numId w:val="8"/>
        </w:numPr>
        <w:bidi/>
      </w:pPr>
      <w:r w:rsidRPr="00DA30E2">
        <w:rPr>
          <w:rtl/>
        </w:rPr>
        <w:t>عدم تناسب أنظمة العمل فيما يتعلق بالقطاع السياحي.</w:t>
      </w:r>
      <w:r w:rsidRPr="00DA30E2">
        <w:t xml:space="preserve"> </w:t>
      </w:r>
    </w:p>
    <w:p w:rsidR="00DA30E2" w:rsidRPr="00DA30E2" w:rsidRDefault="00DA30E2" w:rsidP="007B689D">
      <w:pPr>
        <w:pStyle w:val="a3"/>
        <w:numPr>
          <w:ilvl w:val="0"/>
          <w:numId w:val="8"/>
        </w:numPr>
        <w:bidi/>
      </w:pPr>
      <w:r w:rsidRPr="00DA30E2">
        <w:rPr>
          <w:rtl/>
        </w:rPr>
        <w:t>شروط غير ملائمة لاستئجار الأراضي وامتلاكها.</w:t>
      </w:r>
      <w:r w:rsidRPr="00DA30E2">
        <w:t xml:space="preserve"> </w:t>
      </w:r>
    </w:p>
    <w:p w:rsidR="00DA30E2" w:rsidRPr="00DA30E2" w:rsidRDefault="00DA30E2" w:rsidP="007B689D">
      <w:pPr>
        <w:pStyle w:val="a3"/>
        <w:numPr>
          <w:ilvl w:val="0"/>
          <w:numId w:val="8"/>
        </w:numPr>
        <w:bidi/>
      </w:pPr>
      <w:r w:rsidRPr="00DA30E2">
        <w:rPr>
          <w:rtl/>
        </w:rPr>
        <w:t xml:space="preserve">عدم وجود حماية جمركية </w:t>
      </w:r>
    </w:p>
    <w:p w:rsidR="00DA30E2" w:rsidRPr="00DA30E2" w:rsidRDefault="00DA30E2" w:rsidP="00DA30E2">
      <w:pPr>
        <w:bidi/>
      </w:pPr>
      <w:r w:rsidRPr="00DA30E2">
        <w:rPr>
          <w:b/>
          <w:bCs/>
          <w:rtl/>
        </w:rPr>
        <w:t>ثالثاً: المعوقات المتصلة بالسياسات:</w:t>
      </w:r>
      <w:r w:rsidRPr="00DA30E2">
        <w:t xml:space="preserve"> </w:t>
      </w:r>
    </w:p>
    <w:p w:rsidR="00DA30E2" w:rsidRPr="00DA30E2" w:rsidRDefault="00DA30E2" w:rsidP="007B689D">
      <w:pPr>
        <w:pStyle w:val="a3"/>
        <w:numPr>
          <w:ilvl w:val="0"/>
          <w:numId w:val="8"/>
        </w:numPr>
        <w:bidi/>
      </w:pPr>
      <w:r w:rsidRPr="00DA30E2">
        <w:rPr>
          <w:rtl/>
        </w:rPr>
        <w:t>الضرائب العالية.</w:t>
      </w:r>
      <w:r w:rsidRPr="00DA30E2">
        <w:t xml:space="preserve"> </w:t>
      </w:r>
    </w:p>
    <w:p w:rsidR="00DA30E2" w:rsidRPr="00DA30E2" w:rsidRDefault="00DA30E2" w:rsidP="007B689D">
      <w:pPr>
        <w:pStyle w:val="a3"/>
        <w:numPr>
          <w:ilvl w:val="0"/>
          <w:numId w:val="8"/>
        </w:numPr>
        <w:bidi/>
      </w:pPr>
      <w:r w:rsidRPr="00DA30E2">
        <w:rPr>
          <w:rtl/>
        </w:rPr>
        <w:t>بطء تطبيق سياسة التخصيص ومحدوديته.</w:t>
      </w:r>
      <w:r w:rsidRPr="00DA30E2">
        <w:t xml:space="preserve"> </w:t>
      </w:r>
    </w:p>
    <w:p w:rsidR="00DA30E2" w:rsidRPr="00DA30E2" w:rsidRDefault="00DA30E2" w:rsidP="007B689D">
      <w:pPr>
        <w:pStyle w:val="a3"/>
        <w:numPr>
          <w:ilvl w:val="0"/>
          <w:numId w:val="8"/>
        </w:numPr>
        <w:bidi/>
      </w:pPr>
      <w:r w:rsidRPr="00DA30E2">
        <w:rPr>
          <w:rtl/>
        </w:rPr>
        <w:t xml:space="preserve">ضعف مستوى النشر والإعلان والتوزيع للأنظمة واللوائح الصادرة. </w:t>
      </w:r>
    </w:p>
    <w:p w:rsidR="00DA30E2" w:rsidRPr="00DA30E2" w:rsidRDefault="00DA30E2" w:rsidP="007B689D">
      <w:pPr>
        <w:pStyle w:val="a3"/>
        <w:numPr>
          <w:ilvl w:val="0"/>
          <w:numId w:val="8"/>
        </w:numPr>
        <w:bidi/>
      </w:pPr>
      <w:r w:rsidRPr="00DA30E2">
        <w:rPr>
          <w:rtl/>
        </w:rPr>
        <w:t xml:space="preserve">   عدم تمييز سياسات تطبيق برامج السعودة بين القطاعات الاقتصادية.</w:t>
      </w:r>
      <w:r w:rsidRPr="00DA30E2">
        <w:t xml:space="preserve"> </w:t>
      </w:r>
    </w:p>
    <w:p w:rsidR="00DA30E2" w:rsidRPr="00DA30E2" w:rsidRDefault="00DA30E2" w:rsidP="007B689D">
      <w:pPr>
        <w:pStyle w:val="a3"/>
        <w:numPr>
          <w:ilvl w:val="0"/>
          <w:numId w:val="8"/>
        </w:numPr>
        <w:bidi/>
      </w:pPr>
      <w:r w:rsidRPr="00DA30E2">
        <w:rPr>
          <w:rtl/>
        </w:rPr>
        <w:t xml:space="preserve">معوقات السياحة الداخلية في المملكة </w:t>
      </w:r>
    </w:p>
    <w:p w:rsidR="00DA30E2" w:rsidRPr="00DA30E2" w:rsidRDefault="00DA30E2" w:rsidP="007B689D">
      <w:pPr>
        <w:pStyle w:val="a3"/>
        <w:numPr>
          <w:ilvl w:val="0"/>
          <w:numId w:val="8"/>
        </w:numPr>
        <w:bidi/>
      </w:pPr>
      <w:r w:rsidRPr="00DA30E2">
        <w:rPr>
          <w:rtl/>
        </w:rPr>
        <w:t>عدم تطوير الأنظمة التعليمية للتوافق مع احتياجات سوق العمل.</w:t>
      </w:r>
      <w:r w:rsidRPr="00DA30E2">
        <w:t xml:space="preserve"> </w:t>
      </w:r>
    </w:p>
    <w:p w:rsidR="00DA30E2" w:rsidRPr="00DA30E2" w:rsidRDefault="00DA30E2" w:rsidP="007B689D">
      <w:pPr>
        <w:pStyle w:val="a3"/>
        <w:numPr>
          <w:ilvl w:val="0"/>
          <w:numId w:val="8"/>
        </w:numPr>
        <w:bidi/>
      </w:pPr>
      <w:r w:rsidRPr="00DA30E2">
        <w:rPr>
          <w:rtl/>
        </w:rPr>
        <w:t>ندرة اتفاقيات تفادي الازدواج الضريبي مع الدول الأخرى.</w:t>
      </w:r>
      <w:r w:rsidRPr="00DA30E2">
        <w:t xml:space="preserve"> </w:t>
      </w:r>
    </w:p>
    <w:p w:rsidR="00DA30E2" w:rsidRPr="00DA30E2" w:rsidRDefault="00DA30E2" w:rsidP="007B689D">
      <w:pPr>
        <w:pStyle w:val="a3"/>
        <w:numPr>
          <w:ilvl w:val="0"/>
          <w:numId w:val="8"/>
        </w:numPr>
        <w:bidi/>
      </w:pPr>
      <w:r w:rsidRPr="00DA30E2">
        <w:rPr>
          <w:rtl/>
        </w:rPr>
        <w:t>عدم تقديم هبات وإعانات حكومية لدعم السياحة أو قلتها.</w:t>
      </w:r>
      <w:r w:rsidRPr="00DA30E2">
        <w:t xml:space="preserve"> </w:t>
      </w:r>
    </w:p>
    <w:p w:rsidR="00DA30E2" w:rsidRPr="00DA30E2" w:rsidRDefault="00DA30E2" w:rsidP="007B689D">
      <w:pPr>
        <w:pStyle w:val="a3"/>
        <w:numPr>
          <w:ilvl w:val="0"/>
          <w:numId w:val="8"/>
        </w:numPr>
        <w:bidi/>
      </w:pPr>
      <w:r w:rsidRPr="00DA30E2">
        <w:rPr>
          <w:rtl/>
        </w:rPr>
        <w:t>عدم توافر مرافق التدريب للطاقات البشرية السعودية.</w:t>
      </w:r>
      <w:r w:rsidRPr="00DA30E2">
        <w:t xml:space="preserve"> </w:t>
      </w:r>
    </w:p>
    <w:p w:rsidR="00DA30E2" w:rsidRPr="00DA30E2" w:rsidRDefault="00DA30E2" w:rsidP="007B689D">
      <w:pPr>
        <w:pStyle w:val="a3"/>
        <w:numPr>
          <w:ilvl w:val="0"/>
          <w:numId w:val="8"/>
        </w:numPr>
        <w:bidi/>
      </w:pPr>
      <w:r w:rsidRPr="00DA30E2">
        <w:rPr>
          <w:rtl/>
        </w:rPr>
        <w:t xml:space="preserve">تعدد الجهات </w:t>
      </w:r>
      <w:proofErr w:type="spellStart"/>
      <w:r w:rsidRPr="00DA30E2">
        <w:rPr>
          <w:rtl/>
        </w:rPr>
        <w:t>المسؤولة</w:t>
      </w:r>
      <w:proofErr w:type="spellEnd"/>
      <w:r w:rsidRPr="00DA30E2">
        <w:rPr>
          <w:rtl/>
        </w:rPr>
        <w:t xml:space="preserve"> عن تملك العقار للمستثمرين الأجانب وعدم وضوح إجراءاتها.</w:t>
      </w:r>
      <w:r w:rsidRPr="00DA30E2">
        <w:t xml:space="preserve"> </w:t>
      </w:r>
    </w:p>
    <w:p w:rsidR="00DA30E2" w:rsidRPr="00DA30E2" w:rsidRDefault="00DA30E2" w:rsidP="007B689D">
      <w:pPr>
        <w:pStyle w:val="a3"/>
        <w:numPr>
          <w:ilvl w:val="0"/>
          <w:numId w:val="8"/>
        </w:numPr>
        <w:bidi/>
      </w:pPr>
      <w:r w:rsidRPr="00DA30E2">
        <w:rPr>
          <w:rtl/>
        </w:rPr>
        <w:t>عدم استشارة المستثمرين في صدور الأنظمة والقوانين الجديدة.</w:t>
      </w:r>
      <w:r w:rsidRPr="00DA30E2">
        <w:t xml:space="preserve"> </w:t>
      </w:r>
    </w:p>
    <w:p w:rsidR="00DA30E2" w:rsidRPr="00DA30E2" w:rsidRDefault="00DA30E2" w:rsidP="007B689D">
      <w:pPr>
        <w:pStyle w:val="a3"/>
        <w:numPr>
          <w:ilvl w:val="0"/>
          <w:numId w:val="8"/>
        </w:numPr>
        <w:bidi/>
      </w:pPr>
      <w:r w:rsidRPr="00DA30E2">
        <w:rPr>
          <w:rtl/>
        </w:rPr>
        <w:t xml:space="preserve">عدم القدرة على توقع السياسات الحكومية والتغيرات المفاجئة في القوانين. </w:t>
      </w:r>
    </w:p>
    <w:p w:rsidR="00DA30E2" w:rsidRPr="00DA30E2" w:rsidRDefault="00DA30E2" w:rsidP="007B689D">
      <w:pPr>
        <w:pStyle w:val="a3"/>
        <w:numPr>
          <w:ilvl w:val="0"/>
          <w:numId w:val="8"/>
        </w:numPr>
        <w:bidi/>
      </w:pPr>
      <w:r w:rsidRPr="00DA30E2">
        <w:rPr>
          <w:rtl/>
        </w:rPr>
        <w:t xml:space="preserve">     عدم وجود إدارات نسائية بالأجهزة الحكومية.</w:t>
      </w:r>
      <w:r w:rsidRPr="00DA30E2">
        <w:t xml:space="preserve"> </w:t>
      </w:r>
    </w:p>
    <w:p w:rsidR="00DA30E2" w:rsidRPr="00DA30E2" w:rsidRDefault="00DA30E2" w:rsidP="007B689D">
      <w:pPr>
        <w:pStyle w:val="a3"/>
        <w:numPr>
          <w:ilvl w:val="0"/>
          <w:numId w:val="8"/>
        </w:numPr>
        <w:bidi/>
      </w:pPr>
      <w:r w:rsidRPr="00DA30E2">
        <w:rPr>
          <w:rtl/>
        </w:rPr>
        <w:t xml:space="preserve">معوقات السياحة الداخلية في المملكة </w:t>
      </w:r>
    </w:p>
    <w:p w:rsidR="00DA30E2" w:rsidRPr="00DA30E2" w:rsidRDefault="00DA30E2" w:rsidP="007B689D">
      <w:pPr>
        <w:pStyle w:val="a3"/>
        <w:numPr>
          <w:ilvl w:val="0"/>
          <w:numId w:val="8"/>
        </w:numPr>
        <w:bidi/>
      </w:pPr>
      <w:r w:rsidRPr="00DA30E2">
        <w:rPr>
          <w:rtl/>
        </w:rPr>
        <w:t xml:space="preserve">عدم الانفتاح لرؤوس الأموال الأجنبية. </w:t>
      </w:r>
    </w:p>
    <w:p w:rsidR="00DA30E2" w:rsidRPr="00DA30E2" w:rsidRDefault="00DA30E2" w:rsidP="007B689D">
      <w:pPr>
        <w:pStyle w:val="a3"/>
        <w:numPr>
          <w:ilvl w:val="0"/>
          <w:numId w:val="8"/>
        </w:numPr>
        <w:bidi/>
      </w:pPr>
      <w:r w:rsidRPr="00DA30E2">
        <w:rPr>
          <w:rtl/>
        </w:rPr>
        <w:t xml:space="preserve">أنظمة العملات الأجنبية </w:t>
      </w:r>
    </w:p>
    <w:p w:rsidR="00DA30E2" w:rsidRPr="00DA30E2" w:rsidRDefault="00DA30E2" w:rsidP="00DA30E2">
      <w:pPr>
        <w:bidi/>
      </w:pPr>
      <w:r w:rsidRPr="00DA30E2">
        <w:rPr>
          <w:b/>
          <w:bCs/>
          <w:rtl/>
        </w:rPr>
        <w:t>رابعاً: المعوقات المتصلة بالتراخيص والتصاريح :</w:t>
      </w:r>
      <w:r w:rsidRPr="00DA30E2">
        <w:t xml:space="preserve"> </w:t>
      </w:r>
    </w:p>
    <w:p w:rsidR="00DA30E2" w:rsidRPr="00DA30E2" w:rsidRDefault="00DA30E2" w:rsidP="00DA30E2">
      <w:pPr>
        <w:bidi/>
      </w:pPr>
      <w:r w:rsidRPr="00DA30E2">
        <w:rPr>
          <w:rtl/>
        </w:rPr>
        <w:t>الصعوبات المتعلقة بالحصول على تراخيص الشركات وتسجيلها.</w:t>
      </w:r>
      <w:r w:rsidRPr="00DA30E2">
        <w:t xml:space="preserve"> </w:t>
      </w:r>
    </w:p>
    <w:p w:rsidR="00DA30E2" w:rsidRDefault="00DA30E2" w:rsidP="00DA30E2">
      <w:pPr>
        <w:bidi/>
        <w:rPr>
          <w:rtl/>
        </w:rPr>
      </w:pPr>
      <w:r w:rsidRPr="00DA30E2">
        <w:rPr>
          <w:rtl/>
        </w:rPr>
        <w:t>عدم تحديد عدد العمالة في التراخيص، تراخيص العمل.</w:t>
      </w:r>
      <w:r w:rsidRPr="00DA30E2">
        <w:t xml:space="preserve"> </w:t>
      </w:r>
    </w:p>
    <w:p w:rsidR="00785997" w:rsidRPr="00DA30E2" w:rsidRDefault="00785997" w:rsidP="00785997">
      <w:pPr>
        <w:bidi/>
      </w:pPr>
    </w:p>
    <w:p w:rsidR="00DA30E2" w:rsidRPr="00DA30E2" w:rsidRDefault="00DA30E2" w:rsidP="00DA30E2">
      <w:pPr>
        <w:bidi/>
      </w:pPr>
      <w:r w:rsidRPr="00DA30E2">
        <w:rPr>
          <w:b/>
          <w:bCs/>
          <w:rtl/>
        </w:rPr>
        <w:t xml:space="preserve">خامساً: المعوقات المتعلقة بالاستثمار: </w:t>
      </w:r>
      <w:r w:rsidRPr="00DA30E2">
        <w:rPr>
          <w:rtl/>
        </w:rPr>
        <w:t xml:space="preserve"> </w:t>
      </w:r>
      <w:r w:rsidRPr="00DA30E2">
        <w:t xml:space="preserve"> </w:t>
      </w:r>
    </w:p>
    <w:p w:rsidR="00DA30E2" w:rsidRPr="00DA30E2" w:rsidRDefault="00DA30E2" w:rsidP="007B689D">
      <w:pPr>
        <w:pStyle w:val="a3"/>
        <w:numPr>
          <w:ilvl w:val="0"/>
          <w:numId w:val="8"/>
        </w:numPr>
        <w:bidi/>
      </w:pPr>
      <w:r w:rsidRPr="00DA30E2">
        <w:rPr>
          <w:rtl/>
        </w:rPr>
        <w:t>ضعف الحماية المناسبة للاستثمارات.</w:t>
      </w:r>
      <w:r w:rsidRPr="00DA30E2">
        <w:t xml:space="preserve"> </w:t>
      </w:r>
    </w:p>
    <w:p w:rsidR="00DA30E2" w:rsidRPr="00DA30E2" w:rsidRDefault="00DA30E2" w:rsidP="007B689D">
      <w:pPr>
        <w:pStyle w:val="a3"/>
        <w:numPr>
          <w:ilvl w:val="0"/>
          <w:numId w:val="8"/>
        </w:numPr>
        <w:bidi/>
      </w:pPr>
      <w:r w:rsidRPr="00DA30E2">
        <w:rPr>
          <w:rtl/>
        </w:rPr>
        <w:t>القيود على تدفق الاستثمار الأجنبي المباشر في السياحة.</w:t>
      </w:r>
      <w:r w:rsidRPr="00DA30E2">
        <w:t xml:space="preserve"> </w:t>
      </w:r>
    </w:p>
    <w:p w:rsidR="00DA30E2" w:rsidRPr="00DA30E2" w:rsidRDefault="00DA30E2" w:rsidP="007B689D">
      <w:pPr>
        <w:pStyle w:val="a3"/>
        <w:numPr>
          <w:ilvl w:val="0"/>
          <w:numId w:val="8"/>
        </w:numPr>
        <w:bidi/>
      </w:pPr>
      <w:r w:rsidRPr="00DA30E2">
        <w:rPr>
          <w:rtl/>
        </w:rPr>
        <w:t xml:space="preserve">عدم </w:t>
      </w:r>
      <w:proofErr w:type="spellStart"/>
      <w:r w:rsidRPr="00DA30E2">
        <w:rPr>
          <w:rtl/>
        </w:rPr>
        <w:t>ملاءمة</w:t>
      </w:r>
      <w:proofErr w:type="spellEnd"/>
      <w:r w:rsidRPr="00DA30E2">
        <w:rPr>
          <w:rtl/>
        </w:rPr>
        <w:t xml:space="preserve"> الشروط الاقتصادية لاجتذاب نوعية الاستثمارات الأجنبية المرجوة.</w:t>
      </w:r>
      <w:r w:rsidRPr="00DA30E2">
        <w:t xml:space="preserve"> </w:t>
      </w:r>
    </w:p>
    <w:p w:rsidR="00DA30E2" w:rsidRPr="00DA30E2" w:rsidRDefault="00DA30E2" w:rsidP="007B689D">
      <w:pPr>
        <w:pStyle w:val="a3"/>
        <w:numPr>
          <w:ilvl w:val="0"/>
          <w:numId w:val="8"/>
        </w:numPr>
        <w:bidi/>
      </w:pPr>
      <w:r w:rsidRPr="00DA30E2">
        <w:rPr>
          <w:rtl/>
        </w:rPr>
        <w:t>عدم حماية الاستثمارات من التجاوزات التي تحد من قبل الجهات الحكومية.</w:t>
      </w:r>
    </w:p>
    <w:p w:rsidR="00DA30E2" w:rsidRPr="00DA30E2" w:rsidRDefault="00DA30E2" w:rsidP="007B689D">
      <w:pPr>
        <w:pStyle w:val="a3"/>
        <w:numPr>
          <w:ilvl w:val="0"/>
          <w:numId w:val="8"/>
        </w:numPr>
        <w:bidi/>
      </w:pPr>
      <w:r w:rsidRPr="00DA30E2">
        <w:rPr>
          <w:rtl/>
        </w:rPr>
        <w:t>ارتفاع الحد الأدنى للاستثمار، والتكلفة العالية للاستثمارات السياحية.</w:t>
      </w:r>
      <w:r w:rsidRPr="00DA30E2">
        <w:t xml:space="preserve"> </w:t>
      </w:r>
    </w:p>
    <w:p w:rsidR="00DA30E2" w:rsidRPr="00DA30E2" w:rsidRDefault="00DA30E2" w:rsidP="007B689D">
      <w:pPr>
        <w:pStyle w:val="a3"/>
        <w:numPr>
          <w:ilvl w:val="0"/>
          <w:numId w:val="8"/>
        </w:numPr>
        <w:bidi/>
      </w:pPr>
      <w:r w:rsidRPr="00DA30E2">
        <w:rPr>
          <w:rtl/>
        </w:rPr>
        <w:t>عدم العلم بفرص الاستثمار السياحي المتوافرة محلياً.</w:t>
      </w:r>
      <w:r w:rsidRPr="00DA30E2">
        <w:t xml:space="preserve"> </w:t>
      </w:r>
    </w:p>
    <w:p w:rsidR="00DA30E2" w:rsidRPr="00DA30E2" w:rsidRDefault="00DA30E2" w:rsidP="007B689D">
      <w:pPr>
        <w:pStyle w:val="a3"/>
        <w:numPr>
          <w:ilvl w:val="0"/>
          <w:numId w:val="8"/>
        </w:numPr>
        <w:bidi/>
      </w:pPr>
      <w:r w:rsidRPr="00DA30E2">
        <w:rPr>
          <w:rtl/>
        </w:rPr>
        <w:t>نقص الخدمات والمرافق الأساسية للمشاريع الاستثمارية.</w:t>
      </w:r>
      <w:r w:rsidRPr="00DA30E2">
        <w:t xml:space="preserve"> </w:t>
      </w:r>
    </w:p>
    <w:p w:rsidR="00DA30E2" w:rsidRPr="00DA30E2" w:rsidRDefault="00DA30E2" w:rsidP="007B689D">
      <w:pPr>
        <w:pStyle w:val="a3"/>
        <w:numPr>
          <w:ilvl w:val="0"/>
          <w:numId w:val="8"/>
        </w:numPr>
        <w:bidi/>
      </w:pPr>
      <w:r w:rsidRPr="00DA30E2">
        <w:rPr>
          <w:rtl/>
        </w:rPr>
        <w:t>بطء حركة توفير بيئة استثمارية في المملكة مقارنة بدول العالم المتقدمة.</w:t>
      </w:r>
      <w:r w:rsidRPr="00DA30E2">
        <w:t xml:space="preserve"> </w:t>
      </w:r>
    </w:p>
    <w:p w:rsidR="00DA30E2" w:rsidRPr="00DA30E2" w:rsidRDefault="00DA30E2" w:rsidP="007B689D">
      <w:pPr>
        <w:pStyle w:val="a3"/>
        <w:numPr>
          <w:ilvl w:val="0"/>
          <w:numId w:val="8"/>
        </w:numPr>
        <w:bidi/>
      </w:pPr>
      <w:r w:rsidRPr="00DA30E2">
        <w:rPr>
          <w:rtl/>
        </w:rPr>
        <w:t>عدم حرية الاستثمار في بعض القطاعات، وبطء عوائد الاستثمارات.</w:t>
      </w:r>
      <w:r w:rsidRPr="00DA30E2">
        <w:t xml:space="preserve"> </w:t>
      </w:r>
    </w:p>
    <w:p w:rsidR="00DA30E2" w:rsidRPr="00DA30E2" w:rsidRDefault="00DA30E2" w:rsidP="007B689D">
      <w:pPr>
        <w:pStyle w:val="a3"/>
        <w:numPr>
          <w:ilvl w:val="0"/>
          <w:numId w:val="8"/>
        </w:numPr>
        <w:bidi/>
      </w:pPr>
      <w:r w:rsidRPr="00DA30E2">
        <w:rPr>
          <w:rtl/>
        </w:rPr>
        <w:t>درجة خطورة الاستثمار السياحي عالية.</w:t>
      </w:r>
      <w:r w:rsidRPr="00DA30E2">
        <w:t xml:space="preserve"> </w:t>
      </w:r>
    </w:p>
    <w:p w:rsidR="00DA30E2" w:rsidRPr="00DA30E2" w:rsidRDefault="00DA30E2" w:rsidP="00DA30E2">
      <w:pPr>
        <w:bidi/>
      </w:pPr>
      <w:r w:rsidRPr="00DA30E2">
        <w:rPr>
          <w:b/>
          <w:bCs/>
          <w:rtl/>
        </w:rPr>
        <w:t xml:space="preserve">سادساً: المعوقات المتصلة بالقوى العاملة والعمل والتوظيف والوظائف: </w:t>
      </w:r>
    </w:p>
    <w:p w:rsidR="00DA30E2" w:rsidRPr="00DA30E2" w:rsidRDefault="00DA30E2" w:rsidP="007B689D">
      <w:pPr>
        <w:pStyle w:val="a3"/>
        <w:numPr>
          <w:ilvl w:val="0"/>
          <w:numId w:val="8"/>
        </w:numPr>
        <w:bidi/>
      </w:pPr>
      <w:r w:rsidRPr="00DA30E2">
        <w:rPr>
          <w:rtl/>
        </w:rPr>
        <w:t>ندرة القوى العاملة السعودية المؤهلة.</w:t>
      </w:r>
      <w:r w:rsidRPr="00DA30E2">
        <w:t xml:space="preserve"> </w:t>
      </w:r>
    </w:p>
    <w:p w:rsidR="00DA30E2" w:rsidRPr="00DA30E2" w:rsidRDefault="00DA30E2" w:rsidP="007B689D">
      <w:pPr>
        <w:pStyle w:val="a3"/>
        <w:numPr>
          <w:ilvl w:val="0"/>
          <w:numId w:val="8"/>
        </w:numPr>
        <w:bidi/>
      </w:pPr>
      <w:r w:rsidRPr="00DA30E2">
        <w:rPr>
          <w:rtl/>
        </w:rPr>
        <w:t>عدم السماح باستخدام العمالة المؤقتة.</w:t>
      </w:r>
      <w:r w:rsidRPr="00DA30E2">
        <w:t xml:space="preserve"> </w:t>
      </w:r>
    </w:p>
    <w:p w:rsidR="00DA30E2" w:rsidRPr="00DA30E2" w:rsidRDefault="00DA30E2" w:rsidP="007B689D">
      <w:pPr>
        <w:pStyle w:val="a3"/>
        <w:numPr>
          <w:ilvl w:val="0"/>
          <w:numId w:val="8"/>
        </w:numPr>
        <w:bidi/>
      </w:pPr>
      <w:r w:rsidRPr="00DA30E2">
        <w:rPr>
          <w:rtl/>
        </w:rPr>
        <w:t>صعوبة تعيين مدير أجنبي للشركة تحت التأسيس.</w:t>
      </w:r>
      <w:r w:rsidRPr="00DA30E2">
        <w:t xml:space="preserve"> </w:t>
      </w:r>
    </w:p>
    <w:p w:rsidR="00DA30E2" w:rsidRPr="00DA30E2" w:rsidRDefault="00DA30E2" w:rsidP="007B689D">
      <w:pPr>
        <w:pStyle w:val="a3"/>
        <w:numPr>
          <w:ilvl w:val="0"/>
          <w:numId w:val="8"/>
        </w:numPr>
        <w:bidi/>
      </w:pPr>
      <w:r w:rsidRPr="00DA30E2">
        <w:rPr>
          <w:rtl/>
        </w:rPr>
        <w:t>صعوبة استقدام طاقات بشرية أجنبية مؤهلة.</w:t>
      </w:r>
      <w:r w:rsidRPr="00DA30E2">
        <w:t xml:space="preserve"> </w:t>
      </w:r>
    </w:p>
    <w:p w:rsidR="00DA30E2" w:rsidRPr="00DA30E2" w:rsidRDefault="00DA30E2" w:rsidP="007B689D">
      <w:pPr>
        <w:pStyle w:val="a3"/>
        <w:numPr>
          <w:ilvl w:val="0"/>
          <w:numId w:val="8"/>
        </w:numPr>
        <w:bidi/>
      </w:pPr>
      <w:r w:rsidRPr="00DA30E2">
        <w:rPr>
          <w:rtl/>
        </w:rPr>
        <w:t>ندرة العمالة المدربة.</w:t>
      </w:r>
      <w:r w:rsidRPr="00DA30E2">
        <w:t xml:space="preserve"> </w:t>
      </w:r>
    </w:p>
    <w:p w:rsidR="00DA30E2" w:rsidRPr="00DA30E2" w:rsidRDefault="00DA30E2" w:rsidP="007B689D">
      <w:pPr>
        <w:pStyle w:val="a3"/>
        <w:numPr>
          <w:ilvl w:val="0"/>
          <w:numId w:val="8"/>
        </w:numPr>
        <w:bidi/>
      </w:pPr>
      <w:r w:rsidRPr="00DA30E2">
        <w:rPr>
          <w:rtl/>
        </w:rPr>
        <w:t xml:space="preserve">أنظمة العمل </w:t>
      </w:r>
    </w:p>
    <w:p w:rsidR="00DA30E2" w:rsidRPr="00DA30E2" w:rsidRDefault="00DA30E2" w:rsidP="00DA30E2">
      <w:pPr>
        <w:bidi/>
      </w:pPr>
      <w:r w:rsidRPr="00DA30E2">
        <w:rPr>
          <w:b/>
          <w:bCs/>
          <w:rtl/>
        </w:rPr>
        <w:t xml:space="preserve">سابعاً: المعوقات المتصلة بالتمويل والبنوك والأموال والقروض والتمويل بالدين: </w:t>
      </w:r>
    </w:p>
    <w:p w:rsidR="00DA30E2" w:rsidRPr="00DA30E2" w:rsidRDefault="00DA30E2" w:rsidP="007B689D">
      <w:pPr>
        <w:pStyle w:val="a3"/>
        <w:numPr>
          <w:ilvl w:val="0"/>
          <w:numId w:val="8"/>
        </w:numPr>
        <w:bidi/>
      </w:pPr>
      <w:r w:rsidRPr="00DA30E2">
        <w:rPr>
          <w:rtl/>
        </w:rPr>
        <w:t>صعوبة تمويل المنشآت المتوسطة والصغيرة.</w:t>
      </w:r>
      <w:r w:rsidRPr="00DA30E2">
        <w:t xml:space="preserve"> </w:t>
      </w:r>
    </w:p>
    <w:p w:rsidR="00DA30E2" w:rsidRPr="00DA30E2" w:rsidRDefault="00DA30E2" w:rsidP="007B689D">
      <w:pPr>
        <w:pStyle w:val="a3"/>
        <w:numPr>
          <w:ilvl w:val="0"/>
          <w:numId w:val="8"/>
        </w:numPr>
        <w:bidi/>
      </w:pPr>
      <w:r w:rsidRPr="00DA30E2">
        <w:rPr>
          <w:rtl/>
        </w:rPr>
        <w:t xml:space="preserve">تضاؤل فاعلية الخطط </w:t>
      </w:r>
      <w:proofErr w:type="spellStart"/>
      <w:r w:rsidRPr="00DA30E2">
        <w:rPr>
          <w:rtl/>
        </w:rPr>
        <w:t>الخمسية</w:t>
      </w:r>
      <w:proofErr w:type="spellEnd"/>
      <w:r w:rsidRPr="00DA30E2">
        <w:rPr>
          <w:rtl/>
        </w:rPr>
        <w:t xml:space="preserve"> لعدم اعتماد المبالغ المالية لها.</w:t>
      </w:r>
      <w:r w:rsidRPr="00DA30E2">
        <w:t xml:space="preserve"> </w:t>
      </w:r>
    </w:p>
    <w:p w:rsidR="00DA30E2" w:rsidRPr="00DA30E2" w:rsidRDefault="00DA30E2" w:rsidP="007B689D">
      <w:pPr>
        <w:pStyle w:val="a3"/>
        <w:numPr>
          <w:ilvl w:val="0"/>
          <w:numId w:val="8"/>
        </w:numPr>
        <w:bidi/>
      </w:pPr>
      <w:r w:rsidRPr="00DA30E2">
        <w:rPr>
          <w:rtl/>
        </w:rPr>
        <w:t xml:space="preserve">عجز الميزانية المستمر وحجم الدين العام. </w:t>
      </w:r>
    </w:p>
    <w:p w:rsidR="00DA30E2" w:rsidRPr="00072FC7" w:rsidRDefault="00DA30E2" w:rsidP="00DA30E2">
      <w:pPr>
        <w:bidi/>
        <w:rPr>
          <w:sz w:val="2"/>
          <w:szCs w:val="2"/>
        </w:rPr>
      </w:pPr>
      <w:r w:rsidRPr="00072FC7">
        <w:rPr>
          <w:sz w:val="2"/>
          <w:szCs w:val="2"/>
          <w:rtl/>
        </w:rPr>
        <w:t xml:space="preserve"> </w:t>
      </w:r>
      <w:r w:rsidRPr="00072FC7">
        <w:rPr>
          <w:sz w:val="2"/>
          <w:szCs w:val="2"/>
        </w:rPr>
        <w:t xml:space="preserve"> </w:t>
      </w:r>
    </w:p>
    <w:p w:rsidR="00DA30E2" w:rsidRPr="00DA30E2" w:rsidRDefault="00DA30E2" w:rsidP="00DA30E2">
      <w:pPr>
        <w:bidi/>
      </w:pPr>
      <w:r w:rsidRPr="00DA30E2">
        <w:rPr>
          <w:b/>
          <w:bCs/>
          <w:rtl/>
        </w:rPr>
        <w:t xml:space="preserve">ثامناً: المعوقات المتصلة (بالموسمية): </w:t>
      </w:r>
    </w:p>
    <w:p w:rsidR="00DA30E2" w:rsidRPr="00DA30E2" w:rsidRDefault="00DA30E2" w:rsidP="00DA30E2">
      <w:pPr>
        <w:bidi/>
      </w:pPr>
      <w:r w:rsidRPr="00DA30E2">
        <w:rPr>
          <w:rtl/>
        </w:rPr>
        <w:t>الموسمية في السياحة السعودية.</w:t>
      </w:r>
      <w:r w:rsidRPr="00DA30E2">
        <w:t xml:space="preserve"> </w:t>
      </w:r>
    </w:p>
    <w:p w:rsidR="00DA30E2" w:rsidRPr="00DA30E2" w:rsidRDefault="00DA30E2" w:rsidP="00DA30E2">
      <w:pPr>
        <w:bidi/>
      </w:pPr>
      <w:r w:rsidRPr="00DA30E2">
        <w:rPr>
          <w:b/>
          <w:bCs/>
          <w:rtl/>
        </w:rPr>
        <w:t>تاسعاً: المعوقات المتصلة بالبنية التحتية:</w:t>
      </w:r>
      <w:r w:rsidRPr="00DA30E2">
        <w:t xml:space="preserve"> </w:t>
      </w:r>
    </w:p>
    <w:p w:rsidR="00DA30E2" w:rsidRPr="00DA30E2" w:rsidRDefault="00DA30E2" w:rsidP="007B689D">
      <w:pPr>
        <w:pStyle w:val="a3"/>
        <w:numPr>
          <w:ilvl w:val="0"/>
          <w:numId w:val="8"/>
        </w:numPr>
        <w:bidi/>
      </w:pPr>
      <w:r w:rsidRPr="00DA30E2">
        <w:rPr>
          <w:rtl/>
        </w:rPr>
        <w:t>عدم توافر البنية الأساسية الكافية خاصة في مجال التقنية.</w:t>
      </w:r>
      <w:r w:rsidRPr="00DA30E2">
        <w:t xml:space="preserve"> </w:t>
      </w:r>
    </w:p>
    <w:p w:rsidR="00DA30E2" w:rsidRPr="00DA30E2" w:rsidRDefault="00DA30E2" w:rsidP="007B689D">
      <w:pPr>
        <w:pStyle w:val="a3"/>
        <w:numPr>
          <w:ilvl w:val="0"/>
          <w:numId w:val="8"/>
        </w:numPr>
        <w:bidi/>
      </w:pPr>
      <w:r w:rsidRPr="00DA30E2">
        <w:rPr>
          <w:rtl/>
        </w:rPr>
        <w:t>ندرة المعلومات الدقيقة والحديثة.</w:t>
      </w:r>
      <w:r w:rsidRPr="00DA30E2">
        <w:t xml:space="preserve"> </w:t>
      </w:r>
    </w:p>
    <w:p w:rsidR="00DA30E2" w:rsidRPr="00DA30E2" w:rsidRDefault="00DA30E2" w:rsidP="007B689D">
      <w:pPr>
        <w:pStyle w:val="a3"/>
        <w:numPr>
          <w:ilvl w:val="0"/>
          <w:numId w:val="8"/>
        </w:numPr>
        <w:bidi/>
      </w:pPr>
      <w:r w:rsidRPr="00DA30E2">
        <w:rPr>
          <w:rtl/>
        </w:rPr>
        <w:t>ضعف نظام للمدفوعات الحكومية الإلكترونية والتجارة الإلكترونية.</w:t>
      </w:r>
      <w:r w:rsidRPr="00DA30E2">
        <w:t xml:space="preserve"> </w:t>
      </w:r>
    </w:p>
    <w:p w:rsidR="00DA30E2" w:rsidRPr="00DA30E2" w:rsidRDefault="00DA30E2" w:rsidP="007B689D">
      <w:pPr>
        <w:pStyle w:val="a3"/>
        <w:numPr>
          <w:ilvl w:val="0"/>
          <w:numId w:val="8"/>
        </w:numPr>
        <w:bidi/>
      </w:pPr>
      <w:r w:rsidRPr="00DA30E2">
        <w:rPr>
          <w:rtl/>
        </w:rPr>
        <w:t>تدني مستوى خدمات الاتصالات عن المستويات العالمية المتطورة.</w:t>
      </w:r>
      <w:r w:rsidRPr="00DA30E2">
        <w:t xml:space="preserve"> </w:t>
      </w:r>
    </w:p>
    <w:p w:rsidR="00DA30E2" w:rsidRPr="00DA30E2" w:rsidRDefault="00DA30E2" w:rsidP="007B689D">
      <w:pPr>
        <w:pStyle w:val="a3"/>
        <w:numPr>
          <w:ilvl w:val="0"/>
          <w:numId w:val="8"/>
        </w:numPr>
        <w:bidi/>
      </w:pPr>
      <w:r w:rsidRPr="00DA30E2">
        <w:rPr>
          <w:rtl/>
        </w:rPr>
        <w:t>ندرة الأراضي المطورة في مدن المناطق الرئيسة بالمملكة.</w:t>
      </w:r>
      <w:r w:rsidRPr="00DA30E2">
        <w:t xml:space="preserve"> </w:t>
      </w:r>
    </w:p>
    <w:p w:rsidR="00DA30E2" w:rsidRPr="00DA30E2" w:rsidRDefault="00DA30E2" w:rsidP="00DA30E2">
      <w:pPr>
        <w:bidi/>
      </w:pPr>
      <w:r w:rsidRPr="00DA30E2">
        <w:rPr>
          <w:b/>
          <w:bCs/>
          <w:rtl/>
        </w:rPr>
        <w:t>عاشراً: المعوقات التي لا تقع ضمن أي من المجموعات الرئيسة السابقة:</w:t>
      </w:r>
      <w:r w:rsidRPr="00DA30E2">
        <w:t xml:space="preserve"> </w:t>
      </w:r>
    </w:p>
    <w:p w:rsidR="00DA30E2" w:rsidRPr="00DA30E2" w:rsidRDefault="00DA30E2" w:rsidP="007B689D">
      <w:pPr>
        <w:pStyle w:val="a3"/>
        <w:numPr>
          <w:ilvl w:val="0"/>
          <w:numId w:val="8"/>
        </w:numPr>
        <w:bidi/>
      </w:pPr>
      <w:r w:rsidRPr="00DA30E2">
        <w:rPr>
          <w:rtl/>
        </w:rPr>
        <w:t>ضعف الأداء في مركز الخدمة الشاملة.</w:t>
      </w:r>
      <w:r w:rsidRPr="00DA30E2">
        <w:t xml:space="preserve"> </w:t>
      </w:r>
    </w:p>
    <w:p w:rsidR="00DA30E2" w:rsidRDefault="00DA30E2" w:rsidP="007B689D">
      <w:pPr>
        <w:pStyle w:val="a3"/>
        <w:numPr>
          <w:ilvl w:val="0"/>
          <w:numId w:val="8"/>
        </w:numPr>
        <w:bidi/>
      </w:pPr>
      <w:r w:rsidRPr="00DA30E2">
        <w:rPr>
          <w:rtl/>
        </w:rPr>
        <w:t>التكلفة العالية للتشغيل. و معدل التضخم</w:t>
      </w:r>
      <w:r w:rsidRPr="00DA30E2">
        <w:t xml:space="preserve"> </w:t>
      </w:r>
    </w:p>
    <w:p w:rsidR="00704EB2" w:rsidRDefault="00704EB2" w:rsidP="00704EB2">
      <w:pPr>
        <w:bidi/>
        <w:rPr>
          <w:rtl/>
        </w:rPr>
      </w:pPr>
    </w:p>
    <w:p w:rsidR="00704EB2" w:rsidRDefault="00704EB2" w:rsidP="00704EB2">
      <w:pPr>
        <w:bidi/>
        <w:rPr>
          <w:rtl/>
        </w:rPr>
      </w:pPr>
    </w:p>
    <w:p w:rsidR="00704EB2" w:rsidRDefault="00704EB2" w:rsidP="00704EB2">
      <w:pPr>
        <w:bidi/>
        <w:rPr>
          <w:rtl/>
        </w:rPr>
      </w:pPr>
    </w:p>
    <w:p w:rsidR="00704EB2" w:rsidRDefault="00704EB2" w:rsidP="00704EB2">
      <w:pPr>
        <w:bidi/>
        <w:rPr>
          <w:rtl/>
        </w:rPr>
      </w:pPr>
    </w:p>
    <w:p w:rsidR="00704EB2" w:rsidRPr="00DA30E2" w:rsidRDefault="00704EB2" w:rsidP="00704EB2">
      <w:pPr>
        <w:bidi/>
      </w:pPr>
    </w:p>
    <w:p w:rsidR="00DA30E2" w:rsidRPr="00704EB2" w:rsidRDefault="00DA30E2" w:rsidP="00DA30E2">
      <w:pPr>
        <w:bidi/>
        <w:rPr>
          <w:sz w:val="2"/>
          <w:szCs w:val="2"/>
          <w:rtl/>
        </w:rPr>
      </w:pPr>
    </w:p>
    <w:p w:rsidR="00DA30E2" w:rsidRDefault="00DA30E2" w:rsidP="00DA30E2">
      <w:pPr>
        <w:bidi/>
        <w:rPr>
          <w:rtl/>
        </w:rPr>
      </w:pPr>
      <w:r>
        <w:rPr>
          <w:rFonts w:hint="cs"/>
          <w:rtl/>
        </w:rPr>
        <w:t>المحاضرة العاشرة</w:t>
      </w:r>
    </w:p>
    <w:p w:rsidR="00DA30E2" w:rsidRPr="00DA30E2" w:rsidRDefault="00DA30E2" w:rsidP="00704EB2">
      <w:pPr>
        <w:bidi/>
        <w:jc w:val="center"/>
      </w:pPr>
      <w:r w:rsidRPr="00DA30E2">
        <w:rPr>
          <w:b/>
          <w:bCs/>
          <w:rtl/>
        </w:rPr>
        <w:t xml:space="preserve">عناصر الجذب السياحي </w:t>
      </w:r>
      <w:r w:rsidRPr="00DA30E2">
        <w:rPr>
          <w:b/>
          <w:bCs/>
          <w:rtl/>
        </w:rPr>
        <w:br/>
        <w:t>بالمملكة العربية السعودية</w:t>
      </w:r>
    </w:p>
    <w:p w:rsidR="00DA30E2" w:rsidRPr="00DA30E2" w:rsidRDefault="00DA30E2" w:rsidP="00072FC7">
      <w:pPr>
        <w:bidi/>
        <w:spacing w:after="0" w:line="240" w:lineRule="auto"/>
      </w:pPr>
      <w:r w:rsidRPr="00DA30E2">
        <w:rPr>
          <w:rtl/>
        </w:rPr>
        <w:t>عناصر المحاضرة</w:t>
      </w:r>
      <w:r w:rsidRPr="00DA30E2">
        <w:t xml:space="preserve"> </w:t>
      </w:r>
    </w:p>
    <w:p w:rsidR="00DA30E2" w:rsidRPr="00DA30E2" w:rsidRDefault="00DA30E2" w:rsidP="00072FC7">
      <w:pPr>
        <w:bidi/>
        <w:spacing w:after="0" w:line="240" w:lineRule="auto"/>
      </w:pPr>
      <w:r w:rsidRPr="00DA30E2">
        <w:rPr>
          <w:b/>
          <w:bCs/>
          <w:rtl/>
        </w:rPr>
        <w:t xml:space="preserve">أولاً: الأماكن الدينية: </w:t>
      </w:r>
    </w:p>
    <w:p w:rsidR="00DA30E2" w:rsidRPr="00DA30E2" w:rsidRDefault="00DA30E2" w:rsidP="00072FC7">
      <w:pPr>
        <w:bidi/>
        <w:spacing w:after="0" w:line="240" w:lineRule="auto"/>
      </w:pPr>
      <w:r w:rsidRPr="00DA30E2">
        <w:rPr>
          <w:b/>
          <w:bCs/>
          <w:rtl/>
        </w:rPr>
        <w:t xml:space="preserve">ثانيا: المناطق (البيئات)الطبيعية </w:t>
      </w:r>
    </w:p>
    <w:p w:rsidR="00DA30E2" w:rsidRPr="00DA30E2" w:rsidRDefault="00DA30E2" w:rsidP="00072FC7">
      <w:pPr>
        <w:bidi/>
        <w:spacing w:after="0" w:line="240" w:lineRule="auto"/>
      </w:pPr>
      <w:r w:rsidRPr="00DA30E2">
        <w:rPr>
          <w:b/>
          <w:bCs/>
          <w:rtl/>
        </w:rPr>
        <w:t>ثالثاً: مشاهدة الحياة الفطرية:</w:t>
      </w:r>
    </w:p>
    <w:p w:rsidR="00DA30E2" w:rsidRPr="00DA30E2" w:rsidRDefault="00DA30E2" w:rsidP="00072FC7">
      <w:pPr>
        <w:bidi/>
        <w:spacing w:after="0" w:line="240" w:lineRule="auto"/>
      </w:pPr>
      <w:r w:rsidRPr="00DA30E2">
        <w:rPr>
          <w:rtl/>
        </w:rPr>
        <w:t xml:space="preserve"> </w:t>
      </w:r>
      <w:r w:rsidRPr="00DA30E2">
        <w:rPr>
          <w:b/>
          <w:bCs/>
          <w:rtl/>
        </w:rPr>
        <w:t>رابعاً: المعارض والمؤتمرات:</w:t>
      </w:r>
    </w:p>
    <w:p w:rsidR="00DA30E2" w:rsidRDefault="00DA30E2" w:rsidP="00072FC7">
      <w:pPr>
        <w:bidi/>
        <w:spacing w:after="0" w:line="240" w:lineRule="auto"/>
        <w:rPr>
          <w:rtl/>
        </w:rPr>
      </w:pPr>
      <w:r w:rsidRPr="00DA30E2">
        <w:rPr>
          <w:rtl/>
        </w:rPr>
        <w:t xml:space="preserve"> </w:t>
      </w:r>
      <w:r w:rsidRPr="00DA30E2">
        <w:rPr>
          <w:b/>
          <w:bCs/>
          <w:rtl/>
        </w:rPr>
        <w:t>خامساً: التســــــــوق :</w:t>
      </w:r>
      <w:r w:rsidRPr="00DA30E2">
        <w:t xml:space="preserve"> </w:t>
      </w:r>
    </w:p>
    <w:p w:rsidR="00704EB2" w:rsidRPr="00DA30E2" w:rsidRDefault="00704EB2" w:rsidP="00704EB2">
      <w:pPr>
        <w:bidi/>
        <w:spacing w:after="0" w:line="240" w:lineRule="auto"/>
      </w:pPr>
    </w:p>
    <w:p w:rsidR="00DA30E2" w:rsidRPr="00DA30E2" w:rsidRDefault="00DA30E2" w:rsidP="00DA30E2">
      <w:pPr>
        <w:bidi/>
      </w:pPr>
      <w:r w:rsidRPr="00DA30E2">
        <w:rPr>
          <w:b/>
          <w:bCs/>
          <w:rtl/>
        </w:rPr>
        <w:t>عناصر الجذب السياحي بالمملكة العربية السعودية</w:t>
      </w:r>
      <w:r w:rsidRPr="00DA30E2">
        <w:t xml:space="preserve"> </w:t>
      </w:r>
    </w:p>
    <w:p w:rsidR="00DA30E2" w:rsidRPr="00DA30E2" w:rsidRDefault="00DA30E2" w:rsidP="00DA30E2">
      <w:pPr>
        <w:bidi/>
      </w:pPr>
      <w:r w:rsidRPr="00DA30E2">
        <w:rPr>
          <w:rtl/>
        </w:rPr>
        <w:t>تتميز المملكة العربية السعودية بوجود أماكن جذب سياحي مختلفة؛ من أماكن أثرية وتاريخية ودينية ومناظر طبيعية جذابة تختلف من منطقة إلى أخرى.</w:t>
      </w:r>
    </w:p>
    <w:p w:rsidR="00DA30E2" w:rsidRPr="00DA30E2" w:rsidRDefault="00DA30E2" w:rsidP="00DA30E2">
      <w:pPr>
        <w:bidi/>
      </w:pPr>
      <w:r w:rsidRPr="00DA30E2">
        <w:rPr>
          <w:rtl/>
        </w:rPr>
        <w:t xml:space="preserve">ويمكن لزوار المملكة العربية السعودية من التمتع بعدد من النشاطات المتميزة التي تشمل فئات مختلفة من المجتمع من قاصدين السياحة الدينية، عشاق الرياضة، محبي الطبيعة، إلى محبي التسوق والتاريخ والآثار ومحبي المهرجانات. </w:t>
      </w:r>
    </w:p>
    <w:p w:rsidR="00DA30E2" w:rsidRPr="00DA30E2" w:rsidRDefault="00DA30E2" w:rsidP="00DA30E2">
      <w:pPr>
        <w:bidi/>
      </w:pPr>
      <w:r w:rsidRPr="00DA30E2">
        <w:rPr>
          <w:b/>
          <w:bCs/>
          <w:rtl/>
        </w:rPr>
        <w:t>عناصر الجذب السياحي بالمملكة العربية السعودية</w:t>
      </w:r>
      <w:r w:rsidRPr="00DA30E2">
        <w:rPr>
          <w:rtl/>
        </w:rPr>
        <w:t xml:space="preserve"> </w:t>
      </w:r>
    </w:p>
    <w:p w:rsidR="00DA30E2" w:rsidRPr="00DA30E2" w:rsidRDefault="00DA30E2" w:rsidP="00DA30E2">
      <w:pPr>
        <w:bidi/>
      </w:pPr>
      <w:r w:rsidRPr="00DA30E2">
        <w:rPr>
          <w:b/>
          <w:bCs/>
          <w:rtl/>
        </w:rPr>
        <w:t xml:space="preserve">أولاً: الأماكن الدينية: </w:t>
      </w:r>
    </w:p>
    <w:p w:rsidR="00DA30E2" w:rsidRPr="00DA30E2" w:rsidRDefault="00DA30E2" w:rsidP="00DA30E2">
      <w:pPr>
        <w:bidi/>
      </w:pPr>
      <w:r w:rsidRPr="00DA30E2">
        <w:rPr>
          <w:rtl/>
        </w:rPr>
        <w:t xml:space="preserve">المملكة العربية السعودية هي مهد الإسلام لذا فهي تملك مكانة مميزة في العالم الإسلامي، إذ هي موطن الحرمين الشريفين، لذا يزورها ملايين الحجاج والمعتمرين سنويا من مختلف أنحاء العالم. </w:t>
      </w:r>
    </w:p>
    <w:p w:rsidR="00DA30E2" w:rsidRPr="00DA30E2" w:rsidRDefault="00DA30E2" w:rsidP="00DA30E2">
      <w:pPr>
        <w:bidi/>
      </w:pPr>
      <w:r w:rsidRPr="00DA30E2">
        <w:rPr>
          <w:rtl/>
        </w:rPr>
        <w:t>تعد السياحة الدينية في المملكة العربية السعودية من أهم مصادر الدخل وأحد أكبر الدعائم للاقتصاد نظراً لما تتميز به المملكة من خصوصية وتفرد عن سائر بلدان العالم بوجود المسجد الحرام والمسجد النبوي والمشاعر المقدسة التي يقصدها الملايين من المسلمين من كل حدب وصوب لأداء فريضة الحج ومناسك العمرة.</w:t>
      </w:r>
      <w:r w:rsidRPr="00DA30E2">
        <w:t xml:space="preserve"> </w:t>
      </w:r>
    </w:p>
    <w:p w:rsidR="00DA30E2" w:rsidRPr="00DA30E2" w:rsidRDefault="00DA30E2" w:rsidP="00DA30E2">
      <w:pPr>
        <w:bidi/>
      </w:pPr>
      <w:r w:rsidRPr="00DA30E2">
        <w:rPr>
          <w:b/>
          <w:bCs/>
          <w:rtl/>
        </w:rPr>
        <w:t>عناصر الجذب السياحي بالمملكة العربية السعودية</w:t>
      </w:r>
      <w:r w:rsidRPr="00DA30E2">
        <w:rPr>
          <w:rtl/>
        </w:rPr>
        <w:t xml:space="preserve"> </w:t>
      </w:r>
    </w:p>
    <w:p w:rsidR="00DA30E2" w:rsidRPr="00DA30E2" w:rsidRDefault="00DA30E2" w:rsidP="00DA30E2">
      <w:pPr>
        <w:bidi/>
      </w:pPr>
      <w:r w:rsidRPr="00DA30E2">
        <w:rPr>
          <w:rtl/>
        </w:rPr>
        <w:t>وتعتبر مقومات السياحة الدينية في السعودية متوافرة بشكل لافت وهي مهيأة لكي تكون من ركائز الاقتصاد، حيث يبلغ دخلها السنوي 17 مليار دولار وهذه المقومات من شأنها أن تجذب السياح من شتى بقاع الأرض لأن السعودية غنية بتراثها وآثارها التي تضرب في أعماق وجذور التاريخ الإنساني، حيث تعتبر السعودية مركز السياحة الدينية بسبب توجه قلوب المسلمين قبل عيونهم لرؤية تلك الأماكن الطاهرة.</w:t>
      </w:r>
      <w:r w:rsidRPr="00DA30E2">
        <w:t xml:space="preserve"> </w:t>
      </w:r>
    </w:p>
    <w:p w:rsidR="00DA30E2" w:rsidRPr="00DA30E2" w:rsidRDefault="00DA30E2" w:rsidP="00DA30E2">
      <w:pPr>
        <w:bidi/>
      </w:pPr>
      <w:r w:rsidRPr="00DA30E2">
        <w:rPr>
          <w:b/>
          <w:bCs/>
          <w:rtl/>
        </w:rPr>
        <w:t>ومن أبرز الأماكن الدينية في المملكة العربية السعودية</w:t>
      </w:r>
      <w:r w:rsidRPr="00DA30E2">
        <w:rPr>
          <w:b/>
          <w:bCs/>
        </w:rPr>
        <w:t xml:space="preserve"> </w:t>
      </w:r>
    </w:p>
    <w:p w:rsidR="00DA30E2" w:rsidRPr="00DA30E2" w:rsidRDefault="00DA30E2" w:rsidP="00DA30E2">
      <w:pPr>
        <w:bidi/>
      </w:pPr>
      <w:r w:rsidRPr="00DA30E2">
        <w:rPr>
          <w:b/>
          <w:bCs/>
          <w:rtl/>
        </w:rPr>
        <w:t xml:space="preserve">مكة </w:t>
      </w:r>
      <w:proofErr w:type="spellStart"/>
      <w:r w:rsidRPr="00DA30E2">
        <w:rPr>
          <w:b/>
          <w:bCs/>
          <w:rtl/>
        </w:rPr>
        <w:t>المكرمة:</w:t>
      </w:r>
      <w:proofErr w:type="spellEnd"/>
      <w:r w:rsidRPr="00DA30E2">
        <w:rPr>
          <w:b/>
          <w:bCs/>
          <w:rtl/>
        </w:rPr>
        <w:t xml:space="preserve"> </w:t>
      </w:r>
      <w:proofErr w:type="spellStart"/>
      <w:r w:rsidRPr="00DA30E2">
        <w:rPr>
          <w:rtl/>
        </w:rPr>
        <w:t>مهوى</w:t>
      </w:r>
      <w:proofErr w:type="spellEnd"/>
      <w:r w:rsidRPr="00DA30E2">
        <w:rPr>
          <w:rtl/>
        </w:rPr>
        <w:t xml:space="preserve"> أفئدة أكثر من مليار ومائتي مليون مسلم في شتى أرجاء الأرض.. مهبط الوحي وموقع المسجد الحرام المبارك وكعبته المشرفة مقصد ملايين الحجاج والمعتمرين والزائرين.. اطهر بقعة على وجه الأرض.. قد خصها الله تعالى في كتابه العزيز بالتكريم وذكرها بأسماء عديدة بلغت احد عشر اسما ومن هذه الأسماء: </w:t>
      </w:r>
    </w:p>
    <w:p w:rsidR="00DA30E2" w:rsidRPr="00DA30E2" w:rsidRDefault="00DA30E2" w:rsidP="00DA30E2">
      <w:pPr>
        <w:bidi/>
      </w:pPr>
      <w:r w:rsidRPr="00DA30E2">
        <w:rPr>
          <w:b/>
          <w:bCs/>
          <w:rtl/>
        </w:rPr>
        <w:t>عناصر الجذب السياحي بالمملكة العربية السعودية</w:t>
      </w:r>
    </w:p>
    <w:p w:rsidR="00DA30E2" w:rsidRPr="00DA30E2" w:rsidRDefault="00DA30E2" w:rsidP="00DA30E2">
      <w:pPr>
        <w:bidi/>
      </w:pPr>
      <w:r w:rsidRPr="00DA30E2">
        <w:rPr>
          <w:rtl/>
        </w:rPr>
        <w:t xml:space="preserve">مكة </w:t>
      </w:r>
      <w:proofErr w:type="spellStart"/>
      <w:r w:rsidRPr="00DA30E2">
        <w:rPr>
          <w:rtl/>
        </w:rPr>
        <w:t>وبكة</w:t>
      </w:r>
      <w:proofErr w:type="spellEnd"/>
      <w:r w:rsidRPr="00DA30E2">
        <w:rPr>
          <w:rtl/>
        </w:rPr>
        <w:t xml:space="preserve"> والبلد الآمن والبلد الأمين والحرم الآمن وأم القرى. وفي أرض مكة نزل الوحي الإلهي على رسول الله صلى الله عليه وسلم. وفي ارض مكة </w:t>
      </w:r>
      <w:proofErr w:type="spellStart"/>
      <w:r w:rsidRPr="00DA30E2">
        <w:rPr>
          <w:rtl/>
        </w:rPr>
        <w:t>وبطاحها،</w:t>
      </w:r>
      <w:proofErr w:type="spellEnd"/>
      <w:r w:rsidRPr="00DA30E2">
        <w:rPr>
          <w:rtl/>
        </w:rPr>
        <w:t xml:space="preserve"> كان جهاد المسلمين الأوائل في مواجهة الشرك والضلال وعبادة الأصنام ، وفيها كان نصر الله لرسوله صلى الله عليه وسلم </w:t>
      </w:r>
      <w:proofErr w:type="spellStart"/>
      <w:r w:rsidRPr="00DA30E2">
        <w:rPr>
          <w:rtl/>
        </w:rPr>
        <w:t>والمؤمنين،</w:t>
      </w:r>
      <w:proofErr w:type="spellEnd"/>
      <w:r w:rsidRPr="00DA30E2">
        <w:rPr>
          <w:rtl/>
        </w:rPr>
        <w:t xml:space="preserve"> والى كعبتها المشرفة يتجه المسلمون في مشارق الأرض ومغاربها في صلواتهم خمس مرات في اليوم والليلة وبالطواف حولها </w:t>
      </w:r>
      <w:proofErr w:type="spellStart"/>
      <w:r w:rsidRPr="00DA30E2">
        <w:rPr>
          <w:rtl/>
        </w:rPr>
        <w:t>يبدأون</w:t>
      </w:r>
      <w:proofErr w:type="spellEnd"/>
      <w:r w:rsidRPr="00DA30E2">
        <w:rPr>
          <w:rtl/>
        </w:rPr>
        <w:t xml:space="preserve"> حجهم </w:t>
      </w:r>
      <w:proofErr w:type="spellStart"/>
      <w:r w:rsidRPr="00DA30E2">
        <w:rPr>
          <w:rtl/>
        </w:rPr>
        <w:t>وبه</w:t>
      </w:r>
      <w:proofErr w:type="spellEnd"/>
      <w:r w:rsidRPr="00DA30E2">
        <w:rPr>
          <w:rtl/>
        </w:rPr>
        <w:t xml:space="preserve"> ينهونه .</w:t>
      </w:r>
      <w:r w:rsidRPr="00DA30E2">
        <w:t xml:space="preserve"> </w:t>
      </w:r>
    </w:p>
    <w:p w:rsidR="00A867F4" w:rsidRPr="00DA30E2" w:rsidRDefault="00A867F4" w:rsidP="007B689D">
      <w:pPr>
        <w:numPr>
          <w:ilvl w:val="0"/>
          <w:numId w:val="12"/>
        </w:numPr>
        <w:bidi/>
      </w:pPr>
      <w:r w:rsidRPr="00DA30E2">
        <w:rPr>
          <w:b/>
          <w:bCs/>
          <w:rtl/>
        </w:rPr>
        <w:t>الكعبة المشرفة</w:t>
      </w:r>
      <w:r w:rsidRPr="00DA30E2">
        <w:rPr>
          <w:rtl/>
        </w:rPr>
        <w:t>: تقع الكعبة وسط المسجد الحرام على شكل حجرة كبيرة ارتفاعها (15) مترا ولها باب مرتفع عن الأرض.</w:t>
      </w:r>
      <w:r w:rsidRPr="00DA30E2">
        <w:t xml:space="preserve"> </w:t>
      </w:r>
    </w:p>
    <w:p w:rsidR="00A867F4" w:rsidRPr="00DA30E2" w:rsidRDefault="00A867F4" w:rsidP="007B689D">
      <w:pPr>
        <w:numPr>
          <w:ilvl w:val="0"/>
          <w:numId w:val="12"/>
        </w:numPr>
        <w:bidi/>
      </w:pPr>
      <w:r w:rsidRPr="00DA30E2">
        <w:rPr>
          <w:b/>
          <w:bCs/>
          <w:rtl/>
        </w:rPr>
        <w:lastRenderedPageBreak/>
        <w:t>الحجر الأسود والملتزم وبئر زمزم والصفا والمروة ومِنــى ومزدلفة وعرفة والجمرات الثلاث</w:t>
      </w:r>
      <w:r w:rsidRPr="00DA30E2">
        <w:t xml:space="preserve"> </w:t>
      </w:r>
    </w:p>
    <w:p w:rsidR="00DA30E2" w:rsidRPr="00DA30E2" w:rsidRDefault="00DA30E2" w:rsidP="00DA30E2">
      <w:pPr>
        <w:bidi/>
      </w:pPr>
      <w:r w:rsidRPr="00DA30E2">
        <w:rPr>
          <w:b/>
          <w:bCs/>
          <w:rtl/>
        </w:rPr>
        <w:t>المدينة المنورة:</w:t>
      </w:r>
      <w:r w:rsidRPr="00DA30E2">
        <w:rPr>
          <w:rtl/>
        </w:rPr>
        <w:t xml:space="preserve"> اختص الله سبحانه المدينة المنورة بفضائل منها أنها دار الهجرة، ومهبط للوحي، ومثوى رسول الله صلى الله عليه وسلم، وفيها مسجده الشريف، وهي دار المجتمع الإسلامي الأول، ومنطلق الجيوش الإسلامية الفاتحة، وهي سيدة البلدان، وعاصمة الإسلام الأولى، وتجتمع فيها معالم تاريخية ومعان إيمانية جمة، وتملأ أمجادها وفضائلها الأسماع والأبصار. ،،،،، </w:t>
      </w:r>
      <w:r w:rsidRPr="00DA30E2">
        <w:rPr>
          <w:b/>
          <w:bCs/>
          <w:rtl/>
        </w:rPr>
        <w:t>وفي المدينة المنورة :</w:t>
      </w:r>
    </w:p>
    <w:p w:rsidR="00DA30E2" w:rsidRPr="00DA30E2" w:rsidRDefault="00DA30E2" w:rsidP="00DA30E2">
      <w:pPr>
        <w:bidi/>
      </w:pPr>
      <w:r w:rsidRPr="00DA30E2">
        <w:rPr>
          <w:b/>
          <w:bCs/>
          <w:rtl/>
        </w:rPr>
        <w:t>المسجد النبوي:</w:t>
      </w:r>
      <w:r w:rsidRPr="00DA30E2">
        <w:rPr>
          <w:rtl/>
        </w:rPr>
        <w:t xml:space="preserve"> الذي هو أهم معالم المدينة المنورة، وثاني مسجد تشد إليه الرحال. فقد اختار موقعه رسول الله صلى الله عليه وسلم، إثر وصوله إلى المدينة مهاجراً، وشارك في بنائه بيديه الشريفتين مع أصحابه رضوان الله عليهم، وصار مقر قيادته، وقيادة الخلفاء الراشدين من بعده، ومنذ ذلك التاريخ وهو يؤدي رسالته ، حيث يعد موقعاً متميزاً للعبادة، ومدرسة للعلم والمعرفة ومنطلقاً للدعوة.</w:t>
      </w:r>
    </w:p>
    <w:p w:rsidR="00DA30E2" w:rsidRPr="00DA30E2" w:rsidRDefault="00DA30E2" w:rsidP="00DA30E2">
      <w:pPr>
        <w:bidi/>
      </w:pPr>
      <w:r w:rsidRPr="00DA30E2">
        <w:rPr>
          <w:b/>
          <w:bCs/>
          <w:rtl/>
        </w:rPr>
        <w:t xml:space="preserve">    ومسجد قباء ومسجد القبلتين وجبل أحد ومقبرة البقيع ومقبرة شهداء أحد.</w:t>
      </w:r>
      <w:r w:rsidRPr="00DA30E2">
        <w:t xml:space="preserve"> </w:t>
      </w:r>
    </w:p>
    <w:p w:rsidR="00DA30E2" w:rsidRPr="00DA30E2" w:rsidRDefault="00DA30E2" w:rsidP="00DA30E2">
      <w:pPr>
        <w:bidi/>
      </w:pPr>
      <w:r w:rsidRPr="00DA30E2">
        <w:rPr>
          <w:b/>
          <w:bCs/>
          <w:rtl/>
        </w:rPr>
        <w:t xml:space="preserve">ثانيا: المناطق (البيئات)الطبيعية </w:t>
      </w:r>
    </w:p>
    <w:p w:rsidR="00DA30E2" w:rsidRPr="00DA30E2" w:rsidRDefault="00DA30E2" w:rsidP="00DA30E2">
      <w:pPr>
        <w:bidi/>
      </w:pPr>
      <w:r w:rsidRPr="00DA30E2">
        <w:rPr>
          <w:rtl/>
        </w:rPr>
        <w:t>تتميز المملكة بتنوع البيئات الطبيعية، وبإمكانات بيئية ضخمة ممتدة على سواحلها وجبالها وصحاريها، وأفرز ذلك لوحةً طبيعية.</w:t>
      </w:r>
      <w:r w:rsidRPr="00DA30E2">
        <w:t xml:space="preserve"> </w:t>
      </w:r>
    </w:p>
    <w:p w:rsidR="00A867F4" w:rsidRPr="00DA30E2" w:rsidRDefault="00A867F4" w:rsidP="007B689D">
      <w:pPr>
        <w:numPr>
          <w:ilvl w:val="0"/>
          <w:numId w:val="13"/>
        </w:numPr>
        <w:bidi/>
      </w:pPr>
      <w:r w:rsidRPr="00DA30E2">
        <w:rPr>
          <w:b/>
          <w:bCs/>
          <w:rtl/>
        </w:rPr>
        <w:t xml:space="preserve">صحراء </w:t>
      </w:r>
      <w:proofErr w:type="spellStart"/>
      <w:r w:rsidRPr="00DA30E2">
        <w:rPr>
          <w:b/>
          <w:bCs/>
          <w:rtl/>
        </w:rPr>
        <w:t>النفود</w:t>
      </w:r>
      <w:proofErr w:type="spellEnd"/>
      <w:r w:rsidRPr="00DA30E2">
        <w:rPr>
          <w:b/>
          <w:bCs/>
          <w:rtl/>
        </w:rPr>
        <w:t xml:space="preserve"> </w:t>
      </w:r>
      <w:proofErr w:type="spellStart"/>
      <w:r w:rsidRPr="00DA30E2">
        <w:rPr>
          <w:b/>
          <w:bCs/>
          <w:rtl/>
        </w:rPr>
        <w:t>الكبير:</w:t>
      </w:r>
      <w:proofErr w:type="spellEnd"/>
      <w:r w:rsidRPr="00DA30E2">
        <w:rPr>
          <w:rtl/>
        </w:rPr>
        <w:t xml:space="preserve"> تعطي الكثبان الرملية جزء من شرق المملكة العربية السعودية، وتمنح القدرة لإقامة رياضات متميزة </w:t>
      </w:r>
      <w:proofErr w:type="spellStart"/>
      <w:r w:rsidRPr="00DA30E2">
        <w:rPr>
          <w:rtl/>
        </w:rPr>
        <w:t>كالتعطيس</w:t>
      </w:r>
      <w:proofErr w:type="spellEnd"/>
      <w:r w:rsidRPr="00DA30E2">
        <w:rPr>
          <w:rtl/>
        </w:rPr>
        <w:t xml:space="preserve"> والتزلج على الرمال، ولها أشكال </w:t>
      </w:r>
      <w:proofErr w:type="spellStart"/>
      <w:r w:rsidRPr="00DA30E2">
        <w:rPr>
          <w:rtl/>
        </w:rPr>
        <w:t>الهلالية،</w:t>
      </w:r>
      <w:proofErr w:type="spellEnd"/>
      <w:r w:rsidRPr="00DA30E2">
        <w:rPr>
          <w:rtl/>
        </w:rPr>
        <w:t xml:space="preserve"> </w:t>
      </w:r>
      <w:proofErr w:type="spellStart"/>
      <w:r w:rsidRPr="00DA30E2">
        <w:rPr>
          <w:rtl/>
        </w:rPr>
        <w:t>والعروق،</w:t>
      </w:r>
      <w:proofErr w:type="spellEnd"/>
      <w:r w:rsidRPr="00DA30E2">
        <w:rPr>
          <w:rtl/>
        </w:rPr>
        <w:t xml:space="preserve"> </w:t>
      </w:r>
      <w:proofErr w:type="spellStart"/>
      <w:r w:rsidRPr="00DA30E2">
        <w:rPr>
          <w:rtl/>
        </w:rPr>
        <w:t>والنجمية،</w:t>
      </w:r>
      <w:proofErr w:type="spellEnd"/>
      <w:r w:rsidRPr="00DA30E2">
        <w:rPr>
          <w:rtl/>
        </w:rPr>
        <w:t xml:space="preserve"> </w:t>
      </w:r>
      <w:proofErr w:type="spellStart"/>
      <w:r w:rsidRPr="00DA30E2">
        <w:rPr>
          <w:rtl/>
        </w:rPr>
        <w:t>والزبائر،</w:t>
      </w:r>
      <w:proofErr w:type="spellEnd"/>
      <w:r w:rsidRPr="00DA30E2">
        <w:rPr>
          <w:rtl/>
        </w:rPr>
        <w:t xml:space="preserve"> والمعقوفة. </w:t>
      </w:r>
    </w:p>
    <w:p w:rsidR="00A867F4" w:rsidRPr="00DA30E2" w:rsidRDefault="00A867F4" w:rsidP="007B689D">
      <w:pPr>
        <w:numPr>
          <w:ilvl w:val="0"/>
          <w:numId w:val="13"/>
        </w:numPr>
        <w:bidi/>
      </w:pPr>
      <w:r w:rsidRPr="00DA30E2">
        <w:rPr>
          <w:b/>
          <w:bCs/>
          <w:rtl/>
        </w:rPr>
        <w:t>الربع الخالي:</w:t>
      </w:r>
      <w:r w:rsidRPr="00DA30E2">
        <w:rPr>
          <w:rtl/>
        </w:rPr>
        <w:t xml:space="preserve"> وهو منطقة رملية شاسعة جنوب المملكة، وهو محمية طبيعية غنية نباتيا وحيوانيا.. الخ . ويتطلب استكشافه استعدادات مسبقة كسيارة دفع رباعي وتصاريح وتموين والأدلة. وتبدأ أغلب الرحلات الاستكشافية له وتنتهي في </w:t>
      </w:r>
      <w:proofErr w:type="spellStart"/>
      <w:r w:rsidRPr="00DA30E2">
        <w:rPr>
          <w:rtl/>
        </w:rPr>
        <w:t>شرورة</w:t>
      </w:r>
      <w:proofErr w:type="spellEnd"/>
      <w:r w:rsidRPr="00DA30E2">
        <w:rPr>
          <w:rtl/>
        </w:rPr>
        <w:t xml:space="preserve"> ..  (نجران)، والسليل (الرياض)، وحرض (المنطقة الشرقية).</w:t>
      </w:r>
      <w:r w:rsidRPr="00DA30E2">
        <w:t xml:space="preserve"> </w:t>
      </w:r>
    </w:p>
    <w:p w:rsidR="00A867F4" w:rsidRPr="00DA30E2" w:rsidRDefault="00A867F4" w:rsidP="007B689D">
      <w:pPr>
        <w:numPr>
          <w:ilvl w:val="0"/>
          <w:numId w:val="14"/>
        </w:numPr>
        <w:bidi/>
      </w:pPr>
      <w:r w:rsidRPr="00DA30E2">
        <w:rPr>
          <w:b/>
          <w:bCs/>
          <w:rtl/>
        </w:rPr>
        <w:t>منتزه عسير الوطني:</w:t>
      </w:r>
      <w:r w:rsidRPr="00DA30E2">
        <w:rPr>
          <w:rtl/>
        </w:rPr>
        <w:t xml:space="preserve"> يشتمل هذا المتنزه على جبال وصحارٍ وسواحل، وهو أحد أروع الحدائق الوطنية في العالم بالنظر إلى مساحته وجماله، وكذلك لأهميته للتوازن الطبيعي والفائدة الأثرية، ويضم المتنزه مناطق رئيسية هي </w:t>
      </w:r>
      <w:proofErr w:type="spellStart"/>
      <w:r w:rsidRPr="00DA30E2">
        <w:rPr>
          <w:rtl/>
        </w:rPr>
        <w:t>:</w:t>
      </w:r>
      <w:proofErr w:type="spellEnd"/>
      <w:r w:rsidRPr="00DA30E2">
        <w:rPr>
          <w:rtl/>
        </w:rPr>
        <w:t xml:space="preserve"> </w:t>
      </w:r>
      <w:proofErr w:type="spellStart"/>
      <w:r w:rsidRPr="00DA30E2">
        <w:rPr>
          <w:rtl/>
        </w:rPr>
        <w:t>الهضبة،</w:t>
      </w:r>
      <w:proofErr w:type="spellEnd"/>
      <w:r w:rsidRPr="00DA30E2">
        <w:rPr>
          <w:rtl/>
        </w:rPr>
        <w:t xml:space="preserve"> </w:t>
      </w:r>
      <w:proofErr w:type="spellStart"/>
      <w:r w:rsidRPr="00DA30E2">
        <w:rPr>
          <w:rtl/>
        </w:rPr>
        <w:t>والفرعاء،</w:t>
      </w:r>
      <w:proofErr w:type="spellEnd"/>
      <w:r w:rsidRPr="00DA30E2">
        <w:rPr>
          <w:rtl/>
        </w:rPr>
        <w:t xml:space="preserve"> </w:t>
      </w:r>
      <w:proofErr w:type="spellStart"/>
      <w:r w:rsidRPr="00DA30E2">
        <w:rPr>
          <w:rtl/>
        </w:rPr>
        <w:t>والسودة،</w:t>
      </w:r>
      <w:proofErr w:type="spellEnd"/>
      <w:r w:rsidRPr="00DA30E2">
        <w:rPr>
          <w:rtl/>
        </w:rPr>
        <w:t xml:space="preserve"> </w:t>
      </w:r>
      <w:proofErr w:type="spellStart"/>
      <w:r w:rsidRPr="00DA30E2">
        <w:rPr>
          <w:rtl/>
        </w:rPr>
        <w:t>ودلغان،</w:t>
      </w:r>
      <w:proofErr w:type="spellEnd"/>
      <w:r w:rsidRPr="00DA30E2">
        <w:rPr>
          <w:rtl/>
        </w:rPr>
        <w:t xml:space="preserve"> ومركز الزوار، وأبها، ومتنزه الأمير </w:t>
      </w:r>
      <w:proofErr w:type="spellStart"/>
      <w:r w:rsidRPr="00DA30E2">
        <w:rPr>
          <w:rtl/>
        </w:rPr>
        <w:t>سلطان،</w:t>
      </w:r>
      <w:proofErr w:type="spellEnd"/>
      <w:r w:rsidRPr="00DA30E2">
        <w:rPr>
          <w:rtl/>
        </w:rPr>
        <w:t xml:space="preserve"> ومتنزه شفى </w:t>
      </w:r>
      <w:proofErr w:type="spellStart"/>
      <w:r w:rsidRPr="00DA30E2">
        <w:rPr>
          <w:rtl/>
        </w:rPr>
        <w:t>المسقى</w:t>
      </w:r>
      <w:proofErr w:type="spellEnd"/>
      <w:r w:rsidRPr="00DA30E2">
        <w:rPr>
          <w:rtl/>
        </w:rPr>
        <w:t xml:space="preserve">. ويحتوي المتنزه جبل </w:t>
      </w:r>
      <w:proofErr w:type="spellStart"/>
      <w:r w:rsidRPr="00DA30E2">
        <w:rPr>
          <w:rtl/>
        </w:rPr>
        <w:t>السودة</w:t>
      </w:r>
      <w:proofErr w:type="spellEnd"/>
      <w:r w:rsidRPr="00DA30E2">
        <w:rPr>
          <w:rtl/>
        </w:rPr>
        <w:t xml:space="preserve"> أعلى نقطة في المملكة. </w:t>
      </w:r>
    </w:p>
    <w:p w:rsidR="00A867F4" w:rsidRPr="00DA30E2" w:rsidRDefault="00A867F4" w:rsidP="007B689D">
      <w:pPr>
        <w:numPr>
          <w:ilvl w:val="0"/>
          <w:numId w:val="14"/>
        </w:numPr>
        <w:bidi/>
      </w:pPr>
      <w:r w:rsidRPr="00DA30E2">
        <w:rPr>
          <w:b/>
          <w:bCs/>
          <w:rtl/>
        </w:rPr>
        <w:t>جبل القارة:</w:t>
      </w:r>
      <w:r w:rsidRPr="00DA30E2">
        <w:rPr>
          <w:rtl/>
        </w:rPr>
        <w:t xml:space="preserve"> وعمره أكثر من 15 ألف سنة، وتحيط به أنهار ونخيل، وفيه كهوف كبيرة وعالية تستطيع المحافظة على درجة الحرارة بحيث تصبح باردة في الصيف ودافئة في الشتاء، ويقع جبل القارة على بعد 13 كم شرق الهفوف. </w:t>
      </w:r>
    </w:p>
    <w:p w:rsidR="00DA30E2" w:rsidRPr="00DA30E2" w:rsidRDefault="00DA30E2" w:rsidP="00DA30E2">
      <w:pPr>
        <w:bidi/>
      </w:pPr>
      <w:r w:rsidRPr="00DA30E2">
        <w:rPr>
          <w:b/>
          <w:bCs/>
          <w:rtl/>
        </w:rPr>
        <w:t>ثالثاً: مشاهدة الحياة الفطرية:</w:t>
      </w:r>
      <w:r w:rsidRPr="00DA30E2">
        <w:t xml:space="preserve"> </w:t>
      </w:r>
    </w:p>
    <w:p w:rsidR="00A867F4" w:rsidRPr="00DA30E2" w:rsidRDefault="00A867F4" w:rsidP="007B689D">
      <w:pPr>
        <w:numPr>
          <w:ilvl w:val="0"/>
          <w:numId w:val="15"/>
        </w:numPr>
        <w:bidi/>
      </w:pPr>
      <w:r w:rsidRPr="00DA30E2">
        <w:rPr>
          <w:b/>
          <w:bCs/>
          <w:rtl/>
        </w:rPr>
        <w:t>في عسير:</w:t>
      </w:r>
      <w:r w:rsidRPr="00DA30E2">
        <w:rPr>
          <w:rtl/>
        </w:rPr>
        <w:t xml:space="preserve"> تنتشر في الأراضي الجبلية التي على مقربة من عسير بعض الحيوانات </w:t>
      </w:r>
      <w:proofErr w:type="spellStart"/>
      <w:r w:rsidRPr="00DA30E2">
        <w:rPr>
          <w:rtl/>
        </w:rPr>
        <w:t>النادرة،</w:t>
      </w:r>
      <w:proofErr w:type="spellEnd"/>
      <w:r w:rsidRPr="00DA30E2">
        <w:rPr>
          <w:rtl/>
        </w:rPr>
        <w:t xml:space="preserve"> مثل </w:t>
      </w:r>
      <w:proofErr w:type="spellStart"/>
      <w:r w:rsidRPr="00DA30E2">
        <w:rPr>
          <w:rtl/>
        </w:rPr>
        <w:t>الوشق،</w:t>
      </w:r>
      <w:proofErr w:type="spellEnd"/>
      <w:r w:rsidRPr="00DA30E2">
        <w:rPr>
          <w:rtl/>
        </w:rPr>
        <w:t xml:space="preserve"> وظبي </w:t>
      </w:r>
      <w:proofErr w:type="spellStart"/>
      <w:r w:rsidRPr="00DA30E2">
        <w:rPr>
          <w:rtl/>
        </w:rPr>
        <w:t>الإدمي،</w:t>
      </w:r>
      <w:proofErr w:type="spellEnd"/>
      <w:r w:rsidRPr="00DA30E2">
        <w:rPr>
          <w:rtl/>
        </w:rPr>
        <w:t xml:space="preserve"> والوعل. كما ينتمي لهذه المنطقة الفهد العربي، وهو من الفصائل المحمية، إذ هو مهدد بالانقراض</w:t>
      </w:r>
      <w:r w:rsidRPr="00DA30E2">
        <w:rPr>
          <w:b/>
          <w:bCs/>
          <w:rtl/>
        </w:rPr>
        <w:t>.</w:t>
      </w:r>
    </w:p>
    <w:p w:rsidR="00A867F4" w:rsidRPr="00DA30E2" w:rsidRDefault="00A867F4" w:rsidP="007B689D">
      <w:pPr>
        <w:numPr>
          <w:ilvl w:val="0"/>
          <w:numId w:val="15"/>
        </w:numPr>
        <w:bidi/>
      </w:pPr>
      <w:r w:rsidRPr="00DA30E2">
        <w:rPr>
          <w:b/>
          <w:bCs/>
          <w:rtl/>
        </w:rPr>
        <w:t xml:space="preserve">محمية </w:t>
      </w:r>
      <w:proofErr w:type="spellStart"/>
      <w:r w:rsidRPr="00DA30E2">
        <w:rPr>
          <w:b/>
          <w:bCs/>
          <w:rtl/>
        </w:rPr>
        <w:t>ريدة</w:t>
      </w:r>
      <w:proofErr w:type="spellEnd"/>
      <w:r w:rsidRPr="00DA30E2">
        <w:rPr>
          <w:b/>
          <w:bCs/>
          <w:rtl/>
        </w:rPr>
        <w:t>:</w:t>
      </w:r>
      <w:r w:rsidRPr="00DA30E2">
        <w:rPr>
          <w:rtl/>
        </w:rPr>
        <w:t xml:space="preserve"> هذه واحدة من أصغر مناطق الحياة الفطرية في المملكة، وهي واحة حياة فطرية للعديد من السلالات المهددة بالانقراض في المملكة .و تقع على المنحدر السحيق تحت جبل </w:t>
      </w:r>
      <w:proofErr w:type="spellStart"/>
      <w:r w:rsidRPr="00DA30E2">
        <w:rPr>
          <w:rtl/>
        </w:rPr>
        <w:t>السودة،</w:t>
      </w:r>
      <w:proofErr w:type="spellEnd"/>
      <w:r w:rsidRPr="00DA30E2">
        <w:rPr>
          <w:rtl/>
        </w:rPr>
        <w:t xml:space="preserve"> وتشرف عليها الهيئة الوطنية لحماية الحياة الفطرية وإنمائها، ويسمح بالدخول للمجموعات التعليمية، ويوجد بها الوعول و الوبر والنمر والنسور وقردة </w:t>
      </w:r>
      <w:proofErr w:type="spellStart"/>
      <w:r w:rsidRPr="00DA30E2">
        <w:rPr>
          <w:rtl/>
        </w:rPr>
        <w:t>البابون</w:t>
      </w:r>
      <w:proofErr w:type="spellEnd"/>
      <w:r w:rsidRPr="00DA30E2">
        <w:rPr>
          <w:rtl/>
        </w:rPr>
        <w:t xml:space="preserve"> والذئب العربي.</w:t>
      </w:r>
      <w:r w:rsidRPr="00DA30E2">
        <w:t xml:space="preserve"> </w:t>
      </w:r>
    </w:p>
    <w:p w:rsidR="00A867F4" w:rsidRPr="00DA30E2" w:rsidRDefault="00A867F4" w:rsidP="007B689D">
      <w:pPr>
        <w:numPr>
          <w:ilvl w:val="0"/>
          <w:numId w:val="16"/>
        </w:numPr>
        <w:bidi/>
      </w:pPr>
      <w:r w:rsidRPr="00DA30E2">
        <w:rPr>
          <w:b/>
          <w:bCs/>
          <w:rtl/>
        </w:rPr>
        <w:t>في الحدود الشمالية:</w:t>
      </w:r>
      <w:r w:rsidRPr="00DA30E2">
        <w:rPr>
          <w:rtl/>
        </w:rPr>
        <w:t xml:space="preserve"> تحتضن صحاري منطقة الحدود الشمالية ومحمية حرة الحرة الذئاب، والصقور، وابن آوى، والريم، والضباع، والأرانب، </w:t>
      </w:r>
      <w:proofErr w:type="spellStart"/>
      <w:r w:rsidRPr="00DA30E2">
        <w:rPr>
          <w:rtl/>
        </w:rPr>
        <w:t>والسحالي،</w:t>
      </w:r>
      <w:proofErr w:type="spellEnd"/>
      <w:r w:rsidRPr="00DA30E2">
        <w:rPr>
          <w:rtl/>
        </w:rPr>
        <w:t xml:space="preserve"> وكذلك طيور </w:t>
      </w:r>
      <w:proofErr w:type="spellStart"/>
      <w:r w:rsidRPr="00DA30E2">
        <w:rPr>
          <w:rtl/>
        </w:rPr>
        <w:t>الحبارى</w:t>
      </w:r>
      <w:proofErr w:type="spellEnd"/>
      <w:r w:rsidRPr="00DA30E2">
        <w:rPr>
          <w:rtl/>
        </w:rPr>
        <w:t xml:space="preserve"> وطيور أخرى.</w:t>
      </w:r>
      <w:r w:rsidRPr="00DA30E2">
        <w:t xml:space="preserve"> </w:t>
      </w:r>
    </w:p>
    <w:p w:rsidR="00A867F4" w:rsidRPr="00DA30E2" w:rsidRDefault="00A867F4" w:rsidP="007B689D">
      <w:pPr>
        <w:numPr>
          <w:ilvl w:val="0"/>
          <w:numId w:val="16"/>
        </w:numPr>
        <w:bidi/>
      </w:pPr>
      <w:r w:rsidRPr="00DA30E2">
        <w:rPr>
          <w:b/>
          <w:bCs/>
          <w:rtl/>
        </w:rPr>
        <w:t xml:space="preserve">واحة </w:t>
      </w:r>
      <w:proofErr w:type="spellStart"/>
      <w:r w:rsidRPr="00DA30E2">
        <w:rPr>
          <w:b/>
          <w:bCs/>
          <w:rtl/>
        </w:rPr>
        <w:t>الأحساء</w:t>
      </w:r>
      <w:proofErr w:type="spellEnd"/>
      <w:r w:rsidRPr="00DA30E2">
        <w:rPr>
          <w:b/>
          <w:bCs/>
          <w:rtl/>
        </w:rPr>
        <w:t>:</w:t>
      </w:r>
      <w:r w:rsidRPr="00DA30E2">
        <w:rPr>
          <w:rtl/>
        </w:rPr>
        <w:t xml:space="preserve"> تشتهر </w:t>
      </w:r>
      <w:proofErr w:type="spellStart"/>
      <w:r w:rsidRPr="00DA30E2">
        <w:rPr>
          <w:rtl/>
        </w:rPr>
        <w:t>الأحساء</w:t>
      </w:r>
      <w:proofErr w:type="spellEnd"/>
      <w:r w:rsidRPr="00DA30E2">
        <w:rPr>
          <w:rtl/>
        </w:rPr>
        <w:t xml:space="preserve"> بالآبار وعيون الماء، وقد كانت الراحة الباردة تحت الأشجار العديدة نقطة توقف محببة لدى أجيال من المسافرين والطيور المهاجرة فهي أكبر تجمع للماء العذب في المنطقة الشرقية، وقد حددت منظمة الطيور الدولية هذه البحيرات على أنها "مناطق مهمة للطيور </w:t>
      </w:r>
      <w:proofErr w:type="spellStart"/>
      <w:r w:rsidRPr="00DA30E2">
        <w:rPr>
          <w:rtl/>
        </w:rPr>
        <w:t>المهاجرة"</w:t>
      </w:r>
      <w:proofErr w:type="spellEnd"/>
      <w:r w:rsidRPr="00DA30E2">
        <w:rPr>
          <w:rtl/>
        </w:rPr>
        <w:t xml:space="preserve"> </w:t>
      </w:r>
      <w:proofErr w:type="spellStart"/>
      <w:r w:rsidRPr="00DA30E2">
        <w:rPr>
          <w:rtl/>
        </w:rPr>
        <w:t>كالواق</w:t>
      </w:r>
      <w:proofErr w:type="spellEnd"/>
      <w:r w:rsidRPr="00DA30E2">
        <w:rPr>
          <w:rtl/>
        </w:rPr>
        <w:t xml:space="preserve"> </w:t>
      </w:r>
      <w:proofErr w:type="spellStart"/>
      <w:r w:rsidRPr="00DA30E2">
        <w:rPr>
          <w:rtl/>
        </w:rPr>
        <w:t>الصغير،</w:t>
      </w:r>
      <w:proofErr w:type="spellEnd"/>
      <w:r w:rsidRPr="00DA30E2">
        <w:rPr>
          <w:rtl/>
        </w:rPr>
        <w:t xml:space="preserve"> </w:t>
      </w:r>
      <w:proofErr w:type="spellStart"/>
      <w:r w:rsidRPr="00DA30E2">
        <w:rPr>
          <w:rtl/>
        </w:rPr>
        <w:t>والشهرمان،</w:t>
      </w:r>
      <w:proofErr w:type="spellEnd"/>
      <w:r w:rsidRPr="00DA30E2">
        <w:rPr>
          <w:rtl/>
        </w:rPr>
        <w:t xml:space="preserve"> </w:t>
      </w:r>
      <w:proofErr w:type="spellStart"/>
      <w:r w:rsidRPr="00DA30E2">
        <w:rPr>
          <w:rtl/>
        </w:rPr>
        <w:t>والدرج،</w:t>
      </w:r>
      <w:proofErr w:type="spellEnd"/>
      <w:r w:rsidRPr="00DA30E2">
        <w:rPr>
          <w:rtl/>
        </w:rPr>
        <w:t xml:space="preserve"> والدخل </w:t>
      </w:r>
      <w:proofErr w:type="spellStart"/>
      <w:r w:rsidRPr="00DA30E2">
        <w:rPr>
          <w:rtl/>
        </w:rPr>
        <w:t>المشورب</w:t>
      </w:r>
      <w:proofErr w:type="spellEnd"/>
      <w:r w:rsidRPr="00DA30E2">
        <w:rPr>
          <w:rtl/>
        </w:rPr>
        <w:t xml:space="preserve"> </w:t>
      </w:r>
      <w:proofErr w:type="spellStart"/>
      <w:r w:rsidRPr="00DA30E2">
        <w:rPr>
          <w:rtl/>
        </w:rPr>
        <w:t>والبلشون</w:t>
      </w:r>
      <w:proofErr w:type="spellEnd"/>
      <w:r w:rsidRPr="00DA30E2">
        <w:rPr>
          <w:rtl/>
        </w:rPr>
        <w:t xml:space="preserve"> </w:t>
      </w:r>
      <w:proofErr w:type="spellStart"/>
      <w:r w:rsidRPr="00DA30E2">
        <w:rPr>
          <w:rtl/>
        </w:rPr>
        <w:t>الرمادي،</w:t>
      </w:r>
      <w:proofErr w:type="spellEnd"/>
      <w:r w:rsidRPr="00DA30E2">
        <w:rPr>
          <w:rtl/>
        </w:rPr>
        <w:t xml:space="preserve"> </w:t>
      </w:r>
      <w:proofErr w:type="spellStart"/>
      <w:r w:rsidRPr="00DA30E2">
        <w:rPr>
          <w:rtl/>
        </w:rPr>
        <w:t>والغرنوق</w:t>
      </w:r>
      <w:proofErr w:type="spellEnd"/>
      <w:r w:rsidRPr="00DA30E2">
        <w:rPr>
          <w:rtl/>
        </w:rPr>
        <w:t xml:space="preserve"> الأبيض.</w:t>
      </w:r>
      <w:r w:rsidRPr="00DA30E2">
        <w:t xml:space="preserve"> </w:t>
      </w:r>
    </w:p>
    <w:p w:rsidR="00DA30E2" w:rsidRPr="00DA30E2" w:rsidRDefault="00DA30E2" w:rsidP="00DA30E2">
      <w:pPr>
        <w:bidi/>
      </w:pPr>
      <w:r w:rsidRPr="00DA30E2">
        <w:rPr>
          <w:b/>
          <w:bCs/>
          <w:rtl/>
        </w:rPr>
        <w:t xml:space="preserve">جزيرة فرسان: </w:t>
      </w:r>
      <w:r w:rsidRPr="00DA30E2">
        <w:rPr>
          <w:rtl/>
        </w:rPr>
        <w:t xml:space="preserve">وهي عبارة عن مياه ضحلة في منطقة مرجانية باتساع 100 كم،  إلى جنوب الجزء السعودي من البحر الأحمر. وتعد نظاماً بيئياً غنيًّا وجميلاً، يضم جزيرتين كبيرتين ترتبطان بجسر، وهما فرسان </w:t>
      </w:r>
      <w:proofErr w:type="spellStart"/>
      <w:r w:rsidRPr="00DA30E2">
        <w:rPr>
          <w:rtl/>
        </w:rPr>
        <w:t>الكبير،</w:t>
      </w:r>
      <w:proofErr w:type="spellEnd"/>
      <w:r w:rsidRPr="00DA30E2">
        <w:rPr>
          <w:rtl/>
        </w:rPr>
        <w:t xml:space="preserve"> </w:t>
      </w:r>
      <w:proofErr w:type="spellStart"/>
      <w:r w:rsidRPr="00DA30E2">
        <w:rPr>
          <w:rtl/>
        </w:rPr>
        <w:t>والسقيد</w:t>
      </w:r>
      <w:proofErr w:type="spellEnd"/>
      <w:r w:rsidRPr="00DA30E2">
        <w:rPr>
          <w:rtl/>
        </w:rPr>
        <w:t xml:space="preserve">. وفيها طيور </w:t>
      </w:r>
      <w:r w:rsidRPr="00DA30E2">
        <w:rPr>
          <w:rtl/>
        </w:rPr>
        <w:lastRenderedPageBreak/>
        <w:t xml:space="preserve">متنوعة مثل أبو </w:t>
      </w:r>
      <w:proofErr w:type="spellStart"/>
      <w:r w:rsidRPr="00DA30E2">
        <w:rPr>
          <w:rtl/>
        </w:rPr>
        <w:t>ملعقة،</w:t>
      </w:r>
      <w:proofErr w:type="spellEnd"/>
      <w:r w:rsidRPr="00DA30E2">
        <w:rPr>
          <w:rtl/>
        </w:rPr>
        <w:t xml:space="preserve"> </w:t>
      </w:r>
      <w:proofErr w:type="spellStart"/>
      <w:r w:rsidRPr="00DA30E2">
        <w:rPr>
          <w:rtl/>
        </w:rPr>
        <w:t>والغرنوق</w:t>
      </w:r>
      <w:proofErr w:type="spellEnd"/>
      <w:r w:rsidRPr="00DA30E2">
        <w:rPr>
          <w:rtl/>
        </w:rPr>
        <w:t xml:space="preserve"> </w:t>
      </w:r>
      <w:proofErr w:type="spellStart"/>
      <w:r w:rsidRPr="00DA30E2">
        <w:rPr>
          <w:rtl/>
        </w:rPr>
        <w:t>الأسود،</w:t>
      </w:r>
      <w:proofErr w:type="spellEnd"/>
      <w:r w:rsidRPr="00DA30E2">
        <w:rPr>
          <w:rtl/>
        </w:rPr>
        <w:t xml:space="preserve"> ومالك الحزين والصقر والعقاب والبجع الوردي الظهر. وفرسان عالم من الشعب المرجانية الملونة والدلافين والسلاحف البحرية والقرش. </w:t>
      </w:r>
    </w:p>
    <w:p w:rsidR="00DA30E2" w:rsidRPr="00DA30E2" w:rsidRDefault="00DA30E2" w:rsidP="00DA30E2">
      <w:pPr>
        <w:bidi/>
      </w:pPr>
      <w:r w:rsidRPr="00DA30E2">
        <w:rPr>
          <w:b/>
          <w:bCs/>
          <w:rtl/>
        </w:rPr>
        <w:t>رابعاً: المعارض والمؤتمرات:</w:t>
      </w:r>
      <w:r w:rsidRPr="00DA30E2">
        <w:t xml:space="preserve"> </w:t>
      </w:r>
    </w:p>
    <w:p w:rsidR="00DA30E2" w:rsidRPr="00DA30E2" w:rsidRDefault="00DA30E2" w:rsidP="00DA30E2">
      <w:pPr>
        <w:bidi/>
      </w:pPr>
      <w:r w:rsidRPr="00DA30E2">
        <w:rPr>
          <w:rtl/>
        </w:rPr>
        <w:t>تحتضن المملكة العربية السعودية مجموعة من المعارض والمؤتمرات المتخصصة على مدار العام، وكمثال وليس للحصر فمدينة كالرياض أصبحت من أشهر عواصم العالم</w:t>
      </w:r>
      <w:r w:rsidRPr="00DA30E2">
        <w:t xml:space="preserve"> </w:t>
      </w:r>
    </w:p>
    <w:p w:rsidR="00DA30E2" w:rsidRPr="00DA30E2" w:rsidRDefault="00DA30E2" w:rsidP="00DA30E2">
      <w:pPr>
        <w:bidi/>
      </w:pPr>
      <w:r w:rsidRPr="00DA30E2">
        <w:rPr>
          <w:rtl/>
        </w:rPr>
        <w:t xml:space="preserve">في احتضان المعارض و المؤتمرات لما تتميز به الرياض من مميزات عديدة، كعاصمة ومقر رئيسي للوزارات والإدارات الحكومية و كذلك السفارات و البعثات الدبلوماسية، ومقر لمجموعة من الشركات الكبرى المحلية والعالمية ومجموعة من المصانع الكبرى. </w:t>
      </w:r>
    </w:p>
    <w:p w:rsidR="00DA30E2" w:rsidRPr="00DA30E2" w:rsidRDefault="00DA30E2" w:rsidP="00DA30E2">
      <w:pPr>
        <w:bidi/>
      </w:pPr>
      <w:r w:rsidRPr="00DA30E2">
        <w:rPr>
          <w:b/>
          <w:bCs/>
          <w:rtl/>
        </w:rPr>
        <w:t>ومن أشهر تلك المعارض في الرياض:</w:t>
      </w:r>
      <w:r w:rsidRPr="00DA30E2">
        <w:rPr>
          <w:b/>
          <w:bCs/>
        </w:rPr>
        <w:t xml:space="preserve"> </w:t>
      </w:r>
    </w:p>
    <w:p w:rsidR="00A867F4" w:rsidRPr="00DA30E2" w:rsidRDefault="00A867F4" w:rsidP="007B689D">
      <w:pPr>
        <w:numPr>
          <w:ilvl w:val="0"/>
          <w:numId w:val="17"/>
        </w:numPr>
        <w:bidi/>
      </w:pPr>
      <w:r w:rsidRPr="00DA30E2">
        <w:rPr>
          <w:b/>
          <w:bCs/>
          <w:rtl/>
        </w:rPr>
        <w:t>معرض الكتاب الدولي:</w:t>
      </w:r>
      <w:r w:rsidRPr="00DA30E2">
        <w:rPr>
          <w:rtl/>
        </w:rPr>
        <w:t xml:space="preserve"> تنظمه وزارة الثقافة والإعلام ويقام على هامش المعرض العديد من الفعاليات الثقافية والندوات الفكرية. بالإضافة إلى المعرض الخاص بالكتاب و الذي تشارك فيه مجموعة من دوار النشر العالمية.</w:t>
      </w:r>
      <w:r w:rsidRPr="00DA30E2">
        <w:t xml:space="preserve"> </w:t>
      </w:r>
    </w:p>
    <w:p w:rsidR="00A867F4" w:rsidRPr="00DA30E2" w:rsidRDefault="00A867F4" w:rsidP="007B689D">
      <w:pPr>
        <w:numPr>
          <w:ilvl w:val="0"/>
          <w:numId w:val="17"/>
        </w:numPr>
        <w:bidi/>
      </w:pPr>
      <w:r w:rsidRPr="00DA30E2">
        <w:rPr>
          <w:b/>
          <w:bCs/>
          <w:rtl/>
        </w:rPr>
        <w:t>معرض جايتكس :</w:t>
      </w:r>
      <w:r w:rsidRPr="00DA30E2">
        <w:rPr>
          <w:rtl/>
        </w:rPr>
        <w:t xml:space="preserve"> معرض جايتكس يعد من أكبر المعارض المتخصصة في قطاع الاتصالات وتقنية المعلومات بالمملكة، يقام سنوياً في مركز المعرض الدولي،.</w:t>
      </w:r>
      <w:r w:rsidRPr="00DA30E2">
        <w:t xml:space="preserve"> </w:t>
      </w:r>
    </w:p>
    <w:p w:rsidR="00DA30E2" w:rsidRPr="00DA30E2" w:rsidRDefault="00DA30E2" w:rsidP="00DA30E2">
      <w:pPr>
        <w:bidi/>
      </w:pPr>
      <w:r w:rsidRPr="00DA30E2">
        <w:rPr>
          <w:rtl/>
        </w:rPr>
        <w:t>وتشارك في مجموعة من اكبر الشركات المتخصصة في قطاع الاتصالات وتقنية المعلومات.</w:t>
      </w:r>
    </w:p>
    <w:p w:rsidR="00A867F4" w:rsidRPr="00DA30E2" w:rsidRDefault="00A867F4" w:rsidP="007B689D">
      <w:pPr>
        <w:numPr>
          <w:ilvl w:val="0"/>
          <w:numId w:val="18"/>
        </w:numPr>
        <w:bidi/>
      </w:pPr>
      <w:r w:rsidRPr="00DA30E2">
        <w:rPr>
          <w:b/>
          <w:bCs/>
          <w:rtl/>
        </w:rPr>
        <w:t>ملتقى السفر و الاستثمار السياحي :</w:t>
      </w:r>
      <w:r w:rsidRPr="00DA30E2">
        <w:rPr>
          <w:rtl/>
        </w:rPr>
        <w:t xml:space="preserve"> ويعد الملتقى الأكبر في المملكة واحد أهم المناسبات لإظهار السوق السياحي والفرص الاستثمارية السياحية في المملكة العربية السعودية، ويتم فيه عقد مجموعة من الندوات والمؤتمرات المتخصصة في المجال السياحي و ورش العمل، ويقام على هامش الملتقى معرض مصاحب لمجموعة من اكبر الشركات المتخصصة في المجال السياحي .</w:t>
      </w:r>
    </w:p>
    <w:p w:rsidR="00A867F4" w:rsidRPr="00DA30E2" w:rsidRDefault="00A867F4" w:rsidP="007B689D">
      <w:pPr>
        <w:numPr>
          <w:ilvl w:val="0"/>
          <w:numId w:val="18"/>
        </w:numPr>
        <w:bidi/>
      </w:pPr>
      <w:r w:rsidRPr="00DA30E2">
        <w:rPr>
          <w:b/>
          <w:bCs/>
          <w:rtl/>
        </w:rPr>
        <w:t xml:space="preserve">معرض الرياض للعقارات والتطوير العمراني : </w:t>
      </w:r>
      <w:r w:rsidRPr="00DA30E2">
        <w:rPr>
          <w:rtl/>
        </w:rPr>
        <w:t>هو واحد من أهم المناسبات لإظهار حجم المشروعات والخدمات العقارية الحقيقية في المملكة عموما وفي منطقة الرياض خصوصاً إضافة إلى المشاركات العقارية الخليجية المتميزة ويحضا هذا</w:t>
      </w:r>
      <w:r w:rsidRPr="00DA30E2">
        <w:t xml:space="preserve"> </w:t>
      </w:r>
    </w:p>
    <w:p w:rsidR="00DA30E2" w:rsidRPr="00DA30E2" w:rsidRDefault="00DA30E2" w:rsidP="00DA30E2">
      <w:pPr>
        <w:bidi/>
      </w:pPr>
      <w:r w:rsidRPr="00DA30E2">
        <w:rPr>
          <w:rtl/>
        </w:rPr>
        <w:t>المعرض بمتابعة مختلف القطاعات العقارية والمالية والاستشارية والإعلامية السعودية والخليجية إضافة إلى الشرائح الاجتماعية المهتمة بالسوق العقاري وما يتوفر فيه من عروض الإسكان والتمويل العقاري والتقسيط.</w:t>
      </w:r>
      <w:r w:rsidRPr="00DA30E2">
        <w:t xml:space="preserve"> </w:t>
      </w:r>
    </w:p>
    <w:p w:rsidR="00A867F4" w:rsidRPr="00DA30E2" w:rsidRDefault="00A867F4" w:rsidP="007B689D">
      <w:pPr>
        <w:numPr>
          <w:ilvl w:val="0"/>
          <w:numId w:val="19"/>
        </w:numPr>
        <w:bidi/>
      </w:pPr>
      <w:r w:rsidRPr="00DA30E2">
        <w:rPr>
          <w:b/>
          <w:bCs/>
          <w:rtl/>
        </w:rPr>
        <w:t xml:space="preserve">المعرض الطبي السعودي : </w:t>
      </w:r>
      <w:r w:rsidRPr="00DA30E2">
        <w:rPr>
          <w:rtl/>
        </w:rPr>
        <w:t>ويقوم بإبراز أحدث التقنيات الطبية والفنية التي تم إدخالها في مجال تجهيز المرافق الصحية والتعريف بأهميتها لتجويد الأداء والخدمات الصحية ، وتشارك في المعرض مجموعة من الشركات المتخصصة في الأجهزة والمعدات الطبية، المختبرات الطبية، الأثاث الطبي، المستهلكات الطبية، تجهيز المستشفيات، الأدوات الجراحية، الملابس الطبية وعربات الإسعاف والعربات ا</w:t>
      </w:r>
      <w:r w:rsidR="00F70FD5">
        <w:rPr>
          <w:rtl/>
        </w:rPr>
        <w:t>لمختصة من داخل المملكة وخارجها</w:t>
      </w:r>
      <w:r w:rsidR="00F70FD5">
        <w:rPr>
          <w:rFonts w:hint="cs"/>
          <w:rtl/>
        </w:rPr>
        <w:t>.</w:t>
      </w:r>
      <w:r w:rsidR="00F70FD5">
        <w:rPr>
          <w:rtl/>
        </w:rPr>
        <w:t xml:space="preserve"> </w:t>
      </w:r>
    </w:p>
    <w:p w:rsidR="00DA30E2" w:rsidRPr="00DA30E2" w:rsidRDefault="00DA30E2" w:rsidP="00DA30E2">
      <w:pPr>
        <w:bidi/>
      </w:pPr>
      <w:r w:rsidRPr="00DA30E2">
        <w:rPr>
          <w:b/>
          <w:bCs/>
          <w:rtl/>
        </w:rPr>
        <w:t xml:space="preserve">خامساً: التســــــــوق : </w:t>
      </w:r>
    </w:p>
    <w:p w:rsidR="00DA30E2" w:rsidRPr="00DA30E2" w:rsidRDefault="00DA30E2" w:rsidP="00DA30E2">
      <w:pPr>
        <w:bidi/>
      </w:pPr>
      <w:r w:rsidRPr="00DA30E2">
        <w:rPr>
          <w:rtl/>
        </w:rPr>
        <w:t>تتميز الملكة العربية السعودية بوجود مراكز تسوق حديثة ذات طابع معماري جذاب تعرض الماركات العالمية بالإضافة إلى الأسواق الشعبية التي تتميز بوجود البضائع التقليدية، مما يعطى للتسوق أجواء خاصة. ومن ناحية أخرى، تنظم السعودية عددا من مهرجانات التسوق، تتسم ببرامج ترفيهية متسقة مع طبيعة المجتمع وأنشطة متنوعة وسلع مخفضة.</w:t>
      </w:r>
      <w:r w:rsidRPr="00DA30E2">
        <w:t xml:space="preserve"> </w:t>
      </w:r>
    </w:p>
    <w:p w:rsidR="00A867F4" w:rsidRPr="00DA30E2" w:rsidRDefault="00A867F4" w:rsidP="007B689D">
      <w:pPr>
        <w:numPr>
          <w:ilvl w:val="0"/>
          <w:numId w:val="20"/>
        </w:numPr>
        <w:bidi/>
      </w:pPr>
      <w:r w:rsidRPr="00DA30E2">
        <w:rPr>
          <w:b/>
          <w:bCs/>
          <w:rtl/>
        </w:rPr>
        <w:t>الأسواق الشعبية:</w:t>
      </w:r>
      <w:r w:rsidRPr="00DA30E2">
        <w:t xml:space="preserve"> </w:t>
      </w:r>
    </w:p>
    <w:p w:rsidR="00DA30E2" w:rsidRPr="00DA30E2" w:rsidRDefault="00DA30E2" w:rsidP="00DA30E2">
      <w:pPr>
        <w:bidi/>
      </w:pPr>
      <w:r w:rsidRPr="00DA30E2">
        <w:rPr>
          <w:rtl/>
        </w:rPr>
        <w:t xml:space="preserve">تعتبر الأسواق الشعبية في نظر الزوار تجربة تسوق ممتعة، وهذه الأسواق في الرياض ..... والباحة وأبها </w:t>
      </w:r>
      <w:proofErr w:type="spellStart"/>
      <w:r w:rsidRPr="00DA30E2">
        <w:rPr>
          <w:rtl/>
        </w:rPr>
        <w:t>وبريدة</w:t>
      </w:r>
      <w:proofErr w:type="spellEnd"/>
      <w:r w:rsidRPr="00DA30E2">
        <w:rPr>
          <w:rtl/>
        </w:rPr>
        <w:t xml:space="preserve"> وتبوك ونجران وجدة . </w:t>
      </w:r>
    </w:p>
    <w:p w:rsidR="00DA30E2" w:rsidRPr="00DA30E2" w:rsidRDefault="00DA30E2" w:rsidP="00DA30E2">
      <w:pPr>
        <w:bidi/>
      </w:pPr>
      <w:r w:rsidRPr="00DA30E2">
        <w:rPr>
          <w:b/>
          <w:bCs/>
          <w:rtl/>
        </w:rPr>
        <w:t>عناصر الجذب السياحي بالمملكة العربية السعودية</w:t>
      </w:r>
    </w:p>
    <w:p w:rsidR="00DA30E2" w:rsidRPr="00DA30E2" w:rsidRDefault="00DA30E2" w:rsidP="00DA30E2">
      <w:pPr>
        <w:bidi/>
      </w:pPr>
      <w:r w:rsidRPr="00DA30E2">
        <w:rPr>
          <w:rtl/>
        </w:rPr>
        <w:t xml:space="preserve">كما توجد  أسواق الخميس سوق الجمعة في العقيق، ويقام سوق السبت في </w:t>
      </w:r>
      <w:proofErr w:type="spellStart"/>
      <w:r w:rsidRPr="00DA30E2">
        <w:rPr>
          <w:rtl/>
        </w:rPr>
        <w:t>بلجرشي،</w:t>
      </w:r>
      <w:proofErr w:type="spellEnd"/>
      <w:r w:rsidRPr="00DA30E2">
        <w:rPr>
          <w:rtl/>
        </w:rPr>
        <w:t xml:space="preserve"> سوق الثلاثاء في </w:t>
      </w:r>
      <w:proofErr w:type="spellStart"/>
      <w:r w:rsidRPr="00DA30E2">
        <w:rPr>
          <w:rtl/>
        </w:rPr>
        <w:t>المخواة</w:t>
      </w:r>
      <w:proofErr w:type="spellEnd"/>
      <w:r w:rsidRPr="00DA30E2">
        <w:rPr>
          <w:rtl/>
        </w:rPr>
        <w:t xml:space="preserve"> وتسمى الأسواق باليوم الذي تقام فيه. وتبيع أغلبها منتجات المنطقة (الفواكه، والخضار، والذرة، والقمح، والسمن، والعسل، والزيت) غير أن المنتجات الأهم هي المشغولات اليدوية وغيرها من المصنوعات المحلية، التي تصنف على أنها "أدوات منزلية".</w:t>
      </w:r>
    </w:p>
    <w:p w:rsidR="00A867F4" w:rsidRPr="00DA30E2" w:rsidRDefault="00A867F4" w:rsidP="007B689D">
      <w:pPr>
        <w:numPr>
          <w:ilvl w:val="0"/>
          <w:numId w:val="21"/>
        </w:numPr>
        <w:bidi/>
      </w:pPr>
      <w:r w:rsidRPr="00DA30E2">
        <w:rPr>
          <w:b/>
          <w:bCs/>
          <w:rtl/>
        </w:rPr>
        <w:lastRenderedPageBreak/>
        <w:t>سوق القيصرية</w:t>
      </w:r>
      <w:r w:rsidRPr="00DA30E2">
        <w:rPr>
          <w:rtl/>
        </w:rPr>
        <w:t xml:space="preserve">: أحد أنشط أسواق المملكة حيث كان الحرفيون يبيعون أعمالهم. </w:t>
      </w:r>
      <w:proofErr w:type="spellStart"/>
      <w:r w:rsidRPr="00DA30E2">
        <w:rPr>
          <w:rtl/>
        </w:rPr>
        <w:t>ومشغولاتهم</w:t>
      </w:r>
      <w:proofErr w:type="spellEnd"/>
      <w:r w:rsidRPr="00DA30E2">
        <w:rPr>
          <w:rtl/>
        </w:rPr>
        <w:t xml:space="preserve"> اليدوية المحلية من الفخار المحلي والسجاد والحلي وأباريق القهوة العربية التقليدية (الدلال).</w:t>
      </w:r>
      <w:r w:rsidRPr="00DA30E2">
        <w:t xml:space="preserve"> </w:t>
      </w:r>
    </w:p>
    <w:p w:rsidR="00A867F4" w:rsidRPr="00DA30E2" w:rsidRDefault="00A867F4" w:rsidP="007B689D">
      <w:pPr>
        <w:numPr>
          <w:ilvl w:val="0"/>
          <w:numId w:val="21"/>
        </w:numPr>
        <w:bidi/>
      </w:pPr>
      <w:r w:rsidRPr="00DA30E2">
        <w:rPr>
          <w:b/>
          <w:bCs/>
          <w:rtl/>
        </w:rPr>
        <w:t>سوق الجمال بالهفوف:</w:t>
      </w:r>
      <w:r w:rsidRPr="00DA30E2">
        <w:rPr>
          <w:rtl/>
        </w:rPr>
        <w:t xml:space="preserve"> وهو سوق نشيط يبدأ عادة عند السادسة صباحاً، وينتهي مثل أغلب الأسواق التقليدية عند العاشرة صباحاً. والهدف الرئيس من السوق هو بيع .......  الجمال.</w:t>
      </w:r>
      <w:r w:rsidRPr="00DA30E2">
        <w:t xml:space="preserve"> </w:t>
      </w:r>
    </w:p>
    <w:p w:rsidR="00DA30E2" w:rsidRPr="00DA30E2" w:rsidRDefault="00DA30E2" w:rsidP="00DA30E2">
      <w:pPr>
        <w:bidi/>
      </w:pPr>
      <w:r w:rsidRPr="00DA30E2">
        <w:rPr>
          <w:b/>
          <w:bCs/>
          <w:rtl/>
        </w:rPr>
        <w:t xml:space="preserve">عناصر الجذب السياحي بالمملكة العربية السعودية </w:t>
      </w:r>
    </w:p>
    <w:p w:rsidR="00A867F4" w:rsidRPr="00DA30E2" w:rsidRDefault="00A867F4" w:rsidP="007B689D">
      <w:pPr>
        <w:numPr>
          <w:ilvl w:val="0"/>
          <w:numId w:val="22"/>
        </w:numPr>
        <w:bidi/>
      </w:pPr>
      <w:r w:rsidRPr="00DA30E2">
        <w:rPr>
          <w:b/>
          <w:bCs/>
          <w:rtl/>
        </w:rPr>
        <w:t xml:space="preserve">سوق </w:t>
      </w:r>
      <w:proofErr w:type="spellStart"/>
      <w:r w:rsidRPr="00DA30E2">
        <w:rPr>
          <w:b/>
          <w:bCs/>
          <w:rtl/>
        </w:rPr>
        <w:t>الجنبية</w:t>
      </w:r>
      <w:proofErr w:type="spellEnd"/>
      <w:r w:rsidRPr="00DA30E2">
        <w:rPr>
          <w:b/>
          <w:bCs/>
          <w:rtl/>
        </w:rPr>
        <w:t xml:space="preserve"> في </w:t>
      </w:r>
      <w:proofErr w:type="spellStart"/>
      <w:r w:rsidRPr="00DA30E2">
        <w:rPr>
          <w:b/>
          <w:bCs/>
          <w:rtl/>
        </w:rPr>
        <w:t>نجران:</w:t>
      </w:r>
      <w:proofErr w:type="spellEnd"/>
      <w:r w:rsidRPr="00DA30E2">
        <w:rPr>
          <w:b/>
          <w:bCs/>
          <w:rtl/>
        </w:rPr>
        <w:t xml:space="preserve"> </w:t>
      </w:r>
      <w:r w:rsidRPr="00DA30E2">
        <w:rPr>
          <w:rtl/>
        </w:rPr>
        <w:t xml:space="preserve"> ويباع  فيه الحرف اليدوية والمنتجات المحلية كالعسل وأكاليل الزهور بالإضافة للخناجر الصغيرة والحلي الذهبية </w:t>
      </w:r>
      <w:proofErr w:type="spellStart"/>
      <w:r w:rsidRPr="00DA30E2">
        <w:rPr>
          <w:rtl/>
        </w:rPr>
        <w:t>والفضية،</w:t>
      </w:r>
      <w:proofErr w:type="spellEnd"/>
      <w:r w:rsidRPr="00DA30E2">
        <w:rPr>
          <w:rtl/>
        </w:rPr>
        <w:t xml:space="preserve"> وغزل </w:t>
      </w:r>
      <w:proofErr w:type="spellStart"/>
      <w:r w:rsidRPr="00DA30E2">
        <w:rPr>
          <w:rtl/>
        </w:rPr>
        <w:t>الأقمشة،</w:t>
      </w:r>
      <w:proofErr w:type="spellEnd"/>
      <w:r w:rsidRPr="00DA30E2">
        <w:rPr>
          <w:rtl/>
        </w:rPr>
        <w:t xml:space="preserve"> </w:t>
      </w:r>
      <w:proofErr w:type="spellStart"/>
      <w:r w:rsidRPr="00DA30E2">
        <w:rPr>
          <w:rtl/>
        </w:rPr>
        <w:t>والمنتوجات</w:t>
      </w:r>
      <w:proofErr w:type="spellEnd"/>
      <w:r w:rsidRPr="00DA30E2">
        <w:rPr>
          <w:rtl/>
        </w:rPr>
        <w:t xml:space="preserve"> </w:t>
      </w:r>
      <w:proofErr w:type="spellStart"/>
      <w:r w:rsidRPr="00DA30E2">
        <w:rPr>
          <w:rtl/>
        </w:rPr>
        <w:t>الجلدية،</w:t>
      </w:r>
      <w:proofErr w:type="spellEnd"/>
      <w:r w:rsidRPr="00DA30E2">
        <w:rPr>
          <w:rtl/>
        </w:rPr>
        <w:t xml:space="preserve"> والمنحوتات الخشبية.</w:t>
      </w:r>
      <w:r w:rsidRPr="00DA30E2">
        <w:t xml:space="preserve"> </w:t>
      </w:r>
    </w:p>
    <w:p w:rsidR="00DA30E2" w:rsidRPr="00DA30E2" w:rsidRDefault="00DA30E2" w:rsidP="00DA30E2">
      <w:pPr>
        <w:bidi/>
      </w:pPr>
      <w:r w:rsidRPr="00DA30E2">
        <w:rPr>
          <w:b/>
          <w:bCs/>
          <w:rtl/>
        </w:rPr>
        <w:t>2- الأسواق الحديثة:</w:t>
      </w:r>
      <w:r w:rsidRPr="00DA30E2">
        <w:t xml:space="preserve"> </w:t>
      </w:r>
    </w:p>
    <w:p w:rsidR="00DA30E2" w:rsidRPr="00DA30E2" w:rsidRDefault="00DA30E2" w:rsidP="00DA30E2">
      <w:pPr>
        <w:bidi/>
      </w:pPr>
      <w:r w:rsidRPr="00DA30E2">
        <w:rPr>
          <w:rtl/>
        </w:rPr>
        <w:t xml:space="preserve">تتميز الرياض وجدة والخبر </w:t>
      </w:r>
      <w:proofErr w:type="spellStart"/>
      <w:r w:rsidRPr="00DA30E2">
        <w:rPr>
          <w:rtl/>
        </w:rPr>
        <w:t>والدمام</w:t>
      </w:r>
      <w:proofErr w:type="spellEnd"/>
      <w:r w:rsidRPr="00DA30E2">
        <w:rPr>
          <w:rtl/>
        </w:rPr>
        <w:t xml:space="preserve"> بأنها مدن تسوق عالمية وذات جذب سياحي لكثرة أسواقها العصرية الجذابة والفريدة. </w:t>
      </w:r>
    </w:p>
    <w:p w:rsidR="00F02DF3" w:rsidRPr="00F02DF3" w:rsidRDefault="00F02DF3" w:rsidP="00DA30E2">
      <w:pPr>
        <w:bidi/>
        <w:rPr>
          <w:sz w:val="4"/>
          <w:szCs w:val="4"/>
          <w:rtl/>
        </w:rPr>
      </w:pPr>
    </w:p>
    <w:p w:rsidR="00DA30E2" w:rsidRDefault="00DA30E2" w:rsidP="00F02DF3">
      <w:pPr>
        <w:bidi/>
        <w:rPr>
          <w:rtl/>
        </w:rPr>
      </w:pPr>
      <w:r>
        <w:rPr>
          <w:rFonts w:hint="cs"/>
          <w:rtl/>
        </w:rPr>
        <w:t>المحاضرة الحادية عشر</w:t>
      </w:r>
    </w:p>
    <w:p w:rsidR="00DA30E2" w:rsidRPr="00DA30E2" w:rsidRDefault="00DA30E2" w:rsidP="00DA30E2">
      <w:pPr>
        <w:bidi/>
      </w:pPr>
      <w:r w:rsidRPr="00DA30E2">
        <w:rPr>
          <w:b/>
          <w:bCs/>
          <w:rtl/>
        </w:rPr>
        <w:t xml:space="preserve">تابع : عناصر الجذب السياحي </w:t>
      </w:r>
      <w:r w:rsidRPr="00DA30E2">
        <w:rPr>
          <w:b/>
          <w:bCs/>
          <w:rtl/>
        </w:rPr>
        <w:br/>
        <w:t>بالمملكة العربية السعودية</w:t>
      </w:r>
      <w:r w:rsidRPr="00DA30E2">
        <w:rPr>
          <w:b/>
          <w:bCs/>
        </w:rPr>
        <w:t xml:space="preserve"> </w:t>
      </w:r>
    </w:p>
    <w:p w:rsidR="00DA30E2" w:rsidRPr="00DA30E2" w:rsidRDefault="00DA30E2" w:rsidP="00F02DF3">
      <w:pPr>
        <w:bidi/>
        <w:spacing w:after="0" w:line="240" w:lineRule="auto"/>
      </w:pPr>
      <w:r w:rsidRPr="00DA30E2">
        <w:rPr>
          <w:rtl/>
        </w:rPr>
        <w:t>عناصر المحاضرة</w:t>
      </w:r>
      <w:r w:rsidRPr="00DA30E2">
        <w:t xml:space="preserve"> </w:t>
      </w:r>
    </w:p>
    <w:p w:rsidR="00DA30E2" w:rsidRPr="00DA30E2" w:rsidRDefault="00DA30E2" w:rsidP="00F02DF3">
      <w:pPr>
        <w:bidi/>
        <w:spacing w:after="0" w:line="240" w:lineRule="auto"/>
      </w:pPr>
      <w:r w:rsidRPr="00DA30E2">
        <w:rPr>
          <w:b/>
          <w:bCs/>
          <w:rtl/>
        </w:rPr>
        <w:t xml:space="preserve">سادساً: المهرجانات: </w:t>
      </w:r>
    </w:p>
    <w:p w:rsidR="00DA30E2" w:rsidRPr="00DA30E2" w:rsidRDefault="00DA30E2" w:rsidP="00F02DF3">
      <w:pPr>
        <w:bidi/>
        <w:spacing w:after="0" w:line="240" w:lineRule="auto"/>
      </w:pPr>
      <w:r w:rsidRPr="00DA30E2">
        <w:rPr>
          <w:b/>
          <w:bCs/>
          <w:rtl/>
        </w:rPr>
        <w:t>سابعاً: الآثار والتاريخ</w:t>
      </w:r>
      <w:r w:rsidRPr="00DA30E2">
        <w:rPr>
          <w:rtl/>
        </w:rPr>
        <w:t>:</w:t>
      </w:r>
      <w:r w:rsidRPr="00DA30E2">
        <w:t xml:space="preserve"> </w:t>
      </w:r>
    </w:p>
    <w:p w:rsidR="00DA30E2" w:rsidRPr="00DA30E2" w:rsidRDefault="00DA30E2" w:rsidP="00F02DF3">
      <w:pPr>
        <w:bidi/>
        <w:spacing w:after="0" w:line="240" w:lineRule="auto"/>
      </w:pPr>
      <w:r w:rsidRPr="00DA30E2">
        <w:rPr>
          <w:b/>
          <w:bCs/>
          <w:rtl/>
        </w:rPr>
        <w:t>ثامناً: الرياضة:</w:t>
      </w:r>
      <w:r w:rsidRPr="00DA30E2">
        <w:t xml:space="preserve"> </w:t>
      </w:r>
    </w:p>
    <w:p w:rsidR="00DA30E2" w:rsidRPr="00DA30E2" w:rsidRDefault="00DA30E2" w:rsidP="00F02DF3">
      <w:pPr>
        <w:bidi/>
        <w:spacing w:after="0" w:line="240" w:lineRule="auto"/>
      </w:pPr>
      <w:r w:rsidRPr="00DA30E2">
        <w:rPr>
          <w:b/>
          <w:bCs/>
          <w:rtl/>
        </w:rPr>
        <w:t>تاسعاً: الشواطئ:</w:t>
      </w:r>
      <w:r w:rsidRPr="00DA30E2">
        <w:t xml:space="preserve"> </w:t>
      </w:r>
    </w:p>
    <w:p w:rsidR="00DA30E2" w:rsidRPr="00DA30E2" w:rsidRDefault="00DA30E2" w:rsidP="00F02DF3">
      <w:pPr>
        <w:bidi/>
        <w:spacing w:after="0" w:line="240" w:lineRule="auto"/>
      </w:pPr>
      <w:r w:rsidRPr="00DA30E2">
        <w:rPr>
          <w:b/>
          <w:bCs/>
          <w:rtl/>
        </w:rPr>
        <w:t>عاشراً: المتاحف:</w:t>
      </w:r>
      <w:r w:rsidRPr="00DA30E2">
        <w:t xml:space="preserve"> </w:t>
      </w:r>
    </w:p>
    <w:p w:rsidR="00DA30E2" w:rsidRPr="00DA30E2" w:rsidRDefault="00DA30E2" w:rsidP="00DA30E2">
      <w:pPr>
        <w:bidi/>
      </w:pPr>
      <w:r w:rsidRPr="00DA30E2">
        <w:rPr>
          <w:b/>
          <w:bCs/>
          <w:rtl/>
        </w:rPr>
        <w:t>عناصر الجذب السياحي بالمملكة العربية السعودية</w:t>
      </w:r>
    </w:p>
    <w:p w:rsidR="00DA30E2" w:rsidRPr="00DA30E2" w:rsidRDefault="00DA30E2" w:rsidP="00DA30E2">
      <w:pPr>
        <w:bidi/>
      </w:pPr>
      <w:r w:rsidRPr="00DA30E2">
        <w:rPr>
          <w:b/>
          <w:bCs/>
          <w:rtl/>
        </w:rPr>
        <w:t xml:space="preserve">سادساً: المهرجانات: </w:t>
      </w:r>
    </w:p>
    <w:p w:rsidR="00A867F4" w:rsidRPr="00DA30E2" w:rsidRDefault="00A867F4" w:rsidP="007B689D">
      <w:pPr>
        <w:numPr>
          <w:ilvl w:val="0"/>
          <w:numId w:val="23"/>
        </w:numPr>
        <w:bidi/>
      </w:pPr>
      <w:r w:rsidRPr="00DA30E2">
        <w:rPr>
          <w:b/>
          <w:bCs/>
          <w:rtl/>
        </w:rPr>
        <w:t xml:space="preserve">مهرجان </w:t>
      </w:r>
      <w:proofErr w:type="spellStart"/>
      <w:r w:rsidRPr="00DA30E2">
        <w:rPr>
          <w:b/>
          <w:bCs/>
          <w:rtl/>
        </w:rPr>
        <w:t>الجنادرية</w:t>
      </w:r>
      <w:proofErr w:type="spellEnd"/>
      <w:r w:rsidRPr="00DA30E2">
        <w:rPr>
          <w:b/>
          <w:bCs/>
          <w:rtl/>
        </w:rPr>
        <w:t xml:space="preserve">: </w:t>
      </w:r>
      <w:r w:rsidRPr="00DA30E2">
        <w:rPr>
          <w:rtl/>
        </w:rPr>
        <w:t xml:space="preserve">هو مهرجان تراثي وثقافي يقام في المملكة العربية السعودية منذ عام 1405 هـ في فصل الربيع. ويجذب العديد من الزوار داخل وخارج المملكة. ويقام تحت إشراف الحرس الوطني السعودي. ويعد مناسبة وطنية تمتزج في نشاطاتها عبق تاريخنا المجيد بنتاج حاضرنا الزاهر. ومن أسمى أهداف هذا المهرجان التأكيد على هويتنا العربية الإسلامية وتأصيل </w:t>
      </w:r>
      <w:proofErr w:type="spellStart"/>
      <w:r w:rsidRPr="00DA30E2">
        <w:rPr>
          <w:rtl/>
        </w:rPr>
        <w:t>موروثنا</w:t>
      </w:r>
      <w:proofErr w:type="spellEnd"/>
      <w:r w:rsidRPr="00DA30E2">
        <w:rPr>
          <w:rtl/>
        </w:rPr>
        <w:t xml:space="preserve"> الوطني بشتى جوانبه ومحاولة الإبقاء والمحافظة عليه ليبقى ماثلا للأجيال القادمة</w:t>
      </w:r>
    </w:p>
    <w:p w:rsidR="00A867F4" w:rsidRPr="00DA30E2" w:rsidRDefault="00A867F4" w:rsidP="007B689D">
      <w:pPr>
        <w:numPr>
          <w:ilvl w:val="0"/>
          <w:numId w:val="23"/>
        </w:numPr>
        <w:bidi/>
      </w:pPr>
      <w:r w:rsidRPr="00DA30E2">
        <w:rPr>
          <w:b/>
          <w:bCs/>
          <w:rtl/>
        </w:rPr>
        <w:t xml:space="preserve">مهرجان أبها: </w:t>
      </w:r>
      <w:r w:rsidRPr="00DA30E2">
        <w:rPr>
          <w:rtl/>
        </w:rPr>
        <w:t>مهرجان أبها من الاحتفالات الصيفية الرائدة في المملكة، يمثل حفلة شعبية كبرى تنقل تلفزيونيًا عبر محطات الأقمار الصناعية حول الشرق الأوسط</w:t>
      </w:r>
      <w:r w:rsidRPr="00DA30E2">
        <w:rPr>
          <w:b/>
          <w:bCs/>
          <w:rtl/>
        </w:rPr>
        <w:t xml:space="preserve"> </w:t>
      </w:r>
    </w:p>
    <w:p w:rsidR="00DA30E2" w:rsidRPr="00DA30E2" w:rsidRDefault="00DA30E2" w:rsidP="00DA30E2">
      <w:pPr>
        <w:bidi/>
      </w:pPr>
      <w:r w:rsidRPr="00F02DF3">
        <w:rPr>
          <w:b/>
          <w:bCs/>
          <w:sz w:val="4"/>
          <w:szCs w:val="4"/>
          <w:rtl/>
        </w:rPr>
        <w:br/>
      </w:r>
      <w:r w:rsidRPr="00DA30E2">
        <w:rPr>
          <w:b/>
          <w:bCs/>
          <w:rtl/>
        </w:rPr>
        <w:t>عناصر الجذب السياحي بالمملكة العربية السعودية</w:t>
      </w:r>
    </w:p>
    <w:p w:rsidR="00DA30E2" w:rsidRPr="00DA30E2" w:rsidRDefault="00DA30E2" w:rsidP="00DA30E2">
      <w:pPr>
        <w:bidi/>
      </w:pPr>
      <w:r w:rsidRPr="00DA30E2">
        <w:rPr>
          <w:rtl/>
        </w:rPr>
        <w:t xml:space="preserve">وتشمل الفعاليات أثناء المهرجان الأمسيات الشعرية والمحاضرات  وحفلات إنشادية تراثية </w:t>
      </w:r>
      <w:proofErr w:type="spellStart"/>
      <w:r w:rsidRPr="00DA30E2">
        <w:rPr>
          <w:rtl/>
        </w:rPr>
        <w:t>وعرضات</w:t>
      </w:r>
      <w:proofErr w:type="spellEnd"/>
      <w:r w:rsidRPr="00DA30E2">
        <w:rPr>
          <w:rtl/>
        </w:rPr>
        <w:t xml:space="preserve"> شعبية ونشاطات دينية ومسرحية وبطولة دولية في كرة القدم بخمس فرق سعودية وخمس فرق دولية، وتسلق الصخور، والطيران الشراعي، ونشاطات الفروسية، واحتفالات وبرامج للنساء، ومعرض أبها </w:t>
      </w:r>
      <w:proofErr w:type="spellStart"/>
      <w:r w:rsidRPr="00DA30E2">
        <w:rPr>
          <w:rtl/>
        </w:rPr>
        <w:t>للكتاب،</w:t>
      </w:r>
      <w:proofErr w:type="spellEnd"/>
      <w:r w:rsidRPr="00DA30E2">
        <w:rPr>
          <w:rtl/>
        </w:rPr>
        <w:t xml:space="preserve"> ومهرجان التسوق </w:t>
      </w:r>
      <w:proofErr w:type="spellStart"/>
      <w:r w:rsidRPr="00DA30E2">
        <w:rPr>
          <w:rtl/>
        </w:rPr>
        <w:t>بأبها،</w:t>
      </w:r>
      <w:proofErr w:type="spellEnd"/>
      <w:r w:rsidRPr="00DA30E2">
        <w:rPr>
          <w:rtl/>
        </w:rPr>
        <w:t xml:space="preserve"> وعرض ضوئي وصوتي ينتهي بعروض ألعاب نارية بديعة. </w:t>
      </w:r>
    </w:p>
    <w:p w:rsidR="00DA30E2" w:rsidRPr="00DA30E2" w:rsidRDefault="00DA30E2" w:rsidP="00DA30E2">
      <w:pPr>
        <w:bidi/>
      </w:pPr>
      <w:r w:rsidRPr="00DA30E2">
        <w:rPr>
          <w:b/>
          <w:bCs/>
          <w:rtl/>
        </w:rPr>
        <w:t>سابعاً: الآثار والتاريخ</w:t>
      </w:r>
      <w:r w:rsidRPr="00DA30E2">
        <w:rPr>
          <w:rtl/>
        </w:rPr>
        <w:t>:</w:t>
      </w:r>
      <w:r w:rsidRPr="00DA30E2">
        <w:t xml:space="preserve"> </w:t>
      </w:r>
    </w:p>
    <w:p w:rsidR="00DA30E2" w:rsidRPr="00DA30E2" w:rsidRDefault="00DA30E2" w:rsidP="00DA30E2">
      <w:pPr>
        <w:bidi/>
      </w:pPr>
      <w:r w:rsidRPr="00DA30E2">
        <w:rPr>
          <w:rtl/>
        </w:rPr>
        <w:t xml:space="preserve">تزخر المملكة العربية السعودية بالعديد من المناطق التاريخية والأثرية التي تختزل التاريخ في شواهدها الباقية حتى يومنا هذا. وقد تم تسجيل بعض تلك المواقع التاريخية (كمدائن صالح والدرعية القديمة وجدة التاريخية) في منظمة اليونسكو كمواقع أثرية عالمية. </w:t>
      </w:r>
    </w:p>
    <w:p w:rsidR="00A867F4" w:rsidRPr="00DA30E2" w:rsidRDefault="00A867F4" w:rsidP="007B689D">
      <w:pPr>
        <w:numPr>
          <w:ilvl w:val="0"/>
          <w:numId w:val="24"/>
        </w:numPr>
        <w:bidi/>
      </w:pPr>
      <w:r w:rsidRPr="00DA30E2">
        <w:rPr>
          <w:b/>
          <w:bCs/>
          <w:rtl/>
        </w:rPr>
        <w:t>مدينة الحجر أو"مدائن صالح":</w:t>
      </w:r>
      <w:r w:rsidRPr="00DA30E2">
        <w:rPr>
          <w:rtl/>
        </w:rPr>
        <w:t xml:space="preserve"> موقع أثري في المملكة العربية السعودية تقع في محافظة العُـلا التابعة لمنطقة المدينة المنورة، وسكنها قوم ثمود الذين جاء القرآن بذكرهم بأنهم لبوا دعوة نبي الله صالح, ثم ارتدوا عن دينهم, وعقروا الناقة التي أرسلها الله لهم آية. وحسب علم الآثار فقد سُكنت مدينة الحجر من قبل </w:t>
      </w:r>
      <w:proofErr w:type="spellStart"/>
      <w:r w:rsidRPr="00DA30E2">
        <w:rPr>
          <w:rtl/>
        </w:rPr>
        <w:t>الثموديون</w:t>
      </w:r>
      <w:proofErr w:type="spellEnd"/>
      <w:r w:rsidRPr="00DA30E2">
        <w:rPr>
          <w:rtl/>
        </w:rPr>
        <w:t xml:space="preserve"> </w:t>
      </w:r>
      <w:proofErr w:type="spellStart"/>
      <w:r w:rsidRPr="00DA30E2">
        <w:rPr>
          <w:rtl/>
        </w:rPr>
        <w:t>واللحيانيون</w:t>
      </w:r>
      <w:proofErr w:type="spellEnd"/>
      <w:r w:rsidRPr="00DA30E2">
        <w:rPr>
          <w:rtl/>
        </w:rPr>
        <w:t xml:space="preserve"> </w:t>
      </w:r>
      <w:r w:rsidRPr="00DA30E2">
        <w:rPr>
          <w:rtl/>
        </w:rPr>
        <w:lastRenderedPageBreak/>
        <w:t>والأنباط ،وفي 2008م أعلنت منظمة الأمم المتحدة للعلوم والتربية والثقافة أن مدائن صالح موقع تراث عالمي، وبذلك يصبح أول موقع في السعودية ينضم إلى قائمة مواقع التراث العالمي.</w:t>
      </w:r>
      <w:r w:rsidRPr="00DA30E2">
        <w:t xml:space="preserve"> </w:t>
      </w:r>
    </w:p>
    <w:p w:rsidR="00A867F4" w:rsidRPr="00DA30E2" w:rsidRDefault="00A867F4" w:rsidP="007B689D">
      <w:pPr>
        <w:numPr>
          <w:ilvl w:val="0"/>
          <w:numId w:val="24"/>
        </w:numPr>
        <w:bidi/>
      </w:pPr>
      <w:r w:rsidRPr="00DA30E2">
        <w:rPr>
          <w:b/>
          <w:bCs/>
          <w:rtl/>
        </w:rPr>
        <w:t>مدينة الدرعية التاريخية:</w:t>
      </w:r>
      <w:r w:rsidRPr="00DA30E2">
        <w:rPr>
          <w:rtl/>
        </w:rPr>
        <w:t xml:space="preserve"> هي مدينة التاريخ والكفاح، حيث لا تزال مبانيها الطينية تحمل عبق الماضي البعيد لتحكي لنا بصمت عن الأصالة والتاريخ. وتقع شمال غرب            .       مدينة الرياض، على بعد (20) كمً من مركز المدينة. </w:t>
      </w:r>
    </w:p>
    <w:p w:rsidR="00DA30E2" w:rsidRPr="00DA30E2" w:rsidRDefault="00DA30E2" w:rsidP="00DA30E2">
      <w:pPr>
        <w:bidi/>
      </w:pPr>
      <w:r w:rsidRPr="00DA30E2">
        <w:rPr>
          <w:rtl/>
        </w:rPr>
        <w:t>وتعد زيارة آثار مدينة الدرعية من النزهات الممتعة والمفيدة للأسرة، حيث يشاهد الزائر لمحات من تاريخ المدينة المتمثل في المعالم التاريخية والتراث المعماري للقصور والمنازل والأسوار والأبراج والمساجد بالإضافة إلى جمال الطبيعة الأخاذ والمزارع المحيطة الخضراء.</w:t>
      </w:r>
      <w:r w:rsidRPr="00DA30E2">
        <w:t xml:space="preserve"> </w:t>
      </w:r>
    </w:p>
    <w:p w:rsidR="00A867F4" w:rsidRPr="00DA30E2" w:rsidRDefault="00A867F4" w:rsidP="007B689D">
      <w:pPr>
        <w:numPr>
          <w:ilvl w:val="0"/>
          <w:numId w:val="25"/>
        </w:numPr>
        <w:bidi/>
      </w:pPr>
      <w:r w:rsidRPr="00DA30E2">
        <w:rPr>
          <w:b/>
          <w:bCs/>
          <w:rtl/>
        </w:rPr>
        <w:t xml:space="preserve">جدة التاريخية : </w:t>
      </w:r>
      <w:r w:rsidRPr="00DA30E2">
        <w:rPr>
          <w:rtl/>
        </w:rPr>
        <w:t xml:space="preserve">تقع في وسط مدينة جدة، ويعود تاريخها – حسب بعض المصادر- إلى عصور ما قبل الإسلام ،وأن نقطة التحول في تاريخها كانت في عهد الخليفة الراشد عثمان بن عفان رضي الله عنه عندما اتخذ ها ميناءً لمكة المكرمة في عام 26 هجري / 647 م. وتضم جدة التاريخية عدداً من المعالم والمباني الأثرية والتراثية، مثل آثار سور جدة </w:t>
      </w:r>
      <w:proofErr w:type="spellStart"/>
      <w:r w:rsidRPr="00DA30E2">
        <w:rPr>
          <w:rtl/>
        </w:rPr>
        <w:t>وحاراتها</w:t>
      </w:r>
      <w:proofErr w:type="spellEnd"/>
      <w:r w:rsidRPr="00DA30E2">
        <w:rPr>
          <w:rtl/>
        </w:rPr>
        <w:t xml:space="preserve"> </w:t>
      </w:r>
      <w:proofErr w:type="spellStart"/>
      <w:r w:rsidRPr="00DA30E2">
        <w:rPr>
          <w:rtl/>
        </w:rPr>
        <w:t>التاريخية،</w:t>
      </w:r>
      <w:proofErr w:type="spellEnd"/>
      <w:r w:rsidRPr="00DA30E2">
        <w:rPr>
          <w:rtl/>
        </w:rPr>
        <w:t xml:space="preserve"> وعدد من المساجد التاريخية، إضافة إلى الأسواق التاريخية.</w:t>
      </w:r>
      <w:r w:rsidRPr="00DA30E2">
        <w:t xml:space="preserve"> </w:t>
      </w:r>
    </w:p>
    <w:p w:rsidR="00DA30E2" w:rsidRPr="00DA30E2" w:rsidRDefault="00DA30E2" w:rsidP="00DA30E2">
      <w:pPr>
        <w:bidi/>
      </w:pPr>
      <w:r w:rsidRPr="00DA30E2">
        <w:rPr>
          <w:b/>
          <w:bCs/>
          <w:rtl/>
        </w:rPr>
        <w:t>ثامناً: الرياضة</w:t>
      </w:r>
      <w:r w:rsidRPr="00DA30E2">
        <w:rPr>
          <w:rtl/>
        </w:rPr>
        <w:t xml:space="preserve">: </w:t>
      </w:r>
    </w:p>
    <w:p w:rsidR="00DA30E2" w:rsidRPr="00DA30E2" w:rsidRDefault="00DA30E2" w:rsidP="00DA30E2">
      <w:pPr>
        <w:bidi/>
      </w:pPr>
      <w:r w:rsidRPr="00DA30E2">
        <w:rPr>
          <w:rtl/>
        </w:rPr>
        <w:t xml:space="preserve">تتميز المملكة </w:t>
      </w:r>
      <w:proofErr w:type="spellStart"/>
      <w:r w:rsidRPr="00DA30E2">
        <w:rPr>
          <w:rtl/>
        </w:rPr>
        <w:t>بانها</w:t>
      </w:r>
      <w:proofErr w:type="spellEnd"/>
      <w:r w:rsidRPr="00DA30E2">
        <w:rPr>
          <w:rtl/>
        </w:rPr>
        <w:t xml:space="preserve"> ذات مساحة كبيرة جدا وتضاريس طبيعية مختلفة من الجزر البحرية إلى السواحل الرملية الجميلة مرارا بالمرتفعات الجبلية، بما يجعلها بيئة ذات طابع خاص جاذبة للسياح، وهناك عدة نشاطات يمكن لعشاق الرياضة التمتع بأوقاتهم من خلال القيام بها مثل الغوص في أعماق البحار، القفز بالمظلات من ارتفاعات مختلفة، بالإضافة إلى الاستمتاع بالشواطئ البحرية الجميلة.</w:t>
      </w:r>
      <w:r w:rsidRPr="00DA30E2">
        <w:t xml:space="preserve"> </w:t>
      </w:r>
    </w:p>
    <w:p w:rsidR="00A867F4" w:rsidRPr="00DA30E2" w:rsidRDefault="00A867F4" w:rsidP="007B689D">
      <w:pPr>
        <w:numPr>
          <w:ilvl w:val="0"/>
          <w:numId w:val="26"/>
        </w:numPr>
        <w:bidi/>
      </w:pPr>
      <w:r w:rsidRPr="00DA30E2">
        <w:rPr>
          <w:b/>
          <w:bCs/>
          <w:rtl/>
        </w:rPr>
        <w:t>الغوص في المنطقة الشرقية:</w:t>
      </w:r>
      <w:r w:rsidRPr="00DA30E2">
        <w:rPr>
          <w:rtl/>
        </w:rPr>
        <w:t xml:space="preserve"> حيث تتميز مدينة </w:t>
      </w:r>
      <w:proofErr w:type="spellStart"/>
      <w:r w:rsidRPr="00DA30E2">
        <w:rPr>
          <w:rtl/>
        </w:rPr>
        <w:t>الجبيل</w:t>
      </w:r>
      <w:proofErr w:type="spellEnd"/>
      <w:r w:rsidRPr="00DA30E2">
        <w:rPr>
          <w:rtl/>
        </w:rPr>
        <w:t xml:space="preserve"> بسلسلة جزر مرجانية ومياه جميلة وتنوع في بيئتها البحرية. </w:t>
      </w:r>
    </w:p>
    <w:p w:rsidR="00A867F4" w:rsidRPr="00DA30E2" w:rsidRDefault="00A867F4" w:rsidP="007B689D">
      <w:pPr>
        <w:numPr>
          <w:ilvl w:val="0"/>
          <w:numId w:val="27"/>
        </w:numPr>
        <w:bidi/>
      </w:pPr>
      <w:r w:rsidRPr="00DA30E2">
        <w:rPr>
          <w:b/>
          <w:bCs/>
          <w:rtl/>
        </w:rPr>
        <w:t>الغوص في ينبع:</w:t>
      </w:r>
      <w:r w:rsidRPr="00DA30E2">
        <w:rPr>
          <w:rtl/>
        </w:rPr>
        <w:t xml:space="preserve"> تعد مدينة ينبع نقطة انطلاق رحلات الغوص، لأنها من أفضل الشعب المرجانية في العالم والغوص في هذه المنطقة رائع.</w:t>
      </w:r>
      <w:r w:rsidRPr="00DA30E2">
        <w:t xml:space="preserve"> </w:t>
      </w:r>
    </w:p>
    <w:p w:rsidR="00A867F4" w:rsidRPr="00DA30E2" w:rsidRDefault="00A867F4" w:rsidP="007B689D">
      <w:pPr>
        <w:numPr>
          <w:ilvl w:val="0"/>
          <w:numId w:val="27"/>
        </w:numPr>
        <w:bidi/>
      </w:pPr>
      <w:r w:rsidRPr="00DA30E2">
        <w:rPr>
          <w:b/>
          <w:bCs/>
          <w:rtl/>
        </w:rPr>
        <w:t xml:space="preserve">الغوص في البحر الأحمر: </w:t>
      </w:r>
      <w:r w:rsidRPr="00DA30E2">
        <w:rPr>
          <w:rtl/>
        </w:rPr>
        <w:t>بين</w:t>
      </w:r>
      <w:r w:rsidRPr="00DA30E2">
        <w:rPr>
          <w:b/>
          <w:bCs/>
          <w:rtl/>
        </w:rPr>
        <w:t xml:space="preserve"> </w:t>
      </w:r>
      <w:r w:rsidRPr="00DA30E2">
        <w:rPr>
          <w:rtl/>
        </w:rPr>
        <w:t xml:space="preserve">450 نوعاً من الأسماك والسلاحف والحيتان والدلافين وتعد هذه المياه الدافئة الآمنة والمليئة بالأسماك مكاناً رائعاً للسباحة والغوص بالأنبوب والإبحار والصيد طوال العام. </w:t>
      </w:r>
    </w:p>
    <w:p w:rsidR="00A867F4" w:rsidRPr="00DA30E2" w:rsidRDefault="00A867F4" w:rsidP="007B689D">
      <w:pPr>
        <w:numPr>
          <w:ilvl w:val="0"/>
          <w:numId w:val="27"/>
        </w:numPr>
        <w:bidi/>
      </w:pPr>
      <w:r w:rsidRPr="00DA30E2">
        <w:rPr>
          <w:b/>
          <w:bCs/>
          <w:rtl/>
        </w:rPr>
        <w:t>سباق الهجن:</w:t>
      </w:r>
      <w:r w:rsidRPr="00DA30E2">
        <w:rPr>
          <w:rtl/>
        </w:rPr>
        <w:t xml:space="preserve"> قليلة هي الأشياء في الثقافة العربية التي تماثل في متعتها سباق الهجن، الذي يبدو كانطلاقة جنونية للمتنافسين والجمهور صوب خط النهاية، في خضم أصوات التشجيع، ومحركات السيارات، والنداء بأسماء الجمال، والغبار الذي يلف المكان. سباق الهجن تقاليد قديمة عند البدو الذين ينظمون سباقات تشارك بها آلاف .....     الجمال وسط الصحراء الواسعة. </w:t>
      </w:r>
    </w:p>
    <w:p w:rsidR="00DA30E2" w:rsidRPr="00DA30E2" w:rsidRDefault="00DA30E2" w:rsidP="00DA30E2">
      <w:pPr>
        <w:bidi/>
      </w:pPr>
      <w:r w:rsidRPr="00DA30E2">
        <w:rPr>
          <w:rtl/>
        </w:rPr>
        <w:t>وأبرز سباقاتها سباق خادم الحرمين الشريفين السنوي للهجن، الذي بدأ عام 1393هـ (1974م) واحداً من أكبر السباقات في العالم، حيث يشترك به جمال من دول الخليج.</w:t>
      </w:r>
    </w:p>
    <w:p w:rsidR="00A867F4" w:rsidRPr="00DA30E2" w:rsidRDefault="00A867F4" w:rsidP="007B689D">
      <w:pPr>
        <w:numPr>
          <w:ilvl w:val="0"/>
          <w:numId w:val="28"/>
        </w:numPr>
        <w:bidi/>
      </w:pPr>
      <w:r w:rsidRPr="00DA30E2">
        <w:rPr>
          <w:b/>
          <w:bCs/>
          <w:rtl/>
        </w:rPr>
        <w:t>المغامرات الجبلية:</w:t>
      </w:r>
      <w:r w:rsidRPr="00DA30E2">
        <w:rPr>
          <w:rtl/>
        </w:rPr>
        <w:t xml:space="preserve"> هناك جبال وغابات مختلفة السمات في الباحة </w:t>
      </w:r>
      <w:proofErr w:type="spellStart"/>
      <w:r w:rsidRPr="00DA30E2">
        <w:rPr>
          <w:rtl/>
        </w:rPr>
        <w:t>كرغدان</w:t>
      </w:r>
      <w:proofErr w:type="spellEnd"/>
      <w:r w:rsidRPr="00DA30E2">
        <w:rPr>
          <w:rtl/>
        </w:rPr>
        <w:t xml:space="preserve"> و </w:t>
      </w:r>
      <w:proofErr w:type="spellStart"/>
      <w:r w:rsidRPr="00DA30E2">
        <w:rPr>
          <w:rtl/>
        </w:rPr>
        <w:t>شهبة</w:t>
      </w:r>
      <w:proofErr w:type="spellEnd"/>
      <w:r w:rsidRPr="00DA30E2">
        <w:rPr>
          <w:rtl/>
        </w:rPr>
        <w:t xml:space="preserve"> حيث تناسب جميع درجات النشاطات الرياضية، بما في ذلك المشي والسير مسافات طويلة، والتسلق، وقيادة الدراجة، وكل ذلك في بيئة طبيعية جميلة.</w:t>
      </w:r>
      <w:r w:rsidRPr="00DA30E2">
        <w:t xml:space="preserve"> </w:t>
      </w:r>
    </w:p>
    <w:p w:rsidR="00A867F4" w:rsidRPr="00DA30E2" w:rsidRDefault="00A867F4" w:rsidP="007B689D">
      <w:pPr>
        <w:numPr>
          <w:ilvl w:val="0"/>
          <w:numId w:val="28"/>
        </w:numPr>
        <w:bidi/>
      </w:pPr>
      <w:r w:rsidRPr="00DA30E2">
        <w:rPr>
          <w:b/>
          <w:bCs/>
          <w:rtl/>
        </w:rPr>
        <w:t>التخييم:</w:t>
      </w:r>
      <w:r w:rsidRPr="00DA30E2">
        <w:rPr>
          <w:rtl/>
        </w:rPr>
        <w:t xml:space="preserve"> تسمح أغلب المتنزهات الكبيرة والمناطق البرية بالتخييم، بل تزود بعضها بالمعدات الأساسية مثل أماكن إشعال النار، وتخزين الماء.</w:t>
      </w:r>
      <w:r w:rsidRPr="00DA30E2">
        <w:t xml:space="preserve"> </w:t>
      </w:r>
    </w:p>
    <w:p w:rsidR="00DA30E2" w:rsidRPr="00DA30E2" w:rsidRDefault="00DA30E2" w:rsidP="00DA30E2">
      <w:pPr>
        <w:bidi/>
      </w:pPr>
      <w:r w:rsidRPr="00DA30E2">
        <w:rPr>
          <w:b/>
          <w:bCs/>
          <w:rtl/>
        </w:rPr>
        <w:t>تاسعاً: الشواطئ:</w:t>
      </w:r>
      <w:r w:rsidRPr="00DA30E2">
        <w:rPr>
          <w:rtl/>
        </w:rPr>
        <w:t xml:space="preserve"> </w:t>
      </w:r>
    </w:p>
    <w:p w:rsidR="00DA30E2" w:rsidRPr="00DA30E2" w:rsidRDefault="00DA30E2" w:rsidP="00DA30E2">
      <w:pPr>
        <w:bidi/>
      </w:pPr>
      <w:r w:rsidRPr="00DA30E2">
        <w:rPr>
          <w:rtl/>
        </w:rPr>
        <w:t>تعد وشاطئ المملكة العربية السعودية من أفضل الشواطئ العالم إذ تمتد هذه الشواطئ على خط ساحل البحر الأحمر من الغرب بطول 1800كم وعلى طول الخليج العربي من الشرق بحوالي 700كام تقريباً.</w:t>
      </w:r>
      <w:r w:rsidRPr="00DA30E2">
        <w:t xml:space="preserve"> </w:t>
      </w:r>
    </w:p>
    <w:p w:rsidR="00DA30E2" w:rsidRPr="00DA30E2" w:rsidRDefault="00DA30E2" w:rsidP="00DA30E2">
      <w:pPr>
        <w:bidi/>
      </w:pPr>
      <w:r w:rsidRPr="00DA30E2">
        <w:rPr>
          <w:rtl/>
        </w:rPr>
        <w:t xml:space="preserve">وتقع المملكة حول مدار السرطان مما يجعل مناخها مناسباً للسياحة وجميع أنواع الرياضات المائية طول العام وتعد مياه المملكة الدافئة وساعات النهار الطويلة نقاط جذب مهمة بالنسبة للسياح </w:t>
      </w:r>
      <w:proofErr w:type="spellStart"/>
      <w:r w:rsidRPr="00DA30E2">
        <w:rPr>
          <w:rtl/>
        </w:rPr>
        <w:t>،</w:t>
      </w:r>
      <w:proofErr w:type="spellEnd"/>
      <w:r w:rsidRPr="00DA30E2">
        <w:rPr>
          <w:rtl/>
        </w:rPr>
        <w:t xml:space="preserve"> وتتوافر رياضات مائية عديدة مثل الإبحار بالقوارب الشراعية ورياضة ركوب الأمواج والتزلج على الماء وركوب الزوارق الصغيرة والدبابات والدراجات المائية. </w:t>
      </w:r>
    </w:p>
    <w:p w:rsidR="00DA30E2" w:rsidRPr="00DA30E2" w:rsidRDefault="00DA30E2" w:rsidP="00DA30E2">
      <w:pPr>
        <w:bidi/>
      </w:pPr>
      <w:r w:rsidRPr="00DA30E2">
        <w:rPr>
          <w:rtl/>
        </w:rPr>
        <w:lastRenderedPageBreak/>
        <w:t>تشتهر المملكة بملاءتها لممارسة رياضة الغوص بشكل خاص بسبب مياهها الدافئة وشعبها المرجانية الرائعة المنتشرة في البحر الأحمر والخليج العربي التي تحتل المرتبة الثانية بعد الحاجز المرجاني الضخم الموجود في مياه أستراليا.</w:t>
      </w:r>
      <w:r w:rsidRPr="00DA30E2">
        <w:t xml:space="preserve"> </w:t>
      </w:r>
    </w:p>
    <w:p w:rsidR="00DA30E2" w:rsidRPr="00DA30E2" w:rsidRDefault="00DA30E2" w:rsidP="00DA30E2">
      <w:pPr>
        <w:bidi/>
      </w:pPr>
      <w:r w:rsidRPr="00DA30E2">
        <w:rPr>
          <w:rtl/>
        </w:rPr>
        <w:t>كما تتوفر الفرص العديدة لممارسة الغوص تحت الماء لاستكشاف حطام السفن ومشاهدته والذي يعد تجربة رائعة داخل مياه تتراوح درجة حرارتها بين 24 و 34 درجة.</w:t>
      </w:r>
      <w:r w:rsidRPr="00DA30E2">
        <w:t xml:space="preserve"> </w:t>
      </w:r>
    </w:p>
    <w:p w:rsidR="00A867F4" w:rsidRPr="00DA30E2" w:rsidRDefault="00A867F4" w:rsidP="007B689D">
      <w:pPr>
        <w:numPr>
          <w:ilvl w:val="0"/>
          <w:numId w:val="29"/>
        </w:numPr>
        <w:bidi/>
      </w:pPr>
      <w:r w:rsidRPr="00DA30E2">
        <w:rPr>
          <w:b/>
          <w:bCs/>
          <w:rtl/>
        </w:rPr>
        <w:t xml:space="preserve">كورنيش جدة: </w:t>
      </w:r>
      <w:r w:rsidRPr="00DA30E2">
        <w:rPr>
          <w:rtl/>
        </w:rPr>
        <w:t>يوفر الشاطئ مكاناً جميلاً مليئاً بأطفال على الجمال، والأفراس القصيرة، ودراجات رباعية. وهناك الكثير من الفن والنشاطات المناسبة للجميع</w:t>
      </w:r>
      <w:r w:rsidRPr="00DA30E2">
        <w:t xml:space="preserve"> </w:t>
      </w:r>
    </w:p>
    <w:p w:rsidR="00A867F4" w:rsidRPr="00DA30E2" w:rsidRDefault="00A867F4" w:rsidP="007B689D">
      <w:pPr>
        <w:numPr>
          <w:ilvl w:val="0"/>
          <w:numId w:val="30"/>
        </w:numPr>
        <w:bidi/>
      </w:pPr>
      <w:r w:rsidRPr="00DA30E2">
        <w:rPr>
          <w:b/>
          <w:bCs/>
          <w:rtl/>
        </w:rPr>
        <w:t>كورنيش الدمام والخبر</w:t>
      </w:r>
      <w:r w:rsidRPr="00DA30E2">
        <w:rPr>
          <w:rtl/>
        </w:rPr>
        <w:t xml:space="preserve"> </w:t>
      </w:r>
      <w:r w:rsidRPr="00DA30E2">
        <w:rPr>
          <w:b/>
          <w:bCs/>
          <w:rtl/>
        </w:rPr>
        <w:t xml:space="preserve">وشاطئ نصف القمر: </w:t>
      </w:r>
      <w:r w:rsidRPr="00DA30E2">
        <w:rPr>
          <w:rtl/>
        </w:rPr>
        <w:t>يعد مشروع كورنيش الدمام – الخبر شهيرًا بين أهل المنطقة وزوارها لمنشآته الترفيهية ذات الإطلالات الرائعة، والألعاب الرياضية والخدمات المساندة، والسكن المريح للعائلات</w:t>
      </w:r>
      <w:r w:rsidRPr="00DA30E2">
        <w:t xml:space="preserve"> </w:t>
      </w:r>
    </w:p>
    <w:p w:rsidR="00A867F4" w:rsidRPr="00DA30E2" w:rsidRDefault="00A867F4" w:rsidP="007B689D">
      <w:pPr>
        <w:numPr>
          <w:ilvl w:val="0"/>
          <w:numId w:val="30"/>
        </w:numPr>
        <w:bidi/>
      </w:pPr>
      <w:r w:rsidRPr="00DA30E2">
        <w:rPr>
          <w:b/>
          <w:bCs/>
          <w:rtl/>
        </w:rPr>
        <w:t xml:space="preserve">بالإضافة إلى كورنيش ينبع </w:t>
      </w:r>
      <w:proofErr w:type="spellStart"/>
      <w:r w:rsidRPr="00DA30E2">
        <w:rPr>
          <w:b/>
          <w:bCs/>
          <w:rtl/>
        </w:rPr>
        <w:t>والجبيل</w:t>
      </w:r>
      <w:proofErr w:type="spellEnd"/>
      <w:r w:rsidRPr="00DA30E2">
        <w:rPr>
          <w:b/>
          <w:bCs/>
          <w:rtl/>
        </w:rPr>
        <w:t xml:space="preserve"> وغيرها من المدن الساحلية.</w:t>
      </w:r>
      <w:r w:rsidRPr="00DA30E2">
        <w:t xml:space="preserve"> </w:t>
      </w:r>
    </w:p>
    <w:p w:rsidR="00DA30E2" w:rsidRPr="00DA30E2" w:rsidRDefault="00DA30E2" w:rsidP="00DA30E2">
      <w:pPr>
        <w:bidi/>
      </w:pPr>
      <w:r w:rsidRPr="00DA30E2">
        <w:rPr>
          <w:b/>
          <w:bCs/>
          <w:rtl/>
        </w:rPr>
        <w:t>عاشراً: المتاحف:</w:t>
      </w:r>
      <w:r w:rsidRPr="00DA30E2">
        <w:t xml:space="preserve"> </w:t>
      </w:r>
    </w:p>
    <w:p w:rsidR="00DA30E2" w:rsidRPr="00DA30E2" w:rsidRDefault="00DA30E2" w:rsidP="00DA30E2">
      <w:pPr>
        <w:bidi/>
      </w:pPr>
      <w:r w:rsidRPr="00DA30E2">
        <w:rPr>
          <w:rtl/>
        </w:rPr>
        <w:t xml:space="preserve">تتميز المملكة العربية السعودية بغناها التاريخي </w:t>
      </w:r>
      <w:proofErr w:type="spellStart"/>
      <w:r w:rsidRPr="00DA30E2">
        <w:rPr>
          <w:rtl/>
        </w:rPr>
        <w:t>والآثاري</w:t>
      </w:r>
      <w:proofErr w:type="spellEnd"/>
      <w:r w:rsidRPr="00DA30E2">
        <w:rPr>
          <w:rtl/>
        </w:rPr>
        <w:t xml:space="preserve"> لذا تكثر فيها المتاحف وتتعدد ما بين خاصة وحكومية ، ومن أهمها:</w:t>
      </w:r>
      <w:r w:rsidRPr="00DA30E2">
        <w:t xml:space="preserve"> </w:t>
      </w:r>
    </w:p>
    <w:p w:rsidR="00A867F4" w:rsidRPr="00DA30E2" w:rsidRDefault="00A867F4" w:rsidP="007B689D">
      <w:pPr>
        <w:numPr>
          <w:ilvl w:val="0"/>
          <w:numId w:val="31"/>
        </w:numPr>
        <w:bidi/>
      </w:pPr>
      <w:r w:rsidRPr="00DA30E2">
        <w:rPr>
          <w:b/>
          <w:bCs/>
          <w:rtl/>
        </w:rPr>
        <w:t>المتحف الوطني:</w:t>
      </w:r>
      <w:r w:rsidRPr="00DA30E2">
        <w:t xml:space="preserve"> </w:t>
      </w:r>
    </w:p>
    <w:p w:rsidR="00865EF7" w:rsidRDefault="00DA30E2" w:rsidP="00DA30E2">
      <w:pPr>
        <w:bidi/>
        <w:rPr>
          <w:rtl/>
        </w:rPr>
      </w:pPr>
      <w:r w:rsidRPr="00DA30E2">
        <w:rPr>
          <w:rtl/>
        </w:rPr>
        <w:t xml:space="preserve">وهو أحد المعالم الرئيسية بالرياض، ويقع في مركز الملك </w:t>
      </w:r>
      <w:proofErr w:type="spellStart"/>
      <w:r w:rsidRPr="00DA30E2">
        <w:rPr>
          <w:rtl/>
        </w:rPr>
        <w:t>عبدالعزيز</w:t>
      </w:r>
      <w:proofErr w:type="spellEnd"/>
      <w:r w:rsidRPr="00DA30E2">
        <w:rPr>
          <w:rtl/>
        </w:rPr>
        <w:t xml:space="preserve"> </w:t>
      </w:r>
      <w:proofErr w:type="spellStart"/>
      <w:r w:rsidRPr="00DA30E2">
        <w:rPr>
          <w:rtl/>
        </w:rPr>
        <w:t>التاريخي،</w:t>
      </w:r>
      <w:proofErr w:type="spellEnd"/>
      <w:r w:rsidRPr="00DA30E2">
        <w:rPr>
          <w:rtl/>
        </w:rPr>
        <w:t xml:space="preserve"> ويمتاز المتحف بتكامل معروضاته، وبتقديم موضوع متسلسل من بداية خلق الكون، إلى العصر الحديث، ويدور محوره الأساسي حول الجزيرة العربية، كما تنفرد كل قاعة من قاعاته الرئيسية بتقديم عرض موضوعي مستقل، ومتكامل، ويتكون المتحف من ثمانية قاعات عرض رئ</w:t>
      </w:r>
      <w:r w:rsidR="00865EF7">
        <w:rPr>
          <w:rtl/>
        </w:rPr>
        <w:t xml:space="preserve">يسية وهي: </w:t>
      </w:r>
    </w:p>
    <w:p w:rsidR="00865EF7" w:rsidRPr="00865EF7" w:rsidRDefault="00865EF7" w:rsidP="00865EF7">
      <w:pPr>
        <w:bidi/>
        <w:rPr>
          <w:sz w:val="2"/>
          <w:szCs w:val="2"/>
          <w:rtl/>
        </w:rPr>
      </w:pPr>
    </w:p>
    <w:p w:rsidR="00865EF7" w:rsidRDefault="00865EF7" w:rsidP="009406A8">
      <w:pPr>
        <w:bidi/>
        <w:spacing w:after="0"/>
        <w:rPr>
          <w:rtl/>
        </w:rPr>
      </w:pPr>
      <w:r>
        <w:rPr>
          <w:rFonts w:hint="cs"/>
          <w:rtl/>
        </w:rPr>
        <w:t xml:space="preserve">1- </w:t>
      </w:r>
      <w:r w:rsidR="00DA30E2" w:rsidRPr="00DA30E2">
        <w:rPr>
          <w:rtl/>
        </w:rPr>
        <w:t>قاعة الإنسان والكون</w:t>
      </w:r>
      <w:r>
        <w:rPr>
          <w:rFonts w:hint="cs"/>
          <w:rtl/>
        </w:rPr>
        <w:t>.</w:t>
      </w:r>
      <w:r w:rsidR="00DA30E2" w:rsidRPr="00DA30E2">
        <w:rPr>
          <w:rtl/>
        </w:rPr>
        <w:t xml:space="preserve"> .</w:t>
      </w:r>
      <w:r>
        <w:rPr>
          <w:rFonts w:hint="cs"/>
          <w:rtl/>
        </w:rPr>
        <w:tab/>
      </w:r>
      <w:r>
        <w:rPr>
          <w:rFonts w:hint="cs"/>
          <w:rtl/>
        </w:rPr>
        <w:tab/>
      </w:r>
      <w:r>
        <w:rPr>
          <w:rFonts w:hint="cs"/>
          <w:rtl/>
        </w:rPr>
        <w:tab/>
      </w:r>
      <w:r>
        <w:rPr>
          <w:rFonts w:hint="cs"/>
          <w:rtl/>
        </w:rPr>
        <w:tab/>
      </w:r>
      <w:r w:rsidR="00DA30E2" w:rsidRPr="00DA30E2">
        <w:rPr>
          <w:rtl/>
        </w:rPr>
        <w:t xml:space="preserve"> </w:t>
      </w:r>
      <w:r>
        <w:rPr>
          <w:rFonts w:hint="cs"/>
          <w:rtl/>
        </w:rPr>
        <w:t xml:space="preserve">2- </w:t>
      </w:r>
      <w:r w:rsidR="00DA30E2" w:rsidRPr="00DA30E2">
        <w:rPr>
          <w:rtl/>
        </w:rPr>
        <w:t xml:space="preserve">قاعة الممالك العربية القديمة </w:t>
      </w:r>
      <w:r>
        <w:rPr>
          <w:rFonts w:hint="cs"/>
          <w:rtl/>
        </w:rPr>
        <w:t>.</w:t>
      </w:r>
    </w:p>
    <w:p w:rsidR="00865EF7" w:rsidRDefault="009406A8" w:rsidP="009406A8">
      <w:pPr>
        <w:bidi/>
        <w:spacing w:after="0"/>
        <w:rPr>
          <w:rtl/>
        </w:rPr>
      </w:pPr>
      <w:r>
        <w:rPr>
          <w:rtl/>
        </w:rPr>
        <w:t>3</w:t>
      </w:r>
      <w:r>
        <w:rPr>
          <w:rFonts w:hint="cs"/>
          <w:rtl/>
        </w:rPr>
        <w:t>-</w:t>
      </w:r>
      <w:r w:rsidR="00DA30E2" w:rsidRPr="00DA30E2">
        <w:rPr>
          <w:rtl/>
        </w:rPr>
        <w:t xml:space="preserve"> قاعة العصر الجاهلي </w:t>
      </w:r>
      <w:r w:rsidR="00865EF7">
        <w:rPr>
          <w:rFonts w:hint="cs"/>
          <w:rtl/>
        </w:rPr>
        <w:t>.</w:t>
      </w:r>
      <w:r>
        <w:rPr>
          <w:rFonts w:hint="cs"/>
          <w:rtl/>
        </w:rPr>
        <w:tab/>
      </w:r>
      <w:r>
        <w:rPr>
          <w:rFonts w:hint="cs"/>
          <w:rtl/>
        </w:rPr>
        <w:tab/>
      </w:r>
      <w:r>
        <w:rPr>
          <w:rFonts w:hint="cs"/>
          <w:rtl/>
        </w:rPr>
        <w:tab/>
      </w:r>
      <w:r>
        <w:rPr>
          <w:rFonts w:hint="cs"/>
          <w:rtl/>
        </w:rPr>
        <w:tab/>
        <w:t xml:space="preserve"> </w:t>
      </w:r>
      <w:r w:rsidR="00865EF7">
        <w:rPr>
          <w:rFonts w:hint="cs"/>
          <w:rtl/>
        </w:rPr>
        <w:t>4-</w:t>
      </w:r>
      <w:r w:rsidR="00DA30E2" w:rsidRPr="00DA30E2">
        <w:rPr>
          <w:rtl/>
        </w:rPr>
        <w:t xml:space="preserve"> قاعة البعثة النبوية</w:t>
      </w:r>
      <w:r w:rsidR="00865EF7">
        <w:rPr>
          <w:rFonts w:hint="cs"/>
          <w:rtl/>
        </w:rPr>
        <w:t>.</w:t>
      </w:r>
    </w:p>
    <w:p w:rsidR="009406A8" w:rsidRDefault="009406A8" w:rsidP="009406A8">
      <w:pPr>
        <w:bidi/>
        <w:spacing w:after="0"/>
        <w:rPr>
          <w:rtl/>
        </w:rPr>
      </w:pPr>
      <w:r>
        <w:rPr>
          <w:rtl/>
        </w:rPr>
        <w:t>5</w:t>
      </w:r>
      <w:r>
        <w:rPr>
          <w:rFonts w:hint="cs"/>
          <w:rtl/>
        </w:rPr>
        <w:t xml:space="preserve">- </w:t>
      </w:r>
      <w:r w:rsidR="00DA30E2" w:rsidRPr="00DA30E2">
        <w:rPr>
          <w:rtl/>
        </w:rPr>
        <w:t>قاعة الإسلام والجزيرة العربية .</w:t>
      </w:r>
      <w:r>
        <w:rPr>
          <w:rFonts w:hint="cs"/>
          <w:rtl/>
        </w:rPr>
        <w:tab/>
      </w:r>
      <w:r>
        <w:rPr>
          <w:rFonts w:hint="cs"/>
          <w:rtl/>
        </w:rPr>
        <w:tab/>
      </w:r>
      <w:r>
        <w:rPr>
          <w:rFonts w:hint="cs"/>
          <w:rtl/>
        </w:rPr>
        <w:tab/>
      </w:r>
      <w:r w:rsidR="00DA30E2" w:rsidRPr="00DA30E2">
        <w:t xml:space="preserve"> </w:t>
      </w:r>
      <w:r>
        <w:rPr>
          <w:rFonts w:hint="cs"/>
          <w:rtl/>
        </w:rPr>
        <w:t xml:space="preserve">6- </w:t>
      </w:r>
      <w:r w:rsidR="00DA30E2" w:rsidRPr="00DA30E2">
        <w:rPr>
          <w:rtl/>
        </w:rPr>
        <w:t>قاعة الدولة السعودية الأولى والثانية</w:t>
      </w:r>
      <w:r>
        <w:rPr>
          <w:rFonts w:hint="cs"/>
          <w:rtl/>
        </w:rPr>
        <w:t>.</w:t>
      </w:r>
    </w:p>
    <w:p w:rsidR="00DA30E2" w:rsidRDefault="009406A8" w:rsidP="009406A8">
      <w:pPr>
        <w:bidi/>
        <w:spacing w:after="0"/>
        <w:rPr>
          <w:rtl/>
        </w:rPr>
      </w:pPr>
      <w:r>
        <w:rPr>
          <w:rtl/>
        </w:rPr>
        <w:t>7</w:t>
      </w:r>
      <w:r>
        <w:rPr>
          <w:rFonts w:hint="cs"/>
          <w:rtl/>
        </w:rPr>
        <w:t xml:space="preserve">- </w:t>
      </w:r>
      <w:r w:rsidR="00DA30E2" w:rsidRPr="00DA30E2">
        <w:rPr>
          <w:rtl/>
        </w:rPr>
        <w:t>قاعة توحيد المملكة العربية السعودية</w:t>
      </w:r>
      <w:r>
        <w:rPr>
          <w:rFonts w:hint="cs"/>
          <w:rtl/>
        </w:rPr>
        <w:tab/>
      </w:r>
      <w:r>
        <w:rPr>
          <w:rFonts w:hint="cs"/>
          <w:rtl/>
        </w:rPr>
        <w:tab/>
      </w:r>
      <w:r>
        <w:rPr>
          <w:rFonts w:hint="cs"/>
          <w:rtl/>
        </w:rPr>
        <w:tab/>
      </w:r>
      <w:r w:rsidR="00DA30E2" w:rsidRPr="00DA30E2">
        <w:rPr>
          <w:rtl/>
        </w:rPr>
        <w:t xml:space="preserve"> 8</w:t>
      </w:r>
      <w:r>
        <w:rPr>
          <w:rFonts w:hint="cs"/>
          <w:rtl/>
        </w:rPr>
        <w:t>-</w:t>
      </w:r>
      <w:r w:rsidR="00DA30E2" w:rsidRPr="00DA30E2">
        <w:rPr>
          <w:rtl/>
        </w:rPr>
        <w:t xml:space="preserve"> قاعة الحج والحرمين الشريفين.</w:t>
      </w:r>
      <w:r w:rsidR="00DA30E2" w:rsidRPr="00DA30E2">
        <w:t xml:space="preserve"> </w:t>
      </w:r>
    </w:p>
    <w:p w:rsidR="009406A8" w:rsidRPr="00DA30E2" w:rsidRDefault="009406A8" w:rsidP="009406A8">
      <w:pPr>
        <w:bidi/>
        <w:spacing w:after="0" w:line="240" w:lineRule="auto"/>
      </w:pPr>
    </w:p>
    <w:p w:rsidR="00A867F4" w:rsidRPr="00DA30E2" w:rsidRDefault="00A867F4" w:rsidP="007B689D">
      <w:pPr>
        <w:numPr>
          <w:ilvl w:val="0"/>
          <w:numId w:val="32"/>
        </w:numPr>
        <w:bidi/>
      </w:pPr>
      <w:r w:rsidRPr="00DA30E2">
        <w:rPr>
          <w:b/>
          <w:bCs/>
          <w:rtl/>
        </w:rPr>
        <w:t>متحف صقر الجزيرة:</w:t>
      </w:r>
      <w:r w:rsidRPr="00DA30E2">
        <w:rPr>
          <w:rtl/>
        </w:rPr>
        <w:t xml:space="preserve"> يقع في مدينة الرياض ويعد معلماً حضارياً بارزاً في العاصمة، وهو من المتاحف المتخصصة للطيران حيث يحتوي على أنواع من الطائرات التي استخدمتها القوات الجوية السعودية وبعض الطائرات المدنية ومن أهمها طائرة الملك </w:t>
      </w:r>
      <w:proofErr w:type="spellStart"/>
      <w:r w:rsidRPr="00DA30E2">
        <w:rPr>
          <w:rtl/>
        </w:rPr>
        <w:t>عبدالعزيز</w:t>
      </w:r>
      <w:proofErr w:type="spellEnd"/>
      <w:r w:rsidRPr="00DA30E2">
        <w:rPr>
          <w:rtl/>
        </w:rPr>
        <w:t xml:space="preserve"> (</w:t>
      </w:r>
      <w:proofErr w:type="spellStart"/>
      <w:r w:rsidRPr="00DA30E2">
        <w:rPr>
          <w:rtl/>
        </w:rPr>
        <w:t>الداكوتا</w:t>
      </w:r>
      <w:proofErr w:type="spellEnd"/>
      <w:r w:rsidRPr="00DA30E2">
        <w:rPr>
          <w:rtl/>
        </w:rPr>
        <w:t>).ويعرض هذا المتحف صوراً ومشاهداً من تاريخ الطيران وكلها تدعو للتأمل.</w:t>
      </w:r>
      <w:r w:rsidRPr="00DA30E2">
        <w:t xml:space="preserve"> </w:t>
      </w:r>
    </w:p>
    <w:p w:rsidR="00A867F4" w:rsidRPr="00DA30E2" w:rsidRDefault="00A867F4" w:rsidP="007B689D">
      <w:pPr>
        <w:numPr>
          <w:ilvl w:val="0"/>
          <w:numId w:val="32"/>
        </w:numPr>
        <w:bidi/>
      </w:pPr>
      <w:r w:rsidRPr="00DA30E2">
        <w:rPr>
          <w:b/>
          <w:bCs/>
          <w:rtl/>
        </w:rPr>
        <w:t xml:space="preserve">متحف مكتبة الملك فهد: </w:t>
      </w:r>
      <w:r w:rsidRPr="00DA30E2">
        <w:rPr>
          <w:rtl/>
        </w:rPr>
        <w:t>وهو</w:t>
      </w:r>
      <w:r w:rsidRPr="00DA30E2">
        <w:rPr>
          <w:b/>
          <w:bCs/>
          <w:rtl/>
        </w:rPr>
        <w:t xml:space="preserve"> </w:t>
      </w:r>
      <w:r w:rsidRPr="00DA30E2">
        <w:rPr>
          <w:rtl/>
        </w:rPr>
        <w:t xml:space="preserve">متحف متخصص بحفظ وعرض المخطوطات والكتب النادرة بالإضافة إلى مجموعة من المخطوطات الأصلية التي يقدر عددها بحوالي 300 مخطوطة و 12000 مخطوطة مصورة على الميكروفيلم و 14000 قطعة ما ...  بين أحجار </w:t>
      </w:r>
      <w:proofErr w:type="spellStart"/>
      <w:r w:rsidRPr="00DA30E2">
        <w:rPr>
          <w:rtl/>
        </w:rPr>
        <w:t>شاهدية</w:t>
      </w:r>
      <w:proofErr w:type="spellEnd"/>
      <w:r w:rsidRPr="00DA30E2">
        <w:rPr>
          <w:rtl/>
        </w:rPr>
        <w:t xml:space="preserve"> وأدوات كانت تستخدم في الكتابة وغيرها.</w:t>
      </w:r>
      <w:r w:rsidRPr="00DA30E2">
        <w:t xml:space="preserve"> </w:t>
      </w:r>
    </w:p>
    <w:p w:rsidR="00A867F4" w:rsidRPr="00DA30E2" w:rsidRDefault="00A867F4" w:rsidP="007B689D">
      <w:pPr>
        <w:numPr>
          <w:ilvl w:val="0"/>
          <w:numId w:val="33"/>
        </w:numPr>
        <w:bidi/>
      </w:pPr>
      <w:r w:rsidRPr="00DA30E2">
        <w:rPr>
          <w:b/>
          <w:bCs/>
          <w:rtl/>
        </w:rPr>
        <w:t xml:space="preserve">متحف العملات: </w:t>
      </w:r>
      <w:r w:rsidRPr="00DA30E2">
        <w:rPr>
          <w:rtl/>
        </w:rPr>
        <w:t>وهو متحف متخصص أنشئ في المبنى الرئيسي لمؤسسة النقد العربي السعودي، وتعرض فيه العملات النادرة جداً والتي سادت قبل الإسلام ومجموعة من العملات الإسلامية حتى القرن الرابع عشر الهجري، وهو أصل اهتمامه، وبالمتحف أيضاً نماذج من عملات مجلس التعاون لدول الخليج العربية وعملات لبعض الدول.</w:t>
      </w:r>
      <w:r w:rsidRPr="00DA30E2">
        <w:t xml:space="preserve"> </w:t>
      </w:r>
    </w:p>
    <w:p w:rsidR="00A867F4" w:rsidRPr="00DA30E2" w:rsidRDefault="00A867F4" w:rsidP="007B689D">
      <w:pPr>
        <w:numPr>
          <w:ilvl w:val="0"/>
          <w:numId w:val="33"/>
        </w:numPr>
        <w:bidi/>
      </w:pPr>
      <w:r w:rsidRPr="00DA30E2">
        <w:rPr>
          <w:b/>
          <w:bCs/>
          <w:rtl/>
        </w:rPr>
        <w:t>متحف الآثار بجامعة الملك سعود:</w:t>
      </w:r>
      <w:r w:rsidRPr="00DA30E2">
        <w:rPr>
          <w:rtl/>
        </w:rPr>
        <w:t xml:space="preserve"> وهو من أهم المتاحف الجامعية المتخصصة، في كلية السياحة والآثار بجامعة الملك سعود، ويحتوي على قطع أثرية مختارة من نتائج الاكتشافات الأثرية لقرية الفاو </w:t>
      </w:r>
      <w:proofErr w:type="spellStart"/>
      <w:r w:rsidRPr="00DA30E2">
        <w:rPr>
          <w:rtl/>
        </w:rPr>
        <w:t>والربذة،</w:t>
      </w:r>
      <w:proofErr w:type="spellEnd"/>
      <w:r w:rsidRPr="00DA30E2">
        <w:rPr>
          <w:rtl/>
        </w:rPr>
        <w:t xml:space="preserve"> وتضم مجملها نقوش وكتابات وأواني خزفية وحلي وأدوات زينة مختلفة ومنحوتات </w:t>
      </w:r>
      <w:proofErr w:type="spellStart"/>
      <w:r w:rsidRPr="00DA30E2">
        <w:rPr>
          <w:rtl/>
        </w:rPr>
        <w:t>ومسكوكات</w:t>
      </w:r>
      <w:proofErr w:type="spellEnd"/>
      <w:r w:rsidRPr="00DA30E2">
        <w:rPr>
          <w:rtl/>
        </w:rPr>
        <w:t xml:space="preserve"> ورسوم </w:t>
      </w:r>
      <w:proofErr w:type="spellStart"/>
      <w:r w:rsidRPr="00DA30E2">
        <w:rPr>
          <w:rtl/>
        </w:rPr>
        <w:t>جدارية</w:t>
      </w:r>
      <w:proofErr w:type="spellEnd"/>
      <w:r w:rsidRPr="00DA30E2">
        <w:rPr>
          <w:rtl/>
        </w:rPr>
        <w:t>.</w:t>
      </w:r>
      <w:r w:rsidRPr="00DA30E2">
        <w:t xml:space="preserve"> </w:t>
      </w:r>
    </w:p>
    <w:p w:rsidR="00A867F4" w:rsidRPr="00DA30E2" w:rsidRDefault="00A867F4" w:rsidP="007B689D">
      <w:pPr>
        <w:numPr>
          <w:ilvl w:val="0"/>
          <w:numId w:val="34"/>
        </w:numPr>
        <w:bidi/>
      </w:pPr>
      <w:r w:rsidRPr="00DA30E2">
        <w:rPr>
          <w:b/>
          <w:bCs/>
          <w:rtl/>
        </w:rPr>
        <w:t xml:space="preserve">متحف كلية الملك </w:t>
      </w:r>
      <w:proofErr w:type="spellStart"/>
      <w:r w:rsidRPr="00DA30E2">
        <w:rPr>
          <w:b/>
          <w:bCs/>
          <w:rtl/>
        </w:rPr>
        <w:t>عبدالعزيز</w:t>
      </w:r>
      <w:proofErr w:type="spellEnd"/>
      <w:r w:rsidRPr="00DA30E2">
        <w:rPr>
          <w:b/>
          <w:bCs/>
          <w:rtl/>
        </w:rPr>
        <w:t xml:space="preserve"> </w:t>
      </w:r>
      <w:proofErr w:type="spellStart"/>
      <w:r w:rsidRPr="00DA30E2">
        <w:rPr>
          <w:b/>
          <w:bCs/>
          <w:rtl/>
        </w:rPr>
        <w:t>الحربية:</w:t>
      </w:r>
      <w:proofErr w:type="spellEnd"/>
      <w:r w:rsidRPr="00DA30E2">
        <w:rPr>
          <w:b/>
          <w:bCs/>
          <w:rtl/>
        </w:rPr>
        <w:t xml:space="preserve"> و</w:t>
      </w:r>
      <w:r w:rsidRPr="00DA30E2">
        <w:rPr>
          <w:rtl/>
        </w:rPr>
        <w:t xml:space="preserve">يحوي هذا المتحف عرضاً شاملاً لأنواع الأسلحة والأدوات الحربية وتطور اللباس العسكري لطلاب الكلية مع سرد تاريخي لتطور القوات العربية السعودية. </w:t>
      </w:r>
    </w:p>
    <w:p w:rsidR="00A867F4" w:rsidRPr="00DA30E2" w:rsidRDefault="00A867F4" w:rsidP="007B689D">
      <w:pPr>
        <w:numPr>
          <w:ilvl w:val="0"/>
          <w:numId w:val="34"/>
        </w:numPr>
        <w:bidi/>
      </w:pPr>
      <w:r w:rsidRPr="00DA30E2">
        <w:rPr>
          <w:b/>
          <w:bCs/>
          <w:rtl/>
        </w:rPr>
        <w:t>كما توجد العديد من المتاحف في مختلف مناطق المملكة ومدنها.</w:t>
      </w:r>
      <w:r w:rsidRPr="00DA30E2">
        <w:t xml:space="preserve"> </w:t>
      </w:r>
    </w:p>
    <w:p w:rsidR="00DA30E2" w:rsidRDefault="00DA30E2" w:rsidP="00DA30E2">
      <w:pPr>
        <w:bidi/>
        <w:rPr>
          <w:rtl/>
        </w:rPr>
      </w:pPr>
    </w:p>
    <w:p w:rsidR="009406A8" w:rsidRDefault="009406A8" w:rsidP="009406A8">
      <w:pPr>
        <w:bidi/>
        <w:rPr>
          <w:rtl/>
        </w:rPr>
      </w:pPr>
    </w:p>
    <w:p w:rsidR="009406A8" w:rsidRDefault="009406A8" w:rsidP="009406A8">
      <w:pPr>
        <w:bidi/>
        <w:rPr>
          <w:rtl/>
        </w:rPr>
      </w:pPr>
    </w:p>
    <w:p w:rsidR="00DA30E2" w:rsidRDefault="00DA30E2" w:rsidP="00DA30E2">
      <w:pPr>
        <w:bidi/>
        <w:rPr>
          <w:rtl/>
        </w:rPr>
      </w:pPr>
      <w:r>
        <w:rPr>
          <w:rFonts w:hint="cs"/>
          <w:rtl/>
        </w:rPr>
        <w:t>المحاضرة الثانية عشر</w:t>
      </w:r>
    </w:p>
    <w:p w:rsidR="00DA30E2" w:rsidRPr="00DA30E2" w:rsidRDefault="00DA30E2" w:rsidP="00DA30E2">
      <w:pPr>
        <w:bidi/>
      </w:pPr>
      <w:r w:rsidRPr="00DA30E2">
        <w:rPr>
          <w:b/>
          <w:bCs/>
          <w:rtl/>
        </w:rPr>
        <w:t>منظمات وهيئات السياحة</w:t>
      </w:r>
      <w:r w:rsidRPr="00DA30E2">
        <w:rPr>
          <w:b/>
          <w:bCs/>
          <w:rtl/>
        </w:rPr>
        <w:br/>
        <w:t xml:space="preserve"> الدولية والعربية والمحلية</w:t>
      </w:r>
      <w:r w:rsidRPr="00DA30E2">
        <w:rPr>
          <w:b/>
          <w:bCs/>
        </w:rPr>
        <w:t xml:space="preserve"> </w:t>
      </w:r>
    </w:p>
    <w:p w:rsidR="00DA30E2" w:rsidRPr="00DA30E2" w:rsidRDefault="00DA30E2" w:rsidP="00DA30E2">
      <w:pPr>
        <w:bidi/>
      </w:pPr>
      <w:r w:rsidRPr="00DA30E2">
        <w:rPr>
          <w:rtl/>
        </w:rPr>
        <w:t>عناصر المحاضرة</w:t>
      </w:r>
      <w:r w:rsidRPr="00DA30E2">
        <w:t xml:space="preserve"> </w:t>
      </w:r>
    </w:p>
    <w:p w:rsidR="00DA30E2" w:rsidRPr="00DA30E2" w:rsidRDefault="00DA30E2" w:rsidP="00DA30E2">
      <w:pPr>
        <w:bidi/>
      </w:pPr>
      <w:r w:rsidRPr="00DA30E2">
        <w:rPr>
          <w:b/>
          <w:bCs/>
          <w:rtl/>
        </w:rPr>
        <w:t xml:space="preserve">  أولاً: منظمة السياحة العالمية</w:t>
      </w:r>
      <w:r w:rsidRPr="00DA30E2">
        <w:t xml:space="preserve"> </w:t>
      </w:r>
    </w:p>
    <w:p w:rsidR="00DA30E2" w:rsidRPr="00DA30E2" w:rsidRDefault="00DA30E2" w:rsidP="006767A7">
      <w:pPr>
        <w:bidi/>
      </w:pPr>
      <w:r w:rsidRPr="00DA30E2">
        <w:rPr>
          <w:rtl/>
        </w:rPr>
        <w:t xml:space="preserve"> </w:t>
      </w:r>
      <w:r w:rsidRPr="00DA30E2">
        <w:rPr>
          <w:b/>
          <w:bCs/>
          <w:rtl/>
        </w:rPr>
        <w:t xml:space="preserve">منظمة السياحة الدولية </w:t>
      </w:r>
      <w:r w:rsidRPr="00DA30E2">
        <w:rPr>
          <w:b/>
          <w:bCs/>
        </w:rPr>
        <w:t xml:space="preserve">(W.T.O) </w:t>
      </w:r>
    </w:p>
    <w:p w:rsidR="00DA30E2" w:rsidRPr="00DA30E2" w:rsidRDefault="00DA30E2" w:rsidP="00DA30E2">
      <w:pPr>
        <w:bidi/>
      </w:pPr>
      <w:r w:rsidRPr="00DA30E2">
        <w:rPr>
          <w:rtl/>
        </w:rPr>
        <w:t>منظمة السياحة العالمية (</w:t>
      </w:r>
      <w:r w:rsidRPr="00DA30E2">
        <w:t>World Tourism Organization</w:t>
      </w:r>
      <w:r w:rsidRPr="00DA30E2">
        <w:rPr>
          <w:rtl/>
        </w:rPr>
        <w:t>‏) هي منظمة تابعة للأمم المتحدة تهتم بشؤون الدول من الناحية السياحية، وتصدر الإحصائيات المتعلقة بالطلب والعرض السياحي على مستوى العالم، ومقرها في مدريد.</w:t>
      </w:r>
    </w:p>
    <w:p w:rsidR="00DA30E2" w:rsidRPr="00DA30E2" w:rsidRDefault="00DA30E2" w:rsidP="00DA30E2">
      <w:pPr>
        <w:bidi/>
      </w:pPr>
      <w:r w:rsidRPr="00DA30E2">
        <w:rPr>
          <w:b/>
          <w:bCs/>
          <w:rtl/>
        </w:rPr>
        <w:t xml:space="preserve">نشأة المنظمة: </w:t>
      </w:r>
    </w:p>
    <w:p w:rsidR="00DA30E2" w:rsidRPr="00DA30E2" w:rsidRDefault="00DA30E2" w:rsidP="00DA30E2">
      <w:pPr>
        <w:bidi/>
      </w:pPr>
      <w:r w:rsidRPr="00DA30E2">
        <w:rPr>
          <w:rtl/>
        </w:rPr>
        <w:t xml:space="preserve">نشأت المنظمة كمؤتمر دولي لاتحادات النقل السياحي الرسمية، والذي أسس في 1925 في لاهاي. وبعد الحرب العالمية الثانية. عدل اسمها إلى الاتحاد الدولي لمنظمات السفر الرسمية وانتقلت إلى جنيف. وكان هذا الاتحاد منظمة غير حكومية ووصل عدد أعضائه إلى 109منظمة سياحية وطنية،و88 أعضاء مرافقين من بينهم </w:t>
      </w:r>
    </w:p>
    <w:p w:rsidR="00DA30E2" w:rsidRPr="00DA30E2" w:rsidRDefault="00DA30E2" w:rsidP="00DA30E2">
      <w:pPr>
        <w:bidi/>
      </w:pPr>
      <w:r w:rsidRPr="00DA30E2">
        <w:rPr>
          <w:rtl/>
        </w:rPr>
        <w:t xml:space="preserve">مجموعات في القطاعين العام والخاص في العالم. في 1967 طالب أعضاء الاتحاد بتحويله إلى كيان حكومي دولي يفوض بإجراء الاتفاقات على أساس عالمي بخصوص كل المسائل المتعلقة بالسياحة وللتعاون مع المنظمات المنافسة الأخرى، خصوصا تلك التابعة لنظام الأمم المتحدة مثل منظمة الصحة العالمية واليونسكو ومنظمة الطيران المدني الدولية. واتخذ قرار لنفس الغرض في 1969 من قبل الجمعية العمومية للأمم المتحدة لتنظيم الدور المركزي للاتحاد الذي يجب أن يلعبه في مجال السياحة العالمية بالتعاون مع الكيانات الموجودة ضمن الأمم المتحدة. وبعد ذلك القرار اقر النظام الأساسي لمنظمة السياحة العالمية في 1974 من قبل الدول التي انتسبت منظماتها السياحية الرسمية إلى الاتحاد الدولي </w:t>
      </w:r>
      <w:proofErr w:type="spellStart"/>
      <w:r w:rsidRPr="00DA30E2">
        <w:rPr>
          <w:rtl/>
        </w:rPr>
        <w:t>الآنف</w:t>
      </w:r>
      <w:proofErr w:type="spellEnd"/>
      <w:r w:rsidRPr="00DA30E2">
        <w:rPr>
          <w:rtl/>
        </w:rPr>
        <w:t xml:space="preserve"> الذكر. </w:t>
      </w:r>
    </w:p>
    <w:p w:rsidR="00DA30E2" w:rsidRPr="00DA30E2" w:rsidRDefault="00DA30E2" w:rsidP="00DA30E2">
      <w:pPr>
        <w:bidi/>
      </w:pPr>
      <w:r w:rsidRPr="00DA30E2">
        <w:rPr>
          <w:rtl/>
        </w:rPr>
        <w:t>وعقدت المنظمة الجديدة أولى جمعياتها العمومية في مدريد في 1975، وعينت الأمانة العامة في مدريد ببداية السنة التالية باقتراح من الحكومة الإسبانية التي قدمت مبنى للمقر العام. في 1976 أصبحت المنظمة وكالة تنفيذية لبرنامج الأمم المتحدة للتنمية. وفي 1977 وقعت اتفاقية تعاون رسمية مع الأمم المتحدة نفسها، وفي 2003 حولت المنظمة إلى وكالة متخصصة للأمم المتحدة. وفي 2005 وصل عدد أعضائها إلى 145 بلدا وسبعة أقاليم وحوالي 350 عضوا منتدبا يمثلون القطاع الخاص والمؤسسات التعليمية والاتحادات السياحية والسلطات السياحية المحلية.</w:t>
      </w:r>
    </w:p>
    <w:p w:rsidR="00DA30E2" w:rsidRPr="00DA30E2" w:rsidRDefault="00DA30E2" w:rsidP="00DA30E2">
      <w:pPr>
        <w:bidi/>
      </w:pPr>
      <w:r w:rsidRPr="00DA30E2">
        <w:rPr>
          <w:b/>
          <w:bCs/>
          <w:rtl/>
        </w:rPr>
        <w:t xml:space="preserve"> أهداف منظمة السياحة العالمية</w:t>
      </w:r>
      <w:r w:rsidRPr="00DA30E2">
        <w:rPr>
          <w:b/>
          <w:bCs/>
        </w:rPr>
        <w:t xml:space="preserve"> </w:t>
      </w:r>
    </w:p>
    <w:p w:rsidR="00A867F4" w:rsidRPr="00DA30E2" w:rsidRDefault="00A867F4" w:rsidP="007B689D">
      <w:pPr>
        <w:numPr>
          <w:ilvl w:val="0"/>
          <w:numId w:val="35"/>
        </w:numPr>
        <w:bidi/>
        <w:spacing w:after="120" w:line="240" w:lineRule="auto"/>
        <w:ind w:left="714" w:hanging="357"/>
      </w:pPr>
      <w:r w:rsidRPr="00DA30E2">
        <w:rPr>
          <w:rtl/>
        </w:rPr>
        <w:t>نقل الخبرات والتجارب الدولية والمعرفة الفنية لقطاع السياحة.</w:t>
      </w:r>
    </w:p>
    <w:p w:rsidR="00A867F4" w:rsidRPr="00DA30E2" w:rsidRDefault="00A867F4" w:rsidP="007B689D">
      <w:pPr>
        <w:numPr>
          <w:ilvl w:val="0"/>
          <w:numId w:val="35"/>
        </w:numPr>
        <w:bidi/>
        <w:spacing w:after="120" w:line="240" w:lineRule="auto"/>
        <w:ind w:left="714" w:hanging="357"/>
      </w:pPr>
      <w:r w:rsidRPr="00DA30E2">
        <w:rPr>
          <w:rtl/>
        </w:rPr>
        <w:t>الإسهام في بناء قدرات العاملين في المجال السياحي.</w:t>
      </w:r>
    </w:p>
    <w:p w:rsidR="00A867F4" w:rsidRPr="00DA30E2" w:rsidRDefault="00A867F4" w:rsidP="007B689D">
      <w:pPr>
        <w:numPr>
          <w:ilvl w:val="0"/>
          <w:numId w:val="35"/>
        </w:numPr>
        <w:bidi/>
        <w:spacing w:after="120" w:line="240" w:lineRule="auto"/>
        <w:ind w:left="714" w:hanging="357"/>
      </w:pPr>
      <w:r w:rsidRPr="00DA30E2">
        <w:rPr>
          <w:rtl/>
        </w:rPr>
        <w:t>تعزيز الشراكة في التنمية السياحية.</w:t>
      </w:r>
    </w:p>
    <w:p w:rsidR="00A867F4" w:rsidRPr="00DA30E2" w:rsidRDefault="00A867F4" w:rsidP="007B689D">
      <w:pPr>
        <w:numPr>
          <w:ilvl w:val="0"/>
          <w:numId w:val="35"/>
        </w:numPr>
        <w:bidi/>
        <w:spacing w:after="120" w:line="240" w:lineRule="auto"/>
        <w:ind w:left="714" w:hanging="357"/>
      </w:pPr>
      <w:r w:rsidRPr="00DA30E2">
        <w:rPr>
          <w:rtl/>
        </w:rPr>
        <w:t>ترويج السياحة كآلية للسلام، وأداة للتعاون المشترك في الحفاظ على التنوع الثقافي والاقتصادي.</w:t>
      </w:r>
    </w:p>
    <w:p w:rsidR="00A867F4" w:rsidRPr="00DA30E2" w:rsidRDefault="00A867F4" w:rsidP="007B689D">
      <w:pPr>
        <w:numPr>
          <w:ilvl w:val="0"/>
          <w:numId w:val="35"/>
        </w:numPr>
        <w:bidi/>
        <w:spacing w:after="120" w:line="240" w:lineRule="auto"/>
        <w:ind w:left="714" w:hanging="357"/>
      </w:pPr>
      <w:r w:rsidRPr="00DA30E2">
        <w:rPr>
          <w:rtl/>
        </w:rPr>
        <w:t>تبادل الخبرات والتجارب المتوافرة لدى الدول الأخرى في مجال تنمية القطاع السياحي.</w:t>
      </w:r>
      <w:r w:rsidRPr="00DA30E2">
        <w:t xml:space="preserve"> </w:t>
      </w:r>
    </w:p>
    <w:p w:rsidR="00DA30E2" w:rsidRPr="00DA30E2" w:rsidRDefault="00DA30E2" w:rsidP="00DA30E2">
      <w:pPr>
        <w:bidi/>
      </w:pPr>
      <w:r w:rsidRPr="00DA30E2">
        <w:rPr>
          <w:rtl/>
        </w:rPr>
        <w:t> </w:t>
      </w:r>
      <w:r w:rsidRPr="00DA30E2">
        <w:t xml:space="preserve"> </w:t>
      </w:r>
    </w:p>
    <w:p w:rsidR="00DA30E2" w:rsidRPr="00DA30E2" w:rsidRDefault="00DA30E2" w:rsidP="006767A7">
      <w:pPr>
        <w:bidi/>
      </w:pPr>
      <w:r w:rsidRPr="00DA30E2">
        <w:rPr>
          <w:rtl/>
        </w:rPr>
        <w:t> </w:t>
      </w:r>
      <w:r w:rsidRPr="00DA30E2">
        <w:t xml:space="preserve"> </w:t>
      </w:r>
      <w:r w:rsidRPr="00DA30E2">
        <w:rPr>
          <w:b/>
          <w:bCs/>
          <w:rtl/>
        </w:rPr>
        <w:t xml:space="preserve"> مجالات عمل منظمة السياحة العالمية</w:t>
      </w:r>
      <w:r w:rsidRPr="00DA30E2">
        <w:rPr>
          <w:b/>
          <w:bCs/>
        </w:rPr>
        <w:t xml:space="preserve"> </w:t>
      </w:r>
    </w:p>
    <w:p w:rsidR="00DA30E2" w:rsidRPr="00DA30E2" w:rsidRDefault="00DA30E2" w:rsidP="00DA30E2">
      <w:pPr>
        <w:bidi/>
      </w:pPr>
      <w:r w:rsidRPr="00DA30E2">
        <w:rPr>
          <w:rtl/>
        </w:rPr>
        <w:t>تساعد منظمة السياحة العالمية الأعضاء في المشاركة بنجاح في زيادة قدراتهم التنافسية بطرق مختلفة. وتتوزع برامجها على مجالات واسعة تمثل أهم نشاطات المنظمة، وهي:</w:t>
      </w:r>
      <w:r w:rsidRPr="00DA30E2">
        <w:t xml:space="preserve"> </w:t>
      </w:r>
    </w:p>
    <w:p w:rsidR="00A867F4" w:rsidRPr="00DA30E2" w:rsidRDefault="00A867F4" w:rsidP="007B689D">
      <w:pPr>
        <w:numPr>
          <w:ilvl w:val="0"/>
          <w:numId w:val="36"/>
        </w:numPr>
        <w:bidi/>
      </w:pPr>
      <w:r w:rsidRPr="00DA30E2">
        <w:rPr>
          <w:b/>
          <w:bCs/>
          <w:rtl/>
        </w:rPr>
        <w:t>التعاون من أجل التنمية:</w:t>
      </w:r>
    </w:p>
    <w:p w:rsidR="00DA30E2" w:rsidRPr="00DA30E2" w:rsidRDefault="00DA30E2" w:rsidP="00DA30E2">
      <w:pPr>
        <w:bidi/>
      </w:pPr>
      <w:r w:rsidRPr="00DA30E2">
        <w:rPr>
          <w:rtl/>
        </w:rPr>
        <w:lastRenderedPageBreak/>
        <w:t xml:space="preserve"> تقدم المنظمة النصح والمساعدة للحكومات بشأن مجموعة واسعة من القضايا والموضوعات السياحية بما في ذلك الخطط العامة ودراسات الجدوى الاقتصادية والاحتياجات الاستثمارية ونقل التكنولوجيا والتسويق والترويج. وأصبح نقل الخبرة السياحية للدول النامية أحد المهام الأساسية للمنظمة، حيث تقوم بتعيين الخبراء وتنفيذ كافة أنواع المشروعات الخاصة بالتنمية السياحية والعمل على ضمان التمويل. وتعتمد جميع مشروعات منظمة السياحة العالمية على سياسة الاستدامة بما ......  يضمن عدم إضرار التنمية السياحية بالبيئة أو الثقافات المحلية.</w:t>
      </w:r>
      <w:r w:rsidRPr="00DA30E2">
        <w:t xml:space="preserve"> </w:t>
      </w:r>
    </w:p>
    <w:p w:rsidR="00DA30E2" w:rsidRPr="006767A7" w:rsidRDefault="00DA30E2" w:rsidP="00DA30E2">
      <w:pPr>
        <w:bidi/>
      </w:pPr>
      <w:r w:rsidRPr="006767A7">
        <w:rPr>
          <w:rtl/>
        </w:rPr>
        <w:t xml:space="preserve"> مجالات عمل منظمة السياحة العالمية</w:t>
      </w:r>
      <w:r w:rsidRPr="006767A7">
        <w:t xml:space="preserve"> </w:t>
      </w:r>
    </w:p>
    <w:p w:rsidR="00A867F4" w:rsidRPr="00DA30E2" w:rsidRDefault="00A867F4" w:rsidP="007B689D">
      <w:pPr>
        <w:numPr>
          <w:ilvl w:val="0"/>
          <w:numId w:val="37"/>
        </w:numPr>
        <w:bidi/>
      </w:pPr>
      <w:r w:rsidRPr="00DA30E2">
        <w:rPr>
          <w:b/>
          <w:bCs/>
          <w:rtl/>
        </w:rPr>
        <w:t>تنمية الموارد البشرية:</w:t>
      </w:r>
    </w:p>
    <w:p w:rsidR="00DA30E2" w:rsidRPr="00DA30E2" w:rsidRDefault="00DA30E2" w:rsidP="00DA30E2">
      <w:pPr>
        <w:bidi/>
      </w:pPr>
      <w:r w:rsidRPr="00DA30E2">
        <w:rPr>
          <w:rtl/>
        </w:rPr>
        <w:t>توفر المنظمة إطارا استراتيجيا لتنظيم التعليم والتدريب السياحي بما في ذلك الدورات التدريبية للمديرين، ودورات للتعليم عن بعد قصيرة وطويلة المدى وشبكة متنامية من مراكز التعليم والتدريب التابعة للمنظمة. من أولويات المنظمة تطوير تعليم وتدريب ذو جودة عالية وفعال يلائم احتياجات الكفاءات المهنية السياحية في المستقبل وأصحاب العمل في مجال السياحة.</w:t>
      </w:r>
      <w:r w:rsidRPr="00DA30E2">
        <w:t xml:space="preserve"> </w:t>
      </w:r>
    </w:p>
    <w:p w:rsidR="00A867F4" w:rsidRPr="00DA30E2" w:rsidRDefault="00A867F4" w:rsidP="007B689D">
      <w:pPr>
        <w:numPr>
          <w:ilvl w:val="0"/>
          <w:numId w:val="38"/>
        </w:numPr>
        <w:bidi/>
      </w:pPr>
      <w:r w:rsidRPr="00DA30E2">
        <w:rPr>
          <w:b/>
          <w:bCs/>
          <w:rtl/>
        </w:rPr>
        <w:t>التنمية المستدامة:</w:t>
      </w:r>
    </w:p>
    <w:p w:rsidR="00DA30E2" w:rsidRPr="00DA30E2" w:rsidRDefault="00DA30E2" w:rsidP="00DA30E2">
      <w:pPr>
        <w:bidi/>
      </w:pPr>
      <w:r w:rsidRPr="00DA30E2">
        <w:rPr>
          <w:rtl/>
        </w:rPr>
        <w:t xml:space="preserve">تعمل منظمة السياحة العالمية من أجل تنمية السياحة المستديمة وترجمة الاهتمامات البيئية إلى إجراءات عملية. ويعمل قسم البيئة بمنظمة السياحة العالمية في تعاون وثيق مع الأعضاء والمنظمات العالمية الأخرى لضمان التخطيط والإدارة الملائمين </w:t>
      </w:r>
    </w:p>
    <w:p w:rsidR="00DA30E2" w:rsidRPr="00DA30E2" w:rsidRDefault="00DA30E2" w:rsidP="00DA30E2">
      <w:pPr>
        <w:bidi/>
      </w:pPr>
      <w:r w:rsidRPr="00DA30E2">
        <w:rPr>
          <w:rtl/>
        </w:rPr>
        <w:t xml:space="preserve">لأي تنمية سياحية جديدة بهدف حماية البيئات الطبيعية والثقافية. وتشارك منظمة السياحة العالمية في كافة المنابر والندوات، مثل قمة الأرض التي عقدت في </w:t>
      </w:r>
      <w:proofErr w:type="spellStart"/>
      <w:r w:rsidRPr="00DA30E2">
        <w:rPr>
          <w:rtl/>
        </w:rPr>
        <w:t>ريودي</w:t>
      </w:r>
      <w:proofErr w:type="spellEnd"/>
      <w:r w:rsidRPr="00DA30E2">
        <w:rPr>
          <w:rtl/>
        </w:rPr>
        <w:t xml:space="preserve"> </w:t>
      </w:r>
      <w:proofErr w:type="spellStart"/>
      <w:r w:rsidRPr="00DA30E2">
        <w:rPr>
          <w:rtl/>
        </w:rPr>
        <w:t>جانيرو</w:t>
      </w:r>
      <w:proofErr w:type="spellEnd"/>
      <w:r w:rsidRPr="00DA30E2">
        <w:rPr>
          <w:rtl/>
        </w:rPr>
        <w:t xml:space="preserve"> وندوات الكرة الأرضية في كندا.</w:t>
      </w:r>
      <w:r w:rsidRPr="00DA30E2">
        <w:t xml:space="preserve"> </w:t>
      </w:r>
    </w:p>
    <w:p w:rsidR="00A867F4" w:rsidRPr="00DA30E2" w:rsidRDefault="00A867F4" w:rsidP="007B689D">
      <w:pPr>
        <w:numPr>
          <w:ilvl w:val="0"/>
          <w:numId w:val="39"/>
        </w:numPr>
        <w:bidi/>
      </w:pPr>
      <w:r w:rsidRPr="00DA30E2">
        <w:rPr>
          <w:b/>
          <w:bCs/>
          <w:rtl/>
        </w:rPr>
        <w:t>الجودة النوعية للتنمية السياحية:</w:t>
      </w:r>
    </w:p>
    <w:p w:rsidR="00DA30E2" w:rsidRPr="00DA30E2" w:rsidRDefault="00DA30E2" w:rsidP="00DA30E2">
      <w:pPr>
        <w:bidi/>
      </w:pPr>
      <w:r w:rsidRPr="00DA30E2">
        <w:rPr>
          <w:rtl/>
        </w:rPr>
        <w:t xml:space="preserve">تعكس الصحة والسلامة مجموعة واسعة من المسائل المتصلة </w:t>
      </w:r>
      <w:proofErr w:type="spellStart"/>
      <w:r w:rsidRPr="00DA30E2">
        <w:rPr>
          <w:rtl/>
        </w:rPr>
        <w:t>ببعضها</w:t>
      </w:r>
      <w:proofErr w:type="spellEnd"/>
      <w:r w:rsidRPr="00DA30E2">
        <w:rPr>
          <w:rtl/>
        </w:rPr>
        <w:t xml:space="preserve"> والمتعلقة بتحسين جودة الخدمات السياحية. وتعمل المنظمة من أجل رفع وإزالة الحواجز أمام تدفق السياحة، وإلى تشجيع تحرير التجارة في الخدمات السياحية.</w:t>
      </w:r>
      <w:r w:rsidRPr="00DA30E2">
        <w:t xml:space="preserve"> </w:t>
      </w:r>
    </w:p>
    <w:p w:rsidR="00A867F4" w:rsidRPr="00DA30E2" w:rsidRDefault="00A867F4" w:rsidP="007B689D">
      <w:pPr>
        <w:numPr>
          <w:ilvl w:val="0"/>
          <w:numId w:val="40"/>
        </w:numPr>
        <w:bidi/>
      </w:pPr>
      <w:r w:rsidRPr="00DA30E2">
        <w:rPr>
          <w:b/>
          <w:bCs/>
          <w:rtl/>
        </w:rPr>
        <w:t>إحصاءات التحليل الاقتصادي وأبحاث السوق:</w:t>
      </w:r>
    </w:p>
    <w:p w:rsidR="00DA30E2" w:rsidRPr="00DA30E2" w:rsidRDefault="00DA30E2" w:rsidP="00DA30E2">
      <w:pPr>
        <w:bidi/>
      </w:pPr>
      <w:r w:rsidRPr="00DA30E2">
        <w:rPr>
          <w:rtl/>
        </w:rPr>
        <w:t>تعتبر منظمة السياحة العالمية مركزا رائدا لجمع وتحليل ونشر البيانات السياحية المأخوذة من أكثر من (180) بلدا ومقاطعة. وتقوم منظمة السياحة العالمية</w:t>
      </w:r>
      <w:r w:rsidRPr="00DA30E2">
        <w:rPr>
          <w:b/>
          <w:bCs/>
          <w:rtl/>
        </w:rPr>
        <w:t xml:space="preserve"> </w:t>
      </w:r>
    </w:p>
    <w:p w:rsidR="00DA30E2" w:rsidRPr="00DA30E2" w:rsidRDefault="00DA30E2" w:rsidP="00DA30E2">
      <w:pPr>
        <w:bidi/>
      </w:pPr>
      <w:r w:rsidRPr="00DA30E2">
        <w:rPr>
          <w:b/>
          <w:bCs/>
          <w:rtl/>
        </w:rPr>
        <w:t xml:space="preserve"> مجالات عمل منظمة السياحة العالمية</w:t>
      </w:r>
      <w:r w:rsidRPr="00DA30E2">
        <w:t xml:space="preserve"> </w:t>
      </w:r>
    </w:p>
    <w:p w:rsidR="00DA30E2" w:rsidRPr="00DA30E2" w:rsidRDefault="00DA30E2" w:rsidP="00DA30E2">
      <w:pPr>
        <w:bidi/>
      </w:pPr>
      <w:r w:rsidRPr="00DA30E2">
        <w:rPr>
          <w:rtl/>
        </w:rPr>
        <w:t>باستمرار بمراقبة ورصد وتحليل التوجيهات السياحية عبر العالم. وتصدر سلسلة شاملة من المنشورات للأعضاء والصناعة. تضع منظمة السياحة العالمية معايير عالمية لقياس السياحة. وقد تم تبني توصياتها حول الإحصائيات السياحية من قبل الأمم المتحدة وتطبقها الآن مجموعة كبيرة من الدول. قامت منظمة السياحة العالمية بتطوير نظام حسابات السياحة الفرعي لقياس أهمية وأثر السياحة في الاقتصاديات الوطنية. تقوم المنظمة باستمرار برقابة وتحليل الاتجاهات حول العالم، وإعداد التقارير حول تدفق الرحلات السياحية، وحجم الإنفاق على السياحة.</w:t>
      </w:r>
      <w:r w:rsidRPr="00DA30E2">
        <w:t xml:space="preserve"> </w:t>
      </w:r>
    </w:p>
    <w:p w:rsidR="00DA30E2" w:rsidRDefault="00DA30E2" w:rsidP="00DA30E2">
      <w:pPr>
        <w:bidi/>
        <w:rPr>
          <w:rtl/>
        </w:rPr>
      </w:pPr>
    </w:p>
    <w:p w:rsidR="00DA30E2" w:rsidRDefault="00DA30E2" w:rsidP="00DA30E2">
      <w:pPr>
        <w:bidi/>
        <w:rPr>
          <w:rtl/>
        </w:rPr>
      </w:pPr>
      <w:r>
        <w:rPr>
          <w:rFonts w:hint="cs"/>
          <w:rtl/>
        </w:rPr>
        <w:t>المحاضرة الثالثة عشر</w:t>
      </w:r>
    </w:p>
    <w:p w:rsidR="00DA30E2" w:rsidRPr="00DA30E2" w:rsidRDefault="00DA30E2" w:rsidP="00DA30E2">
      <w:pPr>
        <w:bidi/>
      </w:pPr>
      <w:r w:rsidRPr="00DA30E2">
        <w:rPr>
          <w:b/>
          <w:bCs/>
          <w:rtl/>
        </w:rPr>
        <w:t>منظمات وهيئات السياحة</w:t>
      </w:r>
      <w:r w:rsidRPr="00DA30E2">
        <w:rPr>
          <w:b/>
          <w:bCs/>
          <w:rtl/>
        </w:rPr>
        <w:br/>
        <w:t xml:space="preserve"> الدولية والعربية والمحلية</w:t>
      </w:r>
      <w:r w:rsidRPr="00DA30E2">
        <w:rPr>
          <w:b/>
          <w:bCs/>
        </w:rPr>
        <w:t xml:space="preserve"> </w:t>
      </w:r>
    </w:p>
    <w:p w:rsidR="00DA30E2" w:rsidRPr="00DA30E2" w:rsidRDefault="00DA30E2" w:rsidP="00DA30E2">
      <w:pPr>
        <w:bidi/>
      </w:pPr>
      <w:r w:rsidRPr="00DA30E2">
        <w:rPr>
          <w:rtl/>
        </w:rPr>
        <w:t>عناصر المحاضرة</w:t>
      </w:r>
      <w:r w:rsidRPr="00DA30E2">
        <w:t xml:space="preserve"> </w:t>
      </w:r>
    </w:p>
    <w:p w:rsidR="00DA30E2" w:rsidRPr="00DA30E2" w:rsidRDefault="00DA30E2" w:rsidP="00DA30E2">
      <w:pPr>
        <w:bidi/>
      </w:pPr>
      <w:r w:rsidRPr="00DA30E2">
        <w:rPr>
          <w:b/>
          <w:bCs/>
          <w:rtl/>
        </w:rPr>
        <w:t>أولاً: منظمة السياحة العربية</w:t>
      </w:r>
    </w:p>
    <w:p w:rsidR="00DA30E2" w:rsidRPr="00DA30E2" w:rsidRDefault="00DA30E2" w:rsidP="00DA30E2">
      <w:pPr>
        <w:bidi/>
      </w:pPr>
      <w:r w:rsidRPr="00DA30E2">
        <w:rPr>
          <w:b/>
          <w:bCs/>
          <w:rtl/>
        </w:rPr>
        <w:t>ثانياً: الهيئة العامة للسياحة والآثار بالمملكة</w:t>
      </w:r>
    </w:p>
    <w:p w:rsidR="00DA30E2" w:rsidRPr="00DA30E2" w:rsidRDefault="00DA30E2" w:rsidP="006767A7">
      <w:pPr>
        <w:bidi/>
      </w:pPr>
      <w:r w:rsidRPr="00DA30E2">
        <w:rPr>
          <w:rtl/>
        </w:rPr>
        <w:t xml:space="preserve"> </w:t>
      </w:r>
      <w:r w:rsidRPr="00DA30E2">
        <w:rPr>
          <w:b/>
          <w:bCs/>
          <w:rtl/>
          <w:lang w:bidi="ar-EG"/>
        </w:rPr>
        <w:t xml:space="preserve"> </w:t>
      </w:r>
      <w:r w:rsidRPr="00DA30E2">
        <w:rPr>
          <w:b/>
          <w:bCs/>
          <w:rtl/>
        </w:rPr>
        <w:t>أولاً: منظمة السياحة العربية</w:t>
      </w:r>
      <w:r w:rsidRPr="00DA30E2">
        <w:rPr>
          <w:b/>
          <w:bCs/>
        </w:rPr>
        <w:t xml:space="preserve"> </w:t>
      </w:r>
    </w:p>
    <w:p w:rsidR="00DA30E2" w:rsidRPr="00DA30E2" w:rsidRDefault="00DA30E2" w:rsidP="00DA30E2">
      <w:pPr>
        <w:bidi/>
      </w:pPr>
      <w:r w:rsidRPr="00DA30E2">
        <w:rPr>
          <w:rtl/>
        </w:rPr>
        <w:t>تم إنشاء المنظمة العربية للسياحة بموافقة المجلس الاقتصادي والاجتماعي بجامعة الدول العربية بموجب قراره رقم 1427 بتاريخ2001/9/12م و موافقة مجلس جامعة الدول العربية. ومقر المنظمة هو مدينة جدة بالمملكة العربية السعودية.</w:t>
      </w:r>
    </w:p>
    <w:p w:rsidR="00A867F4" w:rsidRPr="00DA30E2" w:rsidRDefault="00A867F4" w:rsidP="007B689D">
      <w:pPr>
        <w:numPr>
          <w:ilvl w:val="0"/>
          <w:numId w:val="41"/>
        </w:numPr>
        <w:bidi/>
      </w:pPr>
      <w:r w:rsidRPr="00DA30E2">
        <w:rPr>
          <w:b/>
          <w:bCs/>
          <w:rtl/>
        </w:rPr>
        <w:lastRenderedPageBreak/>
        <w:t>رؤية المنظمة:</w:t>
      </w:r>
      <w:r w:rsidRPr="00DA30E2">
        <w:rPr>
          <w:b/>
          <w:bCs/>
        </w:rPr>
        <w:t xml:space="preserve"> </w:t>
      </w:r>
    </w:p>
    <w:p w:rsidR="00DA30E2" w:rsidRDefault="00DA30E2" w:rsidP="00DA30E2">
      <w:pPr>
        <w:bidi/>
        <w:rPr>
          <w:rtl/>
        </w:rPr>
      </w:pPr>
      <w:r w:rsidRPr="00DA30E2">
        <w:rPr>
          <w:rtl/>
        </w:rPr>
        <w:t>الازدهار الاقتصادي ومكافحة الفقر من خلال التنمية السياحية المستدامة.</w:t>
      </w:r>
    </w:p>
    <w:p w:rsidR="006767A7" w:rsidRPr="00DA30E2" w:rsidRDefault="006767A7" w:rsidP="006767A7">
      <w:pPr>
        <w:bidi/>
      </w:pPr>
    </w:p>
    <w:p w:rsidR="00DA30E2" w:rsidRPr="00DA30E2" w:rsidRDefault="00DA30E2" w:rsidP="00DA30E2">
      <w:pPr>
        <w:bidi/>
      </w:pPr>
      <w:r w:rsidRPr="00DA30E2">
        <w:rPr>
          <w:b/>
          <w:bCs/>
          <w:rtl/>
        </w:rPr>
        <w:br/>
        <w:t xml:space="preserve">أهـداف منظمة السياحة العربية </w:t>
      </w:r>
    </w:p>
    <w:p w:rsidR="00DA30E2" w:rsidRPr="00DA30E2" w:rsidRDefault="00DA30E2" w:rsidP="00DA30E2">
      <w:pPr>
        <w:bidi/>
      </w:pPr>
      <w:r w:rsidRPr="00DA30E2">
        <w:rPr>
          <w:b/>
          <w:bCs/>
          <w:rtl/>
        </w:rPr>
        <w:t xml:space="preserve">1- تعظيم العوائد الاقتصادية للسياحة. </w:t>
      </w:r>
      <w:r w:rsidRPr="00DA30E2">
        <w:rPr>
          <w:rtl/>
        </w:rPr>
        <w:t>من خلال :</w:t>
      </w:r>
    </w:p>
    <w:p w:rsidR="00A867F4" w:rsidRPr="00DA30E2" w:rsidRDefault="00A867F4" w:rsidP="007B689D">
      <w:pPr>
        <w:numPr>
          <w:ilvl w:val="0"/>
          <w:numId w:val="42"/>
        </w:numPr>
        <w:bidi/>
        <w:spacing w:line="240" w:lineRule="auto"/>
      </w:pPr>
      <w:r w:rsidRPr="00DA30E2">
        <w:rPr>
          <w:rtl/>
        </w:rPr>
        <w:t>زيادة الإيرادات السياحية من خلال زيادة (أعداد السياح ومعدل إنفاقهم وإقامتهم ).</w:t>
      </w:r>
    </w:p>
    <w:p w:rsidR="00A867F4" w:rsidRPr="00DA30E2" w:rsidRDefault="00A867F4" w:rsidP="007B689D">
      <w:pPr>
        <w:numPr>
          <w:ilvl w:val="0"/>
          <w:numId w:val="42"/>
        </w:numPr>
        <w:bidi/>
        <w:spacing w:line="240" w:lineRule="auto"/>
      </w:pPr>
      <w:r w:rsidRPr="00DA30E2">
        <w:rPr>
          <w:rtl/>
        </w:rPr>
        <w:t>التشجيع على استخدام عوامل الإنتاج المحلية عند إنشاء المنشآت السياحية.</w:t>
      </w:r>
    </w:p>
    <w:p w:rsidR="00A867F4" w:rsidRPr="00DA30E2" w:rsidRDefault="00A867F4" w:rsidP="007B689D">
      <w:pPr>
        <w:numPr>
          <w:ilvl w:val="0"/>
          <w:numId w:val="42"/>
        </w:numPr>
        <w:bidi/>
        <w:spacing w:line="240" w:lineRule="auto"/>
      </w:pPr>
      <w:r w:rsidRPr="00DA30E2">
        <w:rPr>
          <w:rtl/>
        </w:rPr>
        <w:t>تشجيع استخدام الموارد والمواد المحلية في تشغيل المؤسسات السياحية.</w:t>
      </w:r>
    </w:p>
    <w:p w:rsidR="00A867F4" w:rsidRPr="00DA30E2" w:rsidRDefault="00A867F4" w:rsidP="007B689D">
      <w:pPr>
        <w:numPr>
          <w:ilvl w:val="0"/>
          <w:numId w:val="42"/>
        </w:numPr>
        <w:bidi/>
        <w:spacing w:line="240" w:lineRule="auto"/>
      </w:pPr>
      <w:r w:rsidRPr="00DA30E2">
        <w:rPr>
          <w:rtl/>
        </w:rPr>
        <w:t>تشجيع الأيدي العاملة المحلية في إشغال الوظائف المتاحة في قطاع السياحة.</w:t>
      </w:r>
    </w:p>
    <w:p w:rsidR="00A867F4" w:rsidRPr="00DA30E2" w:rsidRDefault="00A867F4" w:rsidP="007B689D">
      <w:pPr>
        <w:numPr>
          <w:ilvl w:val="0"/>
          <w:numId w:val="42"/>
        </w:numPr>
        <w:bidi/>
        <w:spacing w:line="240" w:lineRule="auto"/>
      </w:pPr>
      <w:r w:rsidRPr="00DA30E2">
        <w:rPr>
          <w:rtl/>
        </w:rPr>
        <w:t>خلق بيئة استثمارية حاضنة للمشاريع السياحية وتعديل التشريعات لتسهيل ذلك.</w:t>
      </w:r>
    </w:p>
    <w:p w:rsidR="00A867F4" w:rsidRPr="00DA30E2" w:rsidRDefault="00A867F4" w:rsidP="007B689D">
      <w:pPr>
        <w:numPr>
          <w:ilvl w:val="0"/>
          <w:numId w:val="42"/>
        </w:numPr>
        <w:bidi/>
        <w:spacing w:line="240" w:lineRule="auto"/>
      </w:pPr>
      <w:r w:rsidRPr="00DA30E2">
        <w:rPr>
          <w:rtl/>
        </w:rPr>
        <w:t xml:space="preserve">تشجيع إقامة المشاريع السياحية التي تعزز الميزة التنافسية والنسبية لقطاع السياحة في الدول العربية. </w:t>
      </w:r>
    </w:p>
    <w:p w:rsidR="00A867F4" w:rsidRPr="00DA30E2" w:rsidRDefault="00A867F4" w:rsidP="007B689D">
      <w:pPr>
        <w:numPr>
          <w:ilvl w:val="0"/>
          <w:numId w:val="42"/>
        </w:numPr>
        <w:bidi/>
        <w:spacing w:line="240" w:lineRule="auto"/>
      </w:pPr>
      <w:r w:rsidRPr="00DA30E2">
        <w:rPr>
          <w:rtl/>
        </w:rPr>
        <w:t xml:space="preserve">تشجيع إقامة مشاريع سياحية في كافة المناطق في الدول التي من شأنها تحقيق </w:t>
      </w:r>
    </w:p>
    <w:p w:rsidR="00DA30E2" w:rsidRPr="00DA30E2" w:rsidRDefault="00DA30E2" w:rsidP="004A5FE7">
      <w:pPr>
        <w:bidi/>
        <w:spacing w:line="240" w:lineRule="auto"/>
      </w:pPr>
      <w:r w:rsidRPr="00DA30E2">
        <w:rPr>
          <w:rtl/>
        </w:rPr>
        <w:t xml:space="preserve">         إضافة نوعية للبرامج السياحية. </w:t>
      </w:r>
    </w:p>
    <w:p w:rsidR="00DA30E2" w:rsidRPr="00DA30E2" w:rsidRDefault="00DA30E2" w:rsidP="00DA30E2">
      <w:pPr>
        <w:bidi/>
      </w:pPr>
      <w:r w:rsidRPr="00DA30E2">
        <w:rPr>
          <w:b/>
          <w:bCs/>
          <w:rtl/>
        </w:rPr>
        <w:t xml:space="preserve">2- تفعيل مشاركة القطاع الخاص والمجتمعات المحلية في عملية التنمية السياحية. </w:t>
      </w:r>
      <w:r w:rsidRPr="00DA30E2">
        <w:rPr>
          <w:rtl/>
        </w:rPr>
        <w:t>من خلال:</w:t>
      </w:r>
    </w:p>
    <w:p w:rsidR="00A867F4" w:rsidRPr="00DA30E2" w:rsidRDefault="00A867F4" w:rsidP="007B689D">
      <w:pPr>
        <w:numPr>
          <w:ilvl w:val="0"/>
          <w:numId w:val="43"/>
        </w:numPr>
        <w:bidi/>
      </w:pPr>
      <w:r w:rsidRPr="00DA30E2">
        <w:rPr>
          <w:rtl/>
        </w:rPr>
        <w:t>إشراك المجتمعات المحلية في عملية التنمية السياحية كشريك استراتيجي وفاعل.</w:t>
      </w:r>
    </w:p>
    <w:p w:rsidR="00A867F4" w:rsidRPr="00DA30E2" w:rsidRDefault="00A867F4" w:rsidP="007B689D">
      <w:pPr>
        <w:numPr>
          <w:ilvl w:val="0"/>
          <w:numId w:val="43"/>
        </w:numPr>
        <w:bidi/>
      </w:pPr>
      <w:r w:rsidRPr="00DA30E2">
        <w:rPr>
          <w:rtl/>
        </w:rPr>
        <w:t>توعية المجتمعات المحلية بأهمية السياحة.</w:t>
      </w:r>
    </w:p>
    <w:p w:rsidR="00A867F4" w:rsidRPr="00DA30E2" w:rsidRDefault="00A867F4" w:rsidP="007B689D">
      <w:pPr>
        <w:numPr>
          <w:ilvl w:val="0"/>
          <w:numId w:val="43"/>
        </w:numPr>
        <w:bidi/>
      </w:pPr>
      <w:r w:rsidRPr="00DA30E2">
        <w:rPr>
          <w:rtl/>
        </w:rPr>
        <w:t>تحفيز المجتمعات المحلية لتوفير الأيدي العاملة والخدمات المساندة.</w:t>
      </w:r>
    </w:p>
    <w:p w:rsidR="00A867F4" w:rsidRPr="00DA30E2" w:rsidRDefault="00A867F4" w:rsidP="007B689D">
      <w:pPr>
        <w:numPr>
          <w:ilvl w:val="0"/>
          <w:numId w:val="43"/>
        </w:numPr>
        <w:bidi/>
      </w:pPr>
      <w:r w:rsidRPr="00DA30E2">
        <w:rPr>
          <w:rtl/>
        </w:rPr>
        <w:t>إبراز نشاطات المجتمعات المحلية وثقافاتها وتراثها والأفكار الخلاقة لديها.</w:t>
      </w:r>
    </w:p>
    <w:p w:rsidR="00A867F4" w:rsidRPr="00DA30E2" w:rsidRDefault="00A867F4" w:rsidP="007B689D">
      <w:pPr>
        <w:numPr>
          <w:ilvl w:val="0"/>
          <w:numId w:val="43"/>
        </w:numPr>
        <w:bidi/>
      </w:pPr>
      <w:r w:rsidRPr="00DA30E2">
        <w:rPr>
          <w:rtl/>
        </w:rPr>
        <w:t>تشجيع تأسيس الجمعيات السياحية الأهلية للمجتمعات المحلية.</w:t>
      </w:r>
    </w:p>
    <w:p w:rsidR="00A867F4" w:rsidRPr="00DA30E2" w:rsidRDefault="00A867F4" w:rsidP="007B689D">
      <w:pPr>
        <w:numPr>
          <w:ilvl w:val="0"/>
          <w:numId w:val="43"/>
        </w:numPr>
        <w:bidi/>
      </w:pPr>
      <w:r w:rsidRPr="00DA30E2">
        <w:rPr>
          <w:rtl/>
        </w:rPr>
        <w:t>عقد الاتفاقيات مع المنظمات السياحية العالمية و المؤسسات غير الربحية في مجال التنمية السياحية لتحقيق هذه الأهداف .</w:t>
      </w:r>
      <w:r w:rsidRPr="00DA30E2">
        <w:t xml:space="preserve"> </w:t>
      </w:r>
    </w:p>
    <w:p w:rsidR="00DA30E2" w:rsidRPr="00DA30E2" w:rsidRDefault="00DA30E2" w:rsidP="00DA30E2">
      <w:pPr>
        <w:bidi/>
      </w:pPr>
      <w:r w:rsidRPr="00DA30E2">
        <w:rPr>
          <w:b/>
          <w:bCs/>
          <w:rtl/>
        </w:rPr>
        <w:t xml:space="preserve">3- اعتماد قطاع السياحة كأداة فاعلة لتحسين دخل المواطن والحد من الفقر والبطالة. </w:t>
      </w:r>
      <w:r w:rsidRPr="00DA30E2">
        <w:rPr>
          <w:rtl/>
        </w:rPr>
        <w:t>من خلال:</w:t>
      </w:r>
    </w:p>
    <w:p w:rsidR="00A867F4" w:rsidRPr="00DA30E2" w:rsidRDefault="00A867F4" w:rsidP="007B689D">
      <w:pPr>
        <w:numPr>
          <w:ilvl w:val="0"/>
          <w:numId w:val="44"/>
        </w:numPr>
        <w:bidi/>
      </w:pPr>
      <w:r w:rsidRPr="00DA30E2">
        <w:rPr>
          <w:rtl/>
        </w:rPr>
        <w:t>استثمار الموارد المتاحة لتنفيذ المشاريع السياحية في المناطق ذات الموارد المحدودة للمساهمة في الحد من الفقر والبطالة.</w:t>
      </w:r>
    </w:p>
    <w:p w:rsidR="00A867F4" w:rsidRPr="00DA30E2" w:rsidRDefault="00A867F4" w:rsidP="007B689D">
      <w:pPr>
        <w:numPr>
          <w:ilvl w:val="0"/>
          <w:numId w:val="44"/>
        </w:numPr>
        <w:bidi/>
      </w:pPr>
      <w:r w:rsidRPr="00DA30E2">
        <w:rPr>
          <w:rtl/>
        </w:rPr>
        <w:t>إنشاء صندوق تنمية قطاع السياحة بمساهمة القطاع الخاص ليتم الصرف منه ضمن نظام محدد يهدف إلى تمويل المشاريع الصغيرة وبقروض ميسرة.</w:t>
      </w:r>
    </w:p>
    <w:p w:rsidR="00A867F4" w:rsidRPr="00DA30E2" w:rsidRDefault="00A867F4" w:rsidP="007B689D">
      <w:pPr>
        <w:numPr>
          <w:ilvl w:val="0"/>
          <w:numId w:val="44"/>
        </w:numPr>
        <w:bidi/>
      </w:pPr>
      <w:r w:rsidRPr="00DA30E2">
        <w:rPr>
          <w:rtl/>
        </w:rPr>
        <w:t>زيادة فرص التدريب بالتعاون مع المنظمات المختصة والمؤسسات غير الحكومية وتخصيص منح للطلبة من الدول العربية المختلفة.</w:t>
      </w:r>
    </w:p>
    <w:p w:rsidR="00A867F4" w:rsidRPr="00DA30E2" w:rsidRDefault="00A867F4" w:rsidP="007B689D">
      <w:pPr>
        <w:numPr>
          <w:ilvl w:val="0"/>
          <w:numId w:val="44"/>
        </w:numPr>
        <w:bidi/>
      </w:pPr>
      <w:r w:rsidRPr="00DA30E2">
        <w:rPr>
          <w:rtl/>
        </w:rPr>
        <w:t xml:space="preserve">زيادة أعداد العاملين في قطاع السياحة وإيجاد فرص عمل جديدة ومتنوعة لاستقطاب كافة الفئات من المجتمعات المحلية بهدف تحسين مستويات الدخل </w:t>
      </w:r>
    </w:p>
    <w:p w:rsidR="00DA30E2" w:rsidRPr="00DA30E2" w:rsidRDefault="00DA30E2" w:rsidP="00DA30E2">
      <w:pPr>
        <w:bidi/>
      </w:pPr>
      <w:r w:rsidRPr="00DA30E2">
        <w:rPr>
          <w:rtl/>
        </w:rPr>
        <w:t xml:space="preserve">         ومكافحة الفقر والبطالة.</w:t>
      </w:r>
      <w:r w:rsidRPr="00DA30E2">
        <w:t xml:space="preserve"> </w:t>
      </w:r>
    </w:p>
    <w:p w:rsidR="00DA30E2" w:rsidRPr="00DA30E2" w:rsidRDefault="00DA30E2" w:rsidP="00DA30E2">
      <w:pPr>
        <w:bidi/>
      </w:pPr>
      <w:r w:rsidRPr="00DA30E2">
        <w:rPr>
          <w:b/>
          <w:bCs/>
          <w:rtl/>
        </w:rPr>
        <w:t xml:space="preserve">4- تعزيز مبدأ الشراكة في الإدارة الوطنية للسياحة. </w:t>
      </w:r>
      <w:r w:rsidRPr="00DA30E2">
        <w:rPr>
          <w:rtl/>
        </w:rPr>
        <w:t>من خلال:</w:t>
      </w:r>
    </w:p>
    <w:p w:rsidR="00A867F4" w:rsidRPr="00DA30E2" w:rsidRDefault="00A867F4" w:rsidP="007B689D">
      <w:pPr>
        <w:numPr>
          <w:ilvl w:val="0"/>
          <w:numId w:val="45"/>
        </w:numPr>
        <w:bidi/>
      </w:pPr>
      <w:r w:rsidRPr="00DA30E2">
        <w:rPr>
          <w:rtl/>
        </w:rPr>
        <w:lastRenderedPageBreak/>
        <w:t>جهود كل من القطاع العام ، والقطاع الخاص، والمجتمعات المحلية، والمنظمات غير الحكومية، والمانحون والممولون.</w:t>
      </w:r>
      <w:r w:rsidRPr="00DA30E2">
        <w:t xml:space="preserve"> </w:t>
      </w:r>
    </w:p>
    <w:p w:rsidR="00DA30E2" w:rsidRPr="00DA30E2" w:rsidRDefault="00DA30E2" w:rsidP="00DA30E2">
      <w:pPr>
        <w:bidi/>
      </w:pPr>
      <w:r w:rsidRPr="00DA30E2">
        <w:rPr>
          <w:rtl/>
        </w:rPr>
        <w:t>كل ذلك وفق الرؤية التنموية لكافة الدول العربية في تأسيس شراكة حقيقية ما بين القطاعين العام والخاص لتحقيق التنمية المستدامة من خلال إدارة وطنية اقتصادية ما بين القطاعين كشركاء لا خصوم في إدارة التنمية الاقتصادية.</w:t>
      </w:r>
      <w:r w:rsidRPr="00DA30E2">
        <w:t xml:space="preserve"> </w:t>
      </w:r>
    </w:p>
    <w:p w:rsidR="00DA30E2" w:rsidRPr="00DA30E2" w:rsidRDefault="00DA30E2" w:rsidP="00DA30E2">
      <w:pPr>
        <w:bidi/>
      </w:pPr>
      <w:r w:rsidRPr="00DA30E2">
        <w:rPr>
          <w:b/>
          <w:bCs/>
          <w:rtl/>
        </w:rPr>
        <w:t>5- رفع كفاءة البناء المؤسسي لقطاع السياحة العربي.</w:t>
      </w:r>
      <w:r w:rsidRPr="00DA30E2">
        <w:rPr>
          <w:rtl/>
        </w:rPr>
        <w:t xml:space="preserve"> من خلال:</w:t>
      </w:r>
      <w:r w:rsidRPr="00DA30E2">
        <w:rPr>
          <w:b/>
          <w:bCs/>
        </w:rPr>
        <w:t xml:space="preserve"> </w:t>
      </w:r>
    </w:p>
    <w:p w:rsidR="00A867F4" w:rsidRPr="00DA30E2" w:rsidRDefault="00A867F4" w:rsidP="007B689D">
      <w:pPr>
        <w:numPr>
          <w:ilvl w:val="0"/>
          <w:numId w:val="46"/>
        </w:numPr>
        <w:bidi/>
      </w:pPr>
      <w:r w:rsidRPr="00DA30E2">
        <w:rPr>
          <w:rtl/>
        </w:rPr>
        <w:t>تطوير الهياكل المؤسسية العاملة في القطاع السياحي ( العام والخاص) .</w:t>
      </w:r>
    </w:p>
    <w:p w:rsidR="00A867F4" w:rsidRPr="00DA30E2" w:rsidRDefault="00A867F4" w:rsidP="007B689D">
      <w:pPr>
        <w:numPr>
          <w:ilvl w:val="0"/>
          <w:numId w:val="46"/>
        </w:numPr>
        <w:bidi/>
      </w:pPr>
      <w:r w:rsidRPr="00DA30E2">
        <w:rPr>
          <w:rtl/>
        </w:rPr>
        <w:t>تحديث نظام تصنيف ومراقبة الفعاليات السياحية.</w:t>
      </w:r>
    </w:p>
    <w:p w:rsidR="00A867F4" w:rsidRDefault="00A867F4" w:rsidP="007B689D">
      <w:pPr>
        <w:numPr>
          <w:ilvl w:val="0"/>
          <w:numId w:val="46"/>
        </w:numPr>
        <w:bidi/>
      </w:pPr>
      <w:r w:rsidRPr="00DA30E2">
        <w:rPr>
          <w:rtl/>
        </w:rPr>
        <w:t>تقديم الدعم الفني للجهات ذات العلاقة بمشاريع البنى التحتية والتطوير الحضري</w:t>
      </w:r>
      <w:r w:rsidRPr="00DA30E2">
        <w:t xml:space="preserve"> </w:t>
      </w:r>
    </w:p>
    <w:p w:rsidR="00F905F0" w:rsidRPr="00DA30E2" w:rsidRDefault="00F905F0" w:rsidP="007B689D">
      <w:pPr>
        <w:numPr>
          <w:ilvl w:val="0"/>
          <w:numId w:val="46"/>
        </w:numPr>
        <w:bidi/>
      </w:pPr>
      <w:r w:rsidRPr="00DA30E2">
        <w:rPr>
          <w:rtl/>
        </w:rPr>
        <w:t>إنشاء وحدة الحسابات التابعة للسياحة (بالتنسيق مع منظمة السياحة العالمية).</w:t>
      </w:r>
    </w:p>
    <w:p w:rsidR="00A867F4" w:rsidRPr="00DA30E2" w:rsidRDefault="00A867F4" w:rsidP="007B689D">
      <w:pPr>
        <w:numPr>
          <w:ilvl w:val="0"/>
          <w:numId w:val="47"/>
        </w:numPr>
        <w:bidi/>
      </w:pPr>
      <w:r w:rsidRPr="00DA30E2">
        <w:rPr>
          <w:rtl/>
        </w:rPr>
        <w:t>إعداد قاعدة بيانات إلكترونية من المعلومات المتوافرة من الجهات ذات العلاقة .</w:t>
      </w:r>
    </w:p>
    <w:p w:rsidR="00A867F4" w:rsidRPr="00DA30E2" w:rsidRDefault="00A867F4" w:rsidP="007B689D">
      <w:pPr>
        <w:numPr>
          <w:ilvl w:val="0"/>
          <w:numId w:val="47"/>
        </w:numPr>
        <w:bidi/>
      </w:pPr>
      <w:r w:rsidRPr="00DA30E2">
        <w:rPr>
          <w:rtl/>
        </w:rPr>
        <w:t>تطوير نظام الاتصال مع الجهات ذات العلاقة لتبادل المعلومات المتعلقة بالمواقع السياحية.</w:t>
      </w:r>
    </w:p>
    <w:p w:rsidR="00DA30E2" w:rsidRPr="00DA30E2" w:rsidRDefault="00DA30E2" w:rsidP="00DA30E2">
      <w:pPr>
        <w:bidi/>
      </w:pPr>
      <w:r w:rsidRPr="00DA30E2">
        <w:rPr>
          <w:b/>
          <w:bCs/>
          <w:rtl/>
        </w:rPr>
        <w:t xml:space="preserve">6- وضع وقيادة سياسات التسويق والترويج السياحي. </w:t>
      </w:r>
      <w:r w:rsidRPr="00DA30E2">
        <w:rPr>
          <w:rtl/>
        </w:rPr>
        <w:t>من خلال:</w:t>
      </w:r>
      <w:r w:rsidRPr="00DA30E2">
        <w:t xml:space="preserve"> </w:t>
      </w:r>
    </w:p>
    <w:p w:rsidR="00A867F4" w:rsidRPr="00DA30E2" w:rsidRDefault="00A867F4" w:rsidP="007B689D">
      <w:pPr>
        <w:numPr>
          <w:ilvl w:val="0"/>
          <w:numId w:val="48"/>
        </w:numPr>
        <w:bidi/>
      </w:pPr>
      <w:r w:rsidRPr="00DA30E2">
        <w:rPr>
          <w:rtl/>
        </w:rPr>
        <w:t>حث القطاعات والهيئات المعنية على توفير التمويل اللازم للتسويق السياحي حسب المعايير الدولية.</w:t>
      </w:r>
    </w:p>
    <w:p w:rsidR="00A867F4" w:rsidRPr="00DA30E2" w:rsidRDefault="00A867F4" w:rsidP="007B689D">
      <w:pPr>
        <w:numPr>
          <w:ilvl w:val="0"/>
          <w:numId w:val="48"/>
        </w:numPr>
        <w:bidi/>
      </w:pPr>
      <w:r w:rsidRPr="00DA30E2">
        <w:rPr>
          <w:rtl/>
        </w:rPr>
        <w:t>تكثيف النشاطات التسويقية ( محلياً ،عربياً ودولياً) وتقديم الحوافز التشجيعية.</w:t>
      </w:r>
    </w:p>
    <w:p w:rsidR="00A867F4" w:rsidRPr="00DA30E2" w:rsidRDefault="00A867F4" w:rsidP="007B689D">
      <w:pPr>
        <w:numPr>
          <w:ilvl w:val="0"/>
          <w:numId w:val="48"/>
        </w:numPr>
        <w:bidi/>
      </w:pPr>
      <w:r w:rsidRPr="00DA30E2">
        <w:rPr>
          <w:rtl/>
        </w:rPr>
        <w:t>تطوير سياسات وبرامج التسويق السياحي بما يفتح آفاق جديدة ويحد من الموسمية السياحية. والتركيز على سياحة المؤتمرات والمعارض والحوافز .</w:t>
      </w:r>
    </w:p>
    <w:p w:rsidR="00DA30E2" w:rsidRPr="00DA30E2" w:rsidRDefault="00DA30E2" w:rsidP="00DA30E2">
      <w:pPr>
        <w:bidi/>
      </w:pPr>
      <w:r w:rsidRPr="00DA30E2">
        <w:rPr>
          <w:b/>
          <w:bCs/>
          <w:rtl/>
        </w:rPr>
        <w:t>ثانياً: الهيئة العامة للسياحة والآثار بالمملكة العربية السعودية</w:t>
      </w:r>
      <w:r w:rsidRPr="00DA30E2">
        <w:rPr>
          <w:b/>
          <w:bCs/>
        </w:rPr>
        <w:t xml:space="preserve"> </w:t>
      </w:r>
    </w:p>
    <w:p w:rsidR="00DA30E2" w:rsidRPr="00DA30E2" w:rsidRDefault="00DA30E2" w:rsidP="00DA30E2">
      <w:pPr>
        <w:bidi/>
      </w:pPr>
      <w:r w:rsidRPr="00DA30E2">
        <w:rPr>
          <w:b/>
          <w:bCs/>
          <w:rtl/>
        </w:rPr>
        <w:t>التأسيس:</w:t>
      </w:r>
      <w:r w:rsidRPr="00DA30E2">
        <w:rPr>
          <w:b/>
          <w:bCs/>
        </w:rPr>
        <w:t xml:space="preserve"> </w:t>
      </w:r>
    </w:p>
    <w:p w:rsidR="00DA30E2" w:rsidRPr="00DA30E2" w:rsidRDefault="00DA30E2" w:rsidP="00DA30E2">
      <w:pPr>
        <w:bidi/>
      </w:pPr>
      <w:r w:rsidRPr="00DA30E2">
        <w:rPr>
          <w:rtl/>
        </w:rPr>
        <w:t xml:space="preserve">صدر قرار مجلس الوزراء بالمملكة العربية السعودية رقم (9) عام 1421هـ ، القاضي بإنشاء الهيئة العليا للسياحة تأكيداً على اعتماد السياحة قطاعاً إنتاجياً في بقاء السائح السعودي داخل البلاد، وزيادة فرص الاستثمار وتنمية الإمكانات البشرية الوطنية وتطويرها وإيجاد فرص عمل جديدة للمواطن السعودي، ونظراً لأهمية الآثار والمتاحف فقد صدر أمر ملكي بضم وكالة الآثار إلى الهيئة العليا </w:t>
      </w:r>
      <w:proofErr w:type="spellStart"/>
      <w:r w:rsidRPr="00DA30E2">
        <w:rPr>
          <w:rtl/>
        </w:rPr>
        <w:t>للسياحة،</w:t>
      </w:r>
      <w:proofErr w:type="spellEnd"/>
      <w:r w:rsidRPr="00DA30E2">
        <w:rPr>
          <w:rtl/>
        </w:rPr>
        <w:t xml:space="preserve"> وتصبح الهيئة </w:t>
      </w:r>
      <w:proofErr w:type="spellStart"/>
      <w:r w:rsidRPr="00DA30E2">
        <w:rPr>
          <w:rtl/>
        </w:rPr>
        <w:t>مسؤولة</w:t>
      </w:r>
      <w:proofErr w:type="spellEnd"/>
      <w:r w:rsidRPr="00DA30E2">
        <w:rPr>
          <w:rtl/>
        </w:rPr>
        <w:t xml:space="preserve"> عن تنفيذ مهام الآثار إلى جانب مسؤوليتها عن السياحة، ثم صدر قرار مجلس الوزراء رقم 78 في عام 1429هـ، ليصبح المسمى الجديد (الهيئة العامة للسياحة والآثار) تأكيداً على أن السياحة الداخلية واقع وطني يستلزم قيام الجهات </w:t>
      </w:r>
      <w:proofErr w:type="spellStart"/>
      <w:r w:rsidRPr="00DA30E2">
        <w:rPr>
          <w:rtl/>
        </w:rPr>
        <w:t>المسؤولة</w:t>
      </w:r>
      <w:proofErr w:type="spellEnd"/>
      <w:r w:rsidRPr="00DA30E2">
        <w:rPr>
          <w:rtl/>
        </w:rPr>
        <w:t xml:space="preserve"> بالتخطيط لتطويره وتنميته. </w:t>
      </w:r>
    </w:p>
    <w:p w:rsidR="00DA30E2" w:rsidRPr="00DA30E2" w:rsidRDefault="00DA30E2" w:rsidP="00DA30E2">
      <w:pPr>
        <w:bidi/>
      </w:pPr>
      <w:r w:rsidRPr="00DA30E2">
        <w:rPr>
          <w:b/>
          <w:bCs/>
          <w:rtl/>
        </w:rPr>
        <w:t>الهيئة العامة للسياحة والآثار بالمملكة العربية السعودية</w:t>
      </w:r>
      <w:r w:rsidRPr="00DA30E2">
        <w:t xml:space="preserve"> </w:t>
      </w:r>
    </w:p>
    <w:p w:rsidR="00DA30E2" w:rsidRPr="00DA30E2" w:rsidRDefault="00DA30E2" w:rsidP="00DA30E2">
      <w:pPr>
        <w:bidi/>
      </w:pPr>
      <w:r w:rsidRPr="00DA30E2">
        <w:rPr>
          <w:b/>
          <w:bCs/>
          <w:rtl/>
        </w:rPr>
        <w:t xml:space="preserve">انطلاقاً من المقومات السياحية المتميزة التالية: </w:t>
      </w:r>
    </w:p>
    <w:p w:rsidR="00A867F4" w:rsidRPr="00DA30E2" w:rsidRDefault="00A867F4" w:rsidP="007B689D">
      <w:pPr>
        <w:numPr>
          <w:ilvl w:val="0"/>
          <w:numId w:val="49"/>
        </w:numPr>
        <w:bidi/>
        <w:spacing w:line="240" w:lineRule="auto"/>
      </w:pPr>
      <w:r w:rsidRPr="00DA30E2">
        <w:rPr>
          <w:rtl/>
        </w:rPr>
        <w:t xml:space="preserve">نعمة الأمن و الأمان التي تتميز </w:t>
      </w:r>
      <w:proofErr w:type="spellStart"/>
      <w:r w:rsidRPr="00DA30E2">
        <w:rPr>
          <w:rtl/>
        </w:rPr>
        <w:t>بهما</w:t>
      </w:r>
      <w:proofErr w:type="spellEnd"/>
      <w:r w:rsidRPr="00DA30E2">
        <w:rPr>
          <w:rtl/>
        </w:rPr>
        <w:t xml:space="preserve"> المملكة.</w:t>
      </w:r>
    </w:p>
    <w:p w:rsidR="00A867F4" w:rsidRPr="00DA30E2" w:rsidRDefault="00A867F4" w:rsidP="007B689D">
      <w:pPr>
        <w:numPr>
          <w:ilvl w:val="0"/>
          <w:numId w:val="49"/>
        </w:numPr>
        <w:bidi/>
        <w:spacing w:line="240" w:lineRule="auto"/>
      </w:pPr>
      <w:r w:rsidRPr="00DA30E2">
        <w:t xml:space="preserve"> </w:t>
      </w:r>
      <w:r w:rsidRPr="00DA30E2">
        <w:rPr>
          <w:rtl/>
        </w:rPr>
        <w:t>أصالة المجتمع السعودي المضياف</w:t>
      </w:r>
      <w:r w:rsidRPr="00DA30E2">
        <w:t xml:space="preserve">. </w:t>
      </w:r>
    </w:p>
    <w:p w:rsidR="00A867F4" w:rsidRPr="00DA30E2" w:rsidRDefault="00A867F4" w:rsidP="007B689D">
      <w:pPr>
        <w:numPr>
          <w:ilvl w:val="0"/>
          <w:numId w:val="49"/>
        </w:numPr>
        <w:bidi/>
        <w:spacing w:line="240" w:lineRule="auto"/>
      </w:pPr>
      <w:r w:rsidRPr="00DA30E2">
        <w:rPr>
          <w:rtl/>
        </w:rPr>
        <w:t xml:space="preserve">تميز الموقع الجغرافي للمملكة. </w:t>
      </w:r>
    </w:p>
    <w:p w:rsidR="00A867F4" w:rsidRPr="00DA30E2" w:rsidRDefault="00A867F4" w:rsidP="007B689D">
      <w:pPr>
        <w:numPr>
          <w:ilvl w:val="0"/>
          <w:numId w:val="49"/>
        </w:numPr>
        <w:bidi/>
        <w:spacing w:line="240" w:lineRule="auto"/>
      </w:pPr>
      <w:r w:rsidRPr="00DA30E2">
        <w:t xml:space="preserve"> </w:t>
      </w:r>
      <w:r w:rsidRPr="00DA30E2">
        <w:rPr>
          <w:rtl/>
        </w:rPr>
        <w:t>المساحة الشاسعة للمملكة و ما تشتمل عليه من تضاريس متباينة ذات مناخ متنوع و مناظر خلابة.</w:t>
      </w:r>
    </w:p>
    <w:p w:rsidR="00A867F4" w:rsidRPr="00DA30E2" w:rsidRDefault="00A867F4" w:rsidP="007B689D">
      <w:pPr>
        <w:numPr>
          <w:ilvl w:val="0"/>
          <w:numId w:val="49"/>
        </w:numPr>
        <w:bidi/>
        <w:spacing w:line="240" w:lineRule="auto"/>
      </w:pPr>
      <w:r w:rsidRPr="00DA30E2">
        <w:t xml:space="preserve"> </w:t>
      </w:r>
      <w:r w:rsidRPr="00DA30E2">
        <w:rPr>
          <w:rtl/>
        </w:rPr>
        <w:t>توفر المواقع الأثرية والتاريخية المهمة، وتميز التراث الثقافي الوطني</w:t>
      </w:r>
      <w:r w:rsidRPr="00DA30E2">
        <w:t>.</w:t>
      </w:r>
      <w:r w:rsidRPr="00DA30E2">
        <w:rPr>
          <w:rtl/>
        </w:rPr>
        <w:t xml:space="preserve"> </w:t>
      </w:r>
    </w:p>
    <w:p w:rsidR="00A867F4" w:rsidRPr="00DA30E2" w:rsidRDefault="00A867F4" w:rsidP="007B689D">
      <w:pPr>
        <w:numPr>
          <w:ilvl w:val="0"/>
          <w:numId w:val="49"/>
        </w:numPr>
        <w:bidi/>
        <w:spacing w:line="240" w:lineRule="auto"/>
      </w:pPr>
      <w:r w:rsidRPr="00DA30E2">
        <w:rPr>
          <w:rtl/>
        </w:rPr>
        <w:t xml:space="preserve">توفر الخدمات الحديثة و البنية التحتية اللازمة لصناعة السياحة. </w:t>
      </w:r>
    </w:p>
    <w:p w:rsidR="00DA30E2" w:rsidRPr="00DA30E2" w:rsidRDefault="00DA30E2" w:rsidP="00DA30E2">
      <w:pPr>
        <w:bidi/>
      </w:pPr>
      <w:r w:rsidRPr="00DA30E2">
        <w:rPr>
          <w:b/>
          <w:bCs/>
          <w:rtl/>
        </w:rPr>
        <w:t xml:space="preserve"> أهداف الهيئة العامة للسياحة والآثار بالمملكة العربية السعودية</w:t>
      </w:r>
      <w:r w:rsidRPr="00DA30E2">
        <w:t xml:space="preserve"> </w:t>
      </w:r>
    </w:p>
    <w:p w:rsidR="00A867F4" w:rsidRPr="00DA30E2" w:rsidRDefault="00A867F4" w:rsidP="007B689D">
      <w:pPr>
        <w:numPr>
          <w:ilvl w:val="0"/>
          <w:numId w:val="50"/>
        </w:numPr>
        <w:bidi/>
      </w:pPr>
      <w:r w:rsidRPr="00DA30E2">
        <w:rPr>
          <w:rtl/>
        </w:rPr>
        <w:t>الاهتمام بالسياحة في المملكة، وذلك بتنظيمها وتنميتها وترويجها.</w:t>
      </w:r>
    </w:p>
    <w:p w:rsidR="00A867F4" w:rsidRPr="00DA30E2" w:rsidRDefault="00A867F4" w:rsidP="007B689D">
      <w:pPr>
        <w:numPr>
          <w:ilvl w:val="0"/>
          <w:numId w:val="50"/>
        </w:numPr>
        <w:bidi/>
      </w:pPr>
      <w:r w:rsidRPr="00DA30E2">
        <w:rPr>
          <w:rtl/>
        </w:rPr>
        <w:lastRenderedPageBreak/>
        <w:t>العمل على تعزيز دور قطاع السياحة وتذليل عوائق نموه، باعتباره رافداً مهماً من روافد الاقتصاد الوطني، وذلك بما يتوافق مع مكانة المملكة وقيمها.</w:t>
      </w:r>
    </w:p>
    <w:p w:rsidR="00A867F4" w:rsidRPr="00DA30E2" w:rsidRDefault="00A867F4" w:rsidP="007B689D">
      <w:pPr>
        <w:numPr>
          <w:ilvl w:val="0"/>
          <w:numId w:val="50"/>
        </w:numPr>
        <w:bidi/>
      </w:pPr>
      <w:r w:rsidRPr="00DA30E2">
        <w:rPr>
          <w:rtl/>
        </w:rPr>
        <w:t>والاهتمام بالآثار والمحافظة عليها وتفعيل مساهمتها في التنمية الثقافية والاقتصادية.</w:t>
      </w:r>
    </w:p>
    <w:p w:rsidR="00A867F4" w:rsidRPr="00DA30E2" w:rsidRDefault="00A867F4" w:rsidP="007B689D">
      <w:pPr>
        <w:numPr>
          <w:ilvl w:val="0"/>
          <w:numId w:val="50"/>
        </w:numPr>
        <w:bidi/>
      </w:pPr>
      <w:r w:rsidRPr="00DA30E2">
        <w:rPr>
          <w:rtl/>
        </w:rPr>
        <w:t>العناية بالمتاحف والرقي بالعمل الآثاري في المملكة.</w:t>
      </w:r>
    </w:p>
    <w:p w:rsidR="00A867F4" w:rsidRPr="00DA30E2" w:rsidRDefault="00A867F4" w:rsidP="007B689D">
      <w:pPr>
        <w:numPr>
          <w:ilvl w:val="0"/>
          <w:numId w:val="50"/>
        </w:numPr>
        <w:bidi/>
      </w:pPr>
      <w:r w:rsidRPr="00DA30E2">
        <w:rPr>
          <w:rtl/>
        </w:rPr>
        <w:t>أن يضطلع القطاع الخاص بالدور الرئيس في إنشاء المنشآت السياحية الاستثمارية.</w:t>
      </w:r>
      <w:r w:rsidRPr="00DA30E2">
        <w:t xml:space="preserve"> </w:t>
      </w:r>
    </w:p>
    <w:p w:rsidR="00DA30E2" w:rsidRPr="00DA30E2" w:rsidRDefault="00DA30E2" w:rsidP="00DA30E2">
      <w:pPr>
        <w:bidi/>
      </w:pPr>
      <w:r w:rsidRPr="00DA30E2">
        <w:rPr>
          <w:b/>
          <w:bCs/>
          <w:rtl/>
        </w:rPr>
        <w:t xml:space="preserve"> مجالات عمل الهيئة العامة للسياحة والآثار بالمملكة </w:t>
      </w:r>
    </w:p>
    <w:p w:rsidR="00A867F4" w:rsidRPr="00DA30E2" w:rsidRDefault="00A867F4" w:rsidP="007B689D">
      <w:pPr>
        <w:numPr>
          <w:ilvl w:val="0"/>
          <w:numId w:val="51"/>
        </w:numPr>
        <w:bidi/>
        <w:spacing w:line="240" w:lineRule="auto"/>
      </w:pPr>
      <w:r w:rsidRPr="00DA30E2">
        <w:rPr>
          <w:rtl/>
        </w:rPr>
        <w:t>العمل من خلال شراكات متعددة لتحقيق تنمية سياحية مميزة، ذات منافع اجتماعية وثقافية وبيئية واقتصادية انطلاقا من قيمها الإسلامية وأصالة تراثها العريق.</w:t>
      </w:r>
    </w:p>
    <w:p w:rsidR="00A867F4" w:rsidRPr="00DA30E2" w:rsidRDefault="00A867F4" w:rsidP="007B689D">
      <w:pPr>
        <w:numPr>
          <w:ilvl w:val="0"/>
          <w:numId w:val="51"/>
        </w:numPr>
        <w:bidi/>
        <w:spacing w:line="240" w:lineRule="auto"/>
      </w:pPr>
      <w:r w:rsidRPr="00DA30E2">
        <w:rPr>
          <w:rtl/>
        </w:rPr>
        <w:t>إيجاد القيادة الموحدة والتخطيط الاستراتيجي للسياحة، بهدف توفير إطار عمل متقن لتوحيد هذه الصناعة وهيكلتها، ولتخطيط نموها وتطورها.</w:t>
      </w:r>
    </w:p>
    <w:p w:rsidR="00A867F4" w:rsidRPr="00DA30E2" w:rsidRDefault="00A867F4" w:rsidP="007B689D">
      <w:pPr>
        <w:numPr>
          <w:ilvl w:val="0"/>
          <w:numId w:val="51"/>
        </w:numPr>
        <w:bidi/>
        <w:spacing w:line="240" w:lineRule="auto"/>
      </w:pPr>
      <w:r w:rsidRPr="00DA30E2">
        <w:rPr>
          <w:rtl/>
        </w:rPr>
        <w:t xml:space="preserve">إدارة الأنشطة التي تقدمها الهيئة من خلال رئيس مجلس إدارتها والوكلاء </w:t>
      </w:r>
      <w:proofErr w:type="spellStart"/>
      <w:r w:rsidRPr="00DA30E2">
        <w:rPr>
          <w:rtl/>
        </w:rPr>
        <w:t>والمسؤولين</w:t>
      </w:r>
      <w:proofErr w:type="spellEnd"/>
      <w:r w:rsidRPr="00DA30E2">
        <w:rPr>
          <w:rtl/>
        </w:rPr>
        <w:t xml:space="preserve"> من مختلف الجهات ذات العلاقة بالسياحة.</w:t>
      </w:r>
    </w:p>
    <w:p w:rsidR="00A867F4" w:rsidRPr="00DA30E2" w:rsidRDefault="00A867F4" w:rsidP="007B689D">
      <w:pPr>
        <w:numPr>
          <w:ilvl w:val="0"/>
          <w:numId w:val="51"/>
        </w:numPr>
        <w:bidi/>
        <w:spacing w:line="240" w:lineRule="auto"/>
      </w:pPr>
      <w:r w:rsidRPr="00DA30E2">
        <w:rPr>
          <w:rtl/>
        </w:rPr>
        <w:t>تشرف الهيئة على قطاع الإيواء السياحي (الفنادق والشقق المفروشة والمنتجعات السياحية)، والموافقة على مزاولة الأنشطة والمهن السياحية.</w:t>
      </w:r>
    </w:p>
    <w:p w:rsidR="00A867F4" w:rsidRPr="00DA30E2" w:rsidRDefault="00A867F4" w:rsidP="007B689D">
      <w:pPr>
        <w:numPr>
          <w:ilvl w:val="0"/>
          <w:numId w:val="51"/>
        </w:numPr>
        <w:bidi/>
        <w:spacing w:line="240" w:lineRule="auto"/>
      </w:pPr>
      <w:r w:rsidRPr="00DA30E2">
        <w:rPr>
          <w:rtl/>
        </w:rPr>
        <w:t>تنظيم التأشيرات السياحية بالاشتراك مع وزارتي الداخلية والخارجية.</w:t>
      </w:r>
    </w:p>
    <w:p w:rsidR="00A867F4" w:rsidRDefault="00A867F4" w:rsidP="007B689D">
      <w:pPr>
        <w:numPr>
          <w:ilvl w:val="0"/>
          <w:numId w:val="51"/>
        </w:numPr>
        <w:bidi/>
        <w:spacing w:line="240" w:lineRule="auto"/>
      </w:pPr>
      <w:r w:rsidRPr="00DA30E2">
        <w:rPr>
          <w:rtl/>
        </w:rPr>
        <w:t>تحديد الأماكن السياحية، وسبل المحافظة عليها.</w:t>
      </w:r>
      <w:r w:rsidRPr="00DA30E2">
        <w:t xml:space="preserve"> </w:t>
      </w:r>
    </w:p>
    <w:p w:rsidR="00F51DD0" w:rsidRDefault="00F51DD0" w:rsidP="007B689D">
      <w:pPr>
        <w:numPr>
          <w:ilvl w:val="0"/>
          <w:numId w:val="51"/>
        </w:numPr>
        <w:bidi/>
        <w:spacing w:line="240" w:lineRule="auto"/>
      </w:pPr>
      <w:r w:rsidRPr="00DA30E2">
        <w:rPr>
          <w:rtl/>
        </w:rPr>
        <w:t>الإشراف على منظمي الرحلات ووكالات السفر والسياحة والإرشاد السياحي.</w:t>
      </w:r>
    </w:p>
    <w:p w:rsidR="00F51DD0" w:rsidRPr="00DA30E2" w:rsidRDefault="00F51DD0" w:rsidP="007B689D">
      <w:pPr>
        <w:numPr>
          <w:ilvl w:val="0"/>
          <w:numId w:val="51"/>
        </w:numPr>
        <w:bidi/>
        <w:spacing w:line="240" w:lineRule="auto"/>
      </w:pPr>
      <w:r w:rsidRPr="00DA30E2">
        <w:rPr>
          <w:rtl/>
        </w:rPr>
        <w:t>منح تراخيص مزاولة المهنة للمرشدين السياحيين بعد اعتمادهم.</w:t>
      </w:r>
    </w:p>
    <w:p w:rsidR="00A867F4" w:rsidRDefault="00A867F4" w:rsidP="007B689D">
      <w:pPr>
        <w:numPr>
          <w:ilvl w:val="0"/>
          <w:numId w:val="52"/>
        </w:numPr>
        <w:bidi/>
      </w:pPr>
      <w:r w:rsidRPr="00DA30E2">
        <w:rPr>
          <w:rtl/>
        </w:rPr>
        <w:t>دعم المشروعات السياحية، وتقديم التسهيلات اللازمة لها، بالإضافة إلى مسؤوليتها المطلقة والتفصيلية على قطاع الآثار والمتاحف.</w:t>
      </w:r>
    </w:p>
    <w:p w:rsidR="00DA30E2" w:rsidRPr="00DA30E2" w:rsidRDefault="00DA30E2" w:rsidP="00DA30E2">
      <w:pPr>
        <w:bidi/>
      </w:pPr>
      <w:r w:rsidRPr="00DA30E2">
        <w:rPr>
          <w:b/>
          <w:bCs/>
          <w:rtl/>
        </w:rPr>
        <w:t>فروع الهيئة العامة للسياحة والآثار:</w:t>
      </w:r>
    </w:p>
    <w:p w:rsidR="00DA30E2" w:rsidRPr="00DA30E2" w:rsidRDefault="00DA30E2" w:rsidP="00DA30E2">
      <w:pPr>
        <w:bidi/>
      </w:pPr>
      <w:r w:rsidRPr="00DA30E2">
        <w:rPr>
          <w:rtl/>
        </w:rPr>
        <w:t>تبلغ فروع الهيئة (14) فرعا تنتشر في مناطق المملكة المختلفة وهذه الفروع هي:</w:t>
      </w:r>
    </w:p>
    <w:p w:rsidR="00DA30E2" w:rsidRPr="00DA30E2" w:rsidRDefault="00DA30E2" w:rsidP="00DA30E2">
      <w:pPr>
        <w:bidi/>
      </w:pPr>
      <w:r w:rsidRPr="00DA30E2">
        <w:rPr>
          <w:rtl/>
        </w:rPr>
        <w:t xml:space="preserve">(الرياض، جدة، المدينة، الطائف، </w:t>
      </w:r>
      <w:proofErr w:type="spellStart"/>
      <w:r w:rsidRPr="00DA30E2">
        <w:rPr>
          <w:rtl/>
        </w:rPr>
        <w:t>عسير،</w:t>
      </w:r>
      <w:proofErr w:type="spellEnd"/>
      <w:r w:rsidRPr="00DA30E2">
        <w:rPr>
          <w:rtl/>
        </w:rPr>
        <w:t xml:space="preserve"> المنطقة </w:t>
      </w:r>
      <w:proofErr w:type="spellStart"/>
      <w:r w:rsidRPr="00DA30E2">
        <w:rPr>
          <w:rtl/>
        </w:rPr>
        <w:t>الشرقية،</w:t>
      </w:r>
      <w:proofErr w:type="spellEnd"/>
      <w:r w:rsidRPr="00DA30E2">
        <w:rPr>
          <w:rtl/>
        </w:rPr>
        <w:t xml:space="preserve"> </w:t>
      </w:r>
      <w:proofErr w:type="spellStart"/>
      <w:r w:rsidRPr="00DA30E2">
        <w:rPr>
          <w:rtl/>
        </w:rPr>
        <w:t>الأحساء،</w:t>
      </w:r>
      <w:proofErr w:type="spellEnd"/>
      <w:r w:rsidRPr="00DA30E2">
        <w:rPr>
          <w:rtl/>
        </w:rPr>
        <w:t xml:space="preserve"> </w:t>
      </w:r>
      <w:proofErr w:type="spellStart"/>
      <w:r w:rsidRPr="00DA30E2">
        <w:rPr>
          <w:rtl/>
        </w:rPr>
        <w:t>حائل،</w:t>
      </w:r>
      <w:proofErr w:type="spellEnd"/>
      <w:r w:rsidRPr="00DA30E2">
        <w:rPr>
          <w:rtl/>
        </w:rPr>
        <w:t xml:space="preserve"> </w:t>
      </w:r>
      <w:proofErr w:type="spellStart"/>
      <w:r w:rsidRPr="00DA30E2">
        <w:rPr>
          <w:rtl/>
        </w:rPr>
        <w:t>القصيم،</w:t>
      </w:r>
      <w:proofErr w:type="spellEnd"/>
      <w:r w:rsidRPr="00DA30E2">
        <w:rPr>
          <w:rtl/>
        </w:rPr>
        <w:t xml:space="preserve">        ...</w:t>
      </w:r>
      <w:proofErr w:type="spellStart"/>
      <w:r w:rsidRPr="00DA30E2">
        <w:rPr>
          <w:rtl/>
        </w:rPr>
        <w:t>..</w:t>
      </w:r>
      <w:proofErr w:type="spellEnd"/>
      <w:r w:rsidRPr="00DA30E2">
        <w:rPr>
          <w:rtl/>
        </w:rPr>
        <w:t xml:space="preserve">   </w:t>
      </w:r>
      <w:proofErr w:type="spellStart"/>
      <w:r w:rsidRPr="00DA30E2">
        <w:rPr>
          <w:rtl/>
        </w:rPr>
        <w:t>تبوك،</w:t>
      </w:r>
      <w:proofErr w:type="spellEnd"/>
      <w:r w:rsidRPr="00DA30E2">
        <w:rPr>
          <w:rtl/>
        </w:rPr>
        <w:t xml:space="preserve"> </w:t>
      </w:r>
      <w:proofErr w:type="spellStart"/>
      <w:r w:rsidRPr="00DA30E2">
        <w:rPr>
          <w:rtl/>
        </w:rPr>
        <w:t>الباحة،</w:t>
      </w:r>
      <w:proofErr w:type="spellEnd"/>
      <w:r w:rsidRPr="00DA30E2">
        <w:rPr>
          <w:rtl/>
        </w:rPr>
        <w:t xml:space="preserve"> </w:t>
      </w:r>
      <w:proofErr w:type="spellStart"/>
      <w:r w:rsidRPr="00DA30E2">
        <w:rPr>
          <w:rtl/>
        </w:rPr>
        <w:t>جيزان،</w:t>
      </w:r>
      <w:proofErr w:type="spellEnd"/>
      <w:r w:rsidRPr="00DA30E2">
        <w:rPr>
          <w:rtl/>
        </w:rPr>
        <w:t xml:space="preserve"> </w:t>
      </w:r>
      <w:proofErr w:type="spellStart"/>
      <w:r w:rsidRPr="00DA30E2">
        <w:rPr>
          <w:rtl/>
        </w:rPr>
        <w:t>نجران،</w:t>
      </w:r>
      <w:proofErr w:type="spellEnd"/>
      <w:r w:rsidRPr="00DA30E2">
        <w:rPr>
          <w:rtl/>
        </w:rPr>
        <w:t xml:space="preserve"> الجوف</w:t>
      </w:r>
      <w:proofErr w:type="spellStart"/>
      <w:r w:rsidRPr="00DA30E2">
        <w:rPr>
          <w:rtl/>
        </w:rPr>
        <w:t>)</w:t>
      </w:r>
      <w:proofErr w:type="spellEnd"/>
      <w:r w:rsidRPr="00DA30E2">
        <w:t xml:space="preserve"> </w:t>
      </w:r>
    </w:p>
    <w:p w:rsidR="00DA30E2" w:rsidRDefault="00DA30E2" w:rsidP="00DA30E2">
      <w:pPr>
        <w:bidi/>
        <w:rPr>
          <w:rtl/>
        </w:rPr>
      </w:pPr>
    </w:p>
    <w:p w:rsidR="00DA30E2" w:rsidRDefault="00DA30E2" w:rsidP="00DA30E2">
      <w:pPr>
        <w:bidi/>
        <w:rPr>
          <w:rtl/>
        </w:rPr>
      </w:pPr>
      <w:r>
        <w:rPr>
          <w:rFonts w:hint="cs"/>
          <w:rtl/>
        </w:rPr>
        <w:t>المحاضرة الرابعة عشر</w:t>
      </w:r>
    </w:p>
    <w:p w:rsidR="00DA30E2" w:rsidRPr="00DA30E2" w:rsidRDefault="00DA30E2" w:rsidP="00DA30E2">
      <w:pPr>
        <w:bidi/>
      </w:pPr>
      <w:r w:rsidRPr="00DA30E2">
        <w:rPr>
          <w:b/>
          <w:bCs/>
          <w:rtl/>
        </w:rPr>
        <w:t xml:space="preserve">اتجاهات الأسرة السعودية </w:t>
      </w:r>
      <w:r w:rsidRPr="00DA30E2">
        <w:rPr>
          <w:b/>
          <w:bCs/>
          <w:rtl/>
        </w:rPr>
        <w:br/>
        <w:t>نحو السياحة الداخلية</w:t>
      </w:r>
      <w:r w:rsidRPr="00DA30E2">
        <w:rPr>
          <w:b/>
          <w:bCs/>
        </w:rPr>
        <w:t xml:space="preserve"> </w:t>
      </w:r>
    </w:p>
    <w:p w:rsidR="00DA30E2" w:rsidRPr="00DA30E2" w:rsidRDefault="00DA30E2" w:rsidP="00DA30E2">
      <w:pPr>
        <w:bidi/>
      </w:pPr>
      <w:r w:rsidRPr="00DA30E2">
        <w:rPr>
          <w:rtl/>
        </w:rPr>
        <w:t>عناصر المحاضرة</w:t>
      </w:r>
      <w:r w:rsidRPr="00DA30E2">
        <w:t xml:space="preserve"> </w:t>
      </w:r>
    </w:p>
    <w:p w:rsidR="00DA30E2" w:rsidRPr="00DA30E2" w:rsidRDefault="00DA30E2" w:rsidP="00DA30E2">
      <w:pPr>
        <w:bidi/>
      </w:pPr>
      <w:r w:rsidRPr="00DA30E2">
        <w:rPr>
          <w:b/>
          <w:bCs/>
          <w:rtl/>
        </w:rPr>
        <w:t xml:space="preserve">  أولاً: مقدمة عن الاتجاهات النفسية والاجتماعية</w:t>
      </w:r>
      <w:r w:rsidRPr="00DA30E2">
        <w:t xml:space="preserve"> </w:t>
      </w:r>
    </w:p>
    <w:p w:rsidR="00DA30E2" w:rsidRPr="00DA30E2" w:rsidRDefault="00DA30E2" w:rsidP="00DA30E2">
      <w:pPr>
        <w:bidi/>
      </w:pPr>
      <w:r w:rsidRPr="00DA30E2">
        <w:rPr>
          <w:b/>
          <w:bCs/>
          <w:rtl/>
        </w:rPr>
        <w:t xml:space="preserve"> </w:t>
      </w:r>
      <w:proofErr w:type="spellStart"/>
      <w:r w:rsidRPr="00DA30E2">
        <w:rPr>
          <w:b/>
          <w:bCs/>
          <w:rtl/>
        </w:rPr>
        <w:t>ثانياً:</w:t>
      </w:r>
      <w:proofErr w:type="spellEnd"/>
      <w:r w:rsidRPr="00DA30E2">
        <w:rPr>
          <w:b/>
          <w:bCs/>
          <w:rtl/>
        </w:rPr>
        <w:t xml:space="preserve"> اتجاهات الاسرة </w:t>
      </w:r>
      <w:proofErr w:type="spellStart"/>
      <w:r w:rsidRPr="00DA30E2">
        <w:rPr>
          <w:b/>
          <w:bCs/>
          <w:rtl/>
        </w:rPr>
        <w:t>الاسعودية</w:t>
      </w:r>
      <w:proofErr w:type="spellEnd"/>
      <w:r w:rsidRPr="00DA30E2">
        <w:rPr>
          <w:b/>
          <w:bCs/>
          <w:rtl/>
        </w:rPr>
        <w:t xml:space="preserve"> نحو السياحة الداخلية</w:t>
      </w:r>
    </w:p>
    <w:p w:rsidR="00DA30E2" w:rsidRPr="00DA30E2" w:rsidRDefault="00DA30E2" w:rsidP="00DA30E2">
      <w:pPr>
        <w:bidi/>
      </w:pPr>
      <w:r w:rsidRPr="00DA30E2">
        <w:rPr>
          <w:b/>
          <w:bCs/>
          <w:rtl/>
        </w:rPr>
        <w:t>مقدمة عن الاتجاهات النفسية والاجتماعية</w:t>
      </w:r>
      <w:r w:rsidRPr="00DA30E2">
        <w:t xml:space="preserve"> </w:t>
      </w:r>
    </w:p>
    <w:p w:rsidR="00DA30E2" w:rsidRPr="00DA30E2" w:rsidRDefault="00DA30E2" w:rsidP="00DA30E2">
      <w:pPr>
        <w:bidi/>
      </w:pPr>
      <w:r w:rsidRPr="00DA30E2">
        <w:rPr>
          <w:b/>
          <w:bCs/>
          <w:rtl/>
        </w:rPr>
        <w:t>لمحة تاريخية:</w:t>
      </w:r>
      <w:r w:rsidRPr="00DA30E2">
        <w:rPr>
          <w:b/>
          <w:bCs/>
        </w:rPr>
        <w:t xml:space="preserve"> </w:t>
      </w:r>
    </w:p>
    <w:p w:rsidR="00DA30E2" w:rsidRDefault="00DA30E2" w:rsidP="00DA30E2">
      <w:pPr>
        <w:bidi/>
        <w:rPr>
          <w:rtl/>
        </w:rPr>
      </w:pPr>
      <w:r w:rsidRPr="00DA30E2">
        <w:rPr>
          <w:rtl/>
        </w:rPr>
        <w:lastRenderedPageBreak/>
        <w:t xml:space="preserve">      يعتبر المفكر الإنجليزي «</w:t>
      </w:r>
      <w:proofErr w:type="spellStart"/>
      <w:r w:rsidRPr="00DA30E2">
        <w:rPr>
          <w:rtl/>
        </w:rPr>
        <w:t>هربرت</w:t>
      </w:r>
      <w:proofErr w:type="spellEnd"/>
      <w:r w:rsidRPr="00DA30E2">
        <w:rPr>
          <w:rtl/>
        </w:rPr>
        <w:t xml:space="preserve"> </w:t>
      </w:r>
      <w:proofErr w:type="spellStart"/>
      <w:r w:rsidRPr="00DA30E2">
        <w:rPr>
          <w:rtl/>
        </w:rPr>
        <w:t>سبنسر»</w:t>
      </w:r>
      <w:proofErr w:type="spellEnd"/>
      <w:r w:rsidRPr="00DA30E2">
        <w:rPr>
          <w:rtl/>
        </w:rPr>
        <w:t xml:space="preserve"> من أوائل علماء النفس الذين استخدموا اصطلاح الاتجاهات. فهو الذي قال « إن الوصول إلى الأحكام الصحيحة في المسائل المثيرة للجدل يعتمد إلى حد كبير على الاتجاه الذهني للفرد الذي يصغي إلى هذا الجدل أو يشارك فيه».</w:t>
      </w:r>
      <w:r w:rsidRPr="00DA30E2">
        <w:t xml:space="preserve"> </w:t>
      </w:r>
    </w:p>
    <w:p w:rsidR="00F51DD0" w:rsidRDefault="00F51DD0" w:rsidP="00F51DD0">
      <w:pPr>
        <w:bidi/>
        <w:rPr>
          <w:rtl/>
        </w:rPr>
      </w:pPr>
    </w:p>
    <w:p w:rsidR="00F51DD0" w:rsidRPr="00DA30E2" w:rsidRDefault="00F51DD0" w:rsidP="00F51DD0">
      <w:pPr>
        <w:bidi/>
      </w:pPr>
    </w:p>
    <w:p w:rsidR="00DA30E2" w:rsidRPr="00DA30E2" w:rsidRDefault="00DA30E2" w:rsidP="00DA30E2">
      <w:pPr>
        <w:bidi/>
      </w:pPr>
      <w:r w:rsidRPr="00DA30E2">
        <w:rPr>
          <w:b/>
          <w:bCs/>
          <w:rtl/>
        </w:rPr>
        <w:t>مفهوم الاتجاه النفسي:</w:t>
      </w:r>
      <w:r w:rsidRPr="00DA30E2">
        <w:rPr>
          <w:b/>
          <w:bCs/>
        </w:rPr>
        <w:t xml:space="preserve"> </w:t>
      </w:r>
    </w:p>
    <w:p w:rsidR="00DA30E2" w:rsidRPr="00DA30E2" w:rsidRDefault="00DA30E2" w:rsidP="00DA30E2">
      <w:pPr>
        <w:bidi/>
      </w:pPr>
      <w:r w:rsidRPr="00DA30E2">
        <w:rPr>
          <w:rtl/>
        </w:rPr>
        <w:t xml:space="preserve">لم يوجد تعريف واحد مقنع يعترف </w:t>
      </w:r>
      <w:proofErr w:type="spellStart"/>
      <w:r w:rsidRPr="00DA30E2">
        <w:rPr>
          <w:rtl/>
        </w:rPr>
        <w:t>به</w:t>
      </w:r>
      <w:proofErr w:type="spellEnd"/>
      <w:r w:rsidRPr="00DA30E2">
        <w:rPr>
          <w:rtl/>
        </w:rPr>
        <w:t xml:space="preserve"> جميع المشتغلين في الميدان، إلا أن التعريف الذي ذاع أكثر من غيره والذي لا يزال يحوز القبول لدى غالبية المختصين وهو تعريف (جوردون </w:t>
      </w:r>
      <w:proofErr w:type="spellStart"/>
      <w:r w:rsidRPr="00DA30E2">
        <w:rPr>
          <w:rtl/>
        </w:rPr>
        <w:t>ألبورت):</w:t>
      </w:r>
      <w:proofErr w:type="spellEnd"/>
      <w:r w:rsidRPr="00DA30E2">
        <w:rPr>
          <w:rtl/>
        </w:rPr>
        <w:t xml:space="preserve"> الاتجاه حالة من الاستعداد والتأهب </w:t>
      </w:r>
    </w:p>
    <w:p w:rsidR="00DA30E2" w:rsidRPr="00DA30E2" w:rsidRDefault="00DA30E2" w:rsidP="00DA30E2">
      <w:pPr>
        <w:bidi/>
      </w:pPr>
      <w:r w:rsidRPr="00DA30E2">
        <w:rPr>
          <w:b/>
          <w:bCs/>
          <w:rtl/>
        </w:rPr>
        <w:t>مقدمة عن الاتجاهات:</w:t>
      </w:r>
      <w:r w:rsidRPr="00DA30E2">
        <w:t xml:space="preserve"> </w:t>
      </w:r>
    </w:p>
    <w:p w:rsidR="00DA30E2" w:rsidRPr="00DA30E2" w:rsidRDefault="00DA30E2" w:rsidP="00DA30E2">
      <w:pPr>
        <w:bidi/>
      </w:pPr>
      <w:r w:rsidRPr="00DA30E2">
        <w:rPr>
          <w:rtl/>
        </w:rPr>
        <w:t xml:space="preserve">العصبي و النفسي، تنتظم من خلال خبرة الشخص، و تكون ذات تأثير توجيهي أو </w:t>
      </w:r>
      <w:proofErr w:type="spellStart"/>
      <w:r w:rsidRPr="00DA30E2">
        <w:rPr>
          <w:rtl/>
        </w:rPr>
        <w:t>دينامي</w:t>
      </w:r>
      <w:proofErr w:type="spellEnd"/>
      <w:r w:rsidRPr="00DA30E2">
        <w:rPr>
          <w:rtl/>
        </w:rPr>
        <w:t xml:space="preserve"> على استجابة الفرد لجميع الموضوعات والمواقف التي تستثير هذه الاستجابة ". </w:t>
      </w:r>
    </w:p>
    <w:p w:rsidR="00DA30E2" w:rsidRPr="00DA30E2" w:rsidRDefault="00DA30E2" w:rsidP="00DA30E2">
      <w:pPr>
        <w:bidi/>
      </w:pPr>
      <w:r w:rsidRPr="00DA30E2">
        <w:rPr>
          <w:rtl/>
        </w:rPr>
        <w:t>ويعرف "</w:t>
      </w:r>
      <w:proofErr w:type="spellStart"/>
      <w:r w:rsidRPr="00DA30E2">
        <w:rPr>
          <w:rtl/>
        </w:rPr>
        <w:t>بوجاردس"</w:t>
      </w:r>
      <w:proofErr w:type="spellEnd"/>
      <w:r w:rsidRPr="00DA30E2">
        <w:rPr>
          <w:rtl/>
        </w:rPr>
        <w:t xml:space="preserve"> الاتجاه </w:t>
      </w:r>
      <w:proofErr w:type="spellStart"/>
      <w:r w:rsidRPr="00DA30E2">
        <w:rPr>
          <w:rtl/>
        </w:rPr>
        <w:t>:</w:t>
      </w:r>
      <w:proofErr w:type="spellEnd"/>
      <w:r w:rsidRPr="00DA30E2">
        <w:rPr>
          <w:rtl/>
        </w:rPr>
        <w:t xml:space="preserve"> بأنه "ميل الفرد الذي ينحو سلوكه تجاه بعض عناصر البيئة أو بعيداً عنها متأثراً في ذلك بالمعايير الموجبة أو السالبة تبعاً لقربه من هذه أو بعده عنها"</w:t>
      </w:r>
      <w:r w:rsidRPr="00DA30E2">
        <w:t xml:space="preserve"> </w:t>
      </w:r>
    </w:p>
    <w:p w:rsidR="00DA30E2" w:rsidRPr="00DA30E2" w:rsidRDefault="00DA30E2" w:rsidP="00DA30E2">
      <w:pPr>
        <w:bidi/>
      </w:pPr>
      <w:r w:rsidRPr="00DA30E2">
        <w:rPr>
          <w:rtl/>
        </w:rPr>
        <w:t>وعليه فالاتجاهات هي حصيلة تأثر الفرد بالمثيرات العديدة التي تصدر عن اتصاله بالبيئة وأنماط الثقافة، والتراث الحضاري للأجيال السابق، كما أنها مكتسبة وليست فطرية.</w:t>
      </w:r>
      <w:r w:rsidRPr="00DA30E2">
        <w:t xml:space="preserve"> </w:t>
      </w:r>
    </w:p>
    <w:p w:rsidR="00DA30E2" w:rsidRPr="00DA30E2" w:rsidRDefault="00DA30E2" w:rsidP="00DA30E2">
      <w:pPr>
        <w:bidi/>
      </w:pPr>
      <w:r w:rsidRPr="00DA30E2">
        <w:rPr>
          <w:b/>
          <w:bCs/>
          <w:rtl/>
        </w:rPr>
        <w:t>مقدمة عن الاتجاهات:</w:t>
      </w:r>
      <w:r w:rsidRPr="00DA30E2">
        <w:t xml:space="preserve"> </w:t>
      </w:r>
    </w:p>
    <w:p w:rsidR="00DA30E2" w:rsidRPr="00DA30E2" w:rsidRDefault="00DA30E2" w:rsidP="00DA30E2">
      <w:pPr>
        <w:bidi/>
      </w:pPr>
      <w:r w:rsidRPr="00DA30E2">
        <w:rPr>
          <w:b/>
          <w:bCs/>
          <w:rtl/>
        </w:rPr>
        <w:t xml:space="preserve">عوامل تكوين الاتجاهات النفسية: </w:t>
      </w:r>
    </w:p>
    <w:p w:rsidR="00DA30E2" w:rsidRPr="00DA30E2" w:rsidRDefault="00DA30E2" w:rsidP="00DA30E2">
      <w:pPr>
        <w:bidi/>
      </w:pPr>
      <w:r w:rsidRPr="00DA30E2">
        <w:rPr>
          <w:rtl/>
        </w:rPr>
        <w:t>هناك عدة عوامل يشترط توافرها لتكوين الاتجاهات النفسية الاجتماعية منها:</w:t>
      </w:r>
      <w:r w:rsidRPr="00DA30E2">
        <w:t xml:space="preserve"> </w:t>
      </w:r>
    </w:p>
    <w:p w:rsidR="00DA30E2" w:rsidRPr="00DA30E2" w:rsidRDefault="00DA30E2" w:rsidP="00DA30E2">
      <w:pPr>
        <w:bidi/>
      </w:pPr>
      <w:r w:rsidRPr="00DA30E2">
        <w:rPr>
          <w:rtl/>
        </w:rPr>
        <w:t>(قبول نقدي للمعايير الاجتماعية عن طريق الإيحاء * تعميم الخبرات * تمايز الخبرة * حدة الخبرة)</w:t>
      </w:r>
      <w:r w:rsidRPr="00DA30E2">
        <w:t xml:space="preserve"> </w:t>
      </w:r>
    </w:p>
    <w:p w:rsidR="00DA30E2" w:rsidRPr="00DA30E2" w:rsidRDefault="00DA30E2" w:rsidP="00DA30E2">
      <w:pPr>
        <w:bidi/>
      </w:pPr>
      <w:r w:rsidRPr="00DA30E2">
        <w:rPr>
          <w:b/>
          <w:bCs/>
          <w:rtl/>
        </w:rPr>
        <w:t>المراحل الأساسية لتكوين الاتجاهات:</w:t>
      </w:r>
      <w:r w:rsidRPr="00DA30E2">
        <w:rPr>
          <w:b/>
          <w:bCs/>
        </w:rPr>
        <w:t xml:space="preserve"> </w:t>
      </w:r>
    </w:p>
    <w:p w:rsidR="00A867F4" w:rsidRPr="00DA30E2" w:rsidRDefault="00A867F4" w:rsidP="007B689D">
      <w:pPr>
        <w:numPr>
          <w:ilvl w:val="0"/>
          <w:numId w:val="53"/>
        </w:numPr>
        <w:bidi/>
        <w:spacing w:line="240" w:lineRule="auto"/>
      </w:pPr>
      <w:r w:rsidRPr="00DA30E2">
        <w:rPr>
          <w:rtl/>
        </w:rPr>
        <w:t>المرحلة الإدراكية أو المعرفية.</w:t>
      </w:r>
    </w:p>
    <w:p w:rsidR="00A867F4" w:rsidRPr="00DA30E2" w:rsidRDefault="00A867F4" w:rsidP="007B689D">
      <w:pPr>
        <w:numPr>
          <w:ilvl w:val="0"/>
          <w:numId w:val="53"/>
        </w:numPr>
        <w:bidi/>
        <w:spacing w:line="240" w:lineRule="auto"/>
      </w:pPr>
      <w:r w:rsidRPr="00DA30E2">
        <w:rPr>
          <w:rtl/>
        </w:rPr>
        <w:t>مرحلة نمو الميل نحو شيء معين.</w:t>
      </w:r>
    </w:p>
    <w:p w:rsidR="00A867F4" w:rsidRPr="00DA30E2" w:rsidRDefault="00A867F4" w:rsidP="007B689D">
      <w:pPr>
        <w:numPr>
          <w:ilvl w:val="0"/>
          <w:numId w:val="53"/>
        </w:numPr>
        <w:bidi/>
        <w:spacing w:line="240" w:lineRule="auto"/>
      </w:pPr>
      <w:r w:rsidRPr="00DA30E2">
        <w:rPr>
          <w:rtl/>
        </w:rPr>
        <w:t>مرحلة الثبوت والاستقرار.</w:t>
      </w:r>
      <w:r w:rsidRPr="00DA30E2">
        <w:t xml:space="preserve"> </w:t>
      </w:r>
    </w:p>
    <w:p w:rsidR="00DA30E2" w:rsidRPr="00DA30E2" w:rsidRDefault="00DA30E2" w:rsidP="00DA30E2">
      <w:pPr>
        <w:bidi/>
      </w:pPr>
      <w:r w:rsidRPr="00DA30E2">
        <w:rPr>
          <w:b/>
          <w:bCs/>
          <w:rtl/>
        </w:rPr>
        <w:t>مقدمة عن الاتجاهات:</w:t>
      </w:r>
      <w:r w:rsidRPr="00DA30E2">
        <w:rPr>
          <w:b/>
          <w:bCs/>
        </w:rPr>
        <w:t xml:space="preserve"> </w:t>
      </w:r>
    </w:p>
    <w:p w:rsidR="00DA30E2" w:rsidRPr="00DA30E2" w:rsidRDefault="00DA30E2" w:rsidP="00DA30E2">
      <w:pPr>
        <w:bidi/>
      </w:pPr>
      <w:r w:rsidRPr="00DA30E2">
        <w:rPr>
          <w:b/>
          <w:bCs/>
          <w:rtl/>
        </w:rPr>
        <w:t xml:space="preserve">أنواع الاتجاهات: </w:t>
      </w:r>
      <w:r w:rsidRPr="00DA30E2">
        <w:rPr>
          <w:rtl/>
        </w:rPr>
        <w:t>تصنف الاتجاهات إلى الأنواع التالية:</w:t>
      </w:r>
      <w:r w:rsidRPr="00DA30E2">
        <w:t xml:space="preserve"> </w:t>
      </w:r>
    </w:p>
    <w:p w:rsidR="00A867F4" w:rsidRPr="00DA30E2" w:rsidRDefault="00A867F4" w:rsidP="007B689D">
      <w:pPr>
        <w:numPr>
          <w:ilvl w:val="0"/>
          <w:numId w:val="54"/>
        </w:numPr>
        <w:bidi/>
        <w:spacing w:line="240" w:lineRule="auto"/>
      </w:pPr>
      <w:r w:rsidRPr="00DA30E2">
        <w:rPr>
          <w:rtl/>
        </w:rPr>
        <w:t>(الاتجاه القوي ،، الاتجاه الضعيف).</w:t>
      </w:r>
    </w:p>
    <w:p w:rsidR="00A867F4" w:rsidRPr="00DA30E2" w:rsidRDefault="00A867F4" w:rsidP="007B689D">
      <w:pPr>
        <w:numPr>
          <w:ilvl w:val="0"/>
          <w:numId w:val="54"/>
        </w:numPr>
        <w:bidi/>
        <w:spacing w:line="240" w:lineRule="auto"/>
      </w:pPr>
      <w:r w:rsidRPr="00DA30E2">
        <w:rPr>
          <w:rtl/>
        </w:rPr>
        <w:t>(الاتجاه الموجب ،، الاتجاه السلبي).</w:t>
      </w:r>
    </w:p>
    <w:p w:rsidR="00A867F4" w:rsidRPr="00DA30E2" w:rsidRDefault="00A867F4" w:rsidP="007B689D">
      <w:pPr>
        <w:numPr>
          <w:ilvl w:val="0"/>
          <w:numId w:val="54"/>
        </w:numPr>
        <w:bidi/>
        <w:spacing w:line="240" w:lineRule="auto"/>
      </w:pPr>
      <w:r w:rsidRPr="00DA30E2">
        <w:rPr>
          <w:rtl/>
        </w:rPr>
        <w:t>(الاتجاه العلني ،، الاتجاه السري).</w:t>
      </w:r>
    </w:p>
    <w:p w:rsidR="00A867F4" w:rsidRPr="00DA30E2" w:rsidRDefault="00A867F4" w:rsidP="007B689D">
      <w:pPr>
        <w:numPr>
          <w:ilvl w:val="0"/>
          <w:numId w:val="54"/>
        </w:numPr>
        <w:bidi/>
        <w:spacing w:line="240" w:lineRule="auto"/>
      </w:pPr>
      <w:r w:rsidRPr="00DA30E2">
        <w:rPr>
          <w:rtl/>
        </w:rPr>
        <w:t>(الاتجاه الجماعي ،، الاتجاه الفردي).</w:t>
      </w:r>
    </w:p>
    <w:p w:rsidR="00A867F4" w:rsidRPr="00DA30E2" w:rsidRDefault="00A867F4" w:rsidP="007B689D">
      <w:pPr>
        <w:numPr>
          <w:ilvl w:val="0"/>
          <w:numId w:val="54"/>
        </w:numPr>
        <w:bidi/>
        <w:spacing w:line="240" w:lineRule="auto"/>
      </w:pPr>
      <w:r w:rsidRPr="00DA30E2">
        <w:rPr>
          <w:rtl/>
        </w:rPr>
        <w:t>(الاتجاه العام ،، الاتجاه النوعي).</w:t>
      </w:r>
      <w:r w:rsidRPr="00DA30E2">
        <w:t xml:space="preserve"> </w:t>
      </w:r>
    </w:p>
    <w:p w:rsidR="00DA30E2" w:rsidRPr="00DA30E2" w:rsidRDefault="00DA30E2" w:rsidP="00DA30E2">
      <w:pPr>
        <w:bidi/>
      </w:pPr>
      <w:r w:rsidRPr="00DA30E2">
        <w:rPr>
          <w:b/>
          <w:bCs/>
          <w:rtl/>
        </w:rPr>
        <w:t>اتجاهات الأسرة السعودية نحو السياحة الداخلية:</w:t>
      </w:r>
      <w:r w:rsidRPr="00DA30E2">
        <w:rPr>
          <w:b/>
          <w:bCs/>
        </w:rPr>
        <w:t xml:space="preserve"> </w:t>
      </w:r>
    </w:p>
    <w:p w:rsidR="00DA30E2" w:rsidRPr="00DA30E2" w:rsidRDefault="00DA30E2" w:rsidP="00F51DD0">
      <w:pPr>
        <w:bidi/>
      </w:pPr>
      <w:r w:rsidRPr="00DA30E2">
        <w:rPr>
          <w:rtl/>
        </w:rPr>
        <w:t xml:space="preserve">   تنبهت المملكة العربية السعودية إلى أهمية تطوير واستغلال الإمكانات والموارد السياحية الداخلية مما أدى إلى تحقيق قفزة هائلة ومهمة في مجال نشر مفهوم السياحة الداخلية وكذلك تطوير المرافق والخدمات السياحية تطويرا يتناسب وعادات المجتمع وتقاليده، مما يؤدي إلى زيادة عدد المواطنين الذين يفضلون السياحة الداخلية على الخارجية، لاسيما وأن بعض </w:t>
      </w:r>
      <w:r w:rsidRPr="00DA30E2">
        <w:rPr>
          <w:rtl/>
        </w:rPr>
        <w:lastRenderedPageBreak/>
        <w:t>الدراسات تشير إلى  أن نسبة ضئيلة من الأسر السعودية تتجه للسياحة الداخلية في مقابل نسبة كبيرة من الأسر تتجه للسياحة خارج الوطن، وتنفق أضعاف ما ينفق في السياحة الداخلية.</w:t>
      </w:r>
      <w:r w:rsidRPr="00DA30E2">
        <w:t xml:space="preserve"> </w:t>
      </w:r>
    </w:p>
    <w:p w:rsidR="00DA30E2" w:rsidRPr="00DA30E2" w:rsidRDefault="00DA30E2" w:rsidP="00DA30E2">
      <w:pPr>
        <w:bidi/>
      </w:pPr>
      <w:r w:rsidRPr="00DA30E2">
        <w:rPr>
          <w:b/>
          <w:bCs/>
          <w:rtl/>
        </w:rPr>
        <w:t>اتجاهات الأسرة السعودية نحو السياحة الداخلية:</w:t>
      </w:r>
      <w:r w:rsidRPr="00DA30E2">
        <w:t xml:space="preserve"> </w:t>
      </w:r>
    </w:p>
    <w:p w:rsidR="00DA30E2" w:rsidRPr="00DA30E2" w:rsidRDefault="00DA30E2" w:rsidP="00DA30E2">
      <w:pPr>
        <w:bidi/>
      </w:pPr>
      <w:r w:rsidRPr="00DA30E2">
        <w:rPr>
          <w:rtl/>
        </w:rPr>
        <w:t>وتؤكد بعض الدراسات الميدانية عن اتجاهات الأسرة السعودية نحو السياحة الداخلية على التالي:</w:t>
      </w:r>
      <w:r w:rsidRPr="00DA30E2">
        <w:t xml:space="preserve"> </w:t>
      </w:r>
    </w:p>
    <w:p w:rsidR="00A867F4" w:rsidRPr="00DA30E2" w:rsidRDefault="00A867F4" w:rsidP="007B689D">
      <w:pPr>
        <w:numPr>
          <w:ilvl w:val="0"/>
          <w:numId w:val="55"/>
        </w:numPr>
        <w:bidi/>
        <w:spacing w:line="240" w:lineRule="auto"/>
      </w:pPr>
      <w:r w:rsidRPr="00DA30E2">
        <w:rPr>
          <w:rtl/>
        </w:rPr>
        <w:t>أن الفئة العمرية من (30-40) سنة هم أكثر فئات المواطنين التي تؤيد السياحة الداخلية وتقوم بها.</w:t>
      </w:r>
    </w:p>
    <w:p w:rsidR="00A867F4" w:rsidRPr="00DA30E2" w:rsidRDefault="00A867F4" w:rsidP="007B689D">
      <w:pPr>
        <w:numPr>
          <w:ilvl w:val="0"/>
          <w:numId w:val="55"/>
        </w:numPr>
        <w:bidi/>
        <w:spacing w:line="240" w:lineRule="auto"/>
      </w:pPr>
      <w:r w:rsidRPr="00DA30E2">
        <w:rPr>
          <w:rtl/>
        </w:rPr>
        <w:t>أن المستويات التعليمية للسعوديين الذين يفضلون السياحة الداخلية هم من الجامعيين.</w:t>
      </w:r>
    </w:p>
    <w:p w:rsidR="00A867F4" w:rsidRPr="00DA30E2" w:rsidRDefault="00A867F4" w:rsidP="007B689D">
      <w:pPr>
        <w:numPr>
          <w:ilvl w:val="0"/>
          <w:numId w:val="55"/>
        </w:numPr>
        <w:bidi/>
        <w:spacing w:line="240" w:lineRule="auto"/>
      </w:pPr>
      <w:r w:rsidRPr="00DA30E2">
        <w:rPr>
          <w:rtl/>
        </w:rPr>
        <w:t>أن اغلب من يقومون بالسياحة الداخلية هم من المتزوجين في صحبة أسرهم.</w:t>
      </w:r>
    </w:p>
    <w:p w:rsidR="00A867F4" w:rsidRPr="00DA30E2" w:rsidRDefault="00A867F4" w:rsidP="007B689D">
      <w:pPr>
        <w:numPr>
          <w:ilvl w:val="0"/>
          <w:numId w:val="55"/>
        </w:numPr>
        <w:bidi/>
        <w:spacing w:line="240" w:lineRule="auto"/>
      </w:pPr>
      <w:r w:rsidRPr="00DA30E2">
        <w:rPr>
          <w:rtl/>
        </w:rPr>
        <w:t>وأن الغالبية ممن يقومون بالسياحة الداخلية من الموظفين هم من فئة المعلمين.</w:t>
      </w:r>
    </w:p>
    <w:p w:rsidR="00A867F4" w:rsidRPr="00DA30E2" w:rsidRDefault="00A867F4" w:rsidP="007B689D">
      <w:pPr>
        <w:numPr>
          <w:ilvl w:val="0"/>
          <w:numId w:val="55"/>
        </w:numPr>
        <w:bidi/>
        <w:spacing w:line="240" w:lineRule="auto"/>
      </w:pPr>
      <w:r w:rsidRPr="00DA30E2">
        <w:rPr>
          <w:rtl/>
        </w:rPr>
        <w:t>كما أن دخولهم المادية الشهرية تكون ما بين (4000-8000) ريال.</w:t>
      </w:r>
      <w:r w:rsidRPr="00DA30E2">
        <w:t xml:space="preserve"> </w:t>
      </w:r>
    </w:p>
    <w:p w:rsidR="00DA30E2" w:rsidRPr="00DA30E2" w:rsidRDefault="00DA30E2" w:rsidP="00DA30E2">
      <w:pPr>
        <w:bidi/>
      </w:pPr>
      <w:r w:rsidRPr="00DA30E2">
        <w:rPr>
          <w:b/>
          <w:bCs/>
          <w:rtl/>
        </w:rPr>
        <w:t>اتجاهات الأسرة السعودية نحو السياحة الداخلية:</w:t>
      </w:r>
      <w:r w:rsidRPr="00DA30E2">
        <w:t xml:space="preserve"> </w:t>
      </w:r>
    </w:p>
    <w:p w:rsidR="00A867F4" w:rsidRPr="00DA30E2" w:rsidRDefault="00A867F4" w:rsidP="007B689D">
      <w:pPr>
        <w:numPr>
          <w:ilvl w:val="0"/>
          <w:numId w:val="56"/>
        </w:numPr>
        <w:bidi/>
        <w:spacing w:line="240" w:lineRule="auto"/>
      </w:pPr>
      <w:r w:rsidRPr="00DA30E2">
        <w:rPr>
          <w:rtl/>
        </w:rPr>
        <w:t>أن غالبية من يقومون بالسياحة الداخلية هم من المنطقة الوسطى ثم المنطقة الجنوبية.</w:t>
      </w:r>
    </w:p>
    <w:p w:rsidR="00A867F4" w:rsidRPr="00DA30E2" w:rsidRDefault="00A867F4" w:rsidP="007B689D">
      <w:pPr>
        <w:numPr>
          <w:ilvl w:val="0"/>
          <w:numId w:val="56"/>
        </w:numPr>
        <w:bidi/>
        <w:spacing w:line="240" w:lineRule="auto"/>
      </w:pPr>
      <w:r w:rsidRPr="00DA30E2">
        <w:rPr>
          <w:rtl/>
        </w:rPr>
        <w:t>وفيما يتعلق بالفترة التي تقضيها الأسرة السعودية في سياحتها الداخلية فغالبيتهم يقضون ما بين أسبوع إلى أسبوعين.</w:t>
      </w:r>
    </w:p>
    <w:p w:rsidR="00A867F4" w:rsidRPr="00DA30E2" w:rsidRDefault="00A867F4" w:rsidP="007B689D">
      <w:pPr>
        <w:numPr>
          <w:ilvl w:val="0"/>
          <w:numId w:val="56"/>
        </w:numPr>
        <w:bidi/>
        <w:spacing w:line="240" w:lineRule="auto"/>
      </w:pPr>
      <w:r w:rsidRPr="00DA30E2">
        <w:rPr>
          <w:rtl/>
        </w:rPr>
        <w:t>وفيما يخص نوع السكن الذي تفضل الأسرة السعودية الإقامة فيه أثناء سياحتها هو نمط الشقق المفروشة.</w:t>
      </w:r>
    </w:p>
    <w:p w:rsidR="00A867F4" w:rsidRPr="00DA30E2" w:rsidRDefault="00A867F4" w:rsidP="007B689D">
      <w:pPr>
        <w:numPr>
          <w:ilvl w:val="0"/>
          <w:numId w:val="56"/>
        </w:numPr>
        <w:bidi/>
        <w:spacing w:line="240" w:lineRule="auto"/>
      </w:pPr>
      <w:r w:rsidRPr="00DA30E2">
        <w:rPr>
          <w:rtl/>
        </w:rPr>
        <w:t>وتشير الدراسات إلى ان السياحة الداخلية يغلب عليها النمط العائلي حيث تقوم الأسرة وأفرادها بالسياحة سويا.</w:t>
      </w:r>
    </w:p>
    <w:p w:rsidR="00A867F4" w:rsidRPr="00DA30E2" w:rsidRDefault="00A867F4" w:rsidP="007B689D">
      <w:pPr>
        <w:numPr>
          <w:ilvl w:val="0"/>
          <w:numId w:val="56"/>
        </w:numPr>
        <w:bidi/>
        <w:spacing w:line="240" w:lineRule="auto"/>
      </w:pPr>
      <w:r w:rsidRPr="00DA30E2">
        <w:rPr>
          <w:rtl/>
        </w:rPr>
        <w:t>وعن عوامل الجذب التي تدفع الأسرة السعودية إلى القيام بالسياحة الداخلية هو وجود الأماكن الترفيهية والتسوق.</w:t>
      </w:r>
      <w:r w:rsidRPr="00DA30E2">
        <w:t xml:space="preserve"> </w:t>
      </w:r>
    </w:p>
    <w:p w:rsidR="00DA30E2" w:rsidRPr="00DA30E2" w:rsidRDefault="00DA30E2" w:rsidP="00DA30E2">
      <w:pPr>
        <w:bidi/>
      </w:pPr>
      <w:r w:rsidRPr="00DA30E2">
        <w:rPr>
          <w:b/>
          <w:bCs/>
          <w:rtl/>
        </w:rPr>
        <w:t>اتجاهات الأسرة السعودية نحو السياحة الداخلية:</w:t>
      </w:r>
      <w:r w:rsidRPr="00DA30E2">
        <w:t xml:space="preserve"> </w:t>
      </w:r>
    </w:p>
    <w:p w:rsidR="00A867F4" w:rsidRPr="00DA30E2" w:rsidRDefault="00A867F4" w:rsidP="007B689D">
      <w:pPr>
        <w:numPr>
          <w:ilvl w:val="0"/>
          <w:numId w:val="57"/>
        </w:numPr>
        <w:bidi/>
        <w:spacing w:line="240" w:lineRule="auto"/>
      </w:pPr>
      <w:r w:rsidRPr="00DA30E2">
        <w:rPr>
          <w:rtl/>
        </w:rPr>
        <w:t>أن اغلب سياحة الأسرة السعودية الداخلية هي السياحة الموسمية التي تكون في الإجازات الرسمية كالإجازة الصيفية وإجازة عيدي الفطر والأضحى.</w:t>
      </w:r>
    </w:p>
    <w:p w:rsidR="00A867F4" w:rsidRPr="00DA30E2" w:rsidRDefault="00A867F4" w:rsidP="007B689D">
      <w:pPr>
        <w:numPr>
          <w:ilvl w:val="0"/>
          <w:numId w:val="57"/>
        </w:numPr>
        <w:bidi/>
        <w:spacing w:line="240" w:lineRule="auto"/>
      </w:pPr>
      <w:r w:rsidRPr="00DA30E2">
        <w:rPr>
          <w:rtl/>
        </w:rPr>
        <w:t>أن سياحة الأسرة السعودية يكون للاماكن الدينية في مكة المكرمة والمدينة المنورة نصيب كبير منها.</w:t>
      </w:r>
    </w:p>
    <w:p w:rsidR="00A867F4" w:rsidRPr="00DA30E2" w:rsidRDefault="00A867F4" w:rsidP="007B689D">
      <w:pPr>
        <w:numPr>
          <w:ilvl w:val="0"/>
          <w:numId w:val="57"/>
        </w:numPr>
        <w:bidi/>
        <w:spacing w:line="240" w:lineRule="auto"/>
      </w:pPr>
      <w:r w:rsidRPr="00DA30E2">
        <w:rPr>
          <w:rtl/>
        </w:rPr>
        <w:t>كما أن الأسرة السعودية تفضل سياحة الشواطئ في الساحل الغربي أو الشرقي للمملكة العربية السعودية في الإجازات المدرسية وتكثر في الإجازات القصيرة كإجازة نهاية الأسبوع .</w:t>
      </w:r>
    </w:p>
    <w:p w:rsidR="00A867F4" w:rsidRPr="00DA30E2" w:rsidRDefault="00A867F4" w:rsidP="007B689D">
      <w:pPr>
        <w:numPr>
          <w:ilvl w:val="0"/>
          <w:numId w:val="57"/>
        </w:numPr>
        <w:bidi/>
        <w:spacing w:line="240" w:lineRule="auto"/>
      </w:pPr>
      <w:r w:rsidRPr="00DA30E2">
        <w:rPr>
          <w:rtl/>
        </w:rPr>
        <w:t>تفضل أيضا سياحة الجبال والمناطق الباردة صيفا في العطل والإجازات المدرسية، سواء في منطقة عسير أو الباحة أو الطائف.</w:t>
      </w:r>
      <w:r w:rsidRPr="00DA30E2">
        <w:t xml:space="preserve"> </w:t>
      </w:r>
    </w:p>
    <w:p w:rsidR="00DA30E2" w:rsidRPr="00DA30E2" w:rsidRDefault="00DA30E2" w:rsidP="00DA30E2">
      <w:pPr>
        <w:bidi/>
      </w:pPr>
      <w:r w:rsidRPr="00DA30E2">
        <w:rPr>
          <w:b/>
          <w:bCs/>
          <w:rtl/>
        </w:rPr>
        <w:t>اتجاهات الأسرة السعودية نحو السياحة الداخلية:</w:t>
      </w:r>
      <w:r w:rsidRPr="00DA30E2">
        <w:t xml:space="preserve"> </w:t>
      </w:r>
    </w:p>
    <w:p w:rsidR="00A867F4" w:rsidRPr="00DA30E2" w:rsidRDefault="00A867F4" w:rsidP="007B689D">
      <w:pPr>
        <w:numPr>
          <w:ilvl w:val="0"/>
          <w:numId w:val="58"/>
        </w:numPr>
        <w:bidi/>
        <w:spacing w:line="240" w:lineRule="auto"/>
      </w:pPr>
      <w:r w:rsidRPr="00DA30E2">
        <w:rPr>
          <w:rtl/>
        </w:rPr>
        <w:t>أن الأسرة السعودية تفضل إعادة زيارة المكان السياحي الذي تقصده لعدة مرات، وربما تسكن في ذات المسكن الذي ارتاحت له من حيث السعر أو مستوى النظافة أو موقعة المميز.</w:t>
      </w:r>
    </w:p>
    <w:p w:rsidR="00A867F4" w:rsidRPr="00DA30E2" w:rsidRDefault="00A867F4" w:rsidP="007B689D">
      <w:pPr>
        <w:numPr>
          <w:ilvl w:val="0"/>
          <w:numId w:val="58"/>
        </w:numPr>
        <w:bidi/>
        <w:spacing w:line="240" w:lineRule="auto"/>
      </w:pPr>
      <w:r w:rsidRPr="00DA30E2">
        <w:rPr>
          <w:rtl/>
        </w:rPr>
        <w:t>وبالنسبة لوسيلة النقل المفضلة للأسرة السعودية في سياحتها الداخلية هي السيارة.</w:t>
      </w:r>
    </w:p>
    <w:p w:rsidR="00A867F4" w:rsidRPr="00DA30E2" w:rsidRDefault="00A867F4" w:rsidP="007B689D">
      <w:pPr>
        <w:numPr>
          <w:ilvl w:val="0"/>
          <w:numId w:val="58"/>
        </w:numPr>
        <w:bidi/>
        <w:spacing w:line="240" w:lineRule="auto"/>
      </w:pPr>
      <w:r w:rsidRPr="00DA30E2">
        <w:rPr>
          <w:rtl/>
        </w:rPr>
        <w:t>ان الإناث من السعوديين اكثر اتجاها للسياحة الداخلية من الخارجية لأسباب تتعلق بالأمن والحرية في السياحة الداخلية.</w:t>
      </w:r>
    </w:p>
    <w:p w:rsidR="00A867F4" w:rsidRPr="00DA30E2" w:rsidRDefault="00A867F4" w:rsidP="007B689D">
      <w:pPr>
        <w:numPr>
          <w:ilvl w:val="0"/>
          <w:numId w:val="58"/>
        </w:numPr>
        <w:bidi/>
        <w:spacing w:line="240" w:lineRule="auto"/>
      </w:pPr>
      <w:r w:rsidRPr="00DA30E2">
        <w:rPr>
          <w:rtl/>
        </w:rPr>
        <w:t>وبالنسبة لقرار السياحة فالذكور يرون انه يعود لهم في حين ان الإناث يرين ان قرار السياحة يعود لجميع أفراد الأسرة.</w:t>
      </w:r>
      <w:r w:rsidRPr="00DA30E2">
        <w:t xml:space="preserve"> </w:t>
      </w:r>
    </w:p>
    <w:p w:rsidR="00DA30E2" w:rsidRPr="00DA30E2" w:rsidRDefault="00DA30E2" w:rsidP="00DA30E2">
      <w:pPr>
        <w:bidi/>
      </w:pPr>
      <w:r w:rsidRPr="00DA30E2">
        <w:rPr>
          <w:b/>
          <w:bCs/>
          <w:rtl/>
        </w:rPr>
        <w:t>اتجاهات الأسرة السعودية نحو السياحة الداخلية:</w:t>
      </w:r>
      <w:r w:rsidRPr="00DA30E2">
        <w:t xml:space="preserve"> </w:t>
      </w:r>
    </w:p>
    <w:p w:rsidR="00A867F4" w:rsidRPr="00DA30E2" w:rsidRDefault="00A867F4" w:rsidP="007B689D">
      <w:pPr>
        <w:numPr>
          <w:ilvl w:val="0"/>
          <w:numId w:val="59"/>
        </w:numPr>
        <w:bidi/>
        <w:spacing w:line="240" w:lineRule="auto"/>
      </w:pPr>
      <w:r w:rsidRPr="00DA30E2">
        <w:rPr>
          <w:rtl/>
        </w:rPr>
        <w:t>أن المعوقات المالية والمعوقات المتعلقة بعدم توافر الوقت اللازم للسياحة هما أكثر المعوقات التي تعيق السياحة الداخلية بالمملكة.</w:t>
      </w:r>
    </w:p>
    <w:p w:rsidR="00A867F4" w:rsidRPr="00DA30E2" w:rsidRDefault="00A867F4" w:rsidP="007B689D">
      <w:pPr>
        <w:numPr>
          <w:ilvl w:val="0"/>
          <w:numId w:val="59"/>
        </w:numPr>
        <w:bidi/>
        <w:spacing w:line="240" w:lineRule="auto"/>
      </w:pPr>
      <w:r w:rsidRPr="00DA30E2">
        <w:rPr>
          <w:rtl/>
        </w:rPr>
        <w:t>أن اتجاهات أغلبية الذكور والإناث إيجابية نحو السياحة الداخلية، وأن السياحة تؤدي إلى متعة نفسية كما أكدوا بأنها تزيل الملل وأنها حق لكل أسرة كما أنها تزيد من تماسك الأسرة.</w:t>
      </w:r>
    </w:p>
    <w:p w:rsidR="00A867F4" w:rsidRPr="00DA30E2" w:rsidRDefault="00A867F4" w:rsidP="007B689D">
      <w:pPr>
        <w:numPr>
          <w:ilvl w:val="0"/>
          <w:numId w:val="59"/>
        </w:numPr>
        <w:bidi/>
        <w:spacing w:line="240" w:lineRule="auto"/>
      </w:pPr>
      <w:r w:rsidRPr="00DA30E2">
        <w:rPr>
          <w:rtl/>
        </w:rPr>
        <w:lastRenderedPageBreak/>
        <w:t>أن الأسرة السعودية تقوم بالسياحة الداخلية بشكل متكرر، بحيث لا تمضي خمس سنوات دون ان تقوم الأسرة السعودية بالسياحة الداخلية.</w:t>
      </w:r>
    </w:p>
    <w:p w:rsidR="00A867F4" w:rsidRPr="00DA30E2" w:rsidRDefault="00A867F4" w:rsidP="007B689D">
      <w:pPr>
        <w:numPr>
          <w:ilvl w:val="0"/>
          <w:numId w:val="59"/>
        </w:numPr>
        <w:bidi/>
        <w:spacing w:line="240" w:lineRule="auto"/>
      </w:pPr>
      <w:r w:rsidRPr="00DA30E2">
        <w:rPr>
          <w:rtl/>
        </w:rPr>
        <w:t>أن أغلب الأسر السعودية ترى بكفاية الأماكن الترفيهية وتلبيتها لاحتياجاتها .</w:t>
      </w:r>
      <w:r w:rsidRPr="00DA30E2">
        <w:t xml:space="preserve"> </w:t>
      </w:r>
    </w:p>
    <w:p w:rsidR="00DA30E2" w:rsidRPr="00DA30E2" w:rsidRDefault="00DA30E2" w:rsidP="00DA30E2">
      <w:pPr>
        <w:bidi/>
        <w:rPr>
          <w:rtl/>
        </w:rPr>
      </w:pPr>
    </w:p>
    <w:p w:rsidR="00DA30E2" w:rsidRPr="00DA30E2" w:rsidRDefault="00DA30E2" w:rsidP="00DA30E2">
      <w:pPr>
        <w:bidi/>
        <w:rPr>
          <w:rtl/>
        </w:rPr>
      </w:pPr>
    </w:p>
    <w:sectPr w:rsidR="00DA30E2" w:rsidRPr="00DA30E2" w:rsidSect="00FF1869">
      <w:pgSz w:w="12240" w:h="15840"/>
      <w:pgMar w:top="568" w:right="1800" w:bottom="426"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E2703"/>
    <w:multiLevelType w:val="hybridMultilevel"/>
    <w:tmpl w:val="B6F679C8"/>
    <w:lvl w:ilvl="0" w:tplc="826A9E0E">
      <w:start w:val="1"/>
      <w:numFmt w:val="bullet"/>
      <w:lvlText w:val="•"/>
      <w:lvlJc w:val="left"/>
      <w:pPr>
        <w:tabs>
          <w:tab w:val="num" w:pos="720"/>
        </w:tabs>
        <w:ind w:left="720" w:hanging="360"/>
      </w:pPr>
      <w:rPr>
        <w:rFonts w:ascii="Arial" w:hAnsi="Arial" w:hint="default"/>
      </w:rPr>
    </w:lvl>
    <w:lvl w:ilvl="1" w:tplc="F8CC4C02" w:tentative="1">
      <w:start w:val="1"/>
      <w:numFmt w:val="bullet"/>
      <w:lvlText w:val="•"/>
      <w:lvlJc w:val="left"/>
      <w:pPr>
        <w:tabs>
          <w:tab w:val="num" w:pos="1440"/>
        </w:tabs>
        <w:ind w:left="1440" w:hanging="360"/>
      </w:pPr>
      <w:rPr>
        <w:rFonts w:ascii="Arial" w:hAnsi="Arial" w:hint="default"/>
      </w:rPr>
    </w:lvl>
    <w:lvl w:ilvl="2" w:tplc="35CC4796" w:tentative="1">
      <w:start w:val="1"/>
      <w:numFmt w:val="bullet"/>
      <w:lvlText w:val="•"/>
      <w:lvlJc w:val="left"/>
      <w:pPr>
        <w:tabs>
          <w:tab w:val="num" w:pos="2160"/>
        </w:tabs>
        <w:ind w:left="2160" w:hanging="360"/>
      </w:pPr>
      <w:rPr>
        <w:rFonts w:ascii="Arial" w:hAnsi="Arial" w:hint="default"/>
      </w:rPr>
    </w:lvl>
    <w:lvl w:ilvl="3" w:tplc="91560B8C" w:tentative="1">
      <w:start w:val="1"/>
      <w:numFmt w:val="bullet"/>
      <w:lvlText w:val="•"/>
      <w:lvlJc w:val="left"/>
      <w:pPr>
        <w:tabs>
          <w:tab w:val="num" w:pos="2880"/>
        </w:tabs>
        <w:ind w:left="2880" w:hanging="360"/>
      </w:pPr>
      <w:rPr>
        <w:rFonts w:ascii="Arial" w:hAnsi="Arial" w:hint="default"/>
      </w:rPr>
    </w:lvl>
    <w:lvl w:ilvl="4" w:tplc="720490A6" w:tentative="1">
      <w:start w:val="1"/>
      <w:numFmt w:val="bullet"/>
      <w:lvlText w:val="•"/>
      <w:lvlJc w:val="left"/>
      <w:pPr>
        <w:tabs>
          <w:tab w:val="num" w:pos="3600"/>
        </w:tabs>
        <w:ind w:left="3600" w:hanging="360"/>
      </w:pPr>
      <w:rPr>
        <w:rFonts w:ascii="Arial" w:hAnsi="Arial" w:hint="default"/>
      </w:rPr>
    </w:lvl>
    <w:lvl w:ilvl="5" w:tplc="CEFAF532" w:tentative="1">
      <w:start w:val="1"/>
      <w:numFmt w:val="bullet"/>
      <w:lvlText w:val="•"/>
      <w:lvlJc w:val="left"/>
      <w:pPr>
        <w:tabs>
          <w:tab w:val="num" w:pos="4320"/>
        </w:tabs>
        <w:ind w:left="4320" w:hanging="360"/>
      </w:pPr>
      <w:rPr>
        <w:rFonts w:ascii="Arial" w:hAnsi="Arial" w:hint="default"/>
      </w:rPr>
    </w:lvl>
    <w:lvl w:ilvl="6" w:tplc="1C7053B6" w:tentative="1">
      <w:start w:val="1"/>
      <w:numFmt w:val="bullet"/>
      <w:lvlText w:val="•"/>
      <w:lvlJc w:val="left"/>
      <w:pPr>
        <w:tabs>
          <w:tab w:val="num" w:pos="5040"/>
        </w:tabs>
        <w:ind w:left="5040" w:hanging="360"/>
      </w:pPr>
      <w:rPr>
        <w:rFonts w:ascii="Arial" w:hAnsi="Arial" w:hint="default"/>
      </w:rPr>
    </w:lvl>
    <w:lvl w:ilvl="7" w:tplc="D8CA719E" w:tentative="1">
      <w:start w:val="1"/>
      <w:numFmt w:val="bullet"/>
      <w:lvlText w:val="•"/>
      <w:lvlJc w:val="left"/>
      <w:pPr>
        <w:tabs>
          <w:tab w:val="num" w:pos="5760"/>
        </w:tabs>
        <w:ind w:left="5760" w:hanging="360"/>
      </w:pPr>
      <w:rPr>
        <w:rFonts w:ascii="Arial" w:hAnsi="Arial" w:hint="default"/>
      </w:rPr>
    </w:lvl>
    <w:lvl w:ilvl="8" w:tplc="506E0F9A" w:tentative="1">
      <w:start w:val="1"/>
      <w:numFmt w:val="bullet"/>
      <w:lvlText w:val="•"/>
      <w:lvlJc w:val="left"/>
      <w:pPr>
        <w:tabs>
          <w:tab w:val="num" w:pos="6480"/>
        </w:tabs>
        <w:ind w:left="6480" w:hanging="360"/>
      </w:pPr>
      <w:rPr>
        <w:rFonts w:ascii="Arial" w:hAnsi="Arial" w:hint="default"/>
      </w:rPr>
    </w:lvl>
  </w:abstractNum>
  <w:abstractNum w:abstractNumId="1">
    <w:nsid w:val="02DA25C0"/>
    <w:multiLevelType w:val="hybridMultilevel"/>
    <w:tmpl w:val="C04E27C8"/>
    <w:lvl w:ilvl="0" w:tplc="AF003B8A">
      <w:start w:val="1"/>
      <w:numFmt w:val="bullet"/>
      <w:lvlText w:val=""/>
      <w:lvlJc w:val="left"/>
      <w:pPr>
        <w:tabs>
          <w:tab w:val="num" w:pos="720"/>
        </w:tabs>
        <w:ind w:left="720" w:hanging="360"/>
      </w:pPr>
      <w:rPr>
        <w:rFonts w:ascii="Symbol" w:hAnsi="Symbol" w:hint="default"/>
      </w:rPr>
    </w:lvl>
    <w:lvl w:ilvl="1" w:tplc="AF90BFB8" w:tentative="1">
      <w:start w:val="1"/>
      <w:numFmt w:val="bullet"/>
      <w:lvlText w:val=""/>
      <w:lvlJc w:val="left"/>
      <w:pPr>
        <w:tabs>
          <w:tab w:val="num" w:pos="1440"/>
        </w:tabs>
        <w:ind w:left="1440" w:hanging="360"/>
      </w:pPr>
      <w:rPr>
        <w:rFonts w:ascii="Symbol" w:hAnsi="Symbol" w:hint="default"/>
      </w:rPr>
    </w:lvl>
    <w:lvl w:ilvl="2" w:tplc="6C4AC986" w:tentative="1">
      <w:start w:val="1"/>
      <w:numFmt w:val="bullet"/>
      <w:lvlText w:val=""/>
      <w:lvlJc w:val="left"/>
      <w:pPr>
        <w:tabs>
          <w:tab w:val="num" w:pos="2160"/>
        </w:tabs>
        <w:ind w:left="2160" w:hanging="360"/>
      </w:pPr>
      <w:rPr>
        <w:rFonts w:ascii="Symbol" w:hAnsi="Symbol" w:hint="default"/>
      </w:rPr>
    </w:lvl>
    <w:lvl w:ilvl="3" w:tplc="92068A08" w:tentative="1">
      <w:start w:val="1"/>
      <w:numFmt w:val="bullet"/>
      <w:lvlText w:val=""/>
      <w:lvlJc w:val="left"/>
      <w:pPr>
        <w:tabs>
          <w:tab w:val="num" w:pos="2880"/>
        </w:tabs>
        <w:ind w:left="2880" w:hanging="360"/>
      </w:pPr>
      <w:rPr>
        <w:rFonts w:ascii="Symbol" w:hAnsi="Symbol" w:hint="default"/>
      </w:rPr>
    </w:lvl>
    <w:lvl w:ilvl="4" w:tplc="F6C2F790" w:tentative="1">
      <w:start w:val="1"/>
      <w:numFmt w:val="bullet"/>
      <w:lvlText w:val=""/>
      <w:lvlJc w:val="left"/>
      <w:pPr>
        <w:tabs>
          <w:tab w:val="num" w:pos="3600"/>
        </w:tabs>
        <w:ind w:left="3600" w:hanging="360"/>
      </w:pPr>
      <w:rPr>
        <w:rFonts w:ascii="Symbol" w:hAnsi="Symbol" w:hint="default"/>
      </w:rPr>
    </w:lvl>
    <w:lvl w:ilvl="5" w:tplc="EE04C956" w:tentative="1">
      <w:start w:val="1"/>
      <w:numFmt w:val="bullet"/>
      <w:lvlText w:val=""/>
      <w:lvlJc w:val="left"/>
      <w:pPr>
        <w:tabs>
          <w:tab w:val="num" w:pos="4320"/>
        </w:tabs>
        <w:ind w:left="4320" w:hanging="360"/>
      </w:pPr>
      <w:rPr>
        <w:rFonts w:ascii="Symbol" w:hAnsi="Symbol" w:hint="default"/>
      </w:rPr>
    </w:lvl>
    <w:lvl w:ilvl="6" w:tplc="81DE93FE" w:tentative="1">
      <w:start w:val="1"/>
      <w:numFmt w:val="bullet"/>
      <w:lvlText w:val=""/>
      <w:lvlJc w:val="left"/>
      <w:pPr>
        <w:tabs>
          <w:tab w:val="num" w:pos="5040"/>
        </w:tabs>
        <w:ind w:left="5040" w:hanging="360"/>
      </w:pPr>
      <w:rPr>
        <w:rFonts w:ascii="Symbol" w:hAnsi="Symbol" w:hint="default"/>
      </w:rPr>
    </w:lvl>
    <w:lvl w:ilvl="7" w:tplc="EAFECAEC" w:tentative="1">
      <w:start w:val="1"/>
      <w:numFmt w:val="bullet"/>
      <w:lvlText w:val=""/>
      <w:lvlJc w:val="left"/>
      <w:pPr>
        <w:tabs>
          <w:tab w:val="num" w:pos="5760"/>
        </w:tabs>
        <w:ind w:left="5760" w:hanging="360"/>
      </w:pPr>
      <w:rPr>
        <w:rFonts w:ascii="Symbol" w:hAnsi="Symbol" w:hint="default"/>
      </w:rPr>
    </w:lvl>
    <w:lvl w:ilvl="8" w:tplc="68FC0F92" w:tentative="1">
      <w:start w:val="1"/>
      <w:numFmt w:val="bullet"/>
      <w:lvlText w:val=""/>
      <w:lvlJc w:val="left"/>
      <w:pPr>
        <w:tabs>
          <w:tab w:val="num" w:pos="6480"/>
        </w:tabs>
        <w:ind w:left="6480" w:hanging="360"/>
      </w:pPr>
      <w:rPr>
        <w:rFonts w:ascii="Symbol" w:hAnsi="Symbol" w:hint="default"/>
      </w:rPr>
    </w:lvl>
  </w:abstractNum>
  <w:abstractNum w:abstractNumId="2">
    <w:nsid w:val="07353733"/>
    <w:multiLevelType w:val="hybridMultilevel"/>
    <w:tmpl w:val="D976FB86"/>
    <w:lvl w:ilvl="0" w:tplc="1016712E">
      <w:start w:val="1"/>
      <w:numFmt w:val="bullet"/>
      <w:lvlText w:val="•"/>
      <w:lvlJc w:val="left"/>
      <w:pPr>
        <w:tabs>
          <w:tab w:val="num" w:pos="720"/>
        </w:tabs>
        <w:ind w:left="720" w:hanging="360"/>
      </w:pPr>
      <w:rPr>
        <w:rFonts w:ascii="Arial" w:hAnsi="Arial" w:hint="default"/>
      </w:rPr>
    </w:lvl>
    <w:lvl w:ilvl="1" w:tplc="73C01C8C" w:tentative="1">
      <w:start w:val="1"/>
      <w:numFmt w:val="bullet"/>
      <w:lvlText w:val="•"/>
      <w:lvlJc w:val="left"/>
      <w:pPr>
        <w:tabs>
          <w:tab w:val="num" w:pos="1440"/>
        </w:tabs>
        <w:ind w:left="1440" w:hanging="360"/>
      </w:pPr>
      <w:rPr>
        <w:rFonts w:ascii="Arial" w:hAnsi="Arial" w:hint="default"/>
      </w:rPr>
    </w:lvl>
    <w:lvl w:ilvl="2" w:tplc="86D07106" w:tentative="1">
      <w:start w:val="1"/>
      <w:numFmt w:val="bullet"/>
      <w:lvlText w:val="•"/>
      <w:lvlJc w:val="left"/>
      <w:pPr>
        <w:tabs>
          <w:tab w:val="num" w:pos="2160"/>
        </w:tabs>
        <w:ind w:left="2160" w:hanging="360"/>
      </w:pPr>
      <w:rPr>
        <w:rFonts w:ascii="Arial" w:hAnsi="Arial" w:hint="default"/>
      </w:rPr>
    </w:lvl>
    <w:lvl w:ilvl="3" w:tplc="5A70E2E8" w:tentative="1">
      <w:start w:val="1"/>
      <w:numFmt w:val="bullet"/>
      <w:lvlText w:val="•"/>
      <w:lvlJc w:val="left"/>
      <w:pPr>
        <w:tabs>
          <w:tab w:val="num" w:pos="2880"/>
        </w:tabs>
        <w:ind w:left="2880" w:hanging="360"/>
      </w:pPr>
      <w:rPr>
        <w:rFonts w:ascii="Arial" w:hAnsi="Arial" w:hint="default"/>
      </w:rPr>
    </w:lvl>
    <w:lvl w:ilvl="4" w:tplc="92CC0C72" w:tentative="1">
      <w:start w:val="1"/>
      <w:numFmt w:val="bullet"/>
      <w:lvlText w:val="•"/>
      <w:lvlJc w:val="left"/>
      <w:pPr>
        <w:tabs>
          <w:tab w:val="num" w:pos="3600"/>
        </w:tabs>
        <w:ind w:left="3600" w:hanging="360"/>
      </w:pPr>
      <w:rPr>
        <w:rFonts w:ascii="Arial" w:hAnsi="Arial" w:hint="default"/>
      </w:rPr>
    </w:lvl>
    <w:lvl w:ilvl="5" w:tplc="E88858CE" w:tentative="1">
      <w:start w:val="1"/>
      <w:numFmt w:val="bullet"/>
      <w:lvlText w:val="•"/>
      <w:lvlJc w:val="left"/>
      <w:pPr>
        <w:tabs>
          <w:tab w:val="num" w:pos="4320"/>
        </w:tabs>
        <w:ind w:left="4320" w:hanging="360"/>
      </w:pPr>
      <w:rPr>
        <w:rFonts w:ascii="Arial" w:hAnsi="Arial" w:hint="default"/>
      </w:rPr>
    </w:lvl>
    <w:lvl w:ilvl="6" w:tplc="487A040C" w:tentative="1">
      <w:start w:val="1"/>
      <w:numFmt w:val="bullet"/>
      <w:lvlText w:val="•"/>
      <w:lvlJc w:val="left"/>
      <w:pPr>
        <w:tabs>
          <w:tab w:val="num" w:pos="5040"/>
        </w:tabs>
        <w:ind w:left="5040" w:hanging="360"/>
      </w:pPr>
      <w:rPr>
        <w:rFonts w:ascii="Arial" w:hAnsi="Arial" w:hint="default"/>
      </w:rPr>
    </w:lvl>
    <w:lvl w:ilvl="7" w:tplc="BF0E2752" w:tentative="1">
      <w:start w:val="1"/>
      <w:numFmt w:val="bullet"/>
      <w:lvlText w:val="•"/>
      <w:lvlJc w:val="left"/>
      <w:pPr>
        <w:tabs>
          <w:tab w:val="num" w:pos="5760"/>
        </w:tabs>
        <w:ind w:left="5760" w:hanging="360"/>
      </w:pPr>
      <w:rPr>
        <w:rFonts w:ascii="Arial" w:hAnsi="Arial" w:hint="default"/>
      </w:rPr>
    </w:lvl>
    <w:lvl w:ilvl="8" w:tplc="F9DAD8FC" w:tentative="1">
      <w:start w:val="1"/>
      <w:numFmt w:val="bullet"/>
      <w:lvlText w:val="•"/>
      <w:lvlJc w:val="left"/>
      <w:pPr>
        <w:tabs>
          <w:tab w:val="num" w:pos="6480"/>
        </w:tabs>
        <w:ind w:left="6480" w:hanging="360"/>
      </w:pPr>
      <w:rPr>
        <w:rFonts w:ascii="Arial" w:hAnsi="Arial" w:hint="default"/>
      </w:rPr>
    </w:lvl>
  </w:abstractNum>
  <w:abstractNum w:abstractNumId="3">
    <w:nsid w:val="074B77E3"/>
    <w:multiLevelType w:val="hybridMultilevel"/>
    <w:tmpl w:val="218660C8"/>
    <w:lvl w:ilvl="0" w:tplc="674419AC">
      <w:start w:val="1"/>
      <w:numFmt w:val="bullet"/>
      <w:lvlText w:val=""/>
      <w:lvlJc w:val="left"/>
      <w:pPr>
        <w:tabs>
          <w:tab w:val="num" w:pos="720"/>
        </w:tabs>
        <w:ind w:left="720" w:hanging="360"/>
      </w:pPr>
      <w:rPr>
        <w:rFonts w:ascii="Symbol" w:hAnsi="Symbol" w:hint="default"/>
      </w:rPr>
    </w:lvl>
    <w:lvl w:ilvl="1" w:tplc="2A266D5E" w:tentative="1">
      <w:start w:val="1"/>
      <w:numFmt w:val="bullet"/>
      <w:lvlText w:val=""/>
      <w:lvlJc w:val="left"/>
      <w:pPr>
        <w:tabs>
          <w:tab w:val="num" w:pos="1440"/>
        </w:tabs>
        <w:ind w:left="1440" w:hanging="360"/>
      </w:pPr>
      <w:rPr>
        <w:rFonts w:ascii="Symbol" w:hAnsi="Symbol" w:hint="default"/>
      </w:rPr>
    </w:lvl>
    <w:lvl w:ilvl="2" w:tplc="0714040E" w:tentative="1">
      <w:start w:val="1"/>
      <w:numFmt w:val="bullet"/>
      <w:lvlText w:val=""/>
      <w:lvlJc w:val="left"/>
      <w:pPr>
        <w:tabs>
          <w:tab w:val="num" w:pos="2160"/>
        </w:tabs>
        <w:ind w:left="2160" w:hanging="360"/>
      </w:pPr>
      <w:rPr>
        <w:rFonts w:ascii="Symbol" w:hAnsi="Symbol" w:hint="default"/>
      </w:rPr>
    </w:lvl>
    <w:lvl w:ilvl="3" w:tplc="CF1CED72" w:tentative="1">
      <w:start w:val="1"/>
      <w:numFmt w:val="bullet"/>
      <w:lvlText w:val=""/>
      <w:lvlJc w:val="left"/>
      <w:pPr>
        <w:tabs>
          <w:tab w:val="num" w:pos="2880"/>
        </w:tabs>
        <w:ind w:left="2880" w:hanging="360"/>
      </w:pPr>
      <w:rPr>
        <w:rFonts w:ascii="Symbol" w:hAnsi="Symbol" w:hint="default"/>
      </w:rPr>
    </w:lvl>
    <w:lvl w:ilvl="4" w:tplc="C5FA89FC" w:tentative="1">
      <w:start w:val="1"/>
      <w:numFmt w:val="bullet"/>
      <w:lvlText w:val=""/>
      <w:lvlJc w:val="left"/>
      <w:pPr>
        <w:tabs>
          <w:tab w:val="num" w:pos="3600"/>
        </w:tabs>
        <w:ind w:left="3600" w:hanging="360"/>
      </w:pPr>
      <w:rPr>
        <w:rFonts w:ascii="Symbol" w:hAnsi="Symbol" w:hint="default"/>
      </w:rPr>
    </w:lvl>
    <w:lvl w:ilvl="5" w:tplc="00AAB68E" w:tentative="1">
      <w:start w:val="1"/>
      <w:numFmt w:val="bullet"/>
      <w:lvlText w:val=""/>
      <w:lvlJc w:val="left"/>
      <w:pPr>
        <w:tabs>
          <w:tab w:val="num" w:pos="4320"/>
        </w:tabs>
        <w:ind w:left="4320" w:hanging="360"/>
      </w:pPr>
      <w:rPr>
        <w:rFonts w:ascii="Symbol" w:hAnsi="Symbol" w:hint="default"/>
      </w:rPr>
    </w:lvl>
    <w:lvl w:ilvl="6" w:tplc="1C52D568" w:tentative="1">
      <w:start w:val="1"/>
      <w:numFmt w:val="bullet"/>
      <w:lvlText w:val=""/>
      <w:lvlJc w:val="left"/>
      <w:pPr>
        <w:tabs>
          <w:tab w:val="num" w:pos="5040"/>
        </w:tabs>
        <w:ind w:left="5040" w:hanging="360"/>
      </w:pPr>
      <w:rPr>
        <w:rFonts w:ascii="Symbol" w:hAnsi="Symbol" w:hint="default"/>
      </w:rPr>
    </w:lvl>
    <w:lvl w:ilvl="7" w:tplc="6DE0AA40" w:tentative="1">
      <w:start w:val="1"/>
      <w:numFmt w:val="bullet"/>
      <w:lvlText w:val=""/>
      <w:lvlJc w:val="left"/>
      <w:pPr>
        <w:tabs>
          <w:tab w:val="num" w:pos="5760"/>
        </w:tabs>
        <w:ind w:left="5760" w:hanging="360"/>
      </w:pPr>
      <w:rPr>
        <w:rFonts w:ascii="Symbol" w:hAnsi="Symbol" w:hint="default"/>
      </w:rPr>
    </w:lvl>
    <w:lvl w:ilvl="8" w:tplc="CAAA6E48" w:tentative="1">
      <w:start w:val="1"/>
      <w:numFmt w:val="bullet"/>
      <w:lvlText w:val=""/>
      <w:lvlJc w:val="left"/>
      <w:pPr>
        <w:tabs>
          <w:tab w:val="num" w:pos="6480"/>
        </w:tabs>
        <w:ind w:left="6480" w:hanging="360"/>
      </w:pPr>
      <w:rPr>
        <w:rFonts w:ascii="Symbol" w:hAnsi="Symbol" w:hint="default"/>
      </w:rPr>
    </w:lvl>
  </w:abstractNum>
  <w:abstractNum w:abstractNumId="4">
    <w:nsid w:val="0CCD3975"/>
    <w:multiLevelType w:val="hybridMultilevel"/>
    <w:tmpl w:val="FD6EFFEC"/>
    <w:lvl w:ilvl="0" w:tplc="C46CF5A2">
      <w:start w:val="1"/>
      <w:numFmt w:val="bullet"/>
      <w:lvlText w:val=""/>
      <w:lvlJc w:val="left"/>
      <w:pPr>
        <w:tabs>
          <w:tab w:val="num" w:pos="720"/>
        </w:tabs>
        <w:ind w:left="720" w:hanging="360"/>
      </w:pPr>
      <w:rPr>
        <w:rFonts w:ascii="Symbol" w:hAnsi="Symbol" w:hint="default"/>
      </w:rPr>
    </w:lvl>
    <w:lvl w:ilvl="1" w:tplc="09DC9DBE" w:tentative="1">
      <w:start w:val="1"/>
      <w:numFmt w:val="bullet"/>
      <w:lvlText w:val=""/>
      <w:lvlJc w:val="left"/>
      <w:pPr>
        <w:tabs>
          <w:tab w:val="num" w:pos="1440"/>
        </w:tabs>
        <w:ind w:left="1440" w:hanging="360"/>
      </w:pPr>
      <w:rPr>
        <w:rFonts w:ascii="Symbol" w:hAnsi="Symbol" w:hint="default"/>
      </w:rPr>
    </w:lvl>
    <w:lvl w:ilvl="2" w:tplc="109A3734" w:tentative="1">
      <w:start w:val="1"/>
      <w:numFmt w:val="bullet"/>
      <w:lvlText w:val=""/>
      <w:lvlJc w:val="left"/>
      <w:pPr>
        <w:tabs>
          <w:tab w:val="num" w:pos="2160"/>
        </w:tabs>
        <w:ind w:left="2160" w:hanging="360"/>
      </w:pPr>
      <w:rPr>
        <w:rFonts w:ascii="Symbol" w:hAnsi="Symbol" w:hint="default"/>
      </w:rPr>
    </w:lvl>
    <w:lvl w:ilvl="3" w:tplc="56E60A9A" w:tentative="1">
      <w:start w:val="1"/>
      <w:numFmt w:val="bullet"/>
      <w:lvlText w:val=""/>
      <w:lvlJc w:val="left"/>
      <w:pPr>
        <w:tabs>
          <w:tab w:val="num" w:pos="2880"/>
        </w:tabs>
        <w:ind w:left="2880" w:hanging="360"/>
      </w:pPr>
      <w:rPr>
        <w:rFonts w:ascii="Symbol" w:hAnsi="Symbol" w:hint="default"/>
      </w:rPr>
    </w:lvl>
    <w:lvl w:ilvl="4" w:tplc="F47E428A" w:tentative="1">
      <w:start w:val="1"/>
      <w:numFmt w:val="bullet"/>
      <w:lvlText w:val=""/>
      <w:lvlJc w:val="left"/>
      <w:pPr>
        <w:tabs>
          <w:tab w:val="num" w:pos="3600"/>
        </w:tabs>
        <w:ind w:left="3600" w:hanging="360"/>
      </w:pPr>
      <w:rPr>
        <w:rFonts w:ascii="Symbol" w:hAnsi="Symbol" w:hint="default"/>
      </w:rPr>
    </w:lvl>
    <w:lvl w:ilvl="5" w:tplc="FD7E81A6" w:tentative="1">
      <w:start w:val="1"/>
      <w:numFmt w:val="bullet"/>
      <w:lvlText w:val=""/>
      <w:lvlJc w:val="left"/>
      <w:pPr>
        <w:tabs>
          <w:tab w:val="num" w:pos="4320"/>
        </w:tabs>
        <w:ind w:left="4320" w:hanging="360"/>
      </w:pPr>
      <w:rPr>
        <w:rFonts w:ascii="Symbol" w:hAnsi="Symbol" w:hint="default"/>
      </w:rPr>
    </w:lvl>
    <w:lvl w:ilvl="6" w:tplc="53F8BF90" w:tentative="1">
      <w:start w:val="1"/>
      <w:numFmt w:val="bullet"/>
      <w:lvlText w:val=""/>
      <w:lvlJc w:val="left"/>
      <w:pPr>
        <w:tabs>
          <w:tab w:val="num" w:pos="5040"/>
        </w:tabs>
        <w:ind w:left="5040" w:hanging="360"/>
      </w:pPr>
      <w:rPr>
        <w:rFonts w:ascii="Symbol" w:hAnsi="Symbol" w:hint="default"/>
      </w:rPr>
    </w:lvl>
    <w:lvl w:ilvl="7" w:tplc="7D665232" w:tentative="1">
      <w:start w:val="1"/>
      <w:numFmt w:val="bullet"/>
      <w:lvlText w:val=""/>
      <w:lvlJc w:val="left"/>
      <w:pPr>
        <w:tabs>
          <w:tab w:val="num" w:pos="5760"/>
        </w:tabs>
        <w:ind w:left="5760" w:hanging="360"/>
      </w:pPr>
      <w:rPr>
        <w:rFonts w:ascii="Symbol" w:hAnsi="Symbol" w:hint="default"/>
      </w:rPr>
    </w:lvl>
    <w:lvl w:ilvl="8" w:tplc="DD30F6F6" w:tentative="1">
      <w:start w:val="1"/>
      <w:numFmt w:val="bullet"/>
      <w:lvlText w:val=""/>
      <w:lvlJc w:val="left"/>
      <w:pPr>
        <w:tabs>
          <w:tab w:val="num" w:pos="6480"/>
        </w:tabs>
        <w:ind w:left="6480" w:hanging="360"/>
      </w:pPr>
      <w:rPr>
        <w:rFonts w:ascii="Symbol" w:hAnsi="Symbol" w:hint="default"/>
      </w:rPr>
    </w:lvl>
  </w:abstractNum>
  <w:abstractNum w:abstractNumId="5">
    <w:nsid w:val="1029359F"/>
    <w:multiLevelType w:val="hybridMultilevel"/>
    <w:tmpl w:val="909AF320"/>
    <w:lvl w:ilvl="0" w:tplc="AFDACA2A">
      <w:start w:val="1"/>
      <w:numFmt w:val="decimal"/>
      <w:lvlText w:val="%1."/>
      <w:lvlJc w:val="left"/>
      <w:pPr>
        <w:tabs>
          <w:tab w:val="num" w:pos="720"/>
        </w:tabs>
        <w:ind w:left="720" w:hanging="360"/>
      </w:pPr>
    </w:lvl>
    <w:lvl w:ilvl="1" w:tplc="4692E276" w:tentative="1">
      <w:start w:val="1"/>
      <w:numFmt w:val="decimal"/>
      <w:lvlText w:val="%2."/>
      <w:lvlJc w:val="left"/>
      <w:pPr>
        <w:tabs>
          <w:tab w:val="num" w:pos="1440"/>
        </w:tabs>
        <w:ind w:left="1440" w:hanging="360"/>
      </w:pPr>
    </w:lvl>
    <w:lvl w:ilvl="2" w:tplc="49B06174" w:tentative="1">
      <w:start w:val="1"/>
      <w:numFmt w:val="decimal"/>
      <w:lvlText w:val="%3."/>
      <w:lvlJc w:val="left"/>
      <w:pPr>
        <w:tabs>
          <w:tab w:val="num" w:pos="2160"/>
        </w:tabs>
        <w:ind w:left="2160" w:hanging="360"/>
      </w:pPr>
    </w:lvl>
    <w:lvl w:ilvl="3" w:tplc="34004702" w:tentative="1">
      <w:start w:val="1"/>
      <w:numFmt w:val="decimal"/>
      <w:lvlText w:val="%4."/>
      <w:lvlJc w:val="left"/>
      <w:pPr>
        <w:tabs>
          <w:tab w:val="num" w:pos="2880"/>
        </w:tabs>
        <w:ind w:left="2880" w:hanging="360"/>
      </w:pPr>
    </w:lvl>
    <w:lvl w:ilvl="4" w:tplc="A48C0950" w:tentative="1">
      <w:start w:val="1"/>
      <w:numFmt w:val="decimal"/>
      <w:lvlText w:val="%5."/>
      <w:lvlJc w:val="left"/>
      <w:pPr>
        <w:tabs>
          <w:tab w:val="num" w:pos="3600"/>
        </w:tabs>
        <w:ind w:left="3600" w:hanging="360"/>
      </w:pPr>
    </w:lvl>
    <w:lvl w:ilvl="5" w:tplc="97040586" w:tentative="1">
      <w:start w:val="1"/>
      <w:numFmt w:val="decimal"/>
      <w:lvlText w:val="%6."/>
      <w:lvlJc w:val="left"/>
      <w:pPr>
        <w:tabs>
          <w:tab w:val="num" w:pos="4320"/>
        </w:tabs>
        <w:ind w:left="4320" w:hanging="360"/>
      </w:pPr>
    </w:lvl>
    <w:lvl w:ilvl="6" w:tplc="2DE290F6" w:tentative="1">
      <w:start w:val="1"/>
      <w:numFmt w:val="decimal"/>
      <w:lvlText w:val="%7."/>
      <w:lvlJc w:val="left"/>
      <w:pPr>
        <w:tabs>
          <w:tab w:val="num" w:pos="5040"/>
        </w:tabs>
        <w:ind w:left="5040" w:hanging="360"/>
      </w:pPr>
    </w:lvl>
    <w:lvl w:ilvl="7" w:tplc="B4303F18" w:tentative="1">
      <w:start w:val="1"/>
      <w:numFmt w:val="decimal"/>
      <w:lvlText w:val="%8."/>
      <w:lvlJc w:val="left"/>
      <w:pPr>
        <w:tabs>
          <w:tab w:val="num" w:pos="5760"/>
        </w:tabs>
        <w:ind w:left="5760" w:hanging="360"/>
      </w:pPr>
    </w:lvl>
    <w:lvl w:ilvl="8" w:tplc="EDA204DA" w:tentative="1">
      <w:start w:val="1"/>
      <w:numFmt w:val="decimal"/>
      <w:lvlText w:val="%9."/>
      <w:lvlJc w:val="left"/>
      <w:pPr>
        <w:tabs>
          <w:tab w:val="num" w:pos="6480"/>
        </w:tabs>
        <w:ind w:left="6480" w:hanging="360"/>
      </w:pPr>
    </w:lvl>
  </w:abstractNum>
  <w:abstractNum w:abstractNumId="6">
    <w:nsid w:val="12C24F9D"/>
    <w:multiLevelType w:val="hybridMultilevel"/>
    <w:tmpl w:val="ED7679A0"/>
    <w:lvl w:ilvl="0" w:tplc="951CC60E">
      <w:start w:val="1"/>
      <w:numFmt w:val="bullet"/>
      <w:lvlText w:val=""/>
      <w:lvlJc w:val="left"/>
      <w:pPr>
        <w:tabs>
          <w:tab w:val="num" w:pos="720"/>
        </w:tabs>
        <w:ind w:left="720" w:hanging="360"/>
      </w:pPr>
      <w:rPr>
        <w:rFonts w:ascii="Wingdings" w:hAnsi="Wingdings" w:hint="default"/>
      </w:rPr>
    </w:lvl>
    <w:lvl w:ilvl="1" w:tplc="B186149C" w:tentative="1">
      <w:start w:val="1"/>
      <w:numFmt w:val="bullet"/>
      <w:lvlText w:val=""/>
      <w:lvlJc w:val="left"/>
      <w:pPr>
        <w:tabs>
          <w:tab w:val="num" w:pos="1440"/>
        </w:tabs>
        <w:ind w:left="1440" w:hanging="360"/>
      </w:pPr>
      <w:rPr>
        <w:rFonts w:ascii="Wingdings" w:hAnsi="Wingdings" w:hint="default"/>
      </w:rPr>
    </w:lvl>
    <w:lvl w:ilvl="2" w:tplc="28244CEE" w:tentative="1">
      <w:start w:val="1"/>
      <w:numFmt w:val="bullet"/>
      <w:lvlText w:val=""/>
      <w:lvlJc w:val="left"/>
      <w:pPr>
        <w:tabs>
          <w:tab w:val="num" w:pos="2160"/>
        </w:tabs>
        <w:ind w:left="2160" w:hanging="360"/>
      </w:pPr>
      <w:rPr>
        <w:rFonts w:ascii="Wingdings" w:hAnsi="Wingdings" w:hint="default"/>
      </w:rPr>
    </w:lvl>
    <w:lvl w:ilvl="3" w:tplc="C0FC3E56" w:tentative="1">
      <w:start w:val="1"/>
      <w:numFmt w:val="bullet"/>
      <w:lvlText w:val=""/>
      <w:lvlJc w:val="left"/>
      <w:pPr>
        <w:tabs>
          <w:tab w:val="num" w:pos="2880"/>
        </w:tabs>
        <w:ind w:left="2880" w:hanging="360"/>
      </w:pPr>
      <w:rPr>
        <w:rFonts w:ascii="Wingdings" w:hAnsi="Wingdings" w:hint="default"/>
      </w:rPr>
    </w:lvl>
    <w:lvl w:ilvl="4" w:tplc="E1643820" w:tentative="1">
      <w:start w:val="1"/>
      <w:numFmt w:val="bullet"/>
      <w:lvlText w:val=""/>
      <w:lvlJc w:val="left"/>
      <w:pPr>
        <w:tabs>
          <w:tab w:val="num" w:pos="3600"/>
        </w:tabs>
        <w:ind w:left="3600" w:hanging="360"/>
      </w:pPr>
      <w:rPr>
        <w:rFonts w:ascii="Wingdings" w:hAnsi="Wingdings" w:hint="default"/>
      </w:rPr>
    </w:lvl>
    <w:lvl w:ilvl="5" w:tplc="8C9822BE" w:tentative="1">
      <w:start w:val="1"/>
      <w:numFmt w:val="bullet"/>
      <w:lvlText w:val=""/>
      <w:lvlJc w:val="left"/>
      <w:pPr>
        <w:tabs>
          <w:tab w:val="num" w:pos="4320"/>
        </w:tabs>
        <w:ind w:left="4320" w:hanging="360"/>
      </w:pPr>
      <w:rPr>
        <w:rFonts w:ascii="Wingdings" w:hAnsi="Wingdings" w:hint="default"/>
      </w:rPr>
    </w:lvl>
    <w:lvl w:ilvl="6" w:tplc="56461F70" w:tentative="1">
      <w:start w:val="1"/>
      <w:numFmt w:val="bullet"/>
      <w:lvlText w:val=""/>
      <w:lvlJc w:val="left"/>
      <w:pPr>
        <w:tabs>
          <w:tab w:val="num" w:pos="5040"/>
        </w:tabs>
        <w:ind w:left="5040" w:hanging="360"/>
      </w:pPr>
      <w:rPr>
        <w:rFonts w:ascii="Wingdings" w:hAnsi="Wingdings" w:hint="default"/>
      </w:rPr>
    </w:lvl>
    <w:lvl w:ilvl="7" w:tplc="4B7C4926" w:tentative="1">
      <w:start w:val="1"/>
      <w:numFmt w:val="bullet"/>
      <w:lvlText w:val=""/>
      <w:lvlJc w:val="left"/>
      <w:pPr>
        <w:tabs>
          <w:tab w:val="num" w:pos="5760"/>
        </w:tabs>
        <w:ind w:left="5760" w:hanging="360"/>
      </w:pPr>
      <w:rPr>
        <w:rFonts w:ascii="Wingdings" w:hAnsi="Wingdings" w:hint="default"/>
      </w:rPr>
    </w:lvl>
    <w:lvl w:ilvl="8" w:tplc="A552C0DC" w:tentative="1">
      <w:start w:val="1"/>
      <w:numFmt w:val="bullet"/>
      <w:lvlText w:val=""/>
      <w:lvlJc w:val="left"/>
      <w:pPr>
        <w:tabs>
          <w:tab w:val="num" w:pos="6480"/>
        </w:tabs>
        <w:ind w:left="6480" w:hanging="360"/>
      </w:pPr>
      <w:rPr>
        <w:rFonts w:ascii="Wingdings" w:hAnsi="Wingdings" w:hint="default"/>
      </w:rPr>
    </w:lvl>
  </w:abstractNum>
  <w:abstractNum w:abstractNumId="7">
    <w:nsid w:val="15BD20EC"/>
    <w:multiLevelType w:val="hybridMultilevel"/>
    <w:tmpl w:val="7FE4BE4A"/>
    <w:lvl w:ilvl="0" w:tplc="B8647592">
      <w:start w:val="1"/>
      <w:numFmt w:val="bullet"/>
      <w:lvlText w:val="•"/>
      <w:lvlJc w:val="left"/>
      <w:pPr>
        <w:tabs>
          <w:tab w:val="num" w:pos="720"/>
        </w:tabs>
        <w:ind w:left="720" w:hanging="360"/>
      </w:pPr>
      <w:rPr>
        <w:rFonts w:ascii="Arial" w:hAnsi="Arial" w:hint="default"/>
      </w:rPr>
    </w:lvl>
    <w:lvl w:ilvl="1" w:tplc="CAA6D2AE" w:tentative="1">
      <w:start w:val="1"/>
      <w:numFmt w:val="bullet"/>
      <w:lvlText w:val="•"/>
      <w:lvlJc w:val="left"/>
      <w:pPr>
        <w:tabs>
          <w:tab w:val="num" w:pos="1440"/>
        </w:tabs>
        <w:ind w:left="1440" w:hanging="360"/>
      </w:pPr>
      <w:rPr>
        <w:rFonts w:ascii="Arial" w:hAnsi="Arial" w:hint="default"/>
      </w:rPr>
    </w:lvl>
    <w:lvl w:ilvl="2" w:tplc="11B0F472" w:tentative="1">
      <w:start w:val="1"/>
      <w:numFmt w:val="bullet"/>
      <w:lvlText w:val="•"/>
      <w:lvlJc w:val="left"/>
      <w:pPr>
        <w:tabs>
          <w:tab w:val="num" w:pos="2160"/>
        </w:tabs>
        <w:ind w:left="2160" w:hanging="360"/>
      </w:pPr>
      <w:rPr>
        <w:rFonts w:ascii="Arial" w:hAnsi="Arial" w:hint="default"/>
      </w:rPr>
    </w:lvl>
    <w:lvl w:ilvl="3" w:tplc="49BE784E" w:tentative="1">
      <w:start w:val="1"/>
      <w:numFmt w:val="bullet"/>
      <w:lvlText w:val="•"/>
      <w:lvlJc w:val="left"/>
      <w:pPr>
        <w:tabs>
          <w:tab w:val="num" w:pos="2880"/>
        </w:tabs>
        <w:ind w:left="2880" w:hanging="360"/>
      </w:pPr>
      <w:rPr>
        <w:rFonts w:ascii="Arial" w:hAnsi="Arial" w:hint="default"/>
      </w:rPr>
    </w:lvl>
    <w:lvl w:ilvl="4" w:tplc="B2F63D98" w:tentative="1">
      <w:start w:val="1"/>
      <w:numFmt w:val="bullet"/>
      <w:lvlText w:val="•"/>
      <w:lvlJc w:val="left"/>
      <w:pPr>
        <w:tabs>
          <w:tab w:val="num" w:pos="3600"/>
        </w:tabs>
        <w:ind w:left="3600" w:hanging="360"/>
      </w:pPr>
      <w:rPr>
        <w:rFonts w:ascii="Arial" w:hAnsi="Arial" w:hint="default"/>
      </w:rPr>
    </w:lvl>
    <w:lvl w:ilvl="5" w:tplc="4BD6E290" w:tentative="1">
      <w:start w:val="1"/>
      <w:numFmt w:val="bullet"/>
      <w:lvlText w:val="•"/>
      <w:lvlJc w:val="left"/>
      <w:pPr>
        <w:tabs>
          <w:tab w:val="num" w:pos="4320"/>
        </w:tabs>
        <w:ind w:left="4320" w:hanging="360"/>
      </w:pPr>
      <w:rPr>
        <w:rFonts w:ascii="Arial" w:hAnsi="Arial" w:hint="default"/>
      </w:rPr>
    </w:lvl>
    <w:lvl w:ilvl="6" w:tplc="6672A66E" w:tentative="1">
      <w:start w:val="1"/>
      <w:numFmt w:val="bullet"/>
      <w:lvlText w:val="•"/>
      <w:lvlJc w:val="left"/>
      <w:pPr>
        <w:tabs>
          <w:tab w:val="num" w:pos="5040"/>
        </w:tabs>
        <w:ind w:left="5040" w:hanging="360"/>
      </w:pPr>
      <w:rPr>
        <w:rFonts w:ascii="Arial" w:hAnsi="Arial" w:hint="default"/>
      </w:rPr>
    </w:lvl>
    <w:lvl w:ilvl="7" w:tplc="765E52BA" w:tentative="1">
      <w:start w:val="1"/>
      <w:numFmt w:val="bullet"/>
      <w:lvlText w:val="•"/>
      <w:lvlJc w:val="left"/>
      <w:pPr>
        <w:tabs>
          <w:tab w:val="num" w:pos="5760"/>
        </w:tabs>
        <w:ind w:left="5760" w:hanging="360"/>
      </w:pPr>
      <w:rPr>
        <w:rFonts w:ascii="Arial" w:hAnsi="Arial" w:hint="default"/>
      </w:rPr>
    </w:lvl>
    <w:lvl w:ilvl="8" w:tplc="0C2EC1FA" w:tentative="1">
      <w:start w:val="1"/>
      <w:numFmt w:val="bullet"/>
      <w:lvlText w:val="•"/>
      <w:lvlJc w:val="left"/>
      <w:pPr>
        <w:tabs>
          <w:tab w:val="num" w:pos="6480"/>
        </w:tabs>
        <w:ind w:left="6480" w:hanging="360"/>
      </w:pPr>
      <w:rPr>
        <w:rFonts w:ascii="Arial" w:hAnsi="Arial" w:hint="default"/>
      </w:rPr>
    </w:lvl>
  </w:abstractNum>
  <w:abstractNum w:abstractNumId="8">
    <w:nsid w:val="15D53E1F"/>
    <w:multiLevelType w:val="hybridMultilevel"/>
    <w:tmpl w:val="E40070EE"/>
    <w:lvl w:ilvl="0" w:tplc="FB6C006C">
      <w:start w:val="1"/>
      <w:numFmt w:val="bullet"/>
      <w:lvlText w:val="•"/>
      <w:lvlJc w:val="left"/>
      <w:pPr>
        <w:tabs>
          <w:tab w:val="num" w:pos="720"/>
        </w:tabs>
        <w:ind w:left="720" w:hanging="360"/>
      </w:pPr>
      <w:rPr>
        <w:rFonts w:ascii="Arial" w:hAnsi="Arial" w:hint="default"/>
      </w:rPr>
    </w:lvl>
    <w:lvl w:ilvl="1" w:tplc="79DA19E4" w:tentative="1">
      <w:start w:val="1"/>
      <w:numFmt w:val="bullet"/>
      <w:lvlText w:val="•"/>
      <w:lvlJc w:val="left"/>
      <w:pPr>
        <w:tabs>
          <w:tab w:val="num" w:pos="1440"/>
        </w:tabs>
        <w:ind w:left="1440" w:hanging="360"/>
      </w:pPr>
      <w:rPr>
        <w:rFonts w:ascii="Arial" w:hAnsi="Arial" w:hint="default"/>
      </w:rPr>
    </w:lvl>
    <w:lvl w:ilvl="2" w:tplc="A6267AC8" w:tentative="1">
      <w:start w:val="1"/>
      <w:numFmt w:val="bullet"/>
      <w:lvlText w:val="•"/>
      <w:lvlJc w:val="left"/>
      <w:pPr>
        <w:tabs>
          <w:tab w:val="num" w:pos="2160"/>
        </w:tabs>
        <w:ind w:left="2160" w:hanging="360"/>
      </w:pPr>
      <w:rPr>
        <w:rFonts w:ascii="Arial" w:hAnsi="Arial" w:hint="default"/>
      </w:rPr>
    </w:lvl>
    <w:lvl w:ilvl="3" w:tplc="CB32BB44" w:tentative="1">
      <w:start w:val="1"/>
      <w:numFmt w:val="bullet"/>
      <w:lvlText w:val="•"/>
      <w:lvlJc w:val="left"/>
      <w:pPr>
        <w:tabs>
          <w:tab w:val="num" w:pos="2880"/>
        </w:tabs>
        <w:ind w:left="2880" w:hanging="360"/>
      </w:pPr>
      <w:rPr>
        <w:rFonts w:ascii="Arial" w:hAnsi="Arial" w:hint="default"/>
      </w:rPr>
    </w:lvl>
    <w:lvl w:ilvl="4" w:tplc="B29C8412" w:tentative="1">
      <w:start w:val="1"/>
      <w:numFmt w:val="bullet"/>
      <w:lvlText w:val="•"/>
      <w:lvlJc w:val="left"/>
      <w:pPr>
        <w:tabs>
          <w:tab w:val="num" w:pos="3600"/>
        </w:tabs>
        <w:ind w:left="3600" w:hanging="360"/>
      </w:pPr>
      <w:rPr>
        <w:rFonts w:ascii="Arial" w:hAnsi="Arial" w:hint="default"/>
      </w:rPr>
    </w:lvl>
    <w:lvl w:ilvl="5" w:tplc="3C945E5A" w:tentative="1">
      <w:start w:val="1"/>
      <w:numFmt w:val="bullet"/>
      <w:lvlText w:val="•"/>
      <w:lvlJc w:val="left"/>
      <w:pPr>
        <w:tabs>
          <w:tab w:val="num" w:pos="4320"/>
        </w:tabs>
        <w:ind w:left="4320" w:hanging="360"/>
      </w:pPr>
      <w:rPr>
        <w:rFonts w:ascii="Arial" w:hAnsi="Arial" w:hint="default"/>
      </w:rPr>
    </w:lvl>
    <w:lvl w:ilvl="6" w:tplc="3FF2BC8C" w:tentative="1">
      <w:start w:val="1"/>
      <w:numFmt w:val="bullet"/>
      <w:lvlText w:val="•"/>
      <w:lvlJc w:val="left"/>
      <w:pPr>
        <w:tabs>
          <w:tab w:val="num" w:pos="5040"/>
        </w:tabs>
        <w:ind w:left="5040" w:hanging="360"/>
      </w:pPr>
      <w:rPr>
        <w:rFonts w:ascii="Arial" w:hAnsi="Arial" w:hint="default"/>
      </w:rPr>
    </w:lvl>
    <w:lvl w:ilvl="7" w:tplc="C1D215A8" w:tentative="1">
      <w:start w:val="1"/>
      <w:numFmt w:val="bullet"/>
      <w:lvlText w:val="•"/>
      <w:lvlJc w:val="left"/>
      <w:pPr>
        <w:tabs>
          <w:tab w:val="num" w:pos="5760"/>
        </w:tabs>
        <w:ind w:left="5760" w:hanging="360"/>
      </w:pPr>
      <w:rPr>
        <w:rFonts w:ascii="Arial" w:hAnsi="Arial" w:hint="default"/>
      </w:rPr>
    </w:lvl>
    <w:lvl w:ilvl="8" w:tplc="2BFCC14A" w:tentative="1">
      <w:start w:val="1"/>
      <w:numFmt w:val="bullet"/>
      <w:lvlText w:val="•"/>
      <w:lvlJc w:val="left"/>
      <w:pPr>
        <w:tabs>
          <w:tab w:val="num" w:pos="6480"/>
        </w:tabs>
        <w:ind w:left="6480" w:hanging="360"/>
      </w:pPr>
      <w:rPr>
        <w:rFonts w:ascii="Arial" w:hAnsi="Arial" w:hint="default"/>
      </w:rPr>
    </w:lvl>
  </w:abstractNum>
  <w:abstractNum w:abstractNumId="9">
    <w:nsid w:val="199B7EB5"/>
    <w:multiLevelType w:val="hybridMultilevel"/>
    <w:tmpl w:val="53508F1E"/>
    <w:lvl w:ilvl="0" w:tplc="DEAE7C32">
      <w:start w:val="1"/>
      <w:numFmt w:val="bullet"/>
      <w:lvlText w:val="•"/>
      <w:lvlJc w:val="left"/>
      <w:pPr>
        <w:tabs>
          <w:tab w:val="num" w:pos="720"/>
        </w:tabs>
        <w:ind w:left="720" w:hanging="360"/>
      </w:pPr>
      <w:rPr>
        <w:rFonts w:ascii="Arial" w:hAnsi="Arial" w:hint="default"/>
      </w:rPr>
    </w:lvl>
    <w:lvl w:ilvl="1" w:tplc="12EA14A6" w:tentative="1">
      <w:start w:val="1"/>
      <w:numFmt w:val="bullet"/>
      <w:lvlText w:val="•"/>
      <w:lvlJc w:val="left"/>
      <w:pPr>
        <w:tabs>
          <w:tab w:val="num" w:pos="1440"/>
        </w:tabs>
        <w:ind w:left="1440" w:hanging="360"/>
      </w:pPr>
      <w:rPr>
        <w:rFonts w:ascii="Arial" w:hAnsi="Arial" w:hint="default"/>
      </w:rPr>
    </w:lvl>
    <w:lvl w:ilvl="2" w:tplc="70946150" w:tentative="1">
      <w:start w:val="1"/>
      <w:numFmt w:val="bullet"/>
      <w:lvlText w:val="•"/>
      <w:lvlJc w:val="left"/>
      <w:pPr>
        <w:tabs>
          <w:tab w:val="num" w:pos="2160"/>
        </w:tabs>
        <w:ind w:left="2160" w:hanging="360"/>
      </w:pPr>
      <w:rPr>
        <w:rFonts w:ascii="Arial" w:hAnsi="Arial" w:hint="default"/>
      </w:rPr>
    </w:lvl>
    <w:lvl w:ilvl="3" w:tplc="A962B6CC" w:tentative="1">
      <w:start w:val="1"/>
      <w:numFmt w:val="bullet"/>
      <w:lvlText w:val="•"/>
      <w:lvlJc w:val="left"/>
      <w:pPr>
        <w:tabs>
          <w:tab w:val="num" w:pos="2880"/>
        </w:tabs>
        <w:ind w:left="2880" w:hanging="360"/>
      </w:pPr>
      <w:rPr>
        <w:rFonts w:ascii="Arial" w:hAnsi="Arial" w:hint="default"/>
      </w:rPr>
    </w:lvl>
    <w:lvl w:ilvl="4" w:tplc="32460FD2" w:tentative="1">
      <w:start w:val="1"/>
      <w:numFmt w:val="bullet"/>
      <w:lvlText w:val="•"/>
      <w:lvlJc w:val="left"/>
      <w:pPr>
        <w:tabs>
          <w:tab w:val="num" w:pos="3600"/>
        </w:tabs>
        <w:ind w:left="3600" w:hanging="360"/>
      </w:pPr>
      <w:rPr>
        <w:rFonts w:ascii="Arial" w:hAnsi="Arial" w:hint="default"/>
      </w:rPr>
    </w:lvl>
    <w:lvl w:ilvl="5" w:tplc="69962C6E" w:tentative="1">
      <w:start w:val="1"/>
      <w:numFmt w:val="bullet"/>
      <w:lvlText w:val="•"/>
      <w:lvlJc w:val="left"/>
      <w:pPr>
        <w:tabs>
          <w:tab w:val="num" w:pos="4320"/>
        </w:tabs>
        <w:ind w:left="4320" w:hanging="360"/>
      </w:pPr>
      <w:rPr>
        <w:rFonts w:ascii="Arial" w:hAnsi="Arial" w:hint="default"/>
      </w:rPr>
    </w:lvl>
    <w:lvl w:ilvl="6" w:tplc="C0389ED4" w:tentative="1">
      <w:start w:val="1"/>
      <w:numFmt w:val="bullet"/>
      <w:lvlText w:val="•"/>
      <w:lvlJc w:val="left"/>
      <w:pPr>
        <w:tabs>
          <w:tab w:val="num" w:pos="5040"/>
        </w:tabs>
        <w:ind w:left="5040" w:hanging="360"/>
      </w:pPr>
      <w:rPr>
        <w:rFonts w:ascii="Arial" w:hAnsi="Arial" w:hint="default"/>
      </w:rPr>
    </w:lvl>
    <w:lvl w:ilvl="7" w:tplc="B660FE8A" w:tentative="1">
      <w:start w:val="1"/>
      <w:numFmt w:val="bullet"/>
      <w:lvlText w:val="•"/>
      <w:lvlJc w:val="left"/>
      <w:pPr>
        <w:tabs>
          <w:tab w:val="num" w:pos="5760"/>
        </w:tabs>
        <w:ind w:left="5760" w:hanging="360"/>
      </w:pPr>
      <w:rPr>
        <w:rFonts w:ascii="Arial" w:hAnsi="Arial" w:hint="default"/>
      </w:rPr>
    </w:lvl>
    <w:lvl w:ilvl="8" w:tplc="8786A430" w:tentative="1">
      <w:start w:val="1"/>
      <w:numFmt w:val="bullet"/>
      <w:lvlText w:val="•"/>
      <w:lvlJc w:val="left"/>
      <w:pPr>
        <w:tabs>
          <w:tab w:val="num" w:pos="6480"/>
        </w:tabs>
        <w:ind w:left="6480" w:hanging="360"/>
      </w:pPr>
      <w:rPr>
        <w:rFonts w:ascii="Arial" w:hAnsi="Arial" w:hint="default"/>
      </w:rPr>
    </w:lvl>
  </w:abstractNum>
  <w:abstractNum w:abstractNumId="10">
    <w:nsid w:val="1A224984"/>
    <w:multiLevelType w:val="hybridMultilevel"/>
    <w:tmpl w:val="33E0A7D0"/>
    <w:lvl w:ilvl="0" w:tplc="55EEEE4C">
      <w:start w:val="1"/>
      <w:numFmt w:val="bullet"/>
      <w:lvlText w:val=""/>
      <w:lvlJc w:val="left"/>
      <w:pPr>
        <w:tabs>
          <w:tab w:val="num" w:pos="720"/>
        </w:tabs>
        <w:ind w:left="720" w:hanging="360"/>
      </w:pPr>
      <w:rPr>
        <w:rFonts w:ascii="Symbol" w:hAnsi="Symbol" w:hint="default"/>
      </w:rPr>
    </w:lvl>
    <w:lvl w:ilvl="1" w:tplc="93D83284" w:tentative="1">
      <w:start w:val="1"/>
      <w:numFmt w:val="bullet"/>
      <w:lvlText w:val=""/>
      <w:lvlJc w:val="left"/>
      <w:pPr>
        <w:tabs>
          <w:tab w:val="num" w:pos="1440"/>
        </w:tabs>
        <w:ind w:left="1440" w:hanging="360"/>
      </w:pPr>
      <w:rPr>
        <w:rFonts w:ascii="Symbol" w:hAnsi="Symbol" w:hint="default"/>
      </w:rPr>
    </w:lvl>
    <w:lvl w:ilvl="2" w:tplc="6AAA79EC" w:tentative="1">
      <w:start w:val="1"/>
      <w:numFmt w:val="bullet"/>
      <w:lvlText w:val=""/>
      <w:lvlJc w:val="left"/>
      <w:pPr>
        <w:tabs>
          <w:tab w:val="num" w:pos="2160"/>
        </w:tabs>
        <w:ind w:left="2160" w:hanging="360"/>
      </w:pPr>
      <w:rPr>
        <w:rFonts w:ascii="Symbol" w:hAnsi="Symbol" w:hint="default"/>
      </w:rPr>
    </w:lvl>
    <w:lvl w:ilvl="3" w:tplc="B18AAD3A" w:tentative="1">
      <w:start w:val="1"/>
      <w:numFmt w:val="bullet"/>
      <w:lvlText w:val=""/>
      <w:lvlJc w:val="left"/>
      <w:pPr>
        <w:tabs>
          <w:tab w:val="num" w:pos="2880"/>
        </w:tabs>
        <w:ind w:left="2880" w:hanging="360"/>
      </w:pPr>
      <w:rPr>
        <w:rFonts w:ascii="Symbol" w:hAnsi="Symbol" w:hint="default"/>
      </w:rPr>
    </w:lvl>
    <w:lvl w:ilvl="4" w:tplc="343C631A" w:tentative="1">
      <w:start w:val="1"/>
      <w:numFmt w:val="bullet"/>
      <w:lvlText w:val=""/>
      <w:lvlJc w:val="left"/>
      <w:pPr>
        <w:tabs>
          <w:tab w:val="num" w:pos="3600"/>
        </w:tabs>
        <w:ind w:left="3600" w:hanging="360"/>
      </w:pPr>
      <w:rPr>
        <w:rFonts w:ascii="Symbol" w:hAnsi="Symbol" w:hint="default"/>
      </w:rPr>
    </w:lvl>
    <w:lvl w:ilvl="5" w:tplc="31FA9E5A" w:tentative="1">
      <w:start w:val="1"/>
      <w:numFmt w:val="bullet"/>
      <w:lvlText w:val=""/>
      <w:lvlJc w:val="left"/>
      <w:pPr>
        <w:tabs>
          <w:tab w:val="num" w:pos="4320"/>
        </w:tabs>
        <w:ind w:left="4320" w:hanging="360"/>
      </w:pPr>
      <w:rPr>
        <w:rFonts w:ascii="Symbol" w:hAnsi="Symbol" w:hint="default"/>
      </w:rPr>
    </w:lvl>
    <w:lvl w:ilvl="6" w:tplc="51800CC2" w:tentative="1">
      <w:start w:val="1"/>
      <w:numFmt w:val="bullet"/>
      <w:lvlText w:val=""/>
      <w:lvlJc w:val="left"/>
      <w:pPr>
        <w:tabs>
          <w:tab w:val="num" w:pos="5040"/>
        </w:tabs>
        <w:ind w:left="5040" w:hanging="360"/>
      </w:pPr>
      <w:rPr>
        <w:rFonts w:ascii="Symbol" w:hAnsi="Symbol" w:hint="default"/>
      </w:rPr>
    </w:lvl>
    <w:lvl w:ilvl="7" w:tplc="C1F68DB2" w:tentative="1">
      <w:start w:val="1"/>
      <w:numFmt w:val="bullet"/>
      <w:lvlText w:val=""/>
      <w:lvlJc w:val="left"/>
      <w:pPr>
        <w:tabs>
          <w:tab w:val="num" w:pos="5760"/>
        </w:tabs>
        <w:ind w:left="5760" w:hanging="360"/>
      </w:pPr>
      <w:rPr>
        <w:rFonts w:ascii="Symbol" w:hAnsi="Symbol" w:hint="default"/>
      </w:rPr>
    </w:lvl>
    <w:lvl w:ilvl="8" w:tplc="75B28D04" w:tentative="1">
      <w:start w:val="1"/>
      <w:numFmt w:val="bullet"/>
      <w:lvlText w:val=""/>
      <w:lvlJc w:val="left"/>
      <w:pPr>
        <w:tabs>
          <w:tab w:val="num" w:pos="6480"/>
        </w:tabs>
        <w:ind w:left="6480" w:hanging="360"/>
      </w:pPr>
      <w:rPr>
        <w:rFonts w:ascii="Symbol" w:hAnsi="Symbol" w:hint="default"/>
      </w:rPr>
    </w:lvl>
  </w:abstractNum>
  <w:abstractNum w:abstractNumId="11">
    <w:nsid w:val="1D25403E"/>
    <w:multiLevelType w:val="hybridMultilevel"/>
    <w:tmpl w:val="89B6ABA8"/>
    <w:lvl w:ilvl="0" w:tplc="E79E3792">
      <w:start w:val="1"/>
      <w:numFmt w:val="bullet"/>
      <w:lvlText w:val=""/>
      <w:lvlJc w:val="left"/>
      <w:pPr>
        <w:tabs>
          <w:tab w:val="num" w:pos="720"/>
        </w:tabs>
        <w:ind w:left="720" w:hanging="360"/>
      </w:pPr>
      <w:rPr>
        <w:rFonts w:ascii="Symbol" w:hAnsi="Symbol" w:hint="default"/>
      </w:rPr>
    </w:lvl>
    <w:lvl w:ilvl="1" w:tplc="6DD0654A" w:tentative="1">
      <w:start w:val="1"/>
      <w:numFmt w:val="bullet"/>
      <w:lvlText w:val=""/>
      <w:lvlJc w:val="left"/>
      <w:pPr>
        <w:tabs>
          <w:tab w:val="num" w:pos="1440"/>
        </w:tabs>
        <w:ind w:left="1440" w:hanging="360"/>
      </w:pPr>
      <w:rPr>
        <w:rFonts w:ascii="Symbol" w:hAnsi="Symbol" w:hint="default"/>
      </w:rPr>
    </w:lvl>
    <w:lvl w:ilvl="2" w:tplc="2EB67F84" w:tentative="1">
      <w:start w:val="1"/>
      <w:numFmt w:val="bullet"/>
      <w:lvlText w:val=""/>
      <w:lvlJc w:val="left"/>
      <w:pPr>
        <w:tabs>
          <w:tab w:val="num" w:pos="2160"/>
        </w:tabs>
        <w:ind w:left="2160" w:hanging="360"/>
      </w:pPr>
      <w:rPr>
        <w:rFonts w:ascii="Symbol" w:hAnsi="Symbol" w:hint="default"/>
      </w:rPr>
    </w:lvl>
    <w:lvl w:ilvl="3" w:tplc="61962A16" w:tentative="1">
      <w:start w:val="1"/>
      <w:numFmt w:val="bullet"/>
      <w:lvlText w:val=""/>
      <w:lvlJc w:val="left"/>
      <w:pPr>
        <w:tabs>
          <w:tab w:val="num" w:pos="2880"/>
        </w:tabs>
        <w:ind w:left="2880" w:hanging="360"/>
      </w:pPr>
      <w:rPr>
        <w:rFonts w:ascii="Symbol" w:hAnsi="Symbol" w:hint="default"/>
      </w:rPr>
    </w:lvl>
    <w:lvl w:ilvl="4" w:tplc="D9A05B46" w:tentative="1">
      <w:start w:val="1"/>
      <w:numFmt w:val="bullet"/>
      <w:lvlText w:val=""/>
      <w:lvlJc w:val="left"/>
      <w:pPr>
        <w:tabs>
          <w:tab w:val="num" w:pos="3600"/>
        </w:tabs>
        <w:ind w:left="3600" w:hanging="360"/>
      </w:pPr>
      <w:rPr>
        <w:rFonts w:ascii="Symbol" w:hAnsi="Symbol" w:hint="default"/>
      </w:rPr>
    </w:lvl>
    <w:lvl w:ilvl="5" w:tplc="28E06850" w:tentative="1">
      <w:start w:val="1"/>
      <w:numFmt w:val="bullet"/>
      <w:lvlText w:val=""/>
      <w:lvlJc w:val="left"/>
      <w:pPr>
        <w:tabs>
          <w:tab w:val="num" w:pos="4320"/>
        </w:tabs>
        <w:ind w:left="4320" w:hanging="360"/>
      </w:pPr>
      <w:rPr>
        <w:rFonts w:ascii="Symbol" w:hAnsi="Symbol" w:hint="default"/>
      </w:rPr>
    </w:lvl>
    <w:lvl w:ilvl="6" w:tplc="22B6F598" w:tentative="1">
      <w:start w:val="1"/>
      <w:numFmt w:val="bullet"/>
      <w:lvlText w:val=""/>
      <w:lvlJc w:val="left"/>
      <w:pPr>
        <w:tabs>
          <w:tab w:val="num" w:pos="5040"/>
        </w:tabs>
        <w:ind w:left="5040" w:hanging="360"/>
      </w:pPr>
      <w:rPr>
        <w:rFonts w:ascii="Symbol" w:hAnsi="Symbol" w:hint="default"/>
      </w:rPr>
    </w:lvl>
    <w:lvl w:ilvl="7" w:tplc="7E56068A" w:tentative="1">
      <w:start w:val="1"/>
      <w:numFmt w:val="bullet"/>
      <w:lvlText w:val=""/>
      <w:lvlJc w:val="left"/>
      <w:pPr>
        <w:tabs>
          <w:tab w:val="num" w:pos="5760"/>
        </w:tabs>
        <w:ind w:left="5760" w:hanging="360"/>
      </w:pPr>
      <w:rPr>
        <w:rFonts w:ascii="Symbol" w:hAnsi="Symbol" w:hint="default"/>
      </w:rPr>
    </w:lvl>
    <w:lvl w:ilvl="8" w:tplc="17C64A0C" w:tentative="1">
      <w:start w:val="1"/>
      <w:numFmt w:val="bullet"/>
      <w:lvlText w:val=""/>
      <w:lvlJc w:val="left"/>
      <w:pPr>
        <w:tabs>
          <w:tab w:val="num" w:pos="6480"/>
        </w:tabs>
        <w:ind w:left="6480" w:hanging="360"/>
      </w:pPr>
      <w:rPr>
        <w:rFonts w:ascii="Symbol" w:hAnsi="Symbol" w:hint="default"/>
      </w:rPr>
    </w:lvl>
  </w:abstractNum>
  <w:abstractNum w:abstractNumId="12">
    <w:nsid w:val="1DB307ED"/>
    <w:multiLevelType w:val="hybridMultilevel"/>
    <w:tmpl w:val="5A0CDD38"/>
    <w:lvl w:ilvl="0" w:tplc="3410C0AC">
      <w:start w:val="1"/>
      <w:numFmt w:val="bullet"/>
      <w:lvlText w:val="•"/>
      <w:lvlJc w:val="left"/>
      <w:pPr>
        <w:tabs>
          <w:tab w:val="num" w:pos="720"/>
        </w:tabs>
        <w:ind w:left="720" w:hanging="360"/>
      </w:pPr>
      <w:rPr>
        <w:rFonts w:ascii="Arial" w:hAnsi="Arial" w:hint="default"/>
      </w:rPr>
    </w:lvl>
    <w:lvl w:ilvl="1" w:tplc="33580CFE" w:tentative="1">
      <w:start w:val="1"/>
      <w:numFmt w:val="bullet"/>
      <w:lvlText w:val="•"/>
      <w:lvlJc w:val="left"/>
      <w:pPr>
        <w:tabs>
          <w:tab w:val="num" w:pos="1440"/>
        </w:tabs>
        <w:ind w:left="1440" w:hanging="360"/>
      </w:pPr>
      <w:rPr>
        <w:rFonts w:ascii="Arial" w:hAnsi="Arial" w:hint="default"/>
      </w:rPr>
    </w:lvl>
    <w:lvl w:ilvl="2" w:tplc="E88E41C0" w:tentative="1">
      <w:start w:val="1"/>
      <w:numFmt w:val="bullet"/>
      <w:lvlText w:val="•"/>
      <w:lvlJc w:val="left"/>
      <w:pPr>
        <w:tabs>
          <w:tab w:val="num" w:pos="2160"/>
        </w:tabs>
        <w:ind w:left="2160" w:hanging="360"/>
      </w:pPr>
      <w:rPr>
        <w:rFonts w:ascii="Arial" w:hAnsi="Arial" w:hint="default"/>
      </w:rPr>
    </w:lvl>
    <w:lvl w:ilvl="3" w:tplc="D89A183A" w:tentative="1">
      <w:start w:val="1"/>
      <w:numFmt w:val="bullet"/>
      <w:lvlText w:val="•"/>
      <w:lvlJc w:val="left"/>
      <w:pPr>
        <w:tabs>
          <w:tab w:val="num" w:pos="2880"/>
        </w:tabs>
        <w:ind w:left="2880" w:hanging="360"/>
      </w:pPr>
      <w:rPr>
        <w:rFonts w:ascii="Arial" w:hAnsi="Arial" w:hint="default"/>
      </w:rPr>
    </w:lvl>
    <w:lvl w:ilvl="4" w:tplc="DCB83372" w:tentative="1">
      <w:start w:val="1"/>
      <w:numFmt w:val="bullet"/>
      <w:lvlText w:val="•"/>
      <w:lvlJc w:val="left"/>
      <w:pPr>
        <w:tabs>
          <w:tab w:val="num" w:pos="3600"/>
        </w:tabs>
        <w:ind w:left="3600" w:hanging="360"/>
      </w:pPr>
      <w:rPr>
        <w:rFonts w:ascii="Arial" w:hAnsi="Arial" w:hint="default"/>
      </w:rPr>
    </w:lvl>
    <w:lvl w:ilvl="5" w:tplc="EF5C3436" w:tentative="1">
      <w:start w:val="1"/>
      <w:numFmt w:val="bullet"/>
      <w:lvlText w:val="•"/>
      <w:lvlJc w:val="left"/>
      <w:pPr>
        <w:tabs>
          <w:tab w:val="num" w:pos="4320"/>
        </w:tabs>
        <w:ind w:left="4320" w:hanging="360"/>
      </w:pPr>
      <w:rPr>
        <w:rFonts w:ascii="Arial" w:hAnsi="Arial" w:hint="default"/>
      </w:rPr>
    </w:lvl>
    <w:lvl w:ilvl="6" w:tplc="5B30C030" w:tentative="1">
      <w:start w:val="1"/>
      <w:numFmt w:val="bullet"/>
      <w:lvlText w:val="•"/>
      <w:lvlJc w:val="left"/>
      <w:pPr>
        <w:tabs>
          <w:tab w:val="num" w:pos="5040"/>
        </w:tabs>
        <w:ind w:left="5040" w:hanging="360"/>
      </w:pPr>
      <w:rPr>
        <w:rFonts w:ascii="Arial" w:hAnsi="Arial" w:hint="default"/>
      </w:rPr>
    </w:lvl>
    <w:lvl w:ilvl="7" w:tplc="90DCC3E2" w:tentative="1">
      <w:start w:val="1"/>
      <w:numFmt w:val="bullet"/>
      <w:lvlText w:val="•"/>
      <w:lvlJc w:val="left"/>
      <w:pPr>
        <w:tabs>
          <w:tab w:val="num" w:pos="5760"/>
        </w:tabs>
        <w:ind w:left="5760" w:hanging="360"/>
      </w:pPr>
      <w:rPr>
        <w:rFonts w:ascii="Arial" w:hAnsi="Arial" w:hint="default"/>
      </w:rPr>
    </w:lvl>
    <w:lvl w:ilvl="8" w:tplc="69A8EB54" w:tentative="1">
      <w:start w:val="1"/>
      <w:numFmt w:val="bullet"/>
      <w:lvlText w:val="•"/>
      <w:lvlJc w:val="left"/>
      <w:pPr>
        <w:tabs>
          <w:tab w:val="num" w:pos="6480"/>
        </w:tabs>
        <w:ind w:left="6480" w:hanging="360"/>
      </w:pPr>
      <w:rPr>
        <w:rFonts w:ascii="Arial" w:hAnsi="Arial" w:hint="default"/>
      </w:rPr>
    </w:lvl>
  </w:abstractNum>
  <w:abstractNum w:abstractNumId="13">
    <w:nsid w:val="1ED046AB"/>
    <w:multiLevelType w:val="hybridMultilevel"/>
    <w:tmpl w:val="8702C0CA"/>
    <w:lvl w:ilvl="0" w:tplc="9DD45920">
      <w:start w:val="1"/>
      <w:numFmt w:val="bullet"/>
      <w:lvlText w:val="•"/>
      <w:lvlJc w:val="left"/>
      <w:pPr>
        <w:tabs>
          <w:tab w:val="num" w:pos="720"/>
        </w:tabs>
        <w:ind w:left="720" w:hanging="360"/>
      </w:pPr>
      <w:rPr>
        <w:rFonts w:ascii="Arial" w:hAnsi="Arial" w:hint="default"/>
      </w:rPr>
    </w:lvl>
    <w:lvl w:ilvl="1" w:tplc="733AD7B8" w:tentative="1">
      <w:start w:val="1"/>
      <w:numFmt w:val="bullet"/>
      <w:lvlText w:val="•"/>
      <w:lvlJc w:val="left"/>
      <w:pPr>
        <w:tabs>
          <w:tab w:val="num" w:pos="1440"/>
        </w:tabs>
        <w:ind w:left="1440" w:hanging="360"/>
      </w:pPr>
      <w:rPr>
        <w:rFonts w:ascii="Arial" w:hAnsi="Arial" w:hint="default"/>
      </w:rPr>
    </w:lvl>
    <w:lvl w:ilvl="2" w:tplc="56CEA452" w:tentative="1">
      <w:start w:val="1"/>
      <w:numFmt w:val="bullet"/>
      <w:lvlText w:val="•"/>
      <w:lvlJc w:val="left"/>
      <w:pPr>
        <w:tabs>
          <w:tab w:val="num" w:pos="2160"/>
        </w:tabs>
        <w:ind w:left="2160" w:hanging="360"/>
      </w:pPr>
      <w:rPr>
        <w:rFonts w:ascii="Arial" w:hAnsi="Arial" w:hint="default"/>
      </w:rPr>
    </w:lvl>
    <w:lvl w:ilvl="3" w:tplc="6FE2CEC8" w:tentative="1">
      <w:start w:val="1"/>
      <w:numFmt w:val="bullet"/>
      <w:lvlText w:val="•"/>
      <w:lvlJc w:val="left"/>
      <w:pPr>
        <w:tabs>
          <w:tab w:val="num" w:pos="2880"/>
        </w:tabs>
        <w:ind w:left="2880" w:hanging="360"/>
      </w:pPr>
      <w:rPr>
        <w:rFonts w:ascii="Arial" w:hAnsi="Arial" w:hint="default"/>
      </w:rPr>
    </w:lvl>
    <w:lvl w:ilvl="4" w:tplc="431E6924" w:tentative="1">
      <w:start w:val="1"/>
      <w:numFmt w:val="bullet"/>
      <w:lvlText w:val="•"/>
      <w:lvlJc w:val="left"/>
      <w:pPr>
        <w:tabs>
          <w:tab w:val="num" w:pos="3600"/>
        </w:tabs>
        <w:ind w:left="3600" w:hanging="360"/>
      </w:pPr>
      <w:rPr>
        <w:rFonts w:ascii="Arial" w:hAnsi="Arial" w:hint="default"/>
      </w:rPr>
    </w:lvl>
    <w:lvl w:ilvl="5" w:tplc="E660953E" w:tentative="1">
      <w:start w:val="1"/>
      <w:numFmt w:val="bullet"/>
      <w:lvlText w:val="•"/>
      <w:lvlJc w:val="left"/>
      <w:pPr>
        <w:tabs>
          <w:tab w:val="num" w:pos="4320"/>
        </w:tabs>
        <w:ind w:left="4320" w:hanging="360"/>
      </w:pPr>
      <w:rPr>
        <w:rFonts w:ascii="Arial" w:hAnsi="Arial" w:hint="default"/>
      </w:rPr>
    </w:lvl>
    <w:lvl w:ilvl="6" w:tplc="0A70B85E" w:tentative="1">
      <w:start w:val="1"/>
      <w:numFmt w:val="bullet"/>
      <w:lvlText w:val="•"/>
      <w:lvlJc w:val="left"/>
      <w:pPr>
        <w:tabs>
          <w:tab w:val="num" w:pos="5040"/>
        </w:tabs>
        <w:ind w:left="5040" w:hanging="360"/>
      </w:pPr>
      <w:rPr>
        <w:rFonts w:ascii="Arial" w:hAnsi="Arial" w:hint="default"/>
      </w:rPr>
    </w:lvl>
    <w:lvl w:ilvl="7" w:tplc="8E0E3608" w:tentative="1">
      <w:start w:val="1"/>
      <w:numFmt w:val="bullet"/>
      <w:lvlText w:val="•"/>
      <w:lvlJc w:val="left"/>
      <w:pPr>
        <w:tabs>
          <w:tab w:val="num" w:pos="5760"/>
        </w:tabs>
        <w:ind w:left="5760" w:hanging="360"/>
      </w:pPr>
      <w:rPr>
        <w:rFonts w:ascii="Arial" w:hAnsi="Arial" w:hint="default"/>
      </w:rPr>
    </w:lvl>
    <w:lvl w:ilvl="8" w:tplc="3814B65C" w:tentative="1">
      <w:start w:val="1"/>
      <w:numFmt w:val="bullet"/>
      <w:lvlText w:val="•"/>
      <w:lvlJc w:val="left"/>
      <w:pPr>
        <w:tabs>
          <w:tab w:val="num" w:pos="6480"/>
        </w:tabs>
        <w:ind w:left="6480" w:hanging="360"/>
      </w:pPr>
      <w:rPr>
        <w:rFonts w:ascii="Arial" w:hAnsi="Arial" w:hint="default"/>
      </w:rPr>
    </w:lvl>
  </w:abstractNum>
  <w:abstractNum w:abstractNumId="14">
    <w:nsid w:val="20B02897"/>
    <w:multiLevelType w:val="hybridMultilevel"/>
    <w:tmpl w:val="C784C6CA"/>
    <w:lvl w:ilvl="0" w:tplc="DDFA3EB2">
      <w:start w:val="1"/>
      <w:numFmt w:val="bullet"/>
      <w:lvlText w:val=""/>
      <w:lvlJc w:val="left"/>
      <w:pPr>
        <w:tabs>
          <w:tab w:val="num" w:pos="720"/>
        </w:tabs>
        <w:ind w:left="720" w:hanging="360"/>
      </w:pPr>
      <w:rPr>
        <w:rFonts w:ascii="Symbol" w:hAnsi="Symbol" w:hint="default"/>
      </w:rPr>
    </w:lvl>
    <w:lvl w:ilvl="1" w:tplc="AE8A7BCE" w:tentative="1">
      <w:start w:val="1"/>
      <w:numFmt w:val="bullet"/>
      <w:lvlText w:val=""/>
      <w:lvlJc w:val="left"/>
      <w:pPr>
        <w:tabs>
          <w:tab w:val="num" w:pos="1440"/>
        </w:tabs>
        <w:ind w:left="1440" w:hanging="360"/>
      </w:pPr>
      <w:rPr>
        <w:rFonts w:ascii="Symbol" w:hAnsi="Symbol" w:hint="default"/>
      </w:rPr>
    </w:lvl>
    <w:lvl w:ilvl="2" w:tplc="EE6AF462" w:tentative="1">
      <w:start w:val="1"/>
      <w:numFmt w:val="bullet"/>
      <w:lvlText w:val=""/>
      <w:lvlJc w:val="left"/>
      <w:pPr>
        <w:tabs>
          <w:tab w:val="num" w:pos="2160"/>
        </w:tabs>
        <w:ind w:left="2160" w:hanging="360"/>
      </w:pPr>
      <w:rPr>
        <w:rFonts w:ascii="Symbol" w:hAnsi="Symbol" w:hint="default"/>
      </w:rPr>
    </w:lvl>
    <w:lvl w:ilvl="3" w:tplc="169EF6BC" w:tentative="1">
      <w:start w:val="1"/>
      <w:numFmt w:val="bullet"/>
      <w:lvlText w:val=""/>
      <w:lvlJc w:val="left"/>
      <w:pPr>
        <w:tabs>
          <w:tab w:val="num" w:pos="2880"/>
        </w:tabs>
        <w:ind w:left="2880" w:hanging="360"/>
      </w:pPr>
      <w:rPr>
        <w:rFonts w:ascii="Symbol" w:hAnsi="Symbol" w:hint="default"/>
      </w:rPr>
    </w:lvl>
    <w:lvl w:ilvl="4" w:tplc="4EEC422A" w:tentative="1">
      <w:start w:val="1"/>
      <w:numFmt w:val="bullet"/>
      <w:lvlText w:val=""/>
      <w:lvlJc w:val="left"/>
      <w:pPr>
        <w:tabs>
          <w:tab w:val="num" w:pos="3600"/>
        </w:tabs>
        <w:ind w:left="3600" w:hanging="360"/>
      </w:pPr>
      <w:rPr>
        <w:rFonts w:ascii="Symbol" w:hAnsi="Symbol" w:hint="default"/>
      </w:rPr>
    </w:lvl>
    <w:lvl w:ilvl="5" w:tplc="C1D81ED4" w:tentative="1">
      <w:start w:val="1"/>
      <w:numFmt w:val="bullet"/>
      <w:lvlText w:val=""/>
      <w:lvlJc w:val="left"/>
      <w:pPr>
        <w:tabs>
          <w:tab w:val="num" w:pos="4320"/>
        </w:tabs>
        <w:ind w:left="4320" w:hanging="360"/>
      </w:pPr>
      <w:rPr>
        <w:rFonts w:ascii="Symbol" w:hAnsi="Symbol" w:hint="default"/>
      </w:rPr>
    </w:lvl>
    <w:lvl w:ilvl="6" w:tplc="FBFC85C6" w:tentative="1">
      <w:start w:val="1"/>
      <w:numFmt w:val="bullet"/>
      <w:lvlText w:val=""/>
      <w:lvlJc w:val="left"/>
      <w:pPr>
        <w:tabs>
          <w:tab w:val="num" w:pos="5040"/>
        </w:tabs>
        <w:ind w:left="5040" w:hanging="360"/>
      </w:pPr>
      <w:rPr>
        <w:rFonts w:ascii="Symbol" w:hAnsi="Symbol" w:hint="default"/>
      </w:rPr>
    </w:lvl>
    <w:lvl w:ilvl="7" w:tplc="685AA4F2" w:tentative="1">
      <w:start w:val="1"/>
      <w:numFmt w:val="bullet"/>
      <w:lvlText w:val=""/>
      <w:lvlJc w:val="left"/>
      <w:pPr>
        <w:tabs>
          <w:tab w:val="num" w:pos="5760"/>
        </w:tabs>
        <w:ind w:left="5760" w:hanging="360"/>
      </w:pPr>
      <w:rPr>
        <w:rFonts w:ascii="Symbol" w:hAnsi="Symbol" w:hint="default"/>
      </w:rPr>
    </w:lvl>
    <w:lvl w:ilvl="8" w:tplc="6DA6EFFA" w:tentative="1">
      <w:start w:val="1"/>
      <w:numFmt w:val="bullet"/>
      <w:lvlText w:val=""/>
      <w:lvlJc w:val="left"/>
      <w:pPr>
        <w:tabs>
          <w:tab w:val="num" w:pos="6480"/>
        </w:tabs>
        <w:ind w:left="6480" w:hanging="360"/>
      </w:pPr>
      <w:rPr>
        <w:rFonts w:ascii="Symbol" w:hAnsi="Symbol" w:hint="default"/>
      </w:rPr>
    </w:lvl>
  </w:abstractNum>
  <w:abstractNum w:abstractNumId="15">
    <w:nsid w:val="26F0041B"/>
    <w:multiLevelType w:val="hybridMultilevel"/>
    <w:tmpl w:val="38A444D2"/>
    <w:lvl w:ilvl="0" w:tplc="A95A76E4">
      <w:start w:val="1"/>
      <w:numFmt w:val="bullet"/>
      <w:lvlText w:val="•"/>
      <w:lvlJc w:val="left"/>
      <w:pPr>
        <w:tabs>
          <w:tab w:val="num" w:pos="720"/>
        </w:tabs>
        <w:ind w:left="720" w:hanging="360"/>
      </w:pPr>
      <w:rPr>
        <w:rFonts w:ascii="Arial" w:hAnsi="Arial" w:hint="default"/>
      </w:rPr>
    </w:lvl>
    <w:lvl w:ilvl="1" w:tplc="6F801410" w:tentative="1">
      <w:start w:val="1"/>
      <w:numFmt w:val="bullet"/>
      <w:lvlText w:val="•"/>
      <w:lvlJc w:val="left"/>
      <w:pPr>
        <w:tabs>
          <w:tab w:val="num" w:pos="1440"/>
        </w:tabs>
        <w:ind w:left="1440" w:hanging="360"/>
      </w:pPr>
      <w:rPr>
        <w:rFonts w:ascii="Arial" w:hAnsi="Arial" w:hint="default"/>
      </w:rPr>
    </w:lvl>
    <w:lvl w:ilvl="2" w:tplc="EB0837DE" w:tentative="1">
      <w:start w:val="1"/>
      <w:numFmt w:val="bullet"/>
      <w:lvlText w:val="•"/>
      <w:lvlJc w:val="left"/>
      <w:pPr>
        <w:tabs>
          <w:tab w:val="num" w:pos="2160"/>
        </w:tabs>
        <w:ind w:left="2160" w:hanging="360"/>
      </w:pPr>
      <w:rPr>
        <w:rFonts w:ascii="Arial" w:hAnsi="Arial" w:hint="default"/>
      </w:rPr>
    </w:lvl>
    <w:lvl w:ilvl="3" w:tplc="B944FF04" w:tentative="1">
      <w:start w:val="1"/>
      <w:numFmt w:val="bullet"/>
      <w:lvlText w:val="•"/>
      <w:lvlJc w:val="left"/>
      <w:pPr>
        <w:tabs>
          <w:tab w:val="num" w:pos="2880"/>
        </w:tabs>
        <w:ind w:left="2880" w:hanging="360"/>
      </w:pPr>
      <w:rPr>
        <w:rFonts w:ascii="Arial" w:hAnsi="Arial" w:hint="default"/>
      </w:rPr>
    </w:lvl>
    <w:lvl w:ilvl="4" w:tplc="FEE64D1E" w:tentative="1">
      <w:start w:val="1"/>
      <w:numFmt w:val="bullet"/>
      <w:lvlText w:val="•"/>
      <w:lvlJc w:val="left"/>
      <w:pPr>
        <w:tabs>
          <w:tab w:val="num" w:pos="3600"/>
        </w:tabs>
        <w:ind w:left="3600" w:hanging="360"/>
      </w:pPr>
      <w:rPr>
        <w:rFonts w:ascii="Arial" w:hAnsi="Arial" w:hint="default"/>
      </w:rPr>
    </w:lvl>
    <w:lvl w:ilvl="5" w:tplc="0026F2DA" w:tentative="1">
      <w:start w:val="1"/>
      <w:numFmt w:val="bullet"/>
      <w:lvlText w:val="•"/>
      <w:lvlJc w:val="left"/>
      <w:pPr>
        <w:tabs>
          <w:tab w:val="num" w:pos="4320"/>
        </w:tabs>
        <w:ind w:left="4320" w:hanging="360"/>
      </w:pPr>
      <w:rPr>
        <w:rFonts w:ascii="Arial" w:hAnsi="Arial" w:hint="default"/>
      </w:rPr>
    </w:lvl>
    <w:lvl w:ilvl="6" w:tplc="5386D5CE" w:tentative="1">
      <w:start w:val="1"/>
      <w:numFmt w:val="bullet"/>
      <w:lvlText w:val="•"/>
      <w:lvlJc w:val="left"/>
      <w:pPr>
        <w:tabs>
          <w:tab w:val="num" w:pos="5040"/>
        </w:tabs>
        <w:ind w:left="5040" w:hanging="360"/>
      </w:pPr>
      <w:rPr>
        <w:rFonts w:ascii="Arial" w:hAnsi="Arial" w:hint="default"/>
      </w:rPr>
    </w:lvl>
    <w:lvl w:ilvl="7" w:tplc="D4C0647E" w:tentative="1">
      <w:start w:val="1"/>
      <w:numFmt w:val="bullet"/>
      <w:lvlText w:val="•"/>
      <w:lvlJc w:val="left"/>
      <w:pPr>
        <w:tabs>
          <w:tab w:val="num" w:pos="5760"/>
        </w:tabs>
        <w:ind w:left="5760" w:hanging="360"/>
      </w:pPr>
      <w:rPr>
        <w:rFonts w:ascii="Arial" w:hAnsi="Arial" w:hint="default"/>
      </w:rPr>
    </w:lvl>
    <w:lvl w:ilvl="8" w:tplc="BC046B36" w:tentative="1">
      <w:start w:val="1"/>
      <w:numFmt w:val="bullet"/>
      <w:lvlText w:val="•"/>
      <w:lvlJc w:val="left"/>
      <w:pPr>
        <w:tabs>
          <w:tab w:val="num" w:pos="6480"/>
        </w:tabs>
        <w:ind w:left="6480" w:hanging="360"/>
      </w:pPr>
      <w:rPr>
        <w:rFonts w:ascii="Arial" w:hAnsi="Arial" w:hint="default"/>
      </w:rPr>
    </w:lvl>
  </w:abstractNum>
  <w:abstractNum w:abstractNumId="16">
    <w:nsid w:val="2A0957E4"/>
    <w:multiLevelType w:val="hybridMultilevel"/>
    <w:tmpl w:val="00B47BAC"/>
    <w:lvl w:ilvl="0" w:tplc="061A54C6">
      <w:start w:val="1"/>
      <w:numFmt w:val="decimal"/>
      <w:lvlText w:val="%1."/>
      <w:lvlJc w:val="left"/>
      <w:pPr>
        <w:tabs>
          <w:tab w:val="num" w:pos="720"/>
        </w:tabs>
        <w:ind w:left="720" w:hanging="360"/>
      </w:pPr>
    </w:lvl>
    <w:lvl w:ilvl="1" w:tplc="85768E3A" w:tentative="1">
      <w:start w:val="1"/>
      <w:numFmt w:val="decimal"/>
      <w:lvlText w:val="%2."/>
      <w:lvlJc w:val="left"/>
      <w:pPr>
        <w:tabs>
          <w:tab w:val="num" w:pos="1440"/>
        </w:tabs>
        <w:ind w:left="1440" w:hanging="360"/>
      </w:pPr>
    </w:lvl>
    <w:lvl w:ilvl="2" w:tplc="D6668314" w:tentative="1">
      <w:start w:val="1"/>
      <w:numFmt w:val="decimal"/>
      <w:lvlText w:val="%3."/>
      <w:lvlJc w:val="left"/>
      <w:pPr>
        <w:tabs>
          <w:tab w:val="num" w:pos="2160"/>
        </w:tabs>
        <w:ind w:left="2160" w:hanging="360"/>
      </w:pPr>
    </w:lvl>
    <w:lvl w:ilvl="3" w:tplc="3B664136" w:tentative="1">
      <w:start w:val="1"/>
      <w:numFmt w:val="decimal"/>
      <w:lvlText w:val="%4."/>
      <w:lvlJc w:val="left"/>
      <w:pPr>
        <w:tabs>
          <w:tab w:val="num" w:pos="2880"/>
        </w:tabs>
        <w:ind w:left="2880" w:hanging="360"/>
      </w:pPr>
    </w:lvl>
    <w:lvl w:ilvl="4" w:tplc="09545DCC" w:tentative="1">
      <w:start w:val="1"/>
      <w:numFmt w:val="decimal"/>
      <w:lvlText w:val="%5."/>
      <w:lvlJc w:val="left"/>
      <w:pPr>
        <w:tabs>
          <w:tab w:val="num" w:pos="3600"/>
        </w:tabs>
        <w:ind w:left="3600" w:hanging="360"/>
      </w:pPr>
    </w:lvl>
    <w:lvl w:ilvl="5" w:tplc="C6DEBD2A" w:tentative="1">
      <w:start w:val="1"/>
      <w:numFmt w:val="decimal"/>
      <w:lvlText w:val="%6."/>
      <w:lvlJc w:val="left"/>
      <w:pPr>
        <w:tabs>
          <w:tab w:val="num" w:pos="4320"/>
        </w:tabs>
        <w:ind w:left="4320" w:hanging="360"/>
      </w:pPr>
    </w:lvl>
    <w:lvl w:ilvl="6" w:tplc="A36AA6B2" w:tentative="1">
      <w:start w:val="1"/>
      <w:numFmt w:val="decimal"/>
      <w:lvlText w:val="%7."/>
      <w:lvlJc w:val="left"/>
      <w:pPr>
        <w:tabs>
          <w:tab w:val="num" w:pos="5040"/>
        </w:tabs>
        <w:ind w:left="5040" w:hanging="360"/>
      </w:pPr>
    </w:lvl>
    <w:lvl w:ilvl="7" w:tplc="85A23A08" w:tentative="1">
      <w:start w:val="1"/>
      <w:numFmt w:val="decimal"/>
      <w:lvlText w:val="%8."/>
      <w:lvlJc w:val="left"/>
      <w:pPr>
        <w:tabs>
          <w:tab w:val="num" w:pos="5760"/>
        </w:tabs>
        <w:ind w:left="5760" w:hanging="360"/>
      </w:pPr>
    </w:lvl>
    <w:lvl w:ilvl="8" w:tplc="D6A29B6A" w:tentative="1">
      <w:start w:val="1"/>
      <w:numFmt w:val="decimal"/>
      <w:lvlText w:val="%9."/>
      <w:lvlJc w:val="left"/>
      <w:pPr>
        <w:tabs>
          <w:tab w:val="num" w:pos="6480"/>
        </w:tabs>
        <w:ind w:left="6480" w:hanging="360"/>
      </w:pPr>
    </w:lvl>
  </w:abstractNum>
  <w:abstractNum w:abstractNumId="17">
    <w:nsid w:val="2B5E0375"/>
    <w:multiLevelType w:val="hybridMultilevel"/>
    <w:tmpl w:val="A1A817C4"/>
    <w:lvl w:ilvl="0" w:tplc="1598B81E">
      <w:start w:val="1"/>
      <w:numFmt w:val="bullet"/>
      <w:lvlText w:val="•"/>
      <w:lvlJc w:val="left"/>
      <w:pPr>
        <w:tabs>
          <w:tab w:val="num" w:pos="720"/>
        </w:tabs>
        <w:ind w:left="720" w:hanging="360"/>
      </w:pPr>
      <w:rPr>
        <w:rFonts w:ascii="Arial" w:hAnsi="Arial" w:hint="default"/>
      </w:rPr>
    </w:lvl>
    <w:lvl w:ilvl="1" w:tplc="F516DC10" w:tentative="1">
      <w:start w:val="1"/>
      <w:numFmt w:val="bullet"/>
      <w:lvlText w:val="•"/>
      <w:lvlJc w:val="left"/>
      <w:pPr>
        <w:tabs>
          <w:tab w:val="num" w:pos="1440"/>
        </w:tabs>
        <w:ind w:left="1440" w:hanging="360"/>
      </w:pPr>
      <w:rPr>
        <w:rFonts w:ascii="Arial" w:hAnsi="Arial" w:hint="default"/>
      </w:rPr>
    </w:lvl>
    <w:lvl w:ilvl="2" w:tplc="F54AB8D2" w:tentative="1">
      <w:start w:val="1"/>
      <w:numFmt w:val="bullet"/>
      <w:lvlText w:val="•"/>
      <w:lvlJc w:val="left"/>
      <w:pPr>
        <w:tabs>
          <w:tab w:val="num" w:pos="2160"/>
        </w:tabs>
        <w:ind w:left="2160" w:hanging="360"/>
      </w:pPr>
      <w:rPr>
        <w:rFonts w:ascii="Arial" w:hAnsi="Arial" w:hint="default"/>
      </w:rPr>
    </w:lvl>
    <w:lvl w:ilvl="3" w:tplc="E83A763A" w:tentative="1">
      <w:start w:val="1"/>
      <w:numFmt w:val="bullet"/>
      <w:lvlText w:val="•"/>
      <w:lvlJc w:val="left"/>
      <w:pPr>
        <w:tabs>
          <w:tab w:val="num" w:pos="2880"/>
        </w:tabs>
        <w:ind w:left="2880" w:hanging="360"/>
      </w:pPr>
      <w:rPr>
        <w:rFonts w:ascii="Arial" w:hAnsi="Arial" w:hint="default"/>
      </w:rPr>
    </w:lvl>
    <w:lvl w:ilvl="4" w:tplc="2EA86118" w:tentative="1">
      <w:start w:val="1"/>
      <w:numFmt w:val="bullet"/>
      <w:lvlText w:val="•"/>
      <w:lvlJc w:val="left"/>
      <w:pPr>
        <w:tabs>
          <w:tab w:val="num" w:pos="3600"/>
        </w:tabs>
        <w:ind w:left="3600" w:hanging="360"/>
      </w:pPr>
      <w:rPr>
        <w:rFonts w:ascii="Arial" w:hAnsi="Arial" w:hint="default"/>
      </w:rPr>
    </w:lvl>
    <w:lvl w:ilvl="5" w:tplc="609CAB84" w:tentative="1">
      <w:start w:val="1"/>
      <w:numFmt w:val="bullet"/>
      <w:lvlText w:val="•"/>
      <w:lvlJc w:val="left"/>
      <w:pPr>
        <w:tabs>
          <w:tab w:val="num" w:pos="4320"/>
        </w:tabs>
        <w:ind w:left="4320" w:hanging="360"/>
      </w:pPr>
      <w:rPr>
        <w:rFonts w:ascii="Arial" w:hAnsi="Arial" w:hint="default"/>
      </w:rPr>
    </w:lvl>
    <w:lvl w:ilvl="6" w:tplc="8C3AFFF8" w:tentative="1">
      <w:start w:val="1"/>
      <w:numFmt w:val="bullet"/>
      <w:lvlText w:val="•"/>
      <w:lvlJc w:val="left"/>
      <w:pPr>
        <w:tabs>
          <w:tab w:val="num" w:pos="5040"/>
        </w:tabs>
        <w:ind w:left="5040" w:hanging="360"/>
      </w:pPr>
      <w:rPr>
        <w:rFonts w:ascii="Arial" w:hAnsi="Arial" w:hint="default"/>
      </w:rPr>
    </w:lvl>
    <w:lvl w:ilvl="7" w:tplc="695C83F4" w:tentative="1">
      <w:start w:val="1"/>
      <w:numFmt w:val="bullet"/>
      <w:lvlText w:val="•"/>
      <w:lvlJc w:val="left"/>
      <w:pPr>
        <w:tabs>
          <w:tab w:val="num" w:pos="5760"/>
        </w:tabs>
        <w:ind w:left="5760" w:hanging="360"/>
      </w:pPr>
      <w:rPr>
        <w:rFonts w:ascii="Arial" w:hAnsi="Arial" w:hint="default"/>
      </w:rPr>
    </w:lvl>
    <w:lvl w:ilvl="8" w:tplc="C7442184" w:tentative="1">
      <w:start w:val="1"/>
      <w:numFmt w:val="bullet"/>
      <w:lvlText w:val="•"/>
      <w:lvlJc w:val="left"/>
      <w:pPr>
        <w:tabs>
          <w:tab w:val="num" w:pos="6480"/>
        </w:tabs>
        <w:ind w:left="6480" w:hanging="360"/>
      </w:pPr>
      <w:rPr>
        <w:rFonts w:ascii="Arial" w:hAnsi="Arial" w:hint="default"/>
      </w:rPr>
    </w:lvl>
  </w:abstractNum>
  <w:abstractNum w:abstractNumId="18">
    <w:nsid w:val="2C654A58"/>
    <w:multiLevelType w:val="hybridMultilevel"/>
    <w:tmpl w:val="9974802E"/>
    <w:lvl w:ilvl="0" w:tplc="01DA51C0">
      <w:start w:val="1"/>
      <w:numFmt w:val="bullet"/>
      <w:lvlText w:val="•"/>
      <w:lvlJc w:val="left"/>
      <w:pPr>
        <w:tabs>
          <w:tab w:val="num" w:pos="720"/>
        </w:tabs>
        <w:ind w:left="720" w:hanging="360"/>
      </w:pPr>
      <w:rPr>
        <w:rFonts w:ascii="Arial" w:hAnsi="Arial" w:hint="default"/>
      </w:rPr>
    </w:lvl>
    <w:lvl w:ilvl="1" w:tplc="CA803E7E" w:tentative="1">
      <w:start w:val="1"/>
      <w:numFmt w:val="bullet"/>
      <w:lvlText w:val="•"/>
      <w:lvlJc w:val="left"/>
      <w:pPr>
        <w:tabs>
          <w:tab w:val="num" w:pos="1440"/>
        </w:tabs>
        <w:ind w:left="1440" w:hanging="360"/>
      </w:pPr>
      <w:rPr>
        <w:rFonts w:ascii="Arial" w:hAnsi="Arial" w:hint="default"/>
      </w:rPr>
    </w:lvl>
    <w:lvl w:ilvl="2" w:tplc="D70C74E8" w:tentative="1">
      <w:start w:val="1"/>
      <w:numFmt w:val="bullet"/>
      <w:lvlText w:val="•"/>
      <w:lvlJc w:val="left"/>
      <w:pPr>
        <w:tabs>
          <w:tab w:val="num" w:pos="2160"/>
        </w:tabs>
        <w:ind w:left="2160" w:hanging="360"/>
      </w:pPr>
      <w:rPr>
        <w:rFonts w:ascii="Arial" w:hAnsi="Arial" w:hint="default"/>
      </w:rPr>
    </w:lvl>
    <w:lvl w:ilvl="3" w:tplc="79704072" w:tentative="1">
      <w:start w:val="1"/>
      <w:numFmt w:val="bullet"/>
      <w:lvlText w:val="•"/>
      <w:lvlJc w:val="left"/>
      <w:pPr>
        <w:tabs>
          <w:tab w:val="num" w:pos="2880"/>
        </w:tabs>
        <w:ind w:left="2880" w:hanging="360"/>
      </w:pPr>
      <w:rPr>
        <w:rFonts w:ascii="Arial" w:hAnsi="Arial" w:hint="default"/>
      </w:rPr>
    </w:lvl>
    <w:lvl w:ilvl="4" w:tplc="AB322484" w:tentative="1">
      <w:start w:val="1"/>
      <w:numFmt w:val="bullet"/>
      <w:lvlText w:val="•"/>
      <w:lvlJc w:val="left"/>
      <w:pPr>
        <w:tabs>
          <w:tab w:val="num" w:pos="3600"/>
        </w:tabs>
        <w:ind w:left="3600" w:hanging="360"/>
      </w:pPr>
      <w:rPr>
        <w:rFonts w:ascii="Arial" w:hAnsi="Arial" w:hint="default"/>
      </w:rPr>
    </w:lvl>
    <w:lvl w:ilvl="5" w:tplc="41EEA87C" w:tentative="1">
      <w:start w:val="1"/>
      <w:numFmt w:val="bullet"/>
      <w:lvlText w:val="•"/>
      <w:lvlJc w:val="left"/>
      <w:pPr>
        <w:tabs>
          <w:tab w:val="num" w:pos="4320"/>
        </w:tabs>
        <w:ind w:left="4320" w:hanging="360"/>
      </w:pPr>
      <w:rPr>
        <w:rFonts w:ascii="Arial" w:hAnsi="Arial" w:hint="default"/>
      </w:rPr>
    </w:lvl>
    <w:lvl w:ilvl="6" w:tplc="32E2884E" w:tentative="1">
      <w:start w:val="1"/>
      <w:numFmt w:val="bullet"/>
      <w:lvlText w:val="•"/>
      <w:lvlJc w:val="left"/>
      <w:pPr>
        <w:tabs>
          <w:tab w:val="num" w:pos="5040"/>
        </w:tabs>
        <w:ind w:left="5040" w:hanging="360"/>
      </w:pPr>
      <w:rPr>
        <w:rFonts w:ascii="Arial" w:hAnsi="Arial" w:hint="default"/>
      </w:rPr>
    </w:lvl>
    <w:lvl w:ilvl="7" w:tplc="8F96ECFA" w:tentative="1">
      <w:start w:val="1"/>
      <w:numFmt w:val="bullet"/>
      <w:lvlText w:val="•"/>
      <w:lvlJc w:val="left"/>
      <w:pPr>
        <w:tabs>
          <w:tab w:val="num" w:pos="5760"/>
        </w:tabs>
        <w:ind w:left="5760" w:hanging="360"/>
      </w:pPr>
      <w:rPr>
        <w:rFonts w:ascii="Arial" w:hAnsi="Arial" w:hint="default"/>
      </w:rPr>
    </w:lvl>
    <w:lvl w:ilvl="8" w:tplc="F9AE414C" w:tentative="1">
      <w:start w:val="1"/>
      <w:numFmt w:val="bullet"/>
      <w:lvlText w:val="•"/>
      <w:lvlJc w:val="left"/>
      <w:pPr>
        <w:tabs>
          <w:tab w:val="num" w:pos="6480"/>
        </w:tabs>
        <w:ind w:left="6480" w:hanging="360"/>
      </w:pPr>
      <w:rPr>
        <w:rFonts w:ascii="Arial" w:hAnsi="Arial" w:hint="default"/>
      </w:rPr>
    </w:lvl>
  </w:abstractNum>
  <w:abstractNum w:abstractNumId="19">
    <w:nsid w:val="30060102"/>
    <w:multiLevelType w:val="hybridMultilevel"/>
    <w:tmpl w:val="A4CC9714"/>
    <w:lvl w:ilvl="0" w:tplc="6AEC40AE">
      <w:start w:val="1"/>
      <w:numFmt w:val="bullet"/>
      <w:lvlText w:val="•"/>
      <w:lvlJc w:val="left"/>
      <w:pPr>
        <w:tabs>
          <w:tab w:val="num" w:pos="720"/>
        </w:tabs>
        <w:ind w:left="720" w:hanging="360"/>
      </w:pPr>
      <w:rPr>
        <w:rFonts w:ascii="Arial" w:hAnsi="Arial" w:hint="default"/>
      </w:rPr>
    </w:lvl>
    <w:lvl w:ilvl="1" w:tplc="BA34CECC" w:tentative="1">
      <w:start w:val="1"/>
      <w:numFmt w:val="bullet"/>
      <w:lvlText w:val="•"/>
      <w:lvlJc w:val="left"/>
      <w:pPr>
        <w:tabs>
          <w:tab w:val="num" w:pos="1440"/>
        </w:tabs>
        <w:ind w:left="1440" w:hanging="360"/>
      </w:pPr>
      <w:rPr>
        <w:rFonts w:ascii="Arial" w:hAnsi="Arial" w:hint="default"/>
      </w:rPr>
    </w:lvl>
    <w:lvl w:ilvl="2" w:tplc="239A26DE" w:tentative="1">
      <w:start w:val="1"/>
      <w:numFmt w:val="bullet"/>
      <w:lvlText w:val="•"/>
      <w:lvlJc w:val="left"/>
      <w:pPr>
        <w:tabs>
          <w:tab w:val="num" w:pos="2160"/>
        </w:tabs>
        <w:ind w:left="2160" w:hanging="360"/>
      </w:pPr>
      <w:rPr>
        <w:rFonts w:ascii="Arial" w:hAnsi="Arial" w:hint="default"/>
      </w:rPr>
    </w:lvl>
    <w:lvl w:ilvl="3" w:tplc="7828232C" w:tentative="1">
      <w:start w:val="1"/>
      <w:numFmt w:val="bullet"/>
      <w:lvlText w:val="•"/>
      <w:lvlJc w:val="left"/>
      <w:pPr>
        <w:tabs>
          <w:tab w:val="num" w:pos="2880"/>
        </w:tabs>
        <w:ind w:left="2880" w:hanging="360"/>
      </w:pPr>
      <w:rPr>
        <w:rFonts w:ascii="Arial" w:hAnsi="Arial" w:hint="default"/>
      </w:rPr>
    </w:lvl>
    <w:lvl w:ilvl="4" w:tplc="B14EB178" w:tentative="1">
      <w:start w:val="1"/>
      <w:numFmt w:val="bullet"/>
      <w:lvlText w:val="•"/>
      <w:lvlJc w:val="left"/>
      <w:pPr>
        <w:tabs>
          <w:tab w:val="num" w:pos="3600"/>
        </w:tabs>
        <w:ind w:left="3600" w:hanging="360"/>
      </w:pPr>
      <w:rPr>
        <w:rFonts w:ascii="Arial" w:hAnsi="Arial" w:hint="default"/>
      </w:rPr>
    </w:lvl>
    <w:lvl w:ilvl="5" w:tplc="FCD2B884" w:tentative="1">
      <w:start w:val="1"/>
      <w:numFmt w:val="bullet"/>
      <w:lvlText w:val="•"/>
      <w:lvlJc w:val="left"/>
      <w:pPr>
        <w:tabs>
          <w:tab w:val="num" w:pos="4320"/>
        </w:tabs>
        <w:ind w:left="4320" w:hanging="360"/>
      </w:pPr>
      <w:rPr>
        <w:rFonts w:ascii="Arial" w:hAnsi="Arial" w:hint="default"/>
      </w:rPr>
    </w:lvl>
    <w:lvl w:ilvl="6" w:tplc="272894F2" w:tentative="1">
      <w:start w:val="1"/>
      <w:numFmt w:val="bullet"/>
      <w:lvlText w:val="•"/>
      <w:lvlJc w:val="left"/>
      <w:pPr>
        <w:tabs>
          <w:tab w:val="num" w:pos="5040"/>
        </w:tabs>
        <w:ind w:left="5040" w:hanging="360"/>
      </w:pPr>
      <w:rPr>
        <w:rFonts w:ascii="Arial" w:hAnsi="Arial" w:hint="default"/>
      </w:rPr>
    </w:lvl>
    <w:lvl w:ilvl="7" w:tplc="A60CACF0" w:tentative="1">
      <w:start w:val="1"/>
      <w:numFmt w:val="bullet"/>
      <w:lvlText w:val="•"/>
      <w:lvlJc w:val="left"/>
      <w:pPr>
        <w:tabs>
          <w:tab w:val="num" w:pos="5760"/>
        </w:tabs>
        <w:ind w:left="5760" w:hanging="360"/>
      </w:pPr>
      <w:rPr>
        <w:rFonts w:ascii="Arial" w:hAnsi="Arial" w:hint="default"/>
      </w:rPr>
    </w:lvl>
    <w:lvl w:ilvl="8" w:tplc="16E81840" w:tentative="1">
      <w:start w:val="1"/>
      <w:numFmt w:val="bullet"/>
      <w:lvlText w:val="•"/>
      <w:lvlJc w:val="left"/>
      <w:pPr>
        <w:tabs>
          <w:tab w:val="num" w:pos="6480"/>
        </w:tabs>
        <w:ind w:left="6480" w:hanging="360"/>
      </w:pPr>
      <w:rPr>
        <w:rFonts w:ascii="Arial" w:hAnsi="Arial" w:hint="default"/>
      </w:rPr>
    </w:lvl>
  </w:abstractNum>
  <w:abstractNum w:abstractNumId="20">
    <w:nsid w:val="30FC7C85"/>
    <w:multiLevelType w:val="hybridMultilevel"/>
    <w:tmpl w:val="BD142C9A"/>
    <w:lvl w:ilvl="0" w:tplc="76B22C44">
      <w:start w:val="1"/>
      <w:numFmt w:val="bullet"/>
      <w:lvlText w:val=""/>
      <w:lvlJc w:val="left"/>
      <w:pPr>
        <w:tabs>
          <w:tab w:val="num" w:pos="720"/>
        </w:tabs>
        <w:ind w:left="720" w:hanging="360"/>
      </w:pPr>
      <w:rPr>
        <w:rFonts w:ascii="Symbol" w:hAnsi="Symbol" w:hint="default"/>
      </w:rPr>
    </w:lvl>
    <w:lvl w:ilvl="1" w:tplc="B31A6498" w:tentative="1">
      <w:start w:val="1"/>
      <w:numFmt w:val="bullet"/>
      <w:lvlText w:val=""/>
      <w:lvlJc w:val="left"/>
      <w:pPr>
        <w:tabs>
          <w:tab w:val="num" w:pos="1440"/>
        </w:tabs>
        <w:ind w:left="1440" w:hanging="360"/>
      </w:pPr>
      <w:rPr>
        <w:rFonts w:ascii="Symbol" w:hAnsi="Symbol" w:hint="default"/>
      </w:rPr>
    </w:lvl>
    <w:lvl w:ilvl="2" w:tplc="88B894D6" w:tentative="1">
      <w:start w:val="1"/>
      <w:numFmt w:val="bullet"/>
      <w:lvlText w:val=""/>
      <w:lvlJc w:val="left"/>
      <w:pPr>
        <w:tabs>
          <w:tab w:val="num" w:pos="2160"/>
        </w:tabs>
        <w:ind w:left="2160" w:hanging="360"/>
      </w:pPr>
      <w:rPr>
        <w:rFonts w:ascii="Symbol" w:hAnsi="Symbol" w:hint="default"/>
      </w:rPr>
    </w:lvl>
    <w:lvl w:ilvl="3" w:tplc="7BB0802A" w:tentative="1">
      <w:start w:val="1"/>
      <w:numFmt w:val="bullet"/>
      <w:lvlText w:val=""/>
      <w:lvlJc w:val="left"/>
      <w:pPr>
        <w:tabs>
          <w:tab w:val="num" w:pos="2880"/>
        </w:tabs>
        <w:ind w:left="2880" w:hanging="360"/>
      </w:pPr>
      <w:rPr>
        <w:rFonts w:ascii="Symbol" w:hAnsi="Symbol" w:hint="default"/>
      </w:rPr>
    </w:lvl>
    <w:lvl w:ilvl="4" w:tplc="3F68F2BA" w:tentative="1">
      <w:start w:val="1"/>
      <w:numFmt w:val="bullet"/>
      <w:lvlText w:val=""/>
      <w:lvlJc w:val="left"/>
      <w:pPr>
        <w:tabs>
          <w:tab w:val="num" w:pos="3600"/>
        </w:tabs>
        <w:ind w:left="3600" w:hanging="360"/>
      </w:pPr>
      <w:rPr>
        <w:rFonts w:ascii="Symbol" w:hAnsi="Symbol" w:hint="default"/>
      </w:rPr>
    </w:lvl>
    <w:lvl w:ilvl="5" w:tplc="8E1E7A30" w:tentative="1">
      <w:start w:val="1"/>
      <w:numFmt w:val="bullet"/>
      <w:lvlText w:val=""/>
      <w:lvlJc w:val="left"/>
      <w:pPr>
        <w:tabs>
          <w:tab w:val="num" w:pos="4320"/>
        </w:tabs>
        <w:ind w:left="4320" w:hanging="360"/>
      </w:pPr>
      <w:rPr>
        <w:rFonts w:ascii="Symbol" w:hAnsi="Symbol" w:hint="default"/>
      </w:rPr>
    </w:lvl>
    <w:lvl w:ilvl="6" w:tplc="FB06C82A" w:tentative="1">
      <w:start w:val="1"/>
      <w:numFmt w:val="bullet"/>
      <w:lvlText w:val=""/>
      <w:lvlJc w:val="left"/>
      <w:pPr>
        <w:tabs>
          <w:tab w:val="num" w:pos="5040"/>
        </w:tabs>
        <w:ind w:left="5040" w:hanging="360"/>
      </w:pPr>
      <w:rPr>
        <w:rFonts w:ascii="Symbol" w:hAnsi="Symbol" w:hint="default"/>
      </w:rPr>
    </w:lvl>
    <w:lvl w:ilvl="7" w:tplc="A6D82FAE" w:tentative="1">
      <w:start w:val="1"/>
      <w:numFmt w:val="bullet"/>
      <w:lvlText w:val=""/>
      <w:lvlJc w:val="left"/>
      <w:pPr>
        <w:tabs>
          <w:tab w:val="num" w:pos="5760"/>
        </w:tabs>
        <w:ind w:left="5760" w:hanging="360"/>
      </w:pPr>
      <w:rPr>
        <w:rFonts w:ascii="Symbol" w:hAnsi="Symbol" w:hint="default"/>
      </w:rPr>
    </w:lvl>
    <w:lvl w:ilvl="8" w:tplc="915ABD74" w:tentative="1">
      <w:start w:val="1"/>
      <w:numFmt w:val="bullet"/>
      <w:lvlText w:val=""/>
      <w:lvlJc w:val="left"/>
      <w:pPr>
        <w:tabs>
          <w:tab w:val="num" w:pos="6480"/>
        </w:tabs>
        <w:ind w:left="6480" w:hanging="360"/>
      </w:pPr>
      <w:rPr>
        <w:rFonts w:ascii="Symbol" w:hAnsi="Symbol" w:hint="default"/>
      </w:rPr>
    </w:lvl>
  </w:abstractNum>
  <w:abstractNum w:abstractNumId="21">
    <w:nsid w:val="318B63A2"/>
    <w:multiLevelType w:val="hybridMultilevel"/>
    <w:tmpl w:val="34224EFC"/>
    <w:lvl w:ilvl="0" w:tplc="793C7CB4">
      <w:start w:val="1"/>
      <w:numFmt w:val="bullet"/>
      <w:lvlText w:val="•"/>
      <w:lvlJc w:val="left"/>
      <w:pPr>
        <w:tabs>
          <w:tab w:val="num" w:pos="720"/>
        </w:tabs>
        <w:ind w:left="720" w:hanging="360"/>
      </w:pPr>
      <w:rPr>
        <w:rFonts w:ascii="Arial" w:hAnsi="Arial" w:hint="default"/>
      </w:rPr>
    </w:lvl>
    <w:lvl w:ilvl="1" w:tplc="6BC86F8C" w:tentative="1">
      <w:start w:val="1"/>
      <w:numFmt w:val="bullet"/>
      <w:lvlText w:val="•"/>
      <w:lvlJc w:val="left"/>
      <w:pPr>
        <w:tabs>
          <w:tab w:val="num" w:pos="1440"/>
        </w:tabs>
        <w:ind w:left="1440" w:hanging="360"/>
      </w:pPr>
      <w:rPr>
        <w:rFonts w:ascii="Arial" w:hAnsi="Arial" w:hint="default"/>
      </w:rPr>
    </w:lvl>
    <w:lvl w:ilvl="2" w:tplc="DD049176" w:tentative="1">
      <w:start w:val="1"/>
      <w:numFmt w:val="bullet"/>
      <w:lvlText w:val="•"/>
      <w:lvlJc w:val="left"/>
      <w:pPr>
        <w:tabs>
          <w:tab w:val="num" w:pos="2160"/>
        </w:tabs>
        <w:ind w:left="2160" w:hanging="360"/>
      </w:pPr>
      <w:rPr>
        <w:rFonts w:ascii="Arial" w:hAnsi="Arial" w:hint="default"/>
      </w:rPr>
    </w:lvl>
    <w:lvl w:ilvl="3" w:tplc="E9FCF54E" w:tentative="1">
      <w:start w:val="1"/>
      <w:numFmt w:val="bullet"/>
      <w:lvlText w:val="•"/>
      <w:lvlJc w:val="left"/>
      <w:pPr>
        <w:tabs>
          <w:tab w:val="num" w:pos="2880"/>
        </w:tabs>
        <w:ind w:left="2880" w:hanging="360"/>
      </w:pPr>
      <w:rPr>
        <w:rFonts w:ascii="Arial" w:hAnsi="Arial" w:hint="default"/>
      </w:rPr>
    </w:lvl>
    <w:lvl w:ilvl="4" w:tplc="3BD60B36" w:tentative="1">
      <w:start w:val="1"/>
      <w:numFmt w:val="bullet"/>
      <w:lvlText w:val="•"/>
      <w:lvlJc w:val="left"/>
      <w:pPr>
        <w:tabs>
          <w:tab w:val="num" w:pos="3600"/>
        </w:tabs>
        <w:ind w:left="3600" w:hanging="360"/>
      </w:pPr>
      <w:rPr>
        <w:rFonts w:ascii="Arial" w:hAnsi="Arial" w:hint="default"/>
      </w:rPr>
    </w:lvl>
    <w:lvl w:ilvl="5" w:tplc="8928319E" w:tentative="1">
      <w:start w:val="1"/>
      <w:numFmt w:val="bullet"/>
      <w:lvlText w:val="•"/>
      <w:lvlJc w:val="left"/>
      <w:pPr>
        <w:tabs>
          <w:tab w:val="num" w:pos="4320"/>
        </w:tabs>
        <w:ind w:left="4320" w:hanging="360"/>
      </w:pPr>
      <w:rPr>
        <w:rFonts w:ascii="Arial" w:hAnsi="Arial" w:hint="default"/>
      </w:rPr>
    </w:lvl>
    <w:lvl w:ilvl="6" w:tplc="0AEC5066" w:tentative="1">
      <w:start w:val="1"/>
      <w:numFmt w:val="bullet"/>
      <w:lvlText w:val="•"/>
      <w:lvlJc w:val="left"/>
      <w:pPr>
        <w:tabs>
          <w:tab w:val="num" w:pos="5040"/>
        </w:tabs>
        <w:ind w:left="5040" w:hanging="360"/>
      </w:pPr>
      <w:rPr>
        <w:rFonts w:ascii="Arial" w:hAnsi="Arial" w:hint="default"/>
      </w:rPr>
    </w:lvl>
    <w:lvl w:ilvl="7" w:tplc="ECC840E0" w:tentative="1">
      <w:start w:val="1"/>
      <w:numFmt w:val="bullet"/>
      <w:lvlText w:val="•"/>
      <w:lvlJc w:val="left"/>
      <w:pPr>
        <w:tabs>
          <w:tab w:val="num" w:pos="5760"/>
        </w:tabs>
        <w:ind w:left="5760" w:hanging="360"/>
      </w:pPr>
      <w:rPr>
        <w:rFonts w:ascii="Arial" w:hAnsi="Arial" w:hint="default"/>
      </w:rPr>
    </w:lvl>
    <w:lvl w:ilvl="8" w:tplc="5218E876" w:tentative="1">
      <w:start w:val="1"/>
      <w:numFmt w:val="bullet"/>
      <w:lvlText w:val="•"/>
      <w:lvlJc w:val="left"/>
      <w:pPr>
        <w:tabs>
          <w:tab w:val="num" w:pos="6480"/>
        </w:tabs>
        <w:ind w:left="6480" w:hanging="360"/>
      </w:pPr>
      <w:rPr>
        <w:rFonts w:ascii="Arial" w:hAnsi="Arial" w:hint="default"/>
      </w:rPr>
    </w:lvl>
  </w:abstractNum>
  <w:abstractNum w:abstractNumId="22">
    <w:nsid w:val="337B4099"/>
    <w:multiLevelType w:val="hybridMultilevel"/>
    <w:tmpl w:val="C8D4026C"/>
    <w:lvl w:ilvl="0" w:tplc="37843E40">
      <w:start w:val="1"/>
      <w:numFmt w:val="decimal"/>
      <w:lvlText w:val="%1."/>
      <w:lvlJc w:val="left"/>
      <w:pPr>
        <w:tabs>
          <w:tab w:val="num" w:pos="720"/>
        </w:tabs>
        <w:ind w:left="720" w:hanging="360"/>
      </w:pPr>
    </w:lvl>
    <w:lvl w:ilvl="1" w:tplc="9E34A6EC" w:tentative="1">
      <w:start w:val="1"/>
      <w:numFmt w:val="decimal"/>
      <w:lvlText w:val="%2."/>
      <w:lvlJc w:val="left"/>
      <w:pPr>
        <w:tabs>
          <w:tab w:val="num" w:pos="1440"/>
        </w:tabs>
        <w:ind w:left="1440" w:hanging="360"/>
      </w:pPr>
    </w:lvl>
    <w:lvl w:ilvl="2" w:tplc="497A652E" w:tentative="1">
      <w:start w:val="1"/>
      <w:numFmt w:val="decimal"/>
      <w:lvlText w:val="%3."/>
      <w:lvlJc w:val="left"/>
      <w:pPr>
        <w:tabs>
          <w:tab w:val="num" w:pos="2160"/>
        </w:tabs>
        <w:ind w:left="2160" w:hanging="360"/>
      </w:pPr>
    </w:lvl>
    <w:lvl w:ilvl="3" w:tplc="175EBD04" w:tentative="1">
      <w:start w:val="1"/>
      <w:numFmt w:val="decimal"/>
      <w:lvlText w:val="%4."/>
      <w:lvlJc w:val="left"/>
      <w:pPr>
        <w:tabs>
          <w:tab w:val="num" w:pos="2880"/>
        </w:tabs>
        <w:ind w:left="2880" w:hanging="360"/>
      </w:pPr>
    </w:lvl>
    <w:lvl w:ilvl="4" w:tplc="E3C2124C" w:tentative="1">
      <w:start w:val="1"/>
      <w:numFmt w:val="decimal"/>
      <w:lvlText w:val="%5."/>
      <w:lvlJc w:val="left"/>
      <w:pPr>
        <w:tabs>
          <w:tab w:val="num" w:pos="3600"/>
        </w:tabs>
        <w:ind w:left="3600" w:hanging="360"/>
      </w:pPr>
    </w:lvl>
    <w:lvl w:ilvl="5" w:tplc="5EBA7126" w:tentative="1">
      <w:start w:val="1"/>
      <w:numFmt w:val="decimal"/>
      <w:lvlText w:val="%6."/>
      <w:lvlJc w:val="left"/>
      <w:pPr>
        <w:tabs>
          <w:tab w:val="num" w:pos="4320"/>
        </w:tabs>
        <w:ind w:left="4320" w:hanging="360"/>
      </w:pPr>
    </w:lvl>
    <w:lvl w:ilvl="6" w:tplc="40F2FA66" w:tentative="1">
      <w:start w:val="1"/>
      <w:numFmt w:val="decimal"/>
      <w:lvlText w:val="%7."/>
      <w:lvlJc w:val="left"/>
      <w:pPr>
        <w:tabs>
          <w:tab w:val="num" w:pos="5040"/>
        </w:tabs>
        <w:ind w:left="5040" w:hanging="360"/>
      </w:pPr>
    </w:lvl>
    <w:lvl w:ilvl="7" w:tplc="C838994A" w:tentative="1">
      <w:start w:val="1"/>
      <w:numFmt w:val="decimal"/>
      <w:lvlText w:val="%8."/>
      <w:lvlJc w:val="left"/>
      <w:pPr>
        <w:tabs>
          <w:tab w:val="num" w:pos="5760"/>
        </w:tabs>
        <w:ind w:left="5760" w:hanging="360"/>
      </w:pPr>
    </w:lvl>
    <w:lvl w:ilvl="8" w:tplc="1AD266FE" w:tentative="1">
      <w:start w:val="1"/>
      <w:numFmt w:val="decimal"/>
      <w:lvlText w:val="%9."/>
      <w:lvlJc w:val="left"/>
      <w:pPr>
        <w:tabs>
          <w:tab w:val="num" w:pos="6480"/>
        </w:tabs>
        <w:ind w:left="6480" w:hanging="360"/>
      </w:pPr>
    </w:lvl>
  </w:abstractNum>
  <w:abstractNum w:abstractNumId="23">
    <w:nsid w:val="33A73B5D"/>
    <w:multiLevelType w:val="hybridMultilevel"/>
    <w:tmpl w:val="2132BDC6"/>
    <w:lvl w:ilvl="0" w:tplc="F1306752">
      <w:start w:val="1"/>
      <w:numFmt w:val="bullet"/>
      <w:lvlText w:val="-"/>
      <w:lvlJc w:val="left"/>
      <w:pPr>
        <w:tabs>
          <w:tab w:val="num" w:pos="720"/>
        </w:tabs>
        <w:ind w:left="720" w:hanging="360"/>
      </w:pPr>
      <w:rPr>
        <w:rFonts w:ascii="Times New Roman" w:hAnsi="Times New Roman" w:hint="default"/>
      </w:rPr>
    </w:lvl>
    <w:lvl w:ilvl="1" w:tplc="3AC046E2" w:tentative="1">
      <w:start w:val="1"/>
      <w:numFmt w:val="bullet"/>
      <w:lvlText w:val="-"/>
      <w:lvlJc w:val="left"/>
      <w:pPr>
        <w:tabs>
          <w:tab w:val="num" w:pos="1440"/>
        </w:tabs>
        <w:ind w:left="1440" w:hanging="360"/>
      </w:pPr>
      <w:rPr>
        <w:rFonts w:ascii="Times New Roman" w:hAnsi="Times New Roman" w:hint="default"/>
      </w:rPr>
    </w:lvl>
    <w:lvl w:ilvl="2" w:tplc="CB8435B6" w:tentative="1">
      <w:start w:val="1"/>
      <w:numFmt w:val="bullet"/>
      <w:lvlText w:val="-"/>
      <w:lvlJc w:val="left"/>
      <w:pPr>
        <w:tabs>
          <w:tab w:val="num" w:pos="2160"/>
        </w:tabs>
        <w:ind w:left="2160" w:hanging="360"/>
      </w:pPr>
      <w:rPr>
        <w:rFonts w:ascii="Times New Roman" w:hAnsi="Times New Roman" w:hint="default"/>
      </w:rPr>
    </w:lvl>
    <w:lvl w:ilvl="3" w:tplc="EFBC9B68" w:tentative="1">
      <w:start w:val="1"/>
      <w:numFmt w:val="bullet"/>
      <w:lvlText w:val="-"/>
      <w:lvlJc w:val="left"/>
      <w:pPr>
        <w:tabs>
          <w:tab w:val="num" w:pos="2880"/>
        </w:tabs>
        <w:ind w:left="2880" w:hanging="360"/>
      </w:pPr>
      <w:rPr>
        <w:rFonts w:ascii="Times New Roman" w:hAnsi="Times New Roman" w:hint="default"/>
      </w:rPr>
    </w:lvl>
    <w:lvl w:ilvl="4" w:tplc="7D42CC42" w:tentative="1">
      <w:start w:val="1"/>
      <w:numFmt w:val="bullet"/>
      <w:lvlText w:val="-"/>
      <w:lvlJc w:val="left"/>
      <w:pPr>
        <w:tabs>
          <w:tab w:val="num" w:pos="3600"/>
        </w:tabs>
        <w:ind w:left="3600" w:hanging="360"/>
      </w:pPr>
      <w:rPr>
        <w:rFonts w:ascii="Times New Roman" w:hAnsi="Times New Roman" w:hint="default"/>
      </w:rPr>
    </w:lvl>
    <w:lvl w:ilvl="5" w:tplc="94B676C0" w:tentative="1">
      <w:start w:val="1"/>
      <w:numFmt w:val="bullet"/>
      <w:lvlText w:val="-"/>
      <w:lvlJc w:val="left"/>
      <w:pPr>
        <w:tabs>
          <w:tab w:val="num" w:pos="4320"/>
        </w:tabs>
        <w:ind w:left="4320" w:hanging="360"/>
      </w:pPr>
      <w:rPr>
        <w:rFonts w:ascii="Times New Roman" w:hAnsi="Times New Roman" w:hint="default"/>
      </w:rPr>
    </w:lvl>
    <w:lvl w:ilvl="6" w:tplc="32729F84" w:tentative="1">
      <w:start w:val="1"/>
      <w:numFmt w:val="bullet"/>
      <w:lvlText w:val="-"/>
      <w:lvlJc w:val="left"/>
      <w:pPr>
        <w:tabs>
          <w:tab w:val="num" w:pos="5040"/>
        </w:tabs>
        <w:ind w:left="5040" w:hanging="360"/>
      </w:pPr>
      <w:rPr>
        <w:rFonts w:ascii="Times New Roman" w:hAnsi="Times New Roman" w:hint="default"/>
      </w:rPr>
    </w:lvl>
    <w:lvl w:ilvl="7" w:tplc="2B0240C8" w:tentative="1">
      <w:start w:val="1"/>
      <w:numFmt w:val="bullet"/>
      <w:lvlText w:val="-"/>
      <w:lvlJc w:val="left"/>
      <w:pPr>
        <w:tabs>
          <w:tab w:val="num" w:pos="5760"/>
        </w:tabs>
        <w:ind w:left="5760" w:hanging="360"/>
      </w:pPr>
      <w:rPr>
        <w:rFonts w:ascii="Times New Roman" w:hAnsi="Times New Roman" w:hint="default"/>
      </w:rPr>
    </w:lvl>
    <w:lvl w:ilvl="8" w:tplc="CC321C66"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D3A096F"/>
    <w:multiLevelType w:val="hybridMultilevel"/>
    <w:tmpl w:val="2E0AA5E8"/>
    <w:lvl w:ilvl="0" w:tplc="4EA69BDE">
      <w:start w:val="1"/>
      <w:numFmt w:val="bullet"/>
      <w:lvlText w:val=""/>
      <w:lvlJc w:val="left"/>
      <w:pPr>
        <w:tabs>
          <w:tab w:val="num" w:pos="720"/>
        </w:tabs>
        <w:ind w:left="720" w:hanging="360"/>
      </w:pPr>
      <w:rPr>
        <w:rFonts w:ascii="Symbol" w:hAnsi="Symbol" w:hint="default"/>
      </w:rPr>
    </w:lvl>
    <w:lvl w:ilvl="1" w:tplc="FD6CD6CC" w:tentative="1">
      <w:start w:val="1"/>
      <w:numFmt w:val="bullet"/>
      <w:lvlText w:val=""/>
      <w:lvlJc w:val="left"/>
      <w:pPr>
        <w:tabs>
          <w:tab w:val="num" w:pos="1440"/>
        </w:tabs>
        <w:ind w:left="1440" w:hanging="360"/>
      </w:pPr>
      <w:rPr>
        <w:rFonts w:ascii="Symbol" w:hAnsi="Symbol" w:hint="default"/>
      </w:rPr>
    </w:lvl>
    <w:lvl w:ilvl="2" w:tplc="E11EC6FE" w:tentative="1">
      <w:start w:val="1"/>
      <w:numFmt w:val="bullet"/>
      <w:lvlText w:val=""/>
      <w:lvlJc w:val="left"/>
      <w:pPr>
        <w:tabs>
          <w:tab w:val="num" w:pos="2160"/>
        </w:tabs>
        <w:ind w:left="2160" w:hanging="360"/>
      </w:pPr>
      <w:rPr>
        <w:rFonts w:ascii="Symbol" w:hAnsi="Symbol" w:hint="default"/>
      </w:rPr>
    </w:lvl>
    <w:lvl w:ilvl="3" w:tplc="82989740" w:tentative="1">
      <w:start w:val="1"/>
      <w:numFmt w:val="bullet"/>
      <w:lvlText w:val=""/>
      <w:lvlJc w:val="left"/>
      <w:pPr>
        <w:tabs>
          <w:tab w:val="num" w:pos="2880"/>
        </w:tabs>
        <w:ind w:left="2880" w:hanging="360"/>
      </w:pPr>
      <w:rPr>
        <w:rFonts w:ascii="Symbol" w:hAnsi="Symbol" w:hint="default"/>
      </w:rPr>
    </w:lvl>
    <w:lvl w:ilvl="4" w:tplc="E4EE1E52" w:tentative="1">
      <w:start w:val="1"/>
      <w:numFmt w:val="bullet"/>
      <w:lvlText w:val=""/>
      <w:lvlJc w:val="left"/>
      <w:pPr>
        <w:tabs>
          <w:tab w:val="num" w:pos="3600"/>
        </w:tabs>
        <w:ind w:left="3600" w:hanging="360"/>
      </w:pPr>
      <w:rPr>
        <w:rFonts w:ascii="Symbol" w:hAnsi="Symbol" w:hint="default"/>
      </w:rPr>
    </w:lvl>
    <w:lvl w:ilvl="5" w:tplc="95265F4C" w:tentative="1">
      <w:start w:val="1"/>
      <w:numFmt w:val="bullet"/>
      <w:lvlText w:val=""/>
      <w:lvlJc w:val="left"/>
      <w:pPr>
        <w:tabs>
          <w:tab w:val="num" w:pos="4320"/>
        </w:tabs>
        <w:ind w:left="4320" w:hanging="360"/>
      </w:pPr>
      <w:rPr>
        <w:rFonts w:ascii="Symbol" w:hAnsi="Symbol" w:hint="default"/>
      </w:rPr>
    </w:lvl>
    <w:lvl w:ilvl="6" w:tplc="4C9094D6" w:tentative="1">
      <w:start w:val="1"/>
      <w:numFmt w:val="bullet"/>
      <w:lvlText w:val=""/>
      <w:lvlJc w:val="left"/>
      <w:pPr>
        <w:tabs>
          <w:tab w:val="num" w:pos="5040"/>
        </w:tabs>
        <w:ind w:left="5040" w:hanging="360"/>
      </w:pPr>
      <w:rPr>
        <w:rFonts w:ascii="Symbol" w:hAnsi="Symbol" w:hint="default"/>
      </w:rPr>
    </w:lvl>
    <w:lvl w:ilvl="7" w:tplc="6004E790" w:tentative="1">
      <w:start w:val="1"/>
      <w:numFmt w:val="bullet"/>
      <w:lvlText w:val=""/>
      <w:lvlJc w:val="left"/>
      <w:pPr>
        <w:tabs>
          <w:tab w:val="num" w:pos="5760"/>
        </w:tabs>
        <w:ind w:left="5760" w:hanging="360"/>
      </w:pPr>
      <w:rPr>
        <w:rFonts w:ascii="Symbol" w:hAnsi="Symbol" w:hint="default"/>
      </w:rPr>
    </w:lvl>
    <w:lvl w:ilvl="8" w:tplc="26E6CA3E" w:tentative="1">
      <w:start w:val="1"/>
      <w:numFmt w:val="bullet"/>
      <w:lvlText w:val=""/>
      <w:lvlJc w:val="left"/>
      <w:pPr>
        <w:tabs>
          <w:tab w:val="num" w:pos="6480"/>
        </w:tabs>
        <w:ind w:left="6480" w:hanging="360"/>
      </w:pPr>
      <w:rPr>
        <w:rFonts w:ascii="Symbol" w:hAnsi="Symbol" w:hint="default"/>
      </w:rPr>
    </w:lvl>
  </w:abstractNum>
  <w:abstractNum w:abstractNumId="25">
    <w:nsid w:val="3FEA4091"/>
    <w:multiLevelType w:val="hybridMultilevel"/>
    <w:tmpl w:val="89726F2A"/>
    <w:lvl w:ilvl="0" w:tplc="06EAB1E4">
      <w:start w:val="1"/>
      <w:numFmt w:val="bullet"/>
      <w:lvlText w:val="•"/>
      <w:lvlJc w:val="left"/>
      <w:pPr>
        <w:tabs>
          <w:tab w:val="num" w:pos="720"/>
        </w:tabs>
        <w:ind w:left="720" w:hanging="360"/>
      </w:pPr>
      <w:rPr>
        <w:rFonts w:ascii="Arial" w:hAnsi="Arial" w:hint="default"/>
      </w:rPr>
    </w:lvl>
    <w:lvl w:ilvl="1" w:tplc="E3FE3C30" w:tentative="1">
      <w:start w:val="1"/>
      <w:numFmt w:val="bullet"/>
      <w:lvlText w:val="•"/>
      <w:lvlJc w:val="left"/>
      <w:pPr>
        <w:tabs>
          <w:tab w:val="num" w:pos="1440"/>
        </w:tabs>
        <w:ind w:left="1440" w:hanging="360"/>
      </w:pPr>
      <w:rPr>
        <w:rFonts w:ascii="Arial" w:hAnsi="Arial" w:hint="default"/>
      </w:rPr>
    </w:lvl>
    <w:lvl w:ilvl="2" w:tplc="80105830" w:tentative="1">
      <w:start w:val="1"/>
      <w:numFmt w:val="bullet"/>
      <w:lvlText w:val="•"/>
      <w:lvlJc w:val="left"/>
      <w:pPr>
        <w:tabs>
          <w:tab w:val="num" w:pos="2160"/>
        </w:tabs>
        <w:ind w:left="2160" w:hanging="360"/>
      </w:pPr>
      <w:rPr>
        <w:rFonts w:ascii="Arial" w:hAnsi="Arial" w:hint="default"/>
      </w:rPr>
    </w:lvl>
    <w:lvl w:ilvl="3" w:tplc="A342BD4A" w:tentative="1">
      <w:start w:val="1"/>
      <w:numFmt w:val="bullet"/>
      <w:lvlText w:val="•"/>
      <w:lvlJc w:val="left"/>
      <w:pPr>
        <w:tabs>
          <w:tab w:val="num" w:pos="2880"/>
        </w:tabs>
        <w:ind w:left="2880" w:hanging="360"/>
      </w:pPr>
      <w:rPr>
        <w:rFonts w:ascii="Arial" w:hAnsi="Arial" w:hint="default"/>
      </w:rPr>
    </w:lvl>
    <w:lvl w:ilvl="4" w:tplc="2F9CDDF6" w:tentative="1">
      <w:start w:val="1"/>
      <w:numFmt w:val="bullet"/>
      <w:lvlText w:val="•"/>
      <w:lvlJc w:val="left"/>
      <w:pPr>
        <w:tabs>
          <w:tab w:val="num" w:pos="3600"/>
        </w:tabs>
        <w:ind w:left="3600" w:hanging="360"/>
      </w:pPr>
      <w:rPr>
        <w:rFonts w:ascii="Arial" w:hAnsi="Arial" w:hint="default"/>
      </w:rPr>
    </w:lvl>
    <w:lvl w:ilvl="5" w:tplc="E282573E" w:tentative="1">
      <w:start w:val="1"/>
      <w:numFmt w:val="bullet"/>
      <w:lvlText w:val="•"/>
      <w:lvlJc w:val="left"/>
      <w:pPr>
        <w:tabs>
          <w:tab w:val="num" w:pos="4320"/>
        </w:tabs>
        <w:ind w:left="4320" w:hanging="360"/>
      </w:pPr>
      <w:rPr>
        <w:rFonts w:ascii="Arial" w:hAnsi="Arial" w:hint="default"/>
      </w:rPr>
    </w:lvl>
    <w:lvl w:ilvl="6" w:tplc="46E631DE" w:tentative="1">
      <w:start w:val="1"/>
      <w:numFmt w:val="bullet"/>
      <w:lvlText w:val="•"/>
      <w:lvlJc w:val="left"/>
      <w:pPr>
        <w:tabs>
          <w:tab w:val="num" w:pos="5040"/>
        </w:tabs>
        <w:ind w:left="5040" w:hanging="360"/>
      </w:pPr>
      <w:rPr>
        <w:rFonts w:ascii="Arial" w:hAnsi="Arial" w:hint="default"/>
      </w:rPr>
    </w:lvl>
    <w:lvl w:ilvl="7" w:tplc="870C4B8A" w:tentative="1">
      <w:start w:val="1"/>
      <w:numFmt w:val="bullet"/>
      <w:lvlText w:val="•"/>
      <w:lvlJc w:val="left"/>
      <w:pPr>
        <w:tabs>
          <w:tab w:val="num" w:pos="5760"/>
        </w:tabs>
        <w:ind w:left="5760" w:hanging="360"/>
      </w:pPr>
      <w:rPr>
        <w:rFonts w:ascii="Arial" w:hAnsi="Arial" w:hint="default"/>
      </w:rPr>
    </w:lvl>
    <w:lvl w:ilvl="8" w:tplc="6C4AB5E8" w:tentative="1">
      <w:start w:val="1"/>
      <w:numFmt w:val="bullet"/>
      <w:lvlText w:val="•"/>
      <w:lvlJc w:val="left"/>
      <w:pPr>
        <w:tabs>
          <w:tab w:val="num" w:pos="6480"/>
        </w:tabs>
        <w:ind w:left="6480" w:hanging="360"/>
      </w:pPr>
      <w:rPr>
        <w:rFonts w:ascii="Arial" w:hAnsi="Arial" w:hint="default"/>
      </w:rPr>
    </w:lvl>
  </w:abstractNum>
  <w:abstractNum w:abstractNumId="26">
    <w:nsid w:val="41EE162F"/>
    <w:multiLevelType w:val="hybridMultilevel"/>
    <w:tmpl w:val="7D165AF4"/>
    <w:lvl w:ilvl="0" w:tplc="DDA002BC">
      <w:start w:val="1"/>
      <w:numFmt w:val="bullet"/>
      <w:lvlText w:val="-"/>
      <w:lvlJc w:val="left"/>
      <w:pPr>
        <w:tabs>
          <w:tab w:val="num" w:pos="720"/>
        </w:tabs>
        <w:ind w:left="720" w:hanging="360"/>
      </w:pPr>
      <w:rPr>
        <w:rFonts w:ascii="Times New Roman" w:hAnsi="Times New Roman" w:hint="default"/>
      </w:rPr>
    </w:lvl>
    <w:lvl w:ilvl="1" w:tplc="4BBCB8C6" w:tentative="1">
      <w:start w:val="1"/>
      <w:numFmt w:val="bullet"/>
      <w:lvlText w:val="-"/>
      <w:lvlJc w:val="left"/>
      <w:pPr>
        <w:tabs>
          <w:tab w:val="num" w:pos="1440"/>
        </w:tabs>
        <w:ind w:left="1440" w:hanging="360"/>
      </w:pPr>
      <w:rPr>
        <w:rFonts w:ascii="Times New Roman" w:hAnsi="Times New Roman" w:hint="default"/>
      </w:rPr>
    </w:lvl>
    <w:lvl w:ilvl="2" w:tplc="F5F8C194" w:tentative="1">
      <w:start w:val="1"/>
      <w:numFmt w:val="bullet"/>
      <w:lvlText w:val="-"/>
      <w:lvlJc w:val="left"/>
      <w:pPr>
        <w:tabs>
          <w:tab w:val="num" w:pos="2160"/>
        </w:tabs>
        <w:ind w:left="2160" w:hanging="360"/>
      </w:pPr>
      <w:rPr>
        <w:rFonts w:ascii="Times New Roman" w:hAnsi="Times New Roman" w:hint="default"/>
      </w:rPr>
    </w:lvl>
    <w:lvl w:ilvl="3" w:tplc="DAB616BE" w:tentative="1">
      <w:start w:val="1"/>
      <w:numFmt w:val="bullet"/>
      <w:lvlText w:val="-"/>
      <w:lvlJc w:val="left"/>
      <w:pPr>
        <w:tabs>
          <w:tab w:val="num" w:pos="2880"/>
        </w:tabs>
        <w:ind w:left="2880" w:hanging="360"/>
      </w:pPr>
      <w:rPr>
        <w:rFonts w:ascii="Times New Roman" w:hAnsi="Times New Roman" w:hint="default"/>
      </w:rPr>
    </w:lvl>
    <w:lvl w:ilvl="4" w:tplc="EBACBAB6" w:tentative="1">
      <w:start w:val="1"/>
      <w:numFmt w:val="bullet"/>
      <w:lvlText w:val="-"/>
      <w:lvlJc w:val="left"/>
      <w:pPr>
        <w:tabs>
          <w:tab w:val="num" w:pos="3600"/>
        </w:tabs>
        <w:ind w:left="3600" w:hanging="360"/>
      </w:pPr>
      <w:rPr>
        <w:rFonts w:ascii="Times New Roman" w:hAnsi="Times New Roman" w:hint="default"/>
      </w:rPr>
    </w:lvl>
    <w:lvl w:ilvl="5" w:tplc="66C86532" w:tentative="1">
      <w:start w:val="1"/>
      <w:numFmt w:val="bullet"/>
      <w:lvlText w:val="-"/>
      <w:lvlJc w:val="left"/>
      <w:pPr>
        <w:tabs>
          <w:tab w:val="num" w:pos="4320"/>
        </w:tabs>
        <w:ind w:left="4320" w:hanging="360"/>
      </w:pPr>
      <w:rPr>
        <w:rFonts w:ascii="Times New Roman" w:hAnsi="Times New Roman" w:hint="default"/>
      </w:rPr>
    </w:lvl>
    <w:lvl w:ilvl="6" w:tplc="CA8AC940" w:tentative="1">
      <w:start w:val="1"/>
      <w:numFmt w:val="bullet"/>
      <w:lvlText w:val="-"/>
      <w:lvlJc w:val="left"/>
      <w:pPr>
        <w:tabs>
          <w:tab w:val="num" w:pos="5040"/>
        </w:tabs>
        <w:ind w:left="5040" w:hanging="360"/>
      </w:pPr>
      <w:rPr>
        <w:rFonts w:ascii="Times New Roman" w:hAnsi="Times New Roman" w:hint="default"/>
      </w:rPr>
    </w:lvl>
    <w:lvl w:ilvl="7" w:tplc="12AA4180" w:tentative="1">
      <w:start w:val="1"/>
      <w:numFmt w:val="bullet"/>
      <w:lvlText w:val="-"/>
      <w:lvlJc w:val="left"/>
      <w:pPr>
        <w:tabs>
          <w:tab w:val="num" w:pos="5760"/>
        </w:tabs>
        <w:ind w:left="5760" w:hanging="360"/>
      </w:pPr>
      <w:rPr>
        <w:rFonts w:ascii="Times New Roman" w:hAnsi="Times New Roman" w:hint="default"/>
      </w:rPr>
    </w:lvl>
    <w:lvl w:ilvl="8" w:tplc="51F69FA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43653547"/>
    <w:multiLevelType w:val="hybridMultilevel"/>
    <w:tmpl w:val="3A3C878C"/>
    <w:lvl w:ilvl="0" w:tplc="8AC08B4E">
      <w:start w:val="1"/>
      <w:numFmt w:val="bullet"/>
      <w:lvlText w:val=""/>
      <w:lvlJc w:val="left"/>
      <w:pPr>
        <w:tabs>
          <w:tab w:val="num" w:pos="720"/>
        </w:tabs>
        <w:ind w:left="720" w:hanging="360"/>
      </w:pPr>
      <w:rPr>
        <w:rFonts w:ascii="Symbol" w:hAnsi="Symbol" w:hint="default"/>
      </w:rPr>
    </w:lvl>
    <w:lvl w:ilvl="1" w:tplc="9E0A69FE" w:tentative="1">
      <w:start w:val="1"/>
      <w:numFmt w:val="bullet"/>
      <w:lvlText w:val=""/>
      <w:lvlJc w:val="left"/>
      <w:pPr>
        <w:tabs>
          <w:tab w:val="num" w:pos="1440"/>
        </w:tabs>
        <w:ind w:left="1440" w:hanging="360"/>
      </w:pPr>
      <w:rPr>
        <w:rFonts w:ascii="Symbol" w:hAnsi="Symbol" w:hint="default"/>
      </w:rPr>
    </w:lvl>
    <w:lvl w:ilvl="2" w:tplc="B956A98C" w:tentative="1">
      <w:start w:val="1"/>
      <w:numFmt w:val="bullet"/>
      <w:lvlText w:val=""/>
      <w:lvlJc w:val="left"/>
      <w:pPr>
        <w:tabs>
          <w:tab w:val="num" w:pos="2160"/>
        </w:tabs>
        <w:ind w:left="2160" w:hanging="360"/>
      </w:pPr>
      <w:rPr>
        <w:rFonts w:ascii="Symbol" w:hAnsi="Symbol" w:hint="default"/>
      </w:rPr>
    </w:lvl>
    <w:lvl w:ilvl="3" w:tplc="1100AC08" w:tentative="1">
      <w:start w:val="1"/>
      <w:numFmt w:val="bullet"/>
      <w:lvlText w:val=""/>
      <w:lvlJc w:val="left"/>
      <w:pPr>
        <w:tabs>
          <w:tab w:val="num" w:pos="2880"/>
        </w:tabs>
        <w:ind w:left="2880" w:hanging="360"/>
      </w:pPr>
      <w:rPr>
        <w:rFonts w:ascii="Symbol" w:hAnsi="Symbol" w:hint="default"/>
      </w:rPr>
    </w:lvl>
    <w:lvl w:ilvl="4" w:tplc="203CE63E" w:tentative="1">
      <w:start w:val="1"/>
      <w:numFmt w:val="bullet"/>
      <w:lvlText w:val=""/>
      <w:lvlJc w:val="left"/>
      <w:pPr>
        <w:tabs>
          <w:tab w:val="num" w:pos="3600"/>
        </w:tabs>
        <w:ind w:left="3600" w:hanging="360"/>
      </w:pPr>
      <w:rPr>
        <w:rFonts w:ascii="Symbol" w:hAnsi="Symbol" w:hint="default"/>
      </w:rPr>
    </w:lvl>
    <w:lvl w:ilvl="5" w:tplc="8F7ABA78" w:tentative="1">
      <w:start w:val="1"/>
      <w:numFmt w:val="bullet"/>
      <w:lvlText w:val=""/>
      <w:lvlJc w:val="left"/>
      <w:pPr>
        <w:tabs>
          <w:tab w:val="num" w:pos="4320"/>
        </w:tabs>
        <w:ind w:left="4320" w:hanging="360"/>
      </w:pPr>
      <w:rPr>
        <w:rFonts w:ascii="Symbol" w:hAnsi="Symbol" w:hint="default"/>
      </w:rPr>
    </w:lvl>
    <w:lvl w:ilvl="6" w:tplc="1A52FA2A" w:tentative="1">
      <w:start w:val="1"/>
      <w:numFmt w:val="bullet"/>
      <w:lvlText w:val=""/>
      <w:lvlJc w:val="left"/>
      <w:pPr>
        <w:tabs>
          <w:tab w:val="num" w:pos="5040"/>
        </w:tabs>
        <w:ind w:left="5040" w:hanging="360"/>
      </w:pPr>
      <w:rPr>
        <w:rFonts w:ascii="Symbol" w:hAnsi="Symbol" w:hint="default"/>
      </w:rPr>
    </w:lvl>
    <w:lvl w:ilvl="7" w:tplc="D6F87086" w:tentative="1">
      <w:start w:val="1"/>
      <w:numFmt w:val="bullet"/>
      <w:lvlText w:val=""/>
      <w:lvlJc w:val="left"/>
      <w:pPr>
        <w:tabs>
          <w:tab w:val="num" w:pos="5760"/>
        </w:tabs>
        <w:ind w:left="5760" w:hanging="360"/>
      </w:pPr>
      <w:rPr>
        <w:rFonts w:ascii="Symbol" w:hAnsi="Symbol" w:hint="default"/>
      </w:rPr>
    </w:lvl>
    <w:lvl w:ilvl="8" w:tplc="2294CB9C" w:tentative="1">
      <w:start w:val="1"/>
      <w:numFmt w:val="bullet"/>
      <w:lvlText w:val=""/>
      <w:lvlJc w:val="left"/>
      <w:pPr>
        <w:tabs>
          <w:tab w:val="num" w:pos="6480"/>
        </w:tabs>
        <w:ind w:left="6480" w:hanging="360"/>
      </w:pPr>
      <w:rPr>
        <w:rFonts w:ascii="Symbol" w:hAnsi="Symbol" w:hint="default"/>
      </w:rPr>
    </w:lvl>
  </w:abstractNum>
  <w:abstractNum w:abstractNumId="28">
    <w:nsid w:val="455506EC"/>
    <w:multiLevelType w:val="hybridMultilevel"/>
    <w:tmpl w:val="5BC2B5AC"/>
    <w:lvl w:ilvl="0" w:tplc="24482A82">
      <w:start w:val="1"/>
      <w:numFmt w:val="bullet"/>
      <w:lvlText w:val=""/>
      <w:lvlJc w:val="left"/>
      <w:pPr>
        <w:tabs>
          <w:tab w:val="num" w:pos="720"/>
        </w:tabs>
        <w:ind w:left="720" w:hanging="360"/>
      </w:pPr>
      <w:rPr>
        <w:rFonts w:ascii="Symbol" w:hAnsi="Symbol" w:hint="default"/>
      </w:rPr>
    </w:lvl>
    <w:lvl w:ilvl="1" w:tplc="38AA57E8" w:tentative="1">
      <w:start w:val="1"/>
      <w:numFmt w:val="bullet"/>
      <w:lvlText w:val=""/>
      <w:lvlJc w:val="left"/>
      <w:pPr>
        <w:tabs>
          <w:tab w:val="num" w:pos="1440"/>
        </w:tabs>
        <w:ind w:left="1440" w:hanging="360"/>
      </w:pPr>
      <w:rPr>
        <w:rFonts w:ascii="Symbol" w:hAnsi="Symbol" w:hint="default"/>
      </w:rPr>
    </w:lvl>
    <w:lvl w:ilvl="2" w:tplc="B0842DB0" w:tentative="1">
      <w:start w:val="1"/>
      <w:numFmt w:val="bullet"/>
      <w:lvlText w:val=""/>
      <w:lvlJc w:val="left"/>
      <w:pPr>
        <w:tabs>
          <w:tab w:val="num" w:pos="2160"/>
        </w:tabs>
        <w:ind w:left="2160" w:hanging="360"/>
      </w:pPr>
      <w:rPr>
        <w:rFonts w:ascii="Symbol" w:hAnsi="Symbol" w:hint="default"/>
      </w:rPr>
    </w:lvl>
    <w:lvl w:ilvl="3" w:tplc="06069624" w:tentative="1">
      <w:start w:val="1"/>
      <w:numFmt w:val="bullet"/>
      <w:lvlText w:val=""/>
      <w:lvlJc w:val="left"/>
      <w:pPr>
        <w:tabs>
          <w:tab w:val="num" w:pos="2880"/>
        </w:tabs>
        <w:ind w:left="2880" w:hanging="360"/>
      </w:pPr>
      <w:rPr>
        <w:rFonts w:ascii="Symbol" w:hAnsi="Symbol" w:hint="default"/>
      </w:rPr>
    </w:lvl>
    <w:lvl w:ilvl="4" w:tplc="7B3AD8BC" w:tentative="1">
      <w:start w:val="1"/>
      <w:numFmt w:val="bullet"/>
      <w:lvlText w:val=""/>
      <w:lvlJc w:val="left"/>
      <w:pPr>
        <w:tabs>
          <w:tab w:val="num" w:pos="3600"/>
        </w:tabs>
        <w:ind w:left="3600" w:hanging="360"/>
      </w:pPr>
      <w:rPr>
        <w:rFonts w:ascii="Symbol" w:hAnsi="Symbol" w:hint="default"/>
      </w:rPr>
    </w:lvl>
    <w:lvl w:ilvl="5" w:tplc="245C4AAC" w:tentative="1">
      <w:start w:val="1"/>
      <w:numFmt w:val="bullet"/>
      <w:lvlText w:val=""/>
      <w:lvlJc w:val="left"/>
      <w:pPr>
        <w:tabs>
          <w:tab w:val="num" w:pos="4320"/>
        </w:tabs>
        <w:ind w:left="4320" w:hanging="360"/>
      </w:pPr>
      <w:rPr>
        <w:rFonts w:ascii="Symbol" w:hAnsi="Symbol" w:hint="default"/>
      </w:rPr>
    </w:lvl>
    <w:lvl w:ilvl="6" w:tplc="3E7203CE" w:tentative="1">
      <w:start w:val="1"/>
      <w:numFmt w:val="bullet"/>
      <w:lvlText w:val=""/>
      <w:lvlJc w:val="left"/>
      <w:pPr>
        <w:tabs>
          <w:tab w:val="num" w:pos="5040"/>
        </w:tabs>
        <w:ind w:left="5040" w:hanging="360"/>
      </w:pPr>
      <w:rPr>
        <w:rFonts w:ascii="Symbol" w:hAnsi="Symbol" w:hint="default"/>
      </w:rPr>
    </w:lvl>
    <w:lvl w:ilvl="7" w:tplc="36FCDB58" w:tentative="1">
      <w:start w:val="1"/>
      <w:numFmt w:val="bullet"/>
      <w:lvlText w:val=""/>
      <w:lvlJc w:val="left"/>
      <w:pPr>
        <w:tabs>
          <w:tab w:val="num" w:pos="5760"/>
        </w:tabs>
        <w:ind w:left="5760" w:hanging="360"/>
      </w:pPr>
      <w:rPr>
        <w:rFonts w:ascii="Symbol" w:hAnsi="Symbol" w:hint="default"/>
      </w:rPr>
    </w:lvl>
    <w:lvl w:ilvl="8" w:tplc="3AB238D0" w:tentative="1">
      <w:start w:val="1"/>
      <w:numFmt w:val="bullet"/>
      <w:lvlText w:val=""/>
      <w:lvlJc w:val="left"/>
      <w:pPr>
        <w:tabs>
          <w:tab w:val="num" w:pos="6480"/>
        </w:tabs>
        <w:ind w:left="6480" w:hanging="360"/>
      </w:pPr>
      <w:rPr>
        <w:rFonts w:ascii="Symbol" w:hAnsi="Symbol" w:hint="default"/>
      </w:rPr>
    </w:lvl>
  </w:abstractNum>
  <w:abstractNum w:abstractNumId="29">
    <w:nsid w:val="45E7008B"/>
    <w:multiLevelType w:val="hybridMultilevel"/>
    <w:tmpl w:val="02386CC6"/>
    <w:lvl w:ilvl="0" w:tplc="43AA61E6">
      <w:start w:val="1"/>
      <w:numFmt w:val="bullet"/>
      <w:lvlText w:val="•"/>
      <w:lvlJc w:val="left"/>
      <w:pPr>
        <w:tabs>
          <w:tab w:val="num" w:pos="720"/>
        </w:tabs>
        <w:ind w:left="720" w:hanging="360"/>
      </w:pPr>
      <w:rPr>
        <w:rFonts w:ascii="Arial" w:hAnsi="Arial" w:hint="default"/>
      </w:rPr>
    </w:lvl>
    <w:lvl w:ilvl="1" w:tplc="3118D5BA" w:tentative="1">
      <w:start w:val="1"/>
      <w:numFmt w:val="bullet"/>
      <w:lvlText w:val="•"/>
      <w:lvlJc w:val="left"/>
      <w:pPr>
        <w:tabs>
          <w:tab w:val="num" w:pos="1440"/>
        </w:tabs>
        <w:ind w:left="1440" w:hanging="360"/>
      </w:pPr>
      <w:rPr>
        <w:rFonts w:ascii="Arial" w:hAnsi="Arial" w:hint="default"/>
      </w:rPr>
    </w:lvl>
    <w:lvl w:ilvl="2" w:tplc="CBEEF54C" w:tentative="1">
      <w:start w:val="1"/>
      <w:numFmt w:val="bullet"/>
      <w:lvlText w:val="•"/>
      <w:lvlJc w:val="left"/>
      <w:pPr>
        <w:tabs>
          <w:tab w:val="num" w:pos="2160"/>
        </w:tabs>
        <w:ind w:left="2160" w:hanging="360"/>
      </w:pPr>
      <w:rPr>
        <w:rFonts w:ascii="Arial" w:hAnsi="Arial" w:hint="default"/>
      </w:rPr>
    </w:lvl>
    <w:lvl w:ilvl="3" w:tplc="E92CFB44" w:tentative="1">
      <w:start w:val="1"/>
      <w:numFmt w:val="bullet"/>
      <w:lvlText w:val="•"/>
      <w:lvlJc w:val="left"/>
      <w:pPr>
        <w:tabs>
          <w:tab w:val="num" w:pos="2880"/>
        </w:tabs>
        <w:ind w:left="2880" w:hanging="360"/>
      </w:pPr>
      <w:rPr>
        <w:rFonts w:ascii="Arial" w:hAnsi="Arial" w:hint="default"/>
      </w:rPr>
    </w:lvl>
    <w:lvl w:ilvl="4" w:tplc="E2D23FC6" w:tentative="1">
      <w:start w:val="1"/>
      <w:numFmt w:val="bullet"/>
      <w:lvlText w:val="•"/>
      <w:lvlJc w:val="left"/>
      <w:pPr>
        <w:tabs>
          <w:tab w:val="num" w:pos="3600"/>
        </w:tabs>
        <w:ind w:left="3600" w:hanging="360"/>
      </w:pPr>
      <w:rPr>
        <w:rFonts w:ascii="Arial" w:hAnsi="Arial" w:hint="default"/>
      </w:rPr>
    </w:lvl>
    <w:lvl w:ilvl="5" w:tplc="16CA9386" w:tentative="1">
      <w:start w:val="1"/>
      <w:numFmt w:val="bullet"/>
      <w:lvlText w:val="•"/>
      <w:lvlJc w:val="left"/>
      <w:pPr>
        <w:tabs>
          <w:tab w:val="num" w:pos="4320"/>
        </w:tabs>
        <w:ind w:left="4320" w:hanging="360"/>
      </w:pPr>
      <w:rPr>
        <w:rFonts w:ascii="Arial" w:hAnsi="Arial" w:hint="default"/>
      </w:rPr>
    </w:lvl>
    <w:lvl w:ilvl="6" w:tplc="23C82D2C" w:tentative="1">
      <w:start w:val="1"/>
      <w:numFmt w:val="bullet"/>
      <w:lvlText w:val="•"/>
      <w:lvlJc w:val="left"/>
      <w:pPr>
        <w:tabs>
          <w:tab w:val="num" w:pos="5040"/>
        </w:tabs>
        <w:ind w:left="5040" w:hanging="360"/>
      </w:pPr>
      <w:rPr>
        <w:rFonts w:ascii="Arial" w:hAnsi="Arial" w:hint="default"/>
      </w:rPr>
    </w:lvl>
    <w:lvl w:ilvl="7" w:tplc="764E0824" w:tentative="1">
      <w:start w:val="1"/>
      <w:numFmt w:val="bullet"/>
      <w:lvlText w:val="•"/>
      <w:lvlJc w:val="left"/>
      <w:pPr>
        <w:tabs>
          <w:tab w:val="num" w:pos="5760"/>
        </w:tabs>
        <w:ind w:left="5760" w:hanging="360"/>
      </w:pPr>
      <w:rPr>
        <w:rFonts w:ascii="Arial" w:hAnsi="Arial" w:hint="default"/>
      </w:rPr>
    </w:lvl>
    <w:lvl w:ilvl="8" w:tplc="CFAEF290" w:tentative="1">
      <w:start w:val="1"/>
      <w:numFmt w:val="bullet"/>
      <w:lvlText w:val="•"/>
      <w:lvlJc w:val="left"/>
      <w:pPr>
        <w:tabs>
          <w:tab w:val="num" w:pos="6480"/>
        </w:tabs>
        <w:ind w:left="6480" w:hanging="360"/>
      </w:pPr>
      <w:rPr>
        <w:rFonts w:ascii="Arial" w:hAnsi="Arial" w:hint="default"/>
      </w:rPr>
    </w:lvl>
  </w:abstractNum>
  <w:abstractNum w:abstractNumId="30">
    <w:nsid w:val="499B0CB4"/>
    <w:multiLevelType w:val="hybridMultilevel"/>
    <w:tmpl w:val="1E147068"/>
    <w:lvl w:ilvl="0" w:tplc="D0889A8C">
      <w:start w:val="1"/>
      <w:numFmt w:val="bullet"/>
      <w:lvlText w:val=""/>
      <w:lvlJc w:val="left"/>
      <w:pPr>
        <w:tabs>
          <w:tab w:val="num" w:pos="720"/>
        </w:tabs>
        <w:ind w:left="720" w:hanging="360"/>
      </w:pPr>
      <w:rPr>
        <w:rFonts w:ascii="Symbol" w:hAnsi="Symbol" w:hint="default"/>
      </w:rPr>
    </w:lvl>
    <w:lvl w:ilvl="1" w:tplc="5BC88E94" w:tentative="1">
      <w:start w:val="1"/>
      <w:numFmt w:val="bullet"/>
      <w:lvlText w:val=""/>
      <w:lvlJc w:val="left"/>
      <w:pPr>
        <w:tabs>
          <w:tab w:val="num" w:pos="1440"/>
        </w:tabs>
        <w:ind w:left="1440" w:hanging="360"/>
      </w:pPr>
      <w:rPr>
        <w:rFonts w:ascii="Symbol" w:hAnsi="Symbol" w:hint="default"/>
      </w:rPr>
    </w:lvl>
    <w:lvl w:ilvl="2" w:tplc="5A34EE60" w:tentative="1">
      <w:start w:val="1"/>
      <w:numFmt w:val="bullet"/>
      <w:lvlText w:val=""/>
      <w:lvlJc w:val="left"/>
      <w:pPr>
        <w:tabs>
          <w:tab w:val="num" w:pos="2160"/>
        </w:tabs>
        <w:ind w:left="2160" w:hanging="360"/>
      </w:pPr>
      <w:rPr>
        <w:rFonts w:ascii="Symbol" w:hAnsi="Symbol" w:hint="default"/>
      </w:rPr>
    </w:lvl>
    <w:lvl w:ilvl="3" w:tplc="7AA8208A" w:tentative="1">
      <w:start w:val="1"/>
      <w:numFmt w:val="bullet"/>
      <w:lvlText w:val=""/>
      <w:lvlJc w:val="left"/>
      <w:pPr>
        <w:tabs>
          <w:tab w:val="num" w:pos="2880"/>
        </w:tabs>
        <w:ind w:left="2880" w:hanging="360"/>
      </w:pPr>
      <w:rPr>
        <w:rFonts w:ascii="Symbol" w:hAnsi="Symbol" w:hint="default"/>
      </w:rPr>
    </w:lvl>
    <w:lvl w:ilvl="4" w:tplc="CB7CD8E2" w:tentative="1">
      <w:start w:val="1"/>
      <w:numFmt w:val="bullet"/>
      <w:lvlText w:val=""/>
      <w:lvlJc w:val="left"/>
      <w:pPr>
        <w:tabs>
          <w:tab w:val="num" w:pos="3600"/>
        </w:tabs>
        <w:ind w:left="3600" w:hanging="360"/>
      </w:pPr>
      <w:rPr>
        <w:rFonts w:ascii="Symbol" w:hAnsi="Symbol" w:hint="default"/>
      </w:rPr>
    </w:lvl>
    <w:lvl w:ilvl="5" w:tplc="F6C8F6F6" w:tentative="1">
      <w:start w:val="1"/>
      <w:numFmt w:val="bullet"/>
      <w:lvlText w:val=""/>
      <w:lvlJc w:val="left"/>
      <w:pPr>
        <w:tabs>
          <w:tab w:val="num" w:pos="4320"/>
        </w:tabs>
        <w:ind w:left="4320" w:hanging="360"/>
      </w:pPr>
      <w:rPr>
        <w:rFonts w:ascii="Symbol" w:hAnsi="Symbol" w:hint="default"/>
      </w:rPr>
    </w:lvl>
    <w:lvl w:ilvl="6" w:tplc="E9F4C984" w:tentative="1">
      <w:start w:val="1"/>
      <w:numFmt w:val="bullet"/>
      <w:lvlText w:val=""/>
      <w:lvlJc w:val="left"/>
      <w:pPr>
        <w:tabs>
          <w:tab w:val="num" w:pos="5040"/>
        </w:tabs>
        <w:ind w:left="5040" w:hanging="360"/>
      </w:pPr>
      <w:rPr>
        <w:rFonts w:ascii="Symbol" w:hAnsi="Symbol" w:hint="default"/>
      </w:rPr>
    </w:lvl>
    <w:lvl w:ilvl="7" w:tplc="5F6894FC" w:tentative="1">
      <w:start w:val="1"/>
      <w:numFmt w:val="bullet"/>
      <w:lvlText w:val=""/>
      <w:lvlJc w:val="left"/>
      <w:pPr>
        <w:tabs>
          <w:tab w:val="num" w:pos="5760"/>
        </w:tabs>
        <w:ind w:left="5760" w:hanging="360"/>
      </w:pPr>
      <w:rPr>
        <w:rFonts w:ascii="Symbol" w:hAnsi="Symbol" w:hint="default"/>
      </w:rPr>
    </w:lvl>
    <w:lvl w:ilvl="8" w:tplc="0DD606D4" w:tentative="1">
      <w:start w:val="1"/>
      <w:numFmt w:val="bullet"/>
      <w:lvlText w:val=""/>
      <w:lvlJc w:val="left"/>
      <w:pPr>
        <w:tabs>
          <w:tab w:val="num" w:pos="6480"/>
        </w:tabs>
        <w:ind w:left="6480" w:hanging="360"/>
      </w:pPr>
      <w:rPr>
        <w:rFonts w:ascii="Symbol" w:hAnsi="Symbol" w:hint="default"/>
      </w:rPr>
    </w:lvl>
  </w:abstractNum>
  <w:abstractNum w:abstractNumId="31">
    <w:nsid w:val="4A351B20"/>
    <w:multiLevelType w:val="hybridMultilevel"/>
    <w:tmpl w:val="91EEE7AC"/>
    <w:lvl w:ilvl="0" w:tplc="6D84F4A4">
      <w:start w:val="1"/>
      <w:numFmt w:val="bullet"/>
      <w:lvlText w:val="•"/>
      <w:lvlJc w:val="left"/>
      <w:pPr>
        <w:tabs>
          <w:tab w:val="num" w:pos="720"/>
        </w:tabs>
        <w:ind w:left="720" w:hanging="360"/>
      </w:pPr>
      <w:rPr>
        <w:rFonts w:ascii="Arial" w:hAnsi="Arial" w:hint="default"/>
      </w:rPr>
    </w:lvl>
    <w:lvl w:ilvl="1" w:tplc="EBDCDF98" w:tentative="1">
      <w:start w:val="1"/>
      <w:numFmt w:val="bullet"/>
      <w:lvlText w:val="•"/>
      <w:lvlJc w:val="left"/>
      <w:pPr>
        <w:tabs>
          <w:tab w:val="num" w:pos="1440"/>
        </w:tabs>
        <w:ind w:left="1440" w:hanging="360"/>
      </w:pPr>
      <w:rPr>
        <w:rFonts w:ascii="Arial" w:hAnsi="Arial" w:hint="default"/>
      </w:rPr>
    </w:lvl>
    <w:lvl w:ilvl="2" w:tplc="8CC01DA2" w:tentative="1">
      <w:start w:val="1"/>
      <w:numFmt w:val="bullet"/>
      <w:lvlText w:val="•"/>
      <w:lvlJc w:val="left"/>
      <w:pPr>
        <w:tabs>
          <w:tab w:val="num" w:pos="2160"/>
        </w:tabs>
        <w:ind w:left="2160" w:hanging="360"/>
      </w:pPr>
      <w:rPr>
        <w:rFonts w:ascii="Arial" w:hAnsi="Arial" w:hint="default"/>
      </w:rPr>
    </w:lvl>
    <w:lvl w:ilvl="3" w:tplc="1B3E9FB0" w:tentative="1">
      <w:start w:val="1"/>
      <w:numFmt w:val="bullet"/>
      <w:lvlText w:val="•"/>
      <w:lvlJc w:val="left"/>
      <w:pPr>
        <w:tabs>
          <w:tab w:val="num" w:pos="2880"/>
        </w:tabs>
        <w:ind w:left="2880" w:hanging="360"/>
      </w:pPr>
      <w:rPr>
        <w:rFonts w:ascii="Arial" w:hAnsi="Arial" w:hint="default"/>
      </w:rPr>
    </w:lvl>
    <w:lvl w:ilvl="4" w:tplc="D3BEAAB4" w:tentative="1">
      <w:start w:val="1"/>
      <w:numFmt w:val="bullet"/>
      <w:lvlText w:val="•"/>
      <w:lvlJc w:val="left"/>
      <w:pPr>
        <w:tabs>
          <w:tab w:val="num" w:pos="3600"/>
        </w:tabs>
        <w:ind w:left="3600" w:hanging="360"/>
      </w:pPr>
      <w:rPr>
        <w:rFonts w:ascii="Arial" w:hAnsi="Arial" w:hint="default"/>
      </w:rPr>
    </w:lvl>
    <w:lvl w:ilvl="5" w:tplc="4616434C" w:tentative="1">
      <w:start w:val="1"/>
      <w:numFmt w:val="bullet"/>
      <w:lvlText w:val="•"/>
      <w:lvlJc w:val="left"/>
      <w:pPr>
        <w:tabs>
          <w:tab w:val="num" w:pos="4320"/>
        </w:tabs>
        <w:ind w:left="4320" w:hanging="360"/>
      </w:pPr>
      <w:rPr>
        <w:rFonts w:ascii="Arial" w:hAnsi="Arial" w:hint="default"/>
      </w:rPr>
    </w:lvl>
    <w:lvl w:ilvl="6" w:tplc="06DEF68E" w:tentative="1">
      <w:start w:val="1"/>
      <w:numFmt w:val="bullet"/>
      <w:lvlText w:val="•"/>
      <w:lvlJc w:val="left"/>
      <w:pPr>
        <w:tabs>
          <w:tab w:val="num" w:pos="5040"/>
        </w:tabs>
        <w:ind w:left="5040" w:hanging="360"/>
      </w:pPr>
      <w:rPr>
        <w:rFonts w:ascii="Arial" w:hAnsi="Arial" w:hint="default"/>
      </w:rPr>
    </w:lvl>
    <w:lvl w:ilvl="7" w:tplc="408EF00A" w:tentative="1">
      <w:start w:val="1"/>
      <w:numFmt w:val="bullet"/>
      <w:lvlText w:val="•"/>
      <w:lvlJc w:val="left"/>
      <w:pPr>
        <w:tabs>
          <w:tab w:val="num" w:pos="5760"/>
        </w:tabs>
        <w:ind w:left="5760" w:hanging="360"/>
      </w:pPr>
      <w:rPr>
        <w:rFonts w:ascii="Arial" w:hAnsi="Arial" w:hint="default"/>
      </w:rPr>
    </w:lvl>
    <w:lvl w:ilvl="8" w:tplc="47F260EA" w:tentative="1">
      <w:start w:val="1"/>
      <w:numFmt w:val="bullet"/>
      <w:lvlText w:val="•"/>
      <w:lvlJc w:val="left"/>
      <w:pPr>
        <w:tabs>
          <w:tab w:val="num" w:pos="6480"/>
        </w:tabs>
        <w:ind w:left="6480" w:hanging="360"/>
      </w:pPr>
      <w:rPr>
        <w:rFonts w:ascii="Arial" w:hAnsi="Arial" w:hint="default"/>
      </w:rPr>
    </w:lvl>
  </w:abstractNum>
  <w:abstractNum w:abstractNumId="32">
    <w:nsid w:val="4CC14CC3"/>
    <w:multiLevelType w:val="hybridMultilevel"/>
    <w:tmpl w:val="58A66638"/>
    <w:lvl w:ilvl="0" w:tplc="09682D36">
      <w:start w:val="1"/>
      <w:numFmt w:val="bullet"/>
      <w:lvlText w:val="•"/>
      <w:lvlJc w:val="left"/>
      <w:pPr>
        <w:tabs>
          <w:tab w:val="num" w:pos="720"/>
        </w:tabs>
        <w:ind w:left="720" w:hanging="360"/>
      </w:pPr>
      <w:rPr>
        <w:rFonts w:ascii="Arial" w:hAnsi="Arial" w:hint="default"/>
      </w:rPr>
    </w:lvl>
    <w:lvl w:ilvl="1" w:tplc="EB943462" w:tentative="1">
      <w:start w:val="1"/>
      <w:numFmt w:val="bullet"/>
      <w:lvlText w:val="•"/>
      <w:lvlJc w:val="left"/>
      <w:pPr>
        <w:tabs>
          <w:tab w:val="num" w:pos="1440"/>
        </w:tabs>
        <w:ind w:left="1440" w:hanging="360"/>
      </w:pPr>
      <w:rPr>
        <w:rFonts w:ascii="Arial" w:hAnsi="Arial" w:hint="default"/>
      </w:rPr>
    </w:lvl>
    <w:lvl w:ilvl="2" w:tplc="20E42C48" w:tentative="1">
      <w:start w:val="1"/>
      <w:numFmt w:val="bullet"/>
      <w:lvlText w:val="•"/>
      <w:lvlJc w:val="left"/>
      <w:pPr>
        <w:tabs>
          <w:tab w:val="num" w:pos="2160"/>
        </w:tabs>
        <w:ind w:left="2160" w:hanging="360"/>
      </w:pPr>
      <w:rPr>
        <w:rFonts w:ascii="Arial" w:hAnsi="Arial" w:hint="default"/>
      </w:rPr>
    </w:lvl>
    <w:lvl w:ilvl="3" w:tplc="4B44C572" w:tentative="1">
      <w:start w:val="1"/>
      <w:numFmt w:val="bullet"/>
      <w:lvlText w:val="•"/>
      <w:lvlJc w:val="left"/>
      <w:pPr>
        <w:tabs>
          <w:tab w:val="num" w:pos="2880"/>
        </w:tabs>
        <w:ind w:left="2880" w:hanging="360"/>
      </w:pPr>
      <w:rPr>
        <w:rFonts w:ascii="Arial" w:hAnsi="Arial" w:hint="default"/>
      </w:rPr>
    </w:lvl>
    <w:lvl w:ilvl="4" w:tplc="358834E6" w:tentative="1">
      <w:start w:val="1"/>
      <w:numFmt w:val="bullet"/>
      <w:lvlText w:val="•"/>
      <w:lvlJc w:val="left"/>
      <w:pPr>
        <w:tabs>
          <w:tab w:val="num" w:pos="3600"/>
        </w:tabs>
        <w:ind w:left="3600" w:hanging="360"/>
      </w:pPr>
      <w:rPr>
        <w:rFonts w:ascii="Arial" w:hAnsi="Arial" w:hint="default"/>
      </w:rPr>
    </w:lvl>
    <w:lvl w:ilvl="5" w:tplc="BB5EBC0A" w:tentative="1">
      <w:start w:val="1"/>
      <w:numFmt w:val="bullet"/>
      <w:lvlText w:val="•"/>
      <w:lvlJc w:val="left"/>
      <w:pPr>
        <w:tabs>
          <w:tab w:val="num" w:pos="4320"/>
        </w:tabs>
        <w:ind w:left="4320" w:hanging="360"/>
      </w:pPr>
      <w:rPr>
        <w:rFonts w:ascii="Arial" w:hAnsi="Arial" w:hint="default"/>
      </w:rPr>
    </w:lvl>
    <w:lvl w:ilvl="6" w:tplc="6B587182" w:tentative="1">
      <w:start w:val="1"/>
      <w:numFmt w:val="bullet"/>
      <w:lvlText w:val="•"/>
      <w:lvlJc w:val="left"/>
      <w:pPr>
        <w:tabs>
          <w:tab w:val="num" w:pos="5040"/>
        </w:tabs>
        <w:ind w:left="5040" w:hanging="360"/>
      </w:pPr>
      <w:rPr>
        <w:rFonts w:ascii="Arial" w:hAnsi="Arial" w:hint="default"/>
      </w:rPr>
    </w:lvl>
    <w:lvl w:ilvl="7" w:tplc="135E4F22" w:tentative="1">
      <w:start w:val="1"/>
      <w:numFmt w:val="bullet"/>
      <w:lvlText w:val="•"/>
      <w:lvlJc w:val="left"/>
      <w:pPr>
        <w:tabs>
          <w:tab w:val="num" w:pos="5760"/>
        </w:tabs>
        <w:ind w:left="5760" w:hanging="360"/>
      </w:pPr>
      <w:rPr>
        <w:rFonts w:ascii="Arial" w:hAnsi="Arial" w:hint="default"/>
      </w:rPr>
    </w:lvl>
    <w:lvl w:ilvl="8" w:tplc="3D069766" w:tentative="1">
      <w:start w:val="1"/>
      <w:numFmt w:val="bullet"/>
      <w:lvlText w:val="•"/>
      <w:lvlJc w:val="left"/>
      <w:pPr>
        <w:tabs>
          <w:tab w:val="num" w:pos="6480"/>
        </w:tabs>
        <w:ind w:left="6480" w:hanging="360"/>
      </w:pPr>
      <w:rPr>
        <w:rFonts w:ascii="Arial" w:hAnsi="Arial" w:hint="default"/>
      </w:rPr>
    </w:lvl>
  </w:abstractNum>
  <w:abstractNum w:abstractNumId="33">
    <w:nsid w:val="4E880EBA"/>
    <w:multiLevelType w:val="hybridMultilevel"/>
    <w:tmpl w:val="4012484A"/>
    <w:lvl w:ilvl="0" w:tplc="CB2856C6">
      <w:start w:val="1"/>
      <w:numFmt w:val="bullet"/>
      <w:lvlText w:val="•"/>
      <w:lvlJc w:val="left"/>
      <w:pPr>
        <w:tabs>
          <w:tab w:val="num" w:pos="720"/>
        </w:tabs>
        <w:ind w:left="720" w:hanging="360"/>
      </w:pPr>
      <w:rPr>
        <w:rFonts w:ascii="Arial" w:hAnsi="Arial" w:hint="default"/>
      </w:rPr>
    </w:lvl>
    <w:lvl w:ilvl="1" w:tplc="3F0C04E2" w:tentative="1">
      <w:start w:val="1"/>
      <w:numFmt w:val="bullet"/>
      <w:lvlText w:val="•"/>
      <w:lvlJc w:val="left"/>
      <w:pPr>
        <w:tabs>
          <w:tab w:val="num" w:pos="1440"/>
        </w:tabs>
        <w:ind w:left="1440" w:hanging="360"/>
      </w:pPr>
      <w:rPr>
        <w:rFonts w:ascii="Arial" w:hAnsi="Arial" w:hint="default"/>
      </w:rPr>
    </w:lvl>
    <w:lvl w:ilvl="2" w:tplc="97E4A9C2" w:tentative="1">
      <w:start w:val="1"/>
      <w:numFmt w:val="bullet"/>
      <w:lvlText w:val="•"/>
      <w:lvlJc w:val="left"/>
      <w:pPr>
        <w:tabs>
          <w:tab w:val="num" w:pos="2160"/>
        </w:tabs>
        <w:ind w:left="2160" w:hanging="360"/>
      </w:pPr>
      <w:rPr>
        <w:rFonts w:ascii="Arial" w:hAnsi="Arial" w:hint="default"/>
      </w:rPr>
    </w:lvl>
    <w:lvl w:ilvl="3" w:tplc="27D46260" w:tentative="1">
      <w:start w:val="1"/>
      <w:numFmt w:val="bullet"/>
      <w:lvlText w:val="•"/>
      <w:lvlJc w:val="left"/>
      <w:pPr>
        <w:tabs>
          <w:tab w:val="num" w:pos="2880"/>
        </w:tabs>
        <w:ind w:left="2880" w:hanging="360"/>
      </w:pPr>
      <w:rPr>
        <w:rFonts w:ascii="Arial" w:hAnsi="Arial" w:hint="default"/>
      </w:rPr>
    </w:lvl>
    <w:lvl w:ilvl="4" w:tplc="59EAE000" w:tentative="1">
      <w:start w:val="1"/>
      <w:numFmt w:val="bullet"/>
      <w:lvlText w:val="•"/>
      <w:lvlJc w:val="left"/>
      <w:pPr>
        <w:tabs>
          <w:tab w:val="num" w:pos="3600"/>
        </w:tabs>
        <w:ind w:left="3600" w:hanging="360"/>
      </w:pPr>
      <w:rPr>
        <w:rFonts w:ascii="Arial" w:hAnsi="Arial" w:hint="default"/>
      </w:rPr>
    </w:lvl>
    <w:lvl w:ilvl="5" w:tplc="EA7AE554" w:tentative="1">
      <w:start w:val="1"/>
      <w:numFmt w:val="bullet"/>
      <w:lvlText w:val="•"/>
      <w:lvlJc w:val="left"/>
      <w:pPr>
        <w:tabs>
          <w:tab w:val="num" w:pos="4320"/>
        </w:tabs>
        <w:ind w:left="4320" w:hanging="360"/>
      </w:pPr>
      <w:rPr>
        <w:rFonts w:ascii="Arial" w:hAnsi="Arial" w:hint="default"/>
      </w:rPr>
    </w:lvl>
    <w:lvl w:ilvl="6" w:tplc="817E29E2" w:tentative="1">
      <w:start w:val="1"/>
      <w:numFmt w:val="bullet"/>
      <w:lvlText w:val="•"/>
      <w:lvlJc w:val="left"/>
      <w:pPr>
        <w:tabs>
          <w:tab w:val="num" w:pos="5040"/>
        </w:tabs>
        <w:ind w:left="5040" w:hanging="360"/>
      </w:pPr>
      <w:rPr>
        <w:rFonts w:ascii="Arial" w:hAnsi="Arial" w:hint="default"/>
      </w:rPr>
    </w:lvl>
    <w:lvl w:ilvl="7" w:tplc="4F1A0C18" w:tentative="1">
      <w:start w:val="1"/>
      <w:numFmt w:val="bullet"/>
      <w:lvlText w:val="•"/>
      <w:lvlJc w:val="left"/>
      <w:pPr>
        <w:tabs>
          <w:tab w:val="num" w:pos="5760"/>
        </w:tabs>
        <w:ind w:left="5760" w:hanging="360"/>
      </w:pPr>
      <w:rPr>
        <w:rFonts w:ascii="Arial" w:hAnsi="Arial" w:hint="default"/>
      </w:rPr>
    </w:lvl>
    <w:lvl w:ilvl="8" w:tplc="53D80C08" w:tentative="1">
      <w:start w:val="1"/>
      <w:numFmt w:val="bullet"/>
      <w:lvlText w:val="•"/>
      <w:lvlJc w:val="left"/>
      <w:pPr>
        <w:tabs>
          <w:tab w:val="num" w:pos="6480"/>
        </w:tabs>
        <w:ind w:left="6480" w:hanging="360"/>
      </w:pPr>
      <w:rPr>
        <w:rFonts w:ascii="Arial" w:hAnsi="Arial" w:hint="default"/>
      </w:rPr>
    </w:lvl>
  </w:abstractNum>
  <w:abstractNum w:abstractNumId="34">
    <w:nsid w:val="506D1F93"/>
    <w:multiLevelType w:val="hybridMultilevel"/>
    <w:tmpl w:val="FD0EC0B8"/>
    <w:lvl w:ilvl="0" w:tplc="D5DA99AA">
      <w:start w:val="1"/>
      <w:numFmt w:val="bullet"/>
      <w:lvlText w:val=""/>
      <w:lvlJc w:val="left"/>
      <w:pPr>
        <w:tabs>
          <w:tab w:val="num" w:pos="720"/>
        </w:tabs>
        <w:ind w:left="720" w:hanging="360"/>
      </w:pPr>
      <w:rPr>
        <w:rFonts w:ascii="Symbol" w:hAnsi="Symbol" w:hint="default"/>
      </w:rPr>
    </w:lvl>
    <w:lvl w:ilvl="1" w:tplc="A0E06328" w:tentative="1">
      <w:start w:val="1"/>
      <w:numFmt w:val="bullet"/>
      <w:lvlText w:val=""/>
      <w:lvlJc w:val="left"/>
      <w:pPr>
        <w:tabs>
          <w:tab w:val="num" w:pos="1440"/>
        </w:tabs>
        <w:ind w:left="1440" w:hanging="360"/>
      </w:pPr>
      <w:rPr>
        <w:rFonts w:ascii="Symbol" w:hAnsi="Symbol" w:hint="default"/>
      </w:rPr>
    </w:lvl>
    <w:lvl w:ilvl="2" w:tplc="7CC6489A" w:tentative="1">
      <w:start w:val="1"/>
      <w:numFmt w:val="bullet"/>
      <w:lvlText w:val=""/>
      <w:lvlJc w:val="left"/>
      <w:pPr>
        <w:tabs>
          <w:tab w:val="num" w:pos="2160"/>
        </w:tabs>
        <w:ind w:left="2160" w:hanging="360"/>
      </w:pPr>
      <w:rPr>
        <w:rFonts w:ascii="Symbol" w:hAnsi="Symbol" w:hint="default"/>
      </w:rPr>
    </w:lvl>
    <w:lvl w:ilvl="3" w:tplc="C958E2C4" w:tentative="1">
      <w:start w:val="1"/>
      <w:numFmt w:val="bullet"/>
      <w:lvlText w:val=""/>
      <w:lvlJc w:val="left"/>
      <w:pPr>
        <w:tabs>
          <w:tab w:val="num" w:pos="2880"/>
        </w:tabs>
        <w:ind w:left="2880" w:hanging="360"/>
      </w:pPr>
      <w:rPr>
        <w:rFonts w:ascii="Symbol" w:hAnsi="Symbol" w:hint="default"/>
      </w:rPr>
    </w:lvl>
    <w:lvl w:ilvl="4" w:tplc="076ADF8E" w:tentative="1">
      <w:start w:val="1"/>
      <w:numFmt w:val="bullet"/>
      <w:lvlText w:val=""/>
      <w:lvlJc w:val="left"/>
      <w:pPr>
        <w:tabs>
          <w:tab w:val="num" w:pos="3600"/>
        </w:tabs>
        <w:ind w:left="3600" w:hanging="360"/>
      </w:pPr>
      <w:rPr>
        <w:rFonts w:ascii="Symbol" w:hAnsi="Symbol" w:hint="default"/>
      </w:rPr>
    </w:lvl>
    <w:lvl w:ilvl="5" w:tplc="06206D06" w:tentative="1">
      <w:start w:val="1"/>
      <w:numFmt w:val="bullet"/>
      <w:lvlText w:val=""/>
      <w:lvlJc w:val="left"/>
      <w:pPr>
        <w:tabs>
          <w:tab w:val="num" w:pos="4320"/>
        </w:tabs>
        <w:ind w:left="4320" w:hanging="360"/>
      </w:pPr>
      <w:rPr>
        <w:rFonts w:ascii="Symbol" w:hAnsi="Symbol" w:hint="default"/>
      </w:rPr>
    </w:lvl>
    <w:lvl w:ilvl="6" w:tplc="E3FE02A2" w:tentative="1">
      <w:start w:val="1"/>
      <w:numFmt w:val="bullet"/>
      <w:lvlText w:val=""/>
      <w:lvlJc w:val="left"/>
      <w:pPr>
        <w:tabs>
          <w:tab w:val="num" w:pos="5040"/>
        </w:tabs>
        <w:ind w:left="5040" w:hanging="360"/>
      </w:pPr>
      <w:rPr>
        <w:rFonts w:ascii="Symbol" w:hAnsi="Symbol" w:hint="default"/>
      </w:rPr>
    </w:lvl>
    <w:lvl w:ilvl="7" w:tplc="60AABDF6" w:tentative="1">
      <w:start w:val="1"/>
      <w:numFmt w:val="bullet"/>
      <w:lvlText w:val=""/>
      <w:lvlJc w:val="left"/>
      <w:pPr>
        <w:tabs>
          <w:tab w:val="num" w:pos="5760"/>
        </w:tabs>
        <w:ind w:left="5760" w:hanging="360"/>
      </w:pPr>
      <w:rPr>
        <w:rFonts w:ascii="Symbol" w:hAnsi="Symbol" w:hint="default"/>
      </w:rPr>
    </w:lvl>
    <w:lvl w:ilvl="8" w:tplc="2E86303E" w:tentative="1">
      <w:start w:val="1"/>
      <w:numFmt w:val="bullet"/>
      <w:lvlText w:val=""/>
      <w:lvlJc w:val="left"/>
      <w:pPr>
        <w:tabs>
          <w:tab w:val="num" w:pos="6480"/>
        </w:tabs>
        <w:ind w:left="6480" w:hanging="360"/>
      </w:pPr>
      <w:rPr>
        <w:rFonts w:ascii="Symbol" w:hAnsi="Symbol" w:hint="default"/>
      </w:rPr>
    </w:lvl>
  </w:abstractNum>
  <w:abstractNum w:abstractNumId="35">
    <w:nsid w:val="50CC6206"/>
    <w:multiLevelType w:val="hybridMultilevel"/>
    <w:tmpl w:val="AA2263E6"/>
    <w:lvl w:ilvl="0" w:tplc="C344862A">
      <w:start w:val="1"/>
      <w:numFmt w:val="bullet"/>
      <w:lvlText w:val=""/>
      <w:lvlJc w:val="left"/>
      <w:pPr>
        <w:tabs>
          <w:tab w:val="num" w:pos="720"/>
        </w:tabs>
        <w:ind w:left="720" w:hanging="360"/>
      </w:pPr>
      <w:rPr>
        <w:rFonts w:ascii="Symbol" w:hAnsi="Symbol" w:hint="default"/>
      </w:rPr>
    </w:lvl>
    <w:lvl w:ilvl="1" w:tplc="7ECA7D80" w:tentative="1">
      <w:start w:val="1"/>
      <w:numFmt w:val="bullet"/>
      <w:lvlText w:val=""/>
      <w:lvlJc w:val="left"/>
      <w:pPr>
        <w:tabs>
          <w:tab w:val="num" w:pos="1440"/>
        </w:tabs>
        <w:ind w:left="1440" w:hanging="360"/>
      </w:pPr>
      <w:rPr>
        <w:rFonts w:ascii="Symbol" w:hAnsi="Symbol" w:hint="default"/>
      </w:rPr>
    </w:lvl>
    <w:lvl w:ilvl="2" w:tplc="32BCE210" w:tentative="1">
      <w:start w:val="1"/>
      <w:numFmt w:val="bullet"/>
      <w:lvlText w:val=""/>
      <w:lvlJc w:val="left"/>
      <w:pPr>
        <w:tabs>
          <w:tab w:val="num" w:pos="2160"/>
        </w:tabs>
        <w:ind w:left="2160" w:hanging="360"/>
      </w:pPr>
      <w:rPr>
        <w:rFonts w:ascii="Symbol" w:hAnsi="Symbol" w:hint="default"/>
      </w:rPr>
    </w:lvl>
    <w:lvl w:ilvl="3" w:tplc="3684D9E6" w:tentative="1">
      <w:start w:val="1"/>
      <w:numFmt w:val="bullet"/>
      <w:lvlText w:val=""/>
      <w:lvlJc w:val="left"/>
      <w:pPr>
        <w:tabs>
          <w:tab w:val="num" w:pos="2880"/>
        </w:tabs>
        <w:ind w:left="2880" w:hanging="360"/>
      </w:pPr>
      <w:rPr>
        <w:rFonts w:ascii="Symbol" w:hAnsi="Symbol" w:hint="default"/>
      </w:rPr>
    </w:lvl>
    <w:lvl w:ilvl="4" w:tplc="EB36223C" w:tentative="1">
      <w:start w:val="1"/>
      <w:numFmt w:val="bullet"/>
      <w:lvlText w:val=""/>
      <w:lvlJc w:val="left"/>
      <w:pPr>
        <w:tabs>
          <w:tab w:val="num" w:pos="3600"/>
        </w:tabs>
        <w:ind w:left="3600" w:hanging="360"/>
      </w:pPr>
      <w:rPr>
        <w:rFonts w:ascii="Symbol" w:hAnsi="Symbol" w:hint="default"/>
      </w:rPr>
    </w:lvl>
    <w:lvl w:ilvl="5" w:tplc="CF048704" w:tentative="1">
      <w:start w:val="1"/>
      <w:numFmt w:val="bullet"/>
      <w:lvlText w:val=""/>
      <w:lvlJc w:val="left"/>
      <w:pPr>
        <w:tabs>
          <w:tab w:val="num" w:pos="4320"/>
        </w:tabs>
        <w:ind w:left="4320" w:hanging="360"/>
      </w:pPr>
      <w:rPr>
        <w:rFonts w:ascii="Symbol" w:hAnsi="Symbol" w:hint="default"/>
      </w:rPr>
    </w:lvl>
    <w:lvl w:ilvl="6" w:tplc="245C52F6" w:tentative="1">
      <w:start w:val="1"/>
      <w:numFmt w:val="bullet"/>
      <w:lvlText w:val=""/>
      <w:lvlJc w:val="left"/>
      <w:pPr>
        <w:tabs>
          <w:tab w:val="num" w:pos="5040"/>
        </w:tabs>
        <w:ind w:left="5040" w:hanging="360"/>
      </w:pPr>
      <w:rPr>
        <w:rFonts w:ascii="Symbol" w:hAnsi="Symbol" w:hint="default"/>
      </w:rPr>
    </w:lvl>
    <w:lvl w:ilvl="7" w:tplc="26F61B34" w:tentative="1">
      <w:start w:val="1"/>
      <w:numFmt w:val="bullet"/>
      <w:lvlText w:val=""/>
      <w:lvlJc w:val="left"/>
      <w:pPr>
        <w:tabs>
          <w:tab w:val="num" w:pos="5760"/>
        </w:tabs>
        <w:ind w:left="5760" w:hanging="360"/>
      </w:pPr>
      <w:rPr>
        <w:rFonts w:ascii="Symbol" w:hAnsi="Symbol" w:hint="default"/>
      </w:rPr>
    </w:lvl>
    <w:lvl w:ilvl="8" w:tplc="13341798" w:tentative="1">
      <w:start w:val="1"/>
      <w:numFmt w:val="bullet"/>
      <w:lvlText w:val=""/>
      <w:lvlJc w:val="left"/>
      <w:pPr>
        <w:tabs>
          <w:tab w:val="num" w:pos="6480"/>
        </w:tabs>
        <w:ind w:left="6480" w:hanging="360"/>
      </w:pPr>
      <w:rPr>
        <w:rFonts w:ascii="Symbol" w:hAnsi="Symbol" w:hint="default"/>
      </w:rPr>
    </w:lvl>
  </w:abstractNum>
  <w:abstractNum w:abstractNumId="36">
    <w:nsid w:val="5168369A"/>
    <w:multiLevelType w:val="hybridMultilevel"/>
    <w:tmpl w:val="D9485DA4"/>
    <w:lvl w:ilvl="0" w:tplc="B98EF8BA">
      <w:start w:val="1"/>
      <w:numFmt w:val="bullet"/>
      <w:lvlText w:val=""/>
      <w:lvlJc w:val="left"/>
      <w:pPr>
        <w:tabs>
          <w:tab w:val="num" w:pos="720"/>
        </w:tabs>
        <w:ind w:left="720" w:hanging="360"/>
      </w:pPr>
      <w:rPr>
        <w:rFonts w:ascii="Symbol" w:hAnsi="Symbol" w:hint="default"/>
      </w:rPr>
    </w:lvl>
    <w:lvl w:ilvl="1" w:tplc="9F8E9736" w:tentative="1">
      <w:start w:val="1"/>
      <w:numFmt w:val="bullet"/>
      <w:lvlText w:val=""/>
      <w:lvlJc w:val="left"/>
      <w:pPr>
        <w:tabs>
          <w:tab w:val="num" w:pos="1440"/>
        </w:tabs>
        <w:ind w:left="1440" w:hanging="360"/>
      </w:pPr>
      <w:rPr>
        <w:rFonts w:ascii="Symbol" w:hAnsi="Symbol" w:hint="default"/>
      </w:rPr>
    </w:lvl>
    <w:lvl w:ilvl="2" w:tplc="A22846DC" w:tentative="1">
      <w:start w:val="1"/>
      <w:numFmt w:val="bullet"/>
      <w:lvlText w:val=""/>
      <w:lvlJc w:val="left"/>
      <w:pPr>
        <w:tabs>
          <w:tab w:val="num" w:pos="2160"/>
        </w:tabs>
        <w:ind w:left="2160" w:hanging="360"/>
      </w:pPr>
      <w:rPr>
        <w:rFonts w:ascii="Symbol" w:hAnsi="Symbol" w:hint="default"/>
      </w:rPr>
    </w:lvl>
    <w:lvl w:ilvl="3" w:tplc="B7024BE2" w:tentative="1">
      <w:start w:val="1"/>
      <w:numFmt w:val="bullet"/>
      <w:lvlText w:val=""/>
      <w:lvlJc w:val="left"/>
      <w:pPr>
        <w:tabs>
          <w:tab w:val="num" w:pos="2880"/>
        </w:tabs>
        <w:ind w:left="2880" w:hanging="360"/>
      </w:pPr>
      <w:rPr>
        <w:rFonts w:ascii="Symbol" w:hAnsi="Symbol" w:hint="default"/>
      </w:rPr>
    </w:lvl>
    <w:lvl w:ilvl="4" w:tplc="97CAC1F0" w:tentative="1">
      <w:start w:val="1"/>
      <w:numFmt w:val="bullet"/>
      <w:lvlText w:val=""/>
      <w:lvlJc w:val="left"/>
      <w:pPr>
        <w:tabs>
          <w:tab w:val="num" w:pos="3600"/>
        </w:tabs>
        <w:ind w:left="3600" w:hanging="360"/>
      </w:pPr>
      <w:rPr>
        <w:rFonts w:ascii="Symbol" w:hAnsi="Symbol" w:hint="default"/>
      </w:rPr>
    </w:lvl>
    <w:lvl w:ilvl="5" w:tplc="9B6E49C8" w:tentative="1">
      <w:start w:val="1"/>
      <w:numFmt w:val="bullet"/>
      <w:lvlText w:val=""/>
      <w:lvlJc w:val="left"/>
      <w:pPr>
        <w:tabs>
          <w:tab w:val="num" w:pos="4320"/>
        </w:tabs>
        <w:ind w:left="4320" w:hanging="360"/>
      </w:pPr>
      <w:rPr>
        <w:rFonts w:ascii="Symbol" w:hAnsi="Symbol" w:hint="default"/>
      </w:rPr>
    </w:lvl>
    <w:lvl w:ilvl="6" w:tplc="F9EA4012" w:tentative="1">
      <w:start w:val="1"/>
      <w:numFmt w:val="bullet"/>
      <w:lvlText w:val=""/>
      <w:lvlJc w:val="left"/>
      <w:pPr>
        <w:tabs>
          <w:tab w:val="num" w:pos="5040"/>
        </w:tabs>
        <w:ind w:left="5040" w:hanging="360"/>
      </w:pPr>
      <w:rPr>
        <w:rFonts w:ascii="Symbol" w:hAnsi="Symbol" w:hint="default"/>
      </w:rPr>
    </w:lvl>
    <w:lvl w:ilvl="7" w:tplc="7B98F5F8" w:tentative="1">
      <w:start w:val="1"/>
      <w:numFmt w:val="bullet"/>
      <w:lvlText w:val=""/>
      <w:lvlJc w:val="left"/>
      <w:pPr>
        <w:tabs>
          <w:tab w:val="num" w:pos="5760"/>
        </w:tabs>
        <w:ind w:left="5760" w:hanging="360"/>
      </w:pPr>
      <w:rPr>
        <w:rFonts w:ascii="Symbol" w:hAnsi="Symbol" w:hint="default"/>
      </w:rPr>
    </w:lvl>
    <w:lvl w:ilvl="8" w:tplc="EE2CBF7C" w:tentative="1">
      <w:start w:val="1"/>
      <w:numFmt w:val="bullet"/>
      <w:lvlText w:val=""/>
      <w:lvlJc w:val="left"/>
      <w:pPr>
        <w:tabs>
          <w:tab w:val="num" w:pos="6480"/>
        </w:tabs>
        <w:ind w:left="6480" w:hanging="360"/>
      </w:pPr>
      <w:rPr>
        <w:rFonts w:ascii="Symbol" w:hAnsi="Symbol" w:hint="default"/>
      </w:rPr>
    </w:lvl>
  </w:abstractNum>
  <w:abstractNum w:abstractNumId="37">
    <w:nsid w:val="553B7B6F"/>
    <w:multiLevelType w:val="hybridMultilevel"/>
    <w:tmpl w:val="3738CDB8"/>
    <w:lvl w:ilvl="0" w:tplc="A0DA31E8">
      <w:start w:val="1"/>
      <w:numFmt w:val="bullet"/>
      <w:lvlText w:val="•"/>
      <w:lvlJc w:val="left"/>
      <w:pPr>
        <w:tabs>
          <w:tab w:val="num" w:pos="720"/>
        </w:tabs>
        <w:ind w:left="720" w:hanging="360"/>
      </w:pPr>
      <w:rPr>
        <w:rFonts w:ascii="Arial" w:hAnsi="Arial" w:hint="default"/>
      </w:rPr>
    </w:lvl>
    <w:lvl w:ilvl="1" w:tplc="DACEA95C" w:tentative="1">
      <w:start w:val="1"/>
      <w:numFmt w:val="bullet"/>
      <w:lvlText w:val="•"/>
      <w:lvlJc w:val="left"/>
      <w:pPr>
        <w:tabs>
          <w:tab w:val="num" w:pos="1440"/>
        </w:tabs>
        <w:ind w:left="1440" w:hanging="360"/>
      </w:pPr>
      <w:rPr>
        <w:rFonts w:ascii="Arial" w:hAnsi="Arial" w:hint="default"/>
      </w:rPr>
    </w:lvl>
    <w:lvl w:ilvl="2" w:tplc="D3B671B0" w:tentative="1">
      <w:start w:val="1"/>
      <w:numFmt w:val="bullet"/>
      <w:lvlText w:val="•"/>
      <w:lvlJc w:val="left"/>
      <w:pPr>
        <w:tabs>
          <w:tab w:val="num" w:pos="2160"/>
        </w:tabs>
        <w:ind w:left="2160" w:hanging="360"/>
      </w:pPr>
      <w:rPr>
        <w:rFonts w:ascii="Arial" w:hAnsi="Arial" w:hint="default"/>
      </w:rPr>
    </w:lvl>
    <w:lvl w:ilvl="3" w:tplc="EE640054" w:tentative="1">
      <w:start w:val="1"/>
      <w:numFmt w:val="bullet"/>
      <w:lvlText w:val="•"/>
      <w:lvlJc w:val="left"/>
      <w:pPr>
        <w:tabs>
          <w:tab w:val="num" w:pos="2880"/>
        </w:tabs>
        <w:ind w:left="2880" w:hanging="360"/>
      </w:pPr>
      <w:rPr>
        <w:rFonts w:ascii="Arial" w:hAnsi="Arial" w:hint="default"/>
      </w:rPr>
    </w:lvl>
    <w:lvl w:ilvl="4" w:tplc="FF4C96CE" w:tentative="1">
      <w:start w:val="1"/>
      <w:numFmt w:val="bullet"/>
      <w:lvlText w:val="•"/>
      <w:lvlJc w:val="left"/>
      <w:pPr>
        <w:tabs>
          <w:tab w:val="num" w:pos="3600"/>
        </w:tabs>
        <w:ind w:left="3600" w:hanging="360"/>
      </w:pPr>
      <w:rPr>
        <w:rFonts w:ascii="Arial" w:hAnsi="Arial" w:hint="default"/>
      </w:rPr>
    </w:lvl>
    <w:lvl w:ilvl="5" w:tplc="E3D4D590" w:tentative="1">
      <w:start w:val="1"/>
      <w:numFmt w:val="bullet"/>
      <w:lvlText w:val="•"/>
      <w:lvlJc w:val="left"/>
      <w:pPr>
        <w:tabs>
          <w:tab w:val="num" w:pos="4320"/>
        </w:tabs>
        <w:ind w:left="4320" w:hanging="360"/>
      </w:pPr>
      <w:rPr>
        <w:rFonts w:ascii="Arial" w:hAnsi="Arial" w:hint="default"/>
      </w:rPr>
    </w:lvl>
    <w:lvl w:ilvl="6" w:tplc="8530F3E8" w:tentative="1">
      <w:start w:val="1"/>
      <w:numFmt w:val="bullet"/>
      <w:lvlText w:val="•"/>
      <w:lvlJc w:val="left"/>
      <w:pPr>
        <w:tabs>
          <w:tab w:val="num" w:pos="5040"/>
        </w:tabs>
        <w:ind w:left="5040" w:hanging="360"/>
      </w:pPr>
      <w:rPr>
        <w:rFonts w:ascii="Arial" w:hAnsi="Arial" w:hint="default"/>
      </w:rPr>
    </w:lvl>
    <w:lvl w:ilvl="7" w:tplc="AA203086" w:tentative="1">
      <w:start w:val="1"/>
      <w:numFmt w:val="bullet"/>
      <w:lvlText w:val="•"/>
      <w:lvlJc w:val="left"/>
      <w:pPr>
        <w:tabs>
          <w:tab w:val="num" w:pos="5760"/>
        </w:tabs>
        <w:ind w:left="5760" w:hanging="360"/>
      </w:pPr>
      <w:rPr>
        <w:rFonts w:ascii="Arial" w:hAnsi="Arial" w:hint="default"/>
      </w:rPr>
    </w:lvl>
    <w:lvl w:ilvl="8" w:tplc="D74C156A" w:tentative="1">
      <w:start w:val="1"/>
      <w:numFmt w:val="bullet"/>
      <w:lvlText w:val="•"/>
      <w:lvlJc w:val="left"/>
      <w:pPr>
        <w:tabs>
          <w:tab w:val="num" w:pos="6480"/>
        </w:tabs>
        <w:ind w:left="6480" w:hanging="360"/>
      </w:pPr>
      <w:rPr>
        <w:rFonts w:ascii="Arial" w:hAnsi="Arial" w:hint="default"/>
      </w:rPr>
    </w:lvl>
  </w:abstractNum>
  <w:abstractNum w:abstractNumId="38">
    <w:nsid w:val="58921419"/>
    <w:multiLevelType w:val="hybridMultilevel"/>
    <w:tmpl w:val="92A8D5C0"/>
    <w:lvl w:ilvl="0" w:tplc="C2BE6400">
      <w:start w:val="1"/>
      <w:numFmt w:val="bullet"/>
      <w:lvlText w:val="•"/>
      <w:lvlJc w:val="left"/>
      <w:pPr>
        <w:tabs>
          <w:tab w:val="num" w:pos="720"/>
        </w:tabs>
        <w:ind w:left="720" w:hanging="360"/>
      </w:pPr>
      <w:rPr>
        <w:rFonts w:ascii="Arial" w:hAnsi="Arial" w:hint="default"/>
      </w:rPr>
    </w:lvl>
    <w:lvl w:ilvl="1" w:tplc="C24A26BC" w:tentative="1">
      <w:start w:val="1"/>
      <w:numFmt w:val="bullet"/>
      <w:lvlText w:val="•"/>
      <w:lvlJc w:val="left"/>
      <w:pPr>
        <w:tabs>
          <w:tab w:val="num" w:pos="1440"/>
        </w:tabs>
        <w:ind w:left="1440" w:hanging="360"/>
      </w:pPr>
      <w:rPr>
        <w:rFonts w:ascii="Arial" w:hAnsi="Arial" w:hint="default"/>
      </w:rPr>
    </w:lvl>
    <w:lvl w:ilvl="2" w:tplc="680E7BDA" w:tentative="1">
      <w:start w:val="1"/>
      <w:numFmt w:val="bullet"/>
      <w:lvlText w:val="•"/>
      <w:lvlJc w:val="left"/>
      <w:pPr>
        <w:tabs>
          <w:tab w:val="num" w:pos="2160"/>
        </w:tabs>
        <w:ind w:left="2160" w:hanging="360"/>
      </w:pPr>
      <w:rPr>
        <w:rFonts w:ascii="Arial" w:hAnsi="Arial" w:hint="default"/>
      </w:rPr>
    </w:lvl>
    <w:lvl w:ilvl="3" w:tplc="C88077EA" w:tentative="1">
      <w:start w:val="1"/>
      <w:numFmt w:val="bullet"/>
      <w:lvlText w:val="•"/>
      <w:lvlJc w:val="left"/>
      <w:pPr>
        <w:tabs>
          <w:tab w:val="num" w:pos="2880"/>
        </w:tabs>
        <w:ind w:left="2880" w:hanging="360"/>
      </w:pPr>
      <w:rPr>
        <w:rFonts w:ascii="Arial" w:hAnsi="Arial" w:hint="default"/>
      </w:rPr>
    </w:lvl>
    <w:lvl w:ilvl="4" w:tplc="A980FFAE" w:tentative="1">
      <w:start w:val="1"/>
      <w:numFmt w:val="bullet"/>
      <w:lvlText w:val="•"/>
      <w:lvlJc w:val="left"/>
      <w:pPr>
        <w:tabs>
          <w:tab w:val="num" w:pos="3600"/>
        </w:tabs>
        <w:ind w:left="3600" w:hanging="360"/>
      </w:pPr>
      <w:rPr>
        <w:rFonts w:ascii="Arial" w:hAnsi="Arial" w:hint="default"/>
      </w:rPr>
    </w:lvl>
    <w:lvl w:ilvl="5" w:tplc="769E1AA4" w:tentative="1">
      <w:start w:val="1"/>
      <w:numFmt w:val="bullet"/>
      <w:lvlText w:val="•"/>
      <w:lvlJc w:val="left"/>
      <w:pPr>
        <w:tabs>
          <w:tab w:val="num" w:pos="4320"/>
        </w:tabs>
        <w:ind w:left="4320" w:hanging="360"/>
      </w:pPr>
      <w:rPr>
        <w:rFonts w:ascii="Arial" w:hAnsi="Arial" w:hint="default"/>
      </w:rPr>
    </w:lvl>
    <w:lvl w:ilvl="6" w:tplc="83A4A4C2" w:tentative="1">
      <w:start w:val="1"/>
      <w:numFmt w:val="bullet"/>
      <w:lvlText w:val="•"/>
      <w:lvlJc w:val="left"/>
      <w:pPr>
        <w:tabs>
          <w:tab w:val="num" w:pos="5040"/>
        </w:tabs>
        <w:ind w:left="5040" w:hanging="360"/>
      </w:pPr>
      <w:rPr>
        <w:rFonts w:ascii="Arial" w:hAnsi="Arial" w:hint="default"/>
      </w:rPr>
    </w:lvl>
    <w:lvl w:ilvl="7" w:tplc="2E2A6D64" w:tentative="1">
      <w:start w:val="1"/>
      <w:numFmt w:val="bullet"/>
      <w:lvlText w:val="•"/>
      <w:lvlJc w:val="left"/>
      <w:pPr>
        <w:tabs>
          <w:tab w:val="num" w:pos="5760"/>
        </w:tabs>
        <w:ind w:left="5760" w:hanging="360"/>
      </w:pPr>
      <w:rPr>
        <w:rFonts w:ascii="Arial" w:hAnsi="Arial" w:hint="default"/>
      </w:rPr>
    </w:lvl>
    <w:lvl w:ilvl="8" w:tplc="01626294" w:tentative="1">
      <w:start w:val="1"/>
      <w:numFmt w:val="bullet"/>
      <w:lvlText w:val="•"/>
      <w:lvlJc w:val="left"/>
      <w:pPr>
        <w:tabs>
          <w:tab w:val="num" w:pos="6480"/>
        </w:tabs>
        <w:ind w:left="6480" w:hanging="360"/>
      </w:pPr>
      <w:rPr>
        <w:rFonts w:ascii="Arial" w:hAnsi="Arial" w:hint="default"/>
      </w:rPr>
    </w:lvl>
  </w:abstractNum>
  <w:abstractNum w:abstractNumId="39">
    <w:nsid w:val="598A596C"/>
    <w:multiLevelType w:val="hybridMultilevel"/>
    <w:tmpl w:val="888CD0F0"/>
    <w:lvl w:ilvl="0" w:tplc="0C3A5C8A">
      <w:start w:val="1"/>
      <w:numFmt w:val="decimal"/>
      <w:lvlText w:val="%1."/>
      <w:lvlJc w:val="left"/>
      <w:pPr>
        <w:tabs>
          <w:tab w:val="num" w:pos="720"/>
        </w:tabs>
        <w:ind w:left="720" w:hanging="360"/>
      </w:pPr>
    </w:lvl>
    <w:lvl w:ilvl="1" w:tplc="7390B8A2" w:tentative="1">
      <w:start w:val="1"/>
      <w:numFmt w:val="decimal"/>
      <w:lvlText w:val="%2."/>
      <w:lvlJc w:val="left"/>
      <w:pPr>
        <w:tabs>
          <w:tab w:val="num" w:pos="1440"/>
        </w:tabs>
        <w:ind w:left="1440" w:hanging="360"/>
      </w:pPr>
    </w:lvl>
    <w:lvl w:ilvl="2" w:tplc="C0B6AADC" w:tentative="1">
      <w:start w:val="1"/>
      <w:numFmt w:val="decimal"/>
      <w:lvlText w:val="%3."/>
      <w:lvlJc w:val="left"/>
      <w:pPr>
        <w:tabs>
          <w:tab w:val="num" w:pos="2160"/>
        </w:tabs>
        <w:ind w:left="2160" w:hanging="360"/>
      </w:pPr>
    </w:lvl>
    <w:lvl w:ilvl="3" w:tplc="30E2D934" w:tentative="1">
      <w:start w:val="1"/>
      <w:numFmt w:val="decimal"/>
      <w:lvlText w:val="%4."/>
      <w:lvlJc w:val="left"/>
      <w:pPr>
        <w:tabs>
          <w:tab w:val="num" w:pos="2880"/>
        </w:tabs>
        <w:ind w:left="2880" w:hanging="360"/>
      </w:pPr>
    </w:lvl>
    <w:lvl w:ilvl="4" w:tplc="51B2AFBC" w:tentative="1">
      <w:start w:val="1"/>
      <w:numFmt w:val="decimal"/>
      <w:lvlText w:val="%5."/>
      <w:lvlJc w:val="left"/>
      <w:pPr>
        <w:tabs>
          <w:tab w:val="num" w:pos="3600"/>
        </w:tabs>
        <w:ind w:left="3600" w:hanging="360"/>
      </w:pPr>
    </w:lvl>
    <w:lvl w:ilvl="5" w:tplc="3BE8AE70" w:tentative="1">
      <w:start w:val="1"/>
      <w:numFmt w:val="decimal"/>
      <w:lvlText w:val="%6."/>
      <w:lvlJc w:val="left"/>
      <w:pPr>
        <w:tabs>
          <w:tab w:val="num" w:pos="4320"/>
        </w:tabs>
        <w:ind w:left="4320" w:hanging="360"/>
      </w:pPr>
    </w:lvl>
    <w:lvl w:ilvl="6" w:tplc="ADBCB3CC" w:tentative="1">
      <w:start w:val="1"/>
      <w:numFmt w:val="decimal"/>
      <w:lvlText w:val="%7."/>
      <w:lvlJc w:val="left"/>
      <w:pPr>
        <w:tabs>
          <w:tab w:val="num" w:pos="5040"/>
        </w:tabs>
        <w:ind w:left="5040" w:hanging="360"/>
      </w:pPr>
    </w:lvl>
    <w:lvl w:ilvl="7" w:tplc="271E1F06" w:tentative="1">
      <w:start w:val="1"/>
      <w:numFmt w:val="decimal"/>
      <w:lvlText w:val="%8."/>
      <w:lvlJc w:val="left"/>
      <w:pPr>
        <w:tabs>
          <w:tab w:val="num" w:pos="5760"/>
        </w:tabs>
        <w:ind w:left="5760" w:hanging="360"/>
      </w:pPr>
    </w:lvl>
    <w:lvl w:ilvl="8" w:tplc="7F901642" w:tentative="1">
      <w:start w:val="1"/>
      <w:numFmt w:val="decimal"/>
      <w:lvlText w:val="%9."/>
      <w:lvlJc w:val="left"/>
      <w:pPr>
        <w:tabs>
          <w:tab w:val="num" w:pos="6480"/>
        </w:tabs>
        <w:ind w:left="6480" w:hanging="360"/>
      </w:pPr>
    </w:lvl>
  </w:abstractNum>
  <w:abstractNum w:abstractNumId="40">
    <w:nsid w:val="5B506877"/>
    <w:multiLevelType w:val="hybridMultilevel"/>
    <w:tmpl w:val="B91CF00E"/>
    <w:lvl w:ilvl="0" w:tplc="07FA68F8">
      <w:start w:val="1"/>
      <w:numFmt w:val="bullet"/>
      <w:lvlText w:val=""/>
      <w:lvlJc w:val="left"/>
      <w:pPr>
        <w:tabs>
          <w:tab w:val="num" w:pos="720"/>
        </w:tabs>
        <w:ind w:left="720" w:hanging="360"/>
      </w:pPr>
      <w:rPr>
        <w:rFonts w:ascii="Symbol" w:hAnsi="Symbol" w:hint="default"/>
      </w:rPr>
    </w:lvl>
    <w:lvl w:ilvl="1" w:tplc="4960498A" w:tentative="1">
      <w:start w:val="1"/>
      <w:numFmt w:val="bullet"/>
      <w:lvlText w:val=""/>
      <w:lvlJc w:val="left"/>
      <w:pPr>
        <w:tabs>
          <w:tab w:val="num" w:pos="1440"/>
        </w:tabs>
        <w:ind w:left="1440" w:hanging="360"/>
      </w:pPr>
      <w:rPr>
        <w:rFonts w:ascii="Symbol" w:hAnsi="Symbol" w:hint="default"/>
      </w:rPr>
    </w:lvl>
    <w:lvl w:ilvl="2" w:tplc="8C32D756" w:tentative="1">
      <w:start w:val="1"/>
      <w:numFmt w:val="bullet"/>
      <w:lvlText w:val=""/>
      <w:lvlJc w:val="left"/>
      <w:pPr>
        <w:tabs>
          <w:tab w:val="num" w:pos="2160"/>
        </w:tabs>
        <w:ind w:left="2160" w:hanging="360"/>
      </w:pPr>
      <w:rPr>
        <w:rFonts w:ascii="Symbol" w:hAnsi="Symbol" w:hint="default"/>
      </w:rPr>
    </w:lvl>
    <w:lvl w:ilvl="3" w:tplc="85A81FDC" w:tentative="1">
      <w:start w:val="1"/>
      <w:numFmt w:val="bullet"/>
      <w:lvlText w:val=""/>
      <w:lvlJc w:val="left"/>
      <w:pPr>
        <w:tabs>
          <w:tab w:val="num" w:pos="2880"/>
        </w:tabs>
        <w:ind w:left="2880" w:hanging="360"/>
      </w:pPr>
      <w:rPr>
        <w:rFonts w:ascii="Symbol" w:hAnsi="Symbol" w:hint="default"/>
      </w:rPr>
    </w:lvl>
    <w:lvl w:ilvl="4" w:tplc="A354621C" w:tentative="1">
      <w:start w:val="1"/>
      <w:numFmt w:val="bullet"/>
      <w:lvlText w:val=""/>
      <w:lvlJc w:val="left"/>
      <w:pPr>
        <w:tabs>
          <w:tab w:val="num" w:pos="3600"/>
        </w:tabs>
        <w:ind w:left="3600" w:hanging="360"/>
      </w:pPr>
      <w:rPr>
        <w:rFonts w:ascii="Symbol" w:hAnsi="Symbol" w:hint="default"/>
      </w:rPr>
    </w:lvl>
    <w:lvl w:ilvl="5" w:tplc="497EB784" w:tentative="1">
      <w:start w:val="1"/>
      <w:numFmt w:val="bullet"/>
      <w:lvlText w:val=""/>
      <w:lvlJc w:val="left"/>
      <w:pPr>
        <w:tabs>
          <w:tab w:val="num" w:pos="4320"/>
        </w:tabs>
        <w:ind w:left="4320" w:hanging="360"/>
      </w:pPr>
      <w:rPr>
        <w:rFonts w:ascii="Symbol" w:hAnsi="Symbol" w:hint="default"/>
      </w:rPr>
    </w:lvl>
    <w:lvl w:ilvl="6" w:tplc="FCA25658" w:tentative="1">
      <w:start w:val="1"/>
      <w:numFmt w:val="bullet"/>
      <w:lvlText w:val=""/>
      <w:lvlJc w:val="left"/>
      <w:pPr>
        <w:tabs>
          <w:tab w:val="num" w:pos="5040"/>
        </w:tabs>
        <w:ind w:left="5040" w:hanging="360"/>
      </w:pPr>
      <w:rPr>
        <w:rFonts w:ascii="Symbol" w:hAnsi="Symbol" w:hint="default"/>
      </w:rPr>
    </w:lvl>
    <w:lvl w:ilvl="7" w:tplc="068ECD4A" w:tentative="1">
      <w:start w:val="1"/>
      <w:numFmt w:val="bullet"/>
      <w:lvlText w:val=""/>
      <w:lvlJc w:val="left"/>
      <w:pPr>
        <w:tabs>
          <w:tab w:val="num" w:pos="5760"/>
        </w:tabs>
        <w:ind w:left="5760" w:hanging="360"/>
      </w:pPr>
      <w:rPr>
        <w:rFonts w:ascii="Symbol" w:hAnsi="Symbol" w:hint="default"/>
      </w:rPr>
    </w:lvl>
    <w:lvl w:ilvl="8" w:tplc="22CEB382" w:tentative="1">
      <w:start w:val="1"/>
      <w:numFmt w:val="bullet"/>
      <w:lvlText w:val=""/>
      <w:lvlJc w:val="left"/>
      <w:pPr>
        <w:tabs>
          <w:tab w:val="num" w:pos="6480"/>
        </w:tabs>
        <w:ind w:left="6480" w:hanging="360"/>
      </w:pPr>
      <w:rPr>
        <w:rFonts w:ascii="Symbol" w:hAnsi="Symbol" w:hint="default"/>
      </w:rPr>
    </w:lvl>
  </w:abstractNum>
  <w:abstractNum w:abstractNumId="41">
    <w:nsid w:val="5F0B794C"/>
    <w:multiLevelType w:val="hybridMultilevel"/>
    <w:tmpl w:val="494A0326"/>
    <w:lvl w:ilvl="0" w:tplc="0A825FDA">
      <w:start w:val="1"/>
      <w:numFmt w:val="bullet"/>
      <w:lvlText w:val="•"/>
      <w:lvlJc w:val="left"/>
      <w:pPr>
        <w:tabs>
          <w:tab w:val="num" w:pos="720"/>
        </w:tabs>
        <w:ind w:left="720" w:hanging="360"/>
      </w:pPr>
      <w:rPr>
        <w:rFonts w:ascii="Arial" w:hAnsi="Arial" w:hint="default"/>
      </w:rPr>
    </w:lvl>
    <w:lvl w:ilvl="1" w:tplc="CC18285E" w:tentative="1">
      <w:start w:val="1"/>
      <w:numFmt w:val="bullet"/>
      <w:lvlText w:val="•"/>
      <w:lvlJc w:val="left"/>
      <w:pPr>
        <w:tabs>
          <w:tab w:val="num" w:pos="1440"/>
        </w:tabs>
        <w:ind w:left="1440" w:hanging="360"/>
      </w:pPr>
      <w:rPr>
        <w:rFonts w:ascii="Arial" w:hAnsi="Arial" w:hint="default"/>
      </w:rPr>
    </w:lvl>
    <w:lvl w:ilvl="2" w:tplc="070E1E94" w:tentative="1">
      <w:start w:val="1"/>
      <w:numFmt w:val="bullet"/>
      <w:lvlText w:val="•"/>
      <w:lvlJc w:val="left"/>
      <w:pPr>
        <w:tabs>
          <w:tab w:val="num" w:pos="2160"/>
        </w:tabs>
        <w:ind w:left="2160" w:hanging="360"/>
      </w:pPr>
      <w:rPr>
        <w:rFonts w:ascii="Arial" w:hAnsi="Arial" w:hint="default"/>
      </w:rPr>
    </w:lvl>
    <w:lvl w:ilvl="3" w:tplc="743228A2" w:tentative="1">
      <w:start w:val="1"/>
      <w:numFmt w:val="bullet"/>
      <w:lvlText w:val="•"/>
      <w:lvlJc w:val="left"/>
      <w:pPr>
        <w:tabs>
          <w:tab w:val="num" w:pos="2880"/>
        </w:tabs>
        <w:ind w:left="2880" w:hanging="360"/>
      </w:pPr>
      <w:rPr>
        <w:rFonts w:ascii="Arial" w:hAnsi="Arial" w:hint="default"/>
      </w:rPr>
    </w:lvl>
    <w:lvl w:ilvl="4" w:tplc="3D844F74" w:tentative="1">
      <w:start w:val="1"/>
      <w:numFmt w:val="bullet"/>
      <w:lvlText w:val="•"/>
      <w:lvlJc w:val="left"/>
      <w:pPr>
        <w:tabs>
          <w:tab w:val="num" w:pos="3600"/>
        </w:tabs>
        <w:ind w:left="3600" w:hanging="360"/>
      </w:pPr>
      <w:rPr>
        <w:rFonts w:ascii="Arial" w:hAnsi="Arial" w:hint="default"/>
      </w:rPr>
    </w:lvl>
    <w:lvl w:ilvl="5" w:tplc="7B084B1A" w:tentative="1">
      <w:start w:val="1"/>
      <w:numFmt w:val="bullet"/>
      <w:lvlText w:val="•"/>
      <w:lvlJc w:val="left"/>
      <w:pPr>
        <w:tabs>
          <w:tab w:val="num" w:pos="4320"/>
        </w:tabs>
        <w:ind w:left="4320" w:hanging="360"/>
      </w:pPr>
      <w:rPr>
        <w:rFonts w:ascii="Arial" w:hAnsi="Arial" w:hint="default"/>
      </w:rPr>
    </w:lvl>
    <w:lvl w:ilvl="6" w:tplc="7B28265E" w:tentative="1">
      <w:start w:val="1"/>
      <w:numFmt w:val="bullet"/>
      <w:lvlText w:val="•"/>
      <w:lvlJc w:val="left"/>
      <w:pPr>
        <w:tabs>
          <w:tab w:val="num" w:pos="5040"/>
        </w:tabs>
        <w:ind w:left="5040" w:hanging="360"/>
      </w:pPr>
      <w:rPr>
        <w:rFonts w:ascii="Arial" w:hAnsi="Arial" w:hint="default"/>
      </w:rPr>
    </w:lvl>
    <w:lvl w:ilvl="7" w:tplc="3B66478A" w:tentative="1">
      <w:start w:val="1"/>
      <w:numFmt w:val="bullet"/>
      <w:lvlText w:val="•"/>
      <w:lvlJc w:val="left"/>
      <w:pPr>
        <w:tabs>
          <w:tab w:val="num" w:pos="5760"/>
        </w:tabs>
        <w:ind w:left="5760" w:hanging="360"/>
      </w:pPr>
      <w:rPr>
        <w:rFonts w:ascii="Arial" w:hAnsi="Arial" w:hint="default"/>
      </w:rPr>
    </w:lvl>
    <w:lvl w:ilvl="8" w:tplc="DBA6F236" w:tentative="1">
      <w:start w:val="1"/>
      <w:numFmt w:val="bullet"/>
      <w:lvlText w:val="•"/>
      <w:lvlJc w:val="left"/>
      <w:pPr>
        <w:tabs>
          <w:tab w:val="num" w:pos="6480"/>
        </w:tabs>
        <w:ind w:left="6480" w:hanging="360"/>
      </w:pPr>
      <w:rPr>
        <w:rFonts w:ascii="Arial" w:hAnsi="Arial" w:hint="default"/>
      </w:rPr>
    </w:lvl>
  </w:abstractNum>
  <w:abstractNum w:abstractNumId="42">
    <w:nsid w:val="6226192F"/>
    <w:multiLevelType w:val="hybridMultilevel"/>
    <w:tmpl w:val="B79C61DA"/>
    <w:lvl w:ilvl="0" w:tplc="62281C10">
      <w:start w:val="1"/>
      <w:numFmt w:val="bullet"/>
      <w:lvlText w:val="-"/>
      <w:lvlJc w:val="left"/>
      <w:pPr>
        <w:tabs>
          <w:tab w:val="num" w:pos="720"/>
        </w:tabs>
        <w:ind w:left="720" w:hanging="360"/>
      </w:pPr>
      <w:rPr>
        <w:rFonts w:ascii="Times New Roman" w:hAnsi="Times New Roman" w:hint="default"/>
      </w:rPr>
    </w:lvl>
    <w:lvl w:ilvl="1" w:tplc="E4BA6FEC" w:tentative="1">
      <w:start w:val="1"/>
      <w:numFmt w:val="bullet"/>
      <w:lvlText w:val="-"/>
      <w:lvlJc w:val="left"/>
      <w:pPr>
        <w:tabs>
          <w:tab w:val="num" w:pos="1440"/>
        </w:tabs>
        <w:ind w:left="1440" w:hanging="360"/>
      </w:pPr>
      <w:rPr>
        <w:rFonts w:ascii="Times New Roman" w:hAnsi="Times New Roman" w:hint="default"/>
      </w:rPr>
    </w:lvl>
    <w:lvl w:ilvl="2" w:tplc="50180E1E" w:tentative="1">
      <w:start w:val="1"/>
      <w:numFmt w:val="bullet"/>
      <w:lvlText w:val="-"/>
      <w:lvlJc w:val="left"/>
      <w:pPr>
        <w:tabs>
          <w:tab w:val="num" w:pos="2160"/>
        </w:tabs>
        <w:ind w:left="2160" w:hanging="360"/>
      </w:pPr>
      <w:rPr>
        <w:rFonts w:ascii="Times New Roman" w:hAnsi="Times New Roman" w:hint="default"/>
      </w:rPr>
    </w:lvl>
    <w:lvl w:ilvl="3" w:tplc="DB68DCC2" w:tentative="1">
      <w:start w:val="1"/>
      <w:numFmt w:val="bullet"/>
      <w:lvlText w:val="-"/>
      <w:lvlJc w:val="left"/>
      <w:pPr>
        <w:tabs>
          <w:tab w:val="num" w:pos="2880"/>
        </w:tabs>
        <w:ind w:left="2880" w:hanging="360"/>
      </w:pPr>
      <w:rPr>
        <w:rFonts w:ascii="Times New Roman" w:hAnsi="Times New Roman" w:hint="default"/>
      </w:rPr>
    </w:lvl>
    <w:lvl w:ilvl="4" w:tplc="C2941EDE" w:tentative="1">
      <w:start w:val="1"/>
      <w:numFmt w:val="bullet"/>
      <w:lvlText w:val="-"/>
      <w:lvlJc w:val="left"/>
      <w:pPr>
        <w:tabs>
          <w:tab w:val="num" w:pos="3600"/>
        </w:tabs>
        <w:ind w:left="3600" w:hanging="360"/>
      </w:pPr>
      <w:rPr>
        <w:rFonts w:ascii="Times New Roman" w:hAnsi="Times New Roman" w:hint="default"/>
      </w:rPr>
    </w:lvl>
    <w:lvl w:ilvl="5" w:tplc="AA6674F0" w:tentative="1">
      <w:start w:val="1"/>
      <w:numFmt w:val="bullet"/>
      <w:lvlText w:val="-"/>
      <w:lvlJc w:val="left"/>
      <w:pPr>
        <w:tabs>
          <w:tab w:val="num" w:pos="4320"/>
        </w:tabs>
        <w:ind w:left="4320" w:hanging="360"/>
      </w:pPr>
      <w:rPr>
        <w:rFonts w:ascii="Times New Roman" w:hAnsi="Times New Roman" w:hint="default"/>
      </w:rPr>
    </w:lvl>
    <w:lvl w:ilvl="6" w:tplc="A6D4BF60" w:tentative="1">
      <w:start w:val="1"/>
      <w:numFmt w:val="bullet"/>
      <w:lvlText w:val="-"/>
      <w:lvlJc w:val="left"/>
      <w:pPr>
        <w:tabs>
          <w:tab w:val="num" w:pos="5040"/>
        </w:tabs>
        <w:ind w:left="5040" w:hanging="360"/>
      </w:pPr>
      <w:rPr>
        <w:rFonts w:ascii="Times New Roman" w:hAnsi="Times New Roman" w:hint="default"/>
      </w:rPr>
    </w:lvl>
    <w:lvl w:ilvl="7" w:tplc="67BE7DA8" w:tentative="1">
      <w:start w:val="1"/>
      <w:numFmt w:val="bullet"/>
      <w:lvlText w:val="-"/>
      <w:lvlJc w:val="left"/>
      <w:pPr>
        <w:tabs>
          <w:tab w:val="num" w:pos="5760"/>
        </w:tabs>
        <w:ind w:left="5760" w:hanging="360"/>
      </w:pPr>
      <w:rPr>
        <w:rFonts w:ascii="Times New Roman" w:hAnsi="Times New Roman" w:hint="default"/>
      </w:rPr>
    </w:lvl>
    <w:lvl w:ilvl="8" w:tplc="2202166A" w:tentative="1">
      <w:start w:val="1"/>
      <w:numFmt w:val="bullet"/>
      <w:lvlText w:val="-"/>
      <w:lvlJc w:val="left"/>
      <w:pPr>
        <w:tabs>
          <w:tab w:val="num" w:pos="6480"/>
        </w:tabs>
        <w:ind w:left="6480" w:hanging="360"/>
      </w:pPr>
      <w:rPr>
        <w:rFonts w:ascii="Times New Roman" w:hAnsi="Times New Roman" w:hint="default"/>
      </w:rPr>
    </w:lvl>
  </w:abstractNum>
  <w:abstractNum w:abstractNumId="43">
    <w:nsid w:val="65DC0330"/>
    <w:multiLevelType w:val="hybridMultilevel"/>
    <w:tmpl w:val="D3F4C702"/>
    <w:lvl w:ilvl="0" w:tplc="3F1A161A">
      <w:start w:val="1"/>
      <w:numFmt w:val="bullet"/>
      <w:lvlText w:val=""/>
      <w:lvlJc w:val="left"/>
      <w:pPr>
        <w:tabs>
          <w:tab w:val="num" w:pos="720"/>
        </w:tabs>
        <w:ind w:left="720" w:hanging="360"/>
      </w:pPr>
      <w:rPr>
        <w:rFonts w:ascii="Symbol" w:hAnsi="Symbol" w:hint="default"/>
      </w:rPr>
    </w:lvl>
    <w:lvl w:ilvl="1" w:tplc="6666EDAA" w:tentative="1">
      <w:start w:val="1"/>
      <w:numFmt w:val="bullet"/>
      <w:lvlText w:val=""/>
      <w:lvlJc w:val="left"/>
      <w:pPr>
        <w:tabs>
          <w:tab w:val="num" w:pos="1440"/>
        </w:tabs>
        <w:ind w:left="1440" w:hanging="360"/>
      </w:pPr>
      <w:rPr>
        <w:rFonts w:ascii="Symbol" w:hAnsi="Symbol" w:hint="default"/>
      </w:rPr>
    </w:lvl>
    <w:lvl w:ilvl="2" w:tplc="4B58C828" w:tentative="1">
      <w:start w:val="1"/>
      <w:numFmt w:val="bullet"/>
      <w:lvlText w:val=""/>
      <w:lvlJc w:val="left"/>
      <w:pPr>
        <w:tabs>
          <w:tab w:val="num" w:pos="2160"/>
        </w:tabs>
        <w:ind w:left="2160" w:hanging="360"/>
      </w:pPr>
      <w:rPr>
        <w:rFonts w:ascii="Symbol" w:hAnsi="Symbol" w:hint="default"/>
      </w:rPr>
    </w:lvl>
    <w:lvl w:ilvl="3" w:tplc="1FCACA8A" w:tentative="1">
      <w:start w:val="1"/>
      <w:numFmt w:val="bullet"/>
      <w:lvlText w:val=""/>
      <w:lvlJc w:val="left"/>
      <w:pPr>
        <w:tabs>
          <w:tab w:val="num" w:pos="2880"/>
        </w:tabs>
        <w:ind w:left="2880" w:hanging="360"/>
      </w:pPr>
      <w:rPr>
        <w:rFonts w:ascii="Symbol" w:hAnsi="Symbol" w:hint="default"/>
      </w:rPr>
    </w:lvl>
    <w:lvl w:ilvl="4" w:tplc="847052E4" w:tentative="1">
      <w:start w:val="1"/>
      <w:numFmt w:val="bullet"/>
      <w:lvlText w:val=""/>
      <w:lvlJc w:val="left"/>
      <w:pPr>
        <w:tabs>
          <w:tab w:val="num" w:pos="3600"/>
        </w:tabs>
        <w:ind w:left="3600" w:hanging="360"/>
      </w:pPr>
      <w:rPr>
        <w:rFonts w:ascii="Symbol" w:hAnsi="Symbol" w:hint="default"/>
      </w:rPr>
    </w:lvl>
    <w:lvl w:ilvl="5" w:tplc="73E8E7F2" w:tentative="1">
      <w:start w:val="1"/>
      <w:numFmt w:val="bullet"/>
      <w:lvlText w:val=""/>
      <w:lvlJc w:val="left"/>
      <w:pPr>
        <w:tabs>
          <w:tab w:val="num" w:pos="4320"/>
        </w:tabs>
        <w:ind w:left="4320" w:hanging="360"/>
      </w:pPr>
      <w:rPr>
        <w:rFonts w:ascii="Symbol" w:hAnsi="Symbol" w:hint="default"/>
      </w:rPr>
    </w:lvl>
    <w:lvl w:ilvl="6" w:tplc="F2C8982A" w:tentative="1">
      <w:start w:val="1"/>
      <w:numFmt w:val="bullet"/>
      <w:lvlText w:val=""/>
      <w:lvlJc w:val="left"/>
      <w:pPr>
        <w:tabs>
          <w:tab w:val="num" w:pos="5040"/>
        </w:tabs>
        <w:ind w:left="5040" w:hanging="360"/>
      </w:pPr>
      <w:rPr>
        <w:rFonts w:ascii="Symbol" w:hAnsi="Symbol" w:hint="default"/>
      </w:rPr>
    </w:lvl>
    <w:lvl w:ilvl="7" w:tplc="163EA45E" w:tentative="1">
      <w:start w:val="1"/>
      <w:numFmt w:val="bullet"/>
      <w:lvlText w:val=""/>
      <w:lvlJc w:val="left"/>
      <w:pPr>
        <w:tabs>
          <w:tab w:val="num" w:pos="5760"/>
        </w:tabs>
        <w:ind w:left="5760" w:hanging="360"/>
      </w:pPr>
      <w:rPr>
        <w:rFonts w:ascii="Symbol" w:hAnsi="Symbol" w:hint="default"/>
      </w:rPr>
    </w:lvl>
    <w:lvl w:ilvl="8" w:tplc="4C12AD38" w:tentative="1">
      <w:start w:val="1"/>
      <w:numFmt w:val="bullet"/>
      <w:lvlText w:val=""/>
      <w:lvlJc w:val="left"/>
      <w:pPr>
        <w:tabs>
          <w:tab w:val="num" w:pos="6480"/>
        </w:tabs>
        <w:ind w:left="6480" w:hanging="360"/>
      </w:pPr>
      <w:rPr>
        <w:rFonts w:ascii="Symbol" w:hAnsi="Symbol" w:hint="default"/>
      </w:rPr>
    </w:lvl>
  </w:abstractNum>
  <w:abstractNum w:abstractNumId="44">
    <w:nsid w:val="68B53D34"/>
    <w:multiLevelType w:val="hybridMultilevel"/>
    <w:tmpl w:val="64E04C40"/>
    <w:lvl w:ilvl="0" w:tplc="CADE2BCC">
      <w:start w:val="1"/>
      <w:numFmt w:val="bullet"/>
      <w:lvlText w:val="•"/>
      <w:lvlJc w:val="left"/>
      <w:pPr>
        <w:tabs>
          <w:tab w:val="num" w:pos="720"/>
        </w:tabs>
        <w:ind w:left="720" w:hanging="360"/>
      </w:pPr>
      <w:rPr>
        <w:rFonts w:ascii="Arial" w:hAnsi="Arial" w:hint="default"/>
      </w:rPr>
    </w:lvl>
    <w:lvl w:ilvl="1" w:tplc="942CCA24" w:tentative="1">
      <w:start w:val="1"/>
      <w:numFmt w:val="bullet"/>
      <w:lvlText w:val="•"/>
      <w:lvlJc w:val="left"/>
      <w:pPr>
        <w:tabs>
          <w:tab w:val="num" w:pos="1440"/>
        </w:tabs>
        <w:ind w:left="1440" w:hanging="360"/>
      </w:pPr>
      <w:rPr>
        <w:rFonts w:ascii="Arial" w:hAnsi="Arial" w:hint="default"/>
      </w:rPr>
    </w:lvl>
    <w:lvl w:ilvl="2" w:tplc="79BE076C" w:tentative="1">
      <w:start w:val="1"/>
      <w:numFmt w:val="bullet"/>
      <w:lvlText w:val="•"/>
      <w:lvlJc w:val="left"/>
      <w:pPr>
        <w:tabs>
          <w:tab w:val="num" w:pos="2160"/>
        </w:tabs>
        <w:ind w:left="2160" w:hanging="360"/>
      </w:pPr>
      <w:rPr>
        <w:rFonts w:ascii="Arial" w:hAnsi="Arial" w:hint="default"/>
      </w:rPr>
    </w:lvl>
    <w:lvl w:ilvl="3" w:tplc="025A712C" w:tentative="1">
      <w:start w:val="1"/>
      <w:numFmt w:val="bullet"/>
      <w:lvlText w:val="•"/>
      <w:lvlJc w:val="left"/>
      <w:pPr>
        <w:tabs>
          <w:tab w:val="num" w:pos="2880"/>
        </w:tabs>
        <w:ind w:left="2880" w:hanging="360"/>
      </w:pPr>
      <w:rPr>
        <w:rFonts w:ascii="Arial" w:hAnsi="Arial" w:hint="default"/>
      </w:rPr>
    </w:lvl>
    <w:lvl w:ilvl="4" w:tplc="3A88EF30" w:tentative="1">
      <w:start w:val="1"/>
      <w:numFmt w:val="bullet"/>
      <w:lvlText w:val="•"/>
      <w:lvlJc w:val="left"/>
      <w:pPr>
        <w:tabs>
          <w:tab w:val="num" w:pos="3600"/>
        </w:tabs>
        <w:ind w:left="3600" w:hanging="360"/>
      </w:pPr>
      <w:rPr>
        <w:rFonts w:ascii="Arial" w:hAnsi="Arial" w:hint="default"/>
      </w:rPr>
    </w:lvl>
    <w:lvl w:ilvl="5" w:tplc="98EC15AA" w:tentative="1">
      <w:start w:val="1"/>
      <w:numFmt w:val="bullet"/>
      <w:lvlText w:val="•"/>
      <w:lvlJc w:val="left"/>
      <w:pPr>
        <w:tabs>
          <w:tab w:val="num" w:pos="4320"/>
        </w:tabs>
        <w:ind w:left="4320" w:hanging="360"/>
      </w:pPr>
      <w:rPr>
        <w:rFonts w:ascii="Arial" w:hAnsi="Arial" w:hint="default"/>
      </w:rPr>
    </w:lvl>
    <w:lvl w:ilvl="6" w:tplc="99F4D3A0" w:tentative="1">
      <w:start w:val="1"/>
      <w:numFmt w:val="bullet"/>
      <w:lvlText w:val="•"/>
      <w:lvlJc w:val="left"/>
      <w:pPr>
        <w:tabs>
          <w:tab w:val="num" w:pos="5040"/>
        </w:tabs>
        <w:ind w:left="5040" w:hanging="360"/>
      </w:pPr>
      <w:rPr>
        <w:rFonts w:ascii="Arial" w:hAnsi="Arial" w:hint="default"/>
      </w:rPr>
    </w:lvl>
    <w:lvl w:ilvl="7" w:tplc="4100132E" w:tentative="1">
      <w:start w:val="1"/>
      <w:numFmt w:val="bullet"/>
      <w:lvlText w:val="•"/>
      <w:lvlJc w:val="left"/>
      <w:pPr>
        <w:tabs>
          <w:tab w:val="num" w:pos="5760"/>
        </w:tabs>
        <w:ind w:left="5760" w:hanging="360"/>
      </w:pPr>
      <w:rPr>
        <w:rFonts w:ascii="Arial" w:hAnsi="Arial" w:hint="default"/>
      </w:rPr>
    </w:lvl>
    <w:lvl w:ilvl="8" w:tplc="2BAE2640" w:tentative="1">
      <w:start w:val="1"/>
      <w:numFmt w:val="bullet"/>
      <w:lvlText w:val="•"/>
      <w:lvlJc w:val="left"/>
      <w:pPr>
        <w:tabs>
          <w:tab w:val="num" w:pos="6480"/>
        </w:tabs>
        <w:ind w:left="6480" w:hanging="360"/>
      </w:pPr>
      <w:rPr>
        <w:rFonts w:ascii="Arial" w:hAnsi="Arial" w:hint="default"/>
      </w:rPr>
    </w:lvl>
  </w:abstractNum>
  <w:abstractNum w:abstractNumId="45">
    <w:nsid w:val="68CF2950"/>
    <w:multiLevelType w:val="hybridMultilevel"/>
    <w:tmpl w:val="302C58A6"/>
    <w:lvl w:ilvl="0" w:tplc="6FA6AFB0">
      <w:start w:val="1"/>
      <w:numFmt w:val="bullet"/>
      <w:lvlText w:val=""/>
      <w:lvlJc w:val="left"/>
      <w:pPr>
        <w:tabs>
          <w:tab w:val="num" w:pos="720"/>
        </w:tabs>
        <w:ind w:left="720" w:hanging="360"/>
      </w:pPr>
      <w:rPr>
        <w:rFonts w:ascii="Symbol" w:hAnsi="Symbol" w:hint="default"/>
      </w:rPr>
    </w:lvl>
    <w:lvl w:ilvl="1" w:tplc="A154BAFE" w:tentative="1">
      <w:start w:val="1"/>
      <w:numFmt w:val="bullet"/>
      <w:lvlText w:val=""/>
      <w:lvlJc w:val="left"/>
      <w:pPr>
        <w:tabs>
          <w:tab w:val="num" w:pos="1440"/>
        </w:tabs>
        <w:ind w:left="1440" w:hanging="360"/>
      </w:pPr>
      <w:rPr>
        <w:rFonts w:ascii="Symbol" w:hAnsi="Symbol" w:hint="default"/>
      </w:rPr>
    </w:lvl>
    <w:lvl w:ilvl="2" w:tplc="57EA0688" w:tentative="1">
      <w:start w:val="1"/>
      <w:numFmt w:val="bullet"/>
      <w:lvlText w:val=""/>
      <w:lvlJc w:val="left"/>
      <w:pPr>
        <w:tabs>
          <w:tab w:val="num" w:pos="2160"/>
        </w:tabs>
        <w:ind w:left="2160" w:hanging="360"/>
      </w:pPr>
      <w:rPr>
        <w:rFonts w:ascii="Symbol" w:hAnsi="Symbol" w:hint="default"/>
      </w:rPr>
    </w:lvl>
    <w:lvl w:ilvl="3" w:tplc="E5B8671C" w:tentative="1">
      <w:start w:val="1"/>
      <w:numFmt w:val="bullet"/>
      <w:lvlText w:val=""/>
      <w:lvlJc w:val="left"/>
      <w:pPr>
        <w:tabs>
          <w:tab w:val="num" w:pos="2880"/>
        </w:tabs>
        <w:ind w:left="2880" w:hanging="360"/>
      </w:pPr>
      <w:rPr>
        <w:rFonts w:ascii="Symbol" w:hAnsi="Symbol" w:hint="default"/>
      </w:rPr>
    </w:lvl>
    <w:lvl w:ilvl="4" w:tplc="29D8906E" w:tentative="1">
      <w:start w:val="1"/>
      <w:numFmt w:val="bullet"/>
      <w:lvlText w:val=""/>
      <w:lvlJc w:val="left"/>
      <w:pPr>
        <w:tabs>
          <w:tab w:val="num" w:pos="3600"/>
        </w:tabs>
        <w:ind w:left="3600" w:hanging="360"/>
      </w:pPr>
      <w:rPr>
        <w:rFonts w:ascii="Symbol" w:hAnsi="Symbol" w:hint="default"/>
      </w:rPr>
    </w:lvl>
    <w:lvl w:ilvl="5" w:tplc="42D8DCAE" w:tentative="1">
      <w:start w:val="1"/>
      <w:numFmt w:val="bullet"/>
      <w:lvlText w:val=""/>
      <w:lvlJc w:val="left"/>
      <w:pPr>
        <w:tabs>
          <w:tab w:val="num" w:pos="4320"/>
        </w:tabs>
        <w:ind w:left="4320" w:hanging="360"/>
      </w:pPr>
      <w:rPr>
        <w:rFonts w:ascii="Symbol" w:hAnsi="Symbol" w:hint="default"/>
      </w:rPr>
    </w:lvl>
    <w:lvl w:ilvl="6" w:tplc="8DBA9B36" w:tentative="1">
      <w:start w:val="1"/>
      <w:numFmt w:val="bullet"/>
      <w:lvlText w:val=""/>
      <w:lvlJc w:val="left"/>
      <w:pPr>
        <w:tabs>
          <w:tab w:val="num" w:pos="5040"/>
        </w:tabs>
        <w:ind w:left="5040" w:hanging="360"/>
      </w:pPr>
      <w:rPr>
        <w:rFonts w:ascii="Symbol" w:hAnsi="Symbol" w:hint="default"/>
      </w:rPr>
    </w:lvl>
    <w:lvl w:ilvl="7" w:tplc="DA44F130" w:tentative="1">
      <w:start w:val="1"/>
      <w:numFmt w:val="bullet"/>
      <w:lvlText w:val=""/>
      <w:lvlJc w:val="left"/>
      <w:pPr>
        <w:tabs>
          <w:tab w:val="num" w:pos="5760"/>
        </w:tabs>
        <w:ind w:left="5760" w:hanging="360"/>
      </w:pPr>
      <w:rPr>
        <w:rFonts w:ascii="Symbol" w:hAnsi="Symbol" w:hint="default"/>
      </w:rPr>
    </w:lvl>
    <w:lvl w:ilvl="8" w:tplc="5CC0CE2C" w:tentative="1">
      <w:start w:val="1"/>
      <w:numFmt w:val="bullet"/>
      <w:lvlText w:val=""/>
      <w:lvlJc w:val="left"/>
      <w:pPr>
        <w:tabs>
          <w:tab w:val="num" w:pos="6480"/>
        </w:tabs>
        <w:ind w:left="6480" w:hanging="360"/>
      </w:pPr>
      <w:rPr>
        <w:rFonts w:ascii="Symbol" w:hAnsi="Symbol" w:hint="default"/>
      </w:rPr>
    </w:lvl>
  </w:abstractNum>
  <w:abstractNum w:abstractNumId="46">
    <w:nsid w:val="6AEA6713"/>
    <w:multiLevelType w:val="hybridMultilevel"/>
    <w:tmpl w:val="389046F4"/>
    <w:lvl w:ilvl="0" w:tplc="54885850">
      <w:start w:val="1"/>
      <w:numFmt w:val="bullet"/>
      <w:lvlText w:val=""/>
      <w:lvlJc w:val="left"/>
      <w:pPr>
        <w:tabs>
          <w:tab w:val="num" w:pos="720"/>
        </w:tabs>
        <w:ind w:left="720" w:hanging="360"/>
      </w:pPr>
      <w:rPr>
        <w:rFonts w:ascii="Symbol" w:hAnsi="Symbol" w:hint="default"/>
      </w:rPr>
    </w:lvl>
    <w:lvl w:ilvl="1" w:tplc="5E904968" w:tentative="1">
      <w:start w:val="1"/>
      <w:numFmt w:val="bullet"/>
      <w:lvlText w:val=""/>
      <w:lvlJc w:val="left"/>
      <w:pPr>
        <w:tabs>
          <w:tab w:val="num" w:pos="1440"/>
        </w:tabs>
        <w:ind w:left="1440" w:hanging="360"/>
      </w:pPr>
      <w:rPr>
        <w:rFonts w:ascii="Symbol" w:hAnsi="Symbol" w:hint="default"/>
      </w:rPr>
    </w:lvl>
    <w:lvl w:ilvl="2" w:tplc="7A22D9C6" w:tentative="1">
      <w:start w:val="1"/>
      <w:numFmt w:val="bullet"/>
      <w:lvlText w:val=""/>
      <w:lvlJc w:val="left"/>
      <w:pPr>
        <w:tabs>
          <w:tab w:val="num" w:pos="2160"/>
        </w:tabs>
        <w:ind w:left="2160" w:hanging="360"/>
      </w:pPr>
      <w:rPr>
        <w:rFonts w:ascii="Symbol" w:hAnsi="Symbol" w:hint="default"/>
      </w:rPr>
    </w:lvl>
    <w:lvl w:ilvl="3" w:tplc="08F88308" w:tentative="1">
      <w:start w:val="1"/>
      <w:numFmt w:val="bullet"/>
      <w:lvlText w:val=""/>
      <w:lvlJc w:val="left"/>
      <w:pPr>
        <w:tabs>
          <w:tab w:val="num" w:pos="2880"/>
        </w:tabs>
        <w:ind w:left="2880" w:hanging="360"/>
      </w:pPr>
      <w:rPr>
        <w:rFonts w:ascii="Symbol" w:hAnsi="Symbol" w:hint="default"/>
      </w:rPr>
    </w:lvl>
    <w:lvl w:ilvl="4" w:tplc="3D6E2892" w:tentative="1">
      <w:start w:val="1"/>
      <w:numFmt w:val="bullet"/>
      <w:lvlText w:val=""/>
      <w:lvlJc w:val="left"/>
      <w:pPr>
        <w:tabs>
          <w:tab w:val="num" w:pos="3600"/>
        </w:tabs>
        <w:ind w:left="3600" w:hanging="360"/>
      </w:pPr>
      <w:rPr>
        <w:rFonts w:ascii="Symbol" w:hAnsi="Symbol" w:hint="default"/>
      </w:rPr>
    </w:lvl>
    <w:lvl w:ilvl="5" w:tplc="E97A8A4C" w:tentative="1">
      <w:start w:val="1"/>
      <w:numFmt w:val="bullet"/>
      <w:lvlText w:val=""/>
      <w:lvlJc w:val="left"/>
      <w:pPr>
        <w:tabs>
          <w:tab w:val="num" w:pos="4320"/>
        </w:tabs>
        <w:ind w:left="4320" w:hanging="360"/>
      </w:pPr>
      <w:rPr>
        <w:rFonts w:ascii="Symbol" w:hAnsi="Symbol" w:hint="default"/>
      </w:rPr>
    </w:lvl>
    <w:lvl w:ilvl="6" w:tplc="0E6CA912" w:tentative="1">
      <w:start w:val="1"/>
      <w:numFmt w:val="bullet"/>
      <w:lvlText w:val=""/>
      <w:lvlJc w:val="left"/>
      <w:pPr>
        <w:tabs>
          <w:tab w:val="num" w:pos="5040"/>
        </w:tabs>
        <w:ind w:left="5040" w:hanging="360"/>
      </w:pPr>
      <w:rPr>
        <w:rFonts w:ascii="Symbol" w:hAnsi="Symbol" w:hint="default"/>
      </w:rPr>
    </w:lvl>
    <w:lvl w:ilvl="7" w:tplc="84FE9B80" w:tentative="1">
      <w:start w:val="1"/>
      <w:numFmt w:val="bullet"/>
      <w:lvlText w:val=""/>
      <w:lvlJc w:val="left"/>
      <w:pPr>
        <w:tabs>
          <w:tab w:val="num" w:pos="5760"/>
        </w:tabs>
        <w:ind w:left="5760" w:hanging="360"/>
      </w:pPr>
      <w:rPr>
        <w:rFonts w:ascii="Symbol" w:hAnsi="Symbol" w:hint="default"/>
      </w:rPr>
    </w:lvl>
    <w:lvl w:ilvl="8" w:tplc="ED381C62" w:tentative="1">
      <w:start w:val="1"/>
      <w:numFmt w:val="bullet"/>
      <w:lvlText w:val=""/>
      <w:lvlJc w:val="left"/>
      <w:pPr>
        <w:tabs>
          <w:tab w:val="num" w:pos="6480"/>
        </w:tabs>
        <w:ind w:left="6480" w:hanging="360"/>
      </w:pPr>
      <w:rPr>
        <w:rFonts w:ascii="Symbol" w:hAnsi="Symbol" w:hint="default"/>
      </w:rPr>
    </w:lvl>
  </w:abstractNum>
  <w:abstractNum w:abstractNumId="47">
    <w:nsid w:val="6B6D0C6E"/>
    <w:multiLevelType w:val="hybridMultilevel"/>
    <w:tmpl w:val="FE12950E"/>
    <w:lvl w:ilvl="0" w:tplc="B8B69058">
      <w:start w:val="1"/>
      <w:numFmt w:val="bullet"/>
      <w:lvlText w:val="•"/>
      <w:lvlJc w:val="left"/>
      <w:pPr>
        <w:tabs>
          <w:tab w:val="num" w:pos="720"/>
        </w:tabs>
        <w:ind w:left="720" w:hanging="360"/>
      </w:pPr>
      <w:rPr>
        <w:rFonts w:ascii="Arial" w:hAnsi="Arial" w:hint="default"/>
      </w:rPr>
    </w:lvl>
    <w:lvl w:ilvl="1" w:tplc="F6F24C80" w:tentative="1">
      <w:start w:val="1"/>
      <w:numFmt w:val="bullet"/>
      <w:lvlText w:val="•"/>
      <w:lvlJc w:val="left"/>
      <w:pPr>
        <w:tabs>
          <w:tab w:val="num" w:pos="1440"/>
        </w:tabs>
        <w:ind w:left="1440" w:hanging="360"/>
      </w:pPr>
      <w:rPr>
        <w:rFonts w:ascii="Arial" w:hAnsi="Arial" w:hint="default"/>
      </w:rPr>
    </w:lvl>
    <w:lvl w:ilvl="2" w:tplc="53401DA8" w:tentative="1">
      <w:start w:val="1"/>
      <w:numFmt w:val="bullet"/>
      <w:lvlText w:val="•"/>
      <w:lvlJc w:val="left"/>
      <w:pPr>
        <w:tabs>
          <w:tab w:val="num" w:pos="2160"/>
        </w:tabs>
        <w:ind w:left="2160" w:hanging="360"/>
      </w:pPr>
      <w:rPr>
        <w:rFonts w:ascii="Arial" w:hAnsi="Arial" w:hint="default"/>
      </w:rPr>
    </w:lvl>
    <w:lvl w:ilvl="3" w:tplc="2F94BAA2" w:tentative="1">
      <w:start w:val="1"/>
      <w:numFmt w:val="bullet"/>
      <w:lvlText w:val="•"/>
      <w:lvlJc w:val="left"/>
      <w:pPr>
        <w:tabs>
          <w:tab w:val="num" w:pos="2880"/>
        </w:tabs>
        <w:ind w:left="2880" w:hanging="360"/>
      </w:pPr>
      <w:rPr>
        <w:rFonts w:ascii="Arial" w:hAnsi="Arial" w:hint="default"/>
      </w:rPr>
    </w:lvl>
    <w:lvl w:ilvl="4" w:tplc="4DECC946" w:tentative="1">
      <w:start w:val="1"/>
      <w:numFmt w:val="bullet"/>
      <w:lvlText w:val="•"/>
      <w:lvlJc w:val="left"/>
      <w:pPr>
        <w:tabs>
          <w:tab w:val="num" w:pos="3600"/>
        </w:tabs>
        <w:ind w:left="3600" w:hanging="360"/>
      </w:pPr>
      <w:rPr>
        <w:rFonts w:ascii="Arial" w:hAnsi="Arial" w:hint="default"/>
      </w:rPr>
    </w:lvl>
    <w:lvl w:ilvl="5" w:tplc="3D52F1D6" w:tentative="1">
      <w:start w:val="1"/>
      <w:numFmt w:val="bullet"/>
      <w:lvlText w:val="•"/>
      <w:lvlJc w:val="left"/>
      <w:pPr>
        <w:tabs>
          <w:tab w:val="num" w:pos="4320"/>
        </w:tabs>
        <w:ind w:left="4320" w:hanging="360"/>
      </w:pPr>
      <w:rPr>
        <w:rFonts w:ascii="Arial" w:hAnsi="Arial" w:hint="default"/>
      </w:rPr>
    </w:lvl>
    <w:lvl w:ilvl="6" w:tplc="1FFC70C0" w:tentative="1">
      <w:start w:val="1"/>
      <w:numFmt w:val="bullet"/>
      <w:lvlText w:val="•"/>
      <w:lvlJc w:val="left"/>
      <w:pPr>
        <w:tabs>
          <w:tab w:val="num" w:pos="5040"/>
        </w:tabs>
        <w:ind w:left="5040" w:hanging="360"/>
      </w:pPr>
      <w:rPr>
        <w:rFonts w:ascii="Arial" w:hAnsi="Arial" w:hint="default"/>
      </w:rPr>
    </w:lvl>
    <w:lvl w:ilvl="7" w:tplc="10F86402" w:tentative="1">
      <w:start w:val="1"/>
      <w:numFmt w:val="bullet"/>
      <w:lvlText w:val="•"/>
      <w:lvlJc w:val="left"/>
      <w:pPr>
        <w:tabs>
          <w:tab w:val="num" w:pos="5760"/>
        </w:tabs>
        <w:ind w:left="5760" w:hanging="360"/>
      </w:pPr>
      <w:rPr>
        <w:rFonts w:ascii="Arial" w:hAnsi="Arial" w:hint="default"/>
      </w:rPr>
    </w:lvl>
    <w:lvl w:ilvl="8" w:tplc="FE524644" w:tentative="1">
      <w:start w:val="1"/>
      <w:numFmt w:val="bullet"/>
      <w:lvlText w:val="•"/>
      <w:lvlJc w:val="left"/>
      <w:pPr>
        <w:tabs>
          <w:tab w:val="num" w:pos="6480"/>
        </w:tabs>
        <w:ind w:left="6480" w:hanging="360"/>
      </w:pPr>
      <w:rPr>
        <w:rFonts w:ascii="Arial" w:hAnsi="Arial" w:hint="default"/>
      </w:rPr>
    </w:lvl>
  </w:abstractNum>
  <w:abstractNum w:abstractNumId="48">
    <w:nsid w:val="6BB72800"/>
    <w:multiLevelType w:val="hybridMultilevel"/>
    <w:tmpl w:val="60866B02"/>
    <w:lvl w:ilvl="0" w:tplc="A32C6D72">
      <w:start w:val="1"/>
      <w:numFmt w:val="bullet"/>
      <w:lvlText w:val="•"/>
      <w:lvlJc w:val="left"/>
      <w:pPr>
        <w:tabs>
          <w:tab w:val="num" w:pos="720"/>
        </w:tabs>
        <w:ind w:left="720" w:hanging="360"/>
      </w:pPr>
      <w:rPr>
        <w:rFonts w:ascii="Arial" w:hAnsi="Arial" w:hint="default"/>
      </w:rPr>
    </w:lvl>
    <w:lvl w:ilvl="1" w:tplc="212620A0" w:tentative="1">
      <w:start w:val="1"/>
      <w:numFmt w:val="bullet"/>
      <w:lvlText w:val="•"/>
      <w:lvlJc w:val="left"/>
      <w:pPr>
        <w:tabs>
          <w:tab w:val="num" w:pos="1440"/>
        </w:tabs>
        <w:ind w:left="1440" w:hanging="360"/>
      </w:pPr>
      <w:rPr>
        <w:rFonts w:ascii="Arial" w:hAnsi="Arial" w:hint="default"/>
      </w:rPr>
    </w:lvl>
    <w:lvl w:ilvl="2" w:tplc="E8C0C492" w:tentative="1">
      <w:start w:val="1"/>
      <w:numFmt w:val="bullet"/>
      <w:lvlText w:val="•"/>
      <w:lvlJc w:val="left"/>
      <w:pPr>
        <w:tabs>
          <w:tab w:val="num" w:pos="2160"/>
        </w:tabs>
        <w:ind w:left="2160" w:hanging="360"/>
      </w:pPr>
      <w:rPr>
        <w:rFonts w:ascii="Arial" w:hAnsi="Arial" w:hint="default"/>
      </w:rPr>
    </w:lvl>
    <w:lvl w:ilvl="3" w:tplc="9D10FCD4" w:tentative="1">
      <w:start w:val="1"/>
      <w:numFmt w:val="bullet"/>
      <w:lvlText w:val="•"/>
      <w:lvlJc w:val="left"/>
      <w:pPr>
        <w:tabs>
          <w:tab w:val="num" w:pos="2880"/>
        </w:tabs>
        <w:ind w:left="2880" w:hanging="360"/>
      </w:pPr>
      <w:rPr>
        <w:rFonts w:ascii="Arial" w:hAnsi="Arial" w:hint="default"/>
      </w:rPr>
    </w:lvl>
    <w:lvl w:ilvl="4" w:tplc="14E85ED4" w:tentative="1">
      <w:start w:val="1"/>
      <w:numFmt w:val="bullet"/>
      <w:lvlText w:val="•"/>
      <w:lvlJc w:val="left"/>
      <w:pPr>
        <w:tabs>
          <w:tab w:val="num" w:pos="3600"/>
        </w:tabs>
        <w:ind w:left="3600" w:hanging="360"/>
      </w:pPr>
      <w:rPr>
        <w:rFonts w:ascii="Arial" w:hAnsi="Arial" w:hint="default"/>
      </w:rPr>
    </w:lvl>
    <w:lvl w:ilvl="5" w:tplc="4ADE9F1C" w:tentative="1">
      <w:start w:val="1"/>
      <w:numFmt w:val="bullet"/>
      <w:lvlText w:val="•"/>
      <w:lvlJc w:val="left"/>
      <w:pPr>
        <w:tabs>
          <w:tab w:val="num" w:pos="4320"/>
        </w:tabs>
        <w:ind w:left="4320" w:hanging="360"/>
      </w:pPr>
      <w:rPr>
        <w:rFonts w:ascii="Arial" w:hAnsi="Arial" w:hint="default"/>
      </w:rPr>
    </w:lvl>
    <w:lvl w:ilvl="6" w:tplc="8D2AF83A" w:tentative="1">
      <w:start w:val="1"/>
      <w:numFmt w:val="bullet"/>
      <w:lvlText w:val="•"/>
      <w:lvlJc w:val="left"/>
      <w:pPr>
        <w:tabs>
          <w:tab w:val="num" w:pos="5040"/>
        </w:tabs>
        <w:ind w:left="5040" w:hanging="360"/>
      </w:pPr>
      <w:rPr>
        <w:rFonts w:ascii="Arial" w:hAnsi="Arial" w:hint="default"/>
      </w:rPr>
    </w:lvl>
    <w:lvl w:ilvl="7" w:tplc="5574DA48" w:tentative="1">
      <w:start w:val="1"/>
      <w:numFmt w:val="bullet"/>
      <w:lvlText w:val="•"/>
      <w:lvlJc w:val="left"/>
      <w:pPr>
        <w:tabs>
          <w:tab w:val="num" w:pos="5760"/>
        </w:tabs>
        <w:ind w:left="5760" w:hanging="360"/>
      </w:pPr>
      <w:rPr>
        <w:rFonts w:ascii="Arial" w:hAnsi="Arial" w:hint="default"/>
      </w:rPr>
    </w:lvl>
    <w:lvl w:ilvl="8" w:tplc="784447B2" w:tentative="1">
      <w:start w:val="1"/>
      <w:numFmt w:val="bullet"/>
      <w:lvlText w:val="•"/>
      <w:lvlJc w:val="left"/>
      <w:pPr>
        <w:tabs>
          <w:tab w:val="num" w:pos="6480"/>
        </w:tabs>
        <w:ind w:left="6480" w:hanging="360"/>
      </w:pPr>
      <w:rPr>
        <w:rFonts w:ascii="Arial" w:hAnsi="Arial" w:hint="default"/>
      </w:rPr>
    </w:lvl>
  </w:abstractNum>
  <w:abstractNum w:abstractNumId="49">
    <w:nsid w:val="7184180E"/>
    <w:multiLevelType w:val="hybridMultilevel"/>
    <w:tmpl w:val="F4ECBB46"/>
    <w:lvl w:ilvl="0" w:tplc="E9F850DA">
      <w:start w:val="1"/>
      <w:numFmt w:val="bullet"/>
      <w:lvlText w:val="•"/>
      <w:lvlJc w:val="left"/>
      <w:pPr>
        <w:tabs>
          <w:tab w:val="num" w:pos="720"/>
        </w:tabs>
        <w:ind w:left="720" w:hanging="360"/>
      </w:pPr>
      <w:rPr>
        <w:rFonts w:ascii="Arial" w:hAnsi="Arial" w:hint="default"/>
      </w:rPr>
    </w:lvl>
    <w:lvl w:ilvl="1" w:tplc="10BA31D4" w:tentative="1">
      <w:start w:val="1"/>
      <w:numFmt w:val="bullet"/>
      <w:lvlText w:val="•"/>
      <w:lvlJc w:val="left"/>
      <w:pPr>
        <w:tabs>
          <w:tab w:val="num" w:pos="1440"/>
        </w:tabs>
        <w:ind w:left="1440" w:hanging="360"/>
      </w:pPr>
      <w:rPr>
        <w:rFonts w:ascii="Arial" w:hAnsi="Arial" w:hint="default"/>
      </w:rPr>
    </w:lvl>
    <w:lvl w:ilvl="2" w:tplc="FF62FB2C" w:tentative="1">
      <w:start w:val="1"/>
      <w:numFmt w:val="bullet"/>
      <w:lvlText w:val="•"/>
      <w:lvlJc w:val="left"/>
      <w:pPr>
        <w:tabs>
          <w:tab w:val="num" w:pos="2160"/>
        </w:tabs>
        <w:ind w:left="2160" w:hanging="360"/>
      </w:pPr>
      <w:rPr>
        <w:rFonts w:ascii="Arial" w:hAnsi="Arial" w:hint="default"/>
      </w:rPr>
    </w:lvl>
    <w:lvl w:ilvl="3" w:tplc="77965ABC" w:tentative="1">
      <w:start w:val="1"/>
      <w:numFmt w:val="bullet"/>
      <w:lvlText w:val="•"/>
      <w:lvlJc w:val="left"/>
      <w:pPr>
        <w:tabs>
          <w:tab w:val="num" w:pos="2880"/>
        </w:tabs>
        <w:ind w:left="2880" w:hanging="360"/>
      </w:pPr>
      <w:rPr>
        <w:rFonts w:ascii="Arial" w:hAnsi="Arial" w:hint="default"/>
      </w:rPr>
    </w:lvl>
    <w:lvl w:ilvl="4" w:tplc="3B3E4DF4" w:tentative="1">
      <w:start w:val="1"/>
      <w:numFmt w:val="bullet"/>
      <w:lvlText w:val="•"/>
      <w:lvlJc w:val="left"/>
      <w:pPr>
        <w:tabs>
          <w:tab w:val="num" w:pos="3600"/>
        </w:tabs>
        <w:ind w:left="3600" w:hanging="360"/>
      </w:pPr>
      <w:rPr>
        <w:rFonts w:ascii="Arial" w:hAnsi="Arial" w:hint="default"/>
      </w:rPr>
    </w:lvl>
    <w:lvl w:ilvl="5" w:tplc="09F09AAA" w:tentative="1">
      <w:start w:val="1"/>
      <w:numFmt w:val="bullet"/>
      <w:lvlText w:val="•"/>
      <w:lvlJc w:val="left"/>
      <w:pPr>
        <w:tabs>
          <w:tab w:val="num" w:pos="4320"/>
        </w:tabs>
        <w:ind w:left="4320" w:hanging="360"/>
      </w:pPr>
      <w:rPr>
        <w:rFonts w:ascii="Arial" w:hAnsi="Arial" w:hint="default"/>
      </w:rPr>
    </w:lvl>
    <w:lvl w:ilvl="6" w:tplc="DF624B48" w:tentative="1">
      <w:start w:val="1"/>
      <w:numFmt w:val="bullet"/>
      <w:lvlText w:val="•"/>
      <w:lvlJc w:val="left"/>
      <w:pPr>
        <w:tabs>
          <w:tab w:val="num" w:pos="5040"/>
        </w:tabs>
        <w:ind w:left="5040" w:hanging="360"/>
      </w:pPr>
      <w:rPr>
        <w:rFonts w:ascii="Arial" w:hAnsi="Arial" w:hint="default"/>
      </w:rPr>
    </w:lvl>
    <w:lvl w:ilvl="7" w:tplc="7D2C9F86" w:tentative="1">
      <w:start w:val="1"/>
      <w:numFmt w:val="bullet"/>
      <w:lvlText w:val="•"/>
      <w:lvlJc w:val="left"/>
      <w:pPr>
        <w:tabs>
          <w:tab w:val="num" w:pos="5760"/>
        </w:tabs>
        <w:ind w:left="5760" w:hanging="360"/>
      </w:pPr>
      <w:rPr>
        <w:rFonts w:ascii="Arial" w:hAnsi="Arial" w:hint="default"/>
      </w:rPr>
    </w:lvl>
    <w:lvl w:ilvl="8" w:tplc="5A8AC888" w:tentative="1">
      <w:start w:val="1"/>
      <w:numFmt w:val="bullet"/>
      <w:lvlText w:val="•"/>
      <w:lvlJc w:val="left"/>
      <w:pPr>
        <w:tabs>
          <w:tab w:val="num" w:pos="6480"/>
        </w:tabs>
        <w:ind w:left="6480" w:hanging="360"/>
      </w:pPr>
      <w:rPr>
        <w:rFonts w:ascii="Arial" w:hAnsi="Arial" w:hint="default"/>
      </w:rPr>
    </w:lvl>
  </w:abstractNum>
  <w:abstractNum w:abstractNumId="50">
    <w:nsid w:val="762D647B"/>
    <w:multiLevelType w:val="hybridMultilevel"/>
    <w:tmpl w:val="0908E05A"/>
    <w:lvl w:ilvl="0" w:tplc="9CCA6660">
      <w:start w:val="1"/>
      <w:numFmt w:val="bullet"/>
      <w:lvlText w:val=""/>
      <w:lvlJc w:val="left"/>
      <w:pPr>
        <w:tabs>
          <w:tab w:val="num" w:pos="720"/>
        </w:tabs>
        <w:ind w:left="720" w:hanging="360"/>
      </w:pPr>
      <w:rPr>
        <w:rFonts w:ascii="Symbol" w:hAnsi="Symbol" w:hint="default"/>
      </w:rPr>
    </w:lvl>
    <w:lvl w:ilvl="1" w:tplc="DC24F2EC" w:tentative="1">
      <w:start w:val="1"/>
      <w:numFmt w:val="bullet"/>
      <w:lvlText w:val=""/>
      <w:lvlJc w:val="left"/>
      <w:pPr>
        <w:tabs>
          <w:tab w:val="num" w:pos="1440"/>
        </w:tabs>
        <w:ind w:left="1440" w:hanging="360"/>
      </w:pPr>
      <w:rPr>
        <w:rFonts w:ascii="Symbol" w:hAnsi="Symbol" w:hint="default"/>
      </w:rPr>
    </w:lvl>
    <w:lvl w:ilvl="2" w:tplc="FDA2DBD8" w:tentative="1">
      <w:start w:val="1"/>
      <w:numFmt w:val="bullet"/>
      <w:lvlText w:val=""/>
      <w:lvlJc w:val="left"/>
      <w:pPr>
        <w:tabs>
          <w:tab w:val="num" w:pos="2160"/>
        </w:tabs>
        <w:ind w:left="2160" w:hanging="360"/>
      </w:pPr>
      <w:rPr>
        <w:rFonts w:ascii="Symbol" w:hAnsi="Symbol" w:hint="default"/>
      </w:rPr>
    </w:lvl>
    <w:lvl w:ilvl="3" w:tplc="A0964614" w:tentative="1">
      <w:start w:val="1"/>
      <w:numFmt w:val="bullet"/>
      <w:lvlText w:val=""/>
      <w:lvlJc w:val="left"/>
      <w:pPr>
        <w:tabs>
          <w:tab w:val="num" w:pos="2880"/>
        </w:tabs>
        <w:ind w:left="2880" w:hanging="360"/>
      </w:pPr>
      <w:rPr>
        <w:rFonts w:ascii="Symbol" w:hAnsi="Symbol" w:hint="default"/>
      </w:rPr>
    </w:lvl>
    <w:lvl w:ilvl="4" w:tplc="F73AFEE6" w:tentative="1">
      <w:start w:val="1"/>
      <w:numFmt w:val="bullet"/>
      <w:lvlText w:val=""/>
      <w:lvlJc w:val="left"/>
      <w:pPr>
        <w:tabs>
          <w:tab w:val="num" w:pos="3600"/>
        </w:tabs>
        <w:ind w:left="3600" w:hanging="360"/>
      </w:pPr>
      <w:rPr>
        <w:rFonts w:ascii="Symbol" w:hAnsi="Symbol" w:hint="default"/>
      </w:rPr>
    </w:lvl>
    <w:lvl w:ilvl="5" w:tplc="58C639EC" w:tentative="1">
      <w:start w:val="1"/>
      <w:numFmt w:val="bullet"/>
      <w:lvlText w:val=""/>
      <w:lvlJc w:val="left"/>
      <w:pPr>
        <w:tabs>
          <w:tab w:val="num" w:pos="4320"/>
        </w:tabs>
        <w:ind w:left="4320" w:hanging="360"/>
      </w:pPr>
      <w:rPr>
        <w:rFonts w:ascii="Symbol" w:hAnsi="Symbol" w:hint="default"/>
      </w:rPr>
    </w:lvl>
    <w:lvl w:ilvl="6" w:tplc="A0F20E2E" w:tentative="1">
      <w:start w:val="1"/>
      <w:numFmt w:val="bullet"/>
      <w:lvlText w:val=""/>
      <w:lvlJc w:val="left"/>
      <w:pPr>
        <w:tabs>
          <w:tab w:val="num" w:pos="5040"/>
        </w:tabs>
        <w:ind w:left="5040" w:hanging="360"/>
      </w:pPr>
      <w:rPr>
        <w:rFonts w:ascii="Symbol" w:hAnsi="Symbol" w:hint="default"/>
      </w:rPr>
    </w:lvl>
    <w:lvl w:ilvl="7" w:tplc="5ECC4E6A" w:tentative="1">
      <w:start w:val="1"/>
      <w:numFmt w:val="bullet"/>
      <w:lvlText w:val=""/>
      <w:lvlJc w:val="left"/>
      <w:pPr>
        <w:tabs>
          <w:tab w:val="num" w:pos="5760"/>
        </w:tabs>
        <w:ind w:left="5760" w:hanging="360"/>
      </w:pPr>
      <w:rPr>
        <w:rFonts w:ascii="Symbol" w:hAnsi="Symbol" w:hint="default"/>
      </w:rPr>
    </w:lvl>
    <w:lvl w:ilvl="8" w:tplc="8AA0B7F8" w:tentative="1">
      <w:start w:val="1"/>
      <w:numFmt w:val="bullet"/>
      <w:lvlText w:val=""/>
      <w:lvlJc w:val="left"/>
      <w:pPr>
        <w:tabs>
          <w:tab w:val="num" w:pos="6480"/>
        </w:tabs>
        <w:ind w:left="6480" w:hanging="360"/>
      </w:pPr>
      <w:rPr>
        <w:rFonts w:ascii="Symbol" w:hAnsi="Symbol" w:hint="default"/>
      </w:rPr>
    </w:lvl>
  </w:abstractNum>
  <w:abstractNum w:abstractNumId="51">
    <w:nsid w:val="76F56FD6"/>
    <w:multiLevelType w:val="hybridMultilevel"/>
    <w:tmpl w:val="542EDAF2"/>
    <w:lvl w:ilvl="0" w:tplc="06C86348">
      <w:start w:val="1"/>
      <w:numFmt w:val="bullet"/>
      <w:lvlText w:val="•"/>
      <w:lvlJc w:val="left"/>
      <w:pPr>
        <w:tabs>
          <w:tab w:val="num" w:pos="720"/>
        </w:tabs>
        <w:ind w:left="720" w:hanging="360"/>
      </w:pPr>
      <w:rPr>
        <w:rFonts w:ascii="Arial" w:hAnsi="Arial" w:hint="default"/>
      </w:rPr>
    </w:lvl>
    <w:lvl w:ilvl="1" w:tplc="424A7E22" w:tentative="1">
      <w:start w:val="1"/>
      <w:numFmt w:val="bullet"/>
      <w:lvlText w:val="•"/>
      <w:lvlJc w:val="left"/>
      <w:pPr>
        <w:tabs>
          <w:tab w:val="num" w:pos="1440"/>
        </w:tabs>
        <w:ind w:left="1440" w:hanging="360"/>
      </w:pPr>
      <w:rPr>
        <w:rFonts w:ascii="Arial" w:hAnsi="Arial" w:hint="default"/>
      </w:rPr>
    </w:lvl>
    <w:lvl w:ilvl="2" w:tplc="3DBE08B0" w:tentative="1">
      <w:start w:val="1"/>
      <w:numFmt w:val="bullet"/>
      <w:lvlText w:val="•"/>
      <w:lvlJc w:val="left"/>
      <w:pPr>
        <w:tabs>
          <w:tab w:val="num" w:pos="2160"/>
        </w:tabs>
        <w:ind w:left="2160" w:hanging="360"/>
      </w:pPr>
      <w:rPr>
        <w:rFonts w:ascii="Arial" w:hAnsi="Arial" w:hint="default"/>
      </w:rPr>
    </w:lvl>
    <w:lvl w:ilvl="3" w:tplc="CB868336" w:tentative="1">
      <w:start w:val="1"/>
      <w:numFmt w:val="bullet"/>
      <w:lvlText w:val="•"/>
      <w:lvlJc w:val="left"/>
      <w:pPr>
        <w:tabs>
          <w:tab w:val="num" w:pos="2880"/>
        </w:tabs>
        <w:ind w:left="2880" w:hanging="360"/>
      </w:pPr>
      <w:rPr>
        <w:rFonts w:ascii="Arial" w:hAnsi="Arial" w:hint="default"/>
      </w:rPr>
    </w:lvl>
    <w:lvl w:ilvl="4" w:tplc="11927A80" w:tentative="1">
      <w:start w:val="1"/>
      <w:numFmt w:val="bullet"/>
      <w:lvlText w:val="•"/>
      <w:lvlJc w:val="left"/>
      <w:pPr>
        <w:tabs>
          <w:tab w:val="num" w:pos="3600"/>
        </w:tabs>
        <w:ind w:left="3600" w:hanging="360"/>
      </w:pPr>
      <w:rPr>
        <w:rFonts w:ascii="Arial" w:hAnsi="Arial" w:hint="default"/>
      </w:rPr>
    </w:lvl>
    <w:lvl w:ilvl="5" w:tplc="1C50A052" w:tentative="1">
      <w:start w:val="1"/>
      <w:numFmt w:val="bullet"/>
      <w:lvlText w:val="•"/>
      <w:lvlJc w:val="left"/>
      <w:pPr>
        <w:tabs>
          <w:tab w:val="num" w:pos="4320"/>
        </w:tabs>
        <w:ind w:left="4320" w:hanging="360"/>
      </w:pPr>
      <w:rPr>
        <w:rFonts w:ascii="Arial" w:hAnsi="Arial" w:hint="default"/>
      </w:rPr>
    </w:lvl>
    <w:lvl w:ilvl="6" w:tplc="EF985804" w:tentative="1">
      <w:start w:val="1"/>
      <w:numFmt w:val="bullet"/>
      <w:lvlText w:val="•"/>
      <w:lvlJc w:val="left"/>
      <w:pPr>
        <w:tabs>
          <w:tab w:val="num" w:pos="5040"/>
        </w:tabs>
        <w:ind w:left="5040" w:hanging="360"/>
      </w:pPr>
      <w:rPr>
        <w:rFonts w:ascii="Arial" w:hAnsi="Arial" w:hint="default"/>
      </w:rPr>
    </w:lvl>
    <w:lvl w:ilvl="7" w:tplc="2DAA55D6" w:tentative="1">
      <w:start w:val="1"/>
      <w:numFmt w:val="bullet"/>
      <w:lvlText w:val="•"/>
      <w:lvlJc w:val="left"/>
      <w:pPr>
        <w:tabs>
          <w:tab w:val="num" w:pos="5760"/>
        </w:tabs>
        <w:ind w:left="5760" w:hanging="360"/>
      </w:pPr>
      <w:rPr>
        <w:rFonts w:ascii="Arial" w:hAnsi="Arial" w:hint="default"/>
      </w:rPr>
    </w:lvl>
    <w:lvl w:ilvl="8" w:tplc="7EF29206" w:tentative="1">
      <w:start w:val="1"/>
      <w:numFmt w:val="bullet"/>
      <w:lvlText w:val="•"/>
      <w:lvlJc w:val="left"/>
      <w:pPr>
        <w:tabs>
          <w:tab w:val="num" w:pos="6480"/>
        </w:tabs>
        <w:ind w:left="6480" w:hanging="360"/>
      </w:pPr>
      <w:rPr>
        <w:rFonts w:ascii="Arial" w:hAnsi="Arial" w:hint="default"/>
      </w:rPr>
    </w:lvl>
  </w:abstractNum>
  <w:abstractNum w:abstractNumId="52">
    <w:nsid w:val="77193A9E"/>
    <w:multiLevelType w:val="hybridMultilevel"/>
    <w:tmpl w:val="F94808D6"/>
    <w:lvl w:ilvl="0" w:tplc="622A6C48">
      <w:start w:val="1"/>
      <w:numFmt w:val="bullet"/>
      <w:lvlText w:val=""/>
      <w:lvlJc w:val="left"/>
      <w:pPr>
        <w:tabs>
          <w:tab w:val="num" w:pos="720"/>
        </w:tabs>
        <w:ind w:left="720" w:hanging="360"/>
      </w:pPr>
      <w:rPr>
        <w:rFonts w:ascii="Symbol" w:hAnsi="Symbol" w:hint="default"/>
      </w:rPr>
    </w:lvl>
    <w:lvl w:ilvl="1" w:tplc="94FC0158" w:tentative="1">
      <w:start w:val="1"/>
      <w:numFmt w:val="bullet"/>
      <w:lvlText w:val=""/>
      <w:lvlJc w:val="left"/>
      <w:pPr>
        <w:tabs>
          <w:tab w:val="num" w:pos="1440"/>
        </w:tabs>
        <w:ind w:left="1440" w:hanging="360"/>
      </w:pPr>
      <w:rPr>
        <w:rFonts w:ascii="Symbol" w:hAnsi="Symbol" w:hint="default"/>
      </w:rPr>
    </w:lvl>
    <w:lvl w:ilvl="2" w:tplc="D3447736" w:tentative="1">
      <w:start w:val="1"/>
      <w:numFmt w:val="bullet"/>
      <w:lvlText w:val=""/>
      <w:lvlJc w:val="left"/>
      <w:pPr>
        <w:tabs>
          <w:tab w:val="num" w:pos="2160"/>
        </w:tabs>
        <w:ind w:left="2160" w:hanging="360"/>
      </w:pPr>
      <w:rPr>
        <w:rFonts w:ascii="Symbol" w:hAnsi="Symbol" w:hint="default"/>
      </w:rPr>
    </w:lvl>
    <w:lvl w:ilvl="3" w:tplc="E8DE0EC4" w:tentative="1">
      <w:start w:val="1"/>
      <w:numFmt w:val="bullet"/>
      <w:lvlText w:val=""/>
      <w:lvlJc w:val="left"/>
      <w:pPr>
        <w:tabs>
          <w:tab w:val="num" w:pos="2880"/>
        </w:tabs>
        <w:ind w:left="2880" w:hanging="360"/>
      </w:pPr>
      <w:rPr>
        <w:rFonts w:ascii="Symbol" w:hAnsi="Symbol" w:hint="default"/>
      </w:rPr>
    </w:lvl>
    <w:lvl w:ilvl="4" w:tplc="E14480FE" w:tentative="1">
      <w:start w:val="1"/>
      <w:numFmt w:val="bullet"/>
      <w:lvlText w:val=""/>
      <w:lvlJc w:val="left"/>
      <w:pPr>
        <w:tabs>
          <w:tab w:val="num" w:pos="3600"/>
        </w:tabs>
        <w:ind w:left="3600" w:hanging="360"/>
      </w:pPr>
      <w:rPr>
        <w:rFonts w:ascii="Symbol" w:hAnsi="Symbol" w:hint="default"/>
      </w:rPr>
    </w:lvl>
    <w:lvl w:ilvl="5" w:tplc="2B6647D2" w:tentative="1">
      <w:start w:val="1"/>
      <w:numFmt w:val="bullet"/>
      <w:lvlText w:val=""/>
      <w:lvlJc w:val="left"/>
      <w:pPr>
        <w:tabs>
          <w:tab w:val="num" w:pos="4320"/>
        </w:tabs>
        <w:ind w:left="4320" w:hanging="360"/>
      </w:pPr>
      <w:rPr>
        <w:rFonts w:ascii="Symbol" w:hAnsi="Symbol" w:hint="default"/>
      </w:rPr>
    </w:lvl>
    <w:lvl w:ilvl="6" w:tplc="B9126FE6" w:tentative="1">
      <w:start w:val="1"/>
      <w:numFmt w:val="bullet"/>
      <w:lvlText w:val=""/>
      <w:lvlJc w:val="left"/>
      <w:pPr>
        <w:tabs>
          <w:tab w:val="num" w:pos="5040"/>
        </w:tabs>
        <w:ind w:left="5040" w:hanging="360"/>
      </w:pPr>
      <w:rPr>
        <w:rFonts w:ascii="Symbol" w:hAnsi="Symbol" w:hint="default"/>
      </w:rPr>
    </w:lvl>
    <w:lvl w:ilvl="7" w:tplc="47969952" w:tentative="1">
      <w:start w:val="1"/>
      <w:numFmt w:val="bullet"/>
      <w:lvlText w:val=""/>
      <w:lvlJc w:val="left"/>
      <w:pPr>
        <w:tabs>
          <w:tab w:val="num" w:pos="5760"/>
        </w:tabs>
        <w:ind w:left="5760" w:hanging="360"/>
      </w:pPr>
      <w:rPr>
        <w:rFonts w:ascii="Symbol" w:hAnsi="Symbol" w:hint="default"/>
      </w:rPr>
    </w:lvl>
    <w:lvl w:ilvl="8" w:tplc="6BC62A38" w:tentative="1">
      <w:start w:val="1"/>
      <w:numFmt w:val="bullet"/>
      <w:lvlText w:val=""/>
      <w:lvlJc w:val="left"/>
      <w:pPr>
        <w:tabs>
          <w:tab w:val="num" w:pos="6480"/>
        </w:tabs>
        <w:ind w:left="6480" w:hanging="360"/>
      </w:pPr>
      <w:rPr>
        <w:rFonts w:ascii="Symbol" w:hAnsi="Symbol" w:hint="default"/>
      </w:rPr>
    </w:lvl>
  </w:abstractNum>
  <w:abstractNum w:abstractNumId="53">
    <w:nsid w:val="778C0F85"/>
    <w:multiLevelType w:val="hybridMultilevel"/>
    <w:tmpl w:val="2CE231BC"/>
    <w:lvl w:ilvl="0" w:tplc="5CA48240">
      <w:start w:val="1"/>
      <w:numFmt w:val="decimal"/>
      <w:lvlText w:val="%1."/>
      <w:lvlJc w:val="left"/>
      <w:pPr>
        <w:tabs>
          <w:tab w:val="num" w:pos="720"/>
        </w:tabs>
        <w:ind w:left="720" w:hanging="360"/>
      </w:pPr>
    </w:lvl>
    <w:lvl w:ilvl="1" w:tplc="5FAE2DCC" w:tentative="1">
      <w:start w:val="1"/>
      <w:numFmt w:val="decimal"/>
      <w:lvlText w:val="%2."/>
      <w:lvlJc w:val="left"/>
      <w:pPr>
        <w:tabs>
          <w:tab w:val="num" w:pos="1440"/>
        </w:tabs>
        <w:ind w:left="1440" w:hanging="360"/>
      </w:pPr>
    </w:lvl>
    <w:lvl w:ilvl="2" w:tplc="4CB2A832" w:tentative="1">
      <w:start w:val="1"/>
      <w:numFmt w:val="decimal"/>
      <w:lvlText w:val="%3."/>
      <w:lvlJc w:val="left"/>
      <w:pPr>
        <w:tabs>
          <w:tab w:val="num" w:pos="2160"/>
        </w:tabs>
        <w:ind w:left="2160" w:hanging="360"/>
      </w:pPr>
    </w:lvl>
    <w:lvl w:ilvl="3" w:tplc="F8EE8BDA" w:tentative="1">
      <w:start w:val="1"/>
      <w:numFmt w:val="decimal"/>
      <w:lvlText w:val="%4."/>
      <w:lvlJc w:val="left"/>
      <w:pPr>
        <w:tabs>
          <w:tab w:val="num" w:pos="2880"/>
        </w:tabs>
        <w:ind w:left="2880" w:hanging="360"/>
      </w:pPr>
    </w:lvl>
    <w:lvl w:ilvl="4" w:tplc="95AE9820" w:tentative="1">
      <w:start w:val="1"/>
      <w:numFmt w:val="decimal"/>
      <w:lvlText w:val="%5."/>
      <w:lvlJc w:val="left"/>
      <w:pPr>
        <w:tabs>
          <w:tab w:val="num" w:pos="3600"/>
        </w:tabs>
        <w:ind w:left="3600" w:hanging="360"/>
      </w:pPr>
    </w:lvl>
    <w:lvl w:ilvl="5" w:tplc="A1C46B5C" w:tentative="1">
      <w:start w:val="1"/>
      <w:numFmt w:val="decimal"/>
      <w:lvlText w:val="%6."/>
      <w:lvlJc w:val="left"/>
      <w:pPr>
        <w:tabs>
          <w:tab w:val="num" w:pos="4320"/>
        </w:tabs>
        <w:ind w:left="4320" w:hanging="360"/>
      </w:pPr>
    </w:lvl>
    <w:lvl w:ilvl="6" w:tplc="1A5A4CCA" w:tentative="1">
      <w:start w:val="1"/>
      <w:numFmt w:val="decimal"/>
      <w:lvlText w:val="%7."/>
      <w:lvlJc w:val="left"/>
      <w:pPr>
        <w:tabs>
          <w:tab w:val="num" w:pos="5040"/>
        </w:tabs>
        <w:ind w:left="5040" w:hanging="360"/>
      </w:pPr>
    </w:lvl>
    <w:lvl w:ilvl="7" w:tplc="67582342" w:tentative="1">
      <w:start w:val="1"/>
      <w:numFmt w:val="decimal"/>
      <w:lvlText w:val="%8."/>
      <w:lvlJc w:val="left"/>
      <w:pPr>
        <w:tabs>
          <w:tab w:val="num" w:pos="5760"/>
        </w:tabs>
        <w:ind w:left="5760" w:hanging="360"/>
      </w:pPr>
    </w:lvl>
    <w:lvl w:ilvl="8" w:tplc="EEFAB06A" w:tentative="1">
      <w:start w:val="1"/>
      <w:numFmt w:val="decimal"/>
      <w:lvlText w:val="%9."/>
      <w:lvlJc w:val="left"/>
      <w:pPr>
        <w:tabs>
          <w:tab w:val="num" w:pos="6480"/>
        </w:tabs>
        <w:ind w:left="6480" w:hanging="360"/>
      </w:pPr>
    </w:lvl>
  </w:abstractNum>
  <w:abstractNum w:abstractNumId="54">
    <w:nsid w:val="79B72305"/>
    <w:multiLevelType w:val="hybridMultilevel"/>
    <w:tmpl w:val="4A622882"/>
    <w:lvl w:ilvl="0" w:tplc="47A016B6">
      <w:start w:val="1"/>
      <w:numFmt w:val="bullet"/>
      <w:lvlText w:val="•"/>
      <w:lvlJc w:val="left"/>
      <w:pPr>
        <w:tabs>
          <w:tab w:val="num" w:pos="720"/>
        </w:tabs>
        <w:ind w:left="720" w:hanging="360"/>
      </w:pPr>
      <w:rPr>
        <w:rFonts w:ascii="Arial" w:hAnsi="Arial" w:hint="default"/>
      </w:rPr>
    </w:lvl>
    <w:lvl w:ilvl="1" w:tplc="9AAC5E4C" w:tentative="1">
      <w:start w:val="1"/>
      <w:numFmt w:val="bullet"/>
      <w:lvlText w:val="•"/>
      <w:lvlJc w:val="left"/>
      <w:pPr>
        <w:tabs>
          <w:tab w:val="num" w:pos="1440"/>
        </w:tabs>
        <w:ind w:left="1440" w:hanging="360"/>
      </w:pPr>
      <w:rPr>
        <w:rFonts w:ascii="Arial" w:hAnsi="Arial" w:hint="default"/>
      </w:rPr>
    </w:lvl>
    <w:lvl w:ilvl="2" w:tplc="117036B6" w:tentative="1">
      <w:start w:val="1"/>
      <w:numFmt w:val="bullet"/>
      <w:lvlText w:val="•"/>
      <w:lvlJc w:val="left"/>
      <w:pPr>
        <w:tabs>
          <w:tab w:val="num" w:pos="2160"/>
        </w:tabs>
        <w:ind w:left="2160" w:hanging="360"/>
      </w:pPr>
      <w:rPr>
        <w:rFonts w:ascii="Arial" w:hAnsi="Arial" w:hint="default"/>
      </w:rPr>
    </w:lvl>
    <w:lvl w:ilvl="3" w:tplc="2BE08518" w:tentative="1">
      <w:start w:val="1"/>
      <w:numFmt w:val="bullet"/>
      <w:lvlText w:val="•"/>
      <w:lvlJc w:val="left"/>
      <w:pPr>
        <w:tabs>
          <w:tab w:val="num" w:pos="2880"/>
        </w:tabs>
        <w:ind w:left="2880" w:hanging="360"/>
      </w:pPr>
      <w:rPr>
        <w:rFonts w:ascii="Arial" w:hAnsi="Arial" w:hint="default"/>
      </w:rPr>
    </w:lvl>
    <w:lvl w:ilvl="4" w:tplc="8D1CE2C2" w:tentative="1">
      <w:start w:val="1"/>
      <w:numFmt w:val="bullet"/>
      <w:lvlText w:val="•"/>
      <w:lvlJc w:val="left"/>
      <w:pPr>
        <w:tabs>
          <w:tab w:val="num" w:pos="3600"/>
        </w:tabs>
        <w:ind w:left="3600" w:hanging="360"/>
      </w:pPr>
      <w:rPr>
        <w:rFonts w:ascii="Arial" w:hAnsi="Arial" w:hint="default"/>
      </w:rPr>
    </w:lvl>
    <w:lvl w:ilvl="5" w:tplc="BDF600B2" w:tentative="1">
      <w:start w:val="1"/>
      <w:numFmt w:val="bullet"/>
      <w:lvlText w:val="•"/>
      <w:lvlJc w:val="left"/>
      <w:pPr>
        <w:tabs>
          <w:tab w:val="num" w:pos="4320"/>
        </w:tabs>
        <w:ind w:left="4320" w:hanging="360"/>
      </w:pPr>
      <w:rPr>
        <w:rFonts w:ascii="Arial" w:hAnsi="Arial" w:hint="default"/>
      </w:rPr>
    </w:lvl>
    <w:lvl w:ilvl="6" w:tplc="24D42308" w:tentative="1">
      <w:start w:val="1"/>
      <w:numFmt w:val="bullet"/>
      <w:lvlText w:val="•"/>
      <w:lvlJc w:val="left"/>
      <w:pPr>
        <w:tabs>
          <w:tab w:val="num" w:pos="5040"/>
        </w:tabs>
        <w:ind w:left="5040" w:hanging="360"/>
      </w:pPr>
      <w:rPr>
        <w:rFonts w:ascii="Arial" w:hAnsi="Arial" w:hint="default"/>
      </w:rPr>
    </w:lvl>
    <w:lvl w:ilvl="7" w:tplc="6E845AEA" w:tentative="1">
      <w:start w:val="1"/>
      <w:numFmt w:val="bullet"/>
      <w:lvlText w:val="•"/>
      <w:lvlJc w:val="left"/>
      <w:pPr>
        <w:tabs>
          <w:tab w:val="num" w:pos="5760"/>
        </w:tabs>
        <w:ind w:left="5760" w:hanging="360"/>
      </w:pPr>
      <w:rPr>
        <w:rFonts w:ascii="Arial" w:hAnsi="Arial" w:hint="default"/>
      </w:rPr>
    </w:lvl>
    <w:lvl w:ilvl="8" w:tplc="2D2438CA" w:tentative="1">
      <w:start w:val="1"/>
      <w:numFmt w:val="bullet"/>
      <w:lvlText w:val="•"/>
      <w:lvlJc w:val="left"/>
      <w:pPr>
        <w:tabs>
          <w:tab w:val="num" w:pos="6480"/>
        </w:tabs>
        <w:ind w:left="6480" w:hanging="360"/>
      </w:pPr>
      <w:rPr>
        <w:rFonts w:ascii="Arial" w:hAnsi="Arial" w:hint="default"/>
      </w:rPr>
    </w:lvl>
  </w:abstractNum>
  <w:abstractNum w:abstractNumId="55">
    <w:nsid w:val="7A450B7D"/>
    <w:multiLevelType w:val="hybridMultilevel"/>
    <w:tmpl w:val="F90279F0"/>
    <w:lvl w:ilvl="0" w:tplc="8AD4762A">
      <w:start w:val="1"/>
      <w:numFmt w:val="bullet"/>
      <w:lvlText w:val=""/>
      <w:lvlJc w:val="left"/>
      <w:pPr>
        <w:tabs>
          <w:tab w:val="num" w:pos="720"/>
        </w:tabs>
        <w:ind w:left="720" w:hanging="360"/>
      </w:pPr>
      <w:rPr>
        <w:rFonts w:ascii="Symbol" w:hAnsi="Symbol" w:hint="default"/>
      </w:rPr>
    </w:lvl>
    <w:lvl w:ilvl="1" w:tplc="8ACE795C" w:tentative="1">
      <w:start w:val="1"/>
      <w:numFmt w:val="bullet"/>
      <w:lvlText w:val=""/>
      <w:lvlJc w:val="left"/>
      <w:pPr>
        <w:tabs>
          <w:tab w:val="num" w:pos="1440"/>
        </w:tabs>
        <w:ind w:left="1440" w:hanging="360"/>
      </w:pPr>
      <w:rPr>
        <w:rFonts w:ascii="Symbol" w:hAnsi="Symbol" w:hint="default"/>
      </w:rPr>
    </w:lvl>
    <w:lvl w:ilvl="2" w:tplc="4992F550" w:tentative="1">
      <w:start w:val="1"/>
      <w:numFmt w:val="bullet"/>
      <w:lvlText w:val=""/>
      <w:lvlJc w:val="left"/>
      <w:pPr>
        <w:tabs>
          <w:tab w:val="num" w:pos="2160"/>
        </w:tabs>
        <w:ind w:left="2160" w:hanging="360"/>
      </w:pPr>
      <w:rPr>
        <w:rFonts w:ascii="Symbol" w:hAnsi="Symbol" w:hint="default"/>
      </w:rPr>
    </w:lvl>
    <w:lvl w:ilvl="3" w:tplc="A13C129C" w:tentative="1">
      <w:start w:val="1"/>
      <w:numFmt w:val="bullet"/>
      <w:lvlText w:val=""/>
      <w:lvlJc w:val="left"/>
      <w:pPr>
        <w:tabs>
          <w:tab w:val="num" w:pos="2880"/>
        </w:tabs>
        <w:ind w:left="2880" w:hanging="360"/>
      </w:pPr>
      <w:rPr>
        <w:rFonts w:ascii="Symbol" w:hAnsi="Symbol" w:hint="default"/>
      </w:rPr>
    </w:lvl>
    <w:lvl w:ilvl="4" w:tplc="4A8A0B44" w:tentative="1">
      <w:start w:val="1"/>
      <w:numFmt w:val="bullet"/>
      <w:lvlText w:val=""/>
      <w:lvlJc w:val="left"/>
      <w:pPr>
        <w:tabs>
          <w:tab w:val="num" w:pos="3600"/>
        </w:tabs>
        <w:ind w:left="3600" w:hanging="360"/>
      </w:pPr>
      <w:rPr>
        <w:rFonts w:ascii="Symbol" w:hAnsi="Symbol" w:hint="default"/>
      </w:rPr>
    </w:lvl>
    <w:lvl w:ilvl="5" w:tplc="A0685746" w:tentative="1">
      <w:start w:val="1"/>
      <w:numFmt w:val="bullet"/>
      <w:lvlText w:val=""/>
      <w:lvlJc w:val="left"/>
      <w:pPr>
        <w:tabs>
          <w:tab w:val="num" w:pos="4320"/>
        </w:tabs>
        <w:ind w:left="4320" w:hanging="360"/>
      </w:pPr>
      <w:rPr>
        <w:rFonts w:ascii="Symbol" w:hAnsi="Symbol" w:hint="default"/>
      </w:rPr>
    </w:lvl>
    <w:lvl w:ilvl="6" w:tplc="A54E1AE2" w:tentative="1">
      <w:start w:val="1"/>
      <w:numFmt w:val="bullet"/>
      <w:lvlText w:val=""/>
      <w:lvlJc w:val="left"/>
      <w:pPr>
        <w:tabs>
          <w:tab w:val="num" w:pos="5040"/>
        </w:tabs>
        <w:ind w:left="5040" w:hanging="360"/>
      </w:pPr>
      <w:rPr>
        <w:rFonts w:ascii="Symbol" w:hAnsi="Symbol" w:hint="default"/>
      </w:rPr>
    </w:lvl>
    <w:lvl w:ilvl="7" w:tplc="C6B0DBD8" w:tentative="1">
      <w:start w:val="1"/>
      <w:numFmt w:val="bullet"/>
      <w:lvlText w:val=""/>
      <w:lvlJc w:val="left"/>
      <w:pPr>
        <w:tabs>
          <w:tab w:val="num" w:pos="5760"/>
        </w:tabs>
        <w:ind w:left="5760" w:hanging="360"/>
      </w:pPr>
      <w:rPr>
        <w:rFonts w:ascii="Symbol" w:hAnsi="Symbol" w:hint="default"/>
      </w:rPr>
    </w:lvl>
    <w:lvl w:ilvl="8" w:tplc="8EC22A8A" w:tentative="1">
      <w:start w:val="1"/>
      <w:numFmt w:val="bullet"/>
      <w:lvlText w:val=""/>
      <w:lvlJc w:val="left"/>
      <w:pPr>
        <w:tabs>
          <w:tab w:val="num" w:pos="6480"/>
        </w:tabs>
        <w:ind w:left="6480" w:hanging="360"/>
      </w:pPr>
      <w:rPr>
        <w:rFonts w:ascii="Symbol" w:hAnsi="Symbol" w:hint="default"/>
      </w:rPr>
    </w:lvl>
  </w:abstractNum>
  <w:abstractNum w:abstractNumId="56">
    <w:nsid w:val="7A48751C"/>
    <w:multiLevelType w:val="hybridMultilevel"/>
    <w:tmpl w:val="E4F2CB64"/>
    <w:lvl w:ilvl="0" w:tplc="68D05BE4">
      <w:start w:val="1"/>
      <w:numFmt w:val="bullet"/>
      <w:lvlText w:val="•"/>
      <w:lvlJc w:val="left"/>
      <w:pPr>
        <w:tabs>
          <w:tab w:val="num" w:pos="720"/>
        </w:tabs>
        <w:ind w:left="720" w:hanging="360"/>
      </w:pPr>
      <w:rPr>
        <w:rFonts w:ascii="Arial" w:hAnsi="Arial" w:hint="default"/>
      </w:rPr>
    </w:lvl>
    <w:lvl w:ilvl="1" w:tplc="9A02B75C" w:tentative="1">
      <w:start w:val="1"/>
      <w:numFmt w:val="bullet"/>
      <w:lvlText w:val="•"/>
      <w:lvlJc w:val="left"/>
      <w:pPr>
        <w:tabs>
          <w:tab w:val="num" w:pos="1440"/>
        </w:tabs>
        <w:ind w:left="1440" w:hanging="360"/>
      </w:pPr>
      <w:rPr>
        <w:rFonts w:ascii="Arial" w:hAnsi="Arial" w:hint="default"/>
      </w:rPr>
    </w:lvl>
    <w:lvl w:ilvl="2" w:tplc="F9829DA0" w:tentative="1">
      <w:start w:val="1"/>
      <w:numFmt w:val="bullet"/>
      <w:lvlText w:val="•"/>
      <w:lvlJc w:val="left"/>
      <w:pPr>
        <w:tabs>
          <w:tab w:val="num" w:pos="2160"/>
        </w:tabs>
        <w:ind w:left="2160" w:hanging="360"/>
      </w:pPr>
      <w:rPr>
        <w:rFonts w:ascii="Arial" w:hAnsi="Arial" w:hint="default"/>
      </w:rPr>
    </w:lvl>
    <w:lvl w:ilvl="3" w:tplc="8DB6F972" w:tentative="1">
      <w:start w:val="1"/>
      <w:numFmt w:val="bullet"/>
      <w:lvlText w:val="•"/>
      <w:lvlJc w:val="left"/>
      <w:pPr>
        <w:tabs>
          <w:tab w:val="num" w:pos="2880"/>
        </w:tabs>
        <w:ind w:left="2880" w:hanging="360"/>
      </w:pPr>
      <w:rPr>
        <w:rFonts w:ascii="Arial" w:hAnsi="Arial" w:hint="default"/>
      </w:rPr>
    </w:lvl>
    <w:lvl w:ilvl="4" w:tplc="19DE983E" w:tentative="1">
      <w:start w:val="1"/>
      <w:numFmt w:val="bullet"/>
      <w:lvlText w:val="•"/>
      <w:lvlJc w:val="left"/>
      <w:pPr>
        <w:tabs>
          <w:tab w:val="num" w:pos="3600"/>
        </w:tabs>
        <w:ind w:left="3600" w:hanging="360"/>
      </w:pPr>
      <w:rPr>
        <w:rFonts w:ascii="Arial" w:hAnsi="Arial" w:hint="default"/>
      </w:rPr>
    </w:lvl>
    <w:lvl w:ilvl="5" w:tplc="028E3AFA" w:tentative="1">
      <w:start w:val="1"/>
      <w:numFmt w:val="bullet"/>
      <w:lvlText w:val="•"/>
      <w:lvlJc w:val="left"/>
      <w:pPr>
        <w:tabs>
          <w:tab w:val="num" w:pos="4320"/>
        </w:tabs>
        <w:ind w:left="4320" w:hanging="360"/>
      </w:pPr>
      <w:rPr>
        <w:rFonts w:ascii="Arial" w:hAnsi="Arial" w:hint="default"/>
      </w:rPr>
    </w:lvl>
    <w:lvl w:ilvl="6" w:tplc="D77A0616" w:tentative="1">
      <w:start w:val="1"/>
      <w:numFmt w:val="bullet"/>
      <w:lvlText w:val="•"/>
      <w:lvlJc w:val="left"/>
      <w:pPr>
        <w:tabs>
          <w:tab w:val="num" w:pos="5040"/>
        </w:tabs>
        <w:ind w:left="5040" w:hanging="360"/>
      </w:pPr>
      <w:rPr>
        <w:rFonts w:ascii="Arial" w:hAnsi="Arial" w:hint="default"/>
      </w:rPr>
    </w:lvl>
    <w:lvl w:ilvl="7" w:tplc="B2C81206" w:tentative="1">
      <w:start w:val="1"/>
      <w:numFmt w:val="bullet"/>
      <w:lvlText w:val="•"/>
      <w:lvlJc w:val="left"/>
      <w:pPr>
        <w:tabs>
          <w:tab w:val="num" w:pos="5760"/>
        </w:tabs>
        <w:ind w:left="5760" w:hanging="360"/>
      </w:pPr>
      <w:rPr>
        <w:rFonts w:ascii="Arial" w:hAnsi="Arial" w:hint="default"/>
      </w:rPr>
    </w:lvl>
    <w:lvl w:ilvl="8" w:tplc="BFC441DA" w:tentative="1">
      <w:start w:val="1"/>
      <w:numFmt w:val="bullet"/>
      <w:lvlText w:val="•"/>
      <w:lvlJc w:val="left"/>
      <w:pPr>
        <w:tabs>
          <w:tab w:val="num" w:pos="6480"/>
        </w:tabs>
        <w:ind w:left="6480" w:hanging="360"/>
      </w:pPr>
      <w:rPr>
        <w:rFonts w:ascii="Arial" w:hAnsi="Arial" w:hint="default"/>
      </w:rPr>
    </w:lvl>
  </w:abstractNum>
  <w:abstractNum w:abstractNumId="57">
    <w:nsid w:val="7D89403E"/>
    <w:multiLevelType w:val="hybridMultilevel"/>
    <w:tmpl w:val="8EF6F4AE"/>
    <w:lvl w:ilvl="0" w:tplc="62CEE3B4">
      <w:start w:val="1"/>
      <w:numFmt w:val="bullet"/>
      <w:lvlText w:val=""/>
      <w:lvlJc w:val="left"/>
      <w:pPr>
        <w:tabs>
          <w:tab w:val="num" w:pos="720"/>
        </w:tabs>
        <w:ind w:left="720" w:hanging="360"/>
      </w:pPr>
      <w:rPr>
        <w:rFonts w:ascii="Symbol" w:hAnsi="Symbol" w:hint="default"/>
      </w:rPr>
    </w:lvl>
    <w:lvl w:ilvl="1" w:tplc="0136E064" w:tentative="1">
      <w:start w:val="1"/>
      <w:numFmt w:val="bullet"/>
      <w:lvlText w:val=""/>
      <w:lvlJc w:val="left"/>
      <w:pPr>
        <w:tabs>
          <w:tab w:val="num" w:pos="1440"/>
        </w:tabs>
        <w:ind w:left="1440" w:hanging="360"/>
      </w:pPr>
      <w:rPr>
        <w:rFonts w:ascii="Symbol" w:hAnsi="Symbol" w:hint="default"/>
      </w:rPr>
    </w:lvl>
    <w:lvl w:ilvl="2" w:tplc="F41C987A" w:tentative="1">
      <w:start w:val="1"/>
      <w:numFmt w:val="bullet"/>
      <w:lvlText w:val=""/>
      <w:lvlJc w:val="left"/>
      <w:pPr>
        <w:tabs>
          <w:tab w:val="num" w:pos="2160"/>
        </w:tabs>
        <w:ind w:left="2160" w:hanging="360"/>
      </w:pPr>
      <w:rPr>
        <w:rFonts w:ascii="Symbol" w:hAnsi="Symbol" w:hint="default"/>
      </w:rPr>
    </w:lvl>
    <w:lvl w:ilvl="3" w:tplc="03DEC44C" w:tentative="1">
      <w:start w:val="1"/>
      <w:numFmt w:val="bullet"/>
      <w:lvlText w:val=""/>
      <w:lvlJc w:val="left"/>
      <w:pPr>
        <w:tabs>
          <w:tab w:val="num" w:pos="2880"/>
        </w:tabs>
        <w:ind w:left="2880" w:hanging="360"/>
      </w:pPr>
      <w:rPr>
        <w:rFonts w:ascii="Symbol" w:hAnsi="Symbol" w:hint="default"/>
      </w:rPr>
    </w:lvl>
    <w:lvl w:ilvl="4" w:tplc="4EE8A7FA" w:tentative="1">
      <w:start w:val="1"/>
      <w:numFmt w:val="bullet"/>
      <w:lvlText w:val=""/>
      <w:lvlJc w:val="left"/>
      <w:pPr>
        <w:tabs>
          <w:tab w:val="num" w:pos="3600"/>
        </w:tabs>
        <w:ind w:left="3600" w:hanging="360"/>
      </w:pPr>
      <w:rPr>
        <w:rFonts w:ascii="Symbol" w:hAnsi="Symbol" w:hint="default"/>
      </w:rPr>
    </w:lvl>
    <w:lvl w:ilvl="5" w:tplc="8D70AEA6" w:tentative="1">
      <w:start w:val="1"/>
      <w:numFmt w:val="bullet"/>
      <w:lvlText w:val=""/>
      <w:lvlJc w:val="left"/>
      <w:pPr>
        <w:tabs>
          <w:tab w:val="num" w:pos="4320"/>
        </w:tabs>
        <w:ind w:left="4320" w:hanging="360"/>
      </w:pPr>
      <w:rPr>
        <w:rFonts w:ascii="Symbol" w:hAnsi="Symbol" w:hint="default"/>
      </w:rPr>
    </w:lvl>
    <w:lvl w:ilvl="6" w:tplc="BF2CA342" w:tentative="1">
      <w:start w:val="1"/>
      <w:numFmt w:val="bullet"/>
      <w:lvlText w:val=""/>
      <w:lvlJc w:val="left"/>
      <w:pPr>
        <w:tabs>
          <w:tab w:val="num" w:pos="5040"/>
        </w:tabs>
        <w:ind w:left="5040" w:hanging="360"/>
      </w:pPr>
      <w:rPr>
        <w:rFonts w:ascii="Symbol" w:hAnsi="Symbol" w:hint="default"/>
      </w:rPr>
    </w:lvl>
    <w:lvl w:ilvl="7" w:tplc="C7D8657A" w:tentative="1">
      <w:start w:val="1"/>
      <w:numFmt w:val="bullet"/>
      <w:lvlText w:val=""/>
      <w:lvlJc w:val="left"/>
      <w:pPr>
        <w:tabs>
          <w:tab w:val="num" w:pos="5760"/>
        </w:tabs>
        <w:ind w:left="5760" w:hanging="360"/>
      </w:pPr>
      <w:rPr>
        <w:rFonts w:ascii="Symbol" w:hAnsi="Symbol" w:hint="default"/>
      </w:rPr>
    </w:lvl>
    <w:lvl w:ilvl="8" w:tplc="873CA4C0" w:tentative="1">
      <w:start w:val="1"/>
      <w:numFmt w:val="bullet"/>
      <w:lvlText w:val=""/>
      <w:lvlJc w:val="left"/>
      <w:pPr>
        <w:tabs>
          <w:tab w:val="num" w:pos="6480"/>
        </w:tabs>
        <w:ind w:left="6480" w:hanging="360"/>
      </w:pPr>
      <w:rPr>
        <w:rFonts w:ascii="Symbol" w:hAnsi="Symbol" w:hint="default"/>
      </w:rPr>
    </w:lvl>
  </w:abstractNum>
  <w:abstractNum w:abstractNumId="58">
    <w:nsid w:val="7DFA4337"/>
    <w:multiLevelType w:val="hybridMultilevel"/>
    <w:tmpl w:val="8D50A88E"/>
    <w:lvl w:ilvl="0" w:tplc="C23E6876">
      <w:start w:val="1"/>
      <w:numFmt w:val="bullet"/>
      <w:lvlText w:val="•"/>
      <w:lvlJc w:val="left"/>
      <w:pPr>
        <w:tabs>
          <w:tab w:val="num" w:pos="720"/>
        </w:tabs>
        <w:ind w:left="720" w:hanging="360"/>
      </w:pPr>
      <w:rPr>
        <w:rFonts w:ascii="Arial" w:hAnsi="Arial" w:hint="default"/>
      </w:rPr>
    </w:lvl>
    <w:lvl w:ilvl="1" w:tplc="09347774" w:tentative="1">
      <w:start w:val="1"/>
      <w:numFmt w:val="bullet"/>
      <w:lvlText w:val="•"/>
      <w:lvlJc w:val="left"/>
      <w:pPr>
        <w:tabs>
          <w:tab w:val="num" w:pos="1440"/>
        </w:tabs>
        <w:ind w:left="1440" w:hanging="360"/>
      </w:pPr>
      <w:rPr>
        <w:rFonts w:ascii="Arial" w:hAnsi="Arial" w:hint="default"/>
      </w:rPr>
    </w:lvl>
    <w:lvl w:ilvl="2" w:tplc="3E9AF9F4" w:tentative="1">
      <w:start w:val="1"/>
      <w:numFmt w:val="bullet"/>
      <w:lvlText w:val="•"/>
      <w:lvlJc w:val="left"/>
      <w:pPr>
        <w:tabs>
          <w:tab w:val="num" w:pos="2160"/>
        </w:tabs>
        <w:ind w:left="2160" w:hanging="360"/>
      </w:pPr>
      <w:rPr>
        <w:rFonts w:ascii="Arial" w:hAnsi="Arial" w:hint="default"/>
      </w:rPr>
    </w:lvl>
    <w:lvl w:ilvl="3" w:tplc="C53E90A6" w:tentative="1">
      <w:start w:val="1"/>
      <w:numFmt w:val="bullet"/>
      <w:lvlText w:val="•"/>
      <w:lvlJc w:val="left"/>
      <w:pPr>
        <w:tabs>
          <w:tab w:val="num" w:pos="2880"/>
        </w:tabs>
        <w:ind w:left="2880" w:hanging="360"/>
      </w:pPr>
      <w:rPr>
        <w:rFonts w:ascii="Arial" w:hAnsi="Arial" w:hint="default"/>
      </w:rPr>
    </w:lvl>
    <w:lvl w:ilvl="4" w:tplc="9F064940" w:tentative="1">
      <w:start w:val="1"/>
      <w:numFmt w:val="bullet"/>
      <w:lvlText w:val="•"/>
      <w:lvlJc w:val="left"/>
      <w:pPr>
        <w:tabs>
          <w:tab w:val="num" w:pos="3600"/>
        </w:tabs>
        <w:ind w:left="3600" w:hanging="360"/>
      </w:pPr>
      <w:rPr>
        <w:rFonts w:ascii="Arial" w:hAnsi="Arial" w:hint="default"/>
      </w:rPr>
    </w:lvl>
    <w:lvl w:ilvl="5" w:tplc="7DC449EC" w:tentative="1">
      <w:start w:val="1"/>
      <w:numFmt w:val="bullet"/>
      <w:lvlText w:val="•"/>
      <w:lvlJc w:val="left"/>
      <w:pPr>
        <w:tabs>
          <w:tab w:val="num" w:pos="4320"/>
        </w:tabs>
        <w:ind w:left="4320" w:hanging="360"/>
      </w:pPr>
      <w:rPr>
        <w:rFonts w:ascii="Arial" w:hAnsi="Arial" w:hint="default"/>
      </w:rPr>
    </w:lvl>
    <w:lvl w:ilvl="6" w:tplc="603E8E7C" w:tentative="1">
      <w:start w:val="1"/>
      <w:numFmt w:val="bullet"/>
      <w:lvlText w:val="•"/>
      <w:lvlJc w:val="left"/>
      <w:pPr>
        <w:tabs>
          <w:tab w:val="num" w:pos="5040"/>
        </w:tabs>
        <w:ind w:left="5040" w:hanging="360"/>
      </w:pPr>
      <w:rPr>
        <w:rFonts w:ascii="Arial" w:hAnsi="Arial" w:hint="default"/>
      </w:rPr>
    </w:lvl>
    <w:lvl w:ilvl="7" w:tplc="B6382084" w:tentative="1">
      <w:start w:val="1"/>
      <w:numFmt w:val="bullet"/>
      <w:lvlText w:val="•"/>
      <w:lvlJc w:val="left"/>
      <w:pPr>
        <w:tabs>
          <w:tab w:val="num" w:pos="5760"/>
        </w:tabs>
        <w:ind w:left="5760" w:hanging="360"/>
      </w:pPr>
      <w:rPr>
        <w:rFonts w:ascii="Arial" w:hAnsi="Arial" w:hint="default"/>
      </w:rPr>
    </w:lvl>
    <w:lvl w:ilvl="8" w:tplc="DA2C620A" w:tentative="1">
      <w:start w:val="1"/>
      <w:numFmt w:val="bullet"/>
      <w:lvlText w:val="•"/>
      <w:lvlJc w:val="left"/>
      <w:pPr>
        <w:tabs>
          <w:tab w:val="num" w:pos="6480"/>
        </w:tabs>
        <w:ind w:left="6480" w:hanging="360"/>
      </w:pPr>
      <w:rPr>
        <w:rFonts w:ascii="Arial" w:hAnsi="Arial" w:hint="default"/>
      </w:rPr>
    </w:lvl>
  </w:abstractNum>
  <w:num w:numId="1">
    <w:abstractNumId w:val="41"/>
  </w:num>
  <w:num w:numId="2">
    <w:abstractNumId w:val="6"/>
  </w:num>
  <w:num w:numId="3">
    <w:abstractNumId w:val="32"/>
  </w:num>
  <w:num w:numId="4">
    <w:abstractNumId w:val="26"/>
  </w:num>
  <w:num w:numId="5">
    <w:abstractNumId w:val="48"/>
  </w:num>
  <w:num w:numId="6">
    <w:abstractNumId w:val="8"/>
  </w:num>
  <w:num w:numId="7">
    <w:abstractNumId w:val="42"/>
  </w:num>
  <w:num w:numId="8">
    <w:abstractNumId w:val="23"/>
  </w:num>
  <w:num w:numId="9">
    <w:abstractNumId w:val="13"/>
  </w:num>
  <w:num w:numId="10">
    <w:abstractNumId w:val="29"/>
  </w:num>
  <w:num w:numId="11">
    <w:abstractNumId w:val="18"/>
  </w:num>
  <w:num w:numId="12">
    <w:abstractNumId w:val="1"/>
  </w:num>
  <w:num w:numId="13">
    <w:abstractNumId w:val="14"/>
  </w:num>
  <w:num w:numId="14">
    <w:abstractNumId w:val="27"/>
  </w:num>
  <w:num w:numId="15">
    <w:abstractNumId w:val="11"/>
  </w:num>
  <w:num w:numId="16">
    <w:abstractNumId w:val="40"/>
  </w:num>
  <w:num w:numId="17">
    <w:abstractNumId w:val="55"/>
  </w:num>
  <w:num w:numId="18">
    <w:abstractNumId w:val="46"/>
  </w:num>
  <w:num w:numId="19">
    <w:abstractNumId w:val="30"/>
  </w:num>
  <w:num w:numId="20">
    <w:abstractNumId w:val="5"/>
  </w:num>
  <w:num w:numId="21">
    <w:abstractNumId w:val="20"/>
  </w:num>
  <w:num w:numId="22">
    <w:abstractNumId w:val="24"/>
  </w:num>
  <w:num w:numId="23">
    <w:abstractNumId w:val="43"/>
  </w:num>
  <w:num w:numId="24">
    <w:abstractNumId w:val="4"/>
  </w:num>
  <w:num w:numId="25">
    <w:abstractNumId w:val="36"/>
  </w:num>
  <w:num w:numId="26">
    <w:abstractNumId w:val="10"/>
  </w:num>
  <w:num w:numId="27">
    <w:abstractNumId w:val="52"/>
  </w:num>
  <w:num w:numId="28">
    <w:abstractNumId w:val="34"/>
  </w:num>
  <w:num w:numId="29">
    <w:abstractNumId w:val="45"/>
  </w:num>
  <w:num w:numId="30">
    <w:abstractNumId w:val="28"/>
  </w:num>
  <w:num w:numId="31">
    <w:abstractNumId w:val="57"/>
  </w:num>
  <w:num w:numId="32">
    <w:abstractNumId w:val="3"/>
  </w:num>
  <w:num w:numId="33">
    <w:abstractNumId w:val="50"/>
  </w:num>
  <w:num w:numId="34">
    <w:abstractNumId w:val="35"/>
  </w:num>
  <w:num w:numId="35">
    <w:abstractNumId w:val="16"/>
  </w:num>
  <w:num w:numId="36">
    <w:abstractNumId w:val="2"/>
  </w:num>
  <w:num w:numId="37">
    <w:abstractNumId w:val="9"/>
  </w:num>
  <w:num w:numId="38">
    <w:abstractNumId w:val="47"/>
  </w:num>
  <w:num w:numId="39">
    <w:abstractNumId w:val="49"/>
  </w:num>
  <w:num w:numId="40">
    <w:abstractNumId w:val="0"/>
  </w:num>
  <w:num w:numId="41">
    <w:abstractNumId w:val="58"/>
  </w:num>
  <w:num w:numId="42">
    <w:abstractNumId w:val="38"/>
  </w:num>
  <w:num w:numId="43">
    <w:abstractNumId w:val="31"/>
  </w:num>
  <w:num w:numId="44">
    <w:abstractNumId w:val="51"/>
  </w:num>
  <w:num w:numId="45">
    <w:abstractNumId w:val="54"/>
  </w:num>
  <w:num w:numId="46">
    <w:abstractNumId w:val="17"/>
  </w:num>
  <w:num w:numId="47">
    <w:abstractNumId w:val="15"/>
  </w:num>
  <w:num w:numId="48">
    <w:abstractNumId w:val="44"/>
  </w:num>
  <w:num w:numId="49">
    <w:abstractNumId w:val="19"/>
  </w:num>
  <w:num w:numId="50">
    <w:abstractNumId w:val="22"/>
  </w:num>
  <w:num w:numId="51">
    <w:abstractNumId w:val="7"/>
  </w:num>
  <w:num w:numId="52">
    <w:abstractNumId w:val="56"/>
  </w:num>
  <w:num w:numId="53">
    <w:abstractNumId w:val="39"/>
  </w:num>
  <w:num w:numId="54">
    <w:abstractNumId w:val="53"/>
  </w:num>
  <w:num w:numId="55">
    <w:abstractNumId w:val="33"/>
  </w:num>
  <w:num w:numId="56">
    <w:abstractNumId w:val="25"/>
  </w:num>
  <w:num w:numId="57">
    <w:abstractNumId w:val="12"/>
  </w:num>
  <w:num w:numId="58">
    <w:abstractNumId w:val="37"/>
  </w:num>
  <w:num w:numId="59">
    <w:abstractNumId w:val="21"/>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rsids>
    <w:rsidRoot w:val="00F73EF5"/>
    <w:rsid w:val="00002487"/>
    <w:rsid w:val="00003EC4"/>
    <w:rsid w:val="00072FC7"/>
    <w:rsid w:val="0013650A"/>
    <w:rsid w:val="00176A32"/>
    <w:rsid w:val="001D1E0B"/>
    <w:rsid w:val="001F1940"/>
    <w:rsid w:val="002016F4"/>
    <w:rsid w:val="002C413E"/>
    <w:rsid w:val="003751BF"/>
    <w:rsid w:val="003929A3"/>
    <w:rsid w:val="003A35A8"/>
    <w:rsid w:val="004443F6"/>
    <w:rsid w:val="004A5FE7"/>
    <w:rsid w:val="006015A9"/>
    <w:rsid w:val="00643D3E"/>
    <w:rsid w:val="006767A7"/>
    <w:rsid w:val="00704EB2"/>
    <w:rsid w:val="00785997"/>
    <w:rsid w:val="007B689D"/>
    <w:rsid w:val="00865EF7"/>
    <w:rsid w:val="0089696E"/>
    <w:rsid w:val="008A6EA2"/>
    <w:rsid w:val="009406A8"/>
    <w:rsid w:val="00A867F4"/>
    <w:rsid w:val="00A94CAE"/>
    <w:rsid w:val="00B82CF9"/>
    <w:rsid w:val="00C8624A"/>
    <w:rsid w:val="00CC1884"/>
    <w:rsid w:val="00D30187"/>
    <w:rsid w:val="00DA30E2"/>
    <w:rsid w:val="00F02DF3"/>
    <w:rsid w:val="00F30D2F"/>
    <w:rsid w:val="00F4737C"/>
    <w:rsid w:val="00F51DD0"/>
    <w:rsid w:val="00F70FD5"/>
    <w:rsid w:val="00F73EF5"/>
    <w:rsid w:val="00F84787"/>
    <w:rsid w:val="00F8713D"/>
    <w:rsid w:val="00F905F0"/>
    <w:rsid w:val="00FC283F"/>
    <w:rsid w:val="00FF1869"/>
    <w:rsid w:val="00FF1B6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A3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67F4"/>
    <w:pPr>
      <w:ind w:left="720"/>
      <w:contextualSpacing/>
    </w:pPr>
  </w:style>
</w:styles>
</file>

<file path=word/webSettings.xml><?xml version="1.0" encoding="utf-8"?>
<w:webSettings xmlns:r="http://schemas.openxmlformats.org/officeDocument/2006/relationships" xmlns:w="http://schemas.openxmlformats.org/wordprocessingml/2006/main">
  <w:divs>
    <w:div w:id="198392984">
      <w:bodyDiv w:val="1"/>
      <w:marLeft w:val="0"/>
      <w:marRight w:val="0"/>
      <w:marTop w:val="0"/>
      <w:marBottom w:val="0"/>
      <w:divBdr>
        <w:top w:val="none" w:sz="0" w:space="0" w:color="auto"/>
        <w:left w:val="none" w:sz="0" w:space="0" w:color="auto"/>
        <w:bottom w:val="none" w:sz="0" w:space="0" w:color="auto"/>
        <w:right w:val="none" w:sz="0" w:space="0" w:color="auto"/>
      </w:divBdr>
    </w:div>
    <w:div w:id="263465391">
      <w:bodyDiv w:val="1"/>
      <w:marLeft w:val="0"/>
      <w:marRight w:val="0"/>
      <w:marTop w:val="0"/>
      <w:marBottom w:val="0"/>
      <w:divBdr>
        <w:top w:val="none" w:sz="0" w:space="0" w:color="auto"/>
        <w:left w:val="none" w:sz="0" w:space="0" w:color="auto"/>
        <w:bottom w:val="none" w:sz="0" w:space="0" w:color="auto"/>
        <w:right w:val="none" w:sz="0" w:space="0" w:color="auto"/>
      </w:divBdr>
      <w:divsChild>
        <w:div w:id="990867129">
          <w:marLeft w:val="0"/>
          <w:marRight w:val="720"/>
          <w:marTop w:val="0"/>
          <w:marBottom w:val="0"/>
          <w:divBdr>
            <w:top w:val="none" w:sz="0" w:space="0" w:color="auto"/>
            <w:left w:val="none" w:sz="0" w:space="0" w:color="auto"/>
            <w:bottom w:val="none" w:sz="0" w:space="0" w:color="auto"/>
            <w:right w:val="none" w:sz="0" w:space="0" w:color="auto"/>
          </w:divBdr>
        </w:div>
        <w:div w:id="495076048">
          <w:marLeft w:val="0"/>
          <w:marRight w:val="403"/>
          <w:marTop w:val="0"/>
          <w:marBottom w:val="0"/>
          <w:divBdr>
            <w:top w:val="none" w:sz="0" w:space="0" w:color="auto"/>
            <w:left w:val="none" w:sz="0" w:space="0" w:color="auto"/>
            <w:bottom w:val="none" w:sz="0" w:space="0" w:color="auto"/>
            <w:right w:val="none" w:sz="0" w:space="0" w:color="auto"/>
          </w:divBdr>
        </w:div>
        <w:div w:id="1128203908">
          <w:marLeft w:val="0"/>
          <w:marRight w:val="403"/>
          <w:marTop w:val="0"/>
          <w:marBottom w:val="0"/>
          <w:divBdr>
            <w:top w:val="none" w:sz="0" w:space="0" w:color="auto"/>
            <w:left w:val="none" w:sz="0" w:space="0" w:color="auto"/>
            <w:bottom w:val="none" w:sz="0" w:space="0" w:color="auto"/>
            <w:right w:val="none" w:sz="0" w:space="0" w:color="auto"/>
          </w:divBdr>
        </w:div>
        <w:div w:id="207189730">
          <w:marLeft w:val="0"/>
          <w:marRight w:val="403"/>
          <w:marTop w:val="0"/>
          <w:marBottom w:val="0"/>
          <w:divBdr>
            <w:top w:val="none" w:sz="0" w:space="0" w:color="auto"/>
            <w:left w:val="none" w:sz="0" w:space="0" w:color="auto"/>
            <w:bottom w:val="none" w:sz="0" w:space="0" w:color="auto"/>
            <w:right w:val="none" w:sz="0" w:space="0" w:color="auto"/>
          </w:divBdr>
        </w:div>
        <w:div w:id="2029793231">
          <w:marLeft w:val="0"/>
          <w:marRight w:val="403"/>
          <w:marTop w:val="0"/>
          <w:marBottom w:val="0"/>
          <w:divBdr>
            <w:top w:val="none" w:sz="0" w:space="0" w:color="auto"/>
            <w:left w:val="none" w:sz="0" w:space="0" w:color="auto"/>
            <w:bottom w:val="none" w:sz="0" w:space="0" w:color="auto"/>
            <w:right w:val="none" w:sz="0" w:space="0" w:color="auto"/>
          </w:divBdr>
        </w:div>
        <w:div w:id="662709026">
          <w:marLeft w:val="0"/>
          <w:marRight w:val="403"/>
          <w:marTop w:val="0"/>
          <w:marBottom w:val="0"/>
          <w:divBdr>
            <w:top w:val="none" w:sz="0" w:space="0" w:color="auto"/>
            <w:left w:val="none" w:sz="0" w:space="0" w:color="auto"/>
            <w:bottom w:val="none" w:sz="0" w:space="0" w:color="auto"/>
            <w:right w:val="none" w:sz="0" w:space="0" w:color="auto"/>
          </w:divBdr>
        </w:div>
        <w:div w:id="1663434773">
          <w:marLeft w:val="0"/>
          <w:marRight w:val="403"/>
          <w:marTop w:val="0"/>
          <w:marBottom w:val="0"/>
          <w:divBdr>
            <w:top w:val="none" w:sz="0" w:space="0" w:color="auto"/>
            <w:left w:val="none" w:sz="0" w:space="0" w:color="auto"/>
            <w:bottom w:val="none" w:sz="0" w:space="0" w:color="auto"/>
            <w:right w:val="none" w:sz="0" w:space="0" w:color="auto"/>
          </w:divBdr>
        </w:div>
        <w:div w:id="651720611">
          <w:marLeft w:val="0"/>
          <w:marRight w:val="403"/>
          <w:marTop w:val="0"/>
          <w:marBottom w:val="0"/>
          <w:divBdr>
            <w:top w:val="none" w:sz="0" w:space="0" w:color="auto"/>
            <w:left w:val="none" w:sz="0" w:space="0" w:color="auto"/>
            <w:bottom w:val="none" w:sz="0" w:space="0" w:color="auto"/>
            <w:right w:val="none" w:sz="0" w:space="0" w:color="auto"/>
          </w:divBdr>
        </w:div>
        <w:div w:id="1051223757">
          <w:marLeft w:val="0"/>
          <w:marRight w:val="403"/>
          <w:marTop w:val="0"/>
          <w:marBottom w:val="0"/>
          <w:divBdr>
            <w:top w:val="none" w:sz="0" w:space="0" w:color="auto"/>
            <w:left w:val="none" w:sz="0" w:space="0" w:color="auto"/>
            <w:bottom w:val="none" w:sz="0" w:space="0" w:color="auto"/>
            <w:right w:val="none" w:sz="0" w:space="0" w:color="auto"/>
          </w:divBdr>
        </w:div>
        <w:div w:id="1631931617">
          <w:marLeft w:val="0"/>
          <w:marRight w:val="403"/>
          <w:marTop w:val="0"/>
          <w:marBottom w:val="0"/>
          <w:divBdr>
            <w:top w:val="none" w:sz="0" w:space="0" w:color="auto"/>
            <w:left w:val="none" w:sz="0" w:space="0" w:color="auto"/>
            <w:bottom w:val="none" w:sz="0" w:space="0" w:color="auto"/>
            <w:right w:val="none" w:sz="0" w:space="0" w:color="auto"/>
          </w:divBdr>
        </w:div>
        <w:div w:id="2076512178">
          <w:marLeft w:val="0"/>
          <w:marRight w:val="403"/>
          <w:marTop w:val="0"/>
          <w:marBottom w:val="0"/>
          <w:divBdr>
            <w:top w:val="none" w:sz="0" w:space="0" w:color="auto"/>
            <w:left w:val="none" w:sz="0" w:space="0" w:color="auto"/>
            <w:bottom w:val="none" w:sz="0" w:space="0" w:color="auto"/>
            <w:right w:val="none" w:sz="0" w:space="0" w:color="auto"/>
          </w:divBdr>
        </w:div>
        <w:div w:id="902957149">
          <w:marLeft w:val="0"/>
          <w:marRight w:val="403"/>
          <w:marTop w:val="0"/>
          <w:marBottom w:val="0"/>
          <w:divBdr>
            <w:top w:val="none" w:sz="0" w:space="0" w:color="auto"/>
            <w:left w:val="none" w:sz="0" w:space="0" w:color="auto"/>
            <w:bottom w:val="none" w:sz="0" w:space="0" w:color="auto"/>
            <w:right w:val="none" w:sz="0" w:space="0" w:color="auto"/>
          </w:divBdr>
        </w:div>
        <w:div w:id="1408187396">
          <w:marLeft w:val="0"/>
          <w:marRight w:val="403"/>
          <w:marTop w:val="0"/>
          <w:marBottom w:val="0"/>
          <w:divBdr>
            <w:top w:val="none" w:sz="0" w:space="0" w:color="auto"/>
            <w:left w:val="none" w:sz="0" w:space="0" w:color="auto"/>
            <w:bottom w:val="none" w:sz="0" w:space="0" w:color="auto"/>
            <w:right w:val="none" w:sz="0" w:space="0" w:color="auto"/>
          </w:divBdr>
        </w:div>
        <w:div w:id="79764558">
          <w:marLeft w:val="0"/>
          <w:marRight w:val="403"/>
          <w:marTop w:val="0"/>
          <w:marBottom w:val="0"/>
          <w:divBdr>
            <w:top w:val="none" w:sz="0" w:space="0" w:color="auto"/>
            <w:left w:val="none" w:sz="0" w:space="0" w:color="auto"/>
            <w:bottom w:val="none" w:sz="0" w:space="0" w:color="auto"/>
            <w:right w:val="none" w:sz="0" w:space="0" w:color="auto"/>
          </w:divBdr>
        </w:div>
        <w:div w:id="1172912743">
          <w:marLeft w:val="0"/>
          <w:marRight w:val="403"/>
          <w:marTop w:val="0"/>
          <w:marBottom w:val="0"/>
          <w:divBdr>
            <w:top w:val="none" w:sz="0" w:space="0" w:color="auto"/>
            <w:left w:val="none" w:sz="0" w:space="0" w:color="auto"/>
            <w:bottom w:val="none" w:sz="0" w:space="0" w:color="auto"/>
            <w:right w:val="none" w:sz="0" w:space="0" w:color="auto"/>
          </w:divBdr>
        </w:div>
        <w:div w:id="313684604">
          <w:marLeft w:val="0"/>
          <w:marRight w:val="403"/>
          <w:marTop w:val="0"/>
          <w:marBottom w:val="0"/>
          <w:divBdr>
            <w:top w:val="none" w:sz="0" w:space="0" w:color="auto"/>
            <w:left w:val="none" w:sz="0" w:space="0" w:color="auto"/>
            <w:bottom w:val="none" w:sz="0" w:space="0" w:color="auto"/>
            <w:right w:val="none" w:sz="0" w:space="0" w:color="auto"/>
          </w:divBdr>
        </w:div>
        <w:div w:id="971206326">
          <w:marLeft w:val="0"/>
          <w:marRight w:val="403"/>
          <w:marTop w:val="0"/>
          <w:marBottom w:val="0"/>
          <w:divBdr>
            <w:top w:val="none" w:sz="0" w:space="0" w:color="auto"/>
            <w:left w:val="none" w:sz="0" w:space="0" w:color="auto"/>
            <w:bottom w:val="none" w:sz="0" w:space="0" w:color="auto"/>
            <w:right w:val="none" w:sz="0" w:space="0" w:color="auto"/>
          </w:divBdr>
        </w:div>
        <w:div w:id="1645620000">
          <w:marLeft w:val="0"/>
          <w:marRight w:val="403"/>
          <w:marTop w:val="0"/>
          <w:marBottom w:val="0"/>
          <w:divBdr>
            <w:top w:val="none" w:sz="0" w:space="0" w:color="auto"/>
            <w:left w:val="none" w:sz="0" w:space="0" w:color="auto"/>
            <w:bottom w:val="none" w:sz="0" w:space="0" w:color="auto"/>
            <w:right w:val="none" w:sz="0" w:space="0" w:color="auto"/>
          </w:divBdr>
        </w:div>
        <w:div w:id="2137989487">
          <w:marLeft w:val="0"/>
          <w:marRight w:val="403"/>
          <w:marTop w:val="0"/>
          <w:marBottom w:val="0"/>
          <w:divBdr>
            <w:top w:val="none" w:sz="0" w:space="0" w:color="auto"/>
            <w:left w:val="none" w:sz="0" w:space="0" w:color="auto"/>
            <w:bottom w:val="none" w:sz="0" w:space="0" w:color="auto"/>
            <w:right w:val="none" w:sz="0" w:space="0" w:color="auto"/>
          </w:divBdr>
        </w:div>
        <w:div w:id="573783615">
          <w:marLeft w:val="0"/>
          <w:marRight w:val="403"/>
          <w:marTop w:val="0"/>
          <w:marBottom w:val="0"/>
          <w:divBdr>
            <w:top w:val="none" w:sz="0" w:space="0" w:color="auto"/>
            <w:left w:val="none" w:sz="0" w:space="0" w:color="auto"/>
            <w:bottom w:val="none" w:sz="0" w:space="0" w:color="auto"/>
            <w:right w:val="none" w:sz="0" w:space="0" w:color="auto"/>
          </w:divBdr>
        </w:div>
        <w:div w:id="264965776">
          <w:marLeft w:val="0"/>
          <w:marRight w:val="403"/>
          <w:marTop w:val="0"/>
          <w:marBottom w:val="0"/>
          <w:divBdr>
            <w:top w:val="none" w:sz="0" w:space="0" w:color="auto"/>
            <w:left w:val="none" w:sz="0" w:space="0" w:color="auto"/>
            <w:bottom w:val="none" w:sz="0" w:space="0" w:color="auto"/>
            <w:right w:val="none" w:sz="0" w:space="0" w:color="auto"/>
          </w:divBdr>
        </w:div>
        <w:div w:id="922379362">
          <w:marLeft w:val="0"/>
          <w:marRight w:val="403"/>
          <w:marTop w:val="0"/>
          <w:marBottom w:val="0"/>
          <w:divBdr>
            <w:top w:val="none" w:sz="0" w:space="0" w:color="auto"/>
            <w:left w:val="none" w:sz="0" w:space="0" w:color="auto"/>
            <w:bottom w:val="none" w:sz="0" w:space="0" w:color="auto"/>
            <w:right w:val="none" w:sz="0" w:space="0" w:color="auto"/>
          </w:divBdr>
        </w:div>
        <w:div w:id="816603663">
          <w:marLeft w:val="0"/>
          <w:marRight w:val="403"/>
          <w:marTop w:val="0"/>
          <w:marBottom w:val="0"/>
          <w:divBdr>
            <w:top w:val="none" w:sz="0" w:space="0" w:color="auto"/>
            <w:left w:val="none" w:sz="0" w:space="0" w:color="auto"/>
            <w:bottom w:val="none" w:sz="0" w:space="0" w:color="auto"/>
            <w:right w:val="none" w:sz="0" w:space="0" w:color="auto"/>
          </w:divBdr>
        </w:div>
        <w:div w:id="90206514">
          <w:marLeft w:val="0"/>
          <w:marRight w:val="403"/>
          <w:marTop w:val="0"/>
          <w:marBottom w:val="0"/>
          <w:divBdr>
            <w:top w:val="none" w:sz="0" w:space="0" w:color="auto"/>
            <w:left w:val="none" w:sz="0" w:space="0" w:color="auto"/>
            <w:bottom w:val="none" w:sz="0" w:space="0" w:color="auto"/>
            <w:right w:val="none" w:sz="0" w:space="0" w:color="auto"/>
          </w:divBdr>
        </w:div>
        <w:div w:id="896160406">
          <w:marLeft w:val="0"/>
          <w:marRight w:val="403"/>
          <w:marTop w:val="0"/>
          <w:marBottom w:val="0"/>
          <w:divBdr>
            <w:top w:val="none" w:sz="0" w:space="0" w:color="auto"/>
            <w:left w:val="none" w:sz="0" w:space="0" w:color="auto"/>
            <w:bottom w:val="none" w:sz="0" w:space="0" w:color="auto"/>
            <w:right w:val="none" w:sz="0" w:space="0" w:color="auto"/>
          </w:divBdr>
        </w:div>
        <w:div w:id="1937402981">
          <w:marLeft w:val="0"/>
          <w:marRight w:val="403"/>
          <w:marTop w:val="0"/>
          <w:marBottom w:val="0"/>
          <w:divBdr>
            <w:top w:val="none" w:sz="0" w:space="0" w:color="auto"/>
            <w:left w:val="none" w:sz="0" w:space="0" w:color="auto"/>
            <w:bottom w:val="none" w:sz="0" w:space="0" w:color="auto"/>
            <w:right w:val="none" w:sz="0" w:space="0" w:color="auto"/>
          </w:divBdr>
        </w:div>
        <w:div w:id="94983347">
          <w:marLeft w:val="0"/>
          <w:marRight w:val="403"/>
          <w:marTop w:val="0"/>
          <w:marBottom w:val="0"/>
          <w:divBdr>
            <w:top w:val="none" w:sz="0" w:space="0" w:color="auto"/>
            <w:left w:val="none" w:sz="0" w:space="0" w:color="auto"/>
            <w:bottom w:val="none" w:sz="0" w:space="0" w:color="auto"/>
            <w:right w:val="none" w:sz="0" w:space="0" w:color="auto"/>
          </w:divBdr>
        </w:div>
        <w:div w:id="20782530">
          <w:marLeft w:val="0"/>
          <w:marRight w:val="403"/>
          <w:marTop w:val="0"/>
          <w:marBottom w:val="0"/>
          <w:divBdr>
            <w:top w:val="none" w:sz="0" w:space="0" w:color="auto"/>
            <w:left w:val="none" w:sz="0" w:space="0" w:color="auto"/>
            <w:bottom w:val="none" w:sz="0" w:space="0" w:color="auto"/>
            <w:right w:val="none" w:sz="0" w:space="0" w:color="auto"/>
          </w:divBdr>
        </w:div>
        <w:div w:id="1411850766">
          <w:marLeft w:val="0"/>
          <w:marRight w:val="403"/>
          <w:marTop w:val="0"/>
          <w:marBottom w:val="0"/>
          <w:divBdr>
            <w:top w:val="none" w:sz="0" w:space="0" w:color="auto"/>
            <w:left w:val="none" w:sz="0" w:space="0" w:color="auto"/>
            <w:bottom w:val="none" w:sz="0" w:space="0" w:color="auto"/>
            <w:right w:val="none" w:sz="0" w:space="0" w:color="auto"/>
          </w:divBdr>
        </w:div>
        <w:div w:id="1955096674">
          <w:marLeft w:val="0"/>
          <w:marRight w:val="403"/>
          <w:marTop w:val="0"/>
          <w:marBottom w:val="0"/>
          <w:divBdr>
            <w:top w:val="none" w:sz="0" w:space="0" w:color="auto"/>
            <w:left w:val="none" w:sz="0" w:space="0" w:color="auto"/>
            <w:bottom w:val="none" w:sz="0" w:space="0" w:color="auto"/>
            <w:right w:val="none" w:sz="0" w:space="0" w:color="auto"/>
          </w:divBdr>
        </w:div>
        <w:div w:id="812405534">
          <w:marLeft w:val="0"/>
          <w:marRight w:val="403"/>
          <w:marTop w:val="0"/>
          <w:marBottom w:val="0"/>
          <w:divBdr>
            <w:top w:val="none" w:sz="0" w:space="0" w:color="auto"/>
            <w:left w:val="none" w:sz="0" w:space="0" w:color="auto"/>
            <w:bottom w:val="none" w:sz="0" w:space="0" w:color="auto"/>
            <w:right w:val="none" w:sz="0" w:space="0" w:color="auto"/>
          </w:divBdr>
        </w:div>
        <w:div w:id="887181031">
          <w:marLeft w:val="0"/>
          <w:marRight w:val="403"/>
          <w:marTop w:val="0"/>
          <w:marBottom w:val="0"/>
          <w:divBdr>
            <w:top w:val="none" w:sz="0" w:space="0" w:color="auto"/>
            <w:left w:val="none" w:sz="0" w:space="0" w:color="auto"/>
            <w:bottom w:val="none" w:sz="0" w:space="0" w:color="auto"/>
            <w:right w:val="none" w:sz="0" w:space="0" w:color="auto"/>
          </w:divBdr>
        </w:div>
        <w:div w:id="639530604">
          <w:marLeft w:val="0"/>
          <w:marRight w:val="403"/>
          <w:marTop w:val="0"/>
          <w:marBottom w:val="0"/>
          <w:divBdr>
            <w:top w:val="none" w:sz="0" w:space="0" w:color="auto"/>
            <w:left w:val="none" w:sz="0" w:space="0" w:color="auto"/>
            <w:bottom w:val="none" w:sz="0" w:space="0" w:color="auto"/>
            <w:right w:val="none" w:sz="0" w:space="0" w:color="auto"/>
          </w:divBdr>
        </w:div>
        <w:div w:id="813253214">
          <w:marLeft w:val="0"/>
          <w:marRight w:val="403"/>
          <w:marTop w:val="0"/>
          <w:marBottom w:val="0"/>
          <w:divBdr>
            <w:top w:val="none" w:sz="0" w:space="0" w:color="auto"/>
            <w:left w:val="none" w:sz="0" w:space="0" w:color="auto"/>
            <w:bottom w:val="none" w:sz="0" w:space="0" w:color="auto"/>
            <w:right w:val="none" w:sz="0" w:space="0" w:color="auto"/>
          </w:divBdr>
        </w:div>
        <w:div w:id="1212110854">
          <w:marLeft w:val="0"/>
          <w:marRight w:val="562"/>
          <w:marTop w:val="0"/>
          <w:marBottom w:val="200"/>
          <w:divBdr>
            <w:top w:val="none" w:sz="0" w:space="0" w:color="auto"/>
            <w:left w:val="none" w:sz="0" w:space="0" w:color="auto"/>
            <w:bottom w:val="none" w:sz="0" w:space="0" w:color="auto"/>
            <w:right w:val="none" w:sz="0" w:space="0" w:color="auto"/>
          </w:divBdr>
        </w:div>
        <w:div w:id="259880011">
          <w:marLeft w:val="0"/>
          <w:marRight w:val="562"/>
          <w:marTop w:val="0"/>
          <w:marBottom w:val="200"/>
          <w:divBdr>
            <w:top w:val="none" w:sz="0" w:space="0" w:color="auto"/>
            <w:left w:val="none" w:sz="0" w:space="0" w:color="auto"/>
            <w:bottom w:val="none" w:sz="0" w:space="0" w:color="auto"/>
            <w:right w:val="none" w:sz="0" w:space="0" w:color="auto"/>
          </w:divBdr>
        </w:div>
        <w:div w:id="478111534">
          <w:marLeft w:val="0"/>
          <w:marRight w:val="562"/>
          <w:marTop w:val="0"/>
          <w:marBottom w:val="200"/>
          <w:divBdr>
            <w:top w:val="none" w:sz="0" w:space="0" w:color="auto"/>
            <w:left w:val="none" w:sz="0" w:space="0" w:color="auto"/>
            <w:bottom w:val="none" w:sz="0" w:space="0" w:color="auto"/>
            <w:right w:val="none" w:sz="0" w:space="0" w:color="auto"/>
          </w:divBdr>
        </w:div>
        <w:div w:id="145364947">
          <w:marLeft w:val="0"/>
          <w:marRight w:val="562"/>
          <w:marTop w:val="0"/>
          <w:marBottom w:val="200"/>
          <w:divBdr>
            <w:top w:val="none" w:sz="0" w:space="0" w:color="auto"/>
            <w:left w:val="none" w:sz="0" w:space="0" w:color="auto"/>
            <w:bottom w:val="none" w:sz="0" w:space="0" w:color="auto"/>
            <w:right w:val="none" w:sz="0" w:space="0" w:color="auto"/>
          </w:divBdr>
        </w:div>
        <w:div w:id="365525741">
          <w:marLeft w:val="0"/>
          <w:marRight w:val="562"/>
          <w:marTop w:val="0"/>
          <w:marBottom w:val="200"/>
          <w:divBdr>
            <w:top w:val="none" w:sz="0" w:space="0" w:color="auto"/>
            <w:left w:val="none" w:sz="0" w:space="0" w:color="auto"/>
            <w:bottom w:val="none" w:sz="0" w:space="0" w:color="auto"/>
            <w:right w:val="none" w:sz="0" w:space="0" w:color="auto"/>
          </w:divBdr>
        </w:div>
        <w:div w:id="383993445">
          <w:marLeft w:val="0"/>
          <w:marRight w:val="403"/>
          <w:marTop w:val="0"/>
          <w:marBottom w:val="0"/>
          <w:divBdr>
            <w:top w:val="none" w:sz="0" w:space="0" w:color="auto"/>
            <w:left w:val="none" w:sz="0" w:space="0" w:color="auto"/>
            <w:bottom w:val="none" w:sz="0" w:space="0" w:color="auto"/>
            <w:right w:val="none" w:sz="0" w:space="0" w:color="auto"/>
          </w:divBdr>
        </w:div>
        <w:div w:id="703360326">
          <w:marLeft w:val="0"/>
          <w:marRight w:val="403"/>
          <w:marTop w:val="0"/>
          <w:marBottom w:val="0"/>
          <w:divBdr>
            <w:top w:val="none" w:sz="0" w:space="0" w:color="auto"/>
            <w:left w:val="none" w:sz="0" w:space="0" w:color="auto"/>
            <w:bottom w:val="none" w:sz="0" w:space="0" w:color="auto"/>
            <w:right w:val="none" w:sz="0" w:space="0" w:color="auto"/>
          </w:divBdr>
        </w:div>
        <w:div w:id="897592208">
          <w:marLeft w:val="0"/>
          <w:marRight w:val="403"/>
          <w:marTop w:val="0"/>
          <w:marBottom w:val="0"/>
          <w:divBdr>
            <w:top w:val="none" w:sz="0" w:space="0" w:color="auto"/>
            <w:left w:val="none" w:sz="0" w:space="0" w:color="auto"/>
            <w:bottom w:val="none" w:sz="0" w:space="0" w:color="auto"/>
            <w:right w:val="none" w:sz="0" w:space="0" w:color="auto"/>
          </w:divBdr>
        </w:div>
        <w:div w:id="1124232765">
          <w:marLeft w:val="0"/>
          <w:marRight w:val="403"/>
          <w:marTop w:val="0"/>
          <w:marBottom w:val="0"/>
          <w:divBdr>
            <w:top w:val="none" w:sz="0" w:space="0" w:color="auto"/>
            <w:left w:val="none" w:sz="0" w:space="0" w:color="auto"/>
            <w:bottom w:val="none" w:sz="0" w:space="0" w:color="auto"/>
            <w:right w:val="none" w:sz="0" w:space="0" w:color="auto"/>
          </w:divBdr>
        </w:div>
        <w:div w:id="938369775">
          <w:marLeft w:val="0"/>
          <w:marRight w:val="403"/>
          <w:marTop w:val="0"/>
          <w:marBottom w:val="0"/>
          <w:divBdr>
            <w:top w:val="none" w:sz="0" w:space="0" w:color="auto"/>
            <w:left w:val="none" w:sz="0" w:space="0" w:color="auto"/>
            <w:bottom w:val="none" w:sz="0" w:space="0" w:color="auto"/>
            <w:right w:val="none" w:sz="0" w:space="0" w:color="auto"/>
          </w:divBdr>
        </w:div>
        <w:div w:id="514541710">
          <w:marLeft w:val="0"/>
          <w:marRight w:val="403"/>
          <w:marTop w:val="0"/>
          <w:marBottom w:val="0"/>
          <w:divBdr>
            <w:top w:val="none" w:sz="0" w:space="0" w:color="auto"/>
            <w:left w:val="none" w:sz="0" w:space="0" w:color="auto"/>
            <w:bottom w:val="none" w:sz="0" w:space="0" w:color="auto"/>
            <w:right w:val="none" w:sz="0" w:space="0" w:color="auto"/>
          </w:divBdr>
        </w:div>
        <w:div w:id="1630041539">
          <w:marLeft w:val="0"/>
          <w:marRight w:val="403"/>
          <w:marTop w:val="0"/>
          <w:marBottom w:val="200"/>
          <w:divBdr>
            <w:top w:val="none" w:sz="0" w:space="0" w:color="auto"/>
            <w:left w:val="none" w:sz="0" w:space="0" w:color="auto"/>
            <w:bottom w:val="none" w:sz="0" w:space="0" w:color="auto"/>
            <w:right w:val="none" w:sz="0" w:space="0" w:color="auto"/>
          </w:divBdr>
        </w:div>
        <w:div w:id="1790859425">
          <w:marLeft w:val="0"/>
          <w:marRight w:val="403"/>
          <w:marTop w:val="0"/>
          <w:marBottom w:val="200"/>
          <w:divBdr>
            <w:top w:val="none" w:sz="0" w:space="0" w:color="auto"/>
            <w:left w:val="none" w:sz="0" w:space="0" w:color="auto"/>
            <w:bottom w:val="none" w:sz="0" w:space="0" w:color="auto"/>
            <w:right w:val="none" w:sz="0" w:space="0" w:color="auto"/>
          </w:divBdr>
        </w:div>
        <w:div w:id="881594206">
          <w:marLeft w:val="0"/>
          <w:marRight w:val="403"/>
          <w:marTop w:val="0"/>
          <w:marBottom w:val="200"/>
          <w:divBdr>
            <w:top w:val="none" w:sz="0" w:space="0" w:color="auto"/>
            <w:left w:val="none" w:sz="0" w:space="0" w:color="auto"/>
            <w:bottom w:val="none" w:sz="0" w:space="0" w:color="auto"/>
            <w:right w:val="none" w:sz="0" w:space="0" w:color="auto"/>
          </w:divBdr>
        </w:div>
      </w:divsChild>
    </w:div>
    <w:div w:id="313753552">
      <w:bodyDiv w:val="1"/>
      <w:marLeft w:val="0"/>
      <w:marRight w:val="0"/>
      <w:marTop w:val="0"/>
      <w:marBottom w:val="0"/>
      <w:divBdr>
        <w:top w:val="none" w:sz="0" w:space="0" w:color="auto"/>
        <w:left w:val="none" w:sz="0" w:space="0" w:color="auto"/>
        <w:bottom w:val="none" w:sz="0" w:space="0" w:color="auto"/>
        <w:right w:val="none" w:sz="0" w:space="0" w:color="auto"/>
      </w:divBdr>
    </w:div>
    <w:div w:id="340281265">
      <w:bodyDiv w:val="1"/>
      <w:marLeft w:val="0"/>
      <w:marRight w:val="0"/>
      <w:marTop w:val="0"/>
      <w:marBottom w:val="0"/>
      <w:divBdr>
        <w:top w:val="none" w:sz="0" w:space="0" w:color="auto"/>
        <w:left w:val="none" w:sz="0" w:space="0" w:color="auto"/>
        <w:bottom w:val="none" w:sz="0" w:space="0" w:color="auto"/>
        <w:right w:val="none" w:sz="0" w:space="0" w:color="auto"/>
      </w:divBdr>
      <w:divsChild>
        <w:div w:id="1654067242">
          <w:marLeft w:val="0"/>
          <w:marRight w:val="806"/>
          <w:marTop w:val="0"/>
          <w:marBottom w:val="0"/>
          <w:divBdr>
            <w:top w:val="none" w:sz="0" w:space="0" w:color="auto"/>
            <w:left w:val="none" w:sz="0" w:space="0" w:color="auto"/>
            <w:bottom w:val="none" w:sz="0" w:space="0" w:color="auto"/>
            <w:right w:val="none" w:sz="0" w:space="0" w:color="auto"/>
          </w:divBdr>
        </w:div>
        <w:div w:id="747582043">
          <w:marLeft w:val="0"/>
          <w:marRight w:val="806"/>
          <w:marTop w:val="0"/>
          <w:marBottom w:val="0"/>
          <w:divBdr>
            <w:top w:val="none" w:sz="0" w:space="0" w:color="auto"/>
            <w:left w:val="none" w:sz="0" w:space="0" w:color="auto"/>
            <w:bottom w:val="none" w:sz="0" w:space="0" w:color="auto"/>
            <w:right w:val="none" w:sz="0" w:space="0" w:color="auto"/>
          </w:divBdr>
        </w:div>
        <w:div w:id="1364750542">
          <w:marLeft w:val="0"/>
          <w:marRight w:val="806"/>
          <w:marTop w:val="0"/>
          <w:marBottom w:val="0"/>
          <w:divBdr>
            <w:top w:val="none" w:sz="0" w:space="0" w:color="auto"/>
            <w:left w:val="none" w:sz="0" w:space="0" w:color="auto"/>
            <w:bottom w:val="none" w:sz="0" w:space="0" w:color="auto"/>
            <w:right w:val="none" w:sz="0" w:space="0" w:color="auto"/>
          </w:divBdr>
        </w:div>
        <w:div w:id="1126656302">
          <w:marLeft w:val="0"/>
          <w:marRight w:val="806"/>
          <w:marTop w:val="0"/>
          <w:marBottom w:val="0"/>
          <w:divBdr>
            <w:top w:val="none" w:sz="0" w:space="0" w:color="auto"/>
            <w:left w:val="none" w:sz="0" w:space="0" w:color="auto"/>
            <w:bottom w:val="none" w:sz="0" w:space="0" w:color="auto"/>
            <w:right w:val="none" w:sz="0" w:space="0" w:color="auto"/>
          </w:divBdr>
        </w:div>
        <w:div w:id="1088114073">
          <w:marLeft w:val="0"/>
          <w:marRight w:val="806"/>
          <w:marTop w:val="0"/>
          <w:marBottom w:val="0"/>
          <w:divBdr>
            <w:top w:val="none" w:sz="0" w:space="0" w:color="auto"/>
            <w:left w:val="none" w:sz="0" w:space="0" w:color="auto"/>
            <w:bottom w:val="none" w:sz="0" w:space="0" w:color="auto"/>
            <w:right w:val="none" w:sz="0" w:space="0" w:color="auto"/>
          </w:divBdr>
        </w:div>
        <w:div w:id="1862815727">
          <w:marLeft w:val="0"/>
          <w:marRight w:val="806"/>
          <w:marTop w:val="0"/>
          <w:marBottom w:val="0"/>
          <w:divBdr>
            <w:top w:val="none" w:sz="0" w:space="0" w:color="auto"/>
            <w:left w:val="none" w:sz="0" w:space="0" w:color="auto"/>
            <w:bottom w:val="none" w:sz="0" w:space="0" w:color="auto"/>
            <w:right w:val="none" w:sz="0" w:space="0" w:color="auto"/>
          </w:divBdr>
        </w:div>
        <w:div w:id="920916496">
          <w:marLeft w:val="0"/>
          <w:marRight w:val="806"/>
          <w:marTop w:val="0"/>
          <w:marBottom w:val="0"/>
          <w:divBdr>
            <w:top w:val="none" w:sz="0" w:space="0" w:color="auto"/>
            <w:left w:val="none" w:sz="0" w:space="0" w:color="auto"/>
            <w:bottom w:val="none" w:sz="0" w:space="0" w:color="auto"/>
            <w:right w:val="none" w:sz="0" w:space="0" w:color="auto"/>
          </w:divBdr>
        </w:div>
        <w:div w:id="405804954">
          <w:marLeft w:val="0"/>
          <w:marRight w:val="720"/>
          <w:marTop w:val="0"/>
          <w:marBottom w:val="0"/>
          <w:divBdr>
            <w:top w:val="none" w:sz="0" w:space="0" w:color="auto"/>
            <w:left w:val="none" w:sz="0" w:space="0" w:color="auto"/>
            <w:bottom w:val="none" w:sz="0" w:space="0" w:color="auto"/>
            <w:right w:val="none" w:sz="0" w:space="0" w:color="auto"/>
          </w:divBdr>
        </w:div>
        <w:div w:id="1547763822">
          <w:marLeft w:val="0"/>
          <w:marRight w:val="720"/>
          <w:marTop w:val="0"/>
          <w:marBottom w:val="0"/>
          <w:divBdr>
            <w:top w:val="none" w:sz="0" w:space="0" w:color="auto"/>
            <w:left w:val="none" w:sz="0" w:space="0" w:color="auto"/>
            <w:bottom w:val="none" w:sz="0" w:space="0" w:color="auto"/>
            <w:right w:val="none" w:sz="0" w:space="0" w:color="auto"/>
          </w:divBdr>
        </w:div>
        <w:div w:id="1986087832">
          <w:marLeft w:val="0"/>
          <w:marRight w:val="720"/>
          <w:marTop w:val="0"/>
          <w:marBottom w:val="0"/>
          <w:divBdr>
            <w:top w:val="none" w:sz="0" w:space="0" w:color="auto"/>
            <w:left w:val="none" w:sz="0" w:space="0" w:color="auto"/>
            <w:bottom w:val="none" w:sz="0" w:space="0" w:color="auto"/>
            <w:right w:val="none" w:sz="0" w:space="0" w:color="auto"/>
          </w:divBdr>
        </w:div>
      </w:divsChild>
    </w:div>
    <w:div w:id="644629824">
      <w:bodyDiv w:val="1"/>
      <w:marLeft w:val="0"/>
      <w:marRight w:val="0"/>
      <w:marTop w:val="0"/>
      <w:marBottom w:val="0"/>
      <w:divBdr>
        <w:top w:val="none" w:sz="0" w:space="0" w:color="auto"/>
        <w:left w:val="none" w:sz="0" w:space="0" w:color="auto"/>
        <w:bottom w:val="none" w:sz="0" w:space="0" w:color="auto"/>
        <w:right w:val="none" w:sz="0" w:space="0" w:color="auto"/>
      </w:divBdr>
      <w:divsChild>
        <w:div w:id="1654139828">
          <w:marLeft w:val="0"/>
          <w:marRight w:val="547"/>
          <w:marTop w:val="0"/>
          <w:marBottom w:val="0"/>
          <w:divBdr>
            <w:top w:val="none" w:sz="0" w:space="0" w:color="auto"/>
            <w:left w:val="none" w:sz="0" w:space="0" w:color="auto"/>
            <w:bottom w:val="none" w:sz="0" w:space="0" w:color="auto"/>
            <w:right w:val="none" w:sz="0" w:space="0" w:color="auto"/>
          </w:divBdr>
        </w:div>
        <w:div w:id="502746100">
          <w:marLeft w:val="0"/>
          <w:marRight w:val="547"/>
          <w:marTop w:val="0"/>
          <w:marBottom w:val="0"/>
          <w:divBdr>
            <w:top w:val="none" w:sz="0" w:space="0" w:color="auto"/>
            <w:left w:val="none" w:sz="0" w:space="0" w:color="auto"/>
            <w:bottom w:val="none" w:sz="0" w:space="0" w:color="auto"/>
            <w:right w:val="none" w:sz="0" w:space="0" w:color="auto"/>
          </w:divBdr>
        </w:div>
        <w:div w:id="1634019423">
          <w:marLeft w:val="0"/>
          <w:marRight w:val="547"/>
          <w:marTop w:val="0"/>
          <w:marBottom w:val="0"/>
          <w:divBdr>
            <w:top w:val="none" w:sz="0" w:space="0" w:color="auto"/>
            <w:left w:val="none" w:sz="0" w:space="0" w:color="auto"/>
            <w:bottom w:val="none" w:sz="0" w:space="0" w:color="auto"/>
            <w:right w:val="none" w:sz="0" w:space="0" w:color="auto"/>
          </w:divBdr>
        </w:div>
        <w:div w:id="1235699758">
          <w:marLeft w:val="0"/>
          <w:marRight w:val="547"/>
          <w:marTop w:val="0"/>
          <w:marBottom w:val="0"/>
          <w:divBdr>
            <w:top w:val="none" w:sz="0" w:space="0" w:color="auto"/>
            <w:left w:val="none" w:sz="0" w:space="0" w:color="auto"/>
            <w:bottom w:val="none" w:sz="0" w:space="0" w:color="auto"/>
            <w:right w:val="none" w:sz="0" w:space="0" w:color="auto"/>
          </w:divBdr>
        </w:div>
      </w:divsChild>
    </w:div>
    <w:div w:id="677731239">
      <w:bodyDiv w:val="1"/>
      <w:marLeft w:val="0"/>
      <w:marRight w:val="0"/>
      <w:marTop w:val="0"/>
      <w:marBottom w:val="0"/>
      <w:divBdr>
        <w:top w:val="none" w:sz="0" w:space="0" w:color="auto"/>
        <w:left w:val="none" w:sz="0" w:space="0" w:color="auto"/>
        <w:bottom w:val="none" w:sz="0" w:space="0" w:color="auto"/>
        <w:right w:val="none" w:sz="0" w:space="0" w:color="auto"/>
      </w:divBdr>
    </w:div>
    <w:div w:id="879828442">
      <w:bodyDiv w:val="1"/>
      <w:marLeft w:val="0"/>
      <w:marRight w:val="0"/>
      <w:marTop w:val="0"/>
      <w:marBottom w:val="0"/>
      <w:divBdr>
        <w:top w:val="none" w:sz="0" w:space="0" w:color="auto"/>
        <w:left w:val="none" w:sz="0" w:space="0" w:color="auto"/>
        <w:bottom w:val="none" w:sz="0" w:space="0" w:color="auto"/>
        <w:right w:val="none" w:sz="0" w:space="0" w:color="auto"/>
      </w:divBdr>
    </w:div>
    <w:div w:id="1070426031">
      <w:bodyDiv w:val="1"/>
      <w:marLeft w:val="0"/>
      <w:marRight w:val="0"/>
      <w:marTop w:val="0"/>
      <w:marBottom w:val="0"/>
      <w:divBdr>
        <w:top w:val="none" w:sz="0" w:space="0" w:color="auto"/>
        <w:left w:val="none" w:sz="0" w:space="0" w:color="auto"/>
        <w:bottom w:val="none" w:sz="0" w:space="0" w:color="auto"/>
        <w:right w:val="none" w:sz="0" w:space="0" w:color="auto"/>
      </w:divBdr>
      <w:divsChild>
        <w:div w:id="1432780325">
          <w:marLeft w:val="0"/>
          <w:marRight w:val="0"/>
          <w:marTop w:val="0"/>
          <w:marBottom w:val="0"/>
          <w:divBdr>
            <w:top w:val="none" w:sz="0" w:space="0" w:color="auto"/>
            <w:left w:val="none" w:sz="0" w:space="0" w:color="auto"/>
            <w:bottom w:val="none" w:sz="0" w:space="0" w:color="auto"/>
            <w:right w:val="none" w:sz="0" w:space="0" w:color="auto"/>
          </w:divBdr>
        </w:div>
        <w:div w:id="1867130529">
          <w:marLeft w:val="0"/>
          <w:marRight w:val="0"/>
          <w:marTop w:val="0"/>
          <w:marBottom w:val="0"/>
          <w:divBdr>
            <w:top w:val="none" w:sz="0" w:space="0" w:color="auto"/>
            <w:left w:val="none" w:sz="0" w:space="0" w:color="auto"/>
            <w:bottom w:val="none" w:sz="0" w:space="0" w:color="auto"/>
            <w:right w:val="none" w:sz="0" w:space="0" w:color="auto"/>
          </w:divBdr>
        </w:div>
        <w:div w:id="21367439">
          <w:marLeft w:val="0"/>
          <w:marRight w:val="0"/>
          <w:marTop w:val="0"/>
          <w:marBottom w:val="0"/>
          <w:divBdr>
            <w:top w:val="none" w:sz="0" w:space="0" w:color="auto"/>
            <w:left w:val="none" w:sz="0" w:space="0" w:color="auto"/>
            <w:bottom w:val="none" w:sz="0" w:space="0" w:color="auto"/>
            <w:right w:val="none" w:sz="0" w:space="0" w:color="auto"/>
          </w:divBdr>
        </w:div>
        <w:div w:id="316418694">
          <w:marLeft w:val="0"/>
          <w:marRight w:val="0"/>
          <w:marTop w:val="0"/>
          <w:marBottom w:val="0"/>
          <w:divBdr>
            <w:top w:val="none" w:sz="0" w:space="0" w:color="auto"/>
            <w:left w:val="none" w:sz="0" w:space="0" w:color="auto"/>
            <w:bottom w:val="none" w:sz="0" w:space="0" w:color="auto"/>
            <w:right w:val="none" w:sz="0" w:space="0" w:color="auto"/>
          </w:divBdr>
        </w:div>
        <w:div w:id="1875342962">
          <w:marLeft w:val="0"/>
          <w:marRight w:val="0"/>
          <w:marTop w:val="0"/>
          <w:marBottom w:val="0"/>
          <w:divBdr>
            <w:top w:val="none" w:sz="0" w:space="0" w:color="auto"/>
            <w:left w:val="none" w:sz="0" w:space="0" w:color="auto"/>
            <w:bottom w:val="none" w:sz="0" w:space="0" w:color="auto"/>
            <w:right w:val="none" w:sz="0" w:space="0" w:color="auto"/>
          </w:divBdr>
        </w:div>
        <w:div w:id="396438956">
          <w:marLeft w:val="0"/>
          <w:marRight w:val="0"/>
          <w:marTop w:val="0"/>
          <w:marBottom w:val="0"/>
          <w:divBdr>
            <w:top w:val="none" w:sz="0" w:space="0" w:color="auto"/>
            <w:left w:val="none" w:sz="0" w:space="0" w:color="auto"/>
            <w:bottom w:val="none" w:sz="0" w:space="0" w:color="auto"/>
            <w:right w:val="none" w:sz="0" w:space="0" w:color="auto"/>
          </w:divBdr>
        </w:div>
      </w:divsChild>
    </w:div>
    <w:div w:id="1195731455">
      <w:bodyDiv w:val="1"/>
      <w:marLeft w:val="0"/>
      <w:marRight w:val="0"/>
      <w:marTop w:val="0"/>
      <w:marBottom w:val="0"/>
      <w:divBdr>
        <w:top w:val="none" w:sz="0" w:space="0" w:color="auto"/>
        <w:left w:val="none" w:sz="0" w:space="0" w:color="auto"/>
        <w:bottom w:val="none" w:sz="0" w:space="0" w:color="auto"/>
        <w:right w:val="none" w:sz="0" w:space="0" w:color="auto"/>
      </w:divBdr>
      <w:divsChild>
        <w:div w:id="1604610487">
          <w:marLeft w:val="0"/>
          <w:marRight w:val="547"/>
          <w:marTop w:val="0"/>
          <w:marBottom w:val="200"/>
          <w:divBdr>
            <w:top w:val="none" w:sz="0" w:space="0" w:color="auto"/>
            <w:left w:val="none" w:sz="0" w:space="0" w:color="auto"/>
            <w:bottom w:val="none" w:sz="0" w:space="0" w:color="auto"/>
            <w:right w:val="none" w:sz="0" w:space="0" w:color="auto"/>
          </w:divBdr>
        </w:div>
        <w:div w:id="974219939">
          <w:marLeft w:val="0"/>
          <w:marRight w:val="547"/>
          <w:marTop w:val="0"/>
          <w:marBottom w:val="200"/>
          <w:divBdr>
            <w:top w:val="none" w:sz="0" w:space="0" w:color="auto"/>
            <w:left w:val="none" w:sz="0" w:space="0" w:color="auto"/>
            <w:bottom w:val="none" w:sz="0" w:space="0" w:color="auto"/>
            <w:right w:val="none" w:sz="0" w:space="0" w:color="auto"/>
          </w:divBdr>
        </w:div>
        <w:div w:id="2036465964">
          <w:marLeft w:val="0"/>
          <w:marRight w:val="547"/>
          <w:marTop w:val="0"/>
          <w:marBottom w:val="200"/>
          <w:divBdr>
            <w:top w:val="none" w:sz="0" w:space="0" w:color="auto"/>
            <w:left w:val="none" w:sz="0" w:space="0" w:color="auto"/>
            <w:bottom w:val="none" w:sz="0" w:space="0" w:color="auto"/>
            <w:right w:val="none" w:sz="0" w:space="0" w:color="auto"/>
          </w:divBdr>
        </w:div>
        <w:div w:id="2057898867">
          <w:marLeft w:val="0"/>
          <w:marRight w:val="547"/>
          <w:marTop w:val="0"/>
          <w:marBottom w:val="200"/>
          <w:divBdr>
            <w:top w:val="none" w:sz="0" w:space="0" w:color="auto"/>
            <w:left w:val="none" w:sz="0" w:space="0" w:color="auto"/>
            <w:bottom w:val="none" w:sz="0" w:space="0" w:color="auto"/>
            <w:right w:val="none" w:sz="0" w:space="0" w:color="auto"/>
          </w:divBdr>
        </w:div>
        <w:div w:id="1353527760">
          <w:marLeft w:val="0"/>
          <w:marRight w:val="547"/>
          <w:marTop w:val="0"/>
          <w:marBottom w:val="200"/>
          <w:divBdr>
            <w:top w:val="none" w:sz="0" w:space="0" w:color="auto"/>
            <w:left w:val="none" w:sz="0" w:space="0" w:color="auto"/>
            <w:bottom w:val="none" w:sz="0" w:space="0" w:color="auto"/>
            <w:right w:val="none" w:sz="0" w:space="0" w:color="auto"/>
          </w:divBdr>
        </w:div>
        <w:div w:id="475798269">
          <w:marLeft w:val="0"/>
          <w:marRight w:val="547"/>
          <w:marTop w:val="0"/>
          <w:marBottom w:val="200"/>
          <w:divBdr>
            <w:top w:val="none" w:sz="0" w:space="0" w:color="auto"/>
            <w:left w:val="none" w:sz="0" w:space="0" w:color="auto"/>
            <w:bottom w:val="none" w:sz="0" w:space="0" w:color="auto"/>
            <w:right w:val="none" w:sz="0" w:space="0" w:color="auto"/>
          </w:divBdr>
        </w:div>
        <w:div w:id="153956504">
          <w:marLeft w:val="0"/>
          <w:marRight w:val="547"/>
          <w:marTop w:val="0"/>
          <w:marBottom w:val="200"/>
          <w:divBdr>
            <w:top w:val="none" w:sz="0" w:space="0" w:color="auto"/>
            <w:left w:val="none" w:sz="0" w:space="0" w:color="auto"/>
            <w:bottom w:val="none" w:sz="0" w:space="0" w:color="auto"/>
            <w:right w:val="none" w:sz="0" w:space="0" w:color="auto"/>
          </w:divBdr>
        </w:div>
        <w:div w:id="1011251518">
          <w:marLeft w:val="0"/>
          <w:marRight w:val="547"/>
          <w:marTop w:val="0"/>
          <w:marBottom w:val="200"/>
          <w:divBdr>
            <w:top w:val="none" w:sz="0" w:space="0" w:color="auto"/>
            <w:left w:val="none" w:sz="0" w:space="0" w:color="auto"/>
            <w:bottom w:val="none" w:sz="0" w:space="0" w:color="auto"/>
            <w:right w:val="none" w:sz="0" w:space="0" w:color="auto"/>
          </w:divBdr>
        </w:div>
        <w:div w:id="1846704906">
          <w:marLeft w:val="0"/>
          <w:marRight w:val="547"/>
          <w:marTop w:val="0"/>
          <w:marBottom w:val="200"/>
          <w:divBdr>
            <w:top w:val="none" w:sz="0" w:space="0" w:color="auto"/>
            <w:left w:val="none" w:sz="0" w:space="0" w:color="auto"/>
            <w:bottom w:val="none" w:sz="0" w:space="0" w:color="auto"/>
            <w:right w:val="none" w:sz="0" w:space="0" w:color="auto"/>
          </w:divBdr>
        </w:div>
        <w:div w:id="387266007">
          <w:marLeft w:val="0"/>
          <w:marRight w:val="547"/>
          <w:marTop w:val="0"/>
          <w:marBottom w:val="200"/>
          <w:divBdr>
            <w:top w:val="none" w:sz="0" w:space="0" w:color="auto"/>
            <w:left w:val="none" w:sz="0" w:space="0" w:color="auto"/>
            <w:bottom w:val="none" w:sz="0" w:space="0" w:color="auto"/>
            <w:right w:val="none" w:sz="0" w:space="0" w:color="auto"/>
          </w:divBdr>
        </w:div>
        <w:div w:id="190653055">
          <w:marLeft w:val="0"/>
          <w:marRight w:val="547"/>
          <w:marTop w:val="0"/>
          <w:marBottom w:val="200"/>
          <w:divBdr>
            <w:top w:val="none" w:sz="0" w:space="0" w:color="auto"/>
            <w:left w:val="none" w:sz="0" w:space="0" w:color="auto"/>
            <w:bottom w:val="none" w:sz="0" w:space="0" w:color="auto"/>
            <w:right w:val="none" w:sz="0" w:space="0" w:color="auto"/>
          </w:divBdr>
        </w:div>
        <w:div w:id="2026250874">
          <w:marLeft w:val="0"/>
          <w:marRight w:val="547"/>
          <w:marTop w:val="0"/>
          <w:marBottom w:val="200"/>
          <w:divBdr>
            <w:top w:val="none" w:sz="0" w:space="0" w:color="auto"/>
            <w:left w:val="none" w:sz="0" w:space="0" w:color="auto"/>
            <w:bottom w:val="none" w:sz="0" w:space="0" w:color="auto"/>
            <w:right w:val="none" w:sz="0" w:space="0" w:color="auto"/>
          </w:divBdr>
        </w:div>
        <w:div w:id="2047901222">
          <w:marLeft w:val="0"/>
          <w:marRight w:val="547"/>
          <w:marTop w:val="0"/>
          <w:marBottom w:val="200"/>
          <w:divBdr>
            <w:top w:val="none" w:sz="0" w:space="0" w:color="auto"/>
            <w:left w:val="none" w:sz="0" w:space="0" w:color="auto"/>
            <w:bottom w:val="none" w:sz="0" w:space="0" w:color="auto"/>
            <w:right w:val="none" w:sz="0" w:space="0" w:color="auto"/>
          </w:divBdr>
        </w:div>
        <w:div w:id="906694654">
          <w:marLeft w:val="0"/>
          <w:marRight w:val="547"/>
          <w:marTop w:val="0"/>
          <w:marBottom w:val="200"/>
          <w:divBdr>
            <w:top w:val="none" w:sz="0" w:space="0" w:color="auto"/>
            <w:left w:val="none" w:sz="0" w:space="0" w:color="auto"/>
            <w:bottom w:val="none" w:sz="0" w:space="0" w:color="auto"/>
            <w:right w:val="none" w:sz="0" w:space="0" w:color="auto"/>
          </w:divBdr>
        </w:div>
        <w:div w:id="1856186194">
          <w:marLeft w:val="0"/>
          <w:marRight w:val="547"/>
          <w:marTop w:val="0"/>
          <w:marBottom w:val="200"/>
          <w:divBdr>
            <w:top w:val="none" w:sz="0" w:space="0" w:color="auto"/>
            <w:left w:val="none" w:sz="0" w:space="0" w:color="auto"/>
            <w:bottom w:val="none" w:sz="0" w:space="0" w:color="auto"/>
            <w:right w:val="none" w:sz="0" w:space="0" w:color="auto"/>
          </w:divBdr>
        </w:div>
        <w:div w:id="498930861">
          <w:marLeft w:val="0"/>
          <w:marRight w:val="547"/>
          <w:marTop w:val="0"/>
          <w:marBottom w:val="200"/>
          <w:divBdr>
            <w:top w:val="none" w:sz="0" w:space="0" w:color="auto"/>
            <w:left w:val="none" w:sz="0" w:space="0" w:color="auto"/>
            <w:bottom w:val="none" w:sz="0" w:space="0" w:color="auto"/>
            <w:right w:val="none" w:sz="0" w:space="0" w:color="auto"/>
          </w:divBdr>
        </w:div>
        <w:div w:id="1158302415">
          <w:marLeft w:val="0"/>
          <w:marRight w:val="547"/>
          <w:marTop w:val="0"/>
          <w:marBottom w:val="200"/>
          <w:divBdr>
            <w:top w:val="none" w:sz="0" w:space="0" w:color="auto"/>
            <w:left w:val="none" w:sz="0" w:space="0" w:color="auto"/>
            <w:bottom w:val="none" w:sz="0" w:space="0" w:color="auto"/>
            <w:right w:val="none" w:sz="0" w:space="0" w:color="auto"/>
          </w:divBdr>
        </w:div>
        <w:div w:id="193156046">
          <w:marLeft w:val="0"/>
          <w:marRight w:val="547"/>
          <w:marTop w:val="0"/>
          <w:marBottom w:val="200"/>
          <w:divBdr>
            <w:top w:val="none" w:sz="0" w:space="0" w:color="auto"/>
            <w:left w:val="none" w:sz="0" w:space="0" w:color="auto"/>
            <w:bottom w:val="none" w:sz="0" w:space="0" w:color="auto"/>
            <w:right w:val="none" w:sz="0" w:space="0" w:color="auto"/>
          </w:divBdr>
        </w:div>
        <w:div w:id="859701480">
          <w:marLeft w:val="0"/>
          <w:marRight w:val="547"/>
          <w:marTop w:val="0"/>
          <w:marBottom w:val="200"/>
          <w:divBdr>
            <w:top w:val="none" w:sz="0" w:space="0" w:color="auto"/>
            <w:left w:val="none" w:sz="0" w:space="0" w:color="auto"/>
            <w:bottom w:val="none" w:sz="0" w:space="0" w:color="auto"/>
            <w:right w:val="none" w:sz="0" w:space="0" w:color="auto"/>
          </w:divBdr>
        </w:div>
        <w:div w:id="1097628689">
          <w:marLeft w:val="0"/>
          <w:marRight w:val="547"/>
          <w:marTop w:val="0"/>
          <w:marBottom w:val="200"/>
          <w:divBdr>
            <w:top w:val="none" w:sz="0" w:space="0" w:color="auto"/>
            <w:left w:val="none" w:sz="0" w:space="0" w:color="auto"/>
            <w:bottom w:val="none" w:sz="0" w:space="0" w:color="auto"/>
            <w:right w:val="none" w:sz="0" w:space="0" w:color="auto"/>
          </w:divBdr>
        </w:div>
        <w:div w:id="1236091867">
          <w:marLeft w:val="0"/>
          <w:marRight w:val="547"/>
          <w:marTop w:val="0"/>
          <w:marBottom w:val="200"/>
          <w:divBdr>
            <w:top w:val="none" w:sz="0" w:space="0" w:color="auto"/>
            <w:left w:val="none" w:sz="0" w:space="0" w:color="auto"/>
            <w:bottom w:val="none" w:sz="0" w:space="0" w:color="auto"/>
            <w:right w:val="none" w:sz="0" w:space="0" w:color="auto"/>
          </w:divBdr>
        </w:div>
      </w:divsChild>
    </w:div>
    <w:div w:id="1205754824">
      <w:bodyDiv w:val="1"/>
      <w:marLeft w:val="0"/>
      <w:marRight w:val="0"/>
      <w:marTop w:val="0"/>
      <w:marBottom w:val="0"/>
      <w:divBdr>
        <w:top w:val="none" w:sz="0" w:space="0" w:color="auto"/>
        <w:left w:val="none" w:sz="0" w:space="0" w:color="auto"/>
        <w:bottom w:val="none" w:sz="0" w:space="0" w:color="auto"/>
        <w:right w:val="none" w:sz="0" w:space="0" w:color="auto"/>
      </w:divBdr>
    </w:div>
    <w:div w:id="1254624757">
      <w:bodyDiv w:val="1"/>
      <w:marLeft w:val="0"/>
      <w:marRight w:val="0"/>
      <w:marTop w:val="0"/>
      <w:marBottom w:val="0"/>
      <w:divBdr>
        <w:top w:val="none" w:sz="0" w:space="0" w:color="auto"/>
        <w:left w:val="none" w:sz="0" w:space="0" w:color="auto"/>
        <w:bottom w:val="none" w:sz="0" w:space="0" w:color="auto"/>
        <w:right w:val="none" w:sz="0" w:space="0" w:color="auto"/>
      </w:divBdr>
      <w:divsChild>
        <w:div w:id="1747605452">
          <w:marLeft w:val="0"/>
          <w:marRight w:val="547"/>
          <w:marTop w:val="0"/>
          <w:marBottom w:val="200"/>
          <w:divBdr>
            <w:top w:val="none" w:sz="0" w:space="0" w:color="auto"/>
            <w:left w:val="none" w:sz="0" w:space="0" w:color="auto"/>
            <w:bottom w:val="none" w:sz="0" w:space="0" w:color="auto"/>
            <w:right w:val="none" w:sz="0" w:space="0" w:color="auto"/>
          </w:divBdr>
        </w:div>
        <w:div w:id="1631670682">
          <w:marLeft w:val="0"/>
          <w:marRight w:val="547"/>
          <w:marTop w:val="0"/>
          <w:marBottom w:val="200"/>
          <w:divBdr>
            <w:top w:val="none" w:sz="0" w:space="0" w:color="auto"/>
            <w:left w:val="none" w:sz="0" w:space="0" w:color="auto"/>
            <w:bottom w:val="none" w:sz="0" w:space="0" w:color="auto"/>
            <w:right w:val="none" w:sz="0" w:space="0" w:color="auto"/>
          </w:divBdr>
        </w:div>
        <w:div w:id="2039354090">
          <w:marLeft w:val="0"/>
          <w:marRight w:val="547"/>
          <w:marTop w:val="0"/>
          <w:marBottom w:val="200"/>
          <w:divBdr>
            <w:top w:val="none" w:sz="0" w:space="0" w:color="auto"/>
            <w:left w:val="none" w:sz="0" w:space="0" w:color="auto"/>
            <w:bottom w:val="none" w:sz="0" w:space="0" w:color="auto"/>
            <w:right w:val="none" w:sz="0" w:space="0" w:color="auto"/>
          </w:divBdr>
        </w:div>
        <w:div w:id="824056572">
          <w:marLeft w:val="0"/>
          <w:marRight w:val="547"/>
          <w:marTop w:val="0"/>
          <w:marBottom w:val="200"/>
          <w:divBdr>
            <w:top w:val="none" w:sz="0" w:space="0" w:color="auto"/>
            <w:left w:val="none" w:sz="0" w:space="0" w:color="auto"/>
            <w:bottom w:val="none" w:sz="0" w:space="0" w:color="auto"/>
            <w:right w:val="none" w:sz="0" w:space="0" w:color="auto"/>
          </w:divBdr>
        </w:div>
        <w:div w:id="1738548671">
          <w:marLeft w:val="0"/>
          <w:marRight w:val="547"/>
          <w:marTop w:val="0"/>
          <w:marBottom w:val="200"/>
          <w:divBdr>
            <w:top w:val="none" w:sz="0" w:space="0" w:color="auto"/>
            <w:left w:val="none" w:sz="0" w:space="0" w:color="auto"/>
            <w:bottom w:val="none" w:sz="0" w:space="0" w:color="auto"/>
            <w:right w:val="none" w:sz="0" w:space="0" w:color="auto"/>
          </w:divBdr>
        </w:div>
        <w:div w:id="517307648">
          <w:marLeft w:val="0"/>
          <w:marRight w:val="547"/>
          <w:marTop w:val="0"/>
          <w:marBottom w:val="200"/>
          <w:divBdr>
            <w:top w:val="none" w:sz="0" w:space="0" w:color="auto"/>
            <w:left w:val="none" w:sz="0" w:space="0" w:color="auto"/>
            <w:bottom w:val="none" w:sz="0" w:space="0" w:color="auto"/>
            <w:right w:val="none" w:sz="0" w:space="0" w:color="auto"/>
          </w:divBdr>
        </w:div>
        <w:div w:id="550461648">
          <w:marLeft w:val="0"/>
          <w:marRight w:val="547"/>
          <w:marTop w:val="0"/>
          <w:marBottom w:val="200"/>
          <w:divBdr>
            <w:top w:val="none" w:sz="0" w:space="0" w:color="auto"/>
            <w:left w:val="none" w:sz="0" w:space="0" w:color="auto"/>
            <w:bottom w:val="none" w:sz="0" w:space="0" w:color="auto"/>
            <w:right w:val="none" w:sz="0" w:space="0" w:color="auto"/>
          </w:divBdr>
        </w:div>
        <w:div w:id="660894227">
          <w:marLeft w:val="0"/>
          <w:marRight w:val="547"/>
          <w:marTop w:val="0"/>
          <w:marBottom w:val="200"/>
          <w:divBdr>
            <w:top w:val="none" w:sz="0" w:space="0" w:color="auto"/>
            <w:left w:val="none" w:sz="0" w:space="0" w:color="auto"/>
            <w:bottom w:val="none" w:sz="0" w:space="0" w:color="auto"/>
            <w:right w:val="none" w:sz="0" w:space="0" w:color="auto"/>
          </w:divBdr>
        </w:div>
        <w:div w:id="434717177">
          <w:marLeft w:val="0"/>
          <w:marRight w:val="547"/>
          <w:marTop w:val="0"/>
          <w:marBottom w:val="200"/>
          <w:divBdr>
            <w:top w:val="none" w:sz="0" w:space="0" w:color="auto"/>
            <w:left w:val="none" w:sz="0" w:space="0" w:color="auto"/>
            <w:bottom w:val="none" w:sz="0" w:space="0" w:color="auto"/>
            <w:right w:val="none" w:sz="0" w:space="0" w:color="auto"/>
          </w:divBdr>
        </w:div>
        <w:div w:id="86586041">
          <w:marLeft w:val="0"/>
          <w:marRight w:val="547"/>
          <w:marTop w:val="0"/>
          <w:marBottom w:val="200"/>
          <w:divBdr>
            <w:top w:val="none" w:sz="0" w:space="0" w:color="auto"/>
            <w:left w:val="none" w:sz="0" w:space="0" w:color="auto"/>
            <w:bottom w:val="none" w:sz="0" w:space="0" w:color="auto"/>
            <w:right w:val="none" w:sz="0" w:space="0" w:color="auto"/>
          </w:divBdr>
        </w:div>
        <w:div w:id="1043598201">
          <w:marLeft w:val="0"/>
          <w:marRight w:val="547"/>
          <w:marTop w:val="0"/>
          <w:marBottom w:val="200"/>
          <w:divBdr>
            <w:top w:val="none" w:sz="0" w:space="0" w:color="auto"/>
            <w:left w:val="none" w:sz="0" w:space="0" w:color="auto"/>
            <w:bottom w:val="none" w:sz="0" w:space="0" w:color="auto"/>
            <w:right w:val="none" w:sz="0" w:space="0" w:color="auto"/>
          </w:divBdr>
        </w:div>
        <w:div w:id="421726598">
          <w:marLeft w:val="0"/>
          <w:marRight w:val="547"/>
          <w:marTop w:val="0"/>
          <w:marBottom w:val="200"/>
          <w:divBdr>
            <w:top w:val="none" w:sz="0" w:space="0" w:color="auto"/>
            <w:left w:val="none" w:sz="0" w:space="0" w:color="auto"/>
            <w:bottom w:val="none" w:sz="0" w:space="0" w:color="auto"/>
            <w:right w:val="none" w:sz="0" w:space="0" w:color="auto"/>
          </w:divBdr>
        </w:div>
        <w:div w:id="654801740">
          <w:marLeft w:val="0"/>
          <w:marRight w:val="547"/>
          <w:marTop w:val="0"/>
          <w:marBottom w:val="200"/>
          <w:divBdr>
            <w:top w:val="none" w:sz="0" w:space="0" w:color="auto"/>
            <w:left w:val="none" w:sz="0" w:space="0" w:color="auto"/>
            <w:bottom w:val="none" w:sz="0" w:space="0" w:color="auto"/>
            <w:right w:val="none" w:sz="0" w:space="0" w:color="auto"/>
          </w:divBdr>
        </w:div>
        <w:div w:id="745302442">
          <w:marLeft w:val="0"/>
          <w:marRight w:val="547"/>
          <w:marTop w:val="0"/>
          <w:marBottom w:val="200"/>
          <w:divBdr>
            <w:top w:val="none" w:sz="0" w:space="0" w:color="auto"/>
            <w:left w:val="none" w:sz="0" w:space="0" w:color="auto"/>
            <w:bottom w:val="none" w:sz="0" w:space="0" w:color="auto"/>
            <w:right w:val="none" w:sz="0" w:space="0" w:color="auto"/>
          </w:divBdr>
        </w:div>
        <w:div w:id="738942069">
          <w:marLeft w:val="0"/>
          <w:marRight w:val="547"/>
          <w:marTop w:val="0"/>
          <w:marBottom w:val="200"/>
          <w:divBdr>
            <w:top w:val="none" w:sz="0" w:space="0" w:color="auto"/>
            <w:left w:val="none" w:sz="0" w:space="0" w:color="auto"/>
            <w:bottom w:val="none" w:sz="0" w:space="0" w:color="auto"/>
            <w:right w:val="none" w:sz="0" w:space="0" w:color="auto"/>
          </w:divBdr>
        </w:div>
        <w:div w:id="971666965">
          <w:marLeft w:val="0"/>
          <w:marRight w:val="547"/>
          <w:marTop w:val="0"/>
          <w:marBottom w:val="200"/>
          <w:divBdr>
            <w:top w:val="none" w:sz="0" w:space="0" w:color="auto"/>
            <w:left w:val="none" w:sz="0" w:space="0" w:color="auto"/>
            <w:bottom w:val="none" w:sz="0" w:space="0" w:color="auto"/>
            <w:right w:val="none" w:sz="0" w:space="0" w:color="auto"/>
          </w:divBdr>
        </w:div>
        <w:div w:id="1334800763">
          <w:marLeft w:val="0"/>
          <w:marRight w:val="547"/>
          <w:marTop w:val="0"/>
          <w:marBottom w:val="200"/>
          <w:divBdr>
            <w:top w:val="none" w:sz="0" w:space="0" w:color="auto"/>
            <w:left w:val="none" w:sz="0" w:space="0" w:color="auto"/>
            <w:bottom w:val="none" w:sz="0" w:space="0" w:color="auto"/>
            <w:right w:val="none" w:sz="0" w:space="0" w:color="auto"/>
          </w:divBdr>
        </w:div>
        <w:div w:id="315115139">
          <w:marLeft w:val="0"/>
          <w:marRight w:val="547"/>
          <w:marTop w:val="0"/>
          <w:marBottom w:val="200"/>
          <w:divBdr>
            <w:top w:val="none" w:sz="0" w:space="0" w:color="auto"/>
            <w:left w:val="none" w:sz="0" w:space="0" w:color="auto"/>
            <w:bottom w:val="none" w:sz="0" w:space="0" w:color="auto"/>
            <w:right w:val="none" w:sz="0" w:space="0" w:color="auto"/>
          </w:divBdr>
        </w:div>
        <w:div w:id="903759549">
          <w:marLeft w:val="0"/>
          <w:marRight w:val="547"/>
          <w:marTop w:val="0"/>
          <w:marBottom w:val="200"/>
          <w:divBdr>
            <w:top w:val="none" w:sz="0" w:space="0" w:color="auto"/>
            <w:left w:val="none" w:sz="0" w:space="0" w:color="auto"/>
            <w:bottom w:val="none" w:sz="0" w:space="0" w:color="auto"/>
            <w:right w:val="none" w:sz="0" w:space="0" w:color="auto"/>
          </w:divBdr>
        </w:div>
      </w:divsChild>
    </w:div>
    <w:div w:id="1307393183">
      <w:bodyDiv w:val="1"/>
      <w:marLeft w:val="0"/>
      <w:marRight w:val="0"/>
      <w:marTop w:val="0"/>
      <w:marBottom w:val="0"/>
      <w:divBdr>
        <w:top w:val="none" w:sz="0" w:space="0" w:color="auto"/>
        <w:left w:val="none" w:sz="0" w:space="0" w:color="auto"/>
        <w:bottom w:val="none" w:sz="0" w:space="0" w:color="auto"/>
        <w:right w:val="none" w:sz="0" w:space="0" w:color="auto"/>
      </w:divBdr>
      <w:divsChild>
        <w:div w:id="1948610963">
          <w:marLeft w:val="0"/>
          <w:marRight w:val="720"/>
          <w:marTop w:val="0"/>
          <w:marBottom w:val="0"/>
          <w:divBdr>
            <w:top w:val="none" w:sz="0" w:space="0" w:color="auto"/>
            <w:left w:val="none" w:sz="0" w:space="0" w:color="auto"/>
            <w:bottom w:val="none" w:sz="0" w:space="0" w:color="auto"/>
            <w:right w:val="none" w:sz="0" w:space="0" w:color="auto"/>
          </w:divBdr>
        </w:div>
        <w:div w:id="1238981935">
          <w:marLeft w:val="0"/>
          <w:marRight w:val="720"/>
          <w:marTop w:val="0"/>
          <w:marBottom w:val="0"/>
          <w:divBdr>
            <w:top w:val="none" w:sz="0" w:space="0" w:color="auto"/>
            <w:left w:val="none" w:sz="0" w:space="0" w:color="auto"/>
            <w:bottom w:val="none" w:sz="0" w:space="0" w:color="auto"/>
            <w:right w:val="none" w:sz="0" w:space="0" w:color="auto"/>
          </w:divBdr>
        </w:div>
        <w:div w:id="1883445785">
          <w:marLeft w:val="0"/>
          <w:marRight w:val="720"/>
          <w:marTop w:val="0"/>
          <w:marBottom w:val="0"/>
          <w:divBdr>
            <w:top w:val="none" w:sz="0" w:space="0" w:color="auto"/>
            <w:left w:val="none" w:sz="0" w:space="0" w:color="auto"/>
            <w:bottom w:val="none" w:sz="0" w:space="0" w:color="auto"/>
            <w:right w:val="none" w:sz="0" w:space="0" w:color="auto"/>
          </w:divBdr>
        </w:div>
        <w:div w:id="1201358865">
          <w:marLeft w:val="0"/>
          <w:marRight w:val="720"/>
          <w:marTop w:val="0"/>
          <w:marBottom w:val="0"/>
          <w:divBdr>
            <w:top w:val="none" w:sz="0" w:space="0" w:color="auto"/>
            <w:left w:val="none" w:sz="0" w:space="0" w:color="auto"/>
            <w:bottom w:val="none" w:sz="0" w:space="0" w:color="auto"/>
            <w:right w:val="none" w:sz="0" w:space="0" w:color="auto"/>
          </w:divBdr>
        </w:div>
        <w:div w:id="1654136269">
          <w:marLeft w:val="0"/>
          <w:marRight w:val="720"/>
          <w:marTop w:val="0"/>
          <w:marBottom w:val="0"/>
          <w:divBdr>
            <w:top w:val="none" w:sz="0" w:space="0" w:color="auto"/>
            <w:left w:val="none" w:sz="0" w:space="0" w:color="auto"/>
            <w:bottom w:val="none" w:sz="0" w:space="0" w:color="auto"/>
            <w:right w:val="none" w:sz="0" w:space="0" w:color="auto"/>
          </w:divBdr>
        </w:div>
      </w:divsChild>
    </w:div>
    <w:div w:id="1336882190">
      <w:bodyDiv w:val="1"/>
      <w:marLeft w:val="0"/>
      <w:marRight w:val="0"/>
      <w:marTop w:val="0"/>
      <w:marBottom w:val="0"/>
      <w:divBdr>
        <w:top w:val="none" w:sz="0" w:space="0" w:color="auto"/>
        <w:left w:val="none" w:sz="0" w:space="0" w:color="auto"/>
        <w:bottom w:val="none" w:sz="0" w:space="0" w:color="auto"/>
        <w:right w:val="none" w:sz="0" w:space="0" w:color="auto"/>
      </w:divBdr>
    </w:div>
    <w:div w:id="1516654861">
      <w:bodyDiv w:val="1"/>
      <w:marLeft w:val="0"/>
      <w:marRight w:val="0"/>
      <w:marTop w:val="0"/>
      <w:marBottom w:val="0"/>
      <w:divBdr>
        <w:top w:val="none" w:sz="0" w:space="0" w:color="auto"/>
        <w:left w:val="none" w:sz="0" w:space="0" w:color="auto"/>
        <w:bottom w:val="none" w:sz="0" w:space="0" w:color="auto"/>
        <w:right w:val="none" w:sz="0" w:space="0" w:color="auto"/>
      </w:divBdr>
    </w:div>
    <w:div w:id="1571649181">
      <w:bodyDiv w:val="1"/>
      <w:marLeft w:val="0"/>
      <w:marRight w:val="0"/>
      <w:marTop w:val="0"/>
      <w:marBottom w:val="0"/>
      <w:divBdr>
        <w:top w:val="none" w:sz="0" w:space="0" w:color="auto"/>
        <w:left w:val="none" w:sz="0" w:space="0" w:color="auto"/>
        <w:bottom w:val="none" w:sz="0" w:space="0" w:color="auto"/>
        <w:right w:val="none" w:sz="0" w:space="0" w:color="auto"/>
      </w:divBdr>
    </w:div>
    <w:div w:id="1722363092">
      <w:bodyDiv w:val="1"/>
      <w:marLeft w:val="0"/>
      <w:marRight w:val="0"/>
      <w:marTop w:val="0"/>
      <w:marBottom w:val="0"/>
      <w:divBdr>
        <w:top w:val="none" w:sz="0" w:space="0" w:color="auto"/>
        <w:left w:val="none" w:sz="0" w:space="0" w:color="auto"/>
        <w:bottom w:val="none" w:sz="0" w:space="0" w:color="auto"/>
        <w:right w:val="none" w:sz="0" w:space="0" w:color="auto"/>
      </w:divBdr>
      <w:divsChild>
        <w:div w:id="1264655509">
          <w:marLeft w:val="0"/>
          <w:marRight w:val="0"/>
          <w:marTop w:val="0"/>
          <w:marBottom w:val="0"/>
          <w:divBdr>
            <w:top w:val="none" w:sz="0" w:space="0" w:color="auto"/>
            <w:left w:val="none" w:sz="0" w:space="0" w:color="auto"/>
            <w:bottom w:val="none" w:sz="0" w:space="0" w:color="auto"/>
            <w:right w:val="none" w:sz="0" w:space="0" w:color="auto"/>
          </w:divBdr>
        </w:div>
        <w:div w:id="502938134">
          <w:marLeft w:val="0"/>
          <w:marRight w:val="0"/>
          <w:marTop w:val="0"/>
          <w:marBottom w:val="0"/>
          <w:divBdr>
            <w:top w:val="none" w:sz="0" w:space="0" w:color="auto"/>
            <w:left w:val="none" w:sz="0" w:space="0" w:color="auto"/>
            <w:bottom w:val="none" w:sz="0" w:space="0" w:color="auto"/>
            <w:right w:val="none" w:sz="0" w:space="0" w:color="auto"/>
          </w:divBdr>
        </w:div>
      </w:divsChild>
    </w:div>
    <w:div w:id="1728142218">
      <w:bodyDiv w:val="1"/>
      <w:marLeft w:val="0"/>
      <w:marRight w:val="0"/>
      <w:marTop w:val="0"/>
      <w:marBottom w:val="0"/>
      <w:divBdr>
        <w:top w:val="none" w:sz="0" w:space="0" w:color="auto"/>
        <w:left w:val="none" w:sz="0" w:space="0" w:color="auto"/>
        <w:bottom w:val="none" w:sz="0" w:space="0" w:color="auto"/>
        <w:right w:val="none" w:sz="0" w:space="0" w:color="auto"/>
      </w:divBdr>
      <w:divsChild>
        <w:div w:id="1750228582">
          <w:marLeft w:val="0"/>
          <w:marRight w:val="0"/>
          <w:marTop w:val="0"/>
          <w:marBottom w:val="0"/>
          <w:divBdr>
            <w:top w:val="none" w:sz="0" w:space="0" w:color="auto"/>
            <w:left w:val="none" w:sz="0" w:space="0" w:color="auto"/>
            <w:bottom w:val="none" w:sz="0" w:space="0" w:color="auto"/>
            <w:right w:val="none" w:sz="0" w:space="0" w:color="auto"/>
          </w:divBdr>
        </w:div>
        <w:div w:id="275792419">
          <w:marLeft w:val="0"/>
          <w:marRight w:val="0"/>
          <w:marTop w:val="0"/>
          <w:marBottom w:val="0"/>
          <w:divBdr>
            <w:top w:val="none" w:sz="0" w:space="0" w:color="auto"/>
            <w:left w:val="none" w:sz="0" w:space="0" w:color="auto"/>
            <w:bottom w:val="none" w:sz="0" w:space="0" w:color="auto"/>
            <w:right w:val="none" w:sz="0" w:space="0" w:color="auto"/>
          </w:divBdr>
        </w:div>
      </w:divsChild>
    </w:div>
    <w:div w:id="1831823379">
      <w:bodyDiv w:val="1"/>
      <w:marLeft w:val="0"/>
      <w:marRight w:val="0"/>
      <w:marTop w:val="0"/>
      <w:marBottom w:val="0"/>
      <w:divBdr>
        <w:top w:val="none" w:sz="0" w:space="0" w:color="auto"/>
        <w:left w:val="none" w:sz="0" w:space="0" w:color="auto"/>
        <w:bottom w:val="none" w:sz="0" w:space="0" w:color="auto"/>
        <w:right w:val="none" w:sz="0" w:space="0" w:color="auto"/>
      </w:divBdr>
    </w:div>
    <w:div w:id="1861042398">
      <w:bodyDiv w:val="1"/>
      <w:marLeft w:val="0"/>
      <w:marRight w:val="0"/>
      <w:marTop w:val="0"/>
      <w:marBottom w:val="0"/>
      <w:divBdr>
        <w:top w:val="none" w:sz="0" w:space="0" w:color="auto"/>
        <w:left w:val="none" w:sz="0" w:space="0" w:color="auto"/>
        <w:bottom w:val="none" w:sz="0" w:space="0" w:color="auto"/>
        <w:right w:val="none" w:sz="0" w:space="0" w:color="auto"/>
      </w:divBdr>
      <w:divsChild>
        <w:div w:id="174615533">
          <w:marLeft w:val="0"/>
          <w:marRight w:val="720"/>
          <w:marTop w:val="0"/>
          <w:marBottom w:val="0"/>
          <w:divBdr>
            <w:top w:val="none" w:sz="0" w:space="0" w:color="auto"/>
            <w:left w:val="none" w:sz="0" w:space="0" w:color="auto"/>
            <w:bottom w:val="none" w:sz="0" w:space="0" w:color="auto"/>
            <w:right w:val="none" w:sz="0" w:space="0" w:color="auto"/>
          </w:divBdr>
        </w:div>
        <w:div w:id="244341665">
          <w:marLeft w:val="0"/>
          <w:marRight w:val="720"/>
          <w:marTop w:val="0"/>
          <w:marBottom w:val="0"/>
          <w:divBdr>
            <w:top w:val="none" w:sz="0" w:space="0" w:color="auto"/>
            <w:left w:val="none" w:sz="0" w:space="0" w:color="auto"/>
            <w:bottom w:val="none" w:sz="0" w:space="0" w:color="auto"/>
            <w:right w:val="none" w:sz="0" w:space="0" w:color="auto"/>
          </w:divBdr>
        </w:div>
        <w:div w:id="1317687168">
          <w:marLeft w:val="0"/>
          <w:marRight w:val="720"/>
          <w:marTop w:val="0"/>
          <w:marBottom w:val="0"/>
          <w:divBdr>
            <w:top w:val="none" w:sz="0" w:space="0" w:color="auto"/>
            <w:left w:val="none" w:sz="0" w:space="0" w:color="auto"/>
            <w:bottom w:val="none" w:sz="0" w:space="0" w:color="auto"/>
            <w:right w:val="none" w:sz="0" w:space="0" w:color="auto"/>
          </w:divBdr>
        </w:div>
      </w:divsChild>
    </w:div>
    <w:div w:id="1895970560">
      <w:bodyDiv w:val="1"/>
      <w:marLeft w:val="0"/>
      <w:marRight w:val="0"/>
      <w:marTop w:val="0"/>
      <w:marBottom w:val="0"/>
      <w:divBdr>
        <w:top w:val="none" w:sz="0" w:space="0" w:color="auto"/>
        <w:left w:val="none" w:sz="0" w:space="0" w:color="auto"/>
        <w:bottom w:val="none" w:sz="0" w:space="0" w:color="auto"/>
        <w:right w:val="none" w:sz="0" w:space="0" w:color="auto"/>
      </w:divBdr>
      <w:divsChild>
        <w:div w:id="1578519378">
          <w:marLeft w:val="0"/>
          <w:marRight w:val="0"/>
          <w:marTop w:val="0"/>
          <w:marBottom w:val="0"/>
          <w:divBdr>
            <w:top w:val="none" w:sz="0" w:space="0" w:color="auto"/>
            <w:left w:val="none" w:sz="0" w:space="0" w:color="auto"/>
            <w:bottom w:val="none" w:sz="0" w:space="0" w:color="auto"/>
            <w:right w:val="none" w:sz="0" w:space="0" w:color="auto"/>
          </w:divBdr>
        </w:div>
        <w:div w:id="624821957">
          <w:marLeft w:val="0"/>
          <w:marRight w:val="0"/>
          <w:marTop w:val="0"/>
          <w:marBottom w:val="0"/>
          <w:divBdr>
            <w:top w:val="none" w:sz="0" w:space="0" w:color="auto"/>
            <w:left w:val="none" w:sz="0" w:space="0" w:color="auto"/>
            <w:bottom w:val="none" w:sz="0" w:space="0" w:color="auto"/>
            <w:right w:val="none" w:sz="0" w:space="0" w:color="auto"/>
          </w:divBdr>
        </w:div>
        <w:div w:id="1117676032">
          <w:marLeft w:val="0"/>
          <w:marRight w:val="0"/>
          <w:marTop w:val="0"/>
          <w:marBottom w:val="0"/>
          <w:divBdr>
            <w:top w:val="none" w:sz="0" w:space="0" w:color="auto"/>
            <w:left w:val="none" w:sz="0" w:space="0" w:color="auto"/>
            <w:bottom w:val="none" w:sz="0" w:space="0" w:color="auto"/>
            <w:right w:val="none" w:sz="0" w:space="0" w:color="auto"/>
          </w:divBdr>
        </w:div>
        <w:div w:id="938878946">
          <w:marLeft w:val="0"/>
          <w:marRight w:val="0"/>
          <w:marTop w:val="0"/>
          <w:marBottom w:val="0"/>
          <w:divBdr>
            <w:top w:val="none" w:sz="0" w:space="0" w:color="auto"/>
            <w:left w:val="none" w:sz="0" w:space="0" w:color="auto"/>
            <w:bottom w:val="none" w:sz="0" w:space="0" w:color="auto"/>
            <w:right w:val="none" w:sz="0" w:space="0" w:color="auto"/>
          </w:divBdr>
        </w:div>
        <w:div w:id="452674665">
          <w:marLeft w:val="0"/>
          <w:marRight w:val="0"/>
          <w:marTop w:val="0"/>
          <w:marBottom w:val="0"/>
          <w:divBdr>
            <w:top w:val="none" w:sz="0" w:space="0" w:color="auto"/>
            <w:left w:val="none" w:sz="0" w:space="0" w:color="auto"/>
            <w:bottom w:val="none" w:sz="0" w:space="0" w:color="auto"/>
            <w:right w:val="none" w:sz="0" w:space="0" w:color="auto"/>
          </w:divBdr>
        </w:div>
        <w:div w:id="912088218">
          <w:marLeft w:val="0"/>
          <w:marRight w:val="547"/>
          <w:marTop w:val="0"/>
          <w:marBottom w:val="0"/>
          <w:divBdr>
            <w:top w:val="none" w:sz="0" w:space="0" w:color="auto"/>
            <w:left w:val="none" w:sz="0" w:space="0" w:color="auto"/>
            <w:bottom w:val="none" w:sz="0" w:space="0" w:color="auto"/>
            <w:right w:val="none" w:sz="0" w:space="0" w:color="auto"/>
          </w:divBdr>
        </w:div>
        <w:div w:id="511997602">
          <w:marLeft w:val="0"/>
          <w:marRight w:val="547"/>
          <w:marTop w:val="0"/>
          <w:marBottom w:val="0"/>
          <w:divBdr>
            <w:top w:val="none" w:sz="0" w:space="0" w:color="auto"/>
            <w:left w:val="none" w:sz="0" w:space="0" w:color="auto"/>
            <w:bottom w:val="none" w:sz="0" w:space="0" w:color="auto"/>
            <w:right w:val="none" w:sz="0" w:space="0" w:color="auto"/>
          </w:divBdr>
        </w:div>
        <w:div w:id="1193154374">
          <w:marLeft w:val="0"/>
          <w:marRight w:val="547"/>
          <w:marTop w:val="0"/>
          <w:marBottom w:val="0"/>
          <w:divBdr>
            <w:top w:val="none" w:sz="0" w:space="0" w:color="auto"/>
            <w:left w:val="none" w:sz="0" w:space="0" w:color="auto"/>
            <w:bottom w:val="none" w:sz="0" w:space="0" w:color="auto"/>
            <w:right w:val="none" w:sz="0" w:space="0" w:color="auto"/>
          </w:divBdr>
        </w:div>
      </w:divsChild>
    </w:div>
    <w:div w:id="1957642213">
      <w:bodyDiv w:val="1"/>
      <w:marLeft w:val="0"/>
      <w:marRight w:val="0"/>
      <w:marTop w:val="0"/>
      <w:marBottom w:val="0"/>
      <w:divBdr>
        <w:top w:val="none" w:sz="0" w:space="0" w:color="auto"/>
        <w:left w:val="none" w:sz="0" w:space="0" w:color="auto"/>
        <w:bottom w:val="none" w:sz="0" w:space="0" w:color="auto"/>
        <w:right w:val="none" w:sz="0" w:space="0" w:color="auto"/>
      </w:divBdr>
      <w:divsChild>
        <w:div w:id="748118065">
          <w:marLeft w:val="0"/>
          <w:marRight w:val="720"/>
          <w:marTop w:val="0"/>
          <w:marBottom w:val="0"/>
          <w:divBdr>
            <w:top w:val="none" w:sz="0" w:space="0" w:color="auto"/>
            <w:left w:val="none" w:sz="0" w:space="0" w:color="auto"/>
            <w:bottom w:val="none" w:sz="0" w:space="0" w:color="auto"/>
            <w:right w:val="none" w:sz="0" w:space="0" w:color="auto"/>
          </w:divBdr>
        </w:div>
        <w:div w:id="1685397030">
          <w:marLeft w:val="0"/>
          <w:marRight w:val="720"/>
          <w:marTop w:val="0"/>
          <w:marBottom w:val="0"/>
          <w:divBdr>
            <w:top w:val="none" w:sz="0" w:space="0" w:color="auto"/>
            <w:left w:val="none" w:sz="0" w:space="0" w:color="auto"/>
            <w:bottom w:val="none" w:sz="0" w:space="0" w:color="auto"/>
            <w:right w:val="none" w:sz="0" w:space="0" w:color="auto"/>
          </w:divBdr>
        </w:div>
        <w:div w:id="412749985">
          <w:marLeft w:val="0"/>
          <w:marRight w:val="720"/>
          <w:marTop w:val="0"/>
          <w:marBottom w:val="0"/>
          <w:divBdr>
            <w:top w:val="none" w:sz="0" w:space="0" w:color="auto"/>
            <w:left w:val="none" w:sz="0" w:space="0" w:color="auto"/>
            <w:bottom w:val="none" w:sz="0" w:space="0" w:color="auto"/>
            <w:right w:val="none" w:sz="0" w:space="0" w:color="auto"/>
          </w:divBdr>
        </w:div>
      </w:divsChild>
    </w:div>
    <w:div w:id="1965650594">
      <w:bodyDiv w:val="1"/>
      <w:marLeft w:val="0"/>
      <w:marRight w:val="0"/>
      <w:marTop w:val="0"/>
      <w:marBottom w:val="0"/>
      <w:divBdr>
        <w:top w:val="none" w:sz="0" w:space="0" w:color="auto"/>
        <w:left w:val="none" w:sz="0" w:space="0" w:color="auto"/>
        <w:bottom w:val="none" w:sz="0" w:space="0" w:color="auto"/>
        <w:right w:val="none" w:sz="0" w:space="0" w:color="auto"/>
      </w:divBdr>
      <w:divsChild>
        <w:div w:id="688722334">
          <w:marLeft w:val="0"/>
          <w:marRight w:val="806"/>
          <w:marTop w:val="0"/>
          <w:marBottom w:val="0"/>
          <w:divBdr>
            <w:top w:val="none" w:sz="0" w:space="0" w:color="auto"/>
            <w:left w:val="none" w:sz="0" w:space="0" w:color="auto"/>
            <w:bottom w:val="none" w:sz="0" w:space="0" w:color="auto"/>
            <w:right w:val="none" w:sz="0" w:space="0" w:color="auto"/>
          </w:divBdr>
        </w:div>
        <w:div w:id="1895115898">
          <w:marLeft w:val="0"/>
          <w:marRight w:val="806"/>
          <w:marTop w:val="0"/>
          <w:marBottom w:val="0"/>
          <w:divBdr>
            <w:top w:val="none" w:sz="0" w:space="0" w:color="auto"/>
            <w:left w:val="none" w:sz="0" w:space="0" w:color="auto"/>
            <w:bottom w:val="none" w:sz="0" w:space="0" w:color="auto"/>
            <w:right w:val="none" w:sz="0" w:space="0" w:color="auto"/>
          </w:divBdr>
        </w:div>
        <w:div w:id="1583249349">
          <w:marLeft w:val="0"/>
          <w:marRight w:val="806"/>
          <w:marTop w:val="0"/>
          <w:marBottom w:val="0"/>
          <w:divBdr>
            <w:top w:val="none" w:sz="0" w:space="0" w:color="auto"/>
            <w:left w:val="none" w:sz="0" w:space="0" w:color="auto"/>
            <w:bottom w:val="none" w:sz="0" w:space="0" w:color="auto"/>
            <w:right w:val="none" w:sz="0" w:space="0" w:color="auto"/>
          </w:divBdr>
        </w:div>
        <w:div w:id="1066991996">
          <w:marLeft w:val="0"/>
          <w:marRight w:val="806"/>
          <w:marTop w:val="0"/>
          <w:marBottom w:val="0"/>
          <w:divBdr>
            <w:top w:val="none" w:sz="0" w:space="0" w:color="auto"/>
            <w:left w:val="none" w:sz="0" w:space="0" w:color="auto"/>
            <w:bottom w:val="none" w:sz="0" w:space="0" w:color="auto"/>
            <w:right w:val="none" w:sz="0" w:space="0" w:color="auto"/>
          </w:divBdr>
        </w:div>
        <w:div w:id="56826252">
          <w:marLeft w:val="0"/>
          <w:marRight w:val="806"/>
          <w:marTop w:val="0"/>
          <w:marBottom w:val="0"/>
          <w:divBdr>
            <w:top w:val="none" w:sz="0" w:space="0" w:color="auto"/>
            <w:left w:val="none" w:sz="0" w:space="0" w:color="auto"/>
            <w:bottom w:val="none" w:sz="0" w:space="0" w:color="auto"/>
            <w:right w:val="none" w:sz="0" w:space="0" w:color="auto"/>
          </w:divBdr>
        </w:div>
        <w:div w:id="332804769">
          <w:marLeft w:val="0"/>
          <w:marRight w:val="806"/>
          <w:marTop w:val="0"/>
          <w:marBottom w:val="0"/>
          <w:divBdr>
            <w:top w:val="none" w:sz="0" w:space="0" w:color="auto"/>
            <w:left w:val="none" w:sz="0" w:space="0" w:color="auto"/>
            <w:bottom w:val="none" w:sz="0" w:space="0" w:color="auto"/>
            <w:right w:val="none" w:sz="0" w:space="0" w:color="auto"/>
          </w:divBdr>
        </w:div>
        <w:div w:id="1904682284">
          <w:marLeft w:val="0"/>
          <w:marRight w:val="806"/>
          <w:marTop w:val="0"/>
          <w:marBottom w:val="0"/>
          <w:divBdr>
            <w:top w:val="none" w:sz="0" w:space="0" w:color="auto"/>
            <w:left w:val="none" w:sz="0" w:space="0" w:color="auto"/>
            <w:bottom w:val="none" w:sz="0" w:space="0" w:color="auto"/>
            <w:right w:val="none" w:sz="0" w:space="0" w:color="auto"/>
          </w:divBdr>
        </w:div>
        <w:div w:id="743989503">
          <w:marLeft w:val="0"/>
          <w:marRight w:val="806"/>
          <w:marTop w:val="0"/>
          <w:marBottom w:val="0"/>
          <w:divBdr>
            <w:top w:val="none" w:sz="0" w:space="0" w:color="auto"/>
            <w:left w:val="none" w:sz="0" w:space="0" w:color="auto"/>
            <w:bottom w:val="none" w:sz="0" w:space="0" w:color="auto"/>
            <w:right w:val="none" w:sz="0" w:space="0" w:color="auto"/>
          </w:divBdr>
        </w:div>
        <w:div w:id="133524602">
          <w:marLeft w:val="0"/>
          <w:marRight w:val="403"/>
          <w:marTop w:val="0"/>
          <w:marBottom w:val="0"/>
          <w:divBdr>
            <w:top w:val="none" w:sz="0" w:space="0" w:color="auto"/>
            <w:left w:val="none" w:sz="0" w:space="0" w:color="auto"/>
            <w:bottom w:val="none" w:sz="0" w:space="0" w:color="auto"/>
            <w:right w:val="none" w:sz="0" w:space="0" w:color="auto"/>
          </w:divBdr>
        </w:div>
        <w:div w:id="655577167">
          <w:marLeft w:val="0"/>
          <w:marRight w:val="403"/>
          <w:marTop w:val="0"/>
          <w:marBottom w:val="0"/>
          <w:divBdr>
            <w:top w:val="none" w:sz="0" w:space="0" w:color="auto"/>
            <w:left w:val="none" w:sz="0" w:space="0" w:color="auto"/>
            <w:bottom w:val="none" w:sz="0" w:space="0" w:color="auto"/>
            <w:right w:val="none" w:sz="0" w:space="0" w:color="auto"/>
          </w:divBdr>
        </w:div>
        <w:div w:id="418406905">
          <w:marLeft w:val="0"/>
          <w:marRight w:val="403"/>
          <w:marTop w:val="0"/>
          <w:marBottom w:val="0"/>
          <w:divBdr>
            <w:top w:val="none" w:sz="0" w:space="0" w:color="auto"/>
            <w:left w:val="none" w:sz="0" w:space="0" w:color="auto"/>
            <w:bottom w:val="none" w:sz="0" w:space="0" w:color="auto"/>
            <w:right w:val="none" w:sz="0" w:space="0" w:color="auto"/>
          </w:divBdr>
        </w:div>
        <w:div w:id="1105464333">
          <w:marLeft w:val="0"/>
          <w:marRight w:val="403"/>
          <w:marTop w:val="0"/>
          <w:marBottom w:val="0"/>
          <w:divBdr>
            <w:top w:val="none" w:sz="0" w:space="0" w:color="auto"/>
            <w:left w:val="none" w:sz="0" w:space="0" w:color="auto"/>
            <w:bottom w:val="none" w:sz="0" w:space="0" w:color="auto"/>
            <w:right w:val="none" w:sz="0" w:space="0" w:color="auto"/>
          </w:divBdr>
        </w:div>
        <w:div w:id="1528710894">
          <w:marLeft w:val="0"/>
          <w:marRight w:val="403"/>
          <w:marTop w:val="0"/>
          <w:marBottom w:val="0"/>
          <w:divBdr>
            <w:top w:val="none" w:sz="0" w:space="0" w:color="auto"/>
            <w:left w:val="none" w:sz="0" w:space="0" w:color="auto"/>
            <w:bottom w:val="none" w:sz="0" w:space="0" w:color="auto"/>
            <w:right w:val="none" w:sz="0" w:space="0" w:color="auto"/>
          </w:divBdr>
        </w:div>
        <w:div w:id="273875214">
          <w:marLeft w:val="0"/>
          <w:marRight w:val="547"/>
          <w:marTop w:val="0"/>
          <w:marBottom w:val="0"/>
          <w:divBdr>
            <w:top w:val="none" w:sz="0" w:space="0" w:color="auto"/>
            <w:left w:val="none" w:sz="0" w:space="0" w:color="auto"/>
            <w:bottom w:val="none" w:sz="0" w:space="0" w:color="auto"/>
            <w:right w:val="none" w:sz="0" w:space="0" w:color="auto"/>
          </w:divBdr>
        </w:div>
        <w:div w:id="164327226">
          <w:marLeft w:val="0"/>
          <w:marRight w:val="547"/>
          <w:marTop w:val="0"/>
          <w:marBottom w:val="0"/>
          <w:divBdr>
            <w:top w:val="none" w:sz="0" w:space="0" w:color="auto"/>
            <w:left w:val="none" w:sz="0" w:space="0" w:color="auto"/>
            <w:bottom w:val="none" w:sz="0" w:space="0" w:color="auto"/>
            <w:right w:val="none" w:sz="0" w:space="0" w:color="auto"/>
          </w:divBdr>
        </w:div>
        <w:div w:id="451364258">
          <w:marLeft w:val="0"/>
          <w:marRight w:val="547"/>
          <w:marTop w:val="0"/>
          <w:marBottom w:val="0"/>
          <w:divBdr>
            <w:top w:val="none" w:sz="0" w:space="0" w:color="auto"/>
            <w:left w:val="none" w:sz="0" w:space="0" w:color="auto"/>
            <w:bottom w:val="none" w:sz="0" w:space="0" w:color="auto"/>
            <w:right w:val="none" w:sz="0" w:space="0" w:color="auto"/>
          </w:divBdr>
        </w:div>
        <w:div w:id="1638802575">
          <w:marLeft w:val="0"/>
          <w:marRight w:val="547"/>
          <w:marTop w:val="0"/>
          <w:marBottom w:val="0"/>
          <w:divBdr>
            <w:top w:val="none" w:sz="0" w:space="0" w:color="auto"/>
            <w:left w:val="none" w:sz="0" w:space="0" w:color="auto"/>
            <w:bottom w:val="none" w:sz="0" w:space="0" w:color="auto"/>
            <w:right w:val="none" w:sz="0" w:space="0" w:color="auto"/>
          </w:divBdr>
        </w:div>
        <w:div w:id="51121417">
          <w:marLeft w:val="0"/>
          <w:marRight w:val="547"/>
          <w:marTop w:val="0"/>
          <w:marBottom w:val="0"/>
          <w:divBdr>
            <w:top w:val="none" w:sz="0" w:space="0" w:color="auto"/>
            <w:left w:val="none" w:sz="0" w:space="0" w:color="auto"/>
            <w:bottom w:val="none" w:sz="0" w:space="0" w:color="auto"/>
            <w:right w:val="none" w:sz="0" w:space="0" w:color="auto"/>
          </w:divBdr>
        </w:div>
        <w:div w:id="958685852">
          <w:marLeft w:val="0"/>
          <w:marRight w:val="403"/>
          <w:marTop w:val="0"/>
          <w:marBottom w:val="0"/>
          <w:divBdr>
            <w:top w:val="none" w:sz="0" w:space="0" w:color="auto"/>
            <w:left w:val="none" w:sz="0" w:space="0" w:color="auto"/>
            <w:bottom w:val="none" w:sz="0" w:space="0" w:color="auto"/>
            <w:right w:val="none" w:sz="0" w:space="0" w:color="auto"/>
          </w:divBdr>
        </w:div>
        <w:div w:id="486282511">
          <w:marLeft w:val="0"/>
          <w:marRight w:val="403"/>
          <w:marTop w:val="0"/>
          <w:marBottom w:val="0"/>
          <w:divBdr>
            <w:top w:val="none" w:sz="0" w:space="0" w:color="auto"/>
            <w:left w:val="none" w:sz="0" w:space="0" w:color="auto"/>
            <w:bottom w:val="none" w:sz="0" w:space="0" w:color="auto"/>
            <w:right w:val="none" w:sz="0" w:space="0" w:color="auto"/>
          </w:divBdr>
        </w:div>
        <w:div w:id="2002418771">
          <w:marLeft w:val="0"/>
          <w:marRight w:val="403"/>
          <w:marTop w:val="0"/>
          <w:marBottom w:val="0"/>
          <w:divBdr>
            <w:top w:val="none" w:sz="0" w:space="0" w:color="auto"/>
            <w:left w:val="none" w:sz="0" w:space="0" w:color="auto"/>
            <w:bottom w:val="none" w:sz="0" w:space="0" w:color="auto"/>
            <w:right w:val="none" w:sz="0" w:space="0" w:color="auto"/>
          </w:divBdr>
        </w:div>
        <w:div w:id="951861338">
          <w:marLeft w:val="0"/>
          <w:marRight w:val="403"/>
          <w:marTop w:val="0"/>
          <w:marBottom w:val="0"/>
          <w:divBdr>
            <w:top w:val="none" w:sz="0" w:space="0" w:color="auto"/>
            <w:left w:val="none" w:sz="0" w:space="0" w:color="auto"/>
            <w:bottom w:val="none" w:sz="0" w:space="0" w:color="auto"/>
            <w:right w:val="none" w:sz="0" w:space="0" w:color="auto"/>
          </w:divBdr>
        </w:div>
        <w:div w:id="1994289242">
          <w:marLeft w:val="0"/>
          <w:marRight w:val="403"/>
          <w:marTop w:val="0"/>
          <w:marBottom w:val="0"/>
          <w:divBdr>
            <w:top w:val="none" w:sz="0" w:space="0" w:color="auto"/>
            <w:left w:val="none" w:sz="0" w:space="0" w:color="auto"/>
            <w:bottom w:val="none" w:sz="0" w:space="0" w:color="auto"/>
            <w:right w:val="none" w:sz="0" w:space="0" w:color="auto"/>
          </w:divBdr>
        </w:div>
        <w:div w:id="1360164727">
          <w:marLeft w:val="0"/>
          <w:marRight w:val="403"/>
          <w:marTop w:val="0"/>
          <w:marBottom w:val="0"/>
          <w:divBdr>
            <w:top w:val="none" w:sz="0" w:space="0" w:color="auto"/>
            <w:left w:val="none" w:sz="0" w:space="0" w:color="auto"/>
            <w:bottom w:val="none" w:sz="0" w:space="0" w:color="auto"/>
            <w:right w:val="none" w:sz="0" w:space="0" w:color="auto"/>
          </w:divBdr>
        </w:div>
        <w:div w:id="998654971">
          <w:marLeft w:val="0"/>
          <w:marRight w:val="403"/>
          <w:marTop w:val="0"/>
          <w:marBottom w:val="0"/>
          <w:divBdr>
            <w:top w:val="none" w:sz="0" w:space="0" w:color="auto"/>
            <w:left w:val="none" w:sz="0" w:space="0" w:color="auto"/>
            <w:bottom w:val="none" w:sz="0" w:space="0" w:color="auto"/>
            <w:right w:val="none" w:sz="0" w:space="0" w:color="auto"/>
          </w:divBdr>
        </w:div>
        <w:div w:id="174536098">
          <w:marLeft w:val="0"/>
          <w:marRight w:val="403"/>
          <w:marTop w:val="0"/>
          <w:marBottom w:val="0"/>
          <w:divBdr>
            <w:top w:val="none" w:sz="0" w:space="0" w:color="auto"/>
            <w:left w:val="none" w:sz="0" w:space="0" w:color="auto"/>
            <w:bottom w:val="none" w:sz="0" w:space="0" w:color="auto"/>
            <w:right w:val="none" w:sz="0" w:space="0" w:color="auto"/>
          </w:divBdr>
        </w:div>
        <w:div w:id="1078671204">
          <w:marLeft w:val="0"/>
          <w:marRight w:val="562"/>
          <w:marTop w:val="0"/>
          <w:marBottom w:val="0"/>
          <w:divBdr>
            <w:top w:val="none" w:sz="0" w:space="0" w:color="auto"/>
            <w:left w:val="none" w:sz="0" w:space="0" w:color="auto"/>
            <w:bottom w:val="none" w:sz="0" w:space="0" w:color="auto"/>
            <w:right w:val="none" w:sz="0" w:space="0" w:color="auto"/>
          </w:divBdr>
        </w:div>
        <w:div w:id="235241391">
          <w:marLeft w:val="0"/>
          <w:marRight w:val="562"/>
          <w:marTop w:val="0"/>
          <w:marBottom w:val="0"/>
          <w:divBdr>
            <w:top w:val="none" w:sz="0" w:space="0" w:color="auto"/>
            <w:left w:val="none" w:sz="0" w:space="0" w:color="auto"/>
            <w:bottom w:val="none" w:sz="0" w:space="0" w:color="auto"/>
            <w:right w:val="none" w:sz="0" w:space="0" w:color="auto"/>
          </w:divBdr>
        </w:div>
        <w:div w:id="40984072">
          <w:marLeft w:val="0"/>
          <w:marRight w:val="562"/>
          <w:marTop w:val="0"/>
          <w:marBottom w:val="0"/>
          <w:divBdr>
            <w:top w:val="none" w:sz="0" w:space="0" w:color="auto"/>
            <w:left w:val="none" w:sz="0" w:space="0" w:color="auto"/>
            <w:bottom w:val="none" w:sz="0" w:space="0" w:color="auto"/>
            <w:right w:val="none" w:sz="0" w:space="0" w:color="auto"/>
          </w:divBdr>
        </w:div>
        <w:div w:id="1971280225">
          <w:marLeft w:val="0"/>
          <w:marRight w:val="562"/>
          <w:marTop w:val="0"/>
          <w:marBottom w:val="0"/>
          <w:divBdr>
            <w:top w:val="none" w:sz="0" w:space="0" w:color="auto"/>
            <w:left w:val="none" w:sz="0" w:space="0" w:color="auto"/>
            <w:bottom w:val="none" w:sz="0" w:space="0" w:color="auto"/>
            <w:right w:val="none" w:sz="0" w:space="0" w:color="auto"/>
          </w:divBdr>
        </w:div>
      </w:divsChild>
    </w:div>
    <w:div w:id="2039352900">
      <w:bodyDiv w:val="1"/>
      <w:marLeft w:val="0"/>
      <w:marRight w:val="0"/>
      <w:marTop w:val="0"/>
      <w:marBottom w:val="0"/>
      <w:divBdr>
        <w:top w:val="none" w:sz="0" w:space="0" w:color="auto"/>
        <w:left w:val="none" w:sz="0" w:space="0" w:color="auto"/>
        <w:bottom w:val="none" w:sz="0" w:space="0" w:color="auto"/>
        <w:right w:val="none" w:sz="0" w:space="0" w:color="auto"/>
      </w:divBdr>
      <w:divsChild>
        <w:div w:id="1189834001">
          <w:marLeft w:val="0"/>
          <w:marRight w:val="720"/>
          <w:marTop w:val="0"/>
          <w:marBottom w:val="0"/>
          <w:divBdr>
            <w:top w:val="none" w:sz="0" w:space="0" w:color="auto"/>
            <w:left w:val="none" w:sz="0" w:space="0" w:color="auto"/>
            <w:bottom w:val="none" w:sz="0" w:space="0" w:color="auto"/>
            <w:right w:val="none" w:sz="0" w:space="0" w:color="auto"/>
          </w:divBdr>
        </w:div>
        <w:div w:id="1203399674">
          <w:marLeft w:val="0"/>
          <w:marRight w:val="720"/>
          <w:marTop w:val="0"/>
          <w:marBottom w:val="0"/>
          <w:divBdr>
            <w:top w:val="none" w:sz="0" w:space="0" w:color="auto"/>
            <w:left w:val="none" w:sz="0" w:space="0" w:color="auto"/>
            <w:bottom w:val="none" w:sz="0" w:space="0" w:color="auto"/>
            <w:right w:val="none" w:sz="0" w:space="0" w:color="auto"/>
          </w:divBdr>
        </w:div>
      </w:divsChild>
    </w:div>
    <w:div w:id="2076781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831C47-808A-4891-A0D2-67E780E7B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36</Pages>
  <Words>12752</Words>
  <Characters>72688</Characters>
  <Application>Microsoft Office Word</Application>
  <DocSecurity>0</DocSecurity>
  <Lines>605</Lines>
  <Paragraphs>170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85270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Abdullah Z. Al Obaid</dc:creator>
  <cp:lastModifiedBy>user</cp:lastModifiedBy>
  <cp:revision>2</cp:revision>
  <dcterms:created xsi:type="dcterms:W3CDTF">2011-12-14T11:22:00Z</dcterms:created>
  <dcterms:modified xsi:type="dcterms:W3CDTF">2011-12-14T11:22:00Z</dcterms:modified>
</cp:coreProperties>
</file>