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1E7" w:rsidRDefault="005531E7" w:rsidP="00826B5F">
      <w:pPr>
        <w:jc w:val="center"/>
        <w:rPr>
          <w:rFonts w:ascii="Andalus" w:hAnsi="Andalus" w:cs="Andalus"/>
          <w:b/>
          <w:bCs/>
          <w:sz w:val="32"/>
          <w:szCs w:val="32"/>
          <w:rtl/>
        </w:rPr>
      </w:pPr>
      <w:r w:rsidRPr="005531E7">
        <w:rPr>
          <w:rFonts w:ascii="Andalus" w:hAnsi="Andalus" w:cs="Andalus"/>
          <w:b/>
          <w:bCs/>
          <w:sz w:val="32"/>
          <w:szCs w:val="32"/>
          <w:rtl/>
        </w:rPr>
        <w:t>استخدامات الحاسب الآلي في البحوث الاجتماعية</w:t>
      </w:r>
      <w:r w:rsidR="00826B5F">
        <w:rPr>
          <w:rFonts w:ascii="Andalus" w:hAnsi="Andalus" w:cs="Andalus" w:hint="cs"/>
          <w:b/>
          <w:bCs/>
          <w:sz w:val="32"/>
          <w:szCs w:val="32"/>
          <w:rtl/>
        </w:rPr>
        <w:t xml:space="preserve"> </w:t>
      </w:r>
      <w:r w:rsidRPr="005531E7">
        <w:rPr>
          <w:rFonts w:ascii="Andalus" w:hAnsi="Andalus" w:cs="Andalus"/>
          <w:b/>
          <w:bCs/>
          <w:sz w:val="32"/>
          <w:szCs w:val="32"/>
          <w:rtl/>
        </w:rPr>
        <w:t xml:space="preserve">الفصل الثاني 1434 </w:t>
      </w:r>
      <w:proofErr w:type="spellStart"/>
      <w:r w:rsidRPr="005531E7">
        <w:rPr>
          <w:rFonts w:ascii="Andalus" w:hAnsi="Andalus" w:cs="Andalus"/>
          <w:b/>
          <w:bCs/>
          <w:sz w:val="32"/>
          <w:szCs w:val="32"/>
          <w:rtl/>
        </w:rPr>
        <w:t>/</w:t>
      </w:r>
      <w:proofErr w:type="spellEnd"/>
      <w:r w:rsidRPr="005531E7">
        <w:rPr>
          <w:rFonts w:ascii="Andalus" w:hAnsi="Andalus" w:cs="Andalus"/>
          <w:b/>
          <w:bCs/>
          <w:sz w:val="32"/>
          <w:szCs w:val="32"/>
          <w:rtl/>
        </w:rPr>
        <w:t xml:space="preserve"> 1435 هـ</w:t>
      </w:r>
    </w:p>
    <w:p w:rsidR="00826B5F" w:rsidRPr="00826B5F" w:rsidRDefault="00826B5F" w:rsidP="00826B5F">
      <w:pPr>
        <w:jc w:val="center"/>
        <w:rPr>
          <w:rFonts w:ascii="Andalus" w:hAnsi="Andalus" w:cs="Andalus"/>
          <w:b/>
          <w:bCs/>
          <w:sz w:val="32"/>
          <w:szCs w:val="32"/>
          <w:rtl/>
        </w:rPr>
      </w:pPr>
    </w:p>
    <w:p w:rsidR="005531E7" w:rsidRDefault="005531E7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1. يشترك فيها المئات أو الآلاف من المهتمين في مجالات متنوعة , و يتم من خلالها تبادل الخبرات و الأخبار و إجراء الحوارات حول قضايا معينة و الإعلان عن المؤتمرات و الجديد في المجال المعين عبر البريد الإلكتروني حيث يتم استقبال الرسائل و المشاركة فيها عن طريق البريد :</w:t>
      </w:r>
    </w:p>
    <w:p w:rsidR="005531E7" w:rsidRDefault="005531E7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القوائم البريدية</w:t>
      </w:r>
    </w:p>
    <w:p w:rsidR="005531E7" w:rsidRDefault="005531E7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الاتصال المرئي أو مؤتمرات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الفديو</w:t>
      </w:r>
      <w:proofErr w:type="spellEnd"/>
    </w:p>
    <w:p w:rsidR="005531E7" w:rsidRDefault="005531E7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الدردشة</w:t>
      </w:r>
    </w:p>
    <w:p w:rsidR="005531E7" w:rsidRDefault="005531E7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منتديات المناقشة</w:t>
      </w:r>
    </w:p>
    <w:p w:rsidR="005531E7" w:rsidRDefault="005531E7" w:rsidP="005531E7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531E7" w:rsidRDefault="005531E7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2. </w:t>
      </w:r>
      <w:r w:rsidR="009C3109">
        <w:rPr>
          <w:rFonts w:asciiTheme="minorBidi" w:hAnsiTheme="minorBidi" w:hint="cs"/>
          <w:b/>
          <w:bCs/>
          <w:sz w:val="28"/>
          <w:szCs w:val="28"/>
          <w:rtl/>
        </w:rPr>
        <w:t xml:space="preserve">تعد مصدرا </w:t>
      </w:r>
      <w:proofErr w:type="spellStart"/>
      <w:r w:rsidR="009C3109">
        <w:rPr>
          <w:rFonts w:asciiTheme="minorBidi" w:hAnsiTheme="minorBidi" w:hint="cs"/>
          <w:b/>
          <w:bCs/>
          <w:sz w:val="28"/>
          <w:szCs w:val="28"/>
          <w:rtl/>
        </w:rPr>
        <w:t>معلوماتيا</w:t>
      </w:r>
      <w:proofErr w:type="spellEnd"/>
      <w:r w:rsidR="009C3109">
        <w:rPr>
          <w:rFonts w:asciiTheme="minorBidi" w:hAnsiTheme="minorBidi" w:hint="cs"/>
          <w:b/>
          <w:bCs/>
          <w:sz w:val="28"/>
          <w:szCs w:val="28"/>
          <w:rtl/>
        </w:rPr>
        <w:t xml:space="preserve"> ضخما </w:t>
      </w:r>
      <w:proofErr w:type="spellStart"/>
      <w:r w:rsidR="009C3109">
        <w:rPr>
          <w:rFonts w:asciiTheme="minorBidi" w:hAnsiTheme="minorBidi" w:hint="cs"/>
          <w:b/>
          <w:bCs/>
          <w:sz w:val="28"/>
          <w:szCs w:val="28"/>
          <w:rtl/>
        </w:rPr>
        <w:t>,</w:t>
      </w:r>
      <w:proofErr w:type="spellEnd"/>
      <w:r w:rsidR="009C3109">
        <w:rPr>
          <w:rFonts w:asciiTheme="minorBidi" w:hAnsiTheme="minorBidi" w:hint="cs"/>
          <w:b/>
          <w:bCs/>
          <w:sz w:val="28"/>
          <w:szCs w:val="28"/>
          <w:rtl/>
        </w:rPr>
        <w:t xml:space="preserve"> و أحد أهم أدوات تقنية المعلومات التي لاغنى عنها للأفراد والمؤسسات عنها , و هي تنمو بشكل كبير من حيث عدد المستخدمين وعدد و مستوى التطبيقات والخدمات فقد كان عدد مستخدميها بنهاية عام 2000 م قرابة </w:t>
      </w:r>
      <w:proofErr w:type="spellStart"/>
      <w:r w:rsidR="009C3109">
        <w:rPr>
          <w:rFonts w:asciiTheme="minorBidi" w:hAnsiTheme="minorBidi" w:hint="cs"/>
          <w:b/>
          <w:bCs/>
          <w:sz w:val="28"/>
          <w:szCs w:val="28"/>
          <w:rtl/>
        </w:rPr>
        <w:t>320مليون</w:t>
      </w:r>
      <w:proofErr w:type="spellEnd"/>
      <w:r w:rsidR="009C3109">
        <w:rPr>
          <w:rFonts w:asciiTheme="minorBidi" w:hAnsiTheme="minorBidi" w:hint="cs"/>
          <w:b/>
          <w:bCs/>
          <w:sz w:val="28"/>
          <w:szCs w:val="28"/>
          <w:rtl/>
        </w:rPr>
        <w:t xml:space="preserve"> مستخدم قفز بنهاية عام </w:t>
      </w:r>
      <w:proofErr w:type="spellStart"/>
      <w:r w:rsidR="009C3109">
        <w:rPr>
          <w:rFonts w:asciiTheme="minorBidi" w:hAnsiTheme="minorBidi" w:hint="cs"/>
          <w:b/>
          <w:bCs/>
          <w:sz w:val="28"/>
          <w:szCs w:val="28"/>
          <w:rtl/>
        </w:rPr>
        <w:t>2006م</w:t>
      </w:r>
      <w:proofErr w:type="spellEnd"/>
      <w:r w:rsidR="009C3109">
        <w:rPr>
          <w:rFonts w:asciiTheme="minorBidi" w:hAnsiTheme="minorBidi" w:hint="cs"/>
          <w:b/>
          <w:bCs/>
          <w:sz w:val="28"/>
          <w:szCs w:val="28"/>
          <w:rtl/>
        </w:rPr>
        <w:t xml:space="preserve"> ليصل إلى قرابة المليار في حين بلغ عدد مستخدميها عام 2010 مليارين أي نحو ثلث سكان العالم :</w:t>
      </w: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القوائم البريدية</w:t>
      </w: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وسائل الاتصال الحديثة</w:t>
      </w: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شبكة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الانترانت</w:t>
      </w:r>
      <w:proofErr w:type="spellEnd"/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شبكة الانترنت</w:t>
      </w: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3. تنقسم المكونات البرمجية إلى أقسام رئيسية عددها :</w:t>
      </w: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ستة أقسام</w:t>
      </w: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خمسة أقسام</w:t>
      </w: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أربعة أقسام</w:t>
      </w: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ثلاثة أقسام</w:t>
      </w: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4. إحدى طرق الاتصال الجماعي و الحوار وتبادل الأفكار بين الناس و التي من خلالها يتم الدخول على مواقع معينة ثم طرح الموضوعات وتبادل الحوار حولها من قبل المشتركين فيه و يستطيع العضو أن يشارك فيه بموضوع جديد أو يعلق , في حين يستطيع الزائر من غير الأعضاء تصفح و قراءة الموضوعات فقط :</w:t>
      </w:r>
    </w:p>
    <w:p w:rsidR="009C3109" w:rsidRDefault="009C310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0046F9">
        <w:rPr>
          <w:rFonts w:asciiTheme="minorBidi" w:hAnsiTheme="minorBidi" w:hint="cs"/>
          <w:b/>
          <w:bCs/>
          <w:sz w:val="28"/>
          <w:szCs w:val="28"/>
          <w:rtl/>
        </w:rPr>
        <w:t>القوائم البريدية</w:t>
      </w:r>
    </w:p>
    <w:p w:rsidR="000046F9" w:rsidRDefault="000046F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وسائل الاتصال الحديثة</w:t>
      </w:r>
    </w:p>
    <w:p w:rsidR="000046F9" w:rsidRDefault="000046F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منتديات المناقشة</w:t>
      </w:r>
    </w:p>
    <w:p w:rsidR="000046F9" w:rsidRDefault="000046F9" w:rsidP="005531E7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الاتصال المرئي أو مؤتمرات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الفديو</w:t>
      </w:r>
      <w:proofErr w:type="spellEnd"/>
    </w:p>
    <w:p w:rsidR="000046F9" w:rsidRDefault="000046F9" w:rsidP="005531E7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5. شبكة داخلية يتم التواصل من خلالها بين أجهزة معينة من الحاسب الآلي و عرض الصفحات ضمن نطاق محدود سواء في نفس المبنى أو على مستوى البلد أو مجموعة بلدان: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الانترنت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الانترانت</w:t>
      </w:r>
      <w:proofErr w:type="spellEnd"/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الشبكات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الويب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6. تعتبر من وحدات الإدخال :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لوحة المفاتيح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الراسمات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السماعات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الشاشة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63CCF" w:rsidRDefault="000046F9" w:rsidP="00A63CCF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7.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تقنية</w:t>
      </w:r>
      <w:r w:rsidR="00A63CCF" w:rsidRPr="00A63CC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يتم</w:t>
      </w:r>
      <w:r w:rsidR="00A63CCF" w:rsidRPr="00A63CC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بواسطتها</w:t>
      </w:r>
      <w:r w:rsidR="00A63CCF" w:rsidRPr="00A63CC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الاتصال</w:t>
      </w:r>
      <w:r w:rsidR="00A63CCF" w:rsidRPr="00A63CC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بشخص</w:t>
      </w:r>
      <w:r w:rsidR="00A63CCF" w:rsidRPr="00A63CC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أو</w:t>
      </w:r>
      <w:r w:rsidR="00A63CCF" w:rsidRPr="00A63CC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مجموعة</w:t>
      </w:r>
      <w:r w:rsidR="00A63CCF" w:rsidRPr="00A63CC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بالصوت</w:t>
      </w:r>
      <w:r w:rsidR="00A63CCF" w:rsidRPr="00A63CC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والصورة</w:t>
      </w:r>
      <w:r w:rsidR="00A63CCF" w:rsidRPr="00A63CC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في</w:t>
      </w:r>
      <w:r w:rsidR="00A63CCF" w:rsidRPr="00A63CC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نفس</w:t>
      </w:r>
      <w:r w:rsidR="00A63CCF" w:rsidRPr="00A63CC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63CCF" w:rsidRPr="00A63CCF">
        <w:rPr>
          <w:rFonts w:asciiTheme="minorBidi" w:hAnsiTheme="minorBidi" w:cs="Arial" w:hint="cs"/>
          <w:b/>
          <w:bCs/>
          <w:sz w:val="28"/>
          <w:szCs w:val="28"/>
          <w:rtl/>
        </w:rPr>
        <w:t>اللحظ</w:t>
      </w:r>
      <w:r w:rsidR="00A63CCF">
        <w:rPr>
          <w:rFonts w:asciiTheme="minorBidi" w:hAnsiTheme="minorBidi" w:hint="cs"/>
          <w:b/>
          <w:bCs/>
          <w:sz w:val="28"/>
          <w:szCs w:val="28"/>
          <w:rtl/>
        </w:rPr>
        <w:t>ة :</w:t>
      </w:r>
    </w:p>
    <w:p w:rsidR="000046F9" w:rsidRDefault="00A63CCF" w:rsidP="00A63CCF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الدردشة</w:t>
      </w:r>
    </w:p>
    <w:p w:rsidR="00A63CCF" w:rsidRDefault="00A63CCF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مجموعة الأخبار</w:t>
      </w:r>
    </w:p>
    <w:p w:rsidR="00A63CCF" w:rsidRDefault="00A63CCF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منتديات المناقشة</w:t>
      </w:r>
    </w:p>
    <w:p w:rsidR="00A63CCF" w:rsidRDefault="00A63CCF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الاتصال المرئي أو مؤتمرات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الفديو</w:t>
      </w:r>
      <w:proofErr w:type="spellEnd"/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8. من خصائص الحاسب الآلي :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التصميم الدقيق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الشكل الجميل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السرعة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عدم القابلية للتوسع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9. يعتبر من وحدات التخزين المساعدة :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المعالج الدقيق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الذاكرة الرئيسية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القرص المدمج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الفأرة</w:t>
      </w: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0046F9" w:rsidRDefault="000046F9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10. </w:t>
      </w:r>
      <w:r w:rsidR="003A7BB1">
        <w:rPr>
          <w:rFonts w:asciiTheme="minorBidi" w:hAnsiTheme="minorBidi" w:hint="cs"/>
          <w:b/>
          <w:bCs/>
          <w:sz w:val="28"/>
          <w:szCs w:val="28"/>
          <w:rtl/>
        </w:rPr>
        <w:t>تعتبر من وحدات الإدخال :</w:t>
      </w:r>
    </w:p>
    <w:p w:rsidR="003A7BB1" w:rsidRDefault="003A7BB1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الفأرة</w:t>
      </w:r>
    </w:p>
    <w:p w:rsidR="003A7BB1" w:rsidRDefault="003A7BB1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الراسمات</w:t>
      </w:r>
    </w:p>
    <w:p w:rsidR="003A7BB1" w:rsidRDefault="003A7BB1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الشاشة</w:t>
      </w:r>
    </w:p>
    <w:p w:rsidR="003A7BB1" w:rsidRDefault="003A7BB1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السماعات</w:t>
      </w:r>
    </w:p>
    <w:p w:rsidR="003A7BB1" w:rsidRDefault="003A7BB1" w:rsidP="000046F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A7BB1" w:rsidRDefault="003A7BB1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11. يتكون الحاسب الآلي من مكونين رئيسيين هما :</w:t>
      </w:r>
    </w:p>
    <w:p w:rsidR="003A7BB1" w:rsidRDefault="003A7BB1" w:rsidP="000046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مكونات مادية و مكونات برمجية</w:t>
      </w:r>
    </w:p>
    <w:p w:rsidR="005531E7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وحدات إدخال البيانات و وحدات إخراج البيانات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وحدة المعالجة المركزية و وحدة التخزين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مكونات داخل صندوق الحاسب و أخرى خارجه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12. يعتبر من وحدات الإدخال : 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الماسح الضوئي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الراسمات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الشاشة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السماعات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13. تعتبر من وحدة المعالجة المركزية :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القرص المرن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الذاكرة الرئيسية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القرص الصلب 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الذاكرة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الوميضية</w:t>
      </w:r>
      <w:proofErr w:type="spellEnd"/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14. من خصائص الحاسب الآلي :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المرونة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الشكل الجميل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التصميم الدقيق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عدم القابلية للتوسع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15. يعتبر من وحدات التخزين المساعدة :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المعالج الدقيق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الذاكرة الرئيسية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القرص الصلب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الفأرة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16. يعتبر من وحدات التخزين المساعدة :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المعالج الدقيق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الذاكرة الرئيسية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القرص المرن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الفأرة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17. الانترنت هي :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شبكة ضخمة من أجهزة الحاسب غي المرتبطة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ببعضها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البعض و المنتشرة حول العالم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شبكة ضخمة من أجهزة الحاسب المرتبطة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ببعضها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البعض و المنتشرة حول العالم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شبكة ضخمة من أجهزة الحاسب المرتبطة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ببعضها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البعض و الموجودة داخل حدود الدولة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مجموعة من أجهزة الحاسب العملاقة المنتشرة حول العالم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18. يعرف الحاسب الآلي بأنه :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جهاز غير قادر على حل المسائل الجديدة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آلة حاسب عادية</w:t>
      </w:r>
    </w:p>
    <w:p w:rsidR="003A7BB1" w:rsidRDefault="003A7BB1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0C70D3">
        <w:rPr>
          <w:rFonts w:asciiTheme="minorBidi" w:hAnsiTheme="minorBidi" w:hint="cs"/>
          <w:b/>
          <w:bCs/>
          <w:sz w:val="28"/>
          <w:szCs w:val="28"/>
          <w:rtl/>
        </w:rPr>
        <w:t>جهاز يمكنه تشغيل برامج لتنفيذ مجموعة واسعة من المهام</w:t>
      </w:r>
    </w:p>
    <w:p w:rsidR="000C70D3" w:rsidRDefault="000C70D3" w:rsidP="000C70D3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جهاز يمكنه تشغيل برامج لتنفيذ مجموعة محدودة من المهام</w:t>
      </w:r>
    </w:p>
    <w:p w:rsidR="000C70D3" w:rsidRDefault="000C70D3" w:rsidP="000C70D3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0C70D3" w:rsidRDefault="000C70D3" w:rsidP="000C70D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19. البرامج التطبيقية :</w:t>
      </w:r>
    </w:p>
    <w:p w:rsidR="000C70D3" w:rsidRDefault="000C70D3" w:rsidP="000C70D3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تستطيع القيام بمهام متعددة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تخدم هدفا معينا أنشئت من أجله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مثل برامج نظم التشغيل المختلفة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هي برامج تساعد نظام التشغيل على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آداء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مهامه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20. من خصائص الحاسب الآلي :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القابلية للتوسيع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الشكل الجميل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التصميم الدقيق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عدم القابلية للتوسيع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21. تعتبر من وحدات الإخراج :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المايكروفون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القلم الضوئي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لوحة المفاتيح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الراسمات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22. وحدة الإدخال :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إدخال البيانات و التعليمات إلى الحاسب الآلي 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تخزين البيانات و معالجتها بناء على التعليمات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وحدات التخزين المساعدة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إخراج النتائج من الحاسب الآلي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23. وحدة المعالجة المركزية :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إدخال البيانات و التعليمات إلى الحاسب الآلي</w:t>
      </w:r>
    </w:p>
    <w:p w:rsidR="000C70D3" w:rsidRDefault="000C70D3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تخزين البيانات و معالجتها بناء على التعليمات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تقوم بتخزين البرامج و البيانات التي سيتم التعامل معها لاحقا بناء على طلب المستخدم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إخراج النتائج من الحاسب الآلي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24. وحدة التخزين المساعدة :</w:t>
      </w: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إدخال البيانات و التعليمات إلى الحاسب الآلي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تخزين البيانات و معالجتها بناء على التعليمات</w:t>
      </w: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تقوم بتخزين البرامج و البيانات التي سيتم التعامل معها لاحقا بناء على طلب المستخدم</w:t>
      </w: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إخراج النتائج من الحاسب الآلي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25. وحدة الإخراج :</w:t>
      </w: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إدخال البيانات و التعليمات إلى الحاسب الآلي</w:t>
      </w:r>
    </w:p>
    <w:p w:rsidR="003A7BB1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تخزين البيانات و معالجتها بناء على التعليمات</w:t>
      </w: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تقوم بتخزين البرامج و البيانات التي سيتم التعامل معها لاحقا بناء على طلب المستخدم</w:t>
      </w: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الوحدة التي يتم من خلالها إخراج النتائج من الحاسب الآلي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26. من أشهر الاختبارات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اللاباراميترية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: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اختبار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كا2</w:t>
      </w:r>
      <w:proofErr w:type="spellEnd"/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اختبار "ت"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اختبار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بيرسون</w:t>
      </w:r>
      <w:proofErr w:type="spellEnd"/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اختبار احصائي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27. البرمجيات المساعدة :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برنامج يقوم بتنظيم عمل الحاسب الآلي و التحكم فيه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مجموعة البرامج التي تساعد نظام التشغيل على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آداء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مهامها المتعددة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هي البرامج المصممة للقيام بمهمة معينة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البرمجيات الحديثة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28. بدء نشأة شبكة (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أربانت)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: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1949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1959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1969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1979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29. تقسم الحاسبات الآلية إلى حاسبات آلية عامة الغرض و حاسبات آلية محدودة الغرض :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حسب نظام التشغيل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حسب الشركة المصنعة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حسب الحجم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حسب الغرض من استخدامها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30. تقسم الحاسبات الآلية إلى حاسبات كبيرة و حاسبات متوسطة و حاسبات صغيرة :</w:t>
      </w: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حسب نظام التشغيل</w:t>
      </w: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حسب الشركة المصنعة</w:t>
      </w: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حسب الحجم</w:t>
      </w: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حسب الغرض من استخدامها</w:t>
      </w: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F344D" w:rsidRDefault="002F344D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31. </w:t>
      </w:r>
      <w:r w:rsidR="00134414">
        <w:rPr>
          <w:rFonts w:asciiTheme="minorBidi" w:hAnsiTheme="minorBidi" w:hint="cs"/>
          <w:b/>
          <w:bCs/>
          <w:sz w:val="28"/>
          <w:szCs w:val="28"/>
          <w:rtl/>
        </w:rPr>
        <w:t>بدء استخدام الانترنت على النطاق التجاري للأفراد والمؤسسات :</w:t>
      </w: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1989</w:t>
      </w: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1994</w:t>
      </w: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1999</w:t>
      </w: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2004</w:t>
      </w: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32. المعلومة في شكلها الخام و الذي يمثل الحروف و الأرقام :</w:t>
      </w: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البيانات</w:t>
      </w: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البرامج الاحصائية</w:t>
      </w: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المعلومات</w:t>
      </w: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البرامج التطبيقية</w:t>
      </w: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134414" w:rsidRDefault="00134414" w:rsidP="002F344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33. مجموعة من البيانات التي يتم معالجتها عن طريق جمعها و تصنيفها و تحليلها من أجل استخراج معلومة تفيد صانع القرار :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البيانات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البرامج الاحصائية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المعلومات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البرامج التطبيقية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34. استرجاع المعلومات من خلال استعمال الحاسبات الآلية :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الافتراضات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أدوات البحث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البحث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البحث المباشر في قواعد البيانات</w:t>
      </w:r>
    </w:p>
    <w:p w:rsidR="002F344D" w:rsidRDefault="002F344D" w:rsidP="003A7BB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35. اختراع طريقة النصوص المترابطة </w:t>
      </w:r>
      <w:r>
        <w:rPr>
          <w:rFonts w:asciiTheme="minorBidi" w:hAnsiTheme="minorBidi"/>
          <w:b/>
          <w:bCs/>
          <w:sz w:val="28"/>
          <w:szCs w:val="28"/>
        </w:rPr>
        <w:t>Hypertext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مما أدى إلى إيجاد الشبكة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العنكبوتية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العالمية </w:t>
      </w:r>
      <w:r>
        <w:rPr>
          <w:rFonts w:asciiTheme="minorBidi" w:hAnsiTheme="minorBidi"/>
          <w:b/>
          <w:bCs/>
          <w:sz w:val="28"/>
          <w:szCs w:val="28"/>
        </w:rPr>
        <w:t>Wide Web World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: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1989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1990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1991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1992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36. حقائق واضحة بذاتها :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الافتراضات </w:t>
      </w:r>
    </w:p>
    <w:p w:rsidR="00134414" w:rsidRDefault="00134414" w:rsidP="00134414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أدوات البحث</w:t>
      </w:r>
    </w:p>
    <w:p w:rsidR="00134414" w:rsidRDefault="00134414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4C5E68">
        <w:rPr>
          <w:rFonts w:asciiTheme="minorBidi" w:hAnsiTheme="minorBidi" w:hint="cs"/>
          <w:b/>
          <w:bCs/>
          <w:sz w:val="28"/>
          <w:szCs w:val="28"/>
          <w:rtl/>
        </w:rPr>
        <w:t>البحث المباشر في قواعد البيانات</w:t>
      </w:r>
    </w:p>
    <w:p w:rsidR="00134414" w:rsidRDefault="00134414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4C5E68">
        <w:rPr>
          <w:rFonts w:asciiTheme="minorBidi" w:hAnsiTheme="minorBidi" w:hint="cs"/>
          <w:b/>
          <w:bCs/>
          <w:sz w:val="28"/>
          <w:szCs w:val="28"/>
          <w:rtl/>
        </w:rPr>
        <w:t>البحث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37. وسائل مساعدة لتحقيق الهدف من وراء البحث و حتى نصل إلى النتائج المستمدة من البيانات الأولية :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الافتراضات 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أدوات البحث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البحث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البحث المباشر في قواعد البيانات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38. الخصائص المميزة لمشروع البحث ككل و الناتجة عن الإجراءات المستخدمة أو خصائص البيانات المستخدمة :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الافتراضات 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أدوات البحث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منهجية البحث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البحث المباشر في قواعد البيانات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39. يقدم وصفا تحليليا للبيانات :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الاحصاء الوصفي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الاحصاء الاستدلالي 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البرامج الاحصائية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الحاسب الآلي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40. يقترح الاستدلالات طبقا لطبيعة البيانات :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الاحصاء الوصفي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الاحصاء الاستدلالي 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البرامج الاحصائية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الحاسب الآلي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41. اختراع البريد الالكتروني على 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(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أربانت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)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:</w:t>
      </w:r>
      <w:proofErr w:type="spellEnd"/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1972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1973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1982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1983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42. المنطق الاستدلالي :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يعتمد على التفكير الخرافي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يعتمد على استقراء الفروض المبنية على الملاحظة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يعتمد على التفسير المنطقي و يبدأ بالبديهيات الواضحة المقبولة منطقيا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يعتمد على التفكير الديني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43. المنطق الاستدلالي :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يعتمد على التفكير الخرافي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يعتمد على استقراء الفروض المبنية على الملاحظة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يعتمد على التفسير المنطقي و يبدأ بالبديهيات الواضحة المقبولة منطقيا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يعتمد على التفكير الديني</w:t>
      </w: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C5E68" w:rsidRDefault="004C5E68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44. </w:t>
      </w:r>
      <w:r w:rsidR="00117F02">
        <w:rPr>
          <w:rFonts w:asciiTheme="minorBidi" w:hAnsiTheme="minorBidi" w:hint="cs"/>
          <w:b/>
          <w:bCs/>
          <w:sz w:val="28"/>
          <w:szCs w:val="28"/>
          <w:rtl/>
        </w:rPr>
        <w:t>البرامج الاحصائية المتخصصة :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تتكون من صفوف و أعمدة تصلح لتدوين الحسابات الرياضية من الميزانيات و غيرها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حزمة برامج تتيح طريقة سريعة للقيام بالتحليل الاحصائي المناسب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برنامج يقوم بتنظيم عمل الحاسب الآلي و التحكم فيه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مجموعة البرامج التي تساعد نظام التشغيل على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آداء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مهامها المتعددة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45. الجداول الحسابية :</w:t>
      </w:r>
    </w:p>
    <w:p w:rsidR="00117F02" w:rsidRDefault="00117F02" w:rsidP="00117F02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تتكون من صفوف و أعمدة تصلح لتدوين الحسابات الرياضية من الميزانيات و غيرها</w:t>
      </w:r>
    </w:p>
    <w:p w:rsidR="00117F02" w:rsidRDefault="00117F02" w:rsidP="00117F02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حزمة برامج تتيح طريقة سريعة للقيام بالتحليل الاحصائي المناسب</w:t>
      </w:r>
    </w:p>
    <w:p w:rsidR="00117F02" w:rsidRDefault="00117F02" w:rsidP="00117F02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برنامج يقوم بتنظيم عمل الحاسب الآلي و التحكم فيه</w:t>
      </w:r>
    </w:p>
    <w:p w:rsidR="00117F02" w:rsidRDefault="00117F02" w:rsidP="00117F02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مجموعة البرامج التي تساعد نظام التشغيل على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آداء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مهامها المتعددة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46. برامج أو قواعد البيانات أو أرشيف ضخم لمجموعة كبيرة من المواقع تمكن المستخدم من البحث عمليا من معلومات من خلال كتابة الكلمات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المفتاحية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الدالة على موضوع البحث في المربعات المخصصة للبحث أو من خلال استعراض التبويب أو الفهرسة التي قام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بها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المحرك للمواقع حسب موضوعاتها :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متصفحات الانترنت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منتديات المناقشة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محركات البحث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القوائم البريدية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C5E68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47. إطلاق برنامج</w:t>
      </w:r>
      <w:r w:rsidR="00A63CCF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A63CCF">
        <w:rPr>
          <w:rFonts w:asciiTheme="minorBidi" w:hAnsiTheme="minorBidi"/>
          <w:b/>
          <w:bCs/>
          <w:sz w:val="28"/>
          <w:szCs w:val="28"/>
        </w:rPr>
        <w:t>Gopher</w:t>
      </w:r>
      <w:r w:rsidR="00A63CCF">
        <w:rPr>
          <w:rFonts w:asciiTheme="minorBidi" w:hAnsiTheme="minorBidi" w:hint="cs"/>
          <w:b/>
          <w:bCs/>
          <w:sz w:val="28"/>
          <w:szCs w:val="28"/>
          <w:rtl/>
        </w:rPr>
        <w:t xml:space="preserve"> المتخصص في استرجاع المعلومات من الأجهزة الخادمة في الشبكة :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1989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1990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1991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1992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48. القياس الاسمي :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كل فئة على هذا المقياس هي فئة متميز بنفسها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عندما يبدأ الباحث في ترتيب الفئات أو المتغيرات طبقا لبعض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المحكات</w:t>
      </w:r>
      <w:proofErr w:type="spellEnd"/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 أمثلته استخدام الترمومتر في قياس الحرارة</w:t>
      </w:r>
    </w:p>
    <w:p w:rsidR="00117F02" w:rsidRDefault="00117F02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يفترض أن هناك بعدا بين الفئات يشكل وحدات متساوية بالإضافة إلى خاصية بداية </w:t>
      </w:r>
      <w:r w:rsidR="00A63CCF">
        <w:rPr>
          <w:rFonts w:asciiTheme="minorBidi" w:hAnsiTheme="minorBidi" w:hint="cs"/>
          <w:b/>
          <w:bCs/>
          <w:sz w:val="28"/>
          <w:szCs w:val="28"/>
          <w:rtl/>
        </w:rPr>
        <w:t>تساوي</w:t>
      </w:r>
    </w:p>
    <w:p w:rsidR="00A63CCF" w:rsidRDefault="00A63CCF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63CCF" w:rsidRDefault="00A63CCF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49. القياس الفئوي القائم على وحدات متساوية :</w:t>
      </w:r>
    </w:p>
    <w:p w:rsidR="00A63CCF" w:rsidRDefault="00A63CCF" w:rsidP="00A63CCF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كل فئة على هذا المقياس هي فئة متميز بنفسها</w:t>
      </w:r>
    </w:p>
    <w:p w:rsidR="00A63CCF" w:rsidRDefault="00A63CCF" w:rsidP="00A63CCF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عندما يبدأ الباحث في ترتيب الفئات أو المتغيرات طبقا لبعض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المحكات</w:t>
      </w:r>
      <w:proofErr w:type="spellEnd"/>
    </w:p>
    <w:p w:rsidR="00A63CCF" w:rsidRDefault="00A63CCF" w:rsidP="00A63CCF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 أمثلته استخدام الترمومتر في قياس الحرارة</w:t>
      </w:r>
    </w:p>
    <w:p w:rsidR="00A63CCF" w:rsidRDefault="00A63CCF" w:rsidP="00A63CCF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يفترض أن هناك بعدا بين الفئات يشكل وحدات متساوية بالإضافة إلى خاصية بداية تساوي</w:t>
      </w:r>
    </w:p>
    <w:p w:rsidR="00A63CCF" w:rsidRDefault="00A63CCF" w:rsidP="004C5E6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63CCF" w:rsidRDefault="00A63CCF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50. يسمى نظام العناوين في الانترنت :</w:t>
      </w:r>
    </w:p>
    <w:p w:rsidR="00A63CCF" w:rsidRDefault="00A63CCF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خوادم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الانترنت </w:t>
      </w:r>
    </w:p>
    <w:p w:rsidR="00A63CCF" w:rsidRDefault="00A63CCF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بروتوكولات الانترنت</w:t>
      </w:r>
    </w:p>
    <w:p w:rsidR="00A63CCF" w:rsidRDefault="00A63CCF" w:rsidP="004C5E6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برامج الانترنت</w:t>
      </w:r>
    </w:p>
    <w:p w:rsidR="00A63CCF" w:rsidRDefault="00A63CCF" w:rsidP="00B655ED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شركات الانترنت</w:t>
      </w:r>
    </w:p>
    <w:p w:rsidR="00A63CCF" w:rsidRDefault="00A63CCF" w:rsidP="00A63CCF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تمنياتي للجميع بالتوفيق</w:t>
      </w:r>
    </w:p>
    <w:p w:rsidR="00A63CCF" w:rsidRDefault="00A63CCF" w:rsidP="00A63CCF">
      <w:pPr>
        <w:jc w:val="center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إعداد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: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أم رند</w:t>
      </w:r>
    </w:p>
    <w:p w:rsidR="00B655ED" w:rsidRPr="003A7BB1" w:rsidRDefault="00B655ED" w:rsidP="00A63CCF">
      <w:pPr>
        <w:jc w:val="center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تصوير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: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المشعلي</w:t>
      </w:r>
    </w:p>
    <w:sectPr w:rsidR="00B655ED" w:rsidRPr="003A7BB1" w:rsidSect="00B773E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531E7"/>
    <w:rsid w:val="000046F9"/>
    <w:rsid w:val="000C70D3"/>
    <w:rsid w:val="00117F02"/>
    <w:rsid w:val="00134414"/>
    <w:rsid w:val="002F344D"/>
    <w:rsid w:val="003A7BB1"/>
    <w:rsid w:val="0046516D"/>
    <w:rsid w:val="004C5E68"/>
    <w:rsid w:val="005531E7"/>
    <w:rsid w:val="00826B5F"/>
    <w:rsid w:val="009C3109"/>
    <w:rsid w:val="00A63CCF"/>
    <w:rsid w:val="00B655ED"/>
    <w:rsid w:val="00B773E3"/>
    <w:rsid w:val="00E63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16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1369</Words>
  <Characters>7806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google</cp:lastModifiedBy>
  <cp:revision>3</cp:revision>
  <dcterms:created xsi:type="dcterms:W3CDTF">2014-08-17T08:52:00Z</dcterms:created>
  <dcterms:modified xsi:type="dcterms:W3CDTF">2014-08-20T13:13:00Z</dcterms:modified>
</cp:coreProperties>
</file>