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C39" w:rsidRDefault="00663C39" w:rsidP="00663C3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>بسم الله الرحمن الرحيم</w:t>
      </w:r>
    </w:p>
    <w:p w:rsidR="006156D4" w:rsidRDefault="00663C39" w:rsidP="00663C39">
      <w:pPr>
        <w:jc w:val="center"/>
        <w:rPr>
          <w:b/>
          <w:bCs/>
          <w:sz w:val="28"/>
          <w:szCs w:val="28"/>
        </w:rPr>
      </w:pPr>
      <w:r w:rsidRPr="00663C39">
        <w:rPr>
          <w:rFonts w:hint="cs"/>
          <w:b/>
          <w:bCs/>
          <w:sz w:val="28"/>
          <w:szCs w:val="28"/>
          <w:highlight w:val="yellow"/>
          <w:rtl/>
        </w:rPr>
        <w:t>الثامنة</w:t>
      </w:r>
    </w:p>
    <w:p w:rsidR="008A2993" w:rsidRDefault="008A2993" w:rsidP="00663C39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النسق الثقافي في المجتمع السعودي</w:t>
      </w:r>
    </w:p>
    <w:p w:rsidR="008A2993" w:rsidRDefault="008A2993" w:rsidP="008A299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عناصر المحاضرة</w:t>
      </w:r>
    </w:p>
    <w:p w:rsidR="008A2993" w:rsidRDefault="008A2993" w:rsidP="00161EFC">
      <w:pPr>
        <w:pStyle w:val="a6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الثقافة من وجهة نظر علم الاجتماع</w:t>
      </w:r>
    </w:p>
    <w:p w:rsidR="008A2993" w:rsidRPr="007575A9" w:rsidRDefault="007575A9" w:rsidP="00161EFC">
      <w:pPr>
        <w:pStyle w:val="a6"/>
        <w:numPr>
          <w:ilvl w:val="0"/>
          <w:numId w:val="2"/>
        </w:numPr>
        <w:rPr>
          <w:b/>
          <w:bCs/>
          <w:sz w:val="32"/>
          <w:szCs w:val="32"/>
        </w:rPr>
      </w:pPr>
      <w:r w:rsidRPr="007575A9">
        <w:rPr>
          <w:rFonts w:hint="cs"/>
          <w:b/>
          <w:bCs/>
          <w:sz w:val="32"/>
          <w:szCs w:val="32"/>
          <w:rtl/>
        </w:rPr>
        <w:t xml:space="preserve">أولاً: </w:t>
      </w:r>
      <w:r w:rsidR="008A2993" w:rsidRPr="007575A9">
        <w:rPr>
          <w:rFonts w:hint="cs"/>
          <w:b/>
          <w:bCs/>
          <w:sz w:val="32"/>
          <w:szCs w:val="32"/>
          <w:rtl/>
        </w:rPr>
        <w:t>العادات الاجتماعية في المجتمع السعودي</w:t>
      </w:r>
    </w:p>
    <w:p w:rsidR="008A2993" w:rsidRPr="007575A9" w:rsidRDefault="007575A9" w:rsidP="00161EFC">
      <w:pPr>
        <w:pStyle w:val="a6"/>
        <w:numPr>
          <w:ilvl w:val="0"/>
          <w:numId w:val="2"/>
        </w:numPr>
        <w:rPr>
          <w:b/>
          <w:bCs/>
          <w:sz w:val="32"/>
          <w:szCs w:val="32"/>
        </w:rPr>
      </w:pPr>
      <w:r w:rsidRPr="007575A9">
        <w:rPr>
          <w:rFonts w:hint="cs"/>
          <w:b/>
          <w:bCs/>
          <w:sz w:val="32"/>
          <w:szCs w:val="32"/>
          <w:rtl/>
        </w:rPr>
        <w:t xml:space="preserve">ثانياً: </w:t>
      </w:r>
      <w:r w:rsidR="008A2993" w:rsidRPr="007575A9">
        <w:rPr>
          <w:rFonts w:hint="cs"/>
          <w:b/>
          <w:bCs/>
          <w:sz w:val="32"/>
          <w:szCs w:val="32"/>
          <w:rtl/>
        </w:rPr>
        <w:t xml:space="preserve">التقاليد في المجتمع السعودي </w:t>
      </w:r>
    </w:p>
    <w:p w:rsidR="008A2993" w:rsidRPr="007575A9" w:rsidRDefault="007575A9" w:rsidP="00161EFC">
      <w:pPr>
        <w:pStyle w:val="a6"/>
        <w:numPr>
          <w:ilvl w:val="0"/>
          <w:numId w:val="2"/>
        </w:numPr>
        <w:rPr>
          <w:b/>
          <w:bCs/>
          <w:sz w:val="32"/>
          <w:szCs w:val="32"/>
        </w:rPr>
      </w:pPr>
      <w:r w:rsidRPr="007575A9">
        <w:rPr>
          <w:rFonts w:hint="cs"/>
          <w:b/>
          <w:bCs/>
          <w:sz w:val="32"/>
          <w:szCs w:val="32"/>
          <w:rtl/>
        </w:rPr>
        <w:t xml:space="preserve">ثالثاً: </w:t>
      </w:r>
      <w:r w:rsidR="008A2993" w:rsidRPr="007575A9">
        <w:rPr>
          <w:rFonts w:hint="cs"/>
          <w:b/>
          <w:bCs/>
          <w:sz w:val="32"/>
          <w:szCs w:val="32"/>
          <w:rtl/>
        </w:rPr>
        <w:t>الأعراف في المجتمع السعودي</w:t>
      </w:r>
    </w:p>
    <w:p w:rsidR="008A2993" w:rsidRPr="007575A9" w:rsidRDefault="007575A9" w:rsidP="00161EFC">
      <w:pPr>
        <w:pStyle w:val="a6"/>
        <w:numPr>
          <w:ilvl w:val="0"/>
          <w:numId w:val="2"/>
        </w:numPr>
        <w:rPr>
          <w:b/>
          <w:bCs/>
          <w:sz w:val="32"/>
          <w:szCs w:val="32"/>
        </w:rPr>
      </w:pPr>
      <w:r w:rsidRPr="007575A9">
        <w:rPr>
          <w:rFonts w:hint="cs"/>
          <w:b/>
          <w:bCs/>
          <w:sz w:val="32"/>
          <w:szCs w:val="32"/>
          <w:rtl/>
        </w:rPr>
        <w:t xml:space="preserve">رابعاً: </w:t>
      </w:r>
      <w:r w:rsidR="008A2993" w:rsidRPr="007575A9">
        <w:rPr>
          <w:rFonts w:hint="cs"/>
          <w:b/>
          <w:bCs/>
          <w:sz w:val="32"/>
          <w:szCs w:val="32"/>
          <w:rtl/>
        </w:rPr>
        <w:t>القيم في المجتمع السعودي</w:t>
      </w:r>
    </w:p>
    <w:p w:rsidR="008A2993" w:rsidRPr="007575A9" w:rsidRDefault="008A2993" w:rsidP="00161EFC">
      <w:pPr>
        <w:pStyle w:val="a6"/>
        <w:numPr>
          <w:ilvl w:val="0"/>
          <w:numId w:val="3"/>
        </w:numPr>
        <w:rPr>
          <w:b/>
          <w:bCs/>
          <w:sz w:val="32"/>
          <w:szCs w:val="32"/>
        </w:rPr>
      </w:pPr>
      <w:r w:rsidRPr="007575A9">
        <w:rPr>
          <w:rFonts w:hint="cs"/>
          <w:b/>
          <w:bCs/>
          <w:sz w:val="32"/>
          <w:szCs w:val="32"/>
          <w:rtl/>
        </w:rPr>
        <w:t>القيم المتعلقة بالأسرة والزواج</w:t>
      </w:r>
    </w:p>
    <w:p w:rsidR="008A2993" w:rsidRPr="007575A9" w:rsidRDefault="008A2993" w:rsidP="00161EFC">
      <w:pPr>
        <w:pStyle w:val="a6"/>
        <w:numPr>
          <w:ilvl w:val="0"/>
          <w:numId w:val="4"/>
        </w:numPr>
        <w:rPr>
          <w:b/>
          <w:bCs/>
          <w:sz w:val="32"/>
          <w:szCs w:val="32"/>
        </w:rPr>
      </w:pPr>
      <w:r w:rsidRPr="007575A9">
        <w:rPr>
          <w:rFonts w:hint="cs"/>
          <w:b/>
          <w:bCs/>
          <w:sz w:val="32"/>
          <w:szCs w:val="32"/>
          <w:rtl/>
        </w:rPr>
        <w:t>قيمة تعدد الزوجات</w:t>
      </w:r>
    </w:p>
    <w:p w:rsidR="008A2993" w:rsidRPr="007575A9" w:rsidRDefault="008A2993" w:rsidP="00161EFC">
      <w:pPr>
        <w:pStyle w:val="a6"/>
        <w:numPr>
          <w:ilvl w:val="0"/>
          <w:numId w:val="4"/>
        </w:numPr>
        <w:rPr>
          <w:b/>
          <w:bCs/>
          <w:sz w:val="32"/>
          <w:szCs w:val="32"/>
        </w:rPr>
      </w:pPr>
      <w:r w:rsidRPr="007575A9">
        <w:rPr>
          <w:rFonts w:hint="cs"/>
          <w:b/>
          <w:bCs/>
          <w:sz w:val="32"/>
          <w:szCs w:val="32"/>
          <w:rtl/>
        </w:rPr>
        <w:t>قيمة طاعة الذكور ( الأب والزوج)</w:t>
      </w:r>
    </w:p>
    <w:p w:rsidR="008A2993" w:rsidRPr="007575A9" w:rsidRDefault="008A2993" w:rsidP="00161EFC">
      <w:pPr>
        <w:pStyle w:val="a6"/>
        <w:numPr>
          <w:ilvl w:val="0"/>
          <w:numId w:val="4"/>
        </w:numPr>
        <w:rPr>
          <w:b/>
          <w:bCs/>
          <w:sz w:val="32"/>
          <w:szCs w:val="32"/>
        </w:rPr>
      </w:pPr>
      <w:r w:rsidRPr="007575A9">
        <w:rPr>
          <w:rFonts w:hint="cs"/>
          <w:b/>
          <w:bCs/>
          <w:sz w:val="32"/>
          <w:szCs w:val="32"/>
          <w:rtl/>
        </w:rPr>
        <w:t>قيمة الزواج المبكر والزواج من الأقارب</w:t>
      </w:r>
    </w:p>
    <w:p w:rsidR="008A2993" w:rsidRPr="007575A9" w:rsidRDefault="008A2993" w:rsidP="00161EFC">
      <w:pPr>
        <w:pStyle w:val="a6"/>
        <w:numPr>
          <w:ilvl w:val="0"/>
          <w:numId w:val="4"/>
        </w:numPr>
        <w:rPr>
          <w:b/>
          <w:bCs/>
          <w:sz w:val="32"/>
          <w:szCs w:val="32"/>
        </w:rPr>
      </w:pPr>
      <w:r w:rsidRPr="007575A9">
        <w:rPr>
          <w:rFonts w:hint="cs"/>
          <w:b/>
          <w:bCs/>
          <w:sz w:val="32"/>
          <w:szCs w:val="32"/>
          <w:rtl/>
        </w:rPr>
        <w:t>قيمة إنجاب الذكور</w:t>
      </w:r>
    </w:p>
    <w:p w:rsidR="008A2993" w:rsidRDefault="008A2993" w:rsidP="00161EFC">
      <w:pPr>
        <w:pStyle w:val="a6"/>
        <w:numPr>
          <w:ilvl w:val="0"/>
          <w:numId w:val="4"/>
        </w:numPr>
        <w:rPr>
          <w:b/>
          <w:bCs/>
          <w:sz w:val="28"/>
          <w:szCs w:val="28"/>
        </w:rPr>
      </w:pPr>
      <w:r w:rsidRPr="007575A9">
        <w:rPr>
          <w:rFonts w:hint="cs"/>
          <w:b/>
          <w:bCs/>
          <w:sz w:val="32"/>
          <w:szCs w:val="32"/>
          <w:rtl/>
        </w:rPr>
        <w:t>قيمة الزواج من مطلقة</w:t>
      </w:r>
    </w:p>
    <w:p w:rsidR="008A2993" w:rsidRDefault="008A2993" w:rsidP="008A2993">
      <w:pPr>
        <w:pStyle w:val="a6"/>
        <w:ind w:left="540"/>
        <w:rPr>
          <w:b/>
          <w:bCs/>
          <w:sz w:val="28"/>
          <w:szCs w:val="28"/>
        </w:rPr>
      </w:pPr>
    </w:p>
    <w:p w:rsidR="008A2993" w:rsidRPr="008A2993" w:rsidRDefault="008A2993" w:rsidP="00161EFC">
      <w:pPr>
        <w:pStyle w:val="a6"/>
        <w:numPr>
          <w:ilvl w:val="0"/>
          <w:numId w:val="1"/>
        </w:numPr>
        <w:rPr>
          <w:b/>
          <w:bCs/>
          <w:color w:val="C00000"/>
          <w:sz w:val="28"/>
          <w:szCs w:val="28"/>
        </w:rPr>
      </w:pPr>
      <w:r w:rsidRPr="008A2993">
        <w:rPr>
          <w:rFonts w:hint="cs"/>
          <w:b/>
          <w:bCs/>
          <w:color w:val="C00000"/>
          <w:sz w:val="32"/>
          <w:szCs w:val="32"/>
          <w:rtl/>
        </w:rPr>
        <w:t>الثقافة من وجهة نظر علم الاجتماع</w:t>
      </w:r>
    </w:p>
    <w:p w:rsidR="00AA2DED" w:rsidRDefault="008A2993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CC68F3">
        <w:rPr>
          <w:rFonts w:hint="cs"/>
          <w:b/>
          <w:bCs/>
          <w:color w:val="3333FF"/>
          <w:sz w:val="28"/>
          <w:szCs w:val="28"/>
          <w:rtl/>
        </w:rPr>
        <w:t>تعرف الثقافة في علم الاجتماع والأنثروبولوجيا</w:t>
      </w:r>
      <w:r w:rsidR="00AA2DED" w:rsidRPr="00CC68F3">
        <w:rPr>
          <w:rFonts w:hint="cs"/>
          <w:b/>
          <w:bCs/>
          <w:color w:val="3333FF"/>
          <w:sz w:val="28"/>
          <w:szCs w:val="28"/>
          <w:rtl/>
        </w:rPr>
        <w:t xml:space="preserve"> بأنها:</w:t>
      </w:r>
      <w:r w:rsidR="00AA2DED">
        <w:rPr>
          <w:rFonts w:hint="cs"/>
          <w:sz w:val="28"/>
          <w:szCs w:val="28"/>
          <w:rtl/>
        </w:rPr>
        <w:t xml:space="preserve"> ذلك الكل المركب الذي يشتمل على المعرفة والمعتقدات والقيم والأخلاق والقانون والعادات وأي قدرات أخرى أو عادات يكتسبها الإنسان بوصفة عضواً في المجتمع.</w:t>
      </w:r>
    </w:p>
    <w:p w:rsidR="00AA2DED" w:rsidRPr="00CC68F3" w:rsidRDefault="00AA2DED" w:rsidP="00161EFC">
      <w:pPr>
        <w:pStyle w:val="a6"/>
        <w:numPr>
          <w:ilvl w:val="0"/>
          <w:numId w:val="5"/>
        </w:numPr>
        <w:rPr>
          <w:b/>
          <w:bCs/>
          <w:color w:val="E36C0A" w:themeColor="accent6" w:themeShade="BF"/>
          <w:sz w:val="28"/>
          <w:szCs w:val="28"/>
        </w:rPr>
      </w:pPr>
      <w:r w:rsidRPr="00CC68F3">
        <w:rPr>
          <w:rFonts w:hint="cs"/>
          <w:b/>
          <w:bCs/>
          <w:color w:val="E36C0A" w:themeColor="accent6" w:themeShade="BF"/>
          <w:sz w:val="28"/>
          <w:szCs w:val="28"/>
          <w:rtl/>
        </w:rPr>
        <w:t>وتتكون الثقافة عند بعض علماء الاجتماع</w:t>
      </w:r>
      <w:r w:rsidR="00CC68F3">
        <w:rPr>
          <w:rFonts w:hint="cs"/>
          <w:sz w:val="28"/>
          <w:szCs w:val="28"/>
          <w:rtl/>
        </w:rPr>
        <w:t xml:space="preserve"> مثلا </w:t>
      </w:r>
      <w:r w:rsidR="00CC68F3" w:rsidRPr="00CC68F3">
        <w:rPr>
          <w:rFonts w:hint="cs"/>
          <w:b/>
          <w:bCs/>
          <w:color w:val="FF00FF"/>
          <w:sz w:val="28"/>
          <w:szCs w:val="28"/>
          <w:rtl/>
        </w:rPr>
        <w:t>العالم</w:t>
      </w:r>
      <w:r w:rsidRPr="00CC68F3">
        <w:rPr>
          <w:rFonts w:hint="cs"/>
          <w:b/>
          <w:bCs/>
          <w:color w:val="FF00FF"/>
          <w:sz w:val="28"/>
          <w:szCs w:val="28"/>
          <w:rtl/>
        </w:rPr>
        <w:t xml:space="preserve"> سوركين</w:t>
      </w:r>
      <w:r>
        <w:rPr>
          <w:rFonts w:hint="cs"/>
          <w:sz w:val="28"/>
          <w:szCs w:val="28"/>
          <w:rtl/>
        </w:rPr>
        <w:t xml:space="preserve"> </w:t>
      </w:r>
      <w:r w:rsidRPr="00CC68F3">
        <w:rPr>
          <w:rFonts w:hint="cs"/>
          <w:b/>
          <w:bCs/>
          <w:color w:val="E36C0A" w:themeColor="accent6" w:themeShade="BF"/>
          <w:sz w:val="28"/>
          <w:szCs w:val="28"/>
          <w:rtl/>
        </w:rPr>
        <w:t>من ثلاثة مستويات من الظواهر الثقافية:</w:t>
      </w:r>
    </w:p>
    <w:p w:rsidR="00AA2DED" w:rsidRDefault="00AA2DED" w:rsidP="00161EFC">
      <w:pPr>
        <w:pStyle w:val="a6"/>
        <w:numPr>
          <w:ilvl w:val="0"/>
          <w:numId w:val="6"/>
        </w:numPr>
        <w:rPr>
          <w:sz w:val="28"/>
          <w:szCs w:val="28"/>
        </w:rPr>
      </w:pPr>
      <w:r w:rsidRPr="00CC68F3">
        <w:rPr>
          <w:rFonts w:hint="cs"/>
          <w:color w:val="00B0F0"/>
          <w:sz w:val="28"/>
          <w:szCs w:val="28"/>
          <w:rtl/>
        </w:rPr>
        <w:t>المستوى الأول :</w:t>
      </w:r>
      <w:r>
        <w:rPr>
          <w:rFonts w:hint="cs"/>
          <w:sz w:val="28"/>
          <w:szCs w:val="28"/>
          <w:rtl/>
        </w:rPr>
        <w:t xml:space="preserve"> </w:t>
      </w:r>
      <w:r w:rsidRPr="00B35A4B">
        <w:rPr>
          <w:rFonts w:hint="cs"/>
          <w:color w:val="00B050"/>
          <w:sz w:val="28"/>
          <w:szCs w:val="28"/>
          <w:rtl/>
        </w:rPr>
        <w:t>المستوى الأيدلوجي</w:t>
      </w:r>
      <w:r>
        <w:rPr>
          <w:rFonts w:hint="cs"/>
          <w:sz w:val="28"/>
          <w:szCs w:val="28"/>
          <w:rtl/>
        </w:rPr>
        <w:t xml:space="preserve"> ( أي القيم والمعاني والمعايير)</w:t>
      </w:r>
    </w:p>
    <w:p w:rsidR="00AA2DED" w:rsidRDefault="00AA2DED" w:rsidP="00161EFC">
      <w:pPr>
        <w:pStyle w:val="a6"/>
        <w:numPr>
          <w:ilvl w:val="0"/>
          <w:numId w:val="6"/>
        </w:numPr>
        <w:rPr>
          <w:sz w:val="28"/>
          <w:szCs w:val="28"/>
        </w:rPr>
      </w:pPr>
      <w:r w:rsidRPr="00CC68F3">
        <w:rPr>
          <w:rFonts w:hint="cs"/>
          <w:color w:val="00B0F0"/>
          <w:sz w:val="28"/>
          <w:szCs w:val="28"/>
          <w:rtl/>
        </w:rPr>
        <w:t>المستوى الثاني</w:t>
      </w:r>
      <w:r>
        <w:rPr>
          <w:rFonts w:hint="cs"/>
          <w:sz w:val="28"/>
          <w:szCs w:val="28"/>
          <w:rtl/>
        </w:rPr>
        <w:t xml:space="preserve">: </w:t>
      </w:r>
      <w:r w:rsidRPr="00B35A4B">
        <w:rPr>
          <w:rFonts w:hint="cs"/>
          <w:color w:val="00B050"/>
          <w:sz w:val="28"/>
          <w:szCs w:val="28"/>
          <w:rtl/>
        </w:rPr>
        <w:t>المستوى السلوكي</w:t>
      </w:r>
      <w:r>
        <w:rPr>
          <w:rFonts w:hint="cs"/>
          <w:sz w:val="28"/>
          <w:szCs w:val="28"/>
          <w:rtl/>
        </w:rPr>
        <w:t xml:space="preserve"> (أي تلك الأعمال التي تجعل من الجانب الأيدلوجي في الثقافة شيئاً اجتماعياً وموضوعياً )</w:t>
      </w:r>
    </w:p>
    <w:p w:rsidR="00AA2DED" w:rsidRDefault="00AA2DED" w:rsidP="00161EFC">
      <w:pPr>
        <w:pStyle w:val="a6"/>
        <w:numPr>
          <w:ilvl w:val="0"/>
          <w:numId w:val="7"/>
        </w:numPr>
        <w:rPr>
          <w:sz w:val="28"/>
          <w:szCs w:val="28"/>
        </w:rPr>
      </w:pPr>
      <w:r w:rsidRPr="00CC68F3">
        <w:rPr>
          <w:rFonts w:hint="cs"/>
          <w:color w:val="00B0F0"/>
          <w:sz w:val="28"/>
          <w:szCs w:val="28"/>
          <w:rtl/>
        </w:rPr>
        <w:t>المستوى الثالث</w:t>
      </w:r>
      <w:r w:rsidRPr="00AA2DED">
        <w:rPr>
          <w:rFonts w:hint="cs"/>
          <w:sz w:val="28"/>
          <w:szCs w:val="28"/>
          <w:rtl/>
        </w:rPr>
        <w:t xml:space="preserve">: </w:t>
      </w:r>
      <w:r w:rsidRPr="00B35A4B">
        <w:rPr>
          <w:rFonts w:hint="cs"/>
          <w:color w:val="00B050"/>
          <w:sz w:val="28"/>
          <w:szCs w:val="28"/>
          <w:rtl/>
        </w:rPr>
        <w:t>المستوى المادي</w:t>
      </w:r>
      <w:r>
        <w:rPr>
          <w:rFonts w:hint="cs"/>
          <w:sz w:val="28"/>
          <w:szCs w:val="28"/>
          <w:rtl/>
        </w:rPr>
        <w:t xml:space="preserve"> (وهو يشمل الوسائل الأخرى لإظهار الجانب الأيدلوجي وجعله اجتماعياً)</w:t>
      </w:r>
    </w:p>
    <w:p w:rsidR="00AA2DED" w:rsidRDefault="00AA2DED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وقد حاول الباحثون في علم الاجتماع والأنثروبولوجيا </w:t>
      </w:r>
      <w:r w:rsidRPr="00B35A4B">
        <w:rPr>
          <w:rFonts w:hint="cs"/>
          <w:color w:val="00B050"/>
          <w:sz w:val="28"/>
          <w:szCs w:val="28"/>
          <w:rtl/>
        </w:rPr>
        <w:t>تحليل الثقافة إلى عناصر جزئية ومضامين بنائية</w:t>
      </w:r>
      <w:r>
        <w:rPr>
          <w:rFonts w:hint="cs"/>
          <w:sz w:val="28"/>
          <w:szCs w:val="28"/>
          <w:rtl/>
        </w:rPr>
        <w:t xml:space="preserve"> مع تحليل العلاقات والترابط بين هذه العناصر </w:t>
      </w:r>
    </w:p>
    <w:p w:rsidR="00B542B5" w:rsidRPr="00B35A4B" w:rsidRDefault="00AA2DED" w:rsidP="00161EFC">
      <w:pPr>
        <w:pStyle w:val="a6"/>
        <w:numPr>
          <w:ilvl w:val="0"/>
          <w:numId w:val="5"/>
        </w:numPr>
        <w:rPr>
          <w:b/>
          <w:bCs/>
          <w:color w:val="E36C0A" w:themeColor="accent6" w:themeShade="BF"/>
          <w:sz w:val="28"/>
          <w:szCs w:val="28"/>
        </w:rPr>
      </w:pPr>
      <w:r w:rsidRPr="00B35A4B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وكان أول ما اتجهت إليه أنظارهم هو تصنيف عناصر الثقافة إلى عنصرين </w:t>
      </w:r>
      <w:r w:rsidR="00B542B5" w:rsidRPr="00B35A4B">
        <w:rPr>
          <w:rFonts w:hint="cs"/>
          <w:b/>
          <w:bCs/>
          <w:color w:val="E36C0A" w:themeColor="accent6" w:themeShade="BF"/>
          <w:sz w:val="28"/>
          <w:szCs w:val="28"/>
          <w:rtl/>
        </w:rPr>
        <w:t>متميزين هما:</w:t>
      </w:r>
    </w:p>
    <w:p w:rsidR="008A2993" w:rsidRDefault="00B542B5" w:rsidP="00161EFC">
      <w:pPr>
        <w:pStyle w:val="a6"/>
        <w:numPr>
          <w:ilvl w:val="0"/>
          <w:numId w:val="8"/>
        </w:numPr>
        <w:rPr>
          <w:sz w:val="28"/>
          <w:szCs w:val="28"/>
        </w:rPr>
      </w:pPr>
      <w:r w:rsidRPr="00B35A4B">
        <w:rPr>
          <w:rFonts w:hint="cs"/>
          <w:b/>
          <w:bCs/>
          <w:color w:val="0070C0"/>
          <w:sz w:val="28"/>
          <w:szCs w:val="28"/>
          <w:rtl/>
        </w:rPr>
        <w:t>الثقافة المادية</w:t>
      </w:r>
      <w:r>
        <w:rPr>
          <w:rFonts w:hint="cs"/>
          <w:sz w:val="28"/>
          <w:szCs w:val="28"/>
          <w:rtl/>
        </w:rPr>
        <w:t>: وهي من صنع الإنسان وتشمل وسائل الإنتاج وأساليبه والأحداث المصنوعة منه.</w:t>
      </w:r>
    </w:p>
    <w:p w:rsidR="00B542B5" w:rsidRDefault="00B542B5" w:rsidP="00161EFC">
      <w:pPr>
        <w:pStyle w:val="a6"/>
        <w:numPr>
          <w:ilvl w:val="0"/>
          <w:numId w:val="8"/>
        </w:numPr>
        <w:rPr>
          <w:sz w:val="28"/>
          <w:szCs w:val="28"/>
        </w:rPr>
      </w:pPr>
      <w:r w:rsidRPr="00B35A4B">
        <w:rPr>
          <w:rFonts w:hint="cs"/>
          <w:b/>
          <w:bCs/>
          <w:color w:val="0070C0"/>
          <w:sz w:val="28"/>
          <w:szCs w:val="28"/>
          <w:rtl/>
        </w:rPr>
        <w:t>الثقافة اللامادية</w:t>
      </w:r>
      <w:r>
        <w:rPr>
          <w:rFonts w:hint="cs"/>
          <w:sz w:val="28"/>
          <w:szCs w:val="28"/>
          <w:rtl/>
        </w:rPr>
        <w:t>: وتظهر بصورة جلية في المعتقدات والقيم والمعايير السائدة في المجتمع.</w:t>
      </w:r>
    </w:p>
    <w:p w:rsidR="00B542B5" w:rsidRDefault="00B542B5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ويعد </w:t>
      </w:r>
      <w:r w:rsidRPr="00B35A4B">
        <w:rPr>
          <w:rFonts w:hint="cs"/>
          <w:color w:val="00B050"/>
          <w:sz w:val="28"/>
          <w:szCs w:val="28"/>
          <w:rtl/>
        </w:rPr>
        <w:t>الجانب الثاني للثقافة</w:t>
      </w:r>
      <w:r>
        <w:rPr>
          <w:rFonts w:hint="cs"/>
          <w:sz w:val="28"/>
          <w:szCs w:val="28"/>
          <w:rtl/>
        </w:rPr>
        <w:t xml:space="preserve"> وهو </w:t>
      </w:r>
      <w:r w:rsidRPr="00B35A4B">
        <w:rPr>
          <w:rFonts w:hint="cs"/>
          <w:color w:val="0070C0"/>
          <w:sz w:val="28"/>
          <w:szCs w:val="28"/>
          <w:rtl/>
        </w:rPr>
        <w:t xml:space="preserve">الجانب </w:t>
      </w:r>
      <w:r w:rsidR="00906049" w:rsidRPr="00B35A4B">
        <w:rPr>
          <w:rFonts w:hint="cs"/>
          <w:color w:val="0070C0"/>
          <w:sz w:val="28"/>
          <w:szCs w:val="28"/>
          <w:rtl/>
        </w:rPr>
        <w:t>اللا</w:t>
      </w:r>
      <w:r w:rsidRPr="00B35A4B">
        <w:rPr>
          <w:rFonts w:hint="cs"/>
          <w:color w:val="0070C0"/>
          <w:sz w:val="28"/>
          <w:szCs w:val="28"/>
          <w:rtl/>
        </w:rPr>
        <w:t>مادي</w:t>
      </w:r>
      <w:r>
        <w:rPr>
          <w:rFonts w:hint="cs"/>
          <w:sz w:val="28"/>
          <w:szCs w:val="28"/>
          <w:rtl/>
        </w:rPr>
        <w:t xml:space="preserve"> له </w:t>
      </w:r>
      <w:r w:rsidRPr="00B35A4B">
        <w:rPr>
          <w:rFonts w:hint="cs"/>
          <w:color w:val="00B050"/>
          <w:sz w:val="28"/>
          <w:szCs w:val="28"/>
          <w:u w:val="single"/>
          <w:rtl/>
        </w:rPr>
        <w:t>من الأهمية في عملية التفاعل الاجتماعي وتحديد العلاقات والمراكز والمكانات الاجتماعية لأفراد المجتمع</w:t>
      </w:r>
      <w:r>
        <w:rPr>
          <w:rFonts w:hint="cs"/>
          <w:sz w:val="28"/>
          <w:szCs w:val="28"/>
          <w:rtl/>
        </w:rPr>
        <w:t xml:space="preserve"> </w:t>
      </w:r>
    </w:p>
    <w:p w:rsidR="00B542B5" w:rsidRDefault="00B542B5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وهو </w:t>
      </w:r>
      <w:r w:rsidRPr="00B35A4B">
        <w:rPr>
          <w:rFonts w:hint="cs"/>
          <w:color w:val="00B050"/>
          <w:sz w:val="28"/>
          <w:szCs w:val="28"/>
          <w:u w:val="single"/>
          <w:rtl/>
        </w:rPr>
        <w:t>من أهم مكونات النسق الثقافي</w:t>
      </w:r>
      <w:r>
        <w:rPr>
          <w:rFonts w:hint="cs"/>
          <w:sz w:val="28"/>
          <w:szCs w:val="28"/>
          <w:rtl/>
        </w:rPr>
        <w:t xml:space="preserve"> الذي </w:t>
      </w:r>
      <w:r w:rsidRPr="00B35A4B">
        <w:rPr>
          <w:rFonts w:hint="cs"/>
          <w:color w:val="00B050"/>
          <w:sz w:val="28"/>
          <w:szCs w:val="28"/>
          <w:rtl/>
        </w:rPr>
        <w:t>يدخل في مضمون كل الظواهر الاجتماعية بمختلف الأنساق</w:t>
      </w:r>
      <w:r>
        <w:rPr>
          <w:rFonts w:hint="cs"/>
          <w:sz w:val="28"/>
          <w:szCs w:val="28"/>
          <w:rtl/>
        </w:rPr>
        <w:t xml:space="preserve"> الاجتماعية </w:t>
      </w:r>
    </w:p>
    <w:p w:rsidR="00B542B5" w:rsidRDefault="00B542B5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وبذلك </w:t>
      </w:r>
      <w:r w:rsidRPr="00B35A4B">
        <w:rPr>
          <w:rFonts w:hint="cs"/>
          <w:sz w:val="28"/>
          <w:szCs w:val="28"/>
          <w:u w:val="single"/>
          <w:rtl/>
        </w:rPr>
        <w:t>يحدث اندماج وتداخل وانسجام</w:t>
      </w:r>
      <w:r>
        <w:rPr>
          <w:rFonts w:hint="cs"/>
          <w:sz w:val="28"/>
          <w:szCs w:val="28"/>
          <w:rtl/>
        </w:rPr>
        <w:t xml:space="preserve">  , أو </w:t>
      </w:r>
      <w:r w:rsidRPr="00B35A4B">
        <w:rPr>
          <w:rFonts w:hint="cs"/>
          <w:sz w:val="28"/>
          <w:szCs w:val="28"/>
          <w:u w:val="single"/>
          <w:rtl/>
        </w:rPr>
        <w:t>يحدث تنافر وصراع بين الأنساق</w:t>
      </w:r>
      <w:r>
        <w:rPr>
          <w:rFonts w:hint="cs"/>
          <w:sz w:val="28"/>
          <w:szCs w:val="28"/>
          <w:rtl/>
        </w:rPr>
        <w:t xml:space="preserve"> الاجتماعية المتعددة المكونة للبناء الاجتماعي</w:t>
      </w:r>
    </w:p>
    <w:p w:rsidR="00A56D0B" w:rsidRPr="00A56D0B" w:rsidRDefault="00A56D0B" w:rsidP="00A56D0B">
      <w:pPr>
        <w:rPr>
          <w:sz w:val="28"/>
          <w:szCs w:val="28"/>
        </w:rPr>
      </w:pPr>
    </w:p>
    <w:p w:rsidR="00A56D0B" w:rsidRPr="00B35A4B" w:rsidRDefault="00B542B5" w:rsidP="00161EFC">
      <w:pPr>
        <w:pStyle w:val="a6"/>
        <w:numPr>
          <w:ilvl w:val="0"/>
          <w:numId w:val="5"/>
        </w:numPr>
        <w:rPr>
          <w:b/>
          <w:bCs/>
          <w:color w:val="E36C0A" w:themeColor="accent6" w:themeShade="BF"/>
          <w:sz w:val="28"/>
          <w:szCs w:val="28"/>
        </w:rPr>
      </w:pPr>
      <w:r w:rsidRPr="00B35A4B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ونستطيع أن نجمل أهم العناصر المحددة للنسق الثقافي للمجتمع السعودي بما يأتي: </w:t>
      </w:r>
    </w:p>
    <w:p w:rsidR="00A56D0B" w:rsidRPr="007575A9" w:rsidRDefault="00A56D0B" w:rsidP="00161EFC">
      <w:pPr>
        <w:pStyle w:val="a6"/>
        <w:numPr>
          <w:ilvl w:val="0"/>
          <w:numId w:val="2"/>
        </w:numPr>
        <w:rPr>
          <w:b/>
          <w:bCs/>
          <w:color w:val="C00000"/>
          <w:sz w:val="32"/>
          <w:szCs w:val="32"/>
        </w:rPr>
      </w:pPr>
      <w:r w:rsidRPr="007575A9">
        <w:rPr>
          <w:rFonts w:hint="cs"/>
          <w:b/>
          <w:bCs/>
          <w:color w:val="C00000"/>
          <w:sz w:val="32"/>
          <w:szCs w:val="32"/>
          <w:rtl/>
        </w:rPr>
        <w:t>أولاً:</w:t>
      </w:r>
      <w:r w:rsidRPr="007575A9">
        <w:rPr>
          <w:rFonts w:hint="cs"/>
          <w:color w:val="C00000"/>
          <w:sz w:val="32"/>
          <w:szCs w:val="32"/>
          <w:rtl/>
        </w:rPr>
        <w:t xml:space="preserve"> </w:t>
      </w:r>
      <w:r w:rsidRPr="007575A9">
        <w:rPr>
          <w:rFonts w:hint="cs"/>
          <w:b/>
          <w:bCs/>
          <w:color w:val="C00000"/>
          <w:sz w:val="32"/>
          <w:szCs w:val="32"/>
          <w:rtl/>
        </w:rPr>
        <w:t>العادات الاجتماعية في المجتمع السعودي</w:t>
      </w:r>
    </w:p>
    <w:p w:rsidR="00A56D0B" w:rsidRPr="00B35A4B" w:rsidRDefault="00A56D0B" w:rsidP="00161EFC">
      <w:pPr>
        <w:pStyle w:val="a6"/>
        <w:numPr>
          <w:ilvl w:val="0"/>
          <w:numId w:val="5"/>
        </w:numPr>
        <w:rPr>
          <w:color w:val="00B050"/>
          <w:sz w:val="28"/>
          <w:szCs w:val="28"/>
        </w:rPr>
      </w:pPr>
      <w:r w:rsidRPr="00B35A4B">
        <w:rPr>
          <w:rFonts w:hint="cs"/>
          <w:color w:val="00B050"/>
          <w:sz w:val="28"/>
          <w:szCs w:val="28"/>
          <w:rtl/>
        </w:rPr>
        <w:t>وهي سلوك اجتماعي قهري ملزم</w:t>
      </w:r>
    </w:p>
    <w:p w:rsidR="00A56D0B" w:rsidRDefault="00A56D0B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B35A4B">
        <w:rPr>
          <w:rFonts w:hint="cs"/>
          <w:color w:val="00B050"/>
          <w:sz w:val="28"/>
          <w:szCs w:val="28"/>
          <w:rtl/>
        </w:rPr>
        <w:t>يدخل في تكوينها قيم دينية وعرفية</w:t>
      </w:r>
      <w:r>
        <w:rPr>
          <w:rFonts w:hint="cs"/>
          <w:sz w:val="28"/>
          <w:szCs w:val="28"/>
          <w:rtl/>
        </w:rPr>
        <w:t xml:space="preserve"> تجعل الأفراد </w:t>
      </w:r>
      <w:r w:rsidRPr="00B35A4B">
        <w:rPr>
          <w:rFonts w:hint="cs"/>
          <w:color w:val="00B050"/>
          <w:sz w:val="28"/>
          <w:szCs w:val="28"/>
          <w:rtl/>
        </w:rPr>
        <w:t>يسايرون المجتمع ويوافقونه بالسلوك في مختلف الأحداث والمواقف</w:t>
      </w:r>
      <w:r>
        <w:rPr>
          <w:rFonts w:hint="cs"/>
          <w:sz w:val="28"/>
          <w:szCs w:val="28"/>
          <w:rtl/>
        </w:rPr>
        <w:t xml:space="preserve"> الاجتماعية المتكررة </w:t>
      </w:r>
      <w:r w:rsidRPr="00B35A4B">
        <w:rPr>
          <w:rFonts w:hint="cs"/>
          <w:b/>
          <w:bCs/>
          <w:color w:val="FF0000"/>
          <w:sz w:val="28"/>
          <w:szCs w:val="28"/>
          <w:rtl/>
        </w:rPr>
        <w:t>مثل:</w:t>
      </w:r>
      <w:r>
        <w:rPr>
          <w:rFonts w:hint="cs"/>
          <w:sz w:val="28"/>
          <w:szCs w:val="28"/>
          <w:rtl/>
        </w:rPr>
        <w:t xml:space="preserve"> عادة إكرام الضيف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عادات الزواج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عادات التنشئة الاجتماعية.</w:t>
      </w:r>
    </w:p>
    <w:p w:rsidR="00A56D0B" w:rsidRDefault="00A56D0B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B35A4B">
        <w:rPr>
          <w:rFonts w:hint="cs"/>
          <w:color w:val="00B050"/>
          <w:sz w:val="28"/>
          <w:szCs w:val="28"/>
          <w:rtl/>
        </w:rPr>
        <w:t>ويعد الخروج عن المألوف</w:t>
      </w:r>
      <w:r>
        <w:rPr>
          <w:rFonts w:hint="cs"/>
          <w:sz w:val="28"/>
          <w:szCs w:val="28"/>
          <w:rtl/>
        </w:rPr>
        <w:t xml:space="preserve"> من العادات </w:t>
      </w:r>
      <w:r w:rsidRPr="00B35A4B">
        <w:rPr>
          <w:rFonts w:hint="cs"/>
          <w:color w:val="00B050"/>
          <w:sz w:val="28"/>
          <w:szCs w:val="28"/>
          <w:rtl/>
        </w:rPr>
        <w:t>تمرداً على المجتمع وانحلالاً</w:t>
      </w:r>
      <w:r>
        <w:rPr>
          <w:rFonts w:hint="cs"/>
          <w:sz w:val="28"/>
          <w:szCs w:val="28"/>
          <w:rtl/>
        </w:rPr>
        <w:t xml:space="preserve"> </w:t>
      </w:r>
    </w:p>
    <w:p w:rsidR="00A56D0B" w:rsidRDefault="00A56D0B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B35A4B">
        <w:rPr>
          <w:rFonts w:hint="cs"/>
          <w:color w:val="FF0000"/>
          <w:sz w:val="28"/>
          <w:szCs w:val="28"/>
          <w:rtl/>
        </w:rPr>
        <w:t>وتتميز</w:t>
      </w:r>
      <w:r>
        <w:rPr>
          <w:rFonts w:hint="cs"/>
          <w:sz w:val="28"/>
          <w:szCs w:val="28"/>
          <w:rtl/>
        </w:rPr>
        <w:t xml:space="preserve"> العادات الاجتماعية بأنها </w:t>
      </w:r>
      <w:r w:rsidRPr="00B35A4B">
        <w:rPr>
          <w:rFonts w:hint="cs"/>
          <w:color w:val="00B050"/>
          <w:sz w:val="28"/>
          <w:szCs w:val="28"/>
          <w:u w:val="single"/>
          <w:rtl/>
        </w:rPr>
        <w:t>تلقائية وعامة</w:t>
      </w:r>
      <w:r>
        <w:rPr>
          <w:rFonts w:hint="cs"/>
          <w:sz w:val="28"/>
          <w:szCs w:val="28"/>
          <w:rtl/>
        </w:rPr>
        <w:t xml:space="preserve"> </w:t>
      </w:r>
      <w:r w:rsidR="00BF30B8">
        <w:rPr>
          <w:rFonts w:hint="cs"/>
          <w:sz w:val="28"/>
          <w:szCs w:val="28"/>
          <w:rtl/>
        </w:rPr>
        <w:t xml:space="preserve">, يعملها الأفراد في مختلف طبقات ومستويات المجتمع وأنماطه الحضرية والريفية </w:t>
      </w:r>
    </w:p>
    <w:p w:rsidR="00BF30B8" w:rsidRDefault="00BF30B8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وهي </w:t>
      </w:r>
      <w:r w:rsidRPr="00B35A4B">
        <w:rPr>
          <w:rFonts w:hint="cs"/>
          <w:color w:val="00B050"/>
          <w:sz w:val="28"/>
          <w:szCs w:val="28"/>
          <w:rtl/>
        </w:rPr>
        <w:t>تختلف عن التقاليد</w:t>
      </w:r>
      <w:r>
        <w:rPr>
          <w:rFonts w:hint="cs"/>
          <w:sz w:val="28"/>
          <w:szCs w:val="28"/>
          <w:rtl/>
        </w:rPr>
        <w:t xml:space="preserve"> التي تستمد من الأجيال السابقة والتي </w:t>
      </w:r>
      <w:r w:rsidRPr="00B35A4B">
        <w:rPr>
          <w:rFonts w:hint="cs"/>
          <w:color w:val="00B050"/>
          <w:sz w:val="28"/>
          <w:szCs w:val="28"/>
          <w:rtl/>
        </w:rPr>
        <w:t>غالباً ما تكون مختصة بإقليم معين أو طبقة معينة</w:t>
      </w:r>
      <w:r>
        <w:rPr>
          <w:rFonts w:hint="cs"/>
          <w:sz w:val="28"/>
          <w:szCs w:val="28"/>
          <w:rtl/>
        </w:rPr>
        <w:t xml:space="preserve"> </w:t>
      </w:r>
      <w:r w:rsidR="00B35A4B">
        <w:rPr>
          <w:rFonts w:hint="cs"/>
          <w:sz w:val="28"/>
          <w:szCs w:val="28"/>
          <w:rtl/>
        </w:rPr>
        <w:t xml:space="preserve">   </w:t>
      </w:r>
      <w:r w:rsidRPr="00B35A4B">
        <w:rPr>
          <w:rFonts w:hint="cs"/>
          <w:color w:val="FF0000"/>
          <w:sz w:val="28"/>
          <w:szCs w:val="28"/>
          <w:rtl/>
        </w:rPr>
        <w:t>مثل</w:t>
      </w:r>
      <w:r>
        <w:rPr>
          <w:rFonts w:hint="cs"/>
          <w:sz w:val="28"/>
          <w:szCs w:val="28"/>
          <w:rtl/>
        </w:rPr>
        <w:t xml:space="preserve"> :</w:t>
      </w:r>
      <w:r w:rsidR="00B35A4B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تقاليد الطبقة العليا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تقاليد القبيلة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تقاليد البادية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تقاليد القرى.</w:t>
      </w:r>
    </w:p>
    <w:p w:rsidR="00BF30B8" w:rsidRDefault="00BF30B8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وكل ما ذكر عن العادات والتقاليد </w:t>
      </w:r>
      <w:r w:rsidRPr="00B35A4B">
        <w:rPr>
          <w:rFonts w:hint="cs"/>
          <w:color w:val="00B050"/>
          <w:sz w:val="28"/>
          <w:szCs w:val="28"/>
          <w:rtl/>
        </w:rPr>
        <w:t>يختلف تماماً عن</w:t>
      </w:r>
      <w:r>
        <w:rPr>
          <w:rFonts w:hint="cs"/>
          <w:sz w:val="28"/>
          <w:szCs w:val="28"/>
          <w:rtl/>
        </w:rPr>
        <w:t xml:space="preserve"> </w:t>
      </w:r>
      <w:r w:rsidRPr="00B35A4B">
        <w:rPr>
          <w:rFonts w:hint="cs"/>
          <w:color w:val="7030A0"/>
          <w:sz w:val="28"/>
          <w:szCs w:val="28"/>
          <w:rtl/>
        </w:rPr>
        <w:t xml:space="preserve">( الموضات </w:t>
      </w:r>
      <w:r w:rsidRPr="00B35A4B">
        <w:rPr>
          <w:color w:val="7030A0"/>
          <w:sz w:val="28"/>
          <w:szCs w:val="28"/>
        </w:rPr>
        <w:t>Fashions</w:t>
      </w:r>
      <w:r w:rsidRPr="00B35A4B">
        <w:rPr>
          <w:rFonts w:hint="cs"/>
          <w:color w:val="7030A0"/>
          <w:sz w:val="28"/>
          <w:szCs w:val="28"/>
          <w:rtl/>
        </w:rPr>
        <w:t>)</w:t>
      </w:r>
      <w:r>
        <w:rPr>
          <w:rFonts w:hint="cs"/>
          <w:sz w:val="28"/>
          <w:szCs w:val="28"/>
          <w:rtl/>
        </w:rPr>
        <w:t xml:space="preserve"> التي </w:t>
      </w:r>
      <w:r w:rsidRPr="00B35A4B">
        <w:rPr>
          <w:rFonts w:hint="cs"/>
          <w:b/>
          <w:bCs/>
          <w:sz w:val="28"/>
          <w:szCs w:val="28"/>
          <w:u w:val="single"/>
          <w:rtl/>
        </w:rPr>
        <w:t>يعبر عنها بعض الباحثين الاجتماعيين باسم</w:t>
      </w:r>
      <w:r>
        <w:rPr>
          <w:rFonts w:hint="cs"/>
          <w:sz w:val="28"/>
          <w:szCs w:val="28"/>
          <w:rtl/>
        </w:rPr>
        <w:t xml:space="preserve"> </w:t>
      </w:r>
      <w:r w:rsidRPr="00B35A4B">
        <w:rPr>
          <w:rFonts w:hint="cs"/>
          <w:b/>
          <w:bCs/>
          <w:color w:val="7030A0"/>
          <w:sz w:val="28"/>
          <w:szCs w:val="28"/>
          <w:rtl/>
        </w:rPr>
        <w:t>" العادات المستحدثة "</w:t>
      </w:r>
      <w:r>
        <w:rPr>
          <w:rFonts w:hint="cs"/>
          <w:sz w:val="28"/>
          <w:szCs w:val="28"/>
          <w:rtl/>
        </w:rPr>
        <w:t xml:space="preserve"> </w:t>
      </w:r>
      <w:r w:rsidRPr="00B35A4B">
        <w:rPr>
          <w:rFonts w:hint="cs"/>
          <w:color w:val="00B0F0"/>
          <w:sz w:val="28"/>
          <w:szCs w:val="28"/>
          <w:rtl/>
        </w:rPr>
        <w:t>والتي تعني</w:t>
      </w:r>
      <w:r>
        <w:rPr>
          <w:rFonts w:hint="cs"/>
          <w:sz w:val="28"/>
          <w:szCs w:val="28"/>
          <w:rtl/>
        </w:rPr>
        <w:t xml:space="preserve"> </w:t>
      </w:r>
      <w:r w:rsidR="00B35A4B">
        <w:rPr>
          <w:rFonts w:hint="cs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 xml:space="preserve">سلوكيات تجتذب بعض الأفراد في المجتمع إليها </w:t>
      </w:r>
      <w:r w:rsidR="00B35A4B">
        <w:rPr>
          <w:rFonts w:hint="cs"/>
          <w:sz w:val="28"/>
          <w:szCs w:val="28"/>
          <w:rtl/>
        </w:rPr>
        <w:t xml:space="preserve">        </w:t>
      </w:r>
      <w:r w:rsidRPr="00B35A4B">
        <w:rPr>
          <w:rFonts w:hint="cs"/>
          <w:color w:val="00B0F0"/>
          <w:sz w:val="28"/>
          <w:szCs w:val="28"/>
          <w:rtl/>
        </w:rPr>
        <w:t>وتتعلق</w:t>
      </w:r>
      <w:r w:rsidR="00B35A4B" w:rsidRPr="00B35A4B">
        <w:rPr>
          <w:rFonts w:hint="cs"/>
          <w:color w:val="00B0F0"/>
          <w:sz w:val="28"/>
          <w:szCs w:val="28"/>
          <w:rtl/>
        </w:rPr>
        <w:t>:</w:t>
      </w:r>
      <w:r w:rsidR="00B35A4B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 بالشكليات والكماليات.</w:t>
      </w:r>
    </w:p>
    <w:p w:rsidR="00BF30B8" w:rsidRDefault="00BF30B8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وقد تناولت بعض الدراسات الاجتماعية والانثروبولوجية والتطبيقية عادات المجتمع السعودي </w:t>
      </w:r>
    </w:p>
    <w:p w:rsidR="004E0E91" w:rsidRDefault="00BF30B8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891679">
        <w:rPr>
          <w:rFonts w:hint="cs"/>
          <w:color w:val="00B050"/>
          <w:sz w:val="28"/>
          <w:szCs w:val="28"/>
          <w:rtl/>
        </w:rPr>
        <w:t>وتبين أن بعض القبائل</w:t>
      </w:r>
      <w:r>
        <w:rPr>
          <w:rFonts w:hint="cs"/>
          <w:sz w:val="28"/>
          <w:szCs w:val="28"/>
          <w:rtl/>
        </w:rPr>
        <w:t xml:space="preserve"> </w:t>
      </w:r>
      <w:r w:rsidRPr="00891679">
        <w:rPr>
          <w:rFonts w:hint="cs"/>
          <w:color w:val="FF0000"/>
          <w:sz w:val="28"/>
          <w:szCs w:val="28"/>
          <w:rtl/>
        </w:rPr>
        <w:t>( كما في وادي فاطمة )</w:t>
      </w:r>
      <w:r>
        <w:rPr>
          <w:rFonts w:hint="cs"/>
          <w:sz w:val="28"/>
          <w:szCs w:val="28"/>
          <w:rtl/>
        </w:rPr>
        <w:t xml:space="preserve"> ما تزال متمسكة ببعض العادات الموروثة التي </w:t>
      </w:r>
      <w:r w:rsidRPr="00891679">
        <w:rPr>
          <w:rFonts w:hint="cs"/>
          <w:color w:val="00B050"/>
          <w:sz w:val="28"/>
          <w:szCs w:val="28"/>
          <w:rtl/>
        </w:rPr>
        <w:t>لا تسمح بتزويج الفتاة من خارج القبيلة</w:t>
      </w:r>
      <w:r w:rsidR="004E0E91">
        <w:rPr>
          <w:rFonts w:hint="cs"/>
          <w:sz w:val="28"/>
          <w:szCs w:val="28"/>
          <w:rtl/>
        </w:rPr>
        <w:t xml:space="preserve"> مثل قبيلة الأشراف</w:t>
      </w:r>
    </w:p>
    <w:p w:rsidR="004E0E91" w:rsidRPr="00A61238" w:rsidRDefault="004E0E91" w:rsidP="00161EFC">
      <w:pPr>
        <w:pStyle w:val="a6"/>
        <w:numPr>
          <w:ilvl w:val="0"/>
          <w:numId w:val="5"/>
        </w:numPr>
        <w:rPr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وكذلك </w:t>
      </w:r>
      <w:r w:rsidRPr="00A61238">
        <w:rPr>
          <w:rFonts w:hint="cs"/>
          <w:color w:val="00B050"/>
          <w:sz w:val="28"/>
          <w:szCs w:val="28"/>
          <w:u w:val="single"/>
          <w:rtl/>
        </w:rPr>
        <w:t>بعض العادات التي خفت حدتها</w:t>
      </w:r>
      <w:r>
        <w:rPr>
          <w:rFonts w:hint="cs"/>
          <w:sz w:val="28"/>
          <w:szCs w:val="28"/>
          <w:rtl/>
        </w:rPr>
        <w:t xml:space="preserve"> وطرأ عليها بعض التغير </w:t>
      </w:r>
      <w:r w:rsidRPr="00A61238">
        <w:rPr>
          <w:rFonts w:hint="cs"/>
          <w:color w:val="00B050"/>
          <w:sz w:val="28"/>
          <w:szCs w:val="28"/>
          <w:u w:val="single"/>
          <w:rtl/>
        </w:rPr>
        <w:t>ومن أهمها</w:t>
      </w:r>
      <w:r>
        <w:rPr>
          <w:rFonts w:hint="cs"/>
          <w:sz w:val="28"/>
          <w:szCs w:val="28"/>
          <w:rtl/>
        </w:rPr>
        <w:t xml:space="preserve"> العادات التي لا تسمح </w:t>
      </w:r>
      <w:r w:rsidRPr="00A61238">
        <w:rPr>
          <w:rFonts w:hint="cs"/>
          <w:color w:val="00B050"/>
          <w:sz w:val="28"/>
          <w:szCs w:val="28"/>
          <w:rtl/>
        </w:rPr>
        <w:t xml:space="preserve">بزواج البنت الصغرى قبل أختها الكبرى </w:t>
      </w:r>
    </w:p>
    <w:p w:rsidR="004E0E91" w:rsidRDefault="004E0E91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حيث كان من المعتاد في المجتمع </w:t>
      </w:r>
      <w:r w:rsidRPr="00A61238">
        <w:rPr>
          <w:rFonts w:hint="cs"/>
          <w:color w:val="00B050"/>
          <w:sz w:val="28"/>
          <w:szCs w:val="28"/>
          <w:rtl/>
        </w:rPr>
        <w:t>أن لا تتزوج البنت الصغرى قبل أختها الكبرى</w:t>
      </w:r>
      <w:r>
        <w:rPr>
          <w:rFonts w:hint="cs"/>
          <w:sz w:val="28"/>
          <w:szCs w:val="28"/>
          <w:rtl/>
        </w:rPr>
        <w:t xml:space="preserve"> أما الآن فقد </w:t>
      </w:r>
      <w:r w:rsidRPr="00A61238">
        <w:rPr>
          <w:rFonts w:hint="cs"/>
          <w:color w:val="00B050"/>
          <w:sz w:val="28"/>
          <w:szCs w:val="28"/>
          <w:rtl/>
        </w:rPr>
        <w:t>خفت هذه القيود وأصبح من المألوف أن تتزوج البنت الصغرى قبل الكبرى</w:t>
      </w:r>
      <w:r>
        <w:rPr>
          <w:rFonts w:hint="cs"/>
          <w:sz w:val="28"/>
          <w:szCs w:val="28"/>
          <w:rtl/>
        </w:rPr>
        <w:t xml:space="preserve"> </w:t>
      </w:r>
      <w:r w:rsidRPr="00A61238">
        <w:rPr>
          <w:rFonts w:hint="cs"/>
          <w:color w:val="FF0000"/>
          <w:sz w:val="28"/>
          <w:szCs w:val="28"/>
          <w:rtl/>
        </w:rPr>
        <w:t>نتيجة</w:t>
      </w:r>
      <w:r>
        <w:rPr>
          <w:rFonts w:hint="cs"/>
          <w:sz w:val="28"/>
          <w:szCs w:val="28"/>
          <w:rtl/>
        </w:rPr>
        <w:t xml:space="preserve"> </w:t>
      </w:r>
      <w:r w:rsidRPr="00A61238">
        <w:rPr>
          <w:rFonts w:hint="cs"/>
          <w:b/>
          <w:bCs/>
          <w:sz w:val="28"/>
          <w:szCs w:val="28"/>
          <w:u w:val="single"/>
          <w:rtl/>
        </w:rPr>
        <w:t>لانتشار التعليم</w:t>
      </w:r>
      <w:r>
        <w:rPr>
          <w:rFonts w:hint="cs"/>
          <w:sz w:val="28"/>
          <w:szCs w:val="28"/>
          <w:rtl/>
        </w:rPr>
        <w:t xml:space="preserve"> </w:t>
      </w:r>
    </w:p>
    <w:p w:rsidR="00B04635" w:rsidRDefault="004E0E91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كذلك تبين أن هناك كثير من العادات </w:t>
      </w:r>
      <w:r w:rsidRPr="00A61238">
        <w:rPr>
          <w:rFonts w:hint="cs"/>
          <w:color w:val="00B050"/>
          <w:sz w:val="28"/>
          <w:szCs w:val="28"/>
          <w:rtl/>
        </w:rPr>
        <w:t>ألغيت من قبل المجتمع</w:t>
      </w:r>
      <w:r>
        <w:rPr>
          <w:rFonts w:hint="cs"/>
          <w:sz w:val="28"/>
          <w:szCs w:val="28"/>
          <w:rtl/>
        </w:rPr>
        <w:t xml:space="preserve"> , فقد انتهت العادات التي </w:t>
      </w:r>
      <w:r w:rsidRPr="00A61238">
        <w:rPr>
          <w:rFonts w:hint="cs"/>
          <w:color w:val="00B050"/>
          <w:sz w:val="28"/>
          <w:szCs w:val="28"/>
          <w:rtl/>
        </w:rPr>
        <w:t xml:space="preserve">لا تجيز خروج الفتاة قبل زواجها إلا بعد مضي </w:t>
      </w:r>
      <w:r w:rsidR="00B04635" w:rsidRPr="00A61238">
        <w:rPr>
          <w:rFonts w:hint="cs"/>
          <w:color w:val="00B050"/>
          <w:sz w:val="28"/>
          <w:szCs w:val="28"/>
          <w:rtl/>
        </w:rPr>
        <w:t>عام على زواجها</w:t>
      </w:r>
      <w:r w:rsidR="00B04635">
        <w:rPr>
          <w:rFonts w:hint="cs"/>
          <w:sz w:val="28"/>
          <w:szCs w:val="28"/>
          <w:rtl/>
        </w:rPr>
        <w:t xml:space="preserve"> </w:t>
      </w:r>
    </w:p>
    <w:p w:rsidR="00B04635" w:rsidRDefault="00B04635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فقد أصبح من المألوف أن تخرج العروس بعد الزواج من أول يوم لزيارة الأهل والأقارب أو للعمل.</w:t>
      </w:r>
    </w:p>
    <w:p w:rsidR="00BF30B8" w:rsidRDefault="00B04635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ناحية أخرى تبين أن </w:t>
      </w:r>
      <w:r w:rsidRPr="00A61238">
        <w:rPr>
          <w:rFonts w:hint="cs"/>
          <w:color w:val="00B050"/>
          <w:sz w:val="28"/>
          <w:szCs w:val="28"/>
          <w:u w:val="single"/>
          <w:rtl/>
        </w:rPr>
        <w:t>من أهم العادات الاجتماعية</w:t>
      </w:r>
      <w:r>
        <w:rPr>
          <w:rFonts w:hint="cs"/>
          <w:sz w:val="28"/>
          <w:szCs w:val="28"/>
          <w:rtl/>
        </w:rPr>
        <w:t xml:space="preserve"> التي حدث </w:t>
      </w:r>
      <w:r w:rsidRPr="00A61238">
        <w:rPr>
          <w:rFonts w:hint="cs"/>
          <w:color w:val="00B050"/>
          <w:sz w:val="28"/>
          <w:szCs w:val="28"/>
          <w:rtl/>
        </w:rPr>
        <w:t>فيها التغيير</w:t>
      </w:r>
      <w:r>
        <w:rPr>
          <w:rFonts w:hint="cs"/>
          <w:sz w:val="28"/>
          <w:szCs w:val="28"/>
          <w:rtl/>
        </w:rPr>
        <w:t xml:space="preserve"> بالمجتمع السعودي هي </w:t>
      </w:r>
      <w:r w:rsidRPr="00A61238">
        <w:rPr>
          <w:rFonts w:hint="cs"/>
          <w:color w:val="00B050"/>
          <w:sz w:val="28"/>
          <w:szCs w:val="28"/>
          <w:u w:val="single"/>
          <w:rtl/>
        </w:rPr>
        <w:t>العادات المرتبطة بالتنشئة الاجتماعية للأولاد خاصة ما يتعلق بالمصارحة والمزاح</w:t>
      </w:r>
      <w:r w:rsidR="00BF30B8">
        <w:rPr>
          <w:rFonts w:hint="cs"/>
          <w:sz w:val="28"/>
          <w:szCs w:val="28"/>
          <w:rtl/>
        </w:rPr>
        <w:t xml:space="preserve">  </w:t>
      </w:r>
    </w:p>
    <w:p w:rsidR="00B04635" w:rsidRDefault="00B04635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A61238">
        <w:rPr>
          <w:rFonts w:hint="cs"/>
          <w:color w:val="00B050"/>
          <w:sz w:val="28"/>
          <w:szCs w:val="28"/>
          <w:rtl/>
        </w:rPr>
        <w:t>فالعادات كانت لا يمزح الأولاد مع آبائهم ويسود بينهم الاحترام الشديد والتباعد</w:t>
      </w:r>
      <w:r>
        <w:rPr>
          <w:rFonts w:hint="cs"/>
          <w:sz w:val="28"/>
          <w:szCs w:val="28"/>
          <w:rtl/>
        </w:rPr>
        <w:t xml:space="preserve"> خوفاً من أن </w:t>
      </w:r>
      <w:r w:rsidRPr="00A61238">
        <w:rPr>
          <w:rFonts w:hint="cs"/>
          <w:color w:val="00B050"/>
          <w:sz w:val="28"/>
          <w:szCs w:val="28"/>
          <w:u w:val="single"/>
          <w:rtl/>
        </w:rPr>
        <w:t>تؤدي كثرة المزاح مع الأولاد إلى تطاول الابن على سلطة الأب.</w:t>
      </w:r>
    </w:p>
    <w:p w:rsidR="00B04635" w:rsidRPr="00A61238" w:rsidRDefault="00B04635" w:rsidP="00161EFC">
      <w:pPr>
        <w:pStyle w:val="a6"/>
        <w:numPr>
          <w:ilvl w:val="0"/>
          <w:numId w:val="5"/>
        </w:numPr>
        <w:rPr>
          <w:color w:val="00B050"/>
          <w:sz w:val="28"/>
          <w:szCs w:val="28"/>
          <w:u w:val="single"/>
        </w:rPr>
      </w:pPr>
      <w:r>
        <w:rPr>
          <w:rFonts w:hint="cs"/>
          <w:sz w:val="28"/>
          <w:szCs w:val="28"/>
          <w:rtl/>
        </w:rPr>
        <w:t xml:space="preserve">وقد اتضح أن هناك </w:t>
      </w:r>
      <w:r w:rsidRPr="00A61238">
        <w:rPr>
          <w:rFonts w:hint="cs"/>
          <w:color w:val="00B050"/>
          <w:sz w:val="28"/>
          <w:szCs w:val="28"/>
          <w:rtl/>
        </w:rPr>
        <w:t>مظهراً آخر</w:t>
      </w:r>
      <w:r>
        <w:rPr>
          <w:rFonts w:hint="cs"/>
          <w:sz w:val="28"/>
          <w:szCs w:val="28"/>
          <w:rtl/>
        </w:rPr>
        <w:t xml:space="preserve"> من مظاهر التغير في العادات بالمجتمع السعودي وهو </w:t>
      </w:r>
      <w:r w:rsidRPr="00A61238">
        <w:rPr>
          <w:rFonts w:hint="cs"/>
          <w:color w:val="00B050"/>
          <w:sz w:val="28"/>
          <w:szCs w:val="28"/>
          <w:u w:val="single"/>
          <w:rtl/>
        </w:rPr>
        <w:t>التغير في العادات المتممة للزواج</w:t>
      </w:r>
    </w:p>
    <w:p w:rsidR="00B04635" w:rsidRDefault="00B04635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فالعادة في </w:t>
      </w:r>
      <w:r w:rsidRPr="00A61238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قبل فترة التغير الاجتماعي أن </w:t>
      </w:r>
      <w:r w:rsidRPr="00A61238">
        <w:rPr>
          <w:rFonts w:hint="cs"/>
          <w:color w:val="00B050"/>
          <w:sz w:val="28"/>
          <w:szCs w:val="28"/>
          <w:u w:val="single"/>
          <w:rtl/>
        </w:rPr>
        <w:t>الزواج يتم بين الطرفين بدون شروط</w:t>
      </w:r>
      <w:r>
        <w:rPr>
          <w:rFonts w:hint="cs"/>
          <w:sz w:val="28"/>
          <w:szCs w:val="28"/>
          <w:rtl/>
        </w:rPr>
        <w:t xml:space="preserve"> </w:t>
      </w:r>
    </w:p>
    <w:p w:rsidR="00B04635" w:rsidRDefault="00B04635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ويعيب المجتمع على الأسر التي </w:t>
      </w:r>
      <w:r w:rsidRPr="00A61238">
        <w:rPr>
          <w:rFonts w:hint="cs"/>
          <w:color w:val="00B050"/>
          <w:sz w:val="28"/>
          <w:szCs w:val="28"/>
          <w:rtl/>
        </w:rPr>
        <w:t>تحدد شروطاً لإتمام زواج بناتها</w:t>
      </w:r>
      <w:r>
        <w:rPr>
          <w:rFonts w:hint="cs"/>
          <w:sz w:val="28"/>
          <w:szCs w:val="28"/>
          <w:rtl/>
        </w:rPr>
        <w:t xml:space="preserve"> </w:t>
      </w:r>
    </w:p>
    <w:p w:rsidR="00A61238" w:rsidRPr="00A61238" w:rsidRDefault="00B04635" w:rsidP="00161EFC">
      <w:pPr>
        <w:pStyle w:val="a6"/>
        <w:numPr>
          <w:ilvl w:val="0"/>
          <w:numId w:val="5"/>
        </w:numPr>
        <w:rPr>
          <w:rFonts w:hint="cs"/>
          <w:b/>
          <w:bCs/>
          <w:color w:val="E36C0A" w:themeColor="accent6" w:themeShade="BF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بينما شاع في هذه </w:t>
      </w:r>
      <w:r w:rsidRPr="00A61238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بعض العادات المستحدثة في عملية </w:t>
      </w:r>
      <w:r w:rsidR="00990DAA">
        <w:rPr>
          <w:rFonts w:hint="cs"/>
          <w:sz w:val="28"/>
          <w:szCs w:val="28"/>
          <w:rtl/>
        </w:rPr>
        <w:t>إ</w:t>
      </w:r>
      <w:r>
        <w:rPr>
          <w:rFonts w:hint="cs"/>
          <w:sz w:val="28"/>
          <w:szCs w:val="28"/>
          <w:rtl/>
        </w:rPr>
        <w:t xml:space="preserve">تمام </w:t>
      </w:r>
      <w:r w:rsidR="00990DAA">
        <w:rPr>
          <w:rFonts w:hint="cs"/>
          <w:sz w:val="28"/>
          <w:szCs w:val="28"/>
          <w:rtl/>
        </w:rPr>
        <w:t xml:space="preserve">زواج بناتها </w:t>
      </w:r>
    </w:p>
    <w:p w:rsidR="00B04635" w:rsidRPr="00A61238" w:rsidRDefault="00990DAA" w:rsidP="00161EFC">
      <w:pPr>
        <w:pStyle w:val="a6"/>
        <w:numPr>
          <w:ilvl w:val="0"/>
          <w:numId w:val="5"/>
        </w:numPr>
        <w:rPr>
          <w:b/>
          <w:bCs/>
          <w:color w:val="E36C0A" w:themeColor="accent6" w:themeShade="BF"/>
          <w:sz w:val="28"/>
          <w:szCs w:val="28"/>
        </w:rPr>
      </w:pPr>
      <w:r w:rsidRPr="00A61238">
        <w:rPr>
          <w:rFonts w:hint="cs"/>
          <w:b/>
          <w:bCs/>
          <w:color w:val="E36C0A" w:themeColor="accent6" w:themeShade="BF"/>
          <w:sz w:val="28"/>
          <w:szCs w:val="28"/>
          <w:rtl/>
        </w:rPr>
        <w:t>ومن أهمها شرط :</w:t>
      </w:r>
    </w:p>
    <w:p w:rsidR="00A61238" w:rsidRDefault="00990DAA" w:rsidP="00990DAA">
      <w:pPr>
        <w:pStyle w:val="a6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1 - المسكن المستقل     </w:t>
      </w:r>
    </w:p>
    <w:p w:rsidR="00990DAA" w:rsidRDefault="00990DAA" w:rsidP="00990DAA">
      <w:pPr>
        <w:pStyle w:val="a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2- عمل المرأة وتعليمها.</w:t>
      </w:r>
    </w:p>
    <w:p w:rsidR="00990DAA" w:rsidRDefault="00990DAA" w:rsidP="00990DAA">
      <w:pPr>
        <w:pStyle w:val="a6"/>
        <w:rPr>
          <w:rFonts w:hint="cs"/>
          <w:sz w:val="28"/>
          <w:szCs w:val="28"/>
          <w:rtl/>
        </w:rPr>
      </w:pPr>
    </w:p>
    <w:p w:rsidR="00A61238" w:rsidRDefault="00A61238" w:rsidP="00990DAA">
      <w:pPr>
        <w:pStyle w:val="a6"/>
        <w:rPr>
          <w:rFonts w:hint="cs"/>
          <w:sz w:val="28"/>
          <w:szCs w:val="28"/>
          <w:rtl/>
        </w:rPr>
      </w:pPr>
    </w:p>
    <w:p w:rsidR="00A61238" w:rsidRDefault="00A61238" w:rsidP="00990DAA">
      <w:pPr>
        <w:pStyle w:val="a6"/>
        <w:rPr>
          <w:sz w:val="28"/>
          <w:szCs w:val="28"/>
          <w:rtl/>
        </w:rPr>
      </w:pPr>
    </w:p>
    <w:p w:rsidR="00990DAA" w:rsidRPr="007575A9" w:rsidRDefault="00990DAA" w:rsidP="00161EFC">
      <w:pPr>
        <w:pStyle w:val="a6"/>
        <w:numPr>
          <w:ilvl w:val="0"/>
          <w:numId w:val="2"/>
        </w:numPr>
        <w:rPr>
          <w:b/>
          <w:bCs/>
          <w:color w:val="C00000"/>
          <w:sz w:val="32"/>
          <w:szCs w:val="32"/>
        </w:rPr>
      </w:pPr>
      <w:r w:rsidRPr="007575A9">
        <w:rPr>
          <w:rFonts w:hint="cs"/>
          <w:b/>
          <w:bCs/>
          <w:color w:val="C00000"/>
          <w:sz w:val="32"/>
          <w:szCs w:val="32"/>
          <w:rtl/>
        </w:rPr>
        <w:t xml:space="preserve">ثانياً : التقاليد في المجتمع السعودي </w:t>
      </w:r>
    </w:p>
    <w:p w:rsidR="00990DAA" w:rsidRDefault="00990DAA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لقد تبين من المبحث السباق أن العادات </w:t>
      </w:r>
      <w:r w:rsidRPr="007C7808">
        <w:rPr>
          <w:rFonts w:hint="cs"/>
          <w:color w:val="00B050"/>
          <w:sz w:val="28"/>
          <w:szCs w:val="28"/>
          <w:rtl/>
        </w:rPr>
        <w:t>عامة على مس</w:t>
      </w:r>
      <w:r w:rsidR="00B06392" w:rsidRPr="007C7808">
        <w:rPr>
          <w:rFonts w:hint="cs"/>
          <w:color w:val="00B050"/>
          <w:sz w:val="28"/>
          <w:szCs w:val="28"/>
          <w:rtl/>
        </w:rPr>
        <w:t>توى المجتمع</w:t>
      </w:r>
      <w:r w:rsidR="00B06392">
        <w:rPr>
          <w:rFonts w:hint="cs"/>
          <w:sz w:val="28"/>
          <w:szCs w:val="28"/>
          <w:rtl/>
        </w:rPr>
        <w:t xml:space="preserve"> وهي </w:t>
      </w:r>
      <w:r w:rsidR="00B06392" w:rsidRPr="007C7808">
        <w:rPr>
          <w:rFonts w:hint="cs"/>
          <w:color w:val="00B050"/>
          <w:sz w:val="28"/>
          <w:szCs w:val="28"/>
          <w:rtl/>
        </w:rPr>
        <w:t>إجبارية وقاهرة على الفرد تلزمه على إتباعها</w:t>
      </w:r>
      <w:r w:rsidR="00B06392">
        <w:rPr>
          <w:rFonts w:hint="cs"/>
          <w:sz w:val="28"/>
          <w:szCs w:val="28"/>
          <w:rtl/>
        </w:rPr>
        <w:t xml:space="preserve"> وهذا </w:t>
      </w:r>
      <w:r w:rsidR="00B06392" w:rsidRPr="007C7808">
        <w:rPr>
          <w:rFonts w:hint="cs"/>
          <w:color w:val="00B050"/>
          <w:sz w:val="28"/>
          <w:szCs w:val="28"/>
          <w:rtl/>
        </w:rPr>
        <w:t>يختلف عن التقاليد التي لا ترتبط بالمجتمع ككل</w:t>
      </w:r>
    </w:p>
    <w:p w:rsidR="00C46FA7" w:rsidRDefault="00B06392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وإنما هي </w:t>
      </w:r>
      <w:r w:rsidR="00C46FA7" w:rsidRPr="007C7808">
        <w:rPr>
          <w:rFonts w:hint="cs"/>
          <w:color w:val="00B050"/>
          <w:sz w:val="28"/>
          <w:szCs w:val="28"/>
          <w:rtl/>
        </w:rPr>
        <w:t>طائفة من قواعد السلوك الخاصة بطبقة معينة</w:t>
      </w:r>
      <w:r w:rsidR="00C46FA7">
        <w:rPr>
          <w:rFonts w:hint="cs"/>
          <w:sz w:val="28"/>
          <w:szCs w:val="28"/>
          <w:rtl/>
        </w:rPr>
        <w:t xml:space="preserve"> أو </w:t>
      </w:r>
      <w:r w:rsidR="00C46FA7" w:rsidRPr="007C7808">
        <w:rPr>
          <w:rFonts w:hint="cs"/>
          <w:color w:val="00B050"/>
          <w:sz w:val="28"/>
          <w:szCs w:val="28"/>
          <w:rtl/>
        </w:rPr>
        <w:t>ترتبط ببيئة محلية</w:t>
      </w:r>
      <w:r w:rsidR="00C46FA7">
        <w:rPr>
          <w:rFonts w:hint="cs"/>
          <w:sz w:val="28"/>
          <w:szCs w:val="28"/>
          <w:rtl/>
        </w:rPr>
        <w:t xml:space="preserve"> </w:t>
      </w:r>
    </w:p>
    <w:p w:rsidR="00C46FA7" w:rsidRPr="007C7808" w:rsidRDefault="00C46FA7" w:rsidP="00161EFC">
      <w:pPr>
        <w:pStyle w:val="a6"/>
        <w:numPr>
          <w:ilvl w:val="0"/>
          <w:numId w:val="5"/>
        </w:numPr>
        <w:rPr>
          <w:b/>
          <w:bCs/>
          <w:color w:val="E36C0A" w:themeColor="accent6" w:themeShade="BF"/>
          <w:sz w:val="28"/>
          <w:szCs w:val="28"/>
        </w:rPr>
      </w:pPr>
      <w:r w:rsidRPr="007C7808">
        <w:rPr>
          <w:rFonts w:hint="cs"/>
          <w:b/>
          <w:bCs/>
          <w:color w:val="E36C0A" w:themeColor="accent6" w:themeShade="BF"/>
          <w:sz w:val="28"/>
          <w:szCs w:val="28"/>
          <w:rtl/>
        </w:rPr>
        <w:t>ومن خصائصها :</w:t>
      </w:r>
    </w:p>
    <w:p w:rsidR="00C46FA7" w:rsidRDefault="00C46FA7" w:rsidP="00161EFC">
      <w:pPr>
        <w:pStyle w:val="a6"/>
        <w:numPr>
          <w:ilvl w:val="0"/>
          <w:numId w:val="9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محدودة النطاق</w:t>
      </w:r>
    </w:p>
    <w:p w:rsidR="00C46FA7" w:rsidRDefault="00C46FA7" w:rsidP="00161EFC">
      <w:pPr>
        <w:pStyle w:val="a6"/>
        <w:numPr>
          <w:ilvl w:val="0"/>
          <w:numId w:val="9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أقل إلزاماً من العادات </w:t>
      </w:r>
    </w:p>
    <w:p w:rsidR="007C7808" w:rsidRDefault="00C46FA7" w:rsidP="00161EFC">
      <w:pPr>
        <w:pStyle w:val="a6"/>
        <w:numPr>
          <w:ilvl w:val="0"/>
          <w:numId w:val="5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ومن </w:t>
      </w:r>
      <w:r w:rsidRPr="007C7808">
        <w:rPr>
          <w:rFonts w:hint="cs"/>
          <w:color w:val="00B050"/>
          <w:sz w:val="28"/>
          <w:szCs w:val="28"/>
          <w:u w:val="single"/>
          <w:rtl/>
        </w:rPr>
        <w:t>أهم التقاليد السعودية التي انتهت تقريباً</w:t>
      </w:r>
      <w:r>
        <w:rPr>
          <w:rFonts w:hint="cs"/>
          <w:sz w:val="28"/>
          <w:szCs w:val="28"/>
          <w:rtl/>
        </w:rPr>
        <w:t xml:space="preserve"> وأبرزتها الدراسات الانثربولوجية </w:t>
      </w:r>
      <w:r w:rsidRPr="007C7808">
        <w:rPr>
          <w:rFonts w:hint="cs"/>
          <w:color w:val="00B050"/>
          <w:sz w:val="28"/>
          <w:szCs w:val="28"/>
          <w:rtl/>
        </w:rPr>
        <w:t>في المنطقة الجنوبية</w:t>
      </w:r>
      <w:r>
        <w:rPr>
          <w:rFonts w:hint="cs"/>
          <w:sz w:val="28"/>
          <w:szCs w:val="28"/>
          <w:rtl/>
        </w:rPr>
        <w:t xml:space="preserve"> </w:t>
      </w:r>
    </w:p>
    <w:p w:rsidR="00C46FA7" w:rsidRPr="007C7808" w:rsidRDefault="00C46FA7" w:rsidP="00161EFC">
      <w:pPr>
        <w:pStyle w:val="a6"/>
        <w:numPr>
          <w:ilvl w:val="0"/>
          <w:numId w:val="5"/>
        </w:numPr>
        <w:rPr>
          <w:b/>
          <w:bCs/>
          <w:color w:val="00B050"/>
          <w:sz w:val="28"/>
          <w:szCs w:val="28"/>
          <w:u w:val="single"/>
        </w:rPr>
      </w:pPr>
      <w:r w:rsidRPr="007C7808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تقاليد ختان الذكور في سن الخامسة أو السادسة </w:t>
      </w:r>
    </w:p>
    <w:p w:rsidR="00C07BDB" w:rsidRDefault="00C46FA7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حيث يمسك الطفل في يده " سيفاً " أو "خنجراً" ويقف في حلقة دائرية </w:t>
      </w:r>
      <w:r w:rsidR="00C07BDB">
        <w:rPr>
          <w:rFonts w:hint="cs"/>
          <w:sz w:val="28"/>
          <w:szCs w:val="28"/>
          <w:rtl/>
        </w:rPr>
        <w:t xml:space="preserve">من الرجال والأطفال </w:t>
      </w:r>
      <w:r w:rsidR="00C07BDB" w:rsidRPr="007C7808">
        <w:rPr>
          <w:rFonts w:hint="cs"/>
          <w:color w:val="00B050"/>
          <w:sz w:val="28"/>
          <w:szCs w:val="28"/>
          <w:rtl/>
        </w:rPr>
        <w:t>فوق سن السادسة</w:t>
      </w:r>
      <w:r w:rsidR="00C07BDB">
        <w:rPr>
          <w:rFonts w:hint="cs"/>
          <w:sz w:val="28"/>
          <w:szCs w:val="28"/>
          <w:rtl/>
        </w:rPr>
        <w:t xml:space="preserve"> وتقف أمه في مكان يستطيع هو رؤيتها , كأن تقف على سطح الدار </w:t>
      </w:r>
      <w:r w:rsidR="00C07BDB" w:rsidRPr="007C7808">
        <w:rPr>
          <w:rFonts w:hint="cs"/>
          <w:color w:val="00B050"/>
          <w:sz w:val="28"/>
          <w:szCs w:val="28"/>
          <w:rtl/>
        </w:rPr>
        <w:t>تشجعه وتحثه على الصبر والشجاعة</w:t>
      </w:r>
      <w:r w:rsidR="00C07BDB">
        <w:rPr>
          <w:rFonts w:hint="cs"/>
          <w:sz w:val="28"/>
          <w:szCs w:val="28"/>
          <w:rtl/>
        </w:rPr>
        <w:t xml:space="preserve"> </w:t>
      </w:r>
    </w:p>
    <w:p w:rsidR="00C07BDB" w:rsidRDefault="00C07BDB" w:rsidP="007C7808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وعند وصول (المطهر) الرجل الممتهن عملية ختان الأولاد يحمل </w:t>
      </w:r>
      <w:r w:rsidR="007C7808">
        <w:rPr>
          <w:rFonts w:hint="cs"/>
          <w:sz w:val="28"/>
          <w:szCs w:val="28"/>
          <w:rtl/>
        </w:rPr>
        <w:t>(</w:t>
      </w:r>
      <w:r>
        <w:rPr>
          <w:rFonts w:hint="cs"/>
          <w:sz w:val="28"/>
          <w:szCs w:val="28"/>
          <w:rtl/>
        </w:rPr>
        <w:t>الموس والأدوات الخاصة بإجراء العملية</w:t>
      </w:r>
      <w:r w:rsidR="007C7808">
        <w:rPr>
          <w:rFonts w:hint="cs"/>
          <w:sz w:val="28"/>
          <w:szCs w:val="28"/>
          <w:rtl/>
        </w:rPr>
        <w:t xml:space="preserve">)  </w:t>
      </w:r>
      <w:r>
        <w:rPr>
          <w:rFonts w:hint="cs"/>
          <w:sz w:val="28"/>
          <w:szCs w:val="28"/>
          <w:rtl/>
        </w:rPr>
        <w:t xml:space="preserve"> </w:t>
      </w:r>
      <w:r w:rsidR="007C7808">
        <w:rPr>
          <w:rFonts w:hint="cs"/>
          <w:sz w:val="28"/>
          <w:szCs w:val="28"/>
          <w:rtl/>
        </w:rPr>
        <w:t xml:space="preserve"> و</w:t>
      </w:r>
      <w:r>
        <w:rPr>
          <w:rFonts w:hint="cs"/>
          <w:sz w:val="28"/>
          <w:szCs w:val="28"/>
          <w:rtl/>
        </w:rPr>
        <w:t>يقول الطفل أنا فلان ابن فلان وخالي فلان ابن فلان , ثم يرفع ثوبه بيد , ويمسك السيف أو الخنجر بالأخرى وتتم عملية الختان.</w:t>
      </w:r>
    </w:p>
    <w:p w:rsidR="00C07BDB" w:rsidRDefault="00C07BDB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كذالك اتضح أن هناك </w:t>
      </w:r>
      <w:r w:rsidRPr="007C7808">
        <w:rPr>
          <w:rFonts w:hint="cs"/>
          <w:color w:val="00B050"/>
          <w:sz w:val="28"/>
          <w:szCs w:val="28"/>
          <w:rtl/>
        </w:rPr>
        <w:t>تقاليد خاصة بختان الأنثى</w:t>
      </w:r>
      <w:r>
        <w:rPr>
          <w:rFonts w:hint="cs"/>
          <w:sz w:val="28"/>
          <w:szCs w:val="28"/>
          <w:rtl/>
        </w:rPr>
        <w:t xml:space="preserve"> </w:t>
      </w:r>
      <w:r w:rsidRPr="007C7808">
        <w:rPr>
          <w:rFonts w:hint="cs"/>
          <w:b/>
          <w:bCs/>
          <w:color w:val="00B0F0"/>
          <w:sz w:val="28"/>
          <w:szCs w:val="28"/>
          <w:rtl/>
        </w:rPr>
        <w:t>بمدينة جدة</w:t>
      </w:r>
      <w:r>
        <w:rPr>
          <w:rFonts w:hint="cs"/>
          <w:sz w:val="28"/>
          <w:szCs w:val="28"/>
          <w:rtl/>
        </w:rPr>
        <w:t xml:space="preserve"> والذي كان عبارة عن تهذيب (......)</w:t>
      </w:r>
    </w:p>
    <w:p w:rsidR="00C46FA7" w:rsidRPr="00C46FA7" w:rsidRDefault="00C07BDB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وهناك بعض التقاليد السعودية </w:t>
      </w:r>
      <w:r w:rsidRPr="007C7808">
        <w:rPr>
          <w:rFonts w:hint="cs"/>
          <w:color w:val="00B050"/>
          <w:sz w:val="28"/>
          <w:szCs w:val="28"/>
          <w:u w:val="single"/>
          <w:rtl/>
        </w:rPr>
        <w:t>المتعلقة بالزواج</w:t>
      </w:r>
      <w:r>
        <w:rPr>
          <w:rFonts w:hint="cs"/>
          <w:sz w:val="28"/>
          <w:szCs w:val="28"/>
          <w:rtl/>
        </w:rPr>
        <w:t xml:space="preserve"> والتي </w:t>
      </w:r>
      <w:r w:rsidRPr="007C7808">
        <w:rPr>
          <w:rFonts w:hint="cs"/>
          <w:color w:val="00B050"/>
          <w:sz w:val="28"/>
          <w:szCs w:val="28"/>
          <w:rtl/>
        </w:rPr>
        <w:t>كانت تختفي تقريباً</w:t>
      </w:r>
      <w:r>
        <w:rPr>
          <w:rFonts w:hint="cs"/>
          <w:sz w:val="28"/>
          <w:szCs w:val="28"/>
          <w:rtl/>
        </w:rPr>
        <w:t xml:space="preserve"> في </w:t>
      </w:r>
      <w:r w:rsidRPr="007C7808">
        <w:rPr>
          <w:rFonts w:hint="cs"/>
          <w:b/>
          <w:bCs/>
          <w:color w:val="00B0F0"/>
          <w:sz w:val="28"/>
          <w:szCs w:val="28"/>
          <w:rtl/>
        </w:rPr>
        <w:t>مدينة جدة</w:t>
      </w:r>
      <w:r>
        <w:rPr>
          <w:rFonts w:hint="cs"/>
          <w:sz w:val="28"/>
          <w:szCs w:val="28"/>
          <w:rtl/>
        </w:rPr>
        <w:t xml:space="preserve"> </w:t>
      </w:r>
      <w:r w:rsidR="007C7808">
        <w:rPr>
          <w:rFonts w:hint="cs"/>
          <w:sz w:val="28"/>
          <w:szCs w:val="28"/>
          <w:rtl/>
        </w:rPr>
        <w:t xml:space="preserve">                                    </w:t>
      </w:r>
      <w:r w:rsidRPr="007C7808">
        <w:rPr>
          <w:rFonts w:hint="cs"/>
          <w:b/>
          <w:bCs/>
          <w:color w:val="E36C0A" w:themeColor="accent6" w:themeShade="BF"/>
          <w:sz w:val="28"/>
          <w:szCs w:val="28"/>
          <w:rtl/>
        </w:rPr>
        <w:t>ومن أهمها :</w:t>
      </w:r>
      <w:r>
        <w:rPr>
          <w:rFonts w:hint="cs"/>
          <w:sz w:val="28"/>
          <w:szCs w:val="28"/>
          <w:rtl/>
        </w:rPr>
        <w:t xml:space="preserve"> أن يلزم العريس منزلة بعد زواجه لمدة </w:t>
      </w:r>
      <w:r w:rsidRPr="007C7808">
        <w:rPr>
          <w:rFonts w:hint="cs"/>
          <w:b/>
          <w:bCs/>
          <w:color w:val="7030A0"/>
          <w:sz w:val="28"/>
          <w:szCs w:val="28"/>
          <w:rtl/>
        </w:rPr>
        <w:t>سبع أيام ( أسبوع كامل)</w:t>
      </w:r>
      <w:r>
        <w:rPr>
          <w:rFonts w:hint="cs"/>
          <w:sz w:val="28"/>
          <w:szCs w:val="28"/>
          <w:rtl/>
        </w:rPr>
        <w:t xml:space="preserve">   </w:t>
      </w:r>
      <w:r w:rsidR="00C46FA7">
        <w:rPr>
          <w:rFonts w:hint="cs"/>
          <w:sz w:val="28"/>
          <w:szCs w:val="28"/>
          <w:rtl/>
        </w:rPr>
        <w:t xml:space="preserve"> </w:t>
      </w:r>
    </w:p>
    <w:p w:rsidR="00906049" w:rsidRPr="00906049" w:rsidRDefault="00906049" w:rsidP="00906049">
      <w:pPr>
        <w:pStyle w:val="a6"/>
        <w:rPr>
          <w:b/>
          <w:bCs/>
          <w:color w:val="C00000"/>
          <w:sz w:val="32"/>
          <w:szCs w:val="32"/>
          <w:rtl/>
        </w:rPr>
      </w:pPr>
    </w:p>
    <w:p w:rsidR="00906049" w:rsidRPr="007575A9" w:rsidRDefault="00906049" w:rsidP="00161EFC">
      <w:pPr>
        <w:pStyle w:val="a6"/>
        <w:numPr>
          <w:ilvl w:val="0"/>
          <w:numId w:val="2"/>
        </w:numPr>
        <w:rPr>
          <w:b/>
          <w:bCs/>
          <w:color w:val="C00000"/>
          <w:sz w:val="32"/>
          <w:szCs w:val="32"/>
        </w:rPr>
      </w:pPr>
      <w:r w:rsidRPr="007575A9">
        <w:rPr>
          <w:rFonts w:hint="cs"/>
          <w:b/>
          <w:bCs/>
          <w:color w:val="C00000"/>
          <w:sz w:val="32"/>
          <w:szCs w:val="32"/>
          <w:rtl/>
        </w:rPr>
        <w:t>ثالثاً: الأعراف في المجتمع السعودي</w:t>
      </w:r>
    </w:p>
    <w:p w:rsidR="008A2993" w:rsidRPr="00123908" w:rsidRDefault="00123908" w:rsidP="00346636">
      <w:pPr>
        <w:pStyle w:val="a6"/>
        <w:numPr>
          <w:ilvl w:val="0"/>
          <w:numId w:val="5"/>
        </w:numPr>
        <w:rPr>
          <w:sz w:val="32"/>
          <w:szCs w:val="32"/>
        </w:rPr>
      </w:pPr>
      <w:r w:rsidRPr="00123908">
        <w:rPr>
          <w:rFonts w:hint="cs"/>
          <w:sz w:val="28"/>
          <w:szCs w:val="28"/>
          <w:rtl/>
        </w:rPr>
        <w:t xml:space="preserve">العرف أو </w:t>
      </w:r>
      <w:r w:rsidRPr="00346636">
        <w:rPr>
          <w:rFonts w:hint="cs"/>
          <w:color w:val="00B050"/>
          <w:sz w:val="28"/>
          <w:szCs w:val="28"/>
          <w:rtl/>
        </w:rPr>
        <w:t>كما يطلق عليه في الدراسات الاجتماعية والانثروبولوجية</w:t>
      </w:r>
      <w:r w:rsidRPr="00123908">
        <w:rPr>
          <w:rFonts w:hint="cs"/>
          <w:sz w:val="28"/>
          <w:szCs w:val="28"/>
          <w:rtl/>
        </w:rPr>
        <w:t xml:space="preserve"> </w:t>
      </w:r>
      <w:r w:rsidRPr="00346636">
        <w:rPr>
          <w:rFonts w:hint="cs"/>
          <w:b/>
          <w:bCs/>
          <w:color w:val="7030A0"/>
          <w:sz w:val="28"/>
          <w:szCs w:val="28"/>
          <w:rtl/>
        </w:rPr>
        <w:t>القانون العرفي</w:t>
      </w:r>
      <w:r>
        <w:rPr>
          <w:rFonts w:hint="cs"/>
          <w:sz w:val="28"/>
          <w:szCs w:val="28"/>
          <w:rtl/>
        </w:rPr>
        <w:t xml:space="preserve"> المتفق عليه في الجماعة </w:t>
      </w:r>
    </w:p>
    <w:p w:rsidR="00123908" w:rsidRPr="00123908" w:rsidRDefault="00346636" w:rsidP="00161EFC">
      <w:pPr>
        <w:pStyle w:val="a6"/>
        <w:numPr>
          <w:ilvl w:val="0"/>
          <w:numId w:val="5"/>
        </w:numPr>
        <w:rPr>
          <w:sz w:val="32"/>
          <w:szCs w:val="32"/>
        </w:rPr>
      </w:pPr>
      <w:r w:rsidRPr="00346636">
        <w:rPr>
          <w:rFonts w:hint="cs"/>
          <w:b/>
          <w:bCs/>
          <w:color w:val="3333FF"/>
          <w:sz w:val="28"/>
          <w:szCs w:val="28"/>
          <w:rtl/>
        </w:rPr>
        <w:t xml:space="preserve">تعريف العرف </w:t>
      </w:r>
      <w:r w:rsidR="00123908" w:rsidRPr="00346636">
        <w:rPr>
          <w:rFonts w:hint="cs"/>
          <w:b/>
          <w:bCs/>
          <w:color w:val="3333FF"/>
          <w:sz w:val="28"/>
          <w:szCs w:val="28"/>
          <w:rtl/>
        </w:rPr>
        <w:t>هو</w:t>
      </w:r>
      <w:r>
        <w:rPr>
          <w:rFonts w:hint="cs"/>
          <w:sz w:val="28"/>
          <w:szCs w:val="28"/>
          <w:rtl/>
        </w:rPr>
        <w:t>:</w:t>
      </w:r>
      <w:r w:rsidR="00123908">
        <w:rPr>
          <w:rFonts w:hint="cs"/>
          <w:sz w:val="28"/>
          <w:szCs w:val="28"/>
          <w:rtl/>
        </w:rPr>
        <w:t xml:space="preserve"> نظام اجتماعي غير مكتوب يتكون من المعتقدات والأفكار المستمدة من فكرة الجماعة وتراثها وعقيدتها </w:t>
      </w:r>
    </w:p>
    <w:p w:rsidR="00123908" w:rsidRPr="00123908" w:rsidRDefault="00123908" w:rsidP="00161EFC">
      <w:pPr>
        <w:pStyle w:val="a6"/>
        <w:numPr>
          <w:ilvl w:val="0"/>
          <w:numId w:val="5"/>
        </w:numPr>
        <w:rPr>
          <w:sz w:val="32"/>
          <w:szCs w:val="32"/>
        </w:rPr>
      </w:pPr>
      <w:r w:rsidRPr="00346636">
        <w:rPr>
          <w:rFonts w:hint="cs"/>
          <w:color w:val="7030A0"/>
          <w:sz w:val="28"/>
          <w:szCs w:val="28"/>
          <w:rtl/>
        </w:rPr>
        <w:t>ويتمثل العرف في</w:t>
      </w:r>
      <w:r>
        <w:rPr>
          <w:rFonts w:hint="cs"/>
          <w:sz w:val="28"/>
          <w:szCs w:val="28"/>
          <w:rtl/>
        </w:rPr>
        <w:t xml:space="preserve"> معايير اجتماعية تحدد الأفعال المرغوبة والسلوك الصحيح والخطأ بالنسبة لثقافة المجتمع </w:t>
      </w:r>
    </w:p>
    <w:p w:rsidR="00346636" w:rsidRPr="00346636" w:rsidRDefault="00123908" w:rsidP="00161EFC">
      <w:pPr>
        <w:pStyle w:val="a6"/>
        <w:numPr>
          <w:ilvl w:val="0"/>
          <w:numId w:val="5"/>
        </w:numPr>
        <w:rPr>
          <w:rFonts w:hint="cs"/>
          <w:sz w:val="32"/>
          <w:szCs w:val="32"/>
        </w:rPr>
      </w:pPr>
      <w:r w:rsidRPr="00346636">
        <w:rPr>
          <w:rFonts w:hint="cs"/>
          <w:color w:val="7030A0"/>
          <w:sz w:val="28"/>
          <w:szCs w:val="28"/>
          <w:rtl/>
        </w:rPr>
        <w:t>ويحدد العرف</w:t>
      </w:r>
      <w:r>
        <w:rPr>
          <w:rFonts w:hint="cs"/>
          <w:sz w:val="28"/>
          <w:szCs w:val="28"/>
          <w:rtl/>
        </w:rPr>
        <w:t xml:space="preserve"> بالعلاقات ما هو جائز وما هو غير جائز </w:t>
      </w:r>
    </w:p>
    <w:p w:rsidR="00123908" w:rsidRPr="00123908" w:rsidRDefault="00123908" w:rsidP="00161EFC">
      <w:pPr>
        <w:pStyle w:val="a6"/>
        <w:numPr>
          <w:ilvl w:val="0"/>
          <w:numId w:val="5"/>
        </w:numPr>
        <w:rPr>
          <w:sz w:val="32"/>
          <w:szCs w:val="32"/>
        </w:rPr>
      </w:pPr>
      <w:r w:rsidRPr="00346636">
        <w:rPr>
          <w:rFonts w:hint="cs"/>
          <w:color w:val="7030A0"/>
          <w:sz w:val="28"/>
          <w:szCs w:val="28"/>
          <w:rtl/>
        </w:rPr>
        <w:t>كما يحدد العرف في كثير من الأحيان نوعية</w:t>
      </w:r>
      <w:r>
        <w:rPr>
          <w:rFonts w:hint="cs"/>
          <w:sz w:val="28"/>
          <w:szCs w:val="28"/>
          <w:rtl/>
        </w:rPr>
        <w:t xml:space="preserve"> العقوبات التي يمكن أن تحدث للشخص من جراء تعديه على الأعراف </w:t>
      </w:r>
    </w:p>
    <w:p w:rsidR="00123908" w:rsidRPr="00123908" w:rsidRDefault="00123908" w:rsidP="00161EFC">
      <w:pPr>
        <w:pStyle w:val="a6"/>
        <w:numPr>
          <w:ilvl w:val="0"/>
          <w:numId w:val="5"/>
        </w:numPr>
        <w:rPr>
          <w:sz w:val="32"/>
          <w:szCs w:val="32"/>
        </w:rPr>
      </w:pPr>
      <w:r w:rsidRPr="00346636">
        <w:rPr>
          <w:rFonts w:hint="cs"/>
          <w:color w:val="7030A0"/>
          <w:sz w:val="28"/>
          <w:szCs w:val="28"/>
          <w:rtl/>
        </w:rPr>
        <w:t>ومن أهم الأعراف</w:t>
      </w:r>
      <w:r>
        <w:rPr>
          <w:rFonts w:hint="cs"/>
          <w:sz w:val="28"/>
          <w:szCs w:val="28"/>
          <w:rtl/>
        </w:rPr>
        <w:t xml:space="preserve"> في المجتمع السعودي </w:t>
      </w:r>
      <w:r w:rsidRPr="00346636">
        <w:rPr>
          <w:rFonts w:hint="cs"/>
          <w:color w:val="00B050"/>
          <w:sz w:val="28"/>
          <w:szCs w:val="28"/>
          <w:rtl/>
        </w:rPr>
        <w:t>الأعراف المنظمة للعلاقات بين الأقارب في النسق القرابي</w:t>
      </w:r>
      <w:r>
        <w:rPr>
          <w:rFonts w:hint="cs"/>
          <w:sz w:val="28"/>
          <w:szCs w:val="28"/>
          <w:rtl/>
        </w:rPr>
        <w:t xml:space="preserve"> </w:t>
      </w:r>
    </w:p>
    <w:p w:rsidR="00123908" w:rsidRPr="00123908" w:rsidRDefault="00123908" w:rsidP="00161EFC">
      <w:pPr>
        <w:pStyle w:val="a6"/>
        <w:numPr>
          <w:ilvl w:val="0"/>
          <w:numId w:val="5"/>
        </w:numPr>
        <w:rPr>
          <w:sz w:val="32"/>
          <w:szCs w:val="32"/>
        </w:rPr>
      </w:pPr>
      <w:r w:rsidRPr="00346636">
        <w:rPr>
          <w:rFonts w:hint="cs"/>
          <w:color w:val="00B050"/>
          <w:sz w:val="28"/>
          <w:szCs w:val="28"/>
          <w:rtl/>
        </w:rPr>
        <w:t>فبعضها ما زال</w:t>
      </w:r>
      <w:r>
        <w:rPr>
          <w:rFonts w:hint="cs"/>
          <w:sz w:val="28"/>
          <w:szCs w:val="28"/>
          <w:rtl/>
        </w:rPr>
        <w:t xml:space="preserve"> قائماً جلياً </w:t>
      </w:r>
      <w:r w:rsidRPr="00346636">
        <w:rPr>
          <w:rFonts w:hint="cs"/>
          <w:color w:val="00B050"/>
          <w:sz w:val="28"/>
          <w:szCs w:val="28"/>
          <w:rtl/>
        </w:rPr>
        <w:t>وبعضها ضعف وتبدل</w:t>
      </w:r>
      <w:r>
        <w:rPr>
          <w:rFonts w:hint="cs"/>
          <w:sz w:val="28"/>
          <w:szCs w:val="28"/>
          <w:rtl/>
        </w:rPr>
        <w:t xml:space="preserve"> </w:t>
      </w:r>
      <w:r w:rsidRPr="00346636">
        <w:rPr>
          <w:rFonts w:hint="cs"/>
          <w:b/>
          <w:bCs/>
          <w:color w:val="FF0000"/>
          <w:sz w:val="28"/>
          <w:szCs w:val="28"/>
          <w:rtl/>
        </w:rPr>
        <w:t>بسبب</w:t>
      </w:r>
      <w:r>
        <w:rPr>
          <w:rFonts w:hint="cs"/>
          <w:sz w:val="28"/>
          <w:szCs w:val="28"/>
          <w:rtl/>
        </w:rPr>
        <w:t xml:space="preserve"> المتغيرات الحضرية التي طرأت على المجتمع السعودي </w:t>
      </w:r>
    </w:p>
    <w:p w:rsidR="003B37AA" w:rsidRPr="003B37AA" w:rsidRDefault="00123908" w:rsidP="00161EFC">
      <w:pPr>
        <w:pStyle w:val="a6"/>
        <w:numPr>
          <w:ilvl w:val="0"/>
          <w:numId w:val="5"/>
        </w:numPr>
        <w:rPr>
          <w:sz w:val="32"/>
          <w:szCs w:val="32"/>
        </w:rPr>
      </w:pPr>
      <w:r w:rsidRPr="00346636">
        <w:rPr>
          <w:rFonts w:hint="cs"/>
          <w:color w:val="00B0F0"/>
          <w:sz w:val="28"/>
          <w:szCs w:val="28"/>
          <w:rtl/>
        </w:rPr>
        <w:t>فمن الأعراف التي ما زالت قائمة وقوية</w:t>
      </w:r>
      <w:r>
        <w:rPr>
          <w:rFonts w:hint="cs"/>
          <w:sz w:val="28"/>
          <w:szCs w:val="28"/>
          <w:rtl/>
        </w:rPr>
        <w:t xml:space="preserve"> : عدم الالتجاء إلى المحاكم أو الشرطة في حل الخلافات بين الأقارب والالتجاء </w:t>
      </w:r>
      <w:r w:rsidR="003B37AA">
        <w:rPr>
          <w:rFonts w:hint="cs"/>
          <w:sz w:val="28"/>
          <w:szCs w:val="28"/>
          <w:rtl/>
        </w:rPr>
        <w:t xml:space="preserve">لتوسيط بعض الأصدقاء أو الأقارب </w:t>
      </w:r>
    </w:p>
    <w:p w:rsidR="003B37AA" w:rsidRPr="003B37AA" w:rsidRDefault="003B37AA" w:rsidP="00161EFC">
      <w:pPr>
        <w:pStyle w:val="a6"/>
        <w:numPr>
          <w:ilvl w:val="0"/>
          <w:numId w:val="5"/>
        </w:numPr>
        <w:rPr>
          <w:sz w:val="32"/>
          <w:szCs w:val="32"/>
        </w:rPr>
      </w:pPr>
      <w:r w:rsidRPr="00346636">
        <w:rPr>
          <w:rFonts w:hint="cs"/>
          <w:color w:val="00B050"/>
          <w:sz w:val="28"/>
          <w:szCs w:val="28"/>
          <w:rtl/>
        </w:rPr>
        <w:t>كذلك عقاب المجتمع للأفراد</w:t>
      </w:r>
      <w:r>
        <w:rPr>
          <w:rFonts w:hint="cs"/>
          <w:sz w:val="28"/>
          <w:szCs w:val="28"/>
          <w:rtl/>
        </w:rPr>
        <w:t xml:space="preserve"> الذين يقصرون نحو قرابتهم في </w:t>
      </w:r>
      <w:r w:rsidRPr="00346636">
        <w:rPr>
          <w:rFonts w:hint="cs"/>
          <w:color w:val="00B050"/>
          <w:sz w:val="28"/>
          <w:szCs w:val="28"/>
          <w:rtl/>
        </w:rPr>
        <w:t xml:space="preserve">أوقات الضرورة والعجز والشيخوخة </w:t>
      </w:r>
      <w:r>
        <w:rPr>
          <w:rFonts w:hint="cs"/>
          <w:sz w:val="28"/>
          <w:szCs w:val="28"/>
          <w:rtl/>
        </w:rPr>
        <w:t xml:space="preserve">بالسخرية والاستهزاء , </w:t>
      </w:r>
      <w:r w:rsidRPr="00346636">
        <w:rPr>
          <w:rFonts w:hint="cs"/>
          <w:color w:val="00B050"/>
          <w:sz w:val="28"/>
          <w:szCs w:val="28"/>
          <w:rtl/>
        </w:rPr>
        <w:t>والتهكم عل</w:t>
      </w:r>
      <w:r w:rsidR="00346636" w:rsidRPr="00346636">
        <w:rPr>
          <w:rFonts w:hint="cs"/>
          <w:color w:val="00B050"/>
          <w:sz w:val="28"/>
          <w:szCs w:val="28"/>
          <w:rtl/>
        </w:rPr>
        <w:t>ى</w:t>
      </w:r>
      <w:r>
        <w:rPr>
          <w:rFonts w:hint="cs"/>
          <w:sz w:val="28"/>
          <w:szCs w:val="28"/>
          <w:rtl/>
        </w:rPr>
        <w:t xml:space="preserve"> كل من يقترح إدخال قريب له </w:t>
      </w:r>
      <w:r w:rsidRPr="00346636">
        <w:rPr>
          <w:rFonts w:hint="cs"/>
          <w:color w:val="00B050"/>
          <w:sz w:val="28"/>
          <w:szCs w:val="28"/>
          <w:rtl/>
        </w:rPr>
        <w:t>دار الرعاية الاجتماعية</w:t>
      </w:r>
      <w:r>
        <w:rPr>
          <w:rFonts w:hint="cs"/>
          <w:sz w:val="28"/>
          <w:szCs w:val="28"/>
          <w:rtl/>
        </w:rPr>
        <w:t xml:space="preserve">  </w:t>
      </w:r>
    </w:p>
    <w:p w:rsidR="00123908" w:rsidRDefault="003B37AA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346636">
        <w:rPr>
          <w:rFonts w:hint="cs"/>
          <w:color w:val="00B050"/>
          <w:sz w:val="28"/>
          <w:szCs w:val="28"/>
          <w:u w:val="single"/>
          <w:rtl/>
        </w:rPr>
        <w:t>ومن الأعراف التي خفت حدتها</w:t>
      </w:r>
      <w:r w:rsidRPr="003B37AA">
        <w:rPr>
          <w:rFonts w:hint="cs"/>
          <w:sz w:val="28"/>
          <w:szCs w:val="28"/>
          <w:rtl/>
        </w:rPr>
        <w:t xml:space="preserve"> في المجتمع السعودي بين الأقارب </w:t>
      </w:r>
      <w:r w:rsidRPr="00346636">
        <w:rPr>
          <w:rFonts w:hint="cs"/>
          <w:color w:val="00B050"/>
          <w:sz w:val="28"/>
          <w:szCs w:val="28"/>
          <w:u w:val="single"/>
          <w:rtl/>
        </w:rPr>
        <w:t>أو انتهت فعاليتها تقريباً</w:t>
      </w:r>
      <w:r w:rsidRPr="003B37AA">
        <w:rPr>
          <w:rFonts w:hint="cs"/>
          <w:sz w:val="28"/>
          <w:szCs w:val="28"/>
          <w:rtl/>
        </w:rPr>
        <w:t xml:space="preserve"> ذلك العرف الذي </w:t>
      </w:r>
      <w:r w:rsidRPr="00346636">
        <w:rPr>
          <w:rFonts w:hint="cs"/>
          <w:b/>
          <w:bCs/>
          <w:color w:val="00B050"/>
          <w:sz w:val="28"/>
          <w:szCs w:val="28"/>
          <w:rtl/>
        </w:rPr>
        <w:t>يفرض</w:t>
      </w:r>
      <w:r w:rsidRPr="003B37AA">
        <w:rPr>
          <w:rFonts w:hint="cs"/>
          <w:sz w:val="28"/>
          <w:szCs w:val="28"/>
          <w:rtl/>
        </w:rPr>
        <w:t xml:space="preserve"> </w:t>
      </w:r>
      <w:r w:rsidRPr="00346636">
        <w:rPr>
          <w:rFonts w:hint="cs"/>
          <w:b/>
          <w:bCs/>
          <w:color w:val="00B050"/>
          <w:sz w:val="28"/>
          <w:szCs w:val="28"/>
          <w:rtl/>
        </w:rPr>
        <w:t>الزواج من الأقارب</w:t>
      </w:r>
      <w:r w:rsidRPr="003B37AA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, </w:t>
      </w:r>
      <w:r w:rsidRPr="003B37AA">
        <w:rPr>
          <w:rFonts w:hint="cs"/>
          <w:sz w:val="28"/>
          <w:szCs w:val="28"/>
          <w:rtl/>
        </w:rPr>
        <w:t xml:space="preserve">أو العرف </w:t>
      </w:r>
      <w:r>
        <w:rPr>
          <w:rFonts w:hint="cs"/>
          <w:sz w:val="28"/>
          <w:szCs w:val="28"/>
          <w:rtl/>
        </w:rPr>
        <w:t xml:space="preserve">الذي يفرض على </w:t>
      </w:r>
      <w:r w:rsidRPr="00346636">
        <w:rPr>
          <w:rFonts w:hint="cs"/>
          <w:b/>
          <w:bCs/>
          <w:color w:val="00B050"/>
          <w:sz w:val="28"/>
          <w:szCs w:val="28"/>
          <w:rtl/>
        </w:rPr>
        <w:t>الأبناء السكن مع والديهم</w:t>
      </w:r>
      <w:r>
        <w:rPr>
          <w:rFonts w:hint="cs"/>
          <w:sz w:val="28"/>
          <w:szCs w:val="28"/>
          <w:rtl/>
        </w:rPr>
        <w:t xml:space="preserve"> , أو العرف الذي يفرض على </w:t>
      </w:r>
      <w:r w:rsidRPr="00346636">
        <w:rPr>
          <w:rFonts w:hint="cs"/>
          <w:b/>
          <w:bCs/>
          <w:color w:val="00B050"/>
          <w:sz w:val="28"/>
          <w:szCs w:val="28"/>
          <w:rtl/>
        </w:rPr>
        <w:t>الأبناء تسمية أولادهم على آبائهم أو أجدادهم</w:t>
      </w:r>
      <w:r>
        <w:rPr>
          <w:rFonts w:hint="cs"/>
          <w:sz w:val="28"/>
          <w:szCs w:val="28"/>
          <w:rtl/>
        </w:rPr>
        <w:t xml:space="preserve"> </w:t>
      </w:r>
    </w:p>
    <w:p w:rsidR="003B37AA" w:rsidRPr="00346636" w:rsidRDefault="003B37AA" w:rsidP="00161EFC">
      <w:pPr>
        <w:pStyle w:val="a6"/>
        <w:numPr>
          <w:ilvl w:val="0"/>
          <w:numId w:val="5"/>
        </w:numPr>
        <w:rPr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وما زال </w:t>
      </w:r>
      <w:r w:rsidRPr="00346636">
        <w:rPr>
          <w:rFonts w:hint="cs"/>
          <w:color w:val="00B050"/>
          <w:sz w:val="28"/>
          <w:szCs w:val="28"/>
          <w:u w:val="single"/>
          <w:rtl/>
        </w:rPr>
        <w:t>العرف في المجتمع السعودي قوياً</w:t>
      </w:r>
      <w:r>
        <w:rPr>
          <w:rFonts w:hint="cs"/>
          <w:sz w:val="28"/>
          <w:szCs w:val="28"/>
          <w:rtl/>
        </w:rPr>
        <w:t xml:space="preserve"> في تحديد </w:t>
      </w:r>
      <w:r w:rsidRPr="00346636">
        <w:rPr>
          <w:rFonts w:hint="cs"/>
          <w:color w:val="00B050"/>
          <w:sz w:val="28"/>
          <w:szCs w:val="28"/>
          <w:rtl/>
        </w:rPr>
        <w:t>علاقات المصاهرة والاختيار للزواج</w:t>
      </w:r>
      <w:r>
        <w:rPr>
          <w:rFonts w:hint="cs"/>
          <w:sz w:val="28"/>
          <w:szCs w:val="28"/>
          <w:rtl/>
        </w:rPr>
        <w:t xml:space="preserve"> , ويضع </w:t>
      </w:r>
      <w:r w:rsidRPr="00346636">
        <w:rPr>
          <w:rFonts w:hint="cs"/>
          <w:color w:val="00B050"/>
          <w:sz w:val="28"/>
          <w:szCs w:val="28"/>
          <w:rtl/>
        </w:rPr>
        <w:t>مقياساً للتكافؤ العائلي</w:t>
      </w:r>
    </w:p>
    <w:p w:rsidR="003B37AA" w:rsidRDefault="003B37AA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فهو </w:t>
      </w:r>
      <w:r w:rsidRPr="00346636">
        <w:rPr>
          <w:rFonts w:hint="cs"/>
          <w:color w:val="00B050"/>
          <w:sz w:val="28"/>
          <w:szCs w:val="28"/>
          <w:rtl/>
        </w:rPr>
        <w:t>يحدد المستويات الاجتماعية للأسر</w:t>
      </w:r>
      <w:r>
        <w:rPr>
          <w:rFonts w:hint="cs"/>
          <w:sz w:val="28"/>
          <w:szCs w:val="28"/>
          <w:rtl/>
        </w:rPr>
        <w:t xml:space="preserve"> </w:t>
      </w:r>
      <w:r w:rsidR="007575A9">
        <w:rPr>
          <w:rFonts w:hint="cs"/>
          <w:sz w:val="28"/>
          <w:szCs w:val="28"/>
          <w:rtl/>
        </w:rPr>
        <w:t>ويع</w:t>
      </w:r>
      <w:r w:rsidR="00346636">
        <w:rPr>
          <w:rFonts w:hint="cs"/>
          <w:sz w:val="28"/>
          <w:szCs w:val="28"/>
          <w:rtl/>
        </w:rPr>
        <w:t>ا</w:t>
      </w:r>
      <w:r w:rsidR="007575A9">
        <w:rPr>
          <w:rFonts w:hint="cs"/>
          <w:sz w:val="28"/>
          <w:szCs w:val="28"/>
          <w:rtl/>
        </w:rPr>
        <w:t xml:space="preserve">قب المجتمع بالسخرية والاستهزاء وأحياناً بالقطيعة </w:t>
      </w:r>
      <w:r w:rsidR="007575A9" w:rsidRPr="00346636">
        <w:rPr>
          <w:rFonts w:hint="cs"/>
          <w:color w:val="00B050"/>
          <w:sz w:val="28"/>
          <w:szCs w:val="28"/>
          <w:rtl/>
        </w:rPr>
        <w:t>كل من يزوج أو يتزوج من أسرة لا يتكافأ معها</w:t>
      </w:r>
      <w:r w:rsidR="007575A9">
        <w:rPr>
          <w:rFonts w:hint="cs"/>
          <w:sz w:val="28"/>
          <w:szCs w:val="28"/>
          <w:rtl/>
        </w:rPr>
        <w:t xml:space="preserve"> بالمكانة والمستوى الاجتماعي .</w:t>
      </w:r>
    </w:p>
    <w:p w:rsidR="007575A9" w:rsidRDefault="007575A9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وكشفت بعض الدراسات السعودية </w:t>
      </w:r>
      <w:r w:rsidRPr="00346636">
        <w:rPr>
          <w:rFonts w:hint="cs"/>
          <w:color w:val="00B050"/>
          <w:sz w:val="28"/>
          <w:szCs w:val="28"/>
          <w:rtl/>
        </w:rPr>
        <w:t>أن هناك أعرافاً ذات طابع اقتصادي</w:t>
      </w:r>
      <w:r>
        <w:rPr>
          <w:rFonts w:hint="cs"/>
          <w:sz w:val="28"/>
          <w:szCs w:val="28"/>
          <w:rtl/>
        </w:rPr>
        <w:t xml:space="preserve"> تمنع الأفراد من </w:t>
      </w:r>
      <w:r w:rsidRPr="00346636">
        <w:rPr>
          <w:rFonts w:hint="cs"/>
          <w:color w:val="00B050"/>
          <w:sz w:val="28"/>
          <w:szCs w:val="28"/>
          <w:rtl/>
        </w:rPr>
        <w:t>بيع ممتلكاتهم الموجودة في القرى</w:t>
      </w:r>
      <w:r>
        <w:rPr>
          <w:rFonts w:hint="cs"/>
          <w:sz w:val="28"/>
          <w:szCs w:val="28"/>
          <w:rtl/>
        </w:rPr>
        <w:t xml:space="preserve"> , فبيع الأرض أو العقار </w:t>
      </w:r>
      <w:r w:rsidRPr="00346636">
        <w:rPr>
          <w:rFonts w:hint="cs"/>
          <w:color w:val="00B050"/>
          <w:sz w:val="28"/>
          <w:szCs w:val="28"/>
          <w:rtl/>
        </w:rPr>
        <w:t>يعني البيع للقبيلة كلها</w:t>
      </w:r>
      <w:r>
        <w:rPr>
          <w:rFonts w:hint="cs"/>
          <w:sz w:val="28"/>
          <w:szCs w:val="28"/>
          <w:rtl/>
        </w:rPr>
        <w:t xml:space="preserve"> </w:t>
      </w:r>
      <w:r w:rsidRPr="00346636">
        <w:rPr>
          <w:rFonts w:hint="cs"/>
          <w:b/>
          <w:bCs/>
          <w:color w:val="00B0F0"/>
          <w:sz w:val="28"/>
          <w:szCs w:val="28"/>
          <w:rtl/>
        </w:rPr>
        <w:t>( وخاصة في مدينة الباحة)</w:t>
      </w:r>
      <w:r>
        <w:rPr>
          <w:rFonts w:hint="cs"/>
          <w:sz w:val="28"/>
          <w:szCs w:val="28"/>
          <w:rtl/>
        </w:rPr>
        <w:t xml:space="preserve"> وغالباً ما تتدخل الأسر القريبة في هذا الموضوع </w:t>
      </w:r>
    </w:p>
    <w:p w:rsidR="007575A9" w:rsidRDefault="007575A9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فتحاول إثناء الفرد عن بيع ممتلكاته , بتقديم المساعدات اللازمة له , </w:t>
      </w:r>
      <w:r w:rsidR="00346636">
        <w:rPr>
          <w:rFonts w:hint="cs"/>
          <w:sz w:val="28"/>
          <w:szCs w:val="28"/>
          <w:rtl/>
        </w:rPr>
        <w:t>و</w:t>
      </w:r>
      <w:r>
        <w:rPr>
          <w:rFonts w:hint="cs"/>
          <w:sz w:val="28"/>
          <w:szCs w:val="28"/>
          <w:rtl/>
        </w:rPr>
        <w:t xml:space="preserve">إن عجزت عن ذلك قامت بمقاطعته نهائياَ واعتباره </w:t>
      </w:r>
      <w:r w:rsidRPr="00346636">
        <w:rPr>
          <w:rFonts w:hint="cs"/>
          <w:color w:val="00B050"/>
          <w:sz w:val="28"/>
          <w:szCs w:val="28"/>
          <w:rtl/>
        </w:rPr>
        <w:t>عنصراً شاذاً في وحدته الاجتماعية</w:t>
      </w:r>
      <w:r>
        <w:rPr>
          <w:rFonts w:hint="cs"/>
          <w:sz w:val="28"/>
          <w:szCs w:val="28"/>
          <w:rtl/>
        </w:rPr>
        <w:t xml:space="preserve"> </w:t>
      </w:r>
    </w:p>
    <w:p w:rsidR="007575A9" w:rsidRDefault="007575A9" w:rsidP="007575A9">
      <w:pPr>
        <w:pStyle w:val="a6"/>
        <w:ind w:left="360"/>
        <w:rPr>
          <w:sz w:val="28"/>
          <w:szCs w:val="28"/>
        </w:rPr>
      </w:pPr>
    </w:p>
    <w:p w:rsidR="007575A9" w:rsidRPr="007575A9" w:rsidRDefault="007575A9" w:rsidP="00161EFC">
      <w:pPr>
        <w:pStyle w:val="a6"/>
        <w:numPr>
          <w:ilvl w:val="0"/>
          <w:numId w:val="2"/>
        </w:numPr>
        <w:rPr>
          <w:b/>
          <w:bCs/>
          <w:color w:val="C00000"/>
          <w:sz w:val="32"/>
          <w:szCs w:val="32"/>
        </w:rPr>
      </w:pPr>
      <w:r w:rsidRPr="007575A9">
        <w:rPr>
          <w:rFonts w:hint="cs"/>
          <w:b/>
          <w:bCs/>
          <w:color w:val="C00000"/>
          <w:sz w:val="32"/>
          <w:szCs w:val="32"/>
          <w:rtl/>
        </w:rPr>
        <w:t>رابعاً : القيم في المجتمع السعودي</w:t>
      </w:r>
    </w:p>
    <w:p w:rsidR="007575A9" w:rsidRDefault="007575A9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3C11DF">
        <w:rPr>
          <w:rFonts w:hint="cs"/>
          <w:b/>
          <w:bCs/>
          <w:color w:val="00B0F0"/>
          <w:sz w:val="28"/>
          <w:szCs w:val="28"/>
          <w:rtl/>
        </w:rPr>
        <w:t>القيم الاجتماعية هي</w:t>
      </w:r>
      <w:r w:rsidR="003C11DF">
        <w:rPr>
          <w:rFonts w:hint="cs"/>
          <w:sz w:val="28"/>
          <w:szCs w:val="28"/>
          <w:rtl/>
        </w:rPr>
        <w:t>:</w:t>
      </w:r>
      <w:r>
        <w:rPr>
          <w:rFonts w:hint="cs"/>
          <w:sz w:val="28"/>
          <w:szCs w:val="28"/>
          <w:rtl/>
        </w:rPr>
        <w:t xml:space="preserve"> موضوع الرغبة الإنسانية والتقدير </w:t>
      </w:r>
    </w:p>
    <w:p w:rsidR="007575A9" w:rsidRDefault="007575A9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ولذلك </w:t>
      </w:r>
      <w:r w:rsidRPr="003C11DF">
        <w:rPr>
          <w:rFonts w:hint="cs"/>
          <w:color w:val="00B050"/>
          <w:sz w:val="28"/>
          <w:szCs w:val="28"/>
          <w:rtl/>
        </w:rPr>
        <w:t>تشمل القيم كل الموضوعات والظروف والمبادئ التي أصبحت ذات معنى خلال تجربة الإنسان الطويلة</w:t>
      </w:r>
      <w:r>
        <w:rPr>
          <w:rFonts w:hint="cs"/>
          <w:sz w:val="28"/>
          <w:szCs w:val="28"/>
          <w:rtl/>
        </w:rPr>
        <w:t xml:space="preserve"> </w:t>
      </w:r>
    </w:p>
    <w:p w:rsidR="007575A9" w:rsidRDefault="007575A9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3C11DF">
        <w:rPr>
          <w:rFonts w:hint="cs"/>
          <w:b/>
          <w:bCs/>
          <w:color w:val="00B0F0"/>
          <w:sz w:val="28"/>
          <w:szCs w:val="28"/>
          <w:rtl/>
        </w:rPr>
        <w:t>ويذهب آخرون إلى أن القيم الاجتماعية هي</w:t>
      </w:r>
      <w:r>
        <w:rPr>
          <w:rFonts w:hint="cs"/>
          <w:sz w:val="28"/>
          <w:szCs w:val="28"/>
          <w:rtl/>
        </w:rPr>
        <w:t xml:space="preserve"> : الشيء المعنوي الإنساني </w:t>
      </w:r>
      <w:r w:rsidR="00C818E5">
        <w:rPr>
          <w:rFonts w:hint="cs"/>
          <w:sz w:val="28"/>
          <w:szCs w:val="28"/>
          <w:rtl/>
        </w:rPr>
        <w:t>الذي تضعه الجماعة موضع الاعتبار ويلاقي موافقة عامة</w:t>
      </w:r>
    </w:p>
    <w:p w:rsidR="003C11DF" w:rsidRDefault="00C818E5" w:rsidP="00161EFC">
      <w:pPr>
        <w:pStyle w:val="a6"/>
        <w:numPr>
          <w:ilvl w:val="0"/>
          <w:numId w:val="5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وتكون </w:t>
      </w:r>
      <w:r w:rsidRPr="003C11DF">
        <w:rPr>
          <w:rFonts w:hint="cs"/>
          <w:color w:val="00B050"/>
          <w:sz w:val="28"/>
          <w:szCs w:val="28"/>
          <w:u w:val="single"/>
          <w:rtl/>
        </w:rPr>
        <w:t>هذه القيمة إيجابيه</w:t>
      </w:r>
      <w:r>
        <w:rPr>
          <w:rFonts w:hint="cs"/>
          <w:sz w:val="28"/>
          <w:szCs w:val="28"/>
          <w:rtl/>
        </w:rPr>
        <w:t xml:space="preserve"> </w:t>
      </w:r>
    </w:p>
    <w:p w:rsidR="003C11DF" w:rsidRDefault="00C818E5" w:rsidP="003C11DF">
      <w:pPr>
        <w:pStyle w:val="a6"/>
        <w:numPr>
          <w:ilvl w:val="0"/>
          <w:numId w:val="5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وقد </w:t>
      </w:r>
      <w:r w:rsidRPr="003C11DF">
        <w:rPr>
          <w:rFonts w:hint="cs"/>
          <w:color w:val="00B050"/>
          <w:sz w:val="28"/>
          <w:szCs w:val="28"/>
          <w:u w:val="single"/>
          <w:rtl/>
        </w:rPr>
        <w:t>تكون سلبية</w:t>
      </w:r>
      <w:r>
        <w:rPr>
          <w:rFonts w:hint="cs"/>
          <w:sz w:val="28"/>
          <w:szCs w:val="28"/>
          <w:rtl/>
        </w:rPr>
        <w:t xml:space="preserve"> </w:t>
      </w:r>
    </w:p>
    <w:p w:rsidR="00C818E5" w:rsidRDefault="00C818E5" w:rsidP="003C11DF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وقد تكون </w:t>
      </w:r>
      <w:r w:rsidRPr="003C11DF">
        <w:rPr>
          <w:rFonts w:hint="cs"/>
          <w:color w:val="00B050"/>
          <w:sz w:val="28"/>
          <w:szCs w:val="28"/>
          <w:u w:val="single"/>
          <w:rtl/>
        </w:rPr>
        <w:t>هذه القيمة وجهات نظر الأشخاص</w:t>
      </w:r>
      <w:r>
        <w:rPr>
          <w:rFonts w:hint="cs"/>
          <w:sz w:val="28"/>
          <w:szCs w:val="28"/>
          <w:rtl/>
        </w:rPr>
        <w:t xml:space="preserve"> انعكاس للرأي الجماعي العام نحو القيم الاجتماعية </w:t>
      </w:r>
    </w:p>
    <w:p w:rsidR="00C818E5" w:rsidRDefault="00C818E5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وقد </w:t>
      </w:r>
      <w:r w:rsidRPr="003C11DF">
        <w:rPr>
          <w:rFonts w:hint="cs"/>
          <w:color w:val="00B050"/>
          <w:sz w:val="28"/>
          <w:szCs w:val="28"/>
          <w:u w:val="single"/>
          <w:rtl/>
        </w:rPr>
        <w:t>تكون عاملاً مساعداً في التأثير</w:t>
      </w:r>
      <w:r>
        <w:rPr>
          <w:rFonts w:hint="cs"/>
          <w:sz w:val="28"/>
          <w:szCs w:val="28"/>
          <w:rtl/>
        </w:rPr>
        <w:t xml:space="preserve"> على هذا الرأي </w:t>
      </w:r>
      <w:r w:rsidRPr="003C11DF">
        <w:rPr>
          <w:rFonts w:hint="cs"/>
          <w:color w:val="00B050"/>
          <w:sz w:val="28"/>
          <w:szCs w:val="28"/>
          <w:rtl/>
        </w:rPr>
        <w:t>وتعديله أو الموافقة الجماعية عليه</w:t>
      </w:r>
      <w:r>
        <w:rPr>
          <w:rFonts w:hint="cs"/>
          <w:sz w:val="28"/>
          <w:szCs w:val="28"/>
          <w:rtl/>
        </w:rPr>
        <w:t>.</w:t>
      </w:r>
    </w:p>
    <w:p w:rsidR="003C11DF" w:rsidRPr="003C11DF" w:rsidRDefault="00C818E5" w:rsidP="00161EFC">
      <w:pPr>
        <w:pStyle w:val="a6"/>
        <w:numPr>
          <w:ilvl w:val="0"/>
          <w:numId w:val="5"/>
        </w:numPr>
        <w:rPr>
          <w:rFonts w:hint="cs"/>
          <w:color w:val="00B050"/>
          <w:sz w:val="28"/>
          <w:szCs w:val="28"/>
        </w:rPr>
      </w:pPr>
      <w:r w:rsidRPr="003C11DF">
        <w:rPr>
          <w:rFonts w:hint="cs"/>
          <w:b/>
          <w:bCs/>
          <w:color w:val="00B050"/>
          <w:sz w:val="28"/>
          <w:szCs w:val="28"/>
          <w:u w:val="single"/>
          <w:rtl/>
        </w:rPr>
        <w:t>والقيم في المجتمع مرجع حكم أفراده</w:t>
      </w:r>
      <w:r>
        <w:rPr>
          <w:rFonts w:hint="cs"/>
          <w:sz w:val="28"/>
          <w:szCs w:val="28"/>
          <w:rtl/>
        </w:rPr>
        <w:t xml:space="preserve"> </w:t>
      </w:r>
      <w:r w:rsidRPr="003C11DF">
        <w:rPr>
          <w:rFonts w:hint="cs"/>
          <w:color w:val="FF0000"/>
          <w:sz w:val="28"/>
          <w:szCs w:val="28"/>
          <w:rtl/>
        </w:rPr>
        <w:t>على اعتبار</w:t>
      </w:r>
      <w:r>
        <w:rPr>
          <w:rFonts w:hint="cs"/>
          <w:sz w:val="28"/>
          <w:szCs w:val="28"/>
          <w:rtl/>
        </w:rPr>
        <w:t xml:space="preserve"> أنماط سلوكهم </w:t>
      </w:r>
    </w:p>
    <w:p w:rsidR="00C818E5" w:rsidRPr="003C11DF" w:rsidRDefault="00C818E5" w:rsidP="00161EFC">
      <w:pPr>
        <w:pStyle w:val="a6"/>
        <w:numPr>
          <w:ilvl w:val="0"/>
          <w:numId w:val="5"/>
        </w:numPr>
        <w:rPr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وهي في حد ذاتها </w:t>
      </w:r>
      <w:r w:rsidRPr="003C11DF">
        <w:rPr>
          <w:rFonts w:hint="cs"/>
          <w:color w:val="00B050"/>
          <w:sz w:val="28"/>
          <w:szCs w:val="28"/>
          <w:rtl/>
        </w:rPr>
        <w:t>هدف لهم يسعون إلى تحقيقه في أنفسهم ومن يلوذ بهم ويهمهم أمرهم</w:t>
      </w:r>
    </w:p>
    <w:p w:rsidR="003C11DF" w:rsidRDefault="00C818E5" w:rsidP="003C11DF">
      <w:pPr>
        <w:pStyle w:val="a6"/>
        <w:numPr>
          <w:ilvl w:val="0"/>
          <w:numId w:val="5"/>
        </w:numPr>
        <w:rPr>
          <w:rFonts w:hint="cs"/>
          <w:sz w:val="28"/>
          <w:szCs w:val="28"/>
        </w:rPr>
      </w:pPr>
      <w:r w:rsidRPr="003C11DF">
        <w:rPr>
          <w:rFonts w:hint="cs"/>
          <w:color w:val="00B050"/>
          <w:sz w:val="28"/>
          <w:szCs w:val="28"/>
          <w:u w:val="single"/>
          <w:rtl/>
        </w:rPr>
        <w:t>وهي أيضاً باعث على العمل في نطاقها</w:t>
      </w:r>
      <w:r>
        <w:rPr>
          <w:rFonts w:hint="cs"/>
          <w:sz w:val="28"/>
          <w:szCs w:val="28"/>
          <w:rtl/>
        </w:rPr>
        <w:t xml:space="preserve"> </w:t>
      </w:r>
    </w:p>
    <w:p w:rsidR="00C818E5" w:rsidRDefault="00C818E5" w:rsidP="003C11DF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ودافع من </w:t>
      </w:r>
      <w:r w:rsidRPr="003C11DF">
        <w:rPr>
          <w:rFonts w:hint="cs"/>
          <w:color w:val="00B050"/>
          <w:sz w:val="28"/>
          <w:szCs w:val="28"/>
          <w:rtl/>
        </w:rPr>
        <w:t xml:space="preserve">دوافع السلوك </w:t>
      </w:r>
      <w:r w:rsidR="003C11DF" w:rsidRPr="003C11DF">
        <w:rPr>
          <w:rFonts w:hint="cs"/>
          <w:color w:val="00B050"/>
          <w:sz w:val="28"/>
          <w:szCs w:val="28"/>
          <w:rtl/>
        </w:rPr>
        <w:t>و</w:t>
      </w:r>
      <w:r w:rsidRPr="003C11DF">
        <w:rPr>
          <w:rFonts w:hint="cs"/>
          <w:color w:val="00B050"/>
          <w:sz w:val="28"/>
          <w:szCs w:val="28"/>
          <w:rtl/>
        </w:rPr>
        <w:t>إنجاحها</w:t>
      </w:r>
      <w:r>
        <w:rPr>
          <w:rFonts w:hint="cs"/>
          <w:sz w:val="28"/>
          <w:szCs w:val="28"/>
          <w:rtl/>
        </w:rPr>
        <w:t xml:space="preserve">  , </w:t>
      </w:r>
      <w:r w:rsidRPr="003C11DF">
        <w:rPr>
          <w:rFonts w:hint="cs"/>
          <w:color w:val="00B050"/>
          <w:sz w:val="28"/>
          <w:szCs w:val="28"/>
          <w:u w:val="single"/>
          <w:rtl/>
        </w:rPr>
        <w:t>إذا قبلها الفرد واعتز بها</w:t>
      </w:r>
    </w:p>
    <w:p w:rsidR="00CA25EF" w:rsidRDefault="00C818E5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3C11DF">
        <w:rPr>
          <w:rFonts w:hint="cs"/>
          <w:color w:val="00B050"/>
          <w:sz w:val="28"/>
          <w:szCs w:val="28"/>
          <w:u w:val="single"/>
          <w:rtl/>
        </w:rPr>
        <w:t>وهي أيضاً التي تحدد أهدافه</w:t>
      </w:r>
      <w:r>
        <w:rPr>
          <w:rFonts w:hint="cs"/>
          <w:sz w:val="28"/>
          <w:szCs w:val="28"/>
          <w:rtl/>
        </w:rPr>
        <w:t xml:space="preserve"> في ميادين كثيرة </w:t>
      </w:r>
      <w:r w:rsidRPr="003C11DF">
        <w:rPr>
          <w:rFonts w:hint="cs"/>
          <w:color w:val="00B050"/>
          <w:sz w:val="28"/>
          <w:szCs w:val="28"/>
          <w:rtl/>
        </w:rPr>
        <w:t>وتنبئة بأهمية هذه الأهداف</w:t>
      </w:r>
      <w:r>
        <w:rPr>
          <w:rFonts w:hint="cs"/>
          <w:sz w:val="28"/>
          <w:szCs w:val="28"/>
          <w:rtl/>
        </w:rPr>
        <w:t xml:space="preserve"> لحياته </w:t>
      </w:r>
      <w:r w:rsidRPr="003C11DF">
        <w:rPr>
          <w:rFonts w:hint="cs"/>
          <w:color w:val="00B050"/>
          <w:sz w:val="28"/>
          <w:szCs w:val="28"/>
          <w:rtl/>
        </w:rPr>
        <w:t>وتدله على المؤثرات المعوقة</w:t>
      </w:r>
      <w:r>
        <w:rPr>
          <w:rFonts w:hint="cs"/>
          <w:sz w:val="28"/>
          <w:szCs w:val="28"/>
          <w:rtl/>
        </w:rPr>
        <w:t xml:space="preserve"> أو المساعدة لتحقيق هذه الأهداف </w:t>
      </w:r>
    </w:p>
    <w:p w:rsidR="00CA25EF" w:rsidRDefault="00CA25EF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إن القيم في الواقع وبناءً على ما تقدم </w:t>
      </w:r>
      <w:r w:rsidRPr="003C11DF">
        <w:rPr>
          <w:rFonts w:hint="cs"/>
          <w:color w:val="00B050"/>
          <w:sz w:val="28"/>
          <w:szCs w:val="28"/>
          <w:u w:val="single"/>
          <w:rtl/>
        </w:rPr>
        <w:t>اهتمام واختيار وتفضيل</w:t>
      </w:r>
      <w:r>
        <w:rPr>
          <w:rFonts w:hint="cs"/>
          <w:sz w:val="28"/>
          <w:szCs w:val="28"/>
          <w:rtl/>
        </w:rPr>
        <w:t xml:space="preserve"> , يشعر معه صاحبه أن </w:t>
      </w:r>
      <w:r w:rsidRPr="003C11DF">
        <w:rPr>
          <w:rFonts w:hint="cs"/>
          <w:color w:val="00B050"/>
          <w:sz w:val="28"/>
          <w:szCs w:val="28"/>
          <w:u w:val="single"/>
          <w:rtl/>
        </w:rPr>
        <w:t>له مبرراته الخلقية أو العقلية</w:t>
      </w:r>
      <w:r>
        <w:rPr>
          <w:rFonts w:hint="cs"/>
          <w:sz w:val="28"/>
          <w:szCs w:val="28"/>
          <w:rtl/>
        </w:rPr>
        <w:t xml:space="preserve"> أو كل هذه مجتمعة بناءً على المعايير التي تعلمها من الجماعة.</w:t>
      </w:r>
    </w:p>
    <w:p w:rsidR="00CA25EF" w:rsidRDefault="00CA25EF" w:rsidP="00CA25EF">
      <w:pPr>
        <w:pStyle w:val="a6"/>
        <w:ind w:left="360"/>
        <w:rPr>
          <w:sz w:val="28"/>
          <w:szCs w:val="28"/>
          <w:rtl/>
        </w:rPr>
      </w:pPr>
    </w:p>
    <w:p w:rsidR="00CA25EF" w:rsidRPr="003C11DF" w:rsidRDefault="00CA25EF" w:rsidP="00161EFC">
      <w:pPr>
        <w:pStyle w:val="a6"/>
        <w:numPr>
          <w:ilvl w:val="0"/>
          <w:numId w:val="5"/>
        </w:numPr>
        <w:rPr>
          <w:b/>
          <w:bCs/>
          <w:color w:val="E36C0A" w:themeColor="accent6" w:themeShade="BF"/>
          <w:sz w:val="28"/>
          <w:szCs w:val="28"/>
        </w:rPr>
      </w:pPr>
      <w:r w:rsidRPr="003C11DF">
        <w:rPr>
          <w:rFonts w:hint="cs"/>
          <w:b/>
          <w:bCs/>
          <w:color w:val="E36C0A" w:themeColor="accent6" w:themeShade="BF"/>
          <w:sz w:val="28"/>
          <w:szCs w:val="28"/>
          <w:rtl/>
        </w:rPr>
        <w:t>وفيما يلي نعرض أبعاداً اجتماعية عن القيم المستقرة والمتغيرة في المجتمع السعودي:</w:t>
      </w:r>
    </w:p>
    <w:p w:rsidR="00CA25EF" w:rsidRDefault="00C818E5" w:rsidP="00161EFC">
      <w:pPr>
        <w:pStyle w:val="a6"/>
        <w:numPr>
          <w:ilvl w:val="0"/>
          <w:numId w:val="3"/>
        </w:numPr>
        <w:rPr>
          <w:b/>
          <w:bCs/>
          <w:color w:val="C00000"/>
          <w:sz w:val="32"/>
          <w:szCs w:val="32"/>
        </w:rPr>
      </w:pPr>
      <w:r w:rsidRPr="00CA25EF">
        <w:rPr>
          <w:rFonts w:hint="cs"/>
          <w:color w:val="C00000"/>
          <w:sz w:val="28"/>
          <w:szCs w:val="28"/>
          <w:rtl/>
        </w:rPr>
        <w:t xml:space="preserve"> </w:t>
      </w:r>
      <w:r w:rsidR="00CA25EF" w:rsidRPr="00CA25EF">
        <w:rPr>
          <w:rFonts w:hint="cs"/>
          <w:b/>
          <w:bCs/>
          <w:color w:val="C00000"/>
          <w:sz w:val="32"/>
          <w:szCs w:val="32"/>
          <w:rtl/>
        </w:rPr>
        <w:t>القيم المتعلقة بالأسرة والزواج</w:t>
      </w:r>
    </w:p>
    <w:p w:rsidR="00CA25EF" w:rsidRPr="00CA25EF" w:rsidRDefault="00CA25EF" w:rsidP="00161EFC">
      <w:pPr>
        <w:pStyle w:val="a6"/>
        <w:numPr>
          <w:ilvl w:val="0"/>
          <w:numId w:val="10"/>
        </w:numPr>
        <w:rPr>
          <w:b/>
          <w:bCs/>
          <w:color w:val="C00000"/>
          <w:sz w:val="32"/>
          <w:szCs w:val="32"/>
        </w:rPr>
      </w:pPr>
      <w:r w:rsidRPr="00CA25EF">
        <w:rPr>
          <w:rFonts w:hint="cs"/>
          <w:b/>
          <w:bCs/>
          <w:color w:val="C00000"/>
          <w:sz w:val="32"/>
          <w:szCs w:val="32"/>
          <w:rtl/>
        </w:rPr>
        <w:t>قيمة تعدد الزوجات</w:t>
      </w:r>
    </w:p>
    <w:p w:rsidR="00CA25EF" w:rsidRPr="003C11DF" w:rsidRDefault="00CA25EF" w:rsidP="00161EFC">
      <w:pPr>
        <w:pStyle w:val="a6"/>
        <w:numPr>
          <w:ilvl w:val="0"/>
          <w:numId w:val="5"/>
        </w:numPr>
        <w:rPr>
          <w:color w:val="00B050"/>
          <w:sz w:val="28"/>
          <w:szCs w:val="28"/>
          <w:u w:val="single"/>
        </w:rPr>
      </w:pPr>
      <w:r>
        <w:rPr>
          <w:rFonts w:hint="cs"/>
          <w:sz w:val="28"/>
          <w:szCs w:val="28"/>
          <w:rtl/>
        </w:rPr>
        <w:t xml:space="preserve">لقد ثبت أن قيمة تعدد الزوجات </w:t>
      </w:r>
      <w:r w:rsidRPr="003C11DF">
        <w:rPr>
          <w:rFonts w:hint="cs"/>
          <w:color w:val="00B050"/>
          <w:sz w:val="28"/>
          <w:szCs w:val="28"/>
          <w:rtl/>
        </w:rPr>
        <w:t>ترتبط بدرجة التحضر للسكان</w:t>
      </w:r>
      <w:r>
        <w:rPr>
          <w:rFonts w:hint="cs"/>
          <w:sz w:val="28"/>
          <w:szCs w:val="28"/>
          <w:rtl/>
        </w:rPr>
        <w:t xml:space="preserve"> في المجتمع السعودي </w:t>
      </w:r>
      <w:r w:rsidRPr="003C11DF">
        <w:rPr>
          <w:rFonts w:hint="cs"/>
          <w:color w:val="00B050"/>
          <w:sz w:val="28"/>
          <w:szCs w:val="28"/>
          <w:u w:val="single"/>
          <w:rtl/>
        </w:rPr>
        <w:t xml:space="preserve">فتزداد قيمة التعدد عند سكان الحضر الأصليين </w:t>
      </w:r>
    </w:p>
    <w:p w:rsidR="00CA25EF" w:rsidRDefault="00CA25EF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وتبين أن </w:t>
      </w:r>
      <w:r w:rsidRPr="003C11DF">
        <w:rPr>
          <w:rFonts w:hint="cs"/>
          <w:color w:val="00B050"/>
          <w:sz w:val="28"/>
          <w:szCs w:val="28"/>
          <w:rtl/>
        </w:rPr>
        <w:t>توفر المادة مع الأفراد ذوي الثقافة البدوية</w:t>
      </w:r>
      <w:r>
        <w:rPr>
          <w:rFonts w:hint="cs"/>
          <w:sz w:val="28"/>
          <w:szCs w:val="28"/>
          <w:rtl/>
        </w:rPr>
        <w:t xml:space="preserve"> يدفعهم لموضوع التعداد </w:t>
      </w:r>
    </w:p>
    <w:p w:rsidR="00CA25EF" w:rsidRDefault="00CA25EF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بينما كان </w:t>
      </w:r>
      <w:r w:rsidRPr="003C11DF">
        <w:rPr>
          <w:rFonts w:hint="cs"/>
          <w:color w:val="00B050"/>
          <w:sz w:val="28"/>
          <w:szCs w:val="28"/>
          <w:rtl/>
        </w:rPr>
        <w:t>تعليم المرأة</w:t>
      </w:r>
      <w:r>
        <w:rPr>
          <w:rFonts w:hint="cs"/>
          <w:sz w:val="28"/>
          <w:szCs w:val="28"/>
          <w:rtl/>
        </w:rPr>
        <w:t xml:space="preserve"> ومعرفتها ومطالبتها بحقوقها الزوجية في الحضر </w:t>
      </w:r>
      <w:r w:rsidRPr="003C11DF">
        <w:rPr>
          <w:rFonts w:hint="cs"/>
          <w:color w:val="00B050"/>
          <w:sz w:val="28"/>
          <w:szCs w:val="28"/>
          <w:rtl/>
        </w:rPr>
        <w:t>يحد من عملية التعدد</w:t>
      </w:r>
      <w:r>
        <w:rPr>
          <w:rFonts w:hint="cs"/>
          <w:sz w:val="28"/>
          <w:szCs w:val="28"/>
          <w:rtl/>
        </w:rPr>
        <w:t xml:space="preserve"> .</w:t>
      </w:r>
    </w:p>
    <w:p w:rsidR="00CA25EF" w:rsidRDefault="00CA25EF" w:rsidP="00CA25EF">
      <w:pPr>
        <w:pStyle w:val="a6"/>
        <w:ind w:left="360"/>
        <w:rPr>
          <w:sz w:val="28"/>
          <w:szCs w:val="28"/>
        </w:rPr>
      </w:pPr>
    </w:p>
    <w:p w:rsidR="00CA25EF" w:rsidRPr="00CA25EF" w:rsidRDefault="00CA25EF" w:rsidP="00161EFC">
      <w:pPr>
        <w:pStyle w:val="a6"/>
        <w:numPr>
          <w:ilvl w:val="0"/>
          <w:numId w:val="10"/>
        </w:numPr>
        <w:rPr>
          <w:b/>
          <w:bCs/>
          <w:color w:val="C00000"/>
          <w:sz w:val="32"/>
          <w:szCs w:val="32"/>
        </w:rPr>
      </w:pPr>
      <w:r w:rsidRPr="00CA25EF">
        <w:rPr>
          <w:rFonts w:hint="cs"/>
          <w:b/>
          <w:bCs/>
          <w:color w:val="C00000"/>
          <w:sz w:val="32"/>
          <w:szCs w:val="32"/>
          <w:rtl/>
        </w:rPr>
        <w:t>قيمة طاعة الذكور ( الأب والزوج)</w:t>
      </w:r>
    </w:p>
    <w:p w:rsidR="00321632" w:rsidRDefault="00321632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المجتمع السعودي </w:t>
      </w:r>
      <w:r w:rsidRPr="00526223">
        <w:rPr>
          <w:rFonts w:hint="cs"/>
          <w:color w:val="00B050"/>
          <w:sz w:val="28"/>
          <w:szCs w:val="28"/>
          <w:rtl/>
        </w:rPr>
        <w:t>مجتمع ذكوري</w:t>
      </w:r>
      <w:r>
        <w:rPr>
          <w:rFonts w:hint="cs"/>
          <w:sz w:val="28"/>
          <w:szCs w:val="28"/>
          <w:rtl/>
        </w:rPr>
        <w:t xml:space="preserve"> , يمنح فيه الذكر </w:t>
      </w:r>
      <w:r w:rsidRPr="00526223">
        <w:rPr>
          <w:rFonts w:hint="cs"/>
          <w:color w:val="00B050"/>
          <w:sz w:val="28"/>
          <w:szCs w:val="28"/>
          <w:rtl/>
        </w:rPr>
        <w:t>حق القوامة على الإناث</w:t>
      </w:r>
      <w:r>
        <w:rPr>
          <w:rFonts w:hint="cs"/>
          <w:sz w:val="28"/>
          <w:szCs w:val="28"/>
          <w:rtl/>
        </w:rPr>
        <w:t xml:space="preserve"> لذلك </w:t>
      </w:r>
      <w:r w:rsidRPr="00526223">
        <w:rPr>
          <w:rFonts w:hint="cs"/>
          <w:color w:val="00B050"/>
          <w:sz w:val="28"/>
          <w:szCs w:val="28"/>
          <w:rtl/>
        </w:rPr>
        <w:t>يتمتع الآباء</w:t>
      </w:r>
      <w:r>
        <w:rPr>
          <w:rFonts w:hint="cs"/>
          <w:sz w:val="28"/>
          <w:szCs w:val="28"/>
          <w:rtl/>
        </w:rPr>
        <w:t xml:space="preserve"> بسلطة اجتماعية مطلقة على الأولاد والأزواج </w:t>
      </w:r>
    </w:p>
    <w:p w:rsidR="00321632" w:rsidRDefault="00321632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إلا أن بعض الدراسات الاجتماعية التطبيقية </w:t>
      </w:r>
      <w:r w:rsidR="002D43AE" w:rsidRPr="00526223">
        <w:rPr>
          <w:rFonts w:hint="cs"/>
          <w:color w:val="00B050"/>
          <w:sz w:val="28"/>
          <w:szCs w:val="28"/>
          <w:rtl/>
        </w:rPr>
        <w:t>أثبتت أن قيمة طاعة الأب والزوج في</w:t>
      </w:r>
      <w:r w:rsidR="002D43AE">
        <w:rPr>
          <w:rFonts w:hint="cs"/>
          <w:sz w:val="28"/>
          <w:szCs w:val="28"/>
          <w:rtl/>
        </w:rPr>
        <w:t xml:space="preserve"> المجتمع السعودي </w:t>
      </w:r>
      <w:r w:rsidR="002D43AE" w:rsidRPr="00526223">
        <w:rPr>
          <w:rFonts w:hint="cs"/>
          <w:color w:val="00B050"/>
          <w:sz w:val="28"/>
          <w:szCs w:val="28"/>
          <w:u w:val="single"/>
          <w:rtl/>
        </w:rPr>
        <w:t>قد انخفضت</w:t>
      </w:r>
      <w:r w:rsidR="002D43AE">
        <w:rPr>
          <w:rFonts w:hint="cs"/>
          <w:sz w:val="28"/>
          <w:szCs w:val="28"/>
          <w:rtl/>
        </w:rPr>
        <w:t xml:space="preserve"> ولم يعد هناك اعتراف كامل ومطلق بسلطتيهما</w:t>
      </w:r>
    </w:p>
    <w:p w:rsidR="002D43AE" w:rsidRDefault="002D43AE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وأشارت الدراسات أن </w:t>
      </w:r>
      <w:r w:rsidRPr="00526223">
        <w:rPr>
          <w:rFonts w:hint="cs"/>
          <w:color w:val="00B050"/>
          <w:sz w:val="28"/>
          <w:szCs w:val="28"/>
          <w:u w:val="single"/>
          <w:rtl/>
        </w:rPr>
        <w:t>قيمة طاعة الآباء والأزواج تزداد عند أهل البادية</w:t>
      </w:r>
      <w:r>
        <w:rPr>
          <w:rFonts w:hint="cs"/>
          <w:sz w:val="28"/>
          <w:szCs w:val="28"/>
          <w:rtl/>
        </w:rPr>
        <w:t xml:space="preserve"> , بينما </w:t>
      </w:r>
      <w:r w:rsidRPr="00526223">
        <w:rPr>
          <w:rFonts w:hint="cs"/>
          <w:color w:val="00B050"/>
          <w:sz w:val="28"/>
          <w:szCs w:val="28"/>
          <w:u w:val="single"/>
          <w:rtl/>
        </w:rPr>
        <w:t>تنخفض عند سكان الحضر الأصليين</w:t>
      </w:r>
      <w:r>
        <w:rPr>
          <w:rFonts w:hint="cs"/>
          <w:sz w:val="28"/>
          <w:szCs w:val="28"/>
          <w:rtl/>
        </w:rPr>
        <w:t xml:space="preserve"> </w:t>
      </w:r>
    </w:p>
    <w:p w:rsidR="002D43AE" w:rsidRPr="00526223" w:rsidRDefault="002D43AE" w:rsidP="00161EFC">
      <w:pPr>
        <w:pStyle w:val="a6"/>
        <w:numPr>
          <w:ilvl w:val="0"/>
          <w:numId w:val="5"/>
        </w:numPr>
        <w:rPr>
          <w:b/>
          <w:bCs/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وتبين أن </w:t>
      </w:r>
      <w:r w:rsidRPr="00526223">
        <w:rPr>
          <w:rFonts w:hint="cs"/>
          <w:b/>
          <w:bCs/>
          <w:color w:val="00B050"/>
          <w:sz w:val="28"/>
          <w:szCs w:val="28"/>
          <w:rtl/>
        </w:rPr>
        <w:t>البنات يعطين قيمة للأب</w:t>
      </w:r>
      <w:r>
        <w:rPr>
          <w:rFonts w:hint="cs"/>
          <w:sz w:val="28"/>
          <w:szCs w:val="28"/>
          <w:rtl/>
        </w:rPr>
        <w:t xml:space="preserve"> , ويظهرن خضوعاً للسلطة الأبوية </w:t>
      </w:r>
      <w:r w:rsidRPr="00526223">
        <w:rPr>
          <w:rFonts w:hint="cs"/>
          <w:b/>
          <w:bCs/>
          <w:color w:val="00B050"/>
          <w:sz w:val="28"/>
          <w:szCs w:val="28"/>
          <w:rtl/>
        </w:rPr>
        <w:t>أكثر من الذكور.</w:t>
      </w:r>
    </w:p>
    <w:p w:rsidR="002D43AE" w:rsidRDefault="002D43AE" w:rsidP="002D43AE">
      <w:pPr>
        <w:pStyle w:val="a6"/>
        <w:ind w:left="360"/>
        <w:rPr>
          <w:sz w:val="28"/>
          <w:szCs w:val="28"/>
        </w:rPr>
      </w:pPr>
    </w:p>
    <w:p w:rsidR="002D43AE" w:rsidRPr="002D43AE" w:rsidRDefault="002D43AE" w:rsidP="00161EFC">
      <w:pPr>
        <w:pStyle w:val="a6"/>
        <w:numPr>
          <w:ilvl w:val="0"/>
          <w:numId w:val="10"/>
        </w:numPr>
        <w:rPr>
          <w:b/>
          <w:bCs/>
          <w:color w:val="C00000"/>
          <w:sz w:val="32"/>
          <w:szCs w:val="32"/>
          <w:rtl/>
        </w:rPr>
      </w:pPr>
      <w:r w:rsidRPr="002D43AE">
        <w:rPr>
          <w:rFonts w:hint="cs"/>
          <w:b/>
          <w:bCs/>
          <w:color w:val="C00000"/>
          <w:sz w:val="32"/>
          <w:szCs w:val="32"/>
          <w:rtl/>
        </w:rPr>
        <w:t>قيمة الزواج المبكر والزواج من الأقارب</w:t>
      </w:r>
    </w:p>
    <w:p w:rsidR="002D43AE" w:rsidRPr="002D43AE" w:rsidRDefault="002D43AE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2D43AE">
        <w:rPr>
          <w:rFonts w:hint="cs"/>
          <w:sz w:val="28"/>
          <w:szCs w:val="28"/>
          <w:rtl/>
        </w:rPr>
        <w:t xml:space="preserve"> كان المجتمع في </w:t>
      </w:r>
      <w:r w:rsidRPr="00A24456">
        <w:rPr>
          <w:rFonts w:hint="cs"/>
          <w:color w:val="00B050"/>
          <w:sz w:val="28"/>
          <w:szCs w:val="28"/>
          <w:u w:val="single"/>
          <w:rtl/>
        </w:rPr>
        <w:t>الفترة التقليدية</w:t>
      </w:r>
      <w:r w:rsidRPr="002D43AE">
        <w:rPr>
          <w:rFonts w:hint="cs"/>
          <w:sz w:val="28"/>
          <w:szCs w:val="28"/>
          <w:rtl/>
        </w:rPr>
        <w:t xml:space="preserve"> يعلي من قيمة </w:t>
      </w:r>
      <w:r w:rsidRPr="00A24456">
        <w:rPr>
          <w:rFonts w:hint="cs"/>
          <w:color w:val="00B050"/>
          <w:sz w:val="28"/>
          <w:szCs w:val="28"/>
          <w:rtl/>
        </w:rPr>
        <w:t>الزواج المبكر</w:t>
      </w:r>
      <w:r w:rsidRPr="002D43AE">
        <w:rPr>
          <w:rFonts w:hint="cs"/>
          <w:sz w:val="28"/>
          <w:szCs w:val="28"/>
          <w:rtl/>
        </w:rPr>
        <w:t xml:space="preserve"> , ويحرص الآباء على تزويج أولادهم </w:t>
      </w:r>
      <w:r w:rsidRPr="00A24456">
        <w:rPr>
          <w:rFonts w:hint="cs"/>
          <w:color w:val="00B050"/>
          <w:sz w:val="28"/>
          <w:szCs w:val="28"/>
          <w:rtl/>
        </w:rPr>
        <w:t>بمجرد دخولهم سن البلوغ</w:t>
      </w:r>
      <w:r w:rsidRPr="002D43AE">
        <w:rPr>
          <w:rFonts w:hint="cs"/>
          <w:sz w:val="28"/>
          <w:szCs w:val="28"/>
          <w:rtl/>
        </w:rPr>
        <w:t xml:space="preserve"> , وكانوا يعطون قيمة </w:t>
      </w:r>
      <w:r w:rsidRPr="00A24456">
        <w:rPr>
          <w:rFonts w:hint="cs"/>
          <w:color w:val="00B050"/>
          <w:sz w:val="28"/>
          <w:szCs w:val="28"/>
          <w:rtl/>
        </w:rPr>
        <w:t>وأفضلية للزواج منة القرابة</w:t>
      </w:r>
      <w:r w:rsidRPr="002D43AE">
        <w:rPr>
          <w:rFonts w:hint="cs"/>
          <w:sz w:val="28"/>
          <w:szCs w:val="28"/>
          <w:rtl/>
        </w:rPr>
        <w:t xml:space="preserve"> </w:t>
      </w:r>
    </w:p>
    <w:p w:rsidR="002D43AE" w:rsidRDefault="002D43AE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2D43AE">
        <w:rPr>
          <w:rFonts w:hint="cs"/>
          <w:sz w:val="28"/>
          <w:szCs w:val="28"/>
          <w:rtl/>
        </w:rPr>
        <w:t xml:space="preserve">ولكن في هذه </w:t>
      </w:r>
      <w:r w:rsidRPr="00A24456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ارتفع سن الزواج بالنسبة للجنسين , حيث </w:t>
      </w:r>
      <w:r w:rsidRPr="00A24456">
        <w:rPr>
          <w:rFonts w:hint="cs"/>
          <w:color w:val="00B050"/>
          <w:sz w:val="28"/>
          <w:szCs w:val="28"/>
          <w:rtl/>
        </w:rPr>
        <w:t>يفضل الشباب والشابات تأجيل الزواج</w:t>
      </w:r>
      <w:r>
        <w:rPr>
          <w:rFonts w:hint="cs"/>
          <w:sz w:val="28"/>
          <w:szCs w:val="28"/>
          <w:rtl/>
        </w:rPr>
        <w:t xml:space="preserve"> إلى ما بعد الانتهاء من </w:t>
      </w:r>
      <w:r w:rsidRPr="00A24456">
        <w:rPr>
          <w:rFonts w:hint="cs"/>
          <w:color w:val="00B050"/>
          <w:sz w:val="28"/>
          <w:szCs w:val="28"/>
          <w:rtl/>
        </w:rPr>
        <w:t>مراحل التعليم</w:t>
      </w:r>
      <w:r>
        <w:rPr>
          <w:rFonts w:hint="cs"/>
          <w:sz w:val="28"/>
          <w:szCs w:val="28"/>
          <w:rtl/>
        </w:rPr>
        <w:t xml:space="preserve"> </w:t>
      </w:r>
    </w:p>
    <w:p w:rsidR="002D43AE" w:rsidRDefault="002D43AE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كما أن </w:t>
      </w:r>
      <w:r w:rsidRPr="00A24456">
        <w:rPr>
          <w:rFonts w:hint="cs"/>
          <w:color w:val="00B050"/>
          <w:sz w:val="28"/>
          <w:szCs w:val="28"/>
          <w:u w:val="single"/>
          <w:rtl/>
        </w:rPr>
        <w:t>قيمة القرابة في الزواج انخفضت كثيراً</w:t>
      </w:r>
      <w:r>
        <w:rPr>
          <w:rFonts w:hint="cs"/>
          <w:sz w:val="28"/>
          <w:szCs w:val="28"/>
          <w:rtl/>
        </w:rPr>
        <w:t xml:space="preserve"> , حيث أصبح اختيار القرين </w:t>
      </w:r>
      <w:r w:rsidRPr="00A24456">
        <w:rPr>
          <w:rFonts w:hint="cs"/>
          <w:color w:val="00B050"/>
          <w:sz w:val="28"/>
          <w:szCs w:val="28"/>
          <w:rtl/>
        </w:rPr>
        <w:t>يرتبط بقيم اقتصادية ومادية واجتماعية</w:t>
      </w:r>
      <w:r>
        <w:rPr>
          <w:rFonts w:hint="cs"/>
          <w:sz w:val="28"/>
          <w:szCs w:val="28"/>
          <w:rtl/>
        </w:rPr>
        <w:t xml:space="preserve"> </w:t>
      </w:r>
    </w:p>
    <w:p w:rsidR="002D43AE" w:rsidRDefault="002D43AE" w:rsidP="002D43AE">
      <w:pPr>
        <w:pStyle w:val="a6"/>
        <w:ind w:left="360"/>
        <w:rPr>
          <w:sz w:val="28"/>
          <w:szCs w:val="28"/>
        </w:rPr>
      </w:pPr>
    </w:p>
    <w:p w:rsidR="002D43AE" w:rsidRPr="002D43AE" w:rsidRDefault="002D43AE" w:rsidP="00161EFC">
      <w:pPr>
        <w:pStyle w:val="a6"/>
        <w:numPr>
          <w:ilvl w:val="0"/>
          <w:numId w:val="10"/>
        </w:numPr>
        <w:rPr>
          <w:b/>
          <w:bCs/>
          <w:color w:val="C00000"/>
          <w:sz w:val="32"/>
          <w:szCs w:val="32"/>
        </w:rPr>
      </w:pPr>
      <w:r w:rsidRPr="002D43AE">
        <w:rPr>
          <w:rFonts w:hint="cs"/>
          <w:b/>
          <w:bCs/>
          <w:color w:val="C00000"/>
          <w:sz w:val="32"/>
          <w:szCs w:val="32"/>
          <w:rtl/>
        </w:rPr>
        <w:t>قيمة إنجاب الذكور</w:t>
      </w:r>
    </w:p>
    <w:p w:rsidR="002D43AE" w:rsidRPr="00A24456" w:rsidRDefault="002D43AE" w:rsidP="00161EFC">
      <w:pPr>
        <w:pStyle w:val="a6"/>
        <w:numPr>
          <w:ilvl w:val="0"/>
          <w:numId w:val="5"/>
        </w:numPr>
        <w:rPr>
          <w:color w:val="00B050"/>
          <w:sz w:val="28"/>
          <w:szCs w:val="28"/>
          <w:u w:val="single"/>
        </w:rPr>
      </w:pPr>
      <w:r>
        <w:rPr>
          <w:rFonts w:hint="cs"/>
          <w:sz w:val="28"/>
          <w:szCs w:val="28"/>
          <w:rtl/>
        </w:rPr>
        <w:t xml:space="preserve">يلاحظ على المجتمع السعودي </w:t>
      </w:r>
      <w:r w:rsidRPr="00A24456">
        <w:rPr>
          <w:rFonts w:hint="cs"/>
          <w:color w:val="00B050"/>
          <w:sz w:val="28"/>
          <w:szCs w:val="28"/>
          <w:u w:val="single"/>
          <w:rtl/>
        </w:rPr>
        <w:t>في كلتا الفترتين التين عاشهما</w:t>
      </w:r>
      <w:r>
        <w:rPr>
          <w:rFonts w:hint="cs"/>
          <w:sz w:val="28"/>
          <w:szCs w:val="28"/>
          <w:rtl/>
        </w:rPr>
        <w:t xml:space="preserve"> </w:t>
      </w:r>
      <w:r w:rsidRPr="00A24456">
        <w:rPr>
          <w:rFonts w:hint="cs"/>
          <w:color w:val="FF0000"/>
          <w:sz w:val="28"/>
          <w:szCs w:val="28"/>
          <w:rtl/>
        </w:rPr>
        <w:t>( المستقرة والمتغيرة )</w:t>
      </w:r>
      <w:r>
        <w:rPr>
          <w:rFonts w:hint="cs"/>
          <w:sz w:val="28"/>
          <w:szCs w:val="28"/>
          <w:rtl/>
        </w:rPr>
        <w:t xml:space="preserve"> أن الفرد </w:t>
      </w:r>
      <w:r w:rsidRPr="00A24456">
        <w:rPr>
          <w:rFonts w:hint="cs"/>
          <w:color w:val="00B050"/>
          <w:sz w:val="28"/>
          <w:szCs w:val="28"/>
          <w:u w:val="single"/>
          <w:rtl/>
        </w:rPr>
        <w:t xml:space="preserve">يفضل أن يكون المولود </w:t>
      </w:r>
      <w:r w:rsidR="00E614F3" w:rsidRPr="00A24456">
        <w:rPr>
          <w:rFonts w:hint="cs"/>
          <w:color w:val="00B050"/>
          <w:sz w:val="28"/>
          <w:szCs w:val="28"/>
          <w:u w:val="single"/>
          <w:rtl/>
        </w:rPr>
        <w:t>ذكراً حتى يحمل اسمه ويسمى به</w:t>
      </w:r>
    </w:p>
    <w:p w:rsidR="007C740E" w:rsidRDefault="007C740E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وقد كانت القيمة في تفضيل الذكور في </w:t>
      </w:r>
      <w:r w:rsidRPr="00A24456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السابقة </w:t>
      </w:r>
      <w:r w:rsidRPr="00A24456">
        <w:rPr>
          <w:rFonts w:hint="cs"/>
          <w:color w:val="00B050"/>
          <w:sz w:val="28"/>
          <w:szCs w:val="28"/>
          <w:rtl/>
        </w:rPr>
        <w:t>لتحمل الذكور أعباء ومتطلبات الحياة المعيشية</w:t>
      </w:r>
      <w:r>
        <w:rPr>
          <w:rFonts w:hint="cs"/>
          <w:sz w:val="28"/>
          <w:szCs w:val="28"/>
          <w:rtl/>
        </w:rPr>
        <w:t xml:space="preserve"> </w:t>
      </w:r>
      <w:r w:rsidRPr="00A24456">
        <w:rPr>
          <w:rFonts w:hint="cs"/>
          <w:color w:val="00B050"/>
          <w:sz w:val="28"/>
          <w:szCs w:val="28"/>
          <w:rtl/>
        </w:rPr>
        <w:t xml:space="preserve">والاقتصادية </w:t>
      </w:r>
    </w:p>
    <w:p w:rsidR="007C740E" w:rsidRPr="00A24456" w:rsidRDefault="007C740E" w:rsidP="00161EFC">
      <w:pPr>
        <w:pStyle w:val="a6"/>
        <w:numPr>
          <w:ilvl w:val="0"/>
          <w:numId w:val="5"/>
        </w:numPr>
        <w:rPr>
          <w:color w:val="00B050"/>
          <w:sz w:val="28"/>
          <w:szCs w:val="28"/>
          <w:u w:val="single"/>
        </w:rPr>
      </w:pPr>
      <w:r>
        <w:rPr>
          <w:rFonts w:hint="cs"/>
          <w:sz w:val="28"/>
          <w:szCs w:val="28"/>
          <w:rtl/>
        </w:rPr>
        <w:t xml:space="preserve">ثم </w:t>
      </w:r>
      <w:r w:rsidRPr="00A24456">
        <w:rPr>
          <w:rFonts w:hint="cs"/>
          <w:color w:val="00B050"/>
          <w:sz w:val="28"/>
          <w:szCs w:val="28"/>
          <w:rtl/>
        </w:rPr>
        <w:t>تغيرت القيمة</w:t>
      </w:r>
      <w:r>
        <w:rPr>
          <w:rFonts w:hint="cs"/>
          <w:sz w:val="28"/>
          <w:szCs w:val="28"/>
          <w:rtl/>
        </w:rPr>
        <w:t xml:space="preserve"> في هذه </w:t>
      </w:r>
      <w:r w:rsidRPr="00A24456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</w:t>
      </w:r>
      <w:r w:rsidR="00A24456">
        <w:rPr>
          <w:rFonts w:hint="cs"/>
          <w:sz w:val="28"/>
          <w:szCs w:val="28"/>
          <w:rtl/>
        </w:rPr>
        <w:t>و</w:t>
      </w:r>
      <w:r>
        <w:rPr>
          <w:rFonts w:hint="cs"/>
          <w:sz w:val="28"/>
          <w:szCs w:val="28"/>
          <w:rtl/>
        </w:rPr>
        <w:t xml:space="preserve">أصبح وجود الأعضاء الذكور في المنزل </w:t>
      </w:r>
      <w:r w:rsidRPr="00A24456">
        <w:rPr>
          <w:rFonts w:hint="cs"/>
          <w:color w:val="00B050"/>
          <w:sz w:val="28"/>
          <w:szCs w:val="28"/>
          <w:u w:val="single"/>
          <w:rtl/>
        </w:rPr>
        <w:t>يعطي الأسرة وجاهة أما الآخرين وبيان قدرة الزوجين على إنجاب الذكور .</w:t>
      </w:r>
    </w:p>
    <w:p w:rsidR="007C740E" w:rsidRPr="00A24456" w:rsidRDefault="007C740E" w:rsidP="007C740E">
      <w:pPr>
        <w:pStyle w:val="a6"/>
        <w:ind w:left="360"/>
        <w:rPr>
          <w:sz w:val="28"/>
          <w:szCs w:val="28"/>
        </w:rPr>
      </w:pPr>
    </w:p>
    <w:p w:rsidR="007C740E" w:rsidRDefault="007C740E" w:rsidP="00161EFC">
      <w:pPr>
        <w:pStyle w:val="a6"/>
        <w:numPr>
          <w:ilvl w:val="0"/>
          <w:numId w:val="10"/>
        </w:numPr>
        <w:rPr>
          <w:color w:val="C00000"/>
          <w:sz w:val="28"/>
          <w:szCs w:val="28"/>
          <w:rtl/>
        </w:rPr>
      </w:pPr>
      <w:r w:rsidRPr="007C740E">
        <w:rPr>
          <w:rFonts w:hint="cs"/>
          <w:b/>
          <w:bCs/>
          <w:color w:val="C00000"/>
          <w:sz w:val="32"/>
          <w:szCs w:val="32"/>
          <w:rtl/>
        </w:rPr>
        <w:t>قيمة الزواج من مطلقة</w:t>
      </w:r>
    </w:p>
    <w:p w:rsidR="00C818E5" w:rsidRDefault="007C740E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إن قيمة المطلقة في المجتمع السعودي </w:t>
      </w:r>
      <w:r w:rsidRPr="007C53D9">
        <w:rPr>
          <w:rFonts w:hint="cs"/>
          <w:color w:val="00B050"/>
          <w:sz w:val="28"/>
          <w:szCs w:val="28"/>
          <w:rtl/>
        </w:rPr>
        <w:t>انخفضت كثيراً</w:t>
      </w:r>
      <w:r>
        <w:rPr>
          <w:rFonts w:hint="cs"/>
          <w:sz w:val="28"/>
          <w:szCs w:val="28"/>
          <w:rtl/>
        </w:rPr>
        <w:t xml:space="preserve"> في هذه </w:t>
      </w:r>
      <w:r w:rsidRPr="007C53D9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</w:t>
      </w:r>
    </w:p>
    <w:p w:rsidR="007540B9" w:rsidRDefault="007C740E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فالأسر </w:t>
      </w:r>
      <w:r w:rsidRPr="007C53D9">
        <w:rPr>
          <w:rFonts w:hint="cs"/>
          <w:color w:val="00B050"/>
          <w:sz w:val="28"/>
          <w:szCs w:val="28"/>
          <w:rtl/>
        </w:rPr>
        <w:t>لا تشجع</w:t>
      </w:r>
      <w:r>
        <w:rPr>
          <w:rFonts w:hint="cs"/>
          <w:sz w:val="28"/>
          <w:szCs w:val="28"/>
          <w:rtl/>
        </w:rPr>
        <w:t xml:space="preserve"> أبنائها على الزواج من المرأة المطلقة </w:t>
      </w:r>
    </w:p>
    <w:p w:rsidR="007540B9" w:rsidRDefault="007C740E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7C53D9">
        <w:rPr>
          <w:rFonts w:hint="cs"/>
          <w:color w:val="00B050"/>
          <w:sz w:val="28"/>
          <w:szCs w:val="28"/>
          <w:rtl/>
        </w:rPr>
        <w:t>وتظهر الأم معارضة أكثر</w:t>
      </w:r>
      <w:r>
        <w:rPr>
          <w:rFonts w:hint="cs"/>
          <w:sz w:val="28"/>
          <w:szCs w:val="28"/>
          <w:rtl/>
        </w:rPr>
        <w:t xml:space="preserve"> من الأب في زواج الابن من مطلقة </w:t>
      </w:r>
    </w:p>
    <w:p w:rsidR="007C740E" w:rsidRDefault="007C740E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7C53D9">
        <w:rPr>
          <w:rFonts w:hint="cs"/>
          <w:color w:val="00B050"/>
          <w:sz w:val="28"/>
          <w:szCs w:val="28"/>
          <w:rtl/>
        </w:rPr>
        <w:t>وذلك مرده إلى تدخل الأم كثيراً</w:t>
      </w:r>
      <w:r>
        <w:rPr>
          <w:rFonts w:hint="cs"/>
          <w:sz w:val="28"/>
          <w:szCs w:val="28"/>
          <w:rtl/>
        </w:rPr>
        <w:t xml:space="preserve"> في عمليه اختيار الابن لزوجته</w:t>
      </w:r>
    </w:p>
    <w:p w:rsidR="007C740E" w:rsidRDefault="007C740E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حيث يلاحظ على الأسرة السعودية في هذه الفترة </w:t>
      </w:r>
      <w:r w:rsidRPr="007C53D9">
        <w:rPr>
          <w:rFonts w:hint="cs"/>
          <w:color w:val="00B050"/>
          <w:sz w:val="28"/>
          <w:szCs w:val="28"/>
          <w:rtl/>
        </w:rPr>
        <w:t>زيادة إعجابهم بالابن الذكر</w:t>
      </w:r>
      <w:r>
        <w:rPr>
          <w:rFonts w:hint="cs"/>
          <w:sz w:val="28"/>
          <w:szCs w:val="28"/>
          <w:rtl/>
        </w:rPr>
        <w:t xml:space="preserve"> </w:t>
      </w:r>
    </w:p>
    <w:p w:rsidR="007540B9" w:rsidRDefault="007C740E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وتحرص</w:t>
      </w:r>
      <w:r w:rsidR="007540B9">
        <w:rPr>
          <w:rFonts w:hint="cs"/>
          <w:sz w:val="28"/>
          <w:szCs w:val="28"/>
          <w:rtl/>
        </w:rPr>
        <w:t xml:space="preserve"> على أن يتزوج من امرأة بكر </w:t>
      </w:r>
    </w:p>
    <w:p w:rsidR="007540B9" w:rsidRDefault="007540B9" w:rsidP="00161EFC">
      <w:pPr>
        <w:pStyle w:val="a6"/>
        <w:numPr>
          <w:ilvl w:val="0"/>
          <w:numId w:val="5"/>
        </w:numPr>
        <w:rPr>
          <w:sz w:val="28"/>
          <w:szCs w:val="28"/>
        </w:rPr>
      </w:pPr>
      <w:r w:rsidRPr="007C53D9">
        <w:rPr>
          <w:rFonts w:hint="cs"/>
          <w:color w:val="FF0000"/>
          <w:sz w:val="28"/>
          <w:szCs w:val="28"/>
          <w:rtl/>
        </w:rPr>
        <w:t>لأن</w:t>
      </w:r>
      <w:r>
        <w:rPr>
          <w:rFonts w:hint="cs"/>
          <w:sz w:val="28"/>
          <w:szCs w:val="28"/>
          <w:rtl/>
        </w:rPr>
        <w:t xml:space="preserve"> المجتمع اعتاد في الفترة </w:t>
      </w:r>
      <w:r w:rsidRPr="007C53D9">
        <w:rPr>
          <w:rFonts w:hint="cs"/>
          <w:b/>
          <w:bCs/>
          <w:color w:val="E36C0A" w:themeColor="accent6" w:themeShade="BF"/>
          <w:sz w:val="28"/>
          <w:szCs w:val="28"/>
          <w:rtl/>
        </w:rPr>
        <w:t>الأخيرة أن:</w:t>
      </w:r>
    </w:p>
    <w:p w:rsidR="007540B9" w:rsidRDefault="007540B9" w:rsidP="00161EFC">
      <w:pPr>
        <w:pStyle w:val="a6"/>
        <w:numPr>
          <w:ilvl w:val="0"/>
          <w:numId w:val="11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تتزوج المطلقة من رجل قد تزوج من قبل </w:t>
      </w:r>
    </w:p>
    <w:p w:rsidR="007540B9" w:rsidRDefault="007540B9" w:rsidP="00161EFC">
      <w:pPr>
        <w:pStyle w:val="a6"/>
        <w:numPr>
          <w:ilvl w:val="0"/>
          <w:numId w:val="11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أو له زوجة أخرى </w:t>
      </w:r>
    </w:p>
    <w:p w:rsidR="007540B9" w:rsidRDefault="007540B9" w:rsidP="00161EFC">
      <w:pPr>
        <w:pStyle w:val="a6"/>
        <w:numPr>
          <w:ilvl w:val="0"/>
          <w:numId w:val="11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أو كبير سن </w:t>
      </w:r>
    </w:p>
    <w:p w:rsidR="007C740E" w:rsidRDefault="007540B9" w:rsidP="00161EFC">
      <w:pPr>
        <w:pStyle w:val="a6"/>
        <w:numPr>
          <w:ilvl w:val="0"/>
          <w:numId w:val="1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أو فيه عيب خلقي </w:t>
      </w:r>
      <w:r w:rsidR="007C740E">
        <w:rPr>
          <w:rFonts w:hint="cs"/>
          <w:sz w:val="28"/>
          <w:szCs w:val="28"/>
          <w:rtl/>
        </w:rPr>
        <w:t xml:space="preserve"> </w:t>
      </w:r>
    </w:p>
    <w:p w:rsidR="007540B9" w:rsidRDefault="007540B9" w:rsidP="007540B9">
      <w:pPr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تم بحمد الله </w:t>
      </w:r>
    </w:p>
    <w:p w:rsidR="007540B9" w:rsidRPr="007540B9" w:rsidRDefault="007540B9" w:rsidP="007540B9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لا تنسوني من الدعاء لي ولوالدي</w:t>
      </w:r>
    </w:p>
    <w:sectPr w:rsidR="007540B9" w:rsidRPr="007540B9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10E7" w:rsidRDefault="00CE10E7" w:rsidP="006D6548">
      <w:pPr>
        <w:spacing w:after="0" w:line="240" w:lineRule="auto"/>
      </w:pPr>
      <w:r>
        <w:separator/>
      </w:r>
    </w:p>
  </w:endnote>
  <w:endnote w:type="continuationSeparator" w:id="1">
    <w:p w:rsidR="00CE10E7" w:rsidRDefault="00CE10E7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3AE" w:rsidRDefault="002D43A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2D43AE" w:rsidRDefault="002D43AE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7C53D9" w:rsidRPr="007C53D9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5</w:t>
          </w:r>
        </w:fldSimple>
      </w:p>
    </w:sdtContent>
  </w:sdt>
  <w:p w:rsidR="002D43AE" w:rsidRDefault="002D43A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3AE" w:rsidRDefault="002D43A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10E7" w:rsidRDefault="00CE10E7" w:rsidP="006D6548">
      <w:pPr>
        <w:spacing w:after="0" w:line="240" w:lineRule="auto"/>
      </w:pPr>
      <w:r>
        <w:separator/>
      </w:r>
    </w:p>
  </w:footnote>
  <w:footnote w:type="continuationSeparator" w:id="1">
    <w:p w:rsidR="00CE10E7" w:rsidRDefault="00CE10E7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3AE" w:rsidRDefault="006E23E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3AE" w:rsidRDefault="006E23E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3AE" w:rsidRDefault="006E23E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2" type="#_x0000_t75" style="width:11.25pt;height:11.25pt" o:bullet="t">
        <v:imagedata r:id="rId1" o:title="BD14565_"/>
      </v:shape>
    </w:pict>
  </w:numPicBullet>
  <w:numPicBullet w:numPicBulletId="1">
    <w:pict>
      <v:shape id="_x0000_i1093" type="#_x0000_t75" style="width:11.25pt;height:11.25pt" o:bullet="t">
        <v:imagedata r:id="rId2" o:title="msoA032"/>
      </v:shape>
    </w:pict>
  </w:numPicBullet>
  <w:abstractNum w:abstractNumId="0">
    <w:nsid w:val="06034150"/>
    <w:multiLevelType w:val="hybridMultilevel"/>
    <w:tmpl w:val="D1ECD81A"/>
    <w:lvl w:ilvl="0" w:tplc="9294C94A">
      <w:start w:val="1"/>
      <w:numFmt w:val="decimal"/>
      <w:lvlText w:val="%1-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0D774335"/>
    <w:multiLevelType w:val="hybridMultilevel"/>
    <w:tmpl w:val="35A202F0"/>
    <w:lvl w:ilvl="0" w:tplc="F9B42D6C">
      <w:start w:val="1"/>
      <w:numFmt w:val="decimal"/>
      <w:lvlText w:val="%1-"/>
      <w:lvlJc w:val="left"/>
      <w:pPr>
        <w:ind w:left="540" w:hanging="360"/>
      </w:pPr>
      <w:rPr>
        <w:rFonts w:hint="default"/>
        <w:b/>
        <w:bCs/>
        <w:sz w:val="32"/>
        <w:szCs w:val="32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114E0F4E"/>
    <w:multiLevelType w:val="hybridMultilevel"/>
    <w:tmpl w:val="1A268D7E"/>
    <w:lvl w:ilvl="0" w:tplc="BEF0A77E">
      <w:start w:val="1"/>
      <w:numFmt w:val="arabicAlpha"/>
      <w:lvlText w:val="%1-"/>
      <w:lvlJc w:val="left"/>
      <w:pPr>
        <w:ind w:left="630" w:hanging="360"/>
      </w:pPr>
      <w:rPr>
        <w:rFonts w:hint="default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>
    <w:nsid w:val="28016B6C"/>
    <w:multiLevelType w:val="hybridMultilevel"/>
    <w:tmpl w:val="7ECE26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1FC1E0E"/>
    <w:multiLevelType w:val="hybridMultilevel"/>
    <w:tmpl w:val="03BEDAAA"/>
    <w:lvl w:ilvl="0" w:tplc="ACDCEEB4">
      <w:start w:val="1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A82274"/>
    <w:multiLevelType w:val="hybridMultilevel"/>
    <w:tmpl w:val="CBE82B9E"/>
    <w:lvl w:ilvl="0" w:tplc="04090007">
      <w:start w:val="1"/>
      <w:numFmt w:val="bullet"/>
      <w:lvlText w:val=""/>
      <w:lvlPicBulletId w:val="1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6">
    <w:nsid w:val="4B2F7D43"/>
    <w:multiLevelType w:val="hybridMultilevel"/>
    <w:tmpl w:val="8AA205E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69488F"/>
    <w:multiLevelType w:val="hybridMultilevel"/>
    <w:tmpl w:val="30546872"/>
    <w:lvl w:ilvl="0" w:tplc="34B2F936">
      <w:start w:val="5"/>
      <w:numFmt w:val="arabicAlpha"/>
      <w:lvlText w:val="%1-"/>
      <w:lvlJc w:val="left"/>
      <w:pPr>
        <w:ind w:left="540" w:hanging="360"/>
      </w:pPr>
      <w:rPr>
        <w:rFonts w:hint="default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">
    <w:nsid w:val="57D00F69"/>
    <w:multiLevelType w:val="hybridMultilevel"/>
    <w:tmpl w:val="A15E16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214F65"/>
    <w:multiLevelType w:val="hybridMultilevel"/>
    <w:tmpl w:val="D73EE0A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11C1223"/>
    <w:multiLevelType w:val="hybridMultilevel"/>
    <w:tmpl w:val="5F549028"/>
    <w:lvl w:ilvl="0" w:tplc="E02E0934">
      <w:start w:val="1"/>
      <w:numFmt w:val="bullet"/>
      <w:lvlText w:val=""/>
      <w:lvlPicBulletId w:val="0"/>
      <w:lvlJc w:val="left"/>
      <w:pPr>
        <w:ind w:left="54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10"/>
  </w:num>
  <w:num w:numId="4">
    <w:abstractNumId w:val="0"/>
  </w:num>
  <w:num w:numId="5">
    <w:abstractNumId w:val="4"/>
  </w:num>
  <w:num w:numId="6">
    <w:abstractNumId w:val="2"/>
  </w:num>
  <w:num w:numId="7">
    <w:abstractNumId w:val="7"/>
  </w:num>
  <w:num w:numId="8">
    <w:abstractNumId w:val="5"/>
  </w:num>
  <w:num w:numId="9">
    <w:abstractNumId w:val="6"/>
  </w:num>
  <w:num w:numId="10">
    <w:abstractNumId w:val="1"/>
  </w:num>
  <w:num w:numId="11">
    <w:abstractNumId w:val="8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00AEF"/>
    <w:rsid w:val="0006789E"/>
    <w:rsid w:val="00095279"/>
    <w:rsid w:val="00097432"/>
    <w:rsid w:val="000A50FF"/>
    <w:rsid w:val="000C0512"/>
    <w:rsid w:val="000C1A02"/>
    <w:rsid w:val="000E7E58"/>
    <w:rsid w:val="000F3AF2"/>
    <w:rsid w:val="001104DD"/>
    <w:rsid w:val="001234C0"/>
    <w:rsid w:val="0012359B"/>
    <w:rsid w:val="00123908"/>
    <w:rsid w:val="001255C4"/>
    <w:rsid w:val="00125701"/>
    <w:rsid w:val="00161EFC"/>
    <w:rsid w:val="00173AFE"/>
    <w:rsid w:val="001A372F"/>
    <w:rsid w:val="001D05B0"/>
    <w:rsid w:val="00225D1E"/>
    <w:rsid w:val="00227F1C"/>
    <w:rsid w:val="002353F7"/>
    <w:rsid w:val="00266424"/>
    <w:rsid w:val="002A0966"/>
    <w:rsid w:val="002D43AE"/>
    <w:rsid w:val="00302D33"/>
    <w:rsid w:val="00321632"/>
    <w:rsid w:val="00346636"/>
    <w:rsid w:val="003A14ED"/>
    <w:rsid w:val="003B37AA"/>
    <w:rsid w:val="003C11DF"/>
    <w:rsid w:val="003F09A0"/>
    <w:rsid w:val="004162A9"/>
    <w:rsid w:val="00425DFB"/>
    <w:rsid w:val="004520A5"/>
    <w:rsid w:val="004553C2"/>
    <w:rsid w:val="00475E39"/>
    <w:rsid w:val="00497C41"/>
    <w:rsid w:val="004E0E91"/>
    <w:rsid w:val="0052468A"/>
    <w:rsid w:val="00526223"/>
    <w:rsid w:val="005433F0"/>
    <w:rsid w:val="0054656B"/>
    <w:rsid w:val="00560C45"/>
    <w:rsid w:val="005D5B50"/>
    <w:rsid w:val="00605BDF"/>
    <w:rsid w:val="006156D4"/>
    <w:rsid w:val="00617C5D"/>
    <w:rsid w:val="006427B6"/>
    <w:rsid w:val="00650AE6"/>
    <w:rsid w:val="00663C39"/>
    <w:rsid w:val="00686EB3"/>
    <w:rsid w:val="006961E9"/>
    <w:rsid w:val="006D6548"/>
    <w:rsid w:val="006E23EF"/>
    <w:rsid w:val="006F4DE9"/>
    <w:rsid w:val="00724117"/>
    <w:rsid w:val="00734AFB"/>
    <w:rsid w:val="007540B9"/>
    <w:rsid w:val="007575A9"/>
    <w:rsid w:val="007C0C35"/>
    <w:rsid w:val="007C2DD9"/>
    <w:rsid w:val="007C53D9"/>
    <w:rsid w:val="007C740E"/>
    <w:rsid w:val="007C7808"/>
    <w:rsid w:val="007D3494"/>
    <w:rsid w:val="00814DF1"/>
    <w:rsid w:val="00891679"/>
    <w:rsid w:val="008A2993"/>
    <w:rsid w:val="008B5B5E"/>
    <w:rsid w:val="008F6B56"/>
    <w:rsid w:val="00906049"/>
    <w:rsid w:val="0094647D"/>
    <w:rsid w:val="00990DAA"/>
    <w:rsid w:val="00A05EC5"/>
    <w:rsid w:val="00A24456"/>
    <w:rsid w:val="00A31E4D"/>
    <w:rsid w:val="00A33DA9"/>
    <w:rsid w:val="00A43D35"/>
    <w:rsid w:val="00A55335"/>
    <w:rsid w:val="00A56D0B"/>
    <w:rsid w:val="00A61238"/>
    <w:rsid w:val="00A95D84"/>
    <w:rsid w:val="00AA2DED"/>
    <w:rsid w:val="00AE5F9B"/>
    <w:rsid w:val="00AF5699"/>
    <w:rsid w:val="00AF6F14"/>
    <w:rsid w:val="00B04635"/>
    <w:rsid w:val="00B06392"/>
    <w:rsid w:val="00B24F68"/>
    <w:rsid w:val="00B358D6"/>
    <w:rsid w:val="00B35A4B"/>
    <w:rsid w:val="00B5103C"/>
    <w:rsid w:val="00B53E35"/>
    <w:rsid w:val="00B542B5"/>
    <w:rsid w:val="00B748A2"/>
    <w:rsid w:val="00BF30B8"/>
    <w:rsid w:val="00C07BDB"/>
    <w:rsid w:val="00C46FA7"/>
    <w:rsid w:val="00C708DB"/>
    <w:rsid w:val="00C818E5"/>
    <w:rsid w:val="00C876D0"/>
    <w:rsid w:val="00CA25EF"/>
    <w:rsid w:val="00CA4980"/>
    <w:rsid w:val="00CB0A8E"/>
    <w:rsid w:val="00CC68F3"/>
    <w:rsid w:val="00CE10E7"/>
    <w:rsid w:val="00CE30E1"/>
    <w:rsid w:val="00D543C7"/>
    <w:rsid w:val="00D7287C"/>
    <w:rsid w:val="00D8547F"/>
    <w:rsid w:val="00D97B2D"/>
    <w:rsid w:val="00DB7160"/>
    <w:rsid w:val="00E1235C"/>
    <w:rsid w:val="00E5137D"/>
    <w:rsid w:val="00E614F3"/>
    <w:rsid w:val="00EA2629"/>
    <w:rsid w:val="00EB6F0D"/>
    <w:rsid w:val="00EC3574"/>
    <w:rsid w:val="00F150BB"/>
    <w:rsid w:val="00F3268C"/>
    <w:rsid w:val="00F36A6F"/>
    <w:rsid w:val="00F56C08"/>
    <w:rsid w:val="00F742B4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9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5</Pages>
  <Words>1581</Words>
  <Characters>9016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ksu</cp:lastModifiedBy>
  <cp:revision>19</cp:revision>
  <dcterms:created xsi:type="dcterms:W3CDTF">2011-09-15T23:42:00Z</dcterms:created>
  <dcterms:modified xsi:type="dcterms:W3CDTF">2012-03-26T08:21:00Z</dcterms:modified>
</cp:coreProperties>
</file>