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C39" w:rsidRPr="00E04C9D" w:rsidRDefault="00663C39" w:rsidP="00E04C9D">
      <w:pPr>
        <w:jc w:val="center"/>
        <w:rPr>
          <w:rFonts w:asciiTheme="minorBidi" w:hAnsiTheme="minorBidi"/>
          <w:sz w:val="28"/>
          <w:szCs w:val="28"/>
        </w:rPr>
      </w:pPr>
      <w:r w:rsidRPr="00E04C9D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E04C9D" w:rsidRDefault="00663C39" w:rsidP="00E04C9D">
      <w:pPr>
        <w:jc w:val="center"/>
        <w:rPr>
          <w:rFonts w:asciiTheme="minorBidi" w:hAnsiTheme="minorBidi" w:hint="cs"/>
          <w:sz w:val="28"/>
          <w:szCs w:val="28"/>
          <w:rtl/>
        </w:rPr>
      </w:pPr>
      <w:r w:rsidRPr="00E04C9D">
        <w:rPr>
          <w:rFonts w:asciiTheme="minorBidi" w:hAnsiTheme="minorBidi"/>
          <w:sz w:val="28"/>
          <w:szCs w:val="28"/>
          <w:highlight w:val="yellow"/>
          <w:rtl/>
        </w:rPr>
        <w:t>الثامنة</w:t>
      </w:r>
    </w:p>
    <w:p w:rsidR="0057209E" w:rsidRPr="0057209E" w:rsidRDefault="0057209E" w:rsidP="0057209E">
      <w:pPr>
        <w:jc w:val="center"/>
        <w:rPr>
          <w:rFonts w:asciiTheme="minorBidi" w:hAnsiTheme="minorBidi" w:hint="cs"/>
          <w:b/>
          <w:bCs/>
          <w:sz w:val="32"/>
          <w:szCs w:val="32"/>
          <w:rtl/>
        </w:rPr>
      </w:pPr>
      <w:r w:rsidRPr="0057209E">
        <w:rPr>
          <w:rFonts w:asciiTheme="minorBidi" w:hAnsiTheme="minorBidi"/>
          <w:b/>
          <w:bCs/>
          <w:sz w:val="28"/>
          <w:szCs w:val="28"/>
          <w:rtl/>
          <w:lang w:bidi="ar-EG"/>
        </w:rPr>
        <w:t>منهج المسح الاجتماعي</w:t>
      </w:r>
    </w:p>
    <w:p w:rsidR="00E04C9D" w:rsidRPr="00E04C9D" w:rsidRDefault="0057209E" w:rsidP="0057209E">
      <w:pPr>
        <w:rPr>
          <w:rFonts w:asciiTheme="minorBidi" w:hAnsiTheme="minorBidi"/>
          <w:sz w:val="28"/>
          <w:szCs w:val="28"/>
          <w:lang w:bidi="ar-EG"/>
        </w:rPr>
      </w:pPr>
      <w:r w:rsidRPr="0057209E">
        <w:rPr>
          <w:rFonts w:asciiTheme="minorBidi" w:hAnsiTheme="minorBidi" w:hint="cs"/>
          <w:b/>
          <w:bCs/>
          <w:sz w:val="32"/>
          <w:szCs w:val="32"/>
          <w:rtl/>
        </w:rPr>
        <w:t>عناصر المحاضرة</w:t>
      </w:r>
      <w:r w:rsidRPr="0057209E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="00E04C9D" w:rsidRPr="00E04C9D">
        <w:rPr>
          <w:rFonts w:asciiTheme="minorBidi" w:hAnsiTheme="minorBidi"/>
          <w:sz w:val="28"/>
          <w:szCs w:val="28"/>
          <w:rtl/>
          <w:lang w:bidi="ar-EG"/>
        </w:rPr>
        <w:tab/>
      </w:r>
    </w:p>
    <w:p w:rsidR="0057209E" w:rsidRPr="0057209E" w:rsidRDefault="00E04C9D" w:rsidP="000E5361">
      <w:pPr>
        <w:pStyle w:val="a6"/>
        <w:numPr>
          <w:ilvl w:val="0"/>
          <w:numId w:val="1"/>
        </w:numPr>
        <w:rPr>
          <w:rFonts w:asciiTheme="minorBidi" w:hAnsiTheme="minorBidi" w:hint="cs"/>
          <w:b/>
          <w:bCs/>
          <w:sz w:val="32"/>
          <w:szCs w:val="32"/>
          <w:rtl/>
        </w:rPr>
      </w:pPr>
      <w:r w:rsidRPr="0057209E">
        <w:rPr>
          <w:rFonts w:asciiTheme="minorBidi" w:hAnsiTheme="minorBidi"/>
          <w:b/>
          <w:bCs/>
          <w:sz w:val="32"/>
          <w:szCs w:val="32"/>
          <w:rtl/>
        </w:rPr>
        <w:t>أولاً مفهوم المسح</w:t>
      </w:r>
      <w:r w:rsidRPr="0057209E">
        <w:rPr>
          <w:rFonts w:asciiTheme="minorBidi" w:hAnsiTheme="minorBidi"/>
          <w:b/>
          <w:bCs/>
          <w:sz w:val="32"/>
          <w:szCs w:val="32"/>
        </w:rPr>
        <w:t xml:space="preserve"> </w:t>
      </w:r>
      <w:r w:rsidRPr="0057209E">
        <w:rPr>
          <w:rFonts w:asciiTheme="minorBidi" w:hAnsiTheme="minorBidi"/>
          <w:b/>
          <w:bCs/>
          <w:sz w:val="32"/>
          <w:szCs w:val="32"/>
          <w:rtl/>
        </w:rPr>
        <w:t xml:space="preserve">            </w:t>
      </w:r>
      <w:r w:rsidRPr="0057209E">
        <w:rPr>
          <w:rFonts w:asciiTheme="minorBidi" w:hAnsiTheme="minorBidi"/>
          <w:b/>
          <w:bCs/>
          <w:sz w:val="32"/>
          <w:szCs w:val="32"/>
          <w:rtl/>
        </w:rPr>
        <w:tab/>
      </w:r>
      <w:r w:rsidRPr="0057209E">
        <w:rPr>
          <w:rFonts w:asciiTheme="minorBidi" w:hAnsiTheme="minorBidi"/>
          <w:b/>
          <w:bCs/>
          <w:sz w:val="32"/>
          <w:szCs w:val="32"/>
          <w:rtl/>
        </w:rPr>
        <w:tab/>
      </w:r>
      <w:r w:rsidRPr="0057209E">
        <w:rPr>
          <w:rFonts w:asciiTheme="minorBidi" w:hAnsiTheme="minorBidi"/>
          <w:b/>
          <w:bCs/>
          <w:sz w:val="32"/>
          <w:szCs w:val="32"/>
          <w:rtl/>
        </w:rPr>
        <w:tab/>
        <w:t xml:space="preserve"> </w:t>
      </w:r>
    </w:p>
    <w:p w:rsidR="00E04C9D" w:rsidRPr="0057209E" w:rsidRDefault="00E04C9D" w:rsidP="000E5361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57209E">
        <w:rPr>
          <w:rFonts w:asciiTheme="minorBidi" w:hAnsiTheme="minorBidi"/>
          <w:b/>
          <w:bCs/>
          <w:sz w:val="32"/>
          <w:szCs w:val="32"/>
          <w:rtl/>
        </w:rPr>
        <w:t xml:space="preserve">ثانياً: </w:t>
      </w:r>
      <w:r w:rsidRPr="0057209E">
        <w:rPr>
          <w:rFonts w:asciiTheme="minorBidi" w:hAnsiTheme="minorBidi"/>
          <w:b/>
          <w:bCs/>
          <w:sz w:val="32"/>
          <w:szCs w:val="32"/>
          <w:rtl/>
          <w:lang w:bidi="ar-EG"/>
        </w:rPr>
        <w:t>أهمي</w:t>
      </w:r>
      <w:r w:rsidRPr="0057209E">
        <w:rPr>
          <w:rFonts w:asciiTheme="minorBidi" w:hAnsiTheme="minorBidi"/>
          <w:b/>
          <w:bCs/>
          <w:sz w:val="32"/>
          <w:szCs w:val="32"/>
          <w:rtl/>
        </w:rPr>
        <w:t>ة المسح</w:t>
      </w:r>
      <w:r w:rsidRPr="0057209E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:rsidR="0057209E" w:rsidRPr="0057209E" w:rsidRDefault="00E04C9D" w:rsidP="000E5361">
      <w:pPr>
        <w:pStyle w:val="a6"/>
        <w:numPr>
          <w:ilvl w:val="0"/>
          <w:numId w:val="1"/>
        </w:numPr>
        <w:rPr>
          <w:rFonts w:asciiTheme="minorBidi" w:hAnsiTheme="minorBidi" w:hint="cs"/>
          <w:b/>
          <w:bCs/>
          <w:sz w:val="32"/>
          <w:szCs w:val="32"/>
          <w:rtl/>
        </w:rPr>
      </w:pPr>
      <w:r w:rsidRPr="0057209E">
        <w:rPr>
          <w:rFonts w:asciiTheme="minorBidi" w:hAnsiTheme="minorBidi"/>
          <w:b/>
          <w:bCs/>
          <w:sz w:val="32"/>
          <w:szCs w:val="32"/>
          <w:rtl/>
        </w:rPr>
        <w:t xml:space="preserve">ثالثاً </w:t>
      </w:r>
      <w:r w:rsidRPr="0057209E">
        <w:rPr>
          <w:rFonts w:asciiTheme="minorBidi" w:hAnsiTheme="minorBidi"/>
          <w:b/>
          <w:bCs/>
          <w:sz w:val="32"/>
          <w:szCs w:val="32"/>
          <w:rtl/>
          <w:lang w:bidi="ar-EG"/>
        </w:rPr>
        <w:t>أنواع المسوح الاجتماعية</w:t>
      </w:r>
      <w:r w:rsidRPr="0057209E">
        <w:rPr>
          <w:rFonts w:asciiTheme="minorBidi" w:hAnsiTheme="minorBidi"/>
          <w:b/>
          <w:bCs/>
          <w:sz w:val="32"/>
          <w:szCs w:val="32"/>
        </w:rPr>
        <w:t xml:space="preserve"> </w:t>
      </w:r>
      <w:r w:rsidRPr="0057209E">
        <w:rPr>
          <w:rFonts w:asciiTheme="minorBidi" w:hAnsiTheme="minorBidi"/>
          <w:b/>
          <w:bCs/>
          <w:sz w:val="32"/>
          <w:szCs w:val="32"/>
          <w:rtl/>
        </w:rPr>
        <w:t xml:space="preserve">    </w:t>
      </w:r>
      <w:r w:rsidRPr="0057209E">
        <w:rPr>
          <w:rFonts w:asciiTheme="minorBidi" w:hAnsiTheme="minorBidi"/>
          <w:b/>
          <w:bCs/>
          <w:sz w:val="32"/>
          <w:szCs w:val="32"/>
          <w:rtl/>
        </w:rPr>
        <w:tab/>
        <w:t xml:space="preserve">     </w:t>
      </w:r>
      <w:r w:rsidRPr="0057209E">
        <w:rPr>
          <w:rFonts w:asciiTheme="minorBidi" w:hAnsiTheme="minorBidi"/>
          <w:b/>
          <w:bCs/>
          <w:sz w:val="32"/>
          <w:szCs w:val="32"/>
          <w:rtl/>
        </w:rPr>
        <w:tab/>
        <w:t xml:space="preserve">           </w:t>
      </w:r>
    </w:p>
    <w:p w:rsidR="00E04C9D" w:rsidRPr="0057209E" w:rsidRDefault="00E04C9D" w:rsidP="000E5361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57209E">
        <w:rPr>
          <w:rFonts w:asciiTheme="minorBidi" w:hAnsiTheme="minorBidi"/>
          <w:b/>
          <w:bCs/>
          <w:sz w:val="32"/>
          <w:szCs w:val="32"/>
          <w:rtl/>
        </w:rPr>
        <w:t xml:space="preserve">رابعاً:  </w:t>
      </w:r>
      <w:r w:rsidRPr="0057209E">
        <w:rPr>
          <w:rFonts w:asciiTheme="minorBidi" w:hAnsiTheme="minorBidi"/>
          <w:b/>
          <w:bCs/>
          <w:sz w:val="32"/>
          <w:szCs w:val="32"/>
          <w:rtl/>
          <w:lang w:bidi="ar-EG"/>
        </w:rPr>
        <w:t xml:space="preserve">موضوعات المسح الاجتماعي </w:t>
      </w:r>
    </w:p>
    <w:p w:rsidR="0057209E" w:rsidRPr="0057209E" w:rsidRDefault="00E04C9D" w:rsidP="000E5361">
      <w:pPr>
        <w:pStyle w:val="a6"/>
        <w:numPr>
          <w:ilvl w:val="0"/>
          <w:numId w:val="1"/>
        </w:numPr>
        <w:rPr>
          <w:rFonts w:asciiTheme="minorBidi" w:hAnsiTheme="minorBidi" w:hint="cs"/>
          <w:b/>
          <w:bCs/>
          <w:sz w:val="32"/>
          <w:szCs w:val="32"/>
          <w:rtl/>
        </w:rPr>
      </w:pPr>
      <w:r w:rsidRPr="0057209E">
        <w:rPr>
          <w:rFonts w:asciiTheme="minorBidi" w:hAnsiTheme="minorBidi"/>
          <w:b/>
          <w:bCs/>
          <w:sz w:val="32"/>
          <w:szCs w:val="32"/>
          <w:rtl/>
        </w:rPr>
        <w:t xml:space="preserve">خامساً </w:t>
      </w:r>
      <w:r w:rsidRPr="0057209E">
        <w:rPr>
          <w:rFonts w:asciiTheme="minorBidi" w:hAnsiTheme="minorBidi"/>
          <w:b/>
          <w:bCs/>
          <w:sz w:val="32"/>
          <w:szCs w:val="32"/>
          <w:rtl/>
          <w:lang w:bidi="ar-EG"/>
        </w:rPr>
        <w:t>أدوات البحث المستخدمة في المسح الاجتماع</w:t>
      </w:r>
      <w:r w:rsidRPr="0057209E">
        <w:rPr>
          <w:rFonts w:asciiTheme="minorBidi" w:hAnsiTheme="minorBidi"/>
          <w:b/>
          <w:bCs/>
          <w:sz w:val="32"/>
          <w:szCs w:val="32"/>
          <w:rtl/>
        </w:rPr>
        <w:t>ي</w:t>
      </w:r>
      <w:r w:rsidRPr="0057209E">
        <w:rPr>
          <w:rFonts w:asciiTheme="minorBidi" w:hAnsiTheme="minorBidi"/>
          <w:b/>
          <w:bCs/>
          <w:sz w:val="32"/>
          <w:szCs w:val="32"/>
          <w:rtl/>
          <w:lang w:bidi="ar-EG"/>
        </w:rPr>
        <w:t xml:space="preserve"> </w:t>
      </w:r>
      <w:r w:rsidRPr="0057209E">
        <w:rPr>
          <w:rFonts w:asciiTheme="minorBidi" w:hAnsiTheme="minorBidi"/>
          <w:b/>
          <w:bCs/>
          <w:sz w:val="32"/>
          <w:szCs w:val="32"/>
          <w:rtl/>
        </w:rPr>
        <w:tab/>
      </w:r>
    </w:p>
    <w:p w:rsidR="00E04C9D" w:rsidRPr="0057209E" w:rsidRDefault="00E04C9D" w:rsidP="000E5361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57209E">
        <w:rPr>
          <w:rFonts w:asciiTheme="minorBidi" w:hAnsiTheme="minorBidi"/>
          <w:b/>
          <w:bCs/>
          <w:sz w:val="32"/>
          <w:szCs w:val="32"/>
          <w:rtl/>
        </w:rPr>
        <w:t xml:space="preserve">سادساً:  </w:t>
      </w:r>
      <w:r w:rsidRPr="0057209E">
        <w:rPr>
          <w:rFonts w:asciiTheme="minorBidi" w:hAnsiTheme="minorBidi"/>
          <w:b/>
          <w:bCs/>
          <w:sz w:val="32"/>
          <w:szCs w:val="32"/>
          <w:rtl/>
          <w:lang w:bidi="ar-EG"/>
        </w:rPr>
        <w:t>خطوات المسح الاجتماعي</w:t>
      </w:r>
      <w:r w:rsidRPr="0057209E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:rsidR="00E04C9D" w:rsidRDefault="00E04C9D" w:rsidP="000E5361">
      <w:pPr>
        <w:pStyle w:val="a6"/>
        <w:numPr>
          <w:ilvl w:val="0"/>
          <w:numId w:val="1"/>
        </w:numPr>
        <w:rPr>
          <w:rFonts w:asciiTheme="minorBidi" w:hAnsiTheme="minorBidi" w:hint="cs"/>
          <w:b/>
          <w:bCs/>
          <w:sz w:val="32"/>
          <w:szCs w:val="32"/>
          <w:lang w:bidi="ar-EG"/>
        </w:rPr>
      </w:pPr>
      <w:r w:rsidRPr="0057209E">
        <w:rPr>
          <w:rFonts w:asciiTheme="minorBidi" w:hAnsiTheme="minorBidi"/>
          <w:b/>
          <w:bCs/>
          <w:sz w:val="32"/>
          <w:szCs w:val="32"/>
          <w:rtl/>
        </w:rPr>
        <w:t xml:space="preserve">سابعا </w:t>
      </w:r>
      <w:r w:rsidRPr="0057209E">
        <w:rPr>
          <w:rFonts w:asciiTheme="minorBidi" w:hAnsiTheme="minorBidi"/>
          <w:b/>
          <w:bCs/>
          <w:sz w:val="32"/>
          <w:szCs w:val="32"/>
          <w:rtl/>
          <w:lang w:bidi="ar-EG"/>
        </w:rPr>
        <w:t xml:space="preserve">النقد الموجه </w:t>
      </w:r>
      <w:r w:rsidR="00F246B8">
        <w:rPr>
          <w:rFonts w:asciiTheme="minorBidi" w:hAnsiTheme="minorBidi" w:hint="cs"/>
          <w:b/>
          <w:bCs/>
          <w:sz w:val="32"/>
          <w:szCs w:val="32"/>
          <w:rtl/>
        </w:rPr>
        <w:t>إلى</w:t>
      </w:r>
      <w:r w:rsidRPr="0057209E">
        <w:rPr>
          <w:rFonts w:asciiTheme="minorBidi" w:hAnsiTheme="minorBidi"/>
          <w:b/>
          <w:bCs/>
          <w:sz w:val="32"/>
          <w:szCs w:val="32"/>
          <w:rtl/>
          <w:lang w:bidi="ar-EG"/>
        </w:rPr>
        <w:t xml:space="preserve"> المسح الاجتماعي </w:t>
      </w:r>
    </w:p>
    <w:p w:rsidR="0057209E" w:rsidRPr="0057209E" w:rsidRDefault="0057209E" w:rsidP="0057209E">
      <w:pPr>
        <w:pStyle w:val="a6"/>
        <w:ind w:left="360"/>
        <w:rPr>
          <w:rFonts w:asciiTheme="minorBidi" w:hAnsiTheme="minorBidi"/>
          <w:b/>
          <w:bCs/>
          <w:sz w:val="32"/>
          <w:szCs w:val="32"/>
          <w:lang w:bidi="ar-EG"/>
        </w:rPr>
      </w:pPr>
    </w:p>
    <w:p w:rsidR="00E04C9D" w:rsidRPr="0057209E" w:rsidRDefault="00E04C9D" w:rsidP="000E5361">
      <w:pPr>
        <w:pStyle w:val="a6"/>
        <w:numPr>
          <w:ilvl w:val="0"/>
          <w:numId w:val="1"/>
        </w:numPr>
        <w:tabs>
          <w:tab w:val="left" w:pos="2188"/>
        </w:tabs>
        <w:rPr>
          <w:rFonts w:asciiTheme="minorBidi" w:hAnsiTheme="minorBidi"/>
          <w:b/>
          <w:bCs/>
          <w:color w:val="C00000"/>
          <w:sz w:val="32"/>
          <w:szCs w:val="32"/>
        </w:rPr>
      </w:pPr>
      <w:r w:rsidRPr="0057209E">
        <w:rPr>
          <w:rFonts w:asciiTheme="minorBidi" w:hAnsiTheme="minorBidi"/>
          <w:b/>
          <w:bCs/>
          <w:color w:val="C00000"/>
          <w:sz w:val="32"/>
          <w:szCs w:val="32"/>
          <w:rtl/>
          <w:lang w:bidi="ar-EG"/>
        </w:rPr>
        <w:t xml:space="preserve">أولا </w:t>
      </w:r>
      <w:r w:rsidRPr="0057209E">
        <w:rPr>
          <w:rFonts w:asciiTheme="minorBidi" w:hAnsiTheme="minorBidi"/>
          <w:b/>
          <w:bCs/>
          <w:color w:val="C00000"/>
          <w:sz w:val="32"/>
          <w:szCs w:val="32"/>
          <w:rtl/>
        </w:rPr>
        <w:t>مفهوم المسح</w:t>
      </w:r>
      <w:r w:rsidR="0057209E" w:rsidRPr="0057209E">
        <w:rPr>
          <w:rFonts w:asciiTheme="minorBidi" w:hAnsiTheme="minorBidi"/>
          <w:b/>
          <w:bCs/>
          <w:color w:val="C00000"/>
          <w:sz w:val="32"/>
          <w:szCs w:val="32"/>
          <w:rtl/>
        </w:rPr>
        <w:tab/>
      </w:r>
    </w:p>
    <w:p w:rsidR="0057209E" w:rsidRPr="0057209E" w:rsidRDefault="00E04C9D" w:rsidP="000E5361">
      <w:pPr>
        <w:pStyle w:val="a6"/>
        <w:numPr>
          <w:ilvl w:val="0"/>
          <w:numId w:val="2"/>
        </w:numPr>
        <w:rPr>
          <w:rFonts w:asciiTheme="minorBidi" w:hAnsiTheme="minorBidi" w:hint="cs"/>
          <w:b/>
          <w:bCs/>
          <w:color w:val="0000CC"/>
          <w:sz w:val="28"/>
          <w:szCs w:val="28"/>
        </w:rPr>
      </w:pPr>
      <w:r w:rsidRPr="0057209E">
        <w:rPr>
          <w:rFonts w:asciiTheme="minorBidi" w:hAnsiTheme="minorBidi"/>
          <w:b/>
          <w:bCs/>
          <w:color w:val="0000CC"/>
          <w:sz w:val="28"/>
          <w:szCs w:val="28"/>
          <w:rtl/>
          <w:lang w:bidi="ar-EG"/>
        </w:rPr>
        <w:t>ويعرف</w:t>
      </w:r>
      <w:r w:rsidRPr="0057209E">
        <w:rPr>
          <w:rFonts w:asciiTheme="minorBidi" w:hAnsiTheme="minorBidi"/>
          <w:b/>
          <w:bCs/>
          <w:color w:val="0000CC"/>
          <w:sz w:val="28"/>
          <w:szCs w:val="28"/>
          <w:rtl/>
        </w:rPr>
        <w:t xml:space="preserve"> </w:t>
      </w:r>
      <w:r w:rsidR="0057209E" w:rsidRPr="0057209E">
        <w:rPr>
          <w:rFonts w:asciiTheme="minorBidi" w:hAnsiTheme="minorBidi"/>
          <w:b/>
          <w:bCs/>
          <w:color w:val="0000CC"/>
          <w:sz w:val="28"/>
          <w:szCs w:val="28"/>
          <w:rtl/>
          <w:lang w:bidi="ar-EG"/>
        </w:rPr>
        <w:t>المسح الاجتماعي بأنه</w:t>
      </w:r>
      <w:r w:rsidR="0057209E" w:rsidRPr="0057209E">
        <w:rPr>
          <w:rFonts w:asciiTheme="minorBidi" w:hAnsiTheme="minorBidi" w:hint="cs"/>
          <w:b/>
          <w:bCs/>
          <w:color w:val="0000CC"/>
          <w:sz w:val="28"/>
          <w:szCs w:val="28"/>
          <w:rtl/>
          <w:lang w:bidi="ar-EG"/>
        </w:rPr>
        <w:t>:</w:t>
      </w:r>
    </w:p>
    <w:p w:rsidR="0057209E" w:rsidRPr="0057209E" w:rsidRDefault="00E04C9D" w:rsidP="0057209E">
      <w:pPr>
        <w:pStyle w:val="a6"/>
        <w:ind w:left="360"/>
        <w:rPr>
          <w:rFonts w:asciiTheme="minorBidi" w:hAnsiTheme="minorBidi"/>
          <w:sz w:val="28"/>
          <w:szCs w:val="28"/>
        </w:rPr>
      </w:pPr>
      <w:r w:rsidRPr="0057209E">
        <w:rPr>
          <w:rFonts w:asciiTheme="minorBidi" w:hAnsiTheme="minorBidi"/>
          <w:sz w:val="28"/>
          <w:szCs w:val="28"/>
          <w:rtl/>
          <w:lang w:bidi="ar-EG"/>
        </w:rPr>
        <w:t>"الدراسة العلمية لظروف المجتمع وحاجاته بقصد تقديم برنامج للإصلاح الاجتماعي ”</w:t>
      </w:r>
      <w:r w:rsidRPr="0057209E">
        <w:rPr>
          <w:rFonts w:asciiTheme="minorBidi" w:hAnsiTheme="minorBidi"/>
          <w:sz w:val="28"/>
          <w:szCs w:val="28"/>
          <w:rtl/>
        </w:rPr>
        <w:t xml:space="preserve"> </w:t>
      </w:r>
    </w:p>
    <w:p w:rsidR="0057209E" w:rsidRPr="0057209E" w:rsidRDefault="00E04C9D" w:rsidP="000E5361">
      <w:pPr>
        <w:pStyle w:val="a6"/>
        <w:numPr>
          <w:ilvl w:val="0"/>
          <w:numId w:val="2"/>
        </w:numPr>
        <w:rPr>
          <w:rFonts w:asciiTheme="minorBidi" w:hAnsiTheme="minorBidi" w:hint="cs"/>
          <w:b/>
          <w:bCs/>
          <w:color w:val="0000CC"/>
          <w:sz w:val="28"/>
          <w:szCs w:val="28"/>
        </w:rPr>
      </w:pPr>
      <w:r w:rsidRPr="0057209E">
        <w:rPr>
          <w:rFonts w:asciiTheme="minorBidi" w:hAnsiTheme="minorBidi"/>
          <w:b/>
          <w:bCs/>
          <w:color w:val="0000CC"/>
          <w:sz w:val="28"/>
          <w:szCs w:val="28"/>
          <w:rtl/>
          <w:lang w:bidi="ar-EG"/>
        </w:rPr>
        <w:t xml:space="preserve">ويعرف أيضا بأنه </w:t>
      </w:r>
      <w:r w:rsidR="0057209E" w:rsidRPr="0057209E">
        <w:rPr>
          <w:rFonts w:asciiTheme="minorBidi" w:hAnsiTheme="minorBidi" w:hint="cs"/>
          <w:b/>
          <w:bCs/>
          <w:color w:val="0000CC"/>
          <w:sz w:val="28"/>
          <w:szCs w:val="28"/>
          <w:rtl/>
          <w:lang w:bidi="ar-EG"/>
        </w:rPr>
        <w:t>:</w:t>
      </w:r>
    </w:p>
    <w:p w:rsidR="00E04C9D" w:rsidRPr="0057209E" w:rsidRDefault="00E04C9D" w:rsidP="0057209E">
      <w:pPr>
        <w:pStyle w:val="a6"/>
        <w:ind w:left="360"/>
        <w:rPr>
          <w:rFonts w:asciiTheme="minorBidi" w:hAnsiTheme="minorBidi"/>
          <w:sz w:val="28"/>
          <w:szCs w:val="28"/>
        </w:rPr>
      </w:pPr>
      <w:r w:rsidRPr="0057209E">
        <w:rPr>
          <w:rFonts w:asciiTheme="minorBidi" w:hAnsiTheme="minorBidi"/>
          <w:sz w:val="28"/>
          <w:szCs w:val="28"/>
          <w:rtl/>
          <w:lang w:bidi="ar-EG"/>
        </w:rPr>
        <w:t>"دراسة للظروف الاجتماعية التي تؤثر في مجتمع معين – سواء أكان مجتمع الجيرة أو القرية أو الدولة</w:t>
      </w:r>
      <w:r w:rsidRPr="0057209E">
        <w:rPr>
          <w:rFonts w:asciiTheme="minorBidi" w:hAnsiTheme="minorBidi"/>
          <w:sz w:val="28"/>
          <w:szCs w:val="28"/>
          <w:rtl/>
        </w:rPr>
        <w:t xml:space="preserve"> </w:t>
      </w:r>
      <w:r w:rsidRPr="0057209E">
        <w:rPr>
          <w:rFonts w:asciiTheme="minorBidi" w:hAnsiTheme="minorBidi"/>
          <w:sz w:val="28"/>
          <w:szCs w:val="28"/>
          <w:rtl/>
          <w:lang w:bidi="ar-EG"/>
        </w:rPr>
        <w:t xml:space="preserve">– </w:t>
      </w:r>
      <w:r w:rsidRPr="0077521C">
        <w:rPr>
          <w:rFonts w:asciiTheme="minorBidi" w:hAnsiTheme="minorBidi"/>
          <w:color w:val="00B050"/>
          <w:sz w:val="28"/>
          <w:szCs w:val="28"/>
          <w:rtl/>
          <w:lang w:bidi="ar-EG"/>
        </w:rPr>
        <w:t>بقصد الحصول على بيانات ومعلومات كافية</w:t>
      </w:r>
      <w:r w:rsidRPr="0057209E">
        <w:rPr>
          <w:rFonts w:asciiTheme="minorBidi" w:hAnsiTheme="minorBidi"/>
          <w:sz w:val="28"/>
          <w:szCs w:val="28"/>
          <w:rtl/>
          <w:lang w:bidi="ar-EG"/>
        </w:rPr>
        <w:t xml:space="preserve"> يمكن الاستفادة بها في وضع وتنفيذ مشروعات للإصلاح الاجتماعي".</w:t>
      </w:r>
      <w:r w:rsidRPr="0057209E">
        <w:rPr>
          <w:rFonts w:asciiTheme="minorBidi" w:hAnsiTheme="minorBidi"/>
          <w:sz w:val="28"/>
          <w:szCs w:val="28"/>
        </w:rPr>
        <w:t xml:space="preserve"> </w:t>
      </w:r>
    </w:p>
    <w:p w:rsidR="00E04C9D" w:rsidRPr="0057209E" w:rsidRDefault="00E04C9D" w:rsidP="000E5361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57209E">
        <w:rPr>
          <w:rFonts w:asciiTheme="minorBidi" w:hAnsiTheme="minorBidi"/>
          <w:b/>
          <w:bCs/>
          <w:color w:val="0000CC"/>
          <w:sz w:val="28"/>
          <w:szCs w:val="28"/>
          <w:rtl/>
        </w:rPr>
        <w:t>عرفت</w:t>
      </w:r>
      <w:r w:rsidRPr="0057209E">
        <w:rPr>
          <w:rFonts w:asciiTheme="minorBidi" w:hAnsiTheme="minorBidi"/>
          <w:b/>
          <w:bCs/>
          <w:color w:val="0000CC"/>
          <w:sz w:val="28"/>
          <w:szCs w:val="28"/>
          <w:rtl/>
          <w:lang w:bidi="ar-EG"/>
        </w:rPr>
        <w:t xml:space="preserve"> بولين يونج المسح </w:t>
      </w:r>
      <w:r w:rsidRPr="0057209E">
        <w:rPr>
          <w:rFonts w:asciiTheme="minorBidi" w:hAnsiTheme="minorBidi"/>
          <w:b/>
          <w:bCs/>
          <w:color w:val="0000CC"/>
          <w:sz w:val="28"/>
          <w:szCs w:val="28"/>
          <w:rtl/>
        </w:rPr>
        <w:t>الاجتماعي بأنه</w:t>
      </w:r>
      <w:r w:rsidR="0057209E">
        <w:rPr>
          <w:rFonts w:asciiTheme="minorBidi" w:hAnsiTheme="minorBidi" w:hint="cs"/>
          <w:sz w:val="28"/>
          <w:szCs w:val="28"/>
          <w:rtl/>
        </w:rPr>
        <w:t>:</w:t>
      </w:r>
    </w:p>
    <w:p w:rsidR="00E03FD3" w:rsidRDefault="00E04C9D" w:rsidP="00E03FD3">
      <w:pPr>
        <w:pStyle w:val="a6"/>
        <w:ind w:left="360"/>
        <w:rPr>
          <w:rFonts w:asciiTheme="minorBidi" w:hAnsiTheme="minorBidi" w:hint="cs"/>
          <w:sz w:val="28"/>
          <w:szCs w:val="28"/>
          <w:rtl/>
          <w:lang w:bidi="ar-EG"/>
        </w:rPr>
      </w:pPr>
      <w:r w:rsidRPr="0057209E">
        <w:rPr>
          <w:rFonts w:asciiTheme="minorBidi" w:hAnsiTheme="minorBidi"/>
          <w:sz w:val="28"/>
          <w:szCs w:val="28"/>
          <w:rtl/>
          <w:lang w:bidi="ar-EG"/>
        </w:rPr>
        <w:t xml:space="preserve">دراسة للجوانب المرضية للأوضاع الاجتماعية القائمة في منطقة جغرافية محددة </w:t>
      </w:r>
    </w:p>
    <w:p w:rsidR="009B6111" w:rsidRDefault="00E04C9D" w:rsidP="009B6111">
      <w:pPr>
        <w:pStyle w:val="a6"/>
        <w:ind w:left="360"/>
        <w:rPr>
          <w:rFonts w:asciiTheme="minorBidi" w:hAnsiTheme="minorBidi" w:hint="cs"/>
          <w:sz w:val="28"/>
          <w:szCs w:val="28"/>
          <w:rtl/>
          <w:lang w:bidi="ar-EG"/>
        </w:rPr>
      </w:pPr>
      <w:r w:rsidRPr="0057209E">
        <w:rPr>
          <w:rFonts w:asciiTheme="minorBidi" w:hAnsiTheme="minorBidi"/>
          <w:sz w:val="28"/>
          <w:szCs w:val="28"/>
          <w:rtl/>
          <w:lang w:bidi="ar-EG"/>
        </w:rPr>
        <w:t>وهذه ال</w:t>
      </w:r>
      <w:r w:rsidRPr="0057209E">
        <w:rPr>
          <w:rFonts w:asciiTheme="minorBidi" w:hAnsiTheme="minorBidi"/>
          <w:sz w:val="28"/>
          <w:szCs w:val="28"/>
          <w:rtl/>
        </w:rPr>
        <w:t>أ</w:t>
      </w:r>
      <w:r w:rsidRPr="0057209E">
        <w:rPr>
          <w:rFonts w:asciiTheme="minorBidi" w:hAnsiTheme="minorBidi"/>
          <w:sz w:val="28"/>
          <w:szCs w:val="28"/>
          <w:rtl/>
          <w:lang w:bidi="ar-EG"/>
        </w:rPr>
        <w:t xml:space="preserve">وضاع </w:t>
      </w:r>
      <w:r w:rsidRPr="00E03FD3">
        <w:rPr>
          <w:rFonts w:asciiTheme="minorBidi" w:hAnsiTheme="minorBidi"/>
          <w:color w:val="00B050"/>
          <w:sz w:val="28"/>
          <w:szCs w:val="28"/>
          <w:rtl/>
          <w:lang w:bidi="ar-EG"/>
        </w:rPr>
        <w:t>لها دلالة اجتماعية</w:t>
      </w:r>
      <w:r w:rsidRPr="0057209E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E04C9D" w:rsidRPr="00E03FD3" w:rsidRDefault="00E03FD3" w:rsidP="009B6111">
      <w:pPr>
        <w:pStyle w:val="a6"/>
        <w:ind w:left="360"/>
        <w:rPr>
          <w:rFonts w:asciiTheme="minorBidi" w:hAnsiTheme="minorBidi"/>
          <w:color w:val="00B050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t xml:space="preserve"> </w:t>
      </w:r>
      <w:r w:rsidR="00E04C9D" w:rsidRPr="00E03FD3">
        <w:rPr>
          <w:rFonts w:asciiTheme="minorBidi" w:hAnsiTheme="minorBidi"/>
          <w:color w:val="00B050"/>
          <w:sz w:val="28"/>
          <w:szCs w:val="28"/>
          <w:rtl/>
          <w:lang w:bidi="ar-EG"/>
        </w:rPr>
        <w:t>ويمكن قياسها ومقارنتها بأوضاع أخري يمكن قبولها كنموذج</w:t>
      </w:r>
      <w:r w:rsidR="00E04C9D" w:rsidRPr="0057209E">
        <w:rPr>
          <w:rFonts w:asciiTheme="minorBidi" w:hAnsiTheme="minorBidi"/>
          <w:sz w:val="28"/>
          <w:szCs w:val="28"/>
          <w:rtl/>
          <w:lang w:bidi="ar-EG"/>
        </w:rPr>
        <w:t xml:space="preserve"> ، وذلك بقصد </w:t>
      </w:r>
      <w:r w:rsidR="00E04C9D" w:rsidRPr="00E03FD3">
        <w:rPr>
          <w:rFonts w:asciiTheme="minorBidi" w:hAnsiTheme="minorBidi"/>
          <w:color w:val="00B050"/>
          <w:sz w:val="28"/>
          <w:szCs w:val="28"/>
          <w:rtl/>
          <w:lang w:bidi="ar-EG"/>
        </w:rPr>
        <w:t>تقديم برامج للإصلاح الاجتماع</w:t>
      </w:r>
      <w:r w:rsidR="00E04C9D" w:rsidRPr="00E03FD3">
        <w:rPr>
          <w:rFonts w:asciiTheme="minorBidi" w:hAnsiTheme="minorBidi"/>
          <w:color w:val="00B050"/>
          <w:sz w:val="28"/>
          <w:szCs w:val="28"/>
          <w:rtl/>
        </w:rPr>
        <w:t>ي</w:t>
      </w:r>
      <w:r w:rsidR="00E04C9D" w:rsidRPr="00E03FD3">
        <w:rPr>
          <w:rFonts w:asciiTheme="minorBidi" w:hAnsiTheme="minorBidi"/>
          <w:color w:val="00B050"/>
          <w:sz w:val="28"/>
          <w:szCs w:val="28"/>
        </w:rPr>
        <w:t xml:space="preserve"> </w:t>
      </w:r>
    </w:p>
    <w:p w:rsidR="0057209E" w:rsidRDefault="00E04C9D" w:rsidP="000E5361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57209E">
        <w:rPr>
          <w:rFonts w:asciiTheme="minorBidi" w:hAnsiTheme="minorBidi"/>
          <w:b/>
          <w:bCs/>
          <w:color w:val="0000CC"/>
          <w:sz w:val="28"/>
          <w:szCs w:val="28"/>
          <w:rtl/>
          <w:lang w:bidi="ar-EG"/>
        </w:rPr>
        <w:t>ويعرف هويتني المسح الاجتماعي بأنه</w:t>
      </w:r>
      <w:r w:rsidR="0057209E">
        <w:rPr>
          <w:rFonts w:asciiTheme="minorBidi" w:hAnsiTheme="minorBidi" w:hint="cs"/>
          <w:sz w:val="28"/>
          <w:szCs w:val="28"/>
          <w:rtl/>
          <w:lang w:bidi="ar-EG"/>
        </w:rPr>
        <w:t>:</w:t>
      </w:r>
    </w:p>
    <w:p w:rsidR="009B6111" w:rsidRDefault="00E04C9D" w:rsidP="0057209E">
      <w:pPr>
        <w:pStyle w:val="a6"/>
        <w:ind w:left="360"/>
        <w:rPr>
          <w:rFonts w:asciiTheme="minorBidi" w:hAnsiTheme="minorBidi" w:hint="cs"/>
          <w:sz w:val="28"/>
          <w:szCs w:val="28"/>
          <w:rtl/>
          <w:lang w:bidi="ar-EG"/>
        </w:rPr>
      </w:pPr>
      <w:r w:rsidRPr="0057209E">
        <w:rPr>
          <w:rFonts w:asciiTheme="minorBidi" w:hAnsiTheme="minorBidi"/>
          <w:sz w:val="28"/>
          <w:szCs w:val="28"/>
          <w:rtl/>
          <w:lang w:bidi="ar-EG"/>
        </w:rPr>
        <w:t xml:space="preserve"> "محاولة منظمة لتقرير وتحليل وتفسير الوضع الراهن لنظام اجتماعي أو جماعة أو بيئة معينة </w:t>
      </w:r>
    </w:p>
    <w:p w:rsidR="009B6111" w:rsidRDefault="00E04C9D" w:rsidP="009B6111">
      <w:pPr>
        <w:pStyle w:val="a6"/>
        <w:ind w:left="360"/>
        <w:rPr>
          <w:rFonts w:asciiTheme="minorBidi" w:hAnsiTheme="minorBidi" w:hint="cs"/>
          <w:sz w:val="28"/>
          <w:szCs w:val="28"/>
          <w:rtl/>
          <w:lang w:bidi="ar-EG"/>
        </w:rPr>
      </w:pPr>
      <w:r w:rsidRPr="0057209E">
        <w:rPr>
          <w:rFonts w:asciiTheme="minorBidi" w:hAnsiTheme="minorBidi"/>
          <w:sz w:val="28"/>
          <w:szCs w:val="28"/>
          <w:rtl/>
          <w:lang w:bidi="ar-EG"/>
        </w:rPr>
        <w:t xml:space="preserve">وهو </w:t>
      </w:r>
      <w:r w:rsidRPr="009B6111">
        <w:rPr>
          <w:rFonts w:asciiTheme="minorBidi" w:hAnsiTheme="minorBidi"/>
          <w:color w:val="00B050"/>
          <w:sz w:val="28"/>
          <w:szCs w:val="28"/>
          <w:rtl/>
          <w:lang w:bidi="ar-EG"/>
        </w:rPr>
        <w:t>ينصب على الموقف الحاضر وليس على اللحظة الحاضرة</w:t>
      </w:r>
      <w:r w:rsidRPr="0057209E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E04C9D" w:rsidRPr="0057209E" w:rsidRDefault="00E04C9D" w:rsidP="009B6111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  <w:r w:rsidRPr="0057209E">
        <w:rPr>
          <w:rFonts w:asciiTheme="minorBidi" w:hAnsiTheme="minorBidi"/>
          <w:sz w:val="28"/>
          <w:szCs w:val="28"/>
          <w:rtl/>
          <w:lang w:bidi="ar-EG"/>
        </w:rPr>
        <w:t xml:space="preserve">كما أنه </w:t>
      </w:r>
      <w:r w:rsidRPr="009B6111">
        <w:rPr>
          <w:rFonts w:asciiTheme="minorBidi" w:hAnsiTheme="minorBidi"/>
          <w:color w:val="00B050"/>
          <w:sz w:val="28"/>
          <w:szCs w:val="28"/>
          <w:u w:val="single"/>
          <w:rtl/>
          <w:lang w:bidi="ar-EG"/>
        </w:rPr>
        <w:t>يهدف إلى الوصول إلى بيانات يمكن تصنيفها وتفسيرها وتعميمها</w:t>
      </w:r>
      <w:r w:rsidRPr="0057209E">
        <w:rPr>
          <w:rFonts w:asciiTheme="minorBidi" w:hAnsiTheme="minorBidi"/>
          <w:sz w:val="28"/>
          <w:szCs w:val="28"/>
          <w:rtl/>
          <w:lang w:bidi="ar-EG"/>
        </w:rPr>
        <w:t xml:space="preserve"> ، وذلك </w:t>
      </w:r>
      <w:r w:rsidRPr="009B6111">
        <w:rPr>
          <w:rFonts w:asciiTheme="minorBidi" w:hAnsiTheme="minorBidi"/>
          <w:color w:val="00B050"/>
          <w:sz w:val="28"/>
          <w:szCs w:val="28"/>
          <w:rtl/>
          <w:lang w:bidi="ar-EG"/>
        </w:rPr>
        <w:t>للاستفادة بها في المستقبل</w:t>
      </w:r>
      <w:r w:rsidRPr="0057209E">
        <w:rPr>
          <w:rFonts w:asciiTheme="minorBidi" w:hAnsiTheme="minorBidi"/>
          <w:sz w:val="28"/>
          <w:szCs w:val="28"/>
          <w:rtl/>
          <w:lang w:bidi="ar-EG"/>
        </w:rPr>
        <w:t xml:space="preserve"> وخاصة </w:t>
      </w:r>
      <w:r w:rsidRPr="009B6111">
        <w:rPr>
          <w:rFonts w:asciiTheme="minorBidi" w:hAnsiTheme="minorBidi"/>
          <w:color w:val="00B050"/>
          <w:sz w:val="28"/>
          <w:szCs w:val="28"/>
          <w:rtl/>
          <w:lang w:bidi="ar-EG"/>
        </w:rPr>
        <w:t xml:space="preserve">في </w:t>
      </w:r>
      <w:r w:rsidRPr="009B6111">
        <w:rPr>
          <w:rFonts w:asciiTheme="minorBidi" w:hAnsiTheme="minorBidi" w:hint="cs"/>
          <w:color w:val="00B050"/>
          <w:sz w:val="28"/>
          <w:szCs w:val="28"/>
          <w:rtl/>
          <w:lang w:bidi="ar-EG"/>
        </w:rPr>
        <w:t>الأغراض</w:t>
      </w:r>
      <w:r w:rsidRPr="009B6111">
        <w:rPr>
          <w:rFonts w:asciiTheme="minorBidi" w:hAnsiTheme="minorBidi"/>
          <w:color w:val="00B050"/>
          <w:sz w:val="28"/>
          <w:szCs w:val="28"/>
          <w:rtl/>
          <w:lang w:bidi="ar-EG"/>
        </w:rPr>
        <w:t xml:space="preserve"> العلمية</w:t>
      </w:r>
      <w:r w:rsidRPr="0057209E">
        <w:rPr>
          <w:rFonts w:asciiTheme="minorBidi" w:hAnsiTheme="minorBidi"/>
          <w:sz w:val="28"/>
          <w:szCs w:val="28"/>
          <w:rtl/>
          <w:lang w:bidi="ar-EG"/>
        </w:rPr>
        <w:t xml:space="preserve"> " .</w:t>
      </w:r>
      <w:r w:rsidRPr="0057209E">
        <w:rPr>
          <w:rFonts w:asciiTheme="minorBidi" w:hAnsiTheme="minorBidi"/>
          <w:sz w:val="28"/>
          <w:szCs w:val="28"/>
        </w:rPr>
        <w:t xml:space="preserve"> </w:t>
      </w:r>
    </w:p>
    <w:p w:rsidR="00E04C9D" w:rsidRPr="0057209E" w:rsidRDefault="00E04C9D" w:rsidP="000E5361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color w:val="FF0000"/>
          <w:sz w:val="28"/>
          <w:szCs w:val="28"/>
        </w:rPr>
      </w:pPr>
      <w:r w:rsidRPr="0057209E">
        <w:rPr>
          <w:rFonts w:asciiTheme="minorBidi" w:hAnsiTheme="minorBidi"/>
          <w:b/>
          <w:bCs/>
          <w:color w:val="FF0000"/>
          <w:sz w:val="28"/>
          <w:szCs w:val="28"/>
          <w:rtl/>
        </w:rPr>
        <w:t>اتفقت التعريفات السابقة لمفهوم المسح على أنه :</w:t>
      </w:r>
      <w:r w:rsidRPr="0057209E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E04C9D" w:rsidRPr="0057209E" w:rsidRDefault="00E04C9D" w:rsidP="000E536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57209E">
        <w:rPr>
          <w:rFonts w:asciiTheme="minorBidi" w:hAnsiTheme="minorBidi"/>
          <w:sz w:val="28"/>
          <w:szCs w:val="28"/>
          <w:rtl/>
        </w:rPr>
        <w:t>الدراسة العلمية للظواهر الموجودة في جماعة معينة وفي مكان معين .</w:t>
      </w:r>
      <w:r w:rsidRPr="0057209E">
        <w:rPr>
          <w:rFonts w:asciiTheme="minorBidi" w:hAnsiTheme="minorBidi"/>
          <w:sz w:val="28"/>
          <w:szCs w:val="28"/>
        </w:rPr>
        <w:t xml:space="preserve"> </w:t>
      </w:r>
    </w:p>
    <w:p w:rsidR="00E04C9D" w:rsidRPr="0057209E" w:rsidRDefault="00E04C9D" w:rsidP="000E5361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57209E">
        <w:rPr>
          <w:rFonts w:asciiTheme="minorBidi" w:hAnsiTheme="minorBidi"/>
          <w:sz w:val="28"/>
          <w:szCs w:val="28"/>
          <w:rtl/>
        </w:rPr>
        <w:t xml:space="preserve">أنه </w:t>
      </w:r>
      <w:r w:rsidRPr="009B6111">
        <w:rPr>
          <w:rFonts w:asciiTheme="minorBidi" w:hAnsiTheme="minorBidi"/>
          <w:color w:val="00B050"/>
          <w:sz w:val="28"/>
          <w:szCs w:val="28"/>
          <w:rtl/>
        </w:rPr>
        <w:t>ينصب على الوقت الحاضر</w:t>
      </w:r>
      <w:r w:rsidRPr="0057209E">
        <w:rPr>
          <w:rFonts w:asciiTheme="minorBidi" w:hAnsiTheme="minorBidi"/>
          <w:sz w:val="28"/>
          <w:szCs w:val="28"/>
          <w:rtl/>
        </w:rPr>
        <w:t xml:space="preserve"> حيث أنه </w:t>
      </w:r>
      <w:r w:rsidRPr="009B6111">
        <w:rPr>
          <w:rFonts w:asciiTheme="minorBidi" w:hAnsiTheme="minorBidi"/>
          <w:color w:val="00B050"/>
          <w:sz w:val="28"/>
          <w:szCs w:val="28"/>
          <w:rtl/>
        </w:rPr>
        <w:t>يتناول أشياء موجودة بالفعل وقت إجراء المسح وليست ماضية</w:t>
      </w:r>
      <w:r w:rsidRPr="0057209E">
        <w:rPr>
          <w:rFonts w:asciiTheme="minorBidi" w:hAnsiTheme="minorBidi"/>
          <w:sz w:val="28"/>
          <w:szCs w:val="28"/>
          <w:rtl/>
        </w:rPr>
        <w:t xml:space="preserve"> .</w:t>
      </w:r>
      <w:r w:rsidRPr="0057209E">
        <w:rPr>
          <w:rFonts w:asciiTheme="minorBidi" w:hAnsiTheme="minorBidi"/>
          <w:sz w:val="28"/>
          <w:szCs w:val="28"/>
        </w:rPr>
        <w:t xml:space="preserve"> </w:t>
      </w:r>
    </w:p>
    <w:p w:rsidR="00E04C9D" w:rsidRDefault="00E04C9D" w:rsidP="000E5361">
      <w:pPr>
        <w:pStyle w:val="a6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57209E">
        <w:rPr>
          <w:rFonts w:asciiTheme="minorBidi" w:hAnsiTheme="minorBidi"/>
          <w:sz w:val="28"/>
          <w:szCs w:val="28"/>
          <w:rtl/>
        </w:rPr>
        <w:t xml:space="preserve">أنه </w:t>
      </w:r>
      <w:r w:rsidRPr="009B6111">
        <w:rPr>
          <w:rFonts w:asciiTheme="minorBidi" w:hAnsiTheme="minorBidi"/>
          <w:color w:val="00B050"/>
          <w:sz w:val="28"/>
          <w:szCs w:val="28"/>
          <w:rtl/>
        </w:rPr>
        <w:t>يتعلق بالجانب العلمي</w:t>
      </w:r>
      <w:r w:rsidRPr="0057209E">
        <w:rPr>
          <w:rFonts w:asciiTheme="minorBidi" w:hAnsiTheme="minorBidi"/>
          <w:sz w:val="28"/>
          <w:szCs w:val="28"/>
          <w:rtl/>
        </w:rPr>
        <w:t xml:space="preserve"> إذ يحاول الكشف عن الأوضاع القائمة لمحاولة النهوض بها ووضع خطة أو برنامج للإصلاح الاجتماعي .</w:t>
      </w:r>
      <w:r w:rsidRPr="0057209E">
        <w:rPr>
          <w:rFonts w:asciiTheme="minorBidi" w:hAnsiTheme="minorBidi"/>
          <w:sz w:val="28"/>
          <w:szCs w:val="28"/>
        </w:rPr>
        <w:t xml:space="preserve"> </w:t>
      </w:r>
    </w:p>
    <w:p w:rsidR="00183D59" w:rsidRPr="00183D59" w:rsidRDefault="00183D59" w:rsidP="00183D59">
      <w:pPr>
        <w:rPr>
          <w:rFonts w:asciiTheme="minorBidi" w:hAnsiTheme="minorBidi"/>
          <w:sz w:val="28"/>
          <w:szCs w:val="28"/>
        </w:rPr>
      </w:pPr>
    </w:p>
    <w:p w:rsidR="00E04C9D" w:rsidRPr="00867AD2" w:rsidRDefault="00E04C9D" w:rsidP="000E5361">
      <w:pPr>
        <w:pStyle w:val="a6"/>
        <w:numPr>
          <w:ilvl w:val="0"/>
          <w:numId w:val="5"/>
        </w:numPr>
        <w:rPr>
          <w:rFonts w:asciiTheme="minorBidi" w:hAnsiTheme="minorBidi"/>
          <w:b/>
          <w:bCs/>
          <w:color w:val="C00000"/>
          <w:sz w:val="28"/>
          <w:szCs w:val="28"/>
        </w:rPr>
      </w:pPr>
      <w:r w:rsidRPr="00867AD2">
        <w:rPr>
          <w:rFonts w:asciiTheme="minorBidi" w:hAnsiTheme="minorBidi"/>
          <w:b/>
          <w:bCs/>
          <w:color w:val="C00000"/>
          <w:sz w:val="32"/>
          <w:szCs w:val="32"/>
          <w:rtl/>
          <w:lang w:bidi="ar-EG"/>
        </w:rPr>
        <w:lastRenderedPageBreak/>
        <w:t>ثانيا أهمية المسح</w:t>
      </w:r>
      <w:r w:rsidRPr="00867AD2">
        <w:rPr>
          <w:rFonts w:asciiTheme="minorBidi" w:hAnsiTheme="minorBidi"/>
          <w:b/>
          <w:bCs/>
          <w:color w:val="C00000"/>
          <w:sz w:val="32"/>
          <w:szCs w:val="32"/>
          <w:rtl/>
        </w:rPr>
        <w:t xml:space="preserve"> </w:t>
      </w:r>
    </w:p>
    <w:p w:rsidR="00E04C9D" w:rsidRPr="00867AD2" w:rsidRDefault="00E04C9D" w:rsidP="000E5361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تعتبر المسوح الاجتماعية </w:t>
      </w:r>
      <w:r w:rsidRPr="00183D59">
        <w:rPr>
          <w:rFonts w:asciiTheme="minorBidi" w:hAnsiTheme="minorBidi"/>
          <w:color w:val="00B050"/>
          <w:sz w:val="28"/>
          <w:szCs w:val="28"/>
          <w:rtl/>
          <w:lang w:bidi="ar-EG"/>
        </w:rPr>
        <w:t>ذات فائدة نظرية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حيث يلجأ إليها الباحث بعد أن تكون قد </w:t>
      </w:r>
      <w:r w:rsidRPr="00183D59">
        <w:rPr>
          <w:rFonts w:asciiTheme="minorBidi" w:hAnsiTheme="minorBidi"/>
          <w:color w:val="00B050"/>
          <w:sz w:val="28"/>
          <w:szCs w:val="28"/>
          <w:rtl/>
          <w:lang w:bidi="ar-EG"/>
        </w:rPr>
        <w:t>أجريت بحوث كشفية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على الظاهرة موضوع الدراسة</w:t>
      </w:r>
      <w:r w:rsidRPr="00867AD2">
        <w:rPr>
          <w:rFonts w:asciiTheme="minorBidi" w:hAnsiTheme="minorBidi"/>
          <w:sz w:val="28"/>
          <w:szCs w:val="28"/>
          <w:rtl/>
        </w:rPr>
        <w:t xml:space="preserve"> </w:t>
      </w:r>
      <w:r w:rsidR="00867AD2">
        <w:rPr>
          <w:rFonts w:asciiTheme="minorBidi" w:hAnsiTheme="minorBidi" w:hint="cs"/>
          <w:sz w:val="28"/>
          <w:szCs w:val="28"/>
          <w:rtl/>
        </w:rPr>
        <w:t>.</w:t>
      </w:r>
    </w:p>
    <w:p w:rsidR="00E04C9D" w:rsidRPr="00867AD2" w:rsidRDefault="00E04C9D" w:rsidP="000E5361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183D59">
        <w:rPr>
          <w:rFonts w:asciiTheme="minorBidi" w:hAnsiTheme="minorBidi"/>
          <w:color w:val="00B050"/>
          <w:sz w:val="28"/>
          <w:szCs w:val="28"/>
          <w:rtl/>
        </w:rPr>
        <w:t xml:space="preserve">تتوقف </w:t>
      </w:r>
      <w:r w:rsidRPr="00183D59">
        <w:rPr>
          <w:rFonts w:asciiTheme="minorBidi" w:hAnsiTheme="minorBidi"/>
          <w:color w:val="00B050"/>
          <w:sz w:val="28"/>
          <w:szCs w:val="28"/>
          <w:rtl/>
          <w:lang w:bidi="ar-EG"/>
        </w:rPr>
        <w:t>الأهمية النظرية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للدراسات المسحية على </w:t>
      </w:r>
      <w:r w:rsidRPr="00183D59">
        <w:rPr>
          <w:rFonts w:asciiTheme="minorBidi" w:hAnsiTheme="minorBidi"/>
          <w:color w:val="00B050"/>
          <w:sz w:val="28"/>
          <w:szCs w:val="28"/>
          <w:rtl/>
          <w:lang w:bidi="ar-EG"/>
        </w:rPr>
        <w:t>مقدار ما أسفرت عنه الدراسات السابقة</w:t>
      </w:r>
      <w:r w:rsidRPr="00867AD2">
        <w:rPr>
          <w:rFonts w:asciiTheme="minorBidi" w:hAnsiTheme="minorBidi"/>
          <w:sz w:val="28"/>
          <w:szCs w:val="28"/>
          <w:rtl/>
        </w:rPr>
        <w:t xml:space="preserve"> من نتائج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, ومعرفة الباحث بالظاهرة المدروسة</w:t>
      </w:r>
      <w:r w:rsidR="00867AD2">
        <w:rPr>
          <w:rFonts w:asciiTheme="minorBidi" w:hAnsiTheme="minorBidi" w:hint="cs"/>
          <w:sz w:val="28"/>
          <w:szCs w:val="28"/>
          <w:rtl/>
          <w:lang w:bidi="ar-EG"/>
        </w:rPr>
        <w:t>.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E04C9D" w:rsidRPr="00867AD2" w:rsidRDefault="00E04C9D" w:rsidP="000E5361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183D59">
        <w:rPr>
          <w:rFonts w:asciiTheme="minorBidi" w:hAnsiTheme="minorBidi"/>
          <w:color w:val="00B050"/>
          <w:sz w:val="28"/>
          <w:szCs w:val="28"/>
          <w:rtl/>
          <w:lang w:bidi="ar-EG"/>
        </w:rPr>
        <w:t>يستفاد بالمسح الاجتماعي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في </w:t>
      </w:r>
      <w:r w:rsidR="00183D59">
        <w:rPr>
          <w:rFonts w:asciiTheme="minorBidi" w:hAnsiTheme="minorBidi" w:hint="cs"/>
          <w:sz w:val="28"/>
          <w:szCs w:val="28"/>
          <w:rtl/>
          <w:lang w:bidi="ar-EG"/>
        </w:rPr>
        <w:t xml:space="preserve">: </w:t>
      </w:r>
      <w:r w:rsidRPr="00183D59">
        <w:rPr>
          <w:rFonts w:asciiTheme="minorBidi" w:hAnsiTheme="minorBidi"/>
          <w:color w:val="00B050"/>
          <w:sz w:val="28"/>
          <w:szCs w:val="28"/>
          <w:u w:val="single"/>
          <w:rtl/>
          <w:lang w:bidi="ar-EG"/>
        </w:rPr>
        <w:t>عمليات التخطيط القومي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التي تستهدف </w:t>
      </w:r>
      <w:r w:rsidRPr="00183D59">
        <w:rPr>
          <w:rFonts w:asciiTheme="minorBidi" w:hAnsiTheme="minorBidi"/>
          <w:color w:val="00B050"/>
          <w:sz w:val="28"/>
          <w:szCs w:val="28"/>
          <w:rtl/>
          <w:lang w:bidi="ar-EG"/>
        </w:rPr>
        <w:t xml:space="preserve">تنمية </w:t>
      </w:r>
      <w:r w:rsidRPr="00183D59">
        <w:rPr>
          <w:rFonts w:asciiTheme="minorBidi" w:hAnsiTheme="minorBidi"/>
          <w:color w:val="00B050"/>
          <w:sz w:val="28"/>
          <w:szCs w:val="28"/>
          <w:rtl/>
        </w:rPr>
        <w:t>المجتمع</w:t>
      </w:r>
      <w:r w:rsidRPr="00867AD2">
        <w:rPr>
          <w:rFonts w:asciiTheme="minorBidi" w:hAnsiTheme="minorBidi"/>
          <w:sz w:val="28"/>
          <w:szCs w:val="28"/>
          <w:rtl/>
        </w:rPr>
        <w:t xml:space="preserve"> 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>وتوفير الرعاية لأفراد</w:t>
      </w:r>
      <w:r w:rsidRPr="00867AD2">
        <w:rPr>
          <w:rFonts w:asciiTheme="minorBidi" w:hAnsiTheme="minorBidi"/>
          <w:sz w:val="28"/>
          <w:szCs w:val="28"/>
          <w:rtl/>
        </w:rPr>
        <w:t>ه</w:t>
      </w:r>
      <w:r w:rsidR="00867AD2">
        <w:rPr>
          <w:rFonts w:asciiTheme="minorBidi" w:hAnsiTheme="minorBidi" w:hint="cs"/>
          <w:sz w:val="28"/>
          <w:szCs w:val="28"/>
          <w:rtl/>
        </w:rPr>
        <w:t>.</w:t>
      </w:r>
      <w:r w:rsidRPr="00867AD2">
        <w:rPr>
          <w:rFonts w:asciiTheme="minorBidi" w:hAnsiTheme="minorBidi"/>
          <w:sz w:val="28"/>
          <w:szCs w:val="28"/>
        </w:rPr>
        <w:t xml:space="preserve"> </w:t>
      </w:r>
    </w:p>
    <w:p w:rsidR="00E04C9D" w:rsidRPr="00867AD2" w:rsidRDefault="00E04C9D" w:rsidP="000E5361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183D59">
        <w:rPr>
          <w:rFonts w:asciiTheme="minorBidi" w:hAnsiTheme="minorBidi"/>
          <w:color w:val="00B050"/>
          <w:sz w:val="28"/>
          <w:szCs w:val="28"/>
          <w:rtl/>
          <w:lang w:bidi="ar-EG"/>
        </w:rPr>
        <w:t>يستفاد بالمسح الاجتماعي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دائما في </w:t>
      </w:r>
      <w:r w:rsidR="00183D59">
        <w:rPr>
          <w:rFonts w:asciiTheme="minorBidi" w:hAnsiTheme="minorBidi" w:hint="cs"/>
          <w:sz w:val="28"/>
          <w:szCs w:val="28"/>
          <w:rtl/>
          <w:lang w:bidi="ar-EG"/>
        </w:rPr>
        <w:t xml:space="preserve">: </w:t>
      </w:r>
      <w:r w:rsidRPr="00183D59">
        <w:rPr>
          <w:rFonts w:asciiTheme="minorBidi" w:hAnsiTheme="minorBidi"/>
          <w:color w:val="00B050"/>
          <w:sz w:val="28"/>
          <w:szCs w:val="28"/>
          <w:u w:val="single"/>
          <w:rtl/>
          <w:lang w:bidi="ar-EG"/>
        </w:rPr>
        <w:t>دراسة المشكلات الاجتماعية القائمة</w:t>
      </w:r>
      <w:r w:rsidRPr="00867AD2">
        <w:rPr>
          <w:rFonts w:asciiTheme="minorBidi" w:hAnsiTheme="minorBidi"/>
          <w:sz w:val="28"/>
          <w:szCs w:val="28"/>
          <w:rtl/>
        </w:rPr>
        <w:t xml:space="preserve"> ,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ومدى تأثيرها على المجتمع </w:t>
      </w:r>
      <w:r w:rsidRPr="00183D59">
        <w:rPr>
          <w:rFonts w:asciiTheme="minorBidi" w:hAnsiTheme="minorBidi"/>
          <w:color w:val="00B050"/>
          <w:sz w:val="28"/>
          <w:szCs w:val="28"/>
          <w:rtl/>
          <w:lang w:bidi="ar-EG"/>
        </w:rPr>
        <w:t>وتقدير الإمكانيات الموجودة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التي يمكن استخدامها في علاج المشكلات ، ثم اقتراح الحلول لها</w:t>
      </w:r>
      <w:r w:rsidR="00867AD2">
        <w:rPr>
          <w:rFonts w:asciiTheme="minorBidi" w:hAnsiTheme="minorBidi" w:hint="cs"/>
          <w:sz w:val="28"/>
          <w:szCs w:val="28"/>
          <w:rtl/>
        </w:rPr>
        <w:t>.</w:t>
      </w:r>
      <w:r w:rsidRPr="00867AD2">
        <w:rPr>
          <w:rFonts w:asciiTheme="minorBidi" w:hAnsiTheme="minorBidi"/>
          <w:sz w:val="28"/>
          <w:szCs w:val="28"/>
        </w:rPr>
        <w:t xml:space="preserve"> </w:t>
      </w:r>
    </w:p>
    <w:p w:rsidR="00E04C9D" w:rsidRDefault="00E04C9D" w:rsidP="000E5361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183D59">
        <w:rPr>
          <w:rFonts w:asciiTheme="minorBidi" w:hAnsiTheme="minorBidi"/>
          <w:color w:val="00B050"/>
          <w:sz w:val="28"/>
          <w:szCs w:val="28"/>
          <w:rtl/>
          <w:lang w:bidi="ar-EG"/>
        </w:rPr>
        <w:t>يستفاد بالمسح الاجتماعي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في </w:t>
      </w:r>
      <w:r w:rsidR="00183D59">
        <w:rPr>
          <w:rFonts w:asciiTheme="minorBidi" w:hAnsiTheme="minorBidi" w:hint="cs"/>
          <w:sz w:val="28"/>
          <w:szCs w:val="28"/>
          <w:rtl/>
          <w:lang w:bidi="ar-EG"/>
        </w:rPr>
        <w:t xml:space="preserve">: </w:t>
      </w:r>
      <w:r w:rsidRPr="00183D59">
        <w:rPr>
          <w:rFonts w:asciiTheme="minorBidi" w:hAnsiTheme="minorBidi"/>
          <w:color w:val="00B050"/>
          <w:sz w:val="28"/>
          <w:szCs w:val="28"/>
          <w:u w:val="single"/>
          <w:rtl/>
          <w:lang w:bidi="ar-EG"/>
        </w:rPr>
        <w:t>قياس اتجاهات الرأي العام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نحو مختلف الموضوعات .</w:t>
      </w:r>
      <w:r w:rsidRPr="00867AD2">
        <w:rPr>
          <w:rFonts w:asciiTheme="minorBidi" w:hAnsiTheme="minorBidi"/>
          <w:sz w:val="28"/>
          <w:szCs w:val="28"/>
        </w:rPr>
        <w:t xml:space="preserve"> </w:t>
      </w:r>
    </w:p>
    <w:p w:rsidR="00867AD2" w:rsidRPr="00867AD2" w:rsidRDefault="00867AD2" w:rsidP="00867AD2">
      <w:pPr>
        <w:pStyle w:val="a6"/>
        <w:ind w:left="360"/>
        <w:rPr>
          <w:rFonts w:asciiTheme="minorBidi" w:hAnsiTheme="minorBidi" w:hint="cs"/>
          <w:sz w:val="28"/>
          <w:szCs w:val="28"/>
        </w:rPr>
      </w:pPr>
    </w:p>
    <w:p w:rsidR="00E04C9D" w:rsidRPr="00867AD2" w:rsidRDefault="00E04C9D" w:rsidP="000E5361">
      <w:pPr>
        <w:pStyle w:val="a6"/>
        <w:numPr>
          <w:ilvl w:val="0"/>
          <w:numId w:val="5"/>
        </w:numPr>
        <w:rPr>
          <w:rFonts w:asciiTheme="minorBidi" w:hAnsiTheme="minorBidi"/>
          <w:b/>
          <w:bCs/>
          <w:color w:val="C00000"/>
          <w:sz w:val="28"/>
          <w:szCs w:val="28"/>
        </w:rPr>
      </w:pPr>
      <w:r w:rsidRPr="00867AD2">
        <w:rPr>
          <w:rFonts w:asciiTheme="minorBidi" w:hAnsiTheme="minorBidi"/>
          <w:b/>
          <w:bCs/>
          <w:color w:val="C00000"/>
          <w:sz w:val="32"/>
          <w:szCs w:val="32"/>
          <w:rtl/>
          <w:lang w:bidi="ar-EG"/>
        </w:rPr>
        <w:t xml:space="preserve">ثالثا أنواع المسوح الاجتماعية: </w:t>
      </w:r>
    </w:p>
    <w:p w:rsidR="00E04C9D" w:rsidRPr="00867AD2" w:rsidRDefault="00E04C9D" w:rsidP="000E5361">
      <w:pPr>
        <w:pStyle w:val="a6"/>
        <w:numPr>
          <w:ilvl w:val="0"/>
          <w:numId w:val="6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867AD2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>من ناحية الدراسة</w:t>
      </w:r>
      <w:r w:rsidRPr="00867AD2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867AD2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 xml:space="preserve">تصنف المسوح </w:t>
      </w:r>
      <w:r w:rsidRPr="00867AD2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إلي</w:t>
      </w:r>
      <w:r w:rsidR="00867AD2" w:rsidRPr="00867AD2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>:</w:t>
      </w:r>
      <w:r w:rsidRPr="00867AD2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E04C9D" w:rsidRPr="00867AD2" w:rsidRDefault="00E04C9D" w:rsidP="000E5361">
      <w:pPr>
        <w:pStyle w:val="a6"/>
        <w:numPr>
          <w:ilvl w:val="0"/>
          <w:numId w:val="7"/>
        </w:numPr>
        <w:rPr>
          <w:rFonts w:asciiTheme="minorBidi" w:hAnsiTheme="minorBidi"/>
          <w:sz w:val="28"/>
          <w:szCs w:val="28"/>
        </w:rPr>
      </w:pPr>
      <w:r w:rsidRPr="00867AD2">
        <w:rPr>
          <w:rFonts w:asciiTheme="minorBidi" w:hAnsiTheme="minorBidi"/>
          <w:b/>
          <w:bCs/>
          <w:color w:val="7030A0"/>
          <w:sz w:val="28"/>
          <w:szCs w:val="28"/>
          <w:rtl/>
          <w:lang w:bidi="ar-EG"/>
        </w:rPr>
        <w:t>المسوح العامة :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وهي التي تعالج عدة أوجه من الحياة الاجتماعية كدراسة الجوانب السكانية والتعليم</w:t>
      </w:r>
      <w:r w:rsidRPr="00867AD2">
        <w:rPr>
          <w:rFonts w:asciiTheme="minorBidi" w:hAnsiTheme="minorBidi"/>
          <w:sz w:val="28"/>
          <w:szCs w:val="28"/>
          <w:rtl/>
        </w:rPr>
        <w:t>ي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>ة والصحية والزراعية في مجتمع معين أيا</w:t>
      </w:r>
      <w:r w:rsidRPr="00867AD2">
        <w:rPr>
          <w:rFonts w:asciiTheme="minorBidi" w:hAnsiTheme="minorBidi"/>
          <w:sz w:val="28"/>
          <w:szCs w:val="28"/>
          <w:rtl/>
        </w:rPr>
        <w:t>ً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كان حجمه</w:t>
      </w:r>
      <w:r w:rsidR="00867AD2">
        <w:rPr>
          <w:rFonts w:asciiTheme="minorBidi" w:hAnsiTheme="minorBidi" w:hint="cs"/>
          <w:sz w:val="28"/>
          <w:szCs w:val="28"/>
          <w:rtl/>
        </w:rPr>
        <w:t>.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E04C9D" w:rsidRDefault="00E04C9D" w:rsidP="000E5361">
      <w:pPr>
        <w:pStyle w:val="a6"/>
        <w:numPr>
          <w:ilvl w:val="0"/>
          <w:numId w:val="7"/>
        </w:numPr>
        <w:rPr>
          <w:rFonts w:asciiTheme="minorBidi" w:hAnsiTheme="minorBidi" w:hint="cs"/>
          <w:sz w:val="28"/>
          <w:szCs w:val="28"/>
        </w:rPr>
      </w:pPr>
      <w:r w:rsidRPr="00867AD2">
        <w:rPr>
          <w:rFonts w:asciiTheme="minorBidi" w:hAnsiTheme="minorBidi"/>
          <w:b/>
          <w:bCs/>
          <w:color w:val="7030A0"/>
          <w:sz w:val="28"/>
          <w:szCs w:val="28"/>
          <w:rtl/>
          <w:lang w:bidi="ar-EG"/>
        </w:rPr>
        <w:t>المسوح الخاصة :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وهي التي تهتم بنواحي خاصة محددة من الحياة الاجتماعية كالتعليم </w:t>
      </w:r>
      <w:r w:rsidRPr="00867AD2">
        <w:rPr>
          <w:rFonts w:asciiTheme="minorBidi" w:hAnsiTheme="minorBidi"/>
          <w:sz w:val="28"/>
          <w:szCs w:val="28"/>
          <w:rtl/>
        </w:rPr>
        <w:t>أ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>والصحة أو الزراعة أو الصناعة .</w:t>
      </w:r>
      <w:r w:rsidRPr="00867AD2">
        <w:rPr>
          <w:rFonts w:asciiTheme="minorBidi" w:hAnsiTheme="minorBidi"/>
          <w:sz w:val="28"/>
          <w:szCs w:val="28"/>
        </w:rPr>
        <w:t xml:space="preserve"> </w:t>
      </w:r>
    </w:p>
    <w:p w:rsidR="00867AD2" w:rsidRPr="00867AD2" w:rsidRDefault="00867AD2" w:rsidP="00867AD2">
      <w:pPr>
        <w:pStyle w:val="a6"/>
        <w:ind w:left="501"/>
        <w:rPr>
          <w:rFonts w:asciiTheme="minorBidi" w:hAnsiTheme="minorBidi"/>
          <w:sz w:val="28"/>
          <w:szCs w:val="28"/>
        </w:rPr>
      </w:pPr>
    </w:p>
    <w:p w:rsidR="00E04C9D" w:rsidRPr="00867AD2" w:rsidRDefault="00867AD2" w:rsidP="000E5361">
      <w:pPr>
        <w:pStyle w:val="a6"/>
        <w:numPr>
          <w:ilvl w:val="0"/>
          <w:numId w:val="6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867AD2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  <w:lang w:bidi="ar-EG"/>
        </w:rPr>
        <w:t xml:space="preserve"> </w:t>
      </w:r>
      <w:r w:rsidR="00E04C9D" w:rsidRPr="00867AD2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 xml:space="preserve"> من ناحية المجال البشري :  </w:t>
      </w:r>
    </w:p>
    <w:p w:rsidR="00E04C9D" w:rsidRPr="00867AD2" w:rsidRDefault="00E04C9D" w:rsidP="000E5361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color w:val="FF0000"/>
          <w:sz w:val="28"/>
          <w:szCs w:val="28"/>
        </w:rPr>
      </w:pPr>
      <w:r w:rsidRPr="00867AD2">
        <w:rPr>
          <w:rFonts w:asciiTheme="minorBidi" w:hAnsiTheme="minorBidi"/>
          <w:b/>
          <w:bCs/>
          <w:color w:val="FF0000"/>
          <w:sz w:val="28"/>
          <w:szCs w:val="28"/>
          <w:rtl/>
          <w:lang w:bidi="ar-EG"/>
        </w:rPr>
        <w:t>تصنف المسوح الاجتماعية من ناحية المجال البشري في مجموعتين هما</w:t>
      </w:r>
      <w:r w:rsidRPr="00867AD2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  <w:r w:rsidRPr="00867AD2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E04C9D" w:rsidRPr="00F246B8" w:rsidRDefault="00E04C9D" w:rsidP="000E5361">
      <w:pPr>
        <w:pStyle w:val="a6"/>
        <w:numPr>
          <w:ilvl w:val="0"/>
          <w:numId w:val="8"/>
        </w:numPr>
        <w:rPr>
          <w:rFonts w:asciiTheme="minorBidi" w:hAnsiTheme="minorBidi"/>
          <w:color w:val="FF00FF"/>
          <w:sz w:val="28"/>
          <w:szCs w:val="28"/>
        </w:rPr>
      </w:pPr>
      <w:r w:rsidRPr="00867AD2">
        <w:rPr>
          <w:rFonts w:asciiTheme="minorBidi" w:hAnsiTheme="minorBidi"/>
          <w:b/>
          <w:bCs/>
          <w:color w:val="00B0F0"/>
          <w:sz w:val="28"/>
          <w:szCs w:val="28"/>
          <w:rtl/>
          <w:lang w:bidi="ar-EG"/>
        </w:rPr>
        <w:t>المسوح الشاملة :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وهي التي تقوم بدراسة شاملة لجميع مفردات المجتمع أي عن طريق الحصر الشامل ، وهذه المسوح </w:t>
      </w:r>
      <w:r w:rsidRPr="00F246B8">
        <w:rPr>
          <w:rFonts w:asciiTheme="minorBidi" w:hAnsiTheme="minorBidi"/>
          <w:b/>
          <w:bCs/>
          <w:color w:val="FF00FF"/>
          <w:sz w:val="28"/>
          <w:szCs w:val="28"/>
          <w:rtl/>
          <w:lang w:bidi="ar-EG"/>
        </w:rPr>
        <w:t>( كثيرة التكاليف – تحتاج إلى وقت طويل</w:t>
      </w:r>
      <w:r w:rsidRPr="00F246B8">
        <w:rPr>
          <w:rFonts w:asciiTheme="minorBidi" w:hAnsiTheme="minorBidi"/>
          <w:b/>
          <w:bCs/>
          <w:color w:val="FF00FF"/>
          <w:sz w:val="28"/>
          <w:szCs w:val="28"/>
          <w:rtl/>
        </w:rPr>
        <w:t xml:space="preserve"> </w:t>
      </w:r>
      <w:r w:rsidR="00F246B8" w:rsidRPr="00F246B8">
        <w:rPr>
          <w:rFonts w:asciiTheme="minorBidi" w:hAnsiTheme="minorBidi" w:hint="cs"/>
          <w:b/>
          <w:bCs/>
          <w:color w:val="FF00FF"/>
          <w:sz w:val="28"/>
          <w:szCs w:val="28"/>
          <w:rtl/>
        </w:rPr>
        <w:t>-</w:t>
      </w:r>
      <w:r w:rsidRPr="00F246B8">
        <w:rPr>
          <w:rFonts w:asciiTheme="minorBidi" w:hAnsiTheme="minorBidi"/>
          <w:b/>
          <w:bCs/>
          <w:color w:val="FF00FF"/>
          <w:sz w:val="28"/>
          <w:szCs w:val="28"/>
          <w:rtl/>
          <w:lang w:bidi="ar-EG"/>
        </w:rPr>
        <w:t xml:space="preserve"> وإمكانيات طائلة ).</w:t>
      </w:r>
      <w:r w:rsidRPr="00F246B8">
        <w:rPr>
          <w:rFonts w:asciiTheme="minorBidi" w:hAnsiTheme="minorBidi"/>
          <w:color w:val="FF00FF"/>
          <w:sz w:val="28"/>
          <w:szCs w:val="28"/>
        </w:rPr>
        <w:t xml:space="preserve"> </w:t>
      </w:r>
    </w:p>
    <w:p w:rsidR="00867AD2" w:rsidRDefault="00E04C9D" w:rsidP="000E5361">
      <w:pPr>
        <w:pStyle w:val="a6"/>
        <w:numPr>
          <w:ilvl w:val="0"/>
          <w:numId w:val="8"/>
        </w:numPr>
        <w:rPr>
          <w:rFonts w:asciiTheme="minorBidi" w:hAnsiTheme="minorBidi" w:hint="cs"/>
          <w:sz w:val="28"/>
          <w:szCs w:val="28"/>
        </w:rPr>
      </w:pPr>
      <w:r w:rsidRPr="00867AD2">
        <w:rPr>
          <w:rFonts w:asciiTheme="minorBidi" w:hAnsiTheme="minorBidi"/>
          <w:b/>
          <w:bCs/>
          <w:color w:val="00B0F0"/>
          <w:sz w:val="28"/>
          <w:szCs w:val="28"/>
          <w:rtl/>
          <w:lang w:bidi="ar-EG"/>
        </w:rPr>
        <w:t xml:space="preserve"> المسح بطريقة العينة :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وهو الذي يكتفي فيه بدراسة عدد محدد من الحالات أو المفردات في حدود الوقت والجهد والإمكانيات المتوفرة لدى الباحث ، وهذا النوع هو الغالب استخدامه بين الباحثين .</w:t>
      </w:r>
      <w:r w:rsidRPr="00867AD2">
        <w:rPr>
          <w:rFonts w:asciiTheme="minorBidi" w:hAnsiTheme="minorBidi"/>
          <w:sz w:val="28"/>
          <w:szCs w:val="28"/>
        </w:rPr>
        <w:t xml:space="preserve"> </w:t>
      </w:r>
    </w:p>
    <w:p w:rsidR="00867AD2" w:rsidRDefault="00867AD2" w:rsidP="00867AD2">
      <w:pPr>
        <w:pStyle w:val="a6"/>
        <w:ind w:left="360"/>
        <w:rPr>
          <w:rFonts w:asciiTheme="minorBidi" w:hAnsiTheme="minorBidi" w:hint="cs"/>
          <w:sz w:val="28"/>
          <w:szCs w:val="28"/>
        </w:rPr>
      </w:pPr>
    </w:p>
    <w:p w:rsidR="00E04C9D" w:rsidRPr="00867AD2" w:rsidRDefault="00E04C9D" w:rsidP="000E5361">
      <w:pPr>
        <w:pStyle w:val="a6"/>
        <w:numPr>
          <w:ilvl w:val="0"/>
          <w:numId w:val="9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867AD2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 xml:space="preserve"> من الناحية الزمنية :</w:t>
      </w:r>
      <w:r w:rsidRPr="00867AD2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E04C9D" w:rsidRPr="00867AD2" w:rsidRDefault="00E04C9D" w:rsidP="000E5361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color w:val="FF0000"/>
          <w:sz w:val="28"/>
          <w:szCs w:val="28"/>
        </w:rPr>
      </w:pPr>
      <w:r w:rsidRPr="00867AD2">
        <w:rPr>
          <w:rFonts w:asciiTheme="minorBidi" w:hAnsiTheme="minorBidi"/>
          <w:b/>
          <w:bCs/>
          <w:color w:val="FF0000"/>
          <w:sz w:val="28"/>
          <w:szCs w:val="28"/>
          <w:rtl/>
          <w:lang w:bidi="ar-EG"/>
        </w:rPr>
        <w:t>تنقسم المسوح إلى ثلاثة أنواع :</w:t>
      </w:r>
      <w:r w:rsidRPr="00867AD2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E04C9D" w:rsidRPr="00867AD2" w:rsidRDefault="00E04C9D" w:rsidP="000E5361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867AD2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  <w:lang w:bidi="ar-EG"/>
        </w:rPr>
        <w:t>قبلية :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أي قبل إدخال العنصر المراد </w:t>
      </w:r>
      <w:r w:rsidRPr="00867AD2">
        <w:rPr>
          <w:rFonts w:asciiTheme="minorBidi" w:hAnsiTheme="minorBidi" w:hint="cs"/>
          <w:sz w:val="28"/>
          <w:szCs w:val="28"/>
          <w:rtl/>
          <w:lang w:bidi="ar-EG"/>
        </w:rPr>
        <w:t>اختباره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في التجربة </w:t>
      </w:r>
    </w:p>
    <w:p w:rsidR="00E04C9D" w:rsidRPr="00867AD2" w:rsidRDefault="00E04C9D" w:rsidP="000E5361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867AD2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  <w:lang w:bidi="ar-EG"/>
        </w:rPr>
        <w:t>بعدية :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أي بعد إ</w:t>
      </w:r>
      <w:r w:rsidRPr="00867AD2">
        <w:rPr>
          <w:rFonts w:asciiTheme="minorBidi" w:hAnsiTheme="minorBidi"/>
          <w:sz w:val="28"/>
          <w:szCs w:val="28"/>
          <w:rtl/>
        </w:rPr>
        <w:t>د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>خال العنصر .</w:t>
      </w:r>
      <w:r w:rsidRPr="00867AD2">
        <w:rPr>
          <w:rFonts w:asciiTheme="minorBidi" w:hAnsiTheme="minorBidi"/>
          <w:sz w:val="28"/>
          <w:szCs w:val="28"/>
        </w:rPr>
        <w:t xml:space="preserve"> </w:t>
      </w:r>
    </w:p>
    <w:p w:rsidR="00E04C9D" w:rsidRDefault="00E04C9D" w:rsidP="000E5361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  <w:lang w:bidi="ar-EG"/>
        </w:rPr>
      </w:pPr>
      <w:r w:rsidRPr="00867AD2">
        <w:rPr>
          <w:rFonts w:asciiTheme="minorBidi" w:hAnsiTheme="minorBidi"/>
          <w:b/>
          <w:bCs/>
          <w:color w:val="31849B" w:themeColor="accent5" w:themeShade="BF"/>
          <w:sz w:val="28"/>
          <w:szCs w:val="28"/>
          <w:rtl/>
          <w:lang w:bidi="ar-EG"/>
        </w:rPr>
        <w:t>دورية :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أي أثناء التطبيق </w:t>
      </w:r>
      <w:r w:rsidRPr="00867AD2">
        <w:rPr>
          <w:rFonts w:asciiTheme="minorBidi" w:hAnsiTheme="minorBidi"/>
          <w:sz w:val="28"/>
          <w:szCs w:val="28"/>
          <w:rtl/>
        </w:rPr>
        <w:t>ي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>قوم</w:t>
      </w:r>
      <w:r w:rsidRPr="00867AD2">
        <w:rPr>
          <w:rFonts w:asciiTheme="minorBidi" w:hAnsiTheme="minorBidi"/>
          <w:sz w:val="28"/>
          <w:szCs w:val="28"/>
          <w:rtl/>
        </w:rPr>
        <w:t xml:space="preserve"> الباحث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بعمل عدة قياسات لمعرفة مدى تأثير العنصر المراد اختباره .</w:t>
      </w:r>
    </w:p>
    <w:p w:rsidR="00867AD2" w:rsidRPr="00867AD2" w:rsidRDefault="00867AD2" w:rsidP="00867AD2">
      <w:pPr>
        <w:pStyle w:val="a6"/>
        <w:ind w:left="360"/>
        <w:rPr>
          <w:rFonts w:asciiTheme="minorBidi" w:hAnsiTheme="minorBidi"/>
          <w:sz w:val="28"/>
          <w:szCs w:val="28"/>
          <w:lang w:bidi="ar-EG"/>
        </w:rPr>
      </w:pPr>
    </w:p>
    <w:p w:rsidR="00E04C9D" w:rsidRPr="00867AD2" w:rsidRDefault="00E04C9D" w:rsidP="000E5361">
      <w:pPr>
        <w:pStyle w:val="a6"/>
        <w:numPr>
          <w:ilvl w:val="0"/>
          <w:numId w:val="11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867AD2">
        <w:rPr>
          <w:rFonts w:asciiTheme="minorBidi" w:hAnsiTheme="minorBidi"/>
          <w:b/>
          <w:bCs/>
          <w:color w:val="C00000"/>
          <w:sz w:val="32"/>
          <w:szCs w:val="32"/>
          <w:rtl/>
          <w:lang w:bidi="ar-EG"/>
        </w:rPr>
        <w:t>رابعا  موضوعات المسح الاجتماعي</w:t>
      </w:r>
      <w:r w:rsidRPr="00867AD2">
        <w:rPr>
          <w:rFonts w:asciiTheme="minorBidi" w:hAnsiTheme="minorBidi"/>
          <w:b/>
          <w:bCs/>
          <w:color w:val="C00000"/>
          <w:sz w:val="32"/>
          <w:szCs w:val="32"/>
          <w:rtl/>
        </w:rPr>
        <w:t xml:space="preserve"> </w:t>
      </w:r>
    </w:p>
    <w:p w:rsidR="00F246B8" w:rsidRDefault="00E04C9D" w:rsidP="000E5361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لم تعد المسوح الاجتماعية تدور حول دراسة </w:t>
      </w:r>
      <w:r w:rsidRPr="00F246B8">
        <w:rPr>
          <w:rFonts w:asciiTheme="minorBidi" w:hAnsiTheme="minorBidi"/>
          <w:color w:val="00B050"/>
          <w:sz w:val="28"/>
          <w:szCs w:val="28"/>
          <w:rtl/>
          <w:lang w:bidi="ar-EG"/>
        </w:rPr>
        <w:t>أحوال الطبقات الفقيرة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كما كان الحال في الماضي</w:t>
      </w:r>
    </w:p>
    <w:p w:rsidR="00E04C9D" w:rsidRPr="00867AD2" w:rsidRDefault="00E04C9D" w:rsidP="000E5361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867AD2">
        <w:rPr>
          <w:rFonts w:asciiTheme="minorBidi" w:hAnsiTheme="minorBidi"/>
          <w:sz w:val="28"/>
          <w:szCs w:val="28"/>
          <w:rtl/>
          <w:lang w:bidi="ar-EG"/>
        </w:rPr>
        <w:t>و</w:t>
      </w:r>
      <w:r w:rsidRPr="00867AD2">
        <w:rPr>
          <w:rFonts w:asciiTheme="minorBidi" w:hAnsiTheme="minorBidi"/>
          <w:sz w:val="28"/>
          <w:szCs w:val="28"/>
          <w:rtl/>
        </w:rPr>
        <w:t>إ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نما تعددت موضوعات المسح </w:t>
      </w:r>
      <w:r w:rsidRPr="00F246B8">
        <w:rPr>
          <w:rFonts w:asciiTheme="minorBidi" w:hAnsiTheme="minorBidi"/>
          <w:color w:val="00B050"/>
          <w:sz w:val="28"/>
          <w:szCs w:val="28"/>
          <w:rtl/>
        </w:rPr>
        <w:t xml:space="preserve">لتشمل </w:t>
      </w:r>
      <w:r w:rsidRPr="00F246B8">
        <w:rPr>
          <w:rFonts w:asciiTheme="minorBidi" w:hAnsiTheme="minorBidi"/>
          <w:color w:val="00B050"/>
          <w:sz w:val="28"/>
          <w:szCs w:val="28"/>
          <w:rtl/>
          <w:lang w:bidi="ar-EG"/>
        </w:rPr>
        <w:t>معظم الظواهر والمشكلات الاجتماعية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E04C9D" w:rsidRPr="00867AD2" w:rsidRDefault="00E04C9D" w:rsidP="000E5361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867AD2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>ويمكن إجمال موضوعات المسح فيما يلي :</w:t>
      </w:r>
      <w:r w:rsidRPr="00867AD2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E04C9D" w:rsidRPr="00F246B8" w:rsidRDefault="00E04C9D" w:rsidP="000E5361">
      <w:pPr>
        <w:pStyle w:val="a6"/>
        <w:numPr>
          <w:ilvl w:val="0"/>
          <w:numId w:val="12"/>
        </w:numPr>
        <w:rPr>
          <w:rFonts w:asciiTheme="minorBidi" w:hAnsiTheme="minorBidi"/>
          <w:b/>
          <w:bCs/>
          <w:color w:val="FF00FF"/>
          <w:sz w:val="28"/>
          <w:szCs w:val="28"/>
        </w:rPr>
      </w:pPr>
      <w:r w:rsidRPr="00867AD2">
        <w:rPr>
          <w:rFonts w:asciiTheme="minorBidi" w:hAnsiTheme="minorBidi"/>
          <w:sz w:val="28"/>
          <w:szCs w:val="28"/>
          <w:rtl/>
        </w:rPr>
        <w:t xml:space="preserve"> 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دراسة </w:t>
      </w:r>
      <w:r w:rsidRPr="00F246B8">
        <w:rPr>
          <w:rFonts w:asciiTheme="minorBidi" w:hAnsiTheme="minorBidi"/>
          <w:color w:val="00B050"/>
          <w:sz w:val="28"/>
          <w:szCs w:val="28"/>
          <w:rtl/>
          <w:lang w:bidi="ar-EG"/>
        </w:rPr>
        <w:t>الخصائص الديموجرافية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لمجموعة من الناس </w:t>
      </w:r>
      <w:r w:rsidRPr="00F246B8">
        <w:rPr>
          <w:rFonts w:asciiTheme="minorBidi" w:hAnsiTheme="minorBidi"/>
          <w:color w:val="00B050"/>
          <w:sz w:val="28"/>
          <w:szCs w:val="28"/>
          <w:rtl/>
          <w:lang w:bidi="ar-EG"/>
        </w:rPr>
        <w:t>وتشمل الدراسة معرفة حال الأسرة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من ناحية </w:t>
      </w:r>
      <w:r w:rsidRPr="00F246B8">
        <w:rPr>
          <w:rFonts w:asciiTheme="minorBidi" w:hAnsiTheme="minorBidi"/>
          <w:b/>
          <w:bCs/>
          <w:color w:val="FF00FF"/>
          <w:sz w:val="28"/>
          <w:szCs w:val="28"/>
          <w:rtl/>
          <w:lang w:bidi="ar-EG"/>
        </w:rPr>
        <w:t xml:space="preserve">(عدد الأبناء ، والسن ،ودرجة الخصوبة </w:t>
      </w:r>
      <w:r w:rsidRPr="00F246B8">
        <w:rPr>
          <w:rFonts w:asciiTheme="minorBidi" w:hAnsiTheme="minorBidi"/>
          <w:b/>
          <w:bCs/>
          <w:color w:val="FF00FF"/>
          <w:sz w:val="28"/>
          <w:szCs w:val="28"/>
          <w:rtl/>
        </w:rPr>
        <w:t xml:space="preserve">, </w:t>
      </w:r>
      <w:r w:rsidRPr="00F246B8">
        <w:rPr>
          <w:rFonts w:asciiTheme="minorBidi" w:hAnsiTheme="minorBidi"/>
          <w:b/>
          <w:bCs/>
          <w:color w:val="FF00FF"/>
          <w:sz w:val="28"/>
          <w:szCs w:val="28"/>
          <w:rtl/>
          <w:lang w:bidi="ar-EG"/>
        </w:rPr>
        <w:t>وغيرها من المعلومات السكانية ).</w:t>
      </w:r>
      <w:r w:rsidRPr="00F246B8">
        <w:rPr>
          <w:rFonts w:asciiTheme="minorBidi" w:hAnsiTheme="minorBidi"/>
          <w:b/>
          <w:bCs/>
          <w:color w:val="FF00FF"/>
          <w:sz w:val="28"/>
          <w:szCs w:val="28"/>
        </w:rPr>
        <w:t xml:space="preserve"> </w:t>
      </w:r>
    </w:p>
    <w:p w:rsidR="00E04C9D" w:rsidRPr="00F246B8" w:rsidRDefault="00E04C9D" w:rsidP="000E5361">
      <w:pPr>
        <w:pStyle w:val="a6"/>
        <w:numPr>
          <w:ilvl w:val="0"/>
          <w:numId w:val="12"/>
        </w:numPr>
        <w:rPr>
          <w:rFonts w:asciiTheme="minorBidi" w:hAnsiTheme="minorBidi"/>
          <w:b/>
          <w:bCs/>
          <w:color w:val="FF00FF"/>
          <w:sz w:val="28"/>
          <w:szCs w:val="28"/>
        </w:rPr>
      </w:pPr>
      <w:r w:rsidRPr="00867AD2">
        <w:rPr>
          <w:rFonts w:asciiTheme="minorBidi" w:hAnsiTheme="minorBidi"/>
          <w:sz w:val="28"/>
          <w:szCs w:val="28"/>
          <w:rtl/>
        </w:rPr>
        <w:lastRenderedPageBreak/>
        <w:t xml:space="preserve"> 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دراسة </w:t>
      </w:r>
      <w:r w:rsidRPr="00F246B8">
        <w:rPr>
          <w:rFonts w:asciiTheme="minorBidi" w:hAnsiTheme="minorBidi"/>
          <w:color w:val="00B050"/>
          <w:sz w:val="28"/>
          <w:szCs w:val="28"/>
          <w:rtl/>
          <w:lang w:bidi="ar-EG"/>
        </w:rPr>
        <w:t xml:space="preserve">الجوانب الاقتصادية والاجتماعية لجماعة 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من الجماعات ، ويشمل ذلك معرفة </w:t>
      </w:r>
      <w:r w:rsidRPr="00F246B8">
        <w:rPr>
          <w:rFonts w:asciiTheme="minorBidi" w:hAnsiTheme="minorBidi"/>
          <w:b/>
          <w:bCs/>
          <w:color w:val="FF00FF"/>
          <w:sz w:val="28"/>
          <w:szCs w:val="28"/>
          <w:rtl/>
          <w:lang w:bidi="ar-EG"/>
        </w:rPr>
        <w:t xml:space="preserve">(دخل الأفراد ، ومستويات المعيشة ، دراسة أوجه النشاط المختلفة ، مدى الإقبال على برامج الإذاعة والتليفزيون والتردد على الأندية ، الجرائد والمجلات التي </w:t>
      </w:r>
      <w:r w:rsidR="00A34988" w:rsidRPr="00F246B8">
        <w:rPr>
          <w:rFonts w:asciiTheme="minorBidi" w:hAnsiTheme="minorBidi" w:hint="cs"/>
          <w:b/>
          <w:bCs/>
          <w:color w:val="FF00FF"/>
          <w:sz w:val="28"/>
          <w:szCs w:val="28"/>
          <w:rtl/>
          <w:lang w:bidi="ar-EG"/>
        </w:rPr>
        <w:t>يقرؤونها</w:t>
      </w:r>
      <w:r w:rsidRPr="00F246B8">
        <w:rPr>
          <w:rFonts w:asciiTheme="minorBidi" w:hAnsiTheme="minorBidi"/>
          <w:b/>
          <w:bCs/>
          <w:color w:val="FF00FF"/>
          <w:sz w:val="28"/>
          <w:szCs w:val="28"/>
          <w:rtl/>
          <w:lang w:bidi="ar-EG"/>
        </w:rPr>
        <w:t xml:space="preserve"> ).</w:t>
      </w:r>
      <w:r w:rsidRPr="00F246B8">
        <w:rPr>
          <w:rFonts w:asciiTheme="minorBidi" w:hAnsiTheme="minorBidi"/>
          <w:b/>
          <w:bCs/>
          <w:color w:val="FF00FF"/>
          <w:sz w:val="28"/>
          <w:szCs w:val="28"/>
        </w:rPr>
        <w:t xml:space="preserve"> </w:t>
      </w:r>
    </w:p>
    <w:p w:rsidR="00E04C9D" w:rsidRPr="00867AD2" w:rsidRDefault="00E04C9D" w:rsidP="000E5361">
      <w:pPr>
        <w:pStyle w:val="a6"/>
        <w:numPr>
          <w:ilvl w:val="0"/>
          <w:numId w:val="12"/>
        </w:numPr>
        <w:rPr>
          <w:rFonts w:asciiTheme="minorBidi" w:hAnsiTheme="minorBidi"/>
          <w:sz w:val="28"/>
          <w:szCs w:val="28"/>
        </w:rPr>
      </w:pPr>
      <w:r w:rsidRPr="00867AD2">
        <w:rPr>
          <w:rFonts w:asciiTheme="minorBidi" w:hAnsiTheme="minorBidi"/>
          <w:sz w:val="28"/>
          <w:szCs w:val="28"/>
          <w:rtl/>
          <w:lang w:bidi="ar-EG"/>
        </w:rPr>
        <w:t>دراسة الجوانب الثقافية المرتبطة بالعادات والتقاليد والمعايير السلوكية .</w:t>
      </w:r>
      <w:r w:rsidRPr="00867AD2">
        <w:rPr>
          <w:rFonts w:asciiTheme="minorBidi" w:hAnsiTheme="minorBidi"/>
          <w:sz w:val="28"/>
          <w:szCs w:val="28"/>
        </w:rPr>
        <w:t xml:space="preserve"> </w:t>
      </w:r>
    </w:p>
    <w:p w:rsidR="00E04C9D" w:rsidRPr="00867AD2" w:rsidRDefault="00E04C9D" w:rsidP="000E5361">
      <w:pPr>
        <w:pStyle w:val="a6"/>
        <w:numPr>
          <w:ilvl w:val="0"/>
          <w:numId w:val="12"/>
        </w:numPr>
        <w:rPr>
          <w:rFonts w:asciiTheme="minorBidi" w:hAnsiTheme="minorBidi"/>
          <w:sz w:val="28"/>
          <w:szCs w:val="28"/>
        </w:rPr>
      </w:pPr>
      <w:r w:rsidRPr="00867AD2">
        <w:rPr>
          <w:rFonts w:asciiTheme="minorBidi" w:hAnsiTheme="minorBidi"/>
          <w:sz w:val="28"/>
          <w:szCs w:val="28"/>
          <w:rtl/>
        </w:rPr>
        <w:t xml:space="preserve"> 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>دراسة آراء الناس واتجاهاتهم ودوافع سلوكهم .</w:t>
      </w:r>
      <w:r w:rsidRPr="00867AD2">
        <w:rPr>
          <w:rFonts w:asciiTheme="minorBidi" w:hAnsiTheme="minorBidi"/>
          <w:sz w:val="28"/>
          <w:szCs w:val="28"/>
        </w:rPr>
        <w:t xml:space="preserve"> </w:t>
      </w:r>
    </w:p>
    <w:p w:rsidR="00E04C9D" w:rsidRPr="00867AD2" w:rsidRDefault="00E04C9D" w:rsidP="000E5361">
      <w:pPr>
        <w:pStyle w:val="a6"/>
        <w:numPr>
          <w:ilvl w:val="0"/>
          <w:numId w:val="13"/>
        </w:numPr>
        <w:rPr>
          <w:rFonts w:asciiTheme="minorBidi" w:hAnsiTheme="minorBidi"/>
          <w:b/>
          <w:bCs/>
          <w:color w:val="C00000"/>
          <w:sz w:val="28"/>
          <w:szCs w:val="28"/>
        </w:rPr>
      </w:pPr>
      <w:r w:rsidRPr="00867AD2">
        <w:rPr>
          <w:rFonts w:asciiTheme="minorBidi" w:hAnsiTheme="minorBidi"/>
          <w:b/>
          <w:bCs/>
          <w:color w:val="C00000"/>
          <w:sz w:val="32"/>
          <w:szCs w:val="32"/>
          <w:rtl/>
          <w:lang w:bidi="ar-EG"/>
        </w:rPr>
        <w:t>خامسا أدوات البحث المستخدمة في المسح الاجتماعي</w:t>
      </w:r>
      <w:r w:rsidRPr="00867AD2">
        <w:rPr>
          <w:rFonts w:asciiTheme="minorBidi" w:hAnsiTheme="minorBidi"/>
          <w:b/>
          <w:bCs/>
          <w:color w:val="C00000"/>
          <w:sz w:val="32"/>
          <w:szCs w:val="32"/>
          <w:rtl/>
        </w:rPr>
        <w:t xml:space="preserve"> </w:t>
      </w:r>
    </w:p>
    <w:p w:rsidR="00E04C9D" w:rsidRPr="00867AD2" w:rsidRDefault="00E04C9D" w:rsidP="000E5361">
      <w:pPr>
        <w:pStyle w:val="a6"/>
        <w:numPr>
          <w:ilvl w:val="0"/>
          <w:numId w:val="14"/>
        </w:numPr>
        <w:rPr>
          <w:rFonts w:asciiTheme="minorBidi" w:hAnsiTheme="minorBidi"/>
          <w:sz w:val="28"/>
          <w:szCs w:val="28"/>
        </w:rPr>
      </w:pPr>
      <w:r w:rsidRPr="00867AD2">
        <w:rPr>
          <w:rFonts w:asciiTheme="minorBidi" w:hAnsiTheme="minorBidi"/>
          <w:sz w:val="28"/>
          <w:szCs w:val="28"/>
          <w:rtl/>
          <w:lang w:bidi="ar-EG"/>
        </w:rPr>
        <w:t>يستعين القائم بالمسح الاجتماعي بمعظم الأدوات المستخدمة في البحوث الاجتماعية .</w:t>
      </w:r>
      <w:r w:rsidRPr="00867AD2">
        <w:rPr>
          <w:rFonts w:asciiTheme="minorBidi" w:hAnsiTheme="minorBidi"/>
          <w:sz w:val="28"/>
          <w:szCs w:val="28"/>
        </w:rPr>
        <w:t xml:space="preserve"> </w:t>
      </w:r>
    </w:p>
    <w:p w:rsidR="00E04C9D" w:rsidRPr="00443569" w:rsidRDefault="00E04C9D" w:rsidP="000E5361">
      <w:pPr>
        <w:pStyle w:val="a6"/>
        <w:numPr>
          <w:ilvl w:val="0"/>
          <w:numId w:val="14"/>
        </w:numPr>
        <w:rPr>
          <w:rFonts w:asciiTheme="minorBidi" w:hAnsiTheme="minorBidi"/>
          <w:color w:val="FF00FF"/>
          <w:sz w:val="28"/>
          <w:szCs w:val="28"/>
        </w:rPr>
      </w:pP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يتوقف اختياره للأداة على </w:t>
      </w:r>
      <w:r w:rsidRPr="00443569">
        <w:rPr>
          <w:rFonts w:asciiTheme="minorBidi" w:hAnsiTheme="minorBidi"/>
          <w:color w:val="FF00FF"/>
          <w:sz w:val="28"/>
          <w:szCs w:val="28"/>
          <w:rtl/>
          <w:lang w:bidi="ar-EG"/>
        </w:rPr>
        <w:t>(موضوع الدراسة ،</w:t>
      </w:r>
      <w:r w:rsidR="00443569">
        <w:rPr>
          <w:rFonts w:asciiTheme="minorBidi" w:hAnsiTheme="minorBidi" w:hint="cs"/>
          <w:color w:val="FF00FF"/>
          <w:sz w:val="28"/>
          <w:szCs w:val="28"/>
          <w:rtl/>
          <w:lang w:bidi="ar-EG"/>
        </w:rPr>
        <w:t xml:space="preserve"> </w:t>
      </w:r>
      <w:r w:rsidRPr="00443569">
        <w:rPr>
          <w:rFonts w:asciiTheme="minorBidi" w:hAnsiTheme="minorBidi"/>
          <w:color w:val="FF00FF"/>
          <w:sz w:val="28"/>
          <w:szCs w:val="28"/>
          <w:rtl/>
          <w:lang w:bidi="ar-EG"/>
        </w:rPr>
        <w:t>وخطة المسح ، ومداه ، ونوع المعلومات المطلوبة).</w:t>
      </w:r>
      <w:r w:rsidRPr="00443569">
        <w:rPr>
          <w:rFonts w:asciiTheme="minorBidi" w:hAnsiTheme="minorBidi"/>
          <w:color w:val="FF00FF"/>
          <w:sz w:val="28"/>
          <w:szCs w:val="28"/>
        </w:rPr>
        <w:t xml:space="preserve"> </w:t>
      </w:r>
    </w:p>
    <w:p w:rsidR="00E04C9D" w:rsidRPr="00443569" w:rsidRDefault="00E04C9D" w:rsidP="000E5361">
      <w:pPr>
        <w:pStyle w:val="a6"/>
        <w:numPr>
          <w:ilvl w:val="0"/>
          <w:numId w:val="14"/>
        </w:numPr>
        <w:rPr>
          <w:rFonts w:asciiTheme="minorBidi" w:hAnsiTheme="minorBidi" w:hint="cs"/>
          <w:color w:val="FF00FF"/>
          <w:sz w:val="28"/>
          <w:szCs w:val="28"/>
        </w:rPr>
      </w:pP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من أكثر </w:t>
      </w:r>
      <w:r w:rsidRPr="00867AD2">
        <w:rPr>
          <w:rFonts w:asciiTheme="minorBidi" w:hAnsiTheme="minorBidi" w:hint="cs"/>
          <w:sz w:val="28"/>
          <w:szCs w:val="28"/>
          <w:rtl/>
          <w:lang w:bidi="ar-EG"/>
        </w:rPr>
        <w:t>الأدوات</w:t>
      </w:r>
      <w:r w:rsidRPr="00867AD2">
        <w:rPr>
          <w:rFonts w:asciiTheme="minorBidi" w:hAnsiTheme="minorBidi"/>
          <w:sz w:val="28"/>
          <w:szCs w:val="28"/>
          <w:rtl/>
          <w:lang w:bidi="ar-EG"/>
        </w:rPr>
        <w:t xml:space="preserve"> شيوعا في المسح الاجتماعي  </w:t>
      </w:r>
      <w:r w:rsidRPr="00443569">
        <w:rPr>
          <w:rFonts w:asciiTheme="minorBidi" w:hAnsiTheme="minorBidi"/>
          <w:color w:val="FF00FF"/>
          <w:sz w:val="28"/>
          <w:szCs w:val="28"/>
          <w:rtl/>
          <w:lang w:bidi="ar-EG"/>
        </w:rPr>
        <w:t>(الملاحظة ،</w:t>
      </w:r>
      <w:r w:rsidR="00443569">
        <w:rPr>
          <w:rFonts w:asciiTheme="minorBidi" w:hAnsiTheme="minorBidi" w:hint="cs"/>
          <w:color w:val="FF00FF"/>
          <w:sz w:val="28"/>
          <w:szCs w:val="28"/>
          <w:rtl/>
          <w:lang w:bidi="ar-EG"/>
        </w:rPr>
        <w:t xml:space="preserve"> </w:t>
      </w:r>
      <w:r w:rsidRPr="00443569">
        <w:rPr>
          <w:rFonts w:asciiTheme="minorBidi" w:hAnsiTheme="minorBidi"/>
          <w:color w:val="FF00FF"/>
          <w:sz w:val="28"/>
          <w:szCs w:val="28"/>
          <w:rtl/>
          <w:lang w:bidi="ar-EG"/>
        </w:rPr>
        <w:t>والمقابلة ، الاستبيان ) .</w:t>
      </w:r>
      <w:r w:rsidRPr="00443569">
        <w:rPr>
          <w:rFonts w:asciiTheme="minorBidi" w:hAnsiTheme="minorBidi"/>
          <w:color w:val="FF00FF"/>
          <w:sz w:val="28"/>
          <w:szCs w:val="28"/>
        </w:rPr>
        <w:t xml:space="preserve"> </w:t>
      </w:r>
    </w:p>
    <w:p w:rsidR="00867AD2" w:rsidRPr="00443569" w:rsidRDefault="00867AD2" w:rsidP="00867AD2">
      <w:pPr>
        <w:pStyle w:val="a6"/>
        <w:ind w:left="360"/>
        <w:rPr>
          <w:rFonts w:asciiTheme="minorBidi" w:hAnsiTheme="minorBidi" w:hint="cs"/>
          <w:color w:val="FF00FF"/>
          <w:sz w:val="28"/>
          <w:szCs w:val="28"/>
        </w:rPr>
      </w:pPr>
    </w:p>
    <w:p w:rsidR="00E04C9D" w:rsidRPr="00867AD2" w:rsidRDefault="00E04C9D" w:rsidP="000E5361">
      <w:pPr>
        <w:pStyle w:val="a6"/>
        <w:numPr>
          <w:ilvl w:val="0"/>
          <w:numId w:val="15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867AD2">
        <w:rPr>
          <w:rFonts w:asciiTheme="minorBidi" w:hAnsiTheme="minorBidi"/>
          <w:b/>
          <w:bCs/>
          <w:color w:val="C00000"/>
          <w:sz w:val="32"/>
          <w:szCs w:val="32"/>
          <w:rtl/>
          <w:lang w:bidi="ar-EG"/>
        </w:rPr>
        <w:t xml:space="preserve">سادسا خطوات المسح الاجتماعي : </w:t>
      </w:r>
    </w:p>
    <w:p w:rsidR="00E04C9D" w:rsidRPr="002C41AA" w:rsidRDefault="002C41AA" w:rsidP="000E5361">
      <w:pPr>
        <w:pStyle w:val="a6"/>
        <w:numPr>
          <w:ilvl w:val="0"/>
          <w:numId w:val="16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  <w:lang w:bidi="ar-EG"/>
        </w:rPr>
        <w:t xml:space="preserve">( أ ) </w:t>
      </w:r>
      <w:r w:rsidR="00E04C9D" w:rsidRPr="002C41AA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>رسم الخطة وتتضمن هذه الخطوة ما يلي :</w:t>
      </w:r>
      <w:r w:rsidR="00E04C9D" w:rsidRPr="002C41AA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تحديد الغرض من المسح وتحديد </w:t>
      </w:r>
      <w:r w:rsidRPr="002C41AA">
        <w:rPr>
          <w:rFonts w:asciiTheme="minorBidi" w:hAnsiTheme="minorBidi" w:hint="cs"/>
          <w:sz w:val="28"/>
          <w:szCs w:val="28"/>
          <w:rtl/>
          <w:lang w:bidi="ar-EG"/>
        </w:rPr>
        <w:t>النقاط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الرئيسية والفرعية التي يشتمل عليها</w:t>
      </w:r>
      <w:r w:rsidRPr="002C41AA">
        <w:rPr>
          <w:rFonts w:asciiTheme="minorBidi" w:hAnsiTheme="minorBidi"/>
          <w:sz w:val="28"/>
          <w:szCs w:val="28"/>
          <w:rtl/>
        </w:rPr>
        <w:t xml:space="preserve"> البحث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.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>تحديد المفاهيم المستخدمة في البحث .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>تحديد الأدوات اللازمة لجمع البيانات .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</w:rPr>
        <w:t>ت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حديد مجالات البحث : </w:t>
      </w:r>
      <w:r w:rsidRPr="00443569">
        <w:rPr>
          <w:rFonts w:asciiTheme="minorBidi" w:hAnsiTheme="minorBidi"/>
          <w:b/>
          <w:bCs/>
          <w:color w:val="00B0F0"/>
          <w:sz w:val="28"/>
          <w:szCs w:val="28"/>
          <w:rtl/>
          <w:lang w:bidi="ar-EG"/>
        </w:rPr>
        <w:t xml:space="preserve">البشري ، والمكاني ، </w:t>
      </w:r>
      <w:r w:rsidRPr="00443569">
        <w:rPr>
          <w:rFonts w:asciiTheme="minorBidi" w:hAnsiTheme="minorBidi" w:hint="cs"/>
          <w:b/>
          <w:bCs/>
          <w:color w:val="00B0F0"/>
          <w:sz w:val="28"/>
          <w:szCs w:val="28"/>
          <w:rtl/>
          <w:lang w:bidi="ar-EG"/>
        </w:rPr>
        <w:t>والزماني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>تقدير الميزانية، وكذلك إعداد دليل للعمل الميداني .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2C41AA" w:rsidRDefault="002C41AA" w:rsidP="000E5361">
      <w:pPr>
        <w:pStyle w:val="a6"/>
        <w:numPr>
          <w:ilvl w:val="0"/>
          <w:numId w:val="16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  <w:lang w:bidi="ar-EG"/>
        </w:rPr>
        <w:t xml:space="preserve">( ب ) </w:t>
      </w:r>
      <w:r w:rsidR="00E04C9D" w:rsidRPr="002C41AA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>جمع البيانات من الميدان وتتضمن هذه الخطوة ما يلي :</w:t>
      </w:r>
      <w:r w:rsidR="00E04C9D" w:rsidRPr="002C41AA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18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إعداد التعليمات للباحثين الميدانيين </w:t>
      </w:r>
    </w:p>
    <w:p w:rsidR="00E04C9D" w:rsidRPr="002C41AA" w:rsidRDefault="00E04C9D" w:rsidP="000E5361">
      <w:pPr>
        <w:pStyle w:val="a6"/>
        <w:numPr>
          <w:ilvl w:val="0"/>
          <w:numId w:val="18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>تدريب باحثي الميدان .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18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الاتصال </w:t>
      </w:r>
      <w:r w:rsidRPr="002C41AA">
        <w:rPr>
          <w:rFonts w:asciiTheme="minorBidi" w:hAnsiTheme="minorBidi" w:hint="cs"/>
          <w:sz w:val="28"/>
          <w:szCs w:val="28"/>
          <w:rtl/>
        </w:rPr>
        <w:t>بالمبحوثين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، وإعداد المجتمع لعملية المسح </w:t>
      </w:r>
    </w:p>
    <w:p w:rsidR="00E04C9D" w:rsidRPr="002C41AA" w:rsidRDefault="00E04C9D" w:rsidP="000E5361">
      <w:pPr>
        <w:pStyle w:val="a6"/>
        <w:numPr>
          <w:ilvl w:val="0"/>
          <w:numId w:val="18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>الإشراف على أعمال الباحثين الميدانيين إما عن طريق الباحث نفسه أو بتعيين</w:t>
      </w:r>
      <w:r w:rsidRPr="002C41AA">
        <w:rPr>
          <w:rFonts w:asciiTheme="minorBidi" w:hAnsiTheme="minorBidi"/>
          <w:sz w:val="28"/>
          <w:szCs w:val="28"/>
          <w:rtl/>
        </w:rPr>
        <w:t xml:space="preserve"> 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>مشرف لكل منطقة</w:t>
      </w:r>
      <w:r w:rsidRPr="002C41AA">
        <w:rPr>
          <w:rFonts w:asciiTheme="minorBidi" w:hAnsiTheme="minorBidi"/>
          <w:sz w:val="28"/>
          <w:szCs w:val="28"/>
          <w:rtl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18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>مراجعة البيانات التي تجمع يوما بعد يوم حتى يمكن تلافي الأخطاء الميدانية .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2C41AA" w:rsidRDefault="002C41AA" w:rsidP="000E5361">
      <w:pPr>
        <w:pStyle w:val="a6"/>
        <w:numPr>
          <w:ilvl w:val="0"/>
          <w:numId w:val="16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  <w:lang w:bidi="ar-EG"/>
        </w:rPr>
        <w:t xml:space="preserve">( ج ) </w:t>
      </w:r>
      <w:r w:rsidR="00E04C9D" w:rsidRPr="002C41AA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 xml:space="preserve">خطوات تحليل البيانات :             </w:t>
      </w:r>
    </w:p>
    <w:p w:rsidR="00E04C9D" w:rsidRPr="002C41AA" w:rsidRDefault="00E04C9D" w:rsidP="000E5361">
      <w:pPr>
        <w:pStyle w:val="a6"/>
        <w:numPr>
          <w:ilvl w:val="0"/>
          <w:numId w:val="19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مراجعة البيانات التي جمعت للتأكد من </w:t>
      </w:r>
      <w:r w:rsidR="00443569">
        <w:rPr>
          <w:rFonts w:asciiTheme="minorBidi" w:hAnsiTheme="minorBidi" w:hint="cs"/>
          <w:sz w:val="28"/>
          <w:szCs w:val="28"/>
          <w:rtl/>
          <w:lang w:bidi="ar-EG"/>
        </w:rPr>
        <w:t xml:space="preserve">صحتها </w:t>
      </w:r>
      <w:r w:rsidRPr="002C41AA">
        <w:rPr>
          <w:rFonts w:asciiTheme="minorBidi" w:hAnsiTheme="minorBidi"/>
          <w:sz w:val="28"/>
          <w:szCs w:val="28"/>
          <w:rtl/>
        </w:rPr>
        <w:t xml:space="preserve">, وتسجيلها 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بطريقة منظمة تساعد على سهولة تبويبها </w:t>
      </w:r>
    </w:p>
    <w:p w:rsidR="00E04C9D" w:rsidRPr="002C41AA" w:rsidRDefault="00E04C9D" w:rsidP="000E5361">
      <w:pPr>
        <w:pStyle w:val="a6"/>
        <w:numPr>
          <w:ilvl w:val="0"/>
          <w:numId w:val="19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>تصنيف البيانات بتقسيمها إلى مجموعات متجانسة خاصة في الأسئلة ذات النهايات المفتوحة حتى يمكن جدولتها .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19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>ترميز البيانات في كل صحيفة ؛ أي تحويل البيانات الوصفية إلى بيانات رقمية ، واختيار الرموز مع الأخذ في الاعتبار ما إذا كان الجدولة ستتم باليد أو بواسطة الآلات الإحصائية .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19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>مراجعة الترميز .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19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>الإشراف على عملية التصنيف الآلي .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19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>جدولة البيانات الكمية ، وحساب النسبة المئوية .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19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</w:rPr>
        <w:t>ا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>لتحليل الإحصائي للجداول .</w:t>
      </w:r>
      <w:r w:rsidRPr="002C41AA">
        <w:rPr>
          <w:rFonts w:asciiTheme="minorBidi" w:hAnsiTheme="minorBidi"/>
          <w:sz w:val="28"/>
          <w:szCs w:val="28"/>
          <w:rtl/>
        </w:rPr>
        <w:t xml:space="preserve"> </w:t>
      </w:r>
    </w:p>
    <w:p w:rsidR="00E04C9D" w:rsidRPr="002C41AA" w:rsidRDefault="002C41AA" w:rsidP="000E5361">
      <w:pPr>
        <w:pStyle w:val="a6"/>
        <w:numPr>
          <w:ilvl w:val="0"/>
          <w:numId w:val="16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  <w:lang w:bidi="ar-EG"/>
        </w:rPr>
        <w:t xml:space="preserve">( د ) </w:t>
      </w:r>
      <w:r w:rsidR="00E04C9D" w:rsidRPr="002C41AA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>عرض البيانات وكتابة التقرير :</w:t>
      </w:r>
      <w:r w:rsidR="00E04C9D" w:rsidRPr="002C41AA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20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>بعد أن تنتهي عملية التحليل الإحصائي</w:t>
      </w:r>
      <w:r w:rsidRPr="002C41AA">
        <w:rPr>
          <w:rFonts w:asciiTheme="minorBidi" w:hAnsiTheme="minorBidi"/>
          <w:sz w:val="28"/>
          <w:szCs w:val="28"/>
          <w:rtl/>
        </w:rPr>
        <w:t xml:space="preserve">,يجب أن 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>يسجل الباحث النتائج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20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</w:rPr>
        <w:t>يجب على الباحث أن يقرر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ما إذا كانت الفروق</w:t>
      </w:r>
      <w:r w:rsidRPr="002C41AA">
        <w:rPr>
          <w:rFonts w:asciiTheme="minorBidi" w:hAnsiTheme="minorBidi"/>
          <w:sz w:val="28"/>
          <w:szCs w:val="28"/>
          <w:rtl/>
        </w:rPr>
        <w:t xml:space="preserve"> </w:t>
      </w:r>
      <w:r w:rsidRPr="002C41AA">
        <w:rPr>
          <w:rFonts w:asciiTheme="minorBidi" w:hAnsiTheme="minorBidi" w:hint="cs"/>
          <w:sz w:val="28"/>
          <w:szCs w:val="28"/>
          <w:rtl/>
        </w:rPr>
        <w:t>الإحصائية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2C41AA">
        <w:rPr>
          <w:rFonts w:asciiTheme="minorBidi" w:hAnsiTheme="minorBidi"/>
          <w:sz w:val="28"/>
          <w:szCs w:val="28"/>
          <w:rtl/>
        </w:rPr>
        <w:t>دالة أم لا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20"/>
        </w:numPr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على الباحث أن يوضح المدى الذي يمكن الذهاب إليه في التعميم من النتائج إلى مواقف أخرى مشابهة لموقف البحث </w:t>
      </w:r>
    </w:p>
    <w:p w:rsidR="002C41AA" w:rsidRPr="00C76450" w:rsidRDefault="00E04C9D" w:rsidP="000E5361">
      <w:pPr>
        <w:pStyle w:val="a6"/>
        <w:numPr>
          <w:ilvl w:val="0"/>
          <w:numId w:val="20"/>
        </w:numPr>
        <w:rPr>
          <w:rFonts w:asciiTheme="minorBidi" w:hAnsiTheme="minorBidi"/>
          <w:sz w:val="28"/>
          <w:szCs w:val="28"/>
          <w:rtl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يجب عند كتابة التقرير النهائي أن </w:t>
      </w:r>
      <w:r w:rsidRPr="002C41AA">
        <w:rPr>
          <w:rFonts w:asciiTheme="minorBidi" w:hAnsiTheme="minorBidi"/>
          <w:sz w:val="28"/>
          <w:szCs w:val="28"/>
          <w:rtl/>
        </w:rPr>
        <w:t>ت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صاغ النتائج </w:t>
      </w:r>
      <w:r w:rsidRPr="002C41AA">
        <w:rPr>
          <w:rFonts w:asciiTheme="minorBidi" w:hAnsiTheme="minorBidi"/>
          <w:sz w:val="28"/>
          <w:szCs w:val="28"/>
          <w:rtl/>
        </w:rPr>
        <w:t>بشكل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يستطيع القارئ أن يتعرف</w:t>
      </w:r>
      <w:r w:rsidRPr="002C41AA">
        <w:rPr>
          <w:rFonts w:asciiTheme="minorBidi" w:hAnsiTheme="minorBidi"/>
          <w:sz w:val="28"/>
          <w:szCs w:val="28"/>
          <w:rtl/>
        </w:rPr>
        <w:t xml:space="preserve"> منه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على المعنى الحقيقي الذي تنطوي عليه النتائج والأرقام .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21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2C41AA">
        <w:rPr>
          <w:rFonts w:asciiTheme="minorBidi" w:hAnsiTheme="minorBidi"/>
          <w:b/>
          <w:bCs/>
          <w:color w:val="C00000"/>
          <w:sz w:val="32"/>
          <w:szCs w:val="32"/>
          <w:rtl/>
          <w:lang w:bidi="ar-EG"/>
        </w:rPr>
        <w:lastRenderedPageBreak/>
        <w:t xml:space="preserve">سابعا  النقد الموجه إلى منهج المسح الاجتماعي : </w:t>
      </w:r>
    </w:p>
    <w:p w:rsidR="002C41AA" w:rsidRDefault="00E04C9D" w:rsidP="000E5361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بالرغم من فوائد المسح الكثيرة التي سبق ذكرها ، فأن المسح الاجتماعي </w:t>
      </w:r>
      <w:r w:rsidRPr="00C76450">
        <w:rPr>
          <w:rFonts w:asciiTheme="minorBidi" w:hAnsiTheme="minorBidi"/>
          <w:color w:val="00B050"/>
          <w:sz w:val="28"/>
          <w:szCs w:val="28"/>
          <w:rtl/>
          <w:lang w:bidi="ar-EG"/>
        </w:rPr>
        <w:t>محدود في مدى الاعتماد عليه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E04C9D" w:rsidRPr="002C41AA" w:rsidRDefault="00E04C9D" w:rsidP="000E5361">
      <w:pPr>
        <w:pStyle w:val="a6"/>
        <w:numPr>
          <w:ilvl w:val="0"/>
          <w:numId w:val="22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2C41AA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  <w:lang w:bidi="ar-EG"/>
        </w:rPr>
        <w:t>للأسباب الآتية :</w:t>
      </w:r>
      <w:r w:rsidRPr="002C41AA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</w:p>
    <w:p w:rsidR="00E04C9D" w:rsidRPr="00C76450" w:rsidRDefault="00E04C9D" w:rsidP="000E5361">
      <w:pPr>
        <w:pStyle w:val="a6"/>
        <w:numPr>
          <w:ilvl w:val="0"/>
          <w:numId w:val="23"/>
        </w:numPr>
        <w:rPr>
          <w:rFonts w:asciiTheme="minorBidi" w:hAnsiTheme="minorBidi"/>
          <w:color w:val="00B050"/>
          <w:sz w:val="28"/>
          <w:szCs w:val="28"/>
        </w:rPr>
      </w:pPr>
      <w:r w:rsidRPr="00C76450">
        <w:rPr>
          <w:rFonts w:asciiTheme="minorBidi" w:hAnsiTheme="minorBidi"/>
          <w:color w:val="00B050"/>
          <w:sz w:val="28"/>
          <w:szCs w:val="28"/>
          <w:u w:val="single"/>
          <w:rtl/>
        </w:rPr>
        <w:t>ل</w:t>
      </w:r>
      <w:r w:rsidRPr="00C76450">
        <w:rPr>
          <w:rFonts w:asciiTheme="minorBidi" w:hAnsiTheme="minorBidi"/>
          <w:color w:val="00B050"/>
          <w:sz w:val="28"/>
          <w:szCs w:val="28"/>
          <w:u w:val="single"/>
          <w:rtl/>
          <w:lang w:bidi="ar-EG"/>
        </w:rPr>
        <w:t>جمع بيانات كمية عن بيئة من البيئات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لا بد من توجيه عدد كبير من الأسئلة للمبحوثين ، وقد يؤدي ذلك إل</w:t>
      </w:r>
      <w:r w:rsidRPr="002C41AA">
        <w:rPr>
          <w:rFonts w:asciiTheme="minorBidi" w:hAnsiTheme="minorBidi"/>
          <w:sz w:val="28"/>
          <w:szCs w:val="28"/>
          <w:rtl/>
        </w:rPr>
        <w:t xml:space="preserve">ى </w:t>
      </w:r>
      <w:r w:rsidRPr="00C76450">
        <w:rPr>
          <w:rFonts w:asciiTheme="minorBidi" w:hAnsiTheme="minorBidi"/>
          <w:color w:val="00B050"/>
          <w:sz w:val="28"/>
          <w:szCs w:val="28"/>
          <w:rtl/>
          <w:lang w:bidi="ar-EG"/>
        </w:rPr>
        <w:t xml:space="preserve">ضيق الناس وعدم تعاونهم مع الباحثين . </w:t>
      </w:r>
    </w:p>
    <w:p w:rsidR="00E04C9D" w:rsidRPr="00C76450" w:rsidRDefault="00E04C9D" w:rsidP="000E5361">
      <w:pPr>
        <w:pStyle w:val="a6"/>
        <w:numPr>
          <w:ilvl w:val="0"/>
          <w:numId w:val="23"/>
        </w:numPr>
        <w:rPr>
          <w:rFonts w:asciiTheme="minorBidi" w:hAnsiTheme="minorBidi"/>
          <w:color w:val="00B050"/>
          <w:sz w:val="28"/>
          <w:szCs w:val="28"/>
        </w:rPr>
      </w:pPr>
      <w:r w:rsidRPr="00C76450">
        <w:rPr>
          <w:rFonts w:asciiTheme="minorBidi" w:hAnsiTheme="minorBidi"/>
          <w:color w:val="00B050"/>
          <w:sz w:val="28"/>
          <w:szCs w:val="28"/>
          <w:u w:val="single"/>
          <w:rtl/>
          <w:lang w:bidi="ar-EG"/>
        </w:rPr>
        <w:t xml:space="preserve">وفي حالة </w:t>
      </w:r>
      <w:r w:rsidRPr="00C76450">
        <w:rPr>
          <w:rFonts w:asciiTheme="minorBidi" w:hAnsiTheme="minorBidi" w:hint="cs"/>
          <w:color w:val="00B050"/>
          <w:sz w:val="28"/>
          <w:szCs w:val="28"/>
          <w:u w:val="single"/>
          <w:rtl/>
          <w:lang w:bidi="ar-EG"/>
        </w:rPr>
        <w:t>الاقتصار</w:t>
      </w:r>
      <w:r w:rsidRPr="00C76450">
        <w:rPr>
          <w:rFonts w:asciiTheme="minorBidi" w:hAnsiTheme="minorBidi"/>
          <w:color w:val="00B050"/>
          <w:sz w:val="28"/>
          <w:szCs w:val="28"/>
          <w:u w:val="single"/>
          <w:rtl/>
          <w:lang w:bidi="ar-EG"/>
        </w:rPr>
        <w:t xml:space="preserve"> على عدد محدد من الأسئلة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قد لا تكون البيانات التي يحصل</w:t>
      </w:r>
      <w:r w:rsidRPr="002C41AA">
        <w:rPr>
          <w:rFonts w:asciiTheme="minorBidi" w:hAnsiTheme="minorBidi"/>
          <w:sz w:val="28"/>
          <w:szCs w:val="28"/>
          <w:rtl/>
        </w:rPr>
        <w:t xml:space="preserve"> عليها الباحث </w:t>
      </w:r>
      <w:r w:rsidRPr="00C76450">
        <w:rPr>
          <w:rFonts w:asciiTheme="minorBidi" w:hAnsiTheme="minorBidi"/>
          <w:color w:val="00B050"/>
          <w:sz w:val="28"/>
          <w:szCs w:val="28"/>
          <w:rtl/>
          <w:lang w:bidi="ar-EG"/>
        </w:rPr>
        <w:t>كافية لمعرفة حاجات البيئة ومشكلاتها .</w:t>
      </w:r>
      <w:r w:rsidRPr="00C76450">
        <w:rPr>
          <w:rFonts w:asciiTheme="minorBidi" w:hAnsiTheme="minorBidi"/>
          <w:color w:val="00B050"/>
          <w:sz w:val="28"/>
          <w:szCs w:val="28"/>
        </w:rPr>
        <w:t xml:space="preserve"> </w:t>
      </w:r>
    </w:p>
    <w:p w:rsidR="00C76450" w:rsidRDefault="00E04C9D" w:rsidP="000E5361">
      <w:pPr>
        <w:pStyle w:val="a6"/>
        <w:numPr>
          <w:ilvl w:val="0"/>
          <w:numId w:val="23"/>
        </w:numPr>
        <w:rPr>
          <w:rFonts w:asciiTheme="minorBidi" w:hAnsiTheme="minorBidi" w:hint="cs"/>
          <w:sz w:val="28"/>
          <w:szCs w:val="28"/>
        </w:rPr>
      </w:pPr>
      <w:r w:rsidRPr="00C76450">
        <w:rPr>
          <w:rFonts w:asciiTheme="minorBidi" w:hAnsiTheme="minorBidi"/>
          <w:color w:val="00B050"/>
          <w:sz w:val="28"/>
          <w:szCs w:val="28"/>
          <w:u w:val="single"/>
          <w:rtl/>
          <w:lang w:bidi="ar-EG"/>
        </w:rPr>
        <w:t>تتوقف أهمية المسح على عدد أفراد العينة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، فإذا كان العدد قليلا فإن </w:t>
      </w:r>
      <w:r w:rsidRPr="00C76450">
        <w:rPr>
          <w:rFonts w:asciiTheme="minorBidi" w:hAnsiTheme="minorBidi"/>
          <w:color w:val="00B050"/>
          <w:sz w:val="28"/>
          <w:szCs w:val="28"/>
          <w:rtl/>
          <w:lang w:bidi="ar-EG"/>
        </w:rPr>
        <w:t>نتائج المسح لا يمكن الاعتماد عليها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</w:p>
    <w:p w:rsidR="00E04C9D" w:rsidRPr="002C41AA" w:rsidRDefault="00E04C9D" w:rsidP="00C76450">
      <w:pPr>
        <w:pStyle w:val="a6"/>
        <w:ind w:left="360"/>
        <w:rPr>
          <w:rFonts w:asciiTheme="minorBidi" w:hAnsiTheme="minorBidi"/>
          <w:sz w:val="28"/>
          <w:szCs w:val="28"/>
        </w:rPr>
      </w:pPr>
      <w:r w:rsidRPr="00C76450">
        <w:rPr>
          <w:rFonts w:asciiTheme="minorBidi" w:hAnsiTheme="minorBidi"/>
          <w:b/>
          <w:bCs/>
          <w:color w:val="FF0000"/>
          <w:sz w:val="28"/>
          <w:szCs w:val="28"/>
          <w:rtl/>
          <w:lang w:bidi="ar-EG"/>
        </w:rPr>
        <w:t>لأنها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تعطي </w:t>
      </w:r>
      <w:r w:rsidRPr="00C76450">
        <w:rPr>
          <w:rFonts w:asciiTheme="minorBidi" w:hAnsiTheme="minorBidi"/>
          <w:color w:val="00B050"/>
          <w:sz w:val="28"/>
          <w:szCs w:val="28"/>
          <w:rtl/>
          <w:lang w:bidi="ar-EG"/>
        </w:rPr>
        <w:t>صورة ناقصة عن الجماعة أو الظاهرة المراد دراستها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.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E04C9D" w:rsidRPr="00C76450" w:rsidRDefault="00E04C9D" w:rsidP="000E5361">
      <w:pPr>
        <w:pStyle w:val="a6"/>
        <w:numPr>
          <w:ilvl w:val="0"/>
          <w:numId w:val="23"/>
        </w:numPr>
        <w:rPr>
          <w:rFonts w:asciiTheme="minorBidi" w:hAnsiTheme="minorBidi"/>
          <w:color w:val="00B050"/>
          <w:sz w:val="28"/>
          <w:szCs w:val="28"/>
        </w:rPr>
      </w:pPr>
      <w:r w:rsidRPr="00C76450">
        <w:rPr>
          <w:rFonts w:asciiTheme="minorBidi" w:hAnsiTheme="minorBidi"/>
          <w:color w:val="00B050"/>
          <w:sz w:val="28"/>
          <w:szCs w:val="28"/>
          <w:u w:val="single"/>
          <w:rtl/>
          <w:lang w:bidi="ar-EG"/>
        </w:rPr>
        <w:t>نظرا لأن المسح يرتكز على دراسة الحاضر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C76450">
        <w:rPr>
          <w:rFonts w:asciiTheme="minorBidi" w:hAnsiTheme="minorBidi"/>
          <w:b/>
          <w:bCs/>
          <w:color w:val="FF0000"/>
          <w:sz w:val="28"/>
          <w:szCs w:val="28"/>
          <w:rtl/>
          <w:lang w:bidi="ar-EG"/>
        </w:rPr>
        <w:t xml:space="preserve">فإنه 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لا يصلح في </w:t>
      </w:r>
      <w:r w:rsidRPr="00C76450">
        <w:rPr>
          <w:rFonts w:asciiTheme="minorBidi" w:hAnsiTheme="minorBidi"/>
          <w:color w:val="00B050"/>
          <w:sz w:val="28"/>
          <w:szCs w:val="28"/>
          <w:rtl/>
          <w:lang w:bidi="ar-EG"/>
        </w:rPr>
        <w:t>الدراسات التطورية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C76450">
        <w:rPr>
          <w:rFonts w:asciiTheme="minorBidi" w:hAnsiTheme="minorBidi"/>
          <w:color w:val="FF0000"/>
          <w:sz w:val="28"/>
          <w:szCs w:val="28"/>
          <w:rtl/>
          <w:lang w:bidi="ar-EG"/>
        </w:rPr>
        <w:t>التي تعتمد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على </w:t>
      </w:r>
      <w:r w:rsidRPr="00C76450">
        <w:rPr>
          <w:rFonts w:asciiTheme="minorBidi" w:hAnsiTheme="minorBidi"/>
          <w:color w:val="00B050"/>
          <w:sz w:val="28"/>
          <w:szCs w:val="28"/>
          <w:rtl/>
          <w:lang w:bidi="ar-EG"/>
        </w:rPr>
        <w:t>الربط بين الماضي والحاضر .</w:t>
      </w:r>
      <w:r w:rsidRPr="00C76450">
        <w:rPr>
          <w:rFonts w:asciiTheme="minorBidi" w:hAnsiTheme="minorBidi"/>
          <w:color w:val="00B050"/>
          <w:sz w:val="28"/>
          <w:szCs w:val="28"/>
        </w:rPr>
        <w:t xml:space="preserve"> </w:t>
      </w:r>
    </w:p>
    <w:p w:rsidR="00C76450" w:rsidRDefault="00E04C9D" w:rsidP="000E5361">
      <w:pPr>
        <w:pStyle w:val="a6"/>
        <w:numPr>
          <w:ilvl w:val="0"/>
          <w:numId w:val="23"/>
        </w:numPr>
        <w:rPr>
          <w:rFonts w:asciiTheme="minorBidi" w:hAnsiTheme="minorBidi" w:hint="cs"/>
          <w:sz w:val="28"/>
          <w:szCs w:val="28"/>
        </w:rPr>
      </w:pPr>
      <w:r w:rsidRPr="00C76450">
        <w:rPr>
          <w:rFonts w:asciiTheme="minorBidi" w:hAnsiTheme="minorBidi"/>
          <w:color w:val="00B050"/>
          <w:sz w:val="28"/>
          <w:szCs w:val="28"/>
          <w:rtl/>
          <w:lang w:bidi="ar-EG"/>
        </w:rPr>
        <w:t>على الرغم من أن المسوح الحديثة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C76450">
        <w:rPr>
          <w:rFonts w:asciiTheme="minorBidi" w:hAnsiTheme="minorBidi"/>
          <w:b/>
          <w:bCs/>
          <w:color w:val="00B0F0"/>
          <w:sz w:val="28"/>
          <w:szCs w:val="28"/>
          <w:rtl/>
          <w:lang w:bidi="ar-EG"/>
        </w:rPr>
        <w:t>تتضمن الجانبين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C76450">
        <w:rPr>
          <w:rFonts w:asciiTheme="minorBidi" w:hAnsiTheme="minorBidi"/>
          <w:color w:val="00B050"/>
          <w:sz w:val="28"/>
          <w:szCs w:val="28"/>
          <w:u w:val="single"/>
          <w:rtl/>
          <w:lang w:bidi="ar-EG"/>
        </w:rPr>
        <w:t>النظري والعملي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على السواء ,</w:t>
      </w:r>
    </w:p>
    <w:p w:rsidR="00E04C9D" w:rsidRPr="002C41AA" w:rsidRDefault="00E04C9D" w:rsidP="00C76450">
      <w:pPr>
        <w:pStyle w:val="a6"/>
        <w:ind w:left="360"/>
        <w:rPr>
          <w:rFonts w:asciiTheme="minorBidi" w:hAnsiTheme="minorBidi"/>
          <w:sz w:val="28"/>
          <w:szCs w:val="28"/>
        </w:rPr>
      </w:pP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إلا أنه </w:t>
      </w:r>
      <w:r w:rsidRPr="00C76450">
        <w:rPr>
          <w:rFonts w:asciiTheme="minorBidi" w:hAnsiTheme="minorBidi"/>
          <w:color w:val="00B050"/>
          <w:sz w:val="28"/>
          <w:szCs w:val="28"/>
          <w:rtl/>
          <w:lang w:bidi="ar-EG"/>
        </w:rPr>
        <w:t>يصعب الاعتماد على المسح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في إصدار </w:t>
      </w:r>
      <w:r w:rsidRPr="00C76450">
        <w:rPr>
          <w:rFonts w:asciiTheme="minorBidi" w:hAnsiTheme="minorBidi"/>
          <w:color w:val="00B050"/>
          <w:sz w:val="28"/>
          <w:szCs w:val="28"/>
          <w:rtl/>
          <w:lang w:bidi="ar-EG"/>
        </w:rPr>
        <w:t>تعميمات واسعة أو الوصول إلى نظريات علمية</w:t>
      </w:r>
      <w:r w:rsidRPr="002C41AA">
        <w:rPr>
          <w:rFonts w:asciiTheme="minorBidi" w:hAnsiTheme="minorBidi"/>
          <w:sz w:val="28"/>
          <w:szCs w:val="28"/>
          <w:rtl/>
          <w:lang w:bidi="ar-EG"/>
        </w:rPr>
        <w:t xml:space="preserve"> .    </w:t>
      </w:r>
      <w:r w:rsidRPr="002C41AA">
        <w:rPr>
          <w:rFonts w:asciiTheme="minorBidi" w:hAnsiTheme="minorBidi"/>
          <w:sz w:val="28"/>
          <w:szCs w:val="28"/>
        </w:rPr>
        <w:t xml:space="preserve"> </w:t>
      </w:r>
    </w:p>
    <w:p w:rsidR="006156D4" w:rsidRDefault="006156D4" w:rsidP="002C41AA">
      <w:pPr>
        <w:jc w:val="center"/>
        <w:rPr>
          <w:rFonts w:asciiTheme="minorBidi" w:hAnsiTheme="minorBidi" w:hint="cs"/>
          <w:sz w:val="28"/>
          <w:szCs w:val="28"/>
          <w:rtl/>
        </w:rPr>
      </w:pPr>
    </w:p>
    <w:p w:rsidR="002C41AA" w:rsidRPr="002C41AA" w:rsidRDefault="002C41AA" w:rsidP="002C41AA">
      <w:pPr>
        <w:jc w:val="center"/>
        <w:rPr>
          <w:rFonts w:asciiTheme="minorBidi" w:hAnsiTheme="minorBidi" w:hint="cs"/>
          <w:sz w:val="24"/>
          <w:szCs w:val="24"/>
          <w:rtl/>
        </w:rPr>
      </w:pPr>
      <w:r w:rsidRPr="002C41AA">
        <w:rPr>
          <w:rFonts w:asciiTheme="minorBidi" w:hAnsiTheme="minorBidi" w:hint="cs"/>
          <w:sz w:val="24"/>
          <w:szCs w:val="24"/>
          <w:rtl/>
        </w:rPr>
        <w:t xml:space="preserve">تم بحمد الله </w:t>
      </w:r>
    </w:p>
    <w:p w:rsidR="002C41AA" w:rsidRPr="002C41AA" w:rsidRDefault="002C41AA" w:rsidP="002C41AA">
      <w:pPr>
        <w:jc w:val="right"/>
        <w:rPr>
          <w:rFonts w:asciiTheme="minorBidi" w:hAnsiTheme="minorBidi"/>
          <w:sz w:val="24"/>
          <w:szCs w:val="24"/>
        </w:rPr>
      </w:pPr>
      <w:r w:rsidRPr="002C41AA">
        <w:rPr>
          <w:rFonts w:asciiTheme="minorBidi" w:hAnsiTheme="minorBidi" w:hint="cs"/>
          <w:sz w:val="24"/>
          <w:szCs w:val="24"/>
          <w:rtl/>
        </w:rPr>
        <w:t>لا تنسوني من الدعاء لي ولوالدي</w:t>
      </w:r>
    </w:p>
    <w:sectPr w:rsidR="002C41AA" w:rsidRPr="002C41AA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361" w:rsidRDefault="000E5361" w:rsidP="006D6548">
      <w:pPr>
        <w:spacing w:after="0" w:line="240" w:lineRule="auto"/>
      </w:pPr>
      <w:r>
        <w:separator/>
      </w:r>
    </w:p>
  </w:endnote>
  <w:endnote w:type="continuationSeparator" w:id="1">
    <w:p w:rsidR="000E5361" w:rsidRDefault="000E5361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C76450" w:rsidRPr="00C76450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4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361" w:rsidRDefault="000E5361" w:rsidP="006D6548">
      <w:pPr>
        <w:spacing w:after="0" w:line="240" w:lineRule="auto"/>
      </w:pPr>
      <w:r>
        <w:separator/>
      </w:r>
    </w:p>
  </w:footnote>
  <w:footnote w:type="continuationSeparator" w:id="1">
    <w:p w:rsidR="000E5361" w:rsidRDefault="000E5361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6634E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6634E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6634E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8" type="#_x0000_t75" style="width:11.25pt;height:11.25pt" o:bullet="t">
        <v:imagedata r:id="rId1" o:title="msoE252"/>
      </v:shape>
    </w:pict>
  </w:numPicBullet>
  <w:abstractNum w:abstractNumId="0">
    <w:nsid w:val="03A46C20"/>
    <w:multiLevelType w:val="hybridMultilevel"/>
    <w:tmpl w:val="254AEB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9065E76"/>
    <w:multiLevelType w:val="hybridMultilevel"/>
    <w:tmpl w:val="E2AC6DAA"/>
    <w:lvl w:ilvl="0" w:tplc="9C76F3D2">
      <w:start w:val="1"/>
      <w:numFmt w:val="decimal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4077A95"/>
    <w:multiLevelType w:val="hybridMultilevel"/>
    <w:tmpl w:val="E28EE750"/>
    <w:lvl w:ilvl="0" w:tplc="17789E1A">
      <w:start w:val="1"/>
      <w:numFmt w:val="bullet"/>
      <w:lvlText w:val=""/>
      <w:lvlJc w:val="left"/>
      <w:pPr>
        <w:ind w:left="501" w:hanging="360"/>
      </w:pPr>
      <w:rPr>
        <w:rFonts w:ascii="Symbol" w:hAnsi="Symbol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3">
    <w:nsid w:val="1BF83A53"/>
    <w:multiLevelType w:val="hybridMultilevel"/>
    <w:tmpl w:val="92E0275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C0344DD"/>
    <w:multiLevelType w:val="hybridMultilevel"/>
    <w:tmpl w:val="12B648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CBB584B"/>
    <w:multiLevelType w:val="hybridMultilevel"/>
    <w:tmpl w:val="0EBC9572"/>
    <w:lvl w:ilvl="0" w:tplc="9CAAD48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1EA4A69"/>
    <w:multiLevelType w:val="hybridMultilevel"/>
    <w:tmpl w:val="AE184F5E"/>
    <w:lvl w:ilvl="0" w:tplc="9CAAD48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FFA4EAF"/>
    <w:multiLevelType w:val="hybridMultilevel"/>
    <w:tmpl w:val="80A605A8"/>
    <w:lvl w:ilvl="0" w:tplc="06C281A8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1644EA"/>
    <w:multiLevelType w:val="hybridMultilevel"/>
    <w:tmpl w:val="FE4A28E2"/>
    <w:lvl w:ilvl="0" w:tplc="F900FE94">
      <w:start w:val="5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3E57476"/>
    <w:multiLevelType w:val="hybridMultilevel"/>
    <w:tmpl w:val="3C224CBE"/>
    <w:lvl w:ilvl="0" w:tplc="D4007B3E">
      <w:start w:val="1"/>
      <w:numFmt w:val="bullet"/>
      <w:lvlText w:val="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5447C8B"/>
    <w:multiLevelType w:val="hybridMultilevel"/>
    <w:tmpl w:val="7CF41BC0"/>
    <w:lvl w:ilvl="0" w:tplc="9CAAD48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0CD1F0F"/>
    <w:multiLevelType w:val="hybridMultilevel"/>
    <w:tmpl w:val="8FD4490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9707156"/>
    <w:multiLevelType w:val="hybridMultilevel"/>
    <w:tmpl w:val="70EECA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E8D1414"/>
    <w:multiLevelType w:val="hybridMultilevel"/>
    <w:tmpl w:val="46AC855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55778A1"/>
    <w:multiLevelType w:val="hybridMultilevel"/>
    <w:tmpl w:val="F67802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95C3F29"/>
    <w:multiLevelType w:val="hybridMultilevel"/>
    <w:tmpl w:val="129C6A80"/>
    <w:lvl w:ilvl="0" w:tplc="4AB0CFC2">
      <w:start w:val="1"/>
      <w:numFmt w:val="decimal"/>
      <w:lvlText w:val="%1-"/>
      <w:lvlJc w:val="left"/>
      <w:pPr>
        <w:ind w:left="360" w:hanging="360"/>
      </w:pPr>
      <w:rPr>
        <w:rFonts w:hint="default"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B1E1D75"/>
    <w:multiLevelType w:val="hybridMultilevel"/>
    <w:tmpl w:val="96187A02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08D0F87"/>
    <w:multiLevelType w:val="hybridMultilevel"/>
    <w:tmpl w:val="A4806C70"/>
    <w:lvl w:ilvl="0" w:tplc="48D2F74E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0901A86"/>
    <w:multiLevelType w:val="hybridMultilevel"/>
    <w:tmpl w:val="5FE445B4"/>
    <w:lvl w:ilvl="0" w:tplc="9CAAD48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3746788"/>
    <w:multiLevelType w:val="hybridMultilevel"/>
    <w:tmpl w:val="630AFF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3BF3E73"/>
    <w:multiLevelType w:val="hybridMultilevel"/>
    <w:tmpl w:val="4D46EF3C"/>
    <w:lvl w:ilvl="0" w:tplc="51A8F332">
      <w:start w:val="1"/>
      <w:numFmt w:val="bullet"/>
      <w:lvlText w:val="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47738E1"/>
    <w:multiLevelType w:val="hybridMultilevel"/>
    <w:tmpl w:val="985C9776"/>
    <w:lvl w:ilvl="0" w:tplc="E110DE4E">
      <w:start w:val="1"/>
      <w:numFmt w:val="bullet"/>
      <w:lvlText w:val=""/>
      <w:lvlJc w:val="left"/>
      <w:pPr>
        <w:ind w:left="360" w:hanging="360"/>
      </w:pPr>
      <w:rPr>
        <w:rFonts w:ascii="AGA Arabesque" w:hAnsi="AGA Arabesque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C3A7DB7"/>
    <w:multiLevelType w:val="hybridMultilevel"/>
    <w:tmpl w:val="7728B3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7"/>
  </w:num>
  <w:num w:numId="3">
    <w:abstractNumId w:val="13"/>
  </w:num>
  <w:num w:numId="4">
    <w:abstractNumId w:val="3"/>
  </w:num>
  <w:num w:numId="5">
    <w:abstractNumId w:val="0"/>
  </w:num>
  <w:num w:numId="6">
    <w:abstractNumId w:val="7"/>
  </w:num>
  <w:num w:numId="7">
    <w:abstractNumId w:val="2"/>
  </w:num>
  <w:num w:numId="8">
    <w:abstractNumId w:val="15"/>
  </w:num>
  <w:num w:numId="9">
    <w:abstractNumId w:val="8"/>
  </w:num>
  <w:num w:numId="10">
    <w:abstractNumId w:val="16"/>
  </w:num>
  <w:num w:numId="11">
    <w:abstractNumId w:val="4"/>
  </w:num>
  <w:num w:numId="12">
    <w:abstractNumId w:val="1"/>
  </w:num>
  <w:num w:numId="13">
    <w:abstractNumId w:val="22"/>
  </w:num>
  <w:num w:numId="14">
    <w:abstractNumId w:val="11"/>
  </w:num>
  <w:num w:numId="15">
    <w:abstractNumId w:val="12"/>
  </w:num>
  <w:num w:numId="16">
    <w:abstractNumId w:val="20"/>
  </w:num>
  <w:num w:numId="17">
    <w:abstractNumId w:val="18"/>
  </w:num>
  <w:num w:numId="18">
    <w:abstractNumId w:val="10"/>
  </w:num>
  <w:num w:numId="19">
    <w:abstractNumId w:val="6"/>
  </w:num>
  <w:num w:numId="20">
    <w:abstractNumId w:val="5"/>
  </w:num>
  <w:num w:numId="21">
    <w:abstractNumId w:val="14"/>
  </w:num>
  <w:num w:numId="22">
    <w:abstractNumId w:val="9"/>
  </w:num>
  <w:num w:numId="23">
    <w:abstractNumId w:val="21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00AEF"/>
    <w:rsid w:val="0006789E"/>
    <w:rsid w:val="00095279"/>
    <w:rsid w:val="000A50FF"/>
    <w:rsid w:val="000C0512"/>
    <w:rsid w:val="000C1A02"/>
    <w:rsid w:val="000E5361"/>
    <w:rsid w:val="000E7E58"/>
    <w:rsid w:val="000F3AF2"/>
    <w:rsid w:val="001104DD"/>
    <w:rsid w:val="001234C0"/>
    <w:rsid w:val="0012359B"/>
    <w:rsid w:val="001255C4"/>
    <w:rsid w:val="00125701"/>
    <w:rsid w:val="00173AFE"/>
    <w:rsid w:val="00183D59"/>
    <w:rsid w:val="001A372F"/>
    <w:rsid w:val="001D05B0"/>
    <w:rsid w:val="00225D1E"/>
    <w:rsid w:val="00227F1C"/>
    <w:rsid w:val="002353F7"/>
    <w:rsid w:val="00266424"/>
    <w:rsid w:val="002A0966"/>
    <w:rsid w:val="002C41AA"/>
    <w:rsid w:val="00302D33"/>
    <w:rsid w:val="003A14ED"/>
    <w:rsid w:val="003F09A0"/>
    <w:rsid w:val="004162A9"/>
    <w:rsid w:val="00425DFB"/>
    <w:rsid w:val="00443569"/>
    <w:rsid w:val="004520A5"/>
    <w:rsid w:val="004553C2"/>
    <w:rsid w:val="00475E39"/>
    <w:rsid w:val="00497C41"/>
    <w:rsid w:val="0052468A"/>
    <w:rsid w:val="005433F0"/>
    <w:rsid w:val="0054656B"/>
    <w:rsid w:val="00560C45"/>
    <w:rsid w:val="0057209E"/>
    <w:rsid w:val="005D5B50"/>
    <w:rsid w:val="00605BDF"/>
    <w:rsid w:val="006156D4"/>
    <w:rsid w:val="00617C5D"/>
    <w:rsid w:val="006427B6"/>
    <w:rsid w:val="00650AE6"/>
    <w:rsid w:val="006634E8"/>
    <w:rsid w:val="00663C39"/>
    <w:rsid w:val="00686EB3"/>
    <w:rsid w:val="006961E9"/>
    <w:rsid w:val="006D6548"/>
    <w:rsid w:val="006F4DE9"/>
    <w:rsid w:val="00724117"/>
    <w:rsid w:val="00734AFB"/>
    <w:rsid w:val="0077521C"/>
    <w:rsid w:val="007C2DD9"/>
    <w:rsid w:val="007D3494"/>
    <w:rsid w:val="00814DF1"/>
    <w:rsid w:val="00867AD2"/>
    <w:rsid w:val="008B5B5E"/>
    <w:rsid w:val="008F6B56"/>
    <w:rsid w:val="0094647D"/>
    <w:rsid w:val="009B6111"/>
    <w:rsid w:val="00A05EC5"/>
    <w:rsid w:val="00A31E4D"/>
    <w:rsid w:val="00A33DA9"/>
    <w:rsid w:val="00A34988"/>
    <w:rsid w:val="00A43D35"/>
    <w:rsid w:val="00A55335"/>
    <w:rsid w:val="00A95D84"/>
    <w:rsid w:val="00AE5F9B"/>
    <w:rsid w:val="00AF5699"/>
    <w:rsid w:val="00AF6F14"/>
    <w:rsid w:val="00B24F68"/>
    <w:rsid w:val="00B358D6"/>
    <w:rsid w:val="00B5103C"/>
    <w:rsid w:val="00B53E35"/>
    <w:rsid w:val="00B748A2"/>
    <w:rsid w:val="00C708DB"/>
    <w:rsid w:val="00C76450"/>
    <w:rsid w:val="00C876D0"/>
    <w:rsid w:val="00CA4980"/>
    <w:rsid w:val="00CB0A8E"/>
    <w:rsid w:val="00CE30E1"/>
    <w:rsid w:val="00D543C7"/>
    <w:rsid w:val="00D7287C"/>
    <w:rsid w:val="00D8547F"/>
    <w:rsid w:val="00D97B2D"/>
    <w:rsid w:val="00DB7160"/>
    <w:rsid w:val="00E03FD3"/>
    <w:rsid w:val="00E04C9D"/>
    <w:rsid w:val="00E1235C"/>
    <w:rsid w:val="00E334FA"/>
    <w:rsid w:val="00E5137D"/>
    <w:rsid w:val="00EA2629"/>
    <w:rsid w:val="00EC2283"/>
    <w:rsid w:val="00EC3574"/>
    <w:rsid w:val="00F150BB"/>
    <w:rsid w:val="00F246B8"/>
    <w:rsid w:val="00F3268C"/>
    <w:rsid w:val="00F36A6F"/>
    <w:rsid w:val="00F56C08"/>
    <w:rsid w:val="00F742B4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9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4</Pages>
  <Words>1002</Words>
  <Characters>5715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13</cp:revision>
  <dcterms:created xsi:type="dcterms:W3CDTF">2011-09-15T23:42:00Z</dcterms:created>
  <dcterms:modified xsi:type="dcterms:W3CDTF">2012-04-11T20:47:00Z</dcterms:modified>
</cp:coreProperties>
</file>