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E77" w:rsidRPr="00AD7E65" w:rsidRDefault="005971E6">
      <w:pPr>
        <w:rPr>
          <w:rFonts w:cs="Arabic11 BT"/>
          <w:b/>
          <w:bCs/>
          <w:color w:val="FFFFFF" w:themeColor="background1"/>
          <w:sz w:val="32"/>
          <w:szCs w:val="32"/>
          <w:rtl/>
        </w:rPr>
      </w:pPr>
      <w:r w:rsidRPr="00AD7E65">
        <w:rPr>
          <w:rFonts w:cs="Arabic11 BT" w:hint="cs"/>
          <w:b/>
          <w:bCs/>
          <w:color w:val="FFFFFF" w:themeColor="background1"/>
          <w:sz w:val="32"/>
          <w:szCs w:val="32"/>
          <w:highlight w:val="darkGray"/>
          <w:rtl/>
        </w:rPr>
        <w:t>استخدام الحاسب الآلي في البحوث الاجتماعية</w:t>
      </w:r>
      <w:r w:rsidRPr="00AD7E65">
        <w:rPr>
          <w:rFonts w:cs="Arabic11 BT" w:hint="cs"/>
          <w:b/>
          <w:bCs/>
          <w:color w:val="FFFFFF" w:themeColor="background1"/>
          <w:sz w:val="32"/>
          <w:szCs w:val="32"/>
          <w:rtl/>
        </w:rPr>
        <w:t xml:space="preserve"> </w:t>
      </w:r>
    </w:p>
    <w:p w:rsidR="005971E6" w:rsidRDefault="005971E6">
      <w:pPr>
        <w:rPr>
          <w:rFonts w:cs="Arabic11 BT"/>
          <w:b/>
          <w:bCs/>
          <w:color w:val="C00000"/>
          <w:sz w:val="32"/>
          <w:szCs w:val="32"/>
          <w:rtl/>
        </w:rPr>
      </w:pPr>
    </w:p>
    <w:p w:rsidR="00B935AB" w:rsidRPr="00AD7E65" w:rsidRDefault="00B935AB">
      <w:pPr>
        <w:rPr>
          <w:rFonts w:cs="Arabic11 BT"/>
          <w:b/>
          <w:bCs/>
          <w:color w:val="C00000"/>
          <w:sz w:val="32"/>
          <w:szCs w:val="32"/>
          <w:rtl/>
        </w:rPr>
      </w:pPr>
      <w:r w:rsidRPr="002650F7">
        <w:rPr>
          <w:rFonts w:cs="Arabic11 BT" w:hint="cs"/>
          <w:b/>
          <w:bCs/>
          <w:color w:val="C00000"/>
          <w:sz w:val="32"/>
          <w:szCs w:val="32"/>
          <w:highlight w:val="yellow"/>
          <w:rtl/>
        </w:rPr>
        <w:t>محاضرة 1</w:t>
      </w:r>
      <w:r>
        <w:rPr>
          <w:rFonts w:cs="Arabic11 BT" w:hint="cs"/>
          <w:b/>
          <w:bCs/>
          <w:color w:val="C00000"/>
          <w:sz w:val="32"/>
          <w:szCs w:val="32"/>
          <w:rtl/>
        </w:rPr>
        <w:t xml:space="preserve"> </w:t>
      </w:r>
    </w:p>
    <w:p w:rsidR="005971E6" w:rsidRPr="00AD7E65" w:rsidRDefault="005971E6">
      <w:pPr>
        <w:rPr>
          <w:rFonts w:cs="Arabic11 BT"/>
          <w:b/>
          <w:bCs/>
          <w:color w:val="C00000"/>
          <w:sz w:val="32"/>
          <w:szCs w:val="32"/>
          <w:rtl/>
        </w:rPr>
      </w:pPr>
    </w:p>
    <w:p w:rsidR="00AD7E65" w:rsidRDefault="000F4C2D" w:rsidP="00AD7E65">
      <w:pPr>
        <w:pStyle w:val="a3"/>
        <w:numPr>
          <w:ilvl w:val="0"/>
          <w:numId w:val="1"/>
        </w:numPr>
        <w:rPr>
          <w:rFonts w:cs="Arabic11 BT"/>
          <w:b/>
          <w:bCs/>
          <w:color w:val="C00000"/>
          <w:sz w:val="32"/>
          <w:szCs w:val="32"/>
        </w:rPr>
      </w:pPr>
      <w:r w:rsidRPr="00AD7E65">
        <w:rPr>
          <w:rFonts w:cs="Arabic11 BT" w:hint="cs"/>
          <w:b/>
          <w:bCs/>
          <w:color w:val="C00000"/>
          <w:sz w:val="32"/>
          <w:szCs w:val="32"/>
          <w:rtl/>
        </w:rPr>
        <w:t>.............. جهاز إلكتروني يمكن برمجته لكي ي</w:t>
      </w:r>
      <w:r w:rsidR="005A1C71" w:rsidRPr="00AD7E65">
        <w:rPr>
          <w:rFonts w:cs="Arabic11 BT" w:hint="cs"/>
          <w:b/>
          <w:bCs/>
          <w:color w:val="C00000"/>
          <w:sz w:val="32"/>
          <w:szCs w:val="32"/>
          <w:rtl/>
        </w:rPr>
        <w:t>قو</w:t>
      </w:r>
      <w:r w:rsidR="008E54EB" w:rsidRPr="00AD7E65">
        <w:rPr>
          <w:rFonts w:cs="Arabic11 BT" w:hint="cs"/>
          <w:b/>
          <w:bCs/>
          <w:color w:val="C00000"/>
          <w:sz w:val="32"/>
          <w:szCs w:val="32"/>
          <w:rtl/>
        </w:rPr>
        <w:t>م بمعالجة البيانات و تخزينها و استرجاعها و إ</w:t>
      </w:r>
      <w:r w:rsidR="005A1C71" w:rsidRPr="00AD7E65">
        <w:rPr>
          <w:rFonts w:cs="Arabic11 BT" w:hint="cs"/>
          <w:b/>
          <w:bCs/>
          <w:color w:val="C00000"/>
          <w:sz w:val="32"/>
          <w:szCs w:val="32"/>
          <w:rtl/>
        </w:rPr>
        <w:t>جراء العمليات الحسابية و المنطقية بدقة و سرعة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 الجهاز الذي يمكن تشغيل برامج لتنفيذ مجموعة واسعة من المهام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w:t>
      </w:r>
      <w:r w:rsidR="00AD7E65">
        <w:rPr>
          <w:rFonts w:cs="Arabic11 BT" w:hint="cs"/>
          <w:b/>
          <w:bCs/>
          <w:color w:val="C00000"/>
          <w:sz w:val="32"/>
          <w:szCs w:val="32"/>
          <w:rtl/>
        </w:rPr>
        <w:t>...........مجموعة متداخلة من الأ</w:t>
      </w:r>
      <w:r w:rsidRPr="00AD7E65">
        <w:rPr>
          <w:rFonts w:cs="Arabic11 BT" w:hint="cs"/>
          <w:b/>
          <w:bCs/>
          <w:color w:val="C00000"/>
          <w:sz w:val="32"/>
          <w:szCs w:val="32"/>
          <w:rtl/>
        </w:rPr>
        <w:t>جزاء لها هدف مشترك من خلال أداء التعليمات المخزنة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.............آلة حاسبة إلكترونية ذات سرعة عالية و دقة كبيرة يمكنها قبول البيانات و تخزينها و معالجتها للحصول على النتائج المطلوبة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lastRenderedPageBreak/>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............هي المواد والآلات و الأدوات المحسوسة و الملموسة في الكمبيوتر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المكونات المادية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المكونات الغير مادية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كل ما ذكر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المواد المادية للكمبيوتر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الفأرة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المكونات المادية الظاهرة للكمبيوتر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الفأرة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المكونات المادية الغير ظاهرة للكمبيوتر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الفأرة </w:t>
      </w:r>
    </w:p>
    <w:p w:rsidR="00AD7E65" w:rsidRPr="00AD7E65" w:rsidRDefault="00AD7E65" w:rsidP="00AD7E65">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الذاكرة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البرامج التي يتم من خلالها تشغيل </w:t>
      </w:r>
      <w:r w:rsidR="00B70F1C" w:rsidRPr="00AD7E65">
        <w:rPr>
          <w:rFonts w:cs="Arabic11 BT" w:hint="cs"/>
          <w:b/>
          <w:bCs/>
          <w:color w:val="C00000"/>
          <w:sz w:val="32"/>
          <w:szCs w:val="32"/>
          <w:rtl/>
        </w:rPr>
        <w:t>الحاسب الآلي و الاستفادة منه في تنفيذ المهام المتعددة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المكونات المادية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المكونات البرمجية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lastRenderedPageBreak/>
        <w:t xml:space="preserve">كل ما ذكر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المكونات البرمجية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الفأرة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لوحة المفاتيح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برامج التشغيل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يتم من خلالها إدخال البيانات و التعليمات إلى الحاسب لآلي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الإدخال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وحدات الإدخال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الطابعة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كل ما ذكر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يتم من خلالها تخزين البيانات و معالجتها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وحدة تقوم بالجزء الأكبر والأهم من عمل 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تقوم بتخزين البرامج و البيانات التي سيتم التعامل معها لاحقاً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وحدات التخزين المساعدة</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عندما يريد المستخدم تشغيل برامج أو ملفات مخزنة يتم استدعاؤها و تحميلها إلى ......... أولاً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الخارجية </w:t>
      </w:r>
    </w:p>
    <w:p w:rsidR="00AD7E65" w:rsidRPr="00201D41" w:rsidRDefault="00AD7E65" w:rsidP="008E54EB">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الذاكرة العشوائية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الثانوية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الذاكرة العشوائية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لا يمكن إتلافها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سعتها قليلة </w:t>
      </w:r>
    </w:p>
    <w:p w:rsidR="00201D41" w:rsidRPr="00201D41" w:rsidRDefault="00201D41" w:rsidP="008E54EB">
      <w:pPr>
        <w:pStyle w:val="a3"/>
        <w:numPr>
          <w:ilvl w:val="0"/>
          <w:numId w:val="1"/>
        </w:numPr>
        <w:rPr>
          <w:rFonts w:cs="Arabic11 BT"/>
          <w:b/>
          <w:bCs/>
          <w:color w:val="000000" w:themeColor="text1"/>
          <w:sz w:val="32"/>
          <w:szCs w:val="32"/>
          <w:u w:val="single"/>
        </w:rPr>
      </w:pPr>
      <w:r w:rsidRPr="00201D41">
        <w:rPr>
          <w:rFonts w:asciiTheme="minorBidi" w:hAnsiTheme="minorBidi" w:cs="Arabic11 BT"/>
          <w:b/>
          <w:bCs/>
          <w:color w:val="000000" w:themeColor="text1"/>
          <w:sz w:val="32"/>
          <w:szCs w:val="32"/>
          <w:u w:val="single"/>
          <w:rtl/>
        </w:rPr>
        <w:t>لا تفقد محتوياتها إلا عندما يقرر المستخدم ذلك</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لا تفقد محتوياتها إطلاقاً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الذاكرة العشوائية :</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الصلب</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المرن</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المدمج</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 xml:space="preserve">الذاكرة الوميضية </w:t>
      </w:r>
      <w:r w:rsidRPr="002C3324">
        <w:rPr>
          <w:rFonts w:asciiTheme="minorBidi" w:hAnsiTheme="minorBidi" w:cs="Arabic11 BT" w:hint="cs"/>
          <w:b/>
          <w:bCs/>
          <w:sz w:val="32"/>
          <w:szCs w:val="32"/>
          <w:u w:val="single"/>
          <w:rtl/>
        </w:rPr>
        <w:t>(</w:t>
      </w:r>
      <w:r w:rsidRPr="002C3324">
        <w:rPr>
          <w:rFonts w:asciiTheme="minorBidi" w:hAnsiTheme="minorBidi" w:cs="Arabic11 BT"/>
          <w:b/>
          <w:bCs/>
          <w:sz w:val="32"/>
          <w:szCs w:val="32"/>
          <w:u w:val="single"/>
          <w:rtl/>
        </w:rPr>
        <w:t xml:space="preserve"> الفلاش</w:t>
      </w:r>
      <w:r w:rsidRPr="002C3324">
        <w:rPr>
          <w:rFonts w:asciiTheme="minorBidi" w:hAnsiTheme="minorBidi" w:cs="Arabic11 BT" w:hint="cs"/>
          <w:b/>
          <w:bCs/>
          <w:sz w:val="32"/>
          <w:szCs w:val="32"/>
          <w:u w:val="single"/>
          <w:rtl/>
        </w:rPr>
        <w:t xml:space="preserve">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الوحدات التي يتم من خلالها إخراج النتائج من 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lastRenderedPageBreak/>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وحدات الإخراج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الذاكرة العشوائية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لوحة المفاتيح و الفأرة </w:t>
      </w:r>
    </w:p>
    <w:p w:rsidR="00201D41" w:rsidRPr="00201D41" w:rsidRDefault="00201D41" w:rsidP="00201D41">
      <w:pPr>
        <w:pStyle w:val="a3"/>
        <w:numPr>
          <w:ilvl w:val="0"/>
          <w:numId w:val="1"/>
        </w:numPr>
        <w:tabs>
          <w:tab w:val="center" w:pos="5245"/>
        </w:tabs>
        <w:rPr>
          <w:rFonts w:asciiTheme="minorBidi" w:hAnsiTheme="minorBidi" w:cs="Arabic11 BT"/>
          <w:b/>
          <w:bCs/>
          <w:color w:val="000000" w:themeColor="text1"/>
          <w:sz w:val="32"/>
          <w:szCs w:val="32"/>
          <w:u w:val="single"/>
        </w:rPr>
      </w:pPr>
      <w:r w:rsidRPr="00201D41">
        <w:rPr>
          <w:rFonts w:asciiTheme="minorBidi" w:hAnsiTheme="minorBidi" w:cs="Arabic11 BT"/>
          <w:b/>
          <w:bCs/>
          <w:color w:val="000000" w:themeColor="text1"/>
          <w:sz w:val="32"/>
          <w:szCs w:val="32"/>
          <w:u w:val="single"/>
          <w:rtl/>
        </w:rPr>
        <w:t>الشاشة والطابعة</w:t>
      </w:r>
      <w:r w:rsidRPr="00201D41">
        <w:rPr>
          <w:rFonts w:asciiTheme="minorBidi" w:hAnsiTheme="minorBidi" w:cs="Arabic11 BT" w:hint="cs"/>
          <w:b/>
          <w:bCs/>
          <w:color w:val="000000" w:themeColor="text1"/>
          <w:sz w:val="32"/>
          <w:szCs w:val="32"/>
          <w:u w:val="single"/>
          <w:rtl/>
        </w:rPr>
        <w:t xml:space="preserve"> </w:t>
      </w:r>
      <w:r w:rsidRPr="00201D41">
        <w:rPr>
          <w:rFonts w:asciiTheme="minorBidi" w:hAnsiTheme="minorBidi" w:cs="Arabic11 BT"/>
          <w:b/>
          <w:bCs/>
          <w:color w:val="000000" w:themeColor="text1"/>
          <w:sz w:val="32"/>
          <w:szCs w:val="32"/>
          <w:u w:val="single"/>
          <w:rtl/>
        </w:rPr>
        <w:t>والسماعات</w:t>
      </w:r>
      <w:r w:rsidRPr="00201D41">
        <w:rPr>
          <w:rFonts w:asciiTheme="minorBidi" w:hAnsiTheme="minorBidi" w:cs="Arabic11 BT" w:hint="cs"/>
          <w:b/>
          <w:bCs/>
          <w:color w:val="000000" w:themeColor="text1"/>
          <w:sz w:val="32"/>
          <w:szCs w:val="32"/>
          <w:u w:val="single"/>
          <w:rtl/>
        </w:rPr>
        <w:t xml:space="preserve"> </w:t>
      </w:r>
      <w:r w:rsidRPr="00201D41">
        <w:rPr>
          <w:rFonts w:asciiTheme="minorBidi" w:hAnsiTheme="minorBidi" w:cs="Arabic11 BT"/>
          <w:b/>
          <w:bCs/>
          <w:color w:val="000000" w:themeColor="text1"/>
          <w:sz w:val="32"/>
          <w:szCs w:val="32"/>
          <w:u w:val="single"/>
          <w:rtl/>
        </w:rPr>
        <w:t>والراسم</w:t>
      </w:r>
      <w:r w:rsidRPr="00201D41">
        <w:rPr>
          <w:rFonts w:asciiTheme="minorBidi" w:hAnsiTheme="minorBidi" w:cs="Arabic11 BT" w:hint="cs"/>
          <w:b/>
          <w:bCs/>
          <w:color w:val="000000" w:themeColor="text1"/>
          <w:sz w:val="32"/>
          <w:szCs w:val="32"/>
          <w:u w:val="single"/>
          <w:rtl/>
        </w:rPr>
        <w:t>ات</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كل ما ذكر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هو برنامج يقوم بتنظيم عمل الحاسب الآلي و التحكم فيه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البرامج المساعدة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............هي مجموعة من البرامج التي تساعد أنظمة التشغيل على أداء مهامها المتعددة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البرامج المساعدة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w:t>
      </w:r>
      <w:r w:rsidR="00201D41">
        <w:rPr>
          <w:rFonts w:cs="Arabic11 BT" w:hint="cs"/>
          <w:b/>
          <w:bCs/>
          <w:color w:val="C00000"/>
          <w:sz w:val="32"/>
          <w:szCs w:val="32"/>
          <w:rtl/>
        </w:rPr>
        <w:t>ة</w:t>
      </w:r>
      <w:r w:rsidRPr="00AD7E65">
        <w:rPr>
          <w:rFonts w:cs="Arabic11 BT" w:hint="cs"/>
          <w:b/>
          <w:bCs/>
          <w:color w:val="C00000"/>
          <w:sz w:val="32"/>
          <w:szCs w:val="32"/>
          <w:rtl/>
        </w:rPr>
        <w:t xml:space="preserve"> البرامج المساعدة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b/>
          <w:bCs/>
          <w:sz w:val="32"/>
          <w:szCs w:val="32"/>
          <w:u w:val="single"/>
          <w:rtl/>
        </w:rPr>
        <w:t xml:space="preserve">لغات البرمجة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b/>
          <w:bCs/>
          <w:sz w:val="32"/>
          <w:szCs w:val="32"/>
          <w:u w:val="single"/>
          <w:rtl/>
        </w:rPr>
        <w:t>برامج إعداد المكونات المادية وتهيئتها</w:t>
      </w:r>
      <w:r w:rsidRPr="00201D41">
        <w:rPr>
          <w:rFonts w:asciiTheme="minorBidi" w:hAnsiTheme="minorBidi" w:cs="Arabic11 BT" w:hint="cs"/>
          <w:b/>
          <w:bCs/>
          <w:sz w:val="32"/>
          <w:szCs w:val="32"/>
          <w:u w:val="single"/>
          <w:rtl/>
        </w:rPr>
        <w:t xml:space="preserve">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hint="cs"/>
          <w:b/>
          <w:bCs/>
          <w:sz w:val="32"/>
          <w:szCs w:val="32"/>
          <w:rtl/>
        </w:rPr>
        <w:t xml:space="preserve">برامج معالجة النصوص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hint="cs"/>
          <w:b/>
          <w:bCs/>
          <w:sz w:val="32"/>
          <w:szCs w:val="32"/>
          <w:rtl/>
        </w:rPr>
        <w:t xml:space="preserve">العروض التقديمية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البرامج المصممة للقيام بمهمة معينة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البرامج </w:t>
      </w:r>
      <w:r>
        <w:rPr>
          <w:rFonts w:cs="Arabic11 BT" w:hint="cs"/>
          <w:b/>
          <w:bCs/>
          <w:color w:val="000000" w:themeColor="text1"/>
          <w:sz w:val="32"/>
          <w:szCs w:val="32"/>
          <w:u w:val="single"/>
          <w:rtl/>
        </w:rPr>
        <w:t>التطبيقية</w:t>
      </w:r>
      <w:r w:rsidRPr="00201D41">
        <w:rPr>
          <w:rFonts w:cs="Arabic11 BT" w:hint="cs"/>
          <w:b/>
          <w:bCs/>
          <w:color w:val="000000" w:themeColor="text1"/>
          <w:sz w:val="32"/>
          <w:szCs w:val="32"/>
          <w:u w:val="single"/>
          <w:rtl/>
        </w:rPr>
        <w:t xml:space="preserve">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التطبيقية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b/>
          <w:bCs/>
          <w:sz w:val="32"/>
          <w:szCs w:val="32"/>
          <w:rtl/>
        </w:rPr>
        <w:t xml:space="preserve">لغات البرمجة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b/>
          <w:bCs/>
          <w:sz w:val="32"/>
          <w:szCs w:val="32"/>
          <w:rtl/>
        </w:rPr>
        <w:t>برامج إعداد المكونات المادية وتهيئتها</w:t>
      </w:r>
      <w:r w:rsidRPr="002C3324">
        <w:rPr>
          <w:rFonts w:asciiTheme="minorBidi" w:hAnsiTheme="minorBidi" w:cs="Arabic11 BT" w:hint="cs"/>
          <w:b/>
          <w:bCs/>
          <w:sz w:val="32"/>
          <w:szCs w:val="32"/>
          <w:rtl/>
        </w:rPr>
        <w:t xml:space="preserve">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hint="cs"/>
          <w:b/>
          <w:bCs/>
          <w:sz w:val="32"/>
          <w:szCs w:val="32"/>
          <w:u w:val="single"/>
          <w:rtl/>
        </w:rPr>
        <w:t xml:space="preserve">برامج معالجة النصوص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hint="cs"/>
          <w:b/>
          <w:bCs/>
          <w:sz w:val="32"/>
          <w:szCs w:val="32"/>
          <w:u w:val="single"/>
          <w:rtl/>
        </w:rPr>
        <w:t xml:space="preserve">العروض التقديمية </w:t>
      </w:r>
    </w:p>
    <w:p w:rsidR="00AD7E65" w:rsidRPr="00AD7E65" w:rsidRDefault="00AD7E65" w:rsidP="00201D41">
      <w:pPr>
        <w:pStyle w:val="a3"/>
        <w:rPr>
          <w:rFonts w:cs="Arabic11 BT"/>
          <w:b/>
          <w:bCs/>
          <w:color w:val="C00000"/>
          <w:sz w:val="32"/>
          <w:szCs w:val="32"/>
        </w:rPr>
      </w:pPr>
    </w:p>
    <w:p w:rsidR="00B70F1C"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بتحرير النصوص و تنسيقها و إعدادها :</w:t>
      </w:r>
    </w:p>
    <w:p w:rsidR="00AD7E65" w:rsidRPr="00201D41" w:rsidRDefault="00201D41" w:rsidP="008E54EB">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معالج النصوص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201D41" w:rsidRPr="00AD7E65" w:rsidRDefault="00201D41" w:rsidP="00201D41">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بإعداد جداول بحيث يتم التعامل معها إلكترونياً فيسمح بالقيام بالعمليات الحسابية المختلفة و كتابة الدوال الرياضية و إنتاج المخططات التوضيحية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201D41" w:rsidRPr="00B935AB" w:rsidRDefault="00B935AB" w:rsidP="00201D41">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الجداول الإلكترونية </w:t>
      </w:r>
    </w:p>
    <w:p w:rsidR="00AD7E65" w:rsidRPr="00AD7E65" w:rsidRDefault="00AD7E65" w:rsidP="00201D41">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بتصميم وعرض و إنتاج شرائح تحتوي على عناصر متنوعة مثل النصوص و الجداول و الصور وعرضها بطريقة جذابة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برنامج يقوم بإنشاء و تنظيم بيانات مرتبطة بعضها البعض و البحث فيها و استخلاص معلومات منها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lastRenderedPageBreak/>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5B33B1"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قاعدة بيانات الطلاب مثال لـــ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برنامج يقوم بإنتاج وثائق رسومي</w:t>
      </w:r>
      <w:r w:rsidRPr="00AD7E65">
        <w:rPr>
          <w:rFonts w:ascii="Calibri" w:hAnsi="Arial" w:cs="Arabic11 BT" w:hint="cs"/>
          <w:b/>
          <w:bCs/>
          <w:color w:val="C00000"/>
          <w:kern w:val="24"/>
          <w:sz w:val="32"/>
          <w:szCs w:val="32"/>
          <w:rtl/>
        </w:rPr>
        <w:t>ة</w:t>
      </w:r>
      <w:r w:rsidRPr="00AD7E65">
        <w:rPr>
          <w:rFonts w:ascii="Calibri" w:hAnsi="Arial" w:cs="Arabic11 BT"/>
          <w:b/>
          <w:bCs/>
          <w:color w:val="C00000"/>
          <w:kern w:val="24"/>
          <w:sz w:val="32"/>
          <w:szCs w:val="32"/>
          <w:rtl/>
        </w:rPr>
        <w:t xml:space="preserve"> بجودة عالية، مثل الخرائط والنشرات والبطاقات والمجلات وصفحات الغلاف وبطاقات الأعمال</w:t>
      </w:r>
      <w:r w:rsidRPr="00AD7E65">
        <w:rPr>
          <w:rFonts w:cs="Arabic11 BT" w:hint="cs"/>
          <w:b/>
          <w:bCs/>
          <w:color w:val="C00000"/>
          <w:sz w:val="32"/>
          <w:szCs w:val="32"/>
          <w:rtl/>
        </w:rPr>
        <w:t>:</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النشر المكتبي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برامج تقوم بإنشاء ومعالجة وعرض ملفات الصوت والرسوم الثابتة والمتحركة والصور والفي</w:t>
      </w:r>
      <w:r w:rsidRPr="00AD7E65">
        <w:rPr>
          <w:rFonts w:ascii="Calibri" w:hAnsi="Arial" w:cs="Arabic11 BT" w:hint="cs"/>
          <w:b/>
          <w:bCs/>
          <w:color w:val="C00000"/>
          <w:kern w:val="24"/>
          <w:sz w:val="32"/>
          <w:szCs w:val="32"/>
          <w:rtl/>
        </w:rPr>
        <w:t>ديو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أنواع الحاسبات الآلية من حيث الغرض من استخدامها :</w:t>
      </w:r>
    </w:p>
    <w:p w:rsidR="00AD7E65"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عامة الغرض و محدودة الغرض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صغيرة ومتوسطة و كبيرة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شخصية وعامة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كل ما ذكر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يقصد بالسرعة في الحاسب الآلي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lastRenderedPageBreak/>
        <w:t xml:space="preserve">مدى المرونة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الزمن الذي تستغرقه أي عملية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تؤدي العديد من الأعمال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لها قابلية النمو و الاتساع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من أنواع الحاسبات الآلية الصغيرة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الشخصي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المحمول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المفكرة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كل ما ذكر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الدوائر الداخلية لحاسبات اليوم مصممة بحيث تضمن عدم وجود أخطاء مع وسائل لإشعار المستخدم بأن هناك خطأ ما لدى حدوثه حيث يسهل تفاديه</w:t>
      </w:r>
      <w:r w:rsidRPr="00AD7E65">
        <w:rPr>
          <w:rFonts w:cs="Arabic11 BT" w:hint="cs"/>
          <w:b/>
          <w:bCs/>
          <w:color w:val="C00000"/>
          <w:sz w:val="32"/>
          <w:szCs w:val="32"/>
          <w:rtl/>
        </w:rPr>
        <w:t xml:space="preserve"> , مما يعطي الحاسب صفة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المرونة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القابلية للتوسع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الدقة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من خواص الحاسب و يعني </w:t>
      </w:r>
      <w:r w:rsidRPr="00AD7E65">
        <w:rPr>
          <w:rFonts w:ascii="Calibri" w:hAnsi="Arial" w:cs="Arabic11 BT"/>
          <w:b/>
          <w:bCs/>
          <w:color w:val="C00000"/>
          <w:kern w:val="24"/>
          <w:sz w:val="32"/>
          <w:szCs w:val="32"/>
          <w:rtl/>
        </w:rPr>
        <w:t>أن الحاسبات المتعددة الأغراض يمكنها أن تؤدي العديد من الأعمال ولا تكون قاصرة على عمل معين دون غيره</w:t>
      </w:r>
      <w:r w:rsidRPr="00AD7E65">
        <w:rPr>
          <w:rFonts w:cs="Arabic11 BT" w:hint="cs"/>
          <w:b/>
          <w:bCs/>
          <w:color w:val="C00000"/>
          <w:sz w:val="32"/>
          <w:szCs w:val="32"/>
          <w:rtl/>
        </w:rPr>
        <w:t xml:space="preserve">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2650F7" w:rsidRPr="002650F7" w:rsidRDefault="002650F7" w:rsidP="002650F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المرونة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القابلية للتوسع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الدقة </w:t>
      </w:r>
    </w:p>
    <w:p w:rsidR="00AD7E65" w:rsidRPr="00AD7E65" w:rsidRDefault="00AD7E65" w:rsidP="002650F7">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فائدة الطاقة التخزينية للحاسب الآلي :</w:t>
      </w:r>
    </w:p>
    <w:p w:rsidR="00AD7E65"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توفر مساحة تخزينية </w:t>
      </w:r>
    </w:p>
    <w:p w:rsidR="002650F7"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توفر الوقت في استرجاع المعلومات </w:t>
      </w:r>
    </w:p>
    <w:p w:rsidR="002650F7"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تضمن سلامة وحداثة المعلومات </w:t>
      </w:r>
    </w:p>
    <w:p w:rsidR="002650F7" w:rsidRPr="002650F7" w:rsidRDefault="002650F7" w:rsidP="002C590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كل ما ذكر </w:t>
      </w:r>
    </w:p>
    <w:p w:rsidR="002650F7" w:rsidRPr="00AD7E65" w:rsidRDefault="002650F7" w:rsidP="002650F7">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خاصية تعني أن </w:t>
      </w:r>
      <w:r w:rsidRPr="00AD7E65">
        <w:rPr>
          <w:rFonts w:ascii="Calibri" w:hAnsi="Arial" w:cs="Arabic11 BT"/>
          <w:b/>
          <w:bCs/>
          <w:color w:val="C00000"/>
          <w:kern w:val="24"/>
          <w:sz w:val="32"/>
          <w:szCs w:val="32"/>
          <w:rtl/>
        </w:rPr>
        <w:t>الحاسبات الحديثة لها قابلية النمو والاتساع</w:t>
      </w:r>
      <w:r w:rsidRPr="00AD7E65">
        <w:rPr>
          <w:rFonts w:ascii="Calibri" w:hAnsi="Arial" w:cs="Arabic11 BT" w:hint="cs"/>
          <w:b/>
          <w:bCs/>
          <w:color w:val="C00000"/>
          <w:kern w:val="24"/>
          <w:sz w:val="32"/>
          <w:szCs w:val="32"/>
          <w:rtl/>
        </w:rPr>
        <w:t xml:space="preserve">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المرونة </w:t>
      </w:r>
    </w:p>
    <w:p w:rsidR="002650F7" w:rsidRPr="002650F7" w:rsidRDefault="002650F7" w:rsidP="002650F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القابلية للتوسع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الدقة </w:t>
      </w:r>
    </w:p>
    <w:p w:rsidR="00AD7E65" w:rsidRPr="00AD7E65" w:rsidRDefault="00AD7E65" w:rsidP="002650F7">
      <w:pPr>
        <w:pStyle w:val="a3"/>
        <w:rPr>
          <w:rFonts w:cs="Arabic11 BT"/>
          <w:b/>
          <w:bCs/>
          <w:color w:val="C00000"/>
          <w:sz w:val="32"/>
          <w:szCs w:val="32"/>
        </w:rPr>
      </w:pPr>
    </w:p>
    <w:p w:rsidR="00AD7E65" w:rsidRPr="002650F7" w:rsidRDefault="002C5907" w:rsidP="002650F7">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2C5907" w:rsidRPr="002650F7" w:rsidRDefault="002C5907" w:rsidP="00AD7E65">
      <w:pPr>
        <w:pStyle w:val="a3"/>
        <w:numPr>
          <w:ilvl w:val="0"/>
          <w:numId w:val="1"/>
        </w:numPr>
        <w:rPr>
          <w:rFonts w:cs="Arabic11 BT"/>
          <w:b/>
          <w:bCs/>
          <w:color w:val="000000" w:themeColor="text1"/>
          <w:sz w:val="32"/>
          <w:szCs w:val="32"/>
        </w:rPr>
      </w:pPr>
      <w:r w:rsidRPr="002650F7">
        <w:rPr>
          <w:rFonts w:ascii="Calibri" w:hAnsi="Arial" w:cs="Arabic11 BT"/>
          <w:b/>
          <w:bCs/>
          <w:color w:val="000000" w:themeColor="text1"/>
          <w:kern w:val="24"/>
          <w:sz w:val="32"/>
          <w:szCs w:val="32"/>
          <w:rtl/>
        </w:rPr>
        <w:t>ازدياد التوسيع في استخدام جهاز حاسب ما فقد يعني هذا عدم صلاحية هذا الجهاز بعد مرحلة ما نسبة لصغر حجمه أو طاقته</w:t>
      </w:r>
      <w:r w:rsidR="002650F7" w:rsidRPr="002650F7">
        <w:rPr>
          <w:rFonts w:cs="Arabic11 BT" w:hint="cs"/>
          <w:b/>
          <w:bCs/>
          <w:color w:val="000000" w:themeColor="text1"/>
          <w:sz w:val="32"/>
          <w:szCs w:val="32"/>
          <w:rtl/>
        </w:rPr>
        <w:t xml:space="preserve"> </w:t>
      </w:r>
    </w:p>
    <w:p w:rsidR="00AD7E65" w:rsidRPr="002650F7" w:rsidRDefault="002650F7" w:rsidP="00AD7E65">
      <w:pPr>
        <w:pStyle w:val="a3"/>
        <w:numPr>
          <w:ilvl w:val="0"/>
          <w:numId w:val="1"/>
        </w:numPr>
        <w:rPr>
          <w:rFonts w:cs="Arabic11 BT"/>
          <w:b/>
          <w:bCs/>
          <w:color w:val="000000" w:themeColor="text1"/>
          <w:sz w:val="32"/>
          <w:szCs w:val="32"/>
          <w:u w:val="single"/>
        </w:rPr>
      </w:pPr>
      <w:r w:rsidRPr="002650F7">
        <w:rPr>
          <w:rFonts w:asciiTheme="minorBidi" w:hAnsiTheme="minorBidi" w:cs="Arabic11 BT" w:hint="cs"/>
          <w:b/>
          <w:bCs/>
          <w:color w:val="000000" w:themeColor="text1"/>
          <w:sz w:val="32"/>
          <w:szCs w:val="32"/>
          <w:u w:val="single"/>
          <w:rtl/>
        </w:rPr>
        <w:t>ال</w:t>
      </w:r>
      <w:r w:rsidRPr="002650F7">
        <w:rPr>
          <w:rFonts w:asciiTheme="minorBidi" w:hAnsiTheme="minorBidi" w:cs="Arabic11 BT"/>
          <w:b/>
          <w:bCs/>
          <w:color w:val="000000" w:themeColor="text1"/>
          <w:sz w:val="32"/>
          <w:szCs w:val="32"/>
          <w:u w:val="single"/>
          <w:rtl/>
        </w:rPr>
        <w:t>حاسبات اليوم تتميز بقابليتها لتوسيع وإضافة أجهزة مساعدة وزيادة الذاكرة</w:t>
      </w:r>
    </w:p>
    <w:p w:rsidR="002650F7" w:rsidRPr="002650F7" w:rsidRDefault="002650F7" w:rsidP="00AD7E65">
      <w:pPr>
        <w:pStyle w:val="a3"/>
        <w:numPr>
          <w:ilvl w:val="0"/>
          <w:numId w:val="1"/>
        </w:numPr>
        <w:rPr>
          <w:rFonts w:cs="Arabic11 BT"/>
          <w:b/>
          <w:bCs/>
          <w:color w:val="000000" w:themeColor="text1"/>
          <w:sz w:val="32"/>
          <w:szCs w:val="32"/>
        </w:rPr>
      </w:pPr>
      <w:r w:rsidRPr="002650F7">
        <w:rPr>
          <w:rFonts w:asciiTheme="minorBidi" w:hAnsiTheme="minorBidi" w:cs="Arabic11 BT" w:hint="cs"/>
          <w:b/>
          <w:bCs/>
          <w:color w:val="000000" w:themeColor="text1"/>
          <w:sz w:val="32"/>
          <w:szCs w:val="32"/>
          <w:rtl/>
        </w:rPr>
        <w:t xml:space="preserve">الحاسبات لا تستطيع التوسيع أو زيادة الذاكرة </w:t>
      </w:r>
    </w:p>
    <w:p w:rsidR="002C5907" w:rsidRPr="002650F7" w:rsidRDefault="002650F7" w:rsidP="002650F7">
      <w:pPr>
        <w:pStyle w:val="a3"/>
        <w:numPr>
          <w:ilvl w:val="0"/>
          <w:numId w:val="1"/>
        </w:numPr>
        <w:rPr>
          <w:rFonts w:cs="Arabic11 BT"/>
          <w:b/>
          <w:bCs/>
          <w:color w:val="000000" w:themeColor="text1"/>
          <w:sz w:val="32"/>
          <w:szCs w:val="32"/>
        </w:rPr>
      </w:pPr>
      <w:r w:rsidRPr="002650F7">
        <w:rPr>
          <w:rFonts w:asciiTheme="minorBidi" w:hAnsiTheme="minorBidi" w:cs="Arabic11 BT" w:hint="cs"/>
          <w:b/>
          <w:bCs/>
          <w:color w:val="000000" w:themeColor="text1"/>
          <w:sz w:val="32"/>
          <w:szCs w:val="32"/>
          <w:rtl/>
        </w:rPr>
        <w:t xml:space="preserve">لا شيء مما ذكر صحيح </w:t>
      </w:r>
    </w:p>
    <w:p w:rsidR="002650F7" w:rsidRDefault="002650F7" w:rsidP="002650F7">
      <w:pPr>
        <w:pStyle w:val="a3"/>
        <w:rPr>
          <w:rFonts w:cs="Arabic11 BT"/>
          <w:b/>
          <w:bCs/>
          <w:color w:val="000000" w:themeColor="text1"/>
          <w:sz w:val="32"/>
          <w:szCs w:val="32"/>
          <w:rtl/>
        </w:rPr>
      </w:pPr>
    </w:p>
    <w:p w:rsidR="002650F7" w:rsidRDefault="002650F7" w:rsidP="002650F7">
      <w:pPr>
        <w:pStyle w:val="a3"/>
        <w:rPr>
          <w:rFonts w:cs="Arabic11 BT"/>
          <w:b/>
          <w:bCs/>
          <w:color w:val="000000" w:themeColor="text1"/>
          <w:sz w:val="32"/>
          <w:szCs w:val="32"/>
          <w:rtl/>
        </w:rPr>
      </w:pPr>
      <w:r w:rsidRPr="002650F7">
        <w:rPr>
          <w:rFonts w:cs="Arabic11 BT" w:hint="cs"/>
          <w:b/>
          <w:bCs/>
          <w:color w:val="000000" w:themeColor="text1"/>
          <w:sz w:val="32"/>
          <w:szCs w:val="32"/>
          <w:highlight w:val="yellow"/>
          <w:rtl/>
        </w:rPr>
        <w:t>محاضرة 2</w:t>
      </w:r>
    </w:p>
    <w:p w:rsidR="002650F7" w:rsidRPr="002650F7" w:rsidRDefault="002650F7" w:rsidP="002650F7">
      <w:pPr>
        <w:pStyle w:val="a3"/>
        <w:rPr>
          <w:rFonts w:cs="Arabic11 BT"/>
          <w:b/>
          <w:bCs/>
          <w:color w:val="000000" w:themeColor="text1"/>
          <w:sz w:val="32"/>
          <w:szCs w:val="32"/>
        </w:rPr>
      </w:pPr>
    </w:p>
    <w:p w:rsidR="002C5907" w:rsidRDefault="00041273"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ascii="Calibri" w:hAnsi="Arial" w:cs="Arabic11 BT"/>
          <w:b/>
          <w:bCs/>
          <w:color w:val="C00000"/>
          <w:kern w:val="24"/>
          <w:sz w:val="32"/>
          <w:szCs w:val="32"/>
          <w:rtl/>
        </w:rPr>
        <w:t xml:space="preserve"> هو دراسة لمشكلة ما تحتوي إمكانية المناقشة والبحث، هدفها الوصول إلى إيجاد حل أو عدة حلول عبر اختبارات عميقة لفرض أو عدة فروض وذلك عن طريق استخدام أشمل لمنهج يحقق في جميع الشواهد التي يمكن التحقق منها والتي تقبل في النهاية التعميم</w:t>
      </w:r>
      <w:r w:rsidRPr="00AD7E65">
        <w:rPr>
          <w:rFonts w:cs="Arabic11 BT" w:hint="cs"/>
          <w:b/>
          <w:bCs/>
          <w:color w:val="C00000"/>
          <w:sz w:val="32"/>
          <w:szCs w:val="32"/>
          <w:rtl/>
        </w:rPr>
        <w:t xml:space="preserve"> :</w:t>
      </w:r>
    </w:p>
    <w:p w:rsidR="00AD7E65"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2C5907">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0165D6" w:rsidRPr="00AD7E65" w:rsidRDefault="000165D6" w:rsidP="000165D6">
      <w:pPr>
        <w:pStyle w:val="a3"/>
        <w:rPr>
          <w:rFonts w:cs="Arabic11 BT"/>
          <w:b/>
          <w:bCs/>
          <w:color w:val="C00000"/>
          <w:sz w:val="32"/>
          <w:szCs w:val="32"/>
          <w:rtl/>
        </w:rPr>
      </w:pPr>
    </w:p>
    <w:p w:rsidR="005B33B1" w:rsidRDefault="00041273"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هدف البحث العلمي :</w:t>
      </w:r>
    </w:p>
    <w:p w:rsidR="00AD7E65"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تفصيل البيانات </w:t>
      </w:r>
    </w:p>
    <w:p w:rsidR="000165D6"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تقنين المعلومة </w:t>
      </w:r>
    </w:p>
    <w:p w:rsidR="000165D6" w:rsidRPr="000165D6" w:rsidRDefault="000165D6" w:rsidP="008E54EB">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إيجاد حل للمشكلات </w:t>
      </w:r>
    </w:p>
    <w:p w:rsidR="000165D6"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كل ما ذكر </w:t>
      </w:r>
    </w:p>
    <w:p w:rsidR="000165D6" w:rsidRPr="00AD7E65" w:rsidRDefault="000165D6"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xml:space="preserve">................. </w:t>
      </w:r>
      <w:r w:rsidRPr="00AD7E65">
        <w:rPr>
          <w:rFonts w:ascii="Calibri" w:hAnsi="Arial" w:cs="Arabic11 BT"/>
          <w:b/>
          <w:bCs/>
          <w:color w:val="C00000"/>
          <w:kern w:val="24"/>
          <w:sz w:val="32"/>
          <w:szCs w:val="32"/>
          <w:rtl/>
        </w:rPr>
        <w:t>وسيلة للدراسة يمكن بواسطتها الوصول إلى حل لمشكلة محددة وذلك عن طريق التقصي الشامل والدقيق لجميع الشواهد والأدلة التي يمكن التحقق منها والتي تتصل بمشكلة محددة</w:t>
      </w:r>
      <w:r w:rsidRPr="00AD7E65">
        <w:rPr>
          <w:rFonts w:cs="Arabic11 BT" w:hint="cs"/>
          <w:b/>
          <w:bCs/>
          <w:color w:val="C00000"/>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هو مجموعة من القواعد العامة المستخدمة من أجل الوصول إلى الحقيقة في العلم، بواس</w:t>
      </w:r>
      <w:r w:rsidRPr="00AD7E65">
        <w:rPr>
          <w:rFonts w:ascii="Calibri" w:hAnsi="Arial" w:cs="Arabic11 BT" w:hint="cs"/>
          <w:b/>
          <w:bCs/>
          <w:color w:val="C00000"/>
          <w:kern w:val="24"/>
          <w:sz w:val="32"/>
          <w:szCs w:val="32"/>
          <w:rtl/>
        </w:rPr>
        <w:t xml:space="preserve">طة </w:t>
      </w:r>
      <w:r w:rsidRPr="00AD7E65">
        <w:rPr>
          <w:rFonts w:ascii="Calibri" w:hAnsi="Arial" w:cs="Arabic11 BT"/>
          <w:b/>
          <w:bCs/>
          <w:color w:val="C00000"/>
          <w:kern w:val="24"/>
          <w:sz w:val="32"/>
          <w:szCs w:val="32"/>
          <w:rtl/>
        </w:rPr>
        <w:t>طائفة من القواعد التي تهيمن على سير العقل وتحدد عملياته حتى يصل إلى نتيجة معلومة</w:t>
      </w:r>
      <w:r w:rsidRPr="00AD7E65">
        <w:rPr>
          <w:rFonts w:ascii="Calibri" w:hAnsi="Arial" w:cs="Arabic11 BT" w:hint="cs"/>
          <w:b/>
          <w:bCs/>
          <w:color w:val="C00000"/>
          <w:kern w:val="24"/>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Pr>
        <w:t>.</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 xml:space="preserve"> هي المعلومة في شكلها الخام والذي يمثل الحروف والأرقا</w:t>
      </w:r>
      <w:r w:rsidRPr="00AD7E65">
        <w:rPr>
          <w:rFonts w:ascii="Calibri" w:hAnsi="Arial" w:cs="Arabic11 BT" w:hint="cs"/>
          <w:b/>
          <w:bCs/>
          <w:color w:val="C00000"/>
          <w:kern w:val="24"/>
          <w:sz w:val="32"/>
          <w:szCs w:val="32"/>
          <w:rtl/>
        </w:rPr>
        <w:t xml:space="preserve">م :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عبارة </w:t>
      </w:r>
      <w:r w:rsidRPr="00AD7E65">
        <w:rPr>
          <w:rFonts w:ascii="Calibri" w:hAnsi="Arial" w:cs="Arabic11 BT"/>
          <w:b/>
          <w:bCs/>
          <w:color w:val="C00000"/>
          <w:kern w:val="24"/>
          <w:sz w:val="32"/>
          <w:szCs w:val="32"/>
          <w:rtl/>
        </w:rPr>
        <w:t>عن مجموعة من البيانات والتي يتم معالجتها عن طريق جمعها وتصنيفها وتحليلها من أجل استخراج معلومة تفيد صانعي القرار</w:t>
      </w:r>
      <w:r w:rsidRPr="00AD7E65">
        <w:rPr>
          <w:rFonts w:ascii="Calibri" w:hAnsi="Arial" w:cs="Arabic11 BT" w:hint="cs"/>
          <w:b/>
          <w:bCs/>
          <w:color w:val="C00000"/>
          <w:kern w:val="24"/>
          <w:sz w:val="32"/>
          <w:szCs w:val="32"/>
          <w:rtl/>
        </w:rPr>
        <w:t>:</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 أحدث وسيلة إعلامية وهي عالمية الانتشار سريعة التطور</w:t>
      </w:r>
      <w:r w:rsidRPr="00AD7E65">
        <w:rPr>
          <w:rFonts w:cs="Arabic11 BT" w:hint="cs"/>
          <w:b/>
          <w:bCs/>
          <w:color w:val="C00000"/>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lastRenderedPageBreak/>
        <w:t>الإنترنت</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يحكم ترابط أجهزة الانترنت بروتوكول موحد يسمى :</w:t>
      </w:r>
    </w:p>
    <w:p w:rsidR="00AD7E65" w:rsidRPr="008A4A0C" w:rsidRDefault="008A4A0C" w:rsidP="00041273">
      <w:pPr>
        <w:pStyle w:val="a3"/>
        <w:numPr>
          <w:ilvl w:val="0"/>
          <w:numId w:val="1"/>
        </w:numPr>
        <w:rPr>
          <w:rFonts w:cs="Arabic11 BT"/>
          <w:b/>
          <w:bCs/>
          <w:color w:val="000000" w:themeColor="text1"/>
          <w:sz w:val="32"/>
          <w:szCs w:val="32"/>
          <w:u w:val="single"/>
        </w:rPr>
      </w:pPr>
      <w:r>
        <w:rPr>
          <w:rFonts w:cs="Arabic11 BT"/>
          <w:b/>
          <w:bCs/>
          <w:color w:val="000000" w:themeColor="text1"/>
          <w:sz w:val="32"/>
          <w:szCs w:val="32"/>
          <w:u w:val="single"/>
          <w:rtl/>
        </w:rPr>
        <w:t>بروتوكول تراسل الانترنت</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نقل المعلومات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التصميم الرسمي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الأنظمة </w:t>
      </w:r>
    </w:p>
    <w:p w:rsidR="008A4A0C" w:rsidRPr="00AD7E65" w:rsidRDefault="008A4A0C" w:rsidP="008A4A0C">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معنى كلمة انترنت لغوياً :</w:t>
      </w:r>
      <w:r w:rsidRPr="00AD7E65">
        <w:rPr>
          <w:rFonts w:ascii="Calibri" w:hAnsi="Arial" w:cs="Arabic11 BT" w:hint="cs"/>
          <w:b/>
          <w:bCs/>
          <w:color w:val="C00000"/>
          <w:kern w:val="24"/>
          <w:sz w:val="32"/>
          <w:szCs w:val="32"/>
          <w:rtl/>
        </w:rPr>
        <w:t xml:space="preserve"> </w:t>
      </w:r>
    </w:p>
    <w:p w:rsidR="00AD7E65"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شبكة الشبكات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ترابط بين الشبكات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التواصل العالمي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شبكة الاتصالات العالمية </w:t>
      </w:r>
    </w:p>
    <w:p w:rsidR="008A4A0C" w:rsidRPr="00AD7E65" w:rsidRDefault="008A4A0C" w:rsidP="008A4A0C">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..........عبارة </w:t>
      </w:r>
      <w:r w:rsidRPr="00AD7E65">
        <w:rPr>
          <w:rFonts w:ascii="Calibri" w:hAnsi="Arial" w:cs="Arabic11 BT"/>
          <w:b/>
          <w:bCs/>
          <w:color w:val="C00000"/>
          <w:kern w:val="24"/>
          <w:sz w:val="32"/>
          <w:szCs w:val="32"/>
          <w:rtl/>
        </w:rPr>
        <w:t>عن مجموعة من الشبكات العالمية المتصلة بملايين الأجهزة حول العالم لتشكل مجموعة من الشبكات الضخمة، والتي تنقل المعلومات الهائلة بسرعة فائقة بين دول العالم المختلفة، وتتضمن معلومات دائمة التطور</w:t>
      </w: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 xml:space="preserve"> </w:t>
      </w:r>
    </w:p>
    <w:p w:rsidR="00AD7E65"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لغوياً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تعريف الإنترنت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إجرائياً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كل ما ذكر </w:t>
      </w:r>
    </w:p>
    <w:p w:rsidR="008A4A0C" w:rsidRPr="00AD7E65" w:rsidRDefault="008A4A0C" w:rsidP="008A4A0C">
      <w:pPr>
        <w:pStyle w:val="a3"/>
        <w:rPr>
          <w:rFonts w:cs="Arabic11 BT"/>
          <w:b/>
          <w:bCs/>
          <w:color w:val="C00000"/>
          <w:sz w:val="32"/>
          <w:szCs w:val="32"/>
        </w:rPr>
      </w:pPr>
    </w:p>
    <w:p w:rsidR="00041273" w:rsidRDefault="00041273" w:rsidP="008A4A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تعريف  </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هو الاتصال بشبكة الاتصالات العالمية التي تضم الملايين من أجهزة الحاسب الآلي المتصلة مع بعضها البعض عن طريق خطوط هاتفية تعمل على مدار الساعة وبواسطتها يستطيع الطلاب الحصول على المعلومات المطلوبة من أجل تدعيم عملية البحث العلمي للعملية التعليمية</w:t>
      </w:r>
      <w:r w:rsidRPr="00AD7E65">
        <w:rPr>
          <w:rFonts w:ascii="Calibri" w:hAnsi="Arial" w:cs="Arabic11 BT" w:hint="cs"/>
          <w:b/>
          <w:bCs/>
          <w:color w:val="C00000"/>
          <w:kern w:val="24"/>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لغوياً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تعريف الإنترنت إجرائياً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كل ما ذكر </w:t>
      </w:r>
    </w:p>
    <w:p w:rsidR="00AD7E65" w:rsidRPr="00AD7E65" w:rsidRDefault="00AD7E65" w:rsidP="008A4A0C">
      <w:pPr>
        <w:pStyle w:val="a3"/>
        <w:rPr>
          <w:rFonts w:cs="Arabic11 BT"/>
          <w:b/>
          <w:bCs/>
          <w:color w:val="C00000"/>
          <w:sz w:val="32"/>
          <w:szCs w:val="32"/>
          <w:rtl/>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 هي خط المعلومات السريع :</w:t>
      </w:r>
    </w:p>
    <w:p w:rsidR="00AD7E65"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المعلومات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الإنترنت </w:t>
      </w:r>
    </w:p>
    <w:p w:rsidR="008A4A0C" w:rsidRPr="00AD7E65" w:rsidRDefault="008A4A0C" w:rsidP="008A4A0C">
      <w:pPr>
        <w:pStyle w:val="a3"/>
        <w:rPr>
          <w:rFonts w:cs="Arabic11 BT"/>
          <w:b/>
          <w:bCs/>
          <w:color w:val="C00000"/>
          <w:sz w:val="32"/>
          <w:szCs w:val="32"/>
        </w:rPr>
      </w:pPr>
    </w:p>
    <w:p w:rsidR="007939DE" w:rsidRDefault="00041273" w:rsidP="007939DE">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hint="cs"/>
          <w:b/>
          <w:bCs/>
          <w:color w:val="C00000"/>
          <w:kern w:val="24"/>
          <w:sz w:val="32"/>
          <w:szCs w:val="32"/>
          <w:rtl/>
        </w:rPr>
        <w:t xml:space="preserve"> هو </w:t>
      </w:r>
      <w:r w:rsidRPr="00AD7E65">
        <w:rPr>
          <w:rFonts w:ascii="Calibri" w:hAnsi="Arial" w:cs="Arabic11 BT"/>
          <w:b/>
          <w:bCs/>
          <w:color w:val="C00000"/>
          <w:kern w:val="24"/>
          <w:sz w:val="32"/>
          <w:szCs w:val="32"/>
          <w:rtl/>
        </w:rPr>
        <w:t>شبكة ضخمة من أجهزة الحاسب المرتبطة بعضها البعض والمنتشرة حول العالم</w:t>
      </w:r>
      <w:r w:rsidRPr="00AD7E65">
        <w:rPr>
          <w:rFonts w:cs="Arabic11 BT" w:hint="cs"/>
          <w:b/>
          <w:bCs/>
          <w:color w:val="C00000"/>
          <w:sz w:val="32"/>
          <w:szCs w:val="32"/>
          <w:rtl/>
        </w:rPr>
        <w:t xml:space="preserve"> :</w:t>
      </w:r>
      <w:r w:rsidR="007939DE" w:rsidRPr="00AD7E65">
        <w:rPr>
          <w:rFonts w:ascii="Calibri" w:hAnsi="Arial" w:cs="Arabic11 BT"/>
          <w:b/>
          <w:bCs/>
          <w:color w:val="C00000"/>
          <w:kern w:val="24"/>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المعلومات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الإنترنت </w:t>
      </w:r>
    </w:p>
    <w:p w:rsidR="00AD7E65" w:rsidRPr="00AD7E65" w:rsidRDefault="00AD7E65" w:rsidP="008A4A0C">
      <w:pPr>
        <w:pStyle w:val="a3"/>
        <w:rPr>
          <w:rFonts w:cs="Arabic11 BT"/>
          <w:b/>
          <w:bCs/>
          <w:color w:val="C00000"/>
          <w:sz w:val="32"/>
          <w:szCs w:val="32"/>
        </w:rPr>
      </w:pPr>
    </w:p>
    <w:p w:rsidR="00041273" w:rsidRDefault="007939DE" w:rsidP="007939DE">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استرجاع المعلومات من خلال استعمال الحاسبات الآلية</w:t>
      </w:r>
      <w:r w:rsidRPr="00AD7E65">
        <w:rPr>
          <w:rFonts w:cs="Arabic11 BT" w:hint="cs"/>
          <w:b/>
          <w:bCs/>
          <w:color w:val="C00000"/>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البحث المباشر في قواعد 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الإنترنت </w:t>
      </w:r>
    </w:p>
    <w:p w:rsidR="00AD7E65" w:rsidRPr="00AD7E65" w:rsidRDefault="00AD7E65" w:rsidP="008A4A0C">
      <w:pPr>
        <w:pStyle w:val="a3"/>
        <w:rPr>
          <w:rFonts w:cs="Arabic11 BT"/>
          <w:b/>
          <w:bCs/>
          <w:color w:val="C00000"/>
          <w:sz w:val="32"/>
          <w:szCs w:val="32"/>
        </w:rPr>
      </w:pPr>
    </w:p>
    <w:p w:rsidR="00A9280C" w:rsidRDefault="007939DE"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استخدام الحاسبات الآلية والتي قد تحتوي على المعلومات المطلوبة بصورة كلية أو جزئية</w:t>
      </w:r>
      <w:r w:rsidRPr="00AD7E65">
        <w:rPr>
          <w:rFonts w:cs="Arabic11 BT" w:hint="cs"/>
          <w:b/>
          <w:bCs/>
          <w:color w:val="C00000"/>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البحث المباشر في قواعد 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الإنترنت </w:t>
      </w:r>
    </w:p>
    <w:p w:rsidR="00AD7E65" w:rsidRPr="00AD7E65" w:rsidRDefault="00AD7E65"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يعتبر ناتجا طبيعيا لتنوع المعلومات وجوانب المعرفة المختلفة مع ضخامة حجمها وتطور أساليب التعامل معها</w:t>
      </w:r>
      <w:r w:rsidRPr="00AD7E65">
        <w:rPr>
          <w:rFonts w:ascii="Calibri" w:hAnsi="Arial" w:cs="Arabic11 BT" w:hint="cs"/>
          <w:b/>
          <w:bCs/>
          <w:color w:val="C00000"/>
          <w:kern w:val="24"/>
          <w:sz w:val="32"/>
          <w:szCs w:val="32"/>
          <w:rtl/>
        </w:rPr>
        <w:t>:</w:t>
      </w:r>
    </w:p>
    <w:p w:rsidR="00AD7E65" w:rsidRPr="008A4A0C" w:rsidRDefault="008A4A0C" w:rsidP="00A928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نظم دعم القرار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البحث </w:t>
      </w:r>
    </w:p>
    <w:p w:rsidR="008A4A0C" w:rsidRPr="00AD7E65" w:rsidRDefault="008A4A0C"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تم استخدام الحاسب الآلي في عمليات التشخيص في المؤسسات العلاجية </w:t>
      </w:r>
      <w:r w:rsidRPr="00AD7E65">
        <w:rPr>
          <w:rFonts w:ascii="Calibri" w:hAnsi="Arial" w:cs="Arabic11 BT" w:hint="cs"/>
          <w:b/>
          <w:bCs/>
          <w:color w:val="C00000"/>
          <w:kern w:val="24"/>
          <w:sz w:val="32"/>
          <w:szCs w:val="32"/>
          <w:rtl/>
        </w:rPr>
        <w:t>:</w:t>
      </w:r>
    </w:p>
    <w:p w:rsid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منذ بدايتها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مبكراً </w:t>
      </w:r>
    </w:p>
    <w:p w:rsid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متأخراً </w:t>
      </w:r>
    </w:p>
    <w:p w:rsidR="008A4A0C" w:rsidRP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لم يستعمل إطلاقاٌ</w:t>
      </w:r>
    </w:p>
    <w:p w:rsidR="00AD7E65" w:rsidRPr="00AD7E65" w:rsidRDefault="00AD7E65"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استخدام الحاسب الآلي في  </w:t>
      </w:r>
      <w:r w:rsidRPr="00AD7E65">
        <w:rPr>
          <w:rFonts w:ascii="Calibri" w:hAnsi="Arial" w:cs="Arabic11 BT"/>
          <w:b/>
          <w:bCs/>
          <w:color w:val="C00000"/>
          <w:kern w:val="24"/>
          <w:sz w:val="32"/>
          <w:szCs w:val="32"/>
          <w:rtl/>
        </w:rPr>
        <w:t>نظم دعم القرار في مجال الخدمات الإنسانية</w:t>
      </w:r>
      <w:r w:rsidRPr="00AD7E65">
        <w:rPr>
          <w:rFonts w:cs="Arabic11 BT" w:hint="cs"/>
          <w:b/>
          <w:bCs/>
          <w:color w:val="C00000"/>
          <w:sz w:val="32"/>
          <w:szCs w:val="32"/>
          <w:rtl/>
        </w:rPr>
        <w:t xml:space="preserve"> :</w:t>
      </w:r>
    </w:p>
    <w:p w:rsidR="008A4A0C"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مراحله الأولى </w:t>
      </w:r>
    </w:p>
    <w:p w:rsid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مراحله المتوسطة </w:t>
      </w:r>
    </w:p>
    <w:p w:rsid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مراحله المتأخرة </w:t>
      </w:r>
    </w:p>
    <w:p w:rsidR="00934391" w:rsidRP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لم يستخدم إ‘طلاقاً</w:t>
      </w:r>
    </w:p>
    <w:p w:rsidR="00AD7E65" w:rsidRPr="00AD7E65" w:rsidRDefault="00AD7E65" w:rsidP="008A4A0C">
      <w:pPr>
        <w:pStyle w:val="a3"/>
        <w:rPr>
          <w:rFonts w:cs="Arabic11 BT"/>
          <w:b/>
          <w:bCs/>
          <w:color w:val="C00000"/>
          <w:sz w:val="32"/>
          <w:szCs w:val="32"/>
        </w:rPr>
      </w:pPr>
    </w:p>
    <w:p w:rsidR="00A9280C" w:rsidRDefault="00A6671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يمكن عن طريق المعلومات والبرامج المختلفة المستخدمة في الحاسب الآلي وضع التشخيص الدقيق والخطة العلاجية اللازمة لكل حالة على حدة بناء على</w:t>
      </w:r>
      <w:r w:rsidRPr="00AD7E65">
        <w:rPr>
          <w:rFonts w:cs="Arabic11 BT" w:hint="cs"/>
          <w:b/>
          <w:bCs/>
          <w:color w:val="C00000"/>
          <w:sz w:val="32"/>
          <w:szCs w:val="32"/>
          <w:rtl/>
        </w:rPr>
        <w:t xml:space="preserve"> : </w:t>
      </w:r>
    </w:p>
    <w:p w:rsidR="00AD7E65"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الحالات السابقة </w:t>
      </w:r>
    </w:p>
    <w:p w:rsidR="00934391"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الدعم من التسجيلات الورقية </w:t>
      </w:r>
    </w:p>
    <w:p w:rsidR="00934391" w:rsidRPr="00934391" w:rsidRDefault="00934391" w:rsidP="00A9280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البيانات المأخوذة من المريض و المحيطين به </w:t>
      </w:r>
    </w:p>
    <w:p w:rsidR="00934391"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يتم .......... في الحاسب الآلي </w:t>
      </w:r>
      <w:r w:rsidRPr="00AD7E65">
        <w:rPr>
          <w:rFonts w:ascii="Calibri" w:hAnsi="Arial" w:cs="Arabic11 BT"/>
          <w:b/>
          <w:bCs/>
          <w:color w:val="C00000"/>
          <w:kern w:val="24"/>
          <w:sz w:val="32"/>
          <w:szCs w:val="32"/>
          <w:rtl/>
        </w:rPr>
        <w:t>من خلال حفظ البيانات الخاصة بالعميل والخدمات التي قدمت له سواء كانت اجتماعية أو اقتصادية</w:t>
      </w:r>
      <w:r w:rsidRPr="00AD7E65">
        <w:rPr>
          <w:rFonts w:cs="Arabic11 BT" w:hint="cs"/>
          <w:b/>
          <w:bCs/>
          <w:color w:val="C00000"/>
          <w:sz w:val="32"/>
          <w:szCs w:val="32"/>
          <w:rtl/>
        </w:rPr>
        <w:t xml:space="preserve">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إذا كان </w:t>
      </w:r>
      <w:r w:rsidRPr="00AD7E65">
        <w:rPr>
          <w:rFonts w:ascii="Calibri" w:hAnsi="Arial" w:cs="Arabic11 BT"/>
          <w:b/>
          <w:bCs/>
          <w:color w:val="C00000"/>
          <w:kern w:val="24"/>
          <w:sz w:val="32"/>
          <w:szCs w:val="32"/>
          <w:rtl/>
        </w:rPr>
        <w:t>العميل</w:t>
      </w:r>
      <w:r w:rsidRPr="00AD7E65">
        <w:rPr>
          <w:rFonts w:ascii="Calibri" w:hAnsi="Arial" w:cs="Arabic11 BT" w:hint="cs"/>
          <w:b/>
          <w:bCs/>
          <w:color w:val="C00000"/>
          <w:kern w:val="24"/>
          <w:sz w:val="32"/>
          <w:szCs w:val="32"/>
          <w:rtl/>
        </w:rPr>
        <w:t xml:space="preserve"> يستفيد</w:t>
      </w:r>
      <w:r w:rsidRPr="00AD7E65">
        <w:rPr>
          <w:rFonts w:ascii="Calibri" w:hAnsi="Arial" w:cs="Arabic11 BT"/>
          <w:b/>
          <w:bCs/>
          <w:color w:val="C00000"/>
          <w:kern w:val="24"/>
          <w:sz w:val="32"/>
          <w:szCs w:val="32"/>
          <w:rtl/>
        </w:rPr>
        <w:t xml:space="preserve"> من الخدمة الواحدة </w:t>
      </w:r>
      <w:r w:rsidRPr="00AD7E65">
        <w:rPr>
          <w:rFonts w:ascii="Calibri" w:hAnsi="Arial" w:cs="Arabic11 BT" w:hint="cs"/>
          <w:b/>
          <w:bCs/>
          <w:color w:val="C00000"/>
          <w:kern w:val="24"/>
          <w:sz w:val="32"/>
          <w:szCs w:val="32"/>
          <w:rtl/>
        </w:rPr>
        <w:t>في</w:t>
      </w:r>
      <w:r w:rsidRPr="00AD7E65">
        <w:rPr>
          <w:rFonts w:ascii="Calibri" w:hAnsi="Arial" w:cs="Arabic11 BT"/>
          <w:b/>
          <w:bCs/>
          <w:color w:val="C00000"/>
          <w:kern w:val="24"/>
          <w:sz w:val="32"/>
          <w:szCs w:val="32"/>
          <w:rtl/>
        </w:rPr>
        <w:t xml:space="preserve"> أكثر من قسم من خلال تسجيل البيانات وحفظها بالحاسب الآلي يمكن استرجاع الخدمات التي حصل عليها</w:t>
      </w:r>
      <w:r w:rsidRPr="00AD7E65">
        <w:rPr>
          <w:rFonts w:cs="Arabic11 BT" w:hint="cs"/>
          <w:b/>
          <w:bCs/>
          <w:color w:val="C00000"/>
          <w:sz w:val="32"/>
          <w:szCs w:val="32"/>
          <w:rtl/>
        </w:rPr>
        <w:t xml:space="preserve"> ونمنع بذلك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نظم دعم القرار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عدم تكرار أو ازدواجية الخدمات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يتم استخدام الحاسب الآلي في</w:t>
      </w:r>
      <w:r w:rsidRPr="00AD7E65">
        <w:rPr>
          <w:rFonts w:ascii="Calibri" w:hAnsi="Arial" w:cs="Arabic11 BT" w:hint="cs"/>
          <w:b/>
          <w:bCs/>
          <w:color w:val="C00000"/>
          <w:kern w:val="24"/>
          <w:sz w:val="32"/>
          <w:szCs w:val="32"/>
          <w:rtl/>
        </w:rPr>
        <w:t xml:space="preserve"> إجراء المقابلات مع العملاء من خلال .......</w:t>
      </w:r>
      <w:r w:rsidRPr="00AD7E65">
        <w:rPr>
          <w:rFonts w:ascii="Calibri" w:hAnsi="Arial" w:cs="Arabic11 BT"/>
          <w:b/>
          <w:bCs/>
          <w:color w:val="C00000"/>
          <w:kern w:val="24"/>
          <w:sz w:val="32"/>
          <w:szCs w:val="32"/>
          <w:rtl/>
        </w:rPr>
        <w:t xml:space="preserve"> داخل المؤسسات الحكومية والإدارية والتنفيذية</w:t>
      </w:r>
      <w:r w:rsidRPr="00AD7E65">
        <w:rPr>
          <w:rFonts w:ascii="Calibri" w:hAnsi="Arial" w:cs="Arabic11 BT" w:hint="cs"/>
          <w:b/>
          <w:bCs/>
          <w:color w:val="C00000"/>
          <w:kern w:val="24"/>
          <w:sz w:val="32"/>
          <w:szCs w:val="32"/>
          <w:rtl/>
        </w:rPr>
        <w:t xml:space="preserve"> </w:t>
      </w:r>
      <w:r w:rsidR="00AD7E65">
        <w:rPr>
          <w:rFonts w:cs="Arabic11 BT" w:hint="cs"/>
          <w:b/>
          <w:bCs/>
          <w:color w:val="C00000"/>
          <w:sz w:val="32"/>
          <w:szCs w:val="32"/>
          <w:rtl/>
        </w:rPr>
        <w:t>:</w:t>
      </w:r>
    </w:p>
    <w:p w:rsidR="00AD7E65" w:rsidRPr="00934391" w:rsidRDefault="00934391" w:rsidP="00A6671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الممارسة المباشرة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الممارسة غير المباشرة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الممارسة عن بعد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هو تحديد كفاءة وفاعلية الأعمال التي يقوم بها الأخصائي الاجتماعي لمعرفة أوجه النقص في أدائه المهني والتعرف على نواحي القوة في أدائه لتعميمها حتى يمكن تقويم الأخصائيين الاجتماعيين بطريقة علمية وموضوعية</w:t>
      </w:r>
      <w:r w:rsidRPr="00AD7E65">
        <w:rPr>
          <w:rFonts w:ascii="Calibri" w:hAnsi="Arial" w:cs="Arabic11 BT" w:hint="cs"/>
          <w:b/>
          <w:bCs/>
          <w:color w:val="C00000"/>
          <w:kern w:val="24"/>
          <w:sz w:val="32"/>
          <w:szCs w:val="32"/>
          <w:rtl/>
        </w:rPr>
        <w:t xml:space="preserve">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التقويم</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الفوائد التي نجنيها من عملية التقويم  :</w:t>
      </w:r>
    </w:p>
    <w:p w:rsidR="00AD7E65"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معرفة أوجه النقص في الأداء المهني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التعرف على نواحي القوة في الأداء المهني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تحديد كفاءة وفاعلية الأعمال </w:t>
      </w:r>
    </w:p>
    <w:p w:rsidR="00934391" w:rsidRPr="00934391" w:rsidRDefault="00934391" w:rsidP="00A6671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ي</w:t>
      </w:r>
      <w:r w:rsidRPr="00AD7E65">
        <w:rPr>
          <w:rFonts w:ascii="Calibri" w:hAnsi="Arial" w:cs="Arabic11 BT"/>
          <w:b/>
          <w:bCs/>
          <w:color w:val="C00000"/>
          <w:kern w:val="24"/>
          <w:sz w:val="32"/>
          <w:szCs w:val="32"/>
          <w:rtl/>
        </w:rPr>
        <w:t>ستخدم كمعيار لقياس العميل والأخصائي والخدمات التي حصل عليها العميل حتى يمكن استرجاعها سهلة وسريعة وقت الحاجة</w:t>
      </w:r>
      <w:r w:rsidRPr="00AD7E65">
        <w:rPr>
          <w:rFonts w:cs="Arabic11 BT" w:hint="cs"/>
          <w:b/>
          <w:bCs/>
          <w:color w:val="C00000"/>
          <w:sz w:val="32"/>
          <w:szCs w:val="32"/>
          <w:rtl/>
        </w:rPr>
        <w:t xml:space="preserve"> :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التسجيل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هو حفظ البيانات بطريقة سليمة خوفا من الضياع أو الاندثار</w:t>
      </w:r>
      <w:r w:rsidRPr="00AD7E65">
        <w:rPr>
          <w:rFonts w:cs="Arabic11 BT" w:hint="cs"/>
          <w:b/>
          <w:bCs/>
          <w:color w:val="C00000"/>
          <w:sz w:val="32"/>
          <w:szCs w:val="32"/>
          <w:rtl/>
        </w:rPr>
        <w:t>:</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التسجيل</w:t>
      </w:r>
    </w:p>
    <w:p w:rsidR="00AD7E65" w:rsidRPr="00AD7E65" w:rsidRDefault="00AD7E65" w:rsidP="00934391">
      <w:pPr>
        <w:pStyle w:val="a3"/>
        <w:rPr>
          <w:rFonts w:cs="Arabic11 BT"/>
          <w:b/>
          <w:bCs/>
          <w:color w:val="C00000"/>
          <w:sz w:val="32"/>
          <w:szCs w:val="32"/>
        </w:rPr>
      </w:pPr>
    </w:p>
    <w:p w:rsidR="00934391" w:rsidRPr="00934391" w:rsidRDefault="00A6671C" w:rsidP="00934391">
      <w:pPr>
        <w:pStyle w:val="a3"/>
        <w:numPr>
          <w:ilvl w:val="0"/>
          <w:numId w:val="1"/>
        </w:numPr>
        <w:rPr>
          <w:rFonts w:cs="Arabic11 BT"/>
          <w:b/>
          <w:bCs/>
          <w:color w:val="C00000"/>
          <w:sz w:val="32"/>
          <w:szCs w:val="32"/>
          <w:rtl/>
        </w:rPr>
      </w:pPr>
      <w:r w:rsidRPr="00AD7E65">
        <w:rPr>
          <w:rFonts w:ascii="Calibri" w:hAnsi="Arial" w:cs="Arabic11 BT"/>
          <w:b/>
          <w:bCs/>
          <w:color w:val="C00000"/>
          <w:kern w:val="24"/>
          <w:sz w:val="32"/>
          <w:szCs w:val="32"/>
          <w:rtl/>
        </w:rPr>
        <w:t>تستخدم الحاسبات في تسجيل البحوث الاجتماعية التي أجريت في كافة الحالات حتى</w:t>
      </w:r>
      <w:r w:rsidRPr="00AD7E65">
        <w:rPr>
          <w:rFonts w:cs="Arabic11 BT" w:hint="cs"/>
          <w:b/>
          <w:bCs/>
          <w:color w:val="C00000"/>
          <w:sz w:val="32"/>
          <w:szCs w:val="32"/>
          <w:rtl/>
        </w:rPr>
        <w:t xml:space="preserve"> :</w:t>
      </w:r>
    </w:p>
    <w:p w:rsidR="00934391"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يمكن الرجوع إلى نتائجها للفحص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يمكن الرجوع إلى نتائجها كنقطة البداية للبحوث من جديد </w:t>
      </w:r>
    </w:p>
    <w:p w:rsidR="00365B70"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يمكن التدقيق فيها </w:t>
      </w:r>
    </w:p>
    <w:p w:rsidR="00365B70"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كل ما ذكر </w:t>
      </w:r>
    </w:p>
    <w:p w:rsidR="00365B70" w:rsidRPr="00AD7E65" w:rsidRDefault="00365B70" w:rsidP="00365B70">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يمكن استخدام الحاسب الآلي في تحديد الأولويات ووضع خطط تنمية المجتمع المحلي</w:t>
      </w:r>
      <w:r w:rsidRPr="00AD7E65">
        <w:rPr>
          <w:rFonts w:ascii="Calibri" w:hAnsi="Arial" w:cs="Arabic11 BT" w:hint="cs"/>
          <w:b/>
          <w:bCs/>
          <w:color w:val="C00000"/>
          <w:kern w:val="24"/>
          <w:sz w:val="32"/>
          <w:szCs w:val="32"/>
          <w:rtl/>
        </w:rPr>
        <w:t xml:space="preserve"> من خلال </w:t>
      </w:r>
      <w:r w:rsidRPr="00AD7E65">
        <w:rPr>
          <w:rFonts w:cs="Arabic11 BT" w:hint="cs"/>
          <w:b/>
          <w:bCs/>
          <w:color w:val="C00000"/>
          <w:sz w:val="32"/>
          <w:szCs w:val="32"/>
          <w:rtl/>
        </w:rPr>
        <w:t>:</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365B70" w:rsidRPr="00365B70" w:rsidRDefault="00365B70" w:rsidP="00365B70">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البيانات الخاصة بالمجتمع المحلي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934391" w:rsidRPr="00AD7E65" w:rsidRDefault="00934391" w:rsidP="00365B70">
      <w:pPr>
        <w:pStyle w:val="a3"/>
        <w:rPr>
          <w:rFonts w:cs="Arabic11 BT"/>
          <w:b/>
          <w:bCs/>
          <w:color w:val="C00000"/>
          <w:sz w:val="32"/>
          <w:szCs w:val="32"/>
        </w:rPr>
      </w:pPr>
    </w:p>
    <w:p w:rsidR="00A6671C" w:rsidRDefault="0051083B"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نقصد به </w:t>
      </w:r>
      <w:r w:rsidRPr="00AD7E65">
        <w:rPr>
          <w:rFonts w:ascii="Calibri" w:hAnsi="Arial" w:cs="Arabic11 BT" w:hint="cs"/>
          <w:b/>
          <w:bCs/>
          <w:color w:val="C00000"/>
          <w:kern w:val="24"/>
          <w:sz w:val="32"/>
          <w:szCs w:val="32"/>
          <w:rtl/>
        </w:rPr>
        <w:t xml:space="preserve">عندما </w:t>
      </w:r>
      <w:r w:rsidRPr="00AD7E65">
        <w:rPr>
          <w:rFonts w:ascii="Calibri" w:hAnsi="Arial" w:cs="Arabic11 BT"/>
          <w:b/>
          <w:bCs/>
          <w:color w:val="C00000"/>
          <w:kern w:val="24"/>
          <w:sz w:val="32"/>
          <w:szCs w:val="32"/>
          <w:rtl/>
        </w:rPr>
        <w:t xml:space="preserve">يستخدم الحاسب الآلي كوسيلة للرقابة على جودة نظام التدريس </w:t>
      </w:r>
      <w:r w:rsidRPr="00AD7E65">
        <w:rPr>
          <w:rFonts w:ascii="Calibri" w:hAnsi="Arial" w:cs="Arabic11 BT" w:hint="cs"/>
          <w:b/>
          <w:bCs/>
          <w:color w:val="C00000"/>
          <w:kern w:val="24"/>
          <w:sz w:val="32"/>
          <w:szCs w:val="32"/>
          <w:rtl/>
        </w:rPr>
        <w:t>أو</w:t>
      </w:r>
      <w:r w:rsidRPr="00AD7E65">
        <w:rPr>
          <w:rFonts w:ascii="Calibri" w:hAnsi="Arial" w:cs="Arabic11 BT"/>
          <w:b/>
          <w:bCs/>
          <w:color w:val="C00000"/>
          <w:kern w:val="24"/>
          <w:sz w:val="32"/>
          <w:szCs w:val="32"/>
          <w:rtl/>
        </w:rPr>
        <w:t xml:space="preserve"> وسيلة لمراجعة كفاءة برامج التدريب أو تصميم برامج جديدة</w:t>
      </w:r>
      <w:r w:rsidRPr="00AD7E65">
        <w:rPr>
          <w:rFonts w:cs="Arabic11 BT" w:hint="cs"/>
          <w:b/>
          <w:bCs/>
          <w:color w:val="C00000"/>
          <w:sz w:val="32"/>
          <w:szCs w:val="32"/>
          <w:rtl/>
        </w:rPr>
        <w:t xml:space="preserve">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365B70" w:rsidRPr="00365B70" w:rsidRDefault="00365B70" w:rsidP="00365B70">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الحقيبة التدريبية </w:t>
      </w:r>
    </w:p>
    <w:p w:rsidR="00934391" w:rsidRPr="00AD7E65" w:rsidRDefault="00934391" w:rsidP="00365B70">
      <w:pPr>
        <w:pStyle w:val="a3"/>
        <w:rPr>
          <w:rFonts w:cs="Arabic11 BT"/>
          <w:b/>
          <w:bCs/>
          <w:color w:val="C00000"/>
          <w:sz w:val="32"/>
          <w:szCs w:val="32"/>
        </w:rPr>
      </w:pPr>
    </w:p>
    <w:p w:rsidR="0051083B" w:rsidRDefault="0051083B"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تشتمل الحقيبة التدريبية على :</w:t>
      </w:r>
    </w:p>
    <w:p w:rsidR="00934391"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مجموعة من الخبرات التدريبية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lastRenderedPageBreak/>
        <w:t xml:space="preserve">يضعها خبراء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متدربين لهم الحد الأدنى من الإشراف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مشرف على البرنامج التدريبي </w:t>
      </w:r>
    </w:p>
    <w:p w:rsidR="00365B70" w:rsidRDefault="00365B70" w:rsidP="00365B70">
      <w:pPr>
        <w:pStyle w:val="a3"/>
        <w:rPr>
          <w:rFonts w:cs="Arabic11 BT"/>
          <w:b/>
          <w:bCs/>
          <w:color w:val="C00000"/>
          <w:sz w:val="32"/>
          <w:szCs w:val="32"/>
          <w:rtl/>
        </w:rPr>
      </w:pPr>
    </w:p>
    <w:p w:rsidR="00365B70" w:rsidRDefault="00365B70" w:rsidP="00365B70">
      <w:pPr>
        <w:pStyle w:val="a3"/>
        <w:rPr>
          <w:rFonts w:cs="Arabic11 BT"/>
          <w:b/>
          <w:bCs/>
          <w:color w:val="C00000"/>
          <w:sz w:val="32"/>
          <w:szCs w:val="32"/>
          <w:rtl/>
        </w:rPr>
      </w:pPr>
      <w:r w:rsidRPr="00365B70">
        <w:rPr>
          <w:rFonts w:cs="Arabic11 BT" w:hint="cs"/>
          <w:b/>
          <w:bCs/>
          <w:color w:val="C00000"/>
          <w:sz w:val="32"/>
          <w:szCs w:val="32"/>
          <w:highlight w:val="yellow"/>
          <w:rtl/>
        </w:rPr>
        <w:t>محاضرة 3</w:t>
      </w:r>
      <w:r>
        <w:rPr>
          <w:rFonts w:cs="Arabic11 BT" w:hint="cs"/>
          <w:b/>
          <w:bCs/>
          <w:color w:val="C00000"/>
          <w:sz w:val="32"/>
          <w:szCs w:val="32"/>
          <w:rtl/>
        </w:rPr>
        <w:t xml:space="preserve"> </w:t>
      </w:r>
    </w:p>
    <w:p w:rsidR="00365B70" w:rsidRDefault="00365B70" w:rsidP="00365B70">
      <w:pPr>
        <w:pStyle w:val="a3"/>
        <w:rPr>
          <w:rFonts w:cs="Arabic11 BT"/>
          <w:b/>
          <w:bCs/>
          <w:color w:val="C00000"/>
          <w:sz w:val="32"/>
          <w:szCs w:val="32"/>
          <w:rtl/>
        </w:rPr>
      </w:pPr>
    </w:p>
    <w:p w:rsidR="00365B70" w:rsidRPr="00AD7E65" w:rsidRDefault="00365B70" w:rsidP="00365B70">
      <w:pPr>
        <w:pStyle w:val="a3"/>
        <w:rPr>
          <w:rFonts w:cs="Arabic11 BT"/>
          <w:b/>
          <w:bCs/>
          <w:color w:val="C00000"/>
          <w:sz w:val="32"/>
          <w:szCs w:val="32"/>
        </w:rPr>
      </w:pPr>
    </w:p>
    <w:p w:rsidR="0051083B"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سبب ازدياد حجم المفردات للبحث الاجتماعي :</w:t>
      </w:r>
    </w:p>
    <w:p w:rsidR="00934391"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المعلومات </w:t>
      </w:r>
    </w:p>
    <w:p w:rsidR="00365B70"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الإنتاج </w:t>
      </w:r>
    </w:p>
    <w:p w:rsidR="00365B70" w:rsidRPr="003D6581" w:rsidRDefault="00365B70" w:rsidP="00A6671C">
      <w:pPr>
        <w:pStyle w:val="a3"/>
        <w:numPr>
          <w:ilvl w:val="0"/>
          <w:numId w:val="1"/>
        </w:numPr>
        <w:rPr>
          <w:rFonts w:cs="Arabic11 BT"/>
          <w:b/>
          <w:bCs/>
          <w:color w:val="000000" w:themeColor="text1"/>
          <w:sz w:val="32"/>
          <w:szCs w:val="32"/>
          <w:u w:val="single"/>
        </w:rPr>
      </w:pPr>
      <w:r w:rsidRPr="003D6581">
        <w:rPr>
          <w:rFonts w:cs="Arabic11 BT" w:hint="cs"/>
          <w:b/>
          <w:bCs/>
          <w:color w:val="000000" w:themeColor="text1"/>
          <w:sz w:val="32"/>
          <w:szCs w:val="32"/>
          <w:u w:val="single"/>
          <w:rtl/>
        </w:rPr>
        <w:t xml:space="preserve">زيادة السكان </w:t>
      </w:r>
    </w:p>
    <w:p w:rsidR="00365B70"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النشاط البحثي </w:t>
      </w:r>
    </w:p>
    <w:p w:rsidR="00365B70" w:rsidRPr="00AD7E65" w:rsidRDefault="00365B70" w:rsidP="00365B70">
      <w:pPr>
        <w:pStyle w:val="a3"/>
        <w:rPr>
          <w:rFonts w:cs="Arabic11 BT"/>
          <w:b/>
          <w:bCs/>
          <w:color w:val="C00000"/>
          <w:sz w:val="32"/>
          <w:szCs w:val="32"/>
        </w:rPr>
      </w:pPr>
    </w:p>
    <w:p w:rsidR="003D6581" w:rsidRPr="003D6581" w:rsidRDefault="00EC3BDF" w:rsidP="003D6581">
      <w:pPr>
        <w:pStyle w:val="a3"/>
        <w:numPr>
          <w:ilvl w:val="0"/>
          <w:numId w:val="1"/>
        </w:numPr>
        <w:rPr>
          <w:rFonts w:cs="Arabic11 BT"/>
          <w:b/>
          <w:bCs/>
          <w:color w:val="C00000"/>
          <w:sz w:val="32"/>
          <w:szCs w:val="32"/>
          <w:rtl/>
        </w:rPr>
      </w:pPr>
      <w:r w:rsidRPr="00AD7E65">
        <w:rPr>
          <w:rFonts w:cs="Arabic11 BT" w:hint="cs"/>
          <w:b/>
          <w:bCs/>
          <w:color w:val="C00000"/>
          <w:sz w:val="32"/>
          <w:szCs w:val="32"/>
          <w:rtl/>
        </w:rPr>
        <w:t>بسبب الزيادة الهائلة في المعلومات و تعدد المداخل النظرية و المنهجية التي تعالج الظواهر و المشكلات الاجتماعية لجأ الإنسان لـ ........... في عمل البحث الاجتماعي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البحث المكتبي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البحث الدولي </w:t>
      </w:r>
    </w:p>
    <w:p w:rsidR="003D6581" w:rsidRPr="003D6581" w:rsidRDefault="003D6581" w:rsidP="00A6671C">
      <w:pPr>
        <w:pStyle w:val="a3"/>
        <w:numPr>
          <w:ilvl w:val="0"/>
          <w:numId w:val="1"/>
        </w:numPr>
        <w:rPr>
          <w:rFonts w:cs="Arabic11 BT"/>
          <w:b/>
          <w:bCs/>
          <w:color w:val="000000" w:themeColor="text1"/>
          <w:sz w:val="32"/>
          <w:szCs w:val="32"/>
          <w:u w:val="single"/>
        </w:rPr>
      </w:pPr>
      <w:r w:rsidRPr="003D6581">
        <w:rPr>
          <w:rFonts w:cs="Arabic11 BT" w:hint="cs"/>
          <w:b/>
          <w:bCs/>
          <w:color w:val="000000" w:themeColor="text1"/>
          <w:sz w:val="32"/>
          <w:szCs w:val="32"/>
          <w:u w:val="single"/>
          <w:rtl/>
        </w:rPr>
        <w:t xml:space="preserve">الحاسب الآلي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السفر و الترحال </w:t>
      </w:r>
    </w:p>
    <w:p w:rsidR="003D6581" w:rsidRPr="00AD7E65" w:rsidRDefault="003D6581" w:rsidP="003D6581">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خطوات البحث الاجتماعي التي يعتمد فيها الباحث على استخدام الحاسب الآلي :</w:t>
      </w:r>
    </w:p>
    <w:p w:rsidR="003D6581"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الاطلاع على الدراسات السابقة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تفريغ البيانات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تحليل البيانات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المعاملات الاحصائية </w:t>
      </w:r>
    </w:p>
    <w:p w:rsidR="00DA2F20" w:rsidRPr="00AD7E65" w:rsidRDefault="00DA2F20" w:rsidP="00DA2F20">
      <w:pPr>
        <w:pStyle w:val="a3"/>
        <w:rPr>
          <w:rFonts w:cs="Arabic11 BT"/>
          <w:b/>
          <w:bCs/>
          <w:color w:val="C00000"/>
          <w:sz w:val="32"/>
          <w:szCs w:val="32"/>
        </w:rPr>
      </w:pPr>
    </w:p>
    <w:p w:rsidR="00EC3BDF" w:rsidRDefault="00DA2F20" w:rsidP="00A6671C">
      <w:pPr>
        <w:pStyle w:val="a3"/>
        <w:numPr>
          <w:ilvl w:val="0"/>
          <w:numId w:val="1"/>
        </w:numPr>
        <w:rPr>
          <w:rFonts w:cs="Arabic11 BT"/>
          <w:b/>
          <w:bCs/>
          <w:color w:val="C00000"/>
          <w:sz w:val="32"/>
          <w:szCs w:val="32"/>
        </w:rPr>
      </w:pPr>
      <w:r>
        <w:rPr>
          <w:rFonts w:cs="Arabic11 BT" w:hint="cs"/>
          <w:b/>
          <w:bCs/>
          <w:color w:val="C00000"/>
          <w:sz w:val="32"/>
          <w:szCs w:val="32"/>
          <w:rtl/>
        </w:rPr>
        <w:t xml:space="preserve">ترجع أهمية </w:t>
      </w:r>
      <w:r w:rsidR="00EC3BDF" w:rsidRPr="00AD7E65">
        <w:rPr>
          <w:rFonts w:cs="Arabic11 BT" w:hint="cs"/>
          <w:b/>
          <w:bCs/>
          <w:color w:val="C00000"/>
          <w:sz w:val="32"/>
          <w:szCs w:val="32"/>
          <w:rtl/>
        </w:rPr>
        <w:t>البحوث الاجتماعي</w:t>
      </w:r>
      <w:r>
        <w:rPr>
          <w:rFonts w:cs="Arabic11 BT" w:hint="cs"/>
          <w:b/>
          <w:bCs/>
          <w:color w:val="C00000"/>
          <w:sz w:val="32"/>
          <w:szCs w:val="32"/>
          <w:rtl/>
        </w:rPr>
        <w:t xml:space="preserve">ة </w:t>
      </w:r>
      <w:r w:rsidR="00EC3BDF" w:rsidRPr="00AD7E65">
        <w:rPr>
          <w:rFonts w:cs="Arabic11 BT" w:hint="cs"/>
          <w:b/>
          <w:bCs/>
          <w:color w:val="C00000"/>
          <w:sz w:val="32"/>
          <w:szCs w:val="32"/>
          <w:rtl/>
        </w:rPr>
        <w:t>من خلال</w:t>
      </w:r>
      <w:r>
        <w:rPr>
          <w:rFonts w:cs="Arabic11 BT" w:hint="cs"/>
          <w:b/>
          <w:bCs/>
          <w:color w:val="C00000"/>
          <w:sz w:val="32"/>
          <w:szCs w:val="32"/>
          <w:rtl/>
        </w:rPr>
        <w:t xml:space="preserve"> استخدام</w:t>
      </w:r>
      <w:r w:rsidR="00EC3BDF" w:rsidRPr="00AD7E65">
        <w:rPr>
          <w:rFonts w:cs="Arabic11 BT" w:hint="cs"/>
          <w:b/>
          <w:bCs/>
          <w:color w:val="C00000"/>
          <w:sz w:val="32"/>
          <w:szCs w:val="32"/>
          <w:rtl/>
        </w:rPr>
        <w:t xml:space="preserve"> الحاسب الآلي من أجل </w:t>
      </w:r>
      <w:r>
        <w:rPr>
          <w:rFonts w:cs="Arabic11 BT" w:hint="cs"/>
          <w:b/>
          <w:bCs/>
          <w:color w:val="C00000"/>
          <w:sz w:val="32"/>
          <w:szCs w:val="32"/>
          <w:rtl/>
        </w:rPr>
        <w:t xml:space="preserve">مواكبة </w:t>
      </w:r>
      <w:r w:rsidR="00EC3BDF" w:rsidRPr="00AD7E65">
        <w:rPr>
          <w:rFonts w:cs="Arabic11 BT" w:hint="cs"/>
          <w:b/>
          <w:bCs/>
          <w:color w:val="C00000"/>
          <w:sz w:val="32"/>
          <w:szCs w:val="32"/>
          <w:rtl/>
        </w:rPr>
        <w:t>:</w:t>
      </w:r>
    </w:p>
    <w:p w:rsidR="00DA2F20" w:rsidRPr="003A754D" w:rsidRDefault="00DA2F20" w:rsidP="00DA2F20">
      <w:pPr>
        <w:pStyle w:val="a3"/>
        <w:numPr>
          <w:ilvl w:val="0"/>
          <w:numId w:val="1"/>
        </w:numPr>
        <w:rPr>
          <w:rFonts w:cs="Arabic11 BT"/>
          <w:b/>
          <w:bCs/>
          <w:color w:val="000000" w:themeColor="text1"/>
          <w:sz w:val="32"/>
          <w:szCs w:val="32"/>
        </w:rPr>
      </w:pPr>
      <w:r w:rsidRPr="003A754D">
        <w:rPr>
          <w:rFonts w:cs="Arabic11 BT"/>
          <w:b/>
          <w:bCs/>
          <w:color w:val="000000" w:themeColor="text1"/>
          <w:sz w:val="32"/>
          <w:szCs w:val="32"/>
          <w:rtl/>
        </w:rPr>
        <w:t xml:space="preserve">بسبب الزيادة الهائلة في المعلومات </w:t>
      </w:r>
    </w:p>
    <w:p w:rsidR="00DA2F20" w:rsidRPr="003A754D" w:rsidRDefault="00DA2F20" w:rsidP="00DA2F20">
      <w:pPr>
        <w:pStyle w:val="a3"/>
        <w:numPr>
          <w:ilvl w:val="0"/>
          <w:numId w:val="1"/>
        </w:numPr>
        <w:rPr>
          <w:rFonts w:cs="Arabic11 BT"/>
          <w:b/>
          <w:bCs/>
          <w:color w:val="000000" w:themeColor="text1"/>
          <w:sz w:val="32"/>
          <w:szCs w:val="32"/>
        </w:rPr>
      </w:pPr>
      <w:r w:rsidRPr="003A754D">
        <w:rPr>
          <w:rFonts w:cs="Arabic11 BT"/>
          <w:b/>
          <w:bCs/>
          <w:color w:val="000000" w:themeColor="text1"/>
          <w:sz w:val="32"/>
          <w:szCs w:val="32"/>
          <w:rtl/>
        </w:rPr>
        <w:t>تعدد المداخل المنهجية التي تعالج الظواهر والمشكلات الاجتماعية</w:t>
      </w:r>
    </w:p>
    <w:p w:rsidR="00DA2F20" w:rsidRPr="003A754D" w:rsidRDefault="00DA2F20" w:rsidP="00DA2F20">
      <w:pPr>
        <w:pStyle w:val="a3"/>
        <w:numPr>
          <w:ilvl w:val="0"/>
          <w:numId w:val="1"/>
        </w:numPr>
        <w:rPr>
          <w:rFonts w:cs="Arabic11 BT"/>
          <w:b/>
          <w:bCs/>
          <w:color w:val="000000" w:themeColor="text1"/>
          <w:sz w:val="32"/>
          <w:szCs w:val="32"/>
          <w:rtl/>
        </w:rPr>
      </w:pPr>
      <w:r w:rsidRPr="003A754D">
        <w:rPr>
          <w:rFonts w:cs="Arabic11 BT"/>
          <w:b/>
          <w:bCs/>
          <w:color w:val="000000" w:themeColor="text1"/>
          <w:sz w:val="32"/>
          <w:szCs w:val="32"/>
          <w:rtl/>
        </w:rPr>
        <w:lastRenderedPageBreak/>
        <w:t xml:space="preserve">تعدد المداخل </w:t>
      </w:r>
      <w:r w:rsidRPr="003A754D">
        <w:rPr>
          <w:rFonts w:cs="Arabic11 BT" w:hint="cs"/>
          <w:b/>
          <w:bCs/>
          <w:color w:val="000000" w:themeColor="text1"/>
          <w:sz w:val="32"/>
          <w:szCs w:val="32"/>
          <w:rtl/>
        </w:rPr>
        <w:t>النظرية</w:t>
      </w:r>
      <w:r w:rsidRPr="003A754D">
        <w:rPr>
          <w:rFonts w:cs="Arabic11 BT"/>
          <w:b/>
          <w:bCs/>
          <w:color w:val="000000" w:themeColor="text1"/>
          <w:sz w:val="32"/>
          <w:szCs w:val="32"/>
          <w:rtl/>
        </w:rPr>
        <w:t xml:space="preserve"> التي تعالج الظواهر والمشكلات الاجتماعية. </w:t>
      </w:r>
    </w:p>
    <w:p w:rsidR="00DA2F20" w:rsidRPr="00DA2F20" w:rsidRDefault="00DA2F20" w:rsidP="00DA2F20">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كل ما ذكر </w:t>
      </w:r>
    </w:p>
    <w:p w:rsidR="003D6581" w:rsidRPr="00AD7E65" w:rsidRDefault="003D6581" w:rsidP="00DA2F20">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يلجأ الباحث عند اختيار موضوع البحث للحاسب الآلي من أجل :</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لتحديد حجم الظاهرة المراد دراستها ومدى أهميتها للعلم والمجتم</w:t>
      </w:r>
      <w:r w:rsidRPr="00DA2F20">
        <w:rPr>
          <w:rFonts w:cs="Arabic11 BT" w:hint="cs"/>
          <w:b/>
          <w:bCs/>
          <w:color w:val="000000" w:themeColor="text1"/>
          <w:sz w:val="32"/>
          <w:szCs w:val="32"/>
          <w:rtl/>
        </w:rPr>
        <w:t>ع</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 xml:space="preserve"> التحديد الدقيق للظاهرة حتى يمكن السيطرة عليها </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معرفة البحوث التي تناولتها لعدم تكرارها أو تكرار تناولها من نفس المنظور</w:t>
      </w:r>
    </w:p>
    <w:p w:rsidR="00DA2F20" w:rsidRPr="00DA2F20" w:rsidRDefault="00DA2F20" w:rsidP="00DA2F20">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كل ما ذكر </w:t>
      </w:r>
    </w:p>
    <w:p w:rsidR="003D6581" w:rsidRPr="00AD7E65" w:rsidRDefault="003D6581" w:rsidP="00DA2F20">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يطلع الباحث على البحوث و الدراسات السابقة التي ترتبط بصورة مباشرة أو غير مباشرة بموضوع دراسته بسبب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عدم إعادة البحث فيها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نسخها</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البحوث العلمية حلقات متصلة ومتكاملة والتراكم المعرفي يثري من قيمة البحث الاجتماعي</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كل ما ذكر </w:t>
      </w:r>
    </w:p>
    <w:p w:rsidR="003174CB" w:rsidRPr="00AD7E65" w:rsidRDefault="003174CB"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يستخدم الحاسب الآلي في تفريغ البيانات التي تم جمعها و الحصول عليها في حالتين هما :</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حالة البحوث الكمية</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حالة كبر حجم مجتمع البحث</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تحليل البيانات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المعاملات الاحصائية </w:t>
      </w:r>
    </w:p>
    <w:p w:rsidR="003D6581" w:rsidRPr="00AD7E65" w:rsidRDefault="003D6581"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الهدف من تحليل البيانات بواسطة الحاسب الآلي :</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لتقليل الأخطاء إلى الحد الأد</w:t>
      </w:r>
      <w:r w:rsidRPr="003174CB">
        <w:rPr>
          <w:rFonts w:cs="Arabic11 BT" w:hint="cs"/>
          <w:b/>
          <w:bCs/>
          <w:color w:val="000000" w:themeColor="text1"/>
          <w:sz w:val="32"/>
          <w:szCs w:val="32"/>
          <w:u w:val="single"/>
          <w:rtl/>
        </w:rPr>
        <w:t xml:space="preserve">نى </w:t>
      </w:r>
      <w:r w:rsidRPr="003174CB">
        <w:rPr>
          <w:rFonts w:cs="Arabic11 BT"/>
          <w:b/>
          <w:bCs/>
          <w:color w:val="000000" w:themeColor="text1"/>
          <w:sz w:val="32"/>
          <w:szCs w:val="32"/>
          <w:u w:val="single"/>
          <w:rtl/>
        </w:rPr>
        <w:t xml:space="preserve">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تجديد البحوث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النقد العلمي للبحوث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تغذية البحوث بالمراجع </w:t>
      </w:r>
    </w:p>
    <w:p w:rsidR="003174CB" w:rsidRPr="00AD7E65" w:rsidRDefault="003174CB"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توضح أوجه الارتباط بين المتغيرات البحثية المختلفة أو التأكد من صحة الفروض الموضوعة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الاطلاع على الدراسات السابقة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تفريغ البيانات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تحليل البيانات </w:t>
      </w:r>
    </w:p>
    <w:p w:rsidR="003174CB" w:rsidRPr="00DA2F20" w:rsidRDefault="003174CB" w:rsidP="003174CB">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المعاملات الاحصائية </w:t>
      </w:r>
    </w:p>
    <w:p w:rsidR="003D6581" w:rsidRPr="00AD7E65" w:rsidRDefault="003D6581"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المعاملات الاحصائية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المعاملات ال</w:t>
      </w:r>
      <w:r w:rsidRPr="00ED58BA">
        <w:rPr>
          <w:rFonts w:cs="Arabic11 BT" w:hint="cs"/>
          <w:sz w:val="32"/>
          <w:szCs w:val="32"/>
          <w:rtl/>
        </w:rPr>
        <w:t>إ</w:t>
      </w:r>
      <w:r w:rsidRPr="00ED58BA">
        <w:rPr>
          <w:rFonts w:cs="Arabic11 BT"/>
          <w:sz w:val="32"/>
          <w:szCs w:val="32"/>
          <w:rtl/>
        </w:rPr>
        <w:t>رتباطية</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 xml:space="preserve">المتوسط الحسابي </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الانحراف المعياري</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hint="cs"/>
          <w:sz w:val="32"/>
          <w:szCs w:val="32"/>
          <w:u w:val="single"/>
          <w:rtl/>
        </w:rPr>
        <w:t>كل ما ذكر</w:t>
      </w:r>
      <w:r w:rsidRPr="00ED58BA">
        <w:rPr>
          <w:rFonts w:cs="Arabic11 BT" w:hint="cs"/>
          <w:sz w:val="32"/>
          <w:szCs w:val="32"/>
          <w:rtl/>
        </w:rPr>
        <w:t xml:space="preserve"> </w:t>
      </w:r>
    </w:p>
    <w:p w:rsidR="003D6581" w:rsidRPr="00AD7E65" w:rsidRDefault="003D6581" w:rsidP="003174CB">
      <w:pPr>
        <w:pStyle w:val="a3"/>
        <w:rPr>
          <w:rFonts w:cs="Arabic11 BT"/>
          <w:b/>
          <w:bCs/>
          <w:color w:val="C00000"/>
          <w:sz w:val="32"/>
          <w:szCs w:val="32"/>
        </w:rPr>
      </w:pPr>
    </w:p>
    <w:p w:rsidR="00EC3BD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البحث في زماننا الحاضر  أصبح ......... في طبيعته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محلياً </w:t>
      </w:r>
    </w:p>
    <w:p w:rsidR="003174CB" w:rsidRPr="003174CB" w:rsidRDefault="003174CB" w:rsidP="00A6671C">
      <w:pPr>
        <w:pStyle w:val="a3"/>
        <w:numPr>
          <w:ilvl w:val="0"/>
          <w:numId w:val="1"/>
        </w:numPr>
        <w:rPr>
          <w:rFonts w:cs="Arabic11 BT"/>
          <w:b/>
          <w:bCs/>
          <w:color w:val="000000" w:themeColor="text1"/>
          <w:sz w:val="32"/>
          <w:szCs w:val="32"/>
          <w:u w:val="single"/>
        </w:rPr>
      </w:pPr>
      <w:r w:rsidRPr="003174CB">
        <w:rPr>
          <w:rFonts w:cs="Arabic11 BT" w:hint="cs"/>
          <w:b/>
          <w:bCs/>
          <w:color w:val="000000" w:themeColor="text1"/>
          <w:sz w:val="32"/>
          <w:szCs w:val="32"/>
          <w:u w:val="single"/>
          <w:rtl/>
        </w:rPr>
        <w:t xml:space="preserve">عالمياً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اجتماعياً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كل ما ذكر </w:t>
      </w:r>
    </w:p>
    <w:p w:rsidR="003174CB" w:rsidRPr="00AD7E65" w:rsidRDefault="003174CB" w:rsidP="003174CB">
      <w:pPr>
        <w:pStyle w:val="a3"/>
        <w:rPr>
          <w:rFonts w:cs="Arabic11 BT"/>
          <w:b/>
          <w:bCs/>
          <w:color w:val="C00000"/>
          <w:sz w:val="32"/>
          <w:szCs w:val="32"/>
        </w:rPr>
      </w:pPr>
    </w:p>
    <w:p w:rsidR="00A6671C"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قامت معظم المكتبات التابعة للجامعات إزاء ثورة الاتصالات بـ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تحويل الكتب إلى كتب إلكترونية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منع العمل بالإنترنت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تضييق الطرق على الباحثين عن البحث العلمي بالإتصالات الحديثة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b/>
          <w:bCs/>
          <w:color w:val="000000" w:themeColor="text1"/>
          <w:sz w:val="32"/>
          <w:szCs w:val="32"/>
          <w:u w:val="single"/>
          <w:rtl/>
        </w:rPr>
        <w:t>إحلال الفهرس التقليدي للجامعات بمصدر إلكتروني يحتوي على جميع مصادر المكتب</w:t>
      </w:r>
      <w:r w:rsidRPr="003174CB">
        <w:rPr>
          <w:rFonts w:cs="Arabic11 BT" w:hint="cs"/>
          <w:b/>
          <w:bCs/>
          <w:color w:val="000000" w:themeColor="text1"/>
          <w:sz w:val="32"/>
          <w:szCs w:val="32"/>
          <w:u w:val="single"/>
          <w:rtl/>
        </w:rPr>
        <w:t>ة</w:t>
      </w:r>
    </w:p>
    <w:p w:rsidR="003174CB" w:rsidRPr="003174CB" w:rsidRDefault="003174CB" w:rsidP="003174CB">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أدوات الحاسب الآلي التي يمكن الاستعانة بها في مجال البحث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A6671C">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كل ما ذكر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من أكثر برامج الحاسب الآلي استعمالاً و انتشاراً بين الباحثين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أداة فعالة في كتابة و استرجاع و تغيير و طباعة النص و عمل الجداول و الكتابة باللغات المختلفة و عمل التحليلات البيانية على الحاسب الآلي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تتسع الاسطوانة المدمجة إلى ما يعادل ..........من النصوص المطبوعة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200 صفحة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5000 صفحة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300 ألف صفحة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450 صفحة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الاقراص المدمجة تتيح للباحثين معلومات كثيرة يسهل الوصول لها من خلال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سنة كاملة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عدة ساعات </w:t>
      </w:r>
    </w:p>
    <w:p w:rsidR="00603943" w:rsidRPr="00603943" w:rsidRDefault="00603943" w:rsidP="00A6671C">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عدة دقائق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عدة سنوات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يلجأ له الباحث عند تحليل مشكلة البحث ولإثارة أفكار ما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lastRenderedPageBreak/>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هو محاولة الباحث وضع مفاهيمه الأساسية في شكل يمكنه من تحقيق الفروض أو دراسة العلاقة بين المتغيرات التي يدرسها أو تحديد السببية بين متغيرات البحث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357DB6" w:rsidRDefault="00A7716F"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برامج العصف الذهني :</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Inspiration.</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Semantic Mapper.</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Semnet.</w:t>
      </w:r>
      <w:r w:rsidRPr="00603943">
        <w:rPr>
          <w:rFonts w:cs="Arabic11 BT"/>
          <w:b/>
          <w:bCs/>
          <w:color w:val="000000" w:themeColor="text1"/>
          <w:sz w:val="32"/>
          <w:szCs w:val="32"/>
          <w:rtl/>
        </w:rPr>
        <w:t xml:space="preserve"> </w:t>
      </w:r>
    </w:p>
    <w:p w:rsidR="00603943" w:rsidRPr="00603943" w:rsidRDefault="00603943" w:rsidP="00603943">
      <w:pPr>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كل ما ذكر </w:t>
      </w:r>
    </w:p>
    <w:p w:rsidR="003D6581" w:rsidRPr="00AD7E65" w:rsidRDefault="003D6581" w:rsidP="00603943">
      <w:pPr>
        <w:pStyle w:val="a3"/>
        <w:rPr>
          <w:rFonts w:cs="Arabic11 BT"/>
          <w:b/>
          <w:bCs/>
          <w:color w:val="C00000"/>
          <w:sz w:val="32"/>
          <w:szCs w:val="32"/>
          <w:rtl/>
        </w:rPr>
      </w:pPr>
    </w:p>
    <w:p w:rsidR="0042049A" w:rsidRDefault="00603943" w:rsidP="00357DB6">
      <w:pPr>
        <w:pStyle w:val="a3"/>
        <w:numPr>
          <w:ilvl w:val="0"/>
          <w:numId w:val="1"/>
        </w:numPr>
        <w:rPr>
          <w:rFonts w:cs="Arabic11 BT"/>
          <w:b/>
          <w:bCs/>
          <w:color w:val="C00000"/>
          <w:sz w:val="32"/>
          <w:szCs w:val="32"/>
        </w:rPr>
      </w:pPr>
      <w:r>
        <w:rPr>
          <w:rFonts w:ascii="Calibri" w:hAnsi="Arial" w:cs="Arabic11 BT"/>
          <w:b/>
          <w:bCs/>
          <w:color w:val="C00000"/>
          <w:kern w:val="24"/>
          <w:sz w:val="32"/>
          <w:szCs w:val="32"/>
          <w:rtl/>
        </w:rPr>
        <w:t xml:space="preserve">تساعد </w:t>
      </w:r>
      <w:r>
        <w:rPr>
          <w:rFonts w:ascii="Calibri" w:hAnsi="Arial" w:cs="Arabic11 BT" w:hint="cs"/>
          <w:b/>
          <w:bCs/>
          <w:color w:val="C00000"/>
          <w:kern w:val="24"/>
          <w:sz w:val="32"/>
          <w:szCs w:val="32"/>
          <w:rtl/>
        </w:rPr>
        <w:t>ب</w:t>
      </w:r>
      <w:r w:rsidR="00357DB6" w:rsidRPr="00AD7E65">
        <w:rPr>
          <w:rFonts w:ascii="Calibri" w:hAnsi="Arial" w:cs="Arabic11 BT"/>
          <w:b/>
          <w:bCs/>
          <w:color w:val="C00000"/>
          <w:kern w:val="24"/>
          <w:sz w:val="32"/>
          <w:szCs w:val="32"/>
          <w:rtl/>
        </w:rPr>
        <w:t>رامج</w:t>
      </w:r>
      <w:r w:rsidR="00357DB6" w:rsidRPr="00AD7E65">
        <w:rPr>
          <w:rFonts w:ascii="Calibri" w:hAnsi="Arial" w:cs="Arabic11 BT" w:hint="cs"/>
          <w:b/>
          <w:bCs/>
          <w:color w:val="C00000"/>
          <w:kern w:val="24"/>
          <w:sz w:val="32"/>
          <w:szCs w:val="32"/>
          <w:rtl/>
        </w:rPr>
        <w:t xml:space="preserve"> ............ </w:t>
      </w:r>
      <w:r w:rsidR="00357DB6" w:rsidRPr="00AD7E65">
        <w:rPr>
          <w:rFonts w:ascii="Calibri" w:hAnsi="Arial" w:cs="Arabic11 BT"/>
          <w:b/>
          <w:bCs/>
          <w:color w:val="C00000"/>
          <w:kern w:val="24"/>
          <w:sz w:val="32"/>
          <w:szCs w:val="32"/>
          <w:rtl/>
        </w:rPr>
        <w:t xml:space="preserve"> الباحث في توضيح خريطة العلاقات الاستدلالية بين المفاهيم في شكل بياني يجمع بين المفاهيم والمصطلحات والأفكار</w:t>
      </w:r>
      <w:r w:rsidR="00357DB6" w:rsidRPr="00AD7E65">
        <w:rPr>
          <w:rFonts w:cs="Arabic11 BT" w:hint="cs"/>
          <w:b/>
          <w:bCs/>
          <w:color w:val="C00000"/>
          <w:sz w:val="32"/>
          <w:szCs w:val="32"/>
          <w:rtl/>
        </w:rPr>
        <w:t>:</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357DB6" w:rsidRDefault="00357DB6"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تساعد برامج العصف الذهني على :</w:t>
      </w:r>
    </w:p>
    <w:p w:rsidR="00603943" w:rsidRPr="00603943" w:rsidRDefault="00603943" w:rsidP="00603943">
      <w:pPr>
        <w:pStyle w:val="a3"/>
        <w:numPr>
          <w:ilvl w:val="0"/>
          <w:numId w:val="1"/>
        </w:numPr>
        <w:rPr>
          <w:rFonts w:cs="Arabic11 BT"/>
          <w:b/>
          <w:bCs/>
          <w:color w:val="000000" w:themeColor="text1"/>
          <w:sz w:val="32"/>
          <w:szCs w:val="32"/>
          <w:u w:val="single"/>
          <w:rtl/>
        </w:rPr>
      </w:pPr>
      <w:r w:rsidRPr="00603943">
        <w:rPr>
          <w:rFonts w:cs="Arabic11 BT"/>
          <w:b/>
          <w:bCs/>
          <w:color w:val="000000" w:themeColor="text1"/>
          <w:sz w:val="32"/>
          <w:szCs w:val="32"/>
          <w:u w:val="single"/>
          <w:rtl/>
        </w:rPr>
        <w:t>توضيح خريطة العلاقات الاستدلالية بين المفاهيم في شكل بياني يجمع بين المفاهيم والمصطلحات والأفكار</w:t>
      </w:r>
    </w:p>
    <w:p w:rsidR="003D6581"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تقليل نسبة الخطأ في البحوث </w:t>
      </w:r>
    </w:p>
    <w:p w:rsidR="00603943"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تخصيص مجالات البحث </w:t>
      </w:r>
    </w:p>
    <w:p w:rsidR="00603943"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603943" w:rsidRPr="00AD7E65" w:rsidRDefault="00603943" w:rsidP="00603943">
      <w:pPr>
        <w:pStyle w:val="a3"/>
        <w:rPr>
          <w:rFonts w:cs="Arabic11 BT"/>
          <w:b/>
          <w:bCs/>
          <w:color w:val="C00000"/>
          <w:sz w:val="32"/>
          <w:szCs w:val="32"/>
        </w:rPr>
      </w:pPr>
    </w:p>
    <w:p w:rsidR="00603943" w:rsidRPr="00603943" w:rsidRDefault="00357DB6" w:rsidP="00603943">
      <w:pPr>
        <w:pStyle w:val="a3"/>
        <w:numPr>
          <w:ilvl w:val="0"/>
          <w:numId w:val="1"/>
        </w:numPr>
        <w:rPr>
          <w:rFonts w:cs="Arabic11 BT"/>
          <w:b/>
          <w:bCs/>
          <w:color w:val="C00000"/>
          <w:sz w:val="32"/>
          <w:szCs w:val="32"/>
          <w:rtl/>
        </w:rPr>
      </w:pPr>
      <w:r w:rsidRPr="00AD7E65">
        <w:rPr>
          <w:rFonts w:cs="Arabic11 BT" w:hint="cs"/>
          <w:b/>
          <w:bCs/>
          <w:color w:val="C00000"/>
          <w:sz w:val="32"/>
          <w:szCs w:val="32"/>
          <w:rtl/>
        </w:rPr>
        <w:lastRenderedPageBreak/>
        <w:t>يستفيد الباحث من خدمات الانترنت في :</w:t>
      </w:r>
    </w:p>
    <w:p w:rsidR="00603943"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تبادل الرسائل </w:t>
      </w:r>
    </w:p>
    <w:p w:rsidR="007957CC"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عمل البحوث </w:t>
      </w:r>
    </w:p>
    <w:p w:rsidR="007957CC"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البحث عن معلومات أو بيانات أو برامج </w:t>
      </w:r>
    </w:p>
    <w:p w:rsidR="007957CC" w:rsidRPr="007957CC" w:rsidRDefault="007957CC" w:rsidP="006039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Default="007957CC" w:rsidP="007957CC">
      <w:pPr>
        <w:pStyle w:val="a3"/>
        <w:rPr>
          <w:rFonts w:cs="Arabic11 BT"/>
          <w:b/>
          <w:bCs/>
          <w:color w:val="C00000"/>
          <w:sz w:val="32"/>
          <w:szCs w:val="32"/>
        </w:rPr>
      </w:pPr>
    </w:p>
    <w:p w:rsidR="00603943" w:rsidRPr="00603943" w:rsidRDefault="00603943" w:rsidP="00603943">
      <w:pPr>
        <w:pStyle w:val="a3"/>
        <w:numPr>
          <w:ilvl w:val="0"/>
          <w:numId w:val="1"/>
        </w:numPr>
        <w:rPr>
          <w:rFonts w:cs="Arabic11 BT"/>
          <w:b/>
          <w:bCs/>
          <w:color w:val="C00000"/>
          <w:sz w:val="32"/>
          <w:szCs w:val="32"/>
        </w:rPr>
      </w:pPr>
      <w:r w:rsidRPr="00603943">
        <w:rPr>
          <w:rFonts w:cs="Arabic11 BT"/>
          <w:b/>
          <w:bCs/>
          <w:color w:val="C00000"/>
          <w:sz w:val="32"/>
          <w:szCs w:val="32"/>
          <w:rtl/>
        </w:rPr>
        <w:t xml:space="preserve">يساعد البرنامج </w:t>
      </w:r>
      <w:r w:rsidRPr="00603943">
        <w:rPr>
          <w:rFonts w:cs="Arabic11 BT" w:hint="cs"/>
          <w:b/>
          <w:bCs/>
          <w:color w:val="C00000"/>
          <w:sz w:val="32"/>
          <w:szCs w:val="32"/>
          <w:rtl/>
        </w:rPr>
        <w:t xml:space="preserve"> .........</w:t>
      </w:r>
      <w:r w:rsidRPr="00603943">
        <w:rPr>
          <w:rFonts w:cs="Arabic11 BT"/>
          <w:b/>
          <w:bCs/>
          <w:color w:val="C00000"/>
          <w:sz w:val="32"/>
          <w:szCs w:val="32"/>
          <w:rtl/>
        </w:rPr>
        <w:t xml:space="preserve"> على تحليل العلاقات بين المفاهيم الرئيسية في الدراسة </w:t>
      </w:r>
      <w:r w:rsidRPr="00603943">
        <w:rPr>
          <w:rFonts w:cs="Arabic11 BT" w:hint="cs"/>
          <w:b/>
          <w:bCs/>
          <w:color w:val="C00000"/>
          <w:sz w:val="32"/>
          <w:szCs w:val="32"/>
          <w:rtl/>
        </w:rPr>
        <w:t xml:space="preserve"> :</w:t>
      </w:r>
    </w:p>
    <w:p w:rsidR="00603943" w:rsidRPr="00603943" w:rsidRDefault="00603943" w:rsidP="00603943">
      <w:pPr>
        <w:numPr>
          <w:ilvl w:val="0"/>
          <w:numId w:val="1"/>
        </w:numPr>
        <w:rPr>
          <w:rFonts w:cs="Arabic11 BT"/>
          <w:b/>
          <w:bCs/>
          <w:color w:val="000000" w:themeColor="text1"/>
          <w:sz w:val="32"/>
          <w:szCs w:val="32"/>
          <w:u w:val="single"/>
        </w:rPr>
      </w:pPr>
      <w:r w:rsidRPr="00603943">
        <w:rPr>
          <w:rFonts w:cs="Arabic11 BT"/>
          <w:b/>
          <w:bCs/>
          <w:color w:val="000000" w:themeColor="text1"/>
          <w:sz w:val="32"/>
          <w:szCs w:val="32"/>
          <w:u w:val="single"/>
        </w:rPr>
        <w:t>Inspiration.</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Semantic Mapper.</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Semnet.</w:t>
      </w:r>
      <w:r w:rsidRPr="00603943">
        <w:rPr>
          <w:rFonts w:cs="Arabic11 BT"/>
          <w:b/>
          <w:bCs/>
          <w:color w:val="000000" w:themeColor="text1"/>
          <w:sz w:val="32"/>
          <w:szCs w:val="32"/>
          <w:rtl/>
        </w:rPr>
        <w:t xml:space="preserve"> </w:t>
      </w:r>
    </w:p>
    <w:p w:rsidR="00603943" w:rsidRPr="00603943" w:rsidRDefault="00603943" w:rsidP="00603943">
      <w:pPr>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603943" w:rsidRDefault="003D6581" w:rsidP="00603943">
      <w:pPr>
        <w:pStyle w:val="a3"/>
        <w:rPr>
          <w:rFonts w:cs="Arabic11 BT"/>
          <w:b/>
          <w:bCs/>
          <w:color w:val="C00000"/>
          <w:sz w:val="32"/>
          <w:szCs w:val="32"/>
        </w:rPr>
      </w:pPr>
    </w:p>
    <w:p w:rsidR="00197643" w:rsidRDefault="00357DB6" w:rsidP="00197643">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يستفيد الباحث من خدمة البريد الإلكتروني في </w:t>
      </w:r>
      <w:r w:rsidR="003D6581">
        <w:rPr>
          <w:rFonts w:cs="Arabic11 BT" w:hint="cs"/>
          <w:b/>
          <w:bCs/>
          <w:color w:val="C00000"/>
          <w:sz w:val="32"/>
          <w:szCs w:val="32"/>
          <w:rtl/>
        </w:rPr>
        <w:t>:</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الإتصال بالباحثين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الحصول على صور من مقالات و بحوث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يساعد في تعاون الباحثين لإنتاج بحث مشترك </w:t>
      </w:r>
    </w:p>
    <w:p w:rsidR="003D6581" w:rsidRDefault="007957CC" w:rsidP="007957CC">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Pr="007957CC" w:rsidRDefault="007957CC" w:rsidP="007957CC">
      <w:pPr>
        <w:pStyle w:val="a3"/>
        <w:rPr>
          <w:rFonts w:cs="Arabic11 BT"/>
          <w:b/>
          <w:bCs/>
          <w:color w:val="000000" w:themeColor="text1"/>
          <w:sz w:val="32"/>
          <w:szCs w:val="32"/>
          <w:u w:val="single"/>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يقوم الحاسب الآلي ب</w:t>
      </w:r>
      <w:r w:rsidRPr="00AD7E65">
        <w:rPr>
          <w:rFonts w:ascii="Calibri" w:hAnsi="Arial" w:cs="Arabic11 BT"/>
          <w:b/>
          <w:bCs/>
          <w:color w:val="C00000"/>
          <w:kern w:val="24"/>
          <w:sz w:val="32"/>
          <w:szCs w:val="32"/>
          <w:rtl/>
        </w:rPr>
        <w:t xml:space="preserve">تصنيف </w:t>
      </w:r>
      <w:r w:rsidRPr="00AD7E65">
        <w:rPr>
          <w:rFonts w:ascii="Calibri" w:hAnsi="Arial" w:cs="Arabic11 BT" w:hint="cs"/>
          <w:b/>
          <w:bCs/>
          <w:color w:val="C00000"/>
          <w:kern w:val="24"/>
          <w:sz w:val="32"/>
          <w:szCs w:val="32"/>
          <w:rtl/>
        </w:rPr>
        <w:t xml:space="preserve">و </w:t>
      </w:r>
      <w:r w:rsidRPr="00AD7E65">
        <w:rPr>
          <w:rFonts w:ascii="Calibri" w:hAnsi="Arial" w:cs="Arabic11 BT"/>
          <w:b/>
          <w:bCs/>
          <w:color w:val="C00000"/>
          <w:kern w:val="24"/>
          <w:sz w:val="32"/>
          <w:szCs w:val="32"/>
          <w:rtl/>
        </w:rPr>
        <w:t xml:space="preserve">فرز وتكويد واسترجاع </w:t>
      </w:r>
      <w:r w:rsidRPr="00AD7E65">
        <w:rPr>
          <w:rFonts w:ascii="Calibri" w:hAnsi="Arial" w:cs="Arabic11 BT" w:hint="cs"/>
          <w:b/>
          <w:bCs/>
          <w:color w:val="C00000"/>
          <w:kern w:val="24"/>
          <w:sz w:val="32"/>
          <w:szCs w:val="32"/>
          <w:rtl/>
        </w:rPr>
        <w:t>ا</w:t>
      </w:r>
      <w:r w:rsidRPr="00AD7E65">
        <w:rPr>
          <w:rFonts w:ascii="Calibri" w:hAnsi="Arial" w:cs="Arabic11 BT"/>
          <w:b/>
          <w:bCs/>
          <w:color w:val="C00000"/>
          <w:kern w:val="24"/>
          <w:sz w:val="32"/>
          <w:szCs w:val="32"/>
          <w:rtl/>
        </w:rPr>
        <w:t>لمعلومات المخزنة في خلال</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العصف الذهني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الأقراص المدمجة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التحليل المنطقي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قواعد البيانات </w:t>
      </w:r>
    </w:p>
    <w:p w:rsidR="007957CC" w:rsidRPr="00AD7E65" w:rsidRDefault="007957CC"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cs="Arabic11 BT" w:hint="cs"/>
          <w:b/>
          <w:bCs/>
          <w:color w:val="C00000"/>
          <w:sz w:val="32"/>
          <w:szCs w:val="32"/>
          <w:rtl/>
        </w:rPr>
        <w:t>من الطرق التي تساعد فيها قواعد البيانات الباحث :</w:t>
      </w:r>
    </w:p>
    <w:p w:rsidR="007957CC" w:rsidRPr="007957CC" w:rsidRDefault="007957CC" w:rsidP="007957CC">
      <w:pPr>
        <w:pStyle w:val="a3"/>
        <w:numPr>
          <w:ilvl w:val="0"/>
          <w:numId w:val="1"/>
        </w:numPr>
        <w:rPr>
          <w:rFonts w:cs="Arabic11 BT"/>
          <w:b/>
          <w:bCs/>
          <w:color w:val="000000" w:themeColor="text1"/>
          <w:sz w:val="32"/>
          <w:szCs w:val="32"/>
          <w:u w:val="single"/>
        </w:rPr>
      </w:pPr>
      <w:r w:rsidRPr="007957CC">
        <w:rPr>
          <w:rFonts w:cs="Arabic11 BT"/>
          <w:b/>
          <w:bCs/>
          <w:color w:val="000000" w:themeColor="text1"/>
          <w:sz w:val="32"/>
          <w:szCs w:val="32"/>
          <w:u w:val="single"/>
          <w:rtl/>
        </w:rPr>
        <w:t>البحث عن الدراسات السابقة</w:t>
      </w:r>
    </w:p>
    <w:p w:rsidR="007957CC" w:rsidRPr="007957CC" w:rsidRDefault="007957CC" w:rsidP="007957CC">
      <w:pPr>
        <w:pStyle w:val="a3"/>
        <w:numPr>
          <w:ilvl w:val="0"/>
          <w:numId w:val="1"/>
        </w:numPr>
        <w:rPr>
          <w:rFonts w:cs="Arabic11 BT"/>
          <w:b/>
          <w:bCs/>
          <w:color w:val="000000" w:themeColor="text1"/>
          <w:sz w:val="32"/>
          <w:szCs w:val="32"/>
          <w:u w:val="single"/>
        </w:rPr>
      </w:pPr>
      <w:r w:rsidRPr="007957CC">
        <w:rPr>
          <w:rFonts w:cs="Arabic11 BT"/>
          <w:b/>
          <w:bCs/>
          <w:color w:val="000000" w:themeColor="text1"/>
          <w:sz w:val="32"/>
          <w:szCs w:val="32"/>
          <w:u w:val="single"/>
          <w:rtl/>
        </w:rPr>
        <w:t xml:space="preserve"> تخزين </w:t>
      </w:r>
      <w:r w:rsidRPr="007957CC">
        <w:rPr>
          <w:rFonts w:cs="Arabic11 BT" w:hint="cs"/>
          <w:b/>
          <w:bCs/>
          <w:color w:val="000000" w:themeColor="text1"/>
          <w:sz w:val="32"/>
          <w:szCs w:val="32"/>
          <w:u w:val="single"/>
          <w:rtl/>
        </w:rPr>
        <w:t>البيانات و المعلومات</w:t>
      </w:r>
      <w:r w:rsidRPr="007957CC">
        <w:rPr>
          <w:rFonts w:cs="Arabic11 BT"/>
          <w:b/>
          <w:bCs/>
          <w:color w:val="000000" w:themeColor="text1"/>
          <w:sz w:val="32"/>
          <w:szCs w:val="32"/>
          <w:u w:val="single"/>
          <w:rtl/>
        </w:rPr>
        <w:t xml:space="preserve"> أولا بأول </w:t>
      </w:r>
    </w:p>
    <w:p w:rsidR="007957CC" w:rsidRPr="007957CC" w:rsidRDefault="007957CC" w:rsidP="007957CC">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تحليل البيانات </w:t>
      </w:r>
    </w:p>
    <w:p w:rsidR="007957CC" w:rsidRPr="007957CC" w:rsidRDefault="007957CC" w:rsidP="007957CC">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lastRenderedPageBreak/>
        <w:t xml:space="preserve">كل ما ذكر </w:t>
      </w:r>
    </w:p>
    <w:p w:rsidR="003D6581" w:rsidRPr="00AD7E65" w:rsidRDefault="003D6581"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يمكن عن طريق </w:t>
      </w: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 xml:space="preserve"> الضوئي تصوير مئات الصفحات والمجلدات وتخزينها على اسطوانة مضغوطة تمهيدا لوضعها في قاعدة البيانات</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الاسطوانات المدمجة </w:t>
      </w:r>
    </w:p>
    <w:p w:rsidR="007957CC" w:rsidRPr="007957CC" w:rsidRDefault="007957CC" w:rsidP="00197643">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الطابعة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الماسح الضوئي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الفأرة </w:t>
      </w:r>
    </w:p>
    <w:p w:rsidR="007957CC" w:rsidRPr="00AD7E65" w:rsidRDefault="007957CC"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من الممكن استخدام إجراءات النسخ والنقل الموجودة ضمن </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 xml:space="preserve"> لإضافة أية بيانات قد يراها الباحث إلى قواعد البيانات التي تم إنشاؤها</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الماسح الضوئي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برامج الكتابة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برامج التشغيل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الوسائط المتعددة </w:t>
      </w:r>
    </w:p>
    <w:p w:rsidR="007957CC" w:rsidRPr="00AD7E65" w:rsidRDefault="007957CC" w:rsidP="007957CC">
      <w:pPr>
        <w:pStyle w:val="a3"/>
        <w:rPr>
          <w:rFonts w:cs="Arabic11 BT"/>
          <w:b/>
          <w:bCs/>
          <w:color w:val="C00000"/>
          <w:sz w:val="32"/>
          <w:szCs w:val="32"/>
          <w:rtl/>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في أثناء جمع البيانات تساعد قواعد البيانات الباحث في تخزين وتسجيل البيانات أولا بأول</w:t>
      </w:r>
      <w:r w:rsidRPr="00AD7E65">
        <w:rPr>
          <w:rFonts w:ascii="Calibri" w:hAnsi="Arial" w:cs="Arabic11 BT" w:hint="cs"/>
          <w:b/>
          <w:bCs/>
          <w:color w:val="C00000"/>
          <w:kern w:val="24"/>
          <w:sz w:val="32"/>
          <w:szCs w:val="32"/>
          <w:rtl/>
        </w:rPr>
        <w:t xml:space="preserve"> و ذلك من أجل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لحمايتها من الضياع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الوصول إليها بسهولة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استعمالها في مرحلة التفسير و التحليل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Default="007957CC" w:rsidP="007957CC">
      <w:pPr>
        <w:pStyle w:val="a3"/>
        <w:rPr>
          <w:rFonts w:cs="Arabic11 BT"/>
          <w:b/>
          <w:bCs/>
          <w:color w:val="C00000"/>
          <w:sz w:val="32"/>
          <w:szCs w:val="32"/>
          <w:rtl/>
        </w:rPr>
      </w:pPr>
    </w:p>
    <w:p w:rsidR="007957CC" w:rsidRDefault="007957CC" w:rsidP="007957CC">
      <w:pPr>
        <w:pStyle w:val="a3"/>
        <w:rPr>
          <w:rFonts w:cs="Arabic11 BT"/>
          <w:b/>
          <w:bCs/>
          <w:color w:val="C00000"/>
          <w:sz w:val="32"/>
          <w:szCs w:val="32"/>
          <w:rtl/>
        </w:rPr>
      </w:pPr>
      <w:r w:rsidRPr="007957CC">
        <w:rPr>
          <w:rFonts w:cs="Arabic11 BT" w:hint="cs"/>
          <w:b/>
          <w:bCs/>
          <w:color w:val="C00000"/>
          <w:sz w:val="32"/>
          <w:szCs w:val="32"/>
          <w:highlight w:val="yellow"/>
          <w:rtl/>
        </w:rPr>
        <w:t>محاضرة 4</w:t>
      </w:r>
      <w:r>
        <w:rPr>
          <w:rFonts w:cs="Arabic11 BT" w:hint="cs"/>
          <w:b/>
          <w:bCs/>
          <w:color w:val="C00000"/>
          <w:sz w:val="32"/>
          <w:szCs w:val="32"/>
          <w:rtl/>
        </w:rPr>
        <w:t xml:space="preserve"> </w:t>
      </w:r>
    </w:p>
    <w:p w:rsidR="007957CC" w:rsidRPr="00AD7E65" w:rsidRDefault="007957CC" w:rsidP="007957CC">
      <w:pPr>
        <w:pStyle w:val="a3"/>
        <w:rPr>
          <w:rFonts w:cs="Arabic11 BT"/>
          <w:b/>
          <w:bCs/>
          <w:color w:val="C00000"/>
          <w:sz w:val="32"/>
          <w:szCs w:val="32"/>
          <w:rtl/>
        </w:rPr>
      </w:pPr>
    </w:p>
    <w:p w:rsidR="00357DB6" w:rsidRDefault="00197643"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إذا كان غرض الباحث هو اختبار بعض النظريات العلمية أو مجرد تقديم وصف بسيط للواقع الاجتماعي فإن خطوات الاستقراء تكون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يبدأ الباحث عادة في تحديد مجموعة من الأفكار عن مظاهر الواقع</w:t>
      </w:r>
      <w:r>
        <w:rPr>
          <w:rFonts w:cs="Arabic11 BT"/>
          <w:b/>
          <w:bCs/>
          <w:color w:val="000000" w:themeColor="text1"/>
          <w:sz w:val="32"/>
          <w:szCs w:val="32"/>
          <w:u w:val="single"/>
          <w:rtl/>
        </w:rPr>
        <w:t xml:space="preserve"> الاجتماعي الذي يرغب في دراسته</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يتم تحديد قاعدة بيانات تجريبية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 يقوم الباحث بتحديد الفروض النظرية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بعد ذلك تحليل البيانات إحصائيا </w:t>
      </w:r>
    </w:p>
    <w:p w:rsidR="003D6581" w:rsidRPr="00AD7E65" w:rsidRDefault="003D6581" w:rsidP="003E0316">
      <w:pPr>
        <w:pStyle w:val="a3"/>
        <w:rPr>
          <w:rFonts w:cs="Arabic11 BT"/>
          <w:b/>
          <w:bCs/>
          <w:color w:val="C00000"/>
          <w:sz w:val="32"/>
          <w:szCs w:val="32"/>
        </w:rPr>
      </w:pPr>
    </w:p>
    <w:p w:rsidR="00197643" w:rsidRDefault="00197643"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أغلب الأحيان يتضح للباحث أن العلاقة التي يكتشفها التحليل الإحصائي بين المتغيرات :</w:t>
      </w:r>
    </w:p>
    <w:p w:rsidR="003D6581"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متقاربة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متنافرة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سطحية </w:t>
      </w:r>
    </w:p>
    <w:p w:rsidR="003E0316" w:rsidRPr="003E0316" w:rsidRDefault="003E0316" w:rsidP="00357DB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لا تعكس النمط المتوقع الذي تم تحديده عند وضع الفروض النظرية</w:t>
      </w:r>
    </w:p>
    <w:p w:rsidR="003E0316" w:rsidRPr="00AD7E65" w:rsidRDefault="003E0316" w:rsidP="003E0316">
      <w:pPr>
        <w:pStyle w:val="a3"/>
        <w:rPr>
          <w:rFonts w:cs="Arabic11 BT"/>
          <w:b/>
          <w:bCs/>
          <w:color w:val="C00000"/>
          <w:sz w:val="32"/>
          <w:szCs w:val="32"/>
        </w:rPr>
      </w:pPr>
    </w:p>
    <w:p w:rsidR="00197643"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عندما لا تعكس العلاقة في التحليل الاحصائي عن النمط المتوقع منها نقوم بـ :</w:t>
      </w:r>
    </w:p>
    <w:p w:rsidR="003D6581"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إعادة صياغة الفروض</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رفض البحث كليةً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إلغاء مرحلة التحليل الاحصائي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البحث في موضوع آخر </w:t>
      </w:r>
    </w:p>
    <w:p w:rsidR="003E0316" w:rsidRPr="00AD7E65" w:rsidRDefault="003E0316" w:rsidP="003E0316">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هدف التحليل الاحصائي بين المتغيرات هو :</w:t>
      </w:r>
    </w:p>
    <w:p w:rsidR="003D6581"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المقارنة بين البحوث المختلفة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صبغ البحث بالصبغة العلمية </w:t>
      </w:r>
    </w:p>
    <w:p w:rsidR="003A6DD9" w:rsidRPr="003A6DD9" w:rsidRDefault="003A6DD9" w:rsidP="00357DB6">
      <w:pPr>
        <w:pStyle w:val="a3"/>
        <w:numPr>
          <w:ilvl w:val="0"/>
          <w:numId w:val="1"/>
        </w:numPr>
        <w:rPr>
          <w:rFonts w:cs="Arabic11 BT"/>
          <w:b/>
          <w:bCs/>
          <w:color w:val="000000" w:themeColor="text1"/>
          <w:sz w:val="32"/>
          <w:szCs w:val="32"/>
          <w:u w:val="single"/>
        </w:rPr>
      </w:pPr>
      <w:r w:rsidRPr="003A6DD9">
        <w:rPr>
          <w:rFonts w:cs="Arabic11 BT"/>
          <w:b/>
          <w:bCs/>
          <w:color w:val="000000" w:themeColor="text1"/>
          <w:sz w:val="32"/>
          <w:szCs w:val="32"/>
          <w:u w:val="single"/>
          <w:rtl/>
        </w:rPr>
        <w:t>مساعدة الباحث على فهم طبيعة العلاقة بين المتغيرات تحت الدراسة</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كل ما ذكر </w:t>
      </w:r>
    </w:p>
    <w:p w:rsidR="003A6DD9" w:rsidRPr="00AD7E65" w:rsidRDefault="003A6DD9"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أصبح استخدام الكمبيوتر من الأمور التي لا يمكن الاستغناء عنها في البحث الاجتماعي للأسباب التالية :</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تمكن البرامج الباحث من اختبار فروض البحث</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 أكثر من مرة</w:t>
      </w:r>
      <w:r w:rsidRPr="006E3773">
        <w:rPr>
          <w:rFonts w:cs="Arabic11 BT" w:hint="cs"/>
          <w:b/>
          <w:bCs/>
          <w:color w:val="000000" w:themeColor="text1"/>
          <w:sz w:val="32"/>
          <w:szCs w:val="32"/>
          <w:rtl/>
        </w:rPr>
        <w:t xml:space="preserve"> - </w:t>
      </w:r>
      <w:r w:rsidRPr="006E3773">
        <w:rPr>
          <w:rFonts w:cs="Arabic11 BT"/>
          <w:b/>
          <w:bCs/>
          <w:color w:val="000000" w:themeColor="text1"/>
          <w:sz w:val="32"/>
          <w:szCs w:val="32"/>
          <w:rtl/>
        </w:rPr>
        <w:t xml:space="preserve"> وبسرعة فائقة.</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تمكن</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البرامج الباحث من تكوين متغيرات جديدة </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 </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 xml:space="preserve"> تمكن هذه البرامج الباحث من معالجة وتحليل البيانات الثانوية </w:t>
      </w:r>
    </w:p>
    <w:p w:rsidR="003A6DD9" w:rsidRPr="006E3773" w:rsidRDefault="003A6DD9" w:rsidP="003A6DD9">
      <w:pPr>
        <w:pStyle w:val="a3"/>
        <w:numPr>
          <w:ilvl w:val="0"/>
          <w:numId w:val="1"/>
        </w:numPr>
        <w:rPr>
          <w:rFonts w:cs="Arabic11 BT"/>
          <w:b/>
          <w:bCs/>
          <w:color w:val="000000" w:themeColor="text1"/>
          <w:sz w:val="32"/>
          <w:szCs w:val="32"/>
          <w:u w:val="single"/>
        </w:rPr>
      </w:pPr>
      <w:r w:rsidRPr="006E3773">
        <w:rPr>
          <w:rFonts w:cs="Arabic11 BT" w:hint="cs"/>
          <w:b/>
          <w:bCs/>
          <w:color w:val="000000" w:themeColor="text1"/>
          <w:sz w:val="32"/>
          <w:szCs w:val="32"/>
          <w:u w:val="single"/>
          <w:rtl/>
        </w:rPr>
        <w:t xml:space="preserve">كل ما ذكر </w:t>
      </w:r>
    </w:p>
    <w:p w:rsidR="003D6581" w:rsidRPr="00AD7E65" w:rsidRDefault="003D6581"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العملية المنظمة لجمع وتحليل البيانات عن الظاهرة التي نهتم بها :</w:t>
      </w:r>
    </w:p>
    <w:p w:rsidR="003D6581"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الظاهرة الاجتماعية  </w:t>
      </w:r>
    </w:p>
    <w:p w:rsidR="003A6DD9" w:rsidRPr="003A6DD9" w:rsidRDefault="003A6DD9" w:rsidP="00357DB6">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lastRenderedPageBreak/>
        <w:t xml:space="preserve">البحث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المعلومات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الإنترنت </w:t>
      </w:r>
    </w:p>
    <w:p w:rsidR="003A6DD9" w:rsidRPr="00AD7E65" w:rsidRDefault="003A6DD9"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أي من الأمور التالية لا تعتبر بحثاً :</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مجرد جمع البيانات</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 xml:space="preserve"> نقل المعلوما</w:t>
      </w:r>
      <w:r w:rsidRPr="003E0316">
        <w:rPr>
          <w:rFonts w:cs="Arabic11 BT" w:hint="cs"/>
          <w:b/>
          <w:bCs/>
          <w:color w:val="000000" w:themeColor="text1"/>
          <w:sz w:val="32"/>
          <w:szCs w:val="32"/>
          <w:rtl/>
        </w:rPr>
        <w:t>ت</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 xml:space="preserve"> كلمة نجذب بها الانتباه</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hint="cs"/>
          <w:b/>
          <w:bCs/>
          <w:color w:val="000000" w:themeColor="text1"/>
          <w:sz w:val="32"/>
          <w:szCs w:val="32"/>
          <w:u w:val="single"/>
          <w:rtl/>
        </w:rPr>
        <w:t xml:space="preserve">كل ما ذكر </w:t>
      </w:r>
    </w:p>
    <w:p w:rsidR="003D6581" w:rsidRPr="00AD7E65" w:rsidRDefault="003D6581" w:rsidP="003E0316">
      <w:pPr>
        <w:pStyle w:val="a3"/>
        <w:rPr>
          <w:rFonts w:cs="Arabic11 BT"/>
          <w:b/>
          <w:bCs/>
          <w:color w:val="C00000"/>
          <w:sz w:val="32"/>
          <w:szCs w:val="32"/>
        </w:rPr>
      </w:pPr>
    </w:p>
    <w:p w:rsidR="00357DB6"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عملية نحاول من خلالها الإجابة على سؤال أو حل مشكلة أو فهم ظاهرة ما من خلال الطريقة المنظمة لجمع البيانات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الظاهرة الاجتماعية  </w:t>
      </w:r>
    </w:p>
    <w:p w:rsidR="003A6DD9" w:rsidRPr="003A6DD9" w:rsidRDefault="003A6DD9" w:rsidP="003A6DD9">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t xml:space="preserve">البحث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المعلومات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الإنترنت </w:t>
      </w:r>
    </w:p>
    <w:p w:rsidR="003D6581" w:rsidRPr="00AD7E65" w:rsidRDefault="003D6581" w:rsidP="003A6DD9">
      <w:pPr>
        <w:pStyle w:val="a3"/>
        <w:rPr>
          <w:rFonts w:cs="Arabic11 BT"/>
          <w:b/>
          <w:bCs/>
          <w:color w:val="C00000"/>
          <w:sz w:val="32"/>
          <w:szCs w:val="32"/>
        </w:rPr>
      </w:pPr>
    </w:p>
    <w:p w:rsidR="003A6DD9" w:rsidRPr="003A6DD9" w:rsidRDefault="003A6DD9" w:rsidP="003A6DD9">
      <w:pPr>
        <w:pStyle w:val="a3"/>
        <w:numPr>
          <w:ilvl w:val="0"/>
          <w:numId w:val="1"/>
        </w:numPr>
        <w:rPr>
          <w:rFonts w:cs="Arabic11 BT"/>
          <w:b/>
          <w:bCs/>
          <w:color w:val="C00000"/>
          <w:sz w:val="32"/>
          <w:szCs w:val="32"/>
          <w:rtl/>
        </w:rPr>
      </w:pPr>
      <w:r>
        <w:rPr>
          <w:rFonts w:cs="Arabic11 BT" w:hint="cs"/>
          <w:b/>
          <w:bCs/>
          <w:color w:val="C00000"/>
          <w:sz w:val="32"/>
          <w:szCs w:val="32"/>
          <w:rtl/>
        </w:rPr>
        <w:t>بيانات يمكن الحصول عليها من التعداد السكان الدوري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الرئيسية </w:t>
      </w:r>
    </w:p>
    <w:p w:rsidR="003A6DD9" w:rsidRPr="003A6DD9" w:rsidRDefault="003A6DD9" w:rsidP="003A6DD9">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t xml:space="preserve">البيانات الثانوية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المهنية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العمرية </w:t>
      </w:r>
    </w:p>
    <w:p w:rsidR="003A6DD9" w:rsidRPr="003A6DD9" w:rsidRDefault="003A6DD9" w:rsidP="003A6DD9">
      <w:pPr>
        <w:pStyle w:val="a3"/>
        <w:rPr>
          <w:rFonts w:cs="Arabic11 BT"/>
          <w:b/>
          <w:bCs/>
          <w:color w:val="C00000"/>
          <w:sz w:val="32"/>
          <w:szCs w:val="32"/>
          <w:rtl/>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يبدأ البحث عادةً بـ :</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إثارة سؤال أو مشكلة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جمع معلومات و 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تحليل 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صياغة الأهداف </w:t>
      </w:r>
    </w:p>
    <w:p w:rsidR="00FF7B48" w:rsidRPr="00AD7E65" w:rsidRDefault="00FF7B48" w:rsidP="00FF7B48">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خصائص البحث المنظم :</w:t>
      </w:r>
    </w:p>
    <w:p w:rsidR="00FF7B48" w:rsidRDefault="00FF7B48" w:rsidP="00FF7B48">
      <w:pPr>
        <w:pStyle w:val="a3"/>
        <w:numPr>
          <w:ilvl w:val="0"/>
          <w:numId w:val="1"/>
        </w:numPr>
        <w:rPr>
          <w:rFonts w:cs="Arabic11 BT"/>
          <w:b/>
          <w:bCs/>
          <w:color w:val="000000" w:themeColor="text1"/>
          <w:sz w:val="32"/>
          <w:szCs w:val="32"/>
        </w:rPr>
      </w:pPr>
      <w:r>
        <w:rPr>
          <w:rFonts w:cs="Arabic11 BT"/>
          <w:b/>
          <w:bCs/>
          <w:color w:val="000000" w:themeColor="text1"/>
          <w:sz w:val="32"/>
          <w:szCs w:val="32"/>
          <w:rtl/>
        </w:rPr>
        <w:t>يتطلب البحث خطة إجرائية محددة</w:t>
      </w:r>
    </w:p>
    <w:p w:rsidR="00FF7B48" w:rsidRPr="00A4363B" w:rsidRDefault="00FF7B48" w:rsidP="00FF7B48">
      <w:pPr>
        <w:pStyle w:val="a3"/>
        <w:numPr>
          <w:ilvl w:val="0"/>
          <w:numId w:val="1"/>
        </w:numPr>
        <w:rPr>
          <w:rFonts w:cs="Arabic11 BT"/>
          <w:b/>
          <w:bCs/>
          <w:color w:val="000000" w:themeColor="text1"/>
          <w:sz w:val="32"/>
          <w:szCs w:val="32"/>
        </w:rPr>
      </w:pPr>
      <w:r w:rsidRPr="00A4363B">
        <w:rPr>
          <w:rFonts w:cs="Arabic11 BT"/>
          <w:b/>
          <w:bCs/>
          <w:color w:val="000000" w:themeColor="text1"/>
          <w:sz w:val="32"/>
          <w:szCs w:val="32"/>
          <w:rtl/>
        </w:rPr>
        <w:t>يقسم البحث المشكل</w:t>
      </w:r>
      <w:r>
        <w:rPr>
          <w:rFonts w:cs="Arabic11 BT"/>
          <w:b/>
          <w:bCs/>
          <w:color w:val="000000" w:themeColor="text1"/>
          <w:sz w:val="32"/>
          <w:szCs w:val="32"/>
          <w:rtl/>
        </w:rPr>
        <w:t>ة الرئيسية إلى عدة مشكلات فرعية</w:t>
      </w:r>
    </w:p>
    <w:p w:rsidR="00FF7B48" w:rsidRDefault="00FF7B48" w:rsidP="00FF7B48">
      <w:pPr>
        <w:pStyle w:val="a3"/>
        <w:numPr>
          <w:ilvl w:val="0"/>
          <w:numId w:val="1"/>
        </w:numPr>
        <w:rPr>
          <w:rFonts w:cs="Arabic11 BT"/>
          <w:b/>
          <w:bCs/>
          <w:color w:val="000000" w:themeColor="text1"/>
          <w:sz w:val="32"/>
          <w:szCs w:val="32"/>
        </w:rPr>
      </w:pPr>
      <w:r w:rsidRPr="00A4363B">
        <w:rPr>
          <w:rFonts w:cs="Arabic11 BT"/>
          <w:b/>
          <w:bCs/>
          <w:color w:val="000000" w:themeColor="text1"/>
          <w:sz w:val="32"/>
          <w:szCs w:val="32"/>
          <w:rtl/>
        </w:rPr>
        <w:lastRenderedPageBreak/>
        <w:t>يتم توجيه الب</w:t>
      </w:r>
      <w:r>
        <w:rPr>
          <w:rFonts w:cs="Arabic11 BT"/>
          <w:b/>
          <w:bCs/>
          <w:color w:val="000000" w:themeColor="text1"/>
          <w:sz w:val="32"/>
          <w:szCs w:val="32"/>
          <w:rtl/>
        </w:rPr>
        <w:t>حث حسب المشكلة المحددة أو الفرض</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كل ما ذكر </w:t>
      </w:r>
    </w:p>
    <w:p w:rsidR="00FF7B48" w:rsidRPr="00AD7E65" w:rsidRDefault="00FF7B48" w:rsidP="00FF7B48">
      <w:pPr>
        <w:pStyle w:val="a3"/>
        <w:rPr>
          <w:rFonts w:cs="Arabic11 BT"/>
          <w:b/>
          <w:bCs/>
          <w:color w:val="C00000"/>
          <w:sz w:val="32"/>
          <w:szCs w:val="32"/>
        </w:rPr>
      </w:pPr>
    </w:p>
    <w:p w:rsidR="006D61F5" w:rsidRPr="003D6581" w:rsidRDefault="006D61F5" w:rsidP="003D6581">
      <w:pPr>
        <w:pStyle w:val="a3"/>
        <w:numPr>
          <w:ilvl w:val="0"/>
          <w:numId w:val="1"/>
        </w:numPr>
        <w:rPr>
          <w:rFonts w:cs="Arabic11 BT"/>
          <w:b/>
          <w:bCs/>
          <w:color w:val="C00000"/>
          <w:sz w:val="32"/>
          <w:szCs w:val="32"/>
        </w:rPr>
      </w:pPr>
      <w:r w:rsidRPr="00AD7E65">
        <w:rPr>
          <w:rFonts w:cs="Arabic11 BT" w:hint="cs"/>
          <w:b/>
          <w:bCs/>
          <w:color w:val="C00000"/>
          <w:sz w:val="32"/>
          <w:szCs w:val="32"/>
          <w:rtl/>
        </w:rPr>
        <w:t>تمثل الهدف الرئيسي من البحث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وضع خطة إجرائية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صياغة الأهداف بشكل سليم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جمع و تفسير 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كل ما ذكر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ما يوجه ذهن الباحث إلى مصادر المعرفة و المعلومات التي سوف تساعده في حل مشكلة البحث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المعلومات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الفروض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النظريات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تشابه الافتراضات في البحث مع .......... في الجبر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النظريات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النتائج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البديهيات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القوانين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حالة تم قبولها و بدونها لا يمكن أن يبدأ البحث :</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الافتراض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الفرض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القانون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البديهيات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فرض مرحلي تم عرضه في البداي</w:t>
      </w:r>
      <w:r w:rsidR="006A6A92" w:rsidRPr="00AD7E65">
        <w:rPr>
          <w:rFonts w:cs="Arabic11 BT" w:hint="cs"/>
          <w:b/>
          <w:bCs/>
          <w:color w:val="C00000"/>
          <w:sz w:val="32"/>
          <w:szCs w:val="32"/>
          <w:rtl/>
        </w:rPr>
        <w:t>ة لكي يسهل البحث عن حقائق تدعمها البيانات التي تم الحصول عليها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الافتراض </w:t>
      </w:r>
    </w:p>
    <w:p w:rsidR="00FF7B48" w:rsidRPr="00FF7B48" w:rsidRDefault="00FF7B48" w:rsidP="00FF7B48">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الفرض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lastRenderedPageBreak/>
        <w:t xml:space="preserve">القانون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البديهيات </w:t>
      </w:r>
    </w:p>
    <w:p w:rsidR="003D6581" w:rsidRPr="00AD7E65" w:rsidRDefault="003D6581" w:rsidP="00FF7B48">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عملية البحث عملية ........تبدأ ببساطة متناهية و تتبعها خطوات منطقية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متوحدة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دائرية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تنافسية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تصاعدية </w:t>
      </w:r>
    </w:p>
    <w:p w:rsidR="00FF7B48" w:rsidRPr="00AD7E65" w:rsidRDefault="00FF7B48" w:rsidP="00FF7B48">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يتم تدعيم الفرض الابتدائي باستخدام :</w:t>
      </w:r>
    </w:p>
    <w:p w:rsidR="003D6581"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وضع البديهيات </w:t>
      </w:r>
    </w:p>
    <w:p w:rsidR="003D593A"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التحليلات الاحصائية </w:t>
      </w:r>
    </w:p>
    <w:p w:rsidR="003D593A" w:rsidRPr="003D593A" w:rsidRDefault="003D593A" w:rsidP="00357DB6">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جمع المعلومات و البيانات </w:t>
      </w:r>
    </w:p>
    <w:p w:rsidR="003D593A"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كل ما ذكر </w:t>
      </w:r>
    </w:p>
    <w:p w:rsidR="003D593A" w:rsidRPr="00AD7E65" w:rsidRDefault="003D593A" w:rsidP="003D593A">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الشكل الدائري لعملية البحث يؤكد ....... للعملية البحثية :</w:t>
      </w:r>
    </w:p>
    <w:p w:rsidR="003D6581" w:rsidRPr="003D593A" w:rsidRDefault="003D593A" w:rsidP="00357DB6">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الدينامية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اللادينامية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التراكمية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اللاتراكمية </w:t>
      </w:r>
    </w:p>
    <w:p w:rsidR="003D593A" w:rsidRPr="003D593A" w:rsidRDefault="003D593A" w:rsidP="003D593A">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تنظر إلى البحث على أنه فعل لمرة واحدة استاتيكي و كهدف في حد ذاته :</w:t>
      </w:r>
    </w:p>
    <w:p w:rsidR="003D6581" w:rsidRPr="003D593A" w:rsidRDefault="003D593A" w:rsidP="003D593A">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الفهم التقليدي للعملية البحثية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المفهوم الحديث للعملية البحثية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الطبيعة الدينامية للبحث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الشكل الدائري للبحث </w:t>
      </w:r>
    </w:p>
    <w:p w:rsidR="003D593A" w:rsidRDefault="003D593A" w:rsidP="003D593A">
      <w:pPr>
        <w:pStyle w:val="a3"/>
        <w:rPr>
          <w:rFonts w:cs="Arabic11 BT"/>
          <w:b/>
          <w:bCs/>
          <w:color w:val="000000" w:themeColor="text1"/>
          <w:sz w:val="32"/>
          <w:szCs w:val="32"/>
          <w:rtl/>
        </w:rPr>
      </w:pPr>
    </w:p>
    <w:p w:rsidR="003D593A" w:rsidRDefault="003D593A" w:rsidP="003D593A">
      <w:pPr>
        <w:pStyle w:val="a3"/>
        <w:rPr>
          <w:rFonts w:cs="Arabic11 BT"/>
          <w:b/>
          <w:bCs/>
          <w:color w:val="000000" w:themeColor="text1"/>
          <w:sz w:val="32"/>
          <w:szCs w:val="32"/>
          <w:rtl/>
        </w:rPr>
      </w:pPr>
      <w:r w:rsidRPr="003D593A">
        <w:rPr>
          <w:rFonts w:cs="Arabic11 BT" w:hint="cs"/>
          <w:b/>
          <w:bCs/>
          <w:color w:val="000000" w:themeColor="text1"/>
          <w:sz w:val="32"/>
          <w:szCs w:val="32"/>
          <w:highlight w:val="yellow"/>
          <w:rtl/>
        </w:rPr>
        <w:t>محاضرة 5</w:t>
      </w:r>
      <w:r>
        <w:rPr>
          <w:rFonts w:cs="Arabic11 BT" w:hint="cs"/>
          <w:b/>
          <w:bCs/>
          <w:color w:val="000000" w:themeColor="text1"/>
          <w:sz w:val="32"/>
          <w:szCs w:val="32"/>
          <w:rtl/>
        </w:rPr>
        <w:t xml:space="preserve"> </w:t>
      </w:r>
    </w:p>
    <w:p w:rsidR="003D593A" w:rsidRPr="003D593A" w:rsidRDefault="003D593A" w:rsidP="003D593A">
      <w:pPr>
        <w:pStyle w:val="a3"/>
        <w:rPr>
          <w:rFonts w:cs="Arabic11 BT"/>
          <w:b/>
          <w:bCs/>
          <w:color w:val="000000" w:themeColor="text1"/>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وسائل مساعدة تمكن الباحث من معالجة المادة الأولية لكي يصل إلى نتائج ذات معنى :</w:t>
      </w:r>
    </w:p>
    <w:p w:rsidR="003D6581"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lastRenderedPageBreak/>
        <w:t xml:space="preserve">منهج البحث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أدوات البحث</w:t>
      </w:r>
    </w:p>
    <w:p w:rsidR="006B2999"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المعلومات </w:t>
      </w:r>
    </w:p>
    <w:p w:rsidR="006B2999" w:rsidRPr="00AD7E65" w:rsidRDefault="006B2999"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الخصائص الممي</w:t>
      </w:r>
      <w:r w:rsidR="006B2999">
        <w:rPr>
          <w:rFonts w:cs="Arabic11 BT" w:hint="cs"/>
          <w:b/>
          <w:bCs/>
          <w:color w:val="C00000"/>
          <w:sz w:val="32"/>
          <w:szCs w:val="32"/>
          <w:rtl/>
        </w:rPr>
        <w:t>زة لمشروع البحث و الناتجة عن الإ</w:t>
      </w:r>
      <w:r w:rsidRPr="00AD7E65">
        <w:rPr>
          <w:rFonts w:cs="Arabic11 BT" w:hint="cs"/>
          <w:b/>
          <w:bCs/>
          <w:color w:val="C00000"/>
          <w:sz w:val="32"/>
          <w:szCs w:val="32"/>
          <w:rtl/>
        </w:rPr>
        <w:t>جراءات المستخدمة أو خصائص البيانات المستخدمة :</w:t>
      </w:r>
    </w:p>
    <w:p w:rsidR="006B2999" w:rsidRPr="006B2999" w:rsidRDefault="006B2999" w:rsidP="006B2999">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منهج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أدوات البحث</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المعلومات </w:t>
      </w:r>
    </w:p>
    <w:p w:rsidR="003D6581" w:rsidRPr="00AD7E65" w:rsidRDefault="003D6581"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هي التي تحدد المنهجية التي سوف نستخدمها في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منهج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أدوات البحث</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6B2999">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مشكلة البحث</w:t>
      </w:r>
    </w:p>
    <w:p w:rsidR="003D6581" w:rsidRPr="00AD7E65" w:rsidRDefault="003D6581"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الأدوات الرئيسية للبحث :</w:t>
      </w:r>
    </w:p>
    <w:p w:rsidR="003D6581"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المكتبة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الحاسب الآلي</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أساليب القياس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الإحصاء </w:t>
      </w:r>
    </w:p>
    <w:p w:rsidR="006B2999" w:rsidRPr="00AD7E65" w:rsidRDefault="006B2999" w:rsidP="006B2999">
      <w:pPr>
        <w:pStyle w:val="a3"/>
        <w:rPr>
          <w:rFonts w:cs="Arabic11 BT"/>
          <w:b/>
          <w:bCs/>
          <w:color w:val="C00000"/>
          <w:sz w:val="32"/>
          <w:szCs w:val="32"/>
        </w:rPr>
      </w:pPr>
    </w:p>
    <w:p w:rsidR="006A6A92"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الدور التقليدي للمكتبة هو :</w:t>
      </w:r>
    </w:p>
    <w:p w:rsidR="003D6581" w:rsidRPr="00726B37" w:rsidRDefault="00726B37" w:rsidP="00357DB6">
      <w:pPr>
        <w:pStyle w:val="a3"/>
        <w:numPr>
          <w:ilvl w:val="0"/>
          <w:numId w:val="1"/>
        </w:numPr>
        <w:rPr>
          <w:rFonts w:cs="Arabic11 BT"/>
          <w:b/>
          <w:bCs/>
          <w:color w:val="000000" w:themeColor="text1"/>
          <w:sz w:val="32"/>
          <w:szCs w:val="32"/>
          <w:u w:val="single"/>
        </w:rPr>
      </w:pPr>
      <w:r w:rsidRPr="00726B37">
        <w:rPr>
          <w:rFonts w:cs="Arabic11 BT" w:hint="cs"/>
          <w:b/>
          <w:bCs/>
          <w:color w:val="000000" w:themeColor="text1"/>
          <w:sz w:val="32"/>
          <w:szCs w:val="32"/>
          <w:u w:val="single"/>
          <w:rtl/>
        </w:rPr>
        <w:t xml:space="preserve">مخزن الكتب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مركز البحث الآلي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تقديم الاسطوانات المدمجة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كل ما ذكر </w:t>
      </w:r>
    </w:p>
    <w:p w:rsidR="00726B37" w:rsidRPr="00AD7E65" w:rsidRDefault="00726B37" w:rsidP="00726B37">
      <w:pPr>
        <w:pStyle w:val="a3"/>
        <w:rPr>
          <w:rFonts w:cs="Arabic11 BT"/>
          <w:b/>
          <w:bCs/>
          <w:color w:val="C00000"/>
          <w:sz w:val="32"/>
          <w:szCs w:val="32"/>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بدأ التغير في الدور التقليدي للمكتبة في تخزين الكتب :</w:t>
      </w:r>
    </w:p>
    <w:p w:rsidR="003D6581"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عام 2008 م </w:t>
      </w:r>
    </w:p>
    <w:p w:rsidR="00726B37" w:rsidRPr="00726B37" w:rsidRDefault="00726B37" w:rsidP="00357DB6">
      <w:pPr>
        <w:pStyle w:val="a3"/>
        <w:numPr>
          <w:ilvl w:val="0"/>
          <w:numId w:val="1"/>
        </w:numPr>
        <w:rPr>
          <w:rFonts w:cs="Arabic11 BT"/>
          <w:b/>
          <w:bCs/>
          <w:color w:val="000000" w:themeColor="text1"/>
          <w:sz w:val="32"/>
          <w:szCs w:val="32"/>
          <w:u w:val="single"/>
        </w:rPr>
      </w:pPr>
      <w:r w:rsidRPr="00726B37">
        <w:rPr>
          <w:rFonts w:cs="Arabic11 BT"/>
          <w:b/>
          <w:bCs/>
          <w:color w:val="000000" w:themeColor="text1"/>
          <w:sz w:val="32"/>
          <w:szCs w:val="32"/>
          <w:u w:val="single"/>
          <w:rtl/>
        </w:rPr>
        <w:lastRenderedPageBreak/>
        <w:t>خلال النصف الثاني من القرن العشرين</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أوائل القرن التاسع عشر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أواخر القرن الثامن عشر </w:t>
      </w:r>
    </w:p>
    <w:p w:rsidR="00726B37" w:rsidRPr="00AD7E65" w:rsidRDefault="00726B37" w:rsidP="00726B37">
      <w:pPr>
        <w:pStyle w:val="a3"/>
        <w:rPr>
          <w:rFonts w:cs="Arabic11 BT"/>
          <w:b/>
          <w:bCs/>
          <w:color w:val="C00000"/>
          <w:sz w:val="32"/>
          <w:szCs w:val="32"/>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البدائل عن المكتبة و التي ظهرت في زمن ثورة المعلومات :</w:t>
      </w:r>
    </w:p>
    <w:p w:rsidR="00726B37" w:rsidRDefault="00726B37" w:rsidP="00726B37">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الاسطوانات المدمج</w:t>
      </w:r>
      <w:r>
        <w:rPr>
          <w:rFonts w:cs="Arabic11 BT" w:hint="cs"/>
          <w:b/>
          <w:bCs/>
          <w:color w:val="000000" w:themeColor="text1"/>
          <w:sz w:val="32"/>
          <w:szCs w:val="32"/>
          <w:rtl/>
        </w:rPr>
        <w:t xml:space="preserve">ة </w:t>
      </w:r>
    </w:p>
    <w:p w:rsidR="00726B37" w:rsidRPr="00CD7D1F" w:rsidRDefault="00726B37" w:rsidP="00726B37">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المعلومات </w:t>
      </w:r>
      <w:r w:rsidRPr="00CD7D1F">
        <w:rPr>
          <w:rFonts w:cs="Arabic11 BT"/>
          <w:b/>
          <w:bCs/>
          <w:color w:val="000000" w:themeColor="text1"/>
          <w:sz w:val="32"/>
          <w:szCs w:val="32"/>
          <w:rtl/>
        </w:rPr>
        <w:t>عن طريق شبكة الانترنت</w:t>
      </w:r>
    </w:p>
    <w:p w:rsidR="00726B37" w:rsidRDefault="00726B37" w:rsidP="00726B37">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 xml:space="preserve">الاتصالات الحديثة </w:t>
      </w:r>
      <w:r>
        <w:rPr>
          <w:rFonts w:cs="Arabic11 BT" w:hint="cs"/>
          <w:b/>
          <w:bCs/>
          <w:color w:val="000000" w:themeColor="text1"/>
          <w:sz w:val="32"/>
          <w:szCs w:val="32"/>
          <w:rtl/>
        </w:rPr>
        <w:t xml:space="preserve"> </w:t>
      </w:r>
    </w:p>
    <w:p w:rsidR="003D6581" w:rsidRDefault="00726B37" w:rsidP="00A73CF1">
      <w:pPr>
        <w:pStyle w:val="a3"/>
        <w:numPr>
          <w:ilvl w:val="0"/>
          <w:numId w:val="1"/>
        </w:numPr>
        <w:rPr>
          <w:rFonts w:cs="Arabic11 BT"/>
          <w:b/>
          <w:bCs/>
          <w:color w:val="000000" w:themeColor="text1"/>
          <w:sz w:val="32"/>
          <w:szCs w:val="32"/>
          <w:u w:val="single"/>
        </w:rPr>
      </w:pPr>
      <w:r w:rsidRPr="00CD7D1F">
        <w:rPr>
          <w:rFonts w:cs="Arabic11 BT" w:hint="cs"/>
          <w:b/>
          <w:bCs/>
          <w:color w:val="000000" w:themeColor="text1"/>
          <w:sz w:val="32"/>
          <w:szCs w:val="32"/>
          <w:u w:val="single"/>
          <w:rtl/>
        </w:rPr>
        <w:t xml:space="preserve">كل ما ذكر </w:t>
      </w:r>
      <w:r w:rsidRPr="00CD7D1F">
        <w:rPr>
          <w:rFonts w:cs="Arabic11 BT"/>
          <w:b/>
          <w:bCs/>
          <w:color w:val="000000" w:themeColor="text1"/>
          <w:sz w:val="32"/>
          <w:szCs w:val="32"/>
          <w:u w:val="single"/>
          <w:rtl/>
        </w:rPr>
        <w:t xml:space="preserve"> </w:t>
      </w:r>
    </w:p>
    <w:p w:rsidR="00A73CF1" w:rsidRPr="00A73CF1" w:rsidRDefault="00A73CF1" w:rsidP="00A73CF1">
      <w:pPr>
        <w:pStyle w:val="a3"/>
        <w:rPr>
          <w:rFonts w:cs="Arabic11 BT"/>
          <w:b/>
          <w:bCs/>
          <w:color w:val="000000" w:themeColor="text1"/>
          <w:sz w:val="32"/>
          <w:szCs w:val="32"/>
          <w:u w:val="single"/>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المزايا التي تقدمها الاسطوانات المدمجة للباحث :</w:t>
      </w:r>
    </w:p>
    <w:p w:rsidR="00A73CF1" w:rsidRDefault="00A73CF1" w:rsidP="00A73CF1">
      <w:pPr>
        <w:pStyle w:val="a3"/>
        <w:numPr>
          <w:ilvl w:val="0"/>
          <w:numId w:val="1"/>
        </w:numPr>
        <w:rPr>
          <w:rFonts w:cs="Arabic11 BT"/>
          <w:b/>
          <w:bCs/>
          <w:color w:val="000000" w:themeColor="text1"/>
          <w:sz w:val="32"/>
          <w:szCs w:val="32"/>
        </w:rPr>
      </w:pPr>
      <w:r>
        <w:rPr>
          <w:rFonts w:cs="Arabic11 BT"/>
          <w:b/>
          <w:bCs/>
          <w:color w:val="000000" w:themeColor="text1"/>
          <w:sz w:val="32"/>
          <w:szCs w:val="32"/>
          <w:rtl/>
        </w:rPr>
        <w:t>سرعة الحصول على المعلومات</w:t>
      </w:r>
    </w:p>
    <w:p w:rsidR="00A73CF1" w:rsidRDefault="00A73CF1" w:rsidP="00A73CF1">
      <w:pPr>
        <w:pStyle w:val="a3"/>
        <w:numPr>
          <w:ilvl w:val="0"/>
          <w:numId w:val="1"/>
        </w:numPr>
        <w:rPr>
          <w:rFonts w:cs="Arabic11 BT"/>
          <w:b/>
          <w:bCs/>
          <w:color w:val="000000" w:themeColor="text1"/>
          <w:sz w:val="32"/>
          <w:szCs w:val="32"/>
        </w:rPr>
      </w:pPr>
      <w:r w:rsidRPr="003F0E1A">
        <w:rPr>
          <w:rFonts w:cs="Arabic11 BT"/>
          <w:b/>
          <w:bCs/>
          <w:color w:val="000000" w:themeColor="text1"/>
          <w:sz w:val="32"/>
          <w:szCs w:val="32"/>
          <w:rtl/>
        </w:rPr>
        <w:t xml:space="preserve">العمق في </w:t>
      </w:r>
      <w:r>
        <w:rPr>
          <w:rFonts w:cs="Arabic11 BT"/>
          <w:b/>
          <w:bCs/>
          <w:color w:val="000000" w:themeColor="text1"/>
          <w:sz w:val="32"/>
          <w:szCs w:val="32"/>
          <w:rtl/>
        </w:rPr>
        <w:t>البحث عن مصادر الدراسة الأساسية</w:t>
      </w:r>
    </w:p>
    <w:p w:rsidR="00A73CF1" w:rsidRDefault="00A73CF1" w:rsidP="00A73CF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تخزين المعلومات </w:t>
      </w:r>
    </w:p>
    <w:p w:rsidR="003D6581" w:rsidRDefault="00A73CF1" w:rsidP="00A73CF1">
      <w:pPr>
        <w:pStyle w:val="a3"/>
        <w:numPr>
          <w:ilvl w:val="0"/>
          <w:numId w:val="1"/>
        </w:numPr>
        <w:rPr>
          <w:rFonts w:cs="Arabic11 BT"/>
          <w:b/>
          <w:bCs/>
          <w:color w:val="000000" w:themeColor="text1"/>
          <w:sz w:val="32"/>
          <w:szCs w:val="32"/>
          <w:u w:val="single"/>
        </w:rPr>
      </w:pPr>
      <w:r w:rsidRPr="00781D06">
        <w:rPr>
          <w:rFonts w:cs="Arabic11 BT" w:hint="cs"/>
          <w:b/>
          <w:bCs/>
          <w:color w:val="000000" w:themeColor="text1"/>
          <w:sz w:val="32"/>
          <w:szCs w:val="32"/>
          <w:u w:val="single"/>
          <w:rtl/>
        </w:rPr>
        <w:t xml:space="preserve">كل ما ذكر </w:t>
      </w:r>
    </w:p>
    <w:p w:rsidR="00A73CF1" w:rsidRPr="00A73CF1" w:rsidRDefault="00A73CF1" w:rsidP="00A73CF1">
      <w:pPr>
        <w:pStyle w:val="a3"/>
        <w:rPr>
          <w:rFonts w:cs="Arabic11 BT"/>
          <w:b/>
          <w:bCs/>
          <w:color w:val="000000" w:themeColor="text1"/>
          <w:sz w:val="32"/>
          <w:szCs w:val="32"/>
          <w:u w:val="single"/>
        </w:rPr>
      </w:pPr>
    </w:p>
    <w:p w:rsidR="00FF2F29" w:rsidRDefault="00C96A96"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المقياس عند الباحث هو :</w:t>
      </w:r>
    </w:p>
    <w:p w:rsidR="00A73CF1" w:rsidRPr="00A73CF1" w:rsidRDefault="00A73CF1" w:rsidP="003D6581">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تحديد المادة العلمية لأي ظاهرة من الظواهر سواء كانت هذه المادة ملموسة أو غير ملموسة</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 xml:space="preserve">تحديد المادة العلمية لأي ظاهرة من الظواهر </w:t>
      </w:r>
      <w:r w:rsidRPr="00A73CF1">
        <w:rPr>
          <w:rFonts w:cs="Arabic11 BT" w:hint="cs"/>
          <w:b/>
          <w:bCs/>
          <w:color w:val="000000" w:themeColor="text1"/>
          <w:sz w:val="32"/>
          <w:szCs w:val="32"/>
          <w:rtl/>
        </w:rPr>
        <w:t xml:space="preserve">للمواد الملموسة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مسطرة أو ميزان أو قيمة مسطح مربع</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كميات مقياس بالمتر المكعب</w:t>
      </w:r>
    </w:p>
    <w:p w:rsidR="00A73CF1" w:rsidRDefault="00A73CF1" w:rsidP="00A73CF1">
      <w:pPr>
        <w:pStyle w:val="a3"/>
        <w:rPr>
          <w:rFonts w:cs="Arabic11 BT"/>
          <w:b/>
          <w:bCs/>
          <w:color w:val="C00000"/>
          <w:sz w:val="32"/>
          <w:szCs w:val="32"/>
        </w:rPr>
      </w:pPr>
    </w:p>
    <w:p w:rsidR="003D6581" w:rsidRDefault="00104571" w:rsidP="003D6581">
      <w:pPr>
        <w:pStyle w:val="a3"/>
        <w:numPr>
          <w:ilvl w:val="0"/>
          <w:numId w:val="1"/>
        </w:numPr>
        <w:rPr>
          <w:rFonts w:cs="Arabic11 BT"/>
          <w:b/>
          <w:bCs/>
          <w:color w:val="C00000"/>
          <w:sz w:val="32"/>
          <w:szCs w:val="32"/>
        </w:rPr>
      </w:pPr>
      <w:r w:rsidRPr="00AD7E65">
        <w:rPr>
          <w:rFonts w:cs="Arabic11 BT" w:hint="cs"/>
          <w:b/>
          <w:bCs/>
          <w:color w:val="C00000"/>
          <w:sz w:val="32"/>
          <w:szCs w:val="32"/>
          <w:rtl/>
        </w:rPr>
        <w:t>........... هو الذي يضع الحدود أو يقيد المادة الأولية ويقترح الحدود التي يجب ان لا يتخطاها المقياس :</w:t>
      </w:r>
    </w:p>
    <w:p w:rsidR="003D658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منهج البحث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أدوات البحث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العينة </w:t>
      </w:r>
    </w:p>
    <w:p w:rsidR="00A73CF1" w:rsidRPr="00A73CF1" w:rsidRDefault="00A73CF1" w:rsidP="003D6581">
      <w:pPr>
        <w:pStyle w:val="a3"/>
        <w:numPr>
          <w:ilvl w:val="0"/>
          <w:numId w:val="1"/>
        </w:numPr>
        <w:rPr>
          <w:rFonts w:cs="Arabic11 BT"/>
          <w:b/>
          <w:bCs/>
          <w:color w:val="000000" w:themeColor="text1"/>
          <w:sz w:val="32"/>
          <w:szCs w:val="32"/>
          <w:u w:val="single"/>
        </w:rPr>
      </w:pPr>
      <w:r w:rsidRPr="00A73CF1">
        <w:rPr>
          <w:rFonts w:cs="Arabic11 BT" w:hint="cs"/>
          <w:b/>
          <w:bCs/>
          <w:color w:val="000000" w:themeColor="text1"/>
          <w:sz w:val="32"/>
          <w:szCs w:val="32"/>
          <w:u w:val="single"/>
          <w:rtl/>
        </w:rPr>
        <w:t xml:space="preserve">المقياس </w:t>
      </w:r>
    </w:p>
    <w:p w:rsidR="003D6581" w:rsidRPr="00A73CF1" w:rsidRDefault="003D658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يقيس التفاعل المتبادل بين الأفراد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التحليل الاحصائي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lastRenderedPageBreak/>
        <w:t xml:space="preserve">معامل الارتباط </w:t>
      </w:r>
    </w:p>
    <w:p w:rsidR="003D658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السوسيوجرام</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لا شيء مما ذكر صحيح </w:t>
      </w:r>
    </w:p>
    <w:p w:rsidR="00A73CF1" w:rsidRPr="00AD7E65" w:rsidRDefault="00A73CF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أداة بواسطتها يمكن تفسير البيانات و تحليلها لكي يصل الباحث إلى المعنى من وراء هذه المادة الأولية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منهج البحث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أدوات البحث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العينة </w:t>
      </w:r>
    </w:p>
    <w:p w:rsidR="00A73CF1" w:rsidRPr="00A73CF1" w:rsidRDefault="00A73CF1" w:rsidP="00A73CF1">
      <w:pPr>
        <w:pStyle w:val="a3"/>
        <w:numPr>
          <w:ilvl w:val="0"/>
          <w:numId w:val="1"/>
        </w:numPr>
        <w:rPr>
          <w:rFonts w:cs="Arabic11 BT"/>
          <w:b/>
          <w:bCs/>
          <w:color w:val="000000" w:themeColor="text1"/>
          <w:sz w:val="32"/>
          <w:szCs w:val="32"/>
          <w:u w:val="single"/>
        </w:rPr>
      </w:pPr>
      <w:r w:rsidRPr="00A73CF1">
        <w:rPr>
          <w:rFonts w:cs="Arabic11 BT" w:hint="cs"/>
          <w:b/>
          <w:bCs/>
          <w:color w:val="000000" w:themeColor="text1"/>
          <w:sz w:val="32"/>
          <w:szCs w:val="32"/>
          <w:u w:val="single"/>
          <w:rtl/>
        </w:rPr>
        <w:t xml:space="preserve">المقياس </w:t>
      </w:r>
    </w:p>
    <w:p w:rsidR="003D6581" w:rsidRPr="00AD7E65" w:rsidRDefault="003D658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تمكن الباحث من استخدام الإحصاء كأداة قوية لتحقيق وظيفتين أساسيتين :</w:t>
      </w:r>
    </w:p>
    <w:p w:rsidR="003D658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تقديم وصف تحليلي للبيانات</w:t>
      </w:r>
    </w:p>
    <w:p w:rsidR="00A73CF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اقتراح بعض الاستدلالات طبقا لطبيعة البيانات</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اختيار مواضيع البحث الملائمة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تطبيق الفرضيات بصورة واقعية </w:t>
      </w:r>
    </w:p>
    <w:p w:rsidR="00A73CF1" w:rsidRPr="00AD7E65" w:rsidRDefault="00A73CF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يلعب الإحصاء دوراً مهماً في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b/>
          <w:bCs/>
          <w:color w:val="000000" w:themeColor="text1"/>
          <w:sz w:val="32"/>
          <w:szCs w:val="32"/>
          <w:u w:val="single"/>
          <w:rtl/>
        </w:rPr>
        <w:t xml:space="preserve">تنظيم البيانات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b/>
          <w:bCs/>
          <w:color w:val="000000" w:themeColor="text1"/>
          <w:sz w:val="32"/>
          <w:szCs w:val="32"/>
          <w:u w:val="single"/>
          <w:rtl/>
        </w:rPr>
        <w:t xml:space="preserve"> تفهم العملية البحثية ككل</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hint="cs"/>
          <w:b/>
          <w:bCs/>
          <w:color w:val="000000" w:themeColor="text1"/>
          <w:sz w:val="32"/>
          <w:szCs w:val="32"/>
          <w:u w:val="single"/>
          <w:rtl/>
        </w:rPr>
        <w:t xml:space="preserve">معالجة البيانات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hint="cs"/>
          <w:b/>
          <w:bCs/>
          <w:color w:val="000000" w:themeColor="text1"/>
          <w:sz w:val="32"/>
          <w:szCs w:val="32"/>
          <w:u w:val="single"/>
          <w:rtl/>
        </w:rPr>
        <w:t xml:space="preserve"> </w:t>
      </w:r>
      <w:r w:rsidRPr="005C2C6C">
        <w:rPr>
          <w:rFonts w:cs="Arabic11 BT"/>
          <w:b/>
          <w:bCs/>
          <w:color w:val="000000" w:themeColor="text1"/>
          <w:sz w:val="32"/>
          <w:szCs w:val="32"/>
          <w:u w:val="single"/>
          <w:rtl/>
        </w:rPr>
        <w:t xml:space="preserve"> بيان مدى تطابق البيانات للتوزيع المثالي </w:t>
      </w:r>
      <w:r w:rsidRPr="005C2C6C">
        <w:rPr>
          <w:rFonts w:cs="Arabic11 BT" w:hint="cs"/>
          <w:b/>
          <w:bCs/>
          <w:color w:val="000000" w:themeColor="text1"/>
          <w:sz w:val="32"/>
          <w:szCs w:val="32"/>
          <w:u w:val="single"/>
          <w:rtl/>
        </w:rPr>
        <w:t xml:space="preserve"> </w:t>
      </w:r>
      <w:r w:rsidRPr="005C2C6C">
        <w:rPr>
          <w:rFonts w:cs="Arabic11 BT"/>
          <w:b/>
          <w:bCs/>
          <w:color w:val="000000" w:themeColor="text1"/>
          <w:sz w:val="32"/>
          <w:szCs w:val="32"/>
          <w:u w:val="single"/>
          <w:rtl/>
        </w:rPr>
        <w:t xml:space="preserve"> </w:t>
      </w:r>
    </w:p>
    <w:p w:rsidR="003D6581" w:rsidRPr="00AD7E65" w:rsidRDefault="003D6581" w:rsidP="00F1756C">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الإحصاء ....... يسعى إلى بيان مدى تطابق البيانات للتوزيع المثالي :</w:t>
      </w:r>
    </w:p>
    <w:p w:rsidR="003D6581"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الاستقرائي </w:t>
      </w:r>
    </w:p>
    <w:p w:rsidR="00F1756C" w:rsidRPr="00F1756C" w:rsidRDefault="00F1756C" w:rsidP="00357DB6">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 xml:space="preserve">الاستدلالي </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العلمي </w:t>
      </w:r>
    </w:p>
    <w:p w:rsidR="003D6581"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الوصفي</w:t>
      </w:r>
    </w:p>
    <w:p w:rsidR="00F1756C" w:rsidRPr="00F1756C" w:rsidRDefault="00F1756C" w:rsidP="00F1756C">
      <w:pPr>
        <w:pStyle w:val="a3"/>
        <w:rPr>
          <w:rFonts w:cs="Arabic11 BT"/>
          <w:b/>
          <w:bCs/>
          <w:color w:val="000000" w:themeColor="text1"/>
          <w:sz w:val="32"/>
          <w:szCs w:val="32"/>
        </w:rPr>
      </w:pPr>
    </w:p>
    <w:p w:rsidR="00F1756C" w:rsidRPr="00F1756C" w:rsidRDefault="006337DD" w:rsidP="00F1756C">
      <w:pPr>
        <w:pStyle w:val="a3"/>
        <w:numPr>
          <w:ilvl w:val="0"/>
          <w:numId w:val="1"/>
        </w:numPr>
        <w:rPr>
          <w:rFonts w:cs="Arabic11 BT"/>
          <w:b/>
          <w:bCs/>
          <w:color w:val="C00000"/>
          <w:sz w:val="32"/>
          <w:szCs w:val="32"/>
          <w:rtl/>
        </w:rPr>
      </w:pPr>
      <w:r w:rsidRPr="00AD7E65">
        <w:rPr>
          <w:rFonts w:cs="Arabic11 BT" w:hint="cs"/>
          <w:b/>
          <w:bCs/>
          <w:color w:val="C00000"/>
          <w:sz w:val="32"/>
          <w:szCs w:val="32"/>
          <w:rtl/>
        </w:rPr>
        <w:t>يؤكد التاريخ البشري أن الناس بصفة عامة لجأوا إلى طريقتين لزيادة معرفتهم بالأمور الغامضة :</w:t>
      </w:r>
    </w:p>
    <w:p w:rsidR="00F1756C" w:rsidRDefault="00F1756C" w:rsidP="00F1756C">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u w:val="single"/>
          <w:rtl/>
        </w:rPr>
        <w:lastRenderedPageBreak/>
        <w:t>المنهج الاستدلالي</w:t>
      </w:r>
    </w:p>
    <w:p w:rsidR="00F1756C" w:rsidRPr="00CD7D1F" w:rsidRDefault="00F1756C" w:rsidP="00F1756C">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 xml:space="preserve"> </w:t>
      </w:r>
      <w:r w:rsidRPr="00CD7D1F">
        <w:rPr>
          <w:rFonts w:cs="Arabic11 BT"/>
          <w:b/>
          <w:bCs/>
          <w:color w:val="000000" w:themeColor="text1"/>
          <w:sz w:val="32"/>
          <w:szCs w:val="32"/>
          <w:u w:val="single"/>
          <w:rtl/>
        </w:rPr>
        <w:t>بالمنطق الاستقرائي</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F1756C" w:rsidRDefault="00F1756C" w:rsidP="00F1756C">
      <w:pPr>
        <w:pStyle w:val="a3"/>
        <w:rPr>
          <w:rFonts w:cs="Arabic11 BT"/>
          <w:b/>
          <w:bCs/>
          <w:color w:val="C00000"/>
          <w:sz w:val="32"/>
          <w:szCs w:val="32"/>
        </w:rPr>
      </w:pPr>
    </w:p>
    <w:p w:rsidR="003D6581" w:rsidRDefault="00F1756C" w:rsidP="00357DB6">
      <w:pPr>
        <w:pStyle w:val="a3"/>
        <w:numPr>
          <w:ilvl w:val="0"/>
          <w:numId w:val="1"/>
        </w:numPr>
        <w:rPr>
          <w:rFonts w:cs="Arabic11 BT"/>
          <w:b/>
          <w:bCs/>
          <w:color w:val="C00000"/>
          <w:sz w:val="32"/>
          <w:szCs w:val="32"/>
        </w:rPr>
      </w:pPr>
      <w:r>
        <w:rPr>
          <w:rFonts w:cs="Arabic11 BT" w:hint="cs"/>
          <w:b/>
          <w:bCs/>
          <w:color w:val="C00000"/>
          <w:sz w:val="32"/>
          <w:szCs w:val="32"/>
          <w:rtl/>
        </w:rPr>
        <w:t>الإحصاء .......... هو من يقدم وصف تحليلي للبيانات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الاستقرائي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الاستدلالي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العلمي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الوصفي</w:t>
      </w:r>
    </w:p>
    <w:p w:rsidR="00F1756C" w:rsidRPr="00AD7E65" w:rsidRDefault="00F1756C" w:rsidP="00F1756C">
      <w:pPr>
        <w:pStyle w:val="a3"/>
        <w:rPr>
          <w:rFonts w:cs="Arabic11 BT"/>
          <w:b/>
          <w:bCs/>
          <w:color w:val="C00000"/>
          <w:sz w:val="32"/>
          <w:szCs w:val="32"/>
        </w:rPr>
      </w:pPr>
    </w:p>
    <w:p w:rsidR="006337DD" w:rsidRDefault="006337DD" w:rsidP="006337DD">
      <w:pPr>
        <w:pStyle w:val="a3"/>
        <w:numPr>
          <w:ilvl w:val="0"/>
          <w:numId w:val="1"/>
        </w:numPr>
        <w:rPr>
          <w:rFonts w:cs="Arabic11 BT"/>
          <w:b/>
          <w:bCs/>
          <w:color w:val="C00000"/>
          <w:sz w:val="32"/>
          <w:szCs w:val="32"/>
        </w:rPr>
      </w:pPr>
      <w:r w:rsidRPr="00AD7E65">
        <w:rPr>
          <w:rFonts w:cs="Arabic11 BT" w:hint="cs"/>
          <w:b/>
          <w:bCs/>
          <w:color w:val="C00000"/>
          <w:sz w:val="32"/>
          <w:szCs w:val="32"/>
          <w:rtl/>
        </w:rPr>
        <w:t>اعتمد العلماء و المفكرون على المنطق الاستدلالي من أيام :</w:t>
      </w:r>
    </w:p>
    <w:p w:rsidR="003D6581"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هربرت سبنسر </w:t>
      </w:r>
    </w:p>
    <w:p w:rsidR="00F1756C" w:rsidRPr="00F1756C" w:rsidRDefault="00F1756C" w:rsidP="006337DD">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 xml:space="preserve">أرسطو </w:t>
      </w:r>
    </w:p>
    <w:p w:rsidR="00F1756C"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أفلاطون </w:t>
      </w:r>
    </w:p>
    <w:p w:rsidR="00F1756C"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ابن خلدون </w:t>
      </w:r>
    </w:p>
    <w:p w:rsidR="00F1756C" w:rsidRPr="00AD7E65" w:rsidRDefault="00F1756C"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الهلع الذي أصاب البحارة في رحلة كولومبس يعتمد على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المنطق</w:t>
      </w:r>
      <w:r w:rsidRPr="00F1756C">
        <w:rPr>
          <w:rFonts w:cs="Arabic11 BT"/>
          <w:b/>
          <w:bCs/>
          <w:color w:val="000000" w:themeColor="text1"/>
          <w:sz w:val="32"/>
          <w:szCs w:val="32"/>
          <w:u w:val="single"/>
          <w:rtl/>
        </w:rPr>
        <w:t xml:space="preserve"> الاستدلالي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Pr="00AD7E65" w:rsidRDefault="003D6581"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كل البشر سيموتون , أحمد من البشر إذا أحمد سيموت حتماً , مثل للمنطق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المنطق</w:t>
      </w:r>
      <w:r w:rsidRPr="00F1756C">
        <w:rPr>
          <w:rFonts w:cs="Arabic11 BT"/>
          <w:b/>
          <w:bCs/>
          <w:color w:val="000000" w:themeColor="text1"/>
          <w:sz w:val="32"/>
          <w:szCs w:val="32"/>
          <w:u w:val="single"/>
          <w:rtl/>
        </w:rPr>
        <w:t xml:space="preserve"> الاستدلالي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Pr="00AD7E65" w:rsidRDefault="003D6581"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يعتمد هذا  المنطق الفكري  على التفسير المنطقي فيبدأ بمقولة عظمى في شكل تعبير عام  شبيه بالبديهيات أو الحقائق المقبولة منطقياً :</w:t>
      </w:r>
    </w:p>
    <w:p w:rsidR="00BD55E6" w:rsidRPr="00F1756C" w:rsidRDefault="00BD55E6" w:rsidP="00BD55E6">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lastRenderedPageBreak/>
        <w:t>المنطق</w:t>
      </w:r>
      <w:r w:rsidRPr="00F1756C">
        <w:rPr>
          <w:rFonts w:cs="Arabic11 BT"/>
          <w:b/>
          <w:bCs/>
          <w:color w:val="000000" w:themeColor="text1"/>
          <w:sz w:val="32"/>
          <w:szCs w:val="32"/>
          <w:u w:val="single"/>
          <w:rtl/>
        </w:rPr>
        <w:t xml:space="preserve"> الاستدلالي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BD55E6" w:rsidRPr="00BD55E6" w:rsidRDefault="00BD55E6" w:rsidP="00BD55E6">
      <w:pPr>
        <w:pStyle w:val="a3"/>
        <w:rPr>
          <w:rFonts w:cs="Arabic11 BT"/>
          <w:b/>
          <w:bCs/>
          <w:color w:val="000000" w:themeColor="text1"/>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بدأ المنهج العلمي في الظهور في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عصر أرسطو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عصر ابن خلدون </w:t>
      </w:r>
    </w:p>
    <w:p w:rsidR="00BD55E6" w:rsidRPr="00BD55E6" w:rsidRDefault="00BD55E6" w:rsidP="00357DB6">
      <w:pPr>
        <w:pStyle w:val="a3"/>
        <w:numPr>
          <w:ilvl w:val="0"/>
          <w:numId w:val="1"/>
        </w:numPr>
        <w:rPr>
          <w:rFonts w:cs="Arabic11 BT"/>
          <w:b/>
          <w:bCs/>
          <w:color w:val="000000" w:themeColor="text1"/>
          <w:sz w:val="32"/>
          <w:szCs w:val="32"/>
          <w:u w:val="single"/>
        </w:rPr>
      </w:pPr>
      <w:r w:rsidRPr="00BD55E6">
        <w:rPr>
          <w:rFonts w:cs="Arabic11 BT" w:hint="cs"/>
          <w:b/>
          <w:bCs/>
          <w:color w:val="000000" w:themeColor="text1"/>
          <w:sz w:val="32"/>
          <w:szCs w:val="32"/>
          <w:u w:val="single"/>
          <w:rtl/>
        </w:rPr>
        <w:t xml:space="preserve">زمن النهضة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أواخر القرن العشرين </w:t>
      </w:r>
    </w:p>
    <w:p w:rsidR="00BD55E6" w:rsidRPr="00AD7E65" w:rsidRDefault="00BD55E6" w:rsidP="00BD55E6">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المنهج الذي يعتمد عليه المنهج العلمي هو :</w:t>
      </w:r>
    </w:p>
    <w:p w:rsidR="00BD55E6" w:rsidRPr="00BD55E6" w:rsidRDefault="00BD55E6" w:rsidP="00BD55E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المنطق</w:t>
      </w:r>
      <w:r w:rsidRPr="00BD55E6">
        <w:rPr>
          <w:rFonts w:cs="Arabic11 BT"/>
          <w:b/>
          <w:bCs/>
          <w:color w:val="000000" w:themeColor="text1"/>
          <w:sz w:val="32"/>
          <w:szCs w:val="32"/>
          <w:rtl/>
        </w:rPr>
        <w:t xml:space="preserve"> الاستدلالي</w:t>
      </w:r>
    </w:p>
    <w:p w:rsidR="00BD55E6" w:rsidRPr="00BD55E6" w:rsidRDefault="00BD55E6" w:rsidP="00BD55E6">
      <w:pPr>
        <w:pStyle w:val="a3"/>
        <w:numPr>
          <w:ilvl w:val="0"/>
          <w:numId w:val="1"/>
        </w:numPr>
        <w:rPr>
          <w:rFonts w:cs="Arabic11 BT"/>
          <w:b/>
          <w:bCs/>
          <w:color w:val="000000" w:themeColor="text1"/>
          <w:sz w:val="32"/>
          <w:szCs w:val="32"/>
          <w:u w:val="single"/>
        </w:rPr>
      </w:pPr>
      <w:r w:rsidRPr="00BD55E6">
        <w:rPr>
          <w:rFonts w:cs="Arabic11 BT"/>
          <w:b/>
          <w:bCs/>
          <w:color w:val="000000" w:themeColor="text1"/>
          <w:sz w:val="32"/>
          <w:szCs w:val="32"/>
          <w:u w:val="single"/>
          <w:rtl/>
        </w:rPr>
        <w:t xml:space="preserve"> </w:t>
      </w:r>
      <w:r w:rsidRPr="00BD55E6">
        <w:rPr>
          <w:rFonts w:cs="Arabic11 BT" w:hint="cs"/>
          <w:b/>
          <w:bCs/>
          <w:color w:val="000000" w:themeColor="text1"/>
          <w:sz w:val="32"/>
          <w:szCs w:val="32"/>
          <w:u w:val="single"/>
          <w:rtl/>
        </w:rPr>
        <w:t>التفكير</w:t>
      </w:r>
      <w:r w:rsidRPr="00BD55E6">
        <w:rPr>
          <w:rFonts w:cs="Arabic11 BT"/>
          <w:b/>
          <w:bCs/>
          <w:color w:val="000000" w:themeColor="text1"/>
          <w:sz w:val="32"/>
          <w:szCs w:val="32"/>
          <w:u w:val="single"/>
          <w:rtl/>
        </w:rPr>
        <w:t xml:space="preserve"> الاستقرائي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Default="003D6581" w:rsidP="00BD55E6">
      <w:pPr>
        <w:pStyle w:val="a3"/>
        <w:rPr>
          <w:rFonts w:cs="Arabic11 BT"/>
          <w:b/>
          <w:bCs/>
          <w:color w:val="C00000"/>
          <w:sz w:val="32"/>
          <w:szCs w:val="32"/>
          <w:rtl/>
        </w:rPr>
      </w:pPr>
    </w:p>
    <w:p w:rsidR="00BD55E6" w:rsidRDefault="00BD55E6" w:rsidP="00BD55E6">
      <w:pPr>
        <w:pStyle w:val="a3"/>
        <w:rPr>
          <w:rFonts w:cs="Arabic11 BT"/>
          <w:b/>
          <w:bCs/>
          <w:color w:val="C00000"/>
          <w:sz w:val="32"/>
          <w:szCs w:val="32"/>
          <w:rtl/>
        </w:rPr>
      </w:pPr>
      <w:r w:rsidRPr="00BD55E6">
        <w:rPr>
          <w:rFonts w:cs="Arabic11 BT" w:hint="cs"/>
          <w:b/>
          <w:bCs/>
          <w:color w:val="C00000"/>
          <w:sz w:val="32"/>
          <w:szCs w:val="32"/>
          <w:highlight w:val="yellow"/>
          <w:rtl/>
        </w:rPr>
        <w:t>محاضرة 6</w:t>
      </w:r>
      <w:r>
        <w:rPr>
          <w:rFonts w:cs="Arabic11 BT" w:hint="cs"/>
          <w:b/>
          <w:bCs/>
          <w:color w:val="C00000"/>
          <w:sz w:val="32"/>
          <w:szCs w:val="32"/>
          <w:rtl/>
        </w:rPr>
        <w:t xml:space="preserve"> </w:t>
      </w:r>
    </w:p>
    <w:p w:rsidR="00BD55E6" w:rsidRPr="00BD55E6" w:rsidRDefault="00BD55E6" w:rsidP="00BD55E6">
      <w:pPr>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حقائق منفردة ومنفصلة يتم ملاحظتها من قبل الباحث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الاحصاءات </w:t>
      </w:r>
    </w:p>
    <w:p w:rsidR="00BD55E6" w:rsidRPr="00246201" w:rsidRDefault="00246201" w:rsidP="00357DB6">
      <w:pPr>
        <w:pStyle w:val="a3"/>
        <w:numPr>
          <w:ilvl w:val="0"/>
          <w:numId w:val="1"/>
        </w:numPr>
        <w:rPr>
          <w:rFonts w:cs="Arabic11 BT"/>
          <w:b/>
          <w:bCs/>
          <w:color w:val="000000" w:themeColor="text1"/>
          <w:sz w:val="32"/>
          <w:szCs w:val="32"/>
          <w:u w:val="single"/>
        </w:rPr>
      </w:pPr>
      <w:r w:rsidRPr="00246201">
        <w:rPr>
          <w:rFonts w:cs="Arabic11 BT" w:hint="cs"/>
          <w:b/>
          <w:bCs/>
          <w:color w:val="000000" w:themeColor="text1"/>
          <w:sz w:val="32"/>
          <w:szCs w:val="32"/>
          <w:u w:val="single"/>
          <w:rtl/>
        </w:rPr>
        <w:t>البحث الاستقرائي</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المعلومات </w:t>
      </w:r>
    </w:p>
    <w:p w:rsidR="00BD55E6" w:rsidRPr="00AD7E65" w:rsidRDefault="00BD55E6" w:rsidP="00BD55E6">
      <w:pPr>
        <w:pStyle w:val="a3"/>
        <w:rPr>
          <w:rFonts w:cs="Arabic11 BT"/>
          <w:b/>
          <w:bCs/>
          <w:color w:val="C00000"/>
          <w:sz w:val="32"/>
          <w:szCs w:val="32"/>
        </w:rPr>
      </w:pPr>
    </w:p>
    <w:p w:rsidR="006337DD" w:rsidRDefault="00BD6D6C"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أصعب المهام التي تواجه الباحث سابقاً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جمع البيانات </w:t>
      </w:r>
    </w:p>
    <w:p w:rsidR="00BD55E6" w:rsidRPr="00BD55E6" w:rsidRDefault="00BD55E6" w:rsidP="00357DB6">
      <w:pPr>
        <w:pStyle w:val="a3"/>
        <w:numPr>
          <w:ilvl w:val="0"/>
          <w:numId w:val="1"/>
        </w:numPr>
        <w:rPr>
          <w:rFonts w:cs="Arabic11 BT"/>
          <w:b/>
          <w:bCs/>
          <w:color w:val="000000" w:themeColor="text1"/>
          <w:sz w:val="32"/>
          <w:szCs w:val="32"/>
          <w:u w:val="single"/>
        </w:rPr>
      </w:pPr>
      <w:r w:rsidRPr="00BD55E6">
        <w:rPr>
          <w:rFonts w:cs="Arabic11 BT" w:hint="cs"/>
          <w:b/>
          <w:bCs/>
          <w:color w:val="000000" w:themeColor="text1"/>
          <w:sz w:val="32"/>
          <w:szCs w:val="32"/>
          <w:u w:val="single"/>
          <w:rtl/>
        </w:rPr>
        <w:t xml:space="preserve">تحليل و تفسير 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تخزين 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البحث عن مواضيع للبحث </w:t>
      </w:r>
    </w:p>
    <w:p w:rsidR="00BD55E6" w:rsidRPr="00AD7E65" w:rsidRDefault="00BD55E6" w:rsidP="00BD55E6">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تساعد الجداول الحسابية الباحث في :</w:t>
      </w:r>
    </w:p>
    <w:p w:rsidR="003D6581"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العمليات الحسابية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معالجة ووصف البيانات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تفسير البيانات </w:t>
      </w:r>
    </w:p>
    <w:p w:rsidR="007E38BE" w:rsidRPr="007E38BE" w:rsidRDefault="007E38BE" w:rsidP="00357DB6">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كل ما ذكر </w:t>
      </w:r>
    </w:p>
    <w:p w:rsidR="007E38BE" w:rsidRPr="00AD7E65" w:rsidRDefault="007E38BE" w:rsidP="007E38BE">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تتكون من صفوف و أعمدة لتدوين الميزانيات و غيرها من الحسابات الرياضية :</w:t>
      </w:r>
    </w:p>
    <w:p w:rsidR="003D6581"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الوسائط المتعددة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برامج الكتابة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توثيق الكتابة </w:t>
      </w:r>
    </w:p>
    <w:p w:rsidR="003D6581" w:rsidRDefault="007E38BE" w:rsidP="007E38BE">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الجداول الحسابية الإلكترونية </w:t>
      </w:r>
    </w:p>
    <w:p w:rsidR="007E38BE" w:rsidRPr="007E38BE" w:rsidRDefault="007E38BE" w:rsidP="007E38BE">
      <w:pPr>
        <w:pStyle w:val="a3"/>
        <w:rPr>
          <w:rFonts w:cs="Arabic11 BT"/>
          <w:b/>
          <w:bCs/>
          <w:color w:val="000000" w:themeColor="text1"/>
          <w:sz w:val="32"/>
          <w:szCs w:val="32"/>
          <w:u w:val="single"/>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 من البرامج التي تعتمد على فكرة الجداول المحاسبية :</w:t>
      </w:r>
    </w:p>
    <w:p w:rsidR="003D6581"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الورد </w:t>
      </w:r>
    </w:p>
    <w:p w:rsidR="007E38BE" w:rsidRPr="007E38BE" w:rsidRDefault="007E38BE" w:rsidP="00357DB6">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برنامج الإكسل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الفوتوشوب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الريل بلاير </w:t>
      </w:r>
    </w:p>
    <w:p w:rsidR="007E38BE" w:rsidRPr="00AD7E65" w:rsidRDefault="007E38BE" w:rsidP="007E38BE">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أهم البرامج المتخصصة في معالجة البيانات إحصائياً :</w:t>
      </w:r>
    </w:p>
    <w:p w:rsidR="007E38BE" w:rsidRPr="007E38BE" w:rsidRDefault="007E38BE" w:rsidP="007E38BE">
      <w:pPr>
        <w:pStyle w:val="a3"/>
        <w:numPr>
          <w:ilvl w:val="0"/>
          <w:numId w:val="1"/>
        </w:numPr>
        <w:rPr>
          <w:sz w:val="28"/>
          <w:szCs w:val="28"/>
          <w:u w:val="single"/>
        </w:rPr>
      </w:pPr>
      <w:r w:rsidRPr="007E38BE">
        <w:rPr>
          <w:sz w:val="28"/>
          <w:szCs w:val="28"/>
          <w:u w:val="single"/>
        </w:rPr>
        <w:t>Excel     SAS     MINITAB     STATA5     SPSS</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الإكسل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الفوتوشوب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الريل بلاير </w:t>
      </w:r>
    </w:p>
    <w:p w:rsidR="003D6581" w:rsidRPr="00AD7E65" w:rsidRDefault="003D6581" w:rsidP="007E38BE">
      <w:pPr>
        <w:pStyle w:val="a3"/>
        <w:rPr>
          <w:rFonts w:cs="Arabic11 BT"/>
          <w:b/>
          <w:bCs/>
          <w:color w:val="C00000"/>
          <w:sz w:val="32"/>
          <w:szCs w:val="32"/>
        </w:rPr>
      </w:pPr>
    </w:p>
    <w:p w:rsidR="00BC01FF"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أهم وظائف وصف البيانات :</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إجراء فرز البيانات وتصنيفها طبقا لفئات </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 إجراء البحث عن بيانات قد تم إدخالها والقيام باسترجاعها عند اللزوم</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 إجراء التحليلات البيانية أو العروض البيانية للتعبير عن البيانات بخرائط أو طرق بيانية</w:t>
      </w:r>
    </w:p>
    <w:p w:rsidR="005E2362" w:rsidRPr="005E2362" w:rsidRDefault="005E2362" w:rsidP="005E2362">
      <w:pPr>
        <w:pStyle w:val="a3"/>
        <w:numPr>
          <w:ilvl w:val="0"/>
          <w:numId w:val="1"/>
        </w:numPr>
        <w:rPr>
          <w:rFonts w:cs="Arabic11 BT"/>
          <w:b/>
          <w:bCs/>
          <w:sz w:val="32"/>
          <w:szCs w:val="32"/>
          <w:u w:val="single"/>
        </w:rPr>
      </w:pPr>
      <w:r w:rsidRPr="005E2362">
        <w:rPr>
          <w:rFonts w:cs="Arabic11 BT" w:hint="cs"/>
          <w:b/>
          <w:bCs/>
          <w:sz w:val="32"/>
          <w:szCs w:val="32"/>
          <w:u w:val="single"/>
          <w:rtl/>
        </w:rPr>
        <w:t xml:space="preserve">كل ما ذكر </w:t>
      </w:r>
    </w:p>
    <w:p w:rsidR="003D6581" w:rsidRPr="00AD7E65" w:rsidRDefault="003D6581" w:rsidP="005E2362">
      <w:pPr>
        <w:pStyle w:val="a3"/>
        <w:rPr>
          <w:rFonts w:cs="Arabic11 BT"/>
          <w:b/>
          <w:bCs/>
          <w:color w:val="C00000"/>
          <w:sz w:val="32"/>
          <w:szCs w:val="32"/>
        </w:rPr>
      </w:pPr>
    </w:p>
    <w:p w:rsidR="00EA625B" w:rsidRDefault="00EA625B"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من مزايا البرامج المتخصصة في معالجة البيانات إحصائياً :</w:t>
      </w:r>
    </w:p>
    <w:p w:rsidR="003D6581" w:rsidRPr="005E2362" w:rsidRDefault="005E2362" w:rsidP="00EA625B">
      <w:pPr>
        <w:pStyle w:val="a3"/>
        <w:numPr>
          <w:ilvl w:val="0"/>
          <w:numId w:val="1"/>
        </w:numPr>
        <w:rPr>
          <w:rFonts w:cs="Arabic11 BT"/>
          <w:b/>
          <w:bCs/>
          <w:color w:val="000000" w:themeColor="text1"/>
          <w:sz w:val="32"/>
          <w:szCs w:val="32"/>
          <w:u w:val="single"/>
        </w:rPr>
      </w:pPr>
      <w:r w:rsidRPr="005E2362">
        <w:rPr>
          <w:rFonts w:cs="Arabic11 BT" w:hint="cs"/>
          <w:b/>
          <w:bCs/>
          <w:color w:val="000000" w:themeColor="text1"/>
          <w:sz w:val="32"/>
          <w:szCs w:val="32"/>
          <w:u w:val="single"/>
          <w:rtl/>
        </w:rPr>
        <w:t xml:space="preserve">السرعة </w:t>
      </w:r>
    </w:p>
    <w:p w:rsidR="005E2362" w:rsidRPr="005E2362" w:rsidRDefault="005E2362" w:rsidP="00EA625B">
      <w:pPr>
        <w:pStyle w:val="a3"/>
        <w:numPr>
          <w:ilvl w:val="0"/>
          <w:numId w:val="1"/>
        </w:numPr>
        <w:rPr>
          <w:rFonts w:cs="Arabic11 BT"/>
          <w:b/>
          <w:bCs/>
          <w:color w:val="000000" w:themeColor="text1"/>
          <w:sz w:val="32"/>
          <w:szCs w:val="32"/>
          <w:u w:val="single"/>
        </w:rPr>
      </w:pPr>
      <w:r w:rsidRPr="005E2362">
        <w:rPr>
          <w:rFonts w:cs="Arabic11 BT" w:hint="cs"/>
          <w:b/>
          <w:bCs/>
          <w:color w:val="000000" w:themeColor="text1"/>
          <w:sz w:val="32"/>
          <w:szCs w:val="32"/>
          <w:u w:val="single"/>
          <w:rtl/>
        </w:rPr>
        <w:t xml:space="preserve">زيادة الثقة عند الباحث </w:t>
      </w:r>
    </w:p>
    <w:p w:rsidR="005E2362" w:rsidRPr="005E2362" w:rsidRDefault="005E2362" w:rsidP="00EA625B">
      <w:pPr>
        <w:pStyle w:val="a3"/>
        <w:numPr>
          <w:ilvl w:val="0"/>
          <w:numId w:val="1"/>
        </w:numPr>
        <w:rPr>
          <w:rFonts w:cs="Arabic11 BT"/>
          <w:b/>
          <w:bCs/>
          <w:color w:val="000000" w:themeColor="text1"/>
          <w:sz w:val="32"/>
          <w:szCs w:val="32"/>
        </w:rPr>
      </w:pPr>
      <w:r w:rsidRPr="005E2362">
        <w:rPr>
          <w:rFonts w:cs="Arabic11 BT" w:hint="cs"/>
          <w:b/>
          <w:bCs/>
          <w:color w:val="000000" w:themeColor="text1"/>
          <w:sz w:val="32"/>
          <w:szCs w:val="32"/>
          <w:rtl/>
        </w:rPr>
        <w:t xml:space="preserve">الزيادة المفرطة في استخدام البيانات </w:t>
      </w:r>
    </w:p>
    <w:p w:rsidR="005E2362" w:rsidRPr="005E2362" w:rsidRDefault="005E2362" w:rsidP="00EA625B">
      <w:pPr>
        <w:pStyle w:val="a3"/>
        <w:numPr>
          <w:ilvl w:val="0"/>
          <w:numId w:val="1"/>
        </w:numPr>
        <w:rPr>
          <w:rFonts w:cs="Arabic11 BT"/>
          <w:b/>
          <w:bCs/>
          <w:color w:val="000000" w:themeColor="text1"/>
          <w:sz w:val="32"/>
          <w:szCs w:val="32"/>
        </w:rPr>
      </w:pPr>
      <w:r w:rsidRPr="005E2362">
        <w:rPr>
          <w:rFonts w:cs="Arabic11 BT" w:hint="cs"/>
          <w:b/>
          <w:bCs/>
          <w:color w:val="000000" w:themeColor="text1"/>
          <w:sz w:val="32"/>
          <w:szCs w:val="32"/>
          <w:rtl/>
        </w:rPr>
        <w:t xml:space="preserve">سوء استعمال النتائج الاحصائية </w:t>
      </w:r>
    </w:p>
    <w:p w:rsidR="005E2362" w:rsidRPr="00AD7E65" w:rsidRDefault="005E2362" w:rsidP="005E2362">
      <w:pPr>
        <w:pStyle w:val="a3"/>
        <w:rPr>
          <w:rFonts w:cs="Arabic11 BT"/>
          <w:b/>
          <w:bCs/>
          <w:color w:val="C00000"/>
          <w:sz w:val="32"/>
          <w:szCs w:val="32"/>
        </w:rPr>
      </w:pPr>
    </w:p>
    <w:p w:rsidR="00EA625B" w:rsidRDefault="00EA625B"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من مساوئ البرامج المتخصصة في معالجة البيانات إحصائياً :</w:t>
      </w:r>
    </w:p>
    <w:p w:rsidR="005E2362" w:rsidRPr="002646E8" w:rsidRDefault="005E2362" w:rsidP="005E2362">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ال</w:t>
      </w:r>
      <w:r w:rsidRPr="002646E8">
        <w:rPr>
          <w:rFonts w:cs="Arabic11 BT"/>
          <w:b/>
          <w:bCs/>
          <w:color w:val="000000" w:themeColor="text1"/>
          <w:sz w:val="32"/>
          <w:szCs w:val="32"/>
          <w:rtl/>
        </w:rPr>
        <w:t>زيادة مفرطة</w:t>
      </w:r>
      <w:r>
        <w:rPr>
          <w:rFonts w:cs="Arabic11 BT"/>
          <w:b/>
          <w:bCs/>
          <w:color w:val="000000" w:themeColor="text1"/>
          <w:sz w:val="32"/>
          <w:szCs w:val="32"/>
          <w:rtl/>
        </w:rPr>
        <w:t xml:space="preserve"> في استخدام</w:t>
      </w:r>
      <w:r>
        <w:rPr>
          <w:rFonts w:cs="Arabic11 BT" w:hint="cs"/>
          <w:b/>
          <w:bCs/>
          <w:color w:val="000000" w:themeColor="text1"/>
          <w:sz w:val="32"/>
          <w:szCs w:val="32"/>
          <w:rtl/>
        </w:rPr>
        <w:t xml:space="preserve"> المعلومات </w:t>
      </w:r>
      <w:r>
        <w:rPr>
          <w:rFonts w:cs="Arabic11 BT"/>
          <w:b/>
          <w:bCs/>
          <w:color w:val="000000" w:themeColor="text1"/>
          <w:sz w:val="32"/>
          <w:szCs w:val="32"/>
          <w:rtl/>
        </w:rPr>
        <w:t>بدون فائدة تذكر</w:t>
      </w:r>
    </w:p>
    <w:p w:rsidR="005E2362" w:rsidRDefault="005E2362" w:rsidP="005E2362">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w:t>
      </w:r>
      <w:r w:rsidRPr="002646E8">
        <w:rPr>
          <w:rFonts w:cs="Arabic11 BT"/>
          <w:b/>
          <w:bCs/>
          <w:color w:val="000000" w:themeColor="text1"/>
          <w:sz w:val="32"/>
          <w:szCs w:val="32"/>
          <w:rtl/>
        </w:rPr>
        <w:t xml:space="preserve"> </w:t>
      </w:r>
      <w:r>
        <w:rPr>
          <w:rFonts w:cs="Arabic11 BT"/>
          <w:b/>
          <w:bCs/>
          <w:color w:val="000000" w:themeColor="text1"/>
          <w:sz w:val="32"/>
          <w:szCs w:val="32"/>
          <w:rtl/>
        </w:rPr>
        <w:t>س</w:t>
      </w:r>
      <w:r>
        <w:rPr>
          <w:rFonts w:cs="Arabic11 BT" w:hint="cs"/>
          <w:b/>
          <w:bCs/>
          <w:color w:val="000000" w:themeColor="text1"/>
          <w:sz w:val="32"/>
          <w:szCs w:val="32"/>
          <w:rtl/>
        </w:rPr>
        <w:t>وء</w:t>
      </w:r>
      <w:r>
        <w:rPr>
          <w:rFonts w:cs="Arabic11 BT"/>
          <w:b/>
          <w:bCs/>
          <w:color w:val="000000" w:themeColor="text1"/>
          <w:sz w:val="32"/>
          <w:szCs w:val="32"/>
          <w:rtl/>
        </w:rPr>
        <w:t xml:space="preserve"> استعمال النتائج الإحصائية</w:t>
      </w:r>
    </w:p>
    <w:p w:rsidR="005E2362" w:rsidRDefault="005E2362" w:rsidP="005E2362">
      <w:pPr>
        <w:pStyle w:val="a3"/>
        <w:numPr>
          <w:ilvl w:val="0"/>
          <w:numId w:val="1"/>
        </w:numPr>
        <w:rPr>
          <w:rFonts w:cs="Arabic11 BT"/>
          <w:b/>
          <w:bCs/>
          <w:color w:val="000000" w:themeColor="text1"/>
          <w:sz w:val="32"/>
          <w:szCs w:val="32"/>
        </w:rPr>
      </w:pPr>
      <w:r w:rsidRPr="002646E8">
        <w:rPr>
          <w:rFonts w:cs="Arabic11 BT"/>
          <w:b/>
          <w:bCs/>
          <w:color w:val="000000" w:themeColor="text1"/>
          <w:sz w:val="32"/>
          <w:szCs w:val="32"/>
          <w:rtl/>
        </w:rPr>
        <w:t xml:space="preserve">الاستعمال غير المفيد للطرق الإحصائية </w:t>
      </w:r>
      <w:r>
        <w:rPr>
          <w:rFonts w:cs="Arabic11 BT" w:hint="cs"/>
          <w:b/>
          <w:bCs/>
          <w:color w:val="000000" w:themeColor="text1"/>
          <w:sz w:val="32"/>
          <w:szCs w:val="32"/>
          <w:rtl/>
        </w:rPr>
        <w:t xml:space="preserve"> </w:t>
      </w:r>
    </w:p>
    <w:p w:rsidR="005E2362" w:rsidRPr="002646E8" w:rsidRDefault="005E2362" w:rsidP="005E2362">
      <w:pPr>
        <w:pStyle w:val="a3"/>
        <w:numPr>
          <w:ilvl w:val="0"/>
          <w:numId w:val="1"/>
        </w:numPr>
        <w:rPr>
          <w:rFonts w:cs="Arabic11 BT"/>
          <w:b/>
          <w:bCs/>
          <w:color w:val="000000" w:themeColor="text1"/>
          <w:sz w:val="32"/>
          <w:szCs w:val="32"/>
          <w:u w:val="single"/>
        </w:rPr>
      </w:pPr>
      <w:r w:rsidRPr="002646E8">
        <w:rPr>
          <w:rFonts w:cs="Arabic11 BT" w:hint="cs"/>
          <w:b/>
          <w:bCs/>
          <w:color w:val="000000" w:themeColor="text1"/>
          <w:sz w:val="32"/>
          <w:szCs w:val="32"/>
          <w:u w:val="single"/>
          <w:rtl/>
        </w:rPr>
        <w:t xml:space="preserve">كل ما ذكر </w:t>
      </w:r>
    </w:p>
    <w:p w:rsidR="003D6581" w:rsidRPr="00AD7E65" w:rsidRDefault="003D6581" w:rsidP="005E2362">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القاعدة الأساسية للباحث عند استخدام البرامج المتخصصة في معالجة البيانات إحصائياً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الباحث عليه استخدام جميع البرامج الاحصائية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لايشترط المعرفة و الدراية في استخدام البرامج الاحصائية المتخصصة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على الباحث ألا يحاول استخدام الإجراءات الإحصائية دون أن يمتلك المعرفة والخبرة التي تساعده في اختيار أنسب</w:t>
      </w:r>
      <w:r w:rsidRPr="00C4755B">
        <w:rPr>
          <w:rFonts w:cs="Arabic11 BT" w:hint="cs"/>
          <w:b/>
          <w:bCs/>
          <w:color w:val="000000" w:themeColor="text1"/>
          <w:sz w:val="32"/>
          <w:szCs w:val="32"/>
          <w:u w:val="single"/>
          <w:rtl/>
        </w:rPr>
        <w:t>ها</w:t>
      </w:r>
      <w:r w:rsidRPr="00C4755B">
        <w:rPr>
          <w:rFonts w:cs="Arabic11 BT"/>
          <w:b/>
          <w:bCs/>
          <w:color w:val="000000" w:themeColor="text1"/>
          <w:sz w:val="32"/>
          <w:szCs w:val="32"/>
          <w:u w:val="single"/>
          <w:rtl/>
        </w:rPr>
        <w:t xml:space="preserve"> </w:t>
      </w:r>
      <w:r w:rsidRPr="00C4755B">
        <w:rPr>
          <w:rFonts w:cs="Arabic11 BT" w:hint="cs"/>
          <w:b/>
          <w:bCs/>
          <w:color w:val="000000" w:themeColor="text1"/>
          <w:sz w:val="32"/>
          <w:szCs w:val="32"/>
          <w:u w:val="single"/>
          <w:rtl/>
        </w:rPr>
        <w:t xml:space="preserve">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لا شيء مما ذكر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تختلف الطرق الإحصائية المستخدمة في العلوم الاجتماعية من ناحية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الاسئلة فقط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البيانات فقط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طبيعة الاسئلة و البيانات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المقياس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المعلومة الأساسية التي يجب أن يضعها الباحث في اعتباره عند اختيار الطريقة الإحصائية المناسبة و التي سيستخدمها في تحليل بياناته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منهج البحث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عنوان البحث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المقياس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قاعدة البيانات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صنف مستويات القياس إلى أربعة أنواع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هربرت سبنسر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هارود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ستيفنز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جون ديوي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صنف ستيفنز  مستويات القياس إلى أربعة أنواع :</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الاسمي</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الترتيبي</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الفئوي القائم على وحدات متساوية</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القائم على المعدل النسبي</w:t>
      </w:r>
    </w:p>
    <w:p w:rsidR="003D6581" w:rsidRPr="00AD7E65" w:rsidRDefault="003D6581"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يحصل هذا المقياس على أدنى مكانة في تصنيف ستيفنز :</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الاسمي</w:t>
      </w:r>
    </w:p>
    <w:p w:rsidR="00C4755B" w:rsidRPr="002646E8" w:rsidRDefault="00C4755B" w:rsidP="00C4755B">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C4755B" w:rsidRPr="00EF2678" w:rsidRDefault="00C4755B" w:rsidP="00C4755B">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القياس الفئوي القائم على وحدات مت</w:t>
      </w:r>
      <w:r>
        <w:rPr>
          <w:rFonts w:cs="Arabic11 BT"/>
          <w:b/>
          <w:bCs/>
          <w:color w:val="000000" w:themeColor="text1"/>
          <w:sz w:val="32"/>
          <w:szCs w:val="32"/>
          <w:rtl/>
        </w:rPr>
        <w:t>ساوية</w:t>
      </w:r>
    </w:p>
    <w:p w:rsidR="00C4755B" w:rsidRPr="00EF2678" w:rsidRDefault="00C4755B" w:rsidP="00C4755B">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يحصل المقياس الاسمي على أدنى مكانة في تصنيف ستيفنز و السبب في ذلك  :</w:t>
      </w:r>
    </w:p>
    <w:p w:rsidR="003D6581" w:rsidRPr="00DA2B71" w:rsidRDefault="00C4755B"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يعتمد على التصنيف التنازلي </w:t>
      </w:r>
    </w:p>
    <w:p w:rsidR="00C4755B" w:rsidRPr="00DA2B71" w:rsidRDefault="00C4755B" w:rsidP="00D3673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لا يفترض أي ترتيب بين المتغيرات عند تخصيص درجة أو قيمة لها</w:t>
      </w:r>
    </w:p>
    <w:p w:rsidR="00C4755B"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يعتمد على التصنيف التصاعدي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شيء مما ذكر </w:t>
      </w:r>
    </w:p>
    <w:p w:rsidR="00DA2B71" w:rsidRPr="00AD7E65" w:rsidRDefault="00DA2B7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يعتمد الباحث في هذا القياس ترتيب الفئات أو المتغيرات طبقاً لبعض المحكات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الترتيبي</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القياس الفئوي القائم على وحدات مت</w:t>
      </w:r>
      <w:r>
        <w:rPr>
          <w:rFonts w:cs="Arabic11 BT"/>
          <w:b/>
          <w:bCs/>
          <w:color w:val="000000" w:themeColor="text1"/>
          <w:sz w:val="32"/>
          <w:szCs w:val="32"/>
          <w:rtl/>
        </w:rPr>
        <w:t>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القياس ...... يفترض أن هناك بعداً بين الفئات يشكل وحدات متساوية مثل الترمومتر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الفئوي القائم على وحدات متساوية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4B174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يصعب ا</w:t>
      </w:r>
      <w:r w:rsidR="00D36731" w:rsidRPr="00AD7E65">
        <w:rPr>
          <w:rFonts w:cs="Arabic11 BT" w:hint="cs"/>
          <w:b/>
          <w:bCs/>
          <w:color w:val="C00000"/>
          <w:sz w:val="32"/>
          <w:szCs w:val="32"/>
          <w:rtl/>
        </w:rPr>
        <w:t>ستخدام المقياس ......... في البحث الاجتماعي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الفئوي القائم على وحدات متساوية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القياس ..... القائم على المعدل النسبي على كل الخصائص التي يمتاز بها القياس الذي يعتمد على الوحدات المتساوية </w:t>
      </w:r>
      <w:r w:rsidR="00DA2B71">
        <w:rPr>
          <w:rFonts w:cs="Arabic11 BT" w:hint="cs"/>
          <w:b/>
          <w:bCs/>
          <w:color w:val="C00000"/>
          <w:sz w:val="32"/>
          <w:szCs w:val="32"/>
          <w:rtl/>
        </w:rPr>
        <w:t xml:space="preserve"> بالإضافة للصفر</w:t>
      </w:r>
      <w:r w:rsidRPr="00AD7E65">
        <w:rPr>
          <w:rFonts w:cs="Arabic11 BT" w:hint="cs"/>
          <w:b/>
          <w:bCs/>
          <w:color w:val="C00000"/>
          <w:sz w:val="32"/>
          <w:szCs w:val="32"/>
          <w:rtl/>
        </w:rPr>
        <w:t>:</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الفئوي القائم على وحدات متساوية</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يساعد على القيام بمقارنة نسبية بين الأشياء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الفئوي القائم على وحدات متساوية</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القائم على المعدل النسبي</w:t>
      </w:r>
    </w:p>
    <w:p w:rsidR="003D6581" w:rsidRPr="00AD7E65" w:rsidRDefault="003D658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التي يكون لها وحدة قياس محددة :</w:t>
      </w:r>
    </w:p>
    <w:p w:rsidR="003D6581" w:rsidRPr="00DA2B71" w:rsidRDefault="00DA2B71" w:rsidP="00D3673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المتغيرات الكمية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النسبية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الوصفية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الإستلالية </w:t>
      </w:r>
    </w:p>
    <w:p w:rsidR="00DA2B71" w:rsidRPr="00AD7E65" w:rsidRDefault="00DA2B7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المتغيرات ......... التي تقاس بالمقاييس القائمة على الوحدات المتساوية او تلك القائمة على المعدل النسبي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المتغيرات الكمية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النسبية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الوصفية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الإستلالية </w:t>
      </w:r>
    </w:p>
    <w:p w:rsidR="003D6581" w:rsidRPr="00AD7E65" w:rsidRDefault="003D658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تخضع المتغيرات الكمية إلى التحليل بواسطة :</w:t>
      </w:r>
    </w:p>
    <w:p w:rsidR="003D658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الطرق الاحصائية التقليدية </w:t>
      </w:r>
    </w:p>
    <w:p w:rsidR="00DA2B71" w:rsidRPr="00DA2B71" w:rsidRDefault="00DA2B71" w:rsidP="00D3673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الطرق الاحصائية المتطورة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المقاييس المترية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يمكن قياسها </w:t>
      </w:r>
    </w:p>
    <w:p w:rsidR="00DA2B71" w:rsidRPr="00AD7E65" w:rsidRDefault="00DA2B71" w:rsidP="00DA2B71">
      <w:pPr>
        <w:pStyle w:val="a3"/>
        <w:rPr>
          <w:rFonts w:cs="Arabic11 BT"/>
          <w:b/>
          <w:bCs/>
          <w:color w:val="C00000"/>
          <w:sz w:val="32"/>
          <w:szCs w:val="32"/>
        </w:rPr>
      </w:pPr>
    </w:p>
    <w:p w:rsidR="002414F0" w:rsidRDefault="002414F0"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تخضع المتغيرات الوصفية للقياس بواسطة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القياس الوصفي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الطرق الاحصائية المتطورة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القياس الترتيبي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يمكن قياسها </w:t>
      </w:r>
    </w:p>
    <w:p w:rsidR="003D6581" w:rsidRPr="00AD7E65" w:rsidRDefault="003D6581" w:rsidP="00DA2B71">
      <w:pPr>
        <w:pStyle w:val="a3"/>
        <w:rPr>
          <w:rFonts w:cs="Arabic11 BT"/>
          <w:b/>
          <w:bCs/>
          <w:color w:val="C00000"/>
          <w:sz w:val="32"/>
          <w:szCs w:val="32"/>
        </w:rPr>
      </w:pPr>
    </w:p>
    <w:p w:rsidR="002414F0" w:rsidRDefault="002414F0" w:rsidP="00A10EAA">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استخدام المتغيرات الكمية أو الوصفية </w:t>
      </w:r>
      <w:r w:rsidRPr="00AD7E65">
        <w:rPr>
          <w:rFonts w:cs="Arabic11 BT"/>
          <w:b/>
          <w:bCs/>
          <w:color w:val="C00000"/>
          <w:sz w:val="32"/>
          <w:szCs w:val="32"/>
          <w:rtl/>
        </w:rPr>
        <w:t xml:space="preserve">يعتمد على </w:t>
      </w:r>
      <w:r w:rsidRPr="00AD7E65">
        <w:rPr>
          <w:rFonts w:cs="Arabic11 BT" w:hint="cs"/>
          <w:b/>
          <w:bCs/>
          <w:color w:val="C00000"/>
          <w:sz w:val="32"/>
          <w:szCs w:val="32"/>
          <w:rtl/>
        </w:rPr>
        <w:t>:</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الافت</w:t>
      </w:r>
      <w:r>
        <w:rPr>
          <w:rFonts w:cs="Arabic11 BT"/>
          <w:b/>
          <w:bCs/>
          <w:color w:val="000000" w:themeColor="text1"/>
          <w:sz w:val="32"/>
          <w:szCs w:val="32"/>
          <w:rtl/>
        </w:rPr>
        <w:t xml:space="preserve">راضات المتعلقة بتوزيع الحالات </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 xml:space="preserve"> </w:t>
      </w:r>
      <w:r>
        <w:rPr>
          <w:rFonts w:cs="Arabic11 BT"/>
          <w:b/>
          <w:bCs/>
          <w:color w:val="000000" w:themeColor="text1"/>
          <w:sz w:val="32"/>
          <w:szCs w:val="32"/>
          <w:rtl/>
        </w:rPr>
        <w:t xml:space="preserve">البيانات </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مستوى القيا</w:t>
      </w:r>
      <w:r>
        <w:rPr>
          <w:rFonts w:cs="Arabic11 BT"/>
          <w:b/>
          <w:bCs/>
          <w:color w:val="000000" w:themeColor="text1"/>
          <w:sz w:val="32"/>
          <w:szCs w:val="32"/>
          <w:rtl/>
        </w:rPr>
        <w:t>س الذي استخدم في قياس المتغيرات</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كل ما ذكر </w:t>
      </w:r>
    </w:p>
    <w:p w:rsidR="003D6581" w:rsidRDefault="003D6581" w:rsidP="00DA2B71">
      <w:pPr>
        <w:pStyle w:val="a3"/>
        <w:rPr>
          <w:rFonts w:cs="Arabic11 BT"/>
          <w:b/>
          <w:bCs/>
          <w:color w:val="C00000"/>
          <w:sz w:val="32"/>
          <w:szCs w:val="32"/>
          <w:rtl/>
        </w:rPr>
      </w:pPr>
    </w:p>
    <w:p w:rsidR="00DA2B71" w:rsidRDefault="00DA2B71" w:rsidP="00DA2B71">
      <w:pPr>
        <w:pStyle w:val="a3"/>
        <w:rPr>
          <w:rFonts w:cs="Arabic11 BT"/>
          <w:b/>
          <w:bCs/>
          <w:color w:val="C00000"/>
          <w:sz w:val="32"/>
          <w:szCs w:val="32"/>
          <w:rtl/>
        </w:rPr>
      </w:pPr>
      <w:r w:rsidRPr="00DA2B71">
        <w:rPr>
          <w:rFonts w:cs="Arabic11 BT" w:hint="cs"/>
          <w:b/>
          <w:bCs/>
          <w:color w:val="C00000"/>
          <w:sz w:val="32"/>
          <w:szCs w:val="32"/>
          <w:highlight w:val="yellow"/>
          <w:rtl/>
        </w:rPr>
        <w:t>محاضرة 7</w:t>
      </w:r>
      <w:r>
        <w:rPr>
          <w:rFonts w:cs="Arabic11 BT" w:hint="cs"/>
          <w:b/>
          <w:bCs/>
          <w:color w:val="C00000"/>
          <w:sz w:val="32"/>
          <w:szCs w:val="32"/>
          <w:rtl/>
        </w:rPr>
        <w:t xml:space="preserve"> </w:t>
      </w:r>
    </w:p>
    <w:p w:rsidR="00DA2B71" w:rsidRPr="00AD7E65" w:rsidRDefault="00DA2B71" w:rsidP="00DA2B71">
      <w:pPr>
        <w:pStyle w:val="a3"/>
        <w:rPr>
          <w:rFonts w:cs="Arabic11 BT"/>
          <w:b/>
          <w:bCs/>
          <w:color w:val="C00000"/>
          <w:sz w:val="32"/>
          <w:szCs w:val="32"/>
        </w:rPr>
      </w:pPr>
    </w:p>
    <w:p w:rsidR="003D6581" w:rsidRPr="00591024" w:rsidRDefault="003D6581" w:rsidP="00591024">
      <w:pPr>
        <w:pStyle w:val="a3"/>
        <w:rPr>
          <w:rFonts w:cs="Arabic11 BT"/>
          <w:b/>
          <w:bCs/>
          <w:color w:val="C00000"/>
          <w:sz w:val="32"/>
          <w:szCs w:val="32"/>
        </w:rPr>
      </w:pPr>
    </w:p>
    <w:p w:rsidR="004B1745" w:rsidRDefault="004B1745" w:rsidP="004B1745">
      <w:pPr>
        <w:pStyle w:val="a3"/>
        <w:numPr>
          <w:ilvl w:val="0"/>
          <w:numId w:val="1"/>
        </w:numPr>
        <w:rPr>
          <w:rFonts w:cs="Arabic11 BT"/>
          <w:b/>
          <w:bCs/>
          <w:color w:val="C00000"/>
          <w:sz w:val="32"/>
          <w:szCs w:val="32"/>
        </w:rPr>
      </w:pPr>
      <w:r w:rsidRPr="00AD7E65">
        <w:rPr>
          <w:rFonts w:cs="Arabic11 BT" w:hint="cs"/>
          <w:b/>
          <w:bCs/>
          <w:color w:val="C00000"/>
          <w:sz w:val="32"/>
          <w:szCs w:val="32"/>
          <w:rtl/>
        </w:rPr>
        <w:t>يجب أن يعلم الباحث أن ......</w:t>
      </w:r>
      <w:r w:rsidRPr="00AD7E65">
        <w:rPr>
          <w:rFonts w:cs="Arabic11 BT"/>
          <w:b/>
          <w:bCs/>
          <w:color w:val="C00000"/>
          <w:sz w:val="32"/>
          <w:szCs w:val="32"/>
          <w:rtl/>
        </w:rPr>
        <w:t xml:space="preserve"> هي التي تحدد طريقة الإجراء الذي يجب أن يستخدم</w:t>
      </w:r>
      <w:r w:rsidRPr="00AD7E65">
        <w:rPr>
          <w:rFonts w:cs="Arabic11 BT" w:hint="cs"/>
          <w:b/>
          <w:bCs/>
          <w:color w:val="C00000"/>
          <w:sz w:val="32"/>
          <w:szCs w:val="32"/>
          <w:rtl/>
        </w:rPr>
        <w:t xml:space="preserve"> :</w:t>
      </w:r>
    </w:p>
    <w:p w:rsidR="003D6581" w:rsidRPr="00E05368" w:rsidRDefault="00E05368" w:rsidP="004B1745">
      <w:pPr>
        <w:pStyle w:val="a3"/>
        <w:numPr>
          <w:ilvl w:val="0"/>
          <w:numId w:val="1"/>
        </w:numPr>
        <w:rPr>
          <w:rFonts w:cs="Arabic11 BT"/>
          <w:b/>
          <w:bCs/>
          <w:color w:val="000000" w:themeColor="text1"/>
          <w:sz w:val="32"/>
          <w:szCs w:val="32"/>
          <w:u w:val="single"/>
        </w:rPr>
      </w:pPr>
      <w:r w:rsidRPr="00E05368">
        <w:rPr>
          <w:rFonts w:cs="Arabic11 BT" w:hint="cs"/>
          <w:b/>
          <w:bCs/>
          <w:color w:val="000000" w:themeColor="text1"/>
          <w:sz w:val="32"/>
          <w:szCs w:val="32"/>
          <w:u w:val="single"/>
          <w:rtl/>
        </w:rPr>
        <w:t xml:space="preserve">طبيعة البيانات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lastRenderedPageBreak/>
        <w:t xml:space="preserve">طبيعة الاحصاءات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t xml:space="preserve">طبيعة البحوث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t xml:space="preserve">طبيعة المادة العلمية </w:t>
      </w:r>
    </w:p>
    <w:p w:rsidR="00E05368" w:rsidRPr="00AD7E65" w:rsidRDefault="00E05368" w:rsidP="00E05368">
      <w:pPr>
        <w:pStyle w:val="a3"/>
        <w:rPr>
          <w:rFonts w:cs="Arabic11 BT"/>
          <w:b/>
          <w:bCs/>
          <w:color w:val="C00000"/>
          <w:sz w:val="32"/>
          <w:szCs w:val="32"/>
          <w:rtl/>
        </w:rPr>
      </w:pPr>
    </w:p>
    <w:p w:rsidR="00CC2330" w:rsidRDefault="00A10EAA" w:rsidP="00CC2330">
      <w:pPr>
        <w:pStyle w:val="a3"/>
        <w:numPr>
          <w:ilvl w:val="0"/>
          <w:numId w:val="1"/>
        </w:numPr>
        <w:rPr>
          <w:rFonts w:cs="Arabic11 BT"/>
          <w:b/>
          <w:bCs/>
          <w:color w:val="C00000"/>
          <w:sz w:val="32"/>
          <w:szCs w:val="32"/>
        </w:rPr>
      </w:pPr>
      <w:r w:rsidRPr="00AD7E65">
        <w:rPr>
          <w:rFonts w:cs="Arabic11 BT"/>
          <w:b/>
          <w:bCs/>
          <w:color w:val="C00000"/>
          <w:sz w:val="32"/>
          <w:szCs w:val="32"/>
          <w:rtl/>
        </w:rPr>
        <w:t>توجد البيانات محددة ومتقطعة مستقلة بذاتها</w:t>
      </w:r>
      <w:r w:rsidRPr="00AD7E65">
        <w:rPr>
          <w:rFonts w:cs="Arabic11 BT" w:hint="cs"/>
          <w:b/>
          <w:bCs/>
          <w:color w:val="C00000"/>
          <w:sz w:val="32"/>
          <w:szCs w:val="32"/>
          <w:rtl/>
        </w:rPr>
        <w:t xml:space="preserve"> مثل : </w:t>
      </w:r>
    </w:p>
    <w:p w:rsidR="00591024"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الأشخاص</w:t>
      </w:r>
    </w:p>
    <w:p w:rsidR="00591024"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 xml:space="preserve"> التفاح</w:t>
      </w:r>
      <w:r w:rsidRPr="00591024">
        <w:rPr>
          <w:rFonts w:cs="Arabic11 BT" w:hint="cs"/>
          <w:b/>
          <w:bCs/>
          <w:color w:val="000000" w:themeColor="text1"/>
          <w:sz w:val="32"/>
          <w:szCs w:val="32"/>
          <w:rtl/>
        </w:rPr>
        <w:t xml:space="preserve"> </w:t>
      </w:r>
    </w:p>
    <w:p w:rsidR="00CC2330"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 xml:space="preserve"> القوميات</w:t>
      </w:r>
    </w:p>
    <w:p w:rsidR="00591024" w:rsidRPr="00591024" w:rsidRDefault="00591024" w:rsidP="00CC2330">
      <w:pPr>
        <w:pStyle w:val="a3"/>
        <w:numPr>
          <w:ilvl w:val="0"/>
          <w:numId w:val="1"/>
        </w:numPr>
        <w:rPr>
          <w:rFonts w:cs="Arabic11 BT"/>
          <w:b/>
          <w:bCs/>
          <w:color w:val="000000" w:themeColor="text1"/>
          <w:sz w:val="32"/>
          <w:szCs w:val="32"/>
          <w:u w:val="single"/>
        </w:rPr>
      </w:pPr>
      <w:r w:rsidRPr="00591024">
        <w:rPr>
          <w:rFonts w:cs="Arabic11 BT" w:hint="cs"/>
          <w:b/>
          <w:bCs/>
          <w:color w:val="000000" w:themeColor="text1"/>
          <w:sz w:val="32"/>
          <w:szCs w:val="32"/>
          <w:u w:val="single"/>
          <w:rtl/>
        </w:rPr>
        <w:t>كل ما ذكر</w:t>
      </w:r>
    </w:p>
    <w:p w:rsidR="00591024" w:rsidRPr="00CC2330" w:rsidRDefault="00591024" w:rsidP="00591024">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القيم المتصلة :</w:t>
      </w:r>
    </w:p>
    <w:p w:rsidR="00E05368" w:rsidRPr="007F2E09" w:rsidRDefault="00E05368" w:rsidP="00E05368">
      <w:pPr>
        <w:pStyle w:val="a3"/>
        <w:numPr>
          <w:ilvl w:val="0"/>
          <w:numId w:val="1"/>
        </w:numPr>
        <w:rPr>
          <w:rFonts w:cs="Arabic11 BT"/>
          <w:b/>
          <w:bCs/>
          <w:color w:val="000000" w:themeColor="text1"/>
          <w:sz w:val="32"/>
          <w:szCs w:val="32"/>
          <w:u w:val="single"/>
        </w:rPr>
      </w:pPr>
      <w:r w:rsidRPr="007F2E09">
        <w:rPr>
          <w:rFonts w:cs="Arabic11 BT"/>
          <w:b/>
          <w:bCs/>
          <w:color w:val="000000" w:themeColor="text1"/>
          <w:sz w:val="32"/>
          <w:szCs w:val="32"/>
          <w:u w:val="single"/>
          <w:rtl/>
        </w:rPr>
        <w:t>درجات الحرارة</w:t>
      </w:r>
      <w:r w:rsidRPr="007F2E09">
        <w:rPr>
          <w:rFonts w:cs="Arabic11 BT" w:hint="cs"/>
          <w:b/>
          <w:bCs/>
          <w:color w:val="000000" w:themeColor="text1"/>
          <w:sz w:val="32"/>
          <w:szCs w:val="32"/>
          <w:u w:val="single"/>
          <w:rtl/>
        </w:rPr>
        <w:t xml:space="preserve"> </w:t>
      </w:r>
    </w:p>
    <w:p w:rsidR="00E05368" w:rsidRPr="007F2E09" w:rsidRDefault="00E05368" w:rsidP="00E05368">
      <w:pPr>
        <w:pStyle w:val="a3"/>
        <w:numPr>
          <w:ilvl w:val="0"/>
          <w:numId w:val="1"/>
        </w:numPr>
        <w:rPr>
          <w:rFonts w:cs="Arabic11 BT"/>
          <w:b/>
          <w:bCs/>
          <w:color w:val="000000" w:themeColor="text1"/>
          <w:sz w:val="32"/>
          <w:szCs w:val="32"/>
          <w:u w:val="single"/>
        </w:rPr>
      </w:pPr>
      <w:r w:rsidRPr="007F2E09">
        <w:rPr>
          <w:rFonts w:cs="Arabic11 BT"/>
          <w:b/>
          <w:bCs/>
          <w:color w:val="000000" w:themeColor="text1"/>
          <w:sz w:val="32"/>
          <w:szCs w:val="32"/>
          <w:u w:val="single"/>
          <w:rtl/>
        </w:rPr>
        <w:t>الترتيب العمري</w:t>
      </w:r>
    </w:p>
    <w:p w:rsidR="00E05368" w:rsidRDefault="00E05368" w:rsidP="00E0536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الأرقام </w:t>
      </w:r>
    </w:p>
    <w:p w:rsidR="00E05368" w:rsidRPr="007F2E09" w:rsidRDefault="00E05368" w:rsidP="00E0536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التفاح </w:t>
      </w:r>
    </w:p>
    <w:p w:rsidR="00CC2330" w:rsidRPr="00AD7E65" w:rsidRDefault="00CC2330" w:rsidP="00E05368">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البيانات</w:t>
      </w:r>
      <w:r w:rsidRPr="00AD7E65">
        <w:rPr>
          <w:rFonts w:cs="Arabic11 BT" w:hint="cs"/>
          <w:b/>
          <w:bCs/>
          <w:color w:val="C00000"/>
          <w:sz w:val="32"/>
          <w:szCs w:val="32"/>
          <w:rtl/>
        </w:rPr>
        <w:t xml:space="preserve"> ......... </w:t>
      </w:r>
      <w:r w:rsidRPr="00AD7E65">
        <w:rPr>
          <w:rFonts w:cs="Arabic11 BT"/>
          <w:b/>
          <w:bCs/>
          <w:color w:val="C00000"/>
          <w:sz w:val="32"/>
          <w:szCs w:val="32"/>
          <w:rtl/>
        </w:rPr>
        <w:t xml:space="preserve">هي تتميز عن غيرها من البيانات بإعطاء اسم لها </w:t>
      </w:r>
      <w:r w:rsidRPr="00AD7E65">
        <w:rPr>
          <w:rFonts w:cs="Arabic11 BT" w:hint="cs"/>
          <w:b/>
          <w:bCs/>
          <w:color w:val="C00000"/>
          <w:sz w:val="32"/>
          <w:szCs w:val="32"/>
          <w:rtl/>
        </w:rPr>
        <w:t xml:space="preserve">مثل </w:t>
      </w:r>
      <w:r w:rsidRPr="00AD7E65">
        <w:rPr>
          <w:rFonts w:cs="Arabic11 BT"/>
          <w:b/>
          <w:bCs/>
          <w:color w:val="C00000"/>
          <w:sz w:val="32"/>
          <w:szCs w:val="32"/>
          <w:rtl/>
        </w:rPr>
        <w:t>الأطفال والمزارعين</w:t>
      </w:r>
      <w:r w:rsidRPr="00AD7E65">
        <w:rPr>
          <w:rFonts w:cs="Arabic11 BT" w:hint="cs"/>
          <w:b/>
          <w:bCs/>
          <w:color w:val="C00000"/>
          <w:sz w:val="32"/>
          <w:szCs w:val="32"/>
          <w:rtl/>
        </w:rPr>
        <w:t xml:space="preserve"> :</w:t>
      </w:r>
    </w:p>
    <w:p w:rsidR="00CC2330" w:rsidRPr="00F001CD" w:rsidRDefault="00F001CD" w:rsidP="00A10EAA">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الاسمية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F001CD" w:rsidRPr="00AD7E65" w:rsidRDefault="00F001CD"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البيانات </w:t>
      </w:r>
      <w:r w:rsidRPr="00AD7E65">
        <w:rPr>
          <w:rFonts w:cs="Arabic11 BT" w:hint="cs"/>
          <w:b/>
          <w:bCs/>
          <w:color w:val="C00000"/>
          <w:sz w:val="32"/>
          <w:szCs w:val="32"/>
          <w:rtl/>
        </w:rPr>
        <w:t>........</w:t>
      </w:r>
      <w:r w:rsidRPr="00AD7E65">
        <w:rPr>
          <w:rFonts w:cs="Arabic11 BT"/>
          <w:b/>
          <w:bCs/>
          <w:color w:val="C00000"/>
          <w:sz w:val="32"/>
          <w:szCs w:val="32"/>
          <w:rtl/>
        </w:rPr>
        <w:t xml:space="preserve"> </w:t>
      </w:r>
      <w:r w:rsidRPr="00AD7E65">
        <w:rPr>
          <w:rFonts w:cs="Arabic11 BT" w:hint="cs"/>
          <w:b/>
          <w:bCs/>
          <w:color w:val="C00000"/>
          <w:sz w:val="32"/>
          <w:szCs w:val="32"/>
          <w:rtl/>
        </w:rPr>
        <w:t xml:space="preserve">هي </w:t>
      </w:r>
      <w:r w:rsidRPr="00AD7E65">
        <w:rPr>
          <w:rFonts w:cs="Arabic11 BT"/>
          <w:b/>
          <w:bCs/>
          <w:color w:val="C00000"/>
          <w:sz w:val="32"/>
          <w:szCs w:val="32"/>
          <w:rtl/>
        </w:rPr>
        <w:t xml:space="preserve">التي يسند لها نظام متتابع </w:t>
      </w:r>
      <w:r w:rsidRPr="00AD7E65">
        <w:rPr>
          <w:rFonts w:cs="Arabic11 BT" w:hint="cs"/>
          <w:b/>
          <w:bCs/>
          <w:color w:val="C00000"/>
          <w:sz w:val="32"/>
          <w:szCs w:val="32"/>
          <w:rtl/>
        </w:rPr>
        <w:t xml:space="preserve">مثل </w:t>
      </w:r>
      <w:r w:rsidRPr="00AD7E65">
        <w:rPr>
          <w:rFonts w:cs="Arabic11 BT"/>
          <w:b/>
          <w:bCs/>
          <w:color w:val="C00000"/>
          <w:sz w:val="32"/>
          <w:szCs w:val="32"/>
          <w:rtl/>
        </w:rPr>
        <w:t>أيام الأسبوع</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البيانات </w:t>
      </w:r>
      <w:r w:rsidRPr="00AD7E65">
        <w:rPr>
          <w:rFonts w:cs="Arabic11 BT" w:hint="cs"/>
          <w:b/>
          <w:bCs/>
          <w:color w:val="C00000"/>
          <w:sz w:val="32"/>
          <w:szCs w:val="32"/>
          <w:rtl/>
        </w:rPr>
        <w:t>.........</w:t>
      </w:r>
      <w:r w:rsidRPr="00AD7E65">
        <w:rPr>
          <w:rFonts w:cs="Arabic11 BT"/>
          <w:b/>
          <w:bCs/>
          <w:color w:val="C00000"/>
          <w:sz w:val="32"/>
          <w:szCs w:val="32"/>
          <w:rtl/>
        </w:rPr>
        <w:t>هي تلك البيانات التي يتم قياسها في ض</w:t>
      </w:r>
      <w:r w:rsidRPr="00AD7E65">
        <w:rPr>
          <w:rFonts w:cs="Arabic11 BT" w:hint="cs"/>
          <w:b/>
          <w:bCs/>
          <w:color w:val="C00000"/>
          <w:sz w:val="32"/>
          <w:szCs w:val="32"/>
          <w:rtl/>
        </w:rPr>
        <w:t xml:space="preserve">وء </w:t>
      </w:r>
      <w:r w:rsidRPr="00AD7E65">
        <w:rPr>
          <w:rFonts w:cs="Arabic11 BT"/>
          <w:b/>
          <w:bCs/>
          <w:color w:val="C00000"/>
          <w:sz w:val="32"/>
          <w:szCs w:val="32"/>
          <w:rtl/>
        </w:rPr>
        <w:t>الاختلاف في الوحدات القياسية</w:t>
      </w:r>
      <w:r w:rsidRPr="00AD7E65">
        <w:rPr>
          <w:rFonts w:cs="Arabic11 BT" w:hint="cs"/>
          <w:b/>
          <w:bCs/>
          <w:color w:val="C00000"/>
          <w:sz w:val="32"/>
          <w:szCs w:val="32"/>
          <w:rtl/>
        </w:rPr>
        <w:t xml:space="preserve"> </w:t>
      </w:r>
      <w:r w:rsidRPr="00AD7E65">
        <w:rPr>
          <w:rFonts w:cs="Arabic11 BT"/>
          <w:b/>
          <w:bCs/>
          <w:color w:val="C00000"/>
          <w:sz w:val="32"/>
          <w:szCs w:val="32"/>
          <w:rtl/>
        </w:rPr>
        <w:t>مثل</w:t>
      </w:r>
      <w:r w:rsidRPr="00AD7E65">
        <w:rPr>
          <w:rFonts w:cs="Arabic11 BT" w:hint="cs"/>
          <w:b/>
          <w:bCs/>
          <w:color w:val="C00000"/>
          <w:sz w:val="32"/>
          <w:szCs w:val="32"/>
          <w:rtl/>
        </w:rPr>
        <w:t xml:space="preserve"> </w:t>
      </w:r>
      <w:r w:rsidRPr="00AD7E65">
        <w:rPr>
          <w:rFonts w:cs="Arabic11 BT"/>
          <w:b/>
          <w:bCs/>
          <w:color w:val="C00000"/>
          <w:sz w:val="32"/>
          <w:szCs w:val="32"/>
          <w:rtl/>
        </w:rPr>
        <w:t>درجة ذكاء</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lastRenderedPageBreak/>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البيانات</w:t>
      </w:r>
      <w:r w:rsidRPr="00AD7E65">
        <w:rPr>
          <w:rFonts w:cs="Arabic11 BT" w:hint="cs"/>
          <w:b/>
          <w:bCs/>
          <w:color w:val="C00000"/>
          <w:sz w:val="32"/>
          <w:szCs w:val="32"/>
          <w:rtl/>
        </w:rPr>
        <w:t xml:space="preserve"> .......</w:t>
      </w:r>
      <w:r w:rsidRPr="00AD7E65">
        <w:rPr>
          <w:rFonts w:cs="Arabic11 BT"/>
          <w:b/>
          <w:bCs/>
          <w:color w:val="C00000"/>
          <w:sz w:val="32"/>
          <w:szCs w:val="32"/>
          <w:rtl/>
        </w:rPr>
        <w:t>هي تلك البيانات التي تبين أن بندا من البنود أكبر من بند آخر</w:t>
      </w:r>
      <w:r w:rsidRPr="00AD7E65">
        <w:rPr>
          <w:rFonts w:cs="Arabic11 BT" w:hint="cs"/>
          <w:b/>
          <w:bCs/>
          <w:color w:val="C00000"/>
          <w:sz w:val="32"/>
          <w:szCs w:val="32"/>
          <w:rtl/>
        </w:rPr>
        <w:t xml:space="preserve"> مثل</w:t>
      </w:r>
      <w:r w:rsidRPr="00AD7E65">
        <w:rPr>
          <w:rFonts w:cs="Arabic11 BT"/>
          <w:b/>
          <w:bCs/>
          <w:color w:val="C00000"/>
          <w:sz w:val="32"/>
          <w:szCs w:val="32"/>
          <w:rtl/>
        </w:rPr>
        <w:t xml:space="preserve"> إن أحمد أو علي أقوى من شخص آخ</w:t>
      </w:r>
      <w:r w:rsidRPr="00AD7E65">
        <w:rPr>
          <w:rFonts w:cs="Arabic11 BT" w:hint="cs"/>
          <w:b/>
          <w:bCs/>
          <w:color w:val="C00000"/>
          <w:sz w:val="32"/>
          <w:szCs w:val="32"/>
          <w:rtl/>
        </w:rPr>
        <w:t>ر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4D7E77" w:rsidRDefault="00A10EAA"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w:t>
      </w:r>
      <w:r w:rsidRPr="00AD7E65">
        <w:rPr>
          <w:rFonts w:cs="Arabic11 BT"/>
          <w:b/>
          <w:bCs/>
          <w:color w:val="C00000"/>
          <w:sz w:val="32"/>
          <w:szCs w:val="32"/>
          <w:rtl/>
        </w:rPr>
        <w:t xml:space="preserve"> المقا</w:t>
      </w:r>
      <w:r w:rsidRPr="00AD7E65">
        <w:rPr>
          <w:rFonts w:cs="Arabic11 BT" w:hint="cs"/>
          <w:b/>
          <w:bCs/>
          <w:color w:val="C00000"/>
          <w:sz w:val="32"/>
          <w:szCs w:val="32"/>
          <w:rtl/>
        </w:rPr>
        <w:t>يي</w:t>
      </w:r>
      <w:r w:rsidRPr="00AD7E65">
        <w:rPr>
          <w:rFonts w:cs="Arabic11 BT"/>
          <w:b/>
          <w:bCs/>
          <w:color w:val="C00000"/>
          <w:sz w:val="32"/>
          <w:szCs w:val="32"/>
          <w:rtl/>
        </w:rPr>
        <w:t>س</w:t>
      </w:r>
      <w:r w:rsidRPr="00AD7E65">
        <w:rPr>
          <w:rFonts w:cs="Arabic11 BT" w:hint="cs"/>
          <w:b/>
          <w:bCs/>
          <w:color w:val="C00000"/>
          <w:sz w:val="32"/>
          <w:szCs w:val="32"/>
          <w:rtl/>
        </w:rPr>
        <w:t xml:space="preserve"> التي</w:t>
      </w:r>
      <w:r w:rsidRPr="00AD7E65">
        <w:rPr>
          <w:rFonts w:cs="Arabic11 BT"/>
          <w:b/>
          <w:bCs/>
          <w:color w:val="C00000"/>
          <w:sz w:val="32"/>
          <w:szCs w:val="32"/>
          <w:rtl/>
        </w:rPr>
        <w:t xml:space="preserve"> </w:t>
      </w:r>
      <w:r w:rsidRPr="00AD7E65">
        <w:rPr>
          <w:rFonts w:cs="Arabic11 BT" w:hint="cs"/>
          <w:b/>
          <w:bCs/>
          <w:color w:val="C00000"/>
          <w:sz w:val="32"/>
          <w:szCs w:val="32"/>
          <w:rtl/>
        </w:rPr>
        <w:t>ت</w:t>
      </w:r>
      <w:r w:rsidRPr="00AD7E65">
        <w:rPr>
          <w:rFonts w:cs="Arabic11 BT"/>
          <w:b/>
          <w:bCs/>
          <w:color w:val="C00000"/>
          <w:sz w:val="32"/>
          <w:szCs w:val="32"/>
          <w:rtl/>
        </w:rPr>
        <w:t>بدأ من درجة الصفر المطلق</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نسبي </w:t>
      </w:r>
    </w:p>
    <w:p w:rsidR="00F001CD" w:rsidRPr="00AD7E65" w:rsidRDefault="00F001CD" w:rsidP="00F001CD">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تنشأ البيانات عن </w:t>
      </w:r>
      <w:r w:rsidRPr="00AD7E65">
        <w:rPr>
          <w:rFonts w:cs="Arabic11 BT" w:hint="cs"/>
          <w:b/>
          <w:bCs/>
          <w:color w:val="C00000"/>
          <w:sz w:val="32"/>
          <w:szCs w:val="32"/>
          <w:rtl/>
        </w:rPr>
        <w:t>..........</w:t>
      </w:r>
      <w:r w:rsidRPr="00AD7E65">
        <w:rPr>
          <w:rFonts w:cs="Arabic11 BT"/>
          <w:b/>
          <w:bCs/>
          <w:color w:val="C00000"/>
          <w:sz w:val="32"/>
          <w:szCs w:val="32"/>
          <w:rtl/>
        </w:rPr>
        <w:t xml:space="preserve"> من </w:t>
      </w:r>
      <w:r w:rsidRPr="00AD7E65">
        <w:rPr>
          <w:rFonts w:cs="Arabic11 BT" w:hint="cs"/>
          <w:b/>
          <w:bCs/>
          <w:color w:val="C00000"/>
          <w:sz w:val="32"/>
          <w:szCs w:val="32"/>
          <w:rtl/>
        </w:rPr>
        <w:t>خلال جماعة منفردة من</w:t>
      </w:r>
      <w:r w:rsidRPr="00AD7E65">
        <w:rPr>
          <w:rFonts w:cs="Arabic11 BT"/>
          <w:b/>
          <w:bCs/>
          <w:color w:val="C00000"/>
          <w:sz w:val="32"/>
          <w:szCs w:val="32"/>
          <w:rtl/>
        </w:rPr>
        <w:t xml:space="preserve"> المبحوثين</w:t>
      </w:r>
      <w:r w:rsidRPr="00AD7E65">
        <w:rPr>
          <w:rFonts w:cs="Arabic11 BT" w:hint="cs"/>
          <w:b/>
          <w:bCs/>
          <w:color w:val="C00000"/>
          <w:sz w:val="32"/>
          <w:szCs w:val="32"/>
          <w:rtl/>
        </w:rPr>
        <w:t xml:space="preserve"> :</w:t>
      </w:r>
    </w:p>
    <w:p w:rsidR="00CC2330"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جماعتين </w:t>
      </w:r>
    </w:p>
    <w:p w:rsidR="002C3BDB" w:rsidRPr="002C3BDB" w:rsidRDefault="002C3BDB" w:rsidP="004D7E77">
      <w:pPr>
        <w:pStyle w:val="a3"/>
        <w:numPr>
          <w:ilvl w:val="0"/>
          <w:numId w:val="1"/>
        </w:numPr>
        <w:rPr>
          <w:rFonts w:cs="Arabic11 BT"/>
          <w:b/>
          <w:bCs/>
          <w:color w:val="000000" w:themeColor="text1"/>
          <w:sz w:val="32"/>
          <w:szCs w:val="32"/>
          <w:u w:val="single"/>
        </w:rPr>
      </w:pPr>
      <w:r w:rsidRPr="002C3BDB">
        <w:rPr>
          <w:rFonts w:cs="Arabic11 BT"/>
          <w:b/>
          <w:bCs/>
          <w:color w:val="000000" w:themeColor="text1"/>
          <w:sz w:val="32"/>
          <w:szCs w:val="32"/>
          <w:u w:val="single"/>
          <w:rtl/>
        </w:rPr>
        <w:t>جماعة واحدة</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جماعات كثيرة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تصادفنا البيانات عن جماعة واحدة عند دراستنا لـ :</w:t>
      </w:r>
    </w:p>
    <w:p w:rsidR="002C3BDB" w:rsidRDefault="002C3BDB" w:rsidP="002C3BDB">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إجراء دراسة قبلية </w:t>
      </w:r>
    </w:p>
    <w:p w:rsidR="002C3BDB" w:rsidRDefault="002C3BDB" w:rsidP="002C3BD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إجراء دراسة</w:t>
      </w:r>
      <w:r w:rsidRPr="001B4BB9">
        <w:rPr>
          <w:rFonts w:cs="Arabic11 BT"/>
          <w:b/>
          <w:bCs/>
          <w:color w:val="000000" w:themeColor="text1"/>
          <w:sz w:val="32"/>
          <w:szCs w:val="32"/>
          <w:rtl/>
        </w:rPr>
        <w:t xml:space="preserve"> </w:t>
      </w:r>
      <w:r w:rsidRPr="001B4BB9">
        <w:rPr>
          <w:rFonts w:cs="Arabic11 BT" w:hint="cs"/>
          <w:b/>
          <w:bCs/>
          <w:color w:val="000000" w:themeColor="text1"/>
          <w:sz w:val="32"/>
          <w:szCs w:val="32"/>
          <w:rtl/>
        </w:rPr>
        <w:t>عمديه</w:t>
      </w:r>
      <w:r w:rsidRPr="001B4BB9">
        <w:rPr>
          <w:rFonts w:cs="Arabic11 BT"/>
          <w:b/>
          <w:bCs/>
          <w:color w:val="000000" w:themeColor="text1"/>
          <w:sz w:val="32"/>
          <w:szCs w:val="32"/>
          <w:rtl/>
        </w:rPr>
        <w:t xml:space="preserve"> </w:t>
      </w:r>
    </w:p>
    <w:p w:rsidR="002C3BDB" w:rsidRPr="001B4BB9" w:rsidRDefault="002C3BDB" w:rsidP="002C3BDB">
      <w:pPr>
        <w:pStyle w:val="a3"/>
        <w:numPr>
          <w:ilvl w:val="0"/>
          <w:numId w:val="1"/>
        </w:numPr>
        <w:rPr>
          <w:rFonts w:cs="Arabic11 BT"/>
          <w:b/>
          <w:bCs/>
          <w:color w:val="000000" w:themeColor="text1"/>
          <w:sz w:val="32"/>
          <w:szCs w:val="32"/>
          <w:u w:val="single"/>
        </w:rPr>
      </w:pPr>
      <w:r w:rsidRPr="001B4BB9">
        <w:rPr>
          <w:rFonts w:cs="Arabic11 BT" w:hint="cs"/>
          <w:b/>
          <w:bCs/>
          <w:color w:val="000000" w:themeColor="text1"/>
          <w:sz w:val="32"/>
          <w:szCs w:val="32"/>
          <w:u w:val="single"/>
          <w:rtl/>
        </w:rPr>
        <w:t xml:space="preserve">كلاهما </w:t>
      </w:r>
    </w:p>
    <w:p w:rsidR="002C3BDB" w:rsidRDefault="002C3BDB" w:rsidP="002C3BD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لا شي ء مما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تنشأ البيانات عن جماعتين عند دراسة </w:t>
      </w:r>
      <w:r w:rsidRPr="00AD7E65">
        <w:rPr>
          <w:rFonts w:cs="Arabic11 BT" w:hint="cs"/>
          <w:b/>
          <w:bCs/>
          <w:color w:val="C00000"/>
          <w:sz w:val="32"/>
          <w:szCs w:val="32"/>
          <w:rtl/>
        </w:rPr>
        <w:t>......</w:t>
      </w:r>
      <w:r w:rsidRPr="00AD7E65">
        <w:rPr>
          <w:rFonts w:cs="Arabic11 BT"/>
          <w:b/>
          <w:bCs/>
          <w:color w:val="C00000"/>
          <w:sz w:val="32"/>
          <w:szCs w:val="32"/>
          <w:rtl/>
        </w:rPr>
        <w:t xml:space="preserve"> </w:t>
      </w:r>
      <w:r w:rsidRPr="00AD7E65">
        <w:rPr>
          <w:rFonts w:cs="Arabic11 BT" w:hint="cs"/>
          <w:b/>
          <w:bCs/>
          <w:color w:val="C00000"/>
          <w:sz w:val="32"/>
          <w:szCs w:val="32"/>
          <w:rtl/>
        </w:rPr>
        <w:t>مثل ا</w:t>
      </w:r>
      <w:r w:rsidRPr="00AD7E65">
        <w:rPr>
          <w:rFonts w:cs="Arabic11 BT"/>
          <w:b/>
          <w:bCs/>
          <w:color w:val="C00000"/>
          <w:sz w:val="32"/>
          <w:szCs w:val="32"/>
          <w:rtl/>
        </w:rPr>
        <w:t>لجماعة الضابطة والجماعة التجريبية</w:t>
      </w:r>
      <w:r w:rsidRPr="00AD7E65">
        <w:rPr>
          <w:rFonts w:cs="Arabic11 BT" w:hint="cs"/>
          <w:b/>
          <w:bCs/>
          <w:color w:val="C00000"/>
          <w:sz w:val="32"/>
          <w:szCs w:val="32"/>
          <w:rtl/>
        </w:rPr>
        <w:t xml:space="preserve"> :</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جماعتين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lastRenderedPageBreak/>
        <w:t>جماعة واحدة</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جماعات كثيرة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تنشأ البيانات عن </w:t>
      </w:r>
      <w:r w:rsidRPr="00AD7E65">
        <w:rPr>
          <w:rFonts w:cs="Arabic11 BT" w:hint="cs"/>
          <w:b/>
          <w:bCs/>
          <w:color w:val="C00000"/>
          <w:sz w:val="32"/>
          <w:szCs w:val="32"/>
          <w:rtl/>
        </w:rPr>
        <w:t>...........</w:t>
      </w:r>
      <w:r w:rsidRPr="00AD7E65">
        <w:rPr>
          <w:rFonts w:cs="Arabic11 BT"/>
          <w:b/>
          <w:bCs/>
          <w:color w:val="C00000"/>
          <w:sz w:val="32"/>
          <w:szCs w:val="32"/>
          <w:rtl/>
        </w:rPr>
        <w:t xml:space="preserve"> من خلال دراستنا لجماعات سكانية متعددة</w:t>
      </w:r>
      <w:r w:rsidRPr="00AD7E65">
        <w:rPr>
          <w:rFonts w:cs="Arabic11 BT" w:hint="cs"/>
          <w:b/>
          <w:bCs/>
          <w:color w:val="C00000"/>
          <w:sz w:val="32"/>
          <w:szCs w:val="32"/>
          <w:rtl/>
        </w:rPr>
        <w:t xml:space="preserve">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جماعتين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t>جماعة واحدة</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جماعات كثيرة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w:t>
      </w:r>
      <w:r w:rsidRPr="00AD7E65">
        <w:rPr>
          <w:rFonts w:cs="Arabic11 BT" w:hint="cs"/>
          <w:b/>
          <w:bCs/>
          <w:color w:val="C00000"/>
          <w:sz w:val="32"/>
          <w:szCs w:val="32"/>
          <w:rtl/>
        </w:rPr>
        <w:t xml:space="preserve">أبسط أنواع الدراسات </w:t>
      </w:r>
      <w:r w:rsidRPr="00AD7E65">
        <w:rPr>
          <w:rFonts w:cs="Arabic11 BT"/>
          <w:b/>
          <w:bCs/>
          <w:color w:val="C00000"/>
          <w:sz w:val="32"/>
          <w:szCs w:val="32"/>
          <w:rtl/>
        </w:rPr>
        <w:t>و</w:t>
      </w:r>
      <w:r w:rsidRPr="00AD7E65">
        <w:rPr>
          <w:rFonts w:cs="Arabic11 BT" w:hint="cs"/>
          <w:b/>
          <w:bCs/>
          <w:color w:val="C00000"/>
          <w:sz w:val="32"/>
          <w:szCs w:val="32"/>
          <w:rtl/>
        </w:rPr>
        <w:t>التي</w:t>
      </w:r>
      <w:r w:rsidRPr="00AD7E65">
        <w:rPr>
          <w:rFonts w:cs="Arabic11 BT"/>
          <w:b/>
          <w:bCs/>
          <w:color w:val="C00000"/>
          <w:sz w:val="32"/>
          <w:szCs w:val="32"/>
          <w:rtl/>
        </w:rPr>
        <w:t xml:space="preserve"> ينتمي إلى نموذج بحثي كلاسيكي</w:t>
      </w:r>
      <w:r w:rsidRPr="00AD7E65">
        <w:rPr>
          <w:rFonts w:cs="Arabic11 BT" w:hint="cs"/>
          <w:b/>
          <w:bCs/>
          <w:color w:val="C00000"/>
          <w:sz w:val="32"/>
          <w:szCs w:val="32"/>
          <w:rtl/>
        </w:rPr>
        <w:t xml:space="preserve"> تعتمد على :</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b/>
          <w:bCs/>
          <w:color w:val="000000" w:themeColor="text1"/>
          <w:sz w:val="32"/>
          <w:szCs w:val="32"/>
          <w:u w:val="single"/>
          <w:rtl/>
        </w:rPr>
        <w:t>بيانات قائمة على متغير واحد عن جماعة من الجماعات</w:t>
      </w:r>
    </w:p>
    <w:p w:rsidR="00CC2330"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تشتمل على متغيرين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تشمل على متغيرات متعددة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المادة الخام للبحث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قياس التحصيل النسبي في مادتين لكل فرد من أفراد العينة</w:t>
      </w:r>
      <w:r w:rsidRPr="00AD7E65">
        <w:rPr>
          <w:rFonts w:cs="Arabic11 BT" w:hint="cs"/>
          <w:b/>
          <w:bCs/>
          <w:color w:val="C00000"/>
          <w:sz w:val="32"/>
          <w:szCs w:val="32"/>
          <w:rtl/>
        </w:rPr>
        <w:t xml:space="preserve"> من أمثلة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t>بيانات قائمة على متغير واحد عن جماعة من الجماعات</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بيانات تشتمل على متغيرين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تشمل على متغيرات متعددة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المادة الخام للبحث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 xml:space="preserve"> هي المادة الخام للبحث </w:t>
      </w:r>
      <w:r w:rsidRPr="00AD7E65">
        <w:rPr>
          <w:rFonts w:cs="Arabic11 BT" w:hint="cs"/>
          <w:b/>
          <w:bCs/>
          <w:color w:val="C00000"/>
          <w:sz w:val="32"/>
          <w:szCs w:val="32"/>
          <w:rtl/>
        </w:rPr>
        <w:t xml:space="preserve">: </w:t>
      </w:r>
    </w:p>
    <w:p w:rsidR="00CC2330" w:rsidRPr="002C3BDB" w:rsidRDefault="002C3BDB" w:rsidP="004D7E77">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البيانات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المعلومات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منهج البحث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مقياس البحث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يحاول الباحثون في ميدان </w:t>
      </w:r>
      <w:r w:rsidRPr="00AD7E65">
        <w:rPr>
          <w:rFonts w:cs="Arabic11 BT" w:hint="cs"/>
          <w:b/>
          <w:bCs/>
          <w:color w:val="C00000"/>
          <w:sz w:val="32"/>
          <w:szCs w:val="32"/>
          <w:rtl/>
        </w:rPr>
        <w:t>........</w:t>
      </w:r>
      <w:r w:rsidRPr="00AD7E65">
        <w:rPr>
          <w:rFonts w:cs="Arabic11 BT"/>
          <w:b/>
          <w:bCs/>
          <w:color w:val="C00000"/>
          <w:sz w:val="32"/>
          <w:szCs w:val="32"/>
          <w:rtl/>
        </w:rPr>
        <w:t xml:space="preserve"> فهم البيانات المشتقة عن العالم الواقعي بمساعدة الأرقام</w:t>
      </w:r>
      <w:r w:rsidRPr="00AD7E65">
        <w:rPr>
          <w:rFonts w:cs="Arabic11 BT" w:hint="cs"/>
          <w:b/>
          <w:bCs/>
          <w:color w:val="C00000"/>
          <w:sz w:val="32"/>
          <w:szCs w:val="32"/>
          <w:rtl/>
        </w:rPr>
        <w:t xml:space="preserve"> : </w:t>
      </w:r>
    </w:p>
    <w:p w:rsidR="00CC2330"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البحث </w:t>
      </w:r>
    </w:p>
    <w:p w:rsidR="00DA34EA" w:rsidRPr="00DA34EA" w:rsidRDefault="00DA34EA" w:rsidP="004D7E77">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lastRenderedPageBreak/>
        <w:t xml:space="preserve">الاحصاء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علم الاجتماع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الحاسب الآلي </w:t>
      </w:r>
    </w:p>
    <w:p w:rsidR="00DA34EA" w:rsidRPr="00AD7E65" w:rsidRDefault="00DA34EA"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عبارة عن لغة يتم من خلالها ترجمة البيانات</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البحث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علم الاجتماع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الحاسب الآلي </w:t>
      </w:r>
    </w:p>
    <w:p w:rsidR="00CC2330" w:rsidRPr="00AD7E65" w:rsidRDefault="00CC2330"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w:t>
      </w:r>
      <w:r w:rsidRPr="00AD7E65">
        <w:rPr>
          <w:rFonts w:cs="Arabic11 BT" w:hint="cs"/>
          <w:b/>
          <w:bCs/>
          <w:color w:val="C00000"/>
          <w:sz w:val="32"/>
          <w:szCs w:val="32"/>
          <w:rtl/>
        </w:rPr>
        <w:t>ال</w:t>
      </w:r>
      <w:r w:rsidRPr="00AD7E65">
        <w:rPr>
          <w:rFonts w:cs="Arabic11 BT"/>
          <w:b/>
          <w:bCs/>
          <w:color w:val="C00000"/>
          <w:sz w:val="32"/>
          <w:szCs w:val="32"/>
          <w:rtl/>
        </w:rPr>
        <w:t xml:space="preserve">إحصاء </w:t>
      </w:r>
      <w:r w:rsidRPr="00AD7E65">
        <w:rPr>
          <w:rFonts w:cs="Arabic11 BT" w:hint="cs"/>
          <w:b/>
          <w:bCs/>
          <w:color w:val="C00000"/>
          <w:sz w:val="32"/>
          <w:szCs w:val="32"/>
          <w:rtl/>
        </w:rPr>
        <w:t>.........</w:t>
      </w:r>
      <w:r w:rsidRPr="00AD7E65">
        <w:rPr>
          <w:rFonts w:cs="Arabic11 BT"/>
          <w:b/>
          <w:bCs/>
          <w:color w:val="C00000"/>
          <w:sz w:val="32"/>
          <w:szCs w:val="32"/>
          <w:rtl/>
        </w:rPr>
        <w:t xml:space="preserve"> يساعد في تلخيص البيانات وتبويبها وعمل الرسوم البيانية التي تمثلها</w:t>
      </w:r>
      <w:r w:rsidRPr="00AD7E65">
        <w:rPr>
          <w:rFonts w:cs="Arabic11 BT" w:hint="cs"/>
          <w:b/>
          <w:bCs/>
          <w:color w:val="C00000"/>
          <w:sz w:val="32"/>
          <w:szCs w:val="32"/>
          <w:rtl/>
        </w:rPr>
        <w:t xml:space="preserve"> :</w:t>
      </w:r>
    </w:p>
    <w:p w:rsidR="00CC2330"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الإستدلالي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الإستقرائي </w:t>
      </w:r>
    </w:p>
    <w:p w:rsidR="00DA34EA" w:rsidRPr="00DA34EA" w:rsidRDefault="00DA34EA" w:rsidP="004D7E77">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الوصفي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كل ما ذكر </w:t>
      </w:r>
    </w:p>
    <w:p w:rsidR="00DA34EA" w:rsidRPr="00AD7E65" w:rsidRDefault="00DA34EA"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ال</w:t>
      </w:r>
      <w:r w:rsidRPr="00AD7E65">
        <w:rPr>
          <w:rFonts w:cs="Arabic11 BT"/>
          <w:b/>
          <w:bCs/>
          <w:color w:val="C00000"/>
          <w:sz w:val="32"/>
          <w:szCs w:val="32"/>
          <w:rtl/>
        </w:rPr>
        <w:t xml:space="preserve">إحصاء </w:t>
      </w:r>
      <w:r w:rsidRPr="00AD7E65">
        <w:rPr>
          <w:rFonts w:cs="Arabic11 BT" w:hint="cs"/>
          <w:b/>
          <w:bCs/>
          <w:color w:val="C00000"/>
          <w:sz w:val="32"/>
          <w:szCs w:val="32"/>
          <w:rtl/>
        </w:rPr>
        <w:t xml:space="preserve"> .........</w:t>
      </w:r>
      <w:r w:rsidRPr="00AD7E65">
        <w:rPr>
          <w:rFonts w:cs="Arabic11 BT"/>
          <w:b/>
          <w:bCs/>
          <w:color w:val="C00000"/>
          <w:sz w:val="32"/>
          <w:szCs w:val="32"/>
          <w:rtl/>
        </w:rPr>
        <w:t xml:space="preserve"> يساعد في استنتاج معلومات عن مجتمع الدراسة الكبير</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الإستدلالي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الإستقرائي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الوصفي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كل ما ذكر </w:t>
      </w:r>
    </w:p>
    <w:p w:rsidR="00CC2330" w:rsidRPr="00AD7E65" w:rsidRDefault="00CC2330" w:rsidP="00DA34EA">
      <w:pPr>
        <w:pStyle w:val="a3"/>
        <w:rPr>
          <w:rFonts w:cs="Arabic11 BT"/>
          <w:b/>
          <w:bCs/>
          <w:color w:val="C00000"/>
          <w:sz w:val="32"/>
          <w:szCs w:val="32"/>
        </w:rPr>
      </w:pPr>
    </w:p>
    <w:p w:rsidR="00DA34EA" w:rsidRPr="00DA34EA" w:rsidRDefault="004D7E77" w:rsidP="00DA34EA">
      <w:pPr>
        <w:pStyle w:val="a3"/>
        <w:numPr>
          <w:ilvl w:val="0"/>
          <w:numId w:val="1"/>
        </w:numPr>
        <w:rPr>
          <w:rFonts w:cs="Arabic11 BT"/>
          <w:b/>
          <w:bCs/>
          <w:color w:val="C00000"/>
          <w:sz w:val="32"/>
          <w:szCs w:val="32"/>
          <w:rtl/>
        </w:rPr>
      </w:pPr>
      <w:r w:rsidRPr="00AD7E65">
        <w:rPr>
          <w:rFonts w:cs="Arabic11 BT"/>
          <w:b/>
          <w:bCs/>
          <w:color w:val="C00000"/>
          <w:sz w:val="32"/>
          <w:szCs w:val="32"/>
          <w:rtl/>
        </w:rPr>
        <w:t>الإحصاء يساعد الباحث في أربع صور:</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يحدد النقطة المركزية التي تتجمع حولها البيانات</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يشير إلى كيفية انتشار البيانات.</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يوضح العلاقة التي تربط بين نوع ما من البيانات وبيانات أخرى</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 xml:space="preserve"> يساعد على توفير بعض الإجراءات الإحصائية لاختيار الدرجة التي تتطابق بها البيانات أو تبعد عن تلك القوى المتوقعة منها</w:t>
      </w:r>
    </w:p>
    <w:p w:rsidR="00DA34EA" w:rsidRDefault="00DA34EA" w:rsidP="00DA34EA">
      <w:pPr>
        <w:pStyle w:val="a3"/>
        <w:rPr>
          <w:rFonts w:cs="Arabic11 BT"/>
          <w:b/>
          <w:bCs/>
          <w:color w:val="C00000"/>
          <w:sz w:val="32"/>
          <w:szCs w:val="32"/>
          <w:rtl/>
        </w:rPr>
      </w:pPr>
    </w:p>
    <w:p w:rsidR="00DA34EA" w:rsidRDefault="00DA34EA" w:rsidP="00DA34EA">
      <w:pPr>
        <w:pStyle w:val="a3"/>
        <w:rPr>
          <w:rFonts w:cs="Arabic11 BT"/>
          <w:b/>
          <w:bCs/>
          <w:color w:val="C00000"/>
          <w:sz w:val="32"/>
          <w:szCs w:val="32"/>
          <w:rtl/>
        </w:rPr>
      </w:pPr>
      <w:r w:rsidRPr="00DA34EA">
        <w:rPr>
          <w:rFonts w:cs="Arabic11 BT" w:hint="cs"/>
          <w:b/>
          <w:bCs/>
          <w:color w:val="C00000"/>
          <w:sz w:val="32"/>
          <w:szCs w:val="32"/>
          <w:highlight w:val="yellow"/>
          <w:rtl/>
        </w:rPr>
        <w:t>محاضرة 8</w:t>
      </w:r>
    </w:p>
    <w:p w:rsidR="00DA34EA" w:rsidRPr="00DA34EA" w:rsidRDefault="00DA34EA"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hint="cs"/>
          <w:b/>
          <w:bCs/>
          <w:color w:val="C00000"/>
          <w:sz w:val="32"/>
          <w:szCs w:val="32"/>
          <w:rtl/>
        </w:rPr>
        <w:t>يستخدم</w:t>
      </w:r>
      <w:r w:rsidRPr="00AD7E65">
        <w:rPr>
          <w:rFonts w:cs="Arabic11 BT"/>
          <w:b/>
          <w:bCs/>
          <w:color w:val="C00000"/>
          <w:sz w:val="32"/>
          <w:szCs w:val="32"/>
          <w:rtl/>
        </w:rPr>
        <w:t xml:space="preserve"> </w:t>
      </w:r>
      <w:r w:rsidRPr="00AD7E65">
        <w:rPr>
          <w:rFonts w:cs="Arabic11 BT" w:hint="cs"/>
          <w:b/>
          <w:bCs/>
          <w:color w:val="C00000"/>
          <w:sz w:val="32"/>
          <w:szCs w:val="32"/>
          <w:rtl/>
        </w:rPr>
        <w:t>ل</w:t>
      </w:r>
      <w:r w:rsidRPr="00AD7E65">
        <w:rPr>
          <w:rFonts w:cs="Arabic11 BT"/>
          <w:b/>
          <w:bCs/>
          <w:color w:val="C00000"/>
          <w:sz w:val="32"/>
          <w:szCs w:val="32"/>
          <w:rtl/>
        </w:rPr>
        <w:t xml:space="preserve">تقديم وصف تحليلي للبيانات </w:t>
      </w:r>
      <w:r w:rsidRPr="00AD7E65">
        <w:rPr>
          <w:rFonts w:cs="Arabic11 BT" w:hint="cs"/>
          <w:b/>
          <w:bCs/>
          <w:color w:val="C00000"/>
          <w:sz w:val="32"/>
          <w:szCs w:val="32"/>
          <w:rtl/>
        </w:rPr>
        <w:t>:</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hint="cs"/>
          <w:b/>
          <w:bCs/>
          <w:color w:val="C00000"/>
          <w:sz w:val="32"/>
          <w:szCs w:val="32"/>
          <w:rtl/>
        </w:rPr>
        <w:t>يستخدم لا</w:t>
      </w:r>
      <w:r w:rsidRPr="00AD7E65">
        <w:rPr>
          <w:rFonts w:cs="Arabic11 BT"/>
          <w:b/>
          <w:bCs/>
          <w:color w:val="C00000"/>
          <w:sz w:val="32"/>
          <w:szCs w:val="32"/>
          <w:rtl/>
        </w:rPr>
        <w:t xml:space="preserve">قتراح بعض الاستدلالات طبقا لطبيعة البيانات </w:t>
      </w:r>
      <w:r w:rsidRPr="00AD7E65">
        <w:rPr>
          <w:rFonts w:cs="Arabic11 BT" w:hint="cs"/>
          <w:b/>
          <w:bCs/>
          <w:color w:val="C00000"/>
          <w:sz w:val="32"/>
          <w:szCs w:val="32"/>
          <w:rtl/>
        </w:rPr>
        <w:t>:</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يفترض الإحصاء </w:t>
      </w:r>
      <w:r w:rsidRPr="00AD7E65">
        <w:rPr>
          <w:rFonts w:cs="Arabic11 BT" w:hint="cs"/>
          <w:b/>
          <w:bCs/>
          <w:color w:val="C00000"/>
          <w:sz w:val="32"/>
          <w:szCs w:val="32"/>
          <w:rtl/>
        </w:rPr>
        <w:t>.....</w:t>
      </w:r>
      <w:r w:rsidRPr="00AD7E65">
        <w:rPr>
          <w:rFonts w:cs="Arabic11 BT"/>
          <w:b/>
          <w:bCs/>
          <w:color w:val="C00000"/>
          <w:sz w:val="32"/>
          <w:szCs w:val="32"/>
          <w:rtl/>
        </w:rPr>
        <w:t xml:space="preserve"> أن عينة الدراسة لها معالم أو مؤشر واحد على الأقل</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المعلم أو المؤشر هو عبارة عن خاصية أو صفة تتميز بها الجماعة </w:t>
      </w:r>
      <w:r w:rsidRPr="00AD7E65">
        <w:rPr>
          <w:rFonts w:cs="Arabic11 BT" w:hint="cs"/>
          <w:b/>
          <w:bCs/>
          <w:color w:val="C00000"/>
          <w:sz w:val="32"/>
          <w:szCs w:val="32"/>
          <w:rtl/>
        </w:rPr>
        <w:t>في الإحصاء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الإحصاء</w:t>
      </w:r>
      <w:r w:rsidRPr="00AD7E65">
        <w:rPr>
          <w:rFonts w:cs="Arabic11 BT" w:hint="cs"/>
          <w:b/>
          <w:bCs/>
          <w:color w:val="C00000"/>
          <w:sz w:val="32"/>
          <w:szCs w:val="32"/>
          <w:rtl/>
        </w:rPr>
        <w:t>........</w:t>
      </w:r>
      <w:r w:rsidRPr="00AD7E65">
        <w:rPr>
          <w:rFonts w:cs="Arabic11 BT"/>
          <w:b/>
          <w:bCs/>
          <w:color w:val="C00000"/>
          <w:sz w:val="32"/>
          <w:szCs w:val="32"/>
          <w:rtl/>
        </w:rPr>
        <w:t xml:space="preserve"> الذي يفترض أن عينة الدراسة مسحوبة طبقا للمنحنى ال</w:t>
      </w:r>
      <w:r w:rsidRPr="00AD7E65">
        <w:rPr>
          <w:rFonts w:cs="Arabic11 BT" w:hint="cs"/>
          <w:b/>
          <w:bCs/>
          <w:color w:val="C00000"/>
          <w:sz w:val="32"/>
          <w:szCs w:val="32"/>
          <w:rtl/>
        </w:rPr>
        <w:t>ا</w:t>
      </w:r>
      <w:r w:rsidRPr="00AD7E65">
        <w:rPr>
          <w:rFonts w:cs="Arabic11 BT"/>
          <w:b/>
          <w:bCs/>
          <w:color w:val="C00000"/>
          <w:sz w:val="32"/>
          <w:szCs w:val="32"/>
          <w:rtl/>
        </w:rPr>
        <w:t>عتدالي الذي يتطلب حساب المتوسطات والانحراف المعياري ومعامل الارتباط</w:t>
      </w:r>
      <w:r w:rsidRPr="00AD7E65">
        <w:rPr>
          <w:rFonts w:cs="Arabic11 BT" w:hint="cs"/>
          <w:b/>
          <w:bCs/>
          <w:color w:val="C00000"/>
          <w:sz w:val="32"/>
          <w:szCs w:val="32"/>
          <w:rtl/>
        </w:rPr>
        <w:t xml:space="preserve"> :</w:t>
      </w:r>
    </w:p>
    <w:p w:rsidR="00DA34EA" w:rsidRPr="003918EB" w:rsidRDefault="00DA34EA" w:rsidP="00DA34EA">
      <w:pPr>
        <w:pStyle w:val="a3"/>
        <w:numPr>
          <w:ilvl w:val="0"/>
          <w:numId w:val="1"/>
        </w:numPr>
        <w:rPr>
          <w:rFonts w:cs="Arabic11 BT"/>
          <w:b/>
          <w:bCs/>
          <w:color w:val="000000" w:themeColor="text1"/>
          <w:sz w:val="32"/>
          <w:szCs w:val="32"/>
          <w:u w:val="single"/>
        </w:rPr>
      </w:pPr>
      <w:r w:rsidRPr="003918EB">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lastRenderedPageBreak/>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3918EB" w:rsidRPr="003918EB" w:rsidRDefault="003918EB" w:rsidP="003918EB">
      <w:pPr>
        <w:pStyle w:val="a3"/>
        <w:numPr>
          <w:ilvl w:val="0"/>
          <w:numId w:val="1"/>
        </w:numPr>
        <w:rPr>
          <w:rFonts w:cs="Arabic11 BT"/>
          <w:b/>
          <w:bCs/>
          <w:color w:val="C00000"/>
          <w:sz w:val="32"/>
          <w:szCs w:val="32"/>
          <w:rtl/>
        </w:rPr>
      </w:pPr>
      <w:r>
        <w:rPr>
          <w:rFonts w:cs="Arabic11 BT" w:hint="cs"/>
          <w:b/>
          <w:bCs/>
          <w:color w:val="C00000"/>
          <w:sz w:val="32"/>
          <w:szCs w:val="32"/>
          <w:rtl/>
        </w:rPr>
        <w:t>القيمة في الاحصاء الباراميتري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متغيرة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ثابتة </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ثابتة لكن متغيرة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لا شيء مما ذكر </w:t>
      </w:r>
    </w:p>
    <w:p w:rsidR="003918EB" w:rsidRPr="003918EB" w:rsidRDefault="003918EB" w:rsidP="003918EB">
      <w:pPr>
        <w:pStyle w:val="a3"/>
        <w:rPr>
          <w:rFonts w:cs="Arabic11 BT"/>
          <w:b/>
          <w:bCs/>
          <w:color w:val="C00000"/>
          <w:sz w:val="32"/>
          <w:szCs w:val="32"/>
          <w:rtl/>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تستخدم الاختبارات اللاباراميترية للكشف عن دلالة الفروق بين متوسطي عينتين عندما:</w:t>
      </w:r>
    </w:p>
    <w:p w:rsidR="003918EB"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لا تتوفر شروط استخدام اختبار ”ت“</w:t>
      </w:r>
      <w:r>
        <w:rPr>
          <w:rFonts w:cs="Arabic11 BT"/>
          <w:b/>
          <w:bCs/>
          <w:color w:val="000000" w:themeColor="text1"/>
          <w:sz w:val="32"/>
          <w:szCs w:val="32"/>
          <w:rtl/>
        </w:rPr>
        <w:t xml:space="preserve"> </w:t>
      </w:r>
    </w:p>
    <w:p w:rsidR="003918EB"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عندما يكون توزيع أحد العينتين غ</w:t>
      </w:r>
      <w:r>
        <w:rPr>
          <w:rFonts w:cs="Arabic11 BT"/>
          <w:b/>
          <w:bCs/>
          <w:color w:val="000000" w:themeColor="text1"/>
          <w:sz w:val="32"/>
          <w:szCs w:val="32"/>
          <w:rtl/>
        </w:rPr>
        <w:t>ير اعتدالي أو ملتوي بدرجة كبيرة</w:t>
      </w:r>
    </w:p>
    <w:p w:rsidR="00CC2330"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عندما يكون تباين العينت</w:t>
      </w:r>
      <w:r>
        <w:rPr>
          <w:rFonts w:cs="Arabic11 BT"/>
          <w:b/>
          <w:bCs/>
          <w:color w:val="000000" w:themeColor="text1"/>
          <w:sz w:val="32"/>
          <w:szCs w:val="32"/>
          <w:rtl/>
        </w:rPr>
        <w:t>ين مختلف بصورة كبيرة عن بعضهما</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كل ما ذكر </w:t>
      </w:r>
    </w:p>
    <w:p w:rsidR="003918EB" w:rsidRDefault="003918EB" w:rsidP="003918EB">
      <w:pPr>
        <w:pStyle w:val="a3"/>
        <w:rPr>
          <w:rFonts w:cs="Arabic11 BT"/>
          <w:b/>
          <w:bCs/>
          <w:color w:val="000000" w:themeColor="text1"/>
          <w:sz w:val="32"/>
          <w:szCs w:val="32"/>
          <w:rtl/>
        </w:rPr>
      </w:pPr>
    </w:p>
    <w:p w:rsidR="003918EB" w:rsidRPr="003918EB" w:rsidRDefault="003918EB" w:rsidP="003918EB">
      <w:pPr>
        <w:pStyle w:val="a3"/>
        <w:numPr>
          <w:ilvl w:val="0"/>
          <w:numId w:val="1"/>
        </w:numPr>
        <w:rPr>
          <w:rFonts w:cs="Arabic11 BT"/>
          <w:b/>
          <w:bCs/>
          <w:color w:val="C00000"/>
          <w:sz w:val="32"/>
          <w:szCs w:val="32"/>
          <w:rtl/>
        </w:rPr>
      </w:pPr>
      <w:r w:rsidRPr="003918EB">
        <w:rPr>
          <w:rFonts w:cs="Arabic11 BT"/>
          <w:b/>
          <w:bCs/>
          <w:color w:val="C00000"/>
          <w:sz w:val="32"/>
          <w:szCs w:val="32"/>
          <w:rtl/>
        </w:rPr>
        <w:t xml:space="preserve">يفضل استخدام </w:t>
      </w:r>
      <w:r>
        <w:rPr>
          <w:rFonts w:cs="Arabic11 BT" w:hint="cs"/>
          <w:b/>
          <w:bCs/>
          <w:color w:val="C00000"/>
          <w:sz w:val="32"/>
          <w:szCs w:val="32"/>
          <w:rtl/>
        </w:rPr>
        <w:t xml:space="preserve"> ........</w:t>
      </w:r>
      <w:r w:rsidRPr="003918EB">
        <w:rPr>
          <w:rFonts w:cs="Arabic11 BT"/>
          <w:b/>
          <w:bCs/>
          <w:color w:val="C00000"/>
          <w:sz w:val="32"/>
          <w:szCs w:val="32"/>
          <w:rtl/>
        </w:rPr>
        <w:t xml:space="preserve"> في حساب دلالة الفروق بين متوسطي عينتين </w:t>
      </w:r>
      <w:r>
        <w:rPr>
          <w:rFonts w:cs="Arabic11 BT" w:hint="cs"/>
          <w:b/>
          <w:bCs/>
          <w:color w:val="C00000"/>
          <w:sz w:val="32"/>
          <w:szCs w:val="32"/>
          <w:rtl/>
        </w:rPr>
        <w:t>:</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الرتب </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القيم الأصلية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الفرعية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كل ما ذكر </w:t>
      </w:r>
    </w:p>
    <w:p w:rsidR="003918EB" w:rsidRPr="003918EB" w:rsidRDefault="003918EB" w:rsidP="003918EB">
      <w:pPr>
        <w:pStyle w:val="a3"/>
        <w:rPr>
          <w:rFonts w:cs="Arabic11 BT"/>
          <w:b/>
          <w:bCs/>
          <w:color w:val="C00000"/>
          <w:sz w:val="32"/>
          <w:szCs w:val="32"/>
          <w:rtl/>
        </w:rPr>
      </w:pPr>
    </w:p>
    <w:p w:rsidR="003918EB" w:rsidRPr="003918EB" w:rsidRDefault="003918EB" w:rsidP="003918EB">
      <w:pPr>
        <w:pStyle w:val="a3"/>
        <w:numPr>
          <w:ilvl w:val="0"/>
          <w:numId w:val="1"/>
        </w:numPr>
        <w:rPr>
          <w:rFonts w:cs="Arabic11 BT"/>
          <w:b/>
          <w:bCs/>
          <w:color w:val="C00000"/>
          <w:sz w:val="32"/>
          <w:szCs w:val="32"/>
        </w:rPr>
      </w:pPr>
      <w:r w:rsidRPr="003918EB">
        <w:rPr>
          <w:rFonts w:cs="Arabic11 BT"/>
          <w:b/>
          <w:bCs/>
          <w:color w:val="C00000"/>
          <w:sz w:val="32"/>
          <w:szCs w:val="32"/>
          <w:rtl/>
        </w:rPr>
        <w:t xml:space="preserve"> يمكن استخدام </w:t>
      </w:r>
      <w:r>
        <w:rPr>
          <w:rFonts w:cs="Arabic11 BT" w:hint="cs"/>
          <w:b/>
          <w:bCs/>
          <w:color w:val="C00000"/>
          <w:sz w:val="32"/>
          <w:szCs w:val="32"/>
          <w:rtl/>
        </w:rPr>
        <w:t>......</w:t>
      </w:r>
      <w:r w:rsidRPr="003918EB">
        <w:rPr>
          <w:rFonts w:cs="Arabic11 BT"/>
          <w:b/>
          <w:bCs/>
          <w:color w:val="C00000"/>
          <w:sz w:val="32"/>
          <w:szCs w:val="32"/>
          <w:rtl/>
        </w:rPr>
        <w:t xml:space="preserve"> في حساب معامل الارتباط أو قوة العلاقة بين المتغيرين</w:t>
      </w:r>
      <w:r w:rsidRPr="003918EB">
        <w:rPr>
          <w:rFonts w:cs="Arabic11 BT" w:hint="cs"/>
          <w:b/>
          <w:bCs/>
          <w:color w:val="C00000"/>
          <w:sz w:val="32"/>
          <w:szCs w:val="32"/>
          <w:rtl/>
        </w:rPr>
        <w:t xml:space="preserve"> </w:t>
      </w:r>
      <w:r>
        <w:rPr>
          <w:rFonts w:cs="Arabic11 BT" w:hint="cs"/>
          <w:b/>
          <w:bCs/>
          <w:color w:val="C00000"/>
          <w:sz w:val="32"/>
          <w:szCs w:val="32"/>
          <w:rtl/>
        </w:rPr>
        <w:t>:</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الرتب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الأصلية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الفرعية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كل ما ذكر </w:t>
      </w:r>
    </w:p>
    <w:p w:rsidR="003918EB" w:rsidRPr="003918EB" w:rsidRDefault="003918EB" w:rsidP="003918EB">
      <w:pPr>
        <w:pStyle w:val="a3"/>
        <w:rPr>
          <w:rFonts w:cs="Arabic11 BT"/>
          <w:b/>
          <w:bCs/>
          <w:color w:val="000000" w:themeColor="text1"/>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من أشهر الاختبارات اللاباراميترية ما يلي: </w:t>
      </w:r>
    </w:p>
    <w:p w:rsidR="00CC2330"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كا2</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مان وتني يو</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lastRenderedPageBreak/>
        <w:t>اختبار ويلكوكسون</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معامل ارتباط سبيرمان</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كليموجوروف – سمرنوف</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كروسكال – والاس</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معامل اتفاق كندال</w:t>
      </w:r>
    </w:p>
    <w:p w:rsidR="003918EB" w:rsidRPr="00AD7E65" w:rsidRDefault="003918EB" w:rsidP="003918EB">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يستخدم هذا الاختبار عندما تقارن قيمة كا2 المحسوبة (المشاهدة) بقيمة كا2 النظرية (المجدولة) بدرجة حرية مقدارها 1 وعند نسبة خطأ -1 </w:t>
      </w:r>
      <w:r w:rsidRPr="00AD7E65">
        <w:rPr>
          <w:rFonts w:cs="Arabic11 BT" w:hint="cs"/>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كا2</w:t>
      </w:r>
    </w:p>
    <w:p w:rsidR="00356134" w:rsidRPr="003918EB"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اختبار مان وتني يو</w:t>
      </w:r>
    </w:p>
    <w:p w:rsidR="00356134" w:rsidRPr="003918EB"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اختبار ويلكوكسون</w:t>
      </w:r>
    </w:p>
    <w:p w:rsidR="00CC2330"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معامل ارتباط سبيرمان</w:t>
      </w:r>
    </w:p>
    <w:p w:rsidR="00356134" w:rsidRPr="00356134" w:rsidRDefault="00356134" w:rsidP="00356134">
      <w:pPr>
        <w:pStyle w:val="a3"/>
        <w:rPr>
          <w:rFonts w:cs="Arabic11 BT"/>
          <w:b/>
          <w:bCs/>
          <w:color w:val="000000" w:themeColor="text1"/>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إذا كانت قيمة كا2 المحسوبة تساوي أو أكبر من الجدولية فمعنى هذا أن </w:t>
      </w:r>
      <w:r w:rsidRPr="00AD7E65">
        <w:rPr>
          <w:rFonts w:cs="Arabic11 BT" w:hint="cs"/>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هناك ارتباط بين المتغير الأول والثاني ومن ثم  رفض الفرض الصفري</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لا وجود للعلاقة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المتغيرين مستقلان عن بعضهما البعض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قبول الفرض الصفري </w:t>
      </w:r>
    </w:p>
    <w:p w:rsidR="00356134" w:rsidRPr="00356134" w:rsidRDefault="00356134" w:rsidP="00356134">
      <w:pPr>
        <w:pStyle w:val="a3"/>
        <w:rPr>
          <w:rFonts w:cs="Arabic11 BT"/>
          <w:b/>
          <w:bCs/>
          <w:color w:val="000000" w:themeColor="text1"/>
          <w:sz w:val="32"/>
          <w:szCs w:val="32"/>
          <w:rtl/>
        </w:rPr>
      </w:pPr>
    </w:p>
    <w:p w:rsidR="00356134" w:rsidRPr="00356134" w:rsidRDefault="00356134" w:rsidP="00356134">
      <w:pPr>
        <w:pStyle w:val="a3"/>
        <w:numPr>
          <w:ilvl w:val="0"/>
          <w:numId w:val="1"/>
        </w:numPr>
        <w:rPr>
          <w:rFonts w:cs="Arabic11 BT"/>
          <w:b/>
          <w:bCs/>
          <w:color w:val="C00000"/>
          <w:sz w:val="32"/>
          <w:szCs w:val="32"/>
        </w:rPr>
      </w:pPr>
      <w:r w:rsidRPr="00356134">
        <w:rPr>
          <w:rFonts w:cs="Arabic11 BT"/>
          <w:b/>
          <w:bCs/>
          <w:color w:val="C00000"/>
          <w:sz w:val="32"/>
          <w:szCs w:val="32"/>
          <w:rtl/>
        </w:rPr>
        <w:t>تستخدم كا2 لاختبار مدى اتفاق</w:t>
      </w:r>
      <w:r>
        <w:rPr>
          <w:rFonts w:cs="Arabic11 BT"/>
          <w:b/>
          <w:bCs/>
          <w:color w:val="C00000"/>
          <w:sz w:val="32"/>
          <w:szCs w:val="32"/>
          <w:rtl/>
        </w:rPr>
        <w:t xml:space="preserve"> توزيع القيم مع التوزيع المتوقع</w:t>
      </w:r>
      <w:r>
        <w:rPr>
          <w:rFonts w:cs="Arabic11 BT" w:hint="cs"/>
          <w:b/>
          <w:bCs/>
          <w:color w:val="C00000"/>
          <w:sz w:val="32"/>
          <w:szCs w:val="32"/>
          <w:rtl/>
        </w:rPr>
        <w:t xml:space="preserve"> :</w:t>
      </w:r>
    </w:p>
    <w:p w:rsidR="00CC2330"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ت </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كا 2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كا 1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سبيرمان </w:t>
      </w:r>
    </w:p>
    <w:p w:rsidR="00356134" w:rsidRPr="00AD7E65" w:rsidRDefault="00356134" w:rsidP="00356134">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 إذا كانت قيمة كا2 المحسوبة أقل من كا2 الجدولية </w:t>
      </w:r>
      <w:r w:rsidRPr="00AD7E65">
        <w:rPr>
          <w:rFonts w:cs="Arabic11 BT" w:hint="cs"/>
          <w:b/>
          <w:bCs/>
          <w:color w:val="C00000"/>
          <w:sz w:val="32"/>
          <w:szCs w:val="32"/>
          <w:rtl/>
        </w:rPr>
        <w:t>فـ :</w:t>
      </w:r>
    </w:p>
    <w:p w:rsidR="00356134" w:rsidRDefault="00356134" w:rsidP="00356134">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هناك ارتباط بين المتغير الأول والثاني ومن</w:t>
      </w:r>
      <w:r>
        <w:rPr>
          <w:rFonts w:cs="Arabic11 BT"/>
          <w:b/>
          <w:bCs/>
          <w:color w:val="000000" w:themeColor="text1"/>
          <w:sz w:val="32"/>
          <w:szCs w:val="32"/>
          <w:rtl/>
        </w:rPr>
        <w:t xml:space="preserve"> ثم </w:t>
      </w:r>
      <w:r w:rsidRPr="00772C07">
        <w:rPr>
          <w:rFonts w:cs="Arabic11 BT"/>
          <w:b/>
          <w:bCs/>
          <w:color w:val="000000" w:themeColor="text1"/>
          <w:sz w:val="32"/>
          <w:szCs w:val="32"/>
          <w:rtl/>
        </w:rPr>
        <w:t xml:space="preserve"> رفض الفرض الصفري</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لا وجود للعلاقة </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المتغيرين مستقلان عن بعضهما البعض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قبول الفرض الصفري </w:t>
      </w:r>
    </w:p>
    <w:p w:rsidR="00CC2330" w:rsidRPr="00AD7E65" w:rsidRDefault="00CC2330"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يعتبر اختبار (ت) من </w:t>
      </w:r>
      <w:r w:rsidR="00CC2330">
        <w:rPr>
          <w:rFonts w:cs="Arabic11 BT" w:hint="cs"/>
          <w:b/>
          <w:bCs/>
          <w:color w:val="C00000"/>
          <w:sz w:val="32"/>
          <w:szCs w:val="32"/>
          <w:rtl/>
        </w:rPr>
        <w:t>:</w:t>
      </w:r>
    </w:p>
    <w:p w:rsidR="00CC2330" w:rsidRPr="00356134" w:rsidRDefault="00356134" w:rsidP="00FB2D22">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lastRenderedPageBreak/>
        <w:t>المقاييس الباراميترية</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اللاباراميترية </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الوصفية </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الاستدلالية </w:t>
      </w:r>
    </w:p>
    <w:p w:rsidR="00356134" w:rsidRPr="00AD7E65" w:rsidRDefault="00356134"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يعتبر </w:t>
      </w:r>
      <w:r w:rsidRPr="00AD7E65">
        <w:rPr>
          <w:rFonts w:cs="Arabic11 BT"/>
          <w:b/>
          <w:bCs/>
          <w:color w:val="C00000"/>
          <w:sz w:val="32"/>
          <w:szCs w:val="32"/>
          <w:rtl/>
        </w:rPr>
        <w:t>اختبار مان وتني يو</w:t>
      </w:r>
      <w:r w:rsidRPr="00AD7E65">
        <w:rPr>
          <w:rFonts w:cs="Arabic11 BT" w:hint="cs"/>
          <w:b/>
          <w:bCs/>
          <w:color w:val="C00000"/>
          <w:sz w:val="32"/>
          <w:szCs w:val="32"/>
          <w:rtl/>
        </w:rPr>
        <w:t xml:space="preserve"> من </w:t>
      </w:r>
      <w:r w:rsidRPr="00AD7E65">
        <w:rPr>
          <w:rFonts w:cs="Arabic11 BT"/>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b/>
          <w:bCs/>
          <w:color w:val="000000" w:themeColor="text1"/>
          <w:sz w:val="32"/>
          <w:szCs w:val="32"/>
          <w:rtl/>
        </w:rPr>
        <w:t>المقاييس الباراميترية</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المقاييس اللاباراميترية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الوصفية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الاستدلالية </w:t>
      </w:r>
    </w:p>
    <w:p w:rsidR="00CC2330" w:rsidRPr="00AD7E65" w:rsidRDefault="00CC2330"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يتشابه  </w:t>
      </w:r>
      <w:r w:rsidRPr="00AD7E65">
        <w:rPr>
          <w:rFonts w:cs="Arabic11 BT"/>
          <w:b/>
          <w:bCs/>
          <w:color w:val="C00000"/>
          <w:sz w:val="32"/>
          <w:szCs w:val="32"/>
          <w:rtl/>
        </w:rPr>
        <w:t>اختبار مان وتني يو</w:t>
      </w:r>
      <w:r w:rsidRPr="00AD7E65">
        <w:rPr>
          <w:rFonts w:cs="Arabic11 BT" w:hint="cs"/>
          <w:b/>
          <w:bCs/>
          <w:color w:val="C00000"/>
          <w:sz w:val="32"/>
          <w:szCs w:val="32"/>
          <w:rtl/>
        </w:rPr>
        <w:t xml:space="preserve"> مع </w:t>
      </w:r>
      <w:r w:rsidRPr="00AD7E65">
        <w:rPr>
          <w:rFonts w:cs="Arabic11 BT"/>
          <w:b/>
          <w:bCs/>
          <w:color w:val="C00000"/>
          <w:sz w:val="32"/>
          <w:szCs w:val="32"/>
          <w:rtl/>
        </w:rPr>
        <w:t>:</w:t>
      </w:r>
    </w:p>
    <w:p w:rsidR="00CC2330"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ارتباط سيبرمان </w:t>
      </w:r>
    </w:p>
    <w:p w:rsidR="00356134"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كا 2 </w:t>
      </w:r>
    </w:p>
    <w:p w:rsidR="00356134"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كا 1</w:t>
      </w:r>
    </w:p>
    <w:p w:rsidR="00356134" w:rsidRPr="00F417FD" w:rsidRDefault="00356134" w:rsidP="00FB2D22">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ت </w:t>
      </w:r>
    </w:p>
    <w:p w:rsidR="00356134" w:rsidRPr="00AD7E65" w:rsidRDefault="00356134" w:rsidP="00356134">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 xml:space="preserve">يستخدم </w:t>
      </w:r>
      <w:r w:rsidRPr="00AD7E65">
        <w:rPr>
          <w:rFonts w:cs="Arabic11 BT" w:hint="cs"/>
          <w:b/>
          <w:bCs/>
          <w:color w:val="C00000"/>
          <w:sz w:val="32"/>
          <w:szCs w:val="32"/>
          <w:rtl/>
        </w:rPr>
        <w:t>.......</w:t>
      </w:r>
      <w:r w:rsidRPr="00AD7E65">
        <w:rPr>
          <w:rFonts w:cs="Arabic11 BT"/>
          <w:b/>
          <w:bCs/>
          <w:color w:val="C00000"/>
          <w:sz w:val="32"/>
          <w:szCs w:val="32"/>
          <w:rtl/>
        </w:rPr>
        <w:t xml:space="preserve"> لبيان ما إذا كان وسيط كل من عينتين مستقلتين يختلفان عن بعضهما البعض اختلافا جوهريا</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 xml:space="preserve"> اختبار مان وتني يو</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ت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 xml:space="preserve"> اختبار </w:t>
      </w:r>
      <w:r w:rsidRPr="00AD7E65">
        <w:rPr>
          <w:rFonts w:cs="Arabic11 BT"/>
          <w:b/>
          <w:bCs/>
          <w:color w:val="C00000"/>
          <w:sz w:val="32"/>
          <w:szCs w:val="32"/>
          <w:u w:val="single"/>
          <w:rtl/>
        </w:rPr>
        <w:t>لاباراميتري</w:t>
      </w:r>
      <w:r w:rsidRPr="00AD7E65">
        <w:rPr>
          <w:rFonts w:cs="Arabic11 BT"/>
          <w:b/>
          <w:bCs/>
          <w:color w:val="C00000"/>
          <w:sz w:val="32"/>
          <w:szCs w:val="32"/>
          <w:rtl/>
        </w:rPr>
        <w:t xml:space="preserve"> بديل عن اختبار ”ت“ للقيمة المرتبطة إذا لم تستوفي البيانات التي بين أيدينا الشروط الواجب توافرها لاستخدام اختبار ”ت“ للقيم المرتبطة</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ويلكوكسون للفروق بين رتب قيم مرتبطة</w:t>
      </w:r>
      <w:r w:rsidRPr="00F417FD">
        <w:rPr>
          <w:rFonts w:cs="Arabic11 BT" w:hint="cs"/>
          <w:b/>
          <w:bCs/>
          <w:color w:val="000000" w:themeColor="text1"/>
          <w:sz w:val="32"/>
          <w:szCs w:val="32"/>
          <w:u w:val="single"/>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ت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lastRenderedPageBreak/>
        <w:t xml:space="preserve">يمكن استخدام هذا الاختبار عندما تكون البيانات معبرا عنها في شكل رتب </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ويلكوكسون للفروق بين رتب قيم مرتبطة</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يعتبر</w:t>
      </w:r>
      <w:r w:rsidRPr="00AD7E65">
        <w:rPr>
          <w:rFonts w:cs="Arabic11 BT"/>
          <w:b/>
          <w:bCs/>
          <w:color w:val="C00000"/>
          <w:sz w:val="32"/>
          <w:szCs w:val="32"/>
          <w:rtl/>
        </w:rPr>
        <w:t xml:space="preserve"> معامل ارتباط سبيرمان:</w:t>
      </w:r>
    </w:p>
    <w:p w:rsidR="00CC2330"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باراميتري </w:t>
      </w:r>
    </w:p>
    <w:p w:rsidR="00F417FD" w:rsidRPr="00F417FD" w:rsidRDefault="00F417FD" w:rsidP="00DF264C">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اختبار لاباراميتري </w:t>
      </w:r>
    </w:p>
    <w:p w:rsidR="00F417FD"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وصفي </w:t>
      </w:r>
    </w:p>
    <w:p w:rsidR="00F417FD"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إستدلالي </w:t>
      </w:r>
    </w:p>
    <w:p w:rsidR="00F417FD" w:rsidRPr="00AD7E65" w:rsidRDefault="00F417FD"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كل منهما ينقسم إلى فئات منفصلة كثيرة</w:t>
      </w:r>
      <w:r w:rsidRPr="00AD7E65">
        <w:rPr>
          <w:rFonts w:cs="Arabic11 BT" w:hint="cs"/>
          <w:b/>
          <w:bCs/>
          <w:color w:val="C00000"/>
          <w:sz w:val="32"/>
          <w:szCs w:val="32"/>
          <w:rtl/>
        </w:rPr>
        <w:t xml:space="preserve"> نستخدم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ينقسمان إلى فئات ونريد الاستعانة برتب هذه الفئات عن الفئات نفسها</w:t>
      </w:r>
      <w:r w:rsidRPr="00AD7E65">
        <w:rPr>
          <w:rFonts w:cs="Arabic11 BT" w:hint="cs"/>
          <w:b/>
          <w:bCs/>
          <w:color w:val="C00000"/>
          <w:sz w:val="32"/>
          <w:szCs w:val="32"/>
          <w:rtl/>
        </w:rPr>
        <w:t xml:space="preserve"> نستخدم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كل منهما متغير متصل، ولكننا نفضل استخدام الرتب بدلا من استخدام القيم الخام لكل متغير</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يقوم بنفس عمل كا2 عند اختبار التوزيع </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كليموجوروف – سمرنوف</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يقوم بنفس عمل اختبار ويلكوكسون للفروق بين رتب القيم لتحديد ما إذا كانت العينات العشوائية هي من نفس عينة الدراسة</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كليموجوروف – سمرنوف</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يستخدم .......... </w:t>
      </w:r>
      <w:r w:rsidRPr="00AD7E65">
        <w:rPr>
          <w:rFonts w:cs="Arabic11 BT"/>
          <w:b/>
          <w:bCs/>
          <w:color w:val="C00000"/>
          <w:sz w:val="32"/>
          <w:szCs w:val="32"/>
          <w:rtl/>
        </w:rPr>
        <w:t xml:space="preserve">عندما يجري الباحث تجربة ولكن بياناته التي حصل عليها لا تتوزع توزيعا </w:t>
      </w:r>
      <w:r w:rsidRPr="00AD7E65">
        <w:rPr>
          <w:rFonts w:cs="Arabic11 BT" w:hint="cs"/>
          <w:b/>
          <w:bCs/>
          <w:color w:val="C00000"/>
          <w:sz w:val="32"/>
          <w:szCs w:val="32"/>
          <w:rtl/>
        </w:rPr>
        <w:t>إعتداليا</w:t>
      </w:r>
      <w:r w:rsidRPr="00AD7E65">
        <w:rPr>
          <w:rFonts w:cs="Arabic11 BT"/>
          <w:b/>
          <w:bCs/>
          <w:color w:val="C00000"/>
          <w:sz w:val="32"/>
          <w:szCs w:val="32"/>
          <w:rtl/>
        </w:rPr>
        <w:t xml:space="preserve"> </w:t>
      </w:r>
      <w:r w:rsidR="00F417FD">
        <w:rPr>
          <w:rFonts w:cs="Arabic11 BT" w:hint="cs"/>
          <w:b/>
          <w:bCs/>
          <w:color w:val="C00000"/>
          <w:sz w:val="32"/>
          <w:szCs w:val="32"/>
          <w:rtl/>
        </w:rPr>
        <w:t xml:space="preserve">أو تكون صغيرة </w:t>
      </w:r>
      <w:r w:rsidRPr="00AD7E65">
        <w:rPr>
          <w:rFonts w:cs="Arabic11 BT" w:hint="cs"/>
          <w:b/>
          <w:bCs/>
          <w:color w:val="C00000"/>
          <w:sz w:val="32"/>
          <w:szCs w:val="32"/>
          <w:rtl/>
        </w:rPr>
        <w:t>:</w:t>
      </w:r>
    </w:p>
    <w:p w:rsidR="00CC2330"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كروسكال – والاس</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كليموجوروف – سمرنوف</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الارتباط لسبيرمان </w:t>
      </w:r>
    </w:p>
    <w:p w:rsidR="00F417FD" w:rsidRPr="00F417FD" w:rsidRDefault="00F417FD" w:rsidP="00F417FD">
      <w:pPr>
        <w:pStyle w:val="a3"/>
        <w:rPr>
          <w:rFonts w:cs="Arabic11 BT"/>
          <w:b/>
          <w:bCs/>
          <w:color w:val="C00000"/>
          <w:sz w:val="32"/>
          <w:szCs w:val="32"/>
        </w:rPr>
      </w:pPr>
    </w:p>
    <w:p w:rsidR="007A5887" w:rsidRDefault="007A5887" w:rsidP="007A588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إجراء يمكن استخدامه عندما يكون هناك رتب قام بها بعض الحكام المستقلين </w:t>
      </w:r>
      <w:r w:rsidRPr="00AD7E65">
        <w:rPr>
          <w:rFonts w:cs="Arabic11 BT" w:hint="cs"/>
          <w:b/>
          <w:bCs/>
          <w:color w:val="C00000"/>
          <w:sz w:val="32"/>
          <w:szCs w:val="32"/>
          <w:rtl/>
        </w:rPr>
        <w:t>:</w:t>
      </w:r>
    </w:p>
    <w:p w:rsidR="00435CDA" w:rsidRPr="00435CDA" w:rsidRDefault="00435CDA" w:rsidP="00435CDA">
      <w:pPr>
        <w:pStyle w:val="a3"/>
        <w:numPr>
          <w:ilvl w:val="0"/>
          <w:numId w:val="1"/>
        </w:numPr>
        <w:rPr>
          <w:rFonts w:cs="Arabic11 BT"/>
          <w:b/>
          <w:bCs/>
          <w:color w:val="000000" w:themeColor="text1"/>
          <w:sz w:val="32"/>
          <w:szCs w:val="32"/>
          <w:u w:val="single"/>
        </w:rPr>
      </w:pPr>
      <w:r w:rsidRPr="00435CDA">
        <w:rPr>
          <w:rFonts w:cs="Arabic11 BT"/>
          <w:b/>
          <w:bCs/>
          <w:color w:val="000000" w:themeColor="text1"/>
          <w:sz w:val="32"/>
          <w:szCs w:val="32"/>
          <w:u w:val="single"/>
          <w:rtl/>
        </w:rPr>
        <w:t xml:space="preserve">معامل اتفاق كندال </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مان وتني يو</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كليموجوروف – سمرنوف</w:t>
      </w:r>
      <w:r w:rsidRPr="00F417FD">
        <w:rPr>
          <w:rFonts w:cs="Arabic11 BT" w:hint="cs"/>
          <w:b/>
          <w:bCs/>
          <w:color w:val="000000" w:themeColor="text1"/>
          <w:sz w:val="32"/>
          <w:szCs w:val="32"/>
          <w:rtl/>
        </w:rPr>
        <w:t xml:space="preserve"> </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الارتباط لسبيرمان </w:t>
      </w:r>
    </w:p>
    <w:p w:rsidR="00CC2330" w:rsidRDefault="00CC2330" w:rsidP="00435CDA">
      <w:pPr>
        <w:pStyle w:val="a3"/>
        <w:rPr>
          <w:rFonts w:cs="Arabic11 BT"/>
          <w:b/>
          <w:bCs/>
          <w:color w:val="C00000"/>
          <w:sz w:val="32"/>
          <w:szCs w:val="32"/>
          <w:rtl/>
        </w:rPr>
      </w:pPr>
    </w:p>
    <w:p w:rsidR="00CC2330" w:rsidRPr="004D249B" w:rsidRDefault="00435CDA" w:rsidP="004D249B">
      <w:pPr>
        <w:pStyle w:val="a3"/>
        <w:rPr>
          <w:rFonts w:cs="Arabic11 BT"/>
          <w:b/>
          <w:bCs/>
          <w:color w:val="C00000"/>
          <w:sz w:val="32"/>
          <w:szCs w:val="32"/>
        </w:rPr>
      </w:pPr>
      <w:r w:rsidRPr="00435CDA">
        <w:rPr>
          <w:rFonts w:cs="Arabic11 BT" w:hint="cs"/>
          <w:b/>
          <w:bCs/>
          <w:color w:val="C00000"/>
          <w:sz w:val="32"/>
          <w:szCs w:val="32"/>
          <w:highlight w:val="yellow"/>
          <w:rtl/>
        </w:rPr>
        <w:t>محاضرة 9</w:t>
      </w:r>
      <w:r>
        <w:rPr>
          <w:rFonts w:cs="Arabic11 BT" w:hint="cs"/>
          <w:b/>
          <w:bCs/>
          <w:color w:val="C00000"/>
          <w:sz w:val="32"/>
          <w:szCs w:val="32"/>
          <w:rtl/>
        </w:rPr>
        <w:t xml:space="preserve"> </w:t>
      </w:r>
    </w:p>
    <w:p w:rsidR="007A5887" w:rsidRDefault="007A5887" w:rsidP="00FB2D22">
      <w:pPr>
        <w:pStyle w:val="a3"/>
        <w:numPr>
          <w:ilvl w:val="0"/>
          <w:numId w:val="1"/>
        </w:numPr>
        <w:rPr>
          <w:rFonts w:cs="Arabic11 BT"/>
          <w:b/>
          <w:bCs/>
          <w:color w:val="C00000"/>
          <w:sz w:val="32"/>
          <w:szCs w:val="32"/>
        </w:rPr>
      </w:pPr>
      <w:r w:rsidRPr="00AD7E65">
        <w:rPr>
          <w:rFonts w:cs="Arabic11 BT"/>
          <w:b/>
          <w:bCs/>
          <w:color w:val="C00000"/>
          <w:sz w:val="32"/>
          <w:szCs w:val="32"/>
          <w:rtl/>
        </w:rPr>
        <w:t>في معظم البحوث الاجتماعية أول وظيفة للباحث هي</w:t>
      </w:r>
      <w:r w:rsidRPr="00AD7E65">
        <w:rPr>
          <w:rFonts w:cs="Arabic11 BT" w:hint="cs"/>
          <w:b/>
          <w:bCs/>
          <w:color w:val="C00000"/>
          <w:sz w:val="32"/>
          <w:szCs w:val="32"/>
          <w:rtl/>
        </w:rPr>
        <w:t xml:space="preserve"> :</w:t>
      </w:r>
    </w:p>
    <w:p w:rsidR="00CC2330"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جمع البيانات </w:t>
      </w:r>
    </w:p>
    <w:p w:rsidR="004D249B" w:rsidRPr="004D249B" w:rsidRDefault="004D249B" w:rsidP="004D249B">
      <w:pPr>
        <w:pStyle w:val="a3"/>
        <w:numPr>
          <w:ilvl w:val="0"/>
          <w:numId w:val="1"/>
        </w:numPr>
        <w:rPr>
          <w:rFonts w:cs="Arabic11 BT"/>
          <w:b/>
          <w:bCs/>
          <w:color w:val="000000" w:themeColor="text1"/>
          <w:sz w:val="32"/>
          <w:szCs w:val="32"/>
          <w:u w:val="single"/>
        </w:rPr>
      </w:pPr>
      <w:r w:rsidRPr="004D249B">
        <w:rPr>
          <w:rFonts w:cs="Arabic11 BT"/>
          <w:b/>
          <w:bCs/>
          <w:color w:val="000000" w:themeColor="text1"/>
          <w:sz w:val="32"/>
          <w:szCs w:val="32"/>
          <w:u w:val="single"/>
          <w:rtl/>
        </w:rPr>
        <w:lastRenderedPageBreak/>
        <w:t>فحص الصفات التوزيعية لكل المتغيرات المستقلة أو المتغيرات التابعة محل الدراسة</w:t>
      </w:r>
    </w:p>
    <w:p w:rsidR="004D249B"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طرح مشكلة </w:t>
      </w:r>
    </w:p>
    <w:p w:rsidR="004D249B"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كل ما ذكر </w:t>
      </w:r>
    </w:p>
    <w:p w:rsidR="004D249B" w:rsidRPr="00AD7E65" w:rsidRDefault="004D249B" w:rsidP="004D249B">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هو الإجراء </w:t>
      </w:r>
      <w:r w:rsidRPr="00AD7E65">
        <w:rPr>
          <w:rFonts w:cs="Arabic11 BT"/>
          <w:b/>
          <w:bCs/>
          <w:color w:val="C00000"/>
          <w:sz w:val="32"/>
          <w:szCs w:val="32"/>
          <w:rtl/>
        </w:rPr>
        <w:t>الذي يقوم بالحساب الوصفي لينتج تقارير مجدولة للتوزيع التكراري البسيط لعدد غير كبير من الحالات المراد دراستها</w:t>
      </w:r>
      <w:r w:rsidRPr="00AD7E65">
        <w:rPr>
          <w:rFonts w:cs="Arabic11 BT" w:hint="cs"/>
          <w:b/>
          <w:bCs/>
          <w:color w:val="C00000"/>
          <w:sz w:val="32"/>
          <w:szCs w:val="32"/>
          <w:rtl/>
        </w:rPr>
        <w:t>:</w:t>
      </w:r>
    </w:p>
    <w:p w:rsidR="00CC2330"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4D249B" w:rsidRPr="006416A8" w:rsidRDefault="004D249B" w:rsidP="00E748FD">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FREQUENCIES</w:t>
      </w:r>
    </w:p>
    <w:p w:rsidR="004D249B"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4D249B"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4D249B" w:rsidRPr="00AD7E65" w:rsidRDefault="004D249B" w:rsidP="004D249B">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هو الإجراء </w:t>
      </w:r>
      <w:r w:rsidRPr="00AD7E65">
        <w:rPr>
          <w:rFonts w:cs="Arabic11 BT"/>
          <w:b/>
          <w:bCs/>
          <w:color w:val="C00000"/>
          <w:sz w:val="32"/>
          <w:szCs w:val="32"/>
          <w:rtl/>
        </w:rPr>
        <w:t>الذي يقوم بحساب عدد من مقاييس النزعة المركزية الشائعة وحساب التشتت للمتغيرات التي قيست باستخدام المقياس الفئوي للوحدات المتساوية والتي تجمع عددا كبيرا من الحالات التي يراد دراستها</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عندما يقوم الباحث بدراسة الدخل بالجنيه المصري</w:t>
      </w:r>
      <w:r w:rsidRPr="00AD7E65">
        <w:rPr>
          <w:rFonts w:cs="Arabic11 BT" w:hint="cs"/>
          <w:b/>
          <w:bCs/>
          <w:color w:val="C00000"/>
          <w:sz w:val="32"/>
          <w:szCs w:val="32"/>
          <w:rtl/>
        </w:rPr>
        <w:t xml:space="preserve"> فإنه يستخدم الإجراء الإحصائي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 xml:space="preserve"> يتيح الحصول على توزيع وصفي لمتغيرات اسمية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lastRenderedPageBreak/>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ي</w:t>
      </w:r>
      <w:r w:rsidRPr="00AD7E65">
        <w:rPr>
          <w:rFonts w:cs="Arabic11 BT"/>
          <w:b/>
          <w:bCs/>
          <w:color w:val="C00000"/>
          <w:sz w:val="32"/>
          <w:szCs w:val="32"/>
          <w:rtl/>
        </w:rPr>
        <w:t>ستخد</w:t>
      </w:r>
      <w:r w:rsidRPr="00AD7E65">
        <w:rPr>
          <w:rFonts w:cs="Arabic11 BT" w:hint="cs"/>
          <w:b/>
          <w:bCs/>
          <w:color w:val="C00000"/>
          <w:sz w:val="32"/>
          <w:szCs w:val="32"/>
          <w:rtl/>
        </w:rPr>
        <w:t xml:space="preserve">م </w:t>
      </w:r>
      <w:r w:rsidRPr="00AD7E65">
        <w:rPr>
          <w:rFonts w:cs="Arabic11 BT"/>
          <w:b/>
          <w:bCs/>
          <w:color w:val="C00000"/>
          <w:sz w:val="32"/>
          <w:szCs w:val="32"/>
          <w:rtl/>
        </w:rPr>
        <w:t xml:space="preserve">لإنتاج المدرج التكراري (الهستوجرام)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بعد أن يقوم الباحث بفهم خصائص كل متغير من متغيرات الدراسة فإن أول عمل يقوم به </w:t>
      </w:r>
      <w:r w:rsidRPr="00AD7E65">
        <w:rPr>
          <w:rFonts w:cs="Arabic11 BT" w:hint="cs"/>
          <w:b/>
          <w:bCs/>
          <w:color w:val="C00000"/>
          <w:sz w:val="32"/>
          <w:szCs w:val="32"/>
          <w:rtl/>
        </w:rPr>
        <w:t>هو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جمع البيانات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فحص الصفات التوزيعية لكل المتغيرات المستقلة أو المتغيرات التابعة محل الدراسة</w:t>
      </w:r>
    </w:p>
    <w:p w:rsidR="006416A8" w:rsidRDefault="006416A8" w:rsidP="006416A8">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طرح مشكلة </w:t>
      </w:r>
    </w:p>
    <w:p w:rsidR="00CC2330"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فحص مجموعة من العلاقات</w:t>
      </w:r>
    </w:p>
    <w:p w:rsidR="006416A8" w:rsidRPr="006416A8" w:rsidRDefault="006416A8" w:rsidP="006416A8">
      <w:pPr>
        <w:pStyle w:val="a3"/>
        <w:rPr>
          <w:rFonts w:cs="Arabic11 BT"/>
          <w:b/>
          <w:bCs/>
          <w:color w:val="000000" w:themeColor="text1"/>
          <w:sz w:val="32"/>
          <w:szCs w:val="32"/>
          <w:u w:val="single"/>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من</w:t>
      </w:r>
      <w:r w:rsidRPr="00AD7E65">
        <w:rPr>
          <w:rFonts w:cs="Arabic11 BT" w:hint="cs"/>
          <w:b/>
          <w:bCs/>
          <w:color w:val="C00000"/>
          <w:sz w:val="32"/>
          <w:szCs w:val="32"/>
          <w:rtl/>
        </w:rPr>
        <w:t xml:space="preserve"> </w:t>
      </w:r>
      <w:r w:rsidRPr="00AD7E65">
        <w:rPr>
          <w:rFonts w:cs="Arabic11 BT"/>
          <w:b/>
          <w:bCs/>
          <w:color w:val="C00000"/>
          <w:sz w:val="32"/>
          <w:szCs w:val="32"/>
          <w:rtl/>
        </w:rPr>
        <w:t xml:space="preserve">الإجراءات التي تتيح للباحث تحليل العلاقة بين متغيرين أو أكثر استخدام </w:t>
      </w:r>
      <w:r w:rsidRPr="00AD7E65">
        <w:rPr>
          <w:rFonts w:cs="Arabic11 BT"/>
          <w:b/>
          <w:bCs/>
          <w:color w:val="C00000"/>
          <w:sz w:val="32"/>
          <w:szCs w:val="32"/>
          <w:u w:val="single"/>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 يمكن التبويب وفقا لصنفين</w:t>
      </w:r>
      <w:r w:rsidRPr="00AD7E65">
        <w:rPr>
          <w:rFonts w:cs="Arabic11 BT" w:hint="cs"/>
          <w:b/>
          <w:bCs/>
          <w:color w:val="C00000"/>
          <w:sz w:val="32"/>
          <w:szCs w:val="32"/>
          <w:rtl/>
        </w:rPr>
        <w:t xml:space="preserve"> من خلال الإجراء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lastRenderedPageBreak/>
        <w:t xml:space="preserve"> </w:t>
      </w:r>
      <w:r w:rsidRPr="00AD7E65">
        <w:rPr>
          <w:rFonts w:cs="Arabic11 BT" w:hint="cs"/>
          <w:b/>
          <w:bCs/>
          <w:color w:val="C00000"/>
          <w:sz w:val="32"/>
          <w:szCs w:val="32"/>
          <w:rtl/>
        </w:rPr>
        <w:t>..............</w:t>
      </w:r>
      <w:r w:rsidRPr="00AD7E65">
        <w:rPr>
          <w:rFonts w:cs="Arabic11 BT"/>
          <w:b/>
          <w:bCs/>
          <w:color w:val="C00000"/>
          <w:sz w:val="32"/>
          <w:szCs w:val="32"/>
          <w:rtl/>
        </w:rPr>
        <w:t xml:space="preserve"> يمكن الباحث من تحليل العلاقة بين متغيرين أو أكثر من متغير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Pr="006416A8" w:rsidRDefault="00E748FD" w:rsidP="006416A8">
      <w:pPr>
        <w:pStyle w:val="a3"/>
        <w:numPr>
          <w:ilvl w:val="0"/>
          <w:numId w:val="1"/>
        </w:numPr>
        <w:rPr>
          <w:rFonts w:cs="Arabic11 BT"/>
          <w:b/>
          <w:bCs/>
          <w:color w:val="C00000"/>
          <w:sz w:val="32"/>
          <w:szCs w:val="32"/>
          <w:u w:val="single"/>
        </w:rPr>
      </w:pPr>
      <w:r w:rsidRPr="006416A8">
        <w:rPr>
          <w:rFonts w:cs="Arabic11 BT"/>
          <w:b/>
          <w:bCs/>
          <w:color w:val="C00000"/>
          <w:sz w:val="32"/>
          <w:szCs w:val="32"/>
          <w:rtl/>
        </w:rPr>
        <w:t xml:space="preserve">يمكن التعبير عن  </w:t>
      </w:r>
      <w:r w:rsidR="006416A8" w:rsidRPr="006416A8">
        <w:rPr>
          <w:rFonts w:cs="Arabic11 BT"/>
          <w:b/>
          <w:bCs/>
          <w:color w:val="C00000"/>
          <w:sz w:val="32"/>
          <w:szCs w:val="32"/>
        </w:rPr>
        <w:t>CROSSTABS</w:t>
      </w:r>
      <w:r w:rsidRPr="006416A8">
        <w:rPr>
          <w:rFonts w:cs="Arabic11 BT"/>
          <w:b/>
          <w:bCs/>
          <w:color w:val="C00000"/>
          <w:sz w:val="32"/>
          <w:szCs w:val="32"/>
          <w:rtl/>
        </w:rPr>
        <w:t xml:space="preserve">باستخدام </w:t>
      </w:r>
      <w:r w:rsidRPr="006416A8">
        <w:rPr>
          <w:rFonts w:cs="Arabic11 BT" w:hint="cs"/>
          <w:b/>
          <w:bCs/>
          <w:color w:val="C00000"/>
          <w:sz w:val="32"/>
          <w:szCs w:val="32"/>
          <w:rtl/>
        </w:rPr>
        <w:t>:</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rtl/>
        </w:rPr>
        <w:t>باستخدام النسب المئوية من المجم</w:t>
      </w:r>
      <w:r>
        <w:rPr>
          <w:rFonts w:cs="Arabic11 BT"/>
          <w:b/>
          <w:bCs/>
          <w:color w:val="000000" w:themeColor="text1"/>
          <w:sz w:val="32"/>
          <w:szCs w:val="32"/>
          <w:rtl/>
        </w:rPr>
        <w:t xml:space="preserve">وع الأفقي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باستخدام النيب المئوية من </w:t>
      </w:r>
      <w:r>
        <w:rPr>
          <w:rFonts w:cs="Arabic11 BT"/>
          <w:b/>
          <w:bCs/>
          <w:color w:val="000000" w:themeColor="text1"/>
          <w:sz w:val="32"/>
          <w:szCs w:val="32"/>
          <w:rtl/>
        </w:rPr>
        <w:t xml:space="preserve">المجموع العمودي </w:t>
      </w:r>
    </w:p>
    <w:p w:rsidR="006416A8" w:rsidRPr="00B71E8C" w:rsidRDefault="006416A8" w:rsidP="006416A8">
      <w:pPr>
        <w:pStyle w:val="a3"/>
        <w:numPr>
          <w:ilvl w:val="0"/>
          <w:numId w:val="1"/>
        </w:numPr>
        <w:rPr>
          <w:rFonts w:cs="Arabic11 BT"/>
          <w:b/>
          <w:bCs/>
          <w:color w:val="000000" w:themeColor="text1"/>
          <w:sz w:val="32"/>
          <w:szCs w:val="32"/>
        </w:rPr>
      </w:pPr>
      <w:r>
        <w:rPr>
          <w:rFonts w:cs="Arabic11 BT"/>
          <w:b/>
          <w:bCs/>
          <w:color w:val="000000" w:themeColor="text1"/>
          <w:sz w:val="32"/>
          <w:szCs w:val="32"/>
          <w:rtl/>
        </w:rPr>
        <w:t>كنسبة من المجموع الكلي للجدول</w:t>
      </w:r>
    </w:p>
    <w:p w:rsidR="00CC2330" w:rsidRPr="006416A8" w:rsidRDefault="006416A8" w:rsidP="00E748FD">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كل ما ذكر </w:t>
      </w:r>
    </w:p>
    <w:p w:rsidR="006416A8" w:rsidRPr="00AD7E65" w:rsidRDefault="006416A8"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يفترض هذا الإجراء أن يكون المتغير التابع الذي يراد تفسيره قد تم قياسه باستخدام المقياس الترتيبي على الأقل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BREAKDOWN</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6416A8">
      <w:pPr>
        <w:pStyle w:val="a3"/>
        <w:numPr>
          <w:ilvl w:val="0"/>
          <w:numId w:val="1"/>
        </w:numPr>
        <w:rPr>
          <w:rFonts w:cs="Arabic11 BT"/>
          <w:b/>
          <w:bCs/>
          <w:color w:val="C00000"/>
          <w:sz w:val="32"/>
          <w:szCs w:val="32"/>
        </w:rPr>
      </w:pPr>
      <w:r w:rsidRPr="00AD7E65">
        <w:rPr>
          <w:rFonts w:cs="Arabic11 BT"/>
          <w:b/>
          <w:bCs/>
          <w:color w:val="C00000"/>
          <w:sz w:val="32"/>
          <w:szCs w:val="32"/>
          <w:rtl/>
        </w:rPr>
        <w:t>يمكن استخدام المتوسط والانحراف المعياري والتباين</w:t>
      </w:r>
      <w:r w:rsidRPr="00AD7E65">
        <w:rPr>
          <w:rFonts w:cs="Arabic11 BT" w:hint="cs"/>
          <w:b/>
          <w:bCs/>
          <w:color w:val="C00000"/>
          <w:sz w:val="32"/>
          <w:szCs w:val="32"/>
          <w:rtl/>
        </w:rPr>
        <w:t xml:space="preserve"> </w:t>
      </w:r>
      <w:r w:rsidR="006416A8">
        <w:rPr>
          <w:rFonts w:cs="Arabic11 BT" w:hint="cs"/>
          <w:b/>
          <w:bCs/>
          <w:color w:val="C00000"/>
          <w:sz w:val="32"/>
          <w:szCs w:val="32"/>
          <w:rtl/>
        </w:rPr>
        <w:t>في الاجراء</w:t>
      </w:r>
      <w:r w:rsidRPr="00AD7E65">
        <w:rPr>
          <w:rFonts w:cs="Arabic11 BT" w:hint="cs"/>
          <w:b/>
          <w:bCs/>
          <w:color w:val="C00000"/>
          <w:sz w:val="32"/>
          <w:szCs w:val="32"/>
          <w:rtl/>
        </w:rPr>
        <w:t xml:space="preserve">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BREAKDOWN</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إن تحليل العلاقة بين متغيرين باستخدام إجراء </w:t>
      </w:r>
      <w:r w:rsidRPr="00AD7E65">
        <w:rPr>
          <w:rFonts w:cs="Arabic11 BT"/>
          <w:b/>
          <w:bCs/>
          <w:color w:val="C00000"/>
          <w:sz w:val="32"/>
          <w:szCs w:val="32"/>
        </w:rPr>
        <w:t xml:space="preserve">…….. </w:t>
      </w:r>
      <w:r w:rsidRPr="00AD7E65">
        <w:rPr>
          <w:rFonts w:cs="Arabic11 BT"/>
          <w:b/>
          <w:bCs/>
          <w:color w:val="C00000"/>
          <w:sz w:val="32"/>
          <w:szCs w:val="32"/>
          <w:rtl/>
        </w:rPr>
        <w:t xml:space="preserve"> الذي يمكن الباحث من استخدام طريقة لقياس الارتباط المستقيم أو الخطي بين متغيرين</w:t>
      </w:r>
      <w:r w:rsidRPr="00AD7E65">
        <w:rPr>
          <w:rFonts w:cs="Arabic11 BT" w:hint="cs"/>
          <w:b/>
          <w:bCs/>
          <w:color w:val="C00000"/>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Correlation </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lastRenderedPageBreak/>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 قيمة إحصائية توضح العلاقة بين المتغيرين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معامل الارتباط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إستخدام .......... </w:t>
      </w:r>
      <w:r w:rsidRPr="00AD7E65">
        <w:rPr>
          <w:rFonts w:cs="Arabic11 BT"/>
          <w:b/>
          <w:bCs/>
          <w:color w:val="C00000"/>
          <w:sz w:val="32"/>
          <w:szCs w:val="32"/>
          <w:rtl/>
        </w:rPr>
        <w:t xml:space="preserve">ينتج معامل ارتباط بيرسون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PEARSON CORR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معامل ارتباط ............ </w:t>
      </w:r>
      <w:r w:rsidRPr="00AD7E65">
        <w:rPr>
          <w:rFonts w:cs="Arabic11 BT"/>
          <w:b/>
          <w:bCs/>
          <w:color w:val="C00000"/>
          <w:sz w:val="32"/>
          <w:szCs w:val="32"/>
          <w:rtl/>
        </w:rPr>
        <w:t xml:space="preserve"> يناسب البيانات المستمدة من التوزيع المعتدل </w:t>
      </w:r>
      <w:r w:rsidRPr="00AD7E65">
        <w:rPr>
          <w:rFonts w:cs="Arabic11 BT"/>
          <w:b/>
          <w:bCs/>
          <w:color w:val="C00000"/>
          <w:sz w:val="32"/>
          <w:szCs w:val="32"/>
        </w:rPr>
        <w:t>Normal Distribution</w:t>
      </w:r>
      <w:r w:rsidRPr="00AD7E65">
        <w:rPr>
          <w:rFonts w:cs="Arabic11 BT" w:hint="cs"/>
          <w:b/>
          <w:bCs/>
          <w:color w:val="C00000"/>
          <w:sz w:val="32"/>
          <w:szCs w:val="32"/>
          <w:rtl/>
        </w:rPr>
        <w:t>:</w:t>
      </w:r>
    </w:p>
    <w:p w:rsidR="00CC2330"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الارتباط التماثلي </w:t>
      </w:r>
    </w:p>
    <w:p w:rsidR="006416A8" w:rsidRPr="006416A8" w:rsidRDefault="006416A8" w:rsidP="00E748FD">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معامل ارتباط بيرسون </w:t>
      </w:r>
    </w:p>
    <w:p w:rsidR="006416A8"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الاتباط سبيرمان </w:t>
      </w:r>
    </w:p>
    <w:p w:rsidR="006416A8"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الاتباط هوك </w:t>
      </w:r>
    </w:p>
    <w:p w:rsidR="006416A8" w:rsidRPr="00AD7E65" w:rsidRDefault="006416A8"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هو يناسب البيانات التي تخضع للمقياس الترتيبي حيث تحتوي على فئات كثيرة عن جداول ذات تبويب مزدوج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NOPAR CORR</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تمكن الباحث من استخدام معامل ارتباط سبيرمان أو معامل ارتباط كندال</w:t>
      </w:r>
      <w:r w:rsidRPr="00AD7E65">
        <w:rPr>
          <w:rFonts w:cs="Arabic11 BT" w:hint="cs"/>
          <w:b/>
          <w:bCs/>
          <w:color w:val="C00000"/>
          <w:sz w:val="32"/>
          <w:szCs w:val="32"/>
          <w:rtl/>
        </w:rPr>
        <w:t xml:space="preserve"> أو كليهما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NOPAR CORR</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lastRenderedPageBreak/>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CC2330"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6416A8" w:rsidRPr="006416A8" w:rsidRDefault="006416A8" w:rsidP="006416A8">
      <w:pPr>
        <w:pStyle w:val="a3"/>
        <w:rPr>
          <w:rFonts w:cs="Arabic11 BT"/>
          <w:b/>
          <w:bCs/>
          <w:color w:val="000000" w:themeColor="text1"/>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برنامج فرعي ينتج رسما بيانيا بالنقاط المبعثرة بين المتغيرين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SCATTERGRAM</w:t>
      </w:r>
      <w:r w:rsidRPr="00B71E8C">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900360" w:rsidRPr="00AD7E65"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معامل الارتباط </w:t>
      </w:r>
      <w:r w:rsidRPr="00AD7E65">
        <w:rPr>
          <w:rFonts w:cs="Arabic11 BT" w:hint="cs"/>
          <w:b/>
          <w:bCs/>
          <w:color w:val="C00000"/>
          <w:sz w:val="32"/>
          <w:szCs w:val="32"/>
          <w:rtl/>
        </w:rPr>
        <w:t>.........</w:t>
      </w:r>
      <w:r w:rsidRPr="00AD7E65">
        <w:rPr>
          <w:rFonts w:cs="Arabic11 BT"/>
          <w:b/>
          <w:bCs/>
          <w:color w:val="C00000"/>
          <w:sz w:val="32"/>
          <w:szCs w:val="32"/>
          <w:rtl/>
        </w:rPr>
        <w:t xml:space="preserve"> يدرس العلاقة بين متغيرين بينما نتحكم في تأثير متغير أو أكثر</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سبيرمان </w:t>
      </w:r>
    </w:p>
    <w:p w:rsidR="00CC2330"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 معامل الارتباط </w:t>
      </w:r>
      <w:r w:rsidRPr="00AD7E65">
        <w:rPr>
          <w:rFonts w:cs="Arabic11 BT" w:hint="cs"/>
          <w:b/>
          <w:bCs/>
          <w:color w:val="C00000"/>
          <w:sz w:val="32"/>
          <w:szCs w:val="32"/>
          <w:rtl/>
        </w:rPr>
        <w:t xml:space="preserve"> ..........</w:t>
      </w:r>
      <w:r w:rsidRPr="00AD7E65">
        <w:rPr>
          <w:rFonts w:cs="Arabic11 BT"/>
          <w:b/>
          <w:bCs/>
          <w:color w:val="C00000"/>
          <w:sz w:val="32"/>
          <w:szCs w:val="32"/>
          <w:rtl/>
        </w:rPr>
        <w:t xml:space="preserve"> يشبه التبويب المزدوج للمتغيرات المتصلة </w:t>
      </w:r>
      <w:r w:rsidR="006416A8">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سبيرمان </w:t>
      </w:r>
    </w:p>
    <w:p w:rsidR="00CC2330" w:rsidRPr="00AD7E65"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البرنامج المستخدم </w:t>
      </w:r>
      <w:r w:rsidRPr="00AD7E65">
        <w:rPr>
          <w:rFonts w:cs="Arabic11 BT" w:hint="cs"/>
          <w:b/>
          <w:bCs/>
          <w:color w:val="C00000"/>
          <w:sz w:val="32"/>
          <w:szCs w:val="32"/>
          <w:rtl/>
        </w:rPr>
        <w:t>في إيجاد معامل الارتباط الجزئي هو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PARTIAL CORR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900360" w:rsidRPr="006416A8" w:rsidRDefault="00900360" w:rsidP="00900360">
      <w:pPr>
        <w:pStyle w:val="a3"/>
        <w:numPr>
          <w:ilvl w:val="0"/>
          <w:numId w:val="1"/>
        </w:numPr>
        <w:rPr>
          <w:rFonts w:cs="Arabic11 BT"/>
          <w:b/>
          <w:bCs/>
          <w:color w:val="C00000"/>
          <w:sz w:val="32"/>
          <w:szCs w:val="32"/>
          <w:u w:val="single"/>
        </w:rPr>
      </w:pPr>
      <w:r w:rsidRPr="00AD7E65">
        <w:rPr>
          <w:rFonts w:cs="Arabic11 BT" w:hint="cs"/>
          <w:b/>
          <w:bCs/>
          <w:color w:val="C00000"/>
          <w:sz w:val="32"/>
          <w:szCs w:val="32"/>
          <w:rtl/>
        </w:rPr>
        <w:t xml:space="preserve">البرنامج المستخدم في إيجاد معامل الارتباط الجزئي </w:t>
      </w:r>
      <w:r w:rsidRPr="00AD7E65">
        <w:rPr>
          <w:rFonts w:cs="Arabic11 BT"/>
          <w:b/>
          <w:bCs/>
          <w:color w:val="C00000"/>
          <w:sz w:val="32"/>
          <w:szCs w:val="32"/>
          <w:rtl/>
        </w:rPr>
        <w:t xml:space="preserve">هو إجراء </w:t>
      </w:r>
      <w:r w:rsidRPr="00AD7E65">
        <w:rPr>
          <w:rFonts w:cs="Arabic11 BT"/>
          <w:b/>
          <w:bCs/>
          <w:color w:val="C00000"/>
          <w:sz w:val="32"/>
          <w:szCs w:val="32"/>
        </w:rPr>
        <w:t>PARTIAL CORR</w:t>
      </w:r>
      <w:r w:rsidRPr="00AD7E65">
        <w:rPr>
          <w:rFonts w:cs="Arabic11 BT"/>
          <w:b/>
          <w:bCs/>
          <w:color w:val="C00000"/>
          <w:sz w:val="32"/>
          <w:szCs w:val="32"/>
          <w:rtl/>
        </w:rPr>
        <w:t xml:space="preserve"> باستخدام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lastRenderedPageBreak/>
        <w:t xml:space="preserve">بيانات خام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 xml:space="preserve">مصفوفة من معاملات الارتباط البسيط </w:t>
      </w:r>
      <w:r w:rsidRPr="006416A8">
        <w:rPr>
          <w:rFonts w:cs="Arabic11 BT" w:hint="cs"/>
          <w:b/>
          <w:bCs/>
          <w:color w:val="000000" w:themeColor="text1"/>
          <w:sz w:val="32"/>
          <w:szCs w:val="32"/>
          <w:u w:val="single"/>
          <w:rtl/>
        </w:rPr>
        <w:t xml:space="preserve"> </w:t>
      </w:r>
      <w:r w:rsidRPr="006416A8">
        <w:rPr>
          <w:rFonts w:cs="Arabic11 BT"/>
          <w:b/>
          <w:bCs/>
          <w:color w:val="000000" w:themeColor="text1"/>
          <w:sz w:val="32"/>
          <w:szCs w:val="32"/>
          <w:u w:val="single"/>
        </w:rPr>
        <w:t xml:space="preserve"> </w:t>
      </w:r>
    </w:p>
    <w:p w:rsidR="00CC2330" w:rsidRPr="006416A8" w:rsidRDefault="006416A8" w:rsidP="00900360">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معاملات الارتباط المختلفة </w:t>
      </w:r>
    </w:p>
    <w:p w:rsidR="006416A8" w:rsidRPr="006416A8" w:rsidRDefault="006416A8" w:rsidP="00900360">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كل ما ذكر </w:t>
      </w:r>
    </w:p>
    <w:p w:rsidR="006416A8" w:rsidRPr="00AD7E65" w:rsidRDefault="006416A8"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معامل الارتباط </w:t>
      </w:r>
      <w:r w:rsidR="006416A8">
        <w:rPr>
          <w:rFonts w:cs="Arabic11 BT" w:hint="cs"/>
          <w:b/>
          <w:bCs/>
          <w:color w:val="C00000"/>
          <w:sz w:val="32"/>
          <w:szCs w:val="32"/>
          <w:rtl/>
        </w:rPr>
        <w:t>...</w:t>
      </w:r>
      <w:r w:rsidRPr="00AD7E65">
        <w:rPr>
          <w:rFonts w:cs="Arabic11 BT" w:hint="cs"/>
          <w:b/>
          <w:bCs/>
          <w:color w:val="C00000"/>
          <w:sz w:val="32"/>
          <w:szCs w:val="32"/>
          <w:rtl/>
        </w:rPr>
        <w:t>....</w:t>
      </w:r>
      <w:r w:rsidRPr="00AD7E65">
        <w:rPr>
          <w:rFonts w:cs="Arabic11 BT"/>
          <w:b/>
          <w:bCs/>
          <w:color w:val="C00000"/>
          <w:sz w:val="32"/>
          <w:szCs w:val="32"/>
          <w:rtl/>
        </w:rPr>
        <w:t xml:space="preserve"> هو بمثابة امتداد لمعامل الارتباط الجزئي إلى التحليل المتعدد</w:t>
      </w:r>
      <w:r w:rsidRPr="00AD7E65">
        <w:rPr>
          <w:rFonts w:cs="Arabic11 BT" w:hint="cs"/>
          <w:b/>
          <w:bCs/>
          <w:color w:val="C00000"/>
          <w:sz w:val="32"/>
          <w:szCs w:val="32"/>
          <w:rtl/>
        </w:rPr>
        <w:t xml:space="preserve"> :</w:t>
      </w:r>
    </w:p>
    <w:p w:rsidR="006416A8" w:rsidRDefault="006416A8" w:rsidP="006416A8">
      <w:pPr>
        <w:pStyle w:val="a3"/>
        <w:numPr>
          <w:ilvl w:val="0"/>
          <w:numId w:val="1"/>
        </w:numPr>
        <w:rPr>
          <w:rFonts w:cs="Arabic11 BT"/>
          <w:b/>
          <w:bCs/>
          <w:color w:val="000000" w:themeColor="text1"/>
          <w:sz w:val="32"/>
          <w:szCs w:val="32"/>
        </w:rPr>
      </w:pPr>
      <w:r w:rsidRPr="007B4A98">
        <w:rPr>
          <w:rFonts w:cs="Arabic11 BT"/>
          <w:b/>
          <w:bCs/>
          <w:color w:val="000000" w:themeColor="text1"/>
          <w:sz w:val="32"/>
          <w:szCs w:val="32"/>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معامل ارتباط </w:t>
      </w:r>
      <w:r w:rsidRPr="006416A8">
        <w:rPr>
          <w:rFonts w:cs="Arabic11 BT"/>
          <w:b/>
          <w:bCs/>
          <w:color w:val="000000" w:themeColor="text1"/>
          <w:sz w:val="32"/>
          <w:szCs w:val="32"/>
          <w:u w:val="single"/>
          <w:rtl/>
        </w:rPr>
        <w:t>المتعدد وتحليل الانحدار</w:t>
      </w:r>
    </w:p>
    <w:p w:rsidR="00CC2330" w:rsidRPr="00AD7E65"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يمكن تحليل الارتباط المتعدد </w:t>
      </w:r>
      <w:r w:rsidRPr="00AD7E65">
        <w:rPr>
          <w:rFonts w:cs="Arabic11 BT" w:hint="cs"/>
          <w:b/>
          <w:bCs/>
          <w:color w:val="C00000"/>
          <w:sz w:val="32"/>
          <w:szCs w:val="32"/>
          <w:rtl/>
        </w:rPr>
        <w:t>عند :</w:t>
      </w:r>
      <w:r w:rsidRPr="00AD7E65">
        <w:rPr>
          <w:rFonts w:cs="Arabic11 BT"/>
          <w:b/>
          <w:bCs/>
          <w:color w:val="C00000"/>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 xml:space="preserve">بيانات خام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 xml:space="preserve">مصفوفة من معاملات الارتباط البسيط </w:t>
      </w:r>
      <w:r w:rsidRPr="006416A8">
        <w:rPr>
          <w:rFonts w:cs="Arabic11 BT" w:hint="cs"/>
          <w:b/>
          <w:bCs/>
          <w:color w:val="000000" w:themeColor="text1"/>
          <w:sz w:val="32"/>
          <w:szCs w:val="32"/>
          <w:rtl/>
        </w:rPr>
        <w:t xml:space="preserve"> </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معاملات الارتباط المختلفة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 xml:space="preserve">دراسة العلاقة بين مجموعة من المتغيرات المستقلة ومتغير تابع </w:t>
      </w:r>
    </w:p>
    <w:p w:rsidR="00CC2330" w:rsidRPr="006416A8"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t>الهدف الأساسي من تحليل الارتباط المتعدد :</w:t>
      </w:r>
    </w:p>
    <w:p w:rsidR="004F3F7E" w:rsidRDefault="004F3F7E" w:rsidP="004F3F7E">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rtl/>
        </w:rPr>
        <w:t>استنتاج مدى تأثير المتغيرات المستقلة مجتمعة على المتغير التابع</w:t>
      </w:r>
    </w:p>
    <w:p w:rsidR="004F3F7E" w:rsidRDefault="004F3F7E" w:rsidP="004F3F7E">
      <w:pPr>
        <w:pStyle w:val="a3"/>
        <w:numPr>
          <w:ilvl w:val="0"/>
          <w:numId w:val="1"/>
        </w:numPr>
        <w:rPr>
          <w:rFonts w:cs="Arabic11 BT"/>
          <w:b/>
          <w:bCs/>
          <w:color w:val="000000" w:themeColor="text1"/>
          <w:sz w:val="32"/>
          <w:szCs w:val="32"/>
        </w:rPr>
      </w:pPr>
      <w:r w:rsidRPr="00A564A5">
        <w:rPr>
          <w:rFonts w:cs="Arabic11 BT"/>
          <w:b/>
          <w:bCs/>
          <w:color w:val="000000" w:themeColor="text1"/>
          <w:sz w:val="32"/>
          <w:szCs w:val="32"/>
          <w:rtl/>
        </w:rPr>
        <w:t xml:space="preserve"> التنبؤ بقيمة المتغير التابع </w:t>
      </w:r>
    </w:p>
    <w:p w:rsidR="004F3F7E" w:rsidRDefault="004F3F7E" w:rsidP="004F3F7E">
      <w:pPr>
        <w:pStyle w:val="a3"/>
        <w:numPr>
          <w:ilvl w:val="0"/>
          <w:numId w:val="1"/>
        </w:numPr>
        <w:rPr>
          <w:rFonts w:cs="Arabic11 BT"/>
          <w:b/>
          <w:bCs/>
          <w:color w:val="000000" w:themeColor="text1"/>
          <w:sz w:val="32"/>
          <w:szCs w:val="32"/>
        </w:rPr>
      </w:pPr>
      <w:r w:rsidRPr="00A564A5">
        <w:rPr>
          <w:rFonts w:cs="Arabic11 BT"/>
          <w:b/>
          <w:bCs/>
          <w:color w:val="000000" w:themeColor="text1"/>
          <w:sz w:val="32"/>
          <w:szCs w:val="32"/>
          <w:rtl/>
        </w:rPr>
        <w:t>تحديد مدى أهمية ك</w:t>
      </w:r>
      <w:r>
        <w:rPr>
          <w:rFonts w:cs="Arabic11 BT"/>
          <w:b/>
          <w:bCs/>
          <w:color w:val="000000" w:themeColor="text1"/>
          <w:sz w:val="32"/>
          <w:szCs w:val="32"/>
          <w:rtl/>
        </w:rPr>
        <w:t xml:space="preserve">ل متغير </w:t>
      </w:r>
    </w:p>
    <w:p w:rsidR="00CC2330"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كل ما ذكر </w:t>
      </w:r>
    </w:p>
    <w:p w:rsidR="004F3F7E" w:rsidRPr="004F3F7E" w:rsidRDefault="004F3F7E" w:rsidP="004F3F7E">
      <w:pPr>
        <w:pStyle w:val="a3"/>
        <w:rPr>
          <w:rFonts w:cs="Arabic11 BT"/>
          <w:b/>
          <w:bCs/>
          <w:color w:val="000000" w:themeColor="text1"/>
          <w:sz w:val="32"/>
          <w:szCs w:val="32"/>
          <w:u w:val="single"/>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يمكن هذا الإجراء الباحث من تحليل الانحدار على عدد محدود من المتغيرات أو السماح للمتغيرات بالدخول في التحليل الإحصائي بشكل متتابع حسب قدرتهم في التفس</w:t>
      </w:r>
      <w:r w:rsidRPr="00AD7E65">
        <w:rPr>
          <w:rFonts w:cs="Arabic11 BT" w:hint="cs"/>
          <w:b/>
          <w:bCs/>
          <w:color w:val="C00000"/>
          <w:sz w:val="32"/>
          <w:szCs w:val="32"/>
          <w:rtl/>
        </w:rPr>
        <w:t>ير :</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Pr>
        <w:t>REGRESSION</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xml:space="preserve">................ </w:t>
      </w:r>
      <w:r w:rsidRPr="00AD7E65">
        <w:rPr>
          <w:rFonts w:cs="Arabic11 BT"/>
          <w:b/>
          <w:bCs/>
          <w:color w:val="C00000"/>
          <w:sz w:val="32"/>
          <w:szCs w:val="32"/>
          <w:rtl/>
        </w:rPr>
        <w:t xml:space="preserve">إجراء إحصائي لتقدير تأثير مجموعة من المتغيرات المستقلة على متغير تابع تم قياسه بمستوى القياس القائم على الوحدات الفئوية </w:t>
      </w:r>
      <w:r w:rsidRPr="00AD7E65">
        <w:rPr>
          <w:rFonts w:cs="Arabic11 BT" w:hint="cs"/>
          <w:b/>
          <w:bCs/>
          <w:color w:val="C00000"/>
          <w:sz w:val="32"/>
          <w:szCs w:val="32"/>
          <w:rtl/>
        </w:rPr>
        <w:t>:</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التحليل العاملي </w:t>
      </w:r>
    </w:p>
    <w:p w:rsidR="004F3F7E" w:rsidRPr="004F3F7E" w:rsidRDefault="004F3F7E" w:rsidP="00900360">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تحليل التباين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4F3F7E" w:rsidRPr="00AD7E65" w:rsidRDefault="004F3F7E" w:rsidP="004F3F7E">
      <w:pPr>
        <w:pStyle w:val="a3"/>
        <w:rPr>
          <w:rFonts w:cs="Arabic11 BT"/>
          <w:b/>
          <w:bCs/>
          <w:color w:val="C00000"/>
          <w:sz w:val="32"/>
          <w:szCs w:val="32"/>
        </w:rPr>
      </w:pPr>
    </w:p>
    <w:p w:rsidR="004F3F7E" w:rsidRPr="004F3F7E" w:rsidRDefault="00900360" w:rsidP="004F3F7E">
      <w:pPr>
        <w:pStyle w:val="a3"/>
        <w:numPr>
          <w:ilvl w:val="0"/>
          <w:numId w:val="1"/>
        </w:numPr>
        <w:rPr>
          <w:rFonts w:cs="Arabic11 BT"/>
          <w:b/>
          <w:bCs/>
          <w:color w:val="C00000"/>
          <w:sz w:val="32"/>
          <w:szCs w:val="32"/>
          <w:rtl/>
        </w:rPr>
      </w:pPr>
      <w:r w:rsidRPr="00AD7E65">
        <w:rPr>
          <w:rFonts w:cs="Arabic11 BT"/>
          <w:b/>
          <w:bCs/>
          <w:color w:val="C00000"/>
          <w:sz w:val="32"/>
          <w:szCs w:val="32"/>
          <w:rtl/>
        </w:rPr>
        <w:t xml:space="preserve"> يتم تقسيم المتغيرات ووضعها في فئا</w:t>
      </w:r>
      <w:r w:rsidRPr="00AD7E65">
        <w:rPr>
          <w:rFonts w:cs="Arabic11 BT" w:hint="cs"/>
          <w:b/>
          <w:bCs/>
          <w:color w:val="C00000"/>
          <w:sz w:val="32"/>
          <w:szCs w:val="32"/>
          <w:rtl/>
        </w:rPr>
        <w:t xml:space="preserve">ت في </w:t>
      </w:r>
      <w:r w:rsidR="004F3F7E">
        <w:rPr>
          <w:rFonts w:cs="Arabic11 BT" w:hint="cs"/>
          <w:b/>
          <w:bCs/>
          <w:color w:val="C00000"/>
          <w:sz w:val="32"/>
          <w:szCs w:val="32"/>
          <w:rtl/>
        </w:rPr>
        <w:t>تحليل التباين</w:t>
      </w:r>
      <w:r w:rsidRPr="00AD7E65">
        <w:rPr>
          <w:rFonts w:cs="Arabic11 BT" w:hint="cs"/>
          <w:b/>
          <w:bCs/>
          <w:color w:val="C00000"/>
          <w:sz w:val="32"/>
          <w:szCs w:val="32"/>
          <w:rtl/>
        </w:rPr>
        <w:t xml:space="preserve"> طبقاً لـ :</w:t>
      </w:r>
    </w:p>
    <w:p w:rsidR="004F3F7E" w:rsidRPr="004F3F7E" w:rsidRDefault="004F3F7E" w:rsidP="004F3F7E">
      <w:pPr>
        <w:pStyle w:val="a3"/>
        <w:numPr>
          <w:ilvl w:val="0"/>
          <w:numId w:val="1"/>
        </w:numPr>
        <w:rPr>
          <w:rFonts w:cs="Arabic11 BT"/>
          <w:b/>
          <w:bCs/>
          <w:color w:val="000000" w:themeColor="text1"/>
          <w:sz w:val="32"/>
          <w:szCs w:val="32"/>
          <w:u w:val="single"/>
          <w:rtl/>
        </w:rPr>
      </w:pPr>
      <w:r w:rsidRPr="004F3F7E">
        <w:rPr>
          <w:rFonts w:cs="Arabic11 BT"/>
          <w:b/>
          <w:bCs/>
          <w:color w:val="000000" w:themeColor="text1"/>
          <w:sz w:val="32"/>
          <w:szCs w:val="32"/>
          <w:u w:val="single"/>
          <w:rtl/>
        </w:rPr>
        <w:t xml:space="preserve">قيم كل من المتغيرات المستقلة </w:t>
      </w:r>
      <w:r w:rsidRPr="004F3F7E">
        <w:rPr>
          <w:rFonts w:cs="Arabic11 BT" w:hint="cs"/>
          <w:b/>
          <w:bCs/>
          <w:color w:val="000000" w:themeColor="text1"/>
          <w:sz w:val="32"/>
          <w:szCs w:val="32"/>
          <w:u w:val="single"/>
          <w:rtl/>
        </w:rPr>
        <w:t xml:space="preserve">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tl/>
        </w:rPr>
        <w:t xml:space="preserve"> درجة اختلاف المتوسط الحسابي</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التشتت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التباين</w:t>
      </w:r>
    </w:p>
    <w:p w:rsidR="004F3F7E" w:rsidRPr="00AD7E65" w:rsidRDefault="004F3F7E"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هو إجراء إحصائي عام يستخدم في تحديد الأبعاد الرئيسية المتمثلة في عدد كبير جدا من المتغيرات</w:t>
      </w:r>
      <w:r w:rsidRPr="00AD7E65">
        <w:rPr>
          <w:rFonts w:cs="Arabic11 BT" w:hint="cs"/>
          <w:b/>
          <w:bCs/>
          <w:color w:val="C00000"/>
          <w:sz w:val="32"/>
          <w:szCs w:val="32"/>
          <w:rtl/>
        </w:rPr>
        <w:t xml:space="preserve">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التحليل العاملي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التباين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CC2330" w:rsidRPr="00AD7E65" w:rsidRDefault="00CC2330"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يكتشف الأبعاد الرئيسية التي تفسر مجموعة كبيرة من المتغيرات </w:t>
      </w:r>
      <w:r w:rsidRPr="00AD7E65">
        <w:rPr>
          <w:rFonts w:cs="Arabic11 BT" w:hint="cs"/>
          <w:b/>
          <w:bCs/>
          <w:color w:val="C00000"/>
          <w:sz w:val="32"/>
          <w:szCs w:val="32"/>
          <w:rtl/>
        </w:rPr>
        <w:t>:</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التحليل العاملي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التباين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CC2330" w:rsidRPr="00AD7E65" w:rsidRDefault="00CC2330" w:rsidP="004F3F7E">
      <w:pPr>
        <w:pStyle w:val="a3"/>
        <w:rPr>
          <w:rFonts w:cs="Arabic11 BT"/>
          <w:b/>
          <w:bCs/>
          <w:color w:val="C00000"/>
          <w:sz w:val="32"/>
          <w:szCs w:val="32"/>
        </w:rPr>
      </w:pPr>
    </w:p>
    <w:p w:rsidR="004F3F7E" w:rsidRPr="004F3F7E" w:rsidRDefault="00900360" w:rsidP="004F3F7E">
      <w:pPr>
        <w:pStyle w:val="a3"/>
        <w:numPr>
          <w:ilvl w:val="0"/>
          <w:numId w:val="1"/>
        </w:numPr>
        <w:rPr>
          <w:rFonts w:cs="Arabic11 BT"/>
          <w:b/>
          <w:bCs/>
          <w:color w:val="C00000"/>
          <w:sz w:val="32"/>
          <w:szCs w:val="32"/>
          <w:rtl/>
        </w:rPr>
      </w:pPr>
      <w:r w:rsidRPr="00AD7E65">
        <w:rPr>
          <w:rFonts w:cs="Arabic11 BT"/>
          <w:b/>
          <w:bCs/>
          <w:color w:val="C00000"/>
          <w:sz w:val="32"/>
          <w:szCs w:val="32"/>
          <w:rtl/>
        </w:rPr>
        <w:t>يستخدم</w:t>
      </w:r>
      <w:r w:rsidRPr="00AD7E65">
        <w:rPr>
          <w:rFonts w:cs="Arabic11 BT" w:hint="cs"/>
          <w:b/>
          <w:bCs/>
          <w:color w:val="C00000"/>
          <w:sz w:val="32"/>
          <w:szCs w:val="32"/>
          <w:rtl/>
        </w:rPr>
        <w:t xml:space="preserve"> </w:t>
      </w:r>
      <w:r w:rsidR="004F3F7E">
        <w:rPr>
          <w:rFonts w:cs="Arabic11 BT" w:hint="cs"/>
          <w:b/>
          <w:bCs/>
          <w:color w:val="C00000"/>
          <w:sz w:val="32"/>
          <w:szCs w:val="32"/>
          <w:rtl/>
        </w:rPr>
        <w:t xml:space="preserve"> التحليل العاملي</w:t>
      </w:r>
      <w:r w:rsidRPr="00AD7E65">
        <w:rPr>
          <w:rFonts w:cs="Arabic11 BT"/>
          <w:b/>
          <w:bCs/>
          <w:color w:val="C00000"/>
          <w:sz w:val="32"/>
          <w:szCs w:val="32"/>
          <w:rtl/>
        </w:rPr>
        <w:t xml:space="preserve"> في ميادين العلوم الاجتماعية </w:t>
      </w:r>
      <w:r w:rsidRPr="00AD7E65">
        <w:rPr>
          <w:rFonts w:cs="Arabic11 BT" w:hint="cs"/>
          <w:b/>
          <w:bCs/>
          <w:color w:val="C00000"/>
          <w:sz w:val="32"/>
          <w:szCs w:val="32"/>
          <w:rtl/>
        </w:rPr>
        <w:t xml:space="preserve">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تصنيف الفئات الاجتماعية </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الطبقات الاجتماعية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tl/>
        </w:rPr>
        <w:t xml:space="preserve">لتقليل المتغيرات الكثيرة إلى عدد صغير من العوامل التي يمكن تفسيرها بها.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lastRenderedPageBreak/>
        <w:t xml:space="preserve">كل ما ذكر </w:t>
      </w:r>
    </w:p>
    <w:p w:rsidR="004F3F7E" w:rsidRDefault="004F3F7E" w:rsidP="004F3F7E">
      <w:pPr>
        <w:pStyle w:val="a3"/>
        <w:rPr>
          <w:rFonts w:cs="Arabic11 BT"/>
          <w:b/>
          <w:bCs/>
          <w:color w:val="C00000"/>
          <w:sz w:val="32"/>
          <w:szCs w:val="32"/>
          <w:rtl/>
        </w:rPr>
      </w:pPr>
    </w:p>
    <w:p w:rsidR="004F3F7E" w:rsidRDefault="004F3F7E" w:rsidP="004F3F7E">
      <w:pPr>
        <w:pStyle w:val="a3"/>
        <w:rPr>
          <w:rFonts w:cs="Arabic11 BT"/>
          <w:b/>
          <w:bCs/>
          <w:color w:val="C00000"/>
          <w:sz w:val="32"/>
          <w:szCs w:val="32"/>
          <w:rtl/>
        </w:rPr>
      </w:pPr>
      <w:r w:rsidRPr="004F3F7E">
        <w:rPr>
          <w:rFonts w:cs="Arabic11 BT" w:hint="cs"/>
          <w:b/>
          <w:bCs/>
          <w:color w:val="C00000"/>
          <w:sz w:val="32"/>
          <w:szCs w:val="32"/>
          <w:highlight w:val="yellow"/>
          <w:rtl/>
        </w:rPr>
        <w:t>محاضرة 10</w:t>
      </w:r>
      <w:r>
        <w:rPr>
          <w:rFonts w:cs="Arabic11 BT" w:hint="cs"/>
          <w:b/>
          <w:bCs/>
          <w:color w:val="C00000"/>
          <w:sz w:val="32"/>
          <w:szCs w:val="32"/>
          <w:rtl/>
        </w:rPr>
        <w:t xml:space="preserve"> </w:t>
      </w:r>
    </w:p>
    <w:p w:rsidR="004F3F7E" w:rsidRPr="00AD7E65" w:rsidRDefault="004F3F7E" w:rsidP="004F3F7E">
      <w:pPr>
        <w:pStyle w:val="a3"/>
        <w:rPr>
          <w:rFonts w:cs="Arabic11 BT"/>
          <w:b/>
          <w:bCs/>
          <w:color w:val="C00000"/>
          <w:sz w:val="32"/>
          <w:szCs w:val="32"/>
          <w:rtl/>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يوفر برنامج </w:t>
      </w:r>
      <w:r w:rsidRPr="00AD7E65">
        <w:rPr>
          <w:rFonts w:asciiTheme="minorBidi" w:hAnsiTheme="minorBidi" w:cs="Arabic11 BT"/>
          <w:b/>
          <w:bCs/>
          <w:color w:val="C00000"/>
          <w:sz w:val="32"/>
          <w:szCs w:val="32"/>
        </w:rPr>
        <w:t xml:space="preserve"> ……… </w:t>
      </w:r>
      <w:r w:rsidRPr="00AD7E65">
        <w:rPr>
          <w:rFonts w:asciiTheme="minorBidi" w:hAnsiTheme="minorBidi" w:cs="Arabic11 BT"/>
          <w:b/>
          <w:bCs/>
          <w:color w:val="C00000"/>
          <w:sz w:val="32"/>
          <w:szCs w:val="32"/>
          <w:rtl/>
        </w:rPr>
        <w:t xml:space="preserve"> من خلال </w:t>
      </w:r>
      <w:r w:rsidRPr="00AD7E65">
        <w:rPr>
          <w:rFonts w:asciiTheme="minorBidi" w:hAnsiTheme="minorBidi" w:cs="Arabic11 BT"/>
          <w:b/>
          <w:bCs/>
          <w:color w:val="C00000"/>
          <w:sz w:val="32"/>
          <w:szCs w:val="32"/>
        </w:rPr>
        <w:t xml:space="preserve">Windows </w:t>
      </w:r>
      <w:r w:rsidRPr="00AD7E65">
        <w:rPr>
          <w:rFonts w:asciiTheme="minorBidi" w:hAnsiTheme="minorBidi" w:cs="Arabic11 BT"/>
          <w:b/>
          <w:bCs/>
          <w:color w:val="C00000"/>
          <w:sz w:val="32"/>
          <w:szCs w:val="32"/>
          <w:rtl/>
        </w:rPr>
        <w:t xml:space="preserve"> إدارة قواعد البيانات والتحليل الإحصائي المناسب لها </w:t>
      </w:r>
      <w:r w:rsidRPr="00AD7E65">
        <w:rPr>
          <w:rFonts w:asciiTheme="minorBidi" w:hAnsiTheme="minorBidi" w:cs="Arabic11 BT" w:hint="cs"/>
          <w:b/>
          <w:bCs/>
          <w:color w:val="C00000"/>
          <w:sz w:val="32"/>
          <w:szCs w:val="32"/>
          <w:rtl/>
        </w:rPr>
        <w:t>:</w:t>
      </w:r>
    </w:p>
    <w:p w:rsidR="00CC2330"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Pr>
        <w:t xml:space="preserve">SPSS </w:t>
      </w:r>
      <w:r w:rsidRPr="00101858">
        <w:rPr>
          <w:rFonts w:asciiTheme="minorBidi" w:hAnsiTheme="minorBidi" w:cs="Arabic11 BT"/>
          <w:b/>
          <w:bCs/>
          <w:color w:val="000000" w:themeColor="text1"/>
          <w:sz w:val="32"/>
          <w:szCs w:val="32"/>
          <w:u w:val="single"/>
          <w:rtl/>
        </w:rPr>
        <w:t xml:space="preserve">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Pr>
        <w:t xml:space="preserve">Word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Pr>
        <w:t>Exelle</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كل ما ذكر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يوجد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أساسية في برنامج </w:t>
      </w:r>
      <w:r w:rsidRPr="00AD7E65">
        <w:rPr>
          <w:rFonts w:asciiTheme="minorBidi" w:hAnsiTheme="minorBidi" w:cs="Arabic11 BT"/>
          <w:b/>
          <w:bCs/>
          <w:color w:val="C00000"/>
          <w:sz w:val="32"/>
          <w:szCs w:val="32"/>
        </w:rPr>
        <w:t xml:space="preserve">SPSS Version 8       </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ثلاث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أربع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hint="cs"/>
          <w:b/>
          <w:bCs/>
          <w:color w:val="000000" w:themeColor="text1"/>
          <w:sz w:val="32"/>
          <w:szCs w:val="32"/>
          <w:u w:val="single"/>
          <w:rtl/>
        </w:rPr>
        <w:t xml:space="preserve">سبع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خمس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تنقسم هذه النافذة إلى تسع قوائم فرعية ومن خلالها يتم إنشاء وتخزين ملفات البيانات وقراءة البيانات الموجودة على قواعد بيانات تم إنشاؤها باستخدام برامج أخرى</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ونسخ ونقل البيانات والبحث عنها</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تحتوي هذه النافذة على عشر قوائم فرعية وتستخدم في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فتح وتخزين وطبع نتائج العمليات الإحصائية وإجراء التحليل الإحصائي البسيط أو المتقدم والحصول على الرسوم والخطوط البيانية المختلفة</w:t>
      </w:r>
      <w:r w:rsidRPr="00AD7E65">
        <w:rPr>
          <w:rFonts w:asciiTheme="minorBidi" w:hAnsiTheme="minorBidi" w:cs="Arabic11 BT" w:hint="cs"/>
          <w:b/>
          <w:bCs/>
          <w:color w:val="C00000"/>
          <w:sz w:val="32"/>
          <w:szCs w:val="32"/>
          <w:rtl/>
        </w:rPr>
        <w:t xml:space="preserve">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تنقسم هذه القوائم إلى إحدى عشرة قائمة فرعية تستخدم في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إنشاء وتخزين واسترجاع وطبع ملف النتائج وكذلك اختيار الإجراءات الإحصائية المناسبة التي يرغب الباحث في التعامل معها</w:t>
      </w:r>
      <w:r w:rsidRPr="00AD7E65">
        <w:rPr>
          <w:rFonts w:asciiTheme="minorBidi" w:hAnsiTheme="minorBidi" w:cs="Arabic11 BT" w:hint="cs"/>
          <w:b/>
          <w:bCs/>
          <w:color w:val="C00000"/>
          <w:sz w:val="32"/>
          <w:szCs w:val="32"/>
          <w:rtl/>
        </w:rPr>
        <w:t xml:space="preserve">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تنقسم قوائم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إلى عشرة قوائم فرعية تستخدم في فتح وتخزين وطبع ملفات نتائج العمليات الإحصائية وإحداث التغيير في نوع الرسم البياني كأن نطلب التغيير من أعمدة بيانية إلى دوائر بيانية</w:t>
      </w:r>
      <w:r w:rsidRPr="00AD7E65">
        <w:rPr>
          <w:rFonts w:asciiTheme="minorBidi" w:hAnsiTheme="minorBidi" w:cs="Arabic11 BT" w:hint="cs"/>
          <w:b/>
          <w:bCs/>
          <w:color w:val="C00000"/>
          <w:sz w:val="32"/>
          <w:szCs w:val="32"/>
          <w:rtl/>
        </w:rPr>
        <w:t>:</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نافذة قوائم معالجة ال</w:t>
      </w:r>
      <w:r w:rsidRPr="00101858">
        <w:rPr>
          <w:rFonts w:asciiTheme="minorBidi" w:hAnsiTheme="minorBidi" w:cs="Arabic11 BT" w:hint="cs"/>
          <w:b/>
          <w:bCs/>
          <w:color w:val="000000" w:themeColor="text1"/>
          <w:sz w:val="32"/>
          <w:szCs w:val="32"/>
          <w:u w:val="single"/>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تنقسم هذه القوائم إلى عشرة قوائم فرعية تستخدم لتحديد أنماط الأشكال البيانية واللون المفضل سواء في الخطوط أو الأعمدة البيانية واختيار العناوين ومكان ظهورها</w:t>
      </w:r>
      <w:r w:rsidRPr="00AD7E65">
        <w:rPr>
          <w:rFonts w:asciiTheme="minorBidi" w:hAnsiTheme="minorBidi" w:cs="Arabic11 BT" w:hint="cs"/>
          <w:b/>
          <w:bCs/>
          <w:color w:val="C00000"/>
          <w:sz w:val="32"/>
          <w:szCs w:val="32"/>
          <w:rtl/>
        </w:rPr>
        <w:t>:</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النص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نافذة قوائم المعالجة اللغوية</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تنقسم إلى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فرعية</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عشرة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خمس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سبع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hint="cs"/>
          <w:b/>
          <w:bCs/>
          <w:color w:val="000000" w:themeColor="text1"/>
          <w:sz w:val="32"/>
          <w:szCs w:val="32"/>
          <w:u w:val="single"/>
          <w:rtl/>
        </w:rPr>
        <w:t xml:space="preserve">تسع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نافذة قوائم معالجة الوثيقة أو التقرير</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تحتوي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على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فرعية</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w:t>
      </w:r>
    </w:p>
    <w:p w:rsidR="00101858"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خمس </w:t>
      </w:r>
    </w:p>
    <w:p w:rsidR="00F26102" w:rsidRPr="00F26102" w:rsidRDefault="00F26102" w:rsidP="00101858">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lastRenderedPageBreak/>
        <w:t xml:space="preserve">عشرة </w:t>
      </w:r>
    </w:p>
    <w:p w:rsidR="00F26102"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ثمان </w:t>
      </w:r>
    </w:p>
    <w:p w:rsidR="00F26102" w:rsidRPr="00101858"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تسع </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عبارة</w:t>
      </w:r>
      <w:r w:rsidRPr="00AD7E65">
        <w:rPr>
          <w:rFonts w:asciiTheme="minorBidi" w:hAnsiTheme="minorBidi" w:cs="Arabic11 BT"/>
          <w:b/>
          <w:bCs/>
          <w:color w:val="C00000"/>
          <w:sz w:val="32"/>
          <w:szCs w:val="32"/>
          <w:rtl/>
        </w:rPr>
        <w:t xml:space="preserve"> عن اسم مختصر يعطى لكل متغير في الدراسة</w:t>
      </w:r>
      <w:r w:rsidRPr="00AD7E65">
        <w:rPr>
          <w:rFonts w:asciiTheme="minorBidi" w:hAnsiTheme="minorBidi" w:cs="Arabic11 BT" w:hint="cs"/>
          <w:b/>
          <w:bCs/>
          <w:color w:val="C00000"/>
          <w:sz w:val="32"/>
          <w:szCs w:val="32"/>
          <w:rtl/>
        </w:rPr>
        <w:t xml:space="preserve"> : </w:t>
      </w:r>
    </w:p>
    <w:p w:rsidR="00CC2330"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اسم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نوع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يفضل إعطاء المتغيرات </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أرقاما متسلسلة مسبوقة بحرف معين</w:t>
      </w:r>
      <w:r w:rsidRPr="00AD7E65">
        <w:rPr>
          <w:rFonts w:asciiTheme="minorBidi" w:hAnsiTheme="minorBidi" w:cs="Arabic11 BT" w:hint="cs"/>
          <w:b/>
          <w:bCs/>
          <w:color w:val="C00000"/>
          <w:sz w:val="32"/>
          <w:szCs w:val="32"/>
          <w:rtl/>
        </w:rPr>
        <w:t xml:space="preserve"> :</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المختلفة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المتشابهة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المتماثلة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كل ما ذكر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يجب ألا يتجاوز اسم المتغير</w:t>
      </w:r>
      <w:r w:rsidRPr="00AD7E65">
        <w:rPr>
          <w:rFonts w:asciiTheme="minorBidi" w:hAnsiTheme="minorBidi" w:cs="Arabic11 BT" w:hint="cs"/>
          <w:b/>
          <w:bCs/>
          <w:color w:val="C00000"/>
          <w:sz w:val="32"/>
          <w:szCs w:val="32"/>
          <w:rtl/>
        </w:rPr>
        <w:t xml:space="preserve"> عن </w:t>
      </w:r>
      <w:r w:rsidRPr="00AD7E65">
        <w:rPr>
          <w:rFonts w:asciiTheme="minorBidi" w:hAnsiTheme="minorBidi" w:cs="Arabic11 BT"/>
          <w:b/>
          <w:bCs/>
          <w:color w:val="C00000"/>
          <w:sz w:val="32"/>
          <w:szCs w:val="32"/>
          <w:rtl/>
        </w:rPr>
        <w:t xml:space="preserve"> </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خانات من الحروف والأرقام</w:t>
      </w:r>
      <w:r w:rsidRPr="00AD7E65">
        <w:rPr>
          <w:rFonts w:asciiTheme="minorBidi" w:hAnsiTheme="minorBidi" w:cs="Arabic11 BT" w:hint="cs"/>
          <w:b/>
          <w:bCs/>
          <w:color w:val="C00000"/>
          <w:sz w:val="32"/>
          <w:szCs w:val="32"/>
          <w:rtl/>
        </w:rPr>
        <w:t xml:space="preserve"> :</w:t>
      </w:r>
    </w:p>
    <w:p w:rsidR="00CC2330"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ثمان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خمس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ست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سبع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يتم في هذا الجزء كتابة وصف مختصر لطبيعة المتغير في المكان المخصص</w:t>
      </w:r>
      <w:r w:rsidRPr="00AD7E65">
        <w:rPr>
          <w:rFonts w:asciiTheme="minorBidi" w:hAnsiTheme="minorBidi" w:cs="Arabic11 BT" w:hint="cs"/>
          <w:b/>
          <w:bCs/>
          <w:color w:val="C00000"/>
          <w:sz w:val="32"/>
          <w:szCs w:val="32"/>
          <w:rtl/>
        </w:rPr>
        <w:t xml:space="preserve">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اسم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نوع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وصف المتغير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نقصد به</w:t>
      </w:r>
      <w:r w:rsidRPr="00AD7E65">
        <w:rPr>
          <w:rFonts w:asciiTheme="minorBidi" w:hAnsiTheme="minorBidi" w:cs="Arabic11 BT"/>
          <w:b/>
          <w:bCs/>
          <w:color w:val="C00000"/>
          <w:sz w:val="32"/>
          <w:szCs w:val="32"/>
          <w:rtl/>
        </w:rPr>
        <w:t xml:space="preserve"> من حيث كونه </w:t>
      </w:r>
      <w:r w:rsidRPr="00AD7E65">
        <w:rPr>
          <w:rFonts w:asciiTheme="minorBidi" w:hAnsiTheme="minorBidi" w:cs="Arabic11 BT"/>
          <w:b/>
          <w:bCs/>
          <w:color w:val="C00000"/>
          <w:sz w:val="32"/>
          <w:szCs w:val="32"/>
          <w:u w:val="single"/>
          <w:rtl/>
        </w:rPr>
        <w:t xml:space="preserve">رقميا </w:t>
      </w:r>
      <w:r w:rsidRPr="00AD7E65">
        <w:rPr>
          <w:rFonts w:asciiTheme="minorBidi" w:hAnsiTheme="minorBidi" w:cs="Arabic11 BT"/>
          <w:b/>
          <w:bCs/>
          <w:color w:val="C00000"/>
          <w:sz w:val="32"/>
          <w:szCs w:val="32"/>
          <w:u w:val="single"/>
        </w:rPr>
        <w:t>Numeric</w:t>
      </w:r>
      <w:r w:rsidRPr="00AD7E65">
        <w:rPr>
          <w:rFonts w:asciiTheme="minorBidi" w:hAnsiTheme="minorBidi" w:cs="Arabic11 BT"/>
          <w:b/>
          <w:bCs/>
          <w:color w:val="C00000"/>
          <w:sz w:val="32"/>
          <w:szCs w:val="32"/>
          <w:rtl/>
        </w:rPr>
        <w:t xml:space="preserve"> أو </w:t>
      </w:r>
      <w:r w:rsidRPr="00AD7E65">
        <w:rPr>
          <w:rFonts w:asciiTheme="minorBidi" w:hAnsiTheme="minorBidi" w:cs="Arabic11 BT"/>
          <w:b/>
          <w:bCs/>
          <w:color w:val="C00000"/>
          <w:sz w:val="32"/>
          <w:szCs w:val="32"/>
          <w:u w:val="single"/>
          <w:rtl/>
        </w:rPr>
        <w:t xml:space="preserve">كتابيا </w:t>
      </w:r>
      <w:r w:rsidRPr="00AD7E65">
        <w:rPr>
          <w:rFonts w:asciiTheme="minorBidi" w:hAnsiTheme="minorBidi" w:cs="Arabic11 BT"/>
          <w:b/>
          <w:bCs/>
          <w:color w:val="C00000"/>
          <w:sz w:val="32"/>
          <w:szCs w:val="32"/>
          <w:u w:val="single"/>
        </w:rPr>
        <w:t>String</w:t>
      </w:r>
      <w:r w:rsidRPr="00AD7E65">
        <w:rPr>
          <w:rFonts w:asciiTheme="minorBidi" w:hAnsiTheme="minorBidi" w:cs="Arabic11 BT"/>
          <w:b/>
          <w:bCs/>
          <w:color w:val="C00000"/>
          <w:sz w:val="32"/>
          <w:szCs w:val="32"/>
          <w:rtl/>
        </w:rPr>
        <w:t xml:space="preserve"> أو </w:t>
      </w:r>
      <w:r w:rsidRPr="00AD7E65">
        <w:rPr>
          <w:rFonts w:asciiTheme="minorBidi" w:hAnsiTheme="minorBidi" w:cs="Arabic11 BT"/>
          <w:b/>
          <w:bCs/>
          <w:color w:val="C00000"/>
          <w:sz w:val="32"/>
          <w:szCs w:val="32"/>
          <w:u w:val="single"/>
          <w:rtl/>
        </w:rPr>
        <w:t xml:space="preserve">تاريخ </w:t>
      </w:r>
      <w:r w:rsidRPr="00AD7E65">
        <w:rPr>
          <w:rFonts w:asciiTheme="minorBidi" w:hAnsiTheme="minorBidi" w:cs="Arabic11 BT"/>
          <w:b/>
          <w:bCs/>
          <w:color w:val="C00000"/>
          <w:sz w:val="32"/>
          <w:szCs w:val="32"/>
          <w:u w:val="single"/>
        </w:rPr>
        <w:t>Data</w:t>
      </w:r>
      <w:r w:rsidRPr="00AD7E65">
        <w:rPr>
          <w:rFonts w:asciiTheme="minorBidi" w:hAnsiTheme="minorBidi" w:cs="Arabic11 BT" w:hint="cs"/>
          <w:b/>
          <w:bCs/>
          <w:color w:val="C00000"/>
          <w:sz w:val="32"/>
          <w:szCs w:val="32"/>
          <w:rtl/>
        </w:rPr>
        <w:t xml:space="preserve">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lastRenderedPageBreak/>
        <w:t xml:space="preserve">اسم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نوع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CC2330" w:rsidRPr="00AD7E65" w:rsidRDefault="00CC2330"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إذا كانت</w:t>
      </w:r>
      <w:r w:rsidRPr="00AD7E65">
        <w:rPr>
          <w:rFonts w:asciiTheme="minorBidi" w:hAnsiTheme="minorBidi" w:cs="Arabic11 BT"/>
          <w:b/>
          <w:bCs/>
          <w:color w:val="C00000"/>
          <w:sz w:val="32"/>
          <w:szCs w:val="32"/>
          <w:rtl/>
        </w:rPr>
        <w:t xml:space="preserve"> إجابات السؤال الأول أو مدخلات المتغير رقمية كمبيعات الشركة أو مجموع أصولها يتم تحديد نوع المتغير</w:t>
      </w:r>
      <w:r w:rsidRPr="00AD7E65">
        <w:rPr>
          <w:rFonts w:asciiTheme="minorBidi" w:hAnsiTheme="minorBidi" w:cs="Arabic11 BT" w:hint="cs"/>
          <w:b/>
          <w:bCs/>
          <w:color w:val="C00000"/>
          <w:sz w:val="32"/>
          <w:szCs w:val="32"/>
          <w:rtl/>
        </w:rPr>
        <w:t>:</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كتابياً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رقمياً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نوعياً</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بيانياً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إذا كانت إجابة المتغير كلمة أو كلمات فيتم تحديد نو</w:t>
      </w:r>
      <w:r w:rsidRPr="00AD7E65">
        <w:rPr>
          <w:rFonts w:asciiTheme="minorBidi" w:hAnsiTheme="minorBidi" w:cs="Arabic11 BT" w:hint="cs"/>
          <w:b/>
          <w:bCs/>
          <w:color w:val="C00000"/>
          <w:sz w:val="32"/>
          <w:szCs w:val="32"/>
          <w:rtl/>
        </w:rPr>
        <w:t>عه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كتابياً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رقمياً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نوعياً</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بيانياً </w:t>
      </w:r>
    </w:p>
    <w:p w:rsidR="00CC2330" w:rsidRPr="00AD7E65" w:rsidRDefault="00CC2330"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من أمثلة </w:t>
      </w:r>
      <w:r w:rsidRPr="00AD7E65">
        <w:rPr>
          <w:rFonts w:asciiTheme="minorBidi" w:hAnsiTheme="minorBidi" w:cs="Arabic11 BT"/>
          <w:b/>
          <w:bCs/>
          <w:color w:val="C00000"/>
          <w:sz w:val="32"/>
          <w:szCs w:val="32"/>
          <w:rtl/>
        </w:rPr>
        <w:t xml:space="preserve"> المتغيرات التي يمكن أن يحدد نوعها رقميا أو كتابيا </w:t>
      </w:r>
      <w:r w:rsidRPr="00AD7E65">
        <w:rPr>
          <w:rFonts w:asciiTheme="minorBidi" w:hAnsiTheme="minorBidi" w:cs="Arabic11 BT" w:hint="cs"/>
          <w:b/>
          <w:bCs/>
          <w:color w:val="C00000"/>
          <w:sz w:val="32"/>
          <w:szCs w:val="32"/>
          <w:rtl/>
        </w:rPr>
        <w:t>:</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مبيعات الشركة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الأسماء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ما </w:t>
      </w:r>
      <w:r w:rsidRPr="00F26102">
        <w:rPr>
          <w:rFonts w:asciiTheme="minorBidi" w:hAnsiTheme="minorBidi" w:cs="Arabic11 BT"/>
          <w:b/>
          <w:bCs/>
          <w:color w:val="000000" w:themeColor="text1"/>
          <w:sz w:val="32"/>
          <w:szCs w:val="32"/>
          <w:u w:val="single"/>
          <w:rtl/>
        </w:rPr>
        <w:t>تنحصر إجابته بذكر أو أنثى</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كل ما ذكر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يستعمل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لتحديد المسافة اللازمة لإدخال بيانات الدراسة </w:t>
      </w:r>
      <w:r w:rsidRPr="00AD7E65">
        <w:rPr>
          <w:rFonts w:asciiTheme="minorBidi" w:hAnsiTheme="minorBidi" w:cs="Arabic11 BT" w:hint="cs"/>
          <w:b/>
          <w:bCs/>
          <w:color w:val="C00000"/>
          <w:sz w:val="32"/>
          <w:szCs w:val="32"/>
          <w:rtl/>
        </w:rPr>
        <w:t>:</w:t>
      </w:r>
    </w:p>
    <w:p w:rsidR="00547AA8" w:rsidRPr="00F26102" w:rsidRDefault="00547AA8" w:rsidP="00547AA8">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اسم المتغير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نوع المتغير </w:t>
      </w:r>
    </w:p>
    <w:p w:rsidR="00547AA8" w:rsidRPr="00547AA8" w:rsidRDefault="00547AA8" w:rsidP="00547AA8">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طول المتغير </w:t>
      </w:r>
    </w:p>
    <w:p w:rsidR="00547AA8" w:rsidRPr="00F26102" w:rsidRDefault="00547AA8" w:rsidP="00547AA8">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CC2330" w:rsidRPr="00AD7E65" w:rsidRDefault="00CC2330" w:rsidP="00547AA8">
      <w:pPr>
        <w:pStyle w:val="a3"/>
        <w:rPr>
          <w:rFonts w:asciiTheme="minorBidi" w:hAnsiTheme="minorBidi" w:cs="Arabic11 BT"/>
          <w:b/>
          <w:bCs/>
          <w:color w:val="C00000"/>
          <w:sz w:val="32"/>
          <w:szCs w:val="32"/>
        </w:rPr>
      </w:pPr>
    </w:p>
    <w:p w:rsidR="00547AA8" w:rsidRPr="00547AA8" w:rsidRDefault="00B27B19" w:rsidP="00547AA8">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يتم تحديد</w:t>
      </w:r>
      <w:r w:rsidRPr="00AD7E65">
        <w:rPr>
          <w:rFonts w:asciiTheme="minorBidi" w:hAnsiTheme="minorBidi" w:cs="Arabic11 BT" w:hint="cs"/>
          <w:b/>
          <w:bCs/>
          <w:color w:val="C00000"/>
          <w:sz w:val="32"/>
          <w:szCs w:val="32"/>
          <w:rtl/>
        </w:rPr>
        <w:t xml:space="preserve"> </w:t>
      </w:r>
      <w:r w:rsidR="00547AA8">
        <w:rPr>
          <w:rFonts w:asciiTheme="minorBidi" w:hAnsiTheme="minorBidi" w:cs="Arabic11 BT" w:hint="cs"/>
          <w:b/>
          <w:bCs/>
          <w:color w:val="C00000"/>
          <w:sz w:val="32"/>
          <w:szCs w:val="32"/>
          <w:rtl/>
        </w:rPr>
        <w:t>طول المتغير</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بناء على</w:t>
      </w:r>
      <w:r w:rsidRPr="00AD7E65">
        <w:rPr>
          <w:rFonts w:asciiTheme="minorBidi" w:hAnsiTheme="minorBidi" w:cs="Arabic11 BT" w:hint="cs"/>
          <w:b/>
          <w:bCs/>
          <w:color w:val="C00000"/>
          <w:sz w:val="32"/>
          <w:szCs w:val="32"/>
          <w:rtl/>
        </w:rPr>
        <w:t>:</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حجم البيانات </w:t>
      </w:r>
    </w:p>
    <w:p w:rsidR="00CC2330"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b/>
          <w:bCs/>
          <w:color w:val="000000" w:themeColor="text1"/>
          <w:sz w:val="32"/>
          <w:szCs w:val="32"/>
          <w:u w:val="single"/>
          <w:rtl/>
        </w:rPr>
        <w:t>طبيعة البيانات</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lastRenderedPageBreak/>
        <w:t xml:space="preserve">منهج البحث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كل ما ذكر </w:t>
      </w:r>
    </w:p>
    <w:p w:rsidR="00547AA8" w:rsidRPr="00AD7E65" w:rsidRDefault="00547AA8" w:rsidP="00547AA8">
      <w:pPr>
        <w:pStyle w:val="a3"/>
        <w:rPr>
          <w:rFonts w:asciiTheme="minorBidi" w:hAnsiTheme="minorBidi" w:cs="Arabic11 BT"/>
          <w:b/>
          <w:bCs/>
          <w:color w:val="C00000"/>
          <w:sz w:val="32"/>
          <w:szCs w:val="32"/>
        </w:rPr>
      </w:pPr>
    </w:p>
    <w:p w:rsidR="00547AA8" w:rsidRPr="00547AA8" w:rsidRDefault="00B27B19" w:rsidP="00547AA8">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 xml:space="preserve"> في حالة كون المتغير لا يحتوي على خانات عشرية </w:t>
      </w:r>
      <w:r w:rsidRPr="00AD7E65">
        <w:rPr>
          <w:rFonts w:asciiTheme="minorBidi" w:hAnsiTheme="minorBidi" w:cs="Arabic11 BT" w:hint="cs"/>
          <w:b/>
          <w:bCs/>
          <w:color w:val="C00000"/>
          <w:sz w:val="32"/>
          <w:szCs w:val="32"/>
          <w:rtl/>
        </w:rPr>
        <w:t>كع</w:t>
      </w:r>
      <w:r w:rsidRPr="00AD7E65">
        <w:rPr>
          <w:rFonts w:asciiTheme="minorBidi" w:hAnsiTheme="minorBidi" w:cs="Arabic11 BT"/>
          <w:b/>
          <w:bCs/>
          <w:color w:val="C00000"/>
          <w:sz w:val="32"/>
          <w:szCs w:val="32"/>
          <w:rtl/>
        </w:rPr>
        <w:t>دد أفراد الأسرة فيتم</w:t>
      </w:r>
      <w:r w:rsidRPr="00AD7E65">
        <w:rPr>
          <w:rFonts w:asciiTheme="minorBidi" w:hAnsiTheme="minorBidi" w:cs="Arabic11 BT" w:hint="cs"/>
          <w:b/>
          <w:bCs/>
          <w:color w:val="C00000"/>
          <w:sz w:val="32"/>
          <w:szCs w:val="32"/>
          <w:rtl/>
        </w:rPr>
        <w:t xml:space="preserve">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يدخل عدد الخانات العشرية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يوضع الرقم 1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يوضع الرقم 5 </w:t>
      </w:r>
    </w:p>
    <w:p w:rsidR="00547AA8" w:rsidRPr="00547AA8" w:rsidRDefault="00547AA8" w:rsidP="00547AA8">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يوضع الرقم صفر </w:t>
      </w:r>
    </w:p>
    <w:p w:rsidR="00547AA8" w:rsidRPr="00547AA8" w:rsidRDefault="00547AA8" w:rsidP="00547AA8">
      <w:pPr>
        <w:pStyle w:val="a3"/>
        <w:rPr>
          <w:rFonts w:asciiTheme="minorBidi" w:hAnsiTheme="minorBidi" w:cs="Arabic11 BT"/>
          <w:b/>
          <w:bCs/>
          <w:color w:val="C00000"/>
          <w:sz w:val="32"/>
          <w:szCs w:val="32"/>
        </w:rPr>
      </w:pPr>
    </w:p>
    <w:p w:rsidR="00CC2330" w:rsidRPr="00CC2330" w:rsidRDefault="00B27B19" w:rsidP="00CC2330">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 xml:space="preserve">إذا كان المتغير يحتوي على </w:t>
      </w:r>
      <w:r w:rsidRPr="00AD7E65">
        <w:rPr>
          <w:rFonts w:asciiTheme="minorBidi" w:hAnsiTheme="minorBidi" w:cs="Arabic11 BT" w:hint="cs"/>
          <w:b/>
          <w:bCs/>
          <w:color w:val="C00000"/>
          <w:sz w:val="32"/>
          <w:szCs w:val="32"/>
          <w:rtl/>
        </w:rPr>
        <w:t xml:space="preserve"> .......... </w:t>
      </w:r>
      <w:r w:rsidRPr="00AD7E65">
        <w:rPr>
          <w:rFonts w:asciiTheme="minorBidi" w:hAnsiTheme="minorBidi" w:cs="Arabic11 BT"/>
          <w:b/>
          <w:bCs/>
          <w:color w:val="C00000"/>
          <w:sz w:val="32"/>
          <w:szCs w:val="32"/>
          <w:rtl/>
        </w:rPr>
        <w:t xml:space="preserve"> فيدخل عدد الخانات العشرية</w:t>
      </w:r>
      <w:r w:rsidRPr="00AD7E65">
        <w:rPr>
          <w:rFonts w:asciiTheme="minorBidi" w:hAnsiTheme="minorBidi" w:cs="Arabic11 BT" w:hint="cs"/>
          <w:b/>
          <w:bCs/>
          <w:color w:val="C00000"/>
          <w:sz w:val="32"/>
          <w:szCs w:val="32"/>
          <w:rtl/>
        </w:rPr>
        <w:t xml:space="preserve">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صفر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أرقام عشرية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نسب مئوية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أكثر من رقمين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يستعمل هذا البند إذا كان المتغير يحتوي على خيارات محددة </w:t>
      </w:r>
      <w:r w:rsidRPr="00AD7E65">
        <w:rPr>
          <w:rFonts w:asciiTheme="minorBidi" w:hAnsiTheme="minorBidi" w:cs="Arabic11 BT" w:hint="cs"/>
          <w:b/>
          <w:bCs/>
          <w:color w:val="C00000"/>
          <w:sz w:val="32"/>
          <w:szCs w:val="32"/>
          <w:rtl/>
        </w:rPr>
        <w:t>:</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طول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نوع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خيارات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وصف المتغير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547AA8">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الأسئلة غير المحددة بخيارات</w:t>
      </w:r>
      <w:r w:rsidRPr="00AD7E65">
        <w:rPr>
          <w:rFonts w:asciiTheme="minorBidi" w:hAnsiTheme="minorBidi" w:cs="Arabic11 BT" w:hint="cs"/>
          <w:b/>
          <w:bCs/>
          <w:color w:val="C00000"/>
          <w:sz w:val="32"/>
          <w:szCs w:val="32"/>
          <w:rtl/>
        </w:rPr>
        <w:t xml:space="preserve"> </w:t>
      </w:r>
      <w:r w:rsidR="00547AA8">
        <w:rPr>
          <w:rFonts w:asciiTheme="minorBidi" w:hAnsiTheme="minorBidi" w:cs="Arabic11 BT" w:hint="cs"/>
          <w:b/>
          <w:bCs/>
          <w:color w:val="C00000"/>
          <w:sz w:val="32"/>
          <w:szCs w:val="32"/>
          <w:rtl/>
        </w:rPr>
        <w:t xml:space="preserve"> في خيارات المتغير </w:t>
      </w:r>
      <w:r w:rsidRPr="00AD7E65">
        <w:rPr>
          <w:rFonts w:asciiTheme="minorBidi" w:hAnsiTheme="minorBidi" w:cs="Arabic11 BT" w:hint="cs"/>
          <w:b/>
          <w:bCs/>
          <w:color w:val="C00000"/>
          <w:sz w:val="32"/>
          <w:szCs w:val="32"/>
          <w:rtl/>
        </w:rPr>
        <w:t>نقوم بـ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تعبئ من الباحث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تعبئ من عينات جديدة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تترك بدون تعبئة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لا شيء مما ذكر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تواجه الباحث في كثير من الحالات عدم إجابة المبحوثين عن بعض الأسئلة أو عدم توافر بعض البيانات عن متغير معين أو أكثر</w:t>
      </w:r>
      <w:r w:rsidRPr="00AD7E65">
        <w:rPr>
          <w:rFonts w:asciiTheme="minorBidi" w:hAnsiTheme="minorBidi" w:cs="Arabic11 BT" w:hint="cs"/>
          <w:b/>
          <w:bCs/>
          <w:color w:val="C00000"/>
          <w:sz w:val="32"/>
          <w:szCs w:val="32"/>
          <w:rtl/>
        </w:rPr>
        <w:t xml:space="preserve"> و هذا ما نطلق عليه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تخطيط النص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خيارات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lastRenderedPageBreak/>
        <w:t xml:space="preserve">وصف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القيم المفقودة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يتم تحديد كيفية تع</w:t>
      </w:r>
      <w:r w:rsidR="007753D8">
        <w:rPr>
          <w:rFonts w:asciiTheme="minorBidi" w:hAnsiTheme="minorBidi" w:cs="Arabic11 BT"/>
          <w:b/>
          <w:bCs/>
          <w:color w:val="C00000"/>
          <w:sz w:val="32"/>
          <w:szCs w:val="32"/>
          <w:rtl/>
        </w:rPr>
        <w:t xml:space="preserve">بئة القيم المفقودة بإحدى </w:t>
      </w:r>
      <w:r w:rsidR="007753D8">
        <w:rPr>
          <w:rFonts w:asciiTheme="minorBidi" w:hAnsiTheme="minorBidi" w:cs="Arabic11 BT" w:hint="cs"/>
          <w:b/>
          <w:bCs/>
          <w:color w:val="C00000"/>
          <w:sz w:val="32"/>
          <w:szCs w:val="32"/>
          <w:rtl/>
        </w:rPr>
        <w:t xml:space="preserve">الطرق التالية </w:t>
      </w:r>
      <w:r w:rsidRPr="00AD7E65">
        <w:rPr>
          <w:rFonts w:asciiTheme="minorBidi" w:hAnsiTheme="minorBidi" w:cs="Arabic11 BT"/>
          <w:b/>
          <w:bCs/>
          <w:color w:val="C00000"/>
          <w:sz w:val="32"/>
          <w:szCs w:val="32"/>
          <w:rtl/>
        </w:rPr>
        <w:t xml:space="preserve">: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 xml:space="preserve">إعطاء رقم معين للدلالة على قيمة المتغير المفقود عند تعريف المتغير.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 xml:space="preserve">عدم تعريف أو إعطاء أي رقم ليمثل القيمة المفقودة </w:t>
      </w:r>
      <w:r w:rsidRPr="0020300C">
        <w:rPr>
          <w:rFonts w:asciiTheme="minorBidi" w:hAnsiTheme="minorBidi" w:cs="Arabic11 BT"/>
          <w:b/>
          <w:bCs/>
          <w:color w:val="000000" w:themeColor="text1"/>
          <w:sz w:val="32"/>
          <w:szCs w:val="32"/>
        </w:rPr>
        <w:t xml:space="preserve">No Missing Values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لا يتم إدخال أي رقم مكا</w:t>
      </w:r>
      <w:r>
        <w:rPr>
          <w:rFonts w:asciiTheme="minorBidi" w:hAnsiTheme="minorBidi" w:cs="Arabic11 BT"/>
          <w:b/>
          <w:bCs/>
          <w:color w:val="000000" w:themeColor="text1"/>
          <w:sz w:val="32"/>
          <w:szCs w:val="32"/>
          <w:rtl/>
        </w:rPr>
        <w:t>ن القيمة المفقودة بل يترك فارغا</w:t>
      </w:r>
    </w:p>
    <w:p w:rsidR="007753D8" w:rsidRPr="0020300C" w:rsidRDefault="007753D8" w:rsidP="007753D8">
      <w:pPr>
        <w:pStyle w:val="a3"/>
        <w:numPr>
          <w:ilvl w:val="0"/>
          <w:numId w:val="1"/>
        </w:numPr>
        <w:rPr>
          <w:rFonts w:asciiTheme="minorBidi" w:hAnsiTheme="minorBidi" w:cs="Arabic11 BT"/>
          <w:b/>
          <w:bCs/>
          <w:color w:val="000000" w:themeColor="text1"/>
          <w:sz w:val="32"/>
          <w:szCs w:val="32"/>
          <w:u w:val="single"/>
        </w:rPr>
      </w:pPr>
      <w:r w:rsidRPr="0020300C">
        <w:rPr>
          <w:rFonts w:asciiTheme="minorBidi" w:hAnsiTheme="minorBidi" w:cs="Arabic11 BT" w:hint="cs"/>
          <w:b/>
          <w:bCs/>
          <w:color w:val="000000" w:themeColor="text1"/>
          <w:sz w:val="32"/>
          <w:szCs w:val="32"/>
          <w:u w:val="single"/>
          <w:rtl/>
        </w:rPr>
        <w:t xml:space="preserve">كل ما ذكر </w:t>
      </w:r>
    </w:p>
    <w:p w:rsidR="00CC2330" w:rsidRPr="00AD7E65" w:rsidRDefault="00CC2330"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يستخدم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لتحديد كيفية ظهور البيانات على شاشة الحاسب</w:t>
      </w:r>
      <w:r w:rsidRPr="00AD7E65">
        <w:rPr>
          <w:rFonts w:asciiTheme="minorBidi" w:hAnsiTheme="minorBidi" w:cs="Arabic11 BT" w:hint="cs"/>
          <w:b/>
          <w:bCs/>
          <w:color w:val="C00000"/>
          <w:sz w:val="32"/>
          <w:szCs w:val="32"/>
          <w:rtl/>
        </w:rPr>
        <w:t xml:space="preserve"> :</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خيارات المتغير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طول المتغير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تخطيط النص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القيم المفقودة </w:t>
      </w:r>
    </w:p>
    <w:p w:rsidR="007753D8" w:rsidRPr="00AD7E65" w:rsidRDefault="007753D8"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يمكن </w:t>
      </w:r>
      <w:r w:rsidRPr="00AD7E65">
        <w:rPr>
          <w:rFonts w:asciiTheme="minorBidi" w:hAnsiTheme="minorBidi" w:cs="Arabic11 BT" w:hint="cs"/>
          <w:b/>
          <w:bCs/>
          <w:color w:val="C00000"/>
          <w:sz w:val="32"/>
          <w:szCs w:val="32"/>
          <w:rtl/>
        </w:rPr>
        <w:t xml:space="preserve">عند تحديد النص </w:t>
      </w:r>
      <w:r w:rsidRPr="00AD7E65">
        <w:rPr>
          <w:rFonts w:asciiTheme="minorBidi" w:hAnsiTheme="minorBidi" w:cs="Arabic11 BT"/>
          <w:b/>
          <w:bCs/>
          <w:color w:val="C00000"/>
          <w:sz w:val="32"/>
          <w:szCs w:val="32"/>
          <w:rtl/>
        </w:rPr>
        <w:t xml:space="preserve">اختيار إحدى الخيارات الثلاثة المتوافرة وهي: </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اليمين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اليسار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الوسط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كل ما ذكر </w:t>
      </w:r>
    </w:p>
    <w:p w:rsidR="007753D8" w:rsidRPr="00AD7E65" w:rsidRDefault="007753D8" w:rsidP="007753D8">
      <w:pPr>
        <w:pStyle w:val="a3"/>
        <w:rPr>
          <w:rFonts w:asciiTheme="minorBidi" w:hAnsiTheme="minorBidi" w:cs="Arabic11 BT"/>
          <w:b/>
          <w:bCs/>
          <w:color w:val="C00000"/>
          <w:sz w:val="32"/>
          <w:szCs w:val="32"/>
          <w:rtl/>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يتم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بترقيم الاستبانات بشكل متسلسل أو إعطاء مفردات الدراسة أرقاما متسلسلة</w:t>
      </w:r>
      <w:r w:rsidRPr="00AD7E65">
        <w:rPr>
          <w:rFonts w:asciiTheme="minorBidi" w:hAnsiTheme="minorBidi" w:cs="Arabic11 BT" w:hint="cs"/>
          <w:b/>
          <w:bCs/>
          <w:color w:val="C00000"/>
          <w:sz w:val="32"/>
          <w:szCs w:val="32"/>
          <w:rtl/>
        </w:rPr>
        <w:t>:</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تحليل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جمع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إدخال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إخراج البيانات </w:t>
      </w:r>
    </w:p>
    <w:p w:rsidR="007753D8" w:rsidRPr="00AD7E65" w:rsidRDefault="007753D8"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تمثل الأعمدة المتغيرات والصفوف</w:t>
      </w:r>
      <w:r w:rsidRPr="00AD7E65">
        <w:rPr>
          <w:rFonts w:asciiTheme="minorBidi" w:hAnsiTheme="minorBidi" w:cs="Arabic11 BT" w:hint="cs"/>
          <w:b/>
          <w:bCs/>
          <w:color w:val="C00000"/>
          <w:sz w:val="32"/>
          <w:szCs w:val="32"/>
          <w:rtl/>
        </w:rPr>
        <w:t xml:space="preserve"> :</w:t>
      </w:r>
    </w:p>
    <w:p w:rsidR="00CC2330"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t xml:space="preserve">البيانات </w:t>
      </w:r>
    </w:p>
    <w:p w:rsidR="00B42CD4"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t xml:space="preserve">المعلومات </w:t>
      </w:r>
    </w:p>
    <w:p w:rsidR="00B42CD4" w:rsidRPr="00B42CD4" w:rsidRDefault="00B42CD4" w:rsidP="00B27B19">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hint="cs"/>
          <w:b/>
          <w:bCs/>
          <w:color w:val="000000" w:themeColor="text1"/>
          <w:sz w:val="32"/>
          <w:szCs w:val="32"/>
          <w:u w:val="single"/>
          <w:rtl/>
        </w:rPr>
        <w:t xml:space="preserve">مفردات الدراسة </w:t>
      </w:r>
    </w:p>
    <w:p w:rsidR="00B42CD4"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lastRenderedPageBreak/>
        <w:t xml:space="preserve">كل ما ذكر </w:t>
      </w:r>
    </w:p>
    <w:p w:rsidR="00B42CD4" w:rsidRPr="00AD7E65" w:rsidRDefault="00B42CD4" w:rsidP="00B42CD4">
      <w:pPr>
        <w:pStyle w:val="a3"/>
        <w:rPr>
          <w:rFonts w:asciiTheme="minorBidi" w:hAnsiTheme="minorBidi" w:cs="Arabic11 BT"/>
          <w:b/>
          <w:bCs/>
          <w:color w:val="C00000"/>
          <w:sz w:val="32"/>
          <w:szCs w:val="32"/>
        </w:rPr>
      </w:pPr>
    </w:p>
    <w:p w:rsidR="00C77BB2" w:rsidRPr="00B42CD4" w:rsidRDefault="00B42CD4" w:rsidP="00C77BB2">
      <w:pPr>
        <w:pStyle w:val="a3"/>
        <w:numPr>
          <w:ilvl w:val="0"/>
          <w:numId w:val="1"/>
        </w:numPr>
        <w:rPr>
          <w:rFonts w:asciiTheme="minorBidi" w:hAnsiTheme="minorBidi" w:cs="Arabic11 BT"/>
          <w:b/>
          <w:bCs/>
          <w:color w:val="C00000"/>
          <w:sz w:val="32"/>
          <w:szCs w:val="32"/>
        </w:rPr>
      </w:pPr>
      <w:r w:rsidRPr="00B42CD4">
        <w:rPr>
          <w:rFonts w:asciiTheme="minorBidi" w:hAnsiTheme="minorBidi" w:cs="Arabic11 BT" w:hint="cs"/>
          <w:b/>
          <w:bCs/>
          <w:color w:val="C00000"/>
          <w:sz w:val="32"/>
          <w:szCs w:val="32"/>
          <w:rtl/>
        </w:rPr>
        <w:t xml:space="preserve"> </w:t>
      </w:r>
      <w:r w:rsidR="00C77BB2" w:rsidRPr="00B42CD4">
        <w:rPr>
          <w:rFonts w:asciiTheme="minorBidi" w:hAnsiTheme="minorBidi" w:cs="Arabic11 BT"/>
          <w:b/>
          <w:bCs/>
          <w:color w:val="C00000"/>
          <w:sz w:val="32"/>
          <w:szCs w:val="32"/>
          <w:rtl/>
        </w:rPr>
        <w:t xml:space="preserve">تتم عملية التخزين </w:t>
      </w:r>
      <w:r w:rsidR="00C77BB2" w:rsidRPr="00B42CD4">
        <w:rPr>
          <w:rFonts w:asciiTheme="minorBidi" w:hAnsiTheme="minorBidi" w:cs="Arabic11 BT" w:hint="cs"/>
          <w:b/>
          <w:bCs/>
          <w:color w:val="C00000"/>
          <w:sz w:val="32"/>
          <w:szCs w:val="32"/>
          <w:rtl/>
        </w:rPr>
        <w:t xml:space="preserve">للبيانات عند إنشاء الملف لأول مرة </w:t>
      </w:r>
      <w:r w:rsidR="00C77BB2" w:rsidRPr="00B42CD4">
        <w:rPr>
          <w:rFonts w:asciiTheme="minorBidi" w:hAnsiTheme="minorBidi" w:cs="Arabic11 BT"/>
          <w:b/>
          <w:bCs/>
          <w:color w:val="C00000"/>
          <w:sz w:val="32"/>
          <w:szCs w:val="32"/>
          <w:rtl/>
        </w:rPr>
        <w:t xml:space="preserve">من خلال </w:t>
      </w:r>
      <w:r>
        <w:rPr>
          <w:rFonts w:asciiTheme="minorBidi" w:hAnsiTheme="minorBidi" w:cs="Arabic11 BT" w:hint="cs"/>
          <w:b/>
          <w:bCs/>
          <w:color w:val="C00000"/>
          <w:sz w:val="32"/>
          <w:szCs w:val="32"/>
          <w:rtl/>
        </w:rPr>
        <w:t xml:space="preserve">النقر على </w:t>
      </w:r>
      <w:r w:rsidR="00C77BB2" w:rsidRPr="00B42CD4">
        <w:rPr>
          <w:rFonts w:asciiTheme="minorBidi" w:hAnsiTheme="minorBidi" w:cs="Arabic11 BT" w:hint="cs"/>
          <w:b/>
          <w:bCs/>
          <w:color w:val="C00000"/>
          <w:sz w:val="32"/>
          <w:szCs w:val="32"/>
          <w:rtl/>
        </w:rPr>
        <w:t>:</w:t>
      </w:r>
    </w:p>
    <w:p w:rsidR="00CC2330"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C77BB2">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w:t>
      </w:r>
    </w:p>
    <w:p w:rsidR="00B42CD4"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B42CD4" w:rsidRPr="00AD7E65" w:rsidRDefault="00B42CD4"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تتم عملية التخزين </w:t>
      </w:r>
      <w:r w:rsidRPr="00AD7E65">
        <w:rPr>
          <w:rFonts w:asciiTheme="minorBidi" w:hAnsiTheme="minorBidi" w:cs="Arabic11 BT" w:hint="cs"/>
          <w:b/>
          <w:bCs/>
          <w:color w:val="C00000"/>
          <w:sz w:val="32"/>
          <w:szCs w:val="32"/>
          <w:rtl/>
        </w:rPr>
        <w:t xml:space="preserve">للبيانات عندما </w:t>
      </w:r>
      <w:r w:rsidRPr="00AD7E65">
        <w:rPr>
          <w:rFonts w:asciiTheme="minorBidi" w:hAnsiTheme="minorBidi" w:cs="Arabic11 BT"/>
          <w:b/>
          <w:bCs/>
          <w:color w:val="C00000"/>
          <w:sz w:val="32"/>
          <w:szCs w:val="32"/>
          <w:rtl/>
        </w:rPr>
        <w:t>يراد تخزين ملف قديم باسم جديد</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تتم عملية التخزين للبيانات عند</w:t>
      </w:r>
      <w:r w:rsidRPr="00AD7E65">
        <w:rPr>
          <w:rFonts w:asciiTheme="minorBidi" w:hAnsiTheme="minorBidi" w:cs="Arabic11 BT"/>
          <w:b/>
          <w:bCs/>
          <w:color w:val="C00000"/>
          <w:sz w:val="32"/>
          <w:szCs w:val="32"/>
          <w:rtl/>
        </w:rPr>
        <w:t>العمل على ملف تم إنشاؤه في السابق وأعطي اسما ويراد تخزين عمل إضافي عليه</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يتم الخروج من البرنامج من خلال النقر فوق </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exit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ي</w:t>
      </w:r>
      <w:r w:rsidR="00B42CD4">
        <w:rPr>
          <w:rFonts w:asciiTheme="minorBidi" w:hAnsiTheme="minorBidi" w:cs="Arabic11 BT" w:hint="cs"/>
          <w:b/>
          <w:bCs/>
          <w:color w:val="C00000"/>
          <w:sz w:val="32"/>
          <w:szCs w:val="32"/>
          <w:rtl/>
        </w:rPr>
        <w:t xml:space="preserve">مكن استدعاء ملف موجود أصلاً في جهاز الحاسب بالنقر على </w:t>
      </w:r>
      <w:r w:rsidRPr="00AD7E65">
        <w:rPr>
          <w:rFonts w:asciiTheme="minorBidi" w:hAnsiTheme="minorBidi" w:cs="Arabic11 BT" w:hint="cs"/>
          <w:b/>
          <w:bCs/>
          <w:color w:val="C00000"/>
          <w:sz w:val="32"/>
          <w:szCs w:val="32"/>
          <w:rtl/>
        </w:rPr>
        <w:t>:</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w:t>
      </w:r>
      <w:r>
        <w:rPr>
          <w:rFonts w:asciiTheme="minorBidi" w:hAnsiTheme="minorBidi" w:cs="Arabic11 BT"/>
          <w:b/>
          <w:bCs/>
          <w:color w:val="000000" w:themeColor="text1"/>
          <w:sz w:val="32"/>
          <w:szCs w:val="32"/>
          <w:u w:val="single"/>
        </w:rPr>
        <w:t>open</w:t>
      </w:r>
      <w:r w:rsidRPr="00B42CD4">
        <w:rPr>
          <w:rFonts w:asciiTheme="minorBidi" w:hAnsiTheme="minorBidi" w:cs="Arabic11 BT"/>
          <w:b/>
          <w:bCs/>
          <w:color w:val="000000" w:themeColor="text1"/>
          <w:sz w:val="32"/>
          <w:szCs w:val="32"/>
          <w:u w:val="single"/>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hint="cs"/>
          <w:b/>
          <w:bCs/>
          <w:color w:val="000000" w:themeColor="text1"/>
          <w:sz w:val="32"/>
          <w:szCs w:val="32"/>
          <w:u w:val="single"/>
          <w:rtl/>
        </w:rPr>
        <w:t xml:space="preserve">النقر مرتين على اسم الملف </w:t>
      </w:r>
    </w:p>
    <w:p w:rsidR="00B42CD4" w:rsidRDefault="00B42CD4" w:rsidP="00B42CD4">
      <w:pPr>
        <w:pStyle w:val="a3"/>
        <w:rPr>
          <w:rFonts w:asciiTheme="minorBidi" w:hAnsiTheme="minorBidi" w:cs="Arabic11 BT"/>
          <w:b/>
          <w:bCs/>
          <w:color w:val="000000" w:themeColor="text1"/>
          <w:sz w:val="32"/>
          <w:szCs w:val="32"/>
          <w:rtl/>
        </w:rPr>
      </w:pPr>
    </w:p>
    <w:p w:rsidR="00B42CD4" w:rsidRDefault="00B42CD4" w:rsidP="00B42CD4">
      <w:pPr>
        <w:pStyle w:val="a3"/>
        <w:rPr>
          <w:rFonts w:asciiTheme="minorBidi" w:hAnsiTheme="minorBidi" w:cs="Arabic11 BT"/>
          <w:b/>
          <w:bCs/>
          <w:color w:val="000000" w:themeColor="text1"/>
          <w:sz w:val="32"/>
          <w:szCs w:val="32"/>
          <w:rtl/>
        </w:rPr>
      </w:pPr>
    </w:p>
    <w:p w:rsidR="00B42CD4" w:rsidRPr="00B42CD4" w:rsidRDefault="00B42CD4" w:rsidP="00B42CD4">
      <w:pPr>
        <w:pStyle w:val="a3"/>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highlight w:val="yellow"/>
          <w:rtl/>
        </w:rPr>
        <w:t>محاضرة 11</w:t>
      </w:r>
    </w:p>
    <w:p w:rsidR="00CC2330" w:rsidRPr="00AD7E65" w:rsidRDefault="00CC2330" w:rsidP="00B42CD4">
      <w:pPr>
        <w:pStyle w:val="a3"/>
        <w:rPr>
          <w:rFonts w:asciiTheme="minorBidi" w:hAnsiTheme="minorBidi" w:cs="Arabic11 BT"/>
          <w:b/>
          <w:bCs/>
          <w:color w:val="C00000"/>
          <w:sz w:val="32"/>
          <w:szCs w:val="32"/>
          <w:rtl/>
        </w:rPr>
      </w:pPr>
    </w:p>
    <w:p w:rsidR="007A5887"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2000 يقدر بـ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مليار شخص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320 مليون شخص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مليارين شخص</w:t>
      </w:r>
    </w:p>
    <w:p w:rsidR="002C0A4B" w:rsidRPr="00AD7E65" w:rsidRDefault="002C0A4B" w:rsidP="002C0A4B">
      <w:pPr>
        <w:pStyle w:val="a3"/>
        <w:rPr>
          <w:rFonts w:cs="Arabic11 BT"/>
          <w:b/>
          <w:bCs/>
          <w:color w:val="C00000"/>
          <w:sz w:val="32"/>
          <w:szCs w:val="32"/>
        </w:rPr>
      </w:pPr>
    </w:p>
    <w:p w:rsidR="004C29DF" w:rsidRDefault="004C29DF" w:rsidP="004C29DF">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2006 يقدر بـ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مليار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320 مليون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مليارين شخص</w:t>
      </w:r>
    </w:p>
    <w:p w:rsidR="00CC2330" w:rsidRPr="00AD7E65" w:rsidRDefault="00CC2330" w:rsidP="002C0A4B">
      <w:pPr>
        <w:pStyle w:val="a3"/>
        <w:rPr>
          <w:rFonts w:cs="Arabic11 BT"/>
          <w:b/>
          <w:bCs/>
          <w:color w:val="C00000"/>
          <w:sz w:val="32"/>
          <w:szCs w:val="32"/>
        </w:rPr>
      </w:pPr>
    </w:p>
    <w:p w:rsidR="004C29DF" w:rsidRDefault="004C29DF" w:rsidP="004C29DF">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2010 يقدر بـ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مليار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320 مليون شخص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مليارين شخص</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بداية ظهور الانترنت كانت في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1920 م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أوائل القرن الواحد وعشرين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أواخر القرن التاسع عشر </w:t>
      </w:r>
    </w:p>
    <w:p w:rsidR="002C0A4B" w:rsidRPr="002C0A4B" w:rsidRDefault="002C0A4B" w:rsidP="00FB2D22">
      <w:pPr>
        <w:pStyle w:val="a3"/>
        <w:numPr>
          <w:ilvl w:val="0"/>
          <w:numId w:val="1"/>
        </w:numPr>
        <w:rPr>
          <w:rFonts w:cs="Arabic11 BT"/>
          <w:b/>
          <w:bCs/>
          <w:color w:val="C00000"/>
          <w:sz w:val="32"/>
          <w:szCs w:val="32"/>
          <w:u w:val="single"/>
        </w:rPr>
      </w:pPr>
      <w:r w:rsidRPr="002C0A4B">
        <w:rPr>
          <w:rFonts w:cs="Arabic11 BT" w:hint="cs"/>
          <w:b/>
          <w:bCs/>
          <w:color w:val="000000" w:themeColor="text1"/>
          <w:sz w:val="32"/>
          <w:szCs w:val="32"/>
          <w:u w:val="single"/>
          <w:rtl/>
        </w:rPr>
        <w:t>ستينيات القرن العشرين</w:t>
      </w:r>
      <w:r w:rsidRPr="002C0A4B">
        <w:rPr>
          <w:rFonts w:cs="Arabic11 BT" w:hint="cs"/>
          <w:b/>
          <w:bCs/>
          <w:color w:val="C00000"/>
          <w:sz w:val="32"/>
          <w:szCs w:val="32"/>
          <w:u w:val="single"/>
          <w:rtl/>
        </w:rPr>
        <w:t xml:space="preserve">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تطلب استخدام الانترنت في بداية ظهوره في ستينات القرن العشرين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خبرة بسيطة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التدريب في المعاهد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المعرفة بأنظمة التشغيل المعقدة مثل اليونكس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lastRenderedPageBreak/>
        <w:t xml:space="preserve">كل ما ذكر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ظهرت الشبكة العنكبوتية  (الويب) في :</w:t>
      </w:r>
    </w:p>
    <w:p w:rsidR="002C0A4B" w:rsidRPr="002C0A4B" w:rsidRDefault="002C0A4B" w:rsidP="002C0A4B">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سب</w:t>
      </w:r>
      <w:r w:rsidRPr="002C0A4B">
        <w:rPr>
          <w:rFonts w:cs="Arabic11 BT" w:hint="cs"/>
          <w:b/>
          <w:bCs/>
          <w:color w:val="000000" w:themeColor="text1"/>
          <w:sz w:val="32"/>
          <w:szCs w:val="32"/>
          <w:u w:val="single"/>
          <w:rtl/>
        </w:rPr>
        <w:t xml:space="preserve">عينيات القرن العشرين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أوائل القرن الواحد وعشرين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أواخر القرن التاسع عشر </w:t>
      </w:r>
    </w:p>
    <w:p w:rsidR="002C0A4B" w:rsidRPr="002C0A4B" w:rsidRDefault="002C0A4B" w:rsidP="002C0A4B">
      <w:pPr>
        <w:pStyle w:val="a3"/>
        <w:numPr>
          <w:ilvl w:val="0"/>
          <w:numId w:val="1"/>
        </w:numPr>
        <w:rPr>
          <w:rFonts w:cs="Arabic11 BT"/>
          <w:b/>
          <w:bCs/>
          <w:color w:val="C00000"/>
          <w:sz w:val="32"/>
          <w:szCs w:val="32"/>
        </w:rPr>
      </w:pPr>
      <w:r w:rsidRPr="002C0A4B">
        <w:rPr>
          <w:rFonts w:cs="Arabic11 BT" w:hint="cs"/>
          <w:b/>
          <w:bCs/>
          <w:color w:val="000000" w:themeColor="text1"/>
          <w:sz w:val="32"/>
          <w:szCs w:val="32"/>
          <w:rtl/>
        </w:rPr>
        <w:t>ستينيات القرن العشرين</w:t>
      </w:r>
      <w:r w:rsidRPr="002C0A4B">
        <w:rPr>
          <w:rFonts w:cs="Arabic11 BT" w:hint="cs"/>
          <w:b/>
          <w:bCs/>
          <w:color w:val="C00000"/>
          <w:sz w:val="32"/>
          <w:szCs w:val="32"/>
          <w:rtl/>
        </w:rPr>
        <w:t xml:space="preserve"> </w:t>
      </w:r>
    </w:p>
    <w:p w:rsidR="00CC2330" w:rsidRPr="002C0A4B"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تعتبر متصفحات الشبكة العنكبوتية سهلة الاستخدام لأنها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تتطلب المعرفة بلغات الحاسب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تتطلب معرفة برامج التشغيل المعقدة مثل اليونكس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تعتمد على الوسائط المتعددة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تعتمد على النصوص المترابطة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هو أم الشبكات أو شبكة الشبكات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الحاسب الألكتروني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الانترانت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الانترنت </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شبكة دولية كبيرة تتواصل عبرها الآلاف من الشبكات و الملايين من أجهزة الحاسبات في العالم لتبادل المعلموات بشتى أنواعها النصية و الرقمية و المرئية و السمعية وفق لغة و بروتوكول معين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الحاسب الألكتروني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الانترانت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الانترنت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شبكة داخلية يتم التواصل من خلالها بين أجهزة معينة من الحاسب الآلي و عرض الصفحات ضمن نطاق محدود </w:t>
      </w:r>
      <w:r w:rsidR="00FA2D30" w:rsidRPr="00AD7E65">
        <w:rPr>
          <w:rFonts w:cs="Arabic11 BT" w:hint="cs"/>
          <w:b/>
          <w:bCs/>
          <w:color w:val="C00000"/>
          <w:sz w:val="32"/>
          <w:szCs w:val="32"/>
          <w:rtl/>
        </w:rPr>
        <w:t>سواء في نفس المبنى أو على مستوى البلد أو مجموعة بلدان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lastRenderedPageBreak/>
        <w:t xml:space="preserve">الحاسب الألكتروني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الانترانت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الانترنت </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CC2330"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لا يمكن تعطيل الإنترنت على مستوى العالم بأكمله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لا يمكن تعطيل الإنترنت في منطقة ما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يمكن تعطيل الإنترنت على مستوى العالم بأكمله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لا شيء مما ذكر صحيح </w:t>
      </w:r>
    </w:p>
    <w:p w:rsidR="002C0A4B" w:rsidRPr="00AD7E65" w:rsidRDefault="002C0A4B" w:rsidP="002C0A4B">
      <w:pPr>
        <w:pStyle w:val="a3"/>
        <w:rPr>
          <w:rFonts w:cs="Arabic11 BT"/>
          <w:b/>
          <w:bCs/>
          <w:color w:val="C00000"/>
          <w:sz w:val="32"/>
          <w:szCs w:val="32"/>
        </w:rPr>
      </w:pPr>
    </w:p>
    <w:p w:rsidR="00FB2D22" w:rsidRDefault="00FA2D30"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السبب في عد</w:t>
      </w:r>
      <w:r w:rsidR="002C0A4B">
        <w:rPr>
          <w:rFonts w:cs="Arabic11 BT" w:hint="cs"/>
          <w:b/>
          <w:bCs/>
          <w:color w:val="C00000"/>
          <w:sz w:val="32"/>
          <w:szCs w:val="32"/>
          <w:rtl/>
        </w:rPr>
        <w:t>م</w:t>
      </w:r>
      <w:r w:rsidRPr="00AD7E65">
        <w:rPr>
          <w:rFonts w:cs="Arabic11 BT" w:hint="cs"/>
          <w:b/>
          <w:bCs/>
          <w:color w:val="C00000"/>
          <w:sz w:val="32"/>
          <w:szCs w:val="32"/>
          <w:rtl/>
        </w:rPr>
        <w:t xml:space="preserve"> إمكانية تعطيل الإنترنت على مستوى العالم بأكمله :</w:t>
      </w:r>
    </w:p>
    <w:p w:rsidR="00CC2330" w:rsidRPr="002D072F" w:rsidRDefault="002D072F" w:rsidP="00D36731">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اعتماده على الكهرباء </w:t>
      </w:r>
    </w:p>
    <w:p w:rsidR="002D072F" w:rsidRPr="002D072F" w:rsidRDefault="002D072F" w:rsidP="00D36731">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ليس هناك نقطة أو حاسب |آلي يتحكم بالإنترنت في العالم </w:t>
      </w:r>
    </w:p>
    <w:p w:rsidR="002D072F" w:rsidRPr="002D072F" w:rsidRDefault="002D072F" w:rsidP="00D36731">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يمكن إعادة توجيه المعلومات فيه </w:t>
      </w:r>
    </w:p>
    <w:p w:rsidR="002D072F" w:rsidRPr="002D072F" w:rsidRDefault="002D072F" w:rsidP="00D36731">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 عام 1969م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العلماء الألمان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مركز الأبحاث الياباني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الأمم المتحدة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وزارة الدفاع الأمريكية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وزارة الدفاع الأمريكية عام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1969 م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وزارة الدفاع الأمريكية عام 1969م و سميت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انترنت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مل نت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lastRenderedPageBreak/>
        <w:t xml:space="preserve">اربانت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ارانت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الهدف من إنشاء وزارة الدفاع الأمريكية شبكة الإنترنت :</w:t>
      </w:r>
    </w:p>
    <w:p w:rsidR="00CC2330"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تطوير تقنية للصمود أمام أي هجوم عسكري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التواصل العلمي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لحل مشكلة الازدحام على الاتصالات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ظهرت شبكة (مل 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1983م </w:t>
      </w:r>
    </w:p>
    <w:p w:rsidR="00CC2330" w:rsidRPr="00AD7E65" w:rsidRDefault="00CC2330"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ظهرت شبكة (مل نت ) عام 1983 م و ذلك من أجل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تطوير تقنية للصمود أمام أي هجوم عسكري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التواصل العلمي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لحل مشكلة الازدحام على الاتصالات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CC2330" w:rsidRPr="00AD7E65" w:rsidRDefault="00CC2330"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شبكة (.......) تتولى الاتصالات الغير عسكرية ما قبل عام 1990 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انترنت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ارانت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اربانت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لا شيء مما ذكر </w:t>
      </w:r>
    </w:p>
    <w:p w:rsidR="002D072F" w:rsidRPr="00AD7E65" w:rsidRDefault="002D072F" w:rsidP="002D072F">
      <w:pPr>
        <w:pStyle w:val="a3"/>
        <w:rPr>
          <w:rFonts w:cs="Arabic11 BT"/>
          <w:b/>
          <w:bCs/>
          <w:color w:val="C00000"/>
          <w:sz w:val="32"/>
          <w:szCs w:val="32"/>
        </w:rPr>
      </w:pPr>
    </w:p>
    <w:p w:rsidR="00EA625B"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توقفت شبكة (أربانت ) عن العمل في عام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بدأت شبكة (أربانت ) العمل في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تم إختراع البريد الإلكتروني على (أربانت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1972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أصبح البروتوكول معيارياً لشبكة (أربانت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1983 م</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تم إطلاق برنامج </w:t>
      </w:r>
      <w:r w:rsidRPr="00AD7E65">
        <w:rPr>
          <w:rFonts w:cs="Arabic11 BT"/>
          <w:b/>
          <w:bCs/>
          <w:color w:val="C00000"/>
          <w:sz w:val="32"/>
          <w:szCs w:val="32"/>
        </w:rPr>
        <w:t xml:space="preserve">Gopher </w:t>
      </w:r>
      <w:r w:rsidRPr="00AD7E65">
        <w:rPr>
          <w:rFonts w:cs="Arabic11 BT" w:hint="cs"/>
          <w:b/>
          <w:bCs/>
          <w:color w:val="C00000"/>
          <w:sz w:val="32"/>
          <w:szCs w:val="32"/>
          <w:rtl/>
        </w:rPr>
        <w:t xml:space="preserve"> في عام :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1991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برنامج ......... متخصص في إسترجاع المعلومات من الأجهزة الخادمة في الشبكة :</w:t>
      </w:r>
    </w:p>
    <w:p w:rsidR="00CC2330" w:rsidRPr="002D072F" w:rsidRDefault="002D072F" w:rsidP="00EA625B">
      <w:pPr>
        <w:pStyle w:val="a3"/>
        <w:numPr>
          <w:ilvl w:val="0"/>
          <w:numId w:val="1"/>
        </w:numPr>
        <w:rPr>
          <w:rFonts w:cs="Arabic11 BT"/>
          <w:b/>
          <w:bCs/>
          <w:color w:val="000000" w:themeColor="text1"/>
          <w:sz w:val="32"/>
          <w:szCs w:val="32"/>
          <w:u w:val="single"/>
        </w:rPr>
      </w:pPr>
      <w:r w:rsidRPr="002D072F">
        <w:rPr>
          <w:rFonts w:cs="Arabic11 BT"/>
          <w:b/>
          <w:bCs/>
          <w:color w:val="000000" w:themeColor="text1"/>
          <w:sz w:val="32"/>
          <w:szCs w:val="32"/>
          <w:u w:val="single"/>
        </w:rPr>
        <w:t xml:space="preserve">Gopher </w:t>
      </w:r>
      <w:r w:rsidRPr="002D072F">
        <w:rPr>
          <w:rFonts w:cs="Arabic11 BT" w:hint="cs"/>
          <w:b/>
          <w:bCs/>
          <w:color w:val="000000" w:themeColor="text1"/>
          <w:sz w:val="32"/>
          <w:szCs w:val="32"/>
          <w:u w:val="single"/>
          <w:rtl/>
        </w:rPr>
        <w:t xml:space="preserve">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Hypertext </w:t>
      </w:r>
      <w:r w:rsidRPr="002D072F">
        <w:rPr>
          <w:rFonts w:cs="Arabic11 BT" w:hint="cs"/>
          <w:b/>
          <w:bCs/>
          <w:color w:val="000000" w:themeColor="text1"/>
          <w:sz w:val="32"/>
          <w:szCs w:val="32"/>
          <w:rtl/>
        </w:rPr>
        <w:t xml:space="preserve">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Web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Oral </w:t>
      </w:r>
    </w:p>
    <w:p w:rsidR="002D072F" w:rsidRPr="00AD7E65" w:rsidRDefault="002D072F" w:rsidP="002D072F">
      <w:pPr>
        <w:pStyle w:val="a3"/>
        <w:rPr>
          <w:rFonts w:cs="Arabic11 BT"/>
          <w:b/>
          <w:bCs/>
          <w:color w:val="C00000"/>
          <w:sz w:val="32"/>
          <w:szCs w:val="32"/>
        </w:rPr>
      </w:pPr>
    </w:p>
    <w:p w:rsidR="003F3938"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xml:space="preserve">تم اختراع طريقة النصوص المترابطة </w:t>
      </w:r>
      <w:r w:rsidRPr="00AD7E65">
        <w:rPr>
          <w:rFonts w:cs="Arabic11 BT"/>
          <w:b/>
          <w:bCs/>
          <w:color w:val="C00000"/>
          <w:sz w:val="32"/>
          <w:szCs w:val="32"/>
        </w:rPr>
        <w:t xml:space="preserve">Hypertext </w:t>
      </w:r>
      <w:r w:rsidRPr="00AD7E65">
        <w:rPr>
          <w:rFonts w:cs="Arabic11 BT" w:hint="cs"/>
          <w:b/>
          <w:bCs/>
          <w:color w:val="C00000"/>
          <w:sz w:val="32"/>
          <w:szCs w:val="32"/>
          <w:rtl/>
        </w:rPr>
        <w:t xml:space="preserve"> في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u w:val="single"/>
          <w:rtl/>
        </w:rPr>
        <w:t>1992</w:t>
      </w:r>
      <w:r w:rsidRPr="002D072F">
        <w:rPr>
          <w:rFonts w:cs="Arabic11 BT" w:hint="cs"/>
          <w:b/>
          <w:bCs/>
          <w:color w:val="000000" w:themeColor="text1"/>
          <w:sz w:val="32"/>
          <w:szCs w:val="32"/>
          <w:rtl/>
        </w:rPr>
        <w:t xml:space="preserve">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3F3938"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اختراع طريقة النصوص المترابطة </w:t>
      </w:r>
      <w:r w:rsidRPr="00AD7E65">
        <w:rPr>
          <w:rFonts w:cs="Arabic11 BT"/>
          <w:b/>
          <w:bCs/>
          <w:color w:val="C00000"/>
          <w:sz w:val="32"/>
          <w:szCs w:val="32"/>
        </w:rPr>
        <w:t xml:space="preserve">Hypertext </w:t>
      </w:r>
      <w:r w:rsidRPr="00AD7E65">
        <w:rPr>
          <w:rFonts w:cs="Arabic11 BT" w:hint="cs"/>
          <w:b/>
          <w:bCs/>
          <w:color w:val="C00000"/>
          <w:sz w:val="32"/>
          <w:szCs w:val="32"/>
          <w:rtl/>
        </w:rPr>
        <w:t xml:space="preserve"> أدى إلى :</w:t>
      </w:r>
    </w:p>
    <w:p w:rsidR="00CC2330"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اغلاق اربانت </w:t>
      </w:r>
    </w:p>
    <w:p w:rsidR="002D072F"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فتح البريد الإلكتروني </w:t>
      </w:r>
    </w:p>
    <w:p w:rsidR="002D072F" w:rsidRPr="002D072F" w:rsidRDefault="002D072F" w:rsidP="003F3938">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ايجاد الشبكة العنكبوتية العالمية  </w:t>
      </w:r>
    </w:p>
    <w:p w:rsidR="002D072F"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t>تم إصدار أول برنامج متصفح للشبكة (</w:t>
      </w:r>
      <w:r w:rsidR="003F3938" w:rsidRPr="00AD7E65">
        <w:rPr>
          <w:rFonts w:cs="Arabic11 BT" w:hint="cs"/>
          <w:b/>
          <w:bCs/>
          <w:color w:val="C00000"/>
          <w:sz w:val="32"/>
          <w:szCs w:val="32"/>
          <w:rtl/>
        </w:rPr>
        <w:t xml:space="preserve">موزاييك </w:t>
      </w:r>
      <w:r w:rsidRPr="00AD7E65">
        <w:rPr>
          <w:rFonts w:cs="Arabic11 BT" w:hint="cs"/>
          <w:b/>
          <w:bCs/>
          <w:color w:val="C00000"/>
          <w:sz w:val="32"/>
          <w:szCs w:val="32"/>
          <w:rtl/>
        </w:rPr>
        <w:t>)</w:t>
      </w:r>
      <w:r w:rsidR="003F3938" w:rsidRPr="00AD7E65">
        <w:rPr>
          <w:rFonts w:cs="Arabic11 BT" w:hint="cs"/>
          <w:b/>
          <w:bCs/>
          <w:color w:val="C00000"/>
          <w:sz w:val="32"/>
          <w:szCs w:val="32"/>
          <w:rtl/>
        </w:rPr>
        <w:t>:</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1993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EA625B"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أول برنامج متصفح للشبكة كان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اليونكس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ويدنوز</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موزاييك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انترنت اكسبلور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للتصفح في الشبكة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موزاييك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انترنت اكسبلور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نيتسكيب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كل ما ذكر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بدء استخدام الإنترنت على النطاق التجاري للأفراد و المؤسسات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AA4C8B" w:rsidRDefault="00AA4C8B" w:rsidP="002D072F">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lastRenderedPageBreak/>
        <w:t>1994</w:t>
      </w:r>
      <w:r w:rsidR="002D072F" w:rsidRPr="00AA4C8B">
        <w:rPr>
          <w:rFonts w:cs="Arabic11 BT" w:hint="cs"/>
          <w:b/>
          <w:bCs/>
          <w:color w:val="000000" w:themeColor="text1"/>
          <w:sz w:val="32"/>
          <w:szCs w:val="32"/>
          <w:u w:val="single"/>
          <w:rtl/>
        </w:rPr>
        <w:t xml:space="preserve"> م </w:t>
      </w:r>
    </w:p>
    <w:p w:rsidR="002D072F" w:rsidRPr="00AA4C8B" w:rsidRDefault="00AA4C8B" w:rsidP="002D072F">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1996</w:t>
      </w:r>
      <w:r w:rsidR="002D072F" w:rsidRPr="00AA4C8B">
        <w:rPr>
          <w:rFonts w:cs="Arabic11 BT" w:hint="cs"/>
          <w:b/>
          <w:bCs/>
          <w:color w:val="000000" w:themeColor="text1"/>
          <w:sz w:val="32"/>
          <w:szCs w:val="32"/>
          <w:rtl/>
        </w:rPr>
        <w:t xml:space="preserve">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أصبحت كلمتي (إنترنت) و (ويب) متداولة عبر العالم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1920 م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1969 م </w:t>
      </w:r>
    </w:p>
    <w:p w:rsidR="00AA4C8B" w:rsidRPr="00AA4C8B" w:rsidRDefault="00AA4C8B" w:rsidP="00AA4C8B">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1996 م</w:t>
      </w:r>
    </w:p>
    <w:p w:rsidR="00CC2330"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1985م</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يسمى نظام العناوين في الإنترنت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IP</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Fww</w:t>
      </w:r>
    </w:p>
    <w:p w:rsidR="00AA4C8B" w:rsidRPr="00AA4C8B" w:rsidRDefault="00AA4C8B" w:rsidP="00AA4C8B">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بروتوكولات الانترنت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المودم </w:t>
      </w:r>
    </w:p>
    <w:p w:rsidR="00AA4C8B" w:rsidRPr="00AA4C8B"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لكل حاسب مرتبط بالإنترنت رقم شبكي مميز يسمى بـ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www</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b/>
          <w:bCs/>
          <w:color w:val="000000" w:themeColor="text1"/>
          <w:sz w:val="32"/>
          <w:szCs w:val="32"/>
          <w:u w:val="single"/>
        </w:rPr>
        <w:t>IP</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BB</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 xml:space="preserve">http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التجهيزات المادية للاتصال بالإنترنت :</w:t>
      </w:r>
    </w:p>
    <w:p w:rsidR="00CC2330"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جهاز حاسب آلي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مودم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خط هاتفي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الاشتراك مع مزود خدمة انترنت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جهاز يقوم بنقل البيانات من حاسب إلى آخر عن طريق الهاتف بعد تحويل الإشارات التناظرية إلى رقمية و العكس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الخط الهاتفي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المودم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lastRenderedPageBreak/>
        <w:t xml:space="preserve">وحدة المعالجة المركزية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لوحة المفاتيح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المودم جهاز يقوم بنقل البيانات من حاسب إلى آخر عن طريق الهاتف بعد تحويل الإشارات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من متوحدة إلى رقمية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من تناظرية إلى رقمية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من مركزية إلى لا مركزية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لا شيء مما ذكر </w:t>
      </w:r>
    </w:p>
    <w:p w:rsidR="00346AF5" w:rsidRPr="00AD7E65" w:rsidRDefault="00346AF5" w:rsidP="00346AF5">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خدمة خطوط </w:t>
      </w:r>
      <w:r w:rsidR="00F90742" w:rsidRPr="00AD7E65">
        <w:rPr>
          <w:rFonts w:cs="Arabic11 BT" w:hint="cs"/>
          <w:b/>
          <w:bCs/>
          <w:color w:val="C00000"/>
          <w:sz w:val="32"/>
          <w:szCs w:val="32"/>
          <w:rtl/>
        </w:rPr>
        <w:t>المشترك الرقمية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IP</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b/>
          <w:bCs/>
          <w:color w:val="000000" w:themeColor="text1"/>
          <w:sz w:val="32"/>
          <w:szCs w:val="32"/>
          <w:u w:val="single"/>
        </w:rPr>
        <w:t>DSL</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www</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 xml:space="preserve">http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حال وجود خدمة خطوط المشترك الرقمية ينبغي أن يكون المودم من النوع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اليدوي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التقليدي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الرقمي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اللاسلكي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تتيح للمستخدم استعراض محتويات الشبكة العنكبوتية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أنظمة التشغيل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مستعرضات و متصفحات الإنترنت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برامج البريد الإلكتروني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برامج الوسائط المتعددة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البريد الإلكتروني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الورد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الاكسل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lastRenderedPageBreak/>
        <w:t xml:space="preserve">برنامج الاوت لوك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الريل بلاير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نظام التشغيل في الشبكة :</w:t>
      </w:r>
    </w:p>
    <w:p w:rsidR="00CC2330"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ويندوز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الاوت لوك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الاكسل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ابل ماكنتوش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المساعدة للإستماع إلى الصوت والفيديو :</w:t>
      </w:r>
    </w:p>
    <w:p w:rsidR="00CC2330"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الاوت لوك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الانترنت جوجل _ انترنت فاير فوكس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الريل بلاير </w:t>
      </w:r>
      <w:r w:rsidRPr="00853E8B">
        <w:rPr>
          <w:rFonts w:cs="Arabic11 BT"/>
          <w:b/>
          <w:bCs/>
          <w:color w:val="000000" w:themeColor="text1"/>
          <w:sz w:val="32"/>
          <w:szCs w:val="32"/>
          <w:u w:val="single"/>
          <w:rtl/>
        </w:rPr>
        <w:t>–</w:t>
      </w:r>
      <w:r w:rsidRPr="00853E8B">
        <w:rPr>
          <w:rFonts w:cs="Arabic11 BT" w:hint="cs"/>
          <w:b/>
          <w:bCs/>
          <w:color w:val="000000" w:themeColor="text1"/>
          <w:sz w:val="32"/>
          <w:szCs w:val="32"/>
          <w:u w:val="single"/>
          <w:rtl/>
        </w:rPr>
        <w:t xml:space="preserve"> ميديا بلاير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الاكسل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الاتصال بالشبكة تأتي ضمن :</w:t>
      </w:r>
    </w:p>
    <w:p w:rsidR="00CC2330"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البريد الالكتروني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الكتابة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متصفح الانترنت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إيجابيات خدمة الإنترنت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و سرعة الحصول على معلومات بأقل تكلفة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تخزين الملفات و تطوير صفحات الانترنت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تكوين علاقات عالمية ومحلية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القيام بالمعاملات الحكومية و الغير حكومية </w:t>
      </w:r>
    </w:p>
    <w:p w:rsidR="00853E8B" w:rsidRPr="00853E8B"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سلبيات خدمة الإنترنت :</w:t>
      </w:r>
    </w:p>
    <w:p w:rsidR="00CC2330"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يسبب الانترنت الادمان و العزلة للفرد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سرعة انتشار الفيروسات و برامج انتهاك الخصوصية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لا يوجد توثيق للمعلومات و تنتشر معلومات غير صحيحة </w:t>
      </w:r>
    </w:p>
    <w:p w:rsidR="00CC2330"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وجود الكثير من المواقع السيئة </w:t>
      </w:r>
    </w:p>
    <w:p w:rsidR="00853E8B" w:rsidRPr="00853E8B" w:rsidRDefault="00853E8B" w:rsidP="00853E8B">
      <w:pPr>
        <w:pStyle w:val="a3"/>
        <w:rPr>
          <w:rFonts w:cs="Arabic11 BT"/>
          <w:b/>
          <w:bCs/>
          <w:color w:val="000000" w:themeColor="text1"/>
          <w:sz w:val="32"/>
          <w:szCs w:val="32"/>
          <w:u w:val="single"/>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شبكة الإنترنت لا تتبع دولة أو شخص أو مؤسسة و ذلك يؤدي إلى :</w:t>
      </w:r>
    </w:p>
    <w:p w:rsidR="00CC2330" w:rsidRPr="007F0A45" w:rsidRDefault="00853E8B"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توثيق المعلومات بشكل علمي </w:t>
      </w:r>
    </w:p>
    <w:p w:rsidR="00853E8B" w:rsidRPr="007F0A45" w:rsidRDefault="00853E8B"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وصول الاخبار الى اكبر شريحة من الجمهور </w:t>
      </w:r>
    </w:p>
    <w:p w:rsidR="00853E8B"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انتشار الاخبار المغلوطة و المواقع السيئة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كل ما ذكر </w:t>
      </w:r>
    </w:p>
    <w:p w:rsidR="007F0A45" w:rsidRPr="00AD7E65" w:rsidRDefault="007F0A45" w:rsidP="007F0A4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الشعور بالحاجة الملحة إلى استخدام الشبكة لفترات طويلة وعدم القدرة على التخلص من ذلك مع قلة الحركة أو مشاكل في النظر أو السمنة :</w:t>
      </w:r>
    </w:p>
    <w:p w:rsidR="00CC2330"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الادمان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العزلة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المواقع السيئة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اتساع الأفق </w:t>
      </w:r>
    </w:p>
    <w:p w:rsidR="007F0A45" w:rsidRPr="00AD7E65" w:rsidRDefault="007F0A45" w:rsidP="007F0A4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المشاكل التي تسببها حالة الإدمان على الشبكة العنكبوتية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ألم لظهر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ألم العينين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السمنة </w:t>
      </w:r>
    </w:p>
    <w:p w:rsidR="00CC2330"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203DAC" w:rsidRDefault="00203DAC" w:rsidP="007F0A45">
      <w:pPr>
        <w:pStyle w:val="a3"/>
        <w:rPr>
          <w:rFonts w:cs="Arabic11 BT"/>
          <w:b/>
          <w:bCs/>
          <w:color w:val="000000" w:themeColor="text1"/>
          <w:sz w:val="32"/>
          <w:szCs w:val="32"/>
          <w:rtl/>
        </w:rPr>
      </w:pPr>
      <w:r w:rsidRPr="00203DAC">
        <w:rPr>
          <w:rFonts w:cs="Arabic11 BT" w:hint="cs"/>
          <w:b/>
          <w:bCs/>
          <w:color w:val="000000" w:themeColor="text1"/>
          <w:sz w:val="32"/>
          <w:szCs w:val="32"/>
          <w:highlight w:val="yellow"/>
          <w:rtl/>
        </w:rPr>
        <w:t>محاضرة 12</w:t>
      </w:r>
    </w:p>
    <w:p w:rsidR="00203DAC" w:rsidRDefault="00203DAC" w:rsidP="007F0A45">
      <w:pPr>
        <w:pStyle w:val="a3"/>
        <w:rPr>
          <w:rFonts w:cs="Arabic11 BT"/>
          <w:b/>
          <w:bCs/>
          <w:color w:val="000000" w:themeColor="text1"/>
          <w:sz w:val="32"/>
          <w:szCs w:val="32"/>
          <w:u w:val="single"/>
          <w:rtl/>
        </w:rPr>
      </w:pPr>
    </w:p>
    <w:p w:rsidR="00203DAC" w:rsidRPr="007F0A45" w:rsidRDefault="00203DAC" w:rsidP="007F0A45">
      <w:pPr>
        <w:pStyle w:val="a3"/>
        <w:rPr>
          <w:rFonts w:cs="Arabic11 BT"/>
          <w:b/>
          <w:bCs/>
          <w:color w:val="000000" w:themeColor="text1"/>
          <w:sz w:val="32"/>
          <w:szCs w:val="32"/>
          <w:u w:val="single"/>
        </w:rPr>
      </w:pPr>
    </w:p>
    <w:p w:rsidR="004261D7" w:rsidRDefault="004261D7"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من .......... تطبيقات الإنترنت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أسوء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أحدث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أقدم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لا شيء مما ذكر </w:t>
      </w:r>
    </w:p>
    <w:p w:rsidR="007F0A45" w:rsidRPr="00AD7E65" w:rsidRDefault="007F0A45" w:rsidP="007F0A45">
      <w:pPr>
        <w:pStyle w:val="a3"/>
        <w:rPr>
          <w:rFonts w:cs="Arabic11 BT"/>
          <w:b/>
          <w:bCs/>
          <w:color w:val="C00000"/>
          <w:sz w:val="32"/>
          <w:szCs w:val="32"/>
        </w:rPr>
      </w:pPr>
    </w:p>
    <w:p w:rsidR="004261D7"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يتمكن من خلاله المستخدم من إرسال و استقبال الرسائل البريدية الإلكترونية مع غيره من مستخدمي الإنترنت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برامج الكتابة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lastRenderedPageBreak/>
        <w:t xml:space="preserve">البريد الإلكتروني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متصفح الانترنت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صانع الأفلام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المراسلة من خلال البريد الإلكتروني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مباشرة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غير مباشرة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محدودة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لا شيء مما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المراسلة بواسطة البريد الإلكتروني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أكثر من رسالة في وقت واحد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الصور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الملفات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الشركات التي تقدم خدمة البريد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ياهو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هوت ميل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جي ميل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لاستخدامه نحتاج برنامج بريد إلكتروني مثل برنامج أوت لوك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المتصل بالخادم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على شبكة الانترنت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7F0A45" w:rsidRPr="00AD7E65" w:rsidRDefault="007F0A45" w:rsidP="007F0A45">
      <w:pPr>
        <w:pStyle w:val="a3"/>
        <w:rPr>
          <w:rFonts w:cs="Arabic11 BT"/>
          <w:b/>
          <w:bCs/>
          <w:color w:val="C00000"/>
          <w:sz w:val="32"/>
          <w:szCs w:val="32"/>
        </w:rPr>
      </w:pPr>
    </w:p>
    <w:p w:rsidR="00CC2330" w:rsidRDefault="00B76559" w:rsidP="00CC2330">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الملفات التي يتم قراءتها يتم نقلها من صندوق البريد إلى القرص الصلب للحاسب الذي تعمل عليه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lastRenderedPageBreak/>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CC2330" w:rsidRDefault="00CC2330"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w:t>
      </w:r>
      <w:r w:rsidR="008D690A" w:rsidRPr="00AD7E65">
        <w:rPr>
          <w:rFonts w:cs="Arabic11 BT" w:hint="cs"/>
          <w:b/>
          <w:bCs/>
          <w:color w:val="C00000"/>
          <w:sz w:val="32"/>
          <w:szCs w:val="32"/>
          <w:rtl/>
        </w:rPr>
        <w:t>لكتروني ............يكون في شكل صفحة نسيجية و من أمثلته بريد ياهو , هوت ميل , جي ميل , مكتوب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AD7E65" w:rsidRDefault="00CC2330"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يمكن استخدامه دون الحاجة إلى بريد إلكتروني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AD7E65" w:rsidRDefault="00CC2330"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البريد الإلكتروني الموجود على شبكة الإنترنت فإن الرسائل :</w:t>
      </w:r>
    </w:p>
    <w:p w:rsidR="00CC2330" w:rsidRPr="00B55B26" w:rsidRDefault="007F0A45"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تحفظ في القرص الصلب </w:t>
      </w:r>
      <w:r w:rsidRPr="00B55B26">
        <w:rPr>
          <w:rFonts w:cs="Arabic11 BT"/>
          <w:b/>
          <w:bCs/>
          <w:color w:val="000000" w:themeColor="text1"/>
          <w:sz w:val="32"/>
          <w:szCs w:val="32"/>
        </w:rPr>
        <w:t xml:space="preserve">c </w:t>
      </w:r>
      <w:r w:rsidRPr="00B55B26">
        <w:rPr>
          <w:rFonts w:cs="Arabic11 BT" w:hint="cs"/>
          <w:b/>
          <w:bCs/>
          <w:color w:val="000000" w:themeColor="text1"/>
          <w:sz w:val="32"/>
          <w:szCs w:val="32"/>
          <w:rtl/>
        </w:rPr>
        <w:t xml:space="preserve"> للحاسب </w:t>
      </w:r>
    </w:p>
    <w:p w:rsidR="007F0A45" w:rsidRPr="00B55B26" w:rsidRDefault="007F0A45"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تحفظ في القرص الصلب </w:t>
      </w:r>
      <w:r w:rsidRPr="00B55B26">
        <w:rPr>
          <w:rFonts w:cs="Arabic11 BT"/>
          <w:b/>
          <w:bCs/>
          <w:color w:val="000000" w:themeColor="text1"/>
          <w:sz w:val="32"/>
          <w:szCs w:val="32"/>
        </w:rPr>
        <w:t xml:space="preserve">d </w:t>
      </w:r>
      <w:r w:rsidRPr="00B55B26">
        <w:rPr>
          <w:rFonts w:cs="Arabic11 BT" w:hint="cs"/>
          <w:b/>
          <w:bCs/>
          <w:color w:val="000000" w:themeColor="text1"/>
          <w:sz w:val="32"/>
          <w:szCs w:val="32"/>
          <w:rtl/>
        </w:rPr>
        <w:t>للحاسب</w:t>
      </w:r>
    </w:p>
    <w:p w:rsidR="007F0A45" w:rsidRPr="00B55B26" w:rsidRDefault="007F0A45"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الموقع </w:t>
      </w:r>
      <w:r w:rsidR="00B55B26" w:rsidRPr="00B55B26">
        <w:rPr>
          <w:rFonts w:cs="Arabic11 BT" w:hint="cs"/>
          <w:b/>
          <w:bCs/>
          <w:color w:val="000000" w:themeColor="text1"/>
          <w:sz w:val="32"/>
          <w:szCs w:val="32"/>
          <w:u w:val="single"/>
          <w:rtl/>
        </w:rPr>
        <w:t xml:space="preserve">لشركة البريد الإلكتروني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قوائم يشترك فيها المئات و الآلاف من المهتمين في مجالات متنوعة و يتم من خلالها تبادل الخبرات و الأفكار و إجراء الحوارات حول قضايا معينة و الإعلان عن المؤتمرات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7F0A45"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القوائم </w:t>
      </w:r>
      <w:r w:rsidR="007F0A45" w:rsidRPr="00B55B26">
        <w:rPr>
          <w:rFonts w:cs="Arabic11 BT" w:hint="cs"/>
          <w:b/>
          <w:bCs/>
          <w:color w:val="000000" w:themeColor="text1"/>
          <w:sz w:val="32"/>
          <w:szCs w:val="32"/>
          <w:u w:val="single"/>
          <w:rtl/>
        </w:rPr>
        <w:t xml:space="preserve"> البريدية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7F0A45" w:rsidRPr="00AD7E65" w:rsidRDefault="007F0A45"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................من إحدى الطرق الممتازة للاتصال بين الأفراد في التخصص الواحد و تبادل الخبرات و المعلومات بصورة جماعية من خلال البريد الإلكتروني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القوائم  البريدية </w:t>
      </w:r>
    </w:p>
    <w:p w:rsidR="00CC2330"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B55B26" w:rsidRPr="00B55B26" w:rsidRDefault="00B55B26" w:rsidP="00B55B26">
      <w:pPr>
        <w:pStyle w:val="a3"/>
        <w:rPr>
          <w:rFonts w:cs="Arabic11 BT"/>
          <w:b/>
          <w:bCs/>
          <w:color w:val="000000" w:themeColor="text1"/>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القوائم البريدية ..............يسهل متابعتها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الضخمة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الصغيرة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المتوسطة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القوائم البريدية ........... يصعب متابعتها بسبب العدد الكبير من المشاركات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الضخمة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الصغيرة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المتوسطة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تقنية تمكن اثنين أو أكثر من التحدث كتابياً في نفس اللحظة وتنقسم الشاشة إلى جزئيين جزء لكتابة السؤال أو الموضوع و جزء لعرض نص المحادثة  شريطة أن يكون الجميع متصلين بالشبكة في نفس اللحظة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الدردشة</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الاتصال  في عملية الدردشة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مباشر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غير مباشر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lastRenderedPageBreak/>
        <w:t xml:space="preserve">تقليدي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المحادثة المباشرة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 xml:space="preserve">ICQ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MSN MESSANGER</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YAHO MESSANGER</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تقنية يتم بواسطتها الاتصال بشخص أو مجموعة أشخاص بالصوت و الصورة على الهواء مباشرة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الاتصال المرئي</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B55B26" w:rsidRPr="00B55B26" w:rsidRDefault="00535330" w:rsidP="00B55B26">
      <w:pPr>
        <w:pStyle w:val="a3"/>
        <w:numPr>
          <w:ilvl w:val="0"/>
          <w:numId w:val="1"/>
        </w:numPr>
        <w:rPr>
          <w:rFonts w:cs="Arabic11 BT"/>
          <w:b/>
          <w:bCs/>
          <w:color w:val="C00000"/>
          <w:sz w:val="32"/>
          <w:szCs w:val="32"/>
        </w:rPr>
      </w:pPr>
      <w:r w:rsidRPr="00AD7E65">
        <w:rPr>
          <w:rFonts w:cs="Arabic11 BT" w:hint="cs"/>
          <w:b/>
          <w:bCs/>
          <w:color w:val="C00000"/>
          <w:sz w:val="32"/>
          <w:szCs w:val="32"/>
          <w:rtl/>
        </w:rPr>
        <w:t>يتطلب إجراء الإتصال المرئي</w:t>
      </w:r>
      <w:r w:rsidR="00B55B26">
        <w:rPr>
          <w:rFonts w:cs="Arabic11 BT" w:hint="cs"/>
          <w:b/>
          <w:bCs/>
          <w:color w:val="C00000"/>
          <w:sz w:val="32"/>
          <w:szCs w:val="32"/>
          <w:rtl/>
        </w:rPr>
        <w:t xml:space="preserve"> وجود </w:t>
      </w:r>
      <w:r w:rsidRPr="00AD7E65">
        <w:rPr>
          <w:rFonts w:cs="Arabic11 BT" w:hint="cs"/>
          <w:b/>
          <w:bCs/>
          <w:color w:val="C00000"/>
          <w:sz w:val="32"/>
          <w:szCs w:val="32"/>
          <w:rtl/>
        </w:rPr>
        <w:t xml:space="preserve">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حاسب آلي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سماعة و ميكروفون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كاميرا ويب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الاتصال المرئي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ياهو مسنجر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سكاي بي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اوت لوك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الاكسل </w:t>
      </w:r>
    </w:p>
    <w:p w:rsidR="00B55B26" w:rsidRPr="00AD7E65" w:rsidRDefault="00B55B26" w:rsidP="00B55B26">
      <w:pPr>
        <w:pStyle w:val="a3"/>
        <w:rPr>
          <w:rFonts w:cs="Arabic11 BT"/>
          <w:b/>
          <w:bCs/>
          <w:color w:val="C00000"/>
          <w:sz w:val="32"/>
          <w:szCs w:val="32"/>
        </w:rPr>
      </w:pPr>
    </w:p>
    <w:p w:rsidR="00535330"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إحدى الطرق للاتصال الجماعي و الحوار و تبادل الأفكار بين الناس و التي من خلالها يتم الدخول على مواقع معينة ثم طرح الموضوعات و تبادل الحوار حولها من قبل المشتركين في هذا الموقع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lastRenderedPageBreak/>
        <w:t xml:space="preserve">المنتديات النقاشية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هو من يستطيع التصفح و المشاركة بموضوع جديد أو التعليق على المواضيع المطروحة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العضو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ألإداري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مدير القوائم البريدية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المتصفح </w:t>
      </w:r>
    </w:p>
    <w:p w:rsidR="00B55B26" w:rsidRPr="00AD7E65" w:rsidRDefault="00B55B26" w:rsidP="00B55B26">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هو من يستطيع تصفح المنتدى و قراءة المواضيع دون التعليق أو إضافة المواضيع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العضو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الاداري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مدير القوائم البريدية </w:t>
      </w:r>
    </w:p>
    <w:p w:rsidR="00CC2330"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المتصفح </w:t>
      </w:r>
    </w:p>
    <w:p w:rsidR="00B55B26" w:rsidRPr="00B55B26" w:rsidRDefault="00B55B26" w:rsidP="00B55B26">
      <w:pPr>
        <w:pStyle w:val="a3"/>
        <w:rPr>
          <w:rFonts w:cs="Arabic11 BT"/>
          <w:b/>
          <w:bCs/>
          <w:color w:val="000000" w:themeColor="text1"/>
          <w:sz w:val="32"/>
          <w:szCs w:val="32"/>
          <w:u w:val="single"/>
        </w:rPr>
      </w:pPr>
    </w:p>
    <w:p w:rsidR="00FF693E" w:rsidRDefault="00B55B26" w:rsidP="00357DB6">
      <w:pPr>
        <w:pStyle w:val="a3"/>
        <w:numPr>
          <w:ilvl w:val="0"/>
          <w:numId w:val="1"/>
        </w:numPr>
        <w:rPr>
          <w:rFonts w:cs="Arabic11 BT"/>
          <w:b/>
          <w:bCs/>
          <w:color w:val="C00000"/>
          <w:sz w:val="32"/>
          <w:szCs w:val="32"/>
        </w:rPr>
      </w:pPr>
      <w:r>
        <w:rPr>
          <w:rFonts w:cs="Arabic11 BT" w:hint="cs"/>
          <w:b/>
          <w:bCs/>
          <w:color w:val="C00000"/>
          <w:sz w:val="32"/>
          <w:szCs w:val="32"/>
          <w:rtl/>
        </w:rPr>
        <w:t>مجموعات عالمية للحوار و</w:t>
      </w:r>
      <w:r w:rsidR="00756D8A">
        <w:rPr>
          <w:rFonts w:cs="Arabic11 BT" w:hint="cs"/>
          <w:b/>
          <w:bCs/>
          <w:color w:val="C00000"/>
          <w:sz w:val="32"/>
          <w:szCs w:val="32"/>
          <w:rtl/>
        </w:rPr>
        <w:t>المناقشة و</w:t>
      </w:r>
      <w:r w:rsidR="00FF693E" w:rsidRPr="00AD7E65">
        <w:rPr>
          <w:rFonts w:cs="Arabic11 BT" w:hint="cs"/>
          <w:b/>
          <w:bCs/>
          <w:color w:val="C00000"/>
          <w:sz w:val="32"/>
          <w:szCs w:val="32"/>
          <w:rtl/>
        </w:rPr>
        <w:t>تبادل الخبرات في مواضيع معرفية لا حصر لها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مجموعات الأخبار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تعتبر الأسهل دخولاً و أكثر انتشاراً في اللغة العربية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المنتديات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المرادف للشبكة العنكبوتية العالمية :</w:t>
      </w:r>
    </w:p>
    <w:p w:rsidR="00CC2330"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lastRenderedPageBreak/>
        <w:t xml:space="preserve">الويب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b/>
          <w:bCs/>
          <w:color w:val="000000" w:themeColor="text1"/>
          <w:sz w:val="32"/>
          <w:szCs w:val="32"/>
          <w:u w:val="single"/>
        </w:rPr>
        <w:t>WWW</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b/>
          <w:bCs/>
          <w:color w:val="000000" w:themeColor="text1"/>
          <w:sz w:val="32"/>
          <w:szCs w:val="32"/>
        </w:rPr>
        <w:t xml:space="preserve">FTP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b/>
          <w:bCs/>
          <w:color w:val="000000" w:themeColor="text1"/>
          <w:sz w:val="32"/>
          <w:szCs w:val="32"/>
        </w:rPr>
        <w:t>HYPERTEXT</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واجهة ميسرة وموحدة للعديد من خدمات الإنترنت كالبريد الإلكتروني و القوائم البريدية و مواقع المعلومات و محركات البحث و نقل الملفات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الويب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rtl/>
        </w:rPr>
        <w:t xml:space="preserve">الانترنت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الشبكة العنكبوتية العالمية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لا شيء مما ذكر </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نعني بالاختصار </w:t>
      </w:r>
      <w:r w:rsidRPr="00AD7E65">
        <w:rPr>
          <w:rFonts w:cs="Arabic11 BT"/>
          <w:b/>
          <w:bCs/>
          <w:color w:val="C00000"/>
          <w:sz w:val="32"/>
          <w:szCs w:val="32"/>
        </w:rPr>
        <w:t xml:space="preserve">FTP </w:t>
      </w:r>
      <w:r w:rsidRPr="00AD7E65">
        <w:rPr>
          <w:rFonts w:cs="Arabic11 BT" w:hint="cs"/>
          <w:b/>
          <w:bCs/>
          <w:color w:val="C00000"/>
          <w:sz w:val="32"/>
          <w:szCs w:val="32"/>
          <w:rtl/>
        </w:rPr>
        <w:t>:</w:t>
      </w:r>
    </w:p>
    <w:p w:rsidR="00CC2330"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نقل الملفات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نعني بـ  </w:t>
      </w:r>
      <w:r w:rsidRPr="00AD7E65">
        <w:rPr>
          <w:rFonts w:cs="Arabic11 BT"/>
          <w:b/>
          <w:bCs/>
          <w:color w:val="C00000"/>
          <w:sz w:val="32"/>
          <w:szCs w:val="32"/>
        </w:rPr>
        <w:t xml:space="preserve">Hypertext </w:t>
      </w:r>
      <w:r w:rsidRPr="00AD7E65">
        <w:rPr>
          <w:rFonts w:cs="Arabic11 BT" w:hint="cs"/>
          <w:b/>
          <w:bCs/>
          <w:color w:val="C00000"/>
          <w:sz w:val="32"/>
          <w:szCs w:val="32"/>
          <w:rtl/>
        </w:rPr>
        <w:t>:</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الروابط النصية المتشعبة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تعمل الشبكة العنكبوتية العالمية بواسطة :</w:t>
      </w:r>
    </w:p>
    <w:p w:rsidR="00CC2330"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الروابط النصية التشعبية و النقر عليها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توصيل المكونات المادية بالغير مادية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البريد الالكتروني </w:t>
      </w:r>
    </w:p>
    <w:p w:rsidR="00756D8A" w:rsidRPr="00AD7E65" w:rsidRDefault="00756D8A" w:rsidP="00756D8A">
      <w:pPr>
        <w:pStyle w:val="a3"/>
        <w:rPr>
          <w:rFonts w:cs="Arabic11 BT"/>
          <w:b/>
          <w:bCs/>
          <w:color w:val="C00000"/>
          <w:sz w:val="32"/>
          <w:szCs w:val="32"/>
        </w:rPr>
      </w:pPr>
    </w:p>
    <w:p w:rsidR="00535330"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شبكة عالمية من اجهزة الحاسب و الكابلات و اجهزة التوجيه و الأجهزة و البرامج الأخرى المتصلة بعضها ببعض و تعمل من خلال شبكة اتصال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الويب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الشبكة العنكبوتية العالمية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لا شيء مما ذكر </w:t>
      </w:r>
    </w:p>
    <w:p w:rsidR="00CC2330" w:rsidRPr="00AD7E65" w:rsidRDefault="00CC2330" w:rsidP="00756D8A">
      <w:pPr>
        <w:pStyle w:val="a3"/>
        <w:rPr>
          <w:rFonts w:cs="Arabic11 BT"/>
          <w:b/>
          <w:bCs/>
          <w:color w:val="C00000"/>
          <w:sz w:val="32"/>
          <w:szCs w:val="32"/>
        </w:rPr>
      </w:pPr>
    </w:p>
    <w:p w:rsidR="00FF693E"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أحد خدمات وتطبيقات شبكة الإنترنت التي يتم من خلالها تصفح و قراءة المستندات في صفحات و مواقع الشبكة باستخدام خاصية الارتباطات التشعبية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مستعرض 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756D8A">
      <w:pPr>
        <w:pStyle w:val="a3"/>
        <w:rPr>
          <w:rFonts w:cs="Arabic11 BT"/>
          <w:b/>
          <w:bCs/>
          <w:color w:val="C00000"/>
          <w:sz w:val="32"/>
          <w:szCs w:val="32"/>
        </w:rPr>
      </w:pPr>
    </w:p>
    <w:p w:rsidR="00B3639A"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تتيح لمستخدم الإنترنت استعراض و تصفح محتويات الشبكة العنكبوتية :</w:t>
      </w:r>
    </w:p>
    <w:p w:rsidR="00C90460" w:rsidRPr="00756D8A" w:rsidRDefault="00C90460" w:rsidP="00C90460">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مستعرض الانترنت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C90460">
      <w:pPr>
        <w:pStyle w:val="a3"/>
        <w:rPr>
          <w:rFonts w:cs="Arabic11 BT"/>
          <w:b/>
          <w:bCs/>
          <w:color w:val="C00000"/>
          <w:sz w:val="32"/>
          <w:szCs w:val="32"/>
        </w:rPr>
      </w:pPr>
    </w:p>
    <w:p w:rsidR="00B3639A"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وسائل البحث في الشبكة العالمية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كتابة عنوان الموقع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البحث بمحركات البحث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النقر على النصوص المترابطة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كل ما ذكر </w:t>
      </w:r>
    </w:p>
    <w:p w:rsidR="00C90460" w:rsidRPr="00AD7E65" w:rsidRDefault="00C90460" w:rsidP="00C90460">
      <w:pPr>
        <w:pStyle w:val="a3"/>
        <w:rPr>
          <w:rFonts w:cs="Arabic11 BT"/>
          <w:b/>
          <w:bCs/>
          <w:color w:val="C00000"/>
          <w:sz w:val="32"/>
          <w:szCs w:val="32"/>
        </w:rPr>
      </w:pPr>
    </w:p>
    <w:p w:rsidR="00B3639A" w:rsidRDefault="00DA4F9C"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للدخول على موقع معين مباشرة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البحث بمحركات البحث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كتابة عنوان الموقع و النقر على إدخال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lastRenderedPageBreak/>
        <w:t xml:space="preserve">البحث عن الكلمات الدلالية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كل ما ذكر </w:t>
      </w:r>
    </w:p>
    <w:p w:rsidR="00C90460" w:rsidRPr="00AD7E65" w:rsidRDefault="00C90460" w:rsidP="00C90460">
      <w:pPr>
        <w:pStyle w:val="a3"/>
        <w:rPr>
          <w:rFonts w:cs="Arabic11 BT"/>
          <w:b/>
          <w:bCs/>
          <w:color w:val="C00000"/>
          <w:sz w:val="32"/>
          <w:szCs w:val="32"/>
        </w:rPr>
      </w:pPr>
    </w:p>
    <w:p w:rsidR="00DA4F9C"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تتميز بأن تحتها خط في الغالب و يستدل عليها بتغير مؤشر الفأرة إلى يد صغيرة عند وضعه عليها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محركات البحث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الارتباطات التشعبية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الموقع الالكتروني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برامج الكتابة </w:t>
      </w:r>
    </w:p>
    <w:p w:rsidR="00C90460" w:rsidRPr="00AD7E65" w:rsidRDefault="00C90460" w:rsidP="00C90460">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النقر على هذه الكلمات يؤدي إلى فتح الصفحة أو الموقع المرتبط بها دون الحاجة إلى معرفة أو كتابة عنوانها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الكلمات الدلالية </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الارتباطات التشعبية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مناهج البحث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مستعرض الانترنت </w:t>
      </w:r>
    </w:p>
    <w:p w:rsidR="001410AA" w:rsidRPr="00AD7E65" w:rsidRDefault="001410AA" w:rsidP="001410AA">
      <w:pPr>
        <w:pStyle w:val="a3"/>
        <w:rPr>
          <w:rFonts w:cs="Arabic11 BT"/>
          <w:b/>
          <w:bCs/>
          <w:color w:val="C00000"/>
          <w:sz w:val="32"/>
          <w:szCs w:val="32"/>
        </w:rPr>
      </w:pPr>
    </w:p>
    <w:p w:rsidR="00EC62A4" w:rsidRDefault="00EC62A4" w:rsidP="00EC62A4">
      <w:pPr>
        <w:pStyle w:val="a3"/>
        <w:numPr>
          <w:ilvl w:val="0"/>
          <w:numId w:val="1"/>
        </w:numPr>
        <w:rPr>
          <w:rFonts w:cs="Arabic11 BT"/>
          <w:b/>
          <w:bCs/>
          <w:color w:val="C00000"/>
          <w:sz w:val="32"/>
          <w:szCs w:val="32"/>
        </w:rPr>
      </w:pPr>
      <w:r w:rsidRPr="00AD7E65">
        <w:rPr>
          <w:rFonts w:cs="Arabic11 BT" w:hint="cs"/>
          <w:b/>
          <w:bCs/>
          <w:color w:val="C00000"/>
          <w:sz w:val="32"/>
          <w:szCs w:val="32"/>
          <w:rtl/>
        </w:rPr>
        <w:t>............ هي برامج أو قواعد بيانات أو أرشيف ضخم لمجموعة كبيرة من المواقع تمكن المستخدم من البحث عما يريد من معلومات من خلال كتابة الكلمات المفتاحية الدالة على موضوع البحث في المربعات المخصصة للبحث فيها أو استعراض الويب أو الفهرسة التي قام بها المحرك للمواقع حسب موضوعاتها :</w:t>
      </w:r>
    </w:p>
    <w:p w:rsidR="00CC2330"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القوائم البريدية </w:t>
      </w:r>
    </w:p>
    <w:p w:rsidR="001410AA"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البريد الالكتروني </w:t>
      </w:r>
    </w:p>
    <w:p w:rsidR="001410AA"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محركات البحث </w:t>
      </w:r>
    </w:p>
    <w:p w:rsidR="001410AA" w:rsidRPr="001410AA" w:rsidRDefault="001410AA" w:rsidP="00EC62A4">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منتديات النقاش </w:t>
      </w:r>
    </w:p>
    <w:p w:rsidR="001410AA" w:rsidRPr="00AD7E65" w:rsidRDefault="001410AA" w:rsidP="001410AA">
      <w:pPr>
        <w:pStyle w:val="a3"/>
        <w:rPr>
          <w:rFonts w:cs="Arabic11 BT"/>
          <w:b/>
          <w:bCs/>
          <w:color w:val="C00000"/>
          <w:sz w:val="32"/>
          <w:szCs w:val="32"/>
        </w:rPr>
      </w:pPr>
    </w:p>
    <w:p w:rsidR="001410AA" w:rsidRPr="001410AA" w:rsidRDefault="00EC62A4" w:rsidP="001410AA">
      <w:pPr>
        <w:pStyle w:val="a3"/>
        <w:numPr>
          <w:ilvl w:val="0"/>
          <w:numId w:val="1"/>
        </w:numPr>
        <w:rPr>
          <w:rFonts w:cs="Arabic11 BT"/>
          <w:b/>
          <w:bCs/>
          <w:color w:val="C00000"/>
          <w:sz w:val="32"/>
          <w:szCs w:val="32"/>
          <w:rtl/>
        </w:rPr>
      </w:pPr>
      <w:r w:rsidRPr="00AD7E65">
        <w:rPr>
          <w:rFonts w:cs="Arabic11 BT" w:hint="cs"/>
          <w:b/>
          <w:bCs/>
          <w:color w:val="C00000"/>
          <w:sz w:val="32"/>
          <w:szCs w:val="32"/>
          <w:rtl/>
        </w:rPr>
        <w:t>محركات البحث تقوم بفهرسة المواقع حسب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لغاتها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مواضيعها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أنواعها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حجمها </w:t>
      </w:r>
    </w:p>
    <w:p w:rsidR="001410AA" w:rsidRPr="00AD7E65" w:rsidRDefault="001410AA"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تقسم مواقع البحث في الإنترنت إلى قسمين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أدلة ومراكز البحث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البحث الداخلي و الخارجي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البحث الاستراتيجي و البحث الاستعدادي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أدلة البحث و محركات البحث </w:t>
      </w:r>
    </w:p>
    <w:p w:rsidR="00CC2330" w:rsidRDefault="00CC2330" w:rsidP="001410AA">
      <w:pPr>
        <w:pStyle w:val="a3"/>
        <w:rPr>
          <w:rFonts w:cs="Arabic11 BT"/>
          <w:b/>
          <w:bCs/>
          <w:color w:val="C00000"/>
          <w:sz w:val="32"/>
          <w:szCs w:val="32"/>
          <w:rtl/>
        </w:rPr>
      </w:pPr>
    </w:p>
    <w:p w:rsidR="00203DAC" w:rsidRDefault="00203DAC" w:rsidP="001410AA">
      <w:pPr>
        <w:pStyle w:val="a3"/>
        <w:rPr>
          <w:rFonts w:cs="Arabic11 BT"/>
          <w:b/>
          <w:bCs/>
          <w:color w:val="C00000"/>
          <w:sz w:val="32"/>
          <w:szCs w:val="32"/>
          <w:rtl/>
        </w:rPr>
      </w:pPr>
    </w:p>
    <w:p w:rsidR="00203DAC" w:rsidRDefault="00203DAC" w:rsidP="001410AA">
      <w:pPr>
        <w:pStyle w:val="a3"/>
        <w:rPr>
          <w:rFonts w:cs="Arabic11 BT"/>
          <w:b/>
          <w:bCs/>
          <w:color w:val="C00000"/>
          <w:sz w:val="32"/>
          <w:szCs w:val="32"/>
          <w:rtl/>
        </w:rPr>
      </w:pPr>
      <w:r w:rsidRPr="00203DAC">
        <w:rPr>
          <w:rFonts w:cs="Arabic11 BT" w:hint="cs"/>
          <w:b/>
          <w:bCs/>
          <w:color w:val="C00000"/>
          <w:sz w:val="32"/>
          <w:szCs w:val="32"/>
          <w:highlight w:val="yellow"/>
          <w:rtl/>
        </w:rPr>
        <w:t>محاضرة 13</w:t>
      </w:r>
      <w:r>
        <w:rPr>
          <w:rFonts w:cs="Arabic11 BT" w:hint="cs"/>
          <w:b/>
          <w:bCs/>
          <w:color w:val="C00000"/>
          <w:sz w:val="32"/>
          <w:szCs w:val="32"/>
          <w:rtl/>
        </w:rPr>
        <w:t xml:space="preserve"> </w:t>
      </w:r>
    </w:p>
    <w:p w:rsidR="00203DAC" w:rsidRPr="00AD7E65" w:rsidRDefault="00203DAC"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نصيب البحث العلمي في البلاد العربية لا يتعدى .......... من الناتج المحلي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50 %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0,002%</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1410AA" w:rsidRPr="00AD7E65" w:rsidRDefault="001410AA"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نصيب البحث العلمي في الدول الصناعية يزيد عن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2 %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CC2330" w:rsidRPr="00AD7E65" w:rsidRDefault="00CC2330"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89% من الإنفاق على البحث و التطوير في البلاد العربية يأتي من مصادر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أهلية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أجنبية </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حكومية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كل ما ذكر </w:t>
      </w:r>
    </w:p>
    <w:p w:rsidR="001410AA" w:rsidRPr="00AD7E65" w:rsidRDefault="001410AA" w:rsidP="001410AA">
      <w:pPr>
        <w:pStyle w:val="a3"/>
        <w:rPr>
          <w:rFonts w:cs="Arabic11 BT"/>
          <w:b/>
          <w:bCs/>
          <w:color w:val="C00000"/>
          <w:sz w:val="32"/>
          <w:szCs w:val="32"/>
        </w:rPr>
      </w:pPr>
    </w:p>
    <w:p w:rsidR="00EC62A4" w:rsidRDefault="00C260A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نسبة إنفاق القطاعات الإنتاجية و الخدمية في الدول العربية على البحث يمثل نسبة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lastRenderedPageBreak/>
        <w:t>50 %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3%</w:t>
      </w:r>
    </w:p>
    <w:p w:rsidR="00CC2330" w:rsidRPr="00AD7E65" w:rsidRDefault="00CC2330" w:rsidP="001410AA">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نسبة إنفاق القطاعات الإنتاجية و الخدمية في الدول المتقدمة على البحث يمثل نسبة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50 %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CC2330" w:rsidRPr="00AD7E65" w:rsidRDefault="00CC2330" w:rsidP="001410AA">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العالم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باحث واحد لكل مليون نسمة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0,36% باحث واحد لكل ألف نسمة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2- 6 باحث واحد لكل ألف نسمة </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الدول العربية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مليون نسمة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0,36% 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2- 6 باحث واحد لكل ألف نسمة </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الدول المتقدمة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مليون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0,36% باحث واحد لكل ألف نسمة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2- 6 باحث واحد لكل ألف نسمة </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34% من سكان العالم يمثلون 75% من مجموع مستخدمي الإنترنت و تمثلها دولة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السعودية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فرنسا</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الهند</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أمريكا الشمالية </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لا يوجد في العالم العربي سوى ......جهاز حاسب آلي لكل ألف فرد :</w:t>
      </w:r>
    </w:p>
    <w:p w:rsidR="00CC2330"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18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50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78,3</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33,5</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في القياس العالمي يوجد ......جهاز حاسب آلي لكل ألف فرد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18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50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78,3</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33,5</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يمثل العرب .......... من سكان العالم :</w:t>
      </w:r>
    </w:p>
    <w:p w:rsidR="00CC2330"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0,5%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25%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يمثل العرب ...... من مستخدمي الإنترنت في العالم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0,5%</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25%</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لا تتوفر خدمة الإنترنت إل</w:t>
      </w:r>
      <w:r w:rsidR="009156D7">
        <w:rPr>
          <w:rFonts w:cs="Arabic11 BT" w:hint="cs"/>
          <w:b/>
          <w:bCs/>
          <w:color w:val="C00000"/>
          <w:sz w:val="32"/>
          <w:szCs w:val="32"/>
          <w:rtl/>
        </w:rPr>
        <w:t>ا</w:t>
      </w:r>
      <w:r w:rsidRPr="00AD7E65">
        <w:rPr>
          <w:rFonts w:cs="Arabic11 BT" w:hint="cs"/>
          <w:b/>
          <w:bCs/>
          <w:color w:val="C00000"/>
          <w:sz w:val="32"/>
          <w:szCs w:val="32"/>
          <w:rtl/>
        </w:rPr>
        <w:t xml:space="preserve"> لحوالي .......... من مجموع الكثافة السكانية العربية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1,6%</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50%</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30% من مستخدمي الإنترنت </w:t>
      </w:r>
      <w:r w:rsidR="007C289D" w:rsidRPr="00AD7E65">
        <w:rPr>
          <w:rFonts w:cs="Arabic11 BT" w:hint="cs"/>
          <w:b/>
          <w:bCs/>
          <w:color w:val="C00000"/>
          <w:sz w:val="32"/>
          <w:szCs w:val="32"/>
          <w:rtl/>
        </w:rPr>
        <w:t>في العالم العربي يستخدمونها في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المنتديات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البحث العلمي </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الدردشة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التعليم الالكتروني </w:t>
      </w:r>
    </w:p>
    <w:p w:rsidR="009156D7" w:rsidRPr="00AD7E65" w:rsidRDefault="009156D7"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3% من مستخدمي الإنترنت في العالم العربي يستخدمونها في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المنتديات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البحث العلمي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الدردشة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التعليم الالكتروني </w:t>
      </w:r>
    </w:p>
    <w:p w:rsidR="00CC2330" w:rsidRPr="00AD7E65" w:rsidRDefault="00CC2330"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قامت شبكة إسلام أون لاين عامي 2004 و 2003 م بعمل استطلاع للرأي شارك فيه :</w:t>
      </w:r>
    </w:p>
    <w:p w:rsidR="00CC2330"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ألف شخص </w:t>
      </w:r>
    </w:p>
    <w:p w:rsidR="009156D7"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100 شخص </w:t>
      </w:r>
    </w:p>
    <w:p w:rsidR="009156D7" w:rsidRPr="009156D7" w:rsidRDefault="009156D7" w:rsidP="007C289D">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11 ألف شخص </w:t>
      </w:r>
    </w:p>
    <w:p w:rsidR="009156D7"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لا شيء مما ذكر </w:t>
      </w:r>
    </w:p>
    <w:p w:rsidR="009156D7" w:rsidRPr="00AD7E65" w:rsidRDefault="009156D7"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انخفضت نسبة استخدام الدردشة في العالم العربي حسب استفتاء شبكة إسلام اون لاين 2004 و 2</w:t>
      </w:r>
      <w:r w:rsidR="00C545DC" w:rsidRPr="00AD7E65">
        <w:rPr>
          <w:rFonts w:cs="Arabic11 BT" w:hint="cs"/>
          <w:b/>
          <w:bCs/>
          <w:color w:val="C00000"/>
          <w:sz w:val="32"/>
          <w:szCs w:val="32"/>
          <w:rtl/>
        </w:rPr>
        <w:t>005 إلى :</w:t>
      </w:r>
    </w:p>
    <w:p w:rsidR="00CC2330" w:rsidRPr="0038156D" w:rsidRDefault="009156D7"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0,5%</w:t>
      </w:r>
    </w:p>
    <w:p w:rsidR="0038156D" w:rsidRPr="0038156D" w:rsidRDefault="0038156D"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30%</w:t>
      </w:r>
    </w:p>
    <w:p w:rsidR="0038156D" w:rsidRPr="0038156D" w:rsidRDefault="0038156D"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w:t>
      </w:r>
    </w:p>
    <w:p w:rsidR="009156D7" w:rsidRPr="0038156D" w:rsidRDefault="0038156D" w:rsidP="007C289D">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24,5 %</w:t>
      </w:r>
    </w:p>
    <w:p w:rsidR="0038156D" w:rsidRPr="00AD7E65" w:rsidRDefault="0038156D" w:rsidP="0038156D">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زادت نسبة استخدام البحث العلمي في العالم العربي حسب استفتاء شبكة إسلام اون لاين 2004 و 2005 إلى :</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0,5%</w:t>
      </w:r>
    </w:p>
    <w:p w:rsidR="0038156D" w:rsidRPr="0038156D" w:rsidRDefault="0038156D" w:rsidP="0038156D">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14,3%</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24,5 %</w:t>
      </w:r>
    </w:p>
    <w:p w:rsidR="00CC2330" w:rsidRPr="00AD7E65" w:rsidRDefault="00CC2330" w:rsidP="0038156D">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يشير استفتاء شبكة إسلام اون لاين 2004 و 2005 إلى :</w:t>
      </w:r>
    </w:p>
    <w:p w:rsidR="00CC2330" w:rsidRPr="009156D7" w:rsidRDefault="009156D7" w:rsidP="00C545DC">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زيادة البث العلمي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قلة الاتجاه للبحث العلمي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زيادة الاتجاه للدردشة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زيادة الاتجاه للمنتديات الاسلامية </w:t>
      </w:r>
    </w:p>
    <w:p w:rsidR="009156D7" w:rsidRPr="00AD7E65" w:rsidRDefault="009156D7" w:rsidP="009156D7">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الانترنت بالنسبة للبحث العلمي :</w:t>
      </w:r>
    </w:p>
    <w:p w:rsidR="00CC2330"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لخروج من محيط البلد إلى العالم بأكمله و تعدد المصادر و التحديث المستمر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سهولة الوصول للمعلومة وتوفير الوقت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حداثة المعلومات و عدم التقيد بساعات معينة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كل ما ذكر </w:t>
      </w:r>
    </w:p>
    <w:p w:rsidR="0038156D" w:rsidRPr="00AD7E65" w:rsidRDefault="0038156D" w:rsidP="0038156D">
      <w:pPr>
        <w:pStyle w:val="a3"/>
        <w:rPr>
          <w:rFonts w:cs="Arabic11 BT"/>
          <w:b/>
          <w:bCs/>
          <w:color w:val="C00000"/>
          <w:sz w:val="32"/>
          <w:szCs w:val="32"/>
        </w:rPr>
      </w:pPr>
    </w:p>
    <w:p w:rsidR="00C545DC"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تعدد محركات البحث في الإ</w:t>
      </w:r>
      <w:r w:rsidR="00C545DC" w:rsidRPr="00AD7E65">
        <w:rPr>
          <w:rFonts w:cs="Arabic11 BT" w:hint="cs"/>
          <w:b/>
          <w:bCs/>
          <w:color w:val="C00000"/>
          <w:sz w:val="32"/>
          <w:szCs w:val="32"/>
          <w:rtl/>
        </w:rPr>
        <w:t>نترنت يتيح للباحث :</w:t>
      </w:r>
    </w:p>
    <w:p w:rsidR="00CC2330"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البحث في أكثر من محرك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الانتقال من محرك لآخر عند عملية البحث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استحضار المعلومات من أكثر من مكان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الحصول على المعلومة من عدة مداخل </w:t>
      </w:r>
    </w:p>
    <w:p w:rsidR="0038156D" w:rsidRPr="00AD7E65" w:rsidRDefault="0038156D" w:rsidP="0038156D">
      <w:pPr>
        <w:pStyle w:val="a3"/>
        <w:rPr>
          <w:rFonts w:cs="Arabic11 BT"/>
          <w:b/>
          <w:bCs/>
          <w:color w:val="C00000"/>
          <w:sz w:val="32"/>
          <w:szCs w:val="32"/>
        </w:rPr>
      </w:pPr>
    </w:p>
    <w:p w:rsidR="00B26FF2"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يحتاج تعديل المعلومات و تحديثها و إضافة الجديد عليها </w:t>
      </w:r>
      <w:r w:rsidR="00790505">
        <w:rPr>
          <w:rFonts w:cs="Arabic11 BT" w:hint="cs"/>
          <w:b/>
          <w:bCs/>
          <w:color w:val="C00000"/>
          <w:sz w:val="32"/>
          <w:szCs w:val="32"/>
          <w:rtl/>
        </w:rPr>
        <w:t xml:space="preserve">في الانترنت </w:t>
      </w:r>
      <w:r w:rsidRPr="00AD7E65">
        <w:rPr>
          <w:rFonts w:cs="Arabic11 BT" w:hint="cs"/>
          <w:b/>
          <w:bCs/>
          <w:color w:val="C00000"/>
          <w:sz w:val="32"/>
          <w:szCs w:val="32"/>
          <w:rtl/>
        </w:rPr>
        <w:t>إلى :</w:t>
      </w:r>
    </w:p>
    <w:p w:rsidR="00CC2330"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سنة كاملة </w:t>
      </w:r>
    </w:p>
    <w:p w:rsidR="00790505"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عدة ساعات </w:t>
      </w:r>
    </w:p>
    <w:p w:rsidR="00790505" w:rsidRPr="00790505" w:rsidRDefault="00790505" w:rsidP="00C545DC">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عدة دقائق </w:t>
      </w:r>
    </w:p>
    <w:p w:rsidR="00790505"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lastRenderedPageBreak/>
        <w:t xml:space="preserve">سنوات </w:t>
      </w:r>
    </w:p>
    <w:p w:rsidR="00790505" w:rsidRPr="00AD7E65" w:rsidRDefault="00790505" w:rsidP="00790505">
      <w:pPr>
        <w:pStyle w:val="a3"/>
        <w:rPr>
          <w:rFonts w:cs="Arabic11 BT"/>
          <w:b/>
          <w:bCs/>
          <w:color w:val="C00000"/>
          <w:sz w:val="32"/>
          <w:szCs w:val="32"/>
        </w:rPr>
      </w:pPr>
    </w:p>
    <w:p w:rsidR="00B26FF2"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احتاجت خدمة المذياع ...... حتى يصبح لديها 50 مليون مشترك :</w:t>
      </w:r>
    </w:p>
    <w:p w:rsidR="00CC2330"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سنة واحدة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أربع سنوات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أربعين سنة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10 سنوات </w:t>
      </w:r>
    </w:p>
    <w:p w:rsidR="0038156D" w:rsidRPr="00AD7E65" w:rsidRDefault="0038156D" w:rsidP="0038156D">
      <w:pPr>
        <w:pStyle w:val="a3"/>
        <w:rPr>
          <w:rFonts w:cs="Arabic11 BT"/>
          <w:b/>
          <w:bCs/>
          <w:color w:val="C00000"/>
          <w:sz w:val="32"/>
          <w:szCs w:val="32"/>
        </w:rPr>
      </w:pPr>
    </w:p>
    <w:p w:rsidR="00B26FF2" w:rsidRDefault="00B26F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احتاجت خدمة التلفزيون ...... حتى يصبح لديها 50 مليون مشترك :</w:t>
      </w:r>
    </w:p>
    <w:p w:rsidR="00790505" w:rsidRPr="0038156D" w:rsidRDefault="00790505" w:rsidP="00790505">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سنة واحدة </w:t>
      </w:r>
    </w:p>
    <w:p w:rsidR="00790505" w:rsidRPr="0038156D" w:rsidRDefault="00790505" w:rsidP="00790505">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أربع سنوات </w:t>
      </w:r>
    </w:p>
    <w:p w:rsidR="00790505" w:rsidRPr="00790505" w:rsidRDefault="00790505" w:rsidP="00790505">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أربعين سنة </w:t>
      </w:r>
    </w:p>
    <w:p w:rsidR="00CC2330" w:rsidRDefault="00790505" w:rsidP="00790505">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13 سنة </w:t>
      </w:r>
    </w:p>
    <w:p w:rsidR="00790505" w:rsidRPr="00790505" w:rsidRDefault="00790505" w:rsidP="00790505">
      <w:pPr>
        <w:pStyle w:val="a3"/>
        <w:rPr>
          <w:rFonts w:cs="Arabic11 BT"/>
          <w:b/>
          <w:bCs/>
          <w:color w:val="000000" w:themeColor="text1"/>
          <w:sz w:val="32"/>
          <w:szCs w:val="32"/>
          <w:u w:val="single"/>
        </w:rPr>
      </w:pPr>
    </w:p>
    <w:p w:rsidR="00B26FF2" w:rsidRDefault="00B26F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يمكن أن نسميه مجتمع الباحثين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المكتبة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الانترنت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الجامعة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كل ما ذكر </w:t>
      </w:r>
    </w:p>
    <w:p w:rsidR="00790505" w:rsidRPr="00AD7E65" w:rsidRDefault="00790505" w:rsidP="00790505">
      <w:pPr>
        <w:pStyle w:val="a3"/>
        <w:rPr>
          <w:rFonts w:cs="Arabic11 BT"/>
          <w:b/>
          <w:bCs/>
          <w:color w:val="C00000"/>
          <w:sz w:val="32"/>
          <w:szCs w:val="32"/>
        </w:rPr>
      </w:pPr>
    </w:p>
    <w:p w:rsidR="00B26FF2" w:rsidRDefault="00180EF2" w:rsidP="00790505">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أي العبارات التالية صحيحة </w:t>
      </w:r>
      <w:r w:rsidR="00790505">
        <w:rPr>
          <w:rFonts w:cs="Arabic11 BT" w:hint="cs"/>
          <w:b/>
          <w:bCs/>
          <w:color w:val="C00000"/>
          <w:sz w:val="32"/>
          <w:szCs w:val="32"/>
          <w:rtl/>
        </w:rPr>
        <w:t xml:space="preserve"> </w:t>
      </w:r>
      <w:r w:rsidRPr="00AD7E65">
        <w:rPr>
          <w:rFonts w:cs="Arabic11 BT" w:hint="cs"/>
          <w:b/>
          <w:bCs/>
          <w:color w:val="C00000"/>
          <w:sz w:val="32"/>
          <w:szCs w:val="32"/>
          <w:rtl/>
        </w:rPr>
        <w:t xml:space="preserve">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يحتكر الانترنت المعلومات لصالح دولة ما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يحتكر الانترنت المعلومات لصالح جهة ما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لا يحتكر الانترنت دولة أو جهة أو مجموعة من الناس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لاشيء مما ذكر صحيح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مجالات استخدام الإنترنت في البحث العلمي :</w:t>
      </w:r>
    </w:p>
    <w:p w:rsidR="00CC2330"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التنوع في وسائل العرض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الاستفادة من البرامج والدورات التدريبية الالكترونية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الاطلاع على آخر الابحاث و الدراسات العلمية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المساعدة على ايجاد أكثر من طريقة في التعليم والبحث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البرامج و الدورات و الدراسات التعليمية الموجودة على الإنترنت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البريد الالكتروني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التعليم الالكتروني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البحث بواسطة الحاسب الالي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منهج البحث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عوائق و عقبات استخدام الإنترنت في البحث العلمي :</w:t>
      </w:r>
    </w:p>
    <w:p w:rsidR="00CC2330"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عدم المعرفة بالحاسب الالي و الانترنت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عشوائية الانترنت وعدم دقة المعلومات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لا يعتمد عليه كمصدر علمي موثوق </w:t>
      </w:r>
    </w:p>
    <w:p w:rsidR="00790505" w:rsidRDefault="00790505" w:rsidP="00B26FF2">
      <w:pPr>
        <w:pStyle w:val="a3"/>
        <w:numPr>
          <w:ilvl w:val="0"/>
          <w:numId w:val="1"/>
        </w:numPr>
        <w:rPr>
          <w:rFonts w:cs="Arabic11 BT"/>
          <w:b/>
          <w:bCs/>
          <w:color w:val="C00000"/>
          <w:sz w:val="32"/>
          <w:szCs w:val="32"/>
        </w:rPr>
      </w:pPr>
      <w:r w:rsidRPr="00790505">
        <w:rPr>
          <w:rFonts w:cs="Arabic11 BT" w:hint="cs"/>
          <w:b/>
          <w:bCs/>
          <w:color w:val="000000" w:themeColor="text1"/>
          <w:sz w:val="32"/>
          <w:szCs w:val="32"/>
          <w:u w:val="single"/>
          <w:rtl/>
        </w:rPr>
        <w:t>التكلفة المادية وتوفر الابحاث باللغة الانجليزية و لمشكل الفنية التقنية</w:t>
      </w:r>
      <w:r>
        <w:rPr>
          <w:rFonts w:cs="Arabic11 BT" w:hint="cs"/>
          <w:b/>
          <w:bCs/>
          <w:color w:val="C00000"/>
          <w:sz w:val="32"/>
          <w:szCs w:val="32"/>
          <w:rtl/>
        </w:rPr>
        <w:t xml:space="preserve">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تطبيقات الإنترنت في التعليم و البحث العلمي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كثيرة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متنوعة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قليلة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معدومة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سبب عزف بعض أعضاء هيئة التدريس عن استخدام </w:t>
      </w:r>
      <w:r w:rsidR="00A46090" w:rsidRPr="00AD7E65">
        <w:rPr>
          <w:rFonts w:cs="Arabic11 BT" w:hint="cs"/>
          <w:b/>
          <w:bCs/>
          <w:color w:val="C00000"/>
          <w:sz w:val="32"/>
          <w:szCs w:val="32"/>
          <w:rtl/>
        </w:rPr>
        <w:t>تطبيقات الإنترنت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الوعي بأهميتها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القدرة على استعمالها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استخدام الحاسب الالي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كل ما ذكر </w:t>
      </w:r>
    </w:p>
    <w:p w:rsidR="00790505" w:rsidRPr="00AD7E65" w:rsidRDefault="00790505" w:rsidP="00790505">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عشوائية الإنترنت أدت إلى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عدم معرفة صحة المعلومات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لا يمكن تدقيق كل المعلومات في الانترنت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يمكن نشر الاشاعات و الاعلانات </w:t>
      </w:r>
    </w:p>
    <w:p w:rsidR="00203DAC" w:rsidRPr="00203DAC" w:rsidRDefault="00203DAC" w:rsidP="00B26FF2">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كل ما ذكر </w:t>
      </w: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معظم الجامعات ......... بالإنترنت كمصدر معلوماتي للبحث العلمي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lastRenderedPageBreak/>
        <w:t xml:space="preserve">تعترف </w:t>
      </w:r>
    </w:p>
    <w:p w:rsidR="00203DAC" w:rsidRPr="00203DAC" w:rsidRDefault="00203DAC" w:rsidP="00B26FF2">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لا تعترف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تؤمن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تصدق </w:t>
      </w: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معظم الابحاث الموجودة في الانترنت باللغة العربية </w:t>
      </w:r>
    </w:p>
    <w:p w:rsidR="00203DAC" w:rsidRPr="00203DAC" w:rsidRDefault="00203DAC" w:rsidP="00203DAC">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معظم الابحاث الموجودة في الانترنت باللغة الانجليزية </w:t>
      </w:r>
    </w:p>
    <w:p w:rsidR="00203DAC" w:rsidRPr="00203DAC" w:rsidRDefault="00203DAC" w:rsidP="00203DAC">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 معظم الابحاث الموجودة في الانترنت باللغة الهندية </w:t>
      </w:r>
    </w:p>
    <w:p w:rsidR="00203DAC" w:rsidRPr="00203DAC" w:rsidRDefault="00203DAC" w:rsidP="00203DAC">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معظم الابحاث الموجودة في الانترنت باللغة الفارسية </w:t>
      </w:r>
    </w:p>
    <w:p w:rsidR="00203DAC" w:rsidRPr="00203DAC"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المشاكل الفنية التقنية عند إستخدام الإنترنت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انقطاع خط الانترنت او التيار الكهربائي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تعطل الحاسب الآلي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انتهاء اشتراكات الانترنت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كل ما ذكر </w:t>
      </w:r>
    </w:p>
    <w:p w:rsidR="00203DAC" w:rsidRDefault="00203DAC" w:rsidP="00203DAC">
      <w:pPr>
        <w:pStyle w:val="a3"/>
        <w:rPr>
          <w:rFonts w:cs="Arabic11 BT"/>
          <w:b/>
          <w:bCs/>
          <w:color w:val="C00000"/>
          <w:sz w:val="32"/>
          <w:szCs w:val="32"/>
          <w:rtl/>
        </w:rPr>
      </w:pPr>
      <w:r w:rsidRPr="00203DAC">
        <w:rPr>
          <w:rFonts w:cs="Arabic11 BT" w:hint="cs"/>
          <w:b/>
          <w:bCs/>
          <w:color w:val="C00000"/>
          <w:sz w:val="32"/>
          <w:szCs w:val="32"/>
          <w:highlight w:val="yellow"/>
          <w:rtl/>
        </w:rPr>
        <w:t>محاضرة 14</w:t>
      </w:r>
      <w:r>
        <w:rPr>
          <w:rFonts w:cs="Arabic11 BT" w:hint="cs"/>
          <w:b/>
          <w:bCs/>
          <w:color w:val="C00000"/>
          <w:sz w:val="32"/>
          <w:szCs w:val="32"/>
          <w:rtl/>
        </w:rPr>
        <w:t xml:space="preserve"> </w:t>
      </w:r>
    </w:p>
    <w:p w:rsidR="00203DAC" w:rsidRDefault="00203DAC" w:rsidP="00203DAC">
      <w:pPr>
        <w:pStyle w:val="a3"/>
        <w:rPr>
          <w:rFonts w:cs="Arabic11 BT"/>
          <w:b/>
          <w:bCs/>
          <w:color w:val="C00000"/>
          <w:sz w:val="32"/>
          <w:szCs w:val="32"/>
          <w:rtl/>
        </w:rPr>
      </w:pP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الأساليب الحديثة لجمع البيانات بتوظيف شبكة الإنترنت خصوصاً في العلوم الإنسانية و الاجتماعية :</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استخدام محركات البحث و أدلة الانترنت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المقابلة و استطلاعات الراي باستخدام الانترنت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توفر المكتبات و المنتديات الالكترونية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كل ما ذكر  </w:t>
      </w:r>
    </w:p>
    <w:p w:rsidR="00BF19F2" w:rsidRPr="00AD7E65" w:rsidRDefault="00BF19F2" w:rsidP="00BF19F2">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المواقع الخدمية :</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الحكومية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التعليمية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الدينية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كل ما ذكر </w:t>
      </w:r>
    </w:p>
    <w:p w:rsidR="00BF19F2" w:rsidRPr="00AD7E65" w:rsidRDefault="00BF19F2" w:rsidP="00BF19F2">
      <w:pPr>
        <w:pStyle w:val="a3"/>
        <w:rPr>
          <w:rFonts w:cs="Arabic11 BT"/>
          <w:b/>
          <w:bCs/>
          <w:color w:val="C00000"/>
          <w:sz w:val="32"/>
          <w:szCs w:val="32"/>
        </w:rPr>
      </w:pPr>
    </w:p>
    <w:p w:rsidR="00A46090" w:rsidRDefault="00A46090" w:rsidP="00A46090">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يتم الإنضمام إلى المنتديات بواسطة حساب :</w:t>
      </w:r>
    </w:p>
    <w:p w:rsidR="00CC2330" w:rsidRPr="00BF19F2" w:rsidRDefault="00BF19F2" w:rsidP="00A4609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بمبلغ رمزي </w:t>
      </w:r>
    </w:p>
    <w:p w:rsidR="00BF19F2" w:rsidRPr="00BF19F2" w:rsidRDefault="00BF19F2" w:rsidP="00A4609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بحساب بنكي </w:t>
      </w:r>
    </w:p>
    <w:p w:rsidR="00BF19F2" w:rsidRPr="00BF19F2" w:rsidRDefault="00BF19F2" w:rsidP="00A46090">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مجاني </w:t>
      </w:r>
    </w:p>
    <w:p w:rsidR="00CC2330" w:rsidRDefault="00BF19F2" w:rsidP="00BF19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حكومي </w:t>
      </w:r>
    </w:p>
    <w:p w:rsidR="00BF19F2" w:rsidRPr="00BF19F2" w:rsidRDefault="00BF19F2" w:rsidP="00BF19F2">
      <w:pPr>
        <w:pStyle w:val="a3"/>
        <w:rPr>
          <w:rFonts w:cs="Arabic11 BT"/>
          <w:b/>
          <w:bCs/>
          <w:color w:val="000000" w:themeColor="text1"/>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الغرض الرئيسي من دراسة فيليب كورزني (التسوق و الاتصال للآسيوين و الهسبانك):</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اجراء التعداد السكاني للهسبانك الامريكيين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المسح بالبريد الالكتروني لمعرفة عناصر التي يحتاجها الهسبانك للاندماج في المجتمع الامريكي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المسح بالبريد الالكتروني لمدى عنصرية الهسبانك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كل ما ذكر </w:t>
      </w:r>
    </w:p>
    <w:p w:rsidR="00BF19F2" w:rsidRPr="00AD7E65" w:rsidRDefault="00BF19F2" w:rsidP="00BF19F2">
      <w:pPr>
        <w:pStyle w:val="a3"/>
        <w:rPr>
          <w:rFonts w:cs="Arabic11 BT"/>
          <w:b/>
          <w:bCs/>
          <w:color w:val="C00000"/>
          <w:sz w:val="32"/>
          <w:szCs w:val="32"/>
        </w:rPr>
      </w:pPr>
    </w:p>
    <w:p w:rsidR="000C3EF0" w:rsidRDefault="000C3EF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تم مراسلة .....مستجوب عبر البريد الإلكتروني ممن يحملون الألقاب الهسبانكية في 11 دليل على شبكة الإنترنت من خلال فيليب كورزني (التسوق و الاتصال للآسيوين و الهسبانك):</w:t>
      </w:r>
    </w:p>
    <w:p w:rsidR="00CC2330"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11 ألف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مليون شخص </w:t>
      </w:r>
    </w:p>
    <w:p w:rsidR="00BF19F2" w:rsidRPr="00BF19F2" w:rsidRDefault="00BF19F2" w:rsidP="000C3EF0">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3000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500شخص </w:t>
      </w:r>
    </w:p>
    <w:p w:rsidR="00BF19F2" w:rsidRPr="00AD7E65" w:rsidRDefault="00BF19F2" w:rsidP="00BF19F2">
      <w:pPr>
        <w:pStyle w:val="a3"/>
        <w:rPr>
          <w:rFonts w:cs="Arabic11 BT"/>
          <w:b/>
          <w:bCs/>
          <w:color w:val="C00000"/>
          <w:sz w:val="32"/>
          <w:szCs w:val="32"/>
        </w:rPr>
      </w:pPr>
    </w:p>
    <w:p w:rsidR="000C3EF0" w:rsidRDefault="000C3EF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العيوب التي أبرزتها دراسة فيليب كورزني (التسوق و الاتصال للآسيوين و الهسبانك):</w:t>
      </w:r>
    </w:p>
    <w:p w:rsidR="00CC2330"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استجاب 310 شخص فقط من أصل 3000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120 استجواب منها كان غير صالح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كانت من اشخاص من خارج امريكا أو ليسوا هسببانك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u w:val="single"/>
          <w:rtl/>
        </w:rPr>
        <w:t>كل ما ذكر</w:t>
      </w:r>
      <w:r w:rsidRPr="00BF19F2">
        <w:rPr>
          <w:rFonts w:cs="Arabic11 BT" w:hint="cs"/>
          <w:b/>
          <w:bCs/>
          <w:color w:val="000000" w:themeColor="text1"/>
          <w:sz w:val="32"/>
          <w:szCs w:val="32"/>
          <w:rtl/>
        </w:rPr>
        <w:t xml:space="preserve"> </w:t>
      </w:r>
    </w:p>
    <w:p w:rsidR="00BF19F2" w:rsidRPr="00AD7E65" w:rsidRDefault="00BF19F2" w:rsidP="00BF19F2">
      <w:pPr>
        <w:pStyle w:val="a3"/>
        <w:rPr>
          <w:rFonts w:cs="Arabic11 BT"/>
          <w:b/>
          <w:bCs/>
          <w:color w:val="C00000"/>
          <w:sz w:val="32"/>
          <w:szCs w:val="32"/>
        </w:rPr>
      </w:pPr>
    </w:p>
    <w:p w:rsidR="000C3EF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 عبارة عن برامج على الشبكة العالمية تعمل بمثابة دليل مكتبة يستطيع أن يعطيك الإجابة السريعة على العنوان الذي تبحث عنه من خلال كتابة كلمة أو عدة كلمات مفتاحية للموضوع :</w:t>
      </w:r>
    </w:p>
    <w:p w:rsidR="00CC2330"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lastRenderedPageBreak/>
        <w:t xml:space="preserve">التوثيق الالكتروني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محركات البحث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برامج الكتابة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البريد الالكتروني </w:t>
      </w:r>
    </w:p>
    <w:p w:rsidR="00CD1D36" w:rsidRPr="00AD7E65" w:rsidRDefault="00CD1D36" w:rsidP="00CD1D36">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محركات البحث المتخصصة في البحث العلمي :</w:t>
      </w:r>
    </w:p>
    <w:p w:rsidR="00CC2330" w:rsidRPr="00CD1D36" w:rsidRDefault="004A68A2" w:rsidP="000C3EF0">
      <w:pPr>
        <w:pStyle w:val="a3"/>
        <w:numPr>
          <w:ilvl w:val="0"/>
          <w:numId w:val="1"/>
        </w:numPr>
        <w:rPr>
          <w:rFonts w:cs="Arabic11 BT"/>
          <w:b/>
          <w:bCs/>
          <w:color w:val="000000" w:themeColor="text1"/>
          <w:sz w:val="32"/>
          <w:szCs w:val="32"/>
          <w:u w:val="single"/>
        </w:rPr>
      </w:pPr>
      <w:hyperlink r:id="rId8" w:history="1">
        <w:r w:rsidR="00CD1D36" w:rsidRPr="00CD1D36">
          <w:rPr>
            <w:rStyle w:val="Hyperlink"/>
            <w:rFonts w:ascii="Arial" w:hAnsi="Arial" w:cs="Arial"/>
            <w:color w:val="000000" w:themeColor="text1"/>
            <w:sz w:val="28"/>
            <w:szCs w:val="28"/>
          </w:rPr>
          <w:t>http://www.scholar.google.com</w:t>
        </w:r>
      </w:hyperlink>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ياهو مسنجر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جوجل ايرث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فاير فوكس </w:t>
      </w:r>
    </w:p>
    <w:p w:rsidR="00CD1D36" w:rsidRPr="00AD7E65" w:rsidRDefault="00CD1D36" w:rsidP="00CD1D36">
      <w:pPr>
        <w:pStyle w:val="a3"/>
        <w:rPr>
          <w:rFonts w:cs="Arabic11 BT"/>
          <w:b/>
          <w:bCs/>
          <w:color w:val="C00000"/>
          <w:sz w:val="32"/>
          <w:szCs w:val="32"/>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التعرف على محركات البحث و التقنيات المستخدمة فيه تساعدنا على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التدقيق في البحث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التجديد في مواضيع البحث </w:t>
      </w:r>
    </w:p>
    <w:p w:rsidR="00CD1D36" w:rsidRPr="00CD1D36" w:rsidRDefault="00CD1D36" w:rsidP="00CD1D36">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توظيف التقنيات في البحث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اعادة محاولة البحث </w:t>
      </w:r>
    </w:p>
    <w:p w:rsidR="00CD1D36" w:rsidRPr="00CD1D36" w:rsidRDefault="00CD1D36" w:rsidP="00CD1D36">
      <w:pPr>
        <w:pStyle w:val="a3"/>
        <w:rPr>
          <w:rFonts w:cs="Arabic11 BT"/>
          <w:b/>
          <w:bCs/>
          <w:color w:val="C00000"/>
          <w:sz w:val="32"/>
          <w:szCs w:val="32"/>
          <w:rtl/>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 xml:space="preserve">من النصائح في استخدام محركات البحث </w:t>
      </w:r>
      <w:r w:rsidR="001211D0" w:rsidRPr="00AD7E65">
        <w:rPr>
          <w:rFonts w:cs="Arabic11 BT" w:hint="cs"/>
          <w:b/>
          <w:bCs/>
          <w:color w:val="C00000"/>
          <w:sz w:val="32"/>
          <w:szCs w:val="32"/>
          <w:rtl/>
        </w:rPr>
        <w:t>:</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تحديد كلمات دقيقة ومباشرة في الموضوع المحدد البحث عنه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البحث بأكثر من وسيلة و اكثر من محرك 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لاتستخدم الكلمات العامة و حروف الجر و العطف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كل ما ذكر </w:t>
      </w:r>
    </w:p>
    <w:p w:rsidR="00CC2330" w:rsidRPr="00AD7E65" w:rsidRDefault="00CC2330" w:rsidP="00CD1D36">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إذا لم تكن مرتاحاً من نتائج بحث ما فعليك محاولة :</w:t>
      </w:r>
    </w:p>
    <w:p w:rsidR="00CC2330"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استخدام البحث المتقدم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استخدام اكثر من محرك 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حاول استعمال الادلة الموضوعية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كل ما ذكر </w:t>
      </w:r>
    </w:p>
    <w:p w:rsidR="00CD1D36" w:rsidRPr="00AD7E65" w:rsidRDefault="00CD1D36" w:rsidP="00CD1D36">
      <w:pPr>
        <w:pStyle w:val="a3"/>
        <w:rPr>
          <w:rFonts w:cs="Arabic11 BT"/>
          <w:b/>
          <w:bCs/>
          <w:color w:val="C00000"/>
          <w:sz w:val="32"/>
          <w:szCs w:val="32"/>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إذا كنت تبحث في الانترنت على موضوع محدد فعليك البحث عنه في :</w:t>
      </w:r>
    </w:p>
    <w:p w:rsidR="00CD1D36" w:rsidRPr="00170A8A" w:rsidRDefault="00CD1D36"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محرك جوجل </w:t>
      </w:r>
    </w:p>
    <w:p w:rsidR="00CD1D36" w:rsidRPr="00170A8A" w:rsidRDefault="00CD1D36"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انترنت اكسبلور</w:t>
      </w:r>
    </w:p>
    <w:p w:rsidR="00CD1D36" w:rsidRPr="00170A8A" w:rsidRDefault="00170A8A"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lastRenderedPageBreak/>
        <w:t xml:space="preserve">محركات البحث العامة </w:t>
      </w:r>
    </w:p>
    <w:p w:rsidR="00170A8A" w:rsidRPr="00170A8A" w:rsidRDefault="00170A8A" w:rsidP="00CD1D36">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محركات البحث المتخصصة </w:t>
      </w:r>
    </w:p>
    <w:p w:rsidR="00170A8A" w:rsidRPr="00CD1D36" w:rsidRDefault="00170A8A" w:rsidP="00170A8A">
      <w:pPr>
        <w:pStyle w:val="a3"/>
        <w:rPr>
          <w:rFonts w:cs="Arabic11 BT"/>
          <w:b/>
          <w:bCs/>
          <w:color w:val="C00000"/>
          <w:sz w:val="32"/>
          <w:szCs w:val="32"/>
          <w:rtl/>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أجل الحصول على معلومات دقيقة أكثر تستخدم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محركات البحث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الادلة الموضوعية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مواقع البحث المتخصصة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مواقع البحث العامة </w:t>
      </w:r>
    </w:p>
    <w:p w:rsidR="00170A8A" w:rsidRPr="00AD7E65" w:rsidRDefault="00170A8A" w:rsidP="00170A8A">
      <w:pPr>
        <w:pStyle w:val="a3"/>
        <w:rPr>
          <w:rFonts w:cs="Arabic11 BT"/>
          <w:b/>
          <w:bCs/>
          <w:color w:val="C00000"/>
          <w:sz w:val="32"/>
          <w:szCs w:val="32"/>
        </w:rPr>
      </w:pPr>
    </w:p>
    <w:p w:rsidR="00170A8A" w:rsidRPr="00170A8A" w:rsidRDefault="00170A8A" w:rsidP="00170A8A">
      <w:pPr>
        <w:pStyle w:val="a3"/>
        <w:numPr>
          <w:ilvl w:val="0"/>
          <w:numId w:val="1"/>
        </w:numPr>
        <w:rPr>
          <w:rFonts w:cs="Arabic11 BT"/>
          <w:b/>
          <w:bCs/>
          <w:color w:val="C00000"/>
          <w:sz w:val="32"/>
          <w:szCs w:val="32"/>
          <w:rtl/>
        </w:rPr>
      </w:pPr>
      <w:r>
        <w:rPr>
          <w:rFonts w:cs="Arabic11 BT" w:hint="cs"/>
          <w:b/>
          <w:bCs/>
          <w:color w:val="C00000"/>
          <w:sz w:val="32"/>
          <w:szCs w:val="32"/>
          <w:rtl/>
        </w:rPr>
        <w:t>إذا أردنا البحث عن المفاهيم المجردة نستخدم :</w:t>
      </w:r>
    </w:p>
    <w:p w:rsidR="00170A8A" w:rsidRPr="00170A8A" w:rsidRDefault="00170A8A" w:rsidP="00170A8A">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صيغة المفرد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الجمع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الجماد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المذكر </w:t>
      </w:r>
    </w:p>
    <w:p w:rsidR="00170A8A" w:rsidRPr="00170A8A" w:rsidRDefault="00170A8A" w:rsidP="00170A8A">
      <w:pPr>
        <w:pStyle w:val="a3"/>
        <w:rPr>
          <w:rFonts w:cs="Arabic11 BT"/>
          <w:b/>
          <w:bCs/>
          <w:color w:val="C00000"/>
          <w:sz w:val="32"/>
          <w:szCs w:val="32"/>
          <w:rtl/>
        </w:rPr>
      </w:pPr>
    </w:p>
    <w:p w:rsidR="00170A8A" w:rsidRDefault="00170A8A" w:rsidP="00170A8A">
      <w:pPr>
        <w:pStyle w:val="a3"/>
        <w:numPr>
          <w:ilvl w:val="0"/>
          <w:numId w:val="1"/>
        </w:numPr>
        <w:rPr>
          <w:rFonts w:cs="Arabic11 BT"/>
          <w:b/>
          <w:bCs/>
          <w:color w:val="C00000"/>
          <w:sz w:val="32"/>
          <w:szCs w:val="32"/>
        </w:rPr>
      </w:pPr>
      <w:r>
        <w:rPr>
          <w:rFonts w:cs="Arabic11 BT" w:hint="cs"/>
          <w:b/>
          <w:bCs/>
          <w:color w:val="C00000"/>
          <w:sz w:val="32"/>
          <w:szCs w:val="32"/>
          <w:rtl/>
        </w:rPr>
        <w:t>إذا أردنا البحث عن المفاهيم المحسوسة نستخدم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المفرد </w:t>
      </w:r>
    </w:p>
    <w:p w:rsidR="00170A8A" w:rsidRPr="00170A8A" w:rsidRDefault="00170A8A" w:rsidP="00170A8A">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صيغة الجمع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الجماد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المذكر </w:t>
      </w:r>
    </w:p>
    <w:p w:rsidR="00170A8A" w:rsidRPr="00170A8A" w:rsidRDefault="00170A8A" w:rsidP="00170A8A">
      <w:pPr>
        <w:pStyle w:val="a3"/>
        <w:rPr>
          <w:rFonts w:cs="Arabic11 BT"/>
          <w:b/>
          <w:bCs/>
          <w:color w:val="C00000"/>
          <w:sz w:val="32"/>
          <w:szCs w:val="32"/>
          <w:rtl/>
        </w:rPr>
      </w:pPr>
    </w:p>
    <w:p w:rsidR="001211D0" w:rsidRDefault="00170A8A" w:rsidP="00170A8A">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001211D0" w:rsidRPr="00AD7E65">
        <w:rPr>
          <w:rFonts w:cs="Arabic11 BT" w:hint="cs"/>
          <w:b/>
          <w:bCs/>
          <w:color w:val="C00000"/>
          <w:sz w:val="32"/>
          <w:szCs w:val="32"/>
          <w:rtl/>
        </w:rPr>
        <w:t>الحل عندما يكون عدد المواقع المسترجعة صغيراً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استخدم الادلة الموضوعية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استخدم محركات البحث المتخصصة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وسع نطاق البحث باستخدام بارات اكثر شمولاً</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كل ما ذكر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تتم عملية التوثيق الإلكتروني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نسخ الرابط فقط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ذكر اسم الموقع و تاريخ النشر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اسم الموقع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نسخ الرابط + اسم الموقع + تاريخ النشر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السبب في أن بعض المواقع تعمد إلى حذف ما نشرت بعد فترة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تجديد معلومات الموقع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ضيق المساحة التي تحتجزها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التنويع في المعلومات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كل ما ذكر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قضية التوثيق العلمي و دقة المعلومات عبر شبكة الإنترنت </w:t>
      </w:r>
      <w:r w:rsidR="00BD4386" w:rsidRPr="00AD7E65">
        <w:rPr>
          <w:rFonts w:cs="Arabic11 BT" w:hint="cs"/>
          <w:b/>
          <w:bCs/>
          <w:color w:val="C00000"/>
          <w:sz w:val="32"/>
          <w:szCs w:val="32"/>
          <w:rtl/>
        </w:rPr>
        <w:t>يجب حلها و المنوط بذلك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الشركات الأهلية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الحكومات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المدارس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الجامعات و مراكز الابحاث و المؤسسات التعليمية </w:t>
      </w:r>
    </w:p>
    <w:p w:rsidR="00170A8A" w:rsidRPr="00AD7E65" w:rsidRDefault="00170A8A" w:rsidP="00170A8A">
      <w:pPr>
        <w:pStyle w:val="a3"/>
        <w:rPr>
          <w:rFonts w:cs="Arabic11 BT"/>
          <w:b/>
          <w:bCs/>
          <w:color w:val="C00000"/>
          <w:sz w:val="32"/>
          <w:szCs w:val="32"/>
        </w:rPr>
      </w:pPr>
    </w:p>
    <w:p w:rsidR="00BD4386" w:rsidRDefault="00BD4386"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00AF5892" w:rsidRPr="00AD7E65">
        <w:rPr>
          <w:rFonts w:cs="Arabic11 BT" w:hint="cs"/>
          <w:b/>
          <w:bCs/>
          <w:color w:val="C00000"/>
          <w:sz w:val="32"/>
          <w:szCs w:val="32"/>
          <w:rtl/>
        </w:rPr>
        <w:t>...........يتم من خلاله اعتماد الجامعات و مراكز الأبحاث و المؤسسات التعليمية لمواقع الإنترنت :</w:t>
      </w:r>
    </w:p>
    <w:p w:rsidR="00CC2330" w:rsidRPr="000C46D2" w:rsidRDefault="00170A8A" w:rsidP="000C3EF0">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الايزو اكاديمي </w:t>
      </w:r>
    </w:p>
    <w:p w:rsidR="00170A8A" w:rsidRPr="000C46D2" w:rsidRDefault="00170A8A"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المصادر </w:t>
      </w:r>
    </w:p>
    <w:p w:rsidR="00170A8A"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البحث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منهج البحث </w:t>
      </w:r>
    </w:p>
    <w:p w:rsidR="000C46D2" w:rsidRPr="00AD7E65" w:rsidRDefault="000C46D2" w:rsidP="000C46D2">
      <w:pPr>
        <w:pStyle w:val="a3"/>
        <w:rPr>
          <w:rFonts w:cs="Arabic11 BT"/>
          <w:b/>
          <w:bCs/>
          <w:color w:val="C00000"/>
          <w:sz w:val="32"/>
          <w:szCs w:val="32"/>
        </w:rPr>
      </w:pPr>
    </w:p>
    <w:p w:rsidR="000C46D2" w:rsidRPr="000C46D2" w:rsidRDefault="00AF5892" w:rsidP="000C46D2">
      <w:pPr>
        <w:pStyle w:val="a3"/>
        <w:numPr>
          <w:ilvl w:val="0"/>
          <w:numId w:val="1"/>
        </w:numPr>
        <w:rPr>
          <w:rFonts w:cs="Arabic11 BT"/>
          <w:b/>
          <w:bCs/>
          <w:color w:val="C00000"/>
          <w:sz w:val="32"/>
          <w:szCs w:val="32"/>
          <w:rtl/>
        </w:rPr>
      </w:pPr>
      <w:r w:rsidRPr="00AD7E65">
        <w:rPr>
          <w:rFonts w:cs="Arabic11 BT" w:hint="cs"/>
          <w:b/>
          <w:bCs/>
          <w:color w:val="C00000"/>
          <w:sz w:val="32"/>
          <w:szCs w:val="32"/>
          <w:rtl/>
        </w:rPr>
        <w:t>من ال</w:t>
      </w:r>
      <w:r w:rsidR="000C46D2">
        <w:rPr>
          <w:rFonts w:cs="Arabic11 BT" w:hint="cs"/>
          <w:b/>
          <w:bCs/>
          <w:color w:val="C00000"/>
          <w:sz w:val="32"/>
          <w:szCs w:val="32"/>
          <w:rtl/>
        </w:rPr>
        <w:t xml:space="preserve">أهمية تأهيل أساتذة الجامعات في </w:t>
      </w:r>
      <w:r w:rsidR="000C46D2" w:rsidRPr="000C46D2">
        <w:rPr>
          <w:rFonts w:cs="Arabic11 BT" w:hint="cs"/>
          <w:b/>
          <w:bCs/>
          <w:color w:val="C00000"/>
          <w:sz w:val="32"/>
          <w:szCs w:val="32"/>
          <w:rtl/>
        </w:rPr>
        <w:t xml:space="preserve">رفع مستوى اللغة </w:t>
      </w:r>
      <w:r w:rsidR="000C46D2">
        <w:rPr>
          <w:rFonts w:cs="Arabic11 BT" w:hint="cs"/>
          <w:b/>
          <w:bCs/>
          <w:color w:val="C00000"/>
          <w:sz w:val="32"/>
          <w:szCs w:val="32"/>
          <w:rtl/>
        </w:rPr>
        <w:t>:</w:t>
      </w:r>
    </w:p>
    <w:p w:rsidR="00CC2330" w:rsidRPr="000C46D2" w:rsidRDefault="000C46D2" w:rsidP="000C46D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الانجليزية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العربية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الفرنسية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التركية </w:t>
      </w:r>
    </w:p>
    <w:p w:rsidR="000C46D2" w:rsidRPr="00AD7E65" w:rsidRDefault="000C46D2" w:rsidP="000C46D2">
      <w:pPr>
        <w:pStyle w:val="a3"/>
        <w:rPr>
          <w:rFonts w:cs="Arabic11 BT"/>
          <w:b/>
          <w:bCs/>
          <w:color w:val="C00000"/>
          <w:sz w:val="32"/>
          <w:szCs w:val="32"/>
        </w:rPr>
      </w:pPr>
    </w:p>
    <w:p w:rsidR="00AF5892" w:rsidRDefault="00AF5892" w:rsidP="00AF5892">
      <w:pPr>
        <w:pStyle w:val="a3"/>
        <w:numPr>
          <w:ilvl w:val="0"/>
          <w:numId w:val="1"/>
        </w:numPr>
        <w:rPr>
          <w:rFonts w:cs="Arabic11 BT"/>
          <w:b/>
          <w:bCs/>
          <w:color w:val="C00000"/>
          <w:sz w:val="32"/>
          <w:szCs w:val="32"/>
        </w:rPr>
      </w:pPr>
      <w:r w:rsidRPr="00AD7E65">
        <w:rPr>
          <w:rFonts w:cs="Arabic11 BT" w:hint="cs"/>
          <w:b/>
          <w:bCs/>
          <w:color w:val="C00000"/>
          <w:sz w:val="32"/>
          <w:szCs w:val="32"/>
          <w:rtl/>
        </w:rPr>
        <w:t>من العوامل لتأصيل الإنترنت في المؤسسات و المدارس التعليمية :</w:t>
      </w:r>
    </w:p>
    <w:p w:rsidR="00CC2330"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نشر ثقافة الانترنت من المراحل الابتدائية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دعم المدارس التي تستخدم الانترنت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اهتمام وزارات التربية والتعليم بخطط تنمية دور الانترنت في المدارس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تدريب المعلمين على استخدام الانترنت </w:t>
      </w:r>
    </w:p>
    <w:p w:rsidR="000C46D2" w:rsidRPr="00AD7E65" w:rsidRDefault="000C46D2" w:rsidP="000C46D2">
      <w:pPr>
        <w:pStyle w:val="a3"/>
        <w:rPr>
          <w:rFonts w:cs="Arabic11 BT"/>
          <w:b/>
          <w:bCs/>
          <w:color w:val="C00000"/>
          <w:sz w:val="32"/>
          <w:szCs w:val="32"/>
        </w:rPr>
      </w:pPr>
    </w:p>
    <w:p w:rsidR="005A1C71" w:rsidRPr="00AD7E65" w:rsidRDefault="005A1C71" w:rsidP="00AF5892">
      <w:pPr>
        <w:pStyle w:val="a3"/>
        <w:rPr>
          <w:rFonts w:cs="Arabic11 BT"/>
          <w:b/>
          <w:bCs/>
          <w:color w:val="C00000"/>
          <w:sz w:val="32"/>
          <w:szCs w:val="32"/>
          <w:rtl/>
        </w:rPr>
      </w:pPr>
    </w:p>
    <w:p w:rsidR="005971E6" w:rsidRPr="00AD7E65" w:rsidRDefault="005971E6">
      <w:pPr>
        <w:rPr>
          <w:rFonts w:cs="Arabic11 BT"/>
          <w:b/>
          <w:bCs/>
          <w:color w:val="C00000"/>
          <w:sz w:val="32"/>
          <w:szCs w:val="32"/>
        </w:rPr>
      </w:pPr>
    </w:p>
    <w:sectPr w:rsidR="005971E6" w:rsidRPr="00AD7E65" w:rsidSect="000C46D2">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384D" w:rsidRDefault="004D384D" w:rsidP="000C46D2">
      <w:pPr>
        <w:spacing w:after="0" w:line="240" w:lineRule="auto"/>
      </w:pPr>
      <w:r>
        <w:separator/>
      </w:r>
    </w:p>
  </w:endnote>
  <w:endnote w:type="continuationSeparator" w:id="0">
    <w:p w:rsidR="004D384D" w:rsidRDefault="004D384D" w:rsidP="000C46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abic11 BT">
    <w:charset w:val="B2"/>
    <w:family w:val="auto"/>
    <w:pitch w:val="variable"/>
    <w:sig w:usb0="00002001" w:usb1="00000000" w:usb2="00000000" w:usb3="00000000" w:csb0="0000004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astnevis">
    <w:altName w:val="Times New Roman"/>
    <w:panose1 w:val="00000000000000000000"/>
    <w:charset w:val="00"/>
    <w:family w:val="roman"/>
    <w:notTrueType/>
    <w:pitch w:val="default"/>
    <w:sig w:usb0="00000000" w:usb1="00000000" w:usb2="00000000" w:usb3="00000000" w:csb0="00000000" w:csb1="00000000"/>
  </w:font>
  <w:font w:name="AZ Topaz">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6D2" w:rsidRDefault="000C46D2" w:rsidP="000C46D2">
    <w:pPr>
      <w:pStyle w:val="a5"/>
      <w:pBdr>
        <w:top w:val="thinThickSmallGap" w:sz="24" w:space="1" w:color="622423" w:themeColor="accent2" w:themeShade="7F"/>
      </w:pBdr>
      <w:rPr>
        <w:rFonts w:asciiTheme="majorHAnsi" w:hAnsiTheme="majorHAnsi"/>
      </w:rPr>
    </w:pPr>
    <w:r w:rsidRPr="000C46D2">
      <w:rPr>
        <w:rFonts w:ascii="dastnevis" w:hAnsi="dastnevis" w:cs="AZ Topaz"/>
        <w:sz w:val="32"/>
        <w:szCs w:val="32"/>
        <w:rtl/>
      </w:rPr>
      <w:t>الفاروق</w:t>
    </w:r>
    <w:r w:rsidRPr="000C46D2">
      <w:rPr>
        <w:rFonts w:ascii="dastnevis" w:hAnsi="dastnevis" w:cs="AZ Topaz"/>
        <w:sz w:val="32"/>
        <w:szCs w:val="32"/>
      </w:rPr>
      <w:ptab w:relativeTo="margin" w:alignment="right" w:leader="none"/>
    </w:r>
    <w:r w:rsidRPr="000C46D2">
      <w:rPr>
        <w:rFonts w:ascii="dastnevis" w:hAnsi="dastnevis" w:cs="AZ Topaz"/>
        <w:sz w:val="32"/>
        <w:szCs w:val="32"/>
        <w:rtl/>
        <w:lang w:val="ar-SA"/>
      </w:rPr>
      <w:t>صفحة</w:t>
    </w:r>
    <w:r>
      <w:rPr>
        <w:rFonts w:asciiTheme="majorHAnsi" w:hAnsiTheme="majorHAnsi"/>
        <w:rtl/>
        <w:lang w:val="ar-SA"/>
      </w:rPr>
      <w:t xml:space="preserve"> </w:t>
    </w:r>
    <w:fldSimple w:instr=" PAGE   \* MERGEFORMAT ">
      <w:r w:rsidR="003823B0" w:rsidRPr="003823B0">
        <w:rPr>
          <w:rFonts w:asciiTheme="majorHAnsi" w:hAnsiTheme="majorHAnsi" w:cs="Cambria"/>
          <w:noProof/>
          <w:rtl/>
          <w:lang w:val="ar-SA"/>
        </w:rPr>
        <w:t>1</w:t>
      </w:r>
    </w:fldSimple>
  </w:p>
  <w:p w:rsidR="000C46D2" w:rsidRDefault="000C46D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384D" w:rsidRDefault="004D384D" w:rsidP="000C46D2">
      <w:pPr>
        <w:spacing w:after="0" w:line="240" w:lineRule="auto"/>
      </w:pPr>
      <w:r>
        <w:separator/>
      </w:r>
    </w:p>
  </w:footnote>
  <w:footnote w:type="continuationSeparator" w:id="0">
    <w:p w:rsidR="004D384D" w:rsidRDefault="004D384D" w:rsidP="000C46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8A0B7DE"/>
    <w:lvl w:ilvl="0">
      <w:numFmt w:val="bullet"/>
      <w:lvlText w:val="*"/>
      <w:lvlJc w:val="left"/>
    </w:lvl>
  </w:abstractNum>
  <w:abstractNum w:abstractNumId="1">
    <w:nsid w:val="0379603E"/>
    <w:multiLevelType w:val="hybridMultilevel"/>
    <w:tmpl w:val="403A6704"/>
    <w:lvl w:ilvl="0" w:tplc="0A827AA2">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5B34E6"/>
    <w:multiLevelType w:val="hybridMultilevel"/>
    <w:tmpl w:val="AF643D48"/>
    <w:lvl w:ilvl="0" w:tplc="CB52BCE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E83621"/>
    <w:multiLevelType w:val="hybridMultilevel"/>
    <w:tmpl w:val="92543212"/>
    <w:lvl w:ilvl="0" w:tplc="67FEF924">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FCD6E1B"/>
    <w:multiLevelType w:val="hybridMultilevel"/>
    <w:tmpl w:val="A1945528"/>
    <w:lvl w:ilvl="0" w:tplc="6196378A">
      <w:start w:val="1"/>
      <w:numFmt w:val="bullet"/>
      <w:lvlText w:val="-"/>
      <w:lvlJc w:val="left"/>
      <w:pPr>
        <w:tabs>
          <w:tab w:val="num" w:pos="360"/>
        </w:tabs>
        <w:ind w:left="360" w:hanging="360"/>
      </w:pPr>
      <w:rPr>
        <w:rFonts w:ascii="Times New Roman" w:hAnsi="Times New Roman" w:hint="default"/>
      </w:rPr>
    </w:lvl>
    <w:lvl w:ilvl="1" w:tplc="27F42602" w:tentative="1">
      <w:start w:val="1"/>
      <w:numFmt w:val="bullet"/>
      <w:lvlText w:val="-"/>
      <w:lvlJc w:val="left"/>
      <w:pPr>
        <w:tabs>
          <w:tab w:val="num" w:pos="1440"/>
        </w:tabs>
        <w:ind w:left="1440" w:hanging="360"/>
      </w:pPr>
      <w:rPr>
        <w:rFonts w:ascii="Times New Roman" w:hAnsi="Times New Roman" w:hint="default"/>
      </w:rPr>
    </w:lvl>
    <w:lvl w:ilvl="2" w:tplc="8A2EA948" w:tentative="1">
      <w:start w:val="1"/>
      <w:numFmt w:val="bullet"/>
      <w:lvlText w:val="-"/>
      <w:lvlJc w:val="left"/>
      <w:pPr>
        <w:tabs>
          <w:tab w:val="num" w:pos="2160"/>
        </w:tabs>
        <w:ind w:left="2160" w:hanging="360"/>
      </w:pPr>
      <w:rPr>
        <w:rFonts w:ascii="Times New Roman" w:hAnsi="Times New Roman" w:hint="default"/>
      </w:rPr>
    </w:lvl>
    <w:lvl w:ilvl="3" w:tplc="C66243A0" w:tentative="1">
      <w:start w:val="1"/>
      <w:numFmt w:val="bullet"/>
      <w:lvlText w:val="-"/>
      <w:lvlJc w:val="left"/>
      <w:pPr>
        <w:tabs>
          <w:tab w:val="num" w:pos="2880"/>
        </w:tabs>
        <w:ind w:left="2880" w:hanging="360"/>
      </w:pPr>
      <w:rPr>
        <w:rFonts w:ascii="Times New Roman" w:hAnsi="Times New Roman" w:hint="default"/>
      </w:rPr>
    </w:lvl>
    <w:lvl w:ilvl="4" w:tplc="CBFC0214" w:tentative="1">
      <w:start w:val="1"/>
      <w:numFmt w:val="bullet"/>
      <w:lvlText w:val="-"/>
      <w:lvlJc w:val="left"/>
      <w:pPr>
        <w:tabs>
          <w:tab w:val="num" w:pos="3600"/>
        </w:tabs>
        <w:ind w:left="3600" w:hanging="360"/>
      </w:pPr>
      <w:rPr>
        <w:rFonts w:ascii="Times New Roman" w:hAnsi="Times New Roman" w:hint="default"/>
      </w:rPr>
    </w:lvl>
    <w:lvl w:ilvl="5" w:tplc="1D7EAFDA" w:tentative="1">
      <w:start w:val="1"/>
      <w:numFmt w:val="bullet"/>
      <w:lvlText w:val="-"/>
      <w:lvlJc w:val="left"/>
      <w:pPr>
        <w:tabs>
          <w:tab w:val="num" w:pos="4320"/>
        </w:tabs>
        <w:ind w:left="4320" w:hanging="360"/>
      </w:pPr>
      <w:rPr>
        <w:rFonts w:ascii="Times New Roman" w:hAnsi="Times New Roman" w:hint="default"/>
      </w:rPr>
    </w:lvl>
    <w:lvl w:ilvl="6" w:tplc="B762CD4C" w:tentative="1">
      <w:start w:val="1"/>
      <w:numFmt w:val="bullet"/>
      <w:lvlText w:val="-"/>
      <w:lvlJc w:val="left"/>
      <w:pPr>
        <w:tabs>
          <w:tab w:val="num" w:pos="5040"/>
        </w:tabs>
        <w:ind w:left="5040" w:hanging="360"/>
      </w:pPr>
      <w:rPr>
        <w:rFonts w:ascii="Times New Roman" w:hAnsi="Times New Roman" w:hint="default"/>
      </w:rPr>
    </w:lvl>
    <w:lvl w:ilvl="7" w:tplc="5E50A236" w:tentative="1">
      <w:start w:val="1"/>
      <w:numFmt w:val="bullet"/>
      <w:lvlText w:val="-"/>
      <w:lvlJc w:val="left"/>
      <w:pPr>
        <w:tabs>
          <w:tab w:val="num" w:pos="5760"/>
        </w:tabs>
        <w:ind w:left="5760" w:hanging="360"/>
      </w:pPr>
      <w:rPr>
        <w:rFonts w:ascii="Times New Roman" w:hAnsi="Times New Roman" w:hint="default"/>
      </w:rPr>
    </w:lvl>
    <w:lvl w:ilvl="8" w:tplc="756C2DF6" w:tentative="1">
      <w:start w:val="1"/>
      <w:numFmt w:val="bullet"/>
      <w:lvlText w:val="-"/>
      <w:lvlJc w:val="left"/>
      <w:pPr>
        <w:tabs>
          <w:tab w:val="num" w:pos="6480"/>
        </w:tabs>
        <w:ind w:left="6480" w:hanging="360"/>
      </w:pPr>
      <w:rPr>
        <w:rFonts w:ascii="Times New Roman" w:hAnsi="Times New Roman" w:hint="default"/>
      </w:rPr>
    </w:lvl>
  </w:abstractNum>
  <w:abstractNum w:abstractNumId="5">
    <w:nsid w:val="111C0EEB"/>
    <w:multiLevelType w:val="hybridMultilevel"/>
    <w:tmpl w:val="40C65A10"/>
    <w:lvl w:ilvl="0" w:tplc="3AC270EC">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57D015B"/>
    <w:multiLevelType w:val="hybridMultilevel"/>
    <w:tmpl w:val="46021C4A"/>
    <w:lvl w:ilvl="0" w:tplc="72BE6084">
      <w:numFmt w:val="bullet"/>
      <w:lvlText w:val="-"/>
      <w:lvlJc w:val="left"/>
      <w:pPr>
        <w:ind w:left="720" w:hanging="360"/>
      </w:pPr>
      <w:rPr>
        <w:rFonts w:ascii="Arial" w:eastAsiaTheme="minorEastAsia" w:hAnsi="Arial" w:cs="Arial" w:hint="default"/>
        <w:b/>
        <w:color w:val="C00000"/>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86081A"/>
    <w:multiLevelType w:val="hybridMultilevel"/>
    <w:tmpl w:val="7980C52E"/>
    <w:lvl w:ilvl="0" w:tplc="8586D0BC">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854FC7"/>
    <w:multiLevelType w:val="hybridMultilevel"/>
    <w:tmpl w:val="D74C0944"/>
    <w:lvl w:ilvl="0" w:tplc="AEC2E29A">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07594D"/>
    <w:multiLevelType w:val="hybridMultilevel"/>
    <w:tmpl w:val="4E94F0E2"/>
    <w:lvl w:ilvl="0" w:tplc="21BA5FEC">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FA3E39"/>
    <w:multiLevelType w:val="hybridMultilevel"/>
    <w:tmpl w:val="0482317C"/>
    <w:lvl w:ilvl="0" w:tplc="EEFE051A">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97CEA"/>
    <w:multiLevelType w:val="hybridMultilevel"/>
    <w:tmpl w:val="CB6EBD08"/>
    <w:lvl w:ilvl="0" w:tplc="B7CEF7C4">
      <w:numFmt w:val="bullet"/>
      <w:lvlText w:val="-"/>
      <w:lvlJc w:val="left"/>
      <w:pPr>
        <w:ind w:left="720" w:hanging="360"/>
      </w:pPr>
      <w:rPr>
        <w:rFonts w:ascii="Arial" w:eastAsiaTheme="minorEastAsia" w:hAnsi="Arial" w:cs="Arial" w:hint="default"/>
        <w:b/>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2F3D6E"/>
    <w:multiLevelType w:val="hybridMultilevel"/>
    <w:tmpl w:val="0026EF7E"/>
    <w:lvl w:ilvl="0" w:tplc="E85E0E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343FED"/>
    <w:multiLevelType w:val="hybridMultilevel"/>
    <w:tmpl w:val="5CA6E528"/>
    <w:lvl w:ilvl="0" w:tplc="09960C40">
      <w:numFmt w:val="bullet"/>
      <w:lvlText w:val="-"/>
      <w:lvlJc w:val="left"/>
      <w:pPr>
        <w:ind w:left="720" w:hanging="360"/>
      </w:pPr>
      <w:rPr>
        <w:rFonts w:ascii="Arial" w:eastAsiaTheme="minorEastAsia" w:hAnsi="Arial" w:cs="Arial" w:hint="default"/>
        <w:b/>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2A5301"/>
    <w:multiLevelType w:val="hybridMultilevel"/>
    <w:tmpl w:val="B608FED6"/>
    <w:lvl w:ilvl="0" w:tplc="960A95D0">
      <w:start w:val="1"/>
      <w:numFmt w:val="bullet"/>
      <w:lvlText w:val="-"/>
      <w:lvlJc w:val="left"/>
      <w:pPr>
        <w:ind w:left="720" w:hanging="360"/>
      </w:pPr>
      <w:rPr>
        <w:rFonts w:ascii="Arial" w:eastAsiaTheme="minorEastAsia" w:hAnsi="Arial" w:cs="Arial"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B605E4"/>
    <w:multiLevelType w:val="hybridMultilevel"/>
    <w:tmpl w:val="9ED0FA04"/>
    <w:lvl w:ilvl="0" w:tplc="5A747A98">
      <w:start w:val="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C5E1DD2"/>
    <w:multiLevelType w:val="hybridMultilevel"/>
    <w:tmpl w:val="540E0654"/>
    <w:lvl w:ilvl="0" w:tplc="5A60B08A">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5F9236D"/>
    <w:multiLevelType w:val="hybridMultilevel"/>
    <w:tmpl w:val="23480412"/>
    <w:lvl w:ilvl="0" w:tplc="5FCA3FB2">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62E038F"/>
    <w:multiLevelType w:val="hybridMultilevel"/>
    <w:tmpl w:val="94DC3180"/>
    <w:lvl w:ilvl="0" w:tplc="E4203258">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F397BA7"/>
    <w:multiLevelType w:val="hybridMultilevel"/>
    <w:tmpl w:val="BF40ADC0"/>
    <w:lvl w:ilvl="0" w:tplc="5B34462E">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5905DC"/>
    <w:multiLevelType w:val="hybridMultilevel"/>
    <w:tmpl w:val="FFBA472A"/>
    <w:lvl w:ilvl="0" w:tplc="4C942788">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3AB191C"/>
    <w:multiLevelType w:val="hybridMultilevel"/>
    <w:tmpl w:val="C9988008"/>
    <w:lvl w:ilvl="0" w:tplc="C97C4EB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65847B9"/>
    <w:multiLevelType w:val="hybridMultilevel"/>
    <w:tmpl w:val="0652B6EE"/>
    <w:lvl w:ilvl="0" w:tplc="654ED33A">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AF47BC9"/>
    <w:multiLevelType w:val="hybridMultilevel"/>
    <w:tmpl w:val="1FD81F28"/>
    <w:lvl w:ilvl="0" w:tplc="720223F6">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F713C81"/>
    <w:multiLevelType w:val="hybridMultilevel"/>
    <w:tmpl w:val="4E709D1C"/>
    <w:lvl w:ilvl="0" w:tplc="29167B1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F8377EF"/>
    <w:multiLevelType w:val="hybridMultilevel"/>
    <w:tmpl w:val="A82898F0"/>
    <w:lvl w:ilvl="0" w:tplc="B446678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2494FA3"/>
    <w:multiLevelType w:val="hybridMultilevel"/>
    <w:tmpl w:val="A82649D2"/>
    <w:lvl w:ilvl="0" w:tplc="38465C26">
      <w:start w:val="1"/>
      <w:numFmt w:val="bullet"/>
      <w:lvlText w:val="-"/>
      <w:lvlJc w:val="left"/>
      <w:pPr>
        <w:ind w:left="1410" w:hanging="360"/>
      </w:pPr>
      <w:rPr>
        <w:rFonts w:asciiTheme="minorBidi" w:eastAsiaTheme="minorEastAsia" w:hAnsiTheme="minorBidi" w:cs="Arabic11 BT" w:hint="default"/>
      </w:rPr>
    </w:lvl>
    <w:lvl w:ilvl="1" w:tplc="04090003" w:tentative="1">
      <w:start w:val="1"/>
      <w:numFmt w:val="bullet"/>
      <w:lvlText w:val="o"/>
      <w:lvlJc w:val="left"/>
      <w:pPr>
        <w:ind w:left="2130" w:hanging="360"/>
      </w:pPr>
      <w:rPr>
        <w:rFonts w:ascii="Courier New" w:hAnsi="Courier New" w:cs="Courier New"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27">
    <w:nsid w:val="6308787F"/>
    <w:multiLevelType w:val="hybridMultilevel"/>
    <w:tmpl w:val="7752DFCE"/>
    <w:lvl w:ilvl="0" w:tplc="BE9E4474">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34D56F0"/>
    <w:multiLevelType w:val="hybridMultilevel"/>
    <w:tmpl w:val="BB6A5706"/>
    <w:lvl w:ilvl="0" w:tplc="651C5866">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7B60A14"/>
    <w:multiLevelType w:val="hybridMultilevel"/>
    <w:tmpl w:val="254637C8"/>
    <w:lvl w:ilvl="0" w:tplc="B7CE0AE4">
      <w:start w:val="1"/>
      <w:numFmt w:val="bullet"/>
      <w:lvlText w:val="-"/>
      <w:lvlJc w:val="left"/>
      <w:pPr>
        <w:ind w:left="720" w:hanging="360"/>
      </w:pPr>
      <w:rPr>
        <w:rFonts w:ascii="Arial" w:eastAsiaTheme="minorEastAsia" w:hAnsi="Arial" w:cs="Arial"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C6072B6"/>
    <w:multiLevelType w:val="hybridMultilevel"/>
    <w:tmpl w:val="A9BAE214"/>
    <w:lvl w:ilvl="0" w:tplc="ACE67096">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3AC67A5"/>
    <w:multiLevelType w:val="hybridMultilevel"/>
    <w:tmpl w:val="4568008A"/>
    <w:lvl w:ilvl="0" w:tplc="34FAC2A2">
      <w:start w:val="1"/>
      <w:numFmt w:val="bullet"/>
      <w:lvlText w:val="-"/>
      <w:lvlJc w:val="left"/>
      <w:pPr>
        <w:ind w:left="720" w:hanging="360"/>
      </w:pPr>
      <w:rPr>
        <w:rFonts w:ascii="Arial" w:eastAsiaTheme="minorEastAsia"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4924450"/>
    <w:multiLevelType w:val="hybridMultilevel"/>
    <w:tmpl w:val="FE9C5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88D1716"/>
    <w:multiLevelType w:val="hybridMultilevel"/>
    <w:tmpl w:val="5F06CA5C"/>
    <w:lvl w:ilvl="0" w:tplc="726E82CC">
      <w:numFmt w:val="bullet"/>
      <w:lvlText w:val="-"/>
      <w:lvlJc w:val="left"/>
      <w:pPr>
        <w:ind w:left="675" w:hanging="360"/>
      </w:pPr>
      <w:rPr>
        <w:rFonts w:ascii="Arial" w:eastAsiaTheme="minorEastAsia"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34">
    <w:nsid w:val="79A63B04"/>
    <w:multiLevelType w:val="hybridMultilevel"/>
    <w:tmpl w:val="EB0E2898"/>
    <w:lvl w:ilvl="0" w:tplc="D7D8F87A">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16"/>
  </w:num>
  <w:num w:numId="4">
    <w:abstractNumId w:val="11"/>
  </w:num>
  <w:num w:numId="5">
    <w:abstractNumId w:val="25"/>
  </w:num>
  <w:num w:numId="6">
    <w:abstractNumId w:val="15"/>
  </w:num>
  <w:num w:numId="7">
    <w:abstractNumId w:val="6"/>
  </w:num>
  <w:num w:numId="8">
    <w:abstractNumId w:val="24"/>
  </w:num>
  <w:num w:numId="9">
    <w:abstractNumId w:val="13"/>
  </w:num>
  <w:num w:numId="10">
    <w:abstractNumId w:val="18"/>
  </w:num>
  <w:num w:numId="11">
    <w:abstractNumId w:val="33"/>
  </w:num>
  <w:num w:numId="12">
    <w:abstractNumId w:val="31"/>
  </w:num>
  <w:num w:numId="13">
    <w:abstractNumId w:val="10"/>
  </w:num>
  <w:num w:numId="14">
    <w:abstractNumId w:val="30"/>
  </w:num>
  <w:num w:numId="15">
    <w:abstractNumId w:val="14"/>
  </w:num>
  <w:num w:numId="16">
    <w:abstractNumId w:val="9"/>
  </w:num>
  <w:num w:numId="17">
    <w:abstractNumId w:val="4"/>
  </w:num>
  <w:num w:numId="18">
    <w:abstractNumId w:val="7"/>
  </w:num>
  <w:num w:numId="19">
    <w:abstractNumId w:val="23"/>
  </w:num>
  <w:num w:numId="20">
    <w:abstractNumId w:val="2"/>
  </w:num>
  <w:num w:numId="21">
    <w:abstractNumId w:val="29"/>
  </w:num>
  <w:num w:numId="22">
    <w:abstractNumId w:val="5"/>
  </w:num>
  <w:num w:numId="23">
    <w:abstractNumId w:val="27"/>
  </w:num>
  <w:num w:numId="24">
    <w:abstractNumId w:val="17"/>
  </w:num>
  <w:num w:numId="25">
    <w:abstractNumId w:val="3"/>
  </w:num>
  <w:num w:numId="26">
    <w:abstractNumId w:val="8"/>
  </w:num>
  <w:num w:numId="27">
    <w:abstractNumId w:val="1"/>
  </w:num>
  <w:num w:numId="28">
    <w:abstractNumId w:val="34"/>
  </w:num>
  <w:num w:numId="29">
    <w:abstractNumId w:val="21"/>
  </w:num>
  <w:num w:numId="30">
    <w:abstractNumId w:val="22"/>
  </w:num>
  <w:num w:numId="31">
    <w:abstractNumId w:val="20"/>
  </w:num>
  <w:num w:numId="32">
    <w:abstractNumId w:val="28"/>
  </w:num>
  <w:num w:numId="33">
    <w:abstractNumId w:val="32"/>
  </w:num>
  <w:num w:numId="34">
    <w:abstractNumId w:val="19"/>
  </w:num>
  <w:num w:numId="35">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1266"/>
  </w:hdrShapeDefaults>
  <w:footnotePr>
    <w:footnote w:id="-1"/>
    <w:footnote w:id="0"/>
  </w:footnotePr>
  <w:endnotePr>
    <w:endnote w:id="-1"/>
    <w:endnote w:id="0"/>
  </w:endnotePr>
  <w:compat/>
  <w:rsids>
    <w:rsidRoot w:val="005971E6"/>
    <w:rsid w:val="000165D6"/>
    <w:rsid w:val="00041273"/>
    <w:rsid w:val="000C3EF0"/>
    <w:rsid w:val="000C46D2"/>
    <w:rsid w:val="000F4C2D"/>
    <w:rsid w:val="00101858"/>
    <w:rsid w:val="00104571"/>
    <w:rsid w:val="001211D0"/>
    <w:rsid w:val="001410AA"/>
    <w:rsid w:val="00170A8A"/>
    <w:rsid w:val="00180EF2"/>
    <w:rsid w:val="00197643"/>
    <w:rsid w:val="00201D41"/>
    <w:rsid w:val="00203DAC"/>
    <w:rsid w:val="002414F0"/>
    <w:rsid w:val="00246201"/>
    <w:rsid w:val="002650F7"/>
    <w:rsid w:val="002C0A4B"/>
    <w:rsid w:val="002C3BDB"/>
    <w:rsid w:val="002C5907"/>
    <w:rsid w:val="002D072F"/>
    <w:rsid w:val="002E12DF"/>
    <w:rsid w:val="002F1252"/>
    <w:rsid w:val="003174CB"/>
    <w:rsid w:val="00342E7B"/>
    <w:rsid w:val="00346AF5"/>
    <w:rsid w:val="00356134"/>
    <w:rsid w:val="00357DB6"/>
    <w:rsid w:val="00365B70"/>
    <w:rsid w:val="0038156D"/>
    <w:rsid w:val="003823B0"/>
    <w:rsid w:val="003918EB"/>
    <w:rsid w:val="003A6DD9"/>
    <w:rsid w:val="003D593A"/>
    <w:rsid w:val="003D6581"/>
    <w:rsid w:val="003E0316"/>
    <w:rsid w:val="003F3938"/>
    <w:rsid w:val="0042049A"/>
    <w:rsid w:val="004261D7"/>
    <w:rsid w:val="00435CDA"/>
    <w:rsid w:val="004565E5"/>
    <w:rsid w:val="004A68A2"/>
    <w:rsid w:val="004B1745"/>
    <w:rsid w:val="004C29DF"/>
    <w:rsid w:val="004D249B"/>
    <w:rsid w:val="004D384D"/>
    <w:rsid w:val="004D7E77"/>
    <w:rsid w:val="004F3F7E"/>
    <w:rsid w:val="0051083B"/>
    <w:rsid w:val="00526149"/>
    <w:rsid w:val="00535330"/>
    <w:rsid w:val="00547AA8"/>
    <w:rsid w:val="005511F0"/>
    <w:rsid w:val="00591024"/>
    <w:rsid w:val="005971E6"/>
    <w:rsid w:val="005A1C71"/>
    <w:rsid w:val="005B33B1"/>
    <w:rsid w:val="005E2362"/>
    <w:rsid w:val="00603943"/>
    <w:rsid w:val="006337DD"/>
    <w:rsid w:val="006416A8"/>
    <w:rsid w:val="006A6A92"/>
    <w:rsid w:val="006B2999"/>
    <w:rsid w:val="006D61F5"/>
    <w:rsid w:val="00726B37"/>
    <w:rsid w:val="00756D8A"/>
    <w:rsid w:val="007753D8"/>
    <w:rsid w:val="00790505"/>
    <w:rsid w:val="007939DE"/>
    <w:rsid w:val="007957CC"/>
    <w:rsid w:val="007A5887"/>
    <w:rsid w:val="007C289D"/>
    <w:rsid w:val="007E38BE"/>
    <w:rsid w:val="007F0A45"/>
    <w:rsid w:val="00853E8B"/>
    <w:rsid w:val="008A4A0C"/>
    <w:rsid w:val="008D690A"/>
    <w:rsid w:val="008E54EB"/>
    <w:rsid w:val="00900360"/>
    <w:rsid w:val="009156D7"/>
    <w:rsid w:val="00934391"/>
    <w:rsid w:val="0093482B"/>
    <w:rsid w:val="009B1874"/>
    <w:rsid w:val="00A016E8"/>
    <w:rsid w:val="00A022BE"/>
    <w:rsid w:val="00A10EAA"/>
    <w:rsid w:val="00A46090"/>
    <w:rsid w:val="00A6671C"/>
    <w:rsid w:val="00A73CF1"/>
    <w:rsid w:val="00A7716F"/>
    <w:rsid w:val="00A9280C"/>
    <w:rsid w:val="00AA4C8B"/>
    <w:rsid w:val="00AD7E65"/>
    <w:rsid w:val="00AF5892"/>
    <w:rsid w:val="00B26FF2"/>
    <w:rsid w:val="00B27B19"/>
    <w:rsid w:val="00B3639A"/>
    <w:rsid w:val="00B42CD4"/>
    <w:rsid w:val="00B55B26"/>
    <w:rsid w:val="00B70F1C"/>
    <w:rsid w:val="00B76559"/>
    <w:rsid w:val="00B935AB"/>
    <w:rsid w:val="00BC01FF"/>
    <w:rsid w:val="00BD4386"/>
    <w:rsid w:val="00BD55E6"/>
    <w:rsid w:val="00BD6D6C"/>
    <w:rsid w:val="00BE7A74"/>
    <w:rsid w:val="00BF19F2"/>
    <w:rsid w:val="00C260A2"/>
    <w:rsid w:val="00C3625A"/>
    <w:rsid w:val="00C4755B"/>
    <w:rsid w:val="00C545DC"/>
    <w:rsid w:val="00C77BB2"/>
    <w:rsid w:val="00C90460"/>
    <w:rsid w:val="00C96A96"/>
    <w:rsid w:val="00CC2330"/>
    <w:rsid w:val="00CD1D36"/>
    <w:rsid w:val="00D36731"/>
    <w:rsid w:val="00D42928"/>
    <w:rsid w:val="00DA2B71"/>
    <w:rsid w:val="00DA2F20"/>
    <w:rsid w:val="00DA34EA"/>
    <w:rsid w:val="00DA4F9C"/>
    <w:rsid w:val="00DF264C"/>
    <w:rsid w:val="00E05368"/>
    <w:rsid w:val="00E748FD"/>
    <w:rsid w:val="00EA625B"/>
    <w:rsid w:val="00EC3BDF"/>
    <w:rsid w:val="00EC62A4"/>
    <w:rsid w:val="00F001CD"/>
    <w:rsid w:val="00F1756C"/>
    <w:rsid w:val="00F26102"/>
    <w:rsid w:val="00F417FD"/>
    <w:rsid w:val="00F90742"/>
    <w:rsid w:val="00FA2D30"/>
    <w:rsid w:val="00FB2D22"/>
    <w:rsid w:val="00FD6529"/>
    <w:rsid w:val="00FF2F29"/>
    <w:rsid w:val="00FF693E"/>
    <w:rsid w:val="00FF7B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1F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71E6"/>
    <w:pPr>
      <w:ind w:left="720"/>
      <w:contextualSpacing/>
    </w:pPr>
  </w:style>
  <w:style w:type="paragraph" w:styleId="a4">
    <w:name w:val="header"/>
    <w:basedOn w:val="a"/>
    <w:link w:val="Char"/>
    <w:uiPriority w:val="99"/>
    <w:semiHidden/>
    <w:unhideWhenUsed/>
    <w:rsid w:val="004F3F7E"/>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semiHidden/>
    <w:rsid w:val="004F3F7E"/>
    <w:rPr>
      <w:rFonts w:eastAsiaTheme="minorEastAsia"/>
    </w:rPr>
  </w:style>
  <w:style w:type="character" w:styleId="Hyperlink">
    <w:name w:val="Hyperlink"/>
    <w:basedOn w:val="a0"/>
    <w:uiPriority w:val="99"/>
    <w:unhideWhenUsed/>
    <w:rsid w:val="00CD1D36"/>
    <w:rPr>
      <w:color w:val="0000FF" w:themeColor="hyperlink"/>
      <w:u w:val="single"/>
    </w:rPr>
  </w:style>
  <w:style w:type="paragraph" w:styleId="a5">
    <w:name w:val="footer"/>
    <w:basedOn w:val="a"/>
    <w:link w:val="Char0"/>
    <w:uiPriority w:val="99"/>
    <w:unhideWhenUsed/>
    <w:rsid w:val="000C46D2"/>
    <w:pPr>
      <w:tabs>
        <w:tab w:val="center" w:pos="4153"/>
        <w:tab w:val="right" w:pos="8306"/>
      </w:tabs>
      <w:spacing w:after="0" w:line="240" w:lineRule="auto"/>
    </w:pPr>
  </w:style>
  <w:style w:type="character" w:customStyle="1" w:styleId="Char0">
    <w:name w:val="تذييل صفحة Char"/>
    <w:basedOn w:val="a0"/>
    <w:link w:val="a5"/>
    <w:uiPriority w:val="99"/>
    <w:rsid w:val="000C46D2"/>
  </w:style>
  <w:style w:type="paragraph" w:styleId="a6">
    <w:name w:val="Balloon Text"/>
    <w:basedOn w:val="a"/>
    <w:link w:val="Char1"/>
    <w:uiPriority w:val="99"/>
    <w:semiHidden/>
    <w:unhideWhenUsed/>
    <w:rsid w:val="000C46D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0C46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olar.googl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2B58B3-0E3F-4722-A1E1-D7DDFDD44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91</Pages>
  <Words>9507</Words>
  <Characters>54195</Characters>
  <Application>Microsoft Office Word</Application>
  <DocSecurity>0</DocSecurity>
  <Lines>451</Lines>
  <Paragraphs>127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63575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welcome</cp:lastModifiedBy>
  <cp:revision>2</cp:revision>
  <dcterms:created xsi:type="dcterms:W3CDTF">2012-04-19T11:11:00Z</dcterms:created>
  <dcterms:modified xsi:type="dcterms:W3CDTF">2012-04-19T11:11:00Z</dcterms:modified>
</cp:coreProperties>
</file>