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7631DF">
      <w:pP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Pr="007631DF" w:rsidRDefault="007631DF" w:rsidP="004749D5">
      <w:pPr>
        <w:jc w:val="center"/>
        <w:rPr>
          <w:b/>
          <w:bCs/>
          <w:sz w:val="52"/>
          <w:szCs w:val="52"/>
          <w:u w:val="single"/>
          <w:rtl/>
        </w:rPr>
      </w:pPr>
      <w:r w:rsidRPr="007631DF">
        <w:rPr>
          <w:rFonts w:hint="cs"/>
          <w:b/>
          <w:bCs/>
          <w:sz w:val="52"/>
          <w:szCs w:val="52"/>
          <w:u w:val="single"/>
          <w:rtl/>
        </w:rPr>
        <w:t xml:space="preserve">علم اجتماع </w:t>
      </w:r>
      <w:proofErr w:type="spellStart"/>
      <w:r w:rsidRPr="007631DF">
        <w:rPr>
          <w:rFonts w:hint="cs"/>
          <w:b/>
          <w:bCs/>
          <w:sz w:val="52"/>
          <w:szCs w:val="52"/>
          <w:u w:val="single"/>
          <w:rtl/>
        </w:rPr>
        <w:t>الاسرة</w:t>
      </w:r>
      <w:proofErr w:type="spellEnd"/>
      <w:r w:rsidRPr="007631DF">
        <w:rPr>
          <w:rFonts w:hint="cs"/>
          <w:b/>
          <w:bCs/>
          <w:sz w:val="52"/>
          <w:szCs w:val="52"/>
          <w:u w:val="single"/>
          <w:rtl/>
        </w:rPr>
        <w:t xml:space="preserve"> والطفولة </w:t>
      </w:r>
    </w:p>
    <w:p w:rsidR="007631DF" w:rsidRPr="007631DF" w:rsidRDefault="007631DF" w:rsidP="004749D5">
      <w:pPr>
        <w:jc w:val="center"/>
        <w:rPr>
          <w:b/>
          <w:bCs/>
          <w:sz w:val="52"/>
          <w:szCs w:val="52"/>
          <w:rtl/>
        </w:rPr>
      </w:pPr>
      <w:r w:rsidRPr="007631DF">
        <w:rPr>
          <w:rFonts w:hint="cs"/>
          <w:b/>
          <w:bCs/>
          <w:sz w:val="52"/>
          <w:szCs w:val="52"/>
          <w:rtl/>
        </w:rPr>
        <w:t>1432</w:t>
      </w: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631DF" w:rsidRDefault="007631DF" w:rsidP="004749D5">
      <w:pPr>
        <w:jc w:val="center"/>
        <w:rPr>
          <w:b/>
          <w:bCs/>
          <w:sz w:val="28"/>
          <w:szCs w:val="28"/>
          <w:rtl/>
        </w:rPr>
      </w:pPr>
    </w:p>
    <w:p w:rsidR="007057CD" w:rsidRPr="004749D5" w:rsidRDefault="00BA730E" w:rsidP="004749D5">
      <w:pPr>
        <w:jc w:val="center"/>
        <w:rPr>
          <w:b/>
          <w:bCs/>
          <w:sz w:val="28"/>
          <w:szCs w:val="28"/>
          <w:rtl/>
        </w:rPr>
      </w:pPr>
      <w:r w:rsidRPr="004749D5">
        <w:rPr>
          <w:b/>
          <w:bCs/>
          <w:sz w:val="28"/>
          <w:szCs w:val="28"/>
          <w:rtl/>
        </w:rPr>
        <w:lastRenderedPageBreak/>
        <w:t>المحاضرة الأولى</w:t>
      </w:r>
    </w:p>
    <w:p w:rsidR="00BA730E" w:rsidRPr="004749D5" w:rsidRDefault="00BA730E" w:rsidP="004749D5">
      <w:pPr>
        <w:jc w:val="both"/>
        <w:rPr>
          <w:sz w:val="28"/>
          <w:szCs w:val="28"/>
        </w:rPr>
      </w:pPr>
      <w:r w:rsidRPr="004749D5">
        <w:rPr>
          <w:sz w:val="28"/>
          <w:szCs w:val="28"/>
          <w:rtl/>
        </w:rPr>
        <w:t xml:space="preserve">علم الاجتماع الأسري </w:t>
      </w:r>
    </w:p>
    <w:p w:rsidR="007057CD" w:rsidRPr="004749D5" w:rsidRDefault="0075543B" w:rsidP="004749D5">
      <w:pPr>
        <w:numPr>
          <w:ilvl w:val="0"/>
          <w:numId w:val="1"/>
        </w:numPr>
        <w:jc w:val="both"/>
        <w:rPr>
          <w:sz w:val="28"/>
          <w:szCs w:val="28"/>
        </w:rPr>
      </w:pPr>
      <w:r w:rsidRPr="004749D5">
        <w:rPr>
          <w:b/>
          <w:bCs/>
          <w:sz w:val="28"/>
          <w:szCs w:val="28"/>
          <w:rtl/>
        </w:rPr>
        <w:t>خصائص الأسرة.</w:t>
      </w:r>
    </w:p>
    <w:p w:rsidR="007057CD" w:rsidRPr="004749D5" w:rsidRDefault="0075543B" w:rsidP="004749D5">
      <w:pPr>
        <w:numPr>
          <w:ilvl w:val="0"/>
          <w:numId w:val="1"/>
        </w:numPr>
        <w:jc w:val="both"/>
        <w:rPr>
          <w:sz w:val="28"/>
          <w:szCs w:val="28"/>
          <w:rtl/>
        </w:rPr>
      </w:pPr>
      <w:r w:rsidRPr="004749D5">
        <w:rPr>
          <w:b/>
          <w:bCs/>
          <w:sz w:val="28"/>
          <w:szCs w:val="28"/>
          <w:rtl/>
        </w:rPr>
        <w:t>أنماط الأسرة.</w:t>
      </w:r>
    </w:p>
    <w:p w:rsidR="007057CD" w:rsidRPr="004749D5" w:rsidRDefault="0075543B" w:rsidP="004749D5">
      <w:pPr>
        <w:numPr>
          <w:ilvl w:val="0"/>
          <w:numId w:val="1"/>
        </w:numPr>
        <w:jc w:val="both"/>
        <w:rPr>
          <w:sz w:val="28"/>
          <w:szCs w:val="28"/>
          <w:rtl/>
        </w:rPr>
      </w:pPr>
      <w:r w:rsidRPr="004749D5">
        <w:rPr>
          <w:b/>
          <w:bCs/>
          <w:sz w:val="28"/>
          <w:szCs w:val="28"/>
          <w:rtl/>
        </w:rPr>
        <w:t>الأسرة في الفكر الاجتماعي المعاصر.</w:t>
      </w:r>
    </w:p>
    <w:p w:rsidR="007057CD" w:rsidRPr="004749D5" w:rsidRDefault="0075543B" w:rsidP="004749D5">
      <w:pPr>
        <w:numPr>
          <w:ilvl w:val="0"/>
          <w:numId w:val="1"/>
        </w:numPr>
        <w:jc w:val="both"/>
        <w:rPr>
          <w:sz w:val="28"/>
          <w:szCs w:val="28"/>
          <w:rtl/>
        </w:rPr>
      </w:pPr>
      <w:r w:rsidRPr="004749D5">
        <w:rPr>
          <w:b/>
          <w:bCs/>
          <w:sz w:val="28"/>
          <w:szCs w:val="28"/>
          <w:rtl/>
        </w:rPr>
        <w:t xml:space="preserve">المداخل </w:t>
      </w:r>
      <w:proofErr w:type="spellStart"/>
      <w:r w:rsidRPr="004749D5">
        <w:rPr>
          <w:b/>
          <w:bCs/>
          <w:sz w:val="28"/>
          <w:szCs w:val="28"/>
          <w:rtl/>
        </w:rPr>
        <w:t>السوسيولوجية</w:t>
      </w:r>
      <w:proofErr w:type="spellEnd"/>
      <w:r w:rsidRPr="004749D5">
        <w:rPr>
          <w:b/>
          <w:bCs/>
          <w:sz w:val="28"/>
          <w:szCs w:val="28"/>
          <w:rtl/>
        </w:rPr>
        <w:t xml:space="preserve"> لدراسة الأسرة.</w:t>
      </w:r>
      <w:r w:rsidRPr="004749D5">
        <w:rPr>
          <w:b/>
          <w:bCs/>
          <w:sz w:val="28"/>
          <w:szCs w:val="28"/>
          <w:rtl/>
          <w:lang w:bidi="ar-EG"/>
        </w:rPr>
        <w:t xml:space="preserve"> </w:t>
      </w:r>
    </w:p>
    <w:p w:rsidR="00BA730E" w:rsidRPr="004749D5" w:rsidRDefault="00BA730E" w:rsidP="004749D5">
      <w:pPr>
        <w:jc w:val="center"/>
        <w:rPr>
          <w:b/>
          <w:bCs/>
          <w:sz w:val="28"/>
          <w:szCs w:val="28"/>
          <w:rtl/>
        </w:rPr>
      </w:pPr>
      <w:r w:rsidRPr="004749D5">
        <w:rPr>
          <w:rFonts w:hint="cs"/>
          <w:b/>
          <w:bCs/>
          <w:sz w:val="28"/>
          <w:szCs w:val="28"/>
          <w:rtl/>
        </w:rPr>
        <w:t xml:space="preserve">خصائص </w:t>
      </w:r>
      <w:proofErr w:type="spellStart"/>
      <w:r w:rsidRPr="004749D5">
        <w:rPr>
          <w:rFonts w:hint="cs"/>
          <w:b/>
          <w:bCs/>
          <w:sz w:val="28"/>
          <w:szCs w:val="28"/>
          <w:rtl/>
        </w:rPr>
        <w:t>الاسرة</w:t>
      </w:r>
      <w:proofErr w:type="spellEnd"/>
    </w:p>
    <w:p w:rsidR="007057CD" w:rsidRPr="004749D5" w:rsidRDefault="0075543B" w:rsidP="004749D5">
      <w:pPr>
        <w:numPr>
          <w:ilvl w:val="0"/>
          <w:numId w:val="2"/>
        </w:numPr>
        <w:jc w:val="both"/>
        <w:rPr>
          <w:sz w:val="28"/>
          <w:szCs w:val="28"/>
        </w:rPr>
      </w:pPr>
      <w:r w:rsidRPr="004749D5">
        <w:rPr>
          <w:b/>
          <w:bCs/>
          <w:sz w:val="28"/>
          <w:szCs w:val="28"/>
          <w:rtl/>
        </w:rPr>
        <w:t>الأسرة أول خلية لتكوين المجتمع.</w:t>
      </w:r>
    </w:p>
    <w:p w:rsidR="007057CD" w:rsidRPr="004749D5" w:rsidRDefault="0075543B" w:rsidP="004749D5">
      <w:pPr>
        <w:numPr>
          <w:ilvl w:val="0"/>
          <w:numId w:val="2"/>
        </w:numPr>
        <w:jc w:val="both"/>
        <w:rPr>
          <w:sz w:val="28"/>
          <w:szCs w:val="28"/>
          <w:rtl/>
        </w:rPr>
      </w:pPr>
      <w:r w:rsidRPr="004749D5">
        <w:rPr>
          <w:b/>
          <w:bCs/>
          <w:sz w:val="28"/>
          <w:szCs w:val="28"/>
          <w:rtl/>
        </w:rPr>
        <w:t>تقوم على أوضاع ومصطلحات يقرها المجتمع وهي من عمل المجتمع وليست عملا فرديا.</w:t>
      </w:r>
    </w:p>
    <w:p w:rsidR="007057CD" w:rsidRPr="004749D5" w:rsidRDefault="0075543B" w:rsidP="004749D5">
      <w:pPr>
        <w:numPr>
          <w:ilvl w:val="0"/>
          <w:numId w:val="2"/>
        </w:numPr>
        <w:jc w:val="both"/>
        <w:rPr>
          <w:sz w:val="28"/>
          <w:szCs w:val="28"/>
          <w:rtl/>
        </w:rPr>
      </w:pPr>
      <w:r w:rsidRPr="004749D5">
        <w:rPr>
          <w:b/>
          <w:bCs/>
          <w:sz w:val="28"/>
          <w:szCs w:val="28"/>
          <w:rtl/>
        </w:rPr>
        <w:t>تعتبر الأسرة الإطار العام الذي يحدد تصرفات أفرادها فهي التي تشكل حياتهم وتضفي عليهم خصائصهم وطبيعتها.</w:t>
      </w:r>
      <w:r w:rsidRPr="004749D5">
        <w:rPr>
          <w:b/>
          <w:bCs/>
          <w:sz w:val="28"/>
          <w:szCs w:val="28"/>
          <w:rtl/>
          <w:lang w:bidi="ar-EG"/>
        </w:rPr>
        <w:t xml:space="preserve"> </w:t>
      </w:r>
    </w:p>
    <w:p w:rsidR="007057CD" w:rsidRPr="004749D5" w:rsidRDefault="0075543B" w:rsidP="004749D5">
      <w:pPr>
        <w:numPr>
          <w:ilvl w:val="0"/>
          <w:numId w:val="2"/>
        </w:numPr>
        <w:jc w:val="both"/>
        <w:rPr>
          <w:sz w:val="28"/>
          <w:szCs w:val="28"/>
        </w:rPr>
      </w:pPr>
      <w:r w:rsidRPr="004749D5">
        <w:rPr>
          <w:sz w:val="28"/>
          <w:szCs w:val="28"/>
          <w:rtl/>
        </w:rPr>
        <w:t xml:space="preserve">الأسرة تؤثر فيما عداها من النظم الاجتماعية وتتأثر </w:t>
      </w:r>
      <w:proofErr w:type="spellStart"/>
      <w:r w:rsidRPr="004749D5">
        <w:rPr>
          <w:sz w:val="28"/>
          <w:szCs w:val="28"/>
          <w:rtl/>
        </w:rPr>
        <w:t>بها</w:t>
      </w:r>
      <w:proofErr w:type="spellEnd"/>
      <w:r w:rsidRPr="004749D5">
        <w:rPr>
          <w:sz w:val="28"/>
          <w:szCs w:val="28"/>
          <w:rtl/>
        </w:rPr>
        <w:t>.</w:t>
      </w:r>
    </w:p>
    <w:p w:rsidR="007057CD" w:rsidRPr="004749D5" w:rsidRDefault="0075543B" w:rsidP="004749D5">
      <w:pPr>
        <w:numPr>
          <w:ilvl w:val="0"/>
          <w:numId w:val="2"/>
        </w:numPr>
        <w:jc w:val="both"/>
        <w:rPr>
          <w:sz w:val="28"/>
          <w:szCs w:val="28"/>
          <w:rtl/>
        </w:rPr>
      </w:pPr>
      <w:r w:rsidRPr="004749D5">
        <w:rPr>
          <w:sz w:val="28"/>
          <w:szCs w:val="28"/>
          <w:rtl/>
        </w:rPr>
        <w:t>تعتبر الأسرة وحدة اقتصادية كانت تقوم قديما بكل مستلزمات الحياة واحتياجاتها.</w:t>
      </w:r>
    </w:p>
    <w:p w:rsidR="007057CD" w:rsidRPr="004749D5" w:rsidRDefault="0075543B" w:rsidP="004749D5">
      <w:pPr>
        <w:numPr>
          <w:ilvl w:val="0"/>
          <w:numId w:val="2"/>
        </w:numPr>
        <w:jc w:val="both"/>
        <w:rPr>
          <w:sz w:val="28"/>
          <w:szCs w:val="28"/>
          <w:rtl/>
        </w:rPr>
      </w:pPr>
      <w:r w:rsidRPr="004749D5">
        <w:rPr>
          <w:sz w:val="28"/>
          <w:szCs w:val="28"/>
          <w:rtl/>
        </w:rPr>
        <w:t>الأسرة وحدة إحصائية، تتخذ أساسا لإجراء الإحصاءات المتعلقة بعدد السكان ومستوى معيشتهم.</w:t>
      </w:r>
    </w:p>
    <w:p w:rsidR="007057CD" w:rsidRPr="004749D5" w:rsidRDefault="0075543B" w:rsidP="004749D5">
      <w:pPr>
        <w:numPr>
          <w:ilvl w:val="0"/>
          <w:numId w:val="2"/>
        </w:numPr>
        <w:jc w:val="both"/>
        <w:rPr>
          <w:sz w:val="28"/>
          <w:szCs w:val="28"/>
          <w:rtl/>
        </w:rPr>
      </w:pPr>
      <w:r w:rsidRPr="004749D5">
        <w:rPr>
          <w:sz w:val="28"/>
          <w:szCs w:val="28"/>
          <w:rtl/>
        </w:rPr>
        <w:t>الأسرة هي الوسط الذي اصطلح عليه المجتمع لإشباع غرائز الإنسان ودوافعه الطبيعية والاجتماعية.</w:t>
      </w:r>
    </w:p>
    <w:p w:rsidR="007057CD" w:rsidRPr="004749D5" w:rsidRDefault="0075543B" w:rsidP="004749D5">
      <w:pPr>
        <w:numPr>
          <w:ilvl w:val="0"/>
          <w:numId w:val="2"/>
        </w:numPr>
        <w:jc w:val="both"/>
        <w:rPr>
          <w:sz w:val="28"/>
          <w:szCs w:val="28"/>
        </w:rPr>
      </w:pPr>
      <w:r w:rsidRPr="004749D5">
        <w:rPr>
          <w:sz w:val="28"/>
          <w:szCs w:val="28"/>
          <w:rtl/>
        </w:rPr>
        <w:t>تمتع أفراد الأسرة بالحريات الفردية العامة. فلكل فرد كيانه الذاتي وشخصيته القانونية، لاسيما إذا بلغ السن الذي يضفي عليه هذه الأهلية.</w:t>
      </w:r>
    </w:p>
    <w:p w:rsidR="007057CD" w:rsidRPr="004749D5" w:rsidRDefault="0075543B" w:rsidP="004749D5">
      <w:pPr>
        <w:numPr>
          <w:ilvl w:val="0"/>
          <w:numId w:val="2"/>
        </w:numPr>
        <w:jc w:val="both"/>
        <w:rPr>
          <w:sz w:val="28"/>
          <w:szCs w:val="28"/>
          <w:rtl/>
        </w:rPr>
      </w:pPr>
      <w:r w:rsidRPr="004749D5">
        <w:rPr>
          <w:sz w:val="28"/>
          <w:szCs w:val="28"/>
          <w:rtl/>
        </w:rPr>
        <w:t>تغير المركز الاجتماعي لعناصر الأسرة خصوصا المرأة مع نزولها ميدان العمل وشعورها بقيمتها الاقتصادية.</w:t>
      </w:r>
    </w:p>
    <w:p w:rsidR="00BA730E" w:rsidRPr="004749D5" w:rsidRDefault="00BA730E" w:rsidP="004749D5">
      <w:pPr>
        <w:jc w:val="both"/>
        <w:rPr>
          <w:sz w:val="28"/>
          <w:szCs w:val="28"/>
          <w:rtl/>
        </w:rPr>
      </w:pPr>
      <w:r w:rsidRPr="004749D5">
        <w:rPr>
          <w:sz w:val="28"/>
          <w:szCs w:val="28"/>
          <w:rtl/>
        </w:rPr>
        <w:t xml:space="preserve">أصبحت النزعة </w:t>
      </w:r>
      <w:proofErr w:type="spellStart"/>
      <w:r w:rsidRPr="004749D5">
        <w:rPr>
          <w:sz w:val="28"/>
          <w:szCs w:val="28"/>
          <w:rtl/>
        </w:rPr>
        <w:t>الديموقراطية</w:t>
      </w:r>
      <w:proofErr w:type="spellEnd"/>
      <w:r w:rsidRPr="004749D5">
        <w:rPr>
          <w:sz w:val="28"/>
          <w:szCs w:val="28"/>
          <w:rtl/>
        </w:rPr>
        <w:t xml:space="preserve"> مسيطرة على مناقشات الأسرة مع سيادة الاتجاهات </w:t>
      </w:r>
      <w:proofErr w:type="spellStart"/>
      <w:r w:rsidRPr="004749D5">
        <w:rPr>
          <w:sz w:val="28"/>
          <w:szCs w:val="28"/>
          <w:rtl/>
        </w:rPr>
        <w:t>الديموقراطية</w:t>
      </w:r>
      <w:proofErr w:type="spellEnd"/>
      <w:r w:rsidRPr="004749D5">
        <w:rPr>
          <w:sz w:val="28"/>
          <w:szCs w:val="28"/>
          <w:rtl/>
        </w:rPr>
        <w:t>.</w:t>
      </w:r>
    </w:p>
    <w:p w:rsidR="007057CD" w:rsidRPr="004749D5" w:rsidRDefault="0075543B" w:rsidP="004749D5">
      <w:pPr>
        <w:numPr>
          <w:ilvl w:val="0"/>
          <w:numId w:val="5"/>
        </w:numPr>
        <w:jc w:val="both"/>
        <w:rPr>
          <w:sz w:val="28"/>
          <w:szCs w:val="28"/>
        </w:rPr>
      </w:pPr>
      <w:r w:rsidRPr="004749D5">
        <w:rPr>
          <w:sz w:val="28"/>
          <w:szCs w:val="28"/>
          <w:rtl/>
        </w:rPr>
        <w:t>العناية بمظاهر الحضارة والكماليات وإغفال الاحتياجات الأكثر ضرورة، فالاهتمام بالملبس وشؤون الزينة أصبحت سمة الأسرة المعاصرة وأثقلتها بالتزامات كثيرة.</w:t>
      </w:r>
    </w:p>
    <w:p w:rsidR="007057CD" w:rsidRPr="004749D5" w:rsidRDefault="0075543B" w:rsidP="004749D5">
      <w:pPr>
        <w:numPr>
          <w:ilvl w:val="0"/>
          <w:numId w:val="5"/>
        </w:numPr>
        <w:jc w:val="both"/>
        <w:rPr>
          <w:sz w:val="28"/>
          <w:szCs w:val="28"/>
          <w:rtl/>
        </w:rPr>
      </w:pPr>
      <w:r w:rsidRPr="004749D5">
        <w:rPr>
          <w:sz w:val="28"/>
          <w:szCs w:val="28"/>
          <w:rtl/>
        </w:rPr>
        <w:t>العناية بتنظيم الناحية الترويحية والمعنوية في محيط الأسرة مثل تنظيم أوقات الفراغ واستغلال نشاط الأفراد فيما يعود على الأسرة والمجتمع بالفائدة.</w:t>
      </w:r>
    </w:p>
    <w:p w:rsidR="00BA730E" w:rsidRPr="004749D5" w:rsidRDefault="00BA730E" w:rsidP="004749D5">
      <w:pPr>
        <w:jc w:val="both"/>
        <w:rPr>
          <w:sz w:val="28"/>
          <w:szCs w:val="28"/>
          <w:rtl/>
        </w:rPr>
      </w:pPr>
      <w:r w:rsidRPr="004749D5">
        <w:rPr>
          <w:sz w:val="28"/>
          <w:szCs w:val="28"/>
          <w:rtl/>
        </w:rPr>
        <w:t>أصبحت الأسرة الحديثة صغيرة العدد ومحدودة النطاق، فهي تتكون من الزوج والزوجة والأولاد المباشرين</w:t>
      </w:r>
    </w:p>
    <w:p w:rsidR="00BA730E" w:rsidRPr="004749D5" w:rsidRDefault="00BA730E" w:rsidP="004749D5">
      <w:pPr>
        <w:jc w:val="center"/>
        <w:rPr>
          <w:b/>
          <w:bCs/>
          <w:sz w:val="28"/>
          <w:szCs w:val="28"/>
          <w:rtl/>
        </w:rPr>
      </w:pPr>
      <w:proofErr w:type="spellStart"/>
      <w:r w:rsidRPr="004749D5">
        <w:rPr>
          <w:rFonts w:hint="cs"/>
          <w:b/>
          <w:bCs/>
          <w:sz w:val="28"/>
          <w:szCs w:val="28"/>
          <w:rtl/>
        </w:rPr>
        <w:t>انماط</w:t>
      </w:r>
      <w:proofErr w:type="spellEnd"/>
      <w:r w:rsidRPr="004749D5">
        <w:rPr>
          <w:rFonts w:hint="cs"/>
          <w:b/>
          <w:bCs/>
          <w:sz w:val="28"/>
          <w:szCs w:val="28"/>
          <w:rtl/>
        </w:rPr>
        <w:t xml:space="preserve"> </w:t>
      </w:r>
      <w:proofErr w:type="spellStart"/>
      <w:r w:rsidRPr="004749D5">
        <w:rPr>
          <w:rFonts w:hint="cs"/>
          <w:b/>
          <w:bCs/>
          <w:sz w:val="28"/>
          <w:szCs w:val="28"/>
          <w:rtl/>
        </w:rPr>
        <w:t>الاسرة</w:t>
      </w:r>
      <w:proofErr w:type="spellEnd"/>
      <w:r w:rsidRPr="004749D5">
        <w:rPr>
          <w:rFonts w:hint="cs"/>
          <w:b/>
          <w:bCs/>
          <w:sz w:val="28"/>
          <w:szCs w:val="28"/>
          <w:rtl/>
        </w:rPr>
        <w:t xml:space="preserve"> :-</w:t>
      </w:r>
    </w:p>
    <w:p w:rsidR="00BA730E" w:rsidRPr="004749D5" w:rsidRDefault="00BA730E" w:rsidP="004749D5">
      <w:pPr>
        <w:jc w:val="both"/>
        <w:rPr>
          <w:b/>
          <w:bCs/>
          <w:sz w:val="28"/>
          <w:szCs w:val="28"/>
        </w:rPr>
      </w:pPr>
      <w:r w:rsidRPr="004749D5">
        <w:rPr>
          <w:b/>
          <w:bCs/>
          <w:sz w:val="28"/>
          <w:szCs w:val="28"/>
          <w:rtl/>
        </w:rPr>
        <w:t>1- الأسرة الممتدة:</w:t>
      </w:r>
    </w:p>
    <w:p w:rsidR="00BA730E" w:rsidRPr="004749D5" w:rsidRDefault="00BA730E" w:rsidP="004749D5">
      <w:pPr>
        <w:jc w:val="both"/>
        <w:rPr>
          <w:sz w:val="28"/>
          <w:szCs w:val="28"/>
          <w:rtl/>
        </w:rPr>
      </w:pPr>
      <w:r w:rsidRPr="004749D5">
        <w:rPr>
          <w:sz w:val="28"/>
          <w:szCs w:val="28"/>
          <w:rtl/>
        </w:rPr>
        <w:t>يطلق مصطلح الأسرة الممتدة على الجماعة التي تتكون من عدد من الأسر المرتبطة التي تقيم في سكن واحد وهي لا تختلف كثيرا عن (الأسرة المركبة)</w:t>
      </w:r>
    </w:p>
    <w:p w:rsidR="00BA730E" w:rsidRPr="004749D5" w:rsidRDefault="00BA730E" w:rsidP="004749D5">
      <w:pPr>
        <w:jc w:val="both"/>
        <w:rPr>
          <w:b/>
          <w:bCs/>
          <w:sz w:val="28"/>
          <w:szCs w:val="28"/>
        </w:rPr>
      </w:pPr>
      <w:r w:rsidRPr="004749D5">
        <w:rPr>
          <w:rFonts w:hint="cs"/>
          <w:b/>
          <w:bCs/>
          <w:sz w:val="28"/>
          <w:szCs w:val="28"/>
          <w:rtl/>
        </w:rPr>
        <w:t>2</w:t>
      </w:r>
      <w:r w:rsidRPr="004749D5">
        <w:rPr>
          <w:b/>
          <w:bCs/>
          <w:sz w:val="28"/>
          <w:szCs w:val="28"/>
          <w:rtl/>
        </w:rPr>
        <w:t>- الأسرة النواة:</w:t>
      </w:r>
    </w:p>
    <w:p w:rsidR="00BA730E" w:rsidRPr="004749D5" w:rsidRDefault="00BA730E" w:rsidP="004749D5">
      <w:pPr>
        <w:jc w:val="both"/>
        <w:rPr>
          <w:sz w:val="28"/>
          <w:szCs w:val="28"/>
          <w:rtl/>
        </w:rPr>
      </w:pPr>
      <w:r w:rsidRPr="004749D5">
        <w:rPr>
          <w:sz w:val="28"/>
          <w:szCs w:val="28"/>
          <w:rtl/>
        </w:rPr>
        <w:lastRenderedPageBreak/>
        <w:t xml:space="preserve">يمر الفرد خلال حياته بنمطين مختلفين من الأسرة النواة. فهو يولد في أسرة مكونة منه ومن </w:t>
      </w:r>
      <w:proofErr w:type="spellStart"/>
      <w:r w:rsidRPr="004749D5">
        <w:rPr>
          <w:sz w:val="28"/>
          <w:szCs w:val="28"/>
          <w:rtl/>
        </w:rPr>
        <w:t>اخوته</w:t>
      </w:r>
      <w:proofErr w:type="spellEnd"/>
      <w:r w:rsidRPr="004749D5">
        <w:rPr>
          <w:sz w:val="28"/>
          <w:szCs w:val="28"/>
          <w:rtl/>
        </w:rPr>
        <w:t xml:space="preserve"> ومن والديه تسمى (أسرة التوجيه) وعندما يتزوج الفرد ويترك أسرته يخلق لنفسه أسرة نواة تتكون منه ومن زوجته وأطفاله تسمى حينئذ (أسرة إنجاب).</w:t>
      </w:r>
    </w:p>
    <w:p w:rsidR="00BA730E" w:rsidRPr="004749D5" w:rsidRDefault="00BA730E" w:rsidP="004749D5">
      <w:pPr>
        <w:jc w:val="both"/>
        <w:rPr>
          <w:sz w:val="28"/>
          <w:szCs w:val="28"/>
          <w:rtl/>
        </w:rPr>
      </w:pPr>
      <w:r w:rsidRPr="004749D5">
        <w:rPr>
          <w:sz w:val="28"/>
          <w:szCs w:val="28"/>
          <w:rtl/>
        </w:rPr>
        <w:t>وبالرغم من صغر حجم الأسرة فهي أقوى نظم المجتمع فهي النظام الذي عن طريقه نكتسب إنسانيتنا كما أنه لا يوجد طريقة أخرى لصياغة بني الإنسانية سوى تنشئتهم في أسرة</w:t>
      </w:r>
    </w:p>
    <w:p w:rsidR="00BA730E" w:rsidRPr="004749D5" w:rsidRDefault="00BA730E" w:rsidP="004749D5">
      <w:pPr>
        <w:jc w:val="both"/>
        <w:rPr>
          <w:sz w:val="28"/>
          <w:szCs w:val="28"/>
          <w:rtl/>
        </w:rPr>
      </w:pPr>
      <w:r w:rsidRPr="004749D5">
        <w:rPr>
          <w:b/>
          <w:bCs/>
          <w:sz w:val="28"/>
          <w:szCs w:val="28"/>
          <w:rtl/>
        </w:rPr>
        <w:t>الأسرة في الفكر الاجتماعي المعاصر:</w:t>
      </w:r>
    </w:p>
    <w:p w:rsidR="00BA730E" w:rsidRPr="004749D5" w:rsidRDefault="00BA730E" w:rsidP="004749D5">
      <w:pPr>
        <w:jc w:val="both"/>
        <w:rPr>
          <w:sz w:val="28"/>
          <w:szCs w:val="28"/>
        </w:rPr>
      </w:pPr>
      <w:r w:rsidRPr="004749D5">
        <w:rPr>
          <w:sz w:val="28"/>
          <w:szCs w:val="28"/>
          <w:rtl/>
        </w:rPr>
        <w:t>- الأسرة في نظر (أوجست كونت) هي الخلية الأولى في جسم المجتمع، وهي النقطة الأولى التي يبدأ منها التطور، ويمكن مقارنتها في طبيعتها وجوهر وجودها بالخلية الحية في التركيب البيولوجي للكائن الحي.</w:t>
      </w:r>
    </w:p>
    <w:p w:rsidR="00BA730E" w:rsidRPr="004749D5" w:rsidRDefault="00BA730E" w:rsidP="004749D5">
      <w:pPr>
        <w:jc w:val="both"/>
        <w:rPr>
          <w:sz w:val="28"/>
          <w:szCs w:val="28"/>
          <w:rtl/>
        </w:rPr>
      </w:pPr>
      <w:r w:rsidRPr="004749D5">
        <w:rPr>
          <w:sz w:val="28"/>
          <w:szCs w:val="28"/>
          <w:rtl/>
        </w:rPr>
        <w:t>- وتكلم عن وظائف الأسرة، وضغط على وظيفتها الأخلاقية. ولكي تحقق الأسرة هذه الوظيفة لابد وأن تتجه إلى المثال الأخلاقي أو الكمال الأخلاقي.</w:t>
      </w:r>
    </w:p>
    <w:p w:rsidR="00BA730E" w:rsidRPr="004749D5" w:rsidRDefault="00BA730E" w:rsidP="004749D5">
      <w:pPr>
        <w:jc w:val="both"/>
        <w:rPr>
          <w:sz w:val="28"/>
          <w:szCs w:val="28"/>
          <w:rtl/>
        </w:rPr>
      </w:pPr>
      <w:r w:rsidRPr="004749D5">
        <w:rPr>
          <w:sz w:val="28"/>
          <w:szCs w:val="28"/>
          <w:rtl/>
        </w:rPr>
        <w:t>- كما أن للأسرة وظيفة تربوية ووظيفة دينية.</w:t>
      </w:r>
    </w:p>
    <w:p w:rsidR="00301522" w:rsidRPr="004749D5" w:rsidRDefault="00301522" w:rsidP="004749D5">
      <w:pPr>
        <w:jc w:val="both"/>
        <w:rPr>
          <w:sz w:val="28"/>
          <w:szCs w:val="28"/>
        </w:rPr>
      </w:pPr>
      <w:r w:rsidRPr="004749D5">
        <w:rPr>
          <w:sz w:val="28"/>
          <w:szCs w:val="28"/>
          <w:rtl/>
        </w:rPr>
        <w:t xml:space="preserve">- أما </w:t>
      </w:r>
      <w:proofErr w:type="spellStart"/>
      <w:r w:rsidRPr="004749D5">
        <w:rPr>
          <w:sz w:val="28"/>
          <w:szCs w:val="28"/>
          <w:rtl/>
        </w:rPr>
        <w:t>هربرت</w:t>
      </w:r>
      <w:proofErr w:type="spellEnd"/>
      <w:r w:rsidRPr="004749D5">
        <w:rPr>
          <w:sz w:val="28"/>
          <w:szCs w:val="28"/>
          <w:rtl/>
        </w:rPr>
        <w:t xml:space="preserve"> سبنسر، فقد اعتبر الأسرة وحدة بيولوجية واجتماعية تسيطر عليها الغرائز الواعية، وتتشكل طبيعة الأسرة بتشكل طبيعة الحياة الاجتماعية السائدة.</w:t>
      </w:r>
    </w:p>
    <w:p w:rsidR="00301522" w:rsidRPr="004749D5" w:rsidRDefault="00301522" w:rsidP="004749D5">
      <w:pPr>
        <w:jc w:val="both"/>
        <w:rPr>
          <w:sz w:val="28"/>
          <w:szCs w:val="28"/>
          <w:rtl/>
        </w:rPr>
      </w:pPr>
      <w:r w:rsidRPr="004749D5">
        <w:rPr>
          <w:sz w:val="28"/>
          <w:szCs w:val="28"/>
          <w:rtl/>
        </w:rPr>
        <w:t>- وكان سبنسر من أنصار سيادة الرجل على الأسرة ومن أنصار عدم نزول المرأة إلى ميدان الحياة العامة إذ يكتفي بتثقيفها لتكون زوجة وربة بيت</w:t>
      </w:r>
    </w:p>
    <w:p w:rsidR="00301522" w:rsidRPr="004749D5" w:rsidRDefault="00301522" w:rsidP="004749D5">
      <w:pPr>
        <w:jc w:val="both"/>
        <w:rPr>
          <w:sz w:val="28"/>
          <w:szCs w:val="28"/>
        </w:rPr>
      </w:pPr>
      <w:r w:rsidRPr="004749D5">
        <w:rPr>
          <w:sz w:val="28"/>
          <w:szCs w:val="28"/>
          <w:rtl/>
        </w:rPr>
        <w:t xml:space="preserve">- واهتم </w:t>
      </w:r>
      <w:proofErr w:type="spellStart"/>
      <w:r w:rsidRPr="004749D5">
        <w:rPr>
          <w:sz w:val="28"/>
          <w:szCs w:val="28"/>
          <w:rtl/>
        </w:rPr>
        <w:t>لستروارد</w:t>
      </w:r>
      <w:proofErr w:type="spellEnd"/>
      <w:r w:rsidRPr="004749D5">
        <w:rPr>
          <w:sz w:val="28"/>
          <w:szCs w:val="28"/>
          <w:rtl/>
        </w:rPr>
        <w:t xml:space="preserve"> بدراسة المشاعر والأحاسيس الإنسانية واعتبرها قوة اجتماعية. وتكلم عن الحب العاطفي باعتباره أول خطوة في ظهور نظام الزواج ..ويرى وارد أن هناك فترة من الشيوعية الجنسية مرت </w:t>
      </w:r>
      <w:proofErr w:type="spellStart"/>
      <w:r w:rsidRPr="004749D5">
        <w:rPr>
          <w:sz w:val="28"/>
          <w:szCs w:val="28"/>
          <w:rtl/>
        </w:rPr>
        <w:t>بها</w:t>
      </w:r>
      <w:proofErr w:type="spellEnd"/>
      <w:r w:rsidRPr="004749D5">
        <w:rPr>
          <w:sz w:val="28"/>
          <w:szCs w:val="28"/>
          <w:rtl/>
        </w:rPr>
        <w:t xml:space="preserve"> الإنسانية قبل أن ينتشر بين الجنسين الحب العاطفي.</w:t>
      </w:r>
    </w:p>
    <w:p w:rsidR="00301522" w:rsidRPr="004749D5" w:rsidRDefault="00301522" w:rsidP="004749D5">
      <w:pPr>
        <w:jc w:val="both"/>
        <w:rPr>
          <w:sz w:val="28"/>
          <w:szCs w:val="28"/>
          <w:rtl/>
        </w:rPr>
      </w:pPr>
      <w:r w:rsidRPr="004749D5">
        <w:rPr>
          <w:sz w:val="28"/>
          <w:szCs w:val="28"/>
          <w:rtl/>
        </w:rPr>
        <w:t xml:space="preserve">- ويرى بأن أقدم مظهر للحصول على زوجات هو الاستيلاء على المرأة بالقوة. وكان هذا النظام قائما على أساس احتكار الأقوى للنساء </w:t>
      </w:r>
    </w:p>
    <w:p w:rsidR="00DB310B" w:rsidRPr="004749D5" w:rsidRDefault="00DB310B" w:rsidP="004749D5">
      <w:pPr>
        <w:jc w:val="both"/>
        <w:rPr>
          <w:sz w:val="28"/>
          <w:szCs w:val="28"/>
        </w:rPr>
      </w:pPr>
      <w:r w:rsidRPr="004749D5">
        <w:rPr>
          <w:sz w:val="28"/>
          <w:szCs w:val="28"/>
          <w:rtl/>
        </w:rPr>
        <w:t xml:space="preserve">- وأخيرا نجد أن </w:t>
      </w:r>
      <w:proofErr w:type="spellStart"/>
      <w:r w:rsidRPr="004749D5">
        <w:rPr>
          <w:sz w:val="28"/>
          <w:szCs w:val="28"/>
          <w:rtl/>
        </w:rPr>
        <w:t>سمنر</w:t>
      </w:r>
      <w:proofErr w:type="spellEnd"/>
      <w:r w:rsidRPr="004749D5">
        <w:rPr>
          <w:sz w:val="28"/>
          <w:szCs w:val="28"/>
          <w:rtl/>
        </w:rPr>
        <w:t>، لا يختلف كثيرا عن الذين سبقوه فهو ينظر إلى أن الطبيعة هي التي زودت الرجال والنساء بجاذبية كانت سببا في دوام الجنس البشري..وقد أدت تلك الجاذبية إلى الزواج.</w:t>
      </w:r>
    </w:p>
    <w:p w:rsidR="00DB310B" w:rsidRPr="004749D5" w:rsidRDefault="00DB310B" w:rsidP="004749D5">
      <w:pPr>
        <w:jc w:val="both"/>
        <w:rPr>
          <w:sz w:val="28"/>
          <w:szCs w:val="28"/>
          <w:rtl/>
        </w:rPr>
      </w:pPr>
      <w:r w:rsidRPr="004749D5">
        <w:rPr>
          <w:sz w:val="28"/>
          <w:szCs w:val="28"/>
          <w:rtl/>
        </w:rPr>
        <w:t xml:space="preserve">- وفرق </w:t>
      </w:r>
      <w:proofErr w:type="spellStart"/>
      <w:r w:rsidRPr="004749D5">
        <w:rPr>
          <w:sz w:val="28"/>
          <w:szCs w:val="28"/>
          <w:rtl/>
        </w:rPr>
        <w:t>سمنر</w:t>
      </w:r>
      <w:proofErr w:type="spellEnd"/>
      <w:r w:rsidRPr="004749D5">
        <w:rPr>
          <w:sz w:val="28"/>
          <w:szCs w:val="28"/>
          <w:rtl/>
        </w:rPr>
        <w:t xml:space="preserve"> بين الأسرة وبين الزواج، فالأسرة في نظره صورة مصغرة للمجتمع..أما الزواج فيفهم عادة أنه ارتباط بين رجل وامرأة للتعاون على تحقيق الضرورات المعيشية ولغرض إنجاب الأطفال في نطاق الإطار الاجتماعي طالما كان ارتباطهم قائما ومستمرا. </w:t>
      </w:r>
    </w:p>
    <w:p w:rsidR="00DB310B" w:rsidRPr="004749D5" w:rsidRDefault="00DB310B" w:rsidP="004749D5">
      <w:pPr>
        <w:jc w:val="both"/>
        <w:rPr>
          <w:sz w:val="28"/>
          <w:szCs w:val="28"/>
        </w:rPr>
      </w:pPr>
      <w:r w:rsidRPr="004749D5">
        <w:rPr>
          <w:sz w:val="28"/>
          <w:szCs w:val="28"/>
          <w:rtl/>
        </w:rPr>
        <w:t xml:space="preserve">- وعرض </w:t>
      </w:r>
      <w:proofErr w:type="spellStart"/>
      <w:r w:rsidRPr="004749D5">
        <w:rPr>
          <w:sz w:val="28"/>
          <w:szCs w:val="28"/>
          <w:rtl/>
        </w:rPr>
        <w:t>سمنر</w:t>
      </w:r>
      <w:proofErr w:type="spellEnd"/>
      <w:r w:rsidRPr="004749D5">
        <w:rPr>
          <w:sz w:val="28"/>
          <w:szCs w:val="28"/>
          <w:rtl/>
        </w:rPr>
        <w:t xml:space="preserve"> لمظاهر الانحلال في الأسرة الحديثة. وناقش فكرة الطلاق ونعى على التربية الاجتماعية التي يتلقاها مواطنوه لأنها لا تعدهم للزواج ولا ترغبهم في الحياة </w:t>
      </w:r>
      <w:proofErr w:type="spellStart"/>
      <w:r w:rsidRPr="004749D5">
        <w:rPr>
          <w:sz w:val="28"/>
          <w:szCs w:val="28"/>
          <w:rtl/>
        </w:rPr>
        <w:t>الزواجية</w:t>
      </w:r>
      <w:proofErr w:type="spellEnd"/>
      <w:r w:rsidRPr="004749D5">
        <w:rPr>
          <w:sz w:val="28"/>
          <w:szCs w:val="28"/>
          <w:rtl/>
        </w:rPr>
        <w:t xml:space="preserve"> السعيدة. </w:t>
      </w:r>
      <w:proofErr w:type="spellStart"/>
      <w:r w:rsidRPr="004749D5">
        <w:rPr>
          <w:sz w:val="28"/>
          <w:szCs w:val="28"/>
          <w:rtl/>
        </w:rPr>
        <w:t>ونادى</w:t>
      </w:r>
      <w:proofErr w:type="spellEnd"/>
      <w:r w:rsidRPr="004749D5">
        <w:rPr>
          <w:sz w:val="28"/>
          <w:szCs w:val="28"/>
          <w:rtl/>
        </w:rPr>
        <w:t xml:space="preserve"> بأن سياسة الباب المفتوح في الطلاق تؤدي إلى انحلال الروابط الاجتماعية وفساد الحياة الاجتماعية بالإجمال. وهذه السياسة أسوأ حالا من سياسة الإباحية في العلاقات </w:t>
      </w:r>
      <w:proofErr w:type="spellStart"/>
      <w:r w:rsidRPr="004749D5">
        <w:rPr>
          <w:sz w:val="28"/>
          <w:szCs w:val="28"/>
          <w:rtl/>
        </w:rPr>
        <w:t>الزواجية</w:t>
      </w:r>
      <w:proofErr w:type="spellEnd"/>
      <w:r w:rsidRPr="004749D5">
        <w:rPr>
          <w:sz w:val="28"/>
          <w:szCs w:val="28"/>
          <w:rtl/>
        </w:rPr>
        <w:t xml:space="preserve"> </w:t>
      </w:r>
      <w:proofErr w:type="spellStart"/>
      <w:r w:rsidRPr="004749D5">
        <w:rPr>
          <w:sz w:val="28"/>
          <w:szCs w:val="28"/>
          <w:rtl/>
        </w:rPr>
        <w:t>ونادى</w:t>
      </w:r>
      <w:proofErr w:type="spellEnd"/>
      <w:r w:rsidRPr="004749D5">
        <w:rPr>
          <w:sz w:val="28"/>
          <w:szCs w:val="28"/>
          <w:rtl/>
        </w:rPr>
        <w:t xml:space="preserve"> بتدعيم الزواج الثنائي ووصفه بأنه أشرف تجربة لإنكار الذات </w:t>
      </w:r>
    </w:p>
    <w:p w:rsidR="00301522" w:rsidRDefault="009308BE" w:rsidP="004749D5">
      <w:pPr>
        <w:jc w:val="both"/>
        <w:rPr>
          <w:sz w:val="28"/>
          <w:szCs w:val="28"/>
          <w:rtl/>
        </w:rPr>
      </w:pPr>
      <w:r w:rsidRPr="004749D5">
        <w:rPr>
          <w:sz w:val="28"/>
          <w:szCs w:val="28"/>
          <w:rtl/>
        </w:rPr>
        <w:t>هذه خلاصة لأهم آراء المفكرين والفلاسفة الذين عرضوا لشؤون الأسرة ويبدو من هذا العرض أن هؤلاء المفكرين حاولوا إرساء الأوضاع الأسرية على أسس فلسفية وبيولوجية وسيكولوجية ولم يهتموا كثيرا بالرجوع إلى حقائق علم الاجتماع</w:t>
      </w:r>
    </w:p>
    <w:p w:rsidR="004749D5" w:rsidRDefault="004749D5" w:rsidP="004749D5">
      <w:pPr>
        <w:jc w:val="both"/>
        <w:rPr>
          <w:sz w:val="28"/>
          <w:szCs w:val="28"/>
          <w:rtl/>
        </w:rPr>
      </w:pPr>
    </w:p>
    <w:p w:rsidR="004749D5" w:rsidRPr="004749D5" w:rsidRDefault="004749D5" w:rsidP="004749D5">
      <w:pPr>
        <w:jc w:val="both"/>
        <w:rPr>
          <w:sz w:val="28"/>
          <w:szCs w:val="28"/>
          <w:rtl/>
        </w:rPr>
      </w:pPr>
    </w:p>
    <w:p w:rsidR="009308BE" w:rsidRPr="004749D5" w:rsidRDefault="009308BE" w:rsidP="004749D5">
      <w:pPr>
        <w:jc w:val="center"/>
        <w:rPr>
          <w:sz w:val="28"/>
          <w:szCs w:val="28"/>
          <w:rtl/>
        </w:rPr>
      </w:pPr>
      <w:r w:rsidRPr="004749D5">
        <w:rPr>
          <w:b/>
          <w:bCs/>
          <w:sz w:val="28"/>
          <w:szCs w:val="28"/>
          <w:rtl/>
        </w:rPr>
        <w:lastRenderedPageBreak/>
        <w:t xml:space="preserve">المداخل </w:t>
      </w:r>
      <w:proofErr w:type="spellStart"/>
      <w:r w:rsidRPr="004749D5">
        <w:rPr>
          <w:b/>
          <w:bCs/>
          <w:sz w:val="28"/>
          <w:szCs w:val="28"/>
          <w:rtl/>
        </w:rPr>
        <w:t>السوسيولوجية</w:t>
      </w:r>
      <w:proofErr w:type="spellEnd"/>
      <w:r w:rsidRPr="004749D5">
        <w:rPr>
          <w:b/>
          <w:bCs/>
          <w:sz w:val="28"/>
          <w:szCs w:val="28"/>
          <w:rtl/>
        </w:rPr>
        <w:t xml:space="preserve"> لدراسة الأسرة:</w:t>
      </w:r>
    </w:p>
    <w:p w:rsidR="009308BE" w:rsidRPr="004749D5" w:rsidRDefault="009308BE" w:rsidP="004749D5">
      <w:pPr>
        <w:jc w:val="both"/>
        <w:rPr>
          <w:b/>
          <w:bCs/>
          <w:sz w:val="28"/>
          <w:szCs w:val="28"/>
        </w:rPr>
      </w:pPr>
      <w:r w:rsidRPr="004749D5">
        <w:rPr>
          <w:b/>
          <w:bCs/>
          <w:sz w:val="28"/>
          <w:szCs w:val="28"/>
          <w:rtl/>
        </w:rPr>
        <w:t>أولا</w:t>
      </w:r>
      <w:r w:rsidR="004749D5">
        <w:rPr>
          <w:rFonts w:hint="cs"/>
          <w:b/>
          <w:bCs/>
          <w:sz w:val="28"/>
          <w:szCs w:val="28"/>
          <w:rtl/>
        </w:rPr>
        <w:t>--</w:t>
      </w:r>
      <w:r w:rsidRPr="004749D5">
        <w:rPr>
          <w:b/>
          <w:bCs/>
          <w:sz w:val="28"/>
          <w:szCs w:val="28"/>
          <w:rtl/>
        </w:rPr>
        <w:t xml:space="preserve"> دراسة الأسرة كنظام:</w:t>
      </w:r>
    </w:p>
    <w:p w:rsidR="009308BE" w:rsidRPr="004749D5" w:rsidRDefault="009308BE" w:rsidP="004749D5">
      <w:pPr>
        <w:jc w:val="both"/>
        <w:rPr>
          <w:sz w:val="28"/>
          <w:szCs w:val="28"/>
          <w:rtl/>
        </w:rPr>
      </w:pPr>
      <w:r w:rsidRPr="004749D5">
        <w:rPr>
          <w:sz w:val="28"/>
          <w:szCs w:val="28"/>
          <w:rtl/>
        </w:rPr>
        <w:t>يعد من أقدم المداخل في الظهور، ويدور اهتمامه حول أصل النظام العائلي وتطوره وإجراء المقارنات عبر المكان والزمان.</w:t>
      </w:r>
    </w:p>
    <w:p w:rsidR="009308BE" w:rsidRPr="004749D5" w:rsidRDefault="009308BE" w:rsidP="004749D5">
      <w:pPr>
        <w:jc w:val="both"/>
        <w:rPr>
          <w:sz w:val="28"/>
          <w:szCs w:val="28"/>
          <w:rtl/>
        </w:rPr>
      </w:pPr>
      <w:r w:rsidRPr="004749D5">
        <w:rPr>
          <w:sz w:val="28"/>
          <w:szCs w:val="28"/>
          <w:rtl/>
        </w:rPr>
        <w:t xml:space="preserve">ومما يميز هذا المدخل اهتمامه بالدراسة المقارنة الوصفية بهدف الوصول إلى تعميمات عالمية عن الأسرة فيما يتعلق بوظائفها مع اهتمام أكثر بالوظائف القديمة التي كانت تقوم </w:t>
      </w:r>
      <w:proofErr w:type="spellStart"/>
      <w:r w:rsidRPr="004749D5">
        <w:rPr>
          <w:sz w:val="28"/>
          <w:szCs w:val="28"/>
          <w:rtl/>
        </w:rPr>
        <w:t>بها</w:t>
      </w:r>
      <w:proofErr w:type="spellEnd"/>
      <w:r w:rsidRPr="004749D5">
        <w:rPr>
          <w:sz w:val="28"/>
          <w:szCs w:val="28"/>
          <w:rtl/>
        </w:rPr>
        <w:t xml:space="preserve"> الأسرة.</w:t>
      </w:r>
    </w:p>
    <w:p w:rsidR="009308BE" w:rsidRPr="004749D5" w:rsidRDefault="009308BE" w:rsidP="004749D5">
      <w:pPr>
        <w:jc w:val="both"/>
        <w:rPr>
          <w:sz w:val="28"/>
          <w:szCs w:val="28"/>
          <w:rtl/>
        </w:rPr>
      </w:pPr>
      <w:r w:rsidRPr="004749D5">
        <w:rPr>
          <w:sz w:val="28"/>
          <w:szCs w:val="28"/>
          <w:rtl/>
        </w:rPr>
        <w:t xml:space="preserve">وينظر هذا المدخل إلى الأسرة على أنها نسق مفتوح ومتغير </w:t>
      </w:r>
      <w:proofErr w:type="spellStart"/>
      <w:r w:rsidRPr="004749D5">
        <w:rPr>
          <w:sz w:val="28"/>
          <w:szCs w:val="28"/>
          <w:rtl/>
        </w:rPr>
        <w:t>وعتمد</w:t>
      </w:r>
      <w:proofErr w:type="spellEnd"/>
      <w:r w:rsidRPr="004749D5">
        <w:rPr>
          <w:sz w:val="28"/>
          <w:szCs w:val="28"/>
          <w:rtl/>
        </w:rPr>
        <w:t xml:space="preserve"> ويغفلون تأثير الأسرة على بقية النظم الاجتماعية. </w:t>
      </w:r>
    </w:p>
    <w:p w:rsidR="009308BE" w:rsidRPr="004749D5" w:rsidRDefault="009308BE" w:rsidP="004749D5">
      <w:pPr>
        <w:jc w:val="both"/>
        <w:rPr>
          <w:b/>
          <w:bCs/>
          <w:sz w:val="28"/>
          <w:szCs w:val="28"/>
        </w:rPr>
      </w:pPr>
      <w:r w:rsidRPr="004749D5">
        <w:rPr>
          <w:b/>
          <w:bCs/>
          <w:sz w:val="28"/>
          <w:szCs w:val="28"/>
          <w:rtl/>
        </w:rPr>
        <w:t>ثانيا المدخل التفاعلي:</w:t>
      </w:r>
    </w:p>
    <w:p w:rsidR="009308BE" w:rsidRPr="004749D5" w:rsidRDefault="009308BE" w:rsidP="004749D5">
      <w:pPr>
        <w:jc w:val="both"/>
        <w:rPr>
          <w:sz w:val="28"/>
          <w:szCs w:val="28"/>
          <w:rtl/>
        </w:rPr>
      </w:pPr>
      <w:r w:rsidRPr="004749D5">
        <w:rPr>
          <w:sz w:val="28"/>
          <w:szCs w:val="28"/>
          <w:rtl/>
        </w:rPr>
        <w:t xml:space="preserve">يصف الأسرة بأنها وحدة من الشخصيات المتفاعلة يفسر ظواهر الأسرة في </w:t>
      </w:r>
      <w:proofErr w:type="spellStart"/>
      <w:r w:rsidRPr="004749D5">
        <w:rPr>
          <w:sz w:val="28"/>
          <w:szCs w:val="28"/>
          <w:rtl/>
        </w:rPr>
        <w:t>ضؤ</w:t>
      </w:r>
      <w:proofErr w:type="spellEnd"/>
      <w:r w:rsidRPr="004749D5">
        <w:rPr>
          <w:sz w:val="28"/>
          <w:szCs w:val="28"/>
          <w:rtl/>
        </w:rPr>
        <w:t xml:space="preserve"> العمليات الداخلية لأداء الدور وعلاقات المركز ومشكلات الاتصال واتخاذ القرارات. كما أن هذا المدخل يهتم أساسا بالأمور الداخلية للأسرة فهو يركز على اختيار القرين والتوافق </w:t>
      </w:r>
      <w:proofErr w:type="spellStart"/>
      <w:r w:rsidRPr="004749D5">
        <w:rPr>
          <w:sz w:val="28"/>
          <w:szCs w:val="28"/>
          <w:rtl/>
        </w:rPr>
        <w:t>الزواجي</w:t>
      </w:r>
      <w:proofErr w:type="spellEnd"/>
      <w:r w:rsidRPr="004749D5">
        <w:rPr>
          <w:sz w:val="28"/>
          <w:szCs w:val="28"/>
          <w:rtl/>
        </w:rPr>
        <w:t xml:space="preserve"> والعلاقات </w:t>
      </w:r>
      <w:proofErr w:type="spellStart"/>
      <w:r w:rsidRPr="004749D5">
        <w:rPr>
          <w:sz w:val="28"/>
          <w:szCs w:val="28"/>
          <w:rtl/>
        </w:rPr>
        <w:t>الوالدية</w:t>
      </w:r>
      <w:proofErr w:type="spellEnd"/>
      <w:r w:rsidRPr="004749D5">
        <w:rPr>
          <w:sz w:val="28"/>
          <w:szCs w:val="28"/>
          <w:rtl/>
        </w:rPr>
        <w:t xml:space="preserve"> مع الأولاد</w:t>
      </w:r>
    </w:p>
    <w:p w:rsidR="009308BE" w:rsidRPr="004749D5" w:rsidRDefault="009308BE" w:rsidP="004749D5">
      <w:pPr>
        <w:jc w:val="both"/>
        <w:rPr>
          <w:sz w:val="28"/>
          <w:szCs w:val="28"/>
        </w:rPr>
      </w:pPr>
      <w:r w:rsidRPr="004749D5">
        <w:rPr>
          <w:b/>
          <w:bCs/>
          <w:sz w:val="28"/>
          <w:szCs w:val="28"/>
          <w:rtl/>
        </w:rPr>
        <w:t>ثالثا مدخل دراسة الموقف:</w:t>
      </w:r>
    </w:p>
    <w:p w:rsidR="009308BE" w:rsidRPr="004749D5" w:rsidRDefault="009308BE" w:rsidP="004749D5">
      <w:pPr>
        <w:jc w:val="both"/>
        <w:rPr>
          <w:sz w:val="28"/>
          <w:szCs w:val="28"/>
          <w:rtl/>
        </w:rPr>
      </w:pPr>
      <w:r w:rsidRPr="004749D5">
        <w:rPr>
          <w:sz w:val="28"/>
          <w:szCs w:val="28"/>
          <w:rtl/>
        </w:rPr>
        <w:t>وهو ينظر إلى الأسرة كموقف اجتماعي يؤثر في السلوك أي كمجموعة من المثيرات الخارجية بالنسبة للأفراد الذين تؤثر عليهم. ويقوم هذا المدخل على مجموعة من الافتراضات الأساسية هي:</w:t>
      </w:r>
    </w:p>
    <w:p w:rsidR="009308BE" w:rsidRPr="004749D5" w:rsidRDefault="009308BE" w:rsidP="004749D5">
      <w:pPr>
        <w:jc w:val="both"/>
        <w:rPr>
          <w:sz w:val="28"/>
          <w:szCs w:val="28"/>
          <w:rtl/>
        </w:rPr>
      </w:pPr>
      <w:r w:rsidRPr="004749D5">
        <w:rPr>
          <w:sz w:val="28"/>
          <w:szCs w:val="28"/>
          <w:rtl/>
        </w:rPr>
        <w:t>1- أن الموقف الاجتماعي يمكن دراسته كموضوع مستقل عن الواقع.</w:t>
      </w:r>
    </w:p>
    <w:p w:rsidR="009308BE" w:rsidRPr="004749D5" w:rsidRDefault="009308BE" w:rsidP="004749D5">
      <w:pPr>
        <w:jc w:val="both"/>
        <w:rPr>
          <w:sz w:val="28"/>
          <w:szCs w:val="28"/>
          <w:rtl/>
        </w:rPr>
      </w:pPr>
      <w:r w:rsidRPr="004749D5">
        <w:rPr>
          <w:sz w:val="28"/>
          <w:szCs w:val="28"/>
          <w:rtl/>
        </w:rPr>
        <w:t xml:space="preserve">2- أن المواقف الاجتماعية ليست فقط دائمة التغير ولكنها أيضا </w:t>
      </w:r>
      <w:proofErr w:type="spellStart"/>
      <w:r w:rsidRPr="004749D5">
        <w:rPr>
          <w:sz w:val="28"/>
          <w:szCs w:val="28"/>
          <w:rtl/>
        </w:rPr>
        <w:t>تتعدل</w:t>
      </w:r>
      <w:proofErr w:type="spellEnd"/>
      <w:r w:rsidRPr="004749D5">
        <w:rPr>
          <w:sz w:val="28"/>
          <w:szCs w:val="28"/>
          <w:rtl/>
        </w:rPr>
        <w:t xml:space="preserve"> وفقا لهذا التغير.</w:t>
      </w:r>
    </w:p>
    <w:p w:rsidR="009308BE" w:rsidRPr="004749D5" w:rsidRDefault="009308BE" w:rsidP="004749D5">
      <w:pPr>
        <w:jc w:val="both"/>
        <w:rPr>
          <w:sz w:val="28"/>
          <w:szCs w:val="28"/>
          <w:rtl/>
        </w:rPr>
      </w:pPr>
      <w:r w:rsidRPr="004749D5">
        <w:rPr>
          <w:sz w:val="28"/>
          <w:szCs w:val="28"/>
          <w:rtl/>
        </w:rPr>
        <w:t>3- أن كل موقف اجتماعي هو نتاج لتفاعل عناصر اجتماعية وفيزيقية وثقافية.</w:t>
      </w:r>
    </w:p>
    <w:p w:rsidR="009308BE" w:rsidRDefault="009308BE" w:rsidP="004749D5">
      <w:pPr>
        <w:jc w:val="both"/>
        <w:rPr>
          <w:sz w:val="28"/>
          <w:szCs w:val="28"/>
          <w:rtl/>
        </w:rPr>
      </w:pPr>
      <w:r w:rsidRPr="004749D5">
        <w:rPr>
          <w:sz w:val="28"/>
          <w:szCs w:val="28"/>
          <w:rtl/>
        </w:rPr>
        <w:t>4- أن السلوك هو وظيفة للموقف ورغم أنه لا يكون سلوكا دائما إلا أنه يتوافق مع الموقف</w:t>
      </w:r>
    </w:p>
    <w:p w:rsidR="007631DF" w:rsidRPr="004749D5" w:rsidRDefault="007631DF" w:rsidP="004749D5">
      <w:pPr>
        <w:jc w:val="both"/>
        <w:rPr>
          <w:sz w:val="28"/>
          <w:szCs w:val="28"/>
          <w:rtl/>
        </w:rPr>
      </w:pPr>
      <w:r>
        <w:rPr>
          <w:rFonts w:hint="cs"/>
          <w:sz w:val="28"/>
          <w:szCs w:val="28"/>
          <w:rtl/>
        </w:rPr>
        <w:t>-----------------------------------------------------------------------------------------------------</w:t>
      </w:r>
    </w:p>
    <w:p w:rsidR="00816401" w:rsidRPr="004749D5" w:rsidRDefault="00816401" w:rsidP="004749D5">
      <w:pPr>
        <w:jc w:val="center"/>
        <w:rPr>
          <w:b/>
          <w:bCs/>
          <w:sz w:val="28"/>
          <w:szCs w:val="28"/>
          <w:u w:val="single"/>
          <w:rtl/>
        </w:rPr>
      </w:pPr>
      <w:r w:rsidRPr="004749D5">
        <w:rPr>
          <w:b/>
          <w:bCs/>
          <w:sz w:val="28"/>
          <w:szCs w:val="28"/>
          <w:u w:val="single"/>
          <w:rtl/>
        </w:rPr>
        <w:t>المحاضرة الثانية</w:t>
      </w:r>
    </w:p>
    <w:p w:rsidR="00816401" w:rsidRPr="004749D5" w:rsidRDefault="00816401" w:rsidP="004749D5">
      <w:pPr>
        <w:jc w:val="both"/>
        <w:rPr>
          <w:b/>
          <w:bCs/>
          <w:sz w:val="28"/>
          <w:szCs w:val="28"/>
        </w:rPr>
      </w:pPr>
      <w:r w:rsidRPr="004749D5">
        <w:rPr>
          <w:b/>
          <w:bCs/>
          <w:sz w:val="28"/>
          <w:szCs w:val="28"/>
          <w:rtl/>
        </w:rPr>
        <w:t xml:space="preserve">تطور نظام ووظائف الأسرة </w:t>
      </w:r>
    </w:p>
    <w:p w:rsidR="00816401" w:rsidRPr="004749D5" w:rsidRDefault="00816401" w:rsidP="004749D5">
      <w:pPr>
        <w:jc w:val="both"/>
        <w:rPr>
          <w:sz w:val="28"/>
          <w:szCs w:val="28"/>
          <w:rtl/>
        </w:rPr>
      </w:pPr>
      <w:r w:rsidRPr="004749D5">
        <w:rPr>
          <w:rFonts w:hint="cs"/>
          <w:sz w:val="28"/>
          <w:szCs w:val="28"/>
          <w:rtl/>
        </w:rPr>
        <w:t xml:space="preserve">نقاط </w:t>
      </w:r>
      <w:proofErr w:type="spellStart"/>
      <w:r w:rsidRPr="004749D5">
        <w:rPr>
          <w:rFonts w:hint="cs"/>
          <w:sz w:val="28"/>
          <w:szCs w:val="28"/>
          <w:rtl/>
        </w:rPr>
        <w:t>اساسية</w:t>
      </w:r>
      <w:proofErr w:type="spellEnd"/>
      <w:r w:rsidRPr="004749D5">
        <w:rPr>
          <w:rFonts w:hint="cs"/>
          <w:sz w:val="28"/>
          <w:szCs w:val="28"/>
          <w:rtl/>
        </w:rPr>
        <w:t xml:space="preserve"> :</w:t>
      </w:r>
    </w:p>
    <w:p w:rsidR="007057CD" w:rsidRPr="004749D5" w:rsidRDefault="0075543B" w:rsidP="004749D5">
      <w:pPr>
        <w:numPr>
          <w:ilvl w:val="0"/>
          <w:numId w:val="6"/>
        </w:numPr>
        <w:jc w:val="both"/>
        <w:rPr>
          <w:sz w:val="28"/>
          <w:szCs w:val="28"/>
        </w:rPr>
      </w:pPr>
      <w:r w:rsidRPr="004749D5">
        <w:rPr>
          <w:b/>
          <w:bCs/>
          <w:sz w:val="28"/>
          <w:szCs w:val="28"/>
          <w:rtl/>
        </w:rPr>
        <w:t>تطور نظام الأسرة.</w:t>
      </w:r>
    </w:p>
    <w:p w:rsidR="007057CD" w:rsidRPr="004749D5" w:rsidRDefault="0075543B" w:rsidP="004749D5">
      <w:pPr>
        <w:numPr>
          <w:ilvl w:val="0"/>
          <w:numId w:val="6"/>
        </w:numPr>
        <w:jc w:val="both"/>
        <w:rPr>
          <w:sz w:val="28"/>
          <w:szCs w:val="28"/>
          <w:rtl/>
        </w:rPr>
      </w:pPr>
      <w:r w:rsidRPr="004749D5">
        <w:rPr>
          <w:b/>
          <w:bCs/>
          <w:sz w:val="28"/>
          <w:szCs w:val="28"/>
          <w:rtl/>
        </w:rPr>
        <w:t>تطور وظائف الأسرة.</w:t>
      </w:r>
    </w:p>
    <w:p w:rsidR="007057CD" w:rsidRPr="004749D5" w:rsidRDefault="0075543B" w:rsidP="004749D5">
      <w:pPr>
        <w:numPr>
          <w:ilvl w:val="0"/>
          <w:numId w:val="6"/>
        </w:numPr>
        <w:jc w:val="both"/>
        <w:rPr>
          <w:sz w:val="28"/>
          <w:szCs w:val="28"/>
          <w:rtl/>
        </w:rPr>
      </w:pPr>
      <w:r w:rsidRPr="004749D5">
        <w:rPr>
          <w:b/>
          <w:bCs/>
          <w:sz w:val="28"/>
          <w:szCs w:val="28"/>
          <w:rtl/>
        </w:rPr>
        <w:t>وظائف الأسرة العربية.</w:t>
      </w:r>
    </w:p>
    <w:p w:rsidR="00816401" w:rsidRPr="004749D5" w:rsidRDefault="00816401" w:rsidP="004749D5">
      <w:pPr>
        <w:jc w:val="center"/>
        <w:rPr>
          <w:sz w:val="28"/>
          <w:szCs w:val="28"/>
          <w:u w:val="single"/>
          <w:rtl/>
        </w:rPr>
      </w:pPr>
      <w:r w:rsidRPr="004749D5">
        <w:rPr>
          <w:b/>
          <w:bCs/>
          <w:sz w:val="28"/>
          <w:szCs w:val="28"/>
          <w:u w:val="single"/>
          <w:rtl/>
        </w:rPr>
        <w:t>وظائف الأسرة المعاصرة</w:t>
      </w:r>
    </w:p>
    <w:p w:rsidR="00816401" w:rsidRPr="004749D5" w:rsidRDefault="00816401" w:rsidP="004749D5">
      <w:pPr>
        <w:jc w:val="both"/>
        <w:rPr>
          <w:sz w:val="28"/>
          <w:szCs w:val="28"/>
          <w:rtl/>
        </w:rPr>
      </w:pPr>
      <w:r w:rsidRPr="004749D5">
        <w:rPr>
          <w:b/>
          <w:bCs/>
          <w:sz w:val="28"/>
          <w:szCs w:val="28"/>
          <w:rtl/>
        </w:rPr>
        <w:t>تطور نظام الأسرة:</w:t>
      </w:r>
    </w:p>
    <w:p w:rsidR="00816401" w:rsidRPr="004749D5" w:rsidRDefault="00816401" w:rsidP="004749D5">
      <w:pPr>
        <w:jc w:val="both"/>
        <w:rPr>
          <w:sz w:val="28"/>
          <w:szCs w:val="28"/>
        </w:rPr>
      </w:pPr>
      <w:r w:rsidRPr="004749D5">
        <w:rPr>
          <w:sz w:val="28"/>
          <w:szCs w:val="28"/>
          <w:rtl/>
        </w:rPr>
        <w:t>يشير تاريخ الأسرة إلى وجود تطور كبير حدث لها عبر الحضارات المتتابعة، فالأسرة ليست نظاما ثابتا لأنها تغيرت كثيرا على النحو التالي:</w:t>
      </w:r>
    </w:p>
    <w:p w:rsidR="004749D5" w:rsidRDefault="004749D5" w:rsidP="004749D5">
      <w:pPr>
        <w:jc w:val="both"/>
        <w:rPr>
          <w:b/>
          <w:bCs/>
          <w:sz w:val="28"/>
          <w:szCs w:val="28"/>
          <w:rtl/>
        </w:rPr>
      </w:pPr>
    </w:p>
    <w:p w:rsidR="004749D5" w:rsidRDefault="004749D5" w:rsidP="004749D5">
      <w:pPr>
        <w:jc w:val="both"/>
        <w:rPr>
          <w:b/>
          <w:bCs/>
          <w:sz w:val="28"/>
          <w:szCs w:val="28"/>
          <w:rtl/>
        </w:rPr>
      </w:pPr>
    </w:p>
    <w:p w:rsidR="004749D5" w:rsidRDefault="004749D5" w:rsidP="004749D5">
      <w:pPr>
        <w:jc w:val="both"/>
        <w:rPr>
          <w:b/>
          <w:bCs/>
          <w:sz w:val="28"/>
          <w:szCs w:val="28"/>
          <w:rtl/>
        </w:rPr>
      </w:pPr>
    </w:p>
    <w:p w:rsidR="00816401" w:rsidRPr="004749D5" w:rsidRDefault="00816401" w:rsidP="004749D5">
      <w:pPr>
        <w:jc w:val="both"/>
        <w:rPr>
          <w:sz w:val="28"/>
          <w:szCs w:val="28"/>
          <w:rtl/>
        </w:rPr>
      </w:pPr>
      <w:r w:rsidRPr="004749D5">
        <w:rPr>
          <w:b/>
          <w:bCs/>
          <w:sz w:val="28"/>
          <w:szCs w:val="28"/>
          <w:rtl/>
        </w:rPr>
        <w:t>من ناحية الاتساع:</w:t>
      </w:r>
    </w:p>
    <w:p w:rsidR="00816401" w:rsidRPr="004749D5" w:rsidRDefault="00816401" w:rsidP="004749D5">
      <w:pPr>
        <w:jc w:val="both"/>
        <w:rPr>
          <w:sz w:val="28"/>
          <w:szCs w:val="28"/>
          <w:rtl/>
        </w:rPr>
      </w:pPr>
      <w:r w:rsidRPr="004749D5">
        <w:rPr>
          <w:sz w:val="28"/>
          <w:szCs w:val="28"/>
          <w:rtl/>
        </w:rPr>
        <w:t xml:space="preserve">فالأسرة عند سكان استراليا وأمريكا الأصليين تضم جميع أفراد العشيرة إذ لا يوجد عندهم فرق بين أسرة وعشيرة، كما أن أفراد العشيرة لا يرتبطون برابطة الدم وإنما على أساس </w:t>
      </w:r>
      <w:proofErr w:type="spellStart"/>
      <w:r w:rsidRPr="004749D5">
        <w:rPr>
          <w:sz w:val="28"/>
          <w:szCs w:val="28"/>
          <w:rtl/>
        </w:rPr>
        <w:t>توتم</w:t>
      </w:r>
      <w:proofErr w:type="spellEnd"/>
      <w:r w:rsidRPr="004749D5">
        <w:rPr>
          <w:sz w:val="28"/>
          <w:szCs w:val="28"/>
          <w:rtl/>
        </w:rPr>
        <w:t xml:space="preserve"> يتخذونه رمزا للعشيرة.  </w:t>
      </w:r>
    </w:p>
    <w:p w:rsidR="00816401" w:rsidRPr="004749D5" w:rsidRDefault="00816401" w:rsidP="004749D5">
      <w:pPr>
        <w:jc w:val="both"/>
        <w:rPr>
          <w:sz w:val="28"/>
          <w:szCs w:val="28"/>
        </w:rPr>
      </w:pPr>
      <w:r w:rsidRPr="004749D5">
        <w:rPr>
          <w:sz w:val="28"/>
          <w:szCs w:val="28"/>
          <w:rtl/>
        </w:rPr>
        <w:t>أما الأسرة عند العرب في الجاهلية فكانت تضم جميع الأقارب وكذلك الموالي والأدعياء. كما كانت القرابة عندهم تقوم أيضا على الأدعياء الذي يقوم على اعتراف رئيس الأسرة بأولاده.</w:t>
      </w:r>
    </w:p>
    <w:p w:rsidR="00816401" w:rsidRPr="004749D5" w:rsidRDefault="00816401" w:rsidP="004749D5">
      <w:pPr>
        <w:jc w:val="both"/>
        <w:rPr>
          <w:sz w:val="28"/>
          <w:szCs w:val="28"/>
          <w:rtl/>
        </w:rPr>
      </w:pPr>
      <w:r w:rsidRPr="004749D5">
        <w:rPr>
          <w:sz w:val="28"/>
          <w:szCs w:val="28"/>
          <w:rtl/>
        </w:rPr>
        <w:t xml:space="preserve">أخذ نطاق الأسرة يضيق حتى وصل إلى الحد الذي وصل إليه الآن في معظم المجتمعات الحاضرة: الزوج والزوجة وأولادها. </w:t>
      </w:r>
    </w:p>
    <w:p w:rsidR="00816401" w:rsidRPr="004749D5" w:rsidRDefault="00816401" w:rsidP="004749D5">
      <w:pPr>
        <w:jc w:val="both"/>
        <w:rPr>
          <w:sz w:val="28"/>
          <w:szCs w:val="28"/>
          <w:rtl/>
        </w:rPr>
      </w:pPr>
      <w:r w:rsidRPr="004749D5">
        <w:rPr>
          <w:sz w:val="28"/>
          <w:szCs w:val="28"/>
          <w:rtl/>
        </w:rPr>
        <w:t>والفرد ينتمي إلى أسرتين عامتين: أسرة عن طريق أبيه وأسرة عن طريق أمه، ويرتبط أفراد الأسرتين بطائفة كبيرة من الروابط الاجتماعية والقانونية</w:t>
      </w:r>
    </w:p>
    <w:p w:rsidR="00816401" w:rsidRPr="004749D5" w:rsidRDefault="00816401" w:rsidP="004749D5">
      <w:pPr>
        <w:jc w:val="both"/>
        <w:rPr>
          <w:sz w:val="28"/>
          <w:szCs w:val="28"/>
        </w:rPr>
      </w:pPr>
      <w:r w:rsidRPr="004749D5">
        <w:rPr>
          <w:b/>
          <w:bCs/>
          <w:sz w:val="28"/>
          <w:szCs w:val="28"/>
          <w:rtl/>
        </w:rPr>
        <w:t>من ناحية الرئاسة:</w:t>
      </w:r>
    </w:p>
    <w:p w:rsidR="00816401" w:rsidRPr="004749D5" w:rsidRDefault="00816401" w:rsidP="004749D5">
      <w:pPr>
        <w:jc w:val="both"/>
        <w:rPr>
          <w:sz w:val="28"/>
          <w:szCs w:val="28"/>
          <w:rtl/>
        </w:rPr>
      </w:pPr>
      <w:r w:rsidRPr="004749D5">
        <w:rPr>
          <w:sz w:val="28"/>
          <w:szCs w:val="28"/>
          <w:rtl/>
        </w:rPr>
        <w:t>الأسرة بحكم كونها مجتمعا صغيرا معقد الشؤون يلزم وجود رئيس لتنظيم أمورها ويخضع له جميع أفراد الأسرة بالطاعة. واتفقت معظم النظم على إسناد هذه الوظيفة للزوج. ولم يكن هذا النظام الرئاسي هو السائد فقد مرت الرئاسة بعدة أشكال:</w:t>
      </w:r>
    </w:p>
    <w:p w:rsidR="00816401" w:rsidRPr="004749D5" w:rsidRDefault="00816401" w:rsidP="004749D5">
      <w:pPr>
        <w:pStyle w:val="a3"/>
        <w:numPr>
          <w:ilvl w:val="0"/>
          <w:numId w:val="7"/>
        </w:numPr>
        <w:jc w:val="both"/>
        <w:rPr>
          <w:sz w:val="28"/>
          <w:szCs w:val="28"/>
        </w:rPr>
      </w:pPr>
      <w:r w:rsidRPr="004749D5">
        <w:rPr>
          <w:sz w:val="28"/>
          <w:szCs w:val="28"/>
          <w:rtl/>
        </w:rPr>
        <w:t xml:space="preserve">المرحلة الإباحية (مرحلة افتراضية) تتميز بعدم وجود نظام للزواج، وشاعت هذه المرحلة مع ظهور الإنسان الأول. ولم تدل البحوث </w:t>
      </w:r>
      <w:proofErr w:type="spellStart"/>
      <w:r w:rsidRPr="004749D5">
        <w:rPr>
          <w:sz w:val="28"/>
          <w:szCs w:val="28"/>
          <w:rtl/>
        </w:rPr>
        <w:t>الأنثروبولوجية</w:t>
      </w:r>
      <w:proofErr w:type="spellEnd"/>
      <w:r w:rsidRPr="004749D5">
        <w:rPr>
          <w:sz w:val="28"/>
          <w:szCs w:val="28"/>
          <w:rtl/>
        </w:rPr>
        <w:t xml:space="preserve"> على وجود ملموس لهذه المرحلة بالدليل العلمي</w:t>
      </w:r>
    </w:p>
    <w:p w:rsidR="00816401" w:rsidRPr="004749D5" w:rsidRDefault="00816401" w:rsidP="004749D5">
      <w:pPr>
        <w:numPr>
          <w:ilvl w:val="0"/>
          <w:numId w:val="7"/>
        </w:numPr>
        <w:jc w:val="both"/>
        <w:rPr>
          <w:sz w:val="28"/>
          <w:szCs w:val="28"/>
        </w:rPr>
      </w:pPr>
      <w:r w:rsidRPr="004749D5">
        <w:rPr>
          <w:sz w:val="28"/>
          <w:szCs w:val="28"/>
          <w:rtl/>
        </w:rPr>
        <w:t>- المرحلة الأمية: تتميز بزعامة الأم للأسرة في المجتمعات التي يقوم فيها الزوج بالصيد بينما تستقر الأم في مكان معين ترعى أولادها. ويطلق على هذا النظام (</w:t>
      </w:r>
      <w:proofErr w:type="spellStart"/>
      <w:r w:rsidRPr="004749D5">
        <w:rPr>
          <w:sz w:val="28"/>
          <w:szCs w:val="28"/>
          <w:rtl/>
        </w:rPr>
        <w:t>البوليندري</w:t>
      </w:r>
      <w:proofErr w:type="spellEnd"/>
      <w:r w:rsidRPr="004749D5">
        <w:rPr>
          <w:sz w:val="28"/>
          <w:szCs w:val="28"/>
          <w:rtl/>
        </w:rPr>
        <w:t>).</w:t>
      </w:r>
    </w:p>
    <w:p w:rsidR="00816401" w:rsidRPr="004749D5" w:rsidRDefault="00816401" w:rsidP="004749D5">
      <w:pPr>
        <w:pStyle w:val="a3"/>
        <w:numPr>
          <w:ilvl w:val="0"/>
          <w:numId w:val="7"/>
        </w:numPr>
        <w:jc w:val="both"/>
        <w:rPr>
          <w:sz w:val="28"/>
          <w:szCs w:val="28"/>
        </w:rPr>
      </w:pPr>
      <w:r w:rsidRPr="004749D5">
        <w:rPr>
          <w:sz w:val="28"/>
          <w:szCs w:val="28"/>
          <w:rtl/>
        </w:rPr>
        <w:t>- المرحلة الأبوية: وفيها يتحكم رئيس الأسرة ويتولى جميع الشؤون الاقتصادية وتكون سلطته واسعة إذا كانت له عدة زوجات. ويطلق على هذا النظام (</w:t>
      </w:r>
      <w:proofErr w:type="spellStart"/>
      <w:r w:rsidRPr="004749D5">
        <w:rPr>
          <w:sz w:val="28"/>
          <w:szCs w:val="28"/>
          <w:rtl/>
        </w:rPr>
        <w:t>البولوجيني</w:t>
      </w:r>
      <w:proofErr w:type="spellEnd"/>
      <w:r w:rsidRPr="004749D5">
        <w:rPr>
          <w:sz w:val="28"/>
          <w:szCs w:val="28"/>
          <w:rtl/>
        </w:rPr>
        <w:t>)</w:t>
      </w:r>
    </w:p>
    <w:p w:rsidR="00816401" w:rsidRPr="004749D5" w:rsidRDefault="00816401" w:rsidP="004749D5">
      <w:pPr>
        <w:numPr>
          <w:ilvl w:val="0"/>
          <w:numId w:val="7"/>
        </w:numPr>
        <w:jc w:val="both"/>
        <w:rPr>
          <w:sz w:val="28"/>
          <w:szCs w:val="28"/>
        </w:rPr>
      </w:pPr>
      <w:r w:rsidRPr="004749D5">
        <w:rPr>
          <w:sz w:val="28"/>
          <w:szCs w:val="28"/>
          <w:rtl/>
        </w:rPr>
        <w:t>- المرحلة الاستقلالية: وهي التي يستقل فيها كل من الزوجين بنفسه فلا يكون للآخر أي سلطات عليه، وقد أتت هذه المرحلة نتيجة التطور الاقتصادي في المجتمعات الأوروبية والأمريكية، حيث يصبح البيت مكانا لالتقاء الزوجين والأبناء للنوم.</w:t>
      </w:r>
    </w:p>
    <w:p w:rsidR="00816401" w:rsidRPr="004749D5" w:rsidRDefault="00816401" w:rsidP="004749D5">
      <w:pPr>
        <w:pStyle w:val="a3"/>
        <w:numPr>
          <w:ilvl w:val="0"/>
          <w:numId w:val="7"/>
        </w:numPr>
        <w:jc w:val="both"/>
        <w:rPr>
          <w:sz w:val="28"/>
          <w:szCs w:val="28"/>
        </w:rPr>
      </w:pPr>
      <w:r w:rsidRPr="004749D5">
        <w:rPr>
          <w:sz w:val="28"/>
          <w:szCs w:val="28"/>
          <w:rtl/>
        </w:rPr>
        <w:t>ولا تعتبر هذه المراحل حتمية بالنسبة لجميع الشعوب، فهناك مجتمعات لا تعرف المرحلة الأمية أو التي قبلها</w:t>
      </w:r>
    </w:p>
    <w:p w:rsidR="00816401" w:rsidRPr="004749D5" w:rsidRDefault="00816401" w:rsidP="004749D5">
      <w:pPr>
        <w:jc w:val="both"/>
        <w:rPr>
          <w:b/>
          <w:bCs/>
          <w:sz w:val="28"/>
          <w:szCs w:val="28"/>
          <w:rtl/>
        </w:rPr>
      </w:pPr>
      <w:r w:rsidRPr="004749D5">
        <w:rPr>
          <w:b/>
          <w:bCs/>
          <w:sz w:val="28"/>
          <w:szCs w:val="28"/>
          <w:rtl/>
        </w:rPr>
        <w:t>تطور وظائف الأسرة</w:t>
      </w:r>
      <w:r w:rsidRPr="004749D5">
        <w:rPr>
          <w:rFonts w:hint="cs"/>
          <w:b/>
          <w:bCs/>
          <w:sz w:val="28"/>
          <w:szCs w:val="28"/>
          <w:rtl/>
        </w:rPr>
        <w:t>:-</w:t>
      </w:r>
    </w:p>
    <w:p w:rsidR="00816401" w:rsidRPr="004749D5" w:rsidRDefault="00816401" w:rsidP="004749D5">
      <w:pPr>
        <w:jc w:val="both"/>
        <w:rPr>
          <w:sz w:val="28"/>
          <w:szCs w:val="28"/>
        </w:rPr>
      </w:pPr>
      <w:r w:rsidRPr="004749D5">
        <w:rPr>
          <w:sz w:val="28"/>
          <w:szCs w:val="28"/>
          <w:rtl/>
        </w:rPr>
        <w:t xml:space="preserve">لاشك أن تحقيق ضرورات الحياة المادية كان أول أهداف </w:t>
      </w:r>
      <w:proofErr w:type="spellStart"/>
      <w:r w:rsidRPr="004749D5">
        <w:rPr>
          <w:sz w:val="28"/>
          <w:szCs w:val="28"/>
          <w:rtl/>
        </w:rPr>
        <w:t>الترابطات</w:t>
      </w:r>
      <w:proofErr w:type="spellEnd"/>
      <w:r w:rsidRPr="004749D5">
        <w:rPr>
          <w:sz w:val="28"/>
          <w:szCs w:val="28"/>
          <w:rtl/>
        </w:rPr>
        <w:t xml:space="preserve"> والمعاشر الأولى، وكانت وظائفها لا تتعدى جمع الأقوات الضرورية والقيام بمستلزمات الحياة وصنع الأدوات وجمع الثمار التي يتحلون </w:t>
      </w:r>
      <w:proofErr w:type="spellStart"/>
      <w:r w:rsidRPr="004749D5">
        <w:rPr>
          <w:sz w:val="28"/>
          <w:szCs w:val="28"/>
          <w:rtl/>
        </w:rPr>
        <w:t>بها</w:t>
      </w:r>
      <w:proofErr w:type="spellEnd"/>
      <w:r w:rsidRPr="004749D5">
        <w:rPr>
          <w:sz w:val="28"/>
          <w:szCs w:val="28"/>
          <w:rtl/>
        </w:rPr>
        <w:t xml:space="preserve"> في المناسبات.</w:t>
      </w:r>
    </w:p>
    <w:p w:rsidR="00816401" w:rsidRPr="004749D5" w:rsidRDefault="00816401" w:rsidP="004749D5">
      <w:pPr>
        <w:jc w:val="both"/>
        <w:rPr>
          <w:sz w:val="28"/>
          <w:szCs w:val="28"/>
          <w:rtl/>
        </w:rPr>
      </w:pPr>
      <w:r w:rsidRPr="004749D5">
        <w:rPr>
          <w:sz w:val="28"/>
          <w:szCs w:val="28"/>
          <w:rtl/>
        </w:rPr>
        <w:t xml:space="preserve">أما في المجتمعات </w:t>
      </w:r>
      <w:proofErr w:type="spellStart"/>
      <w:r w:rsidRPr="004749D5">
        <w:rPr>
          <w:sz w:val="28"/>
          <w:szCs w:val="28"/>
          <w:rtl/>
        </w:rPr>
        <w:t>التوتمية</w:t>
      </w:r>
      <w:proofErr w:type="spellEnd"/>
      <w:r w:rsidRPr="004749D5">
        <w:rPr>
          <w:sz w:val="28"/>
          <w:szCs w:val="28"/>
          <w:rtl/>
        </w:rPr>
        <w:t xml:space="preserve">، فنلاحظ أن الأسرة كانت وحدة اقتصادية تنتج ما تحتاج إليه العشيرة من مطالب الحياة، وكانت هيئة سياسية وإدارية وتشريعية، فهي التي تأمر وتدير شؤون العشيرة بواسطة مجلس آباء الأسر أو رؤساء العشائر والبطون، وهي التي تشرف </w:t>
      </w:r>
    </w:p>
    <w:p w:rsidR="00293895" w:rsidRPr="004749D5" w:rsidRDefault="00293895" w:rsidP="004749D5">
      <w:pPr>
        <w:jc w:val="both"/>
        <w:rPr>
          <w:sz w:val="28"/>
          <w:szCs w:val="28"/>
        </w:rPr>
      </w:pPr>
      <w:r w:rsidRPr="004749D5">
        <w:rPr>
          <w:sz w:val="28"/>
          <w:szCs w:val="28"/>
          <w:rtl/>
        </w:rPr>
        <w:t xml:space="preserve">على الطقوس وتمنح الأولاد حق القبول في الجمعية الدينية وتشرف على تربية النشء وتعليمهم..وبذلك كانت الأسرة </w:t>
      </w:r>
      <w:proofErr w:type="spellStart"/>
      <w:r w:rsidRPr="004749D5">
        <w:rPr>
          <w:sz w:val="28"/>
          <w:szCs w:val="28"/>
          <w:rtl/>
        </w:rPr>
        <w:t>التوتمية</w:t>
      </w:r>
      <w:proofErr w:type="spellEnd"/>
      <w:r w:rsidRPr="004749D5">
        <w:rPr>
          <w:sz w:val="28"/>
          <w:szCs w:val="28"/>
          <w:rtl/>
        </w:rPr>
        <w:t xml:space="preserve"> عبارة عن دويلة صغيرة تقوم بمختلف الوظائف التي يتطلبها النشاط العمراني.</w:t>
      </w:r>
    </w:p>
    <w:p w:rsidR="00293895" w:rsidRPr="004749D5" w:rsidRDefault="00293895" w:rsidP="004749D5">
      <w:pPr>
        <w:jc w:val="both"/>
        <w:rPr>
          <w:sz w:val="28"/>
          <w:szCs w:val="28"/>
          <w:rtl/>
        </w:rPr>
      </w:pPr>
      <w:r w:rsidRPr="004749D5">
        <w:rPr>
          <w:sz w:val="28"/>
          <w:szCs w:val="28"/>
          <w:rtl/>
        </w:rPr>
        <w:lastRenderedPageBreak/>
        <w:t xml:space="preserve">كانت الأسرة </w:t>
      </w:r>
      <w:proofErr w:type="spellStart"/>
      <w:r w:rsidRPr="004749D5">
        <w:rPr>
          <w:sz w:val="28"/>
          <w:szCs w:val="28"/>
          <w:rtl/>
        </w:rPr>
        <w:t>التوتمية</w:t>
      </w:r>
      <w:proofErr w:type="spellEnd"/>
      <w:r w:rsidRPr="004749D5">
        <w:rPr>
          <w:sz w:val="28"/>
          <w:szCs w:val="28"/>
          <w:rtl/>
        </w:rPr>
        <w:t xml:space="preserve"> إذن وحدة اقتصادية وهيئة سياسية وإدارية كما كانت هيئة دينية وتربوية..وقد ظلت الأسرة الإنسانية محتفظة بهذه الاختصاصات الواسعة في العصور التاريخية القديمة في مصر القديمة واليونان والرومان. </w:t>
      </w:r>
    </w:p>
    <w:p w:rsidR="00816401" w:rsidRPr="004749D5" w:rsidRDefault="00293895" w:rsidP="004749D5">
      <w:pPr>
        <w:jc w:val="both"/>
        <w:rPr>
          <w:sz w:val="28"/>
          <w:szCs w:val="28"/>
          <w:rtl/>
        </w:rPr>
      </w:pPr>
      <w:r w:rsidRPr="004749D5">
        <w:rPr>
          <w:sz w:val="28"/>
          <w:szCs w:val="28"/>
          <w:rtl/>
        </w:rPr>
        <w:t xml:space="preserve">وعندما اتسع نطاق الحياة الاجتماعية وتفاعلت الأسر مع بعضها البعض ونشأت القرى ثم المدن المستقلة، قامت الدول وأخذت </w:t>
      </w:r>
      <w:proofErr w:type="spellStart"/>
      <w:r w:rsidRPr="004749D5">
        <w:rPr>
          <w:sz w:val="28"/>
          <w:szCs w:val="28"/>
          <w:rtl/>
        </w:rPr>
        <w:t>تسلب</w:t>
      </w:r>
      <w:proofErr w:type="spellEnd"/>
      <w:r w:rsidRPr="004749D5">
        <w:rPr>
          <w:sz w:val="28"/>
          <w:szCs w:val="28"/>
          <w:rtl/>
        </w:rPr>
        <w:t xml:space="preserve"> من الأسرة الوظائف التي كانت تقوم </w:t>
      </w:r>
      <w:proofErr w:type="spellStart"/>
      <w:r w:rsidRPr="004749D5">
        <w:rPr>
          <w:sz w:val="28"/>
          <w:szCs w:val="28"/>
          <w:rtl/>
        </w:rPr>
        <w:t>بها</w:t>
      </w:r>
      <w:proofErr w:type="spellEnd"/>
      <w:r w:rsidRPr="004749D5">
        <w:rPr>
          <w:sz w:val="28"/>
          <w:szCs w:val="28"/>
          <w:rtl/>
        </w:rPr>
        <w:t xml:space="preserve"> وأخذت تنشئ لكل وظيفة هيئة مستقلة تأخذ على عاتقها تحقيقها على الوجه الأكمل لصالح الأفراد بوصفهم عناصر في المجتمع بصرف النظر عن التنظيمات الأسرية، فانتزعت الدولة السلطة السياسية وأنشأت لها الهيئات الحكومية والمجالس النيابية وانتزعت الوظيفة الاقتصادية وأصبحت من اختصاص رجال الأعمال والصناع والتجار..</w:t>
      </w:r>
    </w:p>
    <w:p w:rsidR="00293895" w:rsidRPr="004749D5" w:rsidRDefault="00293895" w:rsidP="004749D5">
      <w:pPr>
        <w:jc w:val="both"/>
        <w:rPr>
          <w:sz w:val="28"/>
          <w:szCs w:val="28"/>
        </w:rPr>
      </w:pPr>
      <w:r w:rsidRPr="004749D5">
        <w:rPr>
          <w:sz w:val="28"/>
          <w:szCs w:val="28"/>
          <w:rtl/>
        </w:rPr>
        <w:t xml:space="preserve">ومع ذلك هناك عدة وظائف مازالت الأسرة تقوم </w:t>
      </w:r>
      <w:proofErr w:type="spellStart"/>
      <w:r w:rsidRPr="004749D5">
        <w:rPr>
          <w:sz w:val="28"/>
          <w:szCs w:val="28"/>
          <w:rtl/>
        </w:rPr>
        <w:t>بها</w:t>
      </w:r>
      <w:proofErr w:type="spellEnd"/>
      <w:r w:rsidRPr="004749D5">
        <w:rPr>
          <w:sz w:val="28"/>
          <w:szCs w:val="28"/>
          <w:rtl/>
        </w:rPr>
        <w:t>:</w:t>
      </w:r>
    </w:p>
    <w:p w:rsidR="00293895" w:rsidRPr="004749D5" w:rsidRDefault="00293895" w:rsidP="004749D5">
      <w:pPr>
        <w:jc w:val="both"/>
        <w:rPr>
          <w:b/>
          <w:bCs/>
          <w:sz w:val="28"/>
          <w:szCs w:val="28"/>
          <w:rtl/>
        </w:rPr>
      </w:pPr>
      <w:r w:rsidRPr="004749D5">
        <w:rPr>
          <w:b/>
          <w:bCs/>
          <w:sz w:val="28"/>
          <w:szCs w:val="28"/>
          <w:rtl/>
        </w:rPr>
        <w:t>1- الوظيفة الاقتصادية:</w:t>
      </w:r>
    </w:p>
    <w:p w:rsidR="00293895" w:rsidRPr="004749D5" w:rsidRDefault="00293895" w:rsidP="004749D5">
      <w:pPr>
        <w:jc w:val="both"/>
        <w:rPr>
          <w:sz w:val="28"/>
          <w:szCs w:val="28"/>
          <w:rtl/>
        </w:rPr>
      </w:pPr>
      <w:r w:rsidRPr="004749D5">
        <w:rPr>
          <w:sz w:val="28"/>
          <w:szCs w:val="28"/>
          <w:rtl/>
        </w:rPr>
        <w:t>كانت الأسرة في الماضي وحدة اقتصادية ومازالت وتقوم باستهلاك ما تنتجه.</w:t>
      </w:r>
    </w:p>
    <w:p w:rsidR="00293895" w:rsidRPr="004749D5" w:rsidRDefault="00293895" w:rsidP="004749D5">
      <w:pPr>
        <w:jc w:val="both"/>
        <w:rPr>
          <w:b/>
          <w:bCs/>
          <w:sz w:val="28"/>
          <w:szCs w:val="28"/>
          <w:rtl/>
        </w:rPr>
      </w:pPr>
      <w:r w:rsidRPr="004749D5">
        <w:rPr>
          <w:b/>
          <w:bCs/>
          <w:sz w:val="28"/>
          <w:szCs w:val="28"/>
          <w:rtl/>
        </w:rPr>
        <w:t>2- وظيفة منح المكانة:</w:t>
      </w:r>
    </w:p>
    <w:p w:rsidR="00293895" w:rsidRPr="004749D5" w:rsidRDefault="00293895" w:rsidP="004749D5">
      <w:pPr>
        <w:jc w:val="both"/>
        <w:rPr>
          <w:sz w:val="28"/>
          <w:szCs w:val="28"/>
          <w:rtl/>
        </w:rPr>
      </w:pPr>
      <w:r w:rsidRPr="004749D5">
        <w:rPr>
          <w:sz w:val="28"/>
          <w:szCs w:val="28"/>
          <w:rtl/>
        </w:rPr>
        <w:t xml:space="preserve">يستمد أعضاء الأسرة مكانتهم من مكانة أسرهم. </w:t>
      </w:r>
    </w:p>
    <w:p w:rsidR="00293895" w:rsidRPr="004749D5" w:rsidRDefault="00293895" w:rsidP="004749D5">
      <w:pPr>
        <w:jc w:val="both"/>
        <w:rPr>
          <w:b/>
          <w:bCs/>
          <w:sz w:val="28"/>
          <w:szCs w:val="28"/>
        </w:rPr>
      </w:pPr>
      <w:r w:rsidRPr="004749D5">
        <w:rPr>
          <w:rFonts w:hint="cs"/>
          <w:b/>
          <w:bCs/>
          <w:sz w:val="28"/>
          <w:szCs w:val="28"/>
          <w:rtl/>
        </w:rPr>
        <w:t>3</w:t>
      </w:r>
      <w:r w:rsidRPr="004749D5">
        <w:rPr>
          <w:b/>
          <w:bCs/>
          <w:sz w:val="28"/>
          <w:szCs w:val="28"/>
          <w:rtl/>
        </w:rPr>
        <w:t>- الوظيفة التعليمية:</w:t>
      </w:r>
    </w:p>
    <w:p w:rsidR="00293895" w:rsidRPr="004749D5" w:rsidRDefault="00293895" w:rsidP="004749D5">
      <w:pPr>
        <w:jc w:val="both"/>
        <w:rPr>
          <w:sz w:val="28"/>
          <w:szCs w:val="28"/>
          <w:rtl/>
        </w:rPr>
      </w:pPr>
      <w:r w:rsidRPr="004749D5">
        <w:rPr>
          <w:sz w:val="28"/>
          <w:szCs w:val="28"/>
          <w:rtl/>
        </w:rPr>
        <w:t>الأسرة تهتم بتعليم أبنائها ولا يعني ذلك تعليم القراءة والكتابة وإنما الحرفة أو الصنعة أو الزراعة والتربية البدنية والشؤون المنزلية.</w:t>
      </w:r>
    </w:p>
    <w:p w:rsidR="00293895" w:rsidRPr="004749D5" w:rsidRDefault="00293895" w:rsidP="004749D5">
      <w:pPr>
        <w:jc w:val="both"/>
        <w:rPr>
          <w:b/>
          <w:bCs/>
          <w:sz w:val="28"/>
          <w:szCs w:val="28"/>
          <w:rtl/>
        </w:rPr>
      </w:pPr>
      <w:r w:rsidRPr="004749D5">
        <w:rPr>
          <w:b/>
          <w:bCs/>
          <w:sz w:val="28"/>
          <w:szCs w:val="28"/>
          <w:rtl/>
        </w:rPr>
        <w:t>4- وظيفة الحماية:</w:t>
      </w:r>
    </w:p>
    <w:p w:rsidR="00293895" w:rsidRPr="004749D5" w:rsidRDefault="00293895" w:rsidP="004749D5">
      <w:pPr>
        <w:jc w:val="both"/>
        <w:rPr>
          <w:sz w:val="28"/>
          <w:szCs w:val="28"/>
          <w:rtl/>
        </w:rPr>
      </w:pPr>
      <w:r w:rsidRPr="004749D5">
        <w:rPr>
          <w:sz w:val="28"/>
          <w:szCs w:val="28"/>
          <w:rtl/>
        </w:rPr>
        <w:t>الأسرة أيضا مسئولة عن حماية أعضائها فالأب لا يمنح لأسرته الحماية الجسمانية فقط وإنما يمنحهم أيضا الحماية الاقتصادية والنفسية وكذلك يفعل الأبناء لآبائهم عندما يتقدم بهم السن.</w:t>
      </w:r>
    </w:p>
    <w:p w:rsidR="0072672B" w:rsidRPr="004749D5" w:rsidRDefault="0072672B" w:rsidP="004749D5">
      <w:pPr>
        <w:jc w:val="both"/>
        <w:rPr>
          <w:b/>
          <w:bCs/>
          <w:sz w:val="28"/>
          <w:szCs w:val="28"/>
        </w:rPr>
      </w:pPr>
      <w:r w:rsidRPr="004749D5">
        <w:rPr>
          <w:rFonts w:hint="cs"/>
          <w:b/>
          <w:bCs/>
          <w:sz w:val="28"/>
          <w:szCs w:val="28"/>
          <w:rtl/>
        </w:rPr>
        <w:t>5</w:t>
      </w:r>
      <w:r w:rsidRPr="004749D5">
        <w:rPr>
          <w:b/>
          <w:bCs/>
          <w:sz w:val="28"/>
          <w:szCs w:val="28"/>
          <w:rtl/>
        </w:rPr>
        <w:t>- الوظيفة الدينية:</w:t>
      </w:r>
    </w:p>
    <w:p w:rsidR="0072672B" w:rsidRPr="004749D5" w:rsidRDefault="0072672B" w:rsidP="004749D5">
      <w:pPr>
        <w:jc w:val="both"/>
        <w:rPr>
          <w:sz w:val="28"/>
          <w:szCs w:val="28"/>
          <w:rtl/>
        </w:rPr>
      </w:pPr>
      <w:r w:rsidRPr="004749D5">
        <w:rPr>
          <w:sz w:val="28"/>
          <w:szCs w:val="28"/>
          <w:rtl/>
        </w:rPr>
        <w:t>تعليم الأولاد الحياة الدينية والقيم الأخلاقية ذات المصدر الديني والنسك والتصرفات على أساس العقيدة الدينية.</w:t>
      </w:r>
    </w:p>
    <w:p w:rsidR="0072672B" w:rsidRPr="004749D5" w:rsidRDefault="0072672B" w:rsidP="004749D5">
      <w:pPr>
        <w:jc w:val="both"/>
        <w:rPr>
          <w:b/>
          <w:bCs/>
          <w:sz w:val="28"/>
          <w:szCs w:val="28"/>
          <w:rtl/>
        </w:rPr>
      </w:pPr>
      <w:r w:rsidRPr="004749D5">
        <w:rPr>
          <w:b/>
          <w:bCs/>
          <w:sz w:val="28"/>
          <w:szCs w:val="28"/>
          <w:rtl/>
        </w:rPr>
        <w:t>6- الوظيفة الترفيهية:</w:t>
      </w:r>
    </w:p>
    <w:p w:rsidR="0072672B" w:rsidRPr="004749D5" w:rsidRDefault="0072672B" w:rsidP="004749D5">
      <w:pPr>
        <w:jc w:val="both"/>
        <w:rPr>
          <w:sz w:val="28"/>
          <w:szCs w:val="28"/>
          <w:rtl/>
        </w:rPr>
      </w:pPr>
      <w:r w:rsidRPr="004749D5">
        <w:rPr>
          <w:sz w:val="28"/>
          <w:szCs w:val="28"/>
          <w:rtl/>
        </w:rPr>
        <w:t>الوظيفة الترفيهية محصورة أيضا في الأسرة أو بين عدة أسر</w:t>
      </w:r>
    </w:p>
    <w:p w:rsidR="0072672B" w:rsidRPr="004749D5" w:rsidRDefault="0072672B" w:rsidP="004749D5">
      <w:pPr>
        <w:jc w:val="center"/>
        <w:rPr>
          <w:b/>
          <w:bCs/>
          <w:sz w:val="28"/>
          <w:szCs w:val="28"/>
          <w:u w:val="single"/>
          <w:rtl/>
        </w:rPr>
      </w:pPr>
      <w:r w:rsidRPr="004749D5">
        <w:rPr>
          <w:b/>
          <w:bCs/>
          <w:sz w:val="28"/>
          <w:szCs w:val="28"/>
          <w:u w:val="single"/>
          <w:rtl/>
        </w:rPr>
        <w:t>وظائف الأسرة العربية:</w:t>
      </w:r>
      <w:r w:rsidRPr="004749D5">
        <w:rPr>
          <w:rFonts w:hint="cs"/>
          <w:b/>
          <w:bCs/>
          <w:sz w:val="28"/>
          <w:szCs w:val="28"/>
          <w:u w:val="single"/>
          <w:rtl/>
        </w:rPr>
        <w:t>-</w:t>
      </w:r>
    </w:p>
    <w:p w:rsidR="0072672B" w:rsidRPr="004749D5" w:rsidRDefault="0072672B" w:rsidP="004749D5">
      <w:pPr>
        <w:jc w:val="both"/>
        <w:rPr>
          <w:sz w:val="28"/>
          <w:szCs w:val="28"/>
        </w:rPr>
      </w:pPr>
      <w:r w:rsidRPr="004749D5">
        <w:rPr>
          <w:sz w:val="28"/>
          <w:szCs w:val="28"/>
          <w:rtl/>
        </w:rPr>
        <w:t xml:space="preserve">في دراسة أجريت على عينة من الأسر المصرية لمعرفة الوظائف التي تقوم </w:t>
      </w:r>
      <w:proofErr w:type="spellStart"/>
      <w:r w:rsidRPr="004749D5">
        <w:rPr>
          <w:sz w:val="28"/>
          <w:szCs w:val="28"/>
          <w:rtl/>
        </w:rPr>
        <w:t>بها</w:t>
      </w:r>
      <w:proofErr w:type="spellEnd"/>
      <w:r w:rsidRPr="004749D5">
        <w:rPr>
          <w:sz w:val="28"/>
          <w:szCs w:val="28"/>
          <w:rtl/>
        </w:rPr>
        <w:t xml:space="preserve"> الأسرة في الوقت الحالي تبين الآتي:</w:t>
      </w:r>
    </w:p>
    <w:p w:rsidR="0072672B" w:rsidRPr="004749D5" w:rsidRDefault="0072672B" w:rsidP="004749D5">
      <w:pPr>
        <w:jc w:val="both"/>
        <w:rPr>
          <w:sz w:val="28"/>
          <w:szCs w:val="28"/>
          <w:rtl/>
        </w:rPr>
      </w:pPr>
      <w:r w:rsidRPr="004749D5">
        <w:rPr>
          <w:sz w:val="28"/>
          <w:szCs w:val="28"/>
          <w:rtl/>
        </w:rPr>
        <w:t xml:space="preserve">1- إن وظائف الأسرة المصرية لم تتغير كثيرا فما زالت نسبة لا بأس </w:t>
      </w:r>
      <w:proofErr w:type="spellStart"/>
      <w:r w:rsidRPr="004749D5">
        <w:rPr>
          <w:sz w:val="28"/>
          <w:szCs w:val="28"/>
          <w:rtl/>
        </w:rPr>
        <w:t>بها</w:t>
      </w:r>
      <w:proofErr w:type="spellEnd"/>
      <w:r w:rsidRPr="004749D5">
        <w:rPr>
          <w:sz w:val="28"/>
          <w:szCs w:val="28"/>
          <w:rtl/>
        </w:rPr>
        <w:t xml:space="preserve"> تحتفظ بوظائف كانت تميز الأسرة الممتدة التقليدية.</w:t>
      </w:r>
    </w:p>
    <w:p w:rsidR="0072672B" w:rsidRPr="004749D5" w:rsidRDefault="0072672B" w:rsidP="004749D5">
      <w:pPr>
        <w:jc w:val="both"/>
        <w:rPr>
          <w:sz w:val="28"/>
          <w:szCs w:val="28"/>
          <w:rtl/>
        </w:rPr>
      </w:pPr>
      <w:r w:rsidRPr="004749D5">
        <w:rPr>
          <w:sz w:val="28"/>
          <w:szCs w:val="28"/>
          <w:rtl/>
        </w:rPr>
        <w:t>2- تحول الأسرة المصرية تحت تأثير الحياة الحضرية بالتدريج من وحدة منتجة إلى وحدة مستهلكة</w:t>
      </w:r>
    </w:p>
    <w:p w:rsidR="0072672B" w:rsidRPr="004749D5" w:rsidRDefault="0072672B" w:rsidP="004749D5">
      <w:pPr>
        <w:jc w:val="both"/>
        <w:rPr>
          <w:sz w:val="28"/>
          <w:szCs w:val="28"/>
        </w:rPr>
      </w:pPr>
      <w:r w:rsidRPr="004749D5">
        <w:rPr>
          <w:rFonts w:hint="cs"/>
          <w:sz w:val="28"/>
          <w:szCs w:val="28"/>
          <w:rtl/>
        </w:rPr>
        <w:t>3</w:t>
      </w:r>
      <w:r w:rsidRPr="004749D5">
        <w:rPr>
          <w:sz w:val="28"/>
          <w:szCs w:val="28"/>
          <w:rtl/>
        </w:rPr>
        <w:t>- لا يظهر بصورة واضحة أن الأسر المصرية كالأسر في المجتمعات الغربية مثلا تعتمد اعتمادا يكاد يكون مطلقا على السوق الخارجية في كل مطالبها المادية على وجه الخصوص فلا زالت نسبة كبيرة من الأسر تصنع كثيرا من حاجاتها وخاصة في الغذاء والملبس داخل نطاق المنزل.</w:t>
      </w:r>
    </w:p>
    <w:p w:rsidR="0072672B" w:rsidRPr="004749D5" w:rsidRDefault="0072672B" w:rsidP="004749D5">
      <w:pPr>
        <w:jc w:val="both"/>
        <w:rPr>
          <w:sz w:val="28"/>
          <w:szCs w:val="28"/>
          <w:rtl/>
        </w:rPr>
      </w:pPr>
      <w:r w:rsidRPr="004749D5">
        <w:rPr>
          <w:sz w:val="28"/>
          <w:szCs w:val="28"/>
          <w:rtl/>
        </w:rPr>
        <w:t>4- أصبحت الأسرة المصرية تشارك في الوظيفة التعليمية عن طريق المتابعة والإشراف المنظم في كثير من الأحوال على تقدم أبنائهم المدرسي وإنجازهم لواجباتهم المدرسية</w:t>
      </w:r>
    </w:p>
    <w:p w:rsidR="00107564" w:rsidRPr="004749D5" w:rsidRDefault="00107564" w:rsidP="004749D5">
      <w:pPr>
        <w:jc w:val="both"/>
        <w:rPr>
          <w:sz w:val="28"/>
          <w:szCs w:val="28"/>
        </w:rPr>
      </w:pPr>
      <w:r w:rsidRPr="004749D5">
        <w:rPr>
          <w:sz w:val="28"/>
          <w:szCs w:val="28"/>
          <w:rtl/>
        </w:rPr>
        <w:lastRenderedPageBreak/>
        <w:t xml:space="preserve">5- رغم تغير أساليب التنشئة الاجتماعية إلا أن عملياتها المختلفة لا </w:t>
      </w:r>
    </w:p>
    <w:p w:rsidR="00107564" w:rsidRPr="004749D5" w:rsidRDefault="00107564" w:rsidP="004749D5">
      <w:pPr>
        <w:jc w:val="both"/>
        <w:rPr>
          <w:sz w:val="28"/>
          <w:szCs w:val="28"/>
          <w:rtl/>
        </w:rPr>
      </w:pPr>
      <w:r w:rsidRPr="004749D5">
        <w:rPr>
          <w:sz w:val="28"/>
          <w:szCs w:val="28"/>
          <w:rtl/>
        </w:rPr>
        <w:t>تزال أهم وظائف الأسرة.</w:t>
      </w:r>
    </w:p>
    <w:p w:rsidR="00107564" w:rsidRPr="004749D5" w:rsidRDefault="00107564" w:rsidP="004749D5">
      <w:pPr>
        <w:jc w:val="both"/>
        <w:rPr>
          <w:sz w:val="28"/>
          <w:szCs w:val="28"/>
          <w:rtl/>
        </w:rPr>
      </w:pPr>
      <w:r w:rsidRPr="004749D5">
        <w:rPr>
          <w:sz w:val="28"/>
          <w:szCs w:val="28"/>
          <w:rtl/>
        </w:rPr>
        <w:t>وهذا التغير في وظائف الأسرة المصرية الذي حددنا أهم معالمه لا يعني أنه قد حدثت تغيرات عميقة.</w:t>
      </w:r>
    </w:p>
    <w:p w:rsidR="00107564" w:rsidRPr="004749D5" w:rsidRDefault="00107564" w:rsidP="004749D5">
      <w:pPr>
        <w:jc w:val="center"/>
        <w:rPr>
          <w:b/>
          <w:bCs/>
          <w:sz w:val="28"/>
          <w:szCs w:val="28"/>
          <w:u w:val="single"/>
          <w:rtl/>
        </w:rPr>
      </w:pPr>
      <w:r w:rsidRPr="004749D5">
        <w:rPr>
          <w:b/>
          <w:bCs/>
          <w:sz w:val="28"/>
          <w:szCs w:val="28"/>
          <w:u w:val="single"/>
          <w:rtl/>
        </w:rPr>
        <w:t>وظائف الأسرة المعاصرة:</w:t>
      </w:r>
      <w:r w:rsidRPr="004749D5">
        <w:rPr>
          <w:rFonts w:hint="cs"/>
          <w:b/>
          <w:bCs/>
          <w:sz w:val="28"/>
          <w:szCs w:val="28"/>
          <w:u w:val="single"/>
          <w:rtl/>
        </w:rPr>
        <w:t>-</w:t>
      </w:r>
    </w:p>
    <w:p w:rsidR="00107564" w:rsidRPr="004749D5" w:rsidRDefault="00107564" w:rsidP="004749D5">
      <w:pPr>
        <w:jc w:val="both"/>
        <w:rPr>
          <w:b/>
          <w:bCs/>
          <w:sz w:val="28"/>
          <w:szCs w:val="28"/>
        </w:rPr>
      </w:pPr>
      <w:r w:rsidRPr="004749D5">
        <w:rPr>
          <w:b/>
          <w:bCs/>
          <w:sz w:val="28"/>
          <w:szCs w:val="28"/>
          <w:rtl/>
        </w:rPr>
        <w:t>تحدد المراجع العلمية وظائف الأسرة المعاصرة فيما يلي</w:t>
      </w:r>
      <w:r w:rsidR="004749D5">
        <w:rPr>
          <w:rFonts w:hint="cs"/>
          <w:b/>
          <w:bCs/>
          <w:sz w:val="28"/>
          <w:szCs w:val="28"/>
          <w:rtl/>
        </w:rPr>
        <w:t>:-</w:t>
      </w:r>
    </w:p>
    <w:p w:rsidR="00107564" w:rsidRPr="004749D5" w:rsidRDefault="00107564" w:rsidP="004749D5">
      <w:pPr>
        <w:jc w:val="both"/>
        <w:rPr>
          <w:sz w:val="28"/>
          <w:szCs w:val="28"/>
          <w:rtl/>
        </w:rPr>
      </w:pPr>
      <w:r w:rsidRPr="004749D5">
        <w:rPr>
          <w:sz w:val="28"/>
          <w:szCs w:val="28"/>
          <w:rtl/>
        </w:rPr>
        <w:t>1- إنجاب الصغار.</w:t>
      </w:r>
    </w:p>
    <w:p w:rsidR="00107564" w:rsidRPr="004749D5" w:rsidRDefault="00107564" w:rsidP="004749D5">
      <w:pPr>
        <w:jc w:val="both"/>
        <w:rPr>
          <w:sz w:val="28"/>
          <w:szCs w:val="28"/>
          <w:rtl/>
        </w:rPr>
      </w:pPr>
      <w:r w:rsidRPr="004749D5">
        <w:rPr>
          <w:sz w:val="28"/>
          <w:szCs w:val="28"/>
          <w:rtl/>
        </w:rPr>
        <w:t>2- المحافظة الجسدية لأعضاء الأسرة.</w:t>
      </w:r>
    </w:p>
    <w:p w:rsidR="00107564" w:rsidRPr="004749D5" w:rsidRDefault="00107564" w:rsidP="004749D5">
      <w:pPr>
        <w:jc w:val="both"/>
        <w:rPr>
          <w:sz w:val="28"/>
          <w:szCs w:val="28"/>
          <w:rtl/>
        </w:rPr>
      </w:pPr>
      <w:r w:rsidRPr="004749D5">
        <w:rPr>
          <w:sz w:val="28"/>
          <w:szCs w:val="28"/>
          <w:rtl/>
        </w:rPr>
        <w:t>3- منح المكانة الاجتماعية للأطفال والبالغين.</w:t>
      </w:r>
    </w:p>
    <w:p w:rsidR="00107564" w:rsidRPr="004749D5" w:rsidRDefault="00107564" w:rsidP="004749D5">
      <w:pPr>
        <w:jc w:val="both"/>
        <w:rPr>
          <w:sz w:val="28"/>
          <w:szCs w:val="28"/>
          <w:rtl/>
        </w:rPr>
      </w:pPr>
      <w:r w:rsidRPr="004749D5">
        <w:rPr>
          <w:sz w:val="28"/>
          <w:szCs w:val="28"/>
          <w:rtl/>
        </w:rPr>
        <w:t>4- التنشئة الاجتماعية.</w:t>
      </w:r>
    </w:p>
    <w:p w:rsidR="00107564" w:rsidRPr="004749D5" w:rsidRDefault="00107564" w:rsidP="004749D5">
      <w:pPr>
        <w:jc w:val="both"/>
        <w:rPr>
          <w:sz w:val="28"/>
          <w:szCs w:val="28"/>
          <w:rtl/>
        </w:rPr>
      </w:pPr>
      <w:r w:rsidRPr="004749D5">
        <w:rPr>
          <w:sz w:val="28"/>
          <w:szCs w:val="28"/>
          <w:rtl/>
        </w:rPr>
        <w:t>5- الضبط الاجتماعي.</w:t>
      </w:r>
    </w:p>
    <w:p w:rsidR="00107564" w:rsidRPr="004749D5" w:rsidRDefault="004749D5" w:rsidP="004749D5">
      <w:pPr>
        <w:jc w:val="both"/>
        <w:rPr>
          <w:sz w:val="28"/>
          <w:szCs w:val="28"/>
          <w:rtl/>
        </w:rPr>
      </w:pPr>
      <w:r>
        <w:rPr>
          <w:rFonts w:hint="cs"/>
          <w:sz w:val="28"/>
          <w:szCs w:val="28"/>
          <w:rtl/>
        </w:rPr>
        <w:t>6-</w:t>
      </w:r>
      <w:r w:rsidR="00107564" w:rsidRPr="004749D5">
        <w:rPr>
          <w:sz w:val="28"/>
          <w:szCs w:val="28"/>
          <w:rtl/>
        </w:rPr>
        <w:t>الوظيفة العاطفية</w:t>
      </w:r>
    </w:p>
    <w:p w:rsidR="00107564" w:rsidRPr="004749D5" w:rsidRDefault="00107564" w:rsidP="004749D5">
      <w:pPr>
        <w:ind w:left="360"/>
        <w:jc w:val="both"/>
        <w:rPr>
          <w:sz w:val="28"/>
          <w:szCs w:val="28"/>
        </w:rPr>
      </w:pPr>
      <w:r w:rsidRPr="004749D5">
        <w:rPr>
          <w:sz w:val="28"/>
          <w:szCs w:val="28"/>
          <w:rtl/>
        </w:rPr>
        <w:t>ونعني بالوظيفة الأخيرة التفاعل العميق بين الزوجين وبين الآباء والأبناء في منزل مستقل يخلق وحدة أولية صغيرة تكون المصدر الأساسي للإشباع العاطفي لجميع أفراد الأسرة.</w:t>
      </w:r>
    </w:p>
    <w:p w:rsidR="00107564" w:rsidRPr="004749D5" w:rsidRDefault="00107564" w:rsidP="004749D5">
      <w:pPr>
        <w:ind w:left="360"/>
        <w:jc w:val="both"/>
        <w:rPr>
          <w:sz w:val="28"/>
          <w:szCs w:val="28"/>
          <w:rtl/>
        </w:rPr>
      </w:pPr>
      <w:r w:rsidRPr="004749D5">
        <w:rPr>
          <w:sz w:val="28"/>
          <w:szCs w:val="28"/>
          <w:rtl/>
        </w:rPr>
        <w:t>وقد ترتب على هذه الوظيفة الجديدة أن أصبحت الأسرة النواة تحمل عبئا ثقيلا لأنها أصبحت المصدر الوحيد الذي يستمد منه الأفراد الحب والعاطفة ولهذا لا يريد الأفراد البالغين الزواج فقط وإنما يريدون الزواج السعيد.</w:t>
      </w:r>
    </w:p>
    <w:p w:rsidR="00107564" w:rsidRPr="004749D5" w:rsidRDefault="00107564" w:rsidP="004749D5">
      <w:pPr>
        <w:ind w:left="360"/>
        <w:jc w:val="both"/>
        <w:rPr>
          <w:sz w:val="28"/>
          <w:szCs w:val="28"/>
          <w:rtl/>
        </w:rPr>
      </w:pPr>
      <w:r w:rsidRPr="004749D5">
        <w:rPr>
          <w:sz w:val="28"/>
          <w:szCs w:val="28"/>
          <w:rtl/>
        </w:rPr>
        <w:t xml:space="preserve">فالأسرة الحديثة لا تزال تؤدي وظائف أهمها الوظيفة الأخلاقية. </w:t>
      </w:r>
    </w:p>
    <w:p w:rsidR="0075543B" w:rsidRPr="004749D5" w:rsidRDefault="0075543B" w:rsidP="004749D5">
      <w:pPr>
        <w:ind w:left="360"/>
        <w:jc w:val="both"/>
        <w:rPr>
          <w:b/>
          <w:bCs/>
          <w:sz w:val="28"/>
          <w:szCs w:val="28"/>
        </w:rPr>
      </w:pPr>
      <w:r w:rsidRPr="004749D5">
        <w:rPr>
          <w:b/>
          <w:bCs/>
          <w:sz w:val="28"/>
          <w:szCs w:val="28"/>
          <w:rtl/>
        </w:rPr>
        <w:t>وعلى الرغم مما فقدته الأسرة من وظائف فإنها لا تزال تحتفظ بعدد آخر من الوظائف لا يقل أهمية عن كل ما فقدته يمكن إجمالها فيما يلي:</w:t>
      </w:r>
    </w:p>
    <w:p w:rsidR="0075543B" w:rsidRPr="004749D5" w:rsidRDefault="0075543B" w:rsidP="004749D5">
      <w:pPr>
        <w:ind w:left="360"/>
        <w:jc w:val="both"/>
        <w:rPr>
          <w:sz w:val="28"/>
          <w:szCs w:val="28"/>
          <w:rtl/>
        </w:rPr>
      </w:pPr>
      <w:r w:rsidRPr="004749D5">
        <w:rPr>
          <w:sz w:val="28"/>
          <w:szCs w:val="28"/>
          <w:rtl/>
        </w:rPr>
        <w:t>1- لا تزال الأسرة أصلح نظام للتناسل.</w:t>
      </w:r>
    </w:p>
    <w:p w:rsidR="0075543B" w:rsidRPr="004749D5" w:rsidRDefault="0075543B" w:rsidP="004749D5">
      <w:pPr>
        <w:ind w:left="360"/>
        <w:jc w:val="both"/>
        <w:rPr>
          <w:sz w:val="28"/>
          <w:szCs w:val="28"/>
          <w:rtl/>
        </w:rPr>
      </w:pPr>
      <w:r w:rsidRPr="004749D5">
        <w:rPr>
          <w:sz w:val="28"/>
          <w:szCs w:val="28"/>
          <w:rtl/>
        </w:rPr>
        <w:t>2- الأسرة وحدة اقتصادية متضامنة يقوم فيها الأب بإعالة زوجته وأبنائه وتقوم فيها الأم بأعمال المنزل.</w:t>
      </w:r>
    </w:p>
    <w:p w:rsidR="0075543B" w:rsidRPr="004749D5" w:rsidRDefault="0075543B" w:rsidP="004749D5">
      <w:pPr>
        <w:ind w:left="360"/>
        <w:jc w:val="both"/>
        <w:rPr>
          <w:sz w:val="28"/>
          <w:szCs w:val="28"/>
        </w:rPr>
      </w:pPr>
      <w:r w:rsidRPr="004749D5">
        <w:rPr>
          <w:rFonts w:hint="cs"/>
          <w:sz w:val="28"/>
          <w:szCs w:val="28"/>
          <w:rtl/>
        </w:rPr>
        <w:t>3</w:t>
      </w:r>
      <w:r w:rsidRPr="004749D5">
        <w:rPr>
          <w:sz w:val="28"/>
          <w:szCs w:val="28"/>
          <w:rtl/>
        </w:rPr>
        <w:t>- الأسرة هي المكان الطبيعي لنشأة العقيدة الدينية واستمرارها.</w:t>
      </w:r>
    </w:p>
    <w:p w:rsidR="0075543B" w:rsidRPr="004749D5" w:rsidRDefault="0075543B" w:rsidP="004749D5">
      <w:pPr>
        <w:ind w:left="360"/>
        <w:jc w:val="both"/>
        <w:rPr>
          <w:sz w:val="28"/>
          <w:szCs w:val="28"/>
          <w:rtl/>
        </w:rPr>
      </w:pPr>
      <w:r w:rsidRPr="004749D5">
        <w:rPr>
          <w:sz w:val="28"/>
          <w:szCs w:val="28"/>
          <w:rtl/>
        </w:rPr>
        <w:t>4- تعتبر الأسرة هي المدرسة الأولى التي يتعلم فيها الطفل لغته القومية، كما تعتبر المدرسة الأولى التي يتلقى فيها الطفل مبادئ التربية الاجتماعية والسلوك وآداب المحافظة على الحقوق.</w:t>
      </w:r>
    </w:p>
    <w:p w:rsidR="0075543B" w:rsidRPr="004749D5" w:rsidRDefault="0075543B" w:rsidP="004749D5">
      <w:pPr>
        <w:ind w:left="360"/>
        <w:jc w:val="both"/>
        <w:rPr>
          <w:sz w:val="28"/>
          <w:szCs w:val="28"/>
          <w:rtl/>
        </w:rPr>
      </w:pPr>
      <w:r w:rsidRPr="004749D5">
        <w:rPr>
          <w:sz w:val="28"/>
          <w:szCs w:val="28"/>
          <w:rtl/>
        </w:rPr>
        <w:t>5- تعكس الأسرة على المجتمع صفاتها فهي التي تكون الطفل وتصوغه وتحدد ميوله وتسد حاجاته.</w:t>
      </w:r>
    </w:p>
    <w:p w:rsidR="0075543B" w:rsidRDefault="0075543B" w:rsidP="004749D5">
      <w:pPr>
        <w:ind w:left="360"/>
        <w:jc w:val="both"/>
        <w:rPr>
          <w:sz w:val="28"/>
          <w:szCs w:val="28"/>
          <w:rtl/>
        </w:rPr>
      </w:pPr>
    </w:p>
    <w:p w:rsidR="007631DF" w:rsidRDefault="007631DF" w:rsidP="004749D5">
      <w:pPr>
        <w:ind w:left="360"/>
        <w:jc w:val="both"/>
        <w:rPr>
          <w:sz w:val="28"/>
          <w:szCs w:val="28"/>
          <w:rtl/>
        </w:rPr>
      </w:pPr>
    </w:p>
    <w:p w:rsidR="007631DF" w:rsidRDefault="007631DF" w:rsidP="004749D5">
      <w:pPr>
        <w:ind w:left="360"/>
        <w:jc w:val="both"/>
        <w:rPr>
          <w:sz w:val="28"/>
          <w:szCs w:val="28"/>
          <w:rtl/>
        </w:rPr>
      </w:pPr>
    </w:p>
    <w:p w:rsidR="007631DF" w:rsidRDefault="007631DF" w:rsidP="004749D5">
      <w:pPr>
        <w:ind w:left="360"/>
        <w:jc w:val="both"/>
        <w:rPr>
          <w:sz w:val="28"/>
          <w:szCs w:val="28"/>
          <w:rtl/>
        </w:rPr>
      </w:pPr>
    </w:p>
    <w:p w:rsidR="007631DF" w:rsidRDefault="007631DF" w:rsidP="004749D5">
      <w:pPr>
        <w:ind w:left="360"/>
        <w:jc w:val="both"/>
        <w:rPr>
          <w:sz w:val="28"/>
          <w:szCs w:val="28"/>
          <w:rtl/>
        </w:rPr>
      </w:pPr>
    </w:p>
    <w:p w:rsidR="007631DF" w:rsidRPr="004749D5" w:rsidRDefault="007631DF" w:rsidP="004749D5">
      <w:pPr>
        <w:ind w:left="360"/>
        <w:jc w:val="both"/>
        <w:rPr>
          <w:sz w:val="28"/>
          <w:szCs w:val="28"/>
          <w:rtl/>
        </w:rPr>
      </w:pPr>
    </w:p>
    <w:p w:rsidR="00107564" w:rsidRPr="001F09AB" w:rsidRDefault="001F09AB" w:rsidP="001F09AB">
      <w:pPr>
        <w:ind w:left="360"/>
        <w:jc w:val="center"/>
        <w:rPr>
          <w:b/>
          <w:bCs/>
          <w:sz w:val="28"/>
          <w:szCs w:val="28"/>
          <w:u w:val="single"/>
          <w:rtl/>
        </w:rPr>
      </w:pPr>
      <w:r w:rsidRPr="001F09AB">
        <w:rPr>
          <w:rFonts w:hint="cs"/>
          <w:b/>
          <w:bCs/>
          <w:sz w:val="28"/>
          <w:szCs w:val="28"/>
          <w:u w:val="single"/>
          <w:rtl/>
        </w:rPr>
        <w:t>المحاضرة الثالثة</w:t>
      </w:r>
    </w:p>
    <w:p w:rsidR="00816401" w:rsidRDefault="00D5290C" w:rsidP="00D5290C">
      <w:pPr>
        <w:pStyle w:val="a3"/>
        <w:jc w:val="both"/>
        <w:rPr>
          <w:sz w:val="28"/>
          <w:szCs w:val="28"/>
          <w:rtl/>
        </w:rPr>
      </w:pPr>
      <w:r w:rsidRPr="00D5290C">
        <w:rPr>
          <w:b/>
          <w:bCs/>
          <w:sz w:val="28"/>
          <w:szCs w:val="28"/>
          <w:rtl/>
        </w:rPr>
        <w:t>تنوع أنماط الأسرة في العصر الحاضر:</w:t>
      </w:r>
    </w:p>
    <w:p w:rsidR="00D5290C" w:rsidRPr="00D5290C" w:rsidRDefault="00D5290C" w:rsidP="00D5290C">
      <w:pPr>
        <w:pStyle w:val="a3"/>
        <w:ind w:left="0"/>
        <w:jc w:val="both"/>
        <w:rPr>
          <w:sz w:val="28"/>
          <w:szCs w:val="28"/>
        </w:rPr>
      </w:pPr>
      <w:r w:rsidRPr="00D5290C">
        <w:rPr>
          <w:sz w:val="28"/>
          <w:szCs w:val="28"/>
          <w:rtl/>
        </w:rPr>
        <w:t>فيما يتعلق بتنوع أنماط الأسرة في العصر الحاضر يجب الاتفاق على تقرير ملاحظتين أساسيتين:</w:t>
      </w:r>
    </w:p>
    <w:p w:rsidR="00D5290C" w:rsidRPr="00D5290C" w:rsidRDefault="00D5290C" w:rsidP="00D5290C">
      <w:pPr>
        <w:pStyle w:val="a3"/>
        <w:ind w:left="0"/>
        <w:jc w:val="both"/>
        <w:rPr>
          <w:sz w:val="28"/>
          <w:szCs w:val="28"/>
          <w:rtl/>
        </w:rPr>
      </w:pPr>
      <w:r w:rsidRPr="00D5290C">
        <w:rPr>
          <w:sz w:val="28"/>
          <w:szCs w:val="28"/>
          <w:rtl/>
        </w:rPr>
        <w:t>الأولى: أنه لا يوجد مجتمع يقتصر على نمط واحد فقط من الأسر.</w:t>
      </w:r>
    </w:p>
    <w:p w:rsidR="00D5290C" w:rsidRPr="00D5290C" w:rsidRDefault="00D5290C" w:rsidP="00D5290C">
      <w:pPr>
        <w:pStyle w:val="a3"/>
        <w:ind w:left="0"/>
        <w:jc w:val="both"/>
        <w:rPr>
          <w:sz w:val="28"/>
          <w:szCs w:val="28"/>
          <w:rtl/>
        </w:rPr>
      </w:pPr>
      <w:r w:rsidRPr="00D5290C">
        <w:rPr>
          <w:sz w:val="28"/>
          <w:szCs w:val="28"/>
          <w:rtl/>
        </w:rPr>
        <w:t>الثانية: أن كل نمط من أنماط المجتمعات لديه نمط معين سائد من أنماط الأسرة، وتعد الأنماط الأخرى أنماطا فرعية.</w:t>
      </w:r>
    </w:p>
    <w:p w:rsidR="00D5290C" w:rsidRPr="00D5290C" w:rsidRDefault="00D5290C" w:rsidP="00D5290C">
      <w:pPr>
        <w:pStyle w:val="a3"/>
        <w:ind w:left="0"/>
        <w:jc w:val="both"/>
        <w:rPr>
          <w:sz w:val="28"/>
          <w:szCs w:val="28"/>
        </w:rPr>
      </w:pPr>
      <w:r w:rsidRPr="00D5290C">
        <w:rPr>
          <w:sz w:val="28"/>
          <w:szCs w:val="28"/>
          <w:rtl/>
        </w:rPr>
        <w:t>ولا يمكن أن نجد نمطا موحدا من الأسرة في أي مجتمع إنما هناك تنوع حسب المناطق الجغرافية والبناء الطبقي الاجتماعي داخل كل مجتمع. ويبدو التنوع في أوضح أشكاله في الأسرة في البلاد النامية التي تعاني من أكثر التغيرات الثقافية والاجتماعية عنفا ومن الأمور التي تؤثر في الأسرة العربية كنظام اجتماعي ضرورة التكيف مع البيئة الجديدة في المدن الحضرية عند الهجرة إليها، وقد تنهار الأنماط التقليدية تحت وطأة البنية الجديدة.</w:t>
      </w:r>
    </w:p>
    <w:p w:rsidR="00D5290C" w:rsidRDefault="00D5290C" w:rsidP="00D5290C">
      <w:pPr>
        <w:pStyle w:val="a3"/>
        <w:ind w:left="0"/>
        <w:rPr>
          <w:sz w:val="28"/>
          <w:szCs w:val="28"/>
          <w:rtl/>
        </w:rPr>
      </w:pPr>
      <w:r w:rsidRPr="00D5290C">
        <w:rPr>
          <w:sz w:val="28"/>
          <w:szCs w:val="28"/>
          <w:rtl/>
        </w:rPr>
        <w:t>الأسرة الممتدة:</w:t>
      </w:r>
      <w:r>
        <w:rPr>
          <w:rFonts w:hint="cs"/>
          <w:sz w:val="28"/>
          <w:szCs w:val="28"/>
          <w:rtl/>
        </w:rPr>
        <w:t>-</w:t>
      </w:r>
    </w:p>
    <w:p w:rsidR="00D5290C" w:rsidRPr="00D5290C" w:rsidRDefault="00D5290C" w:rsidP="00D5290C">
      <w:pPr>
        <w:pStyle w:val="a3"/>
        <w:ind w:left="0"/>
        <w:rPr>
          <w:sz w:val="28"/>
          <w:szCs w:val="28"/>
        </w:rPr>
      </w:pPr>
      <w:r>
        <w:rPr>
          <w:rFonts w:hint="cs"/>
          <w:sz w:val="28"/>
          <w:szCs w:val="28"/>
          <w:rtl/>
        </w:rPr>
        <w:t>1</w:t>
      </w:r>
      <w:r w:rsidRPr="00D5290C">
        <w:rPr>
          <w:sz w:val="28"/>
          <w:szCs w:val="28"/>
          <w:rtl/>
        </w:rPr>
        <w:t>- الأسرة الإغريقية الممتدة:</w:t>
      </w:r>
    </w:p>
    <w:p w:rsidR="00D5290C" w:rsidRDefault="00D5290C" w:rsidP="00D5290C">
      <w:pPr>
        <w:pStyle w:val="a3"/>
        <w:ind w:left="0"/>
        <w:rPr>
          <w:sz w:val="28"/>
          <w:szCs w:val="28"/>
          <w:rtl/>
        </w:rPr>
      </w:pPr>
      <w:r w:rsidRPr="00D5290C">
        <w:rPr>
          <w:sz w:val="28"/>
          <w:szCs w:val="28"/>
          <w:rtl/>
        </w:rPr>
        <w:t xml:space="preserve">يحدثنا هوميروس عن بيت </w:t>
      </w:r>
      <w:proofErr w:type="spellStart"/>
      <w:r w:rsidRPr="00D5290C">
        <w:rPr>
          <w:sz w:val="28"/>
          <w:szCs w:val="28"/>
          <w:rtl/>
        </w:rPr>
        <w:t>برياموس</w:t>
      </w:r>
      <w:proofErr w:type="spellEnd"/>
      <w:r w:rsidRPr="00D5290C">
        <w:rPr>
          <w:sz w:val="28"/>
          <w:szCs w:val="28"/>
          <w:rtl/>
        </w:rPr>
        <w:t xml:space="preserve"> حيث يعيش خمسين من الإخوة واثنا عشر أختا مع أزواجهم وأولادهم جميعا. وهم يعيشون عيشة مشتركة بالإضافة إلى الخدم والعبيد والعمال الزراعيين ويضم أيضا أبناء وبنات العم والخال </w:t>
      </w:r>
      <w:proofErr w:type="spellStart"/>
      <w:r w:rsidRPr="00D5290C">
        <w:rPr>
          <w:sz w:val="28"/>
          <w:szCs w:val="28"/>
          <w:rtl/>
        </w:rPr>
        <w:t>وينادون</w:t>
      </w:r>
      <w:proofErr w:type="spellEnd"/>
      <w:r w:rsidRPr="00D5290C">
        <w:rPr>
          <w:sz w:val="28"/>
          <w:szCs w:val="28"/>
          <w:rtl/>
        </w:rPr>
        <w:t xml:space="preserve"> بعضهم جميعا بكلمة أخ أو أخت. وهذا التجمع </w:t>
      </w:r>
      <w:proofErr w:type="spellStart"/>
      <w:r w:rsidRPr="00D5290C">
        <w:rPr>
          <w:sz w:val="28"/>
          <w:szCs w:val="28"/>
          <w:rtl/>
        </w:rPr>
        <w:t>القرابي</w:t>
      </w:r>
      <w:proofErr w:type="spellEnd"/>
      <w:r w:rsidRPr="00D5290C">
        <w:rPr>
          <w:sz w:val="28"/>
          <w:szCs w:val="28"/>
          <w:rtl/>
        </w:rPr>
        <w:t xml:space="preserve"> قادر على أن يعول كل أفراده ويحقق كل احتياجاتهم. ويصف الكتاب هذا النمط من الأسرة بأنه دولة وليس جماعة وهو تنظيم يخضع لكبار السن فيه.</w:t>
      </w:r>
    </w:p>
    <w:p w:rsidR="00F035ED" w:rsidRPr="00F035ED" w:rsidRDefault="00F035ED" w:rsidP="00F035ED">
      <w:pPr>
        <w:pStyle w:val="a3"/>
        <w:ind w:left="0"/>
        <w:rPr>
          <w:sz w:val="28"/>
          <w:szCs w:val="28"/>
        </w:rPr>
      </w:pPr>
      <w:r>
        <w:rPr>
          <w:rFonts w:hint="cs"/>
          <w:sz w:val="28"/>
          <w:szCs w:val="28"/>
          <w:rtl/>
        </w:rPr>
        <w:t>2</w:t>
      </w:r>
      <w:r w:rsidRPr="00F035ED">
        <w:rPr>
          <w:sz w:val="28"/>
          <w:szCs w:val="28"/>
          <w:rtl/>
        </w:rPr>
        <w:t>- الأسرة الممتدة في الهند القديمة:</w:t>
      </w:r>
    </w:p>
    <w:p w:rsidR="00D5290C" w:rsidRDefault="00F035ED" w:rsidP="00F035ED">
      <w:pPr>
        <w:pStyle w:val="a3"/>
        <w:ind w:left="0"/>
        <w:rPr>
          <w:sz w:val="28"/>
          <w:szCs w:val="28"/>
          <w:rtl/>
        </w:rPr>
      </w:pPr>
      <w:r w:rsidRPr="00F035ED">
        <w:rPr>
          <w:sz w:val="28"/>
          <w:szCs w:val="28"/>
          <w:rtl/>
        </w:rPr>
        <w:t>الشيء المقدس في الأسر الهندية القديمة أنها كانت في ذاتها محور تقديس وإجلال كافة أفرادها، وهناك توحد بينهم جميعا رئيسا ومرؤوسا صغيرا وكبيرا وهناك ملكية مشتركة والسلطة كانت لرئيس الأسرة الذي يكون أكبر الذكور المسنين. وطبقا للقانون الهندوسي فإن ملكية الأسرة لا تقبل التقسيم أو التوزيع</w:t>
      </w:r>
      <w:r>
        <w:rPr>
          <w:rFonts w:hint="cs"/>
          <w:sz w:val="28"/>
          <w:szCs w:val="28"/>
          <w:rtl/>
        </w:rPr>
        <w:t>.</w:t>
      </w:r>
    </w:p>
    <w:p w:rsidR="00F035ED" w:rsidRPr="00F035ED" w:rsidRDefault="00F035ED" w:rsidP="00F035ED">
      <w:pPr>
        <w:pStyle w:val="a3"/>
        <w:ind w:left="0"/>
        <w:rPr>
          <w:sz w:val="28"/>
          <w:szCs w:val="28"/>
        </w:rPr>
      </w:pPr>
      <w:r>
        <w:rPr>
          <w:rFonts w:hint="cs"/>
          <w:sz w:val="28"/>
          <w:szCs w:val="28"/>
          <w:rtl/>
        </w:rPr>
        <w:t>3</w:t>
      </w:r>
      <w:r w:rsidRPr="00F035ED">
        <w:rPr>
          <w:sz w:val="28"/>
          <w:szCs w:val="28"/>
          <w:rtl/>
        </w:rPr>
        <w:t xml:space="preserve">- الأسرة عند </w:t>
      </w:r>
      <w:proofErr w:type="spellStart"/>
      <w:r w:rsidRPr="00F035ED">
        <w:rPr>
          <w:sz w:val="28"/>
          <w:szCs w:val="28"/>
          <w:rtl/>
        </w:rPr>
        <w:t>الأباتش</w:t>
      </w:r>
      <w:proofErr w:type="spellEnd"/>
      <w:r w:rsidRPr="00F035ED">
        <w:rPr>
          <w:sz w:val="28"/>
          <w:szCs w:val="28"/>
          <w:rtl/>
        </w:rPr>
        <w:t>(من الهنود الحمر):</w:t>
      </w:r>
    </w:p>
    <w:p w:rsidR="00F035ED" w:rsidRDefault="00F035ED" w:rsidP="00F035ED">
      <w:pPr>
        <w:pStyle w:val="a3"/>
        <w:ind w:left="0"/>
        <w:rPr>
          <w:sz w:val="28"/>
          <w:szCs w:val="28"/>
          <w:rtl/>
        </w:rPr>
      </w:pPr>
      <w:r w:rsidRPr="00F035ED">
        <w:rPr>
          <w:sz w:val="28"/>
          <w:szCs w:val="28"/>
          <w:rtl/>
        </w:rPr>
        <w:t>وهي عبارة عن أسرة مشتركة تقوم على نظام السكن عند الأم لأنها تتكون من عدة أسر نووية تجمع بينها رابطة القرابة والسكنى المشتركة. وعندما تتكون أسر نووية جديدة تعتمد على الأسرة المشتركة للزوجة وتقيم معها، وتلعب الأسرة دورا كبيرا في حياة الفرد ويتم توزيع العمل تبعا للسن والنوع ويدير أمورها أكبر أفرادها سنا</w:t>
      </w:r>
      <w:r>
        <w:rPr>
          <w:rFonts w:hint="cs"/>
          <w:sz w:val="28"/>
          <w:szCs w:val="28"/>
          <w:rtl/>
        </w:rPr>
        <w:t>.</w:t>
      </w:r>
    </w:p>
    <w:p w:rsidR="00F035ED" w:rsidRPr="00F035ED" w:rsidRDefault="00D414BC" w:rsidP="00F035ED">
      <w:pPr>
        <w:pStyle w:val="a3"/>
        <w:ind w:left="0"/>
        <w:rPr>
          <w:sz w:val="28"/>
          <w:szCs w:val="28"/>
        </w:rPr>
      </w:pPr>
      <w:r>
        <w:rPr>
          <w:rFonts w:hint="cs"/>
          <w:sz w:val="28"/>
          <w:szCs w:val="28"/>
          <w:rtl/>
        </w:rPr>
        <w:t xml:space="preserve">4- </w:t>
      </w:r>
      <w:r w:rsidR="00F035ED" w:rsidRPr="00F035ED">
        <w:rPr>
          <w:sz w:val="28"/>
          <w:szCs w:val="28"/>
          <w:rtl/>
        </w:rPr>
        <w:t xml:space="preserve">الأسرة الممتدة عند </w:t>
      </w:r>
      <w:proofErr w:type="spellStart"/>
      <w:r w:rsidR="00F035ED" w:rsidRPr="00F035ED">
        <w:rPr>
          <w:sz w:val="28"/>
          <w:szCs w:val="28"/>
          <w:rtl/>
        </w:rPr>
        <w:t>التانالا</w:t>
      </w:r>
      <w:proofErr w:type="spellEnd"/>
      <w:r w:rsidR="00F035ED" w:rsidRPr="00F035ED">
        <w:rPr>
          <w:sz w:val="28"/>
          <w:szCs w:val="28"/>
          <w:rtl/>
        </w:rPr>
        <w:t xml:space="preserve"> (مدغشقر):</w:t>
      </w:r>
    </w:p>
    <w:p w:rsidR="00F035ED" w:rsidRDefault="00F035ED" w:rsidP="00F035ED">
      <w:pPr>
        <w:pStyle w:val="a3"/>
        <w:ind w:left="0"/>
        <w:rPr>
          <w:sz w:val="28"/>
          <w:szCs w:val="28"/>
          <w:rtl/>
        </w:rPr>
      </w:pPr>
      <w:r w:rsidRPr="00F035ED">
        <w:rPr>
          <w:sz w:val="28"/>
          <w:szCs w:val="28"/>
          <w:rtl/>
        </w:rPr>
        <w:t xml:space="preserve">يعتمد أفراد </w:t>
      </w:r>
      <w:proofErr w:type="spellStart"/>
      <w:r w:rsidRPr="00F035ED">
        <w:rPr>
          <w:sz w:val="28"/>
          <w:szCs w:val="28"/>
          <w:rtl/>
        </w:rPr>
        <w:t>التانالا</w:t>
      </w:r>
      <w:proofErr w:type="spellEnd"/>
      <w:r w:rsidRPr="00F035ED">
        <w:rPr>
          <w:sz w:val="28"/>
          <w:szCs w:val="28"/>
          <w:rtl/>
        </w:rPr>
        <w:t xml:space="preserve"> على أنفسهم في الحصول على طعامهم سواء عن طريق الزراعة أو الرعي وما دام مؤسس الأسرة وزعيمها على قيد الحياة فإنه يبقى مسيطرا سيطرة مطلقة على الأسرة الممتدة، ويتمتع بطاعة واحترام جميع أفرادها ويحتفظ لنفسه بجميع الأرباح التي تعود على الأسرة من الزراعة. </w:t>
      </w:r>
    </w:p>
    <w:p w:rsidR="00D414BC" w:rsidRPr="00D414BC" w:rsidRDefault="00D414BC" w:rsidP="00D414BC">
      <w:pPr>
        <w:pStyle w:val="a3"/>
        <w:ind w:left="0"/>
        <w:rPr>
          <w:sz w:val="28"/>
          <w:szCs w:val="28"/>
        </w:rPr>
      </w:pPr>
      <w:r>
        <w:rPr>
          <w:rFonts w:hint="cs"/>
          <w:sz w:val="28"/>
          <w:szCs w:val="28"/>
          <w:rtl/>
        </w:rPr>
        <w:t>5</w:t>
      </w:r>
      <w:r w:rsidRPr="00D414BC">
        <w:rPr>
          <w:sz w:val="28"/>
          <w:szCs w:val="28"/>
          <w:rtl/>
        </w:rPr>
        <w:t>- الأسرة النوبية:</w:t>
      </w:r>
    </w:p>
    <w:p w:rsidR="00D414BC" w:rsidRPr="00D414BC" w:rsidRDefault="00D414BC" w:rsidP="00D414BC">
      <w:pPr>
        <w:pStyle w:val="a3"/>
        <w:ind w:left="0"/>
        <w:rPr>
          <w:sz w:val="28"/>
          <w:szCs w:val="28"/>
          <w:rtl/>
        </w:rPr>
      </w:pPr>
      <w:r w:rsidRPr="00D414BC">
        <w:rPr>
          <w:sz w:val="28"/>
          <w:szCs w:val="28"/>
          <w:rtl/>
        </w:rPr>
        <w:t xml:space="preserve">تمثل صورة الأسرة الأبوية بعد أن كان النظام </w:t>
      </w:r>
      <w:proofErr w:type="spellStart"/>
      <w:r w:rsidRPr="00D414BC">
        <w:rPr>
          <w:sz w:val="28"/>
          <w:szCs w:val="28"/>
          <w:rtl/>
        </w:rPr>
        <w:t>القرابي</w:t>
      </w:r>
      <w:proofErr w:type="spellEnd"/>
      <w:r w:rsidRPr="00D414BC">
        <w:rPr>
          <w:sz w:val="28"/>
          <w:szCs w:val="28"/>
          <w:rtl/>
        </w:rPr>
        <w:t xml:space="preserve"> فيها قائما على الانتساب للأم إذ أخذ المجتمع بالنظام الأبوي مع دخول الإسلام ولكنه لم يتخل عن بعض عناصر النظام الأموي فعندما تتزوج الفتاة تنتقل للإقامة مع زوجها في بيت الأم. </w:t>
      </w:r>
    </w:p>
    <w:p w:rsidR="00D414BC" w:rsidRPr="00D414BC" w:rsidRDefault="00D414BC" w:rsidP="00D414BC">
      <w:pPr>
        <w:pStyle w:val="a3"/>
        <w:ind w:left="0"/>
        <w:rPr>
          <w:sz w:val="28"/>
          <w:szCs w:val="28"/>
        </w:rPr>
      </w:pPr>
      <w:r w:rsidRPr="00D414BC">
        <w:rPr>
          <w:sz w:val="28"/>
          <w:szCs w:val="28"/>
          <w:rtl/>
        </w:rPr>
        <w:t>6- الأسرة الكبيرة تحت سيطرة الأخ الأكبر:</w:t>
      </w:r>
    </w:p>
    <w:p w:rsidR="00D414BC" w:rsidRPr="00D414BC" w:rsidRDefault="00D414BC" w:rsidP="00D414BC">
      <w:pPr>
        <w:pStyle w:val="a3"/>
        <w:ind w:left="0"/>
        <w:rPr>
          <w:sz w:val="28"/>
          <w:szCs w:val="28"/>
          <w:rtl/>
        </w:rPr>
      </w:pPr>
      <w:r w:rsidRPr="00D414BC">
        <w:rPr>
          <w:sz w:val="28"/>
          <w:szCs w:val="28"/>
          <w:rtl/>
        </w:rPr>
        <w:t>يظهر هذا الشكل من أشكال الأسرة الممتدة في أعقاب وفاة الأب حيث لا يتفرق الأخوة ويعيشون معا وأهم سمات هذا الشكل أنه واسع الانتشار في العالم القديم وفي عالمنا المعاصر على حد سواء وخصوصا بين الفلاحين.</w:t>
      </w:r>
    </w:p>
    <w:p w:rsidR="00D414BC" w:rsidRDefault="00D414BC" w:rsidP="00D414BC">
      <w:pPr>
        <w:pStyle w:val="a3"/>
        <w:ind w:left="0"/>
        <w:rPr>
          <w:sz w:val="28"/>
          <w:szCs w:val="28"/>
          <w:rtl/>
        </w:rPr>
      </w:pPr>
      <w:r w:rsidRPr="00D414BC">
        <w:rPr>
          <w:sz w:val="28"/>
          <w:szCs w:val="28"/>
          <w:rtl/>
        </w:rPr>
        <w:t xml:space="preserve">ومما لا شك فيه أن التطورات العالمية والمحلية المعاصرة في الدول الصناعية قد أدت إلى اختفاء هذا النمط من الأسرة الممتدة. </w:t>
      </w:r>
    </w:p>
    <w:p w:rsidR="00D414BC" w:rsidRDefault="00D414BC" w:rsidP="00D414BC">
      <w:pPr>
        <w:pStyle w:val="a3"/>
        <w:ind w:left="0"/>
        <w:rPr>
          <w:sz w:val="28"/>
          <w:szCs w:val="28"/>
          <w:rtl/>
        </w:rPr>
      </w:pPr>
      <w:r>
        <w:rPr>
          <w:rFonts w:hint="cs"/>
          <w:sz w:val="28"/>
          <w:szCs w:val="28"/>
          <w:rtl/>
        </w:rPr>
        <w:t>س/</w:t>
      </w:r>
      <w:r w:rsidRPr="00D414BC">
        <w:rPr>
          <w:sz w:val="28"/>
          <w:szCs w:val="28"/>
          <w:rtl/>
        </w:rPr>
        <w:t>هل الفروق بين الأسرة القديمة والأسرة الحديثة مجرد قضية حجم؟</w:t>
      </w:r>
    </w:p>
    <w:p w:rsidR="00D414BC" w:rsidRPr="00D414BC" w:rsidRDefault="00D414BC" w:rsidP="00D414BC">
      <w:pPr>
        <w:pStyle w:val="a3"/>
        <w:ind w:left="0"/>
        <w:rPr>
          <w:sz w:val="28"/>
          <w:szCs w:val="28"/>
        </w:rPr>
      </w:pPr>
      <w:r w:rsidRPr="00D414BC">
        <w:rPr>
          <w:sz w:val="28"/>
          <w:szCs w:val="28"/>
          <w:rtl/>
        </w:rPr>
        <w:t>تصور أصحاب كثير من الكتابات غير العلمية في الأسرة أن الفروق بين أنماط الأسرة القديمة والأنماط الحديثة مجرد فارق في الحجم. ولكن هناك اعتبارات تدعو إلى الالتزام بجانب الحذر والتدقيق عند دراسة الفروق بين الأسرة القديمة والحديثة منها:</w:t>
      </w:r>
    </w:p>
    <w:p w:rsidR="00D414BC" w:rsidRPr="00D414BC" w:rsidRDefault="00D414BC" w:rsidP="00D414BC">
      <w:pPr>
        <w:pStyle w:val="a3"/>
        <w:ind w:left="0"/>
        <w:rPr>
          <w:sz w:val="28"/>
          <w:szCs w:val="28"/>
          <w:rtl/>
        </w:rPr>
      </w:pPr>
      <w:r w:rsidRPr="00D414BC">
        <w:rPr>
          <w:sz w:val="28"/>
          <w:szCs w:val="28"/>
          <w:rtl/>
        </w:rPr>
        <w:lastRenderedPageBreak/>
        <w:t xml:space="preserve">1- يجب الحذر من الاعتقاد بأن الشعوب القديمة لم تعرف سوى الأشكال الكبيرة من الأسرة فهناك شواهد تاريخية تثبت وجود الأسر الصغيرة إلى جانب الأسر الكبيرة. </w:t>
      </w:r>
    </w:p>
    <w:p w:rsidR="00462E64" w:rsidRPr="00462E64" w:rsidRDefault="00462E64" w:rsidP="00462E64">
      <w:pPr>
        <w:pStyle w:val="a3"/>
        <w:ind w:left="0"/>
        <w:rPr>
          <w:sz w:val="28"/>
          <w:szCs w:val="28"/>
        </w:rPr>
      </w:pPr>
      <w:r w:rsidRPr="00462E64">
        <w:rPr>
          <w:sz w:val="28"/>
          <w:szCs w:val="28"/>
          <w:rtl/>
        </w:rPr>
        <w:t>2- أن وجود أسر كبيرة يسيطر عليها الأخ الأكبر لا ينفي احتمال أن هذا الشكل يمثل مرحلة انتقال بين الكيانات الأسرية الكبيرة وتحلل هذه الوحدات إلى أسر نووية صغيرة مستقلة.</w:t>
      </w:r>
    </w:p>
    <w:p w:rsidR="00D414BC" w:rsidRPr="00D414BC" w:rsidRDefault="00462E64" w:rsidP="00462E64">
      <w:pPr>
        <w:pStyle w:val="a3"/>
        <w:ind w:left="0"/>
        <w:rPr>
          <w:sz w:val="28"/>
          <w:szCs w:val="28"/>
          <w:rtl/>
        </w:rPr>
      </w:pPr>
      <w:r w:rsidRPr="00462E64">
        <w:rPr>
          <w:sz w:val="28"/>
          <w:szCs w:val="28"/>
          <w:rtl/>
        </w:rPr>
        <w:t>3- وجه الاختلاف بين الأسر القديمة والأسر الحديثة يكمن في فروق بنائية ويوجد داخل أصغر الأسر حجما درجة عالية في التنوع في العلاقات والأدوار</w:t>
      </w:r>
    </w:p>
    <w:p w:rsidR="00D414BC" w:rsidRPr="00F035ED" w:rsidRDefault="00D414BC" w:rsidP="00F035ED">
      <w:pPr>
        <w:pStyle w:val="a3"/>
        <w:ind w:left="0"/>
        <w:rPr>
          <w:sz w:val="28"/>
          <w:szCs w:val="28"/>
          <w:rtl/>
        </w:rPr>
      </w:pPr>
    </w:p>
    <w:p w:rsidR="00F035ED" w:rsidRDefault="00462E64" w:rsidP="00462E64">
      <w:pPr>
        <w:pStyle w:val="a3"/>
        <w:ind w:left="0"/>
        <w:rPr>
          <w:sz w:val="28"/>
          <w:szCs w:val="28"/>
          <w:rtl/>
        </w:rPr>
      </w:pPr>
      <w:r w:rsidRPr="00462E64">
        <w:rPr>
          <w:sz w:val="28"/>
          <w:szCs w:val="28"/>
          <w:rtl/>
        </w:rPr>
        <w:t>الأسرة النووية:</w:t>
      </w:r>
      <w:r>
        <w:rPr>
          <w:rFonts w:hint="cs"/>
          <w:sz w:val="28"/>
          <w:szCs w:val="28"/>
          <w:rtl/>
        </w:rPr>
        <w:t>-</w:t>
      </w:r>
    </w:p>
    <w:p w:rsidR="00462E64" w:rsidRPr="00462E64" w:rsidRDefault="00462E64" w:rsidP="00462E64">
      <w:pPr>
        <w:pStyle w:val="a3"/>
        <w:ind w:left="0"/>
        <w:rPr>
          <w:sz w:val="28"/>
          <w:szCs w:val="28"/>
        </w:rPr>
      </w:pPr>
      <w:r w:rsidRPr="00462E64">
        <w:rPr>
          <w:sz w:val="28"/>
          <w:szCs w:val="28"/>
          <w:rtl/>
        </w:rPr>
        <w:t xml:space="preserve">تعد الأسرة النووية هي النمط المميز للأسرة في المجتمع المعاصر وتلعب العلاقات الوثيقة بين الزوجين دورا حاسما يؤثر على كيانها وتعني الأسرة النووية من الناحية البنائية تمركز الأسرة حول الزوج والزوجة والأطفال حيث يرتبطون بعلاقة تتميز بكل سمات الجماعة الأولية. </w:t>
      </w:r>
    </w:p>
    <w:p w:rsidR="00462E64" w:rsidRPr="00462E64" w:rsidRDefault="00462E64" w:rsidP="00462E64">
      <w:pPr>
        <w:pStyle w:val="a3"/>
        <w:ind w:left="0"/>
        <w:rPr>
          <w:sz w:val="28"/>
          <w:szCs w:val="28"/>
        </w:rPr>
      </w:pPr>
      <w:r w:rsidRPr="00462E64">
        <w:rPr>
          <w:sz w:val="28"/>
          <w:szCs w:val="28"/>
          <w:rtl/>
        </w:rPr>
        <w:t xml:space="preserve">إن العلاقات </w:t>
      </w:r>
      <w:proofErr w:type="spellStart"/>
      <w:r w:rsidRPr="00462E64">
        <w:rPr>
          <w:sz w:val="28"/>
          <w:szCs w:val="28"/>
          <w:rtl/>
        </w:rPr>
        <w:t>القرابية</w:t>
      </w:r>
      <w:proofErr w:type="spellEnd"/>
      <w:r w:rsidRPr="00462E64">
        <w:rPr>
          <w:sz w:val="28"/>
          <w:szCs w:val="28"/>
          <w:rtl/>
        </w:rPr>
        <w:t xml:space="preserve"> الحديثة تشبه إلى حد كبير علاقات الصداقة والمودة وتقوم على الاختيار الواعي وقدر من الاستلطاف وليس مجرد انعكاس لعلاقات دموية أو علاقات مصاهرة.</w:t>
      </w:r>
    </w:p>
    <w:p w:rsidR="00462E64" w:rsidRPr="00462E64" w:rsidRDefault="00462E64" w:rsidP="00462E64">
      <w:pPr>
        <w:pStyle w:val="a3"/>
        <w:ind w:left="0"/>
        <w:rPr>
          <w:sz w:val="28"/>
          <w:szCs w:val="28"/>
          <w:rtl/>
        </w:rPr>
      </w:pPr>
      <w:r w:rsidRPr="00462E64">
        <w:rPr>
          <w:sz w:val="28"/>
          <w:szCs w:val="28"/>
          <w:rtl/>
        </w:rPr>
        <w:t xml:space="preserve">والأسرة النووية يمكن أن تكون بمثابة مرحلة في حياة الأسرة الكبيرة ومن ثم ينتفي التناقض المزعوم بين هذين الشكلين. ومن المؤكد أنه مهما تضخم حجم الأسرة الكبيرة فإن الفرد الذي ينتمي إليها يعرف الأسرة النووية التي ينتمي إليها. </w:t>
      </w:r>
    </w:p>
    <w:p w:rsidR="00462E64" w:rsidRPr="00462E64" w:rsidRDefault="00462E64" w:rsidP="00462E64">
      <w:pPr>
        <w:pStyle w:val="a3"/>
        <w:ind w:left="0"/>
        <w:rPr>
          <w:sz w:val="28"/>
          <w:szCs w:val="28"/>
        </w:rPr>
      </w:pPr>
      <w:r w:rsidRPr="00462E64">
        <w:rPr>
          <w:sz w:val="28"/>
          <w:szCs w:val="28"/>
          <w:rtl/>
        </w:rPr>
        <w:t xml:space="preserve">إن الأسرة النووية ظاهرة إنسانية عالمية ومكانتها في المجتمع قد تتفاوت من مرحلة تاريخية لأخرى ومن مستوى اجتماعي لآخر، ولكنها هي الظاهرة الأساسية عندما نتحدث عن الأسرة الإنسانية عموما. </w:t>
      </w:r>
    </w:p>
    <w:p w:rsidR="00462E64" w:rsidRDefault="00192C27" w:rsidP="00192C27">
      <w:pPr>
        <w:pStyle w:val="a3"/>
        <w:ind w:left="0"/>
        <w:rPr>
          <w:sz w:val="28"/>
          <w:szCs w:val="28"/>
          <w:rtl/>
        </w:rPr>
      </w:pPr>
      <w:r>
        <w:rPr>
          <w:rFonts w:hint="cs"/>
          <w:sz w:val="28"/>
          <w:szCs w:val="28"/>
          <w:rtl/>
        </w:rPr>
        <w:t>*-</w:t>
      </w:r>
      <w:r w:rsidRPr="00192C27">
        <w:rPr>
          <w:sz w:val="28"/>
          <w:szCs w:val="28"/>
          <w:rtl/>
        </w:rPr>
        <w:t>المكانة الموروثة والمكانة المكتسبة:</w:t>
      </w:r>
      <w:r>
        <w:rPr>
          <w:rFonts w:hint="cs"/>
          <w:sz w:val="28"/>
          <w:szCs w:val="28"/>
          <w:rtl/>
        </w:rPr>
        <w:t>-</w:t>
      </w:r>
    </w:p>
    <w:p w:rsidR="00192C27" w:rsidRPr="00192C27" w:rsidRDefault="00192C27" w:rsidP="00192C27">
      <w:pPr>
        <w:pStyle w:val="a3"/>
        <w:ind w:left="0"/>
        <w:rPr>
          <w:sz w:val="28"/>
          <w:szCs w:val="28"/>
        </w:rPr>
      </w:pPr>
      <w:r w:rsidRPr="00192C27">
        <w:rPr>
          <w:sz w:val="28"/>
          <w:szCs w:val="28"/>
          <w:rtl/>
        </w:rPr>
        <w:t xml:space="preserve">هناك مجتمعات يتحدد فيها وضع الفرد من خلال وضع أسرته. وهناك مجتمعات أخرى يتحدد فيها وضع الفرد من خلال إنجازه الشخصي. وهناك كثير من المجتمعات التي تتحدد فيها مكانة الفرد من كلا الطريقتين وهناك من الأفراد من ينتزع لنفسه تقدير المجتمع من خلال إنجازات فردية ممن يسمون العصاميين. </w:t>
      </w:r>
    </w:p>
    <w:p w:rsidR="00192C27" w:rsidRPr="00192C27" w:rsidRDefault="00192C27" w:rsidP="00192C27">
      <w:pPr>
        <w:pStyle w:val="a3"/>
        <w:ind w:left="0"/>
        <w:rPr>
          <w:sz w:val="28"/>
          <w:szCs w:val="28"/>
        </w:rPr>
      </w:pPr>
      <w:r w:rsidRPr="00192C27">
        <w:rPr>
          <w:sz w:val="28"/>
          <w:szCs w:val="28"/>
          <w:rtl/>
        </w:rPr>
        <w:t xml:space="preserve">والمبدأ العام </w:t>
      </w:r>
      <w:proofErr w:type="spellStart"/>
      <w:r w:rsidRPr="00192C27">
        <w:rPr>
          <w:sz w:val="28"/>
          <w:szCs w:val="28"/>
          <w:rtl/>
        </w:rPr>
        <w:t>ينص</w:t>
      </w:r>
      <w:proofErr w:type="spellEnd"/>
      <w:r w:rsidRPr="00192C27">
        <w:rPr>
          <w:sz w:val="28"/>
          <w:szCs w:val="28"/>
          <w:rtl/>
        </w:rPr>
        <w:t xml:space="preserve"> على أن البلاد الصناعية الحديثة شهدت تطورات اجتماعية واقتصادية وسياسية وثقافية أدت إلى تحرير الفرد من قيود التكوينات الاجتماعية كما تقلصت سيطرة الأسرة وبرزت سيطرة الدولة.</w:t>
      </w:r>
    </w:p>
    <w:p w:rsidR="00192C27" w:rsidRPr="00192C27" w:rsidRDefault="00192C27" w:rsidP="00192C27">
      <w:pPr>
        <w:pStyle w:val="a3"/>
        <w:ind w:left="0"/>
        <w:rPr>
          <w:sz w:val="28"/>
          <w:szCs w:val="28"/>
          <w:rtl/>
        </w:rPr>
      </w:pPr>
      <w:r w:rsidRPr="00192C27">
        <w:rPr>
          <w:sz w:val="28"/>
          <w:szCs w:val="28"/>
          <w:rtl/>
        </w:rPr>
        <w:t xml:space="preserve">إن الأسرة المعاصرة تتأثر أعمق التأثير ببناء المجتمع الصناعي السائد اليوم وهذا المجتمع يقوم على الإنجاز الفردي والأسرة تمد المجتمع دائما بخامات بشرية جديدة فالأسرة هي الوعاء الوحيد لتنشئة الأطفال. </w:t>
      </w:r>
    </w:p>
    <w:p w:rsidR="00192C27" w:rsidRDefault="00192C27"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192C27">
      <w:pPr>
        <w:pStyle w:val="a3"/>
        <w:ind w:left="0"/>
        <w:rPr>
          <w:rFonts w:hint="cs"/>
          <w:sz w:val="28"/>
          <w:szCs w:val="28"/>
          <w:rtl/>
        </w:rPr>
      </w:pPr>
    </w:p>
    <w:p w:rsidR="009D6548" w:rsidRDefault="009D6548" w:rsidP="009D6548">
      <w:pPr>
        <w:pStyle w:val="a3"/>
        <w:ind w:left="0"/>
        <w:jc w:val="center"/>
        <w:rPr>
          <w:rFonts w:hint="cs"/>
          <w:sz w:val="28"/>
          <w:szCs w:val="28"/>
          <w:rtl/>
        </w:rPr>
      </w:pPr>
      <w:r>
        <w:rPr>
          <w:rFonts w:hint="cs"/>
          <w:sz w:val="28"/>
          <w:szCs w:val="28"/>
          <w:rtl/>
        </w:rPr>
        <w:t xml:space="preserve">المحاضرة الثالثة عشر </w:t>
      </w:r>
    </w:p>
    <w:p w:rsidR="009D6548" w:rsidRDefault="009D6548" w:rsidP="009D6548">
      <w:pPr>
        <w:pStyle w:val="a3"/>
        <w:ind w:left="0"/>
        <w:rPr>
          <w:rFonts w:hint="cs"/>
          <w:sz w:val="28"/>
          <w:szCs w:val="28"/>
          <w:rtl/>
        </w:rPr>
      </w:pPr>
      <w:r w:rsidRPr="009D6548">
        <w:rPr>
          <w:sz w:val="28"/>
          <w:szCs w:val="28"/>
          <w:rtl/>
        </w:rPr>
        <w:t xml:space="preserve">ظاهرة التوافق </w:t>
      </w:r>
      <w:proofErr w:type="spellStart"/>
      <w:r w:rsidRPr="009D6548">
        <w:rPr>
          <w:sz w:val="28"/>
          <w:szCs w:val="28"/>
          <w:rtl/>
        </w:rPr>
        <w:t>الزواجي</w:t>
      </w:r>
      <w:proofErr w:type="spellEnd"/>
    </w:p>
    <w:p w:rsidR="009D6548" w:rsidRDefault="009D6548" w:rsidP="009D6548">
      <w:pPr>
        <w:pStyle w:val="a3"/>
        <w:ind w:left="0"/>
        <w:rPr>
          <w:rFonts w:hint="cs"/>
          <w:sz w:val="28"/>
          <w:szCs w:val="28"/>
          <w:rtl/>
        </w:rPr>
      </w:pPr>
      <w:r>
        <w:rPr>
          <w:rFonts w:hint="cs"/>
          <w:sz w:val="28"/>
          <w:szCs w:val="28"/>
          <w:rtl/>
        </w:rPr>
        <w:t>مقدمة :-</w:t>
      </w:r>
    </w:p>
    <w:p w:rsidR="009D6548" w:rsidRPr="009D6548" w:rsidRDefault="009D6548" w:rsidP="009D6548">
      <w:pPr>
        <w:pStyle w:val="a3"/>
        <w:ind w:left="0"/>
        <w:rPr>
          <w:sz w:val="28"/>
          <w:szCs w:val="28"/>
        </w:rPr>
      </w:pPr>
      <w:r w:rsidRPr="009D6548">
        <w:rPr>
          <w:sz w:val="28"/>
          <w:szCs w:val="28"/>
          <w:rtl/>
        </w:rPr>
        <w:t xml:space="preserve">نقدم في هذه المحاضرة ملخصا لدراسة </w:t>
      </w:r>
      <w:proofErr w:type="spellStart"/>
      <w:r w:rsidRPr="009D6548">
        <w:rPr>
          <w:sz w:val="28"/>
          <w:szCs w:val="28"/>
          <w:rtl/>
        </w:rPr>
        <w:t>سوسيولوجية</w:t>
      </w:r>
      <w:proofErr w:type="spellEnd"/>
      <w:r w:rsidRPr="009D6548">
        <w:rPr>
          <w:sz w:val="28"/>
          <w:szCs w:val="28"/>
          <w:rtl/>
        </w:rPr>
        <w:t xml:space="preserve"> تنتمي إلى مجال علم اجتماع الأسرة والطفولة بعنوان: (التوافق </w:t>
      </w:r>
      <w:proofErr w:type="spellStart"/>
      <w:r w:rsidRPr="009D6548">
        <w:rPr>
          <w:sz w:val="28"/>
          <w:szCs w:val="28"/>
          <w:rtl/>
        </w:rPr>
        <w:t>الزواجي</w:t>
      </w:r>
      <w:proofErr w:type="spellEnd"/>
      <w:r w:rsidRPr="009D6548">
        <w:rPr>
          <w:sz w:val="28"/>
          <w:szCs w:val="28"/>
          <w:rtl/>
        </w:rPr>
        <w:t xml:space="preserve"> من وجهة نظر النساء العاملات في ضوء بعض المتغيرات) للباحثين أحمد عبد المجيد </w:t>
      </w:r>
      <w:proofErr w:type="spellStart"/>
      <w:r w:rsidRPr="009D6548">
        <w:rPr>
          <w:sz w:val="28"/>
          <w:szCs w:val="28"/>
          <w:rtl/>
        </w:rPr>
        <w:t>الصمادي</w:t>
      </w:r>
      <w:proofErr w:type="spellEnd"/>
      <w:r w:rsidRPr="009D6548">
        <w:rPr>
          <w:sz w:val="28"/>
          <w:szCs w:val="28"/>
          <w:rtl/>
        </w:rPr>
        <w:t xml:space="preserve"> ولينا فالح </w:t>
      </w:r>
      <w:proofErr w:type="spellStart"/>
      <w:r w:rsidRPr="009D6548">
        <w:rPr>
          <w:sz w:val="28"/>
          <w:szCs w:val="28"/>
          <w:rtl/>
        </w:rPr>
        <w:t>الطاهات</w:t>
      </w:r>
      <w:proofErr w:type="spellEnd"/>
      <w:r w:rsidRPr="009D6548">
        <w:rPr>
          <w:sz w:val="28"/>
          <w:szCs w:val="28"/>
          <w:rtl/>
        </w:rPr>
        <w:t xml:space="preserve"> والتي نشرت في مجلة شؤون اجتماعية، العدد 85، ربيع 2005م، السنة 22. وجدير بالذكر أن الباحثين أوصيا بعدم تعميم نتائج الدراسة خارج نطاق العينة التي أخذت منها. </w:t>
      </w:r>
    </w:p>
    <w:p w:rsidR="009D6548" w:rsidRDefault="009D6548" w:rsidP="009D6548">
      <w:pPr>
        <w:pStyle w:val="a3"/>
        <w:ind w:left="0"/>
        <w:rPr>
          <w:rFonts w:hint="cs"/>
          <w:sz w:val="28"/>
          <w:szCs w:val="28"/>
          <w:u w:val="single"/>
          <w:rtl/>
        </w:rPr>
      </w:pPr>
      <w:r w:rsidRPr="009D6548">
        <w:rPr>
          <w:sz w:val="28"/>
          <w:szCs w:val="28"/>
          <w:u w:val="single"/>
          <w:rtl/>
        </w:rPr>
        <w:t>خلفية الدراسة:</w:t>
      </w:r>
    </w:p>
    <w:p w:rsidR="009D6548" w:rsidRPr="009D6548" w:rsidRDefault="009D6548" w:rsidP="009D6548">
      <w:pPr>
        <w:pStyle w:val="a3"/>
        <w:ind w:left="0"/>
        <w:rPr>
          <w:sz w:val="28"/>
          <w:szCs w:val="28"/>
        </w:rPr>
      </w:pPr>
      <w:r w:rsidRPr="009D6548">
        <w:rPr>
          <w:sz w:val="28"/>
          <w:szCs w:val="28"/>
          <w:rtl/>
        </w:rPr>
        <w:t xml:space="preserve">يعد مفهوم التوافق </w:t>
      </w:r>
      <w:proofErr w:type="spellStart"/>
      <w:r w:rsidRPr="009D6548">
        <w:rPr>
          <w:sz w:val="28"/>
          <w:szCs w:val="28"/>
          <w:rtl/>
        </w:rPr>
        <w:t>الزواجي</w:t>
      </w:r>
      <w:proofErr w:type="spellEnd"/>
      <w:r w:rsidRPr="009D6548">
        <w:rPr>
          <w:sz w:val="28"/>
          <w:szCs w:val="28"/>
          <w:rtl/>
        </w:rPr>
        <w:t xml:space="preserve"> مفهوما عاما، يشمل جميع المجالات النفسية والاجتماعية والمهنية، ويعد التوافق </w:t>
      </w:r>
      <w:proofErr w:type="spellStart"/>
      <w:r w:rsidRPr="009D6548">
        <w:rPr>
          <w:sz w:val="28"/>
          <w:szCs w:val="28"/>
          <w:rtl/>
        </w:rPr>
        <w:t>الزواجي</w:t>
      </w:r>
      <w:proofErr w:type="spellEnd"/>
      <w:r w:rsidRPr="009D6548">
        <w:rPr>
          <w:sz w:val="28"/>
          <w:szCs w:val="28"/>
          <w:rtl/>
        </w:rPr>
        <w:t xml:space="preserve"> نوعا من أنواع </w:t>
      </w:r>
      <w:proofErr w:type="spellStart"/>
      <w:r w:rsidRPr="009D6548">
        <w:rPr>
          <w:sz w:val="28"/>
          <w:szCs w:val="28"/>
          <w:rtl/>
        </w:rPr>
        <w:t>التوافقات</w:t>
      </w:r>
      <w:proofErr w:type="spellEnd"/>
      <w:r w:rsidRPr="009D6548">
        <w:rPr>
          <w:sz w:val="28"/>
          <w:szCs w:val="28"/>
          <w:rtl/>
        </w:rPr>
        <w:t xml:space="preserve"> الاجتماعية إذ أن الدور الذي يقوم </w:t>
      </w:r>
      <w:proofErr w:type="spellStart"/>
      <w:r w:rsidRPr="009D6548">
        <w:rPr>
          <w:sz w:val="28"/>
          <w:szCs w:val="28"/>
          <w:rtl/>
        </w:rPr>
        <w:t>به</w:t>
      </w:r>
      <w:proofErr w:type="spellEnd"/>
      <w:r w:rsidRPr="009D6548">
        <w:rPr>
          <w:sz w:val="28"/>
          <w:szCs w:val="28"/>
          <w:rtl/>
        </w:rPr>
        <w:t xml:space="preserve"> الأزواج والزوجات يختلف عن الأدوار التي يؤدوها في العلاقات الأخرى. فالزواج الذي يتحقق عن طريق معيشة فردين من جنسين مختلفين في حيز مكاني له طابع ارتباطي يصعب انهياره بسبب نوع العلاقة الرسمية والعلنية التي يقوم عليها، والارتباط يعني أن الأعضاء يعملون كوحدة واحدة، ويصبح الاتفاق بينهما شيئا أساسيا. </w:t>
      </w:r>
    </w:p>
    <w:p w:rsidR="009D6548" w:rsidRPr="009D6548" w:rsidRDefault="009D6548" w:rsidP="009D6548">
      <w:pPr>
        <w:pStyle w:val="a3"/>
        <w:ind w:left="0"/>
        <w:rPr>
          <w:sz w:val="28"/>
          <w:szCs w:val="28"/>
        </w:rPr>
      </w:pPr>
      <w:r w:rsidRPr="009D6548">
        <w:rPr>
          <w:sz w:val="28"/>
          <w:szCs w:val="28"/>
          <w:rtl/>
        </w:rPr>
        <w:t xml:space="preserve">وهناك كثير من العوامل التي تؤثر في مستوى التوافق </w:t>
      </w:r>
      <w:proofErr w:type="spellStart"/>
      <w:r w:rsidRPr="009D6548">
        <w:rPr>
          <w:sz w:val="28"/>
          <w:szCs w:val="28"/>
          <w:rtl/>
        </w:rPr>
        <w:t>الزواجي</w:t>
      </w:r>
      <w:proofErr w:type="spellEnd"/>
      <w:r w:rsidRPr="009D6548">
        <w:rPr>
          <w:sz w:val="28"/>
          <w:szCs w:val="28"/>
          <w:rtl/>
        </w:rPr>
        <w:t xml:space="preserve">، فقد أشار البعض إلى أن المراكز المهنية والدخل ومستويات التعليم بالنسبة للزوج، وتشابه الزوج والزوجة في المكانة الاجتماعية والاقتصادية والسن والدين، والعاطفة والاستمتاع الجنسي والرفقة، كلها متغيرات ترتبط إيجابيا مع السعادة الزوجية. وهذا يعني أن التوافق الزوجي والسعادة الزوجية مفهومان مرادفان. </w:t>
      </w:r>
    </w:p>
    <w:p w:rsidR="009D6548" w:rsidRPr="009D6548" w:rsidRDefault="009D6548" w:rsidP="009D6548">
      <w:pPr>
        <w:pStyle w:val="a3"/>
        <w:ind w:left="0"/>
        <w:rPr>
          <w:sz w:val="28"/>
          <w:szCs w:val="28"/>
        </w:rPr>
      </w:pPr>
      <w:r w:rsidRPr="009D6548">
        <w:rPr>
          <w:sz w:val="28"/>
          <w:szCs w:val="28"/>
          <w:rtl/>
        </w:rPr>
        <w:t xml:space="preserve">أما العوامل التي تؤدي إلى تدني مستوى التوافق بين الزوجين فإنه يمكن إجمالها في الخلافات المستمرة بين الزوجين وتدخل الأسر الممتدة في شؤون المتزوجين الجدد وأنماط التفاعل السالبة بين الزوجين كالعقاب والإلحاح والتهديد واللوم والتجاهل ومحاولة سيطرة طرف على آخر والحرمان وعدم تقبل الاختلافات وعدم الاتفاق على توزيع الأدوار. </w:t>
      </w:r>
    </w:p>
    <w:p w:rsidR="009D6548" w:rsidRDefault="009D6548" w:rsidP="009D6548">
      <w:pPr>
        <w:pStyle w:val="a3"/>
        <w:ind w:left="0"/>
        <w:rPr>
          <w:rFonts w:hint="cs"/>
          <w:b/>
          <w:bCs/>
          <w:sz w:val="28"/>
          <w:szCs w:val="28"/>
          <w:u w:val="single"/>
          <w:rtl/>
        </w:rPr>
      </w:pPr>
      <w:r w:rsidRPr="009D6548">
        <w:rPr>
          <w:b/>
          <w:bCs/>
          <w:sz w:val="28"/>
          <w:szCs w:val="28"/>
          <w:u w:val="single"/>
          <w:rtl/>
        </w:rPr>
        <w:t>عمل المرأة:</w:t>
      </w:r>
    </w:p>
    <w:p w:rsidR="009D6548" w:rsidRDefault="009D6548" w:rsidP="009D6548">
      <w:pPr>
        <w:pStyle w:val="a3"/>
        <w:ind w:left="0"/>
        <w:rPr>
          <w:rFonts w:hint="cs"/>
          <w:sz w:val="28"/>
          <w:szCs w:val="28"/>
          <w:rtl/>
        </w:rPr>
      </w:pPr>
      <w:r w:rsidRPr="009D6548">
        <w:rPr>
          <w:sz w:val="28"/>
          <w:szCs w:val="28"/>
          <w:rtl/>
        </w:rPr>
        <w:t>تستطيع المرأة غير المتزوجة أن تمارس كثيرا من الأعمال التي يمارسها الرجال في حين تواجه المرأة المتزوجة صعوبة في التوفيق بين العمل خارج المنزل والعمل داخل المنزل وتكون الأعباء الملقاة على عاتقها أكبر، وفي هذه الظروف تحاول المرأة جعل متطلبات حياتها الأسرية تتلاءم مع حياتها الوظيفية. وفي بعض الأحيان قد يكون الزوج عائقا من معوقات الحياة الزوجية، وذلك عندما يهتم بحياته الاجتماعية وأصدقائه أو عندما يضع نجاحه قبل أي شيء آخر</w:t>
      </w:r>
    </w:p>
    <w:p w:rsidR="009D6548" w:rsidRPr="009D6548" w:rsidRDefault="009D6548" w:rsidP="009D6548">
      <w:pPr>
        <w:pStyle w:val="a3"/>
        <w:ind w:left="0"/>
        <w:rPr>
          <w:sz w:val="28"/>
          <w:szCs w:val="28"/>
        </w:rPr>
      </w:pPr>
      <w:r w:rsidRPr="009D6548">
        <w:rPr>
          <w:b/>
          <w:bCs/>
          <w:sz w:val="28"/>
          <w:szCs w:val="28"/>
          <w:rtl/>
        </w:rPr>
        <w:t>تعمل</w:t>
      </w:r>
      <w:r w:rsidRPr="009D6548">
        <w:rPr>
          <w:sz w:val="28"/>
          <w:szCs w:val="28"/>
          <w:rtl/>
        </w:rPr>
        <w:t xml:space="preserve"> </w:t>
      </w:r>
      <w:r w:rsidRPr="009D6548">
        <w:rPr>
          <w:b/>
          <w:bCs/>
          <w:sz w:val="28"/>
          <w:szCs w:val="28"/>
          <w:rtl/>
        </w:rPr>
        <w:t>المرأة</w:t>
      </w:r>
      <w:r w:rsidRPr="009D6548">
        <w:rPr>
          <w:sz w:val="28"/>
          <w:szCs w:val="28"/>
          <w:rtl/>
        </w:rPr>
        <w:t xml:space="preserve"> </w:t>
      </w:r>
      <w:r w:rsidRPr="009D6548">
        <w:rPr>
          <w:b/>
          <w:bCs/>
          <w:sz w:val="28"/>
          <w:szCs w:val="28"/>
          <w:rtl/>
        </w:rPr>
        <w:t>لعدة</w:t>
      </w:r>
      <w:r w:rsidRPr="009D6548">
        <w:rPr>
          <w:sz w:val="28"/>
          <w:szCs w:val="28"/>
          <w:rtl/>
        </w:rPr>
        <w:t xml:space="preserve"> </w:t>
      </w:r>
      <w:r w:rsidRPr="009D6548">
        <w:rPr>
          <w:b/>
          <w:bCs/>
          <w:sz w:val="28"/>
          <w:szCs w:val="28"/>
          <w:rtl/>
        </w:rPr>
        <w:t>أسباب</w:t>
      </w:r>
      <w:r w:rsidRPr="009D6548">
        <w:rPr>
          <w:sz w:val="28"/>
          <w:szCs w:val="28"/>
          <w:rtl/>
        </w:rPr>
        <w:t xml:space="preserve"> </w:t>
      </w:r>
      <w:r w:rsidRPr="009D6548">
        <w:rPr>
          <w:b/>
          <w:bCs/>
          <w:sz w:val="28"/>
          <w:szCs w:val="28"/>
          <w:rtl/>
        </w:rPr>
        <w:t>ودوافع</w:t>
      </w:r>
      <w:r w:rsidRPr="009D6548">
        <w:rPr>
          <w:sz w:val="28"/>
          <w:szCs w:val="28"/>
          <w:rtl/>
        </w:rPr>
        <w:t xml:space="preserve"> </w:t>
      </w:r>
      <w:r w:rsidRPr="009D6548">
        <w:rPr>
          <w:b/>
          <w:bCs/>
          <w:sz w:val="28"/>
          <w:szCs w:val="28"/>
          <w:rtl/>
        </w:rPr>
        <w:t>منها:</w:t>
      </w:r>
      <w:r w:rsidRPr="009D6548">
        <w:rPr>
          <w:sz w:val="28"/>
          <w:szCs w:val="28"/>
          <w:rtl/>
        </w:rPr>
        <w:t xml:space="preserve"> الحاجة الاقتصادية أي مساعدة الزوج في تحمل نفقات المنزل، ثم العامل الاجتماعي أي إرضاء المجتمع وهذا يتعلق بالعاملات من حملة الشهادة الجامعية، والرغبة في الحصول على مكانة اجتماعية، ومن أجل سد أوقات الفراغ بخاصة متوسطات العمر من النساء بعد كبر أولادهن والشعور بالفراغ، ومن أجل إثبات وجودها ومركزها وتأكيد ذاتها واستقلالها عن الرجل</w:t>
      </w:r>
    </w:p>
    <w:p w:rsidR="009D6548" w:rsidRPr="009D6548" w:rsidRDefault="009D6548" w:rsidP="009D6548">
      <w:pPr>
        <w:pStyle w:val="a3"/>
        <w:ind w:left="0"/>
        <w:rPr>
          <w:rFonts w:hint="cs"/>
          <w:sz w:val="28"/>
          <w:szCs w:val="28"/>
          <w:rtl/>
        </w:rPr>
      </w:pPr>
    </w:p>
    <w:p w:rsidR="009D6548" w:rsidRDefault="00C05650" w:rsidP="00C05650">
      <w:pPr>
        <w:pStyle w:val="a3"/>
        <w:ind w:left="0"/>
        <w:rPr>
          <w:rFonts w:hint="cs"/>
          <w:sz w:val="28"/>
          <w:szCs w:val="28"/>
          <w:rtl/>
        </w:rPr>
      </w:pPr>
      <w:r w:rsidRPr="00C05650">
        <w:rPr>
          <w:b/>
          <w:bCs/>
          <w:sz w:val="28"/>
          <w:szCs w:val="28"/>
          <w:rtl/>
        </w:rPr>
        <w:t>أما</w:t>
      </w:r>
      <w:r w:rsidRPr="00C05650">
        <w:rPr>
          <w:sz w:val="28"/>
          <w:szCs w:val="28"/>
          <w:rtl/>
        </w:rPr>
        <w:t xml:space="preserve"> </w:t>
      </w:r>
      <w:r w:rsidRPr="00C05650">
        <w:rPr>
          <w:b/>
          <w:bCs/>
          <w:sz w:val="28"/>
          <w:szCs w:val="28"/>
          <w:rtl/>
        </w:rPr>
        <w:t>الآثار</w:t>
      </w:r>
      <w:r w:rsidRPr="00C05650">
        <w:rPr>
          <w:sz w:val="28"/>
          <w:szCs w:val="28"/>
          <w:rtl/>
        </w:rPr>
        <w:t xml:space="preserve"> </w:t>
      </w:r>
      <w:r w:rsidRPr="00C05650">
        <w:rPr>
          <w:b/>
          <w:bCs/>
          <w:sz w:val="28"/>
          <w:szCs w:val="28"/>
          <w:rtl/>
        </w:rPr>
        <w:t>المترتبة</w:t>
      </w:r>
      <w:r w:rsidRPr="00C05650">
        <w:rPr>
          <w:sz w:val="28"/>
          <w:szCs w:val="28"/>
          <w:rtl/>
        </w:rPr>
        <w:t xml:space="preserve"> </w:t>
      </w:r>
      <w:r w:rsidRPr="00C05650">
        <w:rPr>
          <w:b/>
          <w:bCs/>
          <w:sz w:val="28"/>
          <w:szCs w:val="28"/>
          <w:rtl/>
        </w:rPr>
        <w:t>على</w:t>
      </w:r>
      <w:r w:rsidRPr="00C05650">
        <w:rPr>
          <w:sz w:val="28"/>
          <w:szCs w:val="28"/>
          <w:rtl/>
        </w:rPr>
        <w:t xml:space="preserve"> </w:t>
      </w:r>
      <w:r w:rsidRPr="00C05650">
        <w:rPr>
          <w:b/>
          <w:bCs/>
          <w:sz w:val="28"/>
          <w:szCs w:val="28"/>
          <w:rtl/>
        </w:rPr>
        <w:t>عمل</w:t>
      </w:r>
      <w:r w:rsidRPr="00C05650">
        <w:rPr>
          <w:sz w:val="28"/>
          <w:szCs w:val="28"/>
          <w:rtl/>
        </w:rPr>
        <w:t xml:space="preserve"> </w:t>
      </w:r>
      <w:r w:rsidRPr="00C05650">
        <w:rPr>
          <w:b/>
          <w:bCs/>
          <w:sz w:val="28"/>
          <w:szCs w:val="28"/>
          <w:rtl/>
        </w:rPr>
        <w:t>المرأة</w:t>
      </w:r>
      <w:r w:rsidRPr="00C05650">
        <w:rPr>
          <w:sz w:val="28"/>
          <w:szCs w:val="28"/>
          <w:rtl/>
        </w:rPr>
        <w:t xml:space="preserve"> </w:t>
      </w:r>
      <w:r w:rsidRPr="00C05650">
        <w:rPr>
          <w:b/>
          <w:bCs/>
          <w:sz w:val="28"/>
          <w:szCs w:val="28"/>
          <w:rtl/>
        </w:rPr>
        <w:t>في</w:t>
      </w:r>
      <w:r w:rsidRPr="00C05650">
        <w:rPr>
          <w:sz w:val="28"/>
          <w:szCs w:val="28"/>
          <w:rtl/>
        </w:rPr>
        <w:t xml:space="preserve"> </w:t>
      </w:r>
      <w:r w:rsidRPr="00C05650">
        <w:rPr>
          <w:b/>
          <w:bCs/>
          <w:sz w:val="28"/>
          <w:szCs w:val="28"/>
          <w:rtl/>
        </w:rPr>
        <w:t>محيط</w:t>
      </w:r>
      <w:r w:rsidRPr="00C05650">
        <w:rPr>
          <w:sz w:val="28"/>
          <w:szCs w:val="28"/>
          <w:rtl/>
        </w:rPr>
        <w:t xml:space="preserve"> </w:t>
      </w:r>
      <w:r w:rsidRPr="00C05650">
        <w:rPr>
          <w:b/>
          <w:bCs/>
          <w:sz w:val="28"/>
          <w:szCs w:val="28"/>
          <w:rtl/>
        </w:rPr>
        <w:t>أسرتها</w:t>
      </w:r>
      <w:r w:rsidRPr="00C05650">
        <w:rPr>
          <w:sz w:val="28"/>
          <w:szCs w:val="28"/>
          <w:rtl/>
        </w:rPr>
        <w:t xml:space="preserve"> </w:t>
      </w:r>
      <w:r w:rsidRPr="00C05650">
        <w:rPr>
          <w:b/>
          <w:bCs/>
          <w:sz w:val="28"/>
          <w:szCs w:val="28"/>
          <w:rtl/>
        </w:rPr>
        <w:t>فهي:</w:t>
      </w:r>
      <w:r w:rsidRPr="00C05650">
        <w:rPr>
          <w:sz w:val="28"/>
          <w:szCs w:val="28"/>
          <w:rtl/>
        </w:rPr>
        <w:t xml:space="preserve"> تغير القيم لدى أسر المشتغلات مثل المساواة بين الرجل والمرأة. والتغير الحاصل في حجم الأسرة، فالأم العاملة تحدد حجم العائلة نتيجة خطة موضوعة بعكس الأم غير العاملة. والتغير في العلاقات الزوجية نتيجة لامتلاك المرأة مفهوم ذات إيجابي. كما أن المرأة العاملة المنظمة لوقتها تقيم علاقة جيدة مع أبنائها وتحاول تعويضهم الوقت الذي تقضيه بعيدا عنهم، فهي تمنحهم فرصة للتعبير عن أنفسهم وتعطيهم فرص الاستقلال التدريجي وتحفزهم على الإنجاز</w:t>
      </w:r>
    </w:p>
    <w:p w:rsidR="00C05650" w:rsidRDefault="008E41FF" w:rsidP="008E41FF">
      <w:pPr>
        <w:pStyle w:val="a3"/>
        <w:ind w:left="0"/>
        <w:rPr>
          <w:rFonts w:hint="cs"/>
          <w:b/>
          <w:bCs/>
          <w:sz w:val="28"/>
          <w:szCs w:val="28"/>
          <w:u w:val="single"/>
          <w:rtl/>
        </w:rPr>
      </w:pPr>
      <w:r w:rsidRPr="008E41FF">
        <w:rPr>
          <w:b/>
          <w:bCs/>
          <w:sz w:val="28"/>
          <w:szCs w:val="28"/>
          <w:u w:val="single"/>
          <w:rtl/>
        </w:rPr>
        <w:t>مشكلات المرأة العاملة:</w:t>
      </w:r>
    </w:p>
    <w:p w:rsidR="008E41FF" w:rsidRPr="008E41FF" w:rsidRDefault="008E41FF" w:rsidP="008E41FF">
      <w:pPr>
        <w:pStyle w:val="a3"/>
        <w:ind w:left="0"/>
        <w:rPr>
          <w:rFonts w:hint="cs"/>
          <w:sz w:val="28"/>
          <w:szCs w:val="28"/>
          <w:rtl/>
        </w:rPr>
      </w:pPr>
    </w:p>
    <w:p w:rsidR="008E41FF" w:rsidRPr="008E41FF" w:rsidRDefault="008E41FF" w:rsidP="008E41FF">
      <w:pPr>
        <w:pStyle w:val="a3"/>
        <w:ind w:left="0"/>
        <w:rPr>
          <w:sz w:val="28"/>
          <w:szCs w:val="28"/>
        </w:rPr>
      </w:pPr>
      <w:r w:rsidRPr="008E41FF">
        <w:rPr>
          <w:sz w:val="28"/>
          <w:szCs w:val="28"/>
          <w:rtl/>
        </w:rPr>
        <w:t xml:space="preserve">أ- من الناحية </w:t>
      </w:r>
      <w:r w:rsidRPr="008E41FF">
        <w:rPr>
          <w:b/>
          <w:bCs/>
          <w:sz w:val="28"/>
          <w:szCs w:val="28"/>
          <w:rtl/>
        </w:rPr>
        <w:t>النفسية</w:t>
      </w:r>
      <w:r w:rsidRPr="008E41FF">
        <w:rPr>
          <w:sz w:val="28"/>
          <w:szCs w:val="28"/>
          <w:rtl/>
        </w:rPr>
        <w:t>: بعض النساء يواجهن جملة من الاضطرابات النفسية بسبب العمل منها الاكتئاب والإحساس بالذنب وفقدان الشهية والأرق والقلق وبعض المخاوف وحالات انهيار عصبي.</w:t>
      </w:r>
    </w:p>
    <w:p w:rsidR="008E41FF" w:rsidRPr="008E41FF" w:rsidRDefault="008E41FF" w:rsidP="008E41FF">
      <w:pPr>
        <w:pStyle w:val="a3"/>
        <w:ind w:left="0"/>
        <w:rPr>
          <w:sz w:val="28"/>
          <w:szCs w:val="28"/>
          <w:rtl/>
        </w:rPr>
      </w:pPr>
      <w:r w:rsidRPr="008E41FF">
        <w:rPr>
          <w:sz w:val="28"/>
          <w:szCs w:val="28"/>
          <w:rtl/>
        </w:rPr>
        <w:lastRenderedPageBreak/>
        <w:t xml:space="preserve">ب- من الناحية </w:t>
      </w:r>
      <w:r w:rsidRPr="008E41FF">
        <w:rPr>
          <w:b/>
          <w:bCs/>
          <w:sz w:val="28"/>
          <w:szCs w:val="28"/>
          <w:rtl/>
        </w:rPr>
        <w:t>الاقتصادية</w:t>
      </w:r>
      <w:r w:rsidRPr="008E41FF">
        <w:rPr>
          <w:sz w:val="28"/>
          <w:szCs w:val="28"/>
          <w:rtl/>
        </w:rPr>
        <w:t>: تسهم المرأة العاملة في ميزانية الأسرة وتشارك في تحمل أعباء الحياة اليومية. وأحيانا تتعرض لسوء المعاملة وتصبح عرضة للاستغلال والابتزاز المالي.</w:t>
      </w:r>
    </w:p>
    <w:p w:rsidR="009D6548" w:rsidRDefault="008E41FF" w:rsidP="008E41FF">
      <w:pPr>
        <w:pStyle w:val="a3"/>
        <w:ind w:left="0"/>
        <w:rPr>
          <w:rFonts w:hint="cs"/>
          <w:sz w:val="28"/>
          <w:szCs w:val="28"/>
          <w:rtl/>
        </w:rPr>
      </w:pPr>
      <w:r w:rsidRPr="008E41FF">
        <w:rPr>
          <w:sz w:val="28"/>
          <w:szCs w:val="28"/>
          <w:rtl/>
        </w:rPr>
        <w:t xml:space="preserve">ج- من الناحية </w:t>
      </w:r>
      <w:r w:rsidRPr="008E41FF">
        <w:rPr>
          <w:b/>
          <w:bCs/>
          <w:sz w:val="28"/>
          <w:szCs w:val="28"/>
          <w:rtl/>
        </w:rPr>
        <w:t>الاجتماعية</w:t>
      </w:r>
      <w:r w:rsidRPr="008E41FF">
        <w:rPr>
          <w:sz w:val="28"/>
          <w:szCs w:val="28"/>
          <w:rtl/>
        </w:rPr>
        <w:t>: تعاني المرأة من مشكلة التوفيق والتوازن في علاقاتها الاجتماعية مع الأسرة الممتدة وزملاء العمل والأصدقاء والجيران</w:t>
      </w:r>
    </w:p>
    <w:p w:rsidR="009D6548" w:rsidRDefault="008E41FF" w:rsidP="008E41FF">
      <w:pPr>
        <w:pStyle w:val="a3"/>
        <w:ind w:left="0"/>
        <w:rPr>
          <w:rFonts w:hint="cs"/>
          <w:b/>
          <w:bCs/>
          <w:sz w:val="28"/>
          <w:szCs w:val="28"/>
          <w:u w:val="single"/>
          <w:rtl/>
        </w:rPr>
      </w:pPr>
      <w:r w:rsidRPr="008E41FF">
        <w:rPr>
          <w:b/>
          <w:bCs/>
          <w:sz w:val="28"/>
          <w:szCs w:val="28"/>
          <w:u w:val="single"/>
          <w:rtl/>
        </w:rPr>
        <w:t>مشكلة الدراسة:</w:t>
      </w:r>
    </w:p>
    <w:p w:rsidR="008E41FF" w:rsidRPr="008E41FF" w:rsidRDefault="008E41FF" w:rsidP="008E41FF">
      <w:pPr>
        <w:pStyle w:val="a3"/>
        <w:ind w:left="0"/>
        <w:rPr>
          <w:sz w:val="28"/>
          <w:szCs w:val="28"/>
        </w:rPr>
      </w:pPr>
      <w:r w:rsidRPr="008E41FF">
        <w:rPr>
          <w:sz w:val="28"/>
          <w:szCs w:val="28"/>
          <w:rtl/>
        </w:rPr>
        <w:t xml:space="preserve">انطلاقا من الدور الذي تلعبه المرأة في كافة ميادين العمل بشكل عام، تأتي هذه الدراسة لتحديد مستوى التوافق </w:t>
      </w:r>
      <w:proofErr w:type="spellStart"/>
      <w:r w:rsidRPr="008E41FF">
        <w:rPr>
          <w:sz w:val="28"/>
          <w:szCs w:val="28"/>
          <w:rtl/>
        </w:rPr>
        <w:t>الزواجي</w:t>
      </w:r>
      <w:proofErr w:type="spellEnd"/>
      <w:r w:rsidRPr="008E41FF">
        <w:rPr>
          <w:sz w:val="28"/>
          <w:szCs w:val="28"/>
          <w:rtl/>
        </w:rPr>
        <w:t xml:space="preserve"> للنساء العاملات في مهنة التعليم ومهنة التمريض ومهنة السكرتارية وتقصي أثر بعض المتغيرات مثل طبيعة المهنة ومنطقة السكن ومعدل دخل الأسرة من خلال الإجابة عن السؤالين التاليين:</w:t>
      </w:r>
    </w:p>
    <w:p w:rsidR="008E41FF" w:rsidRPr="008E41FF" w:rsidRDefault="008E41FF" w:rsidP="008E41FF">
      <w:pPr>
        <w:pStyle w:val="a3"/>
        <w:ind w:left="0"/>
        <w:rPr>
          <w:sz w:val="28"/>
          <w:szCs w:val="28"/>
          <w:rtl/>
        </w:rPr>
      </w:pPr>
      <w:r w:rsidRPr="008E41FF">
        <w:rPr>
          <w:sz w:val="28"/>
          <w:szCs w:val="28"/>
          <w:rtl/>
        </w:rPr>
        <w:t xml:space="preserve">1- ما مستوى التوافق </w:t>
      </w:r>
      <w:proofErr w:type="spellStart"/>
      <w:r w:rsidRPr="008E41FF">
        <w:rPr>
          <w:sz w:val="28"/>
          <w:szCs w:val="28"/>
          <w:rtl/>
        </w:rPr>
        <w:t>الزواجي</w:t>
      </w:r>
      <w:proofErr w:type="spellEnd"/>
      <w:r w:rsidRPr="008E41FF">
        <w:rPr>
          <w:sz w:val="28"/>
          <w:szCs w:val="28"/>
          <w:rtl/>
        </w:rPr>
        <w:t xml:space="preserve"> لدى العاملات في مهن التعليم والسكرتارية والتمريض.</w:t>
      </w:r>
    </w:p>
    <w:p w:rsidR="008E41FF" w:rsidRPr="008E41FF" w:rsidRDefault="008E41FF" w:rsidP="008E41FF">
      <w:pPr>
        <w:pStyle w:val="a3"/>
        <w:ind w:left="0"/>
        <w:rPr>
          <w:rFonts w:hint="cs"/>
          <w:sz w:val="28"/>
          <w:szCs w:val="28"/>
          <w:rtl/>
        </w:rPr>
      </w:pPr>
      <w:r w:rsidRPr="008E41FF">
        <w:rPr>
          <w:sz w:val="28"/>
          <w:szCs w:val="28"/>
          <w:rtl/>
        </w:rPr>
        <w:t xml:space="preserve">2- هل يتأثر التوافق </w:t>
      </w:r>
      <w:proofErr w:type="spellStart"/>
      <w:r w:rsidRPr="008E41FF">
        <w:rPr>
          <w:sz w:val="28"/>
          <w:szCs w:val="28"/>
          <w:rtl/>
        </w:rPr>
        <w:t>الزواجي</w:t>
      </w:r>
      <w:proofErr w:type="spellEnd"/>
      <w:r w:rsidRPr="008E41FF">
        <w:rPr>
          <w:sz w:val="28"/>
          <w:szCs w:val="28"/>
          <w:rtl/>
        </w:rPr>
        <w:t xml:space="preserve"> للعاملات في هذه المهن بمتغيرات طبيعة المهنة ومنطقة السكن ومستوى الدخل</w:t>
      </w:r>
    </w:p>
    <w:p w:rsidR="009D6548" w:rsidRDefault="008E41FF" w:rsidP="008E41FF">
      <w:pPr>
        <w:pStyle w:val="a3"/>
        <w:ind w:left="0"/>
        <w:rPr>
          <w:rFonts w:hint="cs"/>
          <w:b/>
          <w:bCs/>
          <w:sz w:val="28"/>
          <w:szCs w:val="28"/>
          <w:u w:val="single"/>
          <w:rtl/>
        </w:rPr>
      </w:pPr>
      <w:r w:rsidRPr="008E41FF">
        <w:rPr>
          <w:b/>
          <w:bCs/>
          <w:sz w:val="28"/>
          <w:szCs w:val="28"/>
          <w:u w:val="single"/>
          <w:rtl/>
        </w:rPr>
        <w:t>المنهج والإجراءات:</w:t>
      </w:r>
    </w:p>
    <w:p w:rsidR="00A25C58" w:rsidRPr="00A25C58" w:rsidRDefault="00A25C58" w:rsidP="00A25C58">
      <w:pPr>
        <w:pStyle w:val="a3"/>
        <w:ind w:left="0"/>
        <w:rPr>
          <w:sz w:val="28"/>
          <w:szCs w:val="28"/>
        </w:rPr>
      </w:pPr>
      <w:r w:rsidRPr="00A25C58">
        <w:rPr>
          <w:b/>
          <w:bCs/>
          <w:sz w:val="28"/>
          <w:szCs w:val="28"/>
          <w:rtl/>
        </w:rPr>
        <w:t>مجتمع الدراسة:</w:t>
      </w:r>
    </w:p>
    <w:p w:rsidR="008E41FF" w:rsidRPr="008E41FF" w:rsidRDefault="00A25C58" w:rsidP="00A25C58">
      <w:pPr>
        <w:pStyle w:val="a3"/>
        <w:ind w:left="0"/>
        <w:rPr>
          <w:rFonts w:hint="cs"/>
          <w:sz w:val="28"/>
          <w:szCs w:val="28"/>
          <w:rtl/>
        </w:rPr>
      </w:pPr>
      <w:r w:rsidRPr="00A25C58">
        <w:rPr>
          <w:sz w:val="28"/>
          <w:szCs w:val="28"/>
          <w:rtl/>
        </w:rPr>
        <w:t>تكون مجتمع الدراسة من جميع السكرتيرات المتزوجات في جامعتي اليرموك والعلوم والتكنولوجيا والبالغ عددهن (185) سكرتيرة وجميع المعلمات المتزوجات في مديرية تربية إربد والبالغ عددهن (340) معلمة وجميع الممرضات المتزوجات العاملات في مستشفى الأميرة بسمة في مدينة اربد والبالغ عددهن (256) ممرضة. وشارك في الدراسة (320) امرأة متزوجة توزعن وفق متغيرات الدراسة الثلاثة بنسب متقاربة</w:t>
      </w:r>
    </w:p>
    <w:p w:rsidR="00A25C58" w:rsidRPr="00A25C58" w:rsidRDefault="00A25C58" w:rsidP="00A25C58">
      <w:pPr>
        <w:pStyle w:val="a3"/>
        <w:ind w:left="0"/>
        <w:rPr>
          <w:sz w:val="28"/>
          <w:szCs w:val="28"/>
        </w:rPr>
      </w:pPr>
      <w:r w:rsidRPr="00A25C58">
        <w:rPr>
          <w:b/>
          <w:bCs/>
          <w:sz w:val="28"/>
          <w:szCs w:val="28"/>
          <w:rtl/>
        </w:rPr>
        <w:t>أداة الدراسة:</w:t>
      </w:r>
    </w:p>
    <w:p w:rsidR="00A25C58" w:rsidRPr="00A25C58" w:rsidRDefault="00A25C58" w:rsidP="00A25C58">
      <w:pPr>
        <w:pStyle w:val="a3"/>
        <w:ind w:left="0"/>
        <w:rPr>
          <w:sz w:val="28"/>
          <w:szCs w:val="28"/>
          <w:rtl/>
        </w:rPr>
      </w:pPr>
      <w:r w:rsidRPr="00A25C58">
        <w:rPr>
          <w:sz w:val="28"/>
          <w:szCs w:val="28"/>
          <w:rtl/>
        </w:rPr>
        <w:t xml:space="preserve">لتحقيق أهداف الدراسة استخدم الباحثان مقياس التوافق </w:t>
      </w:r>
      <w:proofErr w:type="spellStart"/>
      <w:r w:rsidRPr="00A25C58">
        <w:rPr>
          <w:sz w:val="28"/>
          <w:szCs w:val="28"/>
          <w:rtl/>
        </w:rPr>
        <w:t>الزواجي</w:t>
      </w:r>
      <w:proofErr w:type="spellEnd"/>
      <w:r w:rsidRPr="00A25C58">
        <w:rPr>
          <w:sz w:val="28"/>
          <w:szCs w:val="28"/>
          <w:rtl/>
        </w:rPr>
        <w:t xml:space="preserve"> الذي أعده (خليل 1999) والمكون من (60) فقرة موزعة بالتساوي على مجالين هما: </w:t>
      </w:r>
    </w:p>
    <w:p w:rsidR="00A25C58" w:rsidRPr="00A25C58" w:rsidRDefault="00A25C58" w:rsidP="00A25C58">
      <w:pPr>
        <w:pStyle w:val="a3"/>
        <w:ind w:left="0"/>
        <w:rPr>
          <w:sz w:val="28"/>
          <w:szCs w:val="28"/>
          <w:rtl/>
        </w:rPr>
      </w:pPr>
      <w:r w:rsidRPr="00A25C58">
        <w:rPr>
          <w:sz w:val="28"/>
          <w:szCs w:val="28"/>
          <w:rtl/>
        </w:rPr>
        <w:t>- التوافق العاطفي، ويتكون من أول (30) فقرة.</w:t>
      </w:r>
    </w:p>
    <w:p w:rsidR="009D6548" w:rsidRDefault="00A25C58" w:rsidP="00A25C58">
      <w:pPr>
        <w:pStyle w:val="a3"/>
        <w:ind w:left="0"/>
        <w:rPr>
          <w:rFonts w:hint="cs"/>
          <w:sz w:val="28"/>
          <w:szCs w:val="28"/>
          <w:rtl/>
        </w:rPr>
      </w:pPr>
      <w:r w:rsidRPr="00A25C58">
        <w:rPr>
          <w:sz w:val="28"/>
          <w:szCs w:val="28"/>
          <w:rtl/>
        </w:rPr>
        <w:t>- التوافق الفكري، ويتكون من آخر (30) فقرة</w:t>
      </w:r>
    </w:p>
    <w:p w:rsidR="00A25C58" w:rsidRPr="00A25C58" w:rsidRDefault="00A25C58" w:rsidP="00A25C58">
      <w:pPr>
        <w:pStyle w:val="a3"/>
        <w:ind w:left="0"/>
        <w:rPr>
          <w:sz w:val="28"/>
          <w:szCs w:val="28"/>
        </w:rPr>
      </w:pPr>
      <w:r w:rsidRPr="00A25C58">
        <w:rPr>
          <w:b/>
          <w:bCs/>
          <w:sz w:val="28"/>
          <w:szCs w:val="28"/>
          <w:rtl/>
        </w:rPr>
        <w:t>صدق المقياس:</w:t>
      </w:r>
    </w:p>
    <w:p w:rsidR="00A25C58" w:rsidRPr="00A25C58" w:rsidRDefault="00A25C58" w:rsidP="00A25C58">
      <w:pPr>
        <w:pStyle w:val="a3"/>
        <w:ind w:left="0"/>
        <w:rPr>
          <w:sz w:val="28"/>
          <w:szCs w:val="28"/>
          <w:rtl/>
        </w:rPr>
      </w:pPr>
      <w:r w:rsidRPr="00A25C58">
        <w:rPr>
          <w:sz w:val="28"/>
          <w:szCs w:val="28"/>
          <w:rtl/>
        </w:rPr>
        <w:t xml:space="preserve">من خلال عرض فقرات المقياس على مجموعة من المحكمين والمختصين في مجال القياس والتقويم والإرشاد وعلم النفس وعدد من المختصين في علم الاجتماع والشريعة حيث بلغ عدد المحكمين (14) محكما طلب منهم إبداء الرأي في فقرات المقياس من حيث وضوح الفقرات وسلامتها اللغوية ودرجة انتماء الفقرة للبعد الذي أعدت لقياسه ومدى </w:t>
      </w:r>
      <w:proofErr w:type="spellStart"/>
      <w:r w:rsidRPr="00A25C58">
        <w:rPr>
          <w:sz w:val="28"/>
          <w:szCs w:val="28"/>
          <w:rtl/>
        </w:rPr>
        <w:t>ملاءمة</w:t>
      </w:r>
      <w:proofErr w:type="spellEnd"/>
      <w:r w:rsidRPr="00A25C58">
        <w:rPr>
          <w:sz w:val="28"/>
          <w:szCs w:val="28"/>
          <w:rtl/>
        </w:rPr>
        <w:t xml:space="preserve"> الفقرة للمستجيب وقد تم تحديد مدى </w:t>
      </w:r>
      <w:proofErr w:type="spellStart"/>
      <w:r w:rsidRPr="00A25C58">
        <w:rPr>
          <w:sz w:val="28"/>
          <w:szCs w:val="28"/>
          <w:rtl/>
        </w:rPr>
        <w:t>ملاءمة</w:t>
      </w:r>
      <w:proofErr w:type="spellEnd"/>
      <w:r w:rsidRPr="00A25C58">
        <w:rPr>
          <w:sz w:val="28"/>
          <w:szCs w:val="28"/>
          <w:rtl/>
        </w:rPr>
        <w:t xml:space="preserve"> فقرات المقياس للبيئة الأردنية وذلك من خلال الأخذ بمعظم آرائهم وملاحظاتهم. </w:t>
      </w:r>
    </w:p>
    <w:p w:rsidR="00A25C58" w:rsidRPr="00A25C58" w:rsidRDefault="00A25C58" w:rsidP="00A25C58">
      <w:pPr>
        <w:pStyle w:val="a3"/>
        <w:ind w:left="0"/>
        <w:rPr>
          <w:sz w:val="28"/>
          <w:szCs w:val="28"/>
        </w:rPr>
      </w:pPr>
      <w:r w:rsidRPr="00A25C58">
        <w:rPr>
          <w:b/>
          <w:bCs/>
          <w:sz w:val="28"/>
          <w:szCs w:val="28"/>
          <w:rtl/>
        </w:rPr>
        <w:t>ثبات المقياس:</w:t>
      </w:r>
    </w:p>
    <w:p w:rsidR="00A25C58" w:rsidRPr="00A25C58" w:rsidRDefault="00A25C58" w:rsidP="00A25C58">
      <w:pPr>
        <w:pStyle w:val="a3"/>
        <w:ind w:left="0"/>
        <w:rPr>
          <w:sz w:val="28"/>
          <w:szCs w:val="28"/>
          <w:rtl/>
        </w:rPr>
      </w:pPr>
      <w:r w:rsidRPr="00A25C58">
        <w:rPr>
          <w:sz w:val="28"/>
          <w:szCs w:val="28"/>
          <w:rtl/>
        </w:rPr>
        <w:t xml:space="preserve">للتأكد من ثبات المقياس المستخدم تم توزيعه على عينة استطلاعية تتكون من (30) امرأة متزوجة وبعد أسبوعين من التطبيق الأول تم إعادة التطبيق على العينة نفسها وتم استخراج معامل ثبات الإعادة بالطرق الإحصائية الملائمة. كما تم حساب ثبات الاتساق الداخلي للمقياس، وذلك للتأكد من ثبات المقياس. </w:t>
      </w:r>
    </w:p>
    <w:p w:rsidR="00A25C58" w:rsidRPr="00A25C58" w:rsidRDefault="00A25C58" w:rsidP="00A25C58">
      <w:pPr>
        <w:pStyle w:val="a3"/>
        <w:ind w:left="0"/>
        <w:rPr>
          <w:sz w:val="28"/>
          <w:szCs w:val="28"/>
        </w:rPr>
      </w:pPr>
      <w:r w:rsidRPr="00A25C58">
        <w:rPr>
          <w:b/>
          <w:bCs/>
          <w:sz w:val="28"/>
          <w:szCs w:val="28"/>
          <w:rtl/>
        </w:rPr>
        <w:t>إجراءات الدراسة:</w:t>
      </w:r>
    </w:p>
    <w:p w:rsidR="009D6548" w:rsidRDefault="00A25C58" w:rsidP="00A25C58">
      <w:pPr>
        <w:pStyle w:val="a3"/>
        <w:ind w:left="0"/>
        <w:rPr>
          <w:rFonts w:hint="cs"/>
          <w:sz w:val="28"/>
          <w:szCs w:val="28"/>
          <w:rtl/>
        </w:rPr>
      </w:pPr>
      <w:r w:rsidRPr="00A25C58">
        <w:rPr>
          <w:sz w:val="28"/>
          <w:szCs w:val="28"/>
          <w:rtl/>
        </w:rPr>
        <w:t>قام الباحثان بمسح عينة الدراسة وتوزيع المقياس بصورته النهائية على النساء المتزوجات في المؤسسات المعنية وذلك بشكل فردي أو جماعي حيث كانت المجموعات مكونة من (2-4) موظفات، كما كان بعضها عن طريق البريد. وقد استمرت فترة التطبيق شهرين خلال الفصل الدراسي الثاني من عام 2002م</w:t>
      </w:r>
    </w:p>
    <w:p w:rsidR="00A25C58" w:rsidRPr="00A25C58" w:rsidRDefault="00A25C58" w:rsidP="00A25C58">
      <w:pPr>
        <w:pStyle w:val="a3"/>
        <w:ind w:left="0"/>
        <w:rPr>
          <w:sz w:val="28"/>
          <w:szCs w:val="28"/>
        </w:rPr>
      </w:pPr>
      <w:r w:rsidRPr="00A25C58">
        <w:rPr>
          <w:b/>
          <w:bCs/>
          <w:sz w:val="28"/>
          <w:szCs w:val="28"/>
          <w:rtl/>
        </w:rPr>
        <w:t>متغيرات الدراسة:</w:t>
      </w:r>
    </w:p>
    <w:p w:rsidR="00A25C58" w:rsidRPr="00A25C58" w:rsidRDefault="00A25C58" w:rsidP="00A25C58">
      <w:pPr>
        <w:pStyle w:val="a3"/>
        <w:ind w:left="0"/>
        <w:rPr>
          <w:sz w:val="28"/>
          <w:szCs w:val="28"/>
          <w:rtl/>
        </w:rPr>
      </w:pPr>
      <w:r w:rsidRPr="00A25C58">
        <w:rPr>
          <w:sz w:val="28"/>
          <w:szCs w:val="28"/>
          <w:rtl/>
        </w:rPr>
        <w:t>أ- المتغيرات المستقلة وهي:</w:t>
      </w:r>
    </w:p>
    <w:p w:rsidR="00A25C58" w:rsidRPr="00A25C58" w:rsidRDefault="00A25C58" w:rsidP="00A25C58">
      <w:pPr>
        <w:pStyle w:val="a3"/>
        <w:ind w:left="0"/>
        <w:rPr>
          <w:sz w:val="28"/>
          <w:szCs w:val="28"/>
          <w:rtl/>
        </w:rPr>
      </w:pPr>
      <w:r w:rsidRPr="00A25C58">
        <w:rPr>
          <w:sz w:val="28"/>
          <w:szCs w:val="28"/>
          <w:rtl/>
        </w:rPr>
        <w:t>- منطقة السكن (مدينة – قرية – مخيم).</w:t>
      </w:r>
    </w:p>
    <w:p w:rsidR="00A25C58" w:rsidRPr="00A25C58" w:rsidRDefault="00A25C58" w:rsidP="00A25C58">
      <w:pPr>
        <w:pStyle w:val="a3"/>
        <w:ind w:left="0"/>
        <w:rPr>
          <w:sz w:val="28"/>
          <w:szCs w:val="28"/>
          <w:rtl/>
        </w:rPr>
      </w:pPr>
      <w:r w:rsidRPr="00A25C58">
        <w:rPr>
          <w:sz w:val="28"/>
          <w:szCs w:val="28"/>
          <w:rtl/>
        </w:rPr>
        <w:t>- طبيعة المهنة (معلمة – ممرضة – سكرتيرة).</w:t>
      </w:r>
    </w:p>
    <w:p w:rsidR="00A25C58" w:rsidRPr="00A25C58" w:rsidRDefault="00A25C58" w:rsidP="00A25C58">
      <w:pPr>
        <w:pStyle w:val="a3"/>
        <w:ind w:left="0"/>
        <w:rPr>
          <w:sz w:val="28"/>
          <w:szCs w:val="28"/>
          <w:rtl/>
        </w:rPr>
      </w:pPr>
      <w:r w:rsidRPr="00A25C58">
        <w:rPr>
          <w:sz w:val="28"/>
          <w:szCs w:val="28"/>
          <w:rtl/>
        </w:rPr>
        <w:t>- مستوى الدخل (عالٍ – متوسط – منخفض).</w:t>
      </w:r>
    </w:p>
    <w:p w:rsidR="00A25C58" w:rsidRPr="00A25C58" w:rsidRDefault="00A25C58" w:rsidP="00A25C58">
      <w:pPr>
        <w:pStyle w:val="a3"/>
        <w:ind w:left="0"/>
        <w:rPr>
          <w:sz w:val="28"/>
          <w:szCs w:val="28"/>
          <w:rtl/>
        </w:rPr>
      </w:pPr>
      <w:r w:rsidRPr="00A25C58">
        <w:rPr>
          <w:sz w:val="28"/>
          <w:szCs w:val="28"/>
          <w:rtl/>
        </w:rPr>
        <w:t xml:space="preserve">ب- المتغير التابع هو الدرجة على مقياس التوافق </w:t>
      </w:r>
      <w:proofErr w:type="spellStart"/>
      <w:r w:rsidRPr="00A25C58">
        <w:rPr>
          <w:sz w:val="28"/>
          <w:szCs w:val="28"/>
          <w:rtl/>
        </w:rPr>
        <w:t>الزواجي</w:t>
      </w:r>
      <w:proofErr w:type="spellEnd"/>
      <w:r w:rsidRPr="00A25C58">
        <w:rPr>
          <w:sz w:val="28"/>
          <w:szCs w:val="28"/>
          <w:rtl/>
        </w:rPr>
        <w:t xml:space="preserve">. </w:t>
      </w:r>
    </w:p>
    <w:p w:rsidR="00A25C58" w:rsidRDefault="00A25C58" w:rsidP="00A25C58">
      <w:pPr>
        <w:pStyle w:val="a3"/>
        <w:ind w:left="0"/>
        <w:rPr>
          <w:rFonts w:hint="cs"/>
          <w:sz w:val="28"/>
          <w:szCs w:val="28"/>
          <w:rtl/>
        </w:rPr>
      </w:pPr>
    </w:p>
    <w:p w:rsidR="00A25C58" w:rsidRDefault="00A25C58" w:rsidP="00A25C58">
      <w:pPr>
        <w:pStyle w:val="a3"/>
        <w:ind w:left="0"/>
        <w:rPr>
          <w:rFonts w:hint="cs"/>
          <w:b/>
          <w:bCs/>
          <w:sz w:val="28"/>
          <w:szCs w:val="28"/>
          <w:u w:val="single"/>
          <w:rtl/>
        </w:rPr>
      </w:pPr>
      <w:r w:rsidRPr="00A25C58">
        <w:rPr>
          <w:b/>
          <w:bCs/>
          <w:sz w:val="28"/>
          <w:szCs w:val="28"/>
          <w:u w:val="single"/>
          <w:rtl/>
        </w:rPr>
        <w:lastRenderedPageBreak/>
        <w:t>النتائج والمناقشة:</w:t>
      </w:r>
    </w:p>
    <w:p w:rsidR="00A25C58" w:rsidRPr="00A25C58" w:rsidRDefault="00A25C58" w:rsidP="00A25C58">
      <w:pPr>
        <w:pStyle w:val="a3"/>
        <w:ind w:left="0"/>
        <w:rPr>
          <w:sz w:val="28"/>
          <w:szCs w:val="28"/>
        </w:rPr>
      </w:pPr>
      <w:r w:rsidRPr="00A25C58">
        <w:rPr>
          <w:sz w:val="28"/>
          <w:szCs w:val="28"/>
          <w:rtl/>
        </w:rPr>
        <w:t xml:space="preserve">بالنسبة للنتائج المتعلقة بالسؤال الأول (ما مستوى التوافق </w:t>
      </w:r>
      <w:proofErr w:type="spellStart"/>
      <w:r w:rsidRPr="00A25C58">
        <w:rPr>
          <w:sz w:val="28"/>
          <w:szCs w:val="28"/>
          <w:rtl/>
        </w:rPr>
        <w:t>الزواجي</w:t>
      </w:r>
      <w:proofErr w:type="spellEnd"/>
      <w:r w:rsidRPr="00A25C58">
        <w:rPr>
          <w:sz w:val="28"/>
          <w:szCs w:val="28"/>
          <w:rtl/>
        </w:rPr>
        <w:t xml:space="preserve"> لدى العاملات المتزوجات في المهن المختلفة) اتضح أن مستوى التوافق </w:t>
      </w:r>
      <w:proofErr w:type="spellStart"/>
      <w:r w:rsidRPr="00A25C58">
        <w:rPr>
          <w:sz w:val="28"/>
          <w:szCs w:val="28"/>
          <w:rtl/>
        </w:rPr>
        <w:t>الزواجي</w:t>
      </w:r>
      <w:proofErr w:type="spellEnd"/>
      <w:r w:rsidRPr="00A25C58">
        <w:rPr>
          <w:sz w:val="28"/>
          <w:szCs w:val="28"/>
          <w:rtl/>
        </w:rPr>
        <w:t xml:space="preserve"> لدى عينة الدراسة كان متوسطا ويرجع ذلك إلى مساهمة المرأة الفعالة في تحمل نفقات الحياة الأسرية مما يخفف العبء عن كاهل الزوج مما يجعله يشعر بأهمية الدور الذي تلعبه في حياة الأسرة ويساعد في استقرار الحياة الزوجية وزيادة مستوى التوافق لديهما </w:t>
      </w:r>
    </w:p>
    <w:p w:rsidR="00A25C58" w:rsidRPr="00A25C58" w:rsidRDefault="00A25C58" w:rsidP="00A25C58">
      <w:pPr>
        <w:pStyle w:val="a3"/>
        <w:ind w:left="0"/>
        <w:rPr>
          <w:sz w:val="28"/>
          <w:szCs w:val="28"/>
        </w:rPr>
      </w:pPr>
      <w:r w:rsidRPr="00A25C58">
        <w:rPr>
          <w:sz w:val="28"/>
          <w:szCs w:val="28"/>
          <w:rtl/>
        </w:rPr>
        <w:t xml:space="preserve">كذلك فإن خروج المرأة للعمل وغيابها عن المنزل لساعات طويلة يقلل من فرص نشوب الخلافات الزوجية بين الزوجين. </w:t>
      </w:r>
    </w:p>
    <w:p w:rsidR="00A25C58" w:rsidRDefault="00A25C58" w:rsidP="00A25C58">
      <w:pPr>
        <w:pStyle w:val="a3"/>
        <w:ind w:left="0"/>
        <w:rPr>
          <w:rFonts w:hint="cs"/>
          <w:sz w:val="28"/>
          <w:szCs w:val="28"/>
          <w:rtl/>
        </w:rPr>
      </w:pPr>
      <w:r w:rsidRPr="00A25C58">
        <w:rPr>
          <w:sz w:val="28"/>
          <w:szCs w:val="28"/>
          <w:rtl/>
        </w:rPr>
        <w:t>كما أن الأسرة الممتدة تؤدي دورا مهما في المساعدة على استقرار الحياة الزوجية</w:t>
      </w:r>
    </w:p>
    <w:p w:rsidR="00A25C58" w:rsidRDefault="00A25C58" w:rsidP="00A25C58">
      <w:pPr>
        <w:pStyle w:val="a3"/>
        <w:ind w:left="0"/>
        <w:rPr>
          <w:rFonts w:hint="cs"/>
          <w:sz w:val="28"/>
          <w:szCs w:val="28"/>
          <w:rtl/>
        </w:rPr>
      </w:pPr>
      <w:r w:rsidRPr="00A25C58">
        <w:rPr>
          <w:sz w:val="28"/>
          <w:szCs w:val="28"/>
          <w:rtl/>
        </w:rPr>
        <w:t>بالنسبة للنتائج المتعلقة بالإجابة عن السؤال الثاني اتضح أنه توجد فروق بين أفراد العينة تعزى لمتغيري المهنة ومنطقة السكن فهناك فروق بين المعلمات والسكرتيرات لصالح المعلمات وكذلك وجود فروق بين الممرضات والسكرتيرات لصالح الممرضات. وتفسير ذلك أن المعلمات والممرضات لديهن امتيازات تفوق بكثير ما لدى السكرتيرات اللواتي يعملن لساعات طوال وبأجور متدنية وبحرية أقل</w:t>
      </w:r>
    </w:p>
    <w:p w:rsidR="00A25C58" w:rsidRPr="00A25C58" w:rsidRDefault="00A25C58" w:rsidP="00A25C58">
      <w:pPr>
        <w:pStyle w:val="a3"/>
        <w:ind w:left="0"/>
        <w:rPr>
          <w:sz w:val="28"/>
          <w:szCs w:val="28"/>
        </w:rPr>
      </w:pPr>
      <w:r w:rsidRPr="00A25C58">
        <w:rPr>
          <w:sz w:val="28"/>
          <w:szCs w:val="28"/>
          <w:rtl/>
        </w:rPr>
        <w:t xml:space="preserve">كما  كشفت نتائج الدراسة عن تمتع المرأة العاملة في مجال التعليم بتوافق فكري وعاطفي أعلى مقارنة مع اللواتي يعملن في مجالي السكرتارية والتمريض، حيث أن امتيازات مهنة التعليم كتدني ساعات العمل يتيح للمرأة فرصا أعلى للتكيف </w:t>
      </w:r>
      <w:proofErr w:type="spellStart"/>
      <w:r w:rsidRPr="00A25C58">
        <w:rPr>
          <w:sz w:val="28"/>
          <w:szCs w:val="28"/>
          <w:rtl/>
        </w:rPr>
        <w:t>الزواجي</w:t>
      </w:r>
      <w:proofErr w:type="spellEnd"/>
      <w:r w:rsidRPr="00A25C58">
        <w:rPr>
          <w:sz w:val="28"/>
          <w:szCs w:val="28"/>
          <w:rtl/>
        </w:rPr>
        <w:t xml:space="preserve">.   </w:t>
      </w:r>
    </w:p>
    <w:p w:rsidR="00A25C58" w:rsidRDefault="00A25C58" w:rsidP="00A25C58">
      <w:pPr>
        <w:pStyle w:val="a3"/>
        <w:ind w:left="0"/>
        <w:rPr>
          <w:rFonts w:hint="cs"/>
          <w:sz w:val="28"/>
          <w:szCs w:val="28"/>
          <w:rtl/>
        </w:rPr>
      </w:pPr>
      <w:r w:rsidRPr="00A25C58">
        <w:rPr>
          <w:sz w:val="28"/>
          <w:szCs w:val="28"/>
          <w:rtl/>
        </w:rPr>
        <w:t xml:space="preserve">وفيما يتعلق بمتغير السكن لوحظ وجود فروق بين العاملات اللواتي يسكن القرية وبين اللواتي يسكن في المدينة والمخيم ولصالح القرية. وهذا يؤكد أن المرأة في الريف تتمتع بتوافق زواجي أعلى بسبب الروابط العائلية مع الأسرة الممتدة واختلاف النسق </w:t>
      </w:r>
      <w:proofErr w:type="spellStart"/>
      <w:r w:rsidRPr="00A25C58">
        <w:rPr>
          <w:sz w:val="28"/>
          <w:szCs w:val="28"/>
          <w:rtl/>
        </w:rPr>
        <w:t>القيمي</w:t>
      </w:r>
      <w:proofErr w:type="spellEnd"/>
      <w:r w:rsidRPr="00A25C58">
        <w:rPr>
          <w:sz w:val="28"/>
          <w:szCs w:val="28"/>
          <w:rtl/>
        </w:rPr>
        <w:t xml:space="preserve"> فيما يخص النظرة للزواج في المجتمع الريفي.</w:t>
      </w:r>
    </w:p>
    <w:p w:rsidR="00A25C58" w:rsidRDefault="00A25C58" w:rsidP="00A25C58">
      <w:pPr>
        <w:pStyle w:val="a3"/>
        <w:ind w:left="0"/>
        <w:rPr>
          <w:rFonts w:hint="cs"/>
          <w:b/>
          <w:bCs/>
          <w:sz w:val="28"/>
          <w:szCs w:val="28"/>
          <w:u w:val="single"/>
          <w:rtl/>
        </w:rPr>
      </w:pPr>
      <w:r w:rsidRPr="00A25C58">
        <w:rPr>
          <w:b/>
          <w:bCs/>
          <w:sz w:val="28"/>
          <w:szCs w:val="28"/>
          <w:u w:val="single"/>
          <w:rtl/>
        </w:rPr>
        <w:t>التوصيات:</w:t>
      </w:r>
    </w:p>
    <w:p w:rsidR="00A25C58" w:rsidRPr="00A25C58" w:rsidRDefault="00A25C58" w:rsidP="00A25C58">
      <w:pPr>
        <w:pStyle w:val="a3"/>
        <w:ind w:left="0"/>
        <w:rPr>
          <w:sz w:val="28"/>
          <w:szCs w:val="28"/>
        </w:rPr>
      </w:pPr>
      <w:r w:rsidRPr="00A25C58">
        <w:rPr>
          <w:b/>
          <w:bCs/>
          <w:sz w:val="28"/>
          <w:szCs w:val="28"/>
          <w:rtl/>
        </w:rPr>
        <w:t>1</w:t>
      </w:r>
      <w:r w:rsidRPr="00A25C58">
        <w:rPr>
          <w:sz w:val="28"/>
          <w:szCs w:val="28"/>
          <w:rtl/>
        </w:rPr>
        <w:t>- إجراء المزيد من الدراسات على عينات أخرى من خلال إضافة مهن جديدة ومتغيرات أخرى.</w:t>
      </w:r>
    </w:p>
    <w:p w:rsidR="00A25C58" w:rsidRPr="00A25C58" w:rsidRDefault="00A25C58" w:rsidP="00A25C58">
      <w:pPr>
        <w:pStyle w:val="a3"/>
        <w:ind w:left="0"/>
        <w:rPr>
          <w:sz w:val="28"/>
          <w:szCs w:val="28"/>
          <w:rtl/>
        </w:rPr>
      </w:pPr>
      <w:r w:rsidRPr="00A25C58">
        <w:rPr>
          <w:sz w:val="28"/>
          <w:szCs w:val="28"/>
          <w:rtl/>
        </w:rPr>
        <w:t>2- توعية أفراد المجتمع المحلي بأهمية العمل للمرأة خارج المنزل، إذ إنه من خلال العمل تحقق المرأة ذاتها وطموحها وتساهم بشكل كبير في تنمية المجتمع وتقدمه.</w:t>
      </w:r>
    </w:p>
    <w:p w:rsidR="00A25C58" w:rsidRDefault="00A25C58" w:rsidP="00A25C58">
      <w:pPr>
        <w:pStyle w:val="a3"/>
        <w:ind w:left="0"/>
        <w:rPr>
          <w:rFonts w:hint="cs"/>
          <w:sz w:val="28"/>
          <w:szCs w:val="28"/>
          <w:rtl/>
        </w:rPr>
      </w:pPr>
      <w:r w:rsidRPr="00A25C58">
        <w:rPr>
          <w:sz w:val="28"/>
          <w:szCs w:val="28"/>
          <w:rtl/>
        </w:rPr>
        <w:t xml:space="preserve">3- العمل من خلال وسائل الإعلام المختلفة على التوعية وعقد الندوات حول عمل المرأة المتزوجة وأثر ذلك في توافقها مع زوجها ومعرفة ما لها وما عليها. </w:t>
      </w:r>
    </w:p>
    <w:p w:rsidR="007A0674" w:rsidRDefault="007A0674" w:rsidP="00A25C58">
      <w:pPr>
        <w:pStyle w:val="a3"/>
        <w:ind w:left="0"/>
        <w:rPr>
          <w:rFonts w:hint="cs"/>
          <w:sz w:val="28"/>
          <w:szCs w:val="28"/>
          <w:rtl/>
        </w:rPr>
      </w:pPr>
    </w:p>
    <w:p w:rsidR="007A0674" w:rsidRDefault="007A0674" w:rsidP="00A25C58">
      <w:pPr>
        <w:pStyle w:val="a3"/>
        <w:ind w:left="0"/>
        <w:rPr>
          <w:rFonts w:hint="cs"/>
          <w:sz w:val="28"/>
          <w:szCs w:val="28"/>
          <w:rtl/>
        </w:rPr>
      </w:pPr>
      <w:r>
        <w:rPr>
          <w:rFonts w:hint="cs"/>
          <w:sz w:val="28"/>
          <w:szCs w:val="28"/>
          <w:rtl/>
        </w:rPr>
        <w:t>-------------------------------------------------- المحاضرة الرابعة عشر ----------------------</w:t>
      </w:r>
    </w:p>
    <w:p w:rsidR="007A0674" w:rsidRDefault="007A0674" w:rsidP="007A0674">
      <w:pPr>
        <w:pStyle w:val="a3"/>
        <w:ind w:left="0"/>
        <w:rPr>
          <w:rFonts w:hint="cs"/>
          <w:b/>
          <w:bCs/>
          <w:sz w:val="28"/>
          <w:szCs w:val="28"/>
          <w:u w:val="single"/>
          <w:rtl/>
        </w:rPr>
      </w:pPr>
      <w:r w:rsidRPr="007A0674">
        <w:rPr>
          <w:b/>
          <w:bCs/>
          <w:sz w:val="28"/>
          <w:szCs w:val="28"/>
          <w:u w:val="single"/>
          <w:rtl/>
        </w:rPr>
        <w:t xml:space="preserve">ظاهرة الطلاق </w:t>
      </w:r>
    </w:p>
    <w:p w:rsidR="007A0674" w:rsidRDefault="007A0674" w:rsidP="007A0674">
      <w:pPr>
        <w:pStyle w:val="a3"/>
        <w:ind w:left="0"/>
        <w:rPr>
          <w:rFonts w:hint="cs"/>
          <w:sz w:val="28"/>
          <w:szCs w:val="28"/>
          <w:rtl/>
        </w:rPr>
      </w:pPr>
      <w:r>
        <w:rPr>
          <w:rFonts w:hint="cs"/>
          <w:sz w:val="28"/>
          <w:szCs w:val="28"/>
          <w:rtl/>
        </w:rPr>
        <w:t>مقدمة :-</w:t>
      </w:r>
    </w:p>
    <w:p w:rsidR="007A0674" w:rsidRDefault="007A0674" w:rsidP="007A0674">
      <w:pPr>
        <w:pStyle w:val="a3"/>
        <w:ind w:left="0"/>
        <w:rPr>
          <w:rFonts w:hint="cs"/>
          <w:sz w:val="28"/>
          <w:szCs w:val="28"/>
          <w:rtl/>
        </w:rPr>
      </w:pPr>
      <w:r w:rsidRPr="007A0674">
        <w:rPr>
          <w:sz w:val="28"/>
          <w:szCs w:val="28"/>
          <w:rtl/>
        </w:rPr>
        <w:t xml:space="preserve">نقدم في هذه المحاضرة ملخصا لدراسة تنتمي إلى مجال علم اجتماع الأسرة والطفولة بعنوان: (ظاهرة الطلاق بين الأسباب والآثار: الإمارات العربية المتحدة نموذجا) للباحث رابح </w:t>
      </w:r>
      <w:proofErr w:type="spellStart"/>
      <w:r w:rsidRPr="007A0674">
        <w:rPr>
          <w:sz w:val="28"/>
          <w:szCs w:val="28"/>
          <w:rtl/>
        </w:rPr>
        <w:t>بودبابة</w:t>
      </w:r>
      <w:proofErr w:type="spellEnd"/>
      <w:r w:rsidRPr="007A0674">
        <w:rPr>
          <w:sz w:val="28"/>
          <w:szCs w:val="28"/>
          <w:rtl/>
        </w:rPr>
        <w:t xml:space="preserve"> والتي نشرت في مجلة شؤون اجتماعية، العدد 85، ربيع 2005م، السنة 22</w:t>
      </w:r>
    </w:p>
    <w:p w:rsidR="007A0674" w:rsidRDefault="007A0674" w:rsidP="007A0674">
      <w:pPr>
        <w:pStyle w:val="a3"/>
        <w:ind w:left="0"/>
        <w:rPr>
          <w:rFonts w:hint="cs"/>
          <w:b/>
          <w:bCs/>
          <w:sz w:val="28"/>
          <w:szCs w:val="28"/>
          <w:u w:val="single"/>
          <w:rtl/>
        </w:rPr>
      </w:pPr>
      <w:r w:rsidRPr="007A0674">
        <w:rPr>
          <w:b/>
          <w:bCs/>
          <w:sz w:val="28"/>
          <w:szCs w:val="28"/>
          <w:u w:val="single"/>
          <w:rtl/>
        </w:rPr>
        <w:t>الإطار النظري للبحث:</w:t>
      </w:r>
    </w:p>
    <w:p w:rsidR="007A0674" w:rsidRPr="007A0674" w:rsidRDefault="007A0674" w:rsidP="007A0674">
      <w:pPr>
        <w:pStyle w:val="a3"/>
        <w:ind w:left="0"/>
        <w:rPr>
          <w:sz w:val="28"/>
          <w:szCs w:val="28"/>
        </w:rPr>
      </w:pPr>
      <w:r w:rsidRPr="007A0674">
        <w:rPr>
          <w:sz w:val="28"/>
          <w:szCs w:val="28"/>
          <w:rtl/>
        </w:rPr>
        <w:t xml:space="preserve">يرتبط موضوع هذه الدراسة بتحليل الحالة السلبية التي تتصف </w:t>
      </w:r>
      <w:proofErr w:type="spellStart"/>
      <w:r w:rsidRPr="007A0674">
        <w:rPr>
          <w:sz w:val="28"/>
          <w:szCs w:val="28"/>
          <w:rtl/>
        </w:rPr>
        <w:t>بها</w:t>
      </w:r>
      <w:proofErr w:type="spellEnd"/>
      <w:r w:rsidRPr="007A0674">
        <w:rPr>
          <w:sz w:val="28"/>
          <w:szCs w:val="28"/>
          <w:rtl/>
        </w:rPr>
        <w:t xml:space="preserve"> العلاقة بين الزوجين في إحدى مراحلها العاصفة وتنتهي بالطلاق. غير أن هذه الظاهرة لا تحدث فجأة بل تسبقها صراعات وتوترات عديدة وكافية لخلخلة الروابط الأسرية إلى أن تصل إلى مستوى انهيار العلاقة بين الزوجين.</w:t>
      </w:r>
    </w:p>
    <w:p w:rsidR="007A0674" w:rsidRPr="007A0674" w:rsidRDefault="007A0674" w:rsidP="007A0674">
      <w:pPr>
        <w:pStyle w:val="a3"/>
        <w:ind w:left="0"/>
        <w:rPr>
          <w:sz w:val="28"/>
          <w:szCs w:val="28"/>
          <w:rtl/>
        </w:rPr>
      </w:pPr>
      <w:r w:rsidRPr="007A0674">
        <w:rPr>
          <w:sz w:val="28"/>
          <w:szCs w:val="28"/>
          <w:rtl/>
        </w:rPr>
        <w:t xml:space="preserve">وقد تغيرت الأسرة الإماراتية بفعل عوامل متعددة أهمها زيادة الاعتماد على العمالة المنزلية الوافدة التي جلبت معها ثقافتها الخاصة </w:t>
      </w:r>
      <w:proofErr w:type="spellStart"/>
      <w:r w:rsidRPr="007A0674">
        <w:rPr>
          <w:sz w:val="28"/>
          <w:szCs w:val="28"/>
          <w:rtl/>
        </w:rPr>
        <w:t>بها</w:t>
      </w:r>
      <w:proofErr w:type="spellEnd"/>
      <w:r w:rsidRPr="007A0674">
        <w:rPr>
          <w:sz w:val="28"/>
          <w:szCs w:val="28"/>
          <w:rtl/>
        </w:rPr>
        <w:t xml:space="preserve"> لتتغلغل تدريجيا داخل منظومة القيم المحلية لتصبح هذه الأخيرة عرضة للاهتزاز الذي مس كيان الأسرة بشكل خاص </w:t>
      </w:r>
    </w:p>
    <w:p w:rsidR="007A0674" w:rsidRDefault="007A0674" w:rsidP="007A0674">
      <w:pPr>
        <w:pStyle w:val="a3"/>
        <w:ind w:left="0"/>
        <w:rPr>
          <w:rFonts w:hint="cs"/>
          <w:b/>
          <w:bCs/>
          <w:sz w:val="28"/>
          <w:szCs w:val="28"/>
          <w:u w:val="single"/>
          <w:rtl/>
        </w:rPr>
      </w:pPr>
      <w:r w:rsidRPr="007A0674">
        <w:rPr>
          <w:b/>
          <w:bCs/>
          <w:sz w:val="28"/>
          <w:szCs w:val="28"/>
          <w:u w:val="single"/>
          <w:rtl/>
        </w:rPr>
        <w:t>أهداف البحث:</w:t>
      </w:r>
    </w:p>
    <w:p w:rsidR="007A0674" w:rsidRPr="007A0674" w:rsidRDefault="007A0674" w:rsidP="007A0674">
      <w:pPr>
        <w:pStyle w:val="a3"/>
        <w:ind w:left="0"/>
        <w:rPr>
          <w:sz w:val="28"/>
          <w:szCs w:val="28"/>
        </w:rPr>
      </w:pPr>
      <w:r>
        <w:rPr>
          <w:rFonts w:hint="cs"/>
          <w:sz w:val="28"/>
          <w:szCs w:val="28"/>
          <w:rtl/>
        </w:rPr>
        <w:t xml:space="preserve">1- </w:t>
      </w:r>
      <w:r w:rsidRPr="007A0674">
        <w:rPr>
          <w:sz w:val="28"/>
          <w:szCs w:val="28"/>
          <w:rtl/>
        </w:rPr>
        <w:t xml:space="preserve">التعرف على ظاهرة الطلاق من حيث العوامل والآثار المرتبطة </w:t>
      </w:r>
      <w:proofErr w:type="spellStart"/>
      <w:r w:rsidRPr="007A0674">
        <w:rPr>
          <w:sz w:val="28"/>
          <w:szCs w:val="28"/>
          <w:rtl/>
        </w:rPr>
        <w:t>بها</w:t>
      </w:r>
      <w:proofErr w:type="spellEnd"/>
      <w:r w:rsidRPr="007A0674">
        <w:rPr>
          <w:sz w:val="28"/>
          <w:szCs w:val="28"/>
          <w:rtl/>
        </w:rPr>
        <w:t>.</w:t>
      </w:r>
    </w:p>
    <w:p w:rsidR="007A0674" w:rsidRPr="007A0674" w:rsidRDefault="007A0674" w:rsidP="007A0674">
      <w:pPr>
        <w:pStyle w:val="a3"/>
        <w:ind w:left="0"/>
        <w:rPr>
          <w:sz w:val="28"/>
          <w:szCs w:val="28"/>
          <w:rtl/>
        </w:rPr>
      </w:pPr>
      <w:r w:rsidRPr="007A0674">
        <w:rPr>
          <w:sz w:val="28"/>
          <w:szCs w:val="28"/>
          <w:rtl/>
        </w:rPr>
        <w:t>2- السعي لتحديث الإحصاءات البيانية والمعلومات ذات الطبيعة الكيفية حول الظاهرة.</w:t>
      </w:r>
    </w:p>
    <w:p w:rsidR="007A0674" w:rsidRPr="007A0674" w:rsidRDefault="007A0674" w:rsidP="007A0674">
      <w:pPr>
        <w:pStyle w:val="a3"/>
        <w:ind w:left="0"/>
        <w:rPr>
          <w:sz w:val="28"/>
          <w:szCs w:val="28"/>
          <w:rtl/>
        </w:rPr>
      </w:pPr>
      <w:r w:rsidRPr="007A0674">
        <w:rPr>
          <w:sz w:val="28"/>
          <w:szCs w:val="28"/>
          <w:rtl/>
        </w:rPr>
        <w:t>3- استنتاج ما من شأنه أن يمكن من الفهم الحقيقي لتطور العلاقات الأسرية.</w:t>
      </w:r>
    </w:p>
    <w:p w:rsidR="007A0674" w:rsidRPr="007A0674" w:rsidRDefault="007A0674" w:rsidP="007A0674">
      <w:pPr>
        <w:pStyle w:val="a3"/>
        <w:ind w:left="0"/>
        <w:rPr>
          <w:sz w:val="28"/>
          <w:szCs w:val="28"/>
          <w:rtl/>
        </w:rPr>
      </w:pPr>
      <w:r w:rsidRPr="007A0674">
        <w:rPr>
          <w:sz w:val="28"/>
          <w:szCs w:val="28"/>
          <w:rtl/>
        </w:rPr>
        <w:lastRenderedPageBreak/>
        <w:t>4- تسليط الضوء على القوى الداخلية والخارجية المتحكمة في مصير الأسرة العربية.</w:t>
      </w:r>
    </w:p>
    <w:p w:rsidR="007A0674" w:rsidRPr="007A0674" w:rsidRDefault="007A0674" w:rsidP="007A0674">
      <w:pPr>
        <w:pStyle w:val="a3"/>
        <w:ind w:left="0"/>
        <w:rPr>
          <w:sz w:val="28"/>
          <w:szCs w:val="28"/>
          <w:rtl/>
        </w:rPr>
      </w:pPr>
      <w:r w:rsidRPr="007A0674">
        <w:rPr>
          <w:sz w:val="28"/>
          <w:szCs w:val="28"/>
          <w:rtl/>
        </w:rPr>
        <w:t>5- كشف الآثار المختلفة الناجمة عن الطلاق.</w:t>
      </w:r>
    </w:p>
    <w:p w:rsidR="007A0674" w:rsidRPr="007A0674" w:rsidRDefault="007A0674" w:rsidP="007A0674">
      <w:pPr>
        <w:pStyle w:val="a3"/>
        <w:ind w:left="0"/>
        <w:rPr>
          <w:sz w:val="28"/>
          <w:szCs w:val="28"/>
        </w:rPr>
      </w:pPr>
      <w:r w:rsidRPr="007A0674">
        <w:rPr>
          <w:sz w:val="28"/>
          <w:szCs w:val="28"/>
          <w:rtl/>
        </w:rPr>
        <w:t>6- تحديد الأساليب الوقائية والعلاجية لظاهرة الطلاق.</w:t>
      </w:r>
    </w:p>
    <w:p w:rsidR="007A0674" w:rsidRDefault="007A0674" w:rsidP="007A0674">
      <w:pPr>
        <w:pStyle w:val="a3"/>
        <w:ind w:left="0"/>
        <w:rPr>
          <w:rFonts w:hint="cs"/>
          <w:b/>
          <w:bCs/>
          <w:sz w:val="28"/>
          <w:szCs w:val="28"/>
          <w:u w:val="single"/>
          <w:rtl/>
        </w:rPr>
      </w:pPr>
      <w:r w:rsidRPr="007A0674">
        <w:rPr>
          <w:b/>
          <w:bCs/>
          <w:sz w:val="28"/>
          <w:szCs w:val="28"/>
          <w:u w:val="single"/>
          <w:rtl/>
        </w:rPr>
        <w:t>منهجية البحث:</w:t>
      </w:r>
    </w:p>
    <w:p w:rsidR="006B23C0" w:rsidRPr="006B23C0" w:rsidRDefault="006B23C0" w:rsidP="006B23C0">
      <w:pPr>
        <w:pStyle w:val="a3"/>
        <w:ind w:left="0"/>
        <w:rPr>
          <w:sz w:val="28"/>
          <w:szCs w:val="28"/>
        </w:rPr>
      </w:pPr>
      <w:r w:rsidRPr="006B23C0">
        <w:rPr>
          <w:sz w:val="28"/>
          <w:szCs w:val="28"/>
          <w:rtl/>
        </w:rPr>
        <w:t xml:space="preserve">اعتمد إجراء البحث على المنهج الوصفي التحليلي. ويرجع ذلك بالأساس لطبيعة ظاهرة البحث وخصوصية مجتمع الدراسة نفسه. ثم المعرفة السابقة للموضوع والتي تم استخلاصها من مصادر معرفية متعددة. إضافة إلى اهتمامات الباحث القوية بالبحث في مجال الأسرة العربية، ومعايشة الباحث لمجتمع الدراسة لفترة زمنية معتبرة. </w:t>
      </w:r>
    </w:p>
    <w:p w:rsidR="006B23C0" w:rsidRPr="006B23C0" w:rsidRDefault="006B23C0" w:rsidP="006B23C0">
      <w:pPr>
        <w:pStyle w:val="a3"/>
        <w:ind w:left="0"/>
        <w:rPr>
          <w:sz w:val="28"/>
          <w:szCs w:val="28"/>
          <w:rtl/>
        </w:rPr>
      </w:pPr>
      <w:r w:rsidRPr="006B23C0">
        <w:rPr>
          <w:sz w:val="28"/>
          <w:szCs w:val="28"/>
          <w:rtl/>
        </w:rPr>
        <w:t xml:space="preserve">وعلى هذا تم حصر الدراسات التي تناولت الظاهرة موضوع الدراسة والمنشورة في الكتب والدوريات المتخصصة والإحصاءات الرسمية وما إلى ذلك من المصادر المختلفة. وبعد الدراسة المستفيضة لهذه المصادر جاءت مرحلة الوصف والتحليل للأسباب والآثار المرتبطة بظاهرة الطلاق. </w:t>
      </w:r>
    </w:p>
    <w:p w:rsidR="007A0674" w:rsidRDefault="006B23C0" w:rsidP="006B23C0">
      <w:pPr>
        <w:pStyle w:val="a3"/>
        <w:ind w:left="0"/>
        <w:rPr>
          <w:rFonts w:hint="cs"/>
          <w:b/>
          <w:bCs/>
          <w:sz w:val="28"/>
          <w:szCs w:val="28"/>
          <w:u w:val="single"/>
          <w:rtl/>
        </w:rPr>
      </w:pPr>
      <w:r w:rsidRPr="006B23C0">
        <w:rPr>
          <w:b/>
          <w:bCs/>
          <w:sz w:val="28"/>
          <w:szCs w:val="28"/>
          <w:u w:val="single"/>
          <w:rtl/>
        </w:rPr>
        <w:t>إجراءات الطلاق من منظور تاريخي:</w:t>
      </w:r>
    </w:p>
    <w:p w:rsidR="006B23C0" w:rsidRPr="006B23C0" w:rsidRDefault="006B23C0" w:rsidP="006B23C0">
      <w:pPr>
        <w:pStyle w:val="a3"/>
        <w:ind w:left="0"/>
        <w:rPr>
          <w:sz w:val="28"/>
          <w:szCs w:val="28"/>
        </w:rPr>
      </w:pPr>
      <w:r w:rsidRPr="006B23C0">
        <w:rPr>
          <w:b/>
          <w:bCs/>
          <w:sz w:val="28"/>
          <w:szCs w:val="28"/>
          <w:rtl/>
        </w:rPr>
        <w:t>أ-</w:t>
      </w:r>
      <w:r w:rsidRPr="006B23C0">
        <w:rPr>
          <w:sz w:val="28"/>
          <w:szCs w:val="28"/>
          <w:rtl/>
        </w:rPr>
        <w:t xml:space="preserve"> </w:t>
      </w:r>
      <w:r w:rsidRPr="006B23C0">
        <w:rPr>
          <w:b/>
          <w:bCs/>
          <w:sz w:val="28"/>
          <w:szCs w:val="28"/>
          <w:rtl/>
        </w:rPr>
        <w:t>البابليون:</w:t>
      </w:r>
      <w:r w:rsidRPr="006B23C0">
        <w:rPr>
          <w:sz w:val="28"/>
          <w:szCs w:val="28"/>
          <w:rtl/>
        </w:rPr>
        <w:t xml:space="preserve"> نصت تشريعاتهم على أن من حق الزوج تطليق زوجته في حالة عدم الإنجاب، وللمرأة حق الانفصال عن زوجها في حالة الكراهية.</w:t>
      </w:r>
    </w:p>
    <w:p w:rsidR="006B23C0" w:rsidRPr="006B23C0" w:rsidRDefault="006B23C0" w:rsidP="006B23C0">
      <w:pPr>
        <w:pStyle w:val="a3"/>
        <w:ind w:left="0"/>
        <w:rPr>
          <w:sz w:val="28"/>
          <w:szCs w:val="28"/>
          <w:rtl/>
        </w:rPr>
      </w:pPr>
      <w:r w:rsidRPr="006B23C0">
        <w:rPr>
          <w:b/>
          <w:bCs/>
          <w:sz w:val="28"/>
          <w:szCs w:val="28"/>
          <w:rtl/>
        </w:rPr>
        <w:t>ب-</w:t>
      </w:r>
      <w:r w:rsidRPr="006B23C0">
        <w:rPr>
          <w:sz w:val="28"/>
          <w:szCs w:val="28"/>
          <w:rtl/>
        </w:rPr>
        <w:t xml:space="preserve"> </w:t>
      </w:r>
      <w:r w:rsidRPr="006B23C0">
        <w:rPr>
          <w:b/>
          <w:bCs/>
          <w:sz w:val="28"/>
          <w:szCs w:val="28"/>
          <w:rtl/>
        </w:rPr>
        <w:t>اليونانيون</w:t>
      </w:r>
      <w:r w:rsidRPr="006B23C0">
        <w:rPr>
          <w:sz w:val="28"/>
          <w:szCs w:val="28"/>
          <w:rtl/>
        </w:rPr>
        <w:t xml:space="preserve"> </w:t>
      </w:r>
      <w:r w:rsidRPr="006B23C0">
        <w:rPr>
          <w:b/>
          <w:bCs/>
          <w:sz w:val="28"/>
          <w:szCs w:val="28"/>
          <w:rtl/>
        </w:rPr>
        <w:t>القدماء:</w:t>
      </w:r>
      <w:r w:rsidRPr="006B23C0">
        <w:rPr>
          <w:sz w:val="28"/>
          <w:szCs w:val="28"/>
          <w:rtl/>
        </w:rPr>
        <w:t xml:space="preserve"> يحق للرجل أن يطلق امرأته متى شاء ولأي سبب يراه. كما أن من حقه تزويج مطلقته في حياته لأي كان وأن يوصي </w:t>
      </w:r>
      <w:proofErr w:type="spellStart"/>
      <w:r w:rsidRPr="006B23C0">
        <w:rPr>
          <w:sz w:val="28"/>
          <w:szCs w:val="28"/>
          <w:rtl/>
        </w:rPr>
        <w:t>بها</w:t>
      </w:r>
      <w:proofErr w:type="spellEnd"/>
      <w:r w:rsidRPr="006B23C0">
        <w:rPr>
          <w:sz w:val="28"/>
          <w:szCs w:val="28"/>
          <w:rtl/>
        </w:rPr>
        <w:t xml:space="preserve"> لشخص ما بعد مماته، وأحيانا يطردها من البيت من غير إذن الطلاق.</w:t>
      </w:r>
    </w:p>
    <w:p w:rsidR="006B23C0" w:rsidRPr="006B23C0" w:rsidRDefault="006B23C0" w:rsidP="006B23C0">
      <w:pPr>
        <w:pStyle w:val="a3"/>
        <w:ind w:left="0"/>
        <w:rPr>
          <w:sz w:val="28"/>
          <w:szCs w:val="28"/>
          <w:rtl/>
        </w:rPr>
      </w:pPr>
      <w:r w:rsidRPr="006B23C0">
        <w:rPr>
          <w:b/>
          <w:bCs/>
          <w:sz w:val="28"/>
          <w:szCs w:val="28"/>
          <w:rtl/>
        </w:rPr>
        <w:t>ج-</w:t>
      </w:r>
      <w:r w:rsidRPr="006B23C0">
        <w:rPr>
          <w:sz w:val="28"/>
          <w:szCs w:val="28"/>
          <w:rtl/>
        </w:rPr>
        <w:t xml:space="preserve"> </w:t>
      </w:r>
      <w:r w:rsidRPr="006B23C0">
        <w:rPr>
          <w:b/>
          <w:bCs/>
          <w:sz w:val="28"/>
          <w:szCs w:val="28"/>
          <w:rtl/>
        </w:rPr>
        <w:t>الرومان:</w:t>
      </w:r>
      <w:r w:rsidRPr="006B23C0">
        <w:rPr>
          <w:sz w:val="28"/>
          <w:szCs w:val="28"/>
          <w:rtl/>
        </w:rPr>
        <w:t xml:space="preserve"> للمرأة الحرية في طلب الطلاق وعلى هذا كانت المرأة المطلقة تتزوج بعدد كبير من الرجال خلال مشوار حياتها</w:t>
      </w:r>
    </w:p>
    <w:p w:rsidR="006B23C0" w:rsidRPr="006B23C0" w:rsidRDefault="006B23C0" w:rsidP="006B23C0">
      <w:pPr>
        <w:pStyle w:val="a3"/>
        <w:ind w:left="0"/>
        <w:rPr>
          <w:sz w:val="28"/>
          <w:szCs w:val="28"/>
        </w:rPr>
      </w:pPr>
      <w:r w:rsidRPr="006B23C0">
        <w:rPr>
          <w:b/>
          <w:bCs/>
          <w:sz w:val="28"/>
          <w:szCs w:val="28"/>
          <w:rtl/>
        </w:rPr>
        <w:t>د-</w:t>
      </w:r>
      <w:r w:rsidRPr="006B23C0">
        <w:rPr>
          <w:sz w:val="28"/>
          <w:szCs w:val="28"/>
          <w:rtl/>
        </w:rPr>
        <w:t xml:space="preserve"> </w:t>
      </w:r>
      <w:r w:rsidRPr="006B23C0">
        <w:rPr>
          <w:b/>
          <w:bCs/>
          <w:sz w:val="28"/>
          <w:szCs w:val="28"/>
          <w:rtl/>
        </w:rPr>
        <w:t>الهندوس:</w:t>
      </w:r>
      <w:r w:rsidRPr="006B23C0">
        <w:rPr>
          <w:sz w:val="28"/>
          <w:szCs w:val="28"/>
          <w:rtl/>
        </w:rPr>
        <w:t xml:space="preserve"> الزوجة عندهم لا يحق لها أن تطلب الطلاق مهما كانت عيوب زوجها كما لا يحق لها أن تتزوج بعد وفاته.</w:t>
      </w:r>
    </w:p>
    <w:p w:rsidR="006B23C0" w:rsidRPr="006B23C0" w:rsidRDefault="006B23C0" w:rsidP="006B23C0">
      <w:pPr>
        <w:pStyle w:val="a3"/>
        <w:ind w:left="0"/>
        <w:rPr>
          <w:sz w:val="28"/>
          <w:szCs w:val="28"/>
          <w:rtl/>
        </w:rPr>
      </w:pPr>
      <w:r w:rsidRPr="006B23C0">
        <w:rPr>
          <w:b/>
          <w:bCs/>
          <w:sz w:val="28"/>
          <w:szCs w:val="28"/>
          <w:rtl/>
        </w:rPr>
        <w:t>هـ-</w:t>
      </w:r>
      <w:r w:rsidRPr="006B23C0">
        <w:rPr>
          <w:sz w:val="28"/>
          <w:szCs w:val="28"/>
          <w:rtl/>
        </w:rPr>
        <w:t xml:space="preserve"> </w:t>
      </w:r>
      <w:r w:rsidRPr="006B23C0">
        <w:rPr>
          <w:b/>
          <w:bCs/>
          <w:sz w:val="28"/>
          <w:szCs w:val="28"/>
          <w:rtl/>
        </w:rPr>
        <w:t>اليهود:</w:t>
      </w:r>
      <w:r w:rsidRPr="006B23C0">
        <w:rPr>
          <w:sz w:val="28"/>
          <w:szCs w:val="28"/>
          <w:rtl/>
        </w:rPr>
        <w:t xml:space="preserve"> أعطت تشريعات اليهود القدماء السلطة المطلقة للرجل في الطلاق والمرأة المطلقة لا تعود إلى زوجها الأول ولو تزوجت من غيره حتى لو طلقها الزوج الثاني.</w:t>
      </w:r>
    </w:p>
    <w:p w:rsidR="00A25C58" w:rsidRDefault="006B23C0" w:rsidP="006B23C0">
      <w:pPr>
        <w:pStyle w:val="a3"/>
        <w:ind w:left="0"/>
        <w:rPr>
          <w:rFonts w:hint="cs"/>
          <w:sz w:val="28"/>
          <w:szCs w:val="28"/>
          <w:rtl/>
        </w:rPr>
      </w:pPr>
      <w:r w:rsidRPr="006B23C0">
        <w:rPr>
          <w:b/>
          <w:bCs/>
          <w:sz w:val="28"/>
          <w:szCs w:val="28"/>
          <w:rtl/>
        </w:rPr>
        <w:t>و-</w:t>
      </w:r>
      <w:r w:rsidRPr="006B23C0">
        <w:rPr>
          <w:sz w:val="28"/>
          <w:szCs w:val="28"/>
          <w:rtl/>
        </w:rPr>
        <w:t xml:space="preserve"> </w:t>
      </w:r>
      <w:r w:rsidRPr="006B23C0">
        <w:rPr>
          <w:b/>
          <w:bCs/>
          <w:sz w:val="28"/>
          <w:szCs w:val="28"/>
          <w:rtl/>
        </w:rPr>
        <w:t>الإسلام:</w:t>
      </w:r>
      <w:r w:rsidRPr="006B23C0">
        <w:rPr>
          <w:sz w:val="28"/>
          <w:szCs w:val="28"/>
          <w:rtl/>
        </w:rPr>
        <w:t xml:space="preserve"> أمر الإسلام الزوجين بذل كل الجهد من طرفيهما لتفادي الوصول إلى مرحلة الطلاق، وحث الأهل على أن يصلحا بينهما، فإذا فشلت محاولات الصلح تنتهي الحياة الزوجية بالطلاق</w:t>
      </w:r>
    </w:p>
    <w:p w:rsidR="006B23C0" w:rsidRDefault="006B23C0" w:rsidP="006B23C0">
      <w:pPr>
        <w:pStyle w:val="a3"/>
        <w:ind w:left="0"/>
        <w:rPr>
          <w:rFonts w:hint="cs"/>
          <w:b/>
          <w:bCs/>
          <w:sz w:val="28"/>
          <w:szCs w:val="28"/>
          <w:u w:val="single"/>
          <w:rtl/>
        </w:rPr>
      </w:pPr>
      <w:r w:rsidRPr="006B23C0">
        <w:rPr>
          <w:b/>
          <w:bCs/>
          <w:sz w:val="28"/>
          <w:szCs w:val="28"/>
          <w:u w:val="single"/>
          <w:rtl/>
        </w:rPr>
        <w:t>أسباب الطلاق:</w:t>
      </w:r>
    </w:p>
    <w:p w:rsidR="006B23C0" w:rsidRPr="006B23C0" w:rsidRDefault="006B23C0" w:rsidP="006B23C0">
      <w:pPr>
        <w:pStyle w:val="a3"/>
        <w:ind w:left="0"/>
        <w:rPr>
          <w:sz w:val="28"/>
          <w:szCs w:val="28"/>
        </w:rPr>
      </w:pPr>
      <w:r w:rsidRPr="006B23C0">
        <w:rPr>
          <w:b/>
          <w:bCs/>
          <w:sz w:val="28"/>
          <w:szCs w:val="28"/>
          <w:rtl/>
        </w:rPr>
        <w:t xml:space="preserve">أ- الخيانة الزوجية: </w:t>
      </w:r>
      <w:r w:rsidRPr="006B23C0">
        <w:rPr>
          <w:sz w:val="28"/>
          <w:szCs w:val="28"/>
          <w:rtl/>
        </w:rPr>
        <w:t>ولاسيما إذا كانت من جانب الزوجة.</w:t>
      </w:r>
    </w:p>
    <w:p w:rsidR="006B23C0" w:rsidRPr="006B23C0" w:rsidRDefault="006B23C0" w:rsidP="006B23C0">
      <w:pPr>
        <w:pStyle w:val="a3"/>
        <w:ind w:left="0"/>
        <w:rPr>
          <w:sz w:val="28"/>
          <w:szCs w:val="28"/>
          <w:rtl/>
        </w:rPr>
      </w:pPr>
      <w:r w:rsidRPr="006B23C0">
        <w:rPr>
          <w:b/>
          <w:bCs/>
          <w:sz w:val="28"/>
          <w:szCs w:val="28"/>
          <w:rtl/>
        </w:rPr>
        <w:t xml:space="preserve">ب- عدم التوافق بين الزوجين: </w:t>
      </w:r>
      <w:r w:rsidRPr="006B23C0">
        <w:rPr>
          <w:sz w:val="28"/>
          <w:szCs w:val="28"/>
          <w:rtl/>
        </w:rPr>
        <w:t>ويشمل ذلك التوافق الفكري وتوافق الشخصية والطباع والانسجام العاطفي والاجتماعي والتعليمي. ويلاحظ في المجتمعات الخليجية أن فارق السن، ربما بسبب انتشار نظام تعدد الزوجات، يعد سببا قويا في وجود خلافات شديدة بين نظرة الزوجين إلى الحياة، مما يؤدي في النهاية إلى ضعف الاستقرار في الزواج.</w:t>
      </w:r>
    </w:p>
    <w:p w:rsidR="006B23C0" w:rsidRDefault="006B23C0" w:rsidP="006B23C0">
      <w:pPr>
        <w:pStyle w:val="a3"/>
        <w:ind w:left="0"/>
        <w:rPr>
          <w:rFonts w:hint="cs"/>
          <w:sz w:val="28"/>
          <w:szCs w:val="28"/>
          <w:rtl/>
        </w:rPr>
      </w:pPr>
      <w:r w:rsidRPr="006B23C0">
        <w:rPr>
          <w:b/>
          <w:bCs/>
          <w:sz w:val="28"/>
          <w:szCs w:val="28"/>
          <w:rtl/>
        </w:rPr>
        <w:t xml:space="preserve">ج- التلفظ بكلمة طلاق: </w:t>
      </w:r>
      <w:proofErr w:type="spellStart"/>
      <w:r w:rsidRPr="006B23C0">
        <w:rPr>
          <w:sz w:val="28"/>
          <w:szCs w:val="28"/>
          <w:rtl/>
        </w:rPr>
        <w:t>يستهين</w:t>
      </w:r>
      <w:proofErr w:type="spellEnd"/>
      <w:r w:rsidRPr="006B23C0">
        <w:rPr>
          <w:sz w:val="28"/>
          <w:szCs w:val="28"/>
          <w:rtl/>
        </w:rPr>
        <w:t xml:space="preserve"> بعض الرجال بلفظ الطلاق لأسباب تافهة ارتباطا ببعض العادات وقد لا تكون للزوجة أية صلة </w:t>
      </w:r>
      <w:proofErr w:type="spellStart"/>
      <w:r w:rsidRPr="006B23C0">
        <w:rPr>
          <w:sz w:val="28"/>
          <w:szCs w:val="28"/>
          <w:rtl/>
        </w:rPr>
        <w:t>بها</w:t>
      </w:r>
      <w:proofErr w:type="spellEnd"/>
    </w:p>
    <w:p w:rsidR="006B23C0" w:rsidRPr="006B23C0" w:rsidRDefault="006B23C0" w:rsidP="006B23C0">
      <w:pPr>
        <w:pStyle w:val="a3"/>
        <w:ind w:left="0"/>
        <w:rPr>
          <w:sz w:val="28"/>
          <w:szCs w:val="28"/>
        </w:rPr>
      </w:pPr>
      <w:r w:rsidRPr="006B23C0">
        <w:rPr>
          <w:b/>
          <w:bCs/>
          <w:sz w:val="28"/>
          <w:szCs w:val="28"/>
          <w:rtl/>
        </w:rPr>
        <w:t xml:space="preserve">د- غلاء المهور وتراكم الديون: </w:t>
      </w:r>
      <w:r w:rsidRPr="006B23C0">
        <w:rPr>
          <w:sz w:val="28"/>
          <w:szCs w:val="28"/>
          <w:rtl/>
        </w:rPr>
        <w:t>تشكو أغلب الأسر من الديون المرتبطة بشراء المنازل والسيارات الفخمة وشراء تذاكر السفر وعندما تتراكم هذه الديون تتفاقم أيضا المشكلات والخلافات بين الزوجين مما قد يؤدي إلى طلاقهما.</w:t>
      </w:r>
    </w:p>
    <w:p w:rsidR="006B23C0" w:rsidRPr="006B23C0" w:rsidRDefault="006B23C0" w:rsidP="006B23C0">
      <w:pPr>
        <w:pStyle w:val="a3"/>
        <w:ind w:left="0"/>
        <w:rPr>
          <w:sz w:val="28"/>
          <w:szCs w:val="28"/>
          <w:rtl/>
        </w:rPr>
      </w:pPr>
      <w:r w:rsidRPr="006B23C0">
        <w:rPr>
          <w:b/>
          <w:bCs/>
          <w:sz w:val="28"/>
          <w:szCs w:val="28"/>
          <w:rtl/>
        </w:rPr>
        <w:t xml:space="preserve">هـ- تدخل الأهل في الخصوصيات الزوجية: </w:t>
      </w:r>
      <w:r w:rsidRPr="006B23C0">
        <w:rPr>
          <w:sz w:val="28"/>
          <w:szCs w:val="28"/>
          <w:rtl/>
        </w:rPr>
        <w:t>قد يؤدي تدخل الأهل والأصدقاء إلى تعقيد درجة الخلاف بين الزوجين ومن ثم حدوث الطلاق وقد يكون تدخل هؤلاء بسبب إقامة الزوجين في منزل أهل الزوج.</w:t>
      </w:r>
      <w:r w:rsidRPr="006B23C0">
        <w:rPr>
          <w:b/>
          <w:bCs/>
          <w:sz w:val="28"/>
          <w:szCs w:val="28"/>
          <w:rtl/>
        </w:rPr>
        <w:t xml:space="preserve"> </w:t>
      </w:r>
    </w:p>
    <w:p w:rsidR="006B23C0" w:rsidRPr="006B23C0" w:rsidRDefault="006B23C0" w:rsidP="006B23C0">
      <w:pPr>
        <w:pStyle w:val="a3"/>
        <w:ind w:left="0"/>
        <w:rPr>
          <w:sz w:val="28"/>
          <w:szCs w:val="28"/>
        </w:rPr>
      </w:pPr>
      <w:r w:rsidRPr="006B23C0">
        <w:rPr>
          <w:b/>
          <w:bCs/>
          <w:sz w:val="28"/>
          <w:szCs w:val="28"/>
          <w:rtl/>
        </w:rPr>
        <w:t xml:space="preserve">و- تعدد الزوجات وعدم العدل بينهن: </w:t>
      </w:r>
      <w:r w:rsidRPr="006B23C0">
        <w:rPr>
          <w:sz w:val="28"/>
          <w:szCs w:val="28"/>
          <w:rtl/>
        </w:rPr>
        <w:t>تعدد الزوجات لا يعد بحد ذاته سببا للطلاق ولكن السبب الرئيسي هو عدم العدل بين الزوجات مما يجعل المرأة تفضل الطلاق على البقاء مع زوج يفضل امرأة أخرى عليها.</w:t>
      </w:r>
    </w:p>
    <w:p w:rsidR="006B23C0" w:rsidRPr="006B23C0" w:rsidRDefault="006B23C0" w:rsidP="006B23C0">
      <w:pPr>
        <w:pStyle w:val="a3"/>
        <w:ind w:left="0"/>
        <w:rPr>
          <w:sz w:val="28"/>
          <w:szCs w:val="28"/>
          <w:rtl/>
        </w:rPr>
      </w:pPr>
      <w:r w:rsidRPr="006B23C0">
        <w:rPr>
          <w:b/>
          <w:bCs/>
          <w:sz w:val="28"/>
          <w:szCs w:val="28"/>
          <w:rtl/>
        </w:rPr>
        <w:t xml:space="preserve">م- مبالغة الزوج في الغياب عن المنزل: </w:t>
      </w:r>
      <w:r w:rsidRPr="006B23C0">
        <w:rPr>
          <w:sz w:val="28"/>
          <w:szCs w:val="28"/>
          <w:rtl/>
        </w:rPr>
        <w:t>وذلك بسبب العمل وغيره مما قد يسبب فجوة عميقة بين الزوجين، وقد يؤدي بدوره إلى نشوب خلافات حادة قد تنتهي بالطلاق.</w:t>
      </w:r>
    </w:p>
    <w:p w:rsidR="006B23C0" w:rsidRDefault="006B23C0" w:rsidP="006B23C0">
      <w:pPr>
        <w:pStyle w:val="a3"/>
        <w:ind w:left="0"/>
        <w:rPr>
          <w:rFonts w:hint="cs"/>
          <w:sz w:val="28"/>
          <w:szCs w:val="28"/>
          <w:rtl/>
        </w:rPr>
      </w:pPr>
      <w:r w:rsidRPr="006B23C0">
        <w:rPr>
          <w:b/>
          <w:bCs/>
          <w:sz w:val="28"/>
          <w:szCs w:val="28"/>
          <w:rtl/>
        </w:rPr>
        <w:t xml:space="preserve">ي- ضعف الوعي الأخلاقي للمرأة: </w:t>
      </w:r>
      <w:r w:rsidRPr="006B23C0">
        <w:rPr>
          <w:sz w:val="28"/>
          <w:szCs w:val="28"/>
          <w:rtl/>
        </w:rPr>
        <w:t>مما قد يؤدي في النهاية إلى زرع الريب والشك بين الزوجين وبناء عليه يلجآن للطلاق</w:t>
      </w:r>
      <w:r>
        <w:rPr>
          <w:rFonts w:hint="cs"/>
          <w:sz w:val="28"/>
          <w:szCs w:val="28"/>
          <w:rtl/>
        </w:rPr>
        <w:t>.</w:t>
      </w:r>
    </w:p>
    <w:p w:rsidR="006B23C0" w:rsidRDefault="006B23C0" w:rsidP="006B23C0">
      <w:pPr>
        <w:pStyle w:val="a3"/>
        <w:ind w:left="0"/>
        <w:rPr>
          <w:rFonts w:hint="cs"/>
          <w:b/>
          <w:bCs/>
          <w:sz w:val="28"/>
          <w:szCs w:val="28"/>
          <w:u w:val="single"/>
          <w:rtl/>
        </w:rPr>
      </w:pPr>
      <w:r w:rsidRPr="006B23C0">
        <w:rPr>
          <w:b/>
          <w:bCs/>
          <w:sz w:val="28"/>
          <w:szCs w:val="28"/>
          <w:u w:val="single"/>
          <w:rtl/>
        </w:rPr>
        <w:t>أسباب الطلاق في الإمارات:</w:t>
      </w:r>
    </w:p>
    <w:p w:rsidR="006B23C0" w:rsidRPr="006B23C0" w:rsidRDefault="006B23C0" w:rsidP="006B23C0">
      <w:pPr>
        <w:pStyle w:val="a3"/>
        <w:ind w:left="0"/>
        <w:rPr>
          <w:sz w:val="28"/>
          <w:szCs w:val="28"/>
        </w:rPr>
      </w:pPr>
      <w:r w:rsidRPr="006B23C0">
        <w:rPr>
          <w:sz w:val="28"/>
          <w:szCs w:val="28"/>
          <w:rtl/>
        </w:rPr>
        <w:lastRenderedPageBreak/>
        <w:t xml:space="preserve">تعد نسبة الطلاق في الإمارات من أعلى النسب في البلاد العربية. وتشير أحدث الدراسات الاجتماعية التي أجرتها وزارة العمل والشؤون الاجتماعية إلى وجود خمسة عشر سببا واضحا للطلاق في الإمارات بعضها يخص المرأة وبعضها الآخر يخص الرجل. حيث يشكل الزواج من امرأة ثانية السبب الرئيسي للطلاق (32%)، يليه عدم الإنجاب من طرف الزوجة (23%)، ثم تدخل الأهل(21%)، وتناول الخمر وإهمال حقوق الأسرة (14%)، والطلاق التعسفي (12%)، والخيانة الزوجية (9%). </w:t>
      </w:r>
    </w:p>
    <w:p w:rsidR="006B23C0" w:rsidRPr="006B23C0" w:rsidRDefault="006B23C0" w:rsidP="006B23C0">
      <w:pPr>
        <w:pStyle w:val="a3"/>
        <w:ind w:left="0"/>
        <w:rPr>
          <w:sz w:val="28"/>
          <w:szCs w:val="28"/>
        </w:rPr>
      </w:pPr>
      <w:r w:rsidRPr="006B23C0">
        <w:rPr>
          <w:sz w:val="28"/>
          <w:szCs w:val="28"/>
          <w:rtl/>
        </w:rPr>
        <w:t>وقد توصلت دراسة مماثلة إلى تصنيف أسباب الطلاق في مجتمع الإمارات ضمن ثلاثة عوامل رئيسية:</w:t>
      </w:r>
    </w:p>
    <w:p w:rsidR="006B23C0" w:rsidRPr="006B23C0" w:rsidRDefault="006B23C0" w:rsidP="006B23C0">
      <w:pPr>
        <w:pStyle w:val="a3"/>
        <w:ind w:left="0"/>
        <w:rPr>
          <w:sz w:val="28"/>
          <w:szCs w:val="28"/>
          <w:rtl/>
        </w:rPr>
      </w:pPr>
      <w:r w:rsidRPr="006B23C0">
        <w:rPr>
          <w:b/>
          <w:bCs/>
          <w:sz w:val="28"/>
          <w:szCs w:val="28"/>
          <w:rtl/>
        </w:rPr>
        <w:t xml:space="preserve">أ- العوامل الداخلية الخاصة: </w:t>
      </w:r>
      <w:r w:rsidRPr="006B23C0">
        <w:rPr>
          <w:sz w:val="28"/>
          <w:szCs w:val="28"/>
          <w:rtl/>
        </w:rPr>
        <w:t xml:space="preserve">وتعني أن تتعرض الزوجة إلى </w:t>
      </w:r>
      <w:proofErr w:type="spellStart"/>
      <w:r w:rsidRPr="006B23C0">
        <w:rPr>
          <w:sz w:val="28"/>
          <w:szCs w:val="28"/>
          <w:rtl/>
        </w:rPr>
        <w:t>الإهانة</w:t>
      </w:r>
      <w:proofErr w:type="spellEnd"/>
      <w:r w:rsidRPr="006B23C0">
        <w:rPr>
          <w:sz w:val="28"/>
          <w:szCs w:val="28"/>
          <w:rtl/>
        </w:rPr>
        <w:t xml:space="preserve"> والسخرية والضرب والاحتقار وانتشار المشاكل الزوجية بين الأهل والأقارب.</w:t>
      </w:r>
    </w:p>
    <w:p w:rsidR="006B23C0" w:rsidRDefault="006B23C0" w:rsidP="006B23C0">
      <w:pPr>
        <w:pStyle w:val="a3"/>
        <w:ind w:left="0"/>
        <w:rPr>
          <w:rFonts w:hint="cs"/>
          <w:sz w:val="28"/>
          <w:szCs w:val="28"/>
          <w:rtl/>
        </w:rPr>
      </w:pPr>
      <w:r w:rsidRPr="006B23C0">
        <w:rPr>
          <w:b/>
          <w:bCs/>
          <w:sz w:val="28"/>
          <w:szCs w:val="28"/>
          <w:rtl/>
        </w:rPr>
        <w:t xml:space="preserve">ب- العوامل الخارجية: </w:t>
      </w:r>
      <w:r w:rsidRPr="006B23C0">
        <w:rPr>
          <w:sz w:val="28"/>
          <w:szCs w:val="28"/>
          <w:rtl/>
        </w:rPr>
        <w:t>وتشمل تعدد المطالب والإسراف المادي، وتعدد الزوجات وعدم العدل بينهن، وحب التظاهر الاجتماعي، وتدخل الأهل في شؤون الأسرة، وانشغال الزوج خارج المنزل مع اهتمامه بالرحلات السياحية والترفيهية</w:t>
      </w:r>
    </w:p>
    <w:p w:rsidR="006B23C0" w:rsidRPr="006B23C0" w:rsidRDefault="006B23C0" w:rsidP="006B23C0">
      <w:pPr>
        <w:pStyle w:val="a3"/>
        <w:ind w:left="0"/>
        <w:rPr>
          <w:sz w:val="28"/>
          <w:szCs w:val="28"/>
        </w:rPr>
      </w:pPr>
      <w:proofErr w:type="spellStart"/>
      <w:r w:rsidRPr="006B23C0">
        <w:rPr>
          <w:b/>
          <w:bCs/>
          <w:sz w:val="28"/>
          <w:szCs w:val="28"/>
          <w:rtl/>
        </w:rPr>
        <w:t>جـ</w:t>
      </w:r>
      <w:proofErr w:type="spellEnd"/>
      <w:r w:rsidRPr="006B23C0">
        <w:rPr>
          <w:b/>
          <w:bCs/>
          <w:sz w:val="28"/>
          <w:szCs w:val="28"/>
          <w:rtl/>
        </w:rPr>
        <w:t xml:space="preserve">- عوامل كشفت عنها المقابلة الشخصية: </w:t>
      </w:r>
      <w:r w:rsidRPr="006B23C0">
        <w:rPr>
          <w:sz w:val="28"/>
          <w:szCs w:val="28"/>
          <w:rtl/>
        </w:rPr>
        <w:t xml:space="preserve">منها التعرض إلى المعاملة القاسية من طرف الزوج، مع ضعف اهتمامه بشؤون الأسرة ومتطلباتها. </w:t>
      </w:r>
    </w:p>
    <w:p w:rsidR="006B23C0" w:rsidRPr="006B23C0" w:rsidRDefault="006B23C0" w:rsidP="006B23C0">
      <w:pPr>
        <w:pStyle w:val="a3"/>
        <w:ind w:left="0"/>
        <w:rPr>
          <w:sz w:val="28"/>
          <w:szCs w:val="28"/>
          <w:rtl/>
        </w:rPr>
      </w:pPr>
      <w:r w:rsidRPr="006B23C0">
        <w:rPr>
          <w:sz w:val="28"/>
          <w:szCs w:val="28"/>
          <w:rtl/>
        </w:rPr>
        <w:t xml:space="preserve">أما من ناحية الزوج المطلق فتذكر أسباب أخرى ومنها: عدم إشباع حاجاته العاطفية، وكبر سن الزوجة، ورغبة الزوج في الزواج من امرأة أخرى. وقد تبين أيضا أن الكثير من الأزواج يظنون أن الطلاق مجرد مسألة عادية. </w:t>
      </w:r>
    </w:p>
    <w:p w:rsidR="006B23C0" w:rsidRDefault="009D5B0F" w:rsidP="009D5B0F">
      <w:pPr>
        <w:pStyle w:val="a3"/>
        <w:ind w:left="0"/>
        <w:rPr>
          <w:rFonts w:hint="cs"/>
          <w:b/>
          <w:bCs/>
          <w:sz w:val="28"/>
          <w:szCs w:val="28"/>
          <w:u w:val="single"/>
          <w:rtl/>
        </w:rPr>
      </w:pPr>
      <w:r w:rsidRPr="009D5B0F">
        <w:rPr>
          <w:b/>
          <w:bCs/>
          <w:sz w:val="28"/>
          <w:szCs w:val="28"/>
          <w:u w:val="single"/>
          <w:rtl/>
        </w:rPr>
        <w:t>الآثار الناجمة عن الطلاق:</w:t>
      </w:r>
    </w:p>
    <w:p w:rsidR="009D5B0F" w:rsidRPr="009D5B0F" w:rsidRDefault="009D5B0F" w:rsidP="009D5B0F">
      <w:pPr>
        <w:pStyle w:val="a3"/>
        <w:ind w:left="0"/>
        <w:rPr>
          <w:sz w:val="28"/>
          <w:szCs w:val="28"/>
        </w:rPr>
      </w:pPr>
      <w:r w:rsidRPr="009D5B0F">
        <w:rPr>
          <w:b/>
          <w:bCs/>
          <w:sz w:val="28"/>
          <w:szCs w:val="28"/>
          <w:rtl/>
        </w:rPr>
        <w:t>أ-</w:t>
      </w:r>
      <w:r w:rsidRPr="009D5B0F">
        <w:rPr>
          <w:sz w:val="28"/>
          <w:szCs w:val="28"/>
          <w:rtl/>
        </w:rPr>
        <w:t xml:space="preserve"> </w:t>
      </w:r>
      <w:r w:rsidRPr="009D5B0F">
        <w:rPr>
          <w:b/>
          <w:bCs/>
          <w:sz w:val="28"/>
          <w:szCs w:val="28"/>
          <w:rtl/>
        </w:rPr>
        <w:t>أضرار</w:t>
      </w:r>
      <w:r w:rsidRPr="009D5B0F">
        <w:rPr>
          <w:sz w:val="28"/>
          <w:szCs w:val="28"/>
          <w:rtl/>
        </w:rPr>
        <w:t xml:space="preserve"> </w:t>
      </w:r>
      <w:r w:rsidRPr="009D5B0F">
        <w:rPr>
          <w:b/>
          <w:bCs/>
          <w:sz w:val="28"/>
          <w:szCs w:val="28"/>
          <w:rtl/>
        </w:rPr>
        <w:t>الطلاق</w:t>
      </w:r>
      <w:r w:rsidRPr="009D5B0F">
        <w:rPr>
          <w:sz w:val="28"/>
          <w:szCs w:val="28"/>
          <w:rtl/>
        </w:rPr>
        <w:t xml:space="preserve"> </w:t>
      </w:r>
      <w:r w:rsidRPr="009D5B0F">
        <w:rPr>
          <w:b/>
          <w:bCs/>
          <w:sz w:val="28"/>
          <w:szCs w:val="28"/>
          <w:rtl/>
        </w:rPr>
        <w:t>على</w:t>
      </w:r>
      <w:r w:rsidRPr="009D5B0F">
        <w:rPr>
          <w:sz w:val="28"/>
          <w:szCs w:val="28"/>
          <w:rtl/>
        </w:rPr>
        <w:t xml:space="preserve"> </w:t>
      </w:r>
      <w:r w:rsidRPr="009D5B0F">
        <w:rPr>
          <w:b/>
          <w:bCs/>
          <w:sz w:val="28"/>
          <w:szCs w:val="28"/>
          <w:rtl/>
        </w:rPr>
        <w:t>الأبناء:</w:t>
      </w:r>
      <w:r w:rsidRPr="009D5B0F">
        <w:rPr>
          <w:sz w:val="28"/>
          <w:szCs w:val="28"/>
          <w:rtl/>
        </w:rPr>
        <w:t xml:space="preserve"> الحرمان من عطف أحد والديه والتخلف الدراسي وافتقاد الطفل للرعاية الصحية وتعرضه إلى الحوادث المرورية وقد يصاب الطفل بصدمات نفسية قاسية وبالتالي تنشأ عنده نزعة </w:t>
      </w:r>
      <w:proofErr w:type="spellStart"/>
      <w:r w:rsidRPr="009D5B0F">
        <w:rPr>
          <w:sz w:val="28"/>
          <w:szCs w:val="28"/>
          <w:rtl/>
        </w:rPr>
        <w:t>تدميرية</w:t>
      </w:r>
      <w:proofErr w:type="spellEnd"/>
      <w:r w:rsidRPr="009D5B0F">
        <w:rPr>
          <w:sz w:val="28"/>
          <w:szCs w:val="28"/>
          <w:rtl/>
        </w:rPr>
        <w:t xml:space="preserve"> ضد المحيط الاجتماعي الذي ينتمي إليه فيصبح حدثا جانحا منحرف السلوك وميالا للسرقة وتعاطي المخدرات كما يتكون لديه شعور بالدونية ومن ثم العدوانية تجاه الآخرين حيث تعتبر هذه العدوانية سلوكا متوقعا ورد فعل طبيعي تجاه المؤسسة والقيم المجتمعية التي فشلت في تحقيق الأمن والطمأنينة لهم. </w:t>
      </w:r>
    </w:p>
    <w:p w:rsidR="009D5B0F" w:rsidRPr="009D5B0F" w:rsidRDefault="009D5B0F" w:rsidP="009D5B0F">
      <w:pPr>
        <w:pStyle w:val="a3"/>
        <w:ind w:left="0"/>
        <w:rPr>
          <w:sz w:val="28"/>
          <w:szCs w:val="28"/>
        </w:rPr>
      </w:pPr>
      <w:r w:rsidRPr="009D5B0F">
        <w:rPr>
          <w:b/>
          <w:bCs/>
          <w:sz w:val="28"/>
          <w:szCs w:val="28"/>
          <w:rtl/>
        </w:rPr>
        <w:t xml:space="preserve">ب- آثار الطلاق على الزوجة: </w:t>
      </w:r>
      <w:r w:rsidRPr="009D5B0F">
        <w:rPr>
          <w:sz w:val="28"/>
          <w:szCs w:val="28"/>
          <w:rtl/>
        </w:rPr>
        <w:t xml:space="preserve">فقدان المورد الاقتصادي الذي كان يوفره لها الزوج وبذلك يتردى مستوى معيشتها، مما يجعلها تلجأ إلى معونة المراكز الاجتماعية والهيئات الخيرية، مما يزيد من عذابها النفسي فتصاب بروح اليأس والكآبة، وتصبح عرضة للانتقام من نفسها والميل نحو الانحرافات السلوكية. </w:t>
      </w:r>
    </w:p>
    <w:p w:rsidR="009D5B0F" w:rsidRDefault="009D5B0F" w:rsidP="009D5B0F">
      <w:pPr>
        <w:pStyle w:val="a3"/>
        <w:ind w:left="0"/>
        <w:rPr>
          <w:rFonts w:hint="cs"/>
          <w:sz w:val="28"/>
          <w:szCs w:val="28"/>
          <w:rtl/>
        </w:rPr>
      </w:pPr>
      <w:r w:rsidRPr="009D5B0F">
        <w:rPr>
          <w:sz w:val="28"/>
          <w:szCs w:val="28"/>
          <w:rtl/>
        </w:rPr>
        <w:t xml:space="preserve">والمجتمع العربي عموما ومجتمع الخليج والإمارات بخاصة يوصم المرأة المطلقة بوصمة غير مستحبة بحيث تتضاءل فرصها في الزواج ثانية. كما تفقد المطلقة جانبا من الحرية التي كانت تتمتع </w:t>
      </w:r>
      <w:proofErr w:type="spellStart"/>
      <w:r w:rsidRPr="009D5B0F">
        <w:rPr>
          <w:sz w:val="28"/>
          <w:szCs w:val="28"/>
          <w:rtl/>
        </w:rPr>
        <w:t>بها</w:t>
      </w:r>
      <w:proofErr w:type="spellEnd"/>
      <w:r w:rsidRPr="009D5B0F">
        <w:rPr>
          <w:sz w:val="28"/>
          <w:szCs w:val="28"/>
          <w:rtl/>
        </w:rPr>
        <w:t xml:space="preserve"> خلال فترة زواجها</w:t>
      </w:r>
    </w:p>
    <w:p w:rsidR="009D5B0F" w:rsidRPr="009D5B0F" w:rsidRDefault="009D5B0F" w:rsidP="009D5B0F">
      <w:pPr>
        <w:pStyle w:val="a3"/>
        <w:ind w:left="0"/>
        <w:rPr>
          <w:sz w:val="28"/>
          <w:szCs w:val="28"/>
        </w:rPr>
      </w:pPr>
      <w:r w:rsidRPr="009D5B0F">
        <w:rPr>
          <w:b/>
          <w:bCs/>
          <w:sz w:val="28"/>
          <w:szCs w:val="28"/>
          <w:rtl/>
        </w:rPr>
        <w:t xml:space="preserve">ج- آثار الطلاق على الزوج: </w:t>
      </w:r>
      <w:r w:rsidRPr="009D5B0F">
        <w:rPr>
          <w:sz w:val="28"/>
          <w:szCs w:val="28"/>
          <w:rtl/>
        </w:rPr>
        <w:t>يعاني الرجل هو الآخر من تجربة الطلاق فتضعف إنتاجيته بسبب التشتت الذي يصيبه، كما يضعف وضعه الاقتصادي فيعجز عن الالتزام بدفع ديونه بما في ذلك الديون المترتبة على مهر الزواج الفاشل، فضلا عن الالتزام بدفع نفقات الزوجة والأولاد وبذلك يتولد لدى الرجل فكرة سيئة عن الحياة الزوجية قد تؤثر في حياته المستقبلية بكاملها، وبخاصة إن فكر في الزواج مرة أخرى ومع ذلك فإن فرصته في الزواج الثاني تظل أعلى من فرصة المرأة.</w:t>
      </w:r>
      <w:r w:rsidRPr="009D5B0F">
        <w:rPr>
          <w:b/>
          <w:bCs/>
          <w:sz w:val="28"/>
          <w:szCs w:val="28"/>
          <w:rtl/>
        </w:rPr>
        <w:t xml:space="preserve"> </w:t>
      </w:r>
    </w:p>
    <w:p w:rsidR="009D5B0F" w:rsidRDefault="009D5B0F" w:rsidP="009D5B0F">
      <w:pPr>
        <w:pStyle w:val="a3"/>
        <w:ind w:left="0"/>
        <w:rPr>
          <w:rFonts w:hint="cs"/>
          <w:b/>
          <w:bCs/>
          <w:sz w:val="28"/>
          <w:szCs w:val="28"/>
          <w:u w:val="single"/>
          <w:rtl/>
        </w:rPr>
      </w:pPr>
      <w:r w:rsidRPr="009D5B0F">
        <w:rPr>
          <w:b/>
          <w:bCs/>
          <w:sz w:val="28"/>
          <w:szCs w:val="28"/>
          <w:u w:val="single"/>
          <w:rtl/>
        </w:rPr>
        <w:t>الوقاية والعلاج من الطلاق:</w:t>
      </w:r>
    </w:p>
    <w:p w:rsidR="009D5B0F" w:rsidRPr="009D5B0F" w:rsidRDefault="009D5B0F" w:rsidP="009D5B0F">
      <w:pPr>
        <w:pStyle w:val="a3"/>
        <w:ind w:left="0"/>
        <w:rPr>
          <w:sz w:val="28"/>
          <w:szCs w:val="28"/>
        </w:rPr>
      </w:pPr>
      <w:r w:rsidRPr="009D5B0F">
        <w:rPr>
          <w:sz w:val="28"/>
          <w:szCs w:val="28"/>
          <w:rtl/>
        </w:rPr>
        <w:t xml:space="preserve">في دراسة قامت </w:t>
      </w:r>
      <w:proofErr w:type="spellStart"/>
      <w:r w:rsidRPr="009D5B0F">
        <w:rPr>
          <w:sz w:val="28"/>
          <w:szCs w:val="28"/>
          <w:rtl/>
        </w:rPr>
        <w:t>بها</w:t>
      </w:r>
      <w:proofErr w:type="spellEnd"/>
      <w:r w:rsidRPr="009D5B0F">
        <w:rPr>
          <w:sz w:val="28"/>
          <w:szCs w:val="28"/>
          <w:rtl/>
        </w:rPr>
        <w:t xml:space="preserve"> وزارة العمل والشؤون الاجتماعية حول (575) أسرة إماراتية تبين من خلالها تصنيف وسائل العلاج على النحو التالي: التوعية الدينية والاجتماعية (33%). ترك حرية الاختيار للولد والبنت المعنيان بالزواج (22%). تأخير سن الزواج (11%). التقارب العمري والتعليمي بين الزوجين (8%). تفضيل الزواج من غير الأقارب (5%). الابتعاد عن الزواج بالمقايضة (2%). لا يتم الطلاق عن طريق المحاكم (2%). خفض قيمة المهر العاجل وزيادة الآجل (3%). </w:t>
      </w:r>
    </w:p>
    <w:p w:rsidR="009D5B0F" w:rsidRDefault="009D5B0F" w:rsidP="009D5B0F">
      <w:pPr>
        <w:pStyle w:val="a3"/>
        <w:ind w:left="0"/>
        <w:rPr>
          <w:rFonts w:hint="cs"/>
          <w:b/>
          <w:bCs/>
          <w:sz w:val="28"/>
          <w:szCs w:val="28"/>
          <w:u w:val="single"/>
          <w:rtl/>
        </w:rPr>
      </w:pPr>
      <w:r w:rsidRPr="009D5B0F">
        <w:rPr>
          <w:b/>
          <w:bCs/>
          <w:sz w:val="28"/>
          <w:szCs w:val="28"/>
          <w:u w:val="single"/>
          <w:rtl/>
        </w:rPr>
        <w:t>التوصيات والمقترحات:</w:t>
      </w:r>
    </w:p>
    <w:p w:rsidR="009D5B0F" w:rsidRPr="009D5B0F" w:rsidRDefault="009D5B0F" w:rsidP="009D5B0F">
      <w:pPr>
        <w:pStyle w:val="a3"/>
        <w:ind w:left="0"/>
        <w:rPr>
          <w:sz w:val="28"/>
          <w:szCs w:val="28"/>
        </w:rPr>
      </w:pPr>
      <w:r w:rsidRPr="009D5B0F">
        <w:rPr>
          <w:b/>
          <w:bCs/>
          <w:sz w:val="28"/>
          <w:szCs w:val="28"/>
          <w:u w:val="single"/>
          <w:rtl/>
        </w:rPr>
        <w:t>1</w:t>
      </w:r>
      <w:r w:rsidRPr="009D5B0F">
        <w:rPr>
          <w:sz w:val="28"/>
          <w:szCs w:val="28"/>
          <w:rtl/>
        </w:rPr>
        <w:t>- العمل على إصدار تشريعات وقوانين رادعة وضابطة لعملية الطلاق لتقييده إلى أبعد الحدود، على أن تشرف على إعدادها لجنة من الخبراء المختصين في القانون والشريعة وعلم الاجتماع والتربية وعلم النفس.</w:t>
      </w:r>
    </w:p>
    <w:p w:rsidR="009D5B0F" w:rsidRPr="009D5B0F" w:rsidRDefault="009D5B0F" w:rsidP="009D5B0F">
      <w:pPr>
        <w:pStyle w:val="a3"/>
        <w:ind w:left="0"/>
        <w:rPr>
          <w:sz w:val="28"/>
          <w:szCs w:val="28"/>
          <w:rtl/>
        </w:rPr>
      </w:pPr>
      <w:r w:rsidRPr="009D5B0F">
        <w:rPr>
          <w:sz w:val="28"/>
          <w:szCs w:val="28"/>
          <w:rtl/>
        </w:rPr>
        <w:t xml:space="preserve">2- إقامة دورات </w:t>
      </w:r>
      <w:proofErr w:type="spellStart"/>
      <w:r w:rsidRPr="009D5B0F">
        <w:rPr>
          <w:sz w:val="28"/>
          <w:szCs w:val="28"/>
          <w:rtl/>
        </w:rPr>
        <w:t>تأهيلية</w:t>
      </w:r>
      <w:proofErr w:type="spellEnd"/>
      <w:r w:rsidRPr="009D5B0F">
        <w:rPr>
          <w:sz w:val="28"/>
          <w:szCs w:val="28"/>
          <w:rtl/>
        </w:rPr>
        <w:t xml:space="preserve"> تثقيفية تربوية للزوجين قبل الدخول الفعلي في الحياة الزوجية.</w:t>
      </w:r>
    </w:p>
    <w:p w:rsidR="009D5B0F" w:rsidRPr="009D5B0F" w:rsidRDefault="009D5B0F" w:rsidP="009D5B0F">
      <w:pPr>
        <w:pStyle w:val="a3"/>
        <w:ind w:left="0"/>
        <w:rPr>
          <w:sz w:val="28"/>
          <w:szCs w:val="28"/>
          <w:rtl/>
        </w:rPr>
      </w:pPr>
      <w:r w:rsidRPr="009D5B0F">
        <w:rPr>
          <w:sz w:val="28"/>
          <w:szCs w:val="28"/>
          <w:rtl/>
        </w:rPr>
        <w:t xml:space="preserve">3- إنشاء دور للحضانة ورياض الأطفال خاصة بأطفال الأسر المفككة والمطلقات من أجل إخضاعهم لبرامج خاصة بالرعاية الاجتماعية والنفسية حتى لا ينحرفوا في المستقبل. </w:t>
      </w:r>
    </w:p>
    <w:p w:rsidR="009D5B0F" w:rsidRPr="009D5B0F" w:rsidRDefault="009D5B0F" w:rsidP="009D5B0F">
      <w:pPr>
        <w:pStyle w:val="a3"/>
        <w:ind w:left="0"/>
        <w:rPr>
          <w:sz w:val="28"/>
          <w:szCs w:val="28"/>
        </w:rPr>
      </w:pPr>
      <w:r w:rsidRPr="009D5B0F">
        <w:rPr>
          <w:rFonts w:hint="cs"/>
          <w:b/>
          <w:bCs/>
          <w:sz w:val="28"/>
          <w:szCs w:val="28"/>
          <w:rtl/>
        </w:rPr>
        <w:lastRenderedPageBreak/>
        <w:t>4-</w:t>
      </w:r>
      <w:r w:rsidRPr="009D5B0F">
        <w:rPr>
          <w:b/>
          <w:bCs/>
          <w:sz w:val="28"/>
          <w:szCs w:val="28"/>
          <w:rtl/>
        </w:rPr>
        <w:t xml:space="preserve"> </w:t>
      </w:r>
      <w:r w:rsidRPr="009D5B0F">
        <w:rPr>
          <w:sz w:val="28"/>
          <w:szCs w:val="28"/>
          <w:rtl/>
        </w:rPr>
        <w:t>إنشاء مراكز وصناديق خاصة بالمطلقات.</w:t>
      </w:r>
    </w:p>
    <w:p w:rsidR="009D5B0F" w:rsidRPr="009D5B0F" w:rsidRDefault="009D5B0F" w:rsidP="009D5B0F">
      <w:pPr>
        <w:pStyle w:val="a3"/>
        <w:ind w:left="0"/>
        <w:rPr>
          <w:sz w:val="28"/>
          <w:szCs w:val="28"/>
          <w:rtl/>
        </w:rPr>
      </w:pPr>
      <w:r w:rsidRPr="009D5B0F">
        <w:rPr>
          <w:sz w:val="28"/>
          <w:szCs w:val="28"/>
          <w:rtl/>
        </w:rPr>
        <w:t>5- التصدي لظاهرة زواج كبار السن بصغيرات السن.</w:t>
      </w:r>
    </w:p>
    <w:p w:rsidR="009D5B0F" w:rsidRPr="009D5B0F" w:rsidRDefault="009D5B0F" w:rsidP="009D5B0F">
      <w:pPr>
        <w:pStyle w:val="a3"/>
        <w:ind w:left="0"/>
        <w:rPr>
          <w:sz w:val="28"/>
          <w:szCs w:val="28"/>
          <w:rtl/>
        </w:rPr>
      </w:pPr>
      <w:r w:rsidRPr="009D5B0F">
        <w:rPr>
          <w:sz w:val="28"/>
          <w:szCs w:val="28"/>
          <w:rtl/>
        </w:rPr>
        <w:t>6- قيام وسائل الإعلام بإعداد برامج هادفة لأجل الإرشاد والتوعية حول مخاطر الطلاق على الأسرة والمجتمع.</w:t>
      </w:r>
    </w:p>
    <w:p w:rsidR="009D5B0F" w:rsidRPr="009D5B0F" w:rsidRDefault="009D5B0F" w:rsidP="009D5B0F">
      <w:pPr>
        <w:pStyle w:val="a3"/>
        <w:ind w:left="0"/>
        <w:rPr>
          <w:sz w:val="28"/>
          <w:szCs w:val="28"/>
          <w:rtl/>
        </w:rPr>
      </w:pPr>
      <w:r w:rsidRPr="009D5B0F">
        <w:rPr>
          <w:sz w:val="28"/>
          <w:szCs w:val="28"/>
          <w:rtl/>
        </w:rPr>
        <w:t xml:space="preserve">7- تأسيس أقسام خاصة في المحاكم تقوم بدور التوجيه والإرشاد </w:t>
      </w:r>
      <w:r w:rsidRPr="009D5B0F">
        <w:rPr>
          <w:sz w:val="28"/>
          <w:szCs w:val="28"/>
        </w:rPr>
        <w:t xml:space="preserve"> </w:t>
      </w:r>
      <w:r w:rsidRPr="009D5B0F">
        <w:rPr>
          <w:sz w:val="28"/>
          <w:szCs w:val="28"/>
          <w:rtl/>
        </w:rPr>
        <w:t xml:space="preserve">للذين يرغبون في الطلاق، على أن تبرز بوضوح الآثار العديدة سلبية كانت أم إيجابية الناجمة عن الإقدام على الطلاق. </w:t>
      </w:r>
    </w:p>
    <w:p w:rsidR="009D5B0F" w:rsidRPr="009D5B0F" w:rsidRDefault="009D5B0F" w:rsidP="009D5B0F">
      <w:pPr>
        <w:pStyle w:val="a3"/>
        <w:ind w:left="0"/>
        <w:rPr>
          <w:sz w:val="28"/>
          <w:szCs w:val="28"/>
        </w:rPr>
      </w:pPr>
      <w:r w:rsidRPr="009D5B0F">
        <w:rPr>
          <w:sz w:val="28"/>
          <w:szCs w:val="28"/>
          <w:rtl/>
        </w:rPr>
        <w:t>8- ضبط عملية استقدام خادمات المنازل وخاصة منها تلك التي تحمل ثقافات مغايرة حتى لا تتحول هذه العمالة إلى آلة لهدم الأسر وبالتاي زيادة نسبة الطلاق في المجتمع.</w:t>
      </w:r>
    </w:p>
    <w:p w:rsidR="009D5B0F" w:rsidRPr="009D5B0F" w:rsidRDefault="009D5B0F" w:rsidP="009D5B0F">
      <w:pPr>
        <w:pStyle w:val="a3"/>
        <w:ind w:left="0"/>
        <w:rPr>
          <w:sz w:val="28"/>
          <w:szCs w:val="28"/>
          <w:rtl/>
        </w:rPr>
      </w:pPr>
      <w:r w:rsidRPr="009D5B0F">
        <w:rPr>
          <w:sz w:val="28"/>
          <w:szCs w:val="28"/>
          <w:rtl/>
        </w:rPr>
        <w:t xml:space="preserve">9- فتح مكاتب خاصة بتقديم استشارات خاصة بالتوجيه الأسري والإرشاد الاجتماعي يشرف عليها خبراء متخصصون في علم الاجتماع والنفس والتربية. كما يتولى هؤلاء المختصون تقديم العلاج لمشكلات الأسرة عبر تطبيق أسلوب التدخل المبكر لاحتواء مسببات الطلاق منذ البداية. </w:t>
      </w:r>
    </w:p>
    <w:p w:rsidR="009D5B0F" w:rsidRPr="009D5B0F" w:rsidRDefault="009D5B0F" w:rsidP="009D5B0F">
      <w:pPr>
        <w:pStyle w:val="a3"/>
        <w:ind w:left="0"/>
        <w:rPr>
          <w:sz w:val="28"/>
          <w:szCs w:val="28"/>
        </w:rPr>
      </w:pPr>
    </w:p>
    <w:sectPr w:rsidR="009D5B0F" w:rsidRPr="009D5B0F" w:rsidSect="004749D5">
      <w:pgSz w:w="11906" w:h="16838"/>
      <w:pgMar w:top="426" w:right="849" w:bottom="568"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C6D13"/>
    <w:multiLevelType w:val="hybridMultilevel"/>
    <w:tmpl w:val="7CCE4FF4"/>
    <w:lvl w:ilvl="0" w:tplc="B7921330">
      <w:start w:val="1"/>
      <w:numFmt w:val="bullet"/>
      <w:lvlText w:val="•"/>
      <w:lvlJc w:val="left"/>
      <w:pPr>
        <w:tabs>
          <w:tab w:val="num" w:pos="720"/>
        </w:tabs>
        <w:ind w:left="720" w:hanging="360"/>
      </w:pPr>
      <w:rPr>
        <w:rFonts w:ascii="Arial" w:hAnsi="Arial" w:hint="default"/>
      </w:rPr>
    </w:lvl>
    <w:lvl w:ilvl="1" w:tplc="6628A97E" w:tentative="1">
      <w:start w:val="1"/>
      <w:numFmt w:val="bullet"/>
      <w:lvlText w:val="•"/>
      <w:lvlJc w:val="left"/>
      <w:pPr>
        <w:tabs>
          <w:tab w:val="num" w:pos="1440"/>
        </w:tabs>
        <w:ind w:left="1440" w:hanging="360"/>
      </w:pPr>
      <w:rPr>
        <w:rFonts w:ascii="Arial" w:hAnsi="Arial" w:hint="default"/>
      </w:rPr>
    </w:lvl>
    <w:lvl w:ilvl="2" w:tplc="EF2E6792" w:tentative="1">
      <w:start w:val="1"/>
      <w:numFmt w:val="bullet"/>
      <w:lvlText w:val="•"/>
      <w:lvlJc w:val="left"/>
      <w:pPr>
        <w:tabs>
          <w:tab w:val="num" w:pos="2160"/>
        </w:tabs>
        <w:ind w:left="2160" w:hanging="360"/>
      </w:pPr>
      <w:rPr>
        <w:rFonts w:ascii="Arial" w:hAnsi="Arial" w:hint="default"/>
      </w:rPr>
    </w:lvl>
    <w:lvl w:ilvl="3" w:tplc="A588CFD8" w:tentative="1">
      <w:start w:val="1"/>
      <w:numFmt w:val="bullet"/>
      <w:lvlText w:val="•"/>
      <w:lvlJc w:val="left"/>
      <w:pPr>
        <w:tabs>
          <w:tab w:val="num" w:pos="2880"/>
        </w:tabs>
        <w:ind w:left="2880" w:hanging="360"/>
      </w:pPr>
      <w:rPr>
        <w:rFonts w:ascii="Arial" w:hAnsi="Arial" w:hint="default"/>
      </w:rPr>
    </w:lvl>
    <w:lvl w:ilvl="4" w:tplc="3A9602D4" w:tentative="1">
      <w:start w:val="1"/>
      <w:numFmt w:val="bullet"/>
      <w:lvlText w:val="•"/>
      <w:lvlJc w:val="left"/>
      <w:pPr>
        <w:tabs>
          <w:tab w:val="num" w:pos="3600"/>
        </w:tabs>
        <w:ind w:left="3600" w:hanging="360"/>
      </w:pPr>
      <w:rPr>
        <w:rFonts w:ascii="Arial" w:hAnsi="Arial" w:hint="default"/>
      </w:rPr>
    </w:lvl>
    <w:lvl w:ilvl="5" w:tplc="BA16603C" w:tentative="1">
      <w:start w:val="1"/>
      <w:numFmt w:val="bullet"/>
      <w:lvlText w:val="•"/>
      <w:lvlJc w:val="left"/>
      <w:pPr>
        <w:tabs>
          <w:tab w:val="num" w:pos="4320"/>
        </w:tabs>
        <w:ind w:left="4320" w:hanging="360"/>
      </w:pPr>
      <w:rPr>
        <w:rFonts w:ascii="Arial" w:hAnsi="Arial" w:hint="default"/>
      </w:rPr>
    </w:lvl>
    <w:lvl w:ilvl="6" w:tplc="5A3E77A8" w:tentative="1">
      <w:start w:val="1"/>
      <w:numFmt w:val="bullet"/>
      <w:lvlText w:val="•"/>
      <w:lvlJc w:val="left"/>
      <w:pPr>
        <w:tabs>
          <w:tab w:val="num" w:pos="5040"/>
        </w:tabs>
        <w:ind w:left="5040" w:hanging="360"/>
      </w:pPr>
      <w:rPr>
        <w:rFonts w:ascii="Arial" w:hAnsi="Arial" w:hint="default"/>
      </w:rPr>
    </w:lvl>
    <w:lvl w:ilvl="7" w:tplc="CA188F1E" w:tentative="1">
      <w:start w:val="1"/>
      <w:numFmt w:val="bullet"/>
      <w:lvlText w:val="•"/>
      <w:lvlJc w:val="left"/>
      <w:pPr>
        <w:tabs>
          <w:tab w:val="num" w:pos="5760"/>
        </w:tabs>
        <w:ind w:left="5760" w:hanging="360"/>
      </w:pPr>
      <w:rPr>
        <w:rFonts w:ascii="Arial" w:hAnsi="Arial" w:hint="default"/>
      </w:rPr>
    </w:lvl>
    <w:lvl w:ilvl="8" w:tplc="168A113E" w:tentative="1">
      <w:start w:val="1"/>
      <w:numFmt w:val="bullet"/>
      <w:lvlText w:val="•"/>
      <w:lvlJc w:val="left"/>
      <w:pPr>
        <w:tabs>
          <w:tab w:val="num" w:pos="6480"/>
        </w:tabs>
        <w:ind w:left="6480" w:hanging="360"/>
      </w:pPr>
      <w:rPr>
        <w:rFonts w:ascii="Arial" w:hAnsi="Arial" w:hint="default"/>
      </w:rPr>
    </w:lvl>
  </w:abstractNum>
  <w:abstractNum w:abstractNumId="1">
    <w:nsid w:val="11A1020E"/>
    <w:multiLevelType w:val="hybridMultilevel"/>
    <w:tmpl w:val="1E46CD70"/>
    <w:lvl w:ilvl="0" w:tplc="F36C3EC0">
      <w:start w:val="1"/>
      <w:numFmt w:val="bullet"/>
      <w:lvlText w:val="•"/>
      <w:lvlJc w:val="left"/>
      <w:pPr>
        <w:tabs>
          <w:tab w:val="num" w:pos="720"/>
        </w:tabs>
        <w:ind w:left="720" w:hanging="360"/>
      </w:pPr>
      <w:rPr>
        <w:rFonts w:ascii="Arial" w:hAnsi="Arial" w:hint="default"/>
      </w:rPr>
    </w:lvl>
    <w:lvl w:ilvl="1" w:tplc="DD64CC02" w:tentative="1">
      <w:start w:val="1"/>
      <w:numFmt w:val="bullet"/>
      <w:lvlText w:val="•"/>
      <w:lvlJc w:val="left"/>
      <w:pPr>
        <w:tabs>
          <w:tab w:val="num" w:pos="1440"/>
        </w:tabs>
        <w:ind w:left="1440" w:hanging="360"/>
      </w:pPr>
      <w:rPr>
        <w:rFonts w:ascii="Arial" w:hAnsi="Arial" w:hint="default"/>
      </w:rPr>
    </w:lvl>
    <w:lvl w:ilvl="2" w:tplc="DD326A2E" w:tentative="1">
      <w:start w:val="1"/>
      <w:numFmt w:val="bullet"/>
      <w:lvlText w:val="•"/>
      <w:lvlJc w:val="left"/>
      <w:pPr>
        <w:tabs>
          <w:tab w:val="num" w:pos="2160"/>
        </w:tabs>
        <w:ind w:left="2160" w:hanging="360"/>
      </w:pPr>
      <w:rPr>
        <w:rFonts w:ascii="Arial" w:hAnsi="Arial" w:hint="default"/>
      </w:rPr>
    </w:lvl>
    <w:lvl w:ilvl="3" w:tplc="C666C960" w:tentative="1">
      <w:start w:val="1"/>
      <w:numFmt w:val="bullet"/>
      <w:lvlText w:val="•"/>
      <w:lvlJc w:val="left"/>
      <w:pPr>
        <w:tabs>
          <w:tab w:val="num" w:pos="2880"/>
        </w:tabs>
        <w:ind w:left="2880" w:hanging="360"/>
      </w:pPr>
      <w:rPr>
        <w:rFonts w:ascii="Arial" w:hAnsi="Arial" w:hint="default"/>
      </w:rPr>
    </w:lvl>
    <w:lvl w:ilvl="4" w:tplc="160E6AF2" w:tentative="1">
      <w:start w:val="1"/>
      <w:numFmt w:val="bullet"/>
      <w:lvlText w:val="•"/>
      <w:lvlJc w:val="left"/>
      <w:pPr>
        <w:tabs>
          <w:tab w:val="num" w:pos="3600"/>
        </w:tabs>
        <w:ind w:left="3600" w:hanging="360"/>
      </w:pPr>
      <w:rPr>
        <w:rFonts w:ascii="Arial" w:hAnsi="Arial" w:hint="default"/>
      </w:rPr>
    </w:lvl>
    <w:lvl w:ilvl="5" w:tplc="2D86F4F0" w:tentative="1">
      <w:start w:val="1"/>
      <w:numFmt w:val="bullet"/>
      <w:lvlText w:val="•"/>
      <w:lvlJc w:val="left"/>
      <w:pPr>
        <w:tabs>
          <w:tab w:val="num" w:pos="4320"/>
        </w:tabs>
        <w:ind w:left="4320" w:hanging="360"/>
      </w:pPr>
      <w:rPr>
        <w:rFonts w:ascii="Arial" w:hAnsi="Arial" w:hint="default"/>
      </w:rPr>
    </w:lvl>
    <w:lvl w:ilvl="6" w:tplc="29E227A8" w:tentative="1">
      <w:start w:val="1"/>
      <w:numFmt w:val="bullet"/>
      <w:lvlText w:val="•"/>
      <w:lvlJc w:val="left"/>
      <w:pPr>
        <w:tabs>
          <w:tab w:val="num" w:pos="5040"/>
        </w:tabs>
        <w:ind w:left="5040" w:hanging="360"/>
      </w:pPr>
      <w:rPr>
        <w:rFonts w:ascii="Arial" w:hAnsi="Arial" w:hint="default"/>
      </w:rPr>
    </w:lvl>
    <w:lvl w:ilvl="7" w:tplc="B6E28C92" w:tentative="1">
      <w:start w:val="1"/>
      <w:numFmt w:val="bullet"/>
      <w:lvlText w:val="•"/>
      <w:lvlJc w:val="left"/>
      <w:pPr>
        <w:tabs>
          <w:tab w:val="num" w:pos="5760"/>
        </w:tabs>
        <w:ind w:left="5760" w:hanging="360"/>
      </w:pPr>
      <w:rPr>
        <w:rFonts w:ascii="Arial" w:hAnsi="Arial" w:hint="default"/>
      </w:rPr>
    </w:lvl>
    <w:lvl w:ilvl="8" w:tplc="26087A88" w:tentative="1">
      <w:start w:val="1"/>
      <w:numFmt w:val="bullet"/>
      <w:lvlText w:val="•"/>
      <w:lvlJc w:val="left"/>
      <w:pPr>
        <w:tabs>
          <w:tab w:val="num" w:pos="6480"/>
        </w:tabs>
        <w:ind w:left="6480" w:hanging="360"/>
      </w:pPr>
      <w:rPr>
        <w:rFonts w:ascii="Arial" w:hAnsi="Arial" w:hint="default"/>
      </w:rPr>
    </w:lvl>
  </w:abstractNum>
  <w:abstractNum w:abstractNumId="2">
    <w:nsid w:val="13E90F71"/>
    <w:multiLevelType w:val="hybridMultilevel"/>
    <w:tmpl w:val="DD2C626E"/>
    <w:lvl w:ilvl="0" w:tplc="3A9CEB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E62526"/>
    <w:multiLevelType w:val="hybridMultilevel"/>
    <w:tmpl w:val="CC8E05D8"/>
    <w:lvl w:ilvl="0" w:tplc="7EE8F90C">
      <w:start w:val="1"/>
      <w:numFmt w:val="bullet"/>
      <w:lvlText w:val="•"/>
      <w:lvlJc w:val="left"/>
      <w:pPr>
        <w:tabs>
          <w:tab w:val="num" w:pos="720"/>
        </w:tabs>
        <w:ind w:left="720" w:hanging="360"/>
      </w:pPr>
      <w:rPr>
        <w:rFonts w:ascii="Arial" w:hAnsi="Arial" w:hint="default"/>
      </w:rPr>
    </w:lvl>
    <w:lvl w:ilvl="1" w:tplc="E5907E5A" w:tentative="1">
      <w:start w:val="1"/>
      <w:numFmt w:val="bullet"/>
      <w:lvlText w:val="•"/>
      <w:lvlJc w:val="left"/>
      <w:pPr>
        <w:tabs>
          <w:tab w:val="num" w:pos="1440"/>
        </w:tabs>
        <w:ind w:left="1440" w:hanging="360"/>
      </w:pPr>
      <w:rPr>
        <w:rFonts w:ascii="Arial" w:hAnsi="Arial" w:hint="default"/>
      </w:rPr>
    </w:lvl>
    <w:lvl w:ilvl="2" w:tplc="CC706B58" w:tentative="1">
      <w:start w:val="1"/>
      <w:numFmt w:val="bullet"/>
      <w:lvlText w:val="•"/>
      <w:lvlJc w:val="left"/>
      <w:pPr>
        <w:tabs>
          <w:tab w:val="num" w:pos="2160"/>
        </w:tabs>
        <w:ind w:left="2160" w:hanging="360"/>
      </w:pPr>
      <w:rPr>
        <w:rFonts w:ascii="Arial" w:hAnsi="Arial" w:hint="default"/>
      </w:rPr>
    </w:lvl>
    <w:lvl w:ilvl="3" w:tplc="820C6CAA" w:tentative="1">
      <w:start w:val="1"/>
      <w:numFmt w:val="bullet"/>
      <w:lvlText w:val="•"/>
      <w:lvlJc w:val="left"/>
      <w:pPr>
        <w:tabs>
          <w:tab w:val="num" w:pos="2880"/>
        </w:tabs>
        <w:ind w:left="2880" w:hanging="360"/>
      </w:pPr>
      <w:rPr>
        <w:rFonts w:ascii="Arial" w:hAnsi="Arial" w:hint="default"/>
      </w:rPr>
    </w:lvl>
    <w:lvl w:ilvl="4" w:tplc="561CDC78" w:tentative="1">
      <w:start w:val="1"/>
      <w:numFmt w:val="bullet"/>
      <w:lvlText w:val="•"/>
      <w:lvlJc w:val="left"/>
      <w:pPr>
        <w:tabs>
          <w:tab w:val="num" w:pos="3600"/>
        </w:tabs>
        <w:ind w:left="3600" w:hanging="360"/>
      </w:pPr>
      <w:rPr>
        <w:rFonts w:ascii="Arial" w:hAnsi="Arial" w:hint="default"/>
      </w:rPr>
    </w:lvl>
    <w:lvl w:ilvl="5" w:tplc="AC2ED46A" w:tentative="1">
      <w:start w:val="1"/>
      <w:numFmt w:val="bullet"/>
      <w:lvlText w:val="•"/>
      <w:lvlJc w:val="left"/>
      <w:pPr>
        <w:tabs>
          <w:tab w:val="num" w:pos="4320"/>
        </w:tabs>
        <w:ind w:left="4320" w:hanging="360"/>
      </w:pPr>
      <w:rPr>
        <w:rFonts w:ascii="Arial" w:hAnsi="Arial" w:hint="default"/>
      </w:rPr>
    </w:lvl>
    <w:lvl w:ilvl="6" w:tplc="7E66A070" w:tentative="1">
      <w:start w:val="1"/>
      <w:numFmt w:val="bullet"/>
      <w:lvlText w:val="•"/>
      <w:lvlJc w:val="left"/>
      <w:pPr>
        <w:tabs>
          <w:tab w:val="num" w:pos="5040"/>
        </w:tabs>
        <w:ind w:left="5040" w:hanging="360"/>
      </w:pPr>
      <w:rPr>
        <w:rFonts w:ascii="Arial" w:hAnsi="Arial" w:hint="default"/>
      </w:rPr>
    </w:lvl>
    <w:lvl w:ilvl="7" w:tplc="77161146" w:tentative="1">
      <w:start w:val="1"/>
      <w:numFmt w:val="bullet"/>
      <w:lvlText w:val="•"/>
      <w:lvlJc w:val="left"/>
      <w:pPr>
        <w:tabs>
          <w:tab w:val="num" w:pos="5760"/>
        </w:tabs>
        <w:ind w:left="5760" w:hanging="360"/>
      </w:pPr>
      <w:rPr>
        <w:rFonts w:ascii="Arial" w:hAnsi="Arial" w:hint="default"/>
      </w:rPr>
    </w:lvl>
    <w:lvl w:ilvl="8" w:tplc="EBA83634" w:tentative="1">
      <w:start w:val="1"/>
      <w:numFmt w:val="bullet"/>
      <w:lvlText w:val="•"/>
      <w:lvlJc w:val="left"/>
      <w:pPr>
        <w:tabs>
          <w:tab w:val="num" w:pos="6480"/>
        </w:tabs>
        <w:ind w:left="6480" w:hanging="360"/>
      </w:pPr>
      <w:rPr>
        <w:rFonts w:ascii="Arial" w:hAnsi="Arial" w:hint="default"/>
      </w:rPr>
    </w:lvl>
  </w:abstractNum>
  <w:abstractNum w:abstractNumId="4">
    <w:nsid w:val="25F97252"/>
    <w:multiLevelType w:val="hybridMultilevel"/>
    <w:tmpl w:val="30A0F14C"/>
    <w:lvl w:ilvl="0" w:tplc="A1A6022C">
      <w:start w:val="1"/>
      <w:numFmt w:val="bullet"/>
      <w:lvlText w:val="•"/>
      <w:lvlJc w:val="left"/>
      <w:pPr>
        <w:tabs>
          <w:tab w:val="num" w:pos="720"/>
        </w:tabs>
        <w:ind w:left="720" w:hanging="360"/>
      </w:pPr>
      <w:rPr>
        <w:rFonts w:ascii="Arial" w:hAnsi="Arial" w:hint="default"/>
      </w:rPr>
    </w:lvl>
    <w:lvl w:ilvl="1" w:tplc="C060B3E0" w:tentative="1">
      <w:start w:val="1"/>
      <w:numFmt w:val="bullet"/>
      <w:lvlText w:val="•"/>
      <w:lvlJc w:val="left"/>
      <w:pPr>
        <w:tabs>
          <w:tab w:val="num" w:pos="1440"/>
        </w:tabs>
        <w:ind w:left="1440" w:hanging="360"/>
      </w:pPr>
      <w:rPr>
        <w:rFonts w:ascii="Arial" w:hAnsi="Arial" w:hint="default"/>
      </w:rPr>
    </w:lvl>
    <w:lvl w:ilvl="2" w:tplc="39A03524" w:tentative="1">
      <w:start w:val="1"/>
      <w:numFmt w:val="bullet"/>
      <w:lvlText w:val="•"/>
      <w:lvlJc w:val="left"/>
      <w:pPr>
        <w:tabs>
          <w:tab w:val="num" w:pos="2160"/>
        </w:tabs>
        <w:ind w:left="2160" w:hanging="360"/>
      </w:pPr>
      <w:rPr>
        <w:rFonts w:ascii="Arial" w:hAnsi="Arial" w:hint="default"/>
      </w:rPr>
    </w:lvl>
    <w:lvl w:ilvl="3" w:tplc="2BEA0B8E" w:tentative="1">
      <w:start w:val="1"/>
      <w:numFmt w:val="bullet"/>
      <w:lvlText w:val="•"/>
      <w:lvlJc w:val="left"/>
      <w:pPr>
        <w:tabs>
          <w:tab w:val="num" w:pos="2880"/>
        </w:tabs>
        <w:ind w:left="2880" w:hanging="360"/>
      </w:pPr>
      <w:rPr>
        <w:rFonts w:ascii="Arial" w:hAnsi="Arial" w:hint="default"/>
      </w:rPr>
    </w:lvl>
    <w:lvl w:ilvl="4" w:tplc="90CEB888" w:tentative="1">
      <w:start w:val="1"/>
      <w:numFmt w:val="bullet"/>
      <w:lvlText w:val="•"/>
      <w:lvlJc w:val="left"/>
      <w:pPr>
        <w:tabs>
          <w:tab w:val="num" w:pos="3600"/>
        </w:tabs>
        <w:ind w:left="3600" w:hanging="360"/>
      </w:pPr>
      <w:rPr>
        <w:rFonts w:ascii="Arial" w:hAnsi="Arial" w:hint="default"/>
      </w:rPr>
    </w:lvl>
    <w:lvl w:ilvl="5" w:tplc="BFA0E2AC" w:tentative="1">
      <w:start w:val="1"/>
      <w:numFmt w:val="bullet"/>
      <w:lvlText w:val="•"/>
      <w:lvlJc w:val="left"/>
      <w:pPr>
        <w:tabs>
          <w:tab w:val="num" w:pos="4320"/>
        </w:tabs>
        <w:ind w:left="4320" w:hanging="360"/>
      </w:pPr>
      <w:rPr>
        <w:rFonts w:ascii="Arial" w:hAnsi="Arial" w:hint="default"/>
      </w:rPr>
    </w:lvl>
    <w:lvl w:ilvl="6" w:tplc="75FE0FE4" w:tentative="1">
      <w:start w:val="1"/>
      <w:numFmt w:val="bullet"/>
      <w:lvlText w:val="•"/>
      <w:lvlJc w:val="left"/>
      <w:pPr>
        <w:tabs>
          <w:tab w:val="num" w:pos="5040"/>
        </w:tabs>
        <w:ind w:left="5040" w:hanging="360"/>
      </w:pPr>
      <w:rPr>
        <w:rFonts w:ascii="Arial" w:hAnsi="Arial" w:hint="default"/>
      </w:rPr>
    </w:lvl>
    <w:lvl w:ilvl="7" w:tplc="F0DA5FD4" w:tentative="1">
      <w:start w:val="1"/>
      <w:numFmt w:val="bullet"/>
      <w:lvlText w:val="•"/>
      <w:lvlJc w:val="left"/>
      <w:pPr>
        <w:tabs>
          <w:tab w:val="num" w:pos="5760"/>
        </w:tabs>
        <w:ind w:left="5760" w:hanging="360"/>
      </w:pPr>
      <w:rPr>
        <w:rFonts w:ascii="Arial" w:hAnsi="Arial" w:hint="default"/>
      </w:rPr>
    </w:lvl>
    <w:lvl w:ilvl="8" w:tplc="AB1CF25E" w:tentative="1">
      <w:start w:val="1"/>
      <w:numFmt w:val="bullet"/>
      <w:lvlText w:val="•"/>
      <w:lvlJc w:val="left"/>
      <w:pPr>
        <w:tabs>
          <w:tab w:val="num" w:pos="6480"/>
        </w:tabs>
        <w:ind w:left="6480" w:hanging="360"/>
      </w:pPr>
      <w:rPr>
        <w:rFonts w:ascii="Arial" w:hAnsi="Arial" w:hint="default"/>
      </w:rPr>
    </w:lvl>
  </w:abstractNum>
  <w:abstractNum w:abstractNumId="5">
    <w:nsid w:val="708C02BB"/>
    <w:multiLevelType w:val="hybridMultilevel"/>
    <w:tmpl w:val="F5402044"/>
    <w:lvl w:ilvl="0" w:tplc="3D20548C">
      <w:start w:val="1"/>
      <w:numFmt w:val="bullet"/>
      <w:lvlText w:val="•"/>
      <w:lvlJc w:val="left"/>
      <w:pPr>
        <w:tabs>
          <w:tab w:val="num" w:pos="720"/>
        </w:tabs>
        <w:ind w:left="720" w:hanging="360"/>
      </w:pPr>
      <w:rPr>
        <w:rFonts w:ascii="Arial" w:hAnsi="Arial" w:hint="default"/>
      </w:rPr>
    </w:lvl>
    <w:lvl w:ilvl="1" w:tplc="E130AA04" w:tentative="1">
      <w:start w:val="1"/>
      <w:numFmt w:val="bullet"/>
      <w:lvlText w:val="•"/>
      <w:lvlJc w:val="left"/>
      <w:pPr>
        <w:tabs>
          <w:tab w:val="num" w:pos="1440"/>
        </w:tabs>
        <w:ind w:left="1440" w:hanging="360"/>
      </w:pPr>
      <w:rPr>
        <w:rFonts w:ascii="Arial" w:hAnsi="Arial" w:hint="default"/>
      </w:rPr>
    </w:lvl>
    <w:lvl w:ilvl="2" w:tplc="F1803A7C" w:tentative="1">
      <w:start w:val="1"/>
      <w:numFmt w:val="bullet"/>
      <w:lvlText w:val="•"/>
      <w:lvlJc w:val="left"/>
      <w:pPr>
        <w:tabs>
          <w:tab w:val="num" w:pos="2160"/>
        </w:tabs>
        <w:ind w:left="2160" w:hanging="360"/>
      </w:pPr>
      <w:rPr>
        <w:rFonts w:ascii="Arial" w:hAnsi="Arial" w:hint="default"/>
      </w:rPr>
    </w:lvl>
    <w:lvl w:ilvl="3" w:tplc="2BC466E6" w:tentative="1">
      <w:start w:val="1"/>
      <w:numFmt w:val="bullet"/>
      <w:lvlText w:val="•"/>
      <w:lvlJc w:val="left"/>
      <w:pPr>
        <w:tabs>
          <w:tab w:val="num" w:pos="2880"/>
        </w:tabs>
        <w:ind w:left="2880" w:hanging="360"/>
      </w:pPr>
      <w:rPr>
        <w:rFonts w:ascii="Arial" w:hAnsi="Arial" w:hint="default"/>
      </w:rPr>
    </w:lvl>
    <w:lvl w:ilvl="4" w:tplc="1E24CC1A" w:tentative="1">
      <w:start w:val="1"/>
      <w:numFmt w:val="bullet"/>
      <w:lvlText w:val="•"/>
      <w:lvlJc w:val="left"/>
      <w:pPr>
        <w:tabs>
          <w:tab w:val="num" w:pos="3600"/>
        </w:tabs>
        <w:ind w:left="3600" w:hanging="360"/>
      </w:pPr>
      <w:rPr>
        <w:rFonts w:ascii="Arial" w:hAnsi="Arial" w:hint="default"/>
      </w:rPr>
    </w:lvl>
    <w:lvl w:ilvl="5" w:tplc="99C6C272" w:tentative="1">
      <w:start w:val="1"/>
      <w:numFmt w:val="bullet"/>
      <w:lvlText w:val="•"/>
      <w:lvlJc w:val="left"/>
      <w:pPr>
        <w:tabs>
          <w:tab w:val="num" w:pos="4320"/>
        </w:tabs>
        <w:ind w:left="4320" w:hanging="360"/>
      </w:pPr>
      <w:rPr>
        <w:rFonts w:ascii="Arial" w:hAnsi="Arial" w:hint="default"/>
      </w:rPr>
    </w:lvl>
    <w:lvl w:ilvl="6" w:tplc="107CC2EE" w:tentative="1">
      <w:start w:val="1"/>
      <w:numFmt w:val="bullet"/>
      <w:lvlText w:val="•"/>
      <w:lvlJc w:val="left"/>
      <w:pPr>
        <w:tabs>
          <w:tab w:val="num" w:pos="5040"/>
        </w:tabs>
        <w:ind w:left="5040" w:hanging="360"/>
      </w:pPr>
      <w:rPr>
        <w:rFonts w:ascii="Arial" w:hAnsi="Arial" w:hint="default"/>
      </w:rPr>
    </w:lvl>
    <w:lvl w:ilvl="7" w:tplc="993ABA4E" w:tentative="1">
      <w:start w:val="1"/>
      <w:numFmt w:val="bullet"/>
      <w:lvlText w:val="•"/>
      <w:lvlJc w:val="left"/>
      <w:pPr>
        <w:tabs>
          <w:tab w:val="num" w:pos="5760"/>
        </w:tabs>
        <w:ind w:left="5760" w:hanging="360"/>
      </w:pPr>
      <w:rPr>
        <w:rFonts w:ascii="Arial" w:hAnsi="Arial" w:hint="default"/>
      </w:rPr>
    </w:lvl>
    <w:lvl w:ilvl="8" w:tplc="EC04EF0E" w:tentative="1">
      <w:start w:val="1"/>
      <w:numFmt w:val="bullet"/>
      <w:lvlText w:val="•"/>
      <w:lvlJc w:val="left"/>
      <w:pPr>
        <w:tabs>
          <w:tab w:val="num" w:pos="6480"/>
        </w:tabs>
        <w:ind w:left="6480" w:hanging="360"/>
      </w:pPr>
      <w:rPr>
        <w:rFonts w:ascii="Arial" w:hAnsi="Arial" w:hint="default"/>
      </w:rPr>
    </w:lvl>
  </w:abstractNum>
  <w:abstractNum w:abstractNumId="6">
    <w:nsid w:val="78E95642"/>
    <w:multiLevelType w:val="hybridMultilevel"/>
    <w:tmpl w:val="EA52EF3C"/>
    <w:lvl w:ilvl="0" w:tplc="94D8B98E">
      <w:start w:val="1"/>
      <w:numFmt w:val="bullet"/>
      <w:lvlText w:val="•"/>
      <w:lvlJc w:val="left"/>
      <w:pPr>
        <w:tabs>
          <w:tab w:val="num" w:pos="720"/>
        </w:tabs>
        <w:ind w:left="720" w:hanging="360"/>
      </w:pPr>
      <w:rPr>
        <w:rFonts w:ascii="Arial" w:hAnsi="Arial" w:hint="default"/>
      </w:rPr>
    </w:lvl>
    <w:lvl w:ilvl="1" w:tplc="F1C816DE" w:tentative="1">
      <w:start w:val="1"/>
      <w:numFmt w:val="bullet"/>
      <w:lvlText w:val="•"/>
      <w:lvlJc w:val="left"/>
      <w:pPr>
        <w:tabs>
          <w:tab w:val="num" w:pos="1440"/>
        </w:tabs>
        <w:ind w:left="1440" w:hanging="360"/>
      </w:pPr>
      <w:rPr>
        <w:rFonts w:ascii="Arial" w:hAnsi="Arial" w:hint="default"/>
      </w:rPr>
    </w:lvl>
    <w:lvl w:ilvl="2" w:tplc="A2F2BC14" w:tentative="1">
      <w:start w:val="1"/>
      <w:numFmt w:val="bullet"/>
      <w:lvlText w:val="•"/>
      <w:lvlJc w:val="left"/>
      <w:pPr>
        <w:tabs>
          <w:tab w:val="num" w:pos="2160"/>
        </w:tabs>
        <w:ind w:left="2160" w:hanging="360"/>
      </w:pPr>
      <w:rPr>
        <w:rFonts w:ascii="Arial" w:hAnsi="Arial" w:hint="default"/>
      </w:rPr>
    </w:lvl>
    <w:lvl w:ilvl="3" w:tplc="C8086882" w:tentative="1">
      <w:start w:val="1"/>
      <w:numFmt w:val="bullet"/>
      <w:lvlText w:val="•"/>
      <w:lvlJc w:val="left"/>
      <w:pPr>
        <w:tabs>
          <w:tab w:val="num" w:pos="2880"/>
        </w:tabs>
        <w:ind w:left="2880" w:hanging="360"/>
      </w:pPr>
      <w:rPr>
        <w:rFonts w:ascii="Arial" w:hAnsi="Arial" w:hint="default"/>
      </w:rPr>
    </w:lvl>
    <w:lvl w:ilvl="4" w:tplc="A0FA0280" w:tentative="1">
      <w:start w:val="1"/>
      <w:numFmt w:val="bullet"/>
      <w:lvlText w:val="•"/>
      <w:lvlJc w:val="left"/>
      <w:pPr>
        <w:tabs>
          <w:tab w:val="num" w:pos="3600"/>
        </w:tabs>
        <w:ind w:left="3600" w:hanging="360"/>
      </w:pPr>
      <w:rPr>
        <w:rFonts w:ascii="Arial" w:hAnsi="Arial" w:hint="default"/>
      </w:rPr>
    </w:lvl>
    <w:lvl w:ilvl="5" w:tplc="305A331C" w:tentative="1">
      <w:start w:val="1"/>
      <w:numFmt w:val="bullet"/>
      <w:lvlText w:val="•"/>
      <w:lvlJc w:val="left"/>
      <w:pPr>
        <w:tabs>
          <w:tab w:val="num" w:pos="4320"/>
        </w:tabs>
        <w:ind w:left="4320" w:hanging="360"/>
      </w:pPr>
      <w:rPr>
        <w:rFonts w:ascii="Arial" w:hAnsi="Arial" w:hint="default"/>
      </w:rPr>
    </w:lvl>
    <w:lvl w:ilvl="6" w:tplc="2B7487D8" w:tentative="1">
      <w:start w:val="1"/>
      <w:numFmt w:val="bullet"/>
      <w:lvlText w:val="•"/>
      <w:lvlJc w:val="left"/>
      <w:pPr>
        <w:tabs>
          <w:tab w:val="num" w:pos="5040"/>
        </w:tabs>
        <w:ind w:left="5040" w:hanging="360"/>
      </w:pPr>
      <w:rPr>
        <w:rFonts w:ascii="Arial" w:hAnsi="Arial" w:hint="default"/>
      </w:rPr>
    </w:lvl>
    <w:lvl w:ilvl="7" w:tplc="143211D2" w:tentative="1">
      <w:start w:val="1"/>
      <w:numFmt w:val="bullet"/>
      <w:lvlText w:val="•"/>
      <w:lvlJc w:val="left"/>
      <w:pPr>
        <w:tabs>
          <w:tab w:val="num" w:pos="5760"/>
        </w:tabs>
        <w:ind w:left="5760" w:hanging="360"/>
      </w:pPr>
      <w:rPr>
        <w:rFonts w:ascii="Arial" w:hAnsi="Arial" w:hint="default"/>
      </w:rPr>
    </w:lvl>
    <w:lvl w:ilvl="8" w:tplc="10840C5A"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6"/>
  </w:num>
  <w:num w:numId="3">
    <w:abstractNumId w:val="3"/>
  </w:num>
  <w:num w:numId="4">
    <w:abstractNumId w:val="1"/>
  </w:num>
  <w:num w:numId="5">
    <w:abstractNumId w:val="5"/>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BA730E"/>
    <w:rsid w:val="00107564"/>
    <w:rsid w:val="00192C27"/>
    <w:rsid w:val="001F09AB"/>
    <w:rsid w:val="00215DE0"/>
    <w:rsid w:val="00293895"/>
    <w:rsid w:val="00301522"/>
    <w:rsid w:val="00462E64"/>
    <w:rsid w:val="004749D5"/>
    <w:rsid w:val="006B23C0"/>
    <w:rsid w:val="007057CD"/>
    <w:rsid w:val="0072672B"/>
    <w:rsid w:val="0075543B"/>
    <w:rsid w:val="007631DF"/>
    <w:rsid w:val="007A0674"/>
    <w:rsid w:val="00816401"/>
    <w:rsid w:val="008E41FF"/>
    <w:rsid w:val="009308BE"/>
    <w:rsid w:val="00947093"/>
    <w:rsid w:val="009D5B0F"/>
    <w:rsid w:val="009D6548"/>
    <w:rsid w:val="00A25C58"/>
    <w:rsid w:val="00A41424"/>
    <w:rsid w:val="00BA730E"/>
    <w:rsid w:val="00C05650"/>
    <w:rsid w:val="00D414BC"/>
    <w:rsid w:val="00D5290C"/>
    <w:rsid w:val="00DB310B"/>
    <w:rsid w:val="00F035ED"/>
    <w:rsid w:val="00FD04A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57CD"/>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6401"/>
    <w:pPr>
      <w:ind w:left="720"/>
      <w:contextualSpacing/>
    </w:pPr>
  </w:style>
  <w:style w:type="paragraph" w:styleId="a4">
    <w:name w:val="Normal (Web)"/>
    <w:basedOn w:val="a"/>
    <w:uiPriority w:val="99"/>
    <w:semiHidden/>
    <w:unhideWhenUsed/>
    <w:rsid w:val="00D5290C"/>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277700">
      <w:bodyDiv w:val="1"/>
      <w:marLeft w:val="0"/>
      <w:marRight w:val="0"/>
      <w:marTop w:val="0"/>
      <w:marBottom w:val="0"/>
      <w:divBdr>
        <w:top w:val="none" w:sz="0" w:space="0" w:color="auto"/>
        <w:left w:val="none" w:sz="0" w:space="0" w:color="auto"/>
        <w:bottom w:val="none" w:sz="0" w:space="0" w:color="auto"/>
        <w:right w:val="none" w:sz="0" w:space="0" w:color="auto"/>
      </w:divBdr>
    </w:div>
    <w:div w:id="53550069">
      <w:bodyDiv w:val="1"/>
      <w:marLeft w:val="0"/>
      <w:marRight w:val="0"/>
      <w:marTop w:val="0"/>
      <w:marBottom w:val="0"/>
      <w:divBdr>
        <w:top w:val="none" w:sz="0" w:space="0" w:color="auto"/>
        <w:left w:val="none" w:sz="0" w:space="0" w:color="auto"/>
        <w:bottom w:val="none" w:sz="0" w:space="0" w:color="auto"/>
        <w:right w:val="none" w:sz="0" w:space="0" w:color="auto"/>
      </w:divBdr>
    </w:div>
    <w:div w:id="67700690">
      <w:bodyDiv w:val="1"/>
      <w:marLeft w:val="0"/>
      <w:marRight w:val="0"/>
      <w:marTop w:val="0"/>
      <w:marBottom w:val="0"/>
      <w:divBdr>
        <w:top w:val="none" w:sz="0" w:space="0" w:color="auto"/>
        <w:left w:val="none" w:sz="0" w:space="0" w:color="auto"/>
        <w:bottom w:val="none" w:sz="0" w:space="0" w:color="auto"/>
        <w:right w:val="none" w:sz="0" w:space="0" w:color="auto"/>
      </w:divBdr>
    </w:div>
    <w:div w:id="120270123">
      <w:bodyDiv w:val="1"/>
      <w:marLeft w:val="0"/>
      <w:marRight w:val="0"/>
      <w:marTop w:val="0"/>
      <w:marBottom w:val="0"/>
      <w:divBdr>
        <w:top w:val="none" w:sz="0" w:space="0" w:color="auto"/>
        <w:left w:val="none" w:sz="0" w:space="0" w:color="auto"/>
        <w:bottom w:val="none" w:sz="0" w:space="0" w:color="auto"/>
        <w:right w:val="none" w:sz="0" w:space="0" w:color="auto"/>
      </w:divBdr>
    </w:div>
    <w:div w:id="128406191">
      <w:bodyDiv w:val="1"/>
      <w:marLeft w:val="0"/>
      <w:marRight w:val="0"/>
      <w:marTop w:val="0"/>
      <w:marBottom w:val="0"/>
      <w:divBdr>
        <w:top w:val="none" w:sz="0" w:space="0" w:color="auto"/>
        <w:left w:val="none" w:sz="0" w:space="0" w:color="auto"/>
        <w:bottom w:val="none" w:sz="0" w:space="0" w:color="auto"/>
        <w:right w:val="none" w:sz="0" w:space="0" w:color="auto"/>
      </w:divBdr>
    </w:div>
    <w:div w:id="134103394">
      <w:bodyDiv w:val="1"/>
      <w:marLeft w:val="0"/>
      <w:marRight w:val="0"/>
      <w:marTop w:val="0"/>
      <w:marBottom w:val="0"/>
      <w:divBdr>
        <w:top w:val="none" w:sz="0" w:space="0" w:color="auto"/>
        <w:left w:val="none" w:sz="0" w:space="0" w:color="auto"/>
        <w:bottom w:val="none" w:sz="0" w:space="0" w:color="auto"/>
        <w:right w:val="none" w:sz="0" w:space="0" w:color="auto"/>
      </w:divBdr>
    </w:div>
    <w:div w:id="215438622">
      <w:bodyDiv w:val="1"/>
      <w:marLeft w:val="0"/>
      <w:marRight w:val="0"/>
      <w:marTop w:val="0"/>
      <w:marBottom w:val="0"/>
      <w:divBdr>
        <w:top w:val="none" w:sz="0" w:space="0" w:color="auto"/>
        <w:left w:val="none" w:sz="0" w:space="0" w:color="auto"/>
        <w:bottom w:val="none" w:sz="0" w:space="0" w:color="auto"/>
        <w:right w:val="none" w:sz="0" w:space="0" w:color="auto"/>
      </w:divBdr>
    </w:div>
    <w:div w:id="268466455">
      <w:bodyDiv w:val="1"/>
      <w:marLeft w:val="0"/>
      <w:marRight w:val="0"/>
      <w:marTop w:val="0"/>
      <w:marBottom w:val="0"/>
      <w:divBdr>
        <w:top w:val="none" w:sz="0" w:space="0" w:color="auto"/>
        <w:left w:val="none" w:sz="0" w:space="0" w:color="auto"/>
        <w:bottom w:val="none" w:sz="0" w:space="0" w:color="auto"/>
        <w:right w:val="none" w:sz="0" w:space="0" w:color="auto"/>
      </w:divBdr>
    </w:div>
    <w:div w:id="273754759">
      <w:bodyDiv w:val="1"/>
      <w:marLeft w:val="0"/>
      <w:marRight w:val="0"/>
      <w:marTop w:val="0"/>
      <w:marBottom w:val="0"/>
      <w:divBdr>
        <w:top w:val="none" w:sz="0" w:space="0" w:color="auto"/>
        <w:left w:val="none" w:sz="0" w:space="0" w:color="auto"/>
        <w:bottom w:val="none" w:sz="0" w:space="0" w:color="auto"/>
        <w:right w:val="none" w:sz="0" w:space="0" w:color="auto"/>
      </w:divBdr>
    </w:div>
    <w:div w:id="284049496">
      <w:bodyDiv w:val="1"/>
      <w:marLeft w:val="0"/>
      <w:marRight w:val="0"/>
      <w:marTop w:val="0"/>
      <w:marBottom w:val="0"/>
      <w:divBdr>
        <w:top w:val="none" w:sz="0" w:space="0" w:color="auto"/>
        <w:left w:val="none" w:sz="0" w:space="0" w:color="auto"/>
        <w:bottom w:val="none" w:sz="0" w:space="0" w:color="auto"/>
        <w:right w:val="none" w:sz="0" w:space="0" w:color="auto"/>
      </w:divBdr>
    </w:div>
    <w:div w:id="319040451">
      <w:bodyDiv w:val="1"/>
      <w:marLeft w:val="0"/>
      <w:marRight w:val="0"/>
      <w:marTop w:val="0"/>
      <w:marBottom w:val="0"/>
      <w:divBdr>
        <w:top w:val="none" w:sz="0" w:space="0" w:color="auto"/>
        <w:left w:val="none" w:sz="0" w:space="0" w:color="auto"/>
        <w:bottom w:val="none" w:sz="0" w:space="0" w:color="auto"/>
        <w:right w:val="none" w:sz="0" w:space="0" w:color="auto"/>
      </w:divBdr>
    </w:div>
    <w:div w:id="341594116">
      <w:bodyDiv w:val="1"/>
      <w:marLeft w:val="0"/>
      <w:marRight w:val="0"/>
      <w:marTop w:val="0"/>
      <w:marBottom w:val="0"/>
      <w:divBdr>
        <w:top w:val="none" w:sz="0" w:space="0" w:color="auto"/>
        <w:left w:val="none" w:sz="0" w:space="0" w:color="auto"/>
        <w:bottom w:val="none" w:sz="0" w:space="0" w:color="auto"/>
        <w:right w:val="none" w:sz="0" w:space="0" w:color="auto"/>
      </w:divBdr>
    </w:div>
    <w:div w:id="375083544">
      <w:bodyDiv w:val="1"/>
      <w:marLeft w:val="0"/>
      <w:marRight w:val="0"/>
      <w:marTop w:val="0"/>
      <w:marBottom w:val="0"/>
      <w:divBdr>
        <w:top w:val="none" w:sz="0" w:space="0" w:color="auto"/>
        <w:left w:val="none" w:sz="0" w:space="0" w:color="auto"/>
        <w:bottom w:val="none" w:sz="0" w:space="0" w:color="auto"/>
        <w:right w:val="none" w:sz="0" w:space="0" w:color="auto"/>
      </w:divBdr>
    </w:div>
    <w:div w:id="382874607">
      <w:bodyDiv w:val="1"/>
      <w:marLeft w:val="0"/>
      <w:marRight w:val="0"/>
      <w:marTop w:val="0"/>
      <w:marBottom w:val="0"/>
      <w:divBdr>
        <w:top w:val="none" w:sz="0" w:space="0" w:color="auto"/>
        <w:left w:val="none" w:sz="0" w:space="0" w:color="auto"/>
        <w:bottom w:val="none" w:sz="0" w:space="0" w:color="auto"/>
        <w:right w:val="none" w:sz="0" w:space="0" w:color="auto"/>
      </w:divBdr>
    </w:div>
    <w:div w:id="445580109">
      <w:bodyDiv w:val="1"/>
      <w:marLeft w:val="0"/>
      <w:marRight w:val="0"/>
      <w:marTop w:val="0"/>
      <w:marBottom w:val="0"/>
      <w:divBdr>
        <w:top w:val="none" w:sz="0" w:space="0" w:color="auto"/>
        <w:left w:val="none" w:sz="0" w:space="0" w:color="auto"/>
        <w:bottom w:val="none" w:sz="0" w:space="0" w:color="auto"/>
        <w:right w:val="none" w:sz="0" w:space="0" w:color="auto"/>
      </w:divBdr>
    </w:div>
    <w:div w:id="467406477">
      <w:bodyDiv w:val="1"/>
      <w:marLeft w:val="0"/>
      <w:marRight w:val="0"/>
      <w:marTop w:val="0"/>
      <w:marBottom w:val="0"/>
      <w:divBdr>
        <w:top w:val="none" w:sz="0" w:space="0" w:color="auto"/>
        <w:left w:val="none" w:sz="0" w:space="0" w:color="auto"/>
        <w:bottom w:val="none" w:sz="0" w:space="0" w:color="auto"/>
        <w:right w:val="none" w:sz="0" w:space="0" w:color="auto"/>
      </w:divBdr>
    </w:div>
    <w:div w:id="472911653">
      <w:bodyDiv w:val="1"/>
      <w:marLeft w:val="0"/>
      <w:marRight w:val="0"/>
      <w:marTop w:val="0"/>
      <w:marBottom w:val="0"/>
      <w:divBdr>
        <w:top w:val="none" w:sz="0" w:space="0" w:color="auto"/>
        <w:left w:val="none" w:sz="0" w:space="0" w:color="auto"/>
        <w:bottom w:val="none" w:sz="0" w:space="0" w:color="auto"/>
        <w:right w:val="none" w:sz="0" w:space="0" w:color="auto"/>
      </w:divBdr>
    </w:div>
    <w:div w:id="484856768">
      <w:bodyDiv w:val="1"/>
      <w:marLeft w:val="0"/>
      <w:marRight w:val="0"/>
      <w:marTop w:val="0"/>
      <w:marBottom w:val="0"/>
      <w:divBdr>
        <w:top w:val="none" w:sz="0" w:space="0" w:color="auto"/>
        <w:left w:val="none" w:sz="0" w:space="0" w:color="auto"/>
        <w:bottom w:val="none" w:sz="0" w:space="0" w:color="auto"/>
        <w:right w:val="none" w:sz="0" w:space="0" w:color="auto"/>
      </w:divBdr>
    </w:div>
    <w:div w:id="492065580">
      <w:bodyDiv w:val="1"/>
      <w:marLeft w:val="0"/>
      <w:marRight w:val="0"/>
      <w:marTop w:val="0"/>
      <w:marBottom w:val="0"/>
      <w:divBdr>
        <w:top w:val="none" w:sz="0" w:space="0" w:color="auto"/>
        <w:left w:val="none" w:sz="0" w:space="0" w:color="auto"/>
        <w:bottom w:val="none" w:sz="0" w:space="0" w:color="auto"/>
        <w:right w:val="none" w:sz="0" w:space="0" w:color="auto"/>
      </w:divBdr>
    </w:div>
    <w:div w:id="492913185">
      <w:bodyDiv w:val="1"/>
      <w:marLeft w:val="0"/>
      <w:marRight w:val="0"/>
      <w:marTop w:val="0"/>
      <w:marBottom w:val="0"/>
      <w:divBdr>
        <w:top w:val="none" w:sz="0" w:space="0" w:color="auto"/>
        <w:left w:val="none" w:sz="0" w:space="0" w:color="auto"/>
        <w:bottom w:val="none" w:sz="0" w:space="0" w:color="auto"/>
        <w:right w:val="none" w:sz="0" w:space="0" w:color="auto"/>
      </w:divBdr>
    </w:div>
    <w:div w:id="515655183">
      <w:bodyDiv w:val="1"/>
      <w:marLeft w:val="0"/>
      <w:marRight w:val="0"/>
      <w:marTop w:val="0"/>
      <w:marBottom w:val="0"/>
      <w:divBdr>
        <w:top w:val="none" w:sz="0" w:space="0" w:color="auto"/>
        <w:left w:val="none" w:sz="0" w:space="0" w:color="auto"/>
        <w:bottom w:val="none" w:sz="0" w:space="0" w:color="auto"/>
        <w:right w:val="none" w:sz="0" w:space="0" w:color="auto"/>
      </w:divBdr>
    </w:div>
    <w:div w:id="536740408">
      <w:bodyDiv w:val="1"/>
      <w:marLeft w:val="0"/>
      <w:marRight w:val="0"/>
      <w:marTop w:val="0"/>
      <w:marBottom w:val="0"/>
      <w:divBdr>
        <w:top w:val="none" w:sz="0" w:space="0" w:color="auto"/>
        <w:left w:val="none" w:sz="0" w:space="0" w:color="auto"/>
        <w:bottom w:val="none" w:sz="0" w:space="0" w:color="auto"/>
        <w:right w:val="none" w:sz="0" w:space="0" w:color="auto"/>
      </w:divBdr>
    </w:div>
    <w:div w:id="536746170">
      <w:bodyDiv w:val="1"/>
      <w:marLeft w:val="0"/>
      <w:marRight w:val="0"/>
      <w:marTop w:val="0"/>
      <w:marBottom w:val="0"/>
      <w:divBdr>
        <w:top w:val="none" w:sz="0" w:space="0" w:color="auto"/>
        <w:left w:val="none" w:sz="0" w:space="0" w:color="auto"/>
        <w:bottom w:val="none" w:sz="0" w:space="0" w:color="auto"/>
        <w:right w:val="none" w:sz="0" w:space="0" w:color="auto"/>
      </w:divBdr>
      <w:divsChild>
        <w:div w:id="1225143648">
          <w:marLeft w:val="0"/>
          <w:marRight w:val="547"/>
          <w:marTop w:val="154"/>
          <w:marBottom w:val="0"/>
          <w:divBdr>
            <w:top w:val="none" w:sz="0" w:space="0" w:color="auto"/>
            <w:left w:val="none" w:sz="0" w:space="0" w:color="auto"/>
            <w:bottom w:val="none" w:sz="0" w:space="0" w:color="auto"/>
            <w:right w:val="none" w:sz="0" w:space="0" w:color="auto"/>
          </w:divBdr>
        </w:div>
        <w:div w:id="925116474">
          <w:marLeft w:val="0"/>
          <w:marRight w:val="547"/>
          <w:marTop w:val="154"/>
          <w:marBottom w:val="0"/>
          <w:divBdr>
            <w:top w:val="none" w:sz="0" w:space="0" w:color="auto"/>
            <w:left w:val="none" w:sz="0" w:space="0" w:color="auto"/>
            <w:bottom w:val="none" w:sz="0" w:space="0" w:color="auto"/>
            <w:right w:val="none" w:sz="0" w:space="0" w:color="auto"/>
          </w:divBdr>
        </w:div>
        <w:div w:id="1004284858">
          <w:marLeft w:val="0"/>
          <w:marRight w:val="547"/>
          <w:marTop w:val="154"/>
          <w:marBottom w:val="0"/>
          <w:divBdr>
            <w:top w:val="none" w:sz="0" w:space="0" w:color="auto"/>
            <w:left w:val="none" w:sz="0" w:space="0" w:color="auto"/>
            <w:bottom w:val="none" w:sz="0" w:space="0" w:color="auto"/>
            <w:right w:val="none" w:sz="0" w:space="0" w:color="auto"/>
          </w:divBdr>
        </w:div>
        <w:div w:id="118502278">
          <w:marLeft w:val="0"/>
          <w:marRight w:val="547"/>
          <w:marTop w:val="154"/>
          <w:marBottom w:val="0"/>
          <w:divBdr>
            <w:top w:val="none" w:sz="0" w:space="0" w:color="auto"/>
            <w:left w:val="none" w:sz="0" w:space="0" w:color="auto"/>
            <w:bottom w:val="none" w:sz="0" w:space="0" w:color="auto"/>
            <w:right w:val="none" w:sz="0" w:space="0" w:color="auto"/>
          </w:divBdr>
        </w:div>
      </w:divsChild>
    </w:div>
    <w:div w:id="561791469">
      <w:bodyDiv w:val="1"/>
      <w:marLeft w:val="0"/>
      <w:marRight w:val="0"/>
      <w:marTop w:val="0"/>
      <w:marBottom w:val="0"/>
      <w:divBdr>
        <w:top w:val="none" w:sz="0" w:space="0" w:color="auto"/>
        <w:left w:val="none" w:sz="0" w:space="0" w:color="auto"/>
        <w:bottom w:val="none" w:sz="0" w:space="0" w:color="auto"/>
        <w:right w:val="none" w:sz="0" w:space="0" w:color="auto"/>
      </w:divBdr>
    </w:div>
    <w:div w:id="573246295">
      <w:bodyDiv w:val="1"/>
      <w:marLeft w:val="0"/>
      <w:marRight w:val="0"/>
      <w:marTop w:val="0"/>
      <w:marBottom w:val="0"/>
      <w:divBdr>
        <w:top w:val="none" w:sz="0" w:space="0" w:color="auto"/>
        <w:left w:val="none" w:sz="0" w:space="0" w:color="auto"/>
        <w:bottom w:val="none" w:sz="0" w:space="0" w:color="auto"/>
        <w:right w:val="none" w:sz="0" w:space="0" w:color="auto"/>
      </w:divBdr>
    </w:div>
    <w:div w:id="576213415">
      <w:bodyDiv w:val="1"/>
      <w:marLeft w:val="0"/>
      <w:marRight w:val="0"/>
      <w:marTop w:val="0"/>
      <w:marBottom w:val="0"/>
      <w:divBdr>
        <w:top w:val="none" w:sz="0" w:space="0" w:color="auto"/>
        <w:left w:val="none" w:sz="0" w:space="0" w:color="auto"/>
        <w:bottom w:val="none" w:sz="0" w:space="0" w:color="auto"/>
        <w:right w:val="none" w:sz="0" w:space="0" w:color="auto"/>
      </w:divBdr>
    </w:div>
    <w:div w:id="577447765">
      <w:bodyDiv w:val="1"/>
      <w:marLeft w:val="0"/>
      <w:marRight w:val="0"/>
      <w:marTop w:val="0"/>
      <w:marBottom w:val="0"/>
      <w:divBdr>
        <w:top w:val="none" w:sz="0" w:space="0" w:color="auto"/>
        <w:left w:val="none" w:sz="0" w:space="0" w:color="auto"/>
        <w:bottom w:val="none" w:sz="0" w:space="0" w:color="auto"/>
        <w:right w:val="none" w:sz="0" w:space="0" w:color="auto"/>
      </w:divBdr>
    </w:div>
    <w:div w:id="619144158">
      <w:bodyDiv w:val="1"/>
      <w:marLeft w:val="0"/>
      <w:marRight w:val="0"/>
      <w:marTop w:val="0"/>
      <w:marBottom w:val="0"/>
      <w:divBdr>
        <w:top w:val="none" w:sz="0" w:space="0" w:color="auto"/>
        <w:left w:val="none" w:sz="0" w:space="0" w:color="auto"/>
        <w:bottom w:val="none" w:sz="0" w:space="0" w:color="auto"/>
        <w:right w:val="none" w:sz="0" w:space="0" w:color="auto"/>
      </w:divBdr>
    </w:div>
    <w:div w:id="648679816">
      <w:bodyDiv w:val="1"/>
      <w:marLeft w:val="0"/>
      <w:marRight w:val="0"/>
      <w:marTop w:val="0"/>
      <w:marBottom w:val="0"/>
      <w:divBdr>
        <w:top w:val="none" w:sz="0" w:space="0" w:color="auto"/>
        <w:left w:val="none" w:sz="0" w:space="0" w:color="auto"/>
        <w:bottom w:val="none" w:sz="0" w:space="0" w:color="auto"/>
        <w:right w:val="none" w:sz="0" w:space="0" w:color="auto"/>
      </w:divBdr>
    </w:div>
    <w:div w:id="658390316">
      <w:bodyDiv w:val="1"/>
      <w:marLeft w:val="0"/>
      <w:marRight w:val="0"/>
      <w:marTop w:val="0"/>
      <w:marBottom w:val="0"/>
      <w:divBdr>
        <w:top w:val="none" w:sz="0" w:space="0" w:color="auto"/>
        <w:left w:val="none" w:sz="0" w:space="0" w:color="auto"/>
        <w:bottom w:val="none" w:sz="0" w:space="0" w:color="auto"/>
        <w:right w:val="none" w:sz="0" w:space="0" w:color="auto"/>
      </w:divBdr>
    </w:div>
    <w:div w:id="675310237">
      <w:bodyDiv w:val="1"/>
      <w:marLeft w:val="0"/>
      <w:marRight w:val="0"/>
      <w:marTop w:val="0"/>
      <w:marBottom w:val="0"/>
      <w:divBdr>
        <w:top w:val="none" w:sz="0" w:space="0" w:color="auto"/>
        <w:left w:val="none" w:sz="0" w:space="0" w:color="auto"/>
        <w:bottom w:val="none" w:sz="0" w:space="0" w:color="auto"/>
        <w:right w:val="none" w:sz="0" w:space="0" w:color="auto"/>
      </w:divBdr>
    </w:div>
    <w:div w:id="679358651">
      <w:bodyDiv w:val="1"/>
      <w:marLeft w:val="0"/>
      <w:marRight w:val="0"/>
      <w:marTop w:val="0"/>
      <w:marBottom w:val="0"/>
      <w:divBdr>
        <w:top w:val="none" w:sz="0" w:space="0" w:color="auto"/>
        <w:left w:val="none" w:sz="0" w:space="0" w:color="auto"/>
        <w:bottom w:val="none" w:sz="0" w:space="0" w:color="auto"/>
        <w:right w:val="none" w:sz="0" w:space="0" w:color="auto"/>
      </w:divBdr>
    </w:div>
    <w:div w:id="696741039">
      <w:bodyDiv w:val="1"/>
      <w:marLeft w:val="0"/>
      <w:marRight w:val="0"/>
      <w:marTop w:val="0"/>
      <w:marBottom w:val="0"/>
      <w:divBdr>
        <w:top w:val="none" w:sz="0" w:space="0" w:color="auto"/>
        <w:left w:val="none" w:sz="0" w:space="0" w:color="auto"/>
        <w:bottom w:val="none" w:sz="0" w:space="0" w:color="auto"/>
        <w:right w:val="none" w:sz="0" w:space="0" w:color="auto"/>
      </w:divBdr>
    </w:div>
    <w:div w:id="698700848">
      <w:bodyDiv w:val="1"/>
      <w:marLeft w:val="0"/>
      <w:marRight w:val="0"/>
      <w:marTop w:val="0"/>
      <w:marBottom w:val="0"/>
      <w:divBdr>
        <w:top w:val="none" w:sz="0" w:space="0" w:color="auto"/>
        <w:left w:val="none" w:sz="0" w:space="0" w:color="auto"/>
        <w:bottom w:val="none" w:sz="0" w:space="0" w:color="auto"/>
        <w:right w:val="none" w:sz="0" w:space="0" w:color="auto"/>
      </w:divBdr>
    </w:div>
    <w:div w:id="706641381">
      <w:bodyDiv w:val="1"/>
      <w:marLeft w:val="0"/>
      <w:marRight w:val="0"/>
      <w:marTop w:val="0"/>
      <w:marBottom w:val="0"/>
      <w:divBdr>
        <w:top w:val="none" w:sz="0" w:space="0" w:color="auto"/>
        <w:left w:val="none" w:sz="0" w:space="0" w:color="auto"/>
        <w:bottom w:val="none" w:sz="0" w:space="0" w:color="auto"/>
        <w:right w:val="none" w:sz="0" w:space="0" w:color="auto"/>
      </w:divBdr>
    </w:div>
    <w:div w:id="755177983">
      <w:bodyDiv w:val="1"/>
      <w:marLeft w:val="0"/>
      <w:marRight w:val="0"/>
      <w:marTop w:val="0"/>
      <w:marBottom w:val="0"/>
      <w:divBdr>
        <w:top w:val="none" w:sz="0" w:space="0" w:color="auto"/>
        <w:left w:val="none" w:sz="0" w:space="0" w:color="auto"/>
        <w:bottom w:val="none" w:sz="0" w:space="0" w:color="auto"/>
        <w:right w:val="none" w:sz="0" w:space="0" w:color="auto"/>
      </w:divBdr>
    </w:div>
    <w:div w:id="804931432">
      <w:bodyDiv w:val="1"/>
      <w:marLeft w:val="0"/>
      <w:marRight w:val="0"/>
      <w:marTop w:val="0"/>
      <w:marBottom w:val="0"/>
      <w:divBdr>
        <w:top w:val="none" w:sz="0" w:space="0" w:color="auto"/>
        <w:left w:val="none" w:sz="0" w:space="0" w:color="auto"/>
        <w:bottom w:val="none" w:sz="0" w:space="0" w:color="auto"/>
        <w:right w:val="none" w:sz="0" w:space="0" w:color="auto"/>
      </w:divBdr>
    </w:div>
    <w:div w:id="820805529">
      <w:bodyDiv w:val="1"/>
      <w:marLeft w:val="0"/>
      <w:marRight w:val="0"/>
      <w:marTop w:val="0"/>
      <w:marBottom w:val="0"/>
      <w:divBdr>
        <w:top w:val="none" w:sz="0" w:space="0" w:color="auto"/>
        <w:left w:val="none" w:sz="0" w:space="0" w:color="auto"/>
        <w:bottom w:val="none" w:sz="0" w:space="0" w:color="auto"/>
        <w:right w:val="none" w:sz="0" w:space="0" w:color="auto"/>
      </w:divBdr>
    </w:div>
    <w:div w:id="877662051">
      <w:bodyDiv w:val="1"/>
      <w:marLeft w:val="0"/>
      <w:marRight w:val="0"/>
      <w:marTop w:val="0"/>
      <w:marBottom w:val="0"/>
      <w:divBdr>
        <w:top w:val="none" w:sz="0" w:space="0" w:color="auto"/>
        <w:left w:val="none" w:sz="0" w:space="0" w:color="auto"/>
        <w:bottom w:val="none" w:sz="0" w:space="0" w:color="auto"/>
        <w:right w:val="none" w:sz="0" w:space="0" w:color="auto"/>
      </w:divBdr>
    </w:div>
    <w:div w:id="884829595">
      <w:bodyDiv w:val="1"/>
      <w:marLeft w:val="0"/>
      <w:marRight w:val="0"/>
      <w:marTop w:val="0"/>
      <w:marBottom w:val="0"/>
      <w:divBdr>
        <w:top w:val="none" w:sz="0" w:space="0" w:color="auto"/>
        <w:left w:val="none" w:sz="0" w:space="0" w:color="auto"/>
        <w:bottom w:val="none" w:sz="0" w:space="0" w:color="auto"/>
        <w:right w:val="none" w:sz="0" w:space="0" w:color="auto"/>
      </w:divBdr>
      <w:divsChild>
        <w:div w:id="570241070">
          <w:marLeft w:val="0"/>
          <w:marRight w:val="547"/>
          <w:marTop w:val="154"/>
          <w:marBottom w:val="0"/>
          <w:divBdr>
            <w:top w:val="none" w:sz="0" w:space="0" w:color="auto"/>
            <w:left w:val="none" w:sz="0" w:space="0" w:color="auto"/>
            <w:bottom w:val="none" w:sz="0" w:space="0" w:color="auto"/>
            <w:right w:val="none" w:sz="0" w:space="0" w:color="auto"/>
          </w:divBdr>
        </w:div>
        <w:div w:id="1671247891">
          <w:marLeft w:val="0"/>
          <w:marRight w:val="547"/>
          <w:marTop w:val="154"/>
          <w:marBottom w:val="0"/>
          <w:divBdr>
            <w:top w:val="none" w:sz="0" w:space="0" w:color="auto"/>
            <w:left w:val="none" w:sz="0" w:space="0" w:color="auto"/>
            <w:bottom w:val="none" w:sz="0" w:space="0" w:color="auto"/>
            <w:right w:val="none" w:sz="0" w:space="0" w:color="auto"/>
          </w:divBdr>
        </w:div>
        <w:div w:id="1154641212">
          <w:marLeft w:val="0"/>
          <w:marRight w:val="547"/>
          <w:marTop w:val="154"/>
          <w:marBottom w:val="0"/>
          <w:divBdr>
            <w:top w:val="none" w:sz="0" w:space="0" w:color="auto"/>
            <w:left w:val="none" w:sz="0" w:space="0" w:color="auto"/>
            <w:bottom w:val="none" w:sz="0" w:space="0" w:color="auto"/>
            <w:right w:val="none" w:sz="0" w:space="0" w:color="auto"/>
          </w:divBdr>
        </w:div>
      </w:divsChild>
    </w:div>
    <w:div w:id="914437430">
      <w:bodyDiv w:val="1"/>
      <w:marLeft w:val="0"/>
      <w:marRight w:val="0"/>
      <w:marTop w:val="0"/>
      <w:marBottom w:val="0"/>
      <w:divBdr>
        <w:top w:val="none" w:sz="0" w:space="0" w:color="auto"/>
        <w:left w:val="none" w:sz="0" w:space="0" w:color="auto"/>
        <w:bottom w:val="none" w:sz="0" w:space="0" w:color="auto"/>
        <w:right w:val="none" w:sz="0" w:space="0" w:color="auto"/>
      </w:divBdr>
    </w:div>
    <w:div w:id="939801015">
      <w:bodyDiv w:val="1"/>
      <w:marLeft w:val="0"/>
      <w:marRight w:val="0"/>
      <w:marTop w:val="0"/>
      <w:marBottom w:val="0"/>
      <w:divBdr>
        <w:top w:val="none" w:sz="0" w:space="0" w:color="auto"/>
        <w:left w:val="none" w:sz="0" w:space="0" w:color="auto"/>
        <w:bottom w:val="none" w:sz="0" w:space="0" w:color="auto"/>
        <w:right w:val="none" w:sz="0" w:space="0" w:color="auto"/>
      </w:divBdr>
    </w:div>
    <w:div w:id="961226626">
      <w:bodyDiv w:val="1"/>
      <w:marLeft w:val="0"/>
      <w:marRight w:val="0"/>
      <w:marTop w:val="0"/>
      <w:marBottom w:val="0"/>
      <w:divBdr>
        <w:top w:val="none" w:sz="0" w:space="0" w:color="auto"/>
        <w:left w:val="none" w:sz="0" w:space="0" w:color="auto"/>
        <w:bottom w:val="none" w:sz="0" w:space="0" w:color="auto"/>
        <w:right w:val="none" w:sz="0" w:space="0" w:color="auto"/>
      </w:divBdr>
    </w:div>
    <w:div w:id="975448992">
      <w:bodyDiv w:val="1"/>
      <w:marLeft w:val="0"/>
      <w:marRight w:val="0"/>
      <w:marTop w:val="0"/>
      <w:marBottom w:val="0"/>
      <w:divBdr>
        <w:top w:val="none" w:sz="0" w:space="0" w:color="auto"/>
        <w:left w:val="none" w:sz="0" w:space="0" w:color="auto"/>
        <w:bottom w:val="none" w:sz="0" w:space="0" w:color="auto"/>
        <w:right w:val="none" w:sz="0" w:space="0" w:color="auto"/>
      </w:divBdr>
    </w:div>
    <w:div w:id="1032072758">
      <w:bodyDiv w:val="1"/>
      <w:marLeft w:val="0"/>
      <w:marRight w:val="0"/>
      <w:marTop w:val="0"/>
      <w:marBottom w:val="0"/>
      <w:divBdr>
        <w:top w:val="none" w:sz="0" w:space="0" w:color="auto"/>
        <w:left w:val="none" w:sz="0" w:space="0" w:color="auto"/>
        <w:bottom w:val="none" w:sz="0" w:space="0" w:color="auto"/>
        <w:right w:val="none" w:sz="0" w:space="0" w:color="auto"/>
      </w:divBdr>
    </w:div>
    <w:div w:id="1047341489">
      <w:bodyDiv w:val="1"/>
      <w:marLeft w:val="0"/>
      <w:marRight w:val="0"/>
      <w:marTop w:val="0"/>
      <w:marBottom w:val="0"/>
      <w:divBdr>
        <w:top w:val="none" w:sz="0" w:space="0" w:color="auto"/>
        <w:left w:val="none" w:sz="0" w:space="0" w:color="auto"/>
        <w:bottom w:val="none" w:sz="0" w:space="0" w:color="auto"/>
        <w:right w:val="none" w:sz="0" w:space="0" w:color="auto"/>
      </w:divBdr>
    </w:div>
    <w:div w:id="1151409492">
      <w:bodyDiv w:val="1"/>
      <w:marLeft w:val="0"/>
      <w:marRight w:val="0"/>
      <w:marTop w:val="0"/>
      <w:marBottom w:val="0"/>
      <w:divBdr>
        <w:top w:val="none" w:sz="0" w:space="0" w:color="auto"/>
        <w:left w:val="none" w:sz="0" w:space="0" w:color="auto"/>
        <w:bottom w:val="none" w:sz="0" w:space="0" w:color="auto"/>
        <w:right w:val="none" w:sz="0" w:space="0" w:color="auto"/>
      </w:divBdr>
    </w:div>
    <w:div w:id="1164008236">
      <w:bodyDiv w:val="1"/>
      <w:marLeft w:val="0"/>
      <w:marRight w:val="0"/>
      <w:marTop w:val="0"/>
      <w:marBottom w:val="0"/>
      <w:divBdr>
        <w:top w:val="none" w:sz="0" w:space="0" w:color="auto"/>
        <w:left w:val="none" w:sz="0" w:space="0" w:color="auto"/>
        <w:bottom w:val="none" w:sz="0" w:space="0" w:color="auto"/>
        <w:right w:val="none" w:sz="0" w:space="0" w:color="auto"/>
      </w:divBdr>
    </w:div>
    <w:div w:id="1196192406">
      <w:bodyDiv w:val="1"/>
      <w:marLeft w:val="0"/>
      <w:marRight w:val="0"/>
      <w:marTop w:val="0"/>
      <w:marBottom w:val="0"/>
      <w:divBdr>
        <w:top w:val="none" w:sz="0" w:space="0" w:color="auto"/>
        <w:left w:val="none" w:sz="0" w:space="0" w:color="auto"/>
        <w:bottom w:val="none" w:sz="0" w:space="0" w:color="auto"/>
        <w:right w:val="none" w:sz="0" w:space="0" w:color="auto"/>
      </w:divBdr>
    </w:div>
    <w:div w:id="1197619497">
      <w:bodyDiv w:val="1"/>
      <w:marLeft w:val="0"/>
      <w:marRight w:val="0"/>
      <w:marTop w:val="0"/>
      <w:marBottom w:val="0"/>
      <w:divBdr>
        <w:top w:val="none" w:sz="0" w:space="0" w:color="auto"/>
        <w:left w:val="none" w:sz="0" w:space="0" w:color="auto"/>
        <w:bottom w:val="none" w:sz="0" w:space="0" w:color="auto"/>
        <w:right w:val="none" w:sz="0" w:space="0" w:color="auto"/>
      </w:divBdr>
    </w:div>
    <w:div w:id="1271661801">
      <w:bodyDiv w:val="1"/>
      <w:marLeft w:val="0"/>
      <w:marRight w:val="0"/>
      <w:marTop w:val="0"/>
      <w:marBottom w:val="0"/>
      <w:divBdr>
        <w:top w:val="none" w:sz="0" w:space="0" w:color="auto"/>
        <w:left w:val="none" w:sz="0" w:space="0" w:color="auto"/>
        <w:bottom w:val="none" w:sz="0" w:space="0" w:color="auto"/>
        <w:right w:val="none" w:sz="0" w:space="0" w:color="auto"/>
      </w:divBdr>
    </w:div>
    <w:div w:id="1274173696">
      <w:bodyDiv w:val="1"/>
      <w:marLeft w:val="0"/>
      <w:marRight w:val="0"/>
      <w:marTop w:val="0"/>
      <w:marBottom w:val="0"/>
      <w:divBdr>
        <w:top w:val="none" w:sz="0" w:space="0" w:color="auto"/>
        <w:left w:val="none" w:sz="0" w:space="0" w:color="auto"/>
        <w:bottom w:val="none" w:sz="0" w:space="0" w:color="auto"/>
        <w:right w:val="none" w:sz="0" w:space="0" w:color="auto"/>
      </w:divBdr>
    </w:div>
    <w:div w:id="1293707984">
      <w:bodyDiv w:val="1"/>
      <w:marLeft w:val="0"/>
      <w:marRight w:val="0"/>
      <w:marTop w:val="0"/>
      <w:marBottom w:val="0"/>
      <w:divBdr>
        <w:top w:val="none" w:sz="0" w:space="0" w:color="auto"/>
        <w:left w:val="none" w:sz="0" w:space="0" w:color="auto"/>
        <w:bottom w:val="none" w:sz="0" w:space="0" w:color="auto"/>
        <w:right w:val="none" w:sz="0" w:space="0" w:color="auto"/>
      </w:divBdr>
    </w:div>
    <w:div w:id="1296523542">
      <w:bodyDiv w:val="1"/>
      <w:marLeft w:val="0"/>
      <w:marRight w:val="0"/>
      <w:marTop w:val="0"/>
      <w:marBottom w:val="0"/>
      <w:divBdr>
        <w:top w:val="none" w:sz="0" w:space="0" w:color="auto"/>
        <w:left w:val="none" w:sz="0" w:space="0" w:color="auto"/>
        <w:bottom w:val="none" w:sz="0" w:space="0" w:color="auto"/>
        <w:right w:val="none" w:sz="0" w:space="0" w:color="auto"/>
      </w:divBdr>
    </w:div>
    <w:div w:id="1326938883">
      <w:bodyDiv w:val="1"/>
      <w:marLeft w:val="0"/>
      <w:marRight w:val="0"/>
      <w:marTop w:val="0"/>
      <w:marBottom w:val="0"/>
      <w:divBdr>
        <w:top w:val="none" w:sz="0" w:space="0" w:color="auto"/>
        <w:left w:val="none" w:sz="0" w:space="0" w:color="auto"/>
        <w:bottom w:val="none" w:sz="0" w:space="0" w:color="auto"/>
        <w:right w:val="none" w:sz="0" w:space="0" w:color="auto"/>
      </w:divBdr>
    </w:div>
    <w:div w:id="1370764542">
      <w:bodyDiv w:val="1"/>
      <w:marLeft w:val="0"/>
      <w:marRight w:val="0"/>
      <w:marTop w:val="0"/>
      <w:marBottom w:val="0"/>
      <w:divBdr>
        <w:top w:val="none" w:sz="0" w:space="0" w:color="auto"/>
        <w:left w:val="none" w:sz="0" w:space="0" w:color="auto"/>
        <w:bottom w:val="none" w:sz="0" w:space="0" w:color="auto"/>
        <w:right w:val="none" w:sz="0" w:space="0" w:color="auto"/>
      </w:divBdr>
    </w:div>
    <w:div w:id="1401831682">
      <w:bodyDiv w:val="1"/>
      <w:marLeft w:val="0"/>
      <w:marRight w:val="0"/>
      <w:marTop w:val="0"/>
      <w:marBottom w:val="0"/>
      <w:divBdr>
        <w:top w:val="none" w:sz="0" w:space="0" w:color="auto"/>
        <w:left w:val="none" w:sz="0" w:space="0" w:color="auto"/>
        <w:bottom w:val="none" w:sz="0" w:space="0" w:color="auto"/>
        <w:right w:val="none" w:sz="0" w:space="0" w:color="auto"/>
      </w:divBdr>
    </w:div>
    <w:div w:id="1456756202">
      <w:bodyDiv w:val="1"/>
      <w:marLeft w:val="0"/>
      <w:marRight w:val="0"/>
      <w:marTop w:val="0"/>
      <w:marBottom w:val="0"/>
      <w:divBdr>
        <w:top w:val="none" w:sz="0" w:space="0" w:color="auto"/>
        <w:left w:val="none" w:sz="0" w:space="0" w:color="auto"/>
        <w:bottom w:val="none" w:sz="0" w:space="0" w:color="auto"/>
        <w:right w:val="none" w:sz="0" w:space="0" w:color="auto"/>
      </w:divBdr>
    </w:div>
    <w:div w:id="1603492595">
      <w:bodyDiv w:val="1"/>
      <w:marLeft w:val="0"/>
      <w:marRight w:val="0"/>
      <w:marTop w:val="0"/>
      <w:marBottom w:val="0"/>
      <w:divBdr>
        <w:top w:val="none" w:sz="0" w:space="0" w:color="auto"/>
        <w:left w:val="none" w:sz="0" w:space="0" w:color="auto"/>
        <w:bottom w:val="none" w:sz="0" w:space="0" w:color="auto"/>
        <w:right w:val="none" w:sz="0" w:space="0" w:color="auto"/>
      </w:divBdr>
    </w:div>
    <w:div w:id="1612125934">
      <w:bodyDiv w:val="1"/>
      <w:marLeft w:val="0"/>
      <w:marRight w:val="0"/>
      <w:marTop w:val="0"/>
      <w:marBottom w:val="0"/>
      <w:divBdr>
        <w:top w:val="none" w:sz="0" w:space="0" w:color="auto"/>
        <w:left w:val="none" w:sz="0" w:space="0" w:color="auto"/>
        <w:bottom w:val="none" w:sz="0" w:space="0" w:color="auto"/>
        <w:right w:val="none" w:sz="0" w:space="0" w:color="auto"/>
      </w:divBdr>
    </w:div>
    <w:div w:id="1644461421">
      <w:bodyDiv w:val="1"/>
      <w:marLeft w:val="0"/>
      <w:marRight w:val="0"/>
      <w:marTop w:val="0"/>
      <w:marBottom w:val="0"/>
      <w:divBdr>
        <w:top w:val="none" w:sz="0" w:space="0" w:color="auto"/>
        <w:left w:val="none" w:sz="0" w:space="0" w:color="auto"/>
        <w:bottom w:val="none" w:sz="0" w:space="0" w:color="auto"/>
        <w:right w:val="none" w:sz="0" w:space="0" w:color="auto"/>
      </w:divBdr>
    </w:div>
    <w:div w:id="1689210153">
      <w:bodyDiv w:val="1"/>
      <w:marLeft w:val="0"/>
      <w:marRight w:val="0"/>
      <w:marTop w:val="0"/>
      <w:marBottom w:val="0"/>
      <w:divBdr>
        <w:top w:val="none" w:sz="0" w:space="0" w:color="auto"/>
        <w:left w:val="none" w:sz="0" w:space="0" w:color="auto"/>
        <w:bottom w:val="none" w:sz="0" w:space="0" w:color="auto"/>
        <w:right w:val="none" w:sz="0" w:space="0" w:color="auto"/>
      </w:divBdr>
    </w:div>
    <w:div w:id="1694111683">
      <w:bodyDiv w:val="1"/>
      <w:marLeft w:val="0"/>
      <w:marRight w:val="0"/>
      <w:marTop w:val="0"/>
      <w:marBottom w:val="0"/>
      <w:divBdr>
        <w:top w:val="none" w:sz="0" w:space="0" w:color="auto"/>
        <w:left w:val="none" w:sz="0" w:space="0" w:color="auto"/>
        <w:bottom w:val="none" w:sz="0" w:space="0" w:color="auto"/>
        <w:right w:val="none" w:sz="0" w:space="0" w:color="auto"/>
      </w:divBdr>
    </w:div>
    <w:div w:id="1697996929">
      <w:bodyDiv w:val="1"/>
      <w:marLeft w:val="0"/>
      <w:marRight w:val="0"/>
      <w:marTop w:val="0"/>
      <w:marBottom w:val="0"/>
      <w:divBdr>
        <w:top w:val="none" w:sz="0" w:space="0" w:color="auto"/>
        <w:left w:val="none" w:sz="0" w:space="0" w:color="auto"/>
        <w:bottom w:val="none" w:sz="0" w:space="0" w:color="auto"/>
        <w:right w:val="none" w:sz="0" w:space="0" w:color="auto"/>
      </w:divBdr>
    </w:div>
    <w:div w:id="1717118677">
      <w:bodyDiv w:val="1"/>
      <w:marLeft w:val="0"/>
      <w:marRight w:val="0"/>
      <w:marTop w:val="0"/>
      <w:marBottom w:val="0"/>
      <w:divBdr>
        <w:top w:val="none" w:sz="0" w:space="0" w:color="auto"/>
        <w:left w:val="none" w:sz="0" w:space="0" w:color="auto"/>
        <w:bottom w:val="none" w:sz="0" w:space="0" w:color="auto"/>
        <w:right w:val="none" w:sz="0" w:space="0" w:color="auto"/>
      </w:divBdr>
    </w:div>
    <w:div w:id="1755197689">
      <w:bodyDiv w:val="1"/>
      <w:marLeft w:val="0"/>
      <w:marRight w:val="0"/>
      <w:marTop w:val="0"/>
      <w:marBottom w:val="0"/>
      <w:divBdr>
        <w:top w:val="none" w:sz="0" w:space="0" w:color="auto"/>
        <w:left w:val="none" w:sz="0" w:space="0" w:color="auto"/>
        <w:bottom w:val="none" w:sz="0" w:space="0" w:color="auto"/>
        <w:right w:val="none" w:sz="0" w:space="0" w:color="auto"/>
      </w:divBdr>
    </w:div>
    <w:div w:id="1755979337">
      <w:bodyDiv w:val="1"/>
      <w:marLeft w:val="0"/>
      <w:marRight w:val="0"/>
      <w:marTop w:val="0"/>
      <w:marBottom w:val="0"/>
      <w:divBdr>
        <w:top w:val="none" w:sz="0" w:space="0" w:color="auto"/>
        <w:left w:val="none" w:sz="0" w:space="0" w:color="auto"/>
        <w:bottom w:val="none" w:sz="0" w:space="0" w:color="auto"/>
        <w:right w:val="none" w:sz="0" w:space="0" w:color="auto"/>
      </w:divBdr>
    </w:div>
    <w:div w:id="1809980694">
      <w:bodyDiv w:val="1"/>
      <w:marLeft w:val="0"/>
      <w:marRight w:val="0"/>
      <w:marTop w:val="0"/>
      <w:marBottom w:val="0"/>
      <w:divBdr>
        <w:top w:val="none" w:sz="0" w:space="0" w:color="auto"/>
        <w:left w:val="none" w:sz="0" w:space="0" w:color="auto"/>
        <w:bottom w:val="none" w:sz="0" w:space="0" w:color="auto"/>
        <w:right w:val="none" w:sz="0" w:space="0" w:color="auto"/>
      </w:divBdr>
    </w:div>
    <w:div w:id="1835144794">
      <w:bodyDiv w:val="1"/>
      <w:marLeft w:val="0"/>
      <w:marRight w:val="0"/>
      <w:marTop w:val="0"/>
      <w:marBottom w:val="0"/>
      <w:divBdr>
        <w:top w:val="none" w:sz="0" w:space="0" w:color="auto"/>
        <w:left w:val="none" w:sz="0" w:space="0" w:color="auto"/>
        <w:bottom w:val="none" w:sz="0" w:space="0" w:color="auto"/>
        <w:right w:val="none" w:sz="0" w:space="0" w:color="auto"/>
      </w:divBdr>
    </w:div>
    <w:div w:id="1851094151">
      <w:bodyDiv w:val="1"/>
      <w:marLeft w:val="0"/>
      <w:marRight w:val="0"/>
      <w:marTop w:val="0"/>
      <w:marBottom w:val="0"/>
      <w:divBdr>
        <w:top w:val="none" w:sz="0" w:space="0" w:color="auto"/>
        <w:left w:val="none" w:sz="0" w:space="0" w:color="auto"/>
        <w:bottom w:val="none" w:sz="0" w:space="0" w:color="auto"/>
        <w:right w:val="none" w:sz="0" w:space="0" w:color="auto"/>
      </w:divBdr>
      <w:divsChild>
        <w:div w:id="1664049142">
          <w:marLeft w:val="0"/>
          <w:marRight w:val="547"/>
          <w:marTop w:val="154"/>
          <w:marBottom w:val="0"/>
          <w:divBdr>
            <w:top w:val="none" w:sz="0" w:space="0" w:color="auto"/>
            <w:left w:val="none" w:sz="0" w:space="0" w:color="auto"/>
            <w:bottom w:val="none" w:sz="0" w:space="0" w:color="auto"/>
            <w:right w:val="none" w:sz="0" w:space="0" w:color="auto"/>
          </w:divBdr>
        </w:div>
        <w:div w:id="2072923679">
          <w:marLeft w:val="0"/>
          <w:marRight w:val="547"/>
          <w:marTop w:val="154"/>
          <w:marBottom w:val="0"/>
          <w:divBdr>
            <w:top w:val="none" w:sz="0" w:space="0" w:color="auto"/>
            <w:left w:val="none" w:sz="0" w:space="0" w:color="auto"/>
            <w:bottom w:val="none" w:sz="0" w:space="0" w:color="auto"/>
            <w:right w:val="none" w:sz="0" w:space="0" w:color="auto"/>
          </w:divBdr>
        </w:div>
        <w:div w:id="282158390">
          <w:marLeft w:val="0"/>
          <w:marRight w:val="547"/>
          <w:marTop w:val="154"/>
          <w:marBottom w:val="0"/>
          <w:divBdr>
            <w:top w:val="none" w:sz="0" w:space="0" w:color="auto"/>
            <w:left w:val="none" w:sz="0" w:space="0" w:color="auto"/>
            <w:bottom w:val="none" w:sz="0" w:space="0" w:color="auto"/>
            <w:right w:val="none" w:sz="0" w:space="0" w:color="auto"/>
          </w:divBdr>
        </w:div>
      </w:divsChild>
    </w:div>
    <w:div w:id="1880238272">
      <w:bodyDiv w:val="1"/>
      <w:marLeft w:val="0"/>
      <w:marRight w:val="0"/>
      <w:marTop w:val="0"/>
      <w:marBottom w:val="0"/>
      <w:divBdr>
        <w:top w:val="none" w:sz="0" w:space="0" w:color="auto"/>
        <w:left w:val="none" w:sz="0" w:space="0" w:color="auto"/>
        <w:bottom w:val="none" w:sz="0" w:space="0" w:color="auto"/>
        <w:right w:val="none" w:sz="0" w:space="0" w:color="auto"/>
      </w:divBdr>
      <w:divsChild>
        <w:div w:id="1091048299">
          <w:marLeft w:val="547"/>
          <w:marRight w:val="0"/>
          <w:marTop w:val="154"/>
          <w:marBottom w:val="0"/>
          <w:divBdr>
            <w:top w:val="none" w:sz="0" w:space="0" w:color="auto"/>
            <w:left w:val="none" w:sz="0" w:space="0" w:color="auto"/>
            <w:bottom w:val="none" w:sz="0" w:space="0" w:color="auto"/>
            <w:right w:val="none" w:sz="0" w:space="0" w:color="auto"/>
          </w:divBdr>
        </w:div>
        <w:div w:id="1930577784">
          <w:marLeft w:val="547"/>
          <w:marRight w:val="0"/>
          <w:marTop w:val="154"/>
          <w:marBottom w:val="0"/>
          <w:divBdr>
            <w:top w:val="none" w:sz="0" w:space="0" w:color="auto"/>
            <w:left w:val="none" w:sz="0" w:space="0" w:color="auto"/>
            <w:bottom w:val="none" w:sz="0" w:space="0" w:color="auto"/>
            <w:right w:val="none" w:sz="0" w:space="0" w:color="auto"/>
          </w:divBdr>
        </w:div>
      </w:divsChild>
    </w:div>
    <w:div w:id="1899784091">
      <w:bodyDiv w:val="1"/>
      <w:marLeft w:val="0"/>
      <w:marRight w:val="0"/>
      <w:marTop w:val="0"/>
      <w:marBottom w:val="0"/>
      <w:divBdr>
        <w:top w:val="none" w:sz="0" w:space="0" w:color="auto"/>
        <w:left w:val="none" w:sz="0" w:space="0" w:color="auto"/>
        <w:bottom w:val="none" w:sz="0" w:space="0" w:color="auto"/>
        <w:right w:val="none" w:sz="0" w:space="0" w:color="auto"/>
      </w:divBdr>
    </w:div>
    <w:div w:id="1910462528">
      <w:bodyDiv w:val="1"/>
      <w:marLeft w:val="0"/>
      <w:marRight w:val="0"/>
      <w:marTop w:val="0"/>
      <w:marBottom w:val="0"/>
      <w:divBdr>
        <w:top w:val="none" w:sz="0" w:space="0" w:color="auto"/>
        <w:left w:val="none" w:sz="0" w:space="0" w:color="auto"/>
        <w:bottom w:val="none" w:sz="0" w:space="0" w:color="auto"/>
        <w:right w:val="none" w:sz="0" w:space="0" w:color="auto"/>
      </w:divBdr>
    </w:div>
    <w:div w:id="1910722736">
      <w:bodyDiv w:val="1"/>
      <w:marLeft w:val="0"/>
      <w:marRight w:val="0"/>
      <w:marTop w:val="0"/>
      <w:marBottom w:val="0"/>
      <w:divBdr>
        <w:top w:val="none" w:sz="0" w:space="0" w:color="auto"/>
        <w:left w:val="none" w:sz="0" w:space="0" w:color="auto"/>
        <w:bottom w:val="none" w:sz="0" w:space="0" w:color="auto"/>
        <w:right w:val="none" w:sz="0" w:space="0" w:color="auto"/>
      </w:divBdr>
    </w:div>
    <w:div w:id="1914730676">
      <w:bodyDiv w:val="1"/>
      <w:marLeft w:val="0"/>
      <w:marRight w:val="0"/>
      <w:marTop w:val="0"/>
      <w:marBottom w:val="0"/>
      <w:divBdr>
        <w:top w:val="none" w:sz="0" w:space="0" w:color="auto"/>
        <w:left w:val="none" w:sz="0" w:space="0" w:color="auto"/>
        <w:bottom w:val="none" w:sz="0" w:space="0" w:color="auto"/>
        <w:right w:val="none" w:sz="0" w:space="0" w:color="auto"/>
      </w:divBdr>
      <w:divsChild>
        <w:div w:id="1693722472">
          <w:marLeft w:val="547"/>
          <w:marRight w:val="0"/>
          <w:marTop w:val="154"/>
          <w:marBottom w:val="0"/>
          <w:divBdr>
            <w:top w:val="none" w:sz="0" w:space="0" w:color="auto"/>
            <w:left w:val="none" w:sz="0" w:space="0" w:color="auto"/>
            <w:bottom w:val="none" w:sz="0" w:space="0" w:color="auto"/>
            <w:right w:val="none" w:sz="0" w:space="0" w:color="auto"/>
          </w:divBdr>
        </w:div>
        <w:div w:id="1498035033">
          <w:marLeft w:val="547"/>
          <w:marRight w:val="0"/>
          <w:marTop w:val="154"/>
          <w:marBottom w:val="0"/>
          <w:divBdr>
            <w:top w:val="none" w:sz="0" w:space="0" w:color="auto"/>
            <w:left w:val="none" w:sz="0" w:space="0" w:color="auto"/>
            <w:bottom w:val="none" w:sz="0" w:space="0" w:color="auto"/>
            <w:right w:val="none" w:sz="0" w:space="0" w:color="auto"/>
          </w:divBdr>
        </w:div>
        <w:div w:id="2011638607">
          <w:marLeft w:val="547"/>
          <w:marRight w:val="0"/>
          <w:marTop w:val="154"/>
          <w:marBottom w:val="0"/>
          <w:divBdr>
            <w:top w:val="none" w:sz="0" w:space="0" w:color="auto"/>
            <w:left w:val="none" w:sz="0" w:space="0" w:color="auto"/>
            <w:bottom w:val="none" w:sz="0" w:space="0" w:color="auto"/>
            <w:right w:val="none" w:sz="0" w:space="0" w:color="auto"/>
          </w:divBdr>
        </w:div>
        <w:div w:id="229851630">
          <w:marLeft w:val="547"/>
          <w:marRight w:val="0"/>
          <w:marTop w:val="154"/>
          <w:marBottom w:val="0"/>
          <w:divBdr>
            <w:top w:val="none" w:sz="0" w:space="0" w:color="auto"/>
            <w:left w:val="none" w:sz="0" w:space="0" w:color="auto"/>
            <w:bottom w:val="none" w:sz="0" w:space="0" w:color="auto"/>
            <w:right w:val="none" w:sz="0" w:space="0" w:color="auto"/>
          </w:divBdr>
        </w:div>
      </w:divsChild>
    </w:div>
    <w:div w:id="1933004329">
      <w:bodyDiv w:val="1"/>
      <w:marLeft w:val="0"/>
      <w:marRight w:val="0"/>
      <w:marTop w:val="0"/>
      <w:marBottom w:val="0"/>
      <w:divBdr>
        <w:top w:val="none" w:sz="0" w:space="0" w:color="auto"/>
        <w:left w:val="none" w:sz="0" w:space="0" w:color="auto"/>
        <w:bottom w:val="none" w:sz="0" w:space="0" w:color="auto"/>
        <w:right w:val="none" w:sz="0" w:space="0" w:color="auto"/>
      </w:divBdr>
    </w:div>
    <w:div w:id="1933934284">
      <w:bodyDiv w:val="1"/>
      <w:marLeft w:val="0"/>
      <w:marRight w:val="0"/>
      <w:marTop w:val="0"/>
      <w:marBottom w:val="0"/>
      <w:divBdr>
        <w:top w:val="none" w:sz="0" w:space="0" w:color="auto"/>
        <w:left w:val="none" w:sz="0" w:space="0" w:color="auto"/>
        <w:bottom w:val="none" w:sz="0" w:space="0" w:color="auto"/>
        <w:right w:val="none" w:sz="0" w:space="0" w:color="auto"/>
      </w:divBdr>
    </w:div>
    <w:div w:id="1965770948">
      <w:bodyDiv w:val="1"/>
      <w:marLeft w:val="0"/>
      <w:marRight w:val="0"/>
      <w:marTop w:val="0"/>
      <w:marBottom w:val="0"/>
      <w:divBdr>
        <w:top w:val="none" w:sz="0" w:space="0" w:color="auto"/>
        <w:left w:val="none" w:sz="0" w:space="0" w:color="auto"/>
        <w:bottom w:val="none" w:sz="0" w:space="0" w:color="auto"/>
        <w:right w:val="none" w:sz="0" w:space="0" w:color="auto"/>
      </w:divBdr>
    </w:div>
    <w:div w:id="1970939215">
      <w:bodyDiv w:val="1"/>
      <w:marLeft w:val="0"/>
      <w:marRight w:val="0"/>
      <w:marTop w:val="0"/>
      <w:marBottom w:val="0"/>
      <w:divBdr>
        <w:top w:val="none" w:sz="0" w:space="0" w:color="auto"/>
        <w:left w:val="none" w:sz="0" w:space="0" w:color="auto"/>
        <w:bottom w:val="none" w:sz="0" w:space="0" w:color="auto"/>
        <w:right w:val="none" w:sz="0" w:space="0" w:color="auto"/>
      </w:divBdr>
    </w:div>
    <w:div w:id="1980844334">
      <w:bodyDiv w:val="1"/>
      <w:marLeft w:val="0"/>
      <w:marRight w:val="0"/>
      <w:marTop w:val="0"/>
      <w:marBottom w:val="0"/>
      <w:divBdr>
        <w:top w:val="none" w:sz="0" w:space="0" w:color="auto"/>
        <w:left w:val="none" w:sz="0" w:space="0" w:color="auto"/>
        <w:bottom w:val="none" w:sz="0" w:space="0" w:color="auto"/>
        <w:right w:val="none" w:sz="0" w:space="0" w:color="auto"/>
      </w:divBdr>
    </w:div>
    <w:div w:id="2008170849">
      <w:bodyDiv w:val="1"/>
      <w:marLeft w:val="0"/>
      <w:marRight w:val="0"/>
      <w:marTop w:val="0"/>
      <w:marBottom w:val="0"/>
      <w:divBdr>
        <w:top w:val="none" w:sz="0" w:space="0" w:color="auto"/>
        <w:left w:val="none" w:sz="0" w:space="0" w:color="auto"/>
        <w:bottom w:val="none" w:sz="0" w:space="0" w:color="auto"/>
        <w:right w:val="none" w:sz="0" w:space="0" w:color="auto"/>
      </w:divBdr>
    </w:div>
    <w:div w:id="2061126352">
      <w:bodyDiv w:val="1"/>
      <w:marLeft w:val="0"/>
      <w:marRight w:val="0"/>
      <w:marTop w:val="0"/>
      <w:marBottom w:val="0"/>
      <w:divBdr>
        <w:top w:val="none" w:sz="0" w:space="0" w:color="auto"/>
        <w:left w:val="none" w:sz="0" w:space="0" w:color="auto"/>
        <w:bottom w:val="none" w:sz="0" w:space="0" w:color="auto"/>
        <w:right w:val="none" w:sz="0" w:space="0" w:color="auto"/>
      </w:divBdr>
      <w:divsChild>
        <w:div w:id="188031326">
          <w:marLeft w:val="547"/>
          <w:marRight w:val="0"/>
          <w:marTop w:val="154"/>
          <w:marBottom w:val="0"/>
          <w:divBdr>
            <w:top w:val="none" w:sz="0" w:space="0" w:color="auto"/>
            <w:left w:val="none" w:sz="0" w:space="0" w:color="auto"/>
            <w:bottom w:val="none" w:sz="0" w:space="0" w:color="auto"/>
            <w:right w:val="none" w:sz="0" w:space="0" w:color="auto"/>
          </w:divBdr>
        </w:div>
        <w:div w:id="758448521">
          <w:marLeft w:val="547"/>
          <w:marRight w:val="0"/>
          <w:marTop w:val="154"/>
          <w:marBottom w:val="0"/>
          <w:divBdr>
            <w:top w:val="none" w:sz="0" w:space="0" w:color="auto"/>
            <w:left w:val="none" w:sz="0" w:space="0" w:color="auto"/>
            <w:bottom w:val="none" w:sz="0" w:space="0" w:color="auto"/>
            <w:right w:val="none" w:sz="0" w:space="0" w:color="auto"/>
          </w:divBdr>
        </w:div>
      </w:divsChild>
    </w:div>
    <w:div w:id="2061972421">
      <w:bodyDiv w:val="1"/>
      <w:marLeft w:val="0"/>
      <w:marRight w:val="0"/>
      <w:marTop w:val="0"/>
      <w:marBottom w:val="0"/>
      <w:divBdr>
        <w:top w:val="none" w:sz="0" w:space="0" w:color="auto"/>
        <w:left w:val="none" w:sz="0" w:space="0" w:color="auto"/>
        <w:bottom w:val="none" w:sz="0" w:space="0" w:color="auto"/>
        <w:right w:val="none" w:sz="0" w:space="0" w:color="auto"/>
      </w:divBdr>
    </w:div>
    <w:div w:id="2101902895">
      <w:bodyDiv w:val="1"/>
      <w:marLeft w:val="0"/>
      <w:marRight w:val="0"/>
      <w:marTop w:val="0"/>
      <w:marBottom w:val="0"/>
      <w:divBdr>
        <w:top w:val="none" w:sz="0" w:space="0" w:color="auto"/>
        <w:left w:val="none" w:sz="0" w:space="0" w:color="auto"/>
        <w:bottom w:val="none" w:sz="0" w:space="0" w:color="auto"/>
        <w:right w:val="none" w:sz="0" w:space="0" w:color="auto"/>
      </w:divBdr>
    </w:div>
    <w:div w:id="2115318346">
      <w:bodyDiv w:val="1"/>
      <w:marLeft w:val="0"/>
      <w:marRight w:val="0"/>
      <w:marTop w:val="0"/>
      <w:marBottom w:val="0"/>
      <w:divBdr>
        <w:top w:val="none" w:sz="0" w:space="0" w:color="auto"/>
        <w:left w:val="none" w:sz="0" w:space="0" w:color="auto"/>
        <w:bottom w:val="none" w:sz="0" w:space="0" w:color="auto"/>
        <w:right w:val="none" w:sz="0" w:space="0" w:color="auto"/>
      </w:divBdr>
    </w:div>
    <w:div w:id="213648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15</Pages>
  <Words>4852</Words>
  <Characters>27663</Characters>
  <Application>Microsoft Office Word</Application>
  <DocSecurity>0</DocSecurity>
  <Lines>230</Lines>
  <Paragraphs>64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25</cp:revision>
  <cp:lastPrinted>2011-10-30T13:58:00Z</cp:lastPrinted>
  <dcterms:created xsi:type="dcterms:W3CDTF">2011-10-24T18:03:00Z</dcterms:created>
  <dcterms:modified xsi:type="dcterms:W3CDTF">2011-11-30T12:22:00Z</dcterms:modified>
</cp:coreProperties>
</file>