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BCA" w:rsidRPr="00750BCA" w:rsidRDefault="00750BCA" w:rsidP="00750BCA">
      <w:pPr>
        <w:bidi/>
        <w:rPr>
          <w:rFonts w:hint="cs"/>
          <w:b/>
          <w:bCs/>
          <w:color w:val="FF0000"/>
          <w:sz w:val="26"/>
          <w:szCs w:val="26"/>
          <w:rtl/>
          <w:lang w:bidi="ar-EG"/>
        </w:rPr>
      </w:pPr>
      <w:r w:rsidRPr="00750BCA">
        <w:rPr>
          <w:b/>
          <w:bCs/>
          <w:color w:val="FF0000"/>
          <w:sz w:val="26"/>
          <w:szCs w:val="26"/>
          <w:rtl/>
          <w:lang w:bidi="ar-EG"/>
        </w:rPr>
        <w:t>العوامل المؤثرة في تنمية مهارة الفرد على حل المشكلة</w:t>
      </w:r>
    </w:p>
    <w:p w:rsidR="00750BCA" w:rsidRPr="00750BCA" w:rsidRDefault="00750BCA" w:rsidP="00750BCA">
      <w:pPr>
        <w:bidi/>
        <w:rPr>
          <w:sz w:val="26"/>
          <w:szCs w:val="26"/>
        </w:rPr>
      </w:pPr>
      <w:r w:rsidRPr="00750BCA">
        <w:rPr>
          <w:b/>
          <w:bCs/>
          <w:sz w:val="26"/>
          <w:szCs w:val="26"/>
          <w:rtl/>
          <w:lang w:bidi="ar-EG"/>
        </w:rPr>
        <w:t xml:space="preserve">يرتبط تعلم الفرد لمهارة  حل المشكلات بعدد من العوامل منها </w:t>
      </w:r>
    </w:p>
    <w:p w:rsidR="00750BCA" w:rsidRPr="00750BCA" w:rsidRDefault="00750BCA" w:rsidP="00750BCA">
      <w:pPr>
        <w:bidi/>
        <w:rPr>
          <w:sz w:val="26"/>
          <w:szCs w:val="26"/>
        </w:rPr>
      </w:pPr>
      <w:proofErr w:type="spellStart"/>
      <w:r w:rsidRPr="00750BCA">
        <w:rPr>
          <w:b/>
          <w:bCs/>
          <w:sz w:val="26"/>
          <w:szCs w:val="26"/>
          <w:rtl/>
          <w:lang w:bidi="ar-EG"/>
        </w:rPr>
        <w:t>1-</w:t>
      </w:r>
      <w:proofErr w:type="spellEnd"/>
      <w:r w:rsidRPr="00750BCA">
        <w:rPr>
          <w:b/>
          <w:bCs/>
          <w:sz w:val="26"/>
          <w:szCs w:val="26"/>
          <w:rtl/>
          <w:lang w:bidi="ar-EG"/>
        </w:rPr>
        <w:t xml:space="preserve"> ما يرتبط بطبيعة المشكلة ذاتها </w:t>
      </w:r>
    </w:p>
    <w:p w:rsidR="00750BCA" w:rsidRPr="00750BCA" w:rsidRDefault="00750BCA" w:rsidP="00750BCA">
      <w:pPr>
        <w:bidi/>
        <w:rPr>
          <w:sz w:val="26"/>
          <w:szCs w:val="26"/>
        </w:rPr>
      </w:pPr>
      <w:proofErr w:type="spellStart"/>
      <w:r w:rsidRPr="00750BCA">
        <w:rPr>
          <w:b/>
          <w:bCs/>
          <w:sz w:val="26"/>
          <w:szCs w:val="26"/>
          <w:rtl/>
          <w:lang w:bidi="ar-EG"/>
        </w:rPr>
        <w:t>2-</w:t>
      </w:r>
      <w:proofErr w:type="spellEnd"/>
      <w:r w:rsidRPr="00750BCA">
        <w:rPr>
          <w:b/>
          <w:bCs/>
          <w:sz w:val="26"/>
          <w:szCs w:val="26"/>
          <w:rtl/>
          <w:lang w:bidi="ar-EG"/>
        </w:rPr>
        <w:t xml:space="preserve"> ما يرتبط بالفرد الذي يحاول حل المشكلة </w:t>
      </w:r>
    </w:p>
    <w:p w:rsidR="00750BCA" w:rsidRPr="00750BCA" w:rsidRDefault="00750BCA" w:rsidP="00750BCA">
      <w:pPr>
        <w:bidi/>
        <w:rPr>
          <w:sz w:val="26"/>
          <w:szCs w:val="26"/>
        </w:rPr>
      </w:pPr>
      <w:r w:rsidRPr="00750BCA">
        <w:rPr>
          <w:b/>
          <w:bCs/>
          <w:sz w:val="26"/>
          <w:szCs w:val="26"/>
          <w:rtl/>
          <w:lang w:bidi="ar-EG"/>
        </w:rPr>
        <w:t xml:space="preserve">فطبيعة المشكلة ذاتها تؤثر على تنمية مهارة الفرد في حلها ،كما أن الأفراد يختلفون في قدرتهم على التفكير وحل المشكلات </w:t>
      </w:r>
      <w:proofErr w:type="spellStart"/>
      <w:r w:rsidRPr="00750BCA">
        <w:rPr>
          <w:b/>
          <w:bCs/>
          <w:sz w:val="26"/>
          <w:szCs w:val="26"/>
          <w:rtl/>
          <w:lang w:bidi="ar-EG"/>
        </w:rPr>
        <w:t>.</w:t>
      </w:r>
      <w:proofErr w:type="spellEnd"/>
    </w:p>
    <w:p w:rsidR="00750BCA" w:rsidRPr="00750BCA" w:rsidRDefault="00750BCA" w:rsidP="00750BCA">
      <w:pPr>
        <w:bidi/>
        <w:rPr>
          <w:sz w:val="26"/>
          <w:szCs w:val="26"/>
        </w:rPr>
      </w:pPr>
      <w:r w:rsidRPr="00750BCA">
        <w:rPr>
          <w:b/>
          <w:bCs/>
          <w:sz w:val="26"/>
          <w:szCs w:val="26"/>
          <w:rtl/>
          <w:lang w:bidi="ar-EG"/>
        </w:rPr>
        <w:t xml:space="preserve">ويعد التفاعل بين العاملين -الفرد </w:t>
      </w:r>
      <w:proofErr w:type="spellStart"/>
      <w:r w:rsidRPr="00750BCA">
        <w:rPr>
          <w:b/>
          <w:bCs/>
          <w:sz w:val="26"/>
          <w:szCs w:val="26"/>
          <w:rtl/>
          <w:lang w:bidi="ar-EG"/>
        </w:rPr>
        <w:t>والمشكلة-</w:t>
      </w:r>
      <w:proofErr w:type="spellEnd"/>
      <w:r w:rsidRPr="00750BCA">
        <w:rPr>
          <w:b/>
          <w:bCs/>
          <w:sz w:val="26"/>
          <w:szCs w:val="26"/>
          <w:rtl/>
          <w:lang w:bidi="ar-EG"/>
        </w:rPr>
        <w:t xml:space="preserve"> من العوامل التي تؤثر في الإستراتيجية التي يتخذها الفرد لحل المشكلة   </w:t>
      </w:r>
    </w:p>
    <w:p w:rsidR="00750BCA" w:rsidRPr="00750BCA" w:rsidRDefault="00750BCA" w:rsidP="00750BCA">
      <w:pPr>
        <w:bidi/>
        <w:rPr>
          <w:color w:val="FF0000"/>
          <w:sz w:val="26"/>
          <w:szCs w:val="26"/>
        </w:rPr>
      </w:pPr>
      <w:proofErr w:type="spellStart"/>
      <w:r w:rsidRPr="00750BCA">
        <w:rPr>
          <w:b/>
          <w:bCs/>
          <w:color w:val="FF0000"/>
          <w:sz w:val="26"/>
          <w:szCs w:val="26"/>
          <w:rtl/>
          <w:lang w:bidi="ar-EG"/>
        </w:rPr>
        <w:t>1-</w:t>
      </w:r>
      <w:proofErr w:type="spellEnd"/>
      <w:r w:rsidRPr="00750BCA">
        <w:rPr>
          <w:b/>
          <w:bCs/>
          <w:color w:val="FF0000"/>
          <w:sz w:val="26"/>
          <w:szCs w:val="26"/>
          <w:rtl/>
          <w:lang w:bidi="ar-EG"/>
        </w:rPr>
        <w:t xml:space="preserve"> طبيعة المشكلة</w:t>
      </w:r>
    </w:p>
    <w:p w:rsidR="00750BCA" w:rsidRPr="00750BCA" w:rsidRDefault="00750BCA" w:rsidP="00750BCA">
      <w:pPr>
        <w:bidi/>
        <w:rPr>
          <w:color w:val="17365D" w:themeColor="text2" w:themeShade="BF"/>
          <w:sz w:val="26"/>
          <w:szCs w:val="26"/>
        </w:rPr>
      </w:pPr>
      <w:r w:rsidRPr="00750BCA">
        <w:rPr>
          <w:b/>
          <w:bCs/>
          <w:color w:val="17365D" w:themeColor="text2" w:themeShade="BF"/>
          <w:sz w:val="26"/>
          <w:szCs w:val="26"/>
          <w:rtl/>
          <w:lang w:bidi="ar-EG"/>
        </w:rPr>
        <w:t xml:space="preserve">تؤثر طبيعة المشكلة من نواحي عديدة منها: </w:t>
      </w:r>
    </w:p>
    <w:p w:rsidR="00750BCA" w:rsidRPr="00750BCA" w:rsidRDefault="00750BCA" w:rsidP="00750BCA">
      <w:pPr>
        <w:bidi/>
        <w:rPr>
          <w:sz w:val="26"/>
          <w:szCs w:val="26"/>
        </w:rPr>
      </w:pPr>
      <w:r w:rsidRPr="00750BCA">
        <w:rPr>
          <w:b/>
          <w:bCs/>
          <w:sz w:val="26"/>
          <w:szCs w:val="26"/>
          <w:rtl/>
          <w:lang w:bidi="ar-EG"/>
        </w:rPr>
        <w:t xml:space="preserve">الصعوبة والسهولة   </w:t>
      </w:r>
      <w:r w:rsidRPr="00750BCA">
        <w:rPr>
          <w:rFonts w:hint="cs"/>
          <w:sz w:val="26"/>
          <w:szCs w:val="26"/>
          <w:rtl/>
        </w:rPr>
        <w:t xml:space="preserve"> </w:t>
      </w:r>
      <w:proofErr w:type="spellStart"/>
      <w:r w:rsidRPr="00750BCA">
        <w:rPr>
          <w:rFonts w:hint="cs"/>
          <w:sz w:val="26"/>
          <w:szCs w:val="26"/>
          <w:rtl/>
        </w:rPr>
        <w:t>/</w:t>
      </w:r>
      <w:proofErr w:type="spellEnd"/>
      <w:r w:rsidRPr="00750BCA">
        <w:rPr>
          <w:rFonts w:hint="cs"/>
          <w:sz w:val="26"/>
          <w:szCs w:val="26"/>
          <w:rtl/>
        </w:rPr>
        <w:t xml:space="preserve"> </w:t>
      </w:r>
      <w:r w:rsidRPr="00750BCA">
        <w:rPr>
          <w:b/>
          <w:bCs/>
          <w:sz w:val="26"/>
          <w:szCs w:val="26"/>
          <w:rtl/>
          <w:lang w:bidi="ar-EG"/>
        </w:rPr>
        <w:t xml:space="preserve">الوضوح والغموض </w:t>
      </w:r>
      <w:r w:rsidRPr="00750BCA">
        <w:rPr>
          <w:rFonts w:hint="cs"/>
          <w:b/>
          <w:bCs/>
          <w:sz w:val="26"/>
          <w:szCs w:val="26"/>
          <w:rtl/>
          <w:lang w:bidi="ar-EG"/>
        </w:rPr>
        <w:t xml:space="preserve"> </w:t>
      </w:r>
      <w:proofErr w:type="spellStart"/>
      <w:r w:rsidRPr="00750BCA">
        <w:rPr>
          <w:rFonts w:hint="cs"/>
          <w:sz w:val="26"/>
          <w:szCs w:val="26"/>
          <w:rtl/>
        </w:rPr>
        <w:t>/</w:t>
      </w:r>
      <w:proofErr w:type="spellEnd"/>
      <w:r w:rsidRPr="00750BCA">
        <w:rPr>
          <w:rFonts w:hint="cs"/>
          <w:sz w:val="26"/>
          <w:szCs w:val="26"/>
          <w:rtl/>
        </w:rPr>
        <w:t xml:space="preserve"> </w:t>
      </w:r>
      <w:r w:rsidRPr="00750BCA">
        <w:rPr>
          <w:b/>
          <w:bCs/>
          <w:sz w:val="26"/>
          <w:szCs w:val="26"/>
          <w:rtl/>
          <w:lang w:bidi="ar-EG"/>
        </w:rPr>
        <w:t xml:space="preserve">مدى توافر المعلومات حول المشكلة </w:t>
      </w:r>
    </w:p>
    <w:p w:rsidR="00750BCA" w:rsidRPr="00750BCA" w:rsidRDefault="00750BCA" w:rsidP="00750BCA">
      <w:pPr>
        <w:bidi/>
        <w:rPr>
          <w:sz w:val="26"/>
          <w:szCs w:val="26"/>
        </w:rPr>
      </w:pPr>
      <w:r w:rsidRPr="00750BCA">
        <w:rPr>
          <w:b/>
          <w:bCs/>
          <w:sz w:val="26"/>
          <w:szCs w:val="26"/>
          <w:rtl/>
          <w:lang w:bidi="ar-EG"/>
        </w:rPr>
        <w:t xml:space="preserve">لذا لابد أن يتم تحديد المشكلة بشكل واضح لأن ضعف صياغة المشكلة وعدم تحديدها بشكل صحيح يؤدي التشتيت جهود الأفراد في حل المشكلة مما يضيع الوقت والجهد ويؤدي إلى عدم التوصل إلى الحلول الملائمة والمناسبة لحل المشكلة  </w:t>
      </w:r>
    </w:p>
    <w:p w:rsidR="00750BCA" w:rsidRPr="00750BCA" w:rsidRDefault="00750BCA" w:rsidP="00750BCA">
      <w:pPr>
        <w:bidi/>
        <w:rPr>
          <w:sz w:val="26"/>
          <w:szCs w:val="26"/>
        </w:rPr>
      </w:pPr>
      <w:r w:rsidRPr="00750BCA">
        <w:rPr>
          <w:b/>
          <w:bCs/>
          <w:sz w:val="26"/>
          <w:szCs w:val="26"/>
          <w:rtl/>
          <w:lang w:bidi="ar-EG"/>
        </w:rPr>
        <w:t xml:space="preserve">يؤدي أيضا غموض المشكلة إلى وجود بدائل متعددة لحلها وسيكون الكثير منها بعيدا عن </w:t>
      </w:r>
      <w:proofErr w:type="spellStart"/>
      <w:r w:rsidRPr="00750BCA">
        <w:rPr>
          <w:b/>
          <w:bCs/>
          <w:sz w:val="26"/>
          <w:szCs w:val="26"/>
          <w:rtl/>
          <w:lang w:bidi="ar-EG"/>
        </w:rPr>
        <w:t>عن</w:t>
      </w:r>
      <w:proofErr w:type="spellEnd"/>
      <w:r w:rsidRPr="00750BCA">
        <w:rPr>
          <w:b/>
          <w:bCs/>
          <w:sz w:val="26"/>
          <w:szCs w:val="26"/>
          <w:rtl/>
          <w:lang w:bidi="ar-EG"/>
        </w:rPr>
        <w:t xml:space="preserve"> المشكلة وعن الحل الأنسب لها </w:t>
      </w:r>
      <w:proofErr w:type="spellStart"/>
      <w:r w:rsidRPr="00750BCA">
        <w:rPr>
          <w:b/>
          <w:bCs/>
          <w:sz w:val="26"/>
          <w:szCs w:val="26"/>
          <w:rtl/>
          <w:lang w:bidi="ar-EG"/>
        </w:rPr>
        <w:t>،</w:t>
      </w:r>
      <w:proofErr w:type="spellEnd"/>
      <w:r w:rsidRPr="00750BCA">
        <w:rPr>
          <w:b/>
          <w:bCs/>
          <w:sz w:val="26"/>
          <w:szCs w:val="26"/>
          <w:rtl/>
          <w:lang w:bidi="ar-EG"/>
        </w:rPr>
        <w:t xml:space="preserve"> لذل لابد أن يتم تقديم المشكلة بشكل واضح بعيدا عن اللبس والغموض </w:t>
      </w:r>
    </w:p>
    <w:p w:rsidR="00750BCA" w:rsidRPr="00750BCA" w:rsidRDefault="00750BCA" w:rsidP="00750BCA">
      <w:pPr>
        <w:bidi/>
        <w:rPr>
          <w:sz w:val="26"/>
          <w:szCs w:val="26"/>
        </w:rPr>
      </w:pPr>
      <w:r w:rsidRPr="00750BCA">
        <w:rPr>
          <w:b/>
          <w:bCs/>
          <w:sz w:val="26"/>
          <w:szCs w:val="26"/>
          <w:rtl/>
          <w:lang w:bidi="ar-EG"/>
        </w:rPr>
        <w:t xml:space="preserve">وفهم المشكلة بشكل واضح يقلل من البدائل المقترحة للوصل للحل الأنسب وينقي  البدائل من الحلول التي لا ترتبط بالمشكلة ويؤدي إلى سرعة التوصل إلى الحلول للمشكلة </w:t>
      </w:r>
    </w:p>
    <w:p w:rsidR="00750BCA" w:rsidRPr="00750BCA" w:rsidRDefault="00750BCA" w:rsidP="00750BCA">
      <w:pPr>
        <w:bidi/>
        <w:rPr>
          <w:color w:val="FF0000"/>
          <w:sz w:val="26"/>
          <w:szCs w:val="26"/>
        </w:rPr>
      </w:pPr>
      <w:r w:rsidRPr="00750BCA">
        <w:rPr>
          <w:b/>
          <w:bCs/>
          <w:color w:val="FF0000"/>
          <w:sz w:val="26"/>
          <w:szCs w:val="26"/>
          <w:rtl/>
          <w:lang w:bidi="ar-EG"/>
        </w:rPr>
        <w:t xml:space="preserve">2 </w:t>
      </w:r>
      <w:proofErr w:type="spellStart"/>
      <w:r w:rsidRPr="00750BCA">
        <w:rPr>
          <w:b/>
          <w:bCs/>
          <w:color w:val="FF0000"/>
          <w:sz w:val="26"/>
          <w:szCs w:val="26"/>
          <w:rtl/>
          <w:lang w:bidi="ar-EG"/>
        </w:rPr>
        <w:t>–</w:t>
      </w:r>
      <w:proofErr w:type="spellEnd"/>
      <w:r w:rsidRPr="00750BCA">
        <w:rPr>
          <w:b/>
          <w:bCs/>
          <w:color w:val="FF0000"/>
          <w:sz w:val="26"/>
          <w:szCs w:val="26"/>
          <w:rtl/>
          <w:lang w:bidi="ar-EG"/>
        </w:rPr>
        <w:t xml:space="preserve"> الفرد</w:t>
      </w:r>
    </w:p>
    <w:p w:rsidR="00750BCA" w:rsidRPr="00750BCA" w:rsidRDefault="00750BCA" w:rsidP="00750BCA">
      <w:pPr>
        <w:bidi/>
        <w:rPr>
          <w:sz w:val="26"/>
          <w:szCs w:val="26"/>
        </w:rPr>
      </w:pPr>
      <w:r w:rsidRPr="00750BCA">
        <w:rPr>
          <w:b/>
          <w:bCs/>
          <w:sz w:val="26"/>
          <w:szCs w:val="26"/>
          <w:rtl/>
          <w:lang w:bidi="ar-EG"/>
        </w:rPr>
        <w:t xml:space="preserve">يختلف الأفراد في قدراتهم على حل المشكلات </w:t>
      </w:r>
      <w:proofErr w:type="spellStart"/>
      <w:r w:rsidRPr="00750BCA">
        <w:rPr>
          <w:b/>
          <w:bCs/>
          <w:sz w:val="26"/>
          <w:szCs w:val="26"/>
          <w:rtl/>
          <w:lang w:bidi="ar-EG"/>
        </w:rPr>
        <w:t>،</w:t>
      </w:r>
      <w:proofErr w:type="spellEnd"/>
      <w:r w:rsidRPr="00750BCA">
        <w:rPr>
          <w:b/>
          <w:bCs/>
          <w:sz w:val="26"/>
          <w:szCs w:val="26"/>
          <w:rtl/>
          <w:lang w:bidi="ar-EG"/>
        </w:rPr>
        <w:t xml:space="preserve"> ويرجع ذلك إلى اختلاف الخبرات التي يمر </w:t>
      </w:r>
      <w:proofErr w:type="spellStart"/>
      <w:r w:rsidRPr="00750BCA">
        <w:rPr>
          <w:b/>
          <w:bCs/>
          <w:sz w:val="26"/>
          <w:szCs w:val="26"/>
          <w:rtl/>
          <w:lang w:bidi="ar-EG"/>
        </w:rPr>
        <w:t>بها</w:t>
      </w:r>
      <w:proofErr w:type="spellEnd"/>
      <w:r w:rsidRPr="00750BCA">
        <w:rPr>
          <w:b/>
          <w:bCs/>
          <w:sz w:val="26"/>
          <w:szCs w:val="26"/>
          <w:rtl/>
          <w:lang w:bidi="ar-EG"/>
        </w:rPr>
        <w:t xml:space="preserve"> الأفراد في مراحل حياتهم المختلفة </w:t>
      </w:r>
      <w:proofErr w:type="spellStart"/>
      <w:r w:rsidRPr="00750BCA">
        <w:rPr>
          <w:b/>
          <w:bCs/>
          <w:sz w:val="26"/>
          <w:szCs w:val="26"/>
          <w:rtl/>
          <w:lang w:bidi="ar-EG"/>
        </w:rPr>
        <w:t>،</w:t>
      </w:r>
      <w:proofErr w:type="spellEnd"/>
      <w:r w:rsidRPr="00750BCA">
        <w:rPr>
          <w:b/>
          <w:bCs/>
          <w:sz w:val="26"/>
          <w:szCs w:val="26"/>
          <w:rtl/>
          <w:lang w:bidi="ar-EG"/>
        </w:rPr>
        <w:t xml:space="preserve"> كما أن اختلاف  قدرات الأفراد ،وأساليب التفكير الخاصة بهم </w:t>
      </w:r>
      <w:proofErr w:type="spellStart"/>
      <w:r w:rsidRPr="00750BCA">
        <w:rPr>
          <w:b/>
          <w:bCs/>
          <w:sz w:val="26"/>
          <w:szCs w:val="26"/>
          <w:rtl/>
          <w:lang w:bidi="ar-EG"/>
        </w:rPr>
        <w:t>،</w:t>
      </w:r>
      <w:proofErr w:type="spellEnd"/>
      <w:r w:rsidRPr="00750BCA">
        <w:rPr>
          <w:b/>
          <w:bCs/>
          <w:sz w:val="26"/>
          <w:szCs w:val="26"/>
          <w:rtl/>
          <w:lang w:bidi="ar-EG"/>
        </w:rPr>
        <w:t xml:space="preserve"> وتوفر الدوافع لديهم لحل المشكلات والمثابرة على حل المشكلات تؤدي إلى وجود فروق بين الأفراد في التعامل مع المشكلات ومحاولة حلها</w:t>
      </w:r>
    </w:p>
    <w:p w:rsidR="00750BCA" w:rsidRPr="00750BCA" w:rsidRDefault="00750BCA" w:rsidP="00750BCA">
      <w:pPr>
        <w:bidi/>
        <w:rPr>
          <w:color w:val="17365D" w:themeColor="text2" w:themeShade="BF"/>
          <w:sz w:val="26"/>
          <w:szCs w:val="26"/>
        </w:rPr>
      </w:pPr>
      <w:r w:rsidRPr="00750BCA">
        <w:rPr>
          <w:b/>
          <w:bCs/>
          <w:color w:val="17365D" w:themeColor="text2" w:themeShade="BF"/>
          <w:sz w:val="26"/>
          <w:szCs w:val="26"/>
          <w:rtl/>
          <w:lang w:bidi="ar-EG"/>
        </w:rPr>
        <w:t>ومن العوامل التي تؤثر في تنمية مهارة الفرد على حل المشكلات:</w:t>
      </w:r>
    </w:p>
    <w:p w:rsidR="00000000" w:rsidRPr="00750BCA" w:rsidRDefault="00750BCA" w:rsidP="00750BCA">
      <w:pPr>
        <w:numPr>
          <w:ilvl w:val="0"/>
          <w:numId w:val="1"/>
        </w:numPr>
        <w:bidi/>
        <w:rPr>
          <w:sz w:val="26"/>
          <w:szCs w:val="26"/>
        </w:rPr>
      </w:pPr>
      <w:r w:rsidRPr="00750BCA">
        <w:rPr>
          <w:b/>
          <w:bCs/>
          <w:color w:val="17365D" w:themeColor="text2" w:themeShade="BF"/>
          <w:sz w:val="26"/>
          <w:szCs w:val="26"/>
          <w:rtl/>
          <w:lang w:bidi="ar-EG"/>
        </w:rPr>
        <w:t>مستوى الخبرة ودرجة المعرفة السابقة</w:t>
      </w:r>
      <w:r w:rsidRPr="00750BCA">
        <w:rPr>
          <w:b/>
          <w:bCs/>
          <w:sz w:val="26"/>
          <w:szCs w:val="26"/>
          <w:rtl/>
          <w:lang w:bidi="ar-EG"/>
        </w:rPr>
        <w:t xml:space="preserve"> </w:t>
      </w:r>
      <w:proofErr w:type="spellStart"/>
      <w:r w:rsidRPr="00750BCA">
        <w:rPr>
          <w:b/>
          <w:bCs/>
          <w:sz w:val="26"/>
          <w:szCs w:val="26"/>
          <w:rtl/>
          <w:lang w:bidi="ar-EG"/>
        </w:rPr>
        <w:t>،</w:t>
      </w:r>
      <w:proofErr w:type="spellEnd"/>
      <w:r w:rsidRPr="00750BCA">
        <w:rPr>
          <w:b/>
          <w:bCs/>
          <w:sz w:val="26"/>
          <w:szCs w:val="26"/>
          <w:rtl/>
          <w:lang w:bidi="ar-EG"/>
        </w:rPr>
        <w:t xml:space="preserve"> فالأفراد الذين يملكون الخبرة والمعرفة يكون لديهم القدرة على استيعاب المشكلات وإيجاد الحلول وذلك لأن مهارتهم تساعدهم على حل المشكلات </w:t>
      </w:r>
      <w:proofErr w:type="spellStart"/>
      <w:r w:rsidRPr="00750BCA">
        <w:rPr>
          <w:b/>
          <w:bCs/>
          <w:sz w:val="26"/>
          <w:szCs w:val="26"/>
          <w:rtl/>
          <w:lang w:bidi="ar-EG"/>
        </w:rPr>
        <w:t>،</w:t>
      </w:r>
      <w:proofErr w:type="spellEnd"/>
      <w:r w:rsidRPr="00750BCA">
        <w:rPr>
          <w:b/>
          <w:bCs/>
          <w:sz w:val="26"/>
          <w:szCs w:val="26"/>
          <w:rtl/>
          <w:lang w:bidi="ar-EG"/>
        </w:rPr>
        <w:t xml:space="preserve"> فحل </w:t>
      </w:r>
      <w:r w:rsidRPr="00750BCA">
        <w:rPr>
          <w:b/>
          <w:bCs/>
          <w:sz w:val="26"/>
          <w:szCs w:val="26"/>
          <w:rtl/>
          <w:lang w:bidi="ar-EG"/>
        </w:rPr>
        <w:t xml:space="preserve">المشكلات يتطلب المعرفة بالمعلومات الضرورية حول موضوع المشكلة </w:t>
      </w:r>
    </w:p>
    <w:p w:rsidR="00000000" w:rsidRPr="00750BCA" w:rsidRDefault="00750BCA" w:rsidP="00750BCA">
      <w:pPr>
        <w:numPr>
          <w:ilvl w:val="0"/>
          <w:numId w:val="1"/>
        </w:numPr>
        <w:bidi/>
        <w:rPr>
          <w:sz w:val="26"/>
          <w:szCs w:val="26"/>
        </w:rPr>
      </w:pPr>
      <w:r w:rsidRPr="00750BCA">
        <w:rPr>
          <w:b/>
          <w:bCs/>
          <w:color w:val="17365D" w:themeColor="text2" w:themeShade="BF"/>
          <w:sz w:val="26"/>
          <w:szCs w:val="26"/>
          <w:rtl/>
          <w:lang w:bidi="ar-EG"/>
        </w:rPr>
        <w:t>نمط التفكير</w:t>
      </w:r>
      <w:r w:rsidRPr="00750BCA">
        <w:rPr>
          <w:b/>
          <w:bCs/>
          <w:sz w:val="26"/>
          <w:szCs w:val="26"/>
          <w:rtl/>
          <w:lang w:bidi="ar-EG"/>
        </w:rPr>
        <w:t xml:space="preserve"> </w:t>
      </w:r>
      <w:r w:rsidRPr="00750BCA">
        <w:rPr>
          <w:b/>
          <w:bCs/>
          <w:sz w:val="26"/>
          <w:szCs w:val="26"/>
          <w:rtl/>
          <w:lang w:bidi="ar-EG"/>
        </w:rPr>
        <w:t xml:space="preserve">يؤدي نمط التفكير في بعض الأحوال إلى </w:t>
      </w:r>
      <w:r w:rsidRPr="00750BCA">
        <w:rPr>
          <w:b/>
          <w:bCs/>
          <w:color w:val="17365D" w:themeColor="text2" w:themeShade="BF"/>
          <w:sz w:val="26"/>
          <w:szCs w:val="26"/>
          <w:rtl/>
          <w:lang w:bidi="ar-EG"/>
        </w:rPr>
        <w:t>تمسك الفرد بالحلول المألوفة لديه</w:t>
      </w:r>
      <w:r w:rsidRPr="00750BCA">
        <w:rPr>
          <w:b/>
          <w:bCs/>
          <w:sz w:val="26"/>
          <w:szCs w:val="26"/>
          <w:rtl/>
          <w:lang w:bidi="ar-EG"/>
        </w:rPr>
        <w:t xml:space="preserve"> والتي أستخدمها </w:t>
      </w:r>
      <w:r w:rsidRPr="00750BCA">
        <w:rPr>
          <w:b/>
          <w:bCs/>
          <w:sz w:val="26"/>
          <w:szCs w:val="26"/>
          <w:rtl/>
          <w:lang w:bidi="ar-EG"/>
        </w:rPr>
        <w:t xml:space="preserve">من قبل </w:t>
      </w:r>
      <w:r w:rsidRPr="00750BCA">
        <w:rPr>
          <w:b/>
          <w:bCs/>
          <w:sz w:val="26"/>
          <w:szCs w:val="26"/>
          <w:rtl/>
          <w:lang w:bidi="ar-EG"/>
        </w:rPr>
        <w:t xml:space="preserve">في حل المشكلات القديمة والتي قد لا تكون ملائمة لحل المشكلة </w:t>
      </w:r>
      <w:proofErr w:type="spellStart"/>
      <w:r w:rsidRPr="00750BCA">
        <w:rPr>
          <w:b/>
          <w:bCs/>
          <w:sz w:val="26"/>
          <w:szCs w:val="26"/>
          <w:rtl/>
          <w:lang w:bidi="ar-EG"/>
        </w:rPr>
        <w:t>الجديدة،</w:t>
      </w:r>
      <w:proofErr w:type="spellEnd"/>
      <w:r w:rsidRPr="00750BCA">
        <w:rPr>
          <w:b/>
          <w:bCs/>
          <w:sz w:val="26"/>
          <w:szCs w:val="26"/>
          <w:rtl/>
          <w:lang w:bidi="ar-EG"/>
        </w:rPr>
        <w:t xml:space="preserve"> ويؤدي ذلك إلى عدم إدرا</w:t>
      </w:r>
      <w:r w:rsidRPr="00750BCA">
        <w:rPr>
          <w:b/>
          <w:bCs/>
          <w:sz w:val="26"/>
          <w:szCs w:val="26"/>
          <w:rtl/>
          <w:lang w:bidi="ar-EG"/>
        </w:rPr>
        <w:t xml:space="preserve">ك طرق جديدة لحل المشكلة   </w:t>
      </w:r>
    </w:p>
    <w:p w:rsidR="00750BCA" w:rsidRPr="00750BCA" w:rsidRDefault="00750BCA" w:rsidP="00750BCA">
      <w:pPr>
        <w:numPr>
          <w:ilvl w:val="0"/>
          <w:numId w:val="1"/>
        </w:numPr>
        <w:bidi/>
        <w:rPr>
          <w:sz w:val="26"/>
          <w:szCs w:val="26"/>
        </w:rPr>
      </w:pPr>
      <w:r w:rsidRPr="00750BCA">
        <w:rPr>
          <w:b/>
          <w:bCs/>
          <w:color w:val="17365D" w:themeColor="text2" w:themeShade="BF"/>
          <w:sz w:val="26"/>
          <w:szCs w:val="26"/>
          <w:rtl/>
          <w:lang w:bidi="ar-EG"/>
        </w:rPr>
        <w:lastRenderedPageBreak/>
        <w:t>الثبات الوظيفي</w:t>
      </w:r>
      <w:r w:rsidRPr="00750BCA">
        <w:rPr>
          <w:b/>
          <w:bCs/>
          <w:sz w:val="26"/>
          <w:szCs w:val="26"/>
          <w:rtl/>
          <w:lang w:bidi="ar-EG"/>
        </w:rPr>
        <w:t xml:space="preserve"> ويؤدي إلى جمود التفكير في البحث عن حلول للمشكلة من قبل </w:t>
      </w:r>
      <w:proofErr w:type="spellStart"/>
      <w:r w:rsidRPr="00750BCA">
        <w:rPr>
          <w:b/>
          <w:bCs/>
          <w:sz w:val="26"/>
          <w:szCs w:val="26"/>
          <w:rtl/>
          <w:lang w:bidi="ar-EG"/>
        </w:rPr>
        <w:t>الفرد،</w:t>
      </w:r>
      <w:proofErr w:type="spellEnd"/>
      <w:r w:rsidRPr="00750BCA">
        <w:rPr>
          <w:b/>
          <w:bCs/>
          <w:sz w:val="26"/>
          <w:szCs w:val="26"/>
          <w:rtl/>
          <w:lang w:bidi="ar-EG"/>
        </w:rPr>
        <w:t xml:space="preserve"> ويمنع جمود التفكير الفرد من </w:t>
      </w:r>
      <w:r w:rsidRPr="00750BCA">
        <w:rPr>
          <w:b/>
          <w:bCs/>
          <w:color w:val="17365D" w:themeColor="text2" w:themeShade="BF"/>
          <w:sz w:val="26"/>
          <w:szCs w:val="26"/>
          <w:rtl/>
          <w:lang w:bidi="ar-EG"/>
        </w:rPr>
        <w:t>اكتشاف وظائف جديدة</w:t>
      </w:r>
      <w:r w:rsidRPr="00750BCA">
        <w:rPr>
          <w:b/>
          <w:bCs/>
          <w:sz w:val="26"/>
          <w:szCs w:val="26"/>
          <w:rtl/>
          <w:lang w:bidi="ar-EG"/>
        </w:rPr>
        <w:t xml:space="preserve"> للأشياء تساعد على حل المشكلة </w:t>
      </w:r>
    </w:p>
    <w:p w:rsidR="00750BCA" w:rsidRPr="00750BCA" w:rsidRDefault="00750BCA" w:rsidP="00750BCA">
      <w:pPr>
        <w:numPr>
          <w:ilvl w:val="0"/>
          <w:numId w:val="1"/>
        </w:numPr>
        <w:bidi/>
        <w:rPr>
          <w:rFonts w:hint="cs"/>
          <w:sz w:val="26"/>
          <w:szCs w:val="26"/>
        </w:rPr>
      </w:pPr>
      <w:r w:rsidRPr="00750BCA">
        <w:rPr>
          <w:b/>
          <w:bCs/>
          <w:color w:val="17365D" w:themeColor="text2" w:themeShade="BF"/>
          <w:sz w:val="26"/>
          <w:szCs w:val="26"/>
          <w:rtl/>
          <w:lang w:bidi="ar-EG"/>
        </w:rPr>
        <w:t>الميول والاتجاهات</w:t>
      </w:r>
      <w:r w:rsidRPr="00750BCA">
        <w:rPr>
          <w:b/>
          <w:bCs/>
          <w:sz w:val="26"/>
          <w:szCs w:val="26"/>
          <w:rtl/>
          <w:lang w:bidi="ar-EG"/>
        </w:rPr>
        <w:t xml:space="preserve"> تؤثر الميول والاتجاهات بدرجة كبيرة في  تفكير الفرد وحله للمشكلات </w:t>
      </w:r>
    </w:p>
    <w:p w:rsidR="00750BCA" w:rsidRPr="00750BCA" w:rsidRDefault="00750BCA" w:rsidP="00750BCA">
      <w:pPr>
        <w:numPr>
          <w:ilvl w:val="0"/>
          <w:numId w:val="1"/>
        </w:numPr>
        <w:bidi/>
        <w:rPr>
          <w:sz w:val="26"/>
          <w:szCs w:val="26"/>
        </w:rPr>
      </w:pPr>
      <w:r w:rsidRPr="00750BCA">
        <w:rPr>
          <w:b/>
          <w:bCs/>
          <w:color w:val="17365D" w:themeColor="text2" w:themeShade="BF"/>
          <w:sz w:val="26"/>
          <w:szCs w:val="26"/>
          <w:rtl/>
          <w:lang w:bidi="ar-EG"/>
        </w:rPr>
        <w:t>الذاكرة</w:t>
      </w:r>
      <w:r w:rsidRPr="00750BCA">
        <w:rPr>
          <w:b/>
          <w:bCs/>
          <w:sz w:val="26"/>
          <w:szCs w:val="26"/>
          <w:rtl/>
          <w:lang w:bidi="ar-EG"/>
        </w:rPr>
        <w:t xml:space="preserve"> وتعد سعة ذاكرة الفرد من العوامل التي تؤثر في حل المشكلات </w:t>
      </w:r>
      <w:proofErr w:type="spellStart"/>
      <w:r w:rsidRPr="00750BCA">
        <w:rPr>
          <w:b/>
          <w:bCs/>
          <w:sz w:val="26"/>
          <w:szCs w:val="26"/>
          <w:rtl/>
          <w:lang w:bidi="ar-EG"/>
        </w:rPr>
        <w:t>،</w:t>
      </w:r>
      <w:proofErr w:type="spellEnd"/>
      <w:r w:rsidRPr="00750BCA">
        <w:rPr>
          <w:b/>
          <w:bCs/>
          <w:sz w:val="26"/>
          <w:szCs w:val="26"/>
          <w:rtl/>
          <w:lang w:bidi="ar-EG"/>
        </w:rPr>
        <w:t xml:space="preserve"> فذاكرة الفرد هي التي تحتفظ بالعديد من الخبرات </w:t>
      </w:r>
      <w:proofErr w:type="spellStart"/>
      <w:r w:rsidRPr="00750BCA">
        <w:rPr>
          <w:b/>
          <w:bCs/>
          <w:sz w:val="26"/>
          <w:szCs w:val="26"/>
          <w:rtl/>
          <w:lang w:bidi="ar-EG"/>
        </w:rPr>
        <w:t>،</w:t>
      </w:r>
      <w:proofErr w:type="spellEnd"/>
      <w:r w:rsidRPr="00750BCA">
        <w:rPr>
          <w:b/>
          <w:bCs/>
          <w:sz w:val="26"/>
          <w:szCs w:val="26"/>
          <w:rtl/>
          <w:lang w:bidi="ar-EG"/>
        </w:rPr>
        <w:t xml:space="preserve"> كما أن الذاكرة العاملة لها دور كبير في قدرة الفرد في التفاعل مع المشكلة </w:t>
      </w:r>
    </w:p>
    <w:p w:rsidR="00750BCA" w:rsidRPr="00750BCA" w:rsidRDefault="00750BCA" w:rsidP="00750BCA">
      <w:pPr>
        <w:numPr>
          <w:ilvl w:val="0"/>
          <w:numId w:val="1"/>
        </w:numPr>
        <w:bidi/>
        <w:rPr>
          <w:sz w:val="26"/>
          <w:szCs w:val="26"/>
        </w:rPr>
      </w:pPr>
      <w:r w:rsidRPr="00750BCA">
        <w:rPr>
          <w:b/>
          <w:bCs/>
          <w:color w:val="17365D" w:themeColor="text2" w:themeShade="BF"/>
          <w:sz w:val="26"/>
          <w:szCs w:val="26"/>
          <w:rtl/>
          <w:lang w:bidi="ar-EG"/>
        </w:rPr>
        <w:t>فالخبرات السابقة</w:t>
      </w:r>
      <w:r w:rsidRPr="00750BCA">
        <w:rPr>
          <w:b/>
          <w:bCs/>
          <w:sz w:val="26"/>
          <w:szCs w:val="26"/>
          <w:rtl/>
          <w:lang w:bidi="ar-EG"/>
        </w:rPr>
        <w:t xml:space="preserve"> وتشمل الخلفية </w:t>
      </w:r>
      <w:r w:rsidRPr="00750BCA">
        <w:rPr>
          <w:b/>
          <w:bCs/>
          <w:color w:val="17365D" w:themeColor="text2" w:themeShade="BF"/>
          <w:sz w:val="26"/>
          <w:szCs w:val="26"/>
          <w:rtl/>
          <w:lang w:bidi="ar-EG"/>
        </w:rPr>
        <w:t>الثقافية والمعرفية</w:t>
      </w:r>
      <w:r w:rsidRPr="00750BCA">
        <w:rPr>
          <w:b/>
          <w:bCs/>
          <w:sz w:val="26"/>
          <w:szCs w:val="26"/>
          <w:rtl/>
          <w:lang w:bidi="ar-EG"/>
        </w:rPr>
        <w:t xml:space="preserve"> بمشكلات سابقة ومحاولة </w:t>
      </w:r>
      <w:proofErr w:type="spellStart"/>
      <w:r w:rsidRPr="00750BCA">
        <w:rPr>
          <w:b/>
          <w:bCs/>
          <w:sz w:val="26"/>
          <w:szCs w:val="26"/>
          <w:rtl/>
          <w:lang w:bidi="ar-EG"/>
        </w:rPr>
        <w:t>حلها،</w:t>
      </w:r>
      <w:proofErr w:type="spellEnd"/>
      <w:r w:rsidRPr="00750BCA">
        <w:rPr>
          <w:b/>
          <w:bCs/>
          <w:sz w:val="26"/>
          <w:szCs w:val="26"/>
          <w:rtl/>
          <w:lang w:bidi="ar-EG"/>
        </w:rPr>
        <w:t xml:space="preserve"> </w:t>
      </w:r>
      <w:r w:rsidRPr="00750BCA">
        <w:rPr>
          <w:b/>
          <w:bCs/>
          <w:color w:val="17365D" w:themeColor="text2" w:themeShade="BF"/>
          <w:sz w:val="26"/>
          <w:szCs w:val="26"/>
          <w:rtl/>
          <w:lang w:bidi="ar-EG"/>
        </w:rPr>
        <w:t>والاتجاهات الايجابية والسلبية</w:t>
      </w:r>
      <w:r w:rsidRPr="00750BCA">
        <w:rPr>
          <w:b/>
          <w:bCs/>
          <w:sz w:val="26"/>
          <w:szCs w:val="26"/>
          <w:rtl/>
          <w:lang w:bidi="ar-EG"/>
        </w:rPr>
        <w:t xml:space="preserve"> التي يحمها الفرد تجاه حل المشكلة </w:t>
      </w:r>
      <w:proofErr w:type="spellStart"/>
      <w:r w:rsidRPr="00750BCA">
        <w:rPr>
          <w:b/>
          <w:bCs/>
          <w:sz w:val="26"/>
          <w:szCs w:val="26"/>
          <w:rtl/>
          <w:lang w:bidi="ar-EG"/>
        </w:rPr>
        <w:t>،</w:t>
      </w:r>
      <w:proofErr w:type="spellEnd"/>
      <w:r w:rsidRPr="00750BCA">
        <w:rPr>
          <w:b/>
          <w:bCs/>
          <w:sz w:val="26"/>
          <w:szCs w:val="26"/>
          <w:rtl/>
          <w:lang w:bidi="ar-EG"/>
        </w:rPr>
        <w:t xml:space="preserve"> </w:t>
      </w:r>
      <w:r w:rsidRPr="00750BCA">
        <w:rPr>
          <w:b/>
          <w:bCs/>
          <w:color w:val="17365D" w:themeColor="text2" w:themeShade="BF"/>
          <w:sz w:val="26"/>
          <w:szCs w:val="26"/>
          <w:rtl/>
          <w:lang w:bidi="ar-EG"/>
        </w:rPr>
        <w:t>والمجال المعرفي ويشمل</w:t>
      </w:r>
      <w:r w:rsidRPr="00750BCA">
        <w:rPr>
          <w:b/>
          <w:bCs/>
          <w:sz w:val="26"/>
          <w:szCs w:val="26"/>
          <w:rtl/>
          <w:lang w:bidi="ar-EG"/>
        </w:rPr>
        <w:t xml:space="preserve"> الذاكرة </w:t>
      </w:r>
      <w:proofErr w:type="spellStart"/>
      <w:r w:rsidRPr="00750BCA">
        <w:rPr>
          <w:b/>
          <w:bCs/>
          <w:sz w:val="26"/>
          <w:szCs w:val="26"/>
          <w:rtl/>
          <w:lang w:bidi="ar-EG"/>
        </w:rPr>
        <w:t>،</w:t>
      </w:r>
      <w:proofErr w:type="spellEnd"/>
      <w:r w:rsidRPr="00750BCA">
        <w:rPr>
          <w:b/>
          <w:bCs/>
          <w:sz w:val="26"/>
          <w:szCs w:val="26"/>
          <w:rtl/>
          <w:lang w:bidi="ar-EG"/>
        </w:rPr>
        <w:t xml:space="preserve"> كل هذه العوامل تلعب دوراً مهماً في تنمية مهارة حل المشكلات لدى الفرد </w:t>
      </w:r>
    </w:p>
    <w:p w:rsidR="00750BCA" w:rsidRPr="00750BCA" w:rsidRDefault="00750BCA" w:rsidP="00750BCA">
      <w:pPr>
        <w:bidi/>
        <w:rPr>
          <w:rFonts w:hint="cs"/>
          <w:b/>
          <w:bCs/>
          <w:color w:val="FF0000"/>
          <w:sz w:val="26"/>
          <w:szCs w:val="26"/>
          <w:rtl/>
          <w:lang w:bidi="ar-EG"/>
        </w:rPr>
      </w:pPr>
      <w:r w:rsidRPr="00750BCA">
        <w:rPr>
          <w:b/>
          <w:bCs/>
          <w:color w:val="FF0000"/>
          <w:sz w:val="26"/>
          <w:szCs w:val="26"/>
          <w:rtl/>
          <w:lang w:bidi="ar-EG"/>
        </w:rPr>
        <w:t>أسباب الفشل في حل المشكلات</w:t>
      </w:r>
    </w:p>
    <w:p w:rsidR="00750BCA" w:rsidRPr="00750BCA" w:rsidRDefault="00750BCA" w:rsidP="00750BCA">
      <w:pPr>
        <w:bidi/>
        <w:rPr>
          <w:b/>
          <w:bCs/>
          <w:color w:val="17365D" w:themeColor="text2" w:themeShade="BF"/>
          <w:sz w:val="26"/>
          <w:szCs w:val="26"/>
          <w:lang w:bidi="ar-EG"/>
        </w:rPr>
      </w:pPr>
      <w:r w:rsidRPr="00750BCA">
        <w:rPr>
          <w:b/>
          <w:bCs/>
          <w:color w:val="17365D" w:themeColor="text2" w:themeShade="BF"/>
          <w:sz w:val="26"/>
          <w:szCs w:val="26"/>
          <w:rtl/>
          <w:lang w:bidi="ar-EG"/>
        </w:rPr>
        <w:t xml:space="preserve">يرجع الفشل في حل المشكلات إلى العديد من العوامل </w:t>
      </w:r>
      <w:proofErr w:type="spellStart"/>
      <w:r w:rsidRPr="00750BCA">
        <w:rPr>
          <w:b/>
          <w:bCs/>
          <w:color w:val="17365D" w:themeColor="text2" w:themeShade="BF"/>
          <w:sz w:val="26"/>
          <w:szCs w:val="26"/>
          <w:rtl/>
          <w:lang w:bidi="ar-EG"/>
        </w:rPr>
        <w:t>:</w:t>
      </w:r>
      <w:proofErr w:type="spellEnd"/>
    </w:p>
    <w:p w:rsidR="00750BCA" w:rsidRPr="00750BCA" w:rsidRDefault="00750BCA" w:rsidP="00750BCA">
      <w:pPr>
        <w:bidi/>
        <w:rPr>
          <w:b/>
          <w:bCs/>
          <w:sz w:val="26"/>
          <w:szCs w:val="26"/>
          <w:lang w:bidi="ar-EG"/>
        </w:rPr>
      </w:pPr>
      <w:proofErr w:type="spellStart"/>
      <w:r w:rsidRPr="00750BCA">
        <w:rPr>
          <w:b/>
          <w:bCs/>
          <w:sz w:val="26"/>
          <w:szCs w:val="26"/>
          <w:rtl/>
          <w:lang w:bidi="ar-EG"/>
        </w:rPr>
        <w:t>1-</w:t>
      </w:r>
      <w:proofErr w:type="spellEnd"/>
      <w:r w:rsidRPr="00750BCA">
        <w:rPr>
          <w:b/>
          <w:bCs/>
          <w:sz w:val="26"/>
          <w:szCs w:val="26"/>
          <w:rtl/>
          <w:lang w:bidi="ar-EG"/>
        </w:rPr>
        <w:t xml:space="preserve"> عدم تحديد المشكلات ومحاولة حلها بطريقة منهجية </w:t>
      </w:r>
    </w:p>
    <w:p w:rsidR="00750BCA" w:rsidRPr="00750BCA" w:rsidRDefault="00750BCA" w:rsidP="00750BCA">
      <w:pPr>
        <w:bidi/>
        <w:rPr>
          <w:b/>
          <w:bCs/>
          <w:sz w:val="26"/>
          <w:szCs w:val="26"/>
          <w:lang w:bidi="ar-EG"/>
        </w:rPr>
      </w:pPr>
      <w:proofErr w:type="spellStart"/>
      <w:r w:rsidRPr="00750BCA">
        <w:rPr>
          <w:b/>
          <w:bCs/>
          <w:sz w:val="26"/>
          <w:szCs w:val="26"/>
          <w:rtl/>
          <w:lang w:bidi="ar-EG"/>
        </w:rPr>
        <w:t>2-</w:t>
      </w:r>
      <w:proofErr w:type="spellEnd"/>
      <w:r w:rsidRPr="00750BCA">
        <w:rPr>
          <w:b/>
          <w:bCs/>
          <w:sz w:val="26"/>
          <w:szCs w:val="26"/>
          <w:rtl/>
          <w:lang w:bidi="ar-EG"/>
        </w:rPr>
        <w:t xml:space="preserve"> وضع المشكلة خارج نطاقها </w:t>
      </w:r>
      <w:proofErr w:type="spellStart"/>
      <w:r w:rsidRPr="00750BCA">
        <w:rPr>
          <w:b/>
          <w:bCs/>
          <w:sz w:val="26"/>
          <w:szCs w:val="26"/>
          <w:rtl/>
          <w:lang w:bidi="ar-EG"/>
        </w:rPr>
        <w:t>الحقيقي</w:t>
      </w:r>
      <w:proofErr w:type="spellEnd"/>
    </w:p>
    <w:p w:rsidR="00750BCA" w:rsidRPr="00750BCA" w:rsidRDefault="00750BCA" w:rsidP="00750BCA">
      <w:pPr>
        <w:bidi/>
        <w:rPr>
          <w:b/>
          <w:bCs/>
          <w:sz w:val="26"/>
          <w:szCs w:val="26"/>
          <w:lang w:bidi="ar-EG"/>
        </w:rPr>
      </w:pPr>
      <w:proofErr w:type="spellStart"/>
      <w:r w:rsidRPr="00750BCA">
        <w:rPr>
          <w:b/>
          <w:bCs/>
          <w:sz w:val="26"/>
          <w:szCs w:val="26"/>
          <w:rtl/>
          <w:lang w:bidi="ar-EG"/>
        </w:rPr>
        <w:t>3-</w:t>
      </w:r>
      <w:proofErr w:type="spellEnd"/>
      <w:r w:rsidRPr="00750BCA">
        <w:rPr>
          <w:b/>
          <w:bCs/>
          <w:sz w:val="26"/>
          <w:szCs w:val="26"/>
          <w:rtl/>
          <w:lang w:bidi="ar-EG"/>
        </w:rPr>
        <w:t xml:space="preserve"> غياب أو عدم إتاحة الفرصة الكاملة للأطراف المعنية بالمشكلة من المشاركة في حلها </w:t>
      </w:r>
    </w:p>
    <w:p w:rsidR="00750BCA" w:rsidRPr="00750BCA" w:rsidRDefault="00750BCA" w:rsidP="00750BCA">
      <w:pPr>
        <w:bidi/>
        <w:rPr>
          <w:b/>
          <w:bCs/>
          <w:sz w:val="26"/>
          <w:szCs w:val="26"/>
          <w:lang w:bidi="ar-EG"/>
        </w:rPr>
      </w:pPr>
      <w:proofErr w:type="spellStart"/>
      <w:r w:rsidRPr="00750BCA">
        <w:rPr>
          <w:b/>
          <w:bCs/>
          <w:sz w:val="26"/>
          <w:szCs w:val="26"/>
          <w:rtl/>
          <w:lang w:bidi="ar-EG"/>
        </w:rPr>
        <w:t>4-</w:t>
      </w:r>
      <w:proofErr w:type="spellEnd"/>
      <w:r w:rsidRPr="00750BCA">
        <w:rPr>
          <w:b/>
          <w:bCs/>
          <w:sz w:val="26"/>
          <w:szCs w:val="26"/>
          <w:rtl/>
          <w:lang w:bidi="ar-EG"/>
        </w:rPr>
        <w:t xml:space="preserve"> الخوف من الفشل والخوف من التجديد</w:t>
      </w:r>
    </w:p>
    <w:p w:rsidR="00750BCA" w:rsidRPr="00750BCA" w:rsidRDefault="00750BCA" w:rsidP="00750BCA">
      <w:pPr>
        <w:bidi/>
        <w:rPr>
          <w:b/>
          <w:bCs/>
          <w:sz w:val="26"/>
          <w:szCs w:val="26"/>
          <w:lang w:bidi="ar-EG"/>
        </w:rPr>
      </w:pPr>
      <w:proofErr w:type="spellStart"/>
      <w:r w:rsidRPr="00750BCA">
        <w:rPr>
          <w:b/>
          <w:bCs/>
          <w:sz w:val="26"/>
          <w:szCs w:val="26"/>
          <w:rtl/>
          <w:lang w:bidi="ar-EG"/>
        </w:rPr>
        <w:t>5-</w:t>
      </w:r>
      <w:proofErr w:type="spellEnd"/>
      <w:r w:rsidRPr="00750BCA">
        <w:rPr>
          <w:b/>
          <w:bCs/>
          <w:sz w:val="26"/>
          <w:szCs w:val="26"/>
          <w:rtl/>
          <w:lang w:bidi="ar-EG"/>
        </w:rPr>
        <w:t xml:space="preserve"> مقاومة التغيير </w:t>
      </w:r>
    </w:p>
    <w:p w:rsidR="00750BCA" w:rsidRPr="00750BCA" w:rsidRDefault="00750BCA" w:rsidP="00750BCA">
      <w:pPr>
        <w:bidi/>
        <w:rPr>
          <w:b/>
          <w:bCs/>
          <w:sz w:val="26"/>
          <w:szCs w:val="26"/>
          <w:lang w:bidi="ar-EG"/>
        </w:rPr>
      </w:pPr>
      <w:proofErr w:type="spellStart"/>
      <w:r w:rsidRPr="00750BCA">
        <w:rPr>
          <w:b/>
          <w:bCs/>
          <w:sz w:val="26"/>
          <w:szCs w:val="26"/>
          <w:rtl/>
          <w:lang w:bidi="ar-EG"/>
        </w:rPr>
        <w:t>6-</w:t>
      </w:r>
      <w:proofErr w:type="spellEnd"/>
      <w:r w:rsidRPr="00750BCA">
        <w:rPr>
          <w:b/>
          <w:bCs/>
          <w:sz w:val="26"/>
          <w:szCs w:val="26"/>
          <w:rtl/>
          <w:lang w:bidi="ar-EG"/>
        </w:rPr>
        <w:t xml:space="preserve"> نقص المعلومات والبيانات  حول المشكلة </w:t>
      </w:r>
    </w:p>
    <w:p w:rsidR="00750BCA" w:rsidRPr="00750BCA" w:rsidRDefault="00750BCA" w:rsidP="00750BCA">
      <w:pPr>
        <w:bidi/>
        <w:rPr>
          <w:b/>
          <w:bCs/>
          <w:sz w:val="26"/>
          <w:szCs w:val="26"/>
          <w:lang w:bidi="ar-EG"/>
        </w:rPr>
      </w:pPr>
      <w:proofErr w:type="spellStart"/>
      <w:r w:rsidRPr="00750BCA">
        <w:rPr>
          <w:b/>
          <w:bCs/>
          <w:sz w:val="26"/>
          <w:szCs w:val="26"/>
          <w:rtl/>
          <w:lang w:bidi="ar-EG"/>
        </w:rPr>
        <w:t>7-</w:t>
      </w:r>
      <w:proofErr w:type="spellEnd"/>
      <w:r w:rsidRPr="00750BCA">
        <w:rPr>
          <w:b/>
          <w:bCs/>
          <w:sz w:val="26"/>
          <w:szCs w:val="26"/>
          <w:rtl/>
          <w:lang w:bidi="ar-EG"/>
        </w:rPr>
        <w:t xml:space="preserve"> التحليل الخاطئ للمشكلة </w:t>
      </w:r>
    </w:p>
    <w:p w:rsidR="00750BCA" w:rsidRPr="00750BCA" w:rsidRDefault="00750BCA" w:rsidP="00750BCA">
      <w:pPr>
        <w:bidi/>
        <w:rPr>
          <w:rFonts w:hint="cs"/>
          <w:b/>
          <w:bCs/>
          <w:sz w:val="26"/>
          <w:szCs w:val="26"/>
          <w:rtl/>
          <w:lang w:bidi="ar-EG"/>
        </w:rPr>
      </w:pPr>
      <w:proofErr w:type="spellStart"/>
      <w:r w:rsidRPr="00750BCA">
        <w:rPr>
          <w:b/>
          <w:bCs/>
          <w:sz w:val="26"/>
          <w:szCs w:val="26"/>
          <w:rtl/>
          <w:lang w:bidi="ar-EG"/>
        </w:rPr>
        <w:t>8-</w:t>
      </w:r>
      <w:proofErr w:type="spellEnd"/>
      <w:r w:rsidRPr="00750BCA">
        <w:rPr>
          <w:b/>
          <w:bCs/>
          <w:sz w:val="26"/>
          <w:szCs w:val="26"/>
          <w:rtl/>
          <w:lang w:bidi="ar-EG"/>
        </w:rPr>
        <w:t xml:space="preserve"> جمود التفكير</w:t>
      </w:r>
    </w:p>
    <w:p w:rsidR="00750BCA" w:rsidRPr="00750BCA" w:rsidRDefault="00750BCA" w:rsidP="00750BCA">
      <w:pPr>
        <w:bidi/>
        <w:rPr>
          <w:rFonts w:hint="cs"/>
          <w:sz w:val="26"/>
          <w:szCs w:val="26"/>
          <w:rtl/>
        </w:rPr>
      </w:pPr>
    </w:p>
    <w:p w:rsidR="00750BCA" w:rsidRPr="00750BCA" w:rsidRDefault="00750BCA" w:rsidP="00750BCA">
      <w:pPr>
        <w:bidi/>
        <w:rPr>
          <w:rFonts w:hint="cs"/>
          <w:sz w:val="26"/>
          <w:szCs w:val="26"/>
          <w:rtl/>
        </w:rPr>
      </w:pPr>
    </w:p>
    <w:p w:rsidR="00750BCA" w:rsidRPr="00750BCA" w:rsidRDefault="00750BCA" w:rsidP="00750BCA">
      <w:pPr>
        <w:bidi/>
        <w:rPr>
          <w:rFonts w:hint="cs"/>
          <w:sz w:val="26"/>
          <w:szCs w:val="26"/>
          <w:rtl/>
        </w:rPr>
      </w:pPr>
    </w:p>
    <w:p w:rsidR="00750BCA" w:rsidRPr="00750BCA" w:rsidRDefault="00750BCA" w:rsidP="00750BCA">
      <w:pPr>
        <w:bidi/>
        <w:rPr>
          <w:sz w:val="26"/>
          <w:szCs w:val="26"/>
        </w:rPr>
      </w:pPr>
    </w:p>
    <w:p w:rsidR="00750BCA" w:rsidRPr="00750BCA" w:rsidRDefault="00750BCA" w:rsidP="00750BCA">
      <w:pPr>
        <w:bidi/>
        <w:rPr>
          <w:sz w:val="26"/>
          <w:szCs w:val="26"/>
        </w:rPr>
      </w:pPr>
    </w:p>
    <w:sectPr w:rsidR="00750BCA" w:rsidRPr="00750BCA" w:rsidSect="00750BCA">
      <w:pgSz w:w="12240" w:h="15840"/>
      <w:pgMar w:top="1440" w:right="1080" w:bottom="144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7D081F"/>
    <w:multiLevelType w:val="hybridMultilevel"/>
    <w:tmpl w:val="A1F6F99C"/>
    <w:lvl w:ilvl="0" w:tplc="8B269AE0">
      <w:start w:val="1"/>
      <w:numFmt w:val="bullet"/>
      <w:lvlText w:val=""/>
      <w:lvlJc w:val="left"/>
      <w:pPr>
        <w:tabs>
          <w:tab w:val="num" w:pos="720"/>
        </w:tabs>
        <w:ind w:left="720" w:hanging="360"/>
      </w:pPr>
      <w:rPr>
        <w:rFonts w:ascii="Wingdings" w:hAnsi="Wingdings" w:hint="default"/>
      </w:rPr>
    </w:lvl>
    <w:lvl w:ilvl="1" w:tplc="1E76193E" w:tentative="1">
      <w:start w:val="1"/>
      <w:numFmt w:val="bullet"/>
      <w:lvlText w:val=""/>
      <w:lvlJc w:val="left"/>
      <w:pPr>
        <w:tabs>
          <w:tab w:val="num" w:pos="1440"/>
        </w:tabs>
        <w:ind w:left="1440" w:hanging="360"/>
      </w:pPr>
      <w:rPr>
        <w:rFonts w:ascii="Wingdings" w:hAnsi="Wingdings" w:hint="default"/>
      </w:rPr>
    </w:lvl>
    <w:lvl w:ilvl="2" w:tplc="A9B0545E" w:tentative="1">
      <w:start w:val="1"/>
      <w:numFmt w:val="bullet"/>
      <w:lvlText w:val=""/>
      <w:lvlJc w:val="left"/>
      <w:pPr>
        <w:tabs>
          <w:tab w:val="num" w:pos="2160"/>
        </w:tabs>
        <w:ind w:left="2160" w:hanging="360"/>
      </w:pPr>
      <w:rPr>
        <w:rFonts w:ascii="Wingdings" w:hAnsi="Wingdings" w:hint="default"/>
      </w:rPr>
    </w:lvl>
    <w:lvl w:ilvl="3" w:tplc="000036BC" w:tentative="1">
      <w:start w:val="1"/>
      <w:numFmt w:val="bullet"/>
      <w:lvlText w:val=""/>
      <w:lvlJc w:val="left"/>
      <w:pPr>
        <w:tabs>
          <w:tab w:val="num" w:pos="2880"/>
        </w:tabs>
        <w:ind w:left="2880" w:hanging="360"/>
      </w:pPr>
      <w:rPr>
        <w:rFonts w:ascii="Wingdings" w:hAnsi="Wingdings" w:hint="default"/>
      </w:rPr>
    </w:lvl>
    <w:lvl w:ilvl="4" w:tplc="222C3EE8" w:tentative="1">
      <w:start w:val="1"/>
      <w:numFmt w:val="bullet"/>
      <w:lvlText w:val=""/>
      <w:lvlJc w:val="left"/>
      <w:pPr>
        <w:tabs>
          <w:tab w:val="num" w:pos="3600"/>
        </w:tabs>
        <w:ind w:left="3600" w:hanging="360"/>
      </w:pPr>
      <w:rPr>
        <w:rFonts w:ascii="Wingdings" w:hAnsi="Wingdings" w:hint="default"/>
      </w:rPr>
    </w:lvl>
    <w:lvl w:ilvl="5" w:tplc="AA9EF48A" w:tentative="1">
      <w:start w:val="1"/>
      <w:numFmt w:val="bullet"/>
      <w:lvlText w:val=""/>
      <w:lvlJc w:val="left"/>
      <w:pPr>
        <w:tabs>
          <w:tab w:val="num" w:pos="4320"/>
        </w:tabs>
        <w:ind w:left="4320" w:hanging="360"/>
      </w:pPr>
      <w:rPr>
        <w:rFonts w:ascii="Wingdings" w:hAnsi="Wingdings" w:hint="default"/>
      </w:rPr>
    </w:lvl>
    <w:lvl w:ilvl="6" w:tplc="0CE29558" w:tentative="1">
      <w:start w:val="1"/>
      <w:numFmt w:val="bullet"/>
      <w:lvlText w:val=""/>
      <w:lvlJc w:val="left"/>
      <w:pPr>
        <w:tabs>
          <w:tab w:val="num" w:pos="5040"/>
        </w:tabs>
        <w:ind w:left="5040" w:hanging="360"/>
      </w:pPr>
      <w:rPr>
        <w:rFonts w:ascii="Wingdings" w:hAnsi="Wingdings" w:hint="default"/>
      </w:rPr>
    </w:lvl>
    <w:lvl w:ilvl="7" w:tplc="F8707160" w:tentative="1">
      <w:start w:val="1"/>
      <w:numFmt w:val="bullet"/>
      <w:lvlText w:val=""/>
      <w:lvlJc w:val="left"/>
      <w:pPr>
        <w:tabs>
          <w:tab w:val="num" w:pos="5760"/>
        </w:tabs>
        <w:ind w:left="5760" w:hanging="360"/>
      </w:pPr>
      <w:rPr>
        <w:rFonts w:ascii="Wingdings" w:hAnsi="Wingdings" w:hint="default"/>
      </w:rPr>
    </w:lvl>
    <w:lvl w:ilvl="8" w:tplc="E1F64B10"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drawingGridHorizontalSpacing w:val="110"/>
  <w:displayHorizontalDrawingGridEvery w:val="2"/>
  <w:characterSpacingControl w:val="doNotCompress"/>
  <w:compat/>
  <w:rsids>
    <w:rsidRoot w:val="00750BCA"/>
    <w:rsid w:val="0045008F"/>
    <w:rsid w:val="00750BC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008F"/>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0BCA"/>
    <w:pPr>
      <w:ind w:left="720"/>
      <w:contextualSpacing/>
    </w:pPr>
  </w:style>
</w:styles>
</file>

<file path=word/webSettings.xml><?xml version="1.0" encoding="utf-8"?>
<w:webSettings xmlns:r="http://schemas.openxmlformats.org/officeDocument/2006/relationships" xmlns:w="http://schemas.openxmlformats.org/wordprocessingml/2006/main">
  <w:divs>
    <w:div w:id="266351760">
      <w:bodyDiv w:val="1"/>
      <w:marLeft w:val="0"/>
      <w:marRight w:val="0"/>
      <w:marTop w:val="0"/>
      <w:marBottom w:val="0"/>
      <w:divBdr>
        <w:top w:val="none" w:sz="0" w:space="0" w:color="auto"/>
        <w:left w:val="none" w:sz="0" w:space="0" w:color="auto"/>
        <w:bottom w:val="none" w:sz="0" w:space="0" w:color="auto"/>
        <w:right w:val="none" w:sz="0" w:space="0" w:color="auto"/>
      </w:divBdr>
    </w:div>
    <w:div w:id="373043675">
      <w:bodyDiv w:val="1"/>
      <w:marLeft w:val="0"/>
      <w:marRight w:val="0"/>
      <w:marTop w:val="0"/>
      <w:marBottom w:val="0"/>
      <w:divBdr>
        <w:top w:val="none" w:sz="0" w:space="0" w:color="auto"/>
        <w:left w:val="none" w:sz="0" w:space="0" w:color="auto"/>
        <w:bottom w:val="none" w:sz="0" w:space="0" w:color="auto"/>
        <w:right w:val="none" w:sz="0" w:space="0" w:color="auto"/>
      </w:divBdr>
    </w:div>
    <w:div w:id="652173644">
      <w:bodyDiv w:val="1"/>
      <w:marLeft w:val="0"/>
      <w:marRight w:val="0"/>
      <w:marTop w:val="0"/>
      <w:marBottom w:val="0"/>
      <w:divBdr>
        <w:top w:val="none" w:sz="0" w:space="0" w:color="auto"/>
        <w:left w:val="none" w:sz="0" w:space="0" w:color="auto"/>
        <w:bottom w:val="none" w:sz="0" w:space="0" w:color="auto"/>
        <w:right w:val="none" w:sz="0" w:space="0" w:color="auto"/>
      </w:divBdr>
    </w:div>
    <w:div w:id="721709984">
      <w:bodyDiv w:val="1"/>
      <w:marLeft w:val="0"/>
      <w:marRight w:val="0"/>
      <w:marTop w:val="0"/>
      <w:marBottom w:val="0"/>
      <w:divBdr>
        <w:top w:val="none" w:sz="0" w:space="0" w:color="auto"/>
        <w:left w:val="none" w:sz="0" w:space="0" w:color="auto"/>
        <w:bottom w:val="none" w:sz="0" w:space="0" w:color="auto"/>
        <w:right w:val="none" w:sz="0" w:space="0" w:color="auto"/>
      </w:divBdr>
    </w:div>
    <w:div w:id="1236552544">
      <w:bodyDiv w:val="1"/>
      <w:marLeft w:val="0"/>
      <w:marRight w:val="0"/>
      <w:marTop w:val="0"/>
      <w:marBottom w:val="0"/>
      <w:divBdr>
        <w:top w:val="none" w:sz="0" w:space="0" w:color="auto"/>
        <w:left w:val="none" w:sz="0" w:space="0" w:color="auto"/>
        <w:bottom w:val="none" w:sz="0" w:space="0" w:color="auto"/>
        <w:right w:val="none" w:sz="0" w:space="0" w:color="auto"/>
      </w:divBdr>
    </w:div>
    <w:div w:id="1413088168">
      <w:bodyDiv w:val="1"/>
      <w:marLeft w:val="0"/>
      <w:marRight w:val="0"/>
      <w:marTop w:val="0"/>
      <w:marBottom w:val="0"/>
      <w:divBdr>
        <w:top w:val="none" w:sz="0" w:space="0" w:color="auto"/>
        <w:left w:val="none" w:sz="0" w:space="0" w:color="auto"/>
        <w:bottom w:val="none" w:sz="0" w:space="0" w:color="auto"/>
        <w:right w:val="none" w:sz="0" w:space="0" w:color="auto"/>
      </w:divBdr>
      <w:divsChild>
        <w:div w:id="2102070364">
          <w:marLeft w:val="0"/>
          <w:marRight w:val="547"/>
          <w:marTop w:val="144"/>
          <w:marBottom w:val="0"/>
          <w:divBdr>
            <w:top w:val="none" w:sz="0" w:space="0" w:color="auto"/>
            <w:left w:val="none" w:sz="0" w:space="0" w:color="auto"/>
            <w:bottom w:val="none" w:sz="0" w:space="0" w:color="auto"/>
            <w:right w:val="none" w:sz="0" w:space="0" w:color="auto"/>
          </w:divBdr>
        </w:div>
        <w:div w:id="792555630">
          <w:marLeft w:val="0"/>
          <w:marRight w:val="547"/>
          <w:marTop w:val="144"/>
          <w:marBottom w:val="0"/>
          <w:divBdr>
            <w:top w:val="none" w:sz="0" w:space="0" w:color="auto"/>
            <w:left w:val="none" w:sz="0" w:space="0" w:color="auto"/>
            <w:bottom w:val="none" w:sz="0" w:space="0" w:color="auto"/>
            <w:right w:val="none" w:sz="0" w:space="0" w:color="auto"/>
          </w:divBdr>
        </w:div>
      </w:divsChild>
    </w:div>
    <w:div w:id="1467359449">
      <w:bodyDiv w:val="1"/>
      <w:marLeft w:val="0"/>
      <w:marRight w:val="0"/>
      <w:marTop w:val="0"/>
      <w:marBottom w:val="0"/>
      <w:divBdr>
        <w:top w:val="none" w:sz="0" w:space="0" w:color="auto"/>
        <w:left w:val="none" w:sz="0" w:space="0" w:color="auto"/>
        <w:bottom w:val="none" w:sz="0" w:space="0" w:color="auto"/>
        <w:right w:val="none" w:sz="0" w:space="0" w:color="auto"/>
      </w:divBdr>
    </w:div>
    <w:div w:id="1953395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445</Words>
  <Characters>2538</Characters>
  <Application>Microsoft Office Word</Application>
  <DocSecurity>0</DocSecurity>
  <Lines>21</Lines>
  <Paragraphs>5</Paragraphs>
  <ScaleCrop>false</ScaleCrop>
  <Company/>
  <LinksUpToDate>false</LinksUpToDate>
  <CharactersWithSpaces>2978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dc:creator>
  <cp:lastModifiedBy>aa</cp:lastModifiedBy>
  <cp:revision>1</cp:revision>
  <dcterms:created xsi:type="dcterms:W3CDTF">2013-12-04T14:54:00Z</dcterms:created>
  <dcterms:modified xsi:type="dcterms:W3CDTF">2013-12-04T15:03:00Z</dcterms:modified>
</cp:coreProperties>
</file>