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66B" w:rsidRDefault="00D8266B" w:rsidP="00D8266B">
      <w:pPr>
        <w:rPr>
          <w:rFonts w:hint="cs"/>
          <w:rtl/>
        </w:rPr>
      </w:pPr>
    </w:p>
    <w:p w:rsidR="00D8266B" w:rsidRPr="00700D68" w:rsidRDefault="00D8266B" w:rsidP="00D8266B">
      <w:pPr>
        <w:jc w:val="center"/>
        <w:rPr>
          <w:rFonts w:cs="PT Bold Heading"/>
          <w:sz w:val="32"/>
          <w:szCs w:val="32"/>
          <w:rtl/>
        </w:rPr>
      </w:pPr>
    </w:p>
    <w:p w:rsidR="00D8266B" w:rsidRPr="00700D68" w:rsidRDefault="00D8266B" w:rsidP="00D8266B">
      <w:pPr>
        <w:jc w:val="center"/>
        <w:rPr>
          <w:rFonts w:cs="PT Bold Heading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>بيان</w:t>
      </w:r>
      <w:r w:rsidRPr="00700D68">
        <w:rPr>
          <w:rFonts w:cs="PT Bold Heading" w:hint="cs"/>
          <w:sz w:val="32"/>
          <w:szCs w:val="32"/>
          <w:rtl/>
        </w:rPr>
        <w:t xml:space="preserve"> </w:t>
      </w:r>
      <w:r>
        <w:rPr>
          <w:rFonts w:cs="PT Bold Heading" w:hint="cs"/>
          <w:sz w:val="32"/>
          <w:szCs w:val="32"/>
          <w:rtl/>
        </w:rPr>
        <w:t>ال</w:t>
      </w:r>
      <w:r w:rsidRPr="00700D68">
        <w:rPr>
          <w:rFonts w:cs="PT Bold Heading" w:hint="cs"/>
          <w:sz w:val="32"/>
          <w:szCs w:val="32"/>
          <w:rtl/>
        </w:rPr>
        <w:t>حضور و ا</w:t>
      </w:r>
      <w:r>
        <w:rPr>
          <w:rFonts w:cs="PT Bold Heading" w:hint="cs"/>
          <w:sz w:val="32"/>
          <w:szCs w:val="32"/>
          <w:rtl/>
        </w:rPr>
        <w:t>لا</w:t>
      </w:r>
      <w:r w:rsidRPr="00700D68">
        <w:rPr>
          <w:rFonts w:cs="PT Bold Heading" w:hint="cs"/>
          <w:sz w:val="32"/>
          <w:szCs w:val="32"/>
          <w:rtl/>
        </w:rPr>
        <w:t>نصراف</w:t>
      </w:r>
      <w:r>
        <w:rPr>
          <w:rFonts w:cs="PT Bold Heading" w:hint="cs"/>
          <w:sz w:val="32"/>
          <w:szCs w:val="32"/>
          <w:rtl/>
        </w:rPr>
        <w:t xml:space="preserve"> اليومي</w:t>
      </w:r>
      <w:r w:rsidRPr="00700D68">
        <w:rPr>
          <w:rFonts w:cs="PT Bold Heading" w:hint="cs"/>
          <w:sz w:val="32"/>
          <w:szCs w:val="32"/>
          <w:rtl/>
        </w:rPr>
        <w:t xml:space="preserve"> </w:t>
      </w:r>
      <w:r>
        <w:rPr>
          <w:rFonts w:cs="PT Bold Heading" w:hint="cs"/>
          <w:sz w:val="32"/>
          <w:szCs w:val="32"/>
          <w:rtl/>
        </w:rPr>
        <w:t>ل</w:t>
      </w:r>
      <w:r w:rsidRPr="00700D68">
        <w:rPr>
          <w:rFonts w:cs="PT Bold Heading" w:hint="cs"/>
          <w:sz w:val="32"/>
          <w:szCs w:val="32"/>
          <w:rtl/>
        </w:rPr>
        <w:t>طالب</w:t>
      </w:r>
      <w:r w:rsidR="00BF3125">
        <w:rPr>
          <w:rFonts w:cs="PT Bold Heading" w:hint="cs"/>
          <w:sz w:val="32"/>
          <w:szCs w:val="32"/>
          <w:rtl/>
        </w:rPr>
        <w:t>ة</w:t>
      </w:r>
      <w:r w:rsidRPr="00700D68">
        <w:rPr>
          <w:rFonts w:cs="PT Bold Heading" w:hint="cs"/>
          <w:sz w:val="32"/>
          <w:szCs w:val="32"/>
          <w:rtl/>
        </w:rPr>
        <w:t xml:space="preserve"> التدريب الميداني (2) جامعة الملك فيصل</w:t>
      </w:r>
    </w:p>
    <w:p w:rsidR="00D8266B" w:rsidRDefault="00D8266B" w:rsidP="00D8266B">
      <w:pPr>
        <w:rPr>
          <w:rtl/>
        </w:rPr>
      </w:pPr>
    </w:p>
    <w:tbl>
      <w:tblPr>
        <w:tblStyle w:val="a3"/>
        <w:bidiVisual/>
        <w:tblW w:w="9983" w:type="dxa"/>
        <w:tblLayout w:type="fixed"/>
        <w:tblLook w:val="04A0"/>
      </w:tblPr>
      <w:tblGrid>
        <w:gridCol w:w="533"/>
        <w:gridCol w:w="3118"/>
        <w:gridCol w:w="1560"/>
        <w:gridCol w:w="992"/>
        <w:gridCol w:w="1346"/>
        <w:gridCol w:w="1347"/>
        <w:gridCol w:w="1087"/>
      </w:tblGrid>
      <w:tr w:rsidR="00D8266B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أسم المتدرب</w:t>
            </w:r>
            <w:r w:rsidR="00BF3125">
              <w:rPr>
                <w:rFonts w:hint="cs"/>
                <w:sz w:val="32"/>
                <w:szCs w:val="32"/>
                <w:rtl/>
              </w:rPr>
              <w:t>ة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اليوم</w:t>
            </w:r>
          </w:p>
        </w:tc>
        <w:tc>
          <w:tcPr>
            <w:tcW w:w="1346" w:type="dxa"/>
            <w:shd w:val="clear" w:color="auto" w:fill="D9D9D9" w:themeFill="background1" w:themeFillShade="D9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الحضور</w:t>
            </w:r>
          </w:p>
        </w:tc>
        <w:tc>
          <w:tcPr>
            <w:tcW w:w="1347" w:type="dxa"/>
            <w:shd w:val="clear" w:color="auto" w:fill="D9D9D9" w:themeFill="background1" w:themeFillShade="D9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الانصراف</w:t>
            </w:r>
          </w:p>
        </w:tc>
        <w:tc>
          <w:tcPr>
            <w:tcW w:w="1087" w:type="dxa"/>
            <w:shd w:val="clear" w:color="auto" w:fill="D9D9D9" w:themeFill="background1" w:themeFillShade="D9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التوقيع</w:t>
            </w:r>
          </w:p>
        </w:tc>
      </w:tr>
      <w:tr w:rsidR="00D8266B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3118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3118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3118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3118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3118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3118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D8266B" w:rsidRPr="001735AF" w:rsidRDefault="00B561B0" w:rsidP="00CD7E1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3118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3118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3118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3118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</w:tbl>
    <w:p w:rsidR="00D8266B" w:rsidRDefault="00D8266B" w:rsidP="00D8266B">
      <w:pPr>
        <w:rPr>
          <w:sz w:val="32"/>
          <w:szCs w:val="32"/>
          <w:rtl/>
        </w:rPr>
      </w:pPr>
    </w:p>
    <w:p w:rsidR="00D8266B" w:rsidRPr="00B7231B" w:rsidRDefault="00D8266B" w:rsidP="00BF6F14">
      <w:pPr>
        <w:rPr>
          <w:sz w:val="32"/>
          <w:szCs w:val="32"/>
        </w:rPr>
      </w:pPr>
      <w:r w:rsidRPr="00B7231B">
        <w:rPr>
          <w:rFonts w:hint="cs"/>
          <w:sz w:val="32"/>
          <w:szCs w:val="32"/>
          <w:rtl/>
        </w:rPr>
        <w:t>إشراف المرشد</w:t>
      </w:r>
      <w:r w:rsidR="00BF3125">
        <w:rPr>
          <w:rFonts w:hint="cs"/>
          <w:sz w:val="32"/>
          <w:szCs w:val="32"/>
          <w:rtl/>
        </w:rPr>
        <w:t>ة</w:t>
      </w:r>
      <w:r w:rsidR="00BF6F14">
        <w:rPr>
          <w:rFonts w:hint="cs"/>
          <w:sz w:val="32"/>
          <w:szCs w:val="32"/>
          <w:rtl/>
        </w:rPr>
        <w:t xml:space="preserve"> </w:t>
      </w:r>
      <w:r w:rsidRPr="00B7231B">
        <w:rPr>
          <w:rFonts w:hint="cs"/>
          <w:sz w:val="32"/>
          <w:szCs w:val="32"/>
          <w:rtl/>
        </w:rPr>
        <w:t>الطلابي</w:t>
      </w:r>
      <w:r w:rsidR="00BF3125">
        <w:rPr>
          <w:rFonts w:hint="cs"/>
          <w:sz w:val="32"/>
          <w:szCs w:val="32"/>
          <w:rtl/>
        </w:rPr>
        <w:t>ة</w:t>
      </w:r>
      <w:r w:rsidRPr="00B7231B">
        <w:rPr>
          <w:rFonts w:hint="cs"/>
          <w:sz w:val="32"/>
          <w:szCs w:val="32"/>
          <w:rtl/>
        </w:rPr>
        <w:t xml:space="preserve"> </w:t>
      </w:r>
      <w:r w:rsidRPr="00B7231B"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  <w:t xml:space="preserve">الختم </w:t>
      </w:r>
    </w:p>
    <w:p w:rsidR="009140FE" w:rsidRDefault="009140FE"/>
    <w:sectPr w:rsidR="009140FE" w:rsidSect="00B7231B">
      <w:pgSz w:w="11906" w:h="16838"/>
      <w:pgMar w:top="1440" w:right="1133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D8266B"/>
    <w:rsid w:val="009140FE"/>
    <w:rsid w:val="0096067C"/>
    <w:rsid w:val="00B561B0"/>
    <w:rsid w:val="00BF3125"/>
    <w:rsid w:val="00BF6F14"/>
    <w:rsid w:val="00D82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6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266B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2015-03-03T20:18:00Z</dcterms:created>
  <dcterms:modified xsi:type="dcterms:W3CDTF">2015-03-03T20:25:00Z</dcterms:modified>
</cp:coreProperties>
</file>