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375" w:rsidRPr="000C2C53" w:rsidRDefault="000C2C53" w:rsidP="000C2C5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 w:hint="cs"/>
          <w:color w:val="FF0000"/>
          <w:kern w:val="24"/>
          <w:sz w:val="24"/>
          <w:szCs w:val="24"/>
          <w:rtl/>
        </w:rPr>
      </w:pPr>
      <w:r>
        <w:rPr>
          <w:rFonts w:ascii="Calibri" w:hAnsi="Arial" w:cs="Arial" w:hint="cs"/>
          <w:color w:val="FF0000"/>
          <w:kern w:val="24"/>
          <w:sz w:val="24"/>
          <w:szCs w:val="24"/>
          <w:rtl/>
        </w:rPr>
        <w:t xml:space="preserve">المحاضرة السادسة </w:t>
      </w:r>
    </w:p>
    <w:p w:rsidR="00660375" w:rsidRPr="000C2C53" w:rsidRDefault="00660375" w:rsidP="000C2C5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sz w:val="24"/>
          <w:szCs w:val="24"/>
        </w:rPr>
      </w:pPr>
    </w:p>
    <w:p w:rsidR="00660375" w:rsidRPr="000C2C53" w:rsidRDefault="00660375" w:rsidP="000C2C5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FF000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الفصل </w:t>
      </w:r>
      <w:proofErr w:type="spellStart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الثالث:</w:t>
      </w:r>
      <w:proofErr w:type="spellEnd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الإدارة العلمية وبدايات علم الاجتماع الصناعي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تمهيد: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ab/>
      </w:r>
      <w:proofErr w:type="spellStart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أولا:</w:t>
      </w:r>
      <w:proofErr w:type="spellEnd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عصر نشأة العلم ومكانه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ab/>
      </w:r>
      <w:proofErr w:type="spellStart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ثانيا:</w:t>
      </w:r>
      <w:proofErr w:type="spellEnd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تايلور وجهوده في نشأة علم الاجتماع الصناعي: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>(أ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)</w:t>
      </w:r>
      <w:proofErr w:type="spellEnd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تايلور وزملاؤه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>(ب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)</w:t>
      </w:r>
      <w:proofErr w:type="spellEnd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العوامل التي أدت إلى تكوين جماعة تايلور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>(ج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)</w:t>
      </w:r>
      <w:proofErr w:type="spellEnd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جهود جماعة تايلور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>(د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)</w:t>
      </w:r>
      <w:proofErr w:type="spellEnd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نتائج جهود تايلور وإسهامه في حل مشكلات الصناعة 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>(ه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)</w:t>
      </w:r>
      <w:proofErr w:type="spellEnd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إسهام تايلور في نشأة علم الاجتماع الصناعي </w:t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  <w:t>خاتمة</w:t>
      </w:r>
    </w:p>
    <w:p w:rsidR="00660375" w:rsidRPr="00660375" w:rsidRDefault="00660375" w:rsidP="000C2C5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  <w:t xml:space="preserve"> </w:t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  <w:t xml:space="preserve"> </w:t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660375" w:rsidRPr="000C2C53" w:rsidRDefault="00660375" w:rsidP="000C2C53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color w:val="FF000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الإدارة العلمية وبدايات علم الاجتماع الصناعي</w:t>
      </w:r>
    </w:p>
    <w:p w:rsidR="00660375" w:rsidRPr="000C2C53" w:rsidRDefault="00660375" w:rsidP="000C2C53">
      <w:pPr>
        <w:autoSpaceDE w:val="0"/>
        <w:autoSpaceDN w:val="0"/>
        <w:adjustRightInd w:val="0"/>
        <w:spacing w:after="0" w:line="240" w:lineRule="auto"/>
        <w:ind w:right="1170" w:hanging="450"/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تمهيد:</w:t>
      </w:r>
    </w:p>
    <w:p w:rsidR="00660375" w:rsidRPr="00660375" w:rsidRDefault="00660375" w:rsidP="0066037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0" w:right="1170" w:hanging="45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السؤال الذي يتبادر إلى الذهن عند الحديث عن بدايات علم الاجتماع الصناعي هو متى نشأ هذا العلم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ويتبع هذا السؤال مكان نشأة هذا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العلم0</w:t>
      </w:r>
      <w:proofErr w:type="spellEnd"/>
    </w:p>
    <w:p w:rsidR="00660375" w:rsidRPr="00660375" w:rsidRDefault="00660375" w:rsidP="0066037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850" w:right="1170" w:hanging="45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قد يكون هناك بعض الآراء التي ترى أن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(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س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من العلماء هو من يرجع إليه الفضل في نشأة العلم والبعض الآخر يرى أن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(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ص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هو صاحب هذا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الفضل0</w:t>
      </w:r>
      <w:proofErr w:type="spellEnd"/>
    </w:p>
    <w:p w:rsidR="00660375" w:rsidRPr="00660375" w:rsidRDefault="00660375" w:rsidP="0066037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50" w:right="1170" w:hanging="45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وعليه يمكن أن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نصيغ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موضوع هذا الفصل ونقسمه إلى عدة موضوعات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فرعية،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بعضها الأول يتعلق بزمان ومكان نشأة العلم والثاني بالعلماء الذين أسهموا في نشأته وخاصة تايلور وجهوده في نشأة علم الاجتماع الصناعي</w:t>
      </w:r>
      <w:r w:rsidRPr="00660375">
        <w:rPr>
          <w:rFonts w:ascii="Calibri" w:hAnsi="Arial" w:cs="Arial"/>
          <w:kern w:val="24"/>
          <w:sz w:val="24"/>
          <w:szCs w:val="24"/>
          <w:rtl/>
        </w:rPr>
        <w:t>.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1170" w:hanging="450"/>
        <w:rPr>
          <w:rFonts w:ascii="Calibri" w:hAnsi="Times New Roman" w:cs="Calibri"/>
          <w:b/>
          <w:bCs/>
          <w:color w:val="FF0000"/>
          <w:kern w:val="24"/>
          <w:sz w:val="24"/>
          <w:szCs w:val="24"/>
        </w:rPr>
      </w:pPr>
    </w:p>
    <w:p w:rsidR="00660375" w:rsidRPr="000C2C53" w:rsidRDefault="00660375" w:rsidP="0066037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FF0000"/>
          <w:kern w:val="24"/>
          <w:sz w:val="24"/>
          <w:szCs w:val="24"/>
          <w:rtl/>
        </w:rPr>
      </w:pP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proofErr w:type="spellStart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أولا:</w:t>
      </w:r>
      <w:proofErr w:type="spellEnd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عصر نشأة العلم ومكانه:</w:t>
      </w:r>
    </w:p>
    <w:p w:rsidR="00660375" w:rsidRPr="00660375" w:rsidRDefault="00660375" w:rsidP="0066037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1170" w:hanging="45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إذا تحدثنا عن نشأة العلم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ومكانه،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أو متى وأين نشأ علم الاجتماع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الصناعي؟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يمكن أن نوجز القول بأنه إذا كان علم الاجتماع الصناعي يدرس الصناعة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ومشكلاتها،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وكانت الصناعة أو الإنتاج الصناعي وليدة الثورة الصناعية واكتشاف المصادر الجديدة للطاقة واختراع الآلات والمعدات الثقيلة والحديثة وغيرها.</w:t>
      </w:r>
    </w:p>
    <w:p w:rsidR="00660375" w:rsidRPr="00660375" w:rsidRDefault="00660375" w:rsidP="0066037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1170" w:hanging="45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كما يمكن أن نشير إلى أن وكنتيجة لما أحدثته هذه الثورة من تغير في نظام الإنتاج في المجتمع من إنتاج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زراعي،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إلى إنتاج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صناعي،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يقوم على عناصر للإنتاج مغايرة ومختلفة تماما عن عناصر عن الإنتاج الزراعي حيث كان نظام الإنتاج يعتمد في الزراعة على الموارد المادية من ارض ومياه وبذور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ومعدات،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وموارد بشرية أو عمالة زراعية تقوم على أمر الزراعة وتنظيم عملية الاستفادة منها من أجل تحقيق الإنتاج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الزراعي0</w:t>
      </w:r>
      <w:proofErr w:type="spellEnd"/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660375" w:rsidRPr="00660375" w:rsidRDefault="00660375" w:rsidP="0066037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660375" w:rsidRPr="000C2C53" w:rsidRDefault="00660375" w:rsidP="0066037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أصبح نظام الإنتاج يعتمد في الصناعة على الموارد المادية من ألآت ورأس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مال،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وموارد بشرية مثل العمال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والإداريين،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تقوم على أمر الصناعة وتنظيم عملية الاستفادة منها من أجل تحقيق الإنتاج الصناعي وذلك من خلال ظهور نظام(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المصنع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كوسيلة حديثة في تنظيم الاستفادة من عناصر الإنتاج الصناعي المادية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والبشرية0</w:t>
      </w:r>
      <w:proofErr w:type="spellEnd"/>
    </w:p>
    <w:p w:rsidR="00660375" w:rsidRPr="000C2C53" w:rsidRDefault="00660375" w:rsidP="0066037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وقد يعترض بعض الباحثين على أساس أن علم الاجتماع الصناعي يهتم بدراسة الصناعة ومشكلاتها ولذلك فهو:</w:t>
      </w:r>
    </w:p>
    <w:p w:rsidR="00660375" w:rsidRPr="000C2C53" w:rsidRDefault="00660375" w:rsidP="0066037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1170" w:hanging="450"/>
        <w:jc w:val="both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يختص فقط بدراسة العنصر البشري في الصناعة</w:t>
      </w:r>
    </w:p>
    <w:p w:rsidR="00660375" w:rsidRPr="00660375" w:rsidRDefault="00660375" w:rsidP="0066037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1170" w:hanging="45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كما أن الثورة الصناعية كانت تولي اهتمامها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(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بالآلات والمعدات والطاقة ورأس المال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0  </w:t>
      </w:r>
    </w:p>
    <w:p w:rsidR="00660375" w:rsidRPr="00660375" w:rsidRDefault="00660375" w:rsidP="0066037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lastRenderedPageBreak/>
        <w:t xml:space="preserve">كما أنه بناء على ذلك كله يمكن القول أن علم الاجتماع الذي يهتم بدراسة الصناعة ومشكلاتها ظهر في عصر الثورة الصناعية التي أوجدت النظام الصناعي ونظام المصنع </w:t>
      </w:r>
    </w:p>
    <w:p w:rsidR="00660375" w:rsidRPr="00660375" w:rsidRDefault="00660375" w:rsidP="0066037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660375" w:rsidRPr="00660375" w:rsidRDefault="00660375" w:rsidP="0066037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</w:p>
    <w:p w:rsidR="00660375" w:rsidRPr="00660375" w:rsidRDefault="00660375" w:rsidP="0066037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660375" w:rsidRPr="000C2C53" w:rsidRDefault="00660375" w:rsidP="0066037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ولذلك بفضل أصحاب هذا الاعتراض القول بأنه إذا كان علم الاجتماع الصناعي قد ظهر مع الثورة الصناعية وأن هذه الثورة حدثت أولا في أوربا ثم انتقلت إلى الولايات المتحدة الأمريكية 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فإن القول بأن علم الاجتماع الصناعي قد ظهر مع الثورة الصناعية في أمريكا يكون أكثر دقة وتحديدا في أجابتنا على السؤال متى وأين نشأ هذا العلم؟ </w:t>
      </w:r>
    </w:p>
    <w:p w:rsidR="00660375" w:rsidRPr="000C2C53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ثانيا:</w:t>
      </w:r>
      <w:proofErr w:type="spellEnd"/>
      <w:r w:rsidRPr="000C2C53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تايلور وجهوده في نشأة علم الاجتماع الصناعي:</w:t>
      </w:r>
    </w:p>
    <w:p w:rsidR="00660375" w:rsidRPr="00660375" w:rsidRDefault="00660375" w:rsidP="0066037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عندما نبحث في تراث علم الاجتماع الصناعي عن إجابة على السؤال من الذي يرجع إليه الفضل الأول في نشأة هذا العلم ووضع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دعائمه؟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نجد أن الباحثين في هذا العلم يتقسمون فيما بينهم إلى فريقين؟ </w:t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0C2C53">
        <w:rPr>
          <w:rFonts w:ascii="Calibri" w:hAnsi="Arial" w:cs="Arial"/>
          <w:color w:val="0070C0"/>
          <w:kern w:val="24"/>
          <w:sz w:val="24"/>
          <w:szCs w:val="24"/>
          <w:rtl/>
        </w:rPr>
        <w:t xml:space="preserve"> 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الفريق 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الأول: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يعتقد أن </w:t>
      </w:r>
      <w:proofErr w:type="spellStart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(</w:t>
      </w:r>
      <w:proofErr w:type="spellEnd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</w:t>
      </w:r>
      <w:proofErr w:type="spellStart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فردريك</w:t>
      </w:r>
      <w:proofErr w:type="spellEnd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تايلور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وزملاؤه هم الذين يرجع إليهم الفضل في نشأة ووضع دعائمه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ويقيمون اعتقادهم هذا على عدة اعتبارات.</w:t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الفريق 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الثاني: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يعتقد أن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(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التون</w:t>
      </w:r>
      <w:proofErr w:type="spellEnd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</w:t>
      </w:r>
      <w:proofErr w:type="spellStart"/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مابيو</w:t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وزملاؤه هم الذين يرجع إليهم الفضل في نشأة العلم ووضع دعائمه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ويستندون في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أعتقادهم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هذا إلى مجموعة اعتبارات أخرى.</w:t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660375" w:rsidRPr="00660375" w:rsidRDefault="00660375" w:rsidP="0066037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660375" w:rsidRPr="00660375" w:rsidRDefault="00660375" w:rsidP="0066037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لذلك فضلنا للنظر في هذا الخلاف تحديد بعض النقاط الموضوعية التي تساعدنا في القاء الضوء على حقيقة (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تايلور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وجهوده ونتائجه وعلاقتها بموضوع ومجالات اهتمام علم الاجتماع الصناعي وكذلك الأمر بالنسبة </w:t>
      </w:r>
      <w:r w:rsidRPr="000C2C53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(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لمايو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)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وجهوده ونتائجه وعلاقتها بموضوع ومجالات علمنا وذلك على النحو التالي: </w:t>
      </w:r>
    </w:p>
    <w:p w:rsidR="00660375" w:rsidRPr="00660375" w:rsidRDefault="00660375" w:rsidP="00660375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ويهمنا ونحن نحاول التعرف على المبررات التي يستند إليها الرأي الأول الذي كان يعتقد أن 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تايلور</w:t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هو الذي وضع دعائم علم الاجتماع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الصناعي،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أن نجد إجابة على عدد من التساؤلات منها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!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من </w:t>
      </w:r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هو </w:t>
      </w:r>
      <w:proofErr w:type="spellStart"/>
      <w:r w:rsidRPr="000C2C53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تايلور</w:t>
      </w: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وما الأسباب أو العوامل أو الظروف التي أدت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به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إلى الاهتمام بالعنصر البشري </w:t>
      </w:r>
    </w:p>
    <w:p w:rsidR="00660375" w:rsidRPr="00660375" w:rsidRDefault="00660375" w:rsidP="0066037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في الصناعة أو بالصناعة ومشكلاتها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وما هي الجهود التي قام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بها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وما هي النتائج المترتبة عليها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وإلى  أي حد أسهمت هذه الجهود والنتائج في حل مشاكل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الصناعة؟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وما هي علاقة هذه الجهود والنتائج بموضوع علم الاجتماع </w:t>
      </w:r>
      <w:proofErr w:type="spellStart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>الصناعي؟</w:t>
      </w:r>
      <w:proofErr w:type="spellEnd"/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وبمجالات اهتمام هذا العلم كما تم تحديدها منذ البداية </w:t>
      </w:r>
      <w:proofErr w:type="spellStart"/>
      <w:r w:rsidRPr="00660375">
        <w:rPr>
          <w:rFonts w:ascii="Calibri" w:hAnsi="Arial" w:cs="Arial"/>
          <w:kern w:val="24"/>
          <w:sz w:val="24"/>
          <w:szCs w:val="24"/>
          <w:rtl/>
        </w:rPr>
        <w:t>.</w:t>
      </w:r>
      <w:proofErr w:type="spellEnd"/>
      <w:r w:rsidRPr="00660375">
        <w:rPr>
          <w:rFonts w:ascii="Calibri" w:hAnsi="Arial" w:cs="Arial"/>
          <w:kern w:val="24"/>
          <w:sz w:val="24"/>
          <w:szCs w:val="24"/>
          <w:rtl/>
        </w:rPr>
        <w:tab/>
      </w:r>
    </w:p>
    <w:p w:rsidR="00660375" w:rsidRPr="00660375" w:rsidRDefault="00660375" w:rsidP="0066037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660375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660375" w:rsidRPr="00660375" w:rsidRDefault="000C2C53" w:rsidP="0066037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 w:hint="cs"/>
          <w:kern w:val="24"/>
          <w:sz w:val="24"/>
          <w:szCs w:val="24"/>
          <w:rtl/>
        </w:rPr>
      </w:pPr>
      <w:r>
        <w:rPr>
          <w:rFonts w:ascii="Calibri" w:hAnsi="Arial" w:cs="Arial" w:hint="cs"/>
          <w:kern w:val="24"/>
          <w:sz w:val="24"/>
          <w:szCs w:val="24"/>
          <w:rtl/>
        </w:rPr>
        <w:t xml:space="preserve">تمت بحمد الله </w:t>
      </w:r>
    </w:p>
    <w:p w:rsidR="00981152" w:rsidRPr="00660375" w:rsidRDefault="00981152">
      <w:pPr>
        <w:rPr>
          <w:rFonts w:hint="cs"/>
          <w:sz w:val="24"/>
          <w:szCs w:val="24"/>
        </w:rPr>
      </w:pPr>
    </w:p>
    <w:sectPr w:rsidR="00981152" w:rsidRPr="00660375" w:rsidSect="00674D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C75" w:rsidRDefault="000A7C75" w:rsidP="000C2C53">
      <w:pPr>
        <w:spacing w:after="0" w:line="240" w:lineRule="auto"/>
      </w:pPr>
      <w:r>
        <w:separator/>
      </w:r>
    </w:p>
  </w:endnote>
  <w:endnote w:type="continuationSeparator" w:id="0">
    <w:p w:rsidR="000A7C75" w:rsidRDefault="000A7C75" w:rsidP="000C2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C53" w:rsidRDefault="000C2C5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188955"/>
      <w:docPartObj>
        <w:docPartGallery w:val="Page Numbers (Bottom of Page)"/>
        <w:docPartUnique/>
      </w:docPartObj>
    </w:sdtPr>
    <w:sdtContent>
      <w:p w:rsidR="000C2C53" w:rsidRDefault="000C2C53">
        <w:pPr>
          <w:pStyle w:val="a4"/>
          <w:jc w:val="right"/>
        </w:pPr>
        <w:fldSimple w:instr=" PAGE   \* MERGEFORMAT ">
          <w:r w:rsidRPr="000C2C53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0C2C53" w:rsidRDefault="000C2C5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C53" w:rsidRDefault="000C2C5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C75" w:rsidRDefault="000A7C75" w:rsidP="000C2C53">
      <w:pPr>
        <w:spacing w:after="0" w:line="240" w:lineRule="auto"/>
      </w:pPr>
      <w:r>
        <w:separator/>
      </w:r>
    </w:p>
  </w:footnote>
  <w:footnote w:type="continuationSeparator" w:id="0">
    <w:p w:rsidR="000A7C75" w:rsidRDefault="000A7C75" w:rsidP="000C2C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C53" w:rsidRDefault="000C2C5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C53" w:rsidRDefault="000C2C5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C53" w:rsidRDefault="000C2C5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AC93D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0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0375"/>
    <w:rsid w:val="00002BAE"/>
    <w:rsid w:val="000A7C75"/>
    <w:rsid w:val="000B07C9"/>
    <w:rsid w:val="000C2C53"/>
    <w:rsid w:val="000D582E"/>
    <w:rsid w:val="001717B9"/>
    <w:rsid w:val="00353679"/>
    <w:rsid w:val="004F3415"/>
    <w:rsid w:val="00660375"/>
    <w:rsid w:val="00981152"/>
    <w:rsid w:val="009D45EF"/>
    <w:rsid w:val="00A3321E"/>
    <w:rsid w:val="00B43A57"/>
    <w:rsid w:val="00CA2A1C"/>
    <w:rsid w:val="00EE1A81"/>
    <w:rsid w:val="00F2043F"/>
    <w:rsid w:val="00F54F4A"/>
    <w:rsid w:val="00F9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2C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C2C53"/>
  </w:style>
  <w:style w:type="paragraph" w:styleId="a4">
    <w:name w:val="footer"/>
    <w:basedOn w:val="a"/>
    <w:link w:val="Char0"/>
    <w:uiPriority w:val="99"/>
    <w:unhideWhenUsed/>
    <w:rsid w:val="000C2C5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0C2C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586</Words>
  <Characters>3346</Characters>
  <Application>Microsoft Office Word</Application>
  <DocSecurity>0</DocSecurity>
  <Lines>27</Lines>
  <Paragraphs>7</Paragraphs>
  <ScaleCrop>false</ScaleCrop>
  <Company>By DR.Ahmed Saker</Company>
  <LinksUpToDate>false</LinksUpToDate>
  <CharactersWithSpaces>3925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4</cp:revision>
  <dcterms:created xsi:type="dcterms:W3CDTF">2013-04-16T16:23:00Z</dcterms:created>
  <dcterms:modified xsi:type="dcterms:W3CDTF">2013-04-16T20:34:00Z</dcterms:modified>
</cp:coreProperties>
</file>