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0634" w:rsidRPr="009E2713" w:rsidRDefault="00640634" w:rsidP="00640634">
      <w:pPr>
        <w:autoSpaceDE w:val="0"/>
        <w:autoSpaceDN w:val="0"/>
        <w:bidi w:val="0"/>
        <w:adjustRightInd w:val="0"/>
        <w:spacing w:after="0" w:line="240" w:lineRule="auto"/>
        <w:ind w:left="540" w:hanging="540"/>
        <w:jc w:val="right"/>
        <w:rPr>
          <w:rFonts w:ascii="Calibri" w:hAnsi="Arial" w:cs="Arial"/>
          <w:color w:val="FF0000"/>
          <w:kern w:val="24"/>
          <w:sz w:val="64"/>
          <w:szCs w:val="64"/>
          <w:rtl/>
        </w:rPr>
      </w:pPr>
    </w:p>
    <w:p w:rsidR="00640634" w:rsidRPr="009E2713" w:rsidRDefault="009E2713" w:rsidP="00640634">
      <w:pPr>
        <w:autoSpaceDE w:val="0"/>
        <w:autoSpaceDN w:val="0"/>
        <w:bidi w:val="0"/>
        <w:adjustRightInd w:val="0"/>
        <w:spacing w:after="0" w:line="240" w:lineRule="auto"/>
        <w:ind w:left="540" w:hanging="540"/>
        <w:jc w:val="right"/>
        <w:rPr>
          <w:rFonts w:ascii="Calibri" w:hAnsi="Times New Roman" w:hint="cs"/>
          <w:color w:val="FF0000"/>
          <w:kern w:val="24"/>
          <w:sz w:val="24"/>
          <w:szCs w:val="24"/>
          <w:rtl/>
        </w:rPr>
      </w:pPr>
      <w:r w:rsidRPr="009E2713">
        <w:rPr>
          <w:rFonts w:ascii="Calibri" w:hAnsi="Times New Roman" w:hint="cs"/>
          <w:color w:val="FF0000"/>
          <w:kern w:val="24"/>
          <w:sz w:val="24"/>
          <w:szCs w:val="24"/>
          <w:rtl/>
        </w:rPr>
        <w:t xml:space="preserve">المحاضرة السابعة </w:t>
      </w:r>
    </w:p>
    <w:p w:rsidR="00640634" w:rsidRPr="009E2713" w:rsidRDefault="00640634" w:rsidP="00640634">
      <w:pPr>
        <w:autoSpaceDE w:val="0"/>
        <w:autoSpaceDN w:val="0"/>
        <w:bidi w:val="0"/>
        <w:adjustRightInd w:val="0"/>
        <w:spacing w:after="0" w:line="240" w:lineRule="auto"/>
        <w:ind w:left="540" w:hanging="540"/>
        <w:jc w:val="right"/>
        <w:rPr>
          <w:rFonts w:ascii="Calibri" w:hAnsi="Arial" w:cs="Arial"/>
          <w:color w:val="0070C0"/>
          <w:kern w:val="24"/>
          <w:sz w:val="24"/>
          <w:szCs w:val="24"/>
          <w:rtl/>
        </w:rPr>
      </w:pPr>
    </w:p>
    <w:p w:rsidR="00640634" w:rsidRPr="009E2713" w:rsidRDefault="00640634" w:rsidP="00640634">
      <w:pPr>
        <w:autoSpaceDE w:val="0"/>
        <w:autoSpaceDN w:val="0"/>
        <w:bidi w:val="0"/>
        <w:adjustRightInd w:val="0"/>
        <w:spacing w:after="0" w:line="240" w:lineRule="auto"/>
        <w:ind w:left="540" w:hanging="540"/>
        <w:jc w:val="right"/>
        <w:rPr>
          <w:rFonts w:ascii="Calibri" w:hAnsi="Arial" w:cs="Arial"/>
          <w:b/>
          <w:bCs/>
          <w:color w:val="0070C0"/>
          <w:kern w:val="24"/>
          <w:sz w:val="24"/>
          <w:szCs w:val="24"/>
          <w:rtl/>
        </w:rPr>
      </w:pPr>
      <w:proofErr w:type="spellStart"/>
      <w:r w:rsidRPr="009E2713">
        <w:rPr>
          <w:rFonts w:ascii="Calibri" w:hAnsi="Arial" w:cs="Arial"/>
          <w:b/>
          <w:bCs/>
          <w:color w:val="0070C0"/>
          <w:kern w:val="24"/>
          <w:sz w:val="24"/>
          <w:szCs w:val="24"/>
          <w:rtl/>
        </w:rPr>
        <w:t>أ-</w:t>
      </w:r>
      <w:proofErr w:type="spellEnd"/>
      <w:r w:rsidRPr="009E2713">
        <w:rPr>
          <w:rFonts w:ascii="Calibri" w:hAnsi="Arial" w:cs="Arial"/>
          <w:b/>
          <w:bCs/>
          <w:color w:val="0070C0"/>
          <w:kern w:val="24"/>
          <w:sz w:val="24"/>
          <w:szCs w:val="24"/>
          <w:rtl/>
        </w:rPr>
        <w:t xml:space="preserve">  تايلور وزملاؤه:</w:t>
      </w:r>
    </w:p>
    <w:p w:rsidR="00640634" w:rsidRPr="00640634" w:rsidRDefault="00640634" w:rsidP="00640634">
      <w:p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ab/>
      </w:r>
      <w:r w:rsidRPr="009E2713">
        <w:rPr>
          <w:rFonts w:ascii="Calibri" w:hAnsi="Arial" w:cs="Arial"/>
          <w:b/>
          <w:bCs/>
          <w:color w:val="00B050"/>
          <w:kern w:val="24"/>
          <w:sz w:val="24"/>
          <w:szCs w:val="24"/>
          <w:rtl/>
        </w:rPr>
        <w:t xml:space="preserve">الملاحظة </w:t>
      </w:r>
      <w:proofErr w:type="spellStart"/>
      <w:r w:rsidRPr="009E2713">
        <w:rPr>
          <w:rFonts w:ascii="Calibri" w:hAnsi="Arial" w:cs="Arial"/>
          <w:b/>
          <w:bCs/>
          <w:color w:val="00B050"/>
          <w:kern w:val="24"/>
          <w:sz w:val="24"/>
          <w:szCs w:val="24"/>
          <w:rtl/>
        </w:rPr>
        <w:t>الأول:</w:t>
      </w:r>
      <w:proofErr w:type="spellEnd"/>
      <w:r w:rsidRPr="00640634">
        <w:rPr>
          <w:rFonts w:ascii="Calibri" w:hAnsi="Arial" w:cs="Arial"/>
          <w:b/>
          <w:bCs/>
          <w:kern w:val="24"/>
          <w:sz w:val="24"/>
          <w:szCs w:val="24"/>
          <w:rtl/>
        </w:rPr>
        <w:t xml:space="preserve"> التي نلاحظها عندما نبحث في تراث علم الاجتماع الصناعي ونتحرى حقيقة تايلور أن </w:t>
      </w:r>
      <w:r w:rsidRPr="00640634">
        <w:rPr>
          <w:rFonts w:ascii="Calibri" w:hAnsi="Arial" w:cs="Arial"/>
          <w:b/>
          <w:bCs/>
          <w:kern w:val="24"/>
          <w:sz w:val="24"/>
          <w:szCs w:val="24"/>
          <w:rtl/>
        </w:rPr>
        <w:tab/>
        <w:t xml:space="preserve">            بعض هذا التراث يكتب </w:t>
      </w:r>
      <w:r w:rsidRPr="009E2713">
        <w:rPr>
          <w:rFonts w:ascii="Calibri" w:hAnsi="Arial" w:cs="Arial"/>
          <w:b/>
          <w:bCs/>
          <w:color w:val="0070C0"/>
          <w:kern w:val="24"/>
          <w:sz w:val="24"/>
          <w:szCs w:val="24"/>
          <w:rtl/>
        </w:rPr>
        <w:t>عن دراسة الزمن والحركة</w:t>
      </w:r>
      <w:r w:rsidRPr="00640634">
        <w:rPr>
          <w:rFonts w:ascii="Calibri" w:hAnsi="Arial" w:cs="Arial"/>
          <w:b/>
          <w:bCs/>
          <w:kern w:val="24"/>
          <w:sz w:val="24"/>
          <w:szCs w:val="24"/>
          <w:rtl/>
        </w:rPr>
        <w:t xml:space="preserve"> 0</w:t>
      </w:r>
    </w:p>
    <w:p w:rsidR="00640634" w:rsidRPr="00640634" w:rsidRDefault="00640634" w:rsidP="00640634">
      <w:p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ab/>
      </w:r>
      <w:r w:rsidRPr="009E2713">
        <w:rPr>
          <w:rFonts w:ascii="Calibri" w:hAnsi="Arial" w:cs="Arial"/>
          <w:b/>
          <w:bCs/>
          <w:color w:val="00B050"/>
          <w:kern w:val="24"/>
          <w:sz w:val="24"/>
          <w:szCs w:val="24"/>
          <w:rtl/>
        </w:rPr>
        <w:t>الملاحظة الثانية :</w:t>
      </w:r>
      <w:r w:rsidRPr="00640634">
        <w:rPr>
          <w:rFonts w:ascii="Calibri" w:hAnsi="Arial" w:cs="Arial"/>
          <w:b/>
          <w:bCs/>
          <w:kern w:val="24"/>
          <w:sz w:val="24"/>
          <w:szCs w:val="24"/>
          <w:rtl/>
        </w:rPr>
        <w:t xml:space="preserve"> يفضل أن يوضح حقيقة تايلور من خلال الكتابة عن </w:t>
      </w:r>
      <w:r w:rsidRPr="009E2713">
        <w:rPr>
          <w:rFonts w:ascii="Calibri" w:hAnsi="Arial" w:cs="Arial"/>
          <w:b/>
          <w:bCs/>
          <w:color w:val="0070C0"/>
          <w:kern w:val="24"/>
          <w:sz w:val="24"/>
          <w:szCs w:val="24"/>
          <w:rtl/>
        </w:rPr>
        <w:t xml:space="preserve">الحركة </w:t>
      </w:r>
      <w:proofErr w:type="spellStart"/>
      <w:r w:rsidRPr="009E2713">
        <w:rPr>
          <w:rFonts w:ascii="Calibri" w:hAnsi="Arial" w:cs="Arial"/>
          <w:b/>
          <w:bCs/>
          <w:color w:val="0070C0"/>
          <w:kern w:val="24"/>
          <w:sz w:val="24"/>
          <w:szCs w:val="24"/>
          <w:rtl/>
        </w:rPr>
        <w:t>التايلورية</w:t>
      </w:r>
      <w:proofErr w:type="spellEnd"/>
      <w:r w:rsidRPr="00640634">
        <w:rPr>
          <w:rFonts w:ascii="Calibri" w:hAnsi="Arial" w:cs="Arial"/>
          <w:b/>
          <w:bCs/>
          <w:kern w:val="24"/>
          <w:sz w:val="24"/>
          <w:szCs w:val="24"/>
          <w:rtl/>
        </w:rPr>
        <w:t xml:space="preserve"> نسبة إلى </w:t>
      </w:r>
      <w:r w:rsidRPr="00640634">
        <w:rPr>
          <w:rFonts w:ascii="Calibri" w:hAnsi="Arial" w:cs="Arial"/>
          <w:b/>
          <w:bCs/>
          <w:kern w:val="24"/>
          <w:sz w:val="24"/>
          <w:szCs w:val="24"/>
          <w:rtl/>
        </w:rPr>
        <w:tab/>
      </w:r>
      <w:r w:rsidRPr="00640634">
        <w:rPr>
          <w:rFonts w:ascii="Calibri" w:hAnsi="Arial" w:cs="Arial"/>
          <w:b/>
          <w:bCs/>
          <w:kern w:val="24"/>
          <w:sz w:val="24"/>
          <w:szCs w:val="24"/>
          <w:rtl/>
        </w:rPr>
        <w:tab/>
        <w:t>تايلور.</w:t>
      </w:r>
    </w:p>
    <w:p w:rsidR="00640634" w:rsidRPr="00640634" w:rsidRDefault="00640634" w:rsidP="00640634">
      <w:p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ab/>
      </w:r>
      <w:r w:rsidRPr="009E2713">
        <w:rPr>
          <w:rFonts w:ascii="Calibri" w:hAnsi="Arial" w:cs="Arial"/>
          <w:b/>
          <w:bCs/>
          <w:color w:val="00B050"/>
          <w:kern w:val="24"/>
          <w:sz w:val="24"/>
          <w:szCs w:val="24"/>
          <w:rtl/>
        </w:rPr>
        <w:t xml:space="preserve">الملاحظة </w:t>
      </w:r>
      <w:proofErr w:type="spellStart"/>
      <w:r w:rsidRPr="009E2713">
        <w:rPr>
          <w:rFonts w:ascii="Calibri" w:hAnsi="Arial" w:cs="Arial"/>
          <w:b/>
          <w:bCs/>
          <w:color w:val="00B050"/>
          <w:kern w:val="24"/>
          <w:sz w:val="24"/>
          <w:szCs w:val="24"/>
          <w:rtl/>
        </w:rPr>
        <w:t>الثالثة:</w:t>
      </w:r>
      <w:proofErr w:type="spellEnd"/>
      <w:r w:rsidRPr="00640634">
        <w:rPr>
          <w:rFonts w:ascii="Calibri" w:hAnsi="Arial" w:cs="Arial"/>
          <w:b/>
          <w:bCs/>
          <w:kern w:val="24"/>
          <w:sz w:val="24"/>
          <w:szCs w:val="24"/>
          <w:rtl/>
        </w:rPr>
        <w:t xml:space="preserve"> يفضل أن يوضح هذه الحقيقة عن طريق الكتابة عن </w:t>
      </w:r>
      <w:r w:rsidRPr="009E2713">
        <w:rPr>
          <w:rFonts w:ascii="Calibri" w:hAnsi="Arial" w:cs="Arial"/>
          <w:b/>
          <w:bCs/>
          <w:color w:val="0070C0"/>
          <w:kern w:val="24"/>
          <w:sz w:val="24"/>
          <w:szCs w:val="24"/>
          <w:rtl/>
        </w:rPr>
        <w:t xml:space="preserve">الإدارة </w:t>
      </w:r>
      <w:proofErr w:type="spellStart"/>
      <w:r w:rsidRPr="009E2713">
        <w:rPr>
          <w:rFonts w:ascii="Calibri" w:hAnsi="Arial" w:cs="Arial"/>
          <w:b/>
          <w:bCs/>
          <w:color w:val="0070C0"/>
          <w:kern w:val="24"/>
          <w:sz w:val="24"/>
          <w:szCs w:val="24"/>
          <w:rtl/>
        </w:rPr>
        <w:t>العلمية0</w:t>
      </w:r>
      <w:proofErr w:type="spellEnd"/>
    </w:p>
    <w:p w:rsidR="00640634" w:rsidRPr="009E2713" w:rsidRDefault="00640634" w:rsidP="00640634">
      <w:pPr>
        <w:numPr>
          <w:ilvl w:val="0"/>
          <w:numId w:val="1"/>
        </w:numPr>
        <w:autoSpaceDE w:val="0"/>
        <w:autoSpaceDN w:val="0"/>
        <w:adjustRightInd w:val="0"/>
        <w:spacing w:after="0" w:line="240" w:lineRule="auto"/>
        <w:ind w:right="540" w:hanging="540"/>
        <w:jc w:val="both"/>
        <w:rPr>
          <w:rFonts w:ascii="Calibri" w:hAnsi="Arial" w:cs="Arial"/>
          <w:b/>
          <w:bCs/>
          <w:color w:val="0070C0"/>
          <w:kern w:val="24"/>
          <w:sz w:val="24"/>
          <w:szCs w:val="24"/>
          <w:rtl/>
        </w:rPr>
      </w:pPr>
      <w:r w:rsidRPr="00640634">
        <w:rPr>
          <w:rFonts w:ascii="Calibri" w:hAnsi="Arial" w:cs="Arial"/>
          <w:b/>
          <w:bCs/>
          <w:kern w:val="24"/>
          <w:sz w:val="24"/>
          <w:szCs w:val="24"/>
          <w:rtl/>
        </w:rPr>
        <w:t xml:space="preserve"> وكأن الكتابات التي ظهرت في التراث تحت اسم </w:t>
      </w:r>
      <w:r w:rsidRPr="009E2713">
        <w:rPr>
          <w:rFonts w:ascii="Calibri" w:hAnsi="Arial" w:cs="Arial"/>
          <w:b/>
          <w:bCs/>
          <w:color w:val="0070C0"/>
          <w:kern w:val="24"/>
          <w:sz w:val="24"/>
          <w:szCs w:val="24"/>
          <w:rtl/>
        </w:rPr>
        <w:t>دراسة الزمن</w:t>
      </w:r>
      <w:r w:rsidRPr="00640634">
        <w:rPr>
          <w:rFonts w:ascii="Calibri" w:hAnsi="Arial" w:cs="Arial"/>
          <w:b/>
          <w:bCs/>
          <w:kern w:val="24"/>
          <w:sz w:val="24"/>
          <w:szCs w:val="24"/>
          <w:rtl/>
        </w:rPr>
        <w:t xml:space="preserve"> </w:t>
      </w:r>
      <w:proofErr w:type="spellStart"/>
      <w:r w:rsidRPr="009E2713">
        <w:rPr>
          <w:rFonts w:ascii="Calibri" w:hAnsi="Arial" w:cs="Arial"/>
          <w:b/>
          <w:bCs/>
          <w:color w:val="0070C0"/>
          <w:kern w:val="24"/>
          <w:sz w:val="24"/>
          <w:szCs w:val="24"/>
          <w:rtl/>
        </w:rPr>
        <w:t>والحركة،</w:t>
      </w:r>
      <w:proofErr w:type="spellEnd"/>
      <w:r w:rsidRPr="009E2713">
        <w:rPr>
          <w:rFonts w:ascii="Calibri" w:hAnsi="Arial" w:cs="Arial"/>
          <w:b/>
          <w:bCs/>
          <w:color w:val="0070C0"/>
          <w:kern w:val="24"/>
          <w:sz w:val="24"/>
          <w:szCs w:val="24"/>
          <w:rtl/>
        </w:rPr>
        <w:t xml:space="preserve"> والحركة </w:t>
      </w:r>
      <w:proofErr w:type="spellStart"/>
      <w:r w:rsidRPr="009E2713">
        <w:rPr>
          <w:rFonts w:ascii="Calibri" w:hAnsi="Arial" w:cs="Arial"/>
          <w:b/>
          <w:bCs/>
          <w:color w:val="0070C0"/>
          <w:kern w:val="24"/>
          <w:sz w:val="24"/>
          <w:szCs w:val="24"/>
          <w:rtl/>
        </w:rPr>
        <w:t>التايلورية</w:t>
      </w:r>
      <w:proofErr w:type="spellEnd"/>
      <w:r w:rsidRPr="009E2713">
        <w:rPr>
          <w:rFonts w:ascii="Calibri" w:hAnsi="Arial" w:cs="Arial"/>
          <w:b/>
          <w:bCs/>
          <w:color w:val="0070C0"/>
          <w:kern w:val="24"/>
          <w:sz w:val="24"/>
          <w:szCs w:val="24"/>
          <w:rtl/>
        </w:rPr>
        <w:t xml:space="preserve">  والإدارة</w:t>
      </w:r>
      <w:r w:rsidRPr="00640634">
        <w:rPr>
          <w:rFonts w:ascii="Calibri" w:hAnsi="Arial" w:cs="Arial"/>
          <w:b/>
          <w:bCs/>
          <w:kern w:val="24"/>
          <w:sz w:val="24"/>
          <w:szCs w:val="24"/>
          <w:rtl/>
        </w:rPr>
        <w:t xml:space="preserve"> </w:t>
      </w:r>
      <w:proofErr w:type="spellStart"/>
      <w:r w:rsidRPr="009E2713">
        <w:rPr>
          <w:rFonts w:ascii="Calibri" w:hAnsi="Arial" w:cs="Arial"/>
          <w:b/>
          <w:bCs/>
          <w:color w:val="0070C0"/>
          <w:kern w:val="24"/>
          <w:sz w:val="24"/>
          <w:szCs w:val="24"/>
          <w:rtl/>
        </w:rPr>
        <w:t>العلمية،</w:t>
      </w:r>
      <w:proofErr w:type="spellEnd"/>
      <w:r w:rsidRPr="00640634">
        <w:rPr>
          <w:rFonts w:ascii="Calibri" w:hAnsi="Arial" w:cs="Arial"/>
          <w:b/>
          <w:bCs/>
          <w:kern w:val="24"/>
          <w:sz w:val="24"/>
          <w:szCs w:val="24"/>
          <w:rtl/>
        </w:rPr>
        <w:t xml:space="preserve"> مترادفة وتشير إلى حقيقة واحد ولا تختلف إلا في التسمية </w:t>
      </w:r>
      <w:proofErr w:type="spellStart"/>
      <w:r w:rsidRPr="00640634">
        <w:rPr>
          <w:rFonts w:ascii="Calibri" w:hAnsi="Arial" w:cs="Arial"/>
          <w:b/>
          <w:bCs/>
          <w:kern w:val="24"/>
          <w:sz w:val="24"/>
          <w:szCs w:val="24"/>
          <w:rtl/>
        </w:rPr>
        <w:t>فقط،</w:t>
      </w:r>
      <w:proofErr w:type="spellEnd"/>
      <w:r w:rsidRPr="00640634">
        <w:rPr>
          <w:rFonts w:ascii="Calibri" w:hAnsi="Arial" w:cs="Arial"/>
          <w:b/>
          <w:bCs/>
          <w:kern w:val="24"/>
          <w:sz w:val="24"/>
          <w:szCs w:val="24"/>
          <w:rtl/>
        </w:rPr>
        <w:t xml:space="preserve"> وتشترك هذه الكتابات فيما بينها في اعتبار جهود تايلور بمثابة ثورة غيرت الاتجاه في الميدان الصناعي من </w:t>
      </w:r>
      <w:r w:rsidRPr="009E2713">
        <w:rPr>
          <w:rFonts w:ascii="Calibri" w:hAnsi="Arial" w:cs="Arial"/>
          <w:b/>
          <w:bCs/>
          <w:color w:val="0070C0"/>
          <w:kern w:val="24"/>
          <w:sz w:val="24"/>
          <w:szCs w:val="24"/>
          <w:rtl/>
        </w:rPr>
        <w:t xml:space="preserve">الاهتمام بالآلة إلى اهتمام بالعامل الإنساني والعنصر البشرى في هذا الميدان. </w:t>
      </w:r>
    </w:p>
    <w:p w:rsidR="00640634" w:rsidRPr="00640634" w:rsidRDefault="00640634" w:rsidP="00640634">
      <w:pPr>
        <w:numPr>
          <w:ilvl w:val="0"/>
          <w:numId w:val="2"/>
        </w:numPr>
        <w:autoSpaceDE w:val="0"/>
        <w:autoSpaceDN w:val="0"/>
        <w:adjustRightInd w:val="0"/>
        <w:spacing w:after="0" w:line="240" w:lineRule="auto"/>
        <w:ind w:right="540" w:hanging="540"/>
        <w:jc w:val="both"/>
        <w:rPr>
          <w:rFonts w:ascii="Calibri" w:hAnsi="Arial" w:cs="Arial"/>
          <w:b/>
          <w:bCs/>
          <w:kern w:val="24"/>
          <w:sz w:val="24"/>
          <w:szCs w:val="24"/>
          <w:rtl/>
        </w:rPr>
      </w:pPr>
      <w:proofErr w:type="spellStart"/>
      <w:r w:rsidRPr="009E2713">
        <w:rPr>
          <w:rFonts w:ascii="Calibri" w:hAnsi="Arial" w:cs="Arial"/>
          <w:b/>
          <w:bCs/>
          <w:color w:val="0070C0"/>
          <w:kern w:val="24"/>
          <w:sz w:val="24"/>
          <w:szCs w:val="24"/>
          <w:rtl/>
        </w:rPr>
        <w:t>وفردريك</w:t>
      </w:r>
      <w:proofErr w:type="spellEnd"/>
      <w:r w:rsidRPr="009E2713">
        <w:rPr>
          <w:rFonts w:ascii="Calibri" w:hAnsi="Arial" w:cs="Arial"/>
          <w:b/>
          <w:bCs/>
          <w:color w:val="0070C0"/>
          <w:kern w:val="24"/>
          <w:sz w:val="24"/>
          <w:szCs w:val="24"/>
          <w:rtl/>
        </w:rPr>
        <w:t xml:space="preserve"> تايلور</w:t>
      </w:r>
      <w:r w:rsidRPr="00640634">
        <w:rPr>
          <w:rFonts w:ascii="Calibri" w:hAnsi="Arial" w:cs="Arial"/>
          <w:b/>
          <w:bCs/>
          <w:kern w:val="24"/>
          <w:sz w:val="24"/>
          <w:szCs w:val="24"/>
          <w:rtl/>
        </w:rPr>
        <w:t xml:space="preserve"> هو مهندس </w:t>
      </w:r>
      <w:proofErr w:type="spellStart"/>
      <w:r w:rsidRPr="00640634">
        <w:rPr>
          <w:rFonts w:ascii="Calibri" w:hAnsi="Arial" w:cs="Arial"/>
          <w:b/>
          <w:bCs/>
          <w:kern w:val="24"/>
          <w:sz w:val="24"/>
          <w:szCs w:val="24"/>
          <w:rtl/>
        </w:rPr>
        <w:t>أمريكي،</w:t>
      </w:r>
      <w:proofErr w:type="spellEnd"/>
      <w:r w:rsidRPr="00640634">
        <w:rPr>
          <w:rFonts w:ascii="Calibri" w:hAnsi="Arial" w:cs="Arial"/>
          <w:b/>
          <w:bCs/>
          <w:kern w:val="24"/>
          <w:sz w:val="24"/>
          <w:szCs w:val="24"/>
          <w:rtl/>
        </w:rPr>
        <w:t xml:space="preserve"> كان يعمل في أحد الشركات الصناعية هناك لفتت نظرة المشكلات التي واجهات </w:t>
      </w:r>
      <w:proofErr w:type="spellStart"/>
      <w:r w:rsidRPr="00640634">
        <w:rPr>
          <w:rFonts w:ascii="Calibri" w:hAnsi="Arial" w:cs="Arial"/>
          <w:b/>
          <w:bCs/>
          <w:kern w:val="24"/>
          <w:sz w:val="24"/>
          <w:szCs w:val="24"/>
          <w:rtl/>
        </w:rPr>
        <w:t>الإدارة،</w:t>
      </w:r>
      <w:proofErr w:type="spellEnd"/>
      <w:r w:rsidRPr="00640634">
        <w:rPr>
          <w:rFonts w:ascii="Calibri" w:hAnsi="Arial" w:cs="Arial"/>
          <w:b/>
          <w:bCs/>
          <w:kern w:val="24"/>
          <w:sz w:val="24"/>
          <w:szCs w:val="24"/>
          <w:rtl/>
        </w:rPr>
        <w:t xml:space="preserve"> وبدا يفكر في الوصول إلى حل أو مخرج وإلى طرق معقولة للتغلب على هذه </w:t>
      </w:r>
      <w:r w:rsidRPr="00640634">
        <w:rPr>
          <w:rFonts w:ascii="Calibri" w:hAnsi="Arial" w:cs="Arial"/>
          <w:b/>
          <w:bCs/>
          <w:kern w:val="24"/>
          <w:sz w:val="24"/>
          <w:szCs w:val="24"/>
          <w:rtl/>
        </w:rPr>
        <w:tab/>
        <w:t>المشكلات .</w:t>
      </w:r>
    </w:p>
    <w:p w:rsidR="00640634" w:rsidRPr="009E2713" w:rsidRDefault="00640634" w:rsidP="00640634">
      <w:pPr>
        <w:autoSpaceDE w:val="0"/>
        <w:autoSpaceDN w:val="0"/>
        <w:bidi w:val="0"/>
        <w:adjustRightInd w:val="0"/>
        <w:spacing w:after="0" w:line="240" w:lineRule="auto"/>
        <w:ind w:left="540" w:hanging="540"/>
        <w:jc w:val="right"/>
        <w:rPr>
          <w:rFonts w:ascii="Calibri" w:hAnsi="Arial" w:cs="Arial"/>
          <w:color w:val="0070C0"/>
          <w:kern w:val="24"/>
          <w:sz w:val="24"/>
          <w:szCs w:val="24"/>
          <w:rtl/>
        </w:rPr>
      </w:pPr>
    </w:p>
    <w:p w:rsidR="00640634" w:rsidRPr="009E2713" w:rsidRDefault="00640634" w:rsidP="00640634">
      <w:pPr>
        <w:autoSpaceDE w:val="0"/>
        <w:autoSpaceDN w:val="0"/>
        <w:adjustRightInd w:val="0"/>
        <w:spacing w:after="0" w:line="240" w:lineRule="auto"/>
        <w:ind w:right="540" w:hanging="540"/>
        <w:rPr>
          <w:rFonts w:ascii="Calibri" w:hAnsi="Arial" w:cs="Arial"/>
          <w:b/>
          <w:bCs/>
          <w:color w:val="0070C0"/>
          <w:kern w:val="24"/>
          <w:sz w:val="24"/>
          <w:szCs w:val="24"/>
          <w:rtl/>
        </w:rPr>
      </w:pPr>
      <w:r w:rsidRPr="009E2713">
        <w:rPr>
          <w:rFonts w:ascii="Calibri" w:hAnsi="Arial" w:cs="Arial"/>
          <w:b/>
          <w:bCs/>
          <w:color w:val="0070C0"/>
          <w:kern w:val="24"/>
          <w:sz w:val="24"/>
          <w:szCs w:val="24"/>
          <w:rtl/>
        </w:rPr>
        <w:t xml:space="preserve">ب </w:t>
      </w:r>
      <w:proofErr w:type="spellStart"/>
      <w:r w:rsidRPr="009E2713">
        <w:rPr>
          <w:rFonts w:ascii="Calibri" w:hAnsi="Arial" w:cs="Arial"/>
          <w:b/>
          <w:bCs/>
          <w:color w:val="0070C0"/>
          <w:kern w:val="24"/>
          <w:sz w:val="24"/>
          <w:szCs w:val="24"/>
          <w:rtl/>
        </w:rPr>
        <w:t>-</w:t>
      </w:r>
      <w:proofErr w:type="spellEnd"/>
      <w:r w:rsidRPr="009E2713">
        <w:rPr>
          <w:rFonts w:ascii="Calibri" w:hAnsi="Arial" w:cs="Arial"/>
          <w:b/>
          <w:bCs/>
          <w:color w:val="0070C0"/>
          <w:kern w:val="24"/>
          <w:sz w:val="24"/>
          <w:szCs w:val="24"/>
          <w:rtl/>
        </w:rPr>
        <w:t xml:space="preserve"> العوامل التي أدت إلى تكوين جماعة تايلور:</w:t>
      </w:r>
    </w:p>
    <w:p w:rsidR="00640634" w:rsidRPr="00640634" w:rsidRDefault="00640634" w:rsidP="00640634">
      <w:pPr>
        <w:numPr>
          <w:ilvl w:val="0"/>
          <w:numId w:val="3"/>
        </w:num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 xml:space="preserve">كان اهتمام تايلور وزملاؤه من بعد ببذل هذا الجهد لم ينشأ من فراغ وإنما كانت هناك حاجة شديدة لهذا </w:t>
      </w:r>
      <w:proofErr w:type="spellStart"/>
      <w:r w:rsidRPr="00640634">
        <w:rPr>
          <w:rFonts w:ascii="Calibri" w:hAnsi="Arial" w:cs="Arial"/>
          <w:b/>
          <w:bCs/>
          <w:kern w:val="24"/>
          <w:sz w:val="24"/>
          <w:szCs w:val="24"/>
          <w:rtl/>
        </w:rPr>
        <w:t>الجهد،</w:t>
      </w:r>
      <w:proofErr w:type="spellEnd"/>
      <w:r w:rsidRPr="00640634">
        <w:rPr>
          <w:rFonts w:ascii="Calibri" w:hAnsi="Arial" w:cs="Arial"/>
          <w:b/>
          <w:bCs/>
          <w:kern w:val="24"/>
          <w:sz w:val="24"/>
          <w:szCs w:val="24"/>
          <w:rtl/>
        </w:rPr>
        <w:t xml:space="preserve"> ولم تكن هذه الأسباب والظروف والعوامل بعيدة عن المحيط الذي عاش فيه تايلور وعن المجتمع الأمريكي ونظام الإنتاج الصناعي الذي يعتمد علية وينشغل </w:t>
      </w:r>
      <w:proofErr w:type="spellStart"/>
      <w:r w:rsidRPr="00640634">
        <w:rPr>
          <w:rFonts w:ascii="Calibri" w:hAnsi="Arial" w:cs="Arial"/>
          <w:b/>
          <w:bCs/>
          <w:kern w:val="24"/>
          <w:sz w:val="24"/>
          <w:szCs w:val="24"/>
          <w:rtl/>
        </w:rPr>
        <w:t>به</w:t>
      </w:r>
      <w:proofErr w:type="spellEnd"/>
      <w:r w:rsidRPr="00640634">
        <w:rPr>
          <w:rFonts w:ascii="Calibri" w:hAnsi="Arial" w:cs="Arial"/>
          <w:b/>
          <w:bCs/>
          <w:kern w:val="24"/>
          <w:sz w:val="24"/>
          <w:szCs w:val="24"/>
          <w:rtl/>
        </w:rPr>
        <w:t xml:space="preserve"> </w:t>
      </w:r>
      <w:proofErr w:type="spellStart"/>
      <w:r w:rsidRPr="00640634">
        <w:rPr>
          <w:rFonts w:ascii="Calibri" w:hAnsi="Arial" w:cs="Arial"/>
          <w:b/>
          <w:bCs/>
          <w:kern w:val="24"/>
          <w:sz w:val="24"/>
          <w:szCs w:val="24"/>
          <w:rtl/>
        </w:rPr>
        <w:t>تايلور،</w:t>
      </w:r>
      <w:proofErr w:type="spellEnd"/>
      <w:r w:rsidRPr="00640634">
        <w:rPr>
          <w:rFonts w:ascii="Calibri" w:hAnsi="Arial" w:cs="Arial"/>
          <w:b/>
          <w:bCs/>
          <w:kern w:val="24"/>
          <w:sz w:val="24"/>
          <w:szCs w:val="24"/>
          <w:rtl/>
        </w:rPr>
        <w:t xml:space="preserve"> بحيث يمكن القول أن الظروف التي أدت بتايلور إلى القيام بهذا الجهد وهى :</w:t>
      </w:r>
    </w:p>
    <w:p w:rsidR="00640634" w:rsidRPr="009E2713" w:rsidRDefault="00640634" w:rsidP="00640634">
      <w:pPr>
        <w:numPr>
          <w:ilvl w:val="0"/>
          <w:numId w:val="4"/>
        </w:numPr>
        <w:autoSpaceDE w:val="0"/>
        <w:autoSpaceDN w:val="0"/>
        <w:adjustRightInd w:val="0"/>
        <w:spacing w:after="0" w:line="240" w:lineRule="auto"/>
        <w:ind w:right="540" w:hanging="540"/>
        <w:jc w:val="both"/>
        <w:rPr>
          <w:rFonts w:ascii="Calibri" w:hAnsi="Arial" w:cs="Arial"/>
          <w:b/>
          <w:bCs/>
          <w:color w:val="0070C0"/>
          <w:kern w:val="24"/>
          <w:sz w:val="24"/>
          <w:szCs w:val="24"/>
          <w:rtl/>
        </w:rPr>
      </w:pPr>
      <w:r w:rsidRPr="009E2713">
        <w:rPr>
          <w:rFonts w:ascii="Calibri" w:hAnsi="Arial" w:cs="Arial"/>
          <w:b/>
          <w:bCs/>
          <w:color w:val="0070C0"/>
          <w:kern w:val="24"/>
          <w:sz w:val="24"/>
          <w:szCs w:val="24"/>
          <w:rtl/>
        </w:rPr>
        <w:t xml:space="preserve">نفس التي مر </w:t>
      </w:r>
      <w:proofErr w:type="spellStart"/>
      <w:r w:rsidRPr="009E2713">
        <w:rPr>
          <w:rFonts w:ascii="Calibri" w:hAnsi="Arial" w:cs="Arial"/>
          <w:b/>
          <w:bCs/>
          <w:color w:val="0070C0"/>
          <w:kern w:val="24"/>
          <w:sz w:val="24"/>
          <w:szCs w:val="24"/>
          <w:rtl/>
        </w:rPr>
        <w:t>بها</w:t>
      </w:r>
      <w:proofErr w:type="spellEnd"/>
      <w:r w:rsidRPr="009E2713">
        <w:rPr>
          <w:rFonts w:ascii="Calibri" w:hAnsi="Arial" w:cs="Arial"/>
          <w:b/>
          <w:bCs/>
          <w:color w:val="0070C0"/>
          <w:kern w:val="24"/>
          <w:sz w:val="24"/>
          <w:szCs w:val="24"/>
          <w:rtl/>
        </w:rPr>
        <w:t xml:space="preserve"> الإنتاج الصناعي وعناصره المادية </w:t>
      </w:r>
      <w:proofErr w:type="spellStart"/>
      <w:r w:rsidRPr="009E2713">
        <w:rPr>
          <w:rFonts w:ascii="Calibri" w:hAnsi="Arial" w:cs="Arial"/>
          <w:b/>
          <w:bCs/>
          <w:color w:val="0070C0"/>
          <w:kern w:val="24"/>
          <w:sz w:val="24"/>
          <w:szCs w:val="24"/>
          <w:rtl/>
        </w:rPr>
        <w:t>والبشرية0</w:t>
      </w:r>
      <w:proofErr w:type="spellEnd"/>
    </w:p>
    <w:p w:rsidR="00640634" w:rsidRPr="009E2713" w:rsidRDefault="00640634" w:rsidP="00640634">
      <w:pPr>
        <w:numPr>
          <w:ilvl w:val="0"/>
          <w:numId w:val="5"/>
        </w:numPr>
        <w:autoSpaceDE w:val="0"/>
        <w:autoSpaceDN w:val="0"/>
        <w:adjustRightInd w:val="0"/>
        <w:spacing w:after="0" w:line="240" w:lineRule="auto"/>
        <w:ind w:right="540" w:hanging="540"/>
        <w:jc w:val="both"/>
        <w:rPr>
          <w:rFonts w:ascii="Calibri" w:hAnsi="Arial" w:cs="Arial"/>
          <w:b/>
          <w:bCs/>
          <w:color w:val="0070C0"/>
          <w:kern w:val="24"/>
          <w:sz w:val="24"/>
          <w:szCs w:val="24"/>
          <w:rtl/>
        </w:rPr>
      </w:pPr>
      <w:r w:rsidRPr="009E2713">
        <w:rPr>
          <w:rFonts w:ascii="Calibri" w:hAnsi="Arial" w:cs="Arial"/>
          <w:b/>
          <w:bCs/>
          <w:color w:val="0070C0"/>
          <w:kern w:val="24"/>
          <w:sz w:val="24"/>
          <w:szCs w:val="24"/>
          <w:rtl/>
        </w:rPr>
        <w:t xml:space="preserve">كذلك عانى رأس المال من الخسائر كما ترك للعمال حرية تحديد أساليب الانتاج </w:t>
      </w:r>
    </w:p>
    <w:p w:rsidR="00640634" w:rsidRPr="009E2713" w:rsidRDefault="00640634" w:rsidP="00640634">
      <w:pPr>
        <w:numPr>
          <w:ilvl w:val="0"/>
          <w:numId w:val="6"/>
        </w:numPr>
        <w:autoSpaceDE w:val="0"/>
        <w:autoSpaceDN w:val="0"/>
        <w:adjustRightInd w:val="0"/>
        <w:spacing w:after="0" w:line="240" w:lineRule="auto"/>
        <w:ind w:right="540" w:hanging="540"/>
        <w:jc w:val="both"/>
        <w:rPr>
          <w:rFonts w:ascii="Calibri" w:hAnsi="Arial" w:cs="Arial"/>
          <w:b/>
          <w:bCs/>
          <w:color w:val="0070C0"/>
          <w:kern w:val="24"/>
          <w:sz w:val="24"/>
          <w:szCs w:val="24"/>
          <w:rtl/>
        </w:rPr>
      </w:pPr>
      <w:r w:rsidRPr="009E2713">
        <w:rPr>
          <w:rFonts w:ascii="Calibri" w:hAnsi="Arial" w:cs="Arial"/>
          <w:b/>
          <w:bCs/>
          <w:color w:val="0070C0"/>
          <w:kern w:val="24"/>
          <w:sz w:val="24"/>
          <w:szCs w:val="24"/>
          <w:rtl/>
        </w:rPr>
        <w:t>كذلك كان العمال عديمي الخبرة والتدريب بالعمل الصناعي نظراً لانحدارهم من الريف</w:t>
      </w:r>
    </w:p>
    <w:p w:rsidR="00640634" w:rsidRPr="00640634" w:rsidRDefault="00640634" w:rsidP="00640634">
      <w:pPr>
        <w:numPr>
          <w:ilvl w:val="0"/>
          <w:numId w:val="7"/>
        </w:num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وعندما بدأ (تايلور</w:t>
      </w:r>
      <w:proofErr w:type="spellStart"/>
      <w:r w:rsidRPr="00640634">
        <w:rPr>
          <w:rFonts w:ascii="Calibri" w:hAnsi="Arial" w:cs="Arial"/>
          <w:b/>
          <w:bCs/>
          <w:kern w:val="24"/>
          <w:sz w:val="24"/>
          <w:szCs w:val="24"/>
          <w:rtl/>
        </w:rPr>
        <w:t>)</w:t>
      </w:r>
      <w:proofErr w:type="spellEnd"/>
      <w:r w:rsidRPr="00640634">
        <w:rPr>
          <w:rFonts w:ascii="Calibri" w:hAnsi="Arial" w:cs="Arial"/>
          <w:b/>
          <w:bCs/>
          <w:kern w:val="24"/>
          <w:sz w:val="24"/>
          <w:szCs w:val="24"/>
          <w:rtl/>
        </w:rPr>
        <w:t xml:space="preserve"> يفكر في حل لمشكلات الإدارة الصناعية والإنتاج الصناعي أثير في ذهنه ما كان سائدا في ذلك الوقت من اتجاهات في التفكير تدور معظمها حول الإنسان أو العنصر البشري في العملية الإنتاجية الصناعية .</w:t>
      </w:r>
    </w:p>
    <w:p w:rsidR="00640634" w:rsidRPr="009E2713" w:rsidRDefault="00640634" w:rsidP="00640634">
      <w:pPr>
        <w:autoSpaceDE w:val="0"/>
        <w:autoSpaceDN w:val="0"/>
        <w:bidi w:val="0"/>
        <w:adjustRightInd w:val="0"/>
        <w:spacing w:after="0" w:line="240" w:lineRule="auto"/>
        <w:ind w:left="540" w:hanging="540"/>
        <w:jc w:val="right"/>
        <w:rPr>
          <w:rFonts w:ascii="Calibri" w:hAnsi="Arial" w:cs="Arial"/>
          <w:color w:val="0070C0"/>
          <w:kern w:val="24"/>
          <w:sz w:val="24"/>
          <w:szCs w:val="24"/>
          <w:rtl/>
        </w:rPr>
      </w:pPr>
    </w:p>
    <w:p w:rsidR="00640634" w:rsidRPr="009E2713" w:rsidRDefault="00640634" w:rsidP="00640634">
      <w:pPr>
        <w:autoSpaceDE w:val="0"/>
        <w:autoSpaceDN w:val="0"/>
        <w:adjustRightInd w:val="0"/>
        <w:spacing w:after="0" w:line="240" w:lineRule="auto"/>
        <w:ind w:right="540" w:hanging="540"/>
        <w:jc w:val="both"/>
        <w:rPr>
          <w:rFonts w:ascii="Calibri" w:hAnsi="Arial" w:cs="Arial" w:hint="cs"/>
          <w:b/>
          <w:bCs/>
          <w:color w:val="0070C0"/>
          <w:kern w:val="24"/>
          <w:sz w:val="24"/>
          <w:szCs w:val="24"/>
          <w:rtl/>
        </w:rPr>
      </w:pPr>
      <w:r w:rsidRPr="009E2713">
        <w:rPr>
          <w:rFonts w:ascii="Calibri" w:hAnsi="Arial" w:cs="Arial"/>
          <w:b/>
          <w:bCs/>
          <w:color w:val="0070C0"/>
          <w:kern w:val="24"/>
          <w:sz w:val="24"/>
          <w:szCs w:val="24"/>
          <w:rtl/>
        </w:rPr>
        <w:t xml:space="preserve">ج </w:t>
      </w:r>
      <w:proofErr w:type="spellStart"/>
      <w:r w:rsidRPr="009E2713">
        <w:rPr>
          <w:rFonts w:ascii="Calibri" w:hAnsi="Arial" w:cs="Arial"/>
          <w:b/>
          <w:bCs/>
          <w:color w:val="0070C0"/>
          <w:kern w:val="24"/>
          <w:sz w:val="24"/>
          <w:szCs w:val="24"/>
          <w:rtl/>
        </w:rPr>
        <w:t>-</w:t>
      </w:r>
      <w:proofErr w:type="spellEnd"/>
      <w:r w:rsidRPr="009E2713">
        <w:rPr>
          <w:rFonts w:ascii="Calibri" w:hAnsi="Arial" w:cs="Arial"/>
          <w:b/>
          <w:bCs/>
          <w:color w:val="0070C0"/>
          <w:kern w:val="24"/>
          <w:sz w:val="24"/>
          <w:szCs w:val="24"/>
          <w:rtl/>
        </w:rPr>
        <w:t xml:space="preserve"> جهود جماعة تايلور:</w:t>
      </w:r>
    </w:p>
    <w:p w:rsidR="00640634" w:rsidRPr="00640634" w:rsidRDefault="00640634" w:rsidP="00640634">
      <w:pPr>
        <w:numPr>
          <w:ilvl w:val="0"/>
          <w:numId w:val="8"/>
        </w:num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 xml:space="preserve">من هنا أنحصر جهد </w:t>
      </w:r>
      <w:r w:rsidRPr="009E2713">
        <w:rPr>
          <w:rFonts w:ascii="Calibri" w:hAnsi="Arial" w:cs="Arial"/>
          <w:b/>
          <w:bCs/>
          <w:color w:val="0070C0"/>
          <w:kern w:val="24"/>
          <w:sz w:val="24"/>
          <w:szCs w:val="24"/>
          <w:rtl/>
        </w:rPr>
        <w:t>تايلور</w:t>
      </w:r>
      <w:r w:rsidRPr="00640634">
        <w:rPr>
          <w:rFonts w:ascii="Calibri" w:hAnsi="Arial" w:cs="Arial"/>
          <w:b/>
          <w:bCs/>
          <w:kern w:val="24"/>
          <w:sz w:val="24"/>
          <w:szCs w:val="24"/>
          <w:rtl/>
        </w:rPr>
        <w:t xml:space="preserve"> في إجراء عدة تجارب على العمال بشركة</w:t>
      </w:r>
      <w:r w:rsidRPr="009E2713">
        <w:rPr>
          <w:rFonts w:ascii="Calibri" w:hAnsi="Arial" w:cs="Arial"/>
          <w:b/>
          <w:bCs/>
          <w:color w:val="00B050"/>
          <w:kern w:val="24"/>
          <w:sz w:val="24"/>
          <w:szCs w:val="24"/>
          <w:rtl/>
        </w:rPr>
        <w:t xml:space="preserve"> بتلهم</w:t>
      </w:r>
      <w:r w:rsidRPr="00640634">
        <w:rPr>
          <w:rFonts w:ascii="Calibri" w:hAnsi="Arial" w:cs="Arial"/>
          <w:b/>
          <w:bCs/>
          <w:kern w:val="24"/>
          <w:sz w:val="24"/>
          <w:szCs w:val="24"/>
          <w:rtl/>
        </w:rPr>
        <w:t xml:space="preserve"> لنقل مواد البناء من سبائك الحديد، </w:t>
      </w:r>
    </w:p>
    <w:p w:rsidR="00640634" w:rsidRPr="00640634" w:rsidRDefault="00640634" w:rsidP="00640634">
      <w:pPr>
        <w:numPr>
          <w:ilvl w:val="0"/>
          <w:numId w:val="9"/>
        </w:numPr>
        <w:autoSpaceDE w:val="0"/>
        <w:autoSpaceDN w:val="0"/>
        <w:adjustRightInd w:val="0"/>
        <w:spacing w:after="0" w:line="240" w:lineRule="auto"/>
        <w:ind w:right="1170" w:hanging="450"/>
        <w:jc w:val="both"/>
        <w:rPr>
          <w:rFonts w:ascii="Calibri" w:hAnsi="Arial" w:cs="Arial"/>
          <w:b/>
          <w:bCs/>
          <w:kern w:val="24"/>
          <w:sz w:val="24"/>
          <w:szCs w:val="24"/>
          <w:rtl/>
        </w:rPr>
      </w:pPr>
      <w:r w:rsidRPr="00640634">
        <w:rPr>
          <w:rFonts w:ascii="Calibri" w:hAnsi="Arial" w:cs="Arial"/>
          <w:b/>
          <w:bCs/>
          <w:kern w:val="24"/>
          <w:sz w:val="24"/>
          <w:szCs w:val="24"/>
          <w:rtl/>
        </w:rPr>
        <w:t xml:space="preserve">بدأت بملاحظة الأعمال التي يقومون </w:t>
      </w:r>
      <w:proofErr w:type="spellStart"/>
      <w:r w:rsidRPr="00640634">
        <w:rPr>
          <w:rFonts w:ascii="Calibri" w:hAnsi="Arial" w:cs="Arial"/>
          <w:b/>
          <w:bCs/>
          <w:kern w:val="24"/>
          <w:sz w:val="24"/>
          <w:szCs w:val="24"/>
          <w:rtl/>
        </w:rPr>
        <w:t>بها،</w:t>
      </w:r>
      <w:proofErr w:type="spellEnd"/>
      <w:r w:rsidRPr="00640634">
        <w:rPr>
          <w:rFonts w:ascii="Calibri" w:hAnsi="Arial" w:cs="Arial"/>
          <w:b/>
          <w:bCs/>
          <w:kern w:val="24"/>
          <w:sz w:val="24"/>
          <w:szCs w:val="24"/>
          <w:rtl/>
        </w:rPr>
        <w:t xml:space="preserve"> </w:t>
      </w:r>
    </w:p>
    <w:p w:rsidR="00640634" w:rsidRPr="00640634" w:rsidRDefault="00640634" w:rsidP="00640634">
      <w:pPr>
        <w:numPr>
          <w:ilvl w:val="0"/>
          <w:numId w:val="10"/>
        </w:numPr>
        <w:autoSpaceDE w:val="0"/>
        <w:autoSpaceDN w:val="0"/>
        <w:adjustRightInd w:val="0"/>
        <w:spacing w:after="0" w:line="240" w:lineRule="auto"/>
        <w:ind w:right="1170" w:hanging="450"/>
        <w:jc w:val="both"/>
        <w:rPr>
          <w:rFonts w:ascii="Calibri" w:hAnsi="Arial" w:cs="Arial"/>
          <w:b/>
          <w:bCs/>
          <w:kern w:val="24"/>
          <w:sz w:val="24"/>
          <w:szCs w:val="24"/>
          <w:rtl/>
        </w:rPr>
      </w:pPr>
      <w:r w:rsidRPr="00640634">
        <w:rPr>
          <w:rFonts w:ascii="Calibri" w:hAnsi="Arial" w:cs="Arial"/>
          <w:b/>
          <w:bCs/>
          <w:kern w:val="24"/>
          <w:sz w:val="24"/>
          <w:szCs w:val="24"/>
          <w:rtl/>
        </w:rPr>
        <w:t xml:space="preserve">وبرصد الخطوات التي ينقسم إليها كل عمل منها وبتسجيل الزمن اللازم لكل واحد من هذه الخطوات أو العمليات الأولية الكثيرة </w:t>
      </w:r>
    </w:p>
    <w:p w:rsidR="00640634" w:rsidRPr="009E2713" w:rsidRDefault="00640634" w:rsidP="00640634">
      <w:pPr>
        <w:numPr>
          <w:ilvl w:val="0"/>
          <w:numId w:val="11"/>
        </w:numPr>
        <w:autoSpaceDE w:val="0"/>
        <w:autoSpaceDN w:val="0"/>
        <w:adjustRightInd w:val="0"/>
        <w:spacing w:after="0" w:line="240" w:lineRule="auto"/>
        <w:ind w:right="540" w:hanging="540"/>
        <w:jc w:val="both"/>
        <w:rPr>
          <w:rFonts w:ascii="Calibri" w:hAnsi="Arial" w:cs="Arial"/>
          <w:b/>
          <w:bCs/>
          <w:color w:val="0070C0"/>
          <w:kern w:val="24"/>
          <w:sz w:val="24"/>
          <w:szCs w:val="24"/>
          <w:rtl/>
        </w:rPr>
      </w:pPr>
      <w:r w:rsidRPr="00640634">
        <w:rPr>
          <w:rFonts w:ascii="Calibri" w:hAnsi="Arial" w:cs="Arial"/>
          <w:b/>
          <w:bCs/>
          <w:kern w:val="24"/>
          <w:sz w:val="24"/>
          <w:szCs w:val="24"/>
          <w:rtl/>
        </w:rPr>
        <w:t xml:space="preserve">ثم أخذ بعد ذلك يصنف هذه الخطوات إلى فئتين من الخطوات أو الحركات: </w:t>
      </w:r>
      <w:r w:rsidRPr="00640634">
        <w:rPr>
          <w:rFonts w:ascii="Calibri" w:hAnsi="Arial" w:cs="Arial"/>
          <w:b/>
          <w:bCs/>
          <w:kern w:val="24"/>
          <w:sz w:val="24"/>
          <w:szCs w:val="24"/>
          <w:rtl/>
        </w:rPr>
        <w:tab/>
      </w:r>
    </w:p>
    <w:p w:rsidR="00640634" w:rsidRPr="009E2713" w:rsidRDefault="00640634" w:rsidP="00640634">
      <w:pPr>
        <w:autoSpaceDE w:val="0"/>
        <w:autoSpaceDN w:val="0"/>
        <w:adjustRightInd w:val="0"/>
        <w:spacing w:after="0" w:line="240" w:lineRule="auto"/>
        <w:ind w:right="1170" w:hanging="450"/>
        <w:jc w:val="both"/>
        <w:rPr>
          <w:rFonts w:ascii="Calibri" w:hAnsi="Arial" w:cs="Arial"/>
          <w:b/>
          <w:bCs/>
          <w:color w:val="0070C0"/>
          <w:kern w:val="24"/>
          <w:sz w:val="24"/>
          <w:szCs w:val="24"/>
          <w:rtl/>
        </w:rPr>
      </w:pPr>
      <w:r w:rsidRPr="009E2713">
        <w:rPr>
          <w:rFonts w:ascii="Calibri" w:hAnsi="Arial" w:cs="Arial"/>
          <w:b/>
          <w:bCs/>
          <w:color w:val="0070C0"/>
          <w:kern w:val="24"/>
          <w:sz w:val="24"/>
          <w:szCs w:val="24"/>
          <w:rtl/>
        </w:rPr>
        <w:tab/>
        <w:t xml:space="preserve">   </w:t>
      </w:r>
      <w:proofErr w:type="spellStart"/>
      <w:r w:rsidRPr="009E2713">
        <w:rPr>
          <w:rFonts w:ascii="Calibri" w:hAnsi="Arial" w:cs="Arial"/>
          <w:b/>
          <w:bCs/>
          <w:color w:val="0070C0"/>
          <w:kern w:val="24"/>
          <w:sz w:val="24"/>
          <w:szCs w:val="24"/>
          <w:rtl/>
        </w:rPr>
        <w:t>-</w:t>
      </w:r>
      <w:proofErr w:type="spellEnd"/>
      <w:r w:rsidRPr="009E2713">
        <w:rPr>
          <w:rFonts w:ascii="Calibri" w:hAnsi="Arial" w:cs="Arial"/>
          <w:b/>
          <w:bCs/>
          <w:color w:val="0070C0"/>
          <w:kern w:val="24"/>
          <w:sz w:val="24"/>
          <w:szCs w:val="24"/>
          <w:rtl/>
        </w:rPr>
        <w:t xml:space="preserve"> فئة الحركات والخطوات اللازمة </w:t>
      </w:r>
    </w:p>
    <w:p w:rsidR="00640634" w:rsidRPr="009E2713" w:rsidRDefault="00640634" w:rsidP="00640634">
      <w:pPr>
        <w:autoSpaceDE w:val="0"/>
        <w:autoSpaceDN w:val="0"/>
        <w:adjustRightInd w:val="0"/>
        <w:spacing w:after="0" w:line="240" w:lineRule="auto"/>
        <w:ind w:right="540" w:hanging="540"/>
        <w:jc w:val="both"/>
        <w:rPr>
          <w:rFonts w:ascii="Calibri" w:hAnsi="Arial" w:cs="Arial"/>
          <w:b/>
          <w:bCs/>
          <w:color w:val="0070C0"/>
          <w:kern w:val="24"/>
          <w:sz w:val="24"/>
          <w:szCs w:val="24"/>
          <w:rtl/>
        </w:rPr>
      </w:pPr>
      <w:r w:rsidRPr="009E2713">
        <w:rPr>
          <w:rFonts w:ascii="Calibri" w:hAnsi="Arial" w:cs="Arial"/>
          <w:b/>
          <w:bCs/>
          <w:color w:val="0070C0"/>
          <w:kern w:val="24"/>
          <w:sz w:val="24"/>
          <w:szCs w:val="24"/>
          <w:rtl/>
        </w:rPr>
        <w:tab/>
      </w:r>
      <w:r w:rsidRPr="009E2713">
        <w:rPr>
          <w:rFonts w:ascii="Calibri" w:hAnsi="Arial" w:cs="Arial"/>
          <w:b/>
          <w:bCs/>
          <w:color w:val="0070C0"/>
          <w:kern w:val="24"/>
          <w:sz w:val="24"/>
          <w:szCs w:val="24"/>
          <w:rtl/>
        </w:rPr>
        <w:tab/>
      </w:r>
      <w:proofErr w:type="spellStart"/>
      <w:r w:rsidRPr="009E2713">
        <w:rPr>
          <w:rFonts w:ascii="Calibri" w:hAnsi="Arial" w:cs="Arial"/>
          <w:b/>
          <w:bCs/>
          <w:color w:val="0070C0"/>
          <w:kern w:val="24"/>
          <w:sz w:val="24"/>
          <w:szCs w:val="24"/>
          <w:rtl/>
        </w:rPr>
        <w:t>-</w:t>
      </w:r>
      <w:proofErr w:type="spellEnd"/>
      <w:r w:rsidRPr="009E2713">
        <w:rPr>
          <w:rFonts w:ascii="Calibri" w:hAnsi="Arial" w:cs="Arial"/>
          <w:b/>
          <w:bCs/>
          <w:color w:val="0070C0"/>
          <w:kern w:val="24"/>
          <w:sz w:val="24"/>
          <w:szCs w:val="24"/>
          <w:rtl/>
        </w:rPr>
        <w:t xml:space="preserve"> وفئة الخطوات والحركات غير اللازمة أو غير الضرورية لأداء العمل وانجازه. </w:t>
      </w:r>
    </w:p>
    <w:p w:rsidR="00640634" w:rsidRPr="009E2713" w:rsidRDefault="00640634" w:rsidP="00640634">
      <w:pPr>
        <w:numPr>
          <w:ilvl w:val="0"/>
          <w:numId w:val="12"/>
        </w:numPr>
        <w:autoSpaceDE w:val="0"/>
        <w:autoSpaceDN w:val="0"/>
        <w:adjustRightInd w:val="0"/>
        <w:spacing w:after="0" w:line="240" w:lineRule="auto"/>
        <w:ind w:right="540" w:hanging="540"/>
        <w:jc w:val="both"/>
        <w:rPr>
          <w:rFonts w:ascii="Calibri" w:hAnsi="Arial" w:cs="Arial"/>
          <w:b/>
          <w:bCs/>
          <w:color w:val="00B050"/>
          <w:kern w:val="24"/>
          <w:sz w:val="24"/>
          <w:szCs w:val="24"/>
          <w:rtl/>
        </w:rPr>
      </w:pPr>
      <w:r w:rsidRPr="00640634">
        <w:rPr>
          <w:rFonts w:ascii="Calibri" w:hAnsi="Arial" w:cs="Arial"/>
          <w:b/>
          <w:bCs/>
          <w:kern w:val="24"/>
          <w:sz w:val="24"/>
          <w:szCs w:val="24"/>
          <w:rtl/>
        </w:rPr>
        <w:t xml:space="preserve">في ضوء ما لاحظه تايلور بدا يصنف الزمن إلى وقت لازم لكل عمل وآخر غير ضروري وغير لازم للعمل وتوصل إلى طريقة ذات خطوات محددة ووقت ثابت أطلق عليها </w:t>
      </w:r>
      <w:proofErr w:type="spellStart"/>
      <w:r w:rsidRPr="00640634">
        <w:rPr>
          <w:rFonts w:ascii="Calibri" w:hAnsi="Arial" w:cs="Arial"/>
          <w:b/>
          <w:bCs/>
          <w:kern w:val="24"/>
          <w:sz w:val="24"/>
          <w:szCs w:val="24"/>
          <w:rtl/>
        </w:rPr>
        <w:t>اسم:</w:t>
      </w:r>
      <w:proofErr w:type="spellEnd"/>
      <w:r w:rsidRPr="00640634">
        <w:rPr>
          <w:rFonts w:ascii="Calibri" w:hAnsi="Arial" w:cs="Arial"/>
          <w:b/>
          <w:bCs/>
          <w:kern w:val="24"/>
          <w:sz w:val="24"/>
          <w:szCs w:val="24"/>
          <w:rtl/>
        </w:rPr>
        <w:t xml:space="preserve"> </w:t>
      </w:r>
      <w:r w:rsidRPr="009E2713">
        <w:rPr>
          <w:rFonts w:ascii="Calibri" w:hAnsi="Arial" w:cs="Arial"/>
          <w:b/>
          <w:bCs/>
          <w:color w:val="00B050"/>
          <w:kern w:val="24"/>
          <w:sz w:val="24"/>
          <w:szCs w:val="24"/>
          <w:rtl/>
        </w:rPr>
        <w:t>”الطريقة المثلى والوحيدة لأداء العمل ”0</w:t>
      </w:r>
    </w:p>
    <w:p w:rsidR="00640634" w:rsidRPr="00640634" w:rsidRDefault="00640634" w:rsidP="00640634">
      <w:pPr>
        <w:numPr>
          <w:ilvl w:val="0"/>
          <w:numId w:val="13"/>
        </w:num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وقد تم تدريب العمال على هذه الطريقة ترتب علها ما يلي :</w:t>
      </w:r>
    </w:p>
    <w:p w:rsidR="00640634" w:rsidRPr="00640634" w:rsidRDefault="00640634" w:rsidP="00640634">
      <w:pPr>
        <w:autoSpaceDE w:val="0"/>
        <w:autoSpaceDN w:val="0"/>
        <w:bidi w:val="0"/>
        <w:adjustRightInd w:val="0"/>
        <w:spacing w:after="0" w:line="240" w:lineRule="auto"/>
        <w:ind w:left="540" w:hanging="540"/>
        <w:jc w:val="right"/>
        <w:rPr>
          <w:rFonts w:ascii="Calibri" w:hAnsi="Arial" w:cs="Arial"/>
          <w:kern w:val="24"/>
          <w:sz w:val="24"/>
          <w:szCs w:val="24"/>
          <w:rtl/>
        </w:rPr>
      </w:pPr>
    </w:p>
    <w:p w:rsidR="00640634" w:rsidRDefault="00640634" w:rsidP="00640634">
      <w:pPr>
        <w:numPr>
          <w:ilvl w:val="0"/>
          <w:numId w:val="14"/>
        </w:numPr>
        <w:autoSpaceDE w:val="0"/>
        <w:autoSpaceDN w:val="0"/>
        <w:adjustRightInd w:val="0"/>
        <w:spacing w:after="0" w:line="240" w:lineRule="auto"/>
        <w:ind w:right="540" w:hanging="540"/>
        <w:rPr>
          <w:rFonts w:ascii="Calibri" w:hAnsi="Arial" w:cs="Arial" w:hint="cs"/>
          <w:kern w:val="24"/>
          <w:sz w:val="24"/>
          <w:szCs w:val="24"/>
        </w:rPr>
      </w:pPr>
      <w:r w:rsidRPr="00640634">
        <w:rPr>
          <w:rFonts w:ascii="Calibri" w:hAnsi="Arial" w:cs="Arial"/>
          <w:b/>
          <w:bCs/>
          <w:kern w:val="24"/>
          <w:sz w:val="24"/>
          <w:szCs w:val="24"/>
          <w:rtl/>
        </w:rPr>
        <w:t>وقد تم تدريب العمال على هذه الطريقة وترتب علها ما يلي:</w:t>
      </w:r>
    </w:p>
    <w:p w:rsidR="009E2713" w:rsidRPr="00640634" w:rsidRDefault="009E2713" w:rsidP="00640634">
      <w:pPr>
        <w:numPr>
          <w:ilvl w:val="0"/>
          <w:numId w:val="14"/>
        </w:numPr>
        <w:autoSpaceDE w:val="0"/>
        <w:autoSpaceDN w:val="0"/>
        <w:adjustRightInd w:val="0"/>
        <w:spacing w:after="0" w:line="240" w:lineRule="auto"/>
        <w:ind w:right="540" w:hanging="540"/>
        <w:rPr>
          <w:rFonts w:ascii="Calibri" w:hAnsi="Arial" w:cs="Arial"/>
          <w:kern w:val="24"/>
          <w:sz w:val="24"/>
          <w:szCs w:val="24"/>
          <w:rtl/>
        </w:rPr>
      </w:pPr>
    </w:p>
    <w:p w:rsidR="00640634" w:rsidRPr="009E2713" w:rsidRDefault="00640634" w:rsidP="00640634">
      <w:pPr>
        <w:autoSpaceDE w:val="0"/>
        <w:autoSpaceDN w:val="0"/>
        <w:adjustRightInd w:val="0"/>
        <w:spacing w:after="0" w:line="240" w:lineRule="auto"/>
        <w:ind w:right="540" w:hanging="540"/>
        <w:rPr>
          <w:rFonts w:ascii="Calibri" w:hAnsi="Arial" w:cs="Arial"/>
          <w:b/>
          <w:bCs/>
          <w:color w:val="00B050"/>
          <w:kern w:val="24"/>
          <w:sz w:val="24"/>
          <w:szCs w:val="24"/>
          <w:rtl/>
        </w:rPr>
      </w:pPr>
      <w:r w:rsidRPr="00640634">
        <w:rPr>
          <w:rFonts w:ascii="Calibri" w:hAnsi="Arial" w:cs="Arial"/>
          <w:b/>
          <w:bCs/>
          <w:kern w:val="24"/>
          <w:sz w:val="24"/>
          <w:szCs w:val="24"/>
          <w:rtl/>
        </w:rPr>
        <w:lastRenderedPageBreak/>
        <w:tab/>
      </w:r>
      <w:r w:rsidRPr="00640634">
        <w:rPr>
          <w:rFonts w:ascii="Calibri" w:hAnsi="Arial" w:cs="Arial"/>
          <w:b/>
          <w:bCs/>
          <w:kern w:val="24"/>
          <w:sz w:val="24"/>
          <w:szCs w:val="24"/>
          <w:rtl/>
        </w:rPr>
        <w:tab/>
      </w:r>
      <w:proofErr w:type="spellStart"/>
      <w:r w:rsidRPr="009E2713">
        <w:rPr>
          <w:rFonts w:ascii="Calibri" w:hAnsi="Arial" w:cs="Arial"/>
          <w:b/>
          <w:bCs/>
          <w:color w:val="00B050"/>
          <w:kern w:val="24"/>
          <w:sz w:val="24"/>
          <w:szCs w:val="24"/>
          <w:rtl/>
        </w:rPr>
        <w:t>1-</w:t>
      </w:r>
      <w:proofErr w:type="spellEnd"/>
      <w:r w:rsidRPr="009E2713">
        <w:rPr>
          <w:rFonts w:ascii="Calibri" w:hAnsi="Arial" w:cs="Arial"/>
          <w:b/>
          <w:bCs/>
          <w:color w:val="00B050"/>
          <w:kern w:val="24"/>
          <w:sz w:val="24"/>
          <w:szCs w:val="24"/>
          <w:rtl/>
        </w:rPr>
        <w:t xml:space="preserve"> نقص عدد العمال المطلوبين لهذا العمل</w:t>
      </w:r>
    </w:p>
    <w:p w:rsidR="00640634" w:rsidRPr="009E2713" w:rsidRDefault="00640634" w:rsidP="00640634">
      <w:pPr>
        <w:autoSpaceDE w:val="0"/>
        <w:autoSpaceDN w:val="0"/>
        <w:adjustRightInd w:val="0"/>
        <w:spacing w:after="0" w:line="240" w:lineRule="auto"/>
        <w:ind w:right="540" w:hanging="540"/>
        <w:rPr>
          <w:rFonts w:ascii="Calibri" w:hAnsi="Arial" w:cs="Arial"/>
          <w:b/>
          <w:bCs/>
          <w:color w:val="00B050"/>
          <w:kern w:val="24"/>
          <w:sz w:val="24"/>
          <w:szCs w:val="24"/>
          <w:rtl/>
        </w:rPr>
      </w:pPr>
      <w:r w:rsidRPr="00640634">
        <w:rPr>
          <w:rFonts w:ascii="Calibri" w:hAnsi="Arial" w:cs="Arial"/>
          <w:b/>
          <w:bCs/>
          <w:kern w:val="24"/>
          <w:sz w:val="24"/>
          <w:szCs w:val="24"/>
          <w:rtl/>
        </w:rPr>
        <w:tab/>
      </w:r>
      <w:r w:rsidRPr="00640634">
        <w:rPr>
          <w:rFonts w:ascii="Calibri" w:hAnsi="Arial" w:cs="Arial"/>
          <w:b/>
          <w:bCs/>
          <w:kern w:val="24"/>
          <w:sz w:val="24"/>
          <w:szCs w:val="24"/>
          <w:rtl/>
        </w:rPr>
        <w:tab/>
      </w:r>
      <w:r w:rsidRPr="009E2713">
        <w:rPr>
          <w:rFonts w:ascii="Calibri" w:hAnsi="Arial" w:cs="Arial"/>
          <w:b/>
          <w:bCs/>
          <w:color w:val="00B050"/>
          <w:kern w:val="24"/>
          <w:sz w:val="24"/>
          <w:szCs w:val="24"/>
          <w:rtl/>
        </w:rPr>
        <w:t xml:space="preserve">2 –زيادة </w:t>
      </w:r>
      <w:proofErr w:type="spellStart"/>
      <w:r w:rsidRPr="009E2713">
        <w:rPr>
          <w:rFonts w:ascii="Calibri" w:hAnsi="Arial" w:cs="Arial"/>
          <w:b/>
          <w:bCs/>
          <w:color w:val="00B050"/>
          <w:kern w:val="24"/>
          <w:sz w:val="24"/>
          <w:szCs w:val="24"/>
          <w:rtl/>
        </w:rPr>
        <w:t>كفأة</w:t>
      </w:r>
      <w:proofErr w:type="spellEnd"/>
      <w:r w:rsidRPr="009E2713">
        <w:rPr>
          <w:rFonts w:ascii="Calibri" w:hAnsi="Arial" w:cs="Arial"/>
          <w:b/>
          <w:bCs/>
          <w:color w:val="00B050"/>
          <w:kern w:val="24"/>
          <w:sz w:val="24"/>
          <w:szCs w:val="24"/>
          <w:rtl/>
        </w:rPr>
        <w:t xml:space="preserve"> العمال المدربين على هذا العمل</w:t>
      </w:r>
    </w:p>
    <w:p w:rsidR="00640634" w:rsidRPr="009E2713" w:rsidRDefault="00640634" w:rsidP="00640634">
      <w:pPr>
        <w:autoSpaceDE w:val="0"/>
        <w:autoSpaceDN w:val="0"/>
        <w:adjustRightInd w:val="0"/>
        <w:spacing w:after="0" w:line="240" w:lineRule="auto"/>
        <w:ind w:right="540" w:hanging="540"/>
        <w:rPr>
          <w:rFonts w:ascii="Calibri" w:hAnsi="Arial" w:cs="Arial"/>
          <w:b/>
          <w:bCs/>
          <w:color w:val="00B050"/>
          <w:kern w:val="24"/>
          <w:sz w:val="24"/>
          <w:szCs w:val="24"/>
          <w:rtl/>
        </w:rPr>
      </w:pPr>
      <w:r w:rsidRPr="009E2713">
        <w:rPr>
          <w:rFonts w:ascii="Calibri" w:hAnsi="Arial" w:cs="Arial"/>
          <w:b/>
          <w:bCs/>
          <w:color w:val="00B050"/>
          <w:kern w:val="24"/>
          <w:sz w:val="24"/>
          <w:szCs w:val="24"/>
          <w:rtl/>
        </w:rPr>
        <w:tab/>
      </w:r>
      <w:r w:rsidRPr="009E2713">
        <w:rPr>
          <w:rFonts w:ascii="Calibri" w:hAnsi="Arial" w:cs="Arial"/>
          <w:b/>
          <w:bCs/>
          <w:color w:val="00B050"/>
          <w:kern w:val="24"/>
          <w:sz w:val="24"/>
          <w:szCs w:val="24"/>
          <w:rtl/>
        </w:rPr>
        <w:tab/>
      </w:r>
      <w:proofErr w:type="spellStart"/>
      <w:r w:rsidRPr="009E2713">
        <w:rPr>
          <w:rFonts w:ascii="Calibri" w:hAnsi="Arial" w:cs="Arial"/>
          <w:b/>
          <w:bCs/>
          <w:color w:val="00B050"/>
          <w:kern w:val="24"/>
          <w:sz w:val="24"/>
          <w:szCs w:val="24"/>
          <w:rtl/>
        </w:rPr>
        <w:t>3-</w:t>
      </w:r>
      <w:proofErr w:type="spellEnd"/>
      <w:r w:rsidRPr="009E2713">
        <w:rPr>
          <w:rFonts w:ascii="Calibri" w:hAnsi="Arial" w:cs="Arial"/>
          <w:b/>
          <w:bCs/>
          <w:color w:val="00B050"/>
          <w:kern w:val="24"/>
          <w:sz w:val="24"/>
          <w:szCs w:val="24"/>
          <w:rtl/>
        </w:rPr>
        <w:t xml:space="preserve"> توفير الكثير من الأموال للشركات</w:t>
      </w:r>
    </w:p>
    <w:p w:rsidR="00640634" w:rsidRPr="00640634" w:rsidRDefault="00640634" w:rsidP="00640634">
      <w:pPr>
        <w:numPr>
          <w:ilvl w:val="0"/>
          <w:numId w:val="15"/>
        </w:num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 xml:space="preserve">عندما بدأ العمال يشعرون بالتعب أهتم اتباع تايلور بالتغلب على هذه المشكلة عن طريق البحث عن الحركات التي يمكن أن تقلل من التعب حتى تتاح للإنسان فرصة أداء قدر كبير من العمل بنفس الجهد وبدون تعب في وحدة زمنية </w:t>
      </w:r>
      <w:proofErr w:type="spellStart"/>
      <w:r w:rsidRPr="00640634">
        <w:rPr>
          <w:rFonts w:ascii="Calibri" w:hAnsi="Arial" w:cs="Arial"/>
          <w:b/>
          <w:bCs/>
          <w:kern w:val="24"/>
          <w:sz w:val="24"/>
          <w:szCs w:val="24"/>
          <w:rtl/>
        </w:rPr>
        <w:t>محددة0</w:t>
      </w:r>
      <w:proofErr w:type="spellEnd"/>
    </w:p>
    <w:p w:rsidR="00640634" w:rsidRPr="009E2713" w:rsidRDefault="00640634" w:rsidP="00640634">
      <w:pPr>
        <w:numPr>
          <w:ilvl w:val="0"/>
          <w:numId w:val="16"/>
        </w:numPr>
        <w:autoSpaceDE w:val="0"/>
        <w:autoSpaceDN w:val="0"/>
        <w:adjustRightInd w:val="0"/>
        <w:spacing w:after="0" w:line="240" w:lineRule="auto"/>
        <w:ind w:right="540" w:hanging="540"/>
        <w:rPr>
          <w:rFonts w:ascii="Calibri" w:hAnsi="Arial" w:cs="Arial"/>
          <w:b/>
          <w:bCs/>
          <w:color w:val="00B050"/>
          <w:kern w:val="24"/>
          <w:sz w:val="24"/>
          <w:szCs w:val="24"/>
          <w:rtl/>
        </w:rPr>
      </w:pPr>
      <w:r w:rsidRPr="00640634">
        <w:rPr>
          <w:rFonts w:ascii="Calibri" w:hAnsi="Arial" w:cs="Arial"/>
          <w:b/>
          <w:bCs/>
          <w:kern w:val="24"/>
          <w:sz w:val="24"/>
          <w:szCs w:val="24"/>
          <w:rtl/>
        </w:rPr>
        <w:t>وقد فكر تايلور وزملاؤه في:</w:t>
      </w:r>
    </w:p>
    <w:p w:rsidR="00640634" w:rsidRPr="009E2713" w:rsidRDefault="00640634" w:rsidP="00640634">
      <w:pPr>
        <w:autoSpaceDE w:val="0"/>
        <w:autoSpaceDN w:val="0"/>
        <w:adjustRightInd w:val="0"/>
        <w:spacing w:after="0" w:line="240" w:lineRule="auto"/>
        <w:ind w:right="1800" w:hanging="360"/>
        <w:rPr>
          <w:rFonts w:ascii="Calibri" w:hAnsi="Arial" w:cs="Arial"/>
          <w:b/>
          <w:bCs/>
          <w:color w:val="00B050"/>
          <w:kern w:val="24"/>
          <w:sz w:val="24"/>
          <w:szCs w:val="24"/>
          <w:rtl/>
        </w:rPr>
      </w:pPr>
      <w:r w:rsidRPr="009E2713">
        <w:rPr>
          <w:rFonts w:ascii="Calibri" w:hAnsi="Arial" w:cs="Arial"/>
          <w:b/>
          <w:bCs/>
          <w:color w:val="00B050"/>
          <w:kern w:val="24"/>
          <w:sz w:val="24"/>
          <w:szCs w:val="24"/>
          <w:rtl/>
        </w:rPr>
        <w:tab/>
      </w:r>
      <w:proofErr w:type="spellStart"/>
      <w:r w:rsidRPr="009E2713">
        <w:rPr>
          <w:rFonts w:ascii="Calibri" w:hAnsi="Arial" w:cs="Arial"/>
          <w:b/>
          <w:bCs/>
          <w:color w:val="00B050"/>
          <w:kern w:val="24"/>
          <w:sz w:val="24"/>
          <w:szCs w:val="24"/>
          <w:rtl/>
        </w:rPr>
        <w:t>-</w:t>
      </w:r>
      <w:proofErr w:type="spellEnd"/>
      <w:r w:rsidRPr="009E2713">
        <w:rPr>
          <w:rFonts w:ascii="Calibri" w:hAnsi="Arial" w:cs="Arial"/>
          <w:b/>
          <w:bCs/>
          <w:color w:val="00B050"/>
          <w:kern w:val="24"/>
          <w:sz w:val="24"/>
          <w:szCs w:val="24"/>
          <w:rtl/>
        </w:rPr>
        <w:t xml:space="preserve"> ربط الانتاج بالأجر</w:t>
      </w:r>
      <w:r w:rsidRPr="009E2713">
        <w:rPr>
          <w:rFonts w:ascii="Calibri" w:hAnsi="Arial" w:cs="Arial"/>
          <w:b/>
          <w:bCs/>
          <w:color w:val="00B050"/>
          <w:kern w:val="24"/>
          <w:sz w:val="24"/>
          <w:szCs w:val="24"/>
          <w:rtl/>
        </w:rPr>
        <w:tab/>
      </w:r>
      <w:r w:rsidRPr="009E2713">
        <w:rPr>
          <w:rFonts w:ascii="Calibri" w:hAnsi="Arial" w:cs="Arial"/>
          <w:b/>
          <w:bCs/>
          <w:color w:val="00B050"/>
          <w:kern w:val="24"/>
          <w:sz w:val="24"/>
          <w:szCs w:val="24"/>
          <w:rtl/>
        </w:rPr>
        <w:tab/>
      </w:r>
      <w:proofErr w:type="spellStart"/>
      <w:r w:rsidRPr="009E2713">
        <w:rPr>
          <w:rFonts w:ascii="Calibri" w:hAnsi="Arial" w:cs="Arial"/>
          <w:b/>
          <w:bCs/>
          <w:color w:val="00B050"/>
          <w:kern w:val="24"/>
          <w:sz w:val="24"/>
          <w:szCs w:val="24"/>
          <w:rtl/>
        </w:rPr>
        <w:t>-</w:t>
      </w:r>
      <w:proofErr w:type="spellEnd"/>
      <w:r w:rsidRPr="009E2713">
        <w:rPr>
          <w:rFonts w:ascii="Calibri" w:hAnsi="Arial" w:cs="Arial"/>
          <w:b/>
          <w:bCs/>
          <w:color w:val="00B050"/>
          <w:kern w:val="24"/>
          <w:sz w:val="24"/>
          <w:szCs w:val="24"/>
          <w:rtl/>
        </w:rPr>
        <w:t xml:space="preserve"> تحسين الظروف الفيزيقية للعمل</w:t>
      </w:r>
    </w:p>
    <w:p w:rsidR="00640634" w:rsidRPr="009E2713" w:rsidRDefault="00640634" w:rsidP="00640634">
      <w:pPr>
        <w:autoSpaceDE w:val="0"/>
        <w:autoSpaceDN w:val="0"/>
        <w:bidi w:val="0"/>
        <w:adjustRightInd w:val="0"/>
        <w:spacing w:after="0" w:line="240" w:lineRule="auto"/>
        <w:ind w:left="540" w:hanging="540"/>
        <w:jc w:val="right"/>
        <w:rPr>
          <w:rFonts w:ascii="Calibri" w:hAnsi="Arial" w:cs="Arial"/>
          <w:color w:val="0070C0"/>
          <w:kern w:val="24"/>
          <w:sz w:val="24"/>
          <w:szCs w:val="24"/>
          <w:rtl/>
        </w:rPr>
      </w:pPr>
    </w:p>
    <w:p w:rsidR="00640634" w:rsidRPr="009E2713" w:rsidRDefault="00640634" w:rsidP="00640634">
      <w:pPr>
        <w:autoSpaceDE w:val="0"/>
        <w:autoSpaceDN w:val="0"/>
        <w:adjustRightInd w:val="0"/>
        <w:spacing w:after="0" w:line="240" w:lineRule="auto"/>
        <w:ind w:right="540" w:hanging="540"/>
        <w:rPr>
          <w:rFonts w:ascii="Calibri" w:hAnsi="Arial" w:cs="Arial"/>
          <w:b/>
          <w:bCs/>
          <w:color w:val="0070C0"/>
          <w:kern w:val="24"/>
          <w:sz w:val="24"/>
          <w:szCs w:val="24"/>
          <w:rtl/>
        </w:rPr>
      </w:pPr>
      <w:r w:rsidRPr="009E2713">
        <w:rPr>
          <w:rFonts w:ascii="Calibri" w:hAnsi="Arial" w:cs="Arial"/>
          <w:b/>
          <w:bCs/>
          <w:color w:val="0070C0"/>
          <w:kern w:val="24"/>
          <w:sz w:val="24"/>
          <w:szCs w:val="24"/>
          <w:rtl/>
        </w:rPr>
        <w:t xml:space="preserve"> </w:t>
      </w:r>
      <w:proofErr w:type="spellStart"/>
      <w:r w:rsidRPr="009E2713">
        <w:rPr>
          <w:rFonts w:ascii="Calibri" w:hAnsi="Arial" w:cs="Arial"/>
          <w:b/>
          <w:bCs/>
          <w:color w:val="0070C0"/>
          <w:kern w:val="24"/>
          <w:sz w:val="24"/>
          <w:szCs w:val="24"/>
          <w:rtl/>
        </w:rPr>
        <w:t>د-</w:t>
      </w:r>
      <w:proofErr w:type="spellEnd"/>
      <w:r w:rsidRPr="009E2713">
        <w:rPr>
          <w:rFonts w:ascii="Calibri" w:hAnsi="Arial" w:cs="Arial"/>
          <w:b/>
          <w:bCs/>
          <w:color w:val="0070C0"/>
          <w:kern w:val="24"/>
          <w:sz w:val="24"/>
          <w:szCs w:val="24"/>
          <w:rtl/>
        </w:rPr>
        <w:t xml:space="preserve"> نتائج جهود تايلور وإسهامه في حل مشكلات الصناعة :</w:t>
      </w:r>
    </w:p>
    <w:p w:rsidR="00640634" w:rsidRPr="00640634" w:rsidRDefault="00640634" w:rsidP="00640634">
      <w:pPr>
        <w:numPr>
          <w:ilvl w:val="0"/>
          <w:numId w:val="17"/>
        </w:num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 xml:space="preserve">في ضوء التحليل السابق يمكن القول مع </w:t>
      </w:r>
      <w:proofErr w:type="spellStart"/>
      <w:r w:rsidRPr="009E2713">
        <w:rPr>
          <w:rFonts w:ascii="Calibri" w:hAnsi="Arial" w:cs="Arial"/>
          <w:b/>
          <w:bCs/>
          <w:color w:val="0070C0"/>
          <w:kern w:val="24"/>
          <w:sz w:val="24"/>
          <w:szCs w:val="24"/>
          <w:rtl/>
        </w:rPr>
        <w:t>مارش</w:t>
      </w:r>
      <w:proofErr w:type="spellEnd"/>
      <w:r w:rsidRPr="009E2713">
        <w:rPr>
          <w:rFonts w:ascii="Calibri" w:hAnsi="Arial" w:cs="Arial"/>
          <w:b/>
          <w:bCs/>
          <w:color w:val="0070C0"/>
          <w:kern w:val="24"/>
          <w:sz w:val="24"/>
          <w:szCs w:val="24"/>
          <w:rtl/>
        </w:rPr>
        <w:t xml:space="preserve"> </w:t>
      </w:r>
      <w:proofErr w:type="spellStart"/>
      <w:r w:rsidRPr="009E2713">
        <w:rPr>
          <w:rFonts w:ascii="Calibri" w:hAnsi="Arial" w:cs="Arial"/>
          <w:b/>
          <w:bCs/>
          <w:color w:val="0070C0"/>
          <w:kern w:val="24"/>
          <w:sz w:val="24"/>
          <w:szCs w:val="24"/>
          <w:rtl/>
        </w:rPr>
        <w:t>وسيمون</w:t>
      </w:r>
      <w:proofErr w:type="spellEnd"/>
      <w:r w:rsidRPr="00640634">
        <w:rPr>
          <w:rFonts w:ascii="Calibri" w:hAnsi="Arial" w:cs="Arial"/>
          <w:b/>
          <w:bCs/>
          <w:kern w:val="24"/>
          <w:sz w:val="24"/>
          <w:szCs w:val="24"/>
          <w:rtl/>
        </w:rPr>
        <w:t xml:space="preserve"> أن تايلور وأتباعه درسوا العمال </w:t>
      </w:r>
      <w:proofErr w:type="spellStart"/>
      <w:r w:rsidRPr="00640634">
        <w:rPr>
          <w:rFonts w:ascii="Calibri" w:hAnsi="Arial" w:cs="Arial"/>
          <w:b/>
          <w:bCs/>
          <w:kern w:val="24"/>
          <w:sz w:val="24"/>
          <w:szCs w:val="24"/>
          <w:rtl/>
        </w:rPr>
        <w:t>باعتبارهم:</w:t>
      </w:r>
      <w:proofErr w:type="spellEnd"/>
      <w:r w:rsidRPr="00640634">
        <w:rPr>
          <w:rFonts w:ascii="Calibri" w:hAnsi="Arial" w:cs="Arial"/>
          <w:b/>
          <w:bCs/>
          <w:kern w:val="24"/>
          <w:sz w:val="24"/>
          <w:szCs w:val="24"/>
          <w:rtl/>
        </w:rPr>
        <w:t xml:space="preserve"> </w:t>
      </w:r>
      <w:r w:rsidRPr="00640634">
        <w:rPr>
          <w:rFonts w:ascii="Calibri" w:hAnsi="Arial" w:cs="Arial"/>
          <w:b/>
          <w:bCs/>
          <w:kern w:val="24"/>
          <w:sz w:val="24"/>
          <w:szCs w:val="24"/>
          <w:rtl/>
        </w:rPr>
        <w:tab/>
      </w:r>
      <w:proofErr w:type="spellStart"/>
      <w:r w:rsidRPr="00640634">
        <w:rPr>
          <w:rFonts w:ascii="Calibri" w:hAnsi="Arial" w:cs="Arial"/>
          <w:b/>
          <w:bCs/>
          <w:kern w:val="24"/>
          <w:sz w:val="24"/>
          <w:szCs w:val="24"/>
          <w:rtl/>
        </w:rPr>
        <w:t>-</w:t>
      </w:r>
      <w:proofErr w:type="spellEnd"/>
      <w:r w:rsidRPr="00640634">
        <w:rPr>
          <w:rFonts w:ascii="Calibri" w:hAnsi="Arial" w:cs="Arial"/>
          <w:b/>
          <w:bCs/>
          <w:kern w:val="24"/>
          <w:sz w:val="24"/>
          <w:szCs w:val="24"/>
          <w:rtl/>
        </w:rPr>
        <w:t xml:space="preserve"> أشياء ملحقة بالآلات في أداء الأعمال الإنتاجية المنظمة. </w:t>
      </w:r>
    </w:p>
    <w:p w:rsidR="00640634" w:rsidRPr="00640634" w:rsidRDefault="00640634" w:rsidP="00640634">
      <w:pPr>
        <w:autoSpaceDE w:val="0"/>
        <w:autoSpaceDN w:val="0"/>
        <w:adjustRightInd w:val="0"/>
        <w:spacing w:after="0" w:line="240" w:lineRule="auto"/>
        <w:ind w:right="1170" w:hanging="450"/>
        <w:jc w:val="both"/>
        <w:rPr>
          <w:rFonts w:ascii="Calibri" w:hAnsi="Arial" w:cs="Arial"/>
          <w:b/>
          <w:bCs/>
          <w:kern w:val="24"/>
          <w:sz w:val="24"/>
          <w:szCs w:val="24"/>
          <w:rtl/>
        </w:rPr>
      </w:pPr>
      <w:r w:rsidRPr="00640634">
        <w:rPr>
          <w:rFonts w:ascii="Calibri" w:hAnsi="Arial" w:cs="Arial"/>
          <w:b/>
          <w:bCs/>
          <w:kern w:val="24"/>
          <w:sz w:val="24"/>
          <w:szCs w:val="24"/>
          <w:rtl/>
        </w:rPr>
        <w:tab/>
        <w:t xml:space="preserve">   </w:t>
      </w:r>
      <w:proofErr w:type="spellStart"/>
      <w:r w:rsidRPr="00640634">
        <w:rPr>
          <w:rFonts w:ascii="Calibri" w:hAnsi="Arial" w:cs="Arial"/>
          <w:b/>
          <w:bCs/>
          <w:kern w:val="24"/>
          <w:sz w:val="24"/>
          <w:szCs w:val="24"/>
          <w:rtl/>
        </w:rPr>
        <w:t>-</w:t>
      </w:r>
      <w:proofErr w:type="spellEnd"/>
      <w:r w:rsidRPr="00640634">
        <w:rPr>
          <w:rFonts w:ascii="Calibri" w:hAnsi="Arial" w:cs="Arial"/>
          <w:b/>
          <w:bCs/>
          <w:kern w:val="24"/>
          <w:sz w:val="24"/>
          <w:szCs w:val="24"/>
          <w:rtl/>
        </w:rPr>
        <w:t xml:space="preserve"> واهتموا بوصف خصائص الكائن الإنساني بطريقة تماثل الطريقة التي يصف </w:t>
      </w:r>
      <w:proofErr w:type="spellStart"/>
      <w:r w:rsidRPr="00640634">
        <w:rPr>
          <w:rFonts w:ascii="Calibri" w:hAnsi="Arial" w:cs="Arial"/>
          <w:b/>
          <w:bCs/>
          <w:kern w:val="24"/>
          <w:sz w:val="24"/>
          <w:szCs w:val="24"/>
          <w:rtl/>
        </w:rPr>
        <w:t>بها</w:t>
      </w:r>
      <w:proofErr w:type="spellEnd"/>
      <w:r w:rsidRPr="00640634">
        <w:rPr>
          <w:rFonts w:ascii="Calibri" w:hAnsi="Arial" w:cs="Arial"/>
          <w:b/>
          <w:bCs/>
          <w:kern w:val="24"/>
          <w:sz w:val="24"/>
          <w:szCs w:val="24"/>
          <w:rtl/>
        </w:rPr>
        <w:t xml:space="preserve"> المرء آلة    </w:t>
      </w:r>
      <w:r w:rsidRPr="00640634">
        <w:rPr>
          <w:rFonts w:ascii="Calibri" w:hAnsi="Arial" w:cs="Arial"/>
          <w:b/>
          <w:bCs/>
          <w:kern w:val="24"/>
          <w:sz w:val="24"/>
          <w:szCs w:val="24"/>
          <w:rtl/>
        </w:rPr>
        <w:tab/>
        <w:t xml:space="preserve">   بسيطة نسبيا تؤدي عملا بسيطا. </w:t>
      </w:r>
    </w:p>
    <w:p w:rsidR="00640634" w:rsidRPr="00640634" w:rsidRDefault="00640634" w:rsidP="00640634">
      <w:pPr>
        <w:numPr>
          <w:ilvl w:val="0"/>
          <w:numId w:val="18"/>
        </w:numPr>
        <w:autoSpaceDE w:val="0"/>
        <w:autoSpaceDN w:val="0"/>
        <w:adjustRightInd w:val="0"/>
        <w:spacing w:after="0" w:line="240" w:lineRule="auto"/>
        <w:ind w:right="1170" w:hanging="450"/>
        <w:jc w:val="both"/>
        <w:rPr>
          <w:rFonts w:ascii="Calibri" w:hAnsi="Arial" w:cs="Arial"/>
          <w:b/>
          <w:bCs/>
          <w:kern w:val="24"/>
          <w:sz w:val="24"/>
          <w:szCs w:val="24"/>
          <w:rtl/>
        </w:rPr>
      </w:pPr>
      <w:r w:rsidRPr="00640634">
        <w:rPr>
          <w:rFonts w:ascii="Calibri" w:hAnsi="Arial" w:cs="Arial"/>
          <w:b/>
          <w:bCs/>
          <w:kern w:val="24"/>
          <w:sz w:val="24"/>
          <w:szCs w:val="24"/>
          <w:rtl/>
        </w:rPr>
        <w:t xml:space="preserve">وبناء على هذا انحصرت جهود الإدارة العلمية في مجال ضيق </w:t>
      </w:r>
      <w:proofErr w:type="spellStart"/>
      <w:r w:rsidRPr="00640634">
        <w:rPr>
          <w:rFonts w:ascii="Calibri" w:hAnsi="Arial" w:cs="Arial"/>
          <w:b/>
          <w:bCs/>
          <w:kern w:val="24"/>
          <w:sz w:val="24"/>
          <w:szCs w:val="24"/>
          <w:rtl/>
        </w:rPr>
        <w:t>فأهتمت</w:t>
      </w:r>
      <w:proofErr w:type="spellEnd"/>
      <w:r w:rsidRPr="00640634">
        <w:rPr>
          <w:rFonts w:ascii="Calibri" w:hAnsi="Arial" w:cs="Arial"/>
          <w:b/>
          <w:bCs/>
          <w:kern w:val="24"/>
          <w:sz w:val="24"/>
          <w:szCs w:val="24"/>
          <w:rtl/>
        </w:rPr>
        <w:t xml:space="preserve"> بعدد محدود من المتغيرات </w:t>
      </w:r>
      <w:proofErr w:type="spellStart"/>
      <w:r w:rsidRPr="00640634">
        <w:rPr>
          <w:rFonts w:ascii="Calibri" w:hAnsi="Arial" w:cs="Arial"/>
          <w:b/>
          <w:bCs/>
          <w:kern w:val="24"/>
          <w:sz w:val="24"/>
          <w:szCs w:val="24"/>
          <w:rtl/>
        </w:rPr>
        <w:t>الفسيولوجية،</w:t>
      </w:r>
      <w:proofErr w:type="spellEnd"/>
      <w:r w:rsidRPr="00640634">
        <w:rPr>
          <w:rFonts w:ascii="Calibri" w:hAnsi="Arial" w:cs="Arial"/>
          <w:b/>
          <w:bCs/>
          <w:kern w:val="24"/>
          <w:sz w:val="24"/>
          <w:szCs w:val="24"/>
          <w:rtl/>
        </w:rPr>
        <w:t xml:space="preserve"> أو بعبارة أخرى </w:t>
      </w:r>
      <w:r w:rsidRPr="009E2713">
        <w:rPr>
          <w:rFonts w:ascii="Calibri" w:hAnsi="Arial" w:cs="Arial"/>
          <w:b/>
          <w:bCs/>
          <w:color w:val="00B050"/>
          <w:kern w:val="24"/>
          <w:sz w:val="24"/>
          <w:szCs w:val="24"/>
          <w:rtl/>
        </w:rPr>
        <w:t>النموذج النظري في دراسة التنظيم</w:t>
      </w:r>
      <w:r w:rsidRPr="00640634">
        <w:rPr>
          <w:rFonts w:ascii="Calibri" w:hAnsi="Arial" w:cs="Arial"/>
          <w:b/>
          <w:bCs/>
          <w:kern w:val="24"/>
          <w:sz w:val="24"/>
          <w:szCs w:val="24"/>
          <w:rtl/>
        </w:rPr>
        <w:t xml:space="preserve"> وبخاصة إنتاجية العمال على أساس فسيولوجي .</w:t>
      </w:r>
    </w:p>
    <w:p w:rsidR="00640634" w:rsidRPr="00640634" w:rsidRDefault="00640634" w:rsidP="00640634">
      <w:pPr>
        <w:numPr>
          <w:ilvl w:val="0"/>
          <w:numId w:val="19"/>
        </w:numPr>
        <w:autoSpaceDE w:val="0"/>
        <w:autoSpaceDN w:val="0"/>
        <w:adjustRightInd w:val="0"/>
        <w:spacing w:after="0" w:line="240" w:lineRule="auto"/>
        <w:ind w:right="1170" w:hanging="450"/>
        <w:jc w:val="both"/>
        <w:rPr>
          <w:rFonts w:ascii="Calibri" w:hAnsi="Arial" w:cs="Arial"/>
          <w:b/>
          <w:bCs/>
          <w:kern w:val="24"/>
          <w:sz w:val="24"/>
          <w:szCs w:val="24"/>
          <w:rtl/>
        </w:rPr>
      </w:pPr>
      <w:r w:rsidRPr="00640634">
        <w:rPr>
          <w:rFonts w:ascii="Calibri" w:hAnsi="Arial" w:cs="Arial"/>
          <w:b/>
          <w:bCs/>
          <w:kern w:val="24"/>
          <w:sz w:val="24"/>
          <w:szCs w:val="24"/>
          <w:rtl/>
        </w:rPr>
        <w:t xml:space="preserve">ولكن إذا كانت الإدارة العلمية بهذا المعنى ونقصد انحصار مجالها في الدراسة الفسيولوجية لسلوك العمال </w:t>
      </w:r>
      <w:proofErr w:type="spellStart"/>
      <w:r w:rsidRPr="00640634">
        <w:rPr>
          <w:rFonts w:ascii="Calibri" w:hAnsi="Arial" w:cs="Arial"/>
          <w:b/>
          <w:bCs/>
          <w:kern w:val="24"/>
          <w:sz w:val="24"/>
          <w:szCs w:val="24"/>
          <w:rtl/>
        </w:rPr>
        <w:t>،</w:t>
      </w:r>
      <w:proofErr w:type="spellEnd"/>
      <w:r w:rsidRPr="00640634">
        <w:rPr>
          <w:rFonts w:ascii="Calibri" w:hAnsi="Arial" w:cs="Arial"/>
          <w:b/>
          <w:bCs/>
          <w:kern w:val="24"/>
          <w:sz w:val="24"/>
          <w:szCs w:val="24"/>
          <w:rtl/>
        </w:rPr>
        <w:t xml:space="preserve"> تقترب من معنى النموذج النظري </w:t>
      </w:r>
      <w:proofErr w:type="spellStart"/>
      <w:r w:rsidRPr="00640634">
        <w:rPr>
          <w:rFonts w:ascii="Calibri" w:hAnsi="Arial" w:cs="Arial"/>
          <w:b/>
          <w:bCs/>
          <w:kern w:val="24"/>
          <w:sz w:val="24"/>
          <w:szCs w:val="24"/>
          <w:rtl/>
        </w:rPr>
        <w:t>بإعتباره</w:t>
      </w:r>
      <w:proofErr w:type="spellEnd"/>
      <w:r w:rsidRPr="00640634">
        <w:rPr>
          <w:rFonts w:ascii="Calibri" w:hAnsi="Arial" w:cs="Arial"/>
          <w:b/>
          <w:bCs/>
          <w:kern w:val="24"/>
          <w:sz w:val="24"/>
          <w:szCs w:val="24"/>
          <w:rtl/>
        </w:rPr>
        <w:t xml:space="preserve"> وسيلة للتنظيم وللتفسير والتنبؤ والتحكم في قطاع محدد من الحقيقة ومن ثم يمثل أحد تفسيرات النظرية التي أطلق عليها </w:t>
      </w:r>
      <w:proofErr w:type="spellStart"/>
      <w:r w:rsidRPr="009E2713">
        <w:rPr>
          <w:rFonts w:ascii="Calibri" w:hAnsi="Arial" w:cs="Arial"/>
          <w:b/>
          <w:bCs/>
          <w:color w:val="0070C0"/>
          <w:kern w:val="24"/>
          <w:sz w:val="24"/>
          <w:szCs w:val="24"/>
          <w:rtl/>
        </w:rPr>
        <w:t>شرمان</w:t>
      </w:r>
      <w:proofErr w:type="spellEnd"/>
      <w:r w:rsidRPr="009E2713">
        <w:rPr>
          <w:rFonts w:ascii="Calibri" w:hAnsi="Arial" w:cs="Arial"/>
          <w:b/>
          <w:bCs/>
          <w:color w:val="0070C0"/>
          <w:kern w:val="24"/>
          <w:sz w:val="24"/>
          <w:szCs w:val="24"/>
          <w:rtl/>
        </w:rPr>
        <w:t xml:space="preserve"> كروب</w:t>
      </w:r>
      <w:r w:rsidRPr="00640634">
        <w:rPr>
          <w:rFonts w:ascii="Calibri" w:hAnsi="Arial" w:cs="Arial"/>
          <w:b/>
          <w:bCs/>
          <w:kern w:val="24"/>
          <w:sz w:val="24"/>
          <w:szCs w:val="24"/>
          <w:rtl/>
        </w:rPr>
        <w:t xml:space="preserve"> جمعية المصالح 0</w:t>
      </w:r>
    </w:p>
    <w:p w:rsidR="00640634" w:rsidRPr="00640634" w:rsidRDefault="00640634" w:rsidP="00640634">
      <w:pPr>
        <w:autoSpaceDE w:val="0"/>
        <w:autoSpaceDN w:val="0"/>
        <w:adjustRightInd w:val="0"/>
        <w:spacing w:after="0" w:line="240" w:lineRule="auto"/>
        <w:ind w:right="540" w:hanging="540"/>
        <w:rPr>
          <w:rFonts w:ascii="Calibri" w:hAnsi="Arial" w:cs="Arial"/>
          <w:b/>
          <w:bCs/>
          <w:kern w:val="24"/>
          <w:sz w:val="24"/>
          <w:szCs w:val="24"/>
          <w:rtl/>
        </w:rPr>
      </w:pPr>
    </w:p>
    <w:p w:rsidR="00640634" w:rsidRPr="00640634" w:rsidRDefault="00640634" w:rsidP="00640634">
      <w:pPr>
        <w:autoSpaceDE w:val="0"/>
        <w:autoSpaceDN w:val="0"/>
        <w:bidi w:val="0"/>
        <w:adjustRightInd w:val="0"/>
        <w:spacing w:after="0" w:line="240" w:lineRule="auto"/>
        <w:ind w:left="540" w:hanging="540"/>
        <w:jc w:val="right"/>
        <w:rPr>
          <w:rFonts w:ascii="Calibri" w:hAnsi="Arial" w:cs="Arial"/>
          <w:kern w:val="24"/>
          <w:sz w:val="24"/>
          <w:szCs w:val="24"/>
          <w:rtl/>
        </w:rPr>
      </w:pPr>
    </w:p>
    <w:p w:rsidR="00640634" w:rsidRPr="00640634" w:rsidRDefault="00640634" w:rsidP="00640634">
      <w:pPr>
        <w:numPr>
          <w:ilvl w:val="0"/>
          <w:numId w:val="20"/>
        </w:numPr>
        <w:autoSpaceDE w:val="0"/>
        <w:autoSpaceDN w:val="0"/>
        <w:adjustRightInd w:val="0"/>
        <w:spacing w:after="0" w:line="240" w:lineRule="auto"/>
        <w:ind w:right="540" w:hanging="540"/>
        <w:rPr>
          <w:rFonts w:ascii="Calibri" w:hAnsi="Arial" w:cs="Arial"/>
          <w:b/>
          <w:bCs/>
          <w:kern w:val="24"/>
          <w:sz w:val="24"/>
          <w:szCs w:val="24"/>
          <w:rtl/>
        </w:rPr>
      </w:pPr>
      <w:r w:rsidRPr="00640634">
        <w:rPr>
          <w:rFonts w:ascii="Calibri" w:hAnsi="Arial" w:cs="Arial"/>
          <w:b/>
          <w:bCs/>
          <w:kern w:val="24"/>
          <w:sz w:val="24"/>
          <w:szCs w:val="24"/>
          <w:rtl/>
        </w:rPr>
        <w:t xml:space="preserve">إننا نجد أن هذا النموذج لم يضعه أصحابه في صورة القضايا </w:t>
      </w:r>
      <w:proofErr w:type="spellStart"/>
      <w:r w:rsidRPr="00640634">
        <w:rPr>
          <w:rFonts w:ascii="Calibri" w:hAnsi="Arial" w:cs="Arial"/>
          <w:b/>
          <w:bCs/>
          <w:kern w:val="24"/>
          <w:sz w:val="24"/>
          <w:szCs w:val="24"/>
          <w:rtl/>
        </w:rPr>
        <w:t>النظرية،</w:t>
      </w:r>
      <w:proofErr w:type="spellEnd"/>
      <w:r w:rsidRPr="00640634">
        <w:rPr>
          <w:rFonts w:ascii="Calibri" w:hAnsi="Arial" w:cs="Arial"/>
          <w:b/>
          <w:bCs/>
          <w:kern w:val="24"/>
          <w:sz w:val="24"/>
          <w:szCs w:val="24"/>
          <w:rtl/>
        </w:rPr>
        <w:t xml:space="preserve"> وإنما عبروا عنه بأساليب الأداء الكفء. وأخذوا بوجهة نظر المهندس لا العالم في وصفهم هذه الأساليب للتنظيم الكفء وأداء العمل والتي يمكن أن نلخصها فيما يلي :</w:t>
      </w:r>
    </w:p>
    <w:p w:rsidR="00640634" w:rsidRPr="00640634" w:rsidRDefault="00640634" w:rsidP="00640634">
      <w:pPr>
        <w:autoSpaceDE w:val="0"/>
        <w:autoSpaceDN w:val="0"/>
        <w:adjustRightInd w:val="0"/>
        <w:spacing w:after="0" w:line="240" w:lineRule="auto"/>
        <w:ind w:right="540" w:hanging="540"/>
        <w:rPr>
          <w:rFonts w:ascii="Calibri" w:hAnsi="Arial" w:cs="Arial"/>
          <w:b/>
          <w:bCs/>
          <w:kern w:val="24"/>
          <w:sz w:val="24"/>
          <w:szCs w:val="24"/>
          <w:rtl/>
        </w:rPr>
      </w:pPr>
      <w:r w:rsidRPr="00640634">
        <w:rPr>
          <w:rFonts w:ascii="Calibri" w:hAnsi="Arial" w:cs="Arial"/>
          <w:b/>
          <w:bCs/>
          <w:kern w:val="24"/>
          <w:sz w:val="24"/>
          <w:szCs w:val="24"/>
          <w:rtl/>
        </w:rPr>
        <w:tab/>
      </w:r>
      <w:r w:rsidRPr="00640634">
        <w:rPr>
          <w:rFonts w:ascii="Calibri" w:hAnsi="Arial" w:cs="Arial"/>
          <w:b/>
          <w:bCs/>
          <w:kern w:val="24"/>
          <w:sz w:val="24"/>
          <w:szCs w:val="24"/>
          <w:rtl/>
        </w:rPr>
        <w:tab/>
        <w:t xml:space="preserve"> </w:t>
      </w:r>
      <w:proofErr w:type="spellStart"/>
      <w:r w:rsidRPr="00640634">
        <w:rPr>
          <w:rFonts w:ascii="Calibri" w:hAnsi="Arial" w:cs="Arial"/>
          <w:b/>
          <w:bCs/>
          <w:kern w:val="24"/>
          <w:sz w:val="24"/>
          <w:szCs w:val="24"/>
          <w:rtl/>
        </w:rPr>
        <w:t>1-</w:t>
      </w:r>
      <w:proofErr w:type="spellEnd"/>
      <w:r w:rsidRPr="00640634">
        <w:rPr>
          <w:rFonts w:ascii="Calibri" w:hAnsi="Arial" w:cs="Arial"/>
          <w:b/>
          <w:bCs/>
          <w:kern w:val="24"/>
          <w:sz w:val="24"/>
          <w:szCs w:val="24"/>
          <w:rtl/>
        </w:rPr>
        <w:t xml:space="preserve">  استخدام دراسة الزمن والحركة للوصول إلى الطريقة المثلى الوحيدة في أداء العمل تلك </w:t>
      </w:r>
      <w:r w:rsidRPr="00640634">
        <w:rPr>
          <w:rFonts w:ascii="Calibri" w:hAnsi="Arial" w:cs="Arial"/>
          <w:b/>
          <w:bCs/>
          <w:kern w:val="24"/>
          <w:sz w:val="24"/>
          <w:szCs w:val="24"/>
          <w:rtl/>
        </w:rPr>
        <w:tab/>
        <w:t xml:space="preserve">     الطريقة التي تسمح بمعدل أكبر من الإنتاج يوميا .</w:t>
      </w:r>
    </w:p>
    <w:p w:rsidR="00640634" w:rsidRPr="00640634" w:rsidRDefault="00640634" w:rsidP="00640634">
      <w:pPr>
        <w:autoSpaceDE w:val="0"/>
        <w:autoSpaceDN w:val="0"/>
        <w:adjustRightInd w:val="0"/>
        <w:spacing w:after="0" w:line="240" w:lineRule="auto"/>
        <w:ind w:right="540" w:hanging="540"/>
        <w:rPr>
          <w:rFonts w:ascii="Calibri" w:hAnsi="Arial" w:cs="Arial"/>
          <w:b/>
          <w:bCs/>
          <w:kern w:val="24"/>
          <w:sz w:val="24"/>
          <w:szCs w:val="24"/>
          <w:rtl/>
        </w:rPr>
      </w:pPr>
      <w:r w:rsidRPr="00640634">
        <w:rPr>
          <w:rFonts w:ascii="Calibri" w:hAnsi="Arial" w:cs="Arial"/>
          <w:b/>
          <w:bCs/>
          <w:kern w:val="24"/>
          <w:sz w:val="24"/>
          <w:szCs w:val="24"/>
          <w:rtl/>
        </w:rPr>
        <w:t xml:space="preserve">   </w:t>
      </w:r>
      <w:r w:rsidRPr="00640634">
        <w:rPr>
          <w:rFonts w:ascii="Calibri" w:hAnsi="Arial" w:cs="Arial"/>
          <w:b/>
          <w:bCs/>
          <w:kern w:val="24"/>
          <w:sz w:val="24"/>
          <w:szCs w:val="24"/>
          <w:rtl/>
        </w:rPr>
        <w:tab/>
      </w:r>
      <w:r w:rsidRPr="00640634">
        <w:rPr>
          <w:rFonts w:ascii="Calibri" w:hAnsi="Arial" w:cs="Arial"/>
          <w:b/>
          <w:bCs/>
          <w:kern w:val="24"/>
          <w:sz w:val="24"/>
          <w:szCs w:val="24"/>
          <w:rtl/>
        </w:rPr>
        <w:tab/>
      </w:r>
      <w:proofErr w:type="spellStart"/>
      <w:r w:rsidRPr="00640634">
        <w:rPr>
          <w:rFonts w:ascii="Calibri" w:hAnsi="Arial" w:cs="Arial"/>
          <w:b/>
          <w:bCs/>
          <w:kern w:val="24"/>
          <w:sz w:val="24"/>
          <w:szCs w:val="24"/>
          <w:rtl/>
        </w:rPr>
        <w:t>2-</w:t>
      </w:r>
      <w:proofErr w:type="spellEnd"/>
      <w:r w:rsidRPr="00640634">
        <w:rPr>
          <w:rFonts w:ascii="Calibri" w:hAnsi="Arial" w:cs="Arial"/>
          <w:b/>
          <w:bCs/>
          <w:kern w:val="24"/>
          <w:sz w:val="24"/>
          <w:szCs w:val="24"/>
          <w:rtl/>
        </w:rPr>
        <w:t xml:space="preserve">  تزويد العامل بالحافز لأداء العمل بهذه الطريقة وفي الوقت والمكان </w:t>
      </w:r>
      <w:proofErr w:type="spellStart"/>
      <w:r w:rsidRPr="00640634">
        <w:rPr>
          <w:rFonts w:ascii="Calibri" w:hAnsi="Arial" w:cs="Arial"/>
          <w:b/>
          <w:bCs/>
          <w:kern w:val="24"/>
          <w:sz w:val="24"/>
          <w:szCs w:val="24"/>
          <w:rtl/>
        </w:rPr>
        <w:t>المناسبين،</w:t>
      </w:r>
      <w:proofErr w:type="spellEnd"/>
      <w:r w:rsidRPr="00640634">
        <w:rPr>
          <w:rFonts w:ascii="Calibri" w:hAnsi="Arial" w:cs="Arial"/>
          <w:b/>
          <w:bCs/>
          <w:kern w:val="24"/>
          <w:sz w:val="24"/>
          <w:szCs w:val="24"/>
          <w:rtl/>
        </w:rPr>
        <w:t xml:space="preserve"> يمنحه </w:t>
      </w:r>
      <w:r w:rsidRPr="00640634">
        <w:rPr>
          <w:rFonts w:ascii="Calibri" w:hAnsi="Arial" w:cs="Arial"/>
          <w:b/>
          <w:bCs/>
          <w:kern w:val="24"/>
          <w:sz w:val="24"/>
          <w:szCs w:val="24"/>
          <w:rtl/>
        </w:rPr>
        <w:tab/>
        <w:t xml:space="preserve">    </w:t>
      </w:r>
      <w:r w:rsidRPr="00640634">
        <w:rPr>
          <w:rFonts w:ascii="Calibri" w:hAnsi="Arial" w:cs="Arial"/>
          <w:b/>
          <w:bCs/>
          <w:kern w:val="24"/>
          <w:sz w:val="24"/>
          <w:szCs w:val="24"/>
          <w:rtl/>
        </w:rPr>
        <w:tab/>
        <w:t xml:space="preserve">     أرباحا محددة في مقابل تجاوزه لمعيار الإنتاج  </w:t>
      </w:r>
      <w:proofErr w:type="spellStart"/>
      <w:r w:rsidRPr="00640634">
        <w:rPr>
          <w:rFonts w:ascii="Calibri" w:hAnsi="Arial" w:cs="Arial"/>
          <w:b/>
          <w:bCs/>
          <w:kern w:val="24"/>
          <w:sz w:val="24"/>
          <w:szCs w:val="24"/>
          <w:rtl/>
        </w:rPr>
        <w:t>المحدد0</w:t>
      </w:r>
      <w:proofErr w:type="spellEnd"/>
      <w:r w:rsidRPr="00640634">
        <w:rPr>
          <w:rFonts w:ascii="Calibri" w:hAnsi="Arial" w:cs="Arial"/>
          <w:b/>
          <w:bCs/>
          <w:kern w:val="24"/>
          <w:sz w:val="24"/>
          <w:szCs w:val="24"/>
          <w:rtl/>
        </w:rPr>
        <w:t xml:space="preserve"> </w:t>
      </w:r>
    </w:p>
    <w:p w:rsidR="00640634" w:rsidRPr="00640634" w:rsidRDefault="00640634" w:rsidP="00640634">
      <w:pPr>
        <w:autoSpaceDE w:val="0"/>
        <w:autoSpaceDN w:val="0"/>
        <w:adjustRightInd w:val="0"/>
        <w:spacing w:after="0" w:line="240" w:lineRule="auto"/>
        <w:ind w:right="540" w:hanging="540"/>
        <w:rPr>
          <w:rFonts w:ascii="Calibri" w:hAnsi="Arial" w:cs="Arial"/>
          <w:b/>
          <w:bCs/>
          <w:kern w:val="24"/>
          <w:sz w:val="24"/>
          <w:szCs w:val="24"/>
          <w:rtl/>
        </w:rPr>
      </w:pPr>
      <w:r w:rsidRPr="00640634">
        <w:rPr>
          <w:rFonts w:ascii="Calibri" w:hAnsi="Arial" w:cs="Arial"/>
          <w:b/>
          <w:bCs/>
          <w:kern w:val="24"/>
          <w:sz w:val="24"/>
          <w:szCs w:val="24"/>
          <w:rtl/>
        </w:rPr>
        <w:t xml:space="preserve">   </w:t>
      </w:r>
      <w:r w:rsidRPr="00640634">
        <w:rPr>
          <w:rFonts w:ascii="Calibri" w:hAnsi="Arial" w:cs="Arial"/>
          <w:b/>
          <w:bCs/>
          <w:kern w:val="24"/>
          <w:sz w:val="24"/>
          <w:szCs w:val="24"/>
          <w:rtl/>
        </w:rPr>
        <w:tab/>
      </w:r>
      <w:r w:rsidRPr="00640634">
        <w:rPr>
          <w:rFonts w:ascii="Calibri" w:hAnsi="Arial" w:cs="Arial"/>
          <w:b/>
          <w:bCs/>
          <w:kern w:val="24"/>
          <w:sz w:val="24"/>
          <w:szCs w:val="24"/>
          <w:rtl/>
        </w:rPr>
        <w:tab/>
      </w:r>
      <w:proofErr w:type="spellStart"/>
      <w:r w:rsidRPr="00640634">
        <w:rPr>
          <w:rFonts w:ascii="Calibri" w:hAnsi="Arial" w:cs="Arial"/>
          <w:b/>
          <w:bCs/>
          <w:kern w:val="24"/>
          <w:sz w:val="24"/>
          <w:szCs w:val="24"/>
          <w:rtl/>
        </w:rPr>
        <w:t>3-</w:t>
      </w:r>
      <w:proofErr w:type="spellEnd"/>
      <w:r w:rsidRPr="00640634">
        <w:rPr>
          <w:rFonts w:ascii="Calibri" w:hAnsi="Arial" w:cs="Arial"/>
          <w:b/>
          <w:bCs/>
          <w:kern w:val="24"/>
          <w:sz w:val="24"/>
          <w:szCs w:val="24"/>
          <w:rtl/>
        </w:rPr>
        <w:t xml:space="preserve"> استخدام الخبراء والمتخصصين </w:t>
      </w:r>
      <w:proofErr w:type="spellStart"/>
      <w:r w:rsidRPr="00640634">
        <w:rPr>
          <w:rFonts w:ascii="Calibri" w:hAnsi="Arial" w:cs="Arial"/>
          <w:b/>
          <w:bCs/>
          <w:kern w:val="24"/>
          <w:sz w:val="24"/>
          <w:szCs w:val="24"/>
          <w:rtl/>
        </w:rPr>
        <w:t>–</w:t>
      </w:r>
      <w:proofErr w:type="spellEnd"/>
      <w:r w:rsidRPr="00640634">
        <w:rPr>
          <w:rFonts w:ascii="Calibri" w:hAnsi="Arial" w:cs="Arial"/>
          <w:b/>
          <w:bCs/>
          <w:kern w:val="24"/>
          <w:sz w:val="24"/>
          <w:szCs w:val="24"/>
          <w:rtl/>
        </w:rPr>
        <w:t xml:space="preserve"> مثل ملاحظى العمال التنفيذيين في توفير الظروف المتباينة </w:t>
      </w:r>
      <w:r w:rsidRPr="00640634">
        <w:rPr>
          <w:rFonts w:ascii="Calibri" w:hAnsi="Arial" w:cs="Arial"/>
          <w:b/>
          <w:bCs/>
          <w:kern w:val="24"/>
          <w:sz w:val="24"/>
          <w:szCs w:val="24"/>
          <w:rtl/>
        </w:rPr>
        <w:tab/>
        <w:t xml:space="preserve">     المحيطة </w:t>
      </w:r>
      <w:proofErr w:type="spellStart"/>
      <w:r w:rsidRPr="00640634">
        <w:rPr>
          <w:rFonts w:ascii="Calibri" w:hAnsi="Arial" w:cs="Arial"/>
          <w:b/>
          <w:bCs/>
          <w:kern w:val="24"/>
          <w:sz w:val="24"/>
          <w:szCs w:val="24"/>
          <w:rtl/>
        </w:rPr>
        <w:t>بالعامل0</w:t>
      </w:r>
      <w:proofErr w:type="spellEnd"/>
    </w:p>
    <w:p w:rsidR="00640634" w:rsidRPr="009E2713" w:rsidRDefault="00640634" w:rsidP="00640634">
      <w:pPr>
        <w:autoSpaceDE w:val="0"/>
        <w:autoSpaceDN w:val="0"/>
        <w:adjustRightInd w:val="0"/>
        <w:spacing w:after="0" w:line="240" w:lineRule="auto"/>
        <w:ind w:right="540" w:hanging="540"/>
        <w:rPr>
          <w:rFonts w:ascii="Calibri" w:hAnsi="Arial" w:cs="Arial"/>
          <w:b/>
          <w:bCs/>
          <w:color w:val="00B050"/>
          <w:kern w:val="24"/>
          <w:sz w:val="24"/>
          <w:szCs w:val="24"/>
          <w:rtl/>
        </w:rPr>
      </w:pPr>
      <w:r w:rsidRPr="009E2713">
        <w:rPr>
          <w:rFonts w:ascii="Calibri" w:hAnsi="Arial" w:cs="Arial"/>
          <w:b/>
          <w:bCs/>
          <w:color w:val="0070C0"/>
          <w:kern w:val="24"/>
          <w:sz w:val="24"/>
          <w:szCs w:val="24"/>
          <w:rtl/>
        </w:rPr>
        <w:t>ملاحظات وتقييم لحركة الإدارة العلمية:</w:t>
      </w:r>
    </w:p>
    <w:p w:rsidR="00640634" w:rsidRPr="009E2713" w:rsidRDefault="00640634" w:rsidP="00640634">
      <w:pPr>
        <w:autoSpaceDE w:val="0"/>
        <w:autoSpaceDN w:val="0"/>
        <w:adjustRightInd w:val="0"/>
        <w:spacing w:after="0" w:line="240" w:lineRule="auto"/>
        <w:ind w:right="540" w:hanging="540"/>
        <w:rPr>
          <w:rFonts w:ascii="Calibri" w:hAnsi="Arial" w:cs="Arial"/>
          <w:b/>
          <w:bCs/>
          <w:color w:val="00B050"/>
          <w:kern w:val="24"/>
          <w:sz w:val="24"/>
          <w:szCs w:val="24"/>
          <w:rtl/>
        </w:rPr>
      </w:pPr>
      <w:r w:rsidRPr="009E2713">
        <w:rPr>
          <w:rFonts w:ascii="Calibri" w:hAnsi="Arial" w:cs="Arial"/>
          <w:b/>
          <w:bCs/>
          <w:color w:val="00B050"/>
          <w:kern w:val="24"/>
          <w:sz w:val="24"/>
          <w:szCs w:val="24"/>
          <w:rtl/>
        </w:rPr>
        <w:tab/>
      </w:r>
      <w:r w:rsidRPr="009E2713">
        <w:rPr>
          <w:rFonts w:ascii="Calibri" w:hAnsi="Arial" w:cs="Arial"/>
          <w:b/>
          <w:bCs/>
          <w:color w:val="00B050"/>
          <w:kern w:val="24"/>
          <w:sz w:val="24"/>
          <w:szCs w:val="24"/>
          <w:rtl/>
        </w:rPr>
        <w:tab/>
      </w:r>
      <w:r w:rsidRPr="009E2713">
        <w:rPr>
          <w:rFonts w:ascii="Calibri" w:hAnsi="Arial" w:cs="Arial"/>
          <w:color w:val="00B050"/>
          <w:kern w:val="24"/>
          <w:sz w:val="24"/>
          <w:szCs w:val="24"/>
          <w:rtl/>
        </w:rPr>
        <w:t xml:space="preserve"> </w:t>
      </w:r>
      <w:proofErr w:type="spellStart"/>
      <w:r w:rsidRPr="009E2713">
        <w:rPr>
          <w:rFonts w:ascii="Calibri" w:hAnsi="Arial" w:cs="Arial"/>
          <w:b/>
          <w:bCs/>
          <w:color w:val="00B050"/>
          <w:kern w:val="24"/>
          <w:sz w:val="24"/>
          <w:szCs w:val="24"/>
          <w:rtl/>
        </w:rPr>
        <w:t>1-</w:t>
      </w:r>
      <w:proofErr w:type="spellEnd"/>
      <w:r w:rsidRPr="009E2713">
        <w:rPr>
          <w:rFonts w:ascii="Calibri" w:hAnsi="Arial" w:cs="Arial"/>
          <w:b/>
          <w:bCs/>
          <w:color w:val="00B050"/>
          <w:kern w:val="24"/>
          <w:sz w:val="24"/>
          <w:szCs w:val="24"/>
          <w:rtl/>
        </w:rPr>
        <w:t xml:space="preserve"> ويغلب على هذه الأساليب الطابع </w:t>
      </w:r>
      <w:proofErr w:type="spellStart"/>
      <w:r w:rsidRPr="009E2713">
        <w:rPr>
          <w:rFonts w:ascii="Calibri" w:hAnsi="Arial" w:cs="Arial"/>
          <w:b/>
          <w:bCs/>
          <w:color w:val="00B050"/>
          <w:kern w:val="24"/>
          <w:sz w:val="24"/>
          <w:szCs w:val="24"/>
          <w:rtl/>
        </w:rPr>
        <w:t>الأمبيرقي،</w:t>
      </w:r>
      <w:proofErr w:type="spellEnd"/>
      <w:r w:rsidRPr="009E2713">
        <w:rPr>
          <w:rFonts w:ascii="Calibri" w:hAnsi="Arial" w:cs="Arial"/>
          <w:b/>
          <w:bCs/>
          <w:color w:val="00B050"/>
          <w:kern w:val="24"/>
          <w:sz w:val="24"/>
          <w:szCs w:val="24"/>
          <w:rtl/>
        </w:rPr>
        <w:t xml:space="preserve">  وتفتقر إلى أساس نظري جوهري حول  </w:t>
      </w:r>
      <w:r w:rsidRPr="009E2713">
        <w:rPr>
          <w:rFonts w:ascii="Calibri" w:hAnsi="Arial" w:cs="Arial"/>
          <w:b/>
          <w:bCs/>
          <w:color w:val="00B050"/>
          <w:kern w:val="24"/>
          <w:sz w:val="24"/>
          <w:szCs w:val="24"/>
          <w:rtl/>
        </w:rPr>
        <w:tab/>
        <w:t xml:space="preserve">  </w:t>
      </w:r>
      <w:r w:rsidRPr="009E2713">
        <w:rPr>
          <w:rFonts w:ascii="Calibri" w:hAnsi="Arial" w:cs="Arial"/>
          <w:b/>
          <w:bCs/>
          <w:color w:val="00B050"/>
          <w:kern w:val="24"/>
          <w:sz w:val="24"/>
          <w:szCs w:val="24"/>
          <w:rtl/>
        </w:rPr>
        <w:tab/>
        <w:t xml:space="preserve">    السلوك الإنساني .</w:t>
      </w:r>
    </w:p>
    <w:p w:rsidR="00640634" w:rsidRPr="009E2713" w:rsidRDefault="00640634" w:rsidP="00640634">
      <w:pPr>
        <w:autoSpaceDE w:val="0"/>
        <w:autoSpaceDN w:val="0"/>
        <w:adjustRightInd w:val="0"/>
        <w:spacing w:after="0" w:line="240" w:lineRule="auto"/>
        <w:ind w:right="1170" w:hanging="450"/>
        <w:rPr>
          <w:rFonts w:ascii="Calibri" w:hAnsi="Arial" w:cs="Arial"/>
          <w:b/>
          <w:bCs/>
          <w:color w:val="00B050"/>
          <w:kern w:val="24"/>
          <w:sz w:val="24"/>
          <w:szCs w:val="24"/>
          <w:rtl/>
        </w:rPr>
      </w:pPr>
    </w:p>
    <w:p w:rsidR="00640634" w:rsidRPr="009E2713" w:rsidRDefault="00640634" w:rsidP="00640634">
      <w:pPr>
        <w:autoSpaceDE w:val="0"/>
        <w:autoSpaceDN w:val="0"/>
        <w:adjustRightInd w:val="0"/>
        <w:spacing w:after="0" w:line="240" w:lineRule="auto"/>
        <w:ind w:right="540" w:hanging="540"/>
        <w:rPr>
          <w:rFonts w:ascii="Calibri" w:hAnsi="Arial" w:cs="Arial"/>
          <w:b/>
          <w:bCs/>
          <w:color w:val="00B050"/>
          <w:kern w:val="24"/>
          <w:sz w:val="24"/>
          <w:szCs w:val="24"/>
          <w:rtl/>
        </w:rPr>
      </w:pPr>
    </w:p>
    <w:p w:rsidR="00640634" w:rsidRPr="009E2713" w:rsidRDefault="00640634" w:rsidP="00640634">
      <w:pPr>
        <w:autoSpaceDE w:val="0"/>
        <w:autoSpaceDN w:val="0"/>
        <w:bidi w:val="0"/>
        <w:adjustRightInd w:val="0"/>
        <w:spacing w:after="0" w:line="240" w:lineRule="auto"/>
        <w:ind w:left="540" w:hanging="540"/>
        <w:jc w:val="right"/>
        <w:rPr>
          <w:rFonts w:ascii="Calibri" w:hAnsi="Arial" w:cs="Arial"/>
          <w:color w:val="00B050"/>
          <w:kern w:val="24"/>
          <w:sz w:val="24"/>
          <w:szCs w:val="24"/>
          <w:rtl/>
        </w:rPr>
      </w:pPr>
    </w:p>
    <w:p w:rsidR="00640634" w:rsidRPr="009E2713" w:rsidRDefault="00640634" w:rsidP="00640634">
      <w:pPr>
        <w:autoSpaceDE w:val="0"/>
        <w:autoSpaceDN w:val="0"/>
        <w:adjustRightInd w:val="0"/>
        <w:spacing w:after="0" w:line="240" w:lineRule="auto"/>
        <w:ind w:right="540" w:hanging="540"/>
        <w:jc w:val="both"/>
        <w:rPr>
          <w:rFonts w:ascii="Calibri" w:hAnsi="Arial" w:cs="Arial"/>
          <w:b/>
          <w:bCs/>
          <w:color w:val="00B050"/>
          <w:kern w:val="24"/>
          <w:sz w:val="24"/>
          <w:szCs w:val="24"/>
          <w:rtl/>
        </w:rPr>
      </w:pPr>
      <w:r w:rsidRPr="009E2713">
        <w:rPr>
          <w:rFonts w:ascii="Calibri" w:hAnsi="Arial" w:cs="Arial"/>
          <w:color w:val="00B050"/>
          <w:kern w:val="24"/>
          <w:sz w:val="24"/>
          <w:szCs w:val="24"/>
          <w:rtl/>
        </w:rPr>
        <w:t xml:space="preserve"> </w:t>
      </w:r>
      <w:r w:rsidRPr="009E2713">
        <w:rPr>
          <w:rFonts w:ascii="Calibri" w:hAnsi="Arial" w:cs="Arial"/>
          <w:color w:val="00B050"/>
          <w:kern w:val="24"/>
          <w:sz w:val="24"/>
          <w:szCs w:val="24"/>
          <w:rtl/>
        </w:rPr>
        <w:tab/>
      </w:r>
      <w:r w:rsidRPr="009E2713">
        <w:rPr>
          <w:rFonts w:ascii="Calibri" w:hAnsi="Arial" w:cs="Arial"/>
          <w:color w:val="00B050"/>
          <w:kern w:val="24"/>
          <w:sz w:val="24"/>
          <w:szCs w:val="24"/>
          <w:rtl/>
        </w:rPr>
        <w:tab/>
      </w:r>
      <w:proofErr w:type="spellStart"/>
      <w:r w:rsidRPr="009E2713">
        <w:rPr>
          <w:rFonts w:ascii="Calibri" w:hAnsi="Arial" w:cs="Arial"/>
          <w:b/>
          <w:bCs/>
          <w:color w:val="00B050"/>
          <w:kern w:val="24"/>
          <w:sz w:val="24"/>
          <w:szCs w:val="24"/>
          <w:rtl/>
        </w:rPr>
        <w:t>2-</w:t>
      </w:r>
      <w:proofErr w:type="spellEnd"/>
      <w:r w:rsidRPr="009E2713">
        <w:rPr>
          <w:rFonts w:ascii="Calibri" w:hAnsi="Arial" w:cs="Arial"/>
          <w:color w:val="00B050"/>
          <w:kern w:val="24"/>
          <w:sz w:val="24"/>
          <w:szCs w:val="24"/>
          <w:rtl/>
        </w:rPr>
        <w:t xml:space="preserve"> </w:t>
      </w:r>
      <w:r w:rsidRPr="009E2713">
        <w:rPr>
          <w:rFonts w:ascii="Calibri" w:hAnsi="Arial" w:cs="Arial"/>
          <w:b/>
          <w:bCs/>
          <w:color w:val="00B050"/>
          <w:kern w:val="24"/>
          <w:sz w:val="24"/>
          <w:szCs w:val="24"/>
          <w:rtl/>
        </w:rPr>
        <w:t xml:space="preserve">وعلى الرغم من أي نموذج الإدارة العلمية قد ظهر في </w:t>
      </w:r>
      <w:proofErr w:type="spellStart"/>
      <w:r w:rsidRPr="009E2713">
        <w:rPr>
          <w:rFonts w:ascii="Calibri" w:hAnsi="Arial" w:cs="Arial"/>
          <w:b/>
          <w:bCs/>
          <w:color w:val="00B050"/>
          <w:kern w:val="24"/>
          <w:sz w:val="24"/>
          <w:szCs w:val="24"/>
          <w:rtl/>
        </w:rPr>
        <w:t>أمريكا،</w:t>
      </w:r>
      <w:proofErr w:type="spellEnd"/>
      <w:r w:rsidRPr="009E2713">
        <w:rPr>
          <w:rFonts w:ascii="Calibri" w:hAnsi="Arial" w:cs="Arial"/>
          <w:b/>
          <w:bCs/>
          <w:color w:val="00B050"/>
          <w:kern w:val="24"/>
          <w:sz w:val="24"/>
          <w:szCs w:val="24"/>
          <w:rtl/>
        </w:rPr>
        <w:t xml:space="preserve"> إلا إننا نجده ينتشر في أوروبا  </w:t>
      </w:r>
      <w:r w:rsidRPr="009E2713">
        <w:rPr>
          <w:rFonts w:ascii="Calibri" w:hAnsi="Arial" w:cs="Arial"/>
          <w:b/>
          <w:bCs/>
          <w:color w:val="00B050"/>
          <w:kern w:val="24"/>
          <w:sz w:val="24"/>
          <w:szCs w:val="24"/>
          <w:rtl/>
        </w:rPr>
        <w:tab/>
        <w:t xml:space="preserve">   وكان </w:t>
      </w:r>
      <w:r w:rsidRPr="009E2713">
        <w:rPr>
          <w:rFonts w:ascii="Calibri" w:hAnsi="Arial" w:cs="Arial"/>
          <w:b/>
          <w:bCs/>
          <w:color w:val="0070C0"/>
          <w:kern w:val="24"/>
          <w:sz w:val="24"/>
          <w:szCs w:val="24"/>
          <w:rtl/>
        </w:rPr>
        <w:t xml:space="preserve">هنري </w:t>
      </w:r>
      <w:proofErr w:type="spellStart"/>
      <w:r w:rsidRPr="009E2713">
        <w:rPr>
          <w:rFonts w:ascii="Calibri" w:hAnsi="Arial" w:cs="Arial"/>
          <w:b/>
          <w:bCs/>
          <w:color w:val="0070C0"/>
          <w:kern w:val="24"/>
          <w:sz w:val="24"/>
          <w:szCs w:val="24"/>
          <w:rtl/>
        </w:rPr>
        <w:t>شاتلير</w:t>
      </w:r>
      <w:r w:rsidRPr="009E2713">
        <w:rPr>
          <w:rFonts w:ascii="Calibri" w:hAnsi="Arial" w:cs="Arial"/>
          <w:b/>
          <w:bCs/>
          <w:color w:val="00B050"/>
          <w:kern w:val="24"/>
          <w:sz w:val="24"/>
          <w:szCs w:val="24"/>
          <w:rtl/>
        </w:rPr>
        <w:t>أول</w:t>
      </w:r>
      <w:proofErr w:type="spellEnd"/>
      <w:r w:rsidRPr="009E2713">
        <w:rPr>
          <w:rFonts w:ascii="Calibri" w:hAnsi="Arial" w:cs="Arial"/>
          <w:b/>
          <w:bCs/>
          <w:color w:val="00B050"/>
          <w:kern w:val="24"/>
          <w:sz w:val="24"/>
          <w:szCs w:val="24"/>
          <w:rtl/>
        </w:rPr>
        <w:t xml:space="preserve"> من ادخله في  فرنسا ويرى أن الاتجاه </w:t>
      </w:r>
      <w:proofErr w:type="spellStart"/>
      <w:r w:rsidRPr="009E2713">
        <w:rPr>
          <w:rFonts w:ascii="Calibri" w:hAnsi="Arial" w:cs="Arial"/>
          <w:b/>
          <w:bCs/>
          <w:color w:val="00B050"/>
          <w:kern w:val="24"/>
          <w:sz w:val="24"/>
          <w:szCs w:val="24"/>
          <w:rtl/>
        </w:rPr>
        <w:t>التايلوري</w:t>
      </w:r>
      <w:proofErr w:type="spellEnd"/>
      <w:r w:rsidRPr="009E2713">
        <w:rPr>
          <w:rFonts w:ascii="Calibri" w:hAnsi="Arial" w:cs="Arial"/>
          <w:b/>
          <w:bCs/>
          <w:color w:val="00B050"/>
          <w:kern w:val="24"/>
          <w:sz w:val="24"/>
          <w:szCs w:val="24"/>
          <w:rtl/>
        </w:rPr>
        <w:t xml:space="preserve"> بمثابة تطبيق ناجح </w:t>
      </w:r>
      <w:r w:rsidRPr="009E2713">
        <w:rPr>
          <w:rFonts w:ascii="Calibri" w:hAnsi="Arial" w:cs="Arial"/>
          <w:b/>
          <w:bCs/>
          <w:color w:val="00B050"/>
          <w:kern w:val="24"/>
          <w:sz w:val="24"/>
          <w:szCs w:val="24"/>
          <w:rtl/>
        </w:rPr>
        <w:tab/>
        <w:t xml:space="preserve">   وجديد للمنهج العلمي في ميدان </w:t>
      </w:r>
      <w:proofErr w:type="spellStart"/>
      <w:r w:rsidRPr="009E2713">
        <w:rPr>
          <w:rFonts w:ascii="Calibri" w:hAnsi="Arial" w:cs="Arial"/>
          <w:b/>
          <w:bCs/>
          <w:color w:val="00B050"/>
          <w:kern w:val="24"/>
          <w:sz w:val="24"/>
          <w:szCs w:val="24"/>
          <w:rtl/>
        </w:rPr>
        <w:t>الصناعة،</w:t>
      </w:r>
      <w:proofErr w:type="spellEnd"/>
      <w:r w:rsidRPr="009E2713">
        <w:rPr>
          <w:rFonts w:ascii="Calibri" w:hAnsi="Arial" w:cs="Arial"/>
          <w:b/>
          <w:bCs/>
          <w:color w:val="00B050"/>
          <w:kern w:val="24"/>
          <w:sz w:val="24"/>
          <w:szCs w:val="24"/>
          <w:rtl/>
        </w:rPr>
        <w:t xml:space="preserve"> وأدى إلى نتائج مفيدة  </w:t>
      </w:r>
    </w:p>
    <w:p w:rsidR="00640634" w:rsidRPr="00640634" w:rsidRDefault="00640634" w:rsidP="00640634">
      <w:pPr>
        <w:numPr>
          <w:ilvl w:val="0"/>
          <w:numId w:val="21"/>
        </w:numPr>
        <w:autoSpaceDE w:val="0"/>
        <w:autoSpaceDN w:val="0"/>
        <w:adjustRightInd w:val="0"/>
        <w:spacing w:after="0" w:line="240" w:lineRule="auto"/>
        <w:ind w:right="540" w:hanging="540"/>
        <w:jc w:val="both"/>
        <w:rPr>
          <w:rFonts w:ascii="Calibri" w:hAnsi="Arial" w:cs="Arial"/>
          <w:kern w:val="24"/>
          <w:sz w:val="24"/>
          <w:szCs w:val="24"/>
          <w:rtl/>
        </w:rPr>
      </w:pPr>
      <w:r w:rsidRPr="00640634">
        <w:rPr>
          <w:rFonts w:ascii="Calibri" w:hAnsi="Arial" w:cs="Arial"/>
          <w:b/>
          <w:bCs/>
          <w:kern w:val="24"/>
          <w:sz w:val="24"/>
          <w:szCs w:val="24"/>
          <w:rtl/>
        </w:rPr>
        <w:t xml:space="preserve">ولقد قرب </w:t>
      </w:r>
      <w:proofErr w:type="spellStart"/>
      <w:r w:rsidRPr="00640634">
        <w:rPr>
          <w:rFonts w:ascii="Calibri" w:hAnsi="Arial" w:cs="Arial"/>
          <w:b/>
          <w:bCs/>
          <w:kern w:val="24"/>
          <w:sz w:val="24"/>
          <w:szCs w:val="24"/>
          <w:rtl/>
        </w:rPr>
        <w:t>شاتلير</w:t>
      </w:r>
      <w:proofErr w:type="spellEnd"/>
      <w:r w:rsidRPr="00640634">
        <w:rPr>
          <w:rFonts w:ascii="Calibri" w:hAnsi="Arial" w:cs="Arial"/>
          <w:b/>
          <w:bCs/>
          <w:kern w:val="24"/>
          <w:sz w:val="24"/>
          <w:szCs w:val="24"/>
          <w:rtl/>
        </w:rPr>
        <w:t xml:space="preserve"> بين إسهامات تايلور وغيره من رواد الفكر أمثال ديكارت ونيوتن ويذهب إلى أن  تايلور طبق منهج ديكارت في التقسيم ويأخذ بفكرة الحتمية </w:t>
      </w:r>
      <w:r w:rsidRPr="00640634">
        <w:rPr>
          <w:rFonts w:ascii="Calibri" w:hAnsi="Arial" w:cs="Arial"/>
          <w:kern w:val="24"/>
          <w:sz w:val="24"/>
          <w:szCs w:val="24"/>
          <w:rtl/>
        </w:rPr>
        <w:t xml:space="preserve">. </w:t>
      </w:r>
    </w:p>
    <w:p w:rsidR="00640634" w:rsidRPr="00640634" w:rsidRDefault="00640634" w:rsidP="00640634">
      <w:pPr>
        <w:numPr>
          <w:ilvl w:val="0"/>
          <w:numId w:val="22"/>
        </w:num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 xml:space="preserve">وكما يفعل </w:t>
      </w:r>
      <w:r w:rsidRPr="009E2713">
        <w:rPr>
          <w:rFonts w:ascii="Calibri" w:hAnsi="Arial" w:cs="Arial"/>
          <w:b/>
          <w:bCs/>
          <w:color w:val="0070C0"/>
          <w:kern w:val="24"/>
          <w:sz w:val="24"/>
          <w:szCs w:val="24"/>
          <w:rtl/>
        </w:rPr>
        <w:t>كلود برنارد</w:t>
      </w:r>
      <w:r w:rsidRPr="00640634">
        <w:rPr>
          <w:rFonts w:ascii="Calibri" w:hAnsi="Arial" w:cs="Arial"/>
          <w:b/>
          <w:bCs/>
          <w:kern w:val="24"/>
          <w:sz w:val="24"/>
          <w:szCs w:val="24"/>
          <w:rtl/>
        </w:rPr>
        <w:t xml:space="preserve"> بالنسبة للطلب التجريبي نجد </w:t>
      </w:r>
      <w:r w:rsidRPr="009E2713">
        <w:rPr>
          <w:rFonts w:ascii="Calibri" w:hAnsi="Arial" w:cs="Arial"/>
          <w:b/>
          <w:bCs/>
          <w:color w:val="0070C0"/>
          <w:kern w:val="24"/>
          <w:sz w:val="24"/>
          <w:szCs w:val="24"/>
          <w:rtl/>
        </w:rPr>
        <w:t>تايلور</w:t>
      </w:r>
      <w:r w:rsidRPr="00640634">
        <w:rPr>
          <w:rFonts w:ascii="Calibri" w:hAnsi="Arial" w:cs="Arial"/>
          <w:b/>
          <w:bCs/>
          <w:kern w:val="24"/>
          <w:sz w:val="24"/>
          <w:szCs w:val="24"/>
          <w:rtl/>
        </w:rPr>
        <w:t xml:space="preserve"> يستخدم المقاييس التجريبية بطريقة </w:t>
      </w:r>
      <w:proofErr w:type="spellStart"/>
      <w:r w:rsidRPr="00640634">
        <w:rPr>
          <w:rFonts w:ascii="Calibri" w:hAnsi="Arial" w:cs="Arial"/>
          <w:b/>
          <w:bCs/>
          <w:kern w:val="24"/>
          <w:sz w:val="24"/>
          <w:szCs w:val="24"/>
          <w:rtl/>
        </w:rPr>
        <w:t>منظمة0</w:t>
      </w:r>
      <w:proofErr w:type="spellEnd"/>
    </w:p>
    <w:p w:rsidR="00640634" w:rsidRPr="00640634" w:rsidRDefault="00640634" w:rsidP="00640634">
      <w:pPr>
        <w:numPr>
          <w:ilvl w:val="0"/>
          <w:numId w:val="23"/>
        </w:num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 xml:space="preserve"> لكن في السنوات التي بدأت بعام </w:t>
      </w:r>
      <w:proofErr w:type="spellStart"/>
      <w:r w:rsidRPr="009E2713">
        <w:rPr>
          <w:rFonts w:ascii="Calibri" w:hAnsi="Arial" w:cs="Arial"/>
          <w:b/>
          <w:bCs/>
          <w:color w:val="FF0000"/>
          <w:kern w:val="24"/>
          <w:sz w:val="24"/>
          <w:szCs w:val="24"/>
          <w:rtl/>
        </w:rPr>
        <w:t>1910م</w:t>
      </w:r>
      <w:proofErr w:type="spellEnd"/>
      <w:r w:rsidRPr="00640634">
        <w:rPr>
          <w:rFonts w:ascii="Calibri" w:hAnsi="Arial" w:cs="Arial"/>
          <w:b/>
          <w:bCs/>
          <w:kern w:val="24"/>
          <w:sz w:val="24"/>
          <w:szCs w:val="24"/>
          <w:rtl/>
        </w:rPr>
        <w:t xml:space="preserve"> برزت مظاهر المعارضة للاتجاه </w:t>
      </w:r>
      <w:proofErr w:type="spellStart"/>
      <w:r w:rsidRPr="00640634">
        <w:rPr>
          <w:rFonts w:ascii="Calibri" w:hAnsi="Arial" w:cs="Arial"/>
          <w:b/>
          <w:bCs/>
          <w:kern w:val="24"/>
          <w:sz w:val="24"/>
          <w:szCs w:val="24"/>
          <w:rtl/>
        </w:rPr>
        <w:t>التايلوري</w:t>
      </w:r>
      <w:proofErr w:type="spellEnd"/>
      <w:r w:rsidRPr="00640634">
        <w:rPr>
          <w:rFonts w:ascii="Calibri" w:hAnsi="Arial" w:cs="Arial"/>
          <w:b/>
          <w:bCs/>
          <w:kern w:val="24"/>
          <w:sz w:val="24"/>
          <w:szCs w:val="24"/>
          <w:rtl/>
        </w:rPr>
        <w:t xml:space="preserve"> من جانب العلماء والعمال . </w:t>
      </w:r>
    </w:p>
    <w:p w:rsidR="00640634" w:rsidRPr="00640634" w:rsidRDefault="00640634" w:rsidP="00640634">
      <w:pPr>
        <w:numPr>
          <w:ilvl w:val="0"/>
          <w:numId w:val="24"/>
        </w:num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lastRenderedPageBreak/>
        <w:t xml:space="preserve">فقد نوقشت مشكلة </w:t>
      </w:r>
      <w:proofErr w:type="spellStart"/>
      <w:r w:rsidRPr="00640634">
        <w:rPr>
          <w:rFonts w:ascii="Calibri" w:hAnsi="Arial" w:cs="Arial"/>
          <w:b/>
          <w:bCs/>
          <w:kern w:val="24"/>
          <w:sz w:val="24"/>
          <w:szCs w:val="24"/>
          <w:rtl/>
        </w:rPr>
        <w:t>الأتجاه</w:t>
      </w:r>
      <w:proofErr w:type="spellEnd"/>
      <w:r w:rsidRPr="00640634">
        <w:rPr>
          <w:rFonts w:ascii="Calibri" w:hAnsi="Arial" w:cs="Arial"/>
          <w:b/>
          <w:bCs/>
          <w:kern w:val="24"/>
          <w:sz w:val="24"/>
          <w:szCs w:val="24"/>
          <w:rtl/>
        </w:rPr>
        <w:t xml:space="preserve"> </w:t>
      </w:r>
      <w:proofErr w:type="spellStart"/>
      <w:r w:rsidRPr="00640634">
        <w:rPr>
          <w:rFonts w:ascii="Calibri" w:hAnsi="Arial" w:cs="Arial"/>
          <w:b/>
          <w:bCs/>
          <w:kern w:val="24"/>
          <w:sz w:val="24"/>
          <w:szCs w:val="24"/>
          <w:rtl/>
        </w:rPr>
        <w:t>التايلوري</w:t>
      </w:r>
      <w:proofErr w:type="spellEnd"/>
      <w:r w:rsidRPr="00640634">
        <w:rPr>
          <w:rFonts w:ascii="Calibri" w:hAnsi="Arial" w:cs="Arial"/>
          <w:b/>
          <w:bCs/>
          <w:kern w:val="24"/>
          <w:sz w:val="24"/>
          <w:szCs w:val="24"/>
          <w:rtl/>
        </w:rPr>
        <w:t xml:space="preserve"> في مؤتمر العلاقات الصناعية الذي أنعقد في عام </w:t>
      </w:r>
      <w:proofErr w:type="spellStart"/>
      <w:r w:rsidRPr="009E2713">
        <w:rPr>
          <w:rFonts w:ascii="Calibri" w:hAnsi="Arial" w:cs="Arial"/>
          <w:b/>
          <w:bCs/>
          <w:color w:val="FF0000"/>
          <w:kern w:val="24"/>
          <w:sz w:val="24"/>
          <w:szCs w:val="24"/>
          <w:rtl/>
        </w:rPr>
        <w:t>1915</w:t>
      </w:r>
      <w:r w:rsidRPr="00640634">
        <w:rPr>
          <w:rFonts w:ascii="Calibri" w:hAnsi="Arial" w:cs="Arial"/>
          <w:b/>
          <w:bCs/>
          <w:kern w:val="24"/>
          <w:sz w:val="24"/>
          <w:szCs w:val="24"/>
          <w:rtl/>
        </w:rPr>
        <w:t>م</w:t>
      </w:r>
      <w:proofErr w:type="spellEnd"/>
      <w:r w:rsidRPr="00640634">
        <w:rPr>
          <w:rFonts w:ascii="Calibri" w:hAnsi="Arial" w:cs="Arial"/>
          <w:b/>
          <w:bCs/>
          <w:kern w:val="24"/>
          <w:sz w:val="24"/>
          <w:szCs w:val="24"/>
          <w:rtl/>
        </w:rPr>
        <w:t xml:space="preserve"> وتكون من عدد كبير من الخبراء أشهرهم </w:t>
      </w:r>
      <w:proofErr w:type="spellStart"/>
      <w:r w:rsidRPr="009E2713">
        <w:rPr>
          <w:rFonts w:ascii="Calibri" w:hAnsi="Arial" w:cs="Arial"/>
          <w:b/>
          <w:bCs/>
          <w:color w:val="0070C0"/>
          <w:kern w:val="24"/>
          <w:sz w:val="24"/>
          <w:szCs w:val="24"/>
          <w:rtl/>
        </w:rPr>
        <w:t>هوكس</w:t>
      </w:r>
      <w:proofErr w:type="spellEnd"/>
      <w:r w:rsidRPr="00640634">
        <w:rPr>
          <w:rFonts w:ascii="Calibri" w:hAnsi="Arial" w:cs="Arial"/>
          <w:b/>
          <w:bCs/>
          <w:kern w:val="24"/>
          <w:sz w:val="24"/>
          <w:szCs w:val="24"/>
          <w:rtl/>
        </w:rPr>
        <w:t xml:space="preserve"> الأستاذ بجامعة شيكاغو آنذاك . </w:t>
      </w:r>
    </w:p>
    <w:p w:rsidR="00640634" w:rsidRPr="00640634" w:rsidRDefault="00640634" w:rsidP="00640634">
      <w:pPr>
        <w:numPr>
          <w:ilvl w:val="0"/>
          <w:numId w:val="25"/>
        </w:num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وفي انجلترا حيث طبقت مناهج تايلور للمرة الأول في عام 1905 على يد (</w:t>
      </w:r>
      <w:proofErr w:type="spellStart"/>
      <w:r w:rsidRPr="00640634">
        <w:rPr>
          <w:rFonts w:ascii="Calibri" w:hAnsi="Arial" w:cs="Arial"/>
          <w:b/>
          <w:bCs/>
          <w:kern w:val="24"/>
          <w:sz w:val="24"/>
          <w:szCs w:val="24"/>
          <w:rtl/>
        </w:rPr>
        <w:t>هويكبنسون</w:t>
      </w:r>
      <w:proofErr w:type="spellEnd"/>
      <w:r w:rsidRPr="00640634">
        <w:rPr>
          <w:rFonts w:ascii="Calibri" w:hAnsi="Arial" w:cs="Arial"/>
          <w:b/>
          <w:bCs/>
          <w:kern w:val="24"/>
          <w:sz w:val="24"/>
          <w:szCs w:val="24"/>
          <w:rtl/>
        </w:rPr>
        <w:t>)0</w:t>
      </w:r>
    </w:p>
    <w:p w:rsidR="00640634" w:rsidRPr="00640634" w:rsidRDefault="00640634" w:rsidP="00640634">
      <w:pPr>
        <w:numPr>
          <w:ilvl w:val="0"/>
          <w:numId w:val="26"/>
        </w:num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 xml:space="preserve">كما بدا العمال في </w:t>
      </w:r>
      <w:proofErr w:type="spellStart"/>
      <w:r w:rsidRPr="00640634">
        <w:rPr>
          <w:rFonts w:ascii="Calibri" w:hAnsi="Arial" w:cs="Arial"/>
          <w:b/>
          <w:bCs/>
          <w:kern w:val="24"/>
          <w:sz w:val="24"/>
          <w:szCs w:val="24"/>
          <w:rtl/>
        </w:rPr>
        <w:t>الإعتراض</w:t>
      </w:r>
      <w:proofErr w:type="spellEnd"/>
      <w:r w:rsidRPr="00640634">
        <w:rPr>
          <w:rFonts w:ascii="Calibri" w:hAnsi="Arial" w:cs="Arial"/>
          <w:b/>
          <w:bCs/>
          <w:kern w:val="24"/>
          <w:sz w:val="24"/>
          <w:szCs w:val="24"/>
          <w:rtl/>
        </w:rPr>
        <w:t xml:space="preserve"> على تطبيق هذا المنهج فقد رفضه عمال شركة </w:t>
      </w:r>
      <w:proofErr w:type="spellStart"/>
      <w:r w:rsidRPr="009E2713">
        <w:rPr>
          <w:rFonts w:ascii="Calibri" w:hAnsi="Arial" w:cs="Arial"/>
          <w:b/>
          <w:bCs/>
          <w:color w:val="00B050"/>
          <w:kern w:val="24"/>
          <w:sz w:val="24"/>
          <w:szCs w:val="24"/>
          <w:rtl/>
        </w:rPr>
        <w:t>”</w:t>
      </w:r>
      <w:proofErr w:type="spellEnd"/>
      <w:r w:rsidRPr="009E2713">
        <w:rPr>
          <w:rFonts w:ascii="Calibri" w:hAnsi="Arial" w:cs="Arial"/>
          <w:b/>
          <w:bCs/>
          <w:color w:val="00B050"/>
          <w:kern w:val="24"/>
          <w:sz w:val="24"/>
          <w:szCs w:val="24"/>
          <w:rtl/>
        </w:rPr>
        <w:t xml:space="preserve"> </w:t>
      </w:r>
      <w:proofErr w:type="spellStart"/>
      <w:r w:rsidRPr="009E2713">
        <w:rPr>
          <w:rFonts w:ascii="Calibri" w:hAnsi="Arial" w:cs="Arial"/>
          <w:b/>
          <w:bCs/>
          <w:color w:val="00B050"/>
          <w:kern w:val="24"/>
          <w:sz w:val="24"/>
          <w:szCs w:val="24"/>
          <w:rtl/>
        </w:rPr>
        <w:t>رينو</w:t>
      </w:r>
      <w:proofErr w:type="spellEnd"/>
      <w:r w:rsidRPr="009E2713">
        <w:rPr>
          <w:rFonts w:ascii="Calibri" w:hAnsi="Arial" w:cs="Arial"/>
          <w:b/>
          <w:bCs/>
          <w:color w:val="00B050"/>
          <w:kern w:val="24"/>
          <w:sz w:val="24"/>
          <w:szCs w:val="24"/>
          <w:rtl/>
        </w:rPr>
        <w:t xml:space="preserve"> </w:t>
      </w:r>
      <w:proofErr w:type="spellStart"/>
      <w:r w:rsidRPr="009E2713">
        <w:rPr>
          <w:rFonts w:ascii="Calibri" w:hAnsi="Arial" w:cs="Arial"/>
          <w:b/>
          <w:bCs/>
          <w:color w:val="00B050"/>
          <w:kern w:val="24"/>
          <w:sz w:val="24"/>
          <w:szCs w:val="24"/>
          <w:rtl/>
        </w:rPr>
        <w:t>”</w:t>
      </w:r>
      <w:proofErr w:type="spellEnd"/>
      <w:r w:rsidRPr="00640634">
        <w:rPr>
          <w:rFonts w:ascii="Calibri" w:hAnsi="Arial" w:cs="Arial"/>
          <w:b/>
          <w:bCs/>
          <w:kern w:val="24"/>
          <w:sz w:val="24"/>
          <w:szCs w:val="24"/>
          <w:rtl/>
        </w:rPr>
        <w:t xml:space="preserve"> </w:t>
      </w:r>
    </w:p>
    <w:p w:rsidR="00640634" w:rsidRPr="00640634" w:rsidRDefault="00640634" w:rsidP="00640634">
      <w:pPr>
        <w:autoSpaceDE w:val="0"/>
        <w:autoSpaceDN w:val="0"/>
        <w:bidi w:val="0"/>
        <w:adjustRightInd w:val="0"/>
        <w:spacing w:after="0" w:line="240" w:lineRule="auto"/>
        <w:ind w:left="540" w:hanging="540"/>
        <w:jc w:val="right"/>
        <w:rPr>
          <w:rFonts w:ascii="Calibri" w:hAnsi="Arial" w:cs="Arial"/>
          <w:kern w:val="24"/>
          <w:sz w:val="24"/>
          <w:szCs w:val="24"/>
          <w:rtl/>
        </w:rPr>
      </w:pPr>
    </w:p>
    <w:p w:rsidR="00640634" w:rsidRPr="00640634" w:rsidRDefault="00640634" w:rsidP="00640634">
      <w:pPr>
        <w:numPr>
          <w:ilvl w:val="0"/>
          <w:numId w:val="28"/>
        </w:numPr>
        <w:autoSpaceDE w:val="0"/>
        <w:autoSpaceDN w:val="0"/>
        <w:adjustRightInd w:val="0"/>
        <w:spacing w:after="0" w:line="240" w:lineRule="auto"/>
        <w:ind w:right="540" w:hanging="540"/>
        <w:rPr>
          <w:rFonts w:ascii="Calibri" w:hAnsi="Arial" w:cs="Arial"/>
          <w:b/>
          <w:bCs/>
          <w:kern w:val="24"/>
          <w:sz w:val="24"/>
          <w:szCs w:val="24"/>
          <w:rtl/>
        </w:rPr>
      </w:pPr>
      <w:r w:rsidRPr="00640634">
        <w:rPr>
          <w:rFonts w:ascii="Calibri" w:hAnsi="Arial" w:cs="Arial"/>
          <w:b/>
          <w:bCs/>
          <w:kern w:val="24"/>
          <w:sz w:val="24"/>
          <w:szCs w:val="24"/>
          <w:rtl/>
        </w:rPr>
        <w:t>في ضوء ما سبق يمكن القول أن ”</w:t>
      </w:r>
      <w:r w:rsidRPr="009E2713">
        <w:rPr>
          <w:rFonts w:ascii="Calibri" w:hAnsi="Arial" w:cs="Arial"/>
          <w:b/>
          <w:bCs/>
          <w:color w:val="00B050"/>
          <w:kern w:val="24"/>
          <w:sz w:val="24"/>
          <w:szCs w:val="24"/>
          <w:rtl/>
        </w:rPr>
        <w:t xml:space="preserve">علم العمل </w:t>
      </w:r>
      <w:proofErr w:type="spellStart"/>
      <w:r w:rsidRPr="009E2713">
        <w:rPr>
          <w:rFonts w:ascii="Calibri" w:hAnsi="Arial" w:cs="Arial"/>
          <w:b/>
          <w:bCs/>
          <w:color w:val="00B050"/>
          <w:kern w:val="24"/>
          <w:sz w:val="24"/>
          <w:szCs w:val="24"/>
          <w:rtl/>
        </w:rPr>
        <w:t>الآلي</w:t>
      </w:r>
      <w:r w:rsidRPr="00640634">
        <w:rPr>
          <w:rFonts w:ascii="Calibri" w:hAnsi="Arial" w:cs="Arial"/>
          <w:b/>
          <w:bCs/>
          <w:kern w:val="24"/>
          <w:sz w:val="24"/>
          <w:szCs w:val="24"/>
          <w:rtl/>
        </w:rPr>
        <w:t>“</w:t>
      </w:r>
      <w:proofErr w:type="spellEnd"/>
      <w:r w:rsidRPr="00640634">
        <w:rPr>
          <w:rFonts w:ascii="Calibri" w:hAnsi="Arial" w:cs="Arial"/>
          <w:b/>
          <w:bCs/>
          <w:kern w:val="24"/>
          <w:sz w:val="24"/>
          <w:szCs w:val="24"/>
          <w:rtl/>
        </w:rPr>
        <w:t xml:space="preserve"> الذي وضعه تايلور لم يحظى بالقبول من جانب العلماء </w:t>
      </w:r>
      <w:proofErr w:type="spellStart"/>
      <w:r w:rsidRPr="00640634">
        <w:rPr>
          <w:rFonts w:ascii="Calibri" w:hAnsi="Arial" w:cs="Arial"/>
          <w:b/>
          <w:bCs/>
          <w:kern w:val="24"/>
          <w:sz w:val="24"/>
          <w:szCs w:val="24"/>
          <w:rtl/>
        </w:rPr>
        <w:t>والعمال0</w:t>
      </w:r>
      <w:proofErr w:type="spellEnd"/>
    </w:p>
    <w:p w:rsidR="00640634" w:rsidRPr="00640634" w:rsidRDefault="00640634" w:rsidP="00640634">
      <w:pPr>
        <w:numPr>
          <w:ilvl w:val="0"/>
          <w:numId w:val="29"/>
        </w:num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 xml:space="preserve">كما ان </w:t>
      </w:r>
      <w:r w:rsidRPr="009E2713">
        <w:rPr>
          <w:rFonts w:ascii="Calibri" w:hAnsi="Arial" w:cs="Arial"/>
          <w:b/>
          <w:bCs/>
          <w:color w:val="00B050"/>
          <w:kern w:val="24"/>
          <w:sz w:val="24"/>
          <w:szCs w:val="24"/>
          <w:rtl/>
        </w:rPr>
        <w:t>الإدارة العلمية</w:t>
      </w:r>
      <w:r w:rsidRPr="00640634">
        <w:rPr>
          <w:rFonts w:ascii="Calibri" w:hAnsi="Arial" w:cs="Arial"/>
          <w:b/>
          <w:bCs/>
          <w:kern w:val="24"/>
          <w:sz w:val="24"/>
          <w:szCs w:val="24"/>
          <w:rtl/>
        </w:rPr>
        <w:t xml:space="preserve"> تعد ثورة في الميدان الصناعي وكانت أول حركة علمية منظمة تحاول دراسة المشاكل المرتبطة بكفاية العمل في الصناعة إلا أن تطبيق المبادئ التي جاء </w:t>
      </w:r>
      <w:proofErr w:type="spellStart"/>
      <w:r w:rsidRPr="00640634">
        <w:rPr>
          <w:rFonts w:ascii="Calibri" w:hAnsi="Arial" w:cs="Arial"/>
          <w:b/>
          <w:bCs/>
          <w:kern w:val="24"/>
          <w:sz w:val="24"/>
          <w:szCs w:val="24"/>
          <w:rtl/>
        </w:rPr>
        <w:t>بها</w:t>
      </w:r>
      <w:proofErr w:type="spellEnd"/>
      <w:r w:rsidRPr="00640634">
        <w:rPr>
          <w:rFonts w:ascii="Calibri" w:hAnsi="Arial" w:cs="Arial"/>
          <w:b/>
          <w:bCs/>
          <w:kern w:val="24"/>
          <w:sz w:val="24"/>
          <w:szCs w:val="24"/>
          <w:rtl/>
        </w:rPr>
        <w:t xml:space="preserve"> </w:t>
      </w:r>
      <w:r w:rsidRPr="002E18A9">
        <w:rPr>
          <w:rFonts w:ascii="Calibri" w:hAnsi="Arial" w:cs="Arial"/>
          <w:b/>
          <w:bCs/>
          <w:color w:val="0070C0"/>
          <w:kern w:val="24"/>
          <w:sz w:val="24"/>
          <w:szCs w:val="24"/>
          <w:rtl/>
        </w:rPr>
        <w:t>تايلور</w:t>
      </w:r>
      <w:r w:rsidRPr="00640634">
        <w:rPr>
          <w:rFonts w:ascii="Calibri" w:hAnsi="Arial" w:cs="Arial"/>
          <w:b/>
          <w:bCs/>
          <w:kern w:val="24"/>
          <w:sz w:val="24"/>
          <w:szCs w:val="24"/>
          <w:rtl/>
        </w:rPr>
        <w:t xml:space="preserve"> اقتصر على المستويات الإنتاجية لأنه اهتم أساسا بكفاية العمال والرؤساء القائمين فعلا بعمليات الإنتاج وأصر على استنزاف  جهد العامل وفكره وإمكانياته من أجل زيادة الإنتاج</w:t>
      </w:r>
    </w:p>
    <w:p w:rsidR="00640634" w:rsidRPr="00640634" w:rsidRDefault="00640634" w:rsidP="00640634">
      <w:pPr>
        <w:numPr>
          <w:ilvl w:val="0"/>
          <w:numId w:val="30"/>
        </w:num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 xml:space="preserve">ولما كانت جهود </w:t>
      </w:r>
      <w:r w:rsidRPr="002E18A9">
        <w:rPr>
          <w:rFonts w:ascii="Calibri" w:hAnsi="Arial" w:cs="Arial"/>
          <w:b/>
          <w:bCs/>
          <w:color w:val="0070C0"/>
          <w:kern w:val="24"/>
          <w:sz w:val="24"/>
          <w:szCs w:val="24"/>
          <w:rtl/>
        </w:rPr>
        <w:t>تايلور</w:t>
      </w:r>
      <w:r w:rsidRPr="00640634">
        <w:rPr>
          <w:rFonts w:ascii="Calibri" w:hAnsi="Arial" w:cs="Arial"/>
          <w:b/>
          <w:bCs/>
          <w:kern w:val="24"/>
          <w:sz w:val="24"/>
          <w:szCs w:val="24"/>
          <w:rtl/>
        </w:rPr>
        <w:t xml:space="preserve">  قد شبت وترعرعت في رعاية إدارة المؤسسات الرأسمالية التي كانت تعاني من مشاكل الخسارة والتلف في مشروعاتها الصناعية فمن هنا:</w:t>
      </w:r>
    </w:p>
    <w:p w:rsidR="00640634" w:rsidRPr="00640634" w:rsidRDefault="00640634" w:rsidP="00640634">
      <w:p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ab/>
      </w:r>
      <w:r w:rsidRPr="00640634">
        <w:rPr>
          <w:rFonts w:ascii="Calibri" w:hAnsi="Arial" w:cs="Arial"/>
          <w:b/>
          <w:bCs/>
          <w:kern w:val="24"/>
          <w:sz w:val="24"/>
          <w:szCs w:val="24"/>
          <w:rtl/>
        </w:rPr>
        <w:tab/>
      </w:r>
      <w:proofErr w:type="spellStart"/>
      <w:r w:rsidRPr="00640634">
        <w:rPr>
          <w:rFonts w:ascii="Calibri" w:hAnsi="Arial" w:cs="Arial"/>
          <w:b/>
          <w:bCs/>
          <w:kern w:val="24"/>
          <w:sz w:val="24"/>
          <w:szCs w:val="24"/>
          <w:rtl/>
        </w:rPr>
        <w:t>-</w:t>
      </w:r>
      <w:proofErr w:type="spellEnd"/>
      <w:r w:rsidRPr="00640634">
        <w:rPr>
          <w:rFonts w:ascii="Calibri" w:hAnsi="Arial" w:cs="Arial"/>
          <w:b/>
          <w:bCs/>
          <w:kern w:val="24"/>
          <w:sz w:val="24"/>
          <w:szCs w:val="24"/>
          <w:rtl/>
        </w:rPr>
        <w:t xml:space="preserve"> كانت جهوده ترمى إلى تحقيق أهداف الإدارة </w:t>
      </w:r>
      <w:proofErr w:type="spellStart"/>
      <w:r w:rsidRPr="00640634">
        <w:rPr>
          <w:rFonts w:ascii="Calibri" w:hAnsi="Arial" w:cs="Arial"/>
          <w:b/>
          <w:bCs/>
          <w:kern w:val="24"/>
          <w:sz w:val="24"/>
          <w:szCs w:val="24"/>
          <w:rtl/>
        </w:rPr>
        <w:t>فقط،</w:t>
      </w:r>
      <w:proofErr w:type="spellEnd"/>
      <w:r w:rsidRPr="00640634">
        <w:rPr>
          <w:rFonts w:ascii="Calibri" w:hAnsi="Arial" w:cs="Arial"/>
          <w:b/>
          <w:bCs/>
          <w:kern w:val="24"/>
          <w:sz w:val="24"/>
          <w:szCs w:val="24"/>
          <w:rtl/>
        </w:rPr>
        <w:t xml:space="preserve"> وهي طرف واحد في عملية الإنتاج </w:t>
      </w:r>
    </w:p>
    <w:p w:rsidR="00640634" w:rsidRPr="00640634" w:rsidRDefault="00640634" w:rsidP="00640634">
      <w:p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ab/>
      </w:r>
      <w:r w:rsidRPr="00640634">
        <w:rPr>
          <w:rFonts w:ascii="Calibri" w:hAnsi="Arial" w:cs="Arial"/>
          <w:b/>
          <w:bCs/>
          <w:kern w:val="24"/>
          <w:sz w:val="24"/>
          <w:szCs w:val="24"/>
          <w:rtl/>
        </w:rPr>
        <w:tab/>
      </w:r>
      <w:proofErr w:type="spellStart"/>
      <w:r w:rsidRPr="00640634">
        <w:rPr>
          <w:rFonts w:ascii="Calibri" w:hAnsi="Arial" w:cs="Arial"/>
          <w:b/>
          <w:bCs/>
          <w:kern w:val="24"/>
          <w:sz w:val="24"/>
          <w:szCs w:val="24"/>
          <w:rtl/>
        </w:rPr>
        <w:t>-</w:t>
      </w:r>
      <w:proofErr w:type="spellEnd"/>
      <w:r w:rsidRPr="00640634">
        <w:rPr>
          <w:rFonts w:ascii="Calibri" w:hAnsi="Arial" w:cs="Arial"/>
          <w:b/>
          <w:bCs/>
          <w:kern w:val="24"/>
          <w:sz w:val="24"/>
          <w:szCs w:val="24"/>
          <w:rtl/>
        </w:rPr>
        <w:t xml:space="preserve"> ولم تحاول تحقيق وإشباع حاجات أساسية للعمال فألغت شخصياتهم ورغباتهم وكل بادرة </w:t>
      </w:r>
      <w:r w:rsidRPr="00640634">
        <w:rPr>
          <w:rFonts w:ascii="Calibri" w:hAnsi="Arial" w:cs="Arial"/>
          <w:b/>
          <w:bCs/>
          <w:kern w:val="24"/>
          <w:sz w:val="24"/>
          <w:szCs w:val="24"/>
          <w:rtl/>
        </w:rPr>
        <w:tab/>
        <w:t xml:space="preserve">للمبادأة عندهم مما جعل عملية الإنتاج المنظمة على أساس من مبادئ هذه الجهود تفقد </w:t>
      </w:r>
      <w:proofErr w:type="spellStart"/>
      <w:r w:rsidRPr="00640634">
        <w:rPr>
          <w:rFonts w:ascii="Calibri" w:hAnsi="Arial" w:cs="Arial"/>
          <w:b/>
          <w:bCs/>
          <w:kern w:val="24"/>
          <w:sz w:val="24"/>
          <w:szCs w:val="24"/>
          <w:rtl/>
        </w:rPr>
        <w:t>أهميتها،</w:t>
      </w:r>
      <w:proofErr w:type="spellEnd"/>
      <w:r w:rsidRPr="00640634">
        <w:rPr>
          <w:rFonts w:ascii="Calibri" w:hAnsi="Arial" w:cs="Arial"/>
          <w:b/>
          <w:bCs/>
          <w:kern w:val="24"/>
          <w:sz w:val="24"/>
          <w:szCs w:val="24"/>
          <w:rtl/>
        </w:rPr>
        <w:t xml:space="preserve"> </w:t>
      </w:r>
      <w:r w:rsidRPr="00640634">
        <w:rPr>
          <w:rFonts w:ascii="Calibri" w:hAnsi="Arial" w:cs="Arial"/>
          <w:b/>
          <w:bCs/>
          <w:kern w:val="24"/>
          <w:sz w:val="24"/>
          <w:szCs w:val="24"/>
          <w:rtl/>
        </w:rPr>
        <w:tab/>
        <w:t>وأضطر العمال إلى رفضها ومناهضتها.</w:t>
      </w:r>
    </w:p>
    <w:p w:rsidR="00640634" w:rsidRPr="002E18A9" w:rsidRDefault="00640634" w:rsidP="00640634">
      <w:pPr>
        <w:autoSpaceDE w:val="0"/>
        <w:autoSpaceDN w:val="0"/>
        <w:bidi w:val="0"/>
        <w:adjustRightInd w:val="0"/>
        <w:spacing w:after="0" w:line="240" w:lineRule="auto"/>
        <w:ind w:left="540" w:hanging="540"/>
        <w:jc w:val="right"/>
        <w:rPr>
          <w:rFonts w:ascii="Calibri" w:hAnsi="Arial" w:cs="Arial"/>
          <w:color w:val="0070C0"/>
          <w:kern w:val="24"/>
          <w:sz w:val="24"/>
          <w:szCs w:val="24"/>
          <w:rtl/>
        </w:rPr>
      </w:pPr>
    </w:p>
    <w:p w:rsidR="00640634" w:rsidRPr="002E18A9" w:rsidRDefault="00640634" w:rsidP="00640634">
      <w:pPr>
        <w:autoSpaceDE w:val="0"/>
        <w:autoSpaceDN w:val="0"/>
        <w:adjustRightInd w:val="0"/>
        <w:spacing w:after="0" w:line="240" w:lineRule="auto"/>
        <w:ind w:right="540" w:hanging="540"/>
        <w:rPr>
          <w:rFonts w:ascii="Calibri" w:hAnsi="Arial" w:cs="Arial" w:hint="cs"/>
          <w:b/>
          <w:bCs/>
          <w:color w:val="0070C0"/>
          <w:kern w:val="24"/>
          <w:sz w:val="24"/>
          <w:szCs w:val="24"/>
          <w:rtl/>
        </w:rPr>
      </w:pPr>
      <w:r w:rsidRPr="002E18A9">
        <w:rPr>
          <w:rFonts w:ascii="Calibri" w:hAnsi="Arial" w:cs="Arial"/>
          <w:b/>
          <w:bCs/>
          <w:color w:val="0070C0"/>
          <w:kern w:val="24"/>
          <w:sz w:val="24"/>
          <w:szCs w:val="24"/>
          <w:rtl/>
        </w:rPr>
        <w:t xml:space="preserve">هـ </w:t>
      </w:r>
      <w:proofErr w:type="spellStart"/>
      <w:r w:rsidRPr="002E18A9">
        <w:rPr>
          <w:rFonts w:ascii="Calibri" w:hAnsi="Arial" w:cs="Arial"/>
          <w:b/>
          <w:bCs/>
          <w:color w:val="0070C0"/>
          <w:kern w:val="24"/>
          <w:sz w:val="24"/>
          <w:szCs w:val="24"/>
          <w:rtl/>
        </w:rPr>
        <w:t>-</w:t>
      </w:r>
      <w:proofErr w:type="spellEnd"/>
      <w:r w:rsidRPr="002E18A9">
        <w:rPr>
          <w:rFonts w:ascii="Calibri" w:hAnsi="Arial" w:cs="Arial"/>
          <w:b/>
          <w:bCs/>
          <w:color w:val="0070C0"/>
          <w:kern w:val="24"/>
          <w:sz w:val="24"/>
          <w:szCs w:val="24"/>
          <w:rtl/>
        </w:rPr>
        <w:t xml:space="preserve"> إسهام تايلور في نشأة علم الاجتماع الصناعي:</w:t>
      </w:r>
    </w:p>
    <w:p w:rsidR="00640634" w:rsidRPr="00640634" w:rsidRDefault="00640634" w:rsidP="00640634">
      <w:p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kern w:val="24"/>
          <w:sz w:val="24"/>
          <w:szCs w:val="24"/>
          <w:rtl/>
        </w:rPr>
        <w:tab/>
      </w:r>
      <w:proofErr w:type="spellStart"/>
      <w:r w:rsidRPr="00640634">
        <w:rPr>
          <w:rFonts w:ascii="Calibri" w:hAnsi="Arial" w:cs="Arial"/>
          <w:b/>
          <w:bCs/>
          <w:kern w:val="24"/>
          <w:sz w:val="24"/>
          <w:szCs w:val="24"/>
          <w:rtl/>
        </w:rPr>
        <w:t>1-</w:t>
      </w:r>
      <w:proofErr w:type="spellEnd"/>
      <w:r w:rsidRPr="00640634">
        <w:rPr>
          <w:rFonts w:ascii="Calibri" w:hAnsi="Arial" w:cs="Arial"/>
          <w:kern w:val="24"/>
          <w:sz w:val="24"/>
          <w:szCs w:val="24"/>
          <w:rtl/>
        </w:rPr>
        <w:t xml:space="preserve"> </w:t>
      </w:r>
      <w:r w:rsidRPr="00640634">
        <w:rPr>
          <w:rFonts w:ascii="Calibri" w:hAnsi="Arial" w:cs="Arial"/>
          <w:b/>
          <w:bCs/>
          <w:kern w:val="24"/>
          <w:sz w:val="24"/>
          <w:szCs w:val="24"/>
          <w:rtl/>
        </w:rPr>
        <w:t xml:space="preserve">تمثل مجهود ونتائج </w:t>
      </w:r>
      <w:r w:rsidRPr="002E18A9">
        <w:rPr>
          <w:rFonts w:ascii="Calibri" w:hAnsi="Arial" w:cs="Arial"/>
          <w:b/>
          <w:bCs/>
          <w:color w:val="0070C0"/>
          <w:kern w:val="24"/>
          <w:sz w:val="24"/>
          <w:szCs w:val="24"/>
          <w:rtl/>
        </w:rPr>
        <w:t>تايلور</w:t>
      </w:r>
      <w:r w:rsidRPr="00640634">
        <w:rPr>
          <w:rFonts w:ascii="Calibri" w:hAnsi="Arial" w:cs="Arial"/>
          <w:b/>
          <w:bCs/>
          <w:kern w:val="24"/>
          <w:sz w:val="24"/>
          <w:szCs w:val="24"/>
          <w:rtl/>
        </w:rPr>
        <w:t xml:space="preserve"> نقطة البداية في تاريخ الاهتمام بالصناعة ومشكلاتها عموما وبالعنصر </w:t>
      </w:r>
      <w:r w:rsidRPr="00640634">
        <w:rPr>
          <w:rFonts w:ascii="Calibri" w:hAnsi="Arial" w:cs="Arial"/>
          <w:b/>
          <w:bCs/>
          <w:kern w:val="24"/>
          <w:sz w:val="24"/>
          <w:szCs w:val="24"/>
          <w:rtl/>
        </w:rPr>
        <w:tab/>
        <w:t xml:space="preserve">في موقف العمل الصناعي على وجه الخصوص فقد غيرت الاهتمام من العناصر المادية أو الالات </w:t>
      </w:r>
      <w:r w:rsidRPr="00640634">
        <w:rPr>
          <w:rFonts w:ascii="Calibri" w:hAnsi="Arial" w:cs="Arial"/>
          <w:b/>
          <w:bCs/>
          <w:kern w:val="24"/>
          <w:sz w:val="24"/>
          <w:szCs w:val="24"/>
          <w:rtl/>
        </w:rPr>
        <w:tab/>
        <w:t xml:space="preserve">في المجال الصناعي إلى العناصر البشرية أو العمال </w:t>
      </w:r>
      <w:proofErr w:type="spellStart"/>
      <w:r w:rsidRPr="00640634">
        <w:rPr>
          <w:rFonts w:ascii="Calibri" w:hAnsi="Arial" w:cs="Arial"/>
          <w:b/>
          <w:bCs/>
          <w:kern w:val="24"/>
          <w:sz w:val="24"/>
          <w:szCs w:val="24"/>
          <w:rtl/>
        </w:rPr>
        <w:t>ومشكلاتهم0</w:t>
      </w:r>
      <w:proofErr w:type="spellEnd"/>
    </w:p>
    <w:p w:rsidR="00640634" w:rsidRPr="00640634" w:rsidRDefault="00640634" w:rsidP="00640634">
      <w:p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ab/>
      </w:r>
      <w:proofErr w:type="spellStart"/>
      <w:r w:rsidRPr="00640634">
        <w:rPr>
          <w:rFonts w:ascii="Calibri" w:hAnsi="Arial" w:cs="Arial"/>
          <w:b/>
          <w:bCs/>
          <w:kern w:val="24"/>
          <w:sz w:val="24"/>
          <w:szCs w:val="24"/>
          <w:rtl/>
        </w:rPr>
        <w:t>2-</w:t>
      </w:r>
      <w:proofErr w:type="spellEnd"/>
      <w:r w:rsidRPr="00640634">
        <w:rPr>
          <w:rFonts w:ascii="Calibri" w:hAnsi="Arial" w:cs="Arial"/>
          <w:b/>
          <w:bCs/>
          <w:kern w:val="24"/>
          <w:sz w:val="24"/>
          <w:szCs w:val="24"/>
          <w:rtl/>
        </w:rPr>
        <w:t xml:space="preserve"> ومن هنا جاز للبعض أن يعتبر جهود </w:t>
      </w:r>
      <w:r w:rsidRPr="002E18A9">
        <w:rPr>
          <w:rFonts w:ascii="Calibri" w:hAnsi="Arial" w:cs="Arial"/>
          <w:b/>
          <w:bCs/>
          <w:color w:val="0070C0"/>
          <w:kern w:val="24"/>
          <w:sz w:val="24"/>
          <w:szCs w:val="24"/>
          <w:rtl/>
        </w:rPr>
        <w:t>تايلور</w:t>
      </w:r>
      <w:r w:rsidRPr="00640634">
        <w:rPr>
          <w:rFonts w:ascii="Calibri" w:hAnsi="Arial" w:cs="Arial"/>
          <w:b/>
          <w:bCs/>
          <w:kern w:val="24"/>
          <w:sz w:val="24"/>
          <w:szCs w:val="24"/>
          <w:rtl/>
        </w:rPr>
        <w:t xml:space="preserve"> وزملاؤه أول محاولة علمية منظمة في نطاق علم </w:t>
      </w:r>
      <w:r w:rsidRPr="00640634">
        <w:rPr>
          <w:rFonts w:ascii="Calibri" w:hAnsi="Arial" w:cs="Arial"/>
          <w:b/>
          <w:bCs/>
          <w:kern w:val="24"/>
          <w:sz w:val="24"/>
          <w:szCs w:val="24"/>
          <w:rtl/>
        </w:rPr>
        <w:tab/>
        <w:t xml:space="preserve">الاجتماع الصناعي طالما أنها تمس موضوعه وهو </w:t>
      </w:r>
      <w:proofErr w:type="spellStart"/>
      <w:r w:rsidRPr="00640634">
        <w:rPr>
          <w:rFonts w:ascii="Calibri" w:hAnsi="Arial" w:cs="Arial"/>
          <w:b/>
          <w:bCs/>
          <w:kern w:val="24"/>
          <w:sz w:val="24"/>
          <w:szCs w:val="24"/>
          <w:rtl/>
        </w:rPr>
        <w:t>الصناعة،</w:t>
      </w:r>
      <w:proofErr w:type="spellEnd"/>
      <w:r w:rsidRPr="00640634">
        <w:rPr>
          <w:rFonts w:ascii="Calibri" w:hAnsi="Arial" w:cs="Arial"/>
          <w:b/>
          <w:bCs/>
          <w:kern w:val="24"/>
          <w:sz w:val="24"/>
          <w:szCs w:val="24"/>
          <w:rtl/>
        </w:rPr>
        <w:t xml:space="preserve"> وتتعلق بمحور اهتمامه وهو </w:t>
      </w:r>
      <w:r w:rsidRPr="00640634">
        <w:rPr>
          <w:rFonts w:ascii="Calibri" w:hAnsi="Arial" w:cs="Arial"/>
          <w:b/>
          <w:bCs/>
          <w:kern w:val="24"/>
          <w:sz w:val="24"/>
          <w:szCs w:val="24"/>
          <w:rtl/>
        </w:rPr>
        <w:tab/>
        <w:t>العنصر البشري في الصناعة.</w:t>
      </w:r>
    </w:p>
    <w:p w:rsidR="00640634" w:rsidRPr="00640634" w:rsidRDefault="00640634" w:rsidP="00640634">
      <w:p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ab/>
      </w:r>
      <w:proofErr w:type="spellStart"/>
      <w:r w:rsidRPr="00640634">
        <w:rPr>
          <w:rFonts w:ascii="Calibri" w:hAnsi="Arial" w:cs="Arial"/>
          <w:b/>
          <w:bCs/>
          <w:kern w:val="24"/>
          <w:sz w:val="24"/>
          <w:szCs w:val="24"/>
          <w:rtl/>
        </w:rPr>
        <w:t>3-</w:t>
      </w:r>
      <w:proofErr w:type="spellEnd"/>
      <w:r w:rsidRPr="00640634">
        <w:rPr>
          <w:rFonts w:ascii="Calibri" w:hAnsi="Arial" w:cs="Arial"/>
          <w:b/>
          <w:bCs/>
          <w:kern w:val="24"/>
          <w:sz w:val="24"/>
          <w:szCs w:val="24"/>
          <w:rtl/>
        </w:rPr>
        <w:t xml:space="preserve"> أن دراسة تايلور للعمال ومشكلاتهم تمت باعتبار أن العمال أشياء ملحقة بالآلات في أداء الاعمال </w:t>
      </w:r>
      <w:r w:rsidRPr="00640634">
        <w:rPr>
          <w:rFonts w:ascii="Calibri" w:hAnsi="Arial" w:cs="Arial"/>
          <w:b/>
          <w:bCs/>
          <w:kern w:val="24"/>
          <w:sz w:val="24"/>
          <w:szCs w:val="24"/>
          <w:rtl/>
        </w:rPr>
        <w:tab/>
        <w:t>الإنتاجية</w:t>
      </w:r>
    </w:p>
    <w:p w:rsidR="00640634" w:rsidRPr="00640634" w:rsidRDefault="00640634" w:rsidP="00640634">
      <w:p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kern w:val="24"/>
          <w:sz w:val="24"/>
          <w:szCs w:val="24"/>
          <w:rtl/>
        </w:rPr>
        <w:tab/>
      </w:r>
      <w:proofErr w:type="spellStart"/>
      <w:r w:rsidRPr="00640634">
        <w:rPr>
          <w:rFonts w:ascii="Calibri" w:hAnsi="Arial" w:cs="Arial"/>
          <w:b/>
          <w:bCs/>
          <w:kern w:val="24"/>
          <w:sz w:val="24"/>
          <w:szCs w:val="24"/>
          <w:rtl/>
        </w:rPr>
        <w:t>3-</w:t>
      </w:r>
      <w:proofErr w:type="spellEnd"/>
      <w:r w:rsidRPr="00640634">
        <w:rPr>
          <w:rFonts w:ascii="Calibri" w:hAnsi="Arial" w:cs="Arial"/>
          <w:b/>
          <w:bCs/>
          <w:kern w:val="24"/>
          <w:sz w:val="24"/>
          <w:szCs w:val="24"/>
          <w:rtl/>
        </w:rPr>
        <w:t xml:space="preserve"> يمكن بناء على ذلك القول بأن (تايلور</w:t>
      </w:r>
      <w:proofErr w:type="spellStart"/>
      <w:r w:rsidRPr="00640634">
        <w:rPr>
          <w:rFonts w:ascii="Calibri" w:hAnsi="Arial" w:cs="Arial"/>
          <w:b/>
          <w:bCs/>
          <w:kern w:val="24"/>
          <w:sz w:val="24"/>
          <w:szCs w:val="24"/>
          <w:rtl/>
        </w:rPr>
        <w:t>)</w:t>
      </w:r>
      <w:proofErr w:type="spellEnd"/>
      <w:r w:rsidRPr="00640634">
        <w:rPr>
          <w:rFonts w:ascii="Calibri" w:hAnsi="Arial" w:cs="Arial"/>
          <w:b/>
          <w:bCs/>
          <w:kern w:val="24"/>
          <w:sz w:val="24"/>
          <w:szCs w:val="24"/>
          <w:rtl/>
        </w:rPr>
        <w:t xml:space="preserve"> لم يسهم </w:t>
      </w:r>
      <w:r w:rsidRPr="00640634">
        <w:rPr>
          <w:rFonts w:ascii="Calibri" w:hAnsi="Arial" w:cs="Arial"/>
          <w:b/>
          <w:bCs/>
          <w:kern w:val="24"/>
          <w:sz w:val="24"/>
          <w:szCs w:val="24"/>
          <w:rtl/>
        </w:rPr>
        <w:tab/>
        <w:t xml:space="preserve">في وضع دعائم هذا </w:t>
      </w:r>
      <w:proofErr w:type="spellStart"/>
      <w:r w:rsidRPr="00640634">
        <w:rPr>
          <w:rFonts w:ascii="Calibri" w:hAnsi="Arial" w:cs="Arial"/>
          <w:b/>
          <w:bCs/>
          <w:kern w:val="24"/>
          <w:sz w:val="24"/>
          <w:szCs w:val="24"/>
          <w:rtl/>
        </w:rPr>
        <w:t>العلم،</w:t>
      </w:r>
      <w:proofErr w:type="spellEnd"/>
      <w:r w:rsidRPr="00640634">
        <w:rPr>
          <w:rFonts w:ascii="Calibri" w:hAnsi="Arial" w:cs="Arial"/>
          <w:b/>
          <w:bCs/>
          <w:kern w:val="24"/>
          <w:sz w:val="24"/>
          <w:szCs w:val="24"/>
          <w:rtl/>
        </w:rPr>
        <w:t xml:space="preserve"> وبالتالي ليس له فضل في نشأة هذا العلم كما يذهب أنصار الرأي </w:t>
      </w:r>
      <w:proofErr w:type="spellStart"/>
      <w:r w:rsidRPr="00640634">
        <w:rPr>
          <w:rFonts w:ascii="Calibri" w:hAnsi="Arial" w:cs="Arial"/>
          <w:b/>
          <w:bCs/>
          <w:kern w:val="24"/>
          <w:sz w:val="24"/>
          <w:szCs w:val="24"/>
          <w:rtl/>
        </w:rPr>
        <w:t>الأول0</w:t>
      </w:r>
      <w:proofErr w:type="spellEnd"/>
    </w:p>
    <w:p w:rsidR="00640634" w:rsidRPr="00640634" w:rsidRDefault="00640634" w:rsidP="00640634">
      <w:pPr>
        <w:numPr>
          <w:ilvl w:val="0"/>
          <w:numId w:val="31"/>
        </w:numPr>
        <w:autoSpaceDE w:val="0"/>
        <w:autoSpaceDN w:val="0"/>
        <w:adjustRightInd w:val="0"/>
        <w:spacing w:after="0" w:line="240" w:lineRule="auto"/>
        <w:ind w:right="540" w:hanging="540"/>
        <w:jc w:val="both"/>
        <w:rPr>
          <w:rFonts w:ascii="Calibri" w:hAnsi="Arial" w:cs="Arial"/>
          <w:b/>
          <w:bCs/>
          <w:kern w:val="24"/>
          <w:sz w:val="24"/>
          <w:szCs w:val="24"/>
          <w:rtl/>
        </w:rPr>
      </w:pPr>
      <w:r w:rsidRPr="00640634">
        <w:rPr>
          <w:rFonts w:ascii="Calibri" w:hAnsi="Arial" w:cs="Arial"/>
          <w:b/>
          <w:bCs/>
          <w:kern w:val="24"/>
          <w:sz w:val="24"/>
          <w:szCs w:val="24"/>
          <w:rtl/>
        </w:rPr>
        <w:t xml:space="preserve">لذلك سوف نناقش الرأي الثاني في الفصل القادم إن شاء </w:t>
      </w:r>
      <w:proofErr w:type="spellStart"/>
      <w:r w:rsidRPr="00640634">
        <w:rPr>
          <w:rFonts w:ascii="Calibri" w:hAnsi="Arial" w:cs="Arial"/>
          <w:b/>
          <w:bCs/>
          <w:kern w:val="24"/>
          <w:sz w:val="24"/>
          <w:szCs w:val="24"/>
          <w:rtl/>
        </w:rPr>
        <w:t>الله0</w:t>
      </w:r>
      <w:proofErr w:type="spellEnd"/>
    </w:p>
    <w:p w:rsidR="00640634" w:rsidRPr="00640634" w:rsidRDefault="00640634" w:rsidP="00640634">
      <w:pPr>
        <w:autoSpaceDE w:val="0"/>
        <w:autoSpaceDN w:val="0"/>
        <w:adjustRightInd w:val="0"/>
        <w:spacing w:after="0" w:line="240" w:lineRule="auto"/>
        <w:ind w:right="540" w:hanging="540"/>
        <w:rPr>
          <w:rFonts w:ascii="Calibri" w:hAnsi="Arial" w:cs="Arial"/>
          <w:b/>
          <w:bCs/>
          <w:kern w:val="24"/>
          <w:sz w:val="24"/>
          <w:szCs w:val="24"/>
          <w:rtl/>
        </w:rPr>
      </w:pPr>
    </w:p>
    <w:p w:rsidR="00640634" w:rsidRPr="00640634" w:rsidRDefault="002E18A9" w:rsidP="00640634">
      <w:pPr>
        <w:autoSpaceDE w:val="0"/>
        <w:autoSpaceDN w:val="0"/>
        <w:bidi w:val="0"/>
        <w:adjustRightInd w:val="0"/>
        <w:spacing w:after="0" w:line="240" w:lineRule="auto"/>
        <w:ind w:left="540" w:hanging="540"/>
        <w:jc w:val="right"/>
        <w:rPr>
          <w:rFonts w:ascii="Calibri" w:hAnsi="Arial" w:cs="Arial" w:hint="cs"/>
          <w:kern w:val="24"/>
          <w:sz w:val="24"/>
          <w:szCs w:val="24"/>
          <w:rtl/>
        </w:rPr>
      </w:pPr>
      <w:r>
        <w:rPr>
          <w:rFonts w:ascii="Calibri" w:hAnsi="Arial" w:cs="Arial" w:hint="cs"/>
          <w:kern w:val="24"/>
          <w:sz w:val="24"/>
          <w:szCs w:val="24"/>
          <w:rtl/>
        </w:rPr>
        <w:t xml:space="preserve">تمت بحمد الله </w:t>
      </w:r>
      <w:proofErr w:type="spellStart"/>
      <w:r>
        <w:rPr>
          <w:rFonts w:ascii="Calibri" w:hAnsi="Arial" w:cs="Arial" w:hint="cs"/>
          <w:kern w:val="24"/>
          <w:sz w:val="24"/>
          <w:szCs w:val="24"/>
          <w:rtl/>
        </w:rPr>
        <w:t>^_*</w:t>
      </w:r>
      <w:proofErr w:type="spellEnd"/>
    </w:p>
    <w:p w:rsidR="00981152" w:rsidRPr="00640634" w:rsidRDefault="00981152">
      <w:pPr>
        <w:rPr>
          <w:rFonts w:hint="cs"/>
          <w:sz w:val="24"/>
          <w:szCs w:val="24"/>
        </w:rPr>
      </w:pPr>
    </w:p>
    <w:sectPr w:rsidR="00981152" w:rsidRPr="00640634" w:rsidSect="000054FA">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2362" w:rsidRDefault="00772362" w:rsidP="002E18A9">
      <w:pPr>
        <w:spacing w:after="0" w:line="240" w:lineRule="auto"/>
      </w:pPr>
      <w:r>
        <w:separator/>
      </w:r>
    </w:p>
  </w:endnote>
  <w:endnote w:type="continuationSeparator" w:id="0">
    <w:p w:rsidR="00772362" w:rsidRDefault="00772362" w:rsidP="002E18A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8A9" w:rsidRDefault="002E18A9">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924468"/>
      <w:docPartObj>
        <w:docPartGallery w:val="Page Numbers (Bottom of Page)"/>
        <w:docPartUnique/>
      </w:docPartObj>
    </w:sdtPr>
    <w:sdtContent>
      <w:p w:rsidR="002E18A9" w:rsidRDefault="002E18A9">
        <w:pPr>
          <w:pStyle w:val="a4"/>
          <w:jc w:val="right"/>
        </w:pPr>
        <w:fldSimple w:instr=" PAGE   \* MERGEFORMAT ">
          <w:r w:rsidRPr="002E18A9">
            <w:rPr>
              <w:rFonts w:cs="Calibri"/>
              <w:noProof/>
              <w:rtl/>
              <w:lang w:val="ar-SA"/>
            </w:rPr>
            <w:t>3</w:t>
          </w:r>
        </w:fldSimple>
      </w:p>
    </w:sdtContent>
  </w:sdt>
  <w:p w:rsidR="002E18A9" w:rsidRDefault="002E18A9">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8A9" w:rsidRDefault="002E18A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2362" w:rsidRDefault="00772362" w:rsidP="002E18A9">
      <w:pPr>
        <w:spacing w:after="0" w:line="240" w:lineRule="auto"/>
      </w:pPr>
      <w:r>
        <w:separator/>
      </w:r>
    </w:p>
  </w:footnote>
  <w:footnote w:type="continuationSeparator" w:id="0">
    <w:p w:rsidR="00772362" w:rsidRDefault="00772362" w:rsidP="002E18A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8A9" w:rsidRDefault="002E18A9">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8A9" w:rsidRDefault="002E18A9">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8A9" w:rsidRDefault="002E18A9">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A5CAB440"/>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40"/>
        </w:rPr>
      </w:lvl>
    </w:lvlOverride>
  </w:num>
  <w:num w:numId="2">
    <w:abstractNumId w:val="0"/>
    <w:lvlOverride w:ilvl="0">
      <w:lvl w:ilvl="0">
        <w:numFmt w:val="irohaFullWidth"/>
        <w:lvlText w:val="•"/>
        <w:legacy w:legacy="1" w:legacySpace="0" w:legacyIndent="0"/>
        <w:lvlJc w:val="right"/>
        <w:rPr>
          <w:rFonts w:ascii="Arial" w:hAnsi="Arial" w:cs="Arial" w:hint="default"/>
          <w:sz w:val="40"/>
        </w:rPr>
      </w:lvl>
    </w:lvlOverride>
  </w:num>
  <w:num w:numId="3">
    <w:abstractNumId w:val="0"/>
    <w:lvlOverride w:ilvl="0">
      <w:lvl w:ilvl="0">
        <w:numFmt w:val="irohaFullWidth"/>
        <w:lvlText w:val="•"/>
        <w:legacy w:legacy="1" w:legacySpace="0" w:legacyIndent="0"/>
        <w:lvlJc w:val="right"/>
        <w:rPr>
          <w:rFonts w:ascii="Arial" w:hAnsi="Arial" w:cs="Arial" w:hint="default"/>
          <w:sz w:val="40"/>
        </w:rPr>
      </w:lvl>
    </w:lvlOverride>
  </w:num>
  <w:num w:numId="4">
    <w:abstractNumId w:val="0"/>
    <w:lvlOverride w:ilvl="0">
      <w:lvl w:ilvl="0">
        <w:numFmt w:val="irohaFullWidth"/>
        <w:lvlText w:val="•"/>
        <w:legacy w:legacy="1" w:legacySpace="0" w:legacyIndent="0"/>
        <w:lvlJc w:val="right"/>
        <w:rPr>
          <w:rFonts w:ascii="Arial" w:hAnsi="Arial" w:cs="Arial" w:hint="default"/>
          <w:sz w:val="40"/>
        </w:rPr>
      </w:lvl>
    </w:lvlOverride>
  </w:num>
  <w:num w:numId="5">
    <w:abstractNumId w:val="0"/>
    <w:lvlOverride w:ilvl="0">
      <w:lvl w:ilvl="0">
        <w:numFmt w:val="irohaFullWidth"/>
        <w:lvlText w:val="•"/>
        <w:legacy w:legacy="1" w:legacySpace="0" w:legacyIndent="0"/>
        <w:lvlJc w:val="right"/>
        <w:rPr>
          <w:rFonts w:ascii="Arial" w:hAnsi="Arial" w:cs="Arial" w:hint="default"/>
          <w:sz w:val="40"/>
        </w:rPr>
      </w:lvl>
    </w:lvlOverride>
  </w:num>
  <w:num w:numId="6">
    <w:abstractNumId w:val="0"/>
    <w:lvlOverride w:ilvl="0">
      <w:lvl w:ilvl="0">
        <w:numFmt w:val="irohaFullWidth"/>
        <w:lvlText w:val="•"/>
        <w:legacy w:legacy="1" w:legacySpace="0" w:legacyIndent="0"/>
        <w:lvlJc w:val="right"/>
        <w:rPr>
          <w:rFonts w:ascii="Arial" w:hAnsi="Arial" w:cs="Arial" w:hint="default"/>
          <w:sz w:val="40"/>
        </w:rPr>
      </w:lvl>
    </w:lvlOverride>
  </w:num>
  <w:num w:numId="7">
    <w:abstractNumId w:val="0"/>
    <w:lvlOverride w:ilvl="0">
      <w:lvl w:ilvl="0">
        <w:numFmt w:val="irohaFullWidth"/>
        <w:lvlText w:val="•"/>
        <w:legacy w:legacy="1" w:legacySpace="0" w:legacyIndent="0"/>
        <w:lvlJc w:val="right"/>
        <w:rPr>
          <w:rFonts w:ascii="Arial" w:hAnsi="Arial" w:cs="Arial" w:hint="default"/>
          <w:sz w:val="40"/>
        </w:rPr>
      </w:lvl>
    </w:lvlOverride>
  </w:num>
  <w:num w:numId="8">
    <w:abstractNumId w:val="0"/>
    <w:lvlOverride w:ilvl="0">
      <w:lvl w:ilvl="0">
        <w:numFmt w:val="irohaFullWidth"/>
        <w:lvlText w:val="•"/>
        <w:legacy w:legacy="1" w:legacySpace="0" w:legacyIndent="0"/>
        <w:lvlJc w:val="right"/>
        <w:rPr>
          <w:rFonts w:ascii="Arial" w:hAnsi="Arial" w:cs="Arial" w:hint="default"/>
          <w:sz w:val="40"/>
        </w:rPr>
      </w:lvl>
    </w:lvlOverride>
  </w:num>
  <w:num w:numId="9">
    <w:abstractNumId w:val="0"/>
    <w:lvlOverride w:ilvl="0">
      <w:lvl w:ilvl="0">
        <w:numFmt w:val="irohaFullWidth"/>
        <w:lvlText w:val="•"/>
        <w:legacy w:legacy="1" w:legacySpace="0" w:legacyIndent="0"/>
        <w:lvlJc w:val="right"/>
        <w:rPr>
          <w:rFonts w:ascii="Arial" w:hAnsi="Arial" w:cs="Arial" w:hint="default"/>
          <w:sz w:val="40"/>
        </w:rPr>
      </w:lvl>
    </w:lvlOverride>
  </w:num>
  <w:num w:numId="10">
    <w:abstractNumId w:val="0"/>
    <w:lvlOverride w:ilvl="0">
      <w:lvl w:ilvl="0">
        <w:numFmt w:val="irohaFullWidth"/>
        <w:lvlText w:val="•"/>
        <w:legacy w:legacy="1" w:legacySpace="0" w:legacyIndent="0"/>
        <w:lvlJc w:val="right"/>
        <w:rPr>
          <w:rFonts w:ascii="Arial" w:hAnsi="Arial" w:cs="Arial" w:hint="default"/>
          <w:sz w:val="40"/>
        </w:rPr>
      </w:lvl>
    </w:lvlOverride>
  </w:num>
  <w:num w:numId="11">
    <w:abstractNumId w:val="0"/>
    <w:lvlOverride w:ilvl="0">
      <w:lvl w:ilvl="0">
        <w:numFmt w:val="irohaFullWidth"/>
        <w:lvlText w:val="•"/>
        <w:legacy w:legacy="1" w:legacySpace="0" w:legacyIndent="0"/>
        <w:lvlJc w:val="right"/>
        <w:rPr>
          <w:rFonts w:ascii="Arial" w:hAnsi="Arial" w:cs="Arial" w:hint="default"/>
          <w:sz w:val="40"/>
        </w:rPr>
      </w:lvl>
    </w:lvlOverride>
  </w:num>
  <w:num w:numId="12">
    <w:abstractNumId w:val="0"/>
    <w:lvlOverride w:ilvl="0">
      <w:lvl w:ilvl="0">
        <w:numFmt w:val="irohaFullWidth"/>
        <w:lvlText w:val="•"/>
        <w:legacy w:legacy="1" w:legacySpace="0" w:legacyIndent="0"/>
        <w:lvlJc w:val="right"/>
        <w:rPr>
          <w:rFonts w:ascii="Arial" w:hAnsi="Arial" w:cs="Arial" w:hint="default"/>
          <w:sz w:val="40"/>
        </w:rPr>
      </w:lvl>
    </w:lvlOverride>
  </w:num>
  <w:num w:numId="13">
    <w:abstractNumId w:val="0"/>
    <w:lvlOverride w:ilvl="0">
      <w:lvl w:ilvl="0">
        <w:numFmt w:val="irohaFullWidth"/>
        <w:lvlText w:val="•"/>
        <w:legacy w:legacy="1" w:legacySpace="0" w:legacyIndent="0"/>
        <w:lvlJc w:val="right"/>
        <w:rPr>
          <w:rFonts w:ascii="Arial" w:hAnsi="Arial" w:cs="Arial" w:hint="default"/>
          <w:sz w:val="40"/>
        </w:rPr>
      </w:lvl>
    </w:lvlOverride>
  </w:num>
  <w:num w:numId="14">
    <w:abstractNumId w:val="0"/>
    <w:lvlOverride w:ilvl="0">
      <w:lvl w:ilvl="0">
        <w:numFmt w:val="irohaFullWidth"/>
        <w:lvlText w:val="•"/>
        <w:legacy w:legacy="1" w:legacySpace="0" w:legacyIndent="0"/>
        <w:lvlJc w:val="right"/>
        <w:rPr>
          <w:rFonts w:ascii="Arial" w:hAnsi="Arial" w:cs="Arial" w:hint="default"/>
          <w:sz w:val="40"/>
        </w:rPr>
      </w:lvl>
    </w:lvlOverride>
  </w:num>
  <w:num w:numId="15">
    <w:abstractNumId w:val="0"/>
    <w:lvlOverride w:ilvl="0">
      <w:lvl w:ilvl="0">
        <w:numFmt w:val="irohaFullWidth"/>
        <w:lvlText w:val="•"/>
        <w:legacy w:legacy="1" w:legacySpace="0" w:legacyIndent="0"/>
        <w:lvlJc w:val="right"/>
        <w:rPr>
          <w:rFonts w:ascii="Arial" w:hAnsi="Arial" w:cs="Arial" w:hint="default"/>
          <w:sz w:val="40"/>
        </w:rPr>
      </w:lvl>
    </w:lvlOverride>
  </w:num>
  <w:num w:numId="16">
    <w:abstractNumId w:val="0"/>
    <w:lvlOverride w:ilvl="0">
      <w:lvl w:ilvl="0">
        <w:numFmt w:val="irohaFullWidth"/>
        <w:lvlText w:val="•"/>
        <w:legacy w:legacy="1" w:legacySpace="0" w:legacyIndent="0"/>
        <w:lvlJc w:val="right"/>
        <w:rPr>
          <w:rFonts w:ascii="Arial" w:hAnsi="Arial" w:cs="Arial" w:hint="default"/>
          <w:sz w:val="40"/>
        </w:rPr>
      </w:lvl>
    </w:lvlOverride>
  </w:num>
  <w:num w:numId="17">
    <w:abstractNumId w:val="0"/>
    <w:lvlOverride w:ilvl="0">
      <w:lvl w:ilvl="0">
        <w:numFmt w:val="irohaFullWidth"/>
        <w:lvlText w:val="•"/>
        <w:legacy w:legacy="1" w:legacySpace="0" w:legacyIndent="0"/>
        <w:lvlJc w:val="right"/>
        <w:rPr>
          <w:rFonts w:ascii="Arial" w:hAnsi="Arial" w:cs="Arial" w:hint="default"/>
          <w:sz w:val="40"/>
        </w:rPr>
      </w:lvl>
    </w:lvlOverride>
  </w:num>
  <w:num w:numId="18">
    <w:abstractNumId w:val="0"/>
    <w:lvlOverride w:ilvl="0">
      <w:lvl w:ilvl="0">
        <w:numFmt w:val="irohaFullWidth"/>
        <w:lvlText w:val="•"/>
        <w:legacy w:legacy="1" w:legacySpace="0" w:legacyIndent="0"/>
        <w:lvlJc w:val="right"/>
        <w:rPr>
          <w:rFonts w:ascii="Arial" w:hAnsi="Arial" w:cs="Arial" w:hint="default"/>
          <w:sz w:val="40"/>
        </w:rPr>
      </w:lvl>
    </w:lvlOverride>
  </w:num>
  <w:num w:numId="19">
    <w:abstractNumId w:val="0"/>
    <w:lvlOverride w:ilvl="0">
      <w:lvl w:ilvl="0">
        <w:numFmt w:val="irohaFullWidth"/>
        <w:lvlText w:val="•"/>
        <w:legacy w:legacy="1" w:legacySpace="0" w:legacyIndent="0"/>
        <w:lvlJc w:val="right"/>
        <w:rPr>
          <w:rFonts w:ascii="Arial" w:hAnsi="Arial" w:cs="Arial" w:hint="default"/>
          <w:sz w:val="40"/>
        </w:rPr>
      </w:lvl>
    </w:lvlOverride>
  </w:num>
  <w:num w:numId="20">
    <w:abstractNumId w:val="0"/>
    <w:lvlOverride w:ilvl="0">
      <w:lvl w:ilvl="0">
        <w:numFmt w:val="irohaFullWidth"/>
        <w:lvlText w:val="•"/>
        <w:legacy w:legacy="1" w:legacySpace="0" w:legacyIndent="0"/>
        <w:lvlJc w:val="right"/>
        <w:rPr>
          <w:rFonts w:ascii="Arial" w:hAnsi="Arial" w:cs="Arial" w:hint="default"/>
          <w:sz w:val="40"/>
        </w:rPr>
      </w:lvl>
    </w:lvlOverride>
  </w:num>
  <w:num w:numId="21">
    <w:abstractNumId w:val="0"/>
    <w:lvlOverride w:ilvl="0">
      <w:lvl w:ilvl="0">
        <w:numFmt w:val="irohaFullWidth"/>
        <w:lvlText w:val="•"/>
        <w:legacy w:legacy="1" w:legacySpace="0" w:legacyIndent="0"/>
        <w:lvlJc w:val="right"/>
        <w:rPr>
          <w:rFonts w:ascii="Arial" w:hAnsi="Arial" w:cs="Arial" w:hint="default"/>
          <w:sz w:val="40"/>
        </w:rPr>
      </w:lvl>
    </w:lvlOverride>
  </w:num>
  <w:num w:numId="22">
    <w:abstractNumId w:val="0"/>
    <w:lvlOverride w:ilvl="0">
      <w:lvl w:ilvl="0">
        <w:numFmt w:val="irohaFullWidth"/>
        <w:lvlText w:val="•"/>
        <w:legacy w:legacy="1" w:legacySpace="0" w:legacyIndent="0"/>
        <w:lvlJc w:val="right"/>
        <w:rPr>
          <w:rFonts w:ascii="Arial" w:hAnsi="Arial" w:cs="Arial" w:hint="default"/>
          <w:sz w:val="40"/>
        </w:rPr>
      </w:lvl>
    </w:lvlOverride>
  </w:num>
  <w:num w:numId="23">
    <w:abstractNumId w:val="0"/>
    <w:lvlOverride w:ilvl="0">
      <w:lvl w:ilvl="0">
        <w:numFmt w:val="irohaFullWidth"/>
        <w:lvlText w:val="•"/>
        <w:legacy w:legacy="1" w:legacySpace="0" w:legacyIndent="0"/>
        <w:lvlJc w:val="right"/>
        <w:rPr>
          <w:rFonts w:ascii="Arial" w:hAnsi="Arial" w:cs="Arial" w:hint="default"/>
          <w:sz w:val="40"/>
        </w:rPr>
      </w:lvl>
    </w:lvlOverride>
  </w:num>
  <w:num w:numId="24">
    <w:abstractNumId w:val="0"/>
    <w:lvlOverride w:ilvl="0">
      <w:lvl w:ilvl="0">
        <w:numFmt w:val="irohaFullWidth"/>
        <w:lvlText w:val="•"/>
        <w:legacy w:legacy="1" w:legacySpace="0" w:legacyIndent="0"/>
        <w:lvlJc w:val="right"/>
        <w:rPr>
          <w:rFonts w:ascii="Arial" w:hAnsi="Arial" w:cs="Arial" w:hint="default"/>
          <w:sz w:val="40"/>
        </w:rPr>
      </w:lvl>
    </w:lvlOverride>
  </w:num>
  <w:num w:numId="25">
    <w:abstractNumId w:val="0"/>
    <w:lvlOverride w:ilvl="0">
      <w:lvl w:ilvl="0">
        <w:numFmt w:val="irohaFullWidth"/>
        <w:lvlText w:val="•"/>
        <w:legacy w:legacy="1" w:legacySpace="0" w:legacyIndent="0"/>
        <w:lvlJc w:val="right"/>
        <w:rPr>
          <w:rFonts w:ascii="Arial" w:hAnsi="Arial" w:cs="Arial" w:hint="default"/>
          <w:sz w:val="40"/>
        </w:rPr>
      </w:lvl>
    </w:lvlOverride>
  </w:num>
  <w:num w:numId="26">
    <w:abstractNumId w:val="0"/>
    <w:lvlOverride w:ilvl="0">
      <w:lvl w:ilvl="0">
        <w:numFmt w:val="irohaFullWidth"/>
        <w:lvlText w:val="•"/>
        <w:legacy w:legacy="1" w:legacySpace="0" w:legacyIndent="0"/>
        <w:lvlJc w:val="right"/>
        <w:rPr>
          <w:rFonts w:ascii="Arial" w:hAnsi="Arial" w:cs="Arial" w:hint="default"/>
          <w:sz w:val="40"/>
        </w:rPr>
      </w:lvl>
    </w:lvlOverride>
  </w:num>
  <w:num w:numId="27">
    <w:abstractNumId w:val="0"/>
    <w:lvlOverride w:ilvl="0">
      <w:lvl w:ilvl="0">
        <w:numFmt w:val="irohaFullWidth"/>
        <w:lvlText w:val="•"/>
        <w:legacy w:legacy="1" w:legacySpace="0" w:legacyIndent="0"/>
        <w:lvlJc w:val="right"/>
        <w:rPr>
          <w:rFonts w:ascii="Arial" w:hAnsi="Arial" w:cs="Arial" w:hint="default"/>
          <w:sz w:val="40"/>
        </w:rPr>
      </w:lvl>
    </w:lvlOverride>
  </w:num>
  <w:num w:numId="28">
    <w:abstractNumId w:val="0"/>
    <w:lvlOverride w:ilvl="0">
      <w:lvl w:ilvl="0">
        <w:numFmt w:val="irohaFullWidth"/>
        <w:lvlText w:val="•"/>
        <w:legacy w:legacy="1" w:legacySpace="0" w:legacyIndent="0"/>
        <w:lvlJc w:val="right"/>
        <w:rPr>
          <w:rFonts w:ascii="Arial" w:hAnsi="Arial" w:cs="Arial" w:hint="default"/>
          <w:sz w:val="40"/>
        </w:rPr>
      </w:lvl>
    </w:lvlOverride>
  </w:num>
  <w:num w:numId="29">
    <w:abstractNumId w:val="0"/>
    <w:lvlOverride w:ilvl="0">
      <w:lvl w:ilvl="0">
        <w:numFmt w:val="irohaFullWidth"/>
        <w:lvlText w:val="•"/>
        <w:legacy w:legacy="1" w:legacySpace="0" w:legacyIndent="0"/>
        <w:lvlJc w:val="right"/>
        <w:rPr>
          <w:rFonts w:ascii="Arial" w:hAnsi="Arial" w:cs="Arial" w:hint="default"/>
          <w:sz w:val="40"/>
        </w:rPr>
      </w:lvl>
    </w:lvlOverride>
  </w:num>
  <w:num w:numId="30">
    <w:abstractNumId w:val="0"/>
    <w:lvlOverride w:ilvl="0">
      <w:lvl w:ilvl="0">
        <w:numFmt w:val="irohaFullWidth"/>
        <w:lvlText w:val="•"/>
        <w:legacy w:legacy="1" w:legacySpace="0" w:legacyIndent="0"/>
        <w:lvlJc w:val="right"/>
        <w:rPr>
          <w:rFonts w:ascii="Arial" w:hAnsi="Arial" w:cs="Arial" w:hint="default"/>
          <w:sz w:val="40"/>
        </w:rPr>
      </w:lvl>
    </w:lvlOverride>
  </w:num>
  <w:num w:numId="31">
    <w:abstractNumId w:val="0"/>
    <w:lvlOverride w:ilvl="0">
      <w:lvl w:ilvl="0">
        <w:numFmt w:val="irohaFullWidth"/>
        <w:lvlText w:val="•"/>
        <w:legacy w:legacy="1" w:legacySpace="0" w:legacyIndent="0"/>
        <w:lvlJc w:val="right"/>
        <w:rPr>
          <w:rFonts w:ascii="Arial" w:hAnsi="Arial" w:cs="Arial" w:hint="default"/>
          <w:sz w:val="40"/>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footnotePr>
    <w:footnote w:id="-1"/>
    <w:footnote w:id="0"/>
  </w:footnotePr>
  <w:endnotePr>
    <w:endnote w:id="-1"/>
    <w:endnote w:id="0"/>
  </w:endnotePr>
  <w:compat/>
  <w:rsids>
    <w:rsidRoot w:val="00640634"/>
    <w:rsid w:val="00002BAE"/>
    <w:rsid w:val="000B07C9"/>
    <w:rsid w:val="000D582E"/>
    <w:rsid w:val="001717B9"/>
    <w:rsid w:val="002A6F4D"/>
    <w:rsid w:val="002E18A9"/>
    <w:rsid w:val="00353679"/>
    <w:rsid w:val="004605EC"/>
    <w:rsid w:val="004F3415"/>
    <w:rsid w:val="00640634"/>
    <w:rsid w:val="00772362"/>
    <w:rsid w:val="00981152"/>
    <w:rsid w:val="009E2713"/>
    <w:rsid w:val="00A3321E"/>
    <w:rsid w:val="00B43A57"/>
    <w:rsid w:val="00CA2A1C"/>
    <w:rsid w:val="00EE1A81"/>
    <w:rsid w:val="00F54F4A"/>
    <w:rsid w:val="00F97FA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115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E18A9"/>
    <w:pPr>
      <w:tabs>
        <w:tab w:val="center" w:pos="4153"/>
        <w:tab w:val="right" w:pos="8306"/>
      </w:tabs>
      <w:spacing w:after="0" w:line="240" w:lineRule="auto"/>
    </w:pPr>
  </w:style>
  <w:style w:type="character" w:customStyle="1" w:styleId="Char">
    <w:name w:val="رأس صفحة Char"/>
    <w:basedOn w:val="a0"/>
    <w:link w:val="a3"/>
    <w:uiPriority w:val="99"/>
    <w:semiHidden/>
    <w:rsid w:val="002E18A9"/>
  </w:style>
  <w:style w:type="paragraph" w:styleId="a4">
    <w:name w:val="footer"/>
    <w:basedOn w:val="a"/>
    <w:link w:val="Char0"/>
    <w:uiPriority w:val="99"/>
    <w:unhideWhenUsed/>
    <w:rsid w:val="002E18A9"/>
    <w:pPr>
      <w:tabs>
        <w:tab w:val="center" w:pos="4153"/>
        <w:tab w:val="right" w:pos="8306"/>
      </w:tabs>
      <w:spacing w:after="0" w:line="240" w:lineRule="auto"/>
    </w:pPr>
  </w:style>
  <w:style w:type="character" w:customStyle="1" w:styleId="Char0">
    <w:name w:val="تذييل صفحة Char"/>
    <w:basedOn w:val="a0"/>
    <w:link w:val="a4"/>
    <w:uiPriority w:val="99"/>
    <w:rsid w:val="002E18A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1045</Words>
  <Characters>5957</Characters>
  <Application>Microsoft Office Word</Application>
  <DocSecurity>0</DocSecurity>
  <Lines>49</Lines>
  <Paragraphs>13</Paragraphs>
  <ScaleCrop>false</ScaleCrop>
  <HeadingPairs>
    <vt:vector size="2" baseType="variant">
      <vt:variant>
        <vt:lpstr>العنوان</vt:lpstr>
      </vt:variant>
      <vt:variant>
        <vt:i4>1</vt:i4>
      </vt:variant>
    </vt:vector>
  </HeadingPairs>
  <TitlesOfParts>
    <vt:vector size="1" baseType="lpstr">
      <vt:lpstr/>
    </vt:vector>
  </TitlesOfParts>
  <Company>By DR.Ahmed Saker</Company>
  <LinksUpToDate>false</LinksUpToDate>
  <CharactersWithSpaces>6989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dc:creator>
  <cp:lastModifiedBy>PRO</cp:lastModifiedBy>
  <cp:revision>4</cp:revision>
  <dcterms:created xsi:type="dcterms:W3CDTF">2013-04-16T16:25:00Z</dcterms:created>
  <dcterms:modified xsi:type="dcterms:W3CDTF">2013-04-16T20:46:00Z</dcterms:modified>
</cp:coreProperties>
</file>