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7633E" w:rsidRPr="00A3284C" w:rsidRDefault="00A3284C" w:rsidP="00A3284C">
      <w:pPr>
        <w:spacing w:line="240" w:lineRule="auto"/>
        <w:jc w:val="center"/>
        <w:rPr>
          <w:rFonts w:hint="cs"/>
          <w:sz w:val="28"/>
          <w:szCs w:val="28"/>
          <w:u w:val="single"/>
          <w:rtl/>
        </w:rPr>
      </w:pPr>
      <w:r w:rsidRPr="00A3284C">
        <w:rPr>
          <w:rFonts w:hint="cs"/>
          <w:sz w:val="28"/>
          <w:szCs w:val="28"/>
          <w:u w:val="single"/>
          <w:rtl/>
        </w:rPr>
        <w:t xml:space="preserve">المحاضرة </w:t>
      </w:r>
      <w:proofErr w:type="spellStart"/>
      <w:r w:rsidRPr="00A3284C">
        <w:rPr>
          <w:rFonts w:hint="cs"/>
          <w:sz w:val="28"/>
          <w:szCs w:val="28"/>
          <w:u w:val="single"/>
          <w:rtl/>
        </w:rPr>
        <w:t>الاولى</w:t>
      </w:r>
      <w:proofErr w:type="spellEnd"/>
    </w:p>
    <w:p w:rsidR="001E50DA" w:rsidRPr="00A3284C" w:rsidRDefault="001E50DA" w:rsidP="00A3284C">
      <w:pPr>
        <w:spacing w:line="240" w:lineRule="auto"/>
        <w:rPr>
          <w:b/>
          <w:bCs/>
          <w:sz w:val="28"/>
          <w:szCs w:val="28"/>
          <w:u w:val="single"/>
        </w:rPr>
      </w:pPr>
      <w:r w:rsidRPr="00A3284C">
        <w:rPr>
          <w:b/>
          <w:bCs/>
          <w:sz w:val="28"/>
          <w:szCs w:val="28"/>
          <w:u w:val="single"/>
          <w:rtl/>
        </w:rPr>
        <w:t xml:space="preserve">تعريفات الإرشاد : </w:t>
      </w:r>
    </w:p>
    <w:p w:rsidR="0077633E" w:rsidRPr="00A3284C" w:rsidRDefault="0077633E" w:rsidP="00A3284C">
      <w:pPr>
        <w:spacing w:line="240" w:lineRule="auto"/>
        <w:rPr>
          <w:sz w:val="28"/>
          <w:szCs w:val="28"/>
          <w:rtl/>
        </w:rPr>
      </w:pPr>
      <w:r w:rsidRPr="00A3284C">
        <w:rPr>
          <w:sz w:val="28"/>
          <w:szCs w:val="28"/>
          <w:rtl/>
        </w:rPr>
        <w:t>ـ عملية تعلم وتعليم نفسي واجتماعي .</w:t>
      </w:r>
    </w:p>
    <w:p w:rsidR="0077633E" w:rsidRPr="00A3284C" w:rsidRDefault="0077633E" w:rsidP="00A3284C">
      <w:pPr>
        <w:spacing w:line="240" w:lineRule="auto"/>
        <w:rPr>
          <w:sz w:val="28"/>
          <w:szCs w:val="28"/>
          <w:rtl/>
        </w:rPr>
      </w:pPr>
      <w:r w:rsidRPr="00A3284C">
        <w:rPr>
          <w:sz w:val="28"/>
          <w:szCs w:val="28"/>
          <w:rtl/>
        </w:rPr>
        <w:t>ـ عملية واعية مستمرة بناءة ومخططة .</w:t>
      </w:r>
    </w:p>
    <w:p w:rsidR="0077633E" w:rsidRPr="00A3284C" w:rsidRDefault="0077633E" w:rsidP="00A3284C">
      <w:pPr>
        <w:spacing w:line="240" w:lineRule="auto"/>
        <w:rPr>
          <w:sz w:val="28"/>
          <w:szCs w:val="28"/>
          <w:rtl/>
        </w:rPr>
      </w:pPr>
      <w:r w:rsidRPr="00A3284C">
        <w:rPr>
          <w:sz w:val="28"/>
          <w:szCs w:val="28"/>
          <w:rtl/>
        </w:rPr>
        <w:t>ـ حديث بين اثنين حول مشكلة ذات أهمية معينة بالنسبة لأحدهما .(وهذا تحديد قاصر)</w:t>
      </w:r>
    </w:p>
    <w:p w:rsidR="0077633E" w:rsidRPr="00A3284C" w:rsidRDefault="0077633E" w:rsidP="00A3284C">
      <w:pPr>
        <w:spacing w:line="240" w:lineRule="auto"/>
        <w:rPr>
          <w:sz w:val="28"/>
          <w:szCs w:val="28"/>
          <w:rtl/>
        </w:rPr>
      </w:pPr>
      <w:r w:rsidRPr="00A3284C">
        <w:rPr>
          <w:sz w:val="28"/>
          <w:szCs w:val="28"/>
        </w:rPr>
        <w:t xml:space="preserve"> </w:t>
      </w:r>
      <w:r w:rsidRPr="00A3284C">
        <w:rPr>
          <w:sz w:val="28"/>
          <w:szCs w:val="28"/>
          <w:rtl/>
        </w:rPr>
        <w:t>بل المسترشد هو الذي يفكر في الحل) .</w:t>
      </w:r>
      <w:r w:rsidRPr="00A3284C">
        <w:rPr>
          <w:sz w:val="28"/>
          <w:szCs w:val="28"/>
        </w:rPr>
        <w:t>)</w:t>
      </w:r>
      <w:r w:rsidRPr="00A3284C">
        <w:rPr>
          <w:sz w:val="28"/>
          <w:szCs w:val="28"/>
          <w:rtl/>
        </w:rPr>
        <w:t>ـ ليس الإرشاد مجرد إعطاء نصائح .</w:t>
      </w:r>
    </w:p>
    <w:p w:rsidR="0077633E" w:rsidRPr="00A3284C" w:rsidRDefault="0077633E" w:rsidP="00A3284C">
      <w:pPr>
        <w:spacing w:line="240" w:lineRule="auto"/>
        <w:rPr>
          <w:sz w:val="28"/>
          <w:szCs w:val="28"/>
          <w:rtl/>
        </w:rPr>
      </w:pPr>
      <w:r w:rsidRPr="00A3284C">
        <w:rPr>
          <w:sz w:val="28"/>
          <w:szCs w:val="28"/>
          <w:rtl/>
        </w:rPr>
        <w:t>ـ أبرز غايات الإرشاد والتوجيه مساعدة الفرد على التكيف مع نفسه وبيئته .</w:t>
      </w:r>
    </w:p>
    <w:p w:rsidR="0077633E" w:rsidRPr="00A3284C" w:rsidRDefault="0077633E" w:rsidP="00A3284C">
      <w:pPr>
        <w:spacing w:line="240" w:lineRule="auto"/>
        <w:rPr>
          <w:sz w:val="28"/>
          <w:szCs w:val="28"/>
          <w:rtl/>
        </w:rPr>
      </w:pPr>
      <w:r w:rsidRPr="00A3284C">
        <w:rPr>
          <w:sz w:val="28"/>
          <w:szCs w:val="28"/>
          <w:rtl/>
        </w:rPr>
        <w:t>ـ التوجيه والإرشاد هما مجموع الخدمات التي تهدف إلى مساعدة الفرد على أن يتفهم نفسه ويفهم مشاكله ويستغل إمكاناته .</w:t>
      </w:r>
    </w:p>
    <w:p w:rsidR="0077633E" w:rsidRPr="00A3284C" w:rsidRDefault="0077633E" w:rsidP="00A3284C">
      <w:pPr>
        <w:spacing w:line="240" w:lineRule="auto"/>
        <w:rPr>
          <w:b/>
          <w:bCs/>
          <w:sz w:val="28"/>
          <w:szCs w:val="28"/>
          <w:u w:val="single"/>
          <w:rtl/>
        </w:rPr>
      </w:pPr>
      <w:r w:rsidRPr="00A3284C">
        <w:rPr>
          <w:b/>
          <w:bCs/>
          <w:sz w:val="28"/>
          <w:szCs w:val="28"/>
          <w:u w:val="single"/>
          <w:rtl/>
        </w:rPr>
        <w:t xml:space="preserve">وهناك بعض الأمور المرتبطة بالتوجيه والإرشاد </w:t>
      </w:r>
      <w:proofErr w:type="spellStart"/>
      <w:r w:rsidRPr="00A3284C">
        <w:rPr>
          <w:b/>
          <w:bCs/>
          <w:sz w:val="28"/>
          <w:szCs w:val="28"/>
          <w:u w:val="single"/>
          <w:rtl/>
        </w:rPr>
        <w:t>نسردها</w:t>
      </w:r>
      <w:proofErr w:type="spellEnd"/>
      <w:r w:rsidRPr="00A3284C">
        <w:rPr>
          <w:b/>
          <w:bCs/>
          <w:sz w:val="28"/>
          <w:szCs w:val="28"/>
          <w:u w:val="single"/>
          <w:rtl/>
        </w:rPr>
        <w:t xml:space="preserve"> فيما يلي :</w:t>
      </w:r>
    </w:p>
    <w:p w:rsidR="001E50DA" w:rsidRPr="00A3284C" w:rsidRDefault="001E50DA" w:rsidP="00A3284C">
      <w:pPr>
        <w:numPr>
          <w:ilvl w:val="0"/>
          <w:numId w:val="2"/>
        </w:numPr>
        <w:spacing w:line="240" w:lineRule="auto"/>
        <w:rPr>
          <w:sz w:val="28"/>
          <w:szCs w:val="28"/>
        </w:rPr>
      </w:pPr>
      <w:r w:rsidRPr="00A3284C">
        <w:rPr>
          <w:sz w:val="28"/>
          <w:szCs w:val="28"/>
          <w:rtl/>
        </w:rPr>
        <w:t xml:space="preserve">بعض الأمور المرتبطة بالتوجيه والإرشاد </w:t>
      </w:r>
      <w:proofErr w:type="spellStart"/>
      <w:r w:rsidRPr="00A3284C">
        <w:rPr>
          <w:sz w:val="28"/>
          <w:szCs w:val="28"/>
          <w:rtl/>
        </w:rPr>
        <w:t>نعرضهاها</w:t>
      </w:r>
      <w:proofErr w:type="spellEnd"/>
      <w:r w:rsidRPr="00A3284C">
        <w:rPr>
          <w:sz w:val="28"/>
          <w:szCs w:val="28"/>
          <w:rtl/>
        </w:rPr>
        <w:t xml:space="preserve"> فيما يلي:</w:t>
      </w:r>
    </w:p>
    <w:p w:rsidR="0077633E" w:rsidRPr="00A3284C" w:rsidRDefault="0077633E" w:rsidP="00A3284C">
      <w:pPr>
        <w:spacing w:line="240" w:lineRule="auto"/>
        <w:rPr>
          <w:sz w:val="28"/>
          <w:szCs w:val="28"/>
          <w:rtl/>
        </w:rPr>
      </w:pPr>
      <w:r w:rsidRPr="00A3284C">
        <w:rPr>
          <w:sz w:val="28"/>
          <w:szCs w:val="28"/>
          <w:rtl/>
        </w:rPr>
        <w:t>ـ يحاول المعلم في بعض المدارس القيام بالتوجيه والإرشاد لكنه يفتقد إلى الخبرة .</w:t>
      </w:r>
    </w:p>
    <w:p w:rsidR="0077633E" w:rsidRPr="00A3284C" w:rsidRDefault="0077633E" w:rsidP="00A3284C">
      <w:pPr>
        <w:spacing w:line="240" w:lineRule="auto"/>
        <w:rPr>
          <w:sz w:val="28"/>
          <w:szCs w:val="28"/>
          <w:rtl/>
        </w:rPr>
      </w:pPr>
      <w:r w:rsidRPr="00A3284C">
        <w:rPr>
          <w:sz w:val="28"/>
          <w:szCs w:val="28"/>
          <w:rtl/>
        </w:rPr>
        <w:t>ـ يلجأ المرشد إلى جمع معلومات من المدارس التي تعلم فيها المسترشد ويتشاور مع مسئوليها حول موضوعه وهذا لا يتعارض مع أخلاقيات المهنة .</w:t>
      </w:r>
    </w:p>
    <w:p w:rsidR="0077633E" w:rsidRPr="00A3284C" w:rsidRDefault="0077633E" w:rsidP="00A3284C">
      <w:pPr>
        <w:spacing w:line="240" w:lineRule="auto"/>
        <w:rPr>
          <w:sz w:val="28"/>
          <w:szCs w:val="28"/>
          <w:rtl/>
        </w:rPr>
      </w:pPr>
      <w:r w:rsidRPr="00A3284C">
        <w:rPr>
          <w:sz w:val="28"/>
          <w:szCs w:val="28"/>
        </w:rPr>
        <w:t xml:space="preserve">  </w:t>
      </w:r>
      <w:r w:rsidRPr="00A3284C">
        <w:rPr>
          <w:sz w:val="28"/>
          <w:szCs w:val="28"/>
          <w:rtl/>
        </w:rPr>
        <w:t>ـ الإرشاد النفسي هو نوع من التوجيه (لو نحو مهنة فهو توجيه مهني ، لو للتوافق المدرسي فهو توجيه تربوي ،لو لتحقيق توافق الفرد مع نفسه فهو إرشاد نفسي )</w:t>
      </w:r>
    </w:p>
    <w:p w:rsidR="001E50DA" w:rsidRPr="00A3284C" w:rsidRDefault="001E50DA" w:rsidP="00A3284C">
      <w:pPr>
        <w:numPr>
          <w:ilvl w:val="0"/>
          <w:numId w:val="3"/>
        </w:numPr>
        <w:spacing w:line="240" w:lineRule="auto"/>
        <w:rPr>
          <w:b/>
          <w:bCs/>
          <w:sz w:val="28"/>
          <w:szCs w:val="28"/>
          <w:u w:val="single"/>
        </w:rPr>
      </w:pPr>
      <w:r w:rsidRPr="00A3284C">
        <w:rPr>
          <w:b/>
          <w:bCs/>
          <w:sz w:val="28"/>
          <w:szCs w:val="28"/>
          <w:u w:val="single"/>
          <w:rtl/>
        </w:rPr>
        <w:t>واجبات المرشد :</w:t>
      </w:r>
    </w:p>
    <w:p w:rsidR="0077633E" w:rsidRPr="00A3284C" w:rsidRDefault="0077633E" w:rsidP="00A3284C">
      <w:pPr>
        <w:spacing w:line="240" w:lineRule="auto"/>
        <w:rPr>
          <w:sz w:val="28"/>
          <w:szCs w:val="28"/>
          <w:rtl/>
        </w:rPr>
      </w:pPr>
      <w:r w:rsidRPr="00A3284C">
        <w:rPr>
          <w:sz w:val="28"/>
          <w:szCs w:val="28"/>
          <w:rtl/>
        </w:rPr>
        <w:t>ـ أن يقيم في البداية حالة المسترشد قبل إصدار الحكم على الحالة .</w:t>
      </w:r>
    </w:p>
    <w:p w:rsidR="0077633E" w:rsidRPr="00A3284C" w:rsidRDefault="0077633E" w:rsidP="00A3284C">
      <w:pPr>
        <w:spacing w:line="240" w:lineRule="auto"/>
        <w:rPr>
          <w:sz w:val="28"/>
          <w:szCs w:val="28"/>
          <w:rtl/>
        </w:rPr>
      </w:pPr>
      <w:r w:rsidRPr="00A3284C">
        <w:rPr>
          <w:sz w:val="28"/>
          <w:szCs w:val="28"/>
          <w:rtl/>
        </w:rPr>
        <w:t>ـ تحميل المسترشد مسئولية معالجة نفسه بنفسه .</w:t>
      </w:r>
    </w:p>
    <w:p w:rsidR="0077633E" w:rsidRPr="00A3284C" w:rsidRDefault="0077633E" w:rsidP="00A3284C">
      <w:pPr>
        <w:spacing w:line="240" w:lineRule="auto"/>
        <w:rPr>
          <w:b/>
          <w:bCs/>
          <w:sz w:val="28"/>
          <w:szCs w:val="28"/>
          <w:u w:val="single"/>
          <w:rtl/>
        </w:rPr>
      </w:pPr>
      <w:r w:rsidRPr="00A3284C">
        <w:rPr>
          <w:b/>
          <w:bCs/>
          <w:sz w:val="28"/>
          <w:szCs w:val="28"/>
          <w:u w:val="single"/>
          <w:rtl/>
        </w:rPr>
        <w:t>هناك أمران ضاران في عمل المرشد :</w:t>
      </w:r>
    </w:p>
    <w:p w:rsidR="001E50DA" w:rsidRPr="00A3284C" w:rsidRDefault="001E50DA" w:rsidP="00A3284C">
      <w:pPr>
        <w:numPr>
          <w:ilvl w:val="0"/>
          <w:numId w:val="4"/>
        </w:numPr>
        <w:spacing w:line="240" w:lineRule="auto"/>
        <w:rPr>
          <w:sz w:val="28"/>
          <w:szCs w:val="28"/>
          <w:rtl/>
        </w:rPr>
      </w:pPr>
      <w:r w:rsidRPr="00A3284C">
        <w:rPr>
          <w:sz w:val="28"/>
          <w:szCs w:val="28"/>
          <w:rtl/>
        </w:rPr>
        <w:t>الحزم الشديد غي فرض آرائه .</w:t>
      </w:r>
    </w:p>
    <w:p w:rsidR="001E50DA" w:rsidRPr="00A3284C" w:rsidRDefault="001E50DA" w:rsidP="00A3284C">
      <w:pPr>
        <w:numPr>
          <w:ilvl w:val="0"/>
          <w:numId w:val="4"/>
        </w:numPr>
        <w:spacing w:line="240" w:lineRule="auto"/>
        <w:rPr>
          <w:sz w:val="28"/>
          <w:szCs w:val="28"/>
          <w:rtl/>
        </w:rPr>
      </w:pPr>
      <w:r w:rsidRPr="00A3284C">
        <w:rPr>
          <w:sz w:val="28"/>
          <w:szCs w:val="28"/>
          <w:rtl/>
        </w:rPr>
        <w:t>الإدعاء بمعرفة وعلم كل شيء .</w:t>
      </w:r>
    </w:p>
    <w:p w:rsidR="0077633E" w:rsidRPr="00A3284C" w:rsidRDefault="0077633E" w:rsidP="00A3284C">
      <w:pPr>
        <w:spacing w:line="240" w:lineRule="auto"/>
        <w:rPr>
          <w:sz w:val="28"/>
          <w:szCs w:val="28"/>
          <w:rtl/>
        </w:rPr>
      </w:pPr>
      <w:r w:rsidRPr="00A3284C">
        <w:rPr>
          <w:sz w:val="28"/>
          <w:szCs w:val="28"/>
        </w:rPr>
        <w:t xml:space="preserve"> </w:t>
      </w:r>
      <w:r w:rsidRPr="00A3284C">
        <w:rPr>
          <w:sz w:val="28"/>
          <w:szCs w:val="28"/>
          <w:rtl/>
        </w:rPr>
        <w:t>ـ يستعمل المرشد الأسئلة المفتوحة ليعطي المسترشد الفرصة للتعبير عن رأيه ولا يقاطعه ولا يمنعه هو منة مقطعته .</w:t>
      </w:r>
    </w:p>
    <w:p w:rsidR="0077633E" w:rsidRPr="00A3284C" w:rsidRDefault="0077633E" w:rsidP="00A3284C">
      <w:pPr>
        <w:spacing w:line="240" w:lineRule="auto"/>
        <w:rPr>
          <w:sz w:val="28"/>
          <w:szCs w:val="28"/>
          <w:rtl/>
        </w:rPr>
      </w:pPr>
      <w:r w:rsidRPr="00A3284C">
        <w:rPr>
          <w:sz w:val="28"/>
          <w:szCs w:val="28"/>
          <w:rtl/>
        </w:rPr>
        <w:t>ـ الأفضل أن يكون المرشد متفرغا لعمله .</w:t>
      </w:r>
    </w:p>
    <w:p w:rsidR="0077633E" w:rsidRPr="00A3284C" w:rsidRDefault="0077633E" w:rsidP="00A3284C">
      <w:pPr>
        <w:spacing w:line="240" w:lineRule="auto"/>
        <w:rPr>
          <w:sz w:val="28"/>
          <w:szCs w:val="28"/>
          <w:rtl/>
        </w:rPr>
      </w:pPr>
      <w:r w:rsidRPr="00A3284C">
        <w:rPr>
          <w:sz w:val="28"/>
          <w:szCs w:val="28"/>
          <w:rtl/>
        </w:rPr>
        <w:t>ـ يمكن الاستعانة بملف إرشاد قديم للمسترشد عند مرشد آخر سابق .</w:t>
      </w:r>
    </w:p>
    <w:p w:rsidR="0077633E" w:rsidRPr="00A3284C" w:rsidRDefault="00A3284C" w:rsidP="00A3284C">
      <w:pPr>
        <w:spacing w:line="240" w:lineRule="auto"/>
        <w:rPr>
          <w:sz w:val="28"/>
          <w:szCs w:val="28"/>
          <w:rtl/>
        </w:rPr>
      </w:pPr>
      <w:r w:rsidRPr="00A3284C">
        <w:rPr>
          <w:sz w:val="28"/>
          <w:szCs w:val="28"/>
          <w:rtl/>
        </w:rPr>
        <w:t xml:space="preserve"> </w:t>
      </w:r>
      <w:r w:rsidR="0077633E" w:rsidRPr="00A3284C">
        <w:rPr>
          <w:sz w:val="28"/>
          <w:szCs w:val="28"/>
          <w:rtl/>
        </w:rPr>
        <w:t>ـ يوجد خلط أحيانا بين العلاج والإرشاد فيأخذان نفس التعريف وهو علاقة بين شخصين أحدهما يطلب المساعدة والآخر مدرب ومتخصص في تقديمها ، ولا خلاف بينهما في الهدف وإنما الخلاف في الدرجة .</w:t>
      </w:r>
    </w:p>
    <w:p w:rsidR="0077633E" w:rsidRPr="00A3284C" w:rsidRDefault="0077633E" w:rsidP="00A3284C">
      <w:pPr>
        <w:spacing w:line="240" w:lineRule="auto"/>
        <w:rPr>
          <w:sz w:val="28"/>
          <w:szCs w:val="28"/>
          <w:rtl/>
        </w:rPr>
      </w:pPr>
      <w:r w:rsidRPr="00A3284C">
        <w:rPr>
          <w:sz w:val="28"/>
          <w:szCs w:val="28"/>
          <w:rtl/>
        </w:rPr>
        <w:t xml:space="preserve">ـ من غير المستحسن الإفراط في التفاؤل والتسرع لقطف ثمار العملية الإرشادية. </w:t>
      </w:r>
    </w:p>
    <w:p w:rsidR="0077633E" w:rsidRPr="00A3284C" w:rsidRDefault="0077633E" w:rsidP="00A3284C">
      <w:pPr>
        <w:spacing w:line="240" w:lineRule="auto"/>
        <w:rPr>
          <w:sz w:val="28"/>
          <w:szCs w:val="28"/>
          <w:rtl/>
        </w:rPr>
      </w:pPr>
      <w:r w:rsidRPr="00A3284C">
        <w:rPr>
          <w:sz w:val="28"/>
          <w:szCs w:val="28"/>
          <w:rtl/>
        </w:rPr>
        <w:t>ـ يستخدم الإرشاد للأسوياء بينما العلاج للعاجزين .</w:t>
      </w:r>
    </w:p>
    <w:p w:rsidR="0077633E" w:rsidRDefault="0077633E" w:rsidP="00A3284C">
      <w:pPr>
        <w:spacing w:line="240" w:lineRule="auto"/>
        <w:rPr>
          <w:rFonts w:hint="cs"/>
          <w:sz w:val="28"/>
          <w:szCs w:val="28"/>
          <w:rtl/>
        </w:rPr>
      </w:pPr>
      <w:r w:rsidRPr="00A3284C">
        <w:rPr>
          <w:sz w:val="28"/>
          <w:szCs w:val="28"/>
          <w:rtl/>
        </w:rPr>
        <w:t xml:space="preserve">ـ أبرز المهام للمرشد معالجة وضع </w:t>
      </w:r>
      <w:proofErr w:type="spellStart"/>
      <w:r w:rsidRPr="00A3284C">
        <w:rPr>
          <w:sz w:val="28"/>
          <w:szCs w:val="28"/>
          <w:rtl/>
        </w:rPr>
        <w:t>العصابيين</w:t>
      </w:r>
      <w:proofErr w:type="spellEnd"/>
      <w:r w:rsidRPr="00A3284C">
        <w:rPr>
          <w:sz w:val="28"/>
          <w:szCs w:val="28"/>
          <w:rtl/>
        </w:rPr>
        <w:t xml:space="preserve"> ، </w:t>
      </w:r>
      <w:proofErr w:type="spellStart"/>
      <w:r w:rsidRPr="00A3284C">
        <w:rPr>
          <w:sz w:val="28"/>
          <w:szCs w:val="28"/>
          <w:rtl/>
        </w:rPr>
        <w:t>والعصابي</w:t>
      </w:r>
      <w:proofErr w:type="spellEnd"/>
      <w:r w:rsidRPr="00A3284C">
        <w:rPr>
          <w:sz w:val="28"/>
          <w:szCs w:val="28"/>
          <w:rtl/>
        </w:rPr>
        <w:t xml:space="preserve"> شخص غير ناضج حالته بائسة .</w:t>
      </w:r>
    </w:p>
    <w:p w:rsidR="00A3284C" w:rsidRDefault="00A3284C" w:rsidP="00A3284C">
      <w:pPr>
        <w:spacing w:line="240" w:lineRule="auto"/>
        <w:rPr>
          <w:rFonts w:hint="cs"/>
          <w:sz w:val="28"/>
          <w:szCs w:val="28"/>
          <w:rtl/>
        </w:rPr>
      </w:pPr>
    </w:p>
    <w:p w:rsidR="00A3284C" w:rsidRDefault="00A3284C" w:rsidP="00A3284C">
      <w:pPr>
        <w:spacing w:line="240" w:lineRule="auto"/>
        <w:rPr>
          <w:rFonts w:hint="cs"/>
          <w:sz w:val="28"/>
          <w:szCs w:val="28"/>
          <w:rtl/>
        </w:rPr>
      </w:pPr>
    </w:p>
    <w:p w:rsidR="00A3284C" w:rsidRPr="00A3284C" w:rsidRDefault="00A3284C" w:rsidP="00A3284C">
      <w:pPr>
        <w:spacing w:line="240" w:lineRule="auto"/>
        <w:rPr>
          <w:sz w:val="28"/>
          <w:szCs w:val="28"/>
          <w:rtl/>
        </w:rPr>
      </w:pPr>
    </w:p>
    <w:p w:rsidR="0077633E" w:rsidRPr="00A3284C" w:rsidRDefault="0077633E" w:rsidP="00A3284C">
      <w:pPr>
        <w:spacing w:line="240" w:lineRule="auto"/>
        <w:rPr>
          <w:sz w:val="28"/>
          <w:szCs w:val="28"/>
          <w:rtl/>
        </w:rPr>
      </w:pPr>
      <w:r w:rsidRPr="00A3284C">
        <w:rPr>
          <w:sz w:val="28"/>
          <w:szCs w:val="28"/>
          <w:rtl/>
        </w:rPr>
        <w:t xml:space="preserve">ـ على المرشد أن ينتبه للمقاومة اللاواعية من المسترشد وهي لها عدة أسباب : </w:t>
      </w:r>
    </w:p>
    <w:p w:rsidR="0077633E" w:rsidRPr="00A3284C" w:rsidRDefault="0077633E" w:rsidP="00A3284C">
      <w:pPr>
        <w:spacing w:line="240" w:lineRule="auto"/>
        <w:rPr>
          <w:sz w:val="28"/>
          <w:szCs w:val="28"/>
          <w:rtl/>
        </w:rPr>
      </w:pPr>
      <w:r w:rsidRPr="00A3284C">
        <w:rPr>
          <w:sz w:val="28"/>
          <w:szCs w:val="28"/>
          <w:rtl/>
        </w:rPr>
        <w:t>1ـ في معظمها مكبوتات مخجلة له .     2 ـ رفضه للاتهام بالمرض النفسي .</w:t>
      </w:r>
    </w:p>
    <w:p w:rsidR="0077633E" w:rsidRPr="00A3284C" w:rsidRDefault="0077633E" w:rsidP="00A3284C">
      <w:pPr>
        <w:spacing w:line="240" w:lineRule="auto"/>
        <w:rPr>
          <w:sz w:val="28"/>
          <w:szCs w:val="28"/>
          <w:rtl/>
        </w:rPr>
      </w:pPr>
      <w:r w:rsidRPr="00A3284C">
        <w:rPr>
          <w:sz w:val="28"/>
          <w:szCs w:val="28"/>
          <w:rtl/>
        </w:rPr>
        <w:t>3ـ يحول تشويش الحقيقة لإخفائها .     4 ـ يحفظ على ضعف لاستدرار العطف .</w:t>
      </w:r>
    </w:p>
    <w:p w:rsidR="0077633E" w:rsidRDefault="00A3284C" w:rsidP="00A3284C">
      <w:pPr>
        <w:spacing w:line="240" w:lineRule="auto"/>
        <w:rPr>
          <w:rFonts w:hint="cs"/>
          <w:sz w:val="28"/>
          <w:szCs w:val="28"/>
          <w:rtl/>
        </w:rPr>
      </w:pPr>
      <w:r>
        <w:rPr>
          <w:sz w:val="28"/>
          <w:szCs w:val="28"/>
          <w:rtl/>
        </w:rPr>
        <w:t xml:space="preserve"> </w:t>
      </w:r>
      <w:r w:rsidR="0077633E" w:rsidRPr="00A3284C">
        <w:rPr>
          <w:sz w:val="28"/>
          <w:szCs w:val="28"/>
          <w:rtl/>
        </w:rPr>
        <w:t xml:space="preserve"> مظاهر المقاومة اللاواعية ضد الإرشاد(الكلام ببطء ، السرعة،ترجرج الصوت) </w:t>
      </w:r>
    </w:p>
    <w:p w:rsidR="00A3284C" w:rsidRPr="00A3284C" w:rsidRDefault="00A3284C" w:rsidP="00A3284C">
      <w:pPr>
        <w:spacing w:line="240" w:lineRule="auto"/>
        <w:rPr>
          <w:sz w:val="28"/>
          <w:szCs w:val="28"/>
          <w:rtl/>
        </w:rPr>
      </w:pPr>
    </w:p>
    <w:p w:rsidR="001E50DA" w:rsidRPr="00A3284C" w:rsidRDefault="001E50DA" w:rsidP="00A3284C">
      <w:pPr>
        <w:numPr>
          <w:ilvl w:val="0"/>
          <w:numId w:val="6"/>
        </w:numPr>
        <w:spacing w:line="240" w:lineRule="auto"/>
        <w:rPr>
          <w:b/>
          <w:bCs/>
          <w:sz w:val="28"/>
          <w:szCs w:val="28"/>
          <w:rtl/>
        </w:rPr>
      </w:pPr>
      <w:r w:rsidRPr="00A3284C">
        <w:rPr>
          <w:b/>
          <w:bCs/>
          <w:sz w:val="28"/>
          <w:szCs w:val="28"/>
          <w:u w:val="single"/>
          <w:rtl/>
        </w:rPr>
        <w:t>إرشاد الأطفال وتوجيههم</w:t>
      </w:r>
      <w:r w:rsidRPr="00A3284C">
        <w:rPr>
          <w:b/>
          <w:bCs/>
          <w:sz w:val="28"/>
          <w:szCs w:val="28"/>
          <w:rtl/>
        </w:rPr>
        <w:t xml:space="preserve"> :</w:t>
      </w:r>
    </w:p>
    <w:p w:rsidR="0077633E" w:rsidRPr="00A3284C" w:rsidRDefault="0077633E" w:rsidP="00A3284C">
      <w:pPr>
        <w:spacing w:line="240" w:lineRule="auto"/>
        <w:rPr>
          <w:sz w:val="28"/>
          <w:szCs w:val="28"/>
          <w:rtl/>
        </w:rPr>
      </w:pPr>
      <w:r w:rsidRPr="00A3284C">
        <w:rPr>
          <w:sz w:val="28"/>
          <w:szCs w:val="28"/>
          <w:rtl/>
        </w:rPr>
        <w:t>ينصح المربون بإتباع الخطوات التالية في حل النزاعات أو تفاديها على الأقل :</w:t>
      </w:r>
    </w:p>
    <w:p w:rsidR="0077633E" w:rsidRPr="00A3284C" w:rsidRDefault="0077633E" w:rsidP="00A3284C">
      <w:pPr>
        <w:spacing w:line="240" w:lineRule="auto"/>
        <w:rPr>
          <w:sz w:val="28"/>
          <w:szCs w:val="28"/>
          <w:rtl/>
        </w:rPr>
      </w:pPr>
      <w:r w:rsidRPr="00A3284C">
        <w:rPr>
          <w:sz w:val="28"/>
          <w:szCs w:val="28"/>
          <w:rtl/>
        </w:rPr>
        <w:t>ـ تدريب الطفل على الحديث بصوت منخفض .</w:t>
      </w:r>
    </w:p>
    <w:p w:rsidR="0077633E" w:rsidRPr="00A3284C" w:rsidRDefault="0077633E" w:rsidP="00A3284C">
      <w:pPr>
        <w:spacing w:line="240" w:lineRule="auto"/>
        <w:rPr>
          <w:sz w:val="28"/>
          <w:szCs w:val="28"/>
          <w:rtl/>
        </w:rPr>
      </w:pPr>
      <w:r w:rsidRPr="00A3284C">
        <w:rPr>
          <w:sz w:val="28"/>
          <w:szCs w:val="28"/>
          <w:rtl/>
        </w:rPr>
        <w:t>ـ توضيح أسباب غضب الأهل وسماع الطفل وعدم مقاطعته .</w:t>
      </w:r>
    </w:p>
    <w:p w:rsidR="0077633E" w:rsidRPr="00A3284C" w:rsidRDefault="0077633E" w:rsidP="00A3284C">
      <w:pPr>
        <w:spacing w:line="240" w:lineRule="auto"/>
        <w:rPr>
          <w:sz w:val="28"/>
          <w:szCs w:val="28"/>
          <w:rtl/>
        </w:rPr>
      </w:pPr>
      <w:r w:rsidRPr="00A3284C">
        <w:rPr>
          <w:sz w:val="28"/>
          <w:szCs w:val="28"/>
          <w:rtl/>
        </w:rPr>
        <w:t>ـ طلب الرأي من الطفل وإشراكه في الحل .</w:t>
      </w:r>
    </w:p>
    <w:p w:rsidR="0077633E" w:rsidRDefault="0077633E" w:rsidP="00A3284C">
      <w:pPr>
        <w:spacing w:line="240" w:lineRule="auto"/>
        <w:rPr>
          <w:rFonts w:hint="cs"/>
          <w:sz w:val="28"/>
          <w:szCs w:val="28"/>
          <w:rtl/>
        </w:rPr>
      </w:pPr>
      <w:r w:rsidRPr="00A3284C">
        <w:rPr>
          <w:sz w:val="28"/>
          <w:szCs w:val="28"/>
          <w:rtl/>
        </w:rPr>
        <w:t>ـ الحياة المنزلية لا تخلو من المعارضة ،والاصطدام بين رغبات الأطفال ورغبات والديهم ظاهرة صحية .</w:t>
      </w:r>
    </w:p>
    <w:p w:rsidR="00A3284C" w:rsidRPr="00A3284C" w:rsidRDefault="00A3284C" w:rsidP="00A3284C">
      <w:pPr>
        <w:spacing w:line="240" w:lineRule="auto"/>
        <w:rPr>
          <w:sz w:val="28"/>
          <w:szCs w:val="28"/>
          <w:rtl/>
        </w:rPr>
      </w:pPr>
    </w:p>
    <w:p w:rsidR="0077633E" w:rsidRPr="00A3284C" w:rsidRDefault="0077633E" w:rsidP="00A3284C">
      <w:pPr>
        <w:spacing w:line="240" w:lineRule="auto"/>
        <w:rPr>
          <w:b/>
          <w:bCs/>
          <w:sz w:val="28"/>
          <w:szCs w:val="28"/>
          <w:u w:val="single"/>
          <w:rtl/>
        </w:rPr>
      </w:pPr>
      <w:r w:rsidRPr="00A3284C">
        <w:rPr>
          <w:b/>
          <w:bCs/>
          <w:sz w:val="28"/>
          <w:szCs w:val="28"/>
          <w:u w:val="single"/>
          <w:rtl/>
        </w:rPr>
        <w:t>أهم ما يجب على الموجه عمله في المدرسة :</w:t>
      </w:r>
    </w:p>
    <w:p w:rsidR="0077633E" w:rsidRPr="00A3284C" w:rsidRDefault="0077633E" w:rsidP="00A3284C">
      <w:pPr>
        <w:spacing w:line="240" w:lineRule="auto"/>
        <w:rPr>
          <w:sz w:val="28"/>
          <w:szCs w:val="28"/>
          <w:rtl/>
        </w:rPr>
      </w:pPr>
      <w:r w:rsidRPr="00A3284C">
        <w:rPr>
          <w:sz w:val="28"/>
          <w:szCs w:val="28"/>
          <w:rtl/>
        </w:rPr>
        <w:t>ـ إعداد الخطط لجمع المعلومات .       ـ توجيه المدرسين وتزويدهم بالأبحاث .</w:t>
      </w:r>
    </w:p>
    <w:p w:rsidR="0077633E" w:rsidRPr="00A3284C" w:rsidRDefault="0077633E" w:rsidP="00A3284C">
      <w:pPr>
        <w:spacing w:line="240" w:lineRule="auto"/>
        <w:rPr>
          <w:sz w:val="28"/>
          <w:szCs w:val="28"/>
          <w:rtl/>
        </w:rPr>
      </w:pPr>
      <w:r w:rsidRPr="00A3284C">
        <w:rPr>
          <w:sz w:val="28"/>
          <w:szCs w:val="28"/>
          <w:rtl/>
        </w:rPr>
        <w:t>ـ تبصير الأهل بالأمور الضارة بصحة نفسية أبنائهم .</w:t>
      </w:r>
    </w:p>
    <w:p w:rsidR="0077633E" w:rsidRPr="00A3284C" w:rsidRDefault="0077633E" w:rsidP="00A3284C">
      <w:pPr>
        <w:spacing w:line="240" w:lineRule="auto"/>
        <w:rPr>
          <w:sz w:val="28"/>
          <w:szCs w:val="28"/>
          <w:rtl/>
        </w:rPr>
      </w:pPr>
      <w:r w:rsidRPr="00A3284C">
        <w:rPr>
          <w:sz w:val="28"/>
          <w:szCs w:val="28"/>
          <w:rtl/>
        </w:rPr>
        <w:t>ـ إعداد برامج خاصة للأطفال الذين لهم حالات خاصة ودراستها وتوجيهها .</w:t>
      </w:r>
    </w:p>
    <w:p w:rsidR="0077633E" w:rsidRPr="00A3284C" w:rsidRDefault="0077633E" w:rsidP="00A3284C">
      <w:pPr>
        <w:spacing w:line="240" w:lineRule="auto"/>
        <w:rPr>
          <w:sz w:val="28"/>
          <w:szCs w:val="28"/>
          <w:rtl/>
        </w:rPr>
      </w:pPr>
      <w:r w:rsidRPr="00A3284C">
        <w:rPr>
          <w:sz w:val="28"/>
          <w:szCs w:val="28"/>
          <w:rtl/>
        </w:rPr>
        <w:t xml:space="preserve"> </w:t>
      </w:r>
      <w:r w:rsidRPr="00A3284C">
        <w:rPr>
          <w:sz w:val="28"/>
          <w:szCs w:val="28"/>
        </w:rPr>
        <w:t xml:space="preserve"> </w:t>
      </w:r>
    </w:p>
    <w:p w:rsidR="001E50DA" w:rsidRPr="00A3284C" w:rsidRDefault="001E50DA" w:rsidP="00A3284C">
      <w:pPr>
        <w:numPr>
          <w:ilvl w:val="0"/>
          <w:numId w:val="7"/>
        </w:numPr>
        <w:spacing w:line="240" w:lineRule="auto"/>
        <w:rPr>
          <w:b/>
          <w:bCs/>
          <w:sz w:val="28"/>
          <w:szCs w:val="28"/>
          <w:u w:val="single"/>
          <w:rtl/>
        </w:rPr>
      </w:pPr>
      <w:r w:rsidRPr="00A3284C">
        <w:rPr>
          <w:b/>
          <w:bCs/>
          <w:sz w:val="28"/>
          <w:szCs w:val="28"/>
          <w:u w:val="single"/>
          <w:rtl/>
        </w:rPr>
        <w:t>الإرشاد الجماعي :</w:t>
      </w:r>
    </w:p>
    <w:p w:rsidR="0077633E" w:rsidRPr="00A3284C" w:rsidRDefault="0077633E" w:rsidP="00A3284C">
      <w:pPr>
        <w:spacing w:line="240" w:lineRule="auto"/>
        <w:rPr>
          <w:sz w:val="28"/>
          <w:szCs w:val="28"/>
          <w:rtl/>
        </w:rPr>
      </w:pPr>
      <w:r w:rsidRPr="00A3284C">
        <w:rPr>
          <w:sz w:val="28"/>
          <w:szCs w:val="28"/>
          <w:rtl/>
        </w:rPr>
        <w:t>الأفراد في ظل الجماعة يفصحون عن مشاعرهم ويناقشونها أكثر مما لو كان الأمر بين فرد وآخر .</w:t>
      </w:r>
    </w:p>
    <w:p w:rsidR="001E50DA" w:rsidRPr="00A3284C" w:rsidRDefault="001E50DA" w:rsidP="00A3284C">
      <w:pPr>
        <w:numPr>
          <w:ilvl w:val="0"/>
          <w:numId w:val="8"/>
        </w:numPr>
        <w:spacing w:line="240" w:lineRule="auto"/>
        <w:rPr>
          <w:b/>
          <w:bCs/>
          <w:sz w:val="28"/>
          <w:szCs w:val="28"/>
          <w:u w:val="single"/>
          <w:rtl/>
        </w:rPr>
      </w:pPr>
      <w:r w:rsidRPr="00A3284C">
        <w:rPr>
          <w:b/>
          <w:bCs/>
          <w:sz w:val="28"/>
          <w:szCs w:val="28"/>
          <w:u w:val="single"/>
          <w:rtl/>
        </w:rPr>
        <w:t>بعض الأخطاء الواجب تجنبها في عملية الإرشاد :</w:t>
      </w:r>
    </w:p>
    <w:p w:rsidR="0077633E" w:rsidRPr="00A3284C" w:rsidRDefault="0077633E" w:rsidP="00A3284C">
      <w:pPr>
        <w:spacing w:line="240" w:lineRule="auto"/>
        <w:rPr>
          <w:sz w:val="28"/>
          <w:szCs w:val="28"/>
          <w:rtl/>
        </w:rPr>
      </w:pPr>
      <w:r w:rsidRPr="00A3284C">
        <w:rPr>
          <w:sz w:val="28"/>
          <w:szCs w:val="28"/>
          <w:rtl/>
        </w:rPr>
        <w:t>1ـ النصح</w:t>
      </w:r>
    </w:p>
    <w:p w:rsidR="0077633E" w:rsidRPr="00A3284C" w:rsidRDefault="0077633E" w:rsidP="00A3284C">
      <w:pPr>
        <w:spacing w:line="240" w:lineRule="auto"/>
        <w:rPr>
          <w:sz w:val="28"/>
          <w:szCs w:val="28"/>
          <w:rtl/>
        </w:rPr>
      </w:pPr>
      <w:r w:rsidRPr="00A3284C">
        <w:rPr>
          <w:sz w:val="28"/>
          <w:szCs w:val="28"/>
          <w:rtl/>
        </w:rPr>
        <w:t>2ـ الشرح المستفيض</w:t>
      </w:r>
    </w:p>
    <w:p w:rsidR="0077633E" w:rsidRPr="00A3284C" w:rsidRDefault="0077633E" w:rsidP="00A3284C">
      <w:pPr>
        <w:spacing w:line="240" w:lineRule="auto"/>
        <w:rPr>
          <w:sz w:val="28"/>
          <w:szCs w:val="28"/>
          <w:rtl/>
        </w:rPr>
      </w:pPr>
      <w:r w:rsidRPr="00A3284C">
        <w:rPr>
          <w:sz w:val="28"/>
          <w:szCs w:val="28"/>
          <w:rtl/>
        </w:rPr>
        <w:t>3ـ الأمر والمنع</w:t>
      </w:r>
    </w:p>
    <w:p w:rsidR="0077633E" w:rsidRPr="00A3284C" w:rsidRDefault="0077633E" w:rsidP="00A3284C">
      <w:pPr>
        <w:spacing w:line="240" w:lineRule="auto"/>
        <w:rPr>
          <w:sz w:val="28"/>
          <w:szCs w:val="28"/>
          <w:rtl/>
        </w:rPr>
      </w:pPr>
      <w:r w:rsidRPr="00A3284C">
        <w:rPr>
          <w:sz w:val="28"/>
          <w:szCs w:val="28"/>
          <w:rtl/>
        </w:rPr>
        <w:t>يلاحظ من هذه الصفات أن ما يجب توافره في المرشد من الصفات يكاد لا يوجد إلا في شخص نبي أو قديس إذ من النادر إن لم يكن من المستحيل أن تتوافر هذه الشروط مجتمعة في شخص من الأشخاص مرشدا كان أم غير مرشد .</w:t>
      </w:r>
      <w:r w:rsidRPr="00A3284C">
        <w:rPr>
          <w:sz w:val="28"/>
          <w:szCs w:val="28"/>
        </w:rPr>
        <w:t xml:space="preserve"> </w:t>
      </w:r>
    </w:p>
    <w:p w:rsidR="00A3284C" w:rsidRDefault="00A3284C" w:rsidP="00A3284C">
      <w:pPr>
        <w:spacing w:line="240" w:lineRule="auto"/>
        <w:rPr>
          <w:rFonts w:hint="cs"/>
          <w:sz w:val="28"/>
          <w:szCs w:val="28"/>
          <w:rtl/>
        </w:rPr>
      </w:pPr>
    </w:p>
    <w:p w:rsidR="00A3284C" w:rsidRDefault="00A3284C" w:rsidP="00A3284C">
      <w:pPr>
        <w:spacing w:line="240" w:lineRule="auto"/>
        <w:rPr>
          <w:rFonts w:hint="cs"/>
          <w:sz w:val="28"/>
          <w:szCs w:val="28"/>
          <w:rtl/>
        </w:rPr>
      </w:pPr>
    </w:p>
    <w:p w:rsidR="00A3284C" w:rsidRDefault="00A3284C" w:rsidP="00A3284C">
      <w:pPr>
        <w:spacing w:line="240" w:lineRule="auto"/>
        <w:rPr>
          <w:rFonts w:hint="cs"/>
          <w:sz w:val="28"/>
          <w:szCs w:val="28"/>
          <w:rtl/>
        </w:rPr>
      </w:pPr>
    </w:p>
    <w:p w:rsidR="00A3284C" w:rsidRDefault="00A3284C" w:rsidP="00A3284C">
      <w:pPr>
        <w:spacing w:line="240" w:lineRule="auto"/>
        <w:rPr>
          <w:rFonts w:hint="cs"/>
          <w:sz w:val="28"/>
          <w:szCs w:val="28"/>
          <w:rtl/>
        </w:rPr>
      </w:pPr>
    </w:p>
    <w:p w:rsidR="00A3284C" w:rsidRDefault="00A3284C" w:rsidP="00A3284C">
      <w:pPr>
        <w:spacing w:line="240" w:lineRule="auto"/>
        <w:rPr>
          <w:rFonts w:hint="cs"/>
          <w:sz w:val="28"/>
          <w:szCs w:val="28"/>
          <w:rtl/>
        </w:rPr>
      </w:pPr>
    </w:p>
    <w:p w:rsidR="00A3284C" w:rsidRDefault="00A3284C" w:rsidP="00A3284C">
      <w:pPr>
        <w:spacing w:line="240" w:lineRule="auto"/>
        <w:rPr>
          <w:rFonts w:hint="cs"/>
          <w:sz w:val="28"/>
          <w:szCs w:val="28"/>
          <w:rtl/>
        </w:rPr>
      </w:pPr>
    </w:p>
    <w:p w:rsidR="00024F3E" w:rsidRDefault="00A3284C" w:rsidP="00A3284C">
      <w:pPr>
        <w:spacing w:line="240" w:lineRule="auto"/>
        <w:jc w:val="center"/>
        <w:rPr>
          <w:rFonts w:hint="cs"/>
          <w:sz w:val="28"/>
          <w:szCs w:val="28"/>
          <w:u w:val="single"/>
          <w:rtl/>
        </w:rPr>
      </w:pPr>
      <w:r w:rsidRPr="00A3284C">
        <w:rPr>
          <w:rFonts w:hint="cs"/>
          <w:sz w:val="28"/>
          <w:szCs w:val="28"/>
          <w:u w:val="single"/>
          <w:rtl/>
        </w:rPr>
        <w:t>المحاضرة الثانية</w:t>
      </w:r>
    </w:p>
    <w:p w:rsidR="00A3284C" w:rsidRPr="00A3284C" w:rsidRDefault="00A3284C" w:rsidP="00A3284C">
      <w:pPr>
        <w:spacing w:line="240" w:lineRule="auto"/>
        <w:jc w:val="center"/>
        <w:rPr>
          <w:rFonts w:hint="cs"/>
          <w:sz w:val="28"/>
          <w:szCs w:val="28"/>
          <w:u w:val="single"/>
          <w:rtl/>
        </w:rPr>
      </w:pPr>
    </w:p>
    <w:p w:rsidR="001E50DA" w:rsidRPr="00A3284C" w:rsidRDefault="001E50DA" w:rsidP="00A3284C">
      <w:pPr>
        <w:numPr>
          <w:ilvl w:val="0"/>
          <w:numId w:val="9"/>
        </w:numPr>
        <w:spacing w:line="240" w:lineRule="auto"/>
        <w:rPr>
          <w:b/>
          <w:bCs/>
          <w:sz w:val="28"/>
          <w:szCs w:val="28"/>
          <w:u w:val="single"/>
        </w:rPr>
      </w:pPr>
      <w:r w:rsidRPr="00A3284C">
        <w:rPr>
          <w:b/>
          <w:bCs/>
          <w:sz w:val="28"/>
          <w:szCs w:val="28"/>
          <w:u w:val="single"/>
          <w:rtl/>
        </w:rPr>
        <w:t xml:space="preserve">  تعريف الإرشاد : </w:t>
      </w:r>
    </w:p>
    <w:p w:rsidR="001E50DA" w:rsidRPr="00A3284C" w:rsidRDefault="001E50DA" w:rsidP="00A3284C">
      <w:pPr>
        <w:numPr>
          <w:ilvl w:val="0"/>
          <w:numId w:val="9"/>
        </w:numPr>
        <w:spacing w:line="240" w:lineRule="auto"/>
        <w:rPr>
          <w:sz w:val="28"/>
          <w:szCs w:val="28"/>
          <w:rtl/>
        </w:rPr>
      </w:pPr>
      <w:r w:rsidRPr="00A3284C">
        <w:rPr>
          <w:sz w:val="28"/>
          <w:szCs w:val="28"/>
          <w:rtl/>
        </w:rPr>
        <w:t xml:space="preserve">الإرشاد ليس علم مستقل بذاته بل مرتبط بغيره من العلوم وهو أحد العلوم الإنسانية الذي يهدف إلى مساعدة وخدمة الإنسان بأسلوبه المتخصص . </w:t>
      </w:r>
    </w:p>
    <w:p w:rsidR="001E50DA" w:rsidRPr="00A3284C" w:rsidRDefault="001E50DA" w:rsidP="00A3284C">
      <w:pPr>
        <w:numPr>
          <w:ilvl w:val="0"/>
          <w:numId w:val="9"/>
        </w:numPr>
        <w:spacing w:line="240" w:lineRule="auto"/>
        <w:rPr>
          <w:sz w:val="28"/>
          <w:szCs w:val="28"/>
          <w:rtl/>
        </w:rPr>
      </w:pPr>
      <w:r w:rsidRPr="00A3284C">
        <w:rPr>
          <w:sz w:val="28"/>
          <w:szCs w:val="28"/>
          <w:rtl/>
        </w:rPr>
        <w:t>ويمكن تعريف الإرشاد بأنه: مهنة مخططة تتضمن مجموعه من الخدمات التي تشترك في تقديمها العديد من التخصصات العلمية التي تقدم للإفراد حتى يتمكنوا من مواجهة مشكلاتهم الشخصية والاجتماعية والصحية والمهنية والتربوية والتي تعوق أداءهم الاجتماعي وتحول دون توافقهم مع أنفسهم ومع مجتمعهم .</w:t>
      </w:r>
    </w:p>
    <w:p w:rsidR="00A3284C" w:rsidRPr="00527EC6" w:rsidRDefault="001E50DA" w:rsidP="00527EC6">
      <w:pPr>
        <w:numPr>
          <w:ilvl w:val="0"/>
          <w:numId w:val="9"/>
        </w:numPr>
        <w:spacing w:line="240" w:lineRule="auto"/>
        <w:rPr>
          <w:sz w:val="28"/>
          <w:szCs w:val="28"/>
          <w:rtl/>
        </w:rPr>
      </w:pPr>
      <w:r w:rsidRPr="00A3284C">
        <w:rPr>
          <w:sz w:val="28"/>
          <w:szCs w:val="28"/>
          <w:rtl/>
        </w:rPr>
        <w:t xml:space="preserve">فالإرشاد من العلوم التطبيقية وينتمي إلى تخصصات مهن المساعدة مثل علم النفس </w:t>
      </w:r>
      <w:proofErr w:type="spellStart"/>
      <w:r w:rsidRPr="00A3284C">
        <w:rPr>
          <w:sz w:val="28"/>
          <w:szCs w:val="28"/>
          <w:rtl/>
        </w:rPr>
        <w:t>العيادي</w:t>
      </w:r>
      <w:proofErr w:type="spellEnd"/>
      <w:r w:rsidRPr="00A3284C">
        <w:rPr>
          <w:sz w:val="28"/>
          <w:szCs w:val="28"/>
          <w:rtl/>
        </w:rPr>
        <w:t xml:space="preserve"> والطب النفسي والخدمة الاجتماعية .</w:t>
      </w:r>
      <w:r w:rsidRPr="00A3284C">
        <w:rPr>
          <w:sz w:val="28"/>
          <w:szCs w:val="28"/>
        </w:rPr>
        <w:t xml:space="preserve"> </w:t>
      </w:r>
    </w:p>
    <w:p w:rsidR="001E50DA" w:rsidRPr="00A3284C" w:rsidRDefault="001E50DA" w:rsidP="00A3284C">
      <w:pPr>
        <w:numPr>
          <w:ilvl w:val="0"/>
          <w:numId w:val="9"/>
        </w:numPr>
        <w:spacing w:line="240" w:lineRule="auto"/>
        <w:rPr>
          <w:b/>
          <w:bCs/>
          <w:sz w:val="28"/>
          <w:szCs w:val="28"/>
          <w:u w:val="single"/>
          <w:rtl/>
        </w:rPr>
      </w:pPr>
      <w:r w:rsidRPr="00A3284C">
        <w:rPr>
          <w:b/>
          <w:bCs/>
          <w:sz w:val="28"/>
          <w:szCs w:val="28"/>
          <w:u w:val="single"/>
          <w:rtl/>
        </w:rPr>
        <w:t>وتشترك هذه التخصصات في الخصائص التالية:</w:t>
      </w:r>
      <w:r w:rsidRPr="00A3284C">
        <w:rPr>
          <w:b/>
          <w:bCs/>
          <w:sz w:val="28"/>
          <w:szCs w:val="28"/>
          <w:u w:val="single"/>
        </w:rPr>
        <w:t xml:space="preserve"> </w:t>
      </w:r>
    </w:p>
    <w:p w:rsidR="001E50DA" w:rsidRPr="00A3284C" w:rsidRDefault="001E50DA" w:rsidP="00A3284C">
      <w:pPr>
        <w:numPr>
          <w:ilvl w:val="0"/>
          <w:numId w:val="10"/>
        </w:numPr>
        <w:spacing w:line="240" w:lineRule="auto"/>
        <w:rPr>
          <w:sz w:val="28"/>
          <w:szCs w:val="28"/>
          <w:rtl/>
        </w:rPr>
      </w:pPr>
      <w:r w:rsidRPr="00A3284C">
        <w:rPr>
          <w:sz w:val="28"/>
          <w:szCs w:val="28"/>
          <w:rtl/>
        </w:rPr>
        <w:t>إن السلوك سبب ويمكن تعديله .</w:t>
      </w:r>
      <w:r w:rsidRPr="00A3284C">
        <w:rPr>
          <w:sz w:val="28"/>
          <w:szCs w:val="28"/>
        </w:rPr>
        <w:t xml:space="preserve"> </w:t>
      </w:r>
    </w:p>
    <w:p w:rsidR="001E50DA" w:rsidRPr="00A3284C" w:rsidRDefault="001E50DA" w:rsidP="00A3284C">
      <w:pPr>
        <w:numPr>
          <w:ilvl w:val="0"/>
          <w:numId w:val="10"/>
        </w:numPr>
        <w:spacing w:line="240" w:lineRule="auto"/>
        <w:rPr>
          <w:sz w:val="28"/>
          <w:szCs w:val="28"/>
          <w:rtl/>
        </w:rPr>
      </w:pPr>
      <w:r w:rsidRPr="00A3284C">
        <w:rPr>
          <w:sz w:val="28"/>
          <w:szCs w:val="28"/>
          <w:rtl/>
        </w:rPr>
        <w:t>غايتها مساعدة الأفراد ليصبحوا أكثر فعالية وأكثر توافق.</w:t>
      </w:r>
      <w:r w:rsidRPr="00A3284C">
        <w:rPr>
          <w:sz w:val="28"/>
          <w:szCs w:val="28"/>
        </w:rPr>
        <w:t xml:space="preserve"> </w:t>
      </w:r>
    </w:p>
    <w:p w:rsidR="001E50DA" w:rsidRPr="00A3284C" w:rsidRDefault="001E50DA" w:rsidP="00A3284C">
      <w:pPr>
        <w:numPr>
          <w:ilvl w:val="0"/>
          <w:numId w:val="10"/>
        </w:numPr>
        <w:spacing w:line="240" w:lineRule="auto"/>
        <w:rPr>
          <w:sz w:val="28"/>
          <w:szCs w:val="28"/>
          <w:rtl/>
        </w:rPr>
      </w:pPr>
      <w:r w:rsidRPr="00A3284C">
        <w:rPr>
          <w:sz w:val="28"/>
          <w:szCs w:val="28"/>
          <w:rtl/>
        </w:rPr>
        <w:t>تستخدم العلاقة المهنية كوسيلة لتقديم العون.</w:t>
      </w:r>
      <w:r w:rsidRPr="00A3284C">
        <w:rPr>
          <w:sz w:val="28"/>
          <w:szCs w:val="28"/>
        </w:rPr>
        <w:t xml:space="preserve"> </w:t>
      </w:r>
    </w:p>
    <w:p w:rsidR="0077633E" w:rsidRDefault="001E50DA" w:rsidP="00A3284C">
      <w:pPr>
        <w:numPr>
          <w:ilvl w:val="0"/>
          <w:numId w:val="10"/>
        </w:numPr>
        <w:spacing w:line="240" w:lineRule="auto"/>
        <w:rPr>
          <w:rFonts w:hint="cs"/>
          <w:sz w:val="28"/>
          <w:szCs w:val="28"/>
        </w:rPr>
      </w:pPr>
      <w:r w:rsidRPr="00A3284C">
        <w:rPr>
          <w:sz w:val="28"/>
          <w:szCs w:val="28"/>
          <w:rtl/>
        </w:rPr>
        <w:t>تقوم على أساس تدريب متخصص.</w:t>
      </w:r>
      <w:r w:rsidRPr="00A3284C">
        <w:rPr>
          <w:sz w:val="28"/>
          <w:szCs w:val="28"/>
        </w:rPr>
        <w:t xml:space="preserve"> </w:t>
      </w:r>
    </w:p>
    <w:p w:rsidR="00A3284C" w:rsidRPr="00A3284C" w:rsidRDefault="00A3284C" w:rsidP="00A3284C">
      <w:pPr>
        <w:spacing w:line="240" w:lineRule="auto"/>
        <w:rPr>
          <w:rFonts w:hint="cs"/>
          <w:sz w:val="4"/>
          <w:szCs w:val="4"/>
          <w:rtl/>
        </w:rPr>
      </w:pPr>
    </w:p>
    <w:p w:rsidR="00A3284C" w:rsidRDefault="0077633E" w:rsidP="00A3284C">
      <w:pPr>
        <w:spacing w:line="240" w:lineRule="auto"/>
        <w:ind w:left="360"/>
        <w:rPr>
          <w:rFonts w:hint="cs"/>
          <w:b/>
          <w:bCs/>
          <w:sz w:val="28"/>
          <w:szCs w:val="28"/>
          <w:rtl/>
        </w:rPr>
      </w:pPr>
      <w:r w:rsidRPr="00A3284C">
        <w:rPr>
          <w:b/>
          <w:bCs/>
          <w:sz w:val="28"/>
          <w:szCs w:val="28"/>
          <w:u w:val="single"/>
          <w:rtl/>
        </w:rPr>
        <w:t>الإرشاد والتوجيه :</w:t>
      </w:r>
      <w:r w:rsidRPr="00A3284C">
        <w:rPr>
          <w:b/>
          <w:bCs/>
          <w:sz w:val="28"/>
          <w:szCs w:val="28"/>
          <w:rtl/>
        </w:rPr>
        <w:t xml:space="preserve"> </w:t>
      </w:r>
    </w:p>
    <w:p w:rsidR="0077633E" w:rsidRPr="00A3284C" w:rsidRDefault="0077633E" w:rsidP="00A3284C">
      <w:pPr>
        <w:spacing w:line="240" w:lineRule="auto"/>
        <w:ind w:left="360"/>
        <w:rPr>
          <w:b/>
          <w:bCs/>
          <w:sz w:val="28"/>
          <w:szCs w:val="28"/>
        </w:rPr>
      </w:pPr>
      <w:r w:rsidRPr="00A3284C">
        <w:rPr>
          <w:sz w:val="28"/>
          <w:szCs w:val="28"/>
          <w:rtl/>
        </w:rPr>
        <w:t xml:space="preserve">يعتبر مصطلحا التوجيه والإرشاد عن معنى مشترك فيعني كل منهم بالترشيد </w:t>
      </w:r>
      <w:proofErr w:type="spellStart"/>
      <w:r w:rsidRPr="00A3284C">
        <w:rPr>
          <w:sz w:val="28"/>
          <w:szCs w:val="28"/>
          <w:rtl/>
        </w:rPr>
        <w:t>والهداية</w:t>
      </w:r>
      <w:proofErr w:type="spellEnd"/>
      <w:r w:rsidRPr="00A3284C">
        <w:rPr>
          <w:sz w:val="28"/>
          <w:szCs w:val="28"/>
          <w:rtl/>
        </w:rPr>
        <w:t xml:space="preserve"> والتغيير السلوكي إلى الأفضل فهما  وجهان لعمله واحدة , </w:t>
      </w:r>
      <w:proofErr w:type="spellStart"/>
      <w:r w:rsidRPr="00A3284C">
        <w:rPr>
          <w:sz w:val="28"/>
          <w:szCs w:val="28"/>
          <w:rtl/>
        </w:rPr>
        <w:t>الا</w:t>
      </w:r>
      <w:proofErr w:type="spellEnd"/>
      <w:r w:rsidRPr="00A3284C">
        <w:rPr>
          <w:sz w:val="28"/>
          <w:szCs w:val="28"/>
          <w:rtl/>
        </w:rPr>
        <w:t xml:space="preserve"> </w:t>
      </w:r>
      <w:proofErr w:type="spellStart"/>
      <w:r w:rsidRPr="00A3284C">
        <w:rPr>
          <w:sz w:val="28"/>
          <w:szCs w:val="28"/>
          <w:rtl/>
        </w:rPr>
        <w:t>ان</w:t>
      </w:r>
      <w:proofErr w:type="spellEnd"/>
      <w:r w:rsidRPr="00A3284C">
        <w:rPr>
          <w:sz w:val="28"/>
          <w:szCs w:val="28"/>
          <w:rtl/>
        </w:rPr>
        <w:t xml:space="preserve"> هناك فروق بين المصطلحين.</w:t>
      </w:r>
      <w:r w:rsidRPr="00A3284C">
        <w:rPr>
          <w:sz w:val="28"/>
          <w:szCs w:val="28"/>
        </w:rPr>
        <w:t xml:space="preserve"> </w:t>
      </w:r>
    </w:p>
    <w:tbl>
      <w:tblPr>
        <w:tblStyle w:val="a4"/>
        <w:bidiVisual/>
        <w:tblW w:w="9214" w:type="dxa"/>
        <w:tblInd w:w="675" w:type="dxa"/>
        <w:tblLook w:val="04A0"/>
      </w:tblPr>
      <w:tblGrid>
        <w:gridCol w:w="4394"/>
        <w:gridCol w:w="4820"/>
      </w:tblGrid>
      <w:tr w:rsidR="0077633E" w:rsidRPr="00A3284C" w:rsidTr="00A3284C">
        <w:trPr>
          <w:trHeight w:val="543"/>
        </w:trPr>
        <w:tc>
          <w:tcPr>
            <w:tcW w:w="4394" w:type="dxa"/>
            <w:vAlign w:val="center"/>
            <w:hideMark/>
          </w:tcPr>
          <w:p w:rsidR="001E50DA" w:rsidRPr="00A3284C" w:rsidRDefault="0077633E" w:rsidP="00A3284C">
            <w:pPr>
              <w:jc w:val="center"/>
              <w:rPr>
                <w:color w:val="000000" w:themeColor="text1"/>
                <w:sz w:val="28"/>
                <w:szCs w:val="28"/>
              </w:rPr>
            </w:pPr>
            <w:r w:rsidRPr="00A3284C">
              <w:rPr>
                <w:rFonts w:hint="cs"/>
                <w:color w:val="000000" w:themeColor="text1"/>
                <w:sz w:val="28"/>
                <w:szCs w:val="28"/>
                <w:rtl/>
              </w:rPr>
              <w:t>التوجيه النفسي</w:t>
            </w:r>
          </w:p>
        </w:tc>
        <w:tc>
          <w:tcPr>
            <w:tcW w:w="4820" w:type="dxa"/>
            <w:vAlign w:val="center"/>
            <w:hideMark/>
          </w:tcPr>
          <w:p w:rsidR="001E50DA" w:rsidRPr="00A3284C" w:rsidRDefault="0077633E" w:rsidP="00A3284C">
            <w:pPr>
              <w:jc w:val="center"/>
              <w:rPr>
                <w:color w:val="000000" w:themeColor="text1"/>
                <w:sz w:val="28"/>
                <w:szCs w:val="28"/>
              </w:rPr>
            </w:pPr>
            <w:r w:rsidRPr="00A3284C">
              <w:rPr>
                <w:rFonts w:hint="cs"/>
                <w:color w:val="000000" w:themeColor="text1"/>
                <w:sz w:val="28"/>
                <w:szCs w:val="28"/>
                <w:rtl/>
              </w:rPr>
              <w:t>الإرشاد النفسي</w:t>
            </w:r>
          </w:p>
        </w:tc>
      </w:tr>
      <w:tr w:rsidR="0077633E" w:rsidRPr="00A3284C" w:rsidTr="00A3284C">
        <w:trPr>
          <w:trHeight w:val="543"/>
        </w:trPr>
        <w:tc>
          <w:tcPr>
            <w:tcW w:w="4394" w:type="dxa"/>
            <w:vAlign w:val="center"/>
            <w:hideMark/>
          </w:tcPr>
          <w:p w:rsidR="0077633E" w:rsidRPr="00A3284C" w:rsidRDefault="0077633E" w:rsidP="00A3284C">
            <w:pPr>
              <w:jc w:val="center"/>
              <w:rPr>
                <w:color w:val="000000" w:themeColor="text1"/>
                <w:sz w:val="28"/>
                <w:szCs w:val="28"/>
                <w:rtl/>
              </w:rPr>
            </w:pPr>
            <w:r w:rsidRPr="00A3284C">
              <w:rPr>
                <w:color w:val="000000" w:themeColor="text1"/>
                <w:sz w:val="28"/>
                <w:szCs w:val="28"/>
                <w:rtl/>
              </w:rPr>
              <w:t>- مجموعة من الخدمات النفسية أهمها عملية الإرشاد النفسي أي يتضمن الإرشاد.</w:t>
            </w:r>
          </w:p>
          <w:p w:rsidR="001E50DA" w:rsidRPr="00A3284C" w:rsidRDefault="001E50DA" w:rsidP="00A3284C">
            <w:pPr>
              <w:numPr>
                <w:ilvl w:val="0"/>
                <w:numId w:val="11"/>
              </w:numPr>
              <w:jc w:val="center"/>
              <w:rPr>
                <w:color w:val="000000" w:themeColor="text1"/>
                <w:sz w:val="28"/>
                <w:szCs w:val="28"/>
                <w:rtl/>
              </w:rPr>
            </w:pPr>
            <w:r w:rsidRPr="00A3284C">
              <w:rPr>
                <w:color w:val="000000" w:themeColor="text1"/>
                <w:sz w:val="28"/>
                <w:szCs w:val="28"/>
                <w:rtl/>
              </w:rPr>
              <w:t>يتضمن الأسس والنظريات وأعداد المسئولين عن الإرشاد.</w:t>
            </w:r>
          </w:p>
          <w:p w:rsidR="0077633E" w:rsidRPr="00A3284C" w:rsidRDefault="0077633E" w:rsidP="00A3284C">
            <w:pPr>
              <w:jc w:val="center"/>
              <w:rPr>
                <w:color w:val="000000" w:themeColor="text1"/>
                <w:sz w:val="28"/>
                <w:szCs w:val="28"/>
                <w:rtl/>
              </w:rPr>
            </w:pPr>
            <w:r w:rsidRPr="00A3284C">
              <w:rPr>
                <w:color w:val="000000" w:themeColor="text1"/>
                <w:sz w:val="28"/>
                <w:szCs w:val="28"/>
                <w:rtl/>
              </w:rPr>
              <w:t>- توجيه جماعي قد يشمل المجتمع كله.</w:t>
            </w:r>
          </w:p>
          <w:p w:rsidR="001E50DA" w:rsidRPr="00A3284C" w:rsidRDefault="0077633E" w:rsidP="00A3284C">
            <w:pPr>
              <w:jc w:val="center"/>
              <w:rPr>
                <w:color w:val="000000" w:themeColor="text1"/>
                <w:sz w:val="28"/>
                <w:szCs w:val="28"/>
              </w:rPr>
            </w:pPr>
            <w:r w:rsidRPr="00A3284C">
              <w:rPr>
                <w:color w:val="000000" w:themeColor="text1"/>
                <w:sz w:val="28"/>
                <w:szCs w:val="28"/>
                <w:rtl/>
              </w:rPr>
              <w:t>- يسبق الإرشاد ويعد ويمهد لها.</w:t>
            </w:r>
          </w:p>
        </w:tc>
        <w:tc>
          <w:tcPr>
            <w:tcW w:w="4820" w:type="dxa"/>
            <w:vAlign w:val="center"/>
            <w:hideMark/>
          </w:tcPr>
          <w:p w:rsidR="0077633E" w:rsidRPr="00A3284C" w:rsidRDefault="0077633E" w:rsidP="00A3284C">
            <w:pPr>
              <w:jc w:val="center"/>
              <w:rPr>
                <w:color w:val="000000" w:themeColor="text1"/>
                <w:sz w:val="28"/>
                <w:szCs w:val="28"/>
                <w:rtl/>
              </w:rPr>
            </w:pPr>
            <w:r w:rsidRPr="00A3284C">
              <w:rPr>
                <w:color w:val="000000" w:themeColor="text1"/>
                <w:sz w:val="28"/>
                <w:szCs w:val="28"/>
                <w:rtl/>
              </w:rPr>
              <w:t>- من العمليات الرئيسية في خدمات التوجيه.</w:t>
            </w:r>
          </w:p>
          <w:p w:rsidR="0077633E" w:rsidRPr="00A3284C" w:rsidRDefault="0077633E" w:rsidP="00A3284C">
            <w:pPr>
              <w:jc w:val="center"/>
              <w:rPr>
                <w:color w:val="000000" w:themeColor="text1"/>
                <w:sz w:val="28"/>
                <w:szCs w:val="28"/>
                <w:rtl/>
              </w:rPr>
            </w:pPr>
            <w:r w:rsidRPr="00A3284C">
              <w:rPr>
                <w:color w:val="000000" w:themeColor="text1"/>
                <w:sz w:val="28"/>
                <w:szCs w:val="28"/>
                <w:rtl/>
              </w:rPr>
              <w:t>- يتضمن الجزء العملي والتطبيقي في ميدان التوجيه, مثل الإرشاد إلى التدريس.</w:t>
            </w:r>
          </w:p>
          <w:p w:rsidR="0077633E" w:rsidRPr="00A3284C" w:rsidRDefault="0077633E" w:rsidP="00A3284C">
            <w:pPr>
              <w:jc w:val="center"/>
              <w:rPr>
                <w:rFonts w:hint="cs"/>
                <w:color w:val="000000" w:themeColor="text1"/>
                <w:sz w:val="28"/>
                <w:szCs w:val="28"/>
                <w:rtl/>
              </w:rPr>
            </w:pPr>
            <w:r w:rsidRPr="00A3284C">
              <w:rPr>
                <w:color w:val="000000" w:themeColor="text1"/>
                <w:sz w:val="28"/>
                <w:szCs w:val="28"/>
                <w:rtl/>
              </w:rPr>
              <w:t>- فردية تتضمن علاقة إرشادية وجها لوجهة.</w:t>
            </w:r>
          </w:p>
          <w:p w:rsidR="001E50DA" w:rsidRPr="00A3284C" w:rsidRDefault="0077633E" w:rsidP="00A3284C">
            <w:pPr>
              <w:jc w:val="center"/>
              <w:rPr>
                <w:color w:val="000000" w:themeColor="text1"/>
                <w:sz w:val="28"/>
                <w:szCs w:val="28"/>
              </w:rPr>
            </w:pPr>
            <w:r w:rsidRPr="00A3284C">
              <w:rPr>
                <w:color w:val="000000" w:themeColor="text1"/>
                <w:sz w:val="28"/>
                <w:szCs w:val="28"/>
                <w:rtl/>
              </w:rPr>
              <w:t>- يلي التوجيه ويعتبر الواجهة الختامية لبرنامج التوجيه.</w:t>
            </w:r>
          </w:p>
        </w:tc>
      </w:tr>
    </w:tbl>
    <w:p w:rsidR="0077633E" w:rsidRPr="00A3284C" w:rsidRDefault="0077633E" w:rsidP="00A3284C">
      <w:pPr>
        <w:spacing w:line="240" w:lineRule="auto"/>
        <w:rPr>
          <w:rFonts w:hint="cs"/>
          <w:sz w:val="28"/>
          <w:szCs w:val="28"/>
          <w:rtl/>
        </w:rPr>
      </w:pPr>
    </w:p>
    <w:p w:rsidR="0077633E" w:rsidRPr="00A3284C" w:rsidRDefault="0077633E" w:rsidP="00A3284C">
      <w:pPr>
        <w:spacing w:line="240" w:lineRule="auto"/>
        <w:rPr>
          <w:b/>
          <w:bCs/>
          <w:sz w:val="28"/>
          <w:szCs w:val="28"/>
        </w:rPr>
      </w:pPr>
      <w:r w:rsidRPr="00A3284C">
        <w:rPr>
          <w:b/>
          <w:bCs/>
          <w:sz w:val="28"/>
          <w:szCs w:val="28"/>
          <w:u w:val="single"/>
          <w:rtl/>
        </w:rPr>
        <w:t>أنواع الإرشاد:</w:t>
      </w:r>
      <w:r w:rsidRPr="00A3284C">
        <w:rPr>
          <w:b/>
          <w:bCs/>
          <w:sz w:val="28"/>
          <w:szCs w:val="28"/>
          <w:rtl/>
        </w:rPr>
        <w:t xml:space="preserve"> </w:t>
      </w:r>
    </w:p>
    <w:p w:rsidR="001E50DA" w:rsidRPr="00A3284C" w:rsidRDefault="001E50DA" w:rsidP="00A3284C">
      <w:pPr>
        <w:spacing w:line="240" w:lineRule="auto"/>
        <w:ind w:left="720"/>
        <w:rPr>
          <w:b/>
          <w:bCs/>
          <w:sz w:val="28"/>
          <w:szCs w:val="28"/>
        </w:rPr>
      </w:pPr>
      <w:r w:rsidRPr="00A3284C">
        <w:rPr>
          <w:b/>
          <w:bCs/>
          <w:sz w:val="28"/>
          <w:szCs w:val="28"/>
          <w:u w:val="single"/>
          <w:rtl/>
        </w:rPr>
        <w:t>الإرشاد النفسي:</w:t>
      </w:r>
      <w:r w:rsidRPr="00A3284C">
        <w:rPr>
          <w:b/>
          <w:bCs/>
          <w:sz w:val="28"/>
          <w:szCs w:val="28"/>
          <w:u w:val="single"/>
        </w:rPr>
        <w:t xml:space="preserve"> </w:t>
      </w:r>
    </w:p>
    <w:p w:rsidR="0077633E" w:rsidRPr="00A3284C" w:rsidRDefault="0077633E" w:rsidP="00A3284C">
      <w:pPr>
        <w:spacing w:line="240" w:lineRule="auto"/>
        <w:ind w:left="720"/>
        <w:rPr>
          <w:sz w:val="28"/>
          <w:szCs w:val="28"/>
          <w:u w:val="single"/>
        </w:rPr>
      </w:pPr>
      <w:r w:rsidRPr="00A3284C">
        <w:rPr>
          <w:sz w:val="28"/>
          <w:szCs w:val="28"/>
          <w:u w:val="single"/>
          <w:rtl/>
        </w:rPr>
        <w:t xml:space="preserve">هناك </w:t>
      </w:r>
      <w:proofErr w:type="spellStart"/>
      <w:r w:rsidRPr="00A3284C">
        <w:rPr>
          <w:sz w:val="28"/>
          <w:szCs w:val="28"/>
          <w:u w:val="single"/>
          <w:rtl/>
        </w:rPr>
        <w:t>تعاريف</w:t>
      </w:r>
      <w:proofErr w:type="spellEnd"/>
      <w:r w:rsidRPr="00A3284C">
        <w:rPr>
          <w:sz w:val="28"/>
          <w:szCs w:val="28"/>
          <w:u w:val="single"/>
          <w:rtl/>
        </w:rPr>
        <w:t xml:space="preserve"> عده أذكر منها التالي : </w:t>
      </w:r>
    </w:p>
    <w:p w:rsidR="0077633E" w:rsidRPr="00A3284C" w:rsidRDefault="0077633E" w:rsidP="00A3284C">
      <w:pPr>
        <w:spacing w:line="240" w:lineRule="auto"/>
        <w:rPr>
          <w:sz w:val="28"/>
          <w:szCs w:val="28"/>
          <w:rtl/>
        </w:rPr>
      </w:pPr>
      <w:r w:rsidRPr="00A3284C">
        <w:rPr>
          <w:sz w:val="28"/>
          <w:szCs w:val="28"/>
          <w:rtl/>
        </w:rPr>
        <w:t xml:space="preserve">1 ـ هو عملية بناءة تهدف إلى مساعدة الفرد لكي يفهم ذاته ويدرس شخصيته ويعرف خبراته ويحدد مشكلاته وينمي إمكاناته ويحل مشكلاته في ضوء معرفته ورغبته وتدريبه لكي يصل إلى تحديد وتحقيق أهدافه وتحقيق الصحة النفسية والتوافق شخصيا وأسريا وتربويا ومهنيا </w:t>
      </w:r>
      <w:proofErr w:type="spellStart"/>
      <w:r w:rsidRPr="00A3284C">
        <w:rPr>
          <w:sz w:val="28"/>
          <w:szCs w:val="28"/>
          <w:rtl/>
        </w:rPr>
        <w:t>وترواجياَ</w:t>
      </w:r>
      <w:proofErr w:type="spellEnd"/>
      <w:r w:rsidRPr="00A3284C">
        <w:rPr>
          <w:sz w:val="28"/>
          <w:szCs w:val="28"/>
          <w:rtl/>
        </w:rPr>
        <w:t>.</w:t>
      </w:r>
    </w:p>
    <w:p w:rsidR="0077633E" w:rsidRPr="00A3284C" w:rsidRDefault="0077633E" w:rsidP="00A3284C">
      <w:pPr>
        <w:spacing w:line="240" w:lineRule="auto"/>
        <w:rPr>
          <w:sz w:val="28"/>
          <w:szCs w:val="28"/>
          <w:rtl/>
        </w:rPr>
      </w:pPr>
      <w:r w:rsidRPr="00A3284C">
        <w:rPr>
          <w:sz w:val="28"/>
          <w:szCs w:val="28"/>
          <w:rtl/>
        </w:rPr>
        <w:t>2 ـ هو عملية تعليم وتعلم نفسي واجتماعي .</w:t>
      </w:r>
    </w:p>
    <w:p w:rsidR="0077633E" w:rsidRPr="00A3284C" w:rsidRDefault="0077633E" w:rsidP="00A3284C">
      <w:pPr>
        <w:spacing w:line="240" w:lineRule="auto"/>
        <w:rPr>
          <w:sz w:val="28"/>
          <w:szCs w:val="28"/>
          <w:rtl/>
        </w:rPr>
      </w:pPr>
      <w:r w:rsidRPr="00A3284C">
        <w:rPr>
          <w:sz w:val="28"/>
          <w:szCs w:val="28"/>
          <w:rtl/>
        </w:rPr>
        <w:t>3 ـ هو علاقة مهنية ب</w:t>
      </w:r>
      <w:r w:rsidR="00A3284C">
        <w:rPr>
          <w:sz w:val="28"/>
          <w:szCs w:val="28"/>
          <w:rtl/>
        </w:rPr>
        <w:t xml:space="preserve">ين المرشد النفسي الذي يســـاعد </w:t>
      </w:r>
      <w:r w:rsidRPr="00A3284C">
        <w:rPr>
          <w:sz w:val="28"/>
          <w:szCs w:val="28"/>
          <w:rtl/>
        </w:rPr>
        <w:t>العميل على فهم نفسه وحل مشكلاته.</w:t>
      </w:r>
    </w:p>
    <w:p w:rsidR="0077633E" w:rsidRPr="00A3284C" w:rsidRDefault="0077633E" w:rsidP="00A3284C">
      <w:pPr>
        <w:spacing w:line="240" w:lineRule="auto"/>
        <w:ind w:left="360"/>
        <w:rPr>
          <w:rFonts w:hint="cs"/>
          <w:sz w:val="28"/>
          <w:szCs w:val="28"/>
          <w:u w:val="single"/>
          <w:rtl/>
        </w:rPr>
      </w:pPr>
    </w:p>
    <w:p w:rsidR="001E50DA" w:rsidRPr="00A3284C" w:rsidRDefault="001E50DA" w:rsidP="00A3284C">
      <w:pPr>
        <w:spacing w:line="240" w:lineRule="auto"/>
        <w:rPr>
          <w:b/>
          <w:bCs/>
          <w:sz w:val="28"/>
          <w:szCs w:val="28"/>
        </w:rPr>
      </w:pPr>
      <w:r w:rsidRPr="00A3284C">
        <w:rPr>
          <w:b/>
          <w:bCs/>
          <w:sz w:val="28"/>
          <w:szCs w:val="28"/>
          <w:u w:val="single"/>
          <w:rtl/>
        </w:rPr>
        <w:t>الإرشاد التربوي:</w:t>
      </w:r>
      <w:r w:rsidRPr="00A3284C">
        <w:rPr>
          <w:b/>
          <w:bCs/>
          <w:sz w:val="28"/>
          <w:szCs w:val="28"/>
          <w:u w:val="single"/>
        </w:rPr>
        <w:t xml:space="preserve"> </w:t>
      </w:r>
    </w:p>
    <w:p w:rsidR="0077633E" w:rsidRPr="00A3284C" w:rsidRDefault="0077633E" w:rsidP="00A3284C">
      <w:pPr>
        <w:spacing w:line="240" w:lineRule="auto"/>
        <w:rPr>
          <w:sz w:val="28"/>
          <w:szCs w:val="28"/>
        </w:rPr>
      </w:pPr>
      <w:r w:rsidRPr="00A3284C">
        <w:rPr>
          <w:sz w:val="28"/>
          <w:szCs w:val="28"/>
          <w:rtl/>
        </w:rPr>
        <w:t>عملية يقصد بها مساعدة الفرد على اكتشاف إمكانياته المختلفة وتوجيهها إلى المجالات التعليمية التي تتناسب معها مما يودي إلى تحقيقها وحسن استثمارها.</w:t>
      </w:r>
    </w:p>
    <w:p w:rsidR="0077633E" w:rsidRPr="00510878" w:rsidRDefault="0077633E" w:rsidP="00510878">
      <w:pPr>
        <w:spacing w:line="240" w:lineRule="auto"/>
        <w:rPr>
          <w:b/>
          <w:bCs/>
          <w:sz w:val="28"/>
          <w:szCs w:val="28"/>
          <w:u w:val="single"/>
          <w:rtl/>
        </w:rPr>
      </w:pPr>
      <w:r w:rsidRPr="00510878">
        <w:rPr>
          <w:b/>
          <w:bCs/>
          <w:sz w:val="28"/>
          <w:szCs w:val="28"/>
          <w:u w:val="single"/>
          <w:rtl/>
        </w:rPr>
        <w:t>والأسس التي يقوم عليها الإرشاد التربوي هي:</w:t>
      </w:r>
    </w:p>
    <w:p w:rsidR="0077633E" w:rsidRPr="00A3284C" w:rsidRDefault="0077633E" w:rsidP="00510878">
      <w:pPr>
        <w:spacing w:line="240" w:lineRule="auto"/>
        <w:ind w:left="720"/>
        <w:rPr>
          <w:sz w:val="28"/>
          <w:szCs w:val="28"/>
          <w:rtl/>
        </w:rPr>
      </w:pPr>
      <w:r w:rsidRPr="00A3284C">
        <w:rPr>
          <w:sz w:val="28"/>
          <w:szCs w:val="28"/>
          <w:rtl/>
        </w:rPr>
        <w:t>1 ـ اختلاف الإفراد فيما بينهم وهذا ما يطلق عليه مبدأ الفروق الفردية.</w:t>
      </w:r>
    </w:p>
    <w:p w:rsidR="0077633E" w:rsidRPr="00A3284C" w:rsidRDefault="0077633E" w:rsidP="00510878">
      <w:pPr>
        <w:spacing w:line="240" w:lineRule="auto"/>
        <w:ind w:left="720"/>
        <w:rPr>
          <w:sz w:val="28"/>
          <w:szCs w:val="28"/>
          <w:rtl/>
        </w:rPr>
      </w:pPr>
      <w:r w:rsidRPr="00A3284C">
        <w:rPr>
          <w:sz w:val="28"/>
          <w:szCs w:val="28"/>
          <w:rtl/>
        </w:rPr>
        <w:t xml:space="preserve"> 2 ـ اختلاف المجالات التعليمية بما نحتاج إليه من قدرات عقلية .</w:t>
      </w:r>
    </w:p>
    <w:p w:rsidR="0077633E" w:rsidRPr="00A3284C" w:rsidRDefault="0077633E" w:rsidP="00510878">
      <w:pPr>
        <w:spacing w:line="240" w:lineRule="auto"/>
        <w:ind w:left="720"/>
        <w:rPr>
          <w:sz w:val="28"/>
          <w:szCs w:val="28"/>
          <w:rtl/>
        </w:rPr>
      </w:pPr>
      <w:r w:rsidRPr="00A3284C">
        <w:rPr>
          <w:sz w:val="28"/>
          <w:szCs w:val="28"/>
          <w:rtl/>
        </w:rPr>
        <w:t>3 ـ الإرشاد التربوي يوجه التلميذ إلى المجال الذي يتناسب معه قدراته وإمكاناته مما يزيد من احتمال نجاح الفرد.</w:t>
      </w:r>
    </w:p>
    <w:p w:rsidR="0077633E" w:rsidRPr="00A3284C" w:rsidRDefault="0077633E" w:rsidP="00A3284C">
      <w:pPr>
        <w:spacing w:line="240" w:lineRule="auto"/>
        <w:ind w:left="360"/>
        <w:rPr>
          <w:rFonts w:hint="cs"/>
          <w:i/>
          <w:iCs/>
          <w:sz w:val="28"/>
          <w:szCs w:val="28"/>
          <w:u w:val="single"/>
          <w:rtl/>
        </w:rPr>
      </w:pPr>
    </w:p>
    <w:p w:rsidR="0077633E" w:rsidRPr="00510878" w:rsidRDefault="0077633E" w:rsidP="00A3284C">
      <w:pPr>
        <w:spacing w:line="240" w:lineRule="auto"/>
        <w:ind w:left="360"/>
        <w:rPr>
          <w:rFonts w:hint="cs"/>
          <w:b/>
          <w:bCs/>
          <w:sz w:val="28"/>
          <w:szCs w:val="28"/>
          <w:rtl/>
        </w:rPr>
      </w:pPr>
      <w:r w:rsidRPr="00510878">
        <w:rPr>
          <w:b/>
          <w:bCs/>
          <w:sz w:val="28"/>
          <w:szCs w:val="28"/>
          <w:u w:val="single"/>
          <w:rtl/>
        </w:rPr>
        <w:t>خصائص الإرشاد الاجتماعي :</w:t>
      </w:r>
      <w:r w:rsidRPr="00510878">
        <w:rPr>
          <w:b/>
          <w:bCs/>
          <w:sz w:val="28"/>
          <w:szCs w:val="28"/>
          <w:rtl/>
        </w:rPr>
        <w:t xml:space="preserve"> </w:t>
      </w:r>
    </w:p>
    <w:p w:rsidR="001E50DA" w:rsidRPr="00A3284C" w:rsidRDefault="001E50DA" w:rsidP="00A3284C">
      <w:pPr>
        <w:numPr>
          <w:ilvl w:val="0"/>
          <w:numId w:val="14"/>
        </w:numPr>
        <w:spacing w:line="240" w:lineRule="auto"/>
        <w:rPr>
          <w:sz w:val="28"/>
          <w:szCs w:val="28"/>
        </w:rPr>
      </w:pPr>
      <w:r w:rsidRPr="00A3284C">
        <w:rPr>
          <w:sz w:val="28"/>
          <w:szCs w:val="28"/>
          <w:rtl/>
        </w:rPr>
        <w:t>أنه عملية تقوم على أساس التفاعل بين المرشد الاجتماعي والمسترشد (العميل أو الأسرة) .</w:t>
      </w:r>
      <w:r w:rsidRPr="00A3284C">
        <w:rPr>
          <w:sz w:val="28"/>
          <w:szCs w:val="28"/>
        </w:rPr>
        <w:t xml:space="preserve"> </w:t>
      </w:r>
    </w:p>
    <w:p w:rsidR="001E50DA" w:rsidRPr="00A3284C" w:rsidRDefault="001E50DA" w:rsidP="00A3284C">
      <w:pPr>
        <w:numPr>
          <w:ilvl w:val="0"/>
          <w:numId w:val="15"/>
        </w:numPr>
        <w:spacing w:line="240" w:lineRule="auto"/>
        <w:rPr>
          <w:sz w:val="28"/>
          <w:szCs w:val="28"/>
          <w:rtl/>
        </w:rPr>
      </w:pPr>
      <w:r w:rsidRPr="00A3284C">
        <w:rPr>
          <w:sz w:val="28"/>
          <w:szCs w:val="28"/>
          <w:rtl/>
        </w:rPr>
        <w:t xml:space="preserve"> وحدة عمل المرشد الاجتماعي هي الفرد أو الأسرة أو كلاهما.</w:t>
      </w:r>
      <w:r w:rsidRPr="00A3284C">
        <w:rPr>
          <w:sz w:val="28"/>
          <w:szCs w:val="28"/>
        </w:rPr>
        <w:t xml:space="preserve"> </w:t>
      </w:r>
    </w:p>
    <w:p w:rsidR="001E50DA" w:rsidRPr="00A3284C" w:rsidRDefault="001E50DA" w:rsidP="00A3284C">
      <w:pPr>
        <w:numPr>
          <w:ilvl w:val="0"/>
          <w:numId w:val="16"/>
        </w:numPr>
        <w:spacing w:line="240" w:lineRule="auto"/>
        <w:rPr>
          <w:sz w:val="28"/>
          <w:szCs w:val="28"/>
          <w:rtl/>
        </w:rPr>
      </w:pPr>
      <w:r w:rsidRPr="00A3284C">
        <w:rPr>
          <w:sz w:val="28"/>
          <w:szCs w:val="28"/>
          <w:rtl/>
        </w:rPr>
        <w:t xml:space="preserve"> تهدف عملية الإرشاد الاجتماعي إلى مساعدة العملاء على مساعدة أنفسهم لمواجهة المشكلات ويتحقق من خلال ذلك أهداف علاجية ووقائية وإنمائية .</w:t>
      </w:r>
      <w:r w:rsidRPr="00A3284C">
        <w:rPr>
          <w:sz w:val="28"/>
          <w:szCs w:val="28"/>
        </w:rPr>
        <w:t xml:space="preserve"> </w:t>
      </w:r>
    </w:p>
    <w:p w:rsidR="001E50DA" w:rsidRPr="00A3284C" w:rsidRDefault="001E50DA" w:rsidP="00A3284C">
      <w:pPr>
        <w:numPr>
          <w:ilvl w:val="0"/>
          <w:numId w:val="17"/>
        </w:numPr>
        <w:spacing w:line="240" w:lineRule="auto"/>
        <w:rPr>
          <w:sz w:val="28"/>
          <w:szCs w:val="28"/>
          <w:rtl/>
        </w:rPr>
      </w:pPr>
      <w:r w:rsidRPr="00A3284C">
        <w:rPr>
          <w:sz w:val="28"/>
          <w:szCs w:val="28"/>
          <w:rtl/>
        </w:rPr>
        <w:t xml:space="preserve"> تقوم عملية الإرشاد الاجتماعي على أساس علمية مستفيدة من العلوم الإنسانية الأخرى .</w:t>
      </w:r>
      <w:r w:rsidRPr="00A3284C">
        <w:rPr>
          <w:sz w:val="28"/>
          <w:szCs w:val="28"/>
        </w:rPr>
        <w:t xml:space="preserve"> </w:t>
      </w:r>
    </w:p>
    <w:p w:rsidR="001E50DA" w:rsidRPr="00A3284C" w:rsidRDefault="001E50DA" w:rsidP="00A3284C">
      <w:pPr>
        <w:numPr>
          <w:ilvl w:val="0"/>
          <w:numId w:val="18"/>
        </w:numPr>
        <w:spacing w:line="240" w:lineRule="auto"/>
        <w:rPr>
          <w:sz w:val="28"/>
          <w:szCs w:val="28"/>
          <w:rtl/>
        </w:rPr>
      </w:pPr>
      <w:r w:rsidRPr="00A3284C">
        <w:rPr>
          <w:sz w:val="28"/>
          <w:szCs w:val="28"/>
          <w:rtl/>
        </w:rPr>
        <w:t xml:space="preserve"> الإرشاد الاجتماعي أسلوب تطبيقي للمعارف العلمية أي يعتمد على الممارسة المهنية.</w:t>
      </w:r>
      <w:r w:rsidRPr="00A3284C">
        <w:rPr>
          <w:sz w:val="28"/>
          <w:szCs w:val="28"/>
        </w:rPr>
        <w:t xml:space="preserve"> </w:t>
      </w:r>
    </w:p>
    <w:p w:rsidR="001E50DA" w:rsidRPr="00A3284C" w:rsidRDefault="001E50DA" w:rsidP="00A3284C">
      <w:pPr>
        <w:numPr>
          <w:ilvl w:val="0"/>
          <w:numId w:val="19"/>
        </w:numPr>
        <w:spacing w:line="240" w:lineRule="auto"/>
        <w:rPr>
          <w:sz w:val="28"/>
          <w:szCs w:val="28"/>
          <w:rtl/>
        </w:rPr>
      </w:pPr>
      <w:r w:rsidRPr="00A3284C">
        <w:rPr>
          <w:sz w:val="28"/>
          <w:szCs w:val="28"/>
          <w:rtl/>
        </w:rPr>
        <w:t xml:space="preserve"> يمارس الإرشاد الاجتماعي من خلال مؤسسات أولية أو ثانوية . </w:t>
      </w:r>
    </w:p>
    <w:p w:rsidR="0077633E" w:rsidRPr="00A3284C" w:rsidRDefault="0077633E" w:rsidP="00A3284C">
      <w:pPr>
        <w:spacing w:line="240" w:lineRule="auto"/>
        <w:ind w:left="360"/>
        <w:rPr>
          <w:rFonts w:hint="cs"/>
          <w:i/>
          <w:iCs/>
          <w:sz w:val="28"/>
          <w:szCs w:val="28"/>
          <w:u w:val="single"/>
          <w:rtl/>
        </w:rPr>
      </w:pPr>
    </w:p>
    <w:p w:rsidR="0077633E" w:rsidRPr="00510878" w:rsidRDefault="0077633E" w:rsidP="00A3284C">
      <w:pPr>
        <w:spacing w:line="240" w:lineRule="auto"/>
        <w:ind w:left="360"/>
        <w:rPr>
          <w:b/>
          <w:bCs/>
          <w:sz w:val="28"/>
          <w:szCs w:val="28"/>
        </w:rPr>
      </w:pPr>
      <w:r w:rsidRPr="00510878">
        <w:rPr>
          <w:b/>
          <w:bCs/>
          <w:sz w:val="28"/>
          <w:szCs w:val="28"/>
          <w:u w:val="single"/>
          <w:rtl/>
        </w:rPr>
        <w:t>تابع خصائص الإرشاد الاجتماعي :</w:t>
      </w:r>
      <w:r w:rsidRPr="00510878">
        <w:rPr>
          <w:b/>
          <w:bCs/>
          <w:sz w:val="28"/>
          <w:szCs w:val="28"/>
          <w:rtl/>
        </w:rPr>
        <w:t xml:space="preserve"> </w:t>
      </w:r>
    </w:p>
    <w:p w:rsidR="001E50DA" w:rsidRPr="00A3284C" w:rsidRDefault="001E50DA" w:rsidP="00A3284C">
      <w:pPr>
        <w:numPr>
          <w:ilvl w:val="0"/>
          <w:numId w:val="20"/>
        </w:numPr>
        <w:spacing w:line="240" w:lineRule="auto"/>
        <w:rPr>
          <w:sz w:val="28"/>
          <w:szCs w:val="28"/>
        </w:rPr>
      </w:pPr>
      <w:r w:rsidRPr="00A3284C">
        <w:rPr>
          <w:sz w:val="28"/>
          <w:szCs w:val="28"/>
          <w:rtl/>
        </w:rPr>
        <w:t>يمارس المرشد الاجتماعي عمله في مجالات متنوعة ومتعددة مثل المجال المدرسي , والمجال الأسري , ومجال العمل مع الفئات الخاصة مثل الأحداث والإدمان .</w:t>
      </w:r>
      <w:r w:rsidRPr="00A3284C">
        <w:rPr>
          <w:sz w:val="28"/>
          <w:szCs w:val="28"/>
        </w:rPr>
        <w:t xml:space="preserve"> </w:t>
      </w:r>
    </w:p>
    <w:p w:rsidR="001E50DA" w:rsidRPr="00A3284C" w:rsidRDefault="001E50DA" w:rsidP="00A3284C">
      <w:pPr>
        <w:numPr>
          <w:ilvl w:val="0"/>
          <w:numId w:val="21"/>
        </w:numPr>
        <w:spacing w:line="240" w:lineRule="auto"/>
        <w:rPr>
          <w:sz w:val="28"/>
          <w:szCs w:val="28"/>
          <w:rtl/>
        </w:rPr>
      </w:pPr>
      <w:r w:rsidRPr="00A3284C">
        <w:rPr>
          <w:sz w:val="28"/>
          <w:szCs w:val="28"/>
          <w:rtl/>
        </w:rPr>
        <w:t xml:space="preserve"> لا يقتصر عمل المرشد الاجتماعي على التعامل مع المشكلات فقط أو الأزمات بل يعمل أيضاً في إطار إنمائي ووقائي .</w:t>
      </w:r>
      <w:r w:rsidRPr="00A3284C">
        <w:rPr>
          <w:sz w:val="28"/>
          <w:szCs w:val="28"/>
        </w:rPr>
        <w:t xml:space="preserve"> </w:t>
      </w:r>
    </w:p>
    <w:p w:rsidR="001E50DA" w:rsidRPr="00A3284C" w:rsidRDefault="001E50DA" w:rsidP="00A3284C">
      <w:pPr>
        <w:numPr>
          <w:ilvl w:val="0"/>
          <w:numId w:val="22"/>
        </w:numPr>
        <w:spacing w:line="240" w:lineRule="auto"/>
        <w:rPr>
          <w:sz w:val="28"/>
          <w:szCs w:val="28"/>
          <w:rtl/>
        </w:rPr>
      </w:pPr>
      <w:r w:rsidRPr="00A3284C">
        <w:rPr>
          <w:sz w:val="28"/>
          <w:szCs w:val="28"/>
          <w:rtl/>
        </w:rPr>
        <w:t xml:space="preserve"> تقوم العلاقة بين المرشد الاجتماعي والمسترشد على أسس مهنية .</w:t>
      </w:r>
    </w:p>
    <w:p w:rsidR="0077633E" w:rsidRPr="00A3284C" w:rsidRDefault="001E50DA" w:rsidP="00A3284C">
      <w:pPr>
        <w:numPr>
          <w:ilvl w:val="0"/>
          <w:numId w:val="23"/>
        </w:numPr>
        <w:spacing w:line="240" w:lineRule="auto"/>
        <w:rPr>
          <w:rFonts w:hint="cs"/>
          <w:sz w:val="28"/>
          <w:szCs w:val="28"/>
        </w:rPr>
      </w:pPr>
      <w:r w:rsidRPr="00A3284C">
        <w:rPr>
          <w:sz w:val="28"/>
          <w:szCs w:val="28"/>
          <w:rtl/>
        </w:rPr>
        <w:t xml:space="preserve"> يعتمد نجاح عمل المرشد الاجتماعي على إتقانه للمهارات الضرورية لأداء عمله مثل المهارة في إقامة علاقة مهنية , المهارة في تقدير المشاعر , وغير ذلك من المهارات .</w:t>
      </w:r>
      <w:r w:rsidRPr="00A3284C">
        <w:rPr>
          <w:sz w:val="28"/>
          <w:szCs w:val="28"/>
        </w:rPr>
        <w:t xml:space="preserve"> </w:t>
      </w:r>
    </w:p>
    <w:p w:rsidR="0077633E" w:rsidRPr="00A3284C" w:rsidRDefault="0077633E" w:rsidP="00A3284C">
      <w:pPr>
        <w:numPr>
          <w:ilvl w:val="0"/>
          <w:numId w:val="23"/>
        </w:numPr>
        <w:spacing w:line="240" w:lineRule="auto"/>
        <w:rPr>
          <w:rFonts w:hint="cs"/>
          <w:sz w:val="28"/>
          <w:szCs w:val="28"/>
        </w:rPr>
      </w:pPr>
      <w:r w:rsidRPr="00A3284C">
        <w:rPr>
          <w:sz w:val="28"/>
          <w:szCs w:val="28"/>
          <w:rtl/>
        </w:rPr>
        <w:t>المسترشد شخص عادي أي أن مشكلاته ليست شديدة على النحو الذي يدعو إلى تدخل برامج مثل العلاج النفسي وإن شخصيته متماسكة</w:t>
      </w:r>
    </w:p>
    <w:p w:rsidR="0077633E" w:rsidRDefault="0077633E" w:rsidP="00A3284C">
      <w:pPr>
        <w:spacing w:line="240" w:lineRule="auto"/>
        <w:rPr>
          <w:rFonts w:hint="cs"/>
          <w:sz w:val="28"/>
          <w:szCs w:val="28"/>
          <w:rtl/>
        </w:rPr>
      </w:pPr>
    </w:p>
    <w:p w:rsidR="00510878" w:rsidRDefault="00510878" w:rsidP="00A3284C">
      <w:pPr>
        <w:spacing w:line="240" w:lineRule="auto"/>
        <w:rPr>
          <w:rFonts w:hint="cs"/>
          <w:sz w:val="28"/>
          <w:szCs w:val="28"/>
          <w:rtl/>
        </w:rPr>
      </w:pPr>
    </w:p>
    <w:p w:rsidR="00527EC6" w:rsidRDefault="00527EC6" w:rsidP="00A3284C">
      <w:pPr>
        <w:spacing w:line="240" w:lineRule="auto"/>
        <w:rPr>
          <w:rFonts w:hint="cs"/>
          <w:sz w:val="28"/>
          <w:szCs w:val="28"/>
          <w:rtl/>
        </w:rPr>
      </w:pPr>
    </w:p>
    <w:p w:rsidR="00527EC6" w:rsidRDefault="00527EC6" w:rsidP="00A3284C">
      <w:pPr>
        <w:spacing w:line="240" w:lineRule="auto"/>
        <w:rPr>
          <w:rFonts w:hint="cs"/>
          <w:sz w:val="28"/>
          <w:szCs w:val="28"/>
          <w:rtl/>
        </w:rPr>
      </w:pPr>
    </w:p>
    <w:p w:rsidR="00510878" w:rsidRPr="00A3284C" w:rsidRDefault="00510878" w:rsidP="00A3284C">
      <w:pPr>
        <w:spacing w:line="240" w:lineRule="auto"/>
        <w:rPr>
          <w:rFonts w:hint="cs"/>
          <w:sz w:val="28"/>
          <w:szCs w:val="28"/>
          <w:rtl/>
        </w:rPr>
      </w:pPr>
    </w:p>
    <w:p w:rsidR="0077633E" w:rsidRPr="000D63A5" w:rsidRDefault="00510878" w:rsidP="000D63A5">
      <w:pPr>
        <w:spacing w:line="240" w:lineRule="auto"/>
        <w:jc w:val="center"/>
        <w:rPr>
          <w:rFonts w:hint="cs"/>
          <w:sz w:val="28"/>
          <w:szCs w:val="28"/>
          <w:u w:val="single"/>
          <w:rtl/>
        </w:rPr>
      </w:pPr>
      <w:r w:rsidRPr="000D63A5">
        <w:rPr>
          <w:rFonts w:hint="cs"/>
          <w:sz w:val="28"/>
          <w:szCs w:val="28"/>
          <w:u w:val="single"/>
          <w:rtl/>
        </w:rPr>
        <w:t>المحاضرة الثالثة</w:t>
      </w:r>
    </w:p>
    <w:p w:rsidR="0077633E" w:rsidRPr="00A3284C" w:rsidRDefault="0077633E" w:rsidP="00A3284C">
      <w:pPr>
        <w:spacing w:line="240" w:lineRule="auto"/>
        <w:rPr>
          <w:rFonts w:hint="cs"/>
          <w:sz w:val="28"/>
          <w:szCs w:val="28"/>
          <w:rtl/>
        </w:rPr>
      </w:pPr>
    </w:p>
    <w:p w:rsidR="0077633E" w:rsidRPr="000D63A5" w:rsidRDefault="0077633E" w:rsidP="00A3284C">
      <w:pPr>
        <w:spacing w:line="240" w:lineRule="auto"/>
        <w:rPr>
          <w:b/>
          <w:bCs/>
          <w:sz w:val="28"/>
          <w:szCs w:val="28"/>
        </w:rPr>
      </w:pPr>
      <w:r w:rsidRPr="000D63A5">
        <w:rPr>
          <w:b/>
          <w:bCs/>
          <w:sz w:val="28"/>
          <w:szCs w:val="28"/>
          <w:u w:val="single"/>
          <w:rtl/>
        </w:rPr>
        <w:t>تابع : العلاقة بين الإرشاد الاجتماعي والعلوم الأخرى</w:t>
      </w:r>
      <w:r w:rsidRPr="000D63A5">
        <w:rPr>
          <w:b/>
          <w:bCs/>
          <w:sz w:val="28"/>
          <w:szCs w:val="28"/>
          <w:rtl/>
        </w:rPr>
        <w:t xml:space="preserve"> </w:t>
      </w:r>
    </w:p>
    <w:p w:rsidR="001E50DA" w:rsidRPr="000D63A5" w:rsidRDefault="001E50DA" w:rsidP="000D63A5">
      <w:pPr>
        <w:spacing w:line="240" w:lineRule="auto"/>
        <w:rPr>
          <w:b/>
          <w:bCs/>
          <w:sz w:val="28"/>
          <w:szCs w:val="28"/>
        </w:rPr>
      </w:pPr>
      <w:r w:rsidRPr="000D63A5">
        <w:rPr>
          <w:b/>
          <w:bCs/>
          <w:sz w:val="28"/>
          <w:szCs w:val="28"/>
          <w:u w:val="single"/>
          <w:rtl/>
        </w:rPr>
        <w:t>علم الاجتماع :</w:t>
      </w:r>
      <w:r w:rsidRPr="000D63A5">
        <w:rPr>
          <w:b/>
          <w:bCs/>
          <w:sz w:val="28"/>
          <w:szCs w:val="28"/>
          <w:u w:val="single"/>
        </w:rPr>
        <w:t xml:space="preserve"> </w:t>
      </w:r>
    </w:p>
    <w:p w:rsidR="0077633E" w:rsidRPr="00A3284C" w:rsidRDefault="0077633E" w:rsidP="000D63A5">
      <w:pPr>
        <w:spacing w:line="240" w:lineRule="auto"/>
        <w:rPr>
          <w:sz w:val="28"/>
          <w:szCs w:val="28"/>
        </w:rPr>
      </w:pPr>
      <w:r w:rsidRPr="00A3284C">
        <w:rPr>
          <w:sz w:val="28"/>
          <w:szCs w:val="28"/>
          <w:rtl/>
        </w:rPr>
        <w:t xml:space="preserve">الاستفادة من الحقائق التي تكشف طبيعة الإنسان وعلاقته ببيئته وما قدمه , كذلك عن مفهوم الدور وطبيعة الدور الاجتماعي ووظيفته </w:t>
      </w:r>
      <w:proofErr w:type="spellStart"/>
      <w:r w:rsidRPr="00A3284C">
        <w:rPr>
          <w:sz w:val="28"/>
          <w:szCs w:val="28"/>
          <w:rtl/>
        </w:rPr>
        <w:t>الاجتماعيه</w:t>
      </w:r>
      <w:proofErr w:type="spellEnd"/>
      <w:r w:rsidRPr="00A3284C">
        <w:rPr>
          <w:sz w:val="28"/>
          <w:szCs w:val="28"/>
          <w:rtl/>
        </w:rPr>
        <w:t xml:space="preserve"> والثقافية للفرد وتأثير عمليات التغير والتغيير على مشكلات الإنسان </w:t>
      </w:r>
      <w:proofErr w:type="spellStart"/>
      <w:r w:rsidRPr="00A3284C">
        <w:rPr>
          <w:sz w:val="28"/>
          <w:szCs w:val="28"/>
          <w:rtl/>
        </w:rPr>
        <w:t>وسلوكة</w:t>
      </w:r>
      <w:proofErr w:type="spellEnd"/>
      <w:r w:rsidRPr="00A3284C">
        <w:rPr>
          <w:sz w:val="28"/>
          <w:szCs w:val="28"/>
          <w:rtl/>
        </w:rPr>
        <w:t xml:space="preserve"> .</w:t>
      </w:r>
      <w:r w:rsidRPr="00A3284C">
        <w:rPr>
          <w:sz w:val="28"/>
          <w:szCs w:val="28"/>
        </w:rPr>
        <w:t xml:space="preserve"> </w:t>
      </w:r>
    </w:p>
    <w:p w:rsidR="001E50DA" w:rsidRPr="000D63A5" w:rsidRDefault="001E50DA" w:rsidP="000D63A5">
      <w:pPr>
        <w:spacing w:line="240" w:lineRule="auto"/>
        <w:rPr>
          <w:b/>
          <w:bCs/>
          <w:sz w:val="28"/>
          <w:szCs w:val="28"/>
        </w:rPr>
      </w:pPr>
      <w:r w:rsidRPr="000D63A5">
        <w:rPr>
          <w:b/>
          <w:bCs/>
          <w:sz w:val="28"/>
          <w:szCs w:val="28"/>
          <w:u w:val="single"/>
          <w:rtl/>
        </w:rPr>
        <w:t>علم الوراثة :</w:t>
      </w:r>
      <w:r w:rsidRPr="000D63A5">
        <w:rPr>
          <w:b/>
          <w:bCs/>
          <w:sz w:val="28"/>
          <w:szCs w:val="28"/>
          <w:u w:val="single"/>
        </w:rPr>
        <w:t xml:space="preserve"> </w:t>
      </w:r>
    </w:p>
    <w:p w:rsidR="00F04429" w:rsidRPr="00A3284C" w:rsidRDefault="00F04429" w:rsidP="000D63A5">
      <w:pPr>
        <w:spacing w:line="240" w:lineRule="auto"/>
        <w:rPr>
          <w:sz w:val="28"/>
          <w:szCs w:val="28"/>
        </w:rPr>
      </w:pPr>
      <w:r w:rsidRPr="00A3284C">
        <w:rPr>
          <w:sz w:val="28"/>
          <w:szCs w:val="28"/>
          <w:rtl/>
        </w:rPr>
        <w:t>بما قدمه من حقائق حول السمات الموروثة والمكتسبة وخاصة بالنسبة للضعاف والمرضى بأمراض مزمنة وأصحاب الأزمات المختلفة والتي أمكن من خلالها تحديد أساليب المساعدة وإمكانياتها وحدود هذه الإمكانيات .</w:t>
      </w:r>
      <w:r w:rsidRPr="00A3284C">
        <w:rPr>
          <w:sz w:val="28"/>
          <w:szCs w:val="28"/>
        </w:rPr>
        <w:t xml:space="preserve"> </w:t>
      </w:r>
    </w:p>
    <w:p w:rsidR="001E50DA" w:rsidRPr="00A3284C" w:rsidRDefault="001E50DA" w:rsidP="000D63A5">
      <w:pPr>
        <w:spacing w:line="240" w:lineRule="auto"/>
        <w:rPr>
          <w:sz w:val="28"/>
          <w:szCs w:val="28"/>
        </w:rPr>
      </w:pPr>
      <w:r w:rsidRPr="00A3284C">
        <w:rPr>
          <w:sz w:val="28"/>
          <w:szCs w:val="28"/>
          <w:u w:val="single"/>
          <w:rtl/>
        </w:rPr>
        <w:t>علوم القانون (التشريعات) والشريعة:</w:t>
      </w:r>
      <w:r w:rsidRPr="00A3284C">
        <w:rPr>
          <w:sz w:val="28"/>
          <w:szCs w:val="28"/>
          <w:u w:val="single"/>
        </w:rPr>
        <w:t xml:space="preserve"> </w:t>
      </w:r>
    </w:p>
    <w:p w:rsidR="00F04429" w:rsidRPr="00A3284C" w:rsidRDefault="00F04429" w:rsidP="000D63A5">
      <w:pPr>
        <w:spacing w:line="240" w:lineRule="auto"/>
        <w:rPr>
          <w:sz w:val="28"/>
          <w:szCs w:val="28"/>
        </w:rPr>
      </w:pPr>
      <w:r w:rsidRPr="00A3284C">
        <w:rPr>
          <w:sz w:val="28"/>
          <w:szCs w:val="28"/>
          <w:rtl/>
        </w:rPr>
        <w:t>بما قدمه من حقائق حول السمات الموروثة والمكتسبة وخاصة بالنسبة للضعاف والمرضى بأمراض مزمنة وأصحاب الأزمات المختلفة والتي أمكن من خلالها تحديد أساليب المساعدة وإمكانياتها وحدود هذه الإمكانيات .</w:t>
      </w:r>
      <w:r w:rsidRPr="00A3284C">
        <w:rPr>
          <w:sz w:val="28"/>
          <w:szCs w:val="28"/>
        </w:rPr>
        <w:t xml:space="preserve"> </w:t>
      </w:r>
    </w:p>
    <w:p w:rsidR="001E50DA" w:rsidRPr="00A3284C" w:rsidRDefault="001E50DA" w:rsidP="000D63A5">
      <w:pPr>
        <w:spacing w:line="240" w:lineRule="auto"/>
        <w:rPr>
          <w:sz w:val="28"/>
          <w:szCs w:val="28"/>
        </w:rPr>
      </w:pPr>
      <w:r w:rsidRPr="00A3284C">
        <w:rPr>
          <w:sz w:val="28"/>
          <w:szCs w:val="28"/>
          <w:u w:val="single"/>
          <w:rtl/>
        </w:rPr>
        <w:t>علاقة الإرشاد الاجتماعي بعلوم الصحة :</w:t>
      </w:r>
      <w:r w:rsidRPr="00A3284C">
        <w:rPr>
          <w:sz w:val="28"/>
          <w:szCs w:val="28"/>
          <w:u w:val="single"/>
        </w:rPr>
        <w:t xml:space="preserve"> </w:t>
      </w:r>
    </w:p>
    <w:p w:rsidR="00F04429" w:rsidRPr="00A3284C" w:rsidRDefault="00F04429" w:rsidP="000D63A5">
      <w:pPr>
        <w:spacing w:line="240" w:lineRule="auto"/>
        <w:rPr>
          <w:sz w:val="28"/>
          <w:szCs w:val="28"/>
        </w:rPr>
      </w:pPr>
      <w:r w:rsidRPr="00A3284C">
        <w:rPr>
          <w:sz w:val="28"/>
          <w:szCs w:val="28"/>
          <w:rtl/>
        </w:rPr>
        <w:t>إن الرعاية الصحية أحد الدعائم الأساسية في برامج الرعاية الاجتماعية وصولاً إلى توفير مستوى الرفاهية العامة للمجتمع ويعتبر برنامج الرعاية الصحية من بين الخدمات الاجتماعية التي تقدمها الدولة لمواطنيها في شكل برامج علاجية تقدم من خلال المؤسسات العلاجية .</w:t>
      </w:r>
      <w:r w:rsidRPr="00A3284C">
        <w:rPr>
          <w:sz w:val="28"/>
          <w:szCs w:val="28"/>
        </w:rPr>
        <w:t xml:space="preserve"> </w:t>
      </w:r>
    </w:p>
    <w:p w:rsidR="00F04429" w:rsidRDefault="00F04429" w:rsidP="000D63A5">
      <w:pPr>
        <w:spacing w:line="240" w:lineRule="auto"/>
        <w:rPr>
          <w:rFonts w:hint="cs"/>
          <w:sz w:val="28"/>
          <w:szCs w:val="28"/>
          <w:rtl/>
        </w:rPr>
      </w:pPr>
      <w:r w:rsidRPr="00A3284C">
        <w:rPr>
          <w:sz w:val="28"/>
          <w:szCs w:val="28"/>
          <w:rtl/>
        </w:rPr>
        <w:t>وبرامج الرعاية الصحية تدرك أهمية التفاعل المستمر بين الصحة وبين البيئة الاجتماعية , كذلك فإن الإرشاد الاجتماعي يهتم بالجوانب الصحية للإنسان والأمراض المتوطنة وإمكانية العلاج , والأمراض المزمنة وتأثيرها على قدرات الإنسان , الأمراض المعدية وأهمية الوعي البيئي في التخلص منها .</w:t>
      </w:r>
      <w:r w:rsidRPr="00A3284C">
        <w:rPr>
          <w:sz w:val="28"/>
          <w:szCs w:val="28"/>
        </w:rPr>
        <w:t xml:space="preserve"> </w:t>
      </w:r>
    </w:p>
    <w:p w:rsidR="000D63A5" w:rsidRPr="00A3284C" w:rsidRDefault="000D63A5" w:rsidP="000D63A5">
      <w:pPr>
        <w:spacing w:line="240" w:lineRule="auto"/>
        <w:rPr>
          <w:sz w:val="28"/>
          <w:szCs w:val="28"/>
          <w:rtl/>
        </w:rPr>
      </w:pPr>
    </w:p>
    <w:p w:rsidR="00F04429" w:rsidRPr="000D63A5" w:rsidRDefault="00F04429" w:rsidP="000D63A5">
      <w:pPr>
        <w:spacing w:line="240" w:lineRule="auto"/>
        <w:rPr>
          <w:b/>
          <w:bCs/>
          <w:sz w:val="28"/>
          <w:szCs w:val="28"/>
        </w:rPr>
      </w:pPr>
      <w:r w:rsidRPr="000D63A5">
        <w:rPr>
          <w:b/>
          <w:bCs/>
          <w:sz w:val="28"/>
          <w:szCs w:val="28"/>
          <w:u w:val="single"/>
          <w:rtl/>
        </w:rPr>
        <w:t>تابع : العلاقة بين الإرشاد الاجتماعي والعلوم الأخرى</w:t>
      </w:r>
      <w:r w:rsidRPr="000D63A5">
        <w:rPr>
          <w:b/>
          <w:bCs/>
          <w:sz w:val="28"/>
          <w:szCs w:val="28"/>
          <w:rtl/>
        </w:rPr>
        <w:t xml:space="preserve"> </w:t>
      </w:r>
    </w:p>
    <w:p w:rsidR="00F04429" w:rsidRPr="00A3284C" w:rsidRDefault="00F04429" w:rsidP="000D63A5">
      <w:pPr>
        <w:spacing w:line="240" w:lineRule="auto"/>
        <w:rPr>
          <w:sz w:val="28"/>
          <w:szCs w:val="28"/>
        </w:rPr>
      </w:pPr>
      <w:r w:rsidRPr="00A3284C">
        <w:rPr>
          <w:sz w:val="28"/>
          <w:szCs w:val="28"/>
          <w:rtl/>
        </w:rPr>
        <w:t xml:space="preserve">والمرشد الاجتماعي يستفيد من هذه العلوم الصحية في مجالات عمله المتنوعة مثل المجال الطبي , مجال العمل مع الفئات الخاصة كالمعاقين, الصم, المكفوفين, المرضى بأمراض </w:t>
      </w:r>
      <w:proofErr w:type="spellStart"/>
      <w:r w:rsidRPr="00A3284C">
        <w:rPr>
          <w:sz w:val="28"/>
          <w:szCs w:val="28"/>
          <w:rtl/>
        </w:rPr>
        <w:t>مزمنه</w:t>
      </w:r>
      <w:proofErr w:type="spellEnd"/>
      <w:r w:rsidRPr="00A3284C">
        <w:rPr>
          <w:sz w:val="28"/>
          <w:szCs w:val="28"/>
          <w:rtl/>
        </w:rPr>
        <w:t xml:space="preserve">, حيث أن العوامل الاجتماعية تأثر على المريض وعلى </w:t>
      </w:r>
      <w:proofErr w:type="spellStart"/>
      <w:r w:rsidRPr="00A3284C">
        <w:rPr>
          <w:sz w:val="28"/>
          <w:szCs w:val="28"/>
          <w:rtl/>
        </w:rPr>
        <w:t>أستجابته</w:t>
      </w:r>
      <w:proofErr w:type="spellEnd"/>
      <w:r w:rsidRPr="00A3284C">
        <w:rPr>
          <w:sz w:val="28"/>
          <w:szCs w:val="28"/>
          <w:rtl/>
        </w:rPr>
        <w:t xml:space="preserve"> للعلاج .</w:t>
      </w:r>
      <w:r w:rsidRPr="00A3284C">
        <w:rPr>
          <w:sz w:val="28"/>
          <w:szCs w:val="28"/>
        </w:rPr>
        <w:t xml:space="preserve"> </w:t>
      </w:r>
    </w:p>
    <w:p w:rsidR="00F04429" w:rsidRDefault="00F04429" w:rsidP="000D63A5">
      <w:pPr>
        <w:spacing w:line="240" w:lineRule="auto"/>
        <w:rPr>
          <w:rFonts w:hint="cs"/>
          <w:sz w:val="28"/>
          <w:szCs w:val="28"/>
          <w:rtl/>
        </w:rPr>
      </w:pPr>
      <w:r w:rsidRPr="00A3284C">
        <w:rPr>
          <w:sz w:val="28"/>
          <w:szCs w:val="28"/>
          <w:rtl/>
        </w:rPr>
        <w:t>ومما سبق يتضح أن العلوم الإنسانية والاجتماعية والطبيعية تستفيد من بعضها ما يدعم الممارسة الميدانية والتعامل مع الإنسان وبما أن الإنسان متكامل في أجراءه فإن العلوم أيضاً متكاملة ومترابطة كل علم يضيف للعلوم الأخرى منها أيضاً ما يفيده , ولكن كل علم له تميزه وكذلك كل مهنة .</w:t>
      </w:r>
      <w:r w:rsidRPr="00A3284C">
        <w:rPr>
          <w:sz w:val="28"/>
          <w:szCs w:val="28"/>
        </w:rPr>
        <w:t xml:space="preserve"> </w:t>
      </w:r>
    </w:p>
    <w:p w:rsidR="000D63A5" w:rsidRPr="000D63A5" w:rsidRDefault="000D63A5" w:rsidP="000D63A5">
      <w:pPr>
        <w:spacing w:line="240" w:lineRule="auto"/>
        <w:rPr>
          <w:rFonts w:hint="cs"/>
          <w:sz w:val="16"/>
          <w:szCs w:val="16"/>
        </w:rPr>
      </w:pPr>
    </w:p>
    <w:p w:rsidR="000D63A5" w:rsidRDefault="00F04429" w:rsidP="000D63A5">
      <w:pPr>
        <w:spacing w:line="240" w:lineRule="auto"/>
        <w:rPr>
          <w:rFonts w:hint="cs"/>
          <w:b/>
          <w:bCs/>
          <w:sz w:val="28"/>
          <w:szCs w:val="28"/>
          <w:u w:val="single"/>
          <w:rtl/>
        </w:rPr>
      </w:pPr>
      <w:r w:rsidRPr="000D63A5">
        <w:rPr>
          <w:b/>
          <w:bCs/>
          <w:sz w:val="28"/>
          <w:szCs w:val="28"/>
          <w:u w:val="single"/>
          <w:rtl/>
        </w:rPr>
        <w:t>من أهم النظريات العملية في هذا المجال :</w:t>
      </w:r>
    </w:p>
    <w:p w:rsidR="00F04429" w:rsidRPr="000D63A5" w:rsidRDefault="00F04429" w:rsidP="000D63A5">
      <w:pPr>
        <w:spacing w:line="240" w:lineRule="auto"/>
        <w:rPr>
          <w:b/>
          <w:bCs/>
          <w:sz w:val="28"/>
          <w:szCs w:val="28"/>
          <w:u w:val="single"/>
        </w:rPr>
      </w:pPr>
      <w:r w:rsidRPr="000D63A5">
        <w:rPr>
          <w:b/>
          <w:bCs/>
          <w:sz w:val="16"/>
          <w:szCs w:val="16"/>
          <w:u w:val="single"/>
          <w:rtl/>
        </w:rPr>
        <w:br/>
      </w:r>
      <w:r w:rsidRPr="000D63A5">
        <w:rPr>
          <w:b/>
          <w:bCs/>
          <w:sz w:val="28"/>
          <w:szCs w:val="28"/>
          <w:u w:val="single"/>
          <w:rtl/>
        </w:rPr>
        <w:t xml:space="preserve"> أولاً : نظرية سيكولوجية الأنا : </w:t>
      </w:r>
    </w:p>
    <w:p w:rsidR="00F04429" w:rsidRPr="00A3284C" w:rsidRDefault="00F04429" w:rsidP="00A3284C">
      <w:pPr>
        <w:spacing w:line="240" w:lineRule="auto"/>
        <w:rPr>
          <w:sz w:val="28"/>
          <w:szCs w:val="28"/>
          <w:rtl/>
        </w:rPr>
      </w:pPr>
      <w:r w:rsidRPr="00A3284C">
        <w:rPr>
          <w:sz w:val="28"/>
          <w:szCs w:val="28"/>
          <w:rtl/>
        </w:rPr>
        <w:t xml:space="preserve">هذه النظرية تحتل مكانا متميزا في ممارسة الخدمة الاجتماعية حيث تجمع مابين مدرسة التشخيص الاجتماعي التي تهتم بالجوانب الاجتماعية بالفرد ومدرسة التحليل النفسي والتي تركز اهتمامها على الجوانب النفسية للفرد . </w:t>
      </w:r>
    </w:p>
    <w:p w:rsidR="00F04429" w:rsidRPr="00A3284C" w:rsidRDefault="00F04429" w:rsidP="00A3284C">
      <w:pPr>
        <w:spacing w:line="240" w:lineRule="auto"/>
        <w:rPr>
          <w:sz w:val="28"/>
          <w:szCs w:val="28"/>
          <w:rtl/>
        </w:rPr>
      </w:pPr>
      <w:r w:rsidRPr="00A3284C">
        <w:rPr>
          <w:sz w:val="28"/>
          <w:szCs w:val="28"/>
          <w:rtl/>
        </w:rPr>
        <w:t xml:space="preserve">وبالتالي فان هذه النظرية تركز على كل من الجوانب النفسية والاجتماعية للعميل أي الاهتمام بالواقع النفسي للفرد والسياق الاجتماعي الذي يعيش فيه . </w:t>
      </w:r>
    </w:p>
    <w:p w:rsidR="00F04429" w:rsidRPr="000D63A5" w:rsidRDefault="00F04429" w:rsidP="00A3284C">
      <w:pPr>
        <w:spacing w:line="240" w:lineRule="auto"/>
        <w:rPr>
          <w:b/>
          <w:bCs/>
          <w:sz w:val="28"/>
          <w:szCs w:val="28"/>
          <w:u w:val="single"/>
          <w:rtl/>
        </w:rPr>
      </w:pPr>
      <w:r w:rsidRPr="000D63A5">
        <w:rPr>
          <w:b/>
          <w:bCs/>
          <w:sz w:val="28"/>
          <w:szCs w:val="28"/>
          <w:u w:val="single"/>
          <w:rtl/>
        </w:rPr>
        <w:lastRenderedPageBreak/>
        <w:br/>
      </w:r>
      <w:r w:rsidRPr="000D63A5">
        <w:rPr>
          <w:b/>
          <w:bCs/>
          <w:sz w:val="28"/>
          <w:szCs w:val="28"/>
          <w:rtl/>
        </w:rPr>
        <w:t xml:space="preserve"> </w:t>
      </w:r>
      <w:r w:rsidR="000D63A5">
        <w:rPr>
          <w:rFonts w:hint="cs"/>
          <w:b/>
          <w:bCs/>
          <w:sz w:val="28"/>
          <w:szCs w:val="28"/>
          <w:rtl/>
        </w:rPr>
        <w:t xml:space="preserve">   </w:t>
      </w:r>
      <w:r w:rsidR="000D63A5" w:rsidRPr="000D63A5">
        <w:rPr>
          <w:rFonts w:hint="cs"/>
          <w:b/>
          <w:bCs/>
          <w:sz w:val="28"/>
          <w:szCs w:val="28"/>
          <w:rtl/>
        </w:rPr>
        <w:t xml:space="preserve"> </w:t>
      </w:r>
      <w:r w:rsidRPr="000D63A5">
        <w:rPr>
          <w:b/>
          <w:bCs/>
          <w:sz w:val="28"/>
          <w:szCs w:val="28"/>
          <w:u w:val="single"/>
          <w:rtl/>
        </w:rPr>
        <w:t xml:space="preserve">تقوم هذه النظرية على افتراضات العلمية هي : </w:t>
      </w:r>
    </w:p>
    <w:p w:rsidR="001E50DA" w:rsidRPr="00A3284C" w:rsidRDefault="001E50DA" w:rsidP="00A3284C">
      <w:pPr>
        <w:numPr>
          <w:ilvl w:val="0"/>
          <w:numId w:val="28"/>
        </w:numPr>
        <w:spacing w:line="240" w:lineRule="auto"/>
        <w:rPr>
          <w:sz w:val="28"/>
          <w:szCs w:val="28"/>
          <w:rtl/>
        </w:rPr>
      </w:pPr>
      <w:r w:rsidRPr="00A3284C">
        <w:rPr>
          <w:sz w:val="28"/>
          <w:szCs w:val="28"/>
          <w:rtl/>
        </w:rPr>
        <w:t xml:space="preserve">إن مواطن ضعف العميل وقوته تكمن في قدرة الأنا الشعورية على القيام بوظائفها التالية : </w:t>
      </w:r>
    </w:p>
    <w:p w:rsidR="001E50DA" w:rsidRPr="00A3284C" w:rsidRDefault="001E50DA" w:rsidP="00A3284C">
      <w:pPr>
        <w:numPr>
          <w:ilvl w:val="1"/>
          <w:numId w:val="28"/>
        </w:numPr>
        <w:spacing w:line="240" w:lineRule="auto"/>
        <w:rPr>
          <w:sz w:val="28"/>
          <w:szCs w:val="28"/>
          <w:rtl/>
        </w:rPr>
      </w:pPr>
      <w:r w:rsidRPr="00A3284C">
        <w:rPr>
          <w:sz w:val="28"/>
          <w:szCs w:val="28"/>
          <w:rtl/>
        </w:rPr>
        <w:t>وظيفة التفكير : قياس أسلوب التفكير السليم والقدرات العقلية .</w:t>
      </w:r>
      <w:r w:rsidRPr="00A3284C">
        <w:rPr>
          <w:sz w:val="28"/>
          <w:szCs w:val="28"/>
        </w:rPr>
        <w:t xml:space="preserve"> </w:t>
      </w:r>
    </w:p>
    <w:p w:rsidR="001E50DA" w:rsidRPr="00A3284C" w:rsidRDefault="001E50DA" w:rsidP="00A3284C">
      <w:pPr>
        <w:numPr>
          <w:ilvl w:val="1"/>
          <w:numId w:val="28"/>
        </w:numPr>
        <w:spacing w:line="240" w:lineRule="auto"/>
        <w:rPr>
          <w:sz w:val="28"/>
          <w:szCs w:val="28"/>
          <w:rtl/>
        </w:rPr>
      </w:pPr>
      <w:r w:rsidRPr="00A3284C">
        <w:rPr>
          <w:sz w:val="28"/>
          <w:szCs w:val="28"/>
          <w:rtl/>
        </w:rPr>
        <w:t xml:space="preserve">وظيفة الإحساس : قياس الحالة الانفعالية . </w:t>
      </w:r>
    </w:p>
    <w:p w:rsidR="001E50DA" w:rsidRPr="00A3284C" w:rsidRDefault="001E50DA" w:rsidP="00A3284C">
      <w:pPr>
        <w:numPr>
          <w:ilvl w:val="1"/>
          <w:numId w:val="28"/>
        </w:numPr>
        <w:spacing w:line="240" w:lineRule="auto"/>
        <w:rPr>
          <w:sz w:val="28"/>
          <w:szCs w:val="28"/>
          <w:rtl/>
        </w:rPr>
      </w:pPr>
      <w:r w:rsidRPr="00A3284C">
        <w:rPr>
          <w:sz w:val="28"/>
          <w:szCs w:val="28"/>
          <w:rtl/>
        </w:rPr>
        <w:t xml:space="preserve">وظيفة الإدراك : قياس سلامة الحواس و ما هو مرتبط بالذكاء </w:t>
      </w:r>
    </w:p>
    <w:p w:rsidR="001E50DA" w:rsidRPr="00A3284C" w:rsidRDefault="001E50DA" w:rsidP="00A3284C">
      <w:pPr>
        <w:numPr>
          <w:ilvl w:val="1"/>
          <w:numId w:val="28"/>
        </w:numPr>
        <w:spacing w:line="240" w:lineRule="auto"/>
        <w:rPr>
          <w:sz w:val="28"/>
          <w:szCs w:val="28"/>
          <w:rtl/>
        </w:rPr>
      </w:pPr>
      <w:r w:rsidRPr="00A3284C">
        <w:rPr>
          <w:sz w:val="28"/>
          <w:szCs w:val="28"/>
          <w:rtl/>
        </w:rPr>
        <w:t>وظيفة الانجاز : القدرة على اتخاذ القرارات وتنفيذها بما يتناسب مع قدرات العميل .</w:t>
      </w:r>
      <w:r w:rsidRPr="00A3284C">
        <w:rPr>
          <w:sz w:val="28"/>
          <w:szCs w:val="28"/>
        </w:rPr>
        <w:t xml:space="preserve"> </w:t>
      </w:r>
    </w:p>
    <w:p w:rsidR="001E50DA" w:rsidRPr="00A3284C" w:rsidRDefault="001E50DA" w:rsidP="00A3284C">
      <w:pPr>
        <w:numPr>
          <w:ilvl w:val="0"/>
          <w:numId w:val="28"/>
        </w:numPr>
        <w:spacing w:line="240" w:lineRule="auto"/>
        <w:rPr>
          <w:sz w:val="28"/>
          <w:szCs w:val="28"/>
          <w:rtl/>
        </w:rPr>
      </w:pPr>
      <w:r w:rsidRPr="00A3284C">
        <w:rPr>
          <w:sz w:val="28"/>
          <w:szCs w:val="28"/>
          <w:rtl/>
        </w:rPr>
        <w:t xml:space="preserve">عجز العميل عن تناول مشكلاته بنجاح هو عجز ذاته عن قيادة الشخصية قياده واعية </w:t>
      </w:r>
    </w:p>
    <w:p w:rsidR="00F04429" w:rsidRPr="000D63A5" w:rsidRDefault="00F04429" w:rsidP="00A3284C">
      <w:pPr>
        <w:spacing w:line="240" w:lineRule="auto"/>
        <w:rPr>
          <w:b/>
          <w:bCs/>
          <w:sz w:val="28"/>
          <w:szCs w:val="28"/>
          <w:u w:val="single"/>
          <w:rtl/>
        </w:rPr>
      </w:pPr>
      <w:r w:rsidRPr="000D63A5">
        <w:rPr>
          <w:b/>
          <w:bCs/>
          <w:sz w:val="28"/>
          <w:szCs w:val="28"/>
          <w:u w:val="single"/>
          <w:rtl/>
        </w:rPr>
        <w:t xml:space="preserve">ثانيا : الاتجاه السلوكي: </w:t>
      </w:r>
    </w:p>
    <w:p w:rsidR="000D63A5" w:rsidRDefault="00F04429" w:rsidP="000D63A5">
      <w:pPr>
        <w:spacing w:line="240" w:lineRule="auto"/>
        <w:rPr>
          <w:rFonts w:hint="cs"/>
          <w:sz w:val="28"/>
          <w:szCs w:val="28"/>
          <w:rtl/>
        </w:rPr>
      </w:pPr>
      <w:r w:rsidRPr="00A3284C">
        <w:rPr>
          <w:sz w:val="28"/>
          <w:szCs w:val="28"/>
          <w:rtl/>
        </w:rPr>
        <w:t xml:space="preserve">تقوم هذه النظرية على أهمية الثواب والعقاب في عملية التعلم ,ورفضها للمفاهيم السائدة في علم النفس التي تهدف إلى اكتشاف مكونات الشعور من خلال الاستبطان, ورؤيته لعلم النفس كعلم موضوعي شأنه شأن العلوم الطبيعية الأخرى . </w:t>
      </w:r>
    </w:p>
    <w:p w:rsidR="00F04429" w:rsidRPr="000D63A5" w:rsidRDefault="00F04429" w:rsidP="000D63A5">
      <w:pPr>
        <w:spacing w:line="240" w:lineRule="auto"/>
        <w:rPr>
          <w:b/>
          <w:bCs/>
          <w:sz w:val="28"/>
          <w:szCs w:val="28"/>
          <w:u w:val="single"/>
          <w:rtl/>
        </w:rPr>
      </w:pPr>
      <w:r w:rsidRPr="000D63A5">
        <w:rPr>
          <w:sz w:val="16"/>
          <w:szCs w:val="16"/>
          <w:rtl/>
        </w:rPr>
        <w:br/>
      </w:r>
      <w:r w:rsidRPr="00A3284C">
        <w:rPr>
          <w:sz w:val="28"/>
          <w:szCs w:val="28"/>
          <w:rtl/>
        </w:rPr>
        <w:t xml:space="preserve"> </w:t>
      </w:r>
      <w:r w:rsidRPr="000D63A5">
        <w:rPr>
          <w:b/>
          <w:bCs/>
          <w:sz w:val="28"/>
          <w:szCs w:val="28"/>
          <w:u w:val="single"/>
          <w:rtl/>
        </w:rPr>
        <w:t xml:space="preserve">المفاهيم التي يتضمنها الاتجاه السلوكي : </w:t>
      </w:r>
    </w:p>
    <w:p w:rsidR="00F04429" w:rsidRPr="00A3284C" w:rsidRDefault="00F04429" w:rsidP="00A3284C">
      <w:pPr>
        <w:spacing w:line="240" w:lineRule="auto"/>
        <w:rPr>
          <w:sz w:val="28"/>
          <w:szCs w:val="28"/>
          <w:rtl/>
        </w:rPr>
      </w:pPr>
      <w:r w:rsidRPr="00A3284C">
        <w:rPr>
          <w:sz w:val="28"/>
          <w:szCs w:val="28"/>
          <w:rtl/>
        </w:rPr>
        <w:t xml:space="preserve">1. </w:t>
      </w:r>
      <w:r w:rsidRPr="00A3284C">
        <w:rPr>
          <w:sz w:val="28"/>
          <w:szCs w:val="28"/>
          <w:u w:val="single"/>
          <w:rtl/>
        </w:rPr>
        <w:t xml:space="preserve">الدافع </w:t>
      </w:r>
      <w:r w:rsidRPr="00A3284C">
        <w:rPr>
          <w:sz w:val="28"/>
          <w:szCs w:val="28"/>
          <w:rtl/>
        </w:rPr>
        <w:t xml:space="preserve">: وهو ضغط بيئي أو داخلي يدفع الفرد إلي القيام بنشاط حتى يزيل التوتر ويصل إلى حالة من الاتزان </w:t>
      </w:r>
      <w:r w:rsidRPr="00A3284C">
        <w:rPr>
          <w:sz w:val="28"/>
          <w:szCs w:val="28"/>
          <w:u w:val="single"/>
          <w:rtl/>
        </w:rPr>
        <w:t>وتنقسم الدوافع إلى:</w:t>
      </w:r>
      <w:r w:rsidRPr="00A3284C">
        <w:rPr>
          <w:sz w:val="28"/>
          <w:szCs w:val="28"/>
          <w:rtl/>
        </w:rPr>
        <w:t xml:space="preserve"> </w:t>
      </w:r>
    </w:p>
    <w:p w:rsidR="00F04429" w:rsidRPr="00A3284C" w:rsidRDefault="00F04429" w:rsidP="00A3284C">
      <w:pPr>
        <w:spacing w:line="240" w:lineRule="auto"/>
        <w:rPr>
          <w:sz w:val="28"/>
          <w:szCs w:val="28"/>
          <w:rtl/>
        </w:rPr>
      </w:pPr>
      <w:r w:rsidRPr="00A3284C">
        <w:rPr>
          <w:sz w:val="28"/>
          <w:szCs w:val="28"/>
          <w:u w:val="single"/>
          <w:rtl/>
        </w:rPr>
        <w:t>دوافع أولية :</w:t>
      </w:r>
      <w:r w:rsidRPr="00A3284C">
        <w:rPr>
          <w:sz w:val="28"/>
          <w:szCs w:val="28"/>
          <w:rtl/>
        </w:rPr>
        <w:t xml:space="preserve"> ترتبط بالعمليات الفسيولوجية وهي ضرورية لبقاء الكائن الحي مثل الجوع والعطس </w:t>
      </w:r>
    </w:p>
    <w:p w:rsidR="00F04429" w:rsidRPr="00A3284C" w:rsidRDefault="00F04429" w:rsidP="00A3284C">
      <w:pPr>
        <w:spacing w:line="240" w:lineRule="auto"/>
        <w:rPr>
          <w:sz w:val="28"/>
          <w:szCs w:val="28"/>
          <w:rtl/>
        </w:rPr>
      </w:pPr>
      <w:r w:rsidRPr="00A3284C">
        <w:rPr>
          <w:sz w:val="28"/>
          <w:szCs w:val="28"/>
          <w:u w:val="single"/>
          <w:rtl/>
        </w:rPr>
        <w:t>دوافع ثانوية :</w:t>
      </w:r>
      <w:r w:rsidRPr="00A3284C">
        <w:rPr>
          <w:sz w:val="28"/>
          <w:szCs w:val="28"/>
          <w:rtl/>
        </w:rPr>
        <w:t xml:space="preserve"> التي يكتسبها الفرد من خلال نموه وتؤثر في توجيه سلوكه مثل دافع الحب ودافع التعليم </w:t>
      </w:r>
    </w:p>
    <w:p w:rsidR="00F04429" w:rsidRPr="00A3284C" w:rsidRDefault="00F04429" w:rsidP="00A3284C">
      <w:pPr>
        <w:spacing w:line="240" w:lineRule="auto"/>
        <w:rPr>
          <w:sz w:val="28"/>
          <w:szCs w:val="28"/>
          <w:rtl/>
        </w:rPr>
      </w:pPr>
      <w:r w:rsidRPr="00A3284C">
        <w:rPr>
          <w:sz w:val="28"/>
          <w:szCs w:val="28"/>
          <w:u w:val="single"/>
          <w:rtl/>
        </w:rPr>
        <w:t>2 .الدليل :</w:t>
      </w:r>
      <w:r w:rsidRPr="00A3284C">
        <w:rPr>
          <w:sz w:val="28"/>
          <w:szCs w:val="28"/>
          <w:rtl/>
        </w:rPr>
        <w:t xml:space="preserve"> هو مثير يوجه الاستجابة التي آثارها الدافع مثل الأكل .</w:t>
      </w:r>
      <w:r w:rsidRPr="00A3284C">
        <w:rPr>
          <w:sz w:val="28"/>
          <w:szCs w:val="28"/>
        </w:rPr>
        <w:t xml:space="preserve"> </w:t>
      </w:r>
    </w:p>
    <w:p w:rsidR="00F04429" w:rsidRPr="00A3284C" w:rsidRDefault="00F04429" w:rsidP="00A3284C">
      <w:pPr>
        <w:spacing w:line="240" w:lineRule="auto"/>
        <w:rPr>
          <w:sz w:val="28"/>
          <w:szCs w:val="28"/>
          <w:rtl/>
        </w:rPr>
      </w:pPr>
      <w:r w:rsidRPr="00A3284C">
        <w:rPr>
          <w:sz w:val="28"/>
          <w:szCs w:val="28"/>
          <w:u w:val="single"/>
          <w:rtl/>
        </w:rPr>
        <w:t xml:space="preserve">3 .الاستجابة </w:t>
      </w:r>
      <w:r w:rsidRPr="00A3284C">
        <w:rPr>
          <w:sz w:val="28"/>
          <w:szCs w:val="28"/>
          <w:rtl/>
        </w:rPr>
        <w:t xml:space="preserve">: أي نشاط يرتبط وظيفيا بأي واقعة أخرى سابقتا عليه عن طريق التدريب وقد يكون واقعة محدده ( سلوك انعكاسي ) أو مجموعة كبيرة من التعقيد من الوقائع كالسلوك الاجتماعي إلا أنه ليس شرطا أن ترتبط الاستجابة بمثير معين </w:t>
      </w:r>
    </w:p>
    <w:p w:rsidR="00F04429" w:rsidRPr="00A3284C" w:rsidRDefault="00F04429" w:rsidP="00A3284C">
      <w:pPr>
        <w:spacing w:line="240" w:lineRule="auto"/>
        <w:rPr>
          <w:sz w:val="28"/>
          <w:szCs w:val="28"/>
          <w:rtl/>
        </w:rPr>
      </w:pPr>
      <w:r w:rsidRPr="00A3284C">
        <w:rPr>
          <w:sz w:val="28"/>
          <w:szCs w:val="28"/>
          <w:u w:val="single"/>
          <w:rtl/>
        </w:rPr>
        <w:t xml:space="preserve">4. السلوك </w:t>
      </w:r>
      <w:proofErr w:type="spellStart"/>
      <w:r w:rsidRPr="00A3284C">
        <w:rPr>
          <w:sz w:val="28"/>
          <w:szCs w:val="28"/>
          <w:u w:val="single"/>
          <w:rtl/>
        </w:rPr>
        <w:t>الاستجابي</w:t>
      </w:r>
      <w:proofErr w:type="spellEnd"/>
      <w:r w:rsidRPr="00A3284C">
        <w:rPr>
          <w:sz w:val="28"/>
          <w:szCs w:val="28"/>
          <w:u w:val="single"/>
          <w:rtl/>
        </w:rPr>
        <w:t xml:space="preserve"> :</w:t>
      </w:r>
      <w:r w:rsidRPr="00A3284C">
        <w:rPr>
          <w:sz w:val="28"/>
          <w:szCs w:val="28"/>
          <w:rtl/>
        </w:rPr>
        <w:t xml:space="preserve"> وهي الأنواع الخاصة من الاستجابات التي ترتبط بمثيرات معينه مثل سيلان اللعاب عند رؤية الطعام أو تذكر مذاق الليمون . </w:t>
      </w:r>
    </w:p>
    <w:p w:rsidR="00F04429" w:rsidRPr="00A3284C" w:rsidRDefault="00F04429" w:rsidP="00A3284C">
      <w:pPr>
        <w:spacing w:line="240" w:lineRule="auto"/>
        <w:rPr>
          <w:sz w:val="28"/>
          <w:szCs w:val="28"/>
          <w:rtl/>
        </w:rPr>
      </w:pPr>
      <w:r w:rsidRPr="00A3284C">
        <w:rPr>
          <w:sz w:val="28"/>
          <w:szCs w:val="28"/>
          <w:u w:val="single"/>
          <w:rtl/>
        </w:rPr>
        <w:t>5. السلوك الإجرائي :</w:t>
      </w:r>
      <w:r w:rsidRPr="00A3284C">
        <w:rPr>
          <w:sz w:val="28"/>
          <w:szCs w:val="28"/>
          <w:rtl/>
        </w:rPr>
        <w:t xml:space="preserve"> وهي الاستجابات الإرادية التي يقوم بها الفرد دون أن ترتبط بمثير معين في بيئته الخارجية وهو الأعظم من النشاط الإنساني مثل حمل الأثقال و كتابة القصائد </w:t>
      </w:r>
    </w:p>
    <w:p w:rsidR="00F04429" w:rsidRDefault="00F04429" w:rsidP="00A3284C">
      <w:pPr>
        <w:spacing w:line="240" w:lineRule="auto"/>
        <w:rPr>
          <w:rFonts w:hint="cs"/>
          <w:sz w:val="28"/>
          <w:szCs w:val="28"/>
          <w:rtl/>
        </w:rPr>
      </w:pPr>
      <w:r w:rsidRPr="00A3284C">
        <w:rPr>
          <w:sz w:val="28"/>
          <w:szCs w:val="28"/>
          <w:rtl/>
        </w:rPr>
        <w:t xml:space="preserve">والتدعيم هو الذي يحدد وقوع السلوك في المستقبل فإذا كانت نتائج السلوك مرغوب فيه فاحتمال وقوع السلوك في المستقبل سوف يزداد و إذا كانت نتائج السلوك غير مرغوبة فالفرد سوف يميل إلى عدم تكرار السلوك في المستقبل . والمدعمات تنقسم إلى مدعمات أولية غير شرطية ومدعمات ثانوية شرطية وتأثير هذه المدعمات يختلف من شخص إلى آخر . </w:t>
      </w:r>
    </w:p>
    <w:p w:rsidR="000D63A5" w:rsidRPr="00A3284C" w:rsidRDefault="000D63A5" w:rsidP="00A3284C">
      <w:pPr>
        <w:spacing w:line="240" w:lineRule="auto"/>
        <w:rPr>
          <w:sz w:val="28"/>
          <w:szCs w:val="28"/>
          <w:rtl/>
        </w:rPr>
      </w:pPr>
    </w:p>
    <w:p w:rsidR="00F04429" w:rsidRPr="000D63A5" w:rsidRDefault="00F04429" w:rsidP="00A3284C">
      <w:pPr>
        <w:spacing w:line="240" w:lineRule="auto"/>
        <w:rPr>
          <w:b/>
          <w:bCs/>
          <w:sz w:val="28"/>
          <w:szCs w:val="28"/>
          <w:u w:val="single"/>
          <w:rtl/>
        </w:rPr>
      </w:pPr>
      <w:r w:rsidRPr="000D63A5">
        <w:rPr>
          <w:b/>
          <w:bCs/>
          <w:sz w:val="28"/>
          <w:szCs w:val="28"/>
          <w:u w:val="single"/>
          <w:rtl/>
        </w:rPr>
        <w:t>ثالثا: نظرية الدور:</w:t>
      </w:r>
    </w:p>
    <w:p w:rsidR="00F04429" w:rsidRPr="00A3284C" w:rsidRDefault="00F04429" w:rsidP="00A3284C">
      <w:pPr>
        <w:spacing w:line="240" w:lineRule="auto"/>
        <w:rPr>
          <w:sz w:val="28"/>
          <w:szCs w:val="28"/>
          <w:rtl/>
        </w:rPr>
      </w:pPr>
      <w:r w:rsidRPr="00A3284C">
        <w:rPr>
          <w:sz w:val="28"/>
          <w:szCs w:val="28"/>
          <w:rtl/>
        </w:rPr>
        <w:t>وهي من إسهامات علم الاجتماع والأقرب للخدمة الاجتماعية فالفرد يلعب العديد من الأدوار في المجتمع ومن هنا نجد الضرورة للتكامل بين هذه الأدوار لتحقيق قدر من التوافق مع المجتمع وتهتم هذه النظرية بتفسير التفاعل بين الفرد والمحيطين به من الأفراد في داخل المجتمع .</w:t>
      </w:r>
      <w:r w:rsidRPr="00A3284C">
        <w:rPr>
          <w:sz w:val="28"/>
          <w:szCs w:val="28"/>
        </w:rPr>
        <w:t xml:space="preserve"> </w:t>
      </w:r>
    </w:p>
    <w:p w:rsidR="000D63A5" w:rsidRDefault="000D63A5" w:rsidP="00A3284C">
      <w:pPr>
        <w:spacing w:line="240" w:lineRule="auto"/>
        <w:rPr>
          <w:rFonts w:hint="cs"/>
          <w:sz w:val="28"/>
          <w:szCs w:val="28"/>
          <w:rtl/>
        </w:rPr>
      </w:pPr>
    </w:p>
    <w:p w:rsidR="00F04429" w:rsidRPr="000D63A5" w:rsidRDefault="00F04429" w:rsidP="000D63A5">
      <w:pPr>
        <w:spacing w:line="240" w:lineRule="auto"/>
        <w:rPr>
          <w:b/>
          <w:bCs/>
          <w:sz w:val="16"/>
          <w:szCs w:val="16"/>
          <w:u w:val="single"/>
          <w:rtl/>
        </w:rPr>
      </w:pPr>
      <w:r w:rsidRPr="00A3284C">
        <w:rPr>
          <w:sz w:val="28"/>
          <w:szCs w:val="28"/>
          <w:rtl/>
        </w:rPr>
        <w:lastRenderedPageBreak/>
        <w:br/>
      </w:r>
      <w:r w:rsidRPr="00A3284C">
        <w:rPr>
          <w:sz w:val="28"/>
          <w:szCs w:val="28"/>
          <w:rtl/>
        </w:rPr>
        <w:br/>
      </w:r>
      <w:r w:rsidRPr="000D63A5">
        <w:rPr>
          <w:sz w:val="28"/>
          <w:szCs w:val="28"/>
          <w:u w:val="single"/>
          <w:rtl/>
        </w:rPr>
        <w:t>تابع ثالثا: نظرية الدور:</w:t>
      </w:r>
      <w:r w:rsidRPr="000D63A5">
        <w:rPr>
          <w:b/>
          <w:bCs/>
          <w:sz w:val="28"/>
          <w:szCs w:val="28"/>
          <w:u w:val="single"/>
          <w:rtl/>
        </w:rPr>
        <w:br/>
        <w:t xml:space="preserve">مفاهيم نظرية الدور : </w:t>
      </w:r>
      <w:r w:rsidRPr="000D63A5">
        <w:rPr>
          <w:b/>
          <w:bCs/>
          <w:sz w:val="28"/>
          <w:szCs w:val="28"/>
          <w:u w:val="single"/>
        </w:rPr>
        <w:br/>
      </w:r>
    </w:p>
    <w:p w:rsidR="00F04429" w:rsidRPr="00A3284C" w:rsidRDefault="00F04429" w:rsidP="00A3284C">
      <w:pPr>
        <w:spacing w:line="240" w:lineRule="auto"/>
        <w:rPr>
          <w:sz w:val="28"/>
          <w:szCs w:val="28"/>
          <w:rtl/>
        </w:rPr>
      </w:pPr>
      <w:r w:rsidRPr="00A3284C">
        <w:rPr>
          <w:sz w:val="28"/>
          <w:szCs w:val="28"/>
          <w:u w:val="single"/>
          <w:rtl/>
        </w:rPr>
        <w:t>مفهوم الدور :</w:t>
      </w:r>
      <w:r w:rsidRPr="00A3284C">
        <w:rPr>
          <w:sz w:val="28"/>
          <w:szCs w:val="28"/>
          <w:rtl/>
        </w:rPr>
        <w:t xml:space="preserve"> وهو أنواع أو أنماط  السلوك المحددة لشخص يشغل مكانه معينة </w:t>
      </w:r>
    </w:p>
    <w:p w:rsidR="00F04429" w:rsidRPr="00A3284C" w:rsidRDefault="00F04429" w:rsidP="00A3284C">
      <w:pPr>
        <w:spacing w:line="240" w:lineRule="auto"/>
        <w:rPr>
          <w:sz w:val="28"/>
          <w:szCs w:val="28"/>
          <w:rtl/>
        </w:rPr>
      </w:pPr>
      <w:r w:rsidRPr="00A3284C">
        <w:rPr>
          <w:sz w:val="28"/>
          <w:szCs w:val="28"/>
          <w:rtl/>
        </w:rPr>
        <w:t xml:space="preserve">ويتشكل نمط السلوكي بناء على ثلاث عوامل : </w:t>
      </w:r>
    </w:p>
    <w:p w:rsidR="00F04429" w:rsidRPr="00A3284C" w:rsidRDefault="00F04429" w:rsidP="00A3284C">
      <w:pPr>
        <w:spacing w:line="240" w:lineRule="auto"/>
        <w:rPr>
          <w:sz w:val="28"/>
          <w:szCs w:val="28"/>
          <w:rtl/>
        </w:rPr>
      </w:pPr>
      <w:r w:rsidRPr="00A3284C">
        <w:rPr>
          <w:sz w:val="28"/>
          <w:szCs w:val="28"/>
          <w:rtl/>
        </w:rPr>
        <w:t xml:space="preserve">حاجات الفرد و دوافعه الشعورية واللاشعورية </w:t>
      </w:r>
    </w:p>
    <w:p w:rsidR="00F04429" w:rsidRPr="00A3284C" w:rsidRDefault="00F04429" w:rsidP="00A3284C">
      <w:pPr>
        <w:spacing w:line="240" w:lineRule="auto"/>
        <w:rPr>
          <w:sz w:val="28"/>
          <w:szCs w:val="28"/>
          <w:rtl/>
        </w:rPr>
      </w:pPr>
      <w:r w:rsidRPr="00A3284C">
        <w:rPr>
          <w:sz w:val="28"/>
          <w:szCs w:val="28"/>
          <w:rtl/>
        </w:rPr>
        <w:t xml:space="preserve">تصورات الفرد عن الواجبات للوظائف التي يشغلها </w:t>
      </w:r>
    </w:p>
    <w:p w:rsidR="00F04429" w:rsidRPr="00A3284C" w:rsidRDefault="00F04429" w:rsidP="000D63A5">
      <w:pPr>
        <w:spacing w:line="240" w:lineRule="auto"/>
        <w:rPr>
          <w:sz w:val="28"/>
          <w:szCs w:val="28"/>
          <w:rtl/>
        </w:rPr>
      </w:pPr>
      <w:r w:rsidRPr="00A3284C">
        <w:rPr>
          <w:sz w:val="28"/>
          <w:szCs w:val="28"/>
          <w:rtl/>
        </w:rPr>
        <w:t xml:space="preserve">الاتفاق أو الصراع بين تصورات الشخص لهذه الواجبات وتوقعات وتصورات الآخرين الذين يتعامل معهم . </w:t>
      </w:r>
      <w:r w:rsidRPr="00A3284C">
        <w:rPr>
          <w:sz w:val="28"/>
          <w:szCs w:val="28"/>
        </w:rPr>
        <w:br/>
      </w:r>
    </w:p>
    <w:p w:rsidR="00F04429" w:rsidRPr="00A3284C" w:rsidRDefault="00F04429" w:rsidP="00A3284C">
      <w:pPr>
        <w:spacing w:line="240" w:lineRule="auto"/>
        <w:rPr>
          <w:sz w:val="28"/>
          <w:szCs w:val="28"/>
          <w:rtl/>
        </w:rPr>
      </w:pPr>
      <w:r w:rsidRPr="00A3284C">
        <w:rPr>
          <w:sz w:val="28"/>
          <w:szCs w:val="28"/>
          <w:u w:val="single"/>
          <w:rtl/>
        </w:rPr>
        <w:t xml:space="preserve">أهم ملامح الدور : </w:t>
      </w:r>
    </w:p>
    <w:p w:rsidR="001E50DA" w:rsidRPr="00A3284C" w:rsidRDefault="001E50DA" w:rsidP="00A3284C">
      <w:pPr>
        <w:numPr>
          <w:ilvl w:val="0"/>
          <w:numId w:val="29"/>
        </w:numPr>
        <w:spacing w:line="240" w:lineRule="auto"/>
        <w:rPr>
          <w:sz w:val="28"/>
          <w:szCs w:val="28"/>
          <w:rtl/>
        </w:rPr>
      </w:pPr>
      <w:r w:rsidRPr="00A3284C">
        <w:rPr>
          <w:sz w:val="28"/>
          <w:szCs w:val="28"/>
          <w:rtl/>
        </w:rPr>
        <w:t>فعل أو مجموعة من الأفعال تتضمن عدد من الواجبات المتوقعة من شخص يشغل مكانة في موقف ما .</w:t>
      </w:r>
      <w:r w:rsidRPr="00A3284C">
        <w:rPr>
          <w:sz w:val="28"/>
          <w:szCs w:val="28"/>
        </w:rPr>
        <w:t xml:space="preserve"> </w:t>
      </w:r>
    </w:p>
    <w:p w:rsidR="001E50DA" w:rsidRPr="00A3284C" w:rsidRDefault="001E50DA" w:rsidP="00A3284C">
      <w:pPr>
        <w:numPr>
          <w:ilvl w:val="0"/>
          <w:numId w:val="29"/>
        </w:numPr>
        <w:spacing w:line="240" w:lineRule="auto"/>
        <w:rPr>
          <w:sz w:val="28"/>
          <w:szCs w:val="28"/>
          <w:rtl/>
        </w:rPr>
      </w:pPr>
      <w:r w:rsidRPr="00A3284C">
        <w:rPr>
          <w:sz w:val="28"/>
          <w:szCs w:val="28"/>
          <w:rtl/>
        </w:rPr>
        <w:t>أي دور يقوم فيه الفرد لابد أن يتم من خلال موقف اجتماعي يتفاعل فيه مع شخص أو أكثر .</w:t>
      </w:r>
      <w:r w:rsidRPr="00A3284C">
        <w:rPr>
          <w:sz w:val="28"/>
          <w:szCs w:val="28"/>
        </w:rPr>
        <w:t xml:space="preserve"> </w:t>
      </w:r>
    </w:p>
    <w:p w:rsidR="00F04429" w:rsidRPr="00A3284C" w:rsidRDefault="00F04429" w:rsidP="000D63A5">
      <w:pPr>
        <w:spacing w:line="240" w:lineRule="auto"/>
        <w:rPr>
          <w:sz w:val="28"/>
          <w:szCs w:val="28"/>
          <w:rtl/>
        </w:rPr>
      </w:pPr>
      <w:r w:rsidRPr="00A3284C">
        <w:rPr>
          <w:sz w:val="28"/>
          <w:szCs w:val="28"/>
          <w:rtl/>
        </w:rPr>
        <w:t xml:space="preserve">الدور ما هو إلا تحديد ثقافي لما يجد أن يقوم به الفرد . </w:t>
      </w:r>
      <w:r w:rsidRPr="00A3284C">
        <w:rPr>
          <w:sz w:val="28"/>
          <w:szCs w:val="28"/>
        </w:rPr>
        <w:br/>
      </w:r>
    </w:p>
    <w:p w:rsidR="00F04429" w:rsidRPr="00A3284C" w:rsidRDefault="00F04429" w:rsidP="00A3284C">
      <w:pPr>
        <w:spacing w:line="240" w:lineRule="auto"/>
        <w:rPr>
          <w:sz w:val="28"/>
          <w:szCs w:val="28"/>
          <w:rtl/>
        </w:rPr>
      </w:pPr>
      <w:r w:rsidRPr="00A3284C">
        <w:rPr>
          <w:sz w:val="28"/>
          <w:szCs w:val="28"/>
          <w:u w:val="single"/>
          <w:rtl/>
        </w:rPr>
        <w:t>صراع الأدوار :</w:t>
      </w:r>
      <w:r w:rsidRPr="00A3284C">
        <w:rPr>
          <w:sz w:val="28"/>
          <w:szCs w:val="28"/>
          <w:rtl/>
        </w:rPr>
        <w:t xml:space="preserve">  نتيجة  لاشتغال الفرد بكثير من الأدوار يتعرض لما يسمى بصراع الأدوار ويتضح ذالك في المواقف التالية :</w:t>
      </w:r>
      <w:r w:rsidRPr="00A3284C">
        <w:rPr>
          <w:sz w:val="28"/>
          <w:szCs w:val="28"/>
        </w:rPr>
        <w:t xml:space="preserve"> </w:t>
      </w:r>
    </w:p>
    <w:p w:rsidR="00F04429" w:rsidRPr="00A3284C" w:rsidRDefault="00F04429" w:rsidP="00A3284C">
      <w:pPr>
        <w:spacing w:line="240" w:lineRule="auto"/>
        <w:rPr>
          <w:sz w:val="28"/>
          <w:szCs w:val="28"/>
          <w:rtl/>
        </w:rPr>
      </w:pPr>
      <w:r w:rsidRPr="00A3284C">
        <w:rPr>
          <w:sz w:val="28"/>
          <w:szCs w:val="28"/>
          <w:rtl/>
        </w:rPr>
        <w:t xml:space="preserve">عندما تفرض مكانة الفرد علية أنواع متعددة من الأدوار في نفس الوقت وواجبات هذه الأدوار تتعارض فيما بينها </w:t>
      </w:r>
    </w:p>
    <w:p w:rsidR="00F04429" w:rsidRPr="00A3284C" w:rsidRDefault="00F04429" w:rsidP="00A3284C">
      <w:pPr>
        <w:spacing w:line="240" w:lineRule="auto"/>
        <w:rPr>
          <w:sz w:val="28"/>
          <w:szCs w:val="28"/>
          <w:rtl/>
        </w:rPr>
      </w:pPr>
      <w:r w:rsidRPr="00A3284C">
        <w:rPr>
          <w:sz w:val="28"/>
          <w:szCs w:val="28"/>
          <w:rtl/>
        </w:rPr>
        <w:t xml:space="preserve">عندما تفرض مكانة الفرد علية أن يشغل دور وهذا الدور يتم تعريفة بشكل مختلف من أكثر من جماعة مرجعية </w:t>
      </w:r>
    </w:p>
    <w:p w:rsidR="00F04429" w:rsidRPr="00A3284C" w:rsidRDefault="00F04429" w:rsidP="00A3284C">
      <w:pPr>
        <w:spacing w:line="240" w:lineRule="auto"/>
        <w:rPr>
          <w:sz w:val="28"/>
          <w:szCs w:val="28"/>
          <w:rtl/>
        </w:rPr>
      </w:pPr>
      <w:r w:rsidRPr="00A3284C">
        <w:rPr>
          <w:sz w:val="28"/>
          <w:szCs w:val="28"/>
          <w:rtl/>
        </w:rPr>
        <w:t xml:space="preserve">أن يكون فهم الفرد لدورة غير متطابق مع فهم بعض الأشخاص ذو الأهمية بالنسبة له في نسقه الاجتماعي </w:t>
      </w:r>
    </w:p>
    <w:p w:rsidR="00F04429" w:rsidRDefault="00F04429" w:rsidP="00A3284C">
      <w:pPr>
        <w:spacing w:line="240" w:lineRule="auto"/>
        <w:rPr>
          <w:rFonts w:hint="cs"/>
          <w:sz w:val="28"/>
          <w:szCs w:val="28"/>
          <w:rtl/>
        </w:rPr>
      </w:pPr>
      <w:r w:rsidRPr="00A3284C">
        <w:rPr>
          <w:sz w:val="28"/>
          <w:szCs w:val="28"/>
          <w:rtl/>
        </w:rPr>
        <w:t xml:space="preserve">عدم كفاية الدور وهو عدم امتلاك شاغل الدور المهارات أو ما يلزم لأداء الدور . </w:t>
      </w:r>
    </w:p>
    <w:p w:rsidR="000D63A5" w:rsidRDefault="000D63A5" w:rsidP="00A3284C">
      <w:pPr>
        <w:spacing w:line="240" w:lineRule="auto"/>
        <w:rPr>
          <w:rFonts w:hint="cs"/>
          <w:sz w:val="28"/>
          <w:szCs w:val="28"/>
          <w:rtl/>
        </w:rPr>
      </w:pPr>
    </w:p>
    <w:p w:rsidR="000D63A5" w:rsidRPr="00A3284C" w:rsidRDefault="000D63A5" w:rsidP="00A3284C">
      <w:pPr>
        <w:spacing w:line="240" w:lineRule="auto"/>
        <w:rPr>
          <w:sz w:val="28"/>
          <w:szCs w:val="28"/>
          <w:rtl/>
        </w:rPr>
      </w:pPr>
    </w:p>
    <w:p w:rsidR="00F04429" w:rsidRPr="00A3284C" w:rsidRDefault="00F04429" w:rsidP="00A3284C">
      <w:pPr>
        <w:spacing w:line="240" w:lineRule="auto"/>
        <w:rPr>
          <w:sz w:val="28"/>
          <w:szCs w:val="28"/>
          <w:rtl/>
        </w:rPr>
      </w:pPr>
      <w:r w:rsidRPr="000D63A5">
        <w:rPr>
          <w:b/>
          <w:bCs/>
          <w:sz w:val="28"/>
          <w:szCs w:val="28"/>
          <w:u w:val="single"/>
          <w:rtl/>
        </w:rPr>
        <w:t>رابعا : العلاج العقلاني الانفعالي :</w:t>
      </w:r>
      <w:r w:rsidRPr="00A3284C">
        <w:rPr>
          <w:sz w:val="28"/>
          <w:szCs w:val="28"/>
        </w:rPr>
        <w:br/>
      </w:r>
      <w:r w:rsidRPr="00AE0075">
        <w:rPr>
          <w:sz w:val="28"/>
          <w:szCs w:val="28"/>
          <w:u w:val="single"/>
          <w:rtl/>
        </w:rPr>
        <w:t>الحديث إلى الذات كمحدد أساسي للشخصية:</w:t>
      </w:r>
    </w:p>
    <w:p w:rsidR="00F04429" w:rsidRPr="00A3284C" w:rsidRDefault="00F04429" w:rsidP="00A3284C">
      <w:pPr>
        <w:spacing w:line="240" w:lineRule="auto"/>
        <w:rPr>
          <w:sz w:val="28"/>
          <w:szCs w:val="28"/>
          <w:rtl/>
        </w:rPr>
      </w:pPr>
      <w:r w:rsidRPr="00A3284C">
        <w:rPr>
          <w:sz w:val="28"/>
          <w:szCs w:val="28"/>
          <w:rtl/>
        </w:rPr>
        <w:t xml:space="preserve">السبب الرئيس لكل ما نفعله ونشعر به  هو ما نقوله لأنفسنا عن الأحداث والمواقف التي نمر بها ويتضمن ذالك العبارات والأفكار والمعتقدات التي </w:t>
      </w:r>
      <w:proofErr w:type="spellStart"/>
      <w:r w:rsidRPr="00A3284C">
        <w:rPr>
          <w:sz w:val="28"/>
          <w:szCs w:val="28"/>
          <w:rtl/>
        </w:rPr>
        <w:t>تعلمناها</w:t>
      </w:r>
      <w:proofErr w:type="spellEnd"/>
      <w:r w:rsidRPr="00A3284C">
        <w:rPr>
          <w:sz w:val="28"/>
          <w:szCs w:val="28"/>
          <w:rtl/>
        </w:rPr>
        <w:t xml:space="preserve"> في مراحل النمو المختلفة </w:t>
      </w:r>
      <w:proofErr w:type="spellStart"/>
      <w:r w:rsidRPr="00A3284C">
        <w:rPr>
          <w:sz w:val="28"/>
          <w:szCs w:val="28"/>
          <w:rtl/>
        </w:rPr>
        <w:t>وترسخت</w:t>
      </w:r>
      <w:proofErr w:type="spellEnd"/>
      <w:r w:rsidRPr="00A3284C">
        <w:rPr>
          <w:sz w:val="28"/>
          <w:szCs w:val="28"/>
          <w:rtl/>
        </w:rPr>
        <w:t xml:space="preserve"> في عقولنا ويتم ذالك وفقا للمنظومة التالية:</w:t>
      </w:r>
      <w:r w:rsidRPr="00A3284C">
        <w:rPr>
          <w:sz w:val="28"/>
          <w:szCs w:val="28"/>
        </w:rPr>
        <w:t xml:space="preserve"> </w:t>
      </w:r>
    </w:p>
    <w:p w:rsidR="00F04429" w:rsidRPr="00A3284C" w:rsidRDefault="00F04429" w:rsidP="00A3284C">
      <w:pPr>
        <w:spacing w:line="240" w:lineRule="auto"/>
        <w:rPr>
          <w:sz w:val="28"/>
          <w:szCs w:val="28"/>
          <w:rtl/>
        </w:rPr>
      </w:pPr>
      <w:r w:rsidRPr="00A3284C">
        <w:rPr>
          <w:sz w:val="28"/>
          <w:szCs w:val="28"/>
          <w:rtl/>
        </w:rPr>
        <w:t xml:space="preserve">موقف            الحديث إلى الذات           الانفعالات            الأفعال </w:t>
      </w:r>
    </w:p>
    <w:p w:rsidR="00F04429" w:rsidRPr="00A3284C" w:rsidRDefault="00F04429" w:rsidP="00A3284C">
      <w:pPr>
        <w:spacing w:line="240" w:lineRule="auto"/>
        <w:rPr>
          <w:sz w:val="28"/>
          <w:szCs w:val="28"/>
          <w:rtl/>
        </w:rPr>
      </w:pPr>
      <w:r w:rsidRPr="00A3284C">
        <w:rPr>
          <w:sz w:val="28"/>
          <w:szCs w:val="28"/>
          <w:rtl/>
        </w:rPr>
        <w:t xml:space="preserve">وعن طريق تغيير حديثنا إلى </w:t>
      </w:r>
      <w:proofErr w:type="spellStart"/>
      <w:r w:rsidRPr="00A3284C">
        <w:rPr>
          <w:sz w:val="28"/>
          <w:szCs w:val="28"/>
          <w:rtl/>
        </w:rPr>
        <w:t>ذواتنا</w:t>
      </w:r>
      <w:proofErr w:type="spellEnd"/>
      <w:r w:rsidRPr="00A3284C">
        <w:rPr>
          <w:sz w:val="28"/>
          <w:szCs w:val="28"/>
          <w:rtl/>
        </w:rPr>
        <w:t xml:space="preserve"> فإنا نستطيع أن نغير ما نشعر به وما نفعله على الغم من أننا لا نستطيع  أن تحكم في المواقف والأحداث التي نواجهها ولكن نملك القدرة على التفكير بعقلانية حتى نستطيع تغيير انفعالاتنا وأفعالنا الغير مرغوبة.  </w:t>
      </w:r>
    </w:p>
    <w:p w:rsidR="0077633E" w:rsidRPr="00A3284C" w:rsidRDefault="0077633E" w:rsidP="00A3284C">
      <w:pPr>
        <w:spacing w:line="240" w:lineRule="auto"/>
        <w:rPr>
          <w:rFonts w:hint="cs"/>
          <w:sz w:val="28"/>
          <w:szCs w:val="28"/>
          <w:rtl/>
        </w:rPr>
      </w:pPr>
    </w:p>
    <w:p w:rsidR="0077633E" w:rsidRPr="00A3284C" w:rsidRDefault="0077633E" w:rsidP="00A3284C">
      <w:pPr>
        <w:spacing w:line="240" w:lineRule="auto"/>
        <w:ind w:left="360"/>
        <w:rPr>
          <w:rFonts w:hint="cs"/>
          <w:sz w:val="28"/>
          <w:szCs w:val="28"/>
          <w:rtl/>
        </w:rPr>
      </w:pPr>
    </w:p>
    <w:p w:rsidR="0077633E" w:rsidRDefault="0077633E" w:rsidP="00A3284C">
      <w:pPr>
        <w:spacing w:line="240" w:lineRule="auto"/>
        <w:ind w:left="360"/>
        <w:rPr>
          <w:rFonts w:hint="cs"/>
          <w:sz w:val="28"/>
          <w:szCs w:val="28"/>
          <w:rtl/>
        </w:rPr>
      </w:pPr>
    </w:p>
    <w:p w:rsidR="00AE0075" w:rsidRPr="00A3284C" w:rsidRDefault="00AE0075" w:rsidP="00A3284C">
      <w:pPr>
        <w:spacing w:line="240" w:lineRule="auto"/>
        <w:ind w:left="360"/>
        <w:rPr>
          <w:rFonts w:hint="cs"/>
          <w:sz w:val="28"/>
          <w:szCs w:val="28"/>
          <w:rtl/>
        </w:rPr>
      </w:pPr>
    </w:p>
    <w:p w:rsidR="0077633E" w:rsidRPr="00AE0075" w:rsidRDefault="00AE0075" w:rsidP="00AE0075">
      <w:pPr>
        <w:spacing w:line="240" w:lineRule="auto"/>
        <w:ind w:left="360"/>
        <w:rPr>
          <w:rFonts w:hint="cs"/>
          <w:sz w:val="28"/>
          <w:szCs w:val="28"/>
          <w:u w:val="single"/>
          <w:rtl/>
        </w:rPr>
      </w:pPr>
      <w:r w:rsidRPr="00AE0075">
        <w:rPr>
          <w:rFonts w:hint="cs"/>
          <w:sz w:val="28"/>
          <w:szCs w:val="28"/>
          <w:rtl/>
        </w:rPr>
        <w:t xml:space="preserve">                                              </w:t>
      </w:r>
      <w:r w:rsidRPr="00AE0075">
        <w:rPr>
          <w:rFonts w:hint="cs"/>
          <w:sz w:val="28"/>
          <w:szCs w:val="28"/>
          <w:u w:val="single"/>
          <w:rtl/>
        </w:rPr>
        <w:t>المحاضرة الرابعة</w:t>
      </w:r>
    </w:p>
    <w:p w:rsidR="00F04429" w:rsidRPr="00A3284C" w:rsidRDefault="00F04429" w:rsidP="00A3284C">
      <w:pPr>
        <w:spacing w:line="240" w:lineRule="auto"/>
        <w:ind w:left="360"/>
        <w:rPr>
          <w:rFonts w:hint="cs"/>
          <w:sz w:val="28"/>
          <w:szCs w:val="28"/>
          <w:rtl/>
        </w:rPr>
      </w:pPr>
    </w:p>
    <w:p w:rsidR="00F04429" w:rsidRPr="00AE0075" w:rsidRDefault="00F04429" w:rsidP="00A3284C">
      <w:pPr>
        <w:spacing w:line="240" w:lineRule="auto"/>
        <w:ind w:left="360"/>
        <w:rPr>
          <w:b/>
          <w:bCs/>
          <w:sz w:val="28"/>
          <w:szCs w:val="28"/>
          <w:u w:val="single"/>
        </w:rPr>
      </w:pPr>
      <w:r w:rsidRPr="00AE0075">
        <w:rPr>
          <w:b/>
          <w:bCs/>
          <w:sz w:val="28"/>
          <w:szCs w:val="28"/>
          <w:u w:val="single"/>
          <w:rtl/>
        </w:rPr>
        <w:t xml:space="preserve">هدف الإرشاد الاجتماعي في المدارس </w:t>
      </w:r>
    </w:p>
    <w:p w:rsidR="00F04429" w:rsidRPr="00A3284C" w:rsidRDefault="00F04429" w:rsidP="00A3284C">
      <w:pPr>
        <w:spacing w:line="240" w:lineRule="auto"/>
        <w:ind w:left="360"/>
        <w:rPr>
          <w:sz w:val="28"/>
          <w:szCs w:val="28"/>
        </w:rPr>
      </w:pPr>
      <w:r w:rsidRPr="00A3284C">
        <w:rPr>
          <w:sz w:val="28"/>
          <w:szCs w:val="28"/>
          <w:rtl/>
        </w:rPr>
        <w:t xml:space="preserve">مساعدة الطلاب في حل المشكلات التي تعترضهم وإشباع احتياجاتهم واستغلال الفرص المتاحة لهم. </w:t>
      </w:r>
    </w:p>
    <w:p w:rsidR="00F04429" w:rsidRPr="00AE0075" w:rsidRDefault="00F04429" w:rsidP="00A3284C">
      <w:pPr>
        <w:spacing w:line="240" w:lineRule="auto"/>
        <w:ind w:left="360"/>
        <w:rPr>
          <w:sz w:val="28"/>
          <w:szCs w:val="28"/>
          <w:u w:val="single"/>
        </w:rPr>
      </w:pPr>
      <w:r w:rsidRPr="00AE0075">
        <w:rPr>
          <w:sz w:val="28"/>
          <w:szCs w:val="28"/>
          <w:u w:val="single"/>
          <w:rtl/>
        </w:rPr>
        <w:t xml:space="preserve">مراحل تطور عملية الإرشاد الاجتماعي ( مصر كنموذج ): </w:t>
      </w:r>
    </w:p>
    <w:p w:rsidR="00F04429" w:rsidRPr="00A3284C" w:rsidRDefault="00F04429" w:rsidP="00A3284C">
      <w:pPr>
        <w:spacing w:line="240" w:lineRule="auto"/>
        <w:ind w:left="360"/>
        <w:rPr>
          <w:sz w:val="28"/>
          <w:szCs w:val="28"/>
        </w:rPr>
      </w:pPr>
      <w:r w:rsidRPr="00A3284C">
        <w:rPr>
          <w:sz w:val="28"/>
          <w:szCs w:val="28"/>
          <w:rtl/>
        </w:rPr>
        <w:t xml:space="preserve">نتيجة  للتغيرات الاجتماعية والتطورات الحاصلة مرت دراسات وبحوث الإرشاد الاجتماعي في مصر بمراحل ثلاث وهي : </w:t>
      </w:r>
    </w:p>
    <w:p w:rsidR="00F04429" w:rsidRPr="00AE0075" w:rsidRDefault="00F04429" w:rsidP="00AE0075">
      <w:pPr>
        <w:spacing w:line="240" w:lineRule="auto"/>
        <w:ind w:left="360"/>
        <w:rPr>
          <w:sz w:val="28"/>
          <w:szCs w:val="28"/>
          <w:rtl/>
        </w:rPr>
      </w:pPr>
      <w:r w:rsidRPr="00A3284C">
        <w:rPr>
          <w:sz w:val="28"/>
          <w:szCs w:val="28"/>
        </w:rPr>
        <w:t xml:space="preserve">1 </w:t>
      </w:r>
      <w:r w:rsidRPr="00A3284C">
        <w:rPr>
          <w:sz w:val="28"/>
          <w:szCs w:val="28"/>
          <w:rtl/>
        </w:rPr>
        <w:t xml:space="preserve">– المرحلة الأولى : والغالب على تلك الدراسات </w:t>
      </w:r>
      <w:r w:rsidRPr="00AE0075">
        <w:rPr>
          <w:sz w:val="28"/>
          <w:szCs w:val="28"/>
          <w:u w:val="single"/>
          <w:rtl/>
        </w:rPr>
        <w:t xml:space="preserve">طابع الاستطلاع والوصف وأهمها: </w:t>
      </w:r>
    </w:p>
    <w:p w:rsidR="00F04429" w:rsidRPr="00AE0075" w:rsidRDefault="001E50DA" w:rsidP="00AE0075">
      <w:pPr>
        <w:numPr>
          <w:ilvl w:val="0"/>
          <w:numId w:val="30"/>
        </w:numPr>
        <w:spacing w:line="240" w:lineRule="auto"/>
        <w:rPr>
          <w:sz w:val="28"/>
          <w:szCs w:val="28"/>
          <w:rtl/>
        </w:rPr>
      </w:pPr>
      <w:r w:rsidRPr="00A3284C">
        <w:rPr>
          <w:sz w:val="28"/>
          <w:szCs w:val="28"/>
          <w:rtl/>
        </w:rPr>
        <w:t>دراســة محمـد سلامـة غبــاري للتـعرف علـى كيفيـــة ممارســة</w:t>
      </w:r>
      <w:r w:rsidR="00AE0075">
        <w:rPr>
          <w:rFonts w:hint="cs"/>
          <w:sz w:val="28"/>
          <w:szCs w:val="28"/>
          <w:rtl/>
        </w:rPr>
        <w:t xml:space="preserve"> </w:t>
      </w:r>
      <w:r w:rsidR="00F04429" w:rsidRPr="00AE0075">
        <w:rPr>
          <w:sz w:val="28"/>
          <w:szCs w:val="28"/>
          <w:rtl/>
        </w:rPr>
        <w:t>الخدمة الاجتماعية للحالات الفردية وصعوبات تطبيقها.</w:t>
      </w:r>
      <w:r w:rsidR="00F04429" w:rsidRPr="00AE0075">
        <w:rPr>
          <w:sz w:val="28"/>
          <w:szCs w:val="28"/>
        </w:rPr>
        <w:t xml:space="preserve"> </w:t>
      </w:r>
    </w:p>
    <w:p w:rsidR="001E50DA" w:rsidRPr="00A3284C" w:rsidRDefault="001E50DA" w:rsidP="00A3284C">
      <w:pPr>
        <w:numPr>
          <w:ilvl w:val="0"/>
          <w:numId w:val="31"/>
        </w:numPr>
        <w:spacing w:line="240" w:lineRule="auto"/>
        <w:rPr>
          <w:sz w:val="28"/>
          <w:szCs w:val="28"/>
          <w:rtl/>
        </w:rPr>
      </w:pPr>
      <w:r w:rsidRPr="00A3284C">
        <w:rPr>
          <w:sz w:val="28"/>
          <w:szCs w:val="28"/>
          <w:rtl/>
        </w:rPr>
        <w:t>دراسة سهير خيري (1981م ) لدور الأخصائي الاجتماعي في العمل مع مشكلة التأخر الدراسي  بالمرحلة الثانوية.</w:t>
      </w:r>
      <w:r w:rsidRPr="00A3284C">
        <w:rPr>
          <w:sz w:val="28"/>
          <w:szCs w:val="28"/>
        </w:rPr>
        <w:t xml:space="preserve"> </w:t>
      </w:r>
    </w:p>
    <w:p w:rsidR="001E50DA" w:rsidRPr="00A3284C" w:rsidRDefault="001E50DA" w:rsidP="00A3284C">
      <w:pPr>
        <w:numPr>
          <w:ilvl w:val="0"/>
          <w:numId w:val="31"/>
        </w:numPr>
        <w:spacing w:line="240" w:lineRule="auto"/>
        <w:rPr>
          <w:sz w:val="28"/>
          <w:szCs w:val="28"/>
          <w:rtl/>
        </w:rPr>
      </w:pPr>
      <w:r w:rsidRPr="00A3284C">
        <w:rPr>
          <w:sz w:val="28"/>
          <w:szCs w:val="28"/>
          <w:rtl/>
        </w:rPr>
        <w:t xml:space="preserve">دراسة أحمد حسين ( 1982م ) للتعرف على النموذج الحالي لممارسة خدمة الفرد بطرقها المختلفة ومعوقاتها. </w:t>
      </w:r>
    </w:p>
    <w:p w:rsidR="00F04429" w:rsidRPr="00A3284C" w:rsidRDefault="00F04429" w:rsidP="00A3284C">
      <w:pPr>
        <w:spacing w:line="240" w:lineRule="auto"/>
        <w:ind w:left="360"/>
        <w:rPr>
          <w:rFonts w:hint="cs"/>
          <w:sz w:val="28"/>
          <w:szCs w:val="28"/>
          <w:rtl/>
        </w:rPr>
      </w:pPr>
    </w:p>
    <w:p w:rsidR="00F04429" w:rsidRPr="00AE0075" w:rsidRDefault="00F04429" w:rsidP="00A3284C">
      <w:pPr>
        <w:spacing w:line="240" w:lineRule="auto"/>
        <w:ind w:left="360"/>
        <w:rPr>
          <w:b/>
          <w:bCs/>
          <w:sz w:val="28"/>
          <w:szCs w:val="28"/>
          <w:u w:val="single"/>
        </w:rPr>
      </w:pPr>
      <w:r w:rsidRPr="00AE0075">
        <w:rPr>
          <w:b/>
          <w:bCs/>
          <w:sz w:val="28"/>
          <w:szCs w:val="28"/>
          <w:u w:val="single"/>
          <w:rtl/>
        </w:rPr>
        <w:t xml:space="preserve">خصائص التدخل المهني لعملية الإرشاد الاجتماعي : </w:t>
      </w:r>
    </w:p>
    <w:p w:rsidR="00F04429" w:rsidRPr="00A3284C" w:rsidRDefault="00F04429" w:rsidP="00AE0075">
      <w:pPr>
        <w:spacing w:line="240" w:lineRule="auto"/>
        <w:ind w:left="360"/>
        <w:rPr>
          <w:sz w:val="28"/>
          <w:szCs w:val="28"/>
          <w:rtl/>
        </w:rPr>
      </w:pPr>
      <w:r w:rsidRPr="00A3284C">
        <w:rPr>
          <w:sz w:val="28"/>
          <w:szCs w:val="28"/>
          <w:rtl/>
        </w:rPr>
        <w:t>1 – تتسم بأنها خطة قصيرة المدى لارتباطها</w:t>
      </w:r>
      <w:r w:rsidR="00AE0075">
        <w:rPr>
          <w:rFonts w:hint="cs"/>
          <w:sz w:val="28"/>
          <w:szCs w:val="28"/>
          <w:rtl/>
        </w:rPr>
        <w:t xml:space="preserve"> </w:t>
      </w:r>
      <w:r w:rsidRPr="00A3284C">
        <w:rPr>
          <w:sz w:val="28"/>
          <w:szCs w:val="28"/>
          <w:rtl/>
        </w:rPr>
        <w:t>بالعام الدراسي.</w:t>
      </w:r>
      <w:r w:rsidRPr="00A3284C">
        <w:rPr>
          <w:sz w:val="28"/>
          <w:szCs w:val="28"/>
        </w:rPr>
        <w:t xml:space="preserve"> </w:t>
      </w:r>
    </w:p>
    <w:p w:rsidR="00F04429" w:rsidRPr="00A3284C" w:rsidRDefault="00F04429" w:rsidP="00AE0075">
      <w:pPr>
        <w:spacing w:line="240" w:lineRule="auto"/>
        <w:ind w:left="360"/>
        <w:rPr>
          <w:sz w:val="28"/>
          <w:szCs w:val="28"/>
          <w:rtl/>
        </w:rPr>
      </w:pPr>
      <w:r w:rsidRPr="00A3284C">
        <w:rPr>
          <w:sz w:val="28"/>
          <w:szCs w:val="28"/>
          <w:rtl/>
        </w:rPr>
        <w:t>2 – ضـــرورة إشــراك الوالـديـن والمدرسيـــن والزملاء في الخطة بشرط موافقة العميل واقتناعه.</w:t>
      </w:r>
      <w:r w:rsidRPr="00A3284C">
        <w:rPr>
          <w:sz w:val="28"/>
          <w:szCs w:val="28"/>
        </w:rPr>
        <w:t xml:space="preserve"> </w:t>
      </w:r>
    </w:p>
    <w:p w:rsidR="00F04429" w:rsidRPr="00A3284C" w:rsidRDefault="00F04429" w:rsidP="00A3284C">
      <w:pPr>
        <w:spacing w:line="240" w:lineRule="auto"/>
        <w:ind w:left="360"/>
        <w:rPr>
          <w:sz w:val="28"/>
          <w:szCs w:val="28"/>
          <w:rtl/>
        </w:rPr>
      </w:pPr>
      <w:r w:rsidRPr="00A3284C">
        <w:rPr>
          <w:sz w:val="28"/>
          <w:szCs w:val="28"/>
          <w:rtl/>
        </w:rPr>
        <w:t xml:space="preserve">3 – عدم الإسراف في استخدام الأساليب الانفعالية. </w:t>
      </w:r>
    </w:p>
    <w:p w:rsidR="00F04429" w:rsidRPr="00A3284C" w:rsidRDefault="00F04429" w:rsidP="00A3284C">
      <w:pPr>
        <w:spacing w:line="240" w:lineRule="auto"/>
        <w:ind w:left="360"/>
        <w:rPr>
          <w:rFonts w:hint="cs"/>
          <w:sz w:val="28"/>
          <w:szCs w:val="28"/>
          <w:rtl/>
        </w:rPr>
      </w:pPr>
    </w:p>
    <w:p w:rsidR="00F04429" w:rsidRPr="00AE0075" w:rsidRDefault="00F04429" w:rsidP="00A3284C">
      <w:pPr>
        <w:spacing w:line="240" w:lineRule="auto"/>
        <w:ind w:left="360"/>
        <w:rPr>
          <w:rFonts w:hint="cs"/>
          <w:sz w:val="28"/>
          <w:szCs w:val="28"/>
          <w:u w:val="single"/>
          <w:rtl/>
        </w:rPr>
      </w:pPr>
      <w:r w:rsidRPr="00AE0075">
        <w:rPr>
          <w:sz w:val="28"/>
          <w:szCs w:val="28"/>
          <w:u w:val="single"/>
          <w:rtl/>
        </w:rPr>
        <w:t xml:space="preserve">بعض النماذج لأفكار و </w:t>
      </w:r>
      <w:proofErr w:type="spellStart"/>
      <w:r w:rsidRPr="00AE0075">
        <w:rPr>
          <w:sz w:val="28"/>
          <w:szCs w:val="28"/>
          <w:u w:val="single"/>
          <w:rtl/>
        </w:rPr>
        <w:t>إدراكات</w:t>
      </w:r>
      <w:proofErr w:type="spellEnd"/>
      <w:r w:rsidRPr="00AE0075">
        <w:rPr>
          <w:sz w:val="28"/>
          <w:szCs w:val="28"/>
          <w:u w:val="single"/>
          <w:rtl/>
        </w:rPr>
        <w:t xml:space="preserve"> معرفية خاطئة </w:t>
      </w:r>
    </w:p>
    <w:p w:rsidR="001E50DA" w:rsidRPr="00A3284C" w:rsidRDefault="001E50DA" w:rsidP="00A3284C">
      <w:pPr>
        <w:numPr>
          <w:ilvl w:val="0"/>
          <w:numId w:val="32"/>
        </w:numPr>
        <w:spacing w:line="240" w:lineRule="auto"/>
        <w:rPr>
          <w:sz w:val="28"/>
          <w:szCs w:val="28"/>
        </w:rPr>
      </w:pPr>
      <w:r w:rsidRPr="00A3284C">
        <w:rPr>
          <w:sz w:val="28"/>
          <w:szCs w:val="28"/>
          <w:u w:val="single"/>
          <w:rtl/>
        </w:rPr>
        <w:t>الكل أو لا شيء :</w:t>
      </w:r>
      <w:r w:rsidRPr="00A3284C">
        <w:rPr>
          <w:sz w:val="28"/>
          <w:szCs w:val="28"/>
          <w:rtl/>
        </w:rPr>
        <w:t xml:space="preserve"> حيث يميل الشخص إلى تصوير نفسه بطريقة متطرفة إما بصورة سلبية كاملة أو بإيجابية كاملة.</w:t>
      </w:r>
      <w:r w:rsidRPr="00A3284C">
        <w:rPr>
          <w:sz w:val="28"/>
          <w:szCs w:val="28"/>
        </w:rPr>
        <w:t xml:space="preserve"> </w:t>
      </w:r>
    </w:p>
    <w:p w:rsidR="001E50DA" w:rsidRPr="00A3284C" w:rsidRDefault="001E50DA" w:rsidP="00A3284C">
      <w:pPr>
        <w:numPr>
          <w:ilvl w:val="0"/>
          <w:numId w:val="32"/>
        </w:numPr>
        <w:spacing w:line="240" w:lineRule="auto"/>
        <w:rPr>
          <w:sz w:val="28"/>
          <w:szCs w:val="28"/>
          <w:rtl/>
        </w:rPr>
      </w:pPr>
      <w:r w:rsidRPr="00A3284C">
        <w:rPr>
          <w:sz w:val="28"/>
          <w:szCs w:val="28"/>
          <w:u w:val="single"/>
          <w:rtl/>
        </w:rPr>
        <w:t>التعميم المبالغ فيه :</w:t>
      </w:r>
      <w:r w:rsidRPr="00A3284C">
        <w:rPr>
          <w:sz w:val="28"/>
          <w:szCs w:val="28"/>
          <w:rtl/>
        </w:rPr>
        <w:t xml:space="preserve"> حيث يعمم الفرد تجربة سلبية على كل المواقف المشابهة.</w:t>
      </w:r>
      <w:r w:rsidRPr="00A3284C">
        <w:rPr>
          <w:sz w:val="28"/>
          <w:szCs w:val="28"/>
        </w:rPr>
        <w:t xml:space="preserve"> </w:t>
      </w:r>
    </w:p>
    <w:p w:rsidR="001E50DA" w:rsidRPr="00A3284C" w:rsidRDefault="001E50DA" w:rsidP="00A3284C">
      <w:pPr>
        <w:numPr>
          <w:ilvl w:val="0"/>
          <w:numId w:val="32"/>
        </w:numPr>
        <w:spacing w:line="240" w:lineRule="auto"/>
        <w:rPr>
          <w:sz w:val="28"/>
          <w:szCs w:val="28"/>
          <w:rtl/>
        </w:rPr>
      </w:pPr>
      <w:r w:rsidRPr="00A3284C">
        <w:rPr>
          <w:sz w:val="28"/>
          <w:szCs w:val="28"/>
          <w:u w:val="single"/>
          <w:rtl/>
        </w:rPr>
        <w:t>عدم توظيف الإيجابيات:</w:t>
      </w:r>
      <w:r w:rsidRPr="00A3284C">
        <w:rPr>
          <w:sz w:val="28"/>
          <w:szCs w:val="28"/>
          <w:rtl/>
        </w:rPr>
        <w:t xml:space="preserve"> حيث يرى الشخص أن النتائج الإيجابية في موقف معين لن تستمر طويلاً لوقوعها بالصدفة وليست بالمنطق.</w:t>
      </w:r>
      <w:r w:rsidRPr="00A3284C">
        <w:rPr>
          <w:sz w:val="28"/>
          <w:szCs w:val="28"/>
        </w:rPr>
        <w:t xml:space="preserve"> </w:t>
      </w:r>
    </w:p>
    <w:p w:rsidR="001E50DA" w:rsidRPr="00A3284C" w:rsidRDefault="001E50DA" w:rsidP="00A3284C">
      <w:pPr>
        <w:numPr>
          <w:ilvl w:val="0"/>
          <w:numId w:val="32"/>
        </w:numPr>
        <w:spacing w:line="240" w:lineRule="auto"/>
        <w:rPr>
          <w:sz w:val="28"/>
          <w:szCs w:val="28"/>
          <w:rtl/>
        </w:rPr>
      </w:pPr>
      <w:r w:rsidRPr="00A3284C">
        <w:rPr>
          <w:sz w:val="28"/>
          <w:szCs w:val="28"/>
          <w:u w:val="single"/>
          <w:rtl/>
        </w:rPr>
        <w:t>الترشيح العقلي:</w:t>
      </w:r>
      <w:r w:rsidRPr="00A3284C">
        <w:rPr>
          <w:sz w:val="28"/>
          <w:szCs w:val="28"/>
          <w:rtl/>
        </w:rPr>
        <w:t xml:space="preserve"> حيث يركز الشخص على إحدى السلبيات المرتبطة بموقف معين ويتجاهل جوانبه الإيجابية.</w:t>
      </w:r>
      <w:r w:rsidRPr="00A3284C">
        <w:rPr>
          <w:sz w:val="28"/>
          <w:szCs w:val="28"/>
        </w:rPr>
        <w:t xml:space="preserve"> </w:t>
      </w:r>
    </w:p>
    <w:p w:rsidR="001E50DA" w:rsidRPr="00A3284C" w:rsidRDefault="001E50DA" w:rsidP="00A3284C">
      <w:pPr>
        <w:numPr>
          <w:ilvl w:val="0"/>
          <w:numId w:val="32"/>
        </w:numPr>
        <w:spacing w:line="240" w:lineRule="auto"/>
        <w:rPr>
          <w:sz w:val="28"/>
          <w:szCs w:val="28"/>
          <w:rtl/>
        </w:rPr>
      </w:pPr>
      <w:r w:rsidRPr="00A3284C">
        <w:rPr>
          <w:sz w:val="28"/>
          <w:szCs w:val="28"/>
          <w:u w:val="single"/>
          <w:rtl/>
        </w:rPr>
        <w:t>التسرع في الوصول إلى الاستنتاجات:</w:t>
      </w:r>
      <w:r w:rsidRPr="00A3284C">
        <w:rPr>
          <w:sz w:val="28"/>
          <w:szCs w:val="28"/>
          <w:rtl/>
        </w:rPr>
        <w:t xml:space="preserve"> حيث يتسرع الشخص في الوصول إلى نتائج وأحكام قبل الإلمام بجميع جوانب الموقف.</w:t>
      </w:r>
      <w:r w:rsidRPr="00A3284C">
        <w:rPr>
          <w:sz w:val="28"/>
          <w:szCs w:val="28"/>
        </w:rPr>
        <w:t xml:space="preserve"> </w:t>
      </w:r>
    </w:p>
    <w:p w:rsidR="001E50DA" w:rsidRPr="00A3284C" w:rsidRDefault="001E50DA" w:rsidP="00A3284C">
      <w:pPr>
        <w:numPr>
          <w:ilvl w:val="0"/>
          <w:numId w:val="32"/>
        </w:numPr>
        <w:spacing w:line="240" w:lineRule="auto"/>
        <w:rPr>
          <w:sz w:val="28"/>
          <w:szCs w:val="28"/>
          <w:rtl/>
        </w:rPr>
      </w:pPr>
      <w:r w:rsidRPr="00A3284C">
        <w:rPr>
          <w:sz w:val="28"/>
          <w:szCs w:val="28"/>
          <w:u w:val="single"/>
          <w:rtl/>
        </w:rPr>
        <w:t>التهويل أو التهوين:</w:t>
      </w:r>
      <w:r w:rsidRPr="00A3284C">
        <w:rPr>
          <w:sz w:val="28"/>
          <w:szCs w:val="28"/>
          <w:rtl/>
        </w:rPr>
        <w:t xml:space="preserve"> حيث يرتكب الشخص أخطاء معينة ويبالغ في أهميتها أو يقلل من قدراته على التعامل أو التوافق مع الأحداث.</w:t>
      </w:r>
      <w:r w:rsidRPr="00A3284C">
        <w:rPr>
          <w:sz w:val="28"/>
          <w:szCs w:val="28"/>
        </w:rPr>
        <w:t xml:space="preserve"> </w:t>
      </w:r>
    </w:p>
    <w:p w:rsidR="001E50DA" w:rsidRDefault="001E50DA" w:rsidP="00A3284C">
      <w:pPr>
        <w:numPr>
          <w:ilvl w:val="0"/>
          <w:numId w:val="32"/>
        </w:numPr>
        <w:spacing w:line="240" w:lineRule="auto"/>
        <w:rPr>
          <w:rFonts w:hint="cs"/>
          <w:sz w:val="28"/>
          <w:szCs w:val="28"/>
        </w:rPr>
      </w:pPr>
      <w:r w:rsidRPr="00A3284C">
        <w:rPr>
          <w:sz w:val="28"/>
          <w:szCs w:val="28"/>
          <w:u w:val="single"/>
          <w:rtl/>
        </w:rPr>
        <w:t>التفكير الانفعالي:</w:t>
      </w:r>
      <w:r w:rsidRPr="00A3284C">
        <w:rPr>
          <w:sz w:val="28"/>
          <w:szCs w:val="28"/>
          <w:rtl/>
        </w:rPr>
        <w:t xml:space="preserve"> حيث تشكل الحالة المزاجية للفرد ( فرح ـ ضيق ) طريقة ردة فعله واستجابته للموقف بدلاً من التفكير المنطقي الواقعي .</w:t>
      </w:r>
      <w:r w:rsidRPr="00A3284C">
        <w:rPr>
          <w:sz w:val="28"/>
          <w:szCs w:val="28"/>
        </w:rPr>
        <w:t xml:space="preserve"> </w:t>
      </w:r>
    </w:p>
    <w:p w:rsidR="00AE0075" w:rsidRDefault="00AE0075" w:rsidP="00AE0075">
      <w:pPr>
        <w:spacing w:line="240" w:lineRule="auto"/>
        <w:rPr>
          <w:rFonts w:hint="cs"/>
          <w:sz w:val="28"/>
          <w:szCs w:val="28"/>
          <w:rtl/>
        </w:rPr>
      </w:pPr>
    </w:p>
    <w:p w:rsidR="00AE0075" w:rsidRPr="00AE0075" w:rsidRDefault="00AE0075" w:rsidP="00AE0075">
      <w:pPr>
        <w:spacing w:line="240" w:lineRule="auto"/>
        <w:rPr>
          <w:sz w:val="16"/>
          <w:szCs w:val="16"/>
          <w:rtl/>
        </w:rPr>
      </w:pPr>
    </w:p>
    <w:p w:rsidR="001E50DA" w:rsidRPr="00A3284C" w:rsidRDefault="001E50DA" w:rsidP="00A3284C">
      <w:pPr>
        <w:numPr>
          <w:ilvl w:val="0"/>
          <w:numId w:val="32"/>
        </w:numPr>
        <w:spacing w:line="240" w:lineRule="auto"/>
        <w:rPr>
          <w:sz w:val="28"/>
          <w:szCs w:val="28"/>
          <w:rtl/>
        </w:rPr>
      </w:pPr>
      <w:r w:rsidRPr="00A3284C">
        <w:rPr>
          <w:sz w:val="28"/>
          <w:szCs w:val="28"/>
          <w:u w:val="single"/>
          <w:rtl/>
        </w:rPr>
        <w:t>إلصاق الصفات الإيجابية والسلبية:</w:t>
      </w:r>
      <w:r w:rsidRPr="00A3284C">
        <w:rPr>
          <w:sz w:val="28"/>
          <w:szCs w:val="28"/>
          <w:rtl/>
        </w:rPr>
        <w:t xml:space="preserve"> حيث يلصق الشخص بالآخرين أو بالمواقف صفات معينة وبالتالي أحكاماً خاطئة.</w:t>
      </w:r>
      <w:r w:rsidRPr="00A3284C">
        <w:rPr>
          <w:sz w:val="28"/>
          <w:szCs w:val="28"/>
        </w:rPr>
        <w:t xml:space="preserve"> </w:t>
      </w:r>
    </w:p>
    <w:p w:rsidR="001E50DA" w:rsidRPr="00A3284C" w:rsidRDefault="001E50DA" w:rsidP="00A3284C">
      <w:pPr>
        <w:numPr>
          <w:ilvl w:val="0"/>
          <w:numId w:val="32"/>
        </w:numPr>
        <w:spacing w:line="240" w:lineRule="auto"/>
        <w:rPr>
          <w:sz w:val="28"/>
          <w:szCs w:val="28"/>
          <w:rtl/>
        </w:rPr>
      </w:pPr>
      <w:r w:rsidRPr="00A3284C">
        <w:rPr>
          <w:sz w:val="28"/>
          <w:szCs w:val="28"/>
          <w:u w:val="single"/>
          <w:rtl/>
        </w:rPr>
        <w:t>الميول الشخصية وعدم الموضوعية:</w:t>
      </w:r>
      <w:r w:rsidRPr="00A3284C">
        <w:rPr>
          <w:sz w:val="28"/>
          <w:szCs w:val="28"/>
          <w:rtl/>
        </w:rPr>
        <w:t xml:space="preserve"> حيث يفسر الشخص الأمور والأحداث بشكل شخصي حسب رغباته وميوله بعيداً عن الموضوعية .</w:t>
      </w:r>
      <w:r w:rsidRPr="00A3284C">
        <w:rPr>
          <w:sz w:val="28"/>
          <w:szCs w:val="28"/>
        </w:rPr>
        <w:t xml:space="preserve"> </w:t>
      </w:r>
    </w:p>
    <w:p w:rsidR="001E50DA" w:rsidRPr="00A3284C" w:rsidRDefault="001E50DA" w:rsidP="00A3284C">
      <w:pPr>
        <w:numPr>
          <w:ilvl w:val="0"/>
          <w:numId w:val="32"/>
        </w:numPr>
        <w:spacing w:line="240" w:lineRule="auto"/>
        <w:rPr>
          <w:sz w:val="28"/>
          <w:szCs w:val="28"/>
          <w:rtl/>
        </w:rPr>
      </w:pPr>
      <w:r w:rsidRPr="00A3284C">
        <w:rPr>
          <w:sz w:val="28"/>
          <w:szCs w:val="28"/>
          <w:u w:val="single"/>
          <w:rtl/>
        </w:rPr>
        <w:t>التفكير التآمري:</w:t>
      </w:r>
      <w:r w:rsidRPr="00A3284C">
        <w:rPr>
          <w:sz w:val="28"/>
          <w:szCs w:val="28"/>
          <w:rtl/>
        </w:rPr>
        <w:t xml:space="preserve"> حيث يرجع الشخص أسباب حدوث الأحداث والمواقف إلى قوى خارجية تريد النيل منه. </w:t>
      </w:r>
    </w:p>
    <w:p w:rsidR="00F04429" w:rsidRPr="00AE0075" w:rsidRDefault="00F04429" w:rsidP="00A3284C">
      <w:pPr>
        <w:spacing w:line="240" w:lineRule="auto"/>
        <w:ind w:left="360"/>
        <w:rPr>
          <w:rFonts w:hint="cs"/>
          <w:sz w:val="16"/>
          <w:szCs w:val="16"/>
          <w:rtl/>
        </w:rPr>
      </w:pPr>
    </w:p>
    <w:p w:rsidR="001E50DA" w:rsidRPr="00AE0075" w:rsidRDefault="001E50DA" w:rsidP="00A3284C">
      <w:pPr>
        <w:spacing w:line="240" w:lineRule="auto"/>
        <w:ind w:left="360"/>
        <w:rPr>
          <w:b/>
          <w:bCs/>
          <w:sz w:val="28"/>
          <w:szCs w:val="28"/>
        </w:rPr>
      </w:pPr>
      <w:r w:rsidRPr="00AE0075">
        <w:rPr>
          <w:b/>
          <w:bCs/>
          <w:sz w:val="28"/>
          <w:szCs w:val="28"/>
          <w:u w:val="single"/>
          <w:rtl/>
        </w:rPr>
        <w:t>أسلوب التدريب على الصمود أمام الضغوط :</w:t>
      </w:r>
      <w:r w:rsidRPr="00AE0075">
        <w:rPr>
          <w:b/>
          <w:bCs/>
          <w:sz w:val="28"/>
          <w:szCs w:val="28"/>
          <w:rtl/>
        </w:rPr>
        <w:t xml:space="preserve"> </w:t>
      </w:r>
    </w:p>
    <w:p w:rsidR="001E50DA" w:rsidRPr="00A3284C" w:rsidRDefault="001E50DA" w:rsidP="00A3284C">
      <w:pPr>
        <w:spacing w:line="240" w:lineRule="auto"/>
        <w:ind w:left="360"/>
        <w:rPr>
          <w:sz w:val="28"/>
          <w:szCs w:val="28"/>
        </w:rPr>
      </w:pPr>
      <w:r w:rsidRPr="00A3284C">
        <w:rPr>
          <w:sz w:val="28"/>
          <w:szCs w:val="28"/>
          <w:rtl/>
        </w:rPr>
        <w:t xml:space="preserve">ويهدف هذا الأسلوب إكساب العميل القدرة على التعامل مع الضغوط ومقاومتها ويتم ذلك تدريجياً ويتضمن هذا الأسلوب ثلاث مراحل أساسية. </w:t>
      </w:r>
    </w:p>
    <w:p w:rsidR="001E50DA" w:rsidRPr="00A3284C" w:rsidRDefault="001E50DA" w:rsidP="00A3284C">
      <w:pPr>
        <w:spacing w:line="240" w:lineRule="auto"/>
        <w:ind w:left="360"/>
        <w:rPr>
          <w:sz w:val="28"/>
          <w:szCs w:val="28"/>
        </w:rPr>
      </w:pPr>
      <w:r w:rsidRPr="00A3284C">
        <w:rPr>
          <w:sz w:val="28"/>
          <w:szCs w:val="28"/>
          <w:u w:val="single"/>
          <w:rtl/>
        </w:rPr>
        <w:t xml:space="preserve">أولاً / المرحلة التعليمية : </w:t>
      </w:r>
      <w:r w:rsidRPr="00A3284C">
        <w:rPr>
          <w:sz w:val="28"/>
          <w:szCs w:val="28"/>
          <w:rtl/>
        </w:rPr>
        <w:t xml:space="preserve">وتتضمن خطوتين: </w:t>
      </w:r>
    </w:p>
    <w:p w:rsidR="001E50DA" w:rsidRPr="00A3284C" w:rsidRDefault="001E50DA" w:rsidP="00A3284C">
      <w:pPr>
        <w:spacing w:line="240" w:lineRule="auto"/>
        <w:ind w:left="360"/>
        <w:rPr>
          <w:sz w:val="28"/>
          <w:szCs w:val="28"/>
        </w:rPr>
      </w:pPr>
      <w:r w:rsidRPr="00A3284C">
        <w:rPr>
          <w:sz w:val="28"/>
          <w:szCs w:val="28"/>
          <w:rtl/>
        </w:rPr>
        <w:t>1- توضيح منطق هذا الأسلوب حيث لابد للأخصائي الاجتماعي من أن يقدم للعميل الأسباب المنطقية لاستخدام هذا الأسلوب دون غيره لكي يقتنع به.</w:t>
      </w:r>
      <w:r w:rsidRPr="00A3284C">
        <w:rPr>
          <w:sz w:val="28"/>
          <w:szCs w:val="28"/>
        </w:rPr>
        <w:t xml:space="preserve"> </w:t>
      </w:r>
    </w:p>
    <w:p w:rsidR="001E50DA" w:rsidRPr="00A3284C" w:rsidRDefault="001E50DA" w:rsidP="00A3284C">
      <w:pPr>
        <w:spacing w:line="240" w:lineRule="auto"/>
        <w:ind w:left="360"/>
        <w:rPr>
          <w:sz w:val="28"/>
          <w:szCs w:val="28"/>
          <w:rtl/>
        </w:rPr>
      </w:pPr>
      <w:r w:rsidRPr="00A3284C">
        <w:rPr>
          <w:sz w:val="28"/>
          <w:szCs w:val="28"/>
          <w:rtl/>
        </w:rPr>
        <w:t>2- تقديم إطار تصوري للعميل من خلال تقديم معلومات كافية للعميل عن طبيعة الضغوط التي يواجهها</w:t>
      </w:r>
    </w:p>
    <w:p w:rsidR="001E50DA" w:rsidRPr="00A3284C" w:rsidRDefault="001E50DA" w:rsidP="00A3284C">
      <w:pPr>
        <w:spacing w:line="240" w:lineRule="auto"/>
        <w:ind w:left="360"/>
        <w:rPr>
          <w:sz w:val="28"/>
          <w:szCs w:val="28"/>
          <w:rtl/>
        </w:rPr>
      </w:pPr>
      <w:r w:rsidRPr="00A3284C">
        <w:rPr>
          <w:sz w:val="28"/>
          <w:szCs w:val="28"/>
          <w:rtl/>
        </w:rPr>
        <w:t xml:space="preserve">       ( القلق – الخوف – الغضب – اليأس ... )</w:t>
      </w:r>
    </w:p>
    <w:p w:rsidR="001E50DA" w:rsidRPr="00A3284C" w:rsidRDefault="001E50DA" w:rsidP="00A3284C">
      <w:pPr>
        <w:spacing w:line="240" w:lineRule="auto"/>
        <w:ind w:left="360"/>
        <w:rPr>
          <w:sz w:val="28"/>
          <w:szCs w:val="28"/>
          <w:rtl/>
        </w:rPr>
      </w:pPr>
      <w:r w:rsidRPr="00A3284C">
        <w:rPr>
          <w:sz w:val="28"/>
          <w:szCs w:val="28"/>
          <w:rtl/>
        </w:rPr>
        <w:t xml:space="preserve"> وذلك في ثلاث استجابات ثانوية هي : الاستجابة المعرفية والجسمية الانفعالية والسلوكية. </w:t>
      </w:r>
    </w:p>
    <w:p w:rsidR="001E50DA" w:rsidRPr="00AE0075" w:rsidRDefault="001E50DA" w:rsidP="00A3284C">
      <w:pPr>
        <w:spacing w:line="240" w:lineRule="auto"/>
        <w:ind w:left="360"/>
        <w:rPr>
          <w:b/>
          <w:bCs/>
          <w:sz w:val="28"/>
          <w:szCs w:val="28"/>
        </w:rPr>
      </w:pPr>
      <w:r w:rsidRPr="00AE0075">
        <w:rPr>
          <w:b/>
          <w:bCs/>
          <w:sz w:val="28"/>
          <w:szCs w:val="28"/>
          <w:u w:val="single"/>
          <w:rtl/>
        </w:rPr>
        <w:t>تابع : أسلوب التدريب على الصمود أمام الضغوط :</w:t>
      </w:r>
      <w:r w:rsidRPr="00AE0075">
        <w:rPr>
          <w:b/>
          <w:bCs/>
          <w:sz w:val="28"/>
          <w:szCs w:val="28"/>
          <w:rtl/>
        </w:rPr>
        <w:t xml:space="preserve"> </w:t>
      </w:r>
    </w:p>
    <w:p w:rsidR="001E50DA" w:rsidRPr="00A3284C" w:rsidRDefault="001E50DA" w:rsidP="00A3284C">
      <w:pPr>
        <w:spacing w:line="240" w:lineRule="auto"/>
        <w:ind w:left="360"/>
        <w:rPr>
          <w:sz w:val="28"/>
          <w:szCs w:val="28"/>
          <w:rtl/>
        </w:rPr>
      </w:pPr>
      <w:r w:rsidRPr="00A3284C">
        <w:rPr>
          <w:sz w:val="28"/>
          <w:szCs w:val="28"/>
          <w:rtl/>
        </w:rPr>
        <w:t>الاستجابة المعرفية : تعبر عن العبارات الذاتية التي يقولها العميل لنفسه في مواجهة الضغوط.</w:t>
      </w:r>
      <w:r w:rsidRPr="00A3284C">
        <w:rPr>
          <w:sz w:val="28"/>
          <w:szCs w:val="28"/>
        </w:rPr>
        <w:t xml:space="preserve"> </w:t>
      </w:r>
    </w:p>
    <w:p w:rsidR="001E50DA" w:rsidRPr="00A3284C" w:rsidRDefault="001E50DA" w:rsidP="00A3284C">
      <w:pPr>
        <w:spacing w:line="240" w:lineRule="auto"/>
        <w:ind w:left="360"/>
        <w:rPr>
          <w:sz w:val="28"/>
          <w:szCs w:val="28"/>
          <w:rtl/>
        </w:rPr>
      </w:pPr>
      <w:r w:rsidRPr="00A3284C">
        <w:rPr>
          <w:sz w:val="28"/>
          <w:szCs w:val="28"/>
          <w:rtl/>
        </w:rPr>
        <w:t>الاستجابة النفسية : فهي تلك المظاهر الفسيولوجية التي تصاحب الضغوط التي يواجهها العميل.</w:t>
      </w:r>
      <w:r w:rsidRPr="00A3284C">
        <w:rPr>
          <w:sz w:val="28"/>
          <w:szCs w:val="28"/>
        </w:rPr>
        <w:t xml:space="preserve"> </w:t>
      </w:r>
    </w:p>
    <w:p w:rsidR="001E50DA" w:rsidRPr="00A3284C" w:rsidRDefault="001E50DA" w:rsidP="00A3284C">
      <w:pPr>
        <w:spacing w:line="240" w:lineRule="auto"/>
        <w:ind w:left="360"/>
        <w:rPr>
          <w:sz w:val="28"/>
          <w:szCs w:val="28"/>
          <w:rtl/>
        </w:rPr>
      </w:pPr>
      <w:r w:rsidRPr="00A3284C">
        <w:rPr>
          <w:sz w:val="28"/>
          <w:szCs w:val="28"/>
          <w:rtl/>
        </w:rPr>
        <w:t xml:space="preserve">الاستجابة السلوكية : فتتضمن السلوك </w:t>
      </w:r>
      <w:proofErr w:type="spellStart"/>
      <w:r w:rsidRPr="00A3284C">
        <w:rPr>
          <w:sz w:val="28"/>
          <w:szCs w:val="28"/>
          <w:rtl/>
        </w:rPr>
        <w:t>الانسحابي</w:t>
      </w:r>
      <w:proofErr w:type="spellEnd"/>
      <w:r w:rsidRPr="00A3284C">
        <w:rPr>
          <w:sz w:val="28"/>
          <w:szCs w:val="28"/>
          <w:rtl/>
        </w:rPr>
        <w:t xml:space="preserve"> أو السلوك العدواني وقد تصاحبها نتائج سلبية.</w:t>
      </w:r>
      <w:r w:rsidRPr="00A3284C">
        <w:rPr>
          <w:sz w:val="28"/>
          <w:szCs w:val="28"/>
        </w:rPr>
        <w:t xml:space="preserve"> </w:t>
      </w:r>
    </w:p>
    <w:p w:rsidR="001E50DA" w:rsidRPr="00A3284C" w:rsidRDefault="001E50DA" w:rsidP="00A3284C">
      <w:pPr>
        <w:spacing w:line="240" w:lineRule="auto"/>
        <w:ind w:left="360"/>
        <w:rPr>
          <w:sz w:val="28"/>
          <w:szCs w:val="28"/>
          <w:rtl/>
        </w:rPr>
      </w:pPr>
      <w:r w:rsidRPr="00A3284C">
        <w:rPr>
          <w:sz w:val="28"/>
          <w:szCs w:val="28"/>
          <w:rtl/>
        </w:rPr>
        <w:t xml:space="preserve">وتفيد هذه المرحلة في مساعدة العميل على تحديد نمط انفعاله ودرجته وتحليل المواقف التي تستدعي استجابته الانفعالية بمعنى تحديد المواقف التي تستدعي انفعالاته السلبية مع التركيز على العبارات الذاتية والمشاعر التي تصاحبها أثناء الضغوط ، والنتيجة المحتملة لهذه المرحلة هي تدريب العميل على القيام بالمهام </w:t>
      </w:r>
    </w:p>
    <w:p w:rsidR="001E50DA" w:rsidRPr="00A3284C" w:rsidRDefault="001E50DA" w:rsidP="00A3284C">
      <w:pPr>
        <w:spacing w:line="240" w:lineRule="auto"/>
        <w:ind w:left="360"/>
        <w:rPr>
          <w:sz w:val="28"/>
          <w:szCs w:val="28"/>
          <w:rtl/>
        </w:rPr>
      </w:pPr>
      <w:r w:rsidRPr="00A3284C">
        <w:rPr>
          <w:sz w:val="28"/>
          <w:szCs w:val="28"/>
          <w:rtl/>
        </w:rPr>
        <w:t>الثلاث التالية:</w:t>
      </w:r>
      <w:r w:rsidRPr="00A3284C">
        <w:rPr>
          <w:sz w:val="28"/>
          <w:szCs w:val="28"/>
        </w:rPr>
        <w:t xml:space="preserve"> </w:t>
      </w:r>
    </w:p>
    <w:p w:rsidR="001E50DA" w:rsidRPr="00A3284C" w:rsidRDefault="001E50DA" w:rsidP="00A3284C">
      <w:pPr>
        <w:numPr>
          <w:ilvl w:val="0"/>
          <w:numId w:val="33"/>
        </w:numPr>
        <w:spacing w:line="240" w:lineRule="auto"/>
        <w:rPr>
          <w:sz w:val="28"/>
          <w:szCs w:val="28"/>
          <w:rtl/>
        </w:rPr>
      </w:pPr>
      <w:r w:rsidRPr="00A3284C">
        <w:rPr>
          <w:sz w:val="28"/>
          <w:szCs w:val="28"/>
          <w:rtl/>
        </w:rPr>
        <w:t>متابعة عباراته الذاتية عند المواقف.</w:t>
      </w:r>
      <w:r w:rsidRPr="00A3284C">
        <w:rPr>
          <w:sz w:val="28"/>
          <w:szCs w:val="28"/>
        </w:rPr>
        <w:t xml:space="preserve"> </w:t>
      </w:r>
    </w:p>
    <w:p w:rsidR="001E50DA" w:rsidRPr="00A3284C" w:rsidRDefault="001E50DA" w:rsidP="00A3284C">
      <w:pPr>
        <w:numPr>
          <w:ilvl w:val="0"/>
          <w:numId w:val="33"/>
        </w:numPr>
        <w:spacing w:line="240" w:lineRule="auto"/>
        <w:rPr>
          <w:sz w:val="28"/>
          <w:szCs w:val="28"/>
          <w:rtl/>
        </w:rPr>
      </w:pPr>
      <w:r w:rsidRPr="00A3284C">
        <w:rPr>
          <w:sz w:val="28"/>
          <w:szCs w:val="28"/>
          <w:rtl/>
        </w:rPr>
        <w:t>تحليل الأشكال المختلفة لمواقف الضغط التي تسبب ظهور المشاعر السلبية.</w:t>
      </w:r>
      <w:r w:rsidRPr="00A3284C">
        <w:rPr>
          <w:sz w:val="28"/>
          <w:szCs w:val="28"/>
        </w:rPr>
        <w:t xml:space="preserve"> </w:t>
      </w:r>
    </w:p>
    <w:p w:rsidR="001E50DA" w:rsidRPr="00A3284C" w:rsidRDefault="001E50DA" w:rsidP="00A3284C">
      <w:pPr>
        <w:numPr>
          <w:ilvl w:val="0"/>
          <w:numId w:val="33"/>
        </w:numPr>
        <w:spacing w:line="240" w:lineRule="auto"/>
        <w:rPr>
          <w:sz w:val="28"/>
          <w:szCs w:val="28"/>
          <w:rtl/>
        </w:rPr>
      </w:pPr>
      <w:r w:rsidRPr="00A3284C">
        <w:rPr>
          <w:sz w:val="28"/>
          <w:szCs w:val="28"/>
          <w:rtl/>
        </w:rPr>
        <w:t xml:space="preserve">ترتيب المواقف التي تستدعي المشاعر السلبية وفقاً لشدتها. </w:t>
      </w:r>
    </w:p>
    <w:p w:rsidR="00F04429" w:rsidRDefault="00F04429" w:rsidP="00A3284C">
      <w:pPr>
        <w:spacing w:line="240" w:lineRule="auto"/>
        <w:ind w:left="360"/>
        <w:rPr>
          <w:rFonts w:hint="cs"/>
          <w:sz w:val="28"/>
          <w:szCs w:val="28"/>
          <w:rtl/>
        </w:rPr>
      </w:pPr>
    </w:p>
    <w:p w:rsidR="00AE0075" w:rsidRDefault="00AE0075" w:rsidP="00A3284C">
      <w:pPr>
        <w:spacing w:line="240" w:lineRule="auto"/>
        <w:ind w:left="360"/>
        <w:rPr>
          <w:rFonts w:hint="cs"/>
          <w:sz w:val="28"/>
          <w:szCs w:val="28"/>
          <w:rtl/>
        </w:rPr>
      </w:pPr>
    </w:p>
    <w:p w:rsidR="00AE0075" w:rsidRDefault="00AE0075" w:rsidP="00A3284C">
      <w:pPr>
        <w:spacing w:line="240" w:lineRule="auto"/>
        <w:ind w:left="360"/>
        <w:rPr>
          <w:rFonts w:hint="cs"/>
          <w:sz w:val="28"/>
          <w:szCs w:val="28"/>
          <w:rtl/>
        </w:rPr>
      </w:pPr>
    </w:p>
    <w:p w:rsidR="00AE0075" w:rsidRDefault="00AE0075" w:rsidP="00A3284C">
      <w:pPr>
        <w:spacing w:line="240" w:lineRule="auto"/>
        <w:ind w:left="360"/>
        <w:rPr>
          <w:rFonts w:hint="cs"/>
          <w:sz w:val="28"/>
          <w:szCs w:val="28"/>
          <w:rtl/>
        </w:rPr>
      </w:pPr>
    </w:p>
    <w:p w:rsidR="00AE0075" w:rsidRDefault="00AE0075" w:rsidP="00A3284C">
      <w:pPr>
        <w:spacing w:line="240" w:lineRule="auto"/>
        <w:ind w:left="360"/>
        <w:rPr>
          <w:rFonts w:hint="cs"/>
          <w:sz w:val="28"/>
          <w:szCs w:val="28"/>
          <w:rtl/>
        </w:rPr>
      </w:pPr>
    </w:p>
    <w:p w:rsidR="00AE0075" w:rsidRDefault="00AE0075" w:rsidP="00A3284C">
      <w:pPr>
        <w:spacing w:line="240" w:lineRule="auto"/>
        <w:ind w:left="360"/>
        <w:rPr>
          <w:rFonts w:hint="cs"/>
          <w:sz w:val="28"/>
          <w:szCs w:val="28"/>
          <w:rtl/>
        </w:rPr>
      </w:pPr>
    </w:p>
    <w:p w:rsidR="00AE0075" w:rsidRDefault="00AE0075" w:rsidP="00A3284C">
      <w:pPr>
        <w:spacing w:line="240" w:lineRule="auto"/>
        <w:ind w:left="360"/>
        <w:rPr>
          <w:rFonts w:hint="cs"/>
          <w:sz w:val="28"/>
          <w:szCs w:val="28"/>
          <w:rtl/>
        </w:rPr>
      </w:pPr>
    </w:p>
    <w:p w:rsidR="00AE0075" w:rsidRPr="00A3284C" w:rsidRDefault="00AE0075" w:rsidP="00A3284C">
      <w:pPr>
        <w:spacing w:line="240" w:lineRule="auto"/>
        <w:ind w:left="360"/>
        <w:rPr>
          <w:rFonts w:hint="cs"/>
          <w:sz w:val="28"/>
          <w:szCs w:val="28"/>
          <w:rtl/>
        </w:rPr>
      </w:pPr>
    </w:p>
    <w:p w:rsidR="001E50DA" w:rsidRPr="00AE0075" w:rsidRDefault="00AE0075" w:rsidP="00A3284C">
      <w:pPr>
        <w:spacing w:line="240" w:lineRule="auto"/>
        <w:ind w:left="360"/>
        <w:rPr>
          <w:rFonts w:hint="cs"/>
          <w:sz w:val="28"/>
          <w:szCs w:val="28"/>
          <w:u w:val="single"/>
          <w:rtl/>
        </w:rPr>
      </w:pPr>
      <w:r>
        <w:rPr>
          <w:rFonts w:hint="cs"/>
          <w:sz w:val="28"/>
          <w:szCs w:val="28"/>
          <w:rtl/>
        </w:rPr>
        <w:t xml:space="preserve">                                              </w:t>
      </w:r>
      <w:r w:rsidRPr="00AE0075">
        <w:rPr>
          <w:rFonts w:hint="cs"/>
          <w:sz w:val="28"/>
          <w:szCs w:val="28"/>
          <w:u w:val="single"/>
          <w:rtl/>
        </w:rPr>
        <w:t>المحاضرة الخامسة</w:t>
      </w:r>
    </w:p>
    <w:p w:rsidR="001E50DA" w:rsidRPr="00A3284C" w:rsidRDefault="001E50DA" w:rsidP="00A3284C">
      <w:pPr>
        <w:spacing w:line="240" w:lineRule="auto"/>
        <w:ind w:left="360"/>
        <w:rPr>
          <w:rFonts w:hint="cs"/>
          <w:sz w:val="28"/>
          <w:szCs w:val="28"/>
          <w:rtl/>
        </w:rPr>
      </w:pPr>
    </w:p>
    <w:p w:rsidR="001E50DA" w:rsidRPr="00AE0075" w:rsidRDefault="001E50DA" w:rsidP="00A3284C">
      <w:pPr>
        <w:spacing w:line="240" w:lineRule="auto"/>
        <w:ind w:left="360"/>
        <w:rPr>
          <w:b/>
          <w:bCs/>
          <w:sz w:val="28"/>
          <w:szCs w:val="28"/>
        </w:rPr>
      </w:pPr>
      <w:r w:rsidRPr="00AE0075">
        <w:rPr>
          <w:b/>
          <w:bCs/>
          <w:sz w:val="28"/>
          <w:szCs w:val="28"/>
          <w:u w:val="single"/>
          <w:rtl/>
        </w:rPr>
        <w:t xml:space="preserve">تابع :أسلوب التدريب السلوكي </w:t>
      </w:r>
    </w:p>
    <w:p w:rsidR="001E50DA" w:rsidRPr="00AE0075" w:rsidRDefault="001E50DA" w:rsidP="00A3284C">
      <w:pPr>
        <w:spacing w:line="240" w:lineRule="auto"/>
        <w:ind w:left="360"/>
        <w:rPr>
          <w:sz w:val="28"/>
          <w:szCs w:val="28"/>
          <w:rtl/>
        </w:rPr>
      </w:pPr>
      <w:r w:rsidRPr="00AE0075">
        <w:rPr>
          <w:sz w:val="28"/>
          <w:szCs w:val="28"/>
          <w:rtl/>
        </w:rPr>
        <w:t xml:space="preserve">من </w:t>
      </w:r>
      <w:r w:rsidRPr="00AE0075">
        <w:rPr>
          <w:sz w:val="28"/>
          <w:szCs w:val="28"/>
          <w:u w:val="single"/>
          <w:rtl/>
        </w:rPr>
        <w:t>مميزات</w:t>
      </w:r>
      <w:r w:rsidRPr="00AE0075">
        <w:rPr>
          <w:sz w:val="28"/>
          <w:szCs w:val="28"/>
          <w:rtl/>
        </w:rPr>
        <w:t xml:space="preserve"> هذا الأسلوب /</w:t>
      </w:r>
      <w:r w:rsidRPr="00AE0075">
        <w:rPr>
          <w:sz w:val="28"/>
          <w:szCs w:val="28"/>
        </w:rPr>
        <w:t xml:space="preserve"> </w:t>
      </w:r>
    </w:p>
    <w:p w:rsidR="001E50DA" w:rsidRPr="00A3284C" w:rsidRDefault="001E50DA" w:rsidP="00A3284C">
      <w:pPr>
        <w:spacing w:line="240" w:lineRule="auto"/>
        <w:ind w:left="360"/>
        <w:rPr>
          <w:sz w:val="28"/>
          <w:szCs w:val="28"/>
          <w:rtl/>
        </w:rPr>
      </w:pPr>
      <w:r w:rsidRPr="00A3284C">
        <w:rPr>
          <w:sz w:val="28"/>
          <w:szCs w:val="28"/>
          <w:rtl/>
        </w:rPr>
        <w:t>1) التقليل من معدل القلق .</w:t>
      </w:r>
      <w:r w:rsidRPr="00A3284C">
        <w:rPr>
          <w:sz w:val="28"/>
          <w:szCs w:val="28"/>
        </w:rPr>
        <w:t xml:space="preserve"> </w:t>
      </w:r>
    </w:p>
    <w:p w:rsidR="001E50DA" w:rsidRPr="00A3284C" w:rsidRDefault="001E50DA" w:rsidP="00A3284C">
      <w:pPr>
        <w:spacing w:line="240" w:lineRule="auto"/>
        <w:ind w:left="360"/>
        <w:rPr>
          <w:sz w:val="28"/>
          <w:szCs w:val="28"/>
          <w:rtl/>
        </w:rPr>
      </w:pPr>
      <w:r w:rsidRPr="00A3284C">
        <w:rPr>
          <w:sz w:val="28"/>
          <w:szCs w:val="28"/>
          <w:rtl/>
        </w:rPr>
        <w:t>2) بناء ثقة العميل بنفسه عندما يصبح قادرا على التعامل مع مثل هذه المواقف .</w:t>
      </w:r>
      <w:r w:rsidRPr="00A3284C">
        <w:rPr>
          <w:sz w:val="28"/>
          <w:szCs w:val="28"/>
        </w:rPr>
        <w:t xml:space="preserve"> </w:t>
      </w:r>
    </w:p>
    <w:p w:rsidR="001E50DA" w:rsidRPr="00A3284C" w:rsidRDefault="001E50DA" w:rsidP="00A3284C">
      <w:pPr>
        <w:spacing w:line="240" w:lineRule="auto"/>
        <w:ind w:left="360"/>
        <w:rPr>
          <w:sz w:val="28"/>
          <w:szCs w:val="28"/>
          <w:rtl/>
        </w:rPr>
      </w:pPr>
      <w:r w:rsidRPr="00A3284C">
        <w:rPr>
          <w:sz w:val="28"/>
          <w:szCs w:val="28"/>
          <w:rtl/>
        </w:rPr>
        <w:t xml:space="preserve">3) أنه شكل من أشكال لعب الدور الذي يعتمد على </w:t>
      </w:r>
      <w:proofErr w:type="spellStart"/>
      <w:r w:rsidRPr="00A3284C">
        <w:rPr>
          <w:sz w:val="28"/>
          <w:szCs w:val="28"/>
          <w:rtl/>
        </w:rPr>
        <w:t>النمذجة</w:t>
      </w:r>
      <w:proofErr w:type="spellEnd"/>
      <w:r w:rsidRPr="00A3284C">
        <w:rPr>
          <w:sz w:val="28"/>
          <w:szCs w:val="28"/>
          <w:rtl/>
        </w:rPr>
        <w:t xml:space="preserve"> و التدريب بحيث يتيح للعميل فرصة اختبار أنماط سلوكية جديدة في بيئة تتسم بالحماية ألا و هي المؤسسة بدون التعرض للفشل.</w:t>
      </w:r>
      <w:r w:rsidRPr="00A3284C">
        <w:rPr>
          <w:sz w:val="28"/>
          <w:szCs w:val="28"/>
        </w:rPr>
        <w:t xml:space="preserve"> </w:t>
      </w:r>
    </w:p>
    <w:p w:rsidR="001E50DA" w:rsidRPr="00A3284C" w:rsidRDefault="001E50DA" w:rsidP="00A3284C">
      <w:pPr>
        <w:spacing w:line="240" w:lineRule="auto"/>
        <w:ind w:left="360"/>
        <w:rPr>
          <w:sz w:val="28"/>
          <w:szCs w:val="28"/>
          <w:rtl/>
        </w:rPr>
      </w:pPr>
      <w:r w:rsidRPr="00AE0075">
        <w:rPr>
          <w:sz w:val="28"/>
          <w:szCs w:val="28"/>
          <w:u w:val="single"/>
          <w:rtl/>
        </w:rPr>
        <w:t>عيوبه</w:t>
      </w:r>
      <w:r w:rsidRPr="00A3284C">
        <w:rPr>
          <w:i/>
          <w:iCs/>
          <w:sz w:val="28"/>
          <w:szCs w:val="28"/>
          <w:rtl/>
        </w:rPr>
        <w:t xml:space="preserve"> /</w:t>
      </w:r>
      <w:r w:rsidRPr="00A3284C">
        <w:rPr>
          <w:i/>
          <w:iCs/>
          <w:sz w:val="28"/>
          <w:szCs w:val="28"/>
        </w:rPr>
        <w:t xml:space="preserve"> </w:t>
      </w:r>
    </w:p>
    <w:p w:rsidR="001E50DA" w:rsidRPr="00A3284C" w:rsidRDefault="001E50DA" w:rsidP="00A3284C">
      <w:pPr>
        <w:spacing w:line="240" w:lineRule="auto"/>
        <w:ind w:left="360"/>
        <w:rPr>
          <w:sz w:val="28"/>
          <w:szCs w:val="28"/>
          <w:rtl/>
        </w:rPr>
      </w:pPr>
      <w:r w:rsidRPr="00A3284C">
        <w:rPr>
          <w:sz w:val="28"/>
          <w:szCs w:val="28"/>
          <w:rtl/>
        </w:rPr>
        <w:t xml:space="preserve">  أن العميل قد يؤدي بنجاح ما قد تعلمه من سلوك جديد في وجود الأخصائي الذي يقوم بإعطائه ملاحظاته و اقتراحاته ، و لكنه قد يصبح غير قادر على القيام بهذا السلوك في بيئته الطبيعية ،فقد تظهر مشكلات في المواقف الواقعية للعميل لم تكن متوقعة أثناء جلسة الممارسة .</w:t>
      </w:r>
      <w:r w:rsidRPr="00A3284C">
        <w:rPr>
          <w:sz w:val="28"/>
          <w:szCs w:val="28"/>
        </w:rPr>
        <w:t xml:space="preserve"> </w:t>
      </w:r>
    </w:p>
    <w:p w:rsidR="001E50DA" w:rsidRPr="00AE0075" w:rsidRDefault="001E50DA" w:rsidP="00A3284C">
      <w:pPr>
        <w:spacing w:line="240" w:lineRule="auto"/>
        <w:ind w:left="360"/>
        <w:rPr>
          <w:sz w:val="28"/>
          <w:szCs w:val="28"/>
          <w:rtl/>
        </w:rPr>
      </w:pPr>
      <w:r w:rsidRPr="00A3284C">
        <w:rPr>
          <w:sz w:val="28"/>
          <w:szCs w:val="28"/>
          <w:rtl/>
        </w:rPr>
        <w:br/>
      </w:r>
      <w:r w:rsidRPr="00AE0075">
        <w:rPr>
          <w:sz w:val="28"/>
          <w:szCs w:val="28"/>
          <w:u w:val="single"/>
          <w:rtl/>
        </w:rPr>
        <w:t>أسلوب التعزيز</w:t>
      </w:r>
      <w:r w:rsidRPr="00AE0075">
        <w:rPr>
          <w:sz w:val="28"/>
          <w:szCs w:val="28"/>
          <w:rtl/>
        </w:rPr>
        <w:t xml:space="preserve"> </w:t>
      </w:r>
    </w:p>
    <w:p w:rsidR="001E50DA" w:rsidRPr="00A3284C" w:rsidRDefault="001E50DA" w:rsidP="00A3284C">
      <w:pPr>
        <w:spacing w:line="240" w:lineRule="auto"/>
        <w:ind w:left="360"/>
        <w:rPr>
          <w:sz w:val="28"/>
          <w:szCs w:val="28"/>
          <w:rtl/>
        </w:rPr>
      </w:pPr>
      <w:r w:rsidRPr="00A3284C">
        <w:rPr>
          <w:sz w:val="28"/>
          <w:szCs w:val="28"/>
          <w:rtl/>
        </w:rPr>
        <w:t xml:space="preserve">    يقصد بالتعزيز إضافة مثير مرغوب فيه بسبب قيام الفرد بسلوك مرغوب فيه بغرض تقوية السلوك و تكراره . </w:t>
      </w:r>
    </w:p>
    <w:p w:rsidR="001E50DA" w:rsidRPr="00A3284C" w:rsidRDefault="001E50DA" w:rsidP="00A3284C">
      <w:pPr>
        <w:spacing w:line="240" w:lineRule="auto"/>
        <w:ind w:left="360"/>
        <w:rPr>
          <w:sz w:val="28"/>
          <w:szCs w:val="28"/>
          <w:rtl/>
        </w:rPr>
      </w:pPr>
      <w:r w:rsidRPr="00A3284C">
        <w:rPr>
          <w:sz w:val="28"/>
          <w:szCs w:val="28"/>
          <w:rtl/>
        </w:rPr>
        <w:t xml:space="preserve">   و استخدام هذا الأسلوب في الخدمة الاجتماعية السلوكية لا يتعدى مجرد أسلوب للتعديل السلوكي و ليس هدف في حد ذاته حيث يستخدمه الأخصائي لتشجيع العميل على القيام بالسلوك المرغوب .</w:t>
      </w:r>
      <w:r w:rsidRPr="00A3284C">
        <w:rPr>
          <w:sz w:val="28"/>
          <w:szCs w:val="28"/>
        </w:rPr>
        <w:t xml:space="preserve"> </w:t>
      </w:r>
    </w:p>
    <w:p w:rsidR="00AE0075" w:rsidRDefault="00AE0075" w:rsidP="00A3284C">
      <w:pPr>
        <w:spacing w:line="240" w:lineRule="auto"/>
        <w:ind w:left="360"/>
        <w:rPr>
          <w:rFonts w:hint="cs"/>
          <w:sz w:val="28"/>
          <w:szCs w:val="28"/>
          <w:rtl/>
        </w:rPr>
      </w:pPr>
    </w:p>
    <w:p w:rsidR="001E50DA" w:rsidRPr="00A3284C" w:rsidRDefault="00AE0075" w:rsidP="00A3284C">
      <w:pPr>
        <w:spacing w:line="240" w:lineRule="auto"/>
        <w:ind w:left="360"/>
        <w:rPr>
          <w:sz w:val="28"/>
          <w:szCs w:val="28"/>
          <w:rtl/>
        </w:rPr>
      </w:pPr>
      <w:r>
        <w:rPr>
          <w:sz w:val="28"/>
          <w:szCs w:val="28"/>
          <w:u w:val="single"/>
          <w:rtl/>
        </w:rPr>
        <w:t>و</w:t>
      </w:r>
      <w:r w:rsidR="001E50DA" w:rsidRPr="00A3284C">
        <w:rPr>
          <w:sz w:val="28"/>
          <w:szCs w:val="28"/>
          <w:u w:val="single"/>
          <w:rtl/>
        </w:rPr>
        <w:t>التعزيز نوعان :</w:t>
      </w:r>
    </w:p>
    <w:p w:rsidR="001E50DA" w:rsidRPr="00AE0075" w:rsidRDefault="001E50DA" w:rsidP="00A3284C">
      <w:pPr>
        <w:spacing w:line="240" w:lineRule="auto"/>
        <w:ind w:left="360"/>
        <w:rPr>
          <w:sz w:val="28"/>
          <w:szCs w:val="28"/>
          <w:u w:val="single"/>
          <w:rtl/>
        </w:rPr>
      </w:pPr>
      <w:r w:rsidRPr="00AE0075">
        <w:rPr>
          <w:sz w:val="28"/>
          <w:szCs w:val="28"/>
          <w:u w:val="single"/>
          <w:rtl/>
        </w:rPr>
        <w:t xml:space="preserve"> أولا : التعزيز الايجابي </w:t>
      </w:r>
    </w:p>
    <w:p w:rsidR="001E50DA" w:rsidRPr="00A3284C" w:rsidRDefault="001E50DA" w:rsidP="00A3284C">
      <w:pPr>
        <w:spacing w:line="240" w:lineRule="auto"/>
        <w:ind w:left="360"/>
        <w:rPr>
          <w:sz w:val="28"/>
          <w:szCs w:val="28"/>
          <w:rtl/>
        </w:rPr>
      </w:pPr>
      <w:r w:rsidRPr="00A3284C">
        <w:rPr>
          <w:sz w:val="28"/>
          <w:szCs w:val="28"/>
          <w:rtl/>
        </w:rPr>
        <w:t xml:space="preserve"> و الذي يتضمن تقديم أو إعطاء شيء للعميل يكون له تأثير مباشر في زيادة السلوك المستهدف وهو نوعان :</w:t>
      </w:r>
      <w:r w:rsidRPr="00A3284C">
        <w:rPr>
          <w:sz w:val="28"/>
          <w:szCs w:val="28"/>
        </w:rPr>
        <w:t xml:space="preserve"> </w:t>
      </w:r>
    </w:p>
    <w:p w:rsidR="001E50DA" w:rsidRPr="00A3284C" w:rsidRDefault="001E50DA" w:rsidP="00A3284C">
      <w:pPr>
        <w:spacing w:line="240" w:lineRule="auto"/>
        <w:ind w:left="360"/>
        <w:rPr>
          <w:sz w:val="28"/>
          <w:szCs w:val="28"/>
          <w:rtl/>
        </w:rPr>
      </w:pPr>
      <w:r w:rsidRPr="00A3284C">
        <w:rPr>
          <w:sz w:val="28"/>
          <w:szCs w:val="28"/>
          <w:rtl/>
        </w:rPr>
        <w:t>المعززات الأولية : و التي تتضمن المكافآت الفطرية الطبيعية مثل الغذاء و الشراب و الدفء .</w:t>
      </w:r>
      <w:r w:rsidRPr="00A3284C">
        <w:rPr>
          <w:sz w:val="28"/>
          <w:szCs w:val="28"/>
        </w:rPr>
        <w:t xml:space="preserve"> </w:t>
      </w:r>
    </w:p>
    <w:p w:rsidR="001E50DA" w:rsidRPr="00A3284C" w:rsidRDefault="001E50DA" w:rsidP="00A3284C">
      <w:pPr>
        <w:spacing w:line="240" w:lineRule="auto"/>
        <w:ind w:left="360"/>
        <w:rPr>
          <w:sz w:val="28"/>
          <w:szCs w:val="28"/>
          <w:rtl/>
        </w:rPr>
      </w:pPr>
      <w:r w:rsidRPr="00A3284C">
        <w:rPr>
          <w:sz w:val="28"/>
          <w:szCs w:val="28"/>
          <w:rtl/>
        </w:rPr>
        <w:t xml:space="preserve">المعززات الثانوية : هي المتعلمة و التي ترتبط بالمعززات الأولية مثل النقود و الملابس الجديدة و الألعاب .          </w:t>
      </w:r>
    </w:p>
    <w:p w:rsidR="001E50DA" w:rsidRPr="00A3284C" w:rsidRDefault="001E50DA" w:rsidP="00AE0075">
      <w:pPr>
        <w:spacing w:line="240" w:lineRule="auto"/>
        <w:ind w:left="360"/>
        <w:rPr>
          <w:sz w:val="28"/>
          <w:szCs w:val="28"/>
          <w:rtl/>
        </w:rPr>
      </w:pPr>
    </w:p>
    <w:p w:rsidR="001E50DA" w:rsidRPr="00AE0075" w:rsidRDefault="001E50DA" w:rsidP="00A3284C">
      <w:pPr>
        <w:spacing w:line="240" w:lineRule="auto"/>
        <w:ind w:left="360"/>
        <w:rPr>
          <w:sz w:val="28"/>
          <w:szCs w:val="28"/>
          <w:u w:val="single"/>
          <w:rtl/>
        </w:rPr>
      </w:pPr>
      <w:r w:rsidRPr="00AE0075">
        <w:rPr>
          <w:sz w:val="28"/>
          <w:szCs w:val="28"/>
          <w:u w:val="single"/>
          <w:rtl/>
        </w:rPr>
        <w:t xml:space="preserve"> ثانيا : التعزيز السلبي</w:t>
      </w:r>
    </w:p>
    <w:p w:rsidR="001E50DA" w:rsidRPr="00A3284C" w:rsidRDefault="001E50DA" w:rsidP="00A3284C">
      <w:pPr>
        <w:spacing w:line="240" w:lineRule="auto"/>
        <w:ind w:left="360"/>
        <w:rPr>
          <w:sz w:val="28"/>
          <w:szCs w:val="28"/>
          <w:rtl/>
        </w:rPr>
      </w:pPr>
      <w:r w:rsidRPr="00A3284C">
        <w:rPr>
          <w:sz w:val="28"/>
          <w:szCs w:val="28"/>
          <w:rtl/>
        </w:rPr>
        <w:t xml:space="preserve"> و يقصد به إزالة مثير مؤلم أو غير مريح للعميل بعد قيامه بسلوك إيجابي أو إزالة المثيرات التي تقف عائقا أمام قيامه بالسلوك المطلوب .</w:t>
      </w:r>
      <w:r w:rsidRPr="00A3284C">
        <w:rPr>
          <w:sz w:val="28"/>
          <w:szCs w:val="28"/>
        </w:rPr>
        <w:t xml:space="preserve"> </w:t>
      </w:r>
    </w:p>
    <w:p w:rsidR="001E50DA" w:rsidRPr="00A3284C" w:rsidRDefault="001E50DA" w:rsidP="00A3284C">
      <w:pPr>
        <w:spacing w:line="240" w:lineRule="auto"/>
        <w:ind w:left="360"/>
        <w:rPr>
          <w:sz w:val="28"/>
          <w:szCs w:val="28"/>
          <w:rtl/>
        </w:rPr>
      </w:pPr>
      <w:r w:rsidRPr="00A3284C">
        <w:rPr>
          <w:sz w:val="28"/>
          <w:szCs w:val="28"/>
          <w:rtl/>
        </w:rPr>
        <w:t>وكلا من أساليب التعزيز الايجابي و السلبي تزيد من احتمال تكرار أو شدة أو مدة وقوع السلوك المستهدف .</w:t>
      </w:r>
    </w:p>
    <w:p w:rsidR="001E50DA" w:rsidRPr="00A3284C" w:rsidRDefault="001E50DA" w:rsidP="00A3284C">
      <w:pPr>
        <w:spacing w:line="240" w:lineRule="auto"/>
        <w:ind w:left="360"/>
        <w:rPr>
          <w:sz w:val="28"/>
          <w:szCs w:val="28"/>
          <w:rtl/>
        </w:rPr>
      </w:pPr>
      <w:r w:rsidRPr="00A3284C">
        <w:rPr>
          <w:sz w:val="28"/>
          <w:szCs w:val="28"/>
          <w:rtl/>
        </w:rPr>
        <w:t>إن تقديم المعززات لا يتسم بالارتجال أو العشوائية وإنما يتم من خلال برنامج منظم بجداول التدعيم التي تنقسم إلى جداول منتظمة و جداول متقطعة :</w:t>
      </w:r>
      <w:r w:rsidRPr="00A3284C">
        <w:rPr>
          <w:sz w:val="28"/>
          <w:szCs w:val="28"/>
        </w:rPr>
        <w:t xml:space="preserve"> </w:t>
      </w:r>
    </w:p>
    <w:p w:rsidR="00AE0075" w:rsidRDefault="00AE0075" w:rsidP="00A3284C">
      <w:pPr>
        <w:spacing w:line="240" w:lineRule="auto"/>
        <w:ind w:left="360"/>
        <w:rPr>
          <w:rFonts w:hint="cs"/>
          <w:sz w:val="28"/>
          <w:szCs w:val="28"/>
          <w:rtl/>
        </w:rPr>
      </w:pPr>
    </w:p>
    <w:p w:rsidR="00AE0075" w:rsidRDefault="00AE0075" w:rsidP="00A3284C">
      <w:pPr>
        <w:spacing w:line="240" w:lineRule="auto"/>
        <w:ind w:left="360"/>
        <w:rPr>
          <w:rFonts w:hint="cs"/>
          <w:sz w:val="28"/>
          <w:szCs w:val="28"/>
          <w:rtl/>
        </w:rPr>
      </w:pPr>
    </w:p>
    <w:p w:rsidR="00AE0075" w:rsidRPr="00AE0075" w:rsidRDefault="00AE0075" w:rsidP="00A3284C">
      <w:pPr>
        <w:spacing w:line="240" w:lineRule="auto"/>
        <w:ind w:left="360"/>
        <w:rPr>
          <w:rFonts w:hint="cs"/>
          <w:sz w:val="28"/>
          <w:szCs w:val="28"/>
          <w:rtl/>
        </w:rPr>
      </w:pPr>
    </w:p>
    <w:p w:rsidR="001E50DA" w:rsidRPr="00AE0075" w:rsidRDefault="001E50DA" w:rsidP="00A3284C">
      <w:pPr>
        <w:spacing w:line="240" w:lineRule="auto"/>
        <w:ind w:left="360"/>
        <w:rPr>
          <w:sz w:val="28"/>
          <w:szCs w:val="28"/>
          <w:rtl/>
        </w:rPr>
      </w:pPr>
      <w:r w:rsidRPr="00AE0075">
        <w:rPr>
          <w:sz w:val="28"/>
          <w:szCs w:val="28"/>
          <w:rtl/>
        </w:rPr>
        <w:t xml:space="preserve">تابع : </w:t>
      </w:r>
      <w:r w:rsidRPr="00AE0075">
        <w:rPr>
          <w:sz w:val="28"/>
          <w:szCs w:val="28"/>
          <w:u w:val="single"/>
          <w:rtl/>
        </w:rPr>
        <w:t>أسلوب التعزيز</w:t>
      </w:r>
      <w:r w:rsidRPr="00AE0075">
        <w:rPr>
          <w:sz w:val="28"/>
          <w:szCs w:val="28"/>
          <w:rtl/>
        </w:rPr>
        <w:t xml:space="preserve"> </w:t>
      </w:r>
    </w:p>
    <w:p w:rsidR="001E50DA" w:rsidRPr="00A3284C" w:rsidRDefault="001E50DA" w:rsidP="00A3284C">
      <w:pPr>
        <w:spacing w:line="240" w:lineRule="auto"/>
        <w:ind w:left="360"/>
        <w:rPr>
          <w:sz w:val="28"/>
          <w:szCs w:val="28"/>
          <w:rtl/>
        </w:rPr>
      </w:pPr>
      <w:r w:rsidRPr="00A3284C">
        <w:rPr>
          <w:sz w:val="28"/>
          <w:szCs w:val="28"/>
          <w:u w:val="single"/>
          <w:rtl/>
        </w:rPr>
        <w:t xml:space="preserve"># الجداول المنتظمة : </w:t>
      </w:r>
    </w:p>
    <w:p w:rsidR="001E50DA" w:rsidRPr="00A3284C" w:rsidRDefault="001E50DA" w:rsidP="00A3284C">
      <w:pPr>
        <w:spacing w:line="240" w:lineRule="auto"/>
        <w:ind w:left="360"/>
        <w:rPr>
          <w:sz w:val="28"/>
          <w:szCs w:val="28"/>
          <w:rtl/>
        </w:rPr>
      </w:pPr>
      <w:r w:rsidRPr="00A3284C">
        <w:rPr>
          <w:sz w:val="28"/>
          <w:szCs w:val="28"/>
          <w:rtl/>
        </w:rPr>
        <w:t>يتم تقديم التعزيز للعميل بشكل مستمر عقب  كل مرة يحدث فيها السلوك المرغوب .</w:t>
      </w:r>
    </w:p>
    <w:p w:rsidR="001E50DA" w:rsidRPr="00A3284C" w:rsidRDefault="001E50DA" w:rsidP="00A3284C">
      <w:pPr>
        <w:spacing w:line="240" w:lineRule="auto"/>
        <w:ind w:left="360"/>
        <w:rPr>
          <w:sz w:val="28"/>
          <w:szCs w:val="28"/>
          <w:rtl/>
        </w:rPr>
      </w:pPr>
      <w:r w:rsidRPr="00A3284C">
        <w:rPr>
          <w:sz w:val="28"/>
          <w:szCs w:val="28"/>
          <w:u w:val="single"/>
          <w:rtl/>
        </w:rPr>
        <w:t>#الجداول المتقطعة وهي نوعان :</w:t>
      </w:r>
      <w:r w:rsidRPr="00A3284C">
        <w:rPr>
          <w:sz w:val="28"/>
          <w:szCs w:val="28"/>
          <w:u w:val="single"/>
        </w:rPr>
        <w:t xml:space="preserve"> </w:t>
      </w:r>
    </w:p>
    <w:p w:rsidR="001E50DA" w:rsidRPr="00A3284C" w:rsidRDefault="001E50DA" w:rsidP="00A3284C">
      <w:pPr>
        <w:spacing w:line="240" w:lineRule="auto"/>
        <w:ind w:left="360"/>
        <w:rPr>
          <w:rFonts w:hint="cs"/>
          <w:sz w:val="28"/>
          <w:szCs w:val="28"/>
          <w:rtl/>
        </w:rPr>
      </w:pPr>
      <w:r w:rsidRPr="00A3284C">
        <w:rPr>
          <w:sz w:val="28"/>
          <w:szCs w:val="28"/>
          <w:rtl/>
        </w:rPr>
        <w:t>1) جداول النسبة : يتم تقديم التعزيز إما بعد عدد من المرات بشكل ثابت يتوقعه ال</w:t>
      </w:r>
      <w:r w:rsidR="00AE0075">
        <w:rPr>
          <w:sz w:val="28"/>
          <w:szCs w:val="28"/>
          <w:rtl/>
        </w:rPr>
        <w:t>عميل أو متقطع لا يتوقعه العميل</w:t>
      </w:r>
      <w:r w:rsidR="00AE0075">
        <w:rPr>
          <w:rFonts w:hint="cs"/>
          <w:sz w:val="28"/>
          <w:szCs w:val="28"/>
          <w:rtl/>
        </w:rPr>
        <w:t>.</w:t>
      </w:r>
    </w:p>
    <w:p w:rsidR="001E50DA" w:rsidRPr="00A3284C" w:rsidRDefault="001E50DA" w:rsidP="00A3284C">
      <w:pPr>
        <w:spacing w:line="240" w:lineRule="auto"/>
        <w:ind w:left="360"/>
        <w:rPr>
          <w:sz w:val="28"/>
          <w:szCs w:val="28"/>
          <w:rtl/>
        </w:rPr>
      </w:pPr>
      <w:r w:rsidRPr="00A3284C">
        <w:rPr>
          <w:sz w:val="28"/>
          <w:szCs w:val="28"/>
          <w:rtl/>
        </w:rPr>
        <w:t xml:space="preserve">2) جداول الفترة : يتم تقديم التعزيز بعد فترة من الزمن و قد يكون أيضا بشكل ثابت يعرفه العميل أو غير ثابت لا يتوقعه العميل </w:t>
      </w:r>
    </w:p>
    <w:p w:rsidR="001E50DA" w:rsidRPr="00A3284C" w:rsidRDefault="00AE0075" w:rsidP="00A3284C">
      <w:pPr>
        <w:spacing w:line="240" w:lineRule="auto"/>
        <w:ind w:left="360"/>
        <w:rPr>
          <w:sz w:val="28"/>
          <w:szCs w:val="28"/>
          <w:rtl/>
        </w:rPr>
      </w:pPr>
      <w:r>
        <w:rPr>
          <w:sz w:val="28"/>
          <w:szCs w:val="28"/>
          <w:rtl/>
        </w:rPr>
        <w:t xml:space="preserve"> </w:t>
      </w:r>
      <w:r w:rsidR="001E50DA" w:rsidRPr="00A3284C">
        <w:rPr>
          <w:sz w:val="28"/>
          <w:szCs w:val="28"/>
          <w:rtl/>
        </w:rPr>
        <w:t xml:space="preserve">و يفضل عندما يقوم الأخصائي بمساعدة العميل على اكتساب نمط سلوكي جديد أن يبدأ بتطبيق الجداول المنتظمة حتى يتعود العميل على ممارسة هذا السلوك ثم ينتقل بعد ذلك إلى الجداول المتقطعة ، فالاستمرار في تقديم المعزز بشكل منتظم أو مستمر قد يوجد لدى العميل نوعا من الربط بين القيام بالسلوك و التعزيز و بالتالي لا يقوم بالسلوك إلا إذا حصل على التعزيز المناسب و من هنا يجد الأخصائي أنه من الضروري الانتقال من جداول التعزيز المستمرة إلى الجداول المتقطعة و خاصة التي لا يتوقع العميل من خلالها وقت أو مرات الحصول على التعزيز . </w:t>
      </w:r>
    </w:p>
    <w:p w:rsidR="001E50DA" w:rsidRPr="00AE0075" w:rsidRDefault="001E50DA" w:rsidP="00A3284C">
      <w:pPr>
        <w:spacing w:line="240" w:lineRule="auto"/>
        <w:ind w:left="360"/>
        <w:rPr>
          <w:b/>
          <w:bCs/>
          <w:sz w:val="28"/>
          <w:szCs w:val="28"/>
          <w:rtl/>
        </w:rPr>
      </w:pPr>
      <w:r w:rsidRPr="00AE0075">
        <w:rPr>
          <w:b/>
          <w:bCs/>
          <w:sz w:val="28"/>
          <w:szCs w:val="28"/>
          <w:u w:val="single"/>
          <w:rtl/>
        </w:rPr>
        <w:t>أسلوب العقاب</w:t>
      </w:r>
      <w:r w:rsidRPr="00AE0075">
        <w:rPr>
          <w:b/>
          <w:bCs/>
          <w:sz w:val="28"/>
          <w:szCs w:val="28"/>
          <w:rtl/>
        </w:rPr>
        <w:t xml:space="preserve"> </w:t>
      </w:r>
    </w:p>
    <w:p w:rsidR="001E50DA" w:rsidRPr="00A3284C" w:rsidRDefault="001E50DA" w:rsidP="00A3284C">
      <w:pPr>
        <w:spacing w:line="240" w:lineRule="auto"/>
        <w:ind w:left="360"/>
        <w:rPr>
          <w:sz w:val="28"/>
          <w:szCs w:val="28"/>
          <w:rtl/>
        </w:rPr>
      </w:pPr>
      <w:r w:rsidRPr="00A3284C">
        <w:rPr>
          <w:sz w:val="28"/>
          <w:szCs w:val="28"/>
          <w:rtl/>
        </w:rPr>
        <w:t xml:space="preserve">   العقاب أسلوب من أساليب التعديل السلوكي الذي لا يعبر عن إحداث ألم  للعميل و لكن يهدف إلى تعريف العميل بالنتائج السلبية التي يتعرض لها العميل نتيجة قيامه بسلوك غير مرغوب فيه ، و يقصد بالعقاب النتائج المعنوية و ليس الأثر المادي بمعنى تعريض العميل للألم الجسدي .</w:t>
      </w:r>
    </w:p>
    <w:p w:rsidR="001E50DA" w:rsidRPr="00AE0075" w:rsidRDefault="001E50DA" w:rsidP="00A3284C">
      <w:pPr>
        <w:spacing w:line="240" w:lineRule="auto"/>
        <w:ind w:left="360"/>
        <w:rPr>
          <w:sz w:val="28"/>
          <w:szCs w:val="28"/>
          <w:u w:val="single"/>
          <w:rtl/>
        </w:rPr>
      </w:pPr>
      <w:r w:rsidRPr="00AE0075">
        <w:rPr>
          <w:sz w:val="28"/>
          <w:szCs w:val="28"/>
          <w:u w:val="single"/>
          <w:rtl/>
        </w:rPr>
        <w:t>يلجأ الأخصائي لهذا الأسلوب لإضعاف سلوك معين أو التقليل من معدل حدوثه والعقاب نوعان :</w:t>
      </w:r>
      <w:r w:rsidRPr="00AE0075">
        <w:rPr>
          <w:sz w:val="28"/>
          <w:szCs w:val="28"/>
          <w:u w:val="single"/>
        </w:rPr>
        <w:t xml:space="preserve"> </w:t>
      </w:r>
    </w:p>
    <w:p w:rsidR="001E50DA" w:rsidRPr="00A3284C" w:rsidRDefault="001E50DA" w:rsidP="00A3284C">
      <w:pPr>
        <w:spacing w:line="240" w:lineRule="auto"/>
        <w:ind w:left="360"/>
        <w:rPr>
          <w:sz w:val="28"/>
          <w:szCs w:val="28"/>
          <w:rtl/>
        </w:rPr>
      </w:pPr>
      <w:r w:rsidRPr="00A3284C">
        <w:rPr>
          <w:sz w:val="28"/>
          <w:szCs w:val="28"/>
          <w:rtl/>
        </w:rPr>
        <w:t>#عقاب موجب و يقصد به تقديم مثير مؤلم بعد حدوث سلوك غير مرغوب فيه مثل التوبيخ .</w:t>
      </w:r>
      <w:r w:rsidRPr="00A3284C">
        <w:rPr>
          <w:sz w:val="28"/>
          <w:szCs w:val="28"/>
        </w:rPr>
        <w:t xml:space="preserve"> </w:t>
      </w:r>
    </w:p>
    <w:p w:rsidR="001E50DA" w:rsidRPr="00A3284C" w:rsidRDefault="001E50DA" w:rsidP="00A3284C">
      <w:pPr>
        <w:spacing w:line="240" w:lineRule="auto"/>
        <w:ind w:left="360"/>
        <w:rPr>
          <w:sz w:val="28"/>
          <w:szCs w:val="28"/>
          <w:rtl/>
        </w:rPr>
      </w:pPr>
      <w:r w:rsidRPr="00A3284C">
        <w:rPr>
          <w:sz w:val="28"/>
          <w:szCs w:val="28"/>
          <w:rtl/>
        </w:rPr>
        <w:t># عقاب سلبي و يقصد به سحب مثير إيجابي مباشرة بعد حدوث سلوك غير مرغوب فيه .</w:t>
      </w:r>
      <w:r w:rsidRPr="00A3284C">
        <w:rPr>
          <w:sz w:val="28"/>
          <w:szCs w:val="28"/>
        </w:rPr>
        <w:t xml:space="preserve"> </w:t>
      </w:r>
    </w:p>
    <w:p w:rsidR="001E50DA" w:rsidRPr="00A3284C" w:rsidRDefault="001E50DA" w:rsidP="00A3284C">
      <w:pPr>
        <w:spacing w:line="240" w:lineRule="auto"/>
        <w:ind w:left="360"/>
        <w:rPr>
          <w:sz w:val="28"/>
          <w:szCs w:val="28"/>
          <w:rtl/>
        </w:rPr>
      </w:pPr>
      <w:r w:rsidRPr="00A3284C">
        <w:rPr>
          <w:sz w:val="28"/>
          <w:szCs w:val="28"/>
          <w:rtl/>
        </w:rPr>
        <w:t xml:space="preserve">  و لكن هناك اعتبارات أخلاقية و قانونية تعيق استخدام الأخصائي الاجتماعي لهذا الأسلوب والتمادي فيه وعادة ما تمنع معظم المؤسسات و برامج العلاج استخدام أسلوب العقاب للعديد من الأسباب منها :</w:t>
      </w:r>
      <w:r w:rsidRPr="00A3284C">
        <w:rPr>
          <w:sz w:val="28"/>
          <w:szCs w:val="28"/>
        </w:rPr>
        <w:t xml:space="preserve"> </w:t>
      </w:r>
    </w:p>
    <w:p w:rsidR="001E50DA" w:rsidRPr="00A3284C" w:rsidRDefault="001E50DA" w:rsidP="00A3284C">
      <w:pPr>
        <w:spacing w:line="240" w:lineRule="auto"/>
        <w:ind w:left="360"/>
        <w:rPr>
          <w:sz w:val="28"/>
          <w:szCs w:val="28"/>
          <w:rtl/>
        </w:rPr>
      </w:pPr>
      <w:r w:rsidRPr="00A3284C">
        <w:rPr>
          <w:sz w:val="28"/>
          <w:szCs w:val="28"/>
          <w:rtl/>
        </w:rPr>
        <w:t>1) غالبا ما تكون نتائج العقاب قصيرة المدى .</w:t>
      </w:r>
      <w:r w:rsidRPr="00A3284C">
        <w:rPr>
          <w:sz w:val="28"/>
          <w:szCs w:val="28"/>
        </w:rPr>
        <w:t xml:space="preserve"> </w:t>
      </w:r>
    </w:p>
    <w:p w:rsidR="001E50DA" w:rsidRPr="00A3284C" w:rsidRDefault="001E50DA" w:rsidP="00A3284C">
      <w:pPr>
        <w:spacing w:line="240" w:lineRule="auto"/>
        <w:ind w:left="360"/>
        <w:rPr>
          <w:sz w:val="28"/>
          <w:szCs w:val="28"/>
          <w:rtl/>
        </w:rPr>
      </w:pPr>
      <w:r w:rsidRPr="00A3284C">
        <w:rPr>
          <w:sz w:val="28"/>
          <w:szCs w:val="28"/>
          <w:rtl/>
        </w:rPr>
        <w:t>2) من الممكن أن يصبح أسلوب العقاب أكثر خطورة عندما يستخدم مع العملاء الغاضبين أو المحبطين .</w:t>
      </w:r>
      <w:r w:rsidRPr="00A3284C">
        <w:rPr>
          <w:sz w:val="28"/>
          <w:szCs w:val="28"/>
        </w:rPr>
        <w:t xml:space="preserve"> </w:t>
      </w:r>
    </w:p>
    <w:p w:rsidR="001E50DA" w:rsidRPr="00A3284C" w:rsidRDefault="001E50DA" w:rsidP="00A3284C">
      <w:pPr>
        <w:spacing w:line="240" w:lineRule="auto"/>
        <w:ind w:left="360"/>
        <w:rPr>
          <w:sz w:val="28"/>
          <w:szCs w:val="28"/>
          <w:rtl/>
        </w:rPr>
      </w:pPr>
      <w:r w:rsidRPr="00A3284C">
        <w:rPr>
          <w:sz w:val="28"/>
          <w:szCs w:val="28"/>
          <w:rtl/>
        </w:rPr>
        <w:t>3) ربما يقلل العقاب من احتمال وقوع السلوك المستهدف و يزيد من مخاوف العميل للاستجابة لمواقف الحياة الطبيعية .</w:t>
      </w:r>
      <w:r w:rsidRPr="00A3284C">
        <w:rPr>
          <w:sz w:val="28"/>
          <w:szCs w:val="28"/>
        </w:rPr>
        <w:t xml:space="preserve"> </w:t>
      </w:r>
    </w:p>
    <w:p w:rsidR="001E50DA" w:rsidRDefault="001E50DA" w:rsidP="00A3284C">
      <w:pPr>
        <w:spacing w:line="240" w:lineRule="auto"/>
        <w:ind w:left="360"/>
        <w:rPr>
          <w:rFonts w:hint="cs"/>
          <w:sz w:val="28"/>
          <w:szCs w:val="28"/>
          <w:rtl/>
        </w:rPr>
      </w:pPr>
      <w:r w:rsidRPr="00A3284C">
        <w:rPr>
          <w:sz w:val="28"/>
          <w:szCs w:val="28"/>
          <w:rtl/>
        </w:rPr>
        <w:t>4) ربما يعرض العقاب البدني الأخصائي الاجتماعي للمساءلة القضائية أو الاتهام بارتكاب جريمة .</w:t>
      </w:r>
      <w:r w:rsidRPr="00A3284C">
        <w:rPr>
          <w:sz w:val="28"/>
          <w:szCs w:val="28"/>
        </w:rPr>
        <w:t xml:space="preserve"> </w:t>
      </w:r>
    </w:p>
    <w:p w:rsidR="00AE0075" w:rsidRPr="00AE0075" w:rsidRDefault="00AE0075" w:rsidP="00A3284C">
      <w:pPr>
        <w:spacing w:line="240" w:lineRule="auto"/>
        <w:ind w:left="360"/>
        <w:rPr>
          <w:sz w:val="10"/>
          <w:szCs w:val="10"/>
          <w:rtl/>
        </w:rPr>
      </w:pPr>
    </w:p>
    <w:p w:rsidR="001E50DA" w:rsidRPr="00AE0075" w:rsidRDefault="001E50DA" w:rsidP="00A3284C">
      <w:pPr>
        <w:spacing w:line="240" w:lineRule="auto"/>
        <w:ind w:left="360"/>
        <w:rPr>
          <w:b/>
          <w:bCs/>
          <w:sz w:val="28"/>
          <w:szCs w:val="28"/>
          <w:rtl/>
        </w:rPr>
      </w:pPr>
      <w:r w:rsidRPr="00AE0075">
        <w:rPr>
          <w:b/>
          <w:bCs/>
          <w:sz w:val="28"/>
          <w:szCs w:val="28"/>
          <w:u w:val="single"/>
          <w:rtl/>
        </w:rPr>
        <w:t>أسلوب الانطفاء الإجرائي</w:t>
      </w:r>
      <w:r w:rsidRPr="00AE0075">
        <w:rPr>
          <w:b/>
          <w:bCs/>
          <w:sz w:val="28"/>
          <w:szCs w:val="28"/>
          <w:rtl/>
        </w:rPr>
        <w:t xml:space="preserve"> </w:t>
      </w:r>
    </w:p>
    <w:p w:rsidR="001E50DA" w:rsidRPr="00A3284C" w:rsidRDefault="001E50DA" w:rsidP="00A3284C">
      <w:pPr>
        <w:spacing w:line="240" w:lineRule="auto"/>
        <w:ind w:left="360"/>
        <w:rPr>
          <w:sz w:val="28"/>
          <w:szCs w:val="28"/>
          <w:rtl/>
        </w:rPr>
      </w:pPr>
      <w:r w:rsidRPr="00A3284C">
        <w:rPr>
          <w:sz w:val="28"/>
          <w:szCs w:val="28"/>
          <w:rtl/>
        </w:rPr>
        <w:t xml:space="preserve">  يقوم هذا الأسلوب على فرضية أن السلوك الذي لا يجد تدعيما سوف يقلل من فرص و معدلات وقوعه وتكراره ، فهذا الأسلوب يستهدف التقليل من معدل وقوع الاستجابات غير المرغوبة و التي تم زيادة معدل وقوعها من خلال مدعم إيجابي معين حيث يتم ذلك من خلال إنهاء العلاقة بين الاستجابة و بين المعزز الايجابي الذي أدى إلى حدوثها عن طريق وقف التدعيم عند صدور الاستجابة .</w:t>
      </w:r>
    </w:p>
    <w:p w:rsidR="001E50DA" w:rsidRPr="00AE0075" w:rsidRDefault="001E50DA" w:rsidP="00A3284C">
      <w:pPr>
        <w:spacing w:line="240" w:lineRule="auto"/>
        <w:ind w:left="360"/>
        <w:rPr>
          <w:b/>
          <w:bCs/>
          <w:sz w:val="28"/>
          <w:szCs w:val="28"/>
          <w:rtl/>
        </w:rPr>
      </w:pPr>
      <w:r w:rsidRPr="00AE0075">
        <w:rPr>
          <w:b/>
          <w:bCs/>
          <w:sz w:val="28"/>
          <w:szCs w:val="28"/>
          <w:u w:val="single"/>
          <w:rtl/>
        </w:rPr>
        <w:t>أسلوب تشكيل الاستجابة</w:t>
      </w:r>
      <w:r w:rsidRPr="00AE0075">
        <w:rPr>
          <w:b/>
          <w:bCs/>
          <w:sz w:val="28"/>
          <w:szCs w:val="28"/>
          <w:rtl/>
        </w:rPr>
        <w:t xml:space="preserve"> </w:t>
      </w:r>
    </w:p>
    <w:p w:rsidR="001E50DA" w:rsidRPr="00A3284C" w:rsidRDefault="001E50DA" w:rsidP="00A3284C">
      <w:pPr>
        <w:spacing w:line="240" w:lineRule="auto"/>
        <w:ind w:left="360"/>
        <w:rPr>
          <w:rFonts w:hint="cs"/>
          <w:sz w:val="28"/>
          <w:szCs w:val="28"/>
          <w:rtl/>
        </w:rPr>
      </w:pPr>
      <w:r w:rsidRPr="00A3284C">
        <w:rPr>
          <w:sz w:val="28"/>
          <w:szCs w:val="28"/>
          <w:rtl/>
        </w:rPr>
        <w:t xml:space="preserve"> يستخدم هذا الأسلوب عندما يكون الهدف هو بناء سلوك جديد لدى العميل من خلال التعزيز ويتم إكسابه هذا السلوك بشكل تدريجي عن طريق تجزئته إلى وحدات صغيرة بحيث يتم تعزيزه </w:t>
      </w:r>
      <w:r w:rsidR="00AE0075">
        <w:rPr>
          <w:sz w:val="28"/>
          <w:szCs w:val="28"/>
          <w:rtl/>
        </w:rPr>
        <w:t>عندما ينهي كل وحده و ينجح فيها</w:t>
      </w:r>
      <w:r w:rsidR="00AE0075">
        <w:rPr>
          <w:rFonts w:hint="cs"/>
          <w:sz w:val="28"/>
          <w:szCs w:val="28"/>
          <w:rtl/>
        </w:rPr>
        <w:t>.</w:t>
      </w:r>
    </w:p>
    <w:p w:rsidR="00AE0075" w:rsidRDefault="00AE0075" w:rsidP="00A3284C">
      <w:pPr>
        <w:spacing w:line="240" w:lineRule="auto"/>
        <w:ind w:left="360"/>
        <w:rPr>
          <w:rFonts w:hint="cs"/>
          <w:sz w:val="28"/>
          <w:szCs w:val="28"/>
          <w:u w:val="single"/>
          <w:rtl/>
        </w:rPr>
      </w:pPr>
    </w:p>
    <w:p w:rsidR="001E50DA" w:rsidRPr="00AE0075" w:rsidRDefault="001E50DA" w:rsidP="00A3284C">
      <w:pPr>
        <w:spacing w:line="240" w:lineRule="auto"/>
        <w:ind w:left="360"/>
        <w:rPr>
          <w:sz w:val="28"/>
          <w:szCs w:val="28"/>
          <w:u w:val="single"/>
          <w:rtl/>
        </w:rPr>
      </w:pPr>
      <w:r w:rsidRPr="00AE0075">
        <w:rPr>
          <w:sz w:val="28"/>
          <w:szCs w:val="28"/>
          <w:u w:val="single"/>
          <w:rtl/>
        </w:rPr>
        <w:t>و يجب على الأخصائي أن يأخذ في اعتباره عند تطبيق هذا الأسلوب ما يلي :</w:t>
      </w:r>
      <w:r w:rsidRPr="00AE0075">
        <w:rPr>
          <w:sz w:val="28"/>
          <w:szCs w:val="28"/>
          <w:u w:val="single"/>
        </w:rPr>
        <w:t xml:space="preserve"> </w:t>
      </w:r>
    </w:p>
    <w:p w:rsidR="001E50DA" w:rsidRPr="00A3284C" w:rsidRDefault="001E50DA" w:rsidP="00A3284C">
      <w:pPr>
        <w:spacing w:line="240" w:lineRule="auto"/>
        <w:ind w:left="360"/>
        <w:rPr>
          <w:sz w:val="28"/>
          <w:szCs w:val="28"/>
          <w:rtl/>
        </w:rPr>
      </w:pPr>
      <w:r w:rsidRPr="00A3284C">
        <w:rPr>
          <w:sz w:val="28"/>
          <w:szCs w:val="28"/>
          <w:rtl/>
        </w:rPr>
        <w:t>1) البدء بالوحدات السلوكية البسيطة ثم ينتقل إلى الأكثر تعقيدا .</w:t>
      </w:r>
      <w:r w:rsidRPr="00A3284C">
        <w:rPr>
          <w:sz w:val="28"/>
          <w:szCs w:val="28"/>
        </w:rPr>
        <w:t xml:space="preserve"> </w:t>
      </w:r>
    </w:p>
    <w:p w:rsidR="001E50DA" w:rsidRPr="00A3284C" w:rsidRDefault="001E50DA" w:rsidP="00A3284C">
      <w:pPr>
        <w:spacing w:line="240" w:lineRule="auto"/>
        <w:ind w:left="360"/>
        <w:rPr>
          <w:sz w:val="28"/>
          <w:szCs w:val="28"/>
          <w:rtl/>
        </w:rPr>
      </w:pPr>
      <w:r w:rsidRPr="00A3284C">
        <w:rPr>
          <w:sz w:val="28"/>
          <w:szCs w:val="28"/>
          <w:rtl/>
        </w:rPr>
        <w:t>2) ألا ينتقل إلى أي وحدة سلوكية جديدة إلا بعد التأكد من إتقان العميل للوحدة السابقة .</w:t>
      </w:r>
      <w:r w:rsidRPr="00A3284C">
        <w:rPr>
          <w:sz w:val="28"/>
          <w:szCs w:val="28"/>
        </w:rPr>
        <w:t xml:space="preserve"> </w:t>
      </w:r>
    </w:p>
    <w:p w:rsidR="001E50DA" w:rsidRPr="00A3284C" w:rsidRDefault="001E50DA" w:rsidP="00A3284C">
      <w:pPr>
        <w:spacing w:line="240" w:lineRule="auto"/>
        <w:ind w:left="360"/>
        <w:rPr>
          <w:sz w:val="28"/>
          <w:szCs w:val="28"/>
          <w:rtl/>
        </w:rPr>
      </w:pPr>
      <w:r w:rsidRPr="00A3284C">
        <w:rPr>
          <w:sz w:val="28"/>
          <w:szCs w:val="28"/>
          <w:rtl/>
        </w:rPr>
        <w:t>3) يجب أن يتناسب مستوى التعزيز مع مستوى صعوبة السلوك الذي أداه العميل .</w:t>
      </w:r>
    </w:p>
    <w:p w:rsidR="001E50DA" w:rsidRPr="00AE0075" w:rsidRDefault="001E50DA" w:rsidP="00A3284C">
      <w:pPr>
        <w:spacing w:line="240" w:lineRule="auto"/>
        <w:ind w:left="360"/>
        <w:rPr>
          <w:b/>
          <w:bCs/>
          <w:sz w:val="28"/>
          <w:szCs w:val="28"/>
          <w:rtl/>
        </w:rPr>
      </w:pPr>
      <w:r w:rsidRPr="00AE0075">
        <w:rPr>
          <w:b/>
          <w:bCs/>
          <w:sz w:val="28"/>
          <w:szCs w:val="28"/>
          <w:u w:val="single"/>
          <w:rtl/>
        </w:rPr>
        <w:t xml:space="preserve">أسلوب الانطفاء </w:t>
      </w:r>
      <w:proofErr w:type="spellStart"/>
      <w:r w:rsidRPr="00AE0075">
        <w:rPr>
          <w:b/>
          <w:bCs/>
          <w:sz w:val="28"/>
          <w:szCs w:val="28"/>
          <w:u w:val="single"/>
          <w:rtl/>
        </w:rPr>
        <w:t>الاستجابي</w:t>
      </w:r>
      <w:proofErr w:type="spellEnd"/>
      <w:r w:rsidRPr="00AE0075">
        <w:rPr>
          <w:b/>
          <w:bCs/>
          <w:sz w:val="28"/>
          <w:szCs w:val="28"/>
          <w:rtl/>
        </w:rPr>
        <w:t xml:space="preserve"> </w:t>
      </w:r>
    </w:p>
    <w:p w:rsidR="001E50DA" w:rsidRPr="00A3284C" w:rsidRDefault="001E50DA" w:rsidP="00A3284C">
      <w:pPr>
        <w:spacing w:line="240" w:lineRule="auto"/>
        <w:ind w:left="360"/>
        <w:rPr>
          <w:sz w:val="28"/>
          <w:szCs w:val="28"/>
          <w:rtl/>
        </w:rPr>
      </w:pPr>
      <w:r w:rsidRPr="00A3284C">
        <w:rPr>
          <w:sz w:val="28"/>
          <w:szCs w:val="28"/>
          <w:rtl/>
        </w:rPr>
        <w:t xml:space="preserve">يستخدم الأخصائي هذا الأسلوب عندما يرغب في تقليل مشاعر الخوف التي تنشأ عند العميل نتيجة لمثير شرطي كان محايدا في الأصل ، و يتم ذلك من خلال تقديم المثير الأصلي بشكل متكرر دون الربط بينه و بين النتيجة مما يؤدي إلى انطفاء الاستجابة للمثير تدريجيا . </w:t>
      </w:r>
    </w:p>
    <w:p w:rsidR="001E50DA" w:rsidRPr="00AE0075" w:rsidRDefault="001E50DA" w:rsidP="00A3284C">
      <w:pPr>
        <w:spacing w:line="240" w:lineRule="auto"/>
        <w:ind w:left="360"/>
        <w:rPr>
          <w:b/>
          <w:bCs/>
          <w:sz w:val="28"/>
          <w:szCs w:val="28"/>
          <w:u w:val="single"/>
          <w:rtl/>
        </w:rPr>
      </w:pPr>
      <w:r w:rsidRPr="00AE0075">
        <w:rPr>
          <w:rFonts w:hint="cs"/>
          <w:b/>
          <w:bCs/>
          <w:sz w:val="28"/>
          <w:szCs w:val="28"/>
          <w:u w:val="single"/>
          <w:rtl/>
        </w:rPr>
        <w:t>نموذج التركيز على المهام</w:t>
      </w:r>
      <w:r w:rsidRPr="00AE0075">
        <w:rPr>
          <w:b/>
          <w:bCs/>
          <w:sz w:val="28"/>
          <w:szCs w:val="28"/>
          <w:u w:val="single"/>
          <w:rtl/>
        </w:rPr>
        <w:t xml:space="preserve"> </w:t>
      </w:r>
    </w:p>
    <w:p w:rsidR="001E50DA" w:rsidRPr="00A3284C" w:rsidRDefault="001E50DA" w:rsidP="00A3284C">
      <w:pPr>
        <w:spacing w:line="240" w:lineRule="auto"/>
        <w:ind w:left="360"/>
        <w:rPr>
          <w:sz w:val="28"/>
          <w:szCs w:val="28"/>
          <w:rtl/>
        </w:rPr>
      </w:pPr>
      <w:r w:rsidRPr="00A3284C">
        <w:rPr>
          <w:sz w:val="28"/>
          <w:szCs w:val="28"/>
          <w:rtl/>
        </w:rPr>
        <w:t>يتمثل الهدف الأساسي لنموذج التركيز على المهام في مساعدة العميل على تحديد مشكلاته بدقة و مساعدته أيضا على تحديد المهام اللازمة للتعامل مع هذه المشكلات و من ثم الحصول على موافقة العميل على هذه المهام و الاقتناع بأهميتها .و تتمثل المهام العامة و الخاصة في إطار هذا النموذج في مجموعة الأنشطة التي يقوم بها العميل من اجل تحقيق التغيير المقصود</w:t>
      </w:r>
    </w:p>
    <w:p w:rsidR="001E50DA" w:rsidRPr="00AE0075" w:rsidRDefault="001E50DA" w:rsidP="00A3284C">
      <w:pPr>
        <w:spacing w:line="240" w:lineRule="auto"/>
        <w:ind w:left="360"/>
        <w:rPr>
          <w:sz w:val="28"/>
          <w:szCs w:val="28"/>
          <w:u w:val="single"/>
          <w:rtl/>
        </w:rPr>
      </w:pPr>
      <w:r w:rsidRPr="00AE0075">
        <w:rPr>
          <w:sz w:val="28"/>
          <w:szCs w:val="28"/>
          <w:u w:val="single"/>
          <w:rtl/>
        </w:rPr>
        <w:t>يتركز جهد الأخصائي في هذا النموذج على :</w:t>
      </w:r>
      <w:r w:rsidRPr="00AE0075">
        <w:rPr>
          <w:sz w:val="28"/>
          <w:szCs w:val="28"/>
          <w:u w:val="single"/>
        </w:rPr>
        <w:t xml:space="preserve"> </w:t>
      </w:r>
    </w:p>
    <w:p w:rsidR="001E50DA" w:rsidRPr="00A3284C" w:rsidRDefault="001E50DA" w:rsidP="00A3284C">
      <w:pPr>
        <w:spacing w:line="240" w:lineRule="auto"/>
        <w:ind w:left="360"/>
        <w:rPr>
          <w:sz w:val="28"/>
          <w:szCs w:val="28"/>
          <w:rtl/>
        </w:rPr>
      </w:pPr>
      <w:r w:rsidRPr="00A3284C">
        <w:rPr>
          <w:sz w:val="28"/>
          <w:szCs w:val="28"/>
          <w:rtl/>
        </w:rPr>
        <w:t>المحافظة على استمرار الاتصال مع العميل أثناء المقابلات للمحافظة على مستوى تركيز العميل على المهام المطلوب تنفيذها .</w:t>
      </w:r>
      <w:r w:rsidRPr="00A3284C">
        <w:rPr>
          <w:sz w:val="28"/>
          <w:szCs w:val="28"/>
        </w:rPr>
        <w:t xml:space="preserve"> </w:t>
      </w:r>
    </w:p>
    <w:p w:rsidR="001E50DA" w:rsidRPr="00A3284C" w:rsidRDefault="001E50DA" w:rsidP="00A3284C">
      <w:pPr>
        <w:spacing w:line="240" w:lineRule="auto"/>
        <w:ind w:left="360"/>
        <w:rPr>
          <w:sz w:val="28"/>
          <w:szCs w:val="28"/>
          <w:rtl/>
        </w:rPr>
      </w:pPr>
      <w:r w:rsidRPr="00A3284C">
        <w:rPr>
          <w:sz w:val="28"/>
          <w:szCs w:val="28"/>
          <w:rtl/>
        </w:rPr>
        <w:t xml:space="preserve">زيادة وعي العميل بمشكلاته و فهم و إدراك معوقات إنجاز المهام حيث يهتم </w:t>
      </w:r>
      <w:proofErr w:type="spellStart"/>
      <w:r w:rsidRPr="00A3284C">
        <w:rPr>
          <w:sz w:val="28"/>
          <w:szCs w:val="28"/>
          <w:rtl/>
        </w:rPr>
        <w:t>الاخصائي</w:t>
      </w:r>
      <w:proofErr w:type="spellEnd"/>
      <w:r w:rsidRPr="00A3284C">
        <w:rPr>
          <w:sz w:val="28"/>
          <w:szCs w:val="28"/>
          <w:rtl/>
        </w:rPr>
        <w:t xml:space="preserve"> من أجل ذلك بتقديم الدعم النفسي و الاجتماعي و التشجيع المستمر للعميل لتنمية أفكاره و جهوده البناءة و تدعيم أفعاله و تصرفاته الناجحة التي يقوم بها لتحقيق أهدافه .</w:t>
      </w:r>
      <w:r w:rsidRPr="00A3284C">
        <w:rPr>
          <w:sz w:val="28"/>
          <w:szCs w:val="28"/>
        </w:rPr>
        <w:t xml:space="preserve"> </w:t>
      </w:r>
    </w:p>
    <w:p w:rsidR="001E50DA" w:rsidRPr="00A3284C" w:rsidRDefault="001E50DA" w:rsidP="00A3284C">
      <w:pPr>
        <w:spacing w:line="240" w:lineRule="auto"/>
        <w:ind w:left="360"/>
        <w:rPr>
          <w:sz w:val="28"/>
          <w:szCs w:val="28"/>
          <w:rtl/>
        </w:rPr>
      </w:pPr>
      <w:r w:rsidRPr="00A3284C">
        <w:rPr>
          <w:sz w:val="28"/>
          <w:szCs w:val="28"/>
          <w:rtl/>
        </w:rPr>
        <w:t>تقديم الاقتراحات و التوجيهات التي تساعده على السير بخطى ثابتة نحو تنفيذ المهام .</w:t>
      </w:r>
      <w:r w:rsidRPr="00A3284C">
        <w:rPr>
          <w:sz w:val="28"/>
          <w:szCs w:val="28"/>
        </w:rPr>
        <w:t xml:space="preserve"> </w:t>
      </w:r>
    </w:p>
    <w:p w:rsidR="001E50DA" w:rsidRPr="00A3284C" w:rsidRDefault="001E50DA" w:rsidP="00A3284C">
      <w:pPr>
        <w:spacing w:line="240" w:lineRule="auto"/>
        <w:ind w:left="360"/>
        <w:rPr>
          <w:sz w:val="28"/>
          <w:szCs w:val="28"/>
          <w:rtl/>
        </w:rPr>
      </w:pPr>
      <w:r w:rsidRPr="00A3284C">
        <w:rPr>
          <w:sz w:val="28"/>
          <w:szCs w:val="28"/>
          <w:rtl/>
        </w:rPr>
        <w:t>مساعدة العميل في تقسيم و تحويل المهام العامة إلى مهام أكثر تحديدا أو مهام إجرائية يستطيع العميل تنفيذها قبل المقابلة التالية .</w:t>
      </w:r>
      <w:r w:rsidRPr="00A3284C">
        <w:rPr>
          <w:sz w:val="28"/>
          <w:szCs w:val="28"/>
        </w:rPr>
        <w:t xml:space="preserve"> </w:t>
      </w:r>
    </w:p>
    <w:p w:rsidR="001E50DA" w:rsidRPr="00A3284C" w:rsidRDefault="001E50DA" w:rsidP="00A3284C">
      <w:pPr>
        <w:spacing w:line="240" w:lineRule="auto"/>
        <w:ind w:left="360"/>
        <w:rPr>
          <w:sz w:val="28"/>
          <w:szCs w:val="28"/>
          <w:rtl/>
        </w:rPr>
      </w:pPr>
      <w:r w:rsidRPr="00A3284C">
        <w:rPr>
          <w:sz w:val="28"/>
          <w:szCs w:val="28"/>
          <w:rtl/>
        </w:rPr>
        <w:t>يمكن أن يحدد للعميل الحوافز أو الفوائد التي يمكن أن تعود على العميل نتيجة التنفيذ الناجح لهذه المهام .</w:t>
      </w:r>
      <w:r w:rsidRPr="00A3284C">
        <w:rPr>
          <w:sz w:val="28"/>
          <w:szCs w:val="28"/>
        </w:rPr>
        <w:t xml:space="preserve"> </w:t>
      </w:r>
    </w:p>
    <w:p w:rsidR="001E50DA" w:rsidRPr="00A3284C" w:rsidRDefault="001E50DA" w:rsidP="00A3284C">
      <w:pPr>
        <w:spacing w:line="240" w:lineRule="auto"/>
        <w:ind w:left="360"/>
        <w:rPr>
          <w:sz w:val="28"/>
          <w:szCs w:val="28"/>
          <w:rtl/>
        </w:rPr>
      </w:pPr>
      <w:r w:rsidRPr="00A3284C">
        <w:rPr>
          <w:sz w:val="28"/>
          <w:szCs w:val="28"/>
          <w:rtl/>
        </w:rPr>
        <w:t>لكي تزداد فرص نجاح العميل في إنجاز هذه المهمة من الممكن أن يقوم الأخصائي بتدريبه عليها خلال المقابلة مستخدما العديد من الأساليب المتاحة أمامه مثل أسلوب لعب الدور أو التدريب السلوكي .</w:t>
      </w:r>
      <w:r w:rsidRPr="00A3284C">
        <w:rPr>
          <w:sz w:val="28"/>
          <w:szCs w:val="28"/>
        </w:rPr>
        <w:t xml:space="preserve"> </w:t>
      </w:r>
    </w:p>
    <w:p w:rsidR="001E50DA" w:rsidRPr="00A3284C" w:rsidRDefault="001E50DA" w:rsidP="00A3284C">
      <w:pPr>
        <w:spacing w:line="240" w:lineRule="auto"/>
        <w:ind w:left="360"/>
        <w:rPr>
          <w:sz w:val="28"/>
          <w:szCs w:val="28"/>
          <w:rtl/>
        </w:rPr>
      </w:pPr>
      <w:r w:rsidRPr="00A3284C">
        <w:rPr>
          <w:sz w:val="28"/>
          <w:szCs w:val="28"/>
          <w:rtl/>
        </w:rPr>
        <w:t>و قد لاقى هذا النموذج عند ظهوره اهتماما كبيرا من جانب الأخصائيين الاجتماعيين والخبراء في مجال ممارسة الخدمة الاجتماعية كنتيجة للأسباب التالية :</w:t>
      </w:r>
      <w:r w:rsidRPr="00A3284C">
        <w:rPr>
          <w:sz w:val="28"/>
          <w:szCs w:val="28"/>
        </w:rPr>
        <w:t xml:space="preserve"> </w:t>
      </w:r>
    </w:p>
    <w:p w:rsidR="001E50DA" w:rsidRPr="00A3284C" w:rsidRDefault="001E50DA" w:rsidP="00A3284C">
      <w:pPr>
        <w:numPr>
          <w:ilvl w:val="0"/>
          <w:numId w:val="34"/>
        </w:numPr>
        <w:spacing w:line="240" w:lineRule="auto"/>
        <w:rPr>
          <w:sz w:val="28"/>
          <w:szCs w:val="28"/>
          <w:rtl/>
        </w:rPr>
      </w:pPr>
      <w:r w:rsidRPr="00A3284C">
        <w:rPr>
          <w:sz w:val="28"/>
          <w:szCs w:val="28"/>
          <w:rtl/>
        </w:rPr>
        <w:t>أنه يمثل تطبيقا واضحا لخصائص التدخل القصير .</w:t>
      </w:r>
      <w:r w:rsidRPr="00A3284C">
        <w:rPr>
          <w:sz w:val="28"/>
          <w:szCs w:val="28"/>
        </w:rPr>
        <w:t xml:space="preserve"> </w:t>
      </w:r>
    </w:p>
    <w:p w:rsidR="001E50DA" w:rsidRPr="00A3284C" w:rsidRDefault="001E50DA" w:rsidP="00A3284C">
      <w:pPr>
        <w:numPr>
          <w:ilvl w:val="0"/>
          <w:numId w:val="34"/>
        </w:numPr>
        <w:spacing w:line="240" w:lineRule="auto"/>
        <w:rPr>
          <w:sz w:val="28"/>
          <w:szCs w:val="28"/>
          <w:rtl/>
        </w:rPr>
      </w:pPr>
      <w:r w:rsidRPr="00A3284C">
        <w:rPr>
          <w:sz w:val="28"/>
          <w:szCs w:val="28"/>
          <w:rtl/>
        </w:rPr>
        <w:t>أنه قائم على أساس تجريبي .</w:t>
      </w:r>
      <w:r w:rsidRPr="00A3284C">
        <w:rPr>
          <w:sz w:val="28"/>
          <w:szCs w:val="28"/>
        </w:rPr>
        <w:t xml:space="preserve"> </w:t>
      </w:r>
    </w:p>
    <w:p w:rsidR="001E50DA" w:rsidRPr="00A3284C" w:rsidRDefault="001E50DA" w:rsidP="00A3284C">
      <w:pPr>
        <w:numPr>
          <w:ilvl w:val="0"/>
          <w:numId w:val="34"/>
        </w:numPr>
        <w:spacing w:line="240" w:lineRule="auto"/>
        <w:rPr>
          <w:sz w:val="28"/>
          <w:szCs w:val="28"/>
          <w:rtl/>
        </w:rPr>
      </w:pPr>
      <w:r w:rsidRPr="00A3284C">
        <w:rPr>
          <w:sz w:val="28"/>
          <w:szCs w:val="28"/>
          <w:rtl/>
        </w:rPr>
        <w:t>يتميز بسهولة التطبيق .</w:t>
      </w:r>
      <w:r w:rsidRPr="00A3284C">
        <w:rPr>
          <w:sz w:val="28"/>
          <w:szCs w:val="28"/>
        </w:rPr>
        <w:t xml:space="preserve"> </w:t>
      </w:r>
    </w:p>
    <w:p w:rsidR="001E50DA" w:rsidRPr="00A3284C" w:rsidRDefault="001E50DA" w:rsidP="00A3284C">
      <w:pPr>
        <w:numPr>
          <w:ilvl w:val="0"/>
          <w:numId w:val="34"/>
        </w:numPr>
        <w:spacing w:line="240" w:lineRule="auto"/>
        <w:rPr>
          <w:sz w:val="28"/>
          <w:szCs w:val="28"/>
          <w:rtl/>
        </w:rPr>
      </w:pPr>
      <w:r w:rsidRPr="00A3284C">
        <w:rPr>
          <w:sz w:val="28"/>
          <w:szCs w:val="28"/>
          <w:rtl/>
        </w:rPr>
        <w:t>اختصار أسلوب التسجيل .</w:t>
      </w:r>
      <w:r w:rsidRPr="00A3284C">
        <w:rPr>
          <w:sz w:val="28"/>
          <w:szCs w:val="28"/>
        </w:rPr>
        <w:t xml:space="preserve"> </w:t>
      </w:r>
    </w:p>
    <w:p w:rsidR="001E50DA" w:rsidRPr="00A3284C" w:rsidRDefault="001E50DA" w:rsidP="00A3284C">
      <w:pPr>
        <w:numPr>
          <w:ilvl w:val="0"/>
          <w:numId w:val="34"/>
        </w:numPr>
        <w:spacing w:line="240" w:lineRule="auto"/>
        <w:rPr>
          <w:sz w:val="28"/>
          <w:szCs w:val="28"/>
          <w:rtl/>
        </w:rPr>
      </w:pPr>
      <w:r w:rsidRPr="00A3284C">
        <w:rPr>
          <w:sz w:val="28"/>
          <w:szCs w:val="28"/>
          <w:rtl/>
        </w:rPr>
        <w:t>أنه يعبر عن فلسفة المهنة و هي اعتبار أن العميل بؤرة الاهتمام عند تقديم الخدمة وبالتالي فعليه تحمل مسئولية القيام بالمهام الأساسية لحل مشكلته .</w:t>
      </w:r>
      <w:r w:rsidRPr="00A3284C">
        <w:rPr>
          <w:sz w:val="28"/>
          <w:szCs w:val="28"/>
        </w:rPr>
        <w:t xml:space="preserve"> </w:t>
      </w:r>
    </w:p>
    <w:p w:rsidR="00AE0075" w:rsidRDefault="00AE0075" w:rsidP="00A3284C">
      <w:pPr>
        <w:spacing w:line="240" w:lineRule="auto"/>
        <w:ind w:left="360"/>
        <w:rPr>
          <w:rFonts w:hint="cs"/>
          <w:i/>
          <w:iCs/>
          <w:sz w:val="28"/>
          <w:szCs w:val="28"/>
          <w:rtl/>
        </w:rPr>
      </w:pPr>
    </w:p>
    <w:p w:rsidR="00AE0075" w:rsidRDefault="00AE0075" w:rsidP="00A3284C">
      <w:pPr>
        <w:spacing w:line="240" w:lineRule="auto"/>
        <w:ind w:left="360"/>
        <w:rPr>
          <w:rFonts w:hint="cs"/>
          <w:i/>
          <w:iCs/>
          <w:sz w:val="28"/>
          <w:szCs w:val="28"/>
          <w:rtl/>
        </w:rPr>
      </w:pPr>
    </w:p>
    <w:p w:rsidR="001E50DA" w:rsidRPr="00AE0075" w:rsidRDefault="001E50DA" w:rsidP="00A3284C">
      <w:pPr>
        <w:spacing w:line="240" w:lineRule="auto"/>
        <w:ind w:left="360"/>
        <w:rPr>
          <w:b/>
          <w:bCs/>
          <w:sz w:val="28"/>
          <w:szCs w:val="28"/>
          <w:u w:val="single"/>
          <w:rtl/>
        </w:rPr>
      </w:pPr>
      <w:r w:rsidRPr="00AE0075">
        <w:rPr>
          <w:rFonts w:hint="cs"/>
          <w:b/>
          <w:bCs/>
          <w:sz w:val="28"/>
          <w:szCs w:val="28"/>
          <w:u w:val="single"/>
          <w:rtl/>
        </w:rPr>
        <w:t>تابع : نموذج التركيز على المهام</w:t>
      </w:r>
      <w:r w:rsidRPr="00AE0075">
        <w:rPr>
          <w:b/>
          <w:bCs/>
          <w:sz w:val="28"/>
          <w:szCs w:val="28"/>
          <w:u w:val="single"/>
          <w:rtl/>
        </w:rPr>
        <w:t xml:space="preserve"> </w:t>
      </w:r>
    </w:p>
    <w:p w:rsidR="001E50DA" w:rsidRPr="00AE0075" w:rsidRDefault="001E50DA" w:rsidP="00A3284C">
      <w:pPr>
        <w:spacing w:line="240" w:lineRule="auto"/>
        <w:ind w:left="360"/>
        <w:rPr>
          <w:sz w:val="28"/>
          <w:szCs w:val="28"/>
          <w:u w:val="single"/>
          <w:rtl/>
        </w:rPr>
      </w:pPr>
      <w:r w:rsidRPr="00AE0075">
        <w:rPr>
          <w:sz w:val="28"/>
          <w:szCs w:val="28"/>
          <w:u w:val="single"/>
          <w:rtl/>
        </w:rPr>
        <w:t xml:space="preserve">مميزات هذا النموذج </w:t>
      </w:r>
    </w:p>
    <w:p w:rsidR="001E50DA" w:rsidRPr="00A3284C" w:rsidRDefault="001E50DA" w:rsidP="00A3284C">
      <w:pPr>
        <w:spacing w:line="240" w:lineRule="auto"/>
        <w:ind w:left="360"/>
        <w:rPr>
          <w:sz w:val="28"/>
          <w:szCs w:val="28"/>
          <w:rtl/>
        </w:rPr>
      </w:pPr>
      <w:r w:rsidRPr="00A3284C">
        <w:rPr>
          <w:sz w:val="28"/>
          <w:szCs w:val="28"/>
          <w:rtl/>
        </w:rPr>
        <w:t>يمكن استخدامه مع أنساق مختلفة تبدأ من العميل بشكل فوري لتضم الأسر و الجماعات و المؤسسات .</w:t>
      </w:r>
      <w:r w:rsidRPr="00A3284C">
        <w:rPr>
          <w:sz w:val="28"/>
          <w:szCs w:val="28"/>
        </w:rPr>
        <w:t xml:space="preserve"> </w:t>
      </w:r>
    </w:p>
    <w:p w:rsidR="001E50DA" w:rsidRPr="00A3284C" w:rsidRDefault="001E50DA" w:rsidP="00A3284C">
      <w:pPr>
        <w:spacing w:line="240" w:lineRule="auto"/>
        <w:ind w:left="360"/>
        <w:rPr>
          <w:sz w:val="28"/>
          <w:szCs w:val="28"/>
          <w:rtl/>
        </w:rPr>
      </w:pPr>
      <w:r w:rsidRPr="00A3284C">
        <w:rPr>
          <w:sz w:val="28"/>
          <w:szCs w:val="28"/>
          <w:rtl/>
        </w:rPr>
        <w:t>يمكن تنفيذ هذا النموذج في إطار أساليب التدخل القصير المدى و الذي يتم تنفيذه خلال عدد من المقابلات التي قد تتراوح ما بين 6-12 مقابلة .</w:t>
      </w:r>
      <w:r w:rsidRPr="00A3284C">
        <w:rPr>
          <w:sz w:val="28"/>
          <w:szCs w:val="28"/>
        </w:rPr>
        <w:t xml:space="preserve"> </w:t>
      </w:r>
    </w:p>
    <w:p w:rsidR="001E50DA" w:rsidRPr="00A3284C" w:rsidRDefault="001E50DA" w:rsidP="00A3284C">
      <w:pPr>
        <w:spacing w:line="240" w:lineRule="auto"/>
        <w:ind w:left="360"/>
        <w:rPr>
          <w:sz w:val="28"/>
          <w:szCs w:val="28"/>
          <w:rtl/>
        </w:rPr>
      </w:pPr>
      <w:r w:rsidRPr="00A3284C">
        <w:rPr>
          <w:sz w:val="28"/>
          <w:szCs w:val="28"/>
          <w:rtl/>
        </w:rPr>
        <w:t>يتميز بقابليته للقياس و التقويم .</w:t>
      </w:r>
      <w:r w:rsidRPr="00A3284C">
        <w:rPr>
          <w:sz w:val="28"/>
          <w:szCs w:val="28"/>
        </w:rPr>
        <w:t xml:space="preserve"> </w:t>
      </w:r>
    </w:p>
    <w:p w:rsidR="001E50DA" w:rsidRPr="0072190B" w:rsidRDefault="001E50DA" w:rsidP="00A3284C">
      <w:pPr>
        <w:spacing w:line="240" w:lineRule="auto"/>
        <w:ind w:left="360"/>
        <w:rPr>
          <w:sz w:val="28"/>
          <w:szCs w:val="28"/>
          <w:rtl/>
        </w:rPr>
      </w:pPr>
      <w:r w:rsidRPr="0072190B">
        <w:rPr>
          <w:sz w:val="28"/>
          <w:szCs w:val="28"/>
          <w:u w:val="single"/>
          <w:rtl/>
        </w:rPr>
        <w:t>خطوات تطبيق هذا النموذج</w:t>
      </w:r>
    </w:p>
    <w:p w:rsidR="001E50DA" w:rsidRPr="00A3284C" w:rsidRDefault="001E50DA" w:rsidP="00A3284C">
      <w:pPr>
        <w:spacing w:line="240" w:lineRule="auto"/>
        <w:ind w:left="360"/>
        <w:rPr>
          <w:sz w:val="28"/>
          <w:szCs w:val="28"/>
          <w:rtl/>
        </w:rPr>
      </w:pPr>
      <w:r w:rsidRPr="00A3284C">
        <w:rPr>
          <w:sz w:val="28"/>
          <w:szCs w:val="28"/>
          <w:rtl/>
        </w:rPr>
        <w:t xml:space="preserve">يركز الأخصائي في المقابلة الأولى على اكتشاف و توضيح المشكلات التي قد لا يدركها العميل مع </w:t>
      </w:r>
      <w:proofErr w:type="spellStart"/>
      <w:r w:rsidRPr="00A3284C">
        <w:rPr>
          <w:sz w:val="28"/>
          <w:szCs w:val="28"/>
          <w:rtl/>
        </w:rPr>
        <w:t>ضوروة</w:t>
      </w:r>
      <w:proofErr w:type="spellEnd"/>
      <w:r w:rsidRPr="00A3284C">
        <w:rPr>
          <w:sz w:val="28"/>
          <w:szCs w:val="28"/>
          <w:rtl/>
        </w:rPr>
        <w:t xml:space="preserve"> موافقة العميل على المشكلات التي يجب التعامل معها .</w:t>
      </w:r>
      <w:r w:rsidRPr="00A3284C">
        <w:rPr>
          <w:sz w:val="28"/>
          <w:szCs w:val="28"/>
        </w:rPr>
        <w:t xml:space="preserve"> </w:t>
      </w:r>
    </w:p>
    <w:p w:rsidR="001E50DA" w:rsidRPr="00A3284C" w:rsidRDefault="001E50DA" w:rsidP="00A3284C">
      <w:pPr>
        <w:spacing w:line="240" w:lineRule="auto"/>
        <w:ind w:left="360"/>
        <w:rPr>
          <w:sz w:val="28"/>
          <w:szCs w:val="28"/>
          <w:rtl/>
        </w:rPr>
      </w:pPr>
      <w:r w:rsidRPr="00A3284C">
        <w:rPr>
          <w:sz w:val="28"/>
          <w:szCs w:val="28"/>
          <w:rtl/>
        </w:rPr>
        <w:t xml:space="preserve">تحديد المدة التي يمكن أن يستغرقها العمل مع هذه المشكلات و التي قد </w:t>
      </w:r>
      <w:proofErr w:type="spellStart"/>
      <w:r w:rsidRPr="00A3284C">
        <w:rPr>
          <w:sz w:val="28"/>
          <w:szCs w:val="28"/>
          <w:rtl/>
        </w:rPr>
        <w:t>تتتراوح</w:t>
      </w:r>
      <w:proofErr w:type="spellEnd"/>
      <w:r w:rsidRPr="00A3284C">
        <w:rPr>
          <w:sz w:val="28"/>
          <w:szCs w:val="28"/>
          <w:rtl/>
        </w:rPr>
        <w:t xml:space="preserve"> ما بين شهرين إلى أربعة شهور تتضمن عادة عددا من المقابلات تتراوح بين 6-12مقابلة .</w:t>
      </w:r>
      <w:r w:rsidRPr="00A3284C">
        <w:rPr>
          <w:sz w:val="28"/>
          <w:szCs w:val="28"/>
        </w:rPr>
        <w:t xml:space="preserve"> </w:t>
      </w:r>
    </w:p>
    <w:p w:rsidR="001E50DA" w:rsidRPr="00A3284C" w:rsidRDefault="001E50DA" w:rsidP="00A3284C">
      <w:pPr>
        <w:spacing w:line="240" w:lineRule="auto"/>
        <w:ind w:left="360"/>
        <w:rPr>
          <w:sz w:val="28"/>
          <w:szCs w:val="28"/>
          <w:rtl/>
        </w:rPr>
      </w:pPr>
      <w:r w:rsidRPr="00A3284C">
        <w:rPr>
          <w:sz w:val="28"/>
          <w:szCs w:val="28"/>
          <w:rtl/>
        </w:rPr>
        <w:t>يتفق الأخصائي مع العميل على نوعية الخدمات اللازمة للقيام بالمهام .</w:t>
      </w:r>
      <w:r w:rsidRPr="00A3284C">
        <w:rPr>
          <w:sz w:val="28"/>
          <w:szCs w:val="28"/>
        </w:rPr>
        <w:t xml:space="preserve"> </w:t>
      </w:r>
    </w:p>
    <w:p w:rsidR="001E50DA" w:rsidRPr="00A3284C" w:rsidRDefault="001E50DA" w:rsidP="00A3284C">
      <w:pPr>
        <w:spacing w:line="240" w:lineRule="auto"/>
        <w:ind w:left="360"/>
        <w:rPr>
          <w:sz w:val="28"/>
          <w:szCs w:val="28"/>
          <w:rtl/>
        </w:rPr>
      </w:pPr>
      <w:r w:rsidRPr="00A3284C">
        <w:rPr>
          <w:sz w:val="28"/>
          <w:szCs w:val="28"/>
          <w:rtl/>
        </w:rPr>
        <w:t xml:space="preserve">بعد ذلك يقوم الأخصائي بتحديد المهام الواجب على العميل القيام بها للتخفيف من حدة المشكلات المتفق عليها . </w:t>
      </w:r>
    </w:p>
    <w:p w:rsidR="001E50DA" w:rsidRPr="0072190B" w:rsidRDefault="001E50DA" w:rsidP="00A3284C">
      <w:pPr>
        <w:spacing w:line="240" w:lineRule="auto"/>
        <w:ind w:left="360"/>
        <w:rPr>
          <w:sz w:val="28"/>
          <w:szCs w:val="28"/>
          <w:rtl/>
        </w:rPr>
      </w:pPr>
      <w:r w:rsidRPr="0072190B">
        <w:rPr>
          <w:sz w:val="28"/>
          <w:szCs w:val="28"/>
          <w:u w:val="single"/>
          <w:rtl/>
        </w:rPr>
        <w:t>أنواع المهام</w:t>
      </w:r>
      <w:r w:rsidRPr="0072190B">
        <w:rPr>
          <w:sz w:val="28"/>
          <w:szCs w:val="28"/>
          <w:u w:val="single"/>
        </w:rPr>
        <w:t xml:space="preserve"> </w:t>
      </w:r>
    </w:p>
    <w:p w:rsidR="001E50DA" w:rsidRPr="00A3284C" w:rsidRDefault="001E50DA" w:rsidP="0072190B">
      <w:pPr>
        <w:spacing w:line="240" w:lineRule="auto"/>
        <w:rPr>
          <w:sz w:val="28"/>
          <w:szCs w:val="28"/>
          <w:rtl/>
        </w:rPr>
      </w:pPr>
      <w:r w:rsidRPr="00A3284C">
        <w:rPr>
          <w:sz w:val="28"/>
          <w:szCs w:val="28"/>
          <w:rtl/>
        </w:rPr>
        <w:t># المهام العامة و المهام الإجرائية/</w:t>
      </w:r>
    </w:p>
    <w:p w:rsidR="001E50DA" w:rsidRPr="00A3284C" w:rsidRDefault="001E50DA" w:rsidP="00A3284C">
      <w:pPr>
        <w:spacing w:line="240" w:lineRule="auto"/>
        <w:ind w:left="360"/>
        <w:rPr>
          <w:sz w:val="28"/>
          <w:szCs w:val="28"/>
          <w:rtl/>
        </w:rPr>
      </w:pPr>
      <w:r w:rsidRPr="00A3284C">
        <w:rPr>
          <w:sz w:val="28"/>
          <w:szCs w:val="28"/>
          <w:rtl/>
        </w:rPr>
        <w:t xml:space="preserve">المهام العامة : تركز على تزويد العميل بالمعلومات و التوجهات العامة نحو طبيعة أداء المهام و لكنها لا توضح له تماما ما الذي يجب </w:t>
      </w:r>
      <w:proofErr w:type="spellStart"/>
      <w:r w:rsidRPr="00A3284C">
        <w:rPr>
          <w:sz w:val="28"/>
          <w:szCs w:val="28"/>
          <w:rtl/>
        </w:rPr>
        <w:t>ان</w:t>
      </w:r>
      <w:proofErr w:type="spellEnd"/>
      <w:r w:rsidRPr="00A3284C">
        <w:rPr>
          <w:sz w:val="28"/>
          <w:szCs w:val="28"/>
          <w:rtl/>
        </w:rPr>
        <w:t xml:space="preserve"> يقوم به .</w:t>
      </w:r>
      <w:r w:rsidRPr="00A3284C">
        <w:rPr>
          <w:sz w:val="28"/>
          <w:szCs w:val="28"/>
        </w:rPr>
        <w:t xml:space="preserve"> </w:t>
      </w:r>
    </w:p>
    <w:p w:rsidR="001E50DA" w:rsidRPr="00A3284C" w:rsidRDefault="001E50DA" w:rsidP="00A3284C">
      <w:pPr>
        <w:spacing w:line="240" w:lineRule="auto"/>
        <w:ind w:left="360"/>
        <w:rPr>
          <w:sz w:val="28"/>
          <w:szCs w:val="28"/>
          <w:rtl/>
        </w:rPr>
      </w:pPr>
      <w:r w:rsidRPr="00A3284C">
        <w:rPr>
          <w:sz w:val="28"/>
          <w:szCs w:val="28"/>
          <w:rtl/>
        </w:rPr>
        <w:t xml:space="preserve">المهام الإجرائية : مهام تتسم بالخصوصية و تدعو </w:t>
      </w:r>
      <w:proofErr w:type="spellStart"/>
      <w:r w:rsidRPr="00A3284C">
        <w:rPr>
          <w:sz w:val="28"/>
          <w:szCs w:val="28"/>
          <w:rtl/>
        </w:rPr>
        <w:t>إى</w:t>
      </w:r>
      <w:proofErr w:type="spellEnd"/>
      <w:r w:rsidRPr="00A3284C">
        <w:rPr>
          <w:sz w:val="28"/>
          <w:szCs w:val="28"/>
          <w:rtl/>
        </w:rPr>
        <w:t xml:space="preserve"> القيام بواجبات محددة و واضحة و ترتبط غالبا بالتطبيق . </w:t>
      </w:r>
    </w:p>
    <w:p w:rsidR="001E50DA" w:rsidRPr="00A3284C" w:rsidRDefault="001E50DA" w:rsidP="0072190B">
      <w:pPr>
        <w:spacing w:line="240" w:lineRule="auto"/>
        <w:rPr>
          <w:sz w:val="28"/>
          <w:szCs w:val="28"/>
          <w:rtl/>
        </w:rPr>
      </w:pPr>
      <w:r w:rsidRPr="00A3284C">
        <w:rPr>
          <w:sz w:val="28"/>
          <w:szCs w:val="28"/>
          <w:rtl/>
        </w:rPr>
        <w:t># المهام البسيطة والمهام المعقدة /</w:t>
      </w:r>
    </w:p>
    <w:p w:rsidR="001E50DA" w:rsidRPr="00A3284C" w:rsidRDefault="001E50DA" w:rsidP="00A3284C">
      <w:pPr>
        <w:spacing w:line="240" w:lineRule="auto"/>
        <w:ind w:left="360"/>
        <w:rPr>
          <w:sz w:val="28"/>
          <w:szCs w:val="28"/>
          <w:rtl/>
        </w:rPr>
      </w:pPr>
      <w:r w:rsidRPr="00A3284C">
        <w:rPr>
          <w:sz w:val="28"/>
          <w:szCs w:val="28"/>
          <w:rtl/>
        </w:rPr>
        <w:t xml:space="preserve">  المهام البسيطة : تشير إلى مهام معينة تؤدى بواسطة فرد و أنها قد تتضمن عددا من الخطوات .</w:t>
      </w:r>
      <w:r w:rsidRPr="00A3284C">
        <w:rPr>
          <w:sz w:val="28"/>
          <w:szCs w:val="28"/>
        </w:rPr>
        <w:t xml:space="preserve"> </w:t>
      </w:r>
    </w:p>
    <w:p w:rsidR="001E50DA" w:rsidRPr="00A3284C" w:rsidRDefault="0072190B" w:rsidP="00A3284C">
      <w:pPr>
        <w:spacing w:line="240" w:lineRule="auto"/>
        <w:ind w:left="360"/>
        <w:rPr>
          <w:sz w:val="28"/>
          <w:szCs w:val="28"/>
          <w:rtl/>
        </w:rPr>
      </w:pPr>
      <w:r>
        <w:rPr>
          <w:sz w:val="28"/>
          <w:szCs w:val="28"/>
          <w:rtl/>
        </w:rPr>
        <w:t xml:space="preserve">  </w:t>
      </w:r>
      <w:r w:rsidR="001E50DA" w:rsidRPr="00A3284C">
        <w:rPr>
          <w:sz w:val="28"/>
          <w:szCs w:val="28"/>
          <w:rtl/>
        </w:rPr>
        <w:t>المهام المعقدة : هي التي تتطلب من الفرد جهود أكثر بمعنى مجموعة من المهام منفصلة و إن كانت بينها علاقة .</w:t>
      </w:r>
      <w:r w:rsidR="001E50DA" w:rsidRPr="00A3284C">
        <w:rPr>
          <w:sz w:val="28"/>
          <w:szCs w:val="28"/>
        </w:rPr>
        <w:t xml:space="preserve"> </w:t>
      </w:r>
    </w:p>
    <w:p w:rsidR="001E50DA" w:rsidRPr="00A3284C" w:rsidRDefault="001E50DA" w:rsidP="0072190B">
      <w:pPr>
        <w:spacing w:line="240" w:lineRule="auto"/>
        <w:rPr>
          <w:sz w:val="28"/>
          <w:szCs w:val="28"/>
          <w:rtl/>
        </w:rPr>
      </w:pPr>
      <w:r w:rsidRPr="00A3284C">
        <w:rPr>
          <w:sz w:val="28"/>
          <w:szCs w:val="28"/>
          <w:rtl/>
        </w:rPr>
        <w:t xml:space="preserve"># المهام الفردية والمتبادلة والمشتركة </w:t>
      </w:r>
    </w:p>
    <w:p w:rsidR="001E50DA" w:rsidRPr="00A3284C" w:rsidRDefault="001E50DA" w:rsidP="00A3284C">
      <w:pPr>
        <w:spacing w:line="240" w:lineRule="auto"/>
        <w:ind w:left="360"/>
        <w:rPr>
          <w:sz w:val="28"/>
          <w:szCs w:val="28"/>
          <w:rtl/>
        </w:rPr>
      </w:pPr>
      <w:r w:rsidRPr="00A3284C">
        <w:rPr>
          <w:sz w:val="28"/>
          <w:szCs w:val="28"/>
          <w:rtl/>
        </w:rPr>
        <w:t>المهام الفردية : هي التي تنفذ بواسطة العميل بمفرده حتى و إن تضمنت العديد من الخطوات .</w:t>
      </w:r>
      <w:r w:rsidRPr="00A3284C">
        <w:rPr>
          <w:sz w:val="28"/>
          <w:szCs w:val="28"/>
        </w:rPr>
        <w:t xml:space="preserve"> </w:t>
      </w:r>
    </w:p>
    <w:p w:rsidR="001E50DA" w:rsidRPr="00A3284C" w:rsidRDefault="001E50DA" w:rsidP="00A3284C">
      <w:pPr>
        <w:spacing w:line="240" w:lineRule="auto"/>
        <w:ind w:left="360"/>
        <w:rPr>
          <w:sz w:val="28"/>
          <w:szCs w:val="28"/>
          <w:rtl/>
        </w:rPr>
      </w:pPr>
      <w:r w:rsidRPr="00A3284C">
        <w:rPr>
          <w:sz w:val="28"/>
          <w:szCs w:val="28"/>
          <w:rtl/>
        </w:rPr>
        <w:t xml:space="preserve">المهام المتبادلة : هي مهام متداخلة يتم تنفيذها بواسطة أفراد مختلفين و غالبا ما يكونوا من نفس </w:t>
      </w:r>
      <w:proofErr w:type="spellStart"/>
      <w:r w:rsidRPr="00A3284C">
        <w:rPr>
          <w:sz w:val="28"/>
          <w:szCs w:val="28"/>
          <w:rtl/>
        </w:rPr>
        <w:t>الاسرة</w:t>
      </w:r>
      <w:proofErr w:type="spellEnd"/>
      <w:r w:rsidRPr="00A3284C">
        <w:rPr>
          <w:sz w:val="28"/>
          <w:szCs w:val="28"/>
          <w:rtl/>
        </w:rPr>
        <w:t xml:space="preserve"> و </w:t>
      </w:r>
      <w:proofErr w:type="spellStart"/>
      <w:r w:rsidRPr="00A3284C">
        <w:rPr>
          <w:sz w:val="28"/>
          <w:szCs w:val="28"/>
          <w:rtl/>
        </w:rPr>
        <w:t>اهم</w:t>
      </w:r>
      <w:proofErr w:type="spellEnd"/>
      <w:r w:rsidRPr="00A3284C">
        <w:rPr>
          <w:sz w:val="28"/>
          <w:szCs w:val="28"/>
          <w:rtl/>
        </w:rPr>
        <w:t xml:space="preserve"> ما يميزها أنها تشير إلى الفعل و رد الفعل .</w:t>
      </w:r>
      <w:r w:rsidRPr="00A3284C">
        <w:rPr>
          <w:sz w:val="28"/>
          <w:szCs w:val="28"/>
        </w:rPr>
        <w:t xml:space="preserve"> </w:t>
      </w:r>
    </w:p>
    <w:p w:rsidR="001E50DA" w:rsidRPr="00A3284C" w:rsidRDefault="001E50DA" w:rsidP="00A3284C">
      <w:pPr>
        <w:spacing w:line="240" w:lineRule="auto"/>
        <w:ind w:left="360"/>
        <w:rPr>
          <w:sz w:val="28"/>
          <w:szCs w:val="28"/>
          <w:rtl/>
        </w:rPr>
      </w:pPr>
      <w:r w:rsidRPr="00A3284C">
        <w:rPr>
          <w:sz w:val="28"/>
          <w:szCs w:val="28"/>
          <w:rtl/>
        </w:rPr>
        <w:t>المهام المشتركة : تشير إلى مهمة واحدة تنفذ بواسطة شخصين أو أكثر .</w:t>
      </w:r>
      <w:r w:rsidRPr="00A3284C">
        <w:rPr>
          <w:sz w:val="28"/>
          <w:szCs w:val="28"/>
        </w:rPr>
        <w:t xml:space="preserve"> </w:t>
      </w:r>
    </w:p>
    <w:p w:rsidR="001E50DA" w:rsidRPr="00A3284C" w:rsidRDefault="001E50DA" w:rsidP="00A3284C">
      <w:pPr>
        <w:spacing w:line="240" w:lineRule="auto"/>
        <w:ind w:left="360"/>
        <w:rPr>
          <w:sz w:val="28"/>
          <w:szCs w:val="28"/>
          <w:rtl/>
        </w:rPr>
      </w:pPr>
      <w:r w:rsidRPr="00A3284C">
        <w:rPr>
          <w:sz w:val="28"/>
          <w:szCs w:val="28"/>
          <w:rtl/>
        </w:rPr>
        <w:t xml:space="preserve">بالإضافة إلى ذلك هناك مهام قد تنفذ لمرة واحدة و مهام قد يتم تنفيذها أكثر من مرة. </w:t>
      </w:r>
    </w:p>
    <w:p w:rsidR="0072190B" w:rsidRDefault="0072190B" w:rsidP="00A3284C">
      <w:pPr>
        <w:spacing w:line="240" w:lineRule="auto"/>
        <w:ind w:left="360"/>
        <w:rPr>
          <w:rFonts w:hint="cs"/>
          <w:sz w:val="28"/>
          <w:szCs w:val="28"/>
          <w:u w:val="single"/>
          <w:rtl/>
        </w:rPr>
      </w:pPr>
    </w:p>
    <w:p w:rsidR="0072190B" w:rsidRDefault="0072190B" w:rsidP="00A3284C">
      <w:pPr>
        <w:spacing w:line="240" w:lineRule="auto"/>
        <w:ind w:left="360"/>
        <w:rPr>
          <w:rFonts w:hint="cs"/>
          <w:sz w:val="28"/>
          <w:szCs w:val="28"/>
          <w:u w:val="single"/>
          <w:rtl/>
        </w:rPr>
      </w:pPr>
    </w:p>
    <w:p w:rsidR="0072190B" w:rsidRDefault="0072190B" w:rsidP="00A3284C">
      <w:pPr>
        <w:spacing w:line="240" w:lineRule="auto"/>
        <w:ind w:left="360"/>
        <w:rPr>
          <w:rFonts w:hint="cs"/>
          <w:sz w:val="28"/>
          <w:szCs w:val="28"/>
          <w:u w:val="single"/>
          <w:rtl/>
        </w:rPr>
      </w:pPr>
    </w:p>
    <w:p w:rsidR="0072190B" w:rsidRDefault="0072190B" w:rsidP="00A3284C">
      <w:pPr>
        <w:spacing w:line="240" w:lineRule="auto"/>
        <w:ind w:left="360"/>
        <w:rPr>
          <w:rFonts w:hint="cs"/>
          <w:sz w:val="28"/>
          <w:szCs w:val="28"/>
          <w:u w:val="single"/>
          <w:rtl/>
        </w:rPr>
      </w:pPr>
    </w:p>
    <w:p w:rsidR="0072190B" w:rsidRDefault="0072190B" w:rsidP="00A3284C">
      <w:pPr>
        <w:spacing w:line="240" w:lineRule="auto"/>
        <w:ind w:left="360"/>
        <w:rPr>
          <w:rFonts w:hint="cs"/>
          <w:sz w:val="28"/>
          <w:szCs w:val="28"/>
          <w:u w:val="single"/>
          <w:rtl/>
        </w:rPr>
      </w:pPr>
    </w:p>
    <w:p w:rsidR="0072190B" w:rsidRPr="0072190B" w:rsidRDefault="0072190B" w:rsidP="00A3284C">
      <w:pPr>
        <w:spacing w:line="240" w:lineRule="auto"/>
        <w:ind w:left="360"/>
        <w:rPr>
          <w:rFonts w:hint="cs"/>
          <w:sz w:val="6"/>
          <w:szCs w:val="6"/>
          <w:u w:val="single"/>
          <w:rtl/>
        </w:rPr>
      </w:pPr>
    </w:p>
    <w:p w:rsidR="001E50DA" w:rsidRPr="0072190B" w:rsidRDefault="001E50DA" w:rsidP="00A3284C">
      <w:pPr>
        <w:spacing w:line="240" w:lineRule="auto"/>
        <w:ind w:left="360"/>
        <w:rPr>
          <w:b/>
          <w:bCs/>
          <w:sz w:val="28"/>
          <w:szCs w:val="28"/>
          <w:u w:val="single"/>
          <w:rtl/>
        </w:rPr>
      </w:pPr>
      <w:r w:rsidRPr="0072190B">
        <w:rPr>
          <w:rFonts w:hint="cs"/>
          <w:b/>
          <w:bCs/>
          <w:sz w:val="28"/>
          <w:szCs w:val="28"/>
          <w:u w:val="single"/>
          <w:rtl/>
        </w:rPr>
        <w:t>نموذج التدخل باستخدام مفهوم الذات</w:t>
      </w:r>
      <w:r w:rsidRPr="0072190B">
        <w:rPr>
          <w:b/>
          <w:bCs/>
          <w:sz w:val="28"/>
          <w:szCs w:val="28"/>
          <w:u w:val="single"/>
          <w:rtl/>
        </w:rPr>
        <w:t xml:space="preserve"> </w:t>
      </w:r>
    </w:p>
    <w:p w:rsidR="001E50DA" w:rsidRPr="00A3284C" w:rsidRDefault="001E50DA" w:rsidP="00A3284C">
      <w:pPr>
        <w:spacing w:line="240" w:lineRule="auto"/>
        <w:ind w:left="360"/>
        <w:rPr>
          <w:sz w:val="28"/>
          <w:szCs w:val="28"/>
          <w:rtl/>
        </w:rPr>
      </w:pPr>
      <w:r w:rsidRPr="00A3284C">
        <w:rPr>
          <w:sz w:val="28"/>
          <w:szCs w:val="28"/>
          <w:rtl/>
        </w:rPr>
        <w:t xml:space="preserve">و قد حدد البعض وظائف الذات فيما يلي : </w:t>
      </w:r>
    </w:p>
    <w:p w:rsidR="001E50DA" w:rsidRPr="00A3284C" w:rsidRDefault="0072190B" w:rsidP="00A3284C">
      <w:pPr>
        <w:spacing w:line="240" w:lineRule="auto"/>
        <w:ind w:left="360"/>
        <w:rPr>
          <w:sz w:val="28"/>
          <w:szCs w:val="28"/>
          <w:rtl/>
        </w:rPr>
      </w:pPr>
      <w:r>
        <w:rPr>
          <w:rFonts w:hint="cs"/>
          <w:sz w:val="28"/>
          <w:szCs w:val="28"/>
          <w:rtl/>
        </w:rPr>
        <w:t>1.</w:t>
      </w:r>
      <w:r w:rsidR="001E50DA" w:rsidRPr="00A3284C">
        <w:rPr>
          <w:sz w:val="28"/>
          <w:szCs w:val="28"/>
          <w:rtl/>
        </w:rPr>
        <w:t>اختبار الواقع .</w:t>
      </w:r>
      <w:r w:rsidR="001E50DA" w:rsidRPr="00A3284C">
        <w:rPr>
          <w:sz w:val="28"/>
          <w:szCs w:val="28"/>
        </w:rPr>
        <w:t xml:space="preserve"> </w:t>
      </w:r>
    </w:p>
    <w:p w:rsidR="001E50DA" w:rsidRPr="00A3284C" w:rsidRDefault="0072190B" w:rsidP="00A3284C">
      <w:pPr>
        <w:spacing w:line="240" w:lineRule="auto"/>
        <w:ind w:left="360"/>
        <w:rPr>
          <w:sz w:val="28"/>
          <w:szCs w:val="28"/>
          <w:rtl/>
        </w:rPr>
      </w:pPr>
      <w:r>
        <w:rPr>
          <w:rFonts w:hint="cs"/>
          <w:sz w:val="28"/>
          <w:szCs w:val="28"/>
          <w:rtl/>
        </w:rPr>
        <w:t>2.</w:t>
      </w:r>
      <w:r w:rsidR="001E50DA" w:rsidRPr="00A3284C">
        <w:rPr>
          <w:sz w:val="28"/>
          <w:szCs w:val="28"/>
          <w:rtl/>
        </w:rPr>
        <w:t>الحكم .</w:t>
      </w:r>
      <w:r w:rsidR="001E50DA" w:rsidRPr="00A3284C">
        <w:rPr>
          <w:sz w:val="28"/>
          <w:szCs w:val="28"/>
        </w:rPr>
        <w:t xml:space="preserve"> </w:t>
      </w:r>
    </w:p>
    <w:p w:rsidR="001E50DA" w:rsidRPr="00A3284C" w:rsidRDefault="0072190B" w:rsidP="00A3284C">
      <w:pPr>
        <w:spacing w:line="240" w:lineRule="auto"/>
        <w:ind w:left="360"/>
        <w:rPr>
          <w:sz w:val="28"/>
          <w:szCs w:val="28"/>
          <w:rtl/>
        </w:rPr>
      </w:pPr>
      <w:r>
        <w:rPr>
          <w:rFonts w:hint="cs"/>
          <w:sz w:val="28"/>
          <w:szCs w:val="28"/>
          <w:rtl/>
        </w:rPr>
        <w:t>3.</w:t>
      </w:r>
      <w:r w:rsidR="001E50DA" w:rsidRPr="00A3284C">
        <w:rPr>
          <w:sz w:val="28"/>
          <w:szCs w:val="28"/>
          <w:rtl/>
        </w:rPr>
        <w:t>القدرة على تفهم الواقع المرتبط بالنفس و العالم الخا</w:t>
      </w:r>
      <w:r>
        <w:rPr>
          <w:rFonts w:hint="cs"/>
          <w:sz w:val="28"/>
          <w:szCs w:val="28"/>
          <w:rtl/>
        </w:rPr>
        <w:t>ر</w:t>
      </w:r>
      <w:r w:rsidR="001E50DA" w:rsidRPr="00A3284C">
        <w:rPr>
          <w:sz w:val="28"/>
          <w:szCs w:val="28"/>
          <w:rtl/>
        </w:rPr>
        <w:t>جي .</w:t>
      </w:r>
      <w:r w:rsidR="001E50DA" w:rsidRPr="00A3284C">
        <w:rPr>
          <w:sz w:val="28"/>
          <w:szCs w:val="28"/>
        </w:rPr>
        <w:t xml:space="preserve"> </w:t>
      </w:r>
    </w:p>
    <w:p w:rsidR="001E50DA" w:rsidRPr="00A3284C" w:rsidRDefault="0072190B" w:rsidP="00A3284C">
      <w:pPr>
        <w:spacing w:line="240" w:lineRule="auto"/>
        <w:ind w:left="360"/>
        <w:rPr>
          <w:sz w:val="28"/>
          <w:szCs w:val="28"/>
          <w:rtl/>
        </w:rPr>
      </w:pPr>
      <w:r>
        <w:rPr>
          <w:rFonts w:hint="cs"/>
          <w:sz w:val="28"/>
          <w:szCs w:val="28"/>
          <w:rtl/>
        </w:rPr>
        <w:t>4.</w:t>
      </w:r>
      <w:r w:rsidR="001E50DA" w:rsidRPr="00A3284C">
        <w:rPr>
          <w:sz w:val="28"/>
          <w:szCs w:val="28"/>
          <w:rtl/>
        </w:rPr>
        <w:t>قدرة التنظيم و التحكم في الدوافع و النزوات .</w:t>
      </w:r>
      <w:r w:rsidR="001E50DA" w:rsidRPr="00A3284C">
        <w:rPr>
          <w:sz w:val="28"/>
          <w:szCs w:val="28"/>
        </w:rPr>
        <w:t xml:space="preserve"> </w:t>
      </w:r>
    </w:p>
    <w:p w:rsidR="001E50DA" w:rsidRPr="00A3284C" w:rsidRDefault="0072190B" w:rsidP="00A3284C">
      <w:pPr>
        <w:spacing w:line="240" w:lineRule="auto"/>
        <w:ind w:left="360"/>
        <w:rPr>
          <w:sz w:val="28"/>
          <w:szCs w:val="28"/>
          <w:rtl/>
        </w:rPr>
      </w:pPr>
      <w:r>
        <w:rPr>
          <w:rFonts w:hint="cs"/>
          <w:sz w:val="28"/>
          <w:szCs w:val="28"/>
          <w:rtl/>
        </w:rPr>
        <w:t>5.</w:t>
      </w:r>
      <w:r w:rsidR="001E50DA" w:rsidRPr="00A3284C">
        <w:rPr>
          <w:sz w:val="28"/>
          <w:szCs w:val="28"/>
          <w:rtl/>
        </w:rPr>
        <w:t>تنمية و بناء العلاقات الشخصية .</w:t>
      </w:r>
      <w:r w:rsidR="001E50DA" w:rsidRPr="00A3284C">
        <w:rPr>
          <w:sz w:val="28"/>
          <w:szCs w:val="28"/>
        </w:rPr>
        <w:t xml:space="preserve"> </w:t>
      </w:r>
    </w:p>
    <w:p w:rsidR="001E50DA" w:rsidRPr="00A3284C" w:rsidRDefault="0072190B" w:rsidP="00A3284C">
      <w:pPr>
        <w:spacing w:line="240" w:lineRule="auto"/>
        <w:ind w:left="360"/>
        <w:rPr>
          <w:sz w:val="28"/>
          <w:szCs w:val="28"/>
          <w:rtl/>
        </w:rPr>
      </w:pPr>
      <w:r>
        <w:rPr>
          <w:rFonts w:hint="cs"/>
          <w:sz w:val="28"/>
          <w:szCs w:val="28"/>
          <w:rtl/>
        </w:rPr>
        <w:t>6.</w:t>
      </w:r>
      <w:r w:rsidR="001E50DA" w:rsidRPr="00A3284C">
        <w:rPr>
          <w:sz w:val="28"/>
          <w:szCs w:val="28"/>
          <w:rtl/>
        </w:rPr>
        <w:t>عمليات التفكير .</w:t>
      </w:r>
      <w:r w:rsidR="001E50DA" w:rsidRPr="00A3284C">
        <w:rPr>
          <w:sz w:val="28"/>
          <w:szCs w:val="28"/>
        </w:rPr>
        <w:t xml:space="preserve"> </w:t>
      </w:r>
    </w:p>
    <w:p w:rsidR="001E50DA" w:rsidRPr="00A3284C" w:rsidRDefault="0072190B" w:rsidP="00A3284C">
      <w:pPr>
        <w:spacing w:line="240" w:lineRule="auto"/>
        <w:ind w:left="360"/>
        <w:rPr>
          <w:sz w:val="28"/>
          <w:szCs w:val="28"/>
          <w:rtl/>
        </w:rPr>
      </w:pPr>
      <w:r>
        <w:rPr>
          <w:rFonts w:hint="cs"/>
          <w:sz w:val="28"/>
          <w:szCs w:val="28"/>
          <w:rtl/>
        </w:rPr>
        <w:t>7.</w:t>
      </w:r>
      <w:r w:rsidR="001E50DA" w:rsidRPr="00A3284C">
        <w:rPr>
          <w:sz w:val="28"/>
          <w:szCs w:val="28"/>
          <w:rtl/>
        </w:rPr>
        <w:t>التوائم الارتدادي لمساعدة الذات على التكيف .</w:t>
      </w:r>
      <w:r w:rsidR="001E50DA" w:rsidRPr="00A3284C">
        <w:rPr>
          <w:sz w:val="28"/>
          <w:szCs w:val="28"/>
        </w:rPr>
        <w:t xml:space="preserve"> </w:t>
      </w:r>
    </w:p>
    <w:p w:rsidR="001E50DA" w:rsidRPr="00A3284C" w:rsidRDefault="0072190B" w:rsidP="00A3284C">
      <w:pPr>
        <w:spacing w:line="240" w:lineRule="auto"/>
        <w:ind w:left="360"/>
        <w:rPr>
          <w:sz w:val="28"/>
          <w:szCs w:val="28"/>
          <w:rtl/>
        </w:rPr>
      </w:pPr>
      <w:r>
        <w:rPr>
          <w:rFonts w:hint="cs"/>
          <w:sz w:val="28"/>
          <w:szCs w:val="28"/>
          <w:rtl/>
        </w:rPr>
        <w:t>8.</w:t>
      </w:r>
      <w:r w:rsidR="001E50DA" w:rsidRPr="00A3284C">
        <w:rPr>
          <w:sz w:val="28"/>
          <w:szCs w:val="28"/>
          <w:rtl/>
        </w:rPr>
        <w:t>الوظائف الدفاعية .</w:t>
      </w:r>
      <w:r w:rsidR="001E50DA" w:rsidRPr="00A3284C">
        <w:rPr>
          <w:sz w:val="28"/>
          <w:szCs w:val="28"/>
        </w:rPr>
        <w:t xml:space="preserve"> </w:t>
      </w:r>
    </w:p>
    <w:p w:rsidR="001E50DA" w:rsidRPr="0072190B" w:rsidRDefault="001E50DA" w:rsidP="00A3284C">
      <w:pPr>
        <w:spacing w:line="240" w:lineRule="auto"/>
        <w:ind w:left="360"/>
        <w:rPr>
          <w:b/>
          <w:bCs/>
          <w:sz w:val="28"/>
          <w:szCs w:val="28"/>
          <w:u w:val="single"/>
          <w:rtl/>
        </w:rPr>
      </w:pPr>
      <w:r w:rsidRPr="0072190B">
        <w:rPr>
          <w:rFonts w:hint="cs"/>
          <w:b/>
          <w:bCs/>
          <w:sz w:val="28"/>
          <w:szCs w:val="28"/>
          <w:u w:val="single"/>
          <w:rtl/>
        </w:rPr>
        <w:t>نموذج التدخل باستخدام مفهوم الذات</w:t>
      </w:r>
      <w:r w:rsidRPr="0072190B">
        <w:rPr>
          <w:b/>
          <w:bCs/>
          <w:sz w:val="28"/>
          <w:szCs w:val="28"/>
          <w:u w:val="single"/>
          <w:rtl/>
        </w:rPr>
        <w:t xml:space="preserve"> </w:t>
      </w:r>
    </w:p>
    <w:p w:rsidR="001E50DA" w:rsidRPr="0072190B" w:rsidRDefault="001E50DA" w:rsidP="00A3284C">
      <w:pPr>
        <w:spacing w:line="240" w:lineRule="auto"/>
        <w:ind w:left="360"/>
        <w:rPr>
          <w:sz w:val="28"/>
          <w:szCs w:val="28"/>
          <w:u w:val="single"/>
          <w:rtl/>
        </w:rPr>
      </w:pPr>
      <w:r w:rsidRPr="0072190B">
        <w:rPr>
          <w:sz w:val="28"/>
          <w:szCs w:val="28"/>
          <w:u w:val="single"/>
          <w:rtl/>
        </w:rPr>
        <w:t>قوة الذات و ضعف الذات:</w:t>
      </w:r>
      <w:r w:rsidRPr="0072190B">
        <w:rPr>
          <w:sz w:val="28"/>
          <w:szCs w:val="28"/>
          <w:u w:val="single"/>
        </w:rPr>
        <w:t xml:space="preserve"> </w:t>
      </w:r>
    </w:p>
    <w:p w:rsidR="001E50DA" w:rsidRPr="00A3284C" w:rsidRDefault="001E50DA" w:rsidP="00A3284C">
      <w:pPr>
        <w:spacing w:line="240" w:lineRule="auto"/>
        <w:ind w:left="360"/>
        <w:rPr>
          <w:sz w:val="28"/>
          <w:szCs w:val="28"/>
          <w:rtl/>
        </w:rPr>
      </w:pPr>
      <w:r w:rsidRPr="00A3284C">
        <w:rPr>
          <w:sz w:val="28"/>
          <w:szCs w:val="28"/>
          <w:rtl/>
        </w:rPr>
        <w:t>يقصد بقوة الذات وجود إطار متكامل من القدرات و الملكات النفسية التي يستخدمها الفرد خلال عمليات التفاعل مع الآخرين و مع الأنساق الموجودة في البيئة ، أما ضعف الذات فيعني العجز في القدرات و الملكات النفسية المكونة للذات و التي قد تسبب نوع من التوائم السلبي و التفاعل المشكل مع الآخرين .</w:t>
      </w:r>
      <w:r w:rsidRPr="00A3284C">
        <w:rPr>
          <w:sz w:val="28"/>
          <w:szCs w:val="28"/>
        </w:rPr>
        <w:t xml:space="preserve"> </w:t>
      </w:r>
    </w:p>
    <w:p w:rsidR="001E50DA" w:rsidRPr="0072190B" w:rsidRDefault="001E50DA" w:rsidP="00A3284C">
      <w:pPr>
        <w:spacing w:line="240" w:lineRule="auto"/>
        <w:ind w:left="360"/>
        <w:rPr>
          <w:b/>
          <w:bCs/>
          <w:sz w:val="28"/>
          <w:szCs w:val="28"/>
          <w:u w:val="single"/>
          <w:rtl/>
        </w:rPr>
      </w:pPr>
      <w:r w:rsidRPr="0072190B">
        <w:rPr>
          <w:rFonts w:hint="cs"/>
          <w:b/>
          <w:bCs/>
          <w:sz w:val="28"/>
          <w:szCs w:val="28"/>
          <w:u w:val="single"/>
          <w:rtl/>
        </w:rPr>
        <w:t xml:space="preserve">نموذج الدور الاجتماعي </w:t>
      </w:r>
    </w:p>
    <w:p w:rsidR="001E50DA" w:rsidRPr="0072190B" w:rsidRDefault="001E50DA" w:rsidP="00A3284C">
      <w:pPr>
        <w:spacing w:line="240" w:lineRule="auto"/>
        <w:ind w:left="360"/>
        <w:rPr>
          <w:sz w:val="28"/>
          <w:szCs w:val="28"/>
          <w:rtl/>
        </w:rPr>
      </w:pPr>
      <w:r w:rsidRPr="0072190B">
        <w:rPr>
          <w:sz w:val="28"/>
          <w:szCs w:val="28"/>
          <w:u w:val="single"/>
          <w:rtl/>
        </w:rPr>
        <w:t xml:space="preserve">و تقوم نظرية الدور الاجتماعي على مجموعة من الافتراضات وهي كالتالي: </w:t>
      </w:r>
    </w:p>
    <w:p w:rsidR="001E50DA" w:rsidRPr="00A3284C" w:rsidRDefault="001E50DA" w:rsidP="00A3284C">
      <w:pPr>
        <w:spacing w:line="240" w:lineRule="auto"/>
        <w:ind w:left="360"/>
        <w:rPr>
          <w:sz w:val="28"/>
          <w:szCs w:val="28"/>
          <w:rtl/>
        </w:rPr>
      </w:pPr>
      <w:r w:rsidRPr="00A3284C">
        <w:rPr>
          <w:sz w:val="28"/>
          <w:szCs w:val="28"/>
          <w:rtl/>
        </w:rPr>
        <w:t>يشغل الناس العديد من المراكز الاجتماعية في البناء الاجتماعي و كل مركز يرتبط به دورا خاصا به .</w:t>
      </w:r>
      <w:r w:rsidRPr="00A3284C">
        <w:rPr>
          <w:sz w:val="28"/>
          <w:szCs w:val="28"/>
        </w:rPr>
        <w:t xml:space="preserve"> </w:t>
      </w:r>
    </w:p>
    <w:p w:rsidR="001E50DA" w:rsidRPr="00A3284C" w:rsidRDefault="001E50DA" w:rsidP="00A3284C">
      <w:pPr>
        <w:spacing w:line="240" w:lineRule="auto"/>
        <w:ind w:left="360"/>
        <w:rPr>
          <w:sz w:val="28"/>
          <w:szCs w:val="28"/>
          <w:rtl/>
        </w:rPr>
      </w:pPr>
      <w:r w:rsidRPr="00A3284C">
        <w:rPr>
          <w:sz w:val="28"/>
          <w:szCs w:val="28"/>
          <w:rtl/>
        </w:rPr>
        <w:t>إن الدور الاجتماعي هو سلوك متعلم .</w:t>
      </w:r>
      <w:r w:rsidRPr="00A3284C">
        <w:rPr>
          <w:sz w:val="28"/>
          <w:szCs w:val="28"/>
        </w:rPr>
        <w:t xml:space="preserve"> </w:t>
      </w:r>
    </w:p>
    <w:p w:rsidR="001E50DA" w:rsidRPr="00A3284C" w:rsidRDefault="001E50DA" w:rsidP="00A3284C">
      <w:pPr>
        <w:spacing w:line="240" w:lineRule="auto"/>
        <w:ind w:left="360"/>
        <w:rPr>
          <w:sz w:val="28"/>
          <w:szCs w:val="28"/>
          <w:rtl/>
        </w:rPr>
      </w:pPr>
      <w:r w:rsidRPr="00A3284C">
        <w:rPr>
          <w:sz w:val="28"/>
          <w:szCs w:val="28"/>
          <w:rtl/>
        </w:rPr>
        <w:t>إن منظومة الأدوار تشير إلى مجموعة من الأدوار التي ترتبط بمركز اجتماعي معين .</w:t>
      </w:r>
      <w:r w:rsidRPr="00A3284C">
        <w:rPr>
          <w:sz w:val="28"/>
          <w:szCs w:val="28"/>
        </w:rPr>
        <w:t xml:space="preserve"> </w:t>
      </w:r>
    </w:p>
    <w:p w:rsidR="001E50DA" w:rsidRPr="00A3284C" w:rsidRDefault="001E50DA" w:rsidP="00A3284C">
      <w:pPr>
        <w:spacing w:line="240" w:lineRule="auto"/>
        <w:ind w:left="360"/>
        <w:rPr>
          <w:sz w:val="28"/>
          <w:szCs w:val="28"/>
          <w:rtl/>
        </w:rPr>
      </w:pPr>
      <w:r w:rsidRPr="00A3284C">
        <w:rPr>
          <w:sz w:val="28"/>
          <w:szCs w:val="28"/>
          <w:rtl/>
        </w:rPr>
        <w:t xml:space="preserve">إن توقعات الدور تمثل التصورات و الأفكار التي يتوقعها الأشخاص المشاركين للشخص أو المحيطين به و المتفاعلين معه حول ما يجب أن يكون السلوك أو الدور الذي يقوم به في ضوء المركز الذي يشغله . </w:t>
      </w:r>
    </w:p>
    <w:p w:rsidR="001E50DA" w:rsidRPr="00A3284C" w:rsidRDefault="001E50DA" w:rsidP="00A3284C">
      <w:pPr>
        <w:spacing w:line="240" w:lineRule="auto"/>
        <w:ind w:left="360"/>
        <w:rPr>
          <w:rFonts w:hint="cs"/>
          <w:sz w:val="28"/>
          <w:szCs w:val="28"/>
          <w:rtl/>
        </w:rPr>
      </w:pPr>
    </w:p>
    <w:p w:rsidR="001E50DA" w:rsidRDefault="001E50DA" w:rsidP="00A3284C">
      <w:pPr>
        <w:spacing w:line="240" w:lineRule="auto"/>
        <w:ind w:left="360"/>
        <w:rPr>
          <w:rFonts w:hint="cs"/>
          <w:sz w:val="28"/>
          <w:szCs w:val="28"/>
          <w:rtl/>
        </w:rPr>
      </w:pPr>
    </w:p>
    <w:p w:rsidR="0072190B" w:rsidRDefault="0072190B" w:rsidP="00A3284C">
      <w:pPr>
        <w:spacing w:line="240" w:lineRule="auto"/>
        <w:ind w:left="360"/>
        <w:rPr>
          <w:rFonts w:hint="cs"/>
          <w:sz w:val="28"/>
          <w:szCs w:val="28"/>
          <w:rtl/>
        </w:rPr>
      </w:pPr>
    </w:p>
    <w:p w:rsidR="0072190B" w:rsidRDefault="0072190B" w:rsidP="00A3284C">
      <w:pPr>
        <w:spacing w:line="240" w:lineRule="auto"/>
        <w:ind w:left="360"/>
        <w:rPr>
          <w:rFonts w:hint="cs"/>
          <w:sz w:val="28"/>
          <w:szCs w:val="28"/>
          <w:rtl/>
        </w:rPr>
      </w:pPr>
    </w:p>
    <w:p w:rsidR="0072190B" w:rsidRDefault="0072190B" w:rsidP="00A3284C">
      <w:pPr>
        <w:spacing w:line="240" w:lineRule="auto"/>
        <w:ind w:left="360"/>
        <w:rPr>
          <w:rFonts w:hint="cs"/>
          <w:sz w:val="28"/>
          <w:szCs w:val="28"/>
          <w:rtl/>
        </w:rPr>
      </w:pPr>
    </w:p>
    <w:p w:rsidR="0072190B" w:rsidRDefault="0072190B" w:rsidP="00A3284C">
      <w:pPr>
        <w:spacing w:line="240" w:lineRule="auto"/>
        <w:ind w:left="360"/>
        <w:rPr>
          <w:rFonts w:hint="cs"/>
          <w:sz w:val="28"/>
          <w:szCs w:val="28"/>
          <w:rtl/>
        </w:rPr>
      </w:pPr>
    </w:p>
    <w:p w:rsidR="0072190B" w:rsidRDefault="0072190B" w:rsidP="00A3284C">
      <w:pPr>
        <w:spacing w:line="240" w:lineRule="auto"/>
        <w:ind w:left="360"/>
        <w:rPr>
          <w:rFonts w:hint="cs"/>
          <w:sz w:val="28"/>
          <w:szCs w:val="28"/>
          <w:rtl/>
        </w:rPr>
      </w:pPr>
    </w:p>
    <w:p w:rsidR="0072190B" w:rsidRDefault="0072190B" w:rsidP="00A3284C">
      <w:pPr>
        <w:spacing w:line="240" w:lineRule="auto"/>
        <w:ind w:left="360"/>
        <w:rPr>
          <w:rFonts w:hint="cs"/>
          <w:sz w:val="28"/>
          <w:szCs w:val="28"/>
          <w:rtl/>
        </w:rPr>
      </w:pPr>
    </w:p>
    <w:p w:rsidR="0072190B" w:rsidRPr="00A3284C" w:rsidRDefault="0072190B" w:rsidP="00A3284C">
      <w:pPr>
        <w:spacing w:line="240" w:lineRule="auto"/>
        <w:ind w:left="360"/>
        <w:rPr>
          <w:rFonts w:hint="cs"/>
          <w:sz w:val="28"/>
          <w:szCs w:val="28"/>
          <w:rtl/>
        </w:rPr>
      </w:pPr>
    </w:p>
    <w:p w:rsidR="001E50DA" w:rsidRPr="00A3284C" w:rsidRDefault="001E50DA" w:rsidP="00A3284C">
      <w:pPr>
        <w:spacing w:line="240" w:lineRule="auto"/>
        <w:ind w:left="360"/>
        <w:rPr>
          <w:rFonts w:hint="cs"/>
          <w:sz w:val="28"/>
          <w:szCs w:val="28"/>
          <w:rtl/>
        </w:rPr>
      </w:pPr>
    </w:p>
    <w:p w:rsidR="001E50DA" w:rsidRDefault="0072190B" w:rsidP="00A3284C">
      <w:pPr>
        <w:spacing w:line="240" w:lineRule="auto"/>
        <w:ind w:left="360"/>
        <w:rPr>
          <w:rFonts w:hint="cs"/>
          <w:sz w:val="28"/>
          <w:szCs w:val="28"/>
          <w:u w:val="single"/>
          <w:rtl/>
        </w:rPr>
      </w:pPr>
      <w:r>
        <w:rPr>
          <w:rFonts w:hint="cs"/>
          <w:sz w:val="28"/>
          <w:szCs w:val="28"/>
          <w:rtl/>
        </w:rPr>
        <w:t xml:space="preserve">                                         </w:t>
      </w:r>
      <w:r w:rsidRPr="0072190B">
        <w:rPr>
          <w:rFonts w:hint="cs"/>
          <w:sz w:val="28"/>
          <w:szCs w:val="28"/>
          <w:u w:val="single"/>
          <w:rtl/>
        </w:rPr>
        <w:t>المحاضرة السادسة</w:t>
      </w:r>
    </w:p>
    <w:p w:rsidR="0072190B" w:rsidRPr="0072190B" w:rsidRDefault="0072190B" w:rsidP="00A3284C">
      <w:pPr>
        <w:spacing w:line="240" w:lineRule="auto"/>
        <w:ind w:left="360"/>
        <w:rPr>
          <w:rFonts w:hint="cs"/>
          <w:sz w:val="28"/>
          <w:szCs w:val="28"/>
          <w:u w:val="single"/>
          <w:rtl/>
        </w:rPr>
      </w:pPr>
    </w:p>
    <w:p w:rsidR="001E50DA" w:rsidRPr="0072190B" w:rsidRDefault="001E50DA" w:rsidP="00A3284C">
      <w:pPr>
        <w:spacing w:line="240" w:lineRule="auto"/>
        <w:ind w:left="360"/>
        <w:rPr>
          <w:b/>
          <w:bCs/>
          <w:sz w:val="28"/>
          <w:szCs w:val="28"/>
          <w:u w:val="single"/>
        </w:rPr>
      </w:pPr>
      <w:r w:rsidRPr="0072190B">
        <w:rPr>
          <w:b/>
          <w:bCs/>
          <w:sz w:val="28"/>
          <w:szCs w:val="28"/>
          <w:u w:val="single"/>
          <w:rtl/>
        </w:rPr>
        <w:t>الفرضيات الأساسية للعلاج الأسري :</w:t>
      </w:r>
    </w:p>
    <w:p w:rsidR="001E50DA" w:rsidRPr="00A3284C" w:rsidRDefault="001E50DA" w:rsidP="00A3284C">
      <w:pPr>
        <w:spacing w:line="240" w:lineRule="auto"/>
        <w:ind w:left="360"/>
        <w:rPr>
          <w:sz w:val="28"/>
          <w:szCs w:val="28"/>
        </w:rPr>
      </w:pPr>
      <w:r w:rsidRPr="00A3284C">
        <w:rPr>
          <w:sz w:val="28"/>
          <w:szCs w:val="28"/>
          <w:rtl/>
        </w:rPr>
        <w:t>إن ذيوع وانتشار العلاج الأسري في ممارسات خدمة الفرد في الآونة الأخيرة مردة إلى الأتي :</w:t>
      </w:r>
      <w:r w:rsidRPr="00A3284C">
        <w:rPr>
          <w:sz w:val="28"/>
          <w:szCs w:val="28"/>
        </w:rPr>
        <w:t xml:space="preserve"> </w:t>
      </w:r>
    </w:p>
    <w:p w:rsidR="001E50DA" w:rsidRPr="00A3284C" w:rsidRDefault="001E50DA" w:rsidP="00A3284C">
      <w:pPr>
        <w:spacing w:line="240" w:lineRule="auto"/>
        <w:ind w:left="360"/>
        <w:rPr>
          <w:sz w:val="28"/>
          <w:szCs w:val="28"/>
          <w:rtl/>
        </w:rPr>
      </w:pPr>
      <w:r w:rsidRPr="00A3284C">
        <w:rPr>
          <w:sz w:val="28"/>
          <w:szCs w:val="28"/>
          <w:rtl/>
        </w:rPr>
        <w:t>1- أن جزء كبير من أهمية العلاج الأسري مستمد أساساً من أهمية الأسرة نفسها كأهم النظم الاجتماعية القائمة في المجتمع .</w:t>
      </w:r>
      <w:r w:rsidRPr="00A3284C">
        <w:rPr>
          <w:sz w:val="28"/>
          <w:szCs w:val="28"/>
        </w:rPr>
        <w:t xml:space="preserve"> </w:t>
      </w:r>
    </w:p>
    <w:p w:rsidR="001E50DA" w:rsidRPr="00A3284C" w:rsidRDefault="001E50DA" w:rsidP="00A3284C">
      <w:pPr>
        <w:spacing w:line="240" w:lineRule="auto"/>
        <w:ind w:left="360"/>
        <w:rPr>
          <w:sz w:val="28"/>
          <w:szCs w:val="28"/>
          <w:rtl/>
        </w:rPr>
      </w:pPr>
      <w:r w:rsidRPr="00A3284C">
        <w:rPr>
          <w:sz w:val="28"/>
          <w:szCs w:val="28"/>
          <w:rtl/>
        </w:rPr>
        <w:t>2- تكمن أهمية العلاج الأسري في أنه لا يجوز الفصل بين تنمية وتغيير كل من الفرد وأسرته فهما دائماً يسيران في خط متوازي .</w:t>
      </w:r>
      <w:r w:rsidRPr="00A3284C">
        <w:rPr>
          <w:sz w:val="28"/>
          <w:szCs w:val="28"/>
        </w:rPr>
        <w:t xml:space="preserve"> </w:t>
      </w:r>
    </w:p>
    <w:p w:rsidR="001E50DA" w:rsidRPr="00A3284C" w:rsidRDefault="001E50DA" w:rsidP="00A3284C">
      <w:pPr>
        <w:spacing w:line="240" w:lineRule="auto"/>
        <w:ind w:left="360"/>
        <w:rPr>
          <w:sz w:val="28"/>
          <w:szCs w:val="28"/>
        </w:rPr>
      </w:pPr>
      <w:r w:rsidRPr="00A3284C">
        <w:rPr>
          <w:sz w:val="28"/>
          <w:szCs w:val="28"/>
          <w:rtl/>
        </w:rPr>
        <w:t>3- يرى المؤيدون للعلاج الأسري أن الخبرة الميدانية أوضحت أنه عندما يعالج الفرد الذي يعاني من مشكلة بعيداً عن الأسرة فإن أجزاء جوانب هامه من المشكلة الكلية تظل غير واضحة .</w:t>
      </w:r>
      <w:r w:rsidRPr="00A3284C">
        <w:rPr>
          <w:sz w:val="28"/>
          <w:szCs w:val="28"/>
        </w:rPr>
        <w:t xml:space="preserve"> </w:t>
      </w:r>
    </w:p>
    <w:p w:rsidR="001E50DA" w:rsidRPr="00A3284C" w:rsidRDefault="001E50DA" w:rsidP="00A3284C">
      <w:pPr>
        <w:spacing w:line="240" w:lineRule="auto"/>
        <w:ind w:left="360"/>
        <w:rPr>
          <w:sz w:val="28"/>
          <w:szCs w:val="28"/>
          <w:rtl/>
        </w:rPr>
      </w:pPr>
      <w:r w:rsidRPr="00A3284C">
        <w:rPr>
          <w:sz w:val="28"/>
          <w:szCs w:val="28"/>
          <w:rtl/>
        </w:rPr>
        <w:t>4- إن العمل مع الفرد صاحب المشكلة في الأسرة وحده بعيداً عن الأسرة قد يؤدي إلى معاناة فرداً آخر لكي يعود التوازن للنسق الأسري ككل، ولذا فإنه لامناص مع العمل مع الأسرة .</w:t>
      </w:r>
    </w:p>
    <w:p w:rsidR="001E50DA" w:rsidRPr="00A3284C" w:rsidRDefault="001E50DA" w:rsidP="00A3284C">
      <w:pPr>
        <w:spacing w:line="240" w:lineRule="auto"/>
        <w:ind w:left="360"/>
        <w:rPr>
          <w:rFonts w:hint="cs"/>
          <w:sz w:val="28"/>
          <w:szCs w:val="28"/>
          <w:rtl/>
        </w:rPr>
      </w:pPr>
      <w:r w:rsidRPr="00A3284C">
        <w:rPr>
          <w:sz w:val="28"/>
          <w:szCs w:val="28"/>
          <w:rtl/>
        </w:rPr>
        <w:t>5- جاء العلاج الأسري مصاحباً لتحول النظر من الاهتمام بالتعامل فقط مع الحالات الفردية إلى الاهتمام أيضاً بالجماعات الصغيرة ، هذا فضلاً عن أن العلاج الأسري يحقق هدفاً علاجياً مزدوجاً للأسرة ككل ولأفرادها</w:t>
      </w:r>
    </w:p>
    <w:p w:rsidR="0072190B" w:rsidRDefault="0072190B" w:rsidP="00A3284C">
      <w:pPr>
        <w:spacing w:line="240" w:lineRule="auto"/>
        <w:ind w:left="360"/>
        <w:rPr>
          <w:rFonts w:hint="cs"/>
          <w:sz w:val="28"/>
          <w:szCs w:val="28"/>
          <w:rtl/>
        </w:rPr>
      </w:pPr>
    </w:p>
    <w:p w:rsidR="001E50DA" w:rsidRPr="0072190B" w:rsidRDefault="001E50DA" w:rsidP="00A3284C">
      <w:pPr>
        <w:spacing w:line="240" w:lineRule="auto"/>
        <w:ind w:left="360"/>
        <w:rPr>
          <w:sz w:val="28"/>
          <w:szCs w:val="28"/>
          <w:u w:val="single"/>
        </w:rPr>
      </w:pPr>
      <w:r w:rsidRPr="0072190B">
        <w:rPr>
          <w:sz w:val="28"/>
          <w:szCs w:val="28"/>
          <w:u w:val="single"/>
          <w:rtl/>
        </w:rPr>
        <w:t xml:space="preserve">تابع  : مبررات ممارسة العلاج الأسري في حالات الأطفال </w:t>
      </w:r>
      <w:r w:rsidRPr="0072190B">
        <w:rPr>
          <w:sz w:val="28"/>
          <w:szCs w:val="28"/>
          <w:rtl/>
        </w:rPr>
        <w:t xml:space="preserve">: </w:t>
      </w:r>
      <w:r w:rsidRPr="0072190B">
        <w:rPr>
          <w:sz w:val="28"/>
          <w:szCs w:val="28"/>
          <w:rtl/>
        </w:rPr>
        <w:tab/>
      </w:r>
      <w:r w:rsidRPr="0072190B">
        <w:rPr>
          <w:sz w:val="28"/>
          <w:szCs w:val="28"/>
          <w:rtl/>
        </w:rPr>
        <w:tab/>
      </w:r>
      <w:r w:rsidRPr="0072190B">
        <w:rPr>
          <w:sz w:val="28"/>
          <w:szCs w:val="28"/>
          <w:rtl/>
        </w:rPr>
        <w:tab/>
      </w:r>
    </w:p>
    <w:p w:rsidR="001E50DA" w:rsidRPr="00A3284C" w:rsidRDefault="001E50DA" w:rsidP="00A3284C">
      <w:pPr>
        <w:spacing w:line="240" w:lineRule="auto"/>
        <w:ind w:left="360"/>
        <w:rPr>
          <w:sz w:val="28"/>
          <w:szCs w:val="28"/>
        </w:rPr>
      </w:pPr>
      <w:r w:rsidRPr="00A3284C">
        <w:rPr>
          <w:sz w:val="28"/>
          <w:szCs w:val="28"/>
          <w:rtl/>
        </w:rPr>
        <w:t>5- يتجه العلاج الأسري نحو الاهتمام بالوسط الاجتماعي الذي يعيش فيه الطفل قدر اهتمامه  بالطفل نفسه .</w:t>
      </w:r>
      <w:r w:rsidRPr="00A3284C">
        <w:rPr>
          <w:sz w:val="28"/>
          <w:szCs w:val="28"/>
        </w:rPr>
        <w:t xml:space="preserve"> </w:t>
      </w:r>
    </w:p>
    <w:p w:rsidR="001E50DA" w:rsidRPr="00A3284C" w:rsidRDefault="001E50DA" w:rsidP="00A3284C">
      <w:pPr>
        <w:spacing w:line="240" w:lineRule="auto"/>
        <w:ind w:left="360"/>
        <w:rPr>
          <w:sz w:val="28"/>
          <w:szCs w:val="28"/>
          <w:rtl/>
        </w:rPr>
      </w:pPr>
      <w:r w:rsidRPr="00A3284C">
        <w:rPr>
          <w:sz w:val="28"/>
          <w:szCs w:val="28"/>
          <w:rtl/>
        </w:rPr>
        <w:t>6- العلاج الأسري لا ينظر إلى الطفل صاحب المشكلة على انه طفل مشكل، وإنما ينظر إلى الطفل الذي يعاني من مشكلة ما على أنه ضحية ظروف أسرية مواتية.</w:t>
      </w:r>
      <w:r w:rsidRPr="00A3284C">
        <w:rPr>
          <w:sz w:val="28"/>
          <w:szCs w:val="28"/>
        </w:rPr>
        <w:t xml:space="preserve"> </w:t>
      </w:r>
    </w:p>
    <w:p w:rsidR="001E50DA" w:rsidRPr="0072190B" w:rsidRDefault="001E50DA" w:rsidP="0072190B">
      <w:pPr>
        <w:spacing w:line="240" w:lineRule="auto"/>
        <w:rPr>
          <w:rFonts w:hint="cs"/>
          <w:sz w:val="6"/>
          <w:szCs w:val="6"/>
          <w:rtl/>
        </w:rPr>
      </w:pPr>
    </w:p>
    <w:p w:rsidR="001E50DA" w:rsidRPr="0072190B" w:rsidRDefault="001E50DA" w:rsidP="00A3284C">
      <w:pPr>
        <w:spacing w:line="240" w:lineRule="auto"/>
        <w:ind w:left="360"/>
        <w:rPr>
          <w:b/>
          <w:bCs/>
          <w:sz w:val="28"/>
          <w:szCs w:val="28"/>
          <w:u w:val="single"/>
        </w:rPr>
      </w:pPr>
      <w:r w:rsidRPr="0072190B">
        <w:rPr>
          <w:b/>
          <w:bCs/>
          <w:sz w:val="28"/>
          <w:szCs w:val="28"/>
          <w:u w:val="single"/>
          <w:rtl/>
        </w:rPr>
        <w:t xml:space="preserve"> تابع : نظرية الاتصال : </w:t>
      </w:r>
    </w:p>
    <w:p w:rsidR="001E50DA" w:rsidRPr="00A3284C" w:rsidRDefault="001E50DA" w:rsidP="00A3284C">
      <w:pPr>
        <w:spacing w:line="240" w:lineRule="auto"/>
        <w:ind w:left="360"/>
        <w:rPr>
          <w:sz w:val="28"/>
          <w:szCs w:val="28"/>
        </w:rPr>
      </w:pPr>
      <w:r w:rsidRPr="00A3284C">
        <w:rPr>
          <w:sz w:val="28"/>
          <w:szCs w:val="28"/>
          <w:rtl/>
        </w:rPr>
        <w:t>3- تفسير المستقبل لهذه الرسالة ومحاولة إدراك معانيها أو فك رموزها وهنا تصبح الرسالة واضحة لهذا الفرد .</w:t>
      </w:r>
      <w:r w:rsidRPr="00A3284C">
        <w:rPr>
          <w:sz w:val="28"/>
          <w:szCs w:val="28"/>
        </w:rPr>
        <w:t xml:space="preserve"> </w:t>
      </w:r>
    </w:p>
    <w:p w:rsidR="001E50DA" w:rsidRPr="00A3284C" w:rsidRDefault="001E50DA" w:rsidP="00A3284C">
      <w:pPr>
        <w:spacing w:line="240" w:lineRule="auto"/>
        <w:ind w:left="360"/>
        <w:rPr>
          <w:sz w:val="28"/>
          <w:szCs w:val="28"/>
          <w:rtl/>
        </w:rPr>
      </w:pPr>
      <w:r w:rsidRPr="00A3284C">
        <w:rPr>
          <w:sz w:val="28"/>
          <w:szCs w:val="28"/>
          <w:rtl/>
        </w:rPr>
        <w:t>4- وتتمثل في استجابة الفرد لهذه الرسالة ، وقد تكون الاستجابة سلباً أو إيجاباً بحيث يتحقق على وجه التحديد مدى قبول أو رفض المستقبل لرسالة الطرف الآخر ( المرسل).</w:t>
      </w:r>
      <w:r w:rsidRPr="00A3284C">
        <w:rPr>
          <w:sz w:val="28"/>
          <w:szCs w:val="28"/>
        </w:rPr>
        <w:t xml:space="preserve"> </w:t>
      </w:r>
    </w:p>
    <w:p w:rsidR="001E50DA" w:rsidRPr="00A3284C" w:rsidRDefault="001E50DA" w:rsidP="00A3284C">
      <w:pPr>
        <w:spacing w:line="240" w:lineRule="auto"/>
        <w:ind w:left="360"/>
        <w:rPr>
          <w:sz w:val="28"/>
          <w:szCs w:val="28"/>
          <w:rtl/>
        </w:rPr>
      </w:pPr>
      <w:r w:rsidRPr="00A3284C">
        <w:rPr>
          <w:sz w:val="28"/>
          <w:szCs w:val="28"/>
          <w:rtl/>
        </w:rPr>
        <w:t>5- التغذية المرتدة حيث تشكل الأصداء الراجعة رسالة جديدة يستقبلها المرسل الذي يتحول إلى مستقبل للاستجابة على رسالته الأساسية ويتولى إدراك معانيها وفك رموزها وبذلك تكتمل الدورة الاتصالية . وهكذا تتضح أن هناك خمس عناصر أساسية للعملية الاتصالية هي المرسل ، المستقبل ، الرسالة ، الوسيلة ، والرجع .</w:t>
      </w:r>
      <w:r w:rsidRPr="00A3284C">
        <w:rPr>
          <w:sz w:val="28"/>
          <w:szCs w:val="28"/>
        </w:rPr>
        <w:t xml:space="preserve"> </w:t>
      </w:r>
    </w:p>
    <w:p w:rsidR="001E50DA" w:rsidRPr="0072190B" w:rsidRDefault="001E50DA" w:rsidP="00A3284C">
      <w:pPr>
        <w:spacing w:line="240" w:lineRule="auto"/>
        <w:ind w:left="360"/>
        <w:rPr>
          <w:sz w:val="28"/>
          <w:szCs w:val="28"/>
          <w:u w:val="single"/>
        </w:rPr>
      </w:pPr>
      <w:r w:rsidRPr="0072190B">
        <w:rPr>
          <w:sz w:val="28"/>
          <w:szCs w:val="28"/>
          <w:u w:val="single"/>
          <w:rtl/>
        </w:rPr>
        <w:t xml:space="preserve">وتجدر الإشارة إلى إن كل رسالة لها مستويان : </w:t>
      </w:r>
    </w:p>
    <w:p w:rsidR="001E50DA" w:rsidRPr="00A3284C" w:rsidRDefault="001E50DA" w:rsidP="0072190B">
      <w:pPr>
        <w:spacing w:line="240" w:lineRule="auto"/>
        <w:ind w:left="360"/>
        <w:rPr>
          <w:sz w:val="28"/>
          <w:szCs w:val="28"/>
          <w:rtl/>
        </w:rPr>
      </w:pPr>
      <w:r w:rsidRPr="00A3284C">
        <w:rPr>
          <w:sz w:val="28"/>
          <w:szCs w:val="28"/>
          <w:u w:val="single"/>
          <w:rtl/>
        </w:rPr>
        <w:t xml:space="preserve">المستوى الأول : </w:t>
      </w:r>
      <w:r w:rsidRPr="00A3284C">
        <w:rPr>
          <w:sz w:val="28"/>
          <w:szCs w:val="28"/>
          <w:rtl/>
        </w:rPr>
        <w:t>وهو المستوى المباشر الذي يختص ويتصل مباشرة بالمعلومة المرسلة .</w:t>
      </w:r>
      <w:r w:rsidRPr="00A3284C">
        <w:rPr>
          <w:sz w:val="28"/>
          <w:szCs w:val="28"/>
        </w:rPr>
        <w:t xml:space="preserve"> </w:t>
      </w:r>
    </w:p>
    <w:p w:rsidR="001E50DA" w:rsidRPr="00A3284C" w:rsidRDefault="001E50DA" w:rsidP="0072190B">
      <w:pPr>
        <w:spacing w:line="240" w:lineRule="auto"/>
        <w:ind w:left="360"/>
        <w:rPr>
          <w:sz w:val="28"/>
          <w:szCs w:val="28"/>
          <w:rtl/>
        </w:rPr>
      </w:pPr>
      <w:r w:rsidRPr="00A3284C">
        <w:rPr>
          <w:sz w:val="28"/>
          <w:szCs w:val="28"/>
          <w:u w:val="single"/>
          <w:rtl/>
        </w:rPr>
        <w:t xml:space="preserve">المستوى الثاني : </w:t>
      </w:r>
      <w:r w:rsidRPr="00A3284C">
        <w:rPr>
          <w:sz w:val="28"/>
          <w:szCs w:val="28"/>
          <w:rtl/>
        </w:rPr>
        <w:t>وهو ما وراء المستوى المباشر ، والذي يتضح مثلاً</w:t>
      </w:r>
      <w:r w:rsidRPr="00A3284C">
        <w:rPr>
          <w:sz w:val="28"/>
          <w:szCs w:val="28"/>
        </w:rPr>
        <w:t xml:space="preserve"> </w:t>
      </w:r>
      <w:r w:rsidRPr="00A3284C">
        <w:rPr>
          <w:sz w:val="28"/>
          <w:szCs w:val="28"/>
          <w:rtl/>
        </w:rPr>
        <w:t>عندما تنادي الأم طفلها بالقول " تعال يا عزيزي لأداعبك " بينما هي تبدو غاضبة بطريقة تبين ما وراء الاتصال الذي يعبر عنه وجهها الغاضب ، وبصفة عامة يمكن القول أن هناك نوعان أو شكلان رئيسيان من أنواع الاتصال هما:</w:t>
      </w:r>
      <w:r w:rsidRPr="00A3284C">
        <w:rPr>
          <w:sz w:val="28"/>
          <w:szCs w:val="28"/>
        </w:rPr>
        <w:t xml:space="preserve"> </w:t>
      </w:r>
    </w:p>
    <w:p w:rsidR="001E50DA" w:rsidRPr="00A3284C" w:rsidRDefault="001E50DA" w:rsidP="00A3284C">
      <w:pPr>
        <w:spacing w:line="240" w:lineRule="auto"/>
        <w:ind w:left="360"/>
        <w:rPr>
          <w:sz w:val="28"/>
          <w:szCs w:val="28"/>
          <w:rtl/>
        </w:rPr>
      </w:pPr>
      <w:r w:rsidRPr="00A3284C">
        <w:rPr>
          <w:sz w:val="28"/>
          <w:szCs w:val="28"/>
          <w:rtl/>
        </w:rPr>
        <w:t>1- اتصال لفظي شفهي .</w:t>
      </w:r>
      <w:r w:rsidRPr="00A3284C">
        <w:rPr>
          <w:sz w:val="28"/>
          <w:szCs w:val="28"/>
        </w:rPr>
        <w:t xml:space="preserve"> </w:t>
      </w:r>
    </w:p>
    <w:p w:rsidR="001E50DA" w:rsidRPr="00A3284C" w:rsidRDefault="001E50DA" w:rsidP="00A3284C">
      <w:pPr>
        <w:spacing w:line="240" w:lineRule="auto"/>
        <w:ind w:left="360"/>
        <w:rPr>
          <w:sz w:val="28"/>
          <w:szCs w:val="28"/>
          <w:rtl/>
        </w:rPr>
      </w:pPr>
      <w:r w:rsidRPr="00A3284C">
        <w:rPr>
          <w:sz w:val="28"/>
          <w:szCs w:val="28"/>
          <w:rtl/>
        </w:rPr>
        <w:t>2- اتصال غير لفظي حركي .</w:t>
      </w:r>
      <w:r w:rsidRPr="00A3284C">
        <w:rPr>
          <w:sz w:val="28"/>
          <w:szCs w:val="28"/>
        </w:rPr>
        <w:t xml:space="preserve"> </w:t>
      </w:r>
    </w:p>
    <w:p w:rsidR="0072190B" w:rsidRDefault="0072190B" w:rsidP="00A3284C">
      <w:pPr>
        <w:spacing w:line="240" w:lineRule="auto"/>
        <w:ind w:left="360"/>
        <w:rPr>
          <w:rFonts w:hint="cs"/>
          <w:sz w:val="28"/>
          <w:szCs w:val="28"/>
          <w:rtl/>
        </w:rPr>
      </w:pPr>
    </w:p>
    <w:p w:rsidR="001E50DA" w:rsidRPr="0072190B" w:rsidRDefault="001E50DA" w:rsidP="00A3284C">
      <w:pPr>
        <w:spacing w:line="240" w:lineRule="auto"/>
        <w:ind w:left="360"/>
        <w:rPr>
          <w:sz w:val="28"/>
          <w:szCs w:val="28"/>
          <w:u w:val="single"/>
        </w:rPr>
      </w:pPr>
      <w:r w:rsidRPr="0072190B">
        <w:rPr>
          <w:sz w:val="28"/>
          <w:szCs w:val="28"/>
          <w:u w:val="single"/>
          <w:rtl/>
        </w:rPr>
        <w:t xml:space="preserve">تابع : نظرية الاتصال : </w:t>
      </w:r>
    </w:p>
    <w:p w:rsidR="001E50DA" w:rsidRPr="00A3284C" w:rsidRDefault="001E50DA" w:rsidP="00A3284C">
      <w:pPr>
        <w:spacing w:line="240" w:lineRule="auto"/>
        <w:ind w:left="360"/>
        <w:rPr>
          <w:sz w:val="28"/>
          <w:szCs w:val="28"/>
        </w:rPr>
      </w:pPr>
      <w:r w:rsidRPr="00A3284C">
        <w:rPr>
          <w:sz w:val="28"/>
          <w:szCs w:val="28"/>
          <w:u w:val="single"/>
          <w:rtl/>
        </w:rPr>
        <w:t>نوعي الاتصال :</w:t>
      </w:r>
    </w:p>
    <w:p w:rsidR="001E50DA" w:rsidRPr="00A3284C" w:rsidRDefault="001E50DA" w:rsidP="00A3284C">
      <w:pPr>
        <w:spacing w:line="240" w:lineRule="auto"/>
        <w:ind w:left="360"/>
        <w:rPr>
          <w:rFonts w:hint="cs"/>
          <w:sz w:val="28"/>
          <w:szCs w:val="28"/>
          <w:rtl/>
        </w:rPr>
      </w:pPr>
      <w:r w:rsidRPr="00A3284C">
        <w:rPr>
          <w:sz w:val="28"/>
          <w:szCs w:val="28"/>
          <w:rtl/>
        </w:rPr>
        <w:t>1- اتصال لفظي شفهي :يعني استخدام الكلمات والمفاهيم لنقل المعلومات ويعتبر ه</w:t>
      </w:r>
      <w:r w:rsidR="0072190B">
        <w:rPr>
          <w:sz w:val="28"/>
          <w:szCs w:val="28"/>
          <w:rtl/>
        </w:rPr>
        <w:t>ذا النوع من الاتصال قليل الأثر</w:t>
      </w:r>
      <w:r w:rsidR="0072190B">
        <w:rPr>
          <w:rFonts w:hint="cs"/>
          <w:sz w:val="28"/>
          <w:szCs w:val="28"/>
          <w:rtl/>
        </w:rPr>
        <w:t>.</w:t>
      </w:r>
    </w:p>
    <w:p w:rsidR="001E50DA" w:rsidRPr="00A3284C" w:rsidRDefault="001E50DA" w:rsidP="00A3284C">
      <w:pPr>
        <w:spacing w:line="240" w:lineRule="auto"/>
        <w:ind w:left="360"/>
        <w:rPr>
          <w:sz w:val="28"/>
          <w:szCs w:val="28"/>
          <w:rtl/>
        </w:rPr>
      </w:pPr>
      <w:r w:rsidRPr="00A3284C">
        <w:rPr>
          <w:sz w:val="28"/>
          <w:szCs w:val="28"/>
          <w:rtl/>
        </w:rPr>
        <w:t xml:space="preserve">2- اتصال غير لفظي حركي : من </w:t>
      </w:r>
      <w:proofErr w:type="spellStart"/>
      <w:r w:rsidRPr="00A3284C">
        <w:rPr>
          <w:sz w:val="28"/>
          <w:szCs w:val="28"/>
          <w:rtl/>
        </w:rPr>
        <w:t>الإتصال</w:t>
      </w:r>
      <w:proofErr w:type="spellEnd"/>
      <w:r w:rsidRPr="00A3284C">
        <w:rPr>
          <w:sz w:val="28"/>
          <w:szCs w:val="28"/>
          <w:rtl/>
        </w:rPr>
        <w:t xml:space="preserve"> التعبيري فإنه يعتمد أساساً على تعبيرات الوجه والإشارات والحركات ... الخ ، ويمتاز هذا النوع من </w:t>
      </w:r>
      <w:proofErr w:type="spellStart"/>
      <w:r w:rsidRPr="00A3284C">
        <w:rPr>
          <w:sz w:val="28"/>
          <w:szCs w:val="28"/>
          <w:rtl/>
        </w:rPr>
        <w:t>الإتصال</w:t>
      </w:r>
      <w:proofErr w:type="spellEnd"/>
      <w:r w:rsidRPr="00A3284C">
        <w:rPr>
          <w:sz w:val="28"/>
          <w:szCs w:val="28"/>
          <w:rtl/>
        </w:rPr>
        <w:t xml:space="preserve"> بقوة التأثير .</w:t>
      </w:r>
    </w:p>
    <w:p w:rsidR="001E50DA" w:rsidRPr="00A3284C" w:rsidRDefault="001E50DA" w:rsidP="00A3284C">
      <w:pPr>
        <w:spacing w:line="240" w:lineRule="auto"/>
        <w:ind w:left="360"/>
        <w:rPr>
          <w:sz w:val="28"/>
          <w:szCs w:val="28"/>
          <w:rtl/>
        </w:rPr>
      </w:pPr>
      <w:r w:rsidRPr="00A3284C">
        <w:rPr>
          <w:sz w:val="28"/>
          <w:szCs w:val="28"/>
          <w:rtl/>
        </w:rPr>
        <w:t xml:space="preserve"> وسواء كان الاتصال لفظياً أو تعبيرياً فإنه يمكن القول أن الاتصال غير الواضح في الأسرة عادة ما يأخذ أربع أشكالاً رئيسية هي :</w:t>
      </w:r>
    </w:p>
    <w:p w:rsidR="001E50DA" w:rsidRPr="00A3284C" w:rsidRDefault="001E50DA" w:rsidP="00A3284C">
      <w:pPr>
        <w:spacing w:line="240" w:lineRule="auto"/>
        <w:ind w:left="360"/>
        <w:rPr>
          <w:sz w:val="28"/>
          <w:szCs w:val="28"/>
          <w:rtl/>
        </w:rPr>
      </w:pPr>
      <w:r w:rsidRPr="00A3284C">
        <w:rPr>
          <w:sz w:val="28"/>
          <w:szCs w:val="28"/>
          <w:rtl/>
        </w:rPr>
        <w:t xml:space="preserve">1- المبالغة في التعميم : </w:t>
      </w:r>
    </w:p>
    <w:p w:rsidR="001E50DA" w:rsidRPr="00A3284C" w:rsidRDefault="001E50DA" w:rsidP="00A3284C">
      <w:pPr>
        <w:spacing w:line="240" w:lineRule="auto"/>
        <w:ind w:left="360"/>
        <w:rPr>
          <w:sz w:val="28"/>
          <w:szCs w:val="28"/>
          <w:rtl/>
        </w:rPr>
      </w:pPr>
      <w:r w:rsidRPr="00A3284C">
        <w:rPr>
          <w:sz w:val="28"/>
          <w:szCs w:val="28"/>
          <w:rtl/>
        </w:rPr>
        <w:t>ويعني الخروج من واقعة بذاتها إلى التعميم على الوقائع الأخرى .</w:t>
      </w:r>
      <w:r w:rsidRPr="00A3284C">
        <w:rPr>
          <w:sz w:val="28"/>
          <w:szCs w:val="28"/>
        </w:rPr>
        <w:t xml:space="preserve"> </w:t>
      </w:r>
    </w:p>
    <w:p w:rsidR="001E50DA" w:rsidRPr="00A3284C" w:rsidRDefault="001E50DA" w:rsidP="00A3284C">
      <w:pPr>
        <w:spacing w:line="240" w:lineRule="auto"/>
        <w:ind w:left="360"/>
        <w:rPr>
          <w:rFonts w:hint="cs"/>
          <w:sz w:val="28"/>
          <w:szCs w:val="28"/>
          <w:rtl/>
        </w:rPr>
      </w:pPr>
    </w:p>
    <w:p w:rsidR="001E50DA" w:rsidRPr="00A3284C" w:rsidRDefault="001E50DA" w:rsidP="00A3284C">
      <w:pPr>
        <w:spacing w:line="240" w:lineRule="auto"/>
        <w:ind w:left="360"/>
        <w:rPr>
          <w:rFonts w:hint="cs"/>
          <w:sz w:val="28"/>
          <w:szCs w:val="28"/>
          <w:rtl/>
        </w:rPr>
      </w:pPr>
    </w:p>
    <w:p w:rsidR="001E50DA" w:rsidRDefault="001E50DA" w:rsidP="00A3284C">
      <w:pPr>
        <w:spacing w:line="240" w:lineRule="auto"/>
        <w:ind w:left="360"/>
        <w:rPr>
          <w:rFonts w:hint="cs"/>
          <w:sz w:val="28"/>
          <w:szCs w:val="28"/>
          <w:rtl/>
        </w:rPr>
      </w:pPr>
    </w:p>
    <w:p w:rsidR="0072190B" w:rsidRDefault="0072190B" w:rsidP="00A3284C">
      <w:pPr>
        <w:spacing w:line="240" w:lineRule="auto"/>
        <w:ind w:left="360"/>
        <w:rPr>
          <w:rFonts w:hint="cs"/>
          <w:sz w:val="28"/>
          <w:szCs w:val="28"/>
          <w:rtl/>
        </w:rPr>
      </w:pPr>
    </w:p>
    <w:p w:rsidR="0072190B" w:rsidRDefault="0072190B" w:rsidP="00A3284C">
      <w:pPr>
        <w:spacing w:line="240" w:lineRule="auto"/>
        <w:ind w:left="360"/>
        <w:rPr>
          <w:rFonts w:hint="cs"/>
          <w:sz w:val="28"/>
          <w:szCs w:val="28"/>
          <w:rtl/>
        </w:rPr>
      </w:pPr>
    </w:p>
    <w:p w:rsidR="0072190B" w:rsidRDefault="0072190B" w:rsidP="00A3284C">
      <w:pPr>
        <w:spacing w:line="240" w:lineRule="auto"/>
        <w:ind w:left="360"/>
        <w:rPr>
          <w:rFonts w:hint="cs"/>
          <w:sz w:val="28"/>
          <w:szCs w:val="28"/>
          <w:rtl/>
        </w:rPr>
      </w:pPr>
    </w:p>
    <w:p w:rsidR="0072190B" w:rsidRDefault="0072190B" w:rsidP="00A3284C">
      <w:pPr>
        <w:spacing w:line="240" w:lineRule="auto"/>
        <w:ind w:left="360"/>
        <w:rPr>
          <w:rFonts w:hint="cs"/>
          <w:sz w:val="28"/>
          <w:szCs w:val="28"/>
          <w:rtl/>
        </w:rPr>
      </w:pPr>
    </w:p>
    <w:p w:rsidR="0072190B" w:rsidRDefault="0072190B" w:rsidP="00A3284C">
      <w:pPr>
        <w:spacing w:line="240" w:lineRule="auto"/>
        <w:ind w:left="360"/>
        <w:rPr>
          <w:rFonts w:hint="cs"/>
          <w:sz w:val="28"/>
          <w:szCs w:val="28"/>
          <w:rtl/>
        </w:rPr>
      </w:pPr>
    </w:p>
    <w:p w:rsidR="0072190B" w:rsidRDefault="0072190B" w:rsidP="00A3284C">
      <w:pPr>
        <w:spacing w:line="240" w:lineRule="auto"/>
        <w:ind w:left="360"/>
        <w:rPr>
          <w:rFonts w:hint="cs"/>
          <w:sz w:val="28"/>
          <w:szCs w:val="28"/>
          <w:rtl/>
        </w:rPr>
      </w:pPr>
    </w:p>
    <w:p w:rsidR="0072190B" w:rsidRDefault="0072190B" w:rsidP="00A3284C">
      <w:pPr>
        <w:spacing w:line="240" w:lineRule="auto"/>
        <w:ind w:left="360"/>
        <w:rPr>
          <w:rFonts w:hint="cs"/>
          <w:sz w:val="28"/>
          <w:szCs w:val="28"/>
          <w:rtl/>
        </w:rPr>
      </w:pPr>
    </w:p>
    <w:p w:rsidR="0072190B" w:rsidRDefault="0072190B" w:rsidP="00A3284C">
      <w:pPr>
        <w:spacing w:line="240" w:lineRule="auto"/>
        <w:ind w:left="360"/>
        <w:rPr>
          <w:rFonts w:hint="cs"/>
          <w:sz w:val="28"/>
          <w:szCs w:val="28"/>
          <w:rtl/>
        </w:rPr>
      </w:pPr>
    </w:p>
    <w:p w:rsidR="0072190B" w:rsidRDefault="0072190B" w:rsidP="00A3284C">
      <w:pPr>
        <w:spacing w:line="240" w:lineRule="auto"/>
        <w:ind w:left="360"/>
        <w:rPr>
          <w:rFonts w:hint="cs"/>
          <w:sz w:val="28"/>
          <w:szCs w:val="28"/>
          <w:rtl/>
        </w:rPr>
      </w:pPr>
    </w:p>
    <w:p w:rsidR="0072190B" w:rsidRDefault="0072190B" w:rsidP="00A3284C">
      <w:pPr>
        <w:spacing w:line="240" w:lineRule="auto"/>
        <w:ind w:left="360"/>
        <w:rPr>
          <w:rFonts w:hint="cs"/>
          <w:sz w:val="28"/>
          <w:szCs w:val="28"/>
          <w:rtl/>
        </w:rPr>
      </w:pPr>
    </w:p>
    <w:p w:rsidR="0072190B" w:rsidRDefault="0072190B" w:rsidP="00A3284C">
      <w:pPr>
        <w:spacing w:line="240" w:lineRule="auto"/>
        <w:ind w:left="360"/>
        <w:rPr>
          <w:rFonts w:hint="cs"/>
          <w:sz w:val="28"/>
          <w:szCs w:val="28"/>
          <w:rtl/>
        </w:rPr>
      </w:pPr>
    </w:p>
    <w:p w:rsidR="0072190B" w:rsidRDefault="0072190B" w:rsidP="00A3284C">
      <w:pPr>
        <w:spacing w:line="240" w:lineRule="auto"/>
        <w:ind w:left="360"/>
        <w:rPr>
          <w:rFonts w:hint="cs"/>
          <w:sz w:val="28"/>
          <w:szCs w:val="28"/>
          <w:rtl/>
        </w:rPr>
      </w:pPr>
    </w:p>
    <w:p w:rsidR="0072190B" w:rsidRDefault="0072190B" w:rsidP="00A3284C">
      <w:pPr>
        <w:spacing w:line="240" w:lineRule="auto"/>
        <w:ind w:left="360"/>
        <w:rPr>
          <w:rFonts w:hint="cs"/>
          <w:sz w:val="28"/>
          <w:szCs w:val="28"/>
          <w:rtl/>
        </w:rPr>
      </w:pPr>
    </w:p>
    <w:p w:rsidR="0072190B" w:rsidRDefault="0072190B" w:rsidP="00A3284C">
      <w:pPr>
        <w:spacing w:line="240" w:lineRule="auto"/>
        <w:ind w:left="360"/>
        <w:rPr>
          <w:rFonts w:hint="cs"/>
          <w:sz w:val="28"/>
          <w:szCs w:val="28"/>
          <w:rtl/>
        </w:rPr>
      </w:pPr>
    </w:p>
    <w:p w:rsidR="0072190B" w:rsidRDefault="0072190B" w:rsidP="00A3284C">
      <w:pPr>
        <w:spacing w:line="240" w:lineRule="auto"/>
        <w:ind w:left="360"/>
        <w:rPr>
          <w:rFonts w:hint="cs"/>
          <w:sz w:val="28"/>
          <w:szCs w:val="28"/>
          <w:rtl/>
        </w:rPr>
      </w:pPr>
    </w:p>
    <w:p w:rsidR="0072190B" w:rsidRDefault="0072190B" w:rsidP="00A3284C">
      <w:pPr>
        <w:spacing w:line="240" w:lineRule="auto"/>
        <w:ind w:left="360"/>
        <w:rPr>
          <w:rFonts w:hint="cs"/>
          <w:sz w:val="28"/>
          <w:szCs w:val="28"/>
          <w:rtl/>
        </w:rPr>
      </w:pPr>
    </w:p>
    <w:p w:rsidR="0072190B" w:rsidRDefault="0072190B" w:rsidP="00A3284C">
      <w:pPr>
        <w:spacing w:line="240" w:lineRule="auto"/>
        <w:ind w:left="360"/>
        <w:rPr>
          <w:rFonts w:hint="cs"/>
          <w:sz w:val="28"/>
          <w:szCs w:val="28"/>
          <w:rtl/>
        </w:rPr>
      </w:pPr>
    </w:p>
    <w:p w:rsidR="0072190B" w:rsidRDefault="0072190B" w:rsidP="00A3284C">
      <w:pPr>
        <w:spacing w:line="240" w:lineRule="auto"/>
        <w:ind w:left="360"/>
        <w:rPr>
          <w:rFonts w:hint="cs"/>
          <w:sz w:val="28"/>
          <w:szCs w:val="28"/>
          <w:rtl/>
        </w:rPr>
      </w:pPr>
    </w:p>
    <w:p w:rsidR="0072190B" w:rsidRPr="0072190B" w:rsidRDefault="0072190B" w:rsidP="0072190B">
      <w:pPr>
        <w:spacing w:line="240" w:lineRule="auto"/>
        <w:rPr>
          <w:rFonts w:hint="cs"/>
          <w:sz w:val="2"/>
          <w:szCs w:val="2"/>
          <w:rtl/>
        </w:rPr>
      </w:pPr>
    </w:p>
    <w:p w:rsidR="0072190B" w:rsidRPr="0072190B" w:rsidRDefault="0072190B" w:rsidP="0072190B">
      <w:pPr>
        <w:spacing w:line="240" w:lineRule="auto"/>
        <w:ind w:left="360"/>
        <w:rPr>
          <w:rFonts w:hint="cs"/>
          <w:sz w:val="28"/>
          <w:szCs w:val="28"/>
          <w:u w:val="single"/>
          <w:rtl/>
        </w:rPr>
      </w:pPr>
      <w:r>
        <w:rPr>
          <w:rFonts w:hint="cs"/>
          <w:sz w:val="28"/>
          <w:szCs w:val="28"/>
          <w:rtl/>
        </w:rPr>
        <w:lastRenderedPageBreak/>
        <w:t xml:space="preserve">                                            </w:t>
      </w:r>
      <w:r w:rsidRPr="0072190B">
        <w:rPr>
          <w:rFonts w:hint="cs"/>
          <w:sz w:val="28"/>
          <w:szCs w:val="28"/>
          <w:u w:val="single"/>
          <w:rtl/>
        </w:rPr>
        <w:t>المحاضر السابعة</w:t>
      </w:r>
    </w:p>
    <w:p w:rsidR="001E50DA" w:rsidRPr="0072190B" w:rsidRDefault="001E50DA" w:rsidP="00A3284C">
      <w:pPr>
        <w:spacing w:line="240" w:lineRule="auto"/>
        <w:ind w:left="360"/>
        <w:rPr>
          <w:b/>
          <w:bCs/>
          <w:sz w:val="28"/>
          <w:szCs w:val="28"/>
          <w:u w:val="single"/>
        </w:rPr>
      </w:pPr>
      <w:r w:rsidRPr="0072190B">
        <w:rPr>
          <w:rFonts w:hint="cs"/>
          <w:b/>
          <w:bCs/>
          <w:sz w:val="28"/>
          <w:szCs w:val="28"/>
          <w:u w:val="single"/>
          <w:rtl/>
        </w:rPr>
        <w:t>تابع :</w:t>
      </w:r>
      <w:r w:rsidRPr="0072190B">
        <w:rPr>
          <w:b/>
          <w:bCs/>
          <w:sz w:val="28"/>
          <w:szCs w:val="28"/>
          <w:u w:val="single"/>
          <w:rtl/>
        </w:rPr>
        <w:t xml:space="preserve">المفاهيم والمنطلقات النظرية للعلاج الواقعي : </w:t>
      </w:r>
    </w:p>
    <w:p w:rsidR="001E50DA" w:rsidRPr="0072190B" w:rsidRDefault="001E50DA" w:rsidP="00A3284C">
      <w:pPr>
        <w:spacing w:line="240" w:lineRule="auto"/>
        <w:ind w:left="360"/>
        <w:rPr>
          <w:sz w:val="28"/>
          <w:szCs w:val="28"/>
          <w:u w:val="single"/>
        </w:rPr>
      </w:pPr>
      <w:r w:rsidRPr="0072190B">
        <w:rPr>
          <w:sz w:val="28"/>
          <w:szCs w:val="28"/>
          <w:u w:val="single"/>
          <w:rtl/>
        </w:rPr>
        <w:t>2 -المسؤولية</w:t>
      </w:r>
      <w:r w:rsidRPr="0072190B">
        <w:rPr>
          <w:sz w:val="28"/>
          <w:szCs w:val="28"/>
          <w:u w:val="single"/>
        </w:rPr>
        <w:t xml:space="preserve"> </w:t>
      </w:r>
    </w:p>
    <w:p w:rsidR="001E50DA" w:rsidRPr="00A3284C" w:rsidRDefault="001E50DA" w:rsidP="0072190B">
      <w:pPr>
        <w:spacing w:line="240" w:lineRule="auto"/>
        <w:ind w:left="360"/>
        <w:rPr>
          <w:rFonts w:hint="cs"/>
          <w:sz w:val="28"/>
          <w:szCs w:val="28"/>
          <w:rtl/>
        </w:rPr>
      </w:pPr>
      <w:r w:rsidRPr="00A3284C">
        <w:rPr>
          <w:sz w:val="28"/>
          <w:szCs w:val="28"/>
          <w:rtl/>
        </w:rPr>
        <w:t xml:space="preserve">يعرفها </w:t>
      </w:r>
      <w:proofErr w:type="spellStart"/>
      <w:r w:rsidRPr="00A3284C">
        <w:rPr>
          <w:sz w:val="28"/>
          <w:szCs w:val="28"/>
          <w:rtl/>
        </w:rPr>
        <w:t>جلاسر</w:t>
      </w:r>
      <w:proofErr w:type="spellEnd"/>
      <w:r w:rsidRPr="00A3284C">
        <w:rPr>
          <w:sz w:val="28"/>
          <w:szCs w:val="28"/>
          <w:rtl/>
        </w:rPr>
        <w:t xml:space="preserve"> </w:t>
      </w:r>
      <w:proofErr w:type="spellStart"/>
      <w:r w:rsidRPr="00A3284C">
        <w:rPr>
          <w:sz w:val="28"/>
          <w:szCs w:val="28"/>
          <w:rtl/>
        </w:rPr>
        <w:t>انها</w:t>
      </w:r>
      <w:proofErr w:type="spellEnd"/>
      <w:r w:rsidRPr="00A3284C">
        <w:rPr>
          <w:sz w:val="28"/>
          <w:szCs w:val="28"/>
          <w:rtl/>
        </w:rPr>
        <w:t xml:space="preserve"> </w:t>
      </w:r>
      <w:proofErr w:type="spellStart"/>
      <w:r w:rsidRPr="00A3284C">
        <w:rPr>
          <w:sz w:val="28"/>
          <w:szCs w:val="28"/>
          <w:rtl/>
        </w:rPr>
        <w:t>القدره</w:t>
      </w:r>
      <w:proofErr w:type="spellEnd"/>
      <w:r w:rsidRPr="00A3284C">
        <w:rPr>
          <w:sz w:val="28"/>
          <w:szCs w:val="28"/>
          <w:rtl/>
        </w:rPr>
        <w:t xml:space="preserve"> على </w:t>
      </w:r>
      <w:proofErr w:type="spellStart"/>
      <w:r w:rsidRPr="00A3284C">
        <w:rPr>
          <w:sz w:val="28"/>
          <w:szCs w:val="28"/>
          <w:rtl/>
        </w:rPr>
        <w:t>اشباع</w:t>
      </w:r>
      <w:proofErr w:type="spellEnd"/>
      <w:r w:rsidRPr="00A3284C">
        <w:rPr>
          <w:sz w:val="28"/>
          <w:szCs w:val="28"/>
          <w:rtl/>
        </w:rPr>
        <w:t xml:space="preserve"> الحاجات الشخصية بطريقه لا تتعارض مع احتياجات </w:t>
      </w:r>
      <w:proofErr w:type="spellStart"/>
      <w:r w:rsidRPr="00A3284C">
        <w:rPr>
          <w:sz w:val="28"/>
          <w:szCs w:val="28"/>
          <w:rtl/>
        </w:rPr>
        <w:t>الاخرين</w:t>
      </w:r>
      <w:proofErr w:type="spellEnd"/>
      <w:r w:rsidRPr="00A3284C">
        <w:rPr>
          <w:sz w:val="28"/>
          <w:szCs w:val="28"/>
        </w:rPr>
        <w:t xml:space="preserve"> </w:t>
      </w:r>
    </w:p>
    <w:p w:rsidR="001E50DA" w:rsidRPr="0072190B" w:rsidRDefault="001E50DA" w:rsidP="00A3284C">
      <w:pPr>
        <w:spacing w:line="240" w:lineRule="auto"/>
        <w:ind w:left="360"/>
        <w:rPr>
          <w:sz w:val="28"/>
          <w:szCs w:val="28"/>
          <w:u w:val="single"/>
          <w:rtl/>
        </w:rPr>
      </w:pPr>
      <w:r w:rsidRPr="0072190B">
        <w:rPr>
          <w:sz w:val="28"/>
          <w:szCs w:val="28"/>
          <w:u w:val="single"/>
          <w:rtl/>
        </w:rPr>
        <w:t>3-الواقعية</w:t>
      </w:r>
      <w:r w:rsidRPr="0072190B">
        <w:rPr>
          <w:sz w:val="28"/>
          <w:szCs w:val="28"/>
          <w:u w:val="single"/>
        </w:rPr>
        <w:t xml:space="preserve"> </w:t>
      </w:r>
    </w:p>
    <w:p w:rsidR="001E50DA" w:rsidRPr="00A3284C" w:rsidRDefault="001E50DA" w:rsidP="00A3284C">
      <w:pPr>
        <w:spacing w:line="240" w:lineRule="auto"/>
        <w:ind w:left="360"/>
        <w:rPr>
          <w:sz w:val="28"/>
          <w:szCs w:val="28"/>
          <w:rtl/>
        </w:rPr>
      </w:pPr>
      <w:r w:rsidRPr="00A3284C">
        <w:rPr>
          <w:sz w:val="28"/>
          <w:szCs w:val="28"/>
          <w:rtl/>
        </w:rPr>
        <w:t xml:space="preserve">يعني ذلك </w:t>
      </w:r>
      <w:proofErr w:type="spellStart"/>
      <w:r w:rsidRPr="00A3284C">
        <w:rPr>
          <w:sz w:val="28"/>
          <w:szCs w:val="28"/>
          <w:rtl/>
        </w:rPr>
        <w:t>ان</w:t>
      </w:r>
      <w:proofErr w:type="spellEnd"/>
      <w:r w:rsidRPr="00A3284C">
        <w:rPr>
          <w:sz w:val="28"/>
          <w:szCs w:val="28"/>
          <w:rtl/>
        </w:rPr>
        <w:t xml:space="preserve"> على الفرد </w:t>
      </w:r>
      <w:proofErr w:type="spellStart"/>
      <w:r w:rsidRPr="00A3284C">
        <w:rPr>
          <w:sz w:val="28"/>
          <w:szCs w:val="28"/>
          <w:rtl/>
        </w:rPr>
        <w:t>ان</w:t>
      </w:r>
      <w:proofErr w:type="spellEnd"/>
      <w:r w:rsidRPr="00A3284C">
        <w:rPr>
          <w:sz w:val="28"/>
          <w:szCs w:val="28"/>
          <w:rtl/>
        </w:rPr>
        <w:t xml:space="preserve"> يدرك العالم الحقيقي من حوله وان يفهم </w:t>
      </w:r>
      <w:proofErr w:type="spellStart"/>
      <w:r w:rsidRPr="00A3284C">
        <w:rPr>
          <w:sz w:val="28"/>
          <w:szCs w:val="28"/>
          <w:rtl/>
        </w:rPr>
        <w:t>ان</w:t>
      </w:r>
      <w:proofErr w:type="spellEnd"/>
      <w:r w:rsidRPr="00A3284C">
        <w:rPr>
          <w:sz w:val="28"/>
          <w:szCs w:val="28"/>
          <w:rtl/>
        </w:rPr>
        <w:t xml:space="preserve"> حاجاته يجب </w:t>
      </w:r>
      <w:proofErr w:type="spellStart"/>
      <w:r w:rsidRPr="00A3284C">
        <w:rPr>
          <w:sz w:val="28"/>
          <w:szCs w:val="28"/>
          <w:rtl/>
        </w:rPr>
        <w:t>ان</w:t>
      </w:r>
      <w:proofErr w:type="spellEnd"/>
      <w:r w:rsidRPr="00A3284C">
        <w:rPr>
          <w:sz w:val="28"/>
          <w:szCs w:val="28"/>
          <w:rtl/>
        </w:rPr>
        <w:t xml:space="preserve"> تشبع في إطار الضوابط التي يفرضها الواقع الذي يعيش فيه</w:t>
      </w:r>
      <w:r w:rsidRPr="00A3284C">
        <w:rPr>
          <w:sz w:val="28"/>
          <w:szCs w:val="28"/>
        </w:rPr>
        <w:t xml:space="preserve"> </w:t>
      </w:r>
    </w:p>
    <w:p w:rsidR="001E50DA" w:rsidRPr="0072190B" w:rsidRDefault="001E50DA" w:rsidP="0072190B">
      <w:pPr>
        <w:spacing w:line="240" w:lineRule="auto"/>
        <w:ind w:left="360"/>
        <w:rPr>
          <w:sz w:val="28"/>
          <w:szCs w:val="28"/>
          <w:u w:val="single"/>
          <w:rtl/>
        </w:rPr>
      </w:pPr>
      <w:r w:rsidRPr="00A3284C">
        <w:rPr>
          <w:sz w:val="28"/>
          <w:szCs w:val="28"/>
          <w:rtl/>
        </w:rPr>
        <w:t> </w:t>
      </w:r>
      <w:r w:rsidRPr="0072190B">
        <w:rPr>
          <w:sz w:val="28"/>
          <w:szCs w:val="28"/>
          <w:u w:val="single"/>
          <w:rtl/>
        </w:rPr>
        <w:t xml:space="preserve">4-الصحيح (الحق </w:t>
      </w:r>
      <w:proofErr w:type="spellStart"/>
      <w:r w:rsidRPr="0072190B">
        <w:rPr>
          <w:sz w:val="28"/>
          <w:szCs w:val="28"/>
          <w:u w:val="single"/>
          <w:rtl/>
        </w:rPr>
        <w:t>او</w:t>
      </w:r>
      <w:proofErr w:type="spellEnd"/>
      <w:r w:rsidRPr="0072190B">
        <w:rPr>
          <w:sz w:val="28"/>
          <w:szCs w:val="28"/>
          <w:u w:val="single"/>
          <w:rtl/>
        </w:rPr>
        <w:t xml:space="preserve"> </w:t>
      </w:r>
      <w:proofErr w:type="spellStart"/>
      <w:r w:rsidRPr="0072190B">
        <w:rPr>
          <w:sz w:val="28"/>
          <w:szCs w:val="28"/>
          <w:u w:val="single"/>
          <w:rtl/>
        </w:rPr>
        <w:t>الاستقامه</w:t>
      </w:r>
      <w:proofErr w:type="spellEnd"/>
      <w:r w:rsidRPr="0072190B">
        <w:rPr>
          <w:sz w:val="28"/>
          <w:szCs w:val="28"/>
          <w:u w:val="single"/>
          <w:rtl/>
        </w:rPr>
        <w:t>)</w:t>
      </w:r>
      <w:r w:rsidRPr="0072190B">
        <w:rPr>
          <w:sz w:val="28"/>
          <w:szCs w:val="28"/>
          <w:u w:val="single"/>
        </w:rPr>
        <w:t xml:space="preserve"> </w:t>
      </w:r>
    </w:p>
    <w:p w:rsidR="001E50DA" w:rsidRPr="0072190B" w:rsidRDefault="001E50DA" w:rsidP="0072190B">
      <w:pPr>
        <w:spacing w:line="240" w:lineRule="auto"/>
        <w:ind w:left="360"/>
        <w:rPr>
          <w:rFonts w:hint="cs"/>
          <w:sz w:val="28"/>
          <w:szCs w:val="28"/>
          <w:rtl/>
        </w:rPr>
      </w:pPr>
      <w:r w:rsidRPr="00A3284C">
        <w:rPr>
          <w:sz w:val="28"/>
          <w:szCs w:val="28"/>
          <w:rtl/>
        </w:rPr>
        <w:t xml:space="preserve">تلعب </w:t>
      </w:r>
      <w:proofErr w:type="spellStart"/>
      <w:r w:rsidRPr="00A3284C">
        <w:rPr>
          <w:sz w:val="28"/>
          <w:szCs w:val="28"/>
          <w:rtl/>
        </w:rPr>
        <w:t>الاحكام</w:t>
      </w:r>
      <w:proofErr w:type="spellEnd"/>
      <w:r w:rsidRPr="00A3284C">
        <w:rPr>
          <w:sz w:val="28"/>
          <w:szCs w:val="28"/>
          <w:rtl/>
        </w:rPr>
        <w:t xml:space="preserve"> </w:t>
      </w:r>
      <w:proofErr w:type="spellStart"/>
      <w:r w:rsidRPr="00A3284C">
        <w:rPr>
          <w:sz w:val="28"/>
          <w:szCs w:val="28"/>
          <w:rtl/>
        </w:rPr>
        <w:t>القيميه</w:t>
      </w:r>
      <w:proofErr w:type="spellEnd"/>
      <w:r w:rsidRPr="00A3284C">
        <w:rPr>
          <w:sz w:val="28"/>
          <w:szCs w:val="28"/>
          <w:rtl/>
        </w:rPr>
        <w:t xml:space="preserve"> </w:t>
      </w:r>
      <w:proofErr w:type="spellStart"/>
      <w:r w:rsidRPr="00A3284C">
        <w:rPr>
          <w:sz w:val="28"/>
          <w:szCs w:val="28"/>
          <w:rtl/>
        </w:rPr>
        <w:t>والاخلاقية</w:t>
      </w:r>
      <w:proofErr w:type="spellEnd"/>
      <w:r w:rsidRPr="00A3284C">
        <w:rPr>
          <w:sz w:val="28"/>
          <w:szCs w:val="28"/>
          <w:rtl/>
        </w:rPr>
        <w:t xml:space="preserve"> دورا مهما في تشكيل سلوك </w:t>
      </w:r>
      <w:proofErr w:type="spellStart"/>
      <w:r w:rsidRPr="00A3284C">
        <w:rPr>
          <w:sz w:val="28"/>
          <w:szCs w:val="28"/>
          <w:rtl/>
        </w:rPr>
        <w:t>الافراد</w:t>
      </w:r>
      <w:proofErr w:type="spellEnd"/>
      <w:r w:rsidRPr="00A3284C">
        <w:rPr>
          <w:sz w:val="28"/>
          <w:szCs w:val="28"/>
          <w:rtl/>
        </w:rPr>
        <w:t xml:space="preserve"> </w:t>
      </w:r>
      <w:proofErr w:type="spellStart"/>
      <w:r w:rsidRPr="00A3284C">
        <w:rPr>
          <w:sz w:val="28"/>
          <w:szCs w:val="28"/>
          <w:rtl/>
        </w:rPr>
        <w:t>ولاتقتصر</w:t>
      </w:r>
      <w:proofErr w:type="spellEnd"/>
      <w:r w:rsidRPr="00A3284C">
        <w:rPr>
          <w:sz w:val="28"/>
          <w:szCs w:val="28"/>
          <w:rtl/>
        </w:rPr>
        <w:t xml:space="preserve"> </w:t>
      </w:r>
      <w:proofErr w:type="spellStart"/>
      <w:r w:rsidRPr="00A3284C">
        <w:rPr>
          <w:sz w:val="28"/>
          <w:szCs w:val="28"/>
          <w:rtl/>
        </w:rPr>
        <w:t>اهمية</w:t>
      </w:r>
      <w:proofErr w:type="spellEnd"/>
      <w:r w:rsidRPr="00A3284C">
        <w:rPr>
          <w:sz w:val="28"/>
          <w:szCs w:val="28"/>
          <w:rtl/>
        </w:rPr>
        <w:t xml:space="preserve"> هذه </w:t>
      </w:r>
      <w:proofErr w:type="spellStart"/>
      <w:r w:rsidRPr="00A3284C">
        <w:rPr>
          <w:sz w:val="28"/>
          <w:szCs w:val="28"/>
          <w:rtl/>
        </w:rPr>
        <w:t>الاحكام</w:t>
      </w:r>
      <w:proofErr w:type="spellEnd"/>
      <w:r w:rsidRPr="00A3284C">
        <w:rPr>
          <w:sz w:val="28"/>
          <w:szCs w:val="28"/>
          <w:rtl/>
        </w:rPr>
        <w:t xml:space="preserve"> على توجيه السلوك فقط </w:t>
      </w:r>
      <w:proofErr w:type="spellStart"/>
      <w:r w:rsidRPr="00A3284C">
        <w:rPr>
          <w:sz w:val="28"/>
          <w:szCs w:val="28"/>
          <w:rtl/>
        </w:rPr>
        <w:t>وانما</w:t>
      </w:r>
      <w:proofErr w:type="spellEnd"/>
      <w:r w:rsidRPr="00A3284C">
        <w:rPr>
          <w:sz w:val="28"/>
          <w:szCs w:val="28"/>
          <w:rtl/>
        </w:rPr>
        <w:t xml:space="preserve"> </w:t>
      </w:r>
      <w:proofErr w:type="spellStart"/>
      <w:r w:rsidRPr="00A3284C">
        <w:rPr>
          <w:sz w:val="28"/>
          <w:szCs w:val="28"/>
          <w:rtl/>
        </w:rPr>
        <w:t>ضروريه</w:t>
      </w:r>
      <w:proofErr w:type="spellEnd"/>
      <w:r w:rsidRPr="00A3284C">
        <w:rPr>
          <w:sz w:val="28"/>
          <w:szCs w:val="28"/>
          <w:rtl/>
        </w:rPr>
        <w:t xml:space="preserve"> للوفاء </w:t>
      </w:r>
      <w:proofErr w:type="spellStart"/>
      <w:r w:rsidRPr="00A3284C">
        <w:rPr>
          <w:sz w:val="28"/>
          <w:szCs w:val="28"/>
          <w:rtl/>
        </w:rPr>
        <w:t>بالحاجه</w:t>
      </w:r>
      <w:proofErr w:type="spellEnd"/>
      <w:r w:rsidRPr="00A3284C">
        <w:rPr>
          <w:sz w:val="28"/>
          <w:szCs w:val="28"/>
          <w:rtl/>
        </w:rPr>
        <w:t xml:space="preserve"> </w:t>
      </w:r>
      <w:proofErr w:type="spellStart"/>
      <w:r w:rsidRPr="00A3284C">
        <w:rPr>
          <w:sz w:val="28"/>
          <w:szCs w:val="28"/>
          <w:rtl/>
        </w:rPr>
        <w:t>الى</w:t>
      </w:r>
      <w:proofErr w:type="spellEnd"/>
      <w:r w:rsidRPr="00A3284C">
        <w:rPr>
          <w:sz w:val="28"/>
          <w:szCs w:val="28"/>
          <w:rtl/>
        </w:rPr>
        <w:t xml:space="preserve"> </w:t>
      </w:r>
      <w:proofErr w:type="spellStart"/>
      <w:r w:rsidRPr="00A3284C">
        <w:rPr>
          <w:sz w:val="28"/>
          <w:szCs w:val="28"/>
          <w:rtl/>
        </w:rPr>
        <w:t>الاهميه</w:t>
      </w:r>
      <w:proofErr w:type="spellEnd"/>
      <w:r w:rsidRPr="00A3284C">
        <w:rPr>
          <w:sz w:val="28"/>
          <w:szCs w:val="28"/>
          <w:rtl/>
        </w:rPr>
        <w:t xml:space="preserve"> </w:t>
      </w:r>
      <w:proofErr w:type="spellStart"/>
      <w:r w:rsidRPr="00A3284C">
        <w:rPr>
          <w:sz w:val="28"/>
          <w:szCs w:val="28"/>
          <w:rtl/>
        </w:rPr>
        <w:t>الذاتيه</w:t>
      </w:r>
      <w:proofErr w:type="spellEnd"/>
      <w:r w:rsidRPr="00A3284C">
        <w:rPr>
          <w:sz w:val="28"/>
          <w:szCs w:val="28"/>
        </w:rPr>
        <w:t xml:space="preserve"> </w:t>
      </w:r>
    </w:p>
    <w:p w:rsidR="001E50DA" w:rsidRPr="00A3284C" w:rsidRDefault="001E50DA" w:rsidP="00A3284C">
      <w:pPr>
        <w:spacing w:line="240" w:lineRule="auto"/>
        <w:ind w:left="360"/>
        <w:rPr>
          <w:sz w:val="28"/>
          <w:szCs w:val="28"/>
        </w:rPr>
      </w:pPr>
      <w:proofErr w:type="spellStart"/>
      <w:r w:rsidRPr="0072190B">
        <w:rPr>
          <w:b/>
          <w:bCs/>
          <w:sz w:val="28"/>
          <w:szCs w:val="28"/>
          <w:u w:val="single"/>
          <w:rtl/>
        </w:rPr>
        <w:t>اهداف</w:t>
      </w:r>
      <w:proofErr w:type="spellEnd"/>
      <w:r w:rsidRPr="0072190B">
        <w:rPr>
          <w:b/>
          <w:bCs/>
          <w:sz w:val="28"/>
          <w:szCs w:val="28"/>
          <w:u w:val="single"/>
          <w:rtl/>
        </w:rPr>
        <w:t xml:space="preserve"> التدخل بالعلاج الواقعي</w:t>
      </w:r>
      <w:r w:rsidRPr="00A3284C">
        <w:rPr>
          <w:sz w:val="28"/>
          <w:szCs w:val="28"/>
          <w:rtl/>
        </w:rPr>
        <w:t xml:space="preserve"> : </w:t>
      </w:r>
    </w:p>
    <w:p w:rsidR="001E50DA" w:rsidRPr="00A3284C" w:rsidRDefault="001E50DA" w:rsidP="00A3284C">
      <w:pPr>
        <w:spacing w:line="240" w:lineRule="auto"/>
        <w:ind w:left="360"/>
        <w:rPr>
          <w:sz w:val="28"/>
          <w:szCs w:val="28"/>
        </w:rPr>
      </w:pPr>
      <w:r w:rsidRPr="00A3284C">
        <w:rPr>
          <w:sz w:val="28"/>
          <w:szCs w:val="28"/>
          <w:rtl/>
        </w:rPr>
        <w:t xml:space="preserve">يعتقد </w:t>
      </w:r>
      <w:proofErr w:type="spellStart"/>
      <w:r w:rsidRPr="00A3284C">
        <w:rPr>
          <w:sz w:val="28"/>
          <w:szCs w:val="28"/>
          <w:rtl/>
        </w:rPr>
        <w:t>جلاسر</w:t>
      </w:r>
      <w:proofErr w:type="spellEnd"/>
      <w:r w:rsidRPr="00A3284C">
        <w:rPr>
          <w:sz w:val="28"/>
          <w:szCs w:val="28"/>
          <w:rtl/>
        </w:rPr>
        <w:t xml:space="preserve"> </w:t>
      </w:r>
      <w:proofErr w:type="spellStart"/>
      <w:r w:rsidRPr="00A3284C">
        <w:rPr>
          <w:sz w:val="28"/>
          <w:szCs w:val="28"/>
          <w:rtl/>
        </w:rPr>
        <w:t>ان</w:t>
      </w:r>
      <w:proofErr w:type="spellEnd"/>
      <w:r w:rsidRPr="00A3284C">
        <w:rPr>
          <w:sz w:val="28"/>
          <w:szCs w:val="28"/>
          <w:rtl/>
        </w:rPr>
        <w:t xml:space="preserve"> المشاعر والاتجاهات تنمو من سلوك الفرد ليس العكس ومن هذا المنطلق فان ذاتية الفرد تتكون نتيجة لسلوكه .</w:t>
      </w:r>
      <w:r w:rsidRPr="00A3284C">
        <w:rPr>
          <w:sz w:val="28"/>
          <w:szCs w:val="28"/>
        </w:rPr>
        <w:t xml:space="preserve"> </w:t>
      </w:r>
    </w:p>
    <w:p w:rsidR="001E50DA" w:rsidRPr="00A3284C" w:rsidRDefault="001E50DA" w:rsidP="00A3284C">
      <w:pPr>
        <w:spacing w:line="240" w:lineRule="auto"/>
        <w:ind w:left="360"/>
        <w:rPr>
          <w:sz w:val="28"/>
          <w:szCs w:val="28"/>
          <w:rtl/>
        </w:rPr>
      </w:pPr>
      <w:r w:rsidRPr="00A3284C">
        <w:rPr>
          <w:sz w:val="28"/>
          <w:szCs w:val="28"/>
          <w:rtl/>
        </w:rPr>
        <w:t xml:space="preserve">فيمكن القول </w:t>
      </w:r>
      <w:proofErr w:type="spellStart"/>
      <w:r w:rsidRPr="00A3284C">
        <w:rPr>
          <w:sz w:val="28"/>
          <w:szCs w:val="28"/>
          <w:rtl/>
        </w:rPr>
        <w:t>ان</w:t>
      </w:r>
      <w:proofErr w:type="spellEnd"/>
      <w:r w:rsidRPr="00A3284C">
        <w:rPr>
          <w:sz w:val="28"/>
          <w:szCs w:val="28"/>
          <w:rtl/>
        </w:rPr>
        <w:t xml:space="preserve"> غاية العلاج الواقعي هي مساعدة العملاء على </w:t>
      </w:r>
      <w:proofErr w:type="spellStart"/>
      <w:r w:rsidRPr="00A3284C">
        <w:rPr>
          <w:sz w:val="28"/>
          <w:szCs w:val="28"/>
          <w:rtl/>
        </w:rPr>
        <w:t>ان</w:t>
      </w:r>
      <w:proofErr w:type="spellEnd"/>
      <w:r w:rsidRPr="00A3284C">
        <w:rPr>
          <w:sz w:val="28"/>
          <w:szCs w:val="28"/>
          <w:rtl/>
        </w:rPr>
        <w:t xml:space="preserve"> يصبحوا واعيين سلوكهم وان يصدروا أحكاما تقويمية ويتبنوا خططا للتغيير مع مساعدتهم لاكتساب المهارات</w:t>
      </w:r>
    </w:p>
    <w:p w:rsidR="001E50DA" w:rsidRPr="0072190B" w:rsidRDefault="001E50DA" w:rsidP="00A3284C">
      <w:pPr>
        <w:spacing w:line="240" w:lineRule="auto"/>
        <w:ind w:left="360"/>
        <w:rPr>
          <w:b/>
          <w:bCs/>
          <w:sz w:val="28"/>
          <w:szCs w:val="28"/>
          <w:u w:val="single"/>
          <w:rtl/>
        </w:rPr>
      </w:pPr>
      <w:r w:rsidRPr="0072190B">
        <w:rPr>
          <w:b/>
          <w:bCs/>
          <w:sz w:val="28"/>
          <w:szCs w:val="28"/>
          <w:u w:val="single"/>
          <w:rtl/>
        </w:rPr>
        <w:t xml:space="preserve">دور </w:t>
      </w:r>
      <w:proofErr w:type="spellStart"/>
      <w:r w:rsidRPr="0072190B">
        <w:rPr>
          <w:b/>
          <w:bCs/>
          <w:sz w:val="28"/>
          <w:szCs w:val="28"/>
          <w:u w:val="single"/>
          <w:rtl/>
        </w:rPr>
        <w:t>الاخصائي</w:t>
      </w:r>
      <w:proofErr w:type="spellEnd"/>
      <w:r w:rsidRPr="0072190B">
        <w:rPr>
          <w:b/>
          <w:bCs/>
          <w:sz w:val="28"/>
          <w:szCs w:val="28"/>
          <w:u w:val="single"/>
          <w:rtl/>
        </w:rPr>
        <w:t xml:space="preserve"> الاجتماعي في العلاج الواقعي : </w:t>
      </w:r>
    </w:p>
    <w:p w:rsidR="001E50DA" w:rsidRPr="00A3284C" w:rsidRDefault="001E50DA" w:rsidP="00A3284C">
      <w:pPr>
        <w:spacing w:line="240" w:lineRule="auto"/>
        <w:ind w:left="360"/>
        <w:rPr>
          <w:sz w:val="28"/>
          <w:szCs w:val="28"/>
          <w:rtl/>
        </w:rPr>
      </w:pPr>
      <w:r w:rsidRPr="00A3284C">
        <w:rPr>
          <w:sz w:val="28"/>
          <w:szCs w:val="28"/>
          <w:rtl/>
        </w:rPr>
        <w:t>يتمثل الدور الرئيس للأخصائي في العلاج الواقعي  في مساعدة العميل على تعديل سلوكه واكتساب ذاتيه ناجحة وذلك من خلال : </w:t>
      </w:r>
      <w:r w:rsidRPr="00A3284C">
        <w:rPr>
          <w:sz w:val="28"/>
          <w:szCs w:val="28"/>
        </w:rPr>
        <w:t xml:space="preserve"> </w:t>
      </w:r>
    </w:p>
    <w:p w:rsidR="001E50DA" w:rsidRPr="0072190B" w:rsidRDefault="001E50DA" w:rsidP="00A3284C">
      <w:pPr>
        <w:spacing w:line="240" w:lineRule="auto"/>
        <w:ind w:left="360"/>
        <w:rPr>
          <w:sz w:val="28"/>
          <w:szCs w:val="28"/>
          <w:u w:val="single"/>
          <w:rtl/>
        </w:rPr>
      </w:pPr>
      <w:r w:rsidRPr="0072190B">
        <w:rPr>
          <w:sz w:val="28"/>
          <w:szCs w:val="28"/>
          <w:u w:val="single"/>
          <w:rtl/>
        </w:rPr>
        <w:t>1-الصديق العاقل والمنضبط الحاسم :</w:t>
      </w:r>
      <w:r w:rsidRPr="0072190B">
        <w:rPr>
          <w:sz w:val="28"/>
          <w:szCs w:val="28"/>
          <w:u w:val="single"/>
        </w:rPr>
        <w:t xml:space="preserve"> </w:t>
      </w:r>
    </w:p>
    <w:p w:rsidR="001E50DA" w:rsidRPr="00A3284C" w:rsidRDefault="001E50DA" w:rsidP="00A3284C">
      <w:pPr>
        <w:spacing w:line="240" w:lineRule="auto"/>
        <w:ind w:left="360"/>
        <w:rPr>
          <w:sz w:val="28"/>
          <w:szCs w:val="28"/>
          <w:rtl/>
        </w:rPr>
      </w:pPr>
      <w:r w:rsidRPr="00A3284C">
        <w:rPr>
          <w:sz w:val="28"/>
          <w:szCs w:val="28"/>
          <w:rtl/>
        </w:rPr>
        <w:t xml:space="preserve">كلما كان الأخصائي </w:t>
      </w:r>
      <w:proofErr w:type="spellStart"/>
      <w:r w:rsidRPr="00A3284C">
        <w:rPr>
          <w:sz w:val="28"/>
          <w:szCs w:val="28"/>
          <w:rtl/>
        </w:rPr>
        <w:t>اكثر</w:t>
      </w:r>
      <w:proofErr w:type="spellEnd"/>
      <w:r w:rsidRPr="00A3284C">
        <w:rPr>
          <w:sz w:val="28"/>
          <w:szCs w:val="28"/>
          <w:rtl/>
        </w:rPr>
        <w:t xml:space="preserve"> اشتراكا في مساعدة العميل كلما حصلنا على نتائج ويندرج تحت هذه </w:t>
      </w:r>
      <w:proofErr w:type="spellStart"/>
      <w:r w:rsidRPr="00A3284C">
        <w:rPr>
          <w:sz w:val="28"/>
          <w:szCs w:val="28"/>
          <w:rtl/>
        </w:rPr>
        <w:t>الصداقه</w:t>
      </w:r>
      <w:proofErr w:type="spellEnd"/>
      <w:r w:rsidRPr="00A3284C">
        <w:rPr>
          <w:sz w:val="28"/>
          <w:szCs w:val="28"/>
          <w:rtl/>
        </w:rPr>
        <w:t xml:space="preserve"> تقبل العميل للأخصائي ورغبته في العلاج وحساسيته تجاه </w:t>
      </w:r>
      <w:proofErr w:type="spellStart"/>
      <w:r w:rsidRPr="00A3284C">
        <w:rPr>
          <w:sz w:val="28"/>
          <w:szCs w:val="28"/>
          <w:rtl/>
        </w:rPr>
        <w:t>اشباع</w:t>
      </w:r>
      <w:proofErr w:type="spellEnd"/>
      <w:r w:rsidRPr="00A3284C">
        <w:rPr>
          <w:sz w:val="28"/>
          <w:szCs w:val="28"/>
          <w:rtl/>
        </w:rPr>
        <w:t xml:space="preserve"> حاجته في الواقع</w:t>
      </w:r>
      <w:r w:rsidRPr="00A3284C">
        <w:rPr>
          <w:sz w:val="28"/>
          <w:szCs w:val="28"/>
        </w:rPr>
        <w:t xml:space="preserve"> </w:t>
      </w:r>
    </w:p>
    <w:p w:rsidR="001E50DA" w:rsidRPr="0072190B" w:rsidRDefault="001E50DA" w:rsidP="00A3284C">
      <w:pPr>
        <w:spacing w:line="240" w:lineRule="auto"/>
        <w:ind w:left="360"/>
        <w:rPr>
          <w:sz w:val="28"/>
          <w:szCs w:val="28"/>
          <w:u w:val="single"/>
          <w:rtl/>
        </w:rPr>
      </w:pPr>
      <w:r w:rsidRPr="0072190B">
        <w:rPr>
          <w:sz w:val="28"/>
          <w:szCs w:val="28"/>
          <w:u w:val="single"/>
          <w:rtl/>
        </w:rPr>
        <w:t>2-</w:t>
      </w:r>
      <w:proofErr w:type="spellStart"/>
      <w:r w:rsidRPr="0072190B">
        <w:rPr>
          <w:sz w:val="28"/>
          <w:szCs w:val="28"/>
          <w:u w:val="single"/>
          <w:rtl/>
        </w:rPr>
        <w:t>القدوه</w:t>
      </w:r>
      <w:proofErr w:type="spellEnd"/>
      <w:r w:rsidRPr="0072190B">
        <w:rPr>
          <w:sz w:val="28"/>
          <w:szCs w:val="28"/>
          <w:u w:val="single"/>
          <w:rtl/>
        </w:rPr>
        <w:t xml:space="preserve"> والنموذج : </w:t>
      </w:r>
    </w:p>
    <w:p w:rsidR="001E50DA" w:rsidRPr="00A3284C" w:rsidRDefault="001E50DA" w:rsidP="00A3284C">
      <w:pPr>
        <w:spacing w:line="240" w:lineRule="auto"/>
        <w:ind w:left="360"/>
        <w:rPr>
          <w:sz w:val="28"/>
          <w:szCs w:val="28"/>
          <w:rtl/>
        </w:rPr>
      </w:pPr>
      <w:r w:rsidRPr="00A3284C">
        <w:rPr>
          <w:sz w:val="28"/>
          <w:szCs w:val="28"/>
          <w:rtl/>
        </w:rPr>
        <w:t xml:space="preserve">ينبغي </w:t>
      </w:r>
      <w:proofErr w:type="spellStart"/>
      <w:r w:rsidRPr="00A3284C">
        <w:rPr>
          <w:sz w:val="28"/>
          <w:szCs w:val="28"/>
          <w:rtl/>
        </w:rPr>
        <w:t>ان</w:t>
      </w:r>
      <w:proofErr w:type="spellEnd"/>
      <w:r w:rsidRPr="00A3284C">
        <w:rPr>
          <w:sz w:val="28"/>
          <w:szCs w:val="28"/>
          <w:rtl/>
        </w:rPr>
        <w:t xml:space="preserve"> يتمثل </w:t>
      </w:r>
      <w:proofErr w:type="spellStart"/>
      <w:r w:rsidRPr="00A3284C">
        <w:rPr>
          <w:sz w:val="28"/>
          <w:szCs w:val="28"/>
          <w:rtl/>
        </w:rPr>
        <w:t>الاخصائي</w:t>
      </w:r>
      <w:proofErr w:type="spellEnd"/>
      <w:r w:rsidRPr="00A3284C">
        <w:rPr>
          <w:sz w:val="28"/>
          <w:szCs w:val="28"/>
          <w:rtl/>
        </w:rPr>
        <w:t xml:space="preserve"> </w:t>
      </w:r>
      <w:proofErr w:type="spellStart"/>
      <w:r w:rsidRPr="00A3284C">
        <w:rPr>
          <w:sz w:val="28"/>
          <w:szCs w:val="28"/>
          <w:rtl/>
        </w:rPr>
        <w:t>ان</w:t>
      </w:r>
      <w:proofErr w:type="spellEnd"/>
      <w:r w:rsidRPr="00A3284C">
        <w:rPr>
          <w:sz w:val="28"/>
          <w:szCs w:val="28"/>
          <w:rtl/>
        </w:rPr>
        <w:t xml:space="preserve"> يتمثل دائما </w:t>
      </w:r>
      <w:proofErr w:type="spellStart"/>
      <w:r w:rsidRPr="00A3284C">
        <w:rPr>
          <w:sz w:val="28"/>
          <w:szCs w:val="28"/>
          <w:rtl/>
        </w:rPr>
        <w:t>القدوه</w:t>
      </w:r>
      <w:proofErr w:type="spellEnd"/>
      <w:r w:rsidRPr="00A3284C">
        <w:rPr>
          <w:sz w:val="28"/>
          <w:szCs w:val="28"/>
          <w:rtl/>
        </w:rPr>
        <w:t xml:space="preserve"> والنموذج الطيب قولا وفعلا وان يتم ذلك بشكل طبيعي وبكفاءة دون أي تصنع </w:t>
      </w:r>
      <w:proofErr w:type="spellStart"/>
      <w:r w:rsidRPr="00A3284C">
        <w:rPr>
          <w:sz w:val="28"/>
          <w:szCs w:val="28"/>
          <w:rtl/>
        </w:rPr>
        <w:t>او</w:t>
      </w:r>
      <w:proofErr w:type="spellEnd"/>
      <w:r w:rsidRPr="00A3284C">
        <w:rPr>
          <w:sz w:val="28"/>
          <w:szCs w:val="28"/>
          <w:rtl/>
        </w:rPr>
        <w:t xml:space="preserve"> تزيد</w:t>
      </w:r>
      <w:r w:rsidRPr="00A3284C">
        <w:rPr>
          <w:sz w:val="28"/>
          <w:szCs w:val="28"/>
        </w:rPr>
        <w:t xml:space="preserve"> </w:t>
      </w:r>
    </w:p>
    <w:p w:rsidR="001E50DA" w:rsidRPr="0072190B" w:rsidRDefault="001E50DA" w:rsidP="00A3284C">
      <w:pPr>
        <w:spacing w:line="240" w:lineRule="auto"/>
        <w:ind w:left="360"/>
        <w:rPr>
          <w:sz w:val="28"/>
          <w:szCs w:val="28"/>
          <w:u w:val="single"/>
          <w:rtl/>
        </w:rPr>
      </w:pPr>
      <w:r w:rsidRPr="0072190B">
        <w:rPr>
          <w:sz w:val="28"/>
          <w:szCs w:val="28"/>
          <w:u w:val="single"/>
          <w:rtl/>
        </w:rPr>
        <w:t>3-المثير الواقعي :</w:t>
      </w:r>
      <w:r w:rsidRPr="0072190B">
        <w:rPr>
          <w:sz w:val="28"/>
          <w:szCs w:val="28"/>
          <w:u w:val="single"/>
        </w:rPr>
        <w:t xml:space="preserve"> </w:t>
      </w:r>
    </w:p>
    <w:p w:rsidR="001E50DA" w:rsidRPr="00A3284C" w:rsidRDefault="001E50DA" w:rsidP="00A3284C">
      <w:pPr>
        <w:spacing w:line="240" w:lineRule="auto"/>
        <w:ind w:left="360"/>
        <w:rPr>
          <w:sz w:val="28"/>
          <w:szCs w:val="28"/>
          <w:rtl/>
        </w:rPr>
      </w:pPr>
      <w:proofErr w:type="spellStart"/>
      <w:r w:rsidRPr="00A3284C">
        <w:rPr>
          <w:sz w:val="28"/>
          <w:szCs w:val="28"/>
          <w:rtl/>
        </w:rPr>
        <w:t>ان</w:t>
      </w:r>
      <w:proofErr w:type="spellEnd"/>
      <w:r w:rsidRPr="00A3284C">
        <w:rPr>
          <w:sz w:val="28"/>
          <w:szCs w:val="28"/>
          <w:rtl/>
        </w:rPr>
        <w:t xml:space="preserve"> العمل </w:t>
      </w:r>
      <w:proofErr w:type="spellStart"/>
      <w:r w:rsidRPr="00A3284C">
        <w:rPr>
          <w:sz w:val="28"/>
          <w:szCs w:val="28"/>
          <w:rtl/>
        </w:rPr>
        <w:t>الاساسي</w:t>
      </w:r>
      <w:proofErr w:type="spellEnd"/>
      <w:r w:rsidRPr="00A3284C">
        <w:rPr>
          <w:sz w:val="28"/>
          <w:szCs w:val="28"/>
          <w:rtl/>
        </w:rPr>
        <w:t xml:space="preserve"> للمعالج الواقعي هو </w:t>
      </w:r>
      <w:proofErr w:type="spellStart"/>
      <w:r w:rsidRPr="00A3284C">
        <w:rPr>
          <w:sz w:val="28"/>
          <w:szCs w:val="28"/>
          <w:rtl/>
        </w:rPr>
        <w:t>ان</w:t>
      </w:r>
      <w:proofErr w:type="spellEnd"/>
      <w:r w:rsidRPr="00A3284C">
        <w:rPr>
          <w:sz w:val="28"/>
          <w:szCs w:val="28"/>
          <w:rtl/>
        </w:rPr>
        <w:t xml:space="preserve"> يساعد العميل على مواجهته للواقع ومجابهة المعالج للعميل هو </w:t>
      </w:r>
      <w:proofErr w:type="spellStart"/>
      <w:r w:rsidRPr="00A3284C">
        <w:rPr>
          <w:sz w:val="28"/>
          <w:szCs w:val="28"/>
          <w:rtl/>
        </w:rPr>
        <w:t>اجباره</w:t>
      </w:r>
      <w:proofErr w:type="spellEnd"/>
      <w:r w:rsidRPr="00A3284C">
        <w:rPr>
          <w:sz w:val="28"/>
          <w:szCs w:val="28"/>
          <w:rtl/>
        </w:rPr>
        <w:t xml:space="preserve"> على القرار فيما </w:t>
      </w:r>
      <w:proofErr w:type="spellStart"/>
      <w:r w:rsidRPr="00A3284C">
        <w:rPr>
          <w:sz w:val="28"/>
          <w:szCs w:val="28"/>
          <w:rtl/>
        </w:rPr>
        <w:t>اذا</w:t>
      </w:r>
      <w:proofErr w:type="spellEnd"/>
      <w:r w:rsidRPr="00A3284C">
        <w:rPr>
          <w:sz w:val="28"/>
          <w:szCs w:val="28"/>
          <w:rtl/>
        </w:rPr>
        <w:t xml:space="preserve"> كان يرغب بأن يتخذ طريقا مسئولا حيث </w:t>
      </w:r>
      <w:proofErr w:type="spellStart"/>
      <w:r w:rsidRPr="00A3284C">
        <w:rPr>
          <w:sz w:val="28"/>
          <w:szCs w:val="28"/>
          <w:rtl/>
        </w:rPr>
        <w:t>ان</w:t>
      </w:r>
      <w:proofErr w:type="spellEnd"/>
      <w:r w:rsidRPr="00A3284C">
        <w:rPr>
          <w:sz w:val="28"/>
          <w:szCs w:val="28"/>
          <w:rtl/>
        </w:rPr>
        <w:t xml:space="preserve"> المعالج يجب </w:t>
      </w:r>
      <w:proofErr w:type="spellStart"/>
      <w:r w:rsidRPr="00A3284C">
        <w:rPr>
          <w:sz w:val="28"/>
          <w:szCs w:val="28"/>
          <w:rtl/>
        </w:rPr>
        <w:t>ان</w:t>
      </w:r>
      <w:proofErr w:type="spellEnd"/>
      <w:r w:rsidRPr="00A3284C">
        <w:rPr>
          <w:sz w:val="28"/>
          <w:szCs w:val="28"/>
          <w:rtl/>
        </w:rPr>
        <w:t xml:space="preserve"> لا يضع </w:t>
      </w:r>
      <w:proofErr w:type="spellStart"/>
      <w:r w:rsidRPr="00A3284C">
        <w:rPr>
          <w:sz w:val="28"/>
          <w:szCs w:val="28"/>
          <w:rtl/>
        </w:rPr>
        <w:t>احكاما</w:t>
      </w:r>
      <w:proofErr w:type="spellEnd"/>
      <w:r w:rsidRPr="00A3284C">
        <w:rPr>
          <w:sz w:val="28"/>
          <w:szCs w:val="28"/>
          <w:rtl/>
        </w:rPr>
        <w:t xml:space="preserve"> خلقيه وقرارات </w:t>
      </w:r>
      <w:proofErr w:type="spellStart"/>
      <w:r w:rsidRPr="00A3284C">
        <w:rPr>
          <w:sz w:val="28"/>
          <w:szCs w:val="28"/>
          <w:rtl/>
        </w:rPr>
        <w:t>الى</w:t>
      </w:r>
      <w:proofErr w:type="spellEnd"/>
      <w:r w:rsidRPr="00A3284C">
        <w:rPr>
          <w:sz w:val="28"/>
          <w:szCs w:val="28"/>
          <w:rtl/>
        </w:rPr>
        <w:t xml:space="preserve"> العميل </w:t>
      </w:r>
      <w:proofErr w:type="spellStart"/>
      <w:r w:rsidRPr="00A3284C">
        <w:rPr>
          <w:sz w:val="28"/>
          <w:szCs w:val="28"/>
          <w:rtl/>
        </w:rPr>
        <w:t>واذا</w:t>
      </w:r>
      <w:proofErr w:type="spellEnd"/>
      <w:r w:rsidRPr="00A3284C">
        <w:rPr>
          <w:sz w:val="28"/>
          <w:szCs w:val="28"/>
          <w:rtl/>
        </w:rPr>
        <w:t xml:space="preserve"> حدث ذلك فمعناه </w:t>
      </w:r>
      <w:proofErr w:type="spellStart"/>
      <w:r w:rsidRPr="00A3284C">
        <w:rPr>
          <w:sz w:val="28"/>
          <w:szCs w:val="28"/>
          <w:rtl/>
        </w:rPr>
        <w:t>بانه</w:t>
      </w:r>
      <w:proofErr w:type="spellEnd"/>
      <w:r w:rsidRPr="00A3284C">
        <w:rPr>
          <w:sz w:val="28"/>
          <w:szCs w:val="28"/>
          <w:rtl/>
        </w:rPr>
        <w:t xml:space="preserve"> سوف يسلبه </w:t>
      </w:r>
      <w:proofErr w:type="spellStart"/>
      <w:r w:rsidRPr="00A3284C">
        <w:rPr>
          <w:sz w:val="28"/>
          <w:szCs w:val="28"/>
          <w:rtl/>
        </w:rPr>
        <w:t>المسئوليه</w:t>
      </w:r>
      <w:proofErr w:type="spellEnd"/>
      <w:r w:rsidRPr="00A3284C">
        <w:rPr>
          <w:sz w:val="28"/>
          <w:szCs w:val="28"/>
          <w:rtl/>
        </w:rPr>
        <w:t xml:space="preserve"> التي تعود للعميل وحده بل واجب المعالج هو مساعدة العميل على </w:t>
      </w:r>
      <w:proofErr w:type="spellStart"/>
      <w:r w:rsidRPr="00A3284C">
        <w:rPr>
          <w:sz w:val="28"/>
          <w:szCs w:val="28"/>
          <w:rtl/>
        </w:rPr>
        <w:t>ادراك</w:t>
      </w:r>
      <w:proofErr w:type="spellEnd"/>
      <w:r w:rsidRPr="00A3284C">
        <w:rPr>
          <w:sz w:val="28"/>
          <w:szCs w:val="28"/>
          <w:rtl/>
        </w:rPr>
        <w:t xml:space="preserve"> الواقع وتقدير سلوكه الخاص به </w:t>
      </w:r>
    </w:p>
    <w:p w:rsidR="001E50DA" w:rsidRPr="0072190B" w:rsidRDefault="001E50DA" w:rsidP="0072190B">
      <w:pPr>
        <w:spacing w:line="240" w:lineRule="auto"/>
        <w:ind w:left="360"/>
        <w:rPr>
          <w:rFonts w:hint="cs"/>
          <w:sz w:val="28"/>
          <w:szCs w:val="28"/>
          <w:u w:val="single"/>
          <w:rtl/>
        </w:rPr>
      </w:pPr>
      <w:r w:rsidRPr="0072190B">
        <w:rPr>
          <w:sz w:val="28"/>
          <w:szCs w:val="28"/>
          <w:u w:val="single"/>
          <w:rtl/>
        </w:rPr>
        <w:t>4-المقوم للسلوك :</w:t>
      </w:r>
      <w:r w:rsidRPr="0072190B">
        <w:rPr>
          <w:sz w:val="28"/>
          <w:szCs w:val="28"/>
          <w:u w:val="single"/>
        </w:rPr>
        <w:t xml:space="preserve"> </w:t>
      </w:r>
    </w:p>
    <w:p w:rsidR="001E50DA" w:rsidRPr="0072190B" w:rsidRDefault="001E50DA" w:rsidP="0072190B">
      <w:pPr>
        <w:spacing w:line="240" w:lineRule="auto"/>
        <w:ind w:left="360"/>
        <w:rPr>
          <w:rFonts w:hint="cs"/>
          <w:sz w:val="28"/>
          <w:szCs w:val="28"/>
          <w:rtl/>
        </w:rPr>
      </w:pPr>
      <w:r w:rsidRPr="00A3284C">
        <w:rPr>
          <w:sz w:val="28"/>
          <w:szCs w:val="28"/>
          <w:rtl/>
        </w:rPr>
        <w:t xml:space="preserve">على المعالج </w:t>
      </w:r>
      <w:proofErr w:type="spellStart"/>
      <w:r w:rsidRPr="00A3284C">
        <w:rPr>
          <w:sz w:val="28"/>
          <w:szCs w:val="28"/>
          <w:rtl/>
        </w:rPr>
        <w:t>ان</w:t>
      </w:r>
      <w:proofErr w:type="spellEnd"/>
      <w:r w:rsidRPr="00A3284C">
        <w:rPr>
          <w:sz w:val="28"/>
          <w:szCs w:val="28"/>
          <w:rtl/>
        </w:rPr>
        <w:t xml:space="preserve"> يقود العميل </w:t>
      </w:r>
      <w:proofErr w:type="spellStart"/>
      <w:r w:rsidRPr="00A3284C">
        <w:rPr>
          <w:sz w:val="28"/>
          <w:szCs w:val="28"/>
          <w:rtl/>
        </w:rPr>
        <w:t>اللى</w:t>
      </w:r>
      <w:proofErr w:type="spellEnd"/>
      <w:r w:rsidRPr="00A3284C">
        <w:rPr>
          <w:sz w:val="28"/>
          <w:szCs w:val="28"/>
          <w:rtl/>
        </w:rPr>
        <w:t xml:space="preserve"> تقييم سلوكه بواسطة </w:t>
      </w:r>
      <w:proofErr w:type="spellStart"/>
      <w:r w:rsidRPr="00A3284C">
        <w:rPr>
          <w:sz w:val="28"/>
          <w:szCs w:val="28"/>
          <w:rtl/>
        </w:rPr>
        <w:t>المشاركه</w:t>
      </w:r>
      <w:proofErr w:type="spellEnd"/>
      <w:r w:rsidRPr="00A3284C">
        <w:rPr>
          <w:sz w:val="28"/>
          <w:szCs w:val="28"/>
          <w:rtl/>
        </w:rPr>
        <w:t xml:space="preserve"> في جلب السلوك الواقعي والحقيقي في شكل واضح</w:t>
      </w:r>
      <w:r w:rsidRPr="00A3284C">
        <w:rPr>
          <w:sz w:val="28"/>
          <w:szCs w:val="28"/>
        </w:rPr>
        <w:t xml:space="preserve"> </w:t>
      </w:r>
    </w:p>
    <w:p w:rsidR="001E50DA" w:rsidRPr="0072190B" w:rsidRDefault="001E50DA" w:rsidP="00A3284C">
      <w:pPr>
        <w:spacing w:line="240" w:lineRule="auto"/>
        <w:ind w:left="360"/>
        <w:rPr>
          <w:sz w:val="28"/>
          <w:szCs w:val="28"/>
          <w:u w:val="single"/>
          <w:rtl/>
        </w:rPr>
      </w:pPr>
      <w:r w:rsidRPr="0072190B">
        <w:rPr>
          <w:sz w:val="28"/>
          <w:szCs w:val="28"/>
          <w:u w:val="single"/>
          <w:rtl/>
        </w:rPr>
        <w:t>5-المواجهة للخطأ :</w:t>
      </w:r>
      <w:r w:rsidRPr="0072190B">
        <w:rPr>
          <w:sz w:val="28"/>
          <w:szCs w:val="28"/>
          <w:u w:val="single"/>
        </w:rPr>
        <w:t xml:space="preserve"> </w:t>
      </w:r>
    </w:p>
    <w:p w:rsidR="001E50DA" w:rsidRPr="00A3284C" w:rsidRDefault="001E50DA" w:rsidP="00A3284C">
      <w:pPr>
        <w:spacing w:line="240" w:lineRule="auto"/>
        <w:ind w:left="360"/>
        <w:rPr>
          <w:sz w:val="28"/>
          <w:szCs w:val="28"/>
          <w:rtl/>
        </w:rPr>
      </w:pPr>
      <w:r w:rsidRPr="00A3284C">
        <w:rPr>
          <w:sz w:val="28"/>
          <w:szCs w:val="28"/>
          <w:rtl/>
        </w:rPr>
        <w:t xml:space="preserve">يتوقع من المعالج الواقعي بأن يقوم ببعض المدح عندما يرى العميل يتصرف </w:t>
      </w:r>
      <w:proofErr w:type="spellStart"/>
      <w:r w:rsidRPr="00A3284C">
        <w:rPr>
          <w:sz w:val="28"/>
          <w:szCs w:val="28"/>
          <w:rtl/>
        </w:rPr>
        <w:t>بإسلوب</w:t>
      </w:r>
      <w:proofErr w:type="spellEnd"/>
      <w:r w:rsidRPr="00A3284C">
        <w:rPr>
          <w:sz w:val="28"/>
          <w:szCs w:val="28"/>
          <w:rtl/>
        </w:rPr>
        <w:t xml:space="preserve"> مسئول وكذلك عدم </w:t>
      </w:r>
      <w:proofErr w:type="spellStart"/>
      <w:r w:rsidRPr="00A3284C">
        <w:rPr>
          <w:sz w:val="28"/>
          <w:szCs w:val="28"/>
          <w:rtl/>
        </w:rPr>
        <w:t>الموافقه</w:t>
      </w:r>
      <w:proofErr w:type="spellEnd"/>
      <w:r w:rsidRPr="00A3284C">
        <w:rPr>
          <w:sz w:val="28"/>
          <w:szCs w:val="28"/>
          <w:rtl/>
        </w:rPr>
        <w:t xml:space="preserve"> عندما يتصرف  </w:t>
      </w:r>
      <w:proofErr w:type="spellStart"/>
      <w:r w:rsidRPr="00A3284C">
        <w:rPr>
          <w:sz w:val="28"/>
          <w:szCs w:val="28"/>
          <w:rtl/>
        </w:rPr>
        <w:t>بإسلوب</w:t>
      </w:r>
      <w:proofErr w:type="spellEnd"/>
      <w:r w:rsidRPr="00A3284C">
        <w:rPr>
          <w:sz w:val="28"/>
          <w:szCs w:val="28"/>
          <w:rtl/>
        </w:rPr>
        <w:t xml:space="preserve"> غير مسئول</w:t>
      </w:r>
      <w:r w:rsidRPr="00A3284C">
        <w:rPr>
          <w:sz w:val="28"/>
          <w:szCs w:val="28"/>
        </w:rPr>
        <w:t xml:space="preserve"> </w:t>
      </w:r>
    </w:p>
    <w:p w:rsidR="001E50DA" w:rsidRPr="00A3284C" w:rsidRDefault="001E50DA" w:rsidP="0072190B">
      <w:pPr>
        <w:spacing w:line="240" w:lineRule="auto"/>
        <w:rPr>
          <w:rFonts w:hint="cs"/>
          <w:sz w:val="28"/>
          <w:szCs w:val="28"/>
          <w:rtl/>
        </w:rPr>
      </w:pPr>
    </w:p>
    <w:p w:rsidR="001E50DA" w:rsidRDefault="0072190B" w:rsidP="00A3284C">
      <w:pPr>
        <w:spacing w:line="240" w:lineRule="auto"/>
        <w:ind w:left="360"/>
        <w:rPr>
          <w:rFonts w:hint="cs"/>
          <w:sz w:val="28"/>
          <w:szCs w:val="28"/>
          <w:u w:val="single"/>
          <w:rtl/>
        </w:rPr>
      </w:pPr>
      <w:r>
        <w:rPr>
          <w:rFonts w:hint="cs"/>
          <w:sz w:val="28"/>
          <w:szCs w:val="28"/>
          <w:rtl/>
        </w:rPr>
        <w:t xml:space="preserve">                                                 </w:t>
      </w:r>
      <w:r w:rsidRPr="0072190B">
        <w:rPr>
          <w:rFonts w:hint="cs"/>
          <w:sz w:val="28"/>
          <w:szCs w:val="28"/>
          <w:u w:val="single"/>
          <w:rtl/>
        </w:rPr>
        <w:t>المحاضرة الثامنة</w:t>
      </w:r>
    </w:p>
    <w:p w:rsidR="00FE5677" w:rsidRPr="00FE5677" w:rsidRDefault="00FE5677" w:rsidP="00A3284C">
      <w:pPr>
        <w:spacing w:line="240" w:lineRule="auto"/>
        <w:ind w:left="360"/>
        <w:rPr>
          <w:rFonts w:hint="cs"/>
          <w:sz w:val="10"/>
          <w:szCs w:val="10"/>
          <w:u w:val="single"/>
          <w:rtl/>
        </w:rPr>
      </w:pPr>
    </w:p>
    <w:p w:rsidR="001E50DA" w:rsidRPr="0072190B" w:rsidRDefault="001E50DA" w:rsidP="00A3284C">
      <w:pPr>
        <w:spacing w:line="240" w:lineRule="auto"/>
        <w:ind w:left="360"/>
        <w:rPr>
          <w:b/>
          <w:bCs/>
          <w:sz w:val="28"/>
          <w:szCs w:val="28"/>
          <w:u w:val="single"/>
        </w:rPr>
      </w:pPr>
      <w:r w:rsidRPr="0072190B">
        <w:rPr>
          <w:b/>
          <w:bCs/>
          <w:sz w:val="28"/>
          <w:szCs w:val="28"/>
          <w:u w:val="single"/>
          <w:rtl/>
        </w:rPr>
        <w:t xml:space="preserve">تابع : ماهية العلاج التمركز حول العميل : </w:t>
      </w:r>
    </w:p>
    <w:p w:rsidR="001E50DA" w:rsidRPr="00A3284C" w:rsidRDefault="001E50DA" w:rsidP="00A3284C">
      <w:pPr>
        <w:spacing w:line="240" w:lineRule="auto"/>
        <w:ind w:left="360"/>
        <w:rPr>
          <w:sz w:val="28"/>
          <w:szCs w:val="28"/>
          <w:rtl/>
        </w:rPr>
      </w:pPr>
      <w:r w:rsidRPr="00A3284C">
        <w:rPr>
          <w:sz w:val="28"/>
          <w:szCs w:val="28"/>
          <w:rtl/>
        </w:rPr>
        <w:t xml:space="preserve">يتجه هذا العلاج نحو إيجاد أكبر قدر ممكن من التقارب أو التطابق بين </w:t>
      </w:r>
      <w:r w:rsidRPr="00A3284C">
        <w:rPr>
          <w:sz w:val="28"/>
          <w:szCs w:val="28"/>
          <w:u w:val="single"/>
          <w:rtl/>
        </w:rPr>
        <w:t xml:space="preserve">مفهوم الذات المدرك ومفهوم الذات المثالي </w:t>
      </w:r>
      <w:r w:rsidRPr="00A3284C">
        <w:rPr>
          <w:sz w:val="28"/>
          <w:szCs w:val="28"/>
          <w:rtl/>
        </w:rPr>
        <w:t>للوصول بالعميل في النهاية إلى تقبل ذاته وتقبل الآخرين وبمعنى آخر يتحقق له النمو النفسي المطلوب .</w:t>
      </w:r>
    </w:p>
    <w:p w:rsidR="001E50DA" w:rsidRPr="00A3284C" w:rsidRDefault="001E50DA" w:rsidP="00A3284C">
      <w:pPr>
        <w:spacing w:line="240" w:lineRule="auto"/>
        <w:ind w:left="360"/>
        <w:rPr>
          <w:sz w:val="28"/>
          <w:szCs w:val="28"/>
          <w:rtl/>
        </w:rPr>
      </w:pPr>
      <w:r w:rsidRPr="00A3284C">
        <w:rPr>
          <w:sz w:val="28"/>
          <w:szCs w:val="28"/>
          <w:rtl/>
        </w:rPr>
        <w:t xml:space="preserve">بمعنى آخر استقلال العميل وتكامل شخصيته وزيادة تقبله لذاته وزيادة إحساسه بالمسئولية ويصبح أكثر استبصارا بأسباب مشكلته . </w:t>
      </w:r>
    </w:p>
    <w:p w:rsidR="001E50DA" w:rsidRPr="00FE5677" w:rsidRDefault="001E50DA" w:rsidP="00FE5677">
      <w:pPr>
        <w:spacing w:line="240" w:lineRule="auto"/>
        <w:rPr>
          <w:rFonts w:hint="cs"/>
          <w:sz w:val="2"/>
          <w:szCs w:val="2"/>
          <w:rtl/>
        </w:rPr>
      </w:pPr>
    </w:p>
    <w:p w:rsidR="001E50DA" w:rsidRPr="00FE5677" w:rsidRDefault="001E50DA" w:rsidP="00A3284C">
      <w:pPr>
        <w:spacing w:line="240" w:lineRule="auto"/>
        <w:ind w:left="360"/>
        <w:rPr>
          <w:sz w:val="28"/>
          <w:szCs w:val="28"/>
          <w:rtl/>
        </w:rPr>
      </w:pPr>
      <w:r w:rsidRPr="00FE5677">
        <w:rPr>
          <w:sz w:val="28"/>
          <w:szCs w:val="28"/>
          <w:u w:val="single"/>
          <w:rtl/>
        </w:rPr>
        <w:t>1 ـ الذات</w:t>
      </w:r>
      <w:r w:rsidRPr="00FE5677">
        <w:rPr>
          <w:sz w:val="28"/>
          <w:szCs w:val="28"/>
        </w:rPr>
        <w:t xml:space="preserve"> </w:t>
      </w:r>
    </w:p>
    <w:p w:rsidR="001E50DA" w:rsidRPr="00A3284C" w:rsidRDefault="001E50DA" w:rsidP="00A3284C">
      <w:pPr>
        <w:spacing w:line="240" w:lineRule="auto"/>
        <w:ind w:left="360"/>
        <w:rPr>
          <w:sz w:val="28"/>
          <w:szCs w:val="28"/>
          <w:rtl/>
        </w:rPr>
      </w:pPr>
      <w:r w:rsidRPr="00A3284C">
        <w:rPr>
          <w:sz w:val="28"/>
          <w:szCs w:val="28"/>
          <w:rtl/>
        </w:rPr>
        <w:t xml:space="preserve">هي وحدة </w:t>
      </w:r>
      <w:proofErr w:type="spellStart"/>
      <w:r w:rsidRPr="00A3284C">
        <w:rPr>
          <w:sz w:val="28"/>
          <w:szCs w:val="28"/>
          <w:rtl/>
        </w:rPr>
        <w:t>دينامية</w:t>
      </w:r>
      <w:proofErr w:type="spellEnd"/>
      <w:r w:rsidRPr="00A3284C">
        <w:rPr>
          <w:sz w:val="28"/>
          <w:szCs w:val="28"/>
          <w:rtl/>
        </w:rPr>
        <w:t xml:space="preserve"> نشطه داخل الكائن الحي تمنحه الدافعية للنمو والانجاز وهي تنمو وتتغير من خلال تفاعلها مع المجال الظاهري</w:t>
      </w:r>
      <w:r w:rsidRPr="00A3284C">
        <w:rPr>
          <w:sz w:val="28"/>
          <w:szCs w:val="28"/>
        </w:rPr>
        <w:t xml:space="preserve"> </w:t>
      </w:r>
    </w:p>
    <w:p w:rsidR="001E50DA" w:rsidRPr="00A3284C" w:rsidRDefault="001E50DA" w:rsidP="00A3284C">
      <w:pPr>
        <w:spacing w:line="240" w:lineRule="auto"/>
        <w:ind w:left="360"/>
        <w:rPr>
          <w:sz w:val="28"/>
          <w:szCs w:val="28"/>
          <w:rtl/>
        </w:rPr>
      </w:pPr>
      <w:r w:rsidRPr="00A3284C">
        <w:rPr>
          <w:sz w:val="28"/>
          <w:szCs w:val="28"/>
          <w:rtl/>
        </w:rPr>
        <w:t>يرى روجرز أن الذات تتشكل نتيجة استجابات الفرد لمؤثرات البيئة ومن إدراك الفرد وللبيئة والعلاقات مع الآخرين </w:t>
      </w:r>
      <w:r w:rsidRPr="00A3284C">
        <w:rPr>
          <w:sz w:val="28"/>
          <w:szCs w:val="28"/>
        </w:rPr>
        <w:t xml:space="preserve"> </w:t>
      </w:r>
    </w:p>
    <w:p w:rsidR="001E50DA" w:rsidRPr="00FE5677" w:rsidRDefault="001E50DA" w:rsidP="00A3284C">
      <w:pPr>
        <w:spacing w:line="240" w:lineRule="auto"/>
        <w:ind w:left="360"/>
        <w:rPr>
          <w:sz w:val="28"/>
          <w:szCs w:val="28"/>
          <w:u w:val="single"/>
          <w:rtl/>
        </w:rPr>
      </w:pPr>
      <w:r w:rsidRPr="00FE5677">
        <w:rPr>
          <w:sz w:val="28"/>
          <w:szCs w:val="28"/>
          <w:u w:val="single"/>
          <w:rtl/>
        </w:rPr>
        <w:t>2 - الخبرة</w:t>
      </w:r>
      <w:r w:rsidRPr="00FE5677">
        <w:rPr>
          <w:sz w:val="28"/>
          <w:szCs w:val="28"/>
          <w:u w:val="single"/>
        </w:rPr>
        <w:t xml:space="preserve"> </w:t>
      </w:r>
    </w:p>
    <w:p w:rsidR="001E50DA" w:rsidRPr="00A3284C" w:rsidRDefault="001E50DA" w:rsidP="00A3284C">
      <w:pPr>
        <w:spacing w:line="240" w:lineRule="auto"/>
        <w:ind w:left="360"/>
        <w:rPr>
          <w:sz w:val="28"/>
          <w:szCs w:val="28"/>
          <w:rtl/>
        </w:rPr>
      </w:pPr>
      <w:r w:rsidRPr="00A3284C">
        <w:rPr>
          <w:sz w:val="28"/>
          <w:szCs w:val="28"/>
          <w:rtl/>
        </w:rPr>
        <w:t>هي كل ما يجري داخل الفرد ويكون قائما في الوعي وتتسع لتشمل الأفكار والمشاعر والحاجات والتطورات ، ويميز روجرز بين الخبرة والدراية أو الوعي فالخبرة هي كل ما يحدث للفرد في أي لحظه أما الدراية جزء من الخبرة تم ترميزه</w:t>
      </w:r>
      <w:r w:rsidRPr="00A3284C">
        <w:rPr>
          <w:sz w:val="28"/>
          <w:szCs w:val="28"/>
        </w:rPr>
        <w:t xml:space="preserve"> </w:t>
      </w:r>
    </w:p>
    <w:p w:rsidR="001E50DA" w:rsidRPr="00FE5677" w:rsidRDefault="001E50DA" w:rsidP="00FE5677">
      <w:pPr>
        <w:spacing w:line="240" w:lineRule="auto"/>
        <w:ind w:left="360"/>
        <w:rPr>
          <w:sz w:val="28"/>
          <w:szCs w:val="28"/>
          <w:u w:val="single"/>
        </w:rPr>
      </w:pPr>
      <w:r w:rsidRPr="00A3284C">
        <w:rPr>
          <w:sz w:val="28"/>
          <w:szCs w:val="28"/>
          <w:rtl/>
        </w:rPr>
        <w:t> </w:t>
      </w:r>
      <w:r w:rsidRPr="00FE5677">
        <w:rPr>
          <w:sz w:val="28"/>
          <w:szCs w:val="28"/>
          <w:u w:val="single"/>
          <w:rtl/>
        </w:rPr>
        <w:t>3-المجال الظاهري</w:t>
      </w:r>
      <w:r w:rsidRPr="00FE5677">
        <w:rPr>
          <w:sz w:val="28"/>
          <w:szCs w:val="28"/>
          <w:u w:val="single"/>
        </w:rPr>
        <w:t xml:space="preserve"> </w:t>
      </w:r>
    </w:p>
    <w:p w:rsidR="001E50DA" w:rsidRPr="00A3284C" w:rsidRDefault="001E50DA" w:rsidP="00A3284C">
      <w:pPr>
        <w:spacing w:line="240" w:lineRule="auto"/>
        <w:ind w:left="360"/>
        <w:rPr>
          <w:sz w:val="28"/>
          <w:szCs w:val="28"/>
          <w:rtl/>
        </w:rPr>
      </w:pPr>
      <w:r w:rsidRPr="00A3284C">
        <w:rPr>
          <w:sz w:val="28"/>
          <w:szCs w:val="28"/>
          <w:rtl/>
        </w:rPr>
        <w:t>يقصد به المجال الإدراكي الذي يتضمن كل ما يخبره ويدركه الكائن الحي في أي لحظه من الوقت</w:t>
      </w:r>
      <w:r w:rsidRPr="00A3284C">
        <w:rPr>
          <w:sz w:val="28"/>
          <w:szCs w:val="28"/>
        </w:rPr>
        <w:t xml:space="preserve"> </w:t>
      </w:r>
    </w:p>
    <w:p w:rsidR="001E50DA" w:rsidRPr="00FE5677" w:rsidRDefault="001E50DA" w:rsidP="00FE5677">
      <w:pPr>
        <w:spacing w:line="240" w:lineRule="auto"/>
        <w:rPr>
          <w:rFonts w:hint="cs"/>
          <w:sz w:val="8"/>
          <w:szCs w:val="8"/>
          <w:rtl/>
        </w:rPr>
      </w:pPr>
    </w:p>
    <w:p w:rsidR="001E50DA" w:rsidRPr="00FE5677" w:rsidRDefault="001E50DA" w:rsidP="00A3284C">
      <w:pPr>
        <w:spacing w:line="240" w:lineRule="auto"/>
        <w:ind w:left="360"/>
        <w:rPr>
          <w:sz w:val="28"/>
          <w:szCs w:val="28"/>
          <w:u w:val="single"/>
          <w:rtl/>
        </w:rPr>
      </w:pPr>
      <w:r w:rsidRPr="00FE5677">
        <w:rPr>
          <w:sz w:val="28"/>
          <w:szCs w:val="28"/>
          <w:u w:val="single"/>
          <w:rtl/>
        </w:rPr>
        <w:t>4 ـ النزعة نحو تحقيق الذات</w:t>
      </w:r>
      <w:r w:rsidRPr="00FE5677">
        <w:rPr>
          <w:sz w:val="28"/>
          <w:szCs w:val="28"/>
          <w:u w:val="single"/>
        </w:rPr>
        <w:t xml:space="preserve"> </w:t>
      </w:r>
    </w:p>
    <w:p w:rsidR="001E50DA" w:rsidRPr="00A3284C" w:rsidRDefault="001E50DA" w:rsidP="00A3284C">
      <w:pPr>
        <w:spacing w:line="240" w:lineRule="auto"/>
        <w:ind w:left="360"/>
        <w:rPr>
          <w:sz w:val="28"/>
          <w:szCs w:val="28"/>
          <w:rtl/>
        </w:rPr>
      </w:pPr>
      <w:r w:rsidRPr="00A3284C">
        <w:rPr>
          <w:sz w:val="28"/>
          <w:szCs w:val="28"/>
          <w:rtl/>
        </w:rPr>
        <w:t>يرفض العلاج المتمركز حول العميل فكرة وجود قوى مجهول هاو خفيه تحرك سلوك الإنسان ويرى روجرز أن مداخل النفس البشرية نزعه خلاقه وهي نزعه فطريه تدفع الإنسان في اتجاه التكامل والنضج</w:t>
      </w:r>
      <w:r w:rsidRPr="00A3284C">
        <w:rPr>
          <w:sz w:val="28"/>
          <w:szCs w:val="28"/>
        </w:rPr>
        <w:t xml:space="preserve"> </w:t>
      </w:r>
    </w:p>
    <w:p w:rsidR="001E50DA" w:rsidRPr="00A3284C" w:rsidRDefault="001E50DA" w:rsidP="00A3284C">
      <w:pPr>
        <w:spacing w:line="240" w:lineRule="auto"/>
        <w:ind w:left="360"/>
        <w:rPr>
          <w:rFonts w:hint="cs"/>
          <w:sz w:val="28"/>
          <w:szCs w:val="28"/>
          <w:rtl/>
        </w:rPr>
      </w:pPr>
    </w:p>
    <w:p w:rsidR="001E50DA" w:rsidRPr="00A3284C" w:rsidRDefault="001E50DA" w:rsidP="00A3284C">
      <w:pPr>
        <w:spacing w:line="240" w:lineRule="auto"/>
        <w:ind w:left="360"/>
        <w:rPr>
          <w:rFonts w:hint="cs"/>
          <w:sz w:val="28"/>
          <w:szCs w:val="28"/>
          <w:rtl/>
        </w:rPr>
      </w:pPr>
    </w:p>
    <w:p w:rsidR="001E50DA" w:rsidRPr="00A3284C" w:rsidRDefault="001E50DA" w:rsidP="00A3284C">
      <w:pPr>
        <w:spacing w:line="240" w:lineRule="auto"/>
        <w:ind w:left="360"/>
        <w:rPr>
          <w:rFonts w:hint="cs"/>
          <w:sz w:val="28"/>
          <w:szCs w:val="28"/>
          <w:rtl/>
        </w:rPr>
      </w:pPr>
    </w:p>
    <w:p w:rsidR="00F04429" w:rsidRPr="00A3284C" w:rsidRDefault="00F04429" w:rsidP="00A3284C">
      <w:pPr>
        <w:spacing w:line="240" w:lineRule="auto"/>
        <w:ind w:left="360"/>
        <w:rPr>
          <w:rFonts w:hint="cs"/>
          <w:sz w:val="28"/>
          <w:szCs w:val="28"/>
          <w:rtl/>
        </w:rPr>
      </w:pPr>
    </w:p>
    <w:p w:rsidR="00F04429" w:rsidRPr="00A3284C" w:rsidRDefault="00F04429" w:rsidP="00A3284C">
      <w:pPr>
        <w:spacing w:line="240" w:lineRule="auto"/>
        <w:ind w:left="360"/>
        <w:rPr>
          <w:sz w:val="28"/>
          <w:szCs w:val="28"/>
        </w:rPr>
      </w:pPr>
    </w:p>
    <w:p w:rsidR="00F04429" w:rsidRPr="00A3284C" w:rsidRDefault="00F04429" w:rsidP="00A3284C">
      <w:pPr>
        <w:spacing w:line="240" w:lineRule="auto"/>
        <w:ind w:left="360"/>
        <w:rPr>
          <w:rFonts w:hint="cs"/>
          <w:sz w:val="28"/>
          <w:szCs w:val="28"/>
          <w:rtl/>
        </w:rPr>
      </w:pPr>
    </w:p>
    <w:p w:rsidR="00F04429" w:rsidRPr="00A3284C" w:rsidRDefault="00F04429" w:rsidP="00A3284C">
      <w:pPr>
        <w:spacing w:line="240" w:lineRule="auto"/>
        <w:ind w:left="360"/>
        <w:rPr>
          <w:rFonts w:hint="cs"/>
          <w:sz w:val="28"/>
          <w:szCs w:val="28"/>
          <w:rtl/>
        </w:rPr>
      </w:pPr>
    </w:p>
    <w:p w:rsidR="00F04429" w:rsidRPr="00A3284C" w:rsidRDefault="00F04429" w:rsidP="00A3284C">
      <w:pPr>
        <w:spacing w:line="240" w:lineRule="auto"/>
        <w:ind w:left="360"/>
        <w:rPr>
          <w:sz w:val="28"/>
          <w:szCs w:val="28"/>
        </w:rPr>
      </w:pPr>
    </w:p>
    <w:p w:rsidR="0077633E" w:rsidRPr="00A3284C" w:rsidRDefault="0077633E" w:rsidP="00A3284C">
      <w:pPr>
        <w:spacing w:line="240" w:lineRule="auto"/>
        <w:rPr>
          <w:sz w:val="28"/>
          <w:szCs w:val="28"/>
        </w:rPr>
      </w:pPr>
    </w:p>
    <w:sectPr w:rsidR="0077633E" w:rsidRPr="00A3284C" w:rsidSect="00A3284C">
      <w:pgSz w:w="11906" w:h="16838"/>
      <w:pgMar w:top="426" w:right="849" w:bottom="284" w:left="709"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40" type="#_x0000_t75" style="width:9.2pt;height:9.2pt" o:bullet="t">
        <v:imagedata r:id="rId1" o:title="art5E0"/>
      </v:shape>
    </w:pict>
  </w:numPicBullet>
  <w:numPicBullet w:numPicBulletId="1">
    <w:pict>
      <v:shape id="_x0000_i1141" type="#_x0000_t75" style="width:9.2pt;height:9.2pt" o:bullet="t">
        <v:imagedata r:id="rId2" o:title="art5E2"/>
      </v:shape>
    </w:pict>
  </w:numPicBullet>
  <w:abstractNum w:abstractNumId="0">
    <w:nsid w:val="045A2E83"/>
    <w:multiLevelType w:val="hybridMultilevel"/>
    <w:tmpl w:val="0C12884C"/>
    <w:lvl w:ilvl="0" w:tplc="33826822">
      <w:start w:val="1"/>
      <w:numFmt w:val="bullet"/>
      <w:lvlText w:val="•"/>
      <w:lvlJc w:val="left"/>
      <w:pPr>
        <w:tabs>
          <w:tab w:val="num" w:pos="720"/>
        </w:tabs>
        <w:ind w:left="720" w:hanging="360"/>
      </w:pPr>
      <w:rPr>
        <w:rFonts w:ascii="Arial" w:hAnsi="Arial" w:hint="default"/>
      </w:rPr>
    </w:lvl>
    <w:lvl w:ilvl="1" w:tplc="5CE64C80" w:tentative="1">
      <w:start w:val="1"/>
      <w:numFmt w:val="bullet"/>
      <w:lvlText w:val="•"/>
      <w:lvlJc w:val="left"/>
      <w:pPr>
        <w:tabs>
          <w:tab w:val="num" w:pos="1440"/>
        </w:tabs>
        <w:ind w:left="1440" w:hanging="360"/>
      </w:pPr>
      <w:rPr>
        <w:rFonts w:ascii="Arial" w:hAnsi="Arial" w:hint="default"/>
      </w:rPr>
    </w:lvl>
    <w:lvl w:ilvl="2" w:tplc="3D881DB0" w:tentative="1">
      <w:start w:val="1"/>
      <w:numFmt w:val="bullet"/>
      <w:lvlText w:val="•"/>
      <w:lvlJc w:val="left"/>
      <w:pPr>
        <w:tabs>
          <w:tab w:val="num" w:pos="2160"/>
        </w:tabs>
        <w:ind w:left="2160" w:hanging="360"/>
      </w:pPr>
      <w:rPr>
        <w:rFonts w:ascii="Arial" w:hAnsi="Arial" w:hint="default"/>
      </w:rPr>
    </w:lvl>
    <w:lvl w:ilvl="3" w:tplc="60922C44" w:tentative="1">
      <w:start w:val="1"/>
      <w:numFmt w:val="bullet"/>
      <w:lvlText w:val="•"/>
      <w:lvlJc w:val="left"/>
      <w:pPr>
        <w:tabs>
          <w:tab w:val="num" w:pos="2880"/>
        </w:tabs>
        <w:ind w:left="2880" w:hanging="360"/>
      </w:pPr>
      <w:rPr>
        <w:rFonts w:ascii="Arial" w:hAnsi="Arial" w:hint="default"/>
      </w:rPr>
    </w:lvl>
    <w:lvl w:ilvl="4" w:tplc="A76207C2" w:tentative="1">
      <w:start w:val="1"/>
      <w:numFmt w:val="bullet"/>
      <w:lvlText w:val="•"/>
      <w:lvlJc w:val="left"/>
      <w:pPr>
        <w:tabs>
          <w:tab w:val="num" w:pos="3600"/>
        </w:tabs>
        <w:ind w:left="3600" w:hanging="360"/>
      </w:pPr>
      <w:rPr>
        <w:rFonts w:ascii="Arial" w:hAnsi="Arial" w:hint="default"/>
      </w:rPr>
    </w:lvl>
    <w:lvl w:ilvl="5" w:tplc="220A2ED2" w:tentative="1">
      <w:start w:val="1"/>
      <w:numFmt w:val="bullet"/>
      <w:lvlText w:val="•"/>
      <w:lvlJc w:val="left"/>
      <w:pPr>
        <w:tabs>
          <w:tab w:val="num" w:pos="4320"/>
        </w:tabs>
        <w:ind w:left="4320" w:hanging="360"/>
      </w:pPr>
      <w:rPr>
        <w:rFonts w:ascii="Arial" w:hAnsi="Arial" w:hint="default"/>
      </w:rPr>
    </w:lvl>
    <w:lvl w:ilvl="6" w:tplc="80967CC8" w:tentative="1">
      <w:start w:val="1"/>
      <w:numFmt w:val="bullet"/>
      <w:lvlText w:val="•"/>
      <w:lvlJc w:val="left"/>
      <w:pPr>
        <w:tabs>
          <w:tab w:val="num" w:pos="5040"/>
        </w:tabs>
        <w:ind w:left="5040" w:hanging="360"/>
      </w:pPr>
      <w:rPr>
        <w:rFonts w:ascii="Arial" w:hAnsi="Arial" w:hint="default"/>
      </w:rPr>
    </w:lvl>
    <w:lvl w:ilvl="7" w:tplc="93802870" w:tentative="1">
      <w:start w:val="1"/>
      <w:numFmt w:val="bullet"/>
      <w:lvlText w:val="•"/>
      <w:lvlJc w:val="left"/>
      <w:pPr>
        <w:tabs>
          <w:tab w:val="num" w:pos="5760"/>
        </w:tabs>
        <w:ind w:left="5760" w:hanging="360"/>
      </w:pPr>
      <w:rPr>
        <w:rFonts w:ascii="Arial" w:hAnsi="Arial" w:hint="default"/>
      </w:rPr>
    </w:lvl>
    <w:lvl w:ilvl="8" w:tplc="D8C45B46" w:tentative="1">
      <w:start w:val="1"/>
      <w:numFmt w:val="bullet"/>
      <w:lvlText w:val="•"/>
      <w:lvlJc w:val="left"/>
      <w:pPr>
        <w:tabs>
          <w:tab w:val="num" w:pos="6480"/>
        </w:tabs>
        <w:ind w:left="6480" w:hanging="360"/>
      </w:pPr>
      <w:rPr>
        <w:rFonts w:ascii="Arial" w:hAnsi="Arial" w:hint="default"/>
      </w:rPr>
    </w:lvl>
  </w:abstractNum>
  <w:abstractNum w:abstractNumId="1">
    <w:nsid w:val="07EF7ED0"/>
    <w:multiLevelType w:val="hybridMultilevel"/>
    <w:tmpl w:val="75B661B4"/>
    <w:lvl w:ilvl="0" w:tplc="9E00FBC8">
      <w:start w:val="1"/>
      <w:numFmt w:val="bullet"/>
      <w:lvlText w:val=""/>
      <w:lvlPicBulletId w:val="0"/>
      <w:lvlJc w:val="left"/>
      <w:pPr>
        <w:tabs>
          <w:tab w:val="num" w:pos="720"/>
        </w:tabs>
        <w:ind w:left="720" w:hanging="360"/>
      </w:pPr>
      <w:rPr>
        <w:rFonts w:ascii="Symbol" w:hAnsi="Symbol" w:hint="default"/>
      </w:rPr>
    </w:lvl>
    <w:lvl w:ilvl="1" w:tplc="F39655C6" w:tentative="1">
      <w:start w:val="1"/>
      <w:numFmt w:val="bullet"/>
      <w:lvlText w:val=""/>
      <w:lvlPicBulletId w:val="0"/>
      <w:lvlJc w:val="left"/>
      <w:pPr>
        <w:tabs>
          <w:tab w:val="num" w:pos="1440"/>
        </w:tabs>
        <w:ind w:left="1440" w:hanging="360"/>
      </w:pPr>
      <w:rPr>
        <w:rFonts w:ascii="Symbol" w:hAnsi="Symbol" w:hint="default"/>
      </w:rPr>
    </w:lvl>
    <w:lvl w:ilvl="2" w:tplc="21785DE2" w:tentative="1">
      <w:start w:val="1"/>
      <w:numFmt w:val="bullet"/>
      <w:lvlText w:val=""/>
      <w:lvlPicBulletId w:val="0"/>
      <w:lvlJc w:val="left"/>
      <w:pPr>
        <w:tabs>
          <w:tab w:val="num" w:pos="2160"/>
        </w:tabs>
        <w:ind w:left="2160" w:hanging="360"/>
      </w:pPr>
      <w:rPr>
        <w:rFonts w:ascii="Symbol" w:hAnsi="Symbol" w:hint="default"/>
      </w:rPr>
    </w:lvl>
    <w:lvl w:ilvl="3" w:tplc="3ACABD1C" w:tentative="1">
      <w:start w:val="1"/>
      <w:numFmt w:val="bullet"/>
      <w:lvlText w:val=""/>
      <w:lvlPicBulletId w:val="0"/>
      <w:lvlJc w:val="left"/>
      <w:pPr>
        <w:tabs>
          <w:tab w:val="num" w:pos="2880"/>
        </w:tabs>
        <w:ind w:left="2880" w:hanging="360"/>
      </w:pPr>
      <w:rPr>
        <w:rFonts w:ascii="Symbol" w:hAnsi="Symbol" w:hint="default"/>
      </w:rPr>
    </w:lvl>
    <w:lvl w:ilvl="4" w:tplc="652A79F2" w:tentative="1">
      <w:start w:val="1"/>
      <w:numFmt w:val="bullet"/>
      <w:lvlText w:val=""/>
      <w:lvlPicBulletId w:val="0"/>
      <w:lvlJc w:val="left"/>
      <w:pPr>
        <w:tabs>
          <w:tab w:val="num" w:pos="3600"/>
        </w:tabs>
        <w:ind w:left="3600" w:hanging="360"/>
      </w:pPr>
      <w:rPr>
        <w:rFonts w:ascii="Symbol" w:hAnsi="Symbol" w:hint="default"/>
      </w:rPr>
    </w:lvl>
    <w:lvl w:ilvl="5" w:tplc="D008800C" w:tentative="1">
      <w:start w:val="1"/>
      <w:numFmt w:val="bullet"/>
      <w:lvlText w:val=""/>
      <w:lvlPicBulletId w:val="0"/>
      <w:lvlJc w:val="left"/>
      <w:pPr>
        <w:tabs>
          <w:tab w:val="num" w:pos="4320"/>
        </w:tabs>
        <w:ind w:left="4320" w:hanging="360"/>
      </w:pPr>
      <w:rPr>
        <w:rFonts w:ascii="Symbol" w:hAnsi="Symbol" w:hint="default"/>
      </w:rPr>
    </w:lvl>
    <w:lvl w:ilvl="6" w:tplc="C8AAD106" w:tentative="1">
      <w:start w:val="1"/>
      <w:numFmt w:val="bullet"/>
      <w:lvlText w:val=""/>
      <w:lvlPicBulletId w:val="0"/>
      <w:lvlJc w:val="left"/>
      <w:pPr>
        <w:tabs>
          <w:tab w:val="num" w:pos="5040"/>
        </w:tabs>
        <w:ind w:left="5040" w:hanging="360"/>
      </w:pPr>
      <w:rPr>
        <w:rFonts w:ascii="Symbol" w:hAnsi="Symbol" w:hint="default"/>
      </w:rPr>
    </w:lvl>
    <w:lvl w:ilvl="7" w:tplc="838270C0" w:tentative="1">
      <w:start w:val="1"/>
      <w:numFmt w:val="bullet"/>
      <w:lvlText w:val=""/>
      <w:lvlPicBulletId w:val="0"/>
      <w:lvlJc w:val="left"/>
      <w:pPr>
        <w:tabs>
          <w:tab w:val="num" w:pos="5760"/>
        </w:tabs>
        <w:ind w:left="5760" w:hanging="360"/>
      </w:pPr>
      <w:rPr>
        <w:rFonts w:ascii="Symbol" w:hAnsi="Symbol" w:hint="default"/>
      </w:rPr>
    </w:lvl>
    <w:lvl w:ilvl="8" w:tplc="E5E66F0C" w:tentative="1">
      <w:start w:val="1"/>
      <w:numFmt w:val="bullet"/>
      <w:lvlText w:val=""/>
      <w:lvlPicBulletId w:val="0"/>
      <w:lvlJc w:val="left"/>
      <w:pPr>
        <w:tabs>
          <w:tab w:val="num" w:pos="6480"/>
        </w:tabs>
        <w:ind w:left="6480" w:hanging="360"/>
      </w:pPr>
      <w:rPr>
        <w:rFonts w:ascii="Symbol" w:hAnsi="Symbol" w:hint="default"/>
      </w:rPr>
    </w:lvl>
  </w:abstractNum>
  <w:abstractNum w:abstractNumId="2">
    <w:nsid w:val="0D7277A7"/>
    <w:multiLevelType w:val="hybridMultilevel"/>
    <w:tmpl w:val="2D849550"/>
    <w:lvl w:ilvl="0" w:tplc="AA66B1A2">
      <w:start w:val="1"/>
      <w:numFmt w:val="bullet"/>
      <w:lvlText w:val="•"/>
      <w:lvlJc w:val="left"/>
      <w:pPr>
        <w:tabs>
          <w:tab w:val="num" w:pos="720"/>
        </w:tabs>
        <w:ind w:left="720" w:hanging="360"/>
      </w:pPr>
      <w:rPr>
        <w:rFonts w:ascii="Arial" w:hAnsi="Arial" w:hint="default"/>
      </w:rPr>
    </w:lvl>
    <w:lvl w:ilvl="1" w:tplc="36FCE4C8" w:tentative="1">
      <w:start w:val="1"/>
      <w:numFmt w:val="bullet"/>
      <w:lvlText w:val="•"/>
      <w:lvlJc w:val="left"/>
      <w:pPr>
        <w:tabs>
          <w:tab w:val="num" w:pos="1440"/>
        </w:tabs>
        <w:ind w:left="1440" w:hanging="360"/>
      </w:pPr>
      <w:rPr>
        <w:rFonts w:ascii="Arial" w:hAnsi="Arial" w:hint="default"/>
      </w:rPr>
    </w:lvl>
    <w:lvl w:ilvl="2" w:tplc="76C026B4" w:tentative="1">
      <w:start w:val="1"/>
      <w:numFmt w:val="bullet"/>
      <w:lvlText w:val="•"/>
      <w:lvlJc w:val="left"/>
      <w:pPr>
        <w:tabs>
          <w:tab w:val="num" w:pos="2160"/>
        </w:tabs>
        <w:ind w:left="2160" w:hanging="360"/>
      </w:pPr>
      <w:rPr>
        <w:rFonts w:ascii="Arial" w:hAnsi="Arial" w:hint="default"/>
      </w:rPr>
    </w:lvl>
    <w:lvl w:ilvl="3" w:tplc="1CAEB252" w:tentative="1">
      <w:start w:val="1"/>
      <w:numFmt w:val="bullet"/>
      <w:lvlText w:val="•"/>
      <w:lvlJc w:val="left"/>
      <w:pPr>
        <w:tabs>
          <w:tab w:val="num" w:pos="2880"/>
        </w:tabs>
        <w:ind w:left="2880" w:hanging="360"/>
      </w:pPr>
      <w:rPr>
        <w:rFonts w:ascii="Arial" w:hAnsi="Arial" w:hint="default"/>
      </w:rPr>
    </w:lvl>
    <w:lvl w:ilvl="4" w:tplc="8556DE0C" w:tentative="1">
      <w:start w:val="1"/>
      <w:numFmt w:val="bullet"/>
      <w:lvlText w:val="•"/>
      <w:lvlJc w:val="left"/>
      <w:pPr>
        <w:tabs>
          <w:tab w:val="num" w:pos="3600"/>
        </w:tabs>
        <w:ind w:left="3600" w:hanging="360"/>
      </w:pPr>
      <w:rPr>
        <w:rFonts w:ascii="Arial" w:hAnsi="Arial" w:hint="default"/>
      </w:rPr>
    </w:lvl>
    <w:lvl w:ilvl="5" w:tplc="FD986946" w:tentative="1">
      <w:start w:val="1"/>
      <w:numFmt w:val="bullet"/>
      <w:lvlText w:val="•"/>
      <w:lvlJc w:val="left"/>
      <w:pPr>
        <w:tabs>
          <w:tab w:val="num" w:pos="4320"/>
        </w:tabs>
        <w:ind w:left="4320" w:hanging="360"/>
      </w:pPr>
      <w:rPr>
        <w:rFonts w:ascii="Arial" w:hAnsi="Arial" w:hint="default"/>
      </w:rPr>
    </w:lvl>
    <w:lvl w:ilvl="6" w:tplc="2E921D3E" w:tentative="1">
      <w:start w:val="1"/>
      <w:numFmt w:val="bullet"/>
      <w:lvlText w:val="•"/>
      <w:lvlJc w:val="left"/>
      <w:pPr>
        <w:tabs>
          <w:tab w:val="num" w:pos="5040"/>
        </w:tabs>
        <w:ind w:left="5040" w:hanging="360"/>
      </w:pPr>
      <w:rPr>
        <w:rFonts w:ascii="Arial" w:hAnsi="Arial" w:hint="default"/>
      </w:rPr>
    </w:lvl>
    <w:lvl w:ilvl="7" w:tplc="2A30ECAE" w:tentative="1">
      <w:start w:val="1"/>
      <w:numFmt w:val="bullet"/>
      <w:lvlText w:val="•"/>
      <w:lvlJc w:val="left"/>
      <w:pPr>
        <w:tabs>
          <w:tab w:val="num" w:pos="5760"/>
        </w:tabs>
        <w:ind w:left="5760" w:hanging="360"/>
      </w:pPr>
      <w:rPr>
        <w:rFonts w:ascii="Arial" w:hAnsi="Arial" w:hint="default"/>
      </w:rPr>
    </w:lvl>
    <w:lvl w:ilvl="8" w:tplc="975E9A34" w:tentative="1">
      <w:start w:val="1"/>
      <w:numFmt w:val="bullet"/>
      <w:lvlText w:val="•"/>
      <w:lvlJc w:val="left"/>
      <w:pPr>
        <w:tabs>
          <w:tab w:val="num" w:pos="6480"/>
        </w:tabs>
        <w:ind w:left="6480" w:hanging="360"/>
      </w:pPr>
      <w:rPr>
        <w:rFonts w:ascii="Arial" w:hAnsi="Arial" w:hint="default"/>
      </w:rPr>
    </w:lvl>
  </w:abstractNum>
  <w:abstractNum w:abstractNumId="3">
    <w:nsid w:val="0DA36795"/>
    <w:multiLevelType w:val="hybridMultilevel"/>
    <w:tmpl w:val="39525816"/>
    <w:lvl w:ilvl="0" w:tplc="957666E0">
      <w:start w:val="1"/>
      <w:numFmt w:val="bullet"/>
      <w:lvlText w:val="•"/>
      <w:lvlJc w:val="left"/>
      <w:pPr>
        <w:tabs>
          <w:tab w:val="num" w:pos="720"/>
        </w:tabs>
        <w:ind w:left="720" w:hanging="360"/>
      </w:pPr>
      <w:rPr>
        <w:rFonts w:ascii="Times New Roman" w:hAnsi="Times New Roman" w:hint="default"/>
      </w:rPr>
    </w:lvl>
    <w:lvl w:ilvl="1" w:tplc="37006E52" w:tentative="1">
      <w:start w:val="1"/>
      <w:numFmt w:val="bullet"/>
      <w:lvlText w:val="•"/>
      <w:lvlJc w:val="left"/>
      <w:pPr>
        <w:tabs>
          <w:tab w:val="num" w:pos="1440"/>
        </w:tabs>
        <w:ind w:left="1440" w:hanging="360"/>
      </w:pPr>
      <w:rPr>
        <w:rFonts w:ascii="Times New Roman" w:hAnsi="Times New Roman" w:hint="default"/>
      </w:rPr>
    </w:lvl>
    <w:lvl w:ilvl="2" w:tplc="E0387C98" w:tentative="1">
      <w:start w:val="1"/>
      <w:numFmt w:val="bullet"/>
      <w:lvlText w:val="•"/>
      <w:lvlJc w:val="left"/>
      <w:pPr>
        <w:tabs>
          <w:tab w:val="num" w:pos="2160"/>
        </w:tabs>
        <w:ind w:left="2160" w:hanging="360"/>
      </w:pPr>
      <w:rPr>
        <w:rFonts w:ascii="Times New Roman" w:hAnsi="Times New Roman" w:hint="default"/>
      </w:rPr>
    </w:lvl>
    <w:lvl w:ilvl="3" w:tplc="73DC40A6" w:tentative="1">
      <w:start w:val="1"/>
      <w:numFmt w:val="bullet"/>
      <w:lvlText w:val="•"/>
      <w:lvlJc w:val="left"/>
      <w:pPr>
        <w:tabs>
          <w:tab w:val="num" w:pos="2880"/>
        </w:tabs>
        <w:ind w:left="2880" w:hanging="360"/>
      </w:pPr>
      <w:rPr>
        <w:rFonts w:ascii="Times New Roman" w:hAnsi="Times New Roman" w:hint="default"/>
      </w:rPr>
    </w:lvl>
    <w:lvl w:ilvl="4" w:tplc="7DCC6838" w:tentative="1">
      <w:start w:val="1"/>
      <w:numFmt w:val="bullet"/>
      <w:lvlText w:val="•"/>
      <w:lvlJc w:val="left"/>
      <w:pPr>
        <w:tabs>
          <w:tab w:val="num" w:pos="3600"/>
        </w:tabs>
        <w:ind w:left="3600" w:hanging="360"/>
      </w:pPr>
      <w:rPr>
        <w:rFonts w:ascii="Times New Roman" w:hAnsi="Times New Roman" w:hint="default"/>
      </w:rPr>
    </w:lvl>
    <w:lvl w:ilvl="5" w:tplc="94D8AE92" w:tentative="1">
      <w:start w:val="1"/>
      <w:numFmt w:val="bullet"/>
      <w:lvlText w:val="•"/>
      <w:lvlJc w:val="left"/>
      <w:pPr>
        <w:tabs>
          <w:tab w:val="num" w:pos="4320"/>
        </w:tabs>
        <w:ind w:left="4320" w:hanging="360"/>
      </w:pPr>
      <w:rPr>
        <w:rFonts w:ascii="Times New Roman" w:hAnsi="Times New Roman" w:hint="default"/>
      </w:rPr>
    </w:lvl>
    <w:lvl w:ilvl="6" w:tplc="892A76C6" w:tentative="1">
      <w:start w:val="1"/>
      <w:numFmt w:val="bullet"/>
      <w:lvlText w:val="•"/>
      <w:lvlJc w:val="left"/>
      <w:pPr>
        <w:tabs>
          <w:tab w:val="num" w:pos="5040"/>
        </w:tabs>
        <w:ind w:left="5040" w:hanging="360"/>
      </w:pPr>
      <w:rPr>
        <w:rFonts w:ascii="Times New Roman" w:hAnsi="Times New Roman" w:hint="default"/>
      </w:rPr>
    </w:lvl>
    <w:lvl w:ilvl="7" w:tplc="090A3C22" w:tentative="1">
      <w:start w:val="1"/>
      <w:numFmt w:val="bullet"/>
      <w:lvlText w:val="•"/>
      <w:lvlJc w:val="left"/>
      <w:pPr>
        <w:tabs>
          <w:tab w:val="num" w:pos="5760"/>
        </w:tabs>
        <w:ind w:left="5760" w:hanging="360"/>
      </w:pPr>
      <w:rPr>
        <w:rFonts w:ascii="Times New Roman" w:hAnsi="Times New Roman" w:hint="default"/>
      </w:rPr>
    </w:lvl>
    <w:lvl w:ilvl="8" w:tplc="5156BBC4" w:tentative="1">
      <w:start w:val="1"/>
      <w:numFmt w:val="bullet"/>
      <w:lvlText w:val="•"/>
      <w:lvlJc w:val="left"/>
      <w:pPr>
        <w:tabs>
          <w:tab w:val="num" w:pos="6480"/>
        </w:tabs>
        <w:ind w:left="6480" w:hanging="360"/>
      </w:pPr>
      <w:rPr>
        <w:rFonts w:ascii="Times New Roman" w:hAnsi="Times New Roman" w:hint="default"/>
      </w:rPr>
    </w:lvl>
  </w:abstractNum>
  <w:abstractNum w:abstractNumId="4">
    <w:nsid w:val="0DF3429D"/>
    <w:multiLevelType w:val="hybridMultilevel"/>
    <w:tmpl w:val="99DAD614"/>
    <w:lvl w:ilvl="0" w:tplc="507ACCFE">
      <w:start w:val="1"/>
      <w:numFmt w:val="bullet"/>
      <w:lvlText w:val=""/>
      <w:lvlPicBulletId w:val="1"/>
      <w:lvlJc w:val="left"/>
      <w:pPr>
        <w:tabs>
          <w:tab w:val="num" w:pos="720"/>
        </w:tabs>
        <w:ind w:left="720" w:hanging="360"/>
      </w:pPr>
      <w:rPr>
        <w:rFonts w:ascii="Symbol" w:hAnsi="Symbol" w:hint="default"/>
      </w:rPr>
    </w:lvl>
    <w:lvl w:ilvl="1" w:tplc="CF348D9C" w:tentative="1">
      <w:start w:val="1"/>
      <w:numFmt w:val="bullet"/>
      <w:lvlText w:val=""/>
      <w:lvlPicBulletId w:val="1"/>
      <w:lvlJc w:val="left"/>
      <w:pPr>
        <w:tabs>
          <w:tab w:val="num" w:pos="1440"/>
        </w:tabs>
        <w:ind w:left="1440" w:hanging="360"/>
      </w:pPr>
      <w:rPr>
        <w:rFonts w:ascii="Symbol" w:hAnsi="Symbol" w:hint="default"/>
      </w:rPr>
    </w:lvl>
    <w:lvl w:ilvl="2" w:tplc="FE56F2DE" w:tentative="1">
      <w:start w:val="1"/>
      <w:numFmt w:val="bullet"/>
      <w:lvlText w:val=""/>
      <w:lvlPicBulletId w:val="1"/>
      <w:lvlJc w:val="left"/>
      <w:pPr>
        <w:tabs>
          <w:tab w:val="num" w:pos="2160"/>
        </w:tabs>
        <w:ind w:left="2160" w:hanging="360"/>
      </w:pPr>
      <w:rPr>
        <w:rFonts w:ascii="Symbol" w:hAnsi="Symbol" w:hint="default"/>
      </w:rPr>
    </w:lvl>
    <w:lvl w:ilvl="3" w:tplc="C3A66126" w:tentative="1">
      <w:start w:val="1"/>
      <w:numFmt w:val="bullet"/>
      <w:lvlText w:val=""/>
      <w:lvlPicBulletId w:val="1"/>
      <w:lvlJc w:val="left"/>
      <w:pPr>
        <w:tabs>
          <w:tab w:val="num" w:pos="2880"/>
        </w:tabs>
        <w:ind w:left="2880" w:hanging="360"/>
      </w:pPr>
      <w:rPr>
        <w:rFonts w:ascii="Symbol" w:hAnsi="Symbol" w:hint="default"/>
      </w:rPr>
    </w:lvl>
    <w:lvl w:ilvl="4" w:tplc="65AE235C" w:tentative="1">
      <w:start w:val="1"/>
      <w:numFmt w:val="bullet"/>
      <w:lvlText w:val=""/>
      <w:lvlPicBulletId w:val="1"/>
      <w:lvlJc w:val="left"/>
      <w:pPr>
        <w:tabs>
          <w:tab w:val="num" w:pos="3600"/>
        </w:tabs>
        <w:ind w:left="3600" w:hanging="360"/>
      </w:pPr>
      <w:rPr>
        <w:rFonts w:ascii="Symbol" w:hAnsi="Symbol" w:hint="default"/>
      </w:rPr>
    </w:lvl>
    <w:lvl w:ilvl="5" w:tplc="09F07A7E" w:tentative="1">
      <w:start w:val="1"/>
      <w:numFmt w:val="bullet"/>
      <w:lvlText w:val=""/>
      <w:lvlPicBulletId w:val="1"/>
      <w:lvlJc w:val="left"/>
      <w:pPr>
        <w:tabs>
          <w:tab w:val="num" w:pos="4320"/>
        </w:tabs>
        <w:ind w:left="4320" w:hanging="360"/>
      </w:pPr>
      <w:rPr>
        <w:rFonts w:ascii="Symbol" w:hAnsi="Symbol" w:hint="default"/>
      </w:rPr>
    </w:lvl>
    <w:lvl w:ilvl="6" w:tplc="D188F67E" w:tentative="1">
      <w:start w:val="1"/>
      <w:numFmt w:val="bullet"/>
      <w:lvlText w:val=""/>
      <w:lvlPicBulletId w:val="1"/>
      <w:lvlJc w:val="left"/>
      <w:pPr>
        <w:tabs>
          <w:tab w:val="num" w:pos="5040"/>
        </w:tabs>
        <w:ind w:left="5040" w:hanging="360"/>
      </w:pPr>
      <w:rPr>
        <w:rFonts w:ascii="Symbol" w:hAnsi="Symbol" w:hint="default"/>
      </w:rPr>
    </w:lvl>
    <w:lvl w:ilvl="7" w:tplc="F5D0E614" w:tentative="1">
      <w:start w:val="1"/>
      <w:numFmt w:val="bullet"/>
      <w:lvlText w:val=""/>
      <w:lvlPicBulletId w:val="1"/>
      <w:lvlJc w:val="left"/>
      <w:pPr>
        <w:tabs>
          <w:tab w:val="num" w:pos="5760"/>
        </w:tabs>
        <w:ind w:left="5760" w:hanging="360"/>
      </w:pPr>
      <w:rPr>
        <w:rFonts w:ascii="Symbol" w:hAnsi="Symbol" w:hint="default"/>
      </w:rPr>
    </w:lvl>
    <w:lvl w:ilvl="8" w:tplc="40963032" w:tentative="1">
      <w:start w:val="1"/>
      <w:numFmt w:val="bullet"/>
      <w:lvlText w:val=""/>
      <w:lvlPicBulletId w:val="1"/>
      <w:lvlJc w:val="left"/>
      <w:pPr>
        <w:tabs>
          <w:tab w:val="num" w:pos="6480"/>
        </w:tabs>
        <w:ind w:left="6480" w:hanging="360"/>
      </w:pPr>
      <w:rPr>
        <w:rFonts w:ascii="Symbol" w:hAnsi="Symbol" w:hint="default"/>
      </w:rPr>
    </w:lvl>
  </w:abstractNum>
  <w:abstractNum w:abstractNumId="5">
    <w:nsid w:val="135F4BBA"/>
    <w:multiLevelType w:val="hybridMultilevel"/>
    <w:tmpl w:val="A8C89138"/>
    <w:lvl w:ilvl="0" w:tplc="8744BEB2">
      <w:start w:val="1"/>
      <w:numFmt w:val="bullet"/>
      <w:lvlText w:val="•"/>
      <w:lvlJc w:val="left"/>
      <w:pPr>
        <w:tabs>
          <w:tab w:val="num" w:pos="720"/>
        </w:tabs>
        <w:ind w:left="720" w:hanging="360"/>
      </w:pPr>
      <w:rPr>
        <w:rFonts w:ascii="Arial" w:hAnsi="Arial" w:hint="default"/>
      </w:rPr>
    </w:lvl>
    <w:lvl w:ilvl="1" w:tplc="5A1A02AA" w:tentative="1">
      <w:start w:val="1"/>
      <w:numFmt w:val="bullet"/>
      <w:lvlText w:val="•"/>
      <w:lvlJc w:val="left"/>
      <w:pPr>
        <w:tabs>
          <w:tab w:val="num" w:pos="1440"/>
        </w:tabs>
        <w:ind w:left="1440" w:hanging="360"/>
      </w:pPr>
      <w:rPr>
        <w:rFonts w:ascii="Arial" w:hAnsi="Arial" w:hint="default"/>
      </w:rPr>
    </w:lvl>
    <w:lvl w:ilvl="2" w:tplc="88D622D4" w:tentative="1">
      <w:start w:val="1"/>
      <w:numFmt w:val="bullet"/>
      <w:lvlText w:val="•"/>
      <w:lvlJc w:val="left"/>
      <w:pPr>
        <w:tabs>
          <w:tab w:val="num" w:pos="2160"/>
        </w:tabs>
        <w:ind w:left="2160" w:hanging="360"/>
      </w:pPr>
      <w:rPr>
        <w:rFonts w:ascii="Arial" w:hAnsi="Arial" w:hint="default"/>
      </w:rPr>
    </w:lvl>
    <w:lvl w:ilvl="3" w:tplc="64D473F2" w:tentative="1">
      <w:start w:val="1"/>
      <w:numFmt w:val="bullet"/>
      <w:lvlText w:val="•"/>
      <w:lvlJc w:val="left"/>
      <w:pPr>
        <w:tabs>
          <w:tab w:val="num" w:pos="2880"/>
        </w:tabs>
        <w:ind w:left="2880" w:hanging="360"/>
      </w:pPr>
      <w:rPr>
        <w:rFonts w:ascii="Arial" w:hAnsi="Arial" w:hint="default"/>
      </w:rPr>
    </w:lvl>
    <w:lvl w:ilvl="4" w:tplc="9BC082D6" w:tentative="1">
      <w:start w:val="1"/>
      <w:numFmt w:val="bullet"/>
      <w:lvlText w:val="•"/>
      <w:lvlJc w:val="left"/>
      <w:pPr>
        <w:tabs>
          <w:tab w:val="num" w:pos="3600"/>
        </w:tabs>
        <w:ind w:left="3600" w:hanging="360"/>
      </w:pPr>
      <w:rPr>
        <w:rFonts w:ascii="Arial" w:hAnsi="Arial" w:hint="default"/>
      </w:rPr>
    </w:lvl>
    <w:lvl w:ilvl="5" w:tplc="BCD24B38" w:tentative="1">
      <w:start w:val="1"/>
      <w:numFmt w:val="bullet"/>
      <w:lvlText w:val="•"/>
      <w:lvlJc w:val="left"/>
      <w:pPr>
        <w:tabs>
          <w:tab w:val="num" w:pos="4320"/>
        </w:tabs>
        <w:ind w:left="4320" w:hanging="360"/>
      </w:pPr>
      <w:rPr>
        <w:rFonts w:ascii="Arial" w:hAnsi="Arial" w:hint="default"/>
      </w:rPr>
    </w:lvl>
    <w:lvl w:ilvl="6" w:tplc="30349864" w:tentative="1">
      <w:start w:val="1"/>
      <w:numFmt w:val="bullet"/>
      <w:lvlText w:val="•"/>
      <w:lvlJc w:val="left"/>
      <w:pPr>
        <w:tabs>
          <w:tab w:val="num" w:pos="5040"/>
        </w:tabs>
        <w:ind w:left="5040" w:hanging="360"/>
      </w:pPr>
      <w:rPr>
        <w:rFonts w:ascii="Arial" w:hAnsi="Arial" w:hint="default"/>
      </w:rPr>
    </w:lvl>
    <w:lvl w:ilvl="7" w:tplc="C47423F4" w:tentative="1">
      <w:start w:val="1"/>
      <w:numFmt w:val="bullet"/>
      <w:lvlText w:val="•"/>
      <w:lvlJc w:val="left"/>
      <w:pPr>
        <w:tabs>
          <w:tab w:val="num" w:pos="5760"/>
        </w:tabs>
        <w:ind w:left="5760" w:hanging="360"/>
      </w:pPr>
      <w:rPr>
        <w:rFonts w:ascii="Arial" w:hAnsi="Arial" w:hint="default"/>
      </w:rPr>
    </w:lvl>
    <w:lvl w:ilvl="8" w:tplc="9A2E4454" w:tentative="1">
      <w:start w:val="1"/>
      <w:numFmt w:val="bullet"/>
      <w:lvlText w:val="•"/>
      <w:lvlJc w:val="left"/>
      <w:pPr>
        <w:tabs>
          <w:tab w:val="num" w:pos="6480"/>
        </w:tabs>
        <w:ind w:left="6480" w:hanging="360"/>
      </w:pPr>
      <w:rPr>
        <w:rFonts w:ascii="Arial" w:hAnsi="Arial" w:hint="default"/>
      </w:rPr>
    </w:lvl>
  </w:abstractNum>
  <w:abstractNum w:abstractNumId="6">
    <w:nsid w:val="1A9F0B41"/>
    <w:multiLevelType w:val="hybridMultilevel"/>
    <w:tmpl w:val="E3BA128A"/>
    <w:lvl w:ilvl="0" w:tplc="7F8E03F0">
      <w:start w:val="1"/>
      <w:numFmt w:val="bullet"/>
      <w:lvlText w:val="•"/>
      <w:lvlJc w:val="left"/>
      <w:pPr>
        <w:tabs>
          <w:tab w:val="num" w:pos="720"/>
        </w:tabs>
        <w:ind w:left="720" w:hanging="360"/>
      </w:pPr>
      <w:rPr>
        <w:rFonts w:ascii="Arial" w:hAnsi="Arial" w:hint="default"/>
      </w:rPr>
    </w:lvl>
    <w:lvl w:ilvl="1" w:tplc="5F06F30A" w:tentative="1">
      <w:start w:val="1"/>
      <w:numFmt w:val="bullet"/>
      <w:lvlText w:val="•"/>
      <w:lvlJc w:val="left"/>
      <w:pPr>
        <w:tabs>
          <w:tab w:val="num" w:pos="1440"/>
        </w:tabs>
        <w:ind w:left="1440" w:hanging="360"/>
      </w:pPr>
      <w:rPr>
        <w:rFonts w:ascii="Arial" w:hAnsi="Arial" w:hint="default"/>
      </w:rPr>
    </w:lvl>
    <w:lvl w:ilvl="2" w:tplc="7936ACB6" w:tentative="1">
      <w:start w:val="1"/>
      <w:numFmt w:val="bullet"/>
      <w:lvlText w:val="•"/>
      <w:lvlJc w:val="left"/>
      <w:pPr>
        <w:tabs>
          <w:tab w:val="num" w:pos="2160"/>
        </w:tabs>
        <w:ind w:left="2160" w:hanging="360"/>
      </w:pPr>
      <w:rPr>
        <w:rFonts w:ascii="Arial" w:hAnsi="Arial" w:hint="default"/>
      </w:rPr>
    </w:lvl>
    <w:lvl w:ilvl="3" w:tplc="70B66B6A" w:tentative="1">
      <w:start w:val="1"/>
      <w:numFmt w:val="bullet"/>
      <w:lvlText w:val="•"/>
      <w:lvlJc w:val="left"/>
      <w:pPr>
        <w:tabs>
          <w:tab w:val="num" w:pos="2880"/>
        </w:tabs>
        <w:ind w:left="2880" w:hanging="360"/>
      </w:pPr>
      <w:rPr>
        <w:rFonts w:ascii="Arial" w:hAnsi="Arial" w:hint="default"/>
      </w:rPr>
    </w:lvl>
    <w:lvl w:ilvl="4" w:tplc="5A9A4D5A" w:tentative="1">
      <w:start w:val="1"/>
      <w:numFmt w:val="bullet"/>
      <w:lvlText w:val="•"/>
      <w:lvlJc w:val="left"/>
      <w:pPr>
        <w:tabs>
          <w:tab w:val="num" w:pos="3600"/>
        </w:tabs>
        <w:ind w:left="3600" w:hanging="360"/>
      </w:pPr>
      <w:rPr>
        <w:rFonts w:ascii="Arial" w:hAnsi="Arial" w:hint="default"/>
      </w:rPr>
    </w:lvl>
    <w:lvl w:ilvl="5" w:tplc="D7B00C80" w:tentative="1">
      <w:start w:val="1"/>
      <w:numFmt w:val="bullet"/>
      <w:lvlText w:val="•"/>
      <w:lvlJc w:val="left"/>
      <w:pPr>
        <w:tabs>
          <w:tab w:val="num" w:pos="4320"/>
        </w:tabs>
        <w:ind w:left="4320" w:hanging="360"/>
      </w:pPr>
      <w:rPr>
        <w:rFonts w:ascii="Arial" w:hAnsi="Arial" w:hint="default"/>
      </w:rPr>
    </w:lvl>
    <w:lvl w:ilvl="6" w:tplc="E9EC9562" w:tentative="1">
      <w:start w:val="1"/>
      <w:numFmt w:val="bullet"/>
      <w:lvlText w:val="•"/>
      <w:lvlJc w:val="left"/>
      <w:pPr>
        <w:tabs>
          <w:tab w:val="num" w:pos="5040"/>
        </w:tabs>
        <w:ind w:left="5040" w:hanging="360"/>
      </w:pPr>
      <w:rPr>
        <w:rFonts w:ascii="Arial" w:hAnsi="Arial" w:hint="default"/>
      </w:rPr>
    </w:lvl>
    <w:lvl w:ilvl="7" w:tplc="52C8298A" w:tentative="1">
      <w:start w:val="1"/>
      <w:numFmt w:val="bullet"/>
      <w:lvlText w:val="•"/>
      <w:lvlJc w:val="left"/>
      <w:pPr>
        <w:tabs>
          <w:tab w:val="num" w:pos="5760"/>
        </w:tabs>
        <w:ind w:left="5760" w:hanging="360"/>
      </w:pPr>
      <w:rPr>
        <w:rFonts w:ascii="Arial" w:hAnsi="Arial" w:hint="default"/>
      </w:rPr>
    </w:lvl>
    <w:lvl w:ilvl="8" w:tplc="048A94C2" w:tentative="1">
      <w:start w:val="1"/>
      <w:numFmt w:val="bullet"/>
      <w:lvlText w:val="•"/>
      <w:lvlJc w:val="left"/>
      <w:pPr>
        <w:tabs>
          <w:tab w:val="num" w:pos="6480"/>
        </w:tabs>
        <w:ind w:left="6480" w:hanging="360"/>
      </w:pPr>
      <w:rPr>
        <w:rFonts w:ascii="Arial" w:hAnsi="Arial" w:hint="default"/>
      </w:rPr>
    </w:lvl>
  </w:abstractNum>
  <w:abstractNum w:abstractNumId="7">
    <w:nsid w:val="1BF70FAF"/>
    <w:multiLevelType w:val="hybridMultilevel"/>
    <w:tmpl w:val="C6BCC952"/>
    <w:lvl w:ilvl="0" w:tplc="DB1A24C0">
      <w:start w:val="1"/>
      <w:numFmt w:val="bullet"/>
      <w:lvlText w:val=""/>
      <w:lvlPicBulletId w:val="0"/>
      <w:lvlJc w:val="left"/>
      <w:pPr>
        <w:tabs>
          <w:tab w:val="num" w:pos="720"/>
        </w:tabs>
        <w:ind w:left="720" w:hanging="360"/>
      </w:pPr>
      <w:rPr>
        <w:rFonts w:ascii="Symbol" w:hAnsi="Symbol" w:hint="default"/>
      </w:rPr>
    </w:lvl>
    <w:lvl w:ilvl="1" w:tplc="36A23598" w:tentative="1">
      <w:start w:val="1"/>
      <w:numFmt w:val="bullet"/>
      <w:lvlText w:val=""/>
      <w:lvlPicBulletId w:val="0"/>
      <w:lvlJc w:val="left"/>
      <w:pPr>
        <w:tabs>
          <w:tab w:val="num" w:pos="1440"/>
        </w:tabs>
        <w:ind w:left="1440" w:hanging="360"/>
      </w:pPr>
      <w:rPr>
        <w:rFonts w:ascii="Symbol" w:hAnsi="Symbol" w:hint="default"/>
      </w:rPr>
    </w:lvl>
    <w:lvl w:ilvl="2" w:tplc="71EE3520" w:tentative="1">
      <w:start w:val="1"/>
      <w:numFmt w:val="bullet"/>
      <w:lvlText w:val=""/>
      <w:lvlPicBulletId w:val="0"/>
      <w:lvlJc w:val="left"/>
      <w:pPr>
        <w:tabs>
          <w:tab w:val="num" w:pos="2160"/>
        </w:tabs>
        <w:ind w:left="2160" w:hanging="360"/>
      </w:pPr>
      <w:rPr>
        <w:rFonts w:ascii="Symbol" w:hAnsi="Symbol" w:hint="default"/>
      </w:rPr>
    </w:lvl>
    <w:lvl w:ilvl="3" w:tplc="5BE260F2" w:tentative="1">
      <w:start w:val="1"/>
      <w:numFmt w:val="bullet"/>
      <w:lvlText w:val=""/>
      <w:lvlPicBulletId w:val="0"/>
      <w:lvlJc w:val="left"/>
      <w:pPr>
        <w:tabs>
          <w:tab w:val="num" w:pos="2880"/>
        </w:tabs>
        <w:ind w:left="2880" w:hanging="360"/>
      </w:pPr>
      <w:rPr>
        <w:rFonts w:ascii="Symbol" w:hAnsi="Symbol" w:hint="default"/>
      </w:rPr>
    </w:lvl>
    <w:lvl w:ilvl="4" w:tplc="81D41596" w:tentative="1">
      <w:start w:val="1"/>
      <w:numFmt w:val="bullet"/>
      <w:lvlText w:val=""/>
      <w:lvlPicBulletId w:val="0"/>
      <w:lvlJc w:val="left"/>
      <w:pPr>
        <w:tabs>
          <w:tab w:val="num" w:pos="3600"/>
        </w:tabs>
        <w:ind w:left="3600" w:hanging="360"/>
      </w:pPr>
      <w:rPr>
        <w:rFonts w:ascii="Symbol" w:hAnsi="Symbol" w:hint="default"/>
      </w:rPr>
    </w:lvl>
    <w:lvl w:ilvl="5" w:tplc="6936D864" w:tentative="1">
      <w:start w:val="1"/>
      <w:numFmt w:val="bullet"/>
      <w:lvlText w:val=""/>
      <w:lvlPicBulletId w:val="0"/>
      <w:lvlJc w:val="left"/>
      <w:pPr>
        <w:tabs>
          <w:tab w:val="num" w:pos="4320"/>
        </w:tabs>
        <w:ind w:left="4320" w:hanging="360"/>
      </w:pPr>
      <w:rPr>
        <w:rFonts w:ascii="Symbol" w:hAnsi="Symbol" w:hint="default"/>
      </w:rPr>
    </w:lvl>
    <w:lvl w:ilvl="6" w:tplc="0206093E" w:tentative="1">
      <w:start w:val="1"/>
      <w:numFmt w:val="bullet"/>
      <w:lvlText w:val=""/>
      <w:lvlPicBulletId w:val="0"/>
      <w:lvlJc w:val="left"/>
      <w:pPr>
        <w:tabs>
          <w:tab w:val="num" w:pos="5040"/>
        </w:tabs>
        <w:ind w:left="5040" w:hanging="360"/>
      </w:pPr>
      <w:rPr>
        <w:rFonts w:ascii="Symbol" w:hAnsi="Symbol" w:hint="default"/>
      </w:rPr>
    </w:lvl>
    <w:lvl w:ilvl="7" w:tplc="0764CDFE" w:tentative="1">
      <w:start w:val="1"/>
      <w:numFmt w:val="bullet"/>
      <w:lvlText w:val=""/>
      <w:lvlPicBulletId w:val="0"/>
      <w:lvlJc w:val="left"/>
      <w:pPr>
        <w:tabs>
          <w:tab w:val="num" w:pos="5760"/>
        </w:tabs>
        <w:ind w:left="5760" w:hanging="360"/>
      </w:pPr>
      <w:rPr>
        <w:rFonts w:ascii="Symbol" w:hAnsi="Symbol" w:hint="default"/>
      </w:rPr>
    </w:lvl>
    <w:lvl w:ilvl="8" w:tplc="1DDAB7CC" w:tentative="1">
      <w:start w:val="1"/>
      <w:numFmt w:val="bullet"/>
      <w:lvlText w:val=""/>
      <w:lvlPicBulletId w:val="0"/>
      <w:lvlJc w:val="left"/>
      <w:pPr>
        <w:tabs>
          <w:tab w:val="num" w:pos="6480"/>
        </w:tabs>
        <w:ind w:left="6480" w:hanging="360"/>
      </w:pPr>
      <w:rPr>
        <w:rFonts w:ascii="Symbol" w:hAnsi="Symbol" w:hint="default"/>
      </w:rPr>
    </w:lvl>
  </w:abstractNum>
  <w:abstractNum w:abstractNumId="8">
    <w:nsid w:val="20162783"/>
    <w:multiLevelType w:val="hybridMultilevel"/>
    <w:tmpl w:val="01E890FC"/>
    <w:lvl w:ilvl="0" w:tplc="A8F42B38">
      <w:start w:val="1"/>
      <w:numFmt w:val="bullet"/>
      <w:lvlText w:val=""/>
      <w:lvlPicBulletId w:val="0"/>
      <w:lvlJc w:val="left"/>
      <w:pPr>
        <w:tabs>
          <w:tab w:val="num" w:pos="720"/>
        </w:tabs>
        <w:ind w:left="720" w:hanging="360"/>
      </w:pPr>
      <w:rPr>
        <w:rFonts w:ascii="Symbol" w:hAnsi="Symbol" w:hint="default"/>
      </w:rPr>
    </w:lvl>
    <w:lvl w:ilvl="1" w:tplc="4F584A10" w:tentative="1">
      <w:start w:val="1"/>
      <w:numFmt w:val="bullet"/>
      <w:lvlText w:val=""/>
      <w:lvlPicBulletId w:val="0"/>
      <w:lvlJc w:val="left"/>
      <w:pPr>
        <w:tabs>
          <w:tab w:val="num" w:pos="1440"/>
        </w:tabs>
        <w:ind w:left="1440" w:hanging="360"/>
      </w:pPr>
      <w:rPr>
        <w:rFonts w:ascii="Symbol" w:hAnsi="Symbol" w:hint="default"/>
      </w:rPr>
    </w:lvl>
    <w:lvl w:ilvl="2" w:tplc="BAF610B6" w:tentative="1">
      <w:start w:val="1"/>
      <w:numFmt w:val="bullet"/>
      <w:lvlText w:val=""/>
      <w:lvlPicBulletId w:val="0"/>
      <w:lvlJc w:val="left"/>
      <w:pPr>
        <w:tabs>
          <w:tab w:val="num" w:pos="2160"/>
        </w:tabs>
        <w:ind w:left="2160" w:hanging="360"/>
      </w:pPr>
      <w:rPr>
        <w:rFonts w:ascii="Symbol" w:hAnsi="Symbol" w:hint="default"/>
      </w:rPr>
    </w:lvl>
    <w:lvl w:ilvl="3" w:tplc="6128C094" w:tentative="1">
      <w:start w:val="1"/>
      <w:numFmt w:val="bullet"/>
      <w:lvlText w:val=""/>
      <w:lvlPicBulletId w:val="0"/>
      <w:lvlJc w:val="left"/>
      <w:pPr>
        <w:tabs>
          <w:tab w:val="num" w:pos="2880"/>
        </w:tabs>
        <w:ind w:left="2880" w:hanging="360"/>
      </w:pPr>
      <w:rPr>
        <w:rFonts w:ascii="Symbol" w:hAnsi="Symbol" w:hint="default"/>
      </w:rPr>
    </w:lvl>
    <w:lvl w:ilvl="4" w:tplc="6A665EA2" w:tentative="1">
      <w:start w:val="1"/>
      <w:numFmt w:val="bullet"/>
      <w:lvlText w:val=""/>
      <w:lvlPicBulletId w:val="0"/>
      <w:lvlJc w:val="left"/>
      <w:pPr>
        <w:tabs>
          <w:tab w:val="num" w:pos="3600"/>
        </w:tabs>
        <w:ind w:left="3600" w:hanging="360"/>
      </w:pPr>
      <w:rPr>
        <w:rFonts w:ascii="Symbol" w:hAnsi="Symbol" w:hint="default"/>
      </w:rPr>
    </w:lvl>
    <w:lvl w:ilvl="5" w:tplc="DA84793C" w:tentative="1">
      <w:start w:val="1"/>
      <w:numFmt w:val="bullet"/>
      <w:lvlText w:val=""/>
      <w:lvlPicBulletId w:val="0"/>
      <w:lvlJc w:val="left"/>
      <w:pPr>
        <w:tabs>
          <w:tab w:val="num" w:pos="4320"/>
        </w:tabs>
        <w:ind w:left="4320" w:hanging="360"/>
      </w:pPr>
      <w:rPr>
        <w:rFonts w:ascii="Symbol" w:hAnsi="Symbol" w:hint="default"/>
      </w:rPr>
    </w:lvl>
    <w:lvl w:ilvl="6" w:tplc="70DAB56E" w:tentative="1">
      <w:start w:val="1"/>
      <w:numFmt w:val="bullet"/>
      <w:lvlText w:val=""/>
      <w:lvlPicBulletId w:val="0"/>
      <w:lvlJc w:val="left"/>
      <w:pPr>
        <w:tabs>
          <w:tab w:val="num" w:pos="5040"/>
        </w:tabs>
        <w:ind w:left="5040" w:hanging="360"/>
      </w:pPr>
      <w:rPr>
        <w:rFonts w:ascii="Symbol" w:hAnsi="Symbol" w:hint="default"/>
      </w:rPr>
    </w:lvl>
    <w:lvl w:ilvl="7" w:tplc="DD2A207C" w:tentative="1">
      <w:start w:val="1"/>
      <w:numFmt w:val="bullet"/>
      <w:lvlText w:val=""/>
      <w:lvlPicBulletId w:val="0"/>
      <w:lvlJc w:val="left"/>
      <w:pPr>
        <w:tabs>
          <w:tab w:val="num" w:pos="5760"/>
        </w:tabs>
        <w:ind w:left="5760" w:hanging="360"/>
      </w:pPr>
      <w:rPr>
        <w:rFonts w:ascii="Symbol" w:hAnsi="Symbol" w:hint="default"/>
      </w:rPr>
    </w:lvl>
    <w:lvl w:ilvl="8" w:tplc="9F8A1578" w:tentative="1">
      <w:start w:val="1"/>
      <w:numFmt w:val="bullet"/>
      <w:lvlText w:val=""/>
      <w:lvlPicBulletId w:val="0"/>
      <w:lvlJc w:val="left"/>
      <w:pPr>
        <w:tabs>
          <w:tab w:val="num" w:pos="6480"/>
        </w:tabs>
        <w:ind w:left="6480" w:hanging="360"/>
      </w:pPr>
      <w:rPr>
        <w:rFonts w:ascii="Symbol" w:hAnsi="Symbol" w:hint="default"/>
      </w:rPr>
    </w:lvl>
  </w:abstractNum>
  <w:abstractNum w:abstractNumId="9">
    <w:nsid w:val="226E12F0"/>
    <w:multiLevelType w:val="hybridMultilevel"/>
    <w:tmpl w:val="44805198"/>
    <w:lvl w:ilvl="0" w:tplc="BDAAA89C">
      <w:start w:val="1"/>
      <w:numFmt w:val="bullet"/>
      <w:lvlText w:val=""/>
      <w:lvlPicBulletId w:val="1"/>
      <w:lvlJc w:val="left"/>
      <w:pPr>
        <w:tabs>
          <w:tab w:val="num" w:pos="720"/>
        </w:tabs>
        <w:ind w:left="720" w:hanging="360"/>
      </w:pPr>
      <w:rPr>
        <w:rFonts w:ascii="Symbol" w:hAnsi="Symbol" w:hint="default"/>
      </w:rPr>
    </w:lvl>
    <w:lvl w:ilvl="1" w:tplc="FBD8232E" w:tentative="1">
      <w:start w:val="1"/>
      <w:numFmt w:val="bullet"/>
      <w:lvlText w:val=""/>
      <w:lvlPicBulletId w:val="1"/>
      <w:lvlJc w:val="left"/>
      <w:pPr>
        <w:tabs>
          <w:tab w:val="num" w:pos="1440"/>
        </w:tabs>
        <w:ind w:left="1440" w:hanging="360"/>
      </w:pPr>
      <w:rPr>
        <w:rFonts w:ascii="Symbol" w:hAnsi="Symbol" w:hint="default"/>
      </w:rPr>
    </w:lvl>
    <w:lvl w:ilvl="2" w:tplc="0F8E29BA" w:tentative="1">
      <w:start w:val="1"/>
      <w:numFmt w:val="bullet"/>
      <w:lvlText w:val=""/>
      <w:lvlPicBulletId w:val="1"/>
      <w:lvlJc w:val="left"/>
      <w:pPr>
        <w:tabs>
          <w:tab w:val="num" w:pos="2160"/>
        </w:tabs>
        <w:ind w:left="2160" w:hanging="360"/>
      </w:pPr>
      <w:rPr>
        <w:rFonts w:ascii="Symbol" w:hAnsi="Symbol" w:hint="default"/>
      </w:rPr>
    </w:lvl>
    <w:lvl w:ilvl="3" w:tplc="2400758C" w:tentative="1">
      <w:start w:val="1"/>
      <w:numFmt w:val="bullet"/>
      <w:lvlText w:val=""/>
      <w:lvlPicBulletId w:val="1"/>
      <w:lvlJc w:val="left"/>
      <w:pPr>
        <w:tabs>
          <w:tab w:val="num" w:pos="2880"/>
        </w:tabs>
        <w:ind w:left="2880" w:hanging="360"/>
      </w:pPr>
      <w:rPr>
        <w:rFonts w:ascii="Symbol" w:hAnsi="Symbol" w:hint="default"/>
      </w:rPr>
    </w:lvl>
    <w:lvl w:ilvl="4" w:tplc="E18A0D38" w:tentative="1">
      <w:start w:val="1"/>
      <w:numFmt w:val="bullet"/>
      <w:lvlText w:val=""/>
      <w:lvlPicBulletId w:val="1"/>
      <w:lvlJc w:val="left"/>
      <w:pPr>
        <w:tabs>
          <w:tab w:val="num" w:pos="3600"/>
        </w:tabs>
        <w:ind w:left="3600" w:hanging="360"/>
      </w:pPr>
      <w:rPr>
        <w:rFonts w:ascii="Symbol" w:hAnsi="Symbol" w:hint="default"/>
      </w:rPr>
    </w:lvl>
    <w:lvl w:ilvl="5" w:tplc="5CD24618" w:tentative="1">
      <w:start w:val="1"/>
      <w:numFmt w:val="bullet"/>
      <w:lvlText w:val=""/>
      <w:lvlPicBulletId w:val="1"/>
      <w:lvlJc w:val="left"/>
      <w:pPr>
        <w:tabs>
          <w:tab w:val="num" w:pos="4320"/>
        </w:tabs>
        <w:ind w:left="4320" w:hanging="360"/>
      </w:pPr>
      <w:rPr>
        <w:rFonts w:ascii="Symbol" w:hAnsi="Symbol" w:hint="default"/>
      </w:rPr>
    </w:lvl>
    <w:lvl w:ilvl="6" w:tplc="5E36D50E" w:tentative="1">
      <w:start w:val="1"/>
      <w:numFmt w:val="bullet"/>
      <w:lvlText w:val=""/>
      <w:lvlPicBulletId w:val="1"/>
      <w:lvlJc w:val="left"/>
      <w:pPr>
        <w:tabs>
          <w:tab w:val="num" w:pos="5040"/>
        </w:tabs>
        <w:ind w:left="5040" w:hanging="360"/>
      </w:pPr>
      <w:rPr>
        <w:rFonts w:ascii="Symbol" w:hAnsi="Symbol" w:hint="default"/>
      </w:rPr>
    </w:lvl>
    <w:lvl w:ilvl="7" w:tplc="118EDA64" w:tentative="1">
      <w:start w:val="1"/>
      <w:numFmt w:val="bullet"/>
      <w:lvlText w:val=""/>
      <w:lvlPicBulletId w:val="1"/>
      <w:lvlJc w:val="left"/>
      <w:pPr>
        <w:tabs>
          <w:tab w:val="num" w:pos="5760"/>
        </w:tabs>
        <w:ind w:left="5760" w:hanging="360"/>
      </w:pPr>
      <w:rPr>
        <w:rFonts w:ascii="Symbol" w:hAnsi="Symbol" w:hint="default"/>
      </w:rPr>
    </w:lvl>
    <w:lvl w:ilvl="8" w:tplc="AE14C3DE" w:tentative="1">
      <w:start w:val="1"/>
      <w:numFmt w:val="bullet"/>
      <w:lvlText w:val=""/>
      <w:lvlPicBulletId w:val="1"/>
      <w:lvlJc w:val="left"/>
      <w:pPr>
        <w:tabs>
          <w:tab w:val="num" w:pos="6480"/>
        </w:tabs>
        <w:ind w:left="6480" w:hanging="360"/>
      </w:pPr>
      <w:rPr>
        <w:rFonts w:ascii="Symbol" w:hAnsi="Symbol" w:hint="default"/>
      </w:rPr>
    </w:lvl>
  </w:abstractNum>
  <w:abstractNum w:abstractNumId="10">
    <w:nsid w:val="23385C2D"/>
    <w:multiLevelType w:val="hybridMultilevel"/>
    <w:tmpl w:val="FE4EADE8"/>
    <w:lvl w:ilvl="0" w:tplc="1EEA777E">
      <w:start w:val="1"/>
      <w:numFmt w:val="bullet"/>
      <w:lvlText w:val="•"/>
      <w:lvlJc w:val="left"/>
      <w:pPr>
        <w:tabs>
          <w:tab w:val="num" w:pos="720"/>
        </w:tabs>
        <w:ind w:left="720" w:hanging="360"/>
      </w:pPr>
      <w:rPr>
        <w:rFonts w:ascii="Arial" w:hAnsi="Arial" w:hint="default"/>
      </w:rPr>
    </w:lvl>
    <w:lvl w:ilvl="1" w:tplc="8DB28C04" w:tentative="1">
      <w:start w:val="1"/>
      <w:numFmt w:val="bullet"/>
      <w:lvlText w:val="•"/>
      <w:lvlJc w:val="left"/>
      <w:pPr>
        <w:tabs>
          <w:tab w:val="num" w:pos="1440"/>
        </w:tabs>
        <w:ind w:left="1440" w:hanging="360"/>
      </w:pPr>
      <w:rPr>
        <w:rFonts w:ascii="Arial" w:hAnsi="Arial" w:hint="default"/>
      </w:rPr>
    </w:lvl>
    <w:lvl w:ilvl="2" w:tplc="D7324E42" w:tentative="1">
      <w:start w:val="1"/>
      <w:numFmt w:val="bullet"/>
      <w:lvlText w:val="•"/>
      <w:lvlJc w:val="left"/>
      <w:pPr>
        <w:tabs>
          <w:tab w:val="num" w:pos="2160"/>
        </w:tabs>
        <w:ind w:left="2160" w:hanging="360"/>
      </w:pPr>
      <w:rPr>
        <w:rFonts w:ascii="Arial" w:hAnsi="Arial" w:hint="default"/>
      </w:rPr>
    </w:lvl>
    <w:lvl w:ilvl="3" w:tplc="9DD0D674" w:tentative="1">
      <w:start w:val="1"/>
      <w:numFmt w:val="bullet"/>
      <w:lvlText w:val="•"/>
      <w:lvlJc w:val="left"/>
      <w:pPr>
        <w:tabs>
          <w:tab w:val="num" w:pos="2880"/>
        </w:tabs>
        <w:ind w:left="2880" w:hanging="360"/>
      </w:pPr>
      <w:rPr>
        <w:rFonts w:ascii="Arial" w:hAnsi="Arial" w:hint="default"/>
      </w:rPr>
    </w:lvl>
    <w:lvl w:ilvl="4" w:tplc="B32C4F0E" w:tentative="1">
      <w:start w:val="1"/>
      <w:numFmt w:val="bullet"/>
      <w:lvlText w:val="•"/>
      <w:lvlJc w:val="left"/>
      <w:pPr>
        <w:tabs>
          <w:tab w:val="num" w:pos="3600"/>
        </w:tabs>
        <w:ind w:left="3600" w:hanging="360"/>
      </w:pPr>
      <w:rPr>
        <w:rFonts w:ascii="Arial" w:hAnsi="Arial" w:hint="default"/>
      </w:rPr>
    </w:lvl>
    <w:lvl w:ilvl="5" w:tplc="479EFFF8" w:tentative="1">
      <w:start w:val="1"/>
      <w:numFmt w:val="bullet"/>
      <w:lvlText w:val="•"/>
      <w:lvlJc w:val="left"/>
      <w:pPr>
        <w:tabs>
          <w:tab w:val="num" w:pos="4320"/>
        </w:tabs>
        <w:ind w:left="4320" w:hanging="360"/>
      </w:pPr>
      <w:rPr>
        <w:rFonts w:ascii="Arial" w:hAnsi="Arial" w:hint="default"/>
      </w:rPr>
    </w:lvl>
    <w:lvl w:ilvl="6" w:tplc="884663A4" w:tentative="1">
      <w:start w:val="1"/>
      <w:numFmt w:val="bullet"/>
      <w:lvlText w:val="•"/>
      <w:lvlJc w:val="left"/>
      <w:pPr>
        <w:tabs>
          <w:tab w:val="num" w:pos="5040"/>
        </w:tabs>
        <w:ind w:left="5040" w:hanging="360"/>
      </w:pPr>
      <w:rPr>
        <w:rFonts w:ascii="Arial" w:hAnsi="Arial" w:hint="default"/>
      </w:rPr>
    </w:lvl>
    <w:lvl w:ilvl="7" w:tplc="0E52B6D6" w:tentative="1">
      <w:start w:val="1"/>
      <w:numFmt w:val="bullet"/>
      <w:lvlText w:val="•"/>
      <w:lvlJc w:val="left"/>
      <w:pPr>
        <w:tabs>
          <w:tab w:val="num" w:pos="5760"/>
        </w:tabs>
        <w:ind w:left="5760" w:hanging="360"/>
      </w:pPr>
      <w:rPr>
        <w:rFonts w:ascii="Arial" w:hAnsi="Arial" w:hint="default"/>
      </w:rPr>
    </w:lvl>
    <w:lvl w:ilvl="8" w:tplc="B6CA0E10" w:tentative="1">
      <w:start w:val="1"/>
      <w:numFmt w:val="bullet"/>
      <w:lvlText w:val="•"/>
      <w:lvlJc w:val="left"/>
      <w:pPr>
        <w:tabs>
          <w:tab w:val="num" w:pos="6480"/>
        </w:tabs>
        <w:ind w:left="6480" w:hanging="360"/>
      </w:pPr>
      <w:rPr>
        <w:rFonts w:ascii="Arial" w:hAnsi="Arial" w:hint="default"/>
      </w:rPr>
    </w:lvl>
  </w:abstractNum>
  <w:abstractNum w:abstractNumId="11">
    <w:nsid w:val="2B050BF2"/>
    <w:multiLevelType w:val="hybridMultilevel"/>
    <w:tmpl w:val="EDBCE1E4"/>
    <w:lvl w:ilvl="0" w:tplc="8E167890">
      <w:start w:val="1"/>
      <w:numFmt w:val="bullet"/>
      <w:lvlText w:val=""/>
      <w:lvlPicBulletId w:val="1"/>
      <w:lvlJc w:val="left"/>
      <w:pPr>
        <w:tabs>
          <w:tab w:val="num" w:pos="720"/>
        </w:tabs>
        <w:ind w:left="720" w:hanging="360"/>
      </w:pPr>
      <w:rPr>
        <w:rFonts w:ascii="Symbol" w:hAnsi="Symbol" w:hint="default"/>
      </w:rPr>
    </w:lvl>
    <w:lvl w:ilvl="1" w:tplc="B34A89F0" w:tentative="1">
      <w:start w:val="1"/>
      <w:numFmt w:val="bullet"/>
      <w:lvlText w:val=""/>
      <w:lvlPicBulletId w:val="1"/>
      <w:lvlJc w:val="left"/>
      <w:pPr>
        <w:tabs>
          <w:tab w:val="num" w:pos="1440"/>
        </w:tabs>
        <w:ind w:left="1440" w:hanging="360"/>
      </w:pPr>
      <w:rPr>
        <w:rFonts w:ascii="Symbol" w:hAnsi="Symbol" w:hint="default"/>
      </w:rPr>
    </w:lvl>
    <w:lvl w:ilvl="2" w:tplc="40960D94" w:tentative="1">
      <w:start w:val="1"/>
      <w:numFmt w:val="bullet"/>
      <w:lvlText w:val=""/>
      <w:lvlPicBulletId w:val="1"/>
      <w:lvlJc w:val="left"/>
      <w:pPr>
        <w:tabs>
          <w:tab w:val="num" w:pos="2160"/>
        </w:tabs>
        <w:ind w:left="2160" w:hanging="360"/>
      </w:pPr>
      <w:rPr>
        <w:rFonts w:ascii="Symbol" w:hAnsi="Symbol" w:hint="default"/>
      </w:rPr>
    </w:lvl>
    <w:lvl w:ilvl="3" w:tplc="62BC2A50" w:tentative="1">
      <w:start w:val="1"/>
      <w:numFmt w:val="bullet"/>
      <w:lvlText w:val=""/>
      <w:lvlPicBulletId w:val="1"/>
      <w:lvlJc w:val="left"/>
      <w:pPr>
        <w:tabs>
          <w:tab w:val="num" w:pos="2880"/>
        </w:tabs>
        <w:ind w:left="2880" w:hanging="360"/>
      </w:pPr>
      <w:rPr>
        <w:rFonts w:ascii="Symbol" w:hAnsi="Symbol" w:hint="default"/>
      </w:rPr>
    </w:lvl>
    <w:lvl w:ilvl="4" w:tplc="A566EB26" w:tentative="1">
      <w:start w:val="1"/>
      <w:numFmt w:val="bullet"/>
      <w:lvlText w:val=""/>
      <w:lvlPicBulletId w:val="1"/>
      <w:lvlJc w:val="left"/>
      <w:pPr>
        <w:tabs>
          <w:tab w:val="num" w:pos="3600"/>
        </w:tabs>
        <w:ind w:left="3600" w:hanging="360"/>
      </w:pPr>
      <w:rPr>
        <w:rFonts w:ascii="Symbol" w:hAnsi="Symbol" w:hint="default"/>
      </w:rPr>
    </w:lvl>
    <w:lvl w:ilvl="5" w:tplc="8DF0C018" w:tentative="1">
      <w:start w:val="1"/>
      <w:numFmt w:val="bullet"/>
      <w:lvlText w:val=""/>
      <w:lvlPicBulletId w:val="1"/>
      <w:lvlJc w:val="left"/>
      <w:pPr>
        <w:tabs>
          <w:tab w:val="num" w:pos="4320"/>
        </w:tabs>
        <w:ind w:left="4320" w:hanging="360"/>
      </w:pPr>
      <w:rPr>
        <w:rFonts w:ascii="Symbol" w:hAnsi="Symbol" w:hint="default"/>
      </w:rPr>
    </w:lvl>
    <w:lvl w:ilvl="6" w:tplc="D922A01C" w:tentative="1">
      <w:start w:val="1"/>
      <w:numFmt w:val="bullet"/>
      <w:lvlText w:val=""/>
      <w:lvlPicBulletId w:val="1"/>
      <w:lvlJc w:val="left"/>
      <w:pPr>
        <w:tabs>
          <w:tab w:val="num" w:pos="5040"/>
        </w:tabs>
        <w:ind w:left="5040" w:hanging="360"/>
      </w:pPr>
      <w:rPr>
        <w:rFonts w:ascii="Symbol" w:hAnsi="Symbol" w:hint="default"/>
      </w:rPr>
    </w:lvl>
    <w:lvl w:ilvl="7" w:tplc="C30C2AC2" w:tentative="1">
      <w:start w:val="1"/>
      <w:numFmt w:val="bullet"/>
      <w:lvlText w:val=""/>
      <w:lvlPicBulletId w:val="1"/>
      <w:lvlJc w:val="left"/>
      <w:pPr>
        <w:tabs>
          <w:tab w:val="num" w:pos="5760"/>
        </w:tabs>
        <w:ind w:left="5760" w:hanging="360"/>
      </w:pPr>
      <w:rPr>
        <w:rFonts w:ascii="Symbol" w:hAnsi="Symbol" w:hint="default"/>
      </w:rPr>
    </w:lvl>
    <w:lvl w:ilvl="8" w:tplc="A70E51A4" w:tentative="1">
      <w:start w:val="1"/>
      <w:numFmt w:val="bullet"/>
      <w:lvlText w:val=""/>
      <w:lvlPicBulletId w:val="1"/>
      <w:lvlJc w:val="left"/>
      <w:pPr>
        <w:tabs>
          <w:tab w:val="num" w:pos="6480"/>
        </w:tabs>
        <w:ind w:left="6480" w:hanging="360"/>
      </w:pPr>
      <w:rPr>
        <w:rFonts w:ascii="Symbol" w:hAnsi="Symbol" w:hint="default"/>
      </w:rPr>
    </w:lvl>
  </w:abstractNum>
  <w:abstractNum w:abstractNumId="12">
    <w:nsid w:val="3057317F"/>
    <w:multiLevelType w:val="hybridMultilevel"/>
    <w:tmpl w:val="080AACDA"/>
    <w:lvl w:ilvl="0" w:tplc="D1DC8978">
      <w:start w:val="1"/>
      <w:numFmt w:val="bullet"/>
      <w:lvlText w:val="•"/>
      <w:lvlJc w:val="left"/>
      <w:pPr>
        <w:tabs>
          <w:tab w:val="num" w:pos="720"/>
        </w:tabs>
        <w:ind w:left="720" w:hanging="360"/>
      </w:pPr>
      <w:rPr>
        <w:rFonts w:ascii="Arial" w:hAnsi="Arial" w:hint="default"/>
      </w:rPr>
    </w:lvl>
    <w:lvl w:ilvl="1" w:tplc="4F2845C4" w:tentative="1">
      <w:start w:val="1"/>
      <w:numFmt w:val="bullet"/>
      <w:lvlText w:val="•"/>
      <w:lvlJc w:val="left"/>
      <w:pPr>
        <w:tabs>
          <w:tab w:val="num" w:pos="1440"/>
        </w:tabs>
        <w:ind w:left="1440" w:hanging="360"/>
      </w:pPr>
      <w:rPr>
        <w:rFonts w:ascii="Arial" w:hAnsi="Arial" w:hint="default"/>
      </w:rPr>
    </w:lvl>
    <w:lvl w:ilvl="2" w:tplc="DA1ACE6C" w:tentative="1">
      <w:start w:val="1"/>
      <w:numFmt w:val="bullet"/>
      <w:lvlText w:val="•"/>
      <w:lvlJc w:val="left"/>
      <w:pPr>
        <w:tabs>
          <w:tab w:val="num" w:pos="2160"/>
        </w:tabs>
        <w:ind w:left="2160" w:hanging="360"/>
      </w:pPr>
      <w:rPr>
        <w:rFonts w:ascii="Arial" w:hAnsi="Arial" w:hint="default"/>
      </w:rPr>
    </w:lvl>
    <w:lvl w:ilvl="3" w:tplc="C0CCDBFC" w:tentative="1">
      <w:start w:val="1"/>
      <w:numFmt w:val="bullet"/>
      <w:lvlText w:val="•"/>
      <w:lvlJc w:val="left"/>
      <w:pPr>
        <w:tabs>
          <w:tab w:val="num" w:pos="2880"/>
        </w:tabs>
        <w:ind w:left="2880" w:hanging="360"/>
      </w:pPr>
      <w:rPr>
        <w:rFonts w:ascii="Arial" w:hAnsi="Arial" w:hint="default"/>
      </w:rPr>
    </w:lvl>
    <w:lvl w:ilvl="4" w:tplc="FF923DB2" w:tentative="1">
      <w:start w:val="1"/>
      <w:numFmt w:val="bullet"/>
      <w:lvlText w:val="•"/>
      <w:lvlJc w:val="left"/>
      <w:pPr>
        <w:tabs>
          <w:tab w:val="num" w:pos="3600"/>
        </w:tabs>
        <w:ind w:left="3600" w:hanging="360"/>
      </w:pPr>
      <w:rPr>
        <w:rFonts w:ascii="Arial" w:hAnsi="Arial" w:hint="default"/>
      </w:rPr>
    </w:lvl>
    <w:lvl w:ilvl="5" w:tplc="23049DF2" w:tentative="1">
      <w:start w:val="1"/>
      <w:numFmt w:val="bullet"/>
      <w:lvlText w:val="•"/>
      <w:lvlJc w:val="left"/>
      <w:pPr>
        <w:tabs>
          <w:tab w:val="num" w:pos="4320"/>
        </w:tabs>
        <w:ind w:left="4320" w:hanging="360"/>
      </w:pPr>
      <w:rPr>
        <w:rFonts w:ascii="Arial" w:hAnsi="Arial" w:hint="default"/>
      </w:rPr>
    </w:lvl>
    <w:lvl w:ilvl="6" w:tplc="E4CAA858" w:tentative="1">
      <w:start w:val="1"/>
      <w:numFmt w:val="bullet"/>
      <w:lvlText w:val="•"/>
      <w:lvlJc w:val="left"/>
      <w:pPr>
        <w:tabs>
          <w:tab w:val="num" w:pos="5040"/>
        </w:tabs>
        <w:ind w:left="5040" w:hanging="360"/>
      </w:pPr>
      <w:rPr>
        <w:rFonts w:ascii="Arial" w:hAnsi="Arial" w:hint="default"/>
      </w:rPr>
    </w:lvl>
    <w:lvl w:ilvl="7" w:tplc="D0747922" w:tentative="1">
      <w:start w:val="1"/>
      <w:numFmt w:val="bullet"/>
      <w:lvlText w:val="•"/>
      <w:lvlJc w:val="left"/>
      <w:pPr>
        <w:tabs>
          <w:tab w:val="num" w:pos="5760"/>
        </w:tabs>
        <w:ind w:left="5760" w:hanging="360"/>
      </w:pPr>
      <w:rPr>
        <w:rFonts w:ascii="Arial" w:hAnsi="Arial" w:hint="default"/>
      </w:rPr>
    </w:lvl>
    <w:lvl w:ilvl="8" w:tplc="A9CC7864" w:tentative="1">
      <w:start w:val="1"/>
      <w:numFmt w:val="bullet"/>
      <w:lvlText w:val="•"/>
      <w:lvlJc w:val="left"/>
      <w:pPr>
        <w:tabs>
          <w:tab w:val="num" w:pos="6480"/>
        </w:tabs>
        <w:ind w:left="6480" w:hanging="360"/>
      </w:pPr>
      <w:rPr>
        <w:rFonts w:ascii="Arial" w:hAnsi="Arial" w:hint="default"/>
      </w:rPr>
    </w:lvl>
  </w:abstractNum>
  <w:abstractNum w:abstractNumId="13">
    <w:nsid w:val="33DD626D"/>
    <w:multiLevelType w:val="hybridMultilevel"/>
    <w:tmpl w:val="9A6CB5D8"/>
    <w:lvl w:ilvl="0" w:tplc="A4528EB4">
      <w:start w:val="1"/>
      <w:numFmt w:val="bullet"/>
      <w:lvlText w:val="•"/>
      <w:lvlJc w:val="left"/>
      <w:pPr>
        <w:tabs>
          <w:tab w:val="num" w:pos="720"/>
        </w:tabs>
        <w:ind w:left="720" w:hanging="360"/>
      </w:pPr>
      <w:rPr>
        <w:rFonts w:ascii="Arial" w:hAnsi="Arial" w:hint="default"/>
      </w:rPr>
    </w:lvl>
    <w:lvl w:ilvl="1" w:tplc="175EF3EE" w:tentative="1">
      <w:start w:val="1"/>
      <w:numFmt w:val="bullet"/>
      <w:lvlText w:val="•"/>
      <w:lvlJc w:val="left"/>
      <w:pPr>
        <w:tabs>
          <w:tab w:val="num" w:pos="1440"/>
        </w:tabs>
        <w:ind w:left="1440" w:hanging="360"/>
      </w:pPr>
      <w:rPr>
        <w:rFonts w:ascii="Arial" w:hAnsi="Arial" w:hint="default"/>
      </w:rPr>
    </w:lvl>
    <w:lvl w:ilvl="2" w:tplc="9754FA6E" w:tentative="1">
      <w:start w:val="1"/>
      <w:numFmt w:val="bullet"/>
      <w:lvlText w:val="•"/>
      <w:lvlJc w:val="left"/>
      <w:pPr>
        <w:tabs>
          <w:tab w:val="num" w:pos="2160"/>
        </w:tabs>
        <w:ind w:left="2160" w:hanging="360"/>
      </w:pPr>
      <w:rPr>
        <w:rFonts w:ascii="Arial" w:hAnsi="Arial" w:hint="default"/>
      </w:rPr>
    </w:lvl>
    <w:lvl w:ilvl="3" w:tplc="F050F32C" w:tentative="1">
      <w:start w:val="1"/>
      <w:numFmt w:val="bullet"/>
      <w:lvlText w:val="•"/>
      <w:lvlJc w:val="left"/>
      <w:pPr>
        <w:tabs>
          <w:tab w:val="num" w:pos="2880"/>
        </w:tabs>
        <w:ind w:left="2880" w:hanging="360"/>
      </w:pPr>
      <w:rPr>
        <w:rFonts w:ascii="Arial" w:hAnsi="Arial" w:hint="default"/>
      </w:rPr>
    </w:lvl>
    <w:lvl w:ilvl="4" w:tplc="A38E0BE0" w:tentative="1">
      <w:start w:val="1"/>
      <w:numFmt w:val="bullet"/>
      <w:lvlText w:val="•"/>
      <w:lvlJc w:val="left"/>
      <w:pPr>
        <w:tabs>
          <w:tab w:val="num" w:pos="3600"/>
        </w:tabs>
        <w:ind w:left="3600" w:hanging="360"/>
      </w:pPr>
      <w:rPr>
        <w:rFonts w:ascii="Arial" w:hAnsi="Arial" w:hint="default"/>
      </w:rPr>
    </w:lvl>
    <w:lvl w:ilvl="5" w:tplc="0B9CDEA4" w:tentative="1">
      <w:start w:val="1"/>
      <w:numFmt w:val="bullet"/>
      <w:lvlText w:val="•"/>
      <w:lvlJc w:val="left"/>
      <w:pPr>
        <w:tabs>
          <w:tab w:val="num" w:pos="4320"/>
        </w:tabs>
        <w:ind w:left="4320" w:hanging="360"/>
      </w:pPr>
      <w:rPr>
        <w:rFonts w:ascii="Arial" w:hAnsi="Arial" w:hint="default"/>
      </w:rPr>
    </w:lvl>
    <w:lvl w:ilvl="6" w:tplc="D0CEE3D0" w:tentative="1">
      <w:start w:val="1"/>
      <w:numFmt w:val="bullet"/>
      <w:lvlText w:val="•"/>
      <w:lvlJc w:val="left"/>
      <w:pPr>
        <w:tabs>
          <w:tab w:val="num" w:pos="5040"/>
        </w:tabs>
        <w:ind w:left="5040" w:hanging="360"/>
      </w:pPr>
      <w:rPr>
        <w:rFonts w:ascii="Arial" w:hAnsi="Arial" w:hint="default"/>
      </w:rPr>
    </w:lvl>
    <w:lvl w:ilvl="7" w:tplc="255A5018" w:tentative="1">
      <w:start w:val="1"/>
      <w:numFmt w:val="bullet"/>
      <w:lvlText w:val="•"/>
      <w:lvlJc w:val="left"/>
      <w:pPr>
        <w:tabs>
          <w:tab w:val="num" w:pos="5760"/>
        </w:tabs>
        <w:ind w:left="5760" w:hanging="360"/>
      </w:pPr>
      <w:rPr>
        <w:rFonts w:ascii="Arial" w:hAnsi="Arial" w:hint="default"/>
      </w:rPr>
    </w:lvl>
    <w:lvl w:ilvl="8" w:tplc="FB580E1A" w:tentative="1">
      <w:start w:val="1"/>
      <w:numFmt w:val="bullet"/>
      <w:lvlText w:val="•"/>
      <w:lvlJc w:val="left"/>
      <w:pPr>
        <w:tabs>
          <w:tab w:val="num" w:pos="6480"/>
        </w:tabs>
        <w:ind w:left="6480" w:hanging="360"/>
      </w:pPr>
      <w:rPr>
        <w:rFonts w:ascii="Arial" w:hAnsi="Arial" w:hint="default"/>
      </w:rPr>
    </w:lvl>
  </w:abstractNum>
  <w:abstractNum w:abstractNumId="14">
    <w:nsid w:val="34880EAA"/>
    <w:multiLevelType w:val="hybridMultilevel"/>
    <w:tmpl w:val="7200DD86"/>
    <w:lvl w:ilvl="0" w:tplc="02420BE2">
      <w:start w:val="1"/>
      <w:numFmt w:val="bullet"/>
      <w:lvlText w:val="-"/>
      <w:lvlJc w:val="left"/>
      <w:pPr>
        <w:tabs>
          <w:tab w:val="num" w:pos="720"/>
        </w:tabs>
        <w:ind w:left="720" w:hanging="360"/>
      </w:pPr>
      <w:rPr>
        <w:rFonts w:ascii="Arial" w:hAnsi="Arial" w:hint="default"/>
      </w:rPr>
    </w:lvl>
    <w:lvl w:ilvl="1" w:tplc="3E024B36" w:tentative="1">
      <w:start w:val="1"/>
      <w:numFmt w:val="bullet"/>
      <w:lvlText w:val="-"/>
      <w:lvlJc w:val="left"/>
      <w:pPr>
        <w:tabs>
          <w:tab w:val="num" w:pos="1440"/>
        </w:tabs>
        <w:ind w:left="1440" w:hanging="360"/>
      </w:pPr>
      <w:rPr>
        <w:rFonts w:ascii="Arial" w:hAnsi="Arial" w:hint="default"/>
      </w:rPr>
    </w:lvl>
    <w:lvl w:ilvl="2" w:tplc="DE1E9EAE" w:tentative="1">
      <w:start w:val="1"/>
      <w:numFmt w:val="bullet"/>
      <w:lvlText w:val="-"/>
      <w:lvlJc w:val="left"/>
      <w:pPr>
        <w:tabs>
          <w:tab w:val="num" w:pos="2160"/>
        </w:tabs>
        <w:ind w:left="2160" w:hanging="360"/>
      </w:pPr>
      <w:rPr>
        <w:rFonts w:ascii="Arial" w:hAnsi="Arial" w:hint="default"/>
      </w:rPr>
    </w:lvl>
    <w:lvl w:ilvl="3" w:tplc="06344F7E" w:tentative="1">
      <w:start w:val="1"/>
      <w:numFmt w:val="bullet"/>
      <w:lvlText w:val="-"/>
      <w:lvlJc w:val="left"/>
      <w:pPr>
        <w:tabs>
          <w:tab w:val="num" w:pos="2880"/>
        </w:tabs>
        <w:ind w:left="2880" w:hanging="360"/>
      </w:pPr>
      <w:rPr>
        <w:rFonts w:ascii="Arial" w:hAnsi="Arial" w:hint="default"/>
      </w:rPr>
    </w:lvl>
    <w:lvl w:ilvl="4" w:tplc="202A689A" w:tentative="1">
      <w:start w:val="1"/>
      <w:numFmt w:val="bullet"/>
      <w:lvlText w:val="-"/>
      <w:lvlJc w:val="left"/>
      <w:pPr>
        <w:tabs>
          <w:tab w:val="num" w:pos="3600"/>
        </w:tabs>
        <w:ind w:left="3600" w:hanging="360"/>
      </w:pPr>
      <w:rPr>
        <w:rFonts w:ascii="Arial" w:hAnsi="Arial" w:hint="default"/>
      </w:rPr>
    </w:lvl>
    <w:lvl w:ilvl="5" w:tplc="57CC8528" w:tentative="1">
      <w:start w:val="1"/>
      <w:numFmt w:val="bullet"/>
      <w:lvlText w:val="-"/>
      <w:lvlJc w:val="left"/>
      <w:pPr>
        <w:tabs>
          <w:tab w:val="num" w:pos="4320"/>
        </w:tabs>
        <w:ind w:left="4320" w:hanging="360"/>
      </w:pPr>
      <w:rPr>
        <w:rFonts w:ascii="Arial" w:hAnsi="Arial" w:hint="default"/>
      </w:rPr>
    </w:lvl>
    <w:lvl w:ilvl="6" w:tplc="AEE868BE" w:tentative="1">
      <w:start w:val="1"/>
      <w:numFmt w:val="bullet"/>
      <w:lvlText w:val="-"/>
      <w:lvlJc w:val="left"/>
      <w:pPr>
        <w:tabs>
          <w:tab w:val="num" w:pos="5040"/>
        </w:tabs>
        <w:ind w:left="5040" w:hanging="360"/>
      </w:pPr>
      <w:rPr>
        <w:rFonts w:ascii="Arial" w:hAnsi="Arial" w:hint="default"/>
      </w:rPr>
    </w:lvl>
    <w:lvl w:ilvl="7" w:tplc="C6A68A2C" w:tentative="1">
      <w:start w:val="1"/>
      <w:numFmt w:val="bullet"/>
      <w:lvlText w:val="-"/>
      <w:lvlJc w:val="left"/>
      <w:pPr>
        <w:tabs>
          <w:tab w:val="num" w:pos="5760"/>
        </w:tabs>
        <w:ind w:left="5760" w:hanging="360"/>
      </w:pPr>
      <w:rPr>
        <w:rFonts w:ascii="Arial" w:hAnsi="Arial" w:hint="default"/>
      </w:rPr>
    </w:lvl>
    <w:lvl w:ilvl="8" w:tplc="1C006C50" w:tentative="1">
      <w:start w:val="1"/>
      <w:numFmt w:val="bullet"/>
      <w:lvlText w:val="-"/>
      <w:lvlJc w:val="left"/>
      <w:pPr>
        <w:tabs>
          <w:tab w:val="num" w:pos="6480"/>
        </w:tabs>
        <w:ind w:left="6480" w:hanging="360"/>
      </w:pPr>
      <w:rPr>
        <w:rFonts w:ascii="Arial" w:hAnsi="Arial" w:hint="default"/>
      </w:rPr>
    </w:lvl>
  </w:abstractNum>
  <w:abstractNum w:abstractNumId="15">
    <w:nsid w:val="36575600"/>
    <w:multiLevelType w:val="hybridMultilevel"/>
    <w:tmpl w:val="F8D2579E"/>
    <w:lvl w:ilvl="0" w:tplc="DF404FAC">
      <w:start w:val="1"/>
      <w:numFmt w:val="bullet"/>
      <w:lvlText w:val="•"/>
      <w:lvlJc w:val="left"/>
      <w:pPr>
        <w:tabs>
          <w:tab w:val="num" w:pos="720"/>
        </w:tabs>
        <w:ind w:left="720" w:hanging="360"/>
      </w:pPr>
      <w:rPr>
        <w:rFonts w:ascii="Arial" w:hAnsi="Arial" w:hint="default"/>
      </w:rPr>
    </w:lvl>
    <w:lvl w:ilvl="1" w:tplc="113800AA" w:tentative="1">
      <w:start w:val="1"/>
      <w:numFmt w:val="bullet"/>
      <w:lvlText w:val="•"/>
      <w:lvlJc w:val="left"/>
      <w:pPr>
        <w:tabs>
          <w:tab w:val="num" w:pos="1440"/>
        </w:tabs>
        <w:ind w:left="1440" w:hanging="360"/>
      </w:pPr>
      <w:rPr>
        <w:rFonts w:ascii="Arial" w:hAnsi="Arial" w:hint="default"/>
      </w:rPr>
    </w:lvl>
    <w:lvl w:ilvl="2" w:tplc="DAFC7E58" w:tentative="1">
      <w:start w:val="1"/>
      <w:numFmt w:val="bullet"/>
      <w:lvlText w:val="•"/>
      <w:lvlJc w:val="left"/>
      <w:pPr>
        <w:tabs>
          <w:tab w:val="num" w:pos="2160"/>
        </w:tabs>
        <w:ind w:left="2160" w:hanging="360"/>
      </w:pPr>
      <w:rPr>
        <w:rFonts w:ascii="Arial" w:hAnsi="Arial" w:hint="default"/>
      </w:rPr>
    </w:lvl>
    <w:lvl w:ilvl="3" w:tplc="796ED86A" w:tentative="1">
      <w:start w:val="1"/>
      <w:numFmt w:val="bullet"/>
      <w:lvlText w:val="•"/>
      <w:lvlJc w:val="left"/>
      <w:pPr>
        <w:tabs>
          <w:tab w:val="num" w:pos="2880"/>
        </w:tabs>
        <w:ind w:left="2880" w:hanging="360"/>
      </w:pPr>
      <w:rPr>
        <w:rFonts w:ascii="Arial" w:hAnsi="Arial" w:hint="default"/>
      </w:rPr>
    </w:lvl>
    <w:lvl w:ilvl="4" w:tplc="EC6EE5B8" w:tentative="1">
      <w:start w:val="1"/>
      <w:numFmt w:val="bullet"/>
      <w:lvlText w:val="•"/>
      <w:lvlJc w:val="left"/>
      <w:pPr>
        <w:tabs>
          <w:tab w:val="num" w:pos="3600"/>
        </w:tabs>
        <w:ind w:left="3600" w:hanging="360"/>
      </w:pPr>
      <w:rPr>
        <w:rFonts w:ascii="Arial" w:hAnsi="Arial" w:hint="default"/>
      </w:rPr>
    </w:lvl>
    <w:lvl w:ilvl="5" w:tplc="70BA2CFE" w:tentative="1">
      <w:start w:val="1"/>
      <w:numFmt w:val="bullet"/>
      <w:lvlText w:val="•"/>
      <w:lvlJc w:val="left"/>
      <w:pPr>
        <w:tabs>
          <w:tab w:val="num" w:pos="4320"/>
        </w:tabs>
        <w:ind w:left="4320" w:hanging="360"/>
      </w:pPr>
      <w:rPr>
        <w:rFonts w:ascii="Arial" w:hAnsi="Arial" w:hint="default"/>
      </w:rPr>
    </w:lvl>
    <w:lvl w:ilvl="6" w:tplc="69323570" w:tentative="1">
      <w:start w:val="1"/>
      <w:numFmt w:val="bullet"/>
      <w:lvlText w:val="•"/>
      <w:lvlJc w:val="left"/>
      <w:pPr>
        <w:tabs>
          <w:tab w:val="num" w:pos="5040"/>
        </w:tabs>
        <w:ind w:left="5040" w:hanging="360"/>
      </w:pPr>
      <w:rPr>
        <w:rFonts w:ascii="Arial" w:hAnsi="Arial" w:hint="default"/>
      </w:rPr>
    </w:lvl>
    <w:lvl w:ilvl="7" w:tplc="61D23C4A" w:tentative="1">
      <w:start w:val="1"/>
      <w:numFmt w:val="bullet"/>
      <w:lvlText w:val="•"/>
      <w:lvlJc w:val="left"/>
      <w:pPr>
        <w:tabs>
          <w:tab w:val="num" w:pos="5760"/>
        </w:tabs>
        <w:ind w:left="5760" w:hanging="360"/>
      </w:pPr>
      <w:rPr>
        <w:rFonts w:ascii="Arial" w:hAnsi="Arial" w:hint="default"/>
      </w:rPr>
    </w:lvl>
    <w:lvl w:ilvl="8" w:tplc="3DFE8A22" w:tentative="1">
      <w:start w:val="1"/>
      <w:numFmt w:val="bullet"/>
      <w:lvlText w:val="•"/>
      <w:lvlJc w:val="left"/>
      <w:pPr>
        <w:tabs>
          <w:tab w:val="num" w:pos="6480"/>
        </w:tabs>
        <w:ind w:left="6480" w:hanging="360"/>
      </w:pPr>
      <w:rPr>
        <w:rFonts w:ascii="Arial" w:hAnsi="Arial" w:hint="default"/>
      </w:rPr>
    </w:lvl>
  </w:abstractNum>
  <w:abstractNum w:abstractNumId="16">
    <w:nsid w:val="382649C3"/>
    <w:multiLevelType w:val="hybridMultilevel"/>
    <w:tmpl w:val="E96ED630"/>
    <w:lvl w:ilvl="0" w:tplc="A150E48E">
      <w:start w:val="1"/>
      <w:numFmt w:val="bullet"/>
      <w:lvlText w:val=""/>
      <w:lvlPicBulletId w:val="0"/>
      <w:lvlJc w:val="left"/>
      <w:pPr>
        <w:tabs>
          <w:tab w:val="num" w:pos="720"/>
        </w:tabs>
        <w:ind w:left="720" w:hanging="360"/>
      </w:pPr>
      <w:rPr>
        <w:rFonts w:ascii="Symbol" w:hAnsi="Symbol" w:hint="default"/>
      </w:rPr>
    </w:lvl>
    <w:lvl w:ilvl="1" w:tplc="B0DEC694" w:tentative="1">
      <w:start w:val="1"/>
      <w:numFmt w:val="bullet"/>
      <w:lvlText w:val=""/>
      <w:lvlPicBulletId w:val="0"/>
      <w:lvlJc w:val="left"/>
      <w:pPr>
        <w:tabs>
          <w:tab w:val="num" w:pos="1440"/>
        </w:tabs>
        <w:ind w:left="1440" w:hanging="360"/>
      </w:pPr>
      <w:rPr>
        <w:rFonts w:ascii="Symbol" w:hAnsi="Symbol" w:hint="default"/>
      </w:rPr>
    </w:lvl>
    <w:lvl w:ilvl="2" w:tplc="CE3A2DAA" w:tentative="1">
      <w:start w:val="1"/>
      <w:numFmt w:val="bullet"/>
      <w:lvlText w:val=""/>
      <w:lvlPicBulletId w:val="0"/>
      <w:lvlJc w:val="left"/>
      <w:pPr>
        <w:tabs>
          <w:tab w:val="num" w:pos="2160"/>
        </w:tabs>
        <w:ind w:left="2160" w:hanging="360"/>
      </w:pPr>
      <w:rPr>
        <w:rFonts w:ascii="Symbol" w:hAnsi="Symbol" w:hint="default"/>
      </w:rPr>
    </w:lvl>
    <w:lvl w:ilvl="3" w:tplc="20F0DDC0" w:tentative="1">
      <w:start w:val="1"/>
      <w:numFmt w:val="bullet"/>
      <w:lvlText w:val=""/>
      <w:lvlPicBulletId w:val="0"/>
      <w:lvlJc w:val="left"/>
      <w:pPr>
        <w:tabs>
          <w:tab w:val="num" w:pos="2880"/>
        </w:tabs>
        <w:ind w:left="2880" w:hanging="360"/>
      </w:pPr>
      <w:rPr>
        <w:rFonts w:ascii="Symbol" w:hAnsi="Symbol" w:hint="default"/>
      </w:rPr>
    </w:lvl>
    <w:lvl w:ilvl="4" w:tplc="993AF282" w:tentative="1">
      <w:start w:val="1"/>
      <w:numFmt w:val="bullet"/>
      <w:lvlText w:val=""/>
      <w:lvlPicBulletId w:val="0"/>
      <w:lvlJc w:val="left"/>
      <w:pPr>
        <w:tabs>
          <w:tab w:val="num" w:pos="3600"/>
        </w:tabs>
        <w:ind w:left="3600" w:hanging="360"/>
      </w:pPr>
      <w:rPr>
        <w:rFonts w:ascii="Symbol" w:hAnsi="Symbol" w:hint="default"/>
      </w:rPr>
    </w:lvl>
    <w:lvl w:ilvl="5" w:tplc="01209242" w:tentative="1">
      <w:start w:val="1"/>
      <w:numFmt w:val="bullet"/>
      <w:lvlText w:val=""/>
      <w:lvlPicBulletId w:val="0"/>
      <w:lvlJc w:val="left"/>
      <w:pPr>
        <w:tabs>
          <w:tab w:val="num" w:pos="4320"/>
        </w:tabs>
        <w:ind w:left="4320" w:hanging="360"/>
      </w:pPr>
      <w:rPr>
        <w:rFonts w:ascii="Symbol" w:hAnsi="Symbol" w:hint="default"/>
      </w:rPr>
    </w:lvl>
    <w:lvl w:ilvl="6" w:tplc="8C6C95C0" w:tentative="1">
      <w:start w:val="1"/>
      <w:numFmt w:val="bullet"/>
      <w:lvlText w:val=""/>
      <w:lvlPicBulletId w:val="0"/>
      <w:lvlJc w:val="left"/>
      <w:pPr>
        <w:tabs>
          <w:tab w:val="num" w:pos="5040"/>
        </w:tabs>
        <w:ind w:left="5040" w:hanging="360"/>
      </w:pPr>
      <w:rPr>
        <w:rFonts w:ascii="Symbol" w:hAnsi="Symbol" w:hint="default"/>
      </w:rPr>
    </w:lvl>
    <w:lvl w:ilvl="7" w:tplc="8F2CFD70" w:tentative="1">
      <w:start w:val="1"/>
      <w:numFmt w:val="bullet"/>
      <w:lvlText w:val=""/>
      <w:lvlPicBulletId w:val="0"/>
      <w:lvlJc w:val="left"/>
      <w:pPr>
        <w:tabs>
          <w:tab w:val="num" w:pos="5760"/>
        </w:tabs>
        <w:ind w:left="5760" w:hanging="360"/>
      </w:pPr>
      <w:rPr>
        <w:rFonts w:ascii="Symbol" w:hAnsi="Symbol" w:hint="default"/>
      </w:rPr>
    </w:lvl>
    <w:lvl w:ilvl="8" w:tplc="35B6DD84" w:tentative="1">
      <w:start w:val="1"/>
      <w:numFmt w:val="bullet"/>
      <w:lvlText w:val=""/>
      <w:lvlPicBulletId w:val="0"/>
      <w:lvlJc w:val="left"/>
      <w:pPr>
        <w:tabs>
          <w:tab w:val="num" w:pos="6480"/>
        </w:tabs>
        <w:ind w:left="6480" w:hanging="360"/>
      </w:pPr>
      <w:rPr>
        <w:rFonts w:ascii="Symbol" w:hAnsi="Symbol" w:hint="default"/>
      </w:rPr>
    </w:lvl>
  </w:abstractNum>
  <w:abstractNum w:abstractNumId="17">
    <w:nsid w:val="3D7577B2"/>
    <w:multiLevelType w:val="hybridMultilevel"/>
    <w:tmpl w:val="5C020D5C"/>
    <w:lvl w:ilvl="0" w:tplc="C792C886">
      <w:start w:val="1"/>
      <w:numFmt w:val="bullet"/>
      <w:lvlText w:val=""/>
      <w:lvlPicBulletId w:val="1"/>
      <w:lvlJc w:val="left"/>
      <w:pPr>
        <w:tabs>
          <w:tab w:val="num" w:pos="720"/>
        </w:tabs>
        <w:ind w:left="720" w:hanging="360"/>
      </w:pPr>
      <w:rPr>
        <w:rFonts w:ascii="Symbol" w:hAnsi="Symbol" w:hint="default"/>
      </w:rPr>
    </w:lvl>
    <w:lvl w:ilvl="1" w:tplc="392E11D4" w:tentative="1">
      <w:start w:val="1"/>
      <w:numFmt w:val="bullet"/>
      <w:lvlText w:val=""/>
      <w:lvlPicBulletId w:val="1"/>
      <w:lvlJc w:val="left"/>
      <w:pPr>
        <w:tabs>
          <w:tab w:val="num" w:pos="1440"/>
        </w:tabs>
        <w:ind w:left="1440" w:hanging="360"/>
      </w:pPr>
      <w:rPr>
        <w:rFonts w:ascii="Symbol" w:hAnsi="Symbol" w:hint="default"/>
      </w:rPr>
    </w:lvl>
    <w:lvl w:ilvl="2" w:tplc="662C404E" w:tentative="1">
      <w:start w:val="1"/>
      <w:numFmt w:val="bullet"/>
      <w:lvlText w:val=""/>
      <w:lvlPicBulletId w:val="1"/>
      <w:lvlJc w:val="left"/>
      <w:pPr>
        <w:tabs>
          <w:tab w:val="num" w:pos="2160"/>
        </w:tabs>
        <w:ind w:left="2160" w:hanging="360"/>
      </w:pPr>
      <w:rPr>
        <w:rFonts w:ascii="Symbol" w:hAnsi="Symbol" w:hint="default"/>
      </w:rPr>
    </w:lvl>
    <w:lvl w:ilvl="3" w:tplc="7EDAF84C" w:tentative="1">
      <w:start w:val="1"/>
      <w:numFmt w:val="bullet"/>
      <w:lvlText w:val=""/>
      <w:lvlPicBulletId w:val="1"/>
      <w:lvlJc w:val="left"/>
      <w:pPr>
        <w:tabs>
          <w:tab w:val="num" w:pos="2880"/>
        </w:tabs>
        <w:ind w:left="2880" w:hanging="360"/>
      </w:pPr>
      <w:rPr>
        <w:rFonts w:ascii="Symbol" w:hAnsi="Symbol" w:hint="default"/>
      </w:rPr>
    </w:lvl>
    <w:lvl w:ilvl="4" w:tplc="3DD8EAE8" w:tentative="1">
      <w:start w:val="1"/>
      <w:numFmt w:val="bullet"/>
      <w:lvlText w:val=""/>
      <w:lvlPicBulletId w:val="1"/>
      <w:lvlJc w:val="left"/>
      <w:pPr>
        <w:tabs>
          <w:tab w:val="num" w:pos="3600"/>
        </w:tabs>
        <w:ind w:left="3600" w:hanging="360"/>
      </w:pPr>
      <w:rPr>
        <w:rFonts w:ascii="Symbol" w:hAnsi="Symbol" w:hint="default"/>
      </w:rPr>
    </w:lvl>
    <w:lvl w:ilvl="5" w:tplc="5F580A82" w:tentative="1">
      <w:start w:val="1"/>
      <w:numFmt w:val="bullet"/>
      <w:lvlText w:val=""/>
      <w:lvlPicBulletId w:val="1"/>
      <w:lvlJc w:val="left"/>
      <w:pPr>
        <w:tabs>
          <w:tab w:val="num" w:pos="4320"/>
        </w:tabs>
        <w:ind w:left="4320" w:hanging="360"/>
      </w:pPr>
      <w:rPr>
        <w:rFonts w:ascii="Symbol" w:hAnsi="Symbol" w:hint="default"/>
      </w:rPr>
    </w:lvl>
    <w:lvl w:ilvl="6" w:tplc="6A9C7EBC" w:tentative="1">
      <w:start w:val="1"/>
      <w:numFmt w:val="bullet"/>
      <w:lvlText w:val=""/>
      <w:lvlPicBulletId w:val="1"/>
      <w:lvlJc w:val="left"/>
      <w:pPr>
        <w:tabs>
          <w:tab w:val="num" w:pos="5040"/>
        </w:tabs>
        <w:ind w:left="5040" w:hanging="360"/>
      </w:pPr>
      <w:rPr>
        <w:rFonts w:ascii="Symbol" w:hAnsi="Symbol" w:hint="default"/>
      </w:rPr>
    </w:lvl>
    <w:lvl w:ilvl="7" w:tplc="736ED5E4" w:tentative="1">
      <w:start w:val="1"/>
      <w:numFmt w:val="bullet"/>
      <w:lvlText w:val=""/>
      <w:lvlPicBulletId w:val="1"/>
      <w:lvlJc w:val="left"/>
      <w:pPr>
        <w:tabs>
          <w:tab w:val="num" w:pos="5760"/>
        </w:tabs>
        <w:ind w:left="5760" w:hanging="360"/>
      </w:pPr>
      <w:rPr>
        <w:rFonts w:ascii="Symbol" w:hAnsi="Symbol" w:hint="default"/>
      </w:rPr>
    </w:lvl>
    <w:lvl w:ilvl="8" w:tplc="0A165AD0" w:tentative="1">
      <w:start w:val="1"/>
      <w:numFmt w:val="bullet"/>
      <w:lvlText w:val=""/>
      <w:lvlPicBulletId w:val="1"/>
      <w:lvlJc w:val="left"/>
      <w:pPr>
        <w:tabs>
          <w:tab w:val="num" w:pos="6480"/>
        </w:tabs>
        <w:ind w:left="6480" w:hanging="360"/>
      </w:pPr>
      <w:rPr>
        <w:rFonts w:ascii="Symbol" w:hAnsi="Symbol" w:hint="default"/>
      </w:rPr>
    </w:lvl>
  </w:abstractNum>
  <w:abstractNum w:abstractNumId="18">
    <w:nsid w:val="45B44792"/>
    <w:multiLevelType w:val="hybridMultilevel"/>
    <w:tmpl w:val="C680C1D0"/>
    <w:lvl w:ilvl="0" w:tplc="FE12815E">
      <w:start w:val="1"/>
      <w:numFmt w:val="bullet"/>
      <w:lvlText w:val=""/>
      <w:lvlPicBulletId w:val="1"/>
      <w:lvlJc w:val="left"/>
      <w:pPr>
        <w:tabs>
          <w:tab w:val="num" w:pos="720"/>
        </w:tabs>
        <w:ind w:left="720" w:hanging="360"/>
      </w:pPr>
      <w:rPr>
        <w:rFonts w:ascii="Symbol" w:hAnsi="Symbol" w:hint="default"/>
      </w:rPr>
    </w:lvl>
    <w:lvl w:ilvl="1" w:tplc="86DC079E" w:tentative="1">
      <w:start w:val="1"/>
      <w:numFmt w:val="bullet"/>
      <w:lvlText w:val=""/>
      <w:lvlPicBulletId w:val="1"/>
      <w:lvlJc w:val="left"/>
      <w:pPr>
        <w:tabs>
          <w:tab w:val="num" w:pos="1440"/>
        </w:tabs>
        <w:ind w:left="1440" w:hanging="360"/>
      </w:pPr>
      <w:rPr>
        <w:rFonts w:ascii="Symbol" w:hAnsi="Symbol" w:hint="default"/>
      </w:rPr>
    </w:lvl>
    <w:lvl w:ilvl="2" w:tplc="8228CDE4" w:tentative="1">
      <w:start w:val="1"/>
      <w:numFmt w:val="bullet"/>
      <w:lvlText w:val=""/>
      <w:lvlPicBulletId w:val="1"/>
      <w:lvlJc w:val="left"/>
      <w:pPr>
        <w:tabs>
          <w:tab w:val="num" w:pos="2160"/>
        </w:tabs>
        <w:ind w:left="2160" w:hanging="360"/>
      </w:pPr>
      <w:rPr>
        <w:rFonts w:ascii="Symbol" w:hAnsi="Symbol" w:hint="default"/>
      </w:rPr>
    </w:lvl>
    <w:lvl w:ilvl="3" w:tplc="2F868440" w:tentative="1">
      <w:start w:val="1"/>
      <w:numFmt w:val="bullet"/>
      <w:lvlText w:val=""/>
      <w:lvlPicBulletId w:val="1"/>
      <w:lvlJc w:val="left"/>
      <w:pPr>
        <w:tabs>
          <w:tab w:val="num" w:pos="2880"/>
        </w:tabs>
        <w:ind w:left="2880" w:hanging="360"/>
      </w:pPr>
      <w:rPr>
        <w:rFonts w:ascii="Symbol" w:hAnsi="Symbol" w:hint="default"/>
      </w:rPr>
    </w:lvl>
    <w:lvl w:ilvl="4" w:tplc="FA54F73A" w:tentative="1">
      <w:start w:val="1"/>
      <w:numFmt w:val="bullet"/>
      <w:lvlText w:val=""/>
      <w:lvlPicBulletId w:val="1"/>
      <w:lvlJc w:val="left"/>
      <w:pPr>
        <w:tabs>
          <w:tab w:val="num" w:pos="3600"/>
        </w:tabs>
        <w:ind w:left="3600" w:hanging="360"/>
      </w:pPr>
      <w:rPr>
        <w:rFonts w:ascii="Symbol" w:hAnsi="Symbol" w:hint="default"/>
      </w:rPr>
    </w:lvl>
    <w:lvl w:ilvl="5" w:tplc="237CC296" w:tentative="1">
      <w:start w:val="1"/>
      <w:numFmt w:val="bullet"/>
      <w:lvlText w:val=""/>
      <w:lvlPicBulletId w:val="1"/>
      <w:lvlJc w:val="left"/>
      <w:pPr>
        <w:tabs>
          <w:tab w:val="num" w:pos="4320"/>
        </w:tabs>
        <w:ind w:left="4320" w:hanging="360"/>
      </w:pPr>
      <w:rPr>
        <w:rFonts w:ascii="Symbol" w:hAnsi="Symbol" w:hint="default"/>
      </w:rPr>
    </w:lvl>
    <w:lvl w:ilvl="6" w:tplc="7678547A" w:tentative="1">
      <w:start w:val="1"/>
      <w:numFmt w:val="bullet"/>
      <w:lvlText w:val=""/>
      <w:lvlPicBulletId w:val="1"/>
      <w:lvlJc w:val="left"/>
      <w:pPr>
        <w:tabs>
          <w:tab w:val="num" w:pos="5040"/>
        </w:tabs>
        <w:ind w:left="5040" w:hanging="360"/>
      </w:pPr>
      <w:rPr>
        <w:rFonts w:ascii="Symbol" w:hAnsi="Symbol" w:hint="default"/>
      </w:rPr>
    </w:lvl>
    <w:lvl w:ilvl="7" w:tplc="41A47C00" w:tentative="1">
      <w:start w:val="1"/>
      <w:numFmt w:val="bullet"/>
      <w:lvlText w:val=""/>
      <w:lvlPicBulletId w:val="1"/>
      <w:lvlJc w:val="left"/>
      <w:pPr>
        <w:tabs>
          <w:tab w:val="num" w:pos="5760"/>
        </w:tabs>
        <w:ind w:left="5760" w:hanging="360"/>
      </w:pPr>
      <w:rPr>
        <w:rFonts w:ascii="Symbol" w:hAnsi="Symbol" w:hint="default"/>
      </w:rPr>
    </w:lvl>
    <w:lvl w:ilvl="8" w:tplc="7BF4A17C" w:tentative="1">
      <w:start w:val="1"/>
      <w:numFmt w:val="bullet"/>
      <w:lvlText w:val=""/>
      <w:lvlPicBulletId w:val="1"/>
      <w:lvlJc w:val="left"/>
      <w:pPr>
        <w:tabs>
          <w:tab w:val="num" w:pos="6480"/>
        </w:tabs>
        <w:ind w:left="6480" w:hanging="360"/>
      </w:pPr>
      <w:rPr>
        <w:rFonts w:ascii="Symbol" w:hAnsi="Symbol" w:hint="default"/>
      </w:rPr>
    </w:lvl>
  </w:abstractNum>
  <w:abstractNum w:abstractNumId="19">
    <w:nsid w:val="51335ADE"/>
    <w:multiLevelType w:val="hybridMultilevel"/>
    <w:tmpl w:val="9B2453A2"/>
    <w:lvl w:ilvl="0" w:tplc="F3605A0E">
      <w:start w:val="1"/>
      <w:numFmt w:val="bullet"/>
      <w:lvlText w:val=""/>
      <w:lvlPicBulletId w:val="1"/>
      <w:lvlJc w:val="left"/>
      <w:pPr>
        <w:tabs>
          <w:tab w:val="num" w:pos="720"/>
        </w:tabs>
        <w:ind w:left="720" w:hanging="360"/>
      </w:pPr>
      <w:rPr>
        <w:rFonts w:ascii="Symbol" w:hAnsi="Symbol" w:hint="default"/>
      </w:rPr>
    </w:lvl>
    <w:lvl w:ilvl="1" w:tplc="62DC15BE" w:tentative="1">
      <w:start w:val="1"/>
      <w:numFmt w:val="bullet"/>
      <w:lvlText w:val=""/>
      <w:lvlPicBulletId w:val="1"/>
      <w:lvlJc w:val="left"/>
      <w:pPr>
        <w:tabs>
          <w:tab w:val="num" w:pos="1440"/>
        </w:tabs>
        <w:ind w:left="1440" w:hanging="360"/>
      </w:pPr>
      <w:rPr>
        <w:rFonts w:ascii="Symbol" w:hAnsi="Symbol" w:hint="default"/>
      </w:rPr>
    </w:lvl>
    <w:lvl w:ilvl="2" w:tplc="9A9E1786" w:tentative="1">
      <w:start w:val="1"/>
      <w:numFmt w:val="bullet"/>
      <w:lvlText w:val=""/>
      <w:lvlPicBulletId w:val="1"/>
      <w:lvlJc w:val="left"/>
      <w:pPr>
        <w:tabs>
          <w:tab w:val="num" w:pos="2160"/>
        </w:tabs>
        <w:ind w:left="2160" w:hanging="360"/>
      </w:pPr>
      <w:rPr>
        <w:rFonts w:ascii="Symbol" w:hAnsi="Symbol" w:hint="default"/>
      </w:rPr>
    </w:lvl>
    <w:lvl w:ilvl="3" w:tplc="F36E60FC" w:tentative="1">
      <w:start w:val="1"/>
      <w:numFmt w:val="bullet"/>
      <w:lvlText w:val=""/>
      <w:lvlPicBulletId w:val="1"/>
      <w:lvlJc w:val="left"/>
      <w:pPr>
        <w:tabs>
          <w:tab w:val="num" w:pos="2880"/>
        </w:tabs>
        <w:ind w:left="2880" w:hanging="360"/>
      </w:pPr>
      <w:rPr>
        <w:rFonts w:ascii="Symbol" w:hAnsi="Symbol" w:hint="default"/>
      </w:rPr>
    </w:lvl>
    <w:lvl w:ilvl="4" w:tplc="08424ECE" w:tentative="1">
      <w:start w:val="1"/>
      <w:numFmt w:val="bullet"/>
      <w:lvlText w:val=""/>
      <w:lvlPicBulletId w:val="1"/>
      <w:lvlJc w:val="left"/>
      <w:pPr>
        <w:tabs>
          <w:tab w:val="num" w:pos="3600"/>
        </w:tabs>
        <w:ind w:left="3600" w:hanging="360"/>
      </w:pPr>
      <w:rPr>
        <w:rFonts w:ascii="Symbol" w:hAnsi="Symbol" w:hint="default"/>
      </w:rPr>
    </w:lvl>
    <w:lvl w:ilvl="5" w:tplc="BF3A8ABE" w:tentative="1">
      <w:start w:val="1"/>
      <w:numFmt w:val="bullet"/>
      <w:lvlText w:val=""/>
      <w:lvlPicBulletId w:val="1"/>
      <w:lvlJc w:val="left"/>
      <w:pPr>
        <w:tabs>
          <w:tab w:val="num" w:pos="4320"/>
        </w:tabs>
        <w:ind w:left="4320" w:hanging="360"/>
      </w:pPr>
      <w:rPr>
        <w:rFonts w:ascii="Symbol" w:hAnsi="Symbol" w:hint="default"/>
      </w:rPr>
    </w:lvl>
    <w:lvl w:ilvl="6" w:tplc="02C0B766" w:tentative="1">
      <w:start w:val="1"/>
      <w:numFmt w:val="bullet"/>
      <w:lvlText w:val=""/>
      <w:lvlPicBulletId w:val="1"/>
      <w:lvlJc w:val="left"/>
      <w:pPr>
        <w:tabs>
          <w:tab w:val="num" w:pos="5040"/>
        </w:tabs>
        <w:ind w:left="5040" w:hanging="360"/>
      </w:pPr>
      <w:rPr>
        <w:rFonts w:ascii="Symbol" w:hAnsi="Symbol" w:hint="default"/>
      </w:rPr>
    </w:lvl>
    <w:lvl w:ilvl="7" w:tplc="4B265A36" w:tentative="1">
      <w:start w:val="1"/>
      <w:numFmt w:val="bullet"/>
      <w:lvlText w:val=""/>
      <w:lvlPicBulletId w:val="1"/>
      <w:lvlJc w:val="left"/>
      <w:pPr>
        <w:tabs>
          <w:tab w:val="num" w:pos="5760"/>
        </w:tabs>
        <w:ind w:left="5760" w:hanging="360"/>
      </w:pPr>
      <w:rPr>
        <w:rFonts w:ascii="Symbol" w:hAnsi="Symbol" w:hint="default"/>
      </w:rPr>
    </w:lvl>
    <w:lvl w:ilvl="8" w:tplc="41B2BAA2" w:tentative="1">
      <w:start w:val="1"/>
      <w:numFmt w:val="bullet"/>
      <w:lvlText w:val=""/>
      <w:lvlPicBulletId w:val="1"/>
      <w:lvlJc w:val="left"/>
      <w:pPr>
        <w:tabs>
          <w:tab w:val="num" w:pos="6480"/>
        </w:tabs>
        <w:ind w:left="6480" w:hanging="360"/>
      </w:pPr>
      <w:rPr>
        <w:rFonts w:ascii="Symbol" w:hAnsi="Symbol" w:hint="default"/>
      </w:rPr>
    </w:lvl>
  </w:abstractNum>
  <w:abstractNum w:abstractNumId="20">
    <w:nsid w:val="56A11ACF"/>
    <w:multiLevelType w:val="hybridMultilevel"/>
    <w:tmpl w:val="FC0010D2"/>
    <w:lvl w:ilvl="0" w:tplc="CE24B950">
      <w:start w:val="1"/>
      <w:numFmt w:val="bullet"/>
      <w:lvlText w:val="•"/>
      <w:lvlJc w:val="left"/>
      <w:pPr>
        <w:tabs>
          <w:tab w:val="num" w:pos="720"/>
        </w:tabs>
        <w:ind w:left="720" w:hanging="360"/>
      </w:pPr>
      <w:rPr>
        <w:rFonts w:ascii="Arial" w:hAnsi="Arial" w:hint="default"/>
      </w:rPr>
    </w:lvl>
    <w:lvl w:ilvl="1" w:tplc="A3FEF286" w:tentative="1">
      <w:start w:val="1"/>
      <w:numFmt w:val="bullet"/>
      <w:lvlText w:val="•"/>
      <w:lvlJc w:val="left"/>
      <w:pPr>
        <w:tabs>
          <w:tab w:val="num" w:pos="1440"/>
        </w:tabs>
        <w:ind w:left="1440" w:hanging="360"/>
      </w:pPr>
      <w:rPr>
        <w:rFonts w:ascii="Arial" w:hAnsi="Arial" w:hint="default"/>
      </w:rPr>
    </w:lvl>
    <w:lvl w:ilvl="2" w:tplc="BF467BFE" w:tentative="1">
      <w:start w:val="1"/>
      <w:numFmt w:val="bullet"/>
      <w:lvlText w:val="•"/>
      <w:lvlJc w:val="left"/>
      <w:pPr>
        <w:tabs>
          <w:tab w:val="num" w:pos="2160"/>
        </w:tabs>
        <w:ind w:left="2160" w:hanging="360"/>
      </w:pPr>
      <w:rPr>
        <w:rFonts w:ascii="Arial" w:hAnsi="Arial" w:hint="default"/>
      </w:rPr>
    </w:lvl>
    <w:lvl w:ilvl="3" w:tplc="377CE2E0" w:tentative="1">
      <w:start w:val="1"/>
      <w:numFmt w:val="bullet"/>
      <w:lvlText w:val="•"/>
      <w:lvlJc w:val="left"/>
      <w:pPr>
        <w:tabs>
          <w:tab w:val="num" w:pos="2880"/>
        </w:tabs>
        <w:ind w:left="2880" w:hanging="360"/>
      </w:pPr>
      <w:rPr>
        <w:rFonts w:ascii="Arial" w:hAnsi="Arial" w:hint="default"/>
      </w:rPr>
    </w:lvl>
    <w:lvl w:ilvl="4" w:tplc="2BD4E368" w:tentative="1">
      <w:start w:val="1"/>
      <w:numFmt w:val="bullet"/>
      <w:lvlText w:val="•"/>
      <w:lvlJc w:val="left"/>
      <w:pPr>
        <w:tabs>
          <w:tab w:val="num" w:pos="3600"/>
        </w:tabs>
        <w:ind w:left="3600" w:hanging="360"/>
      </w:pPr>
      <w:rPr>
        <w:rFonts w:ascii="Arial" w:hAnsi="Arial" w:hint="default"/>
      </w:rPr>
    </w:lvl>
    <w:lvl w:ilvl="5" w:tplc="CC60FE72" w:tentative="1">
      <w:start w:val="1"/>
      <w:numFmt w:val="bullet"/>
      <w:lvlText w:val="•"/>
      <w:lvlJc w:val="left"/>
      <w:pPr>
        <w:tabs>
          <w:tab w:val="num" w:pos="4320"/>
        </w:tabs>
        <w:ind w:left="4320" w:hanging="360"/>
      </w:pPr>
      <w:rPr>
        <w:rFonts w:ascii="Arial" w:hAnsi="Arial" w:hint="default"/>
      </w:rPr>
    </w:lvl>
    <w:lvl w:ilvl="6" w:tplc="1B26F0F4" w:tentative="1">
      <w:start w:val="1"/>
      <w:numFmt w:val="bullet"/>
      <w:lvlText w:val="•"/>
      <w:lvlJc w:val="left"/>
      <w:pPr>
        <w:tabs>
          <w:tab w:val="num" w:pos="5040"/>
        </w:tabs>
        <w:ind w:left="5040" w:hanging="360"/>
      </w:pPr>
      <w:rPr>
        <w:rFonts w:ascii="Arial" w:hAnsi="Arial" w:hint="default"/>
      </w:rPr>
    </w:lvl>
    <w:lvl w:ilvl="7" w:tplc="6F6CF216" w:tentative="1">
      <w:start w:val="1"/>
      <w:numFmt w:val="bullet"/>
      <w:lvlText w:val="•"/>
      <w:lvlJc w:val="left"/>
      <w:pPr>
        <w:tabs>
          <w:tab w:val="num" w:pos="5760"/>
        </w:tabs>
        <w:ind w:left="5760" w:hanging="360"/>
      </w:pPr>
      <w:rPr>
        <w:rFonts w:ascii="Arial" w:hAnsi="Arial" w:hint="default"/>
      </w:rPr>
    </w:lvl>
    <w:lvl w:ilvl="8" w:tplc="DE5E3DCC" w:tentative="1">
      <w:start w:val="1"/>
      <w:numFmt w:val="bullet"/>
      <w:lvlText w:val="•"/>
      <w:lvlJc w:val="left"/>
      <w:pPr>
        <w:tabs>
          <w:tab w:val="num" w:pos="6480"/>
        </w:tabs>
        <w:ind w:left="6480" w:hanging="360"/>
      </w:pPr>
      <w:rPr>
        <w:rFonts w:ascii="Arial" w:hAnsi="Arial" w:hint="default"/>
      </w:rPr>
    </w:lvl>
  </w:abstractNum>
  <w:abstractNum w:abstractNumId="21">
    <w:nsid w:val="58211F9C"/>
    <w:multiLevelType w:val="hybridMultilevel"/>
    <w:tmpl w:val="9E12945A"/>
    <w:lvl w:ilvl="0" w:tplc="D0062324">
      <w:start w:val="1"/>
      <w:numFmt w:val="bullet"/>
      <w:lvlText w:val=""/>
      <w:lvlPicBulletId w:val="1"/>
      <w:lvlJc w:val="left"/>
      <w:pPr>
        <w:tabs>
          <w:tab w:val="num" w:pos="720"/>
        </w:tabs>
        <w:ind w:left="720" w:hanging="360"/>
      </w:pPr>
      <w:rPr>
        <w:rFonts w:ascii="Symbol" w:hAnsi="Symbol" w:hint="default"/>
      </w:rPr>
    </w:lvl>
    <w:lvl w:ilvl="1" w:tplc="9CB44668" w:tentative="1">
      <w:start w:val="1"/>
      <w:numFmt w:val="bullet"/>
      <w:lvlText w:val=""/>
      <w:lvlPicBulletId w:val="1"/>
      <w:lvlJc w:val="left"/>
      <w:pPr>
        <w:tabs>
          <w:tab w:val="num" w:pos="1440"/>
        </w:tabs>
        <w:ind w:left="1440" w:hanging="360"/>
      </w:pPr>
      <w:rPr>
        <w:rFonts w:ascii="Symbol" w:hAnsi="Symbol" w:hint="default"/>
      </w:rPr>
    </w:lvl>
    <w:lvl w:ilvl="2" w:tplc="51EE6692" w:tentative="1">
      <w:start w:val="1"/>
      <w:numFmt w:val="bullet"/>
      <w:lvlText w:val=""/>
      <w:lvlPicBulletId w:val="1"/>
      <w:lvlJc w:val="left"/>
      <w:pPr>
        <w:tabs>
          <w:tab w:val="num" w:pos="2160"/>
        </w:tabs>
        <w:ind w:left="2160" w:hanging="360"/>
      </w:pPr>
      <w:rPr>
        <w:rFonts w:ascii="Symbol" w:hAnsi="Symbol" w:hint="default"/>
      </w:rPr>
    </w:lvl>
    <w:lvl w:ilvl="3" w:tplc="503A428C" w:tentative="1">
      <w:start w:val="1"/>
      <w:numFmt w:val="bullet"/>
      <w:lvlText w:val=""/>
      <w:lvlPicBulletId w:val="1"/>
      <w:lvlJc w:val="left"/>
      <w:pPr>
        <w:tabs>
          <w:tab w:val="num" w:pos="2880"/>
        </w:tabs>
        <w:ind w:left="2880" w:hanging="360"/>
      </w:pPr>
      <w:rPr>
        <w:rFonts w:ascii="Symbol" w:hAnsi="Symbol" w:hint="default"/>
      </w:rPr>
    </w:lvl>
    <w:lvl w:ilvl="4" w:tplc="7228CD4E" w:tentative="1">
      <w:start w:val="1"/>
      <w:numFmt w:val="bullet"/>
      <w:lvlText w:val=""/>
      <w:lvlPicBulletId w:val="1"/>
      <w:lvlJc w:val="left"/>
      <w:pPr>
        <w:tabs>
          <w:tab w:val="num" w:pos="3600"/>
        </w:tabs>
        <w:ind w:left="3600" w:hanging="360"/>
      </w:pPr>
      <w:rPr>
        <w:rFonts w:ascii="Symbol" w:hAnsi="Symbol" w:hint="default"/>
      </w:rPr>
    </w:lvl>
    <w:lvl w:ilvl="5" w:tplc="BAEC8290" w:tentative="1">
      <w:start w:val="1"/>
      <w:numFmt w:val="bullet"/>
      <w:lvlText w:val=""/>
      <w:lvlPicBulletId w:val="1"/>
      <w:lvlJc w:val="left"/>
      <w:pPr>
        <w:tabs>
          <w:tab w:val="num" w:pos="4320"/>
        </w:tabs>
        <w:ind w:left="4320" w:hanging="360"/>
      </w:pPr>
      <w:rPr>
        <w:rFonts w:ascii="Symbol" w:hAnsi="Symbol" w:hint="default"/>
      </w:rPr>
    </w:lvl>
    <w:lvl w:ilvl="6" w:tplc="773CA3F0" w:tentative="1">
      <w:start w:val="1"/>
      <w:numFmt w:val="bullet"/>
      <w:lvlText w:val=""/>
      <w:lvlPicBulletId w:val="1"/>
      <w:lvlJc w:val="left"/>
      <w:pPr>
        <w:tabs>
          <w:tab w:val="num" w:pos="5040"/>
        </w:tabs>
        <w:ind w:left="5040" w:hanging="360"/>
      </w:pPr>
      <w:rPr>
        <w:rFonts w:ascii="Symbol" w:hAnsi="Symbol" w:hint="default"/>
      </w:rPr>
    </w:lvl>
    <w:lvl w:ilvl="7" w:tplc="DE60A554" w:tentative="1">
      <w:start w:val="1"/>
      <w:numFmt w:val="bullet"/>
      <w:lvlText w:val=""/>
      <w:lvlPicBulletId w:val="1"/>
      <w:lvlJc w:val="left"/>
      <w:pPr>
        <w:tabs>
          <w:tab w:val="num" w:pos="5760"/>
        </w:tabs>
        <w:ind w:left="5760" w:hanging="360"/>
      </w:pPr>
      <w:rPr>
        <w:rFonts w:ascii="Symbol" w:hAnsi="Symbol" w:hint="default"/>
      </w:rPr>
    </w:lvl>
    <w:lvl w:ilvl="8" w:tplc="0EAC3ADE" w:tentative="1">
      <w:start w:val="1"/>
      <w:numFmt w:val="bullet"/>
      <w:lvlText w:val=""/>
      <w:lvlPicBulletId w:val="1"/>
      <w:lvlJc w:val="left"/>
      <w:pPr>
        <w:tabs>
          <w:tab w:val="num" w:pos="6480"/>
        </w:tabs>
        <w:ind w:left="6480" w:hanging="360"/>
      </w:pPr>
      <w:rPr>
        <w:rFonts w:ascii="Symbol" w:hAnsi="Symbol" w:hint="default"/>
      </w:rPr>
    </w:lvl>
  </w:abstractNum>
  <w:abstractNum w:abstractNumId="22">
    <w:nsid w:val="5B3376D7"/>
    <w:multiLevelType w:val="hybridMultilevel"/>
    <w:tmpl w:val="B32C0B90"/>
    <w:lvl w:ilvl="0" w:tplc="FFF044F8">
      <w:start w:val="1"/>
      <w:numFmt w:val="bullet"/>
      <w:lvlText w:val=""/>
      <w:lvlPicBulletId w:val="0"/>
      <w:lvlJc w:val="left"/>
      <w:pPr>
        <w:tabs>
          <w:tab w:val="num" w:pos="720"/>
        </w:tabs>
        <w:ind w:left="720" w:hanging="360"/>
      </w:pPr>
      <w:rPr>
        <w:rFonts w:ascii="Symbol" w:hAnsi="Symbol" w:hint="default"/>
      </w:rPr>
    </w:lvl>
    <w:lvl w:ilvl="1" w:tplc="324019A4" w:tentative="1">
      <w:start w:val="1"/>
      <w:numFmt w:val="bullet"/>
      <w:lvlText w:val=""/>
      <w:lvlPicBulletId w:val="0"/>
      <w:lvlJc w:val="left"/>
      <w:pPr>
        <w:tabs>
          <w:tab w:val="num" w:pos="1440"/>
        </w:tabs>
        <w:ind w:left="1440" w:hanging="360"/>
      </w:pPr>
      <w:rPr>
        <w:rFonts w:ascii="Symbol" w:hAnsi="Symbol" w:hint="default"/>
      </w:rPr>
    </w:lvl>
    <w:lvl w:ilvl="2" w:tplc="136C6BA0" w:tentative="1">
      <w:start w:val="1"/>
      <w:numFmt w:val="bullet"/>
      <w:lvlText w:val=""/>
      <w:lvlPicBulletId w:val="0"/>
      <w:lvlJc w:val="left"/>
      <w:pPr>
        <w:tabs>
          <w:tab w:val="num" w:pos="2160"/>
        </w:tabs>
        <w:ind w:left="2160" w:hanging="360"/>
      </w:pPr>
      <w:rPr>
        <w:rFonts w:ascii="Symbol" w:hAnsi="Symbol" w:hint="default"/>
      </w:rPr>
    </w:lvl>
    <w:lvl w:ilvl="3" w:tplc="6C660A38" w:tentative="1">
      <w:start w:val="1"/>
      <w:numFmt w:val="bullet"/>
      <w:lvlText w:val=""/>
      <w:lvlPicBulletId w:val="0"/>
      <w:lvlJc w:val="left"/>
      <w:pPr>
        <w:tabs>
          <w:tab w:val="num" w:pos="2880"/>
        </w:tabs>
        <w:ind w:left="2880" w:hanging="360"/>
      </w:pPr>
      <w:rPr>
        <w:rFonts w:ascii="Symbol" w:hAnsi="Symbol" w:hint="default"/>
      </w:rPr>
    </w:lvl>
    <w:lvl w:ilvl="4" w:tplc="7EBC6F48" w:tentative="1">
      <w:start w:val="1"/>
      <w:numFmt w:val="bullet"/>
      <w:lvlText w:val=""/>
      <w:lvlPicBulletId w:val="0"/>
      <w:lvlJc w:val="left"/>
      <w:pPr>
        <w:tabs>
          <w:tab w:val="num" w:pos="3600"/>
        </w:tabs>
        <w:ind w:left="3600" w:hanging="360"/>
      </w:pPr>
      <w:rPr>
        <w:rFonts w:ascii="Symbol" w:hAnsi="Symbol" w:hint="default"/>
      </w:rPr>
    </w:lvl>
    <w:lvl w:ilvl="5" w:tplc="9BFC7A3A" w:tentative="1">
      <w:start w:val="1"/>
      <w:numFmt w:val="bullet"/>
      <w:lvlText w:val=""/>
      <w:lvlPicBulletId w:val="0"/>
      <w:lvlJc w:val="left"/>
      <w:pPr>
        <w:tabs>
          <w:tab w:val="num" w:pos="4320"/>
        </w:tabs>
        <w:ind w:left="4320" w:hanging="360"/>
      </w:pPr>
      <w:rPr>
        <w:rFonts w:ascii="Symbol" w:hAnsi="Symbol" w:hint="default"/>
      </w:rPr>
    </w:lvl>
    <w:lvl w:ilvl="6" w:tplc="82989110" w:tentative="1">
      <w:start w:val="1"/>
      <w:numFmt w:val="bullet"/>
      <w:lvlText w:val=""/>
      <w:lvlPicBulletId w:val="0"/>
      <w:lvlJc w:val="left"/>
      <w:pPr>
        <w:tabs>
          <w:tab w:val="num" w:pos="5040"/>
        </w:tabs>
        <w:ind w:left="5040" w:hanging="360"/>
      </w:pPr>
      <w:rPr>
        <w:rFonts w:ascii="Symbol" w:hAnsi="Symbol" w:hint="default"/>
      </w:rPr>
    </w:lvl>
    <w:lvl w:ilvl="7" w:tplc="A434EF34" w:tentative="1">
      <w:start w:val="1"/>
      <w:numFmt w:val="bullet"/>
      <w:lvlText w:val=""/>
      <w:lvlPicBulletId w:val="0"/>
      <w:lvlJc w:val="left"/>
      <w:pPr>
        <w:tabs>
          <w:tab w:val="num" w:pos="5760"/>
        </w:tabs>
        <w:ind w:left="5760" w:hanging="360"/>
      </w:pPr>
      <w:rPr>
        <w:rFonts w:ascii="Symbol" w:hAnsi="Symbol" w:hint="default"/>
      </w:rPr>
    </w:lvl>
    <w:lvl w:ilvl="8" w:tplc="4D10CA54" w:tentative="1">
      <w:start w:val="1"/>
      <w:numFmt w:val="bullet"/>
      <w:lvlText w:val=""/>
      <w:lvlPicBulletId w:val="0"/>
      <w:lvlJc w:val="left"/>
      <w:pPr>
        <w:tabs>
          <w:tab w:val="num" w:pos="6480"/>
        </w:tabs>
        <w:ind w:left="6480" w:hanging="360"/>
      </w:pPr>
      <w:rPr>
        <w:rFonts w:ascii="Symbol" w:hAnsi="Symbol" w:hint="default"/>
      </w:rPr>
    </w:lvl>
  </w:abstractNum>
  <w:abstractNum w:abstractNumId="23">
    <w:nsid w:val="5CD77BDD"/>
    <w:multiLevelType w:val="hybridMultilevel"/>
    <w:tmpl w:val="58AE834A"/>
    <w:lvl w:ilvl="0" w:tplc="292A8EB8">
      <w:start w:val="1"/>
      <w:numFmt w:val="decimal"/>
      <w:lvlText w:val="%1."/>
      <w:lvlJc w:val="left"/>
      <w:pPr>
        <w:tabs>
          <w:tab w:val="num" w:pos="720"/>
        </w:tabs>
        <w:ind w:left="720" w:hanging="360"/>
      </w:pPr>
    </w:lvl>
    <w:lvl w:ilvl="1" w:tplc="B680EE1A" w:tentative="1">
      <w:start w:val="1"/>
      <w:numFmt w:val="decimal"/>
      <w:lvlText w:val="%2."/>
      <w:lvlJc w:val="left"/>
      <w:pPr>
        <w:tabs>
          <w:tab w:val="num" w:pos="1440"/>
        </w:tabs>
        <w:ind w:left="1440" w:hanging="360"/>
      </w:pPr>
    </w:lvl>
    <w:lvl w:ilvl="2" w:tplc="1EB44E68" w:tentative="1">
      <w:start w:val="1"/>
      <w:numFmt w:val="decimal"/>
      <w:lvlText w:val="%3."/>
      <w:lvlJc w:val="left"/>
      <w:pPr>
        <w:tabs>
          <w:tab w:val="num" w:pos="2160"/>
        </w:tabs>
        <w:ind w:left="2160" w:hanging="360"/>
      </w:pPr>
    </w:lvl>
    <w:lvl w:ilvl="3" w:tplc="55A4FCF6" w:tentative="1">
      <w:start w:val="1"/>
      <w:numFmt w:val="decimal"/>
      <w:lvlText w:val="%4."/>
      <w:lvlJc w:val="left"/>
      <w:pPr>
        <w:tabs>
          <w:tab w:val="num" w:pos="2880"/>
        </w:tabs>
        <w:ind w:left="2880" w:hanging="360"/>
      </w:pPr>
    </w:lvl>
    <w:lvl w:ilvl="4" w:tplc="F90E43E8" w:tentative="1">
      <w:start w:val="1"/>
      <w:numFmt w:val="decimal"/>
      <w:lvlText w:val="%5."/>
      <w:lvlJc w:val="left"/>
      <w:pPr>
        <w:tabs>
          <w:tab w:val="num" w:pos="3600"/>
        </w:tabs>
        <w:ind w:left="3600" w:hanging="360"/>
      </w:pPr>
    </w:lvl>
    <w:lvl w:ilvl="5" w:tplc="8170257C" w:tentative="1">
      <w:start w:val="1"/>
      <w:numFmt w:val="decimal"/>
      <w:lvlText w:val="%6."/>
      <w:lvlJc w:val="left"/>
      <w:pPr>
        <w:tabs>
          <w:tab w:val="num" w:pos="4320"/>
        </w:tabs>
        <w:ind w:left="4320" w:hanging="360"/>
      </w:pPr>
    </w:lvl>
    <w:lvl w:ilvl="6" w:tplc="7DF47822" w:tentative="1">
      <w:start w:val="1"/>
      <w:numFmt w:val="decimal"/>
      <w:lvlText w:val="%7."/>
      <w:lvlJc w:val="left"/>
      <w:pPr>
        <w:tabs>
          <w:tab w:val="num" w:pos="5040"/>
        </w:tabs>
        <w:ind w:left="5040" w:hanging="360"/>
      </w:pPr>
    </w:lvl>
    <w:lvl w:ilvl="7" w:tplc="40A8C0BE" w:tentative="1">
      <w:start w:val="1"/>
      <w:numFmt w:val="decimal"/>
      <w:lvlText w:val="%8."/>
      <w:lvlJc w:val="left"/>
      <w:pPr>
        <w:tabs>
          <w:tab w:val="num" w:pos="5760"/>
        </w:tabs>
        <w:ind w:left="5760" w:hanging="360"/>
      </w:pPr>
    </w:lvl>
    <w:lvl w:ilvl="8" w:tplc="EA3C7E7C" w:tentative="1">
      <w:start w:val="1"/>
      <w:numFmt w:val="decimal"/>
      <w:lvlText w:val="%9."/>
      <w:lvlJc w:val="left"/>
      <w:pPr>
        <w:tabs>
          <w:tab w:val="num" w:pos="6480"/>
        </w:tabs>
        <w:ind w:left="6480" w:hanging="360"/>
      </w:pPr>
    </w:lvl>
  </w:abstractNum>
  <w:abstractNum w:abstractNumId="24">
    <w:nsid w:val="5DDC07C4"/>
    <w:multiLevelType w:val="hybridMultilevel"/>
    <w:tmpl w:val="30B4EBD4"/>
    <w:lvl w:ilvl="0" w:tplc="A72CDD22">
      <w:start w:val="1"/>
      <w:numFmt w:val="bullet"/>
      <w:lvlText w:val="•"/>
      <w:lvlJc w:val="left"/>
      <w:pPr>
        <w:tabs>
          <w:tab w:val="num" w:pos="720"/>
        </w:tabs>
        <w:ind w:left="720" w:hanging="360"/>
      </w:pPr>
      <w:rPr>
        <w:rFonts w:ascii="Times New Roman" w:hAnsi="Times New Roman" w:hint="default"/>
      </w:rPr>
    </w:lvl>
    <w:lvl w:ilvl="1" w:tplc="ED6CE494" w:tentative="1">
      <w:start w:val="1"/>
      <w:numFmt w:val="bullet"/>
      <w:lvlText w:val="•"/>
      <w:lvlJc w:val="left"/>
      <w:pPr>
        <w:tabs>
          <w:tab w:val="num" w:pos="1440"/>
        </w:tabs>
        <w:ind w:left="1440" w:hanging="360"/>
      </w:pPr>
      <w:rPr>
        <w:rFonts w:ascii="Times New Roman" w:hAnsi="Times New Roman" w:hint="default"/>
      </w:rPr>
    </w:lvl>
    <w:lvl w:ilvl="2" w:tplc="C4AA24B2" w:tentative="1">
      <w:start w:val="1"/>
      <w:numFmt w:val="bullet"/>
      <w:lvlText w:val="•"/>
      <w:lvlJc w:val="left"/>
      <w:pPr>
        <w:tabs>
          <w:tab w:val="num" w:pos="2160"/>
        </w:tabs>
        <w:ind w:left="2160" w:hanging="360"/>
      </w:pPr>
      <w:rPr>
        <w:rFonts w:ascii="Times New Roman" w:hAnsi="Times New Roman" w:hint="default"/>
      </w:rPr>
    </w:lvl>
    <w:lvl w:ilvl="3" w:tplc="0B40FBAC" w:tentative="1">
      <w:start w:val="1"/>
      <w:numFmt w:val="bullet"/>
      <w:lvlText w:val="•"/>
      <w:lvlJc w:val="left"/>
      <w:pPr>
        <w:tabs>
          <w:tab w:val="num" w:pos="2880"/>
        </w:tabs>
        <w:ind w:left="2880" w:hanging="360"/>
      </w:pPr>
      <w:rPr>
        <w:rFonts w:ascii="Times New Roman" w:hAnsi="Times New Roman" w:hint="default"/>
      </w:rPr>
    </w:lvl>
    <w:lvl w:ilvl="4" w:tplc="8104D99C" w:tentative="1">
      <w:start w:val="1"/>
      <w:numFmt w:val="bullet"/>
      <w:lvlText w:val="•"/>
      <w:lvlJc w:val="left"/>
      <w:pPr>
        <w:tabs>
          <w:tab w:val="num" w:pos="3600"/>
        </w:tabs>
        <w:ind w:left="3600" w:hanging="360"/>
      </w:pPr>
      <w:rPr>
        <w:rFonts w:ascii="Times New Roman" w:hAnsi="Times New Roman" w:hint="default"/>
      </w:rPr>
    </w:lvl>
    <w:lvl w:ilvl="5" w:tplc="EF5EAC36" w:tentative="1">
      <w:start w:val="1"/>
      <w:numFmt w:val="bullet"/>
      <w:lvlText w:val="•"/>
      <w:lvlJc w:val="left"/>
      <w:pPr>
        <w:tabs>
          <w:tab w:val="num" w:pos="4320"/>
        </w:tabs>
        <w:ind w:left="4320" w:hanging="360"/>
      </w:pPr>
      <w:rPr>
        <w:rFonts w:ascii="Times New Roman" w:hAnsi="Times New Roman" w:hint="default"/>
      </w:rPr>
    </w:lvl>
    <w:lvl w:ilvl="6" w:tplc="354C05A4" w:tentative="1">
      <w:start w:val="1"/>
      <w:numFmt w:val="bullet"/>
      <w:lvlText w:val="•"/>
      <w:lvlJc w:val="left"/>
      <w:pPr>
        <w:tabs>
          <w:tab w:val="num" w:pos="5040"/>
        </w:tabs>
        <w:ind w:left="5040" w:hanging="360"/>
      </w:pPr>
      <w:rPr>
        <w:rFonts w:ascii="Times New Roman" w:hAnsi="Times New Roman" w:hint="default"/>
      </w:rPr>
    </w:lvl>
    <w:lvl w:ilvl="7" w:tplc="CFBACB1A" w:tentative="1">
      <w:start w:val="1"/>
      <w:numFmt w:val="bullet"/>
      <w:lvlText w:val="•"/>
      <w:lvlJc w:val="left"/>
      <w:pPr>
        <w:tabs>
          <w:tab w:val="num" w:pos="5760"/>
        </w:tabs>
        <w:ind w:left="5760" w:hanging="360"/>
      </w:pPr>
      <w:rPr>
        <w:rFonts w:ascii="Times New Roman" w:hAnsi="Times New Roman" w:hint="default"/>
      </w:rPr>
    </w:lvl>
    <w:lvl w:ilvl="8" w:tplc="212ACADC" w:tentative="1">
      <w:start w:val="1"/>
      <w:numFmt w:val="bullet"/>
      <w:lvlText w:val="•"/>
      <w:lvlJc w:val="left"/>
      <w:pPr>
        <w:tabs>
          <w:tab w:val="num" w:pos="6480"/>
        </w:tabs>
        <w:ind w:left="6480" w:hanging="360"/>
      </w:pPr>
      <w:rPr>
        <w:rFonts w:ascii="Times New Roman" w:hAnsi="Times New Roman" w:hint="default"/>
      </w:rPr>
    </w:lvl>
  </w:abstractNum>
  <w:abstractNum w:abstractNumId="25">
    <w:nsid w:val="5EA109BF"/>
    <w:multiLevelType w:val="hybridMultilevel"/>
    <w:tmpl w:val="47B4383A"/>
    <w:lvl w:ilvl="0" w:tplc="6ECABC68">
      <w:start w:val="1"/>
      <w:numFmt w:val="bullet"/>
      <w:lvlText w:val=""/>
      <w:lvlPicBulletId w:val="0"/>
      <w:lvlJc w:val="left"/>
      <w:pPr>
        <w:tabs>
          <w:tab w:val="num" w:pos="720"/>
        </w:tabs>
        <w:ind w:left="720" w:hanging="360"/>
      </w:pPr>
      <w:rPr>
        <w:rFonts w:ascii="Symbol" w:hAnsi="Symbol" w:hint="default"/>
      </w:rPr>
    </w:lvl>
    <w:lvl w:ilvl="1" w:tplc="59EE7562" w:tentative="1">
      <w:start w:val="1"/>
      <w:numFmt w:val="bullet"/>
      <w:lvlText w:val=""/>
      <w:lvlPicBulletId w:val="0"/>
      <w:lvlJc w:val="left"/>
      <w:pPr>
        <w:tabs>
          <w:tab w:val="num" w:pos="1440"/>
        </w:tabs>
        <w:ind w:left="1440" w:hanging="360"/>
      </w:pPr>
      <w:rPr>
        <w:rFonts w:ascii="Symbol" w:hAnsi="Symbol" w:hint="default"/>
      </w:rPr>
    </w:lvl>
    <w:lvl w:ilvl="2" w:tplc="C5A61FF2" w:tentative="1">
      <w:start w:val="1"/>
      <w:numFmt w:val="bullet"/>
      <w:lvlText w:val=""/>
      <w:lvlPicBulletId w:val="0"/>
      <w:lvlJc w:val="left"/>
      <w:pPr>
        <w:tabs>
          <w:tab w:val="num" w:pos="2160"/>
        </w:tabs>
        <w:ind w:left="2160" w:hanging="360"/>
      </w:pPr>
      <w:rPr>
        <w:rFonts w:ascii="Symbol" w:hAnsi="Symbol" w:hint="default"/>
      </w:rPr>
    </w:lvl>
    <w:lvl w:ilvl="3" w:tplc="D096A39E" w:tentative="1">
      <w:start w:val="1"/>
      <w:numFmt w:val="bullet"/>
      <w:lvlText w:val=""/>
      <w:lvlPicBulletId w:val="0"/>
      <w:lvlJc w:val="left"/>
      <w:pPr>
        <w:tabs>
          <w:tab w:val="num" w:pos="2880"/>
        </w:tabs>
        <w:ind w:left="2880" w:hanging="360"/>
      </w:pPr>
      <w:rPr>
        <w:rFonts w:ascii="Symbol" w:hAnsi="Symbol" w:hint="default"/>
      </w:rPr>
    </w:lvl>
    <w:lvl w:ilvl="4" w:tplc="5EEC2018" w:tentative="1">
      <w:start w:val="1"/>
      <w:numFmt w:val="bullet"/>
      <w:lvlText w:val=""/>
      <w:lvlPicBulletId w:val="0"/>
      <w:lvlJc w:val="left"/>
      <w:pPr>
        <w:tabs>
          <w:tab w:val="num" w:pos="3600"/>
        </w:tabs>
        <w:ind w:left="3600" w:hanging="360"/>
      </w:pPr>
      <w:rPr>
        <w:rFonts w:ascii="Symbol" w:hAnsi="Symbol" w:hint="default"/>
      </w:rPr>
    </w:lvl>
    <w:lvl w:ilvl="5" w:tplc="B56EE3F6" w:tentative="1">
      <w:start w:val="1"/>
      <w:numFmt w:val="bullet"/>
      <w:lvlText w:val=""/>
      <w:lvlPicBulletId w:val="0"/>
      <w:lvlJc w:val="left"/>
      <w:pPr>
        <w:tabs>
          <w:tab w:val="num" w:pos="4320"/>
        </w:tabs>
        <w:ind w:left="4320" w:hanging="360"/>
      </w:pPr>
      <w:rPr>
        <w:rFonts w:ascii="Symbol" w:hAnsi="Symbol" w:hint="default"/>
      </w:rPr>
    </w:lvl>
    <w:lvl w:ilvl="6" w:tplc="E2E02F66" w:tentative="1">
      <w:start w:val="1"/>
      <w:numFmt w:val="bullet"/>
      <w:lvlText w:val=""/>
      <w:lvlPicBulletId w:val="0"/>
      <w:lvlJc w:val="left"/>
      <w:pPr>
        <w:tabs>
          <w:tab w:val="num" w:pos="5040"/>
        </w:tabs>
        <w:ind w:left="5040" w:hanging="360"/>
      </w:pPr>
      <w:rPr>
        <w:rFonts w:ascii="Symbol" w:hAnsi="Symbol" w:hint="default"/>
      </w:rPr>
    </w:lvl>
    <w:lvl w:ilvl="7" w:tplc="D50A8C34" w:tentative="1">
      <w:start w:val="1"/>
      <w:numFmt w:val="bullet"/>
      <w:lvlText w:val=""/>
      <w:lvlPicBulletId w:val="0"/>
      <w:lvlJc w:val="left"/>
      <w:pPr>
        <w:tabs>
          <w:tab w:val="num" w:pos="5760"/>
        </w:tabs>
        <w:ind w:left="5760" w:hanging="360"/>
      </w:pPr>
      <w:rPr>
        <w:rFonts w:ascii="Symbol" w:hAnsi="Symbol" w:hint="default"/>
      </w:rPr>
    </w:lvl>
    <w:lvl w:ilvl="8" w:tplc="14905528" w:tentative="1">
      <w:start w:val="1"/>
      <w:numFmt w:val="bullet"/>
      <w:lvlText w:val=""/>
      <w:lvlPicBulletId w:val="0"/>
      <w:lvlJc w:val="left"/>
      <w:pPr>
        <w:tabs>
          <w:tab w:val="num" w:pos="6480"/>
        </w:tabs>
        <w:ind w:left="6480" w:hanging="360"/>
      </w:pPr>
      <w:rPr>
        <w:rFonts w:ascii="Symbol" w:hAnsi="Symbol" w:hint="default"/>
      </w:rPr>
    </w:lvl>
  </w:abstractNum>
  <w:abstractNum w:abstractNumId="26">
    <w:nsid w:val="604C1DF1"/>
    <w:multiLevelType w:val="hybridMultilevel"/>
    <w:tmpl w:val="BB3444AE"/>
    <w:lvl w:ilvl="0" w:tplc="38A22A6C">
      <w:start w:val="1"/>
      <w:numFmt w:val="bullet"/>
      <w:lvlText w:val="•"/>
      <w:lvlJc w:val="left"/>
      <w:pPr>
        <w:tabs>
          <w:tab w:val="num" w:pos="720"/>
        </w:tabs>
        <w:ind w:left="720" w:hanging="360"/>
      </w:pPr>
      <w:rPr>
        <w:rFonts w:ascii="Times New Roman" w:hAnsi="Times New Roman" w:hint="default"/>
      </w:rPr>
    </w:lvl>
    <w:lvl w:ilvl="1" w:tplc="F0CE8D88" w:tentative="1">
      <w:start w:val="1"/>
      <w:numFmt w:val="bullet"/>
      <w:lvlText w:val="•"/>
      <w:lvlJc w:val="left"/>
      <w:pPr>
        <w:tabs>
          <w:tab w:val="num" w:pos="1440"/>
        </w:tabs>
        <w:ind w:left="1440" w:hanging="360"/>
      </w:pPr>
      <w:rPr>
        <w:rFonts w:ascii="Times New Roman" w:hAnsi="Times New Roman" w:hint="default"/>
      </w:rPr>
    </w:lvl>
    <w:lvl w:ilvl="2" w:tplc="2E166CA2" w:tentative="1">
      <w:start w:val="1"/>
      <w:numFmt w:val="bullet"/>
      <w:lvlText w:val="•"/>
      <w:lvlJc w:val="left"/>
      <w:pPr>
        <w:tabs>
          <w:tab w:val="num" w:pos="2160"/>
        </w:tabs>
        <w:ind w:left="2160" w:hanging="360"/>
      </w:pPr>
      <w:rPr>
        <w:rFonts w:ascii="Times New Roman" w:hAnsi="Times New Roman" w:hint="default"/>
      </w:rPr>
    </w:lvl>
    <w:lvl w:ilvl="3" w:tplc="DC2AC3D4" w:tentative="1">
      <w:start w:val="1"/>
      <w:numFmt w:val="bullet"/>
      <w:lvlText w:val="•"/>
      <w:lvlJc w:val="left"/>
      <w:pPr>
        <w:tabs>
          <w:tab w:val="num" w:pos="2880"/>
        </w:tabs>
        <w:ind w:left="2880" w:hanging="360"/>
      </w:pPr>
      <w:rPr>
        <w:rFonts w:ascii="Times New Roman" w:hAnsi="Times New Roman" w:hint="default"/>
      </w:rPr>
    </w:lvl>
    <w:lvl w:ilvl="4" w:tplc="3A342C52" w:tentative="1">
      <w:start w:val="1"/>
      <w:numFmt w:val="bullet"/>
      <w:lvlText w:val="•"/>
      <w:lvlJc w:val="left"/>
      <w:pPr>
        <w:tabs>
          <w:tab w:val="num" w:pos="3600"/>
        </w:tabs>
        <w:ind w:left="3600" w:hanging="360"/>
      </w:pPr>
      <w:rPr>
        <w:rFonts w:ascii="Times New Roman" w:hAnsi="Times New Roman" w:hint="default"/>
      </w:rPr>
    </w:lvl>
    <w:lvl w:ilvl="5" w:tplc="D0D87CC8" w:tentative="1">
      <w:start w:val="1"/>
      <w:numFmt w:val="bullet"/>
      <w:lvlText w:val="•"/>
      <w:lvlJc w:val="left"/>
      <w:pPr>
        <w:tabs>
          <w:tab w:val="num" w:pos="4320"/>
        </w:tabs>
        <w:ind w:left="4320" w:hanging="360"/>
      </w:pPr>
      <w:rPr>
        <w:rFonts w:ascii="Times New Roman" w:hAnsi="Times New Roman" w:hint="default"/>
      </w:rPr>
    </w:lvl>
    <w:lvl w:ilvl="6" w:tplc="A692A64C" w:tentative="1">
      <w:start w:val="1"/>
      <w:numFmt w:val="bullet"/>
      <w:lvlText w:val="•"/>
      <w:lvlJc w:val="left"/>
      <w:pPr>
        <w:tabs>
          <w:tab w:val="num" w:pos="5040"/>
        </w:tabs>
        <w:ind w:left="5040" w:hanging="360"/>
      </w:pPr>
      <w:rPr>
        <w:rFonts w:ascii="Times New Roman" w:hAnsi="Times New Roman" w:hint="default"/>
      </w:rPr>
    </w:lvl>
    <w:lvl w:ilvl="7" w:tplc="54025398" w:tentative="1">
      <w:start w:val="1"/>
      <w:numFmt w:val="bullet"/>
      <w:lvlText w:val="•"/>
      <w:lvlJc w:val="left"/>
      <w:pPr>
        <w:tabs>
          <w:tab w:val="num" w:pos="5760"/>
        </w:tabs>
        <w:ind w:left="5760" w:hanging="360"/>
      </w:pPr>
      <w:rPr>
        <w:rFonts w:ascii="Times New Roman" w:hAnsi="Times New Roman" w:hint="default"/>
      </w:rPr>
    </w:lvl>
    <w:lvl w:ilvl="8" w:tplc="6882B888" w:tentative="1">
      <w:start w:val="1"/>
      <w:numFmt w:val="bullet"/>
      <w:lvlText w:val="•"/>
      <w:lvlJc w:val="left"/>
      <w:pPr>
        <w:tabs>
          <w:tab w:val="num" w:pos="6480"/>
        </w:tabs>
        <w:ind w:left="6480" w:hanging="360"/>
      </w:pPr>
      <w:rPr>
        <w:rFonts w:ascii="Times New Roman" w:hAnsi="Times New Roman" w:hint="default"/>
      </w:rPr>
    </w:lvl>
  </w:abstractNum>
  <w:abstractNum w:abstractNumId="27">
    <w:nsid w:val="63AD3713"/>
    <w:multiLevelType w:val="hybridMultilevel"/>
    <w:tmpl w:val="4A4EE606"/>
    <w:lvl w:ilvl="0" w:tplc="0186E59C">
      <w:start w:val="1"/>
      <w:numFmt w:val="bullet"/>
      <w:lvlText w:val=""/>
      <w:lvlPicBulletId w:val="1"/>
      <w:lvlJc w:val="left"/>
      <w:pPr>
        <w:tabs>
          <w:tab w:val="num" w:pos="720"/>
        </w:tabs>
        <w:ind w:left="720" w:hanging="360"/>
      </w:pPr>
      <w:rPr>
        <w:rFonts w:ascii="Symbol" w:hAnsi="Symbol" w:hint="default"/>
      </w:rPr>
    </w:lvl>
    <w:lvl w:ilvl="1" w:tplc="2098F0C4" w:tentative="1">
      <w:start w:val="1"/>
      <w:numFmt w:val="bullet"/>
      <w:lvlText w:val=""/>
      <w:lvlPicBulletId w:val="1"/>
      <w:lvlJc w:val="left"/>
      <w:pPr>
        <w:tabs>
          <w:tab w:val="num" w:pos="1440"/>
        </w:tabs>
        <w:ind w:left="1440" w:hanging="360"/>
      </w:pPr>
      <w:rPr>
        <w:rFonts w:ascii="Symbol" w:hAnsi="Symbol" w:hint="default"/>
      </w:rPr>
    </w:lvl>
    <w:lvl w:ilvl="2" w:tplc="3D5C798C" w:tentative="1">
      <w:start w:val="1"/>
      <w:numFmt w:val="bullet"/>
      <w:lvlText w:val=""/>
      <w:lvlPicBulletId w:val="1"/>
      <w:lvlJc w:val="left"/>
      <w:pPr>
        <w:tabs>
          <w:tab w:val="num" w:pos="2160"/>
        </w:tabs>
        <w:ind w:left="2160" w:hanging="360"/>
      </w:pPr>
      <w:rPr>
        <w:rFonts w:ascii="Symbol" w:hAnsi="Symbol" w:hint="default"/>
      </w:rPr>
    </w:lvl>
    <w:lvl w:ilvl="3" w:tplc="4FD4CAC6" w:tentative="1">
      <w:start w:val="1"/>
      <w:numFmt w:val="bullet"/>
      <w:lvlText w:val=""/>
      <w:lvlPicBulletId w:val="1"/>
      <w:lvlJc w:val="left"/>
      <w:pPr>
        <w:tabs>
          <w:tab w:val="num" w:pos="2880"/>
        </w:tabs>
        <w:ind w:left="2880" w:hanging="360"/>
      </w:pPr>
      <w:rPr>
        <w:rFonts w:ascii="Symbol" w:hAnsi="Symbol" w:hint="default"/>
      </w:rPr>
    </w:lvl>
    <w:lvl w:ilvl="4" w:tplc="8F8A0DF6" w:tentative="1">
      <w:start w:val="1"/>
      <w:numFmt w:val="bullet"/>
      <w:lvlText w:val=""/>
      <w:lvlPicBulletId w:val="1"/>
      <w:lvlJc w:val="left"/>
      <w:pPr>
        <w:tabs>
          <w:tab w:val="num" w:pos="3600"/>
        </w:tabs>
        <w:ind w:left="3600" w:hanging="360"/>
      </w:pPr>
      <w:rPr>
        <w:rFonts w:ascii="Symbol" w:hAnsi="Symbol" w:hint="default"/>
      </w:rPr>
    </w:lvl>
    <w:lvl w:ilvl="5" w:tplc="1A1AC88E" w:tentative="1">
      <w:start w:val="1"/>
      <w:numFmt w:val="bullet"/>
      <w:lvlText w:val=""/>
      <w:lvlPicBulletId w:val="1"/>
      <w:lvlJc w:val="left"/>
      <w:pPr>
        <w:tabs>
          <w:tab w:val="num" w:pos="4320"/>
        </w:tabs>
        <w:ind w:left="4320" w:hanging="360"/>
      </w:pPr>
      <w:rPr>
        <w:rFonts w:ascii="Symbol" w:hAnsi="Symbol" w:hint="default"/>
      </w:rPr>
    </w:lvl>
    <w:lvl w:ilvl="6" w:tplc="815AF7FC" w:tentative="1">
      <w:start w:val="1"/>
      <w:numFmt w:val="bullet"/>
      <w:lvlText w:val=""/>
      <w:lvlPicBulletId w:val="1"/>
      <w:lvlJc w:val="left"/>
      <w:pPr>
        <w:tabs>
          <w:tab w:val="num" w:pos="5040"/>
        </w:tabs>
        <w:ind w:left="5040" w:hanging="360"/>
      </w:pPr>
      <w:rPr>
        <w:rFonts w:ascii="Symbol" w:hAnsi="Symbol" w:hint="default"/>
      </w:rPr>
    </w:lvl>
    <w:lvl w:ilvl="7" w:tplc="04826DA8" w:tentative="1">
      <w:start w:val="1"/>
      <w:numFmt w:val="bullet"/>
      <w:lvlText w:val=""/>
      <w:lvlPicBulletId w:val="1"/>
      <w:lvlJc w:val="left"/>
      <w:pPr>
        <w:tabs>
          <w:tab w:val="num" w:pos="5760"/>
        </w:tabs>
        <w:ind w:left="5760" w:hanging="360"/>
      </w:pPr>
      <w:rPr>
        <w:rFonts w:ascii="Symbol" w:hAnsi="Symbol" w:hint="default"/>
      </w:rPr>
    </w:lvl>
    <w:lvl w:ilvl="8" w:tplc="2182FB9A" w:tentative="1">
      <w:start w:val="1"/>
      <w:numFmt w:val="bullet"/>
      <w:lvlText w:val=""/>
      <w:lvlPicBulletId w:val="1"/>
      <w:lvlJc w:val="left"/>
      <w:pPr>
        <w:tabs>
          <w:tab w:val="num" w:pos="6480"/>
        </w:tabs>
        <w:ind w:left="6480" w:hanging="360"/>
      </w:pPr>
      <w:rPr>
        <w:rFonts w:ascii="Symbol" w:hAnsi="Symbol" w:hint="default"/>
      </w:rPr>
    </w:lvl>
  </w:abstractNum>
  <w:abstractNum w:abstractNumId="28">
    <w:nsid w:val="65EE2A9C"/>
    <w:multiLevelType w:val="hybridMultilevel"/>
    <w:tmpl w:val="A3F8E21E"/>
    <w:lvl w:ilvl="0" w:tplc="2A44ED0C">
      <w:start w:val="1"/>
      <w:numFmt w:val="bullet"/>
      <w:lvlText w:val="•"/>
      <w:lvlJc w:val="left"/>
      <w:pPr>
        <w:tabs>
          <w:tab w:val="num" w:pos="720"/>
        </w:tabs>
        <w:ind w:left="720" w:hanging="360"/>
      </w:pPr>
      <w:rPr>
        <w:rFonts w:ascii="Times New Roman" w:hAnsi="Times New Roman" w:hint="default"/>
      </w:rPr>
    </w:lvl>
    <w:lvl w:ilvl="1" w:tplc="A1C22736" w:tentative="1">
      <w:start w:val="1"/>
      <w:numFmt w:val="bullet"/>
      <w:lvlText w:val="•"/>
      <w:lvlJc w:val="left"/>
      <w:pPr>
        <w:tabs>
          <w:tab w:val="num" w:pos="1440"/>
        </w:tabs>
        <w:ind w:left="1440" w:hanging="360"/>
      </w:pPr>
      <w:rPr>
        <w:rFonts w:ascii="Times New Roman" w:hAnsi="Times New Roman" w:hint="default"/>
      </w:rPr>
    </w:lvl>
    <w:lvl w:ilvl="2" w:tplc="99DC17B4" w:tentative="1">
      <w:start w:val="1"/>
      <w:numFmt w:val="bullet"/>
      <w:lvlText w:val="•"/>
      <w:lvlJc w:val="left"/>
      <w:pPr>
        <w:tabs>
          <w:tab w:val="num" w:pos="2160"/>
        </w:tabs>
        <w:ind w:left="2160" w:hanging="360"/>
      </w:pPr>
      <w:rPr>
        <w:rFonts w:ascii="Times New Roman" w:hAnsi="Times New Roman" w:hint="default"/>
      </w:rPr>
    </w:lvl>
    <w:lvl w:ilvl="3" w:tplc="BD2E1CC0" w:tentative="1">
      <w:start w:val="1"/>
      <w:numFmt w:val="bullet"/>
      <w:lvlText w:val="•"/>
      <w:lvlJc w:val="left"/>
      <w:pPr>
        <w:tabs>
          <w:tab w:val="num" w:pos="2880"/>
        </w:tabs>
        <w:ind w:left="2880" w:hanging="360"/>
      </w:pPr>
      <w:rPr>
        <w:rFonts w:ascii="Times New Roman" w:hAnsi="Times New Roman" w:hint="default"/>
      </w:rPr>
    </w:lvl>
    <w:lvl w:ilvl="4" w:tplc="5FD03AD6" w:tentative="1">
      <w:start w:val="1"/>
      <w:numFmt w:val="bullet"/>
      <w:lvlText w:val="•"/>
      <w:lvlJc w:val="left"/>
      <w:pPr>
        <w:tabs>
          <w:tab w:val="num" w:pos="3600"/>
        </w:tabs>
        <w:ind w:left="3600" w:hanging="360"/>
      </w:pPr>
      <w:rPr>
        <w:rFonts w:ascii="Times New Roman" w:hAnsi="Times New Roman" w:hint="default"/>
      </w:rPr>
    </w:lvl>
    <w:lvl w:ilvl="5" w:tplc="7FCE9A2C" w:tentative="1">
      <w:start w:val="1"/>
      <w:numFmt w:val="bullet"/>
      <w:lvlText w:val="•"/>
      <w:lvlJc w:val="left"/>
      <w:pPr>
        <w:tabs>
          <w:tab w:val="num" w:pos="4320"/>
        </w:tabs>
        <w:ind w:left="4320" w:hanging="360"/>
      </w:pPr>
      <w:rPr>
        <w:rFonts w:ascii="Times New Roman" w:hAnsi="Times New Roman" w:hint="default"/>
      </w:rPr>
    </w:lvl>
    <w:lvl w:ilvl="6" w:tplc="F33AB80C" w:tentative="1">
      <w:start w:val="1"/>
      <w:numFmt w:val="bullet"/>
      <w:lvlText w:val="•"/>
      <w:lvlJc w:val="left"/>
      <w:pPr>
        <w:tabs>
          <w:tab w:val="num" w:pos="5040"/>
        </w:tabs>
        <w:ind w:left="5040" w:hanging="360"/>
      </w:pPr>
      <w:rPr>
        <w:rFonts w:ascii="Times New Roman" w:hAnsi="Times New Roman" w:hint="default"/>
      </w:rPr>
    </w:lvl>
    <w:lvl w:ilvl="7" w:tplc="159A1E3E" w:tentative="1">
      <w:start w:val="1"/>
      <w:numFmt w:val="bullet"/>
      <w:lvlText w:val="•"/>
      <w:lvlJc w:val="left"/>
      <w:pPr>
        <w:tabs>
          <w:tab w:val="num" w:pos="5760"/>
        </w:tabs>
        <w:ind w:left="5760" w:hanging="360"/>
      </w:pPr>
      <w:rPr>
        <w:rFonts w:ascii="Times New Roman" w:hAnsi="Times New Roman" w:hint="default"/>
      </w:rPr>
    </w:lvl>
    <w:lvl w:ilvl="8" w:tplc="ADB47714" w:tentative="1">
      <w:start w:val="1"/>
      <w:numFmt w:val="bullet"/>
      <w:lvlText w:val="•"/>
      <w:lvlJc w:val="left"/>
      <w:pPr>
        <w:tabs>
          <w:tab w:val="num" w:pos="6480"/>
        </w:tabs>
        <w:ind w:left="6480" w:hanging="360"/>
      </w:pPr>
      <w:rPr>
        <w:rFonts w:ascii="Times New Roman" w:hAnsi="Times New Roman" w:hint="default"/>
      </w:rPr>
    </w:lvl>
  </w:abstractNum>
  <w:abstractNum w:abstractNumId="29">
    <w:nsid w:val="661E6818"/>
    <w:multiLevelType w:val="hybridMultilevel"/>
    <w:tmpl w:val="4640936C"/>
    <w:lvl w:ilvl="0" w:tplc="2A9AD69C">
      <w:start w:val="1"/>
      <w:numFmt w:val="bullet"/>
      <w:lvlText w:val="•"/>
      <w:lvlJc w:val="left"/>
      <w:pPr>
        <w:tabs>
          <w:tab w:val="num" w:pos="720"/>
        </w:tabs>
        <w:ind w:left="720" w:hanging="360"/>
      </w:pPr>
      <w:rPr>
        <w:rFonts w:ascii="Arial" w:hAnsi="Arial" w:hint="default"/>
      </w:rPr>
    </w:lvl>
    <w:lvl w:ilvl="1" w:tplc="E0DA8934" w:tentative="1">
      <w:start w:val="1"/>
      <w:numFmt w:val="bullet"/>
      <w:lvlText w:val="•"/>
      <w:lvlJc w:val="left"/>
      <w:pPr>
        <w:tabs>
          <w:tab w:val="num" w:pos="1440"/>
        </w:tabs>
        <w:ind w:left="1440" w:hanging="360"/>
      </w:pPr>
      <w:rPr>
        <w:rFonts w:ascii="Arial" w:hAnsi="Arial" w:hint="default"/>
      </w:rPr>
    </w:lvl>
    <w:lvl w:ilvl="2" w:tplc="315AD706" w:tentative="1">
      <w:start w:val="1"/>
      <w:numFmt w:val="bullet"/>
      <w:lvlText w:val="•"/>
      <w:lvlJc w:val="left"/>
      <w:pPr>
        <w:tabs>
          <w:tab w:val="num" w:pos="2160"/>
        </w:tabs>
        <w:ind w:left="2160" w:hanging="360"/>
      </w:pPr>
      <w:rPr>
        <w:rFonts w:ascii="Arial" w:hAnsi="Arial" w:hint="default"/>
      </w:rPr>
    </w:lvl>
    <w:lvl w:ilvl="3" w:tplc="AC1C4D86" w:tentative="1">
      <w:start w:val="1"/>
      <w:numFmt w:val="bullet"/>
      <w:lvlText w:val="•"/>
      <w:lvlJc w:val="left"/>
      <w:pPr>
        <w:tabs>
          <w:tab w:val="num" w:pos="2880"/>
        </w:tabs>
        <w:ind w:left="2880" w:hanging="360"/>
      </w:pPr>
      <w:rPr>
        <w:rFonts w:ascii="Arial" w:hAnsi="Arial" w:hint="default"/>
      </w:rPr>
    </w:lvl>
    <w:lvl w:ilvl="4" w:tplc="8D8A7136" w:tentative="1">
      <w:start w:val="1"/>
      <w:numFmt w:val="bullet"/>
      <w:lvlText w:val="•"/>
      <w:lvlJc w:val="left"/>
      <w:pPr>
        <w:tabs>
          <w:tab w:val="num" w:pos="3600"/>
        </w:tabs>
        <w:ind w:left="3600" w:hanging="360"/>
      </w:pPr>
      <w:rPr>
        <w:rFonts w:ascii="Arial" w:hAnsi="Arial" w:hint="default"/>
      </w:rPr>
    </w:lvl>
    <w:lvl w:ilvl="5" w:tplc="A5AAD6CE" w:tentative="1">
      <w:start w:val="1"/>
      <w:numFmt w:val="bullet"/>
      <w:lvlText w:val="•"/>
      <w:lvlJc w:val="left"/>
      <w:pPr>
        <w:tabs>
          <w:tab w:val="num" w:pos="4320"/>
        </w:tabs>
        <w:ind w:left="4320" w:hanging="360"/>
      </w:pPr>
      <w:rPr>
        <w:rFonts w:ascii="Arial" w:hAnsi="Arial" w:hint="default"/>
      </w:rPr>
    </w:lvl>
    <w:lvl w:ilvl="6" w:tplc="23946B80" w:tentative="1">
      <w:start w:val="1"/>
      <w:numFmt w:val="bullet"/>
      <w:lvlText w:val="•"/>
      <w:lvlJc w:val="left"/>
      <w:pPr>
        <w:tabs>
          <w:tab w:val="num" w:pos="5040"/>
        </w:tabs>
        <w:ind w:left="5040" w:hanging="360"/>
      </w:pPr>
      <w:rPr>
        <w:rFonts w:ascii="Arial" w:hAnsi="Arial" w:hint="default"/>
      </w:rPr>
    </w:lvl>
    <w:lvl w:ilvl="7" w:tplc="8C808B6A" w:tentative="1">
      <w:start w:val="1"/>
      <w:numFmt w:val="bullet"/>
      <w:lvlText w:val="•"/>
      <w:lvlJc w:val="left"/>
      <w:pPr>
        <w:tabs>
          <w:tab w:val="num" w:pos="5760"/>
        </w:tabs>
        <w:ind w:left="5760" w:hanging="360"/>
      </w:pPr>
      <w:rPr>
        <w:rFonts w:ascii="Arial" w:hAnsi="Arial" w:hint="default"/>
      </w:rPr>
    </w:lvl>
    <w:lvl w:ilvl="8" w:tplc="FAC4B41A" w:tentative="1">
      <w:start w:val="1"/>
      <w:numFmt w:val="bullet"/>
      <w:lvlText w:val="•"/>
      <w:lvlJc w:val="left"/>
      <w:pPr>
        <w:tabs>
          <w:tab w:val="num" w:pos="6480"/>
        </w:tabs>
        <w:ind w:left="6480" w:hanging="360"/>
      </w:pPr>
      <w:rPr>
        <w:rFonts w:ascii="Arial" w:hAnsi="Arial" w:hint="default"/>
      </w:rPr>
    </w:lvl>
  </w:abstractNum>
  <w:abstractNum w:abstractNumId="30">
    <w:nsid w:val="6C303BEE"/>
    <w:multiLevelType w:val="hybridMultilevel"/>
    <w:tmpl w:val="D7D49B74"/>
    <w:lvl w:ilvl="0" w:tplc="5FD2681C">
      <w:start w:val="1"/>
      <w:numFmt w:val="bullet"/>
      <w:lvlText w:val="•"/>
      <w:lvlJc w:val="left"/>
      <w:pPr>
        <w:tabs>
          <w:tab w:val="num" w:pos="720"/>
        </w:tabs>
        <w:ind w:left="720" w:hanging="360"/>
      </w:pPr>
      <w:rPr>
        <w:rFonts w:ascii="Arial" w:hAnsi="Arial" w:hint="default"/>
      </w:rPr>
    </w:lvl>
    <w:lvl w:ilvl="1" w:tplc="73064C00" w:tentative="1">
      <w:start w:val="1"/>
      <w:numFmt w:val="bullet"/>
      <w:lvlText w:val="•"/>
      <w:lvlJc w:val="left"/>
      <w:pPr>
        <w:tabs>
          <w:tab w:val="num" w:pos="1440"/>
        </w:tabs>
        <w:ind w:left="1440" w:hanging="360"/>
      </w:pPr>
      <w:rPr>
        <w:rFonts w:ascii="Arial" w:hAnsi="Arial" w:hint="default"/>
      </w:rPr>
    </w:lvl>
    <w:lvl w:ilvl="2" w:tplc="0060A8C0" w:tentative="1">
      <w:start w:val="1"/>
      <w:numFmt w:val="bullet"/>
      <w:lvlText w:val="•"/>
      <w:lvlJc w:val="left"/>
      <w:pPr>
        <w:tabs>
          <w:tab w:val="num" w:pos="2160"/>
        </w:tabs>
        <w:ind w:left="2160" w:hanging="360"/>
      </w:pPr>
      <w:rPr>
        <w:rFonts w:ascii="Arial" w:hAnsi="Arial" w:hint="default"/>
      </w:rPr>
    </w:lvl>
    <w:lvl w:ilvl="3" w:tplc="5EF8A526" w:tentative="1">
      <w:start w:val="1"/>
      <w:numFmt w:val="bullet"/>
      <w:lvlText w:val="•"/>
      <w:lvlJc w:val="left"/>
      <w:pPr>
        <w:tabs>
          <w:tab w:val="num" w:pos="2880"/>
        </w:tabs>
        <w:ind w:left="2880" w:hanging="360"/>
      </w:pPr>
      <w:rPr>
        <w:rFonts w:ascii="Arial" w:hAnsi="Arial" w:hint="default"/>
      </w:rPr>
    </w:lvl>
    <w:lvl w:ilvl="4" w:tplc="4752A016" w:tentative="1">
      <w:start w:val="1"/>
      <w:numFmt w:val="bullet"/>
      <w:lvlText w:val="•"/>
      <w:lvlJc w:val="left"/>
      <w:pPr>
        <w:tabs>
          <w:tab w:val="num" w:pos="3600"/>
        </w:tabs>
        <w:ind w:left="3600" w:hanging="360"/>
      </w:pPr>
      <w:rPr>
        <w:rFonts w:ascii="Arial" w:hAnsi="Arial" w:hint="default"/>
      </w:rPr>
    </w:lvl>
    <w:lvl w:ilvl="5" w:tplc="D8223CD8" w:tentative="1">
      <w:start w:val="1"/>
      <w:numFmt w:val="bullet"/>
      <w:lvlText w:val="•"/>
      <w:lvlJc w:val="left"/>
      <w:pPr>
        <w:tabs>
          <w:tab w:val="num" w:pos="4320"/>
        </w:tabs>
        <w:ind w:left="4320" w:hanging="360"/>
      </w:pPr>
      <w:rPr>
        <w:rFonts w:ascii="Arial" w:hAnsi="Arial" w:hint="default"/>
      </w:rPr>
    </w:lvl>
    <w:lvl w:ilvl="6" w:tplc="86282864" w:tentative="1">
      <w:start w:val="1"/>
      <w:numFmt w:val="bullet"/>
      <w:lvlText w:val="•"/>
      <w:lvlJc w:val="left"/>
      <w:pPr>
        <w:tabs>
          <w:tab w:val="num" w:pos="5040"/>
        </w:tabs>
        <w:ind w:left="5040" w:hanging="360"/>
      </w:pPr>
      <w:rPr>
        <w:rFonts w:ascii="Arial" w:hAnsi="Arial" w:hint="default"/>
      </w:rPr>
    </w:lvl>
    <w:lvl w:ilvl="7" w:tplc="CFEAE114" w:tentative="1">
      <w:start w:val="1"/>
      <w:numFmt w:val="bullet"/>
      <w:lvlText w:val="•"/>
      <w:lvlJc w:val="left"/>
      <w:pPr>
        <w:tabs>
          <w:tab w:val="num" w:pos="5760"/>
        </w:tabs>
        <w:ind w:left="5760" w:hanging="360"/>
      </w:pPr>
      <w:rPr>
        <w:rFonts w:ascii="Arial" w:hAnsi="Arial" w:hint="default"/>
      </w:rPr>
    </w:lvl>
    <w:lvl w:ilvl="8" w:tplc="69FE9F6C" w:tentative="1">
      <w:start w:val="1"/>
      <w:numFmt w:val="bullet"/>
      <w:lvlText w:val="•"/>
      <w:lvlJc w:val="left"/>
      <w:pPr>
        <w:tabs>
          <w:tab w:val="num" w:pos="6480"/>
        </w:tabs>
        <w:ind w:left="6480" w:hanging="360"/>
      </w:pPr>
      <w:rPr>
        <w:rFonts w:ascii="Arial" w:hAnsi="Arial" w:hint="default"/>
      </w:rPr>
    </w:lvl>
  </w:abstractNum>
  <w:abstractNum w:abstractNumId="31">
    <w:nsid w:val="6F376FBA"/>
    <w:multiLevelType w:val="hybridMultilevel"/>
    <w:tmpl w:val="14905250"/>
    <w:lvl w:ilvl="0" w:tplc="51E4FA8A">
      <w:start w:val="1"/>
      <w:numFmt w:val="bullet"/>
      <w:lvlText w:val=""/>
      <w:lvlPicBulletId w:val="1"/>
      <w:lvlJc w:val="left"/>
      <w:pPr>
        <w:tabs>
          <w:tab w:val="num" w:pos="720"/>
        </w:tabs>
        <w:ind w:left="720" w:hanging="360"/>
      </w:pPr>
      <w:rPr>
        <w:rFonts w:ascii="Symbol" w:hAnsi="Symbol" w:hint="default"/>
      </w:rPr>
    </w:lvl>
    <w:lvl w:ilvl="1" w:tplc="1B20DCFE" w:tentative="1">
      <w:start w:val="1"/>
      <w:numFmt w:val="bullet"/>
      <w:lvlText w:val=""/>
      <w:lvlPicBulletId w:val="1"/>
      <w:lvlJc w:val="left"/>
      <w:pPr>
        <w:tabs>
          <w:tab w:val="num" w:pos="1440"/>
        </w:tabs>
        <w:ind w:left="1440" w:hanging="360"/>
      </w:pPr>
      <w:rPr>
        <w:rFonts w:ascii="Symbol" w:hAnsi="Symbol" w:hint="default"/>
      </w:rPr>
    </w:lvl>
    <w:lvl w:ilvl="2" w:tplc="B56EB46C" w:tentative="1">
      <w:start w:val="1"/>
      <w:numFmt w:val="bullet"/>
      <w:lvlText w:val=""/>
      <w:lvlPicBulletId w:val="1"/>
      <w:lvlJc w:val="left"/>
      <w:pPr>
        <w:tabs>
          <w:tab w:val="num" w:pos="2160"/>
        </w:tabs>
        <w:ind w:left="2160" w:hanging="360"/>
      </w:pPr>
      <w:rPr>
        <w:rFonts w:ascii="Symbol" w:hAnsi="Symbol" w:hint="default"/>
      </w:rPr>
    </w:lvl>
    <w:lvl w:ilvl="3" w:tplc="252428A0" w:tentative="1">
      <w:start w:val="1"/>
      <w:numFmt w:val="bullet"/>
      <w:lvlText w:val=""/>
      <w:lvlPicBulletId w:val="1"/>
      <w:lvlJc w:val="left"/>
      <w:pPr>
        <w:tabs>
          <w:tab w:val="num" w:pos="2880"/>
        </w:tabs>
        <w:ind w:left="2880" w:hanging="360"/>
      </w:pPr>
      <w:rPr>
        <w:rFonts w:ascii="Symbol" w:hAnsi="Symbol" w:hint="default"/>
      </w:rPr>
    </w:lvl>
    <w:lvl w:ilvl="4" w:tplc="FF54027A" w:tentative="1">
      <w:start w:val="1"/>
      <w:numFmt w:val="bullet"/>
      <w:lvlText w:val=""/>
      <w:lvlPicBulletId w:val="1"/>
      <w:lvlJc w:val="left"/>
      <w:pPr>
        <w:tabs>
          <w:tab w:val="num" w:pos="3600"/>
        </w:tabs>
        <w:ind w:left="3600" w:hanging="360"/>
      </w:pPr>
      <w:rPr>
        <w:rFonts w:ascii="Symbol" w:hAnsi="Symbol" w:hint="default"/>
      </w:rPr>
    </w:lvl>
    <w:lvl w:ilvl="5" w:tplc="7D86F10C" w:tentative="1">
      <w:start w:val="1"/>
      <w:numFmt w:val="bullet"/>
      <w:lvlText w:val=""/>
      <w:lvlPicBulletId w:val="1"/>
      <w:lvlJc w:val="left"/>
      <w:pPr>
        <w:tabs>
          <w:tab w:val="num" w:pos="4320"/>
        </w:tabs>
        <w:ind w:left="4320" w:hanging="360"/>
      </w:pPr>
      <w:rPr>
        <w:rFonts w:ascii="Symbol" w:hAnsi="Symbol" w:hint="default"/>
      </w:rPr>
    </w:lvl>
    <w:lvl w:ilvl="6" w:tplc="F3A6BF1A" w:tentative="1">
      <w:start w:val="1"/>
      <w:numFmt w:val="bullet"/>
      <w:lvlText w:val=""/>
      <w:lvlPicBulletId w:val="1"/>
      <w:lvlJc w:val="left"/>
      <w:pPr>
        <w:tabs>
          <w:tab w:val="num" w:pos="5040"/>
        </w:tabs>
        <w:ind w:left="5040" w:hanging="360"/>
      </w:pPr>
      <w:rPr>
        <w:rFonts w:ascii="Symbol" w:hAnsi="Symbol" w:hint="default"/>
      </w:rPr>
    </w:lvl>
    <w:lvl w:ilvl="7" w:tplc="E828FC6E" w:tentative="1">
      <w:start w:val="1"/>
      <w:numFmt w:val="bullet"/>
      <w:lvlText w:val=""/>
      <w:lvlPicBulletId w:val="1"/>
      <w:lvlJc w:val="left"/>
      <w:pPr>
        <w:tabs>
          <w:tab w:val="num" w:pos="5760"/>
        </w:tabs>
        <w:ind w:left="5760" w:hanging="360"/>
      </w:pPr>
      <w:rPr>
        <w:rFonts w:ascii="Symbol" w:hAnsi="Symbol" w:hint="default"/>
      </w:rPr>
    </w:lvl>
    <w:lvl w:ilvl="8" w:tplc="9CACE452" w:tentative="1">
      <w:start w:val="1"/>
      <w:numFmt w:val="bullet"/>
      <w:lvlText w:val=""/>
      <w:lvlPicBulletId w:val="1"/>
      <w:lvlJc w:val="left"/>
      <w:pPr>
        <w:tabs>
          <w:tab w:val="num" w:pos="6480"/>
        </w:tabs>
        <w:ind w:left="6480" w:hanging="360"/>
      </w:pPr>
      <w:rPr>
        <w:rFonts w:ascii="Symbol" w:hAnsi="Symbol" w:hint="default"/>
      </w:rPr>
    </w:lvl>
  </w:abstractNum>
  <w:abstractNum w:abstractNumId="32">
    <w:nsid w:val="7CF75FAB"/>
    <w:multiLevelType w:val="hybridMultilevel"/>
    <w:tmpl w:val="DD907734"/>
    <w:lvl w:ilvl="0" w:tplc="8F04211C">
      <w:start w:val="1"/>
      <w:numFmt w:val="bullet"/>
      <w:lvlText w:val=""/>
      <w:lvlPicBulletId w:val="1"/>
      <w:lvlJc w:val="left"/>
      <w:pPr>
        <w:tabs>
          <w:tab w:val="num" w:pos="720"/>
        </w:tabs>
        <w:ind w:left="720" w:hanging="360"/>
      </w:pPr>
      <w:rPr>
        <w:rFonts w:ascii="Symbol" w:hAnsi="Symbol" w:hint="default"/>
      </w:rPr>
    </w:lvl>
    <w:lvl w:ilvl="1" w:tplc="A536B7C8" w:tentative="1">
      <w:start w:val="1"/>
      <w:numFmt w:val="bullet"/>
      <w:lvlText w:val=""/>
      <w:lvlPicBulletId w:val="1"/>
      <w:lvlJc w:val="left"/>
      <w:pPr>
        <w:tabs>
          <w:tab w:val="num" w:pos="1440"/>
        </w:tabs>
        <w:ind w:left="1440" w:hanging="360"/>
      </w:pPr>
      <w:rPr>
        <w:rFonts w:ascii="Symbol" w:hAnsi="Symbol" w:hint="default"/>
      </w:rPr>
    </w:lvl>
    <w:lvl w:ilvl="2" w:tplc="2406670E" w:tentative="1">
      <w:start w:val="1"/>
      <w:numFmt w:val="bullet"/>
      <w:lvlText w:val=""/>
      <w:lvlPicBulletId w:val="1"/>
      <w:lvlJc w:val="left"/>
      <w:pPr>
        <w:tabs>
          <w:tab w:val="num" w:pos="2160"/>
        </w:tabs>
        <w:ind w:left="2160" w:hanging="360"/>
      </w:pPr>
      <w:rPr>
        <w:rFonts w:ascii="Symbol" w:hAnsi="Symbol" w:hint="default"/>
      </w:rPr>
    </w:lvl>
    <w:lvl w:ilvl="3" w:tplc="E4AE833E" w:tentative="1">
      <w:start w:val="1"/>
      <w:numFmt w:val="bullet"/>
      <w:lvlText w:val=""/>
      <w:lvlPicBulletId w:val="1"/>
      <w:lvlJc w:val="left"/>
      <w:pPr>
        <w:tabs>
          <w:tab w:val="num" w:pos="2880"/>
        </w:tabs>
        <w:ind w:left="2880" w:hanging="360"/>
      </w:pPr>
      <w:rPr>
        <w:rFonts w:ascii="Symbol" w:hAnsi="Symbol" w:hint="default"/>
      </w:rPr>
    </w:lvl>
    <w:lvl w:ilvl="4" w:tplc="819803FC" w:tentative="1">
      <w:start w:val="1"/>
      <w:numFmt w:val="bullet"/>
      <w:lvlText w:val=""/>
      <w:lvlPicBulletId w:val="1"/>
      <w:lvlJc w:val="left"/>
      <w:pPr>
        <w:tabs>
          <w:tab w:val="num" w:pos="3600"/>
        </w:tabs>
        <w:ind w:left="3600" w:hanging="360"/>
      </w:pPr>
      <w:rPr>
        <w:rFonts w:ascii="Symbol" w:hAnsi="Symbol" w:hint="default"/>
      </w:rPr>
    </w:lvl>
    <w:lvl w:ilvl="5" w:tplc="4C1C3774" w:tentative="1">
      <w:start w:val="1"/>
      <w:numFmt w:val="bullet"/>
      <w:lvlText w:val=""/>
      <w:lvlPicBulletId w:val="1"/>
      <w:lvlJc w:val="left"/>
      <w:pPr>
        <w:tabs>
          <w:tab w:val="num" w:pos="4320"/>
        </w:tabs>
        <w:ind w:left="4320" w:hanging="360"/>
      </w:pPr>
      <w:rPr>
        <w:rFonts w:ascii="Symbol" w:hAnsi="Symbol" w:hint="default"/>
      </w:rPr>
    </w:lvl>
    <w:lvl w:ilvl="6" w:tplc="EC506846" w:tentative="1">
      <w:start w:val="1"/>
      <w:numFmt w:val="bullet"/>
      <w:lvlText w:val=""/>
      <w:lvlPicBulletId w:val="1"/>
      <w:lvlJc w:val="left"/>
      <w:pPr>
        <w:tabs>
          <w:tab w:val="num" w:pos="5040"/>
        </w:tabs>
        <w:ind w:left="5040" w:hanging="360"/>
      </w:pPr>
      <w:rPr>
        <w:rFonts w:ascii="Symbol" w:hAnsi="Symbol" w:hint="default"/>
      </w:rPr>
    </w:lvl>
    <w:lvl w:ilvl="7" w:tplc="9D58CCE4" w:tentative="1">
      <w:start w:val="1"/>
      <w:numFmt w:val="bullet"/>
      <w:lvlText w:val=""/>
      <w:lvlPicBulletId w:val="1"/>
      <w:lvlJc w:val="left"/>
      <w:pPr>
        <w:tabs>
          <w:tab w:val="num" w:pos="5760"/>
        </w:tabs>
        <w:ind w:left="5760" w:hanging="360"/>
      </w:pPr>
      <w:rPr>
        <w:rFonts w:ascii="Symbol" w:hAnsi="Symbol" w:hint="default"/>
      </w:rPr>
    </w:lvl>
    <w:lvl w:ilvl="8" w:tplc="FB160B04" w:tentative="1">
      <w:start w:val="1"/>
      <w:numFmt w:val="bullet"/>
      <w:lvlText w:val=""/>
      <w:lvlPicBulletId w:val="1"/>
      <w:lvlJc w:val="left"/>
      <w:pPr>
        <w:tabs>
          <w:tab w:val="num" w:pos="6480"/>
        </w:tabs>
        <w:ind w:left="6480" w:hanging="360"/>
      </w:pPr>
      <w:rPr>
        <w:rFonts w:ascii="Symbol" w:hAnsi="Symbol" w:hint="default"/>
      </w:rPr>
    </w:lvl>
  </w:abstractNum>
  <w:abstractNum w:abstractNumId="33">
    <w:nsid w:val="7F966A50"/>
    <w:multiLevelType w:val="hybridMultilevel"/>
    <w:tmpl w:val="AA2257BA"/>
    <w:lvl w:ilvl="0" w:tplc="137E3924">
      <w:start w:val="1"/>
      <w:numFmt w:val="decimal"/>
      <w:lvlText w:val="%1."/>
      <w:lvlJc w:val="left"/>
      <w:pPr>
        <w:tabs>
          <w:tab w:val="num" w:pos="720"/>
        </w:tabs>
        <w:ind w:left="720" w:hanging="360"/>
      </w:pPr>
    </w:lvl>
    <w:lvl w:ilvl="1" w:tplc="9816FEEA">
      <w:start w:val="1313"/>
      <w:numFmt w:val="bullet"/>
      <w:lvlText w:val="•"/>
      <w:lvlJc w:val="left"/>
      <w:pPr>
        <w:tabs>
          <w:tab w:val="num" w:pos="1440"/>
        </w:tabs>
        <w:ind w:left="1440" w:hanging="360"/>
      </w:pPr>
      <w:rPr>
        <w:rFonts w:ascii="Arial" w:hAnsi="Arial" w:hint="default"/>
      </w:rPr>
    </w:lvl>
    <w:lvl w:ilvl="2" w:tplc="007872E6" w:tentative="1">
      <w:start w:val="1"/>
      <w:numFmt w:val="decimal"/>
      <w:lvlText w:val="%3."/>
      <w:lvlJc w:val="left"/>
      <w:pPr>
        <w:tabs>
          <w:tab w:val="num" w:pos="2160"/>
        </w:tabs>
        <w:ind w:left="2160" w:hanging="360"/>
      </w:pPr>
    </w:lvl>
    <w:lvl w:ilvl="3" w:tplc="7F2E8118" w:tentative="1">
      <w:start w:val="1"/>
      <w:numFmt w:val="decimal"/>
      <w:lvlText w:val="%4."/>
      <w:lvlJc w:val="left"/>
      <w:pPr>
        <w:tabs>
          <w:tab w:val="num" w:pos="2880"/>
        </w:tabs>
        <w:ind w:left="2880" w:hanging="360"/>
      </w:pPr>
    </w:lvl>
    <w:lvl w:ilvl="4" w:tplc="14A8CC2A" w:tentative="1">
      <w:start w:val="1"/>
      <w:numFmt w:val="decimal"/>
      <w:lvlText w:val="%5."/>
      <w:lvlJc w:val="left"/>
      <w:pPr>
        <w:tabs>
          <w:tab w:val="num" w:pos="3600"/>
        </w:tabs>
        <w:ind w:left="3600" w:hanging="360"/>
      </w:pPr>
    </w:lvl>
    <w:lvl w:ilvl="5" w:tplc="256C0328" w:tentative="1">
      <w:start w:val="1"/>
      <w:numFmt w:val="decimal"/>
      <w:lvlText w:val="%6."/>
      <w:lvlJc w:val="left"/>
      <w:pPr>
        <w:tabs>
          <w:tab w:val="num" w:pos="4320"/>
        </w:tabs>
        <w:ind w:left="4320" w:hanging="360"/>
      </w:pPr>
    </w:lvl>
    <w:lvl w:ilvl="6" w:tplc="75744A1A" w:tentative="1">
      <w:start w:val="1"/>
      <w:numFmt w:val="decimal"/>
      <w:lvlText w:val="%7."/>
      <w:lvlJc w:val="left"/>
      <w:pPr>
        <w:tabs>
          <w:tab w:val="num" w:pos="5040"/>
        </w:tabs>
        <w:ind w:left="5040" w:hanging="360"/>
      </w:pPr>
    </w:lvl>
    <w:lvl w:ilvl="7" w:tplc="4180284A" w:tentative="1">
      <w:start w:val="1"/>
      <w:numFmt w:val="decimal"/>
      <w:lvlText w:val="%8."/>
      <w:lvlJc w:val="left"/>
      <w:pPr>
        <w:tabs>
          <w:tab w:val="num" w:pos="5760"/>
        </w:tabs>
        <w:ind w:left="5760" w:hanging="360"/>
      </w:pPr>
    </w:lvl>
    <w:lvl w:ilvl="8" w:tplc="EADCBF3C" w:tentative="1">
      <w:start w:val="1"/>
      <w:numFmt w:val="decimal"/>
      <w:lvlText w:val="%9."/>
      <w:lvlJc w:val="left"/>
      <w:pPr>
        <w:tabs>
          <w:tab w:val="num" w:pos="6480"/>
        </w:tabs>
        <w:ind w:left="6480" w:hanging="360"/>
      </w:pPr>
    </w:lvl>
  </w:abstractNum>
  <w:num w:numId="1">
    <w:abstractNumId w:val="20"/>
  </w:num>
  <w:num w:numId="2">
    <w:abstractNumId w:val="5"/>
  </w:num>
  <w:num w:numId="3">
    <w:abstractNumId w:val="6"/>
  </w:num>
  <w:num w:numId="4">
    <w:abstractNumId w:val="10"/>
  </w:num>
  <w:num w:numId="5">
    <w:abstractNumId w:val="12"/>
  </w:num>
  <w:num w:numId="6">
    <w:abstractNumId w:val="29"/>
  </w:num>
  <w:num w:numId="7">
    <w:abstractNumId w:val="13"/>
  </w:num>
  <w:num w:numId="8">
    <w:abstractNumId w:val="2"/>
  </w:num>
  <w:num w:numId="9">
    <w:abstractNumId w:val="15"/>
  </w:num>
  <w:num w:numId="10">
    <w:abstractNumId w:val="23"/>
  </w:num>
  <w:num w:numId="11">
    <w:abstractNumId w:val="14"/>
  </w:num>
  <w:num w:numId="12">
    <w:abstractNumId w:val="8"/>
  </w:num>
  <w:num w:numId="13">
    <w:abstractNumId w:val="7"/>
  </w:num>
  <w:num w:numId="14">
    <w:abstractNumId w:val="31"/>
  </w:num>
  <w:num w:numId="15">
    <w:abstractNumId w:val="11"/>
  </w:num>
  <w:num w:numId="16">
    <w:abstractNumId w:val="18"/>
  </w:num>
  <w:num w:numId="17">
    <w:abstractNumId w:val="27"/>
  </w:num>
  <w:num w:numId="18">
    <w:abstractNumId w:val="21"/>
  </w:num>
  <w:num w:numId="19">
    <w:abstractNumId w:val="17"/>
  </w:num>
  <w:num w:numId="20">
    <w:abstractNumId w:val="32"/>
  </w:num>
  <w:num w:numId="21">
    <w:abstractNumId w:val="9"/>
  </w:num>
  <w:num w:numId="22">
    <w:abstractNumId w:val="4"/>
  </w:num>
  <w:num w:numId="23">
    <w:abstractNumId w:val="19"/>
  </w:num>
  <w:num w:numId="24">
    <w:abstractNumId w:val="1"/>
  </w:num>
  <w:num w:numId="25">
    <w:abstractNumId w:val="22"/>
  </w:num>
  <w:num w:numId="26">
    <w:abstractNumId w:val="16"/>
  </w:num>
  <w:num w:numId="27">
    <w:abstractNumId w:val="25"/>
  </w:num>
  <w:num w:numId="28">
    <w:abstractNumId w:val="33"/>
  </w:num>
  <w:num w:numId="29">
    <w:abstractNumId w:val="0"/>
  </w:num>
  <w:num w:numId="30">
    <w:abstractNumId w:val="26"/>
  </w:num>
  <w:num w:numId="31">
    <w:abstractNumId w:val="28"/>
  </w:num>
  <w:num w:numId="32">
    <w:abstractNumId w:val="3"/>
  </w:num>
  <w:num w:numId="33">
    <w:abstractNumId w:val="24"/>
  </w:num>
  <w:num w:numId="34">
    <w:abstractNumId w:val="3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defaultTabStop w:val="720"/>
  <w:characterSpacingControl w:val="doNotCompress"/>
  <w:compat/>
  <w:rsids>
    <w:rsidRoot w:val="0077633E"/>
    <w:rsid w:val="00024F3E"/>
    <w:rsid w:val="000D63A5"/>
    <w:rsid w:val="001E50DA"/>
    <w:rsid w:val="00510878"/>
    <w:rsid w:val="00527EC6"/>
    <w:rsid w:val="0072190B"/>
    <w:rsid w:val="0077633E"/>
    <w:rsid w:val="008D1C4F"/>
    <w:rsid w:val="00A3284C"/>
    <w:rsid w:val="00AE0075"/>
    <w:rsid w:val="00F04429"/>
    <w:rsid w:val="00FE5677"/>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24F3E"/>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7633E"/>
    <w:pPr>
      <w:ind w:left="720"/>
      <w:contextualSpacing/>
    </w:pPr>
  </w:style>
  <w:style w:type="table" w:styleId="a4">
    <w:name w:val="Table Grid"/>
    <w:basedOn w:val="a1"/>
    <w:uiPriority w:val="59"/>
    <w:rsid w:val="00A3284C"/>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7661053">
      <w:bodyDiv w:val="1"/>
      <w:marLeft w:val="0"/>
      <w:marRight w:val="0"/>
      <w:marTop w:val="0"/>
      <w:marBottom w:val="0"/>
      <w:divBdr>
        <w:top w:val="none" w:sz="0" w:space="0" w:color="auto"/>
        <w:left w:val="none" w:sz="0" w:space="0" w:color="auto"/>
        <w:bottom w:val="none" w:sz="0" w:space="0" w:color="auto"/>
        <w:right w:val="none" w:sz="0" w:space="0" w:color="auto"/>
      </w:divBdr>
    </w:div>
    <w:div w:id="41485100">
      <w:bodyDiv w:val="1"/>
      <w:marLeft w:val="0"/>
      <w:marRight w:val="0"/>
      <w:marTop w:val="0"/>
      <w:marBottom w:val="0"/>
      <w:divBdr>
        <w:top w:val="none" w:sz="0" w:space="0" w:color="auto"/>
        <w:left w:val="none" w:sz="0" w:space="0" w:color="auto"/>
        <w:bottom w:val="none" w:sz="0" w:space="0" w:color="auto"/>
        <w:right w:val="none" w:sz="0" w:space="0" w:color="auto"/>
      </w:divBdr>
    </w:div>
    <w:div w:id="76290329">
      <w:bodyDiv w:val="1"/>
      <w:marLeft w:val="0"/>
      <w:marRight w:val="0"/>
      <w:marTop w:val="0"/>
      <w:marBottom w:val="0"/>
      <w:divBdr>
        <w:top w:val="none" w:sz="0" w:space="0" w:color="auto"/>
        <w:left w:val="none" w:sz="0" w:space="0" w:color="auto"/>
        <w:bottom w:val="none" w:sz="0" w:space="0" w:color="auto"/>
        <w:right w:val="none" w:sz="0" w:space="0" w:color="auto"/>
      </w:divBdr>
    </w:div>
    <w:div w:id="103505044">
      <w:bodyDiv w:val="1"/>
      <w:marLeft w:val="0"/>
      <w:marRight w:val="0"/>
      <w:marTop w:val="0"/>
      <w:marBottom w:val="0"/>
      <w:divBdr>
        <w:top w:val="none" w:sz="0" w:space="0" w:color="auto"/>
        <w:left w:val="none" w:sz="0" w:space="0" w:color="auto"/>
        <w:bottom w:val="none" w:sz="0" w:space="0" w:color="auto"/>
        <w:right w:val="none" w:sz="0" w:space="0" w:color="auto"/>
      </w:divBdr>
    </w:div>
    <w:div w:id="180171553">
      <w:bodyDiv w:val="1"/>
      <w:marLeft w:val="0"/>
      <w:marRight w:val="0"/>
      <w:marTop w:val="0"/>
      <w:marBottom w:val="0"/>
      <w:divBdr>
        <w:top w:val="none" w:sz="0" w:space="0" w:color="auto"/>
        <w:left w:val="none" w:sz="0" w:space="0" w:color="auto"/>
        <w:bottom w:val="none" w:sz="0" w:space="0" w:color="auto"/>
        <w:right w:val="none" w:sz="0" w:space="0" w:color="auto"/>
      </w:divBdr>
    </w:div>
    <w:div w:id="183791719">
      <w:bodyDiv w:val="1"/>
      <w:marLeft w:val="0"/>
      <w:marRight w:val="0"/>
      <w:marTop w:val="0"/>
      <w:marBottom w:val="0"/>
      <w:divBdr>
        <w:top w:val="none" w:sz="0" w:space="0" w:color="auto"/>
        <w:left w:val="none" w:sz="0" w:space="0" w:color="auto"/>
        <w:bottom w:val="none" w:sz="0" w:space="0" w:color="auto"/>
        <w:right w:val="none" w:sz="0" w:space="0" w:color="auto"/>
      </w:divBdr>
    </w:div>
    <w:div w:id="236744809">
      <w:bodyDiv w:val="1"/>
      <w:marLeft w:val="0"/>
      <w:marRight w:val="0"/>
      <w:marTop w:val="0"/>
      <w:marBottom w:val="0"/>
      <w:divBdr>
        <w:top w:val="none" w:sz="0" w:space="0" w:color="auto"/>
        <w:left w:val="none" w:sz="0" w:space="0" w:color="auto"/>
        <w:bottom w:val="none" w:sz="0" w:space="0" w:color="auto"/>
        <w:right w:val="none" w:sz="0" w:space="0" w:color="auto"/>
      </w:divBdr>
    </w:div>
    <w:div w:id="299265335">
      <w:bodyDiv w:val="1"/>
      <w:marLeft w:val="0"/>
      <w:marRight w:val="0"/>
      <w:marTop w:val="0"/>
      <w:marBottom w:val="0"/>
      <w:divBdr>
        <w:top w:val="none" w:sz="0" w:space="0" w:color="auto"/>
        <w:left w:val="none" w:sz="0" w:space="0" w:color="auto"/>
        <w:bottom w:val="none" w:sz="0" w:space="0" w:color="auto"/>
        <w:right w:val="none" w:sz="0" w:space="0" w:color="auto"/>
      </w:divBdr>
    </w:div>
    <w:div w:id="303052289">
      <w:bodyDiv w:val="1"/>
      <w:marLeft w:val="0"/>
      <w:marRight w:val="0"/>
      <w:marTop w:val="0"/>
      <w:marBottom w:val="0"/>
      <w:divBdr>
        <w:top w:val="none" w:sz="0" w:space="0" w:color="auto"/>
        <w:left w:val="none" w:sz="0" w:space="0" w:color="auto"/>
        <w:bottom w:val="none" w:sz="0" w:space="0" w:color="auto"/>
        <w:right w:val="none" w:sz="0" w:space="0" w:color="auto"/>
      </w:divBdr>
    </w:div>
    <w:div w:id="381445416">
      <w:bodyDiv w:val="1"/>
      <w:marLeft w:val="0"/>
      <w:marRight w:val="0"/>
      <w:marTop w:val="0"/>
      <w:marBottom w:val="0"/>
      <w:divBdr>
        <w:top w:val="none" w:sz="0" w:space="0" w:color="auto"/>
        <w:left w:val="none" w:sz="0" w:space="0" w:color="auto"/>
        <w:bottom w:val="none" w:sz="0" w:space="0" w:color="auto"/>
        <w:right w:val="none" w:sz="0" w:space="0" w:color="auto"/>
      </w:divBdr>
      <w:divsChild>
        <w:div w:id="730274939">
          <w:marLeft w:val="547"/>
          <w:marRight w:val="0"/>
          <w:marTop w:val="154"/>
          <w:marBottom w:val="0"/>
          <w:divBdr>
            <w:top w:val="none" w:sz="0" w:space="0" w:color="auto"/>
            <w:left w:val="none" w:sz="0" w:space="0" w:color="auto"/>
            <w:bottom w:val="none" w:sz="0" w:space="0" w:color="auto"/>
            <w:right w:val="none" w:sz="0" w:space="0" w:color="auto"/>
          </w:divBdr>
        </w:div>
        <w:div w:id="2025134849">
          <w:marLeft w:val="0"/>
          <w:marRight w:val="547"/>
          <w:marTop w:val="125"/>
          <w:marBottom w:val="0"/>
          <w:divBdr>
            <w:top w:val="none" w:sz="0" w:space="0" w:color="auto"/>
            <w:left w:val="none" w:sz="0" w:space="0" w:color="auto"/>
            <w:bottom w:val="none" w:sz="0" w:space="0" w:color="auto"/>
            <w:right w:val="none" w:sz="0" w:space="0" w:color="auto"/>
          </w:divBdr>
        </w:div>
        <w:div w:id="339506335">
          <w:marLeft w:val="0"/>
          <w:marRight w:val="547"/>
          <w:marTop w:val="125"/>
          <w:marBottom w:val="0"/>
          <w:divBdr>
            <w:top w:val="none" w:sz="0" w:space="0" w:color="auto"/>
            <w:left w:val="none" w:sz="0" w:space="0" w:color="auto"/>
            <w:bottom w:val="none" w:sz="0" w:space="0" w:color="auto"/>
            <w:right w:val="none" w:sz="0" w:space="0" w:color="auto"/>
          </w:divBdr>
        </w:div>
        <w:div w:id="279727986">
          <w:marLeft w:val="547"/>
          <w:marRight w:val="0"/>
          <w:marTop w:val="154"/>
          <w:marBottom w:val="0"/>
          <w:divBdr>
            <w:top w:val="none" w:sz="0" w:space="0" w:color="auto"/>
            <w:left w:val="none" w:sz="0" w:space="0" w:color="auto"/>
            <w:bottom w:val="none" w:sz="0" w:space="0" w:color="auto"/>
            <w:right w:val="none" w:sz="0" w:space="0" w:color="auto"/>
          </w:divBdr>
        </w:div>
        <w:div w:id="1666931363">
          <w:marLeft w:val="547"/>
          <w:marRight w:val="0"/>
          <w:marTop w:val="154"/>
          <w:marBottom w:val="0"/>
          <w:divBdr>
            <w:top w:val="none" w:sz="0" w:space="0" w:color="auto"/>
            <w:left w:val="none" w:sz="0" w:space="0" w:color="auto"/>
            <w:bottom w:val="none" w:sz="0" w:space="0" w:color="auto"/>
            <w:right w:val="none" w:sz="0" w:space="0" w:color="auto"/>
          </w:divBdr>
        </w:div>
        <w:div w:id="998845413">
          <w:marLeft w:val="547"/>
          <w:marRight w:val="0"/>
          <w:marTop w:val="154"/>
          <w:marBottom w:val="0"/>
          <w:divBdr>
            <w:top w:val="none" w:sz="0" w:space="0" w:color="auto"/>
            <w:left w:val="none" w:sz="0" w:space="0" w:color="auto"/>
            <w:bottom w:val="none" w:sz="0" w:space="0" w:color="auto"/>
            <w:right w:val="none" w:sz="0" w:space="0" w:color="auto"/>
          </w:divBdr>
        </w:div>
        <w:div w:id="563219671">
          <w:marLeft w:val="547"/>
          <w:marRight w:val="0"/>
          <w:marTop w:val="154"/>
          <w:marBottom w:val="0"/>
          <w:divBdr>
            <w:top w:val="none" w:sz="0" w:space="0" w:color="auto"/>
            <w:left w:val="none" w:sz="0" w:space="0" w:color="auto"/>
            <w:bottom w:val="none" w:sz="0" w:space="0" w:color="auto"/>
            <w:right w:val="none" w:sz="0" w:space="0" w:color="auto"/>
          </w:divBdr>
        </w:div>
      </w:divsChild>
    </w:div>
    <w:div w:id="428896644">
      <w:bodyDiv w:val="1"/>
      <w:marLeft w:val="0"/>
      <w:marRight w:val="0"/>
      <w:marTop w:val="0"/>
      <w:marBottom w:val="0"/>
      <w:divBdr>
        <w:top w:val="none" w:sz="0" w:space="0" w:color="auto"/>
        <w:left w:val="none" w:sz="0" w:space="0" w:color="auto"/>
        <w:bottom w:val="none" w:sz="0" w:space="0" w:color="auto"/>
        <w:right w:val="none" w:sz="0" w:space="0" w:color="auto"/>
      </w:divBdr>
    </w:div>
    <w:div w:id="440879020">
      <w:bodyDiv w:val="1"/>
      <w:marLeft w:val="0"/>
      <w:marRight w:val="0"/>
      <w:marTop w:val="0"/>
      <w:marBottom w:val="0"/>
      <w:divBdr>
        <w:top w:val="none" w:sz="0" w:space="0" w:color="auto"/>
        <w:left w:val="none" w:sz="0" w:space="0" w:color="auto"/>
        <w:bottom w:val="none" w:sz="0" w:space="0" w:color="auto"/>
        <w:right w:val="none" w:sz="0" w:space="0" w:color="auto"/>
      </w:divBdr>
    </w:div>
    <w:div w:id="450588892">
      <w:bodyDiv w:val="1"/>
      <w:marLeft w:val="0"/>
      <w:marRight w:val="0"/>
      <w:marTop w:val="0"/>
      <w:marBottom w:val="0"/>
      <w:divBdr>
        <w:top w:val="none" w:sz="0" w:space="0" w:color="auto"/>
        <w:left w:val="none" w:sz="0" w:space="0" w:color="auto"/>
        <w:bottom w:val="none" w:sz="0" w:space="0" w:color="auto"/>
        <w:right w:val="none" w:sz="0" w:space="0" w:color="auto"/>
      </w:divBdr>
    </w:div>
    <w:div w:id="474029178">
      <w:bodyDiv w:val="1"/>
      <w:marLeft w:val="0"/>
      <w:marRight w:val="0"/>
      <w:marTop w:val="0"/>
      <w:marBottom w:val="0"/>
      <w:divBdr>
        <w:top w:val="none" w:sz="0" w:space="0" w:color="auto"/>
        <w:left w:val="none" w:sz="0" w:space="0" w:color="auto"/>
        <w:bottom w:val="none" w:sz="0" w:space="0" w:color="auto"/>
        <w:right w:val="none" w:sz="0" w:space="0" w:color="auto"/>
      </w:divBdr>
      <w:divsChild>
        <w:div w:id="1304894870">
          <w:marLeft w:val="0"/>
          <w:marRight w:val="547"/>
          <w:marTop w:val="130"/>
          <w:marBottom w:val="0"/>
          <w:divBdr>
            <w:top w:val="none" w:sz="0" w:space="0" w:color="auto"/>
            <w:left w:val="none" w:sz="0" w:space="0" w:color="auto"/>
            <w:bottom w:val="none" w:sz="0" w:space="0" w:color="auto"/>
            <w:right w:val="none" w:sz="0" w:space="0" w:color="auto"/>
          </w:divBdr>
        </w:div>
        <w:div w:id="366684553">
          <w:marLeft w:val="0"/>
          <w:marRight w:val="547"/>
          <w:marTop w:val="130"/>
          <w:marBottom w:val="0"/>
          <w:divBdr>
            <w:top w:val="none" w:sz="0" w:space="0" w:color="auto"/>
            <w:left w:val="none" w:sz="0" w:space="0" w:color="auto"/>
            <w:bottom w:val="none" w:sz="0" w:space="0" w:color="auto"/>
            <w:right w:val="none" w:sz="0" w:space="0" w:color="auto"/>
          </w:divBdr>
        </w:div>
        <w:div w:id="1857185795">
          <w:marLeft w:val="0"/>
          <w:marRight w:val="547"/>
          <w:marTop w:val="130"/>
          <w:marBottom w:val="0"/>
          <w:divBdr>
            <w:top w:val="none" w:sz="0" w:space="0" w:color="auto"/>
            <w:left w:val="none" w:sz="0" w:space="0" w:color="auto"/>
            <w:bottom w:val="none" w:sz="0" w:space="0" w:color="auto"/>
            <w:right w:val="none" w:sz="0" w:space="0" w:color="auto"/>
          </w:divBdr>
        </w:div>
        <w:div w:id="1726249849">
          <w:marLeft w:val="0"/>
          <w:marRight w:val="547"/>
          <w:marTop w:val="130"/>
          <w:marBottom w:val="0"/>
          <w:divBdr>
            <w:top w:val="none" w:sz="0" w:space="0" w:color="auto"/>
            <w:left w:val="none" w:sz="0" w:space="0" w:color="auto"/>
            <w:bottom w:val="none" w:sz="0" w:space="0" w:color="auto"/>
            <w:right w:val="none" w:sz="0" w:space="0" w:color="auto"/>
          </w:divBdr>
        </w:div>
        <w:div w:id="2142530982">
          <w:marLeft w:val="0"/>
          <w:marRight w:val="547"/>
          <w:marTop w:val="130"/>
          <w:marBottom w:val="0"/>
          <w:divBdr>
            <w:top w:val="none" w:sz="0" w:space="0" w:color="auto"/>
            <w:left w:val="none" w:sz="0" w:space="0" w:color="auto"/>
            <w:bottom w:val="none" w:sz="0" w:space="0" w:color="auto"/>
            <w:right w:val="none" w:sz="0" w:space="0" w:color="auto"/>
          </w:divBdr>
        </w:div>
      </w:divsChild>
    </w:div>
    <w:div w:id="492333087">
      <w:bodyDiv w:val="1"/>
      <w:marLeft w:val="0"/>
      <w:marRight w:val="0"/>
      <w:marTop w:val="0"/>
      <w:marBottom w:val="0"/>
      <w:divBdr>
        <w:top w:val="none" w:sz="0" w:space="0" w:color="auto"/>
        <w:left w:val="none" w:sz="0" w:space="0" w:color="auto"/>
        <w:bottom w:val="none" w:sz="0" w:space="0" w:color="auto"/>
        <w:right w:val="none" w:sz="0" w:space="0" w:color="auto"/>
      </w:divBdr>
    </w:div>
    <w:div w:id="534193250">
      <w:bodyDiv w:val="1"/>
      <w:marLeft w:val="0"/>
      <w:marRight w:val="0"/>
      <w:marTop w:val="0"/>
      <w:marBottom w:val="0"/>
      <w:divBdr>
        <w:top w:val="none" w:sz="0" w:space="0" w:color="auto"/>
        <w:left w:val="none" w:sz="0" w:space="0" w:color="auto"/>
        <w:bottom w:val="none" w:sz="0" w:space="0" w:color="auto"/>
        <w:right w:val="none" w:sz="0" w:space="0" w:color="auto"/>
      </w:divBdr>
    </w:div>
    <w:div w:id="547255849">
      <w:bodyDiv w:val="1"/>
      <w:marLeft w:val="0"/>
      <w:marRight w:val="0"/>
      <w:marTop w:val="0"/>
      <w:marBottom w:val="0"/>
      <w:divBdr>
        <w:top w:val="none" w:sz="0" w:space="0" w:color="auto"/>
        <w:left w:val="none" w:sz="0" w:space="0" w:color="auto"/>
        <w:bottom w:val="none" w:sz="0" w:space="0" w:color="auto"/>
        <w:right w:val="none" w:sz="0" w:space="0" w:color="auto"/>
      </w:divBdr>
      <w:divsChild>
        <w:div w:id="150828681">
          <w:marLeft w:val="0"/>
          <w:marRight w:val="806"/>
          <w:marTop w:val="154"/>
          <w:marBottom w:val="0"/>
          <w:divBdr>
            <w:top w:val="none" w:sz="0" w:space="0" w:color="auto"/>
            <w:left w:val="none" w:sz="0" w:space="0" w:color="auto"/>
            <w:bottom w:val="none" w:sz="0" w:space="0" w:color="auto"/>
            <w:right w:val="none" w:sz="0" w:space="0" w:color="auto"/>
          </w:divBdr>
        </w:div>
        <w:div w:id="240218098">
          <w:marLeft w:val="0"/>
          <w:marRight w:val="1166"/>
          <w:marTop w:val="134"/>
          <w:marBottom w:val="0"/>
          <w:divBdr>
            <w:top w:val="none" w:sz="0" w:space="0" w:color="auto"/>
            <w:left w:val="none" w:sz="0" w:space="0" w:color="auto"/>
            <w:bottom w:val="none" w:sz="0" w:space="0" w:color="auto"/>
            <w:right w:val="none" w:sz="0" w:space="0" w:color="auto"/>
          </w:divBdr>
        </w:div>
        <w:div w:id="1040008666">
          <w:marLeft w:val="0"/>
          <w:marRight w:val="1166"/>
          <w:marTop w:val="134"/>
          <w:marBottom w:val="0"/>
          <w:divBdr>
            <w:top w:val="none" w:sz="0" w:space="0" w:color="auto"/>
            <w:left w:val="none" w:sz="0" w:space="0" w:color="auto"/>
            <w:bottom w:val="none" w:sz="0" w:space="0" w:color="auto"/>
            <w:right w:val="none" w:sz="0" w:space="0" w:color="auto"/>
          </w:divBdr>
        </w:div>
        <w:div w:id="1656375979">
          <w:marLeft w:val="0"/>
          <w:marRight w:val="1166"/>
          <w:marTop w:val="134"/>
          <w:marBottom w:val="0"/>
          <w:divBdr>
            <w:top w:val="none" w:sz="0" w:space="0" w:color="auto"/>
            <w:left w:val="none" w:sz="0" w:space="0" w:color="auto"/>
            <w:bottom w:val="none" w:sz="0" w:space="0" w:color="auto"/>
            <w:right w:val="none" w:sz="0" w:space="0" w:color="auto"/>
          </w:divBdr>
        </w:div>
        <w:div w:id="235866692">
          <w:marLeft w:val="0"/>
          <w:marRight w:val="1166"/>
          <w:marTop w:val="134"/>
          <w:marBottom w:val="0"/>
          <w:divBdr>
            <w:top w:val="none" w:sz="0" w:space="0" w:color="auto"/>
            <w:left w:val="none" w:sz="0" w:space="0" w:color="auto"/>
            <w:bottom w:val="none" w:sz="0" w:space="0" w:color="auto"/>
            <w:right w:val="none" w:sz="0" w:space="0" w:color="auto"/>
          </w:divBdr>
        </w:div>
        <w:div w:id="1329407199">
          <w:marLeft w:val="0"/>
          <w:marRight w:val="806"/>
          <w:marTop w:val="154"/>
          <w:marBottom w:val="0"/>
          <w:divBdr>
            <w:top w:val="none" w:sz="0" w:space="0" w:color="auto"/>
            <w:left w:val="none" w:sz="0" w:space="0" w:color="auto"/>
            <w:bottom w:val="none" w:sz="0" w:space="0" w:color="auto"/>
            <w:right w:val="none" w:sz="0" w:space="0" w:color="auto"/>
          </w:divBdr>
        </w:div>
        <w:div w:id="41026771">
          <w:marLeft w:val="0"/>
          <w:marRight w:val="547"/>
          <w:marTop w:val="173"/>
          <w:marBottom w:val="0"/>
          <w:divBdr>
            <w:top w:val="none" w:sz="0" w:space="0" w:color="auto"/>
            <w:left w:val="none" w:sz="0" w:space="0" w:color="auto"/>
            <w:bottom w:val="none" w:sz="0" w:space="0" w:color="auto"/>
            <w:right w:val="none" w:sz="0" w:space="0" w:color="auto"/>
          </w:divBdr>
        </w:div>
        <w:div w:id="330915177">
          <w:marLeft w:val="0"/>
          <w:marRight w:val="547"/>
          <w:marTop w:val="173"/>
          <w:marBottom w:val="0"/>
          <w:divBdr>
            <w:top w:val="none" w:sz="0" w:space="0" w:color="auto"/>
            <w:left w:val="none" w:sz="0" w:space="0" w:color="auto"/>
            <w:bottom w:val="none" w:sz="0" w:space="0" w:color="auto"/>
            <w:right w:val="none" w:sz="0" w:space="0" w:color="auto"/>
          </w:divBdr>
        </w:div>
      </w:divsChild>
    </w:div>
    <w:div w:id="567767224">
      <w:bodyDiv w:val="1"/>
      <w:marLeft w:val="0"/>
      <w:marRight w:val="0"/>
      <w:marTop w:val="0"/>
      <w:marBottom w:val="0"/>
      <w:divBdr>
        <w:top w:val="none" w:sz="0" w:space="0" w:color="auto"/>
        <w:left w:val="none" w:sz="0" w:space="0" w:color="auto"/>
        <w:bottom w:val="none" w:sz="0" w:space="0" w:color="auto"/>
        <w:right w:val="none" w:sz="0" w:space="0" w:color="auto"/>
      </w:divBdr>
      <w:divsChild>
        <w:div w:id="1133063459">
          <w:marLeft w:val="0"/>
          <w:marRight w:val="547"/>
          <w:marTop w:val="0"/>
          <w:marBottom w:val="200"/>
          <w:divBdr>
            <w:top w:val="none" w:sz="0" w:space="0" w:color="auto"/>
            <w:left w:val="none" w:sz="0" w:space="0" w:color="auto"/>
            <w:bottom w:val="none" w:sz="0" w:space="0" w:color="auto"/>
            <w:right w:val="none" w:sz="0" w:space="0" w:color="auto"/>
          </w:divBdr>
        </w:div>
      </w:divsChild>
    </w:div>
    <w:div w:id="573079337">
      <w:bodyDiv w:val="1"/>
      <w:marLeft w:val="0"/>
      <w:marRight w:val="0"/>
      <w:marTop w:val="0"/>
      <w:marBottom w:val="0"/>
      <w:divBdr>
        <w:top w:val="none" w:sz="0" w:space="0" w:color="auto"/>
        <w:left w:val="none" w:sz="0" w:space="0" w:color="auto"/>
        <w:bottom w:val="none" w:sz="0" w:space="0" w:color="auto"/>
        <w:right w:val="none" w:sz="0" w:space="0" w:color="auto"/>
      </w:divBdr>
      <w:divsChild>
        <w:div w:id="1501656663">
          <w:marLeft w:val="0"/>
          <w:marRight w:val="547"/>
          <w:marTop w:val="0"/>
          <w:marBottom w:val="200"/>
          <w:divBdr>
            <w:top w:val="none" w:sz="0" w:space="0" w:color="auto"/>
            <w:left w:val="none" w:sz="0" w:space="0" w:color="auto"/>
            <w:bottom w:val="none" w:sz="0" w:space="0" w:color="auto"/>
            <w:right w:val="none" w:sz="0" w:space="0" w:color="auto"/>
          </w:divBdr>
        </w:div>
      </w:divsChild>
    </w:div>
    <w:div w:id="694892263">
      <w:bodyDiv w:val="1"/>
      <w:marLeft w:val="0"/>
      <w:marRight w:val="0"/>
      <w:marTop w:val="0"/>
      <w:marBottom w:val="0"/>
      <w:divBdr>
        <w:top w:val="none" w:sz="0" w:space="0" w:color="auto"/>
        <w:left w:val="none" w:sz="0" w:space="0" w:color="auto"/>
        <w:bottom w:val="none" w:sz="0" w:space="0" w:color="auto"/>
        <w:right w:val="none" w:sz="0" w:space="0" w:color="auto"/>
      </w:divBdr>
    </w:div>
    <w:div w:id="696547793">
      <w:bodyDiv w:val="1"/>
      <w:marLeft w:val="0"/>
      <w:marRight w:val="0"/>
      <w:marTop w:val="0"/>
      <w:marBottom w:val="0"/>
      <w:divBdr>
        <w:top w:val="none" w:sz="0" w:space="0" w:color="auto"/>
        <w:left w:val="none" w:sz="0" w:space="0" w:color="auto"/>
        <w:bottom w:val="none" w:sz="0" w:space="0" w:color="auto"/>
        <w:right w:val="none" w:sz="0" w:space="0" w:color="auto"/>
      </w:divBdr>
    </w:div>
    <w:div w:id="710956072">
      <w:bodyDiv w:val="1"/>
      <w:marLeft w:val="0"/>
      <w:marRight w:val="0"/>
      <w:marTop w:val="0"/>
      <w:marBottom w:val="0"/>
      <w:divBdr>
        <w:top w:val="none" w:sz="0" w:space="0" w:color="auto"/>
        <w:left w:val="none" w:sz="0" w:space="0" w:color="auto"/>
        <w:bottom w:val="none" w:sz="0" w:space="0" w:color="auto"/>
        <w:right w:val="none" w:sz="0" w:space="0" w:color="auto"/>
      </w:divBdr>
    </w:div>
    <w:div w:id="773670981">
      <w:bodyDiv w:val="1"/>
      <w:marLeft w:val="0"/>
      <w:marRight w:val="0"/>
      <w:marTop w:val="0"/>
      <w:marBottom w:val="0"/>
      <w:divBdr>
        <w:top w:val="none" w:sz="0" w:space="0" w:color="auto"/>
        <w:left w:val="none" w:sz="0" w:space="0" w:color="auto"/>
        <w:bottom w:val="none" w:sz="0" w:space="0" w:color="auto"/>
        <w:right w:val="none" w:sz="0" w:space="0" w:color="auto"/>
      </w:divBdr>
    </w:div>
    <w:div w:id="849763002">
      <w:bodyDiv w:val="1"/>
      <w:marLeft w:val="0"/>
      <w:marRight w:val="0"/>
      <w:marTop w:val="0"/>
      <w:marBottom w:val="0"/>
      <w:divBdr>
        <w:top w:val="none" w:sz="0" w:space="0" w:color="auto"/>
        <w:left w:val="none" w:sz="0" w:space="0" w:color="auto"/>
        <w:bottom w:val="none" w:sz="0" w:space="0" w:color="auto"/>
        <w:right w:val="none" w:sz="0" w:space="0" w:color="auto"/>
      </w:divBdr>
    </w:div>
    <w:div w:id="871697709">
      <w:bodyDiv w:val="1"/>
      <w:marLeft w:val="0"/>
      <w:marRight w:val="0"/>
      <w:marTop w:val="0"/>
      <w:marBottom w:val="0"/>
      <w:divBdr>
        <w:top w:val="none" w:sz="0" w:space="0" w:color="auto"/>
        <w:left w:val="none" w:sz="0" w:space="0" w:color="auto"/>
        <w:bottom w:val="none" w:sz="0" w:space="0" w:color="auto"/>
        <w:right w:val="none" w:sz="0" w:space="0" w:color="auto"/>
      </w:divBdr>
    </w:div>
    <w:div w:id="886187159">
      <w:bodyDiv w:val="1"/>
      <w:marLeft w:val="0"/>
      <w:marRight w:val="0"/>
      <w:marTop w:val="0"/>
      <w:marBottom w:val="0"/>
      <w:divBdr>
        <w:top w:val="none" w:sz="0" w:space="0" w:color="auto"/>
        <w:left w:val="none" w:sz="0" w:space="0" w:color="auto"/>
        <w:bottom w:val="none" w:sz="0" w:space="0" w:color="auto"/>
        <w:right w:val="none" w:sz="0" w:space="0" w:color="auto"/>
      </w:divBdr>
    </w:div>
    <w:div w:id="892229355">
      <w:bodyDiv w:val="1"/>
      <w:marLeft w:val="0"/>
      <w:marRight w:val="0"/>
      <w:marTop w:val="0"/>
      <w:marBottom w:val="0"/>
      <w:divBdr>
        <w:top w:val="none" w:sz="0" w:space="0" w:color="auto"/>
        <w:left w:val="none" w:sz="0" w:space="0" w:color="auto"/>
        <w:bottom w:val="none" w:sz="0" w:space="0" w:color="auto"/>
        <w:right w:val="none" w:sz="0" w:space="0" w:color="auto"/>
      </w:divBdr>
    </w:div>
    <w:div w:id="897472719">
      <w:bodyDiv w:val="1"/>
      <w:marLeft w:val="0"/>
      <w:marRight w:val="0"/>
      <w:marTop w:val="0"/>
      <w:marBottom w:val="0"/>
      <w:divBdr>
        <w:top w:val="none" w:sz="0" w:space="0" w:color="auto"/>
        <w:left w:val="none" w:sz="0" w:space="0" w:color="auto"/>
        <w:bottom w:val="none" w:sz="0" w:space="0" w:color="auto"/>
        <w:right w:val="none" w:sz="0" w:space="0" w:color="auto"/>
      </w:divBdr>
    </w:div>
    <w:div w:id="954562466">
      <w:bodyDiv w:val="1"/>
      <w:marLeft w:val="0"/>
      <w:marRight w:val="0"/>
      <w:marTop w:val="0"/>
      <w:marBottom w:val="0"/>
      <w:divBdr>
        <w:top w:val="none" w:sz="0" w:space="0" w:color="auto"/>
        <w:left w:val="none" w:sz="0" w:space="0" w:color="auto"/>
        <w:bottom w:val="none" w:sz="0" w:space="0" w:color="auto"/>
        <w:right w:val="none" w:sz="0" w:space="0" w:color="auto"/>
      </w:divBdr>
    </w:div>
    <w:div w:id="954675957">
      <w:bodyDiv w:val="1"/>
      <w:marLeft w:val="0"/>
      <w:marRight w:val="0"/>
      <w:marTop w:val="0"/>
      <w:marBottom w:val="0"/>
      <w:divBdr>
        <w:top w:val="none" w:sz="0" w:space="0" w:color="auto"/>
        <w:left w:val="none" w:sz="0" w:space="0" w:color="auto"/>
        <w:bottom w:val="none" w:sz="0" w:space="0" w:color="auto"/>
        <w:right w:val="none" w:sz="0" w:space="0" w:color="auto"/>
      </w:divBdr>
    </w:div>
    <w:div w:id="962417302">
      <w:bodyDiv w:val="1"/>
      <w:marLeft w:val="0"/>
      <w:marRight w:val="0"/>
      <w:marTop w:val="0"/>
      <w:marBottom w:val="0"/>
      <w:divBdr>
        <w:top w:val="none" w:sz="0" w:space="0" w:color="auto"/>
        <w:left w:val="none" w:sz="0" w:space="0" w:color="auto"/>
        <w:bottom w:val="none" w:sz="0" w:space="0" w:color="auto"/>
        <w:right w:val="none" w:sz="0" w:space="0" w:color="auto"/>
      </w:divBdr>
    </w:div>
    <w:div w:id="975180581">
      <w:bodyDiv w:val="1"/>
      <w:marLeft w:val="0"/>
      <w:marRight w:val="0"/>
      <w:marTop w:val="0"/>
      <w:marBottom w:val="0"/>
      <w:divBdr>
        <w:top w:val="none" w:sz="0" w:space="0" w:color="auto"/>
        <w:left w:val="none" w:sz="0" w:space="0" w:color="auto"/>
        <w:bottom w:val="none" w:sz="0" w:space="0" w:color="auto"/>
        <w:right w:val="none" w:sz="0" w:space="0" w:color="auto"/>
      </w:divBdr>
      <w:divsChild>
        <w:div w:id="1872691551">
          <w:marLeft w:val="0"/>
          <w:marRight w:val="547"/>
          <w:marTop w:val="0"/>
          <w:marBottom w:val="0"/>
          <w:divBdr>
            <w:top w:val="none" w:sz="0" w:space="0" w:color="auto"/>
            <w:left w:val="none" w:sz="0" w:space="0" w:color="auto"/>
            <w:bottom w:val="none" w:sz="0" w:space="0" w:color="auto"/>
            <w:right w:val="none" w:sz="0" w:space="0" w:color="auto"/>
          </w:divBdr>
        </w:div>
        <w:div w:id="1274240911">
          <w:marLeft w:val="0"/>
          <w:marRight w:val="547"/>
          <w:marTop w:val="0"/>
          <w:marBottom w:val="0"/>
          <w:divBdr>
            <w:top w:val="none" w:sz="0" w:space="0" w:color="auto"/>
            <w:left w:val="none" w:sz="0" w:space="0" w:color="auto"/>
            <w:bottom w:val="none" w:sz="0" w:space="0" w:color="auto"/>
            <w:right w:val="none" w:sz="0" w:space="0" w:color="auto"/>
          </w:divBdr>
        </w:div>
        <w:div w:id="580600889">
          <w:marLeft w:val="0"/>
          <w:marRight w:val="547"/>
          <w:marTop w:val="0"/>
          <w:marBottom w:val="0"/>
          <w:divBdr>
            <w:top w:val="none" w:sz="0" w:space="0" w:color="auto"/>
            <w:left w:val="none" w:sz="0" w:space="0" w:color="auto"/>
            <w:bottom w:val="none" w:sz="0" w:space="0" w:color="auto"/>
            <w:right w:val="none" w:sz="0" w:space="0" w:color="auto"/>
          </w:divBdr>
        </w:div>
        <w:div w:id="854617457">
          <w:marLeft w:val="0"/>
          <w:marRight w:val="547"/>
          <w:marTop w:val="0"/>
          <w:marBottom w:val="0"/>
          <w:divBdr>
            <w:top w:val="none" w:sz="0" w:space="0" w:color="auto"/>
            <w:left w:val="none" w:sz="0" w:space="0" w:color="auto"/>
            <w:bottom w:val="none" w:sz="0" w:space="0" w:color="auto"/>
            <w:right w:val="none" w:sz="0" w:space="0" w:color="auto"/>
          </w:divBdr>
        </w:div>
      </w:divsChild>
    </w:div>
    <w:div w:id="1008170486">
      <w:bodyDiv w:val="1"/>
      <w:marLeft w:val="0"/>
      <w:marRight w:val="0"/>
      <w:marTop w:val="0"/>
      <w:marBottom w:val="0"/>
      <w:divBdr>
        <w:top w:val="none" w:sz="0" w:space="0" w:color="auto"/>
        <w:left w:val="none" w:sz="0" w:space="0" w:color="auto"/>
        <w:bottom w:val="none" w:sz="0" w:space="0" w:color="auto"/>
        <w:right w:val="none" w:sz="0" w:space="0" w:color="auto"/>
      </w:divBdr>
    </w:div>
    <w:div w:id="1034159267">
      <w:bodyDiv w:val="1"/>
      <w:marLeft w:val="0"/>
      <w:marRight w:val="0"/>
      <w:marTop w:val="0"/>
      <w:marBottom w:val="0"/>
      <w:divBdr>
        <w:top w:val="none" w:sz="0" w:space="0" w:color="auto"/>
        <w:left w:val="none" w:sz="0" w:space="0" w:color="auto"/>
        <w:bottom w:val="none" w:sz="0" w:space="0" w:color="auto"/>
        <w:right w:val="none" w:sz="0" w:space="0" w:color="auto"/>
      </w:divBdr>
    </w:div>
    <w:div w:id="1072580242">
      <w:bodyDiv w:val="1"/>
      <w:marLeft w:val="0"/>
      <w:marRight w:val="0"/>
      <w:marTop w:val="0"/>
      <w:marBottom w:val="0"/>
      <w:divBdr>
        <w:top w:val="none" w:sz="0" w:space="0" w:color="auto"/>
        <w:left w:val="none" w:sz="0" w:space="0" w:color="auto"/>
        <w:bottom w:val="none" w:sz="0" w:space="0" w:color="auto"/>
        <w:right w:val="none" w:sz="0" w:space="0" w:color="auto"/>
      </w:divBdr>
      <w:divsChild>
        <w:div w:id="1487748608">
          <w:marLeft w:val="547"/>
          <w:marRight w:val="0"/>
          <w:marTop w:val="154"/>
          <w:marBottom w:val="0"/>
          <w:divBdr>
            <w:top w:val="none" w:sz="0" w:space="0" w:color="auto"/>
            <w:left w:val="none" w:sz="0" w:space="0" w:color="auto"/>
            <w:bottom w:val="none" w:sz="0" w:space="0" w:color="auto"/>
            <w:right w:val="none" w:sz="0" w:space="0" w:color="auto"/>
          </w:divBdr>
        </w:div>
        <w:div w:id="297607565">
          <w:marLeft w:val="0"/>
          <w:marRight w:val="547"/>
          <w:marTop w:val="154"/>
          <w:marBottom w:val="0"/>
          <w:divBdr>
            <w:top w:val="none" w:sz="0" w:space="0" w:color="auto"/>
            <w:left w:val="none" w:sz="0" w:space="0" w:color="auto"/>
            <w:bottom w:val="none" w:sz="0" w:space="0" w:color="auto"/>
            <w:right w:val="none" w:sz="0" w:space="0" w:color="auto"/>
          </w:divBdr>
        </w:div>
        <w:div w:id="691760933">
          <w:marLeft w:val="0"/>
          <w:marRight w:val="547"/>
          <w:marTop w:val="154"/>
          <w:marBottom w:val="0"/>
          <w:divBdr>
            <w:top w:val="none" w:sz="0" w:space="0" w:color="auto"/>
            <w:left w:val="none" w:sz="0" w:space="0" w:color="auto"/>
            <w:bottom w:val="none" w:sz="0" w:space="0" w:color="auto"/>
            <w:right w:val="none" w:sz="0" w:space="0" w:color="auto"/>
          </w:divBdr>
        </w:div>
        <w:div w:id="107093068">
          <w:marLeft w:val="547"/>
          <w:marRight w:val="0"/>
          <w:marTop w:val="154"/>
          <w:marBottom w:val="0"/>
          <w:divBdr>
            <w:top w:val="none" w:sz="0" w:space="0" w:color="auto"/>
            <w:left w:val="none" w:sz="0" w:space="0" w:color="auto"/>
            <w:bottom w:val="none" w:sz="0" w:space="0" w:color="auto"/>
            <w:right w:val="none" w:sz="0" w:space="0" w:color="auto"/>
          </w:divBdr>
        </w:div>
        <w:div w:id="779836385">
          <w:marLeft w:val="0"/>
          <w:marRight w:val="547"/>
          <w:marTop w:val="154"/>
          <w:marBottom w:val="0"/>
          <w:divBdr>
            <w:top w:val="none" w:sz="0" w:space="0" w:color="auto"/>
            <w:left w:val="none" w:sz="0" w:space="0" w:color="auto"/>
            <w:bottom w:val="none" w:sz="0" w:space="0" w:color="auto"/>
            <w:right w:val="none" w:sz="0" w:space="0" w:color="auto"/>
          </w:divBdr>
        </w:div>
        <w:div w:id="1607233456">
          <w:marLeft w:val="0"/>
          <w:marRight w:val="547"/>
          <w:marTop w:val="154"/>
          <w:marBottom w:val="0"/>
          <w:divBdr>
            <w:top w:val="none" w:sz="0" w:space="0" w:color="auto"/>
            <w:left w:val="none" w:sz="0" w:space="0" w:color="auto"/>
            <w:bottom w:val="none" w:sz="0" w:space="0" w:color="auto"/>
            <w:right w:val="none" w:sz="0" w:space="0" w:color="auto"/>
          </w:divBdr>
        </w:div>
        <w:div w:id="1536650702">
          <w:marLeft w:val="0"/>
          <w:marRight w:val="806"/>
          <w:marTop w:val="154"/>
          <w:marBottom w:val="0"/>
          <w:divBdr>
            <w:top w:val="none" w:sz="0" w:space="0" w:color="auto"/>
            <w:left w:val="none" w:sz="0" w:space="0" w:color="auto"/>
            <w:bottom w:val="none" w:sz="0" w:space="0" w:color="auto"/>
            <w:right w:val="none" w:sz="0" w:space="0" w:color="auto"/>
          </w:divBdr>
        </w:div>
        <w:div w:id="572666915">
          <w:marLeft w:val="0"/>
          <w:marRight w:val="806"/>
          <w:marTop w:val="154"/>
          <w:marBottom w:val="0"/>
          <w:divBdr>
            <w:top w:val="none" w:sz="0" w:space="0" w:color="auto"/>
            <w:left w:val="none" w:sz="0" w:space="0" w:color="auto"/>
            <w:bottom w:val="none" w:sz="0" w:space="0" w:color="auto"/>
            <w:right w:val="none" w:sz="0" w:space="0" w:color="auto"/>
          </w:divBdr>
        </w:div>
        <w:div w:id="753554490">
          <w:marLeft w:val="0"/>
          <w:marRight w:val="806"/>
          <w:marTop w:val="154"/>
          <w:marBottom w:val="0"/>
          <w:divBdr>
            <w:top w:val="none" w:sz="0" w:space="0" w:color="auto"/>
            <w:left w:val="none" w:sz="0" w:space="0" w:color="auto"/>
            <w:bottom w:val="none" w:sz="0" w:space="0" w:color="auto"/>
            <w:right w:val="none" w:sz="0" w:space="0" w:color="auto"/>
          </w:divBdr>
        </w:div>
        <w:div w:id="1308439267">
          <w:marLeft w:val="0"/>
          <w:marRight w:val="806"/>
          <w:marTop w:val="154"/>
          <w:marBottom w:val="0"/>
          <w:divBdr>
            <w:top w:val="none" w:sz="0" w:space="0" w:color="auto"/>
            <w:left w:val="none" w:sz="0" w:space="0" w:color="auto"/>
            <w:bottom w:val="none" w:sz="0" w:space="0" w:color="auto"/>
            <w:right w:val="none" w:sz="0" w:space="0" w:color="auto"/>
          </w:divBdr>
        </w:div>
      </w:divsChild>
    </w:div>
    <w:div w:id="1102384053">
      <w:bodyDiv w:val="1"/>
      <w:marLeft w:val="0"/>
      <w:marRight w:val="0"/>
      <w:marTop w:val="0"/>
      <w:marBottom w:val="0"/>
      <w:divBdr>
        <w:top w:val="none" w:sz="0" w:space="0" w:color="auto"/>
        <w:left w:val="none" w:sz="0" w:space="0" w:color="auto"/>
        <w:bottom w:val="none" w:sz="0" w:space="0" w:color="auto"/>
        <w:right w:val="none" w:sz="0" w:space="0" w:color="auto"/>
      </w:divBdr>
    </w:div>
    <w:div w:id="1185706618">
      <w:bodyDiv w:val="1"/>
      <w:marLeft w:val="0"/>
      <w:marRight w:val="0"/>
      <w:marTop w:val="0"/>
      <w:marBottom w:val="0"/>
      <w:divBdr>
        <w:top w:val="none" w:sz="0" w:space="0" w:color="auto"/>
        <w:left w:val="none" w:sz="0" w:space="0" w:color="auto"/>
        <w:bottom w:val="none" w:sz="0" w:space="0" w:color="auto"/>
        <w:right w:val="none" w:sz="0" w:space="0" w:color="auto"/>
      </w:divBdr>
    </w:div>
    <w:div w:id="1225335624">
      <w:bodyDiv w:val="1"/>
      <w:marLeft w:val="0"/>
      <w:marRight w:val="0"/>
      <w:marTop w:val="0"/>
      <w:marBottom w:val="0"/>
      <w:divBdr>
        <w:top w:val="none" w:sz="0" w:space="0" w:color="auto"/>
        <w:left w:val="none" w:sz="0" w:space="0" w:color="auto"/>
        <w:bottom w:val="none" w:sz="0" w:space="0" w:color="auto"/>
        <w:right w:val="none" w:sz="0" w:space="0" w:color="auto"/>
      </w:divBdr>
      <w:divsChild>
        <w:div w:id="674918893">
          <w:marLeft w:val="0"/>
          <w:marRight w:val="547"/>
          <w:marTop w:val="0"/>
          <w:marBottom w:val="200"/>
          <w:divBdr>
            <w:top w:val="none" w:sz="0" w:space="0" w:color="auto"/>
            <w:left w:val="none" w:sz="0" w:space="0" w:color="auto"/>
            <w:bottom w:val="none" w:sz="0" w:space="0" w:color="auto"/>
            <w:right w:val="none" w:sz="0" w:space="0" w:color="auto"/>
          </w:divBdr>
        </w:div>
      </w:divsChild>
    </w:div>
    <w:div w:id="1292514709">
      <w:bodyDiv w:val="1"/>
      <w:marLeft w:val="0"/>
      <w:marRight w:val="0"/>
      <w:marTop w:val="0"/>
      <w:marBottom w:val="0"/>
      <w:divBdr>
        <w:top w:val="none" w:sz="0" w:space="0" w:color="auto"/>
        <w:left w:val="none" w:sz="0" w:space="0" w:color="auto"/>
        <w:bottom w:val="none" w:sz="0" w:space="0" w:color="auto"/>
        <w:right w:val="none" w:sz="0" w:space="0" w:color="auto"/>
      </w:divBdr>
    </w:div>
    <w:div w:id="1292714443">
      <w:bodyDiv w:val="1"/>
      <w:marLeft w:val="0"/>
      <w:marRight w:val="0"/>
      <w:marTop w:val="0"/>
      <w:marBottom w:val="0"/>
      <w:divBdr>
        <w:top w:val="none" w:sz="0" w:space="0" w:color="auto"/>
        <w:left w:val="none" w:sz="0" w:space="0" w:color="auto"/>
        <w:bottom w:val="none" w:sz="0" w:space="0" w:color="auto"/>
        <w:right w:val="none" w:sz="0" w:space="0" w:color="auto"/>
      </w:divBdr>
    </w:div>
    <w:div w:id="1337338969">
      <w:bodyDiv w:val="1"/>
      <w:marLeft w:val="0"/>
      <w:marRight w:val="0"/>
      <w:marTop w:val="0"/>
      <w:marBottom w:val="0"/>
      <w:divBdr>
        <w:top w:val="none" w:sz="0" w:space="0" w:color="auto"/>
        <w:left w:val="none" w:sz="0" w:space="0" w:color="auto"/>
        <w:bottom w:val="none" w:sz="0" w:space="0" w:color="auto"/>
        <w:right w:val="none" w:sz="0" w:space="0" w:color="auto"/>
      </w:divBdr>
    </w:div>
    <w:div w:id="1470586172">
      <w:bodyDiv w:val="1"/>
      <w:marLeft w:val="0"/>
      <w:marRight w:val="0"/>
      <w:marTop w:val="0"/>
      <w:marBottom w:val="0"/>
      <w:divBdr>
        <w:top w:val="none" w:sz="0" w:space="0" w:color="auto"/>
        <w:left w:val="none" w:sz="0" w:space="0" w:color="auto"/>
        <w:bottom w:val="none" w:sz="0" w:space="0" w:color="auto"/>
        <w:right w:val="none" w:sz="0" w:space="0" w:color="auto"/>
      </w:divBdr>
      <w:divsChild>
        <w:div w:id="1647128997">
          <w:marLeft w:val="0"/>
          <w:marRight w:val="547"/>
          <w:marTop w:val="0"/>
          <w:marBottom w:val="0"/>
          <w:divBdr>
            <w:top w:val="none" w:sz="0" w:space="0" w:color="auto"/>
            <w:left w:val="none" w:sz="0" w:space="0" w:color="auto"/>
            <w:bottom w:val="none" w:sz="0" w:space="0" w:color="auto"/>
            <w:right w:val="none" w:sz="0" w:space="0" w:color="auto"/>
          </w:divBdr>
        </w:div>
        <w:div w:id="711345048">
          <w:marLeft w:val="0"/>
          <w:marRight w:val="547"/>
          <w:marTop w:val="0"/>
          <w:marBottom w:val="0"/>
          <w:divBdr>
            <w:top w:val="none" w:sz="0" w:space="0" w:color="auto"/>
            <w:left w:val="none" w:sz="0" w:space="0" w:color="auto"/>
            <w:bottom w:val="none" w:sz="0" w:space="0" w:color="auto"/>
            <w:right w:val="none" w:sz="0" w:space="0" w:color="auto"/>
          </w:divBdr>
        </w:div>
        <w:div w:id="1093354690">
          <w:marLeft w:val="0"/>
          <w:marRight w:val="547"/>
          <w:marTop w:val="0"/>
          <w:marBottom w:val="0"/>
          <w:divBdr>
            <w:top w:val="none" w:sz="0" w:space="0" w:color="auto"/>
            <w:left w:val="none" w:sz="0" w:space="0" w:color="auto"/>
            <w:bottom w:val="none" w:sz="0" w:space="0" w:color="auto"/>
            <w:right w:val="none" w:sz="0" w:space="0" w:color="auto"/>
          </w:divBdr>
        </w:div>
        <w:div w:id="108548541">
          <w:marLeft w:val="0"/>
          <w:marRight w:val="547"/>
          <w:marTop w:val="0"/>
          <w:marBottom w:val="0"/>
          <w:divBdr>
            <w:top w:val="none" w:sz="0" w:space="0" w:color="auto"/>
            <w:left w:val="none" w:sz="0" w:space="0" w:color="auto"/>
            <w:bottom w:val="none" w:sz="0" w:space="0" w:color="auto"/>
            <w:right w:val="none" w:sz="0" w:space="0" w:color="auto"/>
          </w:divBdr>
        </w:div>
        <w:div w:id="1827554677">
          <w:marLeft w:val="0"/>
          <w:marRight w:val="547"/>
          <w:marTop w:val="0"/>
          <w:marBottom w:val="0"/>
          <w:divBdr>
            <w:top w:val="none" w:sz="0" w:space="0" w:color="auto"/>
            <w:left w:val="none" w:sz="0" w:space="0" w:color="auto"/>
            <w:bottom w:val="none" w:sz="0" w:space="0" w:color="auto"/>
            <w:right w:val="none" w:sz="0" w:space="0" w:color="auto"/>
          </w:divBdr>
        </w:div>
        <w:div w:id="624894877">
          <w:marLeft w:val="0"/>
          <w:marRight w:val="547"/>
          <w:marTop w:val="0"/>
          <w:marBottom w:val="0"/>
          <w:divBdr>
            <w:top w:val="none" w:sz="0" w:space="0" w:color="auto"/>
            <w:left w:val="none" w:sz="0" w:space="0" w:color="auto"/>
            <w:bottom w:val="none" w:sz="0" w:space="0" w:color="auto"/>
            <w:right w:val="none" w:sz="0" w:space="0" w:color="auto"/>
          </w:divBdr>
        </w:div>
      </w:divsChild>
    </w:div>
    <w:div w:id="1505168048">
      <w:bodyDiv w:val="1"/>
      <w:marLeft w:val="0"/>
      <w:marRight w:val="0"/>
      <w:marTop w:val="0"/>
      <w:marBottom w:val="0"/>
      <w:divBdr>
        <w:top w:val="none" w:sz="0" w:space="0" w:color="auto"/>
        <w:left w:val="none" w:sz="0" w:space="0" w:color="auto"/>
        <w:bottom w:val="none" w:sz="0" w:space="0" w:color="auto"/>
        <w:right w:val="none" w:sz="0" w:space="0" w:color="auto"/>
      </w:divBdr>
    </w:div>
    <w:div w:id="1505707244">
      <w:bodyDiv w:val="1"/>
      <w:marLeft w:val="0"/>
      <w:marRight w:val="0"/>
      <w:marTop w:val="0"/>
      <w:marBottom w:val="0"/>
      <w:divBdr>
        <w:top w:val="none" w:sz="0" w:space="0" w:color="auto"/>
        <w:left w:val="none" w:sz="0" w:space="0" w:color="auto"/>
        <w:bottom w:val="none" w:sz="0" w:space="0" w:color="auto"/>
        <w:right w:val="none" w:sz="0" w:space="0" w:color="auto"/>
      </w:divBdr>
    </w:div>
    <w:div w:id="1525242505">
      <w:bodyDiv w:val="1"/>
      <w:marLeft w:val="0"/>
      <w:marRight w:val="0"/>
      <w:marTop w:val="0"/>
      <w:marBottom w:val="0"/>
      <w:divBdr>
        <w:top w:val="none" w:sz="0" w:space="0" w:color="auto"/>
        <w:left w:val="none" w:sz="0" w:space="0" w:color="auto"/>
        <w:bottom w:val="none" w:sz="0" w:space="0" w:color="auto"/>
        <w:right w:val="none" w:sz="0" w:space="0" w:color="auto"/>
      </w:divBdr>
      <w:divsChild>
        <w:div w:id="1636181040">
          <w:marLeft w:val="547"/>
          <w:marRight w:val="0"/>
          <w:marTop w:val="154"/>
          <w:marBottom w:val="0"/>
          <w:divBdr>
            <w:top w:val="none" w:sz="0" w:space="0" w:color="auto"/>
            <w:left w:val="none" w:sz="0" w:space="0" w:color="auto"/>
            <w:bottom w:val="none" w:sz="0" w:space="0" w:color="auto"/>
            <w:right w:val="none" w:sz="0" w:space="0" w:color="auto"/>
          </w:divBdr>
        </w:div>
      </w:divsChild>
    </w:div>
    <w:div w:id="1598826642">
      <w:bodyDiv w:val="1"/>
      <w:marLeft w:val="0"/>
      <w:marRight w:val="0"/>
      <w:marTop w:val="0"/>
      <w:marBottom w:val="0"/>
      <w:divBdr>
        <w:top w:val="none" w:sz="0" w:space="0" w:color="auto"/>
        <w:left w:val="none" w:sz="0" w:space="0" w:color="auto"/>
        <w:bottom w:val="none" w:sz="0" w:space="0" w:color="auto"/>
        <w:right w:val="none" w:sz="0" w:space="0" w:color="auto"/>
      </w:divBdr>
    </w:div>
    <w:div w:id="1602640010">
      <w:bodyDiv w:val="1"/>
      <w:marLeft w:val="0"/>
      <w:marRight w:val="0"/>
      <w:marTop w:val="0"/>
      <w:marBottom w:val="0"/>
      <w:divBdr>
        <w:top w:val="none" w:sz="0" w:space="0" w:color="auto"/>
        <w:left w:val="none" w:sz="0" w:space="0" w:color="auto"/>
        <w:bottom w:val="none" w:sz="0" w:space="0" w:color="auto"/>
        <w:right w:val="none" w:sz="0" w:space="0" w:color="auto"/>
      </w:divBdr>
      <w:divsChild>
        <w:div w:id="1460614000">
          <w:marLeft w:val="0"/>
          <w:marRight w:val="547"/>
          <w:marTop w:val="0"/>
          <w:marBottom w:val="200"/>
          <w:divBdr>
            <w:top w:val="none" w:sz="0" w:space="0" w:color="auto"/>
            <w:left w:val="none" w:sz="0" w:space="0" w:color="auto"/>
            <w:bottom w:val="none" w:sz="0" w:space="0" w:color="auto"/>
            <w:right w:val="none" w:sz="0" w:space="0" w:color="auto"/>
          </w:divBdr>
        </w:div>
      </w:divsChild>
    </w:div>
    <w:div w:id="1675910725">
      <w:bodyDiv w:val="1"/>
      <w:marLeft w:val="0"/>
      <w:marRight w:val="0"/>
      <w:marTop w:val="0"/>
      <w:marBottom w:val="0"/>
      <w:divBdr>
        <w:top w:val="none" w:sz="0" w:space="0" w:color="auto"/>
        <w:left w:val="none" w:sz="0" w:space="0" w:color="auto"/>
        <w:bottom w:val="none" w:sz="0" w:space="0" w:color="auto"/>
        <w:right w:val="none" w:sz="0" w:space="0" w:color="auto"/>
      </w:divBdr>
    </w:div>
    <w:div w:id="1697271398">
      <w:bodyDiv w:val="1"/>
      <w:marLeft w:val="0"/>
      <w:marRight w:val="0"/>
      <w:marTop w:val="0"/>
      <w:marBottom w:val="0"/>
      <w:divBdr>
        <w:top w:val="none" w:sz="0" w:space="0" w:color="auto"/>
        <w:left w:val="none" w:sz="0" w:space="0" w:color="auto"/>
        <w:bottom w:val="none" w:sz="0" w:space="0" w:color="auto"/>
        <w:right w:val="none" w:sz="0" w:space="0" w:color="auto"/>
      </w:divBdr>
    </w:div>
    <w:div w:id="1701469653">
      <w:bodyDiv w:val="1"/>
      <w:marLeft w:val="0"/>
      <w:marRight w:val="0"/>
      <w:marTop w:val="0"/>
      <w:marBottom w:val="0"/>
      <w:divBdr>
        <w:top w:val="none" w:sz="0" w:space="0" w:color="auto"/>
        <w:left w:val="none" w:sz="0" w:space="0" w:color="auto"/>
        <w:bottom w:val="none" w:sz="0" w:space="0" w:color="auto"/>
        <w:right w:val="none" w:sz="0" w:space="0" w:color="auto"/>
      </w:divBdr>
    </w:div>
    <w:div w:id="1718313449">
      <w:bodyDiv w:val="1"/>
      <w:marLeft w:val="0"/>
      <w:marRight w:val="0"/>
      <w:marTop w:val="0"/>
      <w:marBottom w:val="0"/>
      <w:divBdr>
        <w:top w:val="none" w:sz="0" w:space="0" w:color="auto"/>
        <w:left w:val="none" w:sz="0" w:space="0" w:color="auto"/>
        <w:bottom w:val="none" w:sz="0" w:space="0" w:color="auto"/>
        <w:right w:val="none" w:sz="0" w:space="0" w:color="auto"/>
      </w:divBdr>
    </w:div>
    <w:div w:id="1720862314">
      <w:bodyDiv w:val="1"/>
      <w:marLeft w:val="0"/>
      <w:marRight w:val="0"/>
      <w:marTop w:val="0"/>
      <w:marBottom w:val="0"/>
      <w:divBdr>
        <w:top w:val="none" w:sz="0" w:space="0" w:color="auto"/>
        <w:left w:val="none" w:sz="0" w:space="0" w:color="auto"/>
        <w:bottom w:val="none" w:sz="0" w:space="0" w:color="auto"/>
        <w:right w:val="none" w:sz="0" w:space="0" w:color="auto"/>
      </w:divBdr>
    </w:div>
    <w:div w:id="1740636583">
      <w:bodyDiv w:val="1"/>
      <w:marLeft w:val="0"/>
      <w:marRight w:val="0"/>
      <w:marTop w:val="0"/>
      <w:marBottom w:val="0"/>
      <w:divBdr>
        <w:top w:val="none" w:sz="0" w:space="0" w:color="auto"/>
        <w:left w:val="none" w:sz="0" w:space="0" w:color="auto"/>
        <w:bottom w:val="none" w:sz="0" w:space="0" w:color="auto"/>
        <w:right w:val="none" w:sz="0" w:space="0" w:color="auto"/>
      </w:divBdr>
    </w:div>
    <w:div w:id="1781676817">
      <w:bodyDiv w:val="1"/>
      <w:marLeft w:val="0"/>
      <w:marRight w:val="0"/>
      <w:marTop w:val="0"/>
      <w:marBottom w:val="0"/>
      <w:divBdr>
        <w:top w:val="none" w:sz="0" w:space="0" w:color="auto"/>
        <w:left w:val="none" w:sz="0" w:space="0" w:color="auto"/>
        <w:bottom w:val="none" w:sz="0" w:space="0" w:color="auto"/>
        <w:right w:val="none" w:sz="0" w:space="0" w:color="auto"/>
      </w:divBdr>
    </w:div>
    <w:div w:id="1807698916">
      <w:bodyDiv w:val="1"/>
      <w:marLeft w:val="0"/>
      <w:marRight w:val="0"/>
      <w:marTop w:val="0"/>
      <w:marBottom w:val="0"/>
      <w:divBdr>
        <w:top w:val="none" w:sz="0" w:space="0" w:color="auto"/>
        <w:left w:val="none" w:sz="0" w:space="0" w:color="auto"/>
        <w:bottom w:val="none" w:sz="0" w:space="0" w:color="auto"/>
        <w:right w:val="none" w:sz="0" w:space="0" w:color="auto"/>
      </w:divBdr>
    </w:div>
    <w:div w:id="1832483454">
      <w:bodyDiv w:val="1"/>
      <w:marLeft w:val="0"/>
      <w:marRight w:val="0"/>
      <w:marTop w:val="0"/>
      <w:marBottom w:val="0"/>
      <w:divBdr>
        <w:top w:val="none" w:sz="0" w:space="0" w:color="auto"/>
        <w:left w:val="none" w:sz="0" w:space="0" w:color="auto"/>
        <w:bottom w:val="none" w:sz="0" w:space="0" w:color="auto"/>
        <w:right w:val="none" w:sz="0" w:space="0" w:color="auto"/>
      </w:divBdr>
    </w:div>
    <w:div w:id="1863545090">
      <w:bodyDiv w:val="1"/>
      <w:marLeft w:val="0"/>
      <w:marRight w:val="0"/>
      <w:marTop w:val="0"/>
      <w:marBottom w:val="0"/>
      <w:divBdr>
        <w:top w:val="none" w:sz="0" w:space="0" w:color="auto"/>
        <w:left w:val="none" w:sz="0" w:space="0" w:color="auto"/>
        <w:bottom w:val="none" w:sz="0" w:space="0" w:color="auto"/>
        <w:right w:val="none" w:sz="0" w:space="0" w:color="auto"/>
      </w:divBdr>
      <w:divsChild>
        <w:div w:id="458647352">
          <w:marLeft w:val="547"/>
          <w:marRight w:val="0"/>
          <w:marTop w:val="154"/>
          <w:marBottom w:val="0"/>
          <w:divBdr>
            <w:top w:val="none" w:sz="0" w:space="0" w:color="auto"/>
            <w:left w:val="none" w:sz="0" w:space="0" w:color="auto"/>
            <w:bottom w:val="none" w:sz="0" w:space="0" w:color="auto"/>
            <w:right w:val="none" w:sz="0" w:space="0" w:color="auto"/>
          </w:divBdr>
        </w:div>
      </w:divsChild>
    </w:div>
    <w:div w:id="1926449180">
      <w:bodyDiv w:val="1"/>
      <w:marLeft w:val="0"/>
      <w:marRight w:val="0"/>
      <w:marTop w:val="0"/>
      <w:marBottom w:val="0"/>
      <w:divBdr>
        <w:top w:val="none" w:sz="0" w:space="0" w:color="auto"/>
        <w:left w:val="none" w:sz="0" w:space="0" w:color="auto"/>
        <w:bottom w:val="none" w:sz="0" w:space="0" w:color="auto"/>
        <w:right w:val="none" w:sz="0" w:space="0" w:color="auto"/>
      </w:divBdr>
    </w:div>
    <w:div w:id="1955945296">
      <w:bodyDiv w:val="1"/>
      <w:marLeft w:val="0"/>
      <w:marRight w:val="0"/>
      <w:marTop w:val="0"/>
      <w:marBottom w:val="0"/>
      <w:divBdr>
        <w:top w:val="none" w:sz="0" w:space="0" w:color="auto"/>
        <w:left w:val="none" w:sz="0" w:space="0" w:color="auto"/>
        <w:bottom w:val="none" w:sz="0" w:space="0" w:color="auto"/>
        <w:right w:val="none" w:sz="0" w:space="0" w:color="auto"/>
      </w:divBdr>
    </w:div>
    <w:div w:id="1973821890">
      <w:bodyDiv w:val="1"/>
      <w:marLeft w:val="0"/>
      <w:marRight w:val="0"/>
      <w:marTop w:val="0"/>
      <w:marBottom w:val="0"/>
      <w:divBdr>
        <w:top w:val="none" w:sz="0" w:space="0" w:color="auto"/>
        <w:left w:val="none" w:sz="0" w:space="0" w:color="auto"/>
        <w:bottom w:val="none" w:sz="0" w:space="0" w:color="auto"/>
        <w:right w:val="none" w:sz="0" w:space="0" w:color="auto"/>
      </w:divBdr>
      <w:divsChild>
        <w:div w:id="1837190222">
          <w:marLeft w:val="0"/>
          <w:marRight w:val="547"/>
          <w:marTop w:val="0"/>
          <w:marBottom w:val="200"/>
          <w:divBdr>
            <w:top w:val="none" w:sz="0" w:space="0" w:color="auto"/>
            <w:left w:val="none" w:sz="0" w:space="0" w:color="auto"/>
            <w:bottom w:val="none" w:sz="0" w:space="0" w:color="auto"/>
            <w:right w:val="none" w:sz="0" w:space="0" w:color="auto"/>
          </w:divBdr>
        </w:div>
      </w:divsChild>
    </w:div>
    <w:div w:id="1977178503">
      <w:bodyDiv w:val="1"/>
      <w:marLeft w:val="0"/>
      <w:marRight w:val="0"/>
      <w:marTop w:val="0"/>
      <w:marBottom w:val="0"/>
      <w:divBdr>
        <w:top w:val="none" w:sz="0" w:space="0" w:color="auto"/>
        <w:left w:val="none" w:sz="0" w:space="0" w:color="auto"/>
        <w:bottom w:val="none" w:sz="0" w:space="0" w:color="auto"/>
        <w:right w:val="none" w:sz="0" w:space="0" w:color="auto"/>
      </w:divBdr>
    </w:div>
    <w:div w:id="1991395749">
      <w:bodyDiv w:val="1"/>
      <w:marLeft w:val="0"/>
      <w:marRight w:val="0"/>
      <w:marTop w:val="0"/>
      <w:marBottom w:val="0"/>
      <w:divBdr>
        <w:top w:val="none" w:sz="0" w:space="0" w:color="auto"/>
        <w:left w:val="none" w:sz="0" w:space="0" w:color="auto"/>
        <w:bottom w:val="none" w:sz="0" w:space="0" w:color="auto"/>
        <w:right w:val="none" w:sz="0" w:space="0" w:color="auto"/>
      </w:divBdr>
      <w:divsChild>
        <w:div w:id="1760297727">
          <w:marLeft w:val="0"/>
          <w:marRight w:val="547"/>
          <w:marTop w:val="0"/>
          <w:marBottom w:val="200"/>
          <w:divBdr>
            <w:top w:val="none" w:sz="0" w:space="0" w:color="auto"/>
            <w:left w:val="none" w:sz="0" w:space="0" w:color="auto"/>
            <w:bottom w:val="none" w:sz="0" w:space="0" w:color="auto"/>
            <w:right w:val="none" w:sz="0" w:space="0" w:color="auto"/>
          </w:divBdr>
        </w:div>
      </w:divsChild>
    </w:div>
    <w:div w:id="2035033663">
      <w:bodyDiv w:val="1"/>
      <w:marLeft w:val="0"/>
      <w:marRight w:val="0"/>
      <w:marTop w:val="0"/>
      <w:marBottom w:val="0"/>
      <w:divBdr>
        <w:top w:val="none" w:sz="0" w:space="0" w:color="auto"/>
        <w:left w:val="none" w:sz="0" w:space="0" w:color="auto"/>
        <w:bottom w:val="none" w:sz="0" w:space="0" w:color="auto"/>
        <w:right w:val="none" w:sz="0" w:space="0" w:color="auto"/>
      </w:divBdr>
    </w:div>
    <w:div w:id="21245710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2" Type="http://schemas.openxmlformats.org/officeDocument/2006/relationships/image" Target="media/image2.gif"/><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85</TotalTime>
  <Pages>1</Pages>
  <Words>4709</Words>
  <Characters>26845</Characters>
  <Application>Microsoft Office Word</Application>
  <DocSecurity>0</DocSecurity>
  <Lines>223</Lines>
  <Paragraphs>62</Paragraphs>
  <ScaleCrop>false</ScaleCrop>
  <HeadingPairs>
    <vt:vector size="2" baseType="variant">
      <vt:variant>
        <vt:lpstr>العنوان</vt:lpstr>
      </vt:variant>
      <vt:variant>
        <vt:i4>1</vt:i4>
      </vt:variant>
    </vt:vector>
  </HeadingPairs>
  <TitlesOfParts>
    <vt:vector size="1" baseType="lpstr">
      <vt:lpstr/>
    </vt:vector>
  </TitlesOfParts>
  <Company>cs</Company>
  <LinksUpToDate>false</LinksUpToDate>
  <CharactersWithSpaces>31492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abc</dc:creator>
  <cp:keywords/>
  <dc:description/>
  <cp:lastModifiedBy>abc</cp:lastModifiedBy>
  <cp:revision>4</cp:revision>
  <dcterms:created xsi:type="dcterms:W3CDTF">2013-12-22T05:51:00Z</dcterms:created>
  <dcterms:modified xsi:type="dcterms:W3CDTF">2013-12-22T07:16:00Z</dcterms:modified>
</cp:coreProperties>
</file>