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6662" w:rsidRPr="00912287" w:rsidRDefault="00296662" w:rsidP="00B42A62">
      <w:pPr>
        <w:rPr>
          <w:rFonts w:asciiTheme="majorBidi" w:hAnsiTheme="majorBidi" w:cstheme="majorBidi"/>
          <w:sz w:val="28"/>
          <w:szCs w:val="28"/>
          <w:rtl/>
        </w:rPr>
      </w:pPr>
    </w:p>
    <w:p w:rsidR="00323B6B" w:rsidRPr="00912287" w:rsidRDefault="00323B6B" w:rsidP="00B42A62">
      <w:pPr>
        <w:rPr>
          <w:rFonts w:asciiTheme="majorBidi" w:hAnsiTheme="majorBidi" w:cstheme="majorBidi"/>
          <w:b/>
          <w:bCs/>
          <w:sz w:val="28"/>
          <w:szCs w:val="28"/>
          <w:rtl/>
        </w:rPr>
      </w:pPr>
      <w:r w:rsidRPr="00912287">
        <w:rPr>
          <w:rFonts w:asciiTheme="majorBidi" w:hAnsiTheme="majorBidi" w:cstheme="majorBidi"/>
          <w:b/>
          <w:bCs/>
          <w:sz w:val="28"/>
          <w:szCs w:val="28"/>
          <w:rtl/>
        </w:rPr>
        <w:t xml:space="preserve">علم الاجتماع الصناعي و المهني </w:t>
      </w:r>
    </w:p>
    <w:p w:rsidR="00323B6B" w:rsidRPr="00912287" w:rsidRDefault="00323B6B" w:rsidP="00B42A62">
      <w:pPr>
        <w:rPr>
          <w:rFonts w:asciiTheme="majorBidi" w:hAnsiTheme="majorBidi" w:cstheme="majorBidi"/>
          <w:sz w:val="28"/>
          <w:szCs w:val="28"/>
          <w:rtl/>
        </w:rPr>
      </w:pPr>
    </w:p>
    <w:p w:rsidR="00E26561" w:rsidRPr="00912287" w:rsidRDefault="00323B6B" w:rsidP="00B42A62">
      <w:pPr>
        <w:rPr>
          <w:rFonts w:asciiTheme="majorBidi" w:hAnsiTheme="majorBidi" w:cstheme="majorBidi"/>
          <w:b/>
          <w:bCs/>
          <w:sz w:val="28"/>
          <w:szCs w:val="28"/>
          <w:rtl/>
        </w:rPr>
      </w:pPr>
      <w:r w:rsidRPr="00912287">
        <w:rPr>
          <w:rFonts w:asciiTheme="majorBidi" w:hAnsiTheme="majorBidi" w:cstheme="majorBidi"/>
          <w:b/>
          <w:bCs/>
          <w:sz w:val="28"/>
          <w:szCs w:val="28"/>
          <w:highlight w:val="yellow"/>
          <w:rtl/>
        </w:rPr>
        <w:t>محاضرة 1</w:t>
      </w:r>
      <w:r w:rsidRPr="00912287">
        <w:rPr>
          <w:rFonts w:asciiTheme="majorBidi" w:hAnsiTheme="majorBidi" w:cstheme="majorBidi"/>
          <w:b/>
          <w:bCs/>
          <w:sz w:val="28"/>
          <w:szCs w:val="28"/>
          <w:rtl/>
        </w:rPr>
        <w:t xml:space="preserve"> </w:t>
      </w:r>
    </w:p>
    <w:p w:rsidR="00E26561" w:rsidRPr="00912287" w:rsidRDefault="00E26561" w:rsidP="00B42A62">
      <w:pPr>
        <w:rPr>
          <w:rFonts w:asciiTheme="majorBidi" w:hAnsiTheme="majorBidi" w:cstheme="majorBidi"/>
          <w:sz w:val="28"/>
          <w:szCs w:val="28"/>
        </w:rPr>
      </w:pPr>
      <w:r w:rsidRPr="00912287">
        <w:rPr>
          <w:rFonts w:asciiTheme="majorBidi" w:hAnsiTheme="majorBidi" w:cstheme="majorBidi"/>
          <w:kern w:val="24"/>
          <w:sz w:val="28"/>
          <w:szCs w:val="28"/>
          <w:rtl/>
        </w:rPr>
        <w:t xml:space="preserve"> </w:t>
      </w:r>
    </w:p>
    <w:p w:rsidR="00323B6B" w:rsidRPr="00912287" w:rsidRDefault="00E26561"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نتجت التطورات الاجتماعية والاقتصادية والسياسية التي كان لها تأثيرها على نمط الحياة الاجتماعية وأساليب الحياة للفرد والمجتمع</w:t>
      </w:r>
      <w:r w:rsidRPr="00912287">
        <w:rPr>
          <w:rFonts w:asciiTheme="majorBidi" w:hAnsiTheme="majorBidi" w:cstheme="majorBidi"/>
          <w:b/>
          <w:bCs/>
          <w:sz w:val="28"/>
          <w:szCs w:val="28"/>
          <w:rtl/>
        </w:rPr>
        <w:t xml:space="preserve"> بسبب :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سيطرة الإنسان على الطبيعة</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تسخير العوامل البيئية لمصلحة الإنسان</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تحقيق حياة اجتماعية واقتصادية أفضل</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tl/>
        </w:rPr>
      </w:pPr>
      <w:r w:rsidRPr="00912287">
        <w:rPr>
          <w:rFonts w:asciiTheme="majorBidi" w:hAnsiTheme="majorBidi" w:cstheme="majorBidi"/>
          <w:kern w:val="24"/>
          <w:sz w:val="28"/>
          <w:szCs w:val="28"/>
          <w:u w:val="single"/>
          <w:rtl/>
        </w:rPr>
        <w:t xml:space="preserve">كل ما سبق </w:t>
      </w:r>
    </w:p>
    <w:p w:rsidR="00E26561" w:rsidRPr="00912287" w:rsidRDefault="00E26561" w:rsidP="00B42A62">
      <w:pPr>
        <w:pStyle w:val="ListParagraph"/>
        <w:ind w:left="1440"/>
        <w:rPr>
          <w:rFonts w:asciiTheme="majorBidi" w:hAnsiTheme="majorBidi" w:cstheme="majorBidi"/>
          <w:sz w:val="28"/>
          <w:szCs w:val="28"/>
        </w:rPr>
      </w:pPr>
    </w:p>
    <w:p w:rsidR="00E26561" w:rsidRPr="00912287" w:rsidRDefault="00E26561"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ارتبط التطور في العالم بمفهوم :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التجارة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الزراعة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الصناعة أو التصنيع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E26561" w:rsidRPr="00912287" w:rsidRDefault="00E26561"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E26561" w:rsidRPr="00912287" w:rsidRDefault="00E26561"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جاءت تسمية المجتمع الحديث باسم  :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المجتمع المدني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المجتمع الصناعي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المجتمع الجديد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المجتمع البدائي </w:t>
      </w:r>
    </w:p>
    <w:p w:rsidR="00E26561" w:rsidRPr="00912287" w:rsidRDefault="00E26561"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E26561" w:rsidRPr="00912287" w:rsidRDefault="00E26561"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أدت الصناعة في المجتمعات الحديثة إلى :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تغير نمط الإنتاج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تغير نمط الحياة </w:t>
      </w:r>
      <w:r w:rsidRPr="00912287">
        <w:rPr>
          <w:rFonts w:asciiTheme="majorBidi" w:hAnsiTheme="majorBidi" w:cstheme="majorBidi"/>
          <w:kern w:val="24"/>
          <w:sz w:val="28"/>
          <w:szCs w:val="28"/>
          <w:rtl/>
        </w:rPr>
        <w:tab/>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ظهور طبقات جديدة</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E26561" w:rsidRPr="00912287" w:rsidRDefault="00E26561"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u w:val="single"/>
        </w:rPr>
      </w:pPr>
    </w:p>
    <w:p w:rsidR="00E26561" w:rsidRPr="00912287" w:rsidRDefault="00E26561"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u w:val="single"/>
        </w:rPr>
      </w:pPr>
      <w:r w:rsidRPr="00912287">
        <w:rPr>
          <w:rFonts w:asciiTheme="majorBidi" w:hAnsiTheme="majorBidi" w:cstheme="majorBidi"/>
          <w:b/>
          <w:bCs/>
          <w:kern w:val="24"/>
          <w:sz w:val="28"/>
          <w:szCs w:val="28"/>
          <w:rtl/>
        </w:rPr>
        <w:t>صاحب ظهور المجتمع ..... تطور في مجال العلوم الطبيعية والإنسانية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المجتمع المدني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المجتمع الصناعي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المجتمع الجديد </w:t>
      </w:r>
    </w:p>
    <w:p w:rsidR="00E26561"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المجتمع البدائي </w:t>
      </w:r>
    </w:p>
    <w:p w:rsidR="00E26561" w:rsidRPr="00912287" w:rsidRDefault="00E26561"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u w:val="single"/>
          <w:rtl/>
        </w:rPr>
      </w:pPr>
    </w:p>
    <w:p w:rsidR="005D3A63" w:rsidRPr="00912287" w:rsidRDefault="00E26561"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معظم التعريفات </w:t>
      </w:r>
      <w:r w:rsidR="005D3A63" w:rsidRPr="00912287">
        <w:rPr>
          <w:rFonts w:asciiTheme="majorBidi" w:hAnsiTheme="majorBidi" w:cstheme="majorBidi"/>
          <w:b/>
          <w:bCs/>
          <w:kern w:val="24"/>
          <w:sz w:val="28"/>
          <w:szCs w:val="28"/>
          <w:rtl/>
        </w:rPr>
        <w:t xml:space="preserve">لعلم الاجتماع الصناعي تؤكد على </w:t>
      </w:r>
      <w:r w:rsidRPr="00912287">
        <w:rPr>
          <w:rFonts w:asciiTheme="majorBidi" w:hAnsiTheme="majorBidi" w:cstheme="majorBidi"/>
          <w:b/>
          <w:bCs/>
          <w:kern w:val="24"/>
          <w:sz w:val="28"/>
          <w:szCs w:val="28"/>
          <w:rtl/>
        </w:rPr>
        <w:t xml:space="preserve">ضرورة جعل علم الاجتماع الصناعي </w:t>
      </w:r>
      <w:r w:rsidR="005D3A63" w:rsidRPr="00912287">
        <w:rPr>
          <w:rFonts w:asciiTheme="majorBidi" w:hAnsiTheme="majorBidi" w:cstheme="majorBidi"/>
          <w:b/>
          <w:bCs/>
          <w:kern w:val="24"/>
          <w:sz w:val="28"/>
          <w:szCs w:val="28"/>
          <w:rtl/>
        </w:rPr>
        <w:t xml:space="preserve">: </w:t>
      </w:r>
    </w:p>
    <w:p w:rsidR="005D3A63" w:rsidRPr="00912287" w:rsidRDefault="005D3A6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علم حديث </w:t>
      </w:r>
    </w:p>
    <w:p w:rsidR="005D3A63" w:rsidRPr="00912287" w:rsidRDefault="00E2656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علم تطبيقي </w:t>
      </w:r>
      <w:r w:rsidR="005D3A63" w:rsidRPr="00912287">
        <w:rPr>
          <w:rFonts w:asciiTheme="majorBidi" w:hAnsiTheme="majorBidi" w:cstheme="majorBidi"/>
          <w:kern w:val="24"/>
          <w:sz w:val="28"/>
          <w:szCs w:val="28"/>
          <w:u w:val="single"/>
          <w:rtl/>
        </w:rPr>
        <w:t xml:space="preserve"> </w:t>
      </w:r>
    </w:p>
    <w:p w:rsidR="005D3A63" w:rsidRPr="00912287" w:rsidRDefault="005D3A6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 نظري </w:t>
      </w:r>
    </w:p>
    <w:p w:rsidR="005D3A63" w:rsidRPr="00912287" w:rsidRDefault="005D3A6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5D3A63" w:rsidRPr="00912287" w:rsidRDefault="005D3A63"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E26561" w:rsidRPr="00912287" w:rsidRDefault="005D3A63"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E26561" w:rsidRPr="00912287">
        <w:rPr>
          <w:rFonts w:asciiTheme="majorBidi" w:hAnsiTheme="majorBidi" w:cstheme="majorBidi"/>
          <w:b/>
          <w:bCs/>
          <w:kern w:val="24"/>
          <w:sz w:val="28"/>
          <w:szCs w:val="28"/>
          <w:rtl/>
        </w:rPr>
        <w:t xml:space="preserve"> من أهم المؤسسات الاجتماعية التي انتشرت في المجتمع الصناعي</w:t>
      </w:r>
      <w:r w:rsidRPr="00912287">
        <w:rPr>
          <w:rFonts w:asciiTheme="majorBidi" w:hAnsiTheme="majorBidi" w:cstheme="majorBidi"/>
          <w:b/>
          <w:bCs/>
          <w:kern w:val="24"/>
          <w:sz w:val="28"/>
          <w:szCs w:val="28"/>
          <w:rtl/>
        </w:rPr>
        <w:t xml:space="preserve"> : </w:t>
      </w:r>
    </w:p>
    <w:p w:rsidR="005D3A63" w:rsidRPr="00912287" w:rsidRDefault="005D3A6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المصنع </w:t>
      </w:r>
    </w:p>
    <w:p w:rsidR="005D3A63" w:rsidRPr="00912287" w:rsidRDefault="005D3A6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المدرسة </w:t>
      </w:r>
    </w:p>
    <w:p w:rsidR="005D3A63" w:rsidRPr="00912287" w:rsidRDefault="005D3A6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الأسرة </w:t>
      </w:r>
    </w:p>
    <w:p w:rsidR="005D3A63" w:rsidRPr="00912287" w:rsidRDefault="005D3A6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الحكومة </w:t>
      </w:r>
    </w:p>
    <w:p w:rsidR="005D3A63" w:rsidRPr="00912287" w:rsidRDefault="005D3A63"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A77E8E" w:rsidRPr="00912287" w:rsidRDefault="005D3A63"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تعددت تعريفات علم الاجتماع الصناعي حسب : </w:t>
      </w:r>
    </w:p>
    <w:p w:rsidR="00A77E8E" w:rsidRPr="00912287" w:rsidRDefault="00A77E8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الأنظمة الاقتصادية </w:t>
      </w:r>
    </w:p>
    <w:p w:rsidR="00A77E8E" w:rsidRPr="00912287" w:rsidRDefault="00A77E8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مسوغات التعليم </w:t>
      </w:r>
    </w:p>
    <w:p w:rsidR="005D3A63" w:rsidRPr="00912287" w:rsidRDefault="005D3A6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اهتمامات العلماء </w:t>
      </w:r>
      <w:r w:rsidR="00A77E8E" w:rsidRPr="00912287">
        <w:rPr>
          <w:rFonts w:asciiTheme="majorBidi" w:hAnsiTheme="majorBidi" w:cstheme="majorBidi"/>
          <w:kern w:val="24"/>
          <w:sz w:val="28"/>
          <w:szCs w:val="28"/>
          <w:u w:val="single"/>
          <w:rtl/>
        </w:rPr>
        <w:t>و تخصصاتهم الدقيقة</w:t>
      </w:r>
    </w:p>
    <w:p w:rsidR="00A77E8E" w:rsidRPr="00912287" w:rsidRDefault="00A77E8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مناهج البحث العلمي </w:t>
      </w:r>
    </w:p>
    <w:p w:rsidR="00A77E8E" w:rsidRPr="00912287" w:rsidRDefault="00A77E8E"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bookmarkStart w:id="0" w:name="_GoBack"/>
      <w:bookmarkEnd w:id="0"/>
    </w:p>
    <w:p w:rsidR="00A77E8E" w:rsidRPr="00912287" w:rsidRDefault="005D3A63"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ارتبط تحديد مفاهيم وتعريفات علم الاجتماع الصناعي ب</w:t>
      </w:r>
      <w:r w:rsidR="00A77E8E" w:rsidRPr="00912287">
        <w:rPr>
          <w:rFonts w:asciiTheme="majorBidi" w:hAnsiTheme="majorBidi" w:cstheme="majorBidi"/>
          <w:b/>
          <w:bCs/>
          <w:kern w:val="24"/>
          <w:sz w:val="28"/>
          <w:szCs w:val="28"/>
          <w:rtl/>
        </w:rPr>
        <w:t xml:space="preserve">ـ : </w:t>
      </w:r>
    </w:p>
    <w:p w:rsidR="00A77E8E" w:rsidRPr="00912287" w:rsidRDefault="00B9631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تخصص العلماء</w:t>
      </w:r>
    </w:p>
    <w:p w:rsidR="00A77E8E" w:rsidRPr="00912287" w:rsidRDefault="00A77E8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الأنظمة الاقتصادية </w:t>
      </w:r>
    </w:p>
    <w:p w:rsidR="00A77E8E" w:rsidRPr="00912287" w:rsidRDefault="00A77E8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مسوغات التعليم </w:t>
      </w:r>
    </w:p>
    <w:p w:rsidR="00323B6B" w:rsidRPr="00912287" w:rsidRDefault="005D3A63"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t xml:space="preserve">طبيعة الانساق الاجتماعية الموجودة في المجتمع الحديث </w:t>
      </w:r>
      <w:r w:rsidR="00A77E8E" w:rsidRPr="00912287">
        <w:rPr>
          <w:rFonts w:asciiTheme="majorBidi" w:hAnsiTheme="majorBidi" w:cstheme="majorBidi"/>
          <w:kern w:val="24"/>
          <w:sz w:val="28"/>
          <w:szCs w:val="28"/>
          <w:u w:val="single"/>
          <w:rtl/>
        </w:rPr>
        <w:t xml:space="preserve"> </w:t>
      </w:r>
    </w:p>
    <w:p w:rsidR="00A77E8E" w:rsidRPr="00912287" w:rsidRDefault="00A77E8E" w:rsidP="00B42A62">
      <w:pPr>
        <w:pStyle w:val="ListParagraph"/>
        <w:ind w:left="1440"/>
        <w:rPr>
          <w:rFonts w:asciiTheme="majorBidi" w:hAnsiTheme="majorBidi" w:cstheme="majorBidi"/>
          <w:sz w:val="28"/>
          <w:szCs w:val="28"/>
        </w:rPr>
      </w:pPr>
    </w:p>
    <w:p w:rsidR="00A77E8E" w:rsidRPr="00912287" w:rsidRDefault="00A77E8E"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ارتبط تحديد مفاهيم وتعريفات علم الاجتماع الصناعي بطبيعة الأنساق الاجتماعية الموجودة في المجتمع الحديث</w:t>
      </w:r>
      <w:r w:rsidR="00B96318" w:rsidRPr="00912287">
        <w:rPr>
          <w:rFonts w:asciiTheme="majorBidi" w:hAnsiTheme="majorBidi" w:cstheme="majorBidi"/>
          <w:b/>
          <w:bCs/>
          <w:kern w:val="24"/>
          <w:sz w:val="28"/>
          <w:szCs w:val="28"/>
          <w:rtl/>
        </w:rPr>
        <w:t xml:space="preserve"> و خاصة </w:t>
      </w:r>
      <w:r w:rsidRPr="00912287">
        <w:rPr>
          <w:rFonts w:asciiTheme="majorBidi" w:hAnsiTheme="majorBidi" w:cstheme="majorBidi"/>
          <w:b/>
          <w:bCs/>
          <w:kern w:val="24"/>
          <w:sz w:val="28"/>
          <w:szCs w:val="28"/>
          <w:rtl/>
        </w:rPr>
        <w:t xml:space="preserve"> : </w:t>
      </w:r>
    </w:p>
    <w:p w:rsidR="00A77E8E" w:rsidRPr="00912287" w:rsidRDefault="00B9631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النسق الإعلامي</w:t>
      </w:r>
    </w:p>
    <w:p w:rsidR="00B96318" w:rsidRPr="00912287" w:rsidRDefault="00B96318"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النسق الاقتصادي </w:t>
      </w:r>
    </w:p>
    <w:p w:rsidR="00B96318" w:rsidRPr="00912287" w:rsidRDefault="00B9631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النسق التعليمي </w:t>
      </w:r>
    </w:p>
    <w:p w:rsidR="00B96318" w:rsidRPr="00912287" w:rsidRDefault="00B9631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النسق الصحي</w:t>
      </w:r>
    </w:p>
    <w:p w:rsidR="00B96318" w:rsidRPr="00912287" w:rsidRDefault="00B96318" w:rsidP="00B42A62">
      <w:pPr>
        <w:pStyle w:val="ListParagraph"/>
        <w:ind w:left="1440"/>
        <w:rPr>
          <w:rFonts w:asciiTheme="majorBidi" w:hAnsiTheme="majorBidi" w:cstheme="majorBidi"/>
          <w:b/>
          <w:bCs/>
          <w:sz w:val="28"/>
          <w:szCs w:val="28"/>
        </w:rPr>
      </w:pPr>
    </w:p>
    <w:p w:rsidR="00B96318" w:rsidRPr="00912287" w:rsidRDefault="00B9631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يرى أن علم الاجتماع الصناعي هو العلم الذي يجب فهمه باعتباره أحد فروع علم اجتماع </w:t>
      </w:r>
      <w:r w:rsidRPr="00912287">
        <w:rPr>
          <w:rFonts w:asciiTheme="majorBidi" w:hAnsiTheme="majorBidi" w:cstheme="majorBidi"/>
          <w:b/>
          <w:bCs/>
          <w:kern w:val="24"/>
          <w:sz w:val="28"/>
          <w:szCs w:val="28"/>
          <w:highlight w:val="yellow"/>
          <w:rtl/>
        </w:rPr>
        <w:t>التنظيم</w:t>
      </w:r>
      <w:r w:rsidRPr="00912287">
        <w:rPr>
          <w:rFonts w:asciiTheme="majorBidi" w:hAnsiTheme="majorBidi" w:cstheme="majorBidi"/>
          <w:b/>
          <w:bCs/>
          <w:kern w:val="24"/>
          <w:sz w:val="28"/>
          <w:szCs w:val="28"/>
          <w:rtl/>
        </w:rPr>
        <w:t xml:space="preserve"> :</w:t>
      </w:r>
    </w:p>
    <w:p w:rsidR="00B96318"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ميللر و فورم </w:t>
      </w:r>
    </w:p>
    <w:p w:rsidR="00C34F85"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شنايدر </w:t>
      </w:r>
    </w:p>
    <w:p w:rsidR="00C34F85"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اتزيوني </w:t>
      </w:r>
    </w:p>
    <w:p w:rsidR="00C34F85"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بندكس</w:t>
      </w:r>
    </w:p>
    <w:p w:rsidR="00C34F85" w:rsidRPr="00912287" w:rsidRDefault="00C34F85"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C34F85" w:rsidRPr="00912287" w:rsidRDefault="00B9631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C34F85" w:rsidRPr="00912287">
        <w:rPr>
          <w:rFonts w:asciiTheme="majorBidi" w:hAnsiTheme="majorBidi" w:cstheme="majorBidi"/>
          <w:b/>
          <w:bCs/>
          <w:kern w:val="24"/>
          <w:sz w:val="28"/>
          <w:szCs w:val="28"/>
          <w:rtl/>
        </w:rPr>
        <w:t>يرى اتزيوني أن علم الاجتماع الصناعي هو</w:t>
      </w:r>
      <w:r w:rsidRPr="00912287">
        <w:rPr>
          <w:rFonts w:asciiTheme="majorBidi" w:hAnsiTheme="majorBidi" w:cstheme="majorBidi"/>
          <w:b/>
          <w:bCs/>
          <w:kern w:val="24"/>
          <w:sz w:val="28"/>
          <w:szCs w:val="28"/>
          <w:rtl/>
        </w:rPr>
        <w:t xml:space="preserve"> إظهار مدى اهتمام الباحثين بدراسة</w:t>
      </w:r>
      <w:r w:rsidR="00C34F85" w:rsidRPr="00912287">
        <w:rPr>
          <w:rFonts w:asciiTheme="majorBidi" w:hAnsiTheme="majorBidi" w:cstheme="majorBidi"/>
          <w:b/>
          <w:bCs/>
          <w:kern w:val="24"/>
          <w:sz w:val="28"/>
          <w:szCs w:val="28"/>
          <w:rtl/>
        </w:rPr>
        <w:t xml:space="preserve"> : </w:t>
      </w:r>
    </w:p>
    <w:p w:rsidR="00B96318"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التنظيمات الصناعية</w:t>
      </w:r>
    </w:p>
    <w:p w:rsidR="00C34F85"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المصنع </w:t>
      </w:r>
    </w:p>
    <w:p w:rsidR="00C34F85"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التوافق الاجتماعي </w:t>
      </w:r>
    </w:p>
    <w:p w:rsidR="00C34F85"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العلاقات الاجتماعية </w:t>
      </w:r>
    </w:p>
    <w:p w:rsidR="00C34F85" w:rsidRPr="00912287" w:rsidRDefault="00C34F85"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C34F85" w:rsidRPr="00912287" w:rsidRDefault="00C34F85"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يرى أن علم الاجتماع الصناعي هو </w:t>
      </w:r>
      <w:r w:rsidR="00B96318" w:rsidRPr="00912287">
        <w:rPr>
          <w:rFonts w:asciiTheme="majorBidi" w:hAnsiTheme="majorBidi" w:cstheme="majorBidi"/>
          <w:b/>
          <w:bCs/>
          <w:kern w:val="24"/>
          <w:sz w:val="28"/>
          <w:szCs w:val="28"/>
          <w:rtl/>
        </w:rPr>
        <w:t xml:space="preserve">العلم الذي يهتم بدراسة </w:t>
      </w:r>
      <w:r w:rsidR="00B96318" w:rsidRPr="00912287">
        <w:rPr>
          <w:rFonts w:asciiTheme="majorBidi" w:hAnsiTheme="majorBidi" w:cstheme="majorBidi"/>
          <w:b/>
          <w:bCs/>
          <w:kern w:val="24"/>
          <w:sz w:val="28"/>
          <w:szCs w:val="28"/>
          <w:highlight w:val="yellow"/>
          <w:rtl/>
        </w:rPr>
        <w:t>مؤسسات العمل</w:t>
      </w:r>
      <w:r w:rsidR="00B96318" w:rsidRPr="00912287">
        <w:rPr>
          <w:rFonts w:asciiTheme="majorBidi" w:hAnsiTheme="majorBidi" w:cstheme="majorBidi"/>
          <w:b/>
          <w:bCs/>
          <w:kern w:val="24"/>
          <w:sz w:val="28"/>
          <w:szCs w:val="28"/>
          <w:rtl/>
        </w:rPr>
        <w:t xml:space="preserve"> وما يوجد بها م</w:t>
      </w:r>
      <w:r w:rsidRPr="00912287">
        <w:rPr>
          <w:rFonts w:asciiTheme="majorBidi" w:hAnsiTheme="majorBidi" w:cstheme="majorBidi"/>
          <w:b/>
          <w:bCs/>
          <w:kern w:val="24"/>
          <w:sz w:val="28"/>
          <w:szCs w:val="28"/>
          <w:rtl/>
        </w:rPr>
        <w:t xml:space="preserve">ن جماعات وأدوار وعلاقات متعددة : </w:t>
      </w:r>
    </w:p>
    <w:p w:rsidR="00C34F85"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ميللر و فورم </w:t>
      </w:r>
    </w:p>
    <w:p w:rsidR="00C34F85"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شنايدر </w:t>
      </w:r>
    </w:p>
    <w:p w:rsidR="00C34F85"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اتزيوني </w:t>
      </w:r>
    </w:p>
    <w:p w:rsidR="00C34F85" w:rsidRPr="00912287" w:rsidRDefault="00C34F8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بندكس</w:t>
      </w:r>
    </w:p>
    <w:p w:rsidR="00C34F85" w:rsidRPr="00912287" w:rsidRDefault="00C34F85"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494E4E" w:rsidRPr="00912287" w:rsidRDefault="00494E4E"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B96318" w:rsidRPr="00912287">
        <w:rPr>
          <w:rFonts w:asciiTheme="majorBidi" w:hAnsiTheme="majorBidi" w:cstheme="majorBidi"/>
          <w:b/>
          <w:bCs/>
          <w:kern w:val="24"/>
          <w:sz w:val="28"/>
          <w:szCs w:val="28"/>
          <w:rtl/>
        </w:rPr>
        <w:t>أكد</w:t>
      </w:r>
      <w:r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highlight w:val="yellow"/>
          <w:rtl/>
        </w:rPr>
        <w:t>بندكس و شنايدر</w:t>
      </w:r>
      <w:r w:rsidRPr="00912287">
        <w:rPr>
          <w:rFonts w:asciiTheme="majorBidi" w:hAnsiTheme="majorBidi" w:cstheme="majorBidi"/>
          <w:b/>
          <w:bCs/>
          <w:kern w:val="24"/>
          <w:sz w:val="28"/>
          <w:szCs w:val="28"/>
          <w:rtl/>
        </w:rPr>
        <w:t xml:space="preserve"> في تعريفهم لعلم الاجتماع الصناعي على :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w:t>
      </w:r>
      <w:r w:rsidR="00B96318" w:rsidRPr="00912287">
        <w:rPr>
          <w:rFonts w:asciiTheme="majorBidi" w:hAnsiTheme="majorBidi" w:cstheme="majorBidi"/>
          <w:kern w:val="24"/>
          <w:sz w:val="28"/>
          <w:szCs w:val="28"/>
          <w:rtl/>
        </w:rPr>
        <w:t>ال</w:t>
      </w:r>
      <w:r w:rsidRPr="00912287">
        <w:rPr>
          <w:rFonts w:asciiTheme="majorBidi" w:hAnsiTheme="majorBidi" w:cstheme="majorBidi"/>
          <w:kern w:val="24"/>
          <w:sz w:val="28"/>
          <w:szCs w:val="28"/>
          <w:rtl/>
        </w:rPr>
        <w:t>مؤسسات أو التنظيمات الصناعية</w:t>
      </w:r>
    </w:p>
    <w:p w:rsidR="00494E4E" w:rsidRPr="00912287" w:rsidRDefault="00B9631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الأفراد والجماعات</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طبيعة العلاقات والأدوار</w:t>
      </w:r>
      <w:r w:rsidRPr="00912287">
        <w:rPr>
          <w:rFonts w:asciiTheme="majorBidi" w:hAnsiTheme="majorBidi" w:cstheme="majorBidi"/>
          <w:kern w:val="24"/>
          <w:sz w:val="28"/>
          <w:szCs w:val="28"/>
          <w:rtl/>
        </w:rPr>
        <w:tab/>
      </w:r>
    </w:p>
    <w:p w:rsidR="00494E4E" w:rsidRPr="00912287" w:rsidRDefault="00B9631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علاقات المؤسسات الصناعية بالمجتمع المحلي</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B96318" w:rsidRPr="00912287" w:rsidRDefault="00B96318"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r w:rsidRPr="00912287">
        <w:rPr>
          <w:rFonts w:asciiTheme="majorBidi" w:hAnsiTheme="majorBidi" w:cstheme="majorBidi"/>
          <w:kern w:val="24"/>
          <w:sz w:val="28"/>
          <w:szCs w:val="28"/>
          <w:rtl/>
        </w:rPr>
        <w:tab/>
      </w:r>
    </w:p>
    <w:p w:rsidR="00B96318" w:rsidRPr="00912287" w:rsidRDefault="00B9631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تعريف </w:t>
      </w:r>
      <w:r w:rsidR="00494E4E" w:rsidRPr="00912287">
        <w:rPr>
          <w:rFonts w:asciiTheme="majorBidi" w:hAnsiTheme="majorBidi" w:cstheme="majorBidi"/>
          <w:b/>
          <w:bCs/>
          <w:kern w:val="24"/>
          <w:sz w:val="28"/>
          <w:szCs w:val="28"/>
          <w:rtl/>
        </w:rPr>
        <w:t>.... لعم الاجتماع الصناعي هو</w:t>
      </w:r>
      <w:r w:rsidRPr="00912287">
        <w:rPr>
          <w:rFonts w:asciiTheme="majorBidi" w:hAnsiTheme="majorBidi" w:cstheme="majorBidi"/>
          <w:b/>
          <w:bCs/>
          <w:kern w:val="24"/>
          <w:sz w:val="28"/>
          <w:szCs w:val="28"/>
          <w:rtl/>
        </w:rPr>
        <w:t xml:space="preserve"> العلم الذي يهتم بدراسة النسق الاجتماعي للمصنع وتحليل المؤثرات الخارجية عل</w:t>
      </w:r>
      <w:r w:rsidR="00494E4E" w:rsidRPr="00912287">
        <w:rPr>
          <w:rFonts w:asciiTheme="majorBidi" w:hAnsiTheme="majorBidi" w:cstheme="majorBidi"/>
          <w:b/>
          <w:bCs/>
          <w:kern w:val="24"/>
          <w:sz w:val="28"/>
          <w:szCs w:val="28"/>
          <w:rtl/>
        </w:rPr>
        <w:t xml:space="preserve">يه :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ميللر و فورم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ليبتن</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شنايدر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اتزيوني </w:t>
      </w:r>
    </w:p>
    <w:p w:rsidR="00494E4E" w:rsidRPr="00912287" w:rsidRDefault="00494E4E"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tl/>
        </w:rPr>
      </w:pPr>
    </w:p>
    <w:p w:rsidR="00323B6B" w:rsidRPr="00912287" w:rsidRDefault="00494E4E"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 xml:space="preserve">اتفق مع تعريف اتزيوني لعلم الاجتماع الصناعي من حيث التركيز على دراسة المصنع :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ميللر و فورم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ليبتن</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شنايدر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اتزيوني </w:t>
      </w:r>
    </w:p>
    <w:p w:rsidR="00494E4E" w:rsidRPr="00912287" w:rsidRDefault="00494E4E" w:rsidP="00B42A62">
      <w:pPr>
        <w:pStyle w:val="ListParagraph"/>
        <w:ind w:left="1440"/>
        <w:rPr>
          <w:rFonts w:asciiTheme="majorBidi" w:hAnsiTheme="majorBidi" w:cstheme="majorBidi"/>
          <w:sz w:val="28"/>
          <w:szCs w:val="28"/>
        </w:rPr>
      </w:pPr>
    </w:p>
    <w:p w:rsidR="00494E4E" w:rsidRPr="00912287" w:rsidRDefault="00494E4E"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يعرف علم الاجتماع الصناعي بأنه ميدان العلاقات الاجتماعية الذي يدخل فيه الأفراد عن طريق اشتراكهم في عملية الانتاج الصناعي :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ميللر و فورم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ليبتن</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شنايدر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اتزيوني </w:t>
      </w:r>
    </w:p>
    <w:p w:rsidR="00494E4E" w:rsidRPr="00912287" w:rsidRDefault="00494E4E"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323B6B" w:rsidRPr="00912287" w:rsidRDefault="00494E4E"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ab/>
        <w:t>أكد على أهمية العلم وأنه ميدان للعلاقات الاجتماعية نتيجة تفاعل الأفراد وتعاونهم في العمل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ميللر و فورم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ليبتن</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lastRenderedPageBreak/>
        <w:t xml:space="preserve">شنايدر </w:t>
      </w:r>
    </w:p>
    <w:p w:rsidR="00494E4E" w:rsidRPr="00912287" w:rsidRDefault="00494E4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اتزيوني </w:t>
      </w:r>
    </w:p>
    <w:p w:rsidR="00323B6B" w:rsidRPr="00912287" w:rsidRDefault="00323B6B" w:rsidP="00B42A62">
      <w:pPr>
        <w:pStyle w:val="ListParagraph"/>
        <w:ind w:left="1440"/>
        <w:rPr>
          <w:rFonts w:asciiTheme="majorBidi" w:hAnsiTheme="majorBidi" w:cstheme="majorBidi"/>
          <w:sz w:val="28"/>
          <w:szCs w:val="28"/>
        </w:rPr>
      </w:pPr>
    </w:p>
    <w:p w:rsidR="00E564E2" w:rsidRPr="00912287" w:rsidRDefault="00E01E72"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تعريف </w:t>
      </w:r>
      <w:r w:rsidR="00891035" w:rsidRPr="00912287">
        <w:rPr>
          <w:rFonts w:asciiTheme="majorBidi" w:hAnsiTheme="majorBidi" w:cstheme="majorBidi"/>
          <w:b/>
          <w:bCs/>
          <w:kern w:val="24"/>
          <w:sz w:val="28"/>
          <w:szCs w:val="28"/>
          <w:rtl/>
        </w:rPr>
        <w:t>.......</w:t>
      </w:r>
      <w:r w:rsidR="00DF7A42" w:rsidRPr="00912287">
        <w:rPr>
          <w:rFonts w:asciiTheme="majorBidi" w:hAnsiTheme="majorBidi" w:cstheme="majorBidi"/>
          <w:b/>
          <w:bCs/>
          <w:kern w:val="24"/>
          <w:sz w:val="28"/>
          <w:szCs w:val="28"/>
          <w:rtl/>
        </w:rPr>
        <w:t xml:space="preserve"> لعلم الاجتماع الصناعي بأنه </w:t>
      </w:r>
      <w:r w:rsidR="00E564E2" w:rsidRPr="00912287">
        <w:rPr>
          <w:rFonts w:asciiTheme="majorBidi" w:hAnsiTheme="majorBidi" w:cstheme="majorBidi"/>
          <w:b/>
          <w:bCs/>
          <w:kern w:val="24"/>
          <w:sz w:val="28"/>
          <w:szCs w:val="28"/>
          <w:rtl/>
        </w:rPr>
        <w:t>العلم الذي يهتم بدراسة التكيف الاجتماعي لحياة العمل والعوامل الاجتماعية في العمل ومؤسساته</w:t>
      </w:r>
      <w:r w:rsidR="00103FE7" w:rsidRPr="00912287">
        <w:rPr>
          <w:rFonts w:asciiTheme="majorBidi" w:hAnsiTheme="majorBidi" w:cstheme="majorBidi"/>
          <w:b/>
          <w:bCs/>
          <w:kern w:val="24"/>
          <w:sz w:val="28"/>
          <w:szCs w:val="28"/>
          <w:rtl/>
        </w:rPr>
        <w:t xml:space="preserve"> : </w:t>
      </w:r>
    </w:p>
    <w:p w:rsidR="00103FE7"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ميللر وفورم</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هيلين بيبم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جيسبرت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موتز </w:t>
      </w:r>
    </w:p>
    <w:p w:rsidR="00DF7A42" w:rsidRPr="00912287" w:rsidRDefault="00DF7A42"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tl/>
        </w:rPr>
      </w:pPr>
    </w:p>
    <w:p w:rsidR="00E564E2" w:rsidRPr="00912287" w:rsidRDefault="00E564E2"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يؤكد </w:t>
      </w:r>
      <w:r w:rsidR="00103FE7" w:rsidRPr="00912287">
        <w:rPr>
          <w:rFonts w:asciiTheme="majorBidi" w:hAnsiTheme="majorBidi" w:cstheme="majorBidi"/>
          <w:b/>
          <w:bCs/>
          <w:kern w:val="24"/>
          <w:sz w:val="28"/>
          <w:szCs w:val="28"/>
          <w:rtl/>
        </w:rPr>
        <w:t xml:space="preserve">..... على </w:t>
      </w:r>
      <w:r w:rsidRPr="00912287">
        <w:rPr>
          <w:rFonts w:asciiTheme="majorBidi" w:hAnsiTheme="majorBidi" w:cstheme="majorBidi"/>
          <w:b/>
          <w:bCs/>
          <w:kern w:val="24"/>
          <w:sz w:val="28"/>
          <w:szCs w:val="28"/>
          <w:rtl/>
        </w:rPr>
        <w:t>أهم</w:t>
      </w:r>
      <w:r w:rsidR="00103FE7" w:rsidRPr="00912287">
        <w:rPr>
          <w:rFonts w:asciiTheme="majorBidi" w:hAnsiTheme="majorBidi" w:cstheme="majorBidi"/>
          <w:b/>
          <w:bCs/>
          <w:kern w:val="24"/>
          <w:sz w:val="28"/>
          <w:szCs w:val="28"/>
          <w:rtl/>
        </w:rPr>
        <w:t>ية التوافق الاجتماعي و على</w:t>
      </w:r>
      <w:r w:rsidRPr="00912287">
        <w:rPr>
          <w:rFonts w:asciiTheme="majorBidi" w:hAnsiTheme="majorBidi" w:cstheme="majorBidi"/>
          <w:b/>
          <w:bCs/>
          <w:kern w:val="24"/>
          <w:sz w:val="28"/>
          <w:szCs w:val="28"/>
          <w:rtl/>
        </w:rPr>
        <w:t xml:space="preserve"> طبيعة وأنواع مؤسسات العمل </w:t>
      </w:r>
      <w:r w:rsidR="00103FE7" w:rsidRPr="00912287">
        <w:rPr>
          <w:rFonts w:asciiTheme="majorBidi" w:hAnsiTheme="majorBidi" w:cstheme="majorBidi"/>
          <w:b/>
          <w:bCs/>
          <w:kern w:val="24"/>
          <w:sz w:val="28"/>
          <w:szCs w:val="28"/>
          <w:rtl/>
        </w:rPr>
        <w:t xml:space="preserve">في تعريف علم الاجتماع الصناعي :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ميللر وفورم</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هيلين بيبم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جيسبرت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موتز </w:t>
      </w:r>
    </w:p>
    <w:p w:rsidR="00103FE7" w:rsidRPr="00912287" w:rsidRDefault="00103FE7"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E564E2" w:rsidRPr="00912287" w:rsidRDefault="00103FE7"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يعرف علم الاجتماع الصناعي بأنه </w:t>
      </w:r>
      <w:r w:rsidR="00E564E2" w:rsidRPr="00912287">
        <w:rPr>
          <w:rFonts w:asciiTheme="majorBidi" w:hAnsiTheme="majorBidi" w:cstheme="majorBidi"/>
          <w:b/>
          <w:bCs/>
          <w:kern w:val="24"/>
          <w:sz w:val="28"/>
          <w:szCs w:val="28"/>
          <w:rtl/>
        </w:rPr>
        <w:t>العلم الذي يدرس العلاقات الاجتماعية ومدى تأثيرها وتأثرها بالنشاط الاقتصادي</w:t>
      </w:r>
      <w:r w:rsidRPr="00912287">
        <w:rPr>
          <w:rFonts w:asciiTheme="majorBidi" w:hAnsiTheme="majorBidi" w:cstheme="majorBidi"/>
          <w:b/>
          <w:bCs/>
          <w:kern w:val="24"/>
          <w:sz w:val="28"/>
          <w:szCs w:val="28"/>
          <w:rtl/>
        </w:rPr>
        <w:t xml:space="preserve"> :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ميللر وفورم</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هيلين بيبم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جيسبرت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موتز </w:t>
      </w:r>
    </w:p>
    <w:p w:rsidR="00103FE7" w:rsidRPr="00912287" w:rsidRDefault="00103FE7"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tl/>
        </w:rPr>
      </w:pPr>
    </w:p>
    <w:p w:rsidR="00E564E2" w:rsidRPr="00912287" w:rsidRDefault="00E564E2"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اكدت على توسيع مفهوم النشاط الصناعي ليشمل النشاط الاقتصادي ككل</w:t>
      </w:r>
      <w:r w:rsidR="00DF7A42" w:rsidRPr="00912287">
        <w:rPr>
          <w:rFonts w:asciiTheme="majorBidi" w:hAnsiTheme="majorBidi" w:cstheme="majorBidi"/>
          <w:b/>
          <w:bCs/>
          <w:kern w:val="24"/>
          <w:sz w:val="28"/>
          <w:szCs w:val="28"/>
          <w:rtl/>
        </w:rPr>
        <w:t xml:space="preserve">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ميللر وفورم</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هيلين بيبم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جيسبرت </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موتز </w:t>
      </w:r>
    </w:p>
    <w:p w:rsidR="00DF7A42" w:rsidRPr="00912287" w:rsidRDefault="00DF7A42"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E564E2" w:rsidRPr="00912287" w:rsidRDefault="00DF7A42"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عرف علم الاجتماع الصناعي بأنه </w:t>
      </w:r>
      <w:r w:rsidR="00E564E2" w:rsidRPr="00912287">
        <w:rPr>
          <w:rFonts w:asciiTheme="majorBidi" w:hAnsiTheme="majorBidi" w:cstheme="majorBidi"/>
          <w:b/>
          <w:bCs/>
          <w:kern w:val="24"/>
          <w:sz w:val="28"/>
          <w:szCs w:val="28"/>
          <w:rtl/>
        </w:rPr>
        <w:t>نوع من التطبيق والتحليل السوسيولوجي على واقع مشكلات الصناعة</w:t>
      </w:r>
      <w:r w:rsidRPr="00912287">
        <w:rPr>
          <w:rFonts w:asciiTheme="majorBidi" w:hAnsiTheme="majorBidi" w:cstheme="majorBidi"/>
          <w:b/>
          <w:bCs/>
          <w:kern w:val="24"/>
          <w:sz w:val="28"/>
          <w:szCs w:val="28"/>
          <w:rtl/>
        </w:rPr>
        <w:t xml:space="preserve"> : </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ميللر وفورم</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هيلين بيبم </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جيسبرت </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موتز </w:t>
      </w:r>
    </w:p>
    <w:p w:rsidR="00DF7A42" w:rsidRPr="00912287" w:rsidRDefault="00DF7A42"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tl/>
        </w:rPr>
      </w:pPr>
    </w:p>
    <w:p w:rsidR="00DF7A42" w:rsidRPr="00912287" w:rsidRDefault="00DF7A42"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أكد</w:t>
      </w:r>
      <w:r w:rsidR="006E68A5" w:rsidRPr="00912287">
        <w:rPr>
          <w:rFonts w:asciiTheme="majorBidi" w:hAnsiTheme="majorBidi" w:cstheme="majorBidi"/>
          <w:b/>
          <w:bCs/>
          <w:kern w:val="24"/>
          <w:sz w:val="28"/>
          <w:szCs w:val="28"/>
          <w:rtl/>
        </w:rPr>
        <w:t xml:space="preserve"> جيسبرت</w:t>
      </w:r>
      <w:r w:rsidRPr="00912287">
        <w:rPr>
          <w:rFonts w:asciiTheme="majorBidi" w:hAnsiTheme="majorBidi" w:cstheme="majorBidi"/>
          <w:b/>
          <w:bCs/>
          <w:kern w:val="24"/>
          <w:sz w:val="28"/>
          <w:szCs w:val="28"/>
          <w:rtl/>
        </w:rPr>
        <w:t xml:space="preserve"> في تعريفه لعلم الاجتماع الصناعي على : </w:t>
      </w:r>
    </w:p>
    <w:p w:rsidR="00DF7A42" w:rsidRPr="00912287" w:rsidRDefault="00E564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أهمية النظريات الاجتما</w:t>
      </w:r>
      <w:r w:rsidR="00DF7A42" w:rsidRPr="00912287">
        <w:rPr>
          <w:rFonts w:asciiTheme="majorBidi" w:hAnsiTheme="majorBidi" w:cstheme="majorBidi"/>
          <w:kern w:val="24"/>
          <w:sz w:val="28"/>
          <w:szCs w:val="28"/>
          <w:rtl/>
        </w:rPr>
        <w:t>عية في دراسة مشكلات الصناعة</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أهمية البيئة الخارجية </w:t>
      </w:r>
    </w:p>
    <w:p w:rsidR="00DF7A42" w:rsidRPr="00912287" w:rsidRDefault="00E564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العوا</w:t>
      </w:r>
      <w:r w:rsidR="00DF7A42" w:rsidRPr="00912287">
        <w:rPr>
          <w:rFonts w:asciiTheme="majorBidi" w:hAnsiTheme="majorBidi" w:cstheme="majorBidi"/>
          <w:kern w:val="24"/>
          <w:sz w:val="28"/>
          <w:szCs w:val="28"/>
          <w:rtl/>
        </w:rPr>
        <w:t xml:space="preserve">مل الاجتماعية والثقافية </w:t>
      </w:r>
    </w:p>
    <w:p w:rsidR="00DF7A42" w:rsidRPr="00912287" w:rsidRDefault="00E564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العل</w:t>
      </w:r>
      <w:r w:rsidR="00DF7A42" w:rsidRPr="00912287">
        <w:rPr>
          <w:rFonts w:asciiTheme="majorBidi" w:hAnsiTheme="majorBidi" w:cstheme="majorBidi"/>
          <w:kern w:val="24"/>
          <w:sz w:val="28"/>
          <w:szCs w:val="28"/>
          <w:rtl/>
        </w:rPr>
        <w:t xml:space="preserve">اقات الإنسانية والصناعية     </w:t>
      </w:r>
    </w:p>
    <w:p w:rsidR="00E564E2" w:rsidRPr="00912287" w:rsidRDefault="00E564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التنظيم الرسمي وغير الرسمي</w:t>
      </w:r>
    </w:p>
    <w:p w:rsidR="00DF7A42" w:rsidRPr="00912287" w:rsidRDefault="00DF7A4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lastRenderedPageBreak/>
        <w:t xml:space="preserve">كل ما سبق </w:t>
      </w:r>
    </w:p>
    <w:p w:rsidR="00DF7A42" w:rsidRPr="00912287" w:rsidRDefault="00DF7A42"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323B6B" w:rsidRPr="00912287" w:rsidRDefault="006E68A5"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يرى أن علم الاجتماع الصناعي هو تطبيق المنهج السوسيولوجي على الصناعة :</w:t>
      </w:r>
      <w:r w:rsidRPr="00912287">
        <w:rPr>
          <w:rFonts w:asciiTheme="majorBidi" w:hAnsiTheme="majorBidi" w:cstheme="majorBidi"/>
          <w:b/>
          <w:bCs/>
          <w:kern w:val="24"/>
          <w:sz w:val="28"/>
          <w:szCs w:val="28"/>
          <w:rtl/>
        </w:rPr>
        <w:tab/>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ميللر وفورم</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هيلين بيبم </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جيسبرت </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موتز </w:t>
      </w:r>
    </w:p>
    <w:p w:rsidR="006E68A5" w:rsidRPr="00912287" w:rsidRDefault="006E68A5" w:rsidP="00B42A62">
      <w:pPr>
        <w:pStyle w:val="ListParagraph"/>
        <w:ind w:left="1440"/>
        <w:rPr>
          <w:rFonts w:asciiTheme="majorBidi" w:hAnsiTheme="majorBidi" w:cstheme="majorBidi"/>
          <w:sz w:val="28"/>
          <w:szCs w:val="28"/>
        </w:rPr>
      </w:pPr>
    </w:p>
    <w:p w:rsidR="00323B6B" w:rsidRPr="00912287" w:rsidRDefault="006E68A5"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أكد في تعريفه لعلم الاجتماع الصناعي على الجانب التطبيقي لعلم الاجتماع الصناعي و الجانب النظري للعلم :</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ميللر وفورم</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هيلين بيبم </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جيسبرت </w:t>
      </w:r>
    </w:p>
    <w:p w:rsidR="006E68A5" w:rsidRPr="00912287" w:rsidRDefault="006E68A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موتز </w:t>
      </w:r>
    </w:p>
    <w:p w:rsidR="006E68A5" w:rsidRPr="00912287" w:rsidRDefault="006E68A5" w:rsidP="00B42A62">
      <w:pPr>
        <w:pStyle w:val="ListParagraph"/>
        <w:ind w:left="1440"/>
        <w:rPr>
          <w:rFonts w:asciiTheme="majorBidi" w:hAnsiTheme="majorBidi" w:cstheme="majorBidi"/>
          <w:sz w:val="28"/>
          <w:szCs w:val="28"/>
          <w:rtl/>
        </w:rPr>
      </w:pPr>
    </w:p>
    <w:p w:rsidR="006E68A5" w:rsidRPr="00912287" w:rsidRDefault="006E68A5" w:rsidP="00B42A62">
      <w:pPr>
        <w:pStyle w:val="ListParagraph"/>
        <w:ind w:left="1440"/>
        <w:rPr>
          <w:rFonts w:asciiTheme="majorBidi" w:hAnsiTheme="majorBidi" w:cstheme="majorBidi"/>
          <w:b/>
          <w:bCs/>
          <w:sz w:val="28"/>
          <w:szCs w:val="28"/>
          <w:rtl/>
        </w:rPr>
      </w:pPr>
      <w:r w:rsidRPr="00912287">
        <w:rPr>
          <w:rFonts w:asciiTheme="majorBidi" w:hAnsiTheme="majorBidi" w:cstheme="majorBidi"/>
          <w:b/>
          <w:bCs/>
          <w:sz w:val="28"/>
          <w:szCs w:val="28"/>
          <w:highlight w:val="yellow"/>
          <w:rtl/>
        </w:rPr>
        <w:t>محاضرة 2</w:t>
      </w:r>
      <w:r w:rsidRPr="00912287">
        <w:rPr>
          <w:rFonts w:asciiTheme="majorBidi" w:hAnsiTheme="majorBidi" w:cstheme="majorBidi"/>
          <w:b/>
          <w:bCs/>
          <w:sz w:val="28"/>
          <w:szCs w:val="28"/>
          <w:rtl/>
        </w:rPr>
        <w:t xml:space="preserve"> </w:t>
      </w:r>
    </w:p>
    <w:p w:rsidR="006E68A5" w:rsidRPr="00912287" w:rsidRDefault="006E68A5" w:rsidP="00B42A62">
      <w:pPr>
        <w:pStyle w:val="ListParagraph"/>
        <w:ind w:left="1440"/>
        <w:rPr>
          <w:rFonts w:asciiTheme="majorBidi" w:hAnsiTheme="majorBidi" w:cstheme="majorBidi"/>
          <w:sz w:val="28"/>
          <w:szCs w:val="28"/>
        </w:rPr>
      </w:pPr>
    </w:p>
    <w:p w:rsidR="0098341B"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من أسباب ظهور علم الاجتماع الصناعي : </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ظهور الصناعة </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وجود طبقات اجتماعية جديدة </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تغير نمو الإنتاج الإقتصادي </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تطور المؤسسات والتنظيمات الحديثة</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تغير نمط العلاقات المجتمعية والأسرية</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نشأة المدن الصناعية</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تطور علم الإجتماع </w:t>
      </w:r>
    </w:p>
    <w:p w:rsidR="0098341B" w:rsidRPr="00912287" w:rsidRDefault="0098341B"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كل ما سبق </w:t>
      </w:r>
    </w:p>
    <w:p w:rsidR="0098341B" w:rsidRPr="00912287" w:rsidRDefault="0098341B" w:rsidP="00B42A62">
      <w:pPr>
        <w:pStyle w:val="ListParagraph"/>
        <w:ind w:left="1440"/>
        <w:rPr>
          <w:rFonts w:asciiTheme="majorBidi" w:hAnsiTheme="majorBidi" w:cstheme="majorBidi"/>
          <w:b/>
          <w:bCs/>
          <w:sz w:val="28"/>
          <w:szCs w:val="28"/>
        </w:rPr>
      </w:pPr>
    </w:p>
    <w:p w:rsidR="00FA719C"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من القضايا الأساسية التي تشكل جوهر علم الاجتماع الصناعي</w:t>
      </w:r>
      <w:r w:rsidRPr="00912287">
        <w:rPr>
          <w:rFonts w:asciiTheme="majorBidi" w:hAnsiTheme="majorBidi" w:cstheme="majorBidi"/>
          <w:b/>
          <w:bCs/>
          <w:sz w:val="28"/>
          <w:szCs w:val="28"/>
          <w:rtl/>
        </w:rPr>
        <w:t xml:space="preserve"> :</w:t>
      </w:r>
    </w:p>
    <w:p w:rsidR="0098341B" w:rsidRPr="00912287" w:rsidRDefault="0098341B" w:rsidP="00B42A62">
      <w:pPr>
        <w:pStyle w:val="ListParagraph"/>
        <w:numPr>
          <w:ilvl w:val="0"/>
          <w:numId w:val="2"/>
        </w:numPr>
        <w:rPr>
          <w:rFonts w:asciiTheme="majorBidi" w:hAnsiTheme="majorBidi" w:cstheme="majorBidi"/>
          <w:b/>
          <w:bCs/>
          <w:sz w:val="28"/>
          <w:szCs w:val="28"/>
        </w:rPr>
      </w:pPr>
      <w:r w:rsidRPr="00912287">
        <w:rPr>
          <w:rFonts w:asciiTheme="majorBidi" w:hAnsiTheme="majorBidi" w:cstheme="majorBidi"/>
          <w:kern w:val="24"/>
          <w:sz w:val="28"/>
          <w:szCs w:val="28"/>
          <w:rtl/>
        </w:rPr>
        <w:t xml:space="preserve">أهمية استخدم النظريات والمناهج السوسيولوجية في دراسة الصناعة </w:t>
      </w:r>
    </w:p>
    <w:p w:rsidR="0098341B" w:rsidRPr="00912287" w:rsidRDefault="0098341B" w:rsidP="00B42A62">
      <w:pPr>
        <w:pStyle w:val="ListParagraph"/>
        <w:numPr>
          <w:ilvl w:val="0"/>
          <w:numId w:val="2"/>
        </w:numPr>
        <w:rPr>
          <w:rFonts w:asciiTheme="majorBidi" w:hAnsiTheme="majorBidi" w:cstheme="majorBidi"/>
          <w:b/>
          <w:bCs/>
          <w:sz w:val="28"/>
          <w:szCs w:val="28"/>
        </w:rPr>
      </w:pPr>
      <w:r w:rsidRPr="00912287">
        <w:rPr>
          <w:rFonts w:asciiTheme="majorBidi" w:hAnsiTheme="majorBidi" w:cstheme="majorBidi"/>
          <w:kern w:val="24"/>
          <w:sz w:val="28"/>
          <w:szCs w:val="28"/>
          <w:rtl/>
        </w:rPr>
        <w:t xml:space="preserve">ضرورة جعل الصناعة مجال تطبيقا لعلم الاجتماع الصناعي </w:t>
      </w:r>
    </w:p>
    <w:p w:rsidR="0098341B" w:rsidRPr="00912287" w:rsidRDefault="0098341B" w:rsidP="00B42A62">
      <w:pPr>
        <w:pStyle w:val="ListParagraph"/>
        <w:numPr>
          <w:ilvl w:val="0"/>
          <w:numId w:val="2"/>
        </w:numPr>
        <w:rPr>
          <w:rFonts w:asciiTheme="majorBidi" w:hAnsiTheme="majorBidi" w:cstheme="majorBidi"/>
          <w:b/>
          <w:bCs/>
          <w:sz w:val="28"/>
          <w:szCs w:val="28"/>
        </w:rPr>
      </w:pPr>
      <w:r w:rsidRPr="00912287">
        <w:rPr>
          <w:rFonts w:asciiTheme="majorBidi" w:hAnsiTheme="majorBidi" w:cstheme="majorBidi"/>
          <w:kern w:val="24"/>
          <w:sz w:val="28"/>
          <w:szCs w:val="28"/>
          <w:rtl/>
        </w:rPr>
        <w:t>دراسة العلاقات والأدوار التي توجد داخل المؤسسات والتنظيمات الصناعية</w:t>
      </w:r>
    </w:p>
    <w:p w:rsidR="0098341B" w:rsidRPr="00912287" w:rsidRDefault="0098341B" w:rsidP="00B42A62">
      <w:pPr>
        <w:pStyle w:val="ListParagraph"/>
        <w:numPr>
          <w:ilvl w:val="0"/>
          <w:numId w:val="2"/>
        </w:numPr>
        <w:rPr>
          <w:rFonts w:asciiTheme="majorBidi" w:hAnsiTheme="majorBidi" w:cstheme="majorBidi"/>
          <w:b/>
          <w:bCs/>
          <w:sz w:val="28"/>
          <w:szCs w:val="28"/>
        </w:rPr>
      </w:pPr>
      <w:r w:rsidRPr="00912287">
        <w:rPr>
          <w:rFonts w:asciiTheme="majorBidi" w:hAnsiTheme="majorBidi" w:cstheme="majorBidi"/>
          <w:kern w:val="24"/>
          <w:sz w:val="28"/>
          <w:szCs w:val="28"/>
          <w:rtl/>
        </w:rPr>
        <w:t xml:space="preserve">ضرورة دراسة علاقة الصناعة عامة بالمجتمع المحلي والقومي </w:t>
      </w:r>
    </w:p>
    <w:p w:rsidR="0098341B" w:rsidRPr="00912287" w:rsidRDefault="0098341B" w:rsidP="00B42A62">
      <w:pPr>
        <w:pStyle w:val="ListParagraph"/>
        <w:numPr>
          <w:ilvl w:val="0"/>
          <w:numId w:val="2"/>
        </w:numPr>
        <w:rPr>
          <w:rFonts w:asciiTheme="majorBidi" w:hAnsiTheme="majorBidi" w:cstheme="majorBidi"/>
          <w:b/>
          <w:bCs/>
          <w:sz w:val="28"/>
          <w:szCs w:val="28"/>
          <w:u w:val="single"/>
        </w:rPr>
      </w:pPr>
      <w:r w:rsidRPr="00912287">
        <w:rPr>
          <w:rFonts w:asciiTheme="majorBidi" w:hAnsiTheme="majorBidi" w:cstheme="majorBidi"/>
          <w:kern w:val="24"/>
          <w:sz w:val="28"/>
          <w:szCs w:val="28"/>
          <w:u w:val="single"/>
          <w:rtl/>
        </w:rPr>
        <w:t xml:space="preserve">كل ما سبق </w:t>
      </w:r>
    </w:p>
    <w:p w:rsidR="0098341B" w:rsidRPr="00912287" w:rsidRDefault="0098341B" w:rsidP="00B42A62">
      <w:pPr>
        <w:pStyle w:val="ListParagraph"/>
        <w:ind w:left="1440"/>
        <w:rPr>
          <w:rFonts w:asciiTheme="majorBidi" w:hAnsiTheme="majorBidi" w:cstheme="majorBidi"/>
          <w:b/>
          <w:bCs/>
          <w:sz w:val="28"/>
          <w:szCs w:val="28"/>
        </w:rPr>
      </w:pPr>
    </w:p>
    <w:p w:rsidR="0098341B"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من التسميات التي ارتبطت بعلم الاجتماع الصناعي : </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 xml:space="preserve">سوسيولوجية الصناعة </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علم الاجتماع الصناعي</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علم اجتماع المصنع</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lastRenderedPageBreak/>
        <w:t xml:space="preserve">سوسيولوجيا المصنع </w:t>
      </w:r>
    </w:p>
    <w:p w:rsidR="0098341B" w:rsidRPr="00912287" w:rsidRDefault="0098341B" w:rsidP="00B42A62">
      <w:pPr>
        <w:pStyle w:val="ListParagraph"/>
        <w:numPr>
          <w:ilvl w:val="0"/>
          <w:numId w:val="2"/>
        </w:numPr>
        <w:rPr>
          <w:rFonts w:asciiTheme="majorBidi" w:hAnsiTheme="majorBidi" w:cstheme="majorBidi"/>
          <w:sz w:val="28"/>
          <w:szCs w:val="28"/>
          <w:rtl/>
        </w:rPr>
      </w:pPr>
      <w:r w:rsidRPr="00912287">
        <w:rPr>
          <w:rFonts w:asciiTheme="majorBidi" w:hAnsiTheme="majorBidi" w:cstheme="majorBidi"/>
          <w:kern w:val="24"/>
          <w:sz w:val="28"/>
          <w:szCs w:val="28"/>
          <w:rtl/>
        </w:rPr>
        <w:t xml:space="preserve"> سوسيولوجيا التصنيع</w:t>
      </w:r>
    </w:p>
    <w:p w:rsidR="0098341B" w:rsidRPr="00912287" w:rsidRDefault="0098341B"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كل ما سبق </w:t>
      </w:r>
    </w:p>
    <w:p w:rsidR="0098341B" w:rsidRPr="00912287" w:rsidRDefault="0098341B" w:rsidP="00B42A62">
      <w:pPr>
        <w:pStyle w:val="ListParagraph"/>
        <w:ind w:left="1440"/>
        <w:rPr>
          <w:rFonts w:asciiTheme="majorBidi" w:hAnsiTheme="majorBidi" w:cstheme="majorBidi"/>
          <w:b/>
          <w:bCs/>
          <w:sz w:val="28"/>
          <w:szCs w:val="28"/>
        </w:rPr>
      </w:pPr>
    </w:p>
    <w:p w:rsidR="00FA719C"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ظهرت الثورة الصناعية في : </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ألمانيا</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فرنسا </w:t>
      </w:r>
    </w:p>
    <w:p w:rsidR="0098341B" w:rsidRPr="00912287" w:rsidRDefault="0098341B"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بريطانيا </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روسيا  </w:t>
      </w:r>
    </w:p>
    <w:p w:rsidR="0098341B" w:rsidRPr="00912287" w:rsidRDefault="0098341B" w:rsidP="00B42A62">
      <w:pPr>
        <w:pStyle w:val="ListParagraph"/>
        <w:ind w:left="1440"/>
        <w:rPr>
          <w:rFonts w:asciiTheme="majorBidi" w:hAnsiTheme="majorBidi" w:cstheme="majorBidi"/>
          <w:b/>
          <w:bCs/>
          <w:sz w:val="28"/>
          <w:szCs w:val="28"/>
        </w:rPr>
      </w:pPr>
    </w:p>
    <w:p w:rsidR="00FA719C"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ظهرت الثورة الصناعية في : </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القرن 15 م </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القرن 12 و 13 م </w:t>
      </w:r>
    </w:p>
    <w:p w:rsidR="0098341B" w:rsidRPr="00912287" w:rsidRDefault="0098341B"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القرن 18 و 19 م</w:t>
      </w:r>
    </w:p>
    <w:p w:rsidR="0098341B" w:rsidRPr="00912287" w:rsidRDefault="009834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القرن 19 و 20 م </w:t>
      </w:r>
    </w:p>
    <w:p w:rsidR="0098341B" w:rsidRPr="00912287" w:rsidRDefault="0098341B" w:rsidP="00B42A62">
      <w:pPr>
        <w:pStyle w:val="ListParagraph"/>
        <w:ind w:left="1440"/>
        <w:rPr>
          <w:rFonts w:asciiTheme="majorBidi" w:hAnsiTheme="majorBidi" w:cstheme="majorBidi"/>
          <w:b/>
          <w:bCs/>
          <w:sz w:val="28"/>
          <w:szCs w:val="28"/>
        </w:rPr>
      </w:pPr>
    </w:p>
    <w:p w:rsidR="00FA719C"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السبب الرئيسي في ظهور الصناعة في العالم الحديث : </w:t>
      </w:r>
    </w:p>
    <w:p w:rsidR="009834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نشأة المدن الصناعية </w:t>
      </w:r>
    </w:p>
    <w:p w:rsidR="00FA1D1B" w:rsidRPr="00912287" w:rsidRDefault="00FA1D1B"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الثورة الصناعية </w:t>
      </w:r>
    </w:p>
    <w:p w:rsidR="00FA1D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تغير نمط الطبقات الاجتماعية </w:t>
      </w:r>
    </w:p>
    <w:p w:rsidR="00FA1D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ظهور علم الاجتماع </w:t>
      </w:r>
    </w:p>
    <w:p w:rsidR="00FA1D1B" w:rsidRPr="00912287" w:rsidRDefault="00FA1D1B" w:rsidP="00B42A62">
      <w:pPr>
        <w:pStyle w:val="ListParagraph"/>
        <w:ind w:left="1440"/>
        <w:rPr>
          <w:rFonts w:asciiTheme="majorBidi" w:hAnsiTheme="majorBidi" w:cstheme="majorBidi"/>
          <w:b/>
          <w:bCs/>
          <w:sz w:val="28"/>
          <w:szCs w:val="28"/>
        </w:rPr>
      </w:pPr>
    </w:p>
    <w:p w:rsidR="00FA719C"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البناء الطبقي في عصر ما قبل الصناعة كان يشمل : </w:t>
      </w:r>
    </w:p>
    <w:p w:rsidR="0098341B" w:rsidRPr="00912287" w:rsidRDefault="00FA1D1B"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طبقة الأسياد و طبقة العبيد </w:t>
      </w:r>
    </w:p>
    <w:p w:rsidR="00FA1D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طبقة العبيد و طبقة العمال </w:t>
      </w:r>
    </w:p>
    <w:p w:rsidR="00FA1D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طبقة الملاك و طبقة العمال </w:t>
      </w:r>
    </w:p>
    <w:p w:rsidR="00FA1D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لا شيء مما سبق </w:t>
      </w:r>
    </w:p>
    <w:p w:rsidR="00FA1D1B" w:rsidRPr="00912287" w:rsidRDefault="00FA1D1B" w:rsidP="00B42A62">
      <w:pPr>
        <w:pStyle w:val="ListParagraph"/>
        <w:ind w:left="1440"/>
        <w:rPr>
          <w:rFonts w:asciiTheme="majorBidi" w:hAnsiTheme="majorBidi" w:cstheme="majorBidi"/>
          <w:b/>
          <w:bCs/>
          <w:sz w:val="28"/>
          <w:szCs w:val="28"/>
        </w:rPr>
      </w:pPr>
    </w:p>
    <w:p w:rsidR="00FA719C"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من الطبقات المجتمعية التي ظهرت بعد الثورة الصناعية : </w:t>
      </w:r>
    </w:p>
    <w:p w:rsidR="00FA1D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طبقة الأسياد و طبقة العبيد </w:t>
      </w:r>
    </w:p>
    <w:p w:rsidR="00FA1D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طبقة العبيد و طبقة العمال </w:t>
      </w:r>
    </w:p>
    <w:p w:rsidR="00FA1D1B" w:rsidRPr="00912287" w:rsidRDefault="00FA1D1B"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طبقة الملاك و طبقة العمال </w:t>
      </w:r>
    </w:p>
    <w:p w:rsidR="00FA1D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لا شيء مما سبق </w:t>
      </w:r>
    </w:p>
    <w:p w:rsidR="0098341B" w:rsidRPr="00912287" w:rsidRDefault="0098341B" w:rsidP="00B42A62">
      <w:pPr>
        <w:pStyle w:val="ListParagraph"/>
        <w:ind w:left="1440"/>
        <w:rPr>
          <w:rFonts w:asciiTheme="majorBidi" w:hAnsiTheme="majorBidi" w:cstheme="majorBidi"/>
          <w:b/>
          <w:bCs/>
          <w:sz w:val="28"/>
          <w:szCs w:val="28"/>
        </w:rPr>
      </w:pPr>
    </w:p>
    <w:p w:rsidR="00FA719C"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تغير........ جاء كنتيجة طبيعية لتغير نمط الانتاج أو النشاط الصناعي والاقتصادي  :</w:t>
      </w:r>
    </w:p>
    <w:p w:rsidR="009834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البناء الاجتماعي </w:t>
      </w:r>
    </w:p>
    <w:p w:rsidR="00FA1D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الثورة الصناعية </w:t>
      </w:r>
    </w:p>
    <w:p w:rsidR="00FA1D1B" w:rsidRPr="00912287" w:rsidRDefault="00FA1D1B"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lastRenderedPageBreak/>
        <w:t>تغير نمو الإنتاج الاقتصادي</w:t>
      </w:r>
    </w:p>
    <w:p w:rsidR="00FA1D1B" w:rsidRPr="00912287" w:rsidRDefault="00FA1D1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كل ما سبق </w:t>
      </w:r>
    </w:p>
    <w:p w:rsidR="00FA1D1B" w:rsidRPr="00912287" w:rsidRDefault="00FA1D1B" w:rsidP="00B42A62">
      <w:pPr>
        <w:pStyle w:val="ListParagraph"/>
        <w:ind w:left="1440"/>
        <w:rPr>
          <w:rFonts w:asciiTheme="majorBidi" w:hAnsiTheme="majorBidi" w:cstheme="majorBidi"/>
          <w:b/>
          <w:bCs/>
          <w:sz w:val="28"/>
          <w:szCs w:val="28"/>
        </w:rPr>
      </w:pPr>
    </w:p>
    <w:p w:rsidR="00FA719C"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أي العبارات التالية صحيحة : </w:t>
      </w:r>
    </w:p>
    <w:p w:rsidR="00F85C9B" w:rsidRPr="00912287" w:rsidRDefault="00F85C9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ارتبط ظهور الصناعة بإنشاء المصانع كمؤسسات صناعية وإنتاجية فقط</w:t>
      </w:r>
    </w:p>
    <w:p w:rsidR="00F85C9B" w:rsidRPr="00912287" w:rsidRDefault="00F85C9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ظهور الصناعة أدت لتغيير المؤسسات الاقتصادية والإنتاجية والاجتماعية الأخرى </w:t>
      </w:r>
    </w:p>
    <w:p w:rsidR="00F85C9B" w:rsidRPr="00912287" w:rsidRDefault="00F85C9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ارتبط ظهور الصناعة بظهور طبقات اجتماعية مثل طبقة العبيد </w:t>
      </w:r>
    </w:p>
    <w:p w:rsidR="00F85C9B" w:rsidRPr="00912287" w:rsidRDefault="00F85C9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98341B" w:rsidRPr="00912287" w:rsidRDefault="0098341B" w:rsidP="00B42A62">
      <w:pPr>
        <w:pStyle w:val="ListParagraph"/>
        <w:ind w:left="1440"/>
        <w:rPr>
          <w:rFonts w:asciiTheme="majorBidi" w:hAnsiTheme="majorBidi" w:cstheme="majorBidi"/>
          <w:b/>
          <w:bCs/>
          <w:sz w:val="28"/>
          <w:szCs w:val="28"/>
        </w:rPr>
      </w:pPr>
    </w:p>
    <w:p w:rsidR="00FA719C"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 xml:space="preserve">البناء الاجتماعي التقليدي كان يقوم على اساس علاقة  : </w:t>
      </w:r>
    </w:p>
    <w:p w:rsidR="0098341B" w:rsidRPr="00912287" w:rsidRDefault="00F85C9B" w:rsidP="00B42A62">
      <w:pPr>
        <w:pStyle w:val="ListParagraph"/>
        <w:numPr>
          <w:ilvl w:val="0"/>
          <w:numId w:val="2"/>
        </w:numPr>
        <w:rPr>
          <w:rFonts w:asciiTheme="majorBidi" w:hAnsiTheme="majorBidi" w:cstheme="majorBidi"/>
          <w:b/>
          <w:bCs/>
          <w:sz w:val="28"/>
          <w:szCs w:val="28"/>
        </w:rPr>
      </w:pPr>
      <w:r w:rsidRPr="00912287">
        <w:rPr>
          <w:rFonts w:asciiTheme="majorBidi" w:hAnsiTheme="majorBidi" w:cstheme="majorBidi"/>
          <w:b/>
          <w:bCs/>
          <w:sz w:val="28"/>
          <w:szCs w:val="28"/>
          <w:rtl/>
        </w:rPr>
        <w:t xml:space="preserve">الأسرة النواة </w:t>
      </w:r>
    </w:p>
    <w:p w:rsidR="00FA719C" w:rsidRPr="00912287" w:rsidRDefault="00FA719C"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t>القرابة ووجود الاسرة الممتدة أو العائلة الكبيرة</w:t>
      </w:r>
    </w:p>
    <w:p w:rsidR="00FA1D1B" w:rsidRPr="00912287" w:rsidRDefault="00F85C9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المجتمعات الاشتراكية </w:t>
      </w:r>
    </w:p>
    <w:p w:rsidR="00FA1D1B" w:rsidRPr="00912287" w:rsidRDefault="00F85C9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التقسيمات العمالية </w:t>
      </w:r>
    </w:p>
    <w:p w:rsidR="00FA1D1B" w:rsidRPr="00912287" w:rsidRDefault="00FA1D1B" w:rsidP="00B42A62">
      <w:pPr>
        <w:pStyle w:val="ListParagraph"/>
        <w:ind w:left="1440"/>
        <w:rPr>
          <w:rFonts w:asciiTheme="majorBidi" w:hAnsiTheme="majorBidi" w:cstheme="majorBidi"/>
          <w:sz w:val="28"/>
          <w:szCs w:val="28"/>
        </w:rPr>
      </w:pPr>
    </w:p>
    <w:p w:rsidR="00323B6B" w:rsidRPr="00912287" w:rsidRDefault="00FA719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أدت نشأة المدن الصناعية إلى : </w:t>
      </w:r>
    </w:p>
    <w:p w:rsidR="0098341B" w:rsidRPr="00912287" w:rsidRDefault="00F85C9B"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تطور علم الاجتماع </w:t>
      </w:r>
    </w:p>
    <w:p w:rsidR="00F85C9B" w:rsidRPr="00912287" w:rsidRDefault="001932AE"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ظهور طبقة العمال </w:t>
      </w:r>
    </w:p>
    <w:p w:rsidR="001932AE" w:rsidRPr="00912287" w:rsidRDefault="001932AE"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ظهور التقسيمات العمالية </w:t>
      </w:r>
    </w:p>
    <w:p w:rsidR="001932AE" w:rsidRPr="00912287" w:rsidRDefault="001932AE"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ظهور الهجرة الريفية الحضرية </w:t>
      </w:r>
    </w:p>
    <w:p w:rsidR="00FA719C" w:rsidRPr="00912287" w:rsidRDefault="00FA719C" w:rsidP="00B42A62">
      <w:pPr>
        <w:pStyle w:val="ListParagraph"/>
        <w:ind w:left="1440"/>
        <w:rPr>
          <w:rFonts w:asciiTheme="majorBidi" w:hAnsiTheme="majorBidi" w:cstheme="majorBidi"/>
          <w:sz w:val="28"/>
          <w:szCs w:val="28"/>
        </w:rPr>
      </w:pPr>
    </w:p>
    <w:p w:rsidR="001932AE" w:rsidRPr="00912287" w:rsidRDefault="001932AE"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أماكن جغرافية وايكولوجية بيئية جديدة تقام عليها المصانع والشركات التجارية :</w:t>
      </w:r>
    </w:p>
    <w:p w:rsidR="001932AE" w:rsidRPr="00912287" w:rsidRDefault="001932A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الموانئ </w:t>
      </w:r>
    </w:p>
    <w:p w:rsidR="001932AE" w:rsidRPr="00912287" w:rsidRDefault="001932A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المراكز الصناعية </w:t>
      </w:r>
    </w:p>
    <w:p w:rsidR="001932AE" w:rsidRPr="00912287" w:rsidRDefault="001932A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المدن الصناعية </w:t>
      </w:r>
    </w:p>
    <w:p w:rsidR="001932AE" w:rsidRPr="00912287" w:rsidRDefault="001932A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المجتمعات التقليدية </w:t>
      </w:r>
    </w:p>
    <w:p w:rsidR="00F85C9B" w:rsidRPr="00912287" w:rsidRDefault="00F85C9B" w:rsidP="00B42A62">
      <w:pPr>
        <w:pStyle w:val="ListParagraph"/>
        <w:ind w:left="1080"/>
        <w:rPr>
          <w:rFonts w:asciiTheme="majorBidi" w:hAnsiTheme="majorBidi" w:cstheme="majorBidi"/>
          <w:sz w:val="28"/>
          <w:szCs w:val="28"/>
        </w:rPr>
      </w:pPr>
    </w:p>
    <w:p w:rsidR="00323B6B" w:rsidRPr="00912287" w:rsidRDefault="00E54047"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ظهر علم الاجتماع </w:t>
      </w:r>
      <w:r w:rsidR="00C00666" w:rsidRPr="00912287">
        <w:rPr>
          <w:rFonts w:asciiTheme="majorBidi" w:hAnsiTheme="majorBidi" w:cstheme="majorBidi"/>
          <w:b/>
          <w:bCs/>
          <w:sz w:val="28"/>
          <w:szCs w:val="28"/>
          <w:rtl/>
        </w:rPr>
        <w:t>......لظهور المجتمع الصناعي :</w:t>
      </w:r>
    </w:p>
    <w:p w:rsidR="0098341B" w:rsidRPr="00912287" w:rsidRDefault="00E54047"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مع البدايات الأولى </w:t>
      </w:r>
    </w:p>
    <w:p w:rsidR="00E54047" w:rsidRPr="00912287" w:rsidRDefault="00E54047"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 بمراحل سابقة </w:t>
      </w:r>
    </w:p>
    <w:p w:rsidR="00E54047" w:rsidRPr="00912287" w:rsidRDefault="00E54047"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بمراحل تالية </w:t>
      </w:r>
    </w:p>
    <w:p w:rsidR="00E54047" w:rsidRPr="00912287" w:rsidRDefault="00E54047"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لا شيء مما سبق </w:t>
      </w:r>
    </w:p>
    <w:p w:rsidR="00E54047" w:rsidRPr="00912287" w:rsidRDefault="00E54047" w:rsidP="00B42A62">
      <w:pPr>
        <w:pStyle w:val="ListParagraph"/>
        <w:ind w:left="1440"/>
        <w:rPr>
          <w:rFonts w:asciiTheme="majorBidi" w:hAnsiTheme="majorBidi" w:cstheme="majorBidi"/>
          <w:sz w:val="28"/>
          <w:szCs w:val="28"/>
        </w:rPr>
      </w:pPr>
    </w:p>
    <w:p w:rsidR="00C00666" w:rsidRPr="00912287" w:rsidRDefault="00C00666"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إن نشأة علم الاجتماع الصناعي تعتبر </w:t>
      </w:r>
      <w:r w:rsidR="00E54047" w:rsidRPr="00912287">
        <w:rPr>
          <w:rFonts w:asciiTheme="majorBidi" w:hAnsiTheme="majorBidi" w:cstheme="majorBidi"/>
          <w:b/>
          <w:bCs/>
          <w:kern w:val="24"/>
          <w:sz w:val="28"/>
          <w:szCs w:val="28"/>
          <w:rtl/>
        </w:rPr>
        <w:t>.....</w:t>
      </w:r>
      <w:r w:rsidRPr="00912287">
        <w:rPr>
          <w:rFonts w:asciiTheme="majorBidi" w:hAnsiTheme="majorBidi" w:cstheme="majorBidi"/>
          <w:b/>
          <w:bCs/>
          <w:kern w:val="24"/>
          <w:sz w:val="28"/>
          <w:szCs w:val="28"/>
          <w:rtl/>
        </w:rPr>
        <w:t xml:space="preserve"> عن علم الاجتماع ذاته :</w:t>
      </w:r>
    </w:p>
    <w:p w:rsidR="0098341B" w:rsidRPr="00912287" w:rsidRDefault="00E5404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قديمة </w:t>
      </w:r>
    </w:p>
    <w:p w:rsidR="00E54047" w:rsidRPr="00912287" w:rsidRDefault="00E5404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حتمية </w:t>
      </w:r>
    </w:p>
    <w:p w:rsidR="00E54047" w:rsidRPr="00912287" w:rsidRDefault="00E5404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غير متعلقة </w:t>
      </w:r>
    </w:p>
    <w:p w:rsidR="00E54047" w:rsidRPr="00912287" w:rsidRDefault="00E5404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lastRenderedPageBreak/>
        <w:t>حديثة نسبيا</w:t>
      </w:r>
    </w:p>
    <w:p w:rsidR="00E54047" w:rsidRPr="00912287" w:rsidRDefault="00E54047"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C00666" w:rsidRPr="00912287" w:rsidRDefault="00E54047"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يهتم </w:t>
      </w:r>
      <w:r w:rsidR="00BF6CA4" w:rsidRPr="00912287">
        <w:rPr>
          <w:rFonts w:asciiTheme="majorBidi" w:hAnsiTheme="majorBidi" w:cstheme="majorBidi"/>
          <w:b/>
          <w:bCs/>
          <w:kern w:val="24"/>
          <w:sz w:val="28"/>
          <w:szCs w:val="28"/>
          <w:rtl/>
        </w:rPr>
        <w:t>.........</w:t>
      </w:r>
      <w:r w:rsidRPr="00912287">
        <w:rPr>
          <w:rFonts w:asciiTheme="majorBidi" w:hAnsiTheme="majorBidi" w:cstheme="majorBidi"/>
          <w:b/>
          <w:bCs/>
          <w:kern w:val="24"/>
          <w:sz w:val="28"/>
          <w:szCs w:val="28"/>
          <w:rtl/>
        </w:rPr>
        <w:t xml:space="preserve"> </w:t>
      </w:r>
      <w:r w:rsidR="00C00666" w:rsidRPr="00912287">
        <w:rPr>
          <w:rFonts w:asciiTheme="majorBidi" w:hAnsiTheme="majorBidi" w:cstheme="majorBidi"/>
          <w:b/>
          <w:bCs/>
          <w:kern w:val="24"/>
          <w:sz w:val="28"/>
          <w:szCs w:val="28"/>
          <w:rtl/>
        </w:rPr>
        <w:t>بدراسة التراث</w:t>
      </w:r>
      <w:r w:rsidR="00BF6CA4" w:rsidRPr="00912287">
        <w:rPr>
          <w:rFonts w:asciiTheme="majorBidi" w:hAnsiTheme="majorBidi" w:cstheme="majorBidi"/>
          <w:b/>
          <w:bCs/>
          <w:kern w:val="24"/>
          <w:sz w:val="28"/>
          <w:szCs w:val="28"/>
          <w:rtl/>
        </w:rPr>
        <w:t xml:space="preserve"> السوسيولوجي للصناعة ومعرفة كيف تطورت : </w:t>
      </w:r>
    </w:p>
    <w:p w:rsidR="0098341B" w:rsidRPr="00912287" w:rsidRDefault="00BF6CA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علماء الاجتماع </w:t>
      </w:r>
    </w:p>
    <w:p w:rsidR="00BF6CA4" w:rsidRPr="00912287" w:rsidRDefault="00BF6CA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علماء الاجتماع الصناعي </w:t>
      </w:r>
    </w:p>
    <w:p w:rsidR="00BF6CA4" w:rsidRPr="00912287" w:rsidRDefault="00BF6CA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علماء النفس </w:t>
      </w:r>
    </w:p>
    <w:p w:rsidR="00BF6CA4" w:rsidRPr="00912287" w:rsidRDefault="00BF6CA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علماء الهندسة </w:t>
      </w:r>
    </w:p>
    <w:p w:rsidR="00BF6CA4" w:rsidRPr="00912287" w:rsidRDefault="00BF6CA4"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C00666" w:rsidRPr="00912287" w:rsidRDefault="00C00666"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تمثلت المرحلة الأولى لتطور علم الاجتماع الصناعي في : </w:t>
      </w:r>
    </w:p>
    <w:p w:rsidR="0098341B" w:rsidRPr="00912287" w:rsidRDefault="00BF6CA4"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1750 – 1800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1800 – 1850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1850 – 1900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1900 – 1950 م </w:t>
      </w:r>
    </w:p>
    <w:p w:rsidR="00BF6CA4" w:rsidRPr="00912287" w:rsidRDefault="00BF6CA4" w:rsidP="00B42A62">
      <w:pPr>
        <w:pStyle w:val="ListParagraph"/>
        <w:ind w:left="1440"/>
        <w:rPr>
          <w:rFonts w:asciiTheme="majorBidi" w:hAnsiTheme="majorBidi" w:cstheme="majorBidi"/>
          <w:b/>
          <w:bCs/>
          <w:sz w:val="28"/>
          <w:szCs w:val="28"/>
        </w:rPr>
      </w:pPr>
    </w:p>
    <w:p w:rsidR="00C00666" w:rsidRPr="00912287" w:rsidRDefault="00C00666"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تمثلت المرحلة الثانية لتطور علم الاجتماع الصناعي في :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1750 – 1800 م </w:t>
      </w:r>
    </w:p>
    <w:p w:rsidR="00BF6CA4" w:rsidRPr="00912287" w:rsidRDefault="00BF6CA4"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1800 – 1850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1850 – 1900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1900 – 1950 م </w:t>
      </w:r>
    </w:p>
    <w:p w:rsidR="0098341B" w:rsidRPr="00912287" w:rsidRDefault="0098341B" w:rsidP="00B42A62">
      <w:pPr>
        <w:pStyle w:val="ListParagraph"/>
        <w:ind w:left="1440"/>
        <w:rPr>
          <w:rFonts w:asciiTheme="majorBidi" w:hAnsiTheme="majorBidi" w:cstheme="majorBidi"/>
          <w:b/>
          <w:bCs/>
          <w:sz w:val="28"/>
          <w:szCs w:val="28"/>
        </w:rPr>
      </w:pPr>
    </w:p>
    <w:p w:rsidR="00C00666" w:rsidRPr="00912287" w:rsidRDefault="00C00666"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تمثلت المرحلة الثالثة لتطور علم الاجتماع الصناعي في :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1750 – 1800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1800 – 1850 م </w:t>
      </w:r>
    </w:p>
    <w:p w:rsidR="00BF6CA4" w:rsidRPr="00912287" w:rsidRDefault="00BF6CA4"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1850 – 1900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1900 – 1950 م </w:t>
      </w:r>
    </w:p>
    <w:p w:rsidR="0098341B" w:rsidRPr="00912287" w:rsidRDefault="0098341B" w:rsidP="00B42A62">
      <w:pPr>
        <w:pStyle w:val="ListParagraph"/>
        <w:ind w:left="1440"/>
        <w:rPr>
          <w:rFonts w:asciiTheme="majorBidi" w:hAnsiTheme="majorBidi" w:cstheme="majorBidi"/>
          <w:b/>
          <w:bCs/>
          <w:sz w:val="28"/>
          <w:szCs w:val="28"/>
        </w:rPr>
      </w:pPr>
    </w:p>
    <w:p w:rsidR="00C00666" w:rsidRPr="00912287" w:rsidRDefault="00C00666"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تمثلت المرحلة الرابعة لتطور علم الاجتماع الصناعي في :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1750 – 1800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1800 – 1850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1850 – 1900 م </w:t>
      </w:r>
    </w:p>
    <w:p w:rsidR="00BF6CA4" w:rsidRPr="00912287" w:rsidRDefault="00BF6CA4"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1900 – 1950 م </w:t>
      </w:r>
    </w:p>
    <w:p w:rsidR="0098341B" w:rsidRPr="00912287" w:rsidRDefault="0098341B" w:rsidP="00B42A62">
      <w:pPr>
        <w:pStyle w:val="ListParagraph"/>
        <w:ind w:left="1440"/>
        <w:rPr>
          <w:rFonts w:asciiTheme="majorBidi" w:hAnsiTheme="majorBidi" w:cstheme="majorBidi"/>
          <w:b/>
          <w:bCs/>
          <w:sz w:val="28"/>
          <w:szCs w:val="28"/>
        </w:rPr>
      </w:pPr>
    </w:p>
    <w:p w:rsidR="00C00666" w:rsidRPr="00912287" w:rsidRDefault="00C00666"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تمثلت المرحلة الخامسة لتطور علم الاجتماع الصناعي في :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1750 – 1800 م </w:t>
      </w:r>
    </w:p>
    <w:p w:rsidR="00BF6CA4" w:rsidRPr="00912287" w:rsidRDefault="00BF6CA4"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1950 – 2000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1850 – 1900 م </w:t>
      </w:r>
    </w:p>
    <w:p w:rsidR="00BF6CA4" w:rsidRPr="00912287" w:rsidRDefault="00BF6CA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1900 – 1950 م </w:t>
      </w:r>
    </w:p>
    <w:p w:rsidR="0098341B" w:rsidRPr="00912287" w:rsidRDefault="0098341B" w:rsidP="00B42A62">
      <w:pPr>
        <w:pStyle w:val="ListParagraph"/>
        <w:ind w:left="1440"/>
        <w:rPr>
          <w:rFonts w:asciiTheme="majorBidi" w:hAnsiTheme="majorBidi" w:cstheme="majorBidi"/>
          <w:sz w:val="28"/>
          <w:szCs w:val="28"/>
        </w:rPr>
      </w:pPr>
    </w:p>
    <w:p w:rsidR="00C00666" w:rsidRPr="00912287" w:rsidRDefault="00C00666"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lastRenderedPageBreak/>
        <w:t>تكشف المرحلة ........ لتطور علم الاجتماع الصناعي عن وجود عدد من الأفكار الاجتماعية والسياسية والفلسفية والاقتصادية التي طرحها مجموعة من العلماء والفلاسفة والمفكرين :</w:t>
      </w:r>
    </w:p>
    <w:p w:rsidR="0098341B" w:rsidRPr="00912287" w:rsidRDefault="00BF6C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الأولى </w:t>
      </w:r>
    </w:p>
    <w:p w:rsidR="00BF6CA4" w:rsidRPr="00912287" w:rsidRDefault="00BF6C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الثانية </w:t>
      </w:r>
    </w:p>
    <w:p w:rsidR="00BF6CA4" w:rsidRPr="00912287" w:rsidRDefault="00BF6C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الثالثة </w:t>
      </w:r>
    </w:p>
    <w:p w:rsidR="00BF6CA4" w:rsidRPr="00912287" w:rsidRDefault="00BF6C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الخامسة </w:t>
      </w:r>
    </w:p>
    <w:p w:rsidR="00BF6CA4" w:rsidRPr="00912287" w:rsidRDefault="00BF6CA4"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0D52E1" w:rsidRPr="00912287" w:rsidRDefault="000D52E1"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يشير </w:t>
      </w:r>
      <w:r w:rsidR="001867A4" w:rsidRPr="00912287">
        <w:rPr>
          <w:rFonts w:asciiTheme="majorBidi" w:hAnsiTheme="majorBidi" w:cstheme="majorBidi"/>
          <w:b/>
          <w:bCs/>
          <w:kern w:val="24"/>
          <w:sz w:val="28"/>
          <w:szCs w:val="28"/>
          <w:rtl/>
        </w:rPr>
        <w:t xml:space="preserve">......... في المرحلة الأولى لتطور علم الاجتماع الصناعي </w:t>
      </w:r>
      <w:r w:rsidRPr="00912287">
        <w:rPr>
          <w:rFonts w:asciiTheme="majorBidi" w:hAnsiTheme="majorBidi" w:cstheme="majorBidi"/>
          <w:b/>
          <w:bCs/>
          <w:kern w:val="24"/>
          <w:sz w:val="28"/>
          <w:szCs w:val="28"/>
          <w:rtl/>
        </w:rPr>
        <w:t>إلى أهمية الصناعة ويبرر وجودها وأهميتها في تغيير نمط الحياة الا</w:t>
      </w:r>
      <w:r w:rsidR="001867A4" w:rsidRPr="00912287">
        <w:rPr>
          <w:rFonts w:asciiTheme="majorBidi" w:hAnsiTheme="majorBidi" w:cstheme="majorBidi"/>
          <w:b/>
          <w:bCs/>
          <w:kern w:val="24"/>
          <w:sz w:val="28"/>
          <w:szCs w:val="28"/>
          <w:rtl/>
        </w:rPr>
        <w:t>قتصادية وأساليب الإنتاج والعمل :</w:t>
      </w:r>
    </w:p>
    <w:p w:rsidR="001867A4" w:rsidRPr="00912287" w:rsidRDefault="00BF6C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التيار الثالث </w:t>
      </w:r>
    </w:p>
    <w:p w:rsidR="00BF6CA4" w:rsidRPr="00912287" w:rsidRDefault="00BF6C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التيار الناشز </w:t>
      </w:r>
    </w:p>
    <w:p w:rsidR="00BF6CA4" w:rsidRPr="00912287" w:rsidRDefault="00BF6C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التيار الأول </w:t>
      </w:r>
    </w:p>
    <w:p w:rsidR="00BF6CA4" w:rsidRPr="00912287" w:rsidRDefault="00BF6C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التيار الثاني </w:t>
      </w:r>
    </w:p>
    <w:p w:rsidR="00BF6CA4" w:rsidRPr="00912287" w:rsidRDefault="00BF6CA4"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1867A4" w:rsidRPr="00912287" w:rsidRDefault="001867A4"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7263A8"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 xml:space="preserve"> مدرسة </w:t>
      </w:r>
      <w:r w:rsidR="007263A8" w:rsidRPr="00912287">
        <w:rPr>
          <w:rFonts w:asciiTheme="majorBidi" w:hAnsiTheme="majorBidi" w:cstheme="majorBidi"/>
          <w:b/>
          <w:bCs/>
          <w:kern w:val="24"/>
          <w:sz w:val="28"/>
          <w:szCs w:val="28"/>
          <w:rtl/>
        </w:rPr>
        <w:t>.....</w:t>
      </w:r>
      <w:r w:rsidRPr="00912287">
        <w:rPr>
          <w:rFonts w:asciiTheme="majorBidi" w:hAnsiTheme="majorBidi" w:cstheme="majorBidi"/>
          <w:b/>
          <w:bCs/>
          <w:kern w:val="24"/>
          <w:sz w:val="28"/>
          <w:szCs w:val="28"/>
          <w:rtl/>
        </w:rPr>
        <w:t xml:space="preserve">الاجتماعية تبنت مبدأ التنافس والصراع كأساس لاستمرار الحياة الاجتماعية والاقتصادية والبقاء عموماً للعناصر الأصلح والأقوى : </w:t>
      </w:r>
    </w:p>
    <w:p w:rsidR="001867A4" w:rsidRPr="00912287" w:rsidRDefault="007263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أوجست كونت </w:t>
      </w:r>
    </w:p>
    <w:p w:rsidR="007263A8" w:rsidRPr="00912287" w:rsidRDefault="007263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فردريك جيل</w:t>
      </w:r>
    </w:p>
    <w:p w:rsidR="007263A8" w:rsidRPr="00912287" w:rsidRDefault="007263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تشارلز دارون</w:t>
      </w:r>
    </w:p>
    <w:p w:rsidR="007263A8" w:rsidRPr="00912287" w:rsidRDefault="007263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ادم سميث </w:t>
      </w:r>
    </w:p>
    <w:p w:rsidR="007263A8" w:rsidRPr="00912287" w:rsidRDefault="007263A8"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CC7549" w:rsidRPr="00912287" w:rsidRDefault="00CC7549"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من العلماء الذين تأثروا بالأفكار الدارونية الاجتماعية :</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هربرت سبنسر</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تشارلز دونية</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CC7549" w:rsidRPr="00912287" w:rsidRDefault="00CC7549"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CC7549" w:rsidRPr="00912287" w:rsidRDefault="00CC7549"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يعد </w:t>
      </w:r>
      <w:r w:rsidR="000D52E1" w:rsidRPr="00912287">
        <w:rPr>
          <w:rFonts w:asciiTheme="majorBidi" w:hAnsiTheme="majorBidi" w:cstheme="majorBidi"/>
          <w:b/>
          <w:bCs/>
          <w:kern w:val="24"/>
          <w:sz w:val="28"/>
          <w:szCs w:val="28"/>
          <w:rtl/>
        </w:rPr>
        <w:t>من أصحاب النزعات السوسيولوجية الرأسمالية</w:t>
      </w:r>
      <w:r w:rsidRPr="00912287">
        <w:rPr>
          <w:rFonts w:asciiTheme="majorBidi" w:hAnsiTheme="majorBidi" w:cstheme="majorBidi"/>
          <w:b/>
          <w:bCs/>
          <w:kern w:val="24"/>
          <w:sz w:val="28"/>
          <w:szCs w:val="28"/>
          <w:rtl/>
        </w:rPr>
        <w:t xml:space="preserve"> </w:t>
      </w:r>
      <w:r w:rsidR="000D52E1"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 xml:space="preserve">: </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هربرت سبنسر</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تشارلز دونية</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CC7549" w:rsidRPr="00912287" w:rsidRDefault="00CC7549"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CC7549" w:rsidRPr="00912287" w:rsidRDefault="00CC7549"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من العلماء</w:t>
      </w:r>
      <w:r w:rsidR="000D52E1"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 xml:space="preserve">الذين </w:t>
      </w:r>
      <w:r w:rsidR="000D52E1" w:rsidRPr="00912287">
        <w:rPr>
          <w:rFonts w:asciiTheme="majorBidi" w:hAnsiTheme="majorBidi" w:cstheme="majorBidi"/>
          <w:b/>
          <w:bCs/>
          <w:kern w:val="24"/>
          <w:sz w:val="28"/>
          <w:szCs w:val="28"/>
          <w:rtl/>
        </w:rPr>
        <w:t>د</w:t>
      </w:r>
      <w:r w:rsidRPr="00912287">
        <w:rPr>
          <w:rFonts w:asciiTheme="majorBidi" w:hAnsiTheme="majorBidi" w:cstheme="majorBidi"/>
          <w:b/>
          <w:bCs/>
          <w:kern w:val="24"/>
          <w:sz w:val="28"/>
          <w:szCs w:val="28"/>
          <w:rtl/>
        </w:rPr>
        <w:t>عوا لأهمية انتشار الصناعة و تأكيد</w:t>
      </w:r>
      <w:r w:rsidR="000D52E1" w:rsidRPr="00912287">
        <w:rPr>
          <w:rFonts w:asciiTheme="majorBidi" w:hAnsiTheme="majorBidi" w:cstheme="majorBidi"/>
          <w:b/>
          <w:bCs/>
          <w:kern w:val="24"/>
          <w:sz w:val="28"/>
          <w:szCs w:val="28"/>
          <w:rtl/>
        </w:rPr>
        <w:t xml:space="preserve"> أهمية الصناعة ودورها في التغير والتطور</w:t>
      </w:r>
      <w:r w:rsidRPr="00912287">
        <w:rPr>
          <w:rFonts w:asciiTheme="majorBidi" w:hAnsiTheme="majorBidi" w:cstheme="majorBidi"/>
          <w:b/>
          <w:bCs/>
          <w:kern w:val="24"/>
          <w:sz w:val="28"/>
          <w:szCs w:val="28"/>
          <w:rtl/>
        </w:rPr>
        <w:t xml:space="preserve"> : </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هربرت سبنسر</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تشارلز دونية</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CC7549" w:rsidRPr="00912287" w:rsidRDefault="00CC7549"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0D52E1" w:rsidRPr="00912287" w:rsidRDefault="00CC7549" w:rsidP="00B42A62">
      <w:pPr>
        <w:pStyle w:val="ListParagraph"/>
        <w:numPr>
          <w:ilvl w:val="0"/>
          <w:numId w:val="1"/>
        </w:numPr>
        <w:autoSpaceDE w:val="0"/>
        <w:autoSpaceDN w:val="0"/>
        <w:adjustRightInd w:val="0"/>
        <w:spacing w:after="0" w:line="240" w:lineRule="auto"/>
        <w:ind w:right="540" w:hanging="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lastRenderedPageBreak/>
        <w:t xml:space="preserve">ظهرت أفكاره التي تدعو لأهمية الصناعة في كتابه ثروة الأمم الذي ظهر عام 1776 في بريطانيا : </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هربرت سبنسر</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تشارلز دونية</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آدم سميث </w:t>
      </w:r>
    </w:p>
    <w:p w:rsidR="00CC7549" w:rsidRPr="00912287" w:rsidRDefault="00CC7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CC7549" w:rsidRPr="00912287" w:rsidRDefault="00CC7549"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u w:val="single"/>
        </w:rPr>
      </w:pPr>
    </w:p>
    <w:p w:rsidR="000D52E1" w:rsidRPr="00912287" w:rsidRDefault="00CC7549"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جاءت آراء .......... في المرحلة الأولى لتطور علم الاجتماع الصناعي</w:t>
      </w:r>
      <w:r w:rsidR="000D52E1" w:rsidRPr="00912287">
        <w:rPr>
          <w:rFonts w:asciiTheme="majorBidi" w:hAnsiTheme="majorBidi" w:cstheme="majorBidi"/>
          <w:b/>
          <w:bCs/>
          <w:kern w:val="24"/>
          <w:sz w:val="28"/>
          <w:szCs w:val="28"/>
          <w:rtl/>
        </w:rPr>
        <w:t xml:space="preserve"> منتقده الإصلاحات والتغيرات الاقتصادية التي أحدثتها الصناعة </w:t>
      </w:r>
      <w:r w:rsidRPr="00912287">
        <w:rPr>
          <w:rFonts w:asciiTheme="majorBidi" w:hAnsiTheme="majorBidi" w:cstheme="majorBidi"/>
          <w:b/>
          <w:bCs/>
          <w:kern w:val="24"/>
          <w:sz w:val="28"/>
          <w:szCs w:val="28"/>
          <w:rtl/>
        </w:rPr>
        <w:t>:</w:t>
      </w:r>
    </w:p>
    <w:p w:rsidR="0018540E" w:rsidRPr="00912287" w:rsidRDefault="0018540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التيار الثالث </w:t>
      </w:r>
    </w:p>
    <w:p w:rsidR="0018540E" w:rsidRPr="00912287" w:rsidRDefault="0018540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التيار الناشز </w:t>
      </w:r>
    </w:p>
    <w:p w:rsidR="0018540E" w:rsidRPr="00912287" w:rsidRDefault="0018540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التيار الأول </w:t>
      </w:r>
    </w:p>
    <w:p w:rsidR="0018540E" w:rsidRPr="00912287" w:rsidRDefault="0018540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التيار الثاني </w:t>
      </w:r>
    </w:p>
    <w:p w:rsidR="00CC7549" w:rsidRPr="00912287" w:rsidRDefault="00CC7549"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18540E" w:rsidRPr="00912287" w:rsidRDefault="0018540E"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يرى أصحاب ..... في المرحلة الأولى لتطور علم الاجتماع الصناعي  أن الصناعة </w:t>
      </w:r>
      <w:r w:rsidR="000D52E1" w:rsidRPr="00912287">
        <w:rPr>
          <w:rFonts w:asciiTheme="majorBidi" w:hAnsiTheme="majorBidi" w:cstheme="majorBidi"/>
          <w:b/>
          <w:bCs/>
          <w:kern w:val="24"/>
          <w:sz w:val="28"/>
          <w:szCs w:val="28"/>
          <w:rtl/>
        </w:rPr>
        <w:t>أثرت من الناحية السلبية</w:t>
      </w:r>
      <w:r w:rsidRPr="00912287">
        <w:rPr>
          <w:rFonts w:asciiTheme="majorBidi" w:hAnsiTheme="majorBidi" w:cstheme="majorBidi"/>
          <w:b/>
          <w:bCs/>
          <w:kern w:val="24"/>
          <w:sz w:val="28"/>
          <w:szCs w:val="28"/>
          <w:rtl/>
        </w:rPr>
        <w:t xml:space="preserve"> </w:t>
      </w:r>
      <w:r w:rsidR="000D52E1" w:rsidRPr="00912287">
        <w:rPr>
          <w:rFonts w:asciiTheme="majorBidi" w:hAnsiTheme="majorBidi" w:cstheme="majorBidi"/>
          <w:b/>
          <w:bCs/>
          <w:kern w:val="24"/>
          <w:sz w:val="28"/>
          <w:szCs w:val="28"/>
          <w:rtl/>
        </w:rPr>
        <w:t>على الحياة الاجتماعية</w:t>
      </w:r>
      <w:r w:rsidRPr="00912287">
        <w:rPr>
          <w:rFonts w:asciiTheme="majorBidi" w:hAnsiTheme="majorBidi" w:cstheme="majorBidi"/>
          <w:b/>
          <w:bCs/>
          <w:kern w:val="24"/>
          <w:sz w:val="28"/>
          <w:szCs w:val="28"/>
          <w:rtl/>
        </w:rPr>
        <w:t xml:space="preserve"> والاقتصادية ككل : </w:t>
      </w:r>
    </w:p>
    <w:p w:rsidR="0018540E" w:rsidRPr="00912287" w:rsidRDefault="0018540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التيار الثالث </w:t>
      </w:r>
    </w:p>
    <w:p w:rsidR="0018540E" w:rsidRPr="00912287" w:rsidRDefault="0018540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التيار الناشز </w:t>
      </w:r>
    </w:p>
    <w:p w:rsidR="0018540E" w:rsidRPr="00912287" w:rsidRDefault="0018540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التيار الأول </w:t>
      </w:r>
    </w:p>
    <w:p w:rsidR="0018540E" w:rsidRPr="00912287" w:rsidRDefault="0018540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التيار الثاني </w:t>
      </w:r>
    </w:p>
    <w:p w:rsidR="0018540E" w:rsidRPr="00912287" w:rsidRDefault="0018540E"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Pr>
      </w:pPr>
    </w:p>
    <w:p w:rsidR="003109E2" w:rsidRPr="00912287" w:rsidRDefault="003109E2"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أتبع أصحاب التيار الأول في المرحلة الأولى لتطور علم الاجتماع الصناعي مدرسة :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المدرسة الرأسمالية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الدارونية الاجتماعية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الاشتراكية الفرنسية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الشيوعية </w:t>
      </w:r>
    </w:p>
    <w:p w:rsidR="003109E2" w:rsidRPr="00912287" w:rsidRDefault="003109E2"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3109E2" w:rsidRPr="00912287" w:rsidRDefault="003109E2"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أتبع أصحاب التيار الثاني في المرحلة الأولى لتطور علم الاجتماع الصناعي :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المدرسة الرأسمالية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الدارونية الاجتماعية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الاشتراكية الفرنسية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الشيوعية </w:t>
      </w:r>
    </w:p>
    <w:p w:rsidR="003109E2" w:rsidRPr="00912287" w:rsidRDefault="003109E2"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18540E" w:rsidRPr="00912287" w:rsidRDefault="0018540E"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من أمثال</w:t>
      </w:r>
      <w:r w:rsidR="000D52E1" w:rsidRPr="00912287">
        <w:rPr>
          <w:rFonts w:asciiTheme="majorBidi" w:hAnsiTheme="majorBidi" w:cstheme="majorBidi"/>
          <w:b/>
          <w:bCs/>
          <w:kern w:val="24"/>
          <w:sz w:val="28"/>
          <w:szCs w:val="28"/>
          <w:rtl/>
        </w:rPr>
        <w:t xml:space="preserve"> أصحاب المدرسة الاشتراكية الفرنسية </w:t>
      </w:r>
      <w:r w:rsidRPr="00912287">
        <w:rPr>
          <w:rFonts w:asciiTheme="majorBidi" w:hAnsiTheme="majorBidi" w:cstheme="majorBidi"/>
          <w:b/>
          <w:bCs/>
          <w:kern w:val="24"/>
          <w:sz w:val="28"/>
          <w:szCs w:val="28"/>
          <w:rtl/>
        </w:rPr>
        <w:t xml:space="preserve"> :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سيسموندي </w:t>
      </w:r>
    </w:p>
    <w:p w:rsidR="0018540E" w:rsidRPr="00912287" w:rsidRDefault="000D52E1"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سان سيم</w:t>
      </w:r>
      <w:r w:rsidR="0018540E" w:rsidRPr="00912287">
        <w:rPr>
          <w:rFonts w:asciiTheme="majorBidi" w:hAnsiTheme="majorBidi" w:cstheme="majorBidi"/>
          <w:kern w:val="24"/>
          <w:sz w:val="28"/>
          <w:szCs w:val="28"/>
          <w:u w:val="single"/>
          <w:rtl/>
        </w:rPr>
        <w:t>ون</w:t>
      </w:r>
      <w:r w:rsidRPr="00912287">
        <w:rPr>
          <w:rFonts w:asciiTheme="majorBidi" w:hAnsiTheme="majorBidi" w:cstheme="majorBidi"/>
          <w:kern w:val="24"/>
          <w:sz w:val="28"/>
          <w:szCs w:val="28"/>
          <w:u w:val="single"/>
          <w:rtl/>
        </w:rPr>
        <w:t xml:space="preserve"> </w:t>
      </w:r>
      <w:r w:rsidR="0018540E" w:rsidRPr="00912287">
        <w:rPr>
          <w:rFonts w:asciiTheme="majorBidi" w:hAnsiTheme="majorBidi" w:cstheme="majorBidi"/>
          <w:kern w:val="24"/>
          <w:sz w:val="28"/>
          <w:szCs w:val="28"/>
          <w:u w:val="single"/>
          <w:rtl/>
        </w:rPr>
        <w:t xml:space="preserve">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أوجست كونت </w:t>
      </w:r>
    </w:p>
    <w:p w:rsidR="003109E2" w:rsidRPr="00912287" w:rsidRDefault="003109E2"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18540E" w:rsidRPr="00912287" w:rsidRDefault="0018540E"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العلماء الذين دعوا </w:t>
      </w:r>
      <w:r w:rsidR="000D52E1" w:rsidRPr="00912287">
        <w:rPr>
          <w:rFonts w:asciiTheme="majorBidi" w:hAnsiTheme="majorBidi" w:cstheme="majorBidi"/>
          <w:b/>
          <w:bCs/>
          <w:kern w:val="24"/>
          <w:sz w:val="28"/>
          <w:szCs w:val="28"/>
          <w:rtl/>
        </w:rPr>
        <w:t xml:space="preserve">إلى ضرورة القضاء على مساوئ النظام الرأسمالي  والاهتمام بالطبقات البشرية الفقيرة </w:t>
      </w:r>
      <w:r w:rsidR="003109E2" w:rsidRPr="00912287">
        <w:rPr>
          <w:rFonts w:asciiTheme="majorBidi" w:hAnsiTheme="majorBidi" w:cstheme="majorBidi"/>
          <w:b/>
          <w:bCs/>
          <w:kern w:val="24"/>
          <w:sz w:val="28"/>
          <w:szCs w:val="28"/>
          <w:rtl/>
        </w:rPr>
        <w:t xml:space="preserve"> :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سيسموندي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lastRenderedPageBreak/>
        <w:t xml:space="preserve">سان سيمون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أوجست كونت </w:t>
      </w:r>
    </w:p>
    <w:p w:rsidR="003109E2" w:rsidRPr="00912287" w:rsidRDefault="003109E2"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0D52E1" w:rsidRPr="00912287" w:rsidRDefault="000D52E1"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أهتم بدراسة أوضاع الطبقات العمالية داخ</w:t>
      </w:r>
      <w:r w:rsidR="0018540E" w:rsidRPr="00912287">
        <w:rPr>
          <w:rFonts w:asciiTheme="majorBidi" w:hAnsiTheme="majorBidi" w:cstheme="majorBidi"/>
          <w:b/>
          <w:bCs/>
          <w:kern w:val="24"/>
          <w:sz w:val="28"/>
          <w:szCs w:val="28"/>
          <w:rtl/>
        </w:rPr>
        <w:t xml:space="preserve">ل المصانع أو في المجتمع الخارجي :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سيسموندي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سان سيمون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3109E2" w:rsidRPr="00912287" w:rsidRDefault="003109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أوجست كونت </w:t>
      </w:r>
    </w:p>
    <w:p w:rsidR="00D43950" w:rsidRPr="00912287" w:rsidRDefault="00D43950" w:rsidP="00B42A62">
      <w:pPr>
        <w:pStyle w:val="ListParagraph"/>
        <w:ind w:left="1080"/>
        <w:rPr>
          <w:rFonts w:asciiTheme="majorBidi" w:hAnsiTheme="majorBidi" w:cstheme="majorBidi"/>
          <w:kern w:val="24"/>
          <w:sz w:val="28"/>
          <w:szCs w:val="28"/>
          <w:rtl/>
        </w:rPr>
      </w:pPr>
    </w:p>
    <w:p w:rsidR="00C00666" w:rsidRPr="00912287" w:rsidRDefault="00C00666" w:rsidP="00B42A62">
      <w:pPr>
        <w:pStyle w:val="ListParagraph"/>
        <w:ind w:left="1080"/>
        <w:rPr>
          <w:rFonts w:asciiTheme="majorBidi" w:hAnsiTheme="majorBidi" w:cstheme="majorBidi"/>
          <w:b/>
          <w:bCs/>
          <w:sz w:val="28"/>
          <w:szCs w:val="28"/>
          <w:rtl/>
        </w:rPr>
      </w:pPr>
      <w:r w:rsidRPr="00912287">
        <w:rPr>
          <w:rFonts w:asciiTheme="majorBidi" w:hAnsiTheme="majorBidi" w:cstheme="majorBidi"/>
          <w:b/>
          <w:bCs/>
          <w:sz w:val="28"/>
          <w:szCs w:val="28"/>
          <w:highlight w:val="yellow"/>
          <w:rtl/>
        </w:rPr>
        <w:t>محاضرة 3</w:t>
      </w:r>
      <w:r w:rsidRPr="00912287">
        <w:rPr>
          <w:rFonts w:asciiTheme="majorBidi" w:hAnsiTheme="majorBidi" w:cstheme="majorBidi"/>
          <w:b/>
          <w:bCs/>
          <w:sz w:val="28"/>
          <w:szCs w:val="28"/>
          <w:rtl/>
        </w:rPr>
        <w:t xml:space="preserve"> </w:t>
      </w:r>
    </w:p>
    <w:p w:rsidR="00C00666" w:rsidRPr="00912287" w:rsidRDefault="00C00666" w:rsidP="00B42A62">
      <w:pPr>
        <w:pStyle w:val="ListParagraph"/>
        <w:ind w:left="1080"/>
        <w:rPr>
          <w:rFonts w:asciiTheme="majorBidi" w:hAnsiTheme="majorBidi" w:cstheme="majorBidi"/>
          <w:sz w:val="28"/>
          <w:szCs w:val="28"/>
        </w:rPr>
      </w:pPr>
    </w:p>
    <w:p w:rsidR="00D43950" w:rsidRPr="00912287" w:rsidRDefault="006D38E8"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تزايدت أفكار التيار الاشتراكي خلال المرحلة .....من مراحل تطور علم الاجتماع الصناعي : </w:t>
      </w:r>
    </w:p>
    <w:p w:rsidR="006D38E8" w:rsidRPr="00912287" w:rsidRDefault="006D38E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الأولى </w:t>
      </w:r>
    </w:p>
    <w:p w:rsidR="006D38E8" w:rsidRPr="00912287" w:rsidRDefault="006D38E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الثانية </w:t>
      </w:r>
    </w:p>
    <w:p w:rsidR="006D38E8" w:rsidRPr="00912287" w:rsidRDefault="006D38E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الرابعة </w:t>
      </w:r>
    </w:p>
    <w:p w:rsidR="006D38E8" w:rsidRPr="00912287" w:rsidRDefault="006D38E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الخامسة </w:t>
      </w:r>
    </w:p>
    <w:p w:rsidR="006D38E8" w:rsidRPr="00912287" w:rsidRDefault="006D38E8"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D43950" w:rsidRPr="00912287" w:rsidRDefault="006D38E8"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نشر كتابه " </w:t>
      </w:r>
      <w:r w:rsidRPr="00912287">
        <w:rPr>
          <w:rFonts w:asciiTheme="majorBidi" w:hAnsiTheme="majorBidi" w:cstheme="majorBidi"/>
          <w:b/>
          <w:bCs/>
          <w:kern w:val="24"/>
          <w:sz w:val="28"/>
          <w:szCs w:val="28"/>
          <w:highlight w:val="yellow"/>
          <w:rtl/>
        </w:rPr>
        <w:t>عن النظام الصناعي</w:t>
      </w:r>
      <w:r w:rsidRPr="00912287">
        <w:rPr>
          <w:rFonts w:asciiTheme="majorBidi" w:hAnsiTheme="majorBidi" w:cstheme="majorBidi"/>
          <w:b/>
          <w:bCs/>
          <w:kern w:val="24"/>
          <w:sz w:val="28"/>
          <w:szCs w:val="28"/>
          <w:rtl/>
        </w:rPr>
        <w:t>" الذي حاول فيه أن يحلل وضع الطبقات العمالية ويدعو إلى رفع مستواهم الاقتصادي :</w:t>
      </w:r>
    </w:p>
    <w:p w:rsidR="006D38E8" w:rsidRPr="00912287" w:rsidRDefault="006D38E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6D38E8" w:rsidRPr="00912287" w:rsidRDefault="006D38E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كارل ماركس </w:t>
      </w:r>
    </w:p>
    <w:p w:rsidR="006D38E8" w:rsidRPr="00912287" w:rsidRDefault="006D38E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انجلز </w:t>
      </w:r>
    </w:p>
    <w:p w:rsidR="006D38E8" w:rsidRPr="00912287" w:rsidRDefault="006D38E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سيمون </w:t>
      </w:r>
    </w:p>
    <w:p w:rsidR="006D38E8" w:rsidRPr="00912287" w:rsidRDefault="006D38E8"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C24CA8" w:rsidRPr="00912287" w:rsidRDefault="00C24CA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تحليلات </w:t>
      </w:r>
      <w:r w:rsidRPr="00912287">
        <w:rPr>
          <w:rFonts w:asciiTheme="majorBidi" w:hAnsiTheme="majorBidi" w:cstheme="majorBidi"/>
          <w:b/>
          <w:bCs/>
          <w:kern w:val="24"/>
          <w:sz w:val="28"/>
          <w:szCs w:val="28"/>
          <w:highlight w:val="yellow"/>
          <w:rtl/>
        </w:rPr>
        <w:t>سيمون</w:t>
      </w:r>
      <w:r w:rsidRPr="00912287">
        <w:rPr>
          <w:rFonts w:asciiTheme="majorBidi" w:hAnsiTheme="majorBidi" w:cstheme="majorBidi"/>
          <w:b/>
          <w:bCs/>
          <w:kern w:val="24"/>
          <w:sz w:val="28"/>
          <w:szCs w:val="28"/>
          <w:rtl/>
        </w:rPr>
        <w:t xml:space="preserve"> كمفكر اشتراكي في مجال الصناعة : </w:t>
      </w:r>
    </w:p>
    <w:p w:rsidR="00C24CA8" w:rsidRPr="00912287" w:rsidRDefault="00C24C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تقصد إلغاء الصناعة </w:t>
      </w:r>
    </w:p>
    <w:p w:rsidR="00C24CA8" w:rsidRPr="00912287" w:rsidRDefault="00C24C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تحرص على إيجاد نظم بديلة للحياة الاجتماعية والاقتصادية التي تعيشها الطبقات العمالية  </w:t>
      </w:r>
    </w:p>
    <w:p w:rsidR="00C24CA8" w:rsidRPr="00912287" w:rsidRDefault="00C24C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تشجع على إضراب العمال </w:t>
      </w:r>
    </w:p>
    <w:p w:rsidR="00C24CA8" w:rsidRPr="00912287" w:rsidRDefault="00C24C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ذكر </w:t>
      </w:r>
    </w:p>
    <w:p w:rsidR="00C24CA8" w:rsidRPr="00912287" w:rsidRDefault="00C24CA8"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C24CA8" w:rsidRPr="00912287" w:rsidRDefault="00C24CA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ظهرت أفكار الماركسية أو النظرية الشيوعية </w:t>
      </w:r>
      <w:r w:rsidRPr="00912287">
        <w:rPr>
          <w:rFonts w:asciiTheme="majorBidi" w:hAnsiTheme="majorBidi" w:cstheme="majorBidi"/>
          <w:b/>
          <w:bCs/>
          <w:kern w:val="24"/>
          <w:sz w:val="28"/>
          <w:szCs w:val="28"/>
          <w:highlight w:val="yellow"/>
          <w:rtl/>
        </w:rPr>
        <w:t>لكارل ماركس و أنجلز</w:t>
      </w:r>
      <w:r w:rsidRPr="00912287">
        <w:rPr>
          <w:rFonts w:asciiTheme="majorBidi" w:hAnsiTheme="majorBidi" w:cstheme="majorBidi"/>
          <w:b/>
          <w:bCs/>
          <w:kern w:val="24"/>
          <w:sz w:val="28"/>
          <w:szCs w:val="28"/>
          <w:rtl/>
        </w:rPr>
        <w:t xml:space="preserve">   التي اهتمت بدراسة أوضاع الطبقات العمالية   في كتاب:</w:t>
      </w:r>
    </w:p>
    <w:p w:rsidR="00C24CA8" w:rsidRPr="00912287" w:rsidRDefault="00C24C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رأس المال </w:t>
      </w:r>
    </w:p>
    <w:p w:rsidR="00C24CA8" w:rsidRPr="00912287" w:rsidRDefault="00C24C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عن النظام الصناعي </w:t>
      </w:r>
    </w:p>
    <w:p w:rsidR="00C24CA8" w:rsidRPr="00912287" w:rsidRDefault="00C24C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ثروة الأمم </w:t>
      </w:r>
    </w:p>
    <w:p w:rsidR="00C64549" w:rsidRPr="00912287" w:rsidRDefault="00C24CA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عمالة الغد </w:t>
      </w:r>
    </w:p>
    <w:p w:rsidR="00C64549" w:rsidRPr="00912287" w:rsidRDefault="00C64549"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C64549" w:rsidRPr="00912287" w:rsidRDefault="00C24CA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lastRenderedPageBreak/>
        <w:t>بدأت تظهر اهتمامات علماء الاجتماع</w:t>
      </w:r>
      <w:r w:rsidR="00C64549" w:rsidRPr="00912287">
        <w:rPr>
          <w:rFonts w:asciiTheme="majorBidi" w:hAnsiTheme="majorBidi" w:cstheme="majorBidi"/>
          <w:b/>
          <w:bCs/>
          <w:kern w:val="24"/>
          <w:sz w:val="28"/>
          <w:szCs w:val="28"/>
          <w:rtl/>
        </w:rPr>
        <w:t xml:space="preserve"> بدراسة مشكلات الصناعة والتصنيع </w:t>
      </w:r>
      <w:r w:rsidRPr="00912287">
        <w:rPr>
          <w:rFonts w:asciiTheme="majorBidi" w:hAnsiTheme="majorBidi" w:cstheme="majorBidi"/>
          <w:b/>
          <w:bCs/>
          <w:kern w:val="24"/>
          <w:sz w:val="28"/>
          <w:szCs w:val="28"/>
          <w:rtl/>
        </w:rPr>
        <w:t>وعمليات التحول والتغ</w:t>
      </w:r>
      <w:r w:rsidR="00C64549" w:rsidRPr="00912287">
        <w:rPr>
          <w:rFonts w:asciiTheme="majorBidi" w:hAnsiTheme="majorBidi" w:cstheme="majorBidi"/>
          <w:b/>
          <w:bCs/>
          <w:kern w:val="24"/>
          <w:sz w:val="28"/>
          <w:szCs w:val="28"/>
          <w:rtl/>
        </w:rPr>
        <w:t xml:space="preserve">يير الاجتماعي الشامل في المرحلة .... من مراحل تطور علم الاجتماع الصناعي : </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الأولى </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الثانية </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الثالثة </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الخامسة </w:t>
      </w:r>
    </w:p>
    <w:p w:rsidR="00C64549" w:rsidRPr="00912287" w:rsidRDefault="00C64549" w:rsidP="00B42A62">
      <w:pPr>
        <w:pStyle w:val="ListParagraph"/>
        <w:autoSpaceDE w:val="0"/>
        <w:autoSpaceDN w:val="0"/>
        <w:adjustRightInd w:val="0"/>
        <w:spacing w:after="0" w:line="240" w:lineRule="auto"/>
        <w:ind w:left="1080" w:right="540"/>
        <w:rPr>
          <w:rFonts w:asciiTheme="majorBidi" w:hAnsiTheme="majorBidi" w:cstheme="majorBidi"/>
          <w:kern w:val="24"/>
          <w:sz w:val="28"/>
          <w:szCs w:val="28"/>
        </w:rPr>
      </w:pPr>
    </w:p>
    <w:p w:rsidR="00C64549" w:rsidRPr="00912287" w:rsidRDefault="00C64549"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من أبرز علماء</w:t>
      </w:r>
      <w:r w:rsidR="00C24CA8" w:rsidRPr="00912287">
        <w:rPr>
          <w:rFonts w:asciiTheme="majorBidi" w:hAnsiTheme="majorBidi" w:cstheme="majorBidi"/>
          <w:b/>
          <w:bCs/>
          <w:kern w:val="24"/>
          <w:sz w:val="28"/>
          <w:szCs w:val="28"/>
          <w:rtl/>
        </w:rPr>
        <w:t xml:space="preserve"> الرعيل الاول من علماء الاجتماع</w:t>
      </w:r>
      <w:r w:rsidRPr="00912287">
        <w:rPr>
          <w:rFonts w:asciiTheme="majorBidi" w:hAnsiTheme="majorBidi" w:cstheme="majorBidi"/>
          <w:b/>
          <w:bCs/>
          <w:kern w:val="24"/>
          <w:sz w:val="28"/>
          <w:szCs w:val="28"/>
          <w:rtl/>
        </w:rPr>
        <w:t xml:space="preserve"> : </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أوجست كونت</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ماكس فيبر</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هربرت سبنسر</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إميل دور كايم </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C24CA8" w:rsidRPr="00912287" w:rsidRDefault="00C24CA8" w:rsidP="00B42A62">
      <w:pPr>
        <w:autoSpaceDE w:val="0"/>
        <w:autoSpaceDN w:val="0"/>
        <w:adjustRightInd w:val="0"/>
        <w:spacing w:after="0" w:line="240" w:lineRule="auto"/>
        <w:ind w:right="540"/>
        <w:rPr>
          <w:rFonts w:asciiTheme="majorBidi" w:hAnsiTheme="majorBidi" w:cstheme="majorBidi"/>
          <w:kern w:val="24"/>
          <w:sz w:val="28"/>
          <w:szCs w:val="28"/>
          <w:rtl/>
        </w:rPr>
      </w:pPr>
    </w:p>
    <w:p w:rsidR="00D43950" w:rsidRPr="00912287" w:rsidRDefault="00C64549"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أي العبارات التالية صحيحة : </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لم يظهر اهتمام اجتماعي بالصناعة مطلقاً </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علماء الرعيل الاول من علماء الاجتماع اهتموا بالصناعة </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ظهر اهتمام علم الاجتماع بالصناعة متأخرا </w:t>
      </w:r>
    </w:p>
    <w:p w:rsidR="00C64549" w:rsidRPr="00912287" w:rsidRDefault="00C6454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C64549" w:rsidRPr="00912287" w:rsidRDefault="00C64549"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D96C48" w:rsidRPr="00912287" w:rsidRDefault="00D96C4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بدأ ظهور الدراسات الاجتماعية المتخصصة التي مهدت بالفعل لظهور علم الاجتماع الصناعي في المرحلة ...... من مراحل تطور علم الاجتماع الصناعي : </w:t>
      </w:r>
    </w:p>
    <w:p w:rsidR="00BC53E2" w:rsidRPr="00912287" w:rsidRDefault="00BC53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الأولى </w:t>
      </w:r>
    </w:p>
    <w:p w:rsidR="00BC53E2" w:rsidRPr="00912287" w:rsidRDefault="00BC53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الثانية </w:t>
      </w:r>
    </w:p>
    <w:p w:rsidR="00BC53E2" w:rsidRPr="00912287" w:rsidRDefault="00BC53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الثالثة </w:t>
      </w:r>
    </w:p>
    <w:p w:rsidR="00BC53E2" w:rsidRPr="00912287" w:rsidRDefault="00BC53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الخامسة </w:t>
      </w:r>
    </w:p>
    <w:p w:rsidR="00D96C48" w:rsidRPr="00912287" w:rsidRDefault="00D96C48" w:rsidP="00B42A62">
      <w:pPr>
        <w:pStyle w:val="ListParagraph"/>
        <w:autoSpaceDE w:val="0"/>
        <w:autoSpaceDN w:val="0"/>
        <w:adjustRightInd w:val="0"/>
        <w:spacing w:after="0" w:line="240" w:lineRule="auto"/>
        <w:ind w:left="1080" w:right="540"/>
        <w:rPr>
          <w:rFonts w:asciiTheme="majorBidi" w:hAnsiTheme="majorBidi" w:cstheme="majorBidi"/>
          <w:kern w:val="24"/>
          <w:sz w:val="28"/>
          <w:szCs w:val="28"/>
        </w:rPr>
      </w:pPr>
    </w:p>
    <w:p w:rsidR="00D96C48" w:rsidRPr="00912287" w:rsidRDefault="00D96C4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BC53E2"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أجر</w:t>
      </w:r>
      <w:r w:rsidR="00BC53E2" w:rsidRPr="00912287">
        <w:rPr>
          <w:rFonts w:asciiTheme="majorBidi" w:hAnsiTheme="majorBidi" w:cstheme="majorBidi"/>
          <w:b/>
          <w:bCs/>
          <w:kern w:val="24"/>
          <w:sz w:val="28"/>
          <w:szCs w:val="28"/>
          <w:rtl/>
        </w:rPr>
        <w:t>ي</w:t>
      </w:r>
      <w:r w:rsidRPr="00912287">
        <w:rPr>
          <w:rFonts w:asciiTheme="majorBidi" w:hAnsiTheme="majorBidi" w:cstheme="majorBidi"/>
          <w:b/>
          <w:bCs/>
          <w:kern w:val="24"/>
          <w:sz w:val="28"/>
          <w:szCs w:val="28"/>
          <w:rtl/>
        </w:rPr>
        <w:t>ت مجموعة من الدراسات الاجتماعية الميدانية أو التطبيقي</w:t>
      </w:r>
      <w:r w:rsidR="00BC53E2" w:rsidRPr="00912287">
        <w:rPr>
          <w:rFonts w:asciiTheme="majorBidi" w:hAnsiTheme="majorBidi" w:cstheme="majorBidi"/>
          <w:b/>
          <w:bCs/>
          <w:kern w:val="24"/>
          <w:sz w:val="28"/>
          <w:szCs w:val="28"/>
          <w:rtl/>
        </w:rPr>
        <w:t>ة التي اهتمت بدراسة المنهج العلمي في المرحلة ....... من مراحل تطور علم الاجتماع الصناعي  :</w:t>
      </w:r>
    </w:p>
    <w:p w:rsidR="00BC53E2" w:rsidRPr="00912287" w:rsidRDefault="00BC53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الأولى </w:t>
      </w:r>
    </w:p>
    <w:p w:rsidR="00BC53E2" w:rsidRPr="00912287" w:rsidRDefault="00BC53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الثانية </w:t>
      </w:r>
    </w:p>
    <w:p w:rsidR="00BC53E2" w:rsidRPr="00912287" w:rsidRDefault="00BC53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الثالثة </w:t>
      </w:r>
    </w:p>
    <w:p w:rsidR="00BC53E2" w:rsidRPr="00912287" w:rsidRDefault="00BC53E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الخامسة </w:t>
      </w:r>
    </w:p>
    <w:p w:rsidR="00BC53E2" w:rsidRPr="00912287" w:rsidRDefault="00BC53E2"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D96C48" w:rsidRPr="00912287" w:rsidRDefault="00BC53E2" w:rsidP="00B42A62">
      <w:pPr>
        <w:pStyle w:val="ListParagraph"/>
        <w:numPr>
          <w:ilvl w:val="0"/>
          <w:numId w:val="1"/>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b/>
          <w:bCs/>
          <w:kern w:val="24"/>
          <w:sz w:val="28"/>
          <w:szCs w:val="28"/>
          <w:rtl/>
        </w:rPr>
        <w:t xml:space="preserve">من أهم </w:t>
      </w:r>
      <w:r w:rsidR="00D96C48" w:rsidRPr="00912287">
        <w:rPr>
          <w:rFonts w:asciiTheme="majorBidi" w:hAnsiTheme="majorBidi" w:cstheme="majorBidi"/>
          <w:b/>
          <w:bCs/>
          <w:kern w:val="24"/>
          <w:sz w:val="28"/>
          <w:szCs w:val="28"/>
          <w:rtl/>
        </w:rPr>
        <w:t>الدراسات</w:t>
      </w:r>
      <w:r w:rsidRPr="00912287">
        <w:rPr>
          <w:rFonts w:asciiTheme="majorBidi" w:hAnsiTheme="majorBidi" w:cstheme="majorBidi"/>
          <w:b/>
          <w:bCs/>
          <w:kern w:val="24"/>
          <w:sz w:val="28"/>
          <w:szCs w:val="28"/>
          <w:rtl/>
        </w:rPr>
        <w:t xml:space="preserve"> في مجال علم الاجتماع الصناعي </w:t>
      </w:r>
      <w:r w:rsidR="00D96C48" w:rsidRPr="00912287">
        <w:rPr>
          <w:rFonts w:asciiTheme="majorBidi" w:hAnsiTheme="majorBidi" w:cstheme="majorBidi"/>
          <w:b/>
          <w:bCs/>
          <w:kern w:val="24"/>
          <w:sz w:val="28"/>
          <w:szCs w:val="28"/>
          <w:rtl/>
        </w:rPr>
        <w:t xml:space="preserve"> دراسة</w:t>
      </w:r>
      <w:r w:rsidR="00696225" w:rsidRPr="00912287">
        <w:rPr>
          <w:rFonts w:asciiTheme="majorBidi" w:hAnsiTheme="majorBidi" w:cstheme="majorBidi"/>
          <w:b/>
          <w:bCs/>
          <w:kern w:val="24"/>
          <w:sz w:val="28"/>
          <w:szCs w:val="28"/>
          <w:rtl/>
        </w:rPr>
        <w:t xml:space="preserve"> .....التي نشرت عام 1855 في فرنسا </w:t>
      </w:r>
      <w:r w:rsidR="00D96C48" w:rsidRPr="00912287">
        <w:rPr>
          <w:rFonts w:asciiTheme="majorBidi" w:hAnsiTheme="majorBidi" w:cstheme="majorBidi"/>
          <w:b/>
          <w:bCs/>
          <w:kern w:val="24"/>
          <w:sz w:val="28"/>
          <w:szCs w:val="28"/>
          <w:rtl/>
        </w:rPr>
        <w:t>بعنوان العمل الأوروبي</w:t>
      </w:r>
      <w:r w:rsidR="00D96C48" w:rsidRPr="00912287">
        <w:rPr>
          <w:rFonts w:asciiTheme="majorBidi" w:hAnsiTheme="majorBidi" w:cstheme="majorBidi"/>
          <w:kern w:val="24"/>
          <w:sz w:val="28"/>
          <w:szCs w:val="28"/>
          <w:rtl/>
        </w:rPr>
        <w:t xml:space="preserve"> </w:t>
      </w:r>
      <w:r w:rsidR="00696225" w:rsidRPr="00912287">
        <w:rPr>
          <w:rFonts w:asciiTheme="majorBidi" w:hAnsiTheme="majorBidi" w:cstheme="majorBidi"/>
          <w:kern w:val="24"/>
          <w:sz w:val="28"/>
          <w:szCs w:val="28"/>
          <w:rtl/>
        </w:rPr>
        <w:t xml:space="preserve"> :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تشارلز بوث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كارل ماركس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فريدريك لويلي</w:t>
      </w:r>
    </w:p>
    <w:p w:rsidR="00696225" w:rsidRPr="00912287" w:rsidRDefault="00696225"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696225" w:rsidRPr="00912287" w:rsidRDefault="00696225" w:rsidP="00B42A62">
      <w:pPr>
        <w:pStyle w:val="ListParagraph"/>
        <w:numPr>
          <w:ilvl w:val="0"/>
          <w:numId w:val="1"/>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b/>
          <w:bCs/>
          <w:kern w:val="24"/>
          <w:sz w:val="28"/>
          <w:szCs w:val="28"/>
          <w:rtl/>
        </w:rPr>
        <w:lastRenderedPageBreak/>
        <w:t>من أهم الدراسات في مجال علم الاجتماع الصناعي  دراسة " فريدريك لويلي" التي نشرت عام 1855 في فرنسا بعنوان</w:t>
      </w:r>
      <w:r w:rsidRPr="00912287">
        <w:rPr>
          <w:rFonts w:asciiTheme="majorBidi" w:hAnsiTheme="majorBidi" w:cstheme="majorBidi"/>
          <w:kern w:val="24"/>
          <w:sz w:val="28"/>
          <w:szCs w:val="28"/>
          <w:rtl/>
        </w:rPr>
        <w:t xml:space="preserve"> :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ثورة الأمم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العمل الأوربي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الاشتراكية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ثروة الأمم </w:t>
      </w:r>
    </w:p>
    <w:p w:rsidR="00696225" w:rsidRPr="00912287" w:rsidRDefault="00696225"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696225" w:rsidRPr="00912287" w:rsidRDefault="00696225"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نشر كتاب( الاصلاح الاجتماعي) في فرنسا و ركز فيه على طرح مجموعة من المقترحات لإصلاح أحوال الطبقات العمالية :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تشارلز بوث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كارل ماركس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فريدريك لويلي</w:t>
      </w:r>
    </w:p>
    <w:p w:rsidR="00696225" w:rsidRPr="00912287" w:rsidRDefault="00696225" w:rsidP="00B42A62">
      <w:pPr>
        <w:pStyle w:val="ListParagraph"/>
        <w:autoSpaceDE w:val="0"/>
        <w:autoSpaceDN w:val="0"/>
        <w:adjustRightInd w:val="0"/>
        <w:spacing w:after="0" w:line="240" w:lineRule="auto"/>
        <w:ind w:left="1080" w:right="540"/>
        <w:rPr>
          <w:rFonts w:asciiTheme="majorBidi" w:hAnsiTheme="majorBidi" w:cstheme="majorBidi"/>
          <w:kern w:val="24"/>
          <w:sz w:val="28"/>
          <w:szCs w:val="28"/>
          <w:u w:val="single"/>
        </w:rPr>
      </w:pPr>
    </w:p>
    <w:p w:rsidR="00696225" w:rsidRPr="00912287" w:rsidRDefault="00D96C4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u w:val="single"/>
        </w:rPr>
      </w:pPr>
      <w:r w:rsidRPr="00912287">
        <w:rPr>
          <w:rFonts w:asciiTheme="majorBidi" w:hAnsiTheme="majorBidi" w:cstheme="majorBidi"/>
          <w:b/>
          <w:bCs/>
          <w:kern w:val="24"/>
          <w:sz w:val="28"/>
          <w:szCs w:val="28"/>
          <w:rtl/>
        </w:rPr>
        <w:t xml:space="preserve"> ظهرت </w:t>
      </w:r>
      <w:r w:rsidR="00696225" w:rsidRPr="00912287">
        <w:rPr>
          <w:rFonts w:asciiTheme="majorBidi" w:hAnsiTheme="majorBidi" w:cstheme="majorBidi"/>
          <w:b/>
          <w:bCs/>
          <w:kern w:val="24"/>
          <w:sz w:val="28"/>
          <w:szCs w:val="28"/>
          <w:rtl/>
        </w:rPr>
        <w:t xml:space="preserve">دراسته </w:t>
      </w:r>
      <w:r w:rsidRPr="00912287">
        <w:rPr>
          <w:rFonts w:asciiTheme="majorBidi" w:hAnsiTheme="majorBidi" w:cstheme="majorBidi"/>
          <w:b/>
          <w:bCs/>
          <w:kern w:val="24"/>
          <w:sz w:val="28"/>
          <w:szCs w:val="28"/>
          <w:rtl/>
        </w:rPr>
        <w:t>في السنوات ا</w:t>
      </w:r>
      <w:r w:rsidR="00696225" w:rsidRPr="00912287">
        <w:rPr>
          <w:rFonts w:asciiTheme="majorBidi" w:hAnsiTheme="majorBidi" w:cstheme="majorBidi"/>
          <w:b/>
          <w:bCs/>
          <w:kern w:val="24"/>
          <w:sz w:val="28"/>
          <w:szCs w:val="28"/>
          <w:rtl/>
        </w:rPr>
        <w:t xml:space="preserve">لأخيرة من القرن 19 في بريطانيا </w:t>
      </w:r>
      <w:r w:rsidRPr="00912287">
        <w:rPr>
          <w:rFonts w:asciiTheme="majorBidi" w:hAnsiTheme="majorBidi" w:cstheme="majorBidi"/>
          <w:b/>
          <w:bCs/>
          <w:kern w:val="24"/>
          <w:sz w:val="28"/>
          <w:szCs w:val="28"/>
          <w:rtl/>
        </w:rPr>
        <w:t>وحاول فيها دراسة العلاقة بين الصناعة وا</w:t>
      </w:r>
      <w:r w:rsidR="00696225" w:rsidRPr="00912287">
        <w:rPr>
          <w:rFonts w:asciiTheme="majorBidi" w:hAnsiTheme="majorBidi" w:cstheme="majorBidi"/>
          <w:b/>
          <w:bCs/>
          <w:kern w:val="24"/>
          <w:sz w:val="28"/>
          <w:szCs w:val="28"/>
          <w:rtl/>
        </w:rPr>
        <w:t xml:space="preserve">لنظم والأنساق الاجتماعية الاخرى :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تشارلز بوث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كارل ماركس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فريدريك لويلي</w:t>
      </w:r>
    </w:p>
    <w:p w:rsidR="00696225" w:rsidRPr="00912287" w:rsidRDefault="00696225" w:rsidP="00B42A62">
      <w:pPr>
        <w:pStyle w:val="ListParagraph"/>
        <w:ind w:left="1440"/>
        <w:rPr>
          <w:rFonts w:asciiTheme="majorBidi" w:hAnsiTheme="majorBidi" w:cstheme="majorBidi"/>
          <w:kern w:val="24"/>
          <w:sz w:val="28"/>
          <w:szCs w:val="28"/>
          <w:rtl/>
        </w:rPr>
      </w:pPr>
    </w:p>
    <w:p w:rsidR="00D96C48" w:rsidRPr="00912287" w:rsidRDefault="00696225"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ركز </w:t>
      </w:r>
      <w:r w:rsidR="00D96C48" w:rsidRPr="00912287">
        <w:rPr>
          <w:rFonts w:asciiTheme="majorBidi" w:hAnsiTheme="majorBidi" w:cstheme="majorBidi"/>
          <w:b/>
          <w:bCs/>
          <w:kern w:val="24"/>
          <w:sz w:val="28"/>
          <w:szCs w:val="28"/>
          <w:rtl/>
        </w:rPr>
        <w:t>على دراسة العلاقة القائمة بين الصن</w:t>
      </w:r>
      <w:r w:rsidRPr="00912287">
        <w:rPr>
          <w:rFonts w:asciiTheme="majorBidi" w:hAnsiTheme="majorBidi" w:cstheme="majorBidi"/>
          <w:b/>
          <w:bCs/>
          <w:kern w:val="24"/>
          <w:sz w:val="28"/>
          <w:szCs w:val="28"/>
          <w:rtl/>
        </w:rPr>
        <w:t xml:space="preserve">اعه والمجتمع المحلي مستخدما </w:t>
      </w:r>
      <w:r w:rsidR="00D96C48" w:rsidRPr="00912287">
        <w:rPr>
          <w:rFonts w:asciiTheme="majorBidi" w:hAnsiTheme="majorBidi" w:cstheme="majorBidi"/>
          <w:b/>
          <w:bCs/>
          <w:kern w:val="24"/>
          <w:sz w:val="28"/>
          <w:szCs w:val="28"/>
          <w:rtl/>
        </w:rPr>
        <w:t>المناهج السوسيولوجية عند تطبيقيه للجوانب الميدانية لدراسته</w:t>
      </w:r>
      <w:r w:rsidRPr="00912287">
        <w:rPr>
          <w:rFonts w:asciiTheme="majorBidi" w:hAnsiTheme="majorBidi" w:cstheme="majorBidi"/>
          <w:b/>
          <w:bCs/>
          <w:kern w:val="24"/>
          <w:sz w:val="28"/>
          <w:szCs w:val="28"/>
          <w:rtl/>
        </w:rPr>
        <w:t xml:space="preserve"> :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تشارلز بوث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كارل ماركس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فريدريك لويلي</w:t>
      </w:r>
    </w:p>
    <w:p w:rsidR="00D43950" w:rsidRPr="00912287" w:rsidRDefault="00D43950"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696225" w:rsidRPr="00912287" w:rsidRDefault="00696225"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تعتبر المرحلة ...... من مراحل تطور علم الاجتماع الصناعي أولى المراحل العلمية التي ظهر فيها علم الاجتماع الصناعي كعلم أكاديمي متخصص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الأولى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الثانية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الثالثة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الرابعة </w:t>
      </w:r>
    </w:p>
    <w:p w:rsidR="00696225" w:rsidRPr="00912287" w:rsidRDefault="00696225"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696225" w:rsidRPr="00912287" w:rsidRDefault="00696225"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أولى الدراسات التي اهتمت بعلم اجتماع الصناعي :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دراسة ماكس فيبر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كارل ماركس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اوجست كونت </w:t>
      </w:r>
    </w:p>
    <w:p w:rsidR="00696225"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696225" w:rsidRPr="00912287" w:rsidRDefault="00696225"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696225" w:rsidRPr="00912287" w:rsidRDefault="00696225"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CF6711" w:rsidRPr="00912287">
        <w:rPr>
          <w:rFonts w:asciiTheme="majorBidi" w:hAnsiTheme="majorBidi" w:cstheme="majorBidi"/>
          <w:b/>
          <w:bCs/>
          <w:kern w:val="24"/>
          <w:sz w:val="28"/>
          <w:szCs w:val="28"/>
          <w:rtl/>
        </w:rPr>
        <w:t>ال</w:t>
      </w:r>
      <w:r w:rsidRPr="00912287">
        <w:rPr>
          <w:rFonts w:asciiTheme="majorBidi" w:hAnsiTheme="majorBidi" w:cstheme="majorBidi"/>
          <w:b/>
          <w:bCs/>
          <w:kern w:val="24"/>
          <w:sz w:val="28"/>
          <w:szCs w:val="28"/>
          <w:rtl/>
        </w:rPr>
        <w:t xml:space="preserve">دراسات </w:t>
      </w:r>
      <w:r w:rsidR="00CF6711" w:rsidRPr="00912287">
        <w:rPr>
          <w:rFonts w:asciiTheme="majorBidi" w:hAnsiTheme="majorBidi" w:cstheme="majorBidi"/>
          <w:b/>
          <w:bCs/>
          <w:kern w:val="24"/>
          <w:sz w:val="28"/>
          <w:szCs w:val="28"/>
          <w:rtl/>
        </w:rPr>
        <w:t>ال</w:t>
      </w:r>
      <w:r w:rsidRPr="00912287">
        <w:rPr>
          <w:rFonts w:asciiTheme="majorBidi" w:hAnsiTheme="majorBidi" w:cstheme="majorBidi"/>
          <w:b/>
          <w:bCs/>
          <w:kern w:val="24"/>
          <w:sz w:val="28"/>
          <w:szCs w:val="28"/>
          <w:rtl/>
        </w:rPr>
        <w:t>ميدانيه</w:t>
      </w:r>
      <w:r w:rsidR="00CF6711" w:rsidRPr="00912287">
        <w:rPr>
          <w:rFonts w:asciiTheme="majorBidi" w:hAnsiTheme="majorBidi" w:cstheme="majorBidi"/>
          <w:b/>
          <w:bCs/>
          <w:kern w:val="24"/>
          <w:sz w:val="28"/>
          <w:szCs w:val="28"/>
          <w:rtl/>
        </w:rPr>
        <w:t xml:space="preserve"> التي</w:t>
      </w:r>
      <w:r w:rsidRPr="00912287">
        <w:rPr>
          <w:rFonts w:asciiTheme="majorBidi" w:hAnsiTheme="majorBidi" w:cstheme="majorBidi"/>
          <w:b/>
          <w:bCs/>
          <w:kern w:val="24"/>
          <w:sz w:val="28"/>
          <w:szCs w:val="28"/>
          <w:rtl/>
        </w:rPr>
        <w:t xml:space="preserve"> أ</w:t>
      </w:r>
      <w:r w:rsidR="00CF6711" w:rsidRPr="00912287">
        <w:rPr>
          <w:rFonts w:asciiTheme="majorBidi" w:hAnsiTheme="majorBidi" w:cstheme="majorBidi"/>
          <w:b/>
          <w:bCs/>
          <w:kern w:val="24"/>
          <w:sz w:val="28"/>
          <w:szCs w:val="28"/>
          <w:rtl/>
        </w:rPr>
        <w:t xml:space="preserve">جراها العالم الألماني ماكس فيبر </w:t>
      </w:r>
      <w:r w:rsidRPr="00912287">
        <w:rPr>
          <w:rFonts w:asciiTheme="majorBidi" w:hAnsiTheme="majorBidi" w:cstheme="majorBidi"/>
          <w:b/>
          <w:bCs/>
          <w:kern w:val="24"/>
          <w:sz w:val="28"/>
          <w:szCs w:val="28"/>
          <w:rtl/>
        </w:rPr>
        <w:t>على عمال صناعات النسيج والكتان في ألمانيا</w:t>
      </w:r>
      <w:r w:rsidR="00CF6711" w:rsidRPr="00912287">
        <w:rPr>
          <w:rFonts w:asciiTheme="majorBidi" w:hAnsiTheme="majorBidi" w:cstheme="majorBidi"/>
          <w:b/>
          <w:bCs/>
          <w:kern w:val="24"/>
          <w:sz w:val="28"/>
          <w:szCs w:val="28"/>
          <w:rtl/>
        </w:rPr>
        <w:t xml:space="preserve"> تمت خلال : </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lastRenderedPageBreak/>
        <w:t xml:space="preserve"> القرن التاسع عشر </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العقد الثاني من القرن العشرين </w:t>
      </w:r>
    </w:p>
    <w:p w:rsidR="00696225"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 العقد الاول من القرن العشرين </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العقد الأول من القرن الثامن عشر </w:t>
      </w:r>
    </w:p>
    <w:p w:rsidR="00CF6711" w:rsidRPr="00912287" w:rsidRDefault="00CF6711"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Pr>
      </w:pPr>
    </w:p>
    <w:p w:rsidR="00CF6711" w:rsidRPr="00912287" w:rsidRDefault="00CF6711"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تزايد الاهتمام بعلم الاجتماع الصناعي في المرحلة الخامسة من تطور علم الاجتماع الصناعي في  :  </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الدول المتقدمة </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الدول النامية </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دول العالم الثالث </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كل ما سبق</w:t>
      </w:r>
      <w:r w:rsidRPr="00912287">
        <w:rPr>
          <w:rFonts w:asciiTheme="majorBidi" w:hAnsiTheme="majorBidi" w:cstheme="majorBidi"/>
          <w:b/>
          <w:bCs/>
          <w:kern w:val="24"/>
          <w:sz w:val="28"/>
          <w:szCs w:val="28"/>
          <w:u w:val="single"/>
          <w:rtl/>
        </w:rPr>
        <w:t xml:space="preserve"> </w:t>
      </w:r>
    </w:p>
    <w:p w:rsidR="00CF6711" w:rsidRPr="00912287" w:rsidRDefault="00CF6711" w:rsidP="00B42A62">
      <w:pPr>
        <w:autoSpaceDE w:val="0"/>
        <w:autoSpaceDN w:val="0"/>
        <w:adjustRightInd w:val="0"/>
        <w:spacing w:after="0" w:line="240" w:lineRule="auto"/>
        <w:ind w:left="1080" w:right="540"/>
        <w:rPr>
          <w:rFonts w:asciiTheme="majorBidi" w:hAnsiTheme="majorBidi" w:cstheme="majorBidi"/>
          <w:b/>
          <w:bCs/>
          <w:kern w:val="24"/>
          <w:sz w:val="28"/>
          <w:szCs w:val="28"/>
        </w:rPr>
      </w:pPr>
    </w:p>
    <w:p w:rsidR="00CF6711" w:rsidRPr="00912287" w:rsidRDefault="00CF6711"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 </w:t>
      </w:r>
      <w:r w:rsidRPr="00912287">
        <w:rPr>
          <w:rFonts w:asciiTheme="majorBidi" w:hAnsiTheme="majorBidi" w:cstheme="majorBidi"/>
          <w:b/>
          <w:bCs/>
          <w:kern w:val="24"/>
          <w:sz w:val="28"/>
          <w:szCs w:val="28"/>
          <w:rtl/>
        </w:rPr>
        <w:t xml:space="preserve">ظهرت نتائج الدراسات الميدانية التي أجرت حول المجتمع الع الصناعي : </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بداية الثلاثينات</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أوائل الثمانينات </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أواخر الثمانينات </w:t>
      </w:r>
    </w:p>
    <w:p w:rsidR="00CF6711"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أوائل العشرينيات </w:t>
      </w:r>
    </w:p>
    <w:p w:rsidR="00CF6711" w:rsidRPr="00912287" w:rsidRDefault="00CF6711" w:rsidP="00B42A62">
      <w:pPr>
        <w:autoSpaceDE w:val="0"/>
        <w:autoSpaceDN w:val="0"/>
        <w:adjustRightInd w:val="0"/>
        <w:spacing w:after="0" w:line="240" w:lineRule="auto"/>
        <w:ind w:left="1080" w:right="540"/>
        <w:rPr>
          <w:rFonts w:asciiTheme="majorBidi" w:hAnsiTheme="majorBidi" w:cstheme="majorBidi"/>
          <w:b/>
          <w:bCs/>
          <w:kern w:val="24"/>
          <w:sz w:val="28"/>
          <w:szCs w:val="28"/>
        </w:rPr>
      </w:pPr>
    </w:p>
    <w:p w:rsidR="00A410D4" w:rsidRPr="00912287" w:rsidRDefault="00CF6711"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عززت عملية الاهتمام بعلم الاجتماع الصناعي </w:t>
      </w:r>
      <w:r w:rsidR="00A410D4" w:rsidRPr="00912287">
        <w:rPr>
          <w:rFonts w:asciiTheme="majorBidi" w:hAnsiTheme="majorBidi" w:cstheme="majorBidi"/>
          <w:b/>
          <w:bCs/>
          <w:kern w:val="24"/>
          <w:sz w:val="28"/>
          <w:szCs w:val="28"/>
          <w:rtl/>
        </w:rPr>
        <w:t xml:space="preserve">في المرحلة الخامسة من تطور علم الاجتماع الصناعي في : </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الدول المتقدمة</w:t>
      </w:r>
    </w:p>
    <w:p w:rsidR="00A410D4" w:rsidRPr="00912287" w:rsidRDefault="00CF6711"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الدول النامية </w:t>
      </w:r>
      <w:r w:rsidR="00A410D4" w:rsidRPr="00912287">
        <w:rPr>
          <w:rFonts w:asciiTheme="majorBidi" w:hAnsiTheme="majorBidi" w:cstheme="majorBidi"/>
          <w:kern w:val="24"/>
          <w:sz w:val="28"/>
          <w:szCs w:val="28"/>
          <w:rtl/>
        </w:rPr>
        <w:t xml:space="preserve"> </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دول</w:t>
      </w:r>
      <w:r w:rsidR="00CF6711" w:rsidRPr="00912287">
        <w:rPr>
          <w:rFonts w:asciiTheme="majorBidi" w:hAnsiTheme="majorBidi" w:cstheme="majorBidi"/>
          <w:kern w:val="24"/>
          <w:sz w:val="28"/>
          <w:szCs w:val="28"/>
          <w:rtl/>
        </w:rPr>
        <w:t xml:space="preserve"> العالم الثالث</w:t>
      </w:r>
      <w:r w:rsidRPr="00912287">
        <w:rPr>
          <w:rFonts w:asciiTheme="majorBidi" w:hAnsiTheme="majorBidi" w:cstheme="majorBidi"/>
          <w:kern w:val="24"/>
          <w:sz w:val="28"/>
          <w:szCs w:val="28"/>
          <w:rtl/>
        </w:rPr>
        <w:t xml:space="preserve"> </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A410D4" w:rsidRPr="00912287" w:rsidRDefault="00A410D4"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Pr>
      </w:pPr>
    </w:p>
    <w:p w:rsidR="00A410D4" w:rsidRPr="00912287" w:rsidRDefault="00CF6711"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تغير طبيعة نمط المصانع والمؤسسات الصناعية التقليدية التي كانت توجد في النصف الاول من القرن </w:t>
      </w:r>
      <w:r w:rsidR="00A410D4" w:rsidRPr="00912287">
        <w:rPr>
          <w:rFonts w:asciiTheme="majorBidi" w:hAnsiTheme="majorBidi" w:cstheme="majorBidi"/>
          <w:b/>
          <w:bCs/>
          <w:kern w:val="24"/>
          <w:sz w:val="28"/>
          <w:szCs w:val="28"/>
          <w:rtl/>
        </w:rPr>
        <w:t>العشرين</w:t>
      </w:r>
      <w:r w:rsidRPr="00912287">
        <w:rPr>
          <w:rFonts w:asciiTheme="majorBidi" w:hAnsiTheme="majorBidi" w:cstheme="majorBidi"/>
          <w:b/>
          <w:bCs/>
          <w:kern w:val="24"/>
          <w:sz w:val="28"/>
          <w:szCs w:val="28"/>
          <w:rtl/>
        </w:rPr>
        <w:t xml:space="preserve"> وخلال القرن 19 </w:t>
      </w:r>
      <w:r w:rsidR="00A410D4" w:rsidRPr="00912287">
        <w:rPr>
          <w:rFonts w:asciiTheme="majorBidi" w:hAnsiTheme="majorBidi" w:cstheme="majorBidi"/>
          <w:b/>
          <w:bCs/>
          <w:kern w:val="24"/>
          <w:sz w:val="28"/>
          <w:szCs w:val="28"/>
          <w:rtl/>
        </w:rPr>
        <w:t xml:space="preserve">في المرحلة ...... من مراحل تطور علم الاجتماع الصناعي : </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الأولى </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الثانية </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الثالثة </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الخامسة </w:t>
      </w:r>
    </w:p>
    <w:p w:rsidR="00A410D4" w:rsidRPr="00912287" w:rsidRDefault="00A410D4" w:rsidP="00B42A62">
      <w:pPr>
        <w:pStyle w:val="ListParagraph"/>
        <w:autoSpaceDE w:val="0"/>
        <w:autoSpaceDN w:val="0"/>
        <w:adjustRightInd w:val="0"/>
        <w:spacing w:after="0" w:line="240" w:lineRule="auto"/>
        <w:ind w:left="1080" w:right="540"/>
        <w:rPr>
          <w:rFonts w:asciiTheme="majorBidi" w:hAnsiTheme="majorBidi" w:cstheme="majorBidi"/>
          <w:b/>
          <w:bCs/>
          <w:kern w:val="24"/>
          <w:sz w:val="28"/>
          <w:szCs w:val="28"/>
        </w:rPr>
      </w:pPr>
    </w:p>
    <w:p w:rsidR="00CF6711" w:rsidRPr="00912287" w:rsidRDefault="00A410D4"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CF6711"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 xml:space="preserve"> </w:t>
      </w:r>
      <w:r w:rsidR="00CF6711" w:rsidRPr="00912287">
        <w:rPr>
          <w:rFonts w:asciiTheme="majorBidi" w:hAnsiTheme="majorBidi" w:cstheme="majorBidi"/>
          <w:b/>
          <w:bCs/>
          <w:kern w:val="24"/>
          <w:sz w:val="28"/>
          <w:szCs w:val="28"/>
          <w:rtl/>
        </w:rPr>
        <w:t xml:space="preserve">تعتبر السمة الغالبة للشركات الصناعية الحديثه والتي عملت على تطوير الانتاج والاستثمار الصناعي في العالم ككل </w:t>
      </w:r>
      <w:r w:rsidRPr="00912287">
        <w:rPr>
          <w:rFonts w:asciiTheme="majorBidi" w:hAnsiTheme="majorBidi" w:cstheme="majorBidi"/>
          <w:b/>
          <w:bCs/>
          <w:kern w:val="24"/>
          <w:sz w:val="28"/>
          <w:szCs w:val="28"/>
          <w:rtl/>
        </w:rPr>
        <w:t>:</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المؤسسات الحكومية </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المؤسسات الاشتراكية </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المؤسسات متعددة الجنسيات </w:t>
      </w:r>
    </w:p>
    <w:p w:rsidR="00A410D4" w:rsidRPr="00912287" w:rsidRDefault="00A410D4"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كل ما سبق </w:t>
      </w:r>
    </w:p>
    <w:p w:rsidR="00CF6711" w:rsidRPr="00912287" w:rsidRDefault="00CF6711" w:rsidP="00B42A62">
      <w:pPr>
        <w:autoSpaceDE w:val="0"/>
        <w:autoSpaceDN w:val="0"/>
        <w:adjustRightInd w:val="0"/>
        <w:spacing w:after="0" w:line="240" w:lineRule="auto"/>
        <w:ind w:left="1080" w:right="540"/>
        <w:rPr>
          <w:rFonts w:asciiTheme="majorBidi" w:hAnsiTheme="majorBidi" w:cstheme="majorBidi"/>
          <w:b/>
          <w:bCs/>
          <w:kern w:val="24"/>
          <w:sz w:val="28"/>
          <w:szCs w:val="28"/>
        </w:rPr>
      </w:pPr>
    </w:p>
    <w:p w:rsidR="00C00666" w:rsidRPr="00912287" w:rsidRDefault="00C00666"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من أهم القضايا التي اهتمت بها الدراسات الميدانية</w:t>
      </w:r>
      <w:r w:rsidR="00D43950"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 xml:space="preserve">( الأمبريقية ) التي أجرت في الوطن العربي والتي تندرج على علم الاجتماع الصناعي </w:t>
      </w:r>
      <w:r w:rsidR="00D43950" w:rsidRPr="00912287">
        <w:rPr>
          <w:rFonts w:asciiTheme="majorBidi" w:hAnsiTheme="majorBidi" w:cstheme="majorBidi"/>
          <w:b/>
          <w:bCs/>
          <w:kern w:val="24"/>
          <w:sz w:val="28"/>
          <w:szCs w:val="28"/>
          <w:rtl/>
        </w:rPr>
        <w:t xml:space="preserve"> :</w:t>
      </w:r>
    </w:p>
    <w:p w:rsidR="00D43950" w:rsidRPr="00912287" w:rsidRDefault="00D4395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دراسة العلاقة بين التصنيع والعمران ونمو المدن الصناعية</w:t>
      </w:r>
    </w:p>
    <w:p w:rsidR="00D43950" w:rsidRPr="00912287" w:rsidRDefault="00D4395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تحليل مشكلات العمال</w:t>
      </w:r>
    </w:p>
    <w:p w:rsidR="00D43950" w:rsidRPr="00912287" w:rsidRDefault="00696225"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w:t>
      </w:r>
      <w:r w:rsidR="00D43950" w:rsidRPr="00912287">
        <w:rPr>
          <w:rFonts w:asciiTheme="majorBidi" w:hAnsiTheme="majorBidi" w:cstheme="majorBidi"/>
          <w:kern w:val="24"/>
          <w:sz w:val="28"/>
          <w:szCs w:val="28"/>
          <w:rtl/>
        </w:rPr>
        <w:t>لاهتمام بدراسة المصنع كتنظيم اجتماعي</w:t>
      </w:r>
    </w:p>
    <w:p w:rsidR="00D43950" w:rsidRPr="00912287" w:rsidRDefault="00D4395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تحليل الظروف الفيزيقية ومشكلات العمل والعمال</w:t>
      </w:r>
    </w:p>
    <w:p w:rsidR="00D43950" w:rsidRPr="00912287" w:rsidRDefault="00D4395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دراسة العلاقة بين مشكلات العمل وزيادة الانتاجية</w:t>
      </w:r>
    </w:p>
    <w:p w:rsidR="00D43950" w:rsidRPr="00912287" w:rsidRDefault="00D4395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الاثار السلبية للصناعة على نسق العلاقات الاجتماعية والأسرية</w:t>
      </w:r>
    </w:p>
    <w:p w:rsidR="00D43950" w:rsidRPr="00912287" w:rsidRDefault="00D4395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معرفه أثر الصناعة على قيام المناطق الشعبية</w:t>
      </w:r>
    </w:p>
    <w:p w:rsidR="00D43950" w:rsidRPr="00912287" w:rsidRDefault="00D4395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دراسة الهجرة الريفيه الحضرية نتيجة لنمو التصنيع</w:t>
      </w:r>
    </w:p>
    <w:p w:rsidR="00D43950" w:rsidRPr="00912287" w:rsidRDefault="00D4395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الاثار الاقتصادية والاجتماعية للتصنيع في المناطق الريفية</w:t>
      </w:r>
    </w:p>
    <w:p w:rsidR="00D43950" w:rsidRPr="00912287" w:rsidRDefault="00D4395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tl/>
        </w:rPr>
      </w:pPr>
      <w:r w:rsidRPr="00912287">
        <w:rPr>
          <w:rFonts w:asciiTheme="majorBidi" w:hAnsiTheme="majorBidi" w:cstheme="majorBidi"/>
          <w:kern w:val="24"/>
          <w:sz w:val="28"/>
          <w:szCs w:val="28"/>
          <w:u w:val="single"/>
          <w:rtl/>
        </w:rPr>
        <w:t xml:space="preserve">كل ما سبق </w:t>
      </w:r>
    </w:p>
    <w:p w:rsidR="00D43950" w:rsidRPr="00912287" w:rsidRDefault="00D43950"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D43950" w:rsidRPr="00912287" w:rsidRDefault="00D43950"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tl/>
        </w:rPr>
      </w:pPr>
      <w:r w:rsidRPr="00912287">
        <w:rPr>
          <w:rFonts w:asciiTheme="majorBidi" w:hAnsiTheme="majorBidi" w:cstheme="majorBidi"/>
          <w:b/>
          <w:bCs/>
          <w:kern w:val="24"/>
          <w:sz w:val="28"/>
          <w:szCs w:val="28"/>
          <w:highlight w:val="yellow"/>
          <w:rtl/>
        </w:rPr>
        <w:t>محاضرة 4</w:t>
      </w:r>
      <w:r w:rsidRPr="00912287">
        <w:rPr>
          <w:rFonts w:asciiTheme="majorBidi" w:hAnsiTheme="majorBidi" w:cstheme="majorBidi"/>
          <w:b/>
          <w:bCs/>
          <w:kern w:val="24"/>
          <w:sz w:val="28"/>
          <w:szCs w:val="28"/>
          <w:rtl/>
        </w:rPr>
        <w:t xml:space="preserve"> </w:t>
      </w:r>
    </w:p>
    <w:p w:rsidR="00D43950" w:rsidRPr="00912287" w:rsidRDefault="00D43950"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323B6B" w:rsidRPr="00912287" w:rsidRDefault="00A410D4"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طبيعة مجالات وميادين علم الاجتماع الصناعي تعددت وتنوعت خاصة خلال القرن العشرين</w:t>
      </w:r>
      <w:r w:rsidRPr="00912287">
        <w:rPr>
          <w:rFonts w:asciiTheme="majorBidi" w:hAnsiTheme="majorBidi" w:cstheme="majorBidi"/>
          <w:b/>
          <w:bCs/>
          <w:sz w:val="28"/>
          <w:szCs w:val="28"/>
          <w:rtl/>
        </w:rPr>
        <w:t xml:space="preserve"> بسبب : </w:t>
      </w:r>
    </w:p>
    <w:p w:rsidR="00E648E4" w:rsidRPr="00912287" w:rsidRDefault="00E648E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تنوع المؤسسات والتنظيمات الصناعية </w:t>
      </w:r>
    </w:p>
    <w:p w:rsidR="00E648E4" w:rsidRPr="00912287" w:rsidRDefault="00E648E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اختلاف المؤسسات من حيث الحجم ونمط التكنولوجيا المستخدمة</w:t>
      </w:r>
    </w:p>
    <w:p w:rsidR="00E648E4" w:rsidRPr="00912287" w:rsidRDefault="00E648E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اختلاف أساليب الإنتاج والعلاقات الرسمية وغير الرسمية داخل تلك المؤسسات</w:t>
      </w:r>
    </w:p>
    <w:p w:rsidR="00E648E4" w:rsidRPr="00912287" w:rsidRDefault="00E648E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أثرت الصناعة على طبيعة العلاقات الاجتماعية الأسرية وأنماط التوزيع والاستهلاك</w:t>
      </w:r>
    </w:p>
    <w:p w:rsidR="00A410D4" w:rsidRPr="00912287" w:rsidRDefault="00E648E4"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كل ما سبق </w:t>
      </w:r>
    </w:p>
    <w:p w:rsidR="00E648E4" w:rsidRPr="00912287" w:rsidRDefault="00E648E4" w:rsidP="00B42A62">
      <w:pPr>
        <w:pStyle w:val="ListParagraph"/>
        <w:ind w:left="1440"/>
        <w:rPr>
          <w:rFonts w:asciiTheme="majorBidi" w:hAnsiTheme="majorBidi" w:cstheme="majorBidi"/>
          <w:sz w:val="28"/>
          <w:szCs w:val="28"/>
        </w:rPr>
      </w:pPr>
    </w:p>
    <w:p w:rsidR="00323B6B" w:rsidRPr="00912287" w:rsidRDefault="00E648E4"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 xml:space="preserve">بدأت تتطور دراسات علم الاجتماع  </w:t>
      </w:r>
      <w:r w:rsidRPr="00912287">
        <w:rPr>
          <w:rFonts w:asciiTheme="majorBidi" w:hAnsiTheme="majorBidi" w:cstheme="majorBidi"/>
          <w:b/>
          <w:bCs/>
          <w:sz w:val="28"/>
          <w:szCs w:val="28"/>
          <w:rtl/>
        </w:rPr>
        <w:t xml:space="preserve">في .... من القرن العشرين : </w:t>
      </w:r>
    </w:p>
    <w:p w:rsidR="00E648E4"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أواخر العشرينيات </w:t>
      </w:r>
    </w:p>
    <w:p w:rsidR="00E648E4" w:rsidRPr="00912287" w:rsidRDefault="00E648E4"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بداية الستينيات </w:t>
      </w:r>
    </w:p>
    <w:p w:rsidR="00E648E4"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أواخر الثمانينيات </w:t>
      </w:r>
    </w:p>
    <w:p w:rsidR="00E648E4"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أوائل السبعينيات </w:t>
      </w:r>
    </w:p>
    <w:p w:rsidR="00E648E4" w:rsidRPr="00912287" w:rsidRDefault="00E648E4" w:rsidP="00B42A62">
      <w:pPr>
        <w:pStyle w:val="ListParagraph"/>
        <w:ind w:left="1440"/>
        <w:rPr>
          <w:rFonts w:asciiTheme="majorBidi" w:hAnsiTheme="majorBidi" w:cstheme="majorBidi"/>
          <w:sz w:val="28"/>
          <w:szCs w:val="28"/>
        </w:rPr>
      </w:pPr>
    </w:p>
    <w:p w:rsidR="00323B6B" w:rsidRPr="00912287" w:rsidRDefault="00E648E4"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صنف مجالات علم الاجتماع الصناعي</w:t>
      </w:r>
      <w:r w:rsidRPr="00912287">
        <w:rPr>
          <w:rFonts w:asciiTheme="majorBidi" w:hAnsiTheme="majorBidi" w:cstheme="majorBidi"/>
          <w:b/>
          <w:bCs/>
          <w:sz w:val="28"/>
          <w:szCs w:val="28"/>
          <w:rtl/>
        </w:rPr>
        <w:t xml:space="preserve"> بصورة تقليدية أو كلاسيكية : </w:t>
      </w:r>
    </w:p>
    <w:p w:rsidR="00E648E4"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آدم سميث </w:t>
      </w:r>
    </w:p>
    <w:p w:rsidR="00E648E4" w:rsidRPr="00912287" w:rsidRDefault="00E648E4"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بيرنز </w:t>
      </w:r>
    </w:p>
    <w:p w:rsidR="00E648E4"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دوركايم </w:t>
      </w:r>
    </w:p>
    <w:p w:rsidR="00E648E4"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اوجست كونت </w:t>
      </w:r>
    </w:p>
    <w:p w:rsidR="00E648E4" w:rsidRPr="00912287" w:rsidRDefault="00E648E4" w:rsidP="00B42A62">
      <w:pPr>
        <w:pStyle w:val="ListParagraph"/>
        <w:ind w:left="1440"/>
        <w:rPr>
          <w:rFonts w:asciiTheme="majorBidi" w:hAnsiTheme="majorBidi" w:cstheme="majorBidi"/>
          <w:sz w:val="28"/>
          <w:szCs w:val="28"/>
        </w:rPr>
      </w:pPr>
    </w:p>
    <w:p w:rsidR="00E648E4" w:rsidRPr="00912287" w:rsidRDefault="00E648E4"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tl/>
        </w:rPr>
      </w:pPr>
      <w:r w:rsidRPr="00912287">
        <w:rPr>
          <w:rFonts w:asciiTheme="majorBidi" w:hAnsiTheme="majorBidi" w:cstheme="majorBidi"/>
          <w:kern w:val="24"/>
          <w:sz w:val="28"/>
          <w:szCs w:val="28"/>
          <w:rtl/>
        </w:rPr>
        <w:t xml:space="preserve"> </w:t>
      </w:r>
      <w:r w:rsidRPr="00912287">
        <w:rPr>
          <w:rFonts w:asciiTheme="majorBidi" w:hAnsiTheme="majorBidi" w:cstheme="majorBidi"/>
          <w:b/>
          <w:bCs/>
          <w:kern w:val="24"/>
          <w:sz w:val="28"/>
          <w:szCs w:val="28"/>
          <w:rtl/>
        </w:rPr>
        <w:t xml:space="preserve"> من المجالات التقليدية أو الكلاسيكية في علم الاجتماع الصناعي :</w:t>
      </w:r>
    </w:p>
    <w:p w:rsidR="00323B6B"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دراسة البيروقراطية الصناعية </w:t>
      </w:r>
    </w:p>
    <w:p w:rsidR="00E648E4"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تحليل مواقع العمل </w:t>
      </w:r>
    </w:p>
    <w:p w:rsidR="00E648E4"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دراسات جماعات العمل </w:t>
      </w:r>
    </w:p>
    <w:p w:rsidR="00E648E4"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تحليل العلاقات الصناعية </w:t>
      </w:r>
    </w:p>
    <w:p w:rsidR="00E648E4" w:rsidRPr="00912287" w:rsidRDefault="00E648E4"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دراسة تأثير الصناعة على الفرد و المجتمع </w:t>
      </w:r>
    </w:p>
    <w:p w:rsidR="00E648E4" w:rsidRPr="00912287" w:rsidRDefault="00E648E4"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lastRenderedPageBreak/>
        <w:t xml:space="preserve">كل ما سبق </w:t>
      </w:r>
    </w:p>
    <w:p w:rsidR="00E648E4" w:rsidRPr="00912287" w:rsidRDefault="00E648E4" w:rsidP="00B42A62">
      <w:pPr>
        <w:pStyle w:val="ListParagraph"/>
        <w:ind w:left="1440"/>
        <w:rPr>
          <w:rFonts w:asciiTheme="majorBidi" w:hAnsiTheme="majorBidi" w:cstheme="majorBidi"/>
          <w:sz w:val="28"/>
          <w:szCs w:val="28"/>
        </w:rPr>
      </w:pPr>
    </w:p>
    <w:p w:rsidR="00E648E4" w:rsidRPr="00912287" w:rsidRDefault="00E648E4"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يتم دراسة ........من خلال دراسة البيروقراطية الصناعية:</w:t>
      </w:r>
    </w:p>
    <w:p w:rsidR="00E648E4" w:rsidRPr="00912287" w:rsidRDefault="00E648E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سلوك أصحاب المهن الفنية العليا أو العمال الصناعيين </w:t>
      </w:r>
    </w:p>
    <w:p w:rsidR="00E648E4" w:rsidRPr="00912287" w:rsidRDefault="00E648E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سلوك الإدارة </w:t>
      </w:r>
    </w:p>
    <w:p w:rsidR="00E648E4" w:rsidRPr="00912287" w:rsidRDefault="00E648E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التنظيمات المحلية </w:t>
      </w:r>
    </w:p>
    <w:p w:rsidR="00E648E4" w:rsidRPr="00912287" w:rsidRDefault="00E648E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تأثير الصناعة على المجتمع المحلي </w:t>
      </w:r>
    </w:p>
    <w:p w:rsidR="00E648E4" w:rsidRPr="00912287" w:rsidRDefault="00E648E4"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tl/>
        </w:rPr>
      </w:pPr>
    </w:p>
    <w:p w:rsidR="00323B6B" w:rsidRPr="00912287" w:rsidRDefault="006C0006"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من </w:t>
      </w:r>
      <w:r w:rsidRPr="00912287">
        <w:rPr>
          <w:rFonts w:asciiTheme="majorBidi" w:hAnsiTheme="majorBidi" w:cstheme="majorBidi"/>
          <w:b/>
          <w:bCs/>
          <w:kern w:val="24"/>
          <w:sz w:val="28"/>
          <w:szCs w:val="28"/>
          <w:rtl/>
        </w:rPr>
        <w:t>أهم مجالات علم الاجتماع الصناعي الحديثة</w:t>
      </w:r>
      <w:r w:rsidRPr="00912287">
        <w:rPr>
          <w:rFonts w:asciiTheme="majorBidi" w:hAnsiTheme="majorBidi" w:cstheme="majorBidi"/>
          <w:b/>
          <w:bCs/>
          <w:sz w:val="28"/>
          <w:szCs w:val="28"/>
          <w:rtl/>
        </w:rPr>
        <w:t xml:space="preserve"> :</w:t>
      </w:r>
    </w:p>
    <w:p w:rsidR="006C0006" w:rsidRPr="00912287" w:rsidRDefault="006C0006"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دراسة طبيعة النظريات والمناهج السسيولوجية الحديثة</w:t>
      </w:r>
    </w:p>
    <w:p w:rsidR="006C0006" w:rsidRPr="00912287" w:rsidRDefault="006C0006"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تحليل أوجه الاختلاف بين نوعية المجتمعات الصناعية وما بعد الصناعية</w:t>
      </w:r>
    </w:p>
    <w:p w:rsidR="006C0006" w:rsidRPr="00912287" w:rsidRDefault="006C0006"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دراسة الشركات الصناعية الكبرى </w:t>
      </w:r>
    </w:p>
    <w:p w:rsidR="006C0006" w:rsidRPr="00912287" w:rsidRDefault="006C0006"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تحليل أنماط الإدارة الصناعية المعقدة</w:t>
      </w:r>
    </w:p>
    <w:p w:rsidR="006C0006" w:rsidRPr="00912287" w:rsidRDefault="006C0006"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دراسة مكونات الانتاج الصناعي الحديث</w:t>
      </w:r>
    </w:p>
    <w:p w:rsidR="006C0006" w:rsidRPr="00912287" w:rsidRDefault="006C0006"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دراسة تغير نمط التكنولوجيا الحديثة</w:t>
      </w:r>
    </w:p>
    <w:p w:rsidR="006C0006" w:rsidRPr="00912287" w:rsidRDefault="006C0006"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تحليل علاقة التصنيع بالتنمية في العالم الثالث</w:t>
      </w:r>
    </w:p>
    <w:p w:rsidR="006C0006" w:rsidRPr="00912287" w:rsidRDefault="006C0006"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دراسة علاقة الصناعة بالنظام الاقتصادي العالمي</w:t>
      </w:r>
    </w:p>
    <w:p w:rsidR="006C0006" w:rsidRPr="00912287" w:rsidRDefault="006C0006"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t xml:space="preserve">كل ما سبق  </w:t>
      </w:r>
    </w:p>
    <w:p w:rsidR="006C0006" w:rsidRPr="00912287" w:rsidRDefault="006C0006" w:rsidP="00B42A62">
      <w:pPr>
        <w:pStyle w:val="ListParagraph"/>
        <w:ind w:left="1440"/>
        <w:rPr>
          <w:rFonts w:asciiTheme="majorBidi" w:hAnsiTheme="majorBidi" w:cstheme="majorBidi"/>
          <w:sz w:val="28"/>
          <w:szCs w:val="28"/>
        </w:rPr>
      </w:pPr>
    </w:p>
    <w:p w:rsidR="00323B6B" w:rsidRPr="00912287" w:rsidRDefault="006C0006" w:rsidP="00B42A62">
      <w:pPr>
        <w:pStyle w:val="ListParagraph"/>
        <w:numPr>
          <w:ilvl w:val="0"/>
          <w:numId w:val="1"/>
        </w:numPr>
        <w:rPr>
          <w:rFonts w:asciiTheme="majorBidi" w:hAnsiTheme="majorBidi" w:cstheme="majorBidi"/>
          <w:sz w:val="28"/>
          <w:szCs w:val="28"/>
        </w:rPr>
      </w:pPr>
      <w:r w:rsidRPr="00912287">
        <w:rPr>
          <w:rFonts w:asciiTheme="majorBidi" w:hAnsiTheme="majorBidi" w:cstheme="majorBidi"/>
          <w:kern w:val="24"/>
          <w:sz w:val="28"/>
          <w:szCs w:val="28"/>
          <w:rtl/>
        </w:rPr>
        <w:t xml:space="preserve">من خلال دراسة النشأة التطورية والتاريخية لتنظيمات العمل ودور النقابات </w:t>
      </w:r>
      <w:r w:rsidRPr="00912287">
        <w:rPr>
          <w:rFonts w:asciiTheme="majorBidi" w:hAnsiTheme="majorBidi" w:cstheme="majorBidi"/>
          <w:kern w:val="24"/>
          <w:sz w:val="28"/>
          <w:szCs w:val="28"/>
          <w:rtl/>
        </w:rPr>
        <w:tab/>
        <w:t xml:space="preserve">  العمالية في المجتمع</w:t>
      </w:r>
      <w:r w:rsidRPr="00912287">
        <w:rPr>
          <w:rFonts w:asciiTheme="majorBidi" w:hAnsiTheme="majorBidi" w:cstheme="majorBidi"/>
          <w:sz w:val="28"/>
          <w:szCs w:val="28"/>
          <w:rtl/>
        </w:rPr>
        <w:t xml:space="preserve"> يتم : </w:t>
      </w:r>
    </w:p>
    <w:p w:rsidR="006C0006" w:rsidRPr="00912287" w:rsidRDefault="006C0006"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دراسة الشركات الصناعية الكبرى </w:t>
      </w:r>
    </w:p>
    <w:p w:rsidR="006C0006" w:rsidRPr="00912287" w:rsidRDefault="008B6FB3"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دراسة تأثير الصناعة على الفرد</w:t>
      </w:r>
    </w:p>
    <w:p w:rsidR="006C0006" w:rsidRPr="00912287" w:rsidRDefault="008B6FB3"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دراسة تأثير الصناعة على الجماعة </w:t>
      </w:r>
    </w:p>
    <w:p w:rsidR="006C0006" w:rsidRPr="00912287" w:rsidRDefault="008B6FB3"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تحليل العلاقات الصناعية </w:t>
      </w:r>
    </w:p>
    <w:p w:rsidR="008B6FB3" w:rsidRPr="00912287" w:rsidRDefault="008B6FB3" w:rsidP="00B42A62">
      <w:pPr>
        <w:pStyle w:val="ListParagraph"/>
        <w:ind w:left="1440"/>
        <w:rPr>
          <w:rFonts w:asciiTheme="majorBidi" w:hAnsiTheme="majorBidi" w:cstheme="majorBidi"/>
          <w:sz w:val="28"/>
          <w:szCs w:val="28"/>
        </w:rPr>
      </w:pPr>
    </w:p>
    <w:p w:rsidR="009D744C" w:rsidRPr="00912287" w:rsidRDefault="009D744C"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تحليل الجماعات الغير رسمية داخل المؤسسات الصناعية يهدف للتعرف على : </w:t>
      </w:r>
    </w:p>
    <w:p w:rsidR="009D744C" w:rsidRPr="00912287" w:rsidRDefault="009D744C"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نوعية العلاقات السائدة </w:t>
      </w:r>
    </w:p>
    <w:p w:rsidR="009D744C" w:rsidRPr="00912287" w:rsidRDefault="009D744C"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طبيعة الأهداف والمعتقدات </w:t>
      </w:r>
    </w:p>
    <w:p w:rsidR="009D744C" w:rsidRPr="00912287" w:rsidRDefault="009D744C"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مدى الاختلاف بين الأهداف الغير رسمية والأهداف الرسمية</w:t>
      </w:r>
    </w:p>
    <w:p w:rsidR="009D744C" w:rsidRPr="00912287" w:rsidRDefault="009D744C"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9D744C" w:rsidRPr="00912287" w:rsidRDefault="009D744C"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tl/>
        </w:rPr>
      </w:pPr>
    </w:p>
    <w:p w:rsidR="008B6FB3" w:rsidRPr="00912287" w:rsidRDefault="009D744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من مكونات الإنتاج الصناعي الحديث : </w:t>
      </w:r>
    </w:p>
    <w:p w:rsidR="009D744C" w:rsidRPr="00912287" w:rsidRDefault="009D744C"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 xml:space="preserve">استخدام وسائل الدعاية المبتكرة </w:t>
      </w:r>
    </w:p>
    <w:p w:rsidR="009D744C" w:rsidRPr="00912287" w:rsidRDefault="009D744C"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 xml:space="preserve">تبني سياسات احتكارية     </w:t>
      </w:r>
    </w:p>
    <w:p w:rsidR="009D744C" w:rsidRPr="00912287" w:rsidRDefault="009D744C"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التكنولوجيا الحديثة</w:t>
      </w:r>
    </w:p>
    <w:p w:rsidR="009D744C" w:rsidRPr="00912287" w:rsidRDefault="009D744C"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كل ما سبق </w:t>
      </w:r>
    </w:p>
    <w:p w:rsidR="008B6FB3" w:rsidRPr="00912287" w:rsidRDefault="008B6FB3" w:rsidP="00B42A62">
      <w:pPr>
        <w:pStyle w:val="ListParagraph"/>
        <w:ind w:left="1080"/>
        <w:rPr>
          <w:rFonts w:asciiTheme="majorBidi" w:hAnsiTheme="majorBidi" w:cstheme="majorBidi"/>
          <w:sz w:val="28"/>
          <w:szCs w:val="28"/>
        </w:rPr>
      </w:pPr>
    </w:p>
    <w:p w:rsidR="00F534AB" w:rsidRPr="00912287" w:rsidRDefault="00CC2ED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F534AB" w:rsidRPr="00912287">
        <w:rPr>
          <w:rFonts w:asciiTheme="majorBidi" w:hAnsiTheme="majorBidi" w:cstheme="majorBidi"/>
          <w:b/>
          <w:bCs/>
          <w:kern w:val="24"/>
          <w:sz w:val="28"/>
          <w:szCs w:val="28"/>
          <w:rtl/>
        </w:rPr>
        <w:t xml:space="preserve">اهتمام العلماء في علم علم الاجتماع الصناعي حاليا </w:t>
      </w:r>
      <w:r w:rsidRPr="00912287">
        <w:rPr>
          <w:rFonts w:asciiTheme="majorBidi" w:hAnsiTheme="majorBidi" w:cstheme="majorBidi"/>
          <w:b/>
          <w:bCs/>
          <w:kern w:val="24"/>
          <w:sz w:val="28"/>
          <w:szCs w:val="28"/>
          <w:rtl/>
        </w:rPr>
        <w:t>يدور حول</w:t>
      </w:r>
      <w:r w:rsidR="00F534AB" w:rsidRPr="00912287">
        <w:rPr>
          <w:rFonts w:asciiTheme="majorBidi" w:hAnsiTheme="majorBidi" w:cstheme="majorBidi"/>
          <w:b/>
          <w:bCs/>
          <w:kern w:val="24"/>
          <w:sz w:val="28"/>
          <w:szCs w:val="28"/>
          <w:rtl/>
        </w:rPr>
        <w:t xml:space="preserve"> : </w:t>
      </w:r>
    </w:p>
    <w:p w:rsidR="00F534AB" w:rsidRPr="00912287" w:rsidRDefault="00F534A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 التحول نحو التصنيع </w:t>
      </w:r>
    </w:p>
    <w:p w:rsidR="00F534AB" w:rsidRPr="00912287" w:rsidRDefault="00CC2ED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حدوث التغير الاجتماعي </w:t>
      </w:r>
      <w:r w:rsidR="00F534AB" w:rsidRPr="00912287">
        <w:rPr>
          <w:rFonts w:asciiTheme="majorBidi" w:hAnsiTheme="majorBidi" w:cstheme="majorBidi"/>
          <w:kern w:val="24"/>
          <w:sz w:val="28"/>
          <w:szCs w:val="28"/>
          <w:rtl/>
        </w:rPr>
        <w:t xml:space="preserve"> </w:t>
      </w:r>
    </w:p>
    <w:p w:rsidR="00CC2ED0" w:rsidRPr="00912287" w:rsidRDefault="00CC2ED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المجتمعات التي تعرف باسم المجتمعات ما بعد الصناعية</w:t>
      </w:r>
    </w:p>
    <w:p w:rsidR="00F534AB" w:rsidRPr="00912287" w:rsidRDefault="00F534A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F534AB" w:rsidRPr="00912287" w:rsidRDefault="00F534AB"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F534AB" w:rsidRPr="00912287" w:rsidRDefault="00F534AB"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من أمثلة الشركات الصناعية</w:t>
      </w:r>
      <w:r w:rsidR="00CC2ED0" w:rsidRPr="00912287">
        <w:rPr>
          <w:rFonts w:asciiTheme="majorBidi" w:hAnsiTheme="majorBidi" w:cstheme="majorBidi"/>
          <w:b/>
          <w:bCs/>
          <w:kern w:val="24"/>
          <w:sz w:val="28"/>
          <w:szCs w:val="28"/>
          <w:rtl/>
        </w:rPr>
        <w:t xml:space="preserve"> الكبرى</w:t>
      </w:r>
      <w:r w:rsidRPr="00912287">
        <w:rPr>
          <w:rFonts w:asciiTheme="majorBidi" w:hAnsiTheme="majorBidi" w:cstheme="majorBidi"/>
          <w:b/>
          <w:bCs/>
          <w:kern w:val="24"/>
          <w:sz w:val="28"/>
          <w:szCs w:val="28"/>
          <w:rtl/>
        </w:rPr>
        <w:t xml:space="preserve"> : </w:t>
      </w:r>
    </w:p>
    <w:p w:rsidR="00F534AB" w:rsidRPr="00912287" w:rsidRDefault="00F534A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w:t>
      </w:r>
      <w:r w:rsidR="00CC2ED0" w:rsidRPr="00912287">
        <w:rPr>
          <w:rFonts w:asciiTheme="majorBidi" w:hAnsiTheme="majorBidi" w:cstheme="majorBidi"/>
          <w:kern w:val="24"/>
          <w:sz w:val="28"/>
          <w:szCs w:val="28"/>
          <w:rtl/>
        </w:rPr>
        <w:t xml:space="preserve"> آرا</w:t>
      </w:r>
      <w:r w:rsidRPr="00912287">
        <w:rPr>
          <w:rFonts w:asciiTheme="majorBidi" w:hAnsiTheme="majorBidi" w:cstheme="majorBidi"/>
          <w:kern w:val="24"/>
          <w:sz w:val="28"/>
          <w:szCs w:val="28"/>
          <w:rtl/>
        </w:rPr>
        <w:t xml:space="preserve">مكو </w:t>
      </w:r>
    </w:p>
    <w:p w:rsidR="00F534AB" w:rsidRPr="00912287" w:rsidRDefault="00F534A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شل – موبل </w:t>
      </w:r>
    </w:p>
    <w:p w:rsidR="00CC2ED0" w:rsidRPr="00912287" w:rsidRDefault="00CC2ED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جنرال موتورز </w:t>
      </w:r>
    </w:p>
    <w:p w:rsidR="00F534AB" w:rsidRPr="00912287" w:rsidRDefault="00F534A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tl/>
        </w:rPr>
      </w:pPr>
      <w:r w:rsidRPr="00912287">
        <w:rPr>
          <w:rFonts w:asciiTheme="majorBidi" w:hAnsiTheme="majorBidi" w:cstheme="majorBidi"/>
          <w:kern w:val="24"/>
          <w:sz w:val="28"/>
          <w:szCs w:val="28"/>
          <w:u w:val="single"/>
          <w:rtl/>
        </w:rPr>
        <w:t>كل ما سبق</w:t>
      </w:r>
    </w:p>
    <w:p w:rsidR="008B6FB3" w:rsidRPr="00912287" w:rsidRDefault="008B6FB3" w:rsidP="00B42A62">
      <w:pPr>
        <w:pStyle w:val="ListParagraph"/>
        <w:ind w:left="1080"/>
        <w:rPr>
          <w:rFonts w:asciiTheme="majorBidi" w:hAnsiTheme="majorBidi" w:cstheme="majorBidi"/>
          <w:sz w:val="28"/>
          <w:szCs w:val="28"/>
        </w:rPr>
      </w:pPr>
    </w:p>
    <w:p w:rsidR="006C0006" w:rsidRPr="00912287" w:rsidRDefault="008B6FB3"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sz w:val="28"/>
          <w:szCs w:val="28"/>
          <w:rtl/>
        </w:rPr>
        <w:t xml:space="preserve">فرضت القوى الكبرى في العالم نظام اقتصادي يسمى بـ : </w:t>
      </w:r>
    </w:p>
    <w:p w:rsidR="008B6FB3" w:rsidRPr="00912287" w:rsidRDefault="008B6FB3"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الاشتراكية </w:t>
      </w:r>
    </w:p>
    <w:p w:rsidR="008B6FB3" w:rsidRPr="00912287" w:rsidRDefault="008B6FB3"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الرأسمالية </w:t>
      </w:r>
    </w:p>
    <w:p w:rsidR="008B6FB3" w:rsidRPr="00912287" w:rsidRDefault="008B6FB3"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العولمة </w:t>
      </w:r>
    </w:p>
    <w:p w:rsidR="008B6FB3" w:rsidRPr="00912287" w:rsidRDefault="008B6FB3"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كل ما سبق </w:t>
      </w:r>
    </w:p>
    <w:p w:rsidR="00323B6B" w:rsidRPr="00912287" w:rsidRDefault="00323B6B" w:rsidP="00B42A62">
      <w:pPr>
        <w:pStyle w:val="ListParagraph"/>
        <w:ind w:left="1080"/>
        <w:rPr>
          <w:rFonts w:asciiTheme="majorBidi" w:hAnsiTheme="majorBidi" w:cstheme="majorBidi"/>
          <w:sz w:val="28"/>
          <w:szCs w:val="28"/>
          <w:rtl/>
        </w:rPr>
      </w:pPr>
    </w:p>
    <w:p w:rsidR="00323B6B" w:rsidRPr="00912287" w:rsidRDefault="006C0006" w:rsidP="00B42A62">
      <w:pPr>
        <w:pStyle w:val="ListParagraph"/>
        <w:ind w:left="1080"/>
        <w:rPr>
          <w:rFonts w:asciiTheme="majorBidi" w:hAnsiTheme="majorBidi" w:cstheme="majorBidi"/>
          <w:b/>
          <w:bCs/>
          <w:sz w:val="28"/>
          <w:szCs w:val="28"/>
          <w:rtl/>
        </w:rPr>
      </w:pPr>
      <w:r w:rsidRPr="00912287">
        <w:rPr>
          <w:rFonts w:asciiTheme="majorBidi" w:hAnsiTheme="majorBidi" w:cstheme="majorBidi"/>
          <w:b/>
          <w:bCs/>
          <w:sz w:val="28"/>
          <w:szCs w:val="28"/>
          <w:highlight w:val="yellow"/>
          <w:rtl/>
        </w:rPr>
        <w:t>محاضرة 5</w:t>
      </w:r>
      <w:r w:rsidRPr="00912287">
        <w:rPr>
          <w:rFonts w:asciiTheme="majorBidi" w:hAnsiTheme="majorBidi" w:cstheme="majorBidi"/>
          <w:b/>
          <w:bCs/>
          <w:sz w:val="28"/>
          <w:szCs w:val="28"/>
          <w:rtl/>
        </w:rPr>
        <w:t xml:space="preserve"> </w:t>
      </w:r>
    </w:p>
    <w:p w:rsidR="006C0006" w:rsidRPr="00912287" w:rsidRDefault="006C0006" w:rsidP="00B42A62">
      <w:pPr>
        <w:pStyle w:val="ListParagraph"/>
        <w:ind w:left="1080"/>
        <w:rPr>
          <w:rFonts w:asciiTheme="majorBidi" w:hAnsiTheme="majorBidi" w:cstheme="majorBidi"/>
          <w:sz w:val="28"/>
          <w:szCs w:val="28"/>
        </w:rPr>
      </w:pPr>
    </w:p>
    <w:p w:rsidR="00F534AB" w:rsidRPr="00912287" w:rsidRDefault="00F534AB"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من أهداف علم الاجتماع الصناعي:</w:t>
      </w:r>
    </w:p>
    <w:p w:rsidR="006537CD" w:rsidRPr="00912287" w:rsidRDefault="006537CD"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 xml:space="preserve">الوصول إلى مجموعة من القوانين والتصورات النظرية العامة </w:t>
      </w:r>
    </w:p>
    <w:p w:rsidR="006537CD" w:rsidRPr="00912287" w:rsidRDefault="006537CD"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 xml:space="preserve"> دراسة الأنساق والنظم الاجتماعية</w:t>
      </w:r>
    </w:p>
    <w:p w:rsidR="006537CD" w:rsidRPr="00912287" w:rsidRDefault="006537CD"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kern w:val="24"/>
          <w:sz w:val="28"/>
          <w:szCs w:val="28"/>
          <w:rtl/>
        </w:rPr>
        <w:t xml:space="preserve"> دراسة العلاقة بين النسق الاقتصادي والأنساق الفرعية الأخرى</w:t>
      </w:r>
    </w:p>
    <w:p w:rsidR="006537CD" w:rsidRPr="00912287" w:rsidRDefault="006537CD"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kern w:val="24"/>
          <w:sz w:val="28"/>
          <w:szCs w:val="28"/>
          <w:rtl/>
        </w:rPr>
        <w:t>دراسة طبيعة التطور التاريخي للمؤسسات والتنظيمات الصناعية</w:t>
      </w:r>
    </w:p>
    <w:p w:rsidR="006537CD" w:rsidRPr="00912287" w:rsidRDefault="006537CD"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kern w:val="24"/>
          <w:sz w:val="28"/>
          <w:szCs w:val="28"/>
          <w:rtl/>
        </w:rPr>
        <w:t>تطبيق نظريات ومناهج علم الاجتماع عند الدراسة</w:t>
      </w:r>
    </w:p>
    <w:p w:rsidR="00F534AB" w:rsidRPr="00912287" w:rsidRDefault="00F534AB"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كل ما سبق </w:t>
      </w:r>
    </w:p>
    <w:p w:rsidR="00F534AB" w:rsidRPr="00912287" w:rsidRDefault="00F534AB" w:rsidP="00B42A62">
      <w:pPr>
        <w:pStyle w:val="ListParagraph"/>
        <w:ind w:left="1440"/>
        <w:rPr>
          <w:rFonts w:asciiTheme="majorBidi" w:hAnsiTheme="majorBidi" w:cstheme="majorBidi"/>
          <w:sz w:val="28"/>
          <w:szCs w:val="28"/>
        </w:rPr>
      </w:pPr>
    </w:p>
    <w:p w:rsidR="006537CD" w:rsidRPr="00912287" w:rsidRDefault="006537CD"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يمكن التأكد من القوانين والنظريات العامة في علم الاجتماع الصناعي باستخدام ......لدراسة المشكلات الواقعية التي ترتبط بقضايا الصناعة أو التصنيع : </w:t>
      </w:r>
    </w:p>
    <w:p w:rsidR="006537CD" w:rsidRPr="00912287" w:rsidRDefault="006537CD"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مناهج علمية متخصصة</w:t>
      </w:r>
    </w:p>
    <w:p w:rsidR="006537CD" w:rsidRPr="00912287" w:rsidRDefault="006537CD"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تطبيقات ميدانية </w:t>
      </w:r>
    </w:p>
    <w:p w:rsidR="006537CD" w:rsidRPr="00912287" w:rsidRDefault="006537CD"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مسلمات إدارية </w:t>
      </w:r>
    </w:p>
    <w:p w:rsidR="006537CD" w:rsidRPr="00912287" w:rsidRDefault="006537CD"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6537CD" w:rsidRPr="00912287" w:rsidRDefault="006537CD"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451490" w:rsidRPr="00912287" w:rsidRDefault="0045149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يعتبر علم ..... من أهم العلوم الاجتماعية ارتباطاً بعلم الاجتماع وفروعه وخاصة علم الاجتماع الصناعي وعلم الاجتماع الاقتصادي :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الهندسة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الاقتصاد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السياسة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الإدارة </w:t>
      </w:r>
    </w:p>
    <w:p w:rsidR="00451490" w:rsidRPr="00912287" w:rsidRDefault="00451490" w:rsidP="00B42A62">
      <w:pPr>
        <w:pStyle w:val="ListParagraph"/>
        <w:autoSpaceDE w:val="0"/>
        <w:autoSpaceDN w:val="0"/>
        <w:adjustRightInd w:val="0"/>
        <w:spacing w:after="0" w:line="240" w:lineRule="auto"/>
        <w:ind w:left="1080" w:right="540"/>
        <w:jc w:val="both"/>
        <w:rPr>
          <w:rFonts w:asciiTheme="majorBidi" w:hAnsiTheme="majorBidi" w:cstheme="majorBidi"/>
          <w:kern w:val="24"/>
          <w:sz w:val="28"/>
          <w:szCs w:val="28"/>
        </w:rPr>
      </w:pPr>
    </w:p>
    <w:p w:rsidR="00451490" w:rsidRPr="00912287" w:rsidRDefault="0045149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وضع مؤلفاً تحت عنوان ”الاقتصاد العام“ تناول فيه العلاقة بين الصناعة والمجتمع :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اوجست كونت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فيبلن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ماكس فيبر </w:t>
      </w:r>
    </w:p>
    <w:p w:rsidR="00451490" w:rsidRPr="00912287" w:rsidRDefault="00451490"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451490" w:rsidRPr="00912287" w:rsidRDefault="00451490"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اهتم بدراسة العلاقة المتبادلة بين الصناعة والمجتمع وخاصة تحليل البناء الطبقي ووجود الطبقات المترفة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اوجست كونت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فيبلن </w:t>
      </w:r>
    </w:p>
    <w:p w:rsidR="00451490" w:rsidRPr="00912287" w:rsidRDefault="0045149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ماكس فيبر </w:t>
      </w:r>
    </w:p>
    <w:p w:rsidR="00451490" w:rsidRPr="00912287" w:rsidRDefault="00451490"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451490" w:rsidRPr="00912287" w:rsidRDefault="00451490"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اهتمامات علماء الاجتماع الصناعي وعلم الاقتصاد تتركز حول : </w:t>
      </w:r>
    </w:p>
    <w:p w:rsidR="00451490" w:rsidRPr="00912287" w:rsidRDefault="0045149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دراسة العمليات الإنتاجية داخل المؤسسات والتنظيمات الصناعية  </w:t>
      </w:r>
    </w:p>
    <w:p w:rsidR="00451490" w:rsidRPr="00912287" w:rsidRDefault="0045149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نظم العمل والأجور والدخل </w:t>
      </w:r>
    </w:p>
    <w:p w:rsidR="00451490" w:rsidRPr="00912287" w:rsidRDefault="0045149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حجم البطالة</w:t>
      </w:r>
    </w:p>
    <w:p w:rsidR="00451490" w:rsidRPr="00912287" w:rsidRDefault="0045149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451490" w:rsidRPr="00912287" w:rsidRDefault="00451490"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C12DD3" w:rsidRPr="00912287" w:rsidRDefault="00451490"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 xml:space="preserve">من الاهتمامات المشتركة بين علم الاجتماع الصناعي وعلماء السياسة </w:t>
      </w:r>
      <w:r w:rsidR="00C12DD3" w:rsidRPr="00912287">
        <w:rPr>
          <w:rFonts w:asciiTheme="majorBidi" w:hAnsiTheme="majorBidi" w:cstheme="majorBidi"/>
          <w:b/>
          <w:bCs/>
          <w:kern w:val="24"/>
          <w:sz w:val="28"/>
          <w:szCs w:val="28"/>
          <w:rtl/>
        </w:rPr>
        <w:t xml:space="preserve">: </w:t>
      </w:r>
    </w:p>
    <w:p w:rsidR="00C12DD3" w:rsidRPr="00912287" w:rsidRDefault="00451490"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t xml:space="preserve"> درا</w:t>
      </w:r>
      <w:r w:rsidR="00C12DD3" w:rsidRPr="00912287">
        <w:rPr>
          <w:rFonts w:asciiTheme="majorBidi" w:hAnsiTheme="majorBidi" w:cstheme="majorBidi"/>
          <w:kern w:val="24"/>
          <w:sz w:val="28"/>
          <w:szCs w:val="28"/>
          <w:u w:val="single"/>
          <w:rtl/>
        </w:rPr>
        <w:t>سة الأنساق الاجتماعية</w:t>
      </w:r>
    </w:p>
    <w:p w:rsidR="00C12DD3" w:rsidRPr="00912287" w:rsidRDefault="00C12DD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دراسة العمليات الإنتاجية داخل المؤسسات والتنظيمات الصناعية  </w:t>
      </w:r>
    </w:p>
    <w:p w:rsidR="00C12DD3" w:rsidRPr="00912287" w:rsidRDefault="00C12DD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نظم العمل والأجور والدخل </w:t>
      </w:r>
    </w:p>
    <w:p w:rsidR="00C12DD3" w:rsidRPr="00912287" w:rsidRDefault="00C12DD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حجم البطالة</w:t>
      </w:r>
    </w:p>
    <w:p w:rsidR="00C12DD3" w:rsidRPr="00912287" w:rsidRDefault="00C12DD3" w:rsidP="00B42A62">
      <w:pPr>
        <w:pStyle w:val="ListParagraph"/>
        <w:ind w:left="1440"/>
        <w:rPr>
          <w:rFonts w:asciiTheme="majorBidi" w:hAnsiTheme="majorBidi" w:cstheme="majorBidi"/>
          <w:sz w:val="28"/>
          <w:szCs w:val="28"/>
        </w:rPr>
      </w:pPr>
    </w:p>
    <w:p w:rsidR="00C12DD3" w:rsidRPr="00912287" w:rsidRDefault="00451490"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 xml:space="preserve">توجد علاقة بين نوعية السياسة التي تنتهجها الحكومات وبين </w:t>
      </w:r>
      <w:r w:rsidR="00C12DD3" w:rsidRPr="00912287">
        <w:rPr>
          <w:rFonts w:asciiTheme="majorBidi" w:hAnsiTheme="majorBidi" w:cstheme="majorBidi"/>
          <w:b/>
          <w:bCs/>
          <w:kern w:val="24"/>
          <w:sz w:val="28"/>
          <w:szCs w:val="28"/>
          <w:rtl/>
        </w:rPr>
        <w:t xml:space="preserve"> : </w:t>
      </w:r>
    </w:p>
    <w:p w:rsidR="00C12DD3" w:rsidRPr="00912287" w:rsidRDefault="00451490"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أنم</w:t>
      </w:r>
      <w:r w:rsidR="00C12DD3" w:rsidRPr="00912287">
        <w:rPr>
          <w:rFonts w:asciiTheme="majorBidi" w:hAnsiTheme="majorBidi" w:cstheme="majorBidi"/>
          <w:kern w:val="24"/>
          <w:sz w:val="28"/>
          <w:szCs w:val="28"/>
          <w:rtl/>
        </w:rPr>
        <w:t xml:space="preserve">اط الإنتاج والتوزيع والاستهلاك </w:t>
      </w:r>
    </w:p>
    <w:p w:rsidR="00C12DD3" w:rsidRPr="00912287" w:rsidRDefault="00C12DD3"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 xml:space="preserve">تحديد حجم العمالة </w:t>
      </w:r>
    </w:p>
    <w:p w:rsidR="00323B6B" w:rsidRPr="00912287" w:rsidRDefault="00451490"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kern w:val="24"/>
          <w:sz w:val="28"/>
          <w:szCs w:val="28"/>
          <w:rtl/>
        </w:rPr>
        <w:t xml:space="preserve">طبيعة الاستثمار </w:t>
      </w:r>
    </w:p>
    <w:p w:rsidR="00C12DD3" w:rsidRPr="00912287" w:rsidRDefault="00C12DD3"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t xml:space="preserve">كل ما سبق </w:t>
      </w:r>
    </w:p>
    <w:p w:rsidR="00C12DD3" w:rsidRPr="00912287" w:rsidRDefault="00C12DD3" w:rsidP="00B42A62">
      <w:pPr>
        <w:pStyle w:val="ListParagraph"/>
        <w:ind w:left="1440"/>
        <w:rPr>
          <w:rFonts w:asciiTheme="majorBidi" w:hAnsiTheme="majorBidi" w:cstheme="majorBidi"/>
          <w:sz w:val="28"/>
          <w:szCs w:val="28"/>
        </w:rPr>
      </w:pPr>
    </w:p>
    <w:p w:rsidR="00C12DD3" w:rsidRPr="00912287" w:rsidRDefault="00C12DD3"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يعتبر علم .... من اكثر العلوم الاجتماعية ارتباطاً بعلم الاجتماع عامة حيث أن جزء كبير من اهتماماتهما تتعلق بدراسة قضايا الفرد والتفاعل والسلوك الإنساني والجماعات وعلاقة الفرد بالجماعة والمجتمع :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الاقتصاد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النفس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الصناعة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السياسة </w:t>
      </w:r>
    </w:p>
    <w:p w:rsidR="00C12DD3" w:rsidRPr="00912287" w:rsidRDefault="00C12DD3"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C12DD3" w:rsidRPr="00912287" w:rsidRDefault="00C12DD3"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lastRenderedPageBreak/>
        <w:t xml:space="preserve"> من أهم فروع علم النفس التي نشأت لمعالجة القضايا الاجتماعية :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علم النفس الاجتماعي</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علم النفس الصناعي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 النفس الطبي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 النفس الحضري </w:t>
      </w:r>
    </w:p>
    <w:p w:rsidR="00C12DD3" w:rsidRPr="00912287" w:rsidRDefault="00C12DD3"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C12DD3" w:rsidRPr="00912287" w:rsidRDefault="00C12DD3"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أكثر فروع علم النفس ارتباطاً بعلم الاجتماع الصناعي :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علم النفس الاجتماعي</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علم النفس الصناعي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 النفس الطبي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 النفس الحضري </w:t>
      </w:r>
    </w:p>
    <w:p w:rsidR="00C12DD3" w:rsidRPr="00912287" w:rsidRDefault="00C12DD3"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C12DD3" w:rsidRPr="00912287" w:rsidRDefault="00C12DD3"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من الموضوعات التي يدرسها علماء علم النفس الصناعي و المرتبطة بالصناعة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ظروف العمل الفيزيقية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السلوك الفردي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علاقات العمل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التنظيمات الرسمية و الغير رسمية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التعاون و الصراع و المنافسة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C12DD3" w:rsidRPr="00912287" w:rsidRDefault="00C12DD3"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C12DD3" w:rsidRPr="00912287" w:rsidRDefault="00C12DD3"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أمثلة ظروف العمل الفيزيقية :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الضوضاء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الإضاءة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التهوية ودرجة الحرارة والرطوبة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tl/>
        </w:rPr>
      </w:pPr>
      <w:r w:rsidRPr="00912287">
        <w:rPr>
          <w:rFonts w:asciiTheme="majorBidi" w:hAnsiTheme="majorBidi" w:cstheme="majorBidi"/>
          <w:kern w:val="24"/>
          <w:sz w:val="28"/>
          <w:szCs w:val="28"/>
          <w:u w:val="single"/>
          <w:rtl/>
        </w:rPr>
        <w:t xml:space="preserve">كل ما سبق </w:t>
      </w:r>
    </w:p>
    <w:p w:rsidR="00C12DD3" w:rsidRPr="00912287" w:rsidRDefault="00C12DD3" w:rsidP="00B42A62">
      <w:pPr>
        <w:autoSpaceDE w:val="0"/>
        <w:autoSpaceDN w:val="0"/>
        <w:adjustRightInd w:val="0"/>
        <w:spacing w:after="0" w:line="240" w:lineRule="auto"/>
        <w:ind w:left="1080" w:right="540"/>
        <w:jc w:val="both"/>
        <w:rPr>
          <w:rFonts w:asciiTheme="majorBidi" w:hAnsiTheme="majorBidi" w:cstheme="majorBidi"/>
          <w:kern w:val="24"/>
          <w:sz w:val="28"/>
          <w:szCs w:val="28"/>
          <w:rtl/>
        </w:rPr>
      </w:pPr>
    </w:p>
    <w:p w:rsidR="00C12DD3" w:rsidRPr="00912287" w:rsidRDefault="00C12DD3"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ارتبط علماء علم النفس الصناعي وعلم الاجتماع الصناعي بدراسة قضايا مشتركة ترتبط بمشكلات العمل والإنتاج والصناعة في :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بداية العشرينيات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أواخر القرن التاسع عشر</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أوائل القرن العشرين </w:t>
      </w:r>
    </w:p>
    <w:p w:rsidR="00C12DD3"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أواخر القرن العشرين </w:t>
      </w:r>
    </w:p>
    <w:p w:rsidR="00C12DD3" w:rsidRPr="00912287" w:rsidRDefault="00C12DD3" w:rsidP="00B42A62">
      <w:pPr>
        <w:autoSpaceDE w:val="0"/>
        <w:autoSpaceDN w:val="0"/>
        <w:adjustRightInd w:val="0"/>
        <w:spacing w:after="0" w:line="240" w:lineRule="auto"/>
        <w:ind w:left="1080" w:right="540"/>
        <w:jc w:val="both"/>
        <w:rPr>
          <w:rFonts w:asciiTheme="majorBidi" w:hAnsiTheme="majorBidi" w:cstheme="majorBidi"/>
          <w:kern w:val="24"/>
          <w:sz w:val="28"/>
          <w:szCs w:val="28"/>
        </w:rPr>
      </w:pPr>
    </w:p>
    <w:p w:rsidR="003F0A32" w:rsidRPr="00912287" w:rsidRDefault="003F0A32"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أمثلة الدراسات التي ربطت بين قضايا مشتركة مرتبطة بمشكلات العمل و الإنتاج و الصناعة :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فردريك تايلور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ماكس فيبر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كارل ماركس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هربرت سبنسر </w:t>
      </w:r>
    </w:p>
    <w:p w:rsidR="003F0A32" w:rsidRPr="00912287" w:rsidRDefault="003F0A32"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C12DD3" w:rsidRPr="00912287" w:rsidRDefault="00C12DD3"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3F0A32" w:rsidRPr="00912287">
        <w:rPr>
          <w:rFonts w:asciiTheme="majorBidi" w:hAnsiTheme="majorBidi" w:cstheme="majorBidi"/>
          <w:b/>
          <w:bCs/>
          <w:kern w:val="24"/>
          <w:sz w:val="28"/>
          <w:szCs w:val="28"/>
          <w:rtl/>
        </w:rPr>
        <w:t xml:space="preserve"> ركز على دراسة العلاقة بين الحركة والزمن باستخدام الأ</w:t>
      </w:r>
      <w:r w:rsidRPr="00912287">
        <w:rPr>
          <w:rFonts w:asciiTheme="majorBidi" w:hAnsiTheme="majorBidi" w:cstheme="majorBidi"/>
          <w:b/>
          <w:bCs/>
          <w:kern w:val="24"/>
          <w:sz w:val="28"/>
          <w:szCs w:val="28"/>
          <w:rtl/>
        </w:rPr>
        <w:t xml:space="preserve">ساليب النفسية والاجتماعية </w:t>
      </w:r>
      <w:r w:rsidR="003F0A32" w:rsidRPr="00912287">
        <w:rPr>
          <w:rFonts w:asciiTheme="majorBidi" w:hAnsiTheme="majorBidi" w:cstheme="majorBidi"/>
          <w:b/>
          <w:bCs/>
          <w:kern w:val="24"/>
          <w:sz w:val="28"/>
          <w:szCs w:val="28"/>
          <w:rtl/>
        </w:rPr>
        <w:t xml:space="preserve">والاعتماد على الملاحظة والتجربة :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lastRenderedPageBreak/>
        <w:t xml:space="preserve">فردريك تايلور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ماكس فيبر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كارل ماركس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هربرت سبنسر </w:t>
      </w:r>
    </w:p>
    <w:p w:rsidR="003F0A32" w:rsidRPr="00912287" w:rsidRDefault="003F0A32"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3F0A32" w:rsidRPr="00912287" w:rsidRDefault="00C12DD3"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3F0A32"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 xml:space="preserve"> أثر علم النفس في مجال علم الاجتماع الصناعي عندما ركز على </w:t>
      </w:r>
      <w:r w:rsidR="003F0A32" w:rsidRPr="00912287">
        <w:rPr>
          <w:rFonts w:asciiTheme="majorBidi" w:hAnsiTheme="majorBidi" w:cstheme="majorBidi"/>
          <w:b/>
          <w:bCs/>
          <w:kern w:val="24"/>
          <w:sz w:val="28"/>
          <w:szCs w:val="28"/>
          <w:rtl/>
        </w:rPr>
        <w:t xml:space="preserve">: </w:t>
      </w:r>
    </w:p>
    <w:p w:rsidR="003F0A32"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أهمية </w:t>
      </w:r>
      <w:r w:rsidR="003F0A32" w:rsidRPr="00912287">
        <w:rPr>
          <w:rFonts w:asciiTheme="majorBidi" w:hAnsiTheme="majorBidi" w:cstheme="majorBidi"/>
          <w:kern w:val="24"/>
          <w:sz w:val="28"/>
          <w:szCs w:val="28"/>
          <w:rtl/>
        </w:rPr>
        <w:t xml:space="preserve">عمليات التدريب والتحديث المهني </w:t>
      </w:r>
    </w:p>
    <w:p w:rsidR="003F0A32" w:rsidRPr="00912287" w:rsidRDefault="00C12DD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در</w:t>
      </w:r>
      <w:r w:rsidR="003F0A32" w:rsidRPr="00912287">
        <w:rPr>
          <w:rFonts w:asciiTheme="majorBidi" w:hAnsiTheme="majorBidi" w:cstheme="majorBidi"/>
          <w:kern w:val="24"/>
          <w:sz w:val="28"/>
          <w:szCs w:val="28"/>
          <w:rtl/>
        </w:rPr>
        <w:t xml:space="preserve">اسة الاتجاهات والجوانب النفسية </w:t>
      </w:r>
    </w:p>
    <w:p w:rsidR="00C12DD3"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أثر الجوانب النفسية</w:t>
      </w:r>
      <w:r w:rsidR="00C12DD3" w:rsidRPr="00912287">
        <w:rPr>
          <w:rFonts w:asciiTheme="majorBidi" w:hAnsiTheme="majorBidi" w:cstheme="majorBidi"/>
          <w:kern w:val="24"/>
          <w:sz w:val="28"/>
          <w:szCs w:val="28"/>
          <w:rtl/>
        </w:rPr>
        <w:t xml:space="preserve"> على عمليات وجودة الإنتاج</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3F0A32" w:rsidRPr="00912287" w:rsidRDefault="003F0A32"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3F0A32" w:rsidRPr="00912287" w:rsidRDefault="003F0A32"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ارتبط علم الإدارة بعلم الاجتماع منذ :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أوائل القرن العشرين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 أواخر القرن العشرين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أوائل القرن التاسع عشر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أوائل القرن الواحد و العشرين </w:t>
      </w:r>
    </w:p>
    <w:p w:rsidR="003F0A32" w:rsidRPr="00912287" w:rsidRDefault="003F0A32"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Pr>
      </w:pPr>
    </w:p>
    <w:p w:rsidR="009229E8" w:rsidRPr="00912287" w:rsidRDefault="003F0A32"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9229E8" w:rsidRPr="00912287">
        <w:rPr>
          <w:rFonts w:asciiTheme="majorBidi" w:hAnsiTheme="majorBidi" w:cstheme="majorBidi"/>
          <w:b/>
          <w:bCs/>
          <w:kern w:val="24"/>
          <w:sz w:val="28"/>
          <w:szCs w:val="28"/>
          <w:rtl/>
        </w:rPr>
        <w:t xml:space="preserve">تبلور اهتمام </w:t>
      </w:r>
      <w:r w:rsidRPr="00912287">
        <w:rPr>
          <w:rFonts w:asciiTheme="majorBidi" w:hAnsiTheme="majorBidi" w:cstheme="majorBidi"/>
          <w:b/>
          <w:bCs/>
          <w:kern w:val="24"/>
          <w:sz w:val="28"/>
          <w:szCs w:val="28"/>
          <w:rtl/>
        </w:rPr>
        <w:t xml:space="preserve">مجموعة من علماء الاجتماع بدراسة المؤسسات </w:t>
      </w:r>
      <w:r w:rsidR="009229E8" w:rsidRPr="00912287">
        <w:rPr>
          <w:rFonts w:asciiTheme="majorBidi" w:hAnsiTheme="majorBidi" w:cstheme="majorBidi"/>
          <w:b/>
          <w:bCs/>
          <w:kern w:val="24"/>
          <w:sz w:val="28"/>
          <w:szCs w:val="28"/>
          <w:rtl/>
        </w:rPr>
        <w:t xml:space="preserve">والتنظيمات الاجتماعية الإنتاجية في :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علم النفس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علم اجتماع التنظيم</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علم الاجتماع الصناعي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الانثروبولوجيا </w:t>
      </w:r>
    </w:p>
    <w:p w:rsidR="009229E8" w:rsidRPr="00912287" w:rsidRDefault="009229E8" w:rsidP="00B42A62">
      <w:pPr>
        <w:pStyle w:val="ListParagraph"/>
        <w:autoSpaceDE w:val="0"/>
        <w:autoSpaceDN w:val="0"/>
        <w:adjustRightInd w:val="0"/>
        <w:spacing w:after="0" w:line="240" w:lineRule="auto"/>
        <w:ind w:left="1080" w:right="540"/>
        <w:jc w:val="both"/>
        <w:rPr>
          <w:rFonts w:asciiTheme="majorBidi" w:hAnsiTheme="majorBidi" w:cstheme="majorBidi"/>
          <w:b/>
          <w:bCs/>
          <w:kern w:val="24"/>
          <w:sz w:val="28"/>
          <w:szCs w:val="28"/>
        </w:rPr>
      </w:pPr>
    </w:p>
    <w:p w:rsidR="003F0A32" w:rsidRPr="00912287" w:rsidRDefault="009229E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3F0A32" w:rsidRPr="00912287">
        <w:rPr>
          <w:rFonts w:asciiTheme="majorBidi" w:hAnsiTheme="majorBidi" w:cstheme="majorBidi"/>
          <w:b/>
          <w:bCs/>
          <w:kern w:val="24"/>
          <w:sz w:val="28"/>
          <w:szCs w:val="28"/>
          <w:rtl/>
        </w:rPr>
        <w:t>ركز على دراسة وتحليل جميع أنماط التنظيمات الاجتماعية سواء كانت اقتصادية أم إدارية أم صناعية</w:t>
      </w:r>
      <w:r w:rsidRPr="00912287">
        <w:rPr>
          <w:rFonts w:asciiTheme="majorBidi" w:hAnsiTheme="majorBidi" w:cstheme="majorBidi"/>
          <w:b/>
          <w:bCs/>
          <w:kern w:val="24"/>
          <w:sz w:val="28"/>
          <w:szCs w:val="28"/>
          <w:rtl/>
        </w:rPr>
        <w:t xml:space="preserve"> :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علم النفس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علم اجتماع التنظيم</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علم الاجتماع الصناعي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الانثروبولوجيا </w:t>
      </w:r>
    </w:p>
    <w:p w:rsidR="009229E8" w:rsidRPr="00912287" w:rsidRDefault="009229E8"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p>
    <w:p w:rsidR="003F0A32" w:rsidRPr="00912287" w:rsidRDefault="009229E8"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3F0A32" w:rsidRPr="00912287">
        <w:rPr>
          <w:rFonts w:asciiTheme="majorBidi" w:hAnsiTheme="majorBidi" w:cstheme="majorBidi"/>
          <w:b/>
          <w:bCs/>
          <w:kern w:val="24"/>
          <w:sz w:val="28"/>
          <w:szCs w:val="28"/>
          <w:rtl/>
        </w:rPr>
        <w:t xml:space="preserve"> ركز على التنظيمات والمؤسسات الصناعية باستخدام مناهج ونظريات علم الاجتماع في معالجة المشكلات والعمليات والوظائف والأدوار وأشكال </w:t>
      </w:r>
      <w:r w:rsidRPr="00912287">
        <w:rPr>
          <w:rFonts w:asciiTheme="majorBidi" w:hAnsiTheme="majorBidi" w:cstheme="majorBidi"/>
          <w:b/>
          <w:bCs/>
          <w:kern w:val="24"/>
          <w:sz w:val="28"/>
          <w:szCs w:val="28"/>
          <w:rtl/>
        </w:rPr>
        <w:t xml:space="preserve">التفاعل داخل التنظيمات الصناعية :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علم النفس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علم اجتماع التنظيم</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علم الاجتماع الصناعي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الانثروبولوجيا </w:t>
      </w:r>
    </w:p>
    <w:p w:rsidR="009229E8" w:rsidRPr="00912287" w:rsidRDefault="009229E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9229E8" w:rsidRPr="00912287" w:rsidRDefault="003F0A32"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من أبرز العلماء الذين ساهموا في تطوير علم الاجتماع الصناعي من خلال اهتماماتهم المشتركة بالإدارة </w:t>
      </w:r>
      <w:r w:rsidR="009229E8" w:rsidRPr="00912287">
        <w:rPr>
          <w:rFonts w:asciiTheme="majorBidi" w:hAnsiTheme="majorBidi" w:cstheme="majorBidi"/>
          <w:b/>
          <w:bCs/>
          <w:kern w:val="24"/>
          <w:sz w:val="28"/>
          <w:szCs w:val="28"/>
          <w:rtl/>
        </w:rPr>
        <w:t xml:space="preserve">: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فردريك تايلور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ماكس فيبر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كارل ماركس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هربرت سبنسر </w:t>
      </w:r>
    </w:p>
    <w:p w:rsidR="009229E8" w:rsidRPr="00912287" w:rsidRDefault="009229E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3F0A32" w:rsidRPr="00912287" w:rsidRDefault="009229E8"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يعتبر هو من وضع نظرية ”التنظيم البيروقراطي“ :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فردريك تايلور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ماكس فيبر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كارل ماركس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هربرت سبنسر </w:t>
      </w:r>
    </w:p>
    <w:p w:rsidR="009229E8" w:rsidRPr="00912287" w:rsidRDefault="009229E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9229E8" w:rsidRPr="00912287" w:rsidRDefault="003F0A32"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9229E8" w:rsidRPr="00912287">
        <w:rPr>
          <w:rFonts w:asciiTheme="majorBidi" w:hAnsiTheme="majorBidi" w:cstheme="majorBidi"/>
          <w:b/>
          <w:bCs/>
          <w:kern w:val="24"/>
          <w:sz w:val="28"/>
          <w:szCs w:val="28"/>
          <w:rtl/>
        </w:rPr>
        <w:t xml:space="preserve">  أثرت نظرية ماكس فيبر </w:t>
      </w:r>
      <w:r w:rsidRPr="00912287">
        <w:rPr>
          <w:rFonts w:asciiTheme="majorBidi" w:hAnsiTheme="majorBidi" w:cstheme="majorBidi"/>
          <w:b/>
          <w:bCs/>
          <w:kern w:val="24"/>
          <w:sz w:val="28"/>
          <w:szCs w:val="28"/>
          <w:rtl/>
        </w:rPr>
        <w:t>على أصحاب نظرية”الإدارة العلمية“ مثل</w:t>
      </w:r>
      <w:r w:rsidR="009229E8" w:rsidRPr="00912287">
        <w:rPr>
          <w:rFonts w:asciiTheme="majorBidi" w:hAnsiTheme="majorBidi" w:cstheme="majorBidi"/>
          <w:b/>
          <w:bCs/>
          <w:kern w:val="24"/>
          <w:sz w:val="28"/>
          <w:szCs w:val="28"/>
          <w:rtl/>
        </w:rPr>
        <w:t xml:space="preserve">: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تايلور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هنري فايول</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التون مايو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9229E8" w:rsidRPr="00912287" w:rsidRDefault="009229E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9229E8" w:rsidRPr="00912287" w:rsidRDefault="003F0A32"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أثرت نظرية ماكس فيبر على أصحاب نظرية”العلاقات الإنسانية“ مثل</w:t>
      </w:r>
      <w:r w:rsidR="009229E8" w:rsidRPr="00912287">
        <w:rPr>
          <w:rFonts w:asciiTheme="majorBidi" w:hAnsiTheme="majorBidi" w:cstheme="majorBidi"/>
          <w:b/>
          <w:bCs/>
          <w:kern w:val="24"/>
          <w:sz w:val="28"/>
          <w:szCs w:val="28"/>
          <w:rtl/>
        </w:rPr>
        <w:t xml:space="preserve">: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3F0A32" w:rsidRPr="00912287" w:rsidRDefault="003F0A3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التون مايو</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دوركايم </w:t>
      </w:r>
    </w:p>
    <w:p w:rsidR="009229E8" w:rsidRPr="00912287" w:rsidRDefault="009229E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9229E8" w:rsidRPr="00912287" w:rsidRDefault="009229E8"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أثرت نظرية ماكس فيبر على أصحاب نظرية :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 النفس الاجتماعي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الإدارة العلمية</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العلاقات الإنسانية </w:t>
      </w:r>
    </w:p>
    <w:p w:rsidR="009229E8" w:rsidRPr="00912287" w:rsidRDefault="009229E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2 و 3 </w:t>
      </w:r>
    </w:p>
    <w:p w:rsidR="009229E8" w:rsidRPr="00912287" w:rsidRDefault="009229E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842AC8" w:rsidRPr="00912287" w:rsidRDefault="00842AC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تعتبر ... من العلوم التي ترتبط بعلم الاجتماع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 النفس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السياسة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الانثروبولوجيا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842AC8" w:rsidRPr="00912287" w:rsidRDefault="00842AC8"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842AC8" w:rsidRPr="00912287" w:rsidRDefault="00842AC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كانت نشأة الانثربولوجيا كعلم :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نشأة أكاديمية علمية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مع ظهور وتكوين المستعمرات بواسطة الدول الأوروبية</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نشأة تاريخية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842AC8" w:rsidRPr="00912287" w:rsidRDefault="00842AC8"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842AC8" w:rsidRPr="00912287" w:rsidRDefault="00842AC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تهتم بدراسة المجتمعات المتخلفة والنامية والمناطق العشوائية بجوار المصانع أو المدن الحضرية والتي يظهر فيها الكثير من المشكلات الاجتماعية مثل الجريمة والبطالة وانخفاض مستوى المعيشة :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 النفس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السياسة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الانثروبولوجيا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842AC8" w:rsidRPr="00912287" w:rsidRDefault="00842AC8"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FF654F" w:rsidRPr="00912287" w:rsidRDefault="00842AC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استخدم علم الاجتماع الصناعي من الا</w:t>
      </w:r>
      <w:r w:rsidR="00FF654F" w:rsidRPr="00912287">
        <w:rPr>
          <w:rFonts w:asciiTheme="majorBidi" w:hAnsiTheme="majorBidi" w:cstheme="majorBidi"/>
          <w:b/>
          <w:bCs/>
          <w:kern w:val="24"/>
          <w:sz w:val="28"/>
          <w:szCs w:val="28"/>
          <w:rtl/>
        </w:rPr>
        <w:t>نثروبولوجيا</w:t>
      </w:r>
      <w:r w:rsidRPr="00912287">
        <w:rPr>
          <w:rFonts w:asciiTheme="majorBidi" w:hAnsiTheme="majorBidi" w:cstheme="majorBidi"/>
          <w:b/>
          <w:bCs/>
          <w:kern w:val="24"/>
          <w:sz w:val="28"/>
          <w:szCs w:val="28"/>
          <w:rtl/>
        </w:rPr>
        <w:t xml:space="preserve">: </w:t>
      </w:r>
    </w:p>
    <w:p w:rsidR="00FF654F"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المناهج والطرق الانثربولوجية </w:t>
      </w:r>
      <w:r w:rsidR="00FF654F" w:rsidRPr="00912287">
        <w:rPr>
          <w:rFonts w:asciiTheme="majorBidi" w:hAnsiTheme="majorBidi" w:cstheme="majorBidi"/>
          <w:kern w:val="24"/>
          <w:sz w:val="28"/>
          <w:szCs w:val="28"/>
          <w:rtl/>
        </w:rPr>
        <w:t xml:space="preserve">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دراسة نظم العلاقات الاجتماعية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قياس أنماط التفاعل بين الأفراد</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FF654F" w:rsidRPr="00912287" w:rsidRDefault="00FF654F"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FF654F" w:rsidRPr="00912287" w:rsidRDefault="00842AC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اهتم علماء الاجتماع الصناعي بدراسة اسباب وجود المناطق العشوائية وأشكال العلاقات الاجتماعية في تلك المناطق باستخدام </w:t>
      </w:r>
      <w:r w:rsidR="00FF654F" w:rsidRPr="00912287">
        <w:rPr>
          <w:rFonts w:asciiTheme="majorBidi" w:hAnsiTheme="majorBidi" w:cstheme="majorBidi"/>
          <w:b/>
          <w:bCs/>
          <w:kern w:val="24"/>
          <w:sz w:val="28"/>
          <w:szCs w:val="28"/>
          <w:rtl/>
        </w:rPr>
        <w:t xml:space="preserve">: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المناهج السياسية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الطرق النفسية </w:t>
      </w:r>
    </w:p>
    <w:p w:rsidR="00842AC8" w:rsidRPr="00912287" w:rsidRDefault="00842AC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طرق ومناهج البحث الانثربولوجية المتعددة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FF654F" w:rsidRPr="00912287" w:rsidRDefault="00FF654F"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FF654F" w:rsidRPr="00912287" w:rsidRDefault="00FF654F"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تهتم .... بدراسة سبل الرعاية الاجتماعية لكافة الفئات الاجتماعية في المؤسسات والتنظيمات الصناعية التي يعملون فيها وطرق تمضيتهم لأوقات الفراغ  :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 النفس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الانثروبولوجيا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السياسة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الخدمة الاجتماعية </w:t>
      </w:r>
    </w:p>
    <w:p w:rsidR="00FF654F" w:rsidRPr="00912287" w:rsidRDefault="00FF654F"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FF654F" w:rsidRPr="00912287" w:rsidRDefault="00FF654F"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المجالات المشتركة بين علم الاجتماع الصناعي و الخدمة الاجتماعية :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دراسة العلاقات الاجتماعية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أنماط التفاعل داخل التنظيمات الرسمية وغير الرسمية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رفع الروح المعنوية وتطوير أساليب الرعاية الاجتماعية للعمال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FF654F" w:rsidRPr="00912287" w:rsidRDefault="00FF654F"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FF654F" w:rsidRPr="00912287" w:rsidRDefault="00FF654F" w:rsidP="00B42A62">
      <w:pPr>
        <w:pStyle w:val="ListParagraph"/>
        <w:ind w:left="1080"/>
        <w:rPr>
          <w:rFonts w:asciiTheme="majorBidi" w:hAnsiTheme="majorBidi" w:cstheme="majorBidi"/>
          <w:b/>
          <w:bCs/>
          <w:sz w:val="28"/>
          <w:szCs w:val="28"/>
          <w:rtl/>
        </w:rPr>
      </w:pPr>
      <w:r w:rsidRPr="00912287">
        <w:rPr>
          <w:rFonts w:asciiTheme="majorBidi" w:hAnsiTheme="majorBidi" w:cstheme="majorBidi"/>
          <w:b/>
          <w:bCs/>
          <w:sz w:val="28"/>
          <w:szCs w:val="28"/>
          <w:highlight w:val="yellow"/>
          <w:rtl/>
        </w:rPr>
        <w:t>محاضرة 6</w:t>
      </w:r>
      <w:r w:rsidRPr="00912287">
        <w:rPr>
          <w:rFonts w:asciiTheme="majorBidi" w:hAnsiTheme="majorBidi" w:cstheme="majorBidi"/>
          <w:b/>
          <w:bCs/>
          <w:sz w:val="28"/>
          <w:szCs w:val="28"/>
          <w:rtl/>
        </w:rPr>
        <w:t xml:space="preserve"> </w:t>
      </w:r>
    </w:p>
    <w:p w:rsidR="00FF654F" w:rsidRPr="00912287" w:rsidRDefault="00FF654F" w:rsidP="00B42A62">
      <w:pPr>
        <w:pStyle w:val="ListParagraph"/>
        <w:ind w:left="1080"/>
        <w:rPr>
          <w:rFonts w:asciiTheme="majorBidi" w:hAnsiTheme="majorBidi" w:cstheme="majorBidi"/>
          <w:sz w:val="28"/>
          <w:szCs w:val="28"/>
        </w:rPr>
      </w:pPr>
    </w:p>
    <w:p w:rsidR="00FF654F" w:rsidRPr="00912287" w:rsidRDefault="00FF654F"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كانت ..... وليدة الثورة الصناعية واكتشاف المصادر الجديدة للطاقة واختراع الآلات والمعدات الثقيلة والحديثة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الزراعة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الرعي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الصناعة </w:t>
      </w:r>
    </w:p>
    <w:p w:rsidR="00FF654F" w:rsidRPr="00912287" w:rsidRDefault="00FF654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علم الاجتماع </w:t>
      </w:r>
    </w:p>
    <w:p w:rsidR="00FF654F" w:rsidRPr="00912287" w:rsidRDefault="00FF654F"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Pr>
      </w:pPr>
    </w:p>
    <w:p w:rsidR="00FF654F" w:rsidRPr="00912287" w:rsidRDefault="00FF654F" w:rsidP="00B42A62">
      <w:pPr>
        <w:numPr>
          <w:ilvl w:val="0"/>
          <w:numId w:val="1"/>
        </w:numPr>
        <w:autoSpaceDE w:val="0"/>
        <w:autoSpaceDN w:val="0"/>
        <w:adjustRightInd w:val="0"/>
        <w:spacing w:after="0" w:line="240" w:lineRule="auto"/>
        <w:ind w:right="117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أدت إلى تغير نظام الإنتاج في المجتمع من إنتاج زراعي إلى إنتاج صناعي: </w:t>
      </w:r>
    </w:p>
    <w:p w:rsidR="00FF654F"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النظام الرأسمالي </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الثورة الصناعية </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الشركات متعددة الجنسيات </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الإنتاج الزراعي </w:t>
      </w:r>
    </w:p>
    <w:p w:rsidR="002453F8" w:rsidRPr="00912287" w:rsidRDefault="002453F8" w:rsidP="00B42A62">
      <w:pPr>
        <w:pStyle w:val="ListParagraph"/>
        <w:autoSpaceDE w:val="0"/>
        <w:autoSpaceDN w:val="0"/>
        <w:adjustRightInd w:val="0"/>
        <w:spacing w:after="0" w:line="240" w:lineRule="auto"/>
        <w:ind w:left="1440" w:right="1170"/>
        <w:jc w:val="both"/>
        <w:rPr>
          <w:rFonts w:asciiTheme="majorBidi" w:hAnsiTheme="majorBidi" w:cstheme="majorBidi"/>
          <w:kern w:val="24"/>
          <w:sz w:val="28"/>
          <w:szCs w:val="28"/>
        </w:rPr>
      </w:pPr>
    </w:p>
    <w:p w:rsidR="00FF654F" w:rsidRPr="00912287" w:rsidRDefault="00FF654F" w:rsidP="00B42A62">
      <w:pPr>
        <w:numPr>
          <w:ilvl w:val="0"/>
          <w:numId w:val="1"/>
        </w:numPr>
        <w:autoSpaceDE w:val="0"/>
        <w:autoSpaceDN w:val="0"/>
        <w:adjustRightInd w:val="0"/>
        <w:spacing w:after="0" w:line="240" w:lineRule="auto"/>
        <w:ind w:right="117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نظام الإنتاج .... يعتمد على الموارد المادية من ارض ومياه وبذور ومعدات وموارد بشرية : </w:t>
      </w:r>
    </w:p>
    <w:p w:rsidR="00FF654F"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الصناعي </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التجاري </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الزراعي </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البحري </w:t>
      </w:r>
    </w:p>
    <w:p w:rsidR="002453F8" w:rsidRPr="00912287" w:rsidRDefault="002453F8" w:rsidP="00B42A62">
      <w:pPr>
        <w:pStyle w:val="ListParagraph"/>
        <w:autoSpaceDE w:val="0"/>
        <w:autoSpaceDN w:val="0"/>
        <w:adjustRightInd w:val="0"/>
        <w:spacing w:after="0" w:line="240" w:lineRule="auto"/>
        <w:ind w:left="1440" w:right="1170"/>
        <w:jc w:val="both"/>
        <w:rPr>
          <w:rFonts w:asciiTheme="majorBidi" w:hAnsiTheme="majorBidi" w:cstheme="majorBidi"/>
          <w:kern w:val="24"/>
          <w:sz w:val="28"/>
          <w:szCs w:val="28"/>
          <w:rtl/>
        </w:rPr>
      </w:pPr>
    </w:p>
    <w:p w:rsidR="00E84BC1" w:rsidRPr="00912287" w:rsidRDefault="002453F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أصبح نظام الإنتاج يعتمد في الصناعة على</w:t>
      </w:r>
      <w:r w:rsidR="00E84BC1" w:rsidRPr="00912287">
        <w:rPr>
          <w:rFonts w:asciiTheme="majorBidi" w:hAnsiTheme="majorBidi" w:cstheme="majorBidi"/>
          <w:b/>
          <w:bCs/>
          <w:kern w:val="24"/>
          <w:sz w:val="28"/>
          <w:szCs w:val="28"/>
          <w:rtl/>
        </w:rPr>
        <w:t xml:space="preserve"> : </w:t>
      </w:r>
    </w:p>
    <w:p w:rsidR="00E84BC1" w:rsidRPr="00912287" w:rsidRDefault="002453F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الم</w:t>
      </w:r>
      <w:r w:rsidR="00E84BC1" w:rsidRPr="00912287">
        <w:rPr>
          <w:rFonts w:asciiTheme="majorBidi" w:hAnsiTheme="majorBidi" w:cstheme="majorBidi"/>
          <w:kern w:val="24"/>
          <w:sz w:val="28"/>
          <w:szCs w:val="28"/>
          <w:rtl/>
        </w:rPr>
        <w:t>وارد المادية من ألآت ورأس مال</w:t>
      </w:r>
    </w:p>
    <w:p w:rsidR="00E84BC1" w:rsidRPr="00912287" w:rsidRDefault="002453F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موا</w:t>
      </w:r>
      <w:r w:rsidR="00E84BC1" w:rsidRPr="00912287">
        <w:rPr>
          <w:rFonts w:asciiTheme="majorBidi" w:hAnsiTheme="majorBidi" w:cstheme="majorBidi"/>
          <w:kern w:val="24"/>
          <w:sz w:val="28"/>
          <w:szCs w:val="28"/>
          <w:rtl/>
        </w:rPr>
        <w:t>رد بشرية مثل العمال والإداريين</w:t>
      </w:r>
    </w:p>
    <w:p w:rsidR="002453F8" w:rsidRPr="00912287" w:rsidRDefault="00E84BC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التنظيم </w:t>
      </w:r>
    </w:p>
    <w:p w:rsidR="00E84BC1" w:rsidRPr="00912287" w:rsidRDefault="00E84BC1"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E84BC1" w:rsidRPr="00912287" w:rsidRDefault="00E84BC1"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E84BC1" w:rsidRPr="00912287" w:rsidRDefault="00E84BC1"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2453F8" w:rsidRPr="00912287">
        <w:rPr>
          <w:rFonts w:asciiTheme="majorBidi" w:hAnsiTheme="majorBidi" w:cstheme="majorBidi"/>
          <w:b/>
          <w:bCs/>
          <w:kern w:val="24"/>
          <w:sz w:val="28"/>
          <w:szCs w:val="28"/>
          <w:rtl/>
        </w:rPr>
        <w:t xml:space="preserve"> علم الاجتماع الصناعي يهتم بدراسة </w:t>
      </w:r>
      <w:r w:rsidRPr="00912287">
        <w:rPr>
          <w:rFonts w:asciiTheme="majorBidi" w:hAnsiTheme="majorBidi" w:cstheme="majorBidi"/>
          <w:b/>
          <w:bCs/>
          <w:kern w:val="24"/>
          <w:sz w:val="28"/>
          <w:szCs w:val="28"/>
          <w:rtl/>
        </w:rPr>
        <w:t xml:space="preserve">: </w:t>
      </w:r>
    </w:p>
    <w:p w:rsidR="002453F8" w:rsidRPr="00912287" w:rsidRDefault="00E84BC1"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الصناعة ومشكلاتها </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العنصر البشري في الصناعة</w:t>
      </w:r>
    </w:p>
    <w:p w:rsidR="00E84BC1" w:rsidRPr="00912287" w:rsidRDefault="00E84BC1"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العنصر المادي في الصناعة </w:t>
      </w:r>
    </w:p>
    <w:p w:rsidR="00E84BC1" w:rsidRPr="00912287" w:rsidRDefault="00E84BC1"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E84BC1" w:rsidRPr="00912287" w:rsidRDefault="00E84BC1" w:rsidP="00B42A62">
      <w:pPr>
        <w:pStyle w:val="ListParagraph"/>
        <w:autoSpaceDE w:val="0"/>
        <w:autoSpaceDN w:val="0"/>
        <w:adjustRightInd w:val="0"/>
        <w:spacing w:after="0" w:line="240" w:lineRule="auto"/>
        <w:ind w:left="1440" w:right="1170"/>
        <w:jc w:val="both"/>
        <w:rPr>
          <w:rFonts w:asciiTheme="majorBidi" w:hAnsiTheme="majorBidi" w:cstheme="majorBidi"/>
          <w:kern w:val="24"/>
          <w:sz w:val="28"/>
          <w:szCs w:val="28"/>
          <w:rtl/>
        </w:rPr>
      </w:pPr>
    </w:p>
    <w:p w:rsidR="002453F8" w:rsidRPr="00912287" w:rsidRDefault="002453F8" w:rsidP="00B42A62">
      <w:pPr>
        <w:numPr>
          <w:ilvl w:val="0"/>
          <w:numId w:val="1"/>
        </w:numPr>
        <w:autoSpaceDE w:val="0"/>
        <w:autoSpaceDN w:val="0"/>
        <w:adjustRightInd w:val="0"/>
        <w:spacing w:after="0" w:line="240" w:lineRule="auto"/>
        <w:ind w:right="117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الثورة الصناعية كانت تولي اهتمامها  بـ  : </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الآلات والمعدات </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الطاقة </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رأس المال</w:t>
      </w:r>
    </w:p>
    <w:p w:rsidR="002453F8" w:rsidRPr="00912287" w:rsidRDefault="002453F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2453F8" w:rsidRPr="00912287" w:rsidRDefault="002453F8" w:rsidP="00B42A62">
      <w:pPr>
        <w:pStyle w:val="ListParagraph"/>
        <w:autoSpaceDE w:val="0"/>
        <w:autoSpaceDN w:val="0"/>
        <w:adjustRightInd w:val="0"/>
        <w:spacing w:after="0" w:line="240" w:lineRule="auto"/>
        <w:ind w:left="1440" w:right="117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w:t>
      </w:r>
    </w:p>
    <w:p w:rsidR="00480E0A" w:rsidRPr="00912287" w:rsidRDefault="00480E0A"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علم الاجتماع الذي يهتم بدراسة الصناعة ومشكلاتها ظهر في : </w:t>
      </w:r>
    </w:p>
    <w:p w:rsidR="00480E0A" w:rsidRPr="00912287" w:rsidRDefault="00480E0A"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عصر الثورة الصناعية   </w:t>
      </w:r>
    </w:p>
    <w:p w:rsidR="006D3FE9" w:rsidRPr="00912287" w:rsidRDefault="006D3FE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العصر الإسلامي</w:t>
      </w:r>
    </w:p>
    <w:p w:rsidR="006D3FE9" w:rsidRPr="00912287" w:rsidRDefault="006D3FE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العصر الحجري </w:t>
      </w:r>
    </w:p>
    <w:p w:rsidR="006D3FE9" w:rsidRPr="00912287" w:rsidRDefault="006D3FE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عصر النهضة </w:t>
      </w:r>
    </w:p>
    <w:p w:rsidR="006D3FE9" w:rsidRPr="00912287" w:rsidRDefault="006D3FE9"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6D3FE9" w:rsidRPr="00912287" w:rsidRDefault="00480E0A"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علم الاجتماع الصناعي ظهر مع</w:t>
      </w:r>
      <w:r w:rsidR="006D3FE9" w:rsidRPr="00912287">
        <w:rPr>
          <w:rFonts w:asciiTheme="majorBidi" w:hAnsiTheme="majorBidi" w:cstheme="majorBidi"/>
          <w:b/>
          <w:bCs/>
          <w:kern w:val="24"/>
          <w:sz w:val="28"/>
          <w:szCs w:val="28"/>
          <w:rtl/>
        </w:rPr>
        <w:t xml:space="preserve"> : </w:t>
      </w:r>
    </w:p>
    <w:p w:rsidR="006D3FE9" w:rsidRPr="00912287" w:rsidRDefault="006D3FE9"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الثورة الصناعية في دول العالم الثالث </w:t>
      </w:r>
    </w:p>
    <w:p w:rsidR="00480E0A" w:rsidRPr="00912287" w:rsidRDefault="00480E0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الثورة الصناعية في أمريكا</w:t>
      </w:r>
      <w:r w:rsidR="006D3FE9" w:rsidRPr="00912287">
        <w:rPr>
          <w:rFonts w:asciiTheme="majorBidi" w:hAnsiTheme="majorBidi" w:cstheme="majorBidi"/>
          <w:kern w:val="24"/>
          <w:sz w:val="28"/>
          <w:szCs w:val="28"/>
          <w:u w:val="single"/>
          <w:rtl/>
        </w:rPr>
        <w:t xml:space="preserve"> </w:t>
      </w:r>
    </w:p>
    <w:p w:rsidR="006D3FE9" w:rsidRPr="00912287" w:rsidRDefault="006D3FE9"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الثورة الصناعية في أوربا </w:t>
      </w:r>
    </w:p>
    <w:p w:rsidR="006D3FE9" w:rsidRPr="00912287" w:rsidRDefault="006D3FE9"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الثورة الصناعية ببريطانيا </w:t>
      </w:r>
    </w:p>
    <w:p w:rsidR="00480E0A" w:rsidRPr="00912287" w:rsidRDefault="006D3FE9" w:rsidP="00B42A62">
      <w:pPr>
        <w:autoSpaceDE w:val="0"/>
        <w:autoSpaceDN w:val="0"/>
        <w:adjustRightInd w:val="0"/>
        <w:spacing w:after="0" w:line="240" w:lineRule="auto"/>
        <w:ind w:right="540" w:hanging="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w:t>
      </w:r>
    </w:p>
    <w:p w:rsidR="006D3FE9" w:rsidRPr="00912287" w:rsidRDefault="006D3FE9"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highlight w:val="yellow"/>
          <w:rtl/>
        </w:rPr>
        <w:lastRenderedPageBreak/>
        <w:t>يعتقد</w:t>
      </w:r>
      <w:r w:rsidR="00CD5713" w:rsidRPr="00912287">
        <w:rPr>
          <w:rFonts w:asciiTheme="majorBidi" w:hAnsiTheme="majorBidi" w:cstheme="majorBidi"/>
          <w:b/>
          <w:bCs/>
          <w:kern w:val="24"/>
          <w:sz w:val="28"/>
          <w:szCs w:val="28"/>
          <w:rtl/>
        </w:rPr>
        <w:t xml:space="preserve"> (يرى العلماء)</w:t>
      </w:r>
      <w:r w:rsidRPr="00912287">
        <w:rPr>
          <w:rFonts w:asciiTheme="majorBidi" w:hAnsiTheme="majorBidi" w:cstheme="majorBidi"/>
          <w:b/>
          <w:bCs/>
          <w:kern w:val="24"/>
          <w:sz w:val="28"/>
          <w:szCs w:val="28"/>
          <w:rtl/>
        </w:rPr>
        <w:t xml:space="preserve"> أن ظهور علم الاجتماع الصناعي ترجع إلى جهود ... وزملاؤه : </w:t>
      </w:r>
    </w:p>
    <w:p w:rsidR="006D3FE9" w:rsidRPr="00912287" w:rsidRDefault="00480E0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w:t>
      </w:r>
      <w:r w:rsidR="006D3FE9" w:rsidRPr="00912287">
        <w:rPr>
          <w:rFonts w:asciiTheme="majorBidi" w:hAnsiTheme="majorBidi" w:cstheme="majorBidi"/>
          <w:kern w:val="24"/>
          <w:sz w:val="28"/>
          <w:szCs w:val="28"/>
          <w:rtl/>
        </w:rPr>
        <w:t xml:space="preserve">التون مابيو </w:t>
      </w:r>
    </w:p>
    <w:p w:rsidR="006D3FE9" w:rsidRPr="00912287" w:rsidRDefault="006D3FE9"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اوجست كونت </w:t>
      </w:r>
    </w:p>
    <w:p w:rsidR="00480E0A" w:rsidRPr="00912287" w:rsidRDefault="006D3FE9"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فردريك تايلور</w:t>
      </w:r>
    </w:p>
    <w:p w:rsidR="006D3FE9" w:rsidRPr="00912287" w:rsidRDefault="006D3FE9"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 و 3 </w:t>
      </w:r>
    </w:p>
    <w:p w:rsidR="00323B6B" w:rsidRPr="00912287" w:rsidRDefault="00323B6B" w:rsidP="00B42A62">
      <w:pPr>
        <w:pStyle w:val="ListParagraph"/>
        <w:ind w:left="1080"/>
        <w:rPr>
          <w:rFonts w:asciiTheme="majorBidi" w:hAnsiTheme="majorBidi" w:cstheme="majorBidi"/>
          <w:sz w:val="28"/>
          <w:szCs w:val="28"/>
        </w:rPr>
      </w:pPr>
    </w:p>
    <w:p w:rsidR="006D3FE9" w:rsidRPr="00912287" w:rsidRDefault="006D3FE9" w:rsidP="00B42A62">
      <w:pPr>
        <w:pStyle w:val="ListParagraph"/>
        <w:ind w:left="1080"/>
        <w:rPr>
          <w:rFonts w:asciiTheme="majorBidi" w:hAnsiTheme="majorBidi" w:cstheme="majorBidi"/>
          <w:b/>
          <w:bCs/>
          <w:sz w:val="28"/>
          <w:szCs w:val="28"/>
          <w:rtl/>
        </w:rPr>
      </w:pPr>
      <w:r w:rsidRPr="00912287">
        <w:rPr>
          <w:rFonts w:asciiTheme="majorBidi" w:hAnsiTheme="majorBidi" w:cstheme="majorBidi"/>
          <w:b/>
          <w:bCs/>
          <w:sz w:val="28"/>
          <w:szCs w:val="28"/>
          <w:highlight w:val="yellow"/>
          <w:rtl/>
        </w:rPr>
        <w:t>محاضرة 7</w:t>
      </w:r>
      <w:r w:rsidRPr="00912287">
        <w:rPr>
          <w:rFonts w:asciiTheme="majorBidi" w:hAnsiTheme="majorBidi" w:cstheme="majorBidi"/>
          <w:b/>
          <w:bCs/>
          <w:sz w:val="28"/>
          <w:szCs w:val="28"/>
          <w:rtl/>
        </w:rPr>
        <w:t xml:space="preserve"> </w:t>
      </w:r>
    </w:p>
    <w:p w:rsidR="006D3FE9" w:rsidRPr="00912287" w:rsidRDefault="006D3FE9" w:rsidP="00B42A62">
      <w:pPr>
        <w:pStyle w:val="ListParagraph"/>
        <w:ind w:left="1080"/>
        <w:rPr>
          <w:rFonts w:asciiTheme="majorBidi" w:hAnsiTheme="majorBidi" w:cstheme="majorBidi"/>
          <w:sz w:val="28"/>
          <w:szCs w:val="28"/>
        </w:rPr>
      </w:pPr>
    </w:p>
    <w:p w:rsidR="00EF2C97" w:rsidRPr="00912287" w:rsidRDefault="00EF2C97"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تنسب الحركة التايلورية إلى : </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فرديك تايلور </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هنري فايول</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التون مايو </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التون تايلور</w:t>
      </w:r>
    </w:p>
    <w:p w:rsidR="00EF2C97" w:rsidRPr="00912287" w:rsidRDefault="00EF2C9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p>
    <w:p w:rsidR="00036CEB" w:rsidRPr="00912287" w:rsidRDefault="00036CEB"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الكتابات التي ظهرت في </w:t>
      </w:r>
      <w:r w:rsidR="00EF2C97" w:rsidRPr="00912287">
        <w:rPr>
          <w:rFonts w:asciiTheme="majorBidi" w:hAnsiTheme="majorBidi" w:cstheme="majorBidi"/>
          <w:b/>
          <w:bCs/>
          <w:kern w:val="24"/>
          <w:sz w:val="28"/>
          <w:szCs w:val="28"/>
          <w:rtl/>
        </w:rPr>
        <w:t>تراث</w:t>
      </w:r>
      <w:r w:rsidRPr="00912287">
        <w:rPr>
          <w:rFonts w:asciiTheme="majorBidi" w:hAnsiTheme="majorBidi" w:cstheme="majorBidi"/>
          <w:b/>
          <w:bCs/>
          <w:kern w:val="24"/>
          <w:sz w:val="28"/>
          <w:szCs w:val="28"/>
          <w:rtl/>
        </w:rPr>
        <w:t xml:space="preserve"> علم الاجتماع الصناعي تحت اسم دراسة الزمن والحركة</w:t>
      </w:r>
      <w:r w:rsidR="00EF2C97" w:rsidRPr="00912287">
        <w:rPr>
          <w:rFonts w:asciiTheme="majorBidi" w:hAnsiTheme="majorBidi" w:cstheme="majorBidi"/>
          <w:b/>
          <w:bCs/>
          <w:kern w:val="24"/>
          <w:sz w:val="28"/>
          <w:szCs w:val="28"/>
          <w:rtl/>
        </w:rPr>
        <w:t xml:space="preserve"> والحرك</w:t>
      </w:r>
      <w:r w:rsidRPr="00912287">
        <w:rPr>
          <w:rFonts w:asciiTheme="majorBidi" w:hAnsiTheme="majorBidi" w:cstheme="majorBidi"/>
          <w:b/>
          <w:bCs/>
          <w:kern w:val="24"/>
          <w:sz w:val="28"/>
          <w:szCs w:val="28"/>
          <w:rtl/>
        </w:rPr>
        <w:t xml:space="preserve">ة التايلورية  والإدارة العلمية : </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مترادفة </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تشير إلى حقيقة واحد </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تختلف في التسمية فقط</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036CEB" w:rsidRPr="00912287" w:rsidRDefault="00036CEB"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036CEB" w:rsidRPr="00912287" w:rsidRDefault="00036CEB"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الكتابات التي ظهرت في تراث علم الاجتماع الصناعي تحت اسم دراسة الزمن والحركة والحركة التايلورية  والإدارة العلمية ترجع لجهود العالم : </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فرديك تايلور </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هنري فايول</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التون مايو </w:t>
      </w:r>
    </w:p>
    <w:p w:rsidR="00036CEB" w:rsidRPr="00912287" w:rsidRDefault="00036CE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التون تايلور</w:t>
      </w:r>
    </w:p>
    <w:p w:rsidR="00036CEB" w:rsidRPr="00912287" w:rsidRDefault="00036CEB"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Pr>
      </w:pPr>
    </w:p>
    <w:p w:rsidR="00EF2C97" w:rsidRPr="00912287" w:rsidRDefault="005A5FEA"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جهوده </w:t>
      </w:r>
      <w:r w:rsidR="00EF2C97" w:rsidRPr="00912287">
        <w:rPr>
          <w:rFonts w:asciiTheme="majorBidi" w:hAnsiTheme="majorBidi" w:cstheme="majorBidi"/>
          <w:b/>
          <w:bCs/>
          <w:kern w:val="24"/>
          <w:sz w:val="28"/>
          <w:szCs w:val="28"/>
          <w:rtl/>
        </w:rPr>
        <w:t>بمثابة ثورة غيرت الاتجاه في الميدان الصناعي من الاهتمام بالآلة إلى اهتمام بالعامل الإنساني</w:t>
      </w:r>
      <w:r w:rsidRPr="00912287">
        <w:rPr>
          <w:rFonts w:asciiTheme="majorBidi" w:hAnsiTheme="majorBidi" w:cstheme="majorBidi"/>
          <w:b/>
          <w:bCs/>
          <w:kern w:val="24"/>
          <w:sz w:val="28"/>
          <w:szCs w:val="28"/>
          <w:rtl/>
        </w:rPr>
        <w:t xml:space="preserve"> والعنصر البشرى :</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فرديك تايلور </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هنري فايول</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التون مايو </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التون تايلور</w:t>
      </w:r>
    </w:p>
    <w:p w:rsidR="005A5FEA" w:rsidRPr="00912287" w:rsidRDefault="005A5FEA"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EF2C97" w:rsidRPr="00912287" w:rsidRDefault="00EF2C97"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من العوامل التي أدت إلى تكوين جماعة تايلور:</w:t>
      </w:r>
    </w:p>
    <w:p w:rsidR="00EF2C97"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الظروف التي عانى منها</w:t>
      </w:r>
      <w:r w:rsidR="00EF2C97" w:rsidRPr="00912287">
        <w:rPr>
          <w:rFonts w:asciiTheme="majorBidi" w:hAnsiTheme="majorBidi" w:cstheme="majorBidi"/>
          <w:kern w:val="24"/>
          <w:sz w:val="28"/>
          <w:szCs w:val="28"/>
          <w:rtl/>
        </w:rPr>
        <w:t xml:space="preserve"> الإنتاج ا</w:t>
      </w:r>
      <w:r w:rsidRPr="00912287">
        <w:rPr>
          <w:rFonts w:asciiTheme="majorBidi" w:hAnsiTheme="majorBidi" w:cstheme="majorBidi"/>
          <w:kern w:val="24"/>
          <w:sz w:val="28"/>
          <w:szCs w:val="28"/>
          <w:rtl/>
        </w:rPr>
        <w:t>لصناعي وعناصره المادية والبشرية</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معاناة </w:t>
      </w:r>
      <w:r w:rsidR="00EF2C97" w:rsidRPr="00912287">
        <w:rPr>
          <w:rFonts w:asciiTheme="majorBidi" w:hAnsiTheme="majorBidi" w:cstheme="majorBidi"/>
          <w:kern w:val="24"/>
          <w:sz w:val="28"/>
          <w:szCs w:val="28"/>
          <w:rtl/>
        </w:rPr>
        <w:t xml:space="preserve"> رأس المال من الخسائر </w:t>
      </w:r>
      <w:r w:rsidRPr="00912287">
        <w:rPr>
          <w:rFonts w:asciiTheme="majorBidi" w:hAnsiTheme="majorBidi" w:cstheme="majorBidi"/>
          <w:kern w:val="24"/>
          <w:sz w:val="28"/>
          <w:szCs w:val="28"/>
          <w:rtl/>
        </w:rPr>
        <w:t xml:space="preserve"> </w:t>
      </w:r>
    </w:p>
    <w:p w:rsidR="00EF2C97" w:rsidRPr="00912287" w:rsidRDefault="00EF2C9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ترك للعمال حرية تحديد أساليب الانتاج </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عدم خبرة العمال و قلة تدريبهم </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tl/>
        </w:rPr>
      </w:pPr>
      <w:r w:rsidRPr="00912287">
        <w:rPr>
          <w:rFonts w:asciiTheme="majorBidi" w:hAnsiTheme="majorBidi" w:cstheme="majorBidi"/>
          <w:kern w:val="24"/>
          <w:sz w:val="28"/>
          <w:szCs w:val="28"/>
          <w:u w:val="single"/>
          <w:rtl/>
        </w:rPr>
        <w:t xml:space="preserve">كل ما سبق </w:t>
      </w:r>
    </w:p>
    <w:p w:rsidR="005A5FEA" w:rsidRPr="00912287" w:rsidRDefault="005A5FEA" w:rsidP="00B42A62">
      <w:pPr>
        <w:autoSpaceDE w:val="0"/>
        <w:autoSpaceDN w:val="0"/>
        <w:adjustRightInd w:val="0"/>
        <w:spacing w:after="0" w:line="240" w:lineRule="auto"/>
        <w:ind w:left="1080" w:right="540"/>
        <w:jc w:val="both"/>
        <w:rPr>
          <w:rFonts w:asciiTheme="majorBidi" w:hAnsiTheme="majorBidi" w:cstheme="majorBidi"/>
          <w:kern w:val="24"/>
          <w:sz w:val="28"/>
          <w:szCs w:val="28"/>
          <w:rtl/>
        </w:rPr>
      </w:pPr>
    </w:p>
    <w:p w:rsidR="005A5FEA" w:rsidRPr="00912287" w:rsidRDefault="005A5FEA"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يرجع السبب في قلة </w:t>
      </w:r>
      <w:r w:rsidR="00EF2C97" w:rsidRPr="00912287">
        <w:rPr>
          <w:rFonts w:asciiTheme="majorBidi" w:hAnsiTheme="majorBidi" w:cstheme="majorBidi"/>
          <w:b/>
          <w:bCs/>
          <w:kern w:val="24"/>
          <w:sz w:val="28"/>
          <w:szCs w:val="28"/>
          <w:rtl/>
        </w:rPr>
        <w:t xml:space="preserve">تدريب </w:t>
      </w:r>
      <w:r w:rsidRPr="00912287">
        <w:rPr>
          <w:rFonts w:asciiTheme="majorBidi" w:hAnsiTheme="majorBidi" w:cstheme="majorBidi"/>
          <w:b/>
          <w:bCs/>
          <w:kern w:val="24"/>
          <w:sz w:val="28"/>
          <w:szCs w:val="28"/>
          <w:rtl/>
        </w:rPr>
        <w:t xml:space="preserve">العمال و خبرتهم </w:t>
      </w:r>
      <w:r w:rsidR="00EF2C97" w:rsidRPr="00912287">
        <w:rPr>
          <w:rFonts w:asciiTheme="majorBidi" w:hAnsiTheme="majorBidi" w:cstheme="majorBidi"/>
          <w:b/>
          <w:bCs/>
          <w:kern w:val="24"/>
          <w:sz w:val="28"/>
          <w:szCs w:val="28"/>
          <w:rtl/>
        </w:rPr>
        <w:t xml:space="preserve">بالعمل الصناعي </w:t>
      </w:r>
      <w:r w:rsidRPr="00912287">
        <w:rPr>
          <w:rFonts w:asciiTheme="majorBidi" w:hAnsiTheme="majorBidi" w:cstheme="majorBidi"/>
          <w:b/>
          <w:bCs/>
          <w:kern w:val="24"/>
          <w:sz w:val="28"/>
          <w:szCs w:val="28"/>
          <w:rtl/>
        </w:rPr>
        <w:t xml:space="preserve">: </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صغر سن العمال </w:t>
      </w:r>
    </w:p>
    <w:p w:rsidR="00EF2C97"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لانحدار العمال</w:t>
      </w:r>
      <w:r w:rsidR="00EF2C97" w:rsidRPr="00912287">
        <w:rPr>
          <w:rFonts w:asciiTheme="majorBidi" w:hAnsiTheme="majorBidi" w:cstheme="majorBidi"/>
          <w:kern w:val="24"/>
          <w:sz w:val="28"/>
          <w:szCs w:val="28"/>
          <w:u w:val="single"/>
          <w:rtl/>
        </w:rPr>
        <w:t xml:space="preserve"> من الريف</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حرية تحديد أساليب الإنتاج</w:t>
      </w:r>
    </w:p>
    <w:p w:rsidR="00B32451"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5A5FEA" w:rsidRPr="00912287" w:rsidRDefault="004A3E58" w:rsidP="00B42A62">
      <w:pPr>
        <w:autoSpaceDE w:val="0"/>
        <w:autoSpaceDN w:val="0"/>
        <w:adjustRightInd w:val="0"/>
        <w:spacing w:after="0" w:line="240" w:lineRule="auto"/>
        <w:ind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 </w:t>
      </w:r>
    </w:p>
    <w:p w:rsidR="004A3E58" w:rsidRPr="00912287" w:rsidRDefault="004A3E5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أنحصر جهد تايلور في إجراء </w:t>
      </w:r>
      <w:r w:rsidR="005A5FEA" w:rsidRPr="00912287">
        <w:rPr>
          <w:rFonts w:asciiTheme="majorBidi" w:hAnsiTheme="majorBidi" w:cstheme="majorBidi"/>
          <w:b/>
          <w:bCs/>
          <w:kern w:val="24"/>
          <w:sz w:val="28"/>
          <w:szCs w:val="28"/>
          <w:rtl/>
        </w:rPr>
        <w:t>تجارب على العمال بشركة</w:t>
      </w:r>
      <w:r w:rsidRPr="00912287">
        <w:rPr>
          <w:rFonts w:asciiTheme="majorBidi" w:hAnsiTheme="majorBidi" w:cstheme="majorBidi"/>
          <w:b/>
          <w:bCs/>
          <w:kern w:val="24"/>
          <w:sz w:val="28"/>
          <w:szCs w:val="28"/>
          <w:rtl/>
        </w:rPr>
        <w:t xml:space="preserve">: </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بتلهم لنقل مواد </w:t>
      </w:r>
      <w:r w:rsidR="004A3E58" w:rsidRPr="00912287">
        <w:rPr>
          <w:rFonts w:asciiTheme="majorBidi" w:hAnsiTheme="majorBidi" w:cstheme="majorBidi"/>
          <w:kern w:val="24"/>
          <w:sz w:val="28"/>
          <w:szCs w:val="28"/>
          <w:u w:val="single"/>
          <w:rtl/>
        </w:rPr>
        <w:t>البناء من سبائك الحديد</w:t>
      </w:r>
    </w:p>
    <w:p w:rsidR="004A3E58" w:rsidRPr="00912287" w:rsidRDefault="004A3E5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ديترويت كارز </w:t>
      </w:r>
    </w:p>
    <w:p w:rsidR="004A3E58" w:rsidRPr="00912287" w:rsidRDefault="004A3E5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جنرال موتورز </w:t>
      </w:r>
    </w:p>
    <w:p w:rsidR="004A3E58" w:rsidRPr="00912287" w:rsidRDefault="004A3E5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أرامكو </w:t>
      </w:r>
    </w:p>
    <w:p w:rsidR="004A3E58" w:rsidRPr="00912287" w:rsidRDefault="004A3E5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5A5FEA" w:rsidRPr="00912287" w:rsidRDefault="00336A0C"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قسم تايلور حركات العمال عندما قام بدراستها إلى : </w:t>
      </w:r>
      <w:r w:rsidR="004A3E58" w:rsidRPr="00912287">
        <w:rPr>
          <w:rFonts w:asciiTheme="majorBidi" w:hAnsiTheme="majorBidi" w:cstheme="majorBidi"/>
          <w:b/>
          <w:bCs/>
          <w:kern w:val="24"/>
          <w:sz w:val="28"/>
          <w:szCs w:val="28"/>
          <w:rtl/>
        </w:rPr>
        <w:t xml:space="preserve"> </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حركات قوية و ضعيفة </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حركات لازمة و غير لازمة </w:t>
      </w:r>
      <w:r w:rsidR="005A5FEA" w:rsidRPr="00912287">
        <w:rPr>
          <w:rFonts w:asciiTheme="majorBidi" w:hAnsiTheme="majorBidi" w:cstheme="majorBidi"/>
          <w:kern w:val="24"/>
          <w:sz w:val="28"/>
          <w:szCs w:val="28"/>
          <w:u w:val="single"/>
          <w:rtl/>
        </w:rPr>
        <w:t xml:space="preserve"> </w:t>
      </w:r>
      <w:r w:rsidRPr="00912287">
        <w:rPr>
          <w:rFonts w:asciiTheme="majorBidi" w:hAnsiTheme="majorBidi" w:cstheme="majorBidi"/>
          <w:kern w:val="24"/>
          <w:sz w:val="28"/>
          <w:szCs w:val="28"/>
          <w:u w:val="single"/>
          <w:rtl/>
        </w:rPr>
        <w:t xml:space="preserve"> </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حركات مرغوبة و غير مرغوبة </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5A5FEA" w:rsidRPr="00912287" w:rsidRDefault="005A5FEA"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w:t>
      </w:r>
    </w:p>
    <w:p w:rsidR="00336A0C" w:rsidRPr="00912287" w:rsidRDefault="00336A0C"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صنف تايلور الزمن الذي يستغرقه العمال للإنجاز إلى عندما قام بدراستها إلى :  </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وقت لازم </w:t>
      </w:r>
      <w:r w:rsidR="005A5FEA" w:rsidRPr="00912287">
        <w:rPr>
          <w:rFonts w:asciiTheme="majorBidi" w:hAnsiTheme="majorBidi" w:cstheme="majorBidi"/>
          <w:kern w:val="24"/>
          <w:sz w:val="28"/>
          <w:szCs w:val="28"/>
          <w:u w:val="single"/>
          <w:rtl/>
        </w:rPr>
        <w:t xml:space="preserve">وغير لازم للعمل </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وقت متوسط و مرتفع </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وقت محسوب و غير محسوب</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وقت طويل و قصير </w:t>
      </w:r>
    </w:p>
    <w:p w:rsidR="00336A0C" w:rsidRPr="00912287" w:rsidRDefault="00336A0C"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336A0C" w:rsidRPr="00912287" w:rsidRDefault="005A5FEA"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توصل</w:t>
      </w:r>
      <w:r w:rsidR="00336A0C" w:rsidRPr="00912287">
        <w:rPr>
          <w:rFonts w:asciiTheme="majorBidi" w:hAnsiTheme="majorBidi" w:cstheme="majorBidi"/>
          <w:b/>
          <w:bCs/>
          <w:kern w:val="24"/>
          <w:sz w:val="28"/>
          <w:szCs w:val="28"/>
          <w:rtl/>
        </w:rPr>
        <w:t xml:space="preserve"> تايلور</w:t>
      </w:r>
      <w:r w:rsidRPr="00912287">
        <w:rPr>
          <w:rFonts w:asciiTheme="majorBidi" w:hAnsiTheme="majorBidi" w:cstheme="majorBidi"/>
          <w:b/>
          <w:bCs/>
          <w:kern w:val="24"/>
          <w:sz w:val="28"/>
          <w:szCs w:val="28"/>
          <w:rtl/>
        </w:rPr>
        <w:t xml:space="preserve"> إلى طريقة ذات خطوات م</w:t>
      </w:r>
      <w:r w:rsidR="00336A0C" w:rsidRPr="00912287">
        <w:rPr>
          <w:rFonts w:asciiTheme="majorBidi" w:hAnsiTheme="majorBidi" w:cstheme="majorBidi"/>
          <w:b/>
          <w:bCs/>
          <w:kern w:val="24"/>
          <w:sz w:val="28"/>
          <w:szCs w:val="28"/>
          <w:rtl/>
        </w:rPr>
        <w:t xml:space="preserve">حددة ووقت ثابت أطلق عليها اسم: </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الطريقة المحايدة للعمل</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الطريقة السليمة للعمل </w:t>
      </w:r>
    </w:p>
    <w:p w:rsidR="005A5FEA"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الطريق</w:t>
      </w:r>
      <w:r w:rsidR="00336A0C" w:rsidRPr="00912287">
        <w:rPr>
          <w:rFonts w:asciiTheme="majorBidi" w:hAnsiTheme="majorBidi" w:cstheme="majorBidi"/>
          <w:kern w:val="24"/>
          <w:sz w:val="28"/>
          <w:szCs w:val="28"/>
          <w:u w:val="single"/>
          <w:rtl/>
        </w:rPr>
        <w:t xml:space="preserve">ة المثلى والوحيدة لأداء العمل </w:t>
      </w:r>
    </w:p>
    <w:p w:rsidR="00336A0C" w:rsidRPr="00912287" w:rsidRDefault="00336A0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336A0C" w:rsidRPr="00912287" w:rsidRDefault="00336A0C"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336A0C" w:rsidRPr="00912287" w:rsidRDefault="005A5FEA"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تم تدريب العمال على الطريقة</w:t>
      </w:r>
      <w:r w:rsidR="00336A0C" w:rsidRPr="00912287">
        <w:rPr>
          <w:rFonts w:asciiTheme="majorBidi" w:hAnsiTheme="majorBidi" w:cstheme="majorBidi"/>
          <w:b/>
          <w:bCs/>
          <w:kern w:val="24"/>
          <w:sz w:val="28"/>
          <w:szCs w:val="28"/>
          <w:rtl/>
        </w:rPr>
        <w:t xml:space="preserve"> المثالية لأداء العمل كما حددها تايلور من خلال : </w:t>
      </w:r>
    </w:p>
    <w:p w:rsidR="00336A0C" w:rsidRPr="00912287" w:rsidRDefault="005A5FEA"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نقص</w:t>
      </w:r>
      <w:r w:rsidR="00336A0C" w:rsidRPr="00912287">
        <w:rPr>
          <w:rFonts w:asciiTheme="majorBidi" w:hAnsiTheme="majorBidi" w:cstheme="majorBidi"/>
          <w:kern w:val="24"/>
          <w:sz w:val="28"/>
          <w:szCs w:val="28"/>
          <w:rtl/>
        </w:rPr>
        <w:t xml:space="preserve"> عدد العمال المطلوبين </w:t>
      </w:r>
    </w:p>
    <w:p w:rsidR="00336A0C" w:rsidRPr="00912287" w:rsidRDefault="00336A0C"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زيادة كفاءة العمال المدربين </w:t>
      </w:r>
    </w:p>
    <w:p w:rsidR="005A5FEA" w:rsidRPr="00912287" w:rsidRDefault="005A5FEA"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توفير الكثير من الأموال للشركات</w:t>
      </w:r>
    </w:p>
    <w:p w:rsidR="00336A0C" w:rsidRPr="00912287" w:rsidRDefault="00336A0C"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336A0C" w:rsidRPr="00912287" w:rsidRDefault="00336A0C"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0C78AC" w:rsidRPr="00912287" w:rsidRDefault="005A5FEA"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عندما بدأ العمال يشعرون بالتعب</w:t>
      </w:r>
      <w:r w:rsidR="000C78AC" w:rsidRPr="00912287">
        <w:rPr>
          <w:rFonts w:asciiTheme="majorBidi" w:hAnsiTheme="majorBidi" w:cstheme="majorBidi"/>
          <w:b/>
          <w:bCs/>
          <w:kern w:val="24"/>
          <w:sz w:val="28"/>
          <w:szCs w:val="28"/>
          <w:rtl/>
        </w:rPr>
        <w:t xml:space="preserve"> من نظام تايلور تم </w:t>
      </w:r>
      <w:r w:rsidRPr="00912287">
        <w:rPr>
          <w:rFonts w:asciiTheme="majorBidi" w:hAnsiTheme="majorBidi" w:cstheme="majorBidi"/>
          <w:b/>
          <w:bCs/>
          <w:kern w:val="24"/>
          <w:sz w:val="28"/>
          <w:szCs w:val="28"/>
          <w:rtl/>
        </w:rPr>
        <w:t xml:space="preserve">التغلب على هذه المشكلة عن طريق </w:t>
      </w:r>
      <w:r w:rsidR="000C78AC" w:rsidRPr="00912287">
        <w:rPr>
          <w:rFonts w:asciiTheme="majorBidi" w:hAnsiTheme="majorBidi" w:cstheme="majorBidi"/>
          <w:b/>
          <w:bCs/>
          <w:kern w:val="24"/>
          <w:sz w:val="28"/>
          <w:szCs w:val="28"/>
          <w:rtl/>
        </w:rPr>
        <w:t xml:space="preserve">: </w:t>
      </w:r>
    </w:p>
    <w:p w:rsidR="000C78AC" w:rsidRPr="00912287" w:rsidRDefault="000C78A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التقليل من كل حركات العمال </w:t>
      </w:r>
    </w:p>
    <w:p w:rsidR="000C78AC" w:rsidRPr="00912287" w:rsidRDefault="005A5FE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البحث عن الحركات التي يمكن أن تقلل من التعب </w:t>
      </w:r>
      <w:r w:rsidR="000C78AC" w:rsidRPr="00912287">
        <w:rPr>
          <w:rFonts w:asciiTheme="majorBidi" w:hAnsiTheme="majorBidi" w:cstheme="majorBidi"/>
          <w:kern w:val="24"/>
          <w:sz w:val="28"/>
          <w:szCs w:val="28"/>
          <w:rtl/>
        </w:rPr>
        <w:t xml:space="preserve"> </w:t>
      </w:r>
    </w:p>
    <w:p w:rsidR="005A5FEA" w:rsidRPr="00912287" w:rsidRDefault="000C78A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أن</w:t>
      </w:r>
      <w:r w:rsidR="005A5FEA" w:rsidRPr="00912287">
        <w:rPr>
          <w:rFonts w:asciiTheme="majorBidi" w:hAnsiTheme="majorBidi" w:cstheme="majorBidi"/>
          <w:kern w:val="24"/>
          <w:sz w:val="28"/>
          <w:szCs w:val="28"/>
          <w:rtl/>
        </w:rPr>
        <w:t xml:space="preserve"> تتاح للإنسان فرصة أداء قدر كبير من العمل بنفس الجه</w:t>
      </w:r>
      <w:r w:rsidRPr="00912287">
        <w:rPr>
          <w:rFonts w:asciiTheme="majorBidi" w:hAnsiTheme="majorBidi" w:cstheme="majorBidi"/>
          <w:kern w:val="24"/>
          <w:sz w:val="28"/>
          <w:szCs w:val="28"/>
          <w:rtl/>
        </w:rPr>
        <w:t xml:space="preserve">د وبدون تعب في وحدة زمنية محددة </w:t>
      </w:r>
    </w:p>
    <w:p w:rsidR="000C78AC" w:rsidRPr="00912287" w:rsidRDefault="000C78A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lastRenderedPageBreak/>
        <w:t xml:space="preserve">2 و 3 </w:t>
      </w:r>
    </w:p>
    <w:p w:rsidR="000C78AC" w:rsidRPr="00912287" w:rsidRDefault="000C78AC"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5A5FEA" w:rsidRPr="00912287" w:rsidRDefault="000C78AC" w:rsidP="00B42A62">
      <w:pPr>
        <w:numPr>
          <w:ilvl w:val="0"/>
          <w:numId w:val="1"/>
        </w:numPr>
        <w:autoSpaceDE w:val="0"/>
        <w:autoSpaceDN w:val="0"/>
        <w:adjustRightInd w:val="0"/>
        <w:spacing w:after="0" w:line="240" w:lineRule="auto"/>
        <w:ind w:right="540" w:hanging="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 من الأفكار التي اقترحها</w:t>
      </w:r>
      <w:r w:rsidR="005A5FEA" w:rsidRPr="00912287">
        <w:rPr>
          <w:rFonts w:asciiTheme="majorBidi" w:hAnsiTheme="majorBidi" w:cstheme="majorBidi"/>
          <w:b/>
          <w:bCs/>
          <w:kern w:val="24"/>
          <w:sz w:val="28"/>
          <w:szCs w:val="28"/>
          <w:rtl/>
        </w:rPr>
        <w:t xml:space="preserve"> تايلور وزملاؤه </w:t>
      </w:r>
      <w:r w:rsidRPr="00912287">
        <w:rPr>
          <w:rFonts w:asciiTheme="majorBidi" w:hAnsiTheme="majorBidi" w:cstheme="majorBidi"/>
          <w:b/>
          <w:bCs/>
          <w:kern w:val="24"/>
          <w:sz w:val="28"/>
          <w:szCs w:val="28"/>
          <w:rtl/>
        </w:rPr>
        <w:t xml:space="preserve">لتطبيقها على العمال </w:t>
      </w:r>
      <w:r w:rsidR="005A5FEA" w:rsidRPr="00912287">
        <w:rPr>
          <w:rFonts w:asciiTheme="majorBidi" w:hAnsiTheme="majorBidi" w:cstheme="majorBidi"/>
          <w:b/>
          <w:bCs/>
          <w:kern w:val="24"/>
          <w:sz w:val="28"/>
          <w:szCs w:val="28"/>
          <w:rtl/>
        </w:rPr>
        <w:t>:</w:t>
      </w:r>
    </w:p>
    <w:p w:rsidR="000C78AC" w:rsidRPr="00912287" w:rsidRDefault="005A5FEA" w:rsidP="00B42A62">
      <w:pPr>
        <w:pStyle w:val="ListParagraph"/>
        <w:numPr>
          <w:ilvl w:val="0"/>
          <w:numId w:val="2"/>
        </w:numPr>
        <w:autoSpaceDE w:val="0"/>
        <w:autoSpaceDN w:val="0"/>
        <w:adjustRightInd w:val="0"/>
        <w:spacing w:after="0" w:line="240" w:lineRule="auto"/>
        <w:ind w:right="1800"/>
        <w:rPr>
          <w:rFonts w:asciiTheme="majorBidi" w:hAnsiTheme="majorBidi" w:cstheme="majorBidi"/>
          <w:kern w:val="24"/>
          <w:sz w:val="28"/>
          <w:szCs w:val="28"/>
        </w:rPr>
      </w:pPr>
      <w:r w:rsidRPr="00912287">
        <w:rPr>
          <w:rFonts w:asciiTheme="majorBidi" w:hAnsiTheme="majorBidi" w:cstheme="majorBidi"/>
          <w:kern w:val="24"/>
          <w:sz w:val="28"/>
          <w:szCs w:val="28"/>
          <w:rtl/>
        </w:rPr>
        <w:t>ربط الانتاج بالأجر</w:t>
      </w:r>
      <w:r w:rsidRPr="00912287">
        <w:rPr>
          <w:rFonts w:asciiTheme="majorBidi" w:hAnsiTheme="majorBidi" w:cstheme="majorBidi"/>
          <w:kern w:val="24"/>
          <w:sz w:val="28"/>
          <w:szCs w:val="28"/>
          <w:rtl/>
        </w:rPr>
        <w:tab/>
      </w:r>
    </w:p>
    <w:p w:rsidR="005A5FEA" w:rsidRPr="00912287" w:rsidRDefault="000C78AC" w:rsidP="00B42A62">
      <w:pPr>
        <w:pStyle w:val="ListParagraph"/>
        <w:numPr>
          <w:ilvl w:val="0"/>
          <w:numId w:val="2"/>
        </w:numPr>
        <w:autoSpaceDE w:val="0"/>
        <w:autoSpaceDN w:val="0"/>
        <w:adjustRightInd w:val="0"/>
        <w:spacing w:after="0" w:line="240" w:lineRule="auto"/>
        <w:ind w:right="1800"/>
        <w:rPr>
          <w:rFonts w:asciiTheme="majorBidi" w:hAnsiTheme="majorBidi" w:cstheme="majorBidi"/>
          <w:kern w:val="24"/>
          <w:sz w:val="28"/>
          <w:szCs w:val="28"/>
        </w:rPr>
      </w:pPr>
      <w:r w:rsidRPr="00912287">
        <w:rPr>
          <w:rFonts w:asciiTheme="majorBidi" w:hAnsiTheme="majorBidi" w:cstheme="majorBidi"/>
          <w:kern w:val="24"/>
          <w:sz w:val="28"/>
          <w:szCs w:val="28"/>
          <w:rtl/>
        </w:rPr>
        <w:t>ت</w:t>
      </w:r>
      <w:r w:rsidR="005A5FEA" w:rsidRPr="00912287">
        <w:rPr>
          <w:rFonts w:asciiTheme="majorBidi" w:hAnsiTheme="majorBidi" w:cstheme="majorBidi"/>
          <w:kern w:val="24"/>
          <w:sz w:val="28"/>
          <w:szCs w:val="28"/>
          <w:rtl/>
        </w:rPr>
        <w:t>حسين الظروف الفيزيقية للعمل</w:t>
      </w:r>
    </w:p>
    <w:p w:rsidR="000C78AC" w:rsidRPr="00912287" w:rsidRDefault="000C78AC" w:rsidP="00B42A62">
      <w:pPr>
        <w:pStyle w:val="ListParagraph"/>
        <w:numPr>
          <w:ilvl w:val="0"/>
          <w:numId w:val="2"/>
        </w:numPr>
        <w:autoSpaceDE w:val="0"/>
        <w:autoSpaceDN w:val="0"/>
        <w:adjustRightInd w:val="0"/>
        <w:spacing w:after="0" w:line="240" w:lineRule="auto"/>
        <w:ind w:right="180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 و 2 </w:t>
      </w:r>
    </w:p>
    <w:p w:rsidR="000C78AC" w:rsidRPr="00912287" w:rsidRDefault="000C78AC" w:rsidP="00B42A62">
      <w:pPr>
        <w:pStyle w:val="ListParagraph"/>
        <w:numPr>
          <w:ilvl w:val="0"/>
          <w:numId w:val="2"/>
        </w:numPr>
        <w:autoSpaceDE w:val="0"/>
        <w:autoSpaceDN w:val="0"/>
        <w:adjustRightInd w:val="0"/>
        <w:spacing w:after="0" w:line="240" w:lineRule="auto"/>
        <w:ind w:right="180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0C78AC" w:rsidRPr="00912287" w:rsidRDefault="000C78AC" w:rsidP="00B42A62">
      <w:pPr>
        <w:autoSpaceDE w:val="0"/>
        <w:autoSpaceDN w:val="0"/>
        <w:adjustRightInd w:val="0"/>
        <w:spacing w:after="0" w:line="240" w:lineRule="auto"/>
        <w:ind w:right="540" w:hanging="540"/>
        <w:rPr>
          <w:rFonts w:asciiTheme="majorBidi" w:hAnsiTheme="majorBidi" w:cstheme="majorBidi"/>
          <w:b/>
          <w:bCs/>
          <w:kern w:val="24"/>
          <w:sz w:val="28"/>
          <w:szCs w:val="28"/>
          <w:rtl/>
        </w:rPr>
      </w:pPr>
    </w:p>
    <w:p w:rsidR="000C78AC" w:rsidRPr="00912287" w:rsidRDefault="000C78AC"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أتباع العالم تايلور في بحوثه عن الصناعة : </w:t>
      </w:r>
    </w:p>
    <w:p w:rsidR="000C78AC" w:rsidRPr="00912287" w:rsidRDefault="000C78A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مارش </w:t>
      </w:r>
    </w:p>
    <w:p w:rsidR="000C78AC" w:rsidRPr="00912287" w:rsidRDefault="000C78A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سيمون </w:t>
      </w:r>
    </w:p>
    <w:p w:rsidR="000C78AC" w:rsidRPr="00912287" w:rsidRDefault="000C78A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التون </w:t>
      </w:r>
    </w:p>
    <w:p w:rsidR="000C78AC" w:rsidRPr="00912287" w:rsidRDefault="000C78A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0C78AC" w:rsidRPr="00912287" w:rsidRDefault="000C78AC"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111D8F" w:rsidRPr="00912287" w:rsidRDefault="00111D8F"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0C78AC" w:rsidRPr="00912287">
        <w:rPr>
          <w:rFonts w:asciiTheme="majorBidi" w:hAnsiTheme="majorBidi" w:cstheme="majorBidi"/>
          <w:b/>
          <w:bCs/>
          <w:kern w:val="24"/>
          <w:sz w:val="28"/>
          <w:szCs w:val="28"/>
          <w:rtl/>
        </w:rPr>
        <w:t xml:space="preserve"> تايلور وأتباعه درسوا العمال</w:t>
      </w:r>
      <w:r w:rsidRPr="00912287">
        <w:rPr>
          <w:rFonts w:asciiTheme="majorBidi" w:hAnsiTheme="majorBidi" w:cstheme="majorBidi"/>
          <w:b/>
          <w:bCs/>
          <w:kern w:val="24"/>
          <w:sz w:val="28"/>
          <w:szCs w:val="28"/>
          <w:rtl/>
        </w:rPr>
        <w:t xml:space="preserve"> أثناء اهتماهم بالبحث حول الصناعة باعتبارهم: </w:t>
      </w:r>
    </w:p>
    <w:p w:rsidR="00111D8F" w:rsidRPr="00912287" w:rsidRDefault="00111D8F"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أفراد لكل منهم حالته الخاصة </w:t>
      </w:r>
    </w:p>
    <w:p w:rsidR="00111D8F" w:rsidRPr="00912287" w:rsidRDefault="00111D8F"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جماعات لها خصوصيتها الاجتماعية </w:t>
      </w:r>
    </w:p>
    <w:p w:rsidR="00111D8F" w:rsidRPr="00912287" w:rsidRDefault="00111D8F"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الآت عاملة منتظمة </w:t>
      </w:r>
    </w:p>
    <w:p w:rsidR="000C78AC" w:rsidRPr="00912287" w:rsidRDefault="000C78A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أشياء ملحقة بالآلات في </w:t>
      </w:r>
      <w:r w:rsidR="00111D8F" w:rsidRPr="00912287">
        <w:rPr>
          <w:rFonts w:asciiTheme="majorBidi" w:hAnsiTheme="majorBidi" w:cstheme="majorBidi"/>
          <w:kern w:val="24"/>
          <w:sz w:val="28"/>
          <w:szCs w:val="28"/>
          <w:u w:val="single"/>
          <w:rtl/>
        </w:rPr>
        <w:t>أداء الأعمال الإنتاجية المنظمة</w:t>
      </w:r>
    </w:p>
    <w:p w:rsidR="00111D8F" w:rsidRPr="00912287" w:rsidRDefault="00111D8F"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111D8F" w:rsidRPr="00912287" w:rsidRDefault="00111D8F" w:rsidP="00B42A62">
      <w:pPr>
        <w:numPr>
          <w:ilvl w:val="0"/>
          <w:numId w:val="1"/>
        </w:numPr>
        <w:autoSpaceDE w:val="0"/>
        <w:autoSpaceDN w:val="0"/>
        <w:adjustRightInd w:val="0"/>
        <w:spacing w:after="0" w:line="240" w:lineRule="auto"/>
        <w:ind w:right="1170" w:hanging="45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تمثل دراسة تايلور</w:t>
      </w:r>
      <w:r w:rsidR="000C78AC" w:rsidRPr="00912287">
        <w:rPr>
          <w:rFonts w:asciiTheme="majorBidi" w:hAnsiTheme="majorBidi" w:cstheme="majorBidi"/>
          <w:b/>
          <w:bCs/>
          <w:kern w:val="24"/>
          <w:sz w:val="28"/>
          <w:szCs w:val="28"/>
          <w:rtl/>
        </w:rPr>
        <w:t xml:space="preserve"> النموذج النظري في دراسة التنظيم وبخاصة إن</w:t>
      </w:r>
      <w:r w:rsidRPr="00912287">
        <w:rPr>
          <w:rFonts w:asciiTheme="majorBidi" w:hAnsiTheme="majorBidi" w:cstheme="majorBidi"/>
          <w:b/>
          <w:bCs/>
          <w:kern w:val="24"/>
          <w:sz w:val="28"/>
          <w:szCs w:val="28"/>
          <w:rtl/>
        </w:rPr>
        <w:t xml:space="preserve">تاجية العمال على أساس: </w:t>
      </w:r>
    </w:p>
    <w:p w:rsidR="00111D8F" w:rsidRPr="00912287" w:rsidRDefault="00111D8F"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نفسي </w:t>
      </w:r>
    </w:p>
    <w:p w:rsidR="00111D8F" w:rsidRPr="00912287" w:rsidRDefault="00111D8F"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اجتماعي</w:t>
      </w:r>
    </w:p>
    <w:p w:rsidR="000C78AC" w:rsidRPr="00912287" w:rsidRDefault="00111D8F"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فسيولوجي </w:t>
      </w:r>
    </w:p>
    <w:p w:rsidR="00111D8F" w:rsidRPr="00912287" w:rsidRDefault="00111D8F"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111D8F" w:rsidRPr="00912287" w:rsidRDefault="00111D8F" w:rsidP="00B42A62">
      <w:pPr>
        <w:pStyle w:val="ListParagraph"/>
        <w:autoSpaceDE w:val="0"/>
        <w:autoSpaceDN w:val="0"/>
        <w:adjustRightInd w:val="0"/>
        <w:spacing w:after="0" w:line="240" w:lineRule="auto"/>
        <w:ind w:left="1440" w:right="1170"/>
        <w:jc w:val="both"/>
        <w:rPr>
          <w:rFonts w:asciiTheme="majorBidi" w:hAnsiTheme="majorBidi" w:cstheme="majorBidi"/>
          <w:kern w:val="24"/>
          <w:sz w:val="28"/>
          <w:szCs w:val="28"/>
          <w:rtl/>
        </w:rPr>
      </w:pPr>
    </w:p>
    <w:p w:rsidR="00111D8F" w:rsidRPr="00912287" w:rsidRDefault="00111D8F" w:rsidP="00B42A62">
      <w:pPr>
        <w:numPr>
          <w:ilvl w:val="0"/>
          <w:numId w:val="1"/>
        </w:numPr>
        <w:autoSpaceDE w:val="0"/>
        <w:autoSpaceDN w:val="0"/>
        <w:adjustRightInd w:val="0"/>
        <w:spacing w:after="0" w:line="240" w:lineRule="auto"/>
        <w:ind w:right="117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0C78AC" w:rsidRPr="00912287">
        <w:rPr>
          <w:rFonts w:asciiTheme="majorBidi" w:hAnsiTheme="majorBidi" w:cstheme="majorBidi"/>
          <w:b/>
          <w:bCs/>
          <w:kern w:val="24"/>
          <w:sz w:val="28"/>
          <w:szCs w:val="28"/>
          <w:rtl/>
        </w:rPr>
        <w:t>إذا كانت الإدارة العلمية</w:t>
      </w:r>
      <w:r w:rsidRPr="00912287">
        <w:rPr>
          <w:rFonts w:asciiTheme="majorBidi" w:hAnsiTheme="majorBidi" w:cstheme="majorBidi"/>
          <w:b/>
          <w:bCs/>
          <w:kern w:val="24"/>
          <w:sz w:val="28"/>
          <w:szCs w:val="28"/>
          <w:rtl/>
        </w:rPr>
        <w:t xml:space="preserve"> ينحصر </w:t>
      </w:r>
      <w:r w:rsidR="000C78AC" w:rsidRPr="00912287">
        <w:rPr>
          <w:rFonts w:asciiTheme="majorBidi" w:hAnsiTheme="majorBidi" w:cstheme="majorBidi"/>
          <w:b/>
          <w:bCs/>
          <w:kern w:val="24"/>
          <w:sz w:val="28"/>
          <w:szCs w:val="28"/>
          <w:rtl/>
        </w:rPr>
        <w:t>مجالها في الد</w:t>
      </w:r>
      <w:r w:rsidRPr="00912287">
        <w:rPr>
          <w:rFonts w:asciiTheme="majorBidi" w:hAnsiTheme="majorBidi" w:cstheme="majorBidi"/>
          <w:b/>
          <w:bCs/>
          <w:kern w:val="24"/>
          <w:sz w:val="28"/>
          <w:szCs w:val="28"/>
          <w:rtl/>
        </w:rPr>
        <w:t xml:space="preserve">راسة الفسيولوجية لسلوك العمال فإنها </w:t>
      </w:r>
      <w:r w:rsidR="000C78AC" w:rsidRPr="00912287">
        <w:rPr>
          <w:rFonts w:asciiTheme="majorBidi" w:hAnsiTheme="majorBidi" w:cstheme="majorBidi"/>
          <w:b/>
          <w:bCs/>
          <w:kern w:val="24"/>
          <w:sz w:val="28"/>
          <w:szCs w:val="28"/>
          <w:rtl/>
        </w:rPr>
        <w:t>تقترب من معنى</w:t>
      </w:r>
      <w:r w:rsidRPr="00912287">
        <w:rPr>
          <w:rFonts w:asciiTheme="majorBidi" w:hAnsiTheme="majorBidi" w:cstheme="majorBidi"/>
          <w:b/>
          <w:bCs/>
          <w:kern w:val="24"/>
          <w:sz w:val="28"/>
          <w:szCs w:val="28"/>
          <w:rtl/>
        </w:rPr>
        <w:t xml:space="preserve"> : </w:t>
      </w:r>
    </w:p>
    <w:p w:rsidR="00111D8F" w:rsidRPr="00912287" w:rsidRDefault="000C78AC"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النموذج النظري </w:t>
      </w:r>
      <w:r w:rsidR="00111D8F" w:rsidRPr="00912287">
        <w:rPr>
          <w:rFonts w:asciiTheme="majorBidi" w:hAnsiTheme="majorBidi" w:cstheme="majorBidi"/>
          <w:kern w:val="24"/>
          <w:sz w:val="28"/>
          <w:szCs w:val="28"/>
          <w:u w:val="single"/>
          <w:rtl/>
        </w:rPr>
        <w:t xml:space="preserve"> </w:t>
      </w:r>
    </w:p>
    <w:p w:rsidR="00111D8F" w:rsidRPr="00912287" w:rsidRDefault="00D7748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النموذج العملي </w:t>
      </w:r>
    </w:p>
    <w:p w:rsidR="00D77488" w:rsidRPr="00912287" w:rsidRDefault="00D7748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النموذج التطبيقي </w:t>
      </w:r>
    </w:p>
    <w:p w:rsidR="00D77488" w:rsidRPr="00912287" w:rsidRDefault="00D7748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النموذج الإنساني </w:t>
      </w:r>
    </w:p>
    <w:p w:rsidR="00D77488" w:rsidRPr="00912287" w:rsidRDefault="00D77488" w:rsidP="00B42A62">
      <w:pPr>
        <w:pStyle w:val="ListParagraph"/>
        <w:autoSpaceDE w:val="0"/>
        <w:autoSpaceDN w:val="0"/>
        <w:adjustRightInd w:val="0"/>
        <w:spacing w:after="0" w:line="240" w:lineRule="auto"/>
        <w:ind w:left="1440" w:right="1170"/>
        <w:jc w:val="both"/>
        <w:rPr>
          <w:rFonts w:asciiTheme="majorBidi" w:hAnsiTheme="majorBidi" w:cstheme="majorBidi"/>
          <w:kern w:val="24"/>
          <w:sz w:val="28"/>
          <w:szCs w:val="28"/>
          <w:rtl/>
        </w:rPr>
      </w:pPr>
    </w:p>
    <w:p w:rsidR="00D77488" w:rsidRPr="00912287" w:rsidRDefault="00D77488" w:rsidP="00B42A62">
      <w:pPr>
        <w:pStyle w:val="ListParagraph"/>
        <w:numPr>
          <w:ilvl w:val="0"/>
          <w:numId w:val="1"/>
        </w:numPr>
        <w:autoSpaceDE w:val="0"/>
        <w:autoSpaceDN w:val="0"/>
        <w:adjustRightInd w:val="0"/>
        <w:spacing w:after="0" w:line="240" w:lineRule="auto"/>
        <w:ind w:right="117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أطلق </w:t>
      </w:r>
      <w:r w:rsidR="000C78AC" w:rsidRPr="00912287">
        <w:rPr>
          <w:rFonts w:asciiTheme="majorBidi" w:hAnsiTheme="majorBidi" w:cstheme="majorBidi"/>
          <w:b/>
          <w:bCs/>
          <w:kern w:val="24"/>
          <w:sz w:val="28"/>
          <w:szCs w:val="28"/>
          <w:rtl/>
        </w:rPr>
        <w:t>شرمان ك</w:t>
      </w:r>
      <w:r w:rsidRPr="00912287">
        <w:rPr>
          <w:rFonts w:asciiTheme="majorBidi" w:hAnsiTheme="majorBidi" w:cstheme="majorBidi"/>
          <w:b/>
          <w:bCs/>
          <w:kern w:val="24"/>
          <w:sz w:val="28"/>
          <w:szCs w:val="28"/>
          <w:rtl/>
        </w:rPr>
        <w:t xml:space="preserve">روب على النموذج النظري في دراسة تايلور للعمال : </w:t>
      </w:r>
    </w:p>
    <w:p w:rsidR="00D77488" w:rsidRPr="00912287" w:rsidRDefault="00D7748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النموذج العملي </w:t>
      </w:r>
    </w:p>
    <w:p w:rsidR="00D77488" w:rsidRPr="00912287" w:rsidRDefault="00D7748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النموذج النظري </w:t>
      </w:r>
    </w:p>
    <w:p w:rsidR="00D77488" w:rsidRPr="00912287" w:rsidRDefault="00D7748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التنوع الشعبي </w:t>
      </w:r>
    </w:p>
    <w:p w:rsidR="000C78AC" w:rsidRPr="00912287" w:rsidRDefault="00D77488" w:rsidP="00B42A62">
      <w:pPr>
        <w:pStyle w:val="ListParagraph"/>
        <w:numPr>
          <w:ilvl w:val="0"/>
          <w:numId w:val="2"/>
        </w:numPr>
        <w:autoSpaceDE w:val="0"/>
        <w:autoSpaceDN w:val="0"/>
        <w:adjustRightInd w:val="0"/>
        <w:spacing w:after="0" w:line="240" w:lineRule="auto"/>
        <w:ind w:right="117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جمعية المصالح </w:t>
      </w:r>
    </w:p>
    <w:p w:rsidR="00111D8F" w:rsidRPr="00912287" w:rsidRDefault="00111D8F" w:rsidP="00B42A62">
      <w:pPr>
        <w:autoSpaceDE w:val="0"/>
        <w:autoSpaceDN w:val="0"/>
        <w:adjustRightInd w:val="0"/>
        <w:spacing w:after="0" w:line="240" w:lineRule="auto"/>
        <w:ind w:right="540"/>
        <w:rPr>
          <w:rFonts w:asciiTheme="majorBidi" w:hAnsiTheme="majorBidi" w:cstheme="majorBidi"/>
          <w:kern w:val="24"/>
          <w:sz w:val="28"/>
          <w:szCs w:val="28"/>
        </w:rPr>
      </w:pPr>
    </w:p>
    <w:p w:rsidR="00A86877" w:rsidRPr="00912287" w:rsidRDefault="00A86877" w:rsidP="00B42A62">
      <w:pPr>
        <w:numPr>
          <w:ilvl w:val="0"/>
          <w:numId w:val="1"/>
        </w:numPr>
        <w:autoSpaceDE w:val="0"/>
        <w:autoSpaceDN w:val="0"/>
        <w:adjustRightInd w:val="0"/>
        <w:spacing w:after="0" w:line="240" w:lineRule="auto"/>
        <w:ind w:right="540" w:hanging="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أخذ تايلور و أتباعه أثناء تطبيقهم أساليب تنظيم أداء العمل</w:t>
      </w:r>
      <w:r w:rsidR="000C78AC" w:rsidRPr="00912287">
        <w:rPr>
          <w:rFonts w:asciiTheme="majorBidi" w:hAnsiTheme="majorBidi" w:cstheme="majorBidi"/>
          <w:b/>
          <w:bCs/>
          <w:kern w:val="24"/>
          <w:sz w:val="28"/>
          <w:szCs w:val="28"/>
          <w:rtl/>
        </w:rPr>
        <w:t xml:space="preserve"> بوجهة نظر </w:t>
      </w:r>
      <w:r w:rsidRPr="00912287">
        <w:rPr>
          <w:rFonts w:asciiTheme="majorBidi" w:hAnsiTheme="majorBidi" w:cstheme="majorBidi"/>
          <w:b/>
          <w:bCs/>
          <w:kern w:val="24"/>
          <w:sz w:val="28"/>
          <w:szCs w:val="28"/>
          <w:rtl/>
        </w:rPr>
        <w:t xml:space="preserve">: </w:t>
      </w:r>
    </w:p>
    <w:p w:rsidR="00D77488" w:rsidRPr="00912287" w:rsidRDefault="00D7748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المهندس </w:t>
      </w:r>
    </w:p>
    <w:p w:rsidR="00D77488" w:rsidRPr="00912287" w:rsidRDefault="000C78AC"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العالم</w:t>
      </w:r>
      <w:r w:rsidR="00D77488" w:rsidRPr="00912287">
        <w:rPr>
          <w:rFonts w:asciiTheme="majorBidi" w:hAnsiTheme="majorBidi" w:cstheme="majorBidi"/>
          <w:kern w:val="24"/>
          <w:sz w:val="28"/>
          <w:szCs w:val="28"/>
          <w:rtl/>
        </w:rPr>
        <w:t xml:space="preserve"> </w:t>
      </w:r>
    </w:p>
    <w:p w:rsidR="000C78AC" w:rsidRPr="00912287" w:rsidRDefault="00D7748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رجل الدين </w:t>
      </w:r>
    </w:p>
    <w:p w:rsidR="00111D8F" w:rsidRPr="00912287" w:rsidRDefault="00D7748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المجتمع </w:t>
      </w:r>
    </w:p>
    <w:p w:rsidR="00D77488" w:rsidRPr="00912287" w:rsidRDefault="00D77488"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111D8F" w:rsidRPr="00912287" w:rsidRDefault="00111D8F" w:rsidP="00B42A62">
      <w:pPr>
        <w:numPr>
          <w:ilvl w:val="0"/>
          <w:numId w:val="1"/>
        </w:numPr>
        <w:autoSpaceDE w:val="0"/>
        <w:autoSpaceDN w:val="0"/>
        <w:adjustRightInd w:val="0"/>
        <w:spacing w:after="0" w:line="240" w:lineRule="auto"/>
        <w:ind w:right="540" w:hanging="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من الأساليب التي طبقها تايلور و أتباعه لتنظيم أداء العمل :</w:t>
      </w:r>
    </w:p>
    <w:p w:rsidR="00111D8F" w:rsidRPr="00912287" w:rsidRDefault="000C78AC"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استخدام دراسة الزمن والحركة للوصول إلى الطريقة المثلى الوحيدة ف</w:t>
      </w:r>
      <w:r w:rsidR="00111D8F" w:rsidRPr="00912287">
        <w:rPr>
          <w:rFonts w:asciiTheme="majorBidi" w:hAnsiTheme="majorBidi" w:cstheme="majorBidi"/>
          <w:kern w:val="24"/>
          <w:sz w:val="28"/>
          <w:szCs w:val="28"/>
          <w:rtl/>
        </w:rPr>
        <w:t xml:space="preserve">ي أداء العمل </w:t>
      </w:r>
    </w:p>
    <w:p w:rsidR="00111D8F" w:rsidRPr="00912287" w:rsidRDefault="000C78AC"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تزويد العامل بالحافز لأداء العمل </w:t>
      </w:r>
      <w:r w:rsidR="00111D8F" w:rsidRPr="00912287">
        <w:rPr>
          <w:rFonts w:asciiTheme="majorBidi" w:hAnsiTheme="majorBidi" w:cstheme="majorBidi"/>
          <w:kern w:val="24"/>
          <w:sz w:val="28"/>
          <w:szCs w:val="28"/>
          <w:rtl/>
        </w:rPr>
        <w:t xml:space="preserve"> </w:t>
      </w:r>
    </w:p>
    <w:p w:rsidR="000C78AC" w:rsidRPr="00912287" w:rsidRDefault="00111D8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استخدام الخبراء والمتخصصين </w:t>
      </w:r>
      <w:r w:rsidR="000C78AC" w:rsidRPr="00912287">
        <w:rPr>
          <w:rFonts w:asciiTheme="majorBidi" w:hAnsiTheme="majorBidi" w:cstheme="majorBidi"/>
          <w:kern w:val="24"/>
          <w:sz w:val="28"/>
          <w:szCs w:val="28"/>
          <w:rtl/>
        </w:rPr>
        <w:t>في توفير ا</w:t>
      </w:r>
      <w:r w:rsidRPr="00912287">
        <w:rPr>
          <w:rFonts w:asciiTheme="majorBidi" w:hAnsiTheme="majorBidi" w:cstheme="majorBidi"/>
          <w:kern w:val="24"/>
          <w:sz w:val="28"/>
          <w:szCs w:val="28"/>
          <w:rtl/>
        </w:rPr>
        <w:t>لظروف المتباينة المحيطة بالعامل</w:t>
      </w:r>
    </w:p>
    <w:p w:rsidR="00111D8F" w:rsidRPr="00912287" w:rsidRDefault="00111D8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111D8F" w:rsidRPr="00912287" w:rsidRDefault="00111D8F"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D77488" w:rsidRPr="00912287" w:rsidRDefault="00D7748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أساليب حركة الإدارة العلمية يغلب عليها : </w:t>
      </w:r>
    </w:p>
    <w:p w:rsidR="00D77488" w:rsidRPr="00912287" w:rsidRDefault="00D77488"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 الطابع الأمبيرقي </w:t>
      </w:r>
    </w:p>
    <w:p w:rsidR="00D77488" w:rsidRPr="00912287" w:rsidRDefault="00D77488"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تفتقر إلى أساس نظري جوهري حول السلوك الإنساني </w:t>
      </w:r>
    </w:p>
    <w:p w:rsidR="00D77488" w:rsidRPr="00912287" w:rsidRDefault="00D77488"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الطابع العملي </w:t>
      </w:r>
    </w:p>
    <w:p w:rsidR="00D77488" w:rsidRPr="00912287" w:rsidRDefault="00D77488"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1 و 2 </w:t>
      </w:r>
    </w:p>
    <w:p w:rsidR="00D77488" w:rsidRPr="00912287" w:rsidRDefault="00D77488"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tl/>
        </w:rPr>
      </w:pPr>
    </w:p>
    <w:p w:rsidR="00D77488" w:rsidRPr="00912287" w:rsidRDefault="00D7748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نموذج الإدارة العلمية ظهر في :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أوربا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أمريكا</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فرنسا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الهند </w:t>
      </w:r>
    </w:p>
    <w:p w:rsidR="00D77488" w:rsidRPr="00912287" w:rsidRDefault="00D7748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D77488" w:rsidRPr="00912287" w:rsidRDefault="00D7748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انتشر نموذج الإدارة العلمية في :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الهند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أوربا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أمريكا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D77488" w:rsidRPr="00912287" w:rsidRDefault="00D7748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D77488" w:rsidRPr="00912287" w:rsidRDefault="00D7748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أول من أدخل نموذج الإدارة العلمية في  فرنسا :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فرديك تايلور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هربرت سبنسر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هنري شاتلير</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D77488" w:rsidRPr="00912287" w:rsidRDefault="00D7748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D77488" w:rsidRPr="00912287" w:rsidRDefault="00D7748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يرى أن الاتجاه التايلوري بمثابة تطبيق ناجح وجديد للمنهج العلمي في ميدان الصناعة :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فرديك تايلور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هربرت سبنسر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هنري شاتلير</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D77488" w:rsidRPr="00912287" w:rsidRDefault="00D7748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DD2F9D" w:rsidRPr="00912287" w:rsidRDefault="00175EC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قرب </w:t>
      </w:r>
      <w:r w:rsidR="00D77488" w:rsidRPr="00912287">
        <w:rPr>
          <w:rFonts w:asciiTheme="majorBidi" w:hAnsiTheme="majorBidi" w:cstheme="majorBidi"/>
          <w:b/>
          <w:bCs/>
          <w:kern w:val="24"/>
          <w:sz w:val="28"/>
          <w:szCs w:val="28"/>
          <w:rtl/>
        </w:rPr>
        <w:t xml:space="preserve">بين إسهامات تايلور وغيره من </w:t>
      </w:r>
      <w:r w:rsidR="00DD2F9D" w:rsidRPr="00912287">
        <w:rPr>
          <w:rFonts w:asciiTheme="majorBidi" w:hAnsiTheme="majorBidi" w:cstheme="majorBidi"/>
          <w:b/>
          <w:bCs/>
          <w:kern w:val="24"/>
          <w:sz w:val="28"/>
          <w:szCs w:val="28"/>
          <w:rtl/>
        </w:rPr>
        <w:t xml:space="preserve">رواد الفكر أمثال ديكارت ونيوتن :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فرديك تايلور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هربرت سبنسر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هنري شاتلير</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DD2F9D" w:rsidRPr="00912287" w:rsidRDefault="00DD2F9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DD2F9D" w:rsidRPr="00912287" w:rsidRDefault="00D7748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يذهب إلى أن  تايلور طبق منهج ديكارت في التقسيم ويأخذ بفكرة الحتمية </w:t>
      </w:r>
      <w:r w:rsidR="00DD2F9D" w:rsidRPr="00912287">
        <w:rPr>
          <w:rFonts w:asciiTheme="majorBidi" w:hAnsiTheme="majorBidi" w:cstheme="majorBidi"/>
          <w:b/>
          <w:bCs/>
          <w:kern w:val="24"/>
          <w:sz w:val="28"/>
          <w:szCs w:val="28"/>
          <w:rtl/>
        </w:rPr>
        <w:t xml:space="preserve">: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فرديك تايلور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هربرت سبنسر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هنري شاتلير</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D77488" w:rsidRPr="00912287" w:rsidRDefault="00D7748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DD2F9D" w:rsidRPr="00912287" w:rsidRDefault="00DD2F9D"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استخدم المقاييس التجريبية في الطب التجريبي :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كلود برنارد</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هنري شاتلير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فردريك تايلور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DD2F9D" w:rsidRPr="00912287" w:rsidRDefault="00DD2F9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D77488" w:rsidRPr="00912287" w:rsidRDefault="00D77488"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يستخدم </w:t>
      </w:r>
      <w:r w:rsidR="00DD2F9D" w:rsidRPr="00912287">
        <w:rPr>
          <w:rFonts w:asciiTheme="majorBidi" w:hAnsiTheme="majorBidi" w:cstheme="majorBidi"/>
          <w:b/>
          <w:bCs/>
          <w:kern w:val="24"/>
          <w:sz w:val="28"/>
          <w:szCs w:val="28"/>
          <w:rtl/>
        </w:rPr>
        <w:t xml:space="preserve">المقاييس التجريبية بطريقة منظمة :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كلود برنارد</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هنري شاتلير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فردريك تايلور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DD2F9D" w:rsidRPr="00912287" w:rsidRDefault="00DD2F9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D77488" w:rsidRPr="00912287" w:rsidRDefault="00DD2F9D"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D77488" w:rsidRPr="00912287">
        <w:rPr>
          <w:rFonts w:asciiTheme="majorBidi" w:hAnsiTheme="majorBidi" w:cstheme="majorBidi"/>
          <w:b/>
          <w:bCs/>
          <w:kern w:val="24"/>
          <w:sz w:val="28"/>
          <w:szCs w:val="28"/>
          <w:rtl/>
        </w:rPr>
        <w:t xml:space="preserve"> برزت مظاهر المعارضة للاتجاه التا</w:t>
      </w:r>
      <w:r w:rsidRPr="00912287">
        <w:rPr>
          <w:rFonts w:asciiTheme="majorBidi" w:hAnsiTheme="majorBidi" w:cstheme="majorBidi"/>
          <w:b/>
          <w:bCs/>
          <w:kern w:val="24"/>
          <w:sz w:val="28"/>
          <w:szCs w:val="28"/>
          <w:rtl/>
        </w:rPr>
        <w:t>يلوري من جانب العلماء والعمال في عام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1900 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1910 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1986 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1990 م </w:t>
      </w:r>
    </w:p>
    <w:p w:rsidR="00DD2F9D" w:rsidRPr="00912287" w:rsidRDefault="00DD2F9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DD2F9D" w:rsidRPr="00912287" w:rsidRDefault="00DD2F9D"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D77488" w:rsidRPr="00912287">
        <w:rPr>
          <w:rFonts w:asciiTheme="majorBidi" w:hAnsiTheme="majorBidi" w:cstheme="majorBidi"/>
          <w:b/>
          <w:bCs/>
          <w:kern w:val="24"/>
          <w:sz w:val="28"/>
          <w:szCs w:val="28"/>
          <w:rtl/>
        </w:rPr>
        <w:t xml:space="preserve"> نوقشت </w:t>
      </w:r>
      <w:r w:rsidR="00D77488" w:rsidRPr="00912287">
        <w:rPr>
          <w:rFonts w:asciiTheme="majorBidi" w:hAnsiTheme="majorBidi" w:cstheme="majorBidi"/>
          <w:b/>
          <w:bCs/>
          <w:kern w:val="24"/>
          <w:sz w:val="28"/>
          <w:szCs w:val="28"/>
          <w:highlight w:val="yellow"/>
          <w:rtl/>
        </w:rPr>
        <w:t>مشكلة الأتجاه التايلوري</w:t>
      </w:r>
      <w:r w:rsidR="00D77488" w:rsidRPr="00912287">
        <w:rPr>
          <w:rFonts w:asciiTheme="majorBidi" w:hAnsiTheme="majorBidi" w:cstheme="majorBidi"/>
          <w:b/>
          <w:bCs/>
          <w:kern w:val="24"/>
          <w:sz w:val="28"/>
          <w:szCs w:val="28"/>
          <w:rtl/>
        </w:rPr>
        <w:t xml:space="preserve"> في مؤتمر العلاقات الصناعية الذي أنعقد في عام </w:t>
      </w:r>
      <w:r w:rsidRPr="00912287">
        <w:rPr>
          <w:rFonts w:asciiTheme="majorBidi" w:hAnsiTheme="majorBidi" w:cstheme="majorBidi"/>
          <w:b/>
          <w:bCs/>
          <w:kern w:val="24"/>
          <w:sz w:val="28"/>
          <w:szCs w:val="28"/>
          <w:rtl/>
        </w:rPr>
        <w:t xml:space="preserve"> :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1910 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1915 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1670 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1890 م </w:t>
      </w:r>
    </w:p>
    <w:p w:rsidR="00DD2F9D" w:rsidRPr="00912287" w:rsidRDefault="00DD2F9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DD2F9D" w:rsidRPr="00912287" w:rsidRDefault="00DD2F9D"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D77488" w:rsidRPr="00912287">
        <w:rPr>
          <w:rFonts w:asciiTheme="majorBidi" w:hAnsiTheme="majorBidi" w:cstheme="majorBidi"/>
          <w:b/>
          <w:bCs/>
          <w:kern w:val="24"/>
          <w:sz w:val="28"/>
          <w:szCs w:val="28"/>
          <w:rtl/>
        </w:rPr>
        <w:t>م</w:t>
      </w:r>
      <w:r w:rsidRPr="00912287">
        <w:rPr>
          <w:rFonts w:asciiTheme="majorBidi" w:hAnsiTheme="majorBidi" w:cstheme="majorBidi"/>
          <w:b/>
          <w:bCs/>
          <w:kern w:val="24"/>
          <w:sz w:val="28"/>
          <w:szCs w:val="28"/>
          <w:rtl/>
        </w:rPr>
        <w:t xml:space="preserve">ن أشهر العلماء الذين شاركوا في مؤتمر العلاقات الصناعية الذي ناقش مشكلة الاتجاه التايلوري :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ديكارت</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هوكس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w:t>
      </w:r>
      <w:r w:rsidR="00DD2F9D" w:rsidRPr="00912287">
        <w:rPr>
          <w:rFonts w:asciiTheme="majorBidi" w:hAnsiTheme="majorBidi" w:cstheme="majorBidi"/>
          <w:kern w:val="24"/>
          <w:sz w:val="28"/>
          <w:szCs w:val="28"/>
          <w:rtl/>
        </w:rPr>
        <w:t xml:space="preserve">تايلور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هويكبنسون </w:t>
      </w:r>
    </w:p>
    <w:p w:rsidR="00DD2F9D" w:rsidRPr="00912287" w:rsidRDefault="00DD2F9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DD2F9D" w:rsidRPr="00912287" w:rsidRDefault="00DD2F9D"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lastRenderedPageBreak/>
        <w:t xml:space="preserve"> </w:t>
      </w:r>
      <w:r w:rsidR="00D77488" w:rsidRPr="00912287">
        <w:rPr>
          <w:rFonts w:asciiTheme="majorBidi" w:hAnsiTheme="majorBidi" w:cstheme="majorBidi"/>
          <w:b/>
          <w:bCs/>
          <w:kern w:val="24"/>
          <w:sz w:val="28"/>
          <w:szCs w:val="28"/>
          <w:rtl/>
        </w:rPr>
        <w:t xml:space="preserve">  طبقت مناهج تايلور للمرة الأول</w:t>
      </w:r>
      <w:r w:rsidRPr="00912287">
        <w:rPr>
          <w:rFonts w:asciiTheme="majorBidi" w:hAnsiTheme="majorBidi" w:cstheme="majorBidi"/>
          <w:b/>
          <w:bCs/>
          <w:kern w:val="24"/>
          <w:sz w:val="28"/>
          <w:szCs w:val="28"/>
          <w:rtl/>
        </w:rPr>
        <w:t xml:space="preserve">ى في انجلترا </w:t>
      </w:r>
      <w:r w:rsidR="00D77488" w:rsidRPr="00912287">
        <w:rPr>
          <w:rFonts w:asciiTheme="majorBidi" w:hAnsiTheme="majorBidi" w:cstheme="majorBidi"/>
          <w:b/>
          <w:bCs/>
          <w:kern w:val="24"/>
          <w:sz w:val="28"/>
          <w:szCs w:val="28"/>
          <w:rtl/>
        </w:rPr>
        <w:t>عام</w:t>
      </w:r>
      <w:r w:rsidRPr="00912287">
        <w:rPr>
          <w:rFonts w:asciiTheme="majorBidi" w:hAnsiTheme="majorBidi" w:cstheme="majorBidi"/>
          <w:b/>
          <w:bCs/>
          <w:kern w:val="24"/>
          <w:sz w:val="28"/>
          <w:szCs w:val="28"/>
          <w:rtl/>
        </w:rPr>
        <w:t xml:space="preserve"> : </w:t>
      </w:r>
    </w:p>
    <w:p w:rsidR="00D77488"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1910 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1907 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1905 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1890 م </w:t>
      </w:r>
    </w:p>
    <w:p w:rsidR="00DD2F9D" w:rsidRPr="00912287" w:rsidRDefault="00DD2F9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DD2F9D" w:rsidRPr="00912287" w:rsidRDefault="00DD2F9D"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طبقت مناهج تايلور للمرة الأولى في انجلترا عام 1905 على يد :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هويكبنسون</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ديكارت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هنري شاتلير </w:t>
      </w:r>
    </w:p>
    <w:p w:rsidR="00DD2F9D" w:rsidRPr="00912287" w:rsidRDefault="00DD2F9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DD2F9D" w:rsidRPr="00912287" w:rsidRDefault="00DD2F9D" w:rsidP="00B42A62">
      <w:pPr>
        <w:numPr>
          <w:ilvl w:val="0"/>
          <w:numId w:val="1"/>
        </w:numPr>
        <w:autoSpaceDE w:val="0"/>
        <w:autoSpaceDN w:val="0"/>
        <w:adjustRightInd w:val="0"/>
        <w:spacing w:after="0" w:line="240" w:lineRule="auto"/>
        <w:ind w:left="540"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من الشركات التي بدأ العمال فيها بالإعتراض على تطبيق منهج تايلور :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عمال شركة  سبتيكو</w:t>
      </w:r>
    </w:p>
    <w:p w:rsidR="00D77488"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عمال شركة  رينو</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عمال شركة بتلهم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عمال شركة جنرال موتورز </w:t>
      </w:r>
    </w:p>
    <w:p w:rsidR="00DD2F9D" w:rsidRPr="00912287" w:rsidRDefault="00DD2F9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DD2F9D" w:rsidRPr="00912287" w:rsidRDefault="00DD2F9D" w:rsidP="00B42A62">
      <w:pPr>
        <w:numPr>
          <w:ilvl w:val="0"/>
          <w:numId w:val="1"/>
        </w:numPr>
        <w:autoSpaceDE w:val="0"/>
        <w:autoSpaceDN w:val="0"/>
        <w:adjustRightInd w:val="0"/>
        <w:spacing w:after="0" w:line="240" w:lineRule="auto"/>
        <w:ind w:right="540" w:hanging="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قام بوضع ( علم العمل الآلي ) :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فرديك تايلور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هربرت سبنسر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هنري شاتلير</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DD2F9D" w:rsidRPr="00912287" w:rsidRDefault="00DD2F9D"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DD2F9D" w:rsidRPr="00912287" w:rsidRDefault="00DD2F9D"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النظام ا</w:t>
      </w:r>
      <w:r w:rsidR="00D77488" w:rsidRPr="00912287">
        <w:rPr>
          <w:rFonts w:asciiTheme="majorBidi" w:hAnsiTheme="majorBidi" w:cstheme="majorBidi"/>
          <w:b/>
          <w:bCs/>
          <w:kern w:val="24"/>
          <w:sz w:val="28"/>
          <w:szCs w:val="28"/>
          <w:rtl/>
        </w:rPr>
        <w:t>لذي وضعه تايلور</w:t>
      </w:r>
      <w:r w:rsidRPr="00912287">
        <w:rPr>
          <w:rFonts w:asciiTheme="majorBidi" w:hAnsiTheme="majorBidi" w:cstheme="majorBidi"/>
          <w:b/>
          <w:bCs/>
          <w:kern w:val="24"/>
          <w:sz w:val="28"/>
          <w:szCs w:val="28"/>
          <w:rtl/>
        </w:rPr>
        <w:t xml:space="preserve">: </w:t>
      </w:r>
    </w:p>
    <w:p w:rsidR="00DD2F9D" w:rsidRPr="00912287" w:rsidRDefault="00DD2F9D" w:rsidP="00B42A62">
      <w:pPr>
        <w:pStyle w:val="ListParagraph"/>
        <w:numPr>
          <w:ilvl w:val="0"/>
          <w:numId w:val="2"/>
        </w:numPr>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تقبله العلماء فقط </w:t>
      </w:r>
    </w:p>
    <w:p w:rsidR="00DD2F9D" w:rsidRPr="00912287" w:rsidRDefault="00DD2F9D" w:rsidP="00B42A62">
      <w:pPr>
        <w:pStyle w:val="ListParagraph"/>
        <w:numPr>
          <w:ilvl w:val="0"/>
          <w:numId w:val="2"/>
        </w:numPr>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تقبله العمال فقط </w:t>
      </w:r>
    </w:p>
    <w:p w:rsidR="00D77488" w:rsidRPr="00912287" w:rsidRDefault="00D77488"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لم يحظى </w:t>
      </w:r>
      <w:r w:rsidR="00DD2F9D" w:rsidRPr="00912287">
        <w:rPr>
          <w:rFonts w:asciiTheme="majorBidi" w:hAnsiTheme="majorBidi" w:cstheme="majorBidi"/>
          <w:kern w:val="24"/>
          <w:sz w:val="28"/>
          <w:szCs w:val="28"/>
          <w:u w:val="single"/>
          <w:rtl/>
        </w:rPr>
        <w:t>بالقبول من جانب العلماء والعمال</w:t>
      </w:r>
    </w:p>
    <w:p w:rsidR="00DD2F9D" w:rsidRPr="00912287" w:rsidRDefault="00DD2F9D"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DD2F9D" w:rsidRPr="00912287" w:rsidRDefault="00DD2F9D"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DD2F9D" w:rsidRPr="00912287" w:rsidRDefault="00DD2F9D"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D77488" w:rsidRPr="00912287">
        <w:rPr>
          <w:rFonts w:asciiTheme="majorBidi" w:hAnsiTheme="majorBidi" w:cstheme="majorBidi"/>
          <w:b/>
          <w:bCs/>
          <w:kern w:val="24"/>
          <w:sz w:val="28"/>
          <w:szCs w:val="28"/>
          <w:rtl/>
        </w:rPr>
        <w:t xml:space="preserve"> تعد ثورة في الميدان الصناعي </w:t>
      </w:r>
      <w:r w:rsidRPr="00912287">
        <w:rPr>
          <w:rFonts w:asciiTheme="majorBidi" w:hAnsiTheme="majorBidi" w:cstheme="majorBidi"/>
          <w:b/>
          <w:bCs/>
          <w:kern w:val="24"/>
          <w:sz w:val="28"/>
          <w:szCs w:val="28"/>
          <w:rtl/>
        </w:rPr>
        <w:t>:</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الإدارة العلمية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النظام البيروقراطي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النظام العملي </w:t>
      </w:r>
    </w:p>
    <w:p w:rsidR="00DD2F9D" w:rsidRPr="00912287" w:rsidRDefault="00DD2F9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النظام الحديث </w:t>
      </w:r>
    </w:p>
    <w:p w:rsidR="00DD2F9D" w:rsidRPr="00912287" w:rsidRDefault="00DD2F9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0D71AD" w:rsidRPr="00912287" w:rsidRDefault="00D77488"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أول حركة علمية منظمة تحاول دراسة المشاكل الم</w:t>
      </w:r>
      <w:r w:rsidR="000D71AD" w:rsidRPr="00912287">
        <w:rPr>
          <w:rFonts w:asciiTheme="majorBidi" w:hAnsiTheme="majorBidi" w:cstheme="majorBidi"/>
          <w:b/>
          <w:bCs/>
          <w:kern w:val="24"/>
          <w:sz w:val="28"/>
          <w:szCs w:val="28"/>
          <w:rtl/>
        </w:rPr>
        <w:t xml:space="preserve">رتبطة بكفاية العمل في الصناعة :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الإدارة العلمية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النظام البيروقراطي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النظام العملي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النظام الحديث </w:t>
      </w:r>
    </w:p>
    <w:p w:rsidR="000D71AD" w:rsidRPr="00912287" w:rsidRDefault="000D71A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0D71AD" w:rsidRPr="00912287" w:rsidRDefault="000D71AD"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D77488" w:rsidRPr="00912287">
        <w:rPr>
          <w:rFonts w:asciiTheme="majorBidi" w:hAnsiTheme="majorBidi" w:cstheme="majorBidi"/>
          <w:b/>
          <w:bCs/>
          <w:kern w:val="24"/>
          <w:sz w:val="28"/>
          <w:szCs w:val="28"/>
          <w:rtl/>
        </w:rPr>
        <w:t xml:space="preserve"> تطبيق المبادئ التي جاء بها تايلور</w:t>
      </w:r>
      <w:r w:rsidRPr="00912287">
        <w:rPr>
          <w:rFonts w:asciiTheme="majorBidi" w:hAnsiTheme="majorBidi" w:cstheme="majorBidi"/>
          <w:b/>
          <w:bCs/>
          <w:kern w:val="24"/>
          <w:sz w:val="28"/>
          <w:szCs w:val="28"/>
          <w:rtl/>
        </w:rPr>
        <w:t xml:space="preserve"> في الصناعة</w:t>
      </w:r>
      <w:r w:rsidR="00D77488" w:rsidRPr="00912287">
        <w:rPr>
          <w:rFonts w:asciiTheme="majorBidi" w:hAnsiTheme="majorBidi" w:cstheme="majorBidi"/>
          <w:b/>
          <w:bCs/>
          <w:kern w:val="24"/>
          <w:sz w:val="28"/>
          <w:szCs w:val="28"/>
          <w:rtl/>
        </w:rPr>
        <w:t xml:space="preserve"> اقتصر على </w:t>
      </w:r>
      <w:r w:rsidRPr="00912287">
        <w:rPr>
          <w:rFonts w:asciiTheme="majorBidi" w:hAnsiTheme="majorBidi" w:cstheme="majorBidi"/>
          <w:b/>
          <w:bCs/>
          <w:kern w:val="24"/>
          <w:sz w:val="28"/>
          <w:szCs w:val="28"/>
          <w:rtl/>
        </w:rPr>
        <w:t xml:space="preserve">: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المستويات الفردية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المستويات الإنتاجية</w:t>
      </w:r>
      <w:r w:rsidR="000D71AD" w:rsidRPr="00912287">
        <w:rPr>
          <w:rFonts w:asciiTheme="majorBidi" w:hAnsiTheme="majorBidi" w:cstheme="majorBidi"/>
          <w:kern w:val="24"/>
          <w:sz w:val="28"/>
          <w:szCs w:val="28"/>
          <w:u w:val="single"/>
          <w:rtl/>
        </w:rPr>
        <w:t xml:space="preserve">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المستويات التفاعلية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0D71AD" w:rsidRPr="00912287" w:rsidRDefault="000D71A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0D71AD" w:rsidRPr="00912287" w:rsidRDefault="000D71AD" w:rsidP="00B42A62">
      <w:pPr>
        <w:numPr>
          <w:ilvl w:val="0"/>
          <w:numId w:val="1"/>
        </w:num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كانت جهود تايلور </w:t>
      </w:r>
      <w:r w:rsidR="00D77488" w:rsidRPr="00912287">
        <w:rPr>
          <w:rFonts w:asciiTheme="majorBidi" w:hAnsiTheme="majorBidi" w:cstheme="majorBidi"/>
          <w:b/>
          <w:bCs/>
          <w:kern w:val="24"/>
          <w:sz w:val="28"/>
          <w:szCs w:val="28"/>
          <w:rtl/>
        </w:rPr>
        <w:t xml:space="preserve">شبت وترعرعت في رعاية إدارة </w:t>
      </w:r>
      <w:r w:rsidRPr="00912287">
        <w:rPr>
          <w:rFonts w:asciiTheme="majorBidi" w:hAnsiTheme="majorBidi" w:cstheme="majorBidi"/>
          <w:b/>
          <w:bCs/>
          <w:kern w:val="24"/>
          <w:sz w:val="28"/>
          <w:szCs w:val="28"/>
          <w:rtl/>
        </w:rPr>
        <w:t xml:space="preserve">: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المؤسسات الاشتراكية </w:t>
      </w:r>
    </w:p>
    <w:p w:rsidR="00D77488" w:rsidRPr="00912287" w:rsidRDefault="00D7748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المؤسسات الرأسمالية </w:t>
      </w:r>
      <w:r w:rsidR="000D71AD" w:rsidRPr="00912287">
        <w:rPr>
          <w:rFonts w:asciiTheme="majorBidi" w:hAnsiTheme="majorBidi" w:cstheme="majorBidi"/>
          <w:kern w:val="24"/>
          <w:sz w:val="28"/>
          <w:szCs w:val="28"/>
          <w:u w:val="single"/>
          <w:rtl/>
        </w:rPr>
        <w:t xml:space="preserve">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المؤسسات الحكومية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0D71AD" w:rsidRPr="00912287" w:rsidRDefault="000D71A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0D71AD" w:rsidRPr="00912287" w:rsidRDefault="000D71AD"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كانت جهود تايلور</w:t>
      </w:r>
      <w:r w:rsidR="00D77488" w:rsidRPr="00912287">
        <w:rPr>
          <w:rFonts w:asciiTheme="majorBidi" w:hAnsiTheme="majorBidi" w:cstheme="majorBidi"/>
          <w:b/>
          <w:bCs/>
          <w:kern w:val="24"/>
          <w:sz w:val="28"/>
          <w:szCs w:val="28"/>
          <w:rtl/>
        </w:rPr>
        <w:t xml:space="preserve"> ترمى إلى تحقيق أهداف </w:t>
      </w:r>
      <w:r w:rsidRPr="00912287">
        <w:rPr>
          <w:rFonts w:asciiTheme="majorBidi" w:hAnsiTheme="majorBidi" w:cstheme="majorBidi"/>
          <w:b/>
          <w:bCs/>
          <w:kern w:val="24"/>
          <w:sz w:val="28"/>
          <w:szCs w:val="28"/>
          <w:rtl/>
        </w:rPr>
        <w:t xml:space="preserve">: </w:t>
      </w:r>
    </w:p>
    <w:p w:rsidR="00D77488"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الإدارة فقط</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العمال فقط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المساهمون فقط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كل ما سبق </w:t>
      </w:r>
    </w:p>
    <w:p w:rsidR="00D77488" w:rsidRPr="00912287" w:rsidRDefault="000D71AD" w:rsidP="00B42A62">
      <w:pPr>
        <w:autoSpaceDE w:val="0"/>
        <w:autoSpaceDN w:val="0"/>
        <w:adjustRightInd w:val="0"/>
        <w:spacing w:after="0" w:line="240" w:lineRule="auto"/>
        <w:ind w:right="540" w:hanging="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 </w:t>
      </w:r>
    </w:p>
    <w:p w:rsidR="00D77488" w:rsidRPr="00912287" w:rsidRDefault="00D7748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تمثل نقطة البداية في تاريخ الاهتمام بالصناعة ومشكلاتها </w:t>
      </w:r>
      <w:r w:rsidR="000D71AD" w:rsidRPr="00912287">
        <w:rPr>
          <w:rFonts w:asciiTheme="majorBidi" w:hAnsiTheme="majorBidi" w:cstheme="majorBidi"/>
          <w:b/>
          <w:bCs/>
          <w:kern w:val="24"/>
          <w:sz w:val="28"/>
          <w:szCs w:val="28"/>
          <w:rtl/>
        </w:rPr>
        <w:t xml:space="preserve"> :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جهود ديكارت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جهود تايلور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جهود شاتلير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جهود التون </w:t>
      </w:r>
    </w:p>
    <w:p w:rsidR="000D71AD" w:rsidRPr="00912287" w:rsidRDefault="000D71A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0D71AD" w:rsidRPr="00912287" w:rsidRDefault="00D7748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أول محاولة علمية منظمة في نطاق علم الاجتماع الصناعي </w:t>
      </w:r>
      <w:r w:rsidR="000D71AD" w:rsidRPr="00912287">
        <w:rPr>
          <w:rFonts w:asciiTheme="majorBidi" w:hAnsiTheme="majorBidi" w:cstheme="majorBidi"/>
          <w:b/>
          <w:bCs/>
          <w:kern w:val="24"/>
          <w:sz w:val="28"/>
          <w:szCs w:val="28"/>
          <w:rtl/>
        </w:rPr>
        <w:t xml:space="preserve">: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جهود ديكارت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جهود تايلور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جهود شاتلير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جهود التون </w:t>
      </w:r>
    </w:p>
    <w:p w:rsidR="000D71AD" w:rsidRPr="00912287" w:rsidRDefault="000D71AD"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Pr>
      </w:pPr>
    </w:p>
    <w:p w:rsidR="000D71AD" w:rsidRPr="00912287" w:rsidRDefault="000D71AD"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موضوع علم الاجتماع الصناعي :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العمال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الصناعة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الآلات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المستهلك </w:t>
      </w:r>
    </w:p>
    <w:p w:rsidR="000D71AD" w:rsidRPr="00912287" w:rsidRDefault="000D71AD"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0D71AD" w:rsidRPr="00912287" w:rsidRDefault="000D71AD"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محور اهتمام علم الاجتماع الصناعي :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الصناعة </w:t>
      </w:r>
    </w:p>
    <w:p w:rsidR="00D77488"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العنصر البشري في الصناعة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المستهلك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كل ما سبق </w:t>
      </w:r>
    </w:p>
    <w:p w:rsidR="00D77488" w:rsidRPr="00912287" w:rsidRDefault="000D71AD" w:rsidP="00B42A62">
      <w:pPr>
        <w:autoSpaceDE w:val="0"/>
        <w:autoSpaceDN w:val="0"/>
        <w:adjustRightInd w:val="0"/>
        <w:spacing w:after="0" w:line="240" w:lineRule="auto"/>
        <w:ind w:right="540" w:hanging="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w:t>
      </w:r>
    </w:p>
    <w:p w:rsidR="000D71AD" w:rsidRPr="00912287" w:rsidRDefault="000D71AD"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lastRenderedPageBreak/>
        <w:t xml:space="preserve">أي العبارات التالية صحيحة : </w:t>
      </w:r>
    </w:p>
    <w:p w:rsidR="000D71AD"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r w:rsidR="00D77488" w:rsidRPr="00912287">
        <w:rPr>
          <w:rFonts w:asciiTheme="majorBidi" w:hAnsiTheme="majorBidi" w:cstheme="majorBidi"/>
          <w:kern w:val="24"/>
          <w:sz w:val="28"/>
          <w:szCs w:val="28"/>
          <w:rtl/>
        </w:rPr>
        <w:t xml:space="preserve">لم يسهم في وضع دعائم </w:t>
      </w:r>
      <w:r w:rsidRPr="00912287">
        <w:rPr>
          <w:rFonts w:asciiTheme="majorBidi" w:hAnsiTheme="majorBidi" w:cstheme="majorBidi"/>
          <w:kern w:val="24"/>
          <w:sz w:val="28"/>
          <w:szCs w:val="28"/>
          <w:rtl/>
        </w:rPr>
        <w:t>علم الاجتماع الصناعي</w:t>
      </w:r>
    </w:p>
    <w:p w:rsidR="00D77488" w:rsidRPr="00912287" w:rsidRDefault="000D71AD"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ليس لتايلور فضل في نشأة علم الاجتماع الصناعي </w:t>
      </w:r>
    </w:p>
    <w:p w:rsidR="00CD5713" w:rsidRPr="00912287" w:rsidRDefault="00CD571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قام تايلور بأول محاولة علمية منظمة في نطاق علم الاجتماع الصناعي</w:t>
      </w:r>
    </w:p>
    <w:p w:rsidR="000D71AD" w:rsidRPr="00912287" w:rsidRDefault="00CD571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CD5713" w:rsidRPr="00912287" w:rsidRDefault="00CD5713"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CD5713" w:rsidRPr="00912287" w:rsidRDefault="00CD5713"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highlight w:val="yellow"/>
          <w:rtl/>
        </w:rPr>
        <w:t>محاضرة 8</w:t>
      </w:r>
      <w:r w:rsidRPr="00912287">
        <w:rPr>
          <w:rFonts w:asciiTheme="majorBidi" w:hAnsiTheme="majorBidi" w:cstheme="majorBidi"/>
          <w:b/>
          <w:bCs/>
          <w:kern w:val="24"/>
          <w:sz w:val="28"/>
          <w:szCs w:val="28"/>
          <w:rtl/>
        </w:rPr>
        <w:t xml:space="preserve"> </w:t>
      </w:r>
    </w:p>
    <w:p w:rsidR="00CD5713" w:rsidRPr="00912287" w:rsidRDefault="00CD5713"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p>
    <w:p w:rsidR="00CD5713" w:rsidRPr="00912287" w:rsidRDefault="00CD5713"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نشأة علم الاجتماع الأولى ظهرت خلال : </w:t>
      </w:r>
    </w:p>
    <w:p w:rsidR="00CD5713" w:rsidRPr="00912287" w:rsidRDefault="00CD571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 أواخر القرن الثامن عشر </w:t>
      </w:r>
    </w:p>
    <w:p w:rsidR="00CD5713" w:rsidRPr="00912287" w:rsidRDefault="00CD571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أوائل القرن التاسع عشر </w:t>
      </w:r>
    </w:p>
    <w:p w:rsidR="00CD5713" w:rsidRPr="00912287" w:rsidRDefault="00CD571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أوائل القرن العشرين </w:t>
      </w:r>
    </w:p>
    <w:p w:rsidR="00CD5713" w:rsidRPr="00912287" w:rsidRDefault="00CD571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 و 2 </w:t>
      </w:r>
    </w:p>
    <w:p w:rsidR="00CD5713" w:rsidRPr="00912287" w:rsidRDefault="00CD5713"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p>
    <w:p w:rsidR="00CD5713" w:rsidRPr="00912287" w:rsidRDefault="00CD5713"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أخذت عملية تطور علم الاجتماع الصناعي تأخذ أبعاداً علمية وأكاديمية أكثر تخصصاً في : </w:t>
      </w:r>
    </w:p>
    <w:p w:rsidR="00CD5713" w:rsidRPr="00912287" w:rsidRDefault="00CD571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بداية العشرينيات </w:t>
      </w:r>
    </w:p>
    <w:p w:rsidR="00CD5713" w:rsidRPr="00912287" w:rsidRDefault="00CD571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بداية الثلاثينيات </w:t>
      </w:r>
    </w:p>
    <w:p w:rsidR="00CD5713" w:rsidRPr="00912287" w:rsidRDefault="00CD571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بداية التسعينيات </w:t>
      </w:r>
    </w:p>
    <w:p w:rsidR="00CD5713" w:rsidRPr="00912287" w:rsidRDefault="00CD5713"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CD5713" w:rsidRPr="00912287" w:rsidRDefault="00CD5713"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A61AF9" w:rsidRPr="00912287" w:rsidRDefault="00A61AF9"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علماء الاجتماع الصناعي</w:t>
      </w:r>
      <w:r w:rsidR="00CD5713" w:rsidRPr="00912287">
        <w:rPr>
          <w:rFonts w:asciiTheme="majorBidi" w:hAnsiTheme="majorBidi" w:cstheme="majorBidi"/>
          <w:b/>
          <w:bCs/>
          <w:kern w:val="24"/>
          <w:sz w:val="28"/>
          <w:szCs w:val="28"/>
          <w:rtl/>
        </w:rPr>
        <w:t xml:space="preserve"> تنسب اهتماماتهم وانتماءاتهم إلى </w:t>
      </w:r>
      <w:r w:rsidRPr="00912287">
        <w:rPr>
          <w:rFonts w:asciiTheme="majorBidi" w:hAnsiTheme="majorBidi" w:cstheme="majorBidi"/>
          <w:b/>
          <w:bCs/>
          <w:kern w:val="24"/>
          <w:sz w:val="28"/>
          <w:szCs w:val="28"/>
          <w:rtl/>
        </w:rPr>
        <w:t xml:space="preserve">: </w:t>
      </w:r>
    </w:p>
    <w:p w:rsidR="00CD5713" w:rsidRPr="00912287" w:rsidRDefault="00CD5713"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مؤسسات أكاديمية وعلمية </w:t>
      </w:r>
      <w:r w:rsidR="00A61AF9" w:rsidRPr="00912287">
        <w:rPr>
          <w:rFonts w:asciiTheme="majorBidi" w:hAnsiTheme="majorBidi" w:cstheme="majorBidi"/>
          <w:kern w:val="24"/>
          <w:sz w:val="28"/>
          <w:szCs w:val="28"/>
          <w:u w:val="single"/>
          <w:rtl/>
        </w:rPr>
        <w:t xml:space="preserve"> </w:t>
      </w:r>
    </w:p>
    <w:p w:rsidR="00A61AF9" w:rsidRPr="00912287" w:rsidRDefault="00A61AF9"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مؤسسات حكومية </w:t>
      </w:r>
    </w:p>
    <w:p w:rsidR="00A61AF9" w:rsidRPr="00912287" w:rsidRDefault="00A61AF9"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مؤسسات رأسمالية </w:t>
      </w:r>
    </w:p>
    <w:p w:rsidR="00A61AF9" w:rsidRPr="00912287" w:rsidRDefault="00A61AF9"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مؤسسات تجارية </w:t>
      </w:r>
    </w:p>
    <w:p w:rsidR="00A61AF9" w:rsidRPr="00912287" w:rsidRDefault="00A61AF9"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Pr>
      </w:pPr>
    </w:p>
    <w:p w:rsidR="00A61AF9" w:rsidRPr="00912287" w:rsidRDefault="00CD5713"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ظهرت نظرية العلاقات الإنسانية في ربوع جامعة </w:t>
      </w:r>
      <w:r w:rsidR="00A61AF9" w:rsidRPr="00912287">
        <w:rPr>
          <w:rFonts w:asciiTheme="majorBidi" w:hAnsiTheme="majorBidi" w:cstheme="majorBidi"/>
          <w:b/>
          <w:bCs/>
          <w:kern w:val="24"/>
          <w:sz w:val="28"/>
          <w:szCs w:val="28"/>
          <w:rtl/>
        </w:rPr>
        <w:t xml:space="preserve">: </w:t>
      </w:r>
    </w:p>
    <w:p w:rsidR="00A61AF9" w:rsidRPr="00912287" w:rsidRDefault="00A61AF9"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سياتل </w:t>
      </w:r>
    </w:p>
    <w:p w:rsidR="00A61AF9" w:rsidRPr="00912287" w:rsidRDefault="00A61AF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هارفارد</w:t>
      </w:r>
    </w:p>
    <w:p w:rsidR="00A61AF9" w:rsidRPr="00912287" w:rsidRDefault="00A61AF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السربون </w:t>
      </w:r>
    </w:p>
    <w:p w:rsidR="00A61AF9" w:rsidRPr="00912287" w:rsidRDefault="00A61AF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دلهي</w:t>
      </w:r>
    </w:p>
    <w:p w:rsidR="00A61AF9" w:rsidRPr="00912287" w:rsidRDefault="00A61AF9"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Pr>
      </w:pPr>
    </w:p>
    <w:p w:rsidR="009C5D54" w:rsidRPr="00912287" w:rsidRDefault="00CD5713"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9C5D54" w:rsidRPr="00912287">
        <w:rPr>
          <w:rFonts w:asciiTheme="majorBidi" w:hAnsiTheme="majorBidi" w:cstheme="majorBidi"/>
          <w:b/>
          <w:bCs/>
          <w:kern w:val="24"/>
          <w:sz w:val="28"/>
          <w:szCs w:val="28"/>
          <w:rtl/>
        </w:rPr>
        <w:t xml:space="preserve">ظهرت نظرية العلاقات الإنسانية على يد : </w:t>
      </w:r>
    </w:p>
    <w:p w:rsidR="009C5D54" w:rsidRPr="00912287" w:rsidRDefault="009C5D54"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تايلور </w:t>
      </w:r>
    </w:p>
    <w:p w:rsidR="00CD5713" w:rsidRPr="00912287" w:rsidRDefault="00CD5713"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 التون ماييو </w:t>
      </w:r>
    </w:p>
    <w:p w:rsidR="009C5D54" w:rsidRPr="00912287" w:rsidRDefault="009C5D54"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ديكارت </w:t>
      </w:r>
    </w:p>
    <w:p w:rsidR="009C5D54" w:rsidRPr="00912287" w:rsidRDefault="009C5D54"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لا شيء مما سبق </w:t>
      </w:r>
    </w:p>
    <w:p w:rsidR="009C5D54" w:rsidRPr="00912287" w:rsidRDefault="009C5D54"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Pr>
      </w:pPr>
    </w:p>
    <w:p w:rsidR="009C5D54" w:rsidRPr="00912287" w:rsidRDefault="009C5D54"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CD5713" w:rsidRPr="00912287">
        <w:rPr>
          <w:rFonts w:asciiTheme="majorBidi" w:hAnsiTheme="majorBidi" w:cstheme="majorBidi"/>
          <w:b/>
          <w:bCs/>
          <w:kern w:val="24"/>
          <w:sz w:val="28"/>
          <w:szCs w:val="28"/>
          <w:rtl/>
        </w:rPr>
        <w:t xml:space="preserve">جاءت نظرية </w:t>
      </w:r>
      <w:r w:rsidRPr="00912287">
        <w:rPr>
          <w:rFonts w:asciiTheme="majorBidi" w:hAnsiTheme="majorBidi" w:cstheme="majorBidi"/>
          <w:b/>
          <w:bCs/>
          <w:kern w:val="24"/>
          <w:sz w:val="28"/>
          <w:szCs w:val="28"/>
          <w:rtl/>
        </w:rPr>
        <w:t xml:space="preserve">العلاقات الإنسانية </w:t>
      </w:r>
      <w:r w:rsidR="00CD5713" w:rsidRPr="00912287">
        <w:rPr>
          <w:rFonts w:asciiTheme="majorBidi" w:hAnsiTheme="majorBidi" w:cstheme="majorBidi"/>
          <w:b/>
          <w:bCs/>
          <w:kern w:val="24"/>
          <w:sz w:val="28"/>
          <w:szCs w:val="28"/>
          <w:rtl/>
        </w:rPr>
        <w:t xml:space="preserve">نتيجة </w:t>
      </w:r>
      <w:r w:rsidRPr="00912287">
        <w:rPr>
          <w:rFonts w:asciiTheme="majorBidi" w:hAnsiTheme="majorBidi" w:cstheme="majorBidi"/>
          <w:b/>
          <w:bCs/>
          <w:kern w:val="24"/>
          <w:sz w:val="28"/>
          <w:szCs w:val="28"/>
          <w:rtl/>
        </w:rPr>
        <w:t xml:space="preserve">: </w:t>
      </w:r>
    </w:p>
    <w:p w:rsidR="009C5D54" w:rsidRPr="00912287" w:rsidRDefault="00CD5713"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تدهور الصناعة في المؤسسات الإنتاجية</w:t>
      </w:r>
    </w:p>
    <w:p w:rsidR="00CD5713" w:rsidRPr="00912287" w:rsidRDefault="009C5D5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ضرورة </w:t>
      </w:r>
      <w:r w:rsidR="00CD5713" w:rsidRPr="00912287">
        <w:rPr>
          <w:rFonts w:asciiTheme="majorBidi" w:hAnsiTheme="majorBidi" w:cstheme="majorBidi"/>
          <w:kern w:val="24"/>
          <w:sz w:val="28"/>
          <w:szCs w:val="28"/>
          <w:rtl/>
        </w:rPr>
        <w:t>استخدام الأساليب العلمية الحديثة وال</w:t>
      </w:r>
      <w:r w:rsidRPr="00912287">
        <w:rPr>
          <w:rFonts w:asciiTheme="majorBidi" w:hAnsiTheme="majorBidi" w:cstheme="majorBidi"/>
          <w:kern w:val="24"/>
          <w:sz w:val="28"/>
          <w:szCs w:val="28"/>
          <w:rtl/>
        </w:rPr>
        <w:t xml:space="preserve">متطورة </w:t>
      </w:r>
    </w:p>
    <w:p w:rsidR="007D265F" w:rsidRPr="00912287" w:rsidRDefault="007D265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رد فعل لنظرية الإدارة العلمية و نظرية التكوين الإداري </w:t>
      </w:r>
    </w:p>
    <w:p w:rsidR="009C5D54" w:rsidRPr="00912287" w:rsidRDefault="009C5D5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lastRenderedPageBreak/>
        <w:t xml:space="preserve">كل ما سبق </w:t>
      </w:r>
    </w:p>
    <w:p w:rsidR="009C5D54" w:rsidRPr="00912287" w:rsidRDefault="009C5D54"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CD5713" w:rsidRPr="00912287" w:rsidRDefault="00CD5713"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 </w:t>
      </w:r>
      <w:r w:rsidR="007D265F" w:rsidRPr="00912287">
        <w:rPr>
          <w:rFonts w:asciiTheme="majorBidi" w:hAnsiTheme="majorBidi" w:cstheme="majorBidi"/>
          <w:b/>
          <w:bCs/>
          <w:kern w:val="24"/>
          <w:sz w:val="28"/>
          <w:szCs w:val="28"/>
          <w:rtl/>
        </w:rPr>
        <w:t>ركزت نظرية....على دراسة نظام العمل</w:t>
      </w:r>
      <w:r w:rsidRPr="00912287">
        <w:rPr>
          <w:rFonts w:asciiTheme="majorBidi" w:hAnsiTheme="majorBidi" w:cstheme="majorBidi"/>
          <w:b/>
          <w:bCs/>
          <w:kern w:val="24"/>
          <w:sz w:val="28"/>
          <w:szCs w:val="28"/>
          <w:rtl/>
        </w:rPr>
        <w:t xml:space="preserve"> على أنه مجرد مجموعة منسقة من الخطوات والإجراءات والآلات</w:t>
      </w:r>
      <w:r w:rsidR="007D265F" w:rsidRPr="00912287">
        <w:rPr>
          <w:rFonts w:asciiTheme="majorBidi" w:hAnsiTheme="majorBidi" w:cstheme="majorBidi"/>
          <w:b/>
          <w:bCs/>
          <w:kern w:val="24"/>
          <w:sz w:val="28"/>
          <w:szCs w:val="28"/>
          <w:rtl/>
        </w:rPr>
        <w:t xml:space="preserve"> :</w:t>
      </w:r>
    </w:p>
    <w:p w:rsidR="00CD5713" w:rsidRPr="00912287" w:rsidRDefault="007D265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العلاقات الإنسانية </w:t>
      </w:r>
    </w:p>
    <w:p w:rsidR="007D265F" w:rsidRPr="00912287" w:rsidRDefault="007D265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الإدارة العلمية </w:t>
      </w:r>
    </w:p>
    <w:p w:rsidR="007D265F" w:rsidRPr="00912287" w:rsidRDefault="007D265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التكوين الإداري </w:t>
      </w:r>
    </w:p>
    <w:p w:rsidR="007D265F" w:rsidRPr="00912287" w:rsidRDefault="007D265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7D265F" w:rsidRPr="00912287" w:rsidRDefault="007D265F"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EF2C97" w:rsidRPr="00912287" w:rsidRDefault="007D265F"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ترجع نظرية التكوين الإداري إلى  : </w:t>
      </w:r>
    </w:p>
    <w:p w:rsidR="007D265F" w:rsidRPr="00912287" w:rsidRDefault="007D265F"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إلتون ماييو </w:t>
      </w:r>
    </w:p>
    <w:p w:rsidR="007D265F" w:rsidRPr="00912287" w:rsidRDefault="007D265F"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آدم سميث </w:t>
      </w:r>
    </w:p>
    <w:p w:rsidR="007D265F" w:rsidRPr="00912287" w:rsidRDefault="007D265F"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7D265F" w:rsidRPr="00912287" w:rsidRDefault="007D265F"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هنري فايول </w:t>
      </w:r>
    </w:p>
    <w:p w:rsidR="007D265F" w:rsidRPr="00912287" w:rsidRDefault="007D265F"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7D265F" w:rsidRPr="00912287" w:rsidRDefault="007D265F"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highlight w:val="yellow"/>
          <w:rtl/>
        </w:rPr>
        <w:t>محاضرة 9</w:t>
      </w:r>
      <w:r w:rsidRPr="00912287">
        <w:rPr>
          <w:rFonts w:asciiTheme="majorBidi" w:hAnsiTheme="majorBidi" w:cstheme="majorBidi"/>
          <w:b/>
          <w:bCs/>
          <w:kern w:val="24"/>
          <w:sz w:val="28"/>
          <w:szCs w:val="28"/>
          <w:rtl/>
        </w:rPr>
        <w:t xml:space="preserve"> </w:t>
      </w:r>
    </w:p>
    <w:p w:rsidR="007D265F" w:rsidRPr="00912287" w:rsidRDefault="007D265F"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p>
    <w:p w:rsidR="007D265F" w:rsidRPr="00912287" w:rsidRDefault="007D265F"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مراكز البحث العلمي الأمريكية التي اهتمت بدراسة المشكلات الصناعية التي ظهرت داخل المؤسسات والشركات الصناعية : </w:t>
      </w:r>
    </w:p>
    <w:p w:rsidR="00E86FBB" w:rsidRPr="00912287" w:rsidRDefault="00E86FB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هارفارد</w:t>
      </w:r>
    </w:p>
    <w:p w:rsidR="00E86FBB" w:rsidRPr="00912287" w:rsidRDefault="00E86FB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شيكاغو</w:t>
      </w:r>
    </w:p>
    <w:p w:rsidR="007D265F" w:rsidRPr="00912287" w:rsidRDefault="007D265F"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ميتشجان </w:t>
      </w:r>
    </w:p>
    <w:p w:rsidR="00E86FBB" w:rsidRPr="00912287" w:rsidRDefault="00E86FBB"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كل ما سبق </w:t>
      </w:r>
    </w:p>
    <w:p w:rsidR="007D265F" w:rsidRPr="00912287" w:rsidRDefault="007D265F" w:rsidP="00B42A62">
      <w:pPr>
        <w:autoSpaceDE w:val="0"/>
        <w:autoSpaceDN w:val="0"/>
        <w:adjustRightInd w:val="0"/>
        <w:spacing w:after="0" w:line="240" w:lineRule="auto"/>
        <w:ind w:right="540"/>
        <w:rPr>
          <w:rFonts w:asciiTheme="majorBidi" w:hAnsiTheme="majorBidi" w:cstheme="majorBidi"/>
          <w:kern w:val="24"/>
          <w:sz w:val="28"/>
          <w:szCs w:val="28"/>
          <w:rtl/>
        </w:rPr>
      </w:pPr>
    </w:p>
    <w:p w:rsidR="00E86FBB" w:rsidRPr="00912287" w:rsidRDefault="007D265F"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تنسب النشأة ال</w:t>
      </w:r>
      <w:r w:rsidR="00E86FBB" w:rsidRPr="00912287">
        <w:rPr>
          <w:rFonts w:asciiTheme="majorBidi" w:hAnsiTheme="majorBidi" w:cstheme="majorBidi"/>
          <w:b/>
          <w:bCs/>
          <w:kern w:val="24"/>
          <w:sz w:val="28"/>
          <w:szCs w:val="28"/>
          <w:rtl/>
        </w:rPr>
        <w:t>أولى لنظرية العلاقات الإنسانية</w:t>
      </w:r>
      <w:r w:rsidR="008A0507"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 xml:space="preserve">إلى أعمال عالم الاجتماع الصناعي </w:t>
      </w:r>
      <w:r w:rsidR="00E86FBB" w:rsidRPr="00912287">
        <w:rPr>
          <w:rFonts w:asciiTheme="majorBidi" w:hAnsiTheme="majorBidi" w:cstheme="majorBidi"/>
          <w:b/>
          <w:bCs/>
          <w:kern w:val="24"/>
          <w:sz w:val="28"/>
          <w:szCs w:val="28"/>
          <w:rtl/>
        </w:rPr>
        <w:t xml:space="preserve"> :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تايلور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 التون ماييو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ديكارت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لا شيء مما سبق </w:t>
      </w:r>
    </w:p>
    <w:p w:rsidR="008A0507" w:rsidRPr="00912287" w:rsidRDefault="008A0507"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8A0507" w:rsidRPr="00912287" w:rsidRDefault="008A0507"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ظهرت تجارب مصنع هاورثورن خلال عام :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1927م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1910 م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1905 م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1990 م </w:t>
      </w:r>
    </w:p>
    <w:p w:rsidR="008A0507" w:rsidRPr="00912287" w:rsidRDefault="008A0507"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8A0507" w:rsidRPr="00912287" w:rsidRDefault="007D265F"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تم إجراء تجارب ميدانية بواسطة ماييو </w:t>
      </w:r>
      <w:r w:rsidR="008A0507" w:rsidRPr="00912287">
        <w:rPr>
          <w:rFonts w:asciiTheme="majorBidi" w:hAnsiTheme="majorBidi" w:cstheme="majorBidi"/>
          <w:b/>
          <w:bCs/>
          <w:kern w:val="24"/>
          <w:sz w:val="28"/>
          <w:szCs w:val="28"/>
          <w:rtl/>
        </w:rPr>
        <w:t xml:space="preserve">وفريق بحثه الأكاديمي والمتخصص سميت بتجارب :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ماييو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العلاقات الإنسانية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هاورثورون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هارفارد </w:t>
      </w:r>
    </w:p>
    <w:p w:rsidR="008A0507" w:rsidRPr="00912287" w:rsidRDefault="008A0507"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Pr>
      </w:pPr>
    </w:p>
    <w:p w:rsidR="008A0507" w:rsidRPr="00912287" w:rsidRDefault="008A0507"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تم إجراء تجارب ميدانية بواسطة ماييو وفريق بحثه الأكاديمي والمتخصص سميت بتجارب  هاورثورون استمرت مدة :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سنتين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ثلاث سنوات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خمس سنوات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تسع سنوات </w:t>
      </w:r>
    </w:p>
    <w:p w:rsidR="008A0507" w:rsidRPr="00912287" w:rsidRDefault="008A0507"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Pr>
      </w:pPr>
    </w:p>
    <w:p w:rsidR="008A0507" w:rsidRPr="00912287" w:rsidRDefault="008A0507"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تم إجراء تجارب ميدانية بواسطة ماييو وفريق بحثه الأكاديمي والمتخصص سميت بتجارب هاورثورن كانت على : </w:t>
      </w:r>
    </w:p>
    <w:p w:rsidR="007D265F"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ثلاث مراحل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أربع مراحل </w:t>
      </w:r>
    </w:p>
    <w:p w:rsidR="008A0507"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خمس مراحل </w:t>
      </w:r>
    </w:p>
    <w:p w:rsidR="0007753F" w:rsidRPr="00912287" w:rsidRDefault="008A0507" w:rsidP="00B42A62">
      <w:pPr>
        <w:pStyle w:val="ListParagraph"/>
        <w:numPr>
          <w:ilvl w:val="0"/>
          <w:numId w:val="2"/>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ست مراحل </w:t>
      </w:r>
    </w:p>
    <w:p w:rsidR="0007753F" w:rsidRPr="00912287" w:rsidRDefault="0007753F"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Pr>
      </w:pPr>
    </w:p>
    <w:p w:rsidR="0007753F" w:rsidRPr="00912287" w:rsidRDefault="0007753F"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ركزت المرحلة ..... من تجارب هاورثورن على قياس إنتاجية خمس عاملات اللاتي يقومن بإنتاج أجهزة التليفونات وتم عزلهن في غرفة خاصة تماثل تماماً نفس الظروف الفيزيقية التي كانت سائدة في الشركة : </w:t>
      </w:r>
    </w:p>
    <w:p w:rsidR="0007753F" w:rsidRPr="00912287" w:rsidRDefault="003505C6"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الأولى </w:t>
      </w:r>
    </w:p>
    <w:p w:rsidR="003505C6" w:rsidRPr="00912287" w:rsidRDefault="003505C6"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الثانية </w:t>
      </w:r>
    </w:p>
    <w:p w:rsidR="003505C6" w:rsidRPr="00912287" w:rsidRDefault="003505C6"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الثالثة </w:t>
      </w:r>
    </w:p>
    <w:p w:rsidR="003505C6" w:rsidRPr="00912287" w:rsidRDefault="003505C6"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الرابعة </w:t>
      </w:r>
    </w:p>
    <w:p w:rsidR="003505C6" w:rsidRPr="00912287" w:rsidRDefault="003505C6" w:rsidP="00B42A62">
      <w:pPr>
        <w:pStyle w:val="ListParagraph"/>
        <w:autoSpaceDE w:val="0"/>
        <w:autoSpaceDN w:val="0"/>
        <w:adjustRightInd w:val="0"/>
        <w:spacing w:after="0" w:line="240" w:lineRule="auto"/>
        <w:ind w:left="1440" w:right="540"/>
        <w:rPr>
          <w:rFonts w:asciiTheme="majorBidi" w:hAnsiTheme="majorBidi" w:cstheme="majorBidi"/>
          <w:b/>
          <w:bCs/>
          <w:kern w:val="24"/>
          <w:sz w:val="28"/>
          <w:szCs w:val="28"/>
          <w:rtl/>
        </w:rPr>
      </w:pPr>
    </w:p>
    <w:p w:rsidR="005D6E60" w:rsidRPr="00912287" w:rsidRDefault="003505C6"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5D6E60" w:rsidRPr="00912287">
        <w:rPr>
          <w:rFonts w:asciiTheme="majorBidi" w:hAnsiTheme="majorBidi" w:cstheme="majorBidi"/>
          <w:b/>
          <w:bCs/>
          <w:kern w:val="24"/>
          <w:sz w:val="28"/>
          <w:szCs w:val="28"/>
          <w:rtl/>
        </w:rPr>
        <w:t xml:space="preserve">الفرض الأساسي لتجربة ماييو كان : </w:t>
      </w:r>
    </w:p>
    <w:p w:rsidR="005D6E60" w:rsidRPr="00912287" w:rsidRDefault="0007753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w:t>
      </w:r>
      <w:r w:rsidR="005D6E60" w:rsidRPr="00912287">
        <w:rPr>
          <w:rFonts w:asciiTheme="majorBidi" w:hAnsiTheme="majorBidi" w:cstheme="majorBidi"/>
          <w:kern w:val="24"/>
          <w:sz w:val="28"/>
          <w:szCs w:val="28"/>
          <w:rtl/>
        </w:rPr>
        <w:t xml:space="preserve">مدى العلاقة بين مصدر رأس المال و العمل </w:t>
      </w:r>
    </w:p>
    <w:p w:rsidR="0007753F" w:rsidRPr="00912287" w:rsidRDefault="0007753F"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مدى العلاقة بين الإنتاج وتغيير الظروف الفيزيقية للعمل </w:t>
      </w:r>
      <w:r w:rsidR="005D6E60" w:rsidRPr="00912287">
        <w:rPr>
          <w:rFonts w:asciiTheme="majorBidi" w:hAnsiTheme="majorBidi" w:cstheme="majorBidi"/>
          <w:kern w:val="24"/>
          <w:sz w:val="28"/>
          <w:szCs w:val="28"/>
          <w:u w:val="single"/>
          <w:rtl/>
        </w:rPr>
        <w:t xml:space="preserve"> </w:t>
      </w:r>
    </w:p>
    <w:p w:rsidR="005D6E60" w:rsidRPr="00912287" w:rsidRDefault="005D6E6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مدى العلاقة بين النظم الإدارية و العمل </w:t>
      </w:r>
    </w:p>
    <w:p w:rsidR="005D6E60" w:rsidRPr="00912287" w:rsidRDefault="005D6E6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5D6E60" w:rsidRPr="00912287" w:rsidRDefault="005D6E60"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5D6E60" w:rsidRPr="00912287" w:rsidRDefault="005D6E60"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التغييرات التي أجراها ماييو أثناء تجاربه على الظروف الفيزيقية : </w:t>
      </w:r>
    </w:p>
    <w:p w:rsidR="005D6E60" w:rsidRPr="00912287" w:rsidRDefault="005D6E6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تغيير فترات الراحة </w:t>
      </w:r>
    </w:p>
    <w:p w:rsidR="005D6E60" w:rsidRPr="00912287" w:rsidRDefault="005D6E6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تغيير وجبات الغذاء</w:t>
      </w:r>
    </w:p>
    <w:p w:rsidR="0007753F" w:rsidRPr="00912287" w:rsidRDefault="005D6E6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تغيير </w:t>
      </w:r>
      <w:r w:rsidR="0007753F" w:rsidRPr="00912287">
        <w:rPr>
          <w:rFonts w:asciiTheme="majorBidi" w:hAnsiTheme="majorBidi" w:cstheme="majorBidi"/>
          <w:kern w:val="24"/>
          <w:sz w:val="28"/>
          <w:szCs w:val="28"/>
          <w:rtl/>
        </w:rPr>
        <w:t xml:space="preserve">مدة ساعات العمل اليومي </w:t>
      </w:r>
      <w:r w:rsidRPr="00912287">
        <w:rPr>
          <w:rFonts w:asciiTheme="majorBidi" w:hAnsiTheme="majorBidi" w:cstheme="majorBidi"/>
          <w:kern w:val="24"/>
          <w:sz w:val="28"/>
          <w:szCs w:val="28"/>
          <w:rtl/>
        </w:rPr>
        <w:t xml:space="preserve"> </w:t>
      </w:r>
    </w:p>
    <w:p w:rsidR="005D6E60" w:rsidRPr="00912287" w:rsidRDefault="005D6E6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5D6E60" w:rsidRPr="00912287" w:rsidRDefault="005D6E60"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5D6E60" w:rsidRPr="00912287" w:rsidRDefault="005D6E6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تم تصميم استمارة للبحث وجمع البيانات الخاصة عن طريق إجراء المقابلات الشخصية مع فريق البحث و العاملين بالمصنع في تجارب ماييو خلال المرحلة : </w:t>
      </w:r>
    </w:p>
    <w:p w:rsidR="005D6E60" w:rsidRPr="00912287" w:rsidRDefault="005D6E6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الأولى </w:t>
      </w:r>
    </w:p>
    <w:p w:rsidR="005D6E60" w:rsidRPr="00912287" w:rsidRDefault="005D6E6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الثانية </w:t>
      </w:r>
    </w:p>
    <w:p w:rsidR="005D6E60" w:rsidRPr="00912287" w:rsidRDefault="005D6E6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الخامسة </w:t>
      </w:r>
    </w:p>
    <w:p w:rsidR="005D6E60" w:rsidRPr="00912287" w:rsidRDefault="005D6E6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السادسة </w:t>
      </w:r>
    </w:p>
    <w:p w:rsidR="005D6E60" w:rsidRPr="00912287" w:rsidRDefault="005D6E60"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443262" w:rsidRPr="00912287" w:rsidRDefault="00443262"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النتائج التي توصل لها ماييو في المرحلة الثانية : </w:t>
      </w:r>
    </w:p>
    <w:p w:rsidR="00443262" w:rsidRPr="00912287" w:rsidRDefault="005D6E6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الاتجاهات نحو الاش</w:t>
      </w:r>
      <w:r w:rsidR="00443262" w:rsidRPr="00912287">
        <w:rPr>
          <w:rFonts w:asciiTheme="majorBidi" w:hAnsiTheme="majorBidi" w:cstheme="majorBidi"/>
          <w:kern w:val="24"/>
          <w:sz w:val="28"/>
          <w:szCs w:val="28"/>
          <w:rtl/>
        </w:rPr>
        <w:t>راف في الخط المباشر مع العاملات</w:t>
      </w:r>
      <w:r w:rsidRPr="00912287">
        <w:rPr>
          <w:rFonts w:asciiTheme="majorBidi" w:hAnsiTheme="majorBidi" w:cstheme="majorBidi"/>
          <w:kern w:val="24"/>
          <w:sz w:val="28"/>
          <w:szCs w:val="28"/>
          <w:rtl/>
        </w:rPr>
        <w:t xml:space="preserve"> تؤثر على الروح المعنوية وإنتاجياتهم أكثر من خطوط الأشراف الأخرى</w:t>
      </w:r>
    </w:p>
    <w:p w:rsidR="00443262" w:rsidRPr="00912287" w:rsidRDefault="005D6E6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تكوين الاتجاهات لدى العاملات وعلاقتهن ببعضهن عملت على زيادة الروابط لعلاقات الاجتماعية</w:t>
      </w:r>
      <w:r w:rsidR="00443262" w:rsidRPr="00912287">
        <w:rPr>
          <w:rFonts w:asciiTheme="majorBidi" w:hAnsiTheme="majorBidi" w:cstheme="majorBidi"/>
          <w:kern w:val="24"/>
          <w:sz w:val="28"/>
          <w:szCs w:val="28"/>
          <w:rtl/>
        </w:rPr>
        <w:t xml:space="preserve"> </w:t>
      </w:r>
    </w:p>
    <w:p w:rsidR="005D6E60" w:rsidRPr="00912287" w:rsidRDefault="005D6E60"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حدث نوع من التعاون بين أفراد مجموعة العمل في حالة وقوع جزاءات سلبية</w:t>
      </w:r>
    </w:p>
    <w:p w:rsidR="00443262" w:rsidRPr="00912287" w:rsidRDefault="00443262"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443262" w:rsidRPr="00912287" w:rsidRDefault="00443262"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tl/>
        </w:rPr>
      </w:pPr>
    </w:p>
    <w:p w:rsidR="00465540" w:rsidRPr="00912287" w:rsidRDefault="00443262"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السؤال الذي تم طرحه من قبل </w:t>
      </w:r>
      <w:r w:rsidR="00465540" w:rsidRPr="00912287">
        <w:rPr>
          <w:rFonts w:asciiTheme="majorBidi" w:hAnsiTheme="majorBidi" w:cstheme="majorBidi"/>
          <w:b/>
          <w:bCs/>
          <w:kern w:val="24"/>
          <w:sz w:val="28"/>
          <w:szCs w:val="28"/>
          <w:rtl/>
        </w:rPr>
        <w:t xml:space="preserve">جماعة ماييو في المرحلة الثالثة من تجاربهم : </w:t>
      </w:r>
    </w:p>
    <w:p w:rsidR="005D6E60" w:rsidRPr="00912287" w:rsidRDefault="005D6E6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 ما هي أهم أنواع الاتجاهات والمشاعر التي تؤثر عن غيرها في العملية الإنتاجية لدى العمال</w:t>
      </w:r>
      <w:r w:rsidR="00465540" w:rsidRPr="00912287">
        <w:rPr>
          <w:rFonts w:asciiTheme="majorBidi" w:hAnsiTheme="majorBidi" w:cstheme="majorBidi"/>
          <w:kern w:val="24"/>
          <w:sz w:val="28"/>
          <w:szCs w:val="28"/>
          <w:rtl/>
        </w:rPr>
        <w:t xml:space="preserve"> </w:t>
      </w:r>
    </w:p>
    <w:p w:rsidR="00465540" w:rsidRPr="00912287" w:rsidRDefault="00465540" w:rsidP="00B42A62">
      <w:pPr>
        <w:autoSpaceDE w:val="0"/>
        <w:autoSpaceDN w:val="0"/>
        <w:adjustRightInd w:val="0"/>
        <w:spacing w:after="0" w:line="240" w:lineRule="auto"/>
        <w:ind w:right="540"/>
        <w:jc w:val="both"/>
        <w:rPr>
          <w:rFonts w:asciiTheme="majorBidi" w:hAnsiTheme="majorBidi" w:cstheme="majorBidi"/>
          <w:b/>
          <w:bCs/>
          <w:kern w:val="24"/>
          <w:sz w:val="28"/>
          <w:szCs w:val="28"/>
          <w:rtl/>
        </w:rPr>
      </w:pPr>
    </w:p>
    <w:p w:rsidR="00465540" w:rsidRPr="00912287" w:rsidRDefault="004404E9"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 من نتائج المرحلة الثالثة من تجارب ماييو  : </w:t>
      </w:r>
    </w:p>
    <w:p w:rsidR="009A20E0" w:rsidRPr="00912287" w:rsidRDefault="004404E9"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w:t>
      </w:r>
      <w:r w:rsidR="005D6E60" w:rsidRPr="00912287">
        <w:rPr>
          <w:rFonts w:asciiTheme="majorBidi" w:hAnsiTheme="majorBidi" w:cstheme="majorBidi"/>
          <w:kern w:val="24"/>
          <w:sz w:val="28"/>
          <w:szCs w:val="28"/>
          <w:rtl/>
        </w:rPr>
        <w:t xml:space="preserve">أن العاملين يقيمون نوع من التستر </w:t>
      </w:r>
      <w:r w:rsidR="009A20E0" w:rsidRPr="00912287">
        <w:rPr>
          <w:rFonts w:asciiTheme="majorBidi" w:hAnsiTheme="majorBidi" w:cstheme="majorBidi"/>
          <w:kern w:val="24"/>
          <w:sz w:val="28"/>
          <w:szCs w:val="28"/>
          <w:rtl/>
        </w:rPr>
        <w:t xml:space="preserve">لإخفاء مشاعرهم </w:t>
      </w:r>
    </w:p>
    <w:p w:rsidR="009A20E0" w:rsidRPr="00912287" w:rsidRDefault="005D6E6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يتم التعبير </w:t>
      </w:r>
      <w:r w:rsidR="009A20E0" w:rsidRPr="00912287">
        <w:rPr>
          <w:rFonts w:asciiTheme="majorBidi" w:hAnsiTheme="majorBidi" w:cstheme="majorBidi"/>
          <w:kern w:val="24"/>
          <w:sz w:val="28"/>
          <w:szCs w:val="28"/>
          <w:rtl/>
        </w:rPr>
        <w:t>عن سلوك العمال وأفعالهم بلغة الجماعة</w:t>
      </w:r>
    </w:p>
    <w:p w:rsidR="005D6E60" w:rsidRPr="00912287" w:rsidRDefault="005D6E6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ظهر</w:t>
      </w:r>
      <w:r w:rsidR="009A20E0" w:rsidRPr="00912287">
        <w:rPr>
          <w:rFonts w:asciiTheme="majorBidi" w:hAnsiTheme="majorBidi" w:cstheme="majorBidi"/>
          <w:kern w:val="24"/>
          <w:sz w:val="28"/>
          <w:szCs w:val="28"/>
          <w:rtl/>
        </w:rPr>
        <w:t>ت قوة</w:t>
      </w:r>
      <w:r w:rsidRPr="00912287">
        <w:rPr>
          <w:rFonts w:asciiTheme="majorBidi" w:hAnsiTheme="majorBidi" w:cstheme="majorBidi"/>
          <w:kern w:val="24"/>
          <w:sz w:val="28"/>
          <w:szCs w:val="28"/>
          <w:rtl/>
        </w:rPr>
        <w:t xml:space="preserve"> التنظيم غير الرسمي للجماعة</w:t>
      </w:r>
      <w:r w:rsidR="009A20E0" w:rsidRPr="00912287">
        <w:rPr>
          <w:rFonts w:asciiTheme="majorBidi" w:hAnsiTheme="majorBidi" w:cstheme="majorBidi"/>
          <w:kern w:val="24"/>
          <w:sz w:val="28"/>
          <w:szCs w:val="28"/>
          <w:rtl/>
        </w:rPr>
        <w:t xml:space="preserve"> </w:t>
      </w:r>
    </w:p>
    <w:p w:rsidR="009A20E0" w:rsidRPr="00912287" w:rsidRDefault="009A20E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9A20E0" w:rsidRPr="00912287" w:rsidRDefault="009A20E0"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9A20E0" w:rsidRPr="00912287" w:rsidRDefault="009A20E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ركزت تجارب المرحلة ....... من تجارب ماييو على دراسة أثر التنظيم غير الرسمي في المؤسسات الصناعية وعلاقته بزيادة الإنتاجية لجماعات العمل : </w:t>
      </w:r>
    </w:p>
    <w:p w:rsidR="009A20E0" w:rsidRPr="00912287" w:rsidRDefault="009A20E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الأولى </w:t>
      </w:r>
    </w:p>
    <w:p w:rsidR="009A20E0" w:rsidRPr="00912287" w:rsidRDefault="009A20E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الثانية </w:t>
      </w:r>
    </w:p>
    <w:p w:rsidR="009A20E0" w:rsidRPr="00912287" w:rsidRDefault="009A20E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الثالثة </w:t>
      </w:r>
    </w:p>
    <w:p w:rsidR="009A20E0" w:rsidRPr="00912287" w:rsidRDefault="009A20E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الرابعة </w:t>
      </w:r>
    </w:p>
    <w:p w:rsidR="009A20E0" w:rsidRPr="00912287" w:rsidRDefault="009A20E0"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F24470" w:rsidRPr="00912287" w:rsidRDefault="009A20E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استخدم فريق البحث الكثير من الأساليب لج</w:t>
      </w:r>
      <w:r w:rsidR="00F24470" w:rsidRPr="00912287">
        <w:rPr>
          <w:rFonts w:asciiTheme="majorBidi" w:hAnsiTheme="majorBidi" w:cstheme="majorBidi"/>
          <w:b/>
          <w:bCs/>
          <w:kern w:val="24"/>
          <w:sz w:val="28"/>
          <w:szCs w:val="28"/>
          <w:rtl/>
        </w:rPr>
        <w:t xml:space="preserve">مع البيانات والمعلومات اللازمة في رابعة مرحلة من التجارب : </w:t>
      </w:r>
    </w:p>
    <w:p w:rsidR="00F24470" w:rsidRPr="00912287" w:rsidRDefault="009A20E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إج</w:t>
      </w:r>
      <w:r w:rsidR="00F24470" w:rsidRPr="00912287">
        <w:rPr>
          <w:rFonts w:asciiTheme="majorBidi" w:hAnsiTheme="majorBidi" w:cstheme="majorBidi"/>
          <w:kern w:val="24"/>
          <w:sz w:val="28"/>
          <w:szCs w:val="28"/>
          <w:rtl/>
        </w:rPr>
        <w:t>راء المقابلات الشخصية والحرة</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تطبيق استمارة البحث</w:t>
      </w:r>
    </w:p>
    <w:p w:rsidR="009A20E0" w:rsidRPr="00912287" w:rsidRDefault="009A20E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استخدام الملاحظة المكثفة</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F24470" w:rsidRPr="00912287" w:rsidRDefault="00F24470"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F24470" w:rsidRPr="00912287" w:rsidRDefault="009A20E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كانت الجماعة </w:t>
      </w:r>
      <w:r w:rsidR="00F24470" w:rsidRPr="00912287">
        <w:rPr>
          <w:rFonts w:asciiTheme="majorBidi" w:hAnsiTheme="majorBidi" w:cstheme="majorBidi"/>
          <w:b/>
          <w:bCs/>
          <w:kern w:val="24"/>
          <w:sz w:val="28"/>
          <w:szCs w:val="28"/>
          <w:rtl/>
        </w:rPr>
        <w:t xml:space="preserve">في تجارب ماييو </w:t>
      </w:r>
      <w:r w:rsidRPr="00912287">
        <w:rPr>
          <w:rFonts w:asciiTheme="majorBidi" w:hAnsiTheme="majorBidi" w:cstheme="majorBidi"/>
          <w:b/>
          <w:bCs/>
          <w:kern w:val="24"/>
          <w:sz w:val="28"/>
          <w:szCs w:val="28"/>
          <w:rtl/>
        </w:rPr>
        <w:t>تمارس نوعاً</w:t>
      </w:r>
      <w:r w:rsidR="00F24470" w:rsidRPr="00912287">
        <w:rPr>
          <w:rFonts w:asciiTheme="majorBidi" w:hAnsiTheme="majorBidi" w:cstheme="majorBidi"/>
          <w:b/>
          <w:bCs/>
          <w:kern w:val="24"/>
          <w:sz w:val="28"/>
          <w:szCs w:val="28"/>
          <w:rtl/>
        </w:rPr>
        <w:t xml:space="preserve"> من الضغوط على الأفراد الخارجين </w:t>
      </w:r>
      <w:r w:rsidRPr="00912287">
        <w:rPr>
          <w:rFonts w:asciiTheme="majorBidi" w:hAnsiTheme="majorBidi" w:cstheme="majorBidi"/>
          <w:b/>
          <w:bCs/>
          <w:kern w:val="24"/>
          <w:sz w:val="28"/>
          <w:szCs w:val="28"/>
          <w:rtl/>
        </w:rPr>
        <w:t xml:space="preserve">عن قواعدها </w:t>
      </w:r>
      <w:r w:rsidR="00F24470" w:rsidRPr="00912287">
        <w:rPr>
          <w:rFonts w:asciiTheme="majorBidi" w:hAnsiTheme="majorBidi" w:cstheme="majorBidi"/>
          <w:b/>
          <w:bCs/>
          <w:kern w:val="24"/>
          <w:sz w:val="28"/>
          <w:szCs w:val="28"/>
          <w:rtl/>
        </w:rPr>
        <w:t xml:space="preserve">من خلال :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الضرب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اللوم </w:t>
      </w:r>
    </w:p>
    <w:p w:rsidR="009A20E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العزل الاجتماعي أو السخرية</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F24470" w:rsidRPr="00912287" w:rsidRDefault="00F24470"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F24470" w:rsidRPr="00912287" w:rsidRDefault="00F24470"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highlight w:val="yellow"/>
          <w:rtl/>
        </w:rPr>
        <w:t>محاضرة 10</w:t>
      </w:r>
      <w:r w:rsidRPr="00912287">
        <w:rPr>
          <w:rFonts w:asciiTheme="majorBidi" w:hAnsiTheme="majorBidi" w:cstheme="majorBidi"/>
          <w:b/>
          <w:bCs/>
          <w:kern w:val="24"/>
          <w:sz w:val="28"/>
          <w:szCs w:val="28"/>
          <w:rtl/>
        </w:rPr>
        <w:t xml:space="preserve"> </w:t>
      </w:r>
    </w:p>
    <w:p w:rsidR="00F24470" w:rsidRPr="00912287" w:rsidRDefault="00F24470" w:rsidP="00B42A62">
      <w:pPr>
        <w:autoSpaceDE w:val="0"/>
        <w:autoSpaceDN w:val="0"/>
        <w:adjustRightInd w:val="0"/>
        <w:spacing w:after="0" w:line="240" w:lineRule="auto"/>
        <w:ind w:right="540" w:hanging="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 </w:t>
      </w:r>
    </w:p>
    <w:p w:rsidR="00F24470" w:rsidRPr="00912287" w:rsidRDefault="00F2447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استمرت تجارب هاوثورن لمدة :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عشر سنوات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lastRenderedPageBreak/>
        <w:t xml:space="preserve">خمس سنوات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ثلاث سنوات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أربع سنوات </w:t>
      </w:r>
    </w:p>
    <w:p w:rsidR="00F24470" w:rsidRPr="00912287" w:rsidRDefault="00F24470"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Pr>
      </w:pPr>
    </w:p>
    <w:p w:rsidR="00F24470" w:rsidRPr="00912287" w:rsidRDefault="00F2447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استمرت تجارب هاوثورن لمدة خمس سنوات من عام :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1922 م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1927 م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1933م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1932 م </w:t>
      </w:r>
    </w:p>
    <w:p w:rsidR="00F24470" w:rsidRPr="00912287" w:rsidRDefault="00F24470"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Pr>
      </w:pPr>
    </w:p>
    <w:p w:rsidR="00F24470" w:rsidRPr="00912287" w:rsidRDefault="00F2447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انتهت تجارب هاوثورن في عام :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1922 م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1927 م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1933م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1932 م </w:t>
      </w:r>
    </w:p>
    <w:p w:rsidR="00F24470" w:rsidRPr="00912287" w:rsidRDefault="00F24470"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Pr>
      </w:pPr>
    </w:p>
    <w:p w:rsidR="00F24470" w:rsidRPr="00912287" w:rsidRDefault="00F2447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السبب الذي أدى إلى إنهاء برنامج الأبحاث التي قد حددها ماييو وزملاؤه بجامعة هارفارد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قلة توفر ال</w:t>
      </w:r>
      <w:r w:rsidR="002B7A34" w:rsidRPr="00912287">
        <w:rPr>
          <w:rFonts w:asciiTheme="majorBidi" w:hAnsiTheme="majorBidi" w:cstheme="majorBidi"/>
          <w:kern w:val="24"/>
          <w:sz w:val="28"/>
          <w:szCs w:val="28"/>
          <w:rtl/>
        </w:rPr>
        <w:t>ميزانية للأبحاث</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الكساد العالي الذي ظهر في اوروبا والولايات المتحدة</w:t>
      </w:r>
    </w:p>
    <w:p w:rsidR="00F24470"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ظهور منافسة شديدة بين العلماء </w:t>
      </w:r>
    </w:p>
    <w:p w:rsidR="002B7A34"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2B7A34" w:rsidRPr="00912287" w:rsidRDefault="002B7A34"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F24470" w:rsidRPr="00912287" w:rsidRDefault="002B7A34"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F24470"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 xml:space="preserve">تم </w:t>
      </w:r>
      <w:r w:rsidR="00F24470" w:rsidRPr="00912287">
        <w:rPr>
          <w:rFonts w:asciiTheme="majorBidi" w:hAnsiTheme="majorBidi" w:cstheme="majorBidi"/>
          <w:b/>
          <w:bCs/>
          <w:kern w:val="24"/>
          <w:sz w:val="28"/>
          <w:szCs w:val="28"/>
          <w:rtl/>
        </w:rPr>
        <w:t xml:space="preserve">إجراء تجربتين </w:t>
      </w:r>
      <w:r w:rsidRPr="00912287">
        <w:rPr>
          <w:rFonts w:asciiTheme="majorBidi" w:hAnsiTheme="majorBidi" w:cstheme="majorBidi"/>
          <w:b/>
          <w:bCs/>
          <w:kern w:val="24"/>
          <w:sz w:val="28"/>
          <w:szCs w:val="28"/>
          <w:rtl/>
        </w:rPr>
        <w:t>تضاف إلى</w:t>
      </w:r>
      <w:r w:rsidR="00F24470" w:rsidRPr="00912287">
        <w:rPr>
          <w:rFonts w:asciiTheme="majorBidi" w:hAnsiTheme="majorBidi" w:cstheme="majorBidi"/>
          <w:b/>
          <w:bCs/>
          <w:kern w:val="24"/>
          <w:sz w:val="28"/>
          <w:szCs w:val="28"/>
          <w:rtl/>
        </w:rPr>
        <w:t xml:space="preserve"> إسهامات ماييو وفريق بحثه </w:t>
      </w:r>
      <w:r w:rsidRPr="00912287">
        <w:rPr>
          <w:rFonts w:asciiTheme="majorBidi" w:hAnsiTheme="majorBidi" w:cstheme="majorBidi"/>
          <w:b/>
          <w:bCs/>
          <w:kern w:val="24"/>
          <w:sz w:val="28"/>
          <w:szCs w:val="28"/>
          <w:rtl/>
        </w:rPr>
        <w:t xml:space="preserve"> التي تعزز</w:t>
      </w:r>
      <w:r w:rsidR="00F24470" w:rsidRPr="00912287">
        <w:rPr>
          <w:rFonts w:asciiTheme="majorBidi" w:hAnsiTheme="majorBidi" w:cstheme="majorBidi"/>
          <w:b/>
          <w:bCs/>
          <w:kern w:val="24"/>
          <w:sz w:val="28"/>
          <w:szCs w:val="28"/>
          <w:rtl/>
        </w:rPr>
        <w:t xml:space="preserve"> جهود نظرية العلاقات الإنسانية </w:t>
      </w:r>
      <w:r w:rsidRPr="00912287">
        <w:rPr>
          <w:rFonts w:asciiTheme="majorBidi" w:hAnsiTheme="majorBidi" w:cstheme="majorBidi"/>
          <w:b/>
          <w:bCs/>
          <w:kern w:val="24"/>
          <w:sz w:val="28"/>
          <w:szCs w:val="28"/>
          <w:rtl/>
        </w:rPr>
        <w:t xml:space="preserve">خلال : </w:t>
      </w:r>
    </w:p>
    <w:p w:rsidR="002B7A34"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الحرب العالمية الأولى </w:t>
      </w:r>
    </w:p>
    <w:p w:rsidR="002B7A34"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الحرب العالمية الثانية </w:t>
      </w:r>
    </w:p>
    <w:p w:rsidR="002B7A34"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1936 م </w:t>
      </w:r>
    </w:p>
    <w:p w:rsidR="002B7A34"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2001 م </w:t>
      </w:r>
    </w:p>
    <w:p w:rsidR="00F24470" w:rsidRPr="00912287" w:rsidRDefault="00F24470" w:rsidP="00B42A62">
      <w:pPr>
        <w:autoSpaceDE w:val="0"/>
        <w:autoSpaceDN w:val="0"/>
        <w:adjustRightInd w:val="0"/>
        <w:spacing w:after="0" w:line="240" w:lineRule="auto"/>
        <w:ind w:left="1080"/>
        <w:rPr>
          <w:rFonts w:asciiTheme="majorBidi" w:hAnsiTheme="majorBidi" w:cstheme="majorBidi"/>
          <w:kern w:val="24"/>
          <w:sz w:val="28"/>
          <w:szCs w:val="28"/>
          <w:rtl/>
        </w:rPr>
      </w:pPr>
    </w:p>
    <w:p w:rsidR="002B7A34" w:rsidRPr="00912287" w:rsidRDefault="002B7A34"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لوحظ في التجربة التي </w:t>
      </w:r>
      <w:r w:rsidR="00F24470" w:rsidRPr="00912287">
        <w:rPr>
          <w:rFonts w:asciiTheme="majorBidi" w:hAnsiTheme="majorBidi" w:cstheme="majorBidi"/>
          <w:b/>
          <w:bCs/>
          <w:kern w:val="24"/>
          <w:sz w:val="28"/>
          <w:szCs w:val="28"/>
          <w:rtl/>
        </w:rPr>
        <w:t xml:space="preserve">اجريت في </w:t>
      </w:r>
      <w:r w:rsidRPr="00912287">
        <w:rPr>
          <w:rFonts w:asciiTheme="majorBidi" w:hAnsiTheme="majorBidi" w:cstheme="majorBidi"/>
          <w:b/>
          <w:bCs/>
          <w:kern w:val="24"/>
          <w:sz w:val="28"/>
          <w:szCs w:val="28"/>
          <w:rtl/>
        </w:rPr>
        <w:t xml:space="preserve"> ثلاثة أقسام انتاجية في </w:t>
      </w:r>
      <w:r w:rsidR="00F24470" w:rsidRPr="00912287">
        <w:rPr>
          <w:rFonts w:asciiTheme="majorBidi" w:hAnsiTheme="majorBidi" w:cstheme="majorBidi"/>
          <w:b/>
          <w:bCs/>
          <w:kern w:val="24"/>
          <w:sz w:val="28"/>
          <w:szCs w:val="28"/>
          <w:rtl/>
        </w:rPr>
        <w:t>م</w:t>
      </w:r>
      <w:r w:rsidRPr="00912287">
        <w:rPr>
          <w:rFonts w:asciiTheme="majorBidi" w:hAnsiTheme="majorBidi" w:cstheme="majorBidi"/>
          <w:b/>
          <w:bCs/>
          <w:kern w:val="24"/>
          <w:sz w:val="28"/>
          <w:szCs w:val="28"/>
          <w:rtl/>
        </w:rPr>
        <w:t xml:space="preserve">صانع الأعمال المعدنية عام 1943 : </w:t>
      </w:r>
    </w:p>
    <w:p w:rsidR="002B7A34"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تغيب العمال بصورة ملحوظة عن بقية الأقسام الأخرى</w:t>
      </w:r>
      <w:r w:rsidR="002B7A34" w:rsidRPr="00912287">
        <w:rPr>
          <w:rFonts w:asciiTheme="majorBidi" w:hAnsiTheme="majorBidi" w:cstheme="majorBidi"/>
          <w:kern w:val="24"/>
          <w:sz w:val="28"/>
          <w:szCs w:val="28"/>
          <w:u w:val="single"/>
          <w:rtl/>
        </w:rPr>
        <w:t xml:space="preserve"> </w:t>
      </w:r>
    </w:p>
    <w:p w:rsidR="00F24470" w:rsidRPr="00912287" w:rsidRDefault="00F2447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نسبة الغياب في أحد هذه الأقسام الثلاث تقل عن </w:t>
      </w:r>
      <w:r w:rsidR="002B7A34" w:rsidRPr="00912287">
        <w:rPr>
          <w:rFonts w:asciiTheme="majorBidi" w:hAnsiTheme="majorBidi" w:cstheme="majorBidi"/>
          <w:kern w:val="24"/>
          <w:sz w:val="28"/>
          <w:szCs w:val="28"/>
          <w:u w:val="single"/>
          <w:rtl/>
        </w:rPr>
        <w:t>ما هو موجود في القسمين الأخريين</w:t>
      </w:r>
    </w:p>
    <w:p w:rsidR="002B7A34"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قلة الغياب في الأقسام الثلاثة </w:t>
      </w:r>
    </w:p>
    <w:p w:rsidR="002B7A34"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قلة التوافق بين جماعات العمال </w:t>
      </w:r>
    </w:p>
    <w:p w:rsidR="002B7A34" w:rsidRPr="00912287" w:rsidRDefault="002B7A34"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2B7A34" w:rsidRPr="00912287" w:rsidRDefault="002B7A34"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أجريت تجربة في احد مصانع الطائرات بجنوب كاليفورنيا عام 1944من أجل : </w:t>
      </w:r>
    </w:p>
    <w:p w:rsidR="002B7A34"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للكشف عن أسباب مشكلات التغيب ونوبات العمل في المصنع </w:t>
      </w:r>
    </w:p>
    <w:p w:rsidR="002B7A34"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للكشف عن </w:t>
      </w:r>
      <w:r w:rsidR="004931E2" w:rsidRPr="00912287">
        <w:rPr>
          <w:rFonts w:asciiTheme="majorBidi" w:hAnsiTheme="majorBidi" w:cstheme="majorBidi"/>
          <w:kern w:val="24"/>
          <w:sz w:val="28"/>
          <w:szCs w:val="28"/>
          <w:rtl/>
        </w:rPr>
        <w:t xml:space="preserve">أسباب تخاذل العمال </w:t>
      </w:r>
    </w:p>
    <w:p w:rsidR="004931E2" w:rsidRPr="00912287" w:rsidRDefault="004931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للكشف عن قلة تعاون العمال </w:t>
      </w:r>
    </w:p>
    <w:p w:rsidR="004931E2" w:rsidRPr="00912287" w:rsidRDefault="004931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للكشف عن السبب في ضعف القيادات الرسمية </w:t>
      </w:r>
    </w:p>
    <w:p w:rsidR="002B7A34" w:rsidRPr="00912287" w:rsidRDefault="002B7A34"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2B7A34" w:rsidRPr="00912287" w:rsidRDefault="002B7A34"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توصل فريق البحث بقيادة ماييو</w:t>
      </w:r>
      <w:r w:rsidR="004931E2" w:rsidRPr="00912287">
        <w:rPr>
          <w:rFonts w:asciiTheme="majorBidi" w:hAnsiTheme="majorBidi" w:cstheme="majorBidi"/>
          <w:b/>
          <w:bCs/>
          <w:kern w:val="24"/>
          <w:sz w:val="28"/>
          <w:szCs w:val="28"/>
          <w:rtl/>
        </w:rPr>
        <w:t xml:space="preserve"> في البحث عن أسباب الغياب </w:t>
      </w:r>
      <w:r w:rsidRPr="00912287">
        <w:rPr>
          <w:rFonts w:asciiTheme="majorBidi" w:hAnsiTheme="majorBidi" w:cstheme="majorBidi"/>
          <w:b/>
          <w:bCs/>
          <w:kern w:val="24"/>
          <w:sz w:val="28"/>
          <w:szCs w:val="28"/>
          <w:rtl/>
        </w:rPr>
        <w:t xml:space="preserve"> للتوصل لعدد من النتائج منها :</w:t>
      </w:r>
    </w:p>
    <w:p w:rsidR="004931E2"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أن جماعات العمل في الأقسام الثلاث تعتبر صغيرة جداً، مما يؤثر على تقوية انساق الاتصال والعلاقات الاجتماعية وانصهارهم عموما</w:t>
      </w:r>
      <w:r w:rsidR="004931E2" w:rsidRPr="00912287">
        <w:rPr>
          <w:rFonts w:asciiTheme="majorBidi" w:hAnsiTheme="majorBidi" w:cstheme="majorBidi"/>
          <w:kern w:val="24"/>
          <w:sz w:val="28"/>
          <w:szCs w:val="28"/>
          <w:rtl/>
        </w:rPr>
        <w:t>ً في وحدة الجماعة (الغير رسمية)</w:t>
      </w:r>
    </w:p>
    <w:p w:rsidR="004931E2" w:rsidRPr="00912287" w:rsidRDefault="002B7A3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كان يوجد من بين جماعات العمل عدد من القيادات غير الرسمية التي كانت منتظمة في العمل</w:t>
      </w:r>
      <w:r w:rsidR="004931E2" w:rsidRPr="00912287">
        <w:rPr>
          <w:rFonts w:asciiTheme="majorBidi" w:hAnsiTheme="majorBidi" w:cstheme="majorBidi"/>
          <w:kern w:val="24"/>
          <w:sz w:val="28"/>
          <w:szCs w:val="28"/>
          <w:rtl/>
        </w:rPr>
        <w:t xml:space="preserve"> </w:t>
      </w:r>
    </w:p>
    <w:p w:rsidR="002B7A34" w:rsidRPr="00912287" w:rsidRDefault="004931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ارتفاع</w:t>
      </w:r>
      <w:r w:rsidR="002B7A34" w:rsidRPr="00912287">
        <w:rPr>
          <w:rFonts w:asciiTheme="majorBidi" w:hAnsiTheme="majorBidi" w:cstheme="majorBidi"/>
          <w:kern w:val="24"/>
          <w:sz w:val="28"/>
          <w:szCs w:val="28"/>
          <w:rtl/>
        </w:rPr>
        <w:t xml:space="preserve"> نسبة ال</w:t>
      </w:r>
      <w:r w:rsidRPr="00912287">
        <w:rPr>
          <w:rFonts w:asciiTheme="majorBidi" w:hAnsiTheme="majorBidi" w:cstheme="majorBidi"/>
          <w:kern w:val="24"/>
          <w:sz w:val="28"/>
          <w:szCs w:val="28"/>
          <w:rtl/>
        </w:rPr>
        <w:t>غياب في الأقسام الأخرى بالمصنع نظراً</w:t>
      </w:r>
      <w:r w:rsidR="002B7A34" w:rsidRPr="00912287">
        <w:rPr>
          <w:rFonts w:asciiTheme="majorBidi" w:hAnsiTheme="majorBidi" w:cstheme="majorBidi"/>
          <w:kern w:val="24"/>
          <w:sz w:val="28"/>
          <w:szCs w:val="28"/>
          <w:rtl/>
        </w:rPr>
        <w:t xml:space="preserve"> لعدم وجود جماعات غير رسمية</w:t>
      </w:r>
      <w:r w:rsidRPr="00912287">
        <w:rPr>
          <w:rFonts w:asciiTheme="majorBidi" w:hAnsiTheme="majorBidi" w:cstheme="majorBidi"/>
          <w:kern w:val="24"/>
          <w:sz w:val="28"/>
          <w:szCs w:val="28"/>
          <w:rtl/>
        </w:rPr>
        <w:t xml:space="preserve"> </w:t>
      </w:r>
    </w:p>
    <w:p w:rsidR="004931E2" w:rsidRPr="00912287" w:rsidRDefault="004931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4931E2" w:rsidRPr="00912287" w:rsidRDefault="004931E2"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4931E2" w:rsidRPr="00912287" w:rsidRDefault="00180885"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4931E2" w:rsidRPr="00912287">
        <w:rPr>
          <w:rFonts w:asciiTheme="majorBidi" w:hAnsiTheme="majorBidi" w:cstheme="majorBidi"/>
          <w:b/>
          <w:bCs/>
          <w:kern w:val="24"/>
          <w:sz w:val="28"/>
          <w:szCs w:val="28"/>
          <w:rtl/>
        </w:rPr>
        <w:t>اهتم بتفسير سبب زيادة الإنتاجية في المصانع بأنها نتيجة ارتفاع الروح المعنوية  للعمال وكذلك شعورهم بالولاء والانتماء إلى جماعة واحدة</w:t>
      </w:r>
      <w:r w:rsidRPr="00912287">
        <w:rPr>
          <w:rFonts w:asciiTheme="majorBidi" w:hAnsiTheme="majorBidi" w:cstheme="majorBidi"/>
          <w:b/>
          <w:bCs/>
          <w:kern w:val="24"/>
          <w:sz w:val="28"/>
          <w:szCs w:val="28"/>
          <w:rtl/>
        </w:rPr>
        <w:t xml:space="preserve"> :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ماييو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لويد وارنر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4931E2" w:rsidRPr="00912287" w:rsidRDefault="00180885" w:rsidP="00B42A62">
      <w:pPr>
        <w:autoSpaceDE w:val="0"/>
        <w:autoSpaceDN w:val="0"/>
        <w:adjustRightInd w:val="0"/>
        <w:spacing w:after="0" w:line="240" w:lineRule="auto"/>
        <w:ind w:right="540" w:hanging="540"/>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 </w:t>
      </w:r>
    </w:p>
    <w:p w:rsidR="00180885" w:rsidRPr="00912287" w:rsidRDefault="00180885"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4931E2"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استمرت دراسات ماييو</w:t>
      </w:r>
      <w:r w:rsidR="004931E2" w:rsidRPr="00912287">
        <w:rPr>
          <w:rFonts w:asciiTheme="majorBidi" w:hAnsiTheme="majorBidi" w:cstheme="majorBidi"/>
          <w:b/>
          <w:bCs/>
          <w:kern w:val="24"/>
          <w:sz w:val="28"/>
          <w:szCs w:val="28"/>
          <w:rtl/>
        </w:rPr>
        <w:t xml:space="preserve"> إلى عا</w:t>
      </w:r>
      <w:r w:rsidRPr="00912287">
        <w:rPr>
          <w:rFonts w:asciiTheme="majorBidi" w:hAnsiTheme="majorBidi" w:cstheme="majorBidi"/>
          <w:b/>
          <w:bCs/>
          <w:kern w:val="24"/>
          <w:sz w:val="28"/>
          <w:szCs w:val="28"/>
          <w:rtl/>
        </w:rPr>
        <w:t xml:space="preserve">م :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1946 م   </w:t>
      </w:r>
    </w:p>
    <w:p w:rsidR="004931E2"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1927 م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1933 م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1932 م </w:t>
      </w:r>
    </w:p>
    <w:p w:rsidR="00180885" w:rsidRPr="00912287" w:rsidRDefault="00180885"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180885" w:rsidRPr="00912287" w:rsidRDefault="00180885"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تشكل فريق بحث علمي بقيادة لويد وارنر بجامعة شيكاغو لدراسة العلاقة بين المصنع و البيئة الخارجية :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1927 م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1954 م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1988 م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1919 م </w:t>
      </w:r>
    </w:p>
    <w:p w:rsidR="00180885" w:rsidRPr="00912287" w:rsidRDefault="00180885"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180885" w:rsidRPr="00912287" w:rsidRDefault="00180885"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تشكل فريق بحث علمي بقيادة لويد وارنر بجامعة .... لدراسة العلاقة بين المصنع و البيئة الخارجية :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هارفارد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سياتل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شيكاغو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السوربون </w:t>
      </w:r>
    </w:p>
    <w:p w:rsidR="00180885" w:rsidRPr="00912287" w:rsidRDefault="00180885"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Pr>
      </w:pPr>
    </w:p>
    <w:p w:rsidR="00180885" w:rsidRPr="00912287" w:rsidRDefault="00180885"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تشكل فريق بحث علمي بقيادة .... بجامعة شيكاغو لدراسة العلاقة بين المصنع و البيئة الخارجية :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لويد وارنر</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ماييو </w:t>
      </w:r>
    </w:p>
    <w:p w:rsidR="00180885" w:rsidRPr="00912287" w:rsidRDefault="00180885"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180885" w:rsidRPr="00912287" w:rsidRDefault="00180885" w:rsidP="00B42A62">
      <w:pPr>
        <w:autoSpaceDE w:val="0"/>
        <w:autoSpaceDN w:val="0"/>
        <w:adjustRightInd w:val="0"/>
        <w:spacing w:after="0" w:line="240" w:lineRule="auto"/>
        <w:ind w:left="180" w:right="540"/>
        <w:jc w:val="both"/>
        <w:rPr>
          <w:rFonts w:asciiTheme="majorBidi" w:hAnsiTheme="majorBidi" w:cstheme="majorBidi"/>
          <w:kern w:val="24"/>
          <w:sz w:val="28"/>
          <w:szCs w:val="28"/>
        </w:rPr>
      </w:pPr>
    </w:p>
    <w:p w:rsidR="004931E2" w:rsidRPr="00912287" w:rsidRDefault="00180885"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استعان مع </w:t>
      </w:r>
      <w:r w:rsidR="004931E2" w:rsidRPr="00912287">
        <w:rPr>
          <w:rFonts w:asciiTheme="majorBidi" w:hAnsiTheme="majorBidi" w:cstheme="majorBidi"/>
          <w:b/>
          <w:bCs/>
          <w:kern w:val="24"/>
          <w:sz w:val="28"/>
          <w:szCs w:val="28"/>
          <w:rtl/>
        </w:rPr>
        <w:t>فريق بحثه بمجموعة من المفهومات السوسيولوجية ومناهج البحث المستخدمة من قبل علماء الاجتماع عند دراسة ا</w:t>
      </w:r>
      <w:r w:rsidRPr="00912287">
        <w:rPr>
          <w:rFonts w:asciiTheme="majorBidi" w:hAnsiTheme="majorBidi" w:cstheme="majorBidi"/>
          <w:b/>
          <w:bCs/>
          <w:kern w:val="24"/>
          <w:sz w:val="28"/>
          <w:szCs w:val="28"/>
          <w:rtl/>
        </w:rPr>
        <w:t xml:space="preserve">لمجتمع المحلي </w:t>
      </w:r>
      <w:r w:rsidR="0021568C" w:rsidRPr="00912287">
        <w:rPr>
          <w:rFonts w:asciiTheme="majorBidi" w:hAnsiTheme="majorBidi" w:cstheme="majorBidi"/>
          <w:b/>
          <w:bCs/>
          <w:kern w:val="24"/>
          <w:sz w:val="28"/>
          <w:szCs w:val="28"/>
          <w:rtl/>
        </w:rPr>
        <w:t xml:space="preserve">: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لويد وارنر</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ماييو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21568C" w:rsidRPr="00912287" w:rsidRDefault="0021568C" w:rsidP="00B42A62">
      <w:pPr>
        <w:autoSpaceDE w:val="0"/>
        <w:autoSpaceDN w:val="0"/>
        <w:adjustRightInd w:val="0"/>
        <w:spacing w:after="0" w:line="240" w:lineRule="auto"/>
        <w:ind w:right="540"/>
        <w:jc w:val="both"/>
        <w:rPr>
          <w:rFonts w:asciiTheme="majorBidi" w:hAnsiTheme="majorBidi" w:cstheme="majorBidi"/>
          <w:kern w:val="24"/>
          <w:sz w:val="28"/>
          <w:szCs w:val="28"/>
          <w:rtl/>
        </w:rPr>
      </w:pPr>
    </w:p>
    <w:p w:rsidR="004931E2" w:rsidRPr="00912287" w:rsidRDefault="004931E2"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ساهمت </w:t>
      </w:r>
      <w:r w:rsidR="0021568C" w:rsidRPr="00912287">
        <w:rPr>
          <w:rFonts w:asciiTheme="majorBidi" w:hAnsiTheme="majorBidi" w:cstheme="majorBidi"/>
          <w:b/>
          <w:bCs/>
          <w:kern w:val="24"/>
          <w:sz w:val="28"/>
          <w:szCs w:val="28"/>
          <w:rtl/>
        </w:rPr>
        <w:t xml:space="preserve">أبحاثه </w:t>
      </w:r>
      <w:r w:rsidRPr="00912287">
        <w:rPr>
          <w:rFonts w:asciiTheme="majorBidi" w:hAnsiTheme="majorBidi" w:cstheme="majorBidi"/>
          <w:b/>
          <w:bCs/>
          <w:kern w:val="24"/>
          <w:sz w:val="28"/>
          <w:szCs w:val="28"/>
          <w:rtl/>
        </w:rPr>
        <w:t>في دراسة الصناعة وعلاقتها بالبيئة المحلية ودراسة دور العوامل الخارجية وتأثي</w:t>
      </w:r>
      <w:r w:rsidR="0021568C" w:rsidRPr="00912287">
        <w:rPr>
          <w:rFonts w:asciiTheme="majorBidi" w:hAnsiTheme="majorBidi" w:cstheme="majorBidi"/>
          <w:b/>
          <w:bCs/>
          <w:kern w:val="24"/>
          <w:sz w:val="28"/>
          <w:szCs w:val="28"/>
          <w:rtl/>
        </w:rPr>
        <w:t xml:space="preserve">رها على الصناعة :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لويد وارنر</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ماييو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21568C" w:rsidRPr="00912287" w:rsidRDefault="0021568C"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21568C" w:rsidRPr="00912287" w:rsidRDefault="004931E2"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أبرز العوامل الخارجية التي سعى لويد وارنر لتحليلها بصورة ميدانية </w:t>
      </w:r>
      <w:r w:rsidR="0021568C" w:rsidRPr="00912287">
        <w:rPr>
          <w:rFonts w:asciiTheme="majorBidi" w:hAnsiTheme="majorBidi" w:cstheme="majorBidi"/>
          <w:b/>
          <w:bCs/>
          <w:kern w:val="24"/>
          <w:sz w:val="28"/>
          <w:szCs w:val="28"/>
          <w:rtl/>
        </w:rPr>
        <w:t xml:space="preserve">على الصناعة :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عامل غياب العمال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عامل الجماعات الغير رسمية </w:t>
      </w:r>
    </w:p>
    <w:p w:rsidR="0007753F" w:rsidRPr="00912287" w:rsidRDefault="004931E2"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عامل التكنولوجيا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كل ما سبق </w:t>
      </w:r>
    </w:p>
    <w:p w:rsidR="00323B6B" w:rsidRPr="00912287" w:rsidRDefault="00323B6B" w:rsidP="00B42A62">
      <w:pPr>
        <w:pStyle w:val="ListParagraph"/>
        <w:ind w:left="1080"/>
        <w:rPr>
          <w:rFonts w:asciiTheme="majorBidi" w:hAnsiTheme="majorBidi" w:cstheme="majorBidi"/>
          <w:sz w:val="28"/>
          <w:szCs w:val="28"/>
        </w:rPr>
      </w:pPr>
    </w:p>
    <w:p w:rsidR="0021568C" w:rsidRPr="00912287" w:rsidRDefault="0021568C"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تم تطبيق دراسة تأثير عامل التكنولوجيا من قبل لويد وارنر في الصناعة على :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مصانع الغذاء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مصانع الأحذية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مصانع الملابس</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مصانع سبائك الحديد </w:t>
      </w:r>
    </w:p>
    <w:p w:rsidR="0021568C" w:rsidRPr="00912287" w:rsidRDefault="0021568C"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21568C" w:rsidRPr="00912287" w:rsidRDefault="0021568C"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highlight w:val="yellow"/>
          <w:rtl/>
        </w:rPr>
        <w:t>محاضرة 11</w:t>
      </w:r>
      <w:r w:rsidRPr="00912287">
        <w:rPr>
          <w:rFonts w:asciiTheme="majorBidi" w:hAnsiTheme="majorBidi" w:cstheme="majorBidi"/>
          <w:b/>
          <w:bCs/>
          <w:kern w:val="24"/>
          <w:sz w:val="28"/>
          <w:szCs w:val="28"/>
          <w:rtl/>
        </w:rPr>
        <w:t xml:space="preserve"> </w:t>
      </w:r>
    </w:p>
    <w:p w:rsidR="0021568C" w:rsidRPr="00912287" w:rsidRDefault="0021568C" w:rsidP="00B42A62">
      <w:pPr>
        <w:autoSpaceDE w:val="0"/>
        <w:autoSpaceDN w:val="0"/>
        <w:adjustRightInd w:val="0"/>
        <w:spacing w:after="0" w:line="240" w:lineRule="auto"/>
        <w:ind w:right="540"/>
        <w:rPr>
          <w:rFonts w:asciiTheme="majorBidi" w:hAnsiTheme="majorBidi" w:cstheme="majorBidi"/>
          <w:kern w:val="24"/>
          <w:sz w:val="28"/>
          <w:szCs w:val="28"/>
          <w:rtl/>
        </w:rPr>
      </w:pPr>
    </w:p>
    <w:p w:rsidR="0021568C" w:rsidRPr="00912287" w:rsidRDefault="0021568C" w:rsidP="00B42A62">
      <w:pPr>
        <w:autoSpaceDE w:val="0"/>
        <w:autoSpaceDN w:val="0"/>
        <w:adjustRightInd w:val="0"/>
        <w:spacing w:after="0" w:line="240" w:lineRule="auto"/>
        <w:ind w:right="540"/>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w:t>
      </w:r>
    </w:p>
    <w:p w:rsidR="0021568C" w:rsidRPr="00912287" w:rsidRDefault="0021568C"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جاءت عملية انتشار أفكار العلاقات الإنسانية إلى </w:t>
      </w:r>
      <w:r w:rsidR="0034429A" w:rsidRPr="00912287">
        <w:rPr>
          <w:rFonts w:asciiTheme="majorBidi" w:hAnsiTheme="majorBidi" w:cstheme="majorBidi"/>
          <w:b/>
          <w:bCs/>
          <w:kern w:val="24"/>
          <w:sz w:val="28"/>
          <w:szCs w:val="28"/>
          <w:rtl/>
        </w:rPr>
        <w:t xml:space="preserve">أوروبا ممثلة في عدد من الدراسات </w:t>
      </w:r>
      <w:r w:rsidRPr="00912287">
        <w:rPr>
          <w:rFonts w:asciiTheme="majorBidi" w:hAnsiTheme="majorBidi" w:cstheme="majorBidi"/>
          <w:b/>
          <w:bCs/>
          <w:kern w:val="24"/>
          <w:sz w:val="28"/>
          <w:szCs w:val="28"/>
          <w:rtl/>
        </w:rPr>
        <w:t xml:space="preserve">مثل : </w:t>
      </w:r>
    </w:p>
    <w:p w:rsidR="0021568C"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شركة باتا </w:t>
      </w:r>
    </w:p>
    <w:p w:rsidR="0034429A"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بارديية في فرنسا </w:t>
      </w:r>
    </w:p>
    <w:p w:rsidR="0034429A"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يوجين شولر في فرنسا </w:t>
      </w:r>
    </w:p>
    <w:p w:rsidR="0034429A"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دراسة معهد تافستوك بإنجلترا</w:t>
      </w:r>
    </w:p>
    <w:p w:rsidR="0034429A"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34429A" w:rsidRPr="00912287" w:rsidRDefault="0034429A"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21568C" w:rsidRPr="00912287" w:rsidRDefault="0021568C"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b/>
          <w:bCs/>
          <w:kern w:val="24"/>
          <w:sz w:val="28"/>
          <w:szCs w:val="28"/>
          <w:rtl/>
        </w:rPr>
        <w:t xml:space="preserve">من المجهود الذي قامت به دراسة شركة باتا في عملية انتشار أفكار العلاقات الإنسانية : </w:t>
      </w:r>
    </w:p>
    <w:p w:rsidR="0034429A"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 </w:t>
      </w:r>
      <w:r w:rsidR="0021568C" w:rsidRPr="00912287">
        <w:rPr>
          <w:rFonts w:asciiTheme="majorBidi" w:hAnsiTheme="majorBidi" w:cstheme="majorBidi"/>
          <w:kern w:val="24"/>
          <w:sz w:val="28"/>
          <w:szCs w:val="28"/>
          <w:rtl/>
        </w:rPr>
        <w:t>دراسة أثر العوامل الاجتم</w:t>
      </w:r>
      <w:r w:rsidRPr="00912287">
        <w:rPr>
          <w:rFonts w:asciiTheme="majorBidi" w:hAnsiTheme="majorBidi" w:cstheme="majorBidi"/>
          <w:kern w:val="24"/>
          <w:sz w:val="28"/>
          <w:szCs w:val="28"/>
          <w:rtl/>
        </w:rPr>
        <w:t xml:space="preserve">اعية والنفسية على تحسين الإنتاج </w:t>
      </w:r>
    </w:p>
    <w:p w:rsidR="0034429A"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تغيير نمط الآلات والتكنولوجيا </w:t>
      </w:r>
      <w:r w:rsidR="0034429A" w:rsidRPr="00912287">
        <w:rPr>
          <w:rFonts w:asciiTheme="majorBidi" w:hAnsiTheme="majorBidi" w:cstheme="majorBidi"/>
          <w:kern w:val="24"/>
          <w:sz w:val="28"/>
          <w:szCs w:val="28"/>
          <w:rtl/>
        </w:rPr>
        <w:t xml:space="preserve"> </w:t>
      </w:r>
    </w:p>
    <w:p w:rsidR="0034429A"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تقديم أنم</w:t>
      </w:r>
      <w:r w:rsidR="0034429A" w:rsidRPr="00912287">
        <w:rPr>
          <w:rFonts w:asciiTheme="majorBidi" w:hAnsiTheme="majorBidi" w:cstheme="majorBidi"/>
          <w:kern w:val="24"/>
          <w:sz w:val="28"/>
          <w:szCs w:val="28"/>
          <w:rtl/>
        </w:rPr>
        <w:t>اط متعددة من الرعاية الاجتماعية</w:t>
      </w:r>
    </w:p>
    <w:p w:rsidR="0034429A"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تم أنشاء مدرسة للتدريب </w:t>
      </w:r>
    </w:p>
    <w:p w:rsidR="0034429A"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إعطاء حرية اكبر لرئيس الشركة</w:t>
      </w:r>
      <w:r w:rsidR="0034429A" w:rsidRPr="00912287">
        <w:rPr>
          <w:rFonts w:asciiTheme="majorBidi" w:hAnsiTheme="majorBidi" w:cstheme="majorBidi"/>
          <w:kern w:val="24"/>
          <w:sz w:val="28"/>
          <w:szCs w:val="28"/>
          <w:rtl/>
        </w:rPr>
        <w:t xml:space="preserve"> </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تقسيم الشركة إلى مجموعة من الأقسام</w:t>
      </w:r>
      <w:r w:rsidR="0034429A" w:rsidRPr="00912287">
        <w:rPr>
          <w:rFonts w:asciiTheme="majorBidi" w:hAnsiTheme="majorBidi" w:cstheme="majorBidi"/>
          <w:kern w:val="24"/>
          <w:sz w:val="28"/>
          <w:szCs w:val="28"/>
          <w:rtl/>
        </w:rPr>
        <w:t xml:space="preserve"> و تغير السلوك الإداري للمديرين </w:t>
      </w:r>
    </w:p>
    <w:p w:rsidR="0034429A"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34429A" w:rsidRPr="00912287" w:rsidRDefault="0034429A"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34429A" w:rsidRPr="00912287" w:rsidRDefault="0034429A"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المجهود الذي قامت به </w:t>
      </w:r>
      <w:r w:rsidR="0021568C" w:rsidRPr="00912287">
        <w:rPr>
          <w:rFonts w:asciiTheme="majorBidi" w:hAnsiTheme="majorBidi" w:cstheme="majorBidi"/>
          <w:b/>
          <w:bCs/>
          <w:kern w:val="24"/>
          <w:sz w:val="28"/>
          <w:szCs w:val="28"/>
          <w:rtl/>
        </w:rPr>
        <w:t>دراسة بارديية في فرنسا</w:t>
      </w:r>
      <w:r w:rsidRPr="00912287">
        <w:rPr>
          <w:rFonts w:asciiTheme="majorBidi" w:hAnsiTheme="majorBidi" w:cstheme="majorBidi"/>
          <w:b/>
          <w:bCs/>
          <w:kern w:val="24"/>
          <w:sz w:val="28"/>
          <w:szCs w:val="28"/>
          <w:rtl/>
        </w:rPr>
        <w:t xml:space="preserve"> في عملية انتشار أفكار العلاقات الإنسانية </w:t>
      </w:r>
      <w:r w:rsidR="0021568C" w:rsidRPr="00912287">
        <w:rPr>
          <w:rFonts w:asciiTheme="majorBidi" w:hAnsiTheme="majorBidi" w:cstheme="majorBidi"/>
          <w:b/>
          <w:bCs/>
          <w:kern w:val="24"/>
          <w:sz w:val="28"/>
          <w:szCs w:val="28"/>
          <w:rtl/>
        </w:rPr>
        <w:t xml:space="preserve"> :</w:t>
      </w:r>
    </w:p>
    <w:p w:rsidR="0034429A"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تغيير نمط الإدارة الكلاسيكية</w:t>
      </w:r>
    </w:p>
    <w:p w:rsidR="0021568C" w:rsidRPr="00912287" w:rsidRDefault="0021568C"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خلق نوع من التضامن الاجتماعي بين العمال والإدارة</w:t>
      </w:r>
    </w:p>
    <w:p w:rsidR="0034429A"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1 و 2 </w:t>
      </w:r>
    </w:p>
    <w:p w:rsidR="0034429A" w:rsidRPr="00912287" w:rsidRDefault="0034429A"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 xml:space="preserve">لا شيء مما سبق </w:t>
      </w:r>
    </w:p>
    <w:p w:rsidR="0034429A" w:rsidRPr="00912287" w:rsidRDefault="0034429A"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p>
    <w:p w:rsidR="0034429A" w:rsidRPr="00912287" w:rsidRDefault="00493607"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أجريت هذه الدراسة بواسطة</w:t>
      </w:r>
      <w:r w:rsidR="0034429A" w:rsidRPr="00912287">
        <w:rPr>
          <w:rFonts w:asciiTheme="majorBidi" w:hAnsiTheme="majorBidi" w:cstheme="majorBidi"/>
          <w:b/>
          <w:bCs/>
          <w:kern w:val="24"/>
          <w:sz w:val="28"/>
          <w:szCs w:val="28"/>
          <w:rtl/>
        </w:rPr>
        <w:t xml:space="preserve"> رئيساً لإحدى الشركات الفرنسية العاملة في مجال تصنيع الآلات الأوتوماتيكية</w:t>
      </w:r>
      <w:r w:rsidRPr="00912287">
        <w:rPr>
          <w:rFonts w:asciiTheme="majorBidi" w:hAnsiTheme="majorBidi" w:cstheme="majorBidi"/>
          <w:b/>
          <w:bCs/>
          <w:kern w:val="24"/>
          <w:sz w:val="28"/>
          <w:szCs w:val="28"/>
          <w:rtl/>
        </w:rPr>
        <w:t xml:space="preserve"> :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شركة باتا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دراسة بارديية في فرنسا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يوجين شولر في فرنسا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دراسة معهد تافستوك بإنجلترا</w:t>
      </w:r>
    </w:p>
    <w:p w:rsidR="00493607" w:rsidRPr="00912287" w:rsidRDefault="00493607" w:rsidP="00B42A62">
      <w:pPr>
        <w:pStyle w:val="ListParagraph"/>
        <w:ind w:left="1440"/>
        <w:rPr>
          <w:rFonts w:asciiTheme="majorBidi" w:hAnsiTheme="majorBidi" w:cstheme="majorBidi"/>
          <w:sz w:val="28"/>
          <w:szCs w:val="28"/>
          <w:rtl/>
        </w:rPr>
      </w:pPr>
    </w:p>
    <w:p w:rsidR="00493607" w:rsidRPr="00912287" w:rsidRDefault="00493607"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من المجهود الذي قامت به دراسة يوجين شولر في فرنسا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إنشاء مراكز للتدريب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kern w:val="24"/>
          <w:sz w:val="28"/>
          <w:szCs w:val="28"/>
          <w:rtl/>
        </w:rPr>
        <w:t>خلق نوع من التضامن الاجتماعي بين العمال والإدارة</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اعتمدت الدراسة على استخدام الحافز المادي في تغيير الجو السيكولوجي للشركة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كل ما سبق </w:t>
      </w:r>
    </w:p>
    <w:p w:rsidR="00493607" w:rsidRPr="00912287" w:rsidRDefault="00493607" w:rsidP="00B42A62">
      <w:pPr>
        <w:autoSpaceDE w:val="0"/>
        <w:autoSpaceDN w:val="0"/>
        <w:adjustRightInd w:val="0"/>
        <w:spacing w:after="0" w:line="240" w:lineRule="auto"/>
        <w:ind w:left="180" w:right="540"/>
        <w:jc w:val="both"/>
        <w:rPr>
          <w:rFonts w:asciiTheme="majorBidi" w:hAnsiTheme="majorBidi" w:cstheme="majorBidi"/>
          <w:kern w:val="24"/>
          <w:sz w:val="28"/>
          <w:szCs w:val="28"/>
        </w:rPr>
      </w:pPr>
    </w:p>
    <w:p w:rsidR="00493607" w:rsidRPr="00912287" w:rsidRDefault="00493607"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من المجهود الذي قامت به دراسة معهد تافستوك بإنجلترا:</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دراسة العلاقات الإنسانية في الشركات البريطانية </w:t>
      </w:r>
      <w:r w:rsidR="006046D0" w:rsidRPr="00912287">
        <w:rPr>
          <w:rFonts w:asciiTheme="majorBidi" w:hAnsiTheme="majorBidi" w:cstheme="majorBidi"/>
          <w:kern w:val="24"/>
          <w:sz w:val="28"/>
          <w:szCs w:val="28"/>
          <w:rtl/>
        </w:rPr>
        <w:t xml:space="preserve"> </w:t>
      </w:r>
    </w:p>
    <w:p w:rsidR="00493607" w:rsidRPr="00912287" w:rsidRDefault="00493607"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tl/>
        </w:rPr>
      </w:pPr>
      <w:r w:rsidRPr="00912287">
        <w:rPr>
          <w:rFonts w:asciiTheme="majorBidi" w:hAnsiTheme="majorBidi" w:cstheme="majorBidi"/>
          <w:kern w:val="24"/>
          <w:sz w:val="28"/>
          <w:szCs w:val="28"/>
          <w:rtl/>
        </w:rPr>
        <w:t>استعان فريق البحث بالعديد من المداخل السوسيولوجية والسيكولوجية ولا س</w:t>
      </w:r>
      <w:r w:rsidR="006046D0" w:rsidRPr="00912287">
        <w:rPr>
          <w:rFonts w:asciiTheme="majorBidi" w:hAnsiTheme="majorBidi" w:cstheme="majorBidi"/>
          <w:kern w:val="24"/>
          <w:sz w:val="28"/>
          <w:szCs w:val="28"/>
          <w:rtl/>
        </w:rPr>
        <w:t xml:space="preserve">يما مدخل دراسة الجماعة الصغيرة </w:t>
      </w:r>
    </w:p>
    <w:p w:rsidR="00323B6B"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كون فريق البحث مجالس لل</w:t>
      </w:r>
      <w:r w:rsidR="006046D0" w:rsidRPr="00912287">
        <w:rPr>
          <w:rFonts w:asciiTheme="majorBidi" w:hAnsiTheme="majorBidi" w:cstheme="majorBidi"/>
          <w:kern w:val="24"/>
          <w:sz w:val="28"/>
          <w:szCs w:val="28"/>
          <w:rtl/>
        </w:rPr>
        <w:t xml:space="preserve">عمال </w:t>
      </w:r>
      <w:r w:rsidR="00E8371E" w:rsidRPr="00912287">
        <w:rPr>
          <w:rFonts w:asciiTheme="majorBidi" w:hAnsiTheme="majorBidi" w:cstheme="majorBidi"/>
          <w:kern w:val="24"/>
          <w:sz w:val="28"/>
          <w:szCs w:val="28"/>
          <w:rtl/>
        </w:rPr>
        <w:t xml:space="preserve">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6046D0" w:rsidRPr="00912287" w:rsidRDefault="006046D0" w:rsidP="00B42A62">
      <w:pPr>
        <w:autoSpaceDE w:val="0"/>
        <w:autoSpaceDN w:val="0"/>
        <w:adjustRightInd w:val="0"/>
        <w:spacing w:after="0" w:line="240" w:lineRule="auto"/>
        <w:ind w:left="180" w:right="540"/>
        <w:jc w:val="both"/>
        <w:rPr>
          <w:rFonts w:asciiTheme="majorBidi" w:hAnsiTheme="majorBidi" w:cstheme="majorBidi"/>
          <w:kern w:val="24"/>
          <w:sz w:val="28"/>
          <w:szCs w:val="28"/>
        </w:rPr>
      </w:pPr>
    </w:p>
    <w:p w:rsidR="00493607" w:rsidRPr="00912287" w:rsidRDefault="00493607"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اشتهرت هذه الدراسة تحت اسم دراسة ”طريقة الأجور التناسبية“ :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شركة باتا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بارديية في فرنسا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دراسة يوجين شولر في فرنسا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دراسة معهد تافستوك بإنجلترا</w:t>
      </w:r>
    </w:p>
    <w:p w:rsidR="00493607" w:rsidRPr="00912287" w:rsidRDefault="00493607"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493607" w:rsidRPr="00912287" w:rsidRDefault="00493607"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lastRenderedPageBreak/>
        <w:t>اعتمدت هذه الدراسة على استخدام الحافز المادي في تغيير الجو السيكولوجي للشركة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شركة باتا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بارديية في فرنسا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دراسة يوجين شولر في فرنسا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دراسة معهد تافستوك بإنجلترا</w:t>
      </w:r>
    </w:p>
    <w:p w:rsidR="00493607" w:rsidRPr="00912287" w:rsidRDefault="00493607"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493607" w:rsidRPr="00912287" w:rsidRDefault="00493607"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اعتقد أن الأجور تمثل للإنسان ما يمثله النبات للحيوان  :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باردييه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تايلر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يوجين شولر </w:t>
      </w:r>
    </w:p>
    <w:p w:rsidR="00493607" w:rsidRPr="00912287" w:rsidRDefault="00493607"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ماييو </w:t>
      </w:r>
    </w:p>
    <w:p w:rsidR="00493607" w:rsidRPr="00912287" w:rsidRDefault="00E8371E" w:rsidP="00B42A62">
      <w:pPr>
        <w:pStyle w:val="ListParagraph"/>
        <w:tabs>
          <w:tab w:val="left" w:pos="3206"/>
        </w:tabs>
        <w:autoSpaceDE w:val="0"/>
        <w:autoSpaceDN w:val="0"/>
        <w:adjustRightInd w:val="0"/>
        <w:spacing w:after="0" w:line="240" w:lineRule="auto"/>
        <w:ind w:left="1440"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ab/>
      </w:r>
      <w:r w:rsidRPr="00912287">
        <w:rPr>
          <w:rFonts w:asciiTheme="majorBidi" w:hAnsiTheme="majorBidi" w:cstheme="majorBidi"/>
          <w:kern w:val="24"/>
          <w:sz w:val="28"/>
          <w:szCs w:val="28"/>
          <w:rtl/>
        </w:rPr>
        <w:tab/>
      </w:r>
    </w:p>
    <w:p w:rsidR="006046D0" w:rsidRPr="00912287" w:rsidRDefault="006046D0"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أنشئ معهد ..... لدراسة العلاقات الإنسانية في الشركات البريطانية </w:t>
      </w:r>
      <w:r w:rsidR="00E8371E" w:rsidRPr="00912287">
        <w:rPr>
          <w:rFonts w:asciiTheme="majorBidi" w:hAnsiTheme="majorBidi" w:cstheme="majorBidi"/>
          <w:b/>
          <w:bCs/>
          <w:kern w:val="24"/>
          <w:sz w:val="28"/>
          <w:szCs w:val="28"/>
          <w:rtl/>
        </w:rPr>
        <w:t xml:space="preserve">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شركة باتا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بارديية في فرنسا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يوجين شولر في فرنسا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دراسة معهد تافستوك بإنجلترا</w:t>
      </w:r>
    </w:p>
    <w:p w:rsidR="00E8371E" w:rsidRPr="00912287" w:rsidRDefault="00E8371E"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6046D0" w:rsidRPr="00912287" w:rsidRDefault="006046D0" w:rsidP="00B42A62">
      <w:pPr>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أنشئ معهد تافستوك لدراسة العلاقات الإنسانية في الشركات البريطانية   تحت إشراف :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6046D0" w:rsidRPr="00912287" w:rsidRDefault="006046D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اليوت جاكس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باردييه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ماييو </w:t>
      </w:r>
    </w:p>
    <w:p w:rsidR="00E8371E" w:rsidRPr="00912287" w:rsidRDefault="00E8371E"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E8371E" w:rsidRPr="00912287" w:rsidRDefault="00E8371E"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كون معهد تافستوك فريق البحث مجالس للعمال من أجل :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المشاركة في عمليات الإدارة وحل مشكلات العمل والإنتاج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إضفاء جو من العلاقات الإنسانية</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التخلص من مشكلات العمل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E8371E" w:rsidRPr="00912287" w:rsidRDefault="00E8371E"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E8371E" w:rsidRPr="00912287" w:rsidRDefault="00E8371E"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highlight w:val="yellow"/>
          <w:rtl/>
        </w:rPr>
        <w:t>محاضرة 12</w:t>
      </w:r>
      <w:r w:rsidRPr="00912287">
        <w:rPr>
          <w:rFonts w:asciiTheme="majorBidi" w:hAnsiTheme="majorBidi" w:cstheme="majorBidi"/>
          <w:b/>
          <w:bCs/>
          <w:kern w:val="24"/>
          <w:sz w:val="28"/>
          <w:szCs w:val="28"/>
          <w:rtl/>
        </w:rPr>
        <w:t xml:space="preserve"> </w:t>
      </w:r>
    </w:p>
    <w:p w:rsidR="00E8371E" w:rsidRPr="00912287" w:rsidRDefault="00E8371E" w:rsidP="00B42A62">
      <w:pPr>
        <w:autoSpaceDE w:val="0"/>
        <w:autoSpaceDN w:val="0"/>
        <w:adjustRightInd w:val="0"/>
        <w:spacing w:after="0" w:line="240" w:lineRule="auto"/>
        <w:ind w:right="540"/>
        <w:jc w:val="both"/>
        <w:rPr>
          <w:rFonts w:asciiTheme="majorBidi" w:hAnsiTheme="majorBidi" w:cstheme="majorBidi"/>
          <w:b/>
          <w:bCs/>
          <w:kern w:val="24"/>
          <w:sz w:val="28"/>
          <w:szCs w:val="28"/>
          <w:rtl/>
        </w:rPr>
      </w:pPr>
    </w:p>
    <w:p w:rsidR="00E8371E" w:rsidRPr="00912287" w:rsidRDefault="00174E7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w:t>
      </w:r>
      <w:r w:rsidR="00E8371E" w:rsidRPr="00912287">
        <w:rPr>
          <w:rFonts w:asciiTheme="majorBidi" w:hAnsiTheme="majorBidi" w:cstheme="majorBidi"/>
          <w:b/>
          <w:bCs/>
          <w:kern w:val="24"/>
          <w:sz w:val="28"/>
          <w:szCs w:val="28"/>
          <w:rtl/>
        </w:rPr>
        <w:t>تكمن أهمية دراسة هوايت في أنها ركزت على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تفسير العلاقة بين الجماعة الصغيرة (مجتمع الناصية) و</w:t>
      </w:r>
      <w:r w:rsidR="00174E78" w:rsidRPr="00912287">
        <w:rPr>
          <w:rFonts w:asciiTheme="majorBidi" w:hAnsiTheme="majorBidi" w:cstheme="majorBidi"/>
          <w:kern w:val="24"/>
          <w:sz w:val="28"/>
          <w:szCs w:val="28"/>
          <w:rtl/>
        </w:rPr>
        <w:t>المجتمع المحلي الذي ظهرت فيه</w:t>
      </w:r>
      <w:r w:rsidRPr="00912287">
        <w:rPr>
          <w:rFonts w:asciiTheme="majorBidi" w:hAnsiTheme="majorBidi" w:cstheme="majorBidi"/>
          <w:kern w:val="24"/>
          <w:sz w:val="28"/>
          <w:szCs w:val="28"/>
          <w:rtl/>
        </w:rPr>
        <w:t xml:space="preserve"> (حي كورنفيل)</w:t>
      </w:r>
    </w:p>
    <w:p w:rsidR="00134AB0" w:rsidRPr="00912287" w:rsidRDefault="00134AB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نوعية الطبقات </w:t>
      </w:r>
    </w:p>
    <w:p w:rsidR="00E8371E" w:rsidRPr="00912287" w:rsidRDefault="00134AB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دراسة </w:t>
      </w:r>
      <w:r w:rsidR="00E8371E" w:rsidRPr="00912287">
        <w:rPr>
          <w:rFonts w:asciiTheme="majorBidi" w:hAnsiTheme="majorBidi" w:cstheme="majorBidi"/>
          <w:kern w:val="24"/>
          <w:sz w:val="28"/>
          <w:szCs w:val="28"/>
          <w:rtl/>
        </w:rPr>
        <w:t xml:space="preserve">تاريخ التطور الطبقي في </w:t>
      </w:r>
      <w:r w:rsidRPr="00912287">
        <w:rPr>
          <w:rFonts w:asciiTheme="majorBidi" w:hAnsiTheme="majorBidi" w:cstheme="majorBidi"/>
          <w:kern w:val="24"/>
          <w:sz w:val="28"/>
          <w:szCs w:val="28"/>
          <w:rtl/>
        </w:rPr>
        <w:t xml:space="preserve"> الحي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p>
    <w:p w:rsidR="00134AB0" w:rsidRPr="00912287" w:rsidRDefault="00134AB0"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E8371E" w:rsidRPr="00912287" w:rsidRDefault="00174E78" w:rsidP="00B42A62">
      <w:pPr>
        <w:autoSpaceDE w:val="0"/>
        <w:autoSpaceDN w:val="0"/>
        <w:adjustRightInd w:val="0"/>
        <w:spacing w:after="0" w:line="240" w:lineRule="auto"/>
        <w:ind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p>
    <w:p w:rsidR="0022753E" w:rsidRPr="00912287" w:rsidRDefault="00134AB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lastRenderedPageBreak/>
        <w:t xml:space="preserve">يعتبر </w:t>
      </w:r>
      <w:r w:rsidR="0022753E" w:rsidRPr="00912287">
        <w:rPr>
          <w:rFonts w:asciiTheme="majorBidi" w:hAnsiTheme="majorBidi" w:cstheme="majorBidi"/>
          <w:b/>
          <w:bCs/>
          <w:kern w:val="24"/>
          <w:sz w:val="28"/>
          <w:szCs w:val="28"/>
          <w:rtl/>
        </w:rPr>
        <w:t>....</w:t>
      </w:r>
      <w:r w:rsidRPr="00912287">
        <w:rPr>
          <w:rFonts w:asciiTheme="majorBidi" w:hAnsiTheme="majorBidi" w:cstheme="majorBidi"/>
          <w:b/>
          <w:bCs/>
          <w:kern w:val="24"/>
          <w:sz w:val="28"/>
          <w:szCs w:val="28"/>
          <w:rtl/>
        </w:rPr>
        <w:t xml:space="preserve"> </w:t>
      </w:r>
      <w:r w:rsidR="00E8371E" w:rsidRPr="00912287">
        <w:rPr>
          <w:rFonts w:asciiTheme="majorBidi" w:hAnsiTheme="majorBidi" w:cstheme="majorBidi"/>
          <w:b/>
          <w:bCs/>
          <w:kern w:val="24"/>
          <w:sz w:val="28"/>
          <w:szCs w:val="28"/>
          <w:rtl/>
        </w:rPr>
        <w:t xml:space="preserve">أحد رواد نظرية العلاقات الإنسانية التي شاركت في بحوث أو سلسلة تجارب التون مابيو والتي أجريت على كثير من الشركات والمؤسسات الصناعية </w:t>
      </w:r>
      <w:r w:rsidR="0022753E" w:rsidRPr="00912287">
        <w:rPr>
          <w:rFonts w:asciiTheme="majorBidi" w:hAnsiTheme="majorBidi" w:cstheme="majorBidi"/>
          <w:b/>
          <w:bCs/>
          <w:kern w:val="24"/>
          <w:sz w:val="28"/>
          <w:szCs w:val="28"/>
          <w:rtl/>
        </w:rPr>
        <w:t xml:space="preserve"> : </w:t>
      </w:r>
    </w:p>
    <w:p w:rsidR="0022753E" w:rsidRPr="00912287" w:rsidRDefault="0022753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22753E" w:rsidRPr="00912287" w:rsidRDefault="0022753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22753E" w:rsidRPr="00912287" w:rsidRDefault="0022753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هوايت </w:t>
      </w:r>
    </w:p>
    <w:p w:rsidR="0022753E" w:rsidRPr="00912287" w:rsidRDefault="0022753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22753E" w:rsidRPr="00912287" w:rsidRDefault="0022753E"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22753E" w:rsidRPr="00912287" w:rsidRDefault="00E8371E"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أخذت دراسات علماء نظرية العلاقات الإنسانية كبعد أوعامل أساسي يمكن تحليله ومعرفة إيجابياته وسلبياته على</w:t>
      </w:r>
      <w:r w:rsidR="0022753E"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المؤسسات الإنتاجية أو الخدمات الأخرى والتي اندرجت تحت دراسات</w:t>
      </w:r>
      <w:r w:rsidR="0022753E" w:rsidRPr="00912287">
        <w:rPr>
          <w:rFonts w:asciiTheme="majorBidi" w:hAnsiTheme="majorBidi" w:cstheme="majorBidi"/>
          <w:b/>
          <w:bCs/>
          <w:kern w:val="24"/>
          <w:sz w:val="28"/>
          <w:szCs w:val="28"/>
          <w:rtl/>
        </w:rPr>
        <w:t xml:space="preserve"> : </w:t>
      </w:r>
    </w:p>
    <w:p w:rsidR="0022753E" w:rsidRPr="00912287" w:rsidRDefault="0022753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صناعة الأحذية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صناعة المطاعم </w:t>
      </w:r>
      <w:r w:rsidR="0022753E" w:rsidRPr="00912287">
        <w:rPr>
          <w:rFonts w:asciiTheme="majorBidi" w:hAnsiTheme="majorBidi" w:cstheme="majorBidi"/>
          <w:kern w:val="24"/>
          <w:sz w:val="28"/>
          <w:szCs w:val="28"/>
          <w:u w:val="single"/>
        </w:rPr>
        <w:t xml:space="preserve">   </w:t>
      </w:r>
    </w:p>
    <w:p w:rsidR="0022753E" w:rsidRPr="00912287" w:rsidRDefault="0022753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صناعة الملابس </w:t>
      </w:r>
    </w:p>
    <w:p w:rsidR="0022753E" w:rsidRPr="00912287" w:rsidRDefault="0022753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22753E" w:rsidRPr="00912287" w:rsidRDefault="0022753E"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22753E" w:rsidRPr="00912287" w:rsidRDefault="00E8371E"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22753E" w:rsidRPr="00912287">
        <w:rPr>
          <w:rFonts w:asciiTheme="majorBidi" w:hAnsiTheme="majorBidi" w:cstheme="majorBidi"/>
          <w:b/>
          <w:bCs/>
          <w:kern w:val="24"/>
          <w:sz w:val="28"/>
          <w:szCs w:val="28"/>
          <w:rtl/>
        </w:rPr>
        <w:t xml:space="preserve">تهدف </w:t>
      </w:r>
      <w:r w:rsidRPr="00912287">
        <w:rPr>
          <w:rFonts w:asciiTheme="majorBidi" w:hAnsiTheme="majorBidi" w:cstheme="majorBidi"/>
          <w:b/>
          <w:bCs/>
          <w:kern w:val="24"/>
          <w:sz w:val="28"/>
          <w:szCs w:val="28"/>
          <w:rtl/>
        </w:rPr>
        <w:t xml:space="preserve">تحليلات ودراسات علماء نظرية العلاقات الإنسانية </w:t>
      </w:r>
      <w:r w:rsidR="0022753E" w:rsidRPr="00912287">
        <w:rPr>
          <w:rFonts w:asciiTheme="majorBidi" w:hAnsiTheme="majorBidi" w:cstheme="majorBidi"/>
          <w:b/>
          <w:bCs/>
          <w:kern w:val="24"/>
          <w:sz w:val="28"/>
          <w:szCs w:val="28"/>
          <w:rtl/>
        </w:rPr>
        <w:t xml:space="preserve"> : </w:t>
      </w:r>
    </w:p>
    <w:p w:rsidR="0022753E" w:rsidRPr="00912287" w:rsidRDefault="0022753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التعرف على مدى أهمية </w:t>
      </w:r>
      <w:r w:rsidR="00E8371E" w:rsidRPr="00912287">
        <w:rPr>
          <w:rFonts w:asciiTheme="majorBidi" w:hAnsiTheme="majorBidi" w:cstheme="majorBidi"/>
          <w:kern w:val="24"/>
          <w:sz w:val="28"/>
          <w:szCs w:val="28"/>
          <w:rtl/>
        </w:rPr>
        <w:t xml:space="preserve">العلاقات داخل الجماعات الصغيرة </w:t>
      </w:r>
      <w:r w:rsidRPr="00912287">
        <w:rPr>
          <w:rFonts w:asciiTheme="majorBidi" w:hAnsiTheme="majorBidi" w:cstheme="majorBidi"/>
          <w:kern w:val="24"/>
          <w:sz w:val="28"/>
          <w:szCs w:val="28"/>
          <w:rtl/>
        </w:rPr>
        <w:t xml:space="preserve"> </w:t>
      </w:r>
    </w:p>
    <w:p w:rsidR="00E8371E" w:rsidRPr="00912287" w:rsidRDefault="0022753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التعرف على تأثير العلاقات </w:t>
      </w:r>
      <w:r w:rsidR="00E8371E" w:rsidRPr="00912287">
        <w:rPr>
          <w:rFonts w:asciiTheme="majorBidi" w:hAnsiTheme="majorBidi" w:cstheme="majorBidi"/>
          <w:kern w:val="24"/>
          <w:sz w:val="28"/>
          <w:szCs w:val="28"/>
          <w:rtl/>
        </w:rPr>
        <w:t xml:space="preserve">على السلوك الفردي والجماعي </w:t>
      </w:r>
    </w:p>
    <w:p w:rsidR="0022753E" w:rsidRPr="00912287" w:rsidRDefault="0022753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 و 2 </w:t>
      </w:r>
    </w:p>
    <w:p w:rsidR="0022753E" w:rsidRPr="00912287" w:rsidRDefault="0022753E"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22753E" w:rsidRPr="00912287" w:rsidRDefault="0022753E"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A94BD8" w:rsidRPr="00912287" w:rsidRDefault="00A94BD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اهتم بدراسة نظرية العلاقات الإنسانية في جماعة الناصية و في حي كورنفيل بمدينة نيويورك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هوايت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A94BD8" w:rsidRPr="00912287" w:rsidRDefault="00A94BD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A94BD8" w:rsidRPr="00912287" w:rsidRDefault="00A94BD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تم الاستعانة</w:t>
      </w:r>
      <w:r w:rsidR="00E8371E"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ب</w:t>
      </w:r>
      <w:r w:rsidR="00E8371E" w:rsidRPr="00912287">
        <w:rPr>
          <w:rFonts w:asciiTheme="majorBidi" w:hAnsiTheme="majorBidi" w:cstheme="majorBidi"/>
          <w:b/>
          <w:bCs/>
          <w:kern w:val="24"/>
          <w:sz w:val="28"/>
          <w:szCs w:val="28"/>
          <w:rtl/>
        </w:rPr>
        <w:t>علم النفس الصناع</w:t>
      </w:r>
      <w:r w:rsidRPr="00912287">
        <w:rPr>
          <w:rFonts w:asciiTheme="majorBidi" w:hAnsiTheme="majorBidi" w:cstheme="majorBidi"/>
          <w:b/>
          <w:bCs/>
          <w:kern w:val="24"/>
          <w:sz w:val="28"/>
          <w:szCs w:val="28"/>
          <w:rtl/>
        </w:rPr>
        <w:t>ي وعلم الأنثروبولوجيا التطبيقية</w:t>
      </w:r>
      <w:r w:rsidR="00E8371E" w:rsidRPr="00912287">
        <w:rPr>
          <w:rFonts w:asciiTheme="majorBidi" w:hAnsiTheme="majorBidi" w:cstheme="majorBidi"/>
          <w:b/>
          <w:bCs/>
          <w:kern w:val="24"/>
          <w:sz w:val="28"/>
          <w:szCs w:val="28"/>
          <w:rtl/>
        </w:rPr>
        <w:t xml:space="preserve"> في دراسة الجماعة من قبل علماء الاجتماع الصناعي </w:t>
      </w:r>
      <w:r w:rsidRPr="00912287">
        <w:rPr>
          <w:rFonts w:asciiTheme="majorBidi" w:hAnsiTheme="majorBidi" w:cstheme="majorBidi"/>
          <w:b/>
          <w:bCs/>
          <w:kern w:val="24"/>
          <w:sz w:val="28"/>
          <w:szCs w:val="28"/>
          <w:rtl/>
        </w:rPr>
        <w:t xml:space="preserve">في </w:t>
      </w:r>
      <w:r w:rsidR="00E8371E" w:rsidRPr="00912287">
        <w:rPr>
          <w:rFonts w:asciiTheme="majorBidi" w:hAnsiTheme="majorBidi" w:cstheme="majorBidi"/>
          <w:b/>
          <w:bCs/>
          <w:kern w:val="24"/>
          <w:sz w:val="28"/>
          <w:szCs w:val="28"/>
          <w:rtl/>
        </w:rPr>
        <w:t xml:space="preserve"> ما يعرف ب</w:t>
      </w:r>
      <w:r w:rsidRPr="00912287">
        <w:rPr>
          <w:rFonts w:asciiTheme="majorBidi" w:hAnsiTheme="majorBidi" w:cstheme="majorBidi"/>
          <w:b/>
          <w:bCs/>
          <w:kern w:val="24"/>
          <w:sz w:val="28"/>
          <w:szCs w:val="28"/>
          <w:rtl/>
        </w:rPr>
        <w:t xml:space="preserve">ـ :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الاتجاه التفاضلي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الاتجاه الاشتراكي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الاتجاه التفاعلي</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الاتجاه العلماني </w:t>
      </w:r>
    </w:p>
    <w:p w:rsidR="00A94BD8" w:rsidRPr="00912287" w:rsidRDefault="00A94BD8" w:rsidP="00B42A62">
      <w:pPr>
        <w:autoSpaceDE w:val="0"/>
        <w:autoSpaceDN w:val="0"/>
        <w:adjustRightInd w:val="0"/>
        <w:spacing w:after="0" w:line="240" w:lineRule="auto"/>
        <w:ind w:right="540"/>
        <w:jc w:val="both"/>
        <w:rPr>
          <w:rFonts w:asciiTheme="majorBidi" w:hAnsiTheme="majorBidi" w:cstheme="majorBidi"/>
          <w:kern w:val="24"/>
          <w:sz w:val="28"/>
          <w:szCs w:val="28"/>
          <w:rtl/>
        </w:rPr>
      </w:pPr>
    </w:p>
    <w:p w:rsidR="00E8371E" w:rsidRPr="00912287" w:rsidRDefault="00A94BD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استخلص </w:t>
      </w:r>
      <w:r w:rsidR="00E8371E" w:rsidRPr="00912287">
        <w:rPr>
          <w:rFonts w:asciiTheme="majorBidi" w:hAnsiTheme="majorBidi" w:cstheme="majorBidi"/>
          <w:b/>
          <w:bCs/>
          <w:kern w:val="24"/>
          <w:sz w:val="28"/>
          <w:szCs w:val="28"/>
          <w:rtl/>
        </w:rPr>
        <w:t xml:space="preserve">مجموعة من النتائج التي ترتبط بدراسته للجماعة والفرد ونوعية البناء الاجتماعي الذي يوجد في المجتمع المحلي ويفسر نوعية المشكلات التي تواجه الأفراد والجماعات التي تعيش فيه </w:t>
      </w:r>
      <w:r w:rsidRPr="00912287">
        <w:rPr>
          <w:rFonts w:asciiTheme="majorBidi" w:hAnsiTheme="majorBidi" w:cstheme="majorBidi"/>
          <w:b/>
          <w:bCs/>
          <w:kern w:val="24"/>
          <w:sz w:val="28"/>
          <w:szCs w:val="28"/>
          <w:rtl/>
        </w:rPr>
        <w:t xml:space="preserve">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ديكارت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هوايت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كل ما سبق </w:t>
      </w:r>
    </w:p>
    <w:p w:rsidR="00A94BD8" w:rsidRPr="00912287" w:rsidRDefault="00A94BD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A94BD8" w:rsidRPr="00912287" w:rsidRDefault="00E8371E"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lastRenderedPageBreak/>
        <w:t xml:space="preserve"> توصل</w:t>
      </w:r>
      <w:r w:rsidR="00A94BD8" w:rsidRPr="00912287">
        <w:rPr>
          <w:rFonts w:asciiTheme="majorBidi" w:hAnsiTheme="majorBidi" w:cstheme="majorBidi"/>
          <w:b/>
          <w:bCs/>
          <w:kern w:val="24"/>
          <w:sz w:val="28"/>
          <w:szCs w:val="28"/>
          <w:rtl/>
        </w:rPr>
        <w:t xml:space="preserve"> هوايت</w:t>
      </w:r>
      <w:r w:rsidRPr="00912287">
        <w:rPr>
          <w:rFonts w:asciiTheme="majorBidi" w:hAnsiTheme="majorBidi" w:cstheme="majorBidi"/>
          <w:b/>
          <w:bCs/>
          <w:kern w:val="24"/>
          <w:sz w:val="28"/>
          <w:szCs w:val="28"/>
          <w:rtl/>
        </w:rPr>
        <w:t xml:space="preserve"> إلى أن انماط التفاعل الذي وجد بين أفراد مجتمع الناصية </w:t>
      </w:r>
      <w:r w:rsidR="00A94BD8" w:rsidRPr="00912287">
        <w:rPr>
          <w:rFonts w:asciiTheme="majorBidi" w:hAnsiTheme="majorBidi" w:cstheme="majorBidi"/>
          <w:b/>
          <w:bCs/>
          <w:kern w:val="24"/>
          <w:sz w:val="28"/>
          <w:szCs w:val="28"/>
          <w:rtl/>
        </w:rPr>
        <w:t xml:space="preserve">: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لم</w:t>
      </w:r>
      <w:r w:rsidR="00E8371E" w:rsidRPr="00912287">
        <w:rPr>
          <w:rFonts w:asciiTheme="majorBidi" w:hAnsiTheme="majorBidi" w:cstheme="majorBidi"/>
          <w:kern w:val="24"/>
          <w:sz w:val="28"/>
          <w:szCs w:val="28"/>
          <w:rtl/>
        </w:rPr>
        <w:t xml:space="preserve"> تظهر خلال فترة قصيرة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يرجع إلى وجود علاقات من فترة طويلة بين أفراد الجماعة </w:t>
      </w:r>
      <w:r w:rsidR="00A94BD8" w:rsidRPr="00912287">
        <w:rPr>
          <w:rFonts w:asciiTheme="majorBidi" w:hAnsiTheme="majorBidi" w:cstheme="majorBidi"/>
          <w:kern w:val="24"/>
          <w:sz w:val="28"/>
          <w:szCs w:val="28"/>
          <w:rtl/>
        </w:rPr>
        <w:t xml:space="preserve">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بين أفراد الجماعة علاقات متماسكة بفضل نوعية الروابط والمعايير والقيم والأعراف </w:t>
      </w:r>
      <w:r w:rsidR="00A94BD8" w:rsidRPr="00912287">
        <w:rPr>
          <w:rFonts w:asciiTheme="majorBidi" w:hAnsiTheme="majorBidi" w:cstheme="majorBidi"/>
          <w:kern w:val="24"/>
          <w:sz w:val="28"/>
          <w:szCs w:val="28"/>
          <w:rtl/>
        </w:rPr>
        <w:t xml:space="preserve">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A94BD8" w:rsidRPr="00912287" w:rsidRDefault="00A94BD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Pr>
      </w:pPr>
    </w:p>
    <w:p w:rsidR="00E8371E" w:rsidRPr="00912287" w:rsidRDefault="00A94BD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توصل</w:t>
      </w:r>
      <w:r w:rsidR="00E8371E" w:rsidRPr="00912287">
        <w:rPr>
          <w:rFonts w:asciiTheme="majorBidi" w:hAnsiTheme="majorBidi" w:cstheme="majorBidi"/>
          <w:b/>
          <w:bCs/>
          <w:kern w:val="24"/>
          <w:sz w:val="28"/>
          <w:szCs w:val="28"/>
          <w:rtl/>
        </w:rPr>
        <w:t xml:space="preserve"> ولي</w:t>
      </w:r>
      <w:r w:rsidRPr="00912287">
        <w:rPr>
          <w:rFonts w:asciiTheme="majorBidi" w:hAnsiTheme="majorBidi" w:cstheme="majorBidi"/>
          <w:b/>
          <w:bCs/>
          <w:kern w:val="24"/>
          <w:sz w:val="28"/>
          <w:szCs w:val="28"/>
          <w:rtl/>
        </w:rPr>
        <w:t>م هوايت في علم الاجتماع الصناعي من خ</w:t>
      </w:r>
      <w:r w:rsidR="00E8371E" w:rsidRPr="00912287">
        <w:rPr>
          <w:rFonts w:asciiTheme="majorBidi" w:hAnsiTheme="majorBidi" w:cstheme="majorBidi"/>
          <w:b/>
          <w:bCs/>
          <w:kern w:val="24"/>
          <w:sz w:val="28"/>
          <w:szCs w:val="28"/>
          <w:rtl/>
        </w:rPr>
        <w:t xml:space="preserve">لال دراسته للعلاقات الإنسانية بين العاملين في المطاعم الكبرى </w:t>
      </w:r>
      <w:r w:rsidRPr="00912287">
        <w:rPr>
          <w:rFonts w:asciiTheme="majorBidi" w:hAnsiTheme="majorBidi" w:cstheme="majorBidi"/>
          <w:b/>
          <w:bCs/>
          <w:kern w:val="24"/>
          <w:sz w:val="28"/>
          <w:szCs w:val="28"/>
          <w:rtl/>
        </w:rPr>
        <w:t xml:space="preserve">لنتائج عدة منها : </w:t>
      </w:r>
    </w:p>
    <w:p w:rsidR="00E8371E"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tl/>
        </w:rPr>
      </w:pPr>
      <w:r w:rsidRPr="00912287">
        <w:rPr>
          <w:rFonts w:asciiTheme="majorBidi" w:hAnsiTheme="majorBidi" w:cstheme="majorBidi"/>
          <w:kern w:val="24"/>
          <w:sz w:val="28"/>
          <w:szCs w:val="28"/>
          <w:u w:val="single"/>
          <w:rtl/>
        </w:rPr>
        <w:t xml:space="preserve"> تأثير العلاقات الإنسانية</w:t>
      </w:r>
      <w:r w:rsidR="00A94BD8" w:rsidRPr="00912287">
        <w:rPr>
          <w:rFonts w:asciiTheme="majorBidi" w:hAnsiTheme="majorBidi" w:cstheme="majorBidi"/>
          <w:kern w:val="24"/>
          <w:sz w:val="28"/>
          <w:szCs w:val="28"/>
          <w:u w:val="single"/>
          <w:rtl/>
        </w:rPr>
        <w:t xml:space="preserve"> على تحديد نسق المكانة للعاملين </w:t>
      </w:r>
    </w:p>
    <w:p w:rsidR="00323B6B" w:rsidRPr="00912287" w:rsidRDefault="00E8371E"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sz w:val="28"/>
          <w:szCs w:val="28"/>
          <w:u w:val="single"/>
        </w:rPr>
      </w:pPr>
      <w:r w:rsidRPr="00912287">
        <w:rPr>
          <w:rFonts w:asciiTheme="majorBidi" w:hAnsiTheme="majorBidi" w:cstheme="majorBidi"/>
          <w:kern w:val="24"/>
          <w:sz w:val="28"/>
          <w:szCs w:val="28"/>
          <w:u w:val="single"/>
          <w:rtl/>
        </w:rPr>
        <w:t xml:space="preserve">طبيعة العوامل التي تشكل التنظيمات غير الرسمية </w:t>
      </w:r>
      <w:r w:rsidR="00A94BD8" w:rsidRPr="00912287">
        <w:rPr>
          <w:rFonts w:asciiTheme="majorBidi" w:hAnsiTheme="majorBidi" w:cstheme="majorBidi"/>
          <w:kern w:val="24"/>
          <w:sz w:val="28"/>
          <w:szCs w:val="28"/>
          <w:u w:val="single"/>
          <w:rtl/>
        </w:rPr>
        <w:t xml:space="preserve">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sz w:val="28"/>
          <w:szCs w:val="28"/>
        </w:rPr>
      </w:pPr>
      <w:r w:rsidRPr="00912287">
        <w:rPr>
          <w:rFonts w:asciiTheme="majorBidi" w:hAnsiTheme="majorBidi" w:cstheme="majorBidi"/>
          <w:sz w:val="28"/>
          <w:szCs w:val="28"/>
          <w:rtl/>
        </w:rPr>
        <w:t xml:space="preserve">العلاقات بين العاملين تظهر بعد فترة طويلة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sz w:val="28"/>
          <w:szCs w:val="28"/>
        </w:rPr>
      </w:pPr>
      <w:r w:rsidRPr="00912287">
        <w:rPr>
          <w:rFonts w:asciiTheme="majorBidi" w:hAnsiTheme="majorBidi" w:cstheme="majorBidi"/>
          <w:sz w:val="28"/>
          <w:szCs w:val="28"/>
          <w:rtl/>
        </w:rPr>
        <w:t xml:space="preserve">قوة العلاقة بين العاملين تأتي بسبب سوء الإدارة </w:t>
      </w:r>
    </w:p>
    <w:p w:rsidR="00A94BD8" w:rsidRPr="00912287" w:rsidRDefault="00A94BD8" w:rsidP="00B42A62">
      <w:pPr>
        <w:pStyle w:val="ListParagraph"/>
        <w:autoSpaceDE w:val="0"/>
        <w:autoSpaceDN w:val="0"/>
        <w:adjustRightInd w:val="0"/>
        <w:spacing w:after="0" w:line="240" w:lineRule="auto"/>
        <w:ind w:left="1440" w:right="540"/>
        <w:jc w:val="both"/>
        <w:rPr>
          <w:rFonts w:asciiTheme="majorBidi" w:hAnsiTheme="majorBidi" w:cstheme="majorBidi"/>
          <w:sz w:val="28"/>
          <w:szCs w:val="28"/>
        </w:rPr>
      </w:pPr>
    </w:p>
    <w:p w:rsidR="00A94BD8" w:rsidRPr="00912287" w:rsidRDefault="00A94BD8"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العوامل التي تشكل التنظيمات غير الرسمية :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النوع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السن والخبرة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السلالة </w:t>
      </w:r>
    </w:p>
    <w:p w:rsidR="00A94BD8" w:rsidRPr="00912287" w:rsidRDefault="00A94BD8"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A94BD8" w:rsidRPr="00912287" w:rsidRDefault="00A94BD8" w:rsidP="00B42A62">
      <w:pPr>
        <w:pStyle w:val="ListParagraph"/>
        <w:autoSpaceDE w:val="0"/>
        <w:autoSpaceDN w:val="0"/>
        <w:adjustRightInd w:val="0"/>
        <w:spacing w:after="0" w:line="240" w:lineRule="auto"/>
        <w:ind w:left="1440" w:right="540"/>
        <w:jc w:val="both"/>
        <w:rPr>
          <w:rFonts w:asciiTheme="majorBidi" w:hAnsiTheme="majorBidi" w:cstheme="majorBidi"/>
          <w:kern w:val="24"/>
          <w:sz w:val="28"/>
          <w:szCs w:val="28"/>
          <w:rtl/>
        </w:rPr>
      </w:pPr>
    </w:p>
    <w:p w:rsidR="000168A4" w:rsidRPr="00912287" w:rsidRDefault="000168A4"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highlight w:val="yellow"/>
          <w:rtl/>
        </w:rPr>
        <w:t>محاضرة 13</w:t>
      </w:r>
      <w:r w:rsidRPr="00912287">
        <w:rPr>
          <w:rFonts w:asciiTheme="majorBidi" w:hAnsiTheme="majorBidi" w:cstheme="majorBidi"/>
          <w:b/>
          <w:bCs/>
          <w:kern w:val="24"/>
          <w:sz w:val="28"/>
          <w:szCs w:val="28"/>
          <w:rtl/>
        </w:rPr>
        <w:t xml:space="preserve"> </w:t>
      </w:r>
    </w:p>
    <w:p w:rsidR="000168A4" w:rsidRPr="00912287" w:rsidRDefault="000168A4"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tl/>
        </w:rPr>
      </w:pPr>
    </w:p>
    <w:p w:rsidR="000168A4" w:rsidRPr="00912287" w:rsidRDefault="000168A4"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أي من العبارات التالية صحيحة : </w:t>
      </w:r>
    </w:p>
    <w:p w:rsidR="000168A4" w:rsidRPr="00912287" w:rsidRDefault="000168A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b/>
          <w:bCs/>
          <w:kern w:val="24"/>
          <w:sz w:val="28"/>
          <w:szCs w:val="28"/>
          <w:u w:val="single"/>
        </w:rPr>
      </w:pPr>
      <w:r w:rsidRPr="00912287">
        <w:rPr>
          <w:rFonts w:asciiTheme="majorBidi" w:hAnsiTheme="majorBidi" w:cstheme="majorBidi"/>
          <w:kern w:val="24"/>
          <w:sz w:val="28"/>
          <w:szCs w:val="28"/>
          <w:u w:val="single"/>
          <w:rtl/>
        </w:rPr>
        <w:t xml:space="preserve">يعتبر ماكس فيبر من الرعيل الأول لعلم الاجتماع  </w:t>
      </w:r>
    </w:p>
    <w:p w:rsidR="000168A4" w:rsidRPr="00912287" w:rsidRDefault="000168A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يعتبر ماكس فيبر من المحدثين في علم الاجتماع </w:t>
      </w:r>
    </w:p>
    <w:p w:rsidR="000168A4" w:rsidRPr="00912287" w:rsidRDefault="000168A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يعتبر ماكس فيبر من علماء الهندسة </w:t>
      </w:r>
    </w:p>
    <w:p w:rsidR="000168A4" w:rsidRPr="00912287" w:rsidRDefault="000168A4" w:rsidP="00B42A62">
      <w:pPr>
        <w:pStyle w:val="ListParagraph"/>
        <w:numPr>
          <w:ilvl w:val="0"/>
          <w:numId w:val="2"/>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0168A4" w:rsidRPr="00912287" w:rsidRDefault="000168A4" w:rsidP="00B42A62">
      <w:pPr>
        <w:pStyle w:val="ListParagraph"/>
        <w:autoSpaceDE w:val="0"/>
        <w:autoSpaceDN w:val="0"/>
        <w:adjustRightInd w:val="0"/>
        <w:spacing w:after="0" w:line="240" w:lineRule="auto"/>
        <w:ind w:left="1440" w:right="540"/>
        <w:jc w:val="both"/>
        <w:rPr>
          <w:rFonts w:asciiTheme="majorBidi" w:hAnsiTheme="majorBidi" w:cstheme="majorBidi"/>
          <w:b/>
          <w:bCs/>
          <w:kern w:val="24"/>
          <w:sz w:val="28"/>
          <w:szCs w:val="28"/>
        </w:rPr>
      </w:pPr>
    </w:p>
    <w:p w:rsidR="0015287C" w:rsidRPr="00912287" w:rsidRDefault="000168A4"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 xml:space="preserve">وضع جذور الكثير من فروع علم الاجتماع المتخصصة </w:t>
      </w:r>
      <w:r w:rsidR="0015287C" w:rsidRPr="00912287">
        <w:rPr>
          <w:rFonts w:asciiTheme="majorBidi" w:hAnsiTheme="majorBidi" w:cstheme="majorBidi"/>
          <w:b/>
          <w:bCs/>
          <w:kern w:val="24"/>
          <w:sz w:val="28"/>
          <w:szCs w:val="28"/>
          <w:rtl/>
        </w:rPr>
        <w:t xml:space="preserve">: </w:t>
      </w:r>
    </w:p>
    <w:p w:rsidR="0015287C" w:rsidRPr="00912287" w:rsidRDefault="00DD1078"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ماكس فيبر </w:t>
      </w:r>
    </w:p>
    <w:p w:rsidR="00DD1078" w:rsidRPr="00912287" w:rsidRDefault="00DD107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تايلور </w:t>
      </w:r>
    </w:p>
    <w:p w:rsidR="00DD1078" w:rsidRPr="00912287" w:rsidRDefault="00DD107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ماييو </w:t>
      </w:r>
    </w:p>
    <w:p w:rsidR="00DD1078" w:rsidRPr="00912287" w:rsidRDefault="00DD107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أوجست كونت </w:t>
      </w:r>
    </w:p>
    <w:p w:rsidR="00DD1078" w:rsidRPr="00912287" w:rsidRDefault="00DD1078" w:rsidP="00B42A62">
      <w:pPr>
        <w:pStyle w:val="ListParagraph"/>
        <w:ind w:left="1440"/>
        <w:rPr>
          <w:rFonts w:asciiTheme="majorBidi" w:hAnsiTheme="majorBidi" w:cstheme="majorBidi"/>
          <w:sz w:val="28"/>
          <w:szCs w:val="28"/>
        </w:rPr>
      </w:pPr>
    </w:p>
    <w:p w:rsidR="0015287C" w:rsidRPr="00912287" w:rsidRDefault="000168A4"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 xml:space="preserve"> تحليلاته المقارنة اعتمد عليها في دراسة العديد من قضايا المجتمع القديم </w:t>
      </w:r>
      <w:r w:rsidR="0015287C" w:rsidRPr="00912287">
        <w:rPr>
          <w:rFonts w:asciiTheme="majorBidi" w:hAnsiTheme="majorBidi" w:cstheme="majorBidi"/>
          <w:b/>
          <w:bCs/>
          <w:kern w:val="24"/>
          <w:sz w:val="28"/>
          <w:szCs w:val="28"/>
          <w:rtl/>
        </w:rPr>
        <w:t xml:space="preserve"> </w:t>
      </w:r>
      <w:r w:rsidR="0015287C" w:rsidRPr="00912287">
        <w:rPr>
          <w:rFonts w:asciiTheme="majorBidi" w:hAnsiTheme="majorBidi" w:cstheme="majorBidi"/>
          <w:b/>
          <w:bCs/>
          <w:sz w:val="28"/>
          <w:szCs w:val="28"/>
          <w:rtl/>
        </w:rPr>
        <w:t xml:space="preserve">: </w:t>
      </w:r>
    </w:p>
    <w:p w:rsidR="00DD1078" w:rsidRPr="00912287" w:rsidRDefault="00DD1078"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ماكس فيبر </w:t>
      </w:r>
    </w:p>
    <w:p w:rsidR="00DD1078" w:rsidRPr="00912287" w:rsidRDefault="00DD107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تايلور </w:t>
      </w:r>
    </w:p>
    <w:p w:rsidR="00DD1078" w:rsidRPr="00912287" w:rsidRDefault="00DD107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ماييو </w:t>
      </w:r>
    </w:p>
    <w:p w:rsidR="00DD1078" w:rsidRPr="00912287" w:rsidRDefault="00DD107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أوجست كونت </w:t>
      </w:r>
    </w:p>
    <w:p w:rsidR="0015287C" w:rsidRPr="00912287" w:rsidRDefault="0015287C" w:rsidP="00B42A62">
      <w:pPr>
        <w:pStyle w:val="ListParagraph"/>
        <w:ind w:left="1440"/>
        <w:rPr>
          <w:rFonts w:asciiTheme="majorBidi" w:hAnsiTheme="majorBidi" w:cstheme="majorBidi"/>
          <w:sz w:val="28"/>
          <w:szCs w:val="28"/>
        </w:rPr>
      </w:pPr>
    </w:p>
    <w:p w:rsidR="000168A4" w:rsidRPr="00912287" w:rsidRDefault="0015287C"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عالم اجتماع ل</w:t>
      </w:r>
      <w:r w:rsidR="000168A4" w:rsidRPr="00912287">
        <w:rPr>
          <w:rFonts w:asciiTheme="majorBidi" w:hAnsiTheme="majorBidi" w:cstheme="majorBidi"/>
          <w:b/>
          <w:bCs/>
          <w:kern w:val="24"/>
          <w:sz w:val="28"/>
          <w:szCs w:val="28"/>
          <w:rtl/>
        </w:rPr>
        <w:t>ه اسهامات حول المنهج السوسيولجي وطرق البحث</w:t>
      </w:r>
      <w:r w:rsidRPr="00912287">
        <w:rPr>
          <w:rFonts w:asciiTheme="majorBidi" w:hAnsiTheme="majorBidi" w:cstheme="majorBidi"/>
          <w:b/>
          <w:bCs/>
          <w:kern w:val="24"/>
          <w:sz w:val="28"/>
          <w:szCs w:val="28"/>
          <w:rtl/>
        </w:rPr>
        <w:t xml:space="preserve"> : </w:t>
      </w:r>
    </w:p>
    <w:p w:rsidR="00DD1078" w:rsidRPr="00912287" w:rsidRDefault="00DD1078" w:rsidP="00B42A62">
      <w:pPr>
        <w:pStyle w:val="ListParagraph"/>
        <w:numPr>
          <w:ilvl w:val="0"/>
          <w:numId w:val="2"/>
        </w:numPr>
        <w:rPr>
          <w:rFonts w:asciiTheme="majorBidi" w:hAnsiTheme="majorBidi" w:cstheme="majorBidi"/>
          <w:sz w:val="28"/>
          <w:szCs w:val="28"/>
          <w:u w:val="single"/>
        </w:rPr>
      </w:pPr>
      <w:r w:rsidRPr="00912287">
        <w:rPr>
          <w:rFonts w:asciiTheme="majorBidi" w:hAnsiTheme="majorBidi" w:cstheme="majorBidi"/>
          <w:sz w:val="28"/>
          <w:szCs w:val="28"/>
          <w:u w:val="single"/>
          <w:rtl/>
        </w:rPr>
        <w:lastRenderedPageBreak/>
        <w:t xml:space="preserve">ماكس فيبر </w:t>
      </w:r>
    </w:p>
    <w:p w:rsidR="00DD1078" w:rsidRPr="00912287" w:rsidRDefault="00DD107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تايلور </w:t>
      </w:r>
    </w:p>
    <w:p w:rsidR="00DD1078" w:rsidRPr="00912287" w:rsidRDefault="00DD107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ماييو </w:t>
      </w:r>
    </w:p>
    <w:p w:rsidR="00DD1078" w:rsidRPr="00912287" w:rsidRDefault="00DD1078" w:rsidP="00B42A62">
      <w:pPr>
        <w:pStyle w:val="ListParagraph"/>
        <w:numPr>
          <w:ilvl w:val="0"/>
          <w:numId w:val="2"/>
        </w:numPr>
        <w:rPr>
          <w:rFonts w:asciiTheme="majorBidi" w:hAnsiTheme="majorBidi" w:cstheme="majorBidi"/>
          <w:sz w:val="28"/>
          <w:szCs w:val="28"/>
        </w:rPr>
      </w:pPr>
      <w:r w:rsidRPr="00912287">
        <w:rPr>
          <w:rFonts w:asciiTheme="majorBidi" w:hAnsiTheme="majorBidi" w:cstheme="majorBidi"/>
          <w:sz w:val="28"/>
          <w:szCs w:val="28"/>
          <w:rtl/>
        </w:rPr>
        <w:t xml:space="preserve">أوجست كونت </w:t>
      </w:r>
    </w:p>
    <w:p w:rsidR="0015287C" w:rsidRPr="00912287" w:rsidRDefault="0015287C" w:rsidP="00B42A62">
      <w:pPr>
        <w:pStyle w:val="ListParagraph"/>
        <w:ind w:left="1440"/>
        <w:rPr>
          <w:rFonts w:asciiTheme="majorBidi" w:hAnsiTheme="majorBidi" w:cstheme="majorBidi"/>
          <w:sz w:val="28"/>
          <w:szCs w:val="28"/>
          <w:rtl/>
        </w:rPr>
      </w:pPr>
    </w:p>
    <w:p w:rsidR="00DD1078" w:rsidRPr="00912287" w:rsidRDefault="00DD1078" w:rsidP="00B42A62">
      <w:pPr>
        <w:pStyle w:val="ListParagraph"/>
        <w:numPr>
          <w:ilvl w:val="0"/>
          <w:numId w:val="1"/>
        </w:numPr>
        <w:rPr>
          <w:rFonts w:asciiTheme="majorBidi" w:hAnsiTheme="majorBidi" w:cstheme="majorBidi"/>
          <w:b/>
          <w:bCs/>
          <w:sz w:val="28"/>
          <w:szCs w:val="28"/>
          <w:rtl/>
        </w:rPr>
      </w:pPr>
      <w:r w:rsidRPr="00912287">
        <w:rPr>
          <w:rFonts w:asciiTheme="majorBidi" w:hAnsiTheme="majorBidi" w:cstheme="majorBidi"/>
          <w:b/>
          <w:bCs/>
          <w:sz w:val="28"/>
          <w:szCs w:val="28"/>
          <w:rtl/>
        </w:rPr>
        <w:t xml:space="preserve">من آراء فيبر </w:t>
      </w:r>
      <w:r w:rsidR="004672D9" w:rsidRPr="00912287">
        <w:rPr>
          <w:rFonts w:asciiTheme="majorBidi" w:hAnsiTheme="majorBidi" w:cstheme="majorBidi"/>
          <w:b/>
          <w:bCs/>
          <w:sz w:val="28"/>
          <w:szCs w:val="28"/>
          <w:rtl/>
        </w:rPr>
        <w:t>في علم الاجتماع الصناعي :</w:t>
      </w:r>
    </w:p>
    <w:p w:rsidR="000168A4" w:rsidRPr="00912287" w:rsidRDefault="000168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يرتبط التنظيم بالقواعد الوظيفية وبمستوى معين من الكفاءة </w:t>
      </w:r>
      <w:r w:rsidR="00DD1078" w:rsidRPr="00912287">
        <w:rPr>
          <w:rFonts w:asciiTheme="majorBidi" w:hAnsiTheme="majorBidi" w:cstheme="majorBidi"/>
          <w:kern w:val="24"/>
          <w:sz w:val="28"/>
          <w:szCs w:val="28"/>
          <w:rtl/>
        </w:rPr>
        <w:t>الإدارية</w:t>
      </w:r>
    </w:p>
    <w:p w:rsidR="000168A4" w:rsidRPr="00912287" w:rsidRDefault="000168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يرى أن أعضاء التنظيم يخضعون لمبدأ التسلسل</w:t>
      </w:r>
      <w:r w:rsidR="00DD1078" w:rsidRPr="00912287">
        <w:rPr>
          <w:rFonts w:asciiTheme="majorBidi" w:hAnsiTheme="majorBidi" w:cstheme="majorBidi"/>
          <w:kern w:val="24"/>
          <w:sz w:val="28"/>
          <w:szCs w:val="28"/>
          <w:rtl/>
        </w:rPr>
        <w:t xml:space="preserve"> الوظيفي الذي يأخذ شكلاً هرمياً</w:t>
      </w:r>
    </w:p>
    <w:p w:rsidR="000168A4" w:rsidRPr="00912287" w:rsidRDefault="000168A4"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من أهم العناصر التي تظهر وضع الموظف الإداري وعلاقاته الداخلية الوظيفية</w:t>
      </w:r>
      <w:r w:rsidR="004672D9" w:rsidRPr="00912287">
        <w:rPr>
          <w:rFonts w:asciiTheme="majorBidi" w:hAnsiTheme="majorBidi" w:cstheme="majorBidi"/>
          <w:kern w:val="24"/>
          <w:sz w:val="28"/>
          <w:szCs w:val="28"/>
          <w:rtl/>
        </w:rPr>
        <w:t xml:space="preserve"> الحرية الشخصية للفرد</w:t>
      </w:r>
      <w:r w:rsidR="004672D9" w:rsidRPr="00912287">
        <w:rPr>
          <w:rFonts w:asciiTheme="majorBidi" w:hAnsiTheme="majorBidi" w:cstheme="majorBidi"/>
          <w:kern w:val="24"/>
          <w:sz w:val="28"/>
          <w:szCs w:val="28"/>
          <w:rtl/>
        </w:rPr>
        <w:tab/>
        <w:t xml:space="preserve"> و </w:t>
      </w:r>
      <w:r w:rsidRPr="00912287">
        <w:rPr>
          <w:rFonts w:asciiTheme="majorBidi" w:hAnsiTheme="majorBidi" w:cstheme="majorBidi"/>
          <w:kern w:val="24"/>
          <w:sz w:val="28"/>
          <w:szCs w:val="28"/>
          <w:rtl/>
        </w:rPr>
        <w:t>علاقة التنظيم للفرد</w:t>
      </w:r>
    </w:p>
    <w:p w:rsidR="004672D9" w:rsidRPr="00912287" w:rsidRDefault="004672D9" w:rsidP="00B42A62">
      <w:pPr>
        <w:pStyle w:val="ListParagraph"/>
        <w:numPr>
          <w:ilvl w:val="0"/>
          <w:numId w:val="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4672D9" w:rsidRPr="00912287" w:rsidRDefault="004672D9" w:rsidP="00B42A62">
      <w:pPr>
        <w:pStyle w:val="ListParagraph"/>
        <w:autoSpaceDE w:val="0"/>
        <w:autoSpaceDN w:val="0"/>
        <w:adjustRightInd w:val="0"/>
        <w:spacing w:after="0" w:line="240" w:lineRule="auto"/>
        <w:ind w:left="1440" w:right="540"/>
        <w:rPr>
          <w:rFonts w:asciiTheme="majorBidi" w:hAnsiTheme="majorBidi" w:cstheme="majorBidi"/>
          <w:kern w:val="24"/>
          <w:sz w:val="28"/>
          <w:szCs w:val="28"/>
        </w:rPr>
      </w:pPr>
    </w:p>
    <w:p w:rsidR="000168A4" w:rsidRPr="00912287" w:rsidRDefault="004672D9" w:rsidP="00B42A62">
      <w:pPr>
        <w:pStyle w:val="ListParagraph"/>
        <w:numPr>
          <w:ilvl w:val="0"/>
          <w:numId w:val="1"/>
        </w:numPr>
        <w:autoSpaceDE w:val="0"/>
        <w:autoSpaceDN w:val="0"/>
        <w:adjustRightInd w:val="0"/>
        <w:spacing w:after="0" w:line="240" w:lineRule="auto"/>
        <w:ind w:right="117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يرى فيبر أن </w:t>
      </w:r>
      <w:r w:rsidR="000168A4" w:rsidRPr="00912287">
        <w:rPr>
          <w:rFonts w:asciiTheme="majorBidi" w:hAnsiTheme="majorBidi" w:cstheme="majorBidi"/>
          <w:b/>
          <w:bCs/>
          <w:kern w:val="24"/>
          <w:sz w:val="28"/>
          <w:szCs w:val="28"/>
          <w:rtl/>
        </w:rPr>
        <w:t xml:space="preserve">هناك </w:t>
      </w:r>
      <w:r w:rsidR="000168A4" w:rsidRPr="00912287">
        <w:rPr>
          <w:rFonts w:asciiTheme="majorBidi" w:hAnsiTheme="majorBidi" w:cstheme="majorBidi"/>
          <w:b/>
          <w:bCs/>
          <w:kern w:val="24"/>
          <w:sz w:val="28"/>
          <w:szCs w:val="28"/>
          <w:highlight w:val="yellow"/>
          <w:rtl/>
        </w:rPr>
        <w:t>نوعان</w:t>
      </w:r>
      <w:r w:rsidR="000168A4" w:rsidRPr="00912287">
        <w:rPr>
          <w:rFonts w:asciiTheme="majorBidi" w:hAnsiTheme="majorBidi" w:cstheme="majorBidi"/>
          <w:b/>
          <w:bCs/>
          <w:kern w:val="24"/>
          <w:sz w:val="28"/>
          <w:szCs w:val="28"/>
          <w:rtl/>
        </w:rPr>
        <w:t xml:space="preserve"> من مظاهر البناءات الكلية للتنظيمات البيروقراطية هما :</w:t>
      </w:r>
    </w:p>
    <w:p w:rsidR="004672D9" w:rsidRPr="00912287" w:rsidRDefault="004672D9" w:rsidP="00B42A62">
      <w:pPr>
        <w:numPr>
          <w:ilvl w:val="0"/>
          <w:numId w:val="3"/>
        </w:numPr>
        <w:tabs>
          <w:tab w:val="left" w:pos="843"/>
        </w:tabs>
        <w:autoSpaceDE w:val="0"/>
        <w:autoSpaceDN w:val="0"/>
        <w:adjustRightInd w:val="0"/>
        <w:spacing w:after="0" w:line="240" w:lineRule="auto"/>
        <w:ind w:left="560" w:right="1800" w:hanging="283"/>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w:t>
      </w:r>
      <w:r w:rsidR="000168A4" w:rsidRPr="00912287">
        <w:rPr>
          <w:rFonts w:asciiTheme="majorBidi" w:hAnsiTheme="majorBidi" w:cstheme="majorBidi"/>
          <w:kern w:val="24"/>
          <w:sz w:val="28"/>
          <w:szCs w:val="28"/>
          <w:rtl/>
        </w:rPr>
        <w:t xml:space="preserve"> أغلبية أعضاء التنظيم في وظيفة عامة واحدة</w:t>
      </w:r>
      <w:r w:rsidRPr="00912287">
        <w:rPr>
          <w:rFonts w:asciiTheme="majorBidi" w:hAnsiTheme="majorBidi" w:cstheme="majorBidi"/>
          <w:kern w:val="24"/>
          <w:sz w:val="28"/>
          <w:szCs w:val="28"/>
          <w:rtl/>
        </w:rPr>
        <w:t xml:space="preserve"> يعتمدون</w:t>
      </w:r>
      <w:r w:rsidR="000168A4" w:rsidRPr="00912287">
        <w:rPr>
          <w:rFonts w:asciiTheme="majorBidi" w:hAnsiTheme="majorBidi" w:cstheme="majorBidi"/>
          <w:kern w:val="24"/>
          <w:sz w:val="28"/>
          <w:szCs w:val="28"/>
          <w:rtl/>
        </w:rPr>
        <w:t xml:space="preserve"> مبدأ التعاون بين </w:t>
      </w:r>
      <w:r w:rsidRPr="00912287">
        <w:rPr>
          <w:rFonts w:asciiTheme="majorBidi" w:hAnsiTheme="majorBidi" w:cstheme="majorBidi"/>
          <w:kern w:val="24"/>
          <w:sz w:val="28"/>
          <w:szCs w:val="28"/>
          <w:rtl/>
        </w:rPr>
        <w:t>الأعضاء</w:t>
      </w:r>
    </w:p>
    <w:p w:rsidR="000168A4" w:rsidRPr="00912287" w:rsidRDefault="000168A4" w:rsidP="00B42A62">
      <w:pPr>
        <w:numPr>
          <w:ilvl w:val="0"/>
          <w:numId w:val="3"/>
        </w:numPr>
        <w:tabs>
          <w:tab w:val="left" w:pos="843"/>
        </w:tabs>
        <w:autoSpaceDE w:val="0"/>
        <w:autoSpaceDN w:val="0"/>
        <w:adjustRightInd w:val="0"/>
        <w:spacing w:after="0" w:line="240" w:lineRule="auto"/>
        <w:ind w:left="560" w:right="1800" w:hanging="283"/>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التنظيمات </w:t>
      </w:r>
      <w:r w:rsidR="004672D9" w:rsidRPr="00912287">
        <w:rPr>
          <w:rFonts w:asciiTheme="majorBidi" w:hAnsiTheme="majorBidi" w:cstheme="majorBidi"/>
          <w:kern w:val="24"/>
          <w:sz w:val="28"/>
          <w:szCs w:val="28"/>
          <w:rtl/>
        </w:rPr>
        <w:t>غير الرسمية في المؤسسات الصناعة</w:t>
      </w:r>
    </w:p>
    <w:p w:rsidR="000168A4" w:rsidRPr="00912287" w:rsidRDefault="004672D9" w:rsidP="00B42A62">
      <w:pPr>
        <w:numPr>
          <w:ilvl w:val="0"/>
          <w:numId w:val="4"/>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w:t>
      </w:r>
      <w:r w:rsidR="00203630" w:rsidRPr="00912287">
        <w:rPr>
          <w:rFonts w:asciiTheme="majorBidi" w:hAnsiTheme="majorBidi" w:cstheme="majorBidi"/>
          <w:kern w:val="24"/>
          <w:sz w:val="28"/>
          <w:szCs w:val="28"/>
          <w:rtl/>
        </w:rPr>
        <w:t xml:space="preserve">التنظيمات الخارجية </w:t>
      </w:r>
    </w:p>
    <w:p w:rsidR="00203630" w:rsidRPr="00912287" w:rsidRDefault="00203630" w:rsidP="00B42A62">
      <w:pPr>
        <w:numPr>
          <w:ilvl w:val="0"/>
          <w:numId w:val="4"/>
        </w:numPr>
        <w:autoSpaceDE w:val="0"/>
        <w:autoSpaceDN w:val="0"/>
        <w:adjustRightInd w:val="0"/>
        <w:spacing w:after="0" w:line="240" w:lineRule="auto"/>
        <w:ind w:right="1170"/>
        <w:rPr>
          <w:rFonts w:asciiTheme="majorBidi" w:hAnsiTheme="majorBidi" w:cstheme="majorBidi"/>
          <w:kern w:val="24"/>
          <w:sz w:val="28"/>
          <w:szCs w:val="28"/>
          <w:u w:val="single"/>
          <w:rtl/>
        </w:rPr>
      </w:pPr>
      <w:r w:rsidRPr="00912287">
        <w:rPr>
          <w:rFonts w:asciiTheme="majorBidi" w:hAnsiTheme="majorBidi" w:cstheme="majorBidi"/>
          <w:kern w:val="24"/>
          <w:sz w:val="28"/>
          <w:szCs w:val="28"/>
          <w:u w:val="single"/>
          <w:rtl/>
        </w:rPr>
        <w:t xml:space="preserve">1 و 2 </w:t>
      </w:r>
    </w:p>
    <w:p w:rsidR="004672D9" w:rsidRPr="00912287" w:rsidRDefault="004672D9" w:rsidP="00B42A62">
      <w:pPr>
        <w:autoSpaceDE w:val="0"/>
        <w:autoSpaceDN w:val="0"/>
        <w:adjustRightInd w:val="0"/>
        <w:spacing w:after="0" w:line="240" w:lineRule="auto"/>
        <w:ind w:left="667" w:right="1170"/>
        <w:rPr>
          <w:rFonts w:asciiTheme="majorBidi" w:hAnsiTheme="majorBidi" w:cstheme="majorBidi"/>
          <w:kern w:val="24"/>
          <w:sz w:val="28"/>
          <w:szCs w:val="28"/>
        </w:rPr>
      </w:pPr>
    </w:p>
    <w:p w:rsidR="000168A4" w:rsidRPr="00912287" w:rsidRDefault="000168A4" w:rsidP="00B42A62">
      <w:pPr>
        <w:pStyle w:val="ListParagraph"/>
        <w:numPr>
          <w:ilvl w:val="0"/>
          <w:numId w:val="1"/>
        </w:numPr>
        <w:autoSpaceDE w:val="0"/>
        <w:autoSpaceDN w:val="0"/>
        <w:adjustRightInd w:val="0"/>
        <w:spacing w:after="0" w:line="240" w:lineRule="auto"/>
        <w:ind w:right="117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يرى أن الكثير من أعمال فيبر التي كتبت بالالمان</w:t>
      </w:r>
      <w:r w:rsidR="004672D9" w:rsidRPr="00912287">
        <w:rPr>
          <w:rFonts w:asciiTheme="majorBidi" w:hAnsiTheme="majorBidi" w:cstheme="majorBidi"/>
          <w:b/>
          <w:bCs/>
          <w:kern w:val="24"/>
          <w:sz w:val="28"/>
          <w:szCs w:val="28"/>
          <w:rtl/>
        </w:rPr>
        <w:t xml:space="preserve">ية لم تترجم بعد للغة الانجليزية : </w:t>
      </w:r>
    </w:p>
    <w:p w:rsidR="004672D9" w:rsidRPr="00912287" w:rsidRDefault="004672D9"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بندكس </w:t>
      </w:r>
    </w:p>
    <w:p w:rsidR="004672D9" w:rsidRPr="00912287" w:rsidRDefault="004672D9"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4672D9" w:rsidRPr="00912287" w:rsidRDefault="004672D9"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شنايدر </w:t>
      </w:r>
    </w:p>
    <w:p w:rsidR="004672D9" w:rsidRPr="00912287" w:rsidRDefault="004672D9"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كارل ماركس </w:t>
      </w:r>
    </w:p>
    <w:p w:rsidR="004672D9" w:rsidRPr="00912287" w:rsidRDefault="004672D9" w:rsidP="00B42A62">
      <w:pPr>
        <w:autoSpaceDE w:val="0"/>
        <w:autoSpaceDN w:val="0"/>
        <w:adjustRightInd w:val="0"/>
        <w:spacing w:after="0" w:line="240" w:lineRule="auto"/>
        <w:ind w:left="667" w:right="1170"/>
        <w:rPr>
          <w:rFonts w:asciiTheme="majorBidi" w:hAnsiTheme="majorBidi" w:cstheme="majorBidi"/>
          <w:kern w:val="24"/>
          <w:sz w:val="28"/>
          <w:szCs w:val="28"/>
        </w:rPr>
      </w:pPr>
    </w:p>
    <w:p w:rsidR="007615D1" w:rsidRPr="00912287" w:rsidRDefault="007615D1" w:rsidP="00B42A62">
      <w:pPr>
        <w:pStyle w:val="ListParagraph"/>
        <w:numPr>
          <w:ilvl w:val="0"/>
          <w:numId w:val="1"/>
        </w:numPr>
        <w:autoSpaceDE w:val="0"/>
        <w:autoSpaceDN w:val="0"/>
        <w:adjustRightInd w:val="0"/>
        <w:spacing w:after="0" w:line="240" w:lineRule="auto"/>
        <w:ind w:right="117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من أهم دراسات فيبر الميدانية:</w:t>
      </w:r>
    </w:p>
    <w:p w:rsidR="00323B6B" w:rsidRPr="00912287" w:rsidRDefault="007615D1" w:rsidP="00B42A62">
      <w:pPr>
        <w:pStyle w:val="ListParagraph"/>
        <w:numPr>
          <w:ilvl w:val="0"/>
          <w:numId w:val="4"/>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t>دراسة مشاكل العمال الصناعيين في المانيا</w:t>
      </w:r>
    </w:p>
    <w:p w:rsidR="007615D1" w:rsidRPr="00912287" w:rsidRDefault="007615D1" w:rsidP="00B42A62">
      <w:pPr>
        <w:pStyle w:val="ListParagraph"/>
        <w:numPr>
          <w:ilvl w:val="0"/>
          <w:numId w:val="4"/>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t>دراسة ظاهرة تقييد الانتاج</w:t>
      </w:r>
    </w:p>
    <w:p w:rsidR="007615D1" w:rsidRPr="00912287" w:rsidRDefault="007615D1"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دراسة حالة الشركات الصناعية في بريطانيا </w:t>
      </w:r>
    </w:p>
    <w:p w:rsidR="00203630" w:rsidRPr="00912287" w:rsidRDefault="00DD1078"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دراسة العوامل الداخلية في المصانع </w:t>
      </w:r>
    </w:p>
    <w:p w:rsidR="00203630" w:rsidRPr="00912287" w:rsidRDefault="00203630" w:rsidP="00B42A62">
      <w:pPr>
        <w:pStyle w:val="ListParagraph"/>
        <w:ind w:left="667"/>
        <w:rPr>
          <w:rFonts w:asciiTheme="majorBidi" w:hAnsiTheme="majorBidi" w:cstheme="majorBidi"/>
          <w:sz w:val="28"/>
          <w:szCs w:val="28"/>
        </w:rPr>
      </w:pPr>
    </w:p>
    <w:p w:rsidR="00203630" w:rsidRPr="00912287" w:rsidRDefault="00203630"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 xml:space="preserve">اهتم فيبر بدراسة المشاكل الاجتماعية في المانيا معتمداً على دراساته :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kern w:val="24"/>
          <w:sz w:val="28"/>
          <w:szCs w:val="28"/>
          <w:rtl/>
        </w:rPr>
        <w:t xml:space="preserve">الاجتماعية الصناعية </w:t>
      </w:r>
    </w:p>
    <w:p w:rsidR="00203630" w:rsidRPr="00912287" w:rsidRDefault="00203630" w:rsidP="00B42A62">
      <w:pPr>
        <w:pStyle w:val="ListParagraph"/>
        <w:numPr>
          <w:ilvl w:val="0"/>
          <w:numId w:val="4"/>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t>الاجتماعية التاريخية المقارن</w:t>
      </w:r>
      <w:r w:rsidRPr="00912287">
        <w:rPr>
          <w:rFonts w:asciiTheme="majorBidi" w:hAnsiTheme="majorBidi" w:cstheme="majorBidi"/>
          <w:sz w:val="28"/>
          <w:szCs w:val="28"/>
          <w:u w:val="single"/>
          <w:rtl/>
        </w:rPr>
        <w:t xml:space="preserve">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الاجتماعية الإنسانية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النفسية</w:t>
      </w:r>
    </w:p>
    <w:p w:rsidR="00203630" w:rsidRPr="00912287" w:rsidRDefault="00203630" w:rsidP="00B42A62">
      <w:pPr>
        <w:pStyle w:val="ListParagraph"/>
        <w:ind w:left="667"/>
        <w:rPr>
          <w:rFonts w:asciiTheme="majorBidi" w:hAnsiTheme="majorBidi" w:cstheme="majorBidi"/>
          <w:sz w:val="28"/>
          <w:szCs w:val="28"/>
        </w:rPr>
      </w:pPr>
    </w:p>
    <w:p w:rsidR="00203630" w:rsidRPr="00912287" w:rsidRDefault="00203630"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lastRenderedPageBreak/>
        <w:t xml:space="preserve">استغرق عمل فيبر الميداني قرابة : </w:t>
      </w:r>
    </w:p>
    <w:p w:rsidR="00203630" w:rsidRPr="00912287" w:rsidRDefault="00203630" w:rsidP="00B42A62">
      <w:pPr>
        <w:pStyle w:val="ListParagraph"/>
        <w:numPr>
          <w:ilvl w:val="0"/>
          <w:numId w:val="4"/>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t xml:space="preserve">العامين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ست أعوام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عشر أعوام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ثمانية أعوام </w:t>
      </w:r>
    </w:p>
    <w:p w:rsidR="00203630" w:rsidRPr="00912287" w:rsidRDefault="00203630" w:rsidP="00B42A62">
      <w:pPr>
        <w:pStyle w:val="ListParagraph"/>
        <w:ind w:left="667"/>
        <w:rPr>
          <w:rFonts w:asciiTheme="majorBidi" w:hAnsiTheme="majorBidi" w:cstheme="majorBidi"/>
          <w:sz w:val="28"/>
          <w:szCs w:val="28"/>
        </w:rPr>
      </w:pPr>
    </w:p>
    <w:p w:rsidR="00203630" w:rsidRPr="00912287" w:rsidRDefault="00203630" w:rsidP="00B42A62">
      <w:pPr>
        <w:pStyle w:val="ListParagraph"/>
        <w:numPr>
          <w:ilvl w:val="0"/>
          <w:numId w:val="1"/>
        </w:numPr>
        <w:rPr>
          <w:rFonts w:asciiTheme="majorBidi" w:hAnsiTheme="majorBidi" w:cstheme="majorBidi"/>
          <w:b/>
          <w:bCs/>
          <w:sz w:val="28"/>
          <w:szCs w:val="28"/>
        </w:rPr>
      </w:pPr>
      <w:r w:rsidRPr="00912287">
        <w:rPr>
          <w:rFonts w:asciiTheme="majorBidi" w:hAnsiTheme="majorBidi" w:cstheme="majorBidi"/>
          <w:b/>
          <w:bCs/>
          <w:kern w:val="24"/>
          <w:sz w:val="28"/>
          <w:szCs w:val="28"/>
          <w:rtl/>
        </w:rPr>
        <w:t xml:space="preserve"> قضى فيبر نصف عام في الملاحظة المباشرة للعمال في :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kern w:val="24"/>
          <w:sz w:val="28"/>
          <w:szCs w:val="28"/>
          <w:rtl/>
        </w:rPr>
        <w:t xml:space="preserve">مصانع الأحذية </w:t>
      </w:r>
    </w:p>
    <w:p w:rsidR="00203630" w:rsidRPr="00912287" w:rsidRDefault="00203630" w:rsidP="00B42A62">
      <w:pPr>
        <w:pStyle w:val="ListParagraph"/>
        <w:numPr>
          <w:ilvl w:val="0"/>
          <w:numId w:val="4"/>
        </w:numPr>
        <w:rPr>
          <w:rFonts w:asciiTheme="majorBidi" w:hAnsiTheme="majorBidi" w:cstheme="majorBidi"/>
          <w:sz w:val="28"/>
          <w:szCs w:val="28"/>
          <w:u w:val="single"/>
        </w:rPr>
      </w:pPr>
      <w:r w:rsidRPr="00912287">
        <w:rPr>
          <w:rFonts w:asciiTheme="majorBidi" w:hAnsiTheme="majorBidi" w:cstheme="majorBidi"/>
          <w:kern w:val="24"/>
          <w:sz w:val="28"/>
          <w:szCs w:val="28"/>
          <w:u w:val="single"/>
          <w:rtl/>
        </w:rPr>
        <w:t>مصانع النسيج والكتان</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kern w:val="24"/>
          <w:sz w:val="28"/>
          <w:szCs w:val="28"/>
          <w:rtl/>
        </w:rPr>
        <w:t xml:space="preserve">مصانع الملابس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kern w:val="24"/>
          <w:sz w:val="28"/>
          <w:szCs w:val="28"/>
          <w:rtl/>
        </w:rPr>
        <w:t xml:space="preserve">مصانع الحلويات </w:t>
      </w:r>
    </w:p>
    <w:p w:rsidR="00203630" w:rsidRPr="00912287" w:rsidRDefault="00203630" w:rsidP="00B42A62">
      <w:pPr>
        <w:pStyle w:val="ListParagraph"/>
        <w:ind w:left="667"/>
        <w:rPr>
          <w:rFonts w:asciiTheme="majorBidi" w:hAnsiTheme="majorBidi" w:cstheme="majorBidi"/>
          <w:sz w:val="28"/>
          <w:szCs w:val="28"/>
          <w:rtl/>
        </w:rPr>
      </w:pPr>
    </w:p>
    <w:p w:rsidR="00203630" w:rsidRPr="00912287" w:rsidRDefault="00203630" w:rsidP="00B42A62">
      <w:pPr>
        <w:pStyle w:val="ListParagraph"/>
        <w:numPr>
          <w:ilvl w:val="0"/>
          <w:numId w:val="1"/>
        </w:numPr>
        <w:autoSpaceDE w:val="0"/>
        <w:autoSpaceDN w:val="0"/>
        <w:adjustRightInd w:val="0"/>
        <w:spacing w:after="0" w:line="240" w:lineRule="auto"/>
        <w:ind w:right="117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وضع ماكس فيبر الإطار المنهجي للبحث في </w:t>
      </w:r>
      <w:r w:rsidR="006B48A8" w:rsidRPr="00912287">
        <w:rPr>
          <w:rFonts w:asciiTheme="majorBidi" w:hAnsiTheme="majorBidi" w:cstheme="majorBidi"/>
          <w:b/>
          <w:bCs/>
          <w:kern w:val="24"/>
          <w:sz w:val="28"/>
          <w:szCs w:val="28"/>
          <w:rtl/>
        </w:rPr>
        <w:t>.</w:t>
      </w:r>
      <w:r w:rsidRPr="00912287">
        <w:rPr>
          <w:rFonts w:asciiTheme="majorBidi" w:hAnsiTheme="majorBidi" w:cstheme="majorBidi"/>
          <w:b/>
          <w:bCs/>
          <w:kern w:val="24"/>
          <w:sz w:val="28"/>
          <w:szCs w:val="28"/>
          <w:rtl/>
        </w:rPr>
        <w:t>.. أقسام منهجية :</w:t>
      </w:r>
    </w:p>
    <w:p w:rsidR="00203630" w:rsidRPr="00912287" w:rsidRDefault="00203630"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ست </w:t>
      </w:r>
    </w:p>
    <w:p w:rsidR="00203630" w:rsidRPr="00912287" w:rsidRDefault="00203630"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ثمان </w:t>
      </w:r>
    </w:p>
    <w:p w:rsidR="00203630" w:rsidRPr="00912287" w:rsidRDefault="00203630"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ثلاث </w:t>
      </w:r>
    </w:p>
    <w:p w:rsidR="00203630" w:rsidRPr="00912287" w:rsidRDefault="00203630"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خمس </w:t>
      </w:r>
    </w:p>
    <w:p w:rsidR="00203630" w:rsidRPr="00912287" w:rsidRDefault="00203630" w:rsidP="00B42A62">
      <w:pPr>
        <w:pStyle w:val="ListParagraph"/>
        <w:autoSpaceDE w:val="0"/>
        <w:autoSpaceDN w:val="0"/>
        <w:adjustRightInd w:val="0"/>
        <w:spacing w:after="0" w:line="240" w:lineRule="auto"/>
        <w:ind w:left="667" w:right="1170"/>
        <w:rPr>
          <w:rFonts w:asciiTheme="majorBidi" w:hAnsiTheme="majorBidi" w:cstheme="majorBidi"/>
          <w:kern w:val="24"/>
          <w:sz w:val="28"/>
          <w:szCs w:val="28"/>
        </w:rPr>
      </w:pPr>
    </w:p>
    <w:p w:rsidR="00203630" w:rsidRPr="00912287" w:rsidRDefault="00203630" w:rsidP="00B42A62">
      <w:pPr>
        <w:pStyle w:val="ListParagraph"/>
        <w:numPr>
          <w:ilvl w:val="0"/>
          <w:numId w:val="1"/>
        </w:numPr>
        <w:autoSpaceDE w:val="0"/>
        <w:autoSpaceDN w:val="0"/>
        <w:adjustRightInd w:val="0"/>
        <w:spacing w:after="0" w:line="240" w:lineRule="auto"/>
        <w:ind w:right="117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وضع ماكس فيبر الإطار المنهجي للبحث في ثلاثة أقسام منهجية هى :</w:t>
      </w:r>
    </w:p>
    <w:p w:rsidR="00203630" w:rsidRPr="00912287" w:rsidRDefault="00203630"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الملامح العامة للبحث </w:t>
      </w:r>
    </w:p>
    <w:p w:rsidR="00203630" w:rsidRPr="00912287" w:rsidRDefault="00203630"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المشاكل العلمية للبحث</w:t>
      </w:r>
      <w:r w:rsidRPr="00912287">
        <w:rPr>
          <w:rFonts w:asciiTheme="majorBidi" w:hAnsiTheme="majorBidi" w:cstheme="majorBidi"/>
          <w:kern w:val="24"/>
          <w:sz w:val="28"/>
          <w:szCs w:val="28"/>
          <w:rtl/>
        </w:rPr>
        <w:tab/>
      </w:r>
    </w:p>
    <w:p w:rsidR="00203630" w:rsidRPr="00912287" w:rsidRDefault="00203630"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مناهج البحث أو المسح العام</w:t>
      </w:r>
    </w:p>
    <w:p w:rsidR="00203630" w:rsidRPr="00912287" w:rsidRDefault="00203630" w:rsidP="00B42A62">
      <w:pPr>
        <w:pStyle w:val="ListParagraph"/>
        <w:numPr>
          <w:ilvl w:val="0"/>
          <w:numId w:val="4"/>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203630" w:rsidRPr="00912287" w:rsidRDefault="00203630" w:rsidP="00B42A62">
      <w:pPr>
        <w:pStyle w:val="ListParagraph"/>
        <w:autoSpaceDE w:val="0"/>
        <w:autoSpaceDN w:val="0"/>
        <w:adjustRightInd w:val="0"/>
        <w:spacing w:after="0" w:line="240" w:lineRule="auto"/>
        <w:ind w:left="667" w:right="1170"/>
        <w:rPr>
          <w:rFonts w:asciiTheme="majorBidi" w:hAnsiTheme="majorBidi" w:cstheme="majorBidi"/>
          <w:kern w:val="24"/>
          <w:sz w:val="28"/>
          <w:szCs w:val="28"/>
          <w:rtl/>
        </w:rPr>
      </w:pPr>
    </w:p>
    <w:p w:rsidR="00203630" w:rsidRPr="00912287" w:rsidRDefault="00203630"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أهتم بالتمييز بين المسوح السوسيوسياسية و المسوح اسوسيولوجية :</w:t>
      </w:r>
    </w:p>
    <w:p w:rsidR="00203630" w:rsidRPr="00912287" w:rsidRDefault="00203630" w:rsidP="00B42A62">
      <w:pPr>
        <w:pStyle w:val="ListParagraph"/>
        <w:numPr>
          <w:ilvl w:val="0"/>
          <w:numId w:val="4"/>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ماكس فيبر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تايلور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ماييو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أوجست كونت </w:t>
      </w:r>
    </w:p>
    <w:p w:rsidR="00203630" w:rsidRPr="00912287" w:rsidRDefault="00203630" w:rsidP="00B42A62">
      <w:pPr>
        <w:pStyle w:val="ListParagraph"/>
        <w:autoSpaceDE w:val="0"/>
        <w:autoSpaceDN w:val="0"/>
        <w:adjustRightInd w:val="0"/>
        <w:spacing w:after="0" w:line="240" w:lineRule="auto"/>
        <w:ind w:left="667" w:right="540"/>
        <w:rPr>
          <w:rFonts w:asciiTheme="majorBidi" w:hAnsiTheme="majorBidi" w:cstheme="majorBidi"/>
          <w:b/>
          <w:bCs/>
          <w:kern w:val="24"/>
          <w:sz w:val="28"/>
          <w:szCs w:val="28"/>
          <w:rtl/>
        </w:rPr>
      </w:pPr>
    </w:p>
    <w:p w:rsidR="00203630" w:rsidRPr="00912287" w:rsidRDefault="00203630"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له فكرة الحياد الأخلاقي : </w:t>
      </w:r>
    </w:p>
    <w:p w:rsidR="00203630" w:rsidRPr="00912287" w:rsidRDefault="00203630" w:rsidP="00B42A62">
      <w:pPr>
        <w:pStyle w:val="ListParagraph"/>
        <w:numPr>
          <w:ilvl w:val="0"/>
          <w:numId w:val="4"/>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ماكس فيبر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تايلور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ماييو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أوجست كونت </w:t>
      </w:r>
    </w:p>
    <w:p w:rsidR="00203630" w:rsidRPr="00912287" w:rsidRDefault="00203630" w:rsidP="00B42A62">
      <w:pPr>
        <w:pStyle w:val="ListParagraph"/>
        <w:autoSpaceDE w:val="0"/>
        <w:autoSpaceDN w:val="0"/>
        <w:adjustRightInd w:val="0"/>
        <w:spacing w:after="0" w:line="240" w:lineRule="auto"/>
        <w:ind w:left="667" w:right="540"/>
        <w:rPr>
          <w:rFonts w:asciiTheme="majorBidi" w:hAnsiTheme="majorBidi" w:cstheme="majorBidi"/>
          <w:b/>
          <w:bCs/>
          <w:kern w:val="24"/>
          <w:sz w:val="28"/>
          <w:szCs w:val="28"/>
          <w:rtl/>
        </w:rPr>
      </w:pPr>
    </w:p>
    <w:p w:rsidR="00203630" w:rsidRPr="00912287" w:rsidRDefault="00203630"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فصل العمل عن السياسة الاجتماعية: </w:t>
      </w:r>
    </w:p>
    <w:p w:rsidR="00203630" w:rsidRPr="00912287" w:rsidRDefault="00203630" w:rsidP="00B42A62">
      <w:pPr>
        <w:pStyle w:val="ListParagraph"/>
        <w:numPr>
          <w:ilvl w:val="0"/>
          <w:numId w:val="4"/>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ماكس فيبر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تايلور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lastRenderedPageBreak/>
        <w:t xml:space="preserve">ماييو </w:t>
      </w:r>
    </w:p>
    <w:p w:rsidR="00203630" w:rsidRPr="00912287" w:rsidRDefault="00203630" w:rsidP="00B42A62">
      <w:pPr>
        <w:pStyle w:val="ListParagraph"/>
        <w:numPr>
          <w:ilvl w:val="0"/>
          <w:numId w:val="4"/>
        </w:numPr>
        <w:rPr>
          <w:rFonts w:asciiTheme="majorBidi" w:hAnsiTheme="majorBidi" w:cstheme="majorBidi"/>
          <w:sz w:val="28"/>
          <w:szCs w:val="28"/>
        </w:rPr>
      </w:pPr>
      <w:r w:rsidRPr="00912287">
        <w:rPr>
          <w:rFonts w:asciiTheme="majorBidi" w:hAnsiTheme="majorBidi" w:cstheme="majorBidi"/>
          <w:sz w:val="28"/>
          <w:szCs w:val="28"/>
          <w:rtl/>
        </w:rPr>
        <w:t xml:space="preserve">أوجست كونت </w:t>
      </w:r>
    </w:p>
    <w:p w:rsidR="00323B6B" w:rsidRPr="00912287" w:rsidRDefault="00323B6B" w:rsidP="00B42A62">
      <w:pPr>
        <w:pStyle w:val="ListParagraph"/>
        <w:ind w:left="667"/>
        <w:rPr>
          <w:rFonts w:asciiTheme="majorBidi" w:hAnsiTheme="majorBidi" w:cstheme="majorBidi"/>
          <w:sz w:val="28"/>
          <w:szCs w:val="28"/>
        </w:rPr>
      </w:pPr>
    </w:p>
    <w:p w:rsidR="00203630" w:rsidRPr="00912287" w:rsidRDefault="00203630"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يرى فيبر ضرورة الاهتمام من قبل إدارة المصنع بكل من :</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إدراك حقيقة تكاليف الأجور</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تقنين المواقف الإنتاجية كماً وكيفاً</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تقنين الإنتاج</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203630" w:rsidRPr="00912287" w:rsidRDefault="00203630" w:rsidP="00B42A62">
      <w:pPr>
        <w:pStyle w:val="ListParagraph"/>
        <w:autoSpaceDE w:val="0"/>
        <w:autoSpaceDN w:val="0"/>
        <w:adjustRightInd w:val="0"/>
        <w:spacing w:after="0" w:line="240" w:lineRule="auto"/>
        <w:ind w:left="180" w:right="540"/>
        <w:rPr>
          <w:rFonts w:asciiTheme="majorBidi" w:hAnsiTheme="majorBidi" w:cstheme="majorBidi"/>
          <w:kern w:val="24"/>
          <w:sz w:val="28"/>
          <w:szCs w:val="28"/>
        </w:rPr>
      </w:pPr>
    </w:p>
    <w:p w:rsidR="00203630" w:rsidRPr="00912287" w:rsidRDefault="0020363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ظهرت إحدى المقالات ذات بعد تاريخي سوسيولوجي تحت عنوان ” سيكوفيزيقية العمل الصناعي“ للعالم : </w:t>
      </w:r>
    </w:p>
    <w:p w:rsidR="00203630" w:rsidRPr="00912287" w:rsidRDefault="00203630" w:rsidP="00B42A62">
      <w:pPr>
        <w:pStyle w:val="ListParagraph"/>
        <w:numPr>
          <w:ilvl w:val="0"/>
          <w:numId w:val="5"/>
        </w:numPr>
        <w:rPr>
          <w:rFonts w:asciiTheme="majorBidi" w:hAnsiTheme="majorBidi" w:cstheme="majorBidi"/>
          <w:sz w:val="28"/>
          <w:szCs w:val="28"/>
          <w:u w:val="single"/>
        </w:rPr>
      </w:pPr>
      <w:r w:rsidRPr="00912287">
        <w:rPr>
          <w:rFonts w:asciiTheme="majorBidi" w:hAnsiTheme="majorBidi" w:cstheme="majorBidi"/>
          <w:sz w:val="28"/>
          <w:szCs w:val="28"/>
          <w:u w:val="single"/>
          <w:rtl/>
        </w:rPr>
        <w:t xml:space="preserve">ماكس فيبر </w:t>
      </w:r>
    </w:p>
    <w:p w:rsidR="00203630" w:rsidRPr="00912287" w:rsidRDefault="00203630" w:rsidP="00B42A62">
      <w:pPr>
        <w:pStyle w:val="ListParagraph"/>
        <w:numPr>
          <w:ilvl w:val="0"/>
          <w:numId w:val="5"/>
        </w:numPr>
        <w:rPr>
          <w:rFonts w:asciiTheme="majorBidi" w:hAnsiTheme="majorBidi" w:cstheme="majorBidi"/>
          <w:sz w:val="28"/>
          <w:szCs w:val="28"/>
        </w:rPr>
      </w:pPr>
      <w:r w:rsidRPr="00912287">
        <w:rPr>
          <w:rFonts w:asciiTheme="majorBidi" w:hAnsiTheme="majorBidi" w:cstheme="majorBidi"/>
          <w:sz w:val="28"/>
          <w:szCs w:val="28"/>
          <w:rtl/>
        </w:rPr>
        <w:t xml:space="preserve">تايلور </w:t>
      </w:r>
    </w:p>
    <w:p w:rsidR="00203630" w:rsidRPr="00912287" w:rsidRDefault="00203630" w:rsidP="00B42A62">
      <w:pPr>
        <w:pStyle w:val="ListParagraph"/>
        <w:numPr>
          <w:ilvl w:val="0"/>
          <w:numId w:val="5"/>
        </w:numPr>
        <w:rPr>
          <w:rFonts w:asciiTheme="majorBidi" w:hAnsiTheme="majorBidi" w:cstheme="majorBidi"/>
          <w:sz w:val="28"/>
          <w:szCs w:val="28"/>
        </w:rPr>
      </w:pPr>
      <w:r w:rsidRPr="00912287">
        <w:rPr>
          <w:rFonts w:asciiTheme="majorBidi" w:hAnsiTheme="majorBidi" w:cstheme="majorBidi"/>
          <w:sz w:val="28"/>
          <w:szCs w:val="28"/>
          <w:rtl/>
        </w:rPr>
        <w:t xml:space="preserve">ماييو </w:t>
      </w:r>
    </w:p>
    <w:p w:rsidR="00203630" w:rsidRPr="00912287" w:rsidRDefault="00203630" w:rsidP="00B42A62">
      <w:pPr>
        <w:pStyle w:val="ListParagraph"/>
        <w:numPr>
          <w:ilvl w:val="0"/>
          <w:numId w:val="5"/>
        </w:numPr>
        <w:rPr>
          <w:rFonts w:asciiTheme="majorBidi" w:hAnsiTheme="majorBidi" w:cstheme="majorBidi"/>
          <w:sz w:val="28"/>
          <w:szCs w:val="28"/>
        </w:rPr>
      </w:pPr>
      <w:r w:rsidRPr="00912287">
        <w:rPr>
          <w:rFonts w:asciiTheme="majorBidi" w:hAnsiTheme="majorBidi" w:cstheme="majorBidi"/>
          <w:sz w:val="28"/>
          <w:szCs w:val="28"/>
          <w:rtl/>
        </w:rPr>
        <w:t xml:space="preserve">أوجست كونت </w:t>
      </w:r>
    </w:p>
    <w:p w:rsidR="00203630" w:rsidRPr="00912287" w:rsidRDefault="00203630" w:rsidP="00B42A62">
      <w:pPr>
        <w:pStyle w:val="ListParagraph"/>
        <w:autoSpaceDE w:val="0"/>
        <w:autoSpaceDN w:val="0"/>
        <w:adjustRightInd w:val="0"/>
        <w:spacing w:after="0" w:line="240" w:lineRule="auto"/>
        <w:ind w:left="180" w:right="540"/>
        <w:jc w:val="both"/>
        <w:rPr>
          <w:rFonts w:asciiTheme="majorBidi" w:hAnsiTheme="majorBidi" w:cstheme="majorBidi"/>
          <w:kern w:val="24"/>
          <w:sz w:val="28"/>
          <w:szCs w:val="28"/>
          <w:rtl/>
        </w:rPr>
      </w:pPr>
    </w:p>
    <w:p w:rsidR="00203630" w:rsidRPr="00912287" w:rsidRDefault="0020363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كانت دراسات فيبر الميدانية تهتم بظاهرة : </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التباطؤ في العمل </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الغياب عن العمل </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الظروف الخارجية </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الإدارة العلمية </w:t>
      </w:r>
    </w:p>
    <w:p w:rsidR="00203630" w:rsidRPr="00912287" w:rsidRDefault="00203630" w:rsidP="00B42A62">
      <w:pPr>
        <w:pStyle w:val="ListParagraph"/>
        <w:autoSpaceDE w:val="0"/>
        <w:autoSpaceDN w:val="0"/>
        <w:adjustRightInd w:val="0"/>
        <w:spacing w:after="0" w:line="240" w:lineRule="auto"/>
        <w:ind w:left="180" w:right="540"/>
        <w:jc w:val="both"/>
        <w:rPr>
          <w:rFonts w:asciiTheme="majorBidi" w:hAnsiTheme="majorBidi" w:cstheme="majorBidi"/>
          <w:kern w:val="24"/>
          <w:sz w:val="28"/>
          <w:szCs w:val="28"/>
        </w:rPr>
      </w:pPr>
    </w:p>
    <w:p w:rsidR="00203630" w:rsidRPr="00912287" w:rsidRDefault="0020363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تعرف بظاهرة تقييد الإنتاج القومي : </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تكاليف الأجور </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التباطؤ عن العمل </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الإدارة </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البيروقراطية </w:t>
      </w:r>
    </w:p>
    <w:p w:rsidR="00203630" w:rsidRPr="00912287" w:rsidRDefault="00203630" w:rsidP="00B42A62">
      <w:pPr>
        <w:pStyle w:val="ListParagraph"/>
        <w:autoSpaceDE w:val="0"/>
        <w:autoSpaceDN w:val="0"/>
        <w:adjustRightInd w:val="0"/>
        <w:spacing w:after="0" w:line="240" w:lineRule="auto"/>
        <w:ind w:left="180" w:right="540"/>
        <w:jc w:val="both"/>
        <w:rPr>
          <w:rFonts w:asciiTheme="majorBidi" w:hAnsiTheme="majorBidi" w:cstheme="majorBidi"/>
          <w:kern w:val="24"/>
          <w:sz w:val="28"/>
          <w:szCs w:val="28"/>
          <w:rtl/>
        </w:rPr>
      </w:pPr>
    </w:p>
    <w:p w:rsidR="00203630" w:rsidRPr="00912287" w:rsidRDefault="00203630"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وجد فيبر أن شكاوى العمال الصناعيين يرجع لسببين اساسيين هما:</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سياسة ترشيد أو عقلانية الأجور</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تأثير هذه السياسات في زيادة الاضرابات العمالية</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 و 2 </w:t>
      </w:r>
    </w:p>
    <w:p w:rsidR="00203630" w:rsidRPr="00912287" w:rsidRDefault="00203630" w:rsidP="00B42A62">
      <w:pPr>
        <w:pStyle w:val="ListParagraph"/>
        <w:numPr>
          <w:ilvl w:val="0"/>
          <w:numId w:val="5"/>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203630" w:rsidRPr="00912287" w:rsidRDefault="00203630" w:rsidP="00B42A62">
      <w:pPr>
        <w:pStyle w:val="ListParagraph"/>
        <w:autoSpaceDE w:val="0"/>
        <w:autoSpaceDN w:val="0"/>
        <w:adjustRightInd w:val="0"/>
        <w:spacing w:after="0" w:line="240" w:lineRule="auto"/>
        <w:ind w:left="180" w:right="540"/>
        <w:jc w:val="both"/>
        <w:rPr>
          <w:rFonts w:asciiTheme="majorBidi" w:hAnsiTheme="majorBidi" w:cstheme="majorBidi"/>
          <w:kern w:val="24"/>
          <w:sz w:val="28"/>
          <w:szCs w:val="28"/>
          <w:rtl/>
        </w:rPr>
      </w:pPr>
    </w:p>
    <w:p w:rsidR="00203630" w:rsidRPr="00912287" w:rsidRDefault="00203630"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يعتبر من الرعي الأول من زملاء التون ماييو بجامعة هارفارد الذين ركزوا على دراسة العلاقات الإنسانية داخل التنظيمات الصناعية :</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فيبر </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بندكس </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روثليسبرجر </w:t>
      </w:r>
    </w:p>
    <w:p w:rsidR="00203630" w:rsidRPr="00912287" w:rsidRDefault="00203630" w:rsidP="00B42A62">
      <w:pPr>
        <w:pStyle w:val="ListParagraph"/>
        <w:autoSpaceDE w:val="0"/>
        <w:autoSpaceDN w:val="0"/>
        <w:adjustRightInd w:val="0"/>
        <w:spacing w:after="0" w:line="240" w:lineRule="auto"/>
        <w:ind w:left="180" w:right="540"/>
        <w:rPr>
          <w:rFonts w:asciiTheme="majorBidi" w:hAnsiTheme="majorBidi" w:cstheme="majorBidi"/>
          <w:kern w:val="24"/>
          <w:sz w:val="28"/>
          <w:szCs w:val="28"/>
          <w:rtl/>
        </w:rPr>
      </w:pPr>
    </w:p>
    <w:p w:rsidR="00203630" w:rsidRPr="00912287" w:rsidRDefault="00203630"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وضع كتاب  بعنوان ” الإدراة والعمل“ في عام 1939م : </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فيبر </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بندكس </w:t>
      </w:r>
    </w:p>
    <w:p w:rsidR="00203630" w:rsidRPr="00912287" w:rsidRDefault="00203630"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روثليسبرجر </w:t>
      </w:r>
    </w:p>
    <w:p w:rsidR="00203630" w:rsidRPr="00912287" w:rsidRDefault="00203630" w:rsidP="00B42A62">
      <w:pPr>
        <w:pStyle w:val="ListParagraph"/>
        <w:autoSpaceDE w:val="0"/>
        <w:autoSpaceDN w:val="0"/>
        <w:adjustRightInd w:val="0"/>
        <w:spacing w:after="0" w:line="240" w:lineRule="auto"/>
        <w:ind w:left="180" w:right="540"/>
        <w:rPr>
          <w:rFonts w:asciiTheme="majorBidi" w:hAnsiTheme="majorBidi" w:cstheme="majorBidi"/>
          <w:kern w:val="24"/>
          <w:sz w:val="28"/>
          <w:szCs w:val="28"/>
          <w:rtl/>
        </w:rPr>
      </w:pPr>
    </w:p>
    <w:p w:rsidR="00203630" w:rsidRPr="00912287" w:rsidRDefault="00203630" w:rsidP="00B42A62">
      <w:pPr>
        <w:numPr>
          <w:ilvl w:val="0"/>
          <w:numId w:val="1"/>
        </w:numPr>
        <w:autoSpaceDE w:val="0"/>
        <w:autoSpaceDN w:val="0"/>
        <w:adjustRightInd w:val="0"/>
        <w:spacing w:after="0" w:line="240" w:lineRule="auto"/>
        <w:ind w:right="54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تصور روثلييسبرجر أن للمصنع أو المؤسسة الصناعية وظيفتين أساسيتين هما: </w:t>
      </w:r>
    </w:p>
    <w:p w:rsidR="00203630" w:rsidRPr="00912287" w:rsidRDefault="00DA0CC8"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وظيفة إدارية و</w:t>
      </w:r>
      <w:r w:rsidR="00203630" w:rsidRPr="00912287">
        <w:rPr>
          <w:rFonts w:asciiTheme="majorBidi" w:hAnsiTheme="majorBidi" w:cstheme="majorBidi"/>
          <w:kern w:val="24"/>
          <w:sz w:val="28"/>
          <w:szCs w:val="28"/>
          <w:u w:val="single"/>
          <w:rtl/>
        </w:rPr>
        <w:t xml:space="preserve"> وظيفة اجتماعية</w:t>
      </w:r>
    </w:p>
    <w:p w:rsidR="00DA0CC8" w:rsidRPr="00912287" w:rsidRDefault="00DA0CC8"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وظيفة مالية و نفسية </w:t>
      </w:r>
    </w:p>
    <w:p w:rsidR="00DA0CC8" w:rsidRPr="00912287" w:rsidRDefault="00DA0CC8"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وظيفة إدارية و علمية </w:t>
      </w:r>
    </w:p>
    <w:p w:rsidR="00DA0CC8" w:rsidRPr="00912287" w:rsidRDefault="00DA0CC8"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وظيفة إدارية و نفسية </w:t>
      </w:r>
    </w:p>
    <w:p w:rsidR="00DA0CC8" w:rsidRPr="00912287" w:rsidRDefault="00DA0CC8" w:rsidP="00B42A62">
      <w:pPr>
        <w:pStyle w:val="ListParagraph"/>
        <w:autoSpaceDE w:val="0"/>
        <w:autoSpaceDN w:val="0"/>
        <w:adjustRightInd w:val="0"/>
        <w:spacing w:after="0" w:line="240" w:lineRule="auto"/>
        <w:ind w:left="180" w:right="540"/>
        <w:rPr>
          <w:rFonts w:asciiTheme="majorBidi" w:hAnsiTheme="majorBidi" w:cstheme="majorBidi"/>
          <w:kern w:val="24"/>
          <w:sz w:val="28"/>
          <w:szCs w:val="28"/>
          <w:rtl/>
        </w:rPr>
      </w:pPr>
    </w:p>
    <w:p w:rsidR="00203630" w:rsidRPr="00912287" w:rsidRDefault="00DA0CC8"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سعى </w:t>
      </w:r>
      <w:r w:rsidR="00203630" w:rsidRPr="00912287">
        <w:rPr>
          <w:rFonts w:asciiTheme="majorBidi" w:hAnsiTheme="majorBidi" w:cstheme="majorBidi"/>
          <w:b/>
          <w:bCs/>
          <w:kern w:val="24"/>
          <w:sz w:val="28"/>
          <w:szCs w:val="28"/>
          <w:rtl/>
        </w:rPr>
        <w:t xml:space="preserve">إلى التمييز بين نمطين من </w:t>
      </w:r>
      <w:r w:rsidRPr="00912287">
        <w:rPr>
          <w:rFonts w:asciiTheme="majorBidi" w:hAnsiTheme="majorBidi" w:cstheme="majorBidi"/>
          <w:b/>
          <w:bCs/>
          <w:kern w:val="24"/>
          <w:sz w:val="28"/>
          <w:szCs w:val="28"/>
          <w:rtl/>
        </w:rPr>
        <w:t>أنماط التنظيم داخل المؤسسة وهما التنظيم الرسمي و</w:t>
      </w:r>
      <w:r w:rsidR="00203630" w:rsidRPr="00912287">
        <w:rPr>
          <w:rFonts w:asciiTheme="majorBidi" w:hAnsiTheme="majorBidi" w:cstheme="majorBidi"/>
          <w:b/>
          <w:bCs/>
          <w:kern w:val="24"/>
          <w:sz w:val="28"/>
          <w:szCs w:val="28"/>
          <w:rtl/>
        </w:rPr>
        <w:t xml:space="preserve"> التنظيم غير الرسمي</w:t>
      </w:r>
      <w:r w:rsidRPr="00912287">
        <w:rPr>
          <w:rFonts w:asciiTheme="majorBidi" w:hAnsiTheme="majorBidi" w:cstheme="majorBidi"/>
          <w:b/>
          <w:bCs/>
          <w:kern w:val="24"/>
          <w:sz w:val="28"/>
          <w:szCs w:val="28"/>
          <w:rtl/>
        </w:rPr>
        <w:t xml:space="preserve"> :</w:t>
      </w:r>
    </w:p>
    <w:p w:rsidR="00DA0CC8" w:rsidRPr="00912287" w:rsidRDefault="00DA0CC8"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فيبر </w:t>
      </w:r>
    </w:p>
    <w:p w:rsidR="00DA0CC8" w:rsidRPr="00912287" w:rsidRDefault="00DA0CC8"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DA0CC8" w:rsidRPr="00912287" w:rsidRDefault="00DA0CC8"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بندكس </w:t>
      </w:r>
    </w:p>
    <w:p w:rsidR="00DA0CC8" w:rsidRPr="00912287" w:rsidRDefault="00DA0CC8" w:rsidP="00B42A62">
      <w:pPr>
        <w:pStyle w:val="ListParagraph"/>
        <w:numPr>
          <w:ilvl w:val="0"/>
          <w:numId w:val="5"/>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روثليسبرجر </w:t>
      </w:r>
    </w:p>
    <w:p w:rsidR="00203630" w:rsidRPr="00912287" w:rsidRDefault="00DA0CC8" w:rsidP="00B42A62">
      <w:pPr>
        <w:autoSpaceDE w:val="0"/>
        <w:autoSpaceDN w:val="0"/>
        <w:adjustRightInd w:val="0"/>
        <w:spacing w:after="0" w:line="240" w:lineRule="auto"/>
        <w:ind w:left="397" w:right="1170" w:hanging="45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 </w:t>
      </w:r>
    </w:p>
    <w:p w:rsidR="00203630" w:rsidRPr="00912287" w:rsidRDefault="00203630" w:rsidP="00B42A62">
      <w:pPr>
        <w:pStyle w:val="ListParagraph"/>
        <w:numPr>
          <w:ilvl w:val="0"/>
          <w:numId w:val="1"/>
        </w:numPr>
        <w:autoSpaceDE w:val="0"/>
        <w:autoSpaceDN w:val="0"/>
        <w:adjustRightInd w:val="0"/>
        <w:spacing w:after="0" w:line="240" w:lineRule="auto"/>
        <w:ind w:right="117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قام بانتقاد الاتجاهات والمداخل التي ظهرت بعد الحرب العالمية الثانية والتي تركزت على الدراسات </w:t>
      </w:r>
      <w:r w:rsidR="00422F90" w:rsidRPr="00912287">
        <w:rPr>
          <w:rFonts w:asciiTheme="majorBidi" w:hAnsiTheme="majorBidi" w:cstheme="majorBidi"/>
          <w:b/>
          <w:bCs/>
          <w:kern w:val="24"/>
          <w:sz w:val="28"/>
          <w:szCs w:val="28"/>
          <w:rtl/>
        </w:rPr>
        <w:t xml:space="preserve">الوصفية والسطحية : </w:t>
      </w:r>
    </w:p>
    <w:p w:rsidR="00422F90" w:rsidRPr="00912287" w:rsidRDefault="00422F90"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ماركس فيبر </w:t>
      </w:r>
    </w:p>
    <w:p w:rsidR="00422F90" w:rsidRPr="00912287" w:rsidRDefault="00422F90"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ميللر وفورم</w:t>
      </w:r>
    </w:p>
    <w:p w:rsidR="00422F90" w:rsidRPr="00912287" w:rsidRDefault="00422F90"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بندكس </w:t>
      </w:r>
    </w:p>
    <w:p w:rsidR="00422F90" w:rsidRPr="00912287" w:rsidRDefault="00422F90"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422F90" w:rsidRPr="00912287" w:rsidRDefault="00422F90" w:rsidP="00B42A62">
      <w:pPr>
        <w:pStyle w:val="ListParagraph"/>
        <w:autoSpaceDE w:val="0"/>
        <w:autoSpaceDN w:val="0"/>
        <w:adjustRightInd w:val="0"/>
        <w:spacing w:after="0" w:line="240" w:lineRule="auto"/>
        <w:ind w:left="180" w:right="1170"/>
        <w:rPr>
          <w:rFonts w:asciiTheme="majorBidi" w:hAnsiTheme="majorBidi" w:cstheme="majorBidi"/>
          <w:kern w:val="24"/>
          <w:sz w:val="28"/>
          <w:szCs w:val="28"/>
          <w:rtl/>
        </w:rPr>
      </w:pPr>
    </w:p>
    <w:p w:rsidR="00203630" w:rsidRPr="00912287" w:rsidRDefault="00203630" w:rsidP="00B42A62">
      <w:pPr>
        <w:numPr>
          <w:ilvl w:val="0"/>
          <w:numId w:val="1"/>
        </w:numPr>
        <w:autoSpaceDE w:val="0"/>
        <w:autoSpaceDN w:val="0"/>
        <w:adjustRightInd w:val="0"/>
        <w:spacing w:after="0" w:line="240" w:lineRule="auto"/>
        <w:ind w:right="117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يرى </w:t>
      </w:r>
      <w:r w:rsidR="00422F90"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أهمية تركيز البحث العلمي في علم الاجتماع الصناع</w:t>
      </w:r>
      <w:r w:rsidR="00422F90" w:rsidRPr="00912287">
        <w:rPr>
          <w:rFonts w:asciiTheme="majorBidi" w:hAnsiTheme="majorBidi" w:cstheme="majorBidi"/>
          <w:b/>
          <w:bCs/>
          <w:kern w:val="24"/>
          <w:sz w:val="28"/>
          <w:szCs w:val="28"/>
          <w:rtl/>
        </w:rPr>
        <w:t xml:space="preserve">ي للانتقال من المجرد إلى الواقع : </w:t>
      </w:r>
    </w:p>
    <w:p w:rsidR="00422F90" w:rsidRPr="00912287" w:rsidRDefault="00422F90"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ماركس فيبر </w:t>
      </w:r>
    </w:p>
    <w:p w:rsidR="00422F90" w:rsidRPr="00912287" w:rsidRDefault="00422F90"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ميللر وفورم</w:t>
      </w:r>
    </w:p>
    <w:p w:rsidR="00422F90" w:rsidRPr="00912287" w:rsidRDefault="00422F90"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بندكس </w:t>
      </w:r>
    </w:p>
    <w:p w:rsidR="00422F90" w:rsidRPr="00912287" w:rsidRDefault="00422F90"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تايلور </w:t>
      </w:r>
    </w:p>
    <w:p w:rsidR="00422F90" w:rsidRPr="00912287" w:rsidRDefault="00422F90" w:rsidP="00B42A62">
      <w:pPr>
        <w:pStyle w:val="ListParagraph"/>
        <w:autoSpaceDE w:val="0"/>
        <w:autoSpaceDN w:val="0"/>
        <w:adjustRightInd w:val="0"/>
        <w:spacing w:after="0" w:line="240" w:lineRule="auto"/>
        <w:ind w:left="180" w:right="1170"/>
        <w:rPr>
          <w:rFonts w:asciiTheme="majorBidi" w:hAnsiTheme="majorBidi" w:cstheme="majorBidi"/>
          <w:kern w:val="24"/>
          <w:sz w:val="28"/>
          <w:szCs w:val="28"/>
          <w:rtl/>
        </w:rPr>
      </w:pPr>
    </w:p>
    <w:p w:rsidR="00203630" w:rsidRPr="00912287" w:rsidRDefault="00422F90" w:rsidP="00B42A62">
      <w:pPr>
        <w:numPr>
          <w:ilvl w:val="0"/>
          <w:numId w:val="1"/>
        </w:numPr>
        <w:autoSpaceDE w:val="0"/>
        <w:autoSpaceDN w:val="0"/>
        <w:adjustRightInd w:val="0"/>
        <w:spacing w:after="0" w:line="240" w:lineRule="auto"/>
        <w:ind w:right="117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قام ميللر وفورم </w:t>
      </w:r>
      <w:r w:rsidR="00203630" w:rsidRPr="00912287">
        <w:rPr>
          <w:rFonts w:asciiTheme="majorBidi" w:hAnsiTheme="majorBidi" w:cstheme="majorBidi"/>
          <w:b/>
          <w:bCs/>
          <w:kern w:val="24"/>
          <w:sz w:val="28"/>
          <w:szCs w:val="28"/>
          <w:rtl/>
        </w:rPr>
        <w:t xml:space="preserve"> تبني دراسة :</w:t>
      </w:r>
    </w:p>
    <w:p w:rsidR="00422F90" w:rsidRPr="00912287" w:rsidRDefault="00203630" w:rsidP="00B42A62">
      <w:pPr>
        <w:pStyle w:val="ListParagraph"/>
        <w:numPr>
          <w:ilvl w:val="0"/>
          <w:numId w:val="5"/>
        </w:numPr>
        <w:autoSpaceDE w:val="0"/>
        <w:autoSpaceDN w:val="0"/>
        <w:adjustRightInd w:val="0"/>
        <w:spacing w:after="0" w:line="240" w:lineRule="auto"/>
        <w:ind w:right="252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الوحدات السوسيولوجية الكبرى </w:t>
      </w:r>
    </w:p>
    <w:p w:rsidR="00203630" w:rsidRPr="00912287" w:rsidRDefault="00203630" w:rsidP="00B42A62">
      <w:pPr>
        <w:pStyle w:val="ListParagraph"/>
        <w:numPr>
          <w:ilvl w:val="0"/>
          <w:numId w:val="5"/>
        </w:numPr>
        <w:autoSpaceDE w:val="0"/>
        <w:autoSpaceDN w:val="0"/>
        <w:adjustRightInd w:val="0"/>
        <w:spacing w:after="0" w:line="240" w:lineRule="auto"/>
        <w:ind w:right="2520"/>
        <w:rPr>
          <w:rFonts w:asciiTheme="majorBidi" w:hAnsiTheme="majorBidi" w:cstheme="majorBidi"/>
          <w:kern w:val="24"/>
          <w:sz w:val="28"/>
          <w:szCs w:val="28"/>
        </w:rPr>
      </w:pPr>
      <w:r w:rsidRPr="00912287">
        <w:rPr>
          <w:rFonts w:asciiTheme="majorBidi" w:hAnsiTheme="majorBidi" w:cstheme="majorBidi"/>
          <w:kern w:val="24"/>
          <w:sz w:val="28"/>
          <w:szCs w:val="28"/>
          <w:rtl/>
        </w:rPr>
        <w:t>الوحدات السوسيولوجية الصغرى</w:t>
      </w:r>
    </w:p>
    <w:p w:rsidR="00422F90" w:rsidRPr="00912287" w:rsidRDefault="00422F90" w:rsidP="00B42A62">
      <w:pPr>
        <w:pStyle w:val="ListParagraph"/>
        <w:numPr>
          <w:ilvl w:val="0"/>
          <w:numId w:val="5"/>
        </w:numPr>
        <w:autoSpaceDE w:val="0"/>
        <w:autoSpaceDN w:val="0"/>
        <w:adjustRightInd w:val="0"/>
        <w:spacing w:after="0" w:line="240" w:lineRule="auto"/>
        <w:ind w:right="252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 و 2 </w:t>
      </w:r>
    </w:p>
    <w:p w:rsidR="00422F90" w:rsidRPr="00912287" w:rsidRDefault="00422F90" w:rsidP="00B42A62">
      <w:pPr>
        <w:pStyle w:val="ListParagraph"/>
        <w:numPr>
          <w:ilvl w:val="0"/>
          <w:numId w:val="5"/>
        </w:numPr>
        <w:autoSpaceDE w:val="0"/>
        <w:autoSpaceDN w:val="0"/>
        <w:adjustRightInd w:val="0"/>
        <w:spacing w:after="0" w:line="240" w:lineRule="auto"/>
        <w:ind w:right="252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422F90" w:rsidRPr="00912287" w:rsidRDefault="00422F90" w:rsidP="00B42A62">
      <w:pPr>
        <w:pStyle w:val="ListParagraph"/>
        <w:autoSpaceDE w:val="0"/>
        <w:autoSpaceDN w:val="0"/>
        <w:adjustRightInd w:val="0"/>
        <w:spacing w:after="0" w:line="240" w:lineRule="auto"/>
        <w:ind w:left="180" w:right="2520"/>
        <w:rPr>
          <w:rFonts w:asciiTheme="majorBidi" w:hAnsiTheme="majorBidi" w:cstheme="majorBidi"/>
          <w:kern w:val="24"/>
          <w:sz w:val="28"/>
          <w:szCs w:val="28"/>
        </w:rPr>
      </w:pPr>
    </w:p>
    <w:p w:rsidR="00203630" w:rsidRPr="00912287" w:rsidRDefault="00203630" w:rsidP="00B42A62">
      <w:pPr>
        <w:pStyle w:val="ListParagraph"/>
        <w:numPr>
          <w:ilvl w:val="0"/>
          <w:numId w:val="1"/>
        </w:numPr>
        <w:autoSpaceDE w:val="0"/>
        <w:autoSpaceDN w:val="0"/>
        <w:adjustRightInd w:val="0"/>
        <w:spacing w:after="0" w:line="240" w:lineRule="auto"/>
        <w:ind w:right="252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 xml:space="preserve">يرى ميللر وفورم أن </w:t>
      </w:r>
      <w:r w:rsidR="00422F90" w:rsidRPr="00912287">
        <w:rPr>
          <w:rFonts w:asciiTheme="majorBidi" w:hAnsiTheme="majorBidi" w:cstheme="majorBidi"/>
          <w:b/>
          <w:bCs/>
          <w:kern w:val="24"/>
          <w:sz w:val="28"/>
          <w:szCs w:val="28"/>
          <w:rtl/>
        </w:rPr>
        <w:t xml:space="preserve">دراسة الوحدات السوسيولوجية </w:t>
      </w:r>
      <w:r w:rsidRPr="00912287">
        <w:rPr>
          <w:rFonts w:asciiTheme="majorBidi" w:hAnsiTheme="majorBidi" w:cstheme="majorBidi"/>
          <w:b/>
          <w:bCs/>
          <w:kern w:val="24"/>
          <w:sz w:val="28"/>
          <w:szCs w:val="28"/>
          <w:rtl/>
        </w:rPr>
        <w:t xml:space="preserve"> يتم من خلال استخد</w:t>
      </w:r>
      <w:r w:rsidR="00422F90" w:rsidRPr="00912287">
        <w:rPr>
          <w:rFonts w:asciiTheme="majorBidi" w:hAnsiTheme="majorBidi" w:cstheme="majorBidi"/>
          <w:b/>
          <w:bCs/>
          <w:kern w:val="24"/>
          <w:sz w:val="28"/>
          <w:szCs w:val="28"/>
          <w:rtl/>
        </w:rPr>
        <w:t xml:space="preserve">ام مدخل : </w:t>
      </w:r>
    </w:p>
    <w:p w:rsidR="00203630" w:rsidRPr="00912287" w:rsidRDefault="00203630" w:rsidP="00B42A62">
      <w:pPr>
        <w:pStyle w:val="ListParagraph"/>
        <w:numPr>
          <w:ilvl w:val="0"/>
          <w:numId w:val="5"/>
        </w:numPr>
        <w:autoSpaceDE w:val="0"/>
        <w:autoSpaceDN w:val="0"/>
        <w:adjustRightInd w:val="0"/>
        <w:spacing w:after="0" w:line="240" w:lineRule="auto"/>
        <w:ind w:right="3240"/>
        <w:rPr>
          <w:rFonts w:asciiTheme="majorBidi" w:hAnsiTheme="majorBidi" w:cstheme="majorBidi"/>
          <w:kern w:val="24"/>
          <w:sz w:val="28"/>
          <w:szCs w:val="28"/>
          <w:rtl/>
        </w:rPr>
      </w:pPr>
      <w:r w:rsidRPr="00912287">
        <w:rPr>
          <w:rFonts w:asciiTheme="majorBidi" w:hAnsiTheme="majorBidi" w:cstheme="majorBidi"/>
          <w:kern w:val="24"/>
          <w:sz w:val="28"/>
          <w:szCs w:val="28"/>
          <w:rtl/>
        </w:rPr>
        <w:t>المدخل البنائي الوظيفي</w:t>
      </w:r>
    </w:p>
    <w:p w:rsidR="00422F90" w:rsidRPr="00912287" w:rsidRDefault="00203630" w:rsidP="00B42A62">
      <w:pPr>
        <w:pStyle w:val="ListParagraph"/>
        <w:numPr>
          <w:ilvl w:val="0"/>
          <w:numId w:val="5"/>
        </w:numPr>
        <w:autoSpaceDE w:val="0"/>
        <w:autoSpaceDN w:val="0"/>
        <w:adjustRightInd w:val="0"/>
        <w:spacing w:after="0" w:line="240" w:lineRule="auto"/>
        <w:ind w:right="3240"/>
        <w:rPr>
          <w:rFonts w:asciiTheme="majorBidi" w:hAnsiTheme="majorBidi" w:cstheme="majorBidi"/>
          <w:kern w:val="24"/>
          <w:sz w:val="28"/>
          <w:szCs w:val="28"/>
        </w:rPr>
      </w:pPr>
      <w:r w:rsidRPr="00912287">
        <w:rPr>
          <w:rFonts w:asciiTheme="majorBidi" w:hAnsiTheme="majorBidi" w:cstheme="majorBidi"/>
          <w:kern w:val="24"/>
          <w:sz w:val="28"/>
          <w:szCs w:val="28"/>
          <w:rtl/>
        </w:rPr>
        <w:t>مدخل النسق الاجتماعي</w:t>
      </w:r>
    </w:p>
    <w:p w:rsidR="00422F90" w:rsidRPr="00912287" w:rsidRDefault="00422F90" w:rsidP="00B42A62">
      <w:pPr>
        <w:pStyle w:val="ListParagraph"/>
        <w:numPr>
          <w:ilvl w:val="0"/>
          <w:numId w:val="5"/>
        </w:numPr>
        <w:autoSpaceDE w:val="0"/>
        <w:autoSpaceDN w:val="0"/>
        <w:adjustRightInd w:val="0"/>
        <w:spacing w:after="0" w:line="240" w:lineRule="auto"/>
        <w:ind w:right="32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lastRenderedPageBreak/>
        <w:t xml:space="preserve">1 و 2 </w:t>
      </w:r>
    </w:p>
    <w:p w:rsidR="00422F90" w:rsidRPr="00912287" w:rsidRDefault="00422F90" w:rsidP="00B42A62">
      <w:pPr>
        <w:pStyle w:val="ListParagraph"/>
        <w:numPr>
          <w:ilvl w:val="0"/>
          <w:numId w:val="5"/>
        </w:numPr>
        <w:autoSpaceDE w:val="0"/>
        <w:autoSpaceDN w:val="0"/>
        <w:adjustRightInd w:val="0"/>
        <w:spacing w:after="0" w:line="240" w:lineRule="auto"/>
        <w:ind w:right="32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203630" w:rsidRPr="00912287" w:rsidRDefault="00203630" w:rsidP="00B42A62">
      <w:pPr>
        <w:pStyle w:val="ListParagraph"/>
        <w:autoSpaceDE w:val="0"/>
        <w:autoSpaceDN w:val="0"/>
        <w:adjustRightInd w:val="0"/>
        <w:spacing w:after="0" w:line="240" w:lineRule="auto"/>
        <w:ind w:left="180" w:right="3240"/>
        <w:rPr>
          <w:rFonts w:asciiTheme="majorBidi" w:hAnsiTheme="majorBidi" w:cstheme="majorBidi"/>
          <w:kern w:val="24"/>
          <w:sz w:val="28"/>
          <w:szCs w:val="28"/>
        </w:rPr>
      </w:pPr>
      <w:r w:rsidRPr="00912287">
        <w:rPr>
          <w:rFonts w:asciiTheme="majorBidi" w:hAnsiTheme="majorBidi" w:cstheme="majorBidi"/>
          <w:kern w:val="24"/>
          <w:sz w:val="28"/>
          <w:szCs w:val="28"/>
          <w:rtl/>
        </w:rPr>
        <w:tab/>
      </w:r>
      <w:r w:rsidRPr="00912287">
        <w:rPr>
          <w:rFonts w:asciiTheme="majorBidi" w:hAnsiTheme="majorBidi" w:cstheme="majorBidi"/>
          <w:kern w:val="24"/>
          <w:sz w:val="28"/>
          <w:szCs w:val="28"/>
          <w:rtl/>
        </w:rPr>
        <w:tab/>
      </w:r>
    </w:p>
    <w:p w:rsidR="004C413B" w:rsidRPr="00912287" w:rsidRDefault="004C413B" w:rsidP="00B42A62">
      <w:pPr>
        <w:pStyle w:val="ListParagraph"/>
        <w:numPr>
          <w:ilvl w:val="0"/>
          <w:numId w:val="1"/>
        </w:numPr>
        <w:autoSpaceDE w:val="0"/>
        <w:autoSpaceDN w:val="0"/>
        <w:adjustRightInd w:val="0"/>
        <w:spacing w:after="0" w:line="240" w:lineRule="auto"/>
        <w:ind w:right="117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له نظرية اتخاذ القرارات :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ماركس فيبر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ميللر وفورم</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بندكس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مارش و سيمون </w:t>
      </w:r>
    </w:p>
    <w:p w:rsidR="004C413B" w:rsidRPr="00912287" w:rsidRDefault="004C413B" w:rsidP="00B42A62">
      <w:pPr>
        <w:pStyle w:val="ListParagraph"/>
        <w:autoSpaceDE w:val="0"/>
        <w:autoSpaceDN w:val="0"/>
        <w:adjustRightInd w:val="0"/>
        <w:spacing w:after="0" w:line="240" w:lineRule="auto"/>
        <w:ind w:left="180" w:right="1170"/>
        <w:rPr>
          <w:rFonts w:asciiTheme="majorBidi" w:hAnsiTheme="majorBidi" w:cstheme="majorBidi"/>
          <w:kern w:val="24"/>
          <w:sz w:val="28"/>
          <w:szCs w:val="28"/>
          <w:u w:val="single"/>
        </w:rPr>
      </w:pPr>
    </w:p>
    <w:p w:rsidR="00203630" w:rsidRPr="00912287" w:rsidRDefault="00203630" w:rsidP="00B42A62">
      <w:pPr>
        <w:pStyle w:val="ListParagraph"/>
        <w:numPr>
          <w:ilvl w:val="0"/>
          <w:numId w:val="1"/>
        </w:numPr>
        <w:autoSpaceDE w:val="0"/>
        <w:autoSpaceDN w:val="0"/>
        <w:adjustRightInd w:val="0"/>
        <w:spacing w:after="0" w:line="240" w:lineRule="auto"/>
        <w:ind w:right="1170"/>
        <w:rPr>
          <w:rFonts w:asciiTheme="majorBidi" w:hAnsiTheme="majorBidi" w:cstheme="majorBidi"/>
          <w:b/>
          <w:bCs/>
          <w:kern w:val="24"/>
          <w:sz w:val="28"/>
          <w:szCs w:val="28"/>
          <w:u w:val="single"/>
        </w:rPr>
      </w:pPr>
      <w:r w:rsidRPr="00912287">
        <w:rPr>
          <w:rFonts w:asciiTheme="majorBidi" w:hAnsiTheme="majorBidi" w:cstheme="majorBidi"/>
          <w:b/>
          <w:bCs/>
          <w:kern w:val="24"/>
          <w:sz w:val="28"/>
          <w:szCs w:val="28"/>
          <w:rtl/>
        </w:rPr>
        <w:t xml:space="preserve">تعتبر نظرية </w:t>
      </w:r>
      <w:r w:rsidR="004C413B" w:rsidRPr="00912287">
        <w:rPr>
          <w:rFonts w:asciiTheme="majorBidi" w:hAnsiTheme="majorBidi" w:cstheme="majorBidi"/>
          <w:b/>
          <w:bCs/>
          <w:kern w:val="24"/>
          <w:sz w:val="28"/>
          <w:szCs w:val="28"/>
          <w:rtl/>
        </w:rPr>
        <w:t>....</w:t>
      </w:r>
      <w:r w:rsidRPr="00912287">
        <w:rPr>
          <w:rFonts w:asciiTheme="majorBidi" w:hAnsiTheme="majorBidi" w:cstheme="majorBidi"/>
          <w:b/>
          <w:bCs/>
          <w:kern w:val="24"/>
          <w:sz w:val="28"/>
          <w:szCs w:val="28"/>
          <w:rtl/>
        </w:rPr>
        <w:t xml:space="preserve"> من أهم الابعاد التحليلية في دراسة التنظيمات الرسمية العقلانية</w:t>
      </w:r>
      <w:r w:rsidR="004C413B" w:rsidRPr="00912287">
        <w:rPr>
          <w:rFonts w:asciiTheme="majorBidi" w:hAnsiTheme="majorBidi" w:cstheme="majorBidi"/>
          <w:b/>
          <w:bCs/>
          <w:kern w:val="24"/>
          <w:sz w:val="28"/>
          <w:szCs w:val="28"/>
          <w:rtl/>
        </w:rPr>
        <w:t xml:space="preserve">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rtl/>
        </w:rPr>
        <w:t xml:space="preserve">الإدارة العلمية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اتخاذ القرارات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rtl/>
        </w:rPr>
        <w:t xml:space="preserve">العلاقات الإنسانية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rtl/>
        </w:rPr>
        <w:t xml:space="preserve">الحركة و الزمن </w:t>
      </w:r>
    </w:p>
    <w:p w:rsidR="004C413B" w:rsidRPr="00912287" w:rsidRDefault="004C413B" w:rsidP="00B42A62">
      <w:pPr>
        <w:pStyle w:val="ListParagraph"/>
        <w:autoSpaceDE w:val="0"/>
        <w:autoSpaceDN w:val="0"/>
        <w:adjustRightInd w:val="0"/>
        <w:spacing w:after="0" w:line="240" w:lineRule="auto"/>
        <w:ind w:left="180" w:right="1170"/>
        <w:rPr>
          <w:rFonts w:asciiTheme="majorBidi" w:hAnsiTheme="majorBidi" w:cstheme="majorBidi"/>
          <w:kern w:val="24"/>
          <w:sz w:val="28"/>
          <w:szCs w:val="28"/>
          <w:u w:val="single"/>
          <w:rtl/>
        </w:rPr>
      </w:pPr>
    </w:p>
    <w:p w:rsidR="004C413B" w:rsidRPr="00912287" w:rsidRDefault="00203630" w:rsidP="00B42A62">
      <w:pPr>
        <w:pStyle w:val="ListParagraph"/>
        <w:numPr>
          <w:ilvl w:val="0"/>
          <w:numId w:val="1"/>
        </w:numPr>
        <w:autoSpaceDE w:val="0"/>
        <w:autoSpaceDN w:val="0"/>
        <w:adjustRightInd w:val="0"/>
        <w:spacing w:after="0" w:line="240" w:lineRule="auto"/>
        <w:ind w:right="117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فتح المجال ل</w:t>
      </w:r>
      <w:r w:rsidR="004C413B" w:rsidRPr="00912287">
        <w:rPr>
          <w:rFonts w:asciiTheme="majorBidi" w:hAnsiTheme="majorBidi" w:cstheme="majorBidi"/>
          <w:b/>
          <w:bCs/>
          <w:kern w:val="24"/>
          <w:sz w:val="28"/>
          <w:szCs w:val="28"/>
          <w:rtl/>
        </w:rPr>
        <w:t>لدراسات التنظيمية من خلال كتابه</w:t>
      </w:r>
      <w:r w:rsidRPr="00912287">
        <w:rPr>
          <w:rFonts w:asciiTheme="majorBidi" w:hAnsiTheme="majorBidi" w:cstheme="majorBidi"/>
          <w:b/>
          <w:bCs/>
          <w:kern w:val="24"/>
          <w:sz w:val="28"/>
          <w:szCs w:val="28"/>
          <w:rtl/>
        </w:rPr>
        <w:t xml:space="preserve"> ” التنظيم ” </w:t>
      </w:r>
      <w:r w:rsidR="004C413B" w:rsidRPr="00912287">
        <w:rPr>
          <w:rFonts w:asciiTheme="majorBidi" w:hAnsiTheme="majorBidi" w:cstheme="majorBidi"/>
          <w:b/>
          <w:bCs/>
          <w:kern w:val="24"/>
          <w:sz w:val="28"/>
          <w:szCs w:val="28"/>
          <w:rtl/>
        </w:rPr>
        <w:t xml:space="preserve">: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ماركس فيبر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ميللر وفورم</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بندكس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مارش و سيمون </w:t>
      </w:r>
    </w:p>
    <w:p w:rsidR="004C413B" w:rsidRPr="00912287" w:rsidRDefault="004C413B" w:rsidP="00B42A62">
      <w:pPr>
        <w:pStyle w:val="ListParagraph"/>
        <w:autoSpaceDE w:val="0"/>
        <w:autoSpaceDN w:val="0"/>
        <w:adjustRightInd w:val="0"/>
        <w:spacing w:after="0" w:line="240" w:lineRule="auto"/>
        <w:ind w:left="180" w:right="1170"/>
        <w:rPr>
          <w:rFonts w:asciiTheme="majorBidi" w:hAnsiTheme="majorBidi" w:cstheme="majorBidi"/>
          <w:kern w:val="24"/>
          <w:sz w:val="28"/>
          <w:szCs w:val="28"/>
        </w:rPr>
      </w:pPr>
    </w:p>
    <w:p w:rsidR="00203630" w:rsidRPr="00912287" w:rsidRDefault="00203630" w:rsidP="00B42A62">
      <w:pPr>
        <w:pStyle w:val="ListParagraph"/>
        <w:numPr>
          <w:ilvl w:val="0"/>
          <w:numId w:val="1"/>
        </w:numPr>
        <w:autoSpaceDE w:val="0"/>
        <w:autoSpaceDN w:val="0"/>
        <w:adjustRightInd w:val="0"/>
        <w:spacing w:after="0" w:line="240" w:lineRule="auto"/>
        <w:ind w:right="117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أشارا إلى أن التنظيمات لا تقوم على عامل واحد أو صفة و</w:t>
      </w:r>
      <w:r w:rsidR="004C413B" w:rsidRPr="00912287">
        <w:rPr>
          <w:rFonts w:asciiTheme="majorBidi" w:hAnsiTheme="majorBidi" w:cstheme="majorBidi"/>
          <w:b/>
          <w:bCs/>
          <w:kern w:val="24"/>
          <w:sz w:val="28"/>
          <w:szCs w:val="28"/>
          <w:rtl/>
        </w:rPr>
        <w:t xml:space="preserve">احدة ولكن على مبدأ تنظيم العمل :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ماركس فيبر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ميللر وفورم</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بندكس </w:t>
      </w:r>
    </w:p>
    <w:p w:rsidR="004C413B" w:rsidRPr="00912287" w:rsidRDefault="004C413B" w:rsidP="00B42A62">
      <w:pPr>
        <w:pStyle w:val="ListParagraph"/>
        <w:numPr>
          <w:ilvl w:val="0"/>
          <w:numId w:val="5"/>
        </w:numPr>
        <w:autoSpaceDE w:val="0"/>
        <w:autoSpaceDN w:val="0"/>
        <w:adjustRightInd w:val="0"/>
        <w:spacing w:after="0" w:line="240" w:lineRule="auto"/>
        <w:ind w:right="117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مارش و سيمون </w:t>
      </w:r>
    </w:p>
    <w:p w:rsidR="004C413B" w:rsidRPr="00912287" w:rsidRDefault="004C413B" w:rsidP="00B42A62">
      <w:pPr>
        <w:pStyle w:val="ListParagraph"/>
        <w:autoSpaceDE w:val="0"/>
        <w:autoSpaceDN w:val="0"/>
        <w:adjustRightInd w:val="0"/>
        <w:spacing w:after="0" w:line="240" w:lineRule="auto"/>
        <w:ind w:left="180" w:right="1170"/>
        <w:rPr>
          <w:rFonts w:asciiTheme="majorBidi" w:hAnsiTheme="majorBidi" w:cstheme="majorBidi"/>
          <w:kern w:val="24"/>
          <w:sz w:val="28"/>
          <w:szCs w:val="28"/>
          <w:rtl/>
        </w:rPr>
      </w:pPr>
    </w:p>
    <w:p w:rsidR="00203630" w:rsidRPr="00912287" w:rsidRDefault="00203630" w:rsidP="00B42A62">
      <w:pPr>
        <w:numPr>
          <w:ilvl w:val="0"/>
          <w:numId w:val="1"/>
        </w:numPr>
        <w:autoSpaceDE w:val="0"/>
        <w:autoSpaceDN w:val="0"/>
        <w:adjustRightInd w:val="0"/>
        <w:spacing w:after="0" w:line="240" w:lineRule="auto"/>
        <w:ind w:right="117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يرى ”مارش وسيون“  أن المنطلق الأساسي لنظرية اتخاذ القرارات هو:</w:t>
      </w:r>
    </w:p>
    <w:p w:rsidR="00203630" w:rsidRPr="00912287" w:rsidRDefault="00203630" w:rsidP="00B42A62">
      <w:pPr>
        <w:pStyle w:val="ListParagraph"/>
        <w:numPr>
          <w:ilvl w:val="0"/>
          <w:numId w:val="6"/>
        </w:numPr>
        <w:autoSpaceDE w:val="0"/>
        <w:autoSpaceDN w:val="0"/>
        <w:adjustRightInd w:val="0"/>
        <w:spacing w:after="0" w:line="240" w:lineRule="auto"/>
        <w:ind w:right="1800"/>
        <w:rPr>
          <w:rFonts w:asciiTheme="majorBidi" w:hAnsiTheme="majorBidi" w:cstheme="majorBidi"/>
          <w:kern w:val="24"/>
          <w:sz w:val="28"/>
          <w:szCs w:val="28"/>
          <w:rtl/>
        </w:rPr>
      </w:pPr>
      <w:r w:rsidRPr="00912287">
        <w:rPr>
          <w:rFonts w:asciiTheme="majorBidi" w:hAnsiTheme="majorBidi" w:cstheme="majorBidi"/>
          <w:kern w:val="24"/>
          <w:sz w:val="28"/>
          <w:szCs w:val="28"/>
          <w:rtl/>
        </w:rPr>
        <w:t>ضرورة إختيار الأفعال السليمة ذات العقلانية</w:t>
      </w:r>
    </w:p>
    <w:p w:rsidR="00203630" w:rsidRPr="00912287" w:rsidRDefault="00203630" w:rsidP="00B42A62">
      <w:pPr>
        <w:pStyle w:val="ListParagraph"/>
        <w:numPr>
          <w:ilvl w:val="0"/>
          <w:numId w:val="6"/>
        </w:numPr>
        <w:autoSpaceDE w:val="0"/>
        <w:autoSpaceDN w:val="0"/>
        <w:adjustRightInd w:val="0"/>
        <w:spacing w:after="0" w:line="240" w:lineRule="auto"/>
        <w:ind w:right="180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أهمية الوصول للفعل النهائي </w:t>
      </w:r>
    </w:p>
    <w:p w:rsidR="004C413B" w:rsidRPr="00912287" w:rsidRDefault="004C413B" w:rsidP="00B42A62">
      <w:pPr>
        <w:pStyle w:val="ListParagraph"/>
        <w:numPr>
          <w:ilvl w:val="0"/>
          <w:numId w:val="6"/>
        </w:numPr>
        <w:autoSpaceDE w:val="0"/>
        <w:autoSpaceDN w:val="0"/>
        <w:adjustRightInd w:val="0"/>
        <w:spacing w:after="0" w:line="240" w:lineRule="auto"/>
        <w:ind w:right="180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زيادة الأجور </w:t>
      </w:r>
    </w:p>
    <w:p w:rsidR="004C413B" w:rsidRPr="00912287" w:rsidRDefault="004C413B" w:rsidP="00B42A62">
      <w:pPr>
        <w:pStyle w:val="ListParagraph"/>
        <w:numPr>
          <w:ilvl w:val="0"/>
          <w:numId w:val="6"/>
        </w:numPr>
        <w:autoSpaceDE w:val="0"/>
        <w:autoSpaceDN w:val="0"/>
        <w:adjustRightInd w:val="0"/>
        <w:spacing w:after="0" w:line="240" w:lineRule="auto"/>
        <w:ind w:right="180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1 و 2 </w:t>
      </w:r>
    </w:p>
    <w:p w:rsidR="004C413B" w:rsidRPr="00912287" w:rsidRDefault="004C413B" w:rsidP="00B42A62">
      <w:pPr>
        <w:pStyle w:val="ListParagraph"/>
        <w:autoSpaceDE w:val="0"/>
        <w:autoSpaceDN w:val="0"/>
        <w:adjustRightInd w:val="0"/>
        <w:spacing w:after="0" w:line="240" w:lineRule="auto"/>
        <w:ind w:left="1387" w:right="1800"/>
        <w:rPr>
          <w:rFonts w:asciiTheme="majorBidi" w:hAnsiTheme="majorBidi" w:cstheme="majorBidi"/>
          <w:kern w:val="24"/>
          <w:sz w:val="28"/>
          <w:szCs w:val="28"/>
          <w:rtl/>
        </w:rPr>
      </w:pPr>
    </w:p>
    <w:p w:rsidR="00203630" w:rsidRPr="00912287" w:rsidRDefault="004C413B" w:rsidP="00B42A62">
      <w:pPr>
        <w:pStyle w:val="ListParagraph"/>
        <w:numPr>
          <w:ilvl w:val="0"/>
          <w:numId w:val="1"/>
        </w:numPr>
        <w:autoSpaceDE w:val="0"/>
        <w:autoSpaceDN w:val="0"/>
        <w:adjustRightInd w:val="0"/>
        <w:spacing w:after="0" w:line="240" w:lineRule="auto"/>
        <w:ind w:right="1800"/>
        <w:rPr>
          <w:rFonts w:asciiTheme="majorBidi" w:hAnsiTheme="majorBidi" w:cstheme="majorBidi"/>
          <w:b/>
          <w:bCs/>
          <w:kern w:val="24"/>
          <w:sz w:val="28"/>
          <w:szCs w:val="28"/>
          <w:rtl/>
        </w:rPr>
      </w:pPr>
      <w:r w:rsidRPr="00912287">
        <w:rPr>
          <w:rFonts w:asciiTheme="majorBidi" w:hAnsiTheme="majorBidi" w:cstheme="majorBidi"/>
          <w:b/>
          <w:bCs/>
          <w:kern w:val="24"/>
          <w:sz w:val="28"/>
          <w:szCs w:val="28"/>
          <w:rtl/>
        </w:rPr>
        <w:t>ي</w:t>
      </w:r>
      <w:r w:rsidR="00203630" w:rsidRPr="00912287">
        <w:rPr>
          <w:rFonts w:asciiTheme="majorBidi" w:hAnsiTheme="majorBidi" w:cstheme="majorBidi"/>
          <w:b/>
          <w:bCs/>
          <w:kern w:val="24"/>
          <w:sz w:val="28"/>
          <w:szCs w:val="28"/>
          <w:rtl/>
        </w:rPr>
        <w:t>ندرج تحت نظريات اتخاذ القرار نوعين شهيرين هما :</w:t>
      </w:r>
    </w:p>
    <w:p w:rsidR="004C413B" w:rsidRPr="00912287" w:rsidRDefault="004C413B" w:rsidP="00B42A62">
      <w:pPr>
        <w:pStyle w:val="ListParagraph"/>
        <w:numPr>
          <w:ilvl w:val="0"/>
          <w:numId w:val="6"/>
        </w:numPr>
        <w:autoSpaceDE w:val="0"/>
        <w:autoSpaceDN w:val="0"/>
        <w:adjustRightInd w:val="0"/>
        <w:spacing w:after="0" w:line="240" w:lineRule="auto"/>
        <w:ind w:right="252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نظرية الإدارة العلمية </w:t>
      </w:r>
    </w:p>
    <w:p w:rsidR="004C413B" w:rsidRPr="00912287" w:rsidRDefault="004C413B" w:rsidP="00B42A62">
      <w:pPr>
        <w:pStyle w:val="ListParagraph"/>
        <w:numPr>
          <w:ilvl w:val="0"/>
          <w:numId w:val="6"/>
        </w:numPr>
        <w:autoSpaceDE w:val="0"/>
        <w:autoSpaceDN w:val="0"/>
        <w:adjustRightInd w:val="0"/>
        <w:spacing w:after="0" w:line="240" w:lineRule="auto"/>
        <w:ind w:right="252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نظرية العلاقات الإنسانية </w:t>
      </w:r>
    </w:p>
    <w:p w:rsidR="004C413B" w:rsidRPr="00912287" w:rsidRDefault="00203630" w:rsidP="00B42A62">
      <w:pPr>
        <w:pStyle w:val="ListParagraph"/>
        <w:numPr>
          <w:ilvl w:val="0"/>
          <w:numId w:val="6"/>
        </w:numPr>
        <w:autoSpaceDE w:val="0"/>
        <w:autoSpaceDN w:val="0"/>
        <w:adjustRightInd w:val="0"/>
        <w:spacing w:after="0" w:line="240" w:lineRule="auto"/>
        <w:ind w:right="252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نظرية القرار العقلاني</w:t>
      </w:r>
    </w:p>
    <w:p w:rsidR="00203630" w:rsidRPr="00912287" w:rsidRDefault="004C413B" w:rsidP="00B42A62">
      <w:pPr>
        <w:pStyle w:val="ListParagraph"/>
        <w:numPr>
          <w:ilvl w:val="0"/>
          <w:numId w:val="6"/>
        </w:numPr>
        <w:autoSpaceDE w:val="0"/>
        <w:autoSpaceDN w:val="0"/>
        <w:adjustRightInd w:val="0"/>
        <w:spacing w:after="0" w:line="240" w:lineRule="auto"/>
        <w:ind w:right="252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النظريات المرتبطة بالترشيد</w:t>
      </w:r>
    </w:p>
    <w:p w:rsidR="004C413B" w:rsidRPr="00912287" w:rsidRDefault="004C413B" w:rsidP="00B42A62">
      <w:pPr>
        <w:pStyle w:val="ListParagraph"/>
        <w:autoSpaceDE w:val="0"/>
        <w:autoSpaceDN w:val="0"/>
        <w:adjustRightInd w:val="0"/>
        <w:spacing w:after="0" w:line="240" w:lineRule="auto"/>
        <w:ind w:left="1387" w:right="2520"/>
        <w:rPr>
          <w:rFonts w:asciiTheme="majorBidi" w:hAnsiTheme="majorBidi" w:cstheme="majorBidi"/>
          <w:kern w:val="24"/>
          <w:sz w:val="28"/>
          <w:szCs w:val="28"/>
          <w:rtl/>
        </w:rPr>
      </w:pPr>
    </w:p>
    <w:p w:rsidR="004C413B" w:rsidRPr="00912287" w:rsidRDefault="004C413B" w:rsidP="00B42A62">
      <w:pPr>
        <w:pStyle w:val="ListParagraph"/>
        <w:autoSpaceDE w:val="0"/>
        <w:autoSpaceDN w:val="0"/>
        <w:adjustRightInd w:val="0"/>
        <w:spacing w:after="0" w:line="240" w:lineRule="auto"/>
        <w:ind w:left="1387" w:right="2520"/>
        <w:rPr>
          <w:rFonts w:asciiTheme="majorBidi" w:hAnsiTheme="majorBidi" w:cstheme="majorBidi"/>
          <w:b/>
          <w:bCs/>
          <w:kern w:val="24"/>
          <w:sz w:val="28"/>
          <w:szCs w:val="28"/>
          <w:rtl/>
        </w:rPr>
      </w:pPr>
      <w:r w:rsidRPr="00912287">
        <w:rPr>
          <w:rFonts w:asciiTheme="majorBidi" w:hAnsiTheme="majorBidi" w:cstheme="majorBidi"/>
          <w:b/>
          <w:bCs/>
          <w:kern w:val="24"/>
          <w:sz w:val="28"/>
          <w:szCs w:val="28"/>
          <w:highlight w:val="yellow"/>
          <w:rtl/>
        </w:rPr>
        <w:t>محاضرة 14</w:t>
      </w:r>
      <w:r w:rsidRPr="00912287">
        <w:rPr>
          <w:rFonts w:asciiTheme="majorBidi" w:hAnsiTheme="majorBidi" w:cstheme="majorBidi"/>
          <w:b/>
          <w:bCs/>
          <w:kern w:val="24"/>
          <w:sz w:val="28"/>
          <w:szCs w:val="28"/>
          <w:rtl/>
        </w:rPr>
        <w:t xml:space="preserve"> </w:t>
      </w:r>
    </w:p>
    <w:p w:rsidR="004C413B" w:rsidRPr="00912287" w:rsidRDefault="004C413B" w:rsidP="00B42A62">
      <w:pPr>
        <w:pStyle w:val="ListParagraph"/>
        <w:autoSpaceDE w:val="0"/>
        <w:autoSpaceDN w:val="0"/>
        <w:adjustRightInd w:val="0"/>
        <w:spacing w:after="0" w:line="240" w:lineRule="auto"/>
        <w:ind w:left="1387" w:right="2520"/>
        <w:rPr>
          <w:rFonts w:asciiTheme="majorBidi" w:hAnsiTheme="majorBidi" w:cstheme="majorBidi"/>
          <w:kern w:val="24"/>
          <w:sz w:val="28"/>
          <w:szCs w:val="28"/>
          <w:rtl/>
        </w:rPr>
      </w:pPr>
    </w:p>
    <w:p w:rsidR="004C413B" w:rsidRPr="00912287" w:rsidRDefault="004C413B" w:rsidP="00B42A62">
      <w:pPr>
        <w:autoSpaceDE w:val="0"/>
        <w:autoSpaceDN w:val="0"/>
        <w:adjustRightInd w:val="0"/>
        <w:spacing w:after="0" w:line="240" w:lineRule="auto"/>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 </w:t>
      </w:r>
    </w:p>
    <w:p w:rsidR="004C413B" w:rsidRPr="00912287" w:rsidRDefault="004C413B" w:rsidP="00B42A62">
      <w:pPr>
        <w:pStyle w:val="ListParagraph"/>
        <w:numPr>
          <w:ilvl w:val="0"/>
          <w:numId w:val="1"/>
        </w:numPr>
        <w:autoSpaceDE w:val="0"/>
        <w:autoSpaceDN w:val="0"/>
        <w:adjustRightInd w:val="0"/>
        <w:spacing w:after="0" w:line="240" w:lineRule="auto"/>
        <w:ind w:right="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ساهمت جامعة ...ً في تطور علم الاجتماع الصناعي عن طريق إجراء البحوث الميدانية المتخصصة والتي تركز على دراسة الجماعة داخل المؤسسات الصناعية والإنتاجية و القيادة والإشراف </w:t>
      </w:r>
      <w:r w:rsidR="00D34652" w:rsidRPr="00912287">
        <w:rPr>
          <w:rFonts w:asciiTheme="majorBidi" w:hAnsiTheme="majorBidi" w:cstheme="majorBidi"/>
          <w:b/>
          <w:bCs/>
          <w:kern w:val="24"/>
          <w:sz w:val="28"/>
          <w:szCs w:val="28"/>
          <w:rtl/>
        </w:rPr>
        <w:t>:</w:t>
      </w:r>
    </w:p>
    <w:p w:rsidR="00D34652" w:rsidRPr="00912287" w:rsidRDefault="00D34652" w:rsidP="00B42A62">
      <w:pPr>
        <w:pStyle w:val="ListParagraph"/>
        <w:numPr>
          <w:ilvl w:val="0"/>
          <w:numId w:val="6"/>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سياتل </w:t>
      </w:r>
    </w:p>
    <w:p w:rsidR="00D34652" w:rsidRPr="00912287" w:rsidRDefault="00D34652" w:rsidP="00B42A62">
      <w:pPr>
        <w:pStyle w:val="ListParagraph"/>
        <w:numPr>
          <w:ilvl w:val="0"/>
          <w:numId w:val="6"/>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هارفارد </w:t>
      </w:r>
    </w:p>
    <w:p w:rsidR="00D34652" w:rsidRPr="00912287" w:rsidRDefault="00D34652" w:rsidP="00B42A62">
      <w:pPr>
        <w:pStyle w:val="ListParagraph"/>
        <w:numPr>
          <w:ilvl w:val="0"/>
          <w:numId w:val="6"/>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ميتشاغن </w:t>
      </w:r>
    </w:p>
    <w:p w:rsidR="00D34652" w:rsidRPr="00912287" w:rsidRDefault="00D34652" w:rsidP="00B42A62">
      <w:pPr>
        <w:pStyle w:val="ListParagraph"/>
        <w:numPr>
          <w:ilvl w:val="0"/>
          <w:numId w:val="6"/>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لا شيء مما سبق </w:t>
      </w:r>
    </w:p>
    <w:p w:rsidR="00D34652" w:rsidRPr="00912287" w:rsidRDefault="00D34652" w:rsidP="00B42A62">
      <w:pPr>
        <w:pStyle w:val="ListParagraph"/>
        <w:autoSpaceDE w:val="0"/>
        <w:autoSpaceDN w:val="0"/>
        <w:adjustRightInd w:val="0"/>
        <w:spacing w:after="0" w:line="240" w:lineRule="auto"/>
        <w:ind w:left="1387" w:right="540"/>
        <w:jc w:val="both"/>
        <w:rPr>
          <w:rFonts w:asciiTheme="majorBidi" w:hAnsiTheme="majorBidi" w:cstheme="majorBidi"/>
          <w:kern w:val="24"/>
          <w:sz w:val="28"/>
          <w:szCs w:val="28"/>
        </w:rPr>
      </w:pPr>
    </w:p>
    <w:p w:rsidR="004C413B" w:rsidRPr="00912287" w:rsidRDefault="00D34652" w:rsidP="00B42A62">
      <w:pPr>
        <w:numPr>
          <w:ilvl w:val="0"/>
          <w:numId w:val="1"/>
        </w:numPr>
        <w:autoSpaceDE w:val="0"/>
        <w:autoSpaceDN w:val="0"/>
        <w:adjustRightInd w:val="0"/>
        <w:spacing w:after="0" w:line="240" w:lineRule="auto"/>
        <w:ind w:left="0"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توصلت </w:t>
      </w:r>
      <w:r w:rsidR="004C413B" w:rsidRPr="00912287">
        <w:rPr>
          <w:rFonts w:asciiTheme="majorBidi" w:hAnsiTheme="majorBidi" w:cstheme="majorBidi"/>
          <w:b/>
          <w:bCs/>
          <w:kern w:val="24"/>
          <w:sz w:val="28"/>
          <w:szCs w:val="28"/>
          <w:rtl/>
        </w:rPr>
        <w:t>دراسة</w:t>
      </w:r>
      <w:r w:rsidRPr="00912287">
        <w:rPr>
          <w:rFonts w:asciiTheme="majorBidi" w:hAnsiTheme="majorBidi" w:cstheme="majorBidi"/>
          <w:b/>
          <w:bCs/>
          <w:kern w:val="24"/>
          <w:sz w:val="28"/>
          <w:szCs w:val="28"/>
          <w:rtl/>
        </w:rPr>
        <w:t xml:space="preserve"> جامعة ميتشاغن</w:t>
      </w:r>
      <w:r w:rsidR="004C413B" w:rsidRPr="00912287">
        <w:rPr>
          <w:rFonts w:asciiTheme="majorBidi" w:hAnsiTheme="majorBidi" w:cstheme="majorBidi"/>
          <w:b/>
          <w:bCs/>
          <w:kern w:val="24"/>
          <w:sz w:val="28"/>
          <w:szCs w:val="28"/>
          <w:rtl/>
        </w:rPr>
        <w:t xml:space="preserve"> إلى وجود </w:t>
      </w:r>
      <w:r w:rsidR="006B48A8" w:rsidRPr="00912287">
        <w:rPr>
          <w:rFonts w:asciiTheme="majorBidi" w:hAnsiTheme="majorBidi" w:cstheme="majorBidi"/>
          <w:b/>
          <w:bCs/>
          <w:kern w:val="24"/>
          <w:sz w:val="28"/>
          <w:szCs w:val="28"/>
          <w:rtl/>
        </w:rPr>
        <w:t>....</w:t>
      </w:r>
      <w:r w:rsidR="004C413B" w:rsidRPr="00912287">
        <w:rPr>
          <w:rFonts w:asciiTheme="majorBidi" w:hAnsiTheme="majorBidi" w:cstheme="majorBidi"/>
          <w:b/>
          <w:bCs/>
          <w:kern w:val="24"/>
          <w:sz w:val="28"/>
          <w:szCs w:val="28"/>
          <w:rtl/>
        </w:rPr>
        <w:t xml:space="preserve"> من الإشراف والقيادة داخل المؤسسات التي أجريت عليها الدراسة الميدانية بقيادة </w:t>
      </w:r>
      <w:r w:rsidR="004C413B" w:rsidRPr="00912287">
        <w:rPr>
          <w:rFonts w:asciiTheme="majorBidi" w:hAnsiTheme="majorBidi" w:cstheme="majorBidi"/>
          <w:b/>
          <w:bCs/>
          <w:kern w:val="24"/>
          <w:sz w:val="28"/>
          <w:szCs w:val="28"/>
          <w:highlight w:val="yellow"/>
          <w:rtl/>
        </w:rPr>
        <w:t>ليكرت</w:t>
      </w:r>
      <w:r w:rsidR="004C413B" w:rsidRPr="00912287">
        <w:rPr>
          <w:rFonts w:asciiTheme="majorBidi" w:hAnsiTheme="majorBidi" w:cstheme="majorBidi"/>
          <w:b/>
          <w:bCs/>
          <w:kern w:val="24"/>
          <w:sz w:val="28"/>
          <w:szCs w:val="28"/>
          <w:rtl/>
        </w:rPr>
        <w:t xml:space="preserve"> وفريق بحثه </w:t>
      </w:r>
      <w:r w:rsidR="006B48A8" w:rsidRPr="00912287">
        <w:rPr>
          <w:rFonts w:asciiTheme="majorBidi" w:hAnsiTheme="majorBidi" w:cstheme="majorBidi"/>
          <w:b/>
          <w:bCs/>
          <w:kern w:val="24"/>
          <w:sz w:val="28"/>
          <w:szCs w:val="28"/>
          <w:rtl/>
        </w:rPr>
        <w:t xml:space="preserve"> </w:t>
      </w:r>
      <w:r w:rsidR="004C413B" w:rsidRPr="00912287">
        <w:rPr>
          <w:rFonts w:asciiTheme="majorBidi" w:hAnsiTheme="majorBidi" w:cstheme="majorBidi"/>
          <w:b/>
          <w:bCs/>
          <w:kern w:val="24"/>
          <w:sz w:val="28"/>
          <w:szCs w:val="28"/>
          <w:rtl/>
        </w:rPr>
        <w:t xml:space="preserve"> :</w:t>
      </w:r>
    </w:p>
    <w:p w:rsidR="006B48A8" w:rsidRPr="00912287" w:rsidRDefault="006B48A8" w:rsidP="00B42A62">
      <w:pPr>
        <w:pStyle w:val="ListParagraph"/>
        <w:numPr>
          <w:ilvl w:val="0"/>
          <w:numId w:val="6"/>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أربع أنماط </w:t>
      </w:r>
    </w:p>
    <w:p w:rsidR="006B48A8" w:rsidRPr="00912287" w:rsidRDefault="006B48A8" w:rsidP="00B42A62">
      <w:pPr>
        <w:pStyle w:val="ListParagraph"/>
        <w:numPr>
          <w:ilvl w:val="0"/>
          <w:numId w:val="6"/>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ست أنماط </w:t>
      </w:r>
    </w:p>
    <w:p w:rsidR="006B48A8" w:rsidRPr="00912287" w:rsidRDefault="006B48A8" w:rsidP="00B42A62">
      <w:pPr>
        <w:pStyle w:val="ListParagraph"/>
        <w:numPr>
          <w:ilvl w:val="0"/>
          <w:numId w:val="6"/>
        </w:numPr>
        <w:autoSpaceDE w:val="0"/>
        <w:autoSpaceDN w:val="0"/>
        <w:adjustRightInd w:val="0"/>
        <w:spacing w:after="0" w:line="240" w:lineRule="auto"/>
        <w:ind w:right="540"/>
        <w:jc w:val="both"/>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نمطين </w:t>
      </w:r>
    </w:p>
    <w:p w:rsidR="006B48A8" w:rsidRPr="00912287" w:rsidRDefault="006B48A8" w:rsidP="00B42A62">
      <w:pPr>
        <w:pStyle w:val="ListParagraph"/>
        <w:numPr>
          <w:ilvl w:val="0"/>
          <w:numId w:val="6"/>
        </w:numPr>
        <w:autoSpaceDE w:val="0"/>
        <w:autoSpaceDN w:val="0"/>
        <w:adjustRightInd w:val="0"/>
        <w:spacing w:after="0" w:line="240" w:lineRule="auto"/>
        <w:ind w:right="540"/>
        <w:jc w:val="both"/>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نمط واحد </w:t>
      </w:r>
    </w:p>
    <w:p w:rsidR="006B48A8" w:rsidRPr="00912287" w:rsidRDefault="006B48A8" w:rsidP="00B42A62">
      <w:pPr>
        <w:pStyle w:val="ListParagraph"/>
        <w:autoSpaceDE w:val="0"/>
        <w:autoSpaceDN w:val="0"/>
        <w:adjustRightInd w:val="0"/>
        <w:spacing w:after="0" w:line="240" w:lineRule="auto"/>
        <w:ind w:left="1387" w:right="540"/>
        <w:jc w:val="both"/>
        <w:rPr>
          <w:rFonts w:asciiTheme="majorBidi" w:hAnsiTheme="majorBidi" w:cstheme="majorBidi"/>
          <w:b/>
          <w:bCs/>
          <w:kern w:val="24"/>
          <w:sz w:val="28"/>
          <w:szCs w:val="28"/>
        </w:rPr>
      </w:pPr>
    </w:p>
    <w:p w:rsidR="006B48A8" w:rsidRPr="00912287" w:rsidRDefault="006B48A8" w:rsidP="00B42A62">
      <w:pPr>
        <w:numPr>
          <w:ilvl w:val="0"/>
          <w:numId w:val="1"/>
        </w:numPr>
        <w:autoSpaceDE w:val="0"/>
        <w:autoSpaceDN w:val="0"/>
        <w:adjustRightInd w:val="0"/>
        <w:spacing w:after="0" w:line="240" w:lineRule="auto"/>
        <w:ind w:left="0" w:right="540" w:hanging="540"/>
        <w:jc w:val="both"/>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توصلت دراسة جامعة ميتشاغن إلى وجود نمطين من الإشراف والقيادة داخل المؤسسات التي أجريت عليها الدراسة الميدانية بقيادة </w:t>
      </w:r>
      <w:r w:rsidRPr="00912287">
        <w:rPr>
          <w:rFonts w:asciiTheme="majorBidi" w:hAnsiTheme="majorBidi" w:cstheme="majorBidi"/>
          <w:b/>
          <w:bCs/>
          <w:kern w:val="24"/>
          <w:sz w:val="28"/>
          <w:szCs w:val="28"/>
          <w:highlight w:val="yellow"/>
          <w:rtl/>
        </w:rPr>
        <w:t>ليكرت</w:t>
      </w:r>
      <w:r w:rsidRPr="00912287">
        <w:rPr>
          <w:rFonts w:asciiTheme="majorBidi" w:hAnsiTheme="majorBidi" w:cstheme="majorBidi"/>
          <w:b/>
          <w:bCs/>
          <w:kern w:val="24"/>
          <w:sz w:val="28"/>
          <w:szCs w:val="28"/>
          <w:rtl/>
        </w:rPr>
        <w:t xml:space="preserve"> وفريق بحثه   :</w:t>
      </w:r>
    </w:p>
    <w:p w:rsidR="006B48A8" w:rsidRPr="00912287" w:rsidRDefault="006B48A8"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نمط</w:t>
      </w:r>
      <w:r w:rsidR="004C413B" w:rsidRPr="00912287">
        <w:rPr>
          <w:rFonts w:asciiTheme="majorBidi" w:hAnsiTheme="majorBidi" w:cstheme="majorBidi"/>
          <w:kern w:val="24"/>
          <w:sz w:val="28"/>
          <w:szCs w:val="28"/>
          <w:u w:val="single"/>
          <w:rtl/>
        </w:rPr>
        <w:t xml:space="preserve"> يدور حول العمال </w:t>
      </w:r>
    </w:p>
    <w:p w:rsidR="004C413B" w:rsidRPr="00912287" w:rsidRDefault="006B48A8"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نمط</w:t>
      </w:r>
      <w:r w:rsidR="004C413B" w:rsidRPr="00912287">
        <w:rPr>
          <w:rFonts w:asciiTheme="majorBidi" w:hAnsiTheme="majorBidi" w:cstheme="majorBidi"/>
          <w:kern w:val="24"/>
          <w:sz w:val="28"/>
          <w:szCs w:val="28"/>
          <w:u w:val="single"/>
          <w:rtl/>
        </w:rPr>
        <w:t xml:space="preserve"> يدور حول الإنتاج</w:t>
      </w:r>
    </w:p>
    <w:p w:rsidR="006B48A8" w:rsidRPr="00912287" w:rsidRDefault="006B48A8"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نمط يدور حول الإدارة </w:t>
      </w:r>
    </w:p>
    <w:p w:rsidR="006B48A8" w:rsidRPr="00912287" w:rsidRDefault="006B48A8"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نمط يدور حول المستهلك </w:t>
      </w:r>
    </w:p>
    <w:p w:rsidR="006B48A8" w:rsidRPr="00912287" w:rsidRDefault="006B48A8" w:rsidP="00B42A62">
      <w:pPr>
        <w:pStyle w:val="ListParagraph"/>
        <w:autoSpaceDE w:val="0"/>
        <w:autoSpaceDN w:val="0"/>
        <w:adjustRightInd w:val="0"/>
        <w:spacing w:after="0" w:line="240" w:lineRule="auto"/>
        <w:ind w:left="1387" w:right="540"/>
        <w:rPr>
          <w:rFonts w:asciiTheme="majorBidi" w:hAnsiTheme="majorBidi" w:cstheme="majorBidi"/>
          <w:kern w:val="24"/>
          <w:sz w:val="28"/>
          <w:szCs w:val="28"/>
          <w:rtl/>
        </w:rPr>
      </w:pPr>
    </w:p>
    <w:p w:rsidR="006B48A8" w:rsidRPr="00912287" w:rsidRDefault="004C413B"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سعى </w:t>
      </w:r>
      <w:r w:rsidR="006B48A8" w:rsidRPr="00912287">
        <w:rPr>
          <w:rFonts w:asciiTheme="majorBidi" w:hAnsiTheme="majorBidi" w:cstheme="majorBidi"/>
          <w:b/>
          <w:bCs/>
          <w:kern w:val="24"/>
          <w:sz w:val="28"/>
          <w:szCs w:val="28"/>
          <w:rtl/>
        </w:rPr>
        <w:t xml:space="preserve">لتطوير المقاييس السوسيومترية </w:t>
      </w:r>
      <w:r w:rsidRPr="00912287">
        <w:rPr>
          <w:rFonts w:asciiTheme="majorBidi" w:hAnsiTheme="majorBidi" w:cstheme="majorBidi"/>
          <w:b/>
          <w:bCs/>
          <w:kern w:val="24"/>
          <w:sz w:val="28"/>
          <w:szCs w:val="28"/>
          <w:rtl/>
        </w:rPr>
        <w:t xml:space="preserve">عندما وضع ما يعرف بمصفوفة العلاقات الاجتماعية </w:t>
      </w:r>
      <w:r w:rsidR="006B48A8" w:rsidRPr="00912287">
        <w:rPr>
          <w:rFonts w:asciiTheme="majorBidi" w:hAnsiTheme="majorBidi" w:cstheme="majorBidi"/>
          <w:b/>
          <w:bCs/>
          <w:kern w:val="24"/>
          <w:sz w:val="28"/>
          <w:szCs w:val="28"/>
          <w:rtl/>
        </w:rPr>
        <w:t xml:space="preserve"> :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بندكس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مولر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مورينو</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شنايدر </w:t>
      </w:r>
    </w:p>
    <w:p w:rsidR="00D831FA" w:rsidRPr="00912287" w:rsidRDefault="00D831FA" w:rsidP="00B42A62">
      <w:pPr>
        <w:pStyle w:val="ListParagraph"/>
        <w:autoSpaceDE w:val="0"/>
        <w:autoSpaceDN w:val="0"/>
        <w:adjustRightInd w:val="0"/>
        <w:spacing w:after="0" w:line="240" w:lineRule="auto"/>
        <w:ind w:left="1387" w:right="540"/>
        <w:rPr>
          <w:rFonts w:asciiTheme="majorBidi" w:hAnsiTheme="majorBidi" w:cstheme="majorBidi"/>
          <w:kern w:val="24"/>
          <w:sz w:val="28"/>
          <w:szCs w:val="28"/>
        </w:rPr>
      </w:pPr>
    </w:p>
    <w:p w:rsidR="00D831FA" w:rsidRPr="00912287" w:rsidRDefault="004C413B"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 </w:t>
      </w:r>
      <w:r w:rsidR="00D831FA" w:rsidRPr="00912287">
        <w:rPr>
          <w:rFonts w:asciiTheme="majorBidi" w:hAnsiTheme="majorBidi" w:cstheme="majorBidi"/>
          <w:b/>
          <w:bCs/>
          <w:kern w:val="24"/>
          <w:sz w:val="28"/>
          <w:szCs w:val="28"/>
          <w:rtl/>
        </w:rPr>
        <w:t xml:space="preserve">مقاييس تكشف عن أنماط العلاقات الاجتماعية </w:t>
      </w:r>
      <w:r w:rsidRPr="00912287">
        <w:rPr>
          <w:rFonts w:asciiTheme="majorBidi" w:hAnsiTheme="majorBidi" w:cstheme="majorBidi"/>
          <w:b/>
          <w:bCs/>
          <w:kern w:val="24"/>
          <w:sz w:val="28"/>
          <w:szCs w:val="28"/>
          <w:rtl/>
        </w:rPr>
        <w:t xml:space="preserve">يفرغ فيها النتائج التي يتم التوصل إليها الباحث من المبحوثين </w:t>
      </w:r>
      <w:r w:rsidR="00D831FA" w:rsidRPr="00912287">
        <w:rPr>
          <w:rFonts w:asciiTheme="majorBidi" w:hAnsiTheme="majorBidi" w:cstheme="majorBidi"/>
          <w:b/>
          <w:bCs/>
          <w:kern w:val="24"/>
          <w:sz w:val="28"/>
          <w:szCs w:val="28"/>
          <w:rtl/>
        </w:rPr>
        <w:t xml:space="preserve">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النقد الموضوعي</w:t>
      </w:r>
    </w:p>
    <w:p w:rsidR="004C413B" w:rsidRPr="00912287" w:rsidRDefault="004C413B"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 السوسيو جرام </w:t>
      </w:r>
      <w:r w:rsidR="00D831FA" w:rsidRPr="00912287">
        <w:rPr>
          <w:rFonts w:asciiTheme="majorBidi" w:hAnsiTheme="majorBidi" w:cstheme="majorBidi"/>
          <w:kern w:val="24"/>
          <w:sz w:val="28"/>
          <w:szCs w:val="28"/>
          <w:u w:val="single"/>
          <w:rtl/>
        </w:rPr>
        <w:t xml:space="preserve">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الملاحظة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المناهج الانثروبولوجية </w:t>
      </w:r>
    </w:p>
    <w:p w:rsidR="00D831FA" w:rsidRPr="00912287" w:rsidRDefault="00D831FA" w:rsidP="00B42A62">
      <w:pPr>
        <w:pStyle w:val="ListParagraph"/>
        <w:autoSpaceDE w:val="0"/>
        <w:autoSpaceDN w:val="0"/>
        <w:adjustRightInd w:val="0"/>
        <w:spacing w:after="0" w:line="240" w:lineRule="auto"/>
        <w:ind w:left="1387" w:right="540"/>
        <w:rPr>
          <w:rFonts w:asciiTheme="majorBidi" w:hAnsiTheme="majorBidi" w:cstheme="majorBidi"/>
          <w:kern w:val="24"/>
          <w:sz w:val="28"/>
          <w:szCs w:val="28"/>
        </w:rPr>
      </w:pPr>
    </w:p>
    <w:p w:rsidR="00D831FA" w:rsidRPr="00912287" w:rsidRDefault="004C413B"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العلاقات </w:t>
      </w:r>
      <w:r w:rsidR="00D831FA" w:rsidRPr="00912287">
        <w:rPr>
          <w:rFonts w:asciiTheme="majorBidi" w:hAnsiTheme="majorBidi" w:cstheme="majorBidi"/>
          <w:b/>
          <w:bCs/>
          <w:kern w:val="24"/>
          <w:sz w:val="28"/>
          <w:szCs w:val="28"/>
          <w:rtl/>
        </w:rPr>
        <w:t>التي</w:t>
      </w:r>
      <w:r w:rsidRPr="00912287">
        <w:rPr>
          <w:rFonts w:asciiTheme="majorBidi" w:hAnsiTheme="majorBidi" w:cstheme="majorBidi"/>
          <w:b/>
          <w:bCs/>
          <w:kern w:val="24"/>
          <w:sz w:val="28"/>
          <w:szCs w:val="28"/>
          <w:rtl/>
        </w:rPr>
        <w:t xml:space="preserve"> تظهر عندما تختار الجماعة فرداً واحداً بصورة محددة</w:t>
      </w:r>
      <w:r w:rsidR="00D831FA" w:rsidRPr="00912287">
        <w:rPr>
          <w:rFonts w:asciiTheme="majorBidi" w:hAnsiTheme="majorBidi" w:cstheme="majorBidi"/>
          <w:b/>
          <w:bCs/>
          <w:kern w:val="24"/>
          <w:sz w:val="28"/>
          <w:szCs w:val="28"/>
          <w:rtl/>
        </w:rPr>
        <w:t xml:space="preserve"> :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المركزية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المتبادلة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المتتابعة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المنفردة </w:t>
      </w:r>
    </w:p>
    <w:p w:rsidR="00D831FA" w:rsidRPr="00912287" w:rsidRDefault="00D831FA" w:rsidP="00B42A62">
      <w:pPr>
        <w:pStyle w:val="ListParagraph"/>
        <w:autoSpaceDE w:val="0"/>
        <w:autoSpaceDN w:val="0"/>
        <w:adjustRightInd w:val="0"/>
        <w:spacing w:after="0" w:line="240" w:lineRule="auto"/>
        <w:ind w:left="1387" w:right="540"/>
        <w:rPr>
          <w:rFonts w:asciiTheme="majorBidi" w:hAnsiTheme="majorBidi" w:cstheme="majorBidi"/>
          <w:kern w:val="24"/>
          <w:sz w:val="28"/>
          <w:szCs w:val="28"/>
        </w:rPr>
      </w:pPr>
    </w:p>
    <w:p w:rsidR="00D831FA" w:rsidRPr="00912287" w:rsidRDefault="004C413B"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lastRenderedPageBreak/>
        <w:t>العلاقات</w:t>
      </w:r>
      <w:r w:rsidR="00D831FA" w:rsidRPr="00912287">
        <w:rPr>
          <w:rFonts w:asciiTheme="majorBidi" w:hAnsiTheme="majorBidi" w:cstheme="majorBidi"/>
          <w:b/>
          <w:bCs/>
          <w:kern w:val="24"/>
          <w:sz w:val="28"/>
          <w:szCs w:val="28"/>
          <w:rtl/>
        </w:rPr>
        <w:t xml:space="preserve"> </w:t>
      </w:r>
      <w:r w:rsidRPr="00912287">
        <w:rPr>
          <w:rFonts w:asciiTheme="majorBidi" w:hAnsiTheme="majorBidi" w:cstheme="majorBidi"/>
          <w:b/>
          <w:bCs/>
          <w:kern w:val="24"/>
          <w:sz w:val="28"/>
          <w:szCs w:val="28"/>
          <w:rtl/>
        </w:rPr>
        <w:t>التي تبدو فيها تبادل الاختيار بين فردين</w:t>
      </w:r>
      <w:r w:rsidR="00D831FA" w:rsidRPr="00912287">
        <w:rPr>
          <w:rFonts w:asciiTheme="majorBidi" w:hAnsiTheme="majorBidi" w:cstheme="majorBidi"/>
          <w:b/>
          <w:bCs/>
          <w:kern w:val="24"/>
          <w:sz w:val="28"/>
          <w:szCs w:val="28"/>
          <w:rtl/>
        </w:rPr>
        <w:t xml:space="preserve"> :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المركزية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المتبادلة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المتتابعة </w:t>
      </w:r>
    </w:p>
    <w:p w:rsidR="00D831FA" w:rsidRPr="00912287" w:rsidRDefault="00D831FA" w:rsidP="00B42A62">
      <w:pPr>
        <w:pStyle w:val="ListParagraph"/>
        <w:numPr>
          <w:ilvl w:val="0"/>
          <w:numId w:val="6"/>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المنفردة </w:t>
      </w:r>
    </w:p>
    <w:p w:rsidR="00D831FA" w:rsidRPr="00912287" w:rsidRDefault="00D831FA" w:rsidP="00B42A62">
      <w:pPr>
        <w:pStyle w:val="ListParagraph"/>
        <w:autoSpaceDE w:val="0"/>
        <w:autoSpaceDN w:val="0"/>
        <w:adjustRightInd w:val="0"/>
        <w:spacing w:after="0" w:line="240" w:lineRule="auto"/>
        <w:ind w:left="1387" w:right="540"/>
        <w:rPr>
          <w:rFonts w:asciiTheme="majorBidi" w:hAnsiTheme="majorBidi" w:cstheme="majorBidi"/>
          <w:kern w:val="24"/>
          <w:sz w:val="28"/>
          <w:szCs w:val="28"/>
          <w:rtl/>
        </w:rPr>
      </w:pPr>
    </w:p>
    <w:p w:rsidR="00D831FA" w:rsidRPr="00912287" w:rsidRDefault="004C413B"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العلاقات التي تتابع العلاقة بين مجموعة من الأفراد كل منهم الآخر</w:t>
      </w:r>
      <w:r w:rsidR="00D831FA" w:rsidRPr="00912287">
        <w:rPr>
          <w:rFonts w:asciiTheme="majorBidi" w:hAnsiTheme="majorBidi" w:cstheme="majorBidi"/>
          <w:b/>
          <w:bCs/>
          <w:kern w:val="24"/>
          <w:sz w:val="28"/>
          <w:szCs w:val="28"/>
          <w:rtl/>
        </w:rPr>
        <w:t xml:space="preserve">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المركزية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المتبادلة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المتتابعة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المنفردة </w:t>
      </w:r>
    </w:p>
    <w:p w:rsidR="00D831FA" w:rsidRPr="00912287" w:rsidRDefault="00D831FA" w:rsidP="00B42A62">
      <w:pPr>
        <w:pStyle w:val="ListParagraph"/>
        <w:autoSpaceDE w:val="0"/>
        <w:autoSpaceDN w:val="0"/>
        <w:adjustRightInd w:val="0"/>
        <w:spacing w:after="0" w:line="240" w:lineRule="auto"/>
        <w:ind w:left="1387" w:right="540"/>
        <w:rPr>
          <w:rFonts w:asciiTheme="majorBidi" w:hAnsiTheme="majorBidi" w:cstheme="majorBidi"/>
          <w:kern w:val="24"/>
          <w:sz w:val="28"/>
          <w:szCs w:val="28"/>
        </w:rPr>
      </w:pPr>
    </w:p>
    <w:p w:rsidR="00D831FA" w:rsidRPr="00912287" w:rsidRDefault="004C413B"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العلاقات التي تبدأ بفرد معين ثم تنتهي إليه بعد الآخري</w:t>
      </w:r>
      <w:r w:rsidR="00D831FA" w:rsidRPr="00912287">
        <w:rPr>
          <w:rFonts w:asciiTheme="majorBidi" w:hAnsiTheme="majorBidi" w:cstheme="majorBidi"/>
          <w:b/>
          <w:bCs/>
          <w:kern w:val="24"/>
          <w:sz w:val="28"/>
          <w:szCs w:val="28"/>
          <w:rtl/>
        </w:rPr>
        <w:t>ن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المركزية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المتبادلة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المتتابعة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الدائرية</w:t>
      </w:r>
    </w:p>
    <w:p w:rsidR="00D831FA" w:rsidRPr="00912287" w:rsidRDefault="00D831FA" w:rsidP="00B42A62">
      <w:pPr>
        <w:pStyle w:val="ListParagraph"/>
        <w:autoSpaceDE w:val="0"/>
        <w:autoSpaceDN w:val="0"/>
        <w:adjustRightInd w:val="0"/>
        <w:spacing w:after="0" w:line="240" w:lineRule="auto"/>
        <w:ind w:left="1387" w:right="540"/>
        <w:rPr>
          <w:rFonts w:asciiTheme="majorBidi" w:hAnsiTheme="majorBidi" w:cstheme="majorBidi"/>
          <w:kern w:val="24"/>
          <w:sz w:val="28"/>
          <w:szCs w:val="28"/>
          <w:rtl/>
        </w:rPr>
      </w:pPr>
    </w:p>
    <w:p w:rsidR="004C413B" w:rsidRPr="00912287" w:rsidRDefault="004C413B"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العلاقات ا</w:t>
      </w:r>
      <w:r w:rsidR="00D831FA" w:rsidRPr="00912287">
        <w:rPr>
          <w:rFonts w:asciiTheme="majorBidi" w:hAnsiTheme="majorBidi" w:cstheme="majorBidi"/>
          <w:b/>
          <w:bCs/>
          <w:kern w:val="24"/>
          <w:sz w:val="28"/>
          <w:szCs w:val="28"/>
          <w:rtl/>
        </w:rPr>
        <w:t xml:space="preserve">لتي </w:t>
      </w:r>
      <w:r w:rsidRPr="00912287">
        <w:rPr>
          <w:rFonts w:asciiTheme="majorBidi" w:hAnsiTheme="majorBidi" w:cstheme="majorBidi"/>
          <w:b/>
          <w:bCs/>
          <w:kern w:val="24"/>
          <w:sz w:val="28"/>
          <w:szCs w:val="28"/>
          <w:rtl/>
        </w:rPr>
        <w:t>تكشف عن فشل أحد الأفراد في جذب الآخرين حوله</w:t>
      </w:r>
      <w:r w:rsidR="00D831FA" w:rsidRPr="00912287">
        <w:rPr>
          <w:rFonts w:asciiTheme="majorBidi" w:hAnsiTheme="majorBidi" w:cstheme="majorBidi"/>
          <w:b/>
          <w:bCs/>
          <w:kern w:val="24"/>
          <w:sz w:val="28"/>
          <w:szCs w:val="28"/>
          <w:rtl/>
        </w:rPr>
        <w:t xml:space="preserve"> :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المركزية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المتبادلة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المتتابعة </w:t>
      </w:r>
    </w:p>
    <w:p w:rsidR="004C413B"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المنفردة </w:t>
      </w:r>
    </w:p>
    <w:p w:rsidR="00D831FA" w:rsidRPr="00912287" w:rsidRDefault="00D831FA" w:rsidP="00B42A62">
      <w:pPr>
        <w:pStyle w:val="ListParagraph"/>
        <w:autoSpaceDE w:val="0"/>
        <w:autoSpaceDN w:val="0"/>
        <w:adjustRightInd w:val="0"/>
        <w:spacing w:after="0" w:line="240" w:lineRule="auto"/>
        <w:ind w:left="1387" w:right="540"/>
        <w:rPr>
          <w:rFonts w:asciiTheme="majorBidi" w:hAnsiTheme="majorBidi" w:cstheme="majorBidi"/>
          <w:kern w:val="24"/>
          <w:sz w:val="28"/>
          <w:szCs w:val="28"/>
          <w:u w:val="single"/>
          <w:rtl/>
        </w:rPr>
      </w:pPr>
    </w:p>
    <w:p w:rsidR="00D831FA" w:rsidRPr="00912287" w:rsidRDefault="00D831FA"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من الانتقادات التي وجهت إلى نظرية العلاقات الإنسانية:</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وقت دراسات ماييو لم تتبلور معالم المشكلات الصناعية بعد</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لم تعط أي نوع من الأهمية لوجود الصراع بين الأفراد أو الأشخاص والجماعات داخل مؤسسات العمل أو لظهور أنماط من الاتصال السلبي والإشراف الإداري غير السليم أو ظهور قيادات مهنية غير متخصصة</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ركزت على أهمية الأشباع الاجتماعي داخل المؤسسات الصناعية عن طريق خلق نوع من الانتماء نحو العمل والجماعة </w:t>
      </w:r>
    </w:p>
    <w:p w:rsidR="00B42A62"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rtl/>
        </w:rPr>
        <w:t>اهتم ماييو وزملاؤة عموماً بدراسة أنساق التكامل والتوازن بصورة مستمرة</w:t>
      </w:r>
    </w:p>
    <w:p w:rsidR="00B42A62"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rtl/>
        </w:rPr>
        <w:t xml:space="preserve"> أهملت دراسات العلاقات الإنسانية</w:t>
      </w:r>
      <w:r w:rsidR="00B42A62" w:rsidRPr="00912287">
        <w:rPr>
          <w:rFonts w:asciiTheme="majorBidi" w:hAnsiTheme="majorBidi" w:cstheme="majorBidi"/>
          <w:kern w:val="24"/>
          <w:sz w:val="28"/>
          <w:szCs w:val="28"/>
          <w:rtl/>
        </w:rPr>
        <w:t xml:space="preserve"> </w:t>
      </w:r>
    </w:p>
    <w:p w:rsidR="00B42A62"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rtl/>
        </w:rPr>
        <w:t>جاءت تصورات أصحاب العلاقات الإنسانية إلى دراسة مشكلات العمل داخل المؤسسات أو المصانع فقط</w:t>
      </w:r>
      <w:r w:rsidR="00B42A62" w:rsidRPr="00912287">
        <w:rPr>
          <w:rFonts w:asciiTheme="majorBidi" w:hAnsiTheme="majorBidi" w:cstheme="majorBidi"/>
          <w:kern w:val="24"/>
          <w:sz w:val="28"/>
          <w:szCs w:val="28"/>
          <w:rtl/>
        </w:rPr>
        <w:t xml:space="preserve">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rtl/>
        </w:rPr>
        <w:t xml:space="preserve"> ركزت الدراسات الميدانية للعلاقات الإنسانية على دراسة المشكلات الواقعية في التنظيمات الصناعية قد أغفلت قواعد أساسية نظرية ومنهجية هامة </w:t>
      </w:r>
    </w:p>
    <w:p w:rsidR="00B42A62" w:rsidRPr="00912287" w:rsidRDefault="00B42A62"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B42A62" w:rsidRPr="00912287" w:rsidRDefault="00B42A62" w:rsidP="00B42A62">
      <w:pPr>
        <w:pStyle w:val="ListParagraph"/>
        <w:autoSpaceDE w:val="0"/>
        <w:autoSpaceDN w:val="0"/>
        <w:adjustRightInd w:val="0"/>
        <w:spacing w:after="0" w:line="240" w:lineRule="auto"/>
        <w:ind w:left="1387" w:right="540"/>
        <w:rPr>
          <w:rFonts w:asciiTheme="majorBidi" w:hAnsiTheme="majorBidi" w:cstheme="majorBidi"/>
          <w:kern w:val="24"/>
          <w:sz w:val="28"/>
          <w:szCs w:val="28"/>
          <w:u w:val="single"/>
          <w:rtl/>
        </w:rPr>
      </w:pPr>
    </w:p>
    <w:p w:rsidR="00D831FA" w:rsidRPr="00912287" w:rsidRDefault="00B42A62" w:rsidP="00B42A62">
      <w:pPr>
        <w:pStyle w:val="ListParagraph"/>
        <w:numPr>
          <w:ilvl w:val="0"/>
          <w:numId w:val="1"/>
        </w:numPr>
        <w:autoSpaceDE w:val="0"/>
        <w:autoSpaceDN w:val="0"/>
        <w:adjustRightInd w:val="0"/>
        <w:spacing w:after="0" w:line="240" w:lineRule="auto"/>
        <w:ind w:right="540"/>
        <w:rPr>
          <w:rFonts w:asciiTheme="majorBidi" w:hAnsiTheme="majorBidi" w:cstheme="majorBidi"/>
          <w:b/>
          <w:bCs/>
          <w:kern w:val="24"/>
          <w:sz w:val="28"/>
          <w:szCs w:val="28"/>
        </w:rPr>
      </w:pPr>
      <w:r w:rsidRPr="00912287">
        <w:rPr>
          <w:rFonts w:asciiTheme="majorBidi" w:hAnsiTheme="majorBidi" w:cstheme="majorBidi"/>
          <w:b/>
          <w:bCs/>
          <w:kern w:val="24"/>
          <w:sz w:val="28"/>
          <w:szCs w:val="28"/>
          <w:rtl/>
        </w:rPr>
        <w:t xml:space="preserve">من </w:t>
      </w:r>
      <w:r w:rsidR="00D831FA" w:rsidRPr="00912287">
        <w:rPr>
          <w:rFonts w:asciiTheme="majorBidi" w:hAnsiTheme="majorBidi" w:cstheme="majorBidi"/>
          <w:b/>
          <w:bCs/>
          <w:kern w:val="24"/>
          <w:sz w:val="28"/>
          <w:szCs w:val="28"/>
          <w:rtl/>
        </w:rPr>
        <w:t>الانتقادات التي وجهت إلى الاتجاه التفاعلي ودراسة الجماعة:</w:t>
      </w:r>
    </w:p>
    <w:p w:rsidR="00B42A62"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lastRenderedPageBreak/>
        <w:t xml:space="preserve">جاءت كثير من المفاهيم التي </w:t>
      </w:r>
      <w:r w:rsidR="00B42A62" w:rsidRPr="00912287">
        <w:rPr>
          <w:rFonts w:asciiTheme="majorBidi" w:hAnsiTheme="majorBidi" w:cstheme="majorBidi"/>
          <w:kern w:val="24"/>
          <w:sz w:val="28"/>
          <w:szCs w:val="28"/>
          <w:rtl/>
        </w:rPr>
        <w:t>استخدمها علماء الاتجاه التفاعلي</w:t>
      </w:r>
      <w:r w:rsidRPr="00912287">
        <w:rPr>
          <w:rFonts w:asciiTheme="majorBidi" w:hAnsiTheme="majorBidi" w:cstheme="majorBidi"/>
          <w:kern w:val="24"/>
          <w:sz w:val="28"/>
          <w:szCs w:val="28"/>
          <w:rtl/>
        </w:rPr>
        <w:t xml:space="preserve"> بصورة غامضة وغير محددة</w:t>
      </w:r>
    </w:p>
    <w:p w:rsidR="00B42A62"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تعرض استخدام القياس السوسيومتري للعديد من الانتقادات ولاستخدامه بصورة خاصة لدراسة شبكة العلاقات الاجتماعية</w:t>
      </w:r>
    </w:p>
    <w:p w:rsidR="00B42A62"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 xml:space="preserve"> اعتمدت تحليلات أصحاب الاتجاه التفاعلي ودراسة الجماعة على تفسير المشكلات المرتبطة بالعلاقات والتفاعل والسلوك الفردي والجماعة واعتمادها على عامل واحد فقط مما يصعب وجود ذلك من الناحية الواقعي</w:t>
      </w:r>
    </w:p>
    <w:p w:rsidR="00D831FA" w:rsidRPr="00912287" w:rsidRDefault="00B42A62"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tl/>
        </w:rPr>
      </w:pPr>
      <w:r w:rsidRPr="00912287">
        <w:rPr>
          <w:rFonts w:asciiTheme="majorBidi" w:hAnsiTheme="majorBidi" w:cstheme="majorBidi"/>
          <w:kern w:val="24"/>
          <w:sz w:val="28"/>
          <w:szCs w:val="28"/>
          <w:rtl/>
        </w:rPr>
        <w:t xml:space="preserve"> </w:t>
      </w:r>
      <w:r w:rsidR="00D831FA" w:rsidRPr="00912287">
        <w:rPr>
          <w:rFonts w:asciiTheme="majorBidi" w:hAnsiTheme="majorBidi" w:cstheme="majorBidi"/>
          <w:kern w:val="24"/>
          <w:sz w:val="28"/>
          <w:szCs w:val="28"/>
          <w:rtl/>
        </w:rPr>
        <w:t xml:space="preserve"> عند دراساتهم الميدانية والتجريبية على الجماعات الصغيرة  للتجارب المعملية التي يصعب وضعها تحت الشروط والظروف الاختبارية</w:t>
      </w:r>
    </w:p>
    <w:p w:rsidR="00D831FA" w:rsidRPr="00912287" w:rsidRDefault="00B42A62"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واجهت مشكلات متعددة من ناحية</w:t>
      </w:r>
      <w:r w:rsidR="00D831FA" w:rsidRPr="00912287">
        <w:rPr>
          <w:rFonts w:asciiTheme="majorBidi" w:hAnsiTheme="majorBidi" w:cstheme="majorBidi"/>
          <w:kern w:val="24"/>
          <w:sz w:val="28"/>
          <w:szCs w:val="28"/>
          <w:rtl/>
        </w:rPr>
        <w:t xml:space="preserve"> البعد النظري </w:t>
      </w:r>
      <w:r w:rsidRPr="00912287">
        <w:rPr>
          <w:rFonts w:asciiTheme="majorBidi" w:hAnsiTheme="majorBidi" w:cstheme="majorBidi"/>
          <w:kern w:val="24"/>
          <w:sz w:val="28"/>
          <w:szCs w:val="28"/>
          <w:rtl/>
        </w:rPr>
        <w:t xml:space="preserve"> </w:t>
      </w:r>
    </w:p>
    <w:p w:rsidR="00D831FA" w:rsidRPr="00912287" w:rsidRDefault="00D831FA"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rPr>
      </w:pPr>
      <w:r w:rsidRPr="00912287">
        <w:rPr>
          <w:rFonts w:asciiTheme="majorBidi" w:hAnsiTheme="majorBidi" w:cstheme="majorBidi"/>
          <w:kern w:val="24"/>
          <w:sz w:val="28"/>
          <w:szCs w:val="28"/>
          <w:rtl/>
        </w:rPr>
        <w:t>عندما ركز أصحاب دراسة الجماعة على دراسة مشكلات معينة داخل تنظيمات العمل والمؤسسات الصناعية اهتموا بالطابع الانتقائي لدراسة مشكلات محددة مثل التعاون والتضامن والتوازن أو التغيب أو الإنتاجية دون دراسة الصراع أو التنافر أو الرضا في العمل أو الإشباع الوظيفي والمهني والعلاقات الصناعية والنقابية، أو علاقة تنظيمات العمل بالمجتمع الخارجي ككل</w:t>
      </w:r>
    </w:p>
    <w:p w:rsidR="00B42A62" w:rsidRPr="00912287" w:rsidRDefault="00B42A62" w:rsidP="00B42A62">
      <w:pPr>
        <w:pStyle w:val="ListParagraph"/>
        <w:numPr>
          <w:ilvl w:val="0"/>
          <w:numId w:val="12"/>
        </w:numPr>
        <w:autoSpaceDE w:val="0"/>
        <w:autoSpaceDN w:val="0"/>
        <w:adjustRightInd w:val="0"/>
        <w:spacing w:after="0" w:line="240" w:lineRule="auto"/>
        <w:ind w:right="540"/>
        <w:rPr>
          <w:rFonts w:asciiTheme="majorBidi" w:hAnsiTheme="majorBidi" w:cstheme="majorBidi"/>
          <w:kern w:val="24"/>
          <w:sz w:val="28"/>
          <w:szCs w:val="28"/>
          <w:u w:val="single"/>
        </w:rPr>
      </w:pPr>
      <w:r w:rsidRPr="00912287">
        <w:rPr>
          <w:rFonts w:asciiTheme="majorBidi" w:hAnsiTheme="majorBidi" w:cstheme="majorBidi"/>
          <w:kern w:val="24"/>
          <w:sz w:val="28"/>
          <w:szCs w:val="28"/>
          <w:u w:val="single"/>
          <w:rtl/>
        </w:rPr>
        <w:t xml:space="preserve">كل ما سبق </w:t>
      </w:r>
    </w:p>
    <w:p w:rsidR="00323B6B" w:rsidRPr="00912287" w:rsidRDefault="00323B6B" w:rsidP="00B42A62">
      <w:pPr>
        <w:pStyle w:val="ListParagraph"/>
        <w:ind w:left="1080"/>
        <w:rPr>
          <w:rFonts w:asciiTheme="majorBidi" w:hAnsiTheme="majorBidi" w:cstheme="majorBidi"/>
          <w:sz w:val="28"/>
          <w:szCs w:val="28"/>
        </w:rPr>
      </w:pPr>
    </w:p>
    <w:p w:rsidR="00323B6B" w:rsidRPr="00912287" w:rsidRDefault="00323B6B" w:rsidP="00B42A62">
      <w:pPr>
        <w:rPr>
          <w:rFonts w:asciiTheme="majorBidi" w:hAnsiTheme="majorBidi" w:cstheme="majorBidi"/>
          <w:sz w:val="28"/>
          <w:szCs w:val="28"/>
          <w:rtl/>
        </w:rPr>
      </w:pPr>
    </w:p>
    <w:p w:rsidR="00323B6B" w:rsidRPr="00912287" w:rsidRDefault="00323B6B" w:rsidP="00B42A62">
      <w:pPr>
        <w:rPr>
          <w:rFonts w:asciiTheme="majorBidi" w:hAnsiTheme="majorBidi" w:cstheme="majorBidi"/>
          <w:sz w:val="28"/>
          <w:szCs w:val="28"/>
          <w:rtl/>
        </w:rPr>
      </w:pPr>
    </w:p>
    <w:p w:rsidR="00323B6B" w:rsidRPr="00912287" w:rsidRDefault="00323B6B" w:rsidP="00B42A62">
      <w:pPr>
        <w:rPr>
          <w:rFonts w:asciiTheme="majorBidi" w:hAnsiTheme="majorBidi" w:cstheme="majorBidi"/>
          <w:sz w:val="28"/>
          <w:szCs w:val="28"/>
          <w:rtl/>
        </w:rPr>
      </w:pPr>
    </w:p>
    <w:p w:rsidR="00323B6B" w:rsidRPr="00912287" w:rsidRDefault="00323B6B" w:rsidP="00B42A62">
      <w:pPr>
        <w:rPr>
          <w:rFonts w:asciiTheme="majorBidi" w:hAnsiTheme="majorBidi" w:cstheme="majorBidi"/>
          <w:sz w:val="28"/>
          <w:szCs w:val="28"/>
        </w:rPr>
      </w:pPr>
    </w:p>
    <w:sectPr w:rsidR="00323B6B" w:rsidRPr="00912287" w:rsidSect="00B11583">
      <w:footerReference w:type="default" r:id="rId9"/>
      <w:pgSz w:w="11906" w:h="16838"/>
      <w:pgMar w:top="1440" w:right="1800" w:bottom="1440" w:left="1800"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8E8" w:rsidRDefault="00BD28E8" w:rsidP="00B42A62">
      <w:pPr>
        <w:spacing w:after="0" w:line="240" w:lineRule="auto"/>
      </w:pPr>
      <w:r>
        <w:separator/>
      </w:r>
    </w:p>
  </w:endnote>
  <w:endnote w:type="continuationSeparator" w:id="0">
    <w:p w:rsidR="00BD28E8" w:rsidRDefault="00BD28E8" w:rsidP="00B42A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2287" w:rsidRPr="00912287" w:rsidRDefault="00912287" w:rsidP="00912287">
    <w:pPr>
      <w:pStyle w:val="Footer"/>
      <w:pBdr>
        <w:top w:val="thinThickSmallGap" w:sz="24" w:space="1" w:color="622423" w:themeColor="accent2" w:themeShade="7F"/>
      </w:pBdr>
      <w:rPr>
        <w:rFonts w:asciiTheme="majorHAnsi" w:eastAsiaTheme="majorEastAsia" w:hAnsiTheme="majorHAnsi" w:cstheme="majorBidi"/>
        <w:b/>
        <w:bCs/>
        <w:sz w:val="24"/>
        <w:szCs w:val="24"/>
      </w:rPr>
    </w:pPr>
    <w:r w:rsidRPr="00912287">
      <w:rPr>
        <w:rFonts w:asciiTheme="majorHAnsi" w:eastAsiaTheme="majorEastAsia" w:hAnsiTheme="majorHAnsi" w:cstheme="majorBidi" w:hint="cs"/>
        <w:b/>
        <w:bCs/>
        <w:sz w:val="24"/>
        <w:szCs w:val="24"/>
        <w:rtl/>
      </w:rPr>
      <w:t>الفاروق</w:t>
    </w:r>
    <w:r w:rsidRPr="00912287">
      <w:rPr>
        <w:rFonts w:asciiTheme="majorHAnsi" w:eastAsiaTheme="majorEastAsia" w:hAnsiTheme="majorHAnsi" w:cstheme="majorBidi"/>
        <w:b/>
        <w:bCs/>
        <w:sz w:val="24"/>
        <w:szCs w:val="24"/>
      </w:rPr>
      <w:ptab w:relativeTo="margin" w:alignment="right" w:leader="none"/>
    </w:r>
    <w:r w:rsidRPr="00912287">
      <w:rPr>
        <w:rFonts w:asciiTheme="majorHAnsi" w:eastAsiaTheme="majorEastAsia" w:hAnsiTheme="majorHAnsi" w:cstheme="majorBidi" w:hint="cs"/>
        <w:b/>
        <w:bCs/>
        <w:sz w:val="24"/>
        <w:szCs w:val="24"/>
        <w:rtl/>
      </w:rPr>
      <w:t>ص</w:t>
    </w:r>
    <w:r w:rsidRPr="00912287">
      <w:rPr>
        <w:rFonts w:asciiTheme="majorHAnsi" w:eastAsiaTheme="majorEastAsia" w:hAnsiTheme="majorHAnsi" w:cstheme="majorBidi"/>
        <w:b/>
        <w:bCs/>
        <w:sz w:val="24"/>
        <w:szCs w:val="24"/>
      </w:rPr>
      <w:t xml:space="preserve"> </w:t>
    </w:r>
    <w:r w:rsidRPr="00912287">
      <w:rPr>
        <w:rFonts w:eastAsiaTheme="minorEastAsia"/>
        <w:b/>
        <w:bCs/>
        <w:sz w:val="24"/>
        <w:szCs w:val="24"/>
      </w:rPr>
      <w:fldChar w:fldCharType="begin"/>
    </w:r>
    <w:r w:rsidRPr="00912287">
      <w:rPr>
        <w:b/>
        <w:bCs/>
        <w:sz w:val="24"/>
        <w:szCs w:val="24"/>
      </w:rPr>
      <w:instrText xml:space="preserve"> PAGE   \* MERGEFORMAT </w:instrText>
    </w:r>
    <w:r w:rsidRPr="00912287">
      <w:rPr>
        <w:rFonts w:eastAsiaTheme="minorEastAsia"/>
        <w:b/>
        <w:bCs/>
        <w:sz w:val="24"/>
        <w:szCs w:val="24"/>
      </w:rPr>
      <w:fldChar w:fldCharType="separate"/>
    </w:r>
    <w:r w:rsidRPr="00912287">
      <w:rPr>
        <w:rFonts w:asciiTheme="majorHAnsi" w:eastAsiaTheme="majorEastAsia" w:hAnsiTheme="majorHAnsi" w:cstheme="majorBidi"/>
        <w:b/>
        <w:bCs/>
        <w:noProof/>
        <w:sz w:val="24"/>
        <w:szCs w:val="24"/>
        <w:rtl/>
      </w:rPr>
      <w:t>2</w:t>
    </w:r>
    <w:r w:rsidRPr="00912287">
      <w:rPr>
        <w:rFonts w:asciiTheme="majorHAnsi" w:eastAsiaTheme="majorEastAsia" w:hAnsiTheme="majorHAnsi" w:cstheme="majorBidi"/>
        <w:b/>
        <w:bCs/>
        <w:noProof/>
        <w:sz w:val="24"/>
        <w:szCs w:val="24"/>
      </w:rPr>
      <w:fldChar w:fldCharType="end"/>
    </w:r>
  </w:p>
  <w:p w:rsidR="00B42A62" w:rsidRDefault="00B42A62">
    <w:pPr>
      <w:pStyle w:val="Footer"/>
      <w:rPr>
        <w:rFonts w:hint="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8E8" w:rsidRDefault="00BD28E8" w:rsidP="00B42A62">
      <w:pPr>
        <w:spacing w:after="0" w:line="240" w:lineRule="auto"/>
      </w:pPr>
      <w:r>
        <w:separator/>
      </w:r>
    </w:p>
  </w:footnote>
  <w:footnote w:type="continuationSeparator" w:id="0">
    <w:p w:rsidR="00BD28E8" w:rsidRDefault="00BD28E8" w:rsidP="00B42A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D30FC1A"/>
    <w:lvl w:ilvl="0">
      <w:numFmt w:val="bullet"/>
      <w:lvlText w:val="*"/>
      <w:lvlJc w:val="left"/>
      <w:pPr>
        <w:ind w:left="0" w:firstLine="0"/>
      </w:pPr>
    </w:lvl>
  </w:abstractNum>
  <w:abstractNum w:abstractNumId="1">
    <w:nsid w:val="07422C84"/>
    <w:multiLevelType w:val="hybridMultilevel"/>
    <w:tmpl w:val="19808C2A"/>
    <w:lvl w:ilvl="0" w:tplc="5A200B22">
      <w:numFmt w:val="irohaFullWidth"/>
      <w:lvlText w:val="-"/>
      <w:lvlJc w:val="right"/>
      <w:pPr>
        <w:ind w:left="667" w:hanging="360"/>
      </w:pPr>
      <w:rPr>
        <w:rFonts w:ascii="Arial" w:hAnsi="Arial" w:cs="Arial" w:hint="default"/>
        <w:sz w:val="40"/>
      </w:rPr>
    </w:lvl>
    <w:lvl w:ilvl="1" w:tplc="04090019" w:tentative="1">
      <w:start w:val="1"/>
      <w:numFmt w:val="lowerLetter"/>
      <w:lvlText w:val="%2."/>
      <w:lvlJc w:val="left"/>
      <w:pPr>
        <w:ind w:left="1387" w:hanging="360"/>
      </w:pPr>
    </w:lvl>
    <w:lvl w:ilvl="2" w:tplc="0409001B" w:tentative="1">
      <w:start w:val="1"/>
      <w:numFmt w:val="lowerRoman"/>
      <w:lvlText w:val="%3."/>
      <w:lvlJc w:val="right"/>
      <w:pPr>
        <w:ind w:left="2107" w:hanging="180"/>
      </w:pPr>
    </w:lvl>
    <w:lvl w:ilvl="3" w:tplc="0409000F" w:tentative="1">
      <w:start w:val="1"/>
      <w:numFmt w:val="decimal"/>
      <w:lvlText w:val="%4."/>
      <w:lvlJc w:val="left"/>
      <w:pPr>
        <w:ind w:left="2827" w:hanging="360"/>
      </w:pPr>
    </w:lvl>
    <w:lvl w:ilvl="4" w:tplc="04090019" w:tentative="1">
      <w:start w:val="1"/>
      <w:numFmt w:val="lowerLetter"/>
      <w:lvlText w:val="%5."/>
      <w:lvlJc w:val="left"/>
      <w:pPr>
        <w:ind w:left="3547" w:hanging="360"/>
      </w:pPr>
    </w:lvl>
    <w:lvl w:ilvl="5" w:tplc="0409001B" w:tentative="1">
      <w:start w:val="1"/>
      <w:numFmt w:val="lowerRoman"/>
      <w:lvlText w:val="%6."/>
      <w:lvlJc w:val="right"/>
      <w:pPr>
        <w:ind w:left="4267" w:hanging="180"/>
      </w:pPr>
    </w:lvl>
    <w:lvl w:ilvl="6" w:tplc="0409000F" w:tentative="1">
      <w:start w:val="1"/>
      <w:numFmt w:val="decimal"/>
      <w:lvlText w:val="%7."/>
      <w:lvlJc w:val="left"/>
      <w:pPr>
        <w:ind w:left="4987" w:hanging="360"/>
      </w:pPr>
    </w:lvl>
    <w:lvl w:ilvl="7" w:tplc="04090019" w:tentative="1">
      <w:start w:val="1"/>
      <w:numFmt w:val="lowerLetter"/>
      <w:lvlText w:val="%8."/>
      <w:lvlJc w:val="left"/>
      <w:pPr>
        <w:ind w:left="5707" w:hanging="360"/>
      </w:pPr>
    </w:lvl>
    <w:lvl w:ilvl="8" w:tplc="0409001B" w:tentative="1">
      <w:start w:val="1"/>
      <w:numFmt w:val="lowerRoman"/>
      <w:lvlText w:val="%9."/>
      <w:lvlJc w:val="right"/>
      <w:pPr>
        <w:ind w:left="6427" w:hanging="180"/>
      </w:pPr>
    </w:lvl>
  </w:abstractNum>
  <w:abstractNum w:abstractNumId="2">
    <w:nsid w:val="13B11783"/>
    <w:multiLevelType w:val="hybridMultilevel"/>
    <w:tmpl w:val="528C58BE"/>
    <w:lvl w:ilvl="0" w:tplc="5A200B22">
      <w:numFmt w:val="irohaFullWidth"/>
      <w:lvlText w:val="-"/>
      <w:lvlJc w:val="right"/>
      <w:pPr>
        <w:ind w:left="1387" w:hanging="360"/>
      </w:pPr>
      <w:rPr>
        <w:rFonts w:ascii="Arial" w:hAnsi="Arial" w:cs="Arial" w:hint="default"/>
        <w:sz w:val="40"/>
      </w:rPr>
    </w:lvl>
    <w:lvl w:ilvl="1" w:tplc="04090019" w:tentative="1">
      <w:start w:val="1"/>
      <w:numFmt w:val="lowerLetter"/>
      <w:lvlText w:val="%2."/>
      <w:lvlJc w:val="left"/>
      <w:pPr>
        <w:ind w:left="2107" w:hanging="360"/>
      </w:pPr>
    </w:lvl>
    <w:lvl w:ilvl="2" w:tplc="0409001B" w:tentative="1">
      <w:start w:val="1"/>
      <w:numFmt w:val="lowerRoman"/>
      <w:lvlText w:val="%3."/>
      <w:lvlJc w:val="right"/>
      <w:pPr>
        <w:ind w:left="2827" w:hanging="180"/>
      </w:pPr>
    </w:lvl>
    <w:lvl w:ilvl="3" w:tplc="0409000F" w:tentative="1">
      <w:start w:val="1"/>
      <w:numFmt w:val="decimal"/>
      <w:lvlText w:val="%4."/>
      <w:lvlJc w:val="left"/>
      <w:pPr>
        <w:ind w:left="3547" w:hanging="360"/>
      </w:pPr>
    </w:lvl>
    <w:lvl w:ilvl="4" w:tplc="04090019" w:tentative="1">
      <w:start w:val="1"/>
      <w:numFmt w:val="lowerLetter"/>
      <w:lvlText w:val="%5."/>
      <w:lvlJc w:val="left"/>
      <w:pPr>
        <w:ind w:left="4267" w:hanging="360"/>
      </w:pPr>
    </w:lvl>
    <w:lvl w:ilvl="5" w:tplc="0409001B" w:tentative="1">
      <w:start w:val="1"/>
      <w:numFmt w:val="lowerRoman"/>
      <w:lvlText w:val="%6."/>
      <w:lvlJc w:val="right"/>
      <w:pPr>
        <w:ind w:left="4987" w:hanging="180"/>
      </w:pPr>
    </w:lvl>
    <w:lvl w:ilvl="6" w:tplc="0409000F" w:tentative="1">
      <w:start w:val="1"/>
      <w:numFmt w:val="decimal"/>
      <w:lvlText w:val="%7."/>
      <w:lvlJc w:val="left"/>
      <w:pPr>
        <w:ind w:left="5707" w:hanging="360"/>
      </w:pPr>
    </w:lvl>
    <w:lvl w:ilvl="7" w:tplc="04090019" w:tentative="1">
      <w:start w:val="1"/>
      <w:numFmt w:val="lowerLetter"/>
      <w:lvlText w:val="%8."/>
      <w:lvlJc w:val="left"/>
      <w:pPr>
        <w:ind w:left="6427" w:hanging="360"/>
      </w:pPr>
    </w:lvl>
    <w:lvl w:ilvl="8" w:tplc="0409001B" w:tentative="1">
      <w:start w:val="1"/>
      <w:numFmt w:val="lowerRoman"/>
      <w:lvlText w:val="%9."/>
      <w:lvlJc w:val="right"/>
      <w:pPr>
        <w:ind w:left="7147" w:hanging="180"/>
      </w:pPr>
    </w:lvl>
  </w:abstractNum>
  <w:abstractNum w:abstractNumId="3">
    <w:nsid w:val="1423394A"/>
    <w:multiLevelType w:val="hybridMultilevel"/>
    <w:tmpl w:val="241CBA64"/>
    <w:lvl w:ilvl="0" w:tplc="5A200B22">
      <w:numFmt w:val="irohaFullWidth"/>
      <w:lvlText w:val="-"/>
      <w:lvlJc w:val="right"/>
      <w:pPr>
        <w:ind w:left="180" w:hanging="360"/>
      </w:pPr>
      <w:rPr>
        <w:rFonts w:ascii="Arial" w:hAnsi="Arial" w:cs="Arial" w:hint="default"/>
        <w:sz w:val="40"/>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
    <w:nsid w:val="33D81C84"/>
    <w:multiLevelType w:val="hybridMultilevel"/>
    <w:tmpl w:val="528C58BE"/>
    <w:lvl w:ilvl="0" w:tplc="5A200B22">
      <w:numFmt w:val="irohaFullWidth"/>
      <w:lvlText w:val="-"/>
      <w:lvlJc w:val="right"/>
      <w:pPr>
        <w:ind w:left="1387" w:hanging="360"/>
      </w:pPr>
      <w:rPr>
        <w:rFonts w:ascii="Arial" w:hAnsi="Arial" w:cs="Arial" w:hint="default"/>
        <w:sz w:val="40"/>
      </w:rPr>
    </w:lvl>
    <w:lvl w:ilvl="1" w:tplc="04090019" w:tentative="1">
      <w:start w:val="1"/>
      <w:numFmt w:val="lowerLetter"/>
      <w:lvlText w:val="%2."/>
      <w:lvlJc w:val="left"/>
      <w:pPr>
        <w:ind w:left="2107" w:hanging="360"/>
      </w:pPr>
    </w:lvl>
    <w:lvl w:ilvl="2" w:tplc="0409001B" w:tentative="1">
      <w:start w:val="1"/>
      <w:numFmt w:val="lowerRoman"/>
      <w:lvlText w:val="%3."/>
      <w:lvlJc w:val="right"/>
      <w:pPr>
        <w:ind w:left="2827" w:hanging="180"/>
      </w:pPr>
    </w:lvl>
    <w:lvl w:ilvl="3" w:tplc="0409000F" w:tentative="1">
      <w:start w:val="1"/>
      <w:numFmt w:val="decimal"/>
      <w:lvlText w:val="%4."/>
      <w:lvlJc w:val="left"/>
      <w:pPr>
        <w:ind w:left="3547" w:hanging="360"/>
      </w:pPr>
    </w:lvl>
    <w:lvl w:ilvl="4" w:tplc="04090019" w:tentative="1">
      <w:start w:val="1"/>
      <w:numFmt w:val="lowerLetter"/>
      <w:lvlText w:val="%5."/>
      <w:lvlJc w:val="left"/>
      <w:pPr>
        <w:ind w:left="4267" w:hanging="360"/>
      </w:pPr>
    </w:lvl>
    <w:lvl w:ilvl="5" w:tplc="0409001B" w:tentative="1">
      <w:start w:val="1"/>
      <w:numFmt w:val="lowerRoman"/>
      <w:lvlText w:val="%6."/>
      <w:lvlJc w:val="right"/>
      <w:pPr>
        <w:ind w:left="4987" w:hanging="180"/>
      </w:pPr>
    </w:lvl>
    <w:lvl w:ilvl="6" w:tplc="0409000F" w:tentative="1">
      <w:start w:val="1"/>
      <w:numFmt w:val="decimal"/>
      <w:lvlText w:val="%7."/>
      <w:lvlJc w:val="left"/>
      <w:pPr>
        <w:ind w:left="5707" w:hanging="360"/>
      </w:pPr>
    </w:lvl>
    <w:lvl w:ilvl="7" w:tplc="04090019" w:tentative="1">
      <w:start w:val="1"/>
      <w:numFmt w:val="lowerLetter"/>
      <w:lvlText w:val="%8."/>
      <w:lvlJc w:val="left"/>
      <w:pPr>
        <w:ind w:left="6427" w:hanging="360"/>
      </w:pPr>
    </w:lvl>
    <w:lvl w:ilvl="8" w:tplc="0409001B" w:tentative="1">
      <w:start w:val="1"/>
      <w:numFmt w:val="lowerRoman"/>
      <w:lvlText w:val="%9."/>
      <w:lvlJc w:val="right"/>
      <w:pPr>
        <w:ind w:left="7147" w:hanging="180"/>
      </w:pPr>
    </w:lvl>
  </w:abstractNum>
  <w:abstractNum w:abstractNumId="5">
    <w:nsid w:val="59753346"/>
    <w:multiLevelType w:val="hybridMultilevel"/>
    <w:tmpl w:val="7D8CE068"/>
    <w:lvl w:ilvl="0" w:tplc="5A200B22">
      <w:numFmt w:val="irohaFullWidth"/>
      <w:lvlText w:val="-"/>
      <w:lvlJc w:val="right"/>
      <w:pPr>
        <w:ind w:left="1444" w:hanging="360"/>
      </w:pPr>
      <w:rPr>
        <w:rFonts w:ascii="Arial" w:hAnsi="Arial" w:cs="Arial" w:hint="default"/>
        <w:sz w:val="40"/>
      </w:rPr>
    </w:lvl>
    <w:lvl w:ilvl="1" w:tplc="04090019" w:tentative="1">
      <w:start w:val="1"/>
      <w:numFmt w:val="lowerLetter"/>
      <w:lvlText w:val="%2."/>
      <w:lvlJc w:val="left"/>
      <w:pPr>
        <w:ind w:left="2164" w:hanging="360"/>
      </w:pPr>
    </w:lvl>
    <w:lvl w:ilvl="2" w:tplc="0409001B" w:tentative="1">
      <w:start w:val="1"/>
      <w:numFmt w:val="lowerRoman"/>
      <w:lvlText w:val="%3."/>
      <w:lvlJc w:val="right"/>
      <w:pPr>
        <w:ind w:left="2884" w:hanging="180"/>
      </w:pPr>
    </w:lvl>
    <w:lvl w:ilvl="3" w:tplc="0409000F" w:tentative="1">
      <w:start w:val="1"/>
      <w:numFmt w:val="decimal"/>
      <w:lvlText w:val="%4."/>
      <w:lvlJc w:val="left"/>
      <w:pPr>
        <w:ind w:left="3604" w:hanging="360"/>
      </w:pPr>
    </w:lvl>
    <w:lvl w:ilvl="4" w:tplc="04090019" w:tentative="1">
      <w:start w:val="1"/>
      <w:numFmt w:val="lowerLetter"/>
      <w:lvlText w:val="%5."/>
      <w:lvlJc w:val="left"/>
      <w:pPr>
        <w:ind w:left="4324" w:hanging="360"/>
      </w:pPr>
    </w:lvl>
    <w:lvl w:ilvl="5" w:tplc="0409001B" w:tentative="1">
      <w:start w:val="1"/>
      <w:numFmt w:val="lowerRoman"/>
      <w:lvlText w:val="%6."/>
      <w:lvlJc w:val="right"/>
      <w:pPr>
        <w:ind w:left="5044" w:hanging="180"/>
      </w:pPr>
    </w:lvl>
    <w:lvl w:ilvl="6" w:tplc="0409000F" w:tentative="1">
      <w:start w:val="1"/>
      <w:numFmt w:val="decimal"/>
      <w:lvlText w:val="%7."/>
      <w:lvlJc w:val="left"/>
      <w:pPr>
        <w:ind w:left="5764" w:hanging="360"/>
      </w:pPr>
    </w:lvl>
    <w:lvl w:ilvl="7" w:tplc="04090019" w:tentative="1">
      <w:start w:val="1"/>
      <w:numFmt w:val="lowerLetter"/>
      <w:lvlText w:val="%8."/>
      <w:lvlJc w:val="left"/>
      <w:pPr>
        <w:ind w:left="6484" w:hanging="360"/>
      </w:pPr>
    </w:lvl>
    <w:lvl w:ilvl="8" w:tplc="0409001B" w:tentative="1">
      <w:start w:val="1"/>
      <w:numFmt w:val="lowerRoman"/>
      <w:lvlText w:val="%9."/>
      <w:lvlJc w:val="right"/>
      <w:pPr>
        <w:ind w:left="7204" w:hanging="180"/>
      </w:pPr>
    </w:lvl>
  </w:abstractNum>
  <w:abstractNum w:abstractNumId="6">
    <w:nsid w:val="6AAC1B64"/>
    <w:multiLevelType w:val="hybridMultilevel"/>
    <w:tmpl w:val="9BFCA8B6"/>
    <w:lvl w:ilvl="0" w:tplc="57944418">
      <w:start w:val="1"/>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7BA6C64"/>
    <w:multiLevelType w:val="hybridMultilevel"/>
    <w:tmpl w:val="EEB415C6"/>
    <w:lvl w:ilvl="0" w:tplc="8D2417C4">
      <w:start w:val="1"/>
      <w:numFmt w:val="decimal"/>
      <w:lvlText w:val="%1-"/>
      <w:lvlJc w:val="left"/>
      <w:pPr>
        <w:ind w:left="360" w:hanging="360"/>
      </w:pPr>
      <w:rPr>
        <w:rFonts w:hint="default"/>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6"/>
  </w:num>
  <w:num w:numId="3">
    <w:abstractNumId w:val="5"/>
  </w:num>
  <w:num w:numId="4">
    <w:abstractNumId w:val="1"/>
  </w:num>
  <w:num w:numId="5">
    <w:abstractNumId w:val="3"/>
  </w:num>
  <w:num w:numId="6">
    <w:abstractNumId w:val="4"/>
  </w:num>
  <w:num w:numId="7">
    <w:abstractNumId w:val="0"/>
    <w:lvlOverride w:ilvl="0">
      <w:lvl w:ilvl="0">
        <w:numFmt w:val="bullet"/>
        <w:lvlText w:val="•"/>
        <w:legacy w:legacy="1" w:legacySpace="0" w:legacyIndent="0"/>
        <w:lvlJc w:val="right"/>
        <w:rPr>
          <w:rFonts w:ascii="Arial" w:hAnsi="Arial" w:cs="Arial" w:hint="default"/>
          <w:sz w:val="44"/>
        </w:rPr>
      </w:lvl>
    </w:lvlOverride>
  </w:num>
  <w:num w:numId="8">
    <w:abstractNumId w:val="0"/>
    <w:lvlOverride w:ilvl="0">
      <w:lvl w:ilvl="0">
        <w:numFmt w:val="bullet"/>
        <w:lvlText w:val="•"/>
        <w:legacy w:legacy="1" w:legacySpace="0" w:legacyIndent="0"/>
        <w:lvlJc w:val="right"/>
        <w:rPr>
          <w:rFonts w:ascii="Arial" w:hAnsi="Arial" w:cs="Arial" w:hint="default"/>
          <w:sz w:val="44"/>
        </w:rPr>
      </w:lvl>
    </w:lvlOverride>
  </w:num>
  <w:num w:numId="9">
    <w:abstractNumId w:val="0"/>
    <w:lvlOverride w:ilvl="0">
      <w:lvl w:ilvl="0">
        <w:numFmt w:val="bullet"/>
        <w:lvlText w:val="•"/>
        <w:legacy w:legacy="1" w:legacySpace="0" w:legacyIndent="0"/>
        <w:lvlJc w:val="right"/>
        <w:rPr>
          <w:rFonts w:ascii="Arial" w:hAnsi="Arial" w:cs="Arial" w:hint="default"/>
          <w:sz w:val="44"/>
        </w:rPr>
      </w:lvl>
    </w:lvlOverride>
  </w:num>
  <w:num w:numId="10">
    <w:abstractNumId w:val="0"/>
    <w:lvlOverride w:ilvl="0">
      <w:lvl w:ilvl="0">
        <w:numFmt w:val="bullet"/>
        <w:lvlText w:val="•"/>
        <w:legacy w:legacy="1" w:legacySpace="0" w:legacyIndent="0"/>
        <w:lvlJc w:val="right"/>
        <w:rPr>
          <w:rFonts w:ascii="Arial" w:hAnsi="Arial" w:cs="Arial" w:hint="default"/>
          <w:sz w:val="44"/>
        </w:rPr>
      </w:lvl>
    </w:lvlOverride>
  </w:num>
  <w:num w:numId="11">
    <w:abstractNumId w:val="0"/>
    <w:lvlOverride w:ilvl="0">
      <w:lvl w:ilvl="0">
        <w:numFmt w:val="bullet"/>
        <w:lvlText w:val="•"/>
        <w:legacy w:legacy="1" w:legacySpace="0" w:legacyIndent="0"/>
        <w:lvlJc w:val="right"/>
        <w:rPr>
          <w:rFonts w:ascii="Arial" w:hAnsi="Arial" w:cs="Arial" w:hint="default"/>
          <w:sz w:val="44"/>
        </w:rPr>
      </w:lvl>
    </w:lvlOverride>
  </w:num>
  <w:num w:numId="12">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23B6B"/>
    <w:rsid w:val="000168A4"/>
    <w:rsid w:val="00036CEB"/>
    <w:rsid w:val="0007753F"/>
    <w:rsid w:val="000C78AC"/>
    <w:rsid w:val="000D52E1"/>
    <w:rsid w:val="000D71AD"/>
    <w:rsid w:val="00103FE7"/>
    <w:rsid w:val="00106A27"/>
    <w:rsid w:val="00111D8F"/>
    <w:rsid w:val="00134AB0"/>
    <w:rsid w:val="001449D6"/>
    <w:rsid w:val="0015287C"/>
    <w:rsid w:val="0016154A"/>
    <w:rsid w:val="00174618"/>
    <w:rsid w:val="00174E78"/>
    <w:rsid w:val="00175EC8"/>
    <w:rsid w:val="00180885"/>
    <w:rsid w:val="0018540E"/>
    <w:rsid w:val="001867A4"/>
    <w:rsid w:val="001932AE"/>
    <w:rsid w:val="001F37D1"/>
    <w:rsid w:val="00203630"/>
    <w:rsid w:val="00205376"/>
    <w:rsid w:val="0021568C"/>
    <w:rsid w:val="0022753E"/>
    <w:rsid w:val="00242410"/>
    <w:rsid w:val="002453F8"/>
    <w:rsid w:val="00296662"/>
    <w:rsid w:val="002B7A34"/>
    <w:rsid w:val="003109E2"/>
    <w:rsid w:val="00313881"/>
    <w:rsid w:val="00323B6B"/>
    <w:rsid w:val="00336A0C"/>
    <w:rsid w:val="0034429A"/>
    <w:rsid w:val="003505C6"/>
    <w:rsid w:val="003F0A32"/>
    <w:rsid w:val="00422F90"/>
    <w:rsid w:val="004404E9"/>
    <w:rsid w:val="00443262"/>
    <w:rsid w:val="00451490"/>
    <w:rsid w:val="00465540"/>
    <w:rsid w:val="004672D9"/>
    <w:rsid w:val="00480E0A"/>
    <w:rsid w:val="004931E2"/>
    <w:rsid w:val="00493607"/>
    <w:rsid w:val="00494E4E"/>
    <w:rsid w:val="004A3E58"/>
    <w:rsid w:val="004C413B"/>
    <w:rsid w:val="004F303A"/>
    <w:rsid w:val="00562243"/>
    <w:rsid w:val="005A5FEA"/>
    <w:rsid w:val="005D3A63"/>
    <w:rsid w:val="005D6E60"/>
    <w:rsid w:val="006046D0"/>
    <w:rsid w:val="00646444"/>
    <w:rsid w:val="006537CD"/>
    <w:rsid w:val="00655D2C"/>
    <w:rsid w:val="00696225"/>
    <w:rsid w:val="006B48A8"/>
    <w:rsid w:val="006B700A"/>
    <w:rsid w:val="006C0006"/>
    <w:rsid w:val="006D38E8"/>
    <w:rsid w:val="006D3FE9"/>
    <w:rsid w:val="006E68A5"/>
    <w:rsid w:val="007005B3"/>
    <w:rsid w:val="007263A8"/>
    <w:rsid w:val="007615D1"/>
    <w:rsid w:val="00794B84"/>
    <w:rsid w:val="007D265F"/>
    <w:rsid w:val="00842AC8"/>
    <w:rsid w:val="00887B82"/>
    <w:rsid w:val="00891035"/>
    <w:rsid w:val="008A0507"/>
    <w:rsid w:val="008B6FB3"/>
    <w:rsid w:val="008D09CF"/>
    <w:rsid w:val="00906046"/>
    <w:rsid w:val="00912287"/>
    <w:rsid w:val="009229E8"/>
    <w:rsid w:val="00930D4B"/>
    <w:rsid w:val="00967AD4"/>
    <w:rsid w:val="0098341B"/>
    <w:rsid w:val="009A20E0"/>
    <w:rsid w:val="009B17D5"/>
    <w:rsid w:val="009C5D54"/>
    <w:rsid w:val="009D744C"/>
    <w:rsid w:val="00A2534D"/>
    <w:rsid w:val="00A410D4"/>
    <w:rsid w:val="00A61AF9"/>
    <w:rsid w:val="00A77E8E"/>
    <w:rsid w:val="00A86877"/>
    <w:rsid w:val="00A94BD8"/>
    <w:rsid w:val="00AB3304"/>
    <w:rsid w:val="00B11583"/>
    <w:rsid w:val="00B32451"/>
    <w:rsid w:val="00B42A62"/>
    <w:rsid w:val="00B96318"/>
    <w:rsid w:val="00BC53E2"/>
    <w:rsid w:val="00BD28E8"/>
    <w:rsid w:val="00BF6CA4"/>
    <w:rsid w:val="00C00666"/>
    <w:rsid w:val="00C12DD3"/>
    <w:rsid w:val="00C24CA8"/>
    <w:rsid w:val="00C34F85"/>
    <w:rsid w:val="00C64549"/>
    <w:rsid w:val="00C9317A"/>
    <w:rsid w:val="00CC2ED0"/>
    <w:rsid w:val="00CC7549"/>
    <w:rsid w:val="00CD3B96"/>
    <w:rsid w:val="00CD5713"/>
    <w:rsid w:val="00CF3E98"/>
    <w:rsid w:val="00CF6711"/>
    <w:rsid w:val="00D34652"/>
    <w:rsid w:val="00D43950"/>
    <w:rsid w:val="00D67AB1"/>
    <w:rsid w:val="00D77488"/>
    <w:rsid w:val="00D831FA"/>
    <w:rsid w:val="00D96C48"/>
    <w:rsid w:val="00DA0CC8"/>
    <w:rsid w:val="00DD1078"/>
    <w:rsid w:val="00DD2F9D"/>
    <w:rsid w:val="00DF7A42"/>
    <w:rsid w:val="00E01E72"/>
    <w:rsid w:val="00E26561"/>
    <w:rsid w:val="00E54047"/>
    <w:rsid w:val="00E564E2"/>
    <w:rsid w:val="00E648E4"/>
    <w:rsid w:val="00E8371E"/>
    <w:rsid w:val="00E84BC1"/>
    <w:rsid w:val="00E86FBB"/>
    <w:rsid w:val="00EF2C97"/>
    <w:rsid w:val="00F24470"/>
    <w:rsid w:val="00F534AB"/>
    <w:rsid w:val="00F85C9B"/>
    <w:rsid w:val="00FA1D1B"/>
    <w:rsid w:val="00FA719C"/>
    <w:rsid w:val="00FC1594"/>
    <w:rsid w:val="00FF65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66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3B6B"/>
    <w:pPr>
      <w:ind w:left="720"/>
      <w:contextualSpacing/>
    </w:pPr>
  </w:style>
  <w:style w:type="paragraph" w:styleId="Header">
    <w:name w:val="header"/>
    <w:basedOn w:val="Normal"/>
    <w:link w:val="HeaderChar"/>
    <w:uiPriority w:val="99"/>
    <w:unhideWhenUsed/>
    <w:rsid w:val="00B42A62"/>
    <w:pPr>
      <w:tabs>
        <w:tab w:val="center" w:pos="4153"/>
        <w:tab w:val="right" w:pos="8306"/>
      </w:tabs>
      <w:spacing w:after="0" w:line="240" w:lineRule="auto"/>
    </w:pPr>
  </w:style>
  <w:style w:type="character" w:customStyle="1" w:styleId="HeaderChar">
    <w:name w:val="Header Char"/>
    <w:basedOn w:val="DefaultParagraphFont"/>
    <w:link w:val="Header"/>
    <w:uiPriority w:val="99"/>
    <w:rsid w:val="00B42A62"/>
  </w:style>
  <w:style w:type="paragraph" w:styleId="Footer">
    <w:name w:val="footer"/>
    <w:basedOn w:val="Normal"/>
    <w:link w:val="FooterChar"/>
    <w:uiPriority w:val="99"/>
    <w:unhideWhenUsed/>
    <w:rsid w:val="00B42A62"/>
    <w:pPr>
      <w:tabs>
        <w:tab w:val="center" w:pos="4153"/>
        <w:tab w:val="right" w:pos="8306"/>
      </w:tabs>
      <w:spacing w:after="0" w:line="240" w:lineRule="auto"/>
    </w:pPr>
  </w:style>
  <w:style w:type="character" w:customStyle="1" w:styleId="FooterChar">
    <w:name w:val="Footer Char"/>
    <w:basedOn w:val="DefaultParagraphFont"/>
    <w:link w:val="Footer"/>
    <w:uiPriority w:val="99"/>
    <w:rsid w:val="00B42A62"/>
  </w:style>
  <w:style w:type="paragraph" w:styleId="BalloonText">
    <w:name w:val="Balloon Text"/>
    <w:basedOn w:val="Normal"/>
    <w:link w:val="BalloonTextChar"/>
    <w:uiPriority w:val="99"/>
    <w:semiHidden/>
    <w:unhideWhenUsed/>
    <w:rsid w:val="009122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2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201901">
      <w:bodyDiv w:val="1"/>
      <w:marLeft w:val="0"/>
      <w:marRight w:val="0"/>
      <w:marTop w:val="0"/>
      <w:marBottom w:val="0"/>
      <w:divBdr>
        <w:top w:val="none" w:sz="0" w:space="0" w:color="auto"/>
        <w:left w:val="none" w:sz="0" w:space="0" w:color="auto"/>
        <w:bottom w:val="none" w:sz="0" w:space="0" w:color="auto"/>
        <w:right w:val="none" w:sz="0" w:space="0" w:color="auto"/>
      </w:divBdr>
    </w:div>
    <w:div w:id="553732494">
      <w:bodyDiv w:val="1"/>
      <w:marLeft w:val="0"/>
      <w:marRight w:val="0"/>
      <w:marTop w:val="0"/>
      <w:marBottom w:val="0"/>
      <w:divBdr>
        <w:top w:val="none" w:sz="0" w:space="0" w:color="auto"/>
        <w:left w:val="none" w:sz="0" w:space="0" w:color="auto"/>
        <w:bottom w:val="none" w:sz="0" w:space="0" w:color="auto"/>
        <w:right w:val="none" w:sz="0" w:space="0" w:color="auto"/>
      </w:divBdr>
    </w:div>
    <w:div w:id="1070690093">
      <w:bodyDiv w:val="1"/>
      <w:marLeft w:val="0"/>
      <w:marRight w:val="0"/>
      <w:marTop w:val="0"/>
      <w:marBottom w:val="0"/>
      <w:divBdr>
        <w:top w:val="none" w:sz="0" w:space="0" w:color="auto"/>
        <w:left w:val="none" w:sz="0" w:space="0" w:color="auto"/>
        <w:bottom w:val="none" w:sz="0" w:space="0" w:color="auto"/>
        <w:right w:val="none" w:sz="0" w:space="0" w:color="auto"/>
      </w:divBdr>
    </w:div>
    <w:div w:id="1333068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0E3186-3DF5-4C49-B397-978A56BD5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1607</TotalTime>
  <Pages>49</Pages>
  <Words>6985</Words>
  <Characters>39817</Characters>
  <Application>Microsoft Office Word</Application>
  <DocSecurity>0</DocSecurity>
  <Lines>331</Lines>
  <Paragraphs>93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46709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n0ak95</cp:lastModifiedBy>
  <cp:revision>29</cp:revision>
  <dcterms:created xsi:type="dcterms:W3CDTF">2008-01-04T04:30:00Z</dcterms:created>
  <dcterms:modified xsi:type="dcterms:W3CDTF">2013-05-13T02:24:00Z</dcterms:modified>
</cp:coreProperties>
</file>