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0CCA" w:rsidRPr="00D40CCA" w:rsidRDefault="00D40CCA" w:rsidP="00437E25">
      <w:pPr>
        <w:jc w:val="center"/>
        <w:rPr>
          <w:rFonts w:ascii="Andalus" w:hAnsi="Andalus" w:cs="Andalus"/>
          <w:b/>
          <w:bCs/>
          <w:color w:val="E36C0A" w:themeColor="accent6" w:themeShade="BF"/>
          <w:sz w:val="40"/>
          <w:szCs w:val="40"/>
          <w:rtl/>
        </w:rPr>
      </w:pPr>
      <w:r>
        <w:rPr>
          <w:rFonts w:ascii="Andalus" w:hAnsi="Andalus" w:cs="Andalus" w:hint="cs"/>
          <w:b/>
          <w:bCs/>
          <w:color w:val="E36C0A" w:themeColor="accent6" w:themeShade="BF"/>
          <w:sz w:val="40"/>
          <w:szCs w:val="40"/>
          <w:rtl/>
        </w:rPr>
        <w:t>=طيف الامل=</w:t>
      </w:r>
    </w:p>
    <w:p w:rsidR="00D40CCA" w:rsidRDefault="00D40CCA" w:rsidP="00437E25">
      <w:pPr>
        <w:jc w:val="center"/>
        <w:rPr>
          <w:rFonts w:ascii="Andalus" w:hAnsi="Andalus" w:cs="Andalus"/>
          <w:b/>
          <w:bCs/>
          <w:sz w:val="40"/>
          <w:szCs w:val="40"/>
          <w:rtl/>
        </w:rPr>
      </w:pPr>
    </w:p>
    <w:p w:rsidR="00437E25" w:rsidRPr="00437E25" w:rsidRDefault="00437E25" w:rsidP="00437E25">
      <w:pPr>
        <w:jc w:val="center"/>
        <w:rPr>
          <w:rFonts w:ascii="Andalus" w:hAnsi="Andalus" w:cs="Andalus"/>
          <w:b/>
          <w:bCs/>
          <w:sz w:val="40"/>
          <w:szCs w:val="40"/>
          <w:rtl/>
        </w:rPr>
      </w:pPr>
      <w:r w:rsidRPr="00437E25">
        <w:rPr>
          <w:rFonts w:ascii="Andalus" w:hAnsi="Andalus" w:cs="Andalus"/>
          <w:b/>
          <w:bCs/>
          <w:sz w:val="40"/>
          <w:szCs w:val="40"/>
          <w:rtl/>
        </w:rPr>
        <w:t>أسئلة اختبار المشكلات الاجتماعية الفصل الثاني 1435</w:t>
      </w:r>
    </w:p>
    <w:p w:rsidR="00437E25" w:rsidRDefault="00437E25" w:rsidP="00096B0D">
      <w:pPr>
        <w:rPr>
          <w:rtl/>
        </w:rPr>
      </w:pPr>
    </w:p>
    <w:p w:rsidR="00096B0D" w:rsidRPr="00096B0D" w:rsidRDefault="00437E25" w:rsidP="00096B0D">
      <w:pPr>
        <w:rPr>
          <w:rFonts w:asciiTheme="majorHAnsi" w:hAnsiTheme="majorHAnsi"/>
          <w:b/>
          <w:bCs/>
          <w:sz w:val="28"/>
          <w:szCs w:val="28"/>
        </w:rPr>
      </w:pPr>
      <w:r>
        <w:rPr>
          <w:rFonts w:hint="cs"/>
          <w:rtl/>
        </w:rPr>
        <w:t>1</w:t>
      </w:r>
      <w:r w:rsidR="00096B0D" w:rsidRPr="00096B0D">
        <w:rPr>
          <w:rFonts w:asciiTheme="majorHAnsi" w:hAnsiTheme="majorHAnsi"/>
          <w:b/>
          <w:bCs/>
          <w:sz w:val="28"/>
          <w:szCs w:val="28"/>
          <w:rtl/>
        </w:rPr>
        <w:t>-.............موقف يؤثر في عدد كبير من الأفراد بحيث يعتقدون أن هذا الموقف هو مصدر الصعوبات و المساوىء..</w:t>
      </w:r>
    </w:p>
    <w:p w:rsidR="00096B0D" w:rsidRPr="00096B0D" w:rsidRDefault="00096B0D" w:rsidP="00096B0D">
      <w:pPr>
        <w:pStyle w:val="a3"/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 المشكلة الاقتصادية</w:t>
      </w:r>
    </w:p>
    <w:p w:rsidR="00096B0D" w:rsidRPr="00096B0D" w:rsidRDefault="00096B0D" w:rsidP="00096B0D">
      <w:pPr>
        <w:pStyle w:val="a3"/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.  المشكلة الإجتماعية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الاجابه </w:t>
      </w:r>
      <w:r w:rsidR="00232914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محاظرة رقم1</w:t>
      </w:r>
    </w:p>
    <w:p w:rsidR="00096B0D" w:rsidRPr="00096B0D" w:rsidRDefault="00096B0D" w:rsidP="00096B0D">
      <w:pPr>
        <w:pStyle w:val="a3"/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ج. المشكلة البيئية</w:t>
      </w:r>
    </w:p>
    <w:p w:rsidR="00096B0D" w:rsidRPr="00096B0D" w:rsidRDefault="00096B0D" w:rsidP="00096B0D">
      <w:pPr>
        <w:pStyle w:val="a3"/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د. المشكلة السكانية</w:t>
      </w:r>
    </w:p>
    <w:p w:rsidR="00096B0D" w:rsidRPr="00096B0D" w:rsidRDefault="00096B0D" w:rsidP="00096B0D">
      <w:pPr>
        <w:pStyle w:val="a3"/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2- يطلق على تلك المشكلات التي تتمثل في الزلازل والبراكين والفيضانات و الأعاصير اسم ............</w:t>
      </w:r>
    </w:p>
    <w:p w:rsidR="00096B0D" w:rsidRPr="00096B0D" w:rsidRDefault="00096B0D" w:rsidP="00096B0D">
      <w:pPr>
        <w:pStyle w:val="a3"/>
        <w:numPr>
          <w:ilvl w:val="0"/>
          <w:numId w:val="2"/>
        </w:numPr>
        <w:rPr>
          <w:rFonts w:asciiTheme="majorHAnsi" w:hAnsiTheme="majorHAnsi"/>
          <w:b/>
          <w:bCs/>
          <w:sz w:val="28"/>
          <w:szCs w:val="28"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المشكلات المجتمعية</w:t>
      </w:r>
    </w:p>
    <w:p w:rsidR="00096B0D" w:rsidRPr="00096B0D" w:rsidRDefault="00096B0D" w:rsidP="00096B0D">
      <w:pPr>
        <w:pStyle w:val="a3"/>
        <w:numPr>
          <w:ilvl w:val="0"/>
          <w:numId w:val="2"/>
        </w:numPr>
        <w:rPr>
          <w:rFonts w:asciiTheme="majorHAnsi" w:hAnsiTheme="majorHAnsi"/>
          <w:b/>
          <w:bCs/>
          <w:sz w:val="28"/>
          <w:szCs w:val="28"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المشكلات المادية</w:t>
      </w:r>
    </w:p>
    <w:p w:rsidR="00096B0D" w:rsidRPr="00232914" w:rsidRDefault="00096B0D" w:rsidP="00096B0D">
      <w:pPr>
        <w:pStyle w:val="a3"/>
        <w:numPr>
          <w:ilvl w:val="0"/>
          <w:numId w:val="4"/>
        </w:numPr>
        <w:rPr>
          <w:rFonts w:asciiTheme="majorHAnsi" w:hAnsiTheme="majorHAnsi"/>
          <w:b/>
          <w:bCs/>
          <w:color w:val="FF0000"/>
          <w:sz w:val="28"/>
          <w:szCs w:val="28"/>
        </w:rPr>
      </w:pP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المشكلات الطبيعية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 xml:space="preserve"> الاجابه بمحاظرة رقم1</w:t>
      </w:r>
    </w:p>
    <w:p w:rsidR="00096B0D" w:rsidRPr="00096B0D" w:rsidRDefault="00096B0D" w:rsidP="00096B0D">
      <w:pPr>
        <w:ind w:left="360"/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د.  المشكلات السلوكية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3-  كل مجتمع من المجتمعات لديه من القواعد التي تحرم بعض الأفعال مثل : القتل و السرقة , الاغتصاب هذه القواعد يطلق عليها :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الدوافع الاجتماعية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التنشئة الاجتماعية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ج. العمليات الاجتماعية</w:t>
      </w:r>
    </w:p>
    <w:p w:rsidR="00096B0D" w:rsidRPr="00232914" w:rsidRDefault="00096B0D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 xml:space="preserve">د.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المعايير الاجتماعية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الاجابه 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محاظرةرقم 1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lastRenderedPageBreak/>
        <w:t>4- تحدث المشكلة الاجتماعية نتيجة ............. الذي يصيب البناء الاجتماعي .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التوازن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الثبات</w:t>
      </w:r>
    </w:p>
    <w:p w:rsidR="00096B0D" w:rsidRPr="00232914" w:rsidRDefault="00096B0D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 xml:space="preserve">ج.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الخلل الوظيفي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 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بمحاظرة2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د. التوافق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5- يرى "روبرت ميرتون" أن اهتمام علماء الاجتماع يجب أن لا ينحصر في دراسة المشكلات ظاهرة فقط ولكن يجب الاهتمام أيضا بدراسة :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المشكلات المعقدة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المشكلات البسيطة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ج. المشكلات الثانوية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. المشكلات الكامنة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 </w:t>
      </w:r>
      <w:r w:rsidR="00232914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بمحاظرة2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6- يجب أن يقوم علم الاجتماع بدور مهم في أن يجعل من المشكلات الاجتماعية المستترة مشكلة داخل المجتمع.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 بسيطة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. ظاهرة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 </w:t>
      </w:r>
      <w:r w:rsidR="00232914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بمحاظرة2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ج. عادية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د. معقدة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7- لابد أن يتأثر بالمشكلة الاجتماعية ................ , أو أن يعاني منها أفراد ذو أهمية في المجتمع.</w:t>
      </w:r>
    </w:p>
    <w:p w:rsidR="00096B0D" w:rsidRPr="00232914" w:rsidRDefault="00096B0D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 xml:space="preserve">أ.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عدد كبير من الأفراد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 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محاظرة2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عدد صغير من الأفراد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ج. عدد متوسط من الأفراد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lastRenderedPageBreak/>
        <w:t>د. عدد معلوم من الأفراد</w:t>
      </w:r>
    </w:p>
    <w:p w:rsid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126B8A" w:rsidRPr="00096B0D" w:rsidRDefault="00126B8A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8- من أهم خصائص المشكلات الاجتماعية أنها :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تدريجية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مدركة ومحسوسة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ج. وظيفية</w:t>
      </w:r>
    </w:p>
    <w:p w:rsidR="00096B0D" w:rsidRPr="00232914" w:rsidRDefault="00096B0D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. جميع ما</w:t>
      </w:r>
      <w:r w:rsidR="00F05832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 xml:space="preserve">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سبق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 xml:space="preserve"> الاجابه بمحاظرة3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9- لا تؤثر المشكلات الاجتماعية في كل المجتمعات بدرجة .............. ويتوقف بذلك على ما يسود المجتمع.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متوسطة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كبيرة</w:t>
      </w:r>
    </w:p>
    <w:p w:rsidR="00096B0D" w:rsidRPr="00232914" w:rsidRDefault="00096B0D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. متساوية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بمحاظرة 3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د. غير متساوية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10- للمشكلات الاجتماعية صفة ............. فهي التي تفرض نفسها على المجتمع , إلى جانب أنها تؤثر بقوة على قطاع عريض من المجتمع .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الإنسحابية</w:t>
      </w:r>
    </w:p>
    <w:p w:rsidR="00096B0D" w:rsidRPr="00232914" w:rsidRDefault="00096B0D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. القوة والإلزام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  </w:t>
      </w:r>
      <w:r w:rsidR="00232914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بمحاظرة رقم3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ج. الضعف والوهن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د. المرونة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11- يؤدي التغير الاجتماعي إلى حدوث المشكلات الاجتماعية من خلال عدة طرق ومنها :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عند ظهور سلوك جديد يؤدي إلى اضطراب البناء الاجتماعي القائم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lastRenderedPageBreak/>
        <w:t>ب. عندما يحدث إعادة تجديد للتنظيم الاجتماعي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ج. عندما يؤدي التحضر إلى تعطل وظائف بعض القيم الاجتماعية</w:t>
      </w:r>
    </w:p>
    <w:p w:rsidR="00096B0D" w:rsidRPr="00232914" w:rsidRDefault="00096B0D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. جميع ما</w:t>
      </w:r>
      <w:r w:rsidR="00F05832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 xml:space="preserve">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سبق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   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محاظرة4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12-يرى علماء الاجتماع أن هناك صعوبة في تحديد أسباب حدوث المشكلات الاجتماعية لعدة أسباب: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يتميز مفهوم السبب في علم الاجتماع بالتعقيد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يصعب تحديد سببا واحدا  لمشكلة اجتماعية معينة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ج. قد تظهر المشكلة الاجتماعية بتأثير أسباب معينة وقد تستمر لأسباب أخرى</w:t>
      </w:r>
    </w:p>
    <w:p w:rsidR="00096B0D" w:rsidRPr="00232914" w:rsidRDefault="00096B0D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 xml:space="preserve">د.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جميع ما</w:t>
      </w:r>
      <w:r w:rsidR="00F05832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 xml:space="preserve">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سبق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 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بمحاظرة4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13- تعد المشكلة الاجتماعية بمثابة نتاج لتأثيرات غير مباشرة أو غير متوقعة لأنماط سلوكية ................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بسيطة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معقدة</w:t>
      </w:r>
    </w:p>
    <w:p w:rsidR="00096B0D" w:rsidRPr="00232914" w:rsidRDefault="00096B0D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 xml:space="preserve">ج.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شائعة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 xml:space="preserve">  الاجابه بمحاظرة4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د. غير واضحة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14-يرى "ميرتون" أنه يمكن تعريف ............. بأنه فشل الأفراد في تحقيق التوقعات الاجتماعية للأدوار التي يحددها المجتمع لأفراده.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التماسك الاجتماعي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التواصل الاجتماعي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ج. التفاعل الاجتماعي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 xml:space="preserve">د.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الوهن التنظيمي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   </w:t>
      </w:r>
      <w:r w:rsidR="00232914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بمحاظرة4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lastRenderedPageBreak/>
        <w:t>15- يقصد بالباثولوجيا الاجتماعية ..............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علم دراسة المجتمع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دراسة الثقافة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 xml:space="preserve">ج.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علم الأمراض الاجتماعية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  </w:t>
      </w:r>
      <w:r w:rsidR="00232914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بمحاظرة6</w:t>
      </w:r>
    </w:p>
    <w:p w:rsidR="00096B0D" w:rsidRPr="00096B0D" w:rsidRDefault="00096B0D" w:rsidP="00096B0D">
      <w:pPr>
        <w:pBdr>
          <w:bottom w:val="single" w:sz="6" w:space="1" w:color="auto"/>
        </w:pBd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د. دراسة الوحدات الاجتماعية</w:t>
      </w:r>
    </w:p>
    <w:p w:rsidR="00232914" w:rsidRPr="00232914" w:rsidRDefault="00232914" w:rsidP="00096B0D">
      <w:pPr>
        <w:rPr>
          <w:rFonts w:asciiTheme="majorHAnsi" w:hAnsiTheme="majorHAnsi"/>
          <w:b/>
          <w:bCs/>
          <w:color w:val="FF0000"/>
          <w:sz w:val="44"/>
          <w:szCs w:val="44"/>
          <w:rtl/>
        </w:rPr>
      </w:pPr>
      <w:r>
        <w:rPr>
          <w:rFonts w:asciiTheme="majorHAnsi" w:hAnsiTheme="majorHAnsi" w:hint="cs"/>
          <w:b/>
          <w:bCs/>
          <w:color w:val="FF0000"/>
          <w:sz w:val="44"/>
          <w:szCs w:val="44"/>
          <w:rtl/>
        </w:rPr>
        <w:t>هنا نحتاج لشرح السؤال---محاظرة 5 للتاكد</w:t>
      </w:r>
    </w:p>
    <w:p w:rsidR="00232914" w:rsidRDefault="00096B0D" w:rsidP="00096B0D">
      <w:pPr>
        <w:rPr>
          <w:rFonts w:asciiTheme="majorHAnsi" w:hAnsiTheme="majorHAnsi"/>
          <w:b/>
          <w:bCs/>
          <w:color w:val="548DD4" w:themeColor="text2" w:themeTint="99"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 xml:space="preserve">16-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 xml:space="preserve">للمشكلات </w:t>
      </w:r>
      <w:r w:rsidRPr="00232914">
        <w:rPr>
          <w:rFonts w:asciiTheme="majorHAnsi" w:hAnsiTheme="majorHAnsi"/>
          <w:b/>
          <w:bCs/>
          <w:color w:val="92D050"/>
          <w:sz w:val="28"/>
          <w:szCs w:val="28"/>
          <w:rtl/>
        </w:rPr>
        <w:t>الاجتماعية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 xml:space="preserve"> عدة أسباب منها</w:t>
      </w:r>
      <w:r w:rsidRPr="00096B0D">
        <w:rPr>
          <w:rFonts w:asciiTheme="majorHAnsi" w:hAnsiTheme="majorHAnsi"/>
          <w:b/>
          <w:bCs/>
          <w:sz w:val="28"/>
          <w:szCs w:val="28"/>
          <w:rtl/>
        </w:rPr>
        <w:t xml:space="preserve"> :</w:t>
      </w:r>
      <w:r w:rsidR="00232914">
        <w:rPr>
          <w:rFonts w:asciiTheme="majorHAnsi" w:hAnsiTheme="majorHAnsi" w:hint="cs"/>
          <w:b/>
          <w:bCs/>
          <w:color w:val="548DD4" w:themeColor="text2" w:themeTint="99"/>
          <w:sz w:val="28"/>
          <w:szCs w:val="28"/>
          <w:rtl/>
        </w:rPr>
        <w:t>هنا بالسؤال يوجد خطا السوال الصحيح هو</w:t>
      </w:r>
      <w:r w:rsidR="00232914">
        <w:rPr>
          <w:rFonts w:asciiTheme="majorHAnsi" w:hAnsiTheme="majorHAnsi"/>
          <w:b/>
          <w:bCs/>
          <w:color w:val="548DD4" w:themeColor="text2" w:themeTint="99"/>
          <w:sz w:val="28"/>
          <w:szCs w:val="28"/>
          <w:rtl/>
        </w:rPr>
        <w:t>—</w:t>
      </w:r>
      <w:r w:rsidR="00232914">
        <w:rPr>
          <w:rFonts w:asciiTheme="majorHAnsi" w:hAnsiTheme="majorHAnsi" w:hint="cs"/>
          <w:b/>
          <w:bCs/>
          <w:color w:val="548DD4" w:themeColor="text2" w:themeTint="99"/>
          <w:sz w:val="28"/>
          <w:szCs w:val="28"/>
          <w:rtl/>
        </w:rPr>
        <w:t xml:space="preserve">للمشكلات </w:t>
      </w:r>
      <w:r w:rsidR="00232914" w:rsidRPr="00232914">
        <w:rPr>
          <w:rFonts w:asciiTheme="majorHAnsi" w:hAnsiTheme="majorHAnsi" w:hint="cs"/>
          <w:b/>
          <w:bCs/>
          <w:color w:val="E36C0A" w:themeColor="accent6" w:themeShade="BF"/>
          <w:sz w:val="28"/>
          <w:szCs w:val="28"/>
          <w:rtl/>
        </w:rPr>
        <w:t>الاقتصاديه</w:t>
      </w:r>
      <w:r w:rsidR="00232914" w:rsidRPr="00232914">
        <w:rPr>
          <w:rFonts w:asciiTheme="majorHAnsi" w:hAnsiTheme="majorHAnsi" w:hint="cs"/>
          <w:b/>
          <w:bCs/>
          <w:color w:val="B2A1C7" w:themeColor="accent4" w:themeTint="99"/>
          <w:sz w:val="28"/>
          <w:szCs w:val="28"/>
          <w:rtl/>
        </w:rPr>
        <w:t xml:space="preserve"> </w:t>
      </w:r>
      <w:r w:rsidR="00232914">
        <w:rPr>
          <w:rFonts w:asciiTheme="majorHAnsi" w:hAnsiTheme="majorHAnsi" w:hint="cs"/>
          <w:b/>
          <w:bCs/>
          <w:color w:val="548DD4" w:themeColor="text2" w:themeTint="99"/>
          <w:sz w:val="28"/>
          <w:szCs w:val="28"/>
          <w:rtl/>
        </w:rPr>
        <w:t xml:space="preserve">عده اسباب </w:t>
      </w:r>
      <w:r w:rsidR="00232914">
        <w:rPr>
          <w:rFonts w:asciiTheme="majorHAnsi" w:hAnsiTheme="majorHAnsi"/>
          <w:b/>
          <w:bCs/>
          <w:color w:val="548DD4" w:themeColor="text2" w:themeTint="99"/>
          <w:sz w:val="28"/>
          <w:szCs w:val="28"/>
          <w:rtl/>
        </w:rPr>
        <w:t>–</w:t>
      </w:r>
    </w:p>
    <w:p w:rsidR="00096B0D" w:rsidRPr="00232914" w:rsidRDefault="00232914" w:rsidP="00096B0D">
      <w:pPr>
        <w:rPr>
          <w:rFonts w:asciiTheme="majorHAnsi" w:hAnsiTheme="majorHAnsi"/>
          <w:b/>
          <w:bCs/>
          <w:color w:val="548DD4" w:themeColor="text2" w:themeTint="99"/>
          <w:sz w:val="28"/>
          <w:szCs w:val="28"/>
          <w:rtl/>
        </w:rPr>
      </w:pPr>
      <w:r>
        <w:rPr>
          <w:rFonts w:asciiTheme="majorHAnsi" w:hAnsiTheme="majorHAnsi" w:hint="cs"/>
          <w:b/>
          <w:bCs/>
          <w:color w:val="548DD4" w:themeColor="text2" w:themeTint="99"/>
          <w:sz w:val="28"/>
          <w:szCs w:val="28"/>
          <w:rtl/>
        </w:rPr>
        <w:t>هنا بتكون الاجابه والسؤال صح ماندري الخطاء من دكتور او الشخص الذي كتب الاسئله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انخفاض مستوى دخل الفرد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انخفاض الإنتاجية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ج. ال</w:t>
      </w:r>
      <w:r w:rsidR="00F05832">
        <w:rPr>
          <w:rFonts w:asciiTheme="majorHAnsi" w:hAnsiTheme="majorHAnsi"/>
          <w:b/>
          <w:bCs/>
          <w:sz w:val="28"/>
          <w:szCs w:val="28"/>
          <w:rtl/>
        </w:rPr>
        <w:t>اعتماد على ال</w:t>
      </w:r>
      <w:r w:rsidR="00F05832">
        <w:rPr>
          <w:rFonts w:asciiTheme="majorHAnsi" w:hAnsiTheme="majorHAnsi" w:hint="cs"/>
          <w:b/>
          <w:bCs/>
          <w:sz w:val="28"/>
          <w:szCs w:val="28"/>
          <w:rtl/>
        </w:rPr>
        <w:t>ا</w:t>
      </w:r>
      <w:r w:rsidRPr="00096B0D">
        <w:rPr>
          <w:rFonts w:asciiTheme="majorHAnsi" w:hAnsiTheme="majorHAnsi"/>
          <w:b/>
          <w:bCs/>
          <w:sz w:val="28"/>
          <w:szCs w:val="28"/>
          <w:rtl/>
        </w:rPr>
        <w:t>ستهلاك أكثر من الإنتاج</w:t>
      </w:r>
    </w:p>
    <w:p w:rsid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د.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جميع ما</w:t>
      </w:r>
      <w:r w:rsidR="00F05832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 xml:space="preserve">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سبق</w:t>
      </w:r>
    </w:p>
    <w:p w:rsidR="00232914" w:rsidRDefault="00232914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232914" w:rsidRDefault="00232914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اما مشكلات الاجتماعيه له عده اسباب وهي</w:t>
      </w:r>
    </w:p>
    <w:p w:rsidR="00232914" w:rsidRPr="00C7339E" w:rsidRDefault="00232914" w:rsidP="00232914">
      <w:pPr>
        <w:rPr>
          <w:sz w:val="24"/>
          <w:szCs w:val="24"/>
          <w:rtl/>
        </w:rPr>
      </w:pPr>
      <w:r w:rsidRPr="00C7339E">
        <w:rPr>
          <w:sz w:val="24"/>
          <w:szCs w:val="24"/>
          <w:rtl/>
        </w:rPr>
        <w:t>تفكك العلاقات الأسرية ، وعدم وجود أماكن لقضاء أوقات الفراغ ، الإدمان ، والطلاق وغيرها</w:t>
      </w:r>
    </w:p>
    <w:p w:rsidR="00232914" w:rsidRPr="00232914" w:rsidRDefault="00232914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============================================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17- قد يطلق على الباثولوجيا الاجتماعية اسم .............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الوحدات الاجتماعية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 xml:space="preserve">ب.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العلة الاجتماعية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 </w:t>
      </w:r>
      <w:r w:rsidR="00232914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بمحاظرة6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ج. التنشئة الاجتماعية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د. العزلة الاجتماعية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lastRenderedPageBreak/>
        <w:t>18- من أهم صور المشكلات الاجتماعية في المجتمع :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تفكك العلاقات الأسرية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الإدمان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ج. الطلاق</w:t>
      </w:r>
    </w:p>
    <w:p w:rsidR="00096B0D" w:rsidRPr="00232914" w:rsidRDefault="00096B0D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 xml:space="preserve">د.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جميع ما</w:t>
      </w:r>
      <w:r w:rsidR="00F05832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 xml:space="preserve">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سبق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 xml:space="preserve">  الاجابه بمحاظرة5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19- إذا كان هناك بعض المصالح والقيم المشتركة بين الجماعات الاجتماعية فإن هناك قيم ومصالح ...............بينهم أيضا.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عادية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بسيطة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. متصارعة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  </w:t>
      </w:r>
      <w:r w:rsidR="00232914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بمحاظرة6</w:t>
      </w:r>
    </w:p>
    <w:p w:rsid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د. معقدة</w:t>
      </w:r>
    </w:p>
    <w:p w:rsidR="00126B8A" w:rsidRPr="00096B0D" w:rsidRDefault="00126B8A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20- يذهب أصحاب مدخل الباثولوجيا الاجتماعية إلى أن المرض :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فردي فقط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اجتماعي فقط</w:t>
      </w:r>
    </w:p>
    <w:p w:rsidR="00096B0D" w:rsidRPr="00232914" w:rsidRDefault="00096B0D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. فردي واجتماعي في آن واحد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   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بمحاظرة6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د. جميع ما سبق غير صحيح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21- قدم "وليم أوجبرن" مفهوم التخلف الثقافي أو الهوة الثقافية في كتابه "التغير الاجتماعي" عام :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1930</w:t>
      </w:r>
    </w:p>
    <w:p w:rsidR="00096B0D" w:rsidRPr="00232914" w:rsidRDefault="00096B0D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1950</w:t>
      </w:r>
    </w:p>
    <w:p w:rsidR="00096B0D" w:rsidRPr="00232914" w:rsidRDefault="00096B0D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ج. 1922</w:t>
      </w:r>
      <w:r w:rsidR="00232914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 xml:space="preserve">  الاجابه بمحاظرة6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د. 1960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22- يترتب على أي قصور في عملية التنشئة الاجتماعية حدوث ............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التفاعل الاجتماعي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الحراك الاجتماعي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ج. التماسك الاجتماعي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. التفكك الاجتماعي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 </w:t>
      </w:r>
      <w:r w:rsidR="00232914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بمحاظرة6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23- يعني ............ دفاع الجماعة عن مصالحها.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التدرج الاجتماعي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الحراك الاجتماعي</w:t>
      </w:r>
    </w:p>
    <w:p w:rsidR="00096B0D" w:rsidRPr="00232914" w:rsidRDefault="00F05832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/>
          <w:b/>
          <w:bCs/>
          <w:sz w:val="28"/>
          <w:szCs w:val="28"/>
          <w:rtl/>
        </w:rPr>
        <w:t>ج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. صراع الق</w:t>
      </w:r>
      <w:r w:rsidR="00096B0D"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يم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 xml:space="preserve">    الاجابه بمحاظرة 7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د. صراع الأجيال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24- يشير مصطلح ............... إلى موقف يتغير فيه أحد عناصر الثقافة بشكل أسرع مما يتغير به العنصر الآخر.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 xml:space="preserve">أ.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الهوة الثقافية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   </w:t>
      </w:r>
      <w:r w:rsidR="00232914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بمحاظرة6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التوافق الاجتماعي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ج. القيم الاجتماعية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د. المعايير الاجتماعية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25- يؤدي ................ إلى العديد من المشكلات الاجتماعية المترابطة والتي لا</w:t>
      </w:r>
      <w:r w:rsidR="00F05832">
        <w:rPr>
          <w:rFonts w:asciiTheme="majorHAnsi" w:hAnsiTheme="majorHAnsi" w:hint="cs"/>
          <w:b/>
          <w:bCs/>
          <w:sz w:val="28"/>
          <w:szCs w:val="28"/>
          <w:rtl/>
        </w:rPr>
        <w:t xml:space="preserve"> </w:t>
      </w:r>
      <w:r w:rsidRPr="00096B0D">
        <w:rPr>
          <w:rFonts w:asciiTheme="majorHAnsi" w:hAnsiTheme="majorHAnsi"/>
          <w:b/>
          <w:bCs/>
          <w:sz w:val="28"/>
          <w:szCs w:val="28"/>
          <w:rtl/>
        </w:rPr>
        <w:t>يمكن دراستها بمعزل عن بعضها البعض.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التعاون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التماسك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. التصنع والتحضر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   </w:t>
      </w:r>
      <w:r w:rsidR="00232914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بمحاظرة7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lastRenderedPageBreak/>
        <w:t>د. التوافق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26- يكمن أساس المشكلات الاجتماعية في .............الذي يمثل العامل المشترك لجميع المشكلات الاجتماعية.</w:t>
      </w:r>
    </w:p>
    <w:p w:rsidR="00096B0D" w:rsidRPr="00232914" w:rsidRDefault="00096B0D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. التغير الاجتماعي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  </w:t>
      </w:r>
      <w:r w:rsidR="00232914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بمحاظرة7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الدفاع الاجتماعي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ج. التفاعل الاجتماعي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د. الحراك الاجتماعي</w:t>
      </w:r>
    </w:p>
    <w:p w:rsid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126B8A" w:rsidRPr="00096B0D" w:rsidRDefault="00126B8A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27. يهتم ............ بدراسة وتفسير المشكلات الاجتماعية في ضوء البناء الاجتماعي , وذلك من خلال التركيز على المجتمع ككل .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المدخل الأيكلوجي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المدخل التطوري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 xml:space="preserve">ج.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المدخل الواسع النطاق (الماكرو)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  </w:t>
      </w:r>
      <w:r w:rsidR="00232914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بمحاظرة8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د. المدخل الضيق النطاق ( الميكرو)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28- من أبرز نماذج المدخل الواسع النطاق ( الماكرو) في دراسة المشكلات :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 xml:space="preserve">أ.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المنظور الوظيفي ومنظور الصراع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 </w:t>
      </w:r>
      <w:r w:rsidR="00232914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بمحاظرة8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ب، منظور التفاعلية الرمزية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ج. المنظور البيئي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د. المنظور الاقتصادي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29- يرى أنصار المدخل الوظيفي أن المشكلات الاجتماعية قد تظهر عندما يفشل الأفراد في تمثل قيم المجتمع المتفق عليها أي يخالفون ما يعرف ................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lastRenderedPageBreak/>
        <w:t>أ. بالتدرج الاجتماعي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بالتفاعل الاجتماعي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 xml:space="preserve">ج.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بالإجماع القيمي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 </w:t>
      </w:r>
      <w:r w:rsidR="00232914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بمحاظرة 8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د. بالصراع الاجتماعي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30- يركز..............في دراسته للمشكلات الاجتماعية على التفاعلات والعلاقات الشخصية للحياة اليومية بين أفراد المجتمع</w:t>
      </w:r>
      <w:r w:rsidR="00F05832">
        <w:rPr>
          <w:rFonts w:asciiTheme="majorHAnsi" w:hAnsiTheme="majorHAnsi"/>
          <w:b/>
          <w:bCs/>
          <w:sz w:val="28"/>
          <w:szCs w:val="28"/>
          <w:rtl/>
        </w:rPr>
        <w:t xml:space="preserve"> ( أي دراسة سلوك الأفراد و</w:t>
      </w:r>
      <w:r w:rsidR="00F05832">
        <w:rPr>
          <w:rFonts w:asciiTheme="majorHAnsi" w:hAnsiTheme="majorHAnsi" w:hint="cs"/>
          <w:b/>
          <w:bCs/>
          <w:sz w:val="28"/>
          <w:szCs w:val="28"/>
          <w:rtl/>
        </w:rPr>
        <w:t xml:space="preserve"> </w:t>
      </w:r>
      <w:r w:rsidRPr="00096B0D">
        <w:rPr>
          <w:rFonts w:asciiTheme="majorHAnsi" w:hAnsiTheme="majorHAnsi"/>
          <w:b/>
          <w:bCs/>
          <w:sz w:val="28"/>
          <w:szCs w:val="28"/>
          <w:rtl/>
        </w:rPr>
        <w:t>الجماعات الصغيرة ) .</w:t>
      </w:r>
    </w:p>
    <w:p w:rsidR="00096B0D" w:rsidRPr="00232914" w:rsidRDefault="00096B0D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 xml:space="preserve">أ.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المدخل الضيق النطاق (الميكرو)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 xml:space="preserve"> الاجابه محاظرو رقم8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المدخل الواسع النطاق ( الماكرو )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ج. المدخل السيكولوجي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د. المدخل البيولوجي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31- يرى بعض علماء المدخل ................ أن الجريمة تؤكد صناعة الجريمة .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الاقتصادي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السلوكي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ج. الاجتماعي</w:t>
      </w:r>
    </w:p>
    <w:p w:rsidR="00096B0D" w:rsidRPr="00232914" w:rsidRDefault="00096B0D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 xml:space="preserve">د.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الوظيفي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 xml:space="preserve"> الاجابه محاظرة8</w:t>
      </w:r>
    </w:p>
    <w:p w:rsidR="00D1099B" w:rsidRDefault="00D1099B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D1099B" w:rsidRDefault="00D1099B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32- يرى منظور...........أن المجتمع في حالة مستمرة من الصراع بين الجماعات والطبقات</w:t>
      </w:r>
    </w:p>
    <w:p w:rsidR="00D1099B" w:rsidRDefault="00D1099B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أ. التفاعلية</w:t>
      </w:r>
    </w:p>
    <w:p w:rsidR="00D1099B" w:rsidRDefault="00D1099B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ب. الوظيفية</w:t>
      </w:r>
    </w:p>
    <w:p w:rsidR="00D1099B" w:rsidRPr="00232914" w:rsidRDefault="00D1099B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ج</w:t>
      </w:r>
      <w:r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. الصراع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محاظرة9</w:t>
      </w:r>
    </w:p>
    <w:p w:rsidR="00D1099B" w:rsidRDefault="00D1099B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د. البيئة</w:t>
      </w:r>
    </w:p>
    <w:p w:rsidR="00D1099B" w:rsidRDefault="00D1099B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D1099B" w:rsidRDefault="00D1099B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33- يذهب علماء منظور الصراع إلى أن النظام الاجتماعي العام يمكن تحقيقه من خلال ......</w:t>
      </w:r>
    </w:p>
    <w:p w:rsidR="00D1099B" w:rsidRDefault="00D1099B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lastRenderedPageBreak/>
        <w:t>أ. التفاعل الاجتماعي</w:t>
      </w:r>
    </w:p>
    <w:p w:rsidR="00D1099B" w:rsidRDefault="00D1099B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ب. الانسجام بين أفراد المجتمع</w:t>
      </w:r>
    </w:p>
    <w:p w:rsidR="00D1099B" w:rsidRPr="00232914" w:rsidRDefault="00D1099B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ج</w:t>
      </w:r>
      <w:r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. استخدام القهر أو القوة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محاضرة9</w:t>
      </w: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د. التعاون بين الجماعات</w:t>
      </w: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34- يهتم أنصار ............بتأثير عملية التحضر على المشاعر النفسية للأفراد أو الملايين من السكان الذين يشعرون بالوحدة والضياع في المجتمعات الحضرية المعقدة .</w:t>
      </w: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أ. المنظور الوظيفي</w:t>
      </w: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 xml:space="preserve">ب. منظور الصراع </w:t>
      </w:r>
    </w:p>
    <w:p w:rsidR="00D1099B" w:rsidRPr="00232914" w:rsidRDefault="00D1099B" w:rsidP="00D1099B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 xml:space="preserve">ج. </w:t>
      </w:r>
      <w:r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منظور التفاعلية الرمزية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اجابه محاظرة رقم10</w:t>
      </w: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د. المنظور التطوري</w:t>
      </w: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35- يرى علماء منظور الصراع أن المجتمع يتجه نحو...........</w:t>
      </w: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أ. الاستقرار</w:t>
      </w:r>
    </w:p>
    <w:p w:rsidR="00D1099B" w:rsidRPr="00232914" w:rsidRDefault="00D1099B" w:rsidP="00D1099B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ب</w:t>
      </w:r>
      <w:r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. التوتر والتغير الاجتماعي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محاظرة رقم9</w:t>
      </w: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ج. التوافق الاجتماعي</w:t>
      </w: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د. التفاعل الاجتماعي</w:t>
      </w: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36- يرى المنظور التفاعلي أن الاتجاه نحو الحضرية يؤدي إلى .............</w:t>
      </w: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أ. الرفاهية</w:t>
      </w:r>
    </w:p>
    <w:p w:rsidR="00D1099B" w:rsidRPr="00232914" w:rsidRDefault="00D1099B" w:rsidP="00D1099B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ب</w:t>
      </w:r>
      <w:r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. الصراع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محاظرة9</w:t>
      </w: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ج. تدمير النظم البيئية</w:t>
      </w: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د. زيادة التعاون بين أفراد المجتمع</w:t>
      </w: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37- تدفع ............ سكان المدن إلى استخدام السلوك المتّسم بالعنف</w:t>
      </w: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lastRenderedPageBreak/>
        <w:t>أ. عمليات التعاون</w:t>
      </w: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ب. عمليات الثقافة</w:t>
      </w: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ج. الضغوط الحضرية</w:t>
      </w: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د. عمليات التكيف</w:t>
      </w:r>
    </w:p>
    <w:p w:rsidR="00232914" w:rsidRPr="00232914" w:rsidRDefault="00232914" w:rsidP="00D1099B">
      <w:pPr>
        <w:rPr>
          <w:rFonts w:asciiTheme="majorHAnsi" w:hAnsiTheme="majorHAnsi"/>
          <w:b/>
          <w:bCs/>
          <w:color w:val="548DD4" w:themeColor="text2" w:themeTint="99"/>
          <w:sz w:val="28"/>
          <w:szCs w:val="28"/>
          <w:rtl/>
        </w:rPr>
      </w:pPr>
      <w:r>
        <w:rPr>
          <w:rFonts w:asciiTheme="majorHAnsi" w:hAnsiTheme="majorHAnsi" w:hint="cs"/>
          <w:b/>
          <w:bCs/>
          <w:color w:val="548DD4" w:themeColor="text2" w:themeTint="99"/>
          <w:sz w:val="28"/>
          <w:szCs w:val="28"/>
          <w:rtl/>
        </w:rPr>
        <w:t xml:space="preserve">بصراحه تعبت وانا ادور الاجابه وماحصلته نتعاون فيها </w:t>
      </w:r>
    </w:p>
    <w:p w:rsidR="00D1099B" w:rsidRDefault="00232914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---------------------------------------------------------------</w:t>
      </w: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 xml:space="preserve">38- </w:t>
      </w:r>
      <w:r w:rsidR="006C3F80">
        <w:rPr>
          <w:rFonts w:asciiTheme="majorHAnsi" w:hAnsiTheme="majorHAnsi" w:hint="cs"/>
          <w:b/>
          <w:bCs/>
          <w:sz w:val="28"/>
          <w:szCs w:val="28"/>
          <w:rtl/>
        </w:rPr>
        <w:t>بدأ الاهتمام بمشكل</w:t>
      </w:r>
      <w:r w:rsidR="00F05832">
        <w:rPr>
          <w:rFonts w:asciiTheme="majorHAnsi" w:hAnsiTheme="majorHAnsi" w:hint="cs"/>
          <w:b/>
          <w:bCs/>
          <w:sz w:val="28"/>
          <w:szCs w:val="28"/>
          <w:rtl/>
        </w:rPr>
        <w:t>ة البيئة على مستوى العالم بانعقا</w:t>
      </w:r>
      <w:r w:rsidR="006C3F80">
        <w:rPr>
          <w:rFonts w:asciiTheme="majorHAnsi" w:hAnsiTheme="majorHAnsi" w:hint="cs"/>
          <w:b/>
          <w:bCs/>
          <w:sz w:val="28"/>
          <w:szCs w:val="28"/>
          <w:rtl/>
        </w:rPr>
        <w:t>د مؤ</w:t>
      </w:r>
      <w:r w:rsidR="00F05832">
        <w:rPr>
          <w:rFonts w:asciiTheme="majorHAnsi" w:hAnsiTheme="majorHAnsi" w:hint="cs"/>
          <w:b/>
          <w:bCs/>
          <w:sz w:val="28"/>
          <w:szCs w:val="28"/>
          <w:rtl/>
        </w:rPr>
        <w:t>تمر الأم</w:t>
      </w:r>
      <w:r w:rsidR="006C3F80">
        <w:rPr>
          <w:rFonts w:asciiTheme="majorHAnsi" w:hAnsiTheme="majorHAnsi" w:hint="cs"/>
          <w:b/>
          <w:bCs/>
          <w:sz w:val="28"/>
          <w:szCs w:val="28"/>
          <w:rtl/>
        </w:rPr>
        <w:t>م المتحدة للبيئة البشرية في .......... عام 1972</w:t>
      </w:r>
    </w:p>
    <w:p w:rsidR="006C3F80" w:rsidRDefault="006C3F80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 xml:space="preserve">أ. نيويورك </w:t>
      </w:r>
    </w:p>
    <w:p w:rsidR="006C3F80" w:rsidRDefault="006C3F80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ب. برلين</w:t>
      </w:r>
    </w:p>
    <w:p w:rsidR="006C3F80" w:rsidRPr="00232914" w:rsidRDefault="006C3F80" w:rsidP="00D1099B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ج</w:t>
      </w:r>
      <w:r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. استوكهلم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بمحاضرة11</w:t>
      </w:r>
    </w:p>
    <w:p w:rsidR="006C3F80" w:rsidRDefault="006C3F80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د. روما</w:t>
      </w:r>
    </w:p>
    <w:p w:rsidR="006C3F80" w:rsidRDefault="006C3F80" w:rsidP="00D1099B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6C3F80" w:rsidRDefault="006C3F80" w:rsidP="006C3F80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39- تعرف ............ بأنها " كل تغير كمي و كيفي يحدث لأحد الم</w:t>
      </w:r>
      <w:r w:rsidR="00F05832">
        <w:rPr>
          <w:rFonts w:asciiTheme="majorHAnsi" w:hAnsiTheme="majorHAnsi" w:hint="cs"/>
          <w:b/>
          <w:bCs/>
          <w:sz w:val="28"/>
          <w:szCs w:val="28"/>
          <w:rtl/>
        </w:rPr>
        <w:t>وارد الطبيعية في البيئة بفعل الإ</w:t>
      </w:r>
      <w:r>
        <w:rPr>
          <w:rFonts w:asciiTheme="majorHAnsi" w:hAnsiTheme="majorHAnsi" w:hint="cs"/>
          <w:b/>
          <w:bCs/>
          <w:sz w:val="28"/>
          <w:szCs w:val="28"/>
          <w:rtl/>
        </w:rPr>
        <w:t>نسان .</w:t>
      </w:r>
    </w:p>
    <w:p w:rsidR="006C3F80" w:rsidRDefault="006C3F80" w:rsidP="006C3F80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أ. المشكلة الاقتصادية</w:t>
      </w:r>
    </w:p>
    <w:p w:rsidR="006C3F80" w:rsidRDefault="006C3F80" w:rsidP="006C3F80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ب. المشكلة الاجتماعية</w:t>
      </w:r>
    </w:p>
    <w:p w:rsidR="006C3F80" w:rsidRDefault="006C3F80" w:rsidP="006C3F80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ج. المشكلة السياسية</w:t>
      </w:r>
    </w:p>
    <w:p w:rsidR="006C3F80" w:rsidRPr="00232914" w:rsidRDefault="006C3F80" w:rsidP="006C3F80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 xml:space="preserve">د. </w:t>
      </w:r>
      <w:r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المشكلة البيئية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محاضرة11</w:t>
      </w:r>
    </w:p>
    <w:p w:rsidR="006C3F80" w:rsidRDefault="006C3F80" w:rsidP="006C3F80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6C3F80" w:rsidRDefault="006C3F80" w:rsidP="006C3F80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40- يمكن تعريف .......... بأنها المواد أو</w:t>
      </w:r>
      <w:r w:rsidR="00F05832">
        <w:rPr>
          <w:rFonts w:asciiTheme="majorHAnsi" w:hAnsiTheme="majorHAnsi" w:hint="cs"/>
          <w:b/>
          <w:bCs/>
          <w:sz w:val="28"/>
          <w:szCs w:val="28"/>
          <w:rtl/>
        </w:rPr>
        <w:t xml:space="preserve"> الميكروبات التي تلحق الضرر بالإ</w:t>
      </w:r>
      <w:r>
        <w:rPr>
          <w:rFonts w:asciiTheme="majorHAnsi" w:hAnsiTheme="majorHAnsi" w:hint="cs"/>
          <w:b/>
          <w:bCs/>
          <w:sz w:val="28"/>
          <w:szCs w:val="28"/>
          <w:rtl/>
        </w:rPr>
        <w:t>نسان.</w:t>
      </w:r>
    </w:p>
    <w:p w:rsidR="006C3F80" w:rsidRDefault="006C3F80" w:rsidP="006C3F80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أ. المكونات</w:t>
      </w:r>
    </w:p>
    <w:p w:rsidR="006C3F80" w:rsidRPr="00232914" w:rsidRDefault="006C3F80" w:rsidP="006C3F80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ب</w:t>
      </w:r>
      <w:r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. الملوثات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محاضرة11</w:t>
      </w:r>
    </w:p>
    <w:p w:rsidR="006C3F80" w:rsidRDefault="006C3F80" w:rsidP="006C3F80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ج.المؤثرات</w:t>
      </w:r>
    </w:p>
    <w:p w:rsidR="006C3F80" w:rsidRDefault="006C3F80" w:rsidP="006C3F80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د. المحددات</w:t>
      </w:r>
    </w:p>
    <w:p w:rsidR="006C3F80" w:rsidRDefault="006C3F80" w:rsidP="006C3F80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6C3F80" w:rsidRDefault="006C3F80" w:rsidP="006C3F80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41- يرى علماء الاجتماع أنه من الصعب وضع تعريف محدد للفقر و ذلك بسبب أن الفقر مفهوم ............</w:t>
      </w:r>
    </w:p>
    <w:p w:rsidR="006C3F80" w:rsidRDefault="006C3F80" w:rsidP="006C3F80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أ. معقد</w:t>
      </w:r>
    </w:p>
    <w:p w:rsidR="006C3F80" w:rsidRDefault="006C3F80" w:rsidP="006C3F80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ب. بسيط</w:t>
      </w:r>
    </w:p>
    <w:p w:rsidR="006C3F80" w:rsidRPr="00232914" w:rsidRDefault="006C3F80" w:rsidP="006C3F80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 xml:space="preserve">ج. </w:t>
      </w:r>
      <w:r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نسبي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 xml:space="preserve"> الاجابه محاظرة12</w:t>
      </w:r>
    </w:p>
    <w:p w:rsidR="006C3F80" w:rsidRDefault="006C3F80" w:rsidP="006C3F80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د. متداول</w:t>
      </w:r>
    </w:p>
    <w:p w:rsidR="006C3F80" w:rsidRDefault="006C3F80" w:rsidP="006C3F80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6C3F80" w:rsidRDefault="006C3F80" w:rsidP="006C3F80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42- يعرف ............ بأنه أي نوع من ا</w:t>
      </w:r>
      <w:r w:rsidR="00F05832">
        <w:rPr>
          <w:rFonts w:asciiTheme="majorHAnsi" w:hAnsiTheme="majorHAnsi" w:hint="cs"/>
          <w:b/>
          <w:bCs/>
          <w:sz w:val="28"/>
          <w:szCs w:val="28"/>
          <w:rtl/>
        </w:rPr>
        <w:t>لأصوات التي تزعج الإ</w:t>
      </w:r>
      <w:r>
        <w:rPr>
          <w:rFonts w:asciiTheme="majorHAnsi" w:hAnsiTheme="majorHAnsi" w:hint="cs"/>
          <w:b/>
          <w:bCs/>
          <w:sz w:val="28"/>
          <w:szCs w:val="28"/>
          <w:rtl/>
        </w:rPr>
        <w:t>نسان أو تضره .</w:t>
      </w:r>
    </w:p>
    <w:p w:rsidR="006C3F80" w:rsidRPr="00232914" w:rsidRDefault="006C3F80" w:rsidP="006C3F80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 xml:space="preserve">ا. </w:t>
      </w:r>
      <w:r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التلوث بالضجيج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 xml:space="preserve"> الاجابه محاضرة رقم11</w:t>
      </w:r>
    </w:p>
    <w:p w:rsidR="006C3F80" w:rsidRDefault="006C3F80" w:rsidP="006C3F80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ب. التلو</w:t>
      </w:r>
      <w:r w:rsidR="00F05832">
        <w:rPr>
          <w:rFonts w:asciiTheme="majorHAnsi" w:hAnsiTheme="majorHAnsi" w:hint="cs"/>
          <w:b/>
          <w:bCs/>
          <w:sz w:val="28"/>
          <w:szCs w:val="28"/>
          <w:rtl/>
        </w:rPr>
        <w:t>ث بالإ</w:t>
      </w:r>
      <w:r>
        <w:rPr>
          <w:rFonts w:asciiTheme="majorHAnsi" w:hAnsiTheme="majorHAnsi" w:hint="cs"/>
          <w:b/>
          <w:bCs/>
          <w:sz w:val="28"/>
          <w:szCs w:val="28"/>
          <w:rtl/>
        </w:rPr>
        <w:t>شعاع</w:t>
      </w:r>
    </w:p>
    <w:p w:rsidR="006C3F80" w:rsidRDefault="006C3F80" w:rsidP="006C3F80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ج. التلوث بالكيماويات</w:t>
      </w:r>
    </w:p>
    <w:p w:rsidR="006C3F80" w:rsidRDefault="006C3F80" w:rsidP="006C3F80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د. التلوث بمشتقات البترول</w:t>
      </w:r>
    </w:p>
    <w:p w:rsidR="006C3F80" w:rsidRDefault="006C3F80" w:rsidP="00D1099B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6C3F80" w:rsidRDefault="006C3F80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43- يشير .......... إلى عدم كفاية الموارد لضمان وت</w:t>
      </w:r>
      <w:r w:rsidR="00745C0E">
        <w:rPr>
          <w:rFonts w:asciiTheme="majorHAnsi" w:hAnsiTheme="majorHAnsi" w:hint="cs"/>
          <w:b/>
          <w:bCs/>
          <w:sz w:val="28"/>
          <w:szCs w:val="28"/>
          <w:rtl/>
        </w:rPr>
        <w:t xml:space="preserve">أمين الحد الأدنى لمستوى المعيشة </w:t>
      </w:r>
      <w:r w:rsidR="00F05832">
        <w:rPr>
          <w:rFonts w:asciiTheme="majorHAnsi" w:hAnsiTheme="majorHAnsi" w:hint="cs"/>
          <w:b/>
          <w:bCs/>
          <w:sz w:val="28"/>
          <w:szCs w:val="28"/>
          <w:rtl/>
        </w:rPr>
        <w:t>(</w:t>
      </w:r>
    </w:p>
    <w:p w:rsidR="006C3F80" w:rsidRDefault="006C3F80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أ. فقر القدرة</w:t>
      </w:r>
    </w:p>
    <w:p w:rsidR="006C3F80" w:rsidRDefault="006C3F80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ب. الفقر البسيط</w:t>
      </w:r>
    </w:p>
    <w:p w:rsidR="006C3F80" w:rsidRDefault="006C3F80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د. الفقر المركب</w:t>
      </w:r>
    </w:p>
    <w:p w:rsidR="006C3F80" w:rsidRPr="00232914" w:rsidRDefault="006C3F80" w:rsidP="00D1099B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 xml:space="preserve">ج. </w:t>
      </w:r>
      <w:r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فقر الدخل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بمحاظرة12</w:t>
      </w:r>
    </w:p>
    <w:p w:rsidR="006C3F80" w:rsidRDefault="006C3F80" w:rsidP="00D1099B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6C3F80" w:rsidRDefault="006C3F80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 xml:space="preserve">44- </w:t>
      </w:r>
      <w:r w:rsidR="00745C0E">
        <w:rPr>
          <w:rFonts w:asciiTheme="majorHAnsi" w:hAnsiTheme="majorHAnsi" w:hint="cs"/>
          <w:b/>
          <w:bCs/>
          <w:sz w:val="28"/>
          <w:szCs w:val="28"/>
          <w:rtl/>
        </w:rPr>
        <w:t>يعتمد البنك الدولي في قياسه للفقر على ...........</w:t>
      </w:r>
    </w:p>
    <w:p w:rsidR="00745C0E" w:rsidRDefault="00745C0E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أ. تحديد المقصود بالفقراء</w:t>
      </w:r>
    </w:p>
    <w:p w:rsidR="00745C0E" w:rsidRDefault="00745C0E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ب. المسح الشامل للفقراء</w:t>
      </w:r>
    </w:p>
    <w:p w:rsidR="00745C0E" w:rsidRPr="00232914" w:rsidRDefault="00745C0E" w:rsidP="00D1099B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ج</w:t>
      </w:r>
      <w:r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. أسلوب خط الفقر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محاظرة12</w:t>
      </w:r>
    </w:p>
    <w:p w:rsidR="00745C0E" w:rsidRDefault="00745C0E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د. أسلوب دراسة الحالة</w:t>
      </w:r>
    </w:p>
    <w:p w:rsidR="00745C0E" w:rsidRDefault="00745C0E" w:rsidP="00D1099B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745C0E" w:rsidRDefault="00745C0E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45- يستخدم العلماء العديد من المسميات للإشارة إلى التأخر الدراسي منها :</w:t>
      </w:r>
    </w:p>
    <w:p w:rsidR="00745C0E" w:rsidRDefault="00745C0E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أ. التخلف الدراسي</w:t>
      </w:r>
    </w:p>
    <w:p w:rsidR="00745C0E" w:rsidRDefault="00745C0E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ب. سوء التكيف الدراسي</w:t>
      </w:r>
    </w:p>
    <w:p w:rsidR="00745C0E" w:rsidRDefault="00745C0E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ج. التعثر الدراسي</w:t>
      </w:r>
    </w:p>
    <w:p w:rsidR="00745C0E" w:rsidRPr="00232914" w:rsidRDefault="00745C0E" w:rsidP="00D1099B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 xml:space="preserve">د. </w:t>
      </w:r>
      <w:r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جميع ما</w:t>
      </w:r>
      <w:r w:rsidR="00F05832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 xml:space="preserve"> </w:t>
      </w:r>
      <w:r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سبق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محاظرة13</w:t>
      </w:r>
    </w:p>
    <w:p w:rsidR="00745C0E" w:rsidRDefault="00745C0E" w:rsidP="00D1099B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745C0E" w:rsidRDefault="00745C0E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46- يقصد بالعنف............ ذلك العنف الذي يستند على أرضية مشروعة من القوانين أو الأعراض أو الأنظمة أو القيم أو التقاليد .</w:t>
      </w:r>
    </w:p>
    <w:p w:rsidR="00745C0E" w:rsidRPr="00232914" w:rsidRDefault="00745C0E" w:rsidP="00D1099B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 xml:space="preserve">أ. </w:t>
      </w:r>
      <w:r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الشرعي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 xml:space="preserve"> الاجابه محاظرة14</w:t>
      </w:r>
    </w:p>
    <w:p w:rsidR="00745C0E" w:rsidRDefault="00745C0E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ب. المعقد</w:t>
      </w:r>
    </w:p>
    <w:p w:rsidR="00745C0E" w:rsidRDefault="00745C0E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ج. البسيط</w:t>
      </w:r>
    </w:p>
    <w:p w:rsidR="00745C0E" w:rsidRDefault="00745C0E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د. غير الشرعي</w:t>
      </w:r>
    </w:p>
    <w:p w:rsidR="00745C0E" w:rsidRDefault="00745C0E" w:rsidP="00D1099B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745C0E" w:rsidRDefault="00745C0E" w:rsidP="00745C0E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47- يمكن تعريف.............بأنه انخفاض نسبة التحصيل بوضوح في جميع مواد الدراسة.</w:t>
      </w:r>
    </w:p>
    <w:p w:rsidR="00745C0E" w:rsidRDefault="00745C0E" w:rsidP="00745C0E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أ. التفوق الدراسي</w:t>
      </w:r>
    </w:p>
    <w:p w:rsidR="00745C0E" w:rsidRDefault="00745C0E" w:rsidP="00745C0E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 xml:space="preserve">ب. التوافق الدراسي </w:t>
      </w:r>
    </w:p>
    <w:p w:rsidR="00745C0E" w:rsidRPr="00232914" w:rsidRDefault="00745C0E" w:rsidP="00745C0E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 xml:space="preserve">ج. </w:t>
      </w:r>
      <w:r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التأخر الدراسي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 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محاظرة 13</w:t>
      </w:r>
    </w:p>
    <w:p w:rsidR="00745C0E" w:rsidRDefault="00745C0E" w:rsidP="00745C0E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د. التغيب الدراسي</w:t>
      </w:r>
    </w:p>
    <w:p w:rsidR="00745C0E" w:rsidRDefault="00745C0E" w:rsidP="00745C0E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745C0E" w:rsidRDefault="00745C0E" w:rsidP="00745C0E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48- قد يأخذ العنف الأسري عدة أشكال منها :</w:t>
      </w:r>
    </w:p>
    <w:p w:rsidR="00745C0E" w:rsidRDefault="00745C0E" w:rsidP="00745C0E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أ. إساءة معاملة الأطفال</w:t>
      </w:r>
    </w:p>
    <w:p w:rsidR="00745C0E" w:rsidRDefault="00745C0E" w:rsidP="00745C0E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ب. الإساءة للأزواج</w:t>
      </w:r>
    </w:p>
    <w:p w:rsidR="00745C0E" w:rsidRDefault="00745C0E" w:rsidP="00745C0E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ج. الإساءة للآباء</w:t>
      </w:r>
    </w:p>
    <w:p w:rsidR="00745C0E" w:rsidRPr="00232914" w:rsidRDefault="00745C0E" w:rsidP="00745C0E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د</w:t>
      </w:r>
      <w:r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. جميع ما</w:t>
      </w:r>
      <w:r w:rsidR="00F05832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 xml:space="preserve"> </w:t>
      </w:r>
      <w:r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سبق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 xml:space="preserve">    الاجابه بمحاظرة14</w:t>
      </w:r>
    </w:p>
    <w:p w:rsidR="00745C0E" w:rsidRDefault="00745C0E" w:rsidP="00745C0E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745C0E" w:rsidRDefault="00F05832" w:rsidP="00745C0E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 xml:space="preserve">49- </w:t>
      </w:r>
      <w:r w:rsidR="00745C0E">
        <w:rPr>
          <w:rFonts w:asciiTheme="majorHAnsi" w:hAnsiTheme="majorHAnsi" w:hint="cs"/>
          <w:b/>
          <w:bCs/>
          <w:sz w:val="28"/>
          <w:szCs w:val="28"/>
          <w:rtl/>
        </w:rPr>
        <w:t>للمتأخر دراسيا مجموعة من السمات والخصائص الانفعالية منها :</w:t>
      </w:r>
    </w:p>
    <w:p w:rsidR="00745C0E" w:rsidRDefault="00745C0E" w:rsidP="00745C0E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أ. قوة الثقة بالنفس</w:t>
      </w:r>
    </w:p>
    <w:p w:rsidR="00745C0E" w:rsidRDefault="00745C0E" w:rsidP="00745C0E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ب. النشاط البدني الزائد</w:t>
      </w:r>
    </w:p>
    <w:p w:rsidR="00745C0E" w:rsidRPr="00232914" w:rsidRDefault="00745C0E" w:rsidP="00745C0E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ج</w:t>
      </w:r>
      <w:r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. فقدان الثقة بالنفس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 xml:space="preserve">      الاجابه بمحاظرة13</w:t>
      </w:r>
    </w:p>
    <w:p w:rsidR="00745C0E" w:rsidRDefault="00745C0E" w:rsidP="00745C0E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د. الاهتمام بالدراسة والمدرسة</w:t>
      </w:r>
    </w:p>
    <w:p w:rsidR="00745C0E" w:rsidRDefault="00745C0E" w:rsidP="00745C0E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126B8A" w:rsidRDefault="00126B8A" w:rsidP="00745C0E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126B8A" w:rsidRDefault="00126B8A" w:rsidP="00745C0E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126B8A" w:rsidRDefault="00126B8A" w:rsidP="00745C0E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745C0E" w:rsidRDefault="00745C0E" w:rsidP="00745C0E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50- حدد "باندورا" عدة مصادر رئيسية للسلوك العدواني في المجتمع الحديث منها :</w:t>
      </w:r>
    </w:p>
    <w:p w:rsidR="00745C0E" w:rsidRDefault="00745C0E" w:rsidP="00745C0E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أ. الأسرة</w:t>
      </w:r>
    </w:p>
    <w:p w:rsidR="00745C0E" w:rsidRDefault="00745C0E" w:rsidP="00745C0E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ب. الثقلفة الفرعية</w:t>
      </w:r>
    </w:p>
    <w:p w:rsidR="00745C0E" w:rsidRDefault="00745C0E" w:rsidP="00745C0E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 xml:space="preserve">ج. </w:t>
      </w:r>
      <w:r w:rsidR="00F05832">
        <w:rPr>
          <w:rFonts w:asciiTheme="majorHAnsi" w:hAnsiTheme="majorHAnsi" w:hint="cs"/>
          <w:b/>
          <w:bCs/>
          <w:sz w:val="28"/>
          <w:szCs w:val="28"/>
          <w:rtl/>
        </w:rPr>
        <w:t>الاقتداء بالنموذج الرمزي</w:t>
      </w:r>
    </w:p>
    <w:p w:rsidR="00F05832" w:rsidRDefault="00F05832" w:rsidP="00745C0E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د. جميع ماسبق</w:t>
      </w:r>
    </w:p>
    <w:p w:rsidR="00232914" w:rsidRPr="00232914" w:rsidRDefault="00232914" w:rsidP="00232914">
      <w:pPr>
        <w:ind w:firstLine="720"/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محاضرة14</w:t>
      </w:r>
    </w:p>
    <w:p w:rsidR="00F05832" w:rsidRDefault="00F05832" w:rsidP="00745C0E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232914" w:rsidRDefault="00232914" w:rsidP="00232914">
      <w:pPr>
        <w:jc w:val="center"/>
        <w:rPr>
          <w:rFonts w:ascii="AngsanaUPC" w:hAnsi="AngsanaUPC" w:cs="Times New Roman"/>
          <w:b/>
          <w:bCs/>
          <w:color w:val="943634" w:themeColor="accent2" w:themeShade="BF"/>
          <w:sz w:val="48"/>
          <w:szCs w:val="48"/>
          <w:rtl/>
        </w:rPr>
      </w:pPr>
      <w:r>
        <w:rPr>
          <w:rFonts w:ascii="AngsanaUPC" w:hAnsi="AngsanaUPC" w:cs="Times New Roman" w:hint="cs"/>
          <w:b/>
          <w:bCs/>
          <w:color w:val="943634" w:themeColor="accent2" w:themeShade="BF"/>
          <w:sz w:val="48"/>
          <w:szCs w:val="48"/>
          <w:rtl/>
        </w:rPr>
        <w:t xml:space="preserve">تم الحل ولله الحمد من اختكم </w:t>
      </w:r>
    </w:p>
    <w:p w:rsidR="00126B8A" w:rsidRPr="00232914" w:rsidRDefault="00232914" w:rsidP="00232914">
      <w:pPr>
        <w:shd w:val="clear" w:color="auto" w:fill="00B050"/>
        <w:jc w:val="center"/>
        <w:rPr>
          <w:rFonts w:ascii="AngsanaUPC" w:hAnsi="AngsanaUPC" w:cs="Times New Roman"/>
          <w:b/>
          <w:bCs/>
          <w:color w:val="7030A0"/>
          <w:sz w:val="48"/>
          <w:szCs w:val="48"/>
          <w:rtl/>
        </w:rPr>
      </w:pPr>
      <w:r w:rsidRPr="00232914">
        <w:rPr>
          <w:rFonts w:ascii="AngsanaUPC" w:hAnsi="AngsanaUPC" w:cs="Times New Roman" w:hint="cs"/>
          <w:b/>
          <w:bCs/>
          <w:color w:val="7030A0"/>
          <w:sz w:val="48"/>
          <w:szCs w:val="48"/>
          <w:shd w:val="clear" w:color="auto" w:fill="FFC000"/>
          <w:rtl/>
        </w:rPr>
        <w:t>طيف الامل</w:t>
      </w:r>
    </w:p>
    <w:p w:rsidR="00232914" w:rsidRPr="00232914" w:rsidRDefault="00232914" w:rsidP="00745C0E">
      <w:pPr>
        <w:rPr>
          <w:rFonts w:ascii="AngsanaUPC" w:hAnsi="AngsanaUPC" w:cs="Times New Roman"/>
          <w:b/>
          <w:bCs/>
          <w:color w:val="943634" w:themeColor="accent2" w:themeShade="BF"/>
          <w:sz w:val="48"/>
          <w:szCs w:val="48"/>
          <w:rtl/>
        </w:rPr>
      </w:pPr>
      <w:r>
        <w:rPr>
          <w:rFonts w:ascii="AngsanaUPC" w:hAnsi="AngsanaUPC" w:cs="Times New Roman" w:hint="cs"/>
          <w:b/>
          <w:bCs/>
          <w:color w:val="943634" w:themeColor="accent2" w:themeShade="BF"/>
          <w:sz w:val="48"/>
          <w:szCs w:val="48"/>
          <w:rtl/>
        </w:rPr>
        <w:t>دعواتكم لي هي بشفاء أبي من مرض السرطان ويطول بعمرة</w:t>
      </w:r>
    </w:p>
    <w:p w:rsidR="00126B8A" w:rsidRDefault="00126B8A" w:rsidP="00745C0E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F05832" w:rsidRDefault="00126B8A" w:rsidP="00126B8A">
      <w:pPr>
        <w:jc w:val="center"/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تمنياتي للجميع بالتوفيق</w:t>
      </w:r>
    </w:p>
    <w:p w:rsidR="00F05832" w:rsidRDefault="00DF6260" w:rsidP="00126B8A">
      <w:pPr>
        <w:jc w:val="center"/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lastRenderedPageBreak/>
        <w:t xml:space="preserve">تنسيق : </w:t>
      </w:r>
      <w:r w:rsidR="000C3013">
        <w:rPr>
          <w:rFonts w:asciiTheme="majorHAnsi" w:hAnsiTheme="majorHAnsi" w:hint="cs"/>
          <w:b/>
          <w:bCs/>
          <w:sz w:val="28"/>
          <w:szCs w:val="28"/>
          <w:rtl/>
        </w:rPr>
        <w:t>أم رند</w:t>
      </w:r>
    </w:p>
    <w:p w:rsidR="000C3013" w:rsidRPr="00096B0D" w:rsidRDefault="000C3013" w:rsidP="00126B8A">
      <w:pPr>
        <w:jc w:val="center"/>
        <w:rPr>
          <w:rFonts w:asciiTheme="majorHAnsi" w:hAnsiTheme="majorHAnsi"/>
          <w:b/>
          <w:bCs/>
          <w:sz w:val="28"/>
          <w:szCs w:val="28"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تصوير : أبو فهد</w:t>
      </w:r>
    </w:p>
    <w:sectPr w:rsidR="000C3013" w:rsidRPr="00096B0D" w:rsidSect="00B773E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5A53" w:rsidRDefault="005D5A53" w:rsidP="00096B0D">
      <w:pPr>
        <w:spacing w:after="0" w:line="240" w:lineRule="auto"/>
      </w:pPr>
      <w:r>
        <w:separator/>
      </w:r>
    </w:p>
  </w:endnote>
  <w:endnote w:type="continuationSeparator" w:id="1">
    <w:p w:rsidR="005D5A53" w:rsidRDefault="005D5A53" w:rsidP="00096B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5A53" w:rsidRDefault="005D5A53" w:rsidP="00096B0D">
      <w:pPr>
        <w:spacing w:after="0" w:line="240" w:lineRule="auto"/>
      </w:pPr>
      <w:r>
        <w:separator/>
      </w:r>
    </w:p>
  </w:footnote>
  <w:footnote w:type="continuationSeparator" w:id="1">
    <w:p w:rsidR="005D5A53" w:rsidRDefault="005D5A53" w:rsidP="00096B0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9C0E82"/>
    <w:multiLevelType w:val="hybridMultilevel"/>
    <w:tmpl w:val="A9C6BE6C"/>
    <w:lvl w:ilvl="0" w:tplc="B9580A1E">
      <w:start w:val="1"/>
      <w:numFmt w:val="arabicAlpha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D55F70"/>
    <w:multiLevelType w:val="hybridMultilevel"/>
    <w:tmpl w:val="D71A7F70"/>
    <w:lvl w:ilvl="0" w:tplc="041643E4">
      <w:start w:val="5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FC2527"/>
    <w:multiLevelType w:val="hybridMultilevel"/>
    <w:tmpl w:val="408208BE"/>
    <w:lvl w:ilvl="0" w:tplc="B5D08344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AE181E"/>
    <w:multiLevelType w:val="hybridMultilevel"/>
    <w:tmpl w:val="F224E1BA"/>
    <w:lvl w:ilvl="0" w:tplc="92FE8126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7643242"/>
    <w:multiLevelType w:val="hybridMultilevel"/>
    <w:tmpl w:val="BC3868D2"/>
    <w:lvl w:ilvl="0" w:tplc="1DBAF28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7C0C28"/>
    <w:multiLevelType w:val="hybridMultilevel"/>
    <w:tmpl w:val="A2A29B48"/>
    <w:lvl w:ilvl="0" w:tplc="0C98A8A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130100C"/>
    <w:multiLevelType w:val="hybridMultilevel"/>
    <w:tmpl w:val="E03C04B2"/>
    <w:lvl w:ilvl="0" w:tplc="61E60CA2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78E5AB0"/>
    <w:multiLevelType w:val="hybridMultilevel"/>
    <w:tmpl w:val="BD2E1544"/>
    <w:lvl w:ilvl="0" w:tplc="FA565308">
      <w:start w:val="5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7"/>
  </w:num>
  <w:num w:numId="5">
    <w:abstractNumId w:val="6"/>
  </w:num>
  <w:num w:numId="6">
    <w:abstractNumId w:val="4"/>
  </w:num>
  <w:num w:numId="7">
    <w:abstractNumId w:val="3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96B0D"/>
    <w:rsid w:val="00096B0D"/>
    <w:rsid w:val="000C3013"/>
    <w:rsid w:val="0010042B"/>
    <w:rsid w:val="00126B8A"/>
    <w:rsid w:val="00232914"/>
    <w:rsid w:val="002B3ED1"/>
    <w:rsid w:val="00437E25"/>
    <w:rsid w:val="004E26D3"/>
    <w:rsid w:val="00595C17"/>
    <w:rsid w:val="005D5A53"/>
    <w:rsid w:val="005E5435"/>
    <w:rsid w:val="006C3F80"/>
    <w:rsid w:val="00745C0E"/>
    <w:rsid w:val="008247DB"/>
    <w:rsid w:val="009579EC"/>
    <w:rsid w:val="00A04D50"/>
    <w:rsid w:val="00A526A7"/>
    <w:rsid w:val="00A83F7F"/>
    <w:rsid w:val="00B6215B"/>
    <w:rsid w:val="00B773E3"/>
    <w:rsid w:val="00B8275A"/>
    <w:rsid w:val="00D1099B"/>
    <w:rsid w:val="00D40CCA"/>
    <w:rsid w:val="00D71EBF"/>
    <w:rsid w:val="00DC0EFC"/>
    <w:rsid w:val="00DF6260"/>
    <w:rsid w:val="00F05832"/>
    <w:rsid w:val="00FD46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4D5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96B0D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096B0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096B0D"/>
  </w:style>
  <w:style w:type="paragraph" w:styleId="a5">
    <w:name w:val="footer"/>
    <w:basedOn w:val="a"/>
    <w:link w:val="Char0"/>
    <w:uiPriority w:val="99"/>
    <w:semiHidden/>
    <w:unhideWhenUsed/>
    <w:rsid w:val="00096B0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096B0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1469</Words>
  <Characters>8374</Characters>
  <Application>Microsoft Office Word</Application>
  <DocSecurity>0</DocSecurity>
  <Lines>69</Lines>
  <Paragraphs>19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google</dc:creator>
  <cp:lastModifiedBy>toshiba</cp:lastModifiedBy>
  <cp:revision>2</cp:revision>
  <dcterms:created xsi:type="dcterms:W3CDTF">2015-05-16T15:48:00Z</dcterms:created>
  <dcterms:modified xsi:type="dcterms:W3CDTF">2015-05-16T15:48:00Z</dcterms:modified>
</cp:coreProperties>
</file>