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5EFC" w:rsidRDefault="00875EFC" w:rsidP="00875EFC">
      <w:pPr>
        <w:jc w:val="center"/>
        <w:rPr>
          <w:rFonts w:asciiTheme="minorBidi" w:hAnsiTheme="minorBidi"/>
          <w:b/>
          <w:bCs/>
          <w:rtl/>
        </w:rPr>
      </w:pPr>
    </w:p>
    <w:p w:rsidR="00794C35" w:rsidRDefault="00794C35" w:rsidP="00875EFC">
      <w:pPr>
        <w:jc w:val="center"/>
        <w:rPr>
          <w:rFonts w:asciiTheme="minorBidi" w:hAnsiTheme="minorBidi"/>
          <w:b/>
          <w:bCs/>
          <w:rtl/>
        </w:rPr>
      </w:pPr>
    </w:p>
    <w:p w:rsidR="00794C35" w:rsidRDefault="00794C35" w:rsidP="00875EFC">
      <w:pPr>
        <w:jc w:val="center"/>
        <w:rPr>
          <w:rFonts w:asciiTheme="minorBidi" w:hAnsiTheme="minorBidi"/>
          <w:b/>
          <w:bCs/>
          <w:rtl/>
        </w:rPr>
      </w:pPr>
    </w:p>
    <w:p w:rsidR="00794C35" w:rsidRDefault="00794C35" w:rsidP="00794C35">
      <w:pPr>
        <w:rPr>
          <w:rFonts w:asciiTheme="minorBidi" w:hAnsiTheme="minorBidi"/>
          <w:b/>
          <w:bCs/>
          <w:rtl/>
        </w:rPr>
      </w:pPr>
    </w:p>
    <w:p w:rsidR="00794C35" w:rsidRDefault="00794C35" w:rsidP="004714BA">
      <w:pPr>
        <w:rPr>
          <w:rFonts w:asciiTheme="minorBidi" w:hAnsiTheme="minorBidi"/>
          <w:b/>
          <w:bCs/>
          <w:rtl/>
        </w:rPr>
      </w:pPr>
    </w:p>
    <w:p w:rsidR="00794C35" w:rsidRPr="00794C35" w:rsidRDefault="00794C35" w:rsidP="00875EFC">
      <w:pPr>
        <w:jc w:val="center"/>
        <w:rPr>
          <w:rFonts w:asciiTheme="minorBidi" w:hAnsiTheme="minorBidi"/>
          <w:b/>
          <w:bCs/>
          <w:sz w:val="48"/>
          <w:szCs w:val="48"/>
          <w:rtl/>
        </w:rPr>
      </w:pPr>
    </w:p>
    <w:p w:rsidR="00794C35" w:rsidRPr="00794C35" w:rsidRDefault="00794C35" w:rsidP="00794C35">
      <w:pPr>
        <w:jc w:val="center"/>
        <w:rPr>
          <w:rFonts w:asciiTheme="minorBidi" w:hAnsiTheme="minorBidi"/>
          <w:sz w:val="72"/>
          <w:szCs w:val="72"/>
          <w:rtl/>
        </w:rPr>
      </w:pPr>
      <w:r w:rsidRPr="00794C35">
        <w:rPr>
          <w:rFonts w:asciiTheme="minorBidi" w:hAnsiTheme="minorBidi"/>
          <w:sz w:val="72"/>
          <w:szCs w:val="72"/>
          <w:rtl/>
        </w:rPr>
        <w:t xml:space="preserve">أسئلة اختبار مقرر </w:t>
      </w:r>
    </w:p>
    <w:p w:rsidR="00794C35" w:rsidRPr="00794C35" w:rsidRDefault="00794C35" w:rsidP="00794C35">
      <w:pPr>
        <w:jc w:val="center"/>
        <w:rPr>
          <w:rFonts w:asciiTheme="minorBidi" w:hAnsiTheme="minorBidi"/>
          <w:sz w:val="72"/>
          <w:szCs w:val="72"/>
          <w:rtl/>
        </w:rPr>
      </w:pPr>
    </w:p>
    <w:p w:rsidR="00794C35" w:rsidRPr="00794C35" w:rsidRDefault="00794C35" w:rsidP="00794C35">
      <w:pPr>
        <w:jc w:val="center"/>
        <w:rPr>
          <w:rFonts w:asciiTheme="minorBidi" w:hAnsiTheme="minorBidi"/>
          <w:sz w:val="72"/>
          <w:szCs w:val="72"/>
          <w:rtl/>
        </w:rPr>
      </w:pPr>
      <w:r w:rsidRPr="00794C35">
        <w:rPr>
          <w:rFonts w:asciiTheme="minorBidi" w:hAnsiTheme="minorBidi"/>
          <w:sz w:val="72"/>
          <w:szCs w:val="72"/>
          <w:rtl/>
        </w:rPr>
        <w:t xml:space="preserve">" الخدمة الاجتماعية و رعاية الشباب " </w:t>
      </w:r>
    </w:p>
    <w:p w:rsidR="00794C35" w:rsidRPr="00794C35" w:rsidRDefault="00794C35" w:rsidP="00794C35">
      <w:pPr>
        <w:jc w:val="center"/>
        <w:rPr>
          <w:rFonts w:asciiTheme="minorBidi" w:hAnsiTheme="minorBidi"/>
          <w:sz w:val="72"/>
          <w:szCs w:val="72"/>
          <w:rtl/>
        </w:rPr>
      </w:pPr>
    </w:p>
    <w:p w:rsidR="00794C35" w:rsidRPr="00794C35" w:rsidRDefault="00794C35" w:rsidP="00794C35">
      <w:pPr>
        <w:jc w:val="center"/>
        <w:rPr>
          <w:rFonts w:asciiTheme="minorBidi" w:hAnsiTheme="minorBidi"/>
          <w:sz w:val="72"/>
          <w:szCs w:val="72"/>
          <w:rtl/>
        </w:rPr>
      </w:pPr>
      <w:r w:rsidRPr="00794C35">
        <w:rPr>
          <w:rFonts w:asciiTheme="minorBidi" w:hAnsiTheme="minorBidi"/>
          <w:sz w:val="72"/>
          <w:szCs w:val="72"/>
          <w:rtl/>
        </w:rPr>
        <w:t>الفصل الثاني 1435</w:t>
      </w:r>
    </w:p>
    <w:p w:rsidR="00794C35" w:rsidRPr="00794C35" w:rsidRDefault="00794C35" w:rsidP="00875EFC">
      <w:pPr>
        <w:jc w:val="center"/>
        <w:rPr>
          <w:rFonts w:asciiTheme="minorBidi" w:hAnsiTheme="minorBidi"/>
          <w:b/>
          <w:bCs/>
          <w:sz w:val="48"/>
          <w:szCs w:val="48"/>
          <w:rtl/>
        </w:rPr>
      </w:pPr>
    </w:p>
    <w:p w:rsidR="00794C35" w:rsidRDefault="00794C35" w:rsidP="00875EFC">
      <w:pPr>
        <w:jc w:val="center"/>
        <w:rPr>
          <w:rFonts w:asciiTheme="minorBidi" w:hAnsiTheme="minorBidi"/>
          <w:b/>
          <w:bCs/>
          <w:rtl/>
        </w:rPr>
      </w:pPr>
    </w:p>
    <w:p w:rsidR="00794C35" w:rsidRDefault="00794C35" w:rsidP="00875EFC">
      <w:pPr>
        <w:rPr>
          <w:rFonts w:asciiTheme="minorBidi" w:hAnsiTheme="minorBidi"/>
          <w:b/>
          <w:bCs/>
          <w:rtl/>
        </w:rPr>
      </w:pPr>
    </w:p>
    <w:p w:rsidR="00794C35" w:rsidRDefault="00794C35" w:rsidP="00875EFC">
      <w:pPr>
        <w:rPr>
          <w:rFonts w:asciiTheme="minorBidi" w:hAnsiTheme="minorBidi"/>
          <w:b/>
          <w:bCs/>
          <w:rtl/>
        </w:rPr>
      </w:pPr>
    </w:p>
    <w:p w:rsidR="00794C35" w:rsidRDefault="00794C35" w:rsidP="00875EFC">
      <w:pPr>
        <w:rPr>
          <w:rFonts w:asciiTheme="minorBidi" w:hAnsiTheme="minorBidi"/>
          <w:b/>
          <w:bCs/>
          <w:rtl/>
        </w:rPr>
      </w:pPr>
    </w:p>
    <w:p w:rsidR="004714BA" w:rsidRDefault="004714BA" w:rsidP="00875EFC">
      <w:pPr>
        <w:rPr>
          <w:rFonts w:asciiTheme="minorBidi" w:hAnsiTheme="minorBidi"/>
          <w:b/>
          <w:bCs/>
          <w:rtl/>
        </w:rPr>
      </w:pPr>
    </w:p>
    <w:p w:rsidR="004714BA" w:rsidRDefault="004714BA" w:rsidP="00875EFC">
      <w:pPr>
        <w:rPr>
          <w:rFonts w:asciiTheme="minorBidi" w:hAnsiTheme="minorBidi"/>
          <w:b/>
          <w:bCs/>
          <w:rtl/>
        </w:rPr>
      </w:pPr>
    </w:p>
    <w:p w:rsidR="00875EFC" w:rsidRPr="009C7AD1" w:rsidRDefault="00875EFC" w:rsidP="00875EFC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lastRenderedPageBreak/>
        <w:t>1- من دلائل السنة النبوية في أهمية رعاية الشباب</w:t>
      </w:r>
    </w:p>
    <w:p w:rsidR="00875EFC" w:rsidRPr="009C7AD1" w:rsidRDefault="00875EFC" w:rsidP="00875EFC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>أ. أهمية نظافة وطهارة الجسم</w:t>
      </w:r>
    </w:p>
    <w:p w:rsidR="00875EFC" w:rsidRPr="009C7AD1" w:rsidRDefault="004116DA" w:rsidP="00875EFC">
      <w:pPr>
        <w:rPr>
          <w:rFonts w:asciiTheme="minorBidi" w:hAnsiTheme="minorBidi"/>
          <w:b/>
          <w:bCs/>
          <w:rtl/>
        </w:rPr>
      </w:pPr>
      <w:r>
        <w:rPr>
          <w:rFonts w:asciiTheme="minorBidi" w:hAnsiTheme="minorBidi"/>
          <w:b/>
          <w:bCs/>
          <w:rtl/>
        </w:rPr>
        <w:t>ب. نه</w:t>
      </w:r>
      <w:r>
        <w:rPr>
          <w:rFonts w:asciiTheme="minorBidi" w:hAnsiTheme="minorBidi" w:hint="cs"/>
          <w:b/>
          <w:bCs/>
          <w:rtl/>
        </w:rPr>
        <w:t>ي</w:t>
      </w:r>
      <w:r w:rsidR="00875EFC" w:rsidRPr="009C7AD1">
        <w:rPr>
          <w:rFonts w:asciiTheme="minorBidi" w:hAnsiTheme="minorBidi"/>
          <w:b/>
          <w:bCs/>
          <w:rtl/>
        </w:rPr>
        <w:t xml:space="preserve"> الشباب عن مصاحبة رفاق السوء</w:t>
      </w:r>
    </w:p>
    <w:p w:rsidR="00875EFC" w:rsidRPr="009C7AD1" w:rsidRDefault="00875EFC" w:rsidP="00875EFC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>ج. دعوة الرسول إلى البعد عن التعصب والعصبية</w:t>
      </w:r>
    </w:p>
    <w:p w:rsidR="00875EFC" w:rsidRPr="009C7AD1" w:rsidRDefault="00D62B53" w:rsidP="00D73116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u w:val="single"/>
          <w:rtl/>
        </w:rPr>
        <w:t>د- كل ماسبق</w:t>
      </w:r>
      <w:r w:rsidR="00583FFC" w:rsidRPr="009C7AD1">
        <w:rPr>
          <w:rFonts w:asciiTheme="minorBidi" w:hAnsiTheme="minorBidi"/>
          <w:b/>
          <w:bCs/>
          <w:rtl/>
        </w:rPr>
        <w:t xml:space="preserve">                 </w:t>
      </w:r>
      <w:r w:rsidR="005127C4" w:rsidRPr="009C7AD1">
        <w:rPr>
          <w:rFonts w:asciiTheme="minorBidi" w:hAnsiTheme="minorBidi"/>
          <w:b/>
          <w:bCs/>
          <w:rtl/>
        </w:rPr>
        <w:t xml:space="preserve">                          </w:t>
      </w:r>
      <w:r w:rsidR="00583FFC" w:rsidRPr="009C7AD1">
        <w:rPr>
          <w:rFonts w:asciiTheme="minorBidi" w:hAnsiTheme="minorBidi"/>
          <w:b/>
          <w:bCs/>
          <w:rtl/>
        </w:rPr>
        <w:t xml:space="preserve">   محاضره </w:t>
      </w:r>
      <w:r w:rsidR="00D73116" w:rsidRPr="009C7AD1">
        <w:rPr>
          <w:rFonts w:asciiTheme="minorBidi" w:hAnsiTheme="minorBidi"/>
          <w:b/>
          <w:bCs/>
          <w:rtl/>
        </w:rPr>
        <w:t>( 1 )</w:t>
      </w:r>
    </w:p>
    <w:p w:rsidR="00D73116" w:rsidRPr="009C7AD1" w:rsidRDefault="00D73116" w:rsidP="00D73116">
      <w:pPr>
        <w:rPr>
          <w:rFonts w:asciiTheme="minorBidi" w:hAnsiTheme="minorBidi"/>
          <w:b/>
          <w:bCs/>
          <w:rtl/>
        </w:rPr>
      </w:pPr>
    </w:p>
    <w:p w:rsidR="00875EFC" w:rsidRPr="009C7AD1" w:rsidRDefault="00875EFC" w:rsidP="00875EFC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>2- يمثل صورة إيجابية للمجتمعات التي قطعت شوطا طويلا في التطور والرفاهية بتضافر الجهود الحكومية والأهلية.</w:t>
      </w:r>
    </w:p>
    <w:p w:rsidR="00875EFC" w:rsidRPr="009C7AD1" w:rsidRDefault="00875EFC" w:rsidP="00875EFC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>أ. المجتمع المصري</w:t>
      </w:r>
    </w:p>
    <w:p w:rsidR="00875EFC" w:rsidRPr="009C7AD1" w:rsidRDefault="00875EFC" w:rsidP="00AF2E05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 xml:space="preserve">ب. </w:t>
      </w:r>
      <w:r w:rsidRPr="009C7AD1">
        <w:rPr>
          <w:rFonts w:asciiTheme="minorBidi" w:hAnsiTheme="minorBidi"/>
          <w:b/>
          <w:bCs/>
          <w:u w:val="single"/>
          <w:rtl/>
        </w:rPr>
        <w:t>المجتمع الياباني</w:t>
      </w:r>
      <w:r w:rsidR="00AF2E05" w:rsidRPr="009C7AD1">
        <w:rPr>
          <w:rFonts w:asciiTheme="minorBidi" w:hAnsiTheme="minorBidi"/>
          <w:b/>
          <w:bCs/>
          <w:rtl/>
        </w:rPr>
        <w:t xml:space="preserve">                         </w:t>
      </w:r>
      <w:r w:rsidR="005127C4" w:rsidRPr="009C7AD1">
        <w:rPr>
          <w:rFonts w:asciiTheme="minorBidi" w:hAnsiTheme="minorBidi"/>
          <w:b/>
          <w:bCs/>
          <w:rtl/>
        </w:rPr>
        <w:t xml:space="preserve">             </w:t>
      </w:r>
      <w:r w:rsidR="00AF2E05" w:rsidRPr="009C7AD1">
        <w:rPr>
          <w:rFonts w:asciiTheme="minorBidi" w:hAnsiTheme="minorBidi"/>
          <w:b/>
          <w:bCs/>
          <w:rtl/>
        </w:rPr>
        <w:t xml:space="preserve">  محاضره</w:t>
      </w:r>
      <w:r w:rsidR="00D954EB" w:rsidRPr="009C7AD1">
        <w:rPr>
          <w:rFonts w:asciiTheme="minorBidi" w:hAnsiTheme="minorBidi"/>
          <w:b/>
          <w:bCs/>
          <w:rtl/>
        </w:rPr>
        <w:t>(</w:t>
      </w:r>
      <w:r w:rsidR="00AF2E05" w:rsidRPr="009C7AD1">
        <w:rPr>
          <w:rFonts w:asciiTheme="minorBidi" w:hAnsiTheme="minorBidi"/>
          <w:b/>
          <w:bCs/>
          <w:rtl/>
        </w:rPr>
        <w:t xml:space="preserve"> 2</w:t>
      </w:r>
      <w:r w:rsidR="00D954EB" w:rsidRPr="009C7AD1">
        <w:rPr>
          <w:rFonts w:asciiTheme="minorBidi" w:hAnsiTheme="minorBidi"/>
          <w:b/>
          <w:bCs/>
          <w:rtl/>
        </w:rPr>
        <w:t>)</w:t>
      </w:r>
    </w:p>
    <w:p w:rsidR="00875EFC" w:rsidRPr="009C7AD1" w:rsidRDefault="00875EFC" w:rsidP="00875EFC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>ج. المجتمع السعودي</w:t>
      </w:r>
    </w:p>
    <w:p w:rsidR="00875EFC" w:rsidRPr="009C7AD1" w:rsidRDefault="00875EFC" w:rsidP="00875EFC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>د. كل ما سبق</w:t>
      </w:r>
    </w:p>
    <w:p w:rsidR="00875EFC" w:rsidRPr="009C7AD1" w:rsidRDefault="00875EFC" w:rsidP="00875EFC">
      <w:pPr>
        <w:rPr>
          <w:rFonts w:asciiTheme="minorBidi" w:hAnsiTheme="minorBidi"/>
          <w:b/>
          <w:bCs/>
          <w:rtl/>
        </w:rPr>
      </w:pPr>
    </w:p>
    <w:p w:rsidR="00875EFC" w:rsidRPr="009C7AD1" w:rsidRDefault="00875EFC" w:rsidP="00875EFC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>3- من صفات المواطنة الصالحة :</w:t>
      </w:r>
    </w:p>
    <w:p w:rsidR="00875EFC" w:rsidRPr="009C7AD1" w:rsidRDefault="00875EFC" w:rsidP="00875EFC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>أ. الايمان والسلبية</w:t>
      </w:r>
    </w:p>
    <w:p w:rsidR="00875EFC" w:rsidRPr="009C7AD1" w:rsidRDefault="00875EFC" w:rsidP="00875EFC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>ب. القدرة على التواكل</w:t>
      </w:r>
    </w:p>
    <w:p w:rsidR="00875EFC" w:rsidRPr="009C7AD1" w:rsidRDefault="00875EFC" w:rsidP="00875EFC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 xml:space="preserve">ج. </w:t>
      </w:r>
      <w:r w:rsidRPr="009C7AD1">
        <w:rPr>
          <w:rFonts w:asciiTheme="minorBidi" w:hAnsiTheme="minorBidi"/>
          <w:b/>
          <w:bCs/>
          <w:u w:val="single"/>
          <w:rtl/>
        </w:rPr>
        <w:t>القدرة على البناء و الإنتاجية</w:t>
      </w:r>
      <w:r w:rsidR="006B6C80" w:rsidRPr="009C7AD1">
        <w:rPr>
          <w:rFonts w:asciiTheme="minorBidi" w:hAnsiTheme="minorBidi"/>
          <w:b/>
          <w:bCs/>
          <w:rtl/>
        </w:rPr>
        <w:t xml:space="preserve">           </w:t>
      </w:r>
      <w:r w:rsidR="005127C4" w:rsidRPr="009C7AD1">
        <w:rPr>
          <w:rFonts w:asciiTheme="minorBidi" w:hAnsiTheme="minorBidi"/>
          <w:b/>
          <w:bCs/>
          <w:rtl/>
        </w:rPr>
        <w:t xml:space="preserve">                </w:t>
      </w:r>
      <w:r w:rsidR="006B6C80" w:rsidRPr="009C7AD1">
        <w:rPr>
          <w:rFonts w:asciiTheme="minorBidi" w:hAnsiTheme="minorBidi"/>
          <w:b/>
          <w:bCs/>
          <w:rtl/>
        </w:rPr>
        <w:t xml:space="preserve">المحاضره </w:t>
      </w:r>
      <w:r w:rsidR="00D954EB" w:rsidRPr="009C7AD1">
        <w:rPr>
          <w:rFonts w:asciiTheme="minorBidi" w:hAnsiTheme="minorBidi"/>
          <w:b/>
          <w:bCs/>
          <w:rtl/>
        </w:rPr>
        <w:t>(</w:t>
      </w:r>
      <w:r w:rsidR="006B6C80" w:rsidRPr="009C7AD1">
        <w:rPr>
          <w:rFonts w:asciiTheme="minorBidi" w:hAnsiTheme="minorBidi"/>
          <w:b/>
          <w:bCs/>
          <w:rtl/>
        </w:rPr>
        <w:t xml:space="preserve"> </w:t>
      </w:r>
      <w:r w:rsidR="00D954EB" w:rsidRPr="009C7AD1">
        <w:rPr>
          <w:rFonts w:asciiTheme="minorBidi" w:hAnsiTheme="minorBidi"/>
          <w:b/>
          <w:bCs/>
          <w:rtl/>
        </w:rPr>
        <w:t>5)</w:t>
      </w:r>
    </w:p>
    <w:p w:rsidR="00875EFC" w:rsidRPr="009C7AD1" w:rsidRDefault="00875EFC" w:rsidP="00875EFC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>د. كل ما سبق</w:t>
      </w:r>
    </w:p>
    <w:p w:rsidR="00875EFC" w:rsidRPr="009C7AD1" w:rsidRDefault="00875EFC" w:rsidP="00875EFC">
      <w:pPr>
        <w:rPr>
          <w:rFonts w:asciiTheme="minorBidi" w:hAnsiTheme="minorBidi"/>
          <w:b/>
          <w:bCs/>
          <w:rtl/>
        </w:rPr>
      </w:pPr>
    </w:p>
    <w:p w:rsidR="00875EFC" w:rsidRPr="009C7AD1" w:rsidRDefault="00875EFC" w:rsidP="00875EFC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>4- وسيلة تحقيق الأهداف الاجتماعية المرغوبة للشباب :</w:t>
      </w:r>
    </w:p>
    <w:p w:rsidR="00875EFC" w:rsidRPr="009C7AD1" w:rsidRDefault="00875EFC" w:rsidP="00875EFC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 xml:space="preserve">أ. </w:t>
      </w:r>
      <w:r w:rsidRPr="009C7AD1">
        <w:rPr>
          <w:rFonts w:asciiTheme="minorBidi" w:hAnsiTheme="minorBidi"/>
          <w:b/>
          <w:bCs/>
          <w:u w:val="single"/>
          <w:rtl/>
        </w:rPr>
        <w:t>البرامج والأنشطة</w:t>
      </w:r>
      <w:r w:rsidR="006B6C80" w:rsidRPr="009C7AD1">
        <w:rPr>
          <w:rFonts w:asciiTheme="minorBidi" w:hAnsiTheme="minorBidi"/>
          <w:b/>
          <w:bCs/>
          <w:rtl/>
        </w:rPr>
        <w:t xml:space="preserve">                   </w:t>
      </w:r>
      <w:r w:rsidR="005127C4" w:rsidRPr="009C7AD1">
        <w:rPr>
          <w:rFonts w:asciiTheme="minorBidi" w:hAnsiTheme="minorBidi"/>
          <w:b/>
          <w:bCs/>
          <w:rtl/>
        </w:rPr>
        <w:t xml:space="preserve">                  </w:t>
      </w:r>
      <w:r w:rsidR="006B6C80" w:rsidRPr="009C7AD1">
        <w:rPr>
          <w:rFonts w:asciiTheme="minorBidi" w:hAnsiTheme="minorBidi"/>
          <w:b/>
          <w:bCs/>
          <w:rtl/>
        </w:rPr>
        <w:t xml:space="preserve">  المحاضره ( 5)</w:t>
      </w:r>
    </w:p>
    <w:p w:rsidR="00875EFC" w:rsidRPr="009C7AD1" w:rsidRDefault="00875EFC" w:rsidP="00875EFC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>ب. أساليب العمل ومبادئه</w:t>
      </w:r>
    </w:p>
    <w:p w:rsidR="00875EFC" w:rsidRPr="009C7AD1" w:rsidRDefault="00875EFC" w:rsidP="00875EFC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>ج. الريادة</w:t>
      </w:r>
    </w:p>
    <w:p w:rsidR="009C7AD1" w:rsidRDefault="00875EFC" w:rsidP="009C7AD1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>د. المنشآت والمرافق</w:t>
      </w:r>
    </w:p>
    <w:p w:rsidR="00794C35" w:rsidRPr="009C7AD1" w:rsidRDefault="00794C35" w:rsidP="009C7AD1">
      <w:pPr>
        <w:rPr>
          <w:rFonts w:asciiTheme="minorBidi" w:hAnsiTheme="minorBidi"/>
          <w:b/>
          <w:bCs/>
          <w:rtl/>
        </w:rPr>
      </w:pPr>
    </w:p>
    <w:p w:rsidR="00875EFC" w:rsidRPr="009C7AD1" w:rsidRDefault="00875EFC" w:rsidP="00875EFC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>5- عجز الفرد في الوصول إلى قرار أو معرفة ما يجب أن يفعله و إدراك ما يجب أن يعتقده موجها إلى سلوكه :</w:t>
      </w:r>
    </w:p>
    <w:p w:rsidR="00875EFC" w:rsidRPr="009C7AD1" w:rsidRDefault="00875EFC" w:rsidP="00875EFC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>أ. انعدام القوة</w:t>
      </w:r>
    </w:p>
    <w:p w:rsidR="00875EFC" w:rsidRPr="009C7AD1" w:rsidRDefault="00875EFC" w:rsidP="00875EFC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 xml:space="preserve">ب. </w:t>
      </w:r>
      <w:r w:rsidRPr="009C7AD1">
        <w:rPr>
          <w:rFonts w:asciiTheme="minorBidi" w:hAnsiTheme="minorBidi"/>
          <w:b/>
          <w:bCs/>
          <w:u w:val="single"/>
          <w:rtl/>
        </w:rPr>
        <w:t>فقدان المعنى</w:t>
      </w:r>
      <w:r w:rsidR="00D954EB" w:rsidRPr="009C7AD1">
        <w:rPr>
          <w:rFonts w:asciiTheme="minorBidi" w:hAnsiTheme="minorBidi"/>
          <w:b/>
          <w:bCs/>
          <w:rtl/>
        </w:rPr>
        <w:t xml:space="preserve">                          </w:t>
      </w:r>
      <w:r w:rsidR="005127C4" w:rsidRPr="009C7AD1">
        <w:rPr>
          <w:rFonts w:asciiTheme="minorBidi" w:hAnsiTheme="minorBidi"/>
          <w:b/>
          <w:bCs/>
          <w:rtl/>
        </w:rPr>
        <w:t xml:space="preserve">   </w:t>
      </w:r>
      <w:r w:rsidR="00D954EB" w:rsidRPr="009C7AD1">
        <w:rPr>
          <w:rFonts w:asciiTheme="minorBidi" w:hAnsiTheme="minorBidi"/>
          <w:b/>
          <w:bCs/>
          <w:rtl/>
        </w:rPr>
        <w:t xml:space="preserve">   المحاضرة ( 11 )</w:t>
      </w:r>
    </w:p>
    <w:p w:rsidR="00875EFC" w:rsidRPr="009C7AD1" w:rsidRDefault="00875EFC" w:rsidP="00875EFC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>ج. العزلة</w:t>
      </w:r>
    </w:p>
    <w:p w:rsidR="00875EFC" w:rsidRDefault="00875EFC" w:rsidP="00794C35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lastRenderedPageBreak/>
        <w:t>د. فقدان المعايير</w:t>
      </w:r>
    </w:p>
    <w:p w:rsidR="00CE2F0D" w:rsidRPr="009C7AD1" w:rsidRDefault="00CE2F0D" w:rsidP="00794C35">
      <w:pPr>
        <w:rPr>
          <w:rFonts w:asciiTheme="minorBidi" w:hAnsiTheme="minorBidi"/>
          <w:b/>
          <w:bCs/>
          <w:rtl/>
        </w:rPr>
      </w:pPr>
    </w:p>
    <w:p w:rsidR="00875EFC" w:rsidRPr="009C7AD1" w:rsidRDefault="00875EFC" w:rsidP="00875EFC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>6- من الأسباب الشخصية للإدمان :</w:t>
      </w:r>
    </w:p>
    <w:p w:rsidR="00875EFC" w:rsidRPr="009C7AD1" w:rsidRDefault="00875EFC" w:rsidP="00875EFC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>أ. ضعف الوازع الديني</w:t>
      </w:r>
    </w:p>
    <w:p w:rsidR="00875EFC" w:rsidRPr="009C7AD1" w:rsidRDefault="00875EFC" w:rsidP="00875EFC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>ب. الفراغ</w:t>
      </w:r>
    </w:p>
    <w:p w:rsidR="00875EFC" w:rsidRPr="009C7AD1" w:rsidRDefault="00875EFC" w:rsidP="00875EFC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>ج. الأفكار الكاذبة والاعتقادات الخاطئة</w:t>
      </w:r>
    </w:p>
    <w:p w:rsidR="00875EFC" w:rsidRPr="009C7AD1" w:rsidRDefault="00875EFC" w:rsidP="00875EFC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u w:val="single"/>
          <w:rtl/>
        </w:rPr>
        <w:t>د. كل ما سبق</w:t>
      </w:r>
      <w:r w:rsidR="00A4381D" w:rsidRPr="009C7AD1">
        <w:rPr>
          <w:rFonts w:asciiTheme="minorBidi" w:hAnsiTheme="minorBidi"/>
          <w:b/>
          <w:bCs/>
          <w:rtl/>
        </w:rPr>
        <w:t xml:space="preserve">                                   المحاضرة ( 10 )</w:t>
      </w:r>
    </w:p>
    <w:p w:rsidR="00875EFC" w:rsidRPr="009C7AD1" w:rsidRDefault="00875EFC" w:rsidP="00875EFC">
      <w:pPr>
        <w:rPr>
          <w:rFonts w:asciiTheme="minorBidi" w:hAnsiTheme="minorBidi"/>
          <w:b/>
          <w:bCs/>
          <w:rtl/>
        </w:rPr>
      </w:pPr>
    </w:p>
    <w:p w:rsidR="00875EFC" w:rsidRPr="009C7AD1" w:rsidRDefault="00875EFC" w:rsidP="00875EFC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>7-ي</w:t>
      </w:r>
      <w:r w:rsidR="00ED248E" w:rsidRPr="009C7AD1">
        <w:rPr>
          <w:rFonts w:asciiTheme="minorBidi" w:hAnsiTheme="minorBidi"/>
          <w:b/>
          <w:bCs/>
          <w:rtl/>
        </w:rPr>
        <w:t>قصد به الممارس العام من الأخصائي</w:t>
      </w:r>
      <w:r w:rsidRPr="009C7AD1">
        <w:rPr>
          <w:rFonts w:asciiTheme="minorBidi" w:hAnsiTheme="minorBidi"/>
          <w:b/>
          <w:bCs/>
          <w:rtl/>
        </w:rPr>
        <w:t>ين الاجتماعيين أو المؤسسة التي يمارسون فيها أدوارهم بالتعاون مع التخصصات المختلفة :</w:t>
      </w:r>
    </w:p>
    <w:p w:rsidR="00875EFC" w:rsidRPr="009C7AD1" w:rsidRDefault="00875EFC" w:rsidP="00875EFC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u w:val="single"/>
          <w:rtl/>
        </w:rPr>
        <w:t xml:space="preserve">أ. </w:t>
      </w:r>
      <w:r w:rsidR="00ED248E" w:rsidRPr="009C7AD1">
        <w:rPr>
          <w:rFonts w:asciiTheme="minorBidi" w:hAnsiTheme="minorBidi"/>
          <w:b/>
          <w:bCs/>
          <w:u w:val="single"/>
          <w:rtl/>
        </w:rPr>
        <w:t>نسق محدث التغيير</w:t>
      </w:r>
      <w:r w:rsidR="003C6A25" w:rsidRPr="009C7AD1">
        <w:rPr>
          <w:rFonts w:asciiTheme="minorBidi" w:hAnsiTheme="minorBidi"/>
          <w:b/>
          <w:bCs/>
          <w:rtl/>
        </w:rPr>
        <w:t xml:space="preserve">                         المحاضرة ( 13  )</w:t>
      </w:r>
    </w:p>
    <w:p w:rsidR="00ED248E" w:rsidRPr="009C7AD1" w:rsidRDefault="00ED248E" w:rsidP="00875EFC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>ب. نسق العميل</w:t>
      </w:r>
    </w:p>
    <w:p w:rsidR="00ED248E" w:rsidRPr="009C7AD1" w:rsidRDefault="00ED248E" w:rsidP="00875EFC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>ج. نسق جهاز العمل</w:t>
      </w:r>
    </w:p>
    <w:p w:rsidR="00ED248E" w:rsidRDefault="00ED248E" w:rsidP="00794C35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>د. النسق المهني</w:t>
      </w:r>
    </w:p>
    <w:p w:rsidR="00CE2F0D" w:rsidRPr="009C7AD1" w:rsidRDefault="00CE2F0D" w:rsidP="00794C35">
      <w:pPr>
        <w:rPr>
          <w:rFonts w:asciiTheme="minorBidi" w:hAnsiTheme="minorBidi"/>
          <w:b/>
          <w:bCs/>
          <w:rtl/>
        </w:rPr>
      </w:pPr>
    </w:p>
    <w:p w:rsidR="00ED248E" w:rsidRPr="009C7AD1" w:rsidRDefault="00ED248E" w:rsidP="00ED248E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>8- تقوم برامج رعاية الشباب على حقيقة أن :</w:t>
      </w:r>
    </w:p>
    <w:p w:rsidR="00ED248E" w:rsidRPr="009C7AD1" w:rsidRDefault="00ED248E" w:rsidP="00ED248E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>أ. ظروف كل الأجيال متشابهة</w:t>
      </w:r>
    </w:p>
    <w:p w:rsidR="00ED248E" w:rsidRPr="009C7AD1" w:rsidRDefault="00ED248E" w:rsidP="00ED248E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>ب. ليست هناك أية خصوصية لجيل من الشباب عن الآخر</w:t>
      </w:r>
    </w:p>
    <w:p w:rsidR="00ED248E" w:rsidRPr="004C6CFF" w:rsidRDefault="00ED248E" w:rsidP="004C6CFF">
      <w:pPr>
        <w:rPr>
          <w:rFonts w:asciiTheme="minorBidi" w:hAnsiTheme="minorBidi"/>
          <w:b/>
          <w:bCs/>
          <w:u w:val="single"/>
          <w:rtl/>
        </w:rPr>
      </w:pPr>
      <w:r w:rsidRPr="009C7AD1">
        <w:rPr>
          <w:rFonts w:asciiTheme="minorBidi" w:hAnsiTheme="minorBidi"/>
          <w:b/>
          <w:bCs/>
          <w:rtl/>
        </w:rPr>
        <w:t xml:space="preserve">ج. </w:t>
      </w:r>
      <w:r w:rsidRPr="004C6CFF">
        <w:rPr>
          <w:rFonts w:asciiTheme="minorBidi" w:hAnsiTheme="minorBidi"/>
          <w:b/>
          <w:bCs/>
          <w:u w:val="single"/>
          <w:rtl/>
        </w:rPr>
        <w:t>لكل جيل ظروفه و قيمه و ما يصلح لجيل لا يصلح لآخر</w:t>
      </w:r>
      <w:r w:rsidR="004C6CFF" w:rsidRPr="004C6CFF">
        <w:rPr>
          <w:rFonts w:asciiTheme="minorBidi" w:hAnsiTheme="minorBidi" w:hint="cs"/>
          <w:b/>
          <w:bCs/>
          <w:rtl/>
        </w:rPr>
        <w:t xml:space="preserve">                               </w:t>
      </w:r>
      <w:r w:rsidR="004C6CFF">
        <w:rPr>
          <w:rFonts w:asciiTheme="minorBidi" w:hAnsiTheme="minorBidi" w:hint="cs"/>
          <w:b/>
          <w:bCs/>
          <w:rtl/>
        </w:rPr>
        <w:t>(</w:t>
      </w:r>
      <w:r w:rsidR="004C6CFF" w:rsidRPr="004C6CFF">
        <w:rPr>
          <w:rFonts w:asciiTheme="minorBidi" w:hAnsiTheme="minorBidi" w:hint="cs"/>
          <w:b/>
          <w:bCs/>
          <w:rtl/>
        </w:rPr>
        <w:t xml:space="preserve"> </w:t>
      </w:r>
      <w:r w:rsidR="004C6CFF">
        <w:rPr>
          <w:rFonts w:asciiTheme="minorBidi" w:hAnsiTheme="minorBidi" w:hint="cs"/>
          <w:b/>
          <w:bCs/>
          <w:rtl/>
        </w:rPr>
        <w:t>تأكدوا من الجواب</w:t>
      </w:r>
      <w:r w:rsidR="004C6CFF">
        <w:rPr>
          <w:rFonts w:asciiTheme="minorBidi" w:hAnsiTheme="minorBidi" w:hint="cs"/>
          <w:b/>
          <w:bCs/>
          <w:u w:val="single"/>
          <w:rtl/>
        </w:rPr>
        <w:t xml:space="preserve"> )</w:t>
      </w:r>
    </w:p>
    <w:p w:rsidR="00ED248E" w:rsidRPr="009C7AD1" w:rsidRDefault="00ED248E" w:rsidP="009C7AD1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>د. كل ما سبق</w:t>
      </w:r>
    </w:p>
    <w:p w:rsidR="009C7AD1" w:rsidRPr="009C7AD1" w:rsidRDefault="009C7AD1" w:rsidP="009C7AD1">
      <w:pPr>
        <w:rPr>
          <w:rFonts w:asciiTheme="minorBidi" w:hAnsiTheme="minorBidi"/>
          <w:b/>
          <w:bCs/>
          <w:rtl/>
        </w:rPr>
      </w:pPr>
    </w:p>
    <w:p w:rsidR="00ED248E" w:rsidRPr="009C7AD1" w:rsidRDefault="00ED248E" w:rsidP="00ED248E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 xml:space="preserve">9- </w:t>
      </w:r>
      <w:r w:rsidR="00F604B9" w:rsidRPr="009C7AD1">
        <w:rPr>
          <w:rFonts w:asciiTheme="minorBidi" w:hAnsiTheme="minorBidi"/>
          <w:b/>
          <w:bCs/>
          <w:rtl/>
        </w:rPr>
        <w:t>مفهوم رعاية الشباب من وجهة نظر الخدمة الاجتماعية هي :</w:t>
      </w:r>
    </w:p>
    <w:p w:rsidR="00F604B9" w:rsidRPr="009C7AD1" w:rsidRDefault="00F604B9" w:rsidP="00ED248E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 xml:space="preserve">أ. البرامج والأنشطة التي توفرها الدولة للشباب لكي تؤثر على سلوكهم </w:t>
      </w:r>
    </w:p>
    <w:p w:rsidR="00F604B9" w:rsidRPr="009C7AD1" w:rsidRDefault="00F604B9" w:rsidP="00ED248E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 xml:space="preserve">ب. </w:t>
      </w:r>
      <w:r w:rsidRPr="009C7AD1">
        <w:rPr>
          <w:rFonts w:asciiTheme="minorBidi" w:hAnsiTheme="minorBidi"/>
          <w:b/>
          <w:bCs/>
          <w:u w:val="single"/>
          <w:rtl/>
        </w:rPr>
        <w:t>طريقة وعمليات وجهود مهنية منظمة و تمارس بمعرفة متخصصين مع الشباب</w:t>
      </w:r>
      <w:r w:rsidR="00454666" w:rsidRPr="009C7AD1">
        <w:rPr>
          <w:rFonts w:asciiTheme="minorBidi" w:hAnsiTheme="minorBidi"/>
          <w:b/>
          <w:bCs/>
          <w:rtl/>
        </w:rPr>
        <w:t xml:space="preserve">         المحاضرة ( 3 )</w:t>
      </w:r>
    </w:p>
    <w:p w:rsidR="00F604B9" w:rsidRPr="009C7AD1" w:rsidRDefault="00F604B9" w:rsidP="00ED248E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 xml:space="preserve">ج. خدمات وبرامج منظمة حكومية و أهلية و دولية </w:t>
      </w:r>
    </w:p>
    <w:p w:rsidR="009C7AD1" w:rsidRDefault="00F604B9" w:rsidP="009C7AD1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>د. الجهود التي تبذل في النشاط الترويحي للشباب ليشغل فيها وقت فراغه</w:t>
      </w:r>
      <w:r w:rsidR="002F1794" w:rsidRPr="009C7AD1">
        <w:rPr>
          <w:rFonts w:asciiTheme="minorBidi" w:hAnsiTheme="minorBidi"/>
          <w:b/>
          <w:bCs/>
          <w:rtl/>
        </w:rPr>
        <w:t xml:space="preserve">      </w:t>
      </w:r>
    </w:p>
    <w:p w:rsidR="00454666" w:rsidRPr="009C7AD1" w:rsidRDefault="002F1794" w:rsidP="009C7AD1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 xml:space="preserve">                  </w:t>
      </w:r>
    </w:p>
    <w:p w:rsidR="00F604B9" w:rsidRPr="009C7AD1" w:rsidRDefault="00F604B9" w:rsidP="00F604B9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>10- يتم الإعداد العقلي للشباب عن طريق :</w:t>
      </w:r>
    </w:p>
    <w:p w:rsidR="00F604B9" w:rsidRPr="009C7AD1" w:rsidRDefault="00F604B9" w:rsidP="00ED248E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 xml:space="preserve">أ. </w:t>
      </w:r>
      <w:r w:rsidRPr="009C7AD1">
        <w:rPr>
          <w:rFonts w:asciiTheme="minorBidi" w:hAnsiTheme="minorBidi"/>
          <w:b/>
          <w:bCs/>
          <w:u w:val="single"/>
          <w:rtl/>
        </w:rPr>
        <w:t>تعليمهم وحثهم على طلب العلم</w:t>
      </w:r>
      <w:r w:rsidR="00F74C3A" w:rsidRPr="009C7AD1">
        <w:rPr>
          <w:rFonts w:asciiTheme="minorBidi" w:hAnsiTheme="minorBidi"/>
          <w:b/>
          <w:bCs/>
          <w:rtl/>
        </w:rPr>
        <w:t xml:space="preserve">                        المحاضرة  (1 )</w:t>
      </w:r>
    </w:p>
    <w:p w:rsidR="00F604B9" w:rsidRPr="009C7AD1" w:rsidRDefault="00F604B9" w:rsidP="00ED248E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lastRenderedPageBreak/>
        <w:t>ب. التعويد على احترام حقوق الانسان</w:t>
      </w:r>
    </w:p>
    <w:p w:rsidR="00F604B9" w:rsidRPr="009C7AD1" w:rsidRDefault="00F604B9" w:rsidP="00ED248E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>ج. الاعداد النفسي</w:t>
      </w:r>
    </w:p>
    <w:p w:rsidR="00F604B9" w:rsidRDefault="00F604B9" w:rsidP="00794C35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>د. كل ما سبق</w:t>
      </w:r>
    </w:p>
    <w:p w:rsidR="00794C35" w:rsidRPr="009C7AD1" w:rsidRDefault="00794C35" w:rsidP="00794C35">
      <w:pPr>
        <w:rPr>
          <w:rFonts w:asciiTheme="minorBidi" w:hAnsiTheme="minorBidi"/>
          <w:b/>
          <w:bCs/>
          <w:rtl/>
        </w:rPr>
      </w:pPr>
    </w:p>
    <w:p w:rsidR="00F604B9" w:rsidRPr="009C7AD1" w:rsidRDefault="00F604B9" w:rsidP="00ED248E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>11- تبذل الولايات المتحدة الأمريكية العديد من الجهود لتحقيق أقصى استفادة ممكنه من طاقات الشباب و من مظاهر ذلك :</w:t>
      </w:r>
    </w:p>
    <w:p w:rsidR="00F604B9" w:rsidRPr="009C7AD1" w:rsidRDefault="00F604B9" w:rsidP="00ED248E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>أ. الاهتمام بإنشاء وكالات خدمة الشباب</w:t>
      </w:r>
    </w:p>
    <w:p w:rsidR="00F604B9" w:rsidRPr="009C7AD1" w:rsidRDefault="00F604B9" w:rsidP="00ED248E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>ب. الاهتمام بقضايا الصحة العقلية للشباب</w:t>
      </w:r>
    </w:p>
    <w:p w:rsidR="00F604B9" w:rsidRPr="009C7AD1" w:rsidRDefault="00F604B9" w:rsidP="00ED248E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>ج. الاهتمام بالخدمات المباشرة مع الشباب</w:t>
      </w:r>
    </w:p>
    <w:p w:rsidR="00F604B9" w:rsidRPr="009C7AD1" w:rsidRDefault="00F604B9" w:rsidP="00ED248E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 xml:space="preserve">د. </w:t>
      </w:r>
      <w:r w:rsidRPr="009C7AD1">
        <w:rPr>
          <w:rFonts w:asciiTheme="minorBidi" w:hAnsiTheme="minorBidi"/>
          <w:b/>
          <w:bCs/>
          <w:u w:val="single"/>
          <w:rtl/>
        </w:rPr>
        <w:t>كل ما سبق</w:t>
      </w:r>
      <w:r w:rsidR="001D1992" w:rsidRPr="009C7AD1">
        <w:rPr>
          <w:rFonts w:asciiTheme="minorBidi" w:hAnsiTheme="minorBidi"/>
          <w:b/>
          <w:bCs/>
          <w:rtl/>
        </w:rPr>
        <w:t xml:space="preserve">                                             المحاضرة (2 )</w:t>
      </w:r>
    </w:p>
    <w:p w:rsidR="00F604B9" w:rsidRPr="009C7AD1" w:rsidRDefault="00F604B9" w:rsidP="00ED248E">
      <w:pPr>
        <w:rPr>
          <w:rFonts w:asciiTheme="minorBidi" w:hAnsiTheme="minorBidi"/>
          <w:b/>
          <w:bCs/>
          <w:rtl/>
        </w:rPr>
      </w:pPr>
    </w:p>
    <w:p w:rsidR="00F604B9" w:rsidRPr="009C7AD1" w:rsidRDefault="00F604B9" w:rsidP="00ED248E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>12- يرى " أحمد الشربيني" أن فترة الشباب هي :</w:t>
      </w:r>
    </w:p>
    <w:p w:rsidR="00F604B9" w:rsidRPr="009C7AD1" w:rsidRDefault="00F604B9" w:rsidP="00ED248E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 xml:space="preserve">أ. دخول الفرد إلى عالم الراشدين </w:t>
      </w:r>
    </w:p>
    <w:p w:rsidR="00F604B9" w:rsidRPr="009C7AD1" w:rsidRDefault="00F604B9" w:rsidP="00ED248E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>ب</w:t>
      </w:r>
      <w:r w:rsidRPr="009C7AD1">
        <w:rPr>
          <w:rFonts w:asciiTheme="minorBidi" w:hAnsiTheme="minorBidi"/>
          <w:b/>
          <w:bCs/>
          <w:u w:val="single"/>
          <w:rtl/>
        </w:rPr>
        <w:t>. تلك الفترة من النمو و التطور الانساني التي تتسم بسمة خاصة تبرزها وتعطيها صورتها المميزة</w:t>
      </w:r>
      <w:r w:rsidR="00C47124" w:rsidRPr="009C7AD1">
        <w:rPr>
          <w:rFonts w:asciiTheme="minorBidi" w:hAnsiTheme="minorBidi"/>
          <w:b/>
          <w:bCs/>
          <w:rtl/>
        </w:rPr>
        <w:t xml:space="preserve">    المحاضرة (3)</w:t>
      </w:r>
    </w:p>
    <w:p w:rsidR="00F604B9" w:rsidRPr="009C7AD1" w:rsidRDefault="00F604B9" w:rsidP="00ED248E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>ج. حالة عمرية تخضع لنمو بيولوجي من جهة و لثقافة المجتمع من جهة أخرى</w:t>
      </w:r>
    </w:p>
    <w:p w:rsidR="00F604B9" w:rsidRPr="009C7AD1" w:rsidRDefault="00F604B9" w:rsidP="00ED248E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>د. فترة الأمن الاجتماعي والاقتصادي</w:t>
      </w:r>
    </w:p>
    <w:p w:rsidR="00F604B9" w:rsidRPr="009C7AD1" w:rsidRDefault="00F604B9" w:rsidP="00ED248E">
      <w:pPr>
        <w:rPr>
          <w:rFonts w:asciiTheme="minorBidi" w:hAnsiTheme="minorBidi"/>
          <w:b/>
          <w:bCs/>
          <w:rtl/>
        </w:rPr>
      </w:pPr>
    </w:p>
    <w:p w:rsidR="00F604B9" w:rsidRPr="009C7AD1" w:rsidRDefault="00F604B9" w:rsidP="00ED248E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>13- يتم التأثير على سلوكيات الشباب من خلال :</w:t>
      </w:r>
    </w:p>
    <w:p w:rsidR="00F604B9" w:rsidRPr="009C7AD1" w:rsidRDefault="00F604B9" w:rsidP="00ED248E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>أ. الحياة الفردية</w:t>
      </w:r>
    </w:p>
    <w:p w:rsidR="00F604B9" w:rsidRPr="009C7AD1" w:rsidRDefault="00F604B9" w:rsidP="00ED248E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>ب. الحياة الزوجية</w:t>
      </w:r>
    </w:p>
    <w:p w:rsidR="00F604B9" w:rsidRPr="009C7AD1" w:rsidRDefault="00F604B9" w:rsidP="00ED248E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 xml:space="preserve">ج. </w:t>
      </w:r>
      <w:r w:rsidRPr="009C7AD1">
        <w:rPr>
          <w:rFonts w:asciiTheme="minorBidi" w:hAnsiTheme="minorBidi"/>
          <w:b/>
          <w:bCs/>
          <w:u w:val="single"/>
          <w:rtl/>
        </w:rPr>
        <w:t>الحياة الجماعية</w:t>
      </w:r>
      <w:r w:rsidR="005B06F1" w:rsidRPr="009C7AD1">
        <w:rPr>
          <w:rFonts w:asciiTheme="minorBidi" w:hAnsiTheme="minorBidi"/>
          <w:b/>
          <w:bCs/>
          <w:rtl/>
        </w:rPr>
        <w:t xml:space="preserve">                              المحاضرة ( 5 )</w:t>
      </w:r>
    </w:p>
    <w:p w:rsidR="00F604B9" w:rsidRPr="009C7AD1" w:rsidRDefault="00F604B9" w:rsidP="00ED248E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>د. كل ما سبق</w:t>
      </w:r>
    </w:p>
    <w:p w:rsidR="00F604B9" w:rsidRPr="009C7AD1" w:rsidRDefault="00F604B9" w:rsidP="00ED248E">
      <w:pPr>
        <w:rPr>
          <w:rFonts w:asciiTheme="minorBidi" w:hAnsiTheme="minorBidi"/>
          <w:b/>
          <w:bCs/>
          <w:rtl/>
        </w:rPr>
      </w:pPr>
    </w:p>
    <w:p w:rsidR="00F604B9" w:rsidRPr="009C7AD1" w:rsidRDefault="00F604B9" w:rsidP="00ED248E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>14- رعاية الشباب كل الفئات و القطاعات دون تمييز :</w:t>
      </w:r>
      <w:r w:rsidR="00624AE5" w:rsidRPr="009C7AD1">
        <w:rPr>
          <w:rFonts w:asciiTheme="minorBidi" w:hAnsiTheme="minorBidi"/>
          <w:b/>
          <w:bCs/>
          <w:rtl/>
        </w:rPr>
        <w:t xml:space="preserve">        </w:t>
      </w:r>
    </w:p>
    <w:p w:rsidR="00F604B9" w:rsidRPr="009C7AD1" w:rsidRDefault="00F604B9" w:rsidP="00ED248E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>أ.</w:t>
      </w:r>
      <w:r w:rsidRPr="00D075C8">
        <w:rPr>
          <w:rFonts w:asciiTheme="minorBidi" w:hAnsiTheme="minorBidi"/>
          <w:b/>
          <w:bCs/>
          <w:u w:val="single"/>
          <w:rtl/>
        </w:rPr>
        <w:t xml:space="preserve"> الشمول</w:t>
      </w:r>
      <w:r w:rsidR="00624AE5" w:rsidRPr="009C7AD1">
        <w:rPr>
          <w:rFonts w:asciiTheme="minorBidi" w:hAnsiTheme="minorBidi"/>
          <w:b/>
          <w:bCs/>
          <w:rtl/>
        </w:rPr>
        <w:t xml:space="preserve">                                        المحاضرة  ( 5 )</w:t>
      </w:r>
    </w:p>
    <w:p w:rsidR="00F604B9" w:rsidRPr="009C7AD1" w:rsidRDefault="00F604B9" w:rsidP="00ED248E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>ب. التكامل</w:t>
      </w:r>
    </w:p>
    <w:p w:rsidR="00F604B9" w:rsidRPr="009C7AD1" w:rsidRDefault="00F604B9" w:rsidP="00ED248E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>ج. الاتساع</w:t>
      </w:r>
    </w:p>
    <w:p w:rsidR="00F604B9" w:rsidRDefault="00F604B9" w:rsidP="00794C35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>د. كل ما سبق</w:t>
      </w:r>
    </w:p>
    <w:p w:rsidR="00794C35" w:rsidRPr="009C7AD1" w:rsidRDefault="00794C35" w:rsidP="00794C35">
      <w:pPr>
        <w:rPr>
          <w:rFonts w:asciiTheme="minorBidi" w:hAnsiTheme="minorBidi"/>
          <w:b/>
          <w:bCs/>
          <w:rtl/>
        </w:rPr>
      </w:pPr>
    </w:p>
    <w:p w:rsidR="00F604B9" w:rsidRPr="009C7AD1" w:rsidRDefault="00F604B9" w:rsidP="00ED248E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lastRenderedPageBreak/>
        <w:t>15- أي العبارات التالية صحيحة :</w:t>
      </w:r>
    </w:p>
    <w:p w:rsidR="00F604B9" w:rsidRPr="009C7AD1" w:rsidRDefault="00F604B9" w:rsidP="00ED248E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>أ. يختلف أسلوب المواجهة والإشباع من  ش</w:t>
      </w:r>
      <w:r w:rsidR="008F1D1B" w:rsidRPr="009C7AD1">
        <w:rPr>
          <w:rFonts w:asciiTheme="minorBidi" w:hAnsiTheme="minorBidi"/>
          <w:b/>
          <w:bCs/>
          <w:rtl/>
        </w:rPr>
        <w:t xml:space="preserve">اب لآخر </w:t>
      </w:r>
    </w:p>
    <w:p w:rsidR="008F1D1B" w:rsidRPr="009C7AD1" w:rsidRDefault="008F1D1B" w:rsidP="00ED248E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>ب. يختلف أسلوب المواجهة والإشباع من مجتمع لآخر</w:t>
      </w:r>
    </w:p>
    <w:p w:rsidR="008F1D1B" w:rsidRPr="009C7AD1" w:rsidRDefault="008F1D1B" w:rsidP="00ED248E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>ج. يختلف أسلوب المواجهة والإشباع من ثقافة لأخرى</w:t>
      </w:r>
    </w:p>
    <w:p w:rsidR="008F1D1B" w:rsidRDefault="008F1D1B" w:rsidP="00794C35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>د</w:t>
      </w:r>
      <w:r w:rsidRPr="009C7AD1">
        <w:rPr>
          <w:rFonts w:asciiTheme="minorBidi" w:hAnsiTheme="minorBidi"/>
          <w:b/>
          <w:bCs/>
          <w:u w:val="single"/>
          <w:rtl/>
        </w:rPr>
        <w:t>. كل ما سبق</w:t>
      </w:r>
      <w:r w:rsidR="00624AE5" w:rsidRPr="009C7AD1">
        <w:rPr>
          <w:rFonts w:asciiTheme="minorBidi" w:hAnsiTheme="minorBidi"/>
          <w:b/>
          <w:bCs/>
          <w:rtl/>
        </w:rPr>
        <w:t xml:space="preserve">                                                المحاضرة ( 6 )</w:t>
      </w:r>
    </w:p>
    <w:p w:rsidR="00794C35" w:rsidRPr="009C7AD1" w:rsidRDefault="00794C35" w:rsidP="00794C35">
      <w:pPr>
        <w:rPr>
          <w:rFonts w:asciiTheme="minorBidi" w:hAnsiTheme="minorBidi"/>
          <w:b/>
          <w:bCs/>
          <w:rtl/>
        </w:rPr>
      </w:pPr>
    </w:p>
    <w:p w:rsidR="008F1D1B" w:rsidRPr="009C7AD1" w:rsidRDefault="008F1D1B" w:rsidP="008F1D1B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>16- من الحاجات الأساسية التي تتطلب إشباعا منذ الطفولة :</w:t>
      </w:r>
    </w:p>
    <w:p w:rsidR="008F1D1B" w:rsidRPr="009C7AD1" w:rsidRDefault="008F1D1B" w:rsidP="008F1D1B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 xml:space="preserve">أ. </w:t>
      </w:r>
      <w:r w:rsidRPr="009C7AD1">
        <w:rPr>
          <w:rFonts w:asciiTheme="minorBidi" w:hAnsiTheme="minorBidi"/>
          <w:b/>
          <w:bCs/>
          <w:u w:val="single"/>
          <w:rtl/>
        </w:rPr>
        <w:t>الحاجة إلى المعافاة</w:t>
      </w:r>
      <w:r w:rsidR="00624AE5" w:rsidRPr="009C7AD1">
        <w:rPr>
          <w:rFonts w:asciiTheme="minorBidi" w:hAnsiTheme="minorBidi"/>
          <w:b/>
          <w:bCs/>
          <w:rtl/>
        </w:rPr>
        <w:t xml:space="preserve">                                        المحاضرة  ( 7 )</w:t>
      </w:r>
    </w:p>
    <w:p w:rsidR="008F1D1B" w:rsidRPr="009C7AD1" w:rsidRDefault="008F1D1B" w:rsidP="008F1D1B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>ب. الحاجة إلى الحرية</w:t>
      </w:r>
    </w:p>
    <w:p w:rsidR="008F1D1B" w:rsidRPr="009C7AD1" w:rsidRDefault="008F1D1B" w:rsidP="008F1D1B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>ج. الحاجة إلى الهوية</w:t>
      </w:r>
    </w:p>
    <w:p w:rsidR="008F1D1B" w:rsidRPr="009C7AD1" w:rsidRDefault="008F1D1B" w:rsidP="008F1D1B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>د. كل ما سبق</w:t>
      </w:r>
    </w:p>
    <w:p w:rsidR="008F1D1B" w:rsidRPr="009C7AD1" w:rsidRDefault="008F1D1B" w:rsidP="008F1D1B">
      <w:pPr>
        <w:rPr>
          <w:rFonts w:asciiTheme="minorBidi" w:hAnsiTheme="minorBidi"/>
          <w:b/>
          <w:bCs/>
          <w:rtl/>
        </w:rPr>
      </w:pPr>
    </w:p>
    <w:p w:rsidR="008F1D1B" w:rsidRPr="009C7AD1" w:rsidRDefault="008F1D1B" w:rsidP="008F1D1B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>17- وجود أفراد قادرين على العمل ولكن لا يجدون فرص عمل متاحة و مناسبة لطبيعة تخصصاتهم :</w:t>
      </w:r>
    </w:p>
    <w:p w:rsidR="008F1D1B" w:rsidRPr="009C7AD1" w:rsidRDefault="008F1D1B" w:rsidP="008F1D1B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>أ. البطالة الموسمية</w:t>
      </w:r>
    </w:p>
    <w:p w:rsidR="008F1D1B" w:rsidRPr="009C7AD1" w:rsidRDefault="008F1D1B" w:rsidP="008F1D1B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 xml:space="preserve">ب. </w:t>
      </w:r>
      <w:r w:rsidRPr="009C7AD1">
        <w:rPr>
          <w:rFonts w:asciiTheme="minorBidi" w:hAnsiTheme="minorBidi"/>
          <w:b/>
          <w:bCs/>
          <w:u w:val="single"/>
          <w:rtl/>
        </w:rPr>
        <w:t>البطالة الإجبارية</w:t>
      </w:r>
      <w:r w:rsidR="00C35C02" w:rsidRPr="009C7AD1">
        <w:rPr>
          <w:rFonts w:asciiTheme="minorBidi" w:hAnsiTheme="minorBidi"/>
          <w:b/>
          <w:bCs/>
          <w:rtl/>
        </w:rPr>
        <w:t xml:space="preserve">                                         المحاضرة ( 9 )</w:t>
      </w:r>
    </w:p>
    <w:p w:rsidR="008F1D1B" w:rsidRPr="009C7AD1" w:rsidRDefault="008F1D1B" w:rsidP="008F1D1B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>ج. البطالة المقنعة</w:t>
      </w:r>
    </w:p>
    <w:p w:rsidR="008F1D1B" w:rsidRPr="009C7AD1" w:rsidRDefault="008F1D1B" w:rsidP="008F1D1B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>د. البطالة الفنية</w:t>
      </w:r>
    </w:p>
    <w:p w:rsidR="008F1D1B" w:rsidRPr="009C7AD1" w:rsidRDefault="008F1D1B" w:rsidP="008F1D1B">
      <w:pPr>
        <w:rPr>
          <w:rFonts w:asciiTheme="minorBidi" w:hAnsiTheme="minorBidi"/>
          <w:b/>
          <w:bCs/>
          <w:rtl/>
        </w:rPr>
      </w:pPr>
    </w:p>
    <w:p w:rsidR="008F1D1B" w:rsidRPr="009C7AD1" w:rsidRDefault="008F1D1B" w:rsidP="008F1D1B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>18- انفصال ما هو ذاتي عما هو موضوعي:</w:t>
      </w:r>
    </w:p>
    <w:p w:rsidR="008F1D1B" w:rsidRPr="009C7AD1" w:rsidRDefault="008F1D1B" w:rsidP="008F1D1B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>أ. البطالة</w:t>
      </w:r>
    </w:p>
    <w:p w:rsidR="008F1D1B" w:rsidRPr="009C7AD1" w:rsidRDefault="008F1D1B" w:rsidP="008F1D1B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>ب. العزلة</w:t>
      </w:r>
    </w:p>
    <w:p w:rsidR="008F1D1B" w:rsidRPr="009C7AD1" w:rsidRDefault="008F1D1B" w:rsidP="008F1D1B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 xml:space="preserve">ج. </w:t>
      </w:r>
      <w:r w:rsidRPr="009C7AD1">
        <w:rPr>
          <w:rFonts w:asciiTheme="minorBidi" w:hAnsiTheme="minorBidi"/>
          <w:b/>
          <w:bCs/>
          <w:u w:val="single"/>
          <w:rtl/>
        </w:rPr>
        <w:t>اللا معيارية</w:t>
      </w:r>
      <w:r w:rsidR="00AC790E" w:rsidRPr="009C7AD1">
        <w:rPr>
          <w:rFonts w:asciiTheme="minorBidi" w:hAnsiTheme="minorBidi"/>
          <w:b/>
          <w:bCs/>
          <w:rtl/>
        </w:rPr>
        <w:t xml:space="preserve">                                          المحاضرة ( 11 )</w:t>
      </w:r>
    </w:p>
    <w:p w:rsidR="008F1D1B" w:rsidRPr="009C7AD1" w:rsidRDefault="008F1D1B" w:rsidP="008F1D1B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>د. الذاتية</w:t>
      </w:r>
    </w:p>
    <w:p w:rsidR="008F1D1B" w:rsidRPr="009C7AD1" w:rsidRDefault="008F1D1B" w:rsidP="008F1D1B">
      <w:pPr>
        <w:rPr>
          <w:rFonts w:asciiTheme="minorBidi" w:hAnsiTheme="minorBidi"/>
          <w:b/>
          <w:bCs/>
          <w:rtl/>
        </w:rPr>
      </w:pPr>
    </w:p>
    <w:p w:rsidR="008F1D1B" w:rsidRPr="009C7AD1" w:rsidRDefault="008F1D1B" w:rsidP="008F1D1B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>19- يتكون نسق العمل في مجال رعاية الشباب من :</w:t>
      </w:r>
    </w:p>
    <w:p w:rsidR="008F1D1B" w:rsidRPr="009C7AD1" w:rsidRDefault="008F1D1B" w:rsidP="008F1D1B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>أ. الأخصائي الاجتماعي</w:t>
      </w:r>
    </w:p>
    <w:p w:rsidR="008F1D1B" w:rsidRPr="009C7AD1" w:rsidRDefault="008F1D1B" w:rsidP="008F1D1B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>ب. الأخصائي الرياضي</w:t>
      </w:r>
    </w:p>
    <w:p w:rsidR="008F1D1B" w:rsidRPr="009C7AD1" w:rsidRDefault="008F1D1B" w:rsidP="008F1D1B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>ج. مشرفي الأنشطة</w:t>
      </w:r>
    </w:p>
    <w:p w:rsidR="008F1D1B" w:rsidRDefault="008F1D1B" w:rsidP="00794C35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lastRenderedPageBreak/>
        <w:t>د</w:t>
      </w:r>
      <w:r w:rsidRPr="009C7AD1">
        <w:rPr>
          <w:rFonts w:asciiTheme="minorBidi" w:hAnsiTheme="minorBidi"/>
          <w:b/>
          <w:bCs/>
          <w:u w:val="single"/>
          <w:rtl/>
        </w:rPr>
        <w:t>. كل ما سبق</w:t>
      </w:r>
      <w:r w:rsidR="00AC790E" w:rsidRPr="009C7AD1">
        <w:rPr>
          <w:rFonts w:asciiTheme="minorBidi" w:hAnsiTheme="minorBidi"/>
          <w:b/>
          <w:bCs/>
          <w:rtl/>
        </w:rPr>
        <w:t xml:space="preserve">                                      المحاضرة ( 13 )</w:t>
      </w:r>
    </w:p>
    <w:p w:rsidR="00794C35" w:rsidRPr="009C7AD1" w:rsidRDefault="00794C35" w:rsidP="00794C35">
      <w:pPr>
        <w:rPr>
          <w:rFonts w:asciiTheme="minorBidi" w:hAnsiTheme="minorBidi"/>
          <w:b/>
          <w:bCs/>
          <w:rtl/>
        </w:rPr>
      </w:pPr>
    </w:p>
    <w:p w:rsidR="008F1D1B" w:rsidRPr="009C7AD1" w:rsidRDefault="008F1D1B" w:rsidP="008F1D1B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>20- تنشأ لمهام مؤقتة ترتبط مدتها بالمشروع نفسه :</w:t>
      </w:r>
    </w:p>
    <w:p w:rsidR="008F1D1B" w:rsidRPr="009C7AD1" w:rsidRDefault="008F1D1B" w:rsidP="008F1D1B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>أ.</w:t>
      </w:r>
      <w:r w:rsidRPr="009C7AD1">
        <w:rPr>
          <w:rFonts w:asciiTheme="minorBidi" w:hAnsiTheme="minorBidi"/>
          <w:b/>
          <w:bCs/>
          <w:u w:val="single"/>
          <w:rtl/>
        </w:rPr>
        <w:t xml:space="preserve"> اللجان</w:t>
      </w:r>
      <w:r w:rsidR="00AB6652" w:rsidRPr="009C7AD1">
        <w:rPr>
          <w:rFonts w:asciiTheme="minorBidi" w:hAnsiTheme="minorBidi"/>
          <w:b/>
          <w:bCs/>
          <w:rtl/>
        </w:rPr>
        <w:t xml:space="preserve">                                           المحاضرة ( 14 )</w:t>
      </w:r>
    </w:p>
    <w:p w:rsidR="008F1D1B" w:rsidRPr="009C7AD1" w:rsidRDefault="008F1D1B" w:rsidP="008F1D1B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>ب. المؤتمرات</w:t>
      </w:r>
    </w:p>
    <w:p w:rsidR="008F1D1B" w:rsidRPr="009C7AD1" w:rsidRDefault="008F1D1B" w:rsidP="008F1D1B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>ج. التوعية</w:t>
      </w:r>
    </w:p>
    <w:p w:rsidR="008F1D1B" w:rsidRDefault="008F1D1B" w:rsidP="00794C35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>د. الندوات</w:t>
      </w:r>
    </w:p>
    <w:p w:rsidR="00794C35" w:rsidRPr="009C7AD1" w:rsidRDefault="00794C35" w:rsidP="00794C35">
      <w:pPr>
        <w:rPr>
          <w:rFonts w:asciiTheme="minorBidi" w:hAnsiTheme="minorBidi"/>
          <w:b/>
          <w:bCs/>
          <w:rtl/>
        </w:rPr>
      </w:pPr>
    </w:p>
    <w:p w:rsidR="008F1D1B" w:rsidRPr="009C7AD1" w:rsidRDefault="008F1D1B" w:rsidP="008F1D1B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>21- خطط العمل مع الشباب يجب أن تكون :</w:t>
      </w:r>
    </w:p>
    <w:p w:rsidR="008F1D1B" w:rsidRPr="009C7AD1" w:rsidRDefault="008F1D1B" w:rsidP="008F1D1B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>أ. قصيرة المدى</w:t>
      </w:r>
    </w:p>
    <w:p w:rsidR="008F1D1B" w:rsidRPr="009C7AD1" w:rsidRDefault="008F1D1B" w:rsidP="008F1D1B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 xml:space="preserve">ب. </w:t>
      </w:r>
      <w:r w:rsidRPr="004C6CFF">
        <w:rPr>
          <w:rFonts w:asciiTheme="minorBidi" w:hAnsiTheme="minorBidi"/>
          <w:b/>
          <w:bCs/>
          <w:u w:val="single"/>
          <w:rtl/>
        </w:rPr>
        <w:t>مستندة على دراسات و بحوث</w:t>
      </w:r>
      <w:r w:rsidR="004C6CFF">
        <w:rPr>
          <w:rFonts w:asciiTheme="minorBidi" w:hAnsiTheme="minorBidi" w:hint="cs"/>
          <w:b/>
          <w:bCs/>
          <w:rtl/>
        </w:rPr>
        <w:t xml:space="preserve">                                   (تأكدوا من الجواب)</w:t>
      </w:r>
    </w:p>
    <w:p w:rsidR="008F1D1B" w:rsidRPr="009C7AD1" w:rsidRDefault="008F1D1B" w:rsidP="008F1D1B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>ج. قاصرة على فئة معينة من الشباب</w:t>
      </w:r>
    </w:p>
    <w:p w:rsidR="008F1D1B" w:rsidRPr="009C7AD1" w:rsidRDefault="008F1D1B" w:rsidP="008F1D1B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>د. كل ما سبق</w:t>
      </w:r>
    </w:p>
    <w:p w:rsidR="008F1D1B" w:rsidRPr="009C7AD1" w:rsidRDefault="008F1D1B" w:rsidP="008F1D1B">
      <w:pPr>
        <w:rPr>
          <w:rFonts w:asciiTheme="minorBidi" w:hAnsiTheme="minorBidi"/>
          <w:b/>
          <w:bCs/>
          <w:rtl/>
        </w:rPr>
      </w:pPr>
    </w:p>
    <w:p w:rsidR="008F1D1B" w:rsidRPr="009C7AD1" w:rsidRDefault="008F1D1B" w:rsidP="008F1D1B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>22- من سمات وخصائص مرحلة الشباب :</w:t>
      </w:r>
    </w:p>
    <w:p w:rsidR="008F1D1B" w:rsidRPr="009C7AD1" w:rsidRDefault="008F1D1B" w:rsidP="008F1D1B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>أ. ميل الشباب إلى الكسب المادي و تحسين أوضاعهم الاجتماعية و الاقتصادية</w:t>
      </w:r>
    </w:p>
    <w:p w:rsidR="008F1D1B" w:rsidRPr="009C7AD1" w:rsidRDefault="008F1D1B" w:rsidP="008F1D1B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>ب. تصبح قدرات الفرد العقلية في هذه المرحلة قابلة للتعليم و الإدراك</w:t>
      </w:r>
    </w:p>
    <w:p w:rsidR="008F1D1B" w:rsidRPr="009C7AD1" w:rsidRDefault="008F1D1B" w:rsidP="008F1D1B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 xml:space="preserve">ج. </w:t>
      </w:r>
      <w:r w:rsidR="00B24D8E" w:rsidRPr="009C7AD1">
        <w:rPr>
          <w:rFonts w:asciiTheme="minorBidi" w:hAnsiTheme="minorBidi"/>
          <w:b/>
          <w:bCs/>
          <w:rtl/>
        </w:rPr>
        <w:t>تتسم هذه المرحلة بزيادة التفكير في أمر المستقبل و زيادة القدرة التعليمية أو المهنية</w:t>
      </w:r>
    </w:p>
    <w:p w:rsidR="00B24D8E" w:rsidRPr="009C7AD1" w:rsidRDefault="00B24D8E" w:rsidP="008F1D1B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 xml:space="preserve">د. </w:t>
      </w:r>
      <w:r w:rsidRPr="009C7AD1">
        <w:rPr>
          <w:rFonts w:asciiTheme="minorBidi" w:hAnsiTheme="minorBidi"/>
          <w:b/>
          <w:bCs/>
          <w:u w:val="single"/>
          <w:rtl/>
        </w:rPr>
        <w:t>كل ما سبق</w:t>
      </w:r>
      <w:r w:rsidR="0085630C" w:rsidRPr="009C7AD1">
        <w:rPr>
          <w:rFonts w:asciiTheme="minorBidi" w:hAnsiTheme="minorBidi"/>
          <w:b/>
          <w:bCs/>
          <w:rtl/>
        </w:rPr>
        <w:t xml:space="preserve">                                            المحاضرة ( 3 )</w:t>
      </w:r>
    </w:p>
    <w:p w:rsidR="00B24D8E" w:rsidRPr="009C7AD1" w:rsidRDefault="00B24D8E" w:rsidP="008F1D1B">
      <w:pPr>
        <w:rPr>
          <w:rFonts w:asciiTheme="minorBidi" w:hAnsiTheme="minorBidi"/>
          <w:b/>
          <w:bCs/>
          <w:rtl/>
        </w:rPr>
      </w:pPr>
    </w:p>
    <w:p w:rsidR="00B24D8E" w:rsidRPr="009C7AD1" w:rsidRDefault="00B24D8E" w:rsidP="008F1D1B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>23- تتحدد استراتيجيات الخدمة الاجتماعية في مجال رعاية الشباب من خلال :</w:t>
      </w:r>
    </w:p>
    <w:p w:rsidR="00B24D8E" w:rsidRPr="009C7AD1" w:rsidRDefault="00B24D8E" w:rsidP="008F1D1B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>أ. الأهداف المحلية</w:t>
      </w:r>
    </w:p>
    <w:p w:rsidR="00B24D8E" w:rsidRPr="009C7AD1" w:rsidRDefault="00B24D8E" w:rsidP="008F1D1B">
      <w:pPr>
        <w:rPr>
          <w:rFonts w:asciiTheme="minorBidi" w:hAnsiTheme="minorBidi"/>
          <w:b/>
          <w:bCs/>
          <w:u w:val="single"/>
          <w:rtl/>
        </w:rPr>
      </w:pPr>
      <w:r w:rsidRPr="009C7AD1">
        <w:rPr>
          <w:rFonts w:asciiTheme="minorBidi" w:hAnsiTheme="minorBidi"/>
          <w:b/>
          <w:bCs/>
          <w:rtl/>
        </w:rPr>
        <w:t>ب. تاريخ المجتمع و ماضيه</w:t>
      </w:r>
    </w:p>
    <w:p w:rsidR="00B24D8E" w:rsidRPr="009C7AD1" w:rsidRDefault="00B24D8E" w:rsidP="008F1D1B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>ج.</w:t>
      </w:r>
      <w:r w:rsidRPr="009C7AD1">
        <w:rPr>
          <w:rFonts w:asciiTheme="minorBidi" w:hAnsiTheme="minorBidi"/>
          <w:b/>
          <w:bCs/>
          <w:u w:val="single"/>
          <w:rtl/>
        </w:rPr>
        <w:t xml:space="preserve"> التعرف المستمر على المتغيرات الاجتماعية والاقتصادية والسياسية</w:t>
      </w:r>
      <w:r w:rsidR="005004A2" w:rsidRPr="009C7AD1">
        <w:rPr>
          <w:rFonts w:asciiTheme="minorBidi" w:hAnsiTheme="minorBidi"/>
          <w:b/>
          <w:bCs/>
          <w:rtl/>
        </w:rPr>
        <w:t xml:space="preserve">                   المحاضرة ( 5 )</w:t>
      </w:r>
    </w:p>
    <w:p w:rsidR="00B24D8E" w:rsidRPr="009C7AD1" w:rsidRDefault="00B24D8E" w:rsidP="008F1D1B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>د. كل ما سبق</w:t>
      </w:r>
    </w:p>
    <w:p w:rsidR="00B24D8E" w:rsidRPr="009C7AD1" w:rsidRDefault="00B24D8E" w:rsidP="008F1D1B">
      <w:pPr>
        <w:rPr>
          <w:rFonts w:asciiTheme="minorBidi" w:hAnsiTheme="minorBidi"/>
          <w:b/>
          <w:bCs/>
          <w:rtl/>
        </w:rPr>
      </w:pPr>
    </w:p>
    <w:p w:rsidR="00B24D8E" w:rsidRPr="009C7AD1" w:rsidRDefault="00B24D8E" w:rsidP="00B24D8E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>24- برامج تستهدف المواهب و البطولات التي تكتشف من خلال تنفيذ لبرامج العامة :</w:t>
      </w:r>
    </w:p>
    <w:p w:rsidR="00B24D8E" w:rsidRPr="009C7AD1" w:rsidRDefault="00B24D8E" w:rsidP="008F1D1B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>أ. البرامج الوقائية</w:t>
      </w:r>
    </w:p>
    <w:p w:rsidR="00B24D8E" w:rsidRPr="009C7AD1" w:rsidRDefault="00B24D8E" w:rsidP="008F1D1B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lastRenderedPageBreak/>
        <w:t>ب. البرامج العلاجية</w:t>
      </w:r>
    </w:p>
    <w:p w:rsidR="00B24D8E" w:rsidRPr="009C7AD1" w:rsidRDefault="00B24D8E" w:rsidP="008F1D1B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 xml:space="preserve">ج. </w:t>
      </w:r>
      <w:r w:rsidRPr="009C7AD1">
        <w:rPr>
          <w:rFonts w:asciiTheme="minorBidi" w:hAnsiTheme="minorBidi"/>
          <w:b/>
          <w:bCs/>
          <w:u w:val="single"/>
          <w:rtl/>
        </w:rPr>
        <w:t>البرامج الخاصة</w:t>
      </w:r>
      <w:r w:rsidR="008C6C89" w:rsidRPr="009C7AD1">
        <w:rPr>
          <w:rFonts w:asciiTheme="minorBidi" w:hAnsiTheme="minorBidi"/>
          <w:b/>
          <w:bCs/>
          <w:rtl/>
        </w:rPr>
        <w:t xml:space="preserve">                                       المحاضرة ( 5 )</w:t>
      </w:r>
    </w:p>
    <w:p w:rsidR="00B24D8E" w:rsidRDefault="00B24D8E" w:rsidP="00794C35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>د. البرامج العامة</w:t>
      </w:r>
    </w:p>
    <w:p w:rsidR="00794C35" w:rsidRPr="009C7AD1" w:rsidRDefault="00794C35" w:rsidP="00794C35">
      <w:pPr>
        <w:rPr>
          <w:rFonts w:asciiTheme="minorBidi" w:hAnsiTheme="minorBidi"/>
          <w:b/>
          <w:bCs/>
          <w:rtl/>
        </w:rPr>
      </w:pPr>
    </w:p>
    <w:p w:rsidR="00B24D8E" w:rsidRPr="009C7AD1" w:rsidRDefault="00B24D8E" w:rsidP="008F1D1B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>25- الحاجات المتصلة بالعلاقات و المسؤولية و الحقوق و الواجبات و الدور والمكانة :</w:t>
      </w:r>
    </w:p>
    <w:p w:rsidR="00B24D8E" w:rsidRPr="009C7AD1" w:rsidRDefault="00B24D8E" w:rsidP="008F1D1B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 xml:space="preserve">أ. </w:t>
      </w:r>
      <w:r w:rsidRPr="009C7AD1">
        <w:rPr>
          <w:rFonts w:asciiTheme="minorBidi" w:hAnsiTheme="minorBidi"/>
          <w:b/>
          <w:bCs/>
          <w:u w:val="single"/>
          <w:rtl/>
        </w:rPr>
        <w:t>الحاجات الاجتماعية</w:t>
      </w:r>
      <w:r w:rsidR="008C6C89" w:rsidRPr="009C7AD1">
        <w:rPr>
          <w:rFonts w:asciiTheme="minorBidi" w:hAnsiTheme="minorBidi"/>
          <w:b/>
          <w:bCs/>
          <w:rtl/>
        </w:rPr>
        <w:t xml:space="preserve">                                   المحاضرة ( 6 )</w:t>
      </w:r>
    </w:p>
    <w:p w:rsidR="00B24D8E" w:rsidRPr="009C7AD1" w:rsidRDefault="00B24D8E" w:rsidP="008F1D1B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>ب. الحاجات العقلية</w:t>
      </w:r>
    </w:p>
    <w:p w:rsidR="00B24D8E" w:rsidRPr="009C7AD1" w:rsidRDefault="00B24D8E" w:rsidP="008F1D1B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>ج. الحاجات الترويحية</w:t>
      </w:r>
    </w:p>
    <w:p w:rsidR="00B24D8E" w:rsidRDefault="00B24D8E" w:rsidP="00794C35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>د. الحاجات النفسية</w:t>
      </w:r>
    </w:p>
    <w:p w:rsidR="00794C35" w:rsidRPr="009C7AD1" w:rsidRDefault="00794C35" w:rsidP="00794C35">
      <w:pPr>
        <w:rPr>
          <w:rFonts w:asciiTheme="minorBidi" w:hAnsiTheme="minorBidi"/>
          <w:b/>
          <w:bCs/>
          <w:rtl/>
        </w:rPr>
      </w:pPr>
    </w:p>
    <w:p w:rsidR="00B24D8E" w:rsidRPr="009C7AD1" w:rsidRDefault="00B24D8E" w:rsidP="008F1D1B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>26-  من الفلاسفة و المنظرين الذين شغلتهم ظاهرة الاغتراب :</w:t>
      </w:r>
    </w:p>
    <w:p w:rsidR="00B24D8E" w:rsidRPr="009C7AD1" w:rsidRDefault="00B24D8E" w:rsidP="008F1D1B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>أ. هيجل</w:t>
      </w:r>
    </w:p>
    <w:p w:rsidR="00B24D8E" w:rsidRPr="009C7AD1" w:rsidRDefault="00B24D8E" w:rsidP="008F1D1B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>ب. دور كايم</w:t>
      </w:r>
    </w:p>
    <w:p w:rsidR="00B24D8E" w:rsidRPr="009C7AD1" w:rsidRDefault="00B24D8E" w:rsidP="008F1D1B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>ج. سيمان</w:t>
      </w:r>
    </w:p>
    <w:p w:rsidR="00B24D8E" w:rsidRPr="009C7AD1" w:rsidRDefault="00B24D8E" w:rsidP="008F1D1B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 xml:space="preserve">د. </w:t>
      </w:r>
      <w:r w:rsidRPr="009C7AD1">
        <w:rPr>
          <w:rFonts w:asciiTheme="minorBidi" w:hAnsiTheme="minorBidi"/>
          <w:b/>
          <w:bCs/>
          <w:u w:val="single"/>
          <w:rtl/>
        </w:rPr>
        <w:t>كل ما سبق</w:t>
      </w:r>
      <w:r w:rsidR="006A7894" w:rsidRPr="009C7AD1">
        <w:rPr>
          <w:rFonts w:asciiTheme="minorBidi" w:hAnsiTheme="minorBidi"/>
          <w:b/>
          <w:bCs/>
          <w:rtl/>
        </w:rPr>
        <w:t xml:space="preserve">                                          المحاضرة ( 11 )</w:t>
      </w:r>
    </w:p>
    <w:p w:rsidR="00B24D8E" w:rsidRPr="009C7AD1" w:rsidRDefault="00B24D8E" w:rsidP="008F1D1B">
      <w:pPr>
        <w:rPr>
          <w:rFonts w:asciiTheme="minorBidi" w:hAnsiTheme="minorBidi"/>
          <w:b/>
          <w:bCs/>
          <w:rtl/>
        </w:rPr>
      </w:pPr>
    </w:p>
    <w:p w:rsidR="00B24D8E" w:rsidRPr="009C7AD1" w:rsidRDefault="00B24D8E" w:rsidP="008F1D1B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>27- إذا ما أسند أمر إلى الشاب عمل لايتفق مع تخصصه و أهدافه فإن ذلك :</w:t>
      </w:r>
    </w:p>
    <w:p w:rsidR="00B24D8E" w:rsidRPr="009C7AD1" w:rsidRDefault="00B24D8E" w:rsidP="008F1D1B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>أ. يساعده على العطاء و الابداع</w:t>
      </w:r>
    </w:p>
    <w:p w:rsidR="00B24D8E" w:rsidRPr="009C7AD1" w:rsidRDefault="00B24D8E" w:rsidP="008F1D1B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 xml:space="preserve">ب. </w:t>
      </w:r>
      <w:r w:rsidRPr="009C7AD1">
        <w:rPr>
          <w:rFonts w:asciiTheme="minorBidi" w:hAnsiTheme="minorBidi"/>
          <w:b/>
          <w:bCs/>
          <w:u w:val="single"/>
          <w:rtl/>
        </w:rPr>
        <w:t>يعوق نمو شخصيته ونموه المهني و يصل به إلى الاغتراب</w:t>
      </w:r>
      <w:r w:rsidR="00857435" w:rsidRPr="009C7AD1">
        <w:rPr>
          <w:rFonts w:asciiTheme="minorBidi" w:hAnsiTheme="minorBidi"/>
          <w:b/>
          <w:bCs/>
          <w:rtl/>
        </w:rPr>
        <w:t xml:space="preserve">                       المحاضرة  ( 11 )</w:t>
      </w:r>
    </w:p>
    <w:p w:rsidR="00B24D8E" w:rsidRPr="009C7AD1" w:rsidRDefault="00B24D8E" w:rsidP="008F1D1B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>ج. يسبب البطالة</w:t>
      </w:r>
    </w:p>
    <w:p w:rsidR="00B24D8E" w:rsidRPr="009C7AD1" w:rsidRDefault="00B24D8E" w:rsidP="008F1D1B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>د. كل ما سبق</w:t>
      </w:r>
    </w:p>
    <w:p w:rsidR="00B24D8E" w:rsidRPr="009C7AD1" w:rsidRDefault="00B24D8E" w:rsidP="008F1D1B">
      <w:pPr>
        <w:rPr>
          <w:rFonts w:asciiTheme="minorBidi" w:hAnsiTheme="minorBidi"/>
          <w:b/>
          <w:bCs/>
          <w:rtl/>
        </w:rPr>
      </w:pPr>
    </w:p>
    <w:p w:rsidR="00B24D8E" w:rsidRPr="009C7AD1" w:rsidRDefault="00B24D8E" w:rsidP="008F1D1B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>28- من النظريات الحديثة التي لها دورا هاما في بلورة اتجاه الممارسة العامة للخدمة الاجتماعية :</w:t>
      </w:r>
    </w:p>
    <w:p w:rsidR="00B24D8E" w:rsidRPr="009C7AD1" w:rsidRDefault="00B24D8E" w:rsidP="008F1D1B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>أ. نظريات التواصل البيئي</w:t>
      </w:r>
    </w:p>
    <w:p w:rsidR="00B24D8E" w:rsidRPr="009C7AD1" w:rsidRDefault="00B24D8E" w:rsidP="008F1D1B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>ب. النظريات السلوكية</w:t>
      </w:r>
    </w:p>
    <w:p w:rsidR="00B24D8E" w:rsidRPr="009C7AD1" w:rsidRDefault="00B24D8E" w:rsidP="00CF0D95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 xml:space="preserve">ج. </w:t>
      </w:r>
      <w:r w:rsidRPr="009C7AD1">
        <w:rPr>
          <w:rFonts w:asciiTheme="minorBidi" w:hAnsiTheme="minorBidi"/>
          <w:b/>
          <w:bCs/>
          <w:u w:val="single"/>
          <w:rtl/>
        </w:rPr>
        <w:t>نظريات الأنساق العامة</w:t>
      </w:r>
      <w:r w:rsidR="00B00F55" w:rsidRPr="009C7AD1">
        <w:rPr>
          <w:rFonts w:asciiTheme="minorBidi" w:hAnsiTheme="minorBidi"/>
          <w:b/>
          <w:bCs/>
          <w:u w:val="single"/>
          <w:rtl/>
        </w:rPr>
        <w:t xml:space="preserve"> والأنساق </w:t>
      </w:r>
      <w:r w:rsidR="00491D3C" w:rsidRPr="009C7AD1">
        <w:rPr>
          <w:rFonts w:asciiTheme="minorBidi" w:hAnsiTheme="minorBidi"/>
          <w:b/>
          <w:bCs/>
          <w:u w:val="single"/>
          <w:rtl/>
        </w:rPr>
        <w:t>البيئية</w:t>
      </w:r>
      <w:r w:rsidR="00CF0D95" w:rsidRPr="009C7AD1">
        <w:rPr>
          <w:rFonts w:asciiTheme="minorBidi" w:hAnsiTheme="minorBidi"/>
          <w:b/>
          <w:bCs/>
          <w:rtl/>
        </w:rPr>
        <w:t xml:space="preserve">            </w:t>
      </w:r>
      <w:r w:rsidR="00794C35">
        <w:rPr>
          <w:rFonts w:asciiTheme="minorBidi" w:hAnsiTheme="minorBidi"/>
          <w:b/>
          <w:bCs/>
          <w:rtl/>
        </w:rPr>
        <w:t xml:space="preserve">                              </w:t>
      </w:r>
      <w:r w:rsidR="00CF0D95" w:rsidRPr="009C7AD1">
        <w:rPr>
          <w:rFonts w:asciiTheme="minorBidi" w:hAnsiTheme="minorBidi"/>
          <w:b/>
          <w:bCs/>
          <w:rtl/>
        </w:rPr>
        <w:t xml:space="preserve">   المحاضرة ( 12 )</w:t>
      </w:r>
    </w:p>
    <w:p w:rsidR="00B24D8E" w:rsidRPr="009C7AD1" w:rsidRDefault="00B24D8E" w:rsidP="008F1D1B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>د. كل ما سبق</w:t>
      </w:r>
    </w:p>
    <w:p w:rsidR="00B24D8E" w:rsidRPr="009C7AD1" w:rsidRDefault="00B24D8E" w:rsidP="008F1D1B">
      <w:pPr>
        <w:rPr>
          <w:rFonts w:asciiTheme="minorBidi" w:hAnsiTheme="minorBidi"/>
          <w:b/>
          <w:bCs/>
          <w:rtl/>
        </w:rPr>
      </w:pPr>
    </w:p>
    <w:p w:rsidR="00B24D8E" w:rsidRPr="009C7AD1" w:rsidRDefault="00B24D8E" w:rsidP="008F1D1B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lastRenderedPageBreak/>
        <w:t>29- تزداد أهمية تلك الاستراتيجيات في تعليم الالتزام بالسلوك الديموقراطي خلال الحياة الجماعية:</w:t>
      </w:r>
    </w:p>
    <w:p w:rsidR="00B24D8E" w:rsidRPr="009C7AD1" w:rsidRDefault="00B24D8E" w:rsidP="0009680A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 xml:space="preserve">أ. </w:t>
      </w:r>
      <w:r w:rsidR="0009680A" w:rsidRPr="009C7AD1">
        <w:rPr>
          <w:rFonts w:asciiTheme="minorBidi" w:hAnsiTheme="minorBidi"/>
          <w:b/>
          <w:bCs/>
          <w:u w:val="single"/>
          <w:rtl/>
        </w:rPr>
        <w:t>إستراتيجية</w:t>
      </w:r>
      <w:r w:rsidRPr="009C7AD1">
        <w:rPr>
          <w:rFonts w:asciiTheme="minorBidi" w:hAnsiTheme="minorBidi"/>
          <w:b/>
          <w:bCs/>
          <w:u w:val="single"/>
          <w:rtl/>
        </w:rPr>
        <w:t xml:space="preserve"> </w:t>
      </w:r>
      <w:r w:rsidR="0009680A" w:rsidRPr="009C7AD1">
        <w:rPr>
          <w:rFonts w:asciiTheme="minorBidi" w:hAnsiTheme="minorBidi"/>
          <w:b/>
          <w:bCs/>
          <w:u w:val="single"/>
          <w:rtl/>
        </w:rPr>
        <w:t xml:space="preserve">الإقناع </w:t>
      </w:r>
      <w:r w:rsidR="0009680A" w:rsidRPr="009C7AD1">
        <w:rPr>
          <w:rFonts w:asciiTheme="minorBidi" w:hAnsiTheme="minorBidi"/>
          <w:b/>
          <w:bCs/>
          <w:rtl/>
        </w:rPr>
        <w:t xml:space="preserve">                                            المحاضرة  ( 14 )</w:t>
      </w:r>
    </w:p>
    <w:p w:rsidR="00B24D8E" w:rsidRPr="009C7AD1" w:rsidRDefault="00B24D8E" w:rsidP="008F1D1B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>ب. استراتيجية تغيير الاتجاهات</w:t>
      </w:r>
    </w:p>
    <w:p w:rsidR="00B24D8E" w:rsidRPr="009C7AD1" w:rsidRDefault="00B24D8E" w:rsidP="008F1D1B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>ج. استراتيجية التدخل</w:t>
      </w:r>
    </w:p>
    <w:p w:rsidR="00B24D8E" w:rsidRDefault="00B24D8E" w:rsidP="00794C35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>د. كل ما سبق</w:t>
      </w:r>
    </w:p>
    <w:p w:rsidR="00794C35" w:rsidRPr="009C7AD1" w:rsidRDefault="00794C35" w:rsidP="00794C35">
      <w:pPr>
        <w:rPr>
          <w:rFonts w:asciiTheme="minorBidi" w:hAnsiTheme="minorBidi"/>
          <w:b/>
          <w:bCs/>
          <w:rtl/>
        </w:rPr>
      </w:pPr>
    </w:p>
    <w:p w:rsidR="00B24D8E" w:rsidRPr="009C7AD1" w:rsidRDefault="00B24D8E" w:rsidP="008F1D1B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>30- من أهم الاتجاهات المدعمة للعمل مع الشباب:</w:t>
      </w:r>
    </w:p>
    <w:p w:rsidR="00B24D8E" w:rsidRPr="009C7AD1" w:rsidRDefault="00B24D8E" w:rsidP="008F1D1B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>أ. أساليب العمل و مبادئه</w:t>
      </w:r>
    </w:p>
    <w:p w:rsidR="00B24D8E" w:rsidRPr="009C7AD1" w:rsidRDefault="00B24D8E" w:rsidP="008F1D1B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>ب. الريادة</w:t>
      </w:r>
    </w:p>
    <w:p w:rsidR="00B24D8E" w:rsidRPr="009C7AD1" w:rsidRDefault="00B24D8E" w:rsidP="008F1D1B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>ج. المنشآت و المرافق</w:t>
      </w:r>
    </w:p>
    <w:p w:rsidR="00E176EB" w:rsidRDefault="00B24D8E" w:rsidP="00794C35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 xml:space="preserve">د. </w:t>
      </w:r>
      <w:r w:rsidRPr="009C7AD1">
        <w:rPr>
          <w:rFonts w:asciiTheme="minorBidi" w:hAnsiTheme="minorBidi"/>
          <w:b/>
          <w:bCs/>
          <w:u w:val="single"/>
          <w:rtl/>
        </w:rPr>
        <w:t>كل ما سبق</w:t>
      </w:r>
      <w:r w:rsidR="008B3877" w:rsidRPr="009C7AD1">
        <w:rPr>
          <w:rFonts w:asciiTheme="minorBidi" w:hAnsiTheme="minorBidi"/>
          <w:b/>
          <w:bCs/>
          <w:rtl/>
        </w:rPr>
        <w:t xml:space="preserve">                                                     المحاضرة ( 5 )</w:t>
      </w:r>
    </w:p>
    <w:p w:rsidR="00794C35" w:rsidRPr="009C7AD1" w:rsidRDefault="00794C35" w:rsidP="00794C35">
      <w:pPr>
        <w:rPr>
          <w:rFonts w:asciiTheme="minorBidi" w:hAnsiTheme="minorBidi"/>
          <w:b/>
          <w:bCs/>
          <w:rtl/>
        </w:rPr>
      </w:pPr>
    </w:p>
    <w:p w:rsidR="00E176EB" w:rsidRPr="009C7AD1" w:rsidRDefault="00E176EB" w:rsidP="00E176EB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>31- منظمة تهتم بقضايا العاملين من الشباب القائمين بأداء وظائفهم و تحرص على تقديم العون لهم :</w:t>
      </w:r>
    </w:p>
    <w:p w:rsidR="00E176EB" w:rsidRPr="009C7AD1" w:rsidRDefault="00E176EB" w:rsidP="00E176EB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>أ. اليونسكو</w:t>
      </w:r>
    </w:p>
    <w:p w:rsidR="00E176EB" w:rsidRPr="009C7AD1" w:rsidRDefault="00E176EB" w:rsidP="00E176EB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>ب. منظمة الصحة العالمية</w:t>
      </w:r>
    </w:p>
    <w:p w:rsidR="00E176EB" w:rsidRPr="009C7AD1" w:rsidRDefault="00E176EB" w:rsidP="00E176EB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 xml:space="preserve">ج. </w:t>
      </w:r>
      <w:r w:rsidRPr="009C7AD1">
        <w:rPr>
          <w:rFonts w:asciiTheme="minorBidi" w:hAnsiTheme="minorBidi"/>
          <w:b/>
          <w:bCs/>
          <w:u w:val="single"/>
          <w:rtl/>
        </w:rPr>
        <w:t>منظمة العمل الدولية</w:t>
      </w:r>
      <w:r w:rsidR="00F23B0F" w:rsidRPr="009C7AD1">
        <w:rPr>
          <w:rFonts w:asciiTheme="minorBidi" w:hAnsiTheme="minorBidi"/>
          <w:b/>
          <w:bCs/>
          <w:rtl/>
        </w:rPr>
        <w:t xml:space="preserve">                                       المحاضرة ( 1 )</w:t>
      </w:r>
    </w:p>
    <w:p w:rsidR="00E176EB" w:rsidRPr="009C7AD1" w:rsidRDefault="00E176EB" w:rsidP="00E176EB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>د. وحدة الشباب بمركز التنمية الاجتماعية و الشئون الانسانية</w:t>
      </w:r>
    </w:p>
    <w:p w:rsidR="00E176EB" w:rsidRPr="009C7AD1" w:rsidRDefault="00E176EB" w:rsidP="00E176EB">
      <w:pPr>
        <w:rPr>
          <w:rFonts w:asciiTheme="minorBidi" w:hAnsiTheme="minorBidi"/>
          <w:b/>
          <w:bCs/>
          <w:rtl/>
        </w:rPr>
      </w:pPr>
    </w:p>
    <w:p w:rsidR="00E176EB" w:rsidRPr="009C7AD1" w:rsidRDefault="00E176EB" w:rsidP="00E176EB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>32- تكتمل عمليات التطبيع الاجتماعي كما يرى الاتجاه السيكولوجي عند:</w:t>
      </w:r>
    </w:p>
    <w:p w:rsidR="00E176EB" w:rsidRPr="009C7AD1" w:rsidRDefault="00E176EB" w:rsidP="00E176EB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>أ. دخول الفرد سن البلوغ</w:t>
      </w:r>
    </w:p>
    <w:p w:rsidR="00E176EB" w:rsidRPr="009C7AD1" w:rsidRDefault="00E176EB" w:rsidP="00E176EB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 xml:space="preserve">ب. </w:t>
      </w:r>
      <w:r w:rsidRPr="009C7AD1">
        <w:rPr>
          <w:rFonts w:asciiTheme="minorBidi" w:hAnsiTheme="minorBidi"/>
          <w:b/>
          <w:bCs/>
          <w:u w:val="single"/>
          <w:rtl/>
        </w:rPr>
        <w:t>دخول الفرد إلى عالم الراشدين الكبار</w:t>
      </w:r>
      <w:r w:rsidR="00D516EF" w:rsidRPr="009C7AD1">
        <w:rPr>
          <w:rFonts w:asciiTheme="minorBidi" w:hAnsiTheme="minorBidi"/>
          <w:b/>
          <w:bCs/>
          <w:rtl/>
        </w:rPr>
        <w:t xml:space="preserve">                   المحاضرة ( 3 )</w:t>
      </w:r>
    </w:p>
    <w:p w:rsidR="00E176EB" w:rsidRPr="009C7AD1" w:rsidRDefault="00E176EB" w:rsidP="00E176EB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>ج. وصول الفرد سن العشرين</w:t>
      </w:r>
    </w:p>
    <w:p w:rsidR="00E176EB" w:rsidRPr="009C7AD1" w:rsidRDefault="00E176EB" w:rsidP="00E176EB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>د. كل ما سبق</w:t>
      </w:r>
    </w:p>
    <w:p w:rsidR="00E176EB" w:rsidRPr="009C7AD1" w:rsidRDefault="00E176EB" w:rsidP="00E176EB">
      <w:pPr>
        <w:rPr>
          <w:rFonts w:asciiTheme="minorBidi" w:hAnsiTheme="minorBidi"/>
          <w:b/>
          <w:bCs/>
          <w:rtl/>
        </w:rPr>
      </w:pPr>
    </w:p>
    <w:p w:rsidR="00E176EB" w:rsidRPr="009C7AD1" w:rsidRDefault="00E176EB" w:rsidP="00E176EB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>33- مجموعة الحقائق التي يجب أن يدركها الشباب ويتفاعل معها في إطار سلوكي يتميز بوحدة الفكر ووحدة العمل :</w:t>
      </w:r>
    </w:p>
    <w:p w:rsidR="00E176EB" w:rsidRPr="009C7AD1" w:rsidRDefault="00E176EB" w:rsidP="00E176EB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 xml:space="preserve">أ. </w:t>
      </w:r>
      <w:r w:rsidRPr="009C7AD1">
        <w:rPr>
          <w:rFonts w:asciiTheme="minorBidi" w:hAnsiTheme="minorBidi"/>
          <w:b/>
          <w:bCs/>
          <w:u w:val="single"/>
          <w:rtl/>
        </w:rPr>
        <w:t>فلسفة رعاية الشباب</w:t>
      </w:r>
      <w:r w:rsidR="00720907" w:rsidRPr="009C7AD1">
        <w:rPr>
          <w:rFonts w:asciiTheme="minorBidi" w:hAnsiTheme="minorBidi"/>
          <w:b/>
          <w:bCs/>
          <w:rtl/>
        </w:rPr>
        <w:t xml:space="preserve">                                        المحاضرة ( 4 )</w:t>
      </w:r>
    </w:p>
    <w:p w:rsidR="00E176EB" w:rsidRPr="009C7AD1" w:rsidRDefault="00E176EB" w:rsidP="00E176EB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>ب. رعاية الشباب</w:t>
      </w:r>
    </w:p>
    <w:p w:rsidR="00E176EB" w:rsidRPr="009C7AD1" w:rsidRDefault="00E176EB" w:rsidP="00E176EB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>ج. التنشئة الاجتماعية</w:t>
      </w:r>
    </w:p>
    <w:p w:rsidR="00E176EB" w:rsidRPr="009C7AD1" w:rsidRDefault="00E176EB" w:rsidP="00E176EB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lastRenderedPageBreak/>
        <w:t>د. الاستراتيجية</w:t>
      </w:r>
    </w:p>
    <w:p w:rsidR="00E176EB" w:rsidRPr="009C7AD1" w:rsidRDefault="00E176EB" w:rsidP="00E176EB">
      <w:pPr>
        <w:rPr>
          <w:rFonts w:asciiTheme="minorBidi" w:hAnsiTheme="minorBidi"/>
          <w:b/>
          <w:bCs/>
          <w:rtl/>
        </w:rPr>
      </w:pPr>
    </w:p>
    <w:p w:rsidR="00E176EB" w:rsidRPr="009C7AD1" w:rsidRDefault="00E176EB" w:rsidP="00E176EB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 xml:space="preserve">34- تتم التربية الروحية للشباب من خلال: </w:t>
      </w:r>
    </w:p>
    <w:p w:rsidR="00E176EB" w:rsidRPr="009C7AD1" w:rsidRDefault="00E176EB" w:rsidP="00E176EB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>أ. التوضيح</w:t>
      </w:r>
    </w:p>
    <w:p w:rsidR="00E176EB" w:rsidRPr="009C7AD1" w:rsidRDefault="00E176EB" w:rsidP="00E176EB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>ب. الفهم</w:t>
      </w:r>
    </w:p>
    <w:p w:rsidR="00E176EB" w:rsidRPr="009C7AD1" w:rsidRDefault="00E176EB" w:rsidP="00E176EB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>ج. ممارسة السلوكيات الصحيحة</w:t>
      </w:r>
    </w:p>
    <w:p w:rsidR="00E176EB" w:rsidRDefault="00E176EB" w:rsidP="00794C35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 xml:space="preserve">د. </w:t>
      </w:r>
      <w:r w:rsidRPr="009C7AD1">
        <w:rPr>
          <w:rFonts w:asciiTheme="minorBidi" w:hAnsiTheme="minorBidi"/>
          <w:b/>
          <w:bCs/>
          <w:u w:val="single"/>
          <w:rtl/>
        </w:rPr>
        <w:t>كل ما سبق</w:t>
      </w:r>
      <w:r w:rsidR="000B05AF" w:rsidRPr="009C7AD1">
        <w:rPr>
          <w:rFonts w:asciiTheme="minorBidi" w:hAnsiTheme="minorBidi"/>
          <w:b/>
          <w:bCs/>
          <w:rtl/>
        </w:rPr>
        <w:t xml:space="preserve">                                                 المحاضرة ( 6 )</w:t>
      </w:r>
    </w:p>
    <w:p w:rsidR="00794C35" w:rsidRPr="009C7AD1" w:rsidRDefault="00794C35" w:rsidP="00794C35">
      <w:pPr>
        <w:rPr>
          <w:rFonts w:asciiTheme="minorBidi" w:hAnsiTheme="minorBidi"/>
          <w:b/>
          <w:bCs/>
          <w:rtl/>
        </w:rPr>
      </w:pPr>
    </w:p>
    <w:p w:rsidR="00E176EB" w:rsidRPr="009C7AD1" w:rsidRDefault="00E176EB" w:rsidP="00E176EB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>35- من أهم ملامح تطور رعاية الشباب في المجتمع المصري:</w:t>
      </w:r>
    </w:p>
    <w:p w:rsidR="00E176EB" w:rsidRPr="009C7AD1" w:rsidRDefault="00E176EB" w:rsidP="00E176EB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>أ. إنشاء وظيفة مراقب قانوني بالمدارس والجامعات</w:t>
      </w:r>
    </w:p>
    <w:p w:rsidR="00E176EB" w:rsidRPr="009C7AD1" w:rsidRDefault="00E176EB" w:rsidP="00E176EB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>ب. تكوين الاتحاد العام للأندية الحضرية</w:t>
      </w:r>
    </w:p>
    <w:p w:rsidR="00E176EB" w:rsidRPr="009C7AD1" w:rsidRDefault="00E176EB" w:rsidP="00E176EB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>ج. الاهتمام بنشر الحركة الكشفية</w:t>
      </w:r>
    </w:p>
    <w:p w:rsidR="00E176EB" w:rsidRDefault="00E176EB" w:rsidP="00794C35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 xml:space="preserve">د. </w:t>
      </w:r>
      <w:r w:rsidRPr="009C7AD1">
        <w:rPr>
          <w:rFonts w:asciiTheme="minorBidi" w:hAnsiTheme="minorBidi"/>
          <w:b/>
          <w:bCs/>
          <w:u w:val="single"/>
          <w:rtl/>
        </w:rPr>
        <w:t>كل ما سبق</w:t>
      </w:r>
      <w:r w:rsidR="00847919" w:rsidRPr="009C7AD1">
        <w:rPr>
          <w:rFonts w:asciiTheme="minorBidi" w:hAnsiTheme="minorBidi"/>
          <w:b/>
          <w:bCs/>
          <w:rtl/>
        </w:rPr>
        <w:t xml:space="preserve">                                                المحاضرة ( 2 )</w:t>
      </w:r>
    </w:p>
    <w:p w:rsidR="00794C35" w:rsidRPr="009C7AD1" w:rsidRDefault="00794C35" w:rsidP="00794C35">
      <w:pPr>
        <w:rPr>
          <w:rFonts w:asciiTheme="minorBidi" w:hAnsiTheme="minorBidi"/>
          <w:b/>
          <w:bCs/>
          <w:rtl/>
        </w:rPr>
      </w:pPr>
    </w:p>
    <w:p w:rsidR="00E176EB" w:rsidRPr="009C7AD1" w:rsidRDefault="00E176EB" w:rsidP="00E176EB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>36- تهتم برامج  رعاية الشباب بتلبية احتياجات الشباب:</w:t>
      </w:r>
    </w:p>
    <w:p w:rsidR="00E176EB" w:rsidRPr="009C7AD1" w:rsidRDefault="00E176EB" w:rsidP="00E176EB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 xml:space="preserve">أ. </w:t>
      </w:r>
      <w:r w:rsidRPr="004C6CFF">
        <w:rPr>
          <w:rFonts w:asciiTheme="minorBidi" w:hAnsiTheme="minorBidi"/>
          <w:b/>
          <w:bCs/>
          <w:u w:val="single"/>
          <w:rtl/>
        </w:rPr>
        <w:t>بما يتماشى مع ضوابط المجتمع وقيمه و تقاليده</w:t>
      </w:r>
      <w:r w:rsidR="004C6CFF">
        <w:rPr>
          <w:rFonts w:asciiTheme="minorBidi" w:hAnsiTheme="minorBidi" w:hint="cs"/>
          <w:b/>
          <w:bCs/>
          <w:rtl/>
        </w:rPr>
        <w:t xml:space="preserve">                              ( تأكدوا من الجواب )</w:t>
      </w:r>
    </w:p>
    <w:p w:rsidR="00E176EB" w:rsidRPr="009C7AD1" w:rsidRDefault="00E176EB" w:rsidP="00E176EB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>ب. بما يتماشى مع كل رغباتهم و بصرف النظر عن طبيعتها</w:t>
      </w:r>
    </w:p>
    <w:p w:rsidR="00E176EB" w:rsidRPr="009C7AD1" w:rsidRDefault="00E176EB" w:rsidP="00E176EB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>ج. بما يتناسب مع كل متغيرات العصر وتطوراته</w:t>
      </w:r>
    </w:p>
    <w:p w:rsidR="00E176EB" w:rsidRPr="009C7AD1" w:rsidRDefault="00E176EB" w:rsidP="00E176EB">
      <w:pPr>
        <w:rPr>
          <w:rFonts w:asciiTheme="minorBidi" w:hAnsiTheme="minorBidi"/>
          <w:b/>
          <w:bCs/>
          <w:rtl/>
        </w:rPr>
      </w:pPr>
    </w:p>
    <w:p w:rsidR="00E176EB" w:rsidRPr="009C7AD1" w:rsidRDefault="00E176EB" w:rsidP="00E176EB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>37- من بين حقائق فلسفة العمل مع الشباب ما يلي :</w:t>
      </w:r>
    </w:p>
    <w:p w:rsidR="00E176EB" w:rsidRPr="009C7AD1" w:rsidRDefault="00B00424" w:rsidP="00E176EB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>أ. أهم</w:t>
      </w:r>
      <w:r w:rsidR="00E176EB" w:rsidRPr="009C7AD1">
        <w:rPr>
          <w:rFonts w:asciiTheme="minorBidi" w:hAnsiTheme="minorBidi"/>
          <w:b/>
          <w:bCs/>
          <w:rtl/>
        </w:rPr>
        <w:t>ية الأسلوب الديكتاتوري كأسلوب للتفاعل الاجتماعي</w:t>
      </w:r>
    </w:p>
    <w:p w:rsidR="00E176EB" w:rsidRPr="009C7AD1" w:rsidRDefault="00B00424" w:rsidP="00E176EB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 xml:space="preserve">ب. </w:t>
      </w:r>
      <w:r w:rsidRPr="004C6CFF">
        <w:rPr>
          <w:rFonts w:asciiTheme="minorBidi" w:hAnsiTheme="minorBidi"/>
          <w:b/>
          <w:bCs/>
          <w:u w:val="single"/>
          <w:rtl/>
        </w:rPr>
        <w:t>الإيمان بأن قوة المجتمع تنبع من قوة شبابه</w:t>
      </w:r>
      <w:r w:rsidR="004C6CFF">
        <w:rPr>
          <w:rFonts w:asciiTheme="minorBidi" w:hAnsiTheme="minorBidi" w:hint="cs"/>
          <w:b/>
          <w:bCs/>
          <w:rtl/>
        </w:rPr>
        <w:t xml:space="preserve">                                    ( تأكدوا من الجواب )    </w:t>
      </w:r>
    </w:p>
    <w:p w:rsidR="00B00424" w:rsidRPr="009C7AD1" w:rsidRDefault="00B00424" w:rsidP="00E176EB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>ج. أهمية الحياة الفردية في التنشئة الاجتماعية</w:t>
      </w:r>
    </w:p>
    <w:p w:rsidR="00B00424" w:rsidRPr="009C7AD1" w:rsidRDefault="00B00424" w:rsidP="00E176EB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>د. أهمية قطاع الكبار في الحياة والايمان بقدرتهم على التغيير</w:t>
      </w:r>
    </w:p>
    <w:p w:rsidR="009C7AD1" w:rsidRPr="009C7AD1" w:rsidRDefault="009C7AD1" w:rsidP="00E176EB">
      <w:pPr>
        <w:rPr>
          <w:rFonts w:asciiTheme="minorBidi" w:hAnsiTheme="minorBidi"/>
          <w:b/>
          <w:bCs/>
          <w:rtl/>
        </w:rPr>
      </w:pPr>
    </w:p>
    <w:p w:rsidR="00B00424" w:rsidRPr="009C7AD1" w:rsidRDefault="00B00424" w:rsidP="00E176EB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>38- اتجاه يرى أن الشباب حالة عمرية تخضع لنمو بيولوجي من جهة ولثقافة المجتمع من جهة أخرى:</w:t>
      </w:r>
    </w:p>
    <w:p w:rsidR="00B00424" w:rsidRPr="009C7AD1" w:rsidRDefault="00B00424" w:rsidP="00E176EB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 xml:space="preserve">أ. </w:t>
      </w:r>
      <w:r w:rsidRPr="009C7AD1">
        <w:rPr>
          <w:rFonts w:asciiTheme="minorBidi" w:hAnsiTheme="minorBidi"/>
          <w:b/>
          <w:bCs/>
          <w:u w:val="single"/>
          <w:rtl/>
        </w:rPr>
        <w:t>الاتجاه السيكولوجي</w:t>
      </w:r>
      <w:r w:rsidR="005A3188" w:rsidRPr="009C7AD1">
        <w:rPr>
          <w:rFonts w:asciiTheme="minorBidi" w:hAnsiTheme="minorBidi"/>
          <w:b/>
          <w:bCs/>
          <w:rtl/>
        </w:rPr>
        <w:t xml:space="preserve">                                    المحاضرة ( 3 )</w:t>
      </w:r>
    </w:p>
    <w:p w:rsidR="00B00424" w:rsidRPr="009C7AD1" w:rsidRDefault="00B00424" w:rsidP="00E176EB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>ب. الاتجاه الفسيولوجي</w:t>
      </w:r>
    </w:p>
    <w:p w:rsidR="00B00424" w:rsidRPr="009C7AD1" w:rsidRDefault="00B00424" w:rsidP="00E176EB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lastRenderedPageBreak/>
        <w:t>ج. الاتجاه اللغوي</w:t>
      </w:r>
    </w:p>
    <w:p w:rsidR="00B00424" w:rsidRDefault="00B00424" w:rsidP="00794C35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>د. الاتجاه البيولوجي</w:t>
      </w:r>
    </w:p>
    <w:p w:rsidR="00CE2F0D" w:rsidRPr="009C7AD1" w:rsidRDefault="00CE2F0D" w:rsidP="00794C35">
      <w:pPr>
        <w:rPr>
          <w:rFonts w:asciiTheme="minorBidi" w:hAnsiTheme="minorBidi"/>
          <w:b/>
          <w:bCs/>
          <w:rtl/>
        </w:rPr>
      </w:pPr>
    </w:p>
    <w:p w:rsidR="00B00424" w:rsidRPr="009C7AD1" w:rsidRDefault="00B00424" w:rsidP="00E176EB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 xml:space="preserve">39- قامت الثورة الصناعية في المجتمع الأوروبي في: </w:t>
      </w:r>
    </w:p>
    <w:p w:rsidR="00B00424" w:rsidRPr="009C7AD1" w:rsidRDefault="00B00424" w:rsidP="00E176EB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>أ. القرن الحادي عشر</w:t>
      </w:r>
    </w:p>
    <w:p w:rsidR="00B00424" w:rsidRPr="009C7AD1" w:rsidRDefault="00B00424" w:rsidP="00E176EB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>ب. القرن السادس عشر</w:t>
      </w:r>
    </w:p>
    <w:p w:rsidR="00B00424" w:rsidRPr="009C7AD1" w:rsidRDefault="00B00424" w:rsidP="00E176EB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>ج. القرن الثامن عشر</w:t>
      </w:r>
    </w:p>
    <w:p w:rsidR="00B00424" w:rsidRPr="009C7AD1" w:rsidRDefault="00B00424" w:rsidP="00E176EB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 xml:space="preserve">د. </w:t>
      </w:r>
      <w:r w:rsidRPr="009C7AD1">
        <w:rPr>
          <w:rFonts w:asciiTheme="minorBidi" w:hAnsiTheme="minorBidi"/>
          <w:b/>
          <w:bCs/>
          <w:u w:val="single"/>
          <w:rtl/>
        </w:rPr>
        <w:t>القرن التاسع عشر</w:t>
      </w:r>
      <w:r w:rsidR="00494CCD" w:rsidRPr="009C7AD1">
        <w:rPr>
          <w:rFonts w:asciiTheme="minorBidi" w:hAnsiTheme="minorBidi"/>
          <w:b/>
          <w:bCs/>
          <w:rtl/>
        </w:rPr>
        <w:t xml:space="preserve">                      </w:t>
      </w:r>
      <w:r w:rsidR="00AE76DF" w:rsidRPr="009C7AD1">
        <w:rPr>
          <w:rFonts w:asciiTheme="minorBidi" w:hAnsiTheme="minorBidi"/>
          <w:b/>
          <w:bCs/>
          <w:rtl/>
        </w:rPr>
        <w:t xml:space="preserve">          </w:t>
      </w:r>
      <w:r w:rsidR="00494CCD" w:rsidRPr="009C7AD1">
        <w:rPr>
          <w:rFonts w:asciiTheme="minorBidi" w:hAnsiTheme="minorBidi"/>
          <w:b/>
          <w:bCs/>
          <w:rtl/>
        </w:rPr>
        <w:t xml:space="preserve">     المحاضرة ( 4 )</w:t>
      </w:r>
    </w:p>
    <w:p w:rsidR="00B00424" w:rsidRPr="009C7AD1" w:rsidRDefault="00B00424" w:rsidP="00E176EB">
      <w:pPr>
        <w:rPr>
          <w:rFonts w:asciiTheme="minorBidi" w:hAnsiTheme="minorBidi"/>
          <w:b/>
          <w:bCs/>
          <w:rtl/>
        </w:rPr>
      </w:pPr>
    </w:p>
    <w:p w:rsidR="00B00424" w:rsidRPr="009C7AD1" w:rsidRDefault="00B00424" w:rsidP="00E176EB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>40- من العوامل البيئية ( المجتمعية ) المؤثرة على ظهور و تجدد حاجات المجتمع :</w:t>
      </w:r>
    </w:p>
    <w:p w:rsidR="00B00424" w:rsidRPr="009C7AD1" w:rsidRDefault="00B00424" w:rsidP="00E176EB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>أ. القلق من المستقبل</w:t>
      </w:r>
    </w:p>
    <w:p w:rsidR="00B00424" w:rsidRPr="009C7AD1" w:rsidRDefault="00B00424" w:rsidP="00E176EB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 xml:space="preserve">ب. </w:t>
      </w:r>
      <w:r w:rsidRPr="009C7AD1">
        <w:rPr>
          <w:rFonts w:asciiTheme="minorBidi" w:hAnsiTheme="minorBidi"/>
          <w:b/>
          <w:bCs/>
          <w:u w:val="single"/>
          <w:rtl/>
        </w:rPr>
        <w:t>التقدم المعرفي و التكنولوجي</w:t>
      </w:r>
      <w:r w:rsidR="00AE76DF" w:rsidRPr="009C7AD1">
        <w:rPr>
          <w:rFonts w:asciiTheme="minorBidi" w:hAnsiTheme="minorBidi"/>
          <w:b/>
          <w:bCs/>
          <w:rtl/>
        </w:rPr>
        <w:t xml:space="preserve">                         المحاضرة ( 6 )</w:t>
      </w:r>
    </w:p>
    <w:p w:rsidR="00B00424" w:rsidRPr="009C7AD1" w:rsidRDefault="00B00424" w:rsidP="00E176EB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>ج. الأنانية والسلبية</w:t>
      </w:r>
    </w:p>
    <w:p w:rsidR="00B00424" w:rsidRDefault="00B00424" w:rsidP="00794C35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>د. كل ما سبق</w:t>
      </w:r>
    </w:p>
    <w:p w:rsidR="00794C35" w:rsidRPr="009C7AD1" w:rsidRDefault="00794C35" w:rsidP="00794C35">
      <w:pPr>
        <w:rPr>
          <w:rFonts w:asciiTheme="minorBidi" w:hAnsiTheme="minorBidi"/>
          <w:b/>
          <w:bCs/>
          <w:rtl/>
        </w:rPr>
      </w:pPr>
    </w:p>
    <w:p w:rsidR="00B00424" w:rsidRPr="009C7AD1" w:rsidRDefault="00B00424" w:rsidP="00E176EB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>41- الأمن من الحوادث و الجريمة و الشعور بالطمأنينة :</w:t>
      </w:r>
    </w:p>
    <w:p w:rsidR="00B00424" w:rsidRPr="009C7AD1" w:rsidRDefault="00B00424" w:rsidP="00E176EB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>أ. الأمن العام</w:t>
      </w:r>
    </w:p>
    <w:p w:rsidR="00B00424" w:rsidRPr="009C7AD1" w:rsidRDefault="00B00424" w:rsidP="00E176EB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>ب. الأمن الجماعي</w:t>
      </w:r>
    </w:p>
    <w:p w:rsidR="00B00424" w:rsidRPr="009C7AD1" w:rsidRDefault="00B00424" w:rsidP="00E176EB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 xml:space="preserve">ج. </w:t>
      </w:r>
      <w:r w:rsidRPr="009C7AD1">
        <w:rPr>
          <w:rFonts w:asciiTheme="minorBidi" w:hAnsiTheme="minorBidi"/>
          <w:b/>
          <w:bCs/>
          <w:u w:val="single"/>
          <w:rtl/>
        </w:rPr>
        <w:t>الأمن الفردي</w:t>
      </w:r>
      <w:r w:rsidR="00D7751C" w:rsidRPr="009C7AD1">
        <w:rPr>
          <w:rFonts w:asciiTheme="minorBidi" w:hAnsiTheme="minorBidi"/>
          <w:b/>
          <w:bCs/>
          <w:rtl/>
        </w:rPr>
        <w:t xml:space="preserve">                                         المحاضرة  ( 7 )</w:t>
      </w:r>
    </w:p>
    <w:p w:rsidR="00B00424" w:rsidRPr="009C7AD1" w:rsidRDefault="00B00424" w:rsidP="00E176EB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>د. كل ما سبق</w:t>
      </w:r>
    </w:p>
    <w:p w:rsidR="00B00424" w:rsidRPr="009C7AD1" w:rsidRDefault="00B00424" w:rsidP="00E176EB">
      <w:pPr>
        <w:rPr>
          <w:rFonts w:asciiTheme="minorBidi" w:hAnsiTheme="minorBidi"/>
          <w:b/>
          <w:bCs/>
          <w:rtl/>
        </w:rPr>
      </w:pPr>
    </w:p>
    <w:p w:rsidR="00B00424" w:rsidRPr="009C7AD1" w:rsidRDefault="00B00424" w:rsidP="00E176EB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>42- النتيجة النهائية الأبعاد الاغتراب :</w:t>
      </w:r>
    </w:p>
    <w:p w:rsidR="00B00424" w:rsidRPr="009C7AD1" w:rsidRDefault="00B00424" w:rsidP="00E176EB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>أ. الإحساس بألا معيارية</w:t>
      </w:r>
    </w:p>
    <w:p w:rsidR="00B00424" w:rsidRPr="009C7AD1" w:rsidRDefault="00B00424" w:rsidP="00E176EB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>ب. العزلة الاجتماعية</w:t>
      </w:r>
    </w:p>
    <w:p w:rsidR="00B00424" w:rsidRPr="009C7AD1" w:rsidRDefault="00B00424" w:rsidP="00E176EB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>ج. الاغتراب الثقافي</w:t>
      </w:r>
    </w:p>
    <w:p w:rsidR="009C7AD1" w:rsidRDefault="00B00424" w:rsidP="00AD2426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 xml:space="preserve">د. </w:t>
      </w:r>
      <w:r w:rsidRPr="009C7AD1">
        <w:rPr>
          <w:rFonts w:asciiTheme="minorBidi" w:hAnsiTheme="minorBidi"/>
          <w:b/>
          <w:bCs/>
          <w:u w:val="single"/>
          <w:rtl/>
        </w:rPr>
        <w:t>الغربة عن الذات</w:t>
      </w:r>
      <w:r w:rsidR="00060931" w:rsidRPr="009C7AD1">
        <w:rPr>
          <w:rFonts w:asciiTheme="minorBidi" w:hAnsiTheme="minorBidi"/>
          <w:b/>
          <w:bCs/>
          <w:rtl/>
        </w:rPr>
        <w:t xml:space="preserve">                                 المحاضرة  ( 11 )</w:t>
      </w:r>
    </w:p>
    <w:p w:rsidR="00AD2426" w:rsidRPr="009C7AD1" w:rsidRDefault="00AD2426" w:rsidP="00AD2426">
      <w:pPr>
        <w:rPr>
          <w:rFonts w:asciiTheme="minorBidi" w:hAnsiTheme="minorBidi"/>
          <w:b/>
          <w:bCs/>
          <w:rtl/>
        </w:rPr>
      </w:pPr>
    </w:p>
    <w:p w:rsidR="00B00424" w:rsidRPr="009C7AD1" w:rsidRDefault="00B00424" w:rsidP="00E176EB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>43- منهج للعمل لتحقيق الأهداف و تعتبر إطارا عاما  للممارسة المهنية:</w:t>
      </w:r>
    </w:p>
    <w:p w:rsidR="00B00424" w:rsidRPr="009C7AD1" w:rsidRDefault="00B00424" w:rsidP="00E176EB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lastRenderedPageBreak/>
        <w:t>أ. الرعاية</w:t>
      </w:r>
    </w:p>
    <w:p w:rsidR="00B00424" w:rsidRPr="009C7AD1" w:rsidRDefault="00B00424" w:rsidP="00E176EB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>ب.</w:t>
      </w:r>
      <w:r w:rsidRPr="009C7AD1">
        <w:rPr>
          <w:rFonts w:asciiTheme="minorBidi" w:hAnsiTheme="minorBidi"/>
          <w:b/>
          <w:bCs/>
          <w:u w:val="single"/>
          <w:rtl/>
        </w:rPr>
        <w:t xml:space="preserve"> الاستراتيجية</w:t>
      </w:r>
      <w:r w:rsidR="000E4E54" w:rsidRPr="009C7AD1">
        <w:rPr>
          <w:rFonts w:asciiTheme="minorBidi" w:hAnsiTheme="minorBidi"/>
          <w:b/>
          <w:bCs/>
          <w:rtl/>
        </w:rPr>
        <w:t xml:space="preserve">                                       المحاضرة ( 14 )</w:t>
      </w:r>
    </w:p>
    <w:p w:rsidR="00B00424" w:rsidRPr="009C7AD1" w:rsidRDefault="00B00424" w:rsidP="00E176EB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>ج. الاتجاه</w:t>
      </w:r>
    </w:p>
    <w:p w:rsidR="00B00424" w:rsidRPr="009C7AD1" w:rsidRDefault="00B00424" w:rsidP="00AD2426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>د. التنمية</w:t>
      </w:r>
    </w:p>
    <w:p w:rsidR="00B00424" w:rsidRPr="009C7AD1" w:rsidRDefault="00B00424" w:rsidP="00E176EB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 xml:space="preserve">44- </w:t>
      </w:r>
      <w:r w:rsidR="005243D0" w:rsidRPr="009C7AD1">
        <w:rPr>
          <w:rFonts w:asciiTheme="minorBidi" w:hAnsiTheme="minorBidi"/>
          <w:b/>
          <w:bCs/>
          <w:rtl/>
        </w:rPr>
        <w:t>نشاط تعاوني يشترك فيه أعضاء الجماعة :</w:t>
      </w:r>
    </w:p>
    <w:p w:rsidR="005243D0" w:rsidRPr="009C7AD1" w:rsidRDefault="005243D0" w:rsidP="00E176EB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 xml:space="preserve">أ. </w:t>
      </w:r>
      <w:r w:rsidRPr="009C7AD1">
        <w:rPr>
          <w:rFonts w:asciiTheme="minorBidi" w:hAnsiTheme="minorBidi"/>
          <w:b/>
          <w:bCs/>
          <w:u w:val="single"/>
          <w:rtl/>
        </w:rPr>
        <w:t>المناقشة الجماعية</w:t>
      </w:r>
      <w:r w:rsidR="00FB4DCA" w:rsidRPr="009C7AD1">
        <w:rPr>
          <w:rFonts w:asciiTheme="minorBidi" w:hAnsiTheme="minorBidi"/>
          <w:b/>
          <w:bCs/>
          <w:rtl/>
        </w:rPr>
        <w:t xml:space="preserve">                                   المحاضرة  ( 14 )</w:t>
      </w:r>
    </w:p>
    <w:p w:rsidR="005243D0" w:rsidRPr="009C7AD1" w:rsidRDefault="005243D0" w:rsidP="00E176EB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>ب. المقابلات</w:t>
      </w:r>
    </w:p>
    <w:p w:rsidR="005243D0" w:rsidRPr="009C7AD1" w:rsidRDefault="005243D0" w:rsidP="00E176EB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>ج. المؤتمرات</w:t>
      </w:r>
    </w:p>
    <w:p w:rsidR="005243D0" w:rsidRPr="009C7AD1" w:rsidRDefault="005243D0" w:rsidP="00794C35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>ج. الندوات</w:t>
      </w:r>
    </w:p>
    <w:p w:rsidR="005243D0" w:rsidRDefault="005243D0" w:rsidP="00E176EB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>45- تحتاج برامج رعاية الشباب إلى:</w:t>
      </w:r>
    </w:p>
    <w:p w:rsidR="00794C35" w:rsidRPr="009C7AD1" w:rsidRDefault="00794C35" w:rsidP="00E176EB">
      <w:pPr>
        <w:rPr>
          <w:rFonts w:asciiTheme="minorBidi" w:hAnsiTheme="minorBidi"/>
          <w:b/>
          <w:bCs/>
          <w:rtl/>
        </w:rPr>
      </w:pPr>
    </w:p>
    <w:p w:rsidR="005243D0" w:rsidRPr="009C7AD1" w:rsidRDefault="005243D0" w:rsidP="00E176EB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>أ. اجبارهم على المساهمة في برامج الرعاية</w:t>
      </w:r>
    </w:p>
    <w:p w:rsidR="005243D0" w:rsidRPr="009C7AD1" w:rsidRDefault="005243D0" w:rsidP="00E176EB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 xml:space="preserve">ب. </w:t>
      </w:r>
      <w:r w:rsidRPr="004C6CFF">
        <w:rPr>
          <w:rFonts w:asciiTheme="minorBidi" w:hAnsiTheme="minorBidi"/>
          <w:b/>
          <w:bCs/>
          <w:u w:val="single"/>
          <w:rtl/>
        </w:rPr>
        <w:t>التأكيد على أهمية الأسلوب الديموقراطي كأسلوب للتعامل مع الشباب</w:t>
      </w:r>
      <w:r w:rsidR="004C6CFF">
        <w:rPr>
          <w:rFonts w:asciiTheme="minorBidi" w:hAnsiTheme="minorBidi" w:hint="cs"/>
          <w:b/>
          <w:bCs/>
          <w:rtl/>
        </w:rPr>
        <w:t xml:space="preserve">                       ( تأكدوا من الجواب ) </w:t>
      </w:r>
    </w:p>
    <w:p w:rsidR="005243D0" w:rsidRPr="009C7AD1" w:rsidRDefault="005243D0" w:rsidP="00E176EB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>ج.عدم اعتبار وجهات نظر الشباب</w:t>
      </w:r>
    </w:p>
    <w:p w:rsidR="005243D0" w:rsidRDefault="005243D0" w:rsidP="00794C35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>د. عدم تشريكهم في الاعداد لتلك البرامج</w:t>
      </w:r>
    </w:p>
    <w:p w:rsidR="00794C35" w:rsidRPr="009C7AD1" w:rsidRDefault="00794C35" w:rsidP="00794C35">
      <w:pPr>
        <w:rPr>
          <w:rFonts w:asciiTheme="minorBidi" w:hAnsiTheme="minorBidi"/>
          <w:b/>
          <w:bCs/>
          <w:rtl/>
        </w:rPr>
      </w:pPr>
    </w:p>
    <w:p w:rsidR="005243D0" w:rsidRPr="009C7AD1" w:rsidRDefault="005243D0" w:rsidP="00E176EB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>46- من الآثار و المشكلات المترتبة على تزايد البطالة بين الشباب:</w:t>
      </w:r>
    </w:p>
    <w:p w:rsidR="005243D0" w:rsidRPr="009C7AD1" w:rsidRDefault="005243D0" w:rsidP="00E176EB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>أ. نقص أعداد و نسبة المعالين من الشباب في المجتمع</w:t>
      </w:r>
    </w:p>
    <w:p w:rsidR="005243D0" w:rsidRPr="009C7AD1" w:rsidRDefault="005243D0" w:rsidP="00E176EB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>ب. زيادة أعداد المقبلين على الزواج من الشباب</w:t>
      </w:r>
    </w:p>
    <w:p w:rsidR="005243D0" w:rsidRPr="009C7AD1" w:rsidRDefault="005243D0" w:rsidP="00E176EB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 xml:space="preserve">ج. </w:t>
      </w:r>
      <w:r w:rsidRPr="009C7AD1">
        <w:rPr>
          <w:rFonts w:asciiTheme="minorBidi" w:hAnsiTheme="minorBidi"/>
          <w:b/>
          <w:bCs/>
          <w:u w:val="single"/>
          <w:rtl/>
        </w:rPr>
        <w:t>التطرف الديني و السياسي</w:t>
      </w:r>
      <w:r w:rsidR="002A348A" w:rsidRPr="009C7AD1">
        <w:rPr>
          <w:rFonts w:asciiTheme="minorBidi" w:hAnsiTheme="minorBidi"/>
          <w:b/>
          <w:bCs/>
          <w:rtl/>
        </w:rPr>
        <w:t xml:space="preserve">                                  المحاضرة ( 9 )</w:t>
      </w:r>
    </w:p>
    <w:p w:rsidR="005243D0" w:rsidRPr="009C7AD1" w:rsidRDefault="005243D0" w:rsidP="00E176EB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>د. انخفاض الطلب على العمالة غير الماهرة</w:t>
      </w:r>
    </w:p>
    <w:p w:rsidR="005243D0" w:rsidRPr="009C7AD1" w:rsidRDefault="005243D0" w:rsidP="00E176EB">
      <w:pPr>
        <w:rPr>
          <w:rFonts w:asciiTheme="minorBidi" w:hAnsiTheme="minorBidi"/>
          <w:b/>
          <w:bCs/>
          <w:rtl/>
        </w:rPr>
      </w:pPr>
    </w:p>
    <w:p w:rsidR="005243D0" w:rsidRPr="009C7AD1" w:rsidRDefault="005243D0" w:rsidP="00E176EB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>47- منظمات تابعة للأمم المتحدة تقدم خدمات لرعاية الشباب من أهمها:</w:t>
      </w:r>
    </w:p>
    <w:p w:rsidR="005243D0" w:rsidRPr="009C7AD1" w:rsidRDefault="005243D0" w:rsidP="00E176EB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>أ. جمعية الصليب الأحمر الدولية</w:t>
      </w:r>
    </w:p>
    <w:p w:rsidR="005243D0" w:rsidRPr="009C7AD1" w:rsidRDefault="005243D0" w:rsidP="00E176EB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>ب. المنظمة الدولية لتنمية الشباب</w:t>
      </w:r>
    </w:p>
    <w:p w:rsidR="005243D0" w:rsidRPr="009C7AD1" w:rsidRDefault="005243D0" w:rsidP="00E176EB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>ج. مجلس الأمن الدولي</w:t>
      </w:r>
    </w:p>
    <w:p w:rsidR="0095674B" w:rsidRDefault="005243D0" w:rsidP="00AD2426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>د.</w:t>
      </w:r>
      <w:r w:rsidRPr="009C7AD1">
        <w:rPr>
          <w:rFonts w:asciiTheme="minorBidi" w:hAnsiTheme="minorBidi"/>
          <w:b/>
          <w:bCs/>
          <w:u w:val="single"/>
          <w:rtl/>
        </w:rPr>
        <w:t xml:space="preserve"> اليونسكو</w:t>
      </w:r>
      <w:r w:rsidR="00DE09E8" w:rsidRPr="009C7AD1">
        <w:rPr>
          <w:rFonts w:asciiTheme="minorBidi" w:hAnsiTheme="minorBidi"/>
          <w:b/>
          <w:bCs/>
          <w:rtl/>
        </w:rPr>
        <w:t xml:space="preserve">                                    المحاضرة ( 1 )</w:t>
      </w:r>
    </w:p>
    <w:p w:rsidR="00AD2426" w:rsidRPr="009C7AD1" w:rsidRDefault="00AD2426" w:rsidP="00AD2426">
      <w:pPr>
        <w:rPr>
          <w:rFonts w:asciiTheme="minorBidi" w:hAnsiTheme="minorBidi"/>
          <w:b/>
          <w:bCs/>
          <w:rtl/>
        </w:rPr>
      </w:pPr>
    </w:p>
    <w:p w:rsidR="005243D0" w:rsidRPr="009C7AD1" w:rsidRDefault="005243D0" w:rsidP="00E176EB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lastRenderedPageBreak/>
        <w:t>48- تمثل برامج رعاية الشباب:</w:t>
      </w:r>
    </w:p>
    <w:p w:rsidR="005243D0" w:rsidRPr="009C7AD1" w:rsidRDefault="005243D0" w:rsidP="00E176EB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 xml:space="preserve">أ. </w:t>
      </w:r>
      <w:r w:rsidRPr="00184237">
        <w:rPr>
          <w:rFonts w:asciiTheme="minorBidi" w:hAnsiTheme="minorBidi"/>
          <w:b/>
          <w:bCs/>
          <w:u w:val="single"/>
          <w:rtl/>
        </w:rPr>
        <w:t>جهود مشتركة تتم بالتعاون و التنسيق بين المهن و التخصصات المختلفة في جميع الميادين.</w:t>
      </w:r>
      <w:r w:rsidR="00184237">
        <w:rPr>
          <w:rFonts w:asciiTheme="minorBidi" w:hAnsiTheme="minorBidi" w:hint="cs"/>
          <w:b/>
          <w:bCs/>
          <w:rtl/>
        </w:rPr>
        <w:t xml:space="preserve">  ( تأكدوا من الجواب )</w:t>
      </w:r>
    </w:p>
    <w:p w:rsidR="005243D0" w:rsidRPr="009C7AD1" w:rsidRDefault="005243D0" w:rsidP="00E176EB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>ب. جهود يقدمها المختصون في المجاب الاجتماعي بمعزل عن غيرهم</w:t>
      </w:r>
    </w:p>
    <w:p w:rsidR="005243D0" w:rsidRPr="009C7AD1" w:rsidRDefault="005243D0" w:rsidP="00E176EB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>ج. برامج</w:t>
      </w:r>
      <w:r w:rsidR="00137C75" w:rsidRPr="009C7AD1">
        <w:rPr>
          <w:rFonts w:asciiTheme="minorBidi" w:hAnsiTheme="minorBidi"/>
          <w:b/>
          <w:bCs/>
          <w:rtl/>
        </w:rPr>
        <w:t xml:space="preserve"> </w:t>
      </w:r>
      <w:r w:rsidRPr="009C7AD1">
        <w:rPr>
          <w:rFonts w:asciiTheme="minorBidi" w:hAnsiTheme="minorBidi"/>
          <w:b/>
          <w:bCs/>
          <w:rtl/>
        </w:rPr>
        <w:t>يسهر على إعدادها العاملون بمؤسسات الشباب دونا عن غيرهم</w:t>
      </w:r>
    </w:p>
    <w:p w:rsidR="005243D0" w:rsidRPr="009C7AD1" w:rsidRDefault="005243D0" w:rsidP="00E176EB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>د. برامج يقع إعدادها من طرف خبراء في المجال الصحي</w:t>
      </w:r>
    </w:p>
    <w:p w:rsidR="00137C75" w:rsidRPr="009C7AD1" w:rsidRDefault="00137C75" w:rsidP="00E176EB">
      <w:pPr>
        <w:rPr>
          <w:rFonts w:asciiTheme="minorBidi" w:hAnsiTheme="minorBidi"/>
          <w:b/>
          <w:bCs/>
          <w:rtl/>
        </w:rPr>
      </w:pPr>
    </w:p>
    <w:p w:rsidR="00137C75" w:rsidRPr="009C7AD1" w:rsidRDefault="00137C75" w:rsidP="00E176EB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>49- الحاجة إلى المعافاة الوظيفية العضوية الداخلية تتعلق بـ :</w:t>
      </w:r>
    </w:p>
    <w:p w:rsidR="00137C75" w:rsidRPr="009C7AD1" w:rsidRDefault="00137C75" w:rsidP="00E176EB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 xml:space="preserve">أ. الحرية و الأمن </w:t>
      </w:r>
    </w:p>
    <w:p w:rsidR="00137C75" w:rsidRPr="009C7AD1" w:rsidRDefault="00137C75" w:rsidP="00E176EB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 xml:space="preserve">ب. </w:t>
      </w:r>
      <w:r w:rsidRPr="009C7AD1">
        <w:rPr>
          <w:rFonts w:asciiTheme="minorBidi" w:hAnsiTheme="minorBidi"/>
          <w:b/>
          <w:bCs/>
          <w:u w:val="single"/>
          <w:rtl/>
        </w:rPr>
        <w:t>الغذاء والهواء و الماء و النوم</w:t>
      </w:r>
      <w:r w:rsidR="00467695" w:rsidRPr="009C7AD1">
        <w:rPr>
          <w:rFonts w:asciiTheme="minorBidi" w:hAnsiTheme="minorBidi"/>
          <w:b/>
          <w:bCs/>
          <w:rtl/>
        </w:rPr>
        <w:t xml:space="preserve">                       المحاضرة ( 7 )</w:t>
      </w:r>
    </w:p>
    <w:p w:rsidR="00137C75" w:rsidRPr="009C7AD1" w:rsidRDefault="00137C75" w:rsidP="00E176EB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>ج. تصريف الطاقة بواسطة الحركة و طرد الفضلات بالإفراز</w:t>
      </w:r>
    </w:p>
    <w:p w:rsidR="00137C75" w:rsidRDefault="00137C75" w:rsidP="00794C35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>د. كل ما سبق</w:t>
      </w:r>
    </w:p>
    <w:p w:rsidR="00794C35" w:rsidRPr="009C7AD1" w:rsidRDefault="00794C35" w:rsidP="00794C35">
      <w:pPr>
        <w:rPr>
          <w:rFonts w:asciiTheme="minorBidi" w:hAnsiTheme="minorBidi"/>
          <w:b/>
          <w:bCs/>
          <w:rtl/>
        </w:rPr>
      </w:pPr>
    </w:p>
    <w:p w:rsidR="00137C75" w:rsidRPr="009C7AD1" w:rsidRDefault="00137C75" w:rsidP="00E176EB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>50- من أمثلة الحاجة إلى الهوية الفردية :</w:t>
      </w:r>
    </w:p>
    <w:p w:rsidR="00137C75" w:rsidRPr="009C7AD1" w:rsidRDefault="00137C75" w:rsidP="00E176EB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>أ. الحاجة إلى المساندة و المرافقة</w:t>
      </w:r>
    </w:p>
    <w:p w:rsidR="00137C75" w:rsidRPr="009C7AD1" w:rsidRDefault="00137C75" w:rsidP="00E176EB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>ب. الحاجة إلى الانتماء و التضامن</w:t>
      </w:r>
    </w:p>
    <w:p w:rsidR="00137C75" w:rsidRPr="009C7AD1" w:rsidRDefault="00137C75" w:rsidP="00E176EB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 xml:space="preserve">ج. </w:t>
      </w:r>
      <w:r w:rsidRPr="008E6B86">
        <w:rPr>
          <w:rFonts w:asciiTheme="minorBidi" w:hAnsiTheme="minorBidi"/>
          <w:b/>
          <w:bCs/>
          <w:u w:val="single"/>
          <w:rtl/>
        </w:rPr>
        <w:t>الحاجة إلى التعبير الشخصي و الإبداع</w:t>
      </w:r>
      <w:r w:rsidR="00D67F75" w:rsidRPr="009C7AD1">
        <w:rPr>
          <w:rFonts w:asciiTheme="minorBidi" w:hAnsiTheme="minorBidi"/>
          <w:b/>
          <w:bCs/>
          <w:rtl/>
        </w:rPr>
        <w:t xml:space="preserve">                   المحاضرة ( 7 )</w:t>
      </w:r>
    </w:p>
    <w:p w:rsidR="00137C75" w:rsidRPr="009C7AD1" w:rsidRDefault="00137C75" w:rsidP="00E176EB">
      <w:pPr>
        <w:rPr>
          <w:rFonts w:asciiTheme="minorBidi" w:hAnsiTheme="minorBidi"/>
          <w:b/>
          <w:bCs/>
          <w:rtl/>
        </w:rPr>
      </w:pPr>
      <w:r w:rsidRPr="009C7AD1">
        <w:rPr>
          <w:rFonts w:asciiTheme="minorBidi" w:hAnsiTheme="minorBidi"/>
          <w:b/>
          <w:bCs/>
          <w:rtl/>
        </w:rPr>
        <w:t>د. كل سبق</w:t>
      </w:r>
    </w:p>
    <w:p w:rsidR="00137C75" w:rsidRPr="009C7AD1" w:rsidRDefault="00137C75" w:rsidP="00E176EB">
      <w:pPr>
        <w:rPr>
          <w:rFonts w:asciiTheme="minorBidi" w:hAnsiTheme="minorBidi"/>
          <w:b/>
          <w:bCs/>
          <w:rtl/>
        </w:rPr>
      </w:pPr>
    </w:p>
    <w:p w:rsidR="009A328B" w:rsidRPr="009C7AD1" w:rsidRDefault="009A328B" w:rsidP="00E176EB">
      <w:pPr>
        <w:rPr>
          <w:rFonts w:asciiTheme="minorBidi" w:hAnsiTheme="minorBidi"/>
          <w:b/>
          <w:bCs/>
          <w:rtl/>
        </w:rPr>
      </w:pPr>
    </w:p>
    <w:p w:rsidR="009A328B" w:rsidRDefault="009A328B" w:rsidP="00E176EB">
      <w:pPr>
        <w:rPr>
          <w:rFonts w:asciiTheme="minorBidi" w:hAnsiTheme="minorBidi"/>
          <w:b/>
          <w:bCs/>
          <w:rtl/>
        </w:rPr>
      </w:pPr>
    </w:p>
    <w:p w:rsidR="00830EEC" w:rsidRDefault="00830EEC" w:rsidP="00E176EB">
      <w:pPr>
        <w:rPr>
          <w:rFonts w:asciiTheme="minorBidi" w:hAnsiTheme="minorBidi"/>
          <w:b/>
          <w:bCs/>
          <w:rtl/>
        </w:rPr>
      </w:pPr>
    </w:p>
    <w:p w:rsidR="00830EEC" w:rsidRDefault="00830EEC" w:rsidP="00E176EB">
      <w:pPr>
        <w:rPr>
          <w:rFonts w:asciiTheme="minorBidi" w:hAnsiTheme="minorBidi"/>
          <w:b/>
          <w:bCs/>
          <w:rtl/>
        </w:rPr>
      </w:pPr>
    </w:p>
    <w:p w:rsidR="00830EEC" w:rsidRDefault="00830EEC" w:rsidP="00E176EB">
      <w:pPr>
        <w:rPr>
          <w:rFonts w:asciiTheme="minorBidi" w:hAnsiTheme="minorBidi"/>
          <w:b/>
          <w:bCs/>
          <w:rtl/>
        </w:rPr>
      </w:pPr>
    </w:p>
    <w:p w:rsidR="00830EEC" w:rsidRPr="009C7AD1" w:rsidRDefault="00830EEC" w:rsidP="00E176EB">
      <w:pPr>
        <w:rPr>
          <w:rFonts w:asciiTheme="minorBidi" w:hAnsiTheme="minorBidi"/>
          <w:b/>
          <w:bCs/>
          <w:rtl/>
        </w:rPr>
      </w:pPr>
    </w:p>
    <w:p w:rsidR="00137C75" w:rsidRPr="00830EEC" w:rsidRDefault="009A328B" w:rsidP="009A328B">
      <w:pPr>
        <w:jc w:val="center"/>
        <w:rPr>
          <w:rFonts w:asciiTheme="minorBidi" w:hAnsiTheme="minorBidi"/>
          <w:b/>
          <w:bCs/>
          <w:sz w:val="36"/>
          <w:szCs w:val="36"/>
          <w:rtl/>
        </w:rPr>
      </w:pPr>
      <w:r w:rsidRPr="00830EEC">
        <w:rPr>
          <w:rFonts w:asciiTheme="minorBidi" w:hAnsiTheme="minorBidi"/>
          <w:b/>
          <w:bCs/>
          <w:sz w:val="36"/>
          <w:szCs w:val="36"/>
          <w:rtl/>
        </w:rPr>
        <w:t>تمنياتي للجميع بالتوفيق</w:t>
      </w:r>
    </w:p>
    <w:p w:rsidR="00B52515" w:rsidRPr="00B52515" w:rsidRDefault="00B52515" w:rsidP="009A328B">
      <w:pPr>
        <w:jc w:val="center"/>
        <w:rPr>
          <w:rFonts w:asciiTheme="minorBidi" w:hAnsiTheme="minorBidi"/>
          <w:b/>
          <w:bCs/>
          <w:sz w:val="20"/>
          <w:szCs w:val="20"/>
        </w:rPr>
      </w:pPr>
    </w:p>
    <w:sectPr w:rsidR="00B52515" w:rsidRPr="00B52515" w:rsidSect="00D62B53">
      <w:footerReference w:type="default" r:id="rId7"/>
      <w:pgSz w:w="11906" w:h="16838"/>
      <w:pgMar w:top="1440" w:right="1800" w:bottom="1440" w:left="1800" w:header="708" w:footer="708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91A38" w:rsidRDefault="00691A38" w:rsidP="00EC6969">
      <w:pPr>
        <w:spacing w:after="0" w:line="240" w:lineRule="auto"/>
      </w:pPr>
      <w:r>
        <w:separator/>
      </w:r>
    </w:p>
  </w:endnote>
  <w:endnote w:type="continuationSeparator" w:id="1">
    <w:p w:rsidR="00691A38" w:rsidRDefault="00691A38" w:rsidP="00EC69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C6969" w:rsidRDefault="00EC6969" w:rsidP="00EC6969">
    <w:pPr>
      <w:pStyle w:val="a4"/>
    </w:pPr>
    <w:r>
      <w:rPr>
        <w:rFonts w:hint="cs"/>
        <w:rtl/>
      </w:rPr>
      <w:t xml:space="preserve">تصوير / أبو فهد                       تنسيق / أم رند              حل /  </w:t>
    </w:r>
    <w:r>
      <w:t>So0oT AlFgEd</w:t>
    </w:r>
    <w:r>
      <w:rPr>
        <w:rFonts w:hint="cs"/>
        <w:rtl/>
      </w:rPr>
      <w:t xml:space="preserve">       دعواتكم لوالدتي بالشفاء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91A38" w:rsidRDefault="00691A38" w:rsidP="00EC6969">
      <w:pPr>
        <w:spacing w:after="0" w:line="240" w:lineRule="auto"/>
      </w:pPr>
      <w:r>
        <w:separator/>
      </w:r>
    </w:p>
  </w:footnote>
  <w:footnote w:type="continuationSeparator" w:id="1">
    <w:p w:rsidR="00691A38" w:rsidRDefault="00691A38" w:rsidP="00EC696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75EFC"/>
    <w:rsid w:val="00060931"/>
    <w:rsid w:val="0009680A"/>
    <w:rsid w:val="000B05AF"/>
    <w:rsid w:val="000E4E54"/>
    <w:rsid w:val="00137C75"/>
    <w:rsid w:val="00184237"/>
    <w:rsid w:val="001951C3"/>
    <w:rsid w:val="001D1992"/>
    <w:rsid w:val="001F1A78"/>
    <w:rsid w:val="001F66B6"/>
    <w:rsid w:val="00296E7C"/>
    <w:rsid w:val="002A348A"/>
    <w:rsid w:val="002F1794"/>
    <w:rsid w:val="003C6A25"/>
    <w:rsid w:val="004116DA"/>
    <w:rsid w:val="00413FCD"/>
    <w:rsid w:val="00442C76"/>
    <w:rsid w:val="00454666"/>
    <w:rsid w:val="00467695"/>
    <w:rsid w:val="004714BA"/>
    <w:rsid w:val="00491D3C"/>
    <w:rsid w:val="00494CCD"/>
    <w:rsid w:val="004C6CFF"/>
    <w:rsid w:val="005004A2"/>
    <w:rsid w:val="005127C4"/>
    <w:rsid w:val="00514846"/>
    <w:rsid w:val="005243D0"/>
    <w:rsid w:val="005354D6"/>
    <w:rsid w:val="00582774"/>
    <w:rsid w:val="00583FFC"/>
    <w:rsid w:val="005A3188"/>
    <w:rsid w:val="005B06F1"/>
    <w:rsid w:val="00624AE5"/>
    <w:rsid w:val="00691A38"/>
    <w:rsid w:val="0069693B"/>
    <w:rsid w:val="006A7894"/>
    <w:rsid w:val="006B6C80"/>
    <w:rsid w:val="007033E4"/>
    <w:rsid w:val="00720907"/>
    <w:rsid w:val="00794C35"/>
    <w:rsid w:val="007E2A39"/>
    <w:rsid w:val="00830EEC"/>
    <w:rsid w:val="00847919"/>
    <w:rsid w:val="0085630C"/>
    <w:rsid w:val="00857435"/>
    <w:rsid w:val="00865BDE"/>
    <w:rsid w:val="00875EFC"/>
    <w:rsid w:val="00897EE2"/>
    <w:rsid w:val="008B3877"/>
    <w:rsid w:val="008C6C89"/>
    <w:rsid w:val="008E6B86"/>
    <w:rsid w:val="008F1D1B"/>
    <w:rsid w:val="009308BA"/>
    <w:rsid w:val="0095674B"/>
    <w:rsid w:val="00985FCB"/>
    <w:rsid w:val="009A328B"/>
    <w:rsid w:val="009C7AD1"/>
    <w:rsid w:val="00A2668C"/>
    <w:rsid w:val="00A4381D"/>
    <w:rsid w:val="00A76645"/>
    <w:rsid w:val="00AB6652"/>
    <w:rsid w:val="00AC790E"/>
    <w:rsid w:val="00AD2426"/>
    <w:rsid w:val="00AE76DF"/>
    <w:rsid w:val="00AF2E05"/>
    <w:rsid w:val="00B00424"/>
    <w:rsid w:val="00B00F55"/>
    <w:rsid w:val="00B24D8E"/>
    <w:rsid w:val="00B43FF8"/>
    <w:rsid w:val="00B52515"/>
    <w:rsid w:val="00B773E3"/>
    <w:rsid w:val="00C35C02"/>
    <w:rsid w:val="00C47124"/>
    <w:rsid w:val="00C85B3E"/>
    <w:rsid w:val="00CE2F0D"/>
    <w:rsid w:val="00CF0D95"/>
    <w:rsid w:val="00D075C8"/>
    <w:rsid w:val="00D516EF"/>
    <w:rsid w:val="00D62B53"/>
    <w:rsid w:val="00D67F75"/>
    <w:rsid w:val="00D73116"/>
    <w:rsid w:val="00D7751C"/>
    <w:rsid w:val="00D954EB"/>
    <w:rsid w:val="00DE09E8"/>
    <w:rsid w:val="00E176EB"/>
    <w:rsid w:val="00EC6969"/>
    <w:rsid w:val="00ED248E"/>
    <w:rsid w:val="00F069BD"/>
    <w:rsid w:val="00F23B0F"/>
    <w:rsid w:val="00F604B9"/>
    <w:rsid w:val="00F74C3A"/>
    <w:rsid w:val="00FA3078"/>
    <w:rsid w:val="00FB4D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2774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C696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semiHidden/>
    <w:rsid w:val="00EC6969"/>
  </w:style>
  <w:style w:type="paragraph" w:styleId="a4">
    <w:name w:val="footer"/>
    <w:basedOn w:val="a"/>
    <w:link w:val="Char0"/>
    <w:uiPriority w:val="99"/>
    <w:semiHidden/>
    <w:unhideWhenUsed/>
    <w:rsid w:val="00EC696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semiHidden/>
    <w:rsid w:val="00EC6969"/>
  </w:style>
  <w:style w:type="paragraph" w:styleId="a5">
    <w:name w:val="Balloon Text"/>
    <w:basedOn w:val="a"/>
    <w:link w:val="Char1"/>
    <w:uiPriority w:val="99"/>
    <w:semiHidden/>
    <w:unhideWhenUsed/>
    <w:rsid w:val="00EC69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5"/>
    <w:uiPriority w:val="99"/>
    <w:semiHidden/>
    <w:rsid w:val="00EC696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4CE9762-B2EC-4F23-B158-32AE9B8B2D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222</TotalTime>
  <Pages>12</Pages>
  <Words>1634</Words>
  <Characters>9318</Characters>
  <Application>Microsoft Office Word</Application>
  <DocSecurity>0</DocSecurity>
  <Lines>77</Lines>
  <Paragraphs>21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google</dc:creator>
  <cp:lastModifiedBy>saDA12-1</cp:lastModifiedBy>
  <cp:revision>72</cp:revision>
  <dcterms:created xsi:type="dcterms:W3CDTF">2014-09-19T06:13:00Z</dcterms:created>
  <dcterms:modified xsi:type="dcterms:W3CDTF">2014-10-11T13:25:00Z</dcterms:modified>
</cp:coreProperties>
</file>