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8E1" w:rsidRPr="00BD4003" w:rsidRDefault="008E08E1" w:rsidP="008E08E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</w:p>
    <w:tbl>
      <w:tblPr>
        <w:tblStyle w:val="a3"/>
        <w:bidiVisual/>
        <w:tblW w:w="0" w:type="auto"/>
        <w:tblInd w:w="-602" w:type="dxa"/>
        <w:tblLook w:val="04A0"/>
      </w:tblPr>
      <w:tblGrid>
        <w:gridCol w:w="1985"/>
        <w:gridCol w:w="8613"/>
      </w:tblGrid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ج . سميث </w:t>
            </w:r>
          </w:p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</w:p>
          <w:p w:rsidR="00B032D0" w:rsidRDefault="00B032D0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سم يا </w:t>
            </w:r>
            <w:proofErr w:type="spellStart"/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غثيث</w:t>
            </w:r>
            <w:proofErr w:type="spellEnd"/>
          </w:p>
          <w:p w:rsidR="00707ADA" w:rsidRDefault="00707ADA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</w:p>
          <w:p w:rsidR="00707ADA" w:rsidRPr="00054AAD" w:rsidRDefault="00707ADA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دراسة 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العلاقات الاجتماعية داخل المصانع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والمنظمات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الى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جانب دراسة التأثير </w:t>
            </w:r>
            <w:r w:rsidRPr="00707ADA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المتبادل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بينها وبين 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المجتمع المحلي</w:t>
            </w:r>
          </w:p>
          <w:p w:rsidR="008E08E1" w:rsidRPr="00707ADA" w:rsidRDefault="00B032D0" w:rsidP="00707ADA">
            <w:pPr>
              <w:rPr>
                <w:rFonts w:ascii="Arial" w:hAnsi="Arial" w:cs="Arial"/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كان فيه اثنين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اخوان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سافروا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امريكا</w:t>
            </w:r>
            <w:proofErr w:type="spellEnd"/>
            <w:r w:rsidRPr="00707ADA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 للدراسة</w:t>
            </w: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واحد اسمه مناحي وواحد اسمه غيث وهناك فتحو لهم محل جولات </w:t>
            </w:r>
            <w:r w:rsidRPr="00707ADA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استبدال وتبادل</w:t>
            </w: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جولات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واشرطة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بليستيشن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فكان الكبير غيث ينادي مناحي من بعيد فيرد عليه </w:t>
            </w:r>
            <w:r w:rsidRPr="00707ADA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سم </w:t>
            </w:r>
            <w:proofErr w:type="spellStart"/>
            <w:r w:rsidR="00707ADA" w:rsidRPr="00707ADA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يا</w:t>
            </w:r>
            <w:r w:rsidRPr="00707ADA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غيث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هنا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الامريكان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يحسبونه يقول اسم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اخوه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فاصروا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ينادون</w:t>
            </w:r>
            <w:r w:rsidR="00707ADA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ه</w:t>
            </w: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707ADA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سميث</w:t>
            </w:r>
            <w:r w:rsidR="00707ADA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="00707ADA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دمجو</w:t>
            </w:r>
            <w:proofErr w:type="spellEnd"/>
            <w:r w:rsidR="00707ADA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كلمة سم مع اسم غيث</w:t>
            </w: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وصار محل </w:t>
            </w:r>
            <w:r w:rsidRPr="00707ADA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التبادل</w:t>
            </w:r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حقهم </w:t>
            </w:r>
            <w:proofErr w:type="spellStart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اشهر</w:t>
            </w:r>
            <w:proofErr w:type="spellEnd"/>
            <w:r w:rsidRPr="00B032D0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محل بالعالم </w:t>
            </w:r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  <w:r w:rsidRPr="00707ADA">
              <w:rPr>
                <w:rFonts w:ascii="Arial" w:hAnsi="Arial" w:cs="Arial"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هذي القصة قالها </w:t>
            </w:r>
            <w:r w:rsidR="00707ADA">
              <w:rPr>
                <w:rFonts w:ascii="Arial" w:hAnsi="Arial" w:cs="Arial"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الدكتور </w:t>
            </w:r>
            <w:proofErr w:type="spellStart"/>
            <w:r w:rsidRPr="00707ADA">
              <w:rPr>
                <w:rFonts w:ascii="Arial" w:hAnsi="Arial" w:cs="Arial"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كشيدة</w:t>
            </w:r>
            <w:proofErr w:type="spellEnd"/>
            <w:r w:rsidRPr="00707ADA">
              <w:rPr>
                <w:rFonts w:ascii="Arial" w:hAnsi="Arial" w:cs="Arial"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في المحاضرة المباشرة على ذمة هاجر   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اميتاي</w:t>
            </w:r>
            <w:proofErr w:type="spellEnd"/>
            <w:r w:rsidR="00B032D0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اتزيوني</w:t>
            </w:r>
            <w:proofErr w:type="spellEnd"/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اميتاب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بتشان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العلم الذي يجب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فهمه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باعتباره 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أحد فروع علم اجتماع التنظيم –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إظهار مدى اهتمامات الباحثين بدراسة التنظيمات الصناعية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طبعاً هذا الممثل الهندي</w:t>
            </w:r>
            <w:r w:rsidRPr="00054AA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  <w:t>ا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ميتاب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بتشان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ممثل عالمي ومعروف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ان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الهنود كل كلمة بعدها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مفهوم 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صديق هنا نربط كلمة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فهمه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بكلمة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اميتاب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بندكس</w:t>
            </w:r>
            <w:proofErr w:type="spellEnd"/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مصاعد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بنديكس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Pr="00054AAD" w:rsidRDefault="008E08E1" w:rsidP="00977425">
            <w:pPr>
              <w:shd w:val="clear" w:color="auto" w:fill="FFFFFF" w:themeFill="background1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العلم الذي 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يهتم بدراسة مؤسسات العمل وما يوجد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بها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من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أدوار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وعلاقات متعددة </w:t>
            </w:r>
          </w:p>
          <w:p w:rsidR="008E08E1" w:rsidRPr="00054AAD" w:rsidRDefault="008E08E1" w:rsidP="00977425">
            <w:pPr>
              <w:shd w:val="clear" w:color="auto" w:fill="FFFFFF" w:themeFill="background1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أكد على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_ التنظيمات والمؤسسات – الأفراد والجماعات –العلاقات والأدوار – علاقة المؤسسات الصناعية بالمجتمع المحلي . 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مصاعد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بندكس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مشهورة جداً هذي تصل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الى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كثير من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الادوار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ممكن توصل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الى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مية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وعشرين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دور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مثل المملكة </w:t>
            </w:r>
          </w:p>
        </w:tc>
      </w:tr>
      <w:tr w:rsidR="008E08E1" w:rsidRPr="000F0A21" w:rsidTr="00B032D0">
        <w:trPr>
          <w:trHeight w:val="764"/>
        </w:trPr>
        <w:tc>
          <w:tcPr>
            <w:tcW w:w="1985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ليبتين</w:t>
            </w:r>
            <w:proofErr w:type="spellEnd"/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شاي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لبتون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بال</w:t>
            </w: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بناني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لبتين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العلم الذي يهتم </w:t>
            </w:r>
            <w:r w:rsidRPr="008E08E1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بدراسة النسق الاجتماعي للمصنع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وتحليل المؤثرات الخارجية على هذا المصنع </w:t>
            </w:r>
          </w:p>
          <w:p w:rsidR="008E08E1" w:rsidRPr="00054AAD" w:rsidRDefault="008E08E1" w:rsidP="00977425">
            <w:pP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هذا لبناني يقول 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ل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شاي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لبتون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لبتين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وطلع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البناني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كيف شاي فيقول والله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ياخيي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لما بشر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شاي ليبتون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بتصير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فيني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مؤثرات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قوية جداً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احس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بدي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اطلع الشارع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واقول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ل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طلق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شنب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انت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>موجنتل</w:t>
            </w:r>
            <w:proofErr w:type="spellEnd"/>
            <w:r w:rsidRPr="00054AAD"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بالمرة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</w:pP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والله شكل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البناني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مغشوش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هههههههههههههههههههههههه</w:t>
            </w:r>
            <w:proofErr w:type="spellEnd"/>
          </w:p>
        </w:tc>
      </w:tr>
      <w:tr w:rsidR="008E08E1" w:rsidRPr="000F0A21" w:rsidTr="00B032D0">
        <w:trPr>
          <w:trHeight w:val="764"/>
        </w:trPr>
        <w:tc>
          <w:tcPr>
            <w:tcW w:w="1985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يوجين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شنايدر</w:t>
            </w:r>
            <w:proofErr w:type="spellEnd"/>
          </w:p>
          <w:p w:rsidR="008E08E1" w:rsidRPr="00C35482" w:rsidRDefault="008E08E1" w:rsidP="00977425">
            <w:pPr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</w:pPr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يوجين </w:t>
            </w:r>
            <w:r w:rsidRPr="00C35482">
              <w:rPr>
                <w:rFonts w:ascii="Arial" w:hAnsi="Arial" w:cs="Arial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تلفزيون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فيوجن</w:t>
            </w:r>
            <w:proofErr w:type="spellEnd"/>
          </w:p>
        </w:tc>
        <w:tc>
          <w:tcPr>
            <w:tcW w:w="8613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ميدان العلاقات الاجتماعية الذي </w:t>
            </w:r>
            <w:r w:rsidRPr="008E08E1">
              <w:rPr>
                <w:rFonts w:ascii="Arial" w:hAnsi="Arial" w:cs="Arial"/>
                <w:b/>
                <w:bCs/>
                <w:color w:val="1F497D" w:themeColor="text2"/>
                <w:sz w:val="28"/>
                <w:szCs w:val="28"/>
                <w:shd w:val="clear" w:color="auto" w:fill="FFFFFF" w:themeFill="background1"/>
                <w:rtl/>
              </w:rPr>
              <w:t>يدخل فيه الأفراد عن طريق اشتراكهم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في عملية الإنتاج الصناعي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( يتفق مع تأكيدات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بندكس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الأربع )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.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التلفزيون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التفعالي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حق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الاس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تي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سي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الي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اسمه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انفجين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( يوجين )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ىيخل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عليه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الافراد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عن طريق اشتراكهم</w:t>
            </w:r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في باقات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الاس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تي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سي</w:t>
            </w:r>
            <w:proofErr w:type="spellEnd"/>
            <w:r w:rsidRPr="00C35482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للانت رنت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P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8E08E1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ميللر</w:t>
            </w:r>
            <w:proofErr w:type="spellEnd"/>
            <w:r w:rsidRPr="008E08E1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8E08E1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وفورم</w:t>
            </w:r>
            <w:proofErr w:type="spellEnd"/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</w:pP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فريم المكيف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والا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 رغوة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الفوم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العلم الذي يهتم بدراسة </w:t>
            </w:r>
            <w:r w:rsidRPr="00054AAD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shd w:val="clear" w:color="auto" w:fill="FFFFFF" w:themeFill="background1"/>
                <w:rtl/>
              </w:rPr>
              <w:t>التكيف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الاجتماعي لحياة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العمل والعوامل الاجتماعية في العمل ومؤسساته يؤكدان الباحثان على أهمية التوافق الاجتماعي وطبيعة المؤسسات</w:t>
            </w:r>
            <w:r w:rsidRPr="00054AAD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.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سبحان الله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جت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توافيق كلنا نركب </w:t>
            </w: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للمكيف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الي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هو ( </w:t>
            </w: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التكييف 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) </w:t>
            </w: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فريم خشب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وعلى شان ما يكون فيه فراغ بين الجدار و</w:t>
            </w: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المكيف 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نحط </w:t>
            </w:r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رغوة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فووم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هيلين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بييم</w:t>
            </w:r>
            <w:proofErr w:type="spellEnd"/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1F497D" w:themeColor="text2"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هيل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ين نقص نقطة تصير بن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العلم الذي يدرس 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العلاقات الاجتماعية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054AAD">
              <w:rPr>
                <w:rFonts w:ascii="Arial" w:hAnsi="Arial" w:cs="Arial"/>
                <w:b/>
                <w:bCs/>
                <w:color w:val="1F497D" w:themeColor="text2"/>
                <w:sz w:val="28"/>
                <w:szCs w:val="28"/>
                <w:rtl/>
              </w:rPr>
              <w:t xml:space="preserve">ومدى تأثيرها وتأثرها </w:t>
            </w:r>
            <w:r w:rsidRPr="00054AAD">
              <w:rPr>
                <w:rFonts w:ascii="Arial" w:hAnsi="Arial" w:cs="Arial"/>
                <w:b/>
                <w:bCs/>
                <w:color w:val="1F497D" w:themeColor="text2"/>
                <w:sz w:val="28"/>
                <w:szCs w:val="28"/>
                <w:shd w:val="clear" w:color="auto" w:fill="FFFFFF" w:themeFill="background1"/>
                <w:rtl/>
              </w:rPr>
              <w:t>بالنشاط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الاقتصادي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هيل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وبن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(القهوة)  من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اهم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المشروبات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الساخة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في الدول العربية </w:t>
            </w:r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ولها مدى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تاثير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وتاثيرها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بالنشاط</w:t>
            </w:r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تحصل الشخص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اذا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ما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تقهوى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مصدع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ومتكسل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ولكن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اذا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صك الفنجال زانت </w:t>
            </w:r>
            <w:proofErr w:type="spellStart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علومة</w:t>
            </w:r>
            <w:proofErr w:type="spellEnd"/>
            <w:r w:rsidRPr="00054AAD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وصحصح   </w:t>
            </w:r>
          </w:p>
        </w:tc>
      </w:tr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جيسبرت</w:t>
            </w:r>
            <w:proofErr w:type="spellEnd"/>
          </w:p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جيس</w:t>
            </w:r>
            <w:proofErr w:type="spellEnd"/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برت</w:t>
            </w:r>
          </w:p>
          <w:p w:rsidR="008E08E1" w:rsidRPr="00250F35" w:rsidRDefault="008E08E1" w:rsidP="00977425">
            <w:pPr>
              <w:rPr>
                <w:rFonts w:ascii="Arial" w:hAnsi="Arial" w:cs="Arial"/>
                <w:b/>
                <w:bCs/>
                <w:color w:val="1F497D" w:themeColor="text2"/>
                <w:sz w:val="28"/>
                <w:szCs w:val="28"/>
                <w:rtl/>
              </w:rPr>
            </w:pPr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جيس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او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قس</w:t>
            </w:r>
          </w:p>
        </w:tc>
        <w:tc>
          <w:tcPr>
            <w:tcW w:w="8613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نوع 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التطبيق والتحليل </w:t>
            </w:r>
            <w:proofErr w:type="spellStart"/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>السيسولوجي</w:t>
            </w:r>
            <w:proofErr w:type="spellEnd"/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يؤكد على ( أهمية النظريات الاجتماعية في دراسة المشكلات الصناعية – أهمية البيئة الخارجية- العوامل الاجتماعية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والثقافية – العلاقات الإنسانية والصناعية  - التنظيم الرسمي وغير الرسمي )</w:t>
            </w:r>
          </w:p>
          <w:p w:rsidR="008E08E1" w:rsidRPr="00250F35" w:rsidRDefault="008E08E1" w:rsidP="00977425">
            <w:pPr>
              <w:rPr>
                <w:rFonts w:ascii="Arial" w:hAnsi="Arial" w:cs="Arial"/>
                <w:b/>
                <w:bCs/>
                <w:color w:val="FF0000"/>
                <w:sz w:val="28"/>
                <w:szCs w:val="28"/>
                <w:rtl/>
              </w:rPr>
            </w:pP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اعرف</w:t>
            </w:r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ه</w:t>
            </w:r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اذا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جيت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تنادي الكلب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اعزكم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الله تقول</w:t>
            </w:r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ه</w:t>
            </w:r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جس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او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جيس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او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قس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او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قيس</w:t>
            </w:r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حسب المنطقة وهنا عندنا اثنين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سلوقية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(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السيسولوجي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)</w:t>
            </w:r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هذا واحد والي تحت واحد بس فرقوا بين الاثنين .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السلوقي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هذا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ينادونه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جيس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 xml:space="preserve">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سلوقي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فعلاً يعيش في </w:t>
            </w:r>
            <w:r w:rsidRPr="00250F35">
              <w:rPr>
                <w:rFonts w:ascii="Arial" w:hAnsi="Arial" w:cs="Arial" w:hint="cs"/>
                <w:b/>
                <w:bCs/>
                <w:color w:val="1F497D" w:themeColor="text2"/>
                <w:sz w:val="28"/>
                <w:szCs w:val="28"/>
                <w:rtl/>
              </w:rPr>
              <w:t>البيئة الخارجية</w:t>
            </w:r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بس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تحت </w:t>
            </w:r>
            <w:proofErr w:type="spellStart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سلوقي</w:t>
            </w:r>
            <w:proofErr w:type="spellEnd"/>
            <w:r w:rsidRPr="00250F35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بالصفة </w:t>
            </w:r>
          </w:p>
        </w:tc>
      </w:tr>
      <w:tr w:rsidR="008E08E1" w:rsidRPr="000F0A21" w:rsidTr="00B032D0">
        <w:trPr>
          <w:trHeight w:val="819"/>
        </w:trPr>
        <w:tc>
          <w:tcPr>
            <w:tcW w:w="1985" w:type="dxa"/>
            <w:shd w:val="clear" w:color="auto" w:fill="FFFFFF" w:themeFill="background1"/>
          </w:tcPr>
          <w:p w:rsidR="008E08E1" w:rsidRDefault="008E08E1" w:rsidP="00977425">
            <w:pP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</w:pPr>
            <w:proofErr w:type="spellStart"/>
            <w:r w:rsidRPr="00054AAD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موتز</w:t>
            </w:r>
            <w:proofErr w:type="spellEnd"/>
          </w:p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تطبيق </w:t>
            </w:r>
            <w:proofErr w:type="spellStart"/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موترز</w:t>
            </w:r>
            <w:proofErr w:type="spellEnd"/>
          </w:p>
        </w:tc>
        <w:tc>
          <w:tcPr>
            <w:tcW w:w="8613" w:type="dxa"/>
            <w:shd w:val="clear" w:color="auto" w:fill="FFFFFF" w:themeFill="background1"/>
          </w:tcPr>
          <w:p w:rsidR="008E08E1" w:rsidRPr="00054AAD" w:rsidRDefault="008E08E1" w:rsidP="0097742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هو </w:t>
            </w:r>
            <w:r w:rsidRPr="0010348F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shd w:val="clear" w:color="auto" w:fill="FFFFFF" w:themeFill="background1"/>
                <w:rtl/>
              </w:rPr>
              <w:t>تطبيق المنهج السوسيولوجي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shd w:val="clear" w:color="auto" w:fill="FFFFFF" w:themeFill="background1"/>
                <w:rtl/>
              </w:rPr>
              <w:t xml:space="preserve"> على الصناعة  يؤكد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على ( الجانب التطبيقي لعلم الاجتماع الصناعي – </w:t>
            </w:r>
            <w:r w:rsidRPr="0010348F">
              <w:rPr>
                <w:rFonts w:ascii="Arial" w:hAnsi="Arial" w:cs="Arial"/>
                <w:b/>
                <w:bCs/>
                <w:color w:val="4F81BD" w:themeColor="accent1"/>
                <w:sz w:val="28"/>
                <w:szCs w:val="28"/>
                <w:rtl/>
              </w:rPr>
              <w:t>الاهتمام بالجانب النظري</w:t>
            </w:r>
            <w:r w:rsidRPr="00054AA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للعلم )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. </w:t>
            </w:r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تطبيق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موترز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الي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صممة</w:t>
            </w:r>
            <w:proofErr w:type="spellEnd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درباوي</w:t>
            </w:r>
            <w:proofErr w:type="spellEnd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منهجه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سلوقي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(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السيسوليجي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). ويؤكد هذا </w:t>
            </w:r>
            <w:proofErr w:type="spellStart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السلوقي</w:t>
            </w:r>
            <w:proofErr w:type="spellEnd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ان</w:t>
            </w:r>
            <w:proofErr w:type="spellEnd"/>
            <w:r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التطبيق </w:t>
            </w:r>
            <w:r w:rsidRPr="0010348F">
              <w:rPr>
                <w:rFonts w:ascii="Arial" w:hAnsi="Arial" w:cs="Arial" w:hint="cs"/>
                <w:b/>
                <w:bCs/>
                <w:color w:val="4F81BD" w:themeColor="accent1"/>
                <w:sz w:val="28"/>
                <w:szCs w:val="28"/>
                <w:rtl/>
              </w:rPr>
              <w:t>هو  للاهتمام بالجانب النظري</w:t>
            </w:r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للتفحيط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وتضبيظ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المواتر</w:t>
            </w:r>
            <w:proofErr w:type="spellEnd"/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>والزبرقة</w:t>
            </w:r>
            <w:proofErr w:type="spellEnd"/>
            <w:r w:rsidRPr="0010348F">
              <w:rPr>
                <w:rFonts w:ascii="Arial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</w:tbl>
    <w:p w:rsidR="00B44096" w:rsidRPr="008E08E1" w:rsidRDefault="00B44096" w:rsidP="008E08E1">
      <w:pPr>
        <w:rPr>
          <w:szCs w:val="32"/>
        </w:rPr>
      </w:pPr>
    </w:p>
    <w:sectPr w:rsidR="00B44096" w:rsidRPr="008E08E1" w:rsidSect="002A56C4">
      <w:pgSz w:w="11906" w:h="16838"/>
      <w:pgMar w:top="284" w:right="1133" w:bottom="142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44096"/>
    <w:rsid w:val="000345A5"/>
    <w:rsid w:val="00045688"/>
    <w:rsid w:val="000620D4"/>
    <w:rsid w:val="000700F7"/>
    <w:rsid w:val="000732AD"/>
    <w:rsid w:val="00073370"/>
    <w:rsid w:val="0008214E"/>
    <w:rsid w:val="00093E04"/>
    <w:rsid w:val="000942B8"/>
    <w:rsid w:val="000A4CDD"/>
    <w:rsid w:val="000B37D5"/>
    <w:rsid w:val="000C58E1"/>
    <w:rsid w:val="000D60E1"/>
    <w:rsid w:val="000E4CE9"/>
    <w:rsid w:val="000F3416"/>
    <w:rsid w:val="00122A4F"/>
    <w:rsid w:val="0013435E"/>
    <w:rsid w:val="0015077F"/>
    <w:rsid w:val="00171A5F"/>
    <w:rsid w:val="001736D8"/>
    <w:rsid w:val="0018094F"/>
    <w:rsid w:val="001D05D9"/>
    <w:rsid w:val="001E0F7C"/>
    <w:rsid w:val="00203924"/>
    <w:rsid w:val="00233151"/>
    <w:rsid w:val="00237DFB"/>
    <w:rsid w:val="0026777F"/>
    <w:rsid w:val="00283B12"/>
    <w:rsid w:val="00284F98"/>
    <w:rsid w:val="00293972"/>
    <w:rsid w:val="00295A62"/>
    <w:rsid w:val="002A1E5A"/>
    <w:rsid w:val="002A56C4"/>
    <w:rsid w:val="002A5EEC"/>
    <w:rsid w:val="002B5961"/>
    <w:rsid w:val="002D3E88"/>
    <w:rsid w:val="002D5972"/>
    <w:rsid w:val="0030571A"/>
    <w:rsid w:val="003144E4"/>
    <w:rsid w:val="003257D6"/>
    <w:rsid w:val="00333BC6"/>
    <w:rsid w:val="003419A4"/>
    <w:rsid w:val="00347466"/>
    <w:rsid w:val="00367F5E"/>
    <w:rsid w:val="00380753"/>
    <w:rsid w:val="00386FEF"/>
    <w:rsid w:val="00387B96"/>
    <w:rsid w:val="00391758"/>
    <w:rsid w:val="0039642A"/>
    <w:rsid w:val="003B21A0"/>
    <w:rsid w:val="003B4533"/>
    <w:rsid w:val="003D0135"/>
    <w:rsid w:val="003E3A95"/>
    <w:rsid w:val="003E447B"/>
    <w:rsid w:val="003E76B3"/>
    <w:rsid w:val="003F494D"/>
    <w:rsid w:val="004019F7"/>
    <w:rsid w:val="00417A4D"/>
    <w:rsid w:val="004510F4"/>
    <w:rsid w:val="00465C29"/>
    <w:rsid w:val="00476744"/>
    <w:rsid w:val="004878A5"/>
    <w:rsid w:val="00491DC7"/>
    <w:rsid w:val="004B068A"/>
    <w:rsid w:val="004B2EB7"/>
    <w:rsid w:val="004B5568"/>
    <w:rsid w:val="00512F7B"/>
    <w:rsid w:val="00515F80"/>
    <w:rsid w:val="00542E69"/>
    <w:rsid w:val="00544353"/>
    <w:rsid w:val="00544AE7"/>
    <w:rsid w:val="00547032"/>
    <w:rsid w:val="00557E60"/>
    <w:rsid w:val="00586175"/>
    <w:rsid w:val="00596F49"/>
    <w:rsid w:val="005B3C40"/>
    <w:rsid w:val="005C3DC5"/>
    <w:rsid w:val="005D0DCF"/>
    <w:rsid w:val="005D3AD6"/>
    <w:rsid w:val="005D7B46"/>
    <w:rsid w:val="005E0F33"/>
    <w:rsid w:val="005E153C"/>
    <w:rsid w:val="005E37E4"/>
    <w:rsid w:val="00620B34"/>
    <w:rsid w:val="00621567"/>
    <w:rsid w:val="00624DCA"/>
    <w:rsid w:val="00634A1C"/>
    <w:rsid w:val="0063558F"/>
    <w:rsid w:val="00637392"/>
    <w:rsid w:val="00654F84"/>
    <w:rsid w:val="00672973"/>
    <w:rsid w:val="00681F94"/>
    <w:rsid w:val="00686DAA"/>
    <w:rsid w:val="006878D2"/>
    <w:rsid w:val="00695845"/>
    <w:rsid w:val="00697A59"/>
    <w:rsid w:val="00697B9F"/>
    <w:rsid w:val="006C105C"/>
    <w:rsid w:val="006E52EA"/>
    <w:rsid w:val="00707ADA"/>
    <w:rsid w:val="00712E2E"/>
    <w:rsid w:val="0074245C"/>
    <w:rsid w:val="00753060"/>
    <w:rsid w:val="00766C77"/>
    <w:rsid w:val="007C6AB6"/>
    <w:rsid w:val="007E0CF7"/>
    <w:rsid w:val="00800DF9"/>
    <w:rsid w:val="0080761C"/>
    <w:rsid w:val="00810A8C"/>
    <w:rsid w:val="00834DB3"/>
    <w:rsid w:val="00847D95"/>
    <w:rsid w:val="00861A78"/>
    <w:rsid w:val="008754BB"/>
    <w:rsid w:val="00883465"/>
    <w:rsid w:val="0088376B"/>
    <w:rsid w:val="00885427"/>
    <w:rsid w:val="00890CF4"/>
    <w:rsid w:val="008B4485"/>
    <w:rsid w:val="008B77E5"/>
    <w:rsid w:val="008C3627"/>
    <w:rsid w:val="008D092E"/>
    <w:rsid w:val="008D4CF4"/>
    <w:rsid w:val="008D6FB7"/>
    <w:rsid w:val="008E08E1"/>
    <w:rsid w:val="008E1C67"/>
    <w:rsid w:val="008F7950"/>
    <w:rsid w:val="00917CC4"/>
    <w:rsid w:val="00920B36"/>
    <w:rsid w:val="009268E9"/>
    <w:rsid w:val="0099562E"/>
    <w:rsid w:val="009B5654"/>
    <w:rsid w:val="009E5084"/>
    <w:rsid w:val="009F14B8"/>
    <w:rsid w:val="00A117EC"/>
    <w:rsid w:val="00A33DDB"/>
    <w:rsid w:val="00A6045B"/>
    <w:rsid w:val="00A60C25"/>
    <w:rsid w:val="00A65813"/>
    <w:rsid w:val="00A7125F"/>
    <w:rsid w:val="00A95B6C"/>
    <w:rsid w:val="00AC38E9"/>
    <w:rsid w:val="00B032D0"/>
    <w:rsid w:val="00B04BEA"/>
    <w:rsid w:val="00B067F2"/>
    <w:rsid w:val="00B11A1A"/>
    <w:rsid w:val="00B12AB2"/>
    <w:rsid w:val="00B156A3"/>
    <w:rsid w:val="00B4323C"/>
    <w:rsid w:val="00B44096"/>
    <w:rsid w:val="00B55610"/>
    <w:rsid w:val="00B707CE"/>
    <w:rsid w:val="00B74B51"/>
    <w:rsid w:val="00B77118"/>
    <w:rsid w:val="00B8450A"/>
    <w:rsid w:val="00B845C3"/>
    <w:rsid w:val="00B9144A"/>
    <w:rsid w:val="00BA54EE"/>
    <w:rsid w:val="00BA7021"/>
    <w:rsid w:val="00BC6FC7"/>
    <w:rsid w:val="00BE578A"/>
    <w:rsid w:val="00BE6563"/>
    <w:rsid w:val="00C02EB0"/>
    <w:rsid w:val="00C05BBA"/>
    <w:rsid w:val="00C13F31"/>
    <w:rsid w:val="00C144B5"/>
    <w:rsid w:val="00C20F2D"/>
    <w:rsid w:val="00C22964"/>
    <w:rsid w:val="00C253F0"/>
    <w:rsid w:val="00C31CB2"/>
    <w:rsid w:val="00C357EE"/>
    <w:rsid w:val="00C414B3"/>
    <w:rsid w:val="00C44CA2"/>
    <w:rsid w:val="00C60C73"/>
    <w:rsid w:val="00C611B8"/>
    <w:rsid w:val="00C633B7"/>
    <w:rsid w:val="00C67CA6"/>
    <w:rsid w:val="00CB00CF"/>
    <w:rsid w:val="00CB6C06"/>
    <w:rsid w:val="00CD2C53"/>
    <w:rsid w:val="00CD2F18"/>
    <w:rsid w:val="00CE67CE"/>
    <w:rsid w:val="00CF2502"/>
    <w:rsid w:val="00D26265"/>
    <w:rsid w:val="00D417BD"/>
    <w:rsid w:val="00D57935"/>
    <w:rsid w:val="00D73D66"/>
    <w:rsid w:val="00D74572"/>
    <w:rsid w:val="00D86C52"/>
    <w:rsid w:val="00DB04CE"/>
    <w:rsid w:val="00DC2AB8"/>
    <w:rsid w:val="00DD7900"/>
    <w:rsid w:val="00DE7F1B"/>
    <w:rsid w:val="00E10E58"/>
    <w:rsid w:val="00E17E12"/>
    <w:rsid w:val="00E31B9C"/>
    <w:rsid w:val="00E34E1C"/>
    <w:rsid w:val="00E7609D"/>
    <w:rsid w:val="00E812CE"/>
    <w:rsid w:val="00E83281"/>
    <w:rsid w:val="00E96DA1"/>
    <w:rsid w:val="00EA09D3"/>
    <w:rsid w:val="00EA430F"/>
    <w:rsid w:val="00EC674A"/>
    <w:rsid w:val="00ED08E0"/>
    <w:rsid w:val="00ED120A"/>
    <w:rsid w:val="00EF1621"/>
    <w:rsid w:val="00F03C87"/>
    <w:rsid w:val="00F30FB6"/>
    <w:rsid w:val="00F31E3D"/>
    <w:rsid w:val="00F728FC"/>
    <w:rsid w:val="00F9534A"/>
    <w:rsid w:val="00FA4D8C"/>
    <w:rsid w:val="00FB0D16"/>
    <w:rsid w:val="00FE7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8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0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7C6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C6A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DF3C7-36BD-434E-8BE7-B3EBBB24F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ansan</dc:creator>
  <cp:lastModifiedBy>ansan</cp:lastModifiedBy>
  <cp:revision>2</cp:revision>
  <cp:lastPrinted>2017-01-02T15:11:00Z</cp:lastPrinted>
  <dcterms:created xsi:type="dcterms:W3CDTF">2017-01-02T16:18:00Z</dcterms:created>
  <dcterms:modified xsi:type="dcterms:W3CDTF">2017-01-02T16:18:00Z</dcterms:modified>
</cp:coreProperties>
</file>