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4D1" w:rsidRPr="00AF04D1" w:rsidRDefault="00AF04D1" w:rsidP="00AF04D1">
      <w:pPr>
        <w:pStyle w:val="a3"/>
        <w:jc w:val="center"/>
        <w:rPr>
          <w:b/>
          <w:bCs/>
          <w:sz w:val="32"/>
          <w:szCs w:val="32"/>
          <w:u w:val="single"/>
        </w:rPr>
      </w:pPr>
      <w:r w:rsidRPr="00AF04D1">
        <w:rPr>
          <w:rFonts w:hint="cs"/>
          <w:b/>
          <w:bCs/>
          <w:sz w:val="32"/>
          <w:szCs w:val="32"/>
          <w:u w:val="single"/>
          <w:rtl/>
          <w:lang w:bidi="ar-KW"/>
        </w:rPr>
        <w:t>أسئلة أختبار مادة (( الثقافة والعولمة )) لسنة 1435 الفصل الأول  ل انكسار</w:t>
      </w:r>
    </w:p>
    <w:p w:rsidR="00AF04D1" w:rsidRPr="00AF04D1" w:rsidRDefault="00AF04D1" w:rsidP="00AF04D1">
      <w:pPr>
        <w:bidi/>
        <w:rPr>
          <w:sz w:val="32"/>
          <w:szCs w:val="32"/>
          <w:rtl/>
          <w:lang w:bidi="ar-KW"/>
        </w:rPr>
      </w:pPr>
    </w:p>
    <w:p w:rsidR="001C393B" w:rsidRPr="00AF04D1" w:rsidRDefault="001C393B" w:rsidP="00AF04D1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1 . من أقدم التعربفات الثقافة وأكثرها ذيوعا حتي الأن هو تعريف الأنثروبولوجي الانجليزي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رادكلبف براون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ب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إدوارد تايلور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برونيسلاو مالينوفسكي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هربرت سبنسر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2 . يمكن تحديد العلاقة بين الحضارة والثقافة في الأتي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أن الحضارة أشمل من الثقافة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ب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أن الثقافة أشمل من الحضارة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أن الثقافة قديمة والحضارة حديثة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أن الثقافة مادية والحضارة معنوية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3 . يمكن تعريف العنصر الثقافي أو السمة الثقافية بأنه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كل يتكون من عناصر الثقافة ترتبط بعضها أرتباطا وظيفيا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مجموعة نظم متشابهة في الموضوع والوظيفية تتجمع في نسق واحد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ج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العنصر الثقافي البسيط الذي لايوجد حاجة  علمية لتحليلة الي ماهو أبسط منه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الأشياء المادية والمحسوسة التي يعطيها الأنسان معني محددا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4 . تعتمد الدعوة للأعتراف بتنوع الشعوب وأحترامها ومحاولة تفهمها وعدم التحيز على مفهوم :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أ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النسبية الثقافية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الحتمية الثقافية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الواقعية الثقافية .</w:t>
      </w:r>
    </w:p>
    <w:p w:rsidR="00521C70" w:rsidRDefault="001C393B" w:rsidP="00AF04D1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المناطق الثقافية .</w:t>
      </w:r>
    </w:p>
    <w:p w:rsidR="00AF04D1" w:rsidRPr="00AF04D1" w:rsidRDefault="00AF04D1" w:rsidP="00AF04D1">
      <w:pPr>
        <w:bidi/>
        <w:rPr>
          <w:sz w:val="32"/>
          <w:szCs w:val="32"/>
          <w:rtl/>
          <w:lang w:bidi="ar-KW"/>
        </w:rPr>
      </w:pP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5 . يعرف التخصص الذي يؤكد على استخد</w:t>
      </w:r>
      <w:r w:rsidR="00447BC5" w:rsidRPr="00AF04D1">
        <w:rPr>
          <w:rFonts w:hint="cs"/>
          <w:sz w:val="32"/>
          <w:szCs w:val="32"/>
          <w:rtl/>
          <w:lang w:bidi="ar-KW"/>
        </w:rPr>
        <w:t>ام نتائج الدراسات الانسانية لمسا</w:t>
      </w:r>
      <w:r w:rsidRPr="00AF04D1">
        <w:rPr>
          <w:rFonts w:hint="cs"/>
          <w:sz w:val="32"/>
          <w:szCs w:val="32"/>
          <w:rtl/>
          <w:lang w:bidi="ar-KW"/>
        </w:rPr>
        <w:t>عدة الدول  ا</w:t>
      </w:r>
      <w:r w:rsidR="00447BC5" w:rsidRPr="00AF04D1">
        <w:rPr>
          <w:rFonts w:hint="cs"/>
          <w:sz w:val="32"/>
          <w:szCs w:val="32"/>
          <w:rtl/>
          <w:lang w:bidi="ar-KW"/>
        </w:rPr>
        <w:t xml:space="preserve">لنامية على النهوض والتقدم بأسم 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الأنثروبولوجيا الثقافية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الأنثروبولوجيا الأجتماعية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ج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أنثروبولوجيا التنمية .</w:t>
      </w:r>
    </w:p>
    <w:p w:rsidR="001C393B" w:rsidRPr="00AF04D1" w:rsidRDefault="001C393B" w:rsidP="00521C70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الأنثروبولوجيا الطبيعية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6 . يوصف الاتجاه البنائي ــ الوظيفي بأنه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تطوري وتاريخي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ب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لاتطوري ولا تاريخي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مثالي وواقعي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لا مثالي ولا واقعي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7 . يطلق على ذلك الفرع من الأنثروبولوجيا الذي يهتم بالمعني أو الرمز المصاحبين للممارسات الثقافية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الأنثروبولوجيا التطبيقية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الأنثروبولوجيا المعرفية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ج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الأنثروبولوجيا الرمزية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الأنثروبولوجيا السيكولوجية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8 . يعرف الاتجاه الذي يركز العلاقات القائمة بين عناصر الظاهرة ككل وعلاقتها بغيرها من العلاقات الأخري بأسم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الاتجاه التاريخي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ب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الاتجاه البنائي ـ الوظيفي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 xml:space="preserve">ج . </w:t>
      </w:r>
      <w:r w:rsidRPr="00AF04D1">
        <w:rPr>
          <w:rFonts w:hint="cs"/>
          <w:sz w:val="32"/>
          <w:szCs w:val="32"/>
          <w:rtl/>
          <w:lang w:bidi="ar-KW"/>
        </w:rPr>
        <w:tab/>
        <w:t>الاتجاه التطوري .</w:t>
      </w:r>
    </w:p>
    <w:p w:rsidR="00521C70" w:rsidRDefault="001C393B" w:rsidP="00AF04D1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lastRenderedPageBreak/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الاتجاه النفسي .</w:t>
      </w:r>
    </w:p>
    <w:p w:rsidR="00AF04D1" w:rsidRPr="00AF04D1" w:rsidRDefault="00AF04D1" w:rsidP="00AF04D1">
      <w:pPr>
        <w:bidi/>
        <w:rPr>
          <w:sz w:val="32"/>
          <w:szCs w:val="32"/>
          <w:rtl/>
          <w:lang w:bidi="ar-KW"/>
        </w:rPr>
      </w:pP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9 . يمكن أن يكون النموذج الثقافي خاصا بقطاع معين من المجتمع وفي هذه الحالة يسمي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ثقافة شعبية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ثقافة خاصة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ج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ثقافة فرعية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ثقافة بديلة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 xml:space="preserve">10 . يري بارسونز أن موقع الفعل يتحدد  دائما في أربعة سياقات هي : 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السياق الفكري والسياق السياسي والسياق الاقتصادي والسياق الديني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السياق البيولوجي والسياق السوسيو لوجي والسياق الفلسفي والسياق اللغودي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السياق الانثروبولوجي والسياق الانطولوجي  والسياق البيئي والسياق الرمزي .</w:t>
      </w:r>
    </w:p>
    <w:p w:rsidR="001C393B" w:rsidRPr="006D0359" w:rsidRDefault="001C393B" w:rsidP="006D0359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د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السياق الايديولوجي  والسياق النفسي والسياق الاجتماعي والسياق الثقافي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11 . تعتبر المعتقدات والمنتوجات الثقافية والالقاب العلمية من رؤوس الاموال :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أ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الرمزية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العادية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العلمية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الثقافية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 xml:space="preserve">12 . أن مفهوم التثقيف " </w:t>
      </w:r>
      <w:r w:rsidRPr="00AF04D1">
        <w:rPr>
          <w:sz w:val="32"/>
          <w:szCs w:val="32"/>
          <w:lang w:bidi="ar-KW"/>
        </w:rPr>
        <w:t>Accuituration</w:t>
      </w:r>
      <w:r w:rsidRPr="00AF04D1">
        <w:rPr>
          <w:rFonts w:hint="cs"/>
          <w:sz w:val="32"/>
          <w:szCs w:val="32"/>
          <w:rtl/>
          <w:lang w:bidi="ar-KW"/>
        </w:rPr>
        <w:t xml:space="preserve"> " أصبح من الحقائق والديناميات الثابتة بين المجالات التي يفضل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المدرسة الثقافية الفرنسية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ب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المدرسة الثقافية الامريكية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المدرسة الثقافية الإنجليزية .</w:t>
      </w:r>
    </w:p>
    <w:p w:rsidR="00521C70" w:rsidRDefault="001C393B" w:rsidP="00AF04D1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lastRenderedPageBreak/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المدرسة الثقافية الألمانية .</w:t>
      </w:r>
    </w:p>
    <w:p w:rsidR="00AF04D1" w:rsidRDefault="00AF04D1" w:rsidP="00AF04D1">
      <w:pPr>
        <w:bidi/>
        <w:rPr>
          <w:sz w:val="32"/>
          <w:szCs w:val="32"/>
          <w:rtl/>
          <w:lang w:bidi="ar-KW"/>
        </w:rPr>
      </w:pPr>
    </w:p>
    <w:p w:rsidR="006D0359" w:rsidRPr="00AF04D1" w:rsidRDefault="006D0359" w:rsidP="006D0359">
      <w:pPr>
        <w:bidi/>
        <w:rPr>
          <w:sz w:val="32"/>
          <w:szCs w:val="32"/>
          <w:rtl/>
          <w:lang w:bidi="ar-KW"/>
        </w:rPr>
      </w:pP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13 . هناك أنماط ثقافية تشمل جميع أفراد المجتمع الواحد وهناك أنماط أخري تشمل جماعة  معينة  المجتمع الواحد ويطلق علي هذه الأنماط أسم :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أ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العموميات والخصوصيات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المركبات والسمات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النماذج والبدائل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العناصر والأجزاء .</w:t>
      </w:r>
    </w:p>
    <w:p w:rsidR="001C393B" w:rsidRPr="00AF04D1" w:rsidRDefault="001C393B" w:rsidP="00AF7B61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14 . يقوم كل جيل بأضافة الي " المورؤث</w:t>
      </w:r>
      <w:r w:rsidR="00AF7B61" w:rsidRPr="00AF04D1">
        <w:rPr>
          <w:rFonts w:hint="cs"/>
          <w:sz w:val="32"/>
          <w:szCs w:val="32"/>
          <w:rtl/>
          <w:lang w:bidi="ar-KW"/>
        </w:rPr>
        <w:t xml:space="preserve"> الثقافي "</w:t>
      </w:r>
      <w:r w:rsidRPr="00AF04D1">
        <w:rPr>
          <w:rFonts w:hint="cs"/>
          <w:sz w:val="32"/>
          <w:szCs w:val="32"/>
          <w:rtl/>
          <w:lang w:bidi="ar-KW"/>
        </w:rPr>
        <w:t xml:space="preserve">من خلال التعلم  والتجربة وتسمي هذه ( .... ) 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الانتشار الثقافي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النمو الثقافي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157CD3">
        <w:rPr>
          <w:rFonts w:hint="cs"/>
          <w:b/>
          <w:bCs/>
          <w:sz w:val="32"/>
          <w:szCs w:val="32"/>
          <w:u w:val="single"/>
          <w:rtl/>
          <w:lang w:bidi="ar-KW"/>
        </w:rPr>
        <w:t>ج .</w:t>
      </w:r>
      <w:r w:rsidRPr="00157CD3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التراكم الثقافي</w:t>
      </w:r>
      <w:r w:rsidRPr="00AF04D1">
        <w:rPr>
          <w:rFonts w:hint="cs"/>
          <w:sz w:val="32"/>
          <w:szCs w:val="32"/>
          <w:rtl/>
          <w:lang w:bidi="ar-KW"/>
        </w:rPr>
        <w:t xml:space="preserve">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التغير الثقافي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15 .تحتوي كل ثقافيه أبعاد ثلاث هي 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البعد النفسي والبعد الجسدي والبعد العقلي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ب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 xml:space="preserve">البعد الرمزي والبعد الاجتماعي والعبد المادي . 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البعد المكاني والبعد الزماني والبعد الانساني .</w:t>
      </w:r>
    </w:p>
    <w:p w:rsidR="001C393B" w:rsidRPr="00AF04D1" w:rsidRDefault="001C393B" w:rsidP="00AF7B61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البعد العام والبعد الخاص والبعد المشترك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16 . يعود التباين بين الثقافات الي عوامل موضوعية  عديدة  منها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 xml:space="preserve">البيئة الجغرافية 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القيم السائدة في المجتمع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lastRenderedPageBreak/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مدي توفر الطاقة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د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كل ما سبق .</w:t>
      </w:r>
    </w:p>
    <w:p w:rsidR="00AF04D1" w:rsidRPr="009A0D64" w:rsidRDefault="00AF04D1" w:rsidP="00AF04D1">
      <w:pPr>
        <w:bidi/>
        <w:rPr>
          <w:b/>
          <w:bCs/>
          <w:sz w:val="32"/>
          <w:szCs w:val="32"/>
          <w:u w:val="single"/>
          <w:rtl/>
          <w:lang w:bidi="ar-KW"/>
        </w:rPr>
      </w:pPr>
    </w:p>
    <w:p w:rsidR="00AF04D1" w:rsidRPr="009A0D64" w:rsidRDefault="00AF04D1" w:rsidP="00AF04D1">
      <w:pPr>
        <w:bidi/>
        <w:rPr>
          <w:b/>
          <w:bCs/>
          <w:sz w:val="32"/>
          <w:szCs w:val="32"/>
          <w:u w:val="single"/>
          <w:rtl/>
          <w:lang w:bidi="ar-KW"/>
        </w:rPr>
      </w:pPr>
    </w:p>
    <w:p w:rsidR="00AF04D1" w:rsidRPr="009A0D64" w:rsidRDefault="00AF04D1" w:rsidP="00AF04D1">
      <w:pPr>
        <w:bidi/>
        <w:rPr>
          <w:b/>
          <w:bCs/>
          <w:sz w:val="32"/>
          <w:szCs w:val="32"/>
          <w:u w:val="single"/>
          <w:rtl/>
          <w:lang w:bidi="ar-KW"/>
        </w:rPr>
      </w:pP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17 . للتعاون أنماط عديدة منها 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 xml:space="preserve">التعاون التقليدي 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التعاون التعقادي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التعاون العفوي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د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كل ما سبق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18 . التفاعل يمكن ملاحظتة داخل جماعة وخارجها وهو قد يأخذ ثلاثة  أشكال هي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بسيط ومتوسط ومعقد 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ب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من شخص لشخص ومن شخص لجماعة  ومن جماعة لجماعة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أولي وثانوي ومركب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لاشئ مما سبق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19 . يطلق على السلوك الذي يحمل أفرادا  أو مجموعات على التنافس أو التناحر فيما بينهم لبلوغ هدف يسعي إليه المجتمع أسم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التنافس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الطموح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التناحر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د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لا شئ مما سبق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 xml:space="preserve">20 . يمكن تصنيف الثقافة الي  نمطين هما : 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lastRenderedPageBreak/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الثقافة الدنيا  والثقافة العليا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الثقافة القديمة والثقافة الحديثة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ج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الثقافة الشعبية والثقافة العليا .</w:t>
      </w:r>
    </w:p>
    <w:p w:rsidR="00AF04D1" w:rsidRDefault="001C393B" w:rsidP="006D0359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 xml:space="preserve">د . </w:t>
      </w:r>
      <w:r w:rsidRPr="00AF04D1">
        <w:rPr>
          <w:rFonts w:hint="cs"/>
          <w:sz w:val="32"/>
          <w:szCs w:val="32"/>
          <w:rtl/>
          <w:lang w:bidi="ar-KW"/>
        </w:rPr>
        <w:tab/>
        <w:t>الثقافة الكبري والثقافة الصغري .</w:t>
      </w:r>
    </w:p>
    <w:p w:rsidR="006D0359" w:rsidRDefault="006D0359" w:rsidP="006D0359">
      <w:pPr>
        <w:bidi/>
        <w:rPr>
          <w:sz w:val="32"/>
          <w:szCs w:val="32"/>
          <w:rtl/>
          <w:lang w:bidi="ar-KW"/>
        </w:rPr>
      </w:pPr>
    </w:p>
    <w:p w:rsidR="006D0359" w:rsidRDefault="006D0359" w:rsidP="006D0359">
      <w:pPr>
        <w:bidi/>
        <w:rPr>
          <w:sz w:val="32"/>
          <w:szCs w:val="32"/>
          <w:rtl/>
          <w:lang w:bidi="ar-KW"/>
        </w:rPr>
      </w:pPr>
    </w:p>
    <w:p w:rsidR="006D0359" w:rsidRPr="00AF04D1" w:rsidRDefault="006D0359" w:rsidP="006D0359">
      <w:pPr>
        <w:bidi/>
        <w:rPr>
          <w:sz w:val="32"/>
          <w:szCs w:val="32"/>
          <w:rtl/>
          <w:lang w:bidi="ar-KW"/>
        </w:rPr>
      </w:pP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21 . يعتبر الدين ثقافة بوصفة نمطا " مغلقا  " من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 xml:space="preserve">العالم والطبيعة والوجود والانسان 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النماذج والانماط  والنظم والانساق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ج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القيم والعادات والطقوس والشعائر .</w:t>
      </w:r>
    </w:p>
    <w:p w:rsidR="00AF7B61" w:rsidRPr="00AF04D1" w:rsidRDefault="001C393B" w:rsidP="00501A40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كل ما سبق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22 . على المستوي الوصفي الفرق بين الاتجاهات والقيم هو كالفرق بين :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أ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العام والخاص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الأولي والثانوي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الجزئي والكلي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 xml:space="preserve"> د .</w:t>
      </w:r>
      <w:r w:rsidRPr="00AF04D1">
        <w:rPr>
          <w:rFonts w:hint="cs"/>
          <w:sz w:val="32"/>
          <w:szCs w:val="32"/>
          <w:rtl/>
          <w:lang w:bidi="ar-KW"/>
        </w:rPr>
        <w:tab/>
        <w:t>المادي والرمزي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23. يتضمن نسق القيم نوعين رئيسيين  من القيم هما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قيم ثابتة وقيم متغيرة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ب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 xml:space="preserve">قيم غائية وقيم وسيلية . 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قيم حقيقية وقيم زائفة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 xml:space="preserve"> د .</w:t>
      </w:r>
      <w:r w:rsidRPr="00AF04D1">
        <w:rPr>
          <w:rFonts w:hint="cs"/>
          <w:sz w:val="32"/>
          <w:szCs w:val="32"/>
          <w:rtl/>
          <w:lang w:bidi="ar-KW"/>
        </w:rPr>
        <w:tab/>
        <w:t>قيم موروثة وقيم مكتسبة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lastRenderedPageBreak/>
        <w:t>24 . لكي يتكون العرف لابد من توفر عامليين هما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الأول شفاهي والأخر كتابي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ب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الأول مادي والثاني معنوي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الأول جسدي والثاني عقلي .</w:t>
      </w:r>
    </w:p>
    <w:p w:rsidR="00AF04D1" w:rsidRDefault="001C393B" w:rsidP="006D0359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 xml:space="preserve"> د .</w:t>
      </w:r>
      <w:r w:rsidRPr="00AF04D1">
        <w:rPr>
          <w:rFonts w:hint="cs"/>
          <w:sz w:val="32"/>
          <w:szCs w:val="32"/>
          <w:rtl/>
          <w:lang w:bidi="ar-KW"/>
        </w:rPr>
        <w:tab/>
        <w:t>الأول أجتماعي والثاني أقتصادي .</w:t>
      </w:r>
    </w:p>
    <w:p w:rsidR="006D0359" w:rsidRDefault="006D0359" w:rsidP="006D0359">
      <w:pPr>
        <w:bidi/>
        <w:rPr>
          <w:sz w:val="32"/>
          <w:szCs w:val="32"/>
          <w:rtl/>
          <w:lang w:bidi="ar-KW"/>
        </w:rPr>
      </w:pPr>
    </w:p>
    <w:p w:rsidR="006D0359" w:rsidRDefault="006D0359" w:rsidP="006D0359">
      <w:pPr>
        <w:bidi/>
        <w:rPr>
          <w:sz w:val="32"/>
          <w:szCs w:val="32"/>
          <w:rtl/>
          <w:lang w:bidi="ar-KW"/>
        </w:rPr>
      </w:pPr>
    </w:p>
    <w:p w:rsidR="006D0359" w:rsidRDefault="006D0359" w:rsidP="006D0359">
      <w:pPr>
        <w:bidi/>
        <w:rPr>
          <w:sz w:val="32"/>
          <w:szCs w:val="32"/>
          <w:rtl/>
          <w:lang w:bidi="ar-KW"/>
        </w:rPr>
      </w:pPr>
    </w:p>
    <w:p w:rsidR="006D0359" w:rsidRPr="00AF04D1" w:rsidRDefault="006D0359" w:rsidP="006D0359">
      <w:pPr>
        <w:bidi/>
        <w:rPr>
          <w:sz w:val="32"/>
          <w:szCs w:val="32"/>
          <w:rtl/>
          <w:lang w:bidi="ar-KW"/>
        </w:rPr>
      </w:pP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25 . يطلق على الظاهرة الشخصية التي يمكن  أن تتكون وتمارس في حالات ( .............. )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العادات الجماعية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العادات الثانوية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العادات الفطرية .</w:t>
      </w:r>
    </w:p>
    <w:p w:rsidR="001C393B" w:rsidRPr="006D0359" w:rsidRDefault="001C393B" w:rsidP="006D0359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د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العادات الفردية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26 . عادة فقدت مضمونها ولم يعد من الممكن أحيانا التعرف على معناها  الأصلي ، وأنما يمارسها الأنسان لمجرد المحافظة  ، وهي شكل من أشكال الرواسب الثقافية في المجتمع  :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أ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التقاليد.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العادات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الطقوس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 xml:space="preserve">د . </w:t>
      </w:r>
      <w:r w:rsidRPr="00AF04D1">
        <w:rPr>
          <w:rFonts w:hint="cs"/>
          <w:sz w:val="32"/>
          <w:szCs w:val="32"/>
          <w:rtl/>
          <w:lang w:bidi="ar-KW"/>
        </w:rPr>
        <w:tab/>
        <w:t>الشعائر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27 . سوسيولوجيا اكتسب مفهموم التقاليد بعدا يعبر عن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ارتباط الأنسان الاجتماعي بقيمة وأفكاره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lastRenderedPageBreak/>
        <w:t>ب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أرتباط الأنسان الاجتماعي بتراثه المادي والروحي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أرتباط الأنسان الاجتماعي بمجتمعة  ووطنه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أرتباط الأنسان الاجتماعي بأسرتة وعشيرتة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28 . مصطلح يعني حرفيا معارف الناس أو حكمة الشعب :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أ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الفولكلور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الثقافة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الحكايات الشعبية .</w:t>
      </w:r>
    </w:p>
    <w:p w:rsidR="001C393B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الخرفات والأساطير .</w:t>
      </w:r>
    </w:p>
    <w:p w:rsidR="00AF04D1" w:rsidRDefault="00AF04D1" w:rsidP="00AF04D1">
      <w:pPr>
        <w:bidi/>
        <w:rPr>
          <w:sz w:val="32"/>
          <w:szCs w:val="32"/>
          <w:rtl/>
          <w:lang w:bidi="ar-KW"/>
        </w:rPr>
      </w:pPr>
    </w:p>
    <w:p w:rsidR="006D0359" w:rsidRPr="00AF04D1" w:rsidRDefault="006D0359" w:rsidP="006D0359">
      <w:pPr>
        <w:bidi/>
        <w:rPr>
          <w:sz w:val="32"/>
          <w:szCs w:val="32"/>
          <w:rtl/>
          <w:lang w:bidi="ar-KW"/>
        </w:rPr>
      </w:pP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29 . يطلق على مجموعة الأفعال المرعبة والممارسات التي تنظمها قواعد نظامية من الطبيعة المقدسة ( .. ) قهرية ملزمة بأسم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العادات والتقاليد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الأعراف والقوانين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الحتفالات العامة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د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الشعائر والطقوس الدينية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30 . هناك وظائف متعددة للثقافة الشعبية أهمها وظيفة :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أ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تحقيق الضبط الاجتماعي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تحقيق الاشباع الاقتصادي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تحقيق الاشباع النفسي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تحقيق الترفية والتسلية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31. يطلق على الفنون التي تمتاز بعراقتها وانتقالها عن طريق التقليد أو النقل الشفاهي بأسم 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lastRenderedPageBreak/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الحكم والامثال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ب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الفولكلور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السحر والتنجيم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الطب الشعبي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32. يطلق على الحالة التي يتغير فيها المجتمع من حالة الي حاالة أفضل اسم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التنوع الاجتماعي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التطور الاجتماعي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ج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التقدم الاجتماعي .</w:t>
      </w:r>
    </w:p>
    <w:p w:rsidR="001C393B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التغير الاجتماعي .</w:t>
      </w:r>
    </w:p>
    <w:p w:rsidR="00AF04D1" w:rsidRDefault="00AF04D1" w:rsidP="00AF04D1">
      <w:pPr>
        <w:bidi/>
        <w:rPr>
          <w:sz w:val="32"/>
          <w:szCs w:val="32"/>
          <w:rtl/>
          <w:lang w:bidi="ar-KW"/>
        </w:rPr>
      </w:pPr>
    </w:p>
    <w:p w:rsidR="00AF04D1" w:rsidRDefault="00AF04D1" w:rsidP="00AF04D1">
      <w:pPr>
        <w:bidi/>
        <w:rPr>
          <w:sz w:val="32"/>
          <w:szCs w:val="32"/>
          <w:rtl/>
          <w:lang w:bidi="ar-KW"/>
        </w:rPr>
      </w:pPr>
    </w:p>
    <w:p w:rsidR="00AF04D1" w:rsidRPr="00AF04D1" w:rsidRDefault="00AF04D1" w:rsidP="00AF04D1">
      <w:pPr>
        <w:bidi/>
        <w:rPr>
          <w:sz w:val="32"/>
          <w:szCs w:val="32"/>
          <w:rtl/>
          <w:lang w:bidi="ar-KW"/>
        </w:rPr>
      </w:pP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33. يمكن التمييز بين النمو والتنمية  في الأتي :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أن النمو عملية أرادية مخططة بينما التنمية عملية تلقائيه .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ب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أن النمو علمية تلقائية بينما التنمية عملية مخططة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 xml:space="preserve">أن النمو عملية سريعة بينما التنمية عملية بطئية </w:t>
      </w:r>
    </w:p>
    <w:p w:rsidR="00E5045F" w:rsidRPr="00AF04D1" w:rsidRDefault="001C393B" w:rsidP="006D0359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ان النمو عملية مستمرة بينما التنمية عملية غير مستمرة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34 . يمكن صياغة العلاقة بين التغير الثقافي والتغير الاجتماعي في الاتي :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أ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كل ماهو تغير اجتماعي  يعد تغيرا ثقافيا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كل ماهو تغير ثقافي يعد تغيرا اجتماعيا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كل ماهو تغير اجتماعي لا يعد تغيرا  ثقافيا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كل ماهو تغير ثقافي لا يعد تغيرا أجتماعيا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lastRenderedPageBreak/>
        <w:t>35 . المصطلح الذي يشير الي كل مايطرا في جانبي الثقافة من تبدل سواء  أكان ماديا أو معنويا هو :</w:t>
      </w:r>
    </w:p>
    <w:p w:rsidR="001C393B" w:rsidRPr="009A0D64" w:rsidRDefault="001C393B" w:rsidP="001C393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أ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التغير الثقافي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التغير الاجتماعي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التغير المادي .</w:t>
      </w:r>
    </w:p>
    <w:p w:rsidR="001C393B" w:rsidRPr="00AF04D1" w:rsidRDefault="001C393B" w:rsidP="006D0359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 xml:space="preserve"> التغير المعنوي .</w:t>
      </w:r>
    </w:p>
    <w:p w:rsidR="001C393B" w:rsidRPr="00AF04D1" w:rsidRDefault="001C393B" w:rsidP="001C393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 xml:space="preserve">36 . </w:t>
      </w:r>
      <w:r w:rsidR="00D34C23" w:rsidRPr="00AF04D1">
        <w:rPr>
          <w:rFonts w:hint="cs"/>
          <w:sz w:val="32"/>
          <w:szCs w:val="32"/>
          <w:rtl/>
          <w:lang w:bidi="ar-KW"/>
        </w:rPr>
        <w:t>أن المحور الذي يدور حولة التغير الاجتماعي في نظر ماكس فيبر هو الصراع ثلاثة مبادئ عامة هي  :</w:t>
      </w:r>
    </w:p>
    <w:p w:rsidR="00D34C23" w:rsidRPr="009A0D64" w:rsidRDefault="00D34C23" w:rsidP="00D34C23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أ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التقليدية والعقلانية والكاريزما .</w:t>
      </w:r>
    </w:p>
    <w:p w:rsidR="00D34C23" w:rsidRPr="00AF04D1" w:rsidRDefault="00D34C23" w:rsidP="00D34C23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العمومية والخصوصية والعقائدية .</w:t>
      </w:r>
    </w:p>
    <w:p w:rsidR="00D34C23" w:rsidRPr="00AF04D1" w:rsidRDefault="00D34C23" w:rsidP="00D34C23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الروحية والفكرية والرمزية.</w:t>
      </w:r>
    </w:p>
    <w:p w:rsidR="00D34C23" w:rsidRDefault="00D34C23" w:rsidP="00D34C23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التقدمية والرجعية ورأسماليه .</w:t>
      </w:r>
    </w:p>
    <w:p w:rsidR="00AF04D1" w:rsidRDefault="00AF04D1" w:rsidP="00AF04D1">
      <w:pPr>
        <w:bidi/>
        <w:rPr>
          <w:sz w:val="32"/>
          <w:szCs w:val="32"/>
          <w:rtl/>
          <w:lang w:bidi="ar-KW"/>
        </w:rPr>
      </w:pPr>
    </w:p>
    <w:p w:rsidR="006D0359" w:rsidRDefault="006D0359" w:rsidP="006D0359">
      <w:pPr>
        <w:bidi/>
        <w:rPr>
          <w:sz w:val="32"/>
          <w:szCs w:val="32"/>
          <w:rtl/>
          <w:lang w:bidi="ar-KW"/>
        </w:rPr>
      </w:pPr>
    </w:p>
    <w:p w:rsidR="006D0359" w:rsidRPr="00AF04D1" w:rsidRDefault="006D0359" w:rsidP="006D0359">
      <w:pPr>
        <w:bidi/>
        <w:rPr>
          <w:sz w:val="32"/>
          <w:szCs w:val="32"/>
          <w:rtl/>
          <w:lang w:bidi="ar-KW"/>
        </w:rPr>
      </w:pPr>
    </w:p>
    <w:p w:rsidR="00D34C23" w:rsidRPr="00AF04D1" w:rsidRDefault="00D34C23" w:rsidP="00D34C23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37 . تعرف النظرية التي ترجع كل مشكلات البلدان النامية الي مايسمي بالانفجار السكاني باسم :</w:t>
      </w:r>
    </w:p>
    <w:p w:rsidR="00D34C23" w:rsidRPr="00AF04D1" w:rsidRDefault="00D34C23" w:rsidP="00D34C23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الماركسية .</w:t>
      </w:r>
    </w:p>
    <w:p w:rsidR="00D34C23" w:rsidRPr="009A0D64" w:rsidRDefault="00D34C23" w:rsidP="00D34C23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ب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المالتوسية الجديدة.</w:t>
      </w:r>
    </w:p>
    <w:p w:rsidR="00D34C23" w:rsidRPr="00AF04D1" w:rsidRDefault="00D34C23" w:rsidP="00D34C23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الداروينية .</w:t>
      </w:r>
    </w:p>
    <w:p w:rsidR="00E5045F" w:rsidRPr="00AF04D1" w:rsidRDefault="00D34C23" w:rsidP="006D0359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الوظيفية .</w:t>
      </w:r>
    </w:p>
    <w:p w:rsidR="00D34C23" w:rsidRPr="00AF04D1" w:rsidRDefault="00D34C23" w:rsidP="00D34C23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38 . يطلق على العملية التي تنتشر بواسطتها السمات أو الأنماط الثقافية من منطقة لأخري باسم :</w:t>
      </w:r>
    </w:p>
    <w:p w:rsidR="00D34C23" w:rsidRPr="00AF04D1" w:rsidRDefault="00D34C23" w:rsidP="00D34C23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الغزو الثقافي .</w:t>
      </w:r>
    </w:p>
    <w:p w:rsidR="00D34C23" w:rsidRPr="00AF04D1" w:rsidRDefault="00D34C23" w:rsidP="00D34C23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التبادل الثقافي .</w:t>
      </w:r>
    </w:p>
    <w:p w:rsidR="00D34C23" w:rsidRPr="00AF04D1" w:rsidRDefault="00D34C23" w:rsidP="00D34C23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lastRenderedPageBreak/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الانتقال الثقافي .</w:t>
      </w:r>
    </w:p>
    <w:p w:rsidR="00D34C23" w:rsidRPr="009A0D64" w:rsidRDefault="00D34C23" w:rsidP="00D34C23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د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الانتشار الثقافي .</w:t>
      </w:r>
    </w:p>
    <w:p w:rsidR="00D34C23" w:rsidRPr="00AF04D1" w:rsidRDefault="00D34C23" w:rsidP="00D34C23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39 .يطلق على الاتجاه الذي يري أن التناقضات الاجتماعية هي العامل الفاعل في عملية التغير باسم :</w:t>
      </w:r>
    </w:p>
    <w:p w:rsidR="00D34C23" w:rsidRPr="00AF04D1" w:rsidRDefault="00D34C23" w:rsidP="00D34C23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التناقض الثقافي .</w:t>
      </w:r>
    </w:p>
    <w:p w:rsidR="00D34C23" w:rsidRPr="00AF04D1" w:rsidRDefault="00D34C23" w:rsidP="00D34C23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التنافس الثقافي .</w:t>
      </w:r>
    </w:p>
    <w:p w:rsidR="00D34C23" w:rsidRPr="009A0D64" w:rsidRDefault="00D34C23" w:rsidP="00D34C23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ج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الصراع الثقافي .</w:t>
      </w:r>
    </w:p>
    <w:p w:rsidR="00D34C23" w:rsidRPr="00AF04D1" w:rsidRDefault="00D34C23" w:rsidP="00D34C23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لا شئ مما سبق .</w:t>
      </w:r>
    </w:p>
    <w:p w:rsidR="00D34C23" w:rsidRPr="00AF04D1" w:rsidRDefault="00D34C23" w:rsidP="00D34C23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40 .</w:t>
      </w:r>
      <w:r w:rsidR="00B3787B" w:rsidRPr="00AF04D1">
        <w:rPr>
          <w:rFonts w:hint="cs"/>
          <w:sz w:val="32"/>
          <w:szCs w:val="32"/>
          <w:rtl/>
          <w:lang w:bidi="ar-KW"/>
        </w:rPr>
        <w:t>النظرية التي تري أن المجتمعات الإنسانية  تمر بخمس مراحل أو أطوار تبدأ بالمشاعية  ، ثم البدائية  ،والعبودية ، والإقطاعية ، والرأسمالية وتنتهي بالشوعية  تعرف باسم :</w:t>
      </w: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الداروينية .</w:t>
      </w:r>
    </w:p>
    <w:p w:rsidR="00B3787B" w:rsidRPr="005C7B3E" w:rsidRDefault="00B3787B" w:rsidP="00B3787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5C7B3E">
        <w:rPr>
          <w:rFonts w:hint="cs"/>
          <w:b/>
          <w:bCs/>
          <w:sz w:val="32"/>
          <w:szCs w:val="32"/>
          <w:u w:val="single"/>
          <w:rtl/>
          <w:lang w:bidi="ar-KW"/>
        </w:rPr>
        <w:t>ب .</w:t>
      </w:r>
      <w:r w:rsidRPr="005C7B3E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المادية التاريخية .</w:t>
      </w: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الفرويدية .</w:t>
      </w:r>
    </w:p>
    <w:p w:rsidR="00AF04D1" w:rsidRDefault="00B3787B" w:rsidP="006D0359">
      <w:pPr>
        <w:bidi/>
        <w:rPr>
          <w:sz w:val="32"/>
          <w:szCs w:val="32"/>
          <w:rtl/>
          <w:lang w:bidi="ar-KW"/>
        </w:rPr>
      </w:pPr>
      <w:r w:rsidRPr="005C7B3E">
        <w:rPr>
          <w:rFonts w:hint="cs"/>
          <w:sz w:val="32"/>
          <w:szCs w:val="32"/>
          <w:rtl/>
          <w:lang w:bidi="ar-KW"/>
        </w:rPr>
        <w:t>د .</w:t>
      </w:r>
      <w:r w:rsidRPr="005C7B3E">
        <w:rPr>
          <w:rFonts w:hint="cs"/>
          <w:sz w:val="32"/>
          <w:szCs w:val="32"/>
          <w:rtl/>
          <w:lang w:bidi="ar-KW"/>
        </w:rPr>
        <w:tab/>
        <w:t>لا شئ مما سبق</w:t>
      </w:r>
      <w:r w:rsidRPr="00AF04D1">
        <w:rPr>
          <w:rFonts w:hint="cs"/>
          <w:sz w:val="32"/>
          <w:szCs w:val="32"/>
          <w:rtl/>
          <w:lang w:bidi="ar-KW"/>
        </w:rPr>
        <w:t xml:space="preserve"> .</w:t>
      </w:r>
    </w:p>
    <w:p w:rsidR="006D0359" w:rsidRDefault="006D0359" w:rsidP="006D0359">
      <w:pPr>
        <w:bidi/>
        <w:rPr>
          <w:sz w:val="32"/>
          <w:szCs w:val="32"/>
          <w:rtl/>
          <w:lang w:bidi="ar-KW"/>
        </w:rPr>
      </w:pPr>
    </w:p>
    <w:p w:rsidR="006D0359" w:rsidRDefault="006D0359" w:rsidP="006D0359">
      <w:pPr>
        <w:bidi/>
        <w:rPr>
          <w:sz w:val="32"/>
          <w:szCs w:val="32"/>
          <w:rtl/>
          <w:lang w:bidi="ar-KW"/>
        </w:rPr>
      </w:pPr>
    </w:p>
    <w:p w:rsidR="006D0359" w:rsidRPr="00AF04D1" w:rsidRDefault="006D0359" w:rsidP="006D0359">
      <w:pPr>
        <w:bidi/>
        <w:rPr>
          <w:sz w:val="32"/>
          <w:szCs w:val="32"/>
          <w:rtl/>
          <w:lang w:bidi="ar-KW"/>
        </w:rPr>
      </w:pP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41 . يمكن تعرف التخلف الثقافي  أو الهوة الثقافية بأنها :</w:t>
      </w: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تغير في الجانب اللامادي  للثقافية يسبق دائما التغير في الجانب المادي .</w:t>
      </w: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تغير في الجانب المادي للثقافية  متزامن دائما مع الجانب اللامادي .</w:t>
      </w:r>
    </w:p>
    <w:p w:rsidR="00B3787B" w:rsidRPr="009A0D64" w:rsidRDefault="00B3787B" w:rsidP="00B3787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ج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تغير في الجانب المادي للثقافية يسبق دائما التغير في الجانب اللامادي .</w:t>
      </w:r>
    </w:p>
    <w:p w:rsidR="00E5045F" w:rsidRPr="00AF04D1" w:rsidRDefault="00B3787B" w:rsidP="006D0359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لا شئ مما سبق .</w:t>
      </w: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lastRenderedPageBreak/>
        <w:t>42 . في ثقافية العولمة يختزل الإنسان في بعدة الاقتصادي الباحث عن إشباع الجسد من المتعة واللذة والترفيه فتنحصر قيمتة بما :</w:t>
      </w:r>
    </w:p>
    <w:p w:rsidR="00B3787B" w:rsidRPr="009A0D64" w:rsidRDefault="00B3787B" w:rsidP="00B3787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أ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يستهلك .</w:t>
      </w: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ينتج .</w:t>
      </w: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يربح .</w:t>
      </w: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يعرف .</w:t>
      </w: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43 . يطلق على كل فعل اغتصاب ثقافي وعدواني رمزي على سائر الثقافات اسم :</w:t>
      </w: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اغتصاب ثقافي .</w:t>
      </w:r>
    </w:p>
    <w:p w:rsidR="00B3787B" w:rsidRPr="009A0D64" w:rsidRDefault="00B3787B" w:rsidP="00B3787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ب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عولمة ثقافية .</w:t>
      </w: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 xml:space="preserve">عدوان ثقافية </w:t>
      </w: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اختراق ثقافي .</w:t>
      </w: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44 . أن الأدوات المستخدمة في التبادل الثقافي على المستوي العالمي تعلن يشكل صريح عن :</w:t>
      </w: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موت التكنولوجيا  و أنتصار الأيديولوجيا .</w:t>
      </w:r>
    </w:p>
    <w:p w:rsidR="00B3787B" w:rsidRPr="00AF04D1" w:rsidRDefault="00B3787B" w:rsidP="00B3787B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انتصار التكنولو</w:t>
      </w:r>
      <w:r w:rsidR="00637ABE" w:rsidRPr="00AF04D1">
        <w:rPr>
          <w:rFonts w:hint="cs"/>
          <w:sz w:val="32"/>
          <w:szCs w:val="32"/>
          <w:rtl/>
          <w:lang w:bidi="ar-KW"/>
        </w:rPr>
        <w:t>جيا والأيد</w:t>
      </w:r>
      <w:r w:rsidRPr="00AF04D1">
        <w:rPr>
          <w:rFonts w:hint="cs"/>
          <w:sz w:val="32"/>
          <w:szCs w:val="32"/>
          <w:rtl/>
          <w:lang w:bidi="ar-KW"/>
        </w:rPr>
        <w:t>يولوجيا</w:t>
      </w:r>
      <w:r w:rsidR="00637ABE" w:rsidRPr="00AF04D1">
        <w:rPr>
          <w:rFonts w:hint="cs"/>
          <w:sz w:val="32"/>
          <w:szCs w:val="32"/>
          <w:rtl/>
          <w:lang w:bidi="ar-KW"/>
        </w:rPr>
        <w:t xml:space="preserve"> .</w:t>
      </w:r>
    </w:p>
    <w:p w:rsidR="00B3787B" w:rsidRPr="009A0D64" w:rsidRDefault="00B3787B" w:rsidP="00B3787B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ج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</w:r>
      <w:r w:rsidR="00637ABE"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موت الايدويولوجيا وانتصار التكنولوجيا .</w:t>
      </w:r>
    </w:p>
    <w:p w:rsidR="00B3787B" w:rsidRDefault="00B3787B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</w:r>
      <w:r w:rsidR="00637ABE" w:rsidRPr="00AF04D1">
        <w:rPr>
          <w:rFonts w:hint="cs"/>
          <w:sz w:val="32"/>
          <w:szCs w:val="32"/>
          <w:rtl/>
          <w:lang w:bidi="ar-KW"/>
        </w:rPr>
        <w:t>موت التكنولوجيا والايديولوجيا .</w:t>
      </w:r>
    </w:p>
    <w:p w:rsidR="00AF04D1" w:rsidRDefault="00AF04D1" w:rsidP="00AF04D1">
      <w:pPr>
        <w:bidi/>
        <w:rPr>
          <w:sz w:val="32"/>
          <w:szCs w:val="32"/>
          <w:rtl/>
          <w:lang w:bidi="ar-KW"/>
        </w:rPr>
      </w:pPr>
    </w:p>
    <w:p w:rsidR="006D0359" w:rsidRPr="00AF04D1" w:rsidRDefault="006D0359" w:rsidP="006D0359">
      <w:pPr>
        <w:bidi/>
        <w:rPr>
          <w:sz w:val="32"/>
          <w:szCs w:val="32"/>
          <w:rtl/>
          <w:lang w:bidi="ar-KW"/>
        </w:rPr>
      </w:pP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45 . يقصد باستخدام القوة الميديا من أجل فرض القيم والعادات والنزعات الاستهلاكية كثقافة  وافد الثقافة المحلية  مايلي :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الأيدولوجيا الاعلامية .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السيكولوجيا الإعلامية .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lastRenderedPageBreak/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الرسائل الإعلامية  .</w:t>
      </w:r>
    </w:p>
    <w:p w:rsidR="00521C70" w:rsidRPr="009A0D64" w:rsidRDefault="00AF04D1" w:rsidP="00AF04D1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د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 xml:space="preserve">الأمبريالية الإعلامية 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46 . يري بعض الباحثين أن هناك مدارس فكرية تتنازع حول قضية العولمة  أهمها :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المشككون .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المتعولمون .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التحوليون</w:t>
      </w:r>
    </w:p>
    <w:p w:rsidR="00637ABE" w:rsidRPr="009A0D64" w:rsidRDefault="00637ABE" w:rsidP="00637ABE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د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كل ما سبق .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47 . مصطلح يستخدم علماء الاجتماع للإشارة إلي تلك العمليات التي تضفي الزخم والكثرة الاجتماعية المتبادلة المتداخلة :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الإعلام .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الاتصال .</w:t>
      </w:r>
    </w:p>
    <w:p w:rsidR="00637ABE" w:rsidRPr="009A0D64" w:rsidRDefault="00637ABE" w:rsidP="00637ABE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ج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العولمة .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 xml:space="preserve"> الكوكبة .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48 . من أسباب تزايد العولمة في عالمنا المعاصر ما يلي  :</w:t>
      </w:r>
    </w:p>
    <w:p w:rsidR="00637ABE" w:rsidRPr="009A0D64" w:rsidRDefault="00637ABE" w:rsidP="00637ABE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أ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تدفق المعلومات  .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زيادة السكان .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زيادة الموارد .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تحسن ظروف الحياة .</w:t>
      </w:r>
    </w:p>
    <w:p w:rsidR="00E5045F" w:rsidRPr="00AF04D1" w:rsidRDefault="00E5045F" w:rsidP="00E5045F">
      <w:pPr>
        <w:bidi/>
        <w:rPr>
          <w:sz w:val="32"/>
          <w:szCs w:val="32"/>
          <w:rtl/>
          <w:lang w:bidi="ar-KW"/>
        </w:rPr>
      </w:pPr>
    </w:p>
    <w:p w:rsidR="00E5045F" w:rsidRPr="00AF04D1" w:rsidRDefault="00E5045F" w:rsidP="00E5045F">
      <w:pPr>
        <w:bidi/>
        <w:rPr>
          <w:sz w:val="32"/>
          <w:szCs w:val="32"/>
          <w:rtl/>
          <w:lang w:bidi="ar-KW"/>
        </w:rPr>
      </w:pP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49 . من أثار العولمة الاقتصادية  في كثير من بقاع العالم ما يلي :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زيادة الطلب على العمالة وأرتفاع الأجور .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lastRenderedPageBreak/>
        <w:t>ب .</w:t>
      </w:r>
      <w:r w:rsidRPr="00AF04D1">
        <w:rPr>
          <w:rFonts w:hint="cs"/>
          <w:sz w:val="32"/>
          <w:szCs w:val="32"/>
          <w:rtl/>
          <w:lang w:bidi="ar-KW"/>
        </w:rPr>
        <w:tab/>
        <w:t>انخفاض العمالة وانخفاض معدلات الجريمة والانحراف .</w:t>
      </w:r>
    </w:p>
    <w:p w:rsidR="00637ABE" w:rsidRPr="009A0D64" w:rsidRDefault="00637ABE" w:rsidP="00637ABE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ج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تزائد البطالة وارتفاع معدلات الجريمة والانحراف .</w:t>
      </w:r>
    </w:p>
    <w:p w:rsidR="00E5045F" w:rsidRPr="00AF04D1" w:rsidRDefault="00637ABE" w:rsidP="00AF04D1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تزايد عدد السكان وأرتفاع معدلات الفقر .</w:t>
      </w:r>
    </w:p>
    <w:p w:rsidR="00637ABE" w:rsidRPr="00AF04D1" w:rsidRDefault="00637ABE" w:rsidP="00637AB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 xml:space="preserve">50 . يطلق على المخاطر التي تنجم عن أثر المعرفة والثقافة والبشريتين على العالم الطبيعي </w:t>
      </w:r>
      <w:r w:rsidR="00BC5B1E" w:rsidRPr="00AF04D1">
        <w:rPr>
          <w:rFonts w:hint="cs"/>
          <w:sz w:val="32"/>
          <w:szCs w:val="32"/>
          <w:rtl/>
          <w:lang w:bidi="ar-KW"/>
        </w:rPr>
        <w:t>حولنا اسم :</w:t>
      </w:r>
    </w:p>
    <w:p w:rsidR="00BC5B1E" w:rsidRPr="00AF04D1" w:rsidRDefault="00BC5B1E" w:rsidP="00BC5B1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أ .</w:t>
      </w:r>
      <w:r w:rsidRPr="00AF04D1">
        <w:rPr>
          <w:rFonts w:hint="cs"/>
          <w:sz w:val="32"/>
          <w:szCs w:val="32"/>
          <w:rtl/>
          <w:lang w:bidi="ar-KW"/>
        </w:rPr>
        <w:tab/>
        <w:t>المخاطر البيئة .</w:t>
      </w:r>
    </w:p>
    <w:p w:rsidR="00BC5B1E" w:rsidRPr="009A0D64" w:rsidRDefault="00BC5B1E" w:rsidP="00BC5B1E">
      <w:pPr>
        <w:bidi/>
        <w:rPr>
          <w:b/>
          <w:bCs/>
          <w:sz w:val="32"/>
          <w:szCs w:val="32"/>
          <w:u w:val="single"/>
          <w:rtl/>
          <w:lang w:bidi="ar-KW"/>
        </w:rPr>
      </w:pP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>ب .</w:t>
      </w:r>
      <w:r w:rsidRPr="009A0D64">
        <w:rPr>
          <w:rFonts w:hint="cs"/>
          <w:b/>
          <w:bCs/>
          <w:sz w:val="32"/>
          <w:szCs w:val="32"/>
          <w:u w:val="single"/>
          <w:rtl/>
          <w:lang w:bidi="ar-KW"/>
        </w:rPr>
        <w:tab/>
        <w:t>المخاطر المصنعة .</w:t>
      </w:r>
    </w:p>
    <w:p w:rsidR="00BC5B1E" w:rsidRPr="00AF04D1" w:rsidRDefault="00BC5B1E" w:rsidP="00BC5B1E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ج .</w:t>
      </w:r>
      <w:r w:rsidRPr="00AF04D1">
        <w:rPr>
          <w:rFonts w:hint="cs"/>
          <w:sz w:val="32"/>
          <w:szCs w:val="32"/>
          <w:rtl/>
          <w:lang w:bidi="ar-KW"/>
        </w:rPr>
        <w:tab/>
        <w:t>المخاطر الصحية .</w:t>
      </w:r>
    </w:p>
    <w:p w:rsidR="00521C70" w:rsidRPr="00AF04D1" w:rsidRDefault="00BC5B1E" w:rsidP="00E5045F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>د .</w:t>
      </w:r>
      <w:r w:rsidRPr="00AF04D1">
        <w:rPr>
          <w:rFonts w:hint="cs"/>
          <w:sz w:val="32"/>
          <w:szCs w:val="32"/>
          <w:rtl/>
          <w:lang w:bidi="ar-KW"/>
        </w:rPr>
        <w:tab/>
        <w:t>المخاطر الطبيعية .</w:t>
      </w:r>
    </w:p>
    <w:p w:rsidR="00521C70" w:rsidRPr="00AF04D1" w:rsidRDefault="00521C70" w:rsidP="00521C70">
      <w:pPr>
        <w:bidi/>
        <w:rPr>
          <w:sz w:val="32"/>
          <w:szCs w:val="32"/>
          <w:rtl/>
          <w:lang w:bidi="ar-KW"/>
        </w:rPr>
      </w:pPr>
    </w:p>
    <w:p w:rsidR="00521C70" w:rsidRPr="00AF04D1" w:rsidRDefault="00521C70" w:rsidP="00521C70">
      <w:pPr>
        <w:bidi/>
        <w:rPr>
          <w:sz w:val="32"/>
          <w:szCs w:val="32"/>
          <w:rtl/>
          <w:lang w:bidi="ar-KW"/>
        </w:rPr>
      </w:pPr>
    </w:p>
    <w:p w:rsidR="00521C70" w:rsidRPr="00AF04D1" w:rsidRDefault="00521C70" w:rsidP="00521C70">
      <w:pPr>
        <w:bidi/>
        <w:rPr>
          <w:sz w:val="32"/>
          <w:szCs w:val="32"/>
          <w:rtl/>
          <w:lang w:bidi="ar-KW"/>
        </w:rPr>
      </w:pPr>
    </w:p>
    <w:p w:rsidR="00521C70" w:rsidRPr="00AF04D1" w:rsidRDefault="00521C70" w:rsidP="00521C70">
      <w:pPr>
        <w:bidi/>
        <w:rPr>
          <w:sz w:val="32"/>
          <w:szCs w:val="32"/>
          <w:rtl/>
          <w:lang w:bidi="ar-KW"/>
        </w:rPr>
      </w:pPr>
    </w:p>
    <w:p w:rsidR="00521C70" w:rsidRPr="00AF04D1" w:rsidRDefault="00521C70" w:rsidP="00521C70">
      <w:pPr>
        <w:bidi/>
        <w:rPr>
          <w:sz w:val="32"/>
          <w:szCs w:val="32"/>
          <w:rtl/>
          <w:lang w:bidi="ar-KW"/>
        </w:rPr>
      </w:pPr>
    </w:p>
    <w:p w:rsidR="00E5045F" w:rsidRPr="00AF04D1" w:rsidRDefault="00521C70" w:rsidP="00E5045F">
      <w:pPr>
        <w:bidi/>
        <w:rPr>
          <w:sz w:val="32"/>
          <w:szCs w:val="32"/>
          <w:rtl/>
          <w:lang w:bidi="ar-KW"/>
        </w:rPr>
      </w:pPr>
      <w:r w:rsidRPr="00AF04D1">
        <w:rPr>
          <w:rFonts w:hint="cs"/>
          <w:sz w:val="32"/>
          <w:szCs w:val="32"/>
          <w:rtl/>
          <w:lang w:bidi="ar-KW"/>
        </w:rPr>
        <w:t xml:space="preserve">                                                                        </w:t>
      </w:r>
      <w:r w:rsidR="00E5045F" w:rsidRPr="00AF04D1">
        <w:rPr>
          <w:rFonts w:hint="cs"/>
          <w:sz w:val="32"/>
          <w:szCs w:val="32"/>
          <w:rtl/>
          <w:lang w:bidi="ar-KW"/>
        </w:rPr>
        <w:t xml:space="preserve">              </w:t>
      </w:r>
    </w:p>
    <w:p w:rsidR="00E5045F" w:rsidRPr="00AF04D1" w:rsidRDefault="00E5045F" w:rsidP="00E5045F">
      <w:pPr>
        <w:bidi/>
        <w:rPr>
          <w:sz w:val="32"/>
          <w:szCs w:val="32"/>
          <w:rtl/>
          <w:lang w:bidi="ar-KW"/>
        </w:rPr>
      </w:pPr>
    </w:p>
    <w:p w:rsidR="00E5045F" w:rsidRPr="00AF04D1" w:rsidRDefault="00E5045F" w:rsidP="00E5045F">
      <w:pPr>
        <w:bidi/>
        <w:rPr>
          <w:sz w:val="32"/>
          <w:szCs w:val="32"/>
          <w:rtl/>
          <w:lang w:bidi="ar-KW"/>
        </w:rPr>
      </w:pPr>
    </w:p>
    <w:p w:rsidR="00E5045F" w:rsidRPr="00AF04D1" w:rsidRDefault="00E5045F" w:rsidP="00E5045F">
      <w:pPr>
        <w:bidi/>
        <w:rPr>
          <w:sz w:val="32"/>
          <w:szCs w:val="32"/>
          <w:rtl/>
          <w:lang w:bidi="ar-KW"/>
        </w:rPr>
      </w:pPr>
    </w:p>
    <w:p w:rsidR="00E5045F" w:rsidRPr="00AF04D1" w:rsidRDefault="00E5045F" w:rsidP="00E5045F">
      <w:pPr>
        <w:bidi/>
        <w:rPr>
          <w:sz w:val="32"/>
          <w:szCs w:val="32"/>
          <w:rtl/>
          <w:lang w:bidi="ar-KW"/>
        </w:rPr>
      </w:pPr>
    </w:p>
    <w:p w:rsidR="00521C70" w:rsidRPr="00AF04D1" w:rsidRDefault="00521C70" w:rsidP="00E5045F">
      <w:pPr>
        <w:bidi/>
        <w:rPr>
          <w:sz w:val="32"/>
          <w:szCs w:val="32"/>
          <w:rtl/>
        </w:rPr>
      </w:pPr>
    </w:p>
    <w:sectPr w:rsidR="00521C70" w:rsidRPr="00AF04D1" w:rsidSect="00AF04D1">
      <w:footerReference w:type="default" r:id="rId7"/>
      <w:pgSz w:w="12240" w:h="15840"/>
      <w:pgMar w:top="709" w:right="1183" w:bottom="426" w:left="85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755F" w:rsidRDefault="0053755F" w:rsidP="001C393B">
      <w:pPr>
        <w:spacing w:after="0" w:line="240" w:lineRule="auto"/>
      </w:pPr>
      <w:r>
        <w:separator/>
      </w:r>
    </w:p>
  </w:endnote>
  <w:endnote w:type="continuationSeparator" w:id="1">
    <w:p w:rsidR="0053755F" w:rsidRDefault="0053755F" w:rsidP="001C39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E24" w:rsidRDefault="00EE4E24" w:rsidP="00EE4E24">
    <w:pPr>
      <w:pStyle w:val="a4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hint="cs"/>
        <w:b/>
        <w:bCs/>
        <w:rtl/>
      </w:rPr>
      <w:t>ألأجابات</w:t>
    </w:r>
    <w:r w:rsidRPr="00EE4E24">
      <w:rPr>
        <w:rFonts w:hint="cs"/>
        <w:b/>
        <w:bCs/>
        <w:rtl/>
      </w:rPr>
      <w:t xml:space="preserve">   == الفيصل ==</w:t>
    </w:r>
    <w:r>
      <w:rPr>
        <w:b/>
        <w:bCs/>
        <w:rtl/>
      </w:rPr>
      <w:t xml:space="preserve"> </w:t>
    </w:r>
    <w:r>
      <w:rPr>
        <w:rFonts w:asciiTheme="majorHAnsi" w:hAnsiTheme="majorHAnsi"/>
      </w:rPr>
      <w:ptab w:relativeTo="margin" w:alignment="right" w:leader="none"/>
    </w:r>
    <w:r w:rsidRPr="00EE4E24">
      <w:rPr>
        <w:rFonts w:asciiTheme="majorHAnsi" w:hAnsiTheme="majorHAnsi" w:hint="cs"/>
        <w:b/>
        <w:bCs/>
        <w:rtl/>
      </w:rPr>
      <w:t>تصوير أنكسار</w:t>
    </w:r>
    <w:r w:rsidRPr="00EE4E24">
      <w:rPr>
        <w:rFonts w:asciiTheme="majorHAnsi" w:hAnsiTheme="majorHAnsi"/>
        <w:b/>
        <w:bCs/>
      </w:rPr>
      <w:t xml:space="preserve"> </w:t>
    </w:r>
    <w:fldSimple w:instr=" PAGE   \* MERGEFORMAT ">
      <w:r w:rsidR="00157CD3" w:rsidRPr="00157CD3">
        <w:rPr>
          <w:rFonts w:asciiTheme="majorHAnsi" w:hAnsiTheme="majorHAnsi"/>
          <w:noProof/>
        </w:rPr>
        <w:t>4</w:t>
      </w:r>
    </w:fldSimple>
  </w:p>
  <w:p w:rsidR="00EE4E24" w:rsidRDefault="00EE4E2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755F" w:rsidRDefault="0053755F" w:rsidP="001C393B">
      <w:pPr>
        <w:spacing w:after="0" w:line="240" w:lineRule="auto"/>
      </w:pPr>
      <w:r>
        <w:separator/>
      </w:r>
    </w:p>
  </w:footnote>
  <w:footnote w:type="continuationSeparator" w:id="1">
    <w:p w:rsidR="0053755F" w:rsidRDefault="0053755F" w:rsidP="001C39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393B"/>
    <w:rsid w:val="00016FC8"/>
    <w:rsid w:val="000C3D19"/>
    <w:rsid w:val="000C76B8"/>
    <w:rsid w:val="00157CD3"/>
    <w:rsid w:val="001C1733"/>
    <w:rsid w:val="001C393B"/>
    <w:rsid w:val="001F2CFC"/>
    <w:rsid w:val="00264C9F"/>
    <w:rsid w:val="00267B51"/>
    <w:rsid w:val="002B1C9D"/>
    <w:rsid w:val="003715C3"/>
    <w:rsid w:val="00435048"/>
    <w:rsid w:val="00447BC5"/>
    <w:rsid w:val="00472D7D"/>
    <w:rsid w:val="00501A40"/>
    <w:rsid w:val="00521C70"/>
    <w:rsid w:val="0053755F"/>
    <w:rsid w:val="0055736F"/>
    <w:rsid w:val="005C7B3E"/>
    <w:rsid w:val="00637ABE"/>
    <w:rsid w:val="00674753"/>
    <w:rsid w:val="006D0359"/>
    <w:rsid w:val="006F708B"/>
    <w:rsid w:val="00870402"/>
    <w:rsid w:val="008D1A85"/>
    <w:rsid w:val="00937EBD"/>
    <w:rsid w:val="009461AB"/>
    <w:rsid w:val="009A0D64"/>
    <w:rsid w:val="009F5E3F"/>
    <w:rsid w:val="00AA3E4D"/>
    <w:rsid w:val="00AD129A"/>
    <w:rsid w:val="00AF04D1"/>
    <w:rsid w:val="00AF7B61"/>
    <w:rsid w:val="00B3787B"/>
    <w:rsid w:val="00B86043"/>
    <w:rsid w:val="00BC5B1E"/>
    <w:rsid w:val="00BC7343"/>
    <w:rsid w:val="00C23A32"/>
    <w:rsid w:val="00D34C23"/>
    <w:rsid w:val="00D9543A"/>
    <w:rsid w:val="00D970F0"/>
    <w:rsid w:val="00DD74C6"/>
    <w:rsid w:val="00E5045F"/>
    <w:rsid w:val="00E6535B"/>
    <w:rsid w:val="00E9467D"/>
    <w:rsid w:val="00EE1C04"/>
    <w:rsid w:val="00EE4E24"/>
    <w:rsid w:val="00F472DF"/>
    <w:rsid w:val="00F548DD"/>
    <w:rsid w:val="00F810E9"/>
    <w:rsid w:val="00FA7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393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1C393B"/>
  </w:style>
  <w:style w:type="paragraph" w:styleId="a4">
    <w:name w:val="footer"/>
    <w:basedOn w:val="a"/>
    <w:link w:val="Char0"/>
    <w:uiPriority w:val="99"/>
    <w:unhideWhenUsed/>
    <w:rsid w:val="001C393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C393B"/>
  </w:style>
  <w:style w:type="paragraph" w:styleId="a5">
    <w:name w:val="Balloon Text"/>
    <w:basedOn w:val="a"/>
    <w:link w:val="Char1"/>
    <w:uiPriority w:val="99"/>
    <w:semiHidden/>
    <w:unhideWhenUsed/>
    <w:rsid w:val="001C3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1C39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88117E-4862-4F0C-913A-C6476A119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14</Pages>
  <Words>1502</Words>
  <Characters>8566</Characters>
  <Application>Microsoft Office Word</Application>
  <DocSecurity>0</DocSecurity>
  <Lines>71</Lines>
  <Paragraphs>20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salmiya</dc:creator>
  <cp:lastModifiedBy>mg</cp:lastModifiedBy>
  <cp:revision>11</cp:revision>
  <dcterms:created xsi:type="dcterms:W3CDTF">2014-05-08T16:05:00Z</dcterms:created>
  <dcterms:modified xsi:type="dcterms:W3CDTF">2014-05-09T07:44:00Z</dcterms:modified>
</cp:coreProperties>
</file>