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1 .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من أقدم التعربفات الثقافة وأكثرها ذيوعا حتي الأن هو تعريف الأنثروبولوجي الانجليزي 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رادكلبف براون .</w:t>
      </w:r>
    </w:p>
    <w:p w:rsidR="001C393B" w:rsidRPr="00F548DD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F548DD">
        <w:rPr>
          <w:rFonts w:hint="cs"/>
          <w:color w:val="00B0F0"/>
          <w:sz w:val="28"/>
          <w:szCs w:val="28"/>
          <w:rtl/>
          <w:lang w:bidi="ar-KW"/>
        </w:rPr>
        <w:t>ب .</w:t>
      </w:r>
      <w:r w:rsidRPr="00F548DD">
        <w:rPr>
          <w:rFonts w:hint="cs"/>
          <w:color w:val="00B0F0"/>
          <w:sz w:val="28"/>
          <w:szCs w:val="28"/>
          <w:rtl/>
          <w:lang w:bidi="ar-KW"/>
        </w:rPr>
        <w:tab/>
        <w:t>إدوارد تايلور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برونيسلاو مالينوفسكي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هربرت سبنسر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2 .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يمكن تحديد العلاقة بين الحضارة والثقافة في الأتي 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أن الحضارة أشمل من الثقافة .</w:t>
      </w:r>
    </w:p>
    <w:p w:rsidR="001C393B" w:rsidRPr="00F548DD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F548DD">
        <w:rPr>
          <w:rFonts w:hint="cs"/>
          <w:color w:val="00B0F0"/>
          <w:sz w:val="28"/>
          <w:szCs w:val="28"/>
          <w:rtl/>
          <w:lang w:bidi="ar-KW"/>
        </w:rPr>
        <w:t>ب .</w:t>
      </w:r>
      <w:r w:rsidRPr="00F548DD">
        <w:rPr>
          <w:rFonts w:hint="cs"/>
          <w:color w:val="00B0F0"/>
          <w:sz w:val="28"/>
          <w:szCs w:val="28"/>
          <w:rtl/>
          <w:lang w:bidi="ar-KW"/>
        </w:rPr>
        <w:tab/>
        <w:t>أن الثقافة أشمل من الحضارة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أن الثقافة قديمة والحضارة حديثة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أن الثقافة مادية والحضارة معنوية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3 .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يمكن تعريف العنصر الثقافي أو السمة الثقافية بأنه 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كل يتكون من عناصر الثقافة ترتبط بعضها أرتباطا وظيفيا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مجموعة نظم متشابهة في الموضوع والوظيفية تتجمع في نسق واحد .</w:t>
      </w:r>
    </w:p>
    <w:p w:rsidR="001C393B" w:rsidRPr="00F548DD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F548DD">
        <w:rPr>
          <w:rFonts w:hint="cs"/>
          <w:color w:val="00B0F0"/>
          <w:sz w:val="28"/>
          <w:szCs w:val="28"/>
          <w:rtl/>
          <w:lang w:bidi="ar-KW"/>
        </w:rPr>
        <w:t>ج .</w:t>
      </w:r>
      <w:r w:rsidRPr="00F548DD">
        <w:rPr>
          <w:rFonts w:hint="cs"/>
          <w:color w:val="00B0F0"/>
          <w:sz w:val="28"/>
          <w:szCs w:val="28"/>
          <w:rtl/>
          <w:lang w:bidi="ar-KW"/>
        </w:rPr>
        <w:tab/>
        <w:t>العنصر الثقافي البسيط الذي لايوجد حاجة  علمية لتحليلة الي ماهو أبسط منه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الأشياء المادية والمحسوسة التي يعطيها الأنسان معني محددا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4 .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تعتمد الدعوة للأعتراف بتنوع الشعوب وأحترامها ومحاولة تفهمها وعدم التحيز على مفهوم :</w:t>
      </w:r>
    </w:p>
    <w:p w:rsidR="001C393B" w:rsidRPr="00F548DD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F548DD">
        <w:rPr>
          <w:rFonts w:hint="cs"/>
          <w:color w:val="00B0F0"/>
          <w:sz w:val="28"/>
          <w:szCs w:val="28"/>
          <w:rtl/>
          <w:lang w:bidi="ar-KW"/>
        </w:rPr>
        <w:t>أ .</w:t>
      </w:r>
      <w:r w:rsidRPr="00F548DD">
        <w:rPr>
          <w:rFonts w:hint="cs"/>
          <w:color w:val="00B0F0"/>
          <w:sz w:val="28"/>
          <w:szCs w:val="28"/>
          <w:rtl/>
          <w:lang w:bidi="ar-KW"/>
        </w:rPr>
        <w:tab/>
        <w:t>النسبية الثقافية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الحتمية الثقافية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الواقعية الثقافية .</w:t>
      </w:r>
    </w:p>
    <w:p w:rsidR="001C393B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المناطق الثقافية .</w:t>
      </w:r>
    </w:p>
    <w:p w:rsidR="00521C70" w:rsidRDefault="00521C70" w:rsidP="00521C70">
      <w:pPr>
        <w:bidi/>
        <w:rPr>
          <w:sz w:val="28"/>
          <w:szCs w:val="28"/>
          <w:rtl/>
          <w:lang w:bidi="ar-KW"/>
        </w:rPr>
      </w:pPr>
    </w:p>
    <w:p w:rsidR="00521C70" w:rsidRPr="000C76B8" w:rsidRDefault="00521C70" w:rsidP="00521C70">
      <w:pPr>
        <w:bidi/>
        <w:rPr>
          <w:sz w:val="28"/>
          <w:szCs w:val="28"/>
          <w:rtl/>
          <w:lang w:bidi="ar-KW"/>
        </w:rPr>
      </w:pP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lastRenderedPageBreak/>
        <w:t xml:space="preserve">5 .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يعرف التخصص الذي يؤكد على استخد</w:t>
      </w:r>
      <w:r w:rsidR="00447BC5" w:rsidRPr="000C76B8">
        <w:rPr>
          <w:rFonts w:hint="cs"/>
          <w:color w:val="FF0000"/>
          <w:sz w:val="28"/>
          <w:szCs w:val="28"/>
          <w:rtl/>
          <w:lang w:bidi="ar-KW"/>
        </w:rPr>
        <w:t>ام نتائج الدراسات الانسانية لمسا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عدة الدول  ا</w:t>
      </w:r>
      <w:r w:rsidR="00447BC5" w:rsidRPr="000C76B8">
        <w:rPr>
          <w:rFonts w:hint="cs"/>
          <w:color w:val="FF0000"/>
          <w:sz w:val="28"/>
          <w:szCs w:val="28"/>
          <w:rtl/>
          <w:lang w:bidi="ar-KW"/>
        </w:rPr>
        <w:t>لنامية على النهوض والتقدم بأسم</w:t>
      </w:r>
      <w:r w:rsidR="00447BC5" w:rsidRPr="000C76B8">
        <w:rPr>
          <w:rFonts w:hint="cs"/>
          <w:sz w:val="28"/>
          <w:szCs w:val="28"/>
          <w:rtl/>
          <w:lang w:bidi="ar-KW"/>
        </w:rPr>
        <w:t xml:space="preserve"> 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الأنثروبولوجيا الثقافية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الأنثروبولوجيا الأجتماعية .</w:t>
      </w:r>
    </w:p>
    <w:p w:rsidR="001C393B" w:rsidRPr="00F548DD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F548DD">
        <w:rPr>
          <w:rFonts w:hint="cs"/>
          <w:color w:val="00B0F0"/>
          <w:sz w:val="28"/>
          <w:szCs w:val="28"/>
          <w:rtl/>
          <w:lang w:bidi="ar-KW"/>
        </w:rPr>
        <w:t>ج .</w:t>
      </w:r>
      <w:r w:rsidRPr="00F548DD">
        <w:rPr>
          <w:rFonts w:hint="cs"/>
          <w:color w:val="00B0F0"/>
          <w:sz w:val="28"/>
          <w:szCs w:val="28"/>
          <w:rtl/>
          <w:lang w:bidi="ar-KW"/>
        </w:rPr>
        <w:tab/>
        <w:t>أنثروبولوجيا التنمية .</w:t>
      </w:r>
    </w:p>
    <w:p w:rsidR="001C393B" w:rsidRPr="000C76B8" w:rsidRDefault="001C393B" w:rsidP="00521C70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الأنثروبولوجيا الطبيعية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6 .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يوصف الاتجاه البنائي ــ الوظيفي بأنه 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تطوري وتاريخي .</w:t>
      </w:r>
    </w:p>
    <w:p w:rsidR="001C393B" w:rsidRPr="00F548DD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F548DD">
        <w:rPr>
          <w:rFonts w:hint="cs"/>
          <w:color w:val="00B0F0"/>
          <w:sz w:val="28"/>
          <w:szCs w:val="28"/>
          <w:rtl/>
          <w:lang w:bidi="ar-KW"/>
        </w:rPr>
        <w:t>ب .</w:t>
      </w:r>
      <w:r w:rsidRPr="00F548DD">
        <w:rPr>
          <w:rFonts w:hint="cs"/>
          <w:color w:val="00B0F0"/>
          <w:sz w:val="28"/>
          <w:szCs w:val="28"/>
          <w:rtl/>
          <w:lang w:bidi="ar-KW"/>
        </w:rPr>
        <w:tab/>
        <w:t>لاتطوري ولا تاريخي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مثالي وواقعي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لا مثالي ولا واقعي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7 .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يطلق على ذلك الفرع من الأنثروبولوجيا الذي يهتم بالمعني أو الرمز المصاحبين للممارسات الثقافية 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الأنثروبولوجيا التطبيقية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الأنثروبولوجيا المعرفية .</w:t>
      </w:r>
    </w:p>
    <w:p w:rsidR="001C393B" w:rsidRPr="00F548DD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F548DD">
        <w:rPr>
          <w:rFonts w:hint="cs"/>
          <w:color w:val="00B0F0"/>
          <w:sz w:val="28"/>
          <w:szCs w:val="28"/>
          <w:rtl/>
          <w:lang w:bidi="ar-KW"/>
        </w:rPr>
        <w:t>ج .</w:t>
      </w:r>
      <w:r w:rsidRPr="00F548DD">
        <w:rPr>
          <w:rFonts w:hint="cs"/>
          <w:color w:val="00B0F0"/>
          <w:sz w:val="28"/>
          <w:szCs w:val="28"/>
          <w:rtl/>
          <w:lang w:bidi="ar-KW"/>
        </w:rPr>
        <w:tab/>
        <w:t>الأنثروبولوجيا الرمزية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الأنثروبولوجيا السيكولوجية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8 .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يعرف الاتجاه الذي يركز العلاقات القائمة بين عناصر الظاهرة ككل وعلاقتها بغيرها من العلاقات الأخري بأسم 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الاتجاه التاريخي .</w:t>
      </w:r>
    </w:p>
    <w:p w:rsidR="001C393B" w:rsidRPr="00F548DD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F548DD">
        <w:rPr>
          <w:rFonts w:hint="cs"/>
          <w:color w:val="00B0F0"/>
          <w:sz w:val="28"/>
          <w:szCs w:val="28"/>
          <w:rtl/>
          <w:lang w:bidi="ar-KW"/>
        </w:rPr>
        <w:t>ب .</w:t>
      </w:r>
      <w:r w:rsidRPr="00F548DD">
        <w:rPr>
          <w:rFonts w:hint="cs"/>
          <w:color w:val="00B0F0"/>
          <w:sz w:val="28"/>
          <w:szCs w:val="28"/>
          <w:rtl/>
          <w:lang w:bidi="ar-KW"/>
        </w:rPr>
        <w:tab/>
        <w:t>الاتجاه البنائي ـ الوظيفي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ج . </w:t>
      </w:r>
      <w:r w:rsidRPr="000C76B8">
        <w:rPr>
          <w:rFonts w:hint="cs"/>
          <w:sz w:val="28"/>
          <w:szCs w:val="28"/>
          <w:rtl/>
          <w:lang w:bidi="ar-KW"/>
        </w:rPr>
        <w:tab/>
        <w:t>الاتجاه التطوري .</w:t>
      </w:r>
    </w:p>
    <w:p w:rsidR="001C393B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الاتجاه النفسي .</w:t>
      </w:r>
    </w:p>
    <w:p w:rsidR="00521C70" w:rsidRDefault="00521C70" w:rsidP="00521C70">
      <w:pPr>
        <w:bidi/>
        <w:rPr>
          <w:sz w:val="28"/>
          <w:szCs w:val="28"/>
          <w:rtl/>
          <w:lang w:bidi="ar-KW"/>
        </w:rPr>
      </w:pPr>
    </w:p>
    <w:p w:rsidR="00521C70" w:rsidRPr="000C76B8" w:rsidRDefault="00521C70" w:rsidP="00521C70">
      <w:pPr>
        <w:bidi/>
        <w:rPr>
          <w:sz w:val="28"/>
          <w:szCs w:val="28"/>
          <w:rtl/>
          <w:lang w:bidi="ar-KW"/>
        </w:rPr>
      </w:pP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9 .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يمكن أن يكون النموذج الثقافي خاصا بقطاع معين من المجتمع وفي هذه الحالة يسمي 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ثقافة شعبية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ثقافة خاصة .</w:t>
      </w:r>
    </w:p>
    <w:p w:rsidR="001C393B" w:rsidRPr="00F548DD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F548DD">
        <w:rPr>
          <w:rFonts w:hint="cs"/>
          <w:color w:val="00B0F0"/>
          <w:sz w:val="28"/>
          <w:szCs w:val="28"/>
          <w:rtl/>
          <w:lang w:bidi="ar-KW"/>
        </w:rPr>
        <w:t>ج .</w:t>
      </w:r>
      <w:r w:rsidRPr="00F548DD">
        <w:rPr>
          <w:rFonts w:hint="cs"/>
          <w:color w:val="00B0F0"/>
          <w:sz w:val="28"/>
          <w:szCs w:val="28"/>
          <w:rtl/>
          <w:lang w:bidi="ar-KW"/>
        </w:rPr>
        <w:tab/>
        <w:t>ثقافة فرعية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ثقافة بديلة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10 .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يري بارسونز أن موقع الفعل يتحدد  دائما في أربعة سياقات هي :</w:t>
      </w:r>
      <w:r w:rsidRPr="000C76B8">
        <w:rPr>
          <w:rFonts w:hint="cs"/>
          <w:sz w:val="28"/>
          <w:szCs w:val="28"/>
          <w:rtl/>
          <w:lang w:bidi="ar-KW"/>
        </w:rPr>
        <w:t xml:space="preserve"> 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السياق الفكري والسياق السياسي والسياق الاقتصادي والسياق الديني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السياق البيولوجي والسياق السوسيو لوجي والسياق الفلسفي والسياق اللغودي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السياق الانثروبولوجي والسياق الانطولوجي  والسياق البيئي والسياق الرمزي .</w:t>
      </w:r>
    </w:p>
    <w:p w:rsidR="001C393B" w:rsidRPr="00F548DD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F548DD">
        <w:rPr>
          <w:rFonts w:hint="cs"/>
          <w:color w:val="00B0F0"/>
          <w:sz w:val="28"/>
          <w:szCs w:val="28"/>
          <w:rtl/>
          <w:lang w:bidi="ar-KW"/>
        </w:rPr>
        <w:t>د .</w:t>
      </w:r>
      <w:r w:rsidRPr="00F548DD">
        <w:rPr>
          <w:rFonts w:hint="cs"/>
          <w:color w:val="00B0F0"/>
          <w:sz w:val="28"/>
          <w:szCs w:val="28"/>
          <w:rtl/>
          <w:lang w:bidi="ar-KW"/>
        </w:rPr>
        <w:tab/>
        <w:t>السياق الايديولوجي  والسياق النفسي والسياق الاجتماعي والسياق الثقافي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11 .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تعتبر المعتقدات والمنتوجات الثقافية والالقاب العلمية من رؤوس الاموال :</w:t>
      </w:r>
    </w:p>
    <w:p w:rsidR="001C393B" w:rsidRPr="00521C70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521C70">
        <w:rPr>
          <w:rFonts w:hint="cs"/>
          <w:color w:val="00B0F0"/>
          <w:sz w:val="28"/>
          <w:szCs w:val="28"/>
          <w:rtl/>
          <w:lang w:bidi="ar-KW"/>
        </w:rPr>
        <w:t>أ .</w:t>
      </w:r>
      <w:r w:rsidRPr="00521C70">
        <w:rPr>
          <w:rFonts w:hint="cs"/>
          <w:color w:val="00B0F0"/>
          <w:sz w:val="28"/>
          <w:szCs w:val="28"/>
          <w:rtl/>
          <w:lang w:bidi="ar-KW"/>
        </w:rPr>
        <w:tab/>
        <w:t>الرمزية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العادية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العلمية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الثقافية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12 .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أن مفهوم التثقيف " </w:t>
      </w:r>
      <w:r w:rsidRPr="000C76B8">
        <w:rPr>
          <w:color w:val="FF0000"/>
          <w:sz w:val="28"/>
          <w:szCs w:val="28"/>
          <w:lang w:bidi="ar-KW"/>
        </w:rPr>
        <w:t>Accuituration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" أصبح من الحقائق والديناميات الثابتة بين المجالات التي يفضل 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المدرسة الثقافية الفرنسية .</w:t>
      </w:r>
    </w:p>
    <w:p w:rsidR="001C393B" w:rsidRPr="00521C70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521C70">
        <w:rPr>
          <w:rFonts w:hint="cs"/>
          <w:color w:val="00B0F0"/>
          <w:sz w:val="28"/>
          <w:szCs w:val="28"/>
          <w:rtl/>
          <w:lang w:bidi="ar-KW"/>
        </w:rPr>
        <w:t>ب .</w:t>
      </w:r>
      <w:r w:rsidRPr="00521C70">
        <w:rPr>
          <w:rFonts w:hint="cs"/>
          <w:color w:val="00B0F0"/>
          <w:sz w:val="28"/>
          <w:szCs w:val="28"/>
          <w:rtl/>
          <w:lang w:bidi="ar-KW"/>
        </w:rPr>
        <w:tab/>
        <w:t>المدرسة الثقافية الامريكية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المدرسة الثقافية الإنجليزية .</w:t>
      </w:r>
    </w:p>
    <w:p w:rsidR="001C393B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المدرسة الثقافية الألمانية .</w:t>
      </w:r>
    </w:p>
    <w:p w:rsidR="00521C70" w:rsidRDefault="00521C70" w:rsidP="00521C70">
      <w:pPr>
        <w:bidi/>
        <w:rPr>
          <w:sz w:val="28"/>
          <w:szCs w:val="28"/>
          <w:rtl/>
          <w:lang w:bidi="ar-KW"/>
        </w:rPr>
      </w:pPr>
    </w:p>
    <w:p w:rsidR="00521C70" w:rsidRPr="000C76B8" w:rsidRDefault="00521C70" w:rsidP="00521C70">
      <w:pPr>
        <w:bidi/>
        <w:rPr>
          <w:sz w:val="28"/>
          <w:szCs w:val="28"/>
          <w:rtl/>
          <w:lang w:bidi="ar-KW"/>
        </w:rPr>
      </w:pPr>
    </w:p>
    <w:p w:rsidR="001C393B" w:rsidRPr="000C76B8" w:rsidRDefault="001C393B" w:rsidP="001C393B">
      <w:pPr>
        <w:bidi/>
        <w:rPr>
          <w:color w:val="FF0000"/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13 .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هناك أنماط ثقافية تشمل جميع أفراد المجتمع الواحد وهناك أنماط أخري تشمل جماعة  معينة  المجتمع الواحد ويطلق</w:t>
      </w:r>
      <w:r w:rsidRPr="000C76B8">
        <w:rPr>
          <w:rFonts w:hint="cs"/>
          <w:sz w:val="28"/>
          <w:szCs w:val="28"/>
          <w:rtl/>
          <w:lang w:bidi="ar-KW"/>
        </w:rPr>
        <w:t xml:space="preserve">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علي هذه الأنماط أسم :</w:t>
      </w:r>
    </w:p>
    <w:p w:rsidR="001C393B" w:rsidRPr="00521C70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521C70">
        <w:rPr>
          <w:rFonts w:hint="cs"/>
          <w:color w:val="00B0F0"/>
          <w:sz w:val="28"/>
          <w:szCs w:val="28"/>
          <w:rtl/>
          <w:lang w:bidi="ar-KW"/>
        </w:rPr>
        <w:t>أ .</w:t>
      </w:r>
      <w:r w:rsidRPr="00521C70">
        <w:rPr>
          <w:rFonts w:hint="cs"/>
          <w:color w:val="00B0F0"/>
          <w:sz w:val="28"/>
          <w:szCs w:val="28"/>
          <w:rtl/>
          <w:lang w:bidi="ar-KW"/>
        </w:rPr>
        <w:tab/>
        <w:t>العموميات والخصوصيات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المركبات والسمات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النماذج والبدائل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العناصر والأجزاء .</w:t>
      </w:r>
    </w:p>
    <w:p w:rsidR="001C393B" w:rsidRPr="000C76B8" w:rsidRDefault="001C393B" w:rsidP="00AF7B61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14 .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يقوم كل جيل بأضافة الي " المورؤث</w:t>
      </w:r>
      <w:r w:rsidR="00AF7B61">
        <w:rPr>
          <w:rFonts w:hint="cs"/>
          <w:color w:val="FF0000"/>
          <w:sz w:val="28"/>
          <w:szCs w:val="28"/>
          <w:rtl/>
          <w:lang w:bidi="ar-KW"/>
        </w:rPr>
        <w:t xml:space="preserve"> الثقافي "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من خلال التعلم  والتجربة وتسمي هذه ( .... ) 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الانتشار الثقافي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النمو الثقافي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1C1733">
        <w:rPr>
          <w:rFonts w:hint="cs"/>
          <w:color w:val="00B0F0"/>
          <w:sz w:val="28"/>
          <w:szCs w:val="28"/>
          <w:rtl/>
          <w:lang w:bidi="ar-KW"/>
        </w:rPr>
        <w:t>ج .</w:t>
      </w:r>
      <w:r w:rsidRPr="001C1733">
        <w:rPr>
          <w:rFonts w:hint="cs"/>
          <w:color w:val="00B0F0"/>
          <w:sz w:val="28"/>
          <w:szCs w:val="28"/>
          <w:rtl/>
          <w:lang w:bidi="ar-KW"/>
        </w:rPr>
        <w:tab/>
        <w:t>التراكم الثقافي</w:t>
      </w:r>
      <w:r w:rsidRPr="000C76B8">
        <w:rPr>
          <w:rFonts w:hint="cs"/>
          <w:sz w:val="28"/>
          <w:szCs w:val="28"/>
          <w:rtl/>
          <w:lang w:bidi="ar-KW"/>
        </w:rPr>
        <w:t xml:space="preserve">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التغير الثقافي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15 .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تحتوي كل ثقافيه أبعاد ثلاث هي  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البعد النفسي والبعد الجسدي والبعد العقلي</w:t>
      </w:r>
    </w:p>
    <w:p w:rsidR="001C393B" w:rsidRPr="00501A40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501A40">
        <w:rPr>
          <w:rFonts w:hint="cs"/>
          <w:color w:val="00B0F0"/>
          <w:sz w:val="28"/>
          <w:szCs w:val="28"/>
          <w:rtl/>
          <w:lang w:bidi="ar-KW"/>
        </w:rPr>
        <w:t>ب .</w:t>
      </w:r>
      <w:r w:rsidRPr="00501A40">
        <w:rPr>
          <w:rFonts w:hint="cs"/>
          <w:color w:val="00B0F0"/>
          <w:sz w:val="28"/>
          <w:szCs w:val="28"/>
          <w:rtl/>
          <w:lang w:bidi="ar-KW"/>
        </w:rPr>
        <w:tab/>
        <w:t xml:space="preserve">البعد الرمزي والبعد الاجتماعي والعبد المادي . 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البعد المكاني والبعد الزماني والبعد الانساني .</w:t>
      </w:r>
    </w:p>
    <w:p w:rsidR="001C393B" w:rsidRPr="000C76B8" w:rsidRDefault="001C393B" w:rsidP="00AF7B61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البعد العام والبعد الخاص والبعد المشترك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16 .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يعود التباين بين الثقافات الي عوامل موضوعية  عديدة  منها </w:t>
      </w:r>
      <w:r w:rsidRPr="000C76B8">
        <w:rPr>
          <w:rFonts w:hint="cs"/>
          <w:sz w:val="28"/>
          <w:szCs w:val="28"/>
          <w:rtl/>
          <w:lang w:bidi="ar-KW"/>
        </w:rPr>
        <w:t>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 xml:space="preserve">البيئة الجغرافية 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القيم السائدة في المجتمع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مدي توفر الطاقة .</w:t>
      </w:r>
    </w:p>
    <w:p w:rsidR="001C393B" w:rsidRPr="00521C70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521C70">
        <w:rPr>
          <w:rFonts w:hint="cs"/>
          <w:color w:val="00B0F0"/>
          <w:sz w:val="28"/>
          <w:szCs w:val="28"/>
          <w:rtl/>
          <w:lang w:bidi="ar-KW"/>
        </w:rPr>
        <w:t>د .</w:t>
      </w:r>
      <w:r w:rsidRPr="00521C70">
        <w:rPr>
          <w:rFonts w:hint="cs"/>
          <w:color w:val="00B0F0"/>
          <w:sz w:val="28"/>
          <w:szCs w:val="28"/>
          <w:rtl/>
          <w:lang w:bidi="ar-KW"/>
        </w:rPr>
        <w:tab/>
        <w:t>كل ما سبق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lastRenderedPageBreak/>
        <w:t xml:space="preserve">17 .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للتعاون أنماط عديدة منها  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 xml:space="preserve">التعاون التقليدي 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التعاون التعقادي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التعاون العفوي .</w:t>
      </w:r>
    </w:p>
    <w:p w:rsidR="001C393B" w:rsidRPr="001C1733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1C1733">
        <w:rPr>
          <w:rFonts w:hint="cs"/>
          <w:color w:val="00B0F0"/>
          <w:sz w:val="28"/>
          <w:szCs w:val="28"/>
          <w:rtl/>
          <w:lang w:bidi="ar-KW"/>
        </w:rPr>
        <w:t>د .</w:t>
      </w:r>
      <w:r w:rsidRPr="001C1733">
        <w:rPr>
          <w:rFonts w:hint="cs"/>
          <w:color w:val="00B0F0"/>
          <w:sz w:val="28"/>
          <w:szCs w:val="28"/>
          <w:rtl/>
          <w:lang w:bidi="ar-KW"/>
        </w:rPr>
        <w:tab/>
        <w:t>كل ما سبق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18 .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التفاعل يمكن ملاحظتة داخل جماعة وخارجها وهو قد يأخذ ثلاثة  أشكال هي 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بسيط ومتوسط ومعقد  .</w:t>
      </w:r>
    </w:p>
    <w:p w:rsidR="001C393B" w:rsidRPr="001C1733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1C1733">
        <w:rPr>
          <w:rFonts w:hint="cs"/>
          <w:color w:val="00B0F0"/>
          <w:sz w:val="28"/>
          <w:szCs w:val="28"/>
          <w:rtl/>
          <w:lang w:bidi="ar-KW"/>
        </w:rPr>
        <w:t>ب .</w:t>
      </w:r>
      <w:r w:rsidRPr="001C1733">
        <w:rPr>
          <w:rFonts w:hint="cs"/>
          <w:color w:val="00B0F0"/>
          <w:sz w:val="28"/>
          <w:szCs w:val="28"/>
          <w:rtl/>
          <w:lang w:bidi="ar-KW"/>
        </w:rPr>
        <w:tab/>
        <w:t>من شخص لشخص ومن شخص لجماعة  ومن جماعة لجماعة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أولي وثانوي ومركب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لاشئ مما سبق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19 .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يطلق على السلوك الذي يحمل أفرادا  أو مجموعات على التنافس أو التناحر فيما بينهم لبلوغ هدف يسعي إليه</w:t>
      </w:r>
      <w:r w:rsidRPr="000C76B8">
        <w:rPr>
          <w:rFonts w:hint="cs"/>
          <w:sz w:val="28"/>
          <w:szCs w:val="28"/>
          <w:rtl/>
          <w:lang w:bidi="ar-KW"/>
        </w:rPr>
        <w:t xml:space="preserve">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المجتمع أسم 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التنافس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الطموح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التناحر .</w:t>
      </w:r>
    </w:p>
    <w:p w:rsidR="001C393B" w:rsidRPr="001C1733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1C1733">
        <w:rPr>
          <w:rFonts w:hint="cs"/>
          <w:color w:val="00B0F0"/>
          <w:sz w:val="28"/>
          <w:szCs w:val="28"/>
          <w:rtl/>
          <w:lang w:bidi="ar-KW"/>
        </w:rPr>
        <w:t>د .</w:t>
      </w:r>
      <w:r w:rsidRPr="001C1733">
        <w:rPr>
          <w:rFonts w:hint="cs"/>
          <w:color w:val="00B0F0"/>
          <w:sz w:val="28"/>
          <w:szCs w:val="28"/>
          <w:rtl/>
          <w:lang w:bidi="ar-KW"/>
        </w:rPr>
        <w:tab/>
        <w:t>لا شئ مما سبق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20 .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يمكن تصنيف الثقافة الي  نمطين هما :</w:t>
      </w:r>
      <w:r w:rsidRPr="000C76B8">
        <w:rPr>
          <w:rFonts w:hint="cs"/>
          <w:sz w:val="28"/>
          <w:szCs w:val="28"/>
          <w:rtl/>
          <w:lang w:bidi="ar-KW"/>
        </w:rPr>
        <w:t xml:space="preserve"> 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الثقافة الدنيا  والثقافة العليا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الثقافة القديمة والثقافة الحديثة .</w:t>
      </w:r>
    </w:p>
    <w:p w:rsidR="001C393B" w:rsidRPr="001C1733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1C1733">
        <w:rPr>
          <w:rFonts w:hint="cs"/>
          <w:color w:val="00B0F0"/>
          <w:sz w:val="28"/>
          <w:szCs w:val="28"/>
          <w:rtl/>
          <w:lang w:bidi="ar-KW"/>
        </w:rPr>
        <w:t>ج .</w:t>
      </w:r>
      <w:r w:rsidRPr="001C1733">
        <w:rPr>
          <w:rFonts w:hint="cs"/>
          <w:color w:val="00B0F0"/>
          <w:sz w:val="28"/>
          <w:szCs w:val="28"/>
          <w:rtl/>
          <w:lang w:bidi="ar-KW"/>
        </w:rPr>
        <w:tab/>
        <w:t>الثقافة الشعبية والثقافة العليا .</w:t>
      </w:r>
    </w:p>
    <w:p w:rsidR="001C393B" w:rsidRDefault="001C393B" w:rsidP="00AF7B61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د . </w:t>
      </w:r>
      <w:r w:rsidRPr="000C76B8">
        <w:rPr>
          <w:rFonts w:hint="cs"/>
          <w:sz w:val="28"/>
          <w:szCs w:val="28"/>
          <w:rtl/>
          <w:lang w:bidi="ar-KW"/>
        </w:rPr>
        <w:tab/>
        <w:t>الثقافة الكبري والثقافة الصغري .</w:t>
      </w:r>
    </w:p>
    <w:p w:rsidR="00501A40" w:rsidRDefault="00501A40" w:rsidP="00501A40">
      <w:pPr>
        <w:bidi/>
        <w:rPr>
          <w:sz w:val="28"/>
          <w:szCs w:val="28"/>
          <w:rtl/>
          <w:lang w:bidi="ar-KW"/>
        </w:rPr>
      </w:pPr>
    </w:p>
    <w:p w:rsidR="00501A40" w:rsidRPr="000C76B8" w:rsidRDefault="00501A40" w:rsidP="00501A40">
      <w:pPr>
        <w:bidi/>
        <w:rPr>
          <w:sz w:val="28"/>
          <w:szCs w:val="28"/>
          <w:rtl/>
          <w:lang w:bidi="ar-KW"/>
        </w:rPr>
      </w:pP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lastRenderedPageBreak/>
        <w:t xml:space="preserve">21 .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يعتبر الدين ثقافة بوصفة نمطا " مغلقا  " من 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 xml:space="preserve">العالم والطبيعة والوجود والانسان 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النماذج والانماط  والنظم والانساق .</w:t>
      </w:r>
    </w:p>
    <w:p w:rsidR="001C393B" w:rsidRPr="001C1733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1C1733">
        <w:rPr>
          <w:rFonts w:hint="cs"/>
          <w:color w:val="00B0F0"/>
          <w:sz w:val="28"/>
          <w:szCs w:val="28"/>
          <w:rtl/>
          <w:lang w:bidi="ar-KW"/>
        </w:rPr>
        <w:t>ج .</w:t>
      </w:r>
      <w:r w:rsidRPr="001C1733">
        <w:rPr>
          <w:rFonts w:hint="cs"/>
          <w:color w:val="00B0F0"/>
          <w:sz w:val="28"/>
          <w:szCs w:val="28"/>
          <w:rtl/>
          <w:lang w:bidi="ar-KW"/>
        </w:rPr>
        <w:tab/>
        <w:t>القيم والعادات والطقوس والشعائر .</w:t>
      </w:r>
    </w:p>
    <w:p w:rsidR="00AF7B61" w:rsidRPr="000C76B8" w:rsidRDefault="001C393B" w:rsidP="00501A40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كل ما سبق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22 .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على المستوي الوصفي الفرق بين الاتجاهات والقيم هو كالفرق بين :</w:t>
      </w:r>
    </w:p>
    <w:p w:rsidR="001C393B" w:rsidRPr="00AF7B61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AF7B61">
        <w:rPr>
          <w:rFonts w:hint="cs"/>
          <w:color w:val="00B0F0"/>
          <w:sz w:val="28"/>
          <w:szCs w:val="28"/>
          <w:rtl/>
          <w:lang w:bidi="ar-KW"/>
        </w:rPr>
        <w:t>أ .</w:t>
      </w:r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>العام والخاص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الأولي والثانوي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الجزئي والكلي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 د .</w:t>
      </w:r>
      <w:r w:rsidRPr="000C76B8">
        <w:rPr>
          <w:rFonts w:hint="cs"/>
          <w:sz w:val="28"/>
          <w:szCs w:val="28"/>
          <w:rtl/>
          <w:lang w:bidi="ar-KW"/>
        </w:rPr>
        <w:tab/>
        <w:t>المادي والرمزي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23.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يتضمن نسق القيم نوعين رئيسيين  من القيم هما 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قيم ثابتة وقيم متغيرة .</w:t>
      </w:r>
    </w:p>
    <w:p w:rsidR="001C393B" w:rsidRPr="00AF7B61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AF7B61">
        <w:rPr>
          <w:rFonts w:hint="cs"/>
          <w:color w:val="00B0F0"/>
          <w:sz w:val="28"/>
          <w:szCs w:val="28"/>
          <w:rtl/>
          <w:lang w:bidi="ar-KW"/>
        </w:rPr>
        <w:t>ب .</w:t>
      </w:r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 xml:space="preserve">قيم غائية وقيم وسيلية . 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قيم حقيقية وقيم زائفة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 د .</w:t>
      </w:r>
      <w:r w:rsidRPr="000C76B8">
        <w:rPr>
          <w:rFonts w:hint="cs"/>
          <w:sz w:val="28"/>
          <w:szCs w:val="28"/>
          <w:rtl/>
          <w:lang w:bidi="ar-KW"/>
        </w:rPr>
        <w:tab/>
        <w:t>قيم موروثة وقيم مكتسبة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24 .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لكي يتكون العرف لابد من توفر عامليين هما 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الأول شفاهي والأخر كتابي .</w:t>
      </w:r>
    </w:p>
    <w:p w:rsidR="001C393B" w:rsidRPr="00AF7B61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AF7B61">
        <w:rPr>
          <w:rFonts w:hint="cs"/>
          <w:color w:val="00B0F0"/>
          <w:sz w:val="28"/>
          <w:szCs w:val="28"/>
          <w:rtl/>
          <w:lang w:bidi="ar-KW"/>
        </w:rPr>
        <w:t>ب .</w:t>
      </w:r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>الأول مادي والثاني معنوي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الأول جسدي والثاني عقلي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 د .</w:t>
      </w:r>
      <w:r w:rsidRPr="000C76B8">
        <w:rPr>
          <w:rFonts w:hint="cs"/>
          <w:sz w:val="28"/>
          <w:szCs w:val="28"/>
          <w:rtl/>
          <w:lang w:bidi="ar-KW"/>
        </w:rPr>
        <w:tab/>
        <w:t>الأول أجتماعي والثاني أقتصادي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25 .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يطلق على الظاهرة الشخصية التي يمكن  أن تتكون وتمارس في حالات ( .............. ) 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العادات الجماعية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العادات الثانوية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lastRenderedPageBreak/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العادات الفطرية .</w:t>
      </w:r>
    </w:p>
    <w:p w:rsidR="001C393B" w:rsidRPr="00AF7B61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AF7B61">
        <w:rPr>
          <w:rFonts w:hint="cs"/>
          <w:color w:val="00B0F0"/>
          <w:sz w:val="28"/>
          <w:szCs w:val="28"/>
          <w:rtl/>
          <w:lang w:bidi="ar-KW"/>
        </w:rPr>
        <w:t>د .</w:t>
      </w:r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>العادات الفردية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26 .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عادة فقدت مضمونها ولم يعد من الممكن أحيانا التعرف على معناها  الأصلي ، وأنما يمارسها الأنسان لمجرد المحافظة</w:t>
      </w:r>
      <w:r w:rsidRPr="000C76B8">
        <w:rPr>
          <w:rFonts w:hint="cs"/>
          <w:sz w:val="28"/>
          <w:szCs w:val="28"/>
          <w:rtl/>
          <w:lang w:bidi="ar-KW"/>
        </w:rPr>
        <w:t xml:space="preserve"> 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، وهي شكل من أشكال الرواسب الثقافية في المجتمع  :</w:t>
      </w:r>
    </w:p>
    <w:p w:rsidR="001C393B" w:rsidRPr="00AF7B61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AF7B61">
        <w:rPr>
          <w:rFonts w:hint="cs"/>
          <w:color w:val="00B0F0"/>
          <w:sz w:val="28"/>
          <w:szCs w:val="28"/>
          <w:rtl/>
          <w:lang w:bidi="ar-KW"/>
        </w:rPr>
        <w:t>أ .</w:t>
      </w:r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>التقاليد.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العادات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الطقوس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د . </w:t>
      </w:r>
      <w:r w:rsidRPr="000C76B8">
        <w:rPr>
          <w:rFonts w:hint="cs"/>
          <w:sz w:val="28"/>
          <w:szCs w:val="28"/>
          <w:rtl/>
          <w:lang w:bidi="ar-KW"/>
        </w:rPr>
        <w:tab/>
        <w:t>الشعائر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27 .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سوسيولوجيا اكتسب مفهموم التقاليد بعدا يعبر عن 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ارتباط الأنسان الاجتماعي بقيمة وأفكاره .</w:t>
      </w:r>
    </w:p>
    <w:p w:rsidR="001C393B" w:rsidRPr="00AF7B61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AF7B61">
        <w:rPr>
          <w:rFonts w:hint="cs"/>
          <w:color w:val="00B0F0"/>
          <w:sz w:val="28"/>
          <w:szCs w:val="28"/>
          <w:rtl/>
          <w:lang w:bidi="ar-KW"/>
        </w:rPr>
        <w:t>ب .</w:t>
      </w:r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>أرتباط الأنسان الاجتماعي بتراثه المادي والروحي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أرتباط الأنسان الاجتماعي بمجتمعة  ووطنه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أرتباط الأنسان الاجتماعي بأسرتة وعشيرتة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28 .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مصطلح يعني حرفيا معارف الناس أو حكمة الشعب :</w:t>
      </w:r>
    </w:p>
    <w:p w:rsidR="001C393B" w:rsidRPr="00AF7B61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AF7B61">
        <w:rPr>
          <w:rFonts w:hint="cs"/>
          <w:color w:val="00B0F0"/>
          <w:sz w:val="28"/>
          <w:szCs w:val="28"/>
          <w:rtl/>
          <w:lang w:bidi="ar-KW"/>
        </w:rPr>
        <w:t>أ .</w:t>
      </w:r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>الفولكلور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الثقافة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الحكايات الشعبية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الخرفات والأساطير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29 .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يطلق على مجموعة الأفعال المرعبة والممارسات التي تنظمها قواعد نظامية من الطبيعة المقدسة ( .. ) قهرية ملزمة</w:t>
      </w:r>
      <w:r w:rsidRPr="000C76B8">
        <w:rPr>
          <w:rFonts w:hint="cs"/>
          <w:sz w:val="28"/>
          <w:szCs w:val="28"/>
          <w:rtl/>
          <w:lang w:bidi="ar-KW"/>
        </w:rPr>
        <w:t xml:space="preserve">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بأسم 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العادات والتقاليد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الأعراف والقوانين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lastRenderedPageBreak/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الحتفالات العامة .</w:t>
      </w:r>
    </w:p>
    <w:p w:rsidR="001C393B" w:rsidRPr="00AF7B61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AF7B61">
        <w:rPr>
          <w:rFonts w:hint="cs"/>
          <w:color w:val="00B0F0"/>
          <w:sz w:val="28"/>
          <w:szCs w:val="28"/>
          <w:rtl/>
          <w:lang w:bidi="ar-KW"/>
        </w:rPr>
        <w:t>د .</w:t>
      </w:r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>الشعائر والطقوس الدينية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30 .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هناك وظائف متعددة للثقافة الشعبية أهمها وظيفة :</w:t>
      </w:r>
    </w:p>
    <w:p w:rsidR="001C393B" w:rsidRPr="00AF7B61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AF7B61">
        <w:rPr>
          <w:rFonts w:hint="cs"/>
          <w:color w:val="00B0F0"/>
          <w:sz w:val="28"/>
          <w:szCs w:val="28"/>
          <w:rtl/>
          <w:lang w:bidi="ar-KW"/>
        </w:rPr>
        <w:t>أ .</w:t>
      </w:r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>تحقيق الضبط الاجتماعي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تحقيق الاشباع الاقتصادي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تحقيق الاشباع النفسي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تحقيق الترفية والتسلية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31.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يطلق على الفنون التي تمتاز بعراقتها وانتقالها عن طريق التقليد أو النقل الشفاهي بأسم  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الحكم والامثال .</w:t>
      </w:r>
    </w:p>
    <w:p w:rsidR="001C393B" w:rsidRPr="00AF7B61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AF7B61">
        <w:rPr>
          <w:rFonts w:hint="cs"/>
          <w:color w:val="00B0F0"/>
          <w:sz w:val="28"/>
          <w:szCs w:val="28"/>
          <w:rtl/>
          <w:lang w:bidi="ar-KW"/>
        </w:rPr>
        <w:t>ب .</w:t>
      </w:r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>الفولكلور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السحر والتنجيم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الطب الشعبي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32.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يطلق على الحالة التي يتغير فيها المجتمع من حالة الي حاالة أفضل اسم 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التنوع الاجتماعي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التطور الاجتماعي .</w:t>
      </w:r>
    </w:p>
    <w:p w:rsidR="001C393B" w:rsidRPr="00AF7B61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AF7B61">
        <w:rPr>
          <w:rFonts w:hint="cs"/>
          <w:color w:val="00B0F0"/>
          <w:sz w:val="28"/>
          <w:szCs w:val="28"/>
          <w:rtl/>
          <w:lang w:bidi="ar-KW"/>
        </w:rPr>
        <w:t>ج .</w:t>
      </w:r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>التقدم الاجتماعي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التغير الاجتماعي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33.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يمكن التمييز بين النمو والتنمية  في الأتي 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أن النمو عملية أرادية مخططة بينما التنمية عملية تلقائيه .</w:t>
      </w:r>
    </w:p>
    <w:p w:rsidR="001C393B" w:rsidRPr="00AF7B61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AF7B61">
        <w:rPr>
          <w:rFonts w:hint="cs"/>
          <w:color w:val="00B0F0"/>
          <w:sz w:val="28"/>
          <w:szCs w:val="28"/>
          <w:rtl/>
          <w:lang w:bidi="ar-KW"/>
        </w:rPr>
        <w:t>ب .</w:t>
      </w:r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>أن النمو علمية تلقائية بينما التنمية عملية مخططة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 xml:space="preserve">أن النمو عملية سريعة بينما التنمية عملية بطئية </w:t>
      </w:r>
    </w:p>
    <w:p w:rsidR="001C393B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ان النمو عملية مستمرة بينما التنمية عملية غير مستمرة .</w:t>
      </w:r>
    </w:p>
    <w:p w:rsidR="00E5045F" w:rsidRPr="000C76B8" w:rsidRDefault="00E5045F" w:rsidP="00E5045F">
      <w:pPr>
        <w:bidi/>
        <w:rPr>
          <w:sz w:val="28"/>
          <w:szCs w:val="28"/>
          <w:rtl/>
          <w:lang w:bidi="ar-KW"/>
        </w:rPr>
      </w:pP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lastRenderedPageBreak/>
        <w:t xml:space="preserve">34 .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يمكن صياغة العلاقة بين التغير الثقافي والتغير الاجتماعي في الاتي :</w:t>
      </w:r>
    </w:p>
    <w:p w:rsidR="001C393B" w:rsidRPr="00AF7B61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AF7B61">
        <w:rPr>
          <w:rFonts w:hint="cs"/>
          <w:color w:val="00B0F0"/>
          <w:sz w:val="28"/>
          <w:szCs w:val="28"/>
          <w:rtl/>
          <w:lang w:bidi="ar-KW"/>
        </w:rPr>
        <w:t>أ .</w:t>
      </w:r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>كل ماهو تغير اجتماعي  يعد تغيرا ثقافيا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كل ماهو تغير ثقافي يعد تغيرا اجتماعيا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كل ماهو تغير اجتماعي لا يعد تغيرا  ثقافيا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كل ماهو تغير ثقافي لا يعد تغيرا أجتماعيا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35 .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المصطلح الذي يشير الي كل مايطرا في جانبي الثقافة من تبدل سواء  أكان ماديا أو معنويا هو :</w:t>
      </w:r>
    </w:p>
    <w:p w:rsidR="001C393B" w:rsidRPr="00AF7B61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r w:rsidRPr="00AF7B61">
        <w:rPr>
          <w:rFonts w:hint="cs"/>
          <w:color w:val="00B0F0"/>
          <w:sz w:val="28"/>
          <w:szCs w:val="28"/>
          <w:rtl/>
          <w:lang w:bidi="ar-KW"/>
        </w:rPr>
        <w:t>أ .</w:t>
      </w:r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>التغير الثقافي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التغير الاجتماعي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التغير المادي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 xml:space="preserve"> التغير المعنوي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36 . </w:t>
      </w:r>
      <w:r w:rsidR="00D34C23" w:rsidRPr="000C76B8">
        <w:rPr>
          <w:rFonts w:hint="cs"/>
          <w:color w:val="FF0000"/>
          <w:sz w:val="28"/>
          <w:szCs w:val="28"/>
          <w:rtl/>
          <w:lang w:bidi="ar-KW"/>
        </w:rPr>
        <w:t>أن المحور الذي يدور حولة التغير الاجتماعي في نظر ماكس فيبر هو الصراع ثلاثة مبادئ عامة هي  :</w:t>
      </w:r>
    </w:p>
    <w:p w:rsidR="00D34C23" w:rsidRPr="00AF7B61" w:rsidRDefault="00D34C23" w:rsidP="00D34C23">
      <w:pPr>
        <w:bidi/>
        <w:rPr>
          <w:color w:val="00B0F0"/>
          <w:sz w:val="28"/>
          <w:szCs w:val="28"/>
          <w:rtl/>
          <w:lang w:bidi="ar-KW"/>
        </w:rPr>
      </w:pPr>
      <w:r w:rsidRPr="00AF7B61">
        <w:rPr>
          <w:rFonts w:hint="cs"/>
          <w:color w:val="00B0F0"/>
          <w:sz w:val="28"/>
          <w:szCs w:val="28"/>
          <w:rtl/>
          <w:lang w:bidi="ar-KW"/>
        </w:rPr>
        <w:t>أ .</w:t>
      </w:r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>التقليدية والعقلانية والكاريزما .</w:t>
      </w:r>
    </w:p>
    <w:p w:rsidR="00D34C23" w:rsidRPr="000C76B8" w:rsidRDefault="00D34C23" w:rsidP="00D34C23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العمومية والخصوصية والعقائدية .</w:t>
      </w:r>
    </w:p>
    <w:p w:rsidR="00D34C23" w:rsidRPr="000C76B8" w:rsidRDefault="00D34C23" w:rsidP="00D34C23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الروحية والفكرية والرمزية.</w:t>
      </w:r>
    </w:p>
    <w:p w:rsidR="00D34C23" w:rsidRPr="000C76B8" w:rsidRDefault="00D34C23" w:rsidP="00D34C23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التقدمية والرجعية ورأسماليه .</w:t>
      </w:r>
    </w:p>
    <w:p w:rsidR="00D34C23" w:rsidRPr="000C76B8" w:rsidRDefault="00D34C23" w:rsidP="00D34C23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37 .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تعرف النظرية التي ترجع كل مشكلات البلدان النامية الي مايسمي بالانفجار السكاني باسم :</w:t>
      </w:r>
    </w:p>
    <w:p w:rsidR="00D34C23" w:rsidRPr="00501A40" w:rsidRDefault="00D34C23" w:rsidP="00D34C23">
      <w:pPr>
        <w:bidi/>
        <w:rPr>
          <w:sz w:val="28"/>
          <w:szCs w:val="28"/>
          <w:rtl/>
          <w:lang w:bidi="ar-KW"/>
        </w:rPr>
      </w:pPr>
      <w:r w:rsidRPr="00501A40">
        <w:rPr>
          <w:rFonts w:hint="cs"/>
          <w:sz w:val="28"/>
          <w:szCs w:val="28"/>
          <w:rtl/>
          <w:lang w:bidi="ar-KW"/>
        </w:rPr>
        <w:t>أ .</w:t>
      </w:r>
      <w:r w:rsidRPr="00501A40">
        <w:rPr>
          <w:rFonts w:hint="cs"/>
          <w:sz w:val="28"/>
          <w:szCs w:val="28"/>
          <w:rtl/>
          <w:lang w:bidi="ar-KW"/>
        </w:rPr>
        <w:tab/>
        <w:t>الماركسية .</w:t>
      </w:r>
    </w:p>
    <w:p w:rsidR="00D34C23" w:rsidRPr="00501A40" w:rsidRDefault="00D34C23" w:rsidP="00D34C23">
      <w:pPr>
        <w:bidi/>
        <w:rPr>
          <w:color w:val="00B0F0"/>
          <w:sz w:val="28"/>
          <w:szCs w:val="28"/>
          <w:rtl/>
          <w:lang w:bidi="ar-KW"/>
        </w:rPr>
      </w:pPr>
      <w:r w:rsidRPr="00501A40">
        <w:rPr>
          <w:rFonts w:hint="cs"/>
          <w:color w:val="00B0F0"/>
          <w:sz w:val="28"/>
          <w:szCs w:val="28"/>
          <w:rtl/>
          <w:lang w:bidi="ar-KW"/>
        </w:rPr>
        <w:t>ب .</w:t>
      </w:r>
      <w:r w:rsidRPr="00501A40">
        <w:rPr>
          <w:rFonts w:hint="cs"/>
          <w:color w:val="00B0F0"/>
          <w:sz w:val="28"/>
          <w:szCs w:val="28"/>
          <w:rtl/>
          <w:lang w:bidi="ar-KW"/>
        </w:rPr>
        <w:tab/>
        <w:t>المالتوسية الجديدة.</w:t>
      </w:r>
    </w:p>
    <w:p w:rsidR="00D34C23" w:rsidRPr="000C76B8" w:rsidRDefault="00D34C23" w:rsidP="00D34C23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الداروينية .</w:t>
      </w:r>
    </w:p>
    <w:p w:rsidR="00D34C23" w:rsidRDefault="00D34C23" w:rsidP="00D34C23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الوظيفية .</w:t>
      </w:r>
    </w:p>
    <w:p w:rsidR="00E5045F" w:rsidRPr="000C76B8" w:rsidRDefault="00E5045F" w:rsidP="00E5045F">
      <w:pPr>
        <w:bidi/>
        <w:rPr>
          <w:sz w:val="28"/>
          <w:szCs w:val="28"/>
          <w:rtl/>
          <w:lang w:bidi="ar-KW"/>
        </w:rPr>
      </w:pPr>
    </w:p>
    <w:p w:rsidR="00D34C23" w:rsidRPr="000C76B8" w:rsidRDefault="00D34C23" w:rsidP="00D34C23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38 .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يطلق على العملية التي تنتشر بواسطتها السمات أو الأنماط الثقافية من منطقة لأخري باسم :</w:t>
      </w:r>
    </w:p>
    <w:p w:rsidR="00D34C23" w:rsidRPr="000C76B8" w:rsidRDefault="00D34C23" w:rsidP="00D34C23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الغزو الثقافي .</w:t>
      </w:r>
    </w:p>
    <w:p w:rsidR="00D34C23" w:rsidRPr="000C76B8" w:rsidRDefault="00D34C23" w:rsidP="00D34C23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التبادل الثقافي .</w:t>
      </w:r>
    </w:p>
    <w:p w:rsidR="00D34C23" w:rsidRPr="000C76B8" w:rsidRDefault="00D34C23" w:rsidP="00D34C23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الانتقال الثقافي .</w:t>
      </w:r>
    </w:p>
    <w:p w:rsidR="00D34C23" w:rsidRPr="00AF7B61" w:rsidRDefault="00D34C23" w:rsidP="00D34C23">
      <w:pPr>
        <w:bidi/>
        <w:rPr>
          <w:color w:val="00B0F0"/>
          <w:sz w:val="28"/>
          <w:szCs w:val="28"/>
          <w:rtl/>
          <w:lang w:bidi="ar-KW"/>
        </w:rPr>
      </w:pPr>
      <w:r w:rsidRPr="00AF7B61">
        <w:rPr>
          <w:rFonts w:hint="cs"/>
          <w:color w:val="00B0F0"/>
          <w:sz w:val="28"/>
          <w:szCs w:val="28"/>
          <w:rtl/>
          <w:lang w:bidi="ar-KW"/>
        </w:rPr>
        <w:t>د .</w:t>
      </w:r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>الانتشار الثقافي .</w:t>
      </w:r>
    </w:p>
    <w:p w:rsidR="00D34C23" w:rsidRPr="000C76B8" w:rsidRDefault="00D34C23" w:rsidP="00D34C23">
      <w:pPr>
        <w:bidi/>
        <w:rPr>
          <w:color w:val="FF0000"/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39 .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يطلق على الاتجاه الذي يري أن التناقضات الاجتماعية هي العامل الفاعل في عملية التغير باسم :</w:t>
      </w:r>
    </w:p>
    <w:p w:rsidR="00D34C23" w:rsidRPr="000C76B8" w:rsidRDefault="00D34C23" w:rsidP="00D34C23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التناقض الثقافي .</w:t>
      </w:r>
    </w:p>
    <w:p w:rsidR="00D34C23" w:rsidRPr="000C76B8" w:rsidRDefault="00D34C23" w:rsidP="00D34C23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التنافس الثقافي .</w:t>
      </w:r>
    </w:p>
    <w:p w:rsidR="00D34C23" w:rsidRPr="00501A40" w:rsidRDefault="00D34C23" w:rsidP="00D34C23">
      <w:pPr>
        <w:bidi/>
        <w:rPr>
          <w:color w:val="00B0F0"/>
          <w:sz w:val="28"/>
          <w:szCs w:val="28"/>
          <w:rtl/>
          <w:lang w:bidi="ar-KW"/>
        </w:rPr>
      </w:pPr>
      <w:r w:rsidRPr="00501A40">
        <w:rPr>
          <w:rFonts w:hint="cs"/>
          <w:color w:val="00B0F0"/>
          <w:sz w:val="28"/>
          <w:szCs w:val="28"/>
          <w:rtl/>
          <w:lang w:bidi="ar-KW"/>
        </w:rPr>
        <w:t>ج .</w:t>
      </w:r>
      <w:r w:rsidRPr="00501A40">
        <w:rPr>
          <w:rFonts w:hint="cs"/>
          <w:color w:val="00B0F0"/>
          <w:sz w:val="28"/>
          <w:szCs w:val="28"/>
          <w:rtl/>
          <w:lang w:bidi="ar-KW"/>
        </w:rPr>
        <w:tab/>
        <w:t>الصراع الثقافي .</w:t>
      </w:r>
    </w:p>
    <w:p w:rsidR="00D34C23" w:rsidRPr="00501A40" w:rsidRDefault="00D34C23" w:rsidP="00D34C23">
      <w:pPr>
        <w:bidi/>
        <w:rPr>
          <w:sz w:val="28"/>
          <w:szCs w:val="28"/>
          <w:rtl/>
          <w:lang w:bidi="ar-KW"/>
        </w:rPr>
      </w:pPr>
      <w:r w:rsidRPr="00501A40">
        <w:rPr>
          <w:rFonts w:hint="cs"/>
          <w:sz w:val="28"/>
          <w:szCs w:val="28"/>
          <w:rtl/>
          <w:lang w:bidi="ar-KW"/>
        </w:rPr>
        <w:t>د .</w:t>
      </w:r>
      <w:r w:rsidRPr="00501A40">
        <w:rPr>
          <w:rFonts w:hint="cs"/>
          <w:sz w:val="28"/>
          <w:szCs w:val="28"/>
          <w:rtl/>
          <w:lang w:bidi="ar-KW"/>
        </w:rPr>
        <w:tab/>
        <w:t>لا شئ مما سبق .</w:t>
      </w:r>
    </w:p>
    <w:p w:rsidR="00D34C23" w:rsidRPr="000C76B8" w:rsidRDefault="00D34C23" w:rsidP="00D34C23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40 .</w:t>
      </w:r>
      <w:r w:rsidR="00B3787B" w:rsidRPr="000C76B8">
        <w:rPr>
          <w:rFonts w:hint="cs"/>
          <w:color w:val="FF0000"/>
          <w:sz w:val="28"/>
          <w:szCs w:val="28"/>
          <w:rtl/>
          <w:lang w:bidi="ar-KW"/>
        </w:rPr>
        <w:t>النظرية التي تري أن المجتمعات الإنسانية  تمر بخمس مراحل أو أطوار تبدأ بالمشاعية  ، ثم البدائية  ،والعبودية ،</w:t>
      </w:r>
      <w:r w:rsidR="00B3787B" w:rsidRPr="000C76B8">
        <w:rPr>
          <w:rFonts w:hint="cs"/>
          <w:sz w:val="28"/>
          <w:szCs w:val="28"/>
          <w:rtl/>
          <w:lang w:bidi="ar-KW"/>
        </w:rPr>
        <w:t xml:space="preserve"> </w:t>
      </w:r>
      <w:r w:rsidR="00B3787B" w:rsidRPr="000C76B8">
        <w:rPr>
          <w:rFonts w:hint="cs"/>
          <w:color w:val="FF0000"/>
          <w:sz w:val="28"/>
          <w:szCs w:val="28"/>
          <w:rtl/>
          <w:lang w:bidi="ar-KW"/>
        </w:rPr>
        <w:t>والإقطاعية ، والرأسمالية وتنتهي بالشوعية  تعرف باسم :</w:t>
      </w:r>
    </w:p>
    <w:p w:rsidR="00B3787B" w:rsidRPr="000C76B8" w:rsidRDefault="00B3787B" w:rsidP="00B3787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الداروينية .</w:t>
      </w:r>
    </w:p>
    <w:p w:rsidR="00B3787B" w:rsidRPr="00AF7B61" w:rsidRDefault="00B3787B" w:rsidP="00B3787B">
      <w:pPr>
        <w:bidi/>
        <w:rPr>
          <w:color w:val="00B0F0"/>
          <w:sz w:val="28"/>
          <w:szCs w:val="28"/>
          <w:rtl/>
          <w:lang w:bidi="ar-KW"/>
        </w:rPr>
      </w:pPr>
      <w:r w:rsidRPr="00AF7B61">
        <w:rPr>
          <w:rFonts w:hint="cs"/>
          <w:color w:val="00B0F0"/>
          <w:sz w:val="28"/>
          <w:szCs w:val="28"/>
          <w:rtl/>
          <w:lang w:bidi="ar-KW"/>
        </w:rPr>
        <w:t>ب .</w:t>
      </w:r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>المادية التاريخية .</w:t>
      </w:r>
    </w:p>
    <w:p w:rsidR="00B3787B" w:rsidRPr="000C76B8" w:rsidRDefault="00B3787B" w:rsidP="00B3787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الفرويدية .</w:t>
      </w:r>
    </w:p>
    <w:p w:rsidR="00B3787B" w:rsidRPr="000C76B8" w:rsidRDefault="00B3787B" w:rsidP="00B3787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لا شئ مما سبق .</w:t>
      </w:r>
    </w:p>
    <w:p w:rsidR="00B3787B" w:rsidRPr="000C76B8" w:rsidRDefault="00B3787B" w:rsidP="00B3787B">
      <w:pPr>
        <w:bidi/>
        <w:rPr>
          <w:sz w:val="28"/>
          <w:szCs w:val="28"/>
          <w:rtl/>
          <w:lang w:bidi="ar-KW"/>
        </w:rPr>
      </w:pPr>
    </w:p>
    <w:p w:rsidR="00B3787B" w:rsidRPr="000C76B8" w:rsidRDefault="00B3787B" w:rsidP="00B3787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41 .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يمكن تعرف التخلف الثقافي  أو الهوة الثقافية بأنها :</w:t>
      </w:r>
    </w:p>
    <w:p w:rsidR="00B3787B" w:rsidRPr="000C76B8" w:rsidRDefault="00B3787B" w:rsidP="00B3787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تغير في الجانب اللامادي  للثقافية يسبق دائما التغير في الجانب المادي .</w:t>
      </w:r>
    </w:p>
    <w:p w:rsidR="00B3787B" w:rsidRPr="000C76B8" w:rsidRDefault="00B3787B" w:rsidP="00B3787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تغير في الجانب المادي للثقافية  متزامن دائما مع الجانب اللامادي .</w:t>
      </w:r>
    </w:p>
    <w:p w:rsidR="00B3787B" w:rsidRPr="00AF7B61" w:rsidRDefault="00B3787B" w:rsidP="00B3787B">
      <w:pPr>
        <w:bidi/>
        <w:rPr>
          <w:color w:val="00B0F0"/>
          <w:sz w:val="28"/>
          <w:szCs w:val="28"/>
          <w:rtl/>
          <w:lang w:bidi="ar-KW"/>
        </w:rPr>
      </w:pPr>
      <w:r w:rsidRPr="00AF7B61">
        <w:rPr>
          <w:rFonts w:hint="cs"/>
          <w:color w:val="00B0F0"/>
          <w:sz w:val="28"/>
          <w:szCs w:val="28"/>
          <w:rtl/>
          <w:lang w:bidi="ar-KW"/>
        </w:rPr>
        <w:t>ج .</w:t>
      </w:r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>تغير في الجانب المادي للثقافية يسبق دائما التغير في الجانب اللامادي .</w:t>
      </w:r>
    </w:p>
    <w:p w:rsidR="00B3787B" w:rsidRDefault="00B3787B" w:rsidP="00B3787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lastRenderedPageBreak/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لا شئ مما سبق .</w:t>
      </w:r>
    </w:p>
    <w:p w:rsidR="00E5045F" w:rsidRPr="000C76B8" w:rsidRDefault="00E5045F" w:rsidP="00E5045F">
      <w:pPr>
        <w:bidi/>
        <w:rPr>
          <w:sz w:val="28"/>
          <w:szCs w:val="28"/>
          <w:rtl/>
          <w:lang w:bidi="ar-KW"/>
        </w:rPr>
      </w:pPr>
    </w:p>
    <w:p w:rsidR="00B3787B" w:rsidRPr="000C76B8" w:rsidRDefault="00B3787B" w:rsidP="00B3787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42 .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في ثقافية العولمة يختزل الإنسان في بعدة الاقتصادي الباحث عن إشباع الجسد من المتعة واللذة والترفيه فتنحصر</w:t>
      </w:r>
      <w:r w:rsidRPr="000C76B8">
        <w:rPr>
          <w:rFonts w:hint="cs"/>
          <w:sz w:val="28"/>
          <w:szCs w:val="28"/>
          <w:rtl/>
          <w:lang w:bidi="ar-KW"/>
        </w:rPr>
        <w:t xml:space="preserve">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قيمتة بما :</w:t>
      </w:r>
    </w:p>
    <w:p w:rsidR="00B3787B" w:rsidRPr="00AF7B61" w:rsidRDefault="00B3787B" w:rsidP="00B3787B">
      <w:pPr>
        <w:bidi/>
        <w:rPr>
          <w:color w:val="00B0F0"/>
          <w:sz w:val="28"/>
          <w:szCs w:val="28"/>
          <w:rtl/>
          <w:lang w:bidi="ar-KW"/>
        </w:rPr>
      </w:pPr>
      <w:r w:rsidRPr="00AF7B61">
        <w:rPr>
          <w:rFonts w:hint="cs"/>
          <w:color w:val="00B0F0"/>
          <w:sz w:val="28"/>
          <w:szCs w:val="28"/>
          <w:rtl/>
          <w:lang w:bidi="ar-KW"/>
        </w:rPr>
        <w:t>أ .</w:t>
      </w:r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>يستهلك .</w:t>
      </w:r>
    </w:p>
    <w:p w:rsidR="00B3787B" w:rsidRPr="000C76B8" w:rsidRDefault="00B3787B" w:rsidP="00B3787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ينتج .</w:t>
      </w:r>
    </w:p>
    <w:p w:rsidR="00B3787B" w:rsidRPr="000C76B8" w:rsidRDefault="00B3787B" w:rsidP="00B3787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يربح .</w:t>
      </w:r>
    </w:p>
    <w:p w:rsidR="00B3787B" w:rsidRPr="000C76B8" w:rsidRDefault="00B3787B" w:rsidP="00B3787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يعرف .</w:t>
      </w:r>
    </w:p>
    <w:p w:rsidR="00B3787B" w:rsidRPr="000C76B8" w:rsidRDefault="00B3787B" w:rsidP="00B3787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43 .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يطلق على كل فعل اغتصاب ثقافي وعدواني رمزي على سائر الثقافات اسم :</w:t>
      </w:r>
    </w:p>
    <w:p w:rsidR="00B3787B" w:rsidRPr="000C76B8" w:rsidRDefault="00B3787B" w:rsidP="00B3787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اغتصاب ثقافي .</w:t>
      </w:r>
    </w:p>
    <w:p w:rsidR="00B3787B" w:rsidRPr="00AF7B61" w:rsidRDefault="00B3787B" w:rsidP="00B3787B">
      <w:pPr>
        <w:bidi/>
        <w:rPr>
          <w:color w:val="00B0F0"/>
          <w:sz w:val="28"/>
          <w:szCs w:val="28"/>
          <w:rtl/>
          <w:lang w:bidi="ar-KW"/>
        </w:rPr>
      </w:pPr>
      <w:r w:rsidRPr="00AF7B61">
        <w:rPr>
          <w:rFonts w:hint="cs"/>
          <w:color w:val="00B0F0"/>
          <w:sz w:val="28"/>
          <w:szCs w:val="28"/>
          <w:rtl/>
          <w:lang w:bidi="ar-KW"/>
        </w:rPr>
        <w:t>ب .</w:t>
      </w:r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>عولمة ثقافية .</w:t>
      </w:r>
    </w:p>
    <w:p w:rsidR="00B3787B" w:rsidRPr="000C76B8" w:rsidRDefault="00B3787B" w:rsidP="00B3787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 xml:space="preserve">عدوان ثقافية </w:t>
      </w:r>
    </w:p>
    <w:p w:rsidR="00B3787B" w:rsidRPr="000C76B8" w:rsidRDefault="00B3787B" w:rsidP="00B3787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اختراق ثقافي .</w:t>
      </w:r>
    </w:p>
    <w:p w:rsidR="00B3787B" w:rsidRPr="000C76B8" w:rsidRDefault="00B3787B" w:rsidP="00B3787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44 .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أن الأدوات المستخدمة في التبادل الثقافي على المستوي العالمي تعلن يشكل صريح عن :</w:t>
      </w:r>
    </w:p>
    <w:p w:rsidR="00B3787B" w:rsidRPr="000C76B8" w:rsidRDefault="00B3787B" w:rsidP="00B3787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موت التكنولوجيا  و أنتصار الأيديولوجيا .</w:t>
      </w:r>
    </w:p>
    <w:p w:rsidR="00B3787B" w:rsidRPr="000C76B8" w:rsidRDefault="00B3787B" w:rsidP="00B3787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انتصار التكنولو</w:t>
      </w:r>
      <w:r w:rsidR="00637ABE" w:rsidRPr="000C76B8">
        <w:rPr>
          <w:rFonts w:hint="cs"/>
          <w:sz w:val="28"/>
          <w:szCs w:val="28"/>
          <w:rtl/>
          <w:lang w:bidi="ar-KW"/>
        </w:rPr>
        <w:t>جيا والأيد</w:t>
      </w:r>
      <w:r w:rsidRPr="000C76B8">
        <w:rPr>
          <w:rFonts w:hint="cs"/>
          <w:sz w:val="28"/>
          <w:szCs w:val="28"/>
          <w:rtl/>
          <w:lang w:bidi="ar-KW"/>
        </w:rPr>
        <w:t>يولوجيا</w:t>
      </w:r>
      <w:r w:rsidR="00637ABE" w:rsidRPr="000C76B8">
        <w:rPr>
          <w:rFonts w:hint="cs"/>
          <w:sz w:val="28"/>
          <w:szCs w:val="28"/>
          <w:rtl/>
          <w:lang w:bidi="ar-KW"/>
        </w:rPr>
        <w:t xml:space="preserve"> .</w:t>
      </w:r>
    </w:p>
    <w:p w:rsidR="00B3787B" w:rsidRPr="00AF7B61" w:rsidRDefault="00B3787B" w:rsidP="00B3787B">
      <w:pPr>
        <w:bidi/>
        <w:rPr>
          <w:color w:val="00B0F0"/>
          <w:sz w:val="28"/>
          <w:szCs w:val="28"/>
          <w:rtl/>
          <w:lang w:bidi="ar-KW"/>
        </w:rPr>
      </w:pPr>
      <w:r w:rsidRPr="00AF7B61">
        <w:rPr>
          <w:rFonts w:hint="cs"/>
          <w:color w:val="00B0F0"/>
          <w:sz w:val="28"/>
          <w:szCs w:val="28"/>
          <w:rtl/>
          <w:lang w:bidi="ar-KW"/>
        </w:rPr>
        <w:t>ج .</w:t>
      </w:r>
      <w:r w:rsidRPr="00AF7B61">
        <w:rPr>
          <w:rFonts w:hint="cs"/>
          <w:color w:val="00B0F0"/>
          <w:sz w:val="28"/>
          <w:szCs w:val="28"/>
          <w:rtl/>
          <w:lang w:bidi="ar-KW"/>
        </w:rPr>
        <w:tab/>
      </w:r>
      <w:r w:rsidR="00637ABE" w:rsidRPr="00AF7B61">
        <w:rPr>
          <w:rFonts w:hint="cs"/>
          <w:color w:val="00B0F0"/>
          <w:sz w:val="28"/>
          <w:szCs w:val="28"/>
          <w:rtl/>
          <w:lang w:bidi="ar-KW"/>
        </w:rPr>
        <w:t>موت الايدويولوجيا وانتصار التكنولوجيا .</w:t>
      </w:r>
    </w:p>
    <w:p w:rsidR="00B3787B" w:rsidRPr="000C76B8" w:rsidRDefault="00B3787B" w:rsidP="00637ABE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</w:r>
      <w:r w:rsidR="00637ABE" w:rsidRPr="000C76B8">
        <w:rPr>
          <w:rFonts w:hint="cs"/>
          <w:sz w:val="28"/>
          <w:szCs w:val="28"/>
          <w:rtl/>
          <w:lang w:bidi="ar-KW"/>
        </w:rPr>
        <w:t>موت التكنولوجيا والايديولوجيا .</w:t>
      </w:r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45 .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يقصد باستخدام القوة الميديا من أجل فرض القيم والعادات والنزعات الاستهلاكية كثقافة  وافد الثقافة المحلية  مايلي :</w:t>
      </w:r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الأيدولوجيا الاعلامية .</w:t>
      </w:r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السيكولوجيا الإعلامية .</w:t>
      </w:r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الرسائل الإعلامية  .</w:t>
      </w:r>
    </w:p>
    <w:p w:rsidR="00637ABE" w:rsidRPr="00AF7B61" w:rsidRDefault="00637ABE" w:rsidP="00637ABE">
      <w:pPr>
        <w:bidi/>
        <w:rPr>
          <w:color w:val="00B0F0"/>
          <w:sz w:val="28"/>
          <w:szCs w:val="28"/>
          <w:rtl/>
          <w:lang w:bidi="ar-KW"/>
        </w:rPr>
      </w:pPr>
      <w:r w:rsidRPr="00AF7B61">
        <w:rPr>
          <w:rFonts w:hint="cs"/>
          <w:color w:val="00B0F0"/>
          <w:sz w:val="28"/>
          <w:szCs w:val="28"/>
          <w:rtl/>
          <w:lang w:bidi="ar-KW"/>
        </w:rPr>
        <w:lastRenderedPageBreak/>
        <w:t>د .</w:t>
      </w:r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>الأمبريالية الإعلامية .</w:t>
      </w:r>
    </w:p>
    <w:p w:rsidR="00637ABE" w:rsidRDefault="00637ABE" w:rsidP="00637ABE">
      <w:pPr>
        <w:bidi/>
        <w:rPr>
          <w:sz w:val="28"/>
          <w:szCs w:val="28"/>
          <w:rtl/>
          <w:lang w:bidi="ar-KW"/>
        </w:rPr>
      </w:pPr>
    </w:p>
    <w:p w:rsidR="00521C70" w:rsidRDefault="00521C70" w:rsidP="00521C70">
      <w:pPr>
        <w:bidi/>
        <w:rPr>
          <w:sz w:val="28"/>
          <w:szCs w:val="28"/>
          <w:rtl/>
          <w:lang w:bidi="ar-KW"/>
        </w:rPr>
      </w:pPr>
    </w:p>
    <w:p w:rsidR="00521C70" w:rsidRPr="000C76B8" w:rsidRDefault="00521C70" w:rsidP="00521C70">
      <w:pPr>
        <w:bidi/>
        <w:rPr>
          <w:sz w:val="28"/>
          <w:szCs w:val="28"/>
          <w:rtl/>
          <w:lang w:bidi="ar-KW"/>
        </w:rPr>
      </w:pPr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46 .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يري بعض الباحثين أن هناك مدارس فكرية تتنازع حول قضية العولمة  أهمها :</w:t>
      </w:r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المشككون .</w:t>
      </w:r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المتعولمون .</w:t>
      </w:r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التحوليون</w:t>
      </w:r>
    </w:p>
    <w:p w:rsidR="00637ABE" w:rsidRPr="00AF7B61" w:rsidRDefault="00637ABE" w:rsidP="00637ABE">
      <w:pPr>
        <w:bidi/>
        <w:rPr>
          <w:color w:val="00B0F0"/>
          <w:sz w:val="28"/>
          <w:szCs w:val="28"/>
          <w:rtl/>
          <w:lang w:bidi="ar-KW"/>
        </w:rPr>
      </w:pPr>
      <w:r w:rsidRPr="00AF7B61">
        <w:rPr>
          <w:rFonts w:hint="cs"/>
          <w:color w:val="00B0F0"/>
          <w:sz w:val="28"/>
          <w:szCs w:val="28"/>
          <w:rtl/>
          <w:lang w:bidi="ar-KW"/>
        </w:rPr>
        <w:t>د .</w:t>
      </w:r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>كل ما سبق .</w:t>
      </w:r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47 .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مصطلح يستخدم علماء الاجتماع للإشارة إلي تلك العمليات التي تضفي الزخم والكثرة الاجتماعية المتبادلة المتداخلة :</w:t>
      </w:r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الإعلام .</w:t>
      </w:r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الاتصال .</w:t>
      </w:r>
    </w:p>
    <w:p w:rsidR="00637ABE" w:rsidRPr="00F548DD" w:rsidRDefault="00637ABE" w:rsidP="00637ABE">
      <w:pPr>
        <w:bidi/>
        <w:rPr>
          <w:color w:val="00B0F0"/>
          <w:sz w:val="28"/>
          <w:szCs w:val="28"/>
          <w:rtl/>
          <w:lang w:bidi="ar-KW"/>
        </w:rPr>
      </w:pPr>
      <w:r w:rsidRPr="00F548DD">
        <w:rPr>
          <w:rFonts w:hint="cs"/>
          <w:color w:val="00B0F0"/>
          <w:sz w:val="28"/>
          <w:szCs w:val="28"/>
          <w:rtl/>
          <w:lang w:bidi="ar-KW"/>
        </w:rPr>
        <w:t>ج .</w:t>
      </w:r>
      <w:r w:rsidRPr="00F548DD">
        <w:rPr>
          <w:rFonts w:hint="cs"/>
          <w:color w:val="00B0F0"/>
          <w:sz w:val="28"/>
          <w:szCs w:val="28"/>
          <w:rtl/>
          <w:lang w:bidi="ar-KW"/>
        </w:rPr>
        <w:tab/>
        <w:t>العولمة .</w:t>
      </w:r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 xml:space="preserve"> الكوكبة .</w:t>
      </w:r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48 .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من أسباب تزايد العولمة في عالمنا المعاصر ما يلي  :</w:t>
      </w:r>
    </w:p>
    <w:p w:rsidR="00637ABE" w:rsidRPr="00F548DD" w:rsidRDefault="00637ABE" w:rsidP="00637ABE">
      <w:pPr>
        <w:bidi/>
        <w:rPr>
          <w:color w:val="00B0F0"/>
          <w:sz w:val="28"/>
          <w:szCs w:val="28"/>
          <w:rtl/>
          <w:lang w:bidi="ar-KW"/>
        </w:rPr>
      </w:pPr>
      <w:r w:rsidRPr="00F548DD">
        <w:rPr>
          <w:rFonts w:hint="cs"/>
          <w:color w:val="00B0F0"/>
          <w:sz w:val="28"/>
          <w:szCs w:val="28"/>
          <w:rtl/>
          <w:lang w:bidi="ar-KW"/>
        </w:rPr>
        <w:t>أ .</w:t>
      </w:r>
      <w:r w:rsidRPr="00F548DD">
        <w:rPr>
          <w:rFonts w:hint="cs"/>
          <w:color w:val="00B0F0"/>
          <w:sz w:val="28"/>
          <w:szCs w:val="28"/>
          <w:rtl/>
          <w:lang w:bidi="ar-KW"/>
        </w:rPr>
        <w:tab/>
        <w:t>تدفق المعلومات  .</w:t>
      </w:r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زيادة السكان .</w:t>
      </w:r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زيادة الموارد .</w:t>
      </w:r>
    </w:p>
    <w:p w:rsidR="00637ABE" w:rsidRDefault="00637ABE" w:rsidP="00637ABE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تحسن ظروف الحياة .</w:t>
      </w:r>
    </w:p>
    <w:p w:rsidR="00E5045F" w:rsidRDefault="00E5045F" w:rsidP="00E5045F">
      <w:pPr>
        <w:bidi/>
        <w:rPr>
          <w:sz w:val="28"/>
          <w:szCs w:val="28"/>
          <w:rtl/>
          <w:lang w:bidi="ar-KW"/>
        </w:rPr>
      </w:pPr>
    </w:p>
    <w:p w:rsidR="00E5045F" w:rsidRDefault="00E5045F" w:rsidP="00E5045F">
      <w:pPr>
        <w:bidi/>
        <w:rPr>
          <w:sz w:val="28"/>
          <w:szCs w:val="28"/>
          <w:rtl/>
          <w:lang w:bidi="ar-KW"/>
        </w:rPr>
      </w:pPr>
    </w:p>
    <w:p w:rsidR="00E5045F" w:rsidRPr="000C76B8" w:rsidRDefault="00E5045F" w:rsidP="00E5045F">
      <w:pPr>
        <w:bidi/>
        <w:rPr>
          <w:sz w:val="28"/>
          <w:szCs w:val="28"/>
          <w:rtl/>
          <w:lang w:bidi="ar-KW"/>
        </w:rPr>
      </w:pPr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lastRenderedPageBreak/>
        <w:t xml:space="preserve">49 .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من أثار العولمة الاقتصادية  في كثير من بقاع العالم ما يلي :</w:t>
      </w:r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زيادة الطلب على العمالة وأرتفاع الأجور .</w:t>
      </w:r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ب .</w:t>
      </w:r>
      <w:r w:rsidRPr="000C76B8">
        <w:rPr>
          <w:rFonts w:hint="cs"/>
          <w:sz w:val="28"/>
          <w:szCs w:val="28"/>
          <w:rtl/>
          <w:lang w:bidi="ar-KW"/>
        </w:rPr>
        <w:tab/>
        <w:t>انخفاض العمالة وانخفاض معدلات الجريمة والانحراف .</w:t>
      </w:r>
    </w:p>
    <w:p w:rsidR="00637ABE" w:rsidRPr="00F548DD" w:rsidRDefault="00637ABE" w:rsidP="00637ABE">
      <w:pPr>
        <w:bidi/>
        <w:rPr>
          <w:color w:val="00B0F0"/>
          <w:sz w:val="28"/>
          <w:szCs w:val="28"/>
          <w:rtl/>
          <w:lang w:bidi="ar-KW"/>
        </w:rPr>
      </w:pPr>
      <w:r w:rsidRPr="00F548DD">
        <w:rPr>
          <w:rFonts w:hint="cs"/>
          <w:color w:val="00B0F0"/>
          <w:sz w:val="28"/>
          <w:szCs w:val="28"/>
          <w:rtl/>
          <w:lang w:bidi="ar-KW"/>
        </w:rPr>
        <w:t>ج .</w:t>
      </w:r>
      <w:r w:rsidRPr="00F548DD">
        <w:rPr>
          <w:rFonts w:hint="cs"/>
          <w:color w:val="00B0F0"/>
          <w:sz w:val="28"/>
          <w:szCs w:val="28"/>
          <w:rtl/>
          <w:lang w:bidi="ar-KW"/>
        </w:rPr>
        <w:tab/>
        <w:t>تزائد البطالة وارتفاع معدلات الجريمة والانحراف .</w:t>
      </w:r>
    </w:p>
    <w:p w:rsidR="00637ABE" w:rsidRDefault="00637ABE" w:rsidP="00637ABE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تزايد عدد السكان وأرتفاع معدلات الفقر .</w:t>
      </w:r>
    </w:p>
    <w:p w:rsidR="00E5045F" w:rsidRPr="000C76B8" w:rsidRDefault="00E5045F" w:rsidP="00E5045F">
      <w:pPr>
        <w:bidi/>
        <w:rPr>
          <w:sz w:val="28"/>
          <w:szCs w:val="28"/>
          <w:rtl/>
          <w:lang w:bidi="ar-KW"/>
        </w:rPr>
      </w:pPr>
    </w:p>
    <w:p w:rsidR="00637ABE" w:rsidRPr="000C76B8" w:rsidRDefault="00637ABE" w:rsidP="00637ABE">
      <w:pPr>
        <w:bidi/>
        <w:rPr>
          <w:color w:val="FF0000"/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50 .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يطلق على المخاطر التي تنجم عن أثر المعرفة والثقافة والبشريتين على العالم الطبيعي </w:t>
      </w:r>
      <w:r w:rsidR="00BC5B1E" w:rsidRPr="000C76B8">
        <w:rPr>
          <w:rFonts w:hint="cs"/>
          <w:color w:val="FF0000"/>
          <w:sz w:val="28"/>
          <w:szCs w:val="28"/>
          <w:rtl/>
          <w:lang w:bidi="ar-KW"/>
        </w:rPr>
        <w:t>حولنا اسم :</w:t>
      </w:r>
    </w:p>
    <w:p w:rsidR="00BC5B1E" w:rsidRPr="000C76B8" w:rsidRDefault="00BC5B1E" w:rsidP="00BC5B1E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أ .</w:t>
      </w:r>
      <w:r w:rsidRPr="000C76B8">
        <w:rPr>
          <w:rFonts w:hint="cs"/>
          <w:sz w:val="28"/>
          <w:szCs w:val="28"/>
          <w:rtl/>
          <w:lang w:bidi="ar-KW"/>
        </w:rPr>
        <w:tab/>
        <w:t>المخاطر البيئة .</w:t>
      </w:r>
    </w:p>
    <w:p w:rsidR="00BC5B1E" w:rsidRPr="00F548DD" w:rsidRDefault="00BC5B1E" w:rsidP="00BC5B1E">
      <w:pPr>
        <w:bidi/>
        <w:rPr>
          <w:color w:val="00B0F0"/>
          <w:sz w:val="28"/>
          <w:szCs w:val="28"/>
          <w:rtl/>
          <w:lang w:bidi="ar-KW"/>
        </w:rPr>
      </w:pPr>
      <w:r w:rsidRPr="00F548DD">
        <w:rPr>
          <w:rFonts w:hint="cs"/>
          <w:color w:val="00B0F0"/>
          <w:sz w:val="28"/>
          <w:szCs w:val="28"/>
          <w:rtl/>
          <w:lang w:bidi="ar-KW"/>
        </w:rPr>
        <w:t>ب .</w:t>
      </w:r>
      <w:r w:rsidRPr="00F548DD">
        <w:rPr>
          <w:rFonts w:hint="cs"/>
          <w:color w:val="00B0F0"/>
          <w:sz w:val="28"/>
          <w:szCs w:val="28"/>
          <w:rtl/>
          <w:lang w:bidi="ar-KW"/>
        </w:rPr>
        <w:tab/>
        <w:t>المخاطر المصنعة .</w:t>
      </w:r>
    </w:p>
    <w:p w:rsidR="00BC5B1E" w:rsidRPr="000C76B8" w:rsidRDefault="00BC5B1E" w:rsidP="00BC5B1E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ج .</w:t>
      </w:r>
      <w:r w:rsidRPr="000C76B8">
        <w:rPr>
          <w:rFonts w:hint="cs"/>
          <w:sz w:val="28"/>
          <w:szCs w:val="28"/>
          <w:rtl/>
          <w:lang w:bidi="ar-KW"/>
        </w:rPr>
        <w:tab/>
        <w:t>المخاطر الصحية .</w:t>
      </w:r>
    </w:p>
    <w:p w:rsidR="00521C70" w:rsidRDefault="00BC5B1E" w:rsidP="00E5045F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>د .</w:t>
      </w:r>
      <w:r w:rsidRPr="000C76B8">
        <w:rPr>
          <w:rFonts w:hint="cs"/>
          <w:sz w:val="28"/>
          <w:szCs w:val="28"/>
          <w:rtl/>
          <w:lang w:bidi="ar-KW"/>
        </w:rPr>
        <w:tab/>
        <w:t>المخاطر الطبيعية .</w:t>
      </w:r>
    </w:p>
    <w:p w:rsidR="00521C70" w:rsidRDefault="00521C70" w:rsidP="00521C70">
      <w:pPr>
        <w:bidi/>
        <w:rPr>
          <w:sz w:val="28"/>
          <w:szCs w:val="28"/>
          <w:rtl/>
          <w:lang w:bidi="ar-KW"/>
        </w:rPr>
      </w:pPr>
    </w:p>
    <w:p w:rsidR="00521C70" w:rsidRDefault="00521C70" w:rsidP="00521C70">
      <w:pPr>
        <w:bidi/>
        <w:rPr>
          <w:sz w:val="28"/>
          <w:szCs w:val="28"/>
          <w:rtl/>
          <w:lang w:bidi="ar-KW"/>
        </w:rPr>
      </w:pPr>
    </w:p>
    <w:p w:rsidR="00521C70" w:rsidRDefault="00521C70" w:rsidP="00521C70">
      <w:pPr>
        <w:bidi/>
        <w:rPr>
          <w:sz w:val="28"/>
          <w:szCs w:val="28"/>
          <w:rtl/>
          <w:lang w:bidi="ar-KW"/>
        </w:rPr>
      </w:pPr>
    </w:p>
    <w:p w:rsidR="00521C70" w:rsidRDefault="00521C70" w:rsidP="00521C70">
      <w:pPr>
        <w:bidi/>
        <w:rPr>
          <w:sz w:val="28"/>
          <w:szCs w:val="28"/>
          <w:rtl/>
          <w:lang w:bidi="ar-KW"/>
        </w:rPr>
      </w:pPr>
    </w:p>
    <w:p w:rsidR="00521C70" w:rsidRDefault="00521C70" w:rsidP="00521C70">
      <w:pPr>
        <w:bidi/>
        <w:rPr>
          <w:sz w:val="28"/>
          <w:szCs w:val="28"/>
          <w:rtl/>
          <w:lang w:bidi="ar-KW"/>
        </w:rPr>
      </w:pPr>
    </w:p>
    <w:p w:rsidR="00E5045F" w:rsidRDefault="00521C70" w:rsidP="00E5045F">
      <w:pPr>
        <w:bidi/>
        <w:rPr>
          <w:sz w:val="28"/>
          <w:szCs w:val="28"/>
          <w:rtl/>
          <w:lang w:bidi="ar-KW"/>
        </w:rPr>
      </w:pPr>
      <w:r>
        <w:rPr>
          <w:rFonts w:hint="cs"/>
          <w:sz w:val="28"/>
          <w:szCs w:val="28"/>
          <w:rtl/>
          <w:lang w:bidi="ar-KW"/>
        </w:rPr>
        <w:t xml:space="preserve">                                                                        </w:t>
      </w:r>
      <w:r w:rsidR="00E5045F">
        <w:rPr>
          <w:rFonts w:hint="cs"/>
          <w:sz w:val="28"/>
          <w:szCs w:val="28"/>
          <w:rtl/>
          <w:lang w:bidi="ar-KW"/>
        </w:rPr>
        <w:t xml:space="preserve">              </w:t>
      </w:r>
    </w:p>
    <w:p w:rsidR="00E5045F" w:rsidRDefault="00E5045F" w:rsidP="00E5045F">
      <w:pPr>
        <w:bidi/>
        <w:rPr>
          <w:sz w:val="28"/>
          <w:szCs w:val="28"/>
          <w:rtl/>
          <w:lang w:bidi="ar-KW"/>
        </w:rPr>
      </w:pPr>
    </w:p>
    <w:p w:rsidR="00E5045F" w:rsidRDefault="00E5045F" w:rsidP="00E5045F">
      <w:pPr>
        <w:bidi/>
        <w:rPr>
          <w:sz w:val="28"/>
          <w:szCs w:val="28"/>
          <w:rtl/>
          <w:lang w:bidi="ar-KW"/>
        </w:rPr>
      </w:pPr>
    </w:p>
    <w:p w:rsidR="00E5045F" w:rsidRDefault="00E5045F" w:rsidP="00E5045F">
      <w:pPr>
        <w:bidi/>
        <w:rPr>
          <w:sz w:val="28"/>
          <w:szCs w:val="28"/>
          <w:rtl/>
          <w:lang w:bidi="ar-KW"/>
        </w:rPr>
      </w:pPr>
    </w:p>
    <w:p w:rsidR="00E5045F" w:rsidRDefault="00E5045F" w:rsidP="00E5045F">
      <w:pPr>
        <w:bidi/>
        <w:rPr>
          <w:sz w:val="28"/>
          <w:szCs w:val="28"/>
          <w:rtl/>
          <w:lang w:bidi="ar-KW"/>
        </w:rPr>
      </w:pPr>
    </w:p>
    <w:p w:rsidR="00521C70" w:rsidRPr="00435048" w:rsidRDefault="00E5045F" w:rsidP="00E5045F">
      <w:pPr>
        <w:bidi/>
        <w:rPr>
          <w:color w:val="C00000"/>
          <w:sz w:val="28"/>
          <w:szCs w:val="28"/>
          <w:rtl/>
          <w:lang w:bidi="ar-KW"/>
        </w:rPr>
      </w:pPr>
      <w:r w:rsidRPr="00435048">
        <w:rPr>
          <w:rFonts w:hint="cs"/>
          <w:color w:val="C00000"/>
          <w:sz w:val="28"/>
          <w:szCs w:val="28"/>
          <w:rtl/>
          <w:lang w:bidi="ar-KW"/>
        </w:rPr>
        <w:t xml:space="preserve">                                                                                       </w:t>
      </w:r>
      <w:r w:rsidR="00521C70" w:rsidRPr="00435048">
        <w:rPr>
          <w:rFonts w:hint="cs"/>
          <w:color w:val="C00000"/>
          <w:sz w:val="28"/>
          <w:szCs w:val="28"/>
          <w:rtl/>
          <w:lang w:bidi="ar-KW"/>
        </w:rPr>
        <w:t>اخوكم /  نو1111ف</w:t>
      </w:r>
    </w:p>
    <w:sectPr w:rsidR="00521C70" w:rsidRPr="00435048" w:rsidSect="00DD7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7D51" w:rsidRDefault="00687D51" w:rsidP="001C393B">
      <w:pPr>
        <w:spacing w:after="0" w:line="240" w:lineRule="auto"/>
      </w:pPr>
      <w:r>
        <w:separator/>
      </w:r>
    </w:p>
  </w:endnote>
  <w:endnote w:type="continuationSeparator" w:id="1">
    <w:p w:rsidR="00687D51" w:rsidRDefault="00687D51" w:rsidP="001C39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C9F" w:rsidRDefault="00264C9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7BC5" w:rsidRPr="00447BC5" w:rsidRDefault="00447BC5" w:rsidP="00447BC5">
    <w:pPr>
      <w:pStyle w:val="a4"/>
      <w:jc w:val="right"/>
      <w:rPr>
        <w:b/>
        <w:bCs/>
      </w:rPr>
    </w:pPr>
    <w:r w:rsidRPr="00447BC5">
      <w:rPr>
        <w:rFonts w:hint="cs"/>
        <w:b/>
        <w:bCs/>
        <w:rtl/>
      </w:rPr>
      <w:t>كتابة أخوكـــم / الكويتي 1</w:t>
    </w:r>
  </w:p>
  <w:p w:rsidR="00447BC5" w:rsidRDefault="00447BC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C9F" w:rsidRDefault="00264C9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7D51" w:rsidRDefault="00687D51" w:rsidP="001C393B">
      <w:pPr>
        <w:spacing w:after="0" w:line="240" w:lineRule="auto"/>
      </w:pPr>
      <w:r>
        <w:separator/>
      </w:r>
    </w:p>
  </w:footnote>
  <w:footnote w:type="continuationSeparator" w:id="1">
    <w:p w:rsidR="00687D51" w:rsidRDefault="00687D51" w:rsidP="001C39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C9F" w:rsidRDefault="00264C9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393B" w:rsidRPr="001C393B" w:rsidRDefault="001C393B" w:rsidP="001C393B">
    <w:pPr>
      <w:pStyle w:val="a3"/>
      <w:jc w:val="center"/>
      <w:rPr>
        <w:b/>
        <w:bCs/>
        <w:sz w:val="28"/>
        <w:szCs w:val="28"/>
      </w:rPr>
    </w:pPr>
    <w:r w:rsidRPr="001C393B">
      <w:rPr>
        <w:rFonts w:hint="cs"/>
        <w:b/>
        <w:bCs/>
        <w:sz w:val="28"/>
        <w:szCs w:val="28"/>
        <w:rtl/>
        <w:lang w:bidi="ar-KW"/>
      </w:rPr>
      <w:t>أسئلة أختبار مادة (( الثقافة والعولمة )) لسنة 1435 الفصل الأول</w:t>
    </w:r>
    <w:r w:rsidR="00264C9F">
      <w:rPr>
        <w:rFonts w:hint="cs"/>
        <w:b/>
        <w:bCs/>
        <w:sz w:val="28"/>
        <w:szCs w:val="28"/>
        <w:rtl/>
        <w:lang w:bidi="ar-KW"/>
      </w:rPr>
      <w:t xml:space="preserve">  ل انكسار</w:t>
    </w:r>
  </w:p>
  <w:p w:rsidR="001C393B" w:rsidRDefault="001C393B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C9F" w:rsidRDefault="00264C9F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C393B"/>
    <w:rsid w:val="000C76B8"/>
    <w:rsid w:val="00156FBD"/>
    <w:rsid w:val="001C1733"/>
    <w:rsid w:val="001C393B"/>
    <w:rsid w:val="00264C9F"/>
    <w:rsid w:val="00267B51"/>
    <w:rsid w:val="00435048"/>
    <w:rsid w:val="00447BC5"/>
    <w:rsid w:val="00501A40"/>
    <w:rsid w:val="00521C70"/>
    <w:rsid w:val="00637ABE"/>
    <w:rsid w:val="00687D51"/>
    <w:rsid w:val="006F708B"/>
    <w:rsid w:val="00870402"/>
    <w:rsid w:val="008A0D6B"/>
    <w:rsid w:val="00937EBD"/>
    <w:rsid w:val="009461AB"/>
    <w:rsid w:val="00AD129A"/>
    <w:rsid w:val="00AF7B61"/>
    <w:rsid w:val="00B3787B"/>
    <w:rsid w:val="00B86043"/>
    <w:rsid w:val="00BC5B1E"/>
    <w:rsid w:val="00BC7343"/>
    <w:rsid w:val="00C23A32"/>
    <w:rsid w:val="00D34C23"/>
    <w:rsid w:val="00D9543A"/>
    <w:rsid w:val="00D970F0"/>
    <w:rsid w:val="00DD74C6"/>
    <w:rsid w:val="00E5045F"/>
    <w:rsid w:val="00E9467D"/>
    <w:rsid w:val="00EE1C04"/>
    <w:rsid w:val="00F472DF"/>
    <w:rsid w:val="00F548DD"/>
    <w:rsid w:val="00FA7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4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393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1C393B"/>
  </w:style>
  <w:style w:type="paragraph" w:styleId="a4">
    <w:name w:val="footer"/>
    <w:basedOn w:val="a"/>
    <w:link w:val="Char0"/>
    <w:uiPriority w:val="99"/>
    <w:unhideWhenUsed/>
    <w:rsid w:val="001C393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C393B"/>
  </w:style>
  <w:style w:type="paragraph" w:styleId="a5">
    <w:name w:val="Balloon Text"/>
    <w:basedOn w:val="a"/>
    <w:link w:val="Char1"/>
    <w:uiPriority w:val="99"/>
    <w:semiHidden/>
    <w:unhideWhenUsed/>
    <w:rsid w:val="001C39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1C39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88117E-4862-4F0C-913A-C6476A119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1506</Words>
  <Characters>8585</Characters>
  <Application>Microsoft Office Word</Application>
  <DocSecurity>0</DocSecurity>
  <Lines>71</Lines>
  <Paragraphs>20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salmiya</dc:creator>
  <cp:keywords/>
  <dc:description/>
  <cp:lastModifiedBy>Al-kc</cp:lastModifiedBy>
  <cp:revision>2</cp:revision>
  <dcterms:created xsi:type="dcterms:W3CDTF">2014-05-07T21:31:00Z</dcterms:created>
  <dcterms:modified xsi:type="dcterms:W3CDTF">2014-05-07T21:31:00Z</dcterms:modified>
</cp:coreProperties>
</file>