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B27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أهم خاصية تميز الانسان عن باقي المخلوقات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قدرته على انتاج الثقافة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أدوات الصيد والزراعة والقتال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ادوات ثقافية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الازياء واسلوب الترفيه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اشكال ثقافية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مجموع العادات والتقاليد التي تسود المجتمع ويتوارث</w:t>
      </w:r>
      <w:bookmarkStart w:id="0" w:name="_GoBack"/>
      <w:bookmarkEnd w:id="0"/>
      <w:r>
        <w:rPr>
          <w:rFonts w:hint="cs"/>
          <w:b/>
          <w:bCs/>
          <w:sz w:val="28"/>
          <w:szCs w:val="28"/>
          <w:rtl/>
        </w:rPr>
        <w:t xml:space="preserve">ها افراده جيلا بعد جيل 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المقومات المعنوية للثقافة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لم تشهد كلمة ازدهارا وانتشارا ككلمة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: الثقافة </w:t>
      </w:r>
      <w:r w:rsidRPr="00464CFA">
        <w:rPr>
          <w:b/>
          <w:bCs/>
          <w:color w:val="FF0000"/>
          <w:sz w:val="28"/>
          <w:szCs w:val="28"/>
        </w:rPr>
        <w:t>culture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أحصى عالما الانثروبولوجيا الامريكيان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كروبير </w:t>
      </w: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t>وكلوكهون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مالا يقل عن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مائة وستين تعريفا للثقافة</w:t>
      </w:r>
      <w:r>
        <w:rPr>
          <w:rFonts w:hint="cs"/>
          <w:b/>
          <w:bCs/>
          <w:sz w:val="28"/>
          <w:szCs w:val="28"/>
          <w:rtl/>
        </w:rPr>
        <w:t xml:space="preserve"> ، قاما بفرزها على  (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سبعة أصناف </w:t>
      </w:r>
      <w:r>
        <w:rPr>
          <w:rFonts w:hint="cs"/>
          <w:b/>
          <w:bCs/>
          <w:sz w:val="28"/>
          <w:szCs w:val="28"/>
          <w:rtl/>
        </w:rPr>
        <w:t xml:space="preserve">) (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وصفية ، تاريخية ، تقييمية ، سيكولوجية ، بنيويه ، تكوينيه ، جزئية غير كاملة </w:t>
      </w:r>
      <w:r>
        <w:rPr>
          <w:rFonts w:hint="cs"/>
          <w:b/>
          <w:bCs/>
          <w:sz w:val="28"/>
          <w:szCs w:val="28"/>
          <w:rtl/>
        </w:rPr>
        <w:t>) .</w:t>
      </w:r>
    </w:p>
    <w:p w:rsidR="00D55A3A" w:rsidRPr="00464CFA" w:rsidRDefault="00D55A3A" w:rsidP="00055ABE">
      <w:pPr>
        <w:ind w:left="-1192" w:right="-1276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اكتسبت كلمة ثقافة معناها الفكري في اوروبا في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النصف الثاني من القرن الثامن عشر .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الكلمة الفرنسية كانت تعني في القرون الوسطى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الطقوس الدينية 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في القرن السابع عشر كانت تعبر عن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فلاحة الارض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مع القرن الثامن عشر اتخذت منحى يعبر عن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التكوين الفكري</w:t>
      </w:r>
    </w:p>
    <w:p w:rsidR="00D55A3A" w:rsidRDefault="00D55A3A" w:rsidP="00D55A3A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انتقال الكلمة الى الالمانية في النصف الثاني من القرن الثامن عشر أكسبها لأول مره مضمونا جماعيا واصبحت          تدل على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التقدم الفكري .</w:t>
      </w:r>
    </w:p>
    <w:p w:rsidR="00D55A3A" w:rsidRDefault="00D55A3A" w:rsidP="00D55A3A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الجانب المادي في حياة الاشخاص والمجتمعات افردت لها الالمانية كلمة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حضارة</w:t>
      </w:r>
    </w:p>
    <w:p w:rsidR="00D55A3A" w:rsidRPr="00464CFA" w:rsidRDefault="00D55A3A" w:rsidP="00D55A3A">
      <w:pPr>
        <w:ind w:left="-1192" w:right="-1276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كلمة مثقف ترجمة للكلمة الفرنسية : </w:t>
      </w:r>
      <w:r w:rsidRPr="00464CFA">
        <w:rPr>
          <w:b/>
          <w:bCs/>
          <w:color w:val="FF0000"/>
          <w:sz w:val="28"/>
          <w:szCs w:val="28"/>
        </w:rPr>
        <w:t xml:space="preserve">Intellect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ومعناها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العقل أو الفكر .</w:t>
      </w:r>
    </w:p>
    <w:p w:rsidR="00D55A3A" w:rsidRDefault="00D55A3A" w:rsidP="00D55A3A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أقدم تعريف لمفهوم الثقافة واكثرها ذيوعا هو تعريف : الانجليزي ادوارد تايلور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قدم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ادوارد تايلور </w:t>
      </w:r>
      <w:r>
        <w:rPr>
          <w:rFonts w:hint="cs"/>
          <w:b/>
          <w:bCs/>
          <w:sz w:val="28"/>
          <w:szCs w:val="28"/>
          <w:rtl/>
        </w:rPr>
        <w:t xml:space="preserve">تعريفه في كتابه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الثقافة البدائية عام 1871 م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يعرف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ادوارد تايلور </w:t>
      </w:r>
      <w:r>
        <w:rPr>
          <w:rFonts w:hint="cs"/>
          <w:b/>
          <w:bCs/>
          <w:sz w:val="28"/>
          <w:szCs w:val="28"/>
          <w:rtl/>
        </w:rPr>
        <w:t xml:space="preserve">الثقافة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كل مركب يشتمل على المعارف والمعتقدات والفن والقانون والاخلاق والتقاليد وكل القابليات والعادات الاخرى التي يكتسبها الانسان كعضو في المجتمع 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أبسط التعريفات واحدثها هو تعريف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روبرت </w:t>
      </w: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t>بيرستد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( اوائل التسعينات من القرن العشرين )</w:t>
      </w:r>
    </w:p>
    <w:p w:rsidR="00D55A3A" w:rsidRDefault="00D55A3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تعريف روبرت </w:t>
      </w: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t>بيرستد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: الثقافة هي ذلك الكل المركب الذي يتألف من كل </w:t>
      </w:r>
      <w:proofErr w:type="spellStart"/>
      <w:r>
        <w:rPr>
          <w:rFonts w:hint="cs"/>
          <w:b/>
          <w:bCs/>
          <w:sz w:val="28"/>
          <w:szCs w:val="28"/>
          <w:rtl/>
        </w:rPr>
        <w:t>مانفكر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فيه او نقوم بعمله او نمتلكه </w:t>
      </w:r>
      <w:proofErr w:type="spellStart"/>
      <w:r>
        <w:rPr>
          <w:rFonts w:hint="cs"/>
          <w:b/>
          <w:bCs/>
          <w:sz w:val="28"/>
          <w:szCs w:val="28"/>
          <w:rtl/>
        </w:rPr>
        <w:t>كاعضاء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المجتمع .</w:t>
      </w:r>
    </w:p>
    <w:p w:rsidR="00D55A3A" w:rsidRDefault="00464CF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التعريف الاكثر شمولا وعمقا هو تعريف :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روشيه</w:t>
      </w:r>
    </w:p>
    <w:p w:rsidR="00464CFA" w:rsidRDefault="00464CF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تعريف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روشيه </w:t>
      </w:r>
      <w:r>
        <w:rPr>
          <w:rFonts w:hint="cs"/>
          <w:b/>
          <w:bCs/>
          <w:sz w:val="28"/>
          <w:szCs w:val="28"/>
          <w:rtl/>
        </w:rPr>
        <w:t xml:space="preserve">: الثقافة هي مجموعة من العناصر لها علاقة بطرق التفكير والشعور والفعل </w:t>
      </w:r>
    </w:p>
    <w:p w:rsidR="00464CFA" w:rsidRDefault="00464CF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يتميز تعريفه </w:t>
      </w:r>
      <w:proofErr w:type="spellStart"/>
      <w:r>
        <w:rPr>
          <w:rFonts w:hint="cs"/>
          <w:b/>
          <w:bCs/>
          <w:sz w:val="28"/>
          <w:szCs w:val="28"/>
          <w:rtl/>
        </w:rPr>
        <w:t>بابعاد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جديدة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كروبير </w:t>
      </w: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t>كلوكهون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: الثقافة تتكون من نماذج ظاهرة وكامنة من السلوك المكتسب والمنتقل بواسطة الرموز .</w:t>
      </w:r>
    </w:p>
    <w:p w:rsidR="00464CFA" w:rsidRDefault="00464CFA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</w:p>
    <w:p w:rsidR="00A95959" w:rsidRPr="00055ABE" w:rsidRDefault="00055ABE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lastRenderedPageBreak/>
        <w:t>لنتون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055ABE">
        <w:rPr>
          <w:rFonts w:hint="cs"/>
          <w:b/>
          <w:bCs/>
          <w:sz w:val="28"/>
          <w:szCs w:val="28"/>
          <w:rtl/>
        </w:rPr>
        <w:t>: مجمل سلوك الفرد يتكون من ثلاث عناصر :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1. سلوك غريزي في الفرد 2. سلوك حصيلة خبرته 3. سلوك تعلمه من أفراد اخرين .</w:t>
      </w:r>
    </w:p>
    <w:p w:rsidR="00055ABE" w:rsidRPr="00055ABE" w:rsidRDefault="00055ABE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من اهم عناصر الثقافة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1. اللغة 2. الاتصال الرمزي </w:t>
      </w:r>
    </w:p>
    <w:p w:rsidR="00055ABE" w:rsidRPr="00055ABE" w:rsidRDefault="00055ABE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كلما صارت الثقافة أكثر تعقيدا كلما ازدادت الحاجة الى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الاتصال</w:t>
      </w:r>
    </w:p>
    <w:p w:rsidR="00055ABE" w:rsidRPr="00055ABE" w:rsidRDefault="00055ABE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القدرة على التفكير الرمزي والمجرد هو </w:t>
      </w:r>
      <w:proofErr w:type="spellStart"/>
      <w:r w:rsidRPr="00055ABE">
        <w:rPr>
          <w:rFonts w:hint="cs"/>
          <w:b/>
          <w:bCs/>
          <w:sz w:val="28"/>
          <w:szCs w:val="28"/>
          <w:rtl/>
        </w:rPr>
        <w:t>ماتحتاج</w:t>
      </w:r>
      <w:proofErr w:type="spellEnd"/>
      <w:r w:rsidRPr="00055ABE">
        <w:rPr>
          <w:rFonts w:hint="cs"/>
          <w:b/>
          <w:bCs/>
          <w:sz w:val="28"/>
          <w:szCs w:val="28"/>
          <w:rtl/>
        </w:rPr>
        <w:t xml:space="preserve"> اليه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اللغة</w:t>
      </w:r>
    </w:p>
    <w:p w:rsidR="00055ABE" w:rsidRPr="00464CFA" w:rsidRDefault="00055ABE" w:rsidP="00055ABE">
      <w:pPr>
        <w:ind w:left="-1192" w:right="-1276"/>
        <w:rPr>
          <w:rFonts w:hint="cs"/>
          <w:b/>
          <w:bCs/>
          <w:color w:val="FF0000"/>
          <w:sz w:val="28"/>
          <w:szCs w:val="28"/>
          <w:rtl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تعتبران شرطا اساسيا لأي مجتمع انساني </w:t>
      </w:r>
      <w:proofErr w:type="spellStart"/>
      <w:r w:rsidRPr="00055ABE">
        <w:rPr>
          <w:rFonts w:hint="cs"/>
          <w:b/>
          <w:bCs/>
          <w:sz w:val="28"/>
          <w:szCs w:val="28"/>
          <w:rtl/>
        </w:rPr>
        <w:t>ولايمكن</w:t>
      </w:r>
      <w:proofErr w:type="spellEnd"/>
      <w:r w:rsidRPr="00055ABE">
        <w:rPr>
          <w:rFonts w:hint="cs"/>
          <w:b/>
          <w:bCs/>
          <w:sz w:val="28"/>
          <w:szCs w:val="28"/>
          <w:rtl/>
        </w:rPr>
        <w:t xml:space="preserve"> تصور الثقافة بدونه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1. اللغة 2. القدرة على الاتصال بها</w:t>
      </w:r>
    </w:p>
    <w:p w:rsidR="00055ABE" w:rsidRPr="00464CFA" w:rsidRDefault="00055ABE" w:rsidP="00055ABE">
      <w:pPr>
        <w:ind w:left="-1192" w:right="-1276"/>
        <w:rPr>
          <w:rFonts w:hint="cs"/>
          <w:b/>
          <w:bCs/>
          <w:color w:val="FF0000"/>
          <w:sz w:val="28"/>
          <w:szCs w:val="28"/>
          <w:rtl/>
        </w:rPr>
      </w:pPr>
      <w:r w:rsidRPr="00464CFA">
        <w:rPr>
          <w:rFonts w:hint="cs"/>
          <w:b/>
          <w:bCs/>
          <w:color w:val="FF0000"/>
          <w:sz w:val="28"/>
          <w:szCs w:val="28"/>
          <w:rtl/>
        </w:rPr>
        <w:t>من المفاهيم الأساسية المرتبطة بالثقافة :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>السمات الثقافية : هي أبسط العناصر الثقافية التي تبدو في النواحي المادية أو المعنوية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>النمط الثقافي : مجموعة من السمات او العناصر التي تعمل ككل بالنسبة لموقف معين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التراكم الثقافي : أي عملية نمو الثقافة جيلا بعد جيل 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المركب الثقافي : ان العناصر الفرعية للثقافة تتكون بدورها من روابط متشابكة 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التلاقح الثقافي : يطلق عليه مصطلح الاتصال الثقافي أو </w:t>
      </w:r>
      <w:proofErr w:type="spellStart"/>
      <w:r w:rsidRPr="00055ABE">
        <w:rPr>
          <w:rFonts w:hint="cs"/>
          <w:b/>
          <w:bCs/>
          <w:sz w:val="28"/>
          <w:szCs w:val="28"/>
          <w:rtl/>
        </w:rPr>
        <w:t>التثاقف</w:t>
      </w:r>
      <w:proofErr w:type="spellEnd"/>
      <w:r w:rsidRPr="00055ABE">
        <w:rPr>
          <w:rFonts w:hint="cs"/>
          <w:b/>
          <w:bCs/>
          <w:sz w:val="28"/>
          <w:szCs w:val="28"/>
          <w:rtl/>
        </w:rPr>
        <w:t xml:space="preserve"> وهو يشير الى التأثير المتبادل بين الثقافات 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>الغزو الثقافي : كما في حالات الاستعمار يتم عن طريق محاولة فرض التبعية الثقافية من خلال وسائل الاعلام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>التمثل الثقافي : يشير الى العملية التي عن طريقها تحاول الجماعات ذات انماط السلوك المختلفة ان تندمج مع بعضها البعض في وحدة اجتماعية وثقافية مشتركة .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>الانتشار الثقافي : يشير الى عملية انتقال السمات الثقافية من ثقافة الى اخرى</w:t>
      </w:r>
    </w:p>
    <w:p w:rsidR="00055ABE" w:rsidRPr="00055ABE" w:rsidRDefault="00055ABE" w:rsidP="00055ABE">
      <w:pPr>
        <w:pStyle w:val="a3"/>
        <w:numPr>
          <w:ilvl w:val="0"/>
          <w:numId w:val="1"/>
        </w:numPr>
        <w:ind w:left="-1192" w:right="-1276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الهوة الثقافية ( التخلف الثقافي ) : يحدث نتيجة تغير بعض جوانب الثقافة بمعدلات اسرع من تغير الجوانب الاخرى ، ورد هذا المفهوم في كتاب ( التغير الاجتماعي ) للعالم ، وليم </w:t>
      </w:r>
      <w:proofErr w:type="spellStart"/>
      <w:r w:rsidRPr="00055ABE">
        <w:rPr>
          <w:rFonts w:hint="cs"/>
          <w:b/>
          <w:bCs/>
          <w:sz w:val="28"/>
          <w:szCs w:val="28"/>
          <w:rtl/>
        </w:rPr>
        <w:t>اوجبرن</w:t>
      </w:r>
      <w:proofErr w:type="spellEnd"/>
      <w:r w:rsidRPr="00055ABE">
        <w:rPr>
          <w:rFonts w:hint="cs"/>
          <w:b/>
          <w:bCs/>
          <w:sz w:val="28"/>
          <w:szCs w:val="28"/>
          <w:rtl/>
        </w:rPr>
        <w:t xml:space="preserve"> نشر عام 1922 . </w:t>
      </w:r>
    </w:p>
    <w:p w:rsidR="00055ABE" w:rsidRPr="00055ABE" w:rsidRDefault="00055ABE" w:rsidP="004C676E">
      <w:pPr>
        <w:pStyle w:val="a3"/>
        <w:numPr>
          <w:ilvl w:val="0"/>
          <w:numId w:val="1"/>
        </w:numPr>
        <w:tabs>
          <w:tab w:val="left" w:pos="-1050"/>
        </w:tabs>
        <w:ind w:left="-1475" w:right="-1276" w:firstLine="0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 xml:space="preserve">النسبية الثقافية : أي منافسة الاشياء بالنسبة لثقافات المناطق المختلفة </w:t>
      </w:r>
    </w:p>
    <w:p w:rsidR="00055ABE" w:rsidRPr="00055ABE" w:rsidRDefault="00055ABE" w:rsidP="004C676E">
      <w:pPr>
        <w:pStyle w:val="a3"/>
        <w:numPr>
          <w:ilvl w:val="0"/>
          <w:numId w:val="1"/>
        </w:numPr>
        <w:tabs>
          <w:tab w:val="left" w:pos="-1050"/>
        </w:tabs>
        <w:ind w:left="-1475" w:right="-1276" w:firstLine="0"/>
        <w:rPr>
          <w:rFonts w:hint="cs"/>
          <w:b/>
          <w:bCs/>
          <w:sz w:val="28"/>
          <w:szCs w:val="28"/>
        </w:rPr>
      </w:pPr>
      <w:r w:rsidRPr="00055ABE">
        <w:rPr>
          <w:rFonts w:hint="cs"/>
          <w:b/>
          <w:bCs/>
          <w:sz w:val="28"/>
          <w:szCs w:val="28"/>
          <w:rtl/>
        </w:rPr>
        <w:t>الثقافة الفرعية : يقصد بها ان هناك مجموعة من الناس يشتركون في انماط متميزة من القيم والمعتقدات .</w:t>
      </w:r>
    </w:p>
    <w:p w:rsidR="00055ABE" w:rsidRPr="00055ABE" w:rsidRDefault="00055ABE" w:rsidP="004C676E">
      <w:pPr>
        <w:pStyle w:val="a3"/>
        <w:numPr>
          <w:ilvl w:val="0"/>
          <w:numId w:val="1"/>
        </w:numPr>
        <w:tabs>
          <w:tab w:val="left" w:pos="-1050"/>
        </w:tabs>
        <w:ind w:left="-1475" w:right="-1276" w:firstLine="0"/>
        <w:rPr>
          <w:rFonts w:hint="cs"/>
          <w:b/>
          <w:bCs/>
          <w:sz w:val="28"/>
          <w:szCs w:val="28"/>
          <w:rtl/>
        </w:rPr>
      </w:pPr>
      <w:r w:rsidRPr="00055ABE">
        <w:rPr>
          <w:rFonts w:hint="cs"/>
          <w:b/>
          <w:bCs/>
          <w:sz w:val="28"/>
          <w:szCs w:val="28"/>
          <w:rtl/>
        </w:rPr>
        <w:t>الحضارة : تشير الى نوع متقدم من المجتمعات التي تتميز بدرجة متقدمة من الفنون</w:t>
      </w:r>
      <w:r w:rsidR="004C676E">
        <w:rPr>
          <w:rFonts w:hint="cs"/>
          <w:b/>
          <w:bCs/>
          <w:sz w:val="28"/>
          <w:szCs w:val="28"/>
          <w:rtl/>
        </w:rPr>
        <w:t xml:space="preserve"> والعلوم والتنظيمات الاجتماعية .</w:t>
      </w:r>
    </w:p>
    <w:p w:rsidR="00055ABE" w:rsidRDefault="00055ABE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</w:p>
    <w:p w:rsidR="004C676E" w:rsidRDefault="004C676E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من أشهر التعريفات </w:t>
      </w:r>
      <w:proofErr w:type="spellStart"/>
      <w:r>
        <w:rPr>
          <w:rFonts w:hint="cs"/>
          <w:b/>
          <w:bCs/>
          <w:sz w:val="28"/>
          <w:szCs w:val="28"/>
          <w:rtl/>
        </w:rPr>
        <w:t>الانثروبولجية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 للثقافة واكثرها ذيوعا لقيمتها </w:t>
      </w:r>
      <w:proofErr w:type="spellStart"/>
      <w:r>
        <w:rPr>
          <w:rFonts w:hint="cs"/>
          <w:b/>
          <w:bCs/>
          <w:sz w:val="28"/>
          <w:szCs w:val="28"/>
          <w:rtl/>
        </w:rPr>
        <w:t>التاريخيه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تعريف الانجليزي تايلور </w:t>
      </w:r>
    </w:p>
    <w:p w:rsidR="004C676E" w:rsidRDefault="004C676E" w:rsidP="00055ABE">
      <w:pPr>
        <w:ind w:left="-1192" w:right="-1276"/>
        <w:rPr>
          <w:rFonts w:hint="cs"/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كروبر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وكلوكهون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: </w:t>
      </w: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t>تبنو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التعريف الذي يقول بان الثقافة تجريد </w:t>
      </w:r>
    </w:p>
    <w:p w:rsidR="004C676E" w:rsidRDefault="004C676E" w:rsidP="004C676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وافقهم على هذا ( </w:t>
      </w: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t>بيلز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464CFA">
        <w:rPr>
          <w:rFonts w:hint="cs"/>
          <w:b/>
          <w:bCs/>
          <w:color w:val="FF0000"/>
          <w:sz w:val="28"/>
          <w:szCs w:val="28"/>
          <w:rtl/>
        </w:rPr>
        <w:t>وهويجر</w:t>
      </w:r>
      <w:proofErr w:type="spellEnd"/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)  : اللذان اضافا ( الثقافة تجريد مأخوذ من السلوك الانساني الملاحظ حسياً )</w:t>
      </w:r>
    </w:p>
    <w:p w:rsidR="004C676E" w:rsidRDefault="004C676E" w:rsidP="004C676E">
      <w:pPr>
        <w:ind w:left="-1192" w:right="-1276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يمكن القول بأن تعريفات الثقافة كانت تتطور تبعا لـ : </w:t>
      </w:r>
      <w:r w:rsidRPr="00464CFA">
        <w:rPr>
          <w:rFonts w:hint="cs"/>
          <w:b/>
          <w:bCs/>
          <w:color w:val="FF0000"/>
          <w:sz w:val="28"/>
          <w:szCs w:val="28"/>
          <w:rtl/>
        </w:rPr>
        <w:t>تطور الاتجاهات ، والمناهج ، والمقاربات المختلفة</w:t>
      </w: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الاتجاه الواقعي </w:t>
      </w:r>
      <w:r>
        <w:rPr>
          <w:rFonts w:hint="cs"/>
          <w:b/>
          <w:bCs/>
          <w:sz w:val="28"/>
          <w:szCs w:val="28"/>
          <w:rtl/>
        </w:rPr>
        <w:t xml:space="preserve">: يرى ان الثقافة كل يتكون من اشكال السلوك المكتسب الخاص بمجتمع او بجماعة معينة </w:t>
      </w:r>
      <w:r>
        <w:rPr>
          <w:rFonts w:hint="cs"/>
          <w:b/>
          <w:bCs/>
          <w:sz w:val="32"/>
          <w:szCs w:val="32"/>
          <w:rtl/>
        </w:rPr>
        <w:t>.</w:t>
      </w:r>
    </w:p>
    <w:p w:rsidR="004C676E" w:rsidRDefault="004C676E" w:rsidP="004C676E">
      <w:pPr>
        <w:ind w:left="-1192" w:right="-1276"/>
        <w:rPr>
          <w:rFonts w:hint="cs"/>
          <w:sz w:val="32"/>
          <w:szCs w:val="32"/>
          <w:rtl/>
        </w:rPr>
      </w:pPr>
      <w:r w:rsidRPr="00464CFA">
        <w:rPr>
          <w:rFonts w:hint="cs"/>
          <w:b/>
          <w:bCs/>
          <w:color w:val="FF0000"/>
          <w:sz w:val="28"/>
          <w:szCs w:val="28"/>
          <w:rtl/>
        </w:rPr>
        <w:t xml:space="preserve">الاتجاه التجريدي </w:t>
      </w:r>
      <w:r w:rsidRPr="004C676E">
        <w:rPr>
          <w:rFonts w:hint="cs"/>
          <w:sz w:val="28"/>
          <w:szCs w:val="28"/>
          <w:rtl/>
        </w:rPr>
        <w:t>:</w:t>
      </w:r>
      <w:r>
        <w:rPr>
          <w:rFonts w:hint="cs"/>
          <w:sz w:val="32"/>
          <w:szCs w:val="32"/>
          <w:rtl/>
        </w:rPr>
        <w:t xml:space="preserve"> يرى ان الثقافة مجموعة افكار يجردها العالم من ملاحظته للواقع المحسوس .</w:t>
      </w:r>
    </w:p>
    <w:p w:rsidR="00ED1F1D" w:rsidRDefault="00ED1F1D" w:rsidP="004C676E">
      <w:pPr>
        <w:ind w:left="-1192" w:right="-1276"/>
        <w:rPr>
          <w:rFonts w:hint="cs"/>
          <w:sz w:val="32"/>
          <w:szCs w:val="32"/>
          <w:rtl/>
        </w:rPr>
      </w:pPr>
    </w:p>
    <w:p w:rsidR="00ED1F1D" w:rsidRDefault="00ED1F1D" w:rsidP="004C676E">
      <w:pPr>
        <w:ind w:left="-1192" w:right="-1276"/>
        <w:rPr>
          <w:rFonts w:hint="cs"/>
          <w:sz w:val="32"/>
          <w:szCs w:val="32"/>
          <w:rtl/>
        </w:rPr>
      </w:pPr>
    </w:p>
    <w:p w:rsidR="004C676E" w:rsidRDefault="004C676E" w:rsidP="004C676E">
      <w:pPr>
        <w:ind w:left="-1192" w:right="-1276"/>
        <w:rPr>
          <w:rFonts w:hint="cs"/>
          <w:sz w:val="32"/>
          <w:szCs w:val="32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قام </w:t>
      </w:r>
      <w:proofErr w:type="spellStart"/>
      <w:r w:rsidRPr="00ED1F1D">
        <w:rPr>
          <w:rFonts w:hint="cs"/>
          <w:b/>
          <w:bCs/>
          <w:color w:val="FF0000"/>
          <w:sz w:val="28"/>
          <w:szCs w:val="28"/>
          <w:rtl/>
        </w:rPr>
        <w:t>هوايت</w:t>
      </w:r>
      <w:proofErr w:type="spellEnd"/>
      <w:r w:rsidRPr="00ED1F1D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بتجميع وتصنيف </w:t>
      </w:r>
      <w:proofErr w:type="spellStart"/>
      <w:r>
        <w:rPr>
          <w:rFonts w:hint="cs"/>
          <w:b/>
          <w:bCs/>
          <w:sz w:val="28"/>
          <w:szCs w:val="28"/>
          <w:rtl/>
        </w:rPr>
        <w:t>الانساق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الثقافية في ( </w:t>
      </w:r>
      <w:r w:rsidRPr="00ED1F1D">
        <w:rPr>
          <w:rFonts w:hint="cs"/>
          <w:b/>
          <w:bCs/>
          <w:color w:val="FF0000"/>
          <w:sz w:val="28"/>
          <w:szCs w:val="28"/>
          <w:rtl/>
        </w:rPr>
        <w:t xml:space="preserve">ثلاث </w:t>
      </w:r>
      <w:r>
        <w:rPr>
          <w:rFonts w:hint="cs"/>
          <w:b/>
          <w:bCs/>
          <w:sz w:val="28"/>
          <w:szCs w:val="28"/>
          <w:rtl/>
        </w:rPr>
        <w:t xml:space="preserve">قطاعات كبرى تتكون منها الثقافة ) من خلالها يتم تحديد العناصر الثقافية </w:t>
      </w:r>
      <w:r w:rsidRPr="00ED1F1D">
        <w:rPr>
          <w:rFonts w:hint="cs"/>
          <w:b/>
          <w:bCs/>
          <w:color w:val="FF0000"/>
          <w:sz w:val="28"/>
          <w:szCs w:val="28"/>
          <w:rtl/>
        </w:rPr>
        <w:t>وهي</w:t>
      </w:r>
      <w:r>
        <w:rPr>
          <w:rFonts w:hint="cs"/>
          <w:b/>
          <w:bCs/>
          <w:sz w:val="28"/>
          <w:szCs w:val="28"/>
          <w:rtl/>
        </w:rPr>
        <w:t xml:space="preserve"> :</w:t>
      </w:r>
    </w:p>
    <w:p w:rsidR="004C676E" w:rsidRDefault="004C676E" w:rsidP="004C676E">
      <w:pPr>
        <w:pStyle w:val="a3"/>
        <w:numPr>
          <w:ilvl w:val="0"/>
          <w:numId w:val="2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الافكار والعقائد والاتجاهات</w:t>
      </w:r>
    </w:p>
    <w:p w:rsidR="004C676E" w:rsidRDefault="004C676E" w:rsidP="004C676E">
      <w:pPr>
        <w:pStyle w:val="a3"/>
        <w:numPr>
          <w:ilvl w:val="0"/>
          <w:numId w:val="2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الاشياء المادية والمحسوسة</w:t>
      </w:r>
    </w:p>
    <w:p w:rsidR="004C676E" w:rsidRDefault="004C676E" w:rsidP="004C676E">
      <w:pPr>
        <w:pStyle w:val="a3"/>
        <w:numPr>
          <w:ilvl w:val="0"/>
          <w:numId w:val="2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العلاقات وخطوط التفاعل والاتصال بين البشر</w:t>
      </w: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هناك تصنيف اخر يعتمد ( محاور الاهتمام ) اساسا له يلخص في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اربع </w:t>
      </w:r>
      <w:r>
        <w:rPr>
          <w:rFonts w:hint="cs"/>
          <w:b/>
          <w:bCs/>
          <w:sz w:val="32"/>
          <w:szCs w:val="32"/>
          <w:rtl/>
        </w:rPr>
        <w:t xml:space="preserve">اتجاهات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هي </w:t>
      </w:r>
      <w:r>
        <w:rPr>
          <w:rFonts w:hint="cs"/>
          <w:b/>
          <w:bCs/>
          <w:sz w:val="32"/>
          <w:szCs w:val="32"/>
          <w:rtl/>
        </w:rPr>
        <w:t>:</w:t>
      </w:r>
    </w:p>
    <w:p w:rsidR="004C676E" w:rsidRDefault="004C676E" w:rsidP="004C676E">
      <w:pPr>
        <w:pStyle w:val="a3"/>
        <w:numPr>
          <w:ilvl w:val="0"/>
          <w:numId w:val="3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يقدم مقاربته من زاوية التاريخ الثقافي وهو اتجاه رسمه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بواز </w:t>
      </w:r>
      <w:r>
        <w:rPr>
          <w:rFonts w:hint="cs"/>
          <w:b/>
          <w:bCs/>
          <w:sz w:val="32"/>
          <w:szCs w:val="32"/>
          <w:rtl/>
        </w:rPr>
        <w:t xml:space="preserve">) </w:t>
      </w:r>
    </w:p>
    <w:p w:rsidR="004C676E" w:rsidRDefault="004C676E" w:rsidP="004C676E">
      <w:pPr>
        <w:pStyle w:val="a3"/>
        <w:numPr>
          <w:ilvl w:val="0"/>
          <w:numId w:val="3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يقوم بمقاربة الثقافة من خلال علاقتها بالشخصية وهو اتجاه رسمه (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سابير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)</w:t>
      </w:r>
    </w:p>
    <w:p w:rsidR="004C676E" w:rsidRDefault="004C676E" w:rsidP="004C676E">
      <w:pPr>
        <w:pStyle w:val="a3"/>
        <w:numPr>
          <w:ilvl w:val="0"/>
          <w:numId w:val="3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يعتمد الى مقاربة الثقافة بالرجوع الى نظريات الاتصال الحديثة  ، افضل تعبير عنه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>لكلود ليفي شتراوس</w:t>
      </w:r>
    </w:p>
    <w:p w:rsidR="004C676E" w:rsidRDefault="004C676E" w:rsidP="004C676E">
      <w:pPr>
        <w:pStyle w:val="a3"/>
        <w:numPr>
          <w:ilvl w:val="0"/>
          <w:numId w:val="3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استند الى التحليل الوظيفي في مقاربة الثقافة برز على يدي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مالينوفسكي</w:t>
      </w:r>
      <w:proofErr w:type="spellEnd"/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مختلف التعاريف </w:t>
      </w:r>
      <w:proofErr w:type="spellStart"/>
      <w:r>
        <w:rPr>
          <w:rFonts w:hint="cs"/>
          <w:b/>
          <w:bCs/>
          <w:sz w:val="32"/>
          <w:szCs w:val="32"/>
          <w:rtl/>
        </w:rPr>
        <w:t>الانثروبولوجية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حافظت على المقابلة بين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الطبيعي و الثقافي </w:t>
      </w:r>
      <w:r>
        <w:rPr>
          <w:rFonts w:hint="cs"/>
          <w:b/>
          <w:bCs/>
          <w:sz w:val="32"/>
          <w:szCs w:val="32"/>
          <w:rtl/>
        </w:rPr>
        <w:t xml:space="preserve">) </w:t>
      </w: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ظهرت في النصف الاول من القرن الماضي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ثلاث </w:t>
      </w:r>
      <w:r>
        <w:rPr>
          <w:rFonts w:hint="cs"/>
          <w:b/>
          <w:bCs/>
          <w:sz w:val="32"/>
          <w:szCs w:val="32"/>
          <w:rtl/>
        </w:rPr>
        <w:t>) اتجاهات رئيسية تفاعلت مع بعضها البعض</w:t>
      </w:r>
    </w:p>
    <w:p w:rsidR="004C676E" w:rsidRDefault="004C676E" w:rsidP="00ED1F1D">
      <w:pPr>
        <w:ind w:left="-1192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>الاتجاه الأول</w:t>
      </w:r>
      <w:r w:rsidR="00ED1F1D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الاتجاه التاريخي </w:t>
      </w:r>
      <w:proofErr w:type="spellStart"/>
      <w:r>
        <w:rPr>
          <w:rFonts w:hint="cs"/>
          <w:b/>
          <w:bCs/>
          <w:sz w:val="32"/>
          <w:szCs w:val="32"/>
          <w:rtl/>
        </w:rPr>
        <w:t>التخصيصي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 نشأ في اطار الدراسة النظرية للتاريخ الحضاري </w:t>
      </w:r>
      <w:proofErr w:type="spellStart"/>
      <w:r>
        <w:rPr>
          <w:rFonts w:hint="cs"/>
          <w:b/>
          <w:bCs/>
          <w:sz w:val="32"/>
          <w:szCs w:val="32"/>
          <w:rtl/>
        </w:rPr>
        <w:t>للانسانية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وتأثر هذا الاتجاه بالمدرسة الجغرافية الالمانية ورائدها ( فردريك </w:t>
      </w:r>
      <w:proofErr w:type="spellStart"/>
      <w:r>
        <w:rPr>
          <w:rFonts w:hint="cs"/>
          <w:b/>
          <w:bCs/>
          <w:sz w:val="32"/>
          <w:szCs w:val="32"/>
          <w:rtl/>
        </w:rPr>
        <w:t>راتزل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)</w:t>
      </w:r>
    </w:p>
    <w:p w:rsidR="004C676E" w:rsidRDefault="004C676E" w:rsidP="00ED1F1D">
      <w:pPr>
        <w:ind w:left="-1192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>الاتجاه الثاني</w:t>
      </w:r>
      <w:r w:rsidR="00ED1F1D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البنائي الوظيفي : نشأ في الوقت الذي ظهرت في نظرية الانتشار الثقافي في اوروبا وامريكا واتصف هذا الاتجاه بانه </w:t>
      </w:r>
      <w:proofErr w:type="spellStart"/>
      <w:r>
        <w:rPr>
          <w:rFonts w:hint="cs"/>
          <w:b/>
          <w:bCs/>
          <w:sz w:val="32"/>
          <w:szCs w:val="32"/>
          <w:rtl/>
        </w:rPr>
        <w:t>لاتطوري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ولا تاريخي . تبلور هذا الاتجاه عن طريق كتابات العالمين </w:t>
      </w:r>
      <w:proofErr w:type="spellStart"/>
      <w:r>
        <w:rPr>
          <w:rFonts w:hint="cs"/>
          <w:b/>
          <w:bCs/>
          <w:sz w:val="32"/>
          <w:szCs w:val="32"/>
          <w:rtl/>
        </w:rPr>
        <w:t>مالينوفسكي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وراد كليف براون </w:t>
      </w:r>
    </w:p>
    <w:p w:rsidR="004C676E" w:rsidRDefault="004C676E" w:rsidP="00ED1F1D">
      <w:pPr>
        <w:ind w:left="-1192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الاتجاه الثالث </w:t>
      </w:r>
      <w:r>
        <w:rPr>
          <w:rFonts w:hint="cs"/>
          <w:b/>
          <w:bCs/>
          <w:sz w:val="32"/>
          <w:szCs w:val="32"/>
          <w:rtl/>
        </w:rPr>
        <w:t xml:space="preserve">الاتجاه التاريخي النفسي : تأثر </w:t>
      </w:r>
      <w:proofErr w:type="spellStart"/>
      <w:r>
        <w:rPr>
          <w:rFonts w:hint="cs"/>
          <w:b/>
          <w:bCs/>
          <w:sz w:val="32"/>
          <w:szCs w:val="32"/>
          <w:rtl/>
        </w:rPr>
        <w:t>بماكان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في ميدان علم النفس خاصة على يد فرويد وتلاميذه </w:t>
      </w:r>
    </w:p>
    <w:p w:rsidR="004C676E" w:rsidRPr="00ED1F1D" w:rsidRDefault="004C676E" w:rsidP="004C676E">
      <w:pPr>
        <w:ind w:left="-1192" w:right="-1276"/>
        <w:rPr>
          <w:rFonts w:hint="cs"/>
          <w:b/>
          <w:bCs/>
          <w:color w:val="FF0000"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ظهر اتجاهين رئيسيين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هما : التطورية الجديدة ، وظاهرة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التثاقف</w:t>
      </w:r>
      <w:proofErr w:type="spellEnd"/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من رواد الاتجاه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التثاقفي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: </w:t>
      </w:r>
      <w:proofErr w:type="spellStart"/>
      <w:r>
        <w:rPr>
          <w:rFonts w:hint="cs"/>
          <w:b/>
          <w:bCs/>
          <w:sz w:val="32"/>
          <w:szCs w:val="32"/>
          <w:rtl/>
        </w:rPr>
        <w:t>ميلفن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>
        <w:rPr>
          <w:rFonts w:hint="cs"/>
          <w:b/>
          <w:bCs/>
          <w:sz w:val="32"/>
          <w:szCs w:val="32"/>
          <w:rtl/>
        </w:rPr>
        <w:t>هيرسكوفيتز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وراف </w:t>
      </w:r>
      <w:proofErr w:type="spellStart"/>
      <w:r>
        <w:rPr>
          <w:rFonts w:hint="cs"/>
          <w:b/>
          <w:bCs/>
          <w:sz w:val="32"/>
          <w:szCs w:val="32"/>
          <w:rtl/>
        </w:rPr>
        <w:t>لينتون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وروبرت </w:t>
      </w:r>
      <w:proofErr w:type="spellStart"/>
      <w:r>
        <w:rPr>
          <w:rFonts w:hint="cs"/>
          <w:b/>
          <w:bCs/>
          <w:sz w:val="32"/>
          <w:szCs w:val="32"/>
          <w:rtl/>
        </w:rPr>
        <w:t>ردفيلد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ومارجريت ميد</w:t>
      </w: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نشأ </w:t>
      </w:r>
      <w:proofErr w:type="spellStart"/>
      <w:r>
        <w:rPr>
          <w:rFonts w:hint="cs"/>
          <w:b/>
          <w:bCs/>
          <w:sz w:val="32"/>
          <w:szCs w:val="32"/>
          <w:rtl/>
        </w:rPr>
        <w:t>مايعرف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بـ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الانثروبولوجيا التطبيقية </w:t>
      </w:r>
      <w:r>
        <w:rPr>
          <w:rFonts w:hint="cs"/>
          <w:b/>
          <w:bCs/>
          <w:sz w:val="32"/>
          <w:szCs w:val="32"/>
          <w:rtl/>
        </w:rPr>
        <w:t>) خلال العقود التالية للحرب العالمية الثانية .</w:t>
      </w: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نشأ الاتجاه المعرفي </w:t>
      </w:r>
      <w:r>
        <w:rPr>
          <w:rFonts w:hint="cs"/>
          <w:b/>
          <w:bCs/>
          <w:sz w:val="32"/>
          <w:szCs w:val="32"/>
          <w:rtl/>
        </w:rPr>
        <w:t xml:space="preserve">وتبلور مع بداية الستينات في مدرستين رئيسيتين هما : في فرنسا وعرفت بالبنائية والاخرى في امريكا وعرفت باسم </w:t>
      </w:r>
      <w:proofErr w:type="spellStart"/>
      <w:r>
        <w:rPr>
          <w:rFonts w:hint="cs"/>
          <w:b/>
          <w:bCs/>
          <w:sz w:val="32"/>
          <w:szCs w:val="32"/>
          <w:rtl/>
        </w:rPr>
        <w:t>الاثنوغرافيا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الجديدة .</w:t>
      </w: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قام العديد من </w:t>
      </w:r>
      <w:proofErr w:type="spellStart"/>
      <w:r>
        <w:rPr>
          <w:rFonts w:hint="cs"/>
          <w:b/>
          <w:bCs/>
          <w:sz w:val="32"/>
          <w:szCs w:val="32"/>
          <w:rtl/>
        </w:rPr>
        <w:t>السوسيولوجيين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بتفتيت الكليات الكبرى للثقافة الى وحدات اطلق عليها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سمات ثقافية </w:t>
      </w:r>
      <w:r>
        <w:rPr>
          <w:rFonts w:hint="cs"/>
          <w:b/>
          <w:bCs/>
          <w:sz w:val="32"/>
          <w:szCs w:val="32"/>
          <w:rtl/>
        </w:rPr>
        <w:t>)</w:t>
      </w:r>
    </w:p>
    <w:p w:rsidR="004C676E" w:rsidRDefault="004C676E" w:rsidP="00ED1F1D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يرى أن حاجات الفرد هي دوافع السلوك الانسانية :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رالف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لنتون</w:t>
      </w:r>
      <w:proofErr w:type="spellEnd"/>
    </w:p>
    <w:p w:rsidR="00ED1F1D" w:rsidRDefault="00ED1F1D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يحدد </w:t>
      </w:r>
      <w:proofErr w:type="spellStart"/>
      <w:r>
        <w:rPr>
          <w:rFonts w:hint="cs"/>
          <w:b/>
          <w:bCs/>
          <w:sz w:val="32"/>
          <w:szCs w:val="32"/>
          <w:rtl/>
        </w:rPr>
        <w:t>لنتون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ثلاثة </w:t>
      </w:r>
      <w:r>
        <w:rPr>
          <w:rFonts w:hint="cs"/>
          <w:b/>
          <w:bCs/>
          <w:sz w:val="32"/>
          <w:szCs w:val="32"/>
          <w:rtl/>
        </w:rPr>
        <w:t>عناصر اساسية صالحة لتفسير السلوك البشري وهي :</w:t>
      </w:r>
    </w:p>
    <w:p w:rsidR="004C676E" w:rsidRDefault="004C676E" w:rsidP="004C676E">
      <w:pPr>
        <w:pStyle w:val="a3"/>
        <w:numPr>
          <w:ilvl w:val="0"/>
          <w:numId w:val="4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الحاجة الى الاستجابة العاطفية 2. الحاجة الى الخبرة الجديدة 3. الحاجة الى الامن</w:t>
      </w:r>
    </w:p>
    <w:p w:rsidR="004C676E" w:rsidRDefault="004C676E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مالنوفسكي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: يؤكد ان الحاجات الاساسية للفرد واشباعها ترتبط ارتباط وثيق باشتقاق حاجات ثقافية جديدة ، </w:t>
      </w:r>
      <w:proofErr w:type="spellStart"/>
      <w:r>
        <w:rPr>
          <w:rFonts w:hint="cs"/>
          <w:b/>
          <w:bCs/>
          <w:sz w:val="32"/>
          <w:szCs w:val="32"/>
          <w:rtl/>
        </w:rPr>
        <w:t>لاتتم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الا </w:t>
      </w:r>
      <w:proofErr w:type="spellStart"/>
      <w:r>
        <w:rPr>
          <w:rFonts w:hint="cs"/>
          <w:b/>
          <w:bCs/>
          <w:sz w:val="32"/>
          <w:szCs w:val="32"/>
          <w:rtl/>
        </w:rPr>
        <w:t>بانشاء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بيئة جديدة ثانوية او اصطناعية وهذه البيئة هي الثقافة .</w:t>
      </w:r>
    </w:p>
    <w:p w:rsidR="004C676E" w:rsidRDefault="00116E10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يسمي </w:t>
      </w:r>
      <w:proofErr w:type="spellStart"/>
      <w:r>
        <w:rPr>
          <w:rFonts w:hint="cs"/>
          <w:b/>
          <w:bCs/>
          <w:sz w:val="32"/>
          <w:szCs w:val="32"/>
          <w:rtl/>
        </w:rPr>
        <w:t>مالينوفسكي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وحدة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التنظيم الانساني </w:t>
      </w:r>
      <w:r>
        <w:rPr>
          <w:rFonts w:hint="cs"/>
          <w:b/>
          <w:bCs/>
          <w:sz w:val="32"/>
          <w:szCs w:val="32"/>
          <w:rtl/>
        </w:rPr>
        <w:t xml:space="preserve">بـ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النظام الاجتماعي </w:t>
      </w:r>
      <w:r>
        <w:rPr>
          <w:rFonts w:hint="cs"/>
          <w:b/>
          <w:bCs/>
          <w:sz w:val="32"/>
          <w:szCs w:val="32"/>
          <w:rtl/>
        </w:rPr>
        <w:t>) .</w:t>
      </w:r>
    </w:p>
    <w:p w:rsidR="00116E10" w:rsidRDefault="00116E10" w:rsidP="004C676E">
      <w:pPr>
        <w:ind w:left="-1192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يعتبر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اميل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دوركايم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النظم الاجتماعية ذات خاصية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الزامية </w:t>
      </w:r>
      <w:r>
        <w:rPr>
          <w:rFonts w:hint="cs"/>
          <w:b/>
          <w:bCs/>
          <w:sz w:val="32"/>
          <w:szCs w:val="32"/>
          <w:rtl/>
        </w:rPr>
        <w:t xml:space="preserve">أو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اجبارية </w:t>
      </w:r>
      <w:r>
        <w:rPr>
          <w:rFonts w:hint="cs"/>
          <w:b/>
          <w:bCs/>
          <w:sz w:val="32"/>
          <w:szCs w:val="32"/>
          <w:rtl/>
        </w:rPr>
        <w:t xml:space="preserve">) وتقوم نظريته على اساس التمييز بين </w:t>
      </w:r>
      <w:proofErr w:type="spellStart"/>
      <w:r>
        <w:rPr>
          <w:rFonts w:hint="cs"/>
          <w:b/>
          <w:bCs/>
          <w:sz w:val="32"/>
          <w:szCs w:val="32"/>
          <w:rtl/>
        </w:rPr>
        <w:t>مايسميه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</w:t>
      </w:r>
    </w:p>
    <w:p w:rsidR="00116E10" w:rsidRPr="00116E10" w:rsidRDefault="00116E10" w:rsidP="00116E10">
      <w:pPr>
        <w:pStyle w:val="a3"/>
        <w:numPr>
          <w:ilvl w:val="0"/>
          <w:numId w:val="5"/>
        </w:numPr>
        <w:ind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التصورات الفردية </w:t>
      </w:r>
      <w:r w:rsidRPr="00116E10">
        <w:rPr>
          <w:rFonts w:hint="cs"/>
          <w:b/>
          <w:bCs/>
          <w:sz w:val="32"/>
          <w:szCs w:val="32"/>
          <w:rtl/>
        </w:rPr>
        <w:t>: واساسها المشاعر الناتجة عن تفاعل كثير من خلايا المخ .</w:t>
      </w:r>
    </w:p>
    <w:p w:rsidR="00116E10" w:rsidRDefault="00116E10" w:rsidP="00116E10">
      <w:pPr>
        <w:pStyle w:val="a3"/>
        <w:numPr>
          <w:ilvl w:val="0"/>
          <w:numId w:val="5"/>
        </w:numPr>
        <w:ind w:right="-1276"/>
        <w:rPr>
          <w:rFonts w:hint="cs"/>
          <w:b/>
          <w:bCs/>
          <w:sz w:val="32"/>
          <w:szCs w:val="32"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التصورات الجمعية : </w:t>
      </w:r>
      <w:r>
        <w:rPr>
          <w:rFonts w:hint="cs"/>
          <w:b/>
          <w:bCs/>
          <w:sz w:val="32"/>
          <w:szCs w:val="32"/>
          <w:rtl/>
        </w:rPr>
        <w:t>تنتج عن طريق مزج الضمائر الفردية واتحادها في النهاية.</w:t>
      </w:r>
    </w:p>
    <w:p w:rsidR="00116E10" w:rsidRDefault="00116E10" w:rsidP="00116E10">
      <w:pPr>
        <w:ind w:left="-937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يرى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دوركايم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: أن التصورات الجمعية هي أعظم شكل للحياة النفسية</w:t>
      </w:r>
    </w:p>
    <w:p w:rsidR="00116E10" w:rsidRDefault="00116E10" w:rsidP="00116E10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قد يكون النموذج الثقافي خاص بقطاع معين من المجتمع في هذه الحالة يسمى :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ثقافة فرعية </w:t>
      </w:r>
    </w:p>
    <w:p w:rsidR="00116E10" w:rsidRDefault="00116E10" w:rsidP="00116E10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الفرد هو ركيزة الحياة الاجتماعية عند :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>ماكس فيبر</w:t>
      </w:r>
    </w:p>
    <w:p w:rsidR="00116E10" w:rsidRDefault="00116E10" w:rsidP="00116E10">
      <w:pPr>
        <w:ind w:left="-937" w:right="-1276"/>
        <w:rPr>
          <w:rFonts w:hint="cs"/>
          <w:b/>
          <w:bCs/>
          <w:sz w:val="32"/>
          <w:szCs w:val="32"/>
          <w:rtl/>
        </w:rPr>
      </w:pPr>
      <w:proofErr w:type="spellStart"/>
      <w:r>
        <w:rPr>
          <w:rFonts w:hint="cs"/>
          <w:b/>
          <w:bCs/>
          <w:sz w:val="32"/>
          <w:szCs w:val="32"/>
          <w:rtl/>
        </w:rPr>
        <w:t>بارسونز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: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الرأسمالية </w:t>
      </w:r>
    </w:p>
    <w:p w:rsidR="00116E10" w:rsidRDefault="00116E10" w:rsidP="00116E10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رأى الحياة الاجتماعية من خلال افكار البشر وبخاصة من خلال معاييرهم وقيمهم :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بارسونز</w:t>
      </w:r>
      <w:proofErr w:type="spellEnd"/>
    </w:p>
    <w:p w:rsidR="00116E10" w:rsidRDefault="00116E10" w:rsidP="00116E10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كتاب </w:t>
      </w:r>
      <w:proofErr w:type="spellStart"/>
      <w:r>
        <w:rPr>
          <w:rFonts w:hint="cs"/>
          <w:b/>
          <w:bCs/>
          <w:sz w:val="32"/>
          <w:szCs w:val="32"/>
          <w:rtl/>
        </w:rPr>
        <w:t>بارسونز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بنية الفعل الاجتماعي </w:t>
      </w:r>
      <w:r>
        <w:rPr>
          <w:rFonts w:hint="cs"/>
          <w:b/>
          <w:bCs/>
          <w:sz w:val="32"/>
          <w:szCs w:val="32"/>
          <w:rtl/>
        </w:rPr>
        <w:t>).</w:t>
      </w:r>
    </w:p>
    <w:p w:rsidR="00116E10" w:rsidRDefault="00116E10" w:rsidP="00116E10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يخلص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بارسونز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الى أن أي نسق وعلى أي مستوى يجب ان يفي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بأربعة </w:t>
      </w:r>
      <w:r>
        <w:rPr>
          <w:rFonts w:hint="cs"/>
          <w:b/>
          <w:bCs/>
          <w:sz w:val="32"/>
          <w:szCs w:val="32"/>
          <w:rtl/>
        </w:rPr>
        <w:t>متطلبات اذا كان يريد البقاء وهي :</w:t>
      </w:r>
    </w:p>
    <w:p w:rsidR="00116E10" w:rsidRDefault="00116E10" w:rsidP="00116E10">
      <w:pPr>
        <w:pStyle w:val="a3"/>
        <w:numPr>
          <w:ilvl w:val="0"/>
          <w:numId w:val="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وظيفة التكيف : كل نسق لابد ان يتكيف مع بيئته </w:t>
      </w:r>
    </w:p>
    <w:p w:rsidR="00116E10" w:rsidRDefault="00116E10" w:rsidP="00116E10">
      <w:pPr>
        <w:pStyle w:val="a3"/>
        <w:numPr>
          <w:ilvl w:val="0"/>
          <w:numId w:val="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وظيفة تحقيق الهدف : لابد له من ادوات يحرك بها مصادره ليحقق اهدافه </w:t>
      </w:r>
    </w:p>
    <w:p w:rsidR="00116E10" w:rsidRDefault="00116E10" w:rsidP="00116E10">
      <w:pPr>
        <w:pStyle w:val="a3"/>
        <w:numPr>
          <w:ilvl w:val="0"/>
          <w:numId w:val="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وظيفة الاندماج والتكامل : عليه ان يحافظ على التواؤم والانسجام مع مكوناته </w:t>
      </w:r>
    </w:p>
    <w:p w:rsidR="00116E10" w:rsidRDefault="00116E10" w:rsidP="00116E10">
      <w:pPr>
        <w:pStyle w:val="a3"/>
        <w:numPr>
          <w:ilvl w:val="0"/>
          <w:numId w:val="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وظيفة ثبات المعايير : قوامها ان تؤكد قيم المجتمع وان تضمن انها معروفة من قبل الاعضاء وان ثمة حوافز لهؤلاء كي يقبلوا هذه القيم ويخضعوا لمتطلباتها .</w:t>
      </w:r>
    </w:p>
    <w:p w:rsidR="00116E10" w:rsidRDefault="00812A2F" w:rsidP="00812A2F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ان نقطة الانطلاق في التحليل </w:t>
      </w:r>
      <w:proofErr w:type="spellStart"/>
      <w:r>
        <w:rPr>
          <w:rFonts w:hint="cs"/>
          <w:b/>
          <w:bCs/>
          <w:sz w:val="32"/>
          <w:szCs w:val="32"/>
          <w:rtl/>
        </w:rPr>
        <w:t>البارسوني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هي :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>الفعل</w:t>
      </w:r>
    </w:p>
    <w:p w:rsidR="00812A2F" w:rsidRDefault="00812A2F" w:rsidP="00812A2F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موقع الفعل يتحدد دائما في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اربعة </w:t>
      </w:r>
      <w:r>
        <w:rPr>
          <w:rFonts w:hint="cs"/>
          <w:b/>
          <w:bCs/>
          <w:sz w:val="32"/>
          <w:szCs w:val="32"/>
          <w:rtl/>
        </w:rPr>
        <w:t>سياقات : 1. السياق الايديولوجي 2. النفسي 3. الاجتماعي 4. الثقافي</w:t>
      </w:r>
    </w:p>
    <w:p w:rsidR="00ED1F1D" w:rsidRDefault="00ED1F1D" w:rsidP="00812A2F">
      <w:pPr>
        <w:ind w:left="-937" w:right="-1276"/>
        <w:rPr>
          <w:rFonts w:hint="cs"/>
          <w:b/>
          <w:bCs/>
          <w:sz w:val="32"/>
          <w:szCs w:val="32"/>
          <w:rtl/>
        </w:rPr>
      </w:pPr>
    </w:p>
    <w:p w:rsidR="00ED1F1D" w:rsidRDefault="00ED1F1D" w:rsidP="00812A2F">
      <w:pPr>
        <w:ind w:left="-937" w:right="-1276"/>
        <w:rPr>
          <w:rFonts w:hint="cs"/>
          <w:b/>
          <w:bCs/>
          <w:sz w:val="32"/>
          <w:szCs w:val="32"/>
          <w:rtl/>
        </w:rPr>
      </w:pPr>
    </w:p>
    <w:p w:rsidR="00812A2F" w:rsidRPr="00ED1F1D" w:rsidRDefault="00812A2F" w:rsidP="00812A2F">
      <w:pPr>
        <w:ind w:left="-937" w:right="-1276"/>
        <w:rPr>
          <w:rFonts w:hint="cs"/>
          <w:b/>
          <w:bCs/>
          <w:color w:val="FF0000"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lastRenderedPageBreak/>
        <w:t>الخصائص العمومية للثقافة :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الثقافة انسانية : تخص الانسان فقط </w:t>
      </w:r>
      <w:proofErr w:type="spellStart"/>
      <w:r>
        <w:rPr>
          <w:rFonts w:hint="cs"/>
          <w:b/>
          <w:bCs/>
          <w:sz w:val="32"/>
          <w:szCs w:val="32"/>
          <w:rtl/>
        </w:rPr>
        <w:t>لانها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نتاج عقلي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الثقافة مكتسبة : ليست شيئا غريزيا او فطريا او ينتقل بيولوجيا .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الثقافة كل او نسيج متكامل : </w:t>
      </w:r>
      <w:proofErr w:type="spellStart"/>
      <w:r>
        <w:rPr>
          <w:rFonts w:hint="cs"/>
          <w:b/>
          <w:bCs/>
          <w:sz w:val="32"/>
          <w:szCs w:val="32"/>
          <w:rtl/>
        </w:rPr>
        <w:t>لاتتكون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الثقافة من مجموعة من الاعمال والافكار المنعزلة عن بعضها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الثقافة </w:t>
      </w:r>
      <w:proofErr w:type="spellStart"/>
      <w:r>
        <w:rPr>
          <w:rFonts w:hint="cs"/>
          <w:b/>
          <w:bCs/>
          <w:sz w:val="32"/>
          <w:szCs w:val="32"/>
          <w:rtl/>
        </w:rPr>
        <w:t>انتقالة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وتراكمية : تنتقل الثقافة من جيل الى جيل في شكل عادات وتقاليد وافكار ومعارف.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الثقافة افكار واعمال : لم يقف الانسان عاجز امام البيئة وانما اقام معها علاقات اخذت ثلاثة ابعاد وهي : مادية وفكرية ورمزية .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الثقافة متباينة المضمون ومتشابهة الكل : تختلف الثقافة في مضمونها اختلاف قد يصل الى درجة التناقض 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الثقافة انتقائية : يتم انتقال الثقافة من جيل الى اخر على نحو مختلف .</w:t>
      </w:r>
    </w:p>
    <w:p w:rsidR="00812A2F" w:rsidRDefault="00812A2F" w:rsidP="00812A2F">
      <w:pPr>
        <w:pStyle w:val="a3"/>
        <w:numPr>
          <w:ilvl w:val="0"/>
          <w:numId w:val="7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الثقافة مجتمعية : بمعنى انها عادات المجتمع</w:t>
      </w:r>
    </w:p>
    <w:p w:rsidR="00812A2F" w:rsidRDefault="00812A2F" w:rsidP="00812A2F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يمكن تقسيم النظم الثقافية على اساس مدى شمولها الى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ثلاثة </w:t>
      </w:r>
      <w:r>
        <w:rPr>
          <w:rFonts w:hint="cs"/>
          <w:b/>
          <w:bCs/>
          <w:sz w:val="32"/>
          <w:szCs w:val="32"/>
          <w:rtl/>
        </w:rPr>
        <w:t>انواع :</w:t>
      </w:r>
    </w:p>
    <w:p w:rsidR="00812A2F" w:rsidRDefault="00812A2F" w:rsidP="00812A2F">
      <w:pPr>
        <w:pStyle w:val="a3"/>
        <w:numPr>
          <w:ilvl w:val="0"/>
          <w:numId w:val="8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العموميات : وهي النظم الثقافية التي يتبعها كل أفراد المجتمع</w:t>
      </w:r>
    </w:p>
    <w:p w:rsidR="00812A2F" w:rsidRDefault="00812A2F" w:rsidP="00812A2F">
      <w:pPr>
        <w:pStyle w:val="a3"/>
        <w:numPr>
          <w:ilvl w:val="0"/>
          <w:numId w:val="8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المتغيرات "البدائل" : هي مجموعة من النظم والعناصر الثقافية التي تطبق في موقف معين وللفرد الحرية في اختيار احدها وترك الباقي</w:t>
      </w:r>
    </w:p>
    <w:p w:rsidR="00812A2F" w:rsidRDefault="00812A2F" w:rsidP="00812A2F">
      <w:pPr>
        <w:pStyle w:val="a3"/>
        <w:numPr>
          <w:ilvl w:val="0"/>
          <w:numId w:val="9"/>
        </w:numPr>
        <w:ind w:right="-1276"/>
        <w:rPr>
          <w:rFonts w:hint="cs"/>
          <w:b/>
          <w:bCs/>
          <w:sz w:val="32"/>
          <w:szCs w:val="32"/>
        </w:rPr>
      </w:pPr>
      <w:r w:rsidRPr="00812A2F">
        <w:rPr>
          <w:rFonts w:hint="cs"/>
          <w:b/>
          <w:bCs/>
          <w:sz w:val="32"/>
          <w:szCs w:val="32"/>
          <w:rtl/>
        </w:rPr>
        <w:t>الخصوصيات : يشتمل كل مجتمع على تقسيمات فرعية في داخله وتزداد تلك التقسيمات كلمات تقدمت ثقافته وزادت درجة التخصص بين اعضائه .</w:t>
      </w:r>
    </w:p>
    <w:p w:rsidR="003A6A72" w:rsidRDefault="003A6A72" w:rsidP="003A6A72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يذهب كثير من المفكرين الى تقسيم الثقافة الى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عنصرين </w:t>
      </w:r>
      <w:r>
        <w:rPr>
          <w:rFonts w:hint="cs"/>
          <w:b/>
          <w:bCs/>
          <w:sz w:val="32"/>
          <w:szCs w:val="32"/>
          <w:rtl/>
        </w:rPr>
        <w:t xml:space="preserve">: </w:t>
      </w:r>
    </w:p>
    <w:p w:rsidR="003A6A72" w:rsidRPr="003A6A72" w:rsidRDefault="003A6A72" w:rsidP="003A6A72">
      <w:pPr>
        <w:pStyle w:val="a3"/>
        <w:numPr>
          <w:ilvl w:val="0"/>
          <w:numId w:val="10"/>
        </w:numPr>
        <w:ind w:right="-1276"/>
        <w:rPr>
          <w:rFonts w:hint="cs"/>
          <w:b/>
          <w:bCs/>
          <w:sz w:val="32"/>
          <w:szCs w:val="32"/>
          <w:rtl/>
        </w:rPr>
      </w:pPr>
      <w:r w:rsidRPr="003A6A72">
        <w:rPr>
          <w:rFonts w:hint="cs"/>
          <w:b/>
          <w:bCs/>
          <w:sz w:val="32"/>
          <w:szCs w:val="32"/>
          <w:rtl/>
        </w:rPr>
        <w:t xml:space="preserve">عنصر مادي : يشمل كل </w:t>
      </w:r>
      <w:proofErr w:type="spellStart"/>
      <w:r w:rsidRPr="003A6A72">
        <w:rPr>
          <w:rFonts w:hint="cs"/>
          <w:b/>
          <w:bCs/>
          <w:sz w:val="32"/>
          <w:szCs w:val="32"/>
          <w:rtl/>
        </w:rPr>
        <w:t>مايتعلق</w:t>
      </w:r>
      <w:proofErr w:type="spellEnd"/>
      <w:r w:rsidRPr="003A6A72">
        <w:rPr>
          <w:rFonts w:hint="cs"/>
          <w:b/>
          <w:bCs/>
          <w:sz w:val="32"/>
          <w:szCs w:val="32"/>
          <w:rtl/>
        </w:rPr>
        <w:t xml:space="preserve"> بالمسكن والمأكل والمشرب والملبس والادوات والتكنولوجيا .</w:t>
      </w:r>
    </w:p>
    <w:p w:rsidR="003A6A72" w:rsidRDefault="003A6A72" w:rsidP="003A6A72">
      <w:pPr>
        <w:pStyle w:val="a3"/>
        <w:numPr>
          <w:ilvl w:val="0"/>
          <w:numId w:val="10"/>
        </w:numPr>
        <w:ind w:right="-1276"/>
        <w:rPr>
          <w:rFonts w:hint="cs"/>
          <w:b/>
          <w:bCs/>
          <w:sz w:val="32"/>
          <w:szCs w:val="32"/>
        </w:rPr>
      </w:pPr>
      <w:r w:rsidRPr="003A6A72">
        <w:rPr>
          <w:rFonts w:hint="cs"/>
          <w:b/>
          <w:bCs/>
          <w:sz w:val="32"/>
          <w:szCs w:val="32"/>
          <w:rtl/>
        </w:rPr>
        <w:t xml:space="preserve">عنصر لامادي "معنوي" : يشتمل على </w:t>
      </w:r>
      <w:proofErr w:type="spellStart"/>
      <w:r w:rsidRPr="003A6A72">
        <w:rPr>
          <w:rFonts w:hint="cs"/>
          <w:b/>
          <w:bCs/>
          <w:sz w:val="32"/>
          <w:szCs w:val="32"/>
          <w:rtl/>
        </w:rPr>
        <w:t>الاراء</w:t>
      </w:r>
      <w:proofErr w:type="spellEnd"/>
      <w:r w:rsidRPr="003A6A72">
        <w:rPr>
          <w:rFonts w:hint="cs"/>
          <w:b/>
          <w:bCs/>
          <w:sz w:val="32"/>
          <w:szCs w:val="32"/>
          <w:rtl/>
        </w:rPr>
        <w:t xml:space="preserve"> والافكار والقيم الاجتماعية </w:t>
      </w:r>
      <w:r>
        <w:rPr>
          <w:rFonts w:hint="cs"/>
          <w:b/>
          <w:bCs/>
          <w:sz w:val="32"/>
          <w:szCs w:val="32"/>
          <w:rtl/>
        </w:rPr>
        <w:t>.</w:t>
      </w:r>
    </w:p>
    <w:p w:rsidR="003A6A72" w:rsidRPr="00ED1F1D" w:rsidRDefault="003A6A72" w:rsidP="003A6A72">
      <w:pPr>
        <w:ind w:left="-937" w:right="-1276"/>
        <w:rPr>
          <w:rFonts w:hint="cs"/>
          <w:b/>
          <w:bCs/>
          <w:color w:val="FF0000"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يقسم روبرت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بيرستد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الثقافة الى ثلاثة عناصر هي :</w:t>
      </w:r>
    </w:p>
    <w:p w:rsidR="003A6A72" w:rsidRDefault="003A6A72" w:rsidP="003A6A72">
      <w:pPr>
        <w:pStyle w:val="a3"/>
        <w:numPr>
          <w:ilvl w:val="0"/>
          <w:numId w:val="11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الماديات : تمثل الجانب الاكثر وضوحا والايسر فهما من عناصر الثقافة .</w:t>
      </w:r>
    </w:p>
    <w:p w:rsidR="003A6A72" w:rsidRDefault="003A6A72" w:rsidP="003A6A72">
      <w:pPr>
        <w:pStyle w:val="a3"/>
        <w:numPr>
          <w:ilvl w:val="0"/>
          <w:numId w:val="11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الأفكار : الثقافة في أي مجتمع تتضمن طوائف من الافكار المتصلة بمختلف نواحي الحياة</w:t>
      </w:r>
    </w:p>
    <w:p w:rsidR="003A6A72" w:rsidRDefault="003A6A72" w:rsidP="003A6A72">
      <w:pPr>
        <w:pStyle w:val="a3"/>
        <w:numPr>
          <w:ilvl w:val="0"/>
          <w:numId w:val="11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قواعد السلوك : تشير الى الطرائق التي يتبعها الافراد في السلوك والعمل .</w:t>
      </w:r>
    </w:p>
    <w:p w:rsidR="003A6A72" w:rsidRDefault="003A6A72" w:rsidP="003A6A72">
      <w:pPr>
        <w:ind w:left="-937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الاتصال </w:t>
      </w:r>
      <w:r>
        <w:rPr>
          <w:rFonts w:hint="cs"/>
          <w:b/>
          <w:bCs/>
          <w:sz w:val="32"/>
          <w:szCs w:val="32"/>
          <w:rtl/>
        </w:rPr>
        <w:t xml:space="preserve">: هو أبرز آليات التفاعل بين الافراد والجماعات </w:t>
      </w:r>
    </w:p>
    <w:p w:rsidR="003A6A72" w:rsidRDefault="003A6A72" w:rsidP="003A6A72">
      <w:pPr>
        <w:ind w:left="-937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التفاعل </w:t>
      </w:r>
      <w:r>
        <w:rPr>
          <w:rFonts w:hint="cs"/>
          <w:b/>
          <w:bCs/>
          <w:sz w:val="32"/>
          <w:szCs w:val="32"/>
          <w:rtl/>
        </w:rPr>
        <w:t xml:space="preserve">: تبادلي يمكن ملاحظته داخل الجماعة وخارجها وقد يأخذ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ثلاثة </w:t>
      </w:r>
      <w:r>
        <w:rPr>
          <w:rFonts w:hint="cs"/>
          <w:b/>
          <w:bCs/>
          <w:sz w:val="32"/>
          <w:szCs w:val="32"/>
          <w:rtl/>
        </w:rPr>
        <w:t>أشكال :</w:t>
      </w:r>
    </w:p>
    <w:p w:rsidR="003A6A72" w:rsidRDefault="003A6A72" w:rsidP="003A6A72">
      <w:pPr>
        <w:pStyle w:val="a3"/>
        <w:numPr>
          <w:ilvl w:val="0"/>
          <w:numId w:val="12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من شخص لآخر 2. من شخص لجماعة 3. من جماعة الى جماعة .</w:t>
      </w:r>
    </w:p>
    <w:p w:rsidR="00ED1F1D" w:rsidRDefault="00ED1F1D" w:rsidP="00ED1F1D">
      <w:pPr>
        <w:ind w:right="-1276"/>
        <w:rPr>
          <w:rFonts w:hint="cs"/>
          <w:b/>
          <w:bCs/>
          <w:sz w:val="32"/>
          <w:szCs w:val="32"/>
          <w:rtl/>
        </w:rPr>
      </w:pPr>
    </w:p>
    <w:p w:rsidR="00ED1F1D" w:rsidRPr="00ED1F1D" w:rsidRDefault="00ED1F1D" w:rsidP="00ED1F1D">
      <w:pPr>
        <w:ind w:right="-1276"/>
        <w:rPr>
          <w:rFonts w:hint="cs"/>
          <w:b/>
          <w:bCs/>
          <w:sz w:val="32"/>
          <w:szCs w:val="32"/>
        </w:rPr>
      </w:pPr>
    </w:p>
    <w:p w:rsidR="003A6A72" w:rsidRDefault="00F672A1" w:rsidP="003A6A72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الاليات الاساسية للتفاعل الثقافي والاجتماعي عددها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خمس </w:t>
      </w:r>
      <w:r>
        <w:rPr>
          <w:rFonts w:hint="cs"/>
          <w:b/>
          <w:bCs/>
          <w:sz w:val="32"/>
          <w:szCs w:val="32"/>
          <w:rtl/>
        </w:rPr>
        <w:t>) تتمثل في :</w:t>
      </w:r>
    </w:p>
    <w:p w:rsidR="00F672A1" w:rsidRDefault="00F672A1" w:rsidP="00F672A1">
      <w:pPr>
        <w:pStyle w:val="a3"/>
        <w:numPr>
          <w:ilvl w:val="0"/>
          <w:numId w:val="13"/>
        </w:numPr>
        <w:ind w:right="-1276"/>
        <w:rPr>
          <w:rFonts w:hint="cs"/>
          <w:b/>
          <w:bCs/>
          <w:sz w:val="32"/>
          <w:szCs w:val="32"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التبادل </w:t>
      </w:r>
      <w:r>
        <w:rPr>
          <w:rFonts w:hint="cs"/>
          <w:b/>
          <w:bCs/>
          <w:sz w:val="32"/>
          <w:szCs w:val="32"/>
          <w:rtl/>
        </w:rPr>
        <w:t xml:space="preserve">: يعتبر التبادل عملية اقتصادية بحته لكن علماء الاجتماع المعاصرين </w:t>
      </w:r>
      <w:proofErr w:type="spellStart"/>
      <w:r>
        <w:rPr>
          <w:rFonts w:hint="cs"/>
          <w:b/>
          <w:bCs/>
          <w:sz w:val="32"/>
          <w:szCs w:val="32"/>
          <w:rtl/>
        </w:rPr>
        <w:t>اوضحو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انه احد اشكال التفاعل الاجتماعي .</w:t>
      </w:r>
    </w:p>
    <w:p w:rsidR="00F672A1" w:rsidRDefault="00F672A1" w:rsidP="00F672A1">
      <w:pPr>
        <w:pStyle w:val="a3"/>
        <w:ind w:left="-57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علم الاجتماع مدين لـ ( جورج سيمل ) في ابراز اهمية التبادل في دراسة التفاعل الاجتماعي .</w:t>
      </w:r>
    </w:p>
    <w:p w:rsidR="00F672A1" w:rsidRDefault="00F672A1" w:rsidP="00F672A1">
      <w:pPr>
        <w:pStyle w:val="a3"/>
        <w:ind w:left="-57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يشير سيمل الى ان التبادل : هو اعطاء شكل محسوس للتفاعل الاجتماعي بحيث يصبح واقعة قابلة للقياس نوعا ما .</w:t>
      </w:r>
    </w:p>
    <w:p w:rsidR="00F672A1" w:rsidRDefault="00F672A1" w:rsidP="00F672A1">
      <w:pPr>
        <w:pStyle w:val="a3"/>
        <w:numPr>
          <w:ilvl w:val="0"/>
          <w:numId w:val="13"/>
        </w:numPr>
        <w:ind w:right="-1276"/>
        <w:rPr>
          <w:rFonts w:hint="cs"/>
          <w:b/>
          <w:bCs/>
          <w:sz w:val="32"/>
          <w:szCs w:val="32"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التعاون </w:t>
      </w:r>
      <w:r>
        <w:rPr>
          <w:rFonts w:hint="cs"/>
          <w:b/>
          <w:bCs/>
          <w:sz w:val="32"/>
          <w:szCs w:val="32"/>
          <w:rtl/>
        </w:rPr>
        <w:t>: هو السلوك التضامني او المشترك لتحقيق هدف ما وقد يكون التعاون ( عفوي ) أو ( موجه ) أو ( طوعي ) أو ( قسري ) ( رسمي او غير رسمي ) ( كبير وواسع ) ( ضيق ، صغير )</w:t>
      </w:r>
    </w:p>
    <w:p w:rsidR="00F672A1" w:rsidRDefault="00F672A1" w:rsidP="00F672A1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للتعاون أنماط عديدة اهمها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أربعة </w:t>
      </w:r>
      <w:r>
        <w:rPr>
          <w:rFonts w:hint="cs"/>
          <w:b/>
          <w:bCs/>
          <w:sz w:val="32"/>
          <w:szCs w:val="32"/>
          <w:rtl/>
        </w:rPr>
        <w:t>) هي :</w:t>
      </w:r>
    </w:p>
    <w:p w:rsidR="00F672A1" w:rsidRDefault="00F672A1" w:rsidP="00F672A1">
      <w:pPr>
        <w:pStyle w:val="a3"/>
        <w:numPr>
          <w:ilvl w:val="0"/>
          <w:numId w:val="14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تعاون عفوي : هو اقدم اشكال التعاون واكثرها تلقائية وهو غير محكوم او محدد بتقليد او عرف ( ظرفي </w:t>
      </w:r>
      <w:proofErr w:type="spellStart"/>
      <w:r>
        <w:rPr>
          <w:rFonts w:hint="cs"/>
          <w:b/>
          <w:bCs/>
          <w:sz w:val="32"/>
          <w:szCs w:val="32"/>
          <w:rtl/>
        </w:rPr>
        <w:t>بطبيتعته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)</w:t>
      </w:r>
    </w:p>
    <w:p w:rsidR="00F672A1" w:rsidRDefault="00F672A1" w:rsidP="00F672A1">
      <w:pPr>
        <w:pStyle w:val="a3"/>
        <w:numPr>
          <w:ilvl w:val="0"/>
          <w:numId w:val="14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تعاون موجه : يتم توجيه السلوك او العمل باتجاه هدف مشترك . ( اقدم اشكاله ، التنظيم العسكري)</w:t>
      </w:r>
    </w:p>
    <w:p w:rsidR="00F672A1" w:rsidRDefault="00F672A1" w:rsidP="00F672A1">
      <w:pPr>
        <w:pStyle w:val="a3"/>
        <w:numPr>
          <w:ilvl w:val="0"/>
          <w:numId w:val="14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تعاون تقليدي : ليس عفويا على الاطلاق ويصعب وصفه بالموجه </w:t>
      </w:r>
      <w:proofErr w:type="spellStart"/>
      <w:r>
        <w:rPr>
          <w:rFonts w:hint="cs"/>
          <w:b/>
          <w:bCs/>
          <w:sz w:val="32"/>
          <w:szCs w:val="32"/>
          <w:rtl/>
        </w:rPr>
        <w:t>لانه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جزء من المعايير والاعراف الاجتماعية المتوازية ( مجتمع القبيلة ) نموذج للتعبير عن هذا النوع .</w:t>
      </w:r>
    </w:p>
    <w:p w:rsidR="00F672A1" w:rsidRDefault="00F672A1" w:rsidP="00F672A1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3.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التطابق </w:t>
      </w:r>
      <w:r>
        <w:rPr>
          <w:rFonts w:hint="cs"/>
          <w:b/>
          <w:bCs/>
          <w:sz w:val="32"/>
          <w:szCs w:val="32"/>
          <w:rtl/>
        </w:rPr>
        <w:t xml:space="preserve">: هو السلوك المنسجم او المتطابق مع المعايير التوجيهية والتحريمية لأي مجموعة </w:t>
      </w:r>
      <w:proofErr w:type="spellStart"/>
      <w:r>
        <w:rPr>
          <w:rFonts w:hint="cs"/>
          <w:b/>
          <w:bCs/>
          <w:sz w:val="32"/>
          <w:szCs w:val="32"/>
          <w:rtl/>
        </w:rPr>
        <w:t>اجتماعة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</w:p>
    <w:p w:rsidR="00F672A1" w:rsidRDefault="00F672A1" w:rsidP="00F672A1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4.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الالزام </w:t>
      </w:r>
      <w:r>
        <w:rPr>
          <w:rFonts w:hint="cs"/>
          <w:b/>
          <w:bCs/>
          <w:sz w:val="32"/>
          <w:szCs w:val="32"/>
          <w:rtl/>
        </w:rPr>
        <w:t>: هو السلوك الناتج عن الاكراه والقهر في الغالب .</w:t>
      </w:r>
    </w:p>
    <w:p w:rsidR="00F672A1" w:rsidRDefault="00F672A1" w:rsidP="00F672A1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5.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الصراع </w:t>
      </w:r>
      <w:r>
        <w:rPr>
          <w:rFonts w:hint="cs"/>
          <w:b/>
          <w:bCs/>
          <w:sz w:val="32"/>
          <w:szCs w:val="32"/>
          <w:rtl/>
        </w:rPr>
        <w:t xml:space="preserve">: هو السلوك الذي يحمل افرادا او مجموعات على التنافس او التناحر في </w:t>
      </w:r>
      <w:proofErr w:type="spellStart"/>
      <w:r>
        <w:rPr>
          <w:rFonts w:hint="cs"/>
          <w:b/>
          <w:bCs/>
          <w:sz w:val="32"/>
          <w:szCs w:val="32"/>
          <w:rtl/>
        </w:rPr>
        <w:t>مابينهم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لبلوغ هدف يسعى اليه الجميع .</w:t>
      </w:r>
    </w:p>
    <w:p w:rsidR="00F672A1" w:rsidRDefault="00F672A1" w:rsidP="00F672A1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يمثل ( الدين ) ثقافة كاملة لشعب أو أمه أو </w:t>
      </w:r>
      <w:proofErr w:type="spellStart"/>
      <w:r>
        <w:rPr>
          <w:rFonts w:hint="cs"/>
          <w:b/>
          <w:bCs/>
          <w:sz w:val="32"/>
          <w:szCs w:val="32"/>
          <w:rtl/>
        </w:rPr>
        <w:t>حضاره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</w:t>
      </w:r>
    </w:p>
    <w:p w:rsidR="00F672A1" w:rsidRDefault="00F672A1" w:rsidP="00F672A1">
      <w:pPr>
        <w:ind w:left="-93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يعتبر مفهوم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القيم الثقافية </w:t>
      </w:r>
      <w:r>
        <w:rPr>
          <w:rFonts w:hint="cs"/>
          <w:b/>
          <w:bCs/>
          <w:sz w:val="32"/>
          <w:szCs w:val="32"/>
          <w:rtl/>
        </w:rPr>
        <w:t xml:space="preserve">) من اكثر مفاهيم العلوم الاجتماعية غموضا وقد صاغ (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ميلتون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روكيش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) عددا من الافتراضيات التي ينبغي ان يبدأ منها تحليل طبيعة القيم الانسانية منها :</w:t>
      </w:r>
    </w:p>
    <w:p w:rsidR="00F672A1" w:rsidRDefault="00F672A1" w:rsidP="00F672A1">
      <w:pPr>
        <w:pStyle w:val="a3"/>
        <w:numPr>
          <w:ilvl w:val="0"/>
          <w:numId w:val="15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ان المجموع الكلي للقيم التي يتبناه الفرد قليل نسبيا</w:t>
      </w:r>
    </w:p>
    <w:p w:rsidR="00F672A1" w:rsidRDefault="00F672A1" w:rsidP="00F672A1">
      <w:pPr>
        <w:pStyle w:val="a3"/>
        <w:numPr>
          <w:ilvl w:val="0"/>
          <w:numId w:val="15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ان الاشخاص في أي مكان يتبنون بدرجات متباينة مجموعة من القيم العامة</w:t>
      </w:r>
    </w:p>
    <w:p w:rsidR="00F672A1" w:rsidRDefault="00F672A1" w:rsidP="00F672A1">
      <w:pPr>
        <w:pStyle w:val="a3"/>
        <w:numPr>
          <w:ilvl w:val="0"/>
          <w:numId w:val="15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ان القيم منتظمة داخل انساق للقيمة</w:t>
      </w:r>
    </w:p>
    <w:p w:rsidR="00F672A1" w:rsidRDefault="00F672A1" w:rsidP="00F672A1">
      <w:pPr>
        <w:pStyle w:val="a3"/>
        <w:numPr>
          <w:ilvl w:val="0"/>
          <w:numId w:val="15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يمكن تتبع منابع القيم الانسانية في الثقافة والمجتمع والشخصية .</w:t>
      </w:r>
    </w:p>
    <w:p w:rsidR="00F672A1" w:rsidRDefault="00F672A1" w:rsidP="00F672A1">
      <w:pPr>
        <w:pStyle w:val="a3"/>
        <w:numPr>
          <w:ilvl w:val="0"/>
          <w:numId w:val="15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نتائج واثار القيم الانسانية تبدو واضحه في كل الظواهر التي يجد المتخصصون في البحوث الاجتماعية انها جديرة بالبحث .</w:t>
      </w:r>
    </w:p>
    <w:p w:rsidR="00ED1F1D" w:rsidRDefault="00ED1F1D" w:rsidP="00ED1F1D">
      <w:pPr>
        <w:ind w:right="-1276"/>
        <w:rPr>
          <w:rFonts w:hint="cs"/>
          <w:b/>
          <w:bCs/>
          <w:sz w:val="32"/>
          <w:szCs w:val="32"/>
          <w:rtl/>
        </w:rPr>
      </w:pPr>
    </w:p>
    <w:p w:rsidR="00ED1F1D" w:rsidRPr="00ED1F1D" w:rsidRDefault="00ED1F1D" w:rsidP="00ED1F1D">
      <w:pPr>
        <w:ind w:right="-1276"/>
        <w:rPr>
          <w:rFonts w:hint="cs"/>
          <w:b/>
          <w:bCs/>
          <w:sz w:val="32"/>
          <w:szCs w:val="32"/>
        </w:rPr>
      </w:pPr>
    </w:p>
    <w:p w:rsidR="00F672A1" w:rsidRDefault="00F672A1" w:rsidP="00F672A1">
      <w:pPr>
        <w:pStyle w:val="a3"/>
        <w:ind w:left="-57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_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روبرت بارك وبرجس </w:t>
      </w:r>
      <w:r>
        <w:rPr>
          <w:rFonts w:hint="cs"/>
          <w:b/>
          <w:bCs/>
          <w:sz w:val="32"/>
          <w:szCs w:val="32"/>
          <w:rtl/>
        </w:rPr>
        <w:t>: يريان أن أي شيء يحظى بالتقدير والرغبة هو قيمة .</w:t>
      </w:r>
    </w:p>
    <w:p w:rsidR="00F672A1" w:rsidRDefault="00F672A1" w:rsidP="00F672A1">
      <w:pPr>
        <w:pStyle w:val="a3"/>
        <w:ind w:left="-57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_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جورج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لندبرج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: يرى ان شيئا ما يصبح هو في ذاته قيمة حينما يسلك الناس ازاءه سلوكا يستهدف تحقيقه او تملكه .</w:t>
      </w:r>
    </w:p>
    <w:p w:rsidR="00F672A1" w:rsidRDefault="00F672A1" w:rsidP="00F672A1">
      <w:pPr>
        <w:pStyle w:val="a3"/>
        <w:ind w:left="-57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_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هوارد بيكر </w:t>
      </w:r>
      <w:r>
        <w:rPr>
          <w:rFonts w:hint="cs"/>
          <w:b/>
          <w:bCs/>
          <w:sz w:val="32"/>
          <w:szCs w:val="32"/>
          <w:rtl/>
        </w:rPr>
        <w:t>: يرى ان القيم هي موضوعات تعبر عن حاجات .</w:t>
      </w:r>
    </w:p>
    <w:p w:rsidR="00F672A1" w:rsidRDefault="00F672A1" w:rsidP="00F672A1">
      <w:pPr>
        <w:pStyle w:val="a3"/>
        <w:ind w:left="-577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_ </w:t>
      </w: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ميلتون </w:t>
      </w:r>
      <w:proofErr w:type="spellStart"/>
      <w:r w:rsidRPr="00ED1F1D">
        <w:rPr>
          <w:rFonts w:hint="cs"/>
          <w:b/>
          <w:bCs/>
          <w:color w:val="FF0000"/>
          <w:sz w:val="32"/>
          <w:szCs w:val="32"/>
          <w:rtl/>
        </w:rPr>
        <w:t>روكيش</w:t>
      </w:r>
      <w:proofErr w:type="spellEnd"/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: يرى ان القيمة هي معتقد يحظى بالدوام ويعبر عن تفضيل شخصي او اجتماعية لغاية من غايات الوجود .</w:t>
      </w:r>
    </w:p>
    <w:p w:rsidR="00F672A1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القيمة والاتجاه </w:t>
      </w:r>
      <w:r>
        <w:rPr>
          <w:rFonts w:hint="cs"/>
          <w:b/>
          <w:bCs/>
          <w:sz w:val="32"/>
          <w:szCs w:val="32"/>
          <w:rtl/>
        </w:rPr>
        <w:t>: على المستوى الوصفي فان الفرق بين الاتجاهات والقيم كالفرق بين العام والخاص .</w:t>
      </w:r>
    </w:p>
    <w:p w:rsidR="00F672A1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ED1F1D">
        <w:rPr>
          <w:rFonts w:hint="cs"/>
          <w:b/>
          <w:bCs/>
          <w:color w:val="FF0000"/>
          <w:sz w:val="32"/>
          <w:szCs w:val="32"/>
          <w:rtl/>
        </w:rPr>
        <w:t xml:space="preserve">القيم والمعايير الاجتماعية </w:t>
      </w:r>
      <w:r>
        <w:rPr>
          <w:rFonts w:hint="cs"/>
          <w:b/>
          <w:bCs/>
          <w:sz w:val="32"/>
          <w:szCs w:val="32"/>
          <w:rtl/>
        </w:rPr>
        <w:t xml:space="preserve">: ثمة ثلاث جوانب تختلف فيها القيم عن المعايير الاجتماعية </w:t>
      </w:r>
    </w:p>
    <w:p w:rsidR="00F672A1" w:rsidRPr="00644E9A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 xml:space="preserve">القيم تشير الى نمط مقفل من السلوك او غاية من غايات الوجود </w:t>
      </w:r>
    </w:p>
    <w:p w:rsidR="00F672A1" w:rsidRPr="00644E9A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>المعيار الاجتماعي يشير الى نمط سلوكي واحد</w:t>
      </w:r>
    </w:p>
    <w:p w:rsidR="00F672A1" w:rsidRPr="00644E9A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 xml:space="preserve">القيم تتسامى على المواقف الخاصة </w:t>
      </w:r>
    </w:p>
    <w:p w:rsidR="00F672A1" w:rsidRPr="00644E9A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>المعيار الاجتماعي هو تحديد لسلوك او منع سلوك اخر في موقف معين</w:t>
      </w:r>
    </w:p>
    <w:p w:rsidR="00F672A1" w:rsidRPr="00644E9A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>القيم اكثر شخصية وداخلية</w:t>
      </w:r>
    </w:p>
    <w:p w:rsidR="00F672A1" w:rsidRDefault="00F672A1" w:rsidP="00F672A1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>المعيار الاجتماعي اتفاقية وداخلية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القيمة والمعتقد : </w:t>
      </w:r>
      <w:r>
        <w:rPr>
          <w:rFonts w:hint="cs"/>
          <w:b/>
          <w:bCs/>
          <w:sz w:val="32"/>
          <w:szCs w:val="32"/>
          <w:rtl/>
        </w:rPr>
        <w:t>تنقسم المعتقدات الى ثلاثة أنواع هي : 1 . وصفية 2. تقييمية 3. آمرة وناهية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لذلك يرى ميلتون </w:t>
      </w:r>
      <w:proofErr w:type="spellStart"/>
      <w:r w:rsidRPr="00644E9A">
        <w:rPr>
          <w:rFonts w:hint="cs"/>
          <w:b/>
          <w:bCs/>
          <w:color w:val="FF0000"/>
          <w:sz w:val="32"/>
          <w:szCs w:val="32"/>
          <w:rtl/>
        </w:rPr>
        <w:t>روكيش</w:t>
      </w:r>
      <w:proofErr w:type="spellEnd"/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 : </w:t>
      </w:r>
      <w:r>
        <w:rPr>
          <w:rFonts w:hint="cs"/>
          <w:b/>
          <w:bCs/>
          <w:sz w:val="32"/>
          <w:szCs w:val="32"/>
          <w:rtl/>
        </w:rPr>
        <w:t>أن القيمة اشبه بمعتقد من النوع الثالث ثابت نسبيا .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القيمة والسلوك </w:t>
      </w:r>
      <w:r>
        <w:rPr>
          <w:rFonts w:hint="cs"/>
          <w:b/>
          <w:bCs/>
          <w:sz w:val="32"/>
          <w:szCs w:val="32"/>
          <w:rtl/>
        </w:rPr>
        <w:t>: القيمة أكثر تجريدا من السلوك .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مفهوم نسق القيم : </w:t>
      </w:r>
      <w:r>
        <w:rPr>
          <w:rFonts w:hint="cs"/>
          <w:b/>
          <w:bCs/>
          <w:sz w:val="32"/>
          <w:szCs w:val="32"/>
          <w:rtl/>
        </w:rPr>
        <w:t>يتضمن نسق القيم نوعين رئيسيين من القيم هما : 1. قيم غائيه 2. قيم وسيطة.</w:t>
      </w:r>
    </w:p>
    <w:p w:rsidR="0057302C" w:rsidRPr="00644E9A" w:rsidRDefault="0057302C" w:rsidP="0057302C">
      <w:pPr>
        <w:pStyle w:val="a3"/>
        <w:ind w:left="-1050" w:right="-1276"/>
        <w:rPr>
          <w:rFonts w:hint="cs"/>
          <w:b/>
          <w:bCs/>
          <w:color w:val="FF0000"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مدرج القيم : يعني ترتيب الشخص للقيم من اكثرها اهمية الى اقلها اهمية 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نسق القيم : </w:t>
      </w:r>
      <w:r>
        <w:rPr>
          <w:rFonts w:hint="cs"/>
          <w:b/>
          <w:bCs/>
          <w:sz w:val="32"/>
          <w:szCs w:val="32"/>
          <w:rtl/>
        </w:rPr>
        <w:t xml:space="preserve">يعني التنظيم العام لقيم الفرد والذي من خلاله تتحدد اهمية كل قيمة وكيف تنتظم 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تصنيف القيم : </w:t>
      </w:r>
      <w:r>
        <w:rPr>
          <w:rFonts w:hint="cs"/>
          <w:b/>
          <w:bCs/>
          <w:sz w:val="32"/>
          <w:szCs w:val="32"/>
          <w:rtl/>
        </w:rPr>
        <w:t>قدم نيكولاس ريتشر لعرض مختلف أسس تصنيف القيم على النحو التالي :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تصنيف على اساس محتضني القيمة ، و تصنيف في ضوء موضوعات القيم ، والتصنيف على اساس الفائدة او المنفعة ، والتصنيف على اساس الاغراض والاهداف ، والتصنيف على اساس العلاقة بين محتضن القيمة والفائدة ، والتصنيف على اساس العلاقة بين القيم ذاتها .</w:t>
      </w: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57302C" w:rsidRPr="00644E9A" w:rsidRDefault="0057302C" w:rsidP="0057302C">
      <w:pPr>
        <w:pStyle w:val="a3"/>
        <w:ind w:left="-1050" w:right="-1276"/>
        <w:rPr>
          <w:rFonts w:hint="cs"/>
          <w:b/>
          <w:bCs/>
          <w:color w:val="FF0000"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lastRenderedPageBreak/>
        <w:t>تتميز القيم بالخصائص التالية :</w:t>
      </w:r>
    </w:p>
    <w:p w:rsidR="0057302C" w:rsidRDefault="0057302C" w:rsidP="0057302C">
      <w:pPr>
        <w:pStyle w:val="a3"/>
        <w:numPr>
          <w:ilvl w:val="0"/>
          <w:numId w:val="1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انها معتقدات مصدرها الثقافة والتفاعل الاجتماعي وهي تنطوي على ثلاثة عناصر اساسية : عنصر معرفي وعنصر عاطفي وعنصر سلوكي .</w:t>
      </w:r>
    </w:p>
    <w:p w:rsidR="0057302C" w:rsidRDefault="0057302C" w:rsidP="0057302C">
      <w:pPr>
        <w:pStyle w:val="a3"/>
        <w:numPr>
          <w:ilvl w:val="0"/>
          <w:numId w:val="1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ان القيم تفصح عن نفسها في انماط التفضيل والاختيار بين البدائل المتاحة</w:t>
      </w:r>
    </w:p>
    <w:p w:rsidR="0057302C" w:rsidRDefault="0057302C" w:rsidP="0057302C">
      <w:pPr>
        <w:pStyle w:val="a3"/>
        <w:numPr>
          <w:ilvl w:val="0"/>
          <w:numId w:val="1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القيم تتسم بالاستمرار النسبي وتخضع في الوقت نفسه للتغيير</w:t>
      </w:r>
    </w:p>
    <w:p w:rsidR="0057302C" w:rsidRDefault="0057302C" w:rsidP="0057302C">
      <w:pPr>
        <w:pStyle w:val="a3"/>
        <w:numPr>
          <w:ilvl w:val="0"/>
          <w:numId w:val="1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القيم ذات اهمية نسبية تتحدد داخل </w:t>
      </w:r>
      <w:proofErr w:type="spellStart"/>
      <w:r>
        <w:rPr>
          <w:rFonts w:hint="cs"/>
          <w:b/>
          <w:bCs/>
          <w:sz w:val="32"/>
          <w:szCs w:val="32"/>
          <w:rtl/>
        </w:rPr>
        <w:t>مايعرف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باسم تدرج او سلم القيم .</w:t>
      </w:r>
    </w:p>
    <w:p w:rsidR="0057302C" w:rsidRDefault="0057302C" w:rsidP="0057302C">
      <w:pPr>
        <w:pStyle w:val="a3"/>
        <w:numPr>
          <w:ilvl w:val="0"/>
          <w:numId w:val="16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تسهم القيم في اعطاء نوع من التماسك لمجموع القواعد والنماذج الثقا</w:t>
      </w:r>
      <w:r w:rsidR="00167FC3">
        <w:rPr>
          <w:rFonts w:hint="cs"/>
          <w:b/>
          <w:bCs/>
          <w:sz w:val="32"/>
          <w:szCs w:val="32"/>
          <w:rtl/>
        </w:rPr>
        <w:t xml:space="preserve">فية في </w:t>
      </w:r>
      <w:r>
        <w:rPr>
          <w:rFonts w:hint="cs"/>
          <w:b/>
          <w:bCs/>
          <w:sz w:val="32"/>
          <w:szCs w:val="32"/>
          <w:rtl/>
        </w:rPr>
        <w:t>مجتمع معين .</w:t>
      </w:r>
    </w:p>
    <w:p w:rsidR="0057302C" w:rsidRPr="00644E9A" w:rsidRDefault="00167FC3" w:rsidP="00167FC3">
      <w:pPr>
        <w:ind w:left="-1050" w:right="-1276"/>
        <w:rPr>
          <w:rFonts w:hint="cs"/>
          <w:b/>
          <w:bCs/>
          <w:color w:val="FF0000"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تنقسم العادات التي يكتسبها الفرد الى : عادات فردية      عادات جماعية 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العادات الفردية : </w:t>
      </w:r>
      <w:r>
        <w:rPr>
          <w:rFonts w:hint="cs"/>
          <w:b/>
          <w:bCs/>
          <w:sz w:val="32"/>
          <w:szCs w:val="32"/>
          <w:rtl/>
        </w:rPr>
        <w:t>هي ظاهرة شخصية يمكن ان تتكون وتمارس في حالات العزلة عن المجتمع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العادات الجماعية : </w:t>
      </w:r>
      <w:r>
        <w:rPr>
          <w:rFonts w:hint="cs"/>
          <w:b/>
          <w:bCs/>
          <w:sz w:val="32"/>
          <w:szCs w:val="32"/>
          <w:rtl/>
        </w:rPr>
        <w:t>اذا نشأت عادة تبعا لظروف مشتركة في مجتمع معين ومارسها عدد كبير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الأعراف : </w:t>
      </w:r>
      <w:r>
        <w:rPr>
          <w:rFonts w:hint="cs"/>
          <w:b/>
          <w:bCs/>
          <w:sz w:val="32"/>
          <w:szCs w:val="32"/>
          <w:rtl/>
        </w:rPr>
        <w:t xml:space="preserve">يعرف </w:t>
      </w: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سنمر </w:t>
      </w:r>
      <w:r>
        <w:rPr>
          <w:rFonts w:hint="cs"/>
          <w:b/>
          <w:bCs/>
          <w:sz w:val="32"/>
          <w:szCs w:val="32"/>
          <w:rtl/>
        </w:rPr>
        <w:t xml:space="preserve">الأعراف بأنها تلك السنن الاجتماعية التي تدل على المعنى الشائع للعادات والتقاليد والمعتقدات والأفكار والقوانين </w:t>
      </w:r>
      <w:proofErr w:type="spellStart"/>
      <w:r>
        <w:rPr>
          <w:rFonts w:hint="cs"/>
          <w:b/>
          <w:bCs/>
          <w:sz w:val="32"/>
          <w:szCs w:val="32"/>
          <w:rtl/>
        </w:rPr>
        <w:t>وماشابه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وبخاصة عندما تحتوي ( حكما )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يمكن النظر الى الاعراف بأنها قوانين اجتماعية غير مكتوبة لكن متعارف عليها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الفرق بين العادة الجمعية والعرف هو فرق ( </w:t>
      </w: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تكويني </w:t>
      </w:r>
      <w:r>
        <w:rPr>
          <w:rFonts w:hint="cs"/>
          <w:b/>
          <w:bCs/>
          <w:sz w:val="32"/>
          <w:szCs w:val="32"/>
          <w:rtl/>
        </w:rPr>
        <w:t xml:space="preserve">) فلكي وليتكون العرف لابد من توافر </w:t>
      </w: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عاملين </w:t>
      </w:r>
      <w:r>
        <w:rPr>
          <w:rFonts w:hint="cs"/>
          <w:b/>
          <w:bCs/>
          <w:sz w:val="32"/>
          <w:szCs w:val="32"/>
          <w:rtl/>
        </w:rPr>
        <w:t>: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الأول </w:t>
      </w:r>
      <w:r>
        <w:rPr>
          <w:rFonts w:hint="cs"/>
          <w:b/>
          <w:bCs/>
          <w:sz w:val="32"/>
          <w:szCs w:val="32"/>
          <w:rtl/>
        </w:rPr>
        <w:t>: مادي يتكون بعادة قديمة وغير مخالفة للنظام العام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الثاني </w:t>
      </w:r>
      <w:r>
        <w:rPr>
          <w:rFonts w:hint="cs"/>
          <w:b/>
          <w:bCs/>
          <w:sz w:val="32"/>
          <w:szCs w:val="32"/>
          <w:rtl/>
        </w:rPr>
        <w:t>: معنوي يتمثل في ان يشعر الناس بضرورة احترام هذا العرف وبانه يوجد جزاء يقع عليهم اذا خالفوها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اما </w:t>
      </w: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العادة </w:t>
      </w:r>
      <w:r>
        <w:rPr>
          <w:rFonts w:hint="cs"/>
          <w:b/>
          <w:bCs/>
          <w:sz w:val="32"/>
          <w:szCs w:val="32"/>
          <w:rtl/>
        </w:rPr>
        <w:t xml:space="preserve">: </w:t>
      </w:r>
      <w:proofErr w:type="spellStart"/>
      <w:r>
        <w:rPr>
          <w:rFonts w:hint="cs"/>
          <w:b/>
          <w:bCs/>
          <w:sz w:val="32"/>
          <w:szCs w:val="32"/>
          <w:rtl/>
        </w:rPr>
        <w:t>لايلزم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لنشوئها الا توافر العامل المادي وهم يحترمونها بـ ( التعود )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العادة </w:t>
      </w:r>
      <w:r>
        <w:rPr>
          <w:rFonts w:hint="cs"/>
          <w:b/>
          <w:bCs/>
          <w:sz w:val="32"/>
          <w:szCs w:val="32"/>
          <w:rtl/>
        </w:rPr>
        <w:t>: هي ( عرف ناقص )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( كل عارف عادة ، وليس كل عادة عرف ) 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التقاليد </w:t>
      </w:r>
      <w:r>
        <w:rPr>
          <w:rFonts w:hint="cs"/>
          <w:b/>
          <w:bCs/>
          <w:sz w:val="32"/>
          <w:szCs w:val="32"/>
          <w:rtl/>
        </w:rPr>
        <w:t>: هي عبارة عن مجموعة من قواعد السلوك الخاصة بطبقة معينة او طائفة او بيئة محلية محدودة النطاق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الشعائر والطقوس : </w:t>
      </w:r>
      <w:r>
        <w:rPr>
          <w:rFonts w:hint="cs"/>
          <w:b/>
          <w:bCs/>
          <w:sz w:val="32"/>
          <w:szCs w:val="32"/>
          <w:rtl/>
        </w:rPr>
        <w:t xml:space="preserve">طبيعة دينية تنطوي في جانب منها على مجموعة من المحرمات المقدسة المعروفة بـ ( </w:t>
      </w:r>
      <w:proofErr w:type="spellStart"/>
      <w:r w:rsidRPr="00644E9A">
        <w:rPr>
          <w:rFonts w:hint="cs"/>
          <w:b/>
          <w:bCs/>
          <w:color w:val="FF0000"/>
          <w:sz w:val="32"/>
          <w:szCs w:val="32"/>
          <w:rtl/>
        </w:rPr>
        <w:t>التابو</w:t>
      </w:r>
      <w:proofErr w:type="spellEnd"/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)  ، وهي تشير الى مجموعة من الافعال والموافق التي يجب على الافراد القيام بها وتستند الى الجزاء الديني والردع الخلقي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الشعار والطقوس الدينية : </w:t>
      </w:r>
      <w:r>
        <w:rPr>
          <w:rFonts w:hint="cs"/>
          <w:b/>
          <w:bCs/>
          <w:sz w:val="32"/>
          <w:szCs w:val="32"/>
          <w:rtl/>
        </w:rPr>
        <w:t xml:space="preserve">قواعد ضابطة للمناسبات </w:t>
      </w:r>
      <w:proofErr w:type="spellStart"/>
      <w:r>
        <w:rPr>
          <w:rFonts w:hint="cs"/>
          <w:b/>
          <w:bCs/>
          <w:sz w:val="32"/>
          <w:szCs w:val="32"/>
          <w:rtl/>
        </w:rPr>
        <w:t>لاتهدف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الى تحقيق </w:t>
      </w:r>
      <w:proofErr w:type="spellStart"/>
      <w:r>
        <w:rPr>
          <w:rFonts w:hint="cs"/>
          <w:b/>
          <w:bCs/>
          <w:sz w:val="32"/>
          <w:szCs w:val="32"/>
          <w:rtl/>
        </w:rPr>
        <w:t>منفعه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وانما هي ادوات تنظيمية من طبيعة الحياة الاجتماعية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التراث الشعبي : </w:t>
      </w:r>
      <w:r>
        <w:rPr>
          <w:rFonts w:hint="cs"/>
          <w:b/>
          <w:bCs/>
          <w:sz w:val="32"/>
          <w:szCs w:val="32"/>
          <w:rtl/>
        </w:rPr>
        <w:t>يتجلى في الفولكلور والموروث الثقافي والمعتقدات الشائعة من خرافات واساطير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lastRenderedPageBreak/>
        <w:t xml:space="preserve">لفظ تراث : </w:t>
      </w:r>
      <w:r>
        <w:rPr>
          <w:rFonts w:hint="cs"/>
          <w:b/>
          <w:bCs/>
          <w:sz w:val="32"/>
          <w:szCs w:val="32"/>
          <w:rtl/>
        </w:rPr>
        <w:t>يعني بشكل عام العناصر الثقافية التي تلقاها جيل عن جيل .</w:t>
      </w: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الفولكلور  : </w:t>
      </w:r>
      <w:r>
        <w:rPr>
          <w:rFonts w:hint="cs"/>
          <w:b/>
          <w:bCs/>
          <w:sz w:val="32"/>
          <w:szCs w:val="32"/>
          <w:rtl/>
        </w:rPr>
        <w:t xml:space="preserve">معناه الحرفي هو معارف الناس أو حكمة الشعب وهو تلك الفنون التي تمتاز بعراقتها وانتقالها عن طريق التقليد او المحاكاة او النقل الشفهي وهي غالبا </w:t>
      </w:r>
      <w:proofErr w:type="spellStart"/>
      <w:r>
        <w:rPr>
          <w:rFonts w:hint="cs"/>
          <w:b/>
          <w:bCs/>
          <w:sz w:val="32"/>
          <w:szCs w:val="32"/>
          <w:rtl/>
        </w:rPr>
        <w:t>ماتكون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مجهولة المؤلف .</w:t>
      </w:r>
    </w:p>
    <w:p w:rsidR="00167FC3" w:rsidRPr="00644E9A" w:rsidRDefault="00167FC3" w:rsidP="00167FC3">
      <w:pPr>
        <w:ind w:left="-1050" w:right="-1276"/>
        <w:rPr>
          <w:rFonts w:hint="cs"/>
          <w:b/>
          <w:bCs/>
          <w:color w:val="FF0000"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>خصائص الثقافة الشعبية :</w:t>
      </w:r>
    </w:p>
    <w:p w:rsidR="002F0434" w:rsidRDefault="00167FC3" w:rsidP="00167FC3">
      <w:pPr>
        <w:pStyle w:val="a3"/>
        <w:numPr>
          <w:ilvl w:val="0"/>
          <w:numId w:val="17"/>
        </w:numPr>
        <w:ind w:left="-1050" w:right="-1276"/>
        <w:rPr>
          <w:rFonts w:hint="cs"/>
          <w:b/>
          <w:bCs/>
          <w:sz w:val="32"/>
          <w:szCs w:val="32"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الإلزام </w:t>
      </w:r>
      <w:r w:rsidRPr="002F0434">
        <w:rPr>
          <w:rFonts w:hint="cs"/>
          <w:b/>
          <w:bCs/>
          <w:sz w:val="32"/>
          <w:szCs w:val="32"/>
          <w:rtl/>
        </w:rPr>
        <w:t xml:space="preserve">: اشار اميل </w:t>
      </w:r>
      <w:proofErr w:type="spellStart"/>
      <w:r w:rsidRPr="002F0434">
        <w:rPr>
          <w:rFonts w:hint="cs"/>
          <w:b/>
          <w:bCs/>
          <w:sz w:val="32"/>
          <w:szCs w:val="32"/>
          <w:rtl/>
        </w:rPr>
        <w:t>دوركايم</w:t>
      </w:r>
      <w:proofErr w:type="spellEnd"/>
      <w:r w:rsidRPr="002F0434">
        <w:rPr>
          <w:rFonts w:hint="cs"/>
          <w:b/>
          <w:bCs/>
          <w:sz w:val="32"/>
          <w:szCs w:val="32"/>
          <w:rtl/>
        </w:rPr>
        <w:t xml:space="preserve"> الى خاصية القهر او الالزام فيما أسمها بالعقل أو الضمير الجمعي الذي جعل منه فكرة قاهرة </w:t>
      </w:r>
      <w:r w:rsidR="002F0434" w:rsidRPr="002F0434">
        <w:rPr>
          <w:rFonts w:hint="cs"/>
          <w:b/>
          <w:bCs/>
          <w:sz w:val="32"/>
          <w:szCs w:val="32"/>
          <w:rtl/>
        </w:rPr>
        <w:t xml:space="preserve">. 2. </w:t>
      </w:r>
      <w:r w:rsidR="002F0434"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التلقائية </w:t>
      </w:r>
      <w:r w:rsidR="002F0434" w:rsidRPr="002F0434">
        <w:rPr>
          <w:rFonts w:hint="cs"/>
          <w:b/>
          <w:bCs/>
          <w:sz w:val="32"/>
          <w:szCs w:val="32"/>
          <w:rtl/>
        </w:rPr>
        <w:t xml:space="preserve">3. </w:t>
      </w:r>
      <w:r w:rsidR="002F0434" w:rsidRPr="00644E9A">
        <w:rPr>
          <w:rFonts w:hint="cs"/>
          <w:b/>
          <w:bCs/>
          <w:color w:val="FF0000"/>
          <w:sz w:val="32"/>
          <w:szCs w:val="32"/>
          <w:rtl/>
        </w:rPr>
        <w:t xml:space="preserve">غير مدونة </w:t>
      </w:r>
      <w:r w:rsidR="002F0434" w:rsidRPr="002F0434">
        <w:rPr>
          <w:rFonts w:hint="cs"/>
          <w:b/>
          <w:bCs/>
          <w:sz w:val="32"/>
          <w:szCs w:val="32"/>
          <w:rtl/>
        </w:rPr>
        <w:t xml:space="preserve">4. </w:t>
      </w:r>
      <w:r w:rsidR="002F0434"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الاستمرار والثبات </w:t>
      </w:r>
      <w:r w:rsidR="002F0434">
        <w:rPr>
          <w:rFonts w:hint="cs"/>
          <w:b/>
          <w:bCs/>
          <w:sz w:val="32"/>
          <w:szCs w:val="32"/>
          <w:rtl/>
        </w:rPr>
        <w:t xml:space="preserve">5. </w:t>
      </w:r>
      <w:r w:rsidR="002F0434" w:rsidRPr="00644E9A">
        <w:rPr>
          <w:rFonts w:hint="cs"/>
          <w:b/>
          <w:bCs/>
          <w:color w:val="FF0000"/>
          <w:sz w:val="32"/>
          <w:szCs w:val="32"/>
          <w:rtl/>
        </w:rPr>
        <w:t>الجاذبية .</w:t>
      </w:r>
    </w:p>
    <w:p w:rsidR="002F0434" w:rsidRPr="00644E9A" w:rsidRDefault="002F0434" w:rsidP="002F0434">
      <w:pPr>
        <w:ind w:left="-1410" w:right="-1276"/>
        <w:rPr>
          <w:rFonts w:hint="cs"/>
          <w:b/>
          <w:bCs/>
          <w:color w:val="FF0000"/>
          <w:sz w:val="32"/>
          <w:szCs w:val="32"/>
          <w:u w:val="single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u w:val="single"/>
          <w:rtl/>
        </w:rPr>
        <w:t xml:space="preserve">مفهوم التغير الاجتماعي والثقافي 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التطور : يشير الى الحالة التي تنتقل من طور لآخر كانتقال المجتمعات من طور البداوة الى التحضر 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انتشر هذا المفهوم مع ظهور نظرية داروين في منتصف القرن التاسع عشر 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التغير </w:t>
      </w:r>
      <w:r>
        <w:rPr>
          <w:rFonts w:hint="cs"/>
          <w:b/>
          <w:bCs/>
          <w:sz w:val="32"/>
          <w:szCs w:val="32"/>
          <w:rtl/>
        </w:rPr>
        <w:t>: يشير الى تلك التحولات والتبدلات التي تحدث في البناء الاجتماعي 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التقدم </w:t>
      </w:r>
      <w:r>
        <w:rPr>
          <w:rFonts w:hint="cs"/>
          <w:b/>
          <w:bCs/>
          <w:sz w:val="32"/>
          <w:szCs w:val="32"/>
          <w:rtl/>
        </w:rPr>
        <w:t xml:space="preserve">: يعبر عن عملية ديناميكية تتحرك بالمجتمع نحو غاية معينة 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التقدم في مجتمع ما قد يكون تخلف في مجتمع اخر 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النمو </w:t>
      </w:r>
      <w:r>
        <w:rPr>
          <w:rFonts w:hint="cs"/>
          <w:b/>
          <w:bCs/>
          <w:sz w:val="32"/>
          <w:szCs w:val="32"/>
          <w:rtl/>
        </w:rPr>
        <w:t xml:space="preserve">: عملية تلقائية وهو يقترب من مفهوم التطور نظريا الا انه </w:t>
      </w:r>
      <w:proofErr w:type="spellStart"/>
      <w:r>
        <w:rPr>
          <w:rFonts w:hint="cs"/>
          <w:b/>
          <w:bCs/>
          <w:sz w:val="32"/>
          <w:szCs w:val="32"/>
          <w:rtl/>
        </w:rPr>
        <w:t>لايتطابق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معه 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النمو الاجتماعي اكثر تعقيدا من النمو العضوي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النمو </w:t>
      </w:r>
      <w:r>
        <w:rPr>
          <w:rFonts w:hint="cs"/>
          <w:b/>
          <w:bCs/>
          <w:sz w:val="32"/>
          <w:szCs w:val="32"/>
          <w:rtl/>
        </w:rPr>
        <w:t xml:space="preserve">: يشير الى الزيادة </w:t>
      </w:r>
      <w:proofErr w:type="spellStart"/>
      <w:r>
        <w:rPr>
          <w:rFonts w:hint="cs"/>
          <w:b/>
          <w:bCs/>
          <w:sz w:val="32"/>
          <w:szCs w:val="32"/>
          <w:rtl/>
        </w:rPr>
        <w:t>الثابته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نسبيا والمستمرة في جانب واحد من جوانب الحياة 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التنمية </w:t>
      </w:r>
      <w:r>
        <w:rPr>
          <w:rFonts w:hint="cs"/>
          <w:b/>
          <w:bCs/>
          <w:sz w:val="32"/>
          <w:szCs w:val="32"/>
          <w:rtl/>
        </w:rPr>
        <w:t>: مجمل الجهود المنظمة التي تبذل وفق تخطيط مرسوم لتحقيق التعبئة المثلى لجهود الافراد 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التغير الثقافي : </w:t>
      </w:r>
      <w:r>
        <w:rPr>
          <w:rFonts w:hint="cs"/>
          <w:b/>
          <w:bCs/>
          <w:sz w:val="32"/>
          <w:szCs w:val="32"/>
          <w:rtl/>
        </w:rPr>
        <w:t xml:space="preserve">هو </w:t>
      </w:r>
      <w:proofErr w:type="spellStart"/>
      <w:r>
        <w:rPr>
          <w:rFonts w:hint="cs"/>
          <w:b/>
          <w:bCs/>
          <w:sz w:val="32"/>
          <w:szCs w:val="32"/>
          <w:rtl/>
        </w:rPr>
        <w:t>مايطرأ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من تبدل في جانبي الثقافة سواء كان مادي او معنوي وهو تغير يحدث في جميع نواحي المجتمع : اللغة ، الفن ،  العادات ، التقاليد ، التكنولوجيا 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التغير الاجتماعي : </w:t>
      </w:r>
      <w:r>
        <w:rPr>
          <w:rFonts w:hint="cs"/>
          <w:b/>
          <w:bCs/>
          <w:sz w:val="32"/>
          <w:szCs w:val="32"/>
          <w:rtl/>
        </w:rPr>
        <w:t>يشير الى تلك التبدلات والتحولات التي تحدث في بناء المجتمع ووظائف هذا البناء المتعددة.</w:t>
      </w:r>
    </w:p>
    <w:p w:rsidR="002F0434" w:rsidRDefault="002F0434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التغير الاجتماعي  جزء من التغير الثقافي فكل تغير اجتماعي يعد تغير ثقافي وليست كل التغيرات الثقافية تقع في دائرة التغير الاجتماعي .</w:t>
      </w:r>
    </w:p>
    <w:p w:rsidR="00644E9A" w:rsidRDefault="00644E9A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</w:p>
    <w:p w:rsidR="00644E9A" w:rsidRDefault="00644E9A" w:rsidP="002F0434">
      <w:pPr>
        <w:ind w:left="-1410" w:right="-1276"/>
        <w:rPr>
          <w:rFonts w:hint="cs"/>
          <w:b/>
          <w:bCs/>
          <w:sz w:val="32"/>
          <w:szCs w:val="32"/>
          <w:rtl/>
        </w:rPr>
      </w:pPr>
    </w:p>
    <w:p w:rsidR="002F0434" w:rsidRPr="00644E9A" w:rsidRDefault="002F0434" w:rsidP="002F0434">
      <w:pPr>
        <w:ind w:left="-1410" w:right="-1276"/>
        <w:rPr>
          <w:rFonts w:hint="cs"/>
          <w:b/>
          <w:bCs/>
          <w:color w:val="FF0000"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lastRenderedPageBreak/>
        <w:t>من العوامل المؤثرة في حدوث التغير :</w:t>
      </w:r>
    </w:p>
    <w:p w:rsidR="002F0434" w:rsidRPr="00644E9A" w:rsidRDefault="002F0434" w:rsidP="002F0434">
      <w:pPr>
        <w:pStyle w:val="a3"/>
        <w:numPr>
          <w:ilvl w:val="0"/>
          <w:numId w:val="18"/>
        </w:numPr>
        <w:ind w:right="-1276"/>
        <w:rPr>
          <w:rFonts w:hint="cs"/>
          <w:b/>
          <w:bCs/>
          <w:color w:val="FF0000"/>
          <w:sz w:val="32"/>
          <w:szCs w:val="32"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>عوامل ايكولوجية وطبيعية .</w:t>
      </w:r>
    </w:p>
    <w:p w:rsidR="002F0434" w:rsidRDefault="002F0434" w:rsidP="002F0434">
      <w:pPr>
        <w:pStyle w:val="a3"/>
        <w:numPr>
          <w:ilvl w:val="0"/>
          <w:numId w:val="18"/>
        </w:numPr>
        <w:ind w:right="-1276"/>
        <w:rPr>
          <w:rFonts w:hint="cs"/>
          <w:b/>
          <w:bCs/>
          <w:sz w:val="32"/>
          <w:szCs w:val="32"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عوامل سكانية : </w:t>
      </w:r>
      <w:r>
        <w:rPr>
          <w:rFonts w:hint="cs"/>
          <w:b/>
          <w:bCs/>
          <w:sz w:val="32"/>
          <w:szCs w:val="32"/>
          <w:rtl/>
        </w:rPr>
        <w:t xml:space="preserve">من العلماء الذين بالغو في الاتجاه السكاني وتأثيره  ( </w:t>
      </w:r>
      <w:proofErr w:type="spellStart"/>
      <w:r>
        <w:rPr>
          <w:rFonts w:hint="cs"/>
          <w:b/>
          <w:bCs/>
          <w:sz w:val="32"/>
          <w:szCs w:val="32"/>
          <w:rtl/>
        </w:rPr>
        <w:t>ماتيوس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) الذي اعتبر الزيادة السكانية معرقلة لتقدم المجتمعات .</w:t>
      </w:r>
    </w:p>
    <w:p w:rsidR="002F0434" w:rsidRPr="00644E9A" w:rsidRDefault="002F0434" w:rsidP="002F0434">
      <w:pPr>
        <w:pStyle w:val="a3"/>
        <w:numPr>
          <w:ilvl w:val="0"/>
          <w:numId w:val="18"/>
        </w:numPr>
        <w:ind w:right="-1276"/>
        <w:rPr>
          <w:rFonts w:hint="cs"/>
          <w:b/>
          <w:bCs/>
          <w:color w:val="FF0000"/>
          <w:sz w:val="32"/>
          <w:szCs w:val="32"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عوامل ايديولوجية وثقافية </w:t>
      </w:r>
    </w:p>
    <w:p w:rsidR="002F0434" w:rsidRPr="00644E9A" w:rsidRDefault="002F0434" w:rsidP="002F0434">
      <w:pPr>
        <w:pStyle w:val="a3"/>
        <w:numPr>
          <w:ilvl w:val="0"/>
          <w:numId w:val="18"/>
        </w:numPr>
        <w:ind w:right="-1276"/>
        <w:rPr>
          <w:rFonts w:hint="cs"/>
          <w:b/>
          <w:bCs/>
          <w:color w:val="FF0000"/>
          <w:sz w:val="32"/>
          <w:szCs w:val="32"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>عوامل تكنولوجية</w:t>
      </w:r>
    </w:p>
    <w:p w:rsidR="002F0434" w:rsidRDefault="002F0434" w:rsidP="002F0434">
      <w:pPr>
        <w:pStyle w:val="a3"/>
        <w:numPr>
          <w:ilvl w:val="0"/>
          <w:numId w:val="18"/>
        </w:numPr>
        <w:ind w:right="-1276"/>
        <w:rPr>
          <w:rFonts w:hint="cs"/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عوامل اقتصادية</w:t>
      </w:r>
      <w:r w:rsidR="003A19AD">
        <w:rPr>
          <w:rFonts w:hint="cs"/>
          <w:b/>
          <w:bCs/>
          <w:sz w:val="32"/>
          <w:szCs w:val="32"/>
          <w:rtl/>
        </w:rPr>
        <w:t xml:space="preserve"> : كانت النظرية الماركسية اشهر النظريات التي فسرت التغير في المجتمع بردها الى عوامل اقتصادية</w:t>
      </w:r>
    </w:p>
    <w:p w:rsidR="003A19AD" w:rsidRDefault="003A19AD" w:rsidP="003A19AD">
      <w:pPr>
        <w:ind w:left="-1410"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العولمة : </w:t>
      </w:r>
      <w:r>
        <w:rPr>
          <w:rFonts w:hint="cs"/>
          <w:b/>
          <w:bCs/>
          <w:sz w:val="32"/>
          <w:szCs w:val="32"/>
          <w:rtl/>
        </w:rPr>
        <w:t>يستخدم علماء الاجتماع مصطلح العولمة للدلالة على تلك العمليات التي تضفي الزخم والكثافة على العلاقات الاجتماعية المتبادلة المتداخلة .</w:t>
      </w:r>
    </w:p>
    <w:p w:rsidR="003A19AD" w:rsidRDefault="00644E9A" w:rsidP="003A19AD">
      <w:pPr>
        <w:ind w:left="-141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الجد</w:t>
      </w:r>
      <w:r w:rsidR="003A19AD">
        <w:rPr>
          <w:rFonts w:hint="cs"/>
          <w:b/>
          <w:bCs/>
          <w:sz w:val="32"/>
          <w:szCs w:val="32"/>
          <w:rtl/>
        </w:rPr>
        <w:t>ل حول العولمة :</w:t>
      </w:r>
    </w:p>
    <w:p w:rsidR="003A19AD" w:rsidRDefault="003A19AD" w:rsidP="003A19AD">
      <w:pPr>
        <w:ind w:left="-1410" w:right="-1276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يرى البعض ان المناقشات التي دارت حول قضية العولمة تنازعتها </w:t>
      </w: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ثلاث </w:t>
      </w:r>
      <w:r>
        <w:rPr>
          <w:rFonts w:hint="cs"/>
          <w:b/>
          <w:bCs/>
          <w:sz w:val="32"/>
          <w:szCs w:val="32"/>
          <w:rtl/>
        </w:rPr>
        <w:t>مدارس فكرية :</w:t>
      </w:r>
    </w:p>
    <w:p w:rsidR="003A19AD" w:rsidRDefault="003A19AD" w:rsidP="003A19AD">
      <w:pPr>
        <w:pStyle w:val="a3"/>
        <w:numPr>
          <w:ilvl w:val="0"/>
          <w:numId w:val="19"/>
        </w:numPr>
        <w:ind w:right="-1276"/>
        <w:rPr>
          <w:rFonts w:hint="cs"/>
          <w:b/>
          <w:bCs/>
          <w:sz w:val="32"/>
          <w:szCs w:val="32"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المشككون </w:t>
      </w:r>
      <w:r>
        <w:rPr>
          <w:rFonts w:hint="cs"/>
          <w:b/>
          <w:bCs/>
          <w:sz w:val="32"/>
          <w:szCs w:val="32"/>
          <w:rtl/>
        </w:rPr>
        <w:t xml:space="preserve">: يرى بعض المفكرين ان العولمة قد لقيت اكثر مما تستحقه من الأهمية والتقدير </w:t>
      </w:r>
    </w:p>
    <w:p w:rsidR="003A19AD" w:rsidRDefault="003A19AD" w:rsidP="003A19AD">
      <w:pPr>
        <w:pStyle w:val="a3"/>
        <w:numPr>
          <w:ilvl w:val="0"/>
          <w:numId w:val="19"/>
        </w:numPr>
        <w:ind w:right="-1276"/>
        <w:rPr>
          <w:rFonts w:hint="cs"/>
          <w:b/>
          <w:bCs/>
          <w:sz w:val="32"/>
          <w:szCs w:val="32"/>
        </w:rPr>
      </w:pPr>
      <w:proofErr w:type="spellStart"/>
      <w:r w:rsidRPr="00644E9A">
        <w:rPr>
          <w:rFonts w:hint="cs"/>
          <w:b/>
          <w:bCs/>
          <w:color w:val="FF0000"/>
          <w:sz w:val="32"/>
          <w:szCs w:val="32"/>
          <w:rtl/>
        </w:rPr>
        <w:t>المتعولمون</w:t>
      </w:r>
      <w:proofErr w:type="spellEnd"/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: يرون العولمة ظاهرة حقيقية نلتمس اثارها في كل مكان .</w:t>
      </w:r>
    </w:p>
    <w:p w:rsidR="003A19AD" w:rsidRDefault="003A19AD" w:rsidP="003A19AD">
      <w:pPr>
        <w:pStyle w:val="a3"/>
        <w:numPr>
          <w:ilvl w:val="0"/>
          <w:numId w:val="19"/>
        </w:numPr>
        <w:ind w:right="-1276"/>
        <w:rPr>
          <w:rFonts w:hint="cs"/>
          <w:b/>
          <w:bCs/>
          <w:sz w:val="32"/>
          <w:szCs w:val="32"/>
        </w:rPr>
      </w:pPr>
      <w:proofErr w:type="spellStart"/>
      <w:r w:rsidRPr="00644E9A">
        <w:rPr>
          <w:rFonts w:hint="cs"/>
          <w:b/>
          <w:bCs/>
          <w:color w:val="FF0000"/>
          <w:sz w:val="32"/>
          <w:szCs w:val="32"/>
          <w:rtl/>
        </w:rPr>
        <w:t>التحوليون</w:t>
      </w:r>
      <w:proofErr w:type="spellEnd"/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: يتبني </w:t>
      </w:r>
      <w:proofErr w:type="spellStart"/>
      <w:r>
        <w:rPr>
          <w:rFonts w:hint="cs"/>
          <w:b/>
          <w:bCs/>
          <w:sz w:val="32"/>
          <w:szCs w:val="32"/>
          <w:rtl/>
        </w:rPr>
        <w:t>التحوليون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موقفا وسط بين المدرستين السابقتين </w:t>
      </w:r>
    </w:p>
    <w:p w:rsidR="003A19AD" w:rsidRPr="00644E9A" w:rsidRDefault="003A19AD" w:rsidP="003A19AD">
      <w:pPr>
        <w:ind w:left="-1410"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 xml:space="preserve">العوامل </w:t>
      </w:r>
      <w:proofErr w:type="spellStart"/>
      <w:r w:rsidRPr="00644E9A">
        <w:rPr>
          <w:rFonts w:hint="cs"/>
          <w:b/>
          <w:bCs/>
          <w:sz w:val="32"/>
          <w:szCs w:val="32"/>
          <w:u w:val="single"/>
          <w:rtl/>
        </w:rPr>
        <w:t>المسهمة</w:t>
      </w:r>
      <w:proofErr w:type="spellEnd"/>
      <w:r w:rsidRPr="00644E9A">
        <w:rPr>
          <w:rFonts w:hint="cs"/>
          <w:b/>
          <w:bCs/>
          <w:sz w:val="32"/>
          <w:szCs w:val="32"/>
          <w:u w:val="single"/>
          <w:rtl/>
        </w:rPr>
        <w:t xml:space="preserve"> في العولمة : </w:t>
      </w:r>
    </w:p>
    <w:p w:rsidR="003A19AD" w:rsidRPr="00644E9A" w:rsidRDefault="003A19AD" w:rsidP="003A19AD">
      <w:pPr>
        <w:pStyle w:val="a3"/>
        <w:numPr>
          <w:ilvl w:val="0"/>
          <w:numId w:val="20"/>
        </w:numPr>
        <w:ind w:right="-1276"/>
        <w:rPr>
          <w:rFonts w:hint="cs"/>
          <w:b/>
          <w:bCs/>
          <w:color w:val="FF0000"/>
          <w:sz w:val="32"/>
          <w:szCs w:val="32"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التقدم التقني 2. نمو البنية التحتية للاتصالات في العالم </w:t>
      </w:r>
      <w:r w:rsidR="00002B27" w:rsidRPr="00644E9A">
        <w:rPr>
          <w:rFonts w:hint="cs"/>
          <w:b/>
          <w:bCs/>
          <w:color w:val="FF0000"/>
          <w:sz w:val="32"/>
          <w:szCs w:val="32"/>
          <w:rtl/>
        </w:rPr>
        <w:t>3. التكامل الاقتصادي العالمي</w:t>
      </w:r>
    </w:p>
    <w:p w:rsidR="00002B27" w:rsidRPr="00644E9A" w:rsidRDefault="00002B27" w:rsidP="00002B27">
      <w:pPr>
        <w:ind w:left="-1410"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>أسباب تزايد العولمة :</w:t>
      </w:r>
    </w:p>
    <w:p w:rsidR="00002B27" w:rsidRPr="00002B27" w:rsidRDefault="00002B27" w:rsidP="00002B27">
      <w:pPr>
        <w:pStyle w:val="a3"/>
        <w:numPr>
          <w:ilvl w:val="0"/>
          <w:numId w:val="21"/>
        </w:numPr>
        <w:ind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u w:val="single"/>
          <w:rtl/>
        </w:rPr>
        <w:t>التغيرات السياسية :</w:t>
      </w: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002B27">
        <w:rPr>
          <w:rFonts w:hint="cs"/>
          <w:b/>
          <w:bCs/>
          <w:sz w:val="32"/>
          <w:szCs w:val="32"/>
          <w:rtl/>
        </w:rPr>
        <w:t xml:space="preserve">من اكثر العوامل تأثيرا في هذا المجال انهيار </w:t>
      </w:r>
      <w:proofErr w:type="spellStart"/>
      <w:r w:rsidRPr="00002B27">
        <w:rPr>
          <w:rFonts w:hint="cs"/>
          <w:b/>
          <w:bCs/>
          <w:sz w:val="32"/>
          <w:szCs w:val="32"/>
          <w:rtl/>
        </w:rPr>
        <w:t>ماكان</w:t>
      </w:r>
      <w:proofErr w:type="spellEnd"/>
      <w:r w:rsidRPr="00002B27">
        <w:rPr>
          <w:rFonts w:hint="cs"/>
          <w:b/>
          <w:bCs/>
          <w:sz w:val="32"/>
          <w:szCs w:val="32"/>
          <w:rtl/>
        </w:rPr>
        <w:t xml:space="preserve"> يعرف بالاتحاد السوفيتي والعامل الثاني نمو اليات الحكم الاقليمية والدولية ، وانشطة المنظمات الحكومية </w:t>
      </w:r>
      <w:proofErr w:type="spellStart"/>
      <w:r w:rsidRPr="00002B27">
        <w:rPr>
          <w:rFonts w:hint="cs"/>
          <w:b/>
          <w:bCs/>
          <w:sz w:val="32"/>
          <w:szCs w:val="32"/>
          <w:rtl/>
        </w:rPr>
        <w:t>البينيه</w:t>
      </w:r>
      <w:proofErr w:type="spellEnd"/>
      <w:r w:rsidRPr="00002B27">
        <w:rPr>
          <w:rFonts w:hint="cs"/>
          <w:b/>
          <w:bCs/>
          <w:sz w:val="32"/>
          <w:szCs w:val="32"/>
          <w:rtl/>
        </w:rPr>
        <w:t xml:space="preserve"> والمنظمات الوطنية غير الحكومية .</w:t>
      </w:r>
    </w:p>
    <w:p w:rsidR="00002B27" w:rsidRPr="00002B27" w:rsidRDefault="00002B27" w:rsidP="00002B27">
      <w:pPr>
        <w:pStyle w:val="a3"/>
        <w:numPr>
          <w:ilvl w:val="0"/>
          <w:numId w:val="21"/>
        </w:numPr>
        <w:ind w:right="-1276"/>
        <w:rPr>
          <w:rFonts w:hint="cs"/>
          <w:b/>
          <w:bCs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u w:val="single"/>
          <w:rtl/>
        </w:rPr>
        <w:t>تدفق المعلومات :</w:t>
      </w:r>
      <w:r w:rsidRPr="00644E9A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002B27">
        <w:rPr>
          <w:rFonts w:hint="cs"/>
          <w:b/>
          <w:bCs/>
          <w:sz w:val="32"/>
          <w:szCs w:val="32"/>
          <w:rtl/>
        </w:rPr>
        <w:t xml:space="preserve">يشتمل الانتقال من النظرة المحدودة نسبياً الى الافاق على بعدين رئيسيين هما : الاول </w:t>
      </w:r>
      <w:r w:rsidRPr="00002B27">
        <w:rPr>
          <w:b/>
          <w:bCs/>
          <w:sz w:val="32"/>
          <w:szCs w:val="32"/>
          <w:rtl/>
        </w:rPr>
        <w:t>–</w:t>
      </w:r>
      <w:r w:rsidRPr="00002B27">
        <w:rPr>
          <w:rFonts w:hint="cs"/>
          <w:b/>
          <w:bCs/>
          <w:sz w:val="32"/>
          <w:szCs w:val="32"/>
          <w:rtl/>
        </w:rPr>
        <w:t xml:space="preserve"> ان الناس باعتبارهم افراد في الجماعة العالمية قد اخذو يدركون بصورة متزايدة ان المسئولية الاجتماعية لاتقف عند حدود بلدانهم بل تتجاوزها الى اطراف اخرى من العالم . الثاني </w:t>
      </w:r>
      <w:r w:rsidRPr="00002B27">
        <w:rPr>
          <w:b/>
          <w:bCs/>
          <w:sz w:val="32"/>
          <w:szCs w:val="32"/>
          <w:rtl/>
        </w:rPr>
        <w:t>–</w:t>
      </w:r>
      <w:r w:rsidRPr="00002B27">
        <w:rPr>
          <w:rFonts w:hint="cs"/>
          <w:b/>
          <w:bCs/>
          <w:sz w:val="32"/>
          <w:szCs w:val="32"/>
          <w:rtl/>
        </w:rPr>
        <w:t xml:space="preserve"> النظرة العالمية تعني تزايد المساعي لتشكيل هوياتهم عبر مصادر اخرى غير تلك المتوافرة في اوطانهم .</w:t>
      </w:r>
    </w:p>
    <w:p w:rsidR="00002B27" w:rsidRDefault="00002B27" w:rsidP="00002B27">
      <w:pPr>
        <w:pStyle w:val="a3"/>
        <w:numPr>
          <w:ilvl w:val="0"/>
          <w:numId w:val="21"/>
        </w:numPr>
        <w:ind w:right="-1276"/>
        <w:rPr>
          <w:rFonts w:hint="cs"/>
          <w:b/>
          <w:bCs/>
          <w:color w:val="FF0000"/>
          <w:sz w:val="32"/>
          <w:szCs w:val="32"/>
          <w:u w:val="single"/>
        </w:rPr>
      </w:pPr>
      <w:r w:rsidRPr="00644E9A">
        <w:rPr>
          <w:rFonts w:hint="cs"/>
          <w:b/>
          <w:bCs/>
          <w:color w:val="FF0000"/>
          <w:sz w:val="32"/>
          <w:szCs w:val="32"/>
          <w:u w:val="single"/>
          <w:rtl/>
        </w:rPr>
        <w:t>الشركات العابرة للقوميات .</w:t>
      </w:r>
    </w:p>
    <w:p w:rsidR="00644E9A" w:rsidRDefault="00644E9A" w:rsidP="00644E9A">
      <w:pPr>
        <w:ind w:right="-1276"/>
        <w:rPr>
          <w:rFonts w:hint="cs"/>
          <w:b/>
          <w:bCs/>
          <w:color w:val="FF0000"/>
          <w:sz w:val="32"/>
          <w:szCs w:val="32"/>
          <w:u w:val="single"/>
          <w:rtl/>
        </w:rPr>
      </w:pPr>
    </w:p>
    <w:p w:rsidR="00644E9A" w:rsidRDefault="00644E9A" w:rsidP="00644E9A">
      <w:pPr>
        <w:ind w:right="-1276"/>
        <w:rPr>
          <w:rFonts w:hint="cs"/>
          <w:b/>
          <w:bCs/>
          <w:color w:val="FF0000"/>
          <w:sz w:val="32"/>
          <w:szCs w:val="32"/>
          <w:u w:val="single"/>
          <w:rtl/>
        </w:rPr>
      </w:pPr>
    </w:p>
    <w:p w:rsidR="00644E9A" w:rsidRPr="00644E9A" w:rsidRDefault="00644E9A" w:rsidP="00644E9A">
      <w:pPr>
        <w:ind w:right="-1276"/>
        <w:rPr>
          <w:rFonts w:hint="cs"/>
          <w:b/>
          <w:bCs/>
          <w:color w:val="FF0000"/>
          <w:sz w:val="32"/>
          <w:szCs w:val="32"/>
          <w:u w:val="single"/>
        </w:rPr>
      </w:pPr>
    </w:p>
    <w:p w:rsidR="00002B27" w:rsidRPr="00644E9A" w:rsidRDefault="00002B27" w:rsidP="00644E9A">
      <w:pPr>
        <w:ind w:left="-1410" w:right="-1276"/>
        <w:rPr>
          <w:rFonts w:hint="cs"/>
          <w:b/>
          <w:bCs/>
          <w:color w:val="FF0000"/>
          <w:sz w:val="32"/>
          <w:szCs w:val="32"/>
          <w:u w:val="single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u w:val="single"/>
          <w:rtl/>
        </w:rPr>
        <w:lastRenderedPageBreak/>
        <w:t>من أبرز اثار العولمة في حياتنا</w:t>
      </w:r>
      <w:r w:rsidR="00644E9A">
        <w:rPr>
          <w:rFonts w:hint="cs"/>
          <w:b/>
          <w:bCs/>
          <w:color w:val="FF0000"/>
          <w:sz w:val="32"/>
          <w:szCs w:val="32"/>
          <w:u w:val="single"/>
          <w:rtl/>
        </w:rPr>
        <w:t xml:space="preserve"> </w:t>
      </w:r>
      <w:proofErr w:type="spellStart"/>
      <w:r w:rsidRPr="00644E9A">
        <w:rPr>
          <w:rFonts w:hint="cs"/>
          <w:b/>
          <w:bCs/>
          <w:color w:val="FF0000"/>
          <w:sz w:val="32"/>
          <w:szCs w:val="32"/>
          <w:u w:val="single"/>
          <w:rtl/>
        </w:rPr>
        <w:t>مايلي</w:t>
      </w:r>
      <w:proofErr w:type="spellEnd"/>
      <w:r w:rsidRPr="00644E9A">
        <w:rPr>
          <w:rFonts w:hint="cs"/>
          <w:b/>
          <w:bCs/>
          <w:color w:val="FF0000"/>
          <w:sz w:val="32"/>
          <w:szCs w:val="32"/>
          <w:u w:val="single"/>
          <w:rtl/>
        </w:rPr>
        <w:t xml:space="preserve"> :</w:t>
      </w:r>
    </w:p>
    <w:p w:rsidR="00002B27" w:rsidRPr="00644E9A" w:rsidRDefault="00002B27" w:rsidP="00002B27">
      <w:pPr>
        <w:pStyle w:val="a3"/>
        <w:numPr>
          <w:ilvl w:val="0"/>
          <w:numId w:val="22"/>
        </w:numPr>
        <w:ind w:right="-1276"/>
        <w:rPr>
          <w:rFonts w:hint="cs"/>
          <w:b/>
          <w:bCs/>
          <w:sz w:val="32"/>
          <w:szCs w:val="32"/>
          <w:u w:val="single"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>بزوع النزعة الفردية  2. أنماط العمل 3. الثقافة الشعبية  .</w:t>
      </w:r>
    </w:p>
    <w:p w:rsidR="00002B27" w:rsidRPr="00644E9A" w:rsidRDefault="00002B27" w:rsidP="00002B27">
      <w:pPr>
        <w:ind w:left="-1410" w:right="-1276"/>
        <w:rPr>
          <w:rFonts w:hint="cs"/>
          <w:b/>
          <w:bCs/>
          <w:color w:val="FF0000"/>
          <w:sz w:val="32"/>
          <w:szCs w:val="32"/>
          <w:rtl/>
        </w:rPr>
      </w:pPr>
      <w:r w:rsidRPr="00644E9A">
        <w:rPr>
          <w:rFonts w:hint="cs"/>
          <w:b/>
          <w:bCs/>
          <w:color w:val="FF0000"/>
          <w:sz w:val="32"/>
          <w:szCs w:val="32"/>
          <w:rtl/>
        </w:rPr>
        <w:t>من مخاطر العولمة :</w:t>
      </w:r>
    </w:p>
    <w:p w:rsidR="00002B27" w:rsidRPr="00644E9A" w:rsidRDefault="00002B27" w:rsidP="00002B27">
      <w:pPr>
        <w:pStyle w:val="a3"/>
        <w:numPr>
          <w:ilvl w:val="0"/>
          <w:numId w:val="23"/>
        </w:numPr>
        <w:ind w:right="-1276"/>
        <w:rPr>
          <w:rFonts w:hint="cs"/>
          <w:b/>
          <w:bCs/>
          <w:sz w:val="32"/>
          <w:szCs w:val="32"/>
          <w:u w:val="single"/>
          <w:rtl/>
        </w:rPr>
      </w:pPr>
      <w:r w:rsidRPr="00644E9A">
        <w:rPr>
          <w:rFonts w:hint="cs"/>
          <w:b/>
          <w:bCs/>
          <w:sz w:val="32"/>
          <w:szCs w:val="32"/>
          <w:u w:val="single"/>
          <w:rtl/>
        </w:rPr>
        <w:t>انتشار المخاطر المصنعة 2. المخاطر البيئية 3. المخاطر الصحية 4.  مجتمع المخاطرة العالمي</w:t>
      </w:r>
    </w:p>
    <w:p w:rsidR="002F0434" w:rsidRDefault="002F0434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</w:p>
    <w:p w:rsid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</w:p>
    <w:p w:rsidR="00167FC3" w:rsidRPr="00167FC3" w:rsidRDefault="00167FC3" w:rsidP="00167FC3">
      <w:pPr>
        <w:ind w:left="-1050" w:right="-1276"/>
        <w:rPr>
          <w:rFonts w:hint="cs"/>
          <w:b/>
          <w:bCs/>
          <w:sz w:val="32"/>
          <w:szCs w:val="32"/>
          <w:rtl/>
        </w:rPr>
      </w:pPr>
    </w:p>
    <w:p w:rsidR="0057302C" w:rsidRPr="0057302C" w:rsidRDefault="0057302C" w:rsidP="0057302C">
      <w:pPr>
        <w:pStyle w:val="a3"/>
        <w:ind w:left="-1050" w:right="-1276"/>
        <w:rPr>
          <w:rFonts w:hint="cs"/>
          <w:b/>
          <w:bCs/>
          <w:sz w:val="32"/>
          <w:szCs w:val="32"/>
          <w:rtl/>
        </w:rPr>
      </w:pPr>
    </w:p>
    <w:p w:rsidR="003A6A72" w:rsidRDefault="003A6A72" w:rsidP="003A6A72">
      <w:pPr>
        <w:ind w:left="-937" w:right="-1276"/>
        <w:rPr>
          <w:rFonts w:hint="cs"/>
          <w:b/>
          <w:bCs/>
          <w:sz w:val="32"/>
          <w:szCs w:val="32"/>
          <w:rtl/>
        </w:rPr>
      </w:pPr>
    </w:p>
    <w:p w:rsidR="003A6A72" w:rsidRDefault="003A6A72" w:rsidP="003A6A72">
      <w:pPr>
        <w:ind w:left="-937" w:right="-1276"/>
        <w:rPr>
          <w:rFonts w:hint="cs"/>
          <w:b/>
          <w:bCs/>
          <w:sz w:val="32"/>
          <w:szCs w:val="32"/>
          <w:rtl/>
        </w:rPr>
      </w:pPr>
    </w:p>
    <w:p w:rsidR="003A6A72" w:rsidRPr="003A6A72" w:rsidRDefault="003A6A72" w:rsidP="003A6A72">
      <w:pPr>
        <w:ind w:left="-937" w:right="-1276"/>
        <w:rPr>
          <w:rFonts w:hint="cs"/>
          <w:b/>
          <w:bCs/>
          <w:sz w:val="32"/>
          <w:szCs w:val="32"/>
        </w:rPr>
      </w:pPr>
    </w:p>
    <w:p w:rsidR="00812A2F" w:rsidRPr="00812A2F" w:rsidRDefault="00812A2F" w:rsidP="00812A2F">
      <w:pPr>
        <w:ind w:left="-937" w:right="-1276"/>
        <w:rPr>
          <w:rFonts w:hint="cs"/>
          <w:b/>
          <w:bCs/>
          <w:sz w:val="32"/>
          <w:szCs w:val="32"/>
          <w:rtl/>
        </w:rPr>
      </w:pPr>
    </w:p>
    <w:p w:rsidR="00812A2F" w:rsidRPr="00812A2F" w:rsidRDefault="00812A2F" w:rsidP="00812A2F">
      <w:pPr>
        <w:ind w:left="-937" w:right="-1276"/>
        <w:rPr>
          <w:rFonts w:hint="cs"/>
          <w:b/>
          <w:bCs/>
          <w:sz w:val="32"/>
          <w:szCs w:val="32"/>
          <w:rtl/>
        </w:rPr>
      </w:pPr>
    </w:p>
    <w:p w:rsidR="00116E10" w:rsidRPr="004C676E" w:rsidRDefault="00116E10" w:rsidP="004C676E">
      <w:pPr>
        <w:ind w:left="-1192" w:right="-1276"/>
        <w:rPr>
          <w:rFonts w:hint="cs"/>
          <w:b/>
          <w:bCs/>
          <w:sz w:val="32"/>
          <w:szCs w:val="32"/>
        </w:rPr>
      </w:pPr>
    </w:p>
    <w:sectPr w:rsidR="00116E10" w:rsidRPr="004C676E" w:rsidSect="00464CFA">
      <w:pgSz w:w="11906" w:h="16838"/>
      <w:pgMar w:top="1440" w:right="1800" w:bottom="568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622C4"/>
    <w:multiLevelType w:val="hybridMultilevel"/>
    <w:tmpl w:val="33A6F592"/>
    <w:lvl w:ilvl="0" w:tplc="41CC7A52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1">
    <w:nsid w:val="1D7558C2"/>
    <w:multiLevelType w:val="hybridMultilevel"/>
    <w:tmpl w:val="733647CA"/>
    <w:lvl w:ilvl="0" w:tplc="B374FA72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2">
    <w:nsid w:val="217E284D"/>
    <w:multiLevelType w:val="hybridMultilevel"/>
    <w:tmpl w:val="0368FFE8"/>
    <w:lvl w:ilvl="0" w:tplc="84C88468">
      <w:start w:val="1"/>
      <w:numFmt w:val="decimal"/>
      <w:lvlText w:val="%1."/>
      <w:lvlJc w:val="left"/>
      <w:pPr>
        <w:ind w:left="-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0" w:hanging="360"/>
      </w:pPr>
    </w:lvl>
    <w:lvl w:ilvl="2" w:tplc="0409001B" w:tentative="1">
      <w:start w:val="1"/>
      <w:numFmt w:val="lowerRoman"/>
      <w:lvlText w:val="%3."/>
      <w:lvlJc w:val="right"/>
      <w:pPr>
        <w:ind w:left="390" w:hanging="180"/>
      </w:pPr>
    </w:lvl>
    <w:lvl w:ilvl="3" w:tplc="0409000F" w:tentative="1">
      <w:start w:val="1"/>
      <w:numFmt w:val="decimal"/>
      <w:lvlText w:val="%4."/>
      <w:lvlJc w:val="left"/>
      <w:pPr>
        <w:ind w:left="1110" w:hanging="360"/>
      </w:pPr>
    </w:lvl>
    <w:lvl w:ilvl="4" w:tplc="04090019" w:tentative="1">
      <w:start w:val="1"/>
      <w:numFmt w:val="lowerLetter"/>
      <w:lvlText w:val="%5."/>
      <w:lvlJc w:val="left"/>
      <w:pPr>
        <w:ind w:left="1830" w:hanging="360"/>
      </w:pPr>
    </w:lvl>
    <w:lvl w:ilvl="5" w:tplc="0409001B" w:tentative="1">
      <w:start w:val="1"/>
      <w:numFmt w:val="lowerRoman"/>
      <w:lvlText w:val="%6."/>
      <w:lvlJc w:val="right"/>
      <w:pPr>
        <w:ind w:left="2550" w:hanging="180"/>
      </w:pPr>
    </w:lvl>
    <w:lvl w:ilvl="6" w:tplc="0409000F" w:tentative="1">
      <w:start w:val="1"/>
      <w:numFmt w:val="decimal"/>
      <w:lvlText w:val="%7."/>
      <w:lvlJc w:val="left"/>
      <w:pPr>
        <w:ind w:left="3270" w:hanging="360"/>
      </w:pPr>
    </w:lvl>
    <w:lvl w:ilvl="7" w:tplc="04090019" w:tentative="1">
      <w:start w:val="1"/>
      <w:numFmt w:val="lowerLetter"/>
      <w:lvlText w:val="%8."/>
      <w:lvlJc w:val="left"/>
      <w:pPr>
        <w:ind w:left="3990" w:hanging="360"/>
      </w:pPr>
    </w:lvl>
    <w:lvl w:ilvl="8" w:tplc="0409001B" w:tentative="1">
      <w:start w:val="1"/>
      <w:numFmt w:val="lowerRoman"/>
      <w:lvlText w:val="%9."/>
      <w:lvlJc w:val="right"/>
      <w:pPr>
        <w:ind w:left="4710" w:hanging="180"/>
      </w:pPr>
    </w:lvl>
  </w:abstractNum>
  <w:abstractNum w:abstractNumId="3">
    <w:nsid w:val="33311E9D"/>
    <w:multiLevelType w:val="hybridMultilevel"/>
    <w:tmpl w:val="FFDE7AF8"/>
    <w:lvl w:ilvl="0" w:tplc="F1AAA3EC">
      <w:start w:val="1"/>
      <w:numFmt w:val="decimal"/>
      <w:lvlText w:val="%1."/>
      <w:lvlJc w:val="left"/>
      <w:pPr>
        <w:ind w:left="-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0" w:hanging="360"/>
      </w:pPr>
    </w:lvl>
    <w:lvl w:ilvl="2" w:tplc="0409001B" w:tentative="1">
      <w:start w:val="1"/>
      <w:numFmt w:val="lowerRoman"/>
      <w:lvlText w:val="%3."/>
      <w:lvlJc w:val="right"/>
      <w:pPr>
        <w:ind w:left="390" w:hanging="180"/>
      </w:pPr>
    </w:lvl>
    <w:lvl w:ilvl="3" w:tplc="0409000F" w:tentative="1">
      <w:start w:val="1"/>
      <w:numFmt w:val="decimal"/>
      <w:lvlText w:val="%4."/>
      <w:lvlJc w:val="left"/>
      <w:pPr>
        <w:ind w:left="1110" w:hanging="360"/>
      </w:pPr>
    </w:lvl>
    <w:lvl w:ilvl="4" w:tplc="04090019" w:tentative="1">
      <w:start w:val="1"/>
      <w:numFmt w:val="lowerLetter"/>
      <w:lvlText w:val="%5."/>
      <w:lvlJc w:val="left"/>
      <w:pPr>
        <w:ind w:left="1830" w:hanging="360"/>
      </w:pPr>
    </w:lvl>
    <w:lvl w:ilvl="5" w:tplc="0409001B" w:tentative="1">
      <w:start w:val="1"/>
      <w:numFmt w:val="lowerRoman"/>
      <w:lvlText w:val="%6."/>
      <w:lvlJc w:val="right"/>
      <w:pPr>
        <w:ind w:left="2550" w:hanging="180"/>
      </w:pPr>
    </w:lvl>
    <w:lvl w:ilvl="6" w:tplc="0409000F" w:tentative="1">
      <w:start w:val="1"/>
      <w:numFmt w:val="decimal"/>
      <w:lvlText w:val="%7."/>
      <w:lvlJc w:val="left"/>
      <w:pPr>
        <w:ind w:left="3270" w:hanging="360"/>
      </w:pPr>
    </w:lvl>
    <w:lvl w:ilvl="7" w:tplc="04090019" w:tentative="1">
      <w:start w:val="1"/>
      <w:numFmt w:val="lowerLetter"/>
      <w:lvlText w:val="%8."/>
      <w:lvlJc w:val="left"/>
      <w:pPr>
        <w:ind w:left="3990" w:hanging="360"/>
      </w:pPr>
    </w:lvl>
    <w:lvl w:ilvl="8" w:tplc="0409001B" w:tentative="1">
      <w:start w:val="1"/>
      <w:numFmt w:val="lowerRoman"/>
      <w:lvlText w:val="%9."/>
      <w:lvlJc w:val="right"/>
      <w:pPr>
        <w:ind w:left="4710" w:hanging="180"/>
      </w:pPr>
    </w:lvl>
  </w:abstractNum>
  <w:abstractNum w:abstractNumId="4">
    <w:nsid w:val="38F85211"/>
    <w:multiLevelType w:val="hybridMultilevel"/>
    <w:tmpl w:val="9EAE1DE4"/>
    <w:lvl w:ilvl="0" w:tplc="C15220C6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5">
    <w:nsid w:val="41C32313"/>
    <w:multiLevelType w:val="hybridMultilevel"/>
    <w:tmpl w:val="4B403082"/>
    <w:lvl w:ilvl="0" w:tplc="BE78787A">
      <w:start w:val="5"/>
      <w:numFmt w:val="arabicAlpha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6">
    <w:nsid w:val="44E12C32"/>
    <w:multiLevelType w:val="hybridMultilevel"/>
    <w:tmpl w:val="83FA7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A22018"/>
    <w:multiLevelType w:val="hybridMultilevel"/>
    <w:tmpl w:val="83C0FE30"/>
    <w:lvl w:ilvl="0" w:tplc="B004120A">
      <w:start w:val="1"/>
      <w:numFmt w:val="arabicAlpha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8">
    <w:nsid w:val="4B6E0C62"/>
    <w:multiLevelType w:val="hybridMultilevel"/>
    <w:tmpl w:val="8A0C631C"/>
    <w:lvl w:ilvl="0" w:tplc="2A06870E">
      <w:start w:val="1"/>
      <w:numFmt w:val="decimal"/>
      <w:lvlText w:val="%1.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9">
    <w:nsid w:val="51392D86"/>
    <w:multiLevelType w:val="hybridMultilevel"/>
    <w:tmpl w:val="562E74C6"/>
    <w:lvl w:ilvl="0" w:tplc="E5A6C294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10">
    <w:nsid w:val="5437009C"/>
    <w:multiLevelType w:val="hybridMultilevel"/>
    <w:tmpl w:val="B43E5D4E"/>
    <w:lvl w:ilvl="0" w:tplc="5EAC4AC4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11">
    <w:nsid w:val="54A45B4A"/>
    <w:multiLevelType w:val="hybridMultilevel"/>
    <w:tmpl w:val="267CE10A"/>
    <w:lvl w:ilvl="0" w:tplc="A45CC9F4">
      <w:start w:val="1"/>
      <w:numFmt w:val="decimal"/>
      <w:lvlText w:val="%1."/>
      <w:lvlJc w:val="left"/>
      <w:pPr>
        <w:ind w:left="-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0" w:hanging="360"/>
      </w:pPr>
    </w:lvl>
    <w:lvl w:ilvl="2" w:tplc="0409001B" w:tentative="1">
      <w:start w:val="1"/>
      <w:numFmt w:val="lowerRoman"/>
      <w:lvlText w:val="%3."/>
      <w:lvlJc w:val="right"/>
      <w:pPr>
        <w:ind w:left="390" w:hanging="180"/>
      </w:pPr>
    </w:lvl>
    <w:lvl w:ilvl="3" w:tplc="0409000F" w:tentative="1">
      <w:start w:val="1"/>
      <w:numFmt w:val="decimal"/>
      <w:lvlText w:val="%4."/>
      <w:lvlJc w:val="left"/>
      <w:pPr>
        <w:ind w:left="1110" w:hanging="360"/>
      </w:pPr>
    </w:lvl>
    <w:lvl w:ilvl="4" w:tplc="04090019" w:tentative="1">
      <w:start w:val="1"/>
      <w:numFmt w:val="lowerLetter"/>
      <w:lvlText w:val="%5."/>
      <w:lvlJc w:val="left"/>
      <w:pPr>
        <w:ind w:left="1830" w:hanging="360"/>
      </w:pPr>
    </w:lvl>
    <w:lvl w:ilvl="5" w:tplc="0409001B" w:tentative="1">
      <w:start w:val="1"/>
      <w:numFmt w:val="lowerRoman"/>
      <w:lvlText w:val="%6."/>
      <w:lvlJc w:val="right"/>
      <w:pPr>
        <w:ind w:left="2550" w:hanging="180"/>
      </w:pPr>
    </w:lvl>
    <w:lvl w:ilvl="6" w:tplc="0409000F" w:tentative="1">
      <w:start w:val="1"/>
      <w:numFmt w:val="decimal"/>
      <w:lvlText w:val="%7."/>
      <w:lvlJc w:val="left"/>
      <w:pPr>
        <w:ind w:left="3270" w:hanging="360"/>
      </w:pPr>
    </w:lvl>
    <w:lvl w:ilvl="7" w:tplc="04090019" w:tentative="1">
      <w:start w:val="1"/>
      <w:numFmt w:val="lowerLetter"/>
      <w:lvlText w:val="%8."/>
      <w:lvlJc w:val="left"/>
      <w:pPr>
        <w:ind w:left="3990" w:hanging="360"/>
      </w:pPr>
    </w:lvl>
    <w:lvl w:ilvl="8" w:tplc="0409001B" w:tentative="1">
      <w:start w:val="1"/>
      <w:numFmt w:val="lowerRoman"/>
      <w:lvlText w:val="%9."/>
      <w:lvlJc w:val="right"/>
      <w:pPr>
        <w:ind w:left="4710" w:hanging="180"/>
      </w:pPr>
    </w:lvl>
  </w:abstractNum>
  <w:abstractNum w:abstractNumId="12">
    <w:nsid w:val="59607466"/>
    <w:multiLevelType w:val="hybridMultilevel"/>
    <w:tmpl w:val="2836F4C0"/>
    <w:lvl w:ilvl="0" w:tplc="00DEB6B8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13">
    <w:nsid w:val="60917027"/>
    <w:multiLevelType w:val="hybridMultilevel"/>
    <w:tmpl w:val="1F72C242"/>
    <w:lvl w:ilvl="0" w:tplc="452C06E0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14">
    <w:nsid w:val="680F5BF1"/>
    <w:multiLevelType w:val="hybridMultilevel"/>
    <w:tmpl w:val="CFFCAC60"/>
    <w:lvl w:ilvl="0" w:tplc="1FEC137C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15">
    <w:nsid w:val="69BF1B9F"/>
    <w:multiLevelType w:val="hybridMultilevel"/>
    <w:tmpl w:val="38FEF214"/>
    <w:lvl w:ilvl="0" w:tplc="B03EEE3C">
      <w:start w:val="1"/>
      <w:numFmt w:val="decimal"/>
      <w:lvlText w:val="%1."/>
      <w:lvlJc w:val="left"/>
      <w:pPr>
        <w:ind w:left="-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0" w:hanging="360"/>
      </w:pPr>
    </w:lvl>
    <w:lvl w:ilvl="2" w:tplc="0409001B" w:tentative="1">
      <w:start w:val="1"/>
      <w:numFmt w:val="lowerRoman"/>
      <w:lvlText w:val="%3."/>
      <w:lvlJc w:val="right"/>
      <w:pPr>
        <w:ind w:left="390" w:hanging="180"/>
      </w:pPr>
    </w:lvl>
    <w:lvl w:ilvl="3" w:tplc="0409000F" w:tentative="1">
      <w:start w:val="1"/>
      <w:numFmt w:val="decimal"/>
      <w:lvlText w:val="%4."/>
      <w:lvlJc w:val="left"/>
      <w:pPr>
        <w:ind w:left="1110" w:hanging="360"/>
      </w:pPr>
    </w:lvl>
    <w:lvl w:ilvl="4" w:tplc="04090019" w:tentative="1">
      <w:start w:val="1"/>
      <w:numFmt w:val="lowerLetter"/>
      <w:lvlText w:val="%5."/>
      <w:lvlJc w:val="left"/>
      <w:pPr>
        <w:ind w:left="1830" w:hanging="360"/>
      </w:pPr>
    </w:lvl>
    <w:lvl w:ilvl="5" w:tplc="0409001B" w:tentative="1">
      <w:start w:val="1"/>
      <w:numFmt w:val="lowerRoman"/>
      <w:lvlText w:val="%6."/>
      <w:lvlJc w:val="right"/>
      <w:pPr>
        <w:ind w:left="2550" w:hanging="180"/>
      </w:pPr>
    </w:lvl>
    <w:lvl w:ilvl="6" w:tplc="0409000F" w:tentative="1">
      <w:start w:val="1"/>
      <w:numFmt w:val="decimal"/>
      <w:lvlText w:val="%7."/>
      <w:lvlJc w:val="left"/>
      <w:pPr>
        <w:ind w:left="3270" w:hanging="360"/>
      </w:pPr>
    </w:lvl>
    <w:lvl w:ilvl="7" w:tplc="04090019" w:tentative="1">
      <w:start w:val="1"/>
      <w:numFmt w:val="lowerLetter"/>
      <w:lvlText w:val="%8."/>
      <w:lvlJc w:val="left"/>
      <w:pPr>
        <w:ind w:left="3990" w:hanging="360"/>
      </w:pPr>
    </w:lvl>
    <w:lvl w:ilvl="8" w:tplc="0409001B" w:tentative="1">
      <w:start w:val="1"/>
      <w:numFmt w:val="lowerRoman"/>
      <w:lvlText w:val="%9."/>
      <w:lvlJc w:val="right"/>
      <w:pPr>
        <w:ind w:left="4710" w:hanging="180"/>
      </w:pPr>
    </w:lvl>
  </w:abstractNum>
  <w:abstractNum w:abstractNumId="16">
    <w:nsid w:val="6C0373F5"/>
    <w:multiLevelType w:val="hybridMultilevel"/>
    <w:tmpl w:val="309409B2"/>
    <w:lvl w:ilvl="0" w:tplc="1F9E3EBC">
      <w:start w:val="1"/>
      <w:numFmt w:val="decimal"/>
      <w:lvlText w:val="%1."/>
      <w:lvlJc w:val="left"/>
      <w:pPr>
        <w:ind w:left="-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0" w:hanging="360"/>
      </w:pPr>
    </w:lvl>
    <w:lvl w:ilvl="2" w:tplc="0409001B" w:tentative="1">
      <w:start w:val="1"/>
      <w:numFmt w:val="lowerRoman"/>
      <w:lvlText w:val="%3."/>
      <w:lvlJc w:val="right"/>
      <w:pPr>
        <w:ind w:left="390" w:hanging="180"/>
      </w:pPr>
    </w:lvl>
    <w:lvl w:ilvl="3" w:tplc="0409000F" w:tentative="1">
      <w:start w:val="1"/>
      <w:numFmt w:val="decimal"/>
      <w:lvlText w:val="%4."/>
      <w:lvlJc w:val="left"/>
      <w:pPr>
        <w:ind w:left="1110" w:hanging="360"/>
      </w:pPr>
    </w:lvl>
    <w:lvl w:ilvl="4" w:tplc="04090019" w:tentative="1">
      <w:start w:val="1"/>
      <w:numFmt w:val="lowerLetter"/>
      <w:lvlText w:val="%5."/>
      <w:lvlJc w:val="left"/>
      <w:pPr>
        <w:ind w:left="1830" w:hanging="360"/>
      </w:pPr>
    </w:lvl>
    <w:lvl w:ilvl="5" w:tplc="0409001B" w:tentative="1">
      <w:start w:val="1"/>
      <w:numFmt w:val="lowerRoman"/>
      <w:lvlText w:val="%6."/>
      <w:lvlJc w:val="right"/>
      <w:pPr>
        <w:ind w:left="2550" w:hanging="180"/>
      </w:pPr>
    </w:lvl>
    <w:lvl w:ilvl="6" w:tplc="0409000F" w:tentative="1">
      <w:start w:val="1"/>
      <w:numFmt w:val="decimal"/>
      <w:lvlText w:val="%7."/>
      <w:lvlJc w:val="left"/>
      <w:pPr>
        <w:ind w:left="3270" w:hanging="360"/>
      </w:pPr>
    </w:lvl>
    <w:lvl w:ilvl="7" w:tplc="04090019" w:tentative="1">
      <w:start w:val="1"/>
      <w:numFmt w:val="lowerLetter"/>
      <w:lvlText w:val="%8."/>
      <w:lvlJc w:val="left"/>
      <w:pPr>
        <w:ind w:left="3990" w:hanging="360"/>
      </w:pPr>
    </w:lvl>
    <w:lvl w:ilvl="8" w:tplc="0409001B" w:tentative="1">
      <w:start w:val="1"/>
      <w:numFmt w:val="lowerRoman"/>
      <w:lvlText w:val="%9."/>
      <w:lvlJc w:val="right"/>
      <w:pPr>
        <w:ind w:left="4710" w:hanging="180"/>
      </w:pPr>
    </w:lvl>
  </w:abstractNum>
  <w:abstractNum w:abstractNumId="17">
    <w:nsid w:val="744C60D1"/>
    <w:multiLevelType w:val="hybridMultilevel"/>
    <w:tmpl w:val="B7246212"/>
    <w:lvl w:ilvl="0" w:tplc="F1C234A2">
      <w:start w:val="1"/>
      <w:numFmt w:val="decimal"/>
      <w:lvlText w:val="%1.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18">
    <w:nsid w:val="74B93D55"/>
    <w:multiLevelType w:val="hybridMultilevel"/>
    <w:tmpl w:val="35989970"/>
    <w:lvl w:ilvl="0" w:tplc="F66085C4">
      <w:start w:val="1"/>
      <w:numFmt w:val="decimal"/>
      <w:lvlText w:val="%1."/>
      <w:lvlJc w:val="left"/>
      <w:pPr>
        <w:ind w:left="-5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" w:hanging="360"/>
      </w:pPr>
    </w:lvl>
    <w:lvl w:ilvl="2" w:tplc="0409001B" w:tentative="1">
      <w:start w:val="1"/>
      <w:numFmt w:val="lowerRoman"/>
      <w:lvlText w:val="%3."/>
      <w:lvlJc w:val="right"/>
      <w:pPr>
        <w:ind w:left="863" w:hanging="180"/>
      </w:pPr>
    </w:lvl>
    <w:lvl w:ilvl="3" w:tplc="0409000F" w:tentative="1">
      <w:start w:val="1"/>
      <w:numFmt w:val="decimal"/>
      <w:lvlText w:val="%4."/>
      <w:lvlJc w:val="left"/>
      <w:pPr>
        <w:ind w:left="1583" w:hanging="360"/>
      </w:pPr>
    </w:lvl>
    <w:lvl w:ilvl="4" w:tplc="04090019" w:tentative="1">
      <w:start w:val="1"/>
      <w:numFmt w:val="lowerLetter"/>
      <w:lvlText w:val="%5."/>
      <w:lvlJc w:val="left"/>
      <w:pPr>
        <w:ind w:left="2303" w:hanging="360"/>
      </w:pPr>
    </w:lvl>
    <w:lvl w:ilvl="5" w:tplc="0409001B" w:tentative="1">
      <w:start w:val="1"/>
      <w:numFmt w:val="lowerRoman"/>
      <w:lvlText w:val="%6."/>
      <w:lvlJc w:val="right"/>
      <w:pPr>
        <w:ind w:left="3023" w:hanging="180"/>
      </w:pPr>
    </w:lvl>
    <w:lvl w:ilvl="6" w:tplc="0409000F" w:tentative="1">
      <w:start w:val="1"/>
      <w:numFmt w:val="decimal"/>
      <w:lvlText w:val="%7."/>
      <w:lvlJc w:val="left"/>
      <w:pPr>
        <w:ind w:left="3743" w:hanging="360"/>
      </w:pPr>
    </w:lvl>
    <w:lvl w:ilvl="7" w:tplc="04090019" w:tentative="1">
      <w:start w:val="1"/>
      <w:numFmt w:val="lowerLetter"/>
      <w:lvlText w:val="%8."/>
      <w:lvlJc w:val="left"/>
      <w:pPr>
        <w:ind w:left="4463" w:hanging="360"/>
      </w:pPr>
    </w:lvl>
    <w:lvl w:ilvl="8" w:tplc="0409001B" w:tentative="1">
      <w:start w:val="1"/>
      <w:numFmt w:val="lowerRoman"/>
      <w:lvlText w:val="%9."/>
      <w:lvlJc w:val="right"/>
      <w:pPr>
        <w:ind w:left="5183" w:hanging="180"/>
      </w:pPr>
    </w:lvl>
  </w:abstractNum>
  <w:abstractNum w:abstractNumId="19">
    <w:nsid w:val="75340B23"/>
    <w:multiLevelType w:val="hybridMultilevel"/>
    <w:tmpl w:val="D1DC640C"/>
    <w:lvl w:ilvl="0" w:tplc="A872AB7A">
      <w:start w:val="1"/>
      <w:numFmt w:val="decimal"/>
      <w:lvlText w:val="%1."/>
      <w:lvlJc w:val="left"/>
      <w:pPr>
        <w:ind w:left="-832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0">
    <w:nsid w:val="766A137C"/>
    <w:multiLevelType w:val="hybridMultilevel"/>
    <w:tmpl w:val="768E8E6E"/>
    <w:lvl w:ilvl="0" w:tplc="8A2A0E1A">
      <w:start w:val="1"/>
      <w:numFmt w:val="decimal"/>
      <w:lvlText w:val="%1.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21">
    <w:nsid w:val="79E766B7"/>
    <w:multiLevelType w:val="hybridMultilevel"/>
    <w:tmpl w:val="CB0C2A08"/>
    <w:lvl w:ilvl="0" w:tplc="BB74F8D0">
      <w:start w:val="1"/>
      <w:numFmt w:val="decimal"/>
      <w:lvlText w:val="%1.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2">
    <w:nsid w:val="7B431325"/>
    <w:multiLevelType w:val="hybridMultilevel"/>
    <w:tmpl w:val="39861C12"/>
    <w:lvl w:ilvl="0" w:tplc="1C487A60">
      <w:start w:val="1"/>
      <w:numFmt w:val="decimal"/>
      <w:lvlText w:val="%1."/>
      <w:lvlJc w:val="left"/>
      <w:pPr>
        <w:ind w:left="-1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330" w:hanging="360"/>
      </w:pPr>
    </w:lvl>
    <w:lvl w:ilvl="2" w:tplc="0409001B" w:tentative="1">
      <w:start w:val="1"/>
      <w:numFmt w:val="lowerRoman"/>
      <w:lvlText w:val="%3."/>
      <w:lvlJc w:val="right"/>
      <w:pPr>
        <w:ind w:left="390" w:hanging="180"/>
      </w:pPr>
    </w:lvl>
    <w:lvl w:ilvl="3" w:tplc="0409000F" w:tentative="1">
      <w:start w:val="1"/>
      <w:numFmt w:val="decimal"/>
      <w:lvlText w:val="%4."/>
      <w:lvlJc w:val="left"/>
      <w:pPr>
        <w:ind w:left="1110" w:hanging="360"/>
      </w:pPr>
    </w:lvl>
    <w:lvl w:ilvl="4" w:tplc="04090019" w:tentative="1">
      <w:start w:val="1"/>
      <w:numFmt w:val="lowerLetter"/>
      <w:lvlText w:val="%5."/>
      <w:lvlJc w:val="left"/>
      <w:pPr>
        <w:ind w:left="1830" w:hanging="360"/>
      </w:pPr>
    </w:lvl>
    <w:lvl w:ilvl="5" w:tplc="0409001B" w:tentative="1">
      <w:start w:val="1"/>
      <w:numFmt w:val="lowerRoman"/>
      <w:lvlText w:val="%6."/>
      <w:lvlJc w:val="right"/>
      <w:pPr>
        <w:ind w:left="2550" w:hanging="180"/>
      </w:pPr>
    </w:lvl>
    <w:lvl w:ilvl="6" w:tplc="0409000F" w:tentative="1">
      <w:start w:val="1"/>
      <w:numFmt w:val="decimal"/>
      <w:lvlText w:val="%7."/>
      <w:lvlJc w:val="left"/>
      <w:pPr>
        <w:ind w:left="3270" w:hanging="360"/>
      </w:pPr>
    </w:lvl>
    <w:lvl w:ilvl="7" w:tplc="04090019" w:tentative="1">
      <w:start w:val="1"/>
      <w:numFmt w:val="lowerLetter"/>
      <w:lvlText w:val="%8."/>
      <w:lvlJc w:val="left"/>
      <w:pPr>
        <w:ind w:left="3990" w:hanging="360"/>
      </w:pPr>
    </w:lvl>
    <w:lvl w:ilvl="8" w:tplc="0409001B" w:tentative="1">
      <w:start w:val="1"/>
      <w:numFmt w:val="lowerRoman"/>
      <w:lvlText w:val="%9."/>
      <w:lvlJc w:val="right"/>
      <w:pPr>
        <w:ind w:left="4710" w:hanging="180"/>
      </w:pPr>
    </w:lvl>
  </w:abstractNum>
  <w:num w:numId="1">
    <w:abstractNumId w:val="6"/>
  </w:num>
  <w:num w:numId="2">
    <w:abstractNumId w:val="19"/>
  </w:num>
  <w:num w:numId="3">
    <w:abstractNumId w:val="17"/>
  </w:num>
  <w:num w:numId="4">
    <w:abstractNumId w:val="21"/>
  </w:num>
  <w:num w:numId="5">
    <w:abstractNumId w:val="14"/>
  </w:num>
  <w:num w:numId="6">
    <w:abstractNumId w:val="18"/>
  </w:num>
  <w:num w:numId="7">
    <w:abstractNumId w:val="13"/>
  </w:num>
  <w:num w:numId="8">
    <w:abstractNumId w:val="7"/>
  </w:num>
  <w:num w:numId="9">
    <w:abstractNumId w:val="5"/>
  </w:num>
  <w:num w:numId="10">
    <w:abstractNumId w:val="0"/>
  </w:num>
  <w:num w:numId="11">
    <w:abstractNumId w:val="4"/>
  </w:num>
  <w:num w:numId="12">
    <w:abstractNumId w:val="9"/>
  </w:num>
  <w:num w:numId="13">
    <w:abstractNumId w:val="1"/>
  </w:num>
  <w:num w:numId="14">
    <w:abstractNumId w:val="12"/>
  </w:num>
  <w:num w:numId="15">
    <w:abstractNumId w:val="10"/>
  </w:num>
  <w:num w:numId="16">
    <w:abstractNumId w:val="20"/>
  </w:num>
  <w:num w:numId="17">
    <w:abstractNumId w:val="8"/>
  </w:num>
  <w:num w:numId="18">
    <w:abstractNumId w:val="2"/>
  </w:num>
  <w:num w:numId="19">
    <w:abstractNumId w:val="16"/>
  </w:num>
  <w:num w:numId="20">
    <w:abstractNumId w:val="11"/>
  </w:num>
  <w:num w:numId="21">
    <w:abstractNumId w:val="15"/>
  </w:num>
  <w:num w:numId="22">
    <w:abstractNumId w:val="3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ABE"/>
    <w:rsid w:val="00002B27"/>
    <w:rsid w:val="00055ABE"/>
    <w:rsid w:val="00116E10"/>
    <w:rsid w:val="00167FC3"/>
    <w:rsid w:val="002F0434"/>
    <w:rsid w:val="00382FB4"/>
    <w:rsid w:val="003A19AD"/>
    <w:rsid w:val="003A6A72"/>
    <w:rsid w:val="00464CFA"/>
    <w:rsid w:val="004C676E"/>
    <w:rsid w:val="0057302C"/>
    <w:rsid w:val="00644E9A"/>
    <w:rsid w:val="00812A2F"/>
    <w:rsid w:val="00A95959"/>
    <w:rsid w:val="00D55A3A"/>
    <w:rsid w:val="00ED1F1D"/>
    <w:rsid w:val="00F67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A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A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11</Pages>
  <Words>2595</Words>
  <Characters>14793</Characters>
  <Application>Microsoft Office Word</Application>
  <DocSecurity>0</DocSecurity>
  <Lines>123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ams</dc:creator>
  <cp:lastModifiedBy>ams</cp:lastModifiedBy>
  <cp:revision>1</cp:revision>
  <dcterms:created xsi:type="dcterms:W3CDTF">2015-12-12T00:43:00Z</dcterms:created>
  <dcterms:modified xsi:type="dcterms:W3CDTF">2015-12-12T04:52:00Z</dcterms:modified>
</cp:coreProperties>
</file>